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F02" w:rsidRDefault="00E24F02" w:rsidP="00E24F0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E24F02" w:rsidRDefault="008F3EFC" w:rsidP="00E24F02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24F02">
        <w:rPr>
          <w:rFonts w:ascii="GHEA Grapalat" w:hAnsi="GHEA Grapalat"/>
          <w:b/>
          <w:sz w:val="24"/>
          <w:szCs w:val="24"/>
          <w:lang w:val="hy-AM"/>
        </w:rPr>
        <w:t>«2002 ԹՎԱԿԱՆԻ ՀՈԿՏԵՄԲԵՐԻ 7-Ի՝ ՀԱՎԱՔԱԿԱՆ ԱՆՎՏԱՆԳՈՒԹՅԱՆ ՄԱՍԻՆ ՊԱՅՄԱՆԱԳՐԻ ԿԱԶՄԱԿԵՐՊՈՒԹՅԱՆ ԿԱՆՈՆԱԴՐՈՒԹՅՈՒՆՈՒՄ ՓՈՓՈԽՈՒԹՅՈՒՆՆԵՐ ԿԱՏԱՐԵԼՈՒ ՄԱՍԻՆ» ԵՐԿՐՈՐԴ ԱՐՁԱՆԱԳՐՈՒԹՅՈՒՆԸ</w:t>
      </w:r>
      <w:r w:rsidR="00E24F02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F02">
        <w:rPr>
          <w:rFonts w:ascii="GHEA Grapalat" w:hAnsi="GHEA Grapalat"/>
          <w:b/>
          <w:sz w:val="24"/>
          <w:szCs w:val="24"/>
          <w:lang w:val="hy-AM"/>
        </w:rPr>
        <w:t xml:space="preserve">ՎԱՎԵՐԱՑՆԵԼՈՒ ՄԱՍԻՆ» </w:t>
      </w:r>
      <w:r w:rsidR="00E24F02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="00E24F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24F02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="00E24F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24F02">
        <w:rPr>
          <w:rFonts w:ascii="GHEA Grapalat" w:hAnsi="GHEA Grapalat" w:cs="Arial"/>
          <w:b/>
          <w:sz w:val="24"/>
          <w:szCs w:val="24"/>
          <w:lang w:val="hy-AM"/>
        </w:rPr>
        <w:t>ՕՐԵՆՔԻ</w:t>
      </w:r>
      <w:r w:rsidR="00E24F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24F02"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</w:p>
    <w:p w:rsidR="00E24F02" w:rsidRDefault="00E24F02" w:rsidP="00E24F0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24F02" w:rsidRDefault="00E24F02" w:rsidP="00E24F02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1.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Ընթացիկ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իրավիճակը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և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իրավական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ակտի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անհրաժեշտությունը</w:t>
      </w:r>
    </w:p>
    <w:p w:rsidR="00E24F02" w:rsidRDefault="00E24F02" w:rsidP="00E24F02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Օրենքի նախագիծը մշակվել է «Միջազգային պայմանագրերի մասին» Հայաստանի Հանրապետության օրենքի 12-րդ հոդվածի 1-ին մասի դրույթներին համապատասխան 2018թ. նոյեմբերի 8-ին ստորագրված</w:t>
      </w:r>
      <w:r w:rsidR="008F3EF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«2002 թվականի հոկտեմբերի 7-ի՝ Հավաքական անվտանգության մասին պայմանագրի կազմակերպության </w:t>
      </w:r>
      <w:r w:rsidR="002041D8">
        <w:rPr>
          <w:rFonts w:ascii="GHEA Grapalat" w:hAnsi="GHEA Grapalat"/>
          <w:sz w:val="24"/>
          <w:szCs w:val="24"/>
          <w:lang w:val="hy-AM"/>
        </w:rPr>
        <w:t>կ</w:t>
      </w:r>
      <w:r>
        <w:rPr>
          <w:rFonts w:ascii="GHEA Grapalat" w:hAnsi="GHEA Grapalat"/>
          <w:sz w:val="24"/>
          <w:szCs w:val="24"/>
          <w:lang w:val="hy-AM"/>
        </w:rPr>
        <w:t xml:space="preserve">անոնադրությունում փոփոխություններ կատարելու մասին» երկրորդ արձանագրության </w:t>
      </w:r>
      <w:r>
        <w:rPr>
          <w:rFonts w:ascii="GHEA Grapalat" w:hAnsi="GHEA Grapalat" w:cs="GHEA Grapalat"/>
          <w:sz w:val="24"/>
          <w:szCs w:val="24"/>
          <w:lang w:val="hy-AM"/>
        </w:rPr>
        <w:t>վավերացումն ապահովելու նպատակով: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E24F02" w:rsidRDefault="00E24F02" w:rsidP="00E24F02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E24F02" w:rsidRDefault="00E24F02" w:rsidP="00E24F02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E24F02" w:rsidRDefault="00E24F02" w:rsidP="00E24F02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Առաջարկվող իրավական ակտով նախատեսվում է վավերացվել 2018թ. նոյեմբերի 8-ին ստորագրված</w:t>
      </w:r>
      <w:r w:rsidR="008F3EF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«2002 թվականի հոկտեմբերի 7-ի՝ Հավաքական անվտանգության մասին պայմանագրի կազմակերպության </w:t>
      </w:r>
      <w:r w:rsidR="002041D8">
        <w:rPr>
          <w:rFonts w:ascii="GHEA Grapalat" w:hAnsi="GHEA Grapalat"/>
          <w:sz w:val="24"/>
          <w:szCs w:val="24"/>
          <w:lang w:val="hy-AM"/>
        </w:rPr>
        <w:t>կ</w:t>
      </w:r>
      <w:r>
        <w:rPr>
          <w:rFonts w:ascii="GHEA Grapalat" w:hAnsi="GHEA Grapalat"/>
          <w:sz w:val="24"/>
          <w:szCs w:val="24"/>
          <w:lang w:val="hy-AM"/>
        </w:rPr>
        <w:t>անոնադրությունում փոփոխություններ կատարելու մասին» երկրորդ արձանագրությունը:</w:t>
      </w:r>
    </w:p>
    <w:p w:rsidR="00E24F02" w:rsidRDefault="00E24F02" w:rsidP="00E24F02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E24F02" w:rsidRDefault="00E24F02" w:rsidP="00E24F02">
      <w:pPr>
        <w:spacing w:after="0" w:line="254" w:lineRule="auto"/>
        <w:ind w:firstLine="720"/>
        <w:contextualSpacing/>
        <w:jc w:val="both"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E24F02" w:rsidRDefault="00E24F02" w:rsidP="00E24F02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E24F02" w:rsidRDefault="00E24F02" w:rsidP="00E24F02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Օրենքի նախագիծը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մշակվել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արտաքին գործերի 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E24F02" w:rsidRDefault="00E24F02" w:rsidP="00E24F02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E24F02" w:rsidRDefault="00E24F02" w:rsidP="00E24F02">
      <w:pPr>
        <w:spacing w:after="0" w:line="254" w:lineRule="auto"/>
        <w:ind w:firstLine="720"/>
        <w:contextualSpacing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E24F02" w:rsidRDefault="00E24F02" w:rsidP="00E24F02">
      <w:pPr>
        <w:spacing w:after="0" w:line="254" w:lineRule="auto"/>
        <w:ind w:firstLine="720"/>
        <w:contextualSpacing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E24F02" w:rsidRDefault="00E24F02" w:rsidP="00E24F02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>
        <w:rPr>
          <w:rFonts w:ascii="GHEA Grapalat" w:hAnsi="GHEA Grapalat" w:cs="Arial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արդյունքում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կապահովվեն </w:t>
      </w:r>
      <w:r>
        <w:rPr>
          <w:rFonts w:ascii="GHEA Grapalat" w:hAnsi="GHEA Grapalat"/>
          <w:sz w:val="24"/>
          <w:szCs w:val="24"/>
          <w:lang w:val="hy-AM"/>
        </w:rPr>
        <w:t>2018թ. նոյեմբերի 8-ին ստորագրված</w:t>
      </w:r>
      <w:r w:rsidR="008F3EF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«2002 թվականի հոկտեմբերի 7-ի՝ Հավաքական անվտանգության մասին պայմանագրի կազմակերպության </w:t>
      </w:r>
      <w:r w:rsidR="002041D8">
        <w:rPr>
          <w:rFonts w:ascii="GHEA Grapalat" w:hAnsi="GHEA Grapalat"/>
          <w:sz w:val="24"/>
          <w:szCs w:val="24"/>
          <w:lang w:val="hy-AM"/>
        </w:rPr>
        <w:t>կ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 xml:space="preserve">անոնադրությունում փոփոխություններ կատարելու մասին» երկրորդ արձանագրության </w:t>
      </w:r>
      <w:r>
        <w:rPr>
          <w:rFonts w:ascii="GHEA Grapalat" w:eastAsia="Times New Roman" w:hAnsi="GHEA Grapalat"/>
          <w:sz w:val="24"/>
          <w:szCs w:val="24"/>
          <w:lang w:val="hy-AM"/>
        </w:rPr>
        <w:t>ուժի մեջ մտնելու համար նախատեսված ընթացակարգերը:</w:t>
      </w:r>
    </w:p>
    <w:p w:rsidR="00E24F02" w:rsidRDefault="00E24F02" w:rsidP="00E24F02">
      <w:pPr>
        <w:rPr>
          <w:rFonts w:ascii="Sylfaen" w:hAnsi="Sylfaen"/>
          <w:lang w:val="hy-AM"/>
        </w:rPr>
      </w:pPr>
    </w:p>
    <w:p w:rsidR="00E971C8" w:rsidRPr="00E24F02" w:rsidRDefault="00E971C8" w:rsidP="00E24F02">
      <w:pPr>
        <w:rPr>
          <w:lang w:val="hy-AM"/>
        </w:rPr>
      </w:pPr>
    </w:p>
    <w:sectPr w:rsidR="00E971C8" w:rsidRPr="00E24F0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ED"/>
    <w:rsid w:val="002041D8"/>
    <w:rsid w:val="00351E80"/>
    <w:rsid w:val="00440079"/>
    <w:rsid w:val="00743C4E"/>
    <w:rsid w:val="008F3EFC"/>
    <w:rsid w:val="009D080F"/>
    <w:rsid w:val="00E24F02"/>
    <w:rsid w:val="00E62AED"/>
    <w:rsid w:val="00E971C8"/>
    <w:rsid w:val="00F7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8ADB0"/>
  <w15:chartTrackingRefBased/>
  <w15:docId w15:val="{E2FA2A8F-5CC3-4132-8BE1-E02DD6AB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079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2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1261</Characters>
  <Application>Microsoft Office Word</Application>
  <DocSecurity>0</DocSecurity>
  <Lines>34</Lines>
  <Paragraphs>10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https://mul2.gov.am/tasks/55485/oneclick/7_Himnavorum.docx?token=7efca1b57d1c4e6ed44ee3e3b23b8b4f</cp:keywords>
  <dc:description/>
  <cp:lastModifiedBy>USER</cp:lastModifiedBy>
  <cp:revision>11</cp:revision>
  <dcterms:created xsi:type="dcterms:W3CDTF">2019-02-12T07:14:00Z</dcterms:created>
  <dcterms:modified xsi:type="dcterms:W3CDTF">2019-04-11T11:39:00Z</dcterms:modified>
</cp:coreProperties>
</file>