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5BE" w:rsidRPr="007D687C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bCs/>
          <w:color w:val="000000"/>
          <w:sz w:val="24"/>
          <w:szCs w:val="24"/>
        </w:rPr>
      </w:pPr>
      <w:r w:rsidRPr="007D687C">
        <w:rPr>
          <w:rFonts w:ascii="GHEA Grapalat" w:hAnsi="GHEA Grapalat"/>
          <w:bCs/>
          <w:color w:val="000000"/>
          <w:sz w:val="24"/>
          <w:szCs w:val="24"/>
        </w:rPr>
        <w:t>ՆԱԽԱԳԻԾ</w:t>
      </w:r>
    </w:p>
    <w:p w:rsidR="001545BE" w:rsidRPr="007D687C" w:rsidRDefault="001545BE" w:rsidP="008E1991">
      <w:pPr>
        <w:spacing w:after="0" w:line="360" w:lineRule="auto"/>
        <w:ind w:firstLine="720"/>
        <w:jc w:val="center"/>
        <w:rPr>
          <w:rFonts w:ascii="GHEA Grapalat" w:hAnsi="GHEA Grapalat"/>
          <w:bCs/>
          <w:color w:val="000000"/>
          <w:sz w:val="24"/>
          <w:szCs w:val="24"/>
        </w:rPr>
      </w:pPr>
    </w:p>
    <w:p w:rsidR="001545BE" w:rsidRPr="007D687C" w:rsidRDefault="001545BE" w:rsidP="008E1991">
      <w:pPr>
        <w:spacing w:after="0"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</w:rPr>
      </w:pPr>
      <w:r w:rsidRPr="007D687C">
        <w:rPr>
          <w:rFonts w:ascii="GHEA Grapalat" w:hAnsi="GHEA Grapalat"/>
          <w:bCs/>
          <w:color w:val="000000"/>
          <w:sz w:val="24"/>
          <w:szCs w:val="24"/>
        </w:rPr>
        <w:t>ՀԱՅԱՍՏԱՆԻ ՀԱՆՐԱՊԵՏՈՒԹՅԱՆ ԿԱՌԱՎԱՐՈՒԹՅՈՒՆ</w:t>
      </w:r>
    </w:p>
    <w:p w:rsidR="001545BE" w:rsidRPr="007D687C" w:rsidRDefault="001545BE" w:rsidP="008E1991">
      <w:pPr>
        <w:spacing w:after="0"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</w:rPr>
      </w:pPr>
      <w:r w:rsidRPr="007D687C">
        <w:rPr>
          <w:rFonts w:ascii="GHEA Grapalat" w:hAnsi="GHEA Grapalat"/>
          <w:bCs/>
          <w:color w:val="000000"/>
          <w:sz w:val="24"/>
          <w:szCs w:val="24"/>
        </w:rPr>
        <w:t>Ո</w:t>
      </w:r>
      <w:r w:rsidRPr="007D687C">
        <w:rPr>
          <w:rFonts w:ascii="Arial" w:hAnsi="Arial" w:cs="Arial"/>
          <w:bCs/>
          <w:color w:val="000000"/>
          <w:sz w:val="24"/>
          <w:szCs w:val="24"/>
        </w:rPr>
        <w:t> 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Ր Ո</w:t>
      </w:r>
      <w:r w:rsidRPr="007D687C">
        <w:rPr>
          <w:rFonts w:ascii="Arial" w:hAnsi="Arial" w:cs="Arial"/>
          <w:bCs/>
          <w:color w:val="000000"/>
          <w:sz w:val="24"/>
          <w:szCs w:val="24"/>
        </w:rPr>
        <w:t> 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Շ ՈՒ Մ</w:t>
      </w:r>
    </w:p>
    <w:p w:rsidR="001545BE" w:rsidRPr="007D687C" w:rsidRDefault="001545BE" w:rsidP="008E1991">
      <w:pPr>
        <w:spacing w:after="0" w:line="360" w:lineRule="auto"/>
        <w:ind w:firstLine="720"/>
        <w:rPr>
          <w:rFonts w:ascii="GHEA Grapalat" w:hAnsi="GHEA Grapalat"/>
          <w:color w:val="000000"/>
          <w:sz w:val="24"/>
          <w:szCs w:val="24"/>
        </w:rPr>
      </w:pPr>
      <w:r w:rsidRPr="007D687C">
        <w:rPr>
          <w:rFonts w:ascii="Arial" w:hAnsi="Arial" w:cs="Arial"/>
          <w:color w:val="000000"/>
          <w:sz w:val="24"/>
          <w:szCs w:val="24"/>
        </w:rPr>
        <w:t> </w:t>
      </w:r>
    </w:p>
    <w:p w:rsidR="001545BE" w:rsidRPr="007D687C" w:rsidRDefault="001545BE" w:rsidP="008E1991">
      <w:pPr>
        <w:spacing w:after="0" w:line="360" w:lineRule="auto"/>
        <w:ind w:firstLine="720"/>
        <w:jc w:val="center"/>
        <w:rPr>
          <w:rFonts w:ascii="GHEA Grapalat" w:hAnsi="GHEA Grapalat" w:cs="Arial Unicode"/>
          <w:color w:val="000000"/>
          <w:sz w:val="24"/>
          <w:szCs w:val="24"/>
        </w:rPr>
      </w:pPr>
      <w:r w:rsidRPr="007D687C">
        <w:rPr>
          <w:rFonts w:ascii="GHEA Grapalat" w:hAnsi="GHEA Grapalat"/>
          <w:color w:val="000000"/>
          <w:sz w:val="24"/>
          <w:szCs w:val="24"/>
        </w:rPr>
        <w:t>__-ը _____-ի</w:t>
      </w:r>
      <w:r w:rsidRPr="007D687C">
        <w:rPr>
          <w:rFonts w:ascii="GHEA Grapalat" w:hAnsi="GHEA Grapalat" w:cs="Arial Unicode"/>
          <w:color w:val="000000"/>
          <w:sz w:val="24"/>
          <w:szCs w:val="24"/>
        </w:rPr>
        <w:t xml:space="preserve"> 201</w:t>
      </w:r>
      <w:r>
        <w:rPr>
          <w:rFonts w:ascii="GHEA Grapalat" w:hAnsi="GHEA Grapalat" w:cs="Arial Unicode"/>
          <w:color w:val="000000"/>
          <w:sz w:val="24"/>
          <w:szCs w:val="24"/>
        </w:rPr>
        <w:t>6</w:t>
      </w:r>
      <w:r w:rsidRPr="007D687C">
        <w:rPr>
          <w:rFonts w:ascii="GHEA Grapalat" w:hAnsi="GHEA Grapalat" w:cs="Arial Unicode"/>
          <w:color w:val="000000"/>
          <w:sz w:val="24"/>
          <w:szCs w:val="24"/>
        </w:rPr>
        <w:t xml:space="preserve"> </w:t>
      </w:r>
      <w:proofErr w:type="spellStart"/>
      <w:r w:rsidRPr="007D687C">
        <w:rPr>
          <w:rFonts w:ascii="GHEA Grapalat" w:hAnsi="GHEA Grapalat" w:cs="Arial Unicode"/>
          <w:color w:val="000000"/>
          <w:sz w:val="24"/>
          <w:szCs w:val="24"/>
        </w:rPr>
        <w:t>թվականի</w:t>
      </w:r>
      <w:proofErr w:type="spellEnd"/>
      <w:r w:rsidRPr="007D687C">
        <w:rPr>
          <w:rFonts w:ascii="GHEA Grapalat" w:hAnsi="GHEA Grapalat" w:cs="Arial Unicode"/>
          <w:color w:val="000000"/>
          <w:sz w:val="24"/>
          <w:szCs w:val="24"/>
        </w:rPr>
        <w:t xml:space="preserve"> N_____-Ն</w:t>
      </w:r>
    </w:p>
    <w:p w:rsidR="001545BE" w:rsidRPr="007D687C" w:rsidRDefault="001545BE" w:rsidP="008E1991">
      <w:pPr>
        <w:spacing w:after="0"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</w:rPr>
      </w:pPr>
    </w:p>
    <w:p w:rsidR="001545BE" w:rsidRPr="007D687C" w:rsidRDefault="001545BE" w:rsidP="008E1991">
      <w:pPr>
        <w:spacing w:after="0" w:line="360" w:lineRule="auto"/>
        <w:ind w:firstLine="720"/>
        <w:rPr>
          <w:rFonts w:ascii="GHEA Grapalat" w:hAnsi="GHEA Grapalat"/>
          <w:color w:val="000000"/>
          <w:sz w:val="24"/>
          <w:szCs w:val="24"/>
        </w:rPr>
      </w:pPr>
      <w:r w:rsidRPr="007D687C">
        <w:rPr>
          <w:rFonts w:ascii="Arial" w:hAnsi="Arial" w:cs="Arial"/>
          <w:color w:val="000000"/>
          <w:sz w:val="24"/>
          <w:szCs w:val="24"/>
        </w:rPr>
        <w:t> </w:t>
      </w:r>
    </w:p>
    <w:p w:rsidR="001545BE" w:rsidRPr="007D687C" w:rsidRDefault="001545BE" w:rsidP="008E1991">
      <w:pPr>
        <w:spacing w:after="0"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</w:rPr>
      </w:pPr>
      <w:r w:rsidRPr="007D687C">
        <w:rPr>
          <w:rFonts w:ascii="GHEA Grapalat" w:hAnsi="GHEA Grapalat"/>
          <w:bCs/>
          <w:color w:val="000000"/>
          <w:sz w:val="24"/>
          <w:szCs w:val="24"/>
        </w:rPr>
        <w:t>ՌՈՒՍԱՍՏԱՆԻ ԴԱՇՆՈՒԹՅՈՒՆՈՒՄ ՀԱՅԱՍՏԱՆԻ ՀԱՆՐԱՊԵՏՈՒԹՅԱՆ ԴԵՍՊԱՆՈՒԹՅԱՆԸ ԿԻՑ ՀԱՅԱՍՏԱՆԻ ՀԱՆՐԱՊԵՏՈՒԹՅԱՆ ԱՐՏԱԿԱՐԳ ԻՐԱՎԻՃԱԿՆԵՐԻ ՆԱԽԱՐԱՐՈՒԹՅԱՆ ՆԵՐԿԱՅԱՑՈՒՑՉԻ ԿԱՐԳԱՎԻՃԱԿՆ ՈՒ ԳՈՐԾՈՒՆԵՈՒԹՅԱՆ ԿԱՐԳԸ ՀԱՍՏԱՏԵԼՈՒ ՄԱՍԻՆ</w:t>
      </w:r>
    </w:p>
    <w:p w:rsidR="001545BE" w:rsidRPr="007D687C" w:rsidRDefault="001545BE" w:rsidP="008E1991">
      <w:pPr>
        <w:spacing w:after="0" w:line="360" w:lineRule="auto"/>
        <w:ind w:firstLine="720"/>
        <w:rPr>
          <w:rFonts w:ascii="GHEA Grapalat" w:hAnsi="GHEA Grapalat"/>
          <w:color w:val="000000"/>
          <w:sz w:val="24"/>
          <w:szCs w:val="24"/>
        </w:rPr>
      </w:pPr>
      <w:r w:rsidRPr="007D687C">
        <w:rPr>
          <w:rFonts w:ascii="Arial" w:hAnsi="Arial" w:cs="Arial"/>
          <w:color w:val="000000"/>
          <w:sz w:val="24"/>
          <w:szCs w:val="24"/>
        </w:rPr>
        <w:t> </w:t>
      </w:r>
    </w:p>
    <w:p w:rsidR="001545BE" w:rsidRPr="008E42B4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Համաձայն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Ռուսաստանի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Դաշնության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միջև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կնքված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«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Ռուս-հայկական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մարդասիրական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արձագանքման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կենտրոնի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ստեղծման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»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համաձայնագրի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5-րդ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gramStart"/>
      <w:r w:rsidRPr="008E42B4">
        <w:rPr>
          <w:rFonts w:ascii="GHEA Grapalat" w:hAnsi="GHEA Grapalat"/>
          <w:color w:val="000000"/>
          <w:sz w:val="24"/>
          <w:szCs w:val="24"/>
        </w:rPr>
        <w:t>«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Դիվանագիտական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ծառայության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»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9-րդ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4-րդ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մասի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`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Pr="008E42B4">
        <w:rPr>
          <w:rFonts w:ascii="Arial" w:hAnsi="Arial" w:cs="Arial"/>
          <w:color w:val="000000"/>
          <w:sz w:val="24"/>
          <w:szCs w:val="24"/>
        </w:rPr>
        <w:t> </w:t>
      </w:r>
      <w:proofErr w:type="spellStart"/>
      <w:r w:rsidRPr="008E42B4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8E42B4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 xml:space="preserve"> է.</w:t>
      </w:r>
      <w:proofErr w:type="gramEnd"/>
    </w:p>
    <w:p w:rsidR="001545BE" w:rsidRPr="008E42B4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8E42B4">
        <w:rPr>
          <w:rFonts w:ascii="GHEA Grapalat" w:hAnsi="GHEA Grapalat"/>
          <w:color w:val="000000"/>
          <w:sz w:val="24"/>
          <w:szCs w:val="24"/>
        </w:rPr>
        <w:t xml:space="preserve">1.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Սահմանել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որ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`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Ռուսաստանի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Դաշնությունում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դեսպանությանը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կից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գործում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արտակարգ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իրավիճակների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նախարարության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ներկայացուցիչ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>,</w:t>
      </w:r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sz w:val="24"/>
          <w:szCs w:val="24"/>
        </w:rPr>
        <w:t>ում</w:t>
      </w:r>
      <w:proofErr w:type="spellEnd"/>
      <w:r w:rsidRPr="008E42B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E42B4">
        <w:rPr>
          <w:rFonts w:ascii="GHEA Grapalat" w:hAnsi="GHEA Grapalat"/>
          <w:sz w:val="24"/>
          <w:szCs w:val="24"/>
        </w:rPr>
        <w:t>կարգավիճակը</w:t>
      </w:r>
      <w:proofErr w:type="spellEnd"/>
      <w:r w:rsidRPr="008E42B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E42B4">
        <w:rPr>
          <w:rFonts w:ascii="GHEA Grapalat" w:hAnsi="GHEA Grapalat"/>
          <w:sz w:val="24"/>
          <w:szCs w:val="24"/>
        </w:rPr>
        <w:t>հավասարեցվում</w:t>
      </w:r>
      <w:proofErr w:type="spellEnd"/>
      <w:r w:rsidRPr="008E42B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E42B4">
        <w:rPr>
          <w:rFonts w:ascii="GHEA Grapalat" w:hAnsi="GHEA Grapalat"/>
          <w:sz w:val="24"/>
          <w:szCs w:val="24"/>
        </w:rPr>
        <w:t>է</w:t>
      </w:r>
      <w:r w:rsidRPr="008E42B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Ռուսաստանի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Դաշնությունում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դիվանագիտական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ներկայացուցչության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խորհրդականի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կարգավիճակին</w:t>
      </w:r>
      <w:proofErr w:type="spellEnd"/>
      <w:r w:rsidRPr="008E42B4">
        <w:rPr>
          <w:rFonts w:ascii="GHEA Grapalat" w:hAnsi="GHEA Grapalat"/>
          <w:color w:val="000000"/>
          <w:sz w:val="24"/>
          <w:szCs w:val="24"/>
        </w:rPr>
        <w:t>:</w:t>
      </w:r>
    </w:p>
    <w:p w:rsidR="001545BE" w:rsidRPr="00486065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8E42B4">
        <w:rPr>
          <w:rFonts w:ascii="GHEA Grapalat" w:hAnsi="GHEA Grapalat"/>
          <w:color w:val="000000"/>
          <w:sz w:val="24"/>
          <w:szCs w:val="24"/>
        </w:rPr>
        <w:t xml:space="preserve">2. </w:t>
      </w:r>
      <w:proofErr w:type="spellStart"/>
      <w:r w:rsidRPr="008E42B4">
        <w:rPr>
          <w:rFonts w:ascii="GHEA Grapalat" w:hAnsi="GHEA Grapalat"/>
          <w:color w:val="000000"/>
          <w:sz w:val="24"/>
          <w:szCs w:val="24"/>
        </w:rPr>
        <w:t>Հաստատել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Ռուսաստանի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Դաշնությունում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486065">
        <w:rPr>
          <w:rFonts w:ascii="GHEA Grapalat" w:hAnsi="GHEA Grapalat" w:cs="Sylfaen"/>
          <w:sz w:val="24"/>
          <w:szCs w:val="24"/>
          <w:lang w:val="af-ZA"/>
        </w:rPr>
        <w:t xml:space="preserve">դեսպանությանը կից Հայաստանի Հանրապետության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արտակարգ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իրավիճակների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նախարարության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ներկայացուցչի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գործունեության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կարգը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`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համաձայն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հավելվածի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>:</w:t>
      </w:r>
    </w:p>
    <w:p w:rsidR="001545BE" w:rsidRPr="00643E9F" w:rsidRDefault="001545BE" w:rsidP="008E199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86065">
        <w:rPr>
          <w:rFonts w:ascii="GHEA Grapalat" w:hAnsi="GHEA Grapalat"/>
          <w:color w:val="000000"/>
          <w:sz w:val="24"/>
          <w:szCs w:val="24"/>
        </w:rPr>
        <w:t xml:space="preserve">3.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Ռուսաստանի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Դաշնությունում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դեսպանությանը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կից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արտակարգ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իրավիճակների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նախարարության</w:t>
      </w:r>
      <w:proofErr w:type="spellEnd"/>
      <w:r w:rsidRPr="0048606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86065">
        <w:rPr>
          <w:rFonts w:ascii="GHEA Grapalat" w:hAnsi="GHEA Grapalat"/>
          <w:color w:val="000000"/>
          <w:sz w:val="24"/>
          <w:szCs w:val="24"/>
        </w:rPr>
        <w:t>ներկայացուցչի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 xml:space="preserve">և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ներկայացուցչի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տեղակալի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պահպանման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բյուջեից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լրացուցիչ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միջոցներ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չեն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հատկացվում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այդ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ծախսերը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կատարվում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t>յուրաքանչյուր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t>տարվա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lastRenderedPageBreak/>
        <w:t>պետական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t>բյուջեով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t>արտակարգ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t>իրավիճակների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t>հատկացվող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t>ընդհանուր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t>միջոցների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Pr="00643E9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1545BE" w:rsidRPr="00643E9F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643E9F">
        <w:rPr>
          <w:rFonts w:ascii="GHEA Grapalat" w:hAnsi="GHEA Grapalat"/>
          <w:color w:val="000000"/>
          <w:sz w:val="24"/>
          <w:szCs w:val="24"/>
          <w:lang w:val="fr-FR"/>
        </w:rPr>
        <w:t xml:space="preserve">4.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որոշումն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ուժի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մեջ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643E9F">
        <w:rPr>
          <w:rFonts w:ascii="GHEA Grapalat" w:hAnsi="GHEA Grapalat"/>
          <w:color w:val="000000"/>
          <w:sz w:val="24"/>
          <w:szCs w:val="24"/>
        </w:rPr>
        <w:t>է</w:t>
      </w:r>
      <w:r w:rsidRPr="00643E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մտնում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պաշտոնական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հրապարակմանը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հաջորդող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43E9F">
        <w:rPr>
          <w:rFonts w:ascii="GHEA Grapalat" w:hAnsi="GHEA Grapalat"/>
          <w:color w:val="000000"/>
          <w:sz w:val="24"/>
          <w:szCs w:val="24"/>
        </w:rPr>
        <w:t>օրվանից</w:t>
      </w:r>
      <w:proofErr w:type="spellEnd"/>
      <w:r w:rsidRPr="00643E9F">
        <w:rPr>
          <w:rFonts w:ascii="GHEA Grapalat" w:hAnsi="GHEA Grapalat"/>
          <w:color w:val="000000"/>
          <w:sz w:val="24"/>
          <w:szCs w:val="24"/>
        </w:rPr>
        <w:t>։</w:t>
      </w:r>
    </w:p>
    <w:p w:rsidR="001545BE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726702" w:rsidRDefault="00726702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726702" w:rsidRDefault="00726702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Զեկուցող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Արմեն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Երիցյան</w:t>
      </w:r>
      <w:proofErr w:type="spellEnd"/>
    </w:p>
    <w:p w:rsidR="00726702" w:rsidRDefault="00726702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726702" w:rsidRPr="00E67D19" w:rsidRDefault="00726702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E67D19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7D687C">
        <w:rPr>
          <w:rFonts w:ascii="GHEA Grapalat" w:hAnsi="GHEA Grapalat"/>
          <w:color w:val="000000"/>
          <w:sz w:val="24"/>
          <w:szCs w:val="24"/>
        </w:rPr>
        <w:t>ՀԱՅԱՍՏԱՆԻ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            </w:t>
      </w:r>
      <w:r w:rsidRPr="007D687C">
        <w:rPr>
          <w:rFonts w:ascii="GHEA Grapalat" w:hAnsi="GHEA Grapalat"/>
          <w:color w:val="000000"/>
          <w:sz w:val="24"/>
          <w:szCs w:val="24"/>
        </w:rPr>
        <w:t>ՎԱՐՉԱՊԵՏ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                                                                    </w:t>
      </w:r>
      <w:r w:rsidRPr="007D687C">
        <w:rPr>
          <w:rFonts w:ascii="GHEA Grapalat" w:hAnsi="GHEA Grapalat"/>
          <w:color w:val="000000"/>
          <w:sz w:val="24"/>
          <w:szCs w:val="24"/>
        </w:rPr>
        <w:t>Հ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. </w:t>
      </w:r>
      <w:r w:rsidRPr="007D687C">
        <w:rPr>
          <w:rFonts w:ascii="GHEA Grapalat" w:hAnsi="GHEA Grapalat"/>
          <w:color w:val="000000"/>
          <w:sz w:val="24"/>
          <w:szCs w:val="24"/>
        </w:rPr>
        <w:t>ԱԲՐԱՀԱՄՅԱՆ</w:t>
      </w: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2D552F">
      <w:pPr>
        <w:spacing w:after="0" w:line="360" w:lineRule="auto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lang w:val="fr-FR"/>
        </w:rPr>
      </w:pP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Հավելված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0"/>
          <w:szCs w:val="20"/>
          <w:lang w:val="fr-FR"/>
        </w:rPr>
      </w:pPr>
      <w:proofErr w:type="spellStart"/>
      <w:r w:rsidRPr="00F46FB0">
        <w:rPr>
          <w:rFonts w:ascii="GHEA Grapalat" w:hAnsi="GHEA Grapalat"/>
          <w:color w:val="000000"/>
          <w:sz w:val="20"/>
          <w:szCs w:val="20"/>
        </w:rPr>
        <w:t>Հայաստանի</w:t>
      </w:r>
      <w:proofErr w:type="spellEnd"/>
      <w:r w:rsidRPr="008E1991">
        <w:rPr>
          <w:rFonts w:ascii="GHEA Grapalat" w:hAnsi="GHEA Grapalat"/>
          <w:color w:val="000000"/>
          <w:sz w:val="20"/>
          <w:szCs w:val="20"/>
          <w:lang w:val="fr-FR"/>
        </w:rPr>
        <w:t xml:space="preserve"> </w:t>
      </w:r>
      <w:proofErr w:type="spellStart"/>
      <w:r w:rsidRPr="00F46FB0">
        <w:rPr>
          <w:rFonts w:ascii="GHEA Grapalat" w:hAnsi="GHEA Grapalat"/>
          <w:color w:val="000000"/>
          <w:sz w:val="20"/>
          <w:szCs w:val="20"/>
        </w:rPr>
        <w:t>Հանրապետության</w:t>
      </w:r>
      <w:proofErr w:type="spellEnd"/>
      <w:r w:rsidRPr="008E1991">
        <w:rPr>
          <w:rFonts w:ascii="GHEA Grapalat" w:hAnsi="GHEA Grapalat"/>
          <w:color w:val="000000"/>
          <w:sz w:val="20"/>
          <w:szCs w:val="20"/>
          <w:lang w:val="fr-FR"/>
        </w:rPr>
        <w:t xml:space="preserve"> </w:t>
      </w:r>
      <w:proofErr w:type="spellStart"/>
      <w:r w:rsidRPr="00F46FB0">
        <w:rPr>
          <w:rFonts w:ascii="GHEA Grapalat" w:hAnsi="GHEA Grapalat"/>
          <w:color w:val="000000"/>
          <w:sz w:val="20"/>
          <w:szCs w:val="20"/>
        </w:rPr>
        <w:t>կառավարության</w:t>
      </w:r>
      <w:proofErr w:type="spellEnd"/>
      <w:r w:rsidRPr="008E1991">
        <w:rPr>
          <w:rFonts w:ascii="GHEA Grapalat" w:hAnsi="GHEA Grapalat"/>
          <w:color w:val="000000"/>
          <w:sz w:val="20"/>
          <w:szCs w:val="20"/>
          <w:lang w:val="fr-FR"/>
        </w:rPr>
        <w:t xml:space="preserve"> </w:t>
      </w:r>
    </w:p>
    <w:p w:rsidR="001545BE" w:rsidRPr="008E1991" w:rsidRDefault="001545BE" w:rsidP="008E1991">
      <w:pPr>
        <w:spacing w:after="0" w:line="360" w:lineRule="auto"/>
        <w:ind w:firstLine="720"/>
        <w:jc w:val="right"/>
        <w:rPr>
          <w:rFonts w:ascii="GHEA Grapalat" w:hAnsi="GHEA Grapalat"/>
          <w:color w:val="000000"/>
          <w:sz w:val="20"/>
          <w:szCs w:val="20"/>
          <w:lang w:val="fr-FR"/>
        </w:rPr>
      </w:pPr>
      <w:r w:rsidRPr="008E1991">
        <w:rPr>
          <w:rFonts w:ascii="GHEA Grapalat" w:hAnsi="GHEA Grapalat"/>
          <w:color w:val="000000"/>
          <w:sz w:val="20"/>
          <w:szCs w:val="20"/>
          <w:lang w:val="fr-FR"/>
        </w:rPr>
        <w:t>201</w:t>
      </w:r>
      <w:r>
        <w:rPr>
          <w:rFonts w:ascii="GHEA Grapalat" w:hAnsi="GHEA Grapalat"/>
          <w:color w:val="000000"/>
          <w:sz w:val="20"/>
          <w:szCs w:val="20"/>
          <w:lang w:val="fr-FR"/>
        </w:rPr>
        <w:t>6</w:t>
      </w:r>
      <w:r w:rsidRPr="008E1991">
        <w:rPr>
          <w:rFonts w:ascii="GHEA Grapalat" w:hAnsi="GHEA Grapalat"/>
          <w:color w:val="000000"/>
          <w:sz w:val="20"/>
          <w:szCs w:val="20"/>
          <w:lang w:val="fr-FR"/>
        </w:rPr>
        <w:t xml:space="preserve"> </w:t>
      </w:r>
      <w:proofErr w:type="spellStart"/>
      <w:r w:rsidRPr="00F46FB0">
        <w:rPr>
          <w:rFonts w:ascii="GHEA Grapalat" w:hAnsi="GHEA Grapalat"/>
          <w:color w:val="000000"/>
          <w:sz w:val="20"/>
          <w:szCs w:val="20"/>
        </w:rPr>
        <w:t>թվականի</w:t>
      </w:r>
      <w:proofErr w:type="spellEnd"/>
      <w:r w:rsidRPr="008E1991">
        <w:rPr>
          <w:rFonts w:ascii="GHEA Grapalat" w:hAnsi="GHEA Grapalat"/>
          <w:color w:val="000000"/>
          <w:sz w:val="20"/>
          <w:szCs w:val="20"/>
          <w:lang w:val="fr-FR"/>
        </w:rPr>
        <w:t xml:space="preserve"> </w:t>
      </w:r>
      <w:r>
        <w:rPr>
          <w:rFonts w:ascii="GHEA Grapalat" w:hAnsi="GHEA Grapalat"/>
          <w:color w:val="000000"/>
          <w:sz w:val="20"/>
          <w:szCs w:val="20"/>
          <w:lang w:val="fr-FR"/>
        </w:rPr>
        <w:t>__</w:t>
      </w:r>
      <w:r w:rsidRPr="008E1991">
        <w:rPr>
          <w:rFonts w:ascii="GHEA Grapalat" w:hAnsi="GHEA Grapalat"/>
          <w:color w:val="000000"/>
          <w:sz w:val="20"/>
          <w:szCs w:val="20"/>
          <w:lang w:val="fr-FR"/>
        </w:rPr>
        <w:t>_____-</w:t>
      </w:r>
      <w:r w:rsidRPr="00F46FB0">
        <w:rPr>
          <w:rFonts w:ascii="GHEA Grapalat" w:hAnsi="GHEA Grapalat"/>
          <w:color w:val="000000"/>
          <w:sz w:val="20"/>
          <w:szCs w:val="20"/>
        </w:rPr>
        <w:t>ի</w:t>
      </w:r>
      <w:r w:rsidRPr="008E1991">
        <w:rPr>
          <w:rFonts w:ascii="GHEA Grapalat" w:hAnsi="GHEA Grapalat"/>
          <w:color w:val="000000"/>
          <w:sz w:val="20"/>
          <w:szCs w:val="20"/>
          <w:lang w:val="fr-FR"/>
        </w:rPr>
        <w:t xml:space="preserve"> </w:t>
      </w:r>
      <w:r>
        <w:rPr>
          <w:rFonts w:ascii="GHEA Grapalat" w:hAnsi="GHEA Grapalat"/>
          <w:color w:val="000000"/>
          <w:sz w:val="20"/>
          <w:szCs w:val="20"/>
          <w:lang w:val="fr-FR"/>
        </w:rPr>
        <w:t>__</w:t>
      </w:r>
      <w:r w:rsidRPr="008E1991">
        <w:rPr>
          <w:rFonts w:ascii="GHEA Grapalat" w:hAnsi="GHEA Grapalat"/>
          <w:color w:val="000000"/>
          <w:sz w:val="20"/>
          <w:szCs w:val="20"/>
          <w:lang w:val="fr-FR"/>
        </w:rPr>
        <w:t>__-</w:t>
      </w:r>
      <w:r w:rsidRPr="00F46FB0">
        <w:rPr>
          <w:rFonts w:ascii="GHEA Grapalat" w:hAnsi="GHEA Grapalat"/>
          <w:color w:val="000000"/>
          <w:sz w:val="20"/>
          <w:szCs w:val="20"/>
        </w:rPr>
        <w:t>ի</w:t>
      </w:r>
      <w:r w:rsidRPr="008E1991">
        <w:rPr>
          <w:rFonts w:ascii="GHEA Grapalat" w:hAnsi="GHEA Grapalat"/>
          <w:color w:val="000000"/>
          <w:sz w:val="20"/>
          <w:szCs w:val="20"/>
          <w:lang w:val="fr-FR"/>
        </w:rPr>
        <w:t xml:space="preserve"> N</w:t>
      </w:r>
      <w:r>
        <w:rPr>
          <w:rFonts w:ascii="GHEA Grapalat" w:hAnsi="GHEA Grapalat"/>
          <w:color w:val="000000"/>
          <w:sz w:val="20"/>
          <w:szCs w:val="20"/>
          <w:lang w:val="fr-FR"/>
        </w:rPr>
        <w:t>_</w:t>
      </w:r>
      <w:r w:rsidRPr="008E1991">
        <w:rPr>
          <w:rFonts w:ascii="GHEA Grapalat" w:hAnsi="GHEA Grapalat"/>
          <w:color w:val="000000"/>
          <w:sz w:val="20"/>
          <w:szCs w:val="20"/>
          <w:lang w:val="fr-FR"/>
        </w:rPr>
        <w:t>___-</w:t>
      </w:r>
      <w:r w:rsidRPr="00F46FB0">
        <w:rPr>
          <w:rFonts w:ascii="GHEA Grapalat" w:hAnsi="GHEA Grapalat"/>
          <w:color w:val="000000"/>
          <w:sz w:val="20"/>
          <w:szCs w:val="20"/>
        </w:rPr>
        <w:t>Ն</w:t>
      </w:r>
      <w:r w:rsidRPr="008E1991">
        <w:rPr>
          <w:rFonts w:ascii="GHEA Grapalat" w:hAnsi="GHEA Grapalat"/>
          <w:color w:val="000000"/>
          <w:sz w:val="20"/>
          <w:szCs w:val="20"/>
          <w:lang w:val="fr-FR"/>
        </w:rPr>
        <w:t xml:space="preserve"> </w:t>
      </w:r>
      <w:proofErr w:type="spellStart"/>
      <w:r w:rsidRPr="00F46FB0">
        <w:rPr>
          <w:rFonts w:ascii="GHEA Grapalat" w:hAnsi="GHEA Grapalat"/>
          <w:color w:val="000000"/>
          <w:sz w:val="20"/>
          <w:szCs w:val="20"/>
        </w:rPr>
        <w:t>որոշման</w:t>
      </w:r>
      <w:proofErr w:type="spellEnd"/>
    </w:p>
    <w:p w:rsidR="001545BE" w:rsidRPr="008E1991" w:rsidRDefault="001545BE" w:rsidP="008E1991">
      <w:pPr>
        <w:spacing w:after="0" w:line="360" w:lineRule="auto"/>
        <w:ind w:firstLine="720"/>
        <w:rPr>
          <w:rFonts w:ascii="GHEA Grapalat" w:hAnsi="GHEA Grapalat" w:cs="Arial"/>
          <w:color w:val="000000"/>
          <w:sz w:val="24"/>
          <w:szCs w:val="24"/>
          <w:lang w:val="fr-FR"/>
        </w:rPr>
      </w:pPr>
      <w:r w:rsidRPr="008E1991">
        <w:rPr>
          <w:rFonts w:ascii="Arial" w:hAnsi="Arial" w:cs="Arial"/>
          <w:color w:val="000000"/>
          <w:sz w:val="24"/>
          <w:szCs w:val="24"/>
          <w:lang w:val="fr-FR"/>
        </w:rPr>
        <w:t> </w:t>
      </w:r>
    </w:p>
    <w:p w:rsidR="001545BE" w:rsidRPr="008E1991" w:rsidRDefault="001545BE" w:rsidP="008E1991">
      <w:pPr>
        <w:spacing w:after="0"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  <w:lang w:val="fr-FR"/>
        </w:rPr>
      </w:pPr>
      <w:r w:rsidRPr="007D687C">
        <w:rPr>
          <w:rFonts w:ascii="GHEA Grapalat" w:hAnsi="GHEA Grapalat"/>
          <w:bCs/>
          <w:color w:val="000000"/>
          <w:sz w:val="24"/>
          <w:szCs w:val="24"/>
        </w:rPr>
        <w:t>Կ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Ա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Ր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Գ</w:t>
      </w:r>
    </w:p>
    <w:p w:rsidR="001545BE" w:rsidRPr="008E1991" w:rsidRDefault="001545BE" w:rsidP="008E1991">
      <w:pPr>
        <w:spacing w:after="0"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Arial" w:hAnsi="Arial" w:cs="Arial"/>
          <w:color w:val="000000"/>
          <w:sz w:val="24"/>
          <w:szCs w:val="24"/>
          <w:lang w:val="fr-FR"/>
        </w:rPr>
        <w:t> 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ՌՈՒՍԱՍՏԱՆԻ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ԴԱՇՆՈՒԹՅՈՒՆՈՒՄ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ԴԵՍՊԱՆՈՒԹՅԱՆԸ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ԿԻՑ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ԱՐՏԱԿԱՐԳ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ԻՐԱՎԻՃԱԿՆԵՐԻ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ՆԱԽԱՐԱՐՈՒԹՅԱՆ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ՆԵՐԿԱՅԱՑՈՒՑՉԻ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ԳՈՐԾՈՒՆԵՈՒԹՅԱՆ</w:t>
      </w:r>
    </w:p>
    <w:p w:rsidR="001545BE" w:rsidRPr="008E1991" w:rsidRDefault="001545BE" w:rsidP="008E1991">
      <w:pPr>
        <w:spacing w:after="0"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Arial" w:hAnsi="Arial" w:cs="Arial"/>
          <w:color w:val="000000"/>
          <w:sz w:val="24"/>
          <w:szCs w:val="24"/>
          <w:lang w:val="fr-FR"/>
        </w:rPr>
        <w:t> </w:t>
      </w:r>
    </w:p>
    <w:p w:rsidR="001545BE" w:rsidRPr="008E1991" w:rsidRDefault="001545BE" w:rsidP="008E1991">
      <w:pPr>
        <w:spacing w:after="0"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I.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ԸՆԴՀԱՆՈՒՐ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ԴՐՈՒՅԹՆԵՐ</w:t>
      </w:r>
    </w:p>
    <w:p w:rsidR="001545BE" w:rsidRPr="008E1991" w:rsidRDefault="001545BE" w:rsidP="008E1991">
      <w:pPr>
        <w:spacing w:after="0" w:line="360" w:lineRule="auto"/>
        <w:ind w:firstLine="720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Arial" w:hAnsi="Arial" w:cs="Arial"/>
          <w:color w:val="000000"/>
          <w:sz w:val="24"/>
          <w:szCs w:val="24"/>
          <w:lang w:val="fr-FR"/>
        </w:rPr>
        <w:t> 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1.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Ռուսաստանի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Դաշնությունում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դեսպանությանը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կից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արտակարգ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իրավիճակների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նախարարության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(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այսուհետ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Նախարարություն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)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ներկայացուցիչը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(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այսուհետ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Ներկայացուցիչ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)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գործում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5125B">
        <w:rPr>
          <w:rFonts w:ascii="GHEA Grapalat" w:hAnsi="GHEA Grapalat"/>
          <w:color w:val="000000"/>
          <w:sz w:val="24"/>
          <w:szCs w:val="24"/>
        </w:rPr>
        <w:t>է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Ռուսաստանի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Դաշնությունում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դիվանագիտական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ներկայացուցչությանը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կից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դիվանագիտական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ներկայացուցչության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ղեկավարի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ընդհանուր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ղեկավարությամբ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2.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Ներկայացուցիչն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աջակցում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5125B">
        <w:rPr>
          <w:rFonts w:ascii="GHEA Grapalat" w:hAnsi="GHEA Grapalat"/>
          <w:color w:val="000000"/>
          <w:sz w:val="24"/>
          <w:szCs w:val="24"/>
        </w:rPr>
        <w:t>է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5125B">
        <w:rPr>
          <w:rFonts w:ascii="GHEA Grapalat" w:hAnsi="GHEA Grapalat"/>
          <w:sz w:val="24"/>
          <w:szCs w:val="24"/>
          <w:lang w:val="af-ZA"/>
        </w:rPr>
        <w:t>Ռուսաստանի Դաշնության քաղաքացիական պաշտպանության, արտակարգ իրավիճակների և տարերային աղետների հետևանքների վերացման նախարարությ</w:t>
      </w:r>
      <w:r>
        <w:rPr>
          <w:rFonts w:ascii="GHEA Grapalat" w:hAnsi="GHEA Grapalat"/>
          <w:sz w:val="24"/>
          <w:szCs w:val="24"/>
          <w:lang w:val="af-ZA"/>
        </w:rPr>
        <w:t>ա</w:t>
      </w:r>
      <w:r w:rsidRPr="0055125B">
        <w:rPr>
          <w:rFonts w:ascii="GHEA Grapalat" w:hAnsi="GHEA Grapalat"/>
          <w:sz w:val="24"/>
          <w:szCs w:val="24"/>
          <w:lang w:val="af-ZA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ու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այլ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մարմինների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հետ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Նախարարության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5125B">
        <w:rPr>
          <w:rFonts w:ascii="GHEA Grapalat" w:hAnsi="GHEA Grapalat"/>
          <w:color w:val="000000"/>
          <w:sz w:val="24"/>
          <w:szCs w:val="24"/>
        </w:rPr>
        <w:t>հարաբերությունների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զարգացմ</w:t>
      </w:r>
      <w:r>
        <w:rPr>
          <w:rFonts w:ascii="GHEA Grapalat" w:hAnsi="GHEA Grapalat"/>
          <w:color w:val="000000"/>
          <w:sz w:val="24"/>
          <w:szCs w:val="24"/>
        </w:rPr>
        <w:t>ան</w:t>
      </w:r>
      <w:r w:rsidRPr="007D687C">
        <w:rPr>
          <w:rFonts w:ascii="GHEA Grapalat" w:hAnsi="GHEA Grapalat"/>
          <w:color w:val="000000"/>
          <w:sz w:val="24"/>
          <w:szCs w:val="24"/>
        </w:rPr>
        <w:t>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3.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Ներկայացուցիչն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իր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գործունեության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ընթացքում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ղեկավարվում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color w:val="000000"/>
          <w:sz w:val="24"/>
          <w:szCs w:val="24"/>
        </w:rPr>
        <w:t>է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միջազգային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իրավունքի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նորմերով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color w:val="000000"/>
          <w:sz w:val="24"/>
          <w:szCs w:val="24"/>
        </w:rPr>
        <w:t>և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Ռուսաստանի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Դաշնության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միջև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կնքված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համապատասխան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միջազգային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պայմանագրերով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օրենսդրությամբ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կարգով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4.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Ներկայացուցիչը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«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Դիվանագիտական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ծառայության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օրենքով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նախատեսված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կարգով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ստանում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color w:val="000000"/>
          <w:sz w:val="24"/>
          <w:szCs w:val="24"/>
        </w:rPr>
        <w:t>է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դիվանագիտական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անձնագիր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1545BE" w:rsidRPr="008E1991" w:rsidRDefault="001545BE" w:rsidP="008E1991">
      <w:pPr>
        <w:spacing w:after="0" w:line="360" w:lineRule="auto"/>
        <w:ind w:firstLine="720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Arial" w:hAnsi="Arial" w:cs="Arial"/>
          <w:color w:val="000000"/>
          <w:sz w:val="24"/>
          <w:szCs w:val="24"/>
          <w:lang w:val="fr-FR"/>
        </w:rPr>
        <w:t> </w:t>
      </w:r>
    </w:p>
    <w:p w:rsidR="001545BE" w:rsidRPr="008E1991" w:rsidRDefault="001545BE" w:rsidP="008E1991">
      <w:pPr>
        <w:spacing w:after="0"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II.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ՆԵՐԿԱՅԱՑՈՒՑՉԻ</w:t>
      </w:r>
      <w:r w:rsidRPr="008E1991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Cs/>
          <w:color w:val="000000"/>
          <w:sz w:val="24"/>
          <w:szCs w:val="24"/>
        </w:rPr>
        <w:t>ԳՈՐԾԱՌՈՒՅԹՆԵՐԸ</w:t>
      </w:r>
    </w:p>
    <w:p w:rsidR="001545BE" w:rsidRPr="008E1991" w:rsidRDefault="001545BE" w:rsidP="008E1991">
      <w:pPr>
        <w:spacing w:after="0" w:line="360" w:lineRule="auto"/>
        <w:ind w:firstLine="720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Arial" w:hAnsi="Arial" w:cs="Arial"/>
          <w:color w:val="000000"/>
          <w:sz w:val="24"/>
          <w:szCs w:val="24"/>
          <w:lang w:val="fr-FR"/>
        </w:rPr>
        <w:lastRenderedPageBreak/>
        <w:t> 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5.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Ներկայացուցչի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գործառույթներն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`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1)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color w:val="000000"/>
          <w:sz w:val="24"/>
          <w:szCs w:val="24"/>
        </w:rPr>
        <w:t>և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Ռուսաստանի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Դաշնության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միջև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արտակարգ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իրավիճակներում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բնակչության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պաշտպանության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քաղաքացիական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պաշտպանության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բնագավառներում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բազմակողմանի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color w:val="000000"/>
          <w:sz w:val="24"/>
          <w:szCs w:val="24"/>
        </w:rPr>
        <w:t>և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փոխշահավետ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համագործակցության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զարգացմանն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կատարելագործմանն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աջակցելը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.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2)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արտակարգ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իրավիճակներում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բնակչության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պաշտպանության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քաղաքացիական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պաշտպանության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բնագավառներում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շահերը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Ռուսաստանի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Դաշնությունում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ներկայացնելը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.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3)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տարաբնույթ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տարերային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color w:val="000000"/>
          <w:sz w:val="24"/>
          <w:szCs w:val="24"/>
        </w:rPr>
        <w:t>և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տեխնածին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աղետների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կանխման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հնարավոր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հետևանքների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նվազեցման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վերացման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ոլորտներում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գործառույթներ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իրականացնող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color w:val="000000"/>
          <w:sz w:val="24"/>
          <w:szCs w:val="24"/>
        </w:rPr>
        <w:t>և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Ռուսաստանի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Դաշնության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համապատասխան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մարմինների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միջև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երկկողմ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համագործակցության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արդյունավետ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զարգացման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color w:val="000000"/>
          <w:sz w:val="24"/>
          <w:szCs w:val="24"/>
        </w:rPr>
        <w:t>և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խորացման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ուղղությամբ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աջակցություն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ցուցաբերելը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.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4)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տարածքում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տեղակայված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հայ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-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ռուսական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հումանիտար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արձագանքման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կենտրոնի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գործունեության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հետ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կապված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խնդիրների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լուծումը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.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5) </w:t>
      </w:r>
      <w:proofErr w:type="spellStart"/>
      <w:r w:rsidRPr="006A1936"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/>
          <w:color w:val="000000"/>
          <w:sz w:val="24"/>
          <w:szCs w:val="24"/>
        </w:rPr>
        <w:t>ռեզերվների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/>
          <w:color w:val="000000"/>
          <w:sz w:val="24"/>
          <w:szCs w:val="24"/>
        </w:rPr>
        <w:t>ստեղծման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6A1936">
        <w:rPr>
          <w:rFonts w:ascii="GHEA Grapalat" w:hAnsi="GHEA Grapalat"/>
          <w:color w:val="000000"/>
          <w:sz w:val="24"/>
          <w:szCs w:val="24"/>
        </w:rPr>
        <w:t>և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/>
          <w:color w:val="000000"/>
          <w:sz w:val="24"/>
          <w:szCs w:val="24"/>
        </w:rPr>
        <w:t>կառավարման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/>
          <w:color w:val="000000"/>
          <w:sz w:val="24"/>
          <w:szCs w:val="24"/>
        </w:rPr>
        <w:t>բնագավառում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/>
          <w:color w:val="000000"/>
          <w:sz w:val="24"/>
          <w:szCs w:val="24"/>
        </w:rPr>
        <w:t>համագործակցության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/>
          <w:color w:val="000000"/>
          <w:sz w:val="24"/>
          <w:szCs w:val="24"/>
        </w:rPr>
        <w:t>իրականացումը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.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6)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տեխնիկական</w:t>
      </w:r>
      <w:proofErr w:type="spellEnd"/>
      <w:r w:rsidRPr="008E19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անվտանգության</w:t>
      </w:r>
      <w:proofErr w:type="spellEnd"/>
      <w:r w:rsidRPr="008E199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սեյսմիկ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պաշտպանության</w:t>
      </w:r>
      <w:proofErr w:type="spellEnd"/>
      <w:r w:rsidRPr="008E199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հիդրոօդերևութաբանական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8E19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բնագավառներում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/>
          <w:color w:val="000000"/>
          <w:sz w:val="24"/>
          <w:szCs w:val="24"/>
        </w:rPr>
        <w:t>համագործակցության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/>
          <w:color w:val="000000"/>
          <w:sz w:val="24"/>
          <w:szCs w:val="24"/>
        </w:rPr>
        <w:t>իրականացումը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.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7)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մթնոլորտային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երևույթների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ակտիվ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ներգործության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կազմակերպման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A1936">
        <w:rPr>
          <w:rFonts w:ascii="GHEA Grapalat" w:hAnsi="GHEA Grapalat" w:cs="Sylfaen"/>
          <w:sz w:val="24"/>
          <w:szCs w:val="24"/>
        </w:rPr>
        <w:t>և</w:t>
      </w:r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 w:rsidRPr="008E19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 w:cs="Sylfaen"/>
          <w:sz w:val="24"/>
          <w:szCs w:val="24"/>
        </w:rPr>
        <w:t>բնագավառում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/>
          <w:color w:val="000000"/>
          <w:sz w:val="24"/>
          <w:szCs w:val="24"/>
        </w:rPr>
        <w:t>համագործակցության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6A1936">
        <w:rPr>
          <w:rFonts w:ascii="GHEA Grapalat" w:hAnsi="GHEA Grapalat"/>
          <w:color w:val="000000"/>
          <w:sz w:val="24"/>
          <w:szCs w:val="24"/>
        </w:rPr>
        <w:t>իրականացումը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.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8)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Նախարարությա</w:t>
      </w:r>
      <w:r w:rsidRPr="00D27B77">
        <w:rPr>
          <w:rFonts w:ascii="GHEA Grapalat" w:hAnsi="GHEA Grapalat"/>
          <w:color w:val="000000"/>
          <w:sz w:val="24"/>
          <w:szCs w:val="24"/>
        </w:rPr>
        <w:t>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D27B77">
        <w:rPr>
          <w:rFonts w:ascii="GHEA Grapalat" w:hAnsi="GHEA Grapalat"/>
          <w:sz w:val="24"/>
          <w:szCs w:val="24"/>
          <w:lang w:val="af-ZA"/>
        </w:rPr>
        <w:t xml:space="preserve">Ռուսաստանի Դաշնության քաղաքացիական պաշտպանության, արտակարգ իրավիճակների և տարերային աղետների հետևանքների վերացման </w:t>
      </w:r>
      <w:proofErr w:type="spellStart"/>
      <w:r w:rsidRPr="00D27B77">
        <w:rPr>
          <w:rFonts w:ascii="GHEA Grapalat" w:hAnsi="GHEA Grapalat"/>
          <w:color w:val="000000"/>
          <w:sz w:val="24"/>
          <w:szCs w:val="24"/>
        </w:rPr>
        <w:t>նախարարության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 w:rsidRPr="00D27B77">
        <w:rPr>
          <w:rFonts w:ascii="GHEA Grapalat" w:hAnsi="GHEA Grapalat"/>
          <w:color w:val="000000"/>
          <w:sz w:val="24"/>
          <w:szCs w:val="24"/>
        </w:rPr>
        <w:t>այլ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D27B77">
        <w:rPr>
          <w:rFonts w:ascii="GHEA Grapalat" w:hAnsi="GHEA Grapalat"/>
          <w:color w:val="000000"/>
          <w:sz w:val="24"/>
          <w:szCs w:val="24"/>
        </w:rPr>
        <w:t>մարմինների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D27B77">
        <w:rPr>
          <w:rFonts w:ascii="GHEA Grapalat" w:hAnsi="GHEA Grapalat"/>
          <w:color w:val="000000"/>
          <w:sz w:val="24"/>
          <w:szCs w:val="24"/>
        </w:rPr>
        <w:t>միջև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D27B77">
        <w:rPr>
          <w:rFonts w:ascii="GHEA Grapalat" w:hAnsi="GHEA Grapalat"/>
          <w:color w:val="000000"/>
          <w:sz w:val="24"/>
          <w:szCs w:val="24"/>
        </w:rPr>
        <w:t>օպերատիվ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D27B77">
        <w:rPr>
          <w:rFonts w:ascii="GHEA Grapalat" w:hAnsi="GHEA Grapalat"/>
          <w:color w:val="000000"/>
          <w:sz w:val="24"/>
          <w:szCs w:val="24"/>
        </w:rPr>
        <w:t>փոխգործակցությունն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D27B77">
        <w:rPr>
          <w:rFonts w:ascii="GHEA Grapalat" w:hAnsi="GHEA Grapalat"/>
          <w:color w:val="000000"/>
          <w:sz w:val="24"/>
          <w:szCs w:val="24"/>
        </w:rPr>
        <w:t>ապահովելը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.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9) </w:t>
      </w:r>
      <w:proofErr w:type="spellStart"/>
      <w:r w:rsidRPr="006A1936">
        <w:rPr>
          <w:rFonts w:ascii="GHEA Grapalat" w:hAnsi="GHEA Grapalat"/>
          <w:color w:val="000000"/>
          <w:sz w:val="24"/>
          <w:szCs w:val="24"/>
        </w:rPr>
        <w:t>Նախարար</w:t>
      </w:r>
      <w:r>
        <w:rPr>
          <w:rFonts w:ascii="GHEA Grapalat" w:hAnsi="GHEA Grapalat"/>
          <w:color w:val="000000"/>
          <w:sz w:val="24"/>
          <w:szCs w:val="24"/>
        </w:rPr>
        <w:t>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հրամաններով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սահմանված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այլ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հանձնարարականներ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պարտականություններ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7D687C">
        <w:rPr>
          <w:rFonts w:ascii="GHEA Grapalat" w:hAnsi="GHEA Grapalat"/>
          <w:color w:val="000000"/>
          <w:sz w:val="24"/>
          <w:szCs w:val="24"/>
        </w:rPr>
        <w:t>կատարելը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1545BE" w:rsidRPr="008E1991" w:rsidRDefault="001545BE" w:rsidP="008E1991">
      <w:pPr>
        <w:spacing w:after="0" w:line="360" w:lineRule="auto"/>
        <w:ind w:firstLine="720"/>
        <w:jc w:val="center"/>
        <w:rPr>
          <w:rFonts w:ascii="GHEA Grapalat" w:hAnsi="GHEA Grapalat" w:cs="Arial"/>
          <w:color w:val="000000"/>
          <w:sz w:val="24"/>
          <w:szCs w:val="24"/>
          <w:lang w:val="fr-FR"/>
        </w:rPr>
      </w:pPr>
    </w:p>
    <w:p w:rsidR="001545BE" w:rsidRPr="008E1991" w:rsidRDefault="001545BE" w:rsidP="008E1991">
      <w:pPr>
        <w:spacing w:after="0"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Arial" w:hAnsi="Arial" w:cs="Arial"/>
          <w:color w:val="000000"/>
          <w:sz w:val="24"/>
          <w:szCs w:val="24"/>
          <w:lang w:val="fr-FR"/>
        </w:rPr>
        <w:lastRenderedPageBreak/>
        <w:t> </w:t>
      </w:r>
      <w:r w:rsidRPr="008E1991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III. </w:t>
      </w:r>
      <w:r w:rsidRPr="007D687C">
        <w:rPr>
          <w:rFonts w:ascii="GHEA Grapalat" w:hAnsi="GHEA Grapalat"/>
          <w:b/>
          <w:bCs/>
          <w:color w:val="000000"/>
          <w:sz w:val="24"/>
          <w:szCs w:val="24"/>
        </w:rPr>
        <w:t>ՆԵՐԿԱՅԱՑՈՒՑԻՉԸ</w:t>
      </w:r>
      <w:r w:rsidRPr="008E1991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/>
          <w:bCs/>
          <w:color w:val="000000"/>
          <w:sz w:val="24"/>
          <w:szCs w:val="24"/>
        </w:rPr>
        <w:t>ԵՎ</w:t>
      </w:r>
      <w:r w:rsidRPr="008E1991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/>
          <w:bCs/>
          <w:color w:val="000000"/>
          <w:sz w:val="24"/>
          <w:szCs w:val="24"/>
        </w:rPr>
        <w:t>ՆԵՐԿԱՅԱՑՈՒՑՉԻ</w:t>
      </w:r>
      <w:r w:rsidRPr="008E1991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7D687C">
        <w:rPr>
          <w:rFonts w:ascii="GHEA Grapalat" w:hAnsi="GHEA Grapalat"/>
          <w:b/>
          <w:bCs/>
          <w:color w:val="000000"/>
          <w:sz w:val="24"/>
          <w:szCs w:val="24"/>
        </w:rPr>
        <w:t>ՏԵՂԱԿԱԼԸ</w:t>
      </w:r>
    </w:p>
    <w:p w:rsidR="001545BE" w:rsidRPr="008E1991" w:rsidRDefault="001545BE" w:rsidP="008E1991">
      <w:pPr>
        <w:spacing w:after="0" w:line="360" w:lineRule="auto"/>
        <w:ind w:firstLine="720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Arial" w:hAnsi="Arial" w:cs="Arial"/>
          <w:color w:val="000000"/>
          <w:sz w:val="24"/>
          <w:szCs w:val="24"/>
          <w:lang w:val="fr-FR"/>
        </w:rPr>
        <w:t> </w:t>
      </w:r>
    </w:p>
    <w:p w:rsidR="001545BE" w:rsidRPr="008E1991" w:rsidRDefault="001545BE" w:rsidP="008E1991">
      <w:pPr>
        <w:spacing w:after="0" w:line="360" w:lineRule="auto"/>
        <w:ind w:firstLine="720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6.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Ներկայացուցիչն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ունի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`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1)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դեսպանության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93317">
        <w:rPr>
          <w:rFonts w:ascii="GHEA Grapalat" w:hAnsi="GHEA Grapalat"/>
          <w:color w:val="000000"/>
          <w:sz w:val="24"/>
          <w:szCs w:val="24"/>
        </w:rPr>
        <w:t>և</w:t>
      </w: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իր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պաշտոնի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անվանմամբ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զինանշանը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պատկերող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կնիք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ձևաթուղթ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.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2)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առանձին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բանկային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color w:val="000000"/>
          <w:sz w:val="24"/>
          <w:szCs w:val="24"/>
        </w:rPr>
        <w:t>հաշիվ</w:t>
      </w:r>
      <w:proofErr w:type="spellEnd"/>
      <w:r w:rsidRPr="008E1991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8E1991">
        <w:rPr>
          <w:rFonts w:ascii="GHEA Grapalat" w:hAnsi="GHEA Grapalat"/>
          <w:sz w:val="24"/>
          <w:szCs w:val="24"/>
          <w:lang w:val="fr-FR"/>
        </w:rPr>
        <w:t xml:space="preserve">7. </w:t>
      </w:r>
      <w:proofErr w:type="spellStart"/>
      <w:r w:rsidRPr="00F93317">
        <w:rPr>
          <w:rFonts w:ascii="GHEA Grapalat" w:hAnsi="GHEA Grapalat"/>
          <w:sz w:val="24"/>
          <w:szCs w:val="24"/>
        </w:rPr>
        <w:t>Ներկայացուցչին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պաշտոնի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նշանակում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93317">
        <w:rPr>
          <w:rFonts w:ascii="GHEA Grapalat" w:hAnsi="GHEA Grapalat"/>
          <w:sz w:val="24"/>
          <w:szCs w:val="24"/>
        </w:rPr>
        <w:t>և</w:t>
      </w:r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պաշտոնից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ազատում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93317">
        <w:rPr>
          <w:rFonts w:ascii="GHEA Grapalat" w:hAnsi="GHEA Grapalat"/>
          <w:sz w:val="24"/>
          <w:szCs w:val="24"/>
        </w:rPr>
        <w:t>է</w:t>
      </w:r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Հայաստանի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արտակարգ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իրավիճակների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նախարարը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Pr="00F93317">
        <w:rPr>
          <w:rFonts w:ascii="GHEA Grapalat" w:hAnsi="GHEA Grapalat"/>
          <w:sz w:val="24"/>
          <w:szCs w:val="24"/>
        </w:rPr>
        <w:t>այսուհետ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Pr="00F93317">
        <w:rPr>
          <w:rFonts w:ascii="GHEA Grapalat" w:hAnsi="GHEA Grapalat"/>
          <w:sz w:val="24"/>
          <w:szCs w:val="24"/>
        </w:rPr>
        <w:t>Նախարար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>):</w:t>
      </w:r>
    </w:p>
    <w:p w:rsidR="001545BE" w:rsidRPr="00F93317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sz w:val="24"/>
          <w:szCs w:val="24"/>
          <w:lang w:val="fr-FR"/>
        </w:rPr>
        <w:t xml:space="preserve">8. </w:t>
      </w:r>
      <w:proofErr w:type="spellStart"/>
      <w:r w:rsidRPr="00F93317">
        <w:rPr>
          <w:rFonts w:ascii="GHEA Grapalat" w:hAnsi="GHEA Grapalat"/>
          <w:sz w:val="24"/>
          <w:szCs w:val="24"/>
        </w:rPr>
        <w:t>Ներկայացուցչին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պաշտոնի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նշանակելու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93317">
        <w:rPr>
          <w:rFonts w:ascii="GHEA Grapalat" w:hAnsi="GHEA Grapalat"/>
          <w:sz w:val="24"/>
          <w:szCs w:val="24"/>
        </w:rPr>
        <w:t>և</w:t>
      </w:r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պաշտոնից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ազատելու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մասին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որոշումը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հինգօրյա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317">
        <w:rPr>
          <w:rFonts w:ascii="GHEA Grapalat" w:hAnsi="GHEA Grapalat"/>
          <w:sz w:val="24"/>
          <w:szCs w:val="24"/>
        </w:rPr>
        <w:t>ժամկետում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գրավոր</w:t>
      </w:r>
      <w:proofErr w:type="spellEnd"/>
      <w:r w:rsidRPr="008E199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93317">
        <w:rPr>
          <w:rFonts w:ascii="GHEA Grapalat" w:hAnsi="GHEA Grapalat"/>
          <w:color w:val="000000"/>
          <w:sz w:val="24"/>
          <w:szCs w:val="24"/>
          <w:lang w:val="hy-AM"/>
        </w:rPr>
        <w:t>համաձայնեցվում է Հայաստանի Հանրապետության արտաքին գործերի նախարարության հետ: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>9. Ներկայացուցիչ կարող է նշանակվել այն փրկարարական ծառայողը, ով մինչև նշանակվելը վերջին մեկ տարին զբաղեցրել է փրկարարական ծառայության գլխավոր խմբի պաշտոն կամ երեք տարի` փրկարարական ծառայության ավագ խմբի պաշտոն: Ներկայացուցիչ կարող է նշանակվել նաև փրկարարական ծառայության բարձրագույն խմբի պաշտոն զբաղեցրած ծառայողը: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>10. Ներկայացուցիչ նշանակվող ծառայողը պետք է ազատորեն տիրապետի ռուսերենին: Լեզվի իմացության ստուգման կարգը սահմանում է Նախարարը: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>11. Ներկայացուցիչը`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1) նշանակվում է </w:t>
      </w:r>
      <w:r w:rsidRPr="0035356A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տարի ժամկետով, որը հետագայում կարող է երկարաձգվել ևս մեկ տարով.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>2) Ռուսաստանի Դաշնությունում հավատարմագրվում է այդ պետության օրենսդրությամբ սահմանված կարգով.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>3) Ռուսաստանի Դաշնությունում օգտվում է այնպիսի իրավունքներից, արտոնություններից և անձեռնմխելիությունից, որոնք սահմանված են համապատասխան միջազգային պայմանագրերով և (կամ) Ռուսաստանի Դաշնության օրենսդրությամբ.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>4) հաշվետու է Նախարարին և Ռուսաստանի Դաշնությունում Հայաստանի Հանրապետության դիվանագիտական ներկայացուցչության ղեկավարին և եռամսյակը մեկ անգամ հաշվետվություն է ներկայացնում կատարված աշխատանքների մասին:</w:t>
      </w:r>
    </w:p>
    <w:p w:rsidR="001545BE" w:rsidRPr="008E1991" w:rsidRDefault="001545BE" w:rsidP="008E1991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12.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Ներկայացուցիչն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ունի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տեղակալ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որի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նկատմամբ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տարածվում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կարգի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4-րդ, 6-10-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կետերը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11-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կետի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1-3-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ենթակետերի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պահանջները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1545BE" w:rsidRPr="008E1991" w:rsidRDefault="001545BE" w:rsidP="008E1991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13.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Ռուսաստանի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Դաշնությունում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ներկայացուցչի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տեղակալի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գործունեության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տարածաշրջանն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որոշում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>ախարարը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համաձայնեցնելով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արտաքին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գործերի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ու </w:t>
      </w:r>
      <w:r w:rsidRPr="00575C3E">
        <w:rPr>
          <w:rFonts w:ascii="GHEA Grapalat" w:hAnsi="GHEA Grapalat"/>
          <w:sz w:val="24"/>
          <w:szCs w:val="24"/>
          <w:lang w:val="af-ZA"/>
        </w:rPr>
        <w:t xml:space="preserve">Ռուսաստանի Դաշնության քաղաքացիական պաշտպանության, արտակարգ իրավիճակների և տարերային աղետների հետևանքների վերացման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1545BE" w:rsidRPr="008E1991" w:rsidRDefault="001545BE" w:rsidP="008E1991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14.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Ներկայացուցչի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տեղակալը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Ռուսաստանի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Դաշնության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տարածաշրջանում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շահերը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ներկայացնելիս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իրականացնում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ներկայացուցչի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խնդիրներն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գործառույթները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1545BE" w:rsidRPr="008E1991" w:rsidRDefault="001545BE" w:rsidP="008E1991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15.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Ներկայացուցչի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բացակայության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դեպքում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Նախարարի հանձնարարությամբ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ներկայացուցչի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պարտականությունները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կատարում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ներկայացուցչի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տեղակալը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1545BE" w:rsidRPr="008E1991" w:rsidRDefault="001545BE" w:rsidP="008E1991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16.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Ներկայացուցչի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տեղակալն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իր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կատարված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յուրաքանչյուր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եռամսյակը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մեկ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անգամ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ներկայացուցչին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ներկայացնում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հաշվետվություն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որն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արտացոլվում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ներկայացուցչի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Նախարարին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Ռուսաստանի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Դաշնությունում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դիվանագիտական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ներկայացուցչության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ղեկավարին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ներկայացվող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1991">
        <w:rPr>
          <w:rFonts w:ascii="GHEA Grapalat" w:hAnsi="GHEA Grapalat" w:cs="Sylfaen"/>
          <w:color w:val="000000"/>
          <w:sz w:val="24"/>
          <w:szCs w:val="24"/>
          <w:lang w:val="hy-AM"/>
        </w:rPr>
        <w:t>հաշվետվություններում</w:t>
      </w: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1545BE" w:rsidRPr="008E1991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1545BE" w:rsidRPr="008E1991" w:rsidRDefault="001545BE" w:rsidP="008E1991">
      <w:pPr>
        <w:spacing w:after="0"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IV. ՆԵՐԿԱՅԱՑՈՒՑՉԻ ԵՎ ՆՐԱ ՏԵՂԱԿԱԼԻ ԳՈՐԾՈՒՆԵՈՒԹՅԱՆ ՖԻՆԱՆՍԱՎՈՐՈՒՄԸ</w:t>
      </w:r>
    </w:p>
    <w:p w:rsidR="001545BE" w:rsidRPr="008E1991" w:rsidRDefault="001545BE" w:rsidP="008E1991">
      <w:pPr>
        <w:spacing w:after="0" w:line="360" w:lineRule="auto"/>
        <w:ind w:firstLine="720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Arial" w:hAnsi="Arial" w:cs="Arial"/>
          <w:color w:val="000000"/>
          <w:sz w:val="24"/>
          <w:szCs w:val="24"/>
          <w:lang w:val="hy-AM"/>
        </w:rPr>
        <w:t> </w:t>
      </w:r>
    </w:p>
    <w:p w:rsidR="001545BE" w:rsidRPr="004777F7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1991">
        <w:rPr>
          <w:rFonts w:ascii="GHEA Grapalat" w:hAnsi="GHEA Grapalat"/>
          <w:color w:val="000000"/>
          <w:sz w:val="24"/>
          <w:szCs w:val="24"/>
          <w:lang w:val="hy-AM"/>
        </w:rPr>
        <w:t>17. Ներկայացուցչի և նրա տեղակալի յուրաքանչյուր տարվա պահպանման ծախսերի ֆինանսավորումն իրականացվում է Հայաստանի Հանրապետության յուրաքանչյուր տարվա պետական բյուջեով Նախարարության համար նախատեսված ֆինանսական միջոցների հաշվին:</w:t>
      </w:r>
    </w:p>
    <w:p w:rsidR="001545BE" w:rsidRPr="004777F7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1545BE" w:rsidRPr="004777F7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1545BE" w:rsidRPr="004777F7" w:rsidRDefault="001545BE" w:rsidP="008E1991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1545BE" w:rsidRPr="002D552F" w:rsidRDefault="001545BE"/>
    <w:sectPr w:rsidR="001545BE" w:rsidRPr="002D552F" w:rsidSect="008E1991">
      <w:pgSz w:w="12240" w:h="15840"/>
      <w:pgMar w:top="540" w:right="810" w:bottom="63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1991"/>
    <w:rsid w:val="001545BE"/>
    <w:rsid w:val="002A5A31"/>
    <w:rsid w:val="002D552F"/>
    <w:rsid w:val="0035356A"/>
    <w:rsid w:val="00386543"/>
    <w:rsid w:val="004777F7"/>
    <w:rsid w:val="00486065"/>
    <w:rsid w:val="0055125B"/>
    <w:rsid w:val="00575C3E"/>
    <w:rsid w:val="00643E9F"/>
    <w:rsid w:val="006A1936"/>
    <w:rsid w:val="006F0EC1"/>
    <w:rsid w:val="00726702"/>
    <w:rsid w:val="007D687C"/>
    <w:rsid w:val="008E1991"/>
    <w:rsid w:val="008E42B4"/>
    <w:rsid w:val="009410A1"/>
    <w:rsid w:val="009932DE"/>
    <w:rsid w:val="009C7785"/>
    <w:rsid w:val="009E6E41"/>
    <w:rsid w:val="00A221A6"/>
    <w:rsid w:val="00AB720A"/>
    <w:rsid w:val="00BF5AB6"/>
    <w:rsid w:val="00D27B77"/>
    <w:rsid w:val="00D43C85"/>
    <w:rsid w:val="00E67D19"/>
    <w:rsid w:val="00F46FB0"/>
    <w:rsid w:val="00F93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C8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E19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1153</Words>
  <Characters>6578</Characters>
  <Application>Microsoft Office Word</Application>
  <DocSecurity>0</DocSecurity>
  <Lines>54</Lines>
  <Paragraphs>15</Paragraphs>
  <ScaleCrop>false</ScaleCrop>
  <Company>Microsoft</Company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SyuzannaA</cp:lastModifiedBy>
  <cp:revision>13</cp:revision>
  <dcterms:created xsi:type="dcterms:W3CDTF">2016-03-24T10:46:00Z</dcterms:created>
  <dcterms:modified xsi:type="dcterms:W3CDTF">2016-03-30T08:09:00Z</dcterms:modified>
</cp:coreProperties>
</file>