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DD" w:rsidRPr="00FA2A81" w:rsidRDefault="002509DD" w:rsidP="005A0CA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A2A81">
        <w:rPr>
          <w:rFonts w:ascii="GHEA Grapalat" w:hAnsi="GHEA Grapalat"/>
          <w:b/>
          <w:sz w:val="24"/>
          <w:szCs w:val="24"/>
        </w:rPr>
        <w:t>ՀԻՄՆԱՎՈՐՈՒՄ</w:t>
      </w:r>
    </w:p>
    <w:p w:rsidR="002509DD" w:rsidRPr="00FA2A81" w:rsidRDefault="002509DD" w:rsidP="005A0CA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509DD" w:rsidRPr="002509DD" w:rsidRDefault="002509DD" w:rsidP="005A0CA8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2509DD">
        <w:rPr>
          <w:rFonts w:ascii="GHEA Grapalat" w:hAnsi="GHEA Grapalat"/>
          <w:b/>
          <w:sz w:val="24"/>
          <w:szCs w:val="24"/>
          <w:lang w:val="en-US"/>
        </w:rPr>
        <w:t>«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ՀԱՅԱՍՏԱՆԻ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ՀԱՆԱՐՊԵՏՈՒԹՅԱՆ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ԿԱՌԱՎԱՐՈՒԹՅԱՆ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2008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ԹՎԱԿԱՆԻ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ԱՊՐԻԼԻ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4-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Ի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ԹԻՎ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329-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Ն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ՈՐՈՇՄԱՆ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ՄԵՋ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  <w:t>ԼՐԱՑՈՒՄ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ԿԱՏԱՐԵԼՈՒ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hy-AM"/>
        </w:rPr>
        <w:t xml:space="preserve"> </w:t>
      </w:r>
      <w:r w:rsidRPr="00FA2A8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ՄԱՍԻՆ</w:t>
      </w:r>
      <w:r w:rsidRPr="002509DD">
        <w:rPr>
          <w:rFonts w:ascii="GHEA Grapalat" w:hAnsi="GHEA Grapalat"/>
          <w:b/>
          <w:sz w:val="24"/>
          <w:szCs w:val="24"/>
          <w:lang w:val="en-US"/>
        </w:rPr>
        <w:t>»</w:t>
      </w:r>
      <w:r w:rsidRPr="002509DD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FA2A81">
        <w:rPr>
          <w:rFonts w:ascii="GHEA Grapalat" w:hAnsi="GHEA Grapalat" w:cs="GHEA Mariam"/>
          <w:b/>
          <w:sz w:val="24"/>
          <w:szCs w:val="24"/>
        </w:rPr>
        <w:t>ՀԱՅԱՍՏԱՆԻ</w:t>
      </w:r>
      <w:r w:rsidRPr="002509DD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FA2A81">
        <w:rPr>
          <w:rFonts w:ascii="GHEA Grapalat" w:hAnsi="GHEA Grapalat" w:cs="GHEA Mariam"/>
          <w:b/>
          <w:sz w:val="24"/>
          <w:szCs w:val="24"/>
        </w:rPr>
        <w:t>ՀԱՆՐԱՊԵՏՈՒԹՅԱՆ</w:t>
      </w:r>
      <w:r w:rsidRPr="002509DD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FA2A81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2509DD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FA2A81">
        <w:rPr>
          <w:rFonts w:ascii="GHEA Grapalat" w:hAnsi="GHEA Grapalat" w:cs="GHEA Mariam"/>
          <w:b/>
          <w:sz w:val="24"/>
          <w:szCs w:val="24"/>
        </w:rPr>
        <w:t>ՈՐՈՇՄԱՆ</w:t>
      </w:r>
      <w:r w:rsidRPr="002509DD">
        <w:rPr>
          <w:rFonts w:ascii="GHEA Grapalat" w:hAnsi="GHEA Grapalat" w:cs="GHEA Mariam"/>
          <w:b/>
          <w:sz w:val="24"/>
          <w:szCs w:val="24"/>
          <w:lang w:val="en-US"/>
        </w:rPr>
        <w:t xml:space="preserve"> </w:t>
      </w:r>
      <w:r w:rsidRPr="00FA2A81">
        <w:rPr>
          <w:rFonts w:ascii="GHEA Grapalat" w:hAnsi="GHEA Grapalat" w:cs="GHEA Mariam"/>
          <w:b/>
          <w:sz w:val="24"/>
          <w:szCs w:val="24"/>
        </w:rPr>
        <w:t>ԸՆԴՈՒՆՄԱՆ</w:t>
      </w:r>
      <w:r w:rsidRPr="002509DD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</w:p>
    <w:p w:rsidR="002509DD" w:rsidRPr="00FA2A81" w:rsidRDefault="002509DD" w:rsidP="005A0CA8">
      <w:pPr>
        <w:pStyle w:val="NormalWeb"/>
        <w:tabs>
          <w:tab w:val="left" w:pos="1770"/>
        </w:tabs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FA2A81">
        <w:rPr>
          <w:rFonts w:ascii="GHEA Grapalat" w:hAnsi="GHEA Grapalat"/>
          <w:b/>
          <w:color w:val="000000"/>
          <w:lang w:val="hy-AM"/>
        </w:rPr>
        <w:tab/>
      </w:r>
    </w:p>
    <w:p w:rsidR="002509DD" w:rsidRDefault="002509DD" w:rsidP="00335A72">
      <w:pPr>
        <w:pStyle w:val="NormalWeb"/>
        <w:numPr>
          <w:ilvl w:val="0"/>
          <w:numId w:val="1"/>
        </w:numPr>
        <w:spacing w:before="0" w:beforeAutospacing="0" w:after="120" w:afterAutospacing="0" w:line="360" w:lineRule="auto"/>
        <w:ind w:left="0" w:firstLine="0"/>
        <w:jc w:val="both"/>
        <w:rPr>
          <w:rFonts w:ascii="GHEA Grapalat" w:hAnsi="GHEA Grapalat"/>
          <w:b/>
          <w:color w:val="000000"/>
          <w:lang w:val="hy-AM"/>
        </w:rPr>
      </w:pPr>
      <w:r w:rsidRPr="00FA2A81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</w:p>
    <w:p w:rsidR="002509DD" w:rsidRPr="002509DD" w:rsidRDefault="002509DD" w:rsidP="00335A72">
      <w:pPr>
        <w:spacing w:after="0" w:line="360" w:lineRule="auto"/>
        <w:ind w:right="-335"/>
        <w:jc w:val="both"/>
        <w:rPr>
          <w:rFonts w:ascii="GHEA Grapalat" w:hAnsi="GHEA Grapalat"/>
          <w:sz w:val="24"/>
          <w:szCs w:val="24"/>
          <w:lang w:val="hy-AM"/>
        </w:rPr>
      </w:pPr>
      <w:r w:rsidRPr="002509DD">
        <w:rPr>
          <w:rFonts w:ascii="GHEA Grapalat" w:hAnsi="GHEA Grapalat"/>
          <w:sz w:val="24"/>
          <w:szCs w:val="24"/>
          <w:lang w:val="hy-AM"/>
        </w:rPr>
        <w:t>Որոշման ընդուն</w:t>
      </w:r>
      <w:r w:rsidR="00D12725">
        <w:rPr>
          <w:rFonts w:ascii="GHEA Grapalat" w:hAnsi="GHEA Grapalat"/>
          <w:sz w:val="24"/>
          <w:szCs w:val="24"/>
          <w:lang w:val="hy-AM"/>
        </w:rPr>
        <w:t>ման</w:t>
      </w:r>
      <w:r w:rsidRPr="002509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725" w:rsidRPr="00D12725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="00D12725" w:rsidRPr="00D12725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725" w:rsidRPr="00D12725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D12725" w:rsidRPr="00D12725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725" w:rsidRPr="00D12725">
        <w:rPr>
          <w:rFonts w:ascii="GHEA Grapalat" w:hAnsi="GHEA Grapalat" w:cs="Sylfaen"/>
          <w:sz w:val="24"/>
          <w:szCs w:val="24"/>
          <w:lang w:val="hy-AM"/>
        </w:rPr>
        <w:t>է</w:t>
      </w:r>
      <w:r w:rsidR="00D12725" w:rsidRPr="00D12725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725" w:rsidRPr="00D12725">
        <w:rPr>
          <w:rFonts w:ascii="GHEA Grapalat" w:hAnsi="GHEA Grapalat" w:cs="Sylfaen"/>
          <w:sz w:val="24"/>
          <w:szCs w:val="24"/>
          <w:lang w:val="hy-AM"/>
        </w:rPr>
        <w:t>նրանով</w:t>
      </w:r>
      <w:r w:rsidR="00D12725" w:rsidRPr="00D12725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2725" w:rsidRPr="00D12725">
        <w:rPr>
          <w:rFonts w:ascii="GHEA Grapalat" w:hAnsi="GHEA Grapalat" w:cs="Sylfaen"/>
          <w:sz w:val="24"/>
          <w:szCs w:val="24"/>
          <w:lang w:val="hy-AM"/>
        </w:rPr>
        <w:t xml:space="preserve">որ </w:t>
      </w:r>
      <w:r w:rsidR="00D12725" w:rsidRPr="00D12725">
        <w:rPr>
          <w:rFonts w:ascii="GHEA Grapalat" w:hAnsi="GHEA Grapalat"/>
          <w:sz w:val="24"/>
          <w:szCs w:val="24"/>
          <w:lang w:val="hy-AM"/>
        </w:rPr>
        <w:t xml:space="preserve">վերջին տասնամյակում Եմենում ներքաղաքական իրավիճակը լարված է, որն իր գագաթնակետին է հասել 2014 թվականին և մինչ օրս շարունակվում է գերլարված մնալ: Իրավիճակի կտրուկ վատթարացում է սպասվում նաև ներքաղաքական անհամաձայնությունների ներքո </w:t>
      </w:r>
      <w:r w:rsidR="00D12725">
        <w:rPr>
          <w:rFonts w:ascii="GHEA Grapalat" w:hAnsi="GHEA Grapalat"/>
          <w:sz w:val="24"/>
          <w:szCs w:val="24"/>
          <w:lang w:val="hy-AM"/>
        </w:rPr>
        <w:t>2017</w:t>
      </w:r>
      <w:r w:rsidR="00D12725" w:rsidRPr="00D12725">
        <w:rPr>
          <w:rFonts w:ascii="GHEA Grapalat" w:hAnsi="GHEA Grapalat"/>
          <w:sz w:val="24"/>
          <w:szCs w:val="24"/>
          <w:lang w:val="hy-AM"/>
        </w:rPr>
        <w:t>թ. դեկտեմբերի 2-ին Եմենի նախկին նախագահ Ալի Աբդալլահ Սալեհի սպանությունից հետո: Հնարավոր են նոր բախումներ, զինված ընդհարումներ:</w:t>
      </w:r>
      <w:r w:rsidRPr="002509D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35E57" w:rsidRDefault="00135E57" w:rsidP="00335A7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2509DD" w:rsidRPr="00FA2A81" w:rsidRDefault="002509DD" w:rsidP="00335A72">
      <w:pPr>
        <w:spacing w:after="12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FA2A81">
        <w:rPr>
          <w:rFonts w:ascii="GHEA Grapalat" w:hAnsi="GHEA Grapalat"/>
          <w:b/>
          <w:sz w:val="24"/>
          <w:szCs w:val="24"/>
          <w:lang w:val="af-ZA"/>
        </w:rPr>
        <w:t>2. Կարգավորման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2509DD" w:rsidRDefault="002509DD" w:rsidP="00335A72">
      <w:pPr>
        <w:autoSpaceDE w:val="0"/>
        <w:autoSpaceDN w:val="0"/>
        <w:adjustRightInd w:val="0"/>
        <w:spacing w:after="0" w:line="360" w:lineRule="auto"/>
        <w:ind w:right="-45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2008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ապրիլի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4-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թիվ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329-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կարգավորման</w:t>
      </w:r>
      <w:r w:rsidRPr="0025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C5C30">
        <w:rPr>
          <w:rFonts w:ascii="GHEA Grapalat" w:hAnsi="GHEA Grapalat" w:cs="Sylfaen"/>
          <w:bCs/>
          <w:sz w:val="24"/>
          <w:szCs w:val="24"/>
          <w:lang w:val="hy-AM"/>
        </w:rPr>
        <w:t>շրջանակ</w:t>
      </w:r>
      <w:r w:rsidR="007C5C30">
        <w:rPr>
          <w:rFonts w:ascii="GHEA Grapalat" w:hAnsi="GHEA Grapalat" w:cs="Sylfaen"/>
          <w:bCs/>
          <w:sz w:val="24"/>
          <w:szCs w:val="24"/>
          <w:lang w:val="hy-AM"/>
        </w:rPr>
        <w:t>ում ավել</w:t>
      </w:r>
      <w:r w:rsidR="00135E57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7C5C30">
        <w:rPr>
          <w:rFonts w:ascii="GHEA Grapalat" w:hAnsi="GHEA Grapalat" w:cs="Sylfaen"/>
          <w:bCs/>
          <w:sz w:val="24"/>
          <w:szCs w:val="24"/>
          <w:lang w:val="hy-AM"/>
        </w:rPr>
        <w:t xml:space="preserve">նում է նոր կետ, որը նախատեսում է </w:t>
      </w:r>
      <w:r w:rsidR="007C5C30" w:rsidRPr="00EC6850">
        <w:rPr>
          <w:rFonts w:ascii="GHEA Grapalat" w:hAnsi="GHEA Grapalat"/>
          <w:sz w:val="24"/>
          <w:szCs w:val="24"/>
        </w:rPr>
        <w:t>Եմենի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քաղաքացիներին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335A72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ճամփորդական</w:t>
      </w:r>
      <w:proofErr w:type="spellEnd"/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փաստաթղթեր</w:t>
      </w:r>
      <w:proofErr w:type="spellEnd"/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ունեցող</w:t>
      </w:r>
      <w:proofErr w:type="spellEnd"/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անձ</w:t>
      </w:r>
      <w:proofErr w:type="spellEnd"/>
      <w:r w:rsidR="00335A72">
        <w:rPr>
          <w:rFonts w:ascii="GHEA Grapalat" w:hAnsi="GHEA Grapalat"/>
          <w:color w:val="000000"/>
          <w:sz w:val="24"/>
          <w:szCs w:val="24"/>
          <w:lang w:val="hy-AM"/>
        </w:rPr>
        <w:t xml:space="preserve">անց </w:t>
      </w:r>
      <w:r w:rsidR="007C5C30" w:rsidRPr="00EC6850">
        <w:rPr>
          <w:rFonts w:ascii="GHEA Grapalat" w:hAnsi="GHEA Grapalat"/>
          <w:sz w:val="24"/>
          <w:szCs w:val="24"/>
        </w:rPr>
        <w:t>ՀՀ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մուտքի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արտոնագրի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տրամադրման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հետ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կապված</w:t>
      </w:r>
      <w:r w:rsidR="007C5C30" w:rsidRPr="007C5C30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C30" w:rsidRPr="00EC6850">
        <w:rPr>
          <w:rFonts w:ascii="GHEA Grapalat" w:hAnsi="GHEA Grapalat"/>
          <w:sz w:val="24"/>
          <w:szCs w:val="24"/>
        </w:rPr>
        <w:t>սահմանափակում</w:t>
      </w:r>
      <w:r w:rsidRPr="002509DD">
        <w:rPr>
          <w:rFonts w:ascii="GHEA Grapalat" w:hAnsi="GHEA Grapalat"/>
          <w:sz w:val="24"/>
          <w:szCs w:val="24"/>
          <w:lang w:val="af-ZA"/>
        </w:rPr>
        <w:t>:</w:t>
      </w:r>
      <w:r w:rsidRPr="00FA2A8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</w:p>
    <w:p w:rsidR="002509DD" w:rsidRPr="00FA2A81" w:rsidRDefault="002509DD" w:rsidP="00335A72">
      <w:pPr>
        <w:autoSpaceDE w:val="0"/>
        <w:autoSpaceDN w:val="0"/>
        <w:adjustRightInd w:val="0"/>
        <w:spacing w:after="0" w:line="360" w:lineRule="auto"/>
        <w:ind w:right="-44"/>
        <w:jc w:val="both"/>
        <w:rPr>
          <w:rFonts w:ascii="GHEA Grapalat" w:hAnsi="GHEA Grapalat"/>
          <w:sz w:val="24"/>
          <w:szCs w:val="24"/>
          <w:lang w:val="af-ZA"/>
        </w:rPr>
      </w:pPr>
    </w:p>
    <w:p w:rsidR="002509DD" w:rsidRPr="00FA2A81" w:rsidRDefault="002509DD" w:rsidP="00335A72">
      <w:pPr>
        <w:spacing w:after="120" w:line="360" w:lineRule="auto"/>
        <w:jc w:val="both"/>
        <w:rPr>
          <w:rFonts w:ascii="GHEA Grapalat" w:hAnsi="GHEA Grapalat" w:cs="Arial"/>
          <w:b/>
          <w:kern w:val="16"/>
          <w:sz w:val="24"/>
          <w:szCs w:val="24"/>
          <w:lang w:val="af-ZA"/>
        </w:rPr>
      </w:pPr>
      <w:r w:rsidRPr="00FA2A81">
        <w:rPr>
          <w:rFonts w:ascii="GHEA Grapalat" w:hAnsi="GHEA Grapalat" w:cs="Arial"/>
          <w:b/>
          <w:kern w:val="16"/>
          <w:sz w:val="24"/>
          <w:szCs w:val="24"/>
          <w:lang w:val="af-ZA"/>
        </w:rPr>
        <w:t xml:space="preserve">3.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և</w:t>
      </w: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2509DD" w:rsidRPr="00FA2A81" w:rsidRDefault="002509DD" w:rsidP="00335A72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A2A81">
        <w:rPr>
          <w:rFonts w:ascii="GHEA Grapalat" w:hAnsi="GHEA Grapalat"/>
          <w:sz w:val="24"/>
          <w:szCs w:val="24"/>
          <w:lang w:val="af-ZA"/>
        </w:rPr>
        <w:t>Նախագիծը</w:t>
      </w:r>
      <w:r w:rsidRPr="00FA2A8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  <w:lang w:val="af-ZA"/>
        </w:rPr>
        <w:t>մշակվել</w:t>
      </w:r>
      <w:r w:rsidRPr="00FA2A8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  <w:lang w:val="af-ZA"/>
        </w:rPr>
        <w:t>է</w:t>
      </w:r>
      <w:r w:rsidRPr="00FA2A8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  <w:lang w:val="af-ZA"/>
        </w:rPr>
        <w:t>ՀՀ</w:t>
      </w:r>
      <w:r w:rsidRPr="00FA2A8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  <w:lang w:val="af-ZA"/>
        </w:rPr>
        <w:t>արտաքին գործերի նախարարության</w:t>
      </w:r>
      <w:r w:rsidRPr="00FA2A8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  <w:lang w:val="af-ZA"/>
        </w:rPr>
        <w:t>կողմից</w:t>
      </w:r>
      <w:r w:rsidRPr="00FA2A81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2509DD" w:rsidRPr="00FA2A81" w:rsidRDefault="002509DD" w:rsidP="00335A72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2509DD" w:rsidRPr="00FA2A81" w:rsidRDefault="002509DD" w:rsidP="00335A72">
      <w:pPr>
        <w:spacing w:after="12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FA2A81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2509DD" w:rsidRPr="002509DD" w:rsidRDefault="002509DD" w:rsidP="00335A72">
      <w:pPr>
        <w:spacing w:after="0" w:line="360" w:lineRule="auto"/>
        <w:ind w:right="-1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A2A81">
        <w:rPr>
          <w:rFonts w:ascii="GHEA Grapalat" w:hAnsi="GHEA Grapalat"/>
          <w:sz w:val="24"/>
          <w:szCs w:val="24"/>
        </w:rPr>
        <w:t>Որոշման</w:t>
      </w:r>
      <w:r w:rsidRPr="00FA2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</w:rPr>
        <w:t>նախագիծը</w:t>
      </w:r>
      <w:r w:rsidRPr="00FA2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</w:rPr>
        <w:t>նպատակ</w:t>
      </w:r>
      <w:r w:rsidRPr="00FA2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</w:rPr>
        <w:t>է</w:t>
      </w:r>
      <w:r w:rsidRPr="00FA2A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A81">
        <w:rPr>
          <w:rFonts w:ascii="GHEA Grapalat" w:hAnsi="GHEA Grapalat"/>
          <w:sz w:val="24"/>
          <w:szCs w:val="24"/>
        </w:rPr>
        <w:t>հետապնդում</w:t>
      </w:r>
      <w:r w:rsidRPr="00FA2A8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5E57">
        <w:rPr>
          <w:rFonts w:ascii="GHEA Grapalat" w:hAnsi="GHEA Grapalat"/>
          <w:sz w:val="24"/>
          <w:szCs w:val="24"/>
          <w:lang w:val="en-US"/>
        </w:rPr>
        <w:t>ներկա</w:t>
      </w:r>
      <w:proofErr w:type="spellEnd"/>
      <w:r w:rsidR="00135E57" w:rsidRPr="00135E5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35E57">
        <w:rPr>
          <w:rFonts w:ascii="GHEA Grapalat" w:hAnsi="GHEA Grapalat"/>
          <w:sz w:val="24"/>
          <w:szCs w:val="24"/>
          <w:lang w:val="en-US"/>
        </w:rPr>
        <w:t>պայմաններում</w:t>
      </w:r>
      <w:proofErr w:type="spellEnd"/>
      <w:r w:rsidR="00135E57" w:rsidRPr="00135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135E57">
        <w:rPr>
          <w:rFonts w:ascii="GHEA Grapalat" w:hAnsi="GHEA Grapalat"/>
          <w:sz w:val="24"/>
          <w:szCs w:val="24"/>
          <w:lang w:val="hy-AM"/>
        </w:rPr>
        <w:t xml:space="preserve">հնարավորինս սահմանափակել </w:t>
      </w:r>
      <w:r w:rsidR="00135E57" w:rsidRPr="00EC6850">
        <w:rPr>
          <w:rFonts w:ascii="GHEA Grapalat" w:hAnsi="GHEA Grapalat"/>
          <w:sz w:val="24"/>
          <w:szCs w:val="24"/>
        </w:rPr>
        <w:t>Եմենի</w:t>
      </w:r>
      <w:r w:rsidR="00135E57" w:rsidRPr="00135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135E57" w:rsidRPr="00EC6850">
        <w:rPr>
          <w:rFonts w:ascii="GHEA Grapalat" w:hAnsi="GHEA Grapalat"/>
          <w:sz w:val="24"/>
          <w:szCs w:val="24"/>
        </w:rPr>
        <w:t>քաղաքացիների</w:t>
      </w:r>
      <w:r w:rsidR="00135E57" w:rsidRPr="00135E57">
        <w:rPr>
          <w:rFonts w:ascii="GHEA Grapalat" w:hAnsi="GHEA Grapalat"/>
          <w:sz w:val="24"/>
          <w:szCs w:val="24"/>
          <w:lang w:val="af-ZA"/>
        </w:rPr>
        <w:t xml:space="preserve"> </w:t>
      </w:r>
      <w:r w:rsidR="00335A72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ճամփորդական</w:t>
      </w:r>
      <w:proofErr w:type="spellEnd"/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փաստաթղթեր</w:t>
      </w:r>
      <w:proofErr w:type="spellEnd"/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ունեցող</w:t>
      </w:r>
      <w:proofErr w:type="spellEnd"/>
      <w:r w:rsidR="00335A72" w:rsidRPr="00335A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335A72">
        <w:rPr>
          <w:rFonts w:ascii="GHEA Grapalat" w:hAnsi="GHEA Grapalat"/>
          <w:color w:val="000000"/>
          <w:sz w:val="24"/>
          <w:szCs w:val="24"/>
          <w:lang w:val="en-US"/>
        </w:rPr>
        <w:t>անձ</w:t>
      </w:r>
      <w:proofErr w:type="spellEnd"/>
      <w:r w:rsidR="00335A72">
        <w:rPr>
          <w:rFonts w:ascii="GHEA Grapalat" w:hAnsi="GHEA Grapalat"/>
          <w:color w:val="000000"/>
          <w:sz w:val="24"/>
          <w:szCs w:val="24"/>
          <w:lang w:val="hy-AM"/>
        </w:rPr>
        <w:t>անց</w:t>
      </w:r>
      <w:r w:rsidR="00335A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5E57">
        <w:rPr>
          <w:rFonts w:ascii="GHEA Grapalat" w:hAnsi="GHEA Grapalat"/>
          <w:sz w:val="24"/>
          <w:szCs w:val="24"/>
          <w:lang w:val="hy-AM"/>
        </w:rPr>
        <w:t xml:space="preserve">մուտքը Հայաստանի Հանրապետություն: </w:t>
      </w:r>
      <w:bookmarkStart w:id="0" w:name="_GoBack"/>
      <w:bookmarkEnd w:id="0"/>
    </w:p>
    <w:sectPr w:rsidR="002509DD" w:rsidRPr="002509DD" w:rsidSect="00335A72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7454"/>
    <w:multiLevelType w:val="hybridMultilevel"/>
    <w:tmpl w:val="330CB5D6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EA"/>
    <w:rsid w:val="00135E57"/>
    <w:rsid w:val="002509DD"/>
    <w:rsid w:val="00335A72"/>
    <w:rsid w:val="005A0CA8"/>
    <w:rsid w:val="007C5C30"/>
    <w:rsid w:val="007F1490"/>
    <w:rsid w:val="009D5DEA"/>
    <w:rsid w:val="00D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2EB9"/>
  <w15:chartTrackingRefBased/>
  <w15:docId w15:val="{5A6D1D8B-3BB9-4067-B8FD-DC15C33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D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7</cp:revision>
  <dcterms:created xsi:type="dcterms:W3CDTF">2018-01-15T12:37:00Z</dcterms:created>
  <dcterms:modified xsi:type="dcterms:W3CDTF">2018-01-15T13:07:00Z</dcterms:modified>
</cp:coreProperties>
</file>