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56" w:rsidRPr="00C55056" w:rsidRDefault="00C55056" w:rsidP="00C55056">
      <w:pPr>
        <w:pStyle w:val="BodyText"/>
        <w:spacing w:line="276" w:lineRule="auto"/>
        <w:jc w:val="right"/>
        <w:rPr>
          <w:rFonts w:ascii="GHEA Grapalat" w:hAnsi="GHEA Grapalat"/>
          <w:i/>
          <w:sz w:val="24"/>
          <w:lang w:val="hy-AM"/>
        </w:rPr>
      </w:pPr>
      <w:r w:rsidRPr="00C55056">
        <w:rPr>
          <w:rFonts w:ascii="GHEA Grapalat" w:hAnsi="GHEA Grapalat"/>
          <w:i/>
          <w:sz w:val="24"/>
          <w:lang w:val="hy-AM"/>
        </w:rPr>
        <w:t>«Հայաստանի Հանրապետության կառավարության</w:t>
      </w:r>
    </w:p>
    <w:p w:rsidR="00C55056" w:rsidRPr="00C55056" w:rsidRDefault="00C55056" w:rsidP="00C55056">
      <w:pPr>
        <w:pStyle w:val="BodyText"/>
        <w:spacing w:line="276" w:lineRule="auto"/>
        <w:jc w:val="right"/>
        <w:rPr>
          <w:rFonts w:ascii="GHEA Grapalat" w:hAnsi="GHEA Grapalat"/>
          <w:i/>
          <w:sz w:val="24"/>
          <w:lang w:val="hy-AM"/>
        </w:rPr>
      </w:pPr>
      <w:r w:rsidRPr="00C55056">
        <w:rPr>
          <w:rFonts w:ascii="GHEA Grapalat" w:hAnsi="GHEA Grapalat"/>
          <w:i/>
          <w:sz w:val="24"/>
          <w:lang w:val="hy-AM"/>
        </w:rPr>
        <w:t xml:space="preserve"> 201</w:t>
      </w:r>
      <w:r w:rsidRPr="00C55056">
        <w:rPr>
          <w:rFonts w:ascii="GHEA Grapalat" w:hAnsi="GHEA Grapalat"/>
          <w:i/>
          <w:sz w:val="24"/>
          <w:lang w:val="en-US"/>
        </w:rPr>
        <w:t>6</w:t>
      </w:r>
      <w:r w:rsidRPr="00C55056">
        <w:rPr>
          <w:rFonts w:ascii="GHEA Grapalat" w:hAnsi="GHEA Grapalat"/>
          <w:i/>
          <w:sz w:val="24"/>
          <w:lang w:val="hy-AM"/>
        </w:rPr>
        <w:t xml:space="preserve"> թվականի N արձանագրային </w:t>
      </w:r>
    </w:p>
    <w:p w:rsidR="00C55056" w:rsidRPr="00C55056" w:rsidRDefault="00C55056" w:rsidP="00C55056">
      <w:pPr>
        <w:pStyle w:val="BodyText"/>
        <w:spacing w:line="276" w:lineRule="auto"/>
        <w:jc w:val="right"/>
        <w:rPr>
          <w:rFonts w:ascii="GHEA Grapalat" w:hAnsi="GHEA Grapalat" w:cs="Arial"/>
          <w:i/>
          <w:sz w:val="24"/>
          <w:lang w:val="hy-AM"/>
        </w:rPr>
      </w:pPr>
      <w:r w:rsidRPr="00C55056">
        <w:rPr>
          <w:rFonts w:ascii="GHEA Grapalat" w:hAnsi="GHEA Grapalat"/>
          <w:i/>
          <w:sz w:val="24"/>
          <w:lang w:val="hy-AM"/>
        </w:rPr>
        <w:t>որոշման» հավելված</w:t>
      </w:r>
    </w:p>
    <w:p w:rsidR="00153533" w:rsidRPr="00C55056" w:rsidRDefault="00153533" w:rsidP="00CE7A5B">
      <w:pPr>
        <w:jc w:val="center"/>
        <w:rPr>
          <w:rFonts w:ascii="GHEA Grapalat" w:hAnsi="GHEA Grapalat" w:cs="Arial"/>
          <w:sz w:val="20"/>
        </w:rPr>
      </w:pPr>
    </w:p>
    <w:p w:rsidR="00153533" w:rsidRPr="00C55056" w:rsidRDefault="00153533" w:rsidP="00CE7A5B">
      <w:pPr>
        <w:jc w:val="center"/>
        <w:rPr>
          <w:rFonts w:ascii="GHEA Grapalat" w:hAnsi="GHEA Grapalat" w:cs="Arial"/>
          <w:sz w:val="20"/>
        </w:rPr>
      </w:pPr>
    </w:p>
    <w:p w:rsidR="00CE7A5B" w:rsidRPr="00C55056" w:rsidRDefault="00CE7A5B" w:rsidP="00CE7A5B">
      <w:pPr>
        <w:jc w:val="center"/>
        <w:rPr>
          <w:rFonts w:ascii="GHEA Grapalat" w:hAnsi="GHEA Grapalat" w:cs="Arial"/>
          <w:sz w:val="20"/>
        </w:rPr>
      </w:pPr>
      <w:r w:rsidRPr="00C55056">
        <w:rPr>
          <w:rFonts w:ascii="GHEA Grapalat" w:hAnsi="GHEA Grapalat" w:cs="Arial"/>
          <w:noProof/>
          <w:sz w:val="20"/>
          <w:lang w:val="en-US"/>
        </w:rPr>
        <w:drawing>
          <wp:inline distT="0" distB="0" distL="0" distR="0" wp14:anchorId="1DC4CF7C" wp14:editId="225894B3">
            <wp:extent cx="687705" cy="541020"/>
            <wp:effectExtent l="19050" t="0" r="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biLevel thresh="50000"/>
                    </a:blip>
                    <a:srcRect t="1752" r="61212" b="52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AC4" w:rsidRPr="00C55056" w:rsidRDefault="00CD7AC4" w:rsidP="00CD7AC4">
      <w:pPr>
        <w:spacing w:before="5"/>
        <w:ind w:left="1567" w:right="1601"/>
        <w:jc w:val="center"/>
        <w:rPr>
          <w:rFonts w:ascii="GHEA Grapalat" w:eastAsia="Helvetica" w:hAnsi="GHEA Grapalat" w:cs="Arial"/>
          <w:sz w:val="18"/>
          <w:szCs w:val="18"/>
          <w:lang w:val="hy-AM"/>
        </w:rPr>
      </w:pPr>
      <w:r w:rsidRPr="00C55056">
        <w:rPr>
          <w:rFonts w:ascii="GHEA Grapalat" w:hAnsi="GHEA Grapalat" w:cs="Arial"/>
          <w:b/>
          <w:sz w:val="18"/>
          <w:szCs w:val="18"/>
        </w:rPr>
        <w:t>ՄԱԿ-ի</w:t>
      </w:r>
      <w:r w:rsidR="00CE7A5B" w:rsidRPr="00C55056">
        <w:rPr>
          <w:rFonts w:ascii="GHEA Grapalat" w:hAnsi="GHEA Grapalat" w:cs="Arial"/>
          <w:b/>
          <w:sz w:val="18"/>
          <w:szCs w:val="18"/>
        </w:rPr>
        <w:t xml:space="preserve"> </w:t>
      </w:r>
      <w:r w:rsidRPr="00C55056">
        <w:rPr>
          <w:rFonts w:ascii="GHEA Grapalat" w:hAnsi="GHEA Grapalat" w:cs="Arial"/>
          <w:b/>
          <w:spacing w:val="-1"/>
          <w:w w:val="105"/>
          <w:sz w:val="18"/>
          <w:szCs w:val="18"/>
          <w:lang w:val="hy-AM"/>
        </w:rPr>
        <w:t>Արդ</w:t>
      </w:r>
      <w:r w:rsidR="00134900" w:rsidRPr="00C55056">
        <w:rPr>
          <w:rFonts w:ascii="GHEA Grapalat" w:hAnsi="GHEA Grapalat" w:cs="Arial"/>
          <w:b/>
          <w:spacing w:val="-1"/>
          <w:w w:val="105"/>
          <w:sz w:val="18"/>
          <w:szCs w:val="18"/>
          <w:lang w:val="en-US"/>
        </w:rPr>
        <w:t>յ</w:t>
      </w:r>
      <w:r w:rsidRPr="00C55056">
        <w:rPr>
          <w:rFonts w:ascii="GHEA Grapalat" w:hAnsi="GHEA Grapalat" w:cs="Arial"/>
          <w:b/>
          <w:spacing w:val="-1"/>
          <w:w w:val="105"/>
          <w:sz w:val="18"/>
          <w:szCs w:val="18"/>
          <w:lang w:val="hy-AM"/>
        </w:rPr>
        <w:t>ու</w:t>
      </w:r>
      <w:r w:rsidR="00134900" w:rsidRPr="00C55056">
        <w:rPr>
          <w:rFonts w:ascii="GHEA Grapalat" w:hAnsi="GHEA Grapalat" w:cs="Arial"/>
          <w:b/>
          <w:spacing w:val="-1"/>
          <w:w w:val="105"/>
          <w:sz w:val="18"/>
          <w:szCs w:val="18"/>
          <w:lang w:val="en-US"/>
        </w:rPr>
        <w:t>ն</w:t>
      </w:r>
      <w:r w:rsidRPr="00C55056">
        <w:rPr>
          <w:rFonts w:ascii="GHEA Grapalat" w:hAnsi="GHEA Grapalat" w:cs="Arial"/>
          <w:b/>
          <w:spacing w:val="-1"/>
          <w:w w:val="105"/>
          <w:sz w:val="18"/>
          <w:szCs w:val="18"/>
          <w:lang w:val="hy-AM"/>
        </w:rPr>
        <w:t>աբեր</w:t>
      </w:r>
      <w:r w:rsidR="00134900" w:rsidRPr="00C55056">
        <w:rPr>
          <w:rFonts w:ascii="GHEA Grapalat" w:hAnsi="GHEA Grapalat" w:cs="Arial"/>
          <w:b/>
          <w:spacing w:val="-1"/>
          <w:w w:val="105"/>
          <w:sz w:val="18"/>
          <w:szCs w:val="18"/>
          <w:lang w:val="en-US"/>
        </w:rPr>
        <w:t>ակ</w:t>
      </w:r>
      <w:r w:rsidRPr="00C55056">
        <w:rPr>
          <w:rFonts w:ascii="GHEA Grapalat" w:hAnsi="GHEA Grapalat" w:cs="Arial"/>
          <w:b/>
          <w:spacing w:val="-1"/>
          <w:w w:val="105"/>
          <w:sz w:val="18"/>
          <w:szCs w:val="18"/>
          <w:lang w:val="hy-AM"/>
        </w:rPr>
        <w:t>ան Զարգացման Կազմակերպություն</w:t>
      </w:r>
    </w:p>
    <w:p w:rsidR="00CE7A5B" w:rsidRPr="00C55056" w:rsidRDefault="00CE7A5B" w:rsidP="00CE7A5B">
      <w:pPr>
        <w:jc w:val="center"/>
        <w:rPr>
          <w:rFonts w:ascii="GHEA Grapalat" w:hAnsi="GHEA Grapalat" w:cs="Arial"/>
          <w:b/>
          <w:sz w:val="18"/>
          <w:szCs w:val="18"/>
        </w:rPr>
      </w:pPr>
    </w:p>
    <w:p w:rsidR="00CE7A5B" w:rsidRPr="00C55056" w:rsidRDefault="00CE7A5B" w:rsidP="00CE7A5B">
      <w:pPr>
        <w:jc w:val="center"/>
        <w:rPr>
          <w:rFonts w:ascii="GHEA Grapalat" w:hAnsi="GHEA Grapalat" w:cs="Arial"/>
          <w:b/>
          <w:sz w:val="18"/>
          <w:szCs w:val="18"/>
        </w:rPr>
      </w:pPr>
    </w:p>
    <w:p w:rsidR="00CD7AC4" w:rsidRPr="00C55056" w:rsidRDefault="003F2E2E" w:rsidP="00CD7AC4">
      <w:pPr>
        <w:ind w:left="1564" w:right="1601"/>
        <w:jc w:val="center"/>
        <w:rPr>
          <w:rFonts w:ascii="GHEA Grapalat" w:eastAsia="Helvetica" w:hAnsi="GHEA Grapalat" w:cs="Arial"/>
          <w:sz w:val="18"/>
          <w:szCs w:val="18"/>
          <w:lang w:val="en-US"/>
        </w:rPr>
      </w:pPr>
      <w:r w:rsidRPr="00C55056">
        <w:rPr>
          <w:rFonts w:ascii="GHEA Grapalat" w:hAnsi="GHEA Grapalat" w:cs="Arial"/>
          <w:b/>
          <w:spacing w:val="-1"/>
          <w:w w:val="105"/>
          <w:sz w:val="18"/>
          <w:szCs w:val="18"/>
          <w:lang w:val="en-US"/>
        </w:rPr>
        <w:t>Ծր</w:t>
      </w:r>
      <w:r w:rsidR="00C67C73" w:rsidRPr="00C55056">
        <w:rPr>
          <w:rFonts w:ascii="GHEA Grapalat" w:hAnsi="GHEA Grapalat" w:cs="Arial"/>
          <w:b/>
          <w:spacing w:val="-1"/>
          <w:w w:val="105"/>
          <w:sz w:val="18"/>
          <w:szCs w:val="18"/>
          <w:lang w:val="en-US"/>
        </w:rPr>
        <w:t>ագիր</w:t>
      </w:r>
      <w:r w:rsidRPr="00C55056">
        <w:rPr>
          <w:rFonts w:ascii="GHEA Grapalat" w:hAnsi="GHEA Grapalat" w:cs="Arial"/>
          <w:b/>
          <w:spacing w:val="-1"/>
          <w:w w:val="105"/>
          <w:sz w:val="18"/>
          <w:szCs w:val="18"/>
          <w:lang w:val="en-US"/>
        </w:rPr>
        <w:t xml:space="preserve"> Հայաստանի Հանրապետությունում</w:t>
      </w:r>
    </w:p>
    <w:p w:rsidR="00CE7A5B" w:rsidRPr="00C55056" w:rsidRDefault="00CE7A5B" w:rsidP="00CE7A5B">
      <w:pPr>
        <w:jc w:val="center"/>
        <w:rPr>
          <w:rFonts w:ascii="GHEA Grapalat" w:hAnsi="GHEA Grapalat" w:cs="Arial"/>
          <w:sz w:val="18"/>
          <w:szCs w:val="18"/>
        </w:rPr>
      </w:pP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2520"/>
        <w:gridCol w:w="6660"/>
      </w:tblGrid>
      <w:tr w:rsidR="00CE7A5B" w:rsidRPr="00C55056" w:rsidTr="00CE7A5B">
        <w:trPr>
          <w:trHeight w:val="360"/>
        </w:trPr>
        <w:tc>
          <w:tcPr>
            <w:tcW w:w="2520" w:type="dxa"/>
          </w:tcPr>
          <w:p w:rsidR="00CE7A5B" w:rsidRPr="00C55056" w:rsidRDefault="00E52D52" w:rsidP="00CE7A5B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Ծրագրի համար</w:t>
            </w:r>
            <w:r w:rsidR="00CD7AC4"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 xml:space="preserve"> :</w:t>
            </w:r>
          </w:p>
        </w:tc>
        <w:tc>
          <w:tcPr>
            <w:tcW w:w="6660" w:type="dxa"/>
          </w:tcPr>
          <w:p w:rsidR="00CE7A5B" w:rsidRPr="00C55056" w:rsidRDefault="00CE7A5B" w:rsidP="00CE7A5B">
            <w:pPr>
              <w:pStyle w:val="FootnoteText"/>
              <w:rPr>
                <w:rFonts w:ascii="GHEA Grapalat" w:eastAsia="MS Mincho" w:hAnsi="GHEA Grapalat" w:cs="Arial"/>
                <w:sz w:val="18"/>
                <w:szCs w:val="18"/>
                <w:lang w:val="en-US" w:eastAsia="ja-JP"/>
              </w:rPr>
            </w:pPr>
            <w:r w:rsidRPr="00C55056">
              <w:rPr>
                <w:rFonts w:ascii="GHEA Grapalat" w:eastAsia="MS Mincho" w:hAnsi="GHEA Grapalat" w:cs="Arial"/>
                <w:sz w:val="18"/>
                <w:szCs w:val="18"/>
                <w:lang w:val="en-US" w:eastAsia="ja-JP"/>
              </w:rPr>
              <w:t>SAP ID 160113</w:t>
            </w:r>
          </w:p>
        </w:tc>
      </w:tr>
      <w:tr w:rsidR="00CE7A5B" w:rsidRPr="00C55056" w:rsidTr="00CE7A5B">
        <w:trPr>
          <w:trHeight w:val="360"/>
        </w:trPr>
        <w:tc>
          <w:tcPr>
            <w:tcW w:w="2520" w:type="dxa"/>
          </w:tcPr>
          <w:p w:rsidR="00CE7A5B" w:rsidRPr="00C55056" w:rsidRDefault="00CD7AC4" w:rsidP="00E52D52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Ծրագրի անվանում:</w:t>
            </w:r>
          </w:p>
        </w:tc>
        <w:tc>
          <w:tcPr>
            <w:tcW w:w="6660" w:type="dxa"/>
          </w:tcPr>
          <w:p w:rsidR="00CE7A5B" w:rsidRPr="00C55056" w:rsidRDefault="009E7BAD" w:rsidP="00972D84">
            <w:pPr>
              <w:pStyle w:val="FootnoteText"/>
              <w:rPr>
                <w:rFonts w:ascii="GHEA Grapalat" w:hAnsi="GHEA Grapalat" w:cs="Sylfaen"/>
                <w:bCs/>
                <w:sz w:val="18"/>
                <w:szCs w:val="18"/>
              </w:rPr>
            </w:pPr>
            <w:r w:rsidRPr="00C55056">
              <w:rPr>
                <w:rFonts w:ascii="GHEA Grapalat" w:hAnsi="GHEA Grapalat"/>
                <w:sz w:val="18"/>
                <w:szCs w:val="18"/>
                <w:lang w:val="hy-AM"/>
              </w:rPr>
              <w:t>Հայաստան</w:t>
            </w:r>
            <w:r w:rsidR="00E52D52" w:rsidRPr="00C55056">
              <w:rPr>
                <w:rFonts w:ascii="GHEA Grapalat" w:hAnsi="GHEA Grapalat"/>
                <w:sz w:val="18"/>
                <w:szCs w:val="18"/>
                <w:lang w:val="hy-AM"/>
              </w:rPr>
              <w:t>ի</w:t>
            </w:r>
            <w:r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 արտահանման ուղղված</w:t>
            </w:r>
            <w:r w:rsidR="00E52D52" w:rsidRPr="00C55056">
              <w:rPr>
                <w:rFonts w:ascii="GHEA Grapalat" w:hAnsi="GHEA Grapalat"/>
                <w:sz w:val="18"/>
                <w:szCs w:val="18"/>
                <w:lang w:val="hy-AM"/>
              </w:rPr>
              <w:t>ություն ունեցող</w:t>
            </w:r>
            <w:r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 ճյուղերի մրցունակության </w:t>
            </w:r>
            <w:r w:rsidR="00E52D52" w:rsidRPr="00C55056">
              <w:rPr>
                <w:rFonts w:ascii="GHEA Grapalat" w:hAnsi="GHEA Grapalat"/>
                <w:sz w:val="18"/>
                <w:szCs w:val="18"/>
                <w:lang w:val="hy-AM"/>
              </w:rPr>
              <w:t>բարձրացում</w:t>
            </w:r>
            <w:r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 արդիականացման և շուկան մատչելի</w:t>
            </w:r>
            <w:r w:rsidR="00E52D52"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 դարձնելու</w:t>
            </w:r>
            <w:r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միջոցով</w:t>
            </w:r>
            <w:r w:rsidR="00972D84" w:rsidRPr="00C55056">
              <w:rPr>
                <w:rFonts w:ascii="GHEA Grapalat" w:hAnsi="GHEA Grapalat"/>
                <w:sz w:val="18"/>
                <w:szCs w:val="18"/>
                <w:lang w:val="hy-AM"/>
              </w:rPr>
              <w:t>».</w:t>
            </w:r>
            <w:r w:rsidR="00E52D52"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E52D52" w:rsidRPr="00C55056">
              <w:rPr>
                <w:rFonts w:ascii="GHEA Grapalat" w:hAnsi="GHEA Grapalat" w:cs="Arial"/>
                <w:sz w:val="18"/>
                <w:szCs w:val="18"/>
              </w:rPr>
              <w:t>Փուլ II</w:t>
            </w:r>
            <w:r w:rsidRPr="00C55056">
              <w:rPr>
                <w:rFonts w:ascii="GHEA Grapalat" w:hAnsi="GHEA Grapalat" w:cs="Sylfaen"/>
                <w:bCs/>
                <w:sz w:val="18"/>
                <w:szCs w:val="18"/>
              </w:rPr>
              <w:t xml:space="preserve"> </w:t>
            </w:r>
          </w:p>
        </w:tc>
      </w:tr>
      <w:tr w:rsidR="00CE7A5B" w:rsidRPr="00D005A2" w:rsidTr="00CE7A5B">
        <w:trPr>
          <w:trHeight w:val="360"/>
        </w:trPr>
        <w:tc>
          <w:tcPr>
            <w:tcW w:w="2520" w:type="dxa"/>
          </w:tcPr>
          <w:p w:rsidR="00CE7A5B" w:rsidRPr="00C55056" w:rsidRDefault="00CD7AC4" w:rsidP="00CE7A5B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Թեմատիկ  կոդ:</w:t>
            </w:r>
          </w:p>
        </w:tc>
        <w:tc>
          <w:tcPr>
            <w:tcW w:w="6660" w:type="dxa"/>
          </w:tcPr>
          <w:p w:rsidR="00CE7A5B" w:rsidRPr="00C55056" w:rsidRDefault="00CE7A5B" w:rsidP="00CE7A5B">
            <w:pPr>
              <w:pStyle w:val="FootnoteText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GC2 </w:t>
            </w:r>
            <w:r w:rsidR="00BF72FA"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Տնտեսական մրցակցության </w:t>
            </w:r>
            <w:r w:rsidR="002D2926" w:rsidRPr="00C55056">
              <w:rPr>
                <w:rFonts w:ascii="GHEA Grapalat" w:hAnsi="GHEA Grapalat"/>
                <w:sz w:val="18"/>
                <w:szCs w:val="18"/>
                <w:lang w:val="hy-AM"/>
              </w:rPr>
              <w:t>բարձր</w:t>
            </w:r>
            <w:r w:rsidR="00BF72FA" w:rsidRPr="00C55056">
              <w:rPr>
                <w:rFonts w:ascii="GHEA Grapalat" w:hAnsi="GHEA Grapalat"/>
                <w:sz w:val="18"/>
                <w:szCs w:val="18"/>
                <w:lang w:val="hy-AM"/>
              </w:rPr>
              <w:t>ացում</w:t>
            </w:r>
          </w:p>
          <w:p w:rsidR="00CE7A5B" w:rsidRPr="00C55056" w:rsidRDefault="00CE7A5B" w:rsidP="00C67C73">
            <w:pPr>
              <w:pStyle w:val="FootnoteText"/>
              <w:spacing w:after="100"/>
              <w:rPr>
                <w:rFonts w:ascii="GHEA Grapalat" w:eastAsia="MS Mincho" w:hAnsi="GHEA Grapalat" w:cs="Arial"/>
                <w:sz w:val="18"/>
                <w:szCs w:val="18"/>
                <w:lang w:val="hy-AM" w:eastAsia="ja-JP"/>
              </w:rPr>
            </w:pPr>
            <w:r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GC22 </w:t>
            </w:r>
            <w:r w:rsidR="00BF72FA" w:rsidRPr="00C55056">
              <w:rPr>
                <w:rFonts w:ascii="GHEA Grapalat" w:hAnsi="GHEA Grapalat"/>
                <w:sz w:val="18"/>
                <w:szCs w:val="18"/>
                <w:lang w:val="hy-AM"/>
              </w:rPr>
              <w:t>Մրցակցային առևտուր</w:t>
            </w:r>
            <w:r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C67C73" w:rsidRPr="00C55056">
              <w:rPr>
                <w:rFonts w:ascii="GHEA Grapalat" w:hAnsi="GHEA Grapalat"/>
                <w:sz w:val="18"/>
                <w:szCs w:val="18"/>
                <w:lang w:val="hy-AM"/>
              </w:rPr>
              <w:t>և</w:t>
            </w:r>
            <w:r w:rsidRPr="00C55056">
              <w:rPr>
                <w:rFonts w:ascii="GHEA Grapalat" w:hAnsi="GHEA Grapalat"/>
                <w:sz w:val="18"/>
                <w:szCs w:val="18"/>
                <w:lang w:val="hy-AM"/>
              </w:rPr>
              <w:t xml:space="preserve"> CSR</w:t>
            </w:r>
          </w:p>
        </w:tc>
      </w:tr>
      <w:tr w:rsidR="00CE7A5B" w:rsidRPr="00C55056" w:rsidTr="00CE7A5B">
        <w:trPr>
          <w:trHeight w:val="360"/>
        </w:trPr>
        <w:tc>
          <w:tcPr>
            <w:tcW w:w="2520" w:type="dxa"/>
          </w:tcPr>
          <w:p w:rsidR="00CE7A5B" w:rsidRPr="00C55056" w:rsidRDefault="00CD7AC4" w:rsidP="00CE7A5B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Մեկնարկը:</w:t>
            </w:r>
          </w:p>
        </w:tc>
        <w:tc>
          <w:tcPr>
            <w:tcW w:w="6660" w:type="dxa"/>
          </w:tcPr>
          <w:p w:rsidR="00CE7A5B" w:rsidRPr="00C55056" w:rsidRDefault="002D2926" w:rsidP="002D2926">
            <w:pPr>
              <w:pStyle w:val="FootnoteText"/>
              <w:rPr>
                <w:rFonts w:ascii="GHEA Grapalat" w:eastAsia="MS Mincho" w:hAnsi="GHEA Grapalat" w:cs="Arial"/>
                <w:sz w:val="18"/>
                <w:szCs w:val="18"/>
                <w:lang w:eastAsia="ja-JP"/>
              </w:rPr>
            </w:pPr>
            <w:r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>2016</w:t>
            </w:r>
            <w:r w:rsidRPr="00C55056">
              <w:rPr>
                <w:rFonts w:ascii="GHEA Grapalat" w:hAnsi="GHEA Grapalat"/>
                <w:w w:val="105"/>
                <w:sz w:val="18"/>
                <w:szCs w:val="18"/>
                <w:lang w:val="en-US"/>
              </w:rPr>
              <w:t>թ. հ</w:t>
            </w:r>
            <w:r w:rsidR="009E7BAD"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>ուլիս</w:t>
            </w:r>
            <w:r w:rsidR="009E7BAD" w:rsidRPr="00C55056">
              <w:rPr>
                <w:rFonts w:ascii="GHEA Grapalat" w:hAnsi="GHEA Grapalat"/>
                <w:spacing w:val="-10"/>
                <w:w w:val="105"/>
                <w:sz w:val="18"/>
                <w:szCs w:val="18"/>
                <w:lang w:val="hy-AM"/>
              </w:rPr>
              <w:t xml:space="preserve"> </w:t>
            </w:r>
          </w:p>
        </w:tc>
      </w:tr>
      <w:tr w:rsidR="00CE7A5B" w:rsidRPr="00C55056" w:rsidTr="00CE7A5B">
        <w:trPr>
          <w:trHeight w:val="360"/>
        </w:trPr>
        <w:tc>
          <w:tcPr>
            <w:tcW w:w="2520" w:type="dxa"/>
          </w:tcPr>
          <w:p w:rsidR="00CE7A5B" w:rsidRPr="00C55056" w:rsidRDefault="00CD7AC4" w:rsidP="00CE7A5B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Տևողությունը:</w:t>
            </w:r>
          </w:p>
        </w:tc>
        <w:tc>
          <w:tcPr>
            <w:tcW w:w="6660" w:type="dxa"/>
          </w:tcPr>
          <w:p w:rsidR="00CE7A5B" w:rsidRPr="00C55056" w:rsidRDefault="009E7BAD" w:rsidP="002D2926">
            <w:pPr>
              <w:pStyle w:val="FootnoteText"/>
              <w:rPr>
                <w:rFonts w:ascii="GHEA Grapalat" w:eastAsia="MS Mincho" w:hAnsi="GHEA Grapalat" w:cs="Arial"/>
                <w:sz w:val="18"/>
                <w:szCs w:val="18"/>
                <w:lang w:eastAsia="ja-JP"/>
              </w:rPr>
            </w:pPr>
            <w:r w:rsidRPr="00C55056">
              <w:rPr>
                <w:rFonts w:ascii="GHEA Grapalat" w:hAnsi="GHEA Grapalat"/>
                <w:spacing w:val="-1"/>
                <w:w w:val="105"/>
                <w:sz w:val="18"/>
                <w:szCs w:val="18"/>
                <w:lang w:val="hy-AM"/>
              </w:rPr>
              <w:t>36</w:t>
            </w:r>
            <w:r w:rsidRPr="00C55056">
              <w:rPr>
                <w:rFonts w:ascii="GHEA Grapalat" w:hAnsi="GHEA Grapalat"/>
                <w:spacing w:val="-7"/>
                <w:w w:val="105"/>
                <w:sz w:val="18"/>
                <w:szCs w:val="18"/>
                <w:lang w:val="hy-AM"/>
              </w:rPr>
              <w:t xml:space="preserve"> ամիս </w:t>
            </w:r>
            <w:r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>(մինչ</w:t>
            </w:r>
            <w:r w:rsidR="00C67C73" w:rsidRPr="00C55056">
              <w:rPr>
                <w:rFonts w:ascii="GHEA Grapalat" w:hAnsi="GHEA Grapalat"/>
                <w:w w:val="105"/>
                <w:sz w:val="18"/>
                <w:szCs w:val="18"/>
                <w:lang w:val="en-US"/>
              </w:rPr>
              <w:t>և</w:t>
            </w:r>
            <w:r w:rsidRPr="00C55056">
              <w:rPr>
                <w:rFonts w:ascii="GHEA Grapalat" w:hAnsi="GHEA Grapalat"/>
                <w:spacing w:val="-3"/>
                <w:w w:val="105"/>
                <w:sz w:val="18"/>
                <w:szCs w:val="18"/>
                <w:lang w:val="hy-AM"/>
              </w:rPr>
              <w:t xml:space="preserve"> </w:t>
            </w:r>
            <w:r w:rsidR="002D2926"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>2019</w:t>
            </w:r>
            <w:r w:rsidR="002D2926" w:rsidRPr="00C55056">
              <w:rPr>
                <w:rFonts w:ascii="GHEA Grapalat" w:hAnsi="GHEA Grapalat"/>
                <w:w w:val="105"/>
                <w:sz w:val="18"/>
                <w:szCs w:val="18"/>
                <w:lang w:val="en-US"/>
              </w:rPr>
              <w:t xml:space="preserve">թ. </w:t>
            </w:r>
            <w:r w:rsidR="002D2926" w:rsidRPr="00C55056">
              <w:rPr>
                <w:rFonts w:ascii="GHEA Grapalat" w:hAnsi="GHEA Grapalat"/>
                <w:spacing w:val="-1"/>
                <w:w w:val="105"/>
                <w:sz w:val="18"/>
                <w:szCs w:val="18"/>
                <w:lang w:val="en-US"/>
              </w:rPr>
              <w:t>հ</w:t>
            </w:r>
            <w:r w:rsidRPr="00C55056">
              <w:rPr>
                <w:rFonts w:ascii="GHEA Grapalat" w:hAnsi="GHEA Grapalat"/>
                <w:spacing w:val="-1"/>
                <w:w w:val="105"/>
                <w:sz w:val="18"/>
                <w:szCs w:val="18"/>
                <w:lang w:val="en-US"/>
              </w:rPr>
              <w:t>ունիս</w:t>
            </w:r>
            <w:r w:rsidR="002D2926" w:rsidRPr="00C55056">
              <w:rPr>
                <w:rFonts w:ascii="GHEA Grapalat" w:hAnsi="GHEA Grapalat"/>
                <w:spacing w:val="-1"/>
                <w:w w:val="105"/>
                <w:sz w:val="18"/>
                <w:szCs w:val="18"/>
                <w:lang w:val="en-US"/>
              </w:rPr>
              <w:t>ը</w:t>
            </w:r>
            <w:r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>)</w:t>
            </w:r>
          </w:p>
        </w:tc>
      </w:tr>
      <w:tr w:rsidR="00CE7A5B" w:rsidRPr="00D005A2" w:rsidTr="00CE7A5B">
        <w:trPr>
          <w:trHeight w:val="360"/>
        </w:trPr>
        <w:tc>
          <w:tcPr>
            <w:tcW w:w="2520" w:type="dxa"/>
          </w:tcPr>
          <w:p w:rsidR="00CD7AC4" w:rsidRPr="00C55056" w:rsidRDefault="002D2926" w:rsidP="00F02C6D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en-US"/>
              </w:rPr>
              <w:t>Ծրագր</w:t>
            </w:r>
            <w:r w:rsidR="00CD7AC4"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ի իրականացման</w:t>
            </w:r>
          </w:p>
          <w:p w:rsidR="00CE7A5B" w:rsidRPr="00C55056" w:rsidRDefault="00CD7AC4" w:rsidP="00F02C6D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վայր:</w:t>
            </w: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ab/>
            </w:r>
          </w:p>
        </w:tc>
        <w:tc>
          <w:tcPr>
            <w:tcW w:w="6660" w:type="dxa"/>
          </w:tcPr>
          <w:p w:rsidR="009E7BAD" w:rsidRPr="00C55056" w:rsidRDefault="009E7BAD" w:rsidP="009E7BAD">
            <w:pPr>
              <w:pStyle w:val="BodyText"/>
              <w:tabs>
                <w:tab w:val="left" w:pos="2686"/>
              </w:tabs>
              <w:jc w:val="lef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>Երևան,</w:t>
            </w:r>
            <w:r w:rsidRPr="00C55056">
              <w:rPr>
                <w:rFonts w:ascii="GHEA Grapalat" w:hAnsi="GHEA Grapalat"/>
                <w:spacing w:val="-6"/>
                <w:w w:val="105"/>
                <w:sz w:val="18"/>
                <w:szCs w:val="18"/>
                <w:lang w:val="hy-AM"/>
              </w:rPr>
              <w:t xml:space="preserve"> </w:t>
            </w:r>
            <w:r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>Հայաստան</w:t>
            </w:r>
            <w:r w:rsidR="0014777D"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>ի Հանրապետություն</w:t>
            </w:r>
            <w:r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 xml:space="preserve"> և </w:t>
            </w:r>
            <w:r w:rsidR="002D2926"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 xml:space="preserve">գործընկեր կազմակերպության կողմից </w:t>
            </w:r>
            <w:r w:rsidR="009638C2"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>ընտր</w:t>
            </w:r>
            <w:r w:rsidR="002D2926"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 xml:space="preserve">ված </w:t>
            </w:r>
            <w:r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>այլ</w:t>
            </w:r>
            <w:r w:rsidR="002D2926"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 xml:space="preserve"> վայրեր</w:t>
            </w:r>
            <w:r w:rsidRPr="00C55056">
              <w:rPr>
                <w:rFonts w:ascii="GHEA Grapalat" w:hAnsi="GHEA Grapalat"/>
                <w:spacing w:val="1"/>
                <w:w w:val="105"/>
                <w:sz w:val="18"/>
                <w:szCs w:val="18"/>
                <w:lang w:val="hy-AM"/>
              </w:rPr>
              <w:t xml:space="preserve"> </w:t>
            </w:r>
          </w:p>
          <w:p w:rsidR="00CE7A5B" w:rsidRPr="00C55056" w:rsidRDefault="00CE7A5B" w:rsidP="00CE7A5B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E7A5B" w:rsidRPr="00D005A2" w:rsidTr="00CE7A5B">
        <w:trPr>
          <w:trHeight w:val="354"/>
        </w:trPr>
        <w:tc>
          <w:tcPr>
            <w:tcW w:w="2520" w:type="dxa"/>
          </w:tcPr>
          <w:p w:rsidR="00CE7A5B" w:rsidRPr="00C55056" w:rsidRDefault="00CD7AC4" w:rsidP="009638C2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Կառավար</w:t>
            </w:r>
            <w:r w:rsidR="002D2926"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en-US"/>
              </w:rPr>
              <w:t>ության</w:t>
            </w: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 xml:space="preserve"> համակարգող </w:t>
            </w:r>
            <w:r w:rsidR="009638C2"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en-US"/>
              </w:rPr>
              <w:t>մարմինը</w:t>
            </w:r>
          </w:p>
        </w:tc>
        <w:tc>
          <w:tcPr>
            <w:tcW w:w="6660" w:type="dxa"/>
          </w:tcPr>
          <w:p w:rsidR="00CE7A5B" w:rsidRPr="00C55056" w:rsidRDefault="00CA0CF3" w:rsidP="00CE7A5B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sz w:val="18"/>
                <w:szCs w:val="18"/>
                <w:lang w:val="hy-AM"/>
              </w:rPr>
              <w:t>ՀՀ տնտեսական զարգացման և ներդրումների նախարարություն</w:t>
            </w:r>
          </w:p>
        </w:tc>
      </w:tr>
      <w:tr w:rsidR="00CE7A5B" w:rsidRPr="00C55056" w:rsidTr="00CD7AC4">
        <w:trPr>
          <w:trHeight w:val="360"/>
        </w:trPr>
        <w:tc>
          <w:tcPr>
            <w:tcW w:w="2520" w:type="dxa"/>
          </w:tcPr>
          <w:p w:rsidR="00CD7AC4" w:rsidRPr="00C55056" w:rsidRDefault="00CD7AC4" w:rsidP="00F02C6D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Գործընկեր</w:t>
            </w:r>
          </w:p>
          <w:p w:rsidR="00CE7A5B" w:rsidRPr="00C55056" w:rsidRDefault="00CD7AC4" w:rsidP="009638C2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կազմակերպություն</w:t>
            </w:r>
          </w:p>
        </w:tc>
        <w:tc>
          <w:tcPr>
            <w:tcW w:w="6660" w:type="dxa"/>
          </w:tcPr>
          <w:p w:rsidR="009E7BAD" w:rsidRPr="00C55056" w:rsidRDefault="009E7BAD" w:rsidP="00EE7021">
            <w:pPr>
              <w:rPr>
                <w:rFonts w:ascii="GHEA Grapalat" w:eastAsia="Helvetica" w:hAnsi="GHEA Grapalat" w:cs="Helvetica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sz w:val="18"/>
                <w:szCs w:val="18"/>
              </w:rPr>
              <w:t>Հայաստանի</w:t>
            </w:r>
            <w:r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 xml:space="preserve"> Զարգացման Հիմնադրամ</w:t>
            </w:r>
          </w:p>
          <w:p w:rsidR="00CE7A5B" w:rsidRPr="00C55056" w:rsidRDefault="00CE7A5B" w:rsidP="00CE7A5B">
            <w:pPr>
              <w:pStyle w:val="FootnoteText"/>
              <w:rPr>
                <w:rFonts w:ascii="GHEA Grapalat" w:eastAsia="MS Mincho" w:hAnsi="GHEA Grapalat"/>
                <w:sz w:val="18"/>
                <w:szCs w:val="18"/>
              </w:rPr>
            </w:pPr>
          </w:p>
        </w:tc>
      </w:tr>
      <w:tr w:rsidR="00CE7A5B" w:rsidRPr="00C55056" w:rsidTr="00CD7AC4">
        <w:trPr>
          <w:trHeight w:val="360"/>
        </w:trPr>
        <w:tc>
          <w:tcPr>
            <w:tcW w:w="2520" w:type="dxa"/>
          </w:tcPr>
          <w:p w:rsidR="00CD7AC4" w:rsidRPr="00C55056" w:rsidRDefault="00CD7AC4" w:rsidP="00F02C6D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 xml:space="preserve">Իրականացնող  </w:t>
            </w:r>
          </w:p>
          <w:p w:rsidR="00CE7A5B" w:rsidRPr="00C55056" w:rsidRDefault="00CD7AC4" w:rsidP="00F02C6D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կազմակերպություն:</w:t>
            </w:r>
          </w:p>
        </w:tc>
        <w:tc>
          <w:tcPr>
            <w:tcW w:w="6660" w:type="dxa"/>
          </w:tcPr>
          <w:p w:rsidR="00CE7A5B" w:rsidRPr="00C55056" w:rsidRDefault="00CD7AC4" w:rsidP="00CE7A5B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sz w:val="18"/>
                <w:szCs w:val="18"/>
              </w:rPr>
              <w:t>ՄԱԱԶԿ</w:t>
            </w:r>
          </w:p>
        </w:tc>
      </w:tr>
      <w:tr w:rsidR="00CE7A5B" w:rsidRPr="00C55056" w:rsidTr="00CE7A5B">
        <w:trPr>
          <w:trHeight w:val="360"/>
        </w:trPr>
        <w:tc>
          <w:tcPr>
            <w:tcW w:w="2520" w:type="dxa"/>
          </w:tcPr>
          <w:p w:rsidR="00CD7AC4" w:rsidRPr="00C55056" w:rsidRDefault="00CD7AC4" w:rsidP="00CD7AC4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en-US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 xml:space="preserve">Ծրագրի </w:t>
            </w:r>
            <w:r w:rsidR="009638C2"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en-US"/>
              </w:rPr>
              <w:t xml:space="preserve">ֆինանսական </w:t>
            </w:r>
          </w:p>
          <w:p w:rsidR="00CE7A5B" w:rsidRPr="00C55056" w:rsidRDefault="009638C2" w:rsidP="00CE7A5B">
            <w:pPr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en-US"/>
              </w:rPr>
              <w:t>ներդրում</w:t>
            </w:r>
            <w:r w:rsidR="00CD7AC4" w:rsidRPr="00C55056">
              <w:rPr>
                <w:rFonts w:ascii="GHEA Grapalat" w:hAnsi="GHEA Grapalat"/>
                <w:b/>
                <w:w w:val="105"/>
                <w:sz w:val="18"/>
                <w:szCs w:val="18"/>
                <w:lang w:val="hy-AM"/>
              </w:rPr>
              <w:t>ները :</w:t>
            </w:r>
          </w:p>
        </w:tc>
        <w:tc>
          <w:tcPr>
            <w:tcW w:w="6660" w:type="dxa"/>
          </w:tcPr>
          <w:p w:rsidR="00CE7A5B" w:rsidRPr="00C55056" w:rsidRDefault="00CE7A5B" w:rsidP="00CE7A5B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CE7A5B" w:rsidRPr="00C55056" w:rsidTr="00CE7A5B">
        <w:trPr>
          <w:trHeight w:val="288"/>
        </w:trPr>
        <w:tc>
          <w:tcPr>
            <w:tcW w:w="2520" w:type="dxa"/>
          </w:tcPr>
          <w:p w:rsidR="00CE7A5B" w:rsidRPr="00C55056" w:rsidRDefault="00CD7AC4" w:rsidP="00EE7021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C55056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val="en-US"/>
              </w:rPr>
              <w:t>-</w:t>
            </w:r>
            <w:r w:rsidR="002D2926" w:rsidRPr="00C55056">
              <w:rPr>
                <w:rFonts w:ascii="GHEA Grapalat" w:hAnsi="GHEA Grapalat"/>
                <w:b/>
                <w:i/>
                <w:w w:val="105"/>
                <w:sz w:val="18"/>
                <w:szCs w:val="18"/>
                <w:lang w:val="en-US"/>
              </w:rPr>
              <w:t>Ծրագր</w:t>
            </w:r>
            <w:r w:rsidRPr="00C55056">
              <w:rPr>
                <w:rFonts w:ascii="GHEA Grapalat" w:hAnsi="GHEA Grapalat"/>
                <w:b/>
                <w:i/>
                <w:w w:val="105"/>
                <w:sz w:val="18"/>
                <w:szCs w:val="18"/>
                <w:lang w:val="hy-AM"/>
              </w:rPr>
              <w:t xml:space="preserve">ի </w:t>
            </w:r>
            <w:r w:rsidR="009638C2" w:rsidRPr="00C55056">
              <w:rPr>
                <w:rFonts w:ascii="GHEA Grapalat" w:hAnsi="GHEA Grapalat"/>
                <w:b/>
                <w:i/>
                <w:w w:val="105"/>
                <w:sz w:val="18"/>
                <w:szCs w:val="18"/>
                <w:lang w:val="en-US"/>
              </w:rPr>
              <w:t>ծախսեր</w:t>
            </w:r>
            <w:r w:rsidRPr="00C55056">
              <w:rPr>
                <w:rFonts w:ascii="GHEA Grapalat" w:hAnsi="GHEA Grapalat"/>
                <w:b/>
                <w:i/>
                <w:w w:val="105"/>
                <w:sz w:val="18"/>
                <w:szCs w:val="18"/>
                <w:lang w:val="hy-AM"/>
              </w:rPr>
              <w:t xml:space="preserve">:             </w:t>
            </w:r>
            <w:r w:rsidRPr="00C55056">
              <w:rPr>
                <w:rFonts w:ascii="GHEA Grapalat" w:hAnsi="GHEA Grapalat"/>
                <w:spacing w:val="-12"/>
                <w:w w:val="105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6660" w:type="dxa"/>
          </w:tcPr>
          <w:p w:rsidR="00CE7A5B" w:rsidRPr="00C55056" w:rsidRDefault="00CE7A5B" w:rsidP="00CE7A5B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 w:rsidRPr="00C55056">
              <w:rPr>
                <w:rFonts w:ascii="GHEA Grapalat" w:hAnsi="GHEA Grapalat" w:cs="Arial"/>
                <w:sz w:val="18"/>
                <w:szCs w:val="18"/>
              </w:rPr>
              <w:t xml:space="preserve">1,750,000 </w:t>
            </w:r>
            <w:r w:rsidR="00CD7AC4" w:rsidRPr="00C55056">
              <w:rPr>
                <w:rFonts w:ascii="GHEA Grapalat" w:hAnsi="GHEA Grapalat" w:cs="Arial"/>
                <w:sz w:val="18"/>
                <w:szCs w:val="18"/>
              </w:rPr>
              <w:t>ԱՄՆ դոլար</w:t>
            </w:r>
          </w:p>
        </w:tc>
      </w:tr>
      <w:tr w:rsidR="00CE7A5B" w:rsidRPr="00C55056" w:rsidTr="00CE7A5B">
        <w:trPr>
          <w:trHeight w:val="315"/>
        </w:trPr>
        <w:tc>
          <w:tcPr>
            <w:tcW w:w="2520" w:type="dxa"/>
          </w:tcPr>
          <w:p w:rsidR="00CE7A5B" w:rsidRPr="00C55056" w:rsidRDefault="00CE7A5B" w:rsidP="00EE7021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="009638C2" w:rsidRPr="00C55056">
              <w:rPr>
                <w:rFonts w:ascii="GHEA Grapalat" w:hAnsi="GHEA Grapalat"/>
                <w:b/>
                <w:i/>
                <w:spacing w:val="-1"/>
                <w:w w:val="105"/>
                <w:sz w:val="18"/>
                <w:szCs w:val="18"/>
                <w:lang w:val="en-US"/>
              </w:rPr>
              <w:t>Լրացուցիչ ծախսեր</w:t>
            </w:r>
            <w:r w:rsidR="00CD7AC4" w:rsidRPr="00C55056">
              <w:rPr>
                <w:rFonts w:ascii="GHEA Grapalat" w:hAnsi="GHEA Grapalat"/>
                <w:b/>
                <w:i/>
                <w:w w:val="105"/>
                <w:sz w:val="18"/>
                <w:szCs w:val="18"/>
                <w:lang w:val="en-US"/>
              </w:rPr>
              <w:t xml:space="preserve"> </w:t>
            </w:r>
            <w:r w:rsidR="00CD7AC4" w:rsidRPr="00C55056">
              <w:rPr>
                <w:rFonts w:ascii="GHEA Grapalat" w:hAnsi="GHEA Grapalat"/>
                <w:b/>
                <w:i/>
                <w:w w:val="105"/>
                <w:sz w:val="18"/>
                <w:szCs w:val="18"/>
                <w:lang w:val="hy-AM"/>
              </w:rPr>
              <w:t>(13%):</w:t>
            </w:r>
            <w:r w:rsidR="00CD7AC4" w:rsidRPr="00C55056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660" w:type="dxa"/>
          </w:tcPr>
          <w:p w:rsidR="00CE7A5B" w:rsidRPr="00C55056" w:rsidRDefault="00CE7A5B" w:rsidP="00CE7A5B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sz w:val="18"/>
                <w:szCs w:val="18"/>
              </w:rPr>
              <w:t>227,500</w:t>
            </w:r>
            <w:r w:rsidR="00CD7AC4" w:rsidRPr="00C55056">
              <w:rPr>
                <w:rFonts w:ascii="GHEA Grapalat" w:hAnsi="GHEA Grapalat" w:cs="Arial"/>
                <w:sz w:val="18"/>
                <w:szCs w:val="18"/>
              </w:rPr>
              <w:t xml:space="preserve"> ԱՄՆ դոլար</w:t>
            </w:r>
          </w:p>
        </w:tc>
      </w:tr>
      <w:tr w:rsidR="00CE7A5B" w:rsidRPr="00C55056" w:rsidTr="00CE7A5B">
        <w:trPr>
          <w:trHeight w:val="288"/>
        </w:trPr>
        <w:tc>
          <w:tcPr>
            <w:tcW w:w="2520" w:type="dxa"/>
          </w:tcPr>
          <w:p w:rsidR="00CD7AC4" w:rsidRPr="00C55056" w:rsidRDefault="00CE7A5B" w:rsidP="00CD7AC4">
            <w:pPr>
              <w:widowControl w:val="0"/>
              <w:tabs>
                <w:tab w:val="left" w:pos="428"/>
                <w:tab w:val="left" w:pos="2686"/>
              </w:tabs>
              <w:rPr>
                <w:rFonts w:ascii="GHEA Grapalat" w:eastAsia="Helvetica" w:hAnsi="GHEA Grapalat" w:cs="Helvetica"/>
                <w:sz w:val="18"/>
                <w:szCs w:val="18"/>
                <w:lang w:val="hy-AM"/>
              </w:rPr>
            </w:pPr>
            <w:r w:rsidRPr="00C55056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="00CD7AC4" w:rsidRPr="00C55056">
              <w:rPr>
                <w:rFonts w:ascii="GHEA Grapalat" w:hAnsi="GHEA Grapalat"/>
                <w:b/>
                <w:i/>
                <w:w w:val="105"/>
                <w:sz w:val="18"/>
                <w:szCs w:val="18"/>
                <w:lang w:val="en-US"/>
              </w:rPr>
              <w:t xml:space="preserve">Ծրագրի </w:t>
            </w:r>
            <w:r w:rsidR="00CD7AC4" w:rsidRPr="00C55056">
              <w:rPr>
                <w:rFonts w:ascii="GHEA Grapalat" w:hAnsi="GHEA Grapalat"/>
                <w:b/>
                <w:i/>
                <w:w w:val="105"/>
                <w:sz w:val="18"/>
                <w:szCs w:val="18"/>
                <w:lang w:val="hy-AM"/>
              </w:rPr>
              <w:t xml:space="preserve">ընդհանուր </w:t>
            </w:r>
          </w:p>
          <w:p w:rsidR="00CE7A5B" w:rsidRPr="00C55056" w:rsidRDefault="009638C2" w:rsidP="00EE7021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C55056">
              <w:rPr>
                <w:rFonts w:ascii="GHEA Grapalat" w:hAnsi="GHEA Grapalat"/>
                <w:b/>
                <w:i/>
                <w:w w:val="105"/>
                <w:sz w:val="18"/>
                <w:szCs w:val="18"/>
                <w:lang w:val="en-US"/>
              </w:rPr>
              <w:t>արժեք</w:t>
            </w:r>
            <w:r w:rsidR="00CD7AC4" w:rsidRPr="00C55056">
              <w:rPr>
                <w:rFonts w:ascii="GHEA Grapalat" w:hAnsi="GHEA Grapalat"/>
                <w:b/>
                <w:i/>
                <w:w w:val="105"/>
                <w:sz w:val="18"/>
                <w:szCs w:val="18"/>
                <w:lang w:val="hy-AM"/>
              </w:rPr>
              <w:t>:</w:t>
            </w:r>
          </w:p>
        </w:tc>
        <w:tc>
          <w:tcPr>
            <w:tcW w:w="6660" w:type="dxa"/>
          </w:tcPr>
          <w:p w:rsidR="00CE7A5B" w:rsidRPr="00C55056" w:rsidRDefault="00CE7A5B" w:rsidP="00EE7021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sz w:val="18"/>
                <w:szCs w:val="18"/>
              </w:rPr>
              <w:t>1,977,500</w:t>
            </w:r>
            <w:r w:rsidR="00CD7AC4" w:rsidRPr="00C55056">
              <w:rPr>
                <w:rFonts w:ascii="GHEA Grapalat" w:hAnsi="GHEA Grapalat" w:cs="Arial"/>
                <w:sz w:val="18"/>
                <w:szCs w:val="18"/>
              </w:rPr>
              <w:t xml:space="preserve"> ԱՄՆ դոլար</w:t>
            </w:r>
            <w:r w:rsidRPr="00C55056">
              <w:rPr>
                <w:rFonts w:ascii="GHEA Grapalat" w:hAnsi="GHEA Grapalat" w:cs="Arial"/>
                <w:sz w:val="18"/>
                <w:szCs w:val="18"/>
              </w:rPr>
              <w:t xml:space="preserve"> (</w:t>
            </w:r>
            <w:r w:rsidR="00CD7AC4" w:rsidRPr="00C55056">
              <w:rPr>
                <w:rFonts w:ascii="GHEA Grapalat" w:hAnsi="GHEA Grapalat"/>
                <w:w w:val="105"/>
                <w:sz w:val="18"/>
                <w:szCs w:val="18"/>
                <w:lang w:val="hy-AM"/>
              </w:rPr>
              <w:t xml:space="preserve">Ռուսաստանի կամավոր աջակցությունը </w:t>
            </w:r>
            <w:r w:rsidR="00CD7AC4" w:rsidRPr="00C55056">
              <w:rPr>
                <w:rFonts w:ascii="GHEA Grapalat" w:hAnsi="GHEA Grapalat"/>
                <w:w w:val="105"/>
                <w:sz w:val="18"/>
                <w:szCs w:val="18"/>
                <w:lang w:val="en-US"/>
              </w:rPr>
              <w:t>ՄԱԱԶԿ-</w:t>
            </w:r>
            <w:r w:rsidRPr="00C55056">
              <w:rPr>
                <w:rFonts w:ascii="GHEA Grapalat" w:hAnsi="GHEA Grapalat" w:cs="Arial"/>
                <w:sz w:val="18"/>
                <w:szCs w:val="18"/>
              </w:rPr>
              <w:t xml:space="preserve"> IDF</w:t>
            </w:r>
            <w:r w:rsidR="00EE7021" w:rsidRPr="00C55056">
              <w:rPr>
                <w:rFonts w:ascii="GHEA Grapalat" w:hAnsi="GHEA Grapalat" w:cs="Arial"/>
                <w:sz w:val="18"/>
                <w:szCs w:val="18"/>
              </w:rPr>
              <w:t>-</w:t>
            </w:r>
            <w:r w:rsidR="00EE7021" w:rsidRPr="00C55056">
              <w:rPr>
                <w:rFonts w:ascii="GHEA Grapalat" w:hAnsi="GHEA Grapalat"/>
                <w:w w:val="105"/>
                <w:sz w:val="18"/>
                <w:szCs w:val="18"/>
                <w:lang w:val="en-US"/>
              </w:rPr>
              <w:t xml:space="preserve"> ին</w:t>
            </w:r>
            <w:r w:rsidRPr="00C55056">
              <w:rPr>
                <w:rFonts w:ascii="GHEA Grapalat" w:hAnsi="GHEA Grapalat" w:cs="Arial"/>
                <w:sz w:val="18"/>
                <w:szCs w:val="18"/>
              </w:rPr>
              <w:t>)</w:t>
            </w:r>
          </w:p>
        </w:tc>
      </w:tr>
    </w:tbl>
    <w:p w:rsidR="00A13BBA" w:rsidRPr="00C55056" w:rsidRDefault="00A13BBA" w:rsidP="00A13BBA">
      <w:pPr>
        <w:spacing w:before="11"/>
        <w:rPr>
          <w:rFonts w:ascii="GHEA Grapalat" w:eastAsia="Helvetica" w:hAnsi="GHEA Grapalat" w:cs="Helvetica"/>
          <w:sz w:val="18"/>
          <w:szCs w:val="18"/>
          <w:lang w:val="hy-AM"/>
        </w:rPr>
      </w:pPr>
    </w:p>
    <w:p w:rsidR="00A13BBA" w:rsidRPr="00C55056" w:rsidRDefault="00A13BBA" w:rsidP="00A13BBA">
      <w:pPr>
        <w:spacing w:before="3"/>
        <w:rPr>
          <w:rFonts w:ascii="GHEA Grapalat" w:eastAsia="Helvetica" w:hAnsi="GHEA Grapalat" w:cs="Helvetica"/>
          <w:sz w:val="18"/>
          <w:szCs w:val="18"/>
          <w:lang w:val="hy-AM"/>
        </w:rPr>
      </w:pPr>
    </w:p>
    <w:p w:rsidR="00A13BBA" w:rsidRPr="00C55056" w:rsidRDefault="00A13BBA" w:rsidP="00A13BBA">
      <w:pPr>
        <w:tabs>
          <w:tab w:val="left" w:pos="2585"/>
          <w:tab w:val="left" w:pos="4111"/>
        </w:tabs>
        <w:rPr>
          <w:rFonts w:ascii="GHEA Grapalat" w:hAnsi="GHEA Grapalat"/>
          <w:b/>
          <w:spacing w:val="-1"/>
          <w:w w:val="105"/>
          <w:sz w:val="18"/>
          <w:szCs w:val="18"/>
          <w:lang w:val="en-US"/>
        </w:rPr>
      </w:pPr>
    </w:p>
    <w:p w:rsidR="00CE7A5B" w:rsidRPr="00C55056" w:rsidRDefault="00CE7A5B" w:rsidP="00A13BBA">
      <w:pPr>
        <w:tabs>
          <w:tab w:val="left" w:pos="2585"/>
          <w:tab w:val="left" w:pos="4111"/>
        </w:tabs>
        <w:rPr>
          <w:rFonts w:ascii="GHEA Grapalat" w:hAnsi="GHEA Grapalat"/>
          <w:b/>
          <w:spacing w:val="-1"/>
          <w:w w:val="105"/>
          <w:sz w:val="18"/>
          <w:lang w:val="en-US"/>
        </w:rPr>
      </w:pPr>
    </w:p>
    <w:p w:rsidR="00BF72FA" w:rsidRPr="00C55056" w:rsidRDefault="00BF72FA" w:rsidP="00145540">
      <w:pPr>
        <w:spacing w:line="249" w:lineRule="auto"/>
        <w:ind w:right="93"/>
        <w:jc w:val="both"/>
        <w:rPr>
          <w:rFonts w:ascii="GHEA Grapalat" w:eastAsia="Helvetica" w:hAnsi="GHEA Grapalat" w:cs="Sylfaen"/>
          <w:b/>
          <w:spacing w:val="-1"/>
          <w:w w:val="105"/>
          <w:sz w:val="18"/>
          <w:szCs w:val="18"/>
          <w:u w:val="single"/>
          <w:lang w:val="en-US"/>
        </w:rPr>
      </w:pPr>
      <w:r w:rsidRPr="00C55056">
        <w:rPr>
          <w:rFonts w:ascii="GHEA Grapalat" w:eastAsia="Helvetica" w:hAnsi="GHEA Grapalat" w:cs="Sylfaen"/>
          <w:b/>
          <w:spacing w:val="-1"/>
          <w:w w:val="105"/>
          <w:sz w:val="18"/>
          <w:szCs w:val="18"/>
          <w:u w:val="single"/>
          <w:lang w:val="en-US"/>
        </w:rPr>
        <w:t xml:space="preserve">Համառոտ </w:t>
      </w:r>
      <w:r w:rsidR="00F02C6D" w:rsidRPr="00C55056">
        <w:rPr>
          <w:rFonts w:ascii="GHEA Grapalat" w:eastAsia="Helvetica" w:hAnsi="GHEA Grapalat" w:cs="Sylfaen"/>
          <w:b/>
          <w:spacing w:val="-1"/>
          <w:w w:val="105"/>
          <w:sz w:val="18"/>
          <w:szCs w:val="18"/>
          <w:u w:val="single"/>
          <w:lang w:val="en-US"/>
        </w:rPr>
        <w:t>ն</w:t>
      </w:r>
      <w:r w:rsidRPr="00C55056">
        <w:rPr>
          <w:rFonts w:ascii="GHEA Grapalat" w:eastAsia="Helvetica" w:hAnsi="GHEA Grapalat" w:cs="Sylfaen"/>
          <w:b/>
          <w:spacing w:val="-1"/>
          <w:w w:val="105"/>
          <w:sz w:val="18"/>
          <w:szCs w:val="18"/>
          <w:u w:val="single"/>
          <w:lang w:val="en-US"/>
        </w:rPr>
        <w:t>կարագիր:</w:t>
      </w:r>
    </w:p>
    <w:p w:rsidR="00BF72FA" w:rsidRPr="00C55056" w:rsidRDefault="00BF72FA" w:rsidP="00B30FD3">
      <w:pPr>
        <w:spacing w:line="249" w:lineRule="auto"/>
        <w:ind w:left="94" w:right="93"/>
        <w:jc w:val="both"/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</w:pPr>
    </w:p>
    <w:p w:rsidR="00BF72FA" w:rsidRPr="00C55056" w:rsidRDefault="00BC6C80" w:rsidP="00BC6C80">
      <w:pPr>
        <w:spacing w:line="249" w:lineRule="auto"/>
        <w:ind w:right="93" w:firstLine="720"/>
        <w:jc w:val="both"/>
        <w:rPr>
          <w:rFonts w:ascii="GHEA Grapalat" w:eastAsia="Helvetica" w:hAnsi="GHEA Grapalat" w:cs="Sylfaen"/>
          <w:b/>
          <w:spacing w:val="-1"/>
          <w:w w:val="105"/>
          <w:sz w:val="18"/>
          <w:szCs w:val="18"/>
          <w:lang w:val="en-US"/>
        </w:rPr>
      </w:pP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2012թ.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 xml:space="preserve"> </w:t>
      </w:r>
      <w:proofErr w:type="gramStart"/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մ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արտի</w:t>
      </w:r>
      <w:proofErr w:type="gramEnd"/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 xml:space="preserve"> 7-ի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ն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,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 xml:space="preserve"> Ավստրիայում Հայաստանի</w:t>
      </w:r>
      <w:r w:rsidR="0014777D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 xml:space="preserve"> Հանրապետության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 xml:space="preserve"> դեսպան 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 xml:space="preserve">և </w:t>
      </w:r>
      <w:r w:rsidRPr="00C55056">
        <w:rPr>
          <w:rFonts w:ascii="GHEA Grapalat" w:eastAsia="Helvetica" w:hAnsi="GHEA Grapalat" w:cs="Sylfaen"/>
          <w:w w:val="105"/>
          <w:sz w:val="18"/>
          <w:szCs w:val="18"/>
          <w:lang w:val="hy-AM"/>
        </w:rPr>
        <w:t>ՄԱԱԶԿ</w:t>
      </w:r>
      <w:r w:rsidRPr="00C55056">
        <w:rPr>
          <w:rFonts w:ascii="GHEA Grapalat" w:eastAsia="Helvetica" w:hAnsi="GHEA Grapalat" w:cs="Sylfaen"/>
          <w:w w:val="105"/>
          <w:sz w:val="18"/>
          <w:szCs w:val="18"/>
          <w:lang w:val="en-US"/>
        </w:rPr>
        <w:t>-ի</w:t>
      </w:r>
      <w:r w:rsidRPr="00C55056">
        <w:rPr>
          <w:rFonts w:ascii="GHEA Grapalat" w:eastAsia="Helvetica" w:hAnsi="GHEA Grapalat" w:cs="Sylfaen"/>
          <w:w w:val="105"/>
          <w:sz w:val="18"/>
          <w:szCs w:val="18"/>
          <w:lang w:val="hy-AM"/>
        </w:rPr>
        <w:t xml:space="preserve"> մշտական</w:t>
      </w:r>
      <w:r w:rsidRPr="00C55056">
        <w:rPr>
          <w:rFonts w:ascii="GHEA Grapalat" w:eastAsia="Helvetica" w:hAnsi="GHEA Grapalat" w:cs="Helvetica"/>
          <w:w w:val="105"/>
          <w:sz w:val="18"/>
          <w:szCs w:val="18"/>
          <w:lang w:val="hy-AM"/>
        </w:rPr>
        <w:t xml:space="preserve"> </w:t>
      </w:r>
      <w:r w:rsidRPr="00C55056">
        <w:rPr>
          <w:rFonts w:ascii="GHEA Grapalat" w:eastAsia="Helvetica" w:hAnsi="GHEA Grapalat" w:cs="Helvetica"/>
          <w:w w:val="105"/>
          <w:sz w:val="18"/>
          <w:szCs w:val="18"/>
          <w:lang w:val="en-US"/>
        </w:rPr>
        <w:t>հ</w:t>
      </w:r>
      <w:r w:rsidRPr="00C55056">
        <w:rPr>
          <w:rFonts w:ascii="GHEA Grapalat" w:eastAsia="Helvetica" w:hAnsi="GHEA Grapalat" w:cs="Helvetica"/>
          <w:w w:val="105"/>
          <w:sz w:val="18"/>
          <w:szCs w:val="18"/>
          <w:lang w:val="hy-AM"/>
        </w:rPr>
        <w:t xml:space="preserve">այաստանյան </w:t>
      </w:r>
      <w:r w:rsidRPr="00C55056">
        <w:rPr>
          <w:rFonts w:ascii="GHEA Grapalat" w:eastAsia="Helvetica" w:hAnsi="GHEA Grapalat" w:cs="Sylfaen"/>
          <w:w w:val="105"/>
          <w:sz w:val="18"/>
          <w:szCs w:val="18"/>
          <w:lang w:val="hy-AM"/>
        </w:rPr>
        <w:t>ներկայացուցիչ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 xml:space="preserve"> 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պարոն Ա. Կիրակ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ո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ս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յ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անը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՝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 xml:space="preserve"> 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ա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զգային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արտահանմանն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ուղղված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արդյունաբերական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քաղաքականություն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ն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 xml:space="preserve"> 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իրականացն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 xml:space="preserve">ելու տեխնիկական աջակցության խնդրանքով 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դիմել է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 xml:space="preserve"> ՄԱԱԶԿ-ին՝ ՄԱԱԶԿ-ի գլխավոր տնօրենի հետ </w:t>
      </w:r>
      <w:r w:rsidR="00DA4607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 xml:space="preserve">կայացած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հանդիպ</w:t>
      </w:r>
      <w:r w:rsidR="00DA3636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մ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ան</w:t>
      </w:r>
      <w:r w:rsidR="00DA4607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 xml:space="preserve"> ժամանակ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, 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 xml:space="preserve">այնուհետ </w:t>
      </w:r>
      <w:r w:rsidR="00F75B0D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2012թ. մարտի 27-ի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ն,</w:t>
      </w:r>
      <w:r w:rsidR="00F75B0D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 xml:space="preserve"> </w:t>
      </w:r>
      <w:r w:rsidR="00F75B0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ՀՀ </w:t>
      </w:r>
      <w:r w:rsidR="00F75B0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>է</w:t>
      </w:r>
      <w:r w:rsidR="00F75B0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կոնոմիկայ</w:t>
      </w:r>
      <w:r w:rsidR="002439B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>ի (ն</w:t>
      </w:r>
      <w:r w:rsidR="002439B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երկայումս ՀՀ տնտեսական զարգացման և ներդրումների</w:t>
      </w:r>
      <w:r w:rsidR="002439B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>)</w:t>
      </w:r>
      <w:r w:rsidR="00F75B0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նախարար</w:t>
      </w:r>
      <w:r w:rsidR="00632410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 xml:space="preserve"> պարոն Տ. Դավթյանը 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 xml:space="preserve">նույն առաջարկն ներկայացրել է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ՄԱԱԶԿ-ի գլխավոր տնօրենին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՝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 xml:space="preserve"> </w:t>
      </w:r>
      <w:r w:rsidR="00F75B0D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 xml:space="preserve">օժանդակ 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նամակո</w:t>
      </w:r>
      <w:r w:rsidR="00F75B0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>վ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: </w:t>
      </w:r>
    </w:p>
    <w:p w:rsidR="00B30FD3" w:rsidRPr="00C55056" w:rsidRDefault="005708E3" w:rsidP="00BC6C80">
      <w:pPr>
        <w:spacing w:before="114" w:line="249" w:lineRule="auto"/>
        <w:ind w:right="94" w:firstLine="720"/>
        <w:jc w:val="both"/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</w:pP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 xml:space="preserve">Որպես արդյունք, 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2014թ.-ի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սեպտեմբերից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,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ՄԱԱԶԿ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-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ն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աջակցում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է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Հայաստանի</w:t>
      </w:r>
      <w:r w:rsidR="0014777D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 xml:space="preserve"> Հանրապետությանը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`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նոր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շունչ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հաղորդելով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հագուստի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արդյունաբերությանը</w:t>
      </w:r>
      <w:r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en-US"/>
        </w:rPr>
        <w:t>՝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 xml:space="preserve">Հայաստանում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lastRenderedPageBreak/>
        <w:t>արդյունաբերության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բարելավման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BF72FA" w:rsidRPr="00C55056">
        <w:rPr>
          <w:rFonts w:ascii="GHEA Grapalat" w:eastAsia="Helvetica" w:hAnsi="GHEA Grapalat" w:cs="Sylfaen"/>
          <w:spacing w:val="-1"/>
          <w:w w:val="105"/>
          <w:sz w:val="18"/>
          <w:szCs w:val="18"/>
          <w:lang w:val="hy-AM"/>
        </w:rPr>
        <w:t>և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 արդիականացման ծրագրի  </w:t>
      </w:r>
      <w:r w:rsidR="00632410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պիլոտային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փուլի 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>իրականացմամբ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: Առաջին փուլի նպատակն էր զարգացնել </w:t>
      </w:r>
      <w:r w:rsidR="00632410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նորաձև արտադրանքի ամբողջական 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մի շղթա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` 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իր մեջ ներառելով շուկայի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ժամանակակից միտումները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և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հայկական </w:t>
      </w:r>
      <w:r w:rsidR="002439B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>ու</w:t>
      </w:r>
      <w:r w:rsidR="002439B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համաշխարհային նորաձևության 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ավանդույթները</w:t>
      </w:r>
      <w:r w:rsidR="002439B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՝</w:t>
      </w:r>
      <w:r w:rsidR="00BF72F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 </w:t>
      </w:r>
      <w:r w:rsidR="002439B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ուղղվ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ած պատրաստի արտադրանքի արտահանմանը: </w:t>
      </w:r>
      <w:r w:rsidR="00B30FD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2014թ.-ի սեպտեմբերին մեկնարկած և 2016թ.-ի օգոստոսին ավարտված ծրագրի շրջանակներում  ՄԱԱԶԿ-ը համագործակցել է ազգային գործընկերների հետ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 xml:space="preserve">՝ </w:t>
      </w:r>
      <w:r w:rsidR="00B30FD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նրանց գործառնական և կառուցողական դաշտ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 xml:space="preserve">ի հզորացման, ինչպես նաև 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թեթև արդյունաբերության  զարգացման ազգային ռազմավարություններն իրականացման գործում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 xml:space="preserve"> </w:t>
      </w:r>
      <w:r w:rsidR="00B30FD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տեխնիկական 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աջակցությ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>ա</w:t>
      </w:r>
      <w:r w:rsidR="00B30FD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ն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 xml:space="preserve"> տրամադրման նպատակով</w:t>
      </w:r>
      <w:r w:rsidR="00B30FD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: Մասվորապես ծրագրի  պիլոտային փուլի (Առաջին փուլ) շնորհիվ ստեղծվեցին տեխնիկական 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տեղական </w:t>
      </w:r>
      <w:r w:rsidR="00B30FD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կարողություններ՝ </w:t>
      </w:r>
      <w:r w:rsidR="00F32C08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փոքր և միջին ձեռնարկությունների</w:t>
      </w:r>
      <w:r w:rsidR="00F32C08" w:rsidRPr="00C55056">
        <w:rPr>
          <w:rFonts w:ascii="GHEA Grapalat" w:eastAsia="Helvetica" w:hAnsi="GHEA Grapalat" w:cs="Arial"/>
          <w:spacing w:val="-1"/>
          <w:w w:val="105"/>
          <w:sz w:val="18"/>
          <w:szCs w:val="18"/>
          <w:lang w:val="en-US"/>
        </w:rPr>
        <w:t xml:space="preserve"> (</w:t>
      </w:r>
      <w:r w:rsidR="00B30FD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ՓՄՁ-ների</w:t>
      </w:r>
      <w:r w:rsidR="00F32C08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en-US"/>
        </w:rPr>
        <w:t>)</w:t>
      </w:r>
      <w:r w:rsidR="00B30FD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զարգացմանը և արդիականացման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ն</w:t>
      </w:r>
      <w:r w:rsidR="00B30FD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աջակցելու 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ու</w:t>
      </w:r>
      <w:r w:rsidR="00B30FD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հայկական տեքստիլի և հագուստի արտադրանքը որպես որակյալ դիզայներական ապրանք ներկայացնելու նպատակով: Այս ամենն իրականացվեց նորարարական մոդելավորման և նորաձևության տեխնիկական հմտությունների կատարելագործման, տեքստիլ/հագուստ արտադրողների, պատրաստի հագուստի դիզայներների միջև բիզնես ցանցերի և  կայուն համագործակցության ու արտահանման խթանման շնորհիվ, արդիականացման և մրցակցության կառուցման միջոցով` օգտվելով և շահարկելով ՄԱԱԶԿ-ի փորձը:</w:t>
      </w:r>
    </w:p>
    <w:p w:rsidR="00BF72FA" w:rsidRPr="00C55056" w:rsidRDefault="00BF72FA" w:rsidP="00B30FD3">
      <w:pPr>
        <w:spacing w:line="249" w:lineRule="auto"/>
        <w:ind w:left="94" w:right="93"/>
        <w:jc w:val="both"/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</w:pPr>
    </w:p>
    <w:p w:rsidR="00B30FD3" w:rsidRPr="00C55056" w:rsidRDefault="00BF72FA" w:rsidP="005708E3">
      <w:pPr>
        <w:pStyle w:val="BodyText"/>
        <w:ind w:firstLine="720"/>
        <w:rPr>
          <w:rFonts w:ascii="GHEA Grapalat" w:hAnsi="GHEA Grapalat" w:cs="Arial"/>
          <w:iCs/>
          <w:sz w:val="18"/>
          <w:lang w:val="hy-AM"/>
        </w:rPr>
      </w:pP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Ծրագ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իրը առավել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364A40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կարևոր</w:t>
      </w:r>
      <w:r w:rsidR="002439BD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վ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եց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Հայաստանի</w:t>
      </w:r>
      <w:r w:rsidR="009C2ED0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9C2ED0" w:rsidRPr="00C55056">
        <w:rPr>
          <w:rFonts w:ascii="GHEA Grapalat" w:hAnsi="GHEA Grapalat" w:cs="Arial Armenian"/>
          <w:sz w:val="20"/>
          <w:lang w:val="hy-AM"/>
        </w:rPr>
        <w:t xml:space="preserve">Հանրապետության 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` Մաքսային </w:t>
      </w:r>
      <w:r w:rsidR="00770CB6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մ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իության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ը 2015թ.-ի հունվարին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="00200566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անդամագրվել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ուց հետո, որի </w:t>
      </w:r>
      <w:r w:rsidR="00000F15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կազմում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են Ռուսաստանը, Բելառուսը, Ղազախստանը</w:t>
      </w:r>
      <w:r w:rsidR="005708E3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և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Ղրղզստանը: 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>Ե</w:t>
      </w:r>
      <w:r w:rsidR="007914CA" w:rsidRPr="00C55056">
        <w:rPr>
          <w:rFonts w:ascii="GHEA Grapalat" w:hAnsi="GHEA Grapalat" w:cs="Arial"/>
          <w:iCs/>
          <w:sz w:val="18"/>
          <w:lang w:val="hy-AM"/>
        </w:rPr>
        <w:t>Ա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 xml:space="preserve">ՏՄ-ը ապահովում է ապրանքների, ծառայությունների, կապիտալի և աշխատանքի ազատ շարժ, իրականացնում համակարգված, ներդաշնակ </w:t>
      </w:r>
      <w:r w:rsidR="00FB3637" w:rsidRPr="00C55056">
        <w:rPr>
          <w:rFonts w:ascii="GHEA Grapalat" w:hAnsi="GHEA Grapalat" w:cs="Arial"/>
          <w:iCs/>
          <w:sz w:val="18"/>
          <w:lang w:val="hy-AM"/>
        </w:rPr>
        <w:t>ու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 xml:space="preserve"> միասնական </w:t>
      </w:r>
      <w:r w:rsidR="00FB3637" w:rsidRPr="00C55056">
        <w:rPr>
          <w:rFonts w:ascii="GHEA Grapalat" w:hAnsi="GHEA Grapalat" w:cs="Arial"/>
          <w:iCs/>
          <w:sz w:val="18"/>
          <w:lang w:val="hy-AM"/>
        </w:rPr>
        <w:t xml:space="preserve">մաքսային 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>քաղաքականություն Միության ներսում</w:t>
      </w:r>
      <w:r w:rsidR="005708E3" w:rsidRPr="00C55056">
        <w:rPr>
          <w:rFonts w:ascii="GHEA Grapalat" w:hAnsi="GHEA Grapalat" w:cs="Arial"/>
          <w:iCs/>
          <w:sz w:val="18"/>
          <w:lang w:val="hy-AM"/>
        </w:rPr>
        <w:t>՝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 xml:space="preserve"> դաշնագրով և միջազգային համաձայնագրերով  սահմանված ոլորտներում: </w:t>
      </w:r>
      <w:r w:rsidR="00770CB6" w:rsidRPr="00C55056">
        <w:rPr>
          <w:rFonts w:ascii="GHEA Grapalat" w:hAnsi="GHEA Grapalat" w:cs="Arial"/>
          <w:iCs/>
          <w:sz w:val="18"/>
          <w:lang w:val="hy-AM"/>
        </w:rPr>
        <w:t xml:space="preserve">Ավելին, 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>2015թ. հուլիսին կայացած Ե</w:t>
      </w:r>
      <w:r w:rsidR="007914CA" w:rsidRPr="00C55056">
        <w:rPr>
          <w:rFonts w:ascii="GHEA Grapalat" w:hAnsi="GHEA Grapalat" w:cs="Arial"/>
          <w:iCs/>
          <w:sz w:val="18"/>
          <w:lang w:val="hy-AM"/>
        </w:rPr>
        <w:t>Ա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>ՏՄ</w:t>
      </w:r>
      <w:r w:rsidR="005708E3" w:rsidRPr="00C55056">
        <w:rPr>
          <w:rFonts w:ascii="GHEA Grapalat" w:hAnsi="GHEA Grapalat" w:cs="Arial"/>
          <w:iCs/>
          <w:sz w:val="18"/>
          <w:lang w:val="hy-AM"/>
        </w:rPr>
        <w:t xml:space="preserve"> 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>-</w:t>
      </w:r>
      <w:r w:rsidR="005708E3" w:rsidRPr="00C55056">
        <w:rPr>
          <w:rFonts w:ascii="GHEA Grapalat" w:hAnsi="GHEA Grapalat" w:cs="Arial"/>
          <w:iCs/>
          <w:sz w:val="18"/>
          <w:lang w:val="hy-AM"/>
        </w:rPr>
        <w:t xml:space="preserve"> 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>Հայաստան արդյունաբերական համաժողովի ընթացքում</w:t>
      </w:r>
      <w:r w:rsidR="005708E3" w:rsidRPr="00C55056">
        <w:rPr>
          <w:rFonts w:ascii="GHEA Grapalat" w:hAnsi="GHEA Grapalat" w:cs="Arial"/>
          <w:iCs/>
          <w:sz w:val="18"/>
          <w:lang w:val="hy-AM"/>
        </w:rPr>
        <w:t>,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 xml:space="preserve"> Եվրասիական արդյունաբերական հանձնաժողովի արդյունաբերական և գյուղատնտեսական արդյունաբերության նախարար պարոն Սիդորսկին առանձնացրեց տեքստիլի և կոշկեղենի արտադրությունը որպես Հ</w:t>
      </w:r>
      <w:r w:rsidR="009C2ED0" w:rsidRPr="00C55056">
        <w:rPr>
          <w:rFonts w:ascii="GHEA Grapalat" w:hAnsi="GHEA Grapalat" w:cs="Arial"/>
          <w:iCs/>
          <w:sz w:val="18"/>
          <w:lang w:val="hy-AM"/>
        </w:rPr>
        <w:t>Հ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 xml:space="preserve"> խոստումնալից արդյունաբերական ճյուղեր, որոնք կարիք ունեն զարգա</w:t>
      </w:r>
      <w:r w:rsidR="00770CB6" w:rsidRPr="00C55056">
        <w:rPr>
          <w:rFonts w:ascii="GHEA Grapalat" w:hAnsi="GHEA Grapalat" w:cs="Arial"/>
          <w:iCs/>
          <w:sz w:val="18"/>
          <w:lang w:val="hy-AM"/>
        </w:rPr>
        <w:t>ցա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>լու և դուրս գալու Ե</w:t>
      </w:r>
      <w:r w:rsidR="00770CB6" w:rsidRPr="00C55056">
        <w:rPr>
          <w:rFonts w:ascii="GHEA Grapalat" w:hAnsi="GHEA Grapalat" w:cs="Arial"/>
          <w:iCs/>
          <w:sz w:val="18"/>
          <w:lang w:val="hy-AM"/>
        </w:rPr>
        <w:t>Ա</w:t>
      </w:r>
      <w:r w:rsidR="00B30FD3" w:rsidRPr="00C55056">
        <w:rPr>
          <w:rFonts w:ascii="GHEA Grapalat" w:hAnsi="GHEA Grapalat" w:cs="Arial"/>
          <w:iCs/>
          <w:sz w:val="18"/>
          <w:lang w:val="hy-AM"/>
        </w:rPr>
        <w:t>ՏՄ շուկաներ:</w:t>
      </w:r>
    </w:p>
    <w:p w:rsidR="006F0AB4" w:rsidRPr="00C55056" w:rsidRDefault="006F0AB4" w:rsidP="00770CB6">
      <w:pPr>
        <w:spacing w:before="114" w:line="249" w:lineRule="auto"/>
        <w:ind w:right="94" w:firstLine="211"/>
        <w:jc w:val="both"/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</w:pP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Ծրագրի առաջին փուլի արդյունքների հիման վրա Հայաստանի</w:t>
      </w:r>
      <w:r w:rsidR="007914CA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Հանրապետության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Էկոնոմիկայի նախարարությունը</w:t>
      </w:r>
      <w:r w:rsidR="00DB4E52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(ներկայումս ՀՀ տնտեսական զարգացման և ներդրումների նախարարություն)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/2015թ. դեկտեմբերի 9-ին առաջին փոխնախարար պարոն Գարեգին Մելքոնյանի կողմից գրված նամակո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վ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/ դիմեց ՄԱԱԶԿ-ին </w:t>
      </w:r>
      <w:r w:rsidR="00770CB6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ծրագիրն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ընդլայնել</w:t>
      </w:r>
      <w:r w:rsidR="00FB3637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ու խնդրանքով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՝ ընդգրկելով թեթև արդյունաբերության այլ հարակից ոլորտներ</w:t>
      </w:r>
      <w:r w:rsidR="00770CB6"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>,</w:t>
      </w:r>
      <w:r w:rsidRPr="00C55056">
        <w:rPr>
          <w:rFonts w:ascii="GHEA Grapalat" w:eastAsia="Helvetica" w:hAnsi="GHEA Grapalat" w:cs="Helvetica"/>
          <w:spacing w:val="-1"/>
          <w:w w:val="105"/>
          <w:sz w:val="18"/>
          <w:szCs w:val="18"/>
          <w:lang w:val="hy-AM"/>
        </w:rPr>
        <w:t xml:space="preserve"> ծրագրի դոնոր Ռուսաստանի Դաշնության աջակցությամբ:</w:t>
      </w:r>
    </w:p>
    <w:p w:rsidR="00BF72FA" w:rsidRPr="00C55056" w:rsidRDefault="00BF7779" w:rsidP="00770CB6">
      <w:pPr>
        <w:spacing w:before="114" w:line="249" w:lineRule="auto"/>
        <w:ind w:right="94" w:firstLine="211"/>
        <w:jc w:val="both"/>
        <w:rPr>
          <w:rFonts w:ascii="GHEA Grapalat" w:eastAsia="Helvetica" w:hAnsi="GHEA Grapalat" w:cs="Helvetica"/>
          <w:spacing w:val="-1"/>
          <w:w w:val="105"/>
          <w:sz w:val="16"/>
          <w:szCs w:val="18"/>
          <w:lang w:val="hy-AM"/>
        </w:rPr>
      </w:pPr>
      <w:r w:rsidRPr="00C55056">
        <w:rPr>
          <w:rFonts w:ascii="GHEA Grapalat" w:hAnsi="GHEA Grapalat" w:cs="Arial"/>
          <w:bCs/>
          <w:color w:val="000000"/>
          <w:sz w:val="18"/>
          <w:szCs w:val="20"/>
          <w:lang w:val="hy-AM"/>
        </w:rPr>
        <w:t xml:space="preserve">Վերոնշյալ համատեքստում </w:t>
      </w:r>
      <w:r w:rsidRPr="00C55056">
        <w:rPr>
          <w:rFonts w:ascii="GHEA Grapalat" w:hAnsi="GHEA Grapalat" w:cs="Arial"/>
          <w:bCs/>
          <w:sz w:val="18"/>
          <w:szCs w:val="20"/>
          <w:lang w:val="hy-AM"/>
        </w:rPr>
        <w:t xml:space="preserve">ծրագրի </w:t>
      </w:r>
      <w:r w:rsidR="00FB3637" w:rsidRPr="00C55056">
        <w:rPr>
          <w:rFonts w:ascii="GHEA Grapalat" w:hAnsi="GHEA Grapalat" w:cs="Arial"/>
          <w:bCs/>
          <w:sz w:val="18"/>
          <w:szCs w:val="20"/>
          <w:lang w:val="hy-AM"/>
        </w:rPr>
        <w:t xml:space="preserve">որպես </w:t>
      </w:r>
      <w:r w:rsidRPr="00C55056">
        <w:rPr>
          <w:rFonts w:ascii="GHEA Grapalat" w:hAnsi="GHEA Grapalat" w:cs="Arial"/>
          <w:bCs/>
          <w:sz w:val="18"/>
          <w:szCs w:val="20"/>
          <w:lang w:val="hy-AM"/>
        </w:rPr>
        <w:t xml:space="preserve">առաջին փուլի </w:t>
      </w:r>
      <w:r w:rsidR="00FB3637" w:rsidRPr="00C55056">
        <w:rPr>
          <w:rFonts w:ascii="GHEA Grapalat" w:hAnsi="GHEA Grapalat" w:cs="Arial"/>
          <w:bCs/>
          <w:sz w:val="18"/>
          <w:szCs w:val="20"/>
          <w:lang w:val="hy-AM"/>
        </w:rPr>
        <w:t xml:space="preserve">տրամաբանական </w:t>
      </w:r>
      <w:r w:rsidR="00770CB6" w:rsidRPr="00C55056">
        <w:rPr>
          <w:rFonts w:ascii="GHEA Grapalat" w:hAnsi="GHEA Grapalat" w:cs="Arial"/>
          <w:bCs/>
          <w:sz w:val="18"/>
          <w:szCs w:val="20"/>
          <w:lang w:val="hy-AM"/>
        </w:rPr>
        <w:t>շարունակությու</w:t>
      </w:r>
      <w:r w:rsidR="00E70099" w:rsidRPr="00C55056">
        <w:rPr>
          <w:rFonts w:ascii="GHEA Grapalat" w:hAnsi="GHEA Grapalat" w:cs="Arial"/>
          <w:bCs/>
          <w:sz w:val="18"/>
          <w:szCs w:val="20"/>
          <w:lang w:val="hy-AM"/>
        </w:rPr>
        <w:t>ն</w:t>
      </w:r>
      <w:r w:rsidRPr="00C55056">
        <w:rPr>
          <w:rFonts w:ascii="GHEA Grapalat" w:hAnsi="GHEA Grapalat" w:cs="Arial"/>
          <w:bCs/>
          <w:sz w:val="18"/>
          <w:szCs w:val="20"/>
          <w:lang w:val="hy-AM"/>
        </w:rPr>
        <w:t>ը</w:t>
      </w:r>
      <w:r w:rsidR="00FB3637" w:rsidRPr="00C55056">
        <w:rPr>
          <w:rFonts w:ascii="GHEA Grapalat" w:hAnsi="GHEA Grapalat" w:cs="Arial"/>
          <w:bCs/>
          <w:sz w:val="18"/>
          <w:szCs w:val="20"/>
          <w:lang w:val="hy-AM"/>
        </w:rPr>
        <w:t>՝</w:t>
      </w:r>
      <w:r w:rsidRPr="00C55056">
        <w:rPr>
          <w:rFonts w:ascii="GHEA Grapalat" w:hAnsi="GHEA Grapalat" w:cs="Arial"/>
          <w:bCs/>
          <w:sz w:val="18"/>
          <w:szCs w:val="20"/>
          <w:lang w:val="hy-AM"/>
        </w:rPr>
        <w:t xml:space="preserve"> երկրորդ փուլ</w:t>
      </w:r>
      <w:r w:rsidR="00E70099" w:rsidRPr="00C55056">
        <w:rPr>
          <w:rFonts w:ascii="GHEA Grapalat" w:hAnsi="GHEA Grapalat" w:cs="Arial"/>
          <w:bCs/>
          <w:sz w:val="18"/>
          <w:szCs w:val="20"/>
          <w:lang w:val="hy-AM"/>
        </w:rPr>
        <w:t>ը,</w:t>
      </w:r>
      <w:r w:rsidR="00C10886" w:rsidRPr="00C55056">
        <w:rPr>
          <w:rFonts w:ascii="GHEA Grapalat" w:hAnsi="GHEA Grapalat" w:cs="Arial"/>
          <w:bCs/>
          <w:sz w:val="18"/>
          <w:szCs w:val="20"/>
          <w:lang w:val="hy-AM"/>
        </w:rPr>
        <w:t xml:space="preserve"> իր աշխատանքները կուղղի</w:t>
      </w:r>
      <w:r w:rsidRPr="00C55056">
        <w:rPr>
          <w:rFonts w:ascii="GHEA Grapalat" w:hAnsi="GHEA Grapalat" w:cs="Arial"/>
          <w:bCs/>
          <w:sz w:val="18"/>
          <w:szCs w:val="20"/>
          <w:lang w:val="hy-AM"/>
        </w:rPr>
        <w:t xml:space="preserve"> վերականգնել</w:t>
      </w:r>
      <w:r w:rsidR="00C10886" w:rsidRPr="00C55056">
        <w:rPr>
          <w:rFonts w:ascii="GHEA Grapalat" w:hAnsi="GHEA Grapalat" w:cs="Arial"/>
          <w:bCs/>
          <w:sz w:val="18"/>
          <w:szCs w:val="20"/>
          <w:lang w:val="hy-AM"/>
        </w:rPr>
        <w:t>ու</w:t>
      </w:r>
      <w:r w:rsidRPr="00C55056">
        <w:rPr>
          <w:rFonts w:ascii="GHEA Grapalat" w:hAnsi="GHEA Grapalat" w:cs="Arial"/>
          <w:bCs/>
          <w:sz w:val="18"/>
          <w:szCs w:val="20"/>
          <w:lang w:val="hy-AM"/>
        </w:rPr>
        <w:t xml:space="preserve"> հայաստանյան կոշիկ և հագուստ արտադրող ձեռնարկությունների միջև արդյունաբերական կապերը տարածաշրջանային /մասնավորապես Ե</w:t>
      </w:r>
      <w:r w:rsidR="007914CA" w:rsidRPr="00C55056">
        <w:rPr>
          <w:rFonts w:ascii="GHEA Grapalat" w:hAnsi="GHEA Grapalat" w:cs="Arial"/>
          <w:bCs/>
          <w:sz w:val="18"/>
          <w:szCs w:val="20"/>
          <w:lang w:val="hy-AM"/>
        </w:rPr>
        <w:t>Ա</w:t>
      </w:r>
      <w:r w:rsidRPr="00C55056">
        <w:rPr>
          <w:rFonts w:ascii="GHEA Grapalat" w:hAnsi="GHEA Grapalat" w:cs="Arial"/>
          <w:bCs/>
          <w:sz w:val="18"/>
          <w:szCs w:val="20"/>
          <w:lang w:val="hy-AM"/>
        </w:rPr>
        <w:t>ՏՄ/</w:t>
      </w:r>
      <w:r w:rsidRPr="00C55056">
        <w:rPr>
          <w:rFonts w:ascii="GHEA Grapalat" w:hAnsi="GHEA Grapalat" w:cs="Arial"/>
          <w:bCs/>
          <w:color w:val="000000"/>
          <w:sz w:val="18"/>
          <w:szCs w:val="20"/>
          <w:lang w:val="hy-AM"/>
        </w:rPr>
        <w:t xml:space="preserve"> արժեշղթաներում՝ խթանելով ոլորտների արդյունավետությունը և մրցունակությունը, գործարար </w:t>
      </w:r>
      <w:r w:rsidR="00C10886" w:rsidRPr="00C55056">
        <w:rPr>
          <w:rFonts w:ascii="GHEA Grapalat" w:hAnsi="GHEA Grapalat" w:cs="Arial"/>
          <w:bCs/>
          <w:color w:val="000000"/>
          <w:sz w:val="18"/>
          <w:szCs w:val="20"/>
          <w:lang w:val="hy-AM"/>
        </w:rPr>
        <w:t>ու</w:t>
      </w:r>
      <w:r w:rsidRPr="00C55056">
        <w:rPr>
          <w:rFonts w:ascii="GHEA Grapalat" w:hAnsi="GHEA Grapalat" w:cs="Arial"/>
          <w:bCs/>
          <w:color w:val="000000"/>
          <w:sz w:val="18"/>
          <w:szCs w:val="20"/>
          <w:lang w:val="hy-AM"/>
        </w:rPr>
        <w:t xml:space="preserve"> ինստիտուցիոնալ համագործակցությունը տեղական կոշիկ և հագուստ արտադրողների, մշակողների /դիզայն, մոդելավորում/, արտահանողների </w:t>
      </w:r>
      <w:r w:rsidR="00C10886" w:rsidRPr="00C55056">
        <w:rPr>
          <w:rFonts w:ascii="GHEA Grapalat" w:hAnsi="GHEA Grapalat" w:cs="Arial"/>
          <w:bCs/>
          <w:color w:val="000000"/>
          <w:sz w:val="18"/>
          <w:szCs w:val="20"/>
          <w:lang w:val="hy-AM"/>
        </w:rPr>
        <w:t>ու</w:t>
      </w:r>
      <w:r w:rsidRPr="00C55056">
        <w:rPr>
          <w:rFonts w:ascii="GHEA Grapalat" w:hAnsi="GHEA Grapalat" w:cs="Arial"/>
          <w:bCs/>
          <w:color w:val="000000"/>
          <w:sz w:val="18"/>
          <w:szCs w:val="20"/>
          <w:lang w:val="hy-AM"/>
        </w:rPr>
        <w:t xml:space="preserve"> մարկետինգային գործակալությունների և նրանց ասոցիացիաների միջև:</w:t>
      </w:r>
    </w:p>
    <w:p w:rsidR="00CA0CF3" w:rsidRPr="00C55056" w:rsidRDefault="00CA0CF3" w:rsidP="00DB4E52">
      <w:pPr>
        <w:spacing w:before="79"/>
        <w:jc w:val="both"/>
        <w:rPr>
          <w:rFonts w:ascii="GHEA Grapalat" w:hAnsi="GHEA Grapalat"/>
          <w:b/>
          <w:spacing w:val="-1"/>
          <w:sz w:val="18"/>
          <w:u w:val="single"/>
          <w:lang w:val="hy-AM"/>
        </w:rPr>
      </w:pPr>
    </w:p>
    <w:p w:rsidR="00DB4E52" w:rsidRPr="00C55056" w:rsidRDefault="00DB4E52" w:rsidP="00DB4E52">
      <w:pPr>
        <w:spacing w:before="79"/>
        <w:jc w:val="both"/>
        <w:rPr>
          <w:rFonts w:ascii="GHEA Grapalat" w:hAnsi="GHEA Grapalat"/>
          <w:b/>
          <w:spacing w:val="-1"/>
          <w:sz w:val="18"/>
          <w:u w:val="single"/>
          <w:lang w:val="hy-AM"/>
        </w:rPr>
      </w:pPr>
    </w:p>
    <w:p w:rsidR="00DB4E52" w:rsidRPr="00C55056" w:rsidRDefault="00DB4E52" w:rsidP="00DB4E52">
      <w:pPr>
        <w:spacing w:before="79"/>
        <w:jc w:val="both"/>
        <w:rPr>
          <w:rFonts w:ascii="GHEA Grapalat" w:hAnsi="GHEA Grapalat"/>
          <w:b/>
          <w:spacing w:val="-1"/>
          <w:sz w:val="18"/>
          <w:u w:val="single"/>
          <w:lang w:val="hy-AM"/>
        </w:rPr>
        <w:sectPr w:rsidR="00DB4E52" w:rsidRPr="00C55056" w:rsidSect="00901306">
          <w:footerReference w:type="even" r:id="rId11"/>
          <w:footerReference w:type="default" r:id="rId12"/>
          <w:pgSz w:w="11908" w:h="16833" w:code="9"/>
          <w:pgMar w:top="1440" w:right="1440" w:bottom="1440" w:left="1440" w:header="720" w:footer="720" w:gutter="0"/>
          <w:cols w:space="720"/>
          <w:docGrid w:linePitch="360"/>
        </w:sectPr>
      </w:pPr>
    </w:p>
    <w:p w:rsidR="00BF72FA" w:rsidRPr="00C55056" w:rsidRDefault="004656FE" w:rsidP="00CE7A5B">
      <w:pPr>
        <w:spacing w:before="79"/>
        <w:ind w:left="211"/>
        <w:jc w:val="both"/>
        <w:rPr>
          <w:rFonts w:ascii="GHEA Grapalat" w:hAnsi="GHEA Grapalat" w:cs="Arial"/>
          <w:b/>
          <w:spacing w:val="-1"/>
          <w:sz w:val="18"/>
          <w:u w:val="single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u w:val="single"/>
          <w:lang w:val="hy-AM"/>
        </w:rPr>
        <w:lastRenderedPageBreak/>
        <w:t>Հաստատված է</w:t>
      </w:r>
    </w:p>
    <w:p w:rsidR="00CA0CF3" w:rsidRPr="00C55056" w:rsidRDefault="00CA0CF3" w:rsidP="00CE7A5B">
      <w:pPr>
        <w:spacing w:before="79"/>
        <w:ind w:left="211"/>
        <w:jc w:val="both"/>
        <w:rPr>
          <w:rFonts w:ascii="GHEA Grapalat" w:hAnsi="GHEA Grapalat" w:cs="Arial"/>
          <w:b/>
          <w:spacing w:val="-1"/>
          <w:sz w:val="18"/>
          <w:u w:val="single"/>
          <w:lang w:val="hy-AM"/>
        </w:rPr>
      </w:pPr>
    </w:p>
    <w:p w:rsidR="00CA0CF3" w:rsidRPr="00C55056" w:rsidRDefault="00CA0CF3" w:rsidP="00CA0CF3">
      <w:pPr>
        <w:spacing w:before="79"/>
        <w:ind w:left="211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ՀՀ տնտեսական զարգացման և </w:t>
      </w:r>
    </w:p>
    <w:p w:rsidR="00CA0CF3" w:rsidRPr="00C55056" w:rsidRDefault="00CA0CF3" w:rsidP="00CA0CF3">
      <w:pPr>
        <w:spacing w:before="79"/>
        <w:ind w:left="211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ներդրումների նախարարության </w:t>
      </w:r>
    </w:p>
    <w:p w:rsidR="00CA0CF3" w:rsidRPr="00C55056" w:rsidRDefault="00CA0CF3" w:rsidP="00CA0CF3">
      <w:pPr>
        <w:spacing w:before="79"/>
        <w:ind w:left="211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>կողմից՝ ի դեմս ՀՀ կառավարության</w:t>
      </w:r>
      <w:r w:rsidR="004F4F8B"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կողմից</w:t>
      </w:r>
      <w:r w:rsidRPr="00C55056">
        <w:rPr>
          <w:rFonts w:ascii="GHEA Grapalat" w:hAnsi="GHEA Grapalat" w:cs="Arial"/>
          <w:b/>
          <w:spacing w:val="-1"/>
          <w:sz w:val="18"/>
          <w:lang w:val="hy-AM"/>
        </w:rPr>
        <w:br/>
      </w:r>
    </w:p>
    <w:p w:rsidR="00CA0CF3" w:rsidRPr="00C55056" w:rsidRDefault="00CA0CF3" w:rsidP="00CA0CF3">
      <w:pPr>
        <w:spacing w:before="79"/>
        <w:ind w:left="211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>Մ</w:t>
      </w:r>
      <w:r w:rsidR="00B96E99" w:rsidRPr="00C55056">
        <w:rPr>
          <w:rFonts w:ascii="GHEA Grapalat" w:hAnsi="GHEA Grapalat" w:cs="Arial"/>
          <w:b/>
          <w:spacing w:val="-1"/>
          <w:sz w:val="18"/>
          <w:lang w:val="hy-AM"/>
        </w:rPr>
        <w:t>իավորված ազգերի արդյունա</w:t>
      </w:r>
      <w:r w:rsidR="0067760C"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բերական </w:t>
      </w:r>
      <w:r w:rsidR="0067760C" w:rsidRPr="00C55056">
        <w:rPr>
          <w:rFonts w:ascii="GHEA Grapalat" w:hAnsi="GHEA Grapalat" w:cs="Arial"/>
          <w:b/>
          <w:spacing w:val="-1"/>
          <w:sz w:val="18"/>
          <w:lang w:val="hy-AM"/>
        </w:rPr>
        <w:lastRenderedPageBreak/>
        <w:t>զարգացման կազմակերպության</w:t>
      </w:r>
      <w:r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կողմից</w:t>
      </w:r>
      <w:r w:rsidR="0067760C"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 </w:t>
      </w:r>
    </w:p>
    <w:p w:rsidR="00CA0CF3" w:rsidRPr="00C55056" w:rsidRDefault="00CA0CF3" w:rsidP="00CA0CF3">
      <w:pPr>
        <w:spacing w:before="79"/>
        <w:ind w:left="211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     </w:t>
      </w:r>
      <w:r w:rsidR="0067760C" w:rsidRPr="00C55056">
        <w:rPr>
          <w:rFonts w:ascii="GHEA Grapalat" w:hAnsi="GHEA Grapalat" w:cs="Arial"/>
          <w:b/>
          <w:spacing w:val="-1"/>
          <w:sz w:val="18"/>
          <w:lang w:val="hy-AM"/>
        </w:rPr>
        <w:t>Ստորագրություն</w:t>
      </w:r>
    </w:p>
    <w:p w:rsidR="00CA0CF3" w:rsidRPr="00C55056" w:rsidRDefault="00CA0CF3" w:rsidP="0067760C">
      <w:pPr>
        <w:spacing w:before="79"/>
        <w:ind w:left="211" w:firstLine="509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</w:p>
    <w:p w:rsidR="00CA0CF3" w:rsidRPr="00C55056" w:rsidRDefault="00CA0CF3" w:rsidP="00CA0CF3">
      <w:pPr>
        <w:spacing w:before="79"/>
        <w:ind w:left="211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</w:p>
    <w:p w:rsidR="00CA0CF3" w:rsidRPr="00C55056" w:rsidRDefault="00CA0CF3" w:rsidP="00CA0CF3">
      <w:pPr>
        <w:spacing w:before="79"/>
        <w:ind w:left="211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</w:p>
    <w:p w:rsidR="00CA0CF3" w:rsidRPr="00C55056" w:rsidRDefault="0067760C" w:rsidP="005961D6">
      <w:pPr>
        <w:spacing w:before="79"/>
        <w:ind w:left="567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>_</w:t>
      </w:r>
      <w:r w:rsidR="005961D6" w:rsidRPr="00C55056">
        <w:rPr>
          <w:rFonts w:ascii="GHEA Grapalat" w:hAnsi="GHEA Grapalat" w:cs="Arial"/>
          <w:b/>
          <w:spacing w:val="-1"/>
          <w:sz w:val="18"/>
          <w:lang w:val="hy-AM"/>
        </w:rPr>
        <w:t>_____________</w:t>
      </w:r>
    </w:p>
    <w:p w:rsidR="00CA0CF3" w:rsidRPr="00C55056" w:rsidRDefault="00CA0CF3" w:rsidP="00CA0CF3">
      <w:pPr>
        <w:spacing w:before="79"/>
        <w:ind w:left="211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</w:p>
    <w:p w:rsidR="005961D6" w:rsidRPr="00C55056" w:rsidRDefault="005961D6" w:rsidP="005961D6">
      <w:pPr>
        <w:spacing w:before="79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       </w:t>
      </w:r>
      <w:r w:rsidR="0067760C" w:rsidRPr="00C55056">
        <w:rPr>
          <w:rFonts w:ascii="GHEA Grapalat" w:hAnsi="GHEA Grapalat" w:cs="Arial"/>
          <w:b/>
          <w:spacing w:val="-1"/>
          <w:sz w:val="18"/>
          <w:lang w:val="hy-AM"/>
        </w:rPr>
        <w:t>______________</w:t>
      </w:r>
    </w:p>
    <w:p w:rsidR="00CA0CF3" w:rsidRPr="00C55056" w:rsidRDefault="004656FE" w:rsidP="00CA0CF3">
      <w:pPr>
        <w:spacing w:before="79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       </w:t>
      </w:r>
      <w:r w:rsidRPr="00C55056">
        <w:rPr>
          <w:rFonts w:ascii="GHEA Grapalat" w:hAnsi="GHEA Grapalat" w:cs="Arial"/>
          <w:b/>
          <w:spacing w:val="-1"/>
          <w:sz w:val="18"/>
          <w:lang w:val="hy-AM"/>
        </w:rPr>
        <w:tab/>
      </w:r>
      <w:r w:rsidRPr="00C55056">
        <w:rPr>
          <w:rFonts w:ascii="GHEA Grapalat" w:hAnsi="GHEA Grapalat" w:cs="Arial"/>
          <w:b/>
          <w:spacing w:val="-1"/>
          <w:sz w:val="18"/>
          <w:lang w:val="hy-AM"/>
        </w:rPr>
        <w:tab/>
      </w:r>
      <w:r w:rsidR="00CA0CF3"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         </w:t>
      </w:r>
    </w:p>
    <w:p w:rsidR="00CA0CF3" w:rsidRPr="00C55056" w:rsidRDefault="0067760C" w:rsidP="00CA0CF3">
      <w:pPr>
        <w:spacing w:before="79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lastRenderedPageBreak/>
        <w:t xml:space="preserve">   </w:t>
      </w:r>
      <w:r w:rsidR="00CA0CF3"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      </w:t>
      </w:r>
    </w:p>
    <w:p w:rsidR="0067760C" w:rsidRPr="00C55056" w:rsidRDefault="0067760C" w:rsidP="0067760C">
      <w:pPr>
        <w:spacing w:before="79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>Ամսաթիվ      Անուն և պաշտոն</w:t>
      </w:r>
    </w:p>
    <w:p w:rsidR="00CA0CF3" w:rsidRPr="00C55056" w:rsidRDefault="00CA0CF3" w:rsidP="00CA0CF3">
      <w:pPr>
        <w:spacing w:before="79"/>
        <w:ind w:left="142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</w:p>
    <w:p w:rsidR="00CA0CF3" w:rsidRPr="00C55056" w:rsidRDefault="00CA0CF3" w:rsidP="004656FE">
      <w:pPr>
        <w:spacing w:before="79"/>
        <w:ind w:left="931" w:firstLine="509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</w:p>
    <w:p w:rsidR="0067760C" w:rsidRPr="00C55056" w:rsidRDefault="0067760C" w:rsidP="00CA0CF3">
      <w:pPr>
        <w:spacing w:before="79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</w:p>
    <w:p w:rsidR="004656FE" w:rsidRPr="00C55056" w:rsidRDefault="004656FE" w:rsidP="00CA0CF3">
      <w:pPr>
        <w:spacing w:before="79"/>
        <w:jc w:val="both"/>
        <w:rPr>
          <w:rFonts w:ascii="GHEA Grapalat" w:hAnsi="GHEA Grapalat" w:cs="Arial"/>
          <w:b/>
          <w:spacing w:val="-1"/>
          <w:sz w:val="18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</w:t>
      </w:r>
      <w:r w:rsidR="005961D6" w:rsidRPr="00C55056">
        <w:rPr>
          <w:rFonts w:ascii="GHEA Grapalat" w:hAnsi="GHEA Grapalat" w:cs="Arial"/>
          <w:b/>
          <w:spacing w:val="-1"/>
          <w:sz w:val="18"/>
          <w:lang w:val="hy-AM"/>
        </w:rPr>
        <w:t>______________</w:t>
      </w:r>
      <w:r w:rsidR="0067760C" w:rsidRPr="00C55056">
        <w:rPr>
          <w:rFonts w:ascii="GHEA Grapalat" w:hAnsi="GHEA Grapalat" w:cs="Arial"/>
          <w:b/>
          <w:spacing w:val="-1"/>
          <w:sz w:val="18"/>
          <w:lang w:val="hy-AM"/>
        </w:rPr>
        <w:t>____</w:t>
      </w:r>
      <w:r w:rsidR="005961D6" w:rsidRPr="00C55056">
        <w:rPr>
          <w:rFonts w:ascii="GHEA Grapalat" w:hAnsi="GHEA Grapalat" w:cs="Arial"/>
          <w:b/>
          <w:spacing w:val="-1"/>
          <w:sz w:val="18"/>
          <w:lang w:val="hy-AM"/>
        </w:rPr>
        <w:t>__     ________</w:t>
      </w:r>
      <w:r w:rsidR="00CA0CF3"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           </w:t>
      </w:r>
      <w:r w:rsidR="009B5779"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 </w:t>
      </w:r>
    </w:p>
    <w:p w:rsidR="005961D6" w:rsidRPr="00C55056" w:rsidRDefault="005961D6" w:rsidP="005961D6">
      <w:pPr>
        <w:spacing w:before="79"/>
        <w:jc w:val="both"/>
        <w:rPr>
          <w:rFonts w:ascii="GHEA Grapalat" w:hAnsi="GHEA Grapalat"/>
          <w:b/>
          <w:spacing w:val="-1"/>
          <w:sz w:val="18"/>
          <w:u w:val="single"/>
          <w:lang w:val="hy-AM"/>
        </w:rPr>
      </w:pPr>
    </w:p>
    <w:p w:rsidR="005961D6" w:rsidRPr="00C55056" w:rsidRDefault="005961D6" w:rsidP="005961D6">
      <w:pPr>
        <w:spacing w:before="79"/>
        <w:jc w:val="both"/>
        <w:rPr>
          <w:rFonts w:ascii="GHEA Grapalat" w:hAnsi="GHEA Grapalat"/>
          <w:b/>
          <w:spacing w:val="-1"/>
          <w:sz w:val="18"/>
          <w:u w:val="single"/>
          <w:lang w:val="en-US"/>
        </w:rPr>
        <w:sectPr w:rsidR="005961D6" w:rsidRPr="00C55056" w:rsidSect="0067760C">
          <w:type w:val="continuous"/>
          <w:pgSz w:w="11908" w:h="16833" w:code="9"/>
          <w:pgMar w:top="1440" w:right="1440" w:bottom="1440" w:left="1440" w:header="720" w:footer="720" w:gutter="0"/>
          <w:cols w:num="3" w:space="59"/>
          <w:docGrid w:linePitch="360"/>
        </w:sect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t xml:space="preserve">  </w:t>
      </w:r>
      <w:r w:rsidRPr="00C55056">
        <w:rPr>
          <w:rFonts w:ascii="GHEA Grapalat" w:hAnsi="GHEA Grapalat" w:cs="Arial"/>
          <w:b/>
          <w:spacing w:val="-1"/>
          <w:sz w:val="18"/>
          <w:lang w:val="en-US"/>
        </w:rPr>
        <w:t>________________  ________</w:t>
      </w:r>
    </w:p>
    <w:p w:rsidR="00AE0C19" w:rsidRPr="00C55056" w:rsidRDefault="00CA0CF3" w:rsidP="00CE7A5B">
      <w:pPr>
        <w:spacing w:before="79"/>
        <w:ind w:left="211"/>
        <w:jc w:val="both"/>
        <w:rPr>
          <w:rFonts w:ascii="GHEA Grapalat" w:hAnsi="GHEA Grapalat"/>
          <w:b/>
          <w:spacing w:val="-1"/>
          <w:sz w:val="18"/>
          <w:u w:val="single"/>
          <w:lang w:val="hy-AM"/>
        </w:rPr>
      </w:pPr>
      <w:r w:rsidRPr="00C55056">
        <w:rPr>
          <w:rFonts w:ascii="GHEA Grapalat" w:hAnsi="GHEA Grapalat" w:cs="Arial"/>
          <w:b/>
          <w:spacing w:val="-1"/>
          <w:sz w:val="18"/>
          <w:lang w:val="hy-AM"/>
        </w:rPr>
        <w:lastRenderedPageBreak/>
        <w:t xml:space="preserve">  </w:t>
      </w:r>
    </w:p>
    <w:p w:rsidR="00855079" w:rsidRPr="00C55056" w:rsidRDefault="00DB4E52" w:rsidP="0003409C">
      <w:pPr>
        <w:tabs>
          <w:tab w:val="left" w:pos="1800"/>
          <w:tab w:val="left" w:pos="4500"/>
          <w:tab w:val="left" w:pos="6120"/>
        </w:tabs>
        <w:jc w:val="center"/>
        <w:rPr>
          <w:rFonts w:ascii="GHEA Grapalat" w:hAnsi="GHEA Grapalat"/>
          <w:b/>
          <w:bCs/>
          <w:sz w:val="20"/>
          <w:szCs w:val="20"/>
          <w:u w:val="single"/>
          <w:lang w:val="en-US"/>
        </w:rPr>
      </w:pPr>
      <w:r w:rsidRPr="00C55056">
        <w:rPr>
          <w:rFonts w:ascii="GHEA Grapalat" w:hAnsi="GHEA Grapalat" w:cs="Arial"/>
          <w:b/>
          <w:sz w:val="20"/>
          <w:szCs w:val="20"/>
          <w:u w:val="single"/>
        </w:rPr>
        <w:br w:type="page"/>
      </w:r>
      <w:r w:rsidR="009638C2" w:rsidRPr="00C55056">
        <w:rPr>
          <w:rFonts w:ascii="GHEA Grapalat" w:hAnsi="GHEA Grapalat" w:cs="Arial"/>
          <w:b/>
          <w:sz w:val="20"/>
          <w:szCs w:val="20"/>
          <w:u w:val="single"/>
        </w:rPr>
        <w:lastRenderedPageBreak/>
        <w:t>Բովանդակություն</w:t>
      </w:r>
    </w:p>
    <w:p w:rsidR="00855079" w:rsidRPr="00C55056" w:rsidRDefault="00855079" w:rsidP="00855079">
      <w:pPr>
        <w:rPr>
          <w:rFonts w:ascii="GHEA Grapalat" w:hAnsi="GHEA Grapalat" w:cs="Arial"/>
          <w:sz w:val="20"/>
          <w:szCs w:val="20"/>
          <w:lang w:val="en-US" w:eastAsia="ja-JP"/>
        </w:rPr>
      </w:pPr>
    </w:p>
    <w:p w:rsidR="003E2A22" w:rsidRPr="00C55056" w:rsidRDefault="003F1277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r w:rsidRPr="00C55056">
        <w:rPr>
          <w:rFonts w:ascii="GHEA Grapalat" w:hAnsi="GHEA Grapalat" w:cs="Arial"/>
          <w:sz w:val="20"/>
          <w:szCs w:val="20"/>
        </w:rPr>
        <w:fldChar w:fldCharType="begin"/>
      </w:r>
      <w:r w:rsidR="00855079" w:rsidRPr="00C55056">
        <w:rPr>
          <w:rFonts w:ascii="GHEA Grapalat" w:hAnsi="GHEA Grapalat" w:cs="Arial"/>
          <w:sz w:val="20"/>
          <w:szCs w:val="20"/>
        </w:rPr>
        <w:instrText xml:space="preserve"> TOC \o "1-3" \h \z \u </w:instrText>
      </w:r>
      <w:r w:rsidRPr="00C55056">
        <w:rPr>
          <w:rFonts w:ascii="GHEA Grapalat" w:hAnsi="GHEA Grapalat" w:cs="Arial"/>
          <w:sz w:val="20"/>
          <w:szCs w:val="20"/>
        </w:rPr>
        <w:fldChar w:fldCharType="separate"/>
      </w:r>
      <w:hyperlink w:anchor="_Toc463599967" w:history="1"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>Ա. Համատեքստ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_Toc463599967 \h </w:instrText>
        </w:r>
        <w:r w:rsidRPr="00C55056">
          <w:rPr>
            <w:rFonts w:ascii="GHEA Grapalat" w:hAnsi="GHEA Grapalat"/>
            <w:webHidden/>
            <w:sz w:val="20"/>
            <w:szCs w:val="20"/>
          </w:rPr>
        </w:r>
        <w:r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4</w:t>
        </w:r>
        <w:r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68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  <w:shd w:val="clear" w:color="auto" w:fill="FFFFFF"/>
          </w:rPr>
          <w:t>Ա.1.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  <w:shd w:val="clear" w:color="auto" w:fill="FFFFFF"/>
          </w:rPr>
          <w:t>Մակրոտնտեսական</w:t>
        </w:r>
        <w:r w:rsidR="003E2A22" w:rsidRPr="00C55056">
          <w:rPr>
            <w:rStyle w:val="Hyperlink"/>
            <w:rFonts w:ascii="Courier New" w:hAnsi="Courier New" w:cs="Courier New"/>
            <w:noProof/>
            <w:sz w:val="20"/>
            <w:szCs w:val="20"/>
            <w:shd w:val="clear" w:color="auto" w:fill="FFFFFF"/>
          </w:rPr>
          <w:t> 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 xml:space="preserve"> համատեքստ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_Toc463599968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4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69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Ա.2. Զբաղվածության վիճակը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_Toc463599969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6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70" w:history="1"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Ա.3. Ազգային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հավելյալ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արժեքի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կառուցվածքը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_Toc463599970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6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71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Ա.4.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Տեքստիլի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և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հագուստի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արտադրության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ոլորտը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_Toc463599971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7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72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Ա.5. Տեղական տեքստիլի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և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հագուստի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արտադրության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ոլորտի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հնարավորությունները </w:t>
        </w:r>
        <w:r w:rsidR="003E2A22" w:rsidRPr="00C55056">
          <w:rPr>
            <w:rStyle w:val="Hyperlink"/>
            <w:rFonts w:ascii="Courier New" w:hAnsi="Courier New" w:cs="Courier New"/>
            <w:noProof/>
            <w:sz w:val="20"/>
            <w:szCs w:val="20"/>
          </w:rPr>
          <w:t> </w:t>
        </w:r>
        <w:r w:rsidR="003E2A22" w:rsidRPr="00C55056">
          <w:rPr>
            <w:rStyle w:val="Hyperlink"/>
            <w:rFonts w:ascii="GHEA Grapalat" w:hAnsi="GHEA Grapalat" w:cs="GHEA Grapalat"/>
            <w:noProof/>
            <w:sz w:val="20"/>
            <w:szCs w:val="20"/>
          </w:rPr>
          <w:t>և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մարտահրավերները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_Toc463599972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11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73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Ա.6. Կաշվե իրերի և կոշիկի արտադրություն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_Toc463599973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13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74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Ա.7. Կոշիկի և կաշվե իրերի արտադրության ոլորտի հիմնական հնարավորությունները և մարտահրավերները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_Toc463599974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14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75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Ա.8.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Ազգային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զարգացման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շրջանակը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_Toc463599975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15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76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Ա.9.</w:t>
        </w:r>
        <w:r w:rsidR="003E2A22" w:rsidRPr="00C55056">
          <w:rPr>
            <w:rStyle w:val="Hyperlink"/>
            <w:rFonts w:ascii="Courier New" w:hAnsi="Courier New" w:cs="Courier New"/>
            <w:noProof/>
            <w:sz w:val="20"/>
            <w:szCs w:val="20"/>
          </w:rPr>
          <w:t> </w:t>
        </w:r>
        <w:r w:rsidR="003E2A22" w:rsidRPr="00C55056">
          <w:rPr>
            <w:rStyle w:val="Hyperlink"/>
            <w:rFonts w:ascii="GHEA Grapalat" w:hAnsi="GHEA Grapalat" w:cs="GHEA Grapalat"/>
            <w:noProof/>
            <w:sz w:val="20"/>
            <w:szCs w:val="20"/>
          </w:rPr>
          <w:t>Տարածաշրջանային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զարգացման</w:t>
        </w:r>
        <w:r w:rsidR="003E2A22" w:rsidRPr="00C55056">
          <w:rPr>
            <w:rStyle w:val="Hyperlink"/>
            <w:rFonts w:ascii="Courier New" w:hAnsi="Courier New" w:cs="Courier New"/>
            <w:noProof/>
            <w:sz w:val="20"/>
            <w:szCs w:val="20"/>
          </w:rPr>
          <w:t> </w:t>
        </w:r>
        <w:r w:rsidR="003E2A22" w:rsidRPr="00C55056">
          <w:rPr>
            <w:rStyle w:val="Hyperlink"/>
            <w:rFonts w:ascii="GHEA Grapalat" w:hAnsi="GHEA Grapalat" w:cs="GHEA Grapalat"/>
            <w:noProof/>
            <w:sz w:val="20"/>
            <w:szCs w:val="20"/>
          </w:rPr>
          <w:t>և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ինտեգրման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շրջանակը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_Toc463599976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16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hyperlink w:anchor="_Toc463599977" w:history="1"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Բ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.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ՄԱԱԶԿ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>-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ի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աջակցության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նախադրյալները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_Toc463599977 \h </w:instrTex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17</w: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78" w:history="1"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Բ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>.1.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Աջակցության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համար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դիմելու</w:t>
        </w:r>
        <w:r w:rsidR="003E2A22" w:rsidRPr="00C55056">
          <w:rPr>
            <w:rStyle w:val="Hyperlink"/>
            <w:rFonts w:ascii="GHEA Grapalat" w:hAnsi="GHEA Grapalat" w:cs="Arial Armenia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հիմքերը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_Toc463599978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17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79" w:history="1"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Բ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.2.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Ակնկալվող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թիրախային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շահառուները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և</w:t>
        </w:r>
        <w:r w:rsidR="003E2A22" w:rsidRPr="00C55056">
          <w:rPr>
            <w:rStyle w:val="Hyperlink"/>
            <w:rFonts w:ascii="Courier New" w:hAnsi="Courier New" w:cs="Courier New"/>
            <w:noProof/>
            <w:sz w:val="20"/>
            <w:szCs w:val="20"/>
          </w:rPr>
          <w:t> 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ընտրության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չափորոշիչները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_Toc463599979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18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80" w:history="1"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Բ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.3.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Գործընկեր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կազմակերպությունները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_Toc463599980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19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hyperlink w:anchor="_Toc463599981" w:history="1"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Գ. 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  <w:lang w:val="en-US"/>
          </w:rPr>
          <w:t>Ծրագիր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_Toc463599981 \h </w:instrTex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20</w: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82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Գ.1.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  <w:lang w:val="en-US"/>
          </w:rPr>
          <w:t>Ծրագր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  <w:lang w:val="hy-AM"/>
          </w:rPr>
          <w:t>ի նպատակ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_Toc463599982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20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83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Գ.2. </w:t>
        </w:r>
        <w:r w:rsidR="003E2A22" w:rsidRPr="00C55056">
          <w:rPr>
            <w:rStyle w:val="Hyperlink"/>
            <w:rFonts w:ascii="GHEA Grapalat" w:hAnsi="GHEA Grapalat"/>
            <w:noProof/>
            <w:spacing w:val="-1"/>
            <w:sz w:val="20"/>
            <w:szCs w:val="20"/>
            <w:lang w:val="hy-AM"/>
          </w:rPr>
          <w:t>ՄԱԱԶԿ-ի մոտեցումը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_Toc463599983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20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84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Գ.3. </w:t>
        </w:r>
        <w:r w:rsidR="003E2A22" w:rsidRPr="00C55056">
          <w:rPr>
            <w:rStyle w:val="Hyperlink"/>
            <w:rFonts w:ascii="GHEA Grapalat" w:hAnsi="GHEA Grapalat"/>
            <w:noProof/>
            <w:spacing w:val="-1"/>
            <w:sz w:val="20"/>
            <w:szCs w:val="20"/>
            <w:lang w:val="hy-AM"/>
          </w:rPr>
          <w:t>RBM</w:t>
        </w:r>
        <w:r w:rsidR="003E2A22" w:rsidRPr="00C55056">
          <w:rPr>
            <w:rStyle w:val="Hyperlink"/>
            <w:rFonts w:ascii="GHEA Grapalat" w:hAnsi="GHEA Grapalat"/>
            <w:noProof/>
            <w:spacing w:val="18"/>
            <w:sz w:val="20"/>
            <w:szCs w:val="20"/>
            <w:lang w:val="hy-AM"/>
          </w:rPr>
          <w:t xml:space="preserve"> կոդ և թեմատիկ կոդ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_Toc463599984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22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85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Գ.4. </w:t>
        </w:r>
        <w:r w:rsidR="003E2A22" w:rsidRPr="00C55056">
          <w:rPr>
            <w:rStyle w:val="Hyperlink"/>
            <w:rFonts w:ascii="GHEA Grapalat" w:hAnsi="GHEA Grapalat" w:cs="Sylfaen"/>
            <w:noProof/>
            <w:sz w:val="20"/>
            <w:szCs w:val="20"/>
            <w:lang w:val="hy-AM"/>
          </w:rPr>
          <w:t>Ակնկալվող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  <w:lang w:val="hy-AM"/>
          </w:rPr>
          <w:t xml:space="preserve"> </w:t>
        </w:r>
        <w:r w:rsidR="003E2A22" w:rsidRPr="00C55056">
          <w:rPr>
            <w:rStyle w:val="Hyperlink"/>
            <w:rFonts w:ascii="GHEA Grapalat" w:hAnsi="GHEA Grapalat" w:cs="Sylfaen"/>
            <w:noProof/>
            <w:sz w:val="20"/>
            <w:szCs w:val="20"/>
            <w:lang w:val="hy-AM"/>
          </w:rPr>
          <w:t>արդյունք</w:t>
        </w:r>
        <w:r w:rsidR="003E2A22" w:rsidRPr="00C55056">
          <w:rPr>
            <w:rStyle w:val="Hyperlink"/>
            <w:rFonts w:ascii="GHEA Grapalat" w:hAnsi="GHEA Grapalat" w:cs="Sylfaen"/>
            <w:noProof/>
            <w:sz w:val="20"/>
            <w:szCs w:val="20"/>
            <w:lang w:val="en-US"/>
          </w:rPr>
          <w:t>ներ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_Toc463599985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22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86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Գ.5. Քայլեր և գործողություններ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_Toc463599986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23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87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  <w:lang w:val="hy-AM"/>
          </w:rPr>
          <w:t>Գ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.6.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  <w:lang w:val="hy-AM"/>
          </w:rPr>
          <w:t>Հաղորդակցու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մ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  <w:lang w:val="hy-AM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և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  <w:lang w:val="hy-AM"/>
          </w:rPr>
          <w:t xml:space="preserve"> տեսանելիություն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_Toc463599987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26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88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Գ.7. Գենդերային հարցերի բարձրացման ռազմավարություն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_Toc463599988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28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89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Գ.8. Ծրագրի կայունությունը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_Toc463599989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28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90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Գ.9. Գործողությունների ժամանակացույց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_Toc463599990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30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91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Գ.10. Փոխհամագործակցություն երկրի մակարդակով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_Toc463599991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40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92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Գ.11. Ռիսկեր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_Toc463599992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40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hyperlink w:anchor="_Toc463599993" w:history="1"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Դ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.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Ներդրումներ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_Toc463599993 \h </w:instrTex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41</w: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94" w:history="1"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Դ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.1.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Գործընկերների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ներդրումները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_Toc463599994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41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95" w:history="1"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Դ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.2.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ՄԱԱԶԿ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>-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ի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ներդրումները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_Toc463599995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41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hyperlink w:anchor="_Toc463599996" w:history="1"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Ե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.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Բյուջե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_Toc463599996 \h </w:instrTex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42</w: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hyperlink w:anchor="_Toc463599997" w:history="1"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Զ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. 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Մոնիթորինգ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,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հաշվետվություն և</w:t>
        </w:r>
        <w:r w:rsidR="003E2A22" w:rsidRPr="00C55056">
          <w:rPr>
            <w:rStyle w:val="Hyperlink"/>
            <w:rFonts w:ascii="GHEA Grapalat" w:hAnsi="GHEA Grapalat" w:cs="Sylfaen"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գնահատում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_Toc463599997 \h </w:instrTex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44</w: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98" w:history="1"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Զ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.1.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  <w:lang w:val="en-US"/>
          </w:rPr>
          <w:t>Ծրագրի իրականացման և համակարգման պլանավորում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_Toc463599998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44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2"/>
        <w:rPr>
          <w:rFonts w:ascii="GHEA Grapalat" w:eastAsiaTheme="minorEastAsia" w:hAnsi="GHEA Grapalat" w:cstheme="minorBidi"/>
          <w:noProof/>
          <w:sz w:val="20"/>
          <w:szCs w:val="20"/>
          <w:lang w:val="en-US"/>
        </w:rPr>
      </w:pPr>
      <w:hyperlink w:anchor="_Toc463599999" w:history="1"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Զ.2.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Մոնիթորինգ</w:t>
        </w:r>
        <w:r w:rsidR="003E2A22" w:rsidRPr="00C55056">
          <w:rPr>
            <w:rStyle w:val="Hyperlink"/>
            <w:rFonts w:ascii="GHEA Grapalat" w:hAnsi="GHEA Grapalat"/>
            <w:noProof/>
            <w:sz w:val="20"/>
            <w:szCs w:val="20"/>
          </w:rPr>
          <w:t xml:space="preserve">,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հաշվետվություն և</w:t>
        </w:r>
        <w:r w:rsidR="003E2A22" w:rsidRPr="00C55056">
          <w:rPr>
            <w:rStyle w:val="Hyperlink"/>
            <w:rFonts w:ascii="GHEA Grapalat" w:hAnsi="GHEA Grapalat" w:cs="Sylfaen"/>
            <w:noProof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noProof/>
            <w:sz w:val="20"/>
            <w:szCs w:val="20"/>
          </w:rPr>
          <w:t>գնահատում</w:t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noProof/>
            <w:webHidden/>
            <w:sz w:val="20"/>
            <w:szCs w:val="20"/>
          </w:rPr>
          <w:instrText xml:space="preserve"> PAGEREF _Toc463599999 \h </w:instrTex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noProof/>
            <w:webHidden/>
            <w:sz w:val="20"/>
            <w:szCs w:val="20"/>
          </w:rPr>
          <w:t>45</w:t>
        </w:r>
        <w:r w:rsidR="003F1277" w:rsidRPr="00C55056">
          <w:rPr>
            <w:rFonts w:ascii="GHEA Grapalat" w:hAnsi="GHEA Grapalat"/>
            <w:noProof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hyperlink w:anchor="_Toc463600000" w:history="1"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Է. 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Նախնական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պարտավորություններ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և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 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նախադրյալները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_Toc463600000 \h </w:instrTex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46</w: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hyperlink w:anchor="_Toc463600001" w:history="1"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Ը. 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Իրավական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 xml:space="preserve"> </w:t>
        </w:r>
        <w:r w:rsidR="003E2A22" w:rsidRPr="00C55056">
          <w:rPr>
            <w:rStyle w:val="Hyperlink"/>
            <w:rFonts w:ascii="GHEA Grapalat" w:hAnsi="GHEA Grapalat" w:cs="Arial"/>
            <w:sz w:val="20"/>
            <w:szCs w:val="20"/>
          </w:rPr>
          <w:t>համատեքստ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_Toc463600001 \h </w:instrTex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46</w: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hyperlink w:anchor="_Toc463600002" w:history="1">
        <w:r w:rsidR="003E2A22" w:rsidRPr="00C55056">
          <w:rPr>
            <w:rStyle w:val="Hyperlink"/>
            <w:rFonts w:ascii="GHEA Grapalat" w:hAnsi="GHEA Grapalat"/>
            <w:sz w:val="20"/>
            <w:szCs w:val="20"/>
          </w:rPr>
          <w:t>ՀԱՎԵԼՎԱԾ 1.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  <w:lang w:val="en-US"/>
          </w:rPr>
          <w:t xml:space="preserve"> </w:t>
        </w:r>
        <w:r w:rsidR="003E2A22" w:rsidRPr="00C55056">
          <w:rPr>
            <w:rStyle w:val="Hyperlink"/>
            <w:rFonts w:ascii="GHEA Grapalat" w:hAnsi="GHEA Grapalat"/>
            <w:sz w:val="20"/>
            <w:szCs w:val="20"/>
            <w:lang w:val="hy-AM"/>
          </w:rPr>
          <w:t>Տրամաբանական</w:t>
        </w:r>
        <w:r w:rsidR="003E2A22" w:rsidRPr="00C55056">
          <w:rPr>
            <w:rStyle w:val="Hyperlink"/>
            <w:rFonts w:ascii="Courier New" w:hAnsi="Courier New" w:cs="Courier New"/>
            <w:sz w:val="20"/>
            <w:szCs w:val="20"/>
            <w:lang w:val="hy-AM"/>
          </w:rPr>
          <w:t> </w:t>
        </w:r>
        <w:r w:rsidR="003E2A22" w:rsidRPr="00C55056">
          <w:rPr>
            <w:rStyle w:val="Hyperlink"/>
            <w:rFonts w:ascii="GHEA Grapalat" w:hAnsi="GHEA Grapalat" w:cs="GHEA Grapalat"/>
            <w:sz w:val="20"/>
            <w:szCs w:val="20"/>
            <w:lang w:val="hy-AM"/>
          </w:rPr>
          <w:t>Կաոուցվածքային</w:t>
        </w:r>
        <w:r w:rsidR="003E2A22" w:rsidRPr="00C55056">
          <w:rPr>
            <w:rStyle w:val="Hyperlink"/>
            <w:rFonts w:ascii="Courier New" w:hAnsi="Courier New" w:cs="Courier New"/>
            <w:sz w:val="20"/>
            <w:szCs w:val="20"/>
            <w:lang w:val="hy-AM"/>
          </w:rPr>
          <w:t> </w:t>
        </w:r>
        <w:r w:rsidR="003E2A22" w:rsidRPr="00C55056">
          <w:rPr>
            <w:rStyle w:val="Hyperlink"/>
            <w:rFonts w:ascii="GHEA Grapalat" w:hAnsi="GHEA Grapalat" w:cs="GHEA Grapalat"/>
            <w:sz w:val="20"/>
            <w:szCs w:val="20"/>
            <w:lang w:val="hy-AM"/>
          </w:rPr>
          <w:t>վերլուծություն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_Toc463600002 \h </w:instrTex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48</w: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hyperlink w:anchor="_Toc463600003" w:history="1">
        <w:r w:rsidR="003E2A22" w:rsidRPr="00C55056">
          <w:rPr>
            <w:rStyle w:val="Hyperlink"/>
            <w:rFonts w:ascii="GHEA Grapalat" w:eastAsia="Helvetica" w:hAnsi="GHEA Grapalat"/>
            <w:w w:val="105"/>
            <w:sz w:val="20"/>
            <w:szCs w:val="20"/>
            <w:lang w:val="en-US"/>
          </w:rPr>
          <w:t>ՀԱՎԵԼՎԱԾ 2.  Ծրագրի առաջին փուլի հիմնակաան հաջողությունները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_Toc463600003 \h </w:instrTex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54</w: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3E2A22" w:rsidRPr="00C55056" w:rsidRDefault="00A349DE">
      <w:pPr>
        <w:pStyle w:val="TOC1"/>
        <w:rPr>
          <w:rFonts w:ascii="GHEA Grapalat" w:eastAsiaTheme="minorEastAsia" w:hAnsi="GHEA Grapalat" w:cstheme="minorBidi"/>
          <w:b w:val="0"/>
          <w:sz w:val="20"/>
          <w:szCs w:val="20"/>
          <w:lang w:val="en-US"/>
        </w:rPr>
      </w:pPr>
      <w:hyperlink w:anchor="_Toc463600004" w:history="1">
        <w:r w:rsidR="003E2A22" w:rsidRPr="00C55056">
          <w:rPr>
            <w:rStyle w:val="Hyperlink"/>
            <w:rFonts w:ascii="GHEA Grapalat" w:hAnsi="GHEA Grapalat"/>
            <w:w w:val="105"/>
            <w:sz w:val="20"/>
            <w:szCs w:val="20"/>
            <w:lang w:val="en-US"/>
          </w:rPr>
          <w:t>ՀԱՎԵԼՎԱԾ 3. Ծրագրի առաջին փուլի ձեռքբերումները ներկայացնող փուլային բրոշյուրներ</w:t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tab/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begin"/>
        </w:r>
        <w:r w:rsidR="003E2A22" w:rsidRPr="00C55056">
          <w:rPr>
            <w:rFonts w:ascii="GHEA Grapalat" w:hAnsi="GHEA Grapalat"/>
            <w:webHidden/>
            <w:sz w:val="20"/>
            <w:szCs w:val="20"/>
          </w:rPr>
          <w:instrText xml:space="preserve"> PAGEREF _Toc463600004 \h </w:instrTex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separate"/>
        </w:r>
        <w:r w:rsidR="007D4514" w:rsidRPr="00C55056">
          <w:rPr>
            <w:rFonts w:ascii="GHEA Grapalat" w:hAnsi="GHEA Grapalat"/>
            <w:webHidden/>
            <w:sz w:val="20"/>
            <w:szCs w:val="20"/>
          </w:rPr>
          <w:t>57</w:t>
        </w:r>
        <w:r w:rsidR="003F1277" w:rsidRPr="00C55056">
          <w:rPr>
            <w:rFonts w:ascii="GHEA Grapalat" w:hAnsi="GHEA Grapalat"/>
            <w:webHidden/>
            <w:sz w:val="20"/>
            <w:szCs w:val="20"/>
          </w:rPr>
          <w:fldChar w:fldCharType="end"/>
        </w:r>
      </w:hyperlink>
    </w:p>
    <w:p w:rsidR="00775870" w:rsidRPr="00C55056" w:rsidRDefault="003F1277" w:rsidP="00C55056">
      <w:pPr>
        <w:rPr>
          <w:rFonts w:ascii="GHEA Grapalat" w:hAnsi="GHEA Grapalat"/>
        </w:rPr>
      </w:pPr>
      <w:r w:rsidRPr="00C55056">
        <w:rPr>
          <w:rFonts w:ascii="GHEA Grapalat" w:hAnsi="GHEA Grapalat" w:cs="Arial"/>
          <w:b/>
          <w:bCs/>
          <w:noProof/>
          <w:sz w:val="20"/>
          <w:szCs w:val="20"/>
        </w:rPr>
        <w:fldChar w:fldCharType="end"/>
      </w:r>
      <w:bookmarkStart w:id="0" w:name="_Toc452455645"/>
      <w:r w:rsidR="009E0646" w:rsidRPr="00C55056">
        <w:rPr>
          <w:rFonts w:ascii="GHEA Grapalat" w:hAnsi="GHEA Grapalat"/>
        </w:rPr>
        <w:br w:type="page"/>
      </w:r>
      <w:bookmarkStart w:id="1" w:name="_Toc463599967"/>
      <w:r w:rsidR="00BF7619" w:rsidRPr="00C55056">
        <w:rPr>
          <w:rFonts w:ascii="GHEA Grapalat" w:hAnsi="GHEA Grapalat"/>
        </w:rPr>
        <w:lastRenderedPageBreak/>
        <w:t>Ա</w:t>
      </w:r>
      <w:r w:rsidR="00884332" w:rsidRPr="00C55056">
        <w:rPr>
          <w:rFonts w:ascii="GHEA Grapalat" w:hAnsi="GHEA Grapalat"/>
        </w:rPr>
        <w:t xml:space="preserve">. </w:t>
      </w:r>
      <w:bookmarkEnd w:id="0"/>
      <w:r w:rsidR="00AC379B" w:rsidRPr="00C55056">
        <w:rPr>
          <w:rFonts w:ascii="GHEA Grapalat" w:hAnsi="GHEA Grapalat"/>
        </w:rPr>
        <w:t>Համատեքստ</w:t>
      </w:r>
      <w:bookmarkEnd w:id="1"/>
    </w:p>
    <w:p w:rsidR="00775870" w:rsidRPr="00C55056" w:rsidRDefault="00775870">
      <w:pPr>
        <w:jc w:val="both"/>
        <w:rPr>
          <w:rFonts w:ascii="GHEA Grapalat" w:hAnsi="GHEA Grapalat" w:cs="Arial"/>
          <w:i/>
          <w:iCs/>
          <w:sz w:val="20"/>
        </w:rPr>
      </w:pPr>
    </w:p>
    <w:p w:rsidR="00674742" w:rsidRPr="00C55056" w:rsidRDefault="00674742">
      <w:pPr>
        <w:jc w:val="both"/>
        <w:rPr>
          <w:rFonts w:ascii="GHEA Grapalat" w:hAnsi="GHEA Grapalat" w:cs="Arial"/>
          <w:i/>
          <w:iCs/>
          <w:sz w:val="20"/>
        </w:rPr>
      </w:pPr>
    </w:p>
    <w:p w:rsidR="00AC379B" w:rsidRPr="00C55056" w:rsidRDefault="00E31831" w:rsidP="00AC379B">
      <w:pPr>
        <w:pStyle w:val="Heading2"/>
        <w:rPr>
          <w:rFonts w:ascii="GHEA Grapalat" w:hAnsi="GHEA Grapalat" w:cs="Arial"/>
          <w:sz w:val="22"/>
          <w:szCs w:val="22"/>
        </w:rPr>
      </w:pPr>
      <w:bookmarkStart w:id="2" w:name="_Toc392836922"/>
      <w:bookmarkStart w:id="3" w:name="_Toc463599968"/>
      <w:r w:rsidRPr="00C55056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Ա.</w:t>
      </w:r>
      <w:r w:rsidR="00AC379B" w:rsidRPr="00C55056">
        <w:rPr>
          <w:rFonts w:ascii="GHEA Grapalat" w:hAnsi="GHEA Grapalat"/>
          <w:color w:val="000000"/>
          <w:sz w:val="22"/>
          <w:szCs w:val="22"/>
          <w:shd w:val="clear" w:color="auto" w:fill="FFFFFF"/>
        </w:rPr>
        <w:t>1.</w:t>
      </w:r>
      <w:r w:rsidR="00AC379B" w:rsidRPr="00C55056">
        <w:rPr>
          <w:rFonts w:ascii="GHEA Grapalat" w:hAnsi="GHEA Grapalat"/>
          <w:sz w:val="22"/>
          <w:szCs w:val="22"/>
        </w:rPr>
        <w:t xml:space="preserve"> </w:t>
      </w:r>
      <w:bookmarkEnd w:id="2"/>
      <w:r w:rsidR="00BD2828" w:rsidRPr="00C55056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Մակրոտնտեսական</w:t>
      </w:r>
      <w:proofErr w:type="gramStart"/>
      <w:r w:rsidR="00BD2828" w:rsidRPr="00C55056"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 </w:t>
      </w:r>
      <w:r w:rsidR="00BD2828" w:rsidRPr="00C55056">
        <w:rPr>
          <w:rFonts w:ascii="GHEA Grapalat" w:hAnsi="GHEA Grapalat" w:cs="Arial"/>
          <w:sz w:val="22"/>
          <w:szCs w:val="22"/>
        </w:rPr>
        <w:t xml:space="preserve"> </w:t>
      </w:r>
      <w:r w:rsidR="00AC379B" w:rsidRPr="00C55056">
        <w:rPr>
          <w:rFonts w:ascii="GHEA Grapalat" w:hAnsi="GHEA Grapalat" w:cs="Arial"/>
          <w:sz w:val="22"/>
          <w:szCs w:val="22"/>
        </w:rPr>
        <w:t>համատեքստ</w:t>
      </w:r>
      <w:bookmarkEnd w:id="3"/>
      <w:proofErr w:type="gramEnd"/>
    </w:p>
    <w:p w:rsidR="00AC379B" w:rsidRPr="00C55056" w:rsidRDefault="00AC379B" w:rsidP="00AC379B">
      <w:pPr>
        <w:autoSpaceDE w:val="0"/>
        <w:autoSpaceDN w:val="0"/>
        <w:adjustRightInd w:val="0"/>
        <w:jc w:val="both"/>
        <w:rPr>
          <w:rFonts w:ascii="GHEA Grapalat" w:hAnsi="GHEA Grapalat"/>
          <w:sz w:val="20"/>
        </w:rPr>
      </w:pPr>
    </w:p>
    <w:p w:rsidR="00BD2828" w:rsidRPr="00C55056" w:rsidRDefault="00BD2828" w:rsidP="00770CB6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5"/>
          <w:szCs w:val="25"/>
          <w:lang w:val="en-US"/>
        </w:rPr>
      </w:pPr>
      <w:r w:rsidRPr="00C55056">
        <w:rPr>
          <w:rFonts w:ascii="GHEA Grapalat" w:hAnsi="GHEA Grapalat"/>
          <w:color w:val="000000"/>
          <w:sz w:val="20"/>
          <w:szCs w:val="20"/>
          <w:lang w:val="en-US"/>
        </w:rPr>
        <w:t>Խորհրդային</w:t>
      </w:r>
      <w:r w:rsidRPr="00C55056">
        <w:rPr>
          <w:rFonts w:ascii="Courier New" w:hAnsi="Courier New" w:cs="Courier New"/>
          <w:color w:val="000000"/>
          <w:sz w:val="20"/>
          <w:lang w:val="en-US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միության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տարիներին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Հայաստանի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տնտեսությունը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հիմնականում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հիմնված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էր</w:t>
      </w:r>
      <w:r w:rsidRPr="00C55056">
        <w:rPr>
          <w:rFonts w:ascii="Courier New" w:hAnsi="Courier New" w:cs="Courier New"/>
          <w:color w:val="000000"/>
          <w:sz w:val="20"/>
          <w:szCs w:val="20"/>
          <w:lang w:val="en-US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արդյունաբերական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արտադրանքի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մասնավորապես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քիմիական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նյութերի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էլեկտրոնիկայի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մեքենաշինության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սննդի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թեթև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արդյունաբերության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(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տեքստիլի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հագուստի</w:t>
      </w:r>
      <w:r w:rsidR="00C10886"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="00C10886" w:rsidRPr="00C55056">
        <w:rPr>
          <w:rFonts w:ascii="GHEA Grapalat" w:hAnsi="GHEA Grapalat" w:cs="Arial Armenian"/>
          <w:color w:val="000000"/>
          <w:sz w:val="20"/>
          <w:szCs w:val="20"/>
          <w:lang w:val="ru-RU"/>
        </w:rPr>
        <w:t>ու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կաշվի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արտադրության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)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վրա</w:t>
      </w:r>
      <w:r w:rsidRPr="00C55056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BD2828" w:rsidRPr="00C55056" w:rsidRDefault="00BD2828" w:rsidP="00BD2828">
      <w:pPr>
        <w:shd w:val="clear" w:color="auto" w:fill="FFFFFF"/>
        <w:jc w:val="both"/>
        <w:rPr>
          <w:rFonts w:ascii="GHEA Grapalat" w:hAnsi="GHEA Grapalat"/>
          <w:color w:val="000000"/>
          <w:sz w:val="25"/>
          <w:szCs w:val="25"/>
          <w:lang w:val="en-US"/>
        </w:rPr>
      </w:pPr>
      <w:r w:rsidRPr="00C55056">
        <w:rPr>
          <w:rFonts w:ascii="Courier New" w:hAnsi="Courier New" w:cs="Courier New"/>
          <w:color w:val="000000"/>
          <w:sz w:val="20"/>
          <w:szCs w:val="20"/>
          <w:lang w:val="en-US"/>
        </w:rPr>
        <w:t> </w:t>
      </w:r>
    </w:p>
    <w:p w:rsidR="00BD2828" w:rsidRPr="00C55056" w:rsidRDefault="00BD2828" w:rsidP="00BD2828">
      <w:pPr>
        <w:shd w:val="clear" w:color="auto" w:fill="FFFFFF"/>
        <w:jc w:val="both"/>
        <w:rPr>
          <w:rFonts w:ascii="GHEA Grapalat" w:hAnsi="GHEA Grapalat"/>
          <w:color w:val="000000"/>
          <w:sz w:val="25"/>
          <w:szCs w:val="25"/>
          <w:lang w:val="en-US"/>
        </w:rPr>
      </w:pP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Անկախության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="00DD1B18"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հռչակ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ումից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հետո՝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1991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թ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>.-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ին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</w:t>
      </w:r>
      <w:r w:rsidR="009C2ED0"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տնտեսությունը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կտրուկ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անկում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ապրեց</w:t>
      </w:r>
      <w:r w:rsidR="003B7A2F" w:rsidRPr="00C55056">
        <w:rPr>
          <w:rFonts w:ascii="Courier New" w:hAnsi="Courier New" w:cs="Courier New"/>
          <w:color w:val="000000"/>
          <w:sz w:val="20"/>
          <w:szCs w:val="20"/>
          <w:lang w:val="en-US"/>
        </w:rPr>
        <w:t> 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>(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գրեթե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60</w:t>
      </w:r>
      <w:r w:rsidR="00770CB6"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>%</w:t>
      </w:r>
      <w:r w:rsidR="00402BEE"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>-ով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) </w:t>
      </w:r>
      <w:r w:rsidR="00C10886" w:rsidRPr="00C55056">
        <w:rPr>
          <w:rFonts w:ascii="GHEA Grapalat" w:hAnsi="GHEA Grapalat" w:cs="Arial"/>
          <w:sz w:val="20"/>
          <w:szCs w:val="20"/>
          <w:lang w:val="en-US"/>
        </w:rPr>
        <w:t xml:space="preserve">մի շարք օբյեկտիվ և </w:t>
      </w:r>
      <w:r w:rsidR="00770CB6" w:rsidRPr="00C55056">
        <w:rPr>
          <w:rFonts w:ascii="GHEA Grapalat" w:hAnsi="GHEA Grapalat" w:cs="Arial"/>
          <w:sz w:val="20"/>
          <w:szCs w:val="20"/>
          <w:lang w:val="en-US"/>
        </w:rPr>
        <w:t>սուբյե</w:t>
      </w:r>
      <w:r w:rsidR="00C10886" w:rsidRPr="00C55056">
        <w:rPr>
          <w:rFonts w:ascii="GHEA Grapalat" w:hAnsi="GHEA Grapalat" w:cs="Arial"/>
          <w:sz w:val="20"/>
          <w:szCs w:val="20"/>
          <w:lang w:val="en-US"/>
        </w:rPr>
        <w:t xml:space="preserve">կտիվ պատճառներով, ներառյալ </w:t>
      </w:r>
      <w:r w:rsidRPr="00C55056">
        <w:rPr>
          <w:rFonts w:ascii="GHEA Grapalat" w:hAnsi="GHEA Grapalat" w:cs="Arial"/>
          <w:sz w:val="20"/>
          <w:szCs w:val="20"/>
          <w:lang w:val="en-US"/>
        </w:rPr>
        <w:t>արդյունաբերական արտադրանքի</w:t>
      </w:r>
      <w:r w:rsidR="00505C20" w:rsidRPr="00C55056">
        <w:rPr>
          <w:rFonts w:ascii="Courier New" w:hAnsi="Courier New" w:cs="Courier New"/>
          <w:sz w:val="20"/>
          <w:szCs w:val="20"/>
          <w:lang w:val="en-US"/>
        </w:rPr>
        <w:t> </w:t>
      </w:r>
      <w:r w:rsidRPr="00C55056">
        <w:rPr>
          <w:rFonts w:ascii="GHEA Grapalat" w:hAnsi="GHEA Grapalat" w:cs="Arial"/>
          <w:sz w:val="20"/>
          <w:szCs w:val="20"/>
          <w:lang w:val="en-US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="00666B9E" w:rsidRPr="00C55056">
        <w:rPr>
          <w:rFonts w:ascii="GHEA Grapalat" w:hAnsi="GHEA Grapalat" w:cs="Arial"/>
          <w:sz w:val="20"/>
          <w:szCs w:val="20"/>
          <w:lang w:val="en-US"/>
        </w:rPr>
        <w:t>հիմն</w:t>
      </w:r>
      <w:r w:rsidRPr="00C55056">
        <w:rPr>
          <w:rFonts w:ascii="GHEA Grapalat" w:hAnsi="GHEA Grapalat" w:cs="Arial"/>
          <w:sz w:val="20"/>
          <w:szCs w:val="20"/>
          <w:lang w:val="en-US"/>
        </w:rPr>
        <w:t>ական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շուկաների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կորուստի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: </w:t>
      </w:r>
      <w:r w:rsidR="00DD1B18" w:rsidRPr="00C55056">
        <w:rPr>
          <w:rFonts w:ascii="GHEA Grapalat" w:hAnsi="GHEA Grapalat" w:cs="Arial Armenian"/>
          <w:sz w:val="20"/>
          <w:szCs w:val="20"/>
          <w:lang w:val="en-US"/>
        </w:rPr>
        <w:t>Հետագա տարիներին</w:t>
      </w:r>
      <w:r w:rsidR="00DB4E52"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ՀՀ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կառավարությունը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="00CC0056" w:rsidRPr="00C55056">
        <w:rPr>
          <w:rFonts w:ascii="GHEA Grapalat" w:hAnsi="GHEA Grapalat" w:cs="Arial Armenian"/>
          <w:sz w:val="20"/>
          <w:szCs w:val="20"/>
          <w:lang w:val="en-US"/>
        </w:rPr>
        <w:t>նախա</w:t>
      </w:r>
      <w:r w:rsidRPr="00C55056">
        <w:rPr>
          <w:rFonts w:ascii="GHEA Grapalat" w:hAnsi="GHEA Grapalat" w:cs="Arial"/>
          <w:sz w:val="20"/>
          <w:szCs w:val="20"/>
          <w:lang w:val="en-US"/>
        </w:rPr>
        <w:t>ձեռնեց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տնտեսության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ազատականացման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ծրագիր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, </w:t>
      </w:r>
      <w:r w:rsidRPr="00C55056">
        <w:rPr>
          <w:rFonts w:ascii="GHEA Grapalat" w:hAnsi="GHEA Grapalat" w:cs="Arial"/>
          <w:sz w:val="20"/>
          <w:szCs w:val="20"/>
          <w:lang w:val="en-US"/>
        </w:rPr>
        <w:t>որի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արդյունքում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1995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>-2005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թթ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>.-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ին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ՀՆԱ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>-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դրական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աճ</w:t>
      </w:r>
      <w:r w:rsidRPr="00C55056">
        <w:rPr>
          <w:rFonts w:ascii="Courier New" w:hAnsi="Courier New" w:cs="Courier New"/>
          <w:color w:val="000000"/>
          <w:sz w:val="20"/>
          <w:lang w:val="en-US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գրանցեց</w:t>
      </w:r>
      <w:r w:rsidRPr="00C55056">
        <w:rPr>
          <w:rFonts w:ascii="GHEA Grapalat" w:hAnsi="GHEA Grapalat"/>
          <w:color w:val="000000"/>
          <w:sz w:val="20"/>
          <w:szCs w:val="20"/>
          <w:lang w:val="en-US"/>
        </w:rPr>
        <w:t>:</w:t>
      </w:r>
      <w:r w:rsidRPr="00C55056">
        <w:rPr>
          <w:rFonts w:ascii="Courier New" w:hAnsi="Courier New" w:cs="Courier New"/>
          <w:color w:val="000000"/>
          <w:sz w:val="20"/>
          <w:szCs w:val="20"/>
          <w:lang w:val="en-US"/>
        </w:rPr>
        <w:t> </w:t>
      </w:r>
      <w:r w:rsidRPr="00C5505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Հաջողվեց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նաև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վերահսկել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գնաճը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կայունացնել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դրամ</w:t>
      </w:r>
      <w:r w:rsidR="00770CB6"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ի փոխարժեք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ը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սեփականաշնորհել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արդյունաբերական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ձեռնարկությունների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="00770CB6"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զգալի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մասը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>:</w:t>
      </w:r>
    </w:p>
    <w:p w:rsidR="00BD2828" w:rsidRPr="00C55056" w:rsidRDefault="00BD2828" w:rsidP="00BD2828">
      <w:pPr>
        <w:shd w:val="clear" w:color="auto" w:fill="FFFFFF"/>
        <w:jc w:val="both"/>
        <w:rPr>
          <w:rFonts w:ascii="GHEA Grapalat" w:hAnsi="GHEA Grapalat"/>
          <w:color w:val="000000"/>
          <w:sz w:val="25"/>
          <w:szCs w:val="25"/>
          <w:lang w:val="en-US"/>
        </w:rPr>
      </w:pPr>
      <w:r w:rsidRPr="00C55056">
        <w:rPr>
          <w:rFonts w:ascii="Courier New" w:hAnsi="Courier New" w:cs="Courier New"/>
          <w:color w:val="000000"/>
          <w:sz w:val="20"/>
          <w:szCs w:val="20"/>
          <w:lang w:val="en-US"/>
        </w:rPr>
        <w:t> </w:t>
      </w:r>
    </w:p>
    <w:p w:rsidR="00BD2828" w:rsidRPr="00C55056" w:rsidRDefault="00BD2828" w:rsidP="00D261A7">
      <w:pPr>
        <w:shd w:val="clear" w:color="auto" w:fill="FFFFFF"/>
        <w:ind w:firstLine="720"/>
        <w:jc w:val="both"/>
        <w:rPr>
          <w:rFonts w:ascii="GHEA Grapalat" w:hAnsi="GHEA Grapalat"/>
          <w:color w:val="FF0000"/>
          <w:sz w:val="25"/>
          <w:szCs w:val="25"/>
          <w:lang w:val="en-US"/>
        </w:rPr>
      </w:pPr>
      <w:r w:rsidRPr="00C55056">
        <w:rPr>
          <w:rFonts w:ascii="GHEA Grapalat" w:hAnsi="GHEA Grapalat"/>
          <w:color w:val="000000"/>
          <w:sz w:val="20"/>
          <w:szCs w:val="20"/>
          <w:lang w:val="en-US"/>
        </w:rPr>
        <w:t>21-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րդ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դարի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սկզբին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Հայաստան</w:t>
      </w:r>
      <w:r w:rsidR="00BE62DE"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ի Հանրապետությունում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իրականացվող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կայուն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մակրոտնտեսական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քաղաքականությունը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կառուցվածքային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բարեփոխումները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պայմաններ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ստեղծեցին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տնտեսական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աճի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բարձր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մակարդակ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ապահովելու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, </w:t>
      </w:r>
      <w:r w:rsidRPr="00C55056">
        <w:rPr>
          <w:rFonts w:ascii="GHEA Grapalat" w:hAnsi="GHEA Grapalat" w:cs="Arial"/>
          <w:sz w:val="20"/>
          <w:szCs w:val="20"/>
          <w:lang w:val="en-US"/>
        </w:rPr>
        <w:t>ազատ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շուկայական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տնտեսություն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="00C10886" w:rsidRPr="00C55056">
        <w:rPr>
          <w:rFonts w:ascii="GHEA Grapalat" w:hAnsi="GHEA Grapalat" w:cs="Arial"/>
          <w:sz w:val="20"/>
          <w:szCs w:val="20"/>
          <w:lang w:val="ru-RU"/>
        </w:rPr>
        <w:t>ու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բարենպաստ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գործարար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միջավայր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ձևավորելու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համար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: </w:t>
      </w:r>
      <w:r w:rsidR="00770CB6" w:rsidRPr="00C55056">
        <w:rPr>
          <w:rFonts w:ascii="GHEA Grapalat" w:hAnsi="GHEA Grapalat" w:cs="Arial Armenian"/>
          <w:sz w:val="20"/>
          <w:szCs w:val="20"/>
          <w:lang w:val="en-US"/>
        </w:rPr>
        <w:t>Մասնավորապես.</w:t>
      </w:r>
      <w:r w:rsidRPr="00C55056">
        <w:rPr>
          <w:rFonts w:ascii="Courier New" w:hAnsi="Courier New" w:cs="Courier New"/>
          <w:sz w:val="20"/>
          <w:lang w:val="en-US"/>
        </w:rPr>
        <w:t> </w:t>
      </w:r>
      <w:r w:rsidR="00CF7E4C" w:rsidRPr="00C55056">
        <w:rPr>
          <w:rFonts w:ascii="GHEA Grapalat" w:hAnsi="GHEA Grapalat" w:cs="Arial"/>
          <w:sz w:val="20"/>
          <w:szCs w:val="20"/>
          <w:lang w:val="ru-RU"/>
        </w:rPr>
        <w:t>ը</w:t>
      </w:r>
      <w:r w:rsidRPr="00C55056">
        <w:rPr>
          <w:rFonts w:ascii="GHEA Grapalat" w:hAnsi="GHEA Grapalat" w:cs="Arial"/>
          <w:sz w:val="20"/>
          <w:szCs w:val="20"/>
          <w:lang w:val="en-US"/>
        </w:rPr>
        <w:t>ստ</w:t>
      </w:r>
      <w:r w:rsidRPr="00C55056">
        <w:rPr>
          <w:rFonts w:ascii="Courier New" w:hAnsi="Courier New" w:cs="Courier New"/>
          <w:sz w:val="20"/>
          <w:lang w:val="en-US"/>
        </w:rPr>
        <w:t> </w:t>
      </w:r>
      <w:r w:rsidRPr="00C55056">
        <w:rPr>
          <w:rFonts w:ascii="GHEA Grapalat" w:hAnsi="GHEA Grapalat" w:cs="Arial"/>
          <w:sz w:val="20"/>
          <w:szCs w:val="20"/>
          <w:lang w:val="en-US"/>
        </w:rPr>
        <w:t>ազատ</w:t>
      </w:r>
      <w:r w:rsidR="00DB4E52"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տնտեսական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զարգացման</w:t>
      </w:r>
      <w:r w:rsidRPr="00C55056">
        <w:rPr>
          <w:rFonts w:ascii="Courier New" w:hAnsi="Courier New" w:cs="Courier New"/>
          <w:sz w:val="20"/>
          <w:szCs w:val="20"/>
          <w:lang w:val="en-US"/>
        </w:rPr>
        <w:t>  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գործակցի</w:t>
      </w:r>
      <w:r w:rsidR="009E0646" w:rsidRPr="00C55056">
        <w:rPr>
          <w:rStyle w:val="FootnoteReference"/>
          <w:rFonts w:ascii="GHEA Grapalat" w:hAnsi="GHEA Grapalat"/>
          <w:sz w:val="20"/>
          <w:szCs w:val="20"/>
          <w:lang w:val="en-US"/>
        </w:rPr>
        <w:footnoteReference w:id="2"/>
      </w:r>
      <w:r w:rsidR="00CF7E4C" w:rsidRPr="00C55056">
        <w:rPr>
          <w:rFonts w:ascii="GHEA Grapalat" w:hAnsi="GHEA Grapalat"/>
          <w:sz w:val="20"/>
          <w:szCs w:val="20"/>
          <w:lang w:val="en-US"/>
        </w:rPr>
        <w:t>, 2016</w:t>
      </w:r>
      <w:r w:rsidRPr="00C55056">
        <w:rPr>
          <w:rFonts w:ascii="GHEA Grapalat" w:hAnsi="GHEA Grapalat" w:cs="Arial"/>
          <w:sz w:val="20"/>
          <w:szCs w:val="20"/>
          <w:lang w:val="en-US"/>
        </w:rPr>
        <w:t>թ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>.-</w:t>
      </w:r>
      <w:r w:rsidRPr="00C55056">
        <w:rPr>
          <w:rFonts w:ascii="GHEA Grapalat" w:hAnsi="GHEA Grapalat" w:cs="Arial"/>
          <w:sz w:val="20"/>
          <w:szCs w:val="20"/>
          <w:lang w:val="en-US"/>
        </w:rPr>
        <w:t>ին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Հայաստանը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="00804309" w:rsidRPr="00C55056">
        <w:rPr>
          <w:rFonts w:ascii="GHEA Grapalat" w:hAnsi="GHEA Grapalat" w:cs="Arial Armenian"/>
          <w:sz w:val="20"/>
          <w:szCs w:val="20"/>
          <w:lang w:val="en-US"/>
        </w:rPr>
        <w:t xml:space="preserve">186 երկրների շարքում </w:t>
      </w:r>
      <w:r w:rsidRPr="00C55056">
        <w:rPr>
          <w:rFonts w:ascii="GHEA Grapalat" w:hAnsi="GHEA Grapalat" w:cs="Arial"/>
          <w:sz w:val="20"/>
          <w:szCs w:val="20"/>
          <w:lang w:val="en-US"/>
        </w:rPr>
        <w:t>դասվեց</w:t>
      </w:r>
      <w:r w:rsidRPr="00C55056">
        <w:rPr>
          <w:rFonts w:ascii="Courier New" w:hAnsi="Courier New" w:cs="Courier New"/>
          <w:sz w:val="20"/>
          <w:lang w:val="en-US"/>
        </w:rPr>
        <w:t> </w:t>
      </w:r>
      <w:r w:rsidR="00D261A7" w:rsidRPr="00C55056">
        <w:rPr>
          <w:rFonts w:ascii="GHEA Grapalat" w:hAnsi="GHEA Grapalat"/>
          <w:sz w:val="20"/>
          <w:szCs w:val="20"/>
          <w:lang w:val="en-US"/>
        </w:rPr>
        <w:t>54</w:t>
      </w:r>
      <w:r w:rsidRPr="00C55056">
        <w:rPr>
          <w:rFonts w:ascii="GHEA Grapalat" w:hAnsi="GHEA Grapalat"/>
          <w:sz w:val="20"/>
          <w:szCs w:val="20"/>
          <w:lang w:val="en-US"/>
        </w:rPr>
        <w:t>-</w:t>
      </w:r>
      <w:r w:rsidRPr="00C55056">
        <w:rPr>
          <w:rFonts w:ascii="GHEA Grapalat" w:hAnsi="GHEA Grapalat" w:cs="Arial"/>
          <w:sz w:val="20"/>
          <w:szCs w:val="20"/>
          <w:lang w:val="en-US"/>
        </w:rPr>
        <w:t>րդ</w:t>
      </w:r>
      <w:r w:rsidRPr="00C55056">
        <w:rPr>
          <w:rFonts w:ascii="GHEA Grapalat" w:hAnsi="GHEA Grapalat" w:cs="Arial Armenian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US"/>
        </w:rPr>
        <w:t>տեղը</w:t>
      </w:r>
      <w:r w:rsidR="00804309" w:rsidRPr="00C55056">
        <w:rPr>
          <w:rFonts w:ascii="GHEA Grapalat" w:hAnsi="GHEA Grapalat" w:cs="Arial"/>
          <w:sz w:val="20"/>
          <w:szCs w:val="20"/>
          <w:lang w:val="en-US"/>
        </w:rPr>
        <w:t xml:space="preserve"> ըստ ազատ առևտրի, ազատ գործարար միջավայրի, ազատ ներդրումների  և սեփականության իրավունքի </w:t>
      </w:r>
      <w:r w:rsidR="002F5989" w:rsidRPr="00C55056">
        <w:rPr>
          <w:rFonts w:ascii="GHEA Grapalat" w:hAnsi="GHEA Grapalat" w:cs="Arial"/>
          <w:sz w:val="20"/>
          <w:szCs w:val="20"/>
          <w:lang w:val="en-US"/>
        </w:rPr>
        <w:t>ցուցիչի</w:t>
      </w:r>
      <w:r w:rsidR="00D261A7" w:rsidRPr="00C55056">
        <w:rPr>
          <w:rFonts w:ascii="GHEA Grapalat" w:hAnsi="GHEA Grapalat" w:cs="Arial"/>
          <w:sz w:val="20"/>
          <w:szCs w:val="20"/>
          <w:lang w:val="en-US"/>
        </w:rPr>
        <w:t xml:space="preserve">: </w:t>
      </w:r>
      <w:r w:rsidR="00D261A7" w:rsidRPr="00C55056">
        <w:rPr>
          <w:rFonts w:ascii="GHEA Grapalat" w:hAnsi="GHEA Grapalat"/>
          <w:i/>
          <w:sz w:val="20"/>
        </w:rPr>
        <w:t xml:space="preserve">Doing Business </w:t>
      </w:r>
      <w:r w:rsidR="00D261A7" w:rsidRPr="00C55056">
        <w:rPr>
          <w:rFonts w:ascii="GHEA Grapalat" w:hAnsi="GHEA Grapalat" w:cs="Arial"/>
          <w:sz w:val="20"/>
        </w:rPr>
        <w:t>սանդղակում</w:t>
      </w:r>
      <w:r w:rsidR="00D261A7" w:rsidRPr="00C55056">
        <w:rPr>
          <w:rFonts w:ascii="GHEA Grapalat" w:hAnsi="GHEA Grapalat" w:cs="Arial"/>
          <w:sz w:val="20"/>
          <w:lang w:val="en-US"/>
        </w:rPr>
        <w:t xml:space="preserve"> </w:t>
      </w:r>
      <w:r w:rsidR="00CF7E4C" w:rsidRPr="00C55056">
        <w:rPr>
          <w:rFonts w:ascii="GHEA Grapalat" w:hAnsi="GHEA Grapalat"/>
          <w:sz w:val="20"/>
          <w:szCs w:val="20"/>
          <w:shd w:val="clear" w:color="auto" w:fill="FFFFFF"/>
        </w:rPr>
        <w:t>2017թ</w:t>
      </w:r>
      <w:r w:rsidR="00BA6FAA" w:rsidRPr="00C55056">
        <w:rPr>
          <w:rFonts w:ascii="GHEA Grapalat" w:hAnsi="GHEA Grapalat" w:cs="Arial"/>
          <w:sz w:val="20"/>
        </w:rPr>
        <w:t xml:space="preserve">. </w:t>
      </w:r>
      <w:r w:rsidR="00CF7E4C" w:rsidRPr="00C55056">
        <w:rPr>
          <w:rFonts w:ascii="GHEA Grapalat" w:hAnsi="GHEA Grapalat" w:cs="Arial"/>
          <w:sz w:val="20"/>
          <w:lang w:val="ru-RU"/>
        </w:rPr>
        <w:t>համար</w:t>
      </w:r>
      <w:r w:rsidR="00CF7E4C" w:rsidRPr="00C55056">
        <w:rPr>
          <w:rFonts w:ascii="GHEA Grapalat" w:hAnsi="GHEA Grapalat" w:cs="Arial"/>
          <w:sz w:val="20"/>
          <w:lang w:val="en-US"/>
        </w:rPr>
        <w:t xml:space="preserve">, </w:t>
      </w:r>
      <w:r w:rsidR="00BA6FAA" w:rsidRPr="00C55056">
        <w:rPr>
          <w:rFonts w:ascii="GHEA Grapalat" w:hAnsi="GHEA Grapalat" w:cs="Arial"/>
          <w:sz w:val="20"/>
        </w:rPr>
        <w:t>Հայաստանը</w:t>
      </w:r>
      <w:r w:rsidR="00CF7E4C" w:rsidRPr="00C55056">
        <w:rPr>
          <w:rFonts w:ascii="GHEA Grapalat" w:hAnsi="GHEA Grapalat" w:cs="Arial"/>
          <w:sz w:val="20"/>
        </w:rPr>
        <w:t xml:space="preserve"> 5</w:t>
      </w:r>
      <w:r w:rsidR="00BA6FAA" w:rsidRPr="00C55056">
        <w:rPr>
          <w:rFonts w:ascii="GHEA Grapalat" w:hAnsi="GHEA Grapalat" w:cs="Arial"/>
          <w:sz w:val="20"/>
        </w:rPr>
        <w:t>-ով բարելավե</w:t>
      </w:r>
      <w:r w:rsidR="00CF7E4C" w:rsidRPr="00C55056">
        <w:rPr>
          <w:rFonts w:ascii="GHEA Grapalat" w:hAnsi="GHEA Grapalat" w:cs="Arial"/>
          <w:sz w:val="20"/>
          <w:lang w:val="ru-RU"/>
        </w:rPr>
        <w:t>լ</w:t>
      </w:r>
      <w:r w:rsidR="00CF7E4C" w:rsidRPr="00C55056">
        <w:rPr>
          <w:rFonts w:ascii="GHEA Grapalat" w:hAnsi="GHEA Grapalat" w:cs="Arial"/>
          <w:sz w:val="20"/>
          <w:lang w:val="en-US"/>
        </w:rPr>
        <w:t xml:space="preserve"> </w:t>
      </w:r>
      <w:r w:rsidR="00CF7E4C" w:rsidRPr="00C55056">
        <w:rPr>
          <w:rFonts w:ascii="GHEA Grapalat" w:hAnsi="GHEA Grapalat" w:cs="Arial"/>
          <w:sz w:val="20"/>
          <w:lang w:val="ru-RU"/>
        </w:rPr>
        <w:t>է</w:t>
      </w:r>
      <w:r w:rsidR="00BA6FAA" w:rsidRPr="00C55056">
        <w:rPr>
          <w:rFonts w:ascii="GHEA Grapalat" w:hAnsi="GHEA Grapalat" w:cs="Arial"/>
          <w:sz w:val="20"/>
        </w:rPr>
        <w:t xml:space="preserve"> իր ցուցանիշը՝ 189 երկրների շարքում զբաղեցնելով</w:t>
      </w:r>
      <w:r w:rsidR="00CF7E4C" w:rsidRPr="00C55056">
        <w:rPr>
          <w:rFonts w:ascii="GHEA Grapalat" w:hAnsi="GHEA Grapalat" w:cs="Arial"/>
          <w:sz w:val="20"/>
        </w:rPr>
        <w:t xml:space="preserve"> 38</w:t>
      </w:r>
      <w:r w:rsidR="00BA6FAA" w:rsidRPr="00C55056">
        <w:rPr>
          <w:rFonts w:ascii="GHEA Grapalat" w:hAnsi="GHEA Grapalat" w:cs="Arial"/>
          <w:sz w:val="20"/>
        </w:rPr>
        <w:t>-րդ տեղը</w:t>
      </w:r>
      <w:r w:rsidR="00BA6FAA" w:rsidRPr="00C55056">
        <w:rPr>
          <w:rFonts w:ascii="GHEA Grapalat" w:hAnsi="GHEA Grapalat"/>
          <w:sz w:val="20"/>
        </w:rPr>
        <w:t xml:space="preserve"> </w:t>
      </w:r>
      <w:r w:rsidR="00D261A7" w:rsidRPr="00C55056">
        <w:rPr>
          <w:rFonts w:ascii="GHEA Grapalat" w:hAnsi="GHEA Grapalat" w:cs="Arial"/>
          <w:sz w:val="20"/>
          <w:lang w:val="en-US"/>
        </w:rPr>
        <w:t>2016</w:t>
      </w:r>
      <w:r w:rsidR="00D261A7" w:rsidRPr="00C55056">
        <w:rPr>
          <w:rFonts w:ascii="GHEA Grapalat" w:hAnsi="GHEA Grapalat" w:cs="Arial"/>
          <w:sz w:val="20"/>
          <w:lang w:val="ru-RU"/>
        </w:rPr>
        <w:t>թ</w:t>
      </w:r>
      <w:r w:rsidR="00D261A7" w:rsidRPr="00C55056">
        <w:rPr>
          <w:rFonts w:ascii="GHEA Grapalat" w:hAnsi="GHEA Grapalat" w:cs="Arial"/>
          <w:sz w:val="20"/>
          <w:lang w:val="en-US"/>
        </w:rPr>
        <w:t>.-</w:t>
      </w:r>
      <w:r w:rsidR="00D261A7" w:rsidRPr="00C55056">
        <w:rPr>
          <w:rFonts w:ascii="GHEA Grapalat" w:hAnsi="GHEA Grapalat" w:cs="Arial"/>
          <w:sz w:val="20"/>
          <w:lang w:val="ru-RU"/>
        </w:rPr>
        <w:t>ի</w:t>
      </w:r>
      <w:r w:rsidR="00D261A7" w:rsidRPr="00C55056">
        <w:rPr>
          <w:rFonts w:ascii="GHEA Grapalat" w:hAnsi="GHEA Grapalat" w:cs="Arial"/>
          <w:sz w:val="20"/>
          <w:lang w:val="en-US"/>
        </w:rPr>
        <w:t xml:space="preserve"> </w:t>
      </w:r>
      <w:r w:rsidR="00D261A7" w:rsidRPr="00C55056">
        <w:rPr>
          <w:rFonts w:ascii="GHEA Grapalat" w:hAnsi="GHEA Grapalat" w:cs="Arial"/>
          <w:sz w:val="20"/>
          <w:lang w:val="ru-RU"/>
        </w:rPr>
        <w:t>համեմատ</w:t>
      </w:r>
      <w:r w:rsidR="00D261A7" w:rsidRPr="00C55056">
        <w:rPr>
          <w:rFonts w:ascii="GHEA Grapalat" w:hAnsi="GHEA Grapalat" w:cs="Arial"/>
          <w:sz w:val="20"/>
          <w:lang w:val="en-US"/>
        </w:rPr>
        <w:t xml:space="preserve">, </w:t>
      </w:r>
      <w:r w:rsidR="00BA6FAA" w:rsidRPr="00C55056">
        <w:rPr>
          <w:rFonts w:ascii="GHEA Grapalat" w:hAnsi="GHEA Grapalat" w:cs="Arial"/>
          <w:sz w:val="20"/>
        </w:rPr>
        <w:t xml:space="preserve">իսկ </w:t>
      </w:r>
      <w:r w:rsidR="002856EF" w:rsidRPr="00C55056">
        <w:rPr>
          <w:rFonts w:ascii="GHEA Grapalat" w:hAnsi="GHEA Grapalat" w:cs="Arial"/>
          <w:sz w:val="20"/>
        </w:rPr>
        <w:t xml:space="preserve">Համաշխարհային տնտեսական ֆորումի գլոբալ մրցունակության ցուցանիշը </w:t>
      </w:r>
      <w:r w:rsidR="0008512B" w:rsidRPr="00C55056">
        <w:rPr>
          <w:rFonts w:ascii="GHEA Grapalat" w:hAnsi="GHEA Grapalat"/>
          <w:sz w:val="20"/>
        </w:rPr>
        <w:t>2015</w:t>
      </w:r>
      <w:r w:rsidR="00CF7E4C" w:rsidRPr="00C55056">
        <w:rPr>
          <w:rFonts w:ascii="GHEA Grapalat" w:hAnsi="GHEA Grapalat"/>
          <w:sz w:val="20"/>
          <w:lang w:val="en-US"/>
        </w:rPr>
        <w:t>-2016</w:t>
      </w:r>
      <w:r w:rsidR="0008512B" w:rsidRPr="00C55056">
        <w:rPr>
          <w:rFonts w:ascii="GHEA Grapalat" w:hAnsi="GHEA Grapalat"/>
          <w:sz w:val="20"/>
        </w:rPr>
        <w:t xml:space="preserve">թթ. </w:t>
      </w:r>
      <w:proofErr w:type="gramStart"/>
      <w:r w:rsidR="003337E5" w:rsidRPr="00C55056">
        <w:rPr>
          <w:rFonts w:ascii="GHEA Grapalat" w:hAnsi="GHEA Grapalat"/>
          <w:sz w:val="20"/>
        </w:rPr>
        <w:t>բ</w:t>
      </w:r>
      <w:r w:rsidR="0008512B" w:rsidRPr="00C55056">
        <w:rPr>
          <w:rFonts w:ascii="GHEA Grapalat" w:hAnsi="GHEA Grapalat"/>
          <w:sz w:val="20"/>
        </w:rPr>
        <w:t>արձրա</w:t>
      </w:r>
      <w:r w:rsidR="00D261A7" w:rsidRPr="00C55056">
        <w:rPr>
          <w:rFonts w:ascii="GHEA Grapalat" w:hAnsi="GHEA Grapalat"/>
          <w:sz w:val="20"/>
          <w:lang w:val="ru-RU"/>
        </w:rPr>
        <w:t>ցել</w:t>
      </w:r>
      <w:proofErr w:type="gramEnd"/>
      <w:r w:rsidR="00D261A7" w:rsidRPr="00C55056">
        <w:rPr>
          <w:rFonts w:ascii="GHEA Grapalat" w:hAnsi="GHEA Grapalat"/>
          <w:sz w:val="20"/>
        </w:rPr>
        <w:t xml:space="preserve"> </w:t>
      </w:r>
      <w:r w:rsidR="00D261A7" w:rsidRPr="00C55056">
        <w:rPr>
          <w:rFonts w:ascii="GHEA Grapalat" w:hAnsi="GHEA Grapalat"/>
          <w:sz w:val="20"/>
          <w:lang w:val="ru-RU"/>
        </w:rPr>
        <w:t>է</w:t>
      </w:r>
      <w:r w:rsidR="00CF7E4C" w:rsidRPr="00C55056">
        <w:rPr>
          <w:rFonts w:ascii="GHEA Grapalat" w:hAnsi="GHEA Grapalat"/>
          <w:sz w:val="20"/>
        </w:rPr>
        <w:t xml:space="preserve"> </w:t>
      </w:r>
      <w:r w:rsidR="00CF7E4C" w:rsidRPr="00C55056">
        <w:rPr>
          <w:rFonts w:ascii="GHEA Grapalat" w:hAnsi="GHEA Grapalat"/>
          <w:sz w:val="20"/>
          <w:lang w:val="en-US"/>
        </w:rPr>
        <w:t>85-</w:t>
      </w:r>
      <w:r w:rsidR="00CF7E4C" w:rsidRPr="00C55056">
        <w:rPr>
          <w:rFonts w:ascii="GHEA Grapalat" w:hAnsi="GHEA Grapalat"/>
          <w:sz w:val="20"/>
          <w:lang w:val="ru-RU"/>
        </w:rPr>
        <w:t>ից</w:t>
      </w:r>
      <w:r w:rsidR="00CF7E4C" w:rsidRPr="00C55056">
        <w:rPr>
          <w:rFonts w:ascii="GHEA Grapalat" w:hAnsi="GHEA Grapalat"/>
          <w:sz w:val="20"/>
          <w:lang w:val="en-US"/>
        </w:rPr>
        <w:t xml:space="preserve"> </w:t>
      </w:r>
      <w:r w:rsidR="00CF7E4C" w:rsidRPr="00C55056">
        <w:rPr>
          <w:rFonts w:ascii="GHEA Grapalat" w:hAnsi="GHEA Grapalat"/>
          <w:sz w:val="20"/>
        </w:rPr>
        <w:t>8</w:t>
      </w:r>
      <w:r w:rsidR="00CF7E4C" w:rsidRPr="00C55056">
        <w:rPr>
          <w:rFonts w:ascii="GHEA Grapalat" w:hAnsi="GHEA Grapalat"/>
          <w:sz w:val="20"/>
          <w:lang w:val="en-US"/>
        </w:rPr>
        <w:t>2</w:t>
      </w:r>
      <w:r w:rsidR="0008512B" w:rsidRPr="00C55056">
        <w:rPr>
          <w:rFonts w:ascii="GHEA Grapalat" w:hAnsi="GHEA Grapalat"/>
          <w:sz w:val="20"/>
        </w:rPr>
        <w:t xml:space="preserve">-րդ տեղը </w:t>
      </w:r>
      <w:r w:rsidR="00CF7E4C" w:rsidRPr="00C55056">
        <w:rPr>
          <w:rFonts w:ascii="GHEA Grapalat" w:hAnsi="GHEA Grapalat"/>
          <w:sz w:val="20"/>
        </w:rPr>
        <w:t>(14</w:t>
      </w:r>
      <w:r w:rsidR="00CF7E4C" w:rsidRPr="00C55056">
        <w:rPr>
          <w:rFonts w:ascii="GHEA Grapalat" w:hAnsi="GHEA Grapalat"/>
          <w:sz w:val="20"/>
          <w:lang w:val="en-US"/>
        </w:rPr>
        <w:t>0</w:t>
      </w:r>
      <w:r w:rsidR="0008512B" w:rsidRPr="00C55056">
        <w:rPr>
          <w:rFonts w:ascii="GHEA Grapalat" w:hAnsi="GHEA Grapalat"/>
          <w:sz w:val="20"/>
        </w:rPr>
        <w:t>-ից)</w:t>
      </w:r>
      <w:r w:rsidR="00CF7E4C" w:rsidRPr="00C55056">
        <w:rPr>
          <w:rFonts w:ascii="GHEA Grapalat" w:hAnsi="GHEA Grapalat"/>
          <w:sz w:val="20"/>
          <w:lang w:val="en-US"/>
        </w:rPr>
        <w:t xml:space="preserve"> </w:t>
      </w:r>
      <w:r w:rsidR="00CF7E4C" w:rsidRPr="00C55056">
        <w:rPr>
          <w:rFonts w:ascii="GHEA Grapalat" w:hAnsi="GHEA Grapalat"/>
          <w:sz w:val="20"/>
          <w:lang w:val="ru-RU"/>
        </w:rPr>
        <w:t>համեմատած</w:t>
      </w:r>
      <w:r w:rsidR="00CF7E4C" w:rsidRPr="00C55056">
        <w:rPr>
          <w:rFonts w:ascii="GHEA Grapalat" w:hAnsi="GHEA Grapalat"/>
          <w:sz w:val="20"/>
          <w:lang w:val="en-US"/>
        </w:rPr>
        <w:t xml:space="preserve"> 2014-2015</w:t>
      </w:r>
      <w:r w:rsidR="00CF7E4C" w:rsidRPr="00C55056">
        <w:rPr>
          <w:rFonts w:ascii="GHEA Grapalat" w:hAnsi="GHEA Grapalat"/>
          <w:sz w:val="20"/>
          <w:lang w:val="ru-RU"/>
        </w:rPr>
        <w:t>թթ</w:t>
      </w:r>
      <w:r w:rsidR="00CF7E4C" w:rsidRPr="00C55056">
        <w:rPr>
          <w:rFonts w:ascii="GHEA Grapalat" w:hAnsi="GHEA Grapalat"/>
          <w:sz w:val="20"/>
          <w:lang w:val="en-US"/>
        </w:rPr>
        <w:t>-</w:t>
      </w:r>
      <w:r w:rsidR="00CF7E4C" w:rsidRPr="00C55056">
        <w:rPr>
          <w:rFonts w:ascii="GHEA Grapalat" w:hAnsi="GHEA Grapalat"/>
          <w:sz w:val="20"/>
          <w:lang w:val="ru-RU"/>
        </w:rPr>
        <w:t>ի</w:t>
      </w:r>
      <w:r w:rsidR="00CF7E4C" w:rsidRPr="00C55056">
        <w:rPr>
          <w:rFonts w:ascii="GHEA Grapalat" w:hAnsi="GHEA Grapalat"/>
          <w:sz w:val="20"/>
          <w:lang w:val="en-US"/>
        </w:rPr>
        <w:t xml:space="preserve"> </w:t>
      </w:r>
      <w:r w:rsidR="00CF7E4C" w:rsidRPr="00C55056">
        <w:rPr>
          <w:rFonts w:ascii="GHEA Grapalat" w:hAnsi="GHEA Grapalat"/>
          <w:sz w:val="20"/>
          <w:lang w:val="ru-RU"/>
        </w:rPr>
        <w:t>հետ</w:t>
      </w:r>
      <w:r w:rsidR="0008512B" w:rsidRPr="00C55056">
        <w:rPr>
          <w:rFonts w:ascii="GHEA Grapalat" w:hAnsi="GHEA Grapalat"/>
          <w:sz w:val="20"/>
        </w:rPr>
        <w:t>:</w:t>
      </w:r>
      <w:r w:rsidR="00E0253A" w:rsidRPr="00C55056">
        <w:rPr>
          <w:rFonts w:ascii="GHEA Grapalat" w:hAnsi="GHEA Grapalat"/>
          <w:sz w:val="20"/>
        </w:rPr>
        <w:t xml:space="preserve"> Այնուամենայնիվ, սա դեռ</w:t>
      </w:r>
      <w:r w:rsidR="00CF7E4C" w:rsidRPr="00C55056">
        <w:rPr>
          <w:rFonts w:ascii="GHEA Grapalat" w:hAnsi="GHEA Grapalat"/>
          <w:sz w:val="20"/>
          <w:lang w:val="en-US"/>
        </w:rPr>
        <w:t xml:space="preserve"> </w:t>
      </w:r>
      <w:r w:rsidR="00D261A7" w:rsidRPr="00C55056">
        <w:rPr>
          <w:rFonts w:ascii="GHEA Grapalat" w:hAnsi="GHEA Grapalat"/>
          <w:sz w:val="20"/>
          <w:lang w:val="ru-RU"/>
        </w:rPr>
        <w:t>չի</w:t>
      </w:r>
      <w:r w:rsidR="00D261A7" w:rsidRPr="00C55056">
        <w:rPr>
          <w:rFonts w:ascii="GHEA Grapalat" w:hAnsi="GHEA Grapalat"/>
          <w:sz w:val="20"/>
        </w:rPr>
        <w:t xml:space="preserve"> </w:t>
      </w:r>
      <w:r w:rsidR="00D261A7" w:rsidRPr="00C55056">
        <w:rPr>
          <w:rFonts w:ascii="GHEA Grapalat" w:hAnsi="GHEA Grapalat"/>
          <w:sz w:val="20"/>
          <w:lang w:val="ru-RU"/>
        </w:rPr>
        <w:t>հանգեցրել</w:t>
      </w:r>
      <w:r w:rsidR="00CF7E4C" w:rsidRPr="00C55056">
        <w:rPr>
          <w:rFonts w:ascii="GHEA Grapalat" w:hAnsi="GHEA Grapalat"/>
          <w:sz w:val="20"/>
          <w:lang w:val="en-US"/>
        </w:rPr>
        <w:t xml:space="preserve"> </w:t>
      </w:r>
      <w:r w:rsidR="00C10886" w:rsidRPr="00C55056">
        <w:rPr>
          <w:rFonts w:ascii="GHEA Grapalat" w:hAnsi="GHEA Grapalat"/>
          <w:sz w:val="20"/>
          <w:lang w:val="en-US"/>
        </w:rPr>
        <w:t>մեծածավալ</w:t>
      </w:r>
      <w:r w:rsidR="00C10886" w:rsidRPr="00C55056">
        <w:rPr>
          <w:rFonts w:ascii="GHEA Grapalat" w:hAnsi="GHEA Grapalat"/>
          <w:sz w:val="20"/>
        </w:rPr>
        <w:t xml:space="preserve"> </w:t>
      </w:r>
      <w:r w:rsidR="00E0253A" w:rsidRPr="00C55056">
        <w:rPr>
          <w:rFonts w:ascii="GHEA Grapalat" w:hAnsi="GHEA Grapalat"/>
          <w:sz w:val="20"/>
        </w:rPr>
        <w:t>ուղղակի ներդրումներ</w:t>
      </w:r>
      <w:r w:rsidR="00D261A7" w:rsidRPr="00C55056">
        <w:rPr>
          <w:rFonts w:ascii="GHEA Grapalat" w:hAnsi="GHEA Grapalat"/>
          <w:sz w:val="20"/>
          <w:lang w:val="ru-RU"/>
        </w:rPr>
        <w:t>ի</w:t>
      </w:r>
      <w:r w:rsidR="00E0253A" w:rsidRPr="00C55056">
        <w:rPr>
          <w:rFonts w:ascii="GHEA Grapalat" w:hAnsi="GHEA Grapalat"/>
          <w:sz w:val="20"/>
        </w:rPr>
        <w:t xml:space="preserve"> կամ գործարար ակտիվության շոշափելի աճի</w:t>
      </w:r>
      <w:r w:rsidR="00D261A7" w:rsidRPr="00C55056">
        <w:rPr>
          <w:rFonts w:ascii="GHEA Grapalat" w:hAnsi="GHEA Grapalat"/>
          <w:sz w:val="20"/>
        </w:rPr>
        <w:t xml:space="preserve">: </w:t>
      </w:r>
      <w:r w:rsidR="00E0253A" w:rsidRPr="00C55056">
        <w:rPr>
          <w:rFonts w:ascii="GHEA Grapalat" w:hAnsi="GHEA Grapalat"/>
          <w:sz w:val="20"/>
        </w:rPr>
        <w:t xml:space="preserve">Ձեռնարկատիրության և </w:t>
      </w:r>
      <w:r w:rsidR="007E5095" w:rsidRPr="00C55056">
        <w:rPr>
          <w:rFonts w:ascii="GHEA Grapalat" w:hAnsi="GHEA Grapalat"/>
          <w:sz w:val="20"/>
        </w:rPr>
        <w:t xml:space="preserve">միկրո, փոքր և միջին ձեռնարկությունների </w:t>
      </w:r>
      <w:r w:rsidR="006D2C5F" w:rsidRPr="00C55056">
        <w:rPr>
          <w:rFonts w:ascii="GHEA Grapalat" w:hAnsi="GHEA Grapalat"/>
          <w:sz w:val="20"/>
        </w:rPr>
        <w:t xml:space="preserve"> աճի</w:t>
      </w:r>
      <w:r w:rsidR="00505C20" w:rsidRPr="00C55056">
        <w:rPr>
          <w:rFonts w:ascii="GHEA Grapalat" w:hAnsi="GHEA Grapalat"/>
          <w:sz w:val="20"/>
        </w:rPr>
        <w:t xml:space="preserve"> </w:t>
      </w:r>
      <w:r w:rsidR="006D2C5F" w:rsidRPr="00C55056">
        <w:rPr>
          <w:rFonts w:ascii="GHEA Grapalat" w:hAnsi="GHEA Grapalat"/>
          <w:sz w:val="20"/>
        </w:rPr>
        <w:t xml:space="preserve">խթանումը շարունակում է մնալ </w:t>
      </w:r>
      <w:r w:rsidR="00D261A7" w:rsidRPr="00C55056">
        <w:rPr>
          <w:rFonts w:ascii="GHEA Grapalat" w:hAnsi="GHEA Grapalat"/>
          <w:sz w:val="20"/>
        </w:rPr>
        <w:t xml:space="preserve">տնտեսության </w:t>
      </w:r>
      <w:r w:rsidR="006D2C5F" w:rsidRPr="00C55056">
        <w:rPr>
          <w:rFonts w:ascii="GHEA Grapalat" w:hAnsi="GHEA Grapalat"/>
          <w:sz w:val="20"/>
        </w:rPr>
        <w:t>զարգացման հիմնական մարտահրավերներից մեկը</w:t>
      </w:r>
      <w:r w:rsidR="009E0646" w:rsidRPr="00C55056">
        <w:rPr>
          <w:rStyle w:val="FootnoteReference"/>
          <w:rFonts w:ascii="GHEA Grapalat" w:hAnsi="GHEA Grapalat"/>
          <w:sz w:val="18"/>
        </w:rPr>
        <w:footnoteReference w:id="3"/>
      </w:r>
      <w:r w:rsidR="006D2C5F" w:rsidRPr="00C55056">
        <w:rPr>
          <w:rFonts w:ascii="GHEA Grapalat" w:hAnsi="GHEA Grapalat"/>
          <w:sz w:val="18"/>
        </w:rPr>
        <w:t xml:space="preserve">: </w:t>
      </w:r>
    </w:p>
    <w:p w:rsidR="00CB597A" w:rsidRPr="00C55056" w:rsidRDefault="00CB597A" w:rsidP="00DB4E52">
      <w:pPr>
        <w:shd w:val="clear" w:color="auto" w:fill="FFFFFF"/>
        <w:jc w:val="both"/>
        <w:rPr>
          <w:rFonts w:ascii="GHEA Grapalat" w:hAnsi="GHEA Grapalat"/>
          <w:color w:val="000000"/>
          <w:sz w:val="25"/>
          <w:szCs w:val="25"/>
        </w:rPr>
      </w:pPr>
    </w:p>
    <w:p w:rsidR="00D261A7" w:rsidRPr="00C55056" w:rsidRDefault="00060EBB" w:rsidP="00D261A7">
      <w:pPr>
        <w:pStyle w:val="listparagraph0"/>
        <w:spacing w:before="0" w:beforeAutospacing="0" w:after="0" w:afterAutospacing="0"/>
        <w:ind w:firstLine="720"/>
        <w:jc w:val="both"/>
        <w:rPr>
          <w:rFonts w:ascii="GHEA Grapalat" w:eastAsia="Times New Roman" w:hAnsi="GHEA Grapalat" w:cs="Arial"/>
          <w:color w:val="000000"/>
          <w:sz w:val="20"/>
          <w:szCs w:val="20"/>
          <w:shd w:val="clear" w:color="auto" w:fill="FFFFFF"/>
          <w:lang w:val="en-GB"/>
        </w:rPr>
      </w:pP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Համաշխարհային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տնտեսական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ճգնաժամը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հարվածեց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ՀՀ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արտադրության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ծավալներին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ուղեկցվելով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արտահանման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պահանջարկի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նվազմամբ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,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ապրանքների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գների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,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դրամական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փոխանցումների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և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մասնավոր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կապիտալի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հոսքերի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կտրուկ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անկումով</w:t>
      </w:r>
      <w:r w:rsidR="00A97F7D" w:rsidRPr="00C55056">
        <w:rPr>
          <w:rStyle w:val="FootnoteReference"/>
          <w:rFonts w:ascii="GHEA Grapalat" w:eastAsia="Times New Roman" w:hAnsi="GHEA Grapalat"/>
          <w:color w:val="000000"/>
          <w:sz w:val="20"/>
          <w:szCs w:val="20"/>
          <w:shd w:val="clear" w:color="auto" w:fill="FFFFFF"/>
          <w:lang w:val="en-GB"/>
        </w:rPr>
        <w:footnoteReference w:id="4"/>
      </w:r>
      <w:r w:rsidRPr="00C55056">
        <w:rPr>
          <w:rFonts w:ascii="GHEA Grapalat" w:eastAsia="Times New Roman" w:hAnsi="GHEA Grapalat"/>
          <w:color w:val="000000"/>
          <w:sz w:val="20"/>
          <w:szCs w:val="20"/>
          <w:shd w:val="clear" w:color="auto" w:fill="FFFFFF"/>
          <w:lang w:val="en-GB"/>
        </w:rPr>
        <w:t xml:space="preserve">: </w:t>
      </w:r>
    </w:p>
    <w:p w:rsidR="002B76B2" w:rsidRPr="00C55056" w:rsidRDefault="00060EBB" w:rsidP="00D261A7">
      <w:pPr>
        <w:pStyle w:val="listparagraph0"/>
        <w:spacing w:before="0" w:beforeAutospacing="0" w:after="0" w:afterAutospacing="0"/>
        <w:ind w:firstLine="720"/>
        <w:jc w:val="both"/>
        <w:rPr>
          <w:rFonts w:ascii="GHEA Grapalat" w:eastAsia="Times New Roman" w:hAnsi="GHEA Grapalat"/>
          <w:sz w:val="20"/>
          <w:szCs w:val="20"/>
          <w:shd w:val="clear" w:color="auto" w:fill="FFFFFF"/>
          <w:lang w:val="en-GB"/>
        </w:rPr>
      </w:pP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>2003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թ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>.-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ից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Հայաստան</w:t>
      </w:r>
      <w:r w:rsidR="009C2ED0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ի </w:t>
      </w:r>
      <w:r w:rsidR="009C2ED0" w:rsidRPr="00C55056">
        <w:rPr>
          <w:rFonts w:ascii="GHEA Grapalat" w:hAnsi="GHEA Grapalat" w:cs="Arial Armenian"/>
          <w:sz w:val="20"/>
          <w:szCs w:val="20"/>
        </w:rPr>
        <w:t>Հանրապետություն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ը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Առևտրի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համաշխարհային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կազմակարպության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անդամ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է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,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այնուամենայնիվ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,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Հ</w:t>
      </w:r>
      <w:r w:rsidR="009C2ED0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Հ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արտաքին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առևտրի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մակարդակը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,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ինչպես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նաև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օտարերկրյա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ուղղակի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ներդրումների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ծավալները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շա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րունակում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է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մնալ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ցածր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,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իսկ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տնտեսությունը՝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կախված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արտերկրից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փոխանցվող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մասնավոր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տրանսֆերտներից</w:t>
      </w:r>
      <w:r w:rsidR="00D261A7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և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միջազգային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օգնությունների</w:t>
      </w:r>
      <w:r w:rsidR="00D261A7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ց</w:t>
      </w:r>
      <w:r w:rsidR="00873C95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: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Հայաստանի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աշխարհագրական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մեկուսացումը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և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արտահանման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873C95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կախվածությունը</w:t>
      </w:r>
      <w:r w:rsidR="00873C95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873C95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մի</w:t>
      </w:r>
      <w:r w:rsidR="00873C95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873C95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քանի</w:t>
      </w:r>
      <w:r w:rsidR="00873C95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873C95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ապրանքներից</w:t>
      </w:r>
      <w:r w:rsidR="00873C95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>(</w:t>
      </w:r>
      <w:r w:rsidR="0031032E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>հանքահումքային արտադրանք</w:t>
      </w:r>
      <w:r w:rsidR="00873C95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>,</w:t>
      </w:r>
      <w:r w:rsidR="00873C95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65267A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սնունդ</w:t>
      </w:r>
      <w:r w:rsidR="0065267A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65267A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ru-RU"/>
        </w:rPr>
        <w:t>և</w:t>
      </w:r>
      <w:r w:rsidR="0065267A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ալկոհոլային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խմիչքներ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65267A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ու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65267A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թ</w:t>
      </w:r>
      <w:r w:rsidR="0065267A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անկարժեք և կիսաթանկարժեք քարեր</w:t>
      </w:r>
      <w:r w:rsidR="00F33D18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)</w:t>
      </w:r>
      <w:r w:rsidRPr="00C55056">
        <w:rPr>
          <w:rFonts w:ascii="GHEA Grapalat" w:eastAsia="Times New Roman" w:hAnsi="GHEA Grapalat"/>
          <w:sz w:val="20"/>
          <w:szCs w:val="20"/>
          <w:shd w:val="clear" w:color="auto" w:fill="FFFFFF"/>
          <w:lang w:val="en-GB"/>
        </w:rPr>
        <w:t xml:space="preserve"> </w:t>
      </w:r>
      <w:r w:rsidR="006C25E3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առավել</w:t>
      </w:r>
      <w:r w:rsidR="006C25E3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6C25E3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խոցելի</w:t>
      </w:r>
      <w:r w:rsidR="006C25E3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6C25E3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են</w:t>
      </w:r>
      <w:r w:rsidR="006C25E3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873C95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դարձ</w:t>
      </w:r>
      <w:r w:rsidR="00873C95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նում</w:t>
      </w:r>
      <w:r w:rsidR="006C25E3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6C25E3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Հ</w:t>
      </w:r>
      <w:r w:rsidR="009C2ED0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Հ</w:t>
      </w:r>
      <w:r w:rsidR="006C25E3"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="006C25E3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տնտեսությունը</w:t>
      </w:r>
      <w:r w:rsidR="00873C95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="00873C95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ներկայիս</w:t>
      </w:r>
      <w:r w:rsidR="00873C95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="00873C95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ru-RU"/>
        </w:rPr>
        <w:t>անկայուն</w:t>
      </w:r>
      <w:r w:rsidR="006C25E3"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համաշխարհային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տնտեսության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 xml:space="preserve"> </w:t>
      </w:r>
      <w:r w:rsidRPr="00C55056">
        <w:rPr>
          <w:rFonts w:ascii="GHEA Grapalat" w:eastAsia="Times New Roman" w:hAnsi="GHEA Grapalat" w:cs="Arial"/>
          <w:sz w:val="20"/>
          <w:szCs w:val="20"/>
          <w:shd w:val="clear" w:color="auto" w:fill="FFFFFF"/>
          <w:lang w:val="en-GB"/>
        </w:rPr>
        <w:t>պայմաններում</w:t>
      </w:r>
      <w:r w:rsidRPr="00C55056">
        <w:rPr>
          <w:rFonts w:ascii="GHEA Grapalat" w:eastAsia="Times New Roman" w:hAnsi="GHEA Grapalat" w:cs="Arial Armenian"/>
          <w:sz w:val="20"/>
          <w:szCs w:val="20"/>
          <w:shd w:val="clear" w:color="auto" w:fill="FFFFFF"/>
          <w:lang w:val="en-GB"/>
        </w:rPr>
        <w:t>:</w:t>
      </w:r>
      <w:r w:rsidRPr="00C55056">
        <w:rPr>
          <w:rFonts w:ascii="Courier New" w:eastAsia="Times New Roman" w:hAnsi="Courier New" w:cs="Courier New"/>
          <w:sz w:val="20"/>
          <w:szCs w:val="20"/>
          <w:shd w:val="clear" w:color="auto" w:fill="FFFFFF"/>
          <w:lang w:val="en-GB"/>
        </w:rPr>
        <w:t> </w:t>
      </w:r>
    </w:p>
    <w:p w:rsidR="0031032E" w:rsidRPr="00C55056" w:rsidRDefault="0031032E" w:rsidP="00CD0075">
      <w:pPr>
        <w:pStyle w:val="listparagraph0"/>
        <w:spacing w:before="0" w:beforeAutospacing="0" w:after="0" w:afterAutospacing="0"/>
        <w:jc w:val="both"/>
        <w:rPr>
          <w:rFonts w:ascii="GHEA Grapalat" w:eastAsia="Times New Roman" w:hAnsi="GHEA Grapalat"/>
          <w:color w:val="FF0000"/>
          <w:sz w:val="20"/>
          <w:szCs w:val="20"/>
          <w:shd w:val="clear" w:color="auto" w:fill="FFFFFF"/>
          <w:lang w:val="en-GB"/>
        </w:rPr>
      </w:pPr>
    </w:p>
    <w:p w:rsidR="00573029" w:rsidRPr="00C55056" w:rsidRDefault="00873C95" w:rsidP="00CD0075">
      <w:pPr>
        <w:pStyle w:val="listparagraph0"/>
        <w:spacing w:before="0" w:beforeAutospacing="0" w:after="0" w:afterAutospacing="0"/>
        <w:jc w:val="both"/>
        <w:rPr>
          <w:rFonts w:ascii="GHEA Grapalat" w:hAnsi="GHEA Grapalat"/>
          <w:color w:val="FF0000"/>
          <w:sz w:val="20"/>
          <w:lang w:val="en-GB"/>
        </w:rPr>
      </w:pPr>
      <w:r w:rsidRPr="00C55056">
        <w:rPr>
          <w:rFonts w:ascii="GHEA Grapalat" w:hAnsi="GHEA Grapalat"/>
          <w:sz w:val="20"/>
          <w:lang w:val="en-GB"/>
        </w:rPr>
        <w:lastRenderedPageBreak/>
        <w:t>2015</w:t>
      </w:r>
      <w:r w:rsidR="00094891" w:rsidRPr="00C55056">
        <w:rPr>
          <w:rFonts w:ascii="GHEA Grapalat" w:hAnsi="GHEA Grapalat"/>
          <w:sz w:val="20"/>
        </w:rPr>
        <w:t>թ</w:t>
      </w:r>
      <w:r w:rsidR="00094891" w:rsidRPr="00C55056">
        <w:rPr>
          <w:rFonts w:ascii="GHEA Grapalat" w:hAnsi="GHEA Grapalat"/>
          <w:sz w:val="20"/>
          <w:lang w:val="en-GB"/>
        </w:rPr>
        <w:t xml:space="preserve">. </w:t>
      </w:r>
      <w:r w:rsidR="001C2F48" w:rsidRPr="00C55056">
        <w:rPr>
          <w:rFonts w:ascii="GHEA Grapalat" w:hAnsi="GHEA Grapalat"/>
          <w:sz w:val="20"/>
        </w:rPr>
        <w:t>արտահանման</w:t>
      </w:r>
      <w:r w:rsidR="001C2F48" w:rsidRPr="00C55056">
        <w:rPr>
          <w:rFonts w:ascii="GHEA Grapalat" w:hAnsi="GHEA Grapalat"/>
          <w:sz w:val="20"/>
          <w:lang w:val="en-GB"/>
        </w:rPr>
        <w:t xml:space="preserve"> </w:t>
      </w:r>
      <w:r w:rsidR="00094891" w:rsidRPr="00C55056">
        <w:rPr>
          <w:rFonts w:ascii="GHEA Grapalat" w:hAnsi="GHEA Grapalat"/>
          <w:sz w:val="20"/>
        </w:rPr>
        <w:t>հիմնական</w:t>
      </w:r>
      <w:r w:rsidR="00094891" w:rsidRPr="00C55056">
        <w:rPr>
          <w:rFonts w:ascii="GHEA Grapalat" w:hAnsi="GHEA Grapalat"/>
          <w:sz w:val="20"/>
          <w:lang w:val="en-GB"/>
        </w:rPr>
        <w:t xml:space="preserve"> </w:t>
      </w:r>
      <w:r w:rsidRPr="00C55056">
        <w:rPr>
          <w:rFonts w:ascii="GHEA Grapalat" w:hAnsi="GHEA Grapalat"/>
          <w:sz w:val="20"/>
          <w:lang w:val="ru-RU"/>
        </w:rPr>
        <w:t>շուկաներն</w:t>
      </w:r>
      <w:r w:rsidR="00094891" w:rsidRPr="00C55056">
        <w:rPr>
          <w:rFonts w:ascii="GHEA Grapalat" w:hAnsi="GHEA Grapalat"/>
          <w:sz w:val="20"/>
          <w:lang w:val="en-GB"/>
        </w:rPr>
        <w:t xml:space="preserve"> </w:t>
      </w:r>
      <w:r w:rsidR="00094891" w:rsidRPr="00C55056">
        <w:rPr>
          <w:rFonts w:ascii="GHEA Grapalat" w:hAnsi="GHEA Grapalat"/>
          <w:sz w:val="20"/>
        </w:rPr>
        <w:t>են</w:t>
      </w:r>
      <w:r w:rsidR="00094891" w:rsidRPr="00C55056">
        <w:rPr>
          <w:rFonts w:ascii="GHEA Grapalat" w:hAnsi="GHEA Grapalat"/>
          <w:sz w:val="20"/>
          <w:lang w:val="en-GB"/>
        </w:rPr>
        <w:t xml:space="preserve"> </w:t>
      </w:r>
      <w:r w:rsidR="00094891" w:rsidRPr="00C55056">
        <w:rPr>
          <w:rFonts w:ascii="GHEA Grapalat" w:hAnsi="GHEA Grapalat"/>
          <w:sz w:val="20"/>
        </w:rPr>
        <w:t>եղել</w:t>
      </w:r>
      <w:r w:rsidR="00094891" w:rsidRPr="00C55056">
        <w:rPr>
          <w:rFonts w:ascii="GHEA Grapalat" w:hAnsi="GHEA Grapalat"/>
          <w:sz w:val="20"/>
          <w:lang w:val="en-GB"/>
        </w:rPr>
        <w:t xml:space="preserve"> </w:t>
      </w:r>
      <w:r w:rsidR="00094891" w:rsidRPr="00C55056">
        <w:rPr>
          <w:rFonts w:ascii="GHEA Grapalat" w:hAnsi="GHEA Grapalat"/>
          <w:sz w:val="20"/>
        </w:rPr>
        <w:t>Ռուսաստանը</w:t>
      </w:r>
      <w:r w:rsidR="00DD3901" w:rsidRPr="00C55056">
        <w:rPr>
          <w:rFonts w:ascii="Courier New" w:hAnsi="Courier New" w:cs="Courier New"/>
          <w:sz w:val="20"/>
        </w:rPr>
        <w:t> </w:t>
      </w:r>
      <w:r w:rsidR="00793178" w:rsidRPr="00C55056">
        <w:rPr>
          <w:rFonts w:ascii="GHEA Grapalat" w:hAnsi="GHEA Grapalat"/>
          <w:sz w:val="20"/>
          <w:lang w:val="en-GB"/>
        </w:rPr>
        <w:t>(</w:t>
      </w:r>
      <w:r w:rsidR="00B5492E" w:rsidRPr="00C55056">
        <w:rPr>
          <w:rFonts w:ascii="GHEA Grapalat" w:hAnsi="GHEA Grapalat"/>
          <w:sz w:val="20"/>
          <w:lang w:val="en-GB"/>
        </w:rPr>
        <w:t>15.2</w:t>
      </w:r>
      <w:r w:rsidR="00A03B33" w:rsidRPr="00C55056">
        <w:rPr>
          <w:rFonts w:ascii="GHEA Grapalat" w:hAnsi="GHEA Grapalat"/>
          <w:sz w:val="20"/>
          <w:lang w:val="en-GB"/>
        </w:rPr>
        <w:t>%</w:t>
      </w:r>
      <w:r w:rsidR="00DD3901" w:rsidRPr="00C55056">
        <w:rPr>
          <w:rFonts w:ascii="GHEA Grapalat" w:hAnsi="GHEA Grapalat"/>
          <w:sz w:val="20"/>
          <w:lang w:val="en-GB"/>
        </w:rPr>
        <w:t>),</w:t>
      </w:r>
      <w:r w:rsidR="00DD3901" w:rsidRPr="00C55056">
        <w:rPr>
          <w:rFonts w:ascii="Courier New" w:hAnsi="Courier New" w:cs="Courier New"/>
          <w:sz w:val="20"/>
        </w:rPr>
        <w:t> </w:t>
      </w:r>
      <w:r w:rsidR="00B5492E" w:rsidRPr="00C55056">
        <w:rPr>
          <w:rFonts w:ascii="GHEA Grapalat" w:hAnsi="GHEA Grapalat"/>
          <w:sz w:val="20"/>
        </w:rPr>
        <w:t>Չինաստանը</w:t>
      </w:r>
      <w:r w:rsidR="00B5492E" w:rsidRPr="00C55056">
        <w:rPr>
          <w:rFonts w:ascii="GHEA Grapalat" w:hAnsi="GHEA Grapalat"/>
          <w:sz w:val="20"/>
          <w:lang w:val="en-GB"/>
        </w:rPr>
        <w:t xml:space="preserve"> (11.1%), </w:t>
      </w:r>
      <w:r w:rsidR="00B5492E" w:rsidRPr="00C55056">
        <w:rPr>
          <w:rFonts w:ascii="GHEA Grapalat" w:hAnsi="GHEA Grapalat"/>
          <w:sz w:val="20"/>
        </w:rPr>
        <w:t>Գերմանիան</w:t>
      </w:r>
      <w:r w:rsidR="00B5492E" w:rsidRPr="00C55056">
        <w:rPr>
          <w:rFonts w:ascii="GHEA Grapalat" w:hAnsi="GHEA Grapalat"/>
          <w:sz w:val="20"/>
          <w:lang w:val="en-GB"/>
        </w:rPr>
        <w:t xml:space="preserve"> (</w:t>
      </w:r>
      <w:r w:rsidR="000D4E00" w:rsidRPr="00C55056">
        <w:rPr>
          <w:rFonts w:ascii="GHEA Grapalat" w:hAnsi="GHEA Grapalat"/>
          <w:sz w:val="20"/>
          <w:lang w:val="en-GB"/>
        </w:rPr>
        <w:t>9.</w:t>
      </w:r>
      <w:r w:rsidR="00B5492E" w:rsidRPr="00C55056">
        <w:rPr>
          <w:rFonts w:ascii="GHEA Grapalat" w:hAnsi="GHEA Grapalat"/>
          <w:sz w:val="20"/>
          <w:lang w:val="en-GB"/>
        </w:rPr>
        <w:t xml:space="preserve">8%), </w:t>
      </w:r>
      <w:r w:rsidR="00B5492E" w:rsidRPr="00C55056">
        <w:rPr>
          <w:rFonts w:ascii="GHEA Grapalat" w:hAnsi="GHEA Grapalat"/>
          <w:sz w:val="20"/>
        </w:rPr>
        <w:t>Իրաքը</w:t>
      </w:r>
      <w:r w:rsidR="00B5492E" w:rsidRPr="00C55056">
        <w:rPr>
          <w:rFonts w:ascii="GHEA Grapalat" w:hAnsi="GHEA Grapalat"/>
          <w:sz w:val="20"/>
          <w:lang w:val="en-GB"/>
        </w:rPr>
        <w:t xml:space="preserve"> (8.8%), </w:t>
      </w:r>
      <w:r w:rsidR="00094891" w:rsidRPr="00C55056">
        <w:rPr>
          <w:rFonts w:ascii="GHEA Grapalat" w:hAnsi="GHEA Grapalat"/>
          <w:sz w:val="20"/>
        </w:rPr>
        <w:t>Վրաստան</w:t>
      </w:r>
      <w:r w:rsidR="009A35A2" w:rsidRPr="00C55056">
        <w:rPr>
          <w:rFonts w:ascii="GHEA Grapalat" w:hAnsi="GHEA Grapalat"/>
          <w:sz w:val="20"/>
        </w:rPr>
        <w:t>ը</w:t>
      </w:r>
      <w:r w:rsidR="00094891" w:rsidRPr="00C55056">
        <w:rPr>
          <w:rFonts w:ascii="GHEA Grapalat" w:hAnsi="GHEA Grapalat"/>
          <w:sz w:val="20"/>
          <w:lang w:val="en-GB"/>
        </w:rPr>
        <w:t xml:space="preserve"> </w:t>
      </w:r>
      <w:r w:rsidR="00DD3901" w:rsidRPr="00C55056">
        <w:rPr>
          <w:rFonts w:ascii="GHEA Grapalat" w:hAnsi="GHEA Grapalat"/>
          <w:sz w:val="20"/>
          <w:lang w:val="en-GB"/>
        </w:rPr>
        <w:t>(</w:t>
      </w:r>
      <w:r w:rsidR="00B5492E" w:rsidRPr="00C55056">
        <w:rPr>
          <w:rFonts w:ascii="GHEA Grapalat" w:hAnsi="GHEA Grapalat"/>
          <w:sz w:val="20"/>
          <w:lang w:val="en-GB"/>
        </w:rPr>
        <w:t>7.8</w:t>
      </w:r>
      <w:r w:rsidR="00A03B33" w:rsidRPr="00C55056">
        <w:rPr>
          <w:rFonts w:ascii="GHEA Grapalat" w:hAnsi="GHEA Grapalat"/>
          <w:sz w:val="20"/>
          <w:lang w:val="en-GB"/>
        </w:rPr>
        <w:t>%</w:t>
      </w:r>
      <w:r w:rsidR="00DD3901" w:rsidRPr="00C55056">
        <w:rPr>
          <w:rFonts w:ascii="GHEA Grapalat" w:hAnsi="GHEA Grapalat"/>
          <w:sz w:val="20"/>
          <w:lang w:val="en-GB"/>
        </w:rPr>
        <w:t>),</w:t>
      </w:r>
      <w:r w:rsidR="00DD3901" w:rsidRPr="00C55056">
        <w:rPr>
          <w:rFonts w:ascii="Courier New" w:hAnsi="Courier New" w:cs="Courier New"/>
          <w:sz w:val="20"/>
        </w:rPr>
        <w:t> </w:t>
      </w:r>
      <w:hyperlink r:id="rId13" w:history="1">
        <w:r w:rsidR="00094891" w:rsidRPr="00C55056">
          <w:rPr>
            <w:rFonts w:ascii="GHEA Grapalat" w:hAnsi="GHEA Grapalat"/>
            <w:sz w:val="20"/>
          </w:rPr>
          <w:t>Կանադա</w:t>
        </w:r>
      </w:hyperlink>
      <w:r w:rsidR="009A35A2" w:rsidRPr="00C55056">
        <w:rPr>
          <w:rFonts w:ascii="GHEA Grapalat" w:hAnsi="GHEA Grapalat"/>
        </w:rPr>
        <w:t>ն</w:t>
      </w:r>
      <w:r w:rsidR="00DD3901" w:rsidRPr="00C55056">
        <w:rPr>
          <w:rFonts w:ascii="Courier New" w:hAnsi="Courier New" w:cs="Courier New"/>
          <w:sz w:val="20"/>
        </w:rPr>
        <w:t> </w:t>
      </w:r>
      <w:r w:rsidR="00DD3901" w:rsidRPr="00C55056">
        <w:rPr>
          <w:rFonts w:ascii="GHEA Grapalat" w:hAnsi="GHEA Grapalat"/>
          <w:sz w:val="20"/>
          <w:lang w:val="en-GB"/>
        </w:rPr>
        <w:t>(</w:t>
      </w:r>
      <w:r w:rsidR="00B5492E" w:rsidRPr="00C55056">
        <w:rPr>
          <w:rFonts w:ascii="GHEA Grapalat" w:hAnsi="GHEA Grapalat"/>
          <w:sz w:val="20"/>
          <w:lang w:val="en-GB"/>
        </w:rPr>
        <w:t>7.5</w:t>
      </w:r>
      <w:r w:rsidR="00A03B33" w:rsidRPr="00C55056">
        <w:rPr>
          <w:rFonts w:ascii="GHEA Grapalat" w:hAnsi="GHEA Grapalat"/>
          <w:sz w:val="20"/>
          <w:lang w:val="en-GB"/>
        </w:rPr>
        <w:t>%</w:t>
      </w:r>
      <w:r w:rsidR="00B5492E" w:rsidRPr="00C55056">
        <w:rPr>
          <w:rFonts w:ascii="GHEA Grapalat" w:hAnsi="GHEA Grapalat"/>
          <w:sz w:val="20"/>
          <w:lang w:val="en-GB"/>
        </w:rPr>
        <w:t xml:space="preserve">) </w:t>
      </w:r>
      <w:r w:rsidR="00B5492E" w:rsidRPr="00C55056">
        <w:rPr>
          <w:rFonts w:ascii="GHEA Grapalat" w:hAnsi="GHEA Grapalat"/>
          <w:sz w:val="20"/>
        </w:rPr>
        <w:t>և</w:t>
      </w:r>
      <w:r w:rsidR="00B5492E" w:rsidRPr="00C55056">
        <w:rPr>
          <w:rFonts w:ascii="GHEA Grapalat" w:hAnsi="GHEA Grapalat"/>
          <w:sz w:val="20"/>
          <w:lang w:val="en-GB"/>
        </w:rPr>
        <w:t xml:space="preserve"> </w:t>
      </w:r>
      <w:r w:rsidR="00B5492E" w:rsidRPr="00C55056">
        <w:rPr>
          <w:rFonts w:ascii="GHEA Grapalat" w:hAnsi="GHEA Grapalat"/>
          <w:sz w:val="20"/>
        </w:rPr>
        <w:t>Իրանի</w:t>
      </w:r>
      <w:r w:rsidR="00B5492E" w:rsidRPr="00C55056">
        <w:rPr>
          <w:rFonts w:ascii="GHEA Grapalat" w:hAnsi="GHEA Grapalat"/>
          <w:sz w:val="20"/>
          <w:lang w:val="en-GB"/>
        </w:rPr>
        <w:t xml:space="preserve"> </w:t>
      </w:r>
      <w:r w:rsidR="00B5492E" w:rsidRPr="00C55056">
        <w:rPr>
          <w:rFonts w:ascii="GHEA Grapalat" w:hAnsi="GHEA Grapalat"/>
          <w:sz w:val="20"/>
        </w:rPr>
        <w:t>Իսլամական</w:t>
      </w:r>
      <w:r w:rsidR="00B5492E" w:rsidRPr="00C55056">
        <w:rPr>
          <w:rFonts w:ascii="GHEA Grapalat" w:hAnsi="GHEA Grapalat"/>
          <w:sz w:val="20"/>
          <w:lang w:val="en-GB"/>
        </w:rPr>
        <w:t xml:space="preserve"> </w:t>
      </w:r>
      <w:r w:rsidR="00B5492E" w:rsidRPr="00C55056">
        <w:rPr>
          <w:rFonts w:ascii="GHEA Grapalat" w:hAnsi="GHEA Grapalat"/>
          <w:sz w:val="20"/>
        </w:rPr>
        <w:t>Հանրապետությունը</w:t>
      </w:r>
      <w:r w:rsidR="00B5492E" w:rsidRPr="00C55056">
        <w:rPr>
          <w:rFonts w:ascii="GHEA Grapalat" w:hAnsi="GHEA Grapalat"/>
          <w:sz w:val="20"/>
          <w:lang w:val="en-GB"/>
        </w:rPr>
        <w:t xml:space="preserve"> </w:t>
      </w:r>
      <w:r w:rsidR="00DD3901" w:rsidRPr="00C55056">
        <w:rPr>
          <w:rFonts w:ascii="GHEA Grapalat" w:hAnsi="GHEA Grapalat"/>
          <w:sz w:val="20"/>
          <w:lang w:val="en-GB"/>
        </w:rPr>
        <w:t>(</w:t>
      </w:r>
      <w:r w:rsidR="00B5492E" w:rsidRPr="00C55056">
        <w:rPr>
          <w:rFonts w:ascii="GHEA Grapalat" w:hAnsi="GHEA Grapalat"/>
          <w:sz w:val="20"/>
          <w:lang w:val="en-GB"/>
        </w:rPr>
        <w:t>5.2</w:t>
      </w:r>
      <w:r w:rsidR="00A03B33" w:rsidRPr="00C55056">
        <w:rPr>
          <w:rFonts w:ascii="GHEA Grapalat" w:hAnsi="GHEA Grapalat"/>
          <w:sz w:val="20"/>
          <w:lang w:val="en-GB"/>
        </w:rPr>
        <w:t>%</w:t>
      </w:r>
      <w:r w:rsidR="00DD3901" w:rsidRPr="00C55056">
        <w:rPr>
          <w:rFonts w:ascii="GHEA Grapalat" w:hAnsi="GHEA Grapalat"/>
          <w:sz w:val="20"/>
          <w:lang w:val="en-GB"/>
        </w:rPr>
        <w:t>)</w:t>
      </w:r>
      <w:r w:rsidR="00094891" w:rsidRPr="00C55056">
        <w:rPr>
          <w:rFonts w:ascii="GHEA Grapalat" w:hAnsi="GHEA Grapalat"/>
          <w:sz w:val="20"/>
          <w:lang w:val="en-GB"/>
        </w:rPr>
        <w:t xml:space="preserve">: </w:t>
      </w:r>
      <w:r w:rsidR="00615A19" w:rsidRPr="00C55056">
        <w:rPr>
          <w:rFonts w:ascii="GHEA Grapalat" w:hAnsi="GHEA Grapalat"/>
          <w:sz w:val="20"/>
        </w:rPr>
        <w:t>Ներմուծման</w:t>
      </w:r>
      <w:r w:rsidR="00615A19" w:rsidRPr="00C55056">
        <w:rPr>
          <w:rFonts w:ascii="GHEA Grapalat" w:hAnsi="GHEA Grapalat"/>
          <w:sz w:val="20"/>
          <w:lang w:val="en-GB"/>
        </w:rPr>
        <w:t xml:space="preserve"> </w:t>
      </w:r>
      <w:r w:rsidR="00615A19" w:rsidRPr="00C55056">
        <w:rPr>
          <w:rFonts w:ascii="GHEA Grapalat" w:hAnsi="GHEA Grapalat"/>
          <w:sz w:val="20"/>
        </w:rPr>
        <w:t>հիմնական</w:t>
      </w:r>
      <w:r w:rsidR="00615A19" w:rsidRPr="00C55056">
        <w:rPr>
          <w:rFonts w:ascii="GHEA Grapalat" w:hAnsi="GHEA Grapalat"/>
          <w:sz w:val="20"/>
          <w:lang w:val="en-GB"/>
        </w:rPr>
        <w:t xml:space="preserve"> </w:t>
      </w:r>
      <w:r w:rsidR="00615A19" w:rsidRPr="00C55056">
        <w:rPr>
          <w:rFonts w:ascii="GHEA Grapalat" w:hAnsi="GHEA Grapalat"/>
          <w:sz w:val="20"/>
        </w:rPr>
        <w:t>երկրներն</w:t>
      </w:r>
      <w:r w:rsidR="00615A19" w:rsidRPr="00C55056">
        <w:rPr>
          <w:rFonts w:ascii="GHEA Grapalat" w:hAnsi="GHEA Grapalat"/>
          <w:sz w:val="20"/>
          <w:lang w:val="en-GB"/>
        </w:rPr>
        <w:t xml:space="preserve"> </w:t>
      </w:r>
      <w:r w:rsidR="00615A19" w:rsidRPr="00C55056">
        <w:rPr>
          <w:rFonts w:ascii="GHEA Grapalat" w:hAnsi="GHEA Grapalat"/>
          <w:sz w:val="20"/>
        </w:rPr>
        <w:t>են</w:t>
      </w:r>
      <w:r w:rsidR="00615A19" w:rsidRPr="00C55056">
        <w:rPr>
          <w:rFonts w:ascii="GHEA Grapalat" w:hAnsi="GHEA Grapalat"/>
          <w:sz w:val="20"/>
          <w:lang w:val="en-GB"/>
        </w:rPr>
        <w:t xml:space="preserve"> </w:t>
      </w:r>
      <w:r w:rsidR="00615A19" w:rsidRPr="00C55056">
        <w:rPr>
          <w:rFonts w:ascii="GHEA Grapalat" w:hAnsi="GHEA Grapalat"/>
          <w:sz w:val="20"/>
        </w:rPr>
        <w:t>Ռուսաստանը</w:t>
      </w:r>
      <w:r w:rsidR="00615A19" w:rsidRPr="00C55056">
        <w:rPr>
          <w:rFonts w:ascii="GHEA Grapalat" w:hAnsi="GHEA Grapalat"/>
          <w:sz w:val="20"/>
          <w:lang w:val="en-GB"/>
        </w:rPr>
        <w:t xml:space="preserve"> </w:t>
      </w:r>
      <w:r w:rsidR="00793178" w:rsidRPr="00C55056">
        <w:rPr>
          <w:rFonts w:ascii="GHEA Grapalat" w:hAnsi="GHEA Grapalat"/>
          <w:sz w:val="20"/>
          <w:lang w:val="en-GB"/>
        </w:rPr>
        <w:t>(</w:t>
      </w:r>
      <w:r w:rsidR="00B5492E" w:rsidRPr="00C55056">
        <w:rPr>
          <w:rFonts w:ascii="GHEA Grapalat" w:hAnsi="GHEA Grapalat"/>
          <w:sz w:val="20"/>
          <w:lang w:val="en-GB"/>
        </w:rPr>
        <w:t>29.1</w:t>
      </w:r>
      <w:r w:rsidR="00A03B33" w:rsidRPr="00C55056">
        <w:rPr>
          <w:rFonts w:ascii="GHEA Grapalat" w:hAnsi="GHEA Grapalat"/>
          <w:sz w:val="20"/>
          <w:lang w:val="en-GB"/>
        </w:rPr>
        <w:t>%</w:t>
      </w:r>
      <w:r w:rsidR="00DD3901" w:rsidRPr="00C55056">
        <w:rPr>
          <w:rFonts w:ascii="GHEA Grapalat" w:hAnsi="GHEA Grapalat"/>
          <w:sz w:val="20"/>
          <w:lang w:val="en-GB"/>
        </w:rPr>
        <w:t>),</w:t>
      </w:r>
      <w:r w:rsidR="00B5492E" w:rsidRPr="00C55056">
        <w:rPr>
          <w:rFonts w:ascii="GHEA Grapalat" w:hAnsi="GHEA Grapalat"/>
          <w:sz w:val="20"/>
          <w:lang w:val="en-GB"/>
        </w:rPr>
        <w:t xml:space="preserve"> </w:t>
      </w:r>
      <w:r w:rsidR="00B5492E" w:rsidRPr="00C55056">
        <w:rPr>
          <w:rFonts w:ascii="GHEA Grapalat" w:hAnsi="GHEA Grapalat"/>
          <w:sz w:val="20"/>
        </w:rPr>
        <w:t>Չինաստանը</w:t>
      </w:r>
      <w:r w:rsidR="00B5492E" w:rsidRPr="00C55056">
        <w:rPr>
          <w:rFonts w:ascii="GHEA Grapalat" w:hAnsi="GHEA Grapalat"/>
          <w:sz w:val="20"/>
          <w:lang w:val="en-GB"/>
        </w:rPr>
        <w:t xml:space="preserve"> (9</w:t>
      </w:r>
      <w:r w:rsidR="000D4E00" w:rsidRPr="00C55056">
        <w:rPr>
          <w:rFonts w:ascii="GHEA Grapalat" w:hAnsi="GHEA Grapalat"/>
          <w:sz w:val="20"/>
          <w:lang w:val="en-GB"/>
        </w:rPr>
        <w:t>.</w:t>
      </w:r>
      <w:r w:rsidR="00B5492E" w:rsidRPr="00C55056">
        <w:rPr>
          <w:rFonts w:ascii="GHEA Grapalat" w:hAnsi="GHEA Grapalat"/>
          <w:sz w:val="20"/>
          <w:lang w:val="en-GB"/>
        </w:rPr>
        <w:t>7%)</w:t>
      </w:r>
      <w:r w:rsidR="00DD3901" w:rsidRPr="00C55056">
        <w:rPr>
          <w:rFonts w:ascii="GHEA Grapalat" w:hAnsi="GHEA Grapalat"/>
          <w:sz w:val="20"/>
          <w:lang w:val="en-GB"/>
        </w:rPr>
        <w:t>,</w:t>
      </w:r>
      <w:r w:rsidR="00573029" w:rsidRPr="00C55056">
        <w:rPr>
          <w:rFonts w:ascii="GHEA Grapalat" w:hAnsi="GHEA Grapalat"/>
          <w:sz w:val="20"/>
          <w:lang w:val="en-GB"/>
        </w:rPr>
        <w:t xml:space="preserve"> </w:t>
      </w:r>
      <w:r w:rsidR="000D4E00" w:rsidRPr="00C55056">
        <w:rPr>
          <w:rFonts w:ascii="GHEA Grapalat" w:hAnsi="GHEA Grapalat"/>
          <w:sz w:val="20"/>
        </w:rPr>
        <w:t>Գերմանիան</w:t>
      </w:r>
      <w:r w:rsidR="00615A19" w:rsidRPr="00C55056">
        <w:rPr>
          <w:rFonts w:ascii="GHEA Grapalat" w:hAnsi="GHEA Grapalat"/>
          <w:sz w:val="20"/>
          <w:lang w:val="en-GB"/>
        </w:rPr>
        <w:t xml:space="preserve"> </w:t>
      </w:r>
      <w:r w:rsidR="00DD3901" w:rsidRPr="00C55056">
        <w:rPr>
          <w:rFonts w:ascii="GHEA Grapalat" w:hAnsi="GHEA Grapalat"/>
          <w:sz w:val="20"/>
          <w:lang w:val="en-GB"/>
        </w:rPr>
        <w:t>(</w:t>
      </w:r>
      <w:r w:rsidR="000D4E00" w:rsidRPr="00C55056">
        <w:rPr>
          <w:rFonts w:ascii="GHEA Grapalat" w:hAnsi="GHEA Grapalat"/>
          <w:sz w:val="20"/>
          <w:lang w:val="en-GB"/>
        </w:rPr>
        <w:t>6.2</w:t>
      </w:r>
      <w:r w:rsidR="00A03B33" w:rsidRPr="00C55056">
        <w:rPr>
          <w:rFonts w:ascii="GHEA Grapalat" w:hAnsi="GHEA Grapalat"/>
          <w:sz w:val="20"/>
          <w:lang w:val="en-GB"/>
        </w:rPr>
        <w:t>%</w:t>
      </w:r>
      <w:r w:rsidR="00DD3901" w:rsidRPr="00C55056">
        <w:rPr>
          <w:rFonts w:ascii="GHEA Grapalat" w:hAnsi="GHEA Grapalat"/>
          <w:sz w:val="20"/>
          <w:lang w:val="en-GB"/>
        </w:rPr>
        <w:t>),</w:t>
      </w:r>
      <w:r w:rsidR="00DD3901" w:rsidRPr="00C55056">
        <w:rPr>
          <w:rFonts w:ascii="Courier New" w:hAnsi="Courier New" w:cs="Courier New"/>
          <w:sz w:val="20"/>
        </w:rPr>
        <w:t> </w:t>
      </w:r>
      <w:r w:rsidR="00DD3901" w:rsidRPr="00C55056">
        <w:rPr>
          <w:rFonts w:ascii="GHEA Grapalat" w:hAnsi="GHEA Grapalat"/>
          <w:sz w:val="20"/>
          <w:lang w:val="en-GB"/>
        </w:rPr>
        <w:t xml:space="preserve"> </w:t>
      </w:r>
      <w:r w:rsidR="000D4E00" w:rsidRPr="00C55056">
        <w:rPr>
          <w:rFonts w:ascii="GHEA Grapalat" w:hAnsi="GHEA Grapalat"/>
          <w:sz w:val="20"/>
        </w:rPr>
        <w:t>Իրանի</w:t>
      </w:r>
      <w:r w:rsidR="000D4E00" w:rsidRPr="00C55056">
        <w:rPr>
          <w:rFonts w:ascii="GHEA Grapalat" w:hAnsi="GHEA Grapalat"/>
          <w:sz w:val="20"/>
          <w:lang w:val="en-GB"/>
        </w:rPr>
        <w:t xml:space="preserve"> </w:t>
      </w:r>
      <w:r w:rsidR="000D4E00" w:rsidRPr="00C55056">
        <w:rPr>
          <w:rFonts w:ascii="GHEA Grapalat" w:hAnsi="GHEA Grapalat"/>
          <w:sz w:val="20"/>
        </w:rPr>
        <w:t>Իսլամական</w:t>
      </w:r>
      <w:r w:rsidR="000D4E00" w:rsidRPr="00C55056">
        <w:rPr>
          <w:rFonts w:ascii="GHEA Grapalat" w:hAnsi="GHEA Grapalat"/>
          <w:sz w:val="20"/>
          <w:lang w:val="en-GB"/>
        </w:rPr>
        <w:t xml:space="preserve"> </w:t>
      </w:r>
      <w:r w:rsidR="000D4E00" w:rsidRPr="00C55056">
        <w:rPr>
          <w:rFonts w:ascii="GHEA Grapalat" w:hAnsi="GHEA Grapalat"/>
          <w:sz w:val="20"/>
        </w:rPr>
        <w:t>Հանրապետությունը</w:t>
      </w:r>
      <w:r w:rsidR="000D4E00" w:rsidRPr="00C55056">
        <w:rPr>
          <w:rFonts w:ascii="GHEA Grapalat" w:hAnsi="GHEA Grapalat"/>
          <w:sz w:val="20"/>
          <w:lang w:val="en-GB"/>
        </w:rPr>
        <w:t xml:space="preserve"> (6.1%), </w:t>
      </w:r>
      <w:r w:rsidR="000D4E00" w:rsidRPr="00C55056">
        <w:rPr>
          <w:rFonts w:ascii="GHEA Grapalat" w:hAnsi="GHEA Grapalat"/>
          <w:sz w:val="20"/>
        </w:rPr>
        <w:t>Իտալիան</w:t>
      </w:r>
      <w:r w:rsidR="000D4E00" w:rsidRPr="00C55056">
        <w:rPr>
          <w:rFonts w:ascii="GHEA Grapalat" w:hAnsi="GHEA Grapalat"/>
          <w:sz w:val="20"/>
          <w:lang w:val="en-GB"/>
        </w:rPr>
        <w:t xml:space="preserve"> (4.6%) </w:t>
      </w:r>
      <w:r w:rsidR="00615A19" w:rsidRPr="00C55056">
        <w:rPr>
          <w:rFonts w:ascii="GHEA Grapalat" w:hAnsi="GHEA Grapalat"/>
          <w:sz w:val="20"/>
        </w:rPr>
        <w:t>և</w:t>
      </w:r>
      <w:r w:rsidR="00615A19" w:rsidRPr="00C55056">
        <w:rPr>
          <w:rFonts w:ascii="GHEA Grapalat" w:hAnsi="GHEA Grapalat"/>
          <w:sz w:val="20"/>
          <w:lang w:val="en-GB"/>
        </w:rPr>
        <w:t xml:space="preserve"> </w:t>
      </w:r>
      <w:hyperlink r:id="rId14" w:history="1">
        <w:r w:rsidR="000D4E00" w:rsidRPr="00C55056">
          <w:rPr>
            <w:rFonts w:ascii="GHEA Grapalat" w:hAnsi="GHEA Grapalat"/>
            <w:sz w:val="20"/>
          </w:rPr>
          <w:t>Թուրքիան</w:t>
        </w:r>
      </w:hyperlink>
      <w:r w:rsidR="000D4E00" w:rsidRPr="00C55056">
        <w:rPr>
          <w:rFonts w:ascii="Courier New" w:hAnsi="Courier New" w:cs="Courier New"/>
          <w:sz w:val="20"/>
        </w:rPr>
        <w:t> </w:t>
      </w:r>
      <w:r w:rsidR="000D4E00" w:rsidRPr="00C55056">
        <w:rPr>
          <w:rFonts w:ascii="GHEA Grapalat" w:hAnsi="GHEA Grapalat"/>
          <w:sz w:val="20"/>
          <w:lang w:val="en-GB"/>
        </w:rPr>
        <w:t>(4.2%)</w:t>
      </w:r>
      <w:r w:rsidR="00615A19" w:rsidRPr="00C55056">
        <w:rPr>
          <w:rFonts w:ascii="GHEA Grapalat" w:hAnsi="GHEA Grapalat"/>
          <w:sz w:val="20"/>
          <w:lang w:val="en-GB"/>
        </w:rPr>
        <w:t>:</w:t>
      </w:r>
      <w:r w:rsidR="00456D8C" w:rsidRPr="00C55056">
        <w:rPr>
          <w:rFonts w:ascii="GHEA Grapalat" w:hAnsi="GHEA Grapalat"/>
          <w:sz w:val="20"/>
          <w:lang w:val="en-GB"/>
        </w:rPr>
        <w:t xml:space="preserve"> </w:t>
      </w:r>
      <w:r w:rsidR="00456D8C" w:rsidRPr="00C55056">
        <w:rPr>
          <w:rFonts w:ascii="GHEA Grapalat" w:hAnsi="GHEA Grapalat"/>
          <w:sz w:val="20"/>
        </w:rPr>
        <w:t>Ներմուծման</w:t>
      </w:r>
      <w:r w:rsidR="00456D8C" w:rsidRPr="00C55056">
        <w:rPr>
          <w:rFonts w:ascii="GHEA Grapalat" w:hAnsi="GHEA Grapalat"/>
          <w:sz w:val="20"/>
          <w:lang w:val="en-GB"/>
        </w:rPr>
        <w:t xml:space="preserve"> </w:t>
      </w:r>
      <w:r w:rsidR="00456D8C" w:rsidRPr="00C55056">
        <w:rPr>
          <w:rFonts w:ascii="GHEA Grapalat" w:hAnsi="GHEA Grapalat"/>
          <w:sz w:val="20"/>
        </w:rPr>
        <w:t>ցուցանիշներ</w:t>
      </w:r>
      <w:r w:rsidR="00BA3D84" w:rsidRPr="00C55056">
        <w:rPr>
          <w:rFonts w:ascii="GHEA Grapalat" w:hAnsi="GHEA Grapalat"/>
          <w:sz w:val="20"/>
        </w:rPr>
        <w:t>ը</w:t>
      </w:r>
      <w:r w:rsidR="00BA3D84" w:rsidRPr="00C55056">
        <w:rPr>
          <w:rFonts w:ascii="GHEA Grapalat" w:hAnsi="GHEA Grapalat"/>
          <w:sz w:val="20"/>
          <w:lang w:val="en-GB"/>
        </w:rPr>
        <w:t xml:space="preserve"> </w:t>
      </w:r>
      <w:r w:rsidR="00BA3D84" w:rsidRPr="00C55056">
        <w:rPr>
          <w:rFonts w:ascii="GHEA Grapalat" w:hAnsi="GHEA Grapalat"/>
          <w:sz w:val="20"/>
        </w:rPr>
        <w:t>կազմում</w:t>
      </w:r>
      <w:r w:rsidR="00456D8C" w:rsidRPr="00C55056">
        <w:rPr>
          <w:rFonts w:ascii="GHEA Grapalat" w:hAnsi="GHEA Grapalat"/>
          <w:sz w:val="20"/>
          <w:lang w:val="en-GB"/>
        </w:rPr>
        <w:t xml:space="preserve"> </w:t>
      </w:r>
      <w:r w:rsidR="00456D8C" w:rsidRPr="00C55056">
        <w:rPr>
          <w:rFonts w:ascii="GHEA Grapalat" w:hAnsi="GHEA Grapalat"/>
          <w:sz w:val="20"/>
        </w:rPr>
        <w:t>են՝</w:t>
      </w:r>
      <w:r w:rsidR="00456D8C" w:rsidRPr="00C55056">
        <w:rPr>
          <w:rFonts w:ascii="GHEA Grapalat" w:hAnsi="GHEA Grapalat"/>
          <w:sz w:val="20"/>
          <w:lang w:val="en-GB"/>
        </w:rPr>
        <w:t xml:space="preserve"> </w:t>
      </w:r>
      <w:r w:rsidR="00456D8C" w:rsidRPr="00C55056">
        <w:rPr>
          <w:rFonts w:ascii="GHEA Grapalat" w:hAnsi="GHEA Grapalat"/>
          <w:sz w:val="20"/>
        </w:rPr>
        <w:t>մոտ</w:t>
      </w:r>
      <w:r w:rsidR="00456D8C" w:rsidRPr="00C55056">
        <w:rPr>
          <w:rFonts w:ascii="GHEA Grapalat" w:hAnsi="GHEA Grapalat"/>
          <w:sz w:val="20"/>
          <w:lang w:val="en-GB"/>
        </w:rPr>
        <w:t xml:space="preserve"> </w:t>
      </w:r>
      <w:r w:rsidR="000D4E00" w:rsidRPr="00C55056">
        <w:rPr>
          <w:rFonts w:ascii="GHEA Grapalat" w:hAnsi="GHEA Grapalat"/>
          <w:sz w:val="20"/>
          <w:lang w:val="en-GB"/>
        </w:rPr>
        <w:t>3.2</w:t>
      </w:r>
      <w:r w:rsidR="00A03B33" w:rsidRPr="00C55056">
        <w:rPr>
          <w:rFonts w:ascii="GHEA Grapalat" w:hAnsi="GHEA Grapalat"/>
          <w:sz w:val="20"/>
          <w:lang w:val="en-GB"/>
        </w:rPr>
        <w:t>5</w:t>
      </w:r>
      <w:r w:rsidR="00456D8C" w:rsidRPr="00C55056">
        <w:rPr>
          <w:rFonts w:ascii="GHEA Grapalat" w:hAnsi="GHEA Grapalat"/>
          <w:sz w:val="20"/>
          <w:lang w:val="en-GB"/>
        </w:rPr>
        <w:t xml:space="preserve"> </w:t>
      </w:r>
      <w:r w:rsidR="00456D8C" w:rsidRPr="00C55056">
        <w:rPr>
          <w:rFonts w:ascii="GHEA Grapalat" w:hAnsi="GHEA Grapalat"/>
          <w:sz w:val="20"/>
        </w:rPr>
        <w:t>միլիարդ</w:t>
      </w:r>
      <w:r w:rsidR="00456D8C" w:rsidRPr="00C55056">
        <w:rPr>
          <w:rFonts w:ascii="GHEA Grapalat" w:hAnsi="GHEA Grapalat"/>
          <w:sz w:val="20"/>
          <w:lang w:val="en-GB"/>
        </w:rPr>
        <w:t xml:space="preserve"> </w:t>
      </w:r>
      <w:r w:rsidR="00456D8C" w:rsidRPr="00C55056">
        <w:rPr>
          <w:rFonts w:ascii="GHEA Grapalat" w:hAnsi="GHEA Grapalat"/>
          <w:sz w:val="20"/>
        </w:rPr>
        <w:t>ԱՄՆ</w:t>
      </w:r>
      <w:r w:rsidR="00456D8C" w:rsidRPr="00C55056">
        <w:rPr>
          <w:rFonts w:ascii="GHEA Grapalat" w:hAnsi="GHEA Grapalat"/>
          <w:sz w:val="20"/>
          <w:lang w:val="en-GB"/>
        </w:rPr>
        <w:t xml:space="preserve"> </w:t>
      </w:r>
      <w:r w:rsidR="00456D8C" w:rsidRPr="00C55056">
        <w:rPr>
          <w:rFonts w:ascii="GHEA Grapalat" w:hAnsi="GHEA Grapalat"/>
          <w:sz w:val="20"/>
        </w:rPr>
        <w:t>դոլար</w:t>
      </w:r>
      <w:r w:rsidR="000D4E00" w:rsidRPr="00C55056">
        <w:rPr>
          <w:rFonts w:ascii="GHEA Grapalat" w:hAnsi="GHEA Grapalat"/>
          <w:sz w:val="20"/>
          <w:lang w:val="en-GB"/>
        </w:rPr>
        <w:t xml:space="preserve"> 2015</w:t>
      </w:r>
      <w:r w:rsidR="00456D8C" w:rsidRPr="00C55056">
        <w:rPr>
          <w:rFonts w:ascii="GHEA Grapalat" w:hAnsi="GHEA Grapalat"/>
          <w:sz w:val="20"/>
        </w:rPr>
        <w:t>թ</w:t>
      </w:r>
      <w:r w:rsidR="00456D8C" w:rsidRPr="00C55056">
        <w:rPr>
          <w:rFonts w:ascii="GHEA Grapalat" w:hAnsi="GHEA Grapalat"/>
          <w:sz w:val="20"/>
          <w:lang w:val="en-GB"/>
        </w:rPr>
        <w:t>.</w:t>
      </w:r>
      <w:r w:rsidR="00A03B33" w:rsidRPr="00C55056">
        <w:rPr>
          <w:rFonts w:ascii="GHEA Grapalat" w:hAnsi="GHEA Grapalat"/>
          <w:sz w:val="20"/>
          <w:lang w:val="en-GB"/>
        </w:rPr>
        <w:t xml:space="preserve">, </w:t>
      </w:r>
      <w:r w:rsidR="00456D8C" w:rsidRPr="00C55056">
        <w:rPr>
          <w:rFonts w:ascii="GHEA Grapalat" w:hAnsi="GHEA Grapalat"/>
          <w:sz w:val="20"/>
        </w:rPr>
        <w:t>ներառյալ</w:t>
      </w:r>
      <w:r w:rsidR="00456D8C" w:rsidRPr="00C55056">
        <w:rPr>
          <w:rFonts w:ascii="GHEA Grapalat" w:hAnsi="GHEA Grapalat"/>
          <w:sz w:val="20"/>
          <w:lang w:val="en-GB"/>
        </w:rPr>
        <w:t xml:space="preserve"> </w:t>
      </w:r>
      <w:r w:rsidR="00C651CE" w:rsidRPr="00C55056">
        <w:rPr>
          <w:rFonts w:ascii="GHEA Grapalat" w:hAnsi="GHEA Grapalat"/>
          <w:sz w:val="20"/>
        </w:rPr>
        <w:t>հանքահումքային</w:t>
      </w:r>
      <w:r w:rsidR="00C651CE" w:rsidRPr="00C55056">
        <w:rPr>
          <w:rFonts w:ascii="GHEA Grapalat" w:hAnsi="GHEA Grapalat"/>
          <w:sz w:val="20"/>
          <w:lang w:val="en-GB"/>
        </w:rPr>
        <w:t xml:space="preserve"> </w:t>
      </w:r>
      <w:r w:rsidR="00C651CE" w:rsidRPr="00C55056">
        <w:rPr>
          <w:rFonts w:ascii="GHEA Grapalat" w:hAnsi="GHEA Grapalat"/>
          <w:sz w:val="20"/>
        </w:rPr>
        <w:t>արտադրանք</w:t>
      </w:r>
      <w:r w:rsidR="00C651CE" w:rsidRPr="00C55056">
        <w:rPr>
          <w:rFonts w:ascii="GHEA Grapalat" w:hAnsi="GHEA Grapalat"/>
          <w:sz w:val="20"/>
          <w:lang w:val="en-GB"/>
        </w:rPr>
        <w:t xml:space="preserve"> (19.8</w:t>
      </w:r>
      <w:r w:rsidR="00A03B33" w:rsidRPr="00C55056">
        <w:rPr>
          <w:rFonts w:ascii="GHEA Grapalat" w:hAnsi="GHEA Grapalat"/>
          <w:sz w:val="20"/>
          <w:lang w:val="en-GB"/>
        </w:rPr>
        <w:t xml:space="preserve">%), </w:t>
      </w:r>
      <w:r w:rsidR="00C651CE" w:rsidRPr="00C55056">
        <w:rPr>
          <w:rFonts w:ascii="GHEA Grapalat" w:hAnsi="GHEA Grapalat"/>
          <w:sz w:val="20"/>
        </w:rPr>
        <w:t>մեքենաներ</w:t>
      </w:r>
      <w:r w:rsidR="00C651CE" w:rsidRPr="00C55056">
        <w:rPr>
          <w:rFonts w:ascii="GHEA Grapalat" w:hAnsi="GHEA Grapalat"/>
          <w:sz w:val="20"/>
          <w:lang w:val="en-GB"/>
        </w:rPr>
        <w:t xml:space="preserve"> </w:t>
      </w:r>
      <w:r w:rsidR="00C651CE" w:rsidRPr="00C55056">
        <w:rPr>
          <w:rFonts w:ascii="GHEA Grapalat" w:hAnsi="GHEA Grapalat"/>
          <w:sz w:val="20"/>
        </w:rPr>
        <w:t>և</w:t>
      </w:r>
      <w:r w:rsidR="00C651CE" w:rsidRPr="00C55056">
        <w:rPr>
          <w:rFonts w:ascii="GHEA Grapalat" w:hAnsi="GHEA Grapalat"/>
          <w:sz w:val="20"/>
          <w:lang w:val="en-GB"/>
        </w:rPr>
        <w:t xml:space="preserve"> </w:t>
      </w:r>
      <w:r w:rsidR="00C651CE" w:rsidRPr="00C55056">
        <w:rPr>
          <w:rFonts w:ascii="GHEA Grapalat" w:hAnsi="GHEA Grapalat"/>
          <w:sz w:val="20"/>
        </w:rPr>
        <w:t>սարքավորումներ</w:t>
      </w:r>
      <w:r w:rsidR="00456D8C" w:rsidRPr="00C55056">
        <w:rPr>
          <w:rFonts w:ascii="GHEA Grapalat" w:hAnsi="GHEA Grapalat"/>
          <w:sz w:val="20"/>
          <w:lang w:val="en-GB"/>
        </w:rPr>
        <w:t xml:space="preserve"> </w:t>
      </w:r>
      <w:r w:rsidR="00A03B33" w:rsidRPr="00C55056">
        <w:rPr>
          <w:rFonts w:ascii="GHEA Grapalat" w:hAnsi="GHEA Grapalat"/>
          <w:sz w:val="20"/>
          <w:lang w:val="en-GB"/>
        </w:rPr>
        <w:t>(</w:t>
      </w:r>
      <w:r w:rsidR="00C651CE" w:rsidRPr="00C55056">
        <w:rPr>
          <w:rFonts w:ascii="GHEA Grapalat" w:hAnsi="GHEA Grapalat"/>
          <w:sz w:val="20"/>
          <w:lang w:val="en-GB"/>
        </w:rPr>
        <w:t>12.5</w:t>
      </w:r>
      <w:r w:rsidR="00A03B33" w:rsidRPr="00C55056">
        <w:rPr>
          <w:rFonts w:ascii="GHEA Grapalat" w:hAnsi="GHEA Grapalat"/>
          <w:sz w:val="20"/>
          <w:lang w:val="en-GB"/>
        </w:rPr>
        <w:t xml:space="preserve">%), </w:t>
      </w:r>
      <w:r w:rsidR="00C651CE" w:rsidRPr="00C55056">
        <w:rPr>
          <w:rFonts w:ascii="GHEA Grapalat" w:hAnsi="GHEA Grapalat"/>
          <w:sz w:val="20"/>
        </w:rPr>
        <w:t>սնունդ</w:t>
      </w:r>
      <w:r w:rsidR="00A03B33" w:rsidRPr="00C55056">
        <w:rPr>
          <w:rFonts w:ascii="GHEA Grapalat" w:hAnsi="GHEA Grapalat"/>
          <w:sz w:val="20"/>
          <w:lang w:val="en-GB"/>
        </w:rPr>
        <w:t xml:space="preserve"> (</w:t>
      </w:r>
      <w:r w:rsidR="00C651CE" w:rsidRPr="00C55056">
        <w:rPr>
          <w:rFonts w:ascii="GHEA Grapalat" w:hAnsi="GHEA Grapalat"/>
          <w:sz w:val="20"/>
          <w:lang w:val="en-GB"/>
        </w:rPr>
        <w:t>10</w:t>
      </w:r>
      <w:r w:rsidR="00A03B33" w:rsidRPr="00C55056">
        <w:rPr>
          <w:rFonts w:ascii="GHEA Grapalat" w:hAnsi="GHEA Grapalat"/>
          <w:sz w:val="20"/>
          <w:lang w:val="en-GB"/>
        </w:rPr>
        <w:t xml:space="preserve">%), </w:t>
      </w:r>
      <w:r w:rsidR="00C651CE" w:rsidRPr="00C55056">
        <w:rPr>
          <w:rFonts w:ascii="GHEA Grapalat" w:hAnsi="GHEA Grapalat"/>
          <w:sz w:val="20"/>
        </w:rPr>
        <w:t>քիմիական</w:t>
      </w:r>
      <w:r w:rsidR="00C651CE" w:rsidRPr="00C55056">
        <w:rPr>
          <w:rFonts w:ascii="GHEA Grapalat" w:hAnsi="GHEA Grapalat"/>
          <w:sz w:val="20"/>
          <w:lang w:val="en-GB"/>
        </w:rPr>
        <w:t xml:space="preserve"> </w:t>
      </w:r>
      <w:r w:rsidR="00C651CE" w:rsidRPr="00C55056">
        <w:rPr>
          <w:rFonts w:ascii="GHEA Grapalat" w:hAnsi="GHEA Grapalat"/>
          <w:sz w:val="20"/>
        </w:rPr>
        <w:t>արտադրանք</w:t>
      </w:r>
      <w:r w:rsidR="00C651CE" w:rsidRPr="00C55056">
        <w:rPr>
          <w:rFonts w:ascii="GHEA Grapalat" w:hAnsi="GHEA Grapalat"/>
          <w:sz w:val="20"/>
          <w:lang w:val="en-GB"/>
        </w:rPr>
        <w:t xml:space="preserve"> (9.2</w:t>
      </w:r>
      <w:r w:rsidR="00A03B33" w:rsidRPr="00C55056">
        <w:rPr>
          <w:rFonts w:ascii="GHEA Grapalat" w:hAnsi="GHEA Grapalat"/>
          <w:sz w:val="20"/>
          <w:lang w:val="en-GB"/>
        </w:rPr>
        <w:t xml:space="preserve">%), </w:t>
      </w:r>
      <w:r w:rsidR="00C651CE" w:rsidRPr="00C55056">
        <w:rPr>
          <w:rFonts w:ascii="GHEA Grapalat" w:hAnsi="GHEA Grapalat"/>
          <w:sz w:val="20"/>
        </w:rPr>
        <w:t>մանածագործական</w:t>
      </w:r>
      <w:r w:rsidR="00C651CE" w:rsidRPr="00C55056">
        <w:rPr>
          <w:rFonts w:ascii="GHEA Grapalat" w:hAnsi="GHEA Grapalat"/>
          <w:sz w:val="20"/>
          <w:lang w:val="en-GB"/>
        </w:rPr>
        <w:t xml:space="preserve"> </w:t>
      </w:r>
      <w:r w:rsidR="00C651CE" w:rsidRPr="00C55056">
        <w:rPr>
          <w:rFonts w:ascii="GHEA Grapalat" w:hAnsi="GHEA Grapalat"/>
          <w:sz w:val="20"/>
        </w:rPr>
        <w:t>արտադրանք</w:t>
      </w:r>
      <w:r w:rsidR="00C651CE" w:rsidRPr="00C55056">
        <w:rPr>
          <w:rFonts w:ascii="GHEA Grapalat" w:hAnsi="GHEA Grapalat"/>
          <w:sz w:val="20"/>
          <w:lang w:val="en-GB"/>
        </w:rPr>
        <w:t xml:space="preserve"> (5</w:t>
      </w:r>
      <w:r w:rsidR="00A03B33" w:rsidRPr="00C55056">
        <w:rPr>
          <w:rFonts w:ascii="GHEA Grapalat" w:hAnsi="GHEA Grapalat"/>
          <w:sz w:val="20"/>
          <w:lang w:val="en-GB"/>
        </w:rPr>
        <w:t>%)</w:t>
      </w:r>
      <w:r w:rsidR="00B0688C" w:rsidRPr="00C55056">
        <w:rPr>
          <w:rFonts w:ascii="GHEA Grapalat" w:hAnsi="GHEA Grapalat"/>
          <w:sz w:val="20"/>
          <w:lang w:val="en-GB"/>
        </w:rPr>
        <w:t>:</w:t>
      </w:r>
    </w:p>
    <w:p w:rsidR="00334151" w:rsidRPr="00C55056" w:rsidRDefault="00334151" w:rsidP="00CD0075">
      <w:pPr>
        <w:pStyle w:val="listparagraph0"/>
        <w:spacing w:before="0" w:beforeAutospacing="0" w:after="0" w:afterAutospacing="0"/>
        <w:jc w:val="both"/>
        <w:rPr>
          <w:rFonts w:ascii="GHEA Grapalat" w:hAnsi="GHEA Grapalat"/>
          <w:sz w:val="20"/>
          <w:lang w:val="en-GB"/>
        </w:rPr>
      </w:pPr>
    </w:p>
    <w:p w:rsidR="00334151" w:rsidRPr="00C55056" w:rsidRDefault="00334151" w:rsidP="00CD0075">
      <w:pPr>
        <w:pStyle w:val="listparagraph0"/>
        <w:spacing w:before="0" w:beforeAutospacing="0" w:after="0" w:afterAutospacing="0"/>
        <w:jc w:val="both"/>
        <w:rPr>
          <w:rFonts w:ascii="GHEA Grapalat" w:hAnsi="GHEA Grapalat"/>
          <w:sz w:val="20"/>
          <w:lang w:val="en-GB"/>
        </w:rPr>
      </w:pPr>
    </w:p>
    <w:p w:rsidR="00D37219" w:rsidRPr="00C55056" w:rsidRDefault="00334151" w:rsidP="00B35779">
      <w:pPr>
        <w:pStyle w:val="listparagraph0"/>
        <w:spacing w:before="0" w:beforeAutospacing="0" w:after="0" w:afterAutospacing="0"/>
        <w:jc w:val="center"/>
        <w:rPr>
          <w:rFonts w:ascii="GHEA Grapalat" w:hAnsi="GHEA Grapalat" w:cs="Sylfaen"/>
          <w:i/>
          <w:sz w:val="18"/>
          <w:szCs w:val="18"/>
          <w:lang w:val="en-GB"/>
        </w:rPr>
      </w:pPr>
      <w:proofErr w:type="gramStart"/>
      <w:r w:rsidRPr="00C55056">
        <w:rPr>
          <w:rFonts w:ascii="GHEA Grapalat" w:hAnsi="GHEA Grapalat"/>
          <w:i/>
          <w:sz w:val="18"/>
          <w:szCs w:val="18"/>
        </w:rPr>
        <w:t>Գծապատկեր</w:t>
      </w:r>
      <w:r w:rsidRPr="00C55056">
        <w:rPr>
          <w:rFonts w:ascii="GHEA Grapalat" w:hAnsi="GHEA Grapalat"/>
          <w:i/>
          <w:sz w:val="18"/>
          <w:szCs w:val="18"/>
          <w:lang w:val="en-GB"/>
        </w:rPr>
        <w:t xml:space="preserve"> </w:t>
      </w:r>
      <w:r w:rsidR="00505C20" w:rsidRPr="00C55056">
        <w:rPr>
          <w:rFonts w:ascii="GHEA Grapalat" w:hAnsi="GHEA Grapalat"/>
          <w:i/>
          <w:sz w:val="18"/>
          <w:szCs w:val="18"/>
          <w:lang w:val="en-GB"/>
        </w:rPr>
        <w:t>.1</w:t>
      </w:r>
      <w:r w:rsidRPr="00C55056">
        <w:rPr>
          <w:rFonts w:ascii="GHEA Grapalat" w:hAnsi="GHEA Grapalat"/>
          <w:lang w:val="en-GB"/>
        </w:rPr>
        <w:t xml:space="preserve"> </w:t>
      </w:r>
      <w:r w:rsidRPr="00C55056">
        <w:rPr>
          <w:rFonts w:ascii="GHEA Grapalat" w:hAnsi="GHEA Grapalat" w:cs="Sylfaen"/>
          <w:i/>
          <w:sz w:val="18"/>
          <w:szCs w:val="18"/>
        </w:rPr>
        <w:t>ՀՀ</w:t>
      </w:r>
      <w:r w:rsidRPr="00C55056">
        <w:rPr>
          <w:rFonts w:ascii="GHEA Grapalat" w:hAnsi="GHEA Grapalat"/>
          <w:i/>
          <w:sz w:val="18"/>
          <w:szCs w:val="18"/>
          <w:lang w:val="en-GB"/>
        </w:rPr>
        <w:t xml:space="preserve"> </w:t>
      </w:r>
      <w:r w:rsidRPr="00C55056">
        <w:rPr>
          <w:rFonts w:ascii="GHEA Grapalat" w:hAnsi="GHEA Grapalat" w:cs="Sylfaen"/>
          <w:i/>
          <w:sz w:val="18"/>
          <w:szCs w:val="18"/>
        </w:rPr>
        <w:t>արտահանման</w:t>
      </w:r>
      <w:r w:rsidRPr="00C55056">
        <w:rPr>
          <w:rFonts w:ascii="GHEA Grapalat" w:hAnsi="GHEA Grapalat"/>
          <w:i/>
          <w:sz w:val="18"/>
          <w:szCs w:val="18"/>
          <w:lang w:val="en-GB"/>
        </w:rPr>
        <w:t xml:space="preserve"> </w:t>
      </w:r>
      <w:r w:rsidRPr="00C55056">
        <w:rPr>
          <w:rFonts w:ascii="GHEA Grapalat" w:hAnsi="GHEA Grapalat" w:cs="Sylfaen"/>
          <w:i/>
          <w:sz w:val="18"/>
          <w:szCs w:val="18"/>
          <w:lang w:val="ru-RU"/>
        </w:rPr>
        <w:t>մասնաբաժիններն</w:t>
      </w:r>
      <w:r w:rsidRPr="00C55056">
        <w:rPr>
          <w:rFonts w:ascii="GHEA Grapalat" w:hAnsi="GHEA Grapalat"/>
          <w:i/>
          <w:sz w:val="18"/>
          <w:szCs w:val="18"/>
          <w:lang w:val="en-GB"/>
        </w:rPr>
        <w:t xml:space="preserve"> </w:t>
      </w:r>
      <w:r w:rsidRPr="00C55056">
        <w:rPr>
          <w:rFonts w:ascii="GHEA Grapalat" w:hAnsi="GHEA Grapalat" w:cs="Sylfaen"/>
          <w:i/>
          <w:sz w:val="18"/>
          <w:szCs w:val="18"/>
        </w:rPr>
        <w:t>ըստ</w:t>
      </w:r>
      <w:r w:rsidRPr="00C55056">
        <w:rPr>
          <w:rFonts w:ascii="GHEA Grapalat" w:hAnsi="GHEA Grapalat"/>
          <w:i/>
          <w:sz w:val="18"/>
          <w:szCs w:val="18"/>
          <w:lang w:val="en-GB"/>
        </w:rPr>
        <w:t xml:space="preserve"> </w:t>
      </w:r>
      <w:r w:rsidRPr="00C55056">
        <w:rPr>
          <w:rFonts w:ascii="GHEA Grapalat" w:hAnsi="GHEA Grapalat" w:cs="Sylfaen"/>
          <w:i/>
          <w:sz w:val="18"/>
          <w:szCs w:val="18"/>
        </w:rPr>
        <w:t>ապրանքա</w:t>
      </w:r>
      <w:r w:rsidR="0065267A" w:rsidRPr="00C55056">
        <w:rPr>
          <w:rFonts w:ascii="GHEA Grapalat" w:hAnsi="GHEA Grapalat" w:cs="Sylfaen"/>
          <w:i/>
          <w:sz w:val="18"/>
          <w:szCs w:val="18"/>
          <w:lang w:val="ru-RU"/>
        </w:rPr>
        <w:t>տեսակ</w:t>
      </w:r>
      <w:r w:rsidRPr="00C55056">
        <w:rPr>
          <w:rFonts w:ascii="GHEA Grapalat" w:hAnsi="GHEA Grapalat" w:cs="Sylfaen"/>
          <w:i/>
          <w:sz w:val="18"/>
          <w:szCs w:val="18"/>
        </w:rPr>
        <w:t>ների</w:t>
      </w:r>
      <w:r w:rsidR="0065267A" w:rsidRPr="00C55056">
        <w:rPr>
          <w:rFonts w:ascii="GHEA Grapalat" w:hAnsi="GHEA Grapalat" w:cs="Sylfaen"/>
          <w:i/>
          <w:sz w:val="18"/>
          <w:szCs w:val="18"/>
          <w:lang w:val="en-GB"/>
        </w:rPr>
        <w:t>,</w:t>
      </w:r>
      <w:r w:rsidRPr="00C55056">
        <w:rPr>
          <w:rFonts w:ascii="GHEA Grapalat" w:hAnsi="GHEA Grapalat" w:cs="Sylfaen"/>
          <w:i/>
          <w:sz w:val="18"/>
          <w:szCs w:val="18"/>
          <w:lang w:val="en-GB"/>
        </w:rPr>
        <w:t xml:space="preserve"> 2015</w:t>
      </w:r>
      <w:r w:rsidRPr="00C55056">
        <w:rPr>
          <w:rFonts w:ascii="GHEA Grapalat" w:hAnsi="GHEA Grapalat" w:cs="Sylfaen"/>
          <w:i/>
          <w:sz w:val="18"/>
          <w:szCs w:val="18"/>
          <w:lang w:val="ru-RU"/>
        </w:rPr>
        <w:t>թ</w:t>
      </w:r>
      <w:r w:rsidRPr="00C55056">
        <w:rPr>
          <w:rFonts w:ascii="GHEA Grapalat" w:hAnsi="GHEA Grapalat" w:cs="Sylfaen"/>
          <w:i/>
          <w:sz w:val="18"/>
          <w:szCs w:val="18"/>
          <w:lang w:val="en-GB"/>
        </w:rPr>
        <w:t>.</w:t>
      </w:r>
      <w:proofErr w:type="gramEnd"/>
    </w:p>
    <w:p w:rsidR="00334151" w:rsidRPr="00C55056" w:rsidRDefault="00965D08" w:rsidP="00B35779">
      <w:pPr>
        <w:pStyle w:val="listparagraph0"/>
        <w:spacing w:before="0" w:beforeAutospacing="0" w:after="0" w:afterAutospacing="0"/>
        <w:jc w:val="center"/>
        <w:rPr>
          <w:rFonts w:ascii="GHEA Grapalat" w:hAnsi="GHEA Grapalat"/>
          <w:i/>
          <w:sz w:val="18"/>
          <w:szCs w:val="18"/>
          <w:lang w:val="ru-RU"/>
        </w:rPr>
      </w:pPr>
      <w:r w:rsidRPr="00C55056">
        <w:rPr>
          <w:rFonts w:ascii="GHEA Grapalat" w:hAnsi="GHEA Grapalat"/>
          <w:i/>
          <w:noProof/>
          <w:sz w:val="18"/>
          <w:szCs w:val="18"/>
        </w:rPr>
        <w:drawing>
          <wp:inline distT="0" distB="0" distL="0" distR="0" wp14:anchorId="3B4D69E6" wp14:editId="23E4725A">
            <wp:extent cx="5732780" cy="1972174"/>
            <wp:effectExtent l="19050" t="0" r="20320" b="9026"/>
            <wp:docPr id="8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E6855" w:rsidRPr="00C55056" w:rsidRDefault="003E6855" w:rsidP="00B35779">
      <w:pPr>
        <w:pStyle w:val="listparagraph0"/>
        <w:spacing w:before="0" w:beforeAutospacing="0" w:after="0" w:afterAutospacing="0"/>
        <w:jc w:val="center"/>
        <w:rPr>
          <w:rFonts w:ascii="GHEA Grapalat" w:hAnsi="GHEA Grapalat"/>
          <w:i/>
          <w:sz w:val="18"/>
          <w:szCs w:val="18"/>
          <w:lang w:val="ru-RU"/>
        </w:rPr>
      </w:pPr>
    </w:p>
    <w:p w:rsidR="00334151" w:rsidRPr="00C55056" w:rsidRDefault="00334151" w:rsidP="00B35779">
      <w:pPr>
        <w:pStyle w:val="listparagraph0"/>
        <w:spacing w:before="0" w:beforeAutospacing="0" w:after="0" w:afterAutospacing="0"/>
        <w:jc w:val="center"/>
        <w:rPr>
          <w:rFonts w:ascii="GHEA Grapalat" w:hAnsi="GHEA Grapalat"/>
          <w:i/>
          <w:sz w:val="18"/>
          <w:szCs w:val="18"/>
          <w:lang w:val="ru-RU"/>
        </w:rPr>
      </w:pPr>
      <w:r w:rsidRPr="00C55056">
        <w:rPr>
          <w:rFonts w:ascii="GHEA Grapalat" w:hAnsi="GHEA Grapalat"/>
          <w:i/>
          <w:sz w:val="16"/>
          <w:szCs w:val="18"/>
        </w:rPr>
        <w:t>Աղբյուրը՝</w:t>
      </w:r>
      <w:r w:rsidRPr="00C55056">
        <w:rPr>
          <w:rFonts w:ascii="GHEA Grapalat" w:hAnsi="GHEA Grapalat"/>
          <w:i/>
          <w:sz w:val="16"/>
          <w:szCs w:val="18"/>
          <w:lang w:val="ru-RU"/>
        </w:rPr>
        <w:t xml:space="preserve"> ՀՀ ազգային վիճակագրական ծառայություն</w:t>
      </w:r>
    </w:p>
    <w:p w:rsidR="00D37219" w:rsidRPr="00C55056" w:rsidRDefault="00D37219" w:rsidP="00B35779">
      <w:pPr>
        <w:pStyle w:val="listparagraph0"/>
        <w:spacing w:before="0" w:beforeAutospacing="0" w:after="0" w:afterAutospacing="0"/>
        <w:jc w:val="center"/>
        <w:rPr>
          <w:rFonts w:ascii="GHEA Grapalat" w:hAnsi="GHEA Grapalat"/>
          <w:i/>
          <w:sz w:val="18"/>
          <w:szCs w:val="18"/>
          <w:lang w:val="ru-RU"/>
        </w:rPr>
      </w:pPr>
    </w:p>
    <w:p w:rsidR="00155BAB" w:rsidRPr="00C55056" w:rsidRDefault="00155BAB" w:rsidP="00F532E6">
      <w:pPr>
        <w:pStyle w:val="listparagraph0"/>
        <w:spacing w:before="0" w:beforeAutospacing="0" w:after="0" w:afterAutospacing="0"/>
        <w:jc w:val="both"/>
        <w:rPr>
          <w:rFonts w:ascii="GHEA Grapalat" w:hAnsi="GHEA Grapalat"/>
          <w:sz w:val="20"/>
          <w:lang w:val="ru-RU"/>
        </w:rPr>
      </w:pPr>
    </w:p>
    <w:p w:rsidR="00F532E6" w:rsidRPr="00C55056" w:rsidRDefault="0065267A" w:rsidP="005379FB">
      <w:pPr>
        <w:pStyle w:val="listparagraph0"/>
        <w:spacing w:before="0" w:beforeAutospacing="0" w:after="0" w:afterAutospacing="0"/>
        <w:ind w:firstLine="720"/>
        <w:jc w:val="both"/>
        <w:rPr>
          <w:rFonts w:ascii="GHEA Grapalat" w:hAnsi="GHEA Grapalat"/>
          <w:sz w:val="20"/>
          <w:lang w:val="ru-RU"/>
        </w:rPr>
      </w:pPr>
      <w:r w:rsidRPr="00C55056">
        <w:rPr>
          <w:rFonts w:ascii="GHEA Grapalat" w:hAnsi="GHEA Grapalat"/>
          <w:sz w:val="20"/>
          <w:lang w:val="ru-RU"/>
        </w:rPr>
        <w:t xml:space="preserve">Արտաքին ցնցումներից տնտեսությունը ապահովագրելու և զարգացման նոր հնարավորություններ ստեղծելու համար ՀՀ կառավարությունը սահմանել է մի շարք առաջնային նպատակներ: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>2011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թ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>.-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ին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ընդունված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արտահանմանն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ուղղված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13308C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արդյունաբերական</w:t>
      </w:r>
      <w:r w:rsidR="0013308C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քաղաքականության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նպատակն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է</w:t>
      </w:r>
      <w:r w:rsidR="004C305B"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  <w:shd w:val="clear" w:color="auto" w:fill="FFFFFF"/>
          <w:lang w:val="en-GB"/>
        </w:rPr>
        <w:t> 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տնտեսական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աճի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խթանումը՝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5379FB" w:rsidRPr="00C55056">
        <w:rPr>
          <w:rFonts w:ascii="GHEA Grapalat" w:hAnsi="GHEA Grapalat"/>
          <w:sz w:val="20"/>
          <w:szCs w:val="20"/>
          <w:shd w:val="clear" w:color="auto" w:fill="FFFFFF"/>
        </w:rPr>
        <w:t>տնտեսության</w:t>
      </w:r>
      <w:r w:rsidR="005379F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դիվերսիֆիկացման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,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տարբեր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ոլորտների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միջև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կապերն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ընդլայնելու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և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արտահանումը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խթանելու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միջոցով</w:t>
      </w:r>
      <w:r w:rsidR="002B50D8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>,</w:t>
      </w:r>
      <w:r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իսկ երկարաժամկետ նպատակը՝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մասնավոր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հատված</w:t>
      </w:r>
      <w:r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>ի</w:t>
      </w:r>
      <w:r w:rsidR="002B50D8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>արտադրողներին դարձնել կենսունակ տնտեսվարող սուբյեկտներ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,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որոնք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ունակ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sz w:val="20"/>
          <w:szCs w:val="20"/>
          <w:shd w:val="clear" w:color="auto" w:fill="FFFFFF"/>
          <w:lang w:val="en-GB"/>
        </w:rPr>
        <w:t>կլինեն</w:t>
      </w:r>
      <w:r w:rsidR="002B50D8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B38B7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ս</w:t>
      </w:r>
      <w:r w:rsidR="003B38B7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>տ</w:t>
      </w:r>
      <w:r w:rsidR="002B50D8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եղծել</w:t>
      </w:r>
      <w:r w:rsidR="003B38B7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>ու</w:t>
      </w:r>
      <w:r w:rsidR="002B50D8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2B50D8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նոր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աշխատատեղեր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2B50D8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ու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կնպաստեն</w:t>
      </w:r>
      <w:r w:rsidR="004C305B"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  <w:shd w:val="clear" w:color="auto" w:fill="FFFFFF"/>
          <w:lang w:val="en-GB"/>
        </w:rPr>
        <w:t> 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հավելյալ</w:t>
      </w:r>
      <w:r w:rsidR="004C305B"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  <w:shd w:val="clear" w:color="auto" w:fill="FFFFFF"/>
          <w:lang w:val="en-GB"/>
        </w:rPr>
        <w:t> 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արժեքի</w:t>
      </w:r>
      <w:r w:rsidR="002B50D8" w:rsidRPr="00C55056">
        <w:rPr>
          <w:rStyle w:val="apple-converted-space"/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,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եկամուտների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և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արտահանման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ծավալների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en-GB"/>
        </w:rPr>
        <w:t>մեծացմանը</w:t>
      </w:r>
      <w:r w:rsidR="004C305B" w:rsidRPr="00C55056">
        <w:rPr>
          <w:rFonts w:ascii="GHEA Grapalat" w:hAnsi="GHEA Grapalat"/>
          <w:color w:val="000000"/>
          <w:sz w:val="20"/>
          <w:szCs w:val="20"/>
          <w:shd w:val="clear" w:color="auto" w:fill="FFFFFF"/>
          <w:lang w:val="ru-RU"/>
        </w:rPr>
        <w:t>:</w:t>
      </w:r>
    </w:p>
    <w:p w:rsidR="00251327" w:rsidRPr="00C55056" w:rsidRDefault="00251327" w:rsidP="0001732B">
      <w:pPr>
        <w:pStyle w:val="BodyText"/>
        <w:spacing w:after="120"/>
        <w:rPr>
          <w:rFonts w:ascii="GHEA Grapalat" w:hAnsi="GHEA Grapalat"/>
          <w:sz w:val="18"/>
          <w:lang w:val="ru-RU"/>
        </w:rPr>
      </w:pPr>
    </w:p>
    <w:p w:rsidR="00837041" w:rsidRPr="00C55056" w:rsidRDefault="00837041" w:rsidP="0001732B">
      <w:pPr>
        <w:pStyle w:val="BodyText"/>
        <w:spacing w:after="120"/>
        <w:rPr>
          <w:rFonts w:ascii="GHEA Grapalat" w:hAnsi="GHEA Grapalat"/>
          <w:sz w:val="18"/>
          <w:lang w:val="ru-RU"/>
        </w:rPr>
      </w:pPr>
    </w:p>
    <w:p w:rsidR="00DB4E52" w:rsidRPr="00C55056" w:rsidRDefault="00DB4E52" w:rsidP="0001732B">
      <w:pPr>
        <w:pStyle w:val="BodyText"/>
        <w:spacing w:after="120"/>
        <w:rPr>
          <w:rFonts w:ascii="GHEA Grapalat" w:hAnsi="GHEA Grapalat"/>
          <w:sz w:val="18"/>
          <w:lang w:val="ru-RU"/>
        </w:rPr>
      </w:pPr>
    </w:p>
    <w:p w:rsidR="000F04B3" w:rsidRPr="00C55056" w:rsidRDefault="000F04B3" w:rsidP="0001732B">
      <w:pPr>
        <w:pStyle w:val="BodyText"/>
        <w:spacing w:after="120"/>
        <w:rPr>
          <w:rFonts w:ascii="GHEA Grapalat" w:hAnsi="GHEA Grapalat"/>
          <w:sz w:val="18"/>
          <w:lang w:val="ru-RU"/>
        </w:rPr>
      </w:pPr>
    </w:p>
    <w:p w:rsidR="00251327" w:rsidRPr="00C55056" w:rsidRDefault="00DB4E52" w:rsidP="00746921">
      <w:pPr>
        <w:pStyle w:val="Heading2"/>
        <w:rPr>
          <w:rFonts w:ascii="GHEA Grapalat" w:hAnsi="GHEA Grapalat"/>
          <w:lang w:val="ru-RU"/>
        </w:rPr>
      </w:pPr>
      <w:bookmarkStart w:id="4" w:name="_Toc452455647"/>
      <w:bookmarkStart w:id="5" w:name="_Toc463599969"/>
      <w:r w:rsidRPr="00C55056">
        <w:rPr>
          <w:rFonts w:ascii="GHEA Grapalat" w:hAnsi="GHEA Grapalat"/>
          <w:lang w:val="ru-RU"/>
        </w:rPr>
        <w:br w:type="page"/>
      </w:r>
      <w:r w:rsidR="00BF7619" w:rsidRPr="00C55056">
        <w:rPr>
          <w:rFonts w:ascii="GHEA Grapalat" w:hAnsi="GHEA Grapalat"/>
        </w:rPr>
        <w:lastRenderedPageBreak/>
        <w:t>Ա</w:t>
      </w:r>
      <w:r w:rsidR="00251327" w:rsidRPr="00C55056">
        <w:rPr>
          <w:rFonts w:ascii="GHEA Grapalat" w:hAnsi="GHEA Grapalat"/>
          <w:lang w:val="ru-RU"/>
        </w:rPr>
        <w:t xml:space="preserve">.2. </w:t>
      </w:r>
      <w:bookmarkEnd w:id="4"/>
      <w:r w:rsidR="00FE3DE1" w:rsidRPr="00C55056">
        <w:rPr>
          <w:rFonts w:ascii="GHEA Grapalat" w:hAnsi="GHEA Grapalat"/>
        </w:rPr>
        <w:t>Զբաղվածության</w:t>
      </w:r>
      <w:r w:rsidR="00FE3DE1" w:rsidRPr="00C55056">
        <w:rPr>
          <w:rFonts w:ascii="GHEA Grapalat" w:hAnsi="GHEA Grapalat"/>
          <w:lang w:val="ru-RU"/>
        </w:rPr>
        <w:t xml:space="preserve"> </w:t>
      </w:r>
      <w:r w:rsidR="00FE3DE1" w:rsidRPr="00C55056">
        <w:rPr>
          <w:rFonts w:ascii="GHEA Grapalat" w:hAnsi="GHEA Grapalat"/>
        </w:rPr>
        <w:t>վիճակը</w:t>
      </w:r>
      <w:bookmarkEnd w:id="5"/>
    </w:p>
    <w:p w:rsidR="00251327" w:rsidRPr="00C55056" w:rsidRDefault="00251327" w:rsidP="00C91AAC">
      <w:pPr>
        <w:pStyle w:val="BodyText"/>
        <w:rPr>
          <w:rFonts w:ascii="GHEA Grapalat" w:hAnsi="GHEA Grapalat"/>
          <w:sz w:val="18"/>
          <w:lang w:val="ru-RU"/>
        </w:rPr>
      </w:pPr>
    </w:p>
    <w:p w:rsidR="00A90AEB" w:rsidRPr="00C55056" w:rsidRDefault="000B3180" w:rsidP="00A90AEB">
      <w:pPr>
        <w:pStyle w:val="BodyText"/>
        <w:spacing w:after="120"/>
        <w:rPr>
          <w:rFonts w:ascii="GHEA Grapalat" w:hAnsi="GHEA Grapalat"/>
          <w:sz w:val="20"/>
          <w:lang w:val="ru-RU"/>
        </w:rPr>
      </w:pPr>
      <w:r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</w:rPr>
        <w:t>Վերջին</w:t>
      </w:r>
      <w:r w:rsidRPr="00C55056">
        <w:rPr>
          <w:rFonts w:ascii="GHEA Grapalat" w:hAnsi="GHEA Grapalat" w:cs="Arial Armenian"/>
          <w:bCs w:val="0"/>
          <w:color w:val="00000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</w:rPr>
        <w:t>տասնամյակում</w:t>
      </w:r>
      <w:r w:rsidRPr="00C55056">
        <w:rPr>
          <w:rFonts w:ascii="GHEA Grapalat" w:hAnsi="GHEA Grapalat" w:cs="Arial Armenian"/>
          <w:bCs w:val="0"/>
          <w:color w:val="00000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</w:rPr>
        <w:t>Հայաստան</w:t>
      </w:r>
      <w:r w:rsidR="009B5985"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</w:rPr>
        <w:t>ի</w:t>
      </w:r>
      <w:r w:rsidR="009B5985"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  <w:lang w:val="ru-RU"/>
        </w:rPr>
        <w:t xml:space="preserve"> </w:t>
      </w:r>
      <w:r w:rsidR="009B5985"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</w:rPr>
        <w:t>Հանրապետություն</w:t>
      </w:r>
      <w:r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</w:rPr>
        <w:t>ում</w:t>
      </w:r>
      <w:r w:rsidRPr="00C55056">
        <w:rPr>
          <w:rFonts w:ascii="GHEA Grapalat" w:hAnsi="GHEA Grapalat" w:cs="Arial Armenian"/>
          <w:bCs w:val="0"/>
          <w:color w:val="00000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</w:rPr>
        <w:t>զբաղվածության</w:t>
      </w:r>
      <w:r w:rsidRPr="00C55056">
        <w:rPr>
          <w:rFonts w:ascii="GHEA Grapalat" w:hAnsi="GHEA Grapalat" w:cs="Arial Armenian"/>
          <w:bCs w:val="0"/>
          <w:color w:val="00000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</w:rPr>
        <w:t>մակարդակի</w:t>
      </w:r>
      <w:r w:rsidRPr="00C55056">
        <w:rPr>
          <w:rFonts w:ascii="GHEA Grapalat" w:hAnsi="GHEA Grapalat" w:cs="Arial Armenian"/>
          <w:bCs w:val="0"/>
          <w:color w:val="00000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</w:rPr>
        <w:t>և</w:t>
      </w:r>
      <w:r w:rsidRPr="00C55056">
        <w:rPr>
          <w:rFonts w:ascii="GHEA Grapalat" w:hAnsi="GHEA Grapalat" w:cs="Arial Armenian"/>
          <w:bCs w:val="0"/>
          <w:color w:val="00000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color w:val="000000"/>
          <w:sz w:val="20"/>
          <w:shd w:val="clear" w:color="auto" w:fill="FFFFFF"/>
        </w:rPr>
        <w:t>աշխատավարձերի</w:t>
      </w:r>
      <w:r w:rsidRPr="00C55056">
        <w:rPr>
          <w:rFonts w:ascii="GHEA Grapalat" w:hAnsi="GHEA Grapalat" w:cs="Arial Armenian"/>
          <w:bCs w:val="0"/>
          <w:color w:val="00000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բարձրացումը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աղքատության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կրճատմանն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ու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տնտեսական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աճին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ուղղված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0E25FF" w:rsidRPr="00C55056">
        <w:rPr>
          <w:rFonts w:ascii="GHEA Grapalat" w:hAnsi="GHEA Grapalat" w:cs="Arial"/>
          <w:bCs w:val="0"/>
          <w:sz w:val="20"/>
          <w:shd w:val="clear" w:color="auto" w:fill="FFFFFF"/>
        </w:rPr>
        <w:t>հիմնական</w:t>
      </w:r>
      <w:r w:rsidR="000E25FF" w:rsidRPr="00C55056">
        <w:rPr>
          <w:rFonts w:ascii="GHEA Grapalat" w:hAnsi="GHEA Grapalat" w:cs="Arial"/>
          <w:bCs w:val="0"/>
          <w:sz w:val="20"/>
          <w:shd w:val="clear" w:color="auto" w:fill="FFFFFF"/>
          <w:lang w:val="ru-RU"/>
        </w:rPr>
        <w:t xml:space="preserve"> </w:t>
      </w:r>
      <w:r w:rsidR="000E25FF" w:rsidRPr="00C55056">
        <w:rPr>
          <w:rFonts w:ascii="GHEA Grapalat" w:hAnsi="GHEA Grapalat" w:cs="Arial"/>
          <w:bCs w:val="0"/>
          <w:sz w:val="20"/>
          <w:shd w:val="clear" w:color="auto" w:fill="FFFFFF"/>
        </w:rPr>
        <w:t>միջոցառում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երն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էին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: </w:t>
      </w:r>
      <w:r w:rsidR="00136289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2015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թ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.-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ի</w:t>
      </w:r>
      <w:r w:rsidR="00280BD8" w:rsidRPr="00C55056">
        <w:rPr>
          <w:rFonts w:ascii="GHEA Grapalat" w:hAnsi="GHEA Grapalat" w:cs="Arial"/>
          <w:bCs w:val="0"/>
          <w:sz w:val="20"/>
          <w:shd w:val="clear" w:color="auto" w:fill="FFFFFF"/>
          <w:lang w:val="ru-RU"/>
        </w:rPr>
        <w:t xml:space="preserve"> 3-</w:t>
      </w:r>
      <w:r w:rsidR="00280BD8" w:rsidRPr="00C55056">
        <w:rPr>
          <w:rFonts w:ascii="GHEA Grapalat" w:hAnsi="GHEA Grapalat" w:cs="Arial"/>
          <w:bCs w:val="0"/>
          <w:sz w:val="20"/>
          <w:shd w:val="clear" w:color="auto" w:fill="FFFFFF"/>
          <w:lang w:val="en-US"/>
        </w:rPr>
        <w:t>րդ</w:t>
      </w:r>
      <w:r w:rsidR="00280BD8" w:rsidRPr="00C55056">
        <w:rPr>
          <w:rFonts w:ascii="GHEA Grapalat" w:hAnsi="GHEA Grapalat" w:cs="Arial"/>
          <w:bCs w:val="0"/>
          <w:sz w:val="20"/>
          <w:shd w:val="clear" w:color="auto" w:fill="FFFFFF"/>
          <w:lang w:val="ru-RU"/>
        </w:rPr>
        <w:t xml:space="preserve"> </w:t>
      </w:r>
      <w:r w:rsidR="00280BD8" w:rsidRPr="00C55056">
        <w:rPr>
          <w:rFonts w:ascii="GHEA Grapalat" w:hAnsi="GHEA Grapalat" w:cs="Arial"/>
          <w:bCs w:val="0"/>
          <w:sz w:val="20"/>
          <w:shd w:val="clear" w:color="auto" w:fill="FFFFFF"/>
          <w:lang w:val="en-US"/>
        </w:rPr>
        <w:t>եռամսյակում</w:t>
      </w:r>
      <w:r w:rsidR="00280BD8" w:rsidRPr="00C55056">
        <w:rPr>
          <w:rFonts w:ascii="GHEA Grapalat" w:hAnsi="GHEA Grapalat" w:cs="Arial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գործազրկությ</w:t>
      </w:r>
      <w:r w:rsidR="00280BD8" w:rsidRPr="00C55056">
        <w:rPr>
          <w:rFonts w:ascii="GHEA Grapalat" w:hAnsi="GHEA Grapalat" w:cs="Arial"/>
          <w:bCs w:val="0"/>
          <w:sz w:val="20"/>
          <w:shd w:val="clear" w:color="auto" w:fill="FFFFFF"/>
        </w:rPr>
        <w:t>ան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մակարդակը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en-US"/>
        </w:rPr>
        <w:t>կազմել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en-US"/>
        </w:rPr>
        <w:t>է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10.6%, </w:t>
      </w:r>
      <w:r w:rsidR="00084E23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2014</w:t>
      </w:r>
      <w:r w:rsidR="00084E23" w:rsidRPr="00C55056">
        <w:rPr>
          <w:rFonts w:ascii="GHEA Grapalat" w:hAnsi="GHEA Grapalat" w:cs="Arial Armenian"/>
          <w:bCs w:val="0"/>
          <w:sz w:val="20"/>
          <w:shd w:val="clear" w:color="auto" w:fill="FFFFFF"/>
          <w:lang w:val="en-US"/>
        </w:rPr>
        <w:t>թ</w:t>
      </w:r>
      <w:r w:rsidR="00084E23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.-</w:t>
      </w:r>
      <w:r w:rsidR="00084E23" w:rsidRPr="00C55056">
        <w:rPr>
          <w:rFonts w:ascii="GHEA Grapalat" w:hAnsi="GHEA Grapalat" w:cs="Arial Armenian"/>
          <w:bCs w:val="0"/>
          <w:sz w:val="20"/>
          <w:shd w:val="clear" w:color="auto" w:fill="FFFFFF"/>
          <w:lang w:val="en-US"/>
        </w:rPr>
        <w:t>ի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en-US"/>
        </w:rPr>
        <w:t>նույն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en-US"/>
        </w:rPr>
        <w:t>ժամանակահատվածում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en-US"/>
        </w:rPr>
        <w:t>այն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en-US"/>
        </w:rPr>
        <w:t>կազմել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280BD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en-US"/>
        </w:rPr>
        <w:t>է</w:t>
      </w:r>
      <w:r w:rsidR="00084E23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10.</w:t>
      </w:r>
      <w:r w:rsidRPr="00C55056">
        <w:rPr>
          <w:rFonts w:ascii="GHEA Grapalat" w:hAnsi="GHEA Grapalat"/>
          <w:bCs w:val="0"/>
          <w:sz w:val="20"/>
          <w:shd w:val="clear" w:color="auto" w:fill="FFFFFF"/>
          <w:lang w:val="ru-RU"/>
        </w:rPr>
        <w:t>9%</w:t>
      </w:r>
      <w:r w:rsidR="00C63A4C" w:rsidRPr="00C55056">
        <w:rPr>
          <w:rStyle w:val="FootnoteReference"/>
          <w:rFonts w:ascii="GHEA Grapalat" w:hAnsi="GHEA Grapalat"/>
          <w:bCs w:val="0"/>
          <w:sz w:val="20"/>
          <w:shd w:val="clear" w:color="auto" w:fill="FFFFFF"/>
        </w:rPr>
        <w:footnoteReference w:id="5"/>
      </w:r>
      <w:r w:rsidR="00C126F1" w:rsidRPr="00C55056">
        <w:rPr>
          <w:rFonts w:ascii="GHEA Grapalat" w:hAnsi="GHEA Grapalat" w:cs="Arial"/>
          <w:bCs w:val="0"/>
          <w:sz w:val="20"/>
          <w:shd w:val="clear" w:color="auto" w:fill="FFFFFF"/>
          <w:lang w:val="ru-RU"/>
        </w:rPr>
        <w:t>: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Կանայք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ավելի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են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հակված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գործազրկության</w:t>
      </w:r>
      <w:r w:rsidRPr="00C55056">
        <w:rPr>
          <w:rFonts w:ascii="Courier New" w:hAnsi="Courier New" w:cs="Courier New"/>
          <w:bCs w:val="0"/>
          <w:sz w:val="20"/>
        </w:rPr>
        <w:t> </w:t>
      </w:r>
      <w:r w:rsidRPr="00C55056">
        <w:rPr>
          <w:rFonts w:ascii="GHEA Grapalat" w:hAnsi="GHEA Grapalat"/>
          <w:bCs w:val="0"/>
          <w:sz w:val="20"/>
          <w:shd w:val="clear" w:color="auto" w:fill="FFFFFF"/>
          <w:lang w:val="ru-RU"/>
        </w:rPr>
        <w:t>(</w:t>
      </w:r>
      <w:r w:rsidR="00C126F1" w:rsidRPr="00C55056">
        <w:rPr>
          <w:rFonts w:ascii="GHEA Grapalat" w:hAnsi="GHEA Grapalat"/>
          <w:bCs w:val="0"/>
          <w:sz w:val="20"/>
          <w:shd w:val="clear" w:color="auto" w:fill="FFFFFF"/>
          <w:lang w:val="ru-RU"/>
        </w:rPr>
        <w:t>2015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թ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.-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ին՝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084E23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23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%)</w:t>
      </w:r>
      <w:r w:rsidRPr="00C55056">
        <w:rPr>
          <w:rFonts w:ascii="GHEA Grapalat" w:hAnsi="GHEA Grapalat"/>
          <w:bCs w:val="0"/>
          <w:sz w:val="20"/>
          <w:shd w:val="clear" w:color="auto" w:fill="FFFFFF"/>
          <w:lang w:val="ru-RU"/>
        </w:rPr>
        <w:t>,</w:t>
      </w:r>
      <w:r w:rsidRPr="00C55056">
        <w:rPr>
          <w:rFonts w:ascii="Courier New" w:hAnsi="Courier New" w:cs="Courier New"/>
          <w:bCs w:val="0"/>
          <w:sz w:val="20"/>
        </w:rPr>
        <w:t> 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քան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տղամարդիկ</w:t>
      </w:r>
      <w:r w:rsidRPr="00C55056">
        <w:rPr>
          <w:rFonts w:ascii="Courier New" w:hAnsi="Courier New" w:cs="Courier New"/>
          <w:bCs w:val="0"/>
          <w:sz w:val="20"/>
        </w:rPr>
        <w:t> </w:t>
      </w:r>
      <w:r w:rsidRPr="00C55056">
        <w:rPr>
          <w:rFonts w:ascii="GHEA Grapalat" w:hAnsi="GHEA Grapalat"/>
          <w:bCs w:val="0"/>
          <w:sz w:val="20"/>
          <w:shd w:val="clear" w:color="auto" w:fill="FFFFFF"/>
          <w:lang w:val="ru-RU"/>
        </w:rPr>
        <w:t>(</w:t>
      </w:r>
      <w:r w:rsidR="00C126F1" w:rsidRPr="00C55056">
        <w:rPr>
          <w:rFonts w:ascii="GHEA Grapalat" w:hAnsi="GHEA Grapalat"/>
          <w:bCs w:val="0"/>
          <w:sz w:val="20"/>
          <w:shd w:val="clear" w:color="auto" w:fill="FFFFFF"/>
          <w:lang w:val="ru-RU"/>
        </w:rPr>
        <w:t>2015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թ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.-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ին՝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084E23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17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%):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Աշխատաշուկայում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կանանց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մասնակցությունը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(15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և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ավել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տարիքի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)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կազմում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է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56140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45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%,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ինչը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="00561408"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19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%-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ով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ավելի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քիչ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է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,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քան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տղամարդկանցը</w:t>
      </w:r>
      <w:r w:rsidR="00A077AA" w:rsidRPr="00C55056">
        <w:rPr>
          <w:rFonts w:ascii="GHEA Grapalat" w:hAnsi="GHEA Grapalat" w:cs="Arial"/>
          <w:bCs w:val="0"/>
          <w:sz w:val="20"/>
          <w:shd w:val="clear" w:color="auto" w:fill="FFFFFF"/>
          <w:lang w:val="ru-RU"/>
        </w:rPr>
        <w:t xml:space="preserve"> </w:t>
      </w:r>
      <w:r w:rsidR="00A077AA" w:rsidRPr="00C55056">
        <w:rPr>
          <w:rStyle w:val="FootnoteReference"/>
          <w:rFonts w:ascii="GHEA Grapalat" w:hAnsi="GHEA Grapalat" w:cs="Arial"/>
          <w:bCs w:val="0"/>
          <w:sz w:val="20"/>
          <w:shd w:val="clear" w:color="auto" w:fill="FFFFFF"/>
        </w:rPr>
        <w:footnoteReference w:id="6"/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  <w:lang w:val="ru-RU"/>
        </w:rPr>
        <w:t>:</w:t>
      </w:r>
      <w:r w:rsidRPr="00C55056">
        <w:rPr>
          <w:rFonts w:ascii="Courier New" w:hAnsi="Courier New" w:cs="Courier New"/>
          <w:bCs w:val="0"/>
          <w:sz w:val="20"/>
          <w:shd w:val="clear" w:color="auto" w:fill="FFFFFF"/>
        </w:rPr>
        <w:t> </w:t>
      </w:r>
    </w:p>
    <w:p w:rsidR="00A90AEB" w:rsidRPr="00C55056" w:rsidRDefault="00A90AEB" w:rsidP="00251327">
      <w:pPr>
        <w:tabs>
          <w:tab w:val="left" w:pos="1680"/>
        </w:tabs>
        <w:autoSpaceDE w:val="0"/>
        <w:autoSpaceDN w:val="0"/>
        <w:adjustRightInd w:val="0"/>
        <w:jc w:val="center"/>
        <w:rPr>
          <w:rFonts w:ascii="GHEA Grapalat" w:hAnsi="GHEA Grapalat"/>
          <w:i/>
          <w:sz w:val="18"/>
          <w:lang w:val="ru-RU"/>
        </w:rPr>
      </w:pPr>
    </w:p>
    <w:p w:rsidR="00921089" w:rsidRPr="00C55056" w:rsidRDefault="00921089" w:rsidP="00921089">
      <w:pPr>
        <w:pStyle w:val="BodyText"/>
        <w:shd w:val="clear" w:color="auto" w:fill="FFFFFF"/>
        <w:rPr>
          <w:rFonts w:ascii="GHEA Grapalat" w:hAnsi="GHEA Grapalat"/>
          <w:color w:val="000000"/>
          <w:sz w:val="25"/>
          <w:szCs w:val="25"/>
          <w:lang w:val="ru-RU"/>
        </w:rPr>
      </w:pPr>
      <w:r w:rsidRPr="00C55056">
        <w:rPr>
          <w:rFonts w:ascii="GHEA Grapalat" w:hAnsi="GHEA Grapalat" w:cs="Arial"/>
          <w:sz w:val="20"/>
        </w:rPr>
        <w:t>Հ</w:t>
      </w:r>
      <w:r w:rsidR="00C126F1" w:rsidRPr="00C55056">
        <w:rPr>
          <w:rFonts w:ascii="GHEA Grapalat" w:hAnsi="GHEA Grapalat" w:cs="Arial"/>
          <w:sz w:val="20"/>
          <w:lang w:val="ru-RU"/>
        </w:rPr>
        <w:t xml:space="preserve">ամաշխարհային </w:t>
      </w:r>
      <w:r w:rsidRPr="00C55056">
        <w:rPr>
          <w:rFonts w:ascii="GHEA Grapalat" w:hAnsi="GHEA Grapalat" w:cs="Arial"/>
          <w:sz w:val="20"/>
        </w:rPr>
        <w:t>Բ</w:t>
      </w:r>
      <w:r w:rsidR="00C126F1" w:rsidRPr="00C55056">
        <w:rPr>
          <w:rFonts w:ascii="GHEA Grapalat" w:hAnsi="GHEA Grapalat" w:cs="Arial"/>
          <w:sz w:val="20"/>
          <w:lang w:val="ru-RU"/>
        </w:rPr>
        <w:t>անկի</w:t>
      </w:r>
      <w:r w:rsidRPr="00C55056">
        <w:rPr>
          <w:rFonts w:ascii="GHEA Grapalat" w:hAnsi="GHEA Grapalat" w:cs="Arial Armenian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sz w:val="20"/>
        </w:rPr>
        <w:t>ուսումնասիրությունը</w:t>
      </w:r>
      <w:r w:rsidRPr="00C55056">
        <w:rPr>
          <w:rFonts w:ascii="GHEA Grapalat" w:hAnsi="GHEA Grapalat" w:cs="Arial Armenian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sz w:val="20"/>
        </w:rPr>
        <w:t>ցույց</w:t>
      </w:r>
      <w:r w:rsidRPr="00C55056">
        <w:rPr>
          <w:rFonts w:ascii="GHEA Grapalat" w:hAnsi="GHEA Grapalat" w:cs="Arial Armenian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sz w:val="20"/>
        </w:rPr>
        <w:t>է</w:t>
      </w:r>
      <w:r w:rsidRPr="00C55056">
        <w:rPr>
          <w:rFonts w:ascii="GHEA Grapalat" w:hAnsi="GHEA Grapalat" w:cs="Arial Armenian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sz w:val="20"/>
        </w:rPr>
        <w:t>տվել</w:t>
      </w:r>
      <w:r w:rsidRPr="00C55056">
        <w:rPr>
          <w:rFonts w:ascii="GHEA Grapalat" w:hAnsi="GHEA Grapalat" w:cs="Arial Armenian"/>
          <w:sz w:val="20"/>
          <w:lang w:val="ru-RU"/>
        </w:rPr>
        <w:t xml:space="preserve">, </w:t>
      </w:r>
      <w:r w:rsidRPr="00C55056">
        <w:rPr>
          <w:rFonts w:ascii="GHEA Grapalat" w:hAnsi="GHEA Grapalat" w:cs="Arial"/>
          <w:sz w:val="20"/>
        </w:rPr>
        <w:t>որ</w:t>
      </w:r>
      <w:r w:rsidRPr="00C55056">
        <w:rPr>
          <w:rFonts w:ascii="GHEA Grapalat" w:hAnsi="GHEA Grapalat" w:cs="Arial Armenian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sz w:val="20"/>
        </w:rPr>
        <w:t>զբաղվածության</w:t>
      </w:r>
      <w:r w:rsidRPr="00C55056">
        <w:rPr>
          <w:rFonts w:ascii="GHEA Grapalat" w:hAnsi="GHEA Grapalat" w:cs="Arial Armenian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sz w:val="20"/>
        </w:rPr>
        <w:t>ցածր</w:t>
      </w:r>
      <w:r w:rsidRPr="00C55056">
        <w:rPr>
          <w:rFonts w:ascii="GHEA Grapalat" w:hAnsi="GHEA Grapalat" w:cs="Arial Armenian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sz w:val="20"/>
        </w:rPr>
        <w:t>մակարդակի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հի</w:t>
      </w:r>
      <w:r w:rsidR="005A572F" w:rsidRPr="00C55056">
        <w:rPr>
          <w:rFonts w:ascii="GHEA Grapalat" w:hAnsi="GHEA Grapalat" w:cs="Arial"/>
          <w:color w:val="000000"/>
          <w:sz w:val="20"/>
        </w:rPr>
        <w:t>մ</w:t>
      </w:r>
      <w:r w:rsidRPr="00C55056">
        <w:rPr>
          <w:rFonts w:ascii="GHEA Grapalat" w:hAnsi="GHEA Grapalat" w:cs="Arial"/>
          <w:color w:val="000000"/>
          <w:sz w:val="20"/>
        </w:rPr>
        <w:t>նական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պատճառը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ՓՄՁ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>-</w:t>
      </w:r>
      <w:r w:rsidRPr="00C55056">
        <w:rPr>
          <w:rFonts w:ascii="GHEA Grapalat" w:hAnsi="GHEA Grapalat" w:cs="Arial"/>
          <w:color w:val="000000"/>
          <w:sz w:val="20"/>
        </w:rPr>
        <w:t>ներում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ստեղծվող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աշխատատեղերի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անբավարար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քանակն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է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</w:rPr>
        <w:t>ինչպես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նաև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աշխատողների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համապատասխան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հմտությունների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</w:rPr>
        <w:t>բացակայությունը</w:t>
      </w:r>
      <w:r w:rsidRPr="00C55056">
        <w:rPr>
          <w:rFonts w:ascii="GHEA Grapalat" w:hAnsi="GHEA Grapalat"/>
          <w:color w:val="000000"/>
          <w:sz w:val="20"/>
          <w:lang w:val="ru-RU"/>
        </w:rPr>
        <w:t>:</w:t>
      </w:r>
    </w:p>
    <w:p w:rsidR="00921089" w:rsidRPr="00C55056" w:rsidRDefault="00FA1E73" w:rsidP="00921089">
      <w:pPr>
        <w:pStyle w:val="BodyText"/>
        <w:shd w:val="clear" w:color="auto" w:fill="FFFFFF"/>
        <w:rPr>
          <w:rFonts w:ascii="GHEA Grapalat" w:hAnsi="GHEA Grapalat"/>
          <w:color w:val="000000"/>
          <w:sz w:val="25"/>
          <w:szCs w:val="25"/>
          <w:lang w:val="ru-RU"/>
        </w:rPr>
      </w:pPr>
      <w:r w:rsidRPr="00C55056">
        <w:rPr>
          <w:rFonts w:ascii="GHEA Grapalat" w:hAnsi="GHEA Grapalat" w:cs="Arial"/>
          <w:color w:val="000000"/>
          <w:sz w:val="20"/>
          <w:lang w:val="ru-RU"/>
        </w:rPr>
        <w:t>Արդյունաբերության</w:t>
      </w:r>
      <w:r w:rsidR="00921089"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="00921089" w:rsidRPr="00C55056">
        <w:rPr>
          <w:rFonts w:ascii="GHEA Grapalat" w:hAnsi="GHEA Grapalat" w:cs="Arial"/>
          <w:color w:val="000000"/>
          <w:sz w:val="20"/>
        </w:rPr>
        <w:t>ոլորտում</w:t>
      </w:r>
      <w:r w:rsidR="00921089"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="00921089" w:rsidRPr="00C55056">
        <w:rPr>
          <w:rFonts w:ascii="GHEA Grapalat" w:hAnsi="GHEA Grapalat" w:cs="Arial"/>
          <w:color w:val="000000"/>
          <w:sz w:val="20"/>
        </w:rPr>
        <w:t>ընդգրկված</w:t>
      </w:r>
      <w:r w:rsidR="00921089"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="00921089" w:rsidRPr="00C55056">
        <w:rPr>
          <w:rFonts w:ascii="GHEA Grapalat" w:hAnsi="GHEA Grapalat" w:cs="Arial"/>
          <w:color w:val="000000"/>
          <w:sz w:val="20"/>
        </w:rPr>
        <w:t>է</w:t>
      </w:r>
      <w:r w:rsidR="00921089"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="00921089" w:rsidRPr="00C55056">
        <w:rPr>
          <w:rFonts w:ascii="GHEA Grapalat" w:hAnsi="GHEA Grapalat" w:cs="Arial"/>
          <w:color w:val="000000"/>
          <w:sz w:val="20"/>
        </w:rPr>
        <w:t>Հ</w:t>
      </w:r>
      <w:r w:rsidR="009C2ED0" w:rsidRPr="00C55056">
        <w:rPr>
          <w:rFonts w:ascii="GHEA Grapalat" w:hAnsi="GHEA Grapalat" w:cs="Arial"/>
          <w:color w:val="000000"/>
          <w:sz w:val="20"/>
        </w:rPr>
        <w:t>Հ</w:t>
      </w:r>
      <w:r w:rsidR="00921089"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="00921089" w:rsidRPr="00C55056">
        <w:rPr>
          <w:rFonts w:ascii="GHEA Grapalat" w:hAnsi="GHEA Grapalat" w:cs="Arial"/>
          <w:color w:val="000000"/>
          <w:sz w:val="20"/>
        </w:rPr>
        <w:t>տնտեսապես</w:t>
      </w:r>
      <w:r w:rsidR="00921089"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="00921089" w:rsidRPr="00C55056">
        <w:rPr>
          <w:rFonts w:ascii="GHEA Grapalat" w:hAnsi="GHEA Grapalat" w:cs="Arial"/>
          <w:color w:val="000000"/>
          <w:sz w:val="20"/>
        </w:rPr>
        <w:t>ակտիվ</w:t>
      </w:r>
      <w:r w:rsidR="00921089"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="00921089" w:rsidRPr="00C55056">
        <w:rPr>
          <w:rFonts w:ascii="GHEA Grapalat" w:hAnsi="GHEA Grapalat" w:cs="Arial"/>
          <w:color w:val="000000"/>
          <w:sz w:val="20"/>
        </w:rPr>
        <w:t>բնակչության</w:t>
      </w:r>
      <w:r w:rsidR="00921089" w:rsidRPr="00C55056">
        <w:rPr>
          <w:rFonts w:ascii="GHEA Grapalat" w:hAnsi="GHEA Grapalat" w:cs="Arial Armenian"/>
          <w:color w:val="000000"/>
          <w:sz w:val="20"/>
          <w:lang w:val="ru-RU"/>
        </w:rPr>
        <w:t xml:space="preserve"> </w:t>
      </w:r>
      <w:r w:rsidRPr="00C55056">
        <w:rPr>
          <w:rFonts w:ascii="GHEA Grapalat" w:hAnsi="GHEA Grapalat" w:cs="Arial Armenian"/>
          <w:color w:val="000000"/>
          <w:sz w:val="20"/>
          <w:lang w:val="ru-RU"/>
        </w:rPr>
        <w:t>9,1</w:t>
      </w:r>
      <w:r w:rsidR="00921089" w:rsidRPr="00C55056">
        <w:rPr>
          <w:rFonts w:ascii="GHEA Grapalat" w:hAnsi="GHEA Grapalat"/>
          <w:color w:val="000000"/>
          <w:sz w:val="20"/>
          <w:lang w:val="ru-RU"/>
        </w:rPr>
        <w:t>%-</w:t>
      </w:r>
      <w:r w:rsidR="00921089" w:rsidRPr="00C55056">
        <w:rPr>
          <w:rFonts w:ascii="GHEA Grapalat" w:hAnsi="GHEA Grapalat" w:cs="Arial"/>
          <w:color w:val="000000"/>
          <w:sz w:val="20"/>
        </w:rPr>
        <w:t>ը</w:t>
      </w:r>
      <w:r w:rsidR="00012AA8" w:rsidRPr="00C55056">
        <w:rPr>
          <w:rFonts w:ascii="GHEA Grapalat" w:hAnsi="GHEA Grapalat" w:cs="Arial"/>
          <w:color w:val="000000"/>
          <w:sz w:val="20"/>
          <w:lang w:val="ru-RU"/>
        </w:rPr>
        <w:t>:</w:t>
      </w:r>
    </w:p>
    <w:p w:rsidR="003B24BE" w:rsidRPr="00C55056" w:rsidRDefault="00A90AEB" w:rsidP="00720E7E">
      <w:pPr>
        <w:pStyle w:val="BodyText"/>
        <w:rPr>
          <w:rFonts w:ascii="GHEA Grapalat" w:hAnsi="GHEA Grapalat" w:cs="Arial"/>
          <w:i/>
          <w:sz w:val="16"/>
          <w:szCs w:val="18"/>
          <w:lang w:val="ru-RU"/>
        </w:rPr>
      </w:pPr>
      <w:r w:rsidRPr="00C55056">
        <w:rPr>
          <w:rFonts w:ascii="GHEA Grapalat" w:hAnsi="GHEA Grapalat"/>
          <w:sz w:val="20"/>
          <w:lang w:val="ru-RU"/>
        </w:rPr>
        <w:t xml:space="preserve"> </w:t>
      </w:r>
    </w:p>
    <w:p w:rsidR="00251327" w:rsidRPr="00C55056" w:rsidRDefault="00720E7E" w:rsidP="00B35779">
      <w:pPr>
        <w:tabs>
          <w:tab w:val="left" w:pos="1680"/>
        </w:tabs>
        <w:autoSpaceDE w:val="0"/>
        <w:autoSpaceDN w:val="0"/>
        <w:adjustRightInd w:val="0"/>
        <w:spacing w:after="140"/>
        <w:jc w:val="center"/>
        <w:rPr>
          <w:rFonts w:ascii="GHEA Grapalat" w:hAnsi="GHEA Grapalat"/>
          <w:i/>
          <w:sz w:val="18"/>
          <w:lang w:val="ru-RU"/>
        </w:rPr>
      </w:pPr>
      <w:proofErr w:type="gramStart"/>
      <w:r w:rsidRPr="00C55056">
        <w:rPr>
          <w:rFonts w:ascii="GHEA Grapalat" w:hAnsi="GHEA Grapalat"/>
          <w:i/>
          <w:sz w:val="18"/>
        </w:rPr>
        <w:t>Գծապատկեր</w:t>
      </w:r>
      <w:r w:rsidRPr="00C55056">
        <w:rPr>
          <w:rFonts w:ascii="GHEA Grapalat" w:hAnsi="GHEA Grapalat"/>
          <w:i/>
          <w:sz w:val="18"/>
          <w:lang w:val="ru-RU"/>
        </w:rPr>
        <w:t xml:space="preserve"> </w:t>
      </w:r>
      <w:r w:rsidR="00505C20" w:rsidRPr="00C55056">
        <w:rPr>
          <w:rFonts w:ascii="GHEA Grapalat" w:hAnsi="GHEA Grapalat"/>
          <w:i/>
          <w:sz w:val="18"/>
          <w:lang w:val="ru-RU"/>
        </w:rPr>
        <w:t>2</w:t>
      </w:r>
      <w:r w:rsidR="00251327" w:rsidRPr="00C55056">
        <w:rPr>
          <w:rFonts w:ascii="GHEA Grapalat" w:hAnsi="GHEA Grapalat"/>
          <w:i/>
          <w:sz w:val="18"/>
          <w:lang w:val="ru-RU"/>
        </w:rPr>
        <w:t>.</w:t>
      </w:r>
      <w:proofErr w:type="gramEnd"/>
      <w:r w:rsidR="00251327" w:rsidRPr="00C55056">
        <w:rPr>
          <w:rFonts w:ascii="GHEA Grapalat" w:hAnsi="GHEA Grapalat"/>
          <w:i/>
          <w:sz w:val="18"/>
          <w:lang w:val="ru-RU"/>
        </w:rPr>
        <w:t xml:space="preserve"> </w:t>
      </w:r>
      <w:proofErr w:type="gramStart"/>
      <w:r w:rsidRPr="00C55056">
        <w:rPr>
          <w:rFonts w:ascii="GHEA Grapalat" w:hAnsi="GHEA Grapalat"/>
          <w:i/>
          <w:sz w:val="18"/>
        </w:rPr>
        <w:t>Կանայք</w:t>
      </w:r>
      <w:r w:rsidRPr="00C55056">
        <w:rPr>
          <w:rFonts w:ascii="GHEA Grapalat" w:hAnsi="GHEA Grapalat"/>
          <w:i/>
          <w:sz w:val="18"/>
          <w:lang w:val="ru-RU"/>
        </w:rPr>
        <w:t xml:space="preserve"> </w:t>
      </w:r>
      <w:r w:rsidRPr="00C55056">
        <w:rPr>
          <w:rFonts w:ascii="GHEA Grapalat" w:hAnsi="GHEA Grapalat"/>
          <w:i/>
          <w:sz w:val="18"/>
        </w:rPr>
        <w:t>և</w:t>
      </w:r>
      <w:r w:rsidRPr="00C55056">
        <w:rPr>
          <w:rFonts w:ascii="GHEA Grapalat" w:hAnsi="GHEA Grapalat"/>
          <w:i/>
          <w:sz w:val="18"/>
          <w:lang w:val="ru-RU"/>
        </w:rPr>
        <w:t xml:space="preserve"> </w:t>
      </w:r>
      <w:r w:rsidRPr="00C55056">
        <w:rPr>
          <w:rFonts w:ascii="GHEA Grapalat" w:hAnsi="GHEA Grapalat"/>
          <w:i/>
          <w:sz w:val="18"/>
        </w:rPr>
        <w:t>տղամարդիկ</w:t>
      </w:r>
      <w:r w:rsidRPr="00C55056">
        <w:rPr>
          <w:rFonts w:ascii="GHEA Grapalat" w:hAnsi="GHEA Grapalat"/>
          <w:i/>
          <w:sz w:val="18"/>
          <w:lang w:val="ru-RU"/>
        </w:rPr>
        <w:t xml:space="preserve"> </w:t>
      </w:r>
      <w:r w:rsidRPr="00C55056">
        <w:rPr>
          <w:rFonts w:ascii="GHEA Grapalat" w:hAnsi="GHEA Grapalat"/>
          <w:i/>
          <w:sz w:val="18"/>
        </w:rPr>
        <w:t>ընտրված</w:t>
      </w:r>
      <w:r w:rsidRPr="00C55056">
        <w:rPr>
          <w:rFonts w:ascii="GHEA Grapalat" w:hAnsi="GHEA Grapalat"/>
          <w:i/>
          <w:sz w:val="18"/>
          <w:lang w:val="ru-RU"/>
        </w:rPr>
        <w:t xml:space="preserve"> </w:t>
      </w:r>
      <w:r w:rsidRPr="00C55056">
        <w:rPr>
          <w:rFonts w:ascii="GHEA Grapalat" w:hAnsi="GHEA Grapalat"/>
          <w:i/>
          <w:sz w:val="18"/>
        </w:rPr>
        <w:t>զբաղվածության</w:t>
      </w:r>
      <w:r w:rsidRPr="00C55056">
        <w:rPr>
          <w:rFonts w:ascii="GHEA Grapalat" w:hAnsi="GHEA Grapalat"/>
          <w:i/>
          <w:sz w:val="18"/>
          <w:lang w:val="ru-RU"/>
        </w:rPr>
        <w:t xml:space="preserve"> </w:t>
      </w:r>
      <w:r w:rsidRPr="00C55056">
        <w:rPr>
          <w:rFonts w:ascii="GHEA Grapalat" w:hAnsi="GHEA Grapalat"/>
          <w:i/>
          <w:sz w:val="18"/>
        </w:rPr>
        <w:t>խմբերում</w:t>
      </w:r>
      <w:r w:rsidR="00251327" w:rsidRPr="00C55056">
        <w:rPr>
          <w:rFonts w:ascii="GHEA Grapalat" w:hAnsi="GHEA Grapalat"/>
          <w:i/>
          <w:sz w:val="18"/>
          <w:lang w:val="ru-RU"/>
        </w:rPr>
        <w:t xml:space="preserve"> (</w:t>
      </w:r>
      <w:r w:rsidR="004013E3" w:rsidRPr="00C55056">
        <w:rPr>
          <w:rFonts w:ascii="GHEA Grapalat" w:hAnsi="GHEA Grapalat"/>
          <w:i/>
          <w:sz w:val="18"/>
          <w:lang w:val="ru-RU"/>
        </w:rPr>
        <w:t>2015</w:t>
      </w:r>
      <w:r w:rsidRPr="00C55056">
        <w:rPr>
          <w:rFonts w:ascii="GHEA Grapalat" w:hAnsi="GHEA Grapalat"/>
          <w:i/>
          <w:sz w:val="18"/>
        </w:rPr>
        <w:t>թ</w:t>
      </w:r>
      <w:r w:rsidRPr="00C55056">
        <w:rPr>
          <w:rFonts w:ascii="GHEA Grapalat" w:hAnsi="GHEA Grapalat"/>
          <w:i/>
          <w:sz w:val="18"/>
          <w:lang w:val="ru-RU"/>
        </w:rPr>
        <w:t>.</w:t>
      </w:r>
      <w:r w:rsidR="00251327" w:rsidRPr="00C55056">
        <w:rPr>
          <w:rFonts w:ascii="GHEA Grapalat" w:hAnsi="GHEA Grapalat"/>
          <w:i/>
          <w:sz w:val="18"/>
          <w:lang w:val="ru-RU"/>
        </w:rPr>
        <w:t>)</w:t>
      </w:r>
      <w:proofErr w:type="gramEnd"/>
    </w:p>
    <w:p w:rsidR="00251327" w:rsidRPr="00C55056" w:rsidRDefault="00251327" w:rsidP="002A10AA">
      <w:pPr>
        <w:pStyle w:val="BodyText"/>
        <w:jc w:val="center"/>
        <w:rPr>
          <w:rFonts w:ascii="GHEA Grapalat" w:hAnsi="GHEA Grapalat"/>
          <w:strike/>
          <w:noProof/>
          <w:color w:val="FF0000"/>
          <w:sz w:val="20"/>
          <w:lang w:val="ru-RU"/>
        </w:rPr>
      </w:pPr>
    </w:p>
    <w:p w:rsidR="004013E3" w:rsidRPr="00C55056" w:rsidRDefault="009C21B5" w:rsidP="002A10AA">
      <w:pPr>
        <w:pStyle w:val="BodyText"/>
        <w:jc w:val="center"/>
        <w:rPr>
          <w:rFonts w:ascii="GHEA Grapalat" w:hAnsi="GHEA Grapalat"/>
          <w:sz w:val="20"/>
          <w:lang w:val="ru-RU"/>
        </w:rPr>
      </w:pPr>
      <w:r w:rsidRPr="00C55056">
        <w:rPr>
          <w:rFonts w:ascii="GHEA Grapalat" w:hAnsi="GHEA Grapalat"/>
          <w:noProof/>
          <w:sz w:val="20"/>
          <w:lang w:val="en-US"/>
        </w:rPr>
        <w:drawing>
          <wp:inline distT="0" distB="0" distL="0" distR="0" wp14:anchorId="0E03995A" wp14:editId="3B1EBD14">
            <wp:extent cx="5758498" cy="2171700"/>
            <wp:effectExtent l="19050" t="0" r="0" b="0"/>
            <wp:docPr id="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11132" r="6790"/>
                    <a:stretch>
                      <a:fillRect/>
                    </a:stretch>
                  </pic:blipFill>
                  <pic:spPr>
                    <a:xfrm>
                      <a:off x="0" y="0"/>
                      <a:ext cx="5758498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1B5" w:rsidRPr="00C55056" w:rsidRDefault="009C21B5" w:rsidP="002A10AA">
      <w:pPr>
        <w:pStyle w:val="BodyText"/>
        <w:jc w:val="center"/>
        <w:rPr>
          <w:rFonts w:ascii="GHEA Grapalat" w:hAnsi="GHEA Grapalat"/>
          <w:sz w:val="20"/>
          <w:lang w:val="ru-RU"/>
        </w:rPr>
      </w:pPr>
    </w:p>
    <w:p w:rsidR="003B24BE" w:rsidRPr="00C55056" w:rsidRDefault="00960E5E" w:rsidP="00B35779">
      <w:pPr>
        <w:tabs>
          <w:tab w:val="left" w:pos="1929"/>
        </w:tabs>
        <w:ind w:left="1440"/>
        <w:rPr>
          <w:rFonts w:ascii="GHEA Grapalat" w:hAnsi="GHEA Grapalat" w:cs="Arial"/>
          <w:i/>
          <w:sz w:val="18"/>
          <w:szCs w:val="18"/>
        </w:rPr>
      </w:pPr>
      <w:r w:rsidRPr="00C55056">
        <w:rPr>
          <w:rFonts w:ascii="GHEA Grapalat" w:hAnsi="GHEA Grapalat" w:cs="Arial"/>
          <w:i/>
          <w:sz w:val="18"/>
          <w:szCs w:val="18"/>
        </w:rPr>
        <w:tab/>
      </w:r>
      <w:r w:rsidR="0084210A" w:rsidRPr="00C55056">
        <w:rPr>
          <w:rFonts w:ascii="GHEA Grapalat" w:hAnsi="GHEA Grapalat" w:cs="Arial"/>
          <w:i/>
          <w:sz w:val="16"/>
          <w:szCs w:val="18"/>
        </w:rPr>
        <w:t>Աղբյուրը</w:t>
      </w:r>
      <w:r w:rsidR="004013E3" w:rsidRPr="00C55056">
        <w:rPr>
          <w:rFonts w:ascii="GHEA Grapalat" w:hAnsi="GHEA Grapalat" w:cs="Arial"/>
          <w:i/>
          <w:sz w:val="16"/>
          <w:szCs w:val="18"/>
          <w:lang w:val="ru-RU"/>
        </w:rPr>
        <w:t>՝</w:t>
      </w:r>
      <w:r w:rsidR="004013E3" w:rsidRPr="00C55056">
        <w:rPr>
          <w:rFonts w:ascii="GHEA Grapalat" w:hAnsi="GHEA Grapalat" w:cs="Arial"/>
          <w:i/>
          <w:sz w:val="16"/>
          <w:szCs w:val="18"/>
        </w:rPr>
        <w:t xml:space="preserve"> </w:t>
      </w:r>
      <w:r w:rsidR="004013E3" w:rsidRPr="00C55056">
        <w:rPr>
          <w:rFonts w:ascii="GHEA Grapalat" w:hAnsi="GHEA Grapalat" w:cs="Arial"/>
          <w:i/>
          <w:sz w:val="16"/>
          <w:szCs w:val="18"/>
          <w:lang w:val="ru-RU"/>
        </w:rPr>
        <w:t>ՀՀ</w:t>
      </w:r>
      <w:r w:rsidR="004013E3" w:rsidRPr="00C55056">
        <w:rPr>
          <w:rFonts w:ascii="GHEA Grapalat" w:hAnsi="GHEA Grapalat" w:cs="Arial"/>
          <w:i/>
          <w:sz w:val="16"/>
          <w:szCs w:val="18"/>
        </w:rPr>
        <w:t xml:space="preserve"> </w:t>
      </w:r>
      <w:r w:rsidR="004013E3" w:rsidRPr="00C55056">
        <w:rPr>
          <w:rFonts w:ascii="GHEA Grapalat" w:hAnsi="GHEA Grapalat" w:cs="Arial"/>
          <w:i/>
          <w:sz w:val="16"/>
          <w:szCs w:val="18"/>
          <w:lang w:val="ru-RU"/>
        </w:rPr>
        <w:t>ազգային</w:t>
      </w:r>
      <w:r w:rsidR="004013E3" w:rsidRPr="00C55056">
        <w:rPr>
          <w:rFonts w:ascii="GHEA Grapalat" w:hAnsi="GHEA Grapalat" w:cs="Arial"/>
          <w:i/>
          <w:sz w:val="16"/>
          <w:szCs w:val="18"/>
        </w:rPr>
        <w:t xml:space="preserve"> </w:t>
      </w:r>
      <w:r w:rsidR="004013E3" w:rsidRPr="00C55056">
        <w:rPr>
          <w:rFonts w:ascii="GHEA Grapalat" w:hAnsi="GHEA Grapalat" w:cs="Arial"/>
          <w:i/>
          <w:sz w:val="16"/>
          <w:szCs w:val="18"/>
          <w:lang w:val="ru-RU"/>
        </w:rPr>
        <w:t>վիճակագրական</w:t>
      </w:r>
      <w:r w:rsidR="004013E3" w:rsidRPr="00C55056">
        <w:rPr>
          <w:rFonts w:ascii="GHEA Grapalat" w:hAnsi="GHEA Grapalat" w:cs="Arial"/>
          <w:i/>
          <w:sz w:val="16"/>
          <w:szCs w:val="18"/>
        </w:rPr>
        <w:t xml:space="preserve"> </w:t>
      </w:r>
      <w:r w:rsidR="004013E3" w:rsidRPr="00C55056">
        <w:rPr>
          <w:rFonts w:ascii="GHEA Grapalat" w:hAnsi="GHEA Grapalat" w:cs="Arial"/>
          <w:i/>
          <w:sz w:val="16"/>
          <w:szCs w:val="18"/>
          <w:lang w:val="ru-RU"/>
        </w:rPr>
        <w:t>ծառայություն</w:t>
      </w:r>
    </w:p>
    <w:p w:rsidR="00251327" w:rsidRPr="00C55056" w:rsidRDefault="00251327" w:rsidP="00746921">
      <w:pPr>
        <w:tabs>
          <w:tab w:val="left" w:pos="1929"/>
        </w:tabs>
        <w:rPr>
          <w:rFonts w:ascii="GHEA Grapalat" w:hAnsi="GHEA Grapalat"/>
          <w:i/>
          <w:sz w:val="18"/>
          <w:szCs w:val="18"/>
        </w:rPr>
      </w:pPr>
    </w:p>
    <w:p w:rsidR="00C91AAC" w:rsidRPr="00C55056" w:rsidRDefault="00921089" w:rsidP="00746921">
      <w:pPr>
        <w:tabs>
          <w:tab w:val="left" w:pos="1929"/>
        </w:tabs>
        <w:rPr>
          <w:rFonts w:ascii="GHEA Grapalat" w:hAnsi="GHEA Grapalat"/>
          <w:i/>
          <w:sz w:val="12"/>
          <w:szCs w:val="18"/>
        </w:rPr>
      </w:pP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Հայաստանում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էժան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աշխատուժը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(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մասնավորապես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տեքստիլի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հագուստի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արտադրության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ոլորտում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այն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կազմում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է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ժամում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0.7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ԱՄՆ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դոլար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)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համարվում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է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համեմատական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առավելություն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մի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շարք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միջազգային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մրցակիցների</w:t>
      </w:r>
      <w:r w:rsidRPr="00C55056">
        <w:rPr>
          <w:rFonts w:ascii="GHEA Grapalat" w:hAnsi="GHEA Grapalat" w:cs="Arial Armenian"/>
          <w:color w:val="000000"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համեմատ</w:t>
      </w:r>
      <w:r w:rsidR="00505C20" w:rsidRPr="00C55056">
        <w:rPr>
          <w:rFonts w:ascii="GHEA Grapalat" w:hAnsi="GHEA Grapalat" w:cs="Arial"/>
          <w:color w:val="000000"/>
          <w:sz w:val="20"/>
          <w:szCs w:val="20"/>
          <w:shd w:val="clear" w:color="auto" w:fill="FFFFFF"/>
        </w:rPr>
        <w:t>:</w:t>
      </w:r>
    </w:p>
    <w:p w:rsidR="00921089" w:rsidRPr="00C55056" w:rsidRDefault="00921089" w:rsidP="00746921">
      <w:pPr>
        <w:tabs>
          <w:tab w:val="left" w:pos="1929"/>
        </w:tabs>
        <w:rPr>
          <w:rFonts w:ascii="GHEA Grapalat" w:hAnsi="GHEA Grapalat"/>
          <w:sz w:val="14"/>
          <w:szCs w:val="18"/>
          <w:vertAlign w:val="superscript"/>
        </w:rPr>
      </w:pPr>
    </w:p>
    <w:p w:rsidR="00237ABB" w:rsidRPr="00C55056" w:rsidRDefault="000F04B3" w:rsidP="00237ABB">
      <w:pPr>
        <w:pStyle w:val="Heading2"/>
        <w:shd w:val="clear" w:color="auto" w:fill="FFFFFF"/>
        <w:spacing w:after="0"/>
        <w:rPr>
          <w:rFonts w:ascii="GHEA Grapalat" w:hAnsi="GHEA Grapalat"/>
          <w:color w:val="000000"/>
        </w:rPr>
      </w:pPr>
      <w:bookmarkStart w:id="6" w:name="_Toc463599970"/>
      <w:r w:rsidRPr="00C55056">
        <w:rPr>
          <w:rFonts w:ascii="GHEA Grapalat" w:hAnsi="GHEA Grapalat" w:cs="Arial"/>
          <w:color w:val="000000"/>
          <w:sz w:val="22"/>
          <w:szCs w:val="22"/>
        </w:rPr>
        <w:t>Ա</w:t>
      </w:r>
      <w:r w:rsidR="00E31831" w:rsidRPr="00C55056">
        <w:rPr>
          <w:rFonts w:ascii="GHEA Grapalat" w:hAnsi="GHEA Grapalat" w:cs="Arial"/>
          <w:color w:val="000000"/>
          <w:sz w:val="22"/>
          <w:szCs w:val="22"/>
        </w:rPr>
        <w:t>.</w:t>
      </w:r>
      <w:r w:rsidR="00237ABB" w:rsidRPr="00C55056">
        <w:rPr>
          <w:rFonts w:ascii="GHEA Grapalat" w:hAnsi="GHEA Grapalat" w:cs="Arial"/>
          <w:color w:val="000000"/>
          <w:sz w:val="22"/>
          <w:szCs w:val="22"/>
        </w:rPr>
        <w:t>3. Ազգային</w:t>
      </w:r>
      <w:r w:rsidR="00237ABB" w:rsidRPr="00C55056">
        <w:rPr>
          <w:rFonts w:ascii="GHEA Grapalat" w:hAnsi="GHEA Grapalat"/>
          <w:color w:val="000000"/>
          <w:sz w:val="22"/>
          <w:szCs w:val="22"/>
        </w:rPr>
        <w:t xml:space="preserve"> </w:t>
      </w:r>
      <w:r w:rsidR="00237ABB" w:rsidRPr="00C55056">
        <w:rPr>
          <w:rFonts w:ascii="GHEA Grapalat" w:hAnsi="GHEA Grapalat" w:cs="Arial"/>
          <w:color w:val="000000"/>
          <w:sz w:val="22"/>
          <w:szCs w:val="22"/>
        </w:rPr>
        <w:t>հավելյալ</w:t>
      </w:r>
      <w:r w:rsidR="00237ABB" w:rsidRPr="00C55056">
        <w:rPr>
          <w:rFonts w:ascii="GHEA Grapalat" w:hAnsi="GHEA Grapalat"/>
          <w:color w:val="000000"/>
          <w:sz w:val="22"/>
          <w:szCs w:val="22"/>
        </w:rPr>
        <w:t xml:space="preserve"> </w:t>
      </w:r>
      <w:r w:rsidR="00237ABB" w:rsidRPr="00C55056">
        <w:rPr>
          <w:rFonts w:ascii="GHEA Grapalat" w:hAnsi="GHEA Grapalat" w:cs="Arial"/>
          <w:color w:val="000000"/>
          <w:sz w:val="22"/>
          <w:szCs w:val="22"/>
        </w:rPr>
        <w:t>արժեքի</w:t>
      </w:r>
      <w:r w:rsidR="00237ABB" w:rsidRPr="00C55056">
        <w:rPr>
          <w:rFonts w:ascii="GHEA Grapalat" w:hAnsi="GHEA Grapalat"/>
          <w:color w:val="000000"/>
          <w:sz w:val="22"/>
          <w:szCs w:val="22"/>
        </w:rPr>
        <w:t xml:space="preserve"> </w:t>
      </w:r>
      <w:r w:rsidR="00237ABB" w:rsidRPr="00C55056">
        <w:rPr>
          <w:rFonts w:ascii="GHEA Grapalat" w:hAnsi="GHEA Grapalat" w:cs="Arial"/>
          <w:color w:val="000000"/>
          <w:sz w:val="22"/>
          <w:szCs w:val="22"/>
        </w:rPr>
        <w:t>կառուցվածքը</w:t>
      </w:r>
      <w:bookmarkEnd w:id="6"/>
    </w:p>
    <w:p w:rsidR="00237ABB" w:rsidRPr="00C55056" w:rsidRDefault="00237ABB" w:rsidP="00237ABB">
      <w:pPr>
        <w:shd w:val="clear" w:color="auto" w:fill="FFFFFF"/>
        <w:spacing w:before="100" w:beforeAutospacing="1" w:after="100" w:afterAutospacing="1"/>
        <w:jc w:val="both"/>
        <w:rPr>
          <w:rFonts w:ascii="GHEA Grapalat" w:hAnsi="GHEA Grapalat"/>
          <w:color w:val="000000"/>
          <w:sz w:val="25"/>
          <w:szCs w:val="25"/>
        </w:rPr>
      </w:pPr>
      <w:r w:rsidRPr="00C55056">
        <w:rPr>
          <w:rFonts w:ascii="Courier New" w:hAnsi="Courier New" w:cs="Courier New"/>
          <w:color w:val="000000"/>
          <w:sz w:val="22"/>
          <w:szCs w:val="22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ՀՀ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ազգային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վիճակագրական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ծառայության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տվյալների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համաձայն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73E13" w:rsidRPr="00C55056">
        <w:rPr>
          <w:rFonts w:ascii="GHEA Grapalat" w:hAnsi="GHEA Grapalat"/>
          <w:color w:val="000000"/>
          <w:sz w:val="20"/>
          <w:szCs w:val="20"/>
        </w:rPr>
        <w:t>2015</w:t>
      </w:r>
      <w:r w:rsidRPr="00C55056">
        <w:rPr>
          <w:rFonts w:ascii="GHEA Grapalat" w:hAnsi="GHEA Grapalat" w:cs="Arial"/>
          <w:color w:val="000000"/>
          <w:sz w:val="20"/>
          <w:szCs w:val="20"/>
        </w:rPr>
        <w:t>թ</w:t>
      </w:r>
      <w:r w:rsidRPr="00C55056">
        <w:rPr>
          <w:rFonts w:ascii="GHEA Grapalat" w:hAnsi="GHEA Grapalat"/>
          <w:color w:val="000000"/>
          <w:sz w:val="20"/>
          <w:szCs w:val="20"/>
        </w:rPr>
        <w:t>.-</w:t>
      </w:r>
      <w:r w:rsidRPr="00C55056">
        <w:rPr>
          <w:rFonts w:ascii="GHEA Grapalat" w:hAnsi="GHEA Grapalat" w:cs="Arial"/>
          <w:color w:val="000000"/>
          <w:sz w:val="20"/>
          <w:szCs w:val="20"/>
        </w:rPr>
        <w:t>ին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ՀՆԱ</w:t>
      </w:r>
      <w:r w:rsidR="002F6FBA" w:rsidRPr="00C55056">
        <w:rPr>
          <w:rFonts w:ascii="GHEA Grapalat" w:hAnsi="GHEA Grapalat" w:cs="Arial"/>
          <w:color w:val="000000"/>
          <w:sz w:val="20"/>
          <w:szCs w:val="20"/>
        </w:rPr>
        <w:t>-</w:t>
      </w:r>
      <w:r w:rsidR="002F6FBA" w:rsidRPr="00C55056">
        <w:rPr>
          <w:rFonts w:ascii="GHEA Grapalat" w:hAnsi="GHEA Grapalat" w:cs="Arial"/>
          <w:color w:val="000000"/>
          <w:sz w:val="20"/>
          <w:szCs w:val="20"/>
          <w:lang w:val="ru-RU"/>
        </w:rPr>
        <w:t>ն</w:t>
      </w:r>
      <w:r w:rsidR="002F6FBA" w:rsidRPr="00C55056">
        <w:rPr>
          <w:rFonts w:ascii="GHEA Grapalat" w:hAnsi="GHEA Grapalat" w:cs="Arial"/>
          <w:color w:val="000000"/>
          <w:sz w:val="20"/>
          <w:szCs w:val="20"/>
        </w:rPr>
        <w:t xml:space="preserve"> </w:t>
      </w:r>
      <w:r w:rsidR="002F6FBA" w:rsidRPr="00C55056">
        <w:rPr>
          <w:rFonts w:ascii="GHEA Grapalat" w:hAnsi="GHEA Grapalat" w:cs="Arial"/>
          <w:color w:val="000000"/>
          <w:sz w:val="20"/>
          <w:szCs w:val="20"/>
          <w:lang w:val="ru-RU"/>
        </w:rPr>
        <w:t>կազմել</w:t>
      </w:r>
      <w:r w:rsidR="002F6FBA" w:rsidRPr="00C55056">
        <w:rPr>
          <w:rFonts w:ascii="GHEA Grapalat" w:hAnsi="GHEA Grapalat" w:cs="Arial"/>
          <w:color w:val="000000"/>
          <w:sz w:val="20"/>
          <w:szCs w:val="20"/>
        </w:rPr>
        <w:t xml:space="preserve"> </w:t>
      </w:r>
      <w:r w:rsidR="002F6FBA" w:rsidRPr="00C55056">
        <w:rPr>
          <w:rFonts w:ascii="GHEA Grapalat" w:hAnsi="GHEA Grapalat" w:cs="Arial"/>
          <w:color w:val="000000"/>
          <w:sz w:val="20"/>
          <w:szCs w:val="20"/>
          <w:lang w:val="ru-RU"/>
        </w:rPr>
        <w:t>է</w:t>
      </w:r>
      <w:r w:rsidR="002F6FBA" w:rsidRPr="00C55056">
        <w:rPr>
          <w:rFonts w:ascii="GHEA Grapalat" w:hAnsi="GHEA Grapalat" w:cs="Arial"/>
          <w:color w:val="000000"/>
          <w:sz w:val="20"/>
          <w:szCs w:val="20"/>
        </w:rPr>
        <w:t xml:space="preserve"> 5032 </w:t>
      </w:r>
      <w:r w:rsidR="002F6FBA" w:rsidRPr="00C55056">
        <w:rPr>
          <w:rFonts w:ascii="GHEA Grapalat" w:hAnsi="GHEA Grapalat" w:cs="Arial"/>
          <w:color w:val="000000"/>
          <w:sz w:val="20"/>
          <w:szCs w:val="20"/>
          <w:lang w:val="ru-RU"/>
        </w:rPr>
        <w:t>մլ</w:t>
      </w:r>
      <w:r w:rsidR="00B71F4D" w:rsidRPr="00C55056">
        <w:rPr>
          <w:rFonts w:ascii="GHEA Grapalat" w:hAnsi="GHEA Grapalat" w:cs="Arial"/>
          <w:color w:val="000000"/>
          <w:sz w:val="20"/>
          <w:szCs w:val="20"/>
          <w:lang w:val="en-US"/>
        </w:rPr>
        <w:t>րդ</w:t>
      </w:r>
      <w:r w:rsidR="002F6FBA" w:rsidRPr="00C55056">
        <w:rPr>
          <w:rFonts w:ascii="GHEA Grapalat" w:hAnsi="GHEA Grapalat" w:cs="Arial"/>
          <w:color w:val="000000"/>
          <w:sz w:val="20"/>
          <w:szCs w:val="20"/>
        </w:rPr>
        <w:t xml:space="preserve"> </w:t>
      </w:r>
      <w:r w:rsidR="0076315C" w:rsidRPr="00C55056">
        <w:rPr>
          <w:rFonts w:ascii="GHEA Grapalat" w:hAnsi="GHEA Grapalat" w:cs="Arial"/>
          <w:color w:val="000000"/>
          <w:sz w:val="20"/>
          <w:szCs w:val="20"/>
          <w:lang w:val="ru-RU"/>
        </w:rPr>
        <w:t>ՀՀ</w:t>
      </w:r>
      <w:r w:rsidR="0076315C" w:rsidRPr="00C55056">
        <w:rPr>
          <w:rFonts w:ascii="GHEA Grapalat" w:hAnsi="GHEA Grapalat" w:cs="Arial"/>
          <w:color w:val="000000"/>
          <w:sz w:val="20"/>
          <w:szCs w:val="20"/>
        </w:rPr>
        <w:t xml:space="preserve"> </w:t>
      </w:r>
      <w:r w:rsidR="002F6FBA" w:rsidRPr="00C55056">
        <w:rPr>
          <w:rFonts w:ascii="GHEA Grapalat" w:hAnsi="GHEA Grapalat" w:cs="Arial"/>
          <w:color w:val="000000"/>
          <w:sz w:val="20"/>
          <w:szCs w:val="20"/>
          <w:lang w:val="ru-RU"/>
        </w:rPr>
        <w:t>դրամ</w:t>
      </w:r>
      <w:r w:rsidR="002F6FBA" w:rsidRPr="00C55056">
        <w:rPr>
          <w:rFonts w:ascii="GHEA Grapalat" w:hAnsi="GHEA Grapalat" w:cs="Arial"/>
          <w:color w:val="000000"/>
          <w:sz w:val="20"/>
          <w:szCs w:val="20"/>
        </w:rPr>
        <w:t xml:space="preserve">: </w:t>
      </w:r>
      <w:r w:rsidR="002F6FBA" w:rsidRPr="00C55056">
        <w:rPr>
          <w:rFonts w:ascii="GHEA Grapalat" w:hAnsi="GHEA Grapalat" w:cs="Arial"/>
          <w:color w:val="000000"/>
          <w:sz w:val="20"/>
          <w:szCs w:val="20"/>
          <w:lang w:val="ru-RU"/>
        </w:rPr>
        <w:t>Ա</w:t>
      </w:r>
      <w:r w:rsidRPr="00C55056">
        <w:rPr>
          <w:rFonts w:ascii="GHEA Grapalat" w:hAnsi="GHEA Grapalat" w:cs="Arial"/>
          <w:color w:val="000000"/>
          <w:sz w:val="20"/>
          <w:szCs w:val="20"/>
        </w:rPr>
        <w:t>րդյունաբերության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ոլորտը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կազմում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էր</w:t>
      </w:r>
      <w:r w:rsidR="001A4938" w:rsidRPr="00C55056">
        <w:rPr>
          <w:rFonts w:ascii="GHEA Grapalat" w:hAnsi="GHEA Grapalat" w:cs="Arial"/>
          <w:color w:val="000000"/>
          <w:sz w:val="20"/>
          <w:szCs w:val="20"/>
        </w:rPr>
        <w:t xml:space="preserve"> </w:t>
      </w:r>
      <w:r w:rsidR="002F6FBA" w:rsidRPr="00C55056">
        <w:rPr>
          <w:rFonts w:ascii="GHEA Grapalat" w:hAnsi="GHEA Grapalat" w:cs="Arial"/>
          <w:color w:val="000000"/>
          <w:sz w:val="20"/>
          <w:szCs w:val="20"/>
          <w:lang w:val="ru-RU"/>
        </w:rPr>
        <w:t>ՀՆԱ</w:t>
      </w:r>
      <w:r w:rsidR="002F6FBA" w:rsidRPr="00C55056">
        <w:rPr>
          <w:rFonts w:ascii="GHEA Grapalat" w:hAnsi="GHEA Grapalat" w:cs="Arial"/>
          <w:color w:val="000000"/>
          <w:sz w:val="20"/>
          <w:szCs w:val="20"/>
        </w:rPr>
        <w:t>-</w:t>
      </w:r>
      <w:r w:rsidR="002F6FBA" w:rsidRPr="00C55056">
        <w:rPr>
          <w:rFonts w:ascii="GHEA Grapalat" w:hAnsi="GHEA Grapalat" w:cs="Arial"/>
          <w:color w:val="000000"/>
          <w:sz w:val="20"/>
          <w:szCs w:val="20"/>
          <w:lang w:val="ru-RU"/>
        </w:rPr>
        <w:t>ի</w:t>
      </w:r>
      <w:r w:rsidR="002F6FBA" w:rsidRPr="00C55056">
        <w:rPr>
          <w:rFonts w:ascii="GHEA Grapalat" w:hAnsi="GHEA Grapalat" w:cs="Arial"/>
          <w:color w:val="000000"/>
          <w:sz w:val="20"/>
          <w:szCs w:val="20"/>
        </w:rPr>
        <w:t xml:space="preserve"> </w:t>
      </w:r>
      <w:r w:rsidR="00D005A2">
        <w:rPr>
          <w:rFonts w:ascii="GHEA Grapalat" w:hAnsi="GHEA Grapalat" w:cs="Arial"/>
          <w:color w:val="000000"/>
          <w:sz w:val="20"/>
          <w:szCs w:val="20"/>
        </w:rPr>
        <w:t>16.2</w:t>
      </w:r>
      <w:r w:rsidRPr="00C55056">
        <w:rPr>
          <w:rFonts w:ascii="GHEA Grapalat" w:hAnsi="GHEA Grapalat"/>
          <w:color w:val="000000"/>
          <w:sz w:val="20"/>
          <w:szCs w:val="20"/>
        </w:rPr>
        <w:t>%</w:t>
      </w:r>
      <w:r w:rsidR="001A4938" w:rsidRPr="00C55056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1A4938" w:rsidRPr="00C55056">
        <w:rPr>
          <w:rFonts w:ascii="GHEA Grapalat" w:hAnsi="GHEA Grapalat"/>
          <w:color w:val="000000"/>
          <w:sz w:val="20"/>
          <w:szCs w:val="20"/>
          <w:lang w:val="ru-RU"/>
        </w:rPr>
        <w:t>որից</w:t>
      </w:r>
      <w:r w:rsidR="001A4938"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D005A2">
        <w:rPr>
          <w:rFonts w:ascii="GHEA Grapalat" w:hAnsi="GHEA Grapalat"/>
          <w:color w:val="000000"/>
          <w:sz w:val="20"/>
          <w:szCs w:val="20"/>
        </w:rPr>
        <w:t>9.2</w:t>
      </w:r>
      <w:r w:rsidR="001A4938" w:rsidRPr="00C55056">
        <w:rPr>
          <w:rFonts w:ascii="GHEA Grapalat" w:hAnsi="GHEA Grapalat"/>
          <w:color w:val="000000"/>
          <w:sz w:val="20"/>
          <w:szCs w:val="20"/>
          <w:lang w:val="en-US"/>
        </w:rPr>
        <w:t>%-</w:t>
      </w:r>
      <w:r w:rsidR="001A4938" w:rsidRPr="00C55056">
        <w:rPr>
          <w:rFonts w:ascii="GHEA Grapalat" w:hAnsi="GHEA Grapalat"/>
          <w:color w:val="000000"/>
          <w:sz w:val="20"/>
          <w:szCs w:val="20"/>
          <w:lang w:val="ru-RU"/>
        </w:rPr>
        <w:t>ը</w:t>
      </w:r>
      <w:r w:rsidR="001A4938"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A4938" w:rsidRPr="00C55056">
        <w:rPr>
          <w:rFonts w:ascii="GHEA Grapalat" w:hAnsi="GHEA Grapalat"/>
          <w:color w:val="000000"/>
          <w:sz w:val="20"/>
          <w:szCs w:val="20"/>
          <w:lang w:val="ru-RU"/>
        </w:rPr>
        <w:t>կազմում</w:t>
      </w:r>
      <w:r w:rsidR="001A4938"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A4938" w:rsidRPr="00C55056">
        <w:rPr>
          <w:rFonts w:ascii="GHEA Grapalat" w:hAnsi="GHEA Grapalat"/>
          <w:color w:val="000000"/>
          <w:sz w:val="20"/>
          <w:szCs w:val="20"/>
          <w:lang w:val="ru-RU"/>
        </w:rPr>
        <w:t>էր</w:t>
      </w:r>
      <w:r w:rsidR="001A4938"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A4938" w:rsidRPr="00C55056">
        <w:rPr>
          <w:rFonts w:ascii="GHEA Grapalat" w:hAnsi="GHEA Grapalat"/>
          <w:color w:val="000000"/>
          <w:sz w:val="20"/>
          <w:szCs w:val="20"/>
          <w:lang w:val="ru-RU"/>
        </w:rPr>
        <w:t>մշակող</w:t>
      </w:r>
      <w:r w:rsidR="001A4938"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A4938" w:rsidRPr="00C55056">
        <w:rPr>
          <w:rFonts w:ascii="GHEA Grapalat" w:hAnsi="GHEA Grapalat"/>
          <w:color w:val="000000"/>
          <w:sz w:val="20"/>
          <w:szCs w:val="20"/>
          <w:lang w:val="ru-RU"/>
        </w:rPr>
        <w:t>արդյունաբերությունը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: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Արդյունաբերության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հիմնական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ճյուղեր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էին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համարվում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սննդի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վերամշակման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հանքարդյունաբերության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մետալուրգիայի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քիմիայի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դեղագործության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կենսատեխնոլոգիայի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ինժեներատեխնիկական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ոսկերչության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շինարարական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նյութերի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բնագավառները</w:t>
      </w:r>
      <w:r w:rsidR="00901306" w:rsidRPr="00C55056">
        <w:rPr>
          <w:rStyle w:val="FootnoteReference"/>
          <w:rFonts w:ascii="GHEA Grapalat" w:hAnsi="GHEA Grapalat"/>
          <w:color w:val="000000"/>
          <w:sz w:val="20"/>
          <w:szCs w:val="20"/>
        </w:rPr>
        <w:footnoteReference w:id="7"/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: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Ծառայությունների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մատուցման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ոլորտը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շարունակում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է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մնալ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ՀՆԱ</w:t>
      </w:r>
      <w:r w:rsidRPr="00C55056">
        <w:rPr>
          <w:rFonts w:ascii="GHEA Grapalat" w:hAnsi="GHEA Grapalat"/>
          <w:color w:val="000000"/>
          <w:sz w:val="20"/>
          <w:szCs w:val="20"/>
        </w:rPr>
        <w:t>-</w:t>
      </w:r>
      <w:r w:rsidRPr="00C55056">
        <w:rPr>
          <w:rFonts w:ascii="GHEA Grapalat" w:hAnsi="GHEA Grapalat" w:cs="Arial"/>
          <w:color w:val="000000"/>
          <w:sz w:val="20"/>
          <w:szCs w:val="20"/>
        </w:rPr>
        <w:t>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աճի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lastRenderedPageBreak/>
        <w:t>հիմնական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աղբյուրը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: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ՀՆԱ</w:t>
      </w:r>
      <w:r w:rsidRPr="00C55056">
        <w:rPr>
          <w:rFonts w:ascii="GHEA Grapalat" w:hAnsi="GHEA Grapalat"/>
          <w:color w:val="000000"/>
          <w:sz w:val="20"/>
          <w:szCs w:val="20"/>
        </w:rPr>
        <w:t>-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ում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ծառայությունների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ոլորտի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ավելացրած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արժեքը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73E13" w:rsidRPr="00C55056">
        <w:rPr>
          <w:rFonts w:ascii="GHEA Grapalat" w:hAnsi="GHEA Grapalat"/>
          <w:color w:val="000000"/>
          <w:sz w:val="20"/>
          <w:szCs w:val="20"/>
        </w:rPr>
        <w:t>2015</w:t>
      </w:r>
      <w:r w:rsidR="00173E13" w:rsidRPr="00C55056">
        <w:rPr>
          <w:rFonts w:ascii="GHEA Grapalat" w:hAnsi="GHEA Grapalat"/>
          <w:color w:val="000000"/>
          <w:sz w:val="20"/>
          <w:szCs w:val="20"/>
          <w:lang w:val="ru-RU"/>
        </w:rPr>
        <w:t>թ</w:t>
      </w:r>
      <w:r w:rsidR="00173E13" w:rsidRPr="00C55056">
        <w:rPr>
          <w:rFonts w:ascii="GHEA Grapalat" w:hAnsi="GHEA Grapalat"/>
          <w:color w:val="000000"/>
          <w:sz w:val="20"/>
          <w:szCs w:val="20"/>
        </w:rPr>
        <w:t xml:space="preserve">. </w:t>
      </w:r>
      <w:r w:rsidR="00173E13" w:rsidRPr="00C55056">
        <w:rPr>
          <w:rFonts w:ascii="GHEA Grapalat" w:hAnsi="GHEA Grapalat"/>
          <w:color w:val="000000"/>
          <w:sz w:val="20"/>
          <w:szCs w:val="20"/>
          <w:lang w:val="ru-RU"/>
        </w:rPr>
        <w:t>կազմել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է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A37EF">
        <w:rPr>
          <w:rFonts w:ascii="GHEA Grapalat" w:hAnsi="GHEA Grapalat"/>
          <w:color w:val="000000"/>
          <w:sz w:val="20"/>
          <w:szCs w:val="20"/>
          <w:lang w:val="hy-AM"/>
        </w:rPr>
        <w:t>46,4</w:t>
      </w:r>
      <w:r w:rsidR="00173E13" w:rsidRPr="00C55056">
        <w:rPr>
          <w:rFonts w:ascii="GHEA Grapalat" w:hAnsi="GHEA Grapalat"/>
          <w:color w:val="000000"/>
          <w:sz w:val="20"/>
          <w:szCs w:val="20"/>
        </w:rPr>
        <w:t>%</w:t>
      </w:r>
      <w:r w:rsidRPr="00C55056">
        <w:rPr>
          <w:rFonts w:ascii="GHEA Grapalat" w:hAnsi="GHEA Grapalat"/>
          <w:color w:val="000000"/>
          <w:sz w:val="20"/>
          <w:szCs w:val="20"/>
        </w:rPr>
        <w:t>: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="00173E13" w:rsidRPr="00C55056">
        <w:rPr>
          <w:rFonts w:ascii="GHEA Grapalat" w:hAnsi="GHEA Grapalat"/>
          <w:color w:val="000000"/>
          <w:sz w:val="20"/>
          <w:szCs w:val="20"/>
        </w:rPr>
        <w:t>2015</w:t>
      </w:r>
      <w:r w:rsidRPr="00C55056">
        <w:rPr>
          <w:rFonts w:ascii="GHEA Grapalat" w:hAnsi="GHEA Grapalat" w:cs="Arial"/>
          <w:color w:val="000000"/>
          <w:sz w:val="20"/>
          <w:szCs w:val="20"/>
        </w:rPr>
        <w:t>թ</w:t>
      </w:r>
      <w:r w:rsidRPr="00C55056">
        <w:rPr>
          <w:rFonts w:ascii="GHEA Grapalat" w:hAnsi="GHEA Grapalat"/>
          <w:color w:val="000000"/>
          <w:sz w:val="20"/>
          <w:szCs w:val="20"/>
        </w:rPr>
        <w:t>.-</w:t>
      </w:r>
      <w:proofErr w:type="gramStart"/>
      <w:r w:rsidRPr="00C55056">
        <w:rPr>
          <w:rFonts w:ascii="GHEA Grapalat" w:hAnsi="GHEA Grapalat" w:cs="Arial"/>
          <w:color w:val="000000"/>
          <w:sz w:val="20"/>
          <w:szCs w:val="20"/>
        </w:rPr>
        <w:t>ին</w:t>
      </w:r>
      <w:proofErr w:type="gramEnd"/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A37EF">
        <w:rPr>
          <w:rFonts w:ascii="GHEA Grapalat" w:hAnsi="GHEA Grapalat" w:cs="Arial"/>
          <w:color w:val="000000"/>
          <w:sz w:val="20"/>
          <w:szCs w:val="20"/>
        </w:rPr>
        <w:t>գյուղատնտ</w:t>
      </w:r>
      <w:r w:rsidR="008A37EF">
        <w:rPr>
          <w:rFonts w:ascii="GHEA Grapalat" w:hAnsi="GHEA Grapalat" w:cs="Arial"/>
          <w:color w:val="000000"/>
          <w:sz w:val="20"/>
          <w:szCs w:val="20"/>
          <w:lang w:val="hy-AM"/>
        </w:rPr>
        <w:t>ե</w:t>
      </w:r>
      <w:r w:rsidRPr="00C55056">
        <w:rPr>
          <w:rFonts w:ascii="GHEA Grapalat" w:hAnsi="GHEA Grapalat" w:cs="Arial"/>
          <w:color w:val="000000"/>
          <w:sz w:val="20"/>
          <w:szCs w:val="20"/>
        </w:rPr>
        <w:t>սության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ոլորտը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ՀՆԱ</w:t>
      </w:r>
      <w:r w:rsidRPr="00C55056">
        <w:rPr>
          <w:rFonts w:ascii="GHEA Grapalat" w:hAnsi="GHEA Grapalat"/>
          <w:color w:val="000000"/>
          <w:sz w:val="20"/>
          <w:szCs w:val="20"/>
        </w:rPr>
        <w:t>-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ում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կատարել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է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A37EF">
        <w:rPr>
          <w:rFonts w:ascii="GHEA Grapalat" w:hAnsi="GHEA Grapalat"/>
          <w:color w:val="000000"/>
          <w:sz w:val="20"/>
          <w:szCs w:val="20"/>
          <w:lang w:val="hy-AM"/>
        </w:rPr>
        <w:t>17,3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%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ներդրում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իսկ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աշխատունակ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բնակչության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="002F6FBA" w:rsidRPr="00C55056">
        <w:rPr>
          <w:rFonts w:ascii="GHEA Grapalat" w:hAnsi="GHEA Grapalat"/>
          <w:color w:val="000000"/>
          <w:sz w:val="20"/>
          <w:szCs w:val="20"/>
        </w:rPr>
        <w:t>36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color w:val="000000"/>
          <w:sz w:val="20"/>
          <w:szCs w:val="20"/>
        </w:rPr>
        <w:t>%-</w:t>
      </w:r>
      <w:r w:rsidRPr="00C55056">
        <w:rPr>
          <w:rFonts w:ascii="GHEA Grapalat" w:hAnsi="GHEA Grapalat" w:cs="Arial"/>
          <w:color w:val="000000"/>
          <w:sz w:val="20"/>
          <w:szCs w:val="20"/>
        </w:rPr>
        <w:t>ին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ապահովել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է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աշխատանքով</w:t>
      </w:r>
      <w:r w:rsidRPr="00C55056">
        <w:rPr>
          <w:rFonts w:ascii="GHEA Grapalat" w:hAnsi="GHEA Grapalat"/>
          <w:color w:val="000000"/>
          <w:sz w:val="20"/>
          <w:szCs w:val="20"/>
        </w:rPr>
        <w:t>: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Այնուամենայնիվ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գյուղատնտեսության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ոլորտը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հազիվ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թե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լինի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</w:t>
      </w:r>
      <w:r w:rsidR="009C2ED0" w:rsidRPr="00C55056">
        <w:rPr>
          <w:rFonts w:ascii="GHEA Grapalat" w:hAnsi="GHEA Grapalat" w:cs="Arial"/>
          <w:color w:val="000000"/>
          <w:sz w:val="20"/>
          <w:szCs w:val="20"/>
        </w:rPr>
        <w:t>Հ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տնտեսական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աճի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հիմնական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աղբյուրը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քանի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որ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Հայաստանը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հանդիսանում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է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սննդի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զուտ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ներկրող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գյուղատնտեսության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ոլորտի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զարգացման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համար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առկա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են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843DF" w:rsidRPr="00C55056">
        <w:rPr>
          <w:rFonts w:ascii="GHEA Grapalat" w:hAnsi="GHEA Grapalat"/>
          <w:color w:val="000000"/>
          <w:sz w:val="20"/>
          <w:szCs w:val="20"/>
        </w:rPr>
        <w:t xml:space="preserve">փաստացի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կառուցվածքային</w:t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սահմանափակումներ</w:t>
      </w:r>
      <w:r w:rsidR="00901306" w:rsidRPr="00C55056">
        <w:rPr>
          <w:rStyle w:val="FootnoteReference"/>
          <w:rFonts w:ascii="GHEA Grapalat" w:hAnsi="GHEA Grapalat"/>
          <w:color w:val="000000"/>
          <w:sz w:val="20"/>
          <w:szCs w:val="20"/>
        </w:rPr>
        <w:footnoteReference w:id="8"/>
      </w:r>
      <w:r w:rsidRPr="00C55056">
        <w:rPr>
          <w:rFonts w:ascii="GHEA Grapalat" w:hAnsi="GHEA Grapalat"/>
          <w:color w:val="000000"/>
          <w:sz w:val="20"/>
          <w:szCs w:val="20"/>
        </w:rPr>
        <w:t>:</w:t>
      </w:r>
    </w:p>
    <w:p w:rsidR="00251327" w:rsidRPr="00C55056" w:rsidRDefault="00237ABB" w:rsidP="0001732B">
      <w:pPr>
        <w:pStyle w:val="BodyText"/>
        <w:rPr>
          <w:rFonts w:ascii="GHEA Grapalat" w:hAnsi="GHEA Grapalat"/>
          <w:bCs w:val="0"/>
          <w:sz w:val="20"/>
          <w:shd w:val="clear" w:color="auto" w:fill="FFFFFF"/>
        </w:rPr>
      </w:pP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ՀՆԱ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>-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ում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արտադրության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ավելացած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արժեքի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տոկոսը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 xml:space="preserve"> 1999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թ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>.-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ի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 xml:space="preserve"> 23.</w:t>
      </w:r>
      <w:r w:rsidRPr="00C55056">
        <w:rPr>
          <w:rFonts w:ascii="GHEA Grapalat" w:hAnsi="GHEA Grapalat"/>
          <w:bCs w:val="0"/>
          <w:sz w:val="20"/>
          <w:shd w:val="clear" w:color="auto" w:fill="FFFFFF"/>
        </w:rPr>
        <w:t>1%-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ից</w:t>
      </w:r>
      <w:r w:rsidR="006610C5"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 xml:space="preserve"> 2015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թ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>.-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ին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նվազել</w:t>
      </w:r>
      <w:r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է</w:t>
      </w:r>
      <w:r w:rsidR="006610C5" w:rsidRPr="00C55056">
        <w:rPr>
          <w:rFonts w:ascii="GHEA Grapalat" w:hAnsi="GHEA Grapalat" w:cs="Arial Armenian"/>
          <w:bCs w:val="0"/>
          <w:sz w:val="20"/>
          <w:shd w:val="clear" w:color="auto" w:fill="FFFFFF"/>
        </w:rPr>
        <w:t xml:space="preserve"> 17</w:t>
      </w:r>
      <w:r w:rsidRPr="00C55056">
        <w:rPr>
          <w:rFonts w:ascii="GHEA Grapalat" w:hAnsi="GHEA Grapalat"/>
          <w:bCs w:val="0"/>
          <w:sz w:val="20"/>
          <w:shd w:val="clear" w:color="auto" w:fill="FFFFFF"/>
        </w:rPr>
        <w:t>%-</w:t>
      </w:r>
      <w:r w:rsidRPr="00C55056">
        <w:rPr>
          <w:rFonts w:ascii="GHEA Grapalat" w:hAnsi="GHEA Grapalat" w:cs="Arial"/>
          <w:bCs w:val="0"/>
          <w:sz w:val="20"/>
          <w:shd w:val="clear" w:color="auto" w:fill="FFFFFF"/>
        </w:rPr>
        <w:t>ի</w:t>
      </w:r>
      <w:r w:rsidRPr="00C55056">
        <w:rPr>
          <w:rFonts w:ascii="GHEA Grapalat" w:hAnsi="GHEA Grapalat"/>
          <w:bCs w:val="0"/>
          <w:sz w:val="20"/>
          <w:shd w:val="clear" w:color="auto" w:fill="FFFFFF"/>
        </w:rPr>
        <w:t>:</w:t>
      </w:r>
    </w:p>
    <w:p w:rsidR="00237ABB" w:rsidRPr="00C55056" w:rsidRDefault="00237ABB" w:rsidP="0001732B">
      <w:pPr>
        <w:pStyle w:val="BodyText"/>
        <w:rPr>
          <w:rFonts w:ascii="GHEA Grapalat" w:hAnsi="GHEA Grapalat" w:cs="Arial"/>
          <w:bCs w:val="0"/>
          <w:sz w:val="20"/>
          <w:lang w:val="en-US"/>
        </w:rPr>
      </w:pPr>
      <w:bookmarkStart w:id="7" w:name="_GoBack"/>
      <w:bookmarkEnd w:id="7"/>
    </w:p>
    <w:p w:rsidR="00512462" w:rsidRPr="00C55056" w:rsidRDefault="00BF7619" w:rsidP="00732F13">
      <w:pPr>
        <w:pStyle w:val="Heading2"/>
        <w:shd w:val="clear" w:color="auto" w:fill="FFFFFF"/>
        <w:spacing w:after="0"/>
        <w:rPr>
          <w:rFonts w:ascii="GHEA Grapalat" w:hAnsi="GHEA Grapalat" w:cs="Arial"/>
          <w:color w:val="000000"/>
          <w:sz w:val="22"/>
          <w:szCs w:val="22"/>
        </w:rPr>
      </w:pPr>
      <w:bookmarkStart w:id="8" w:name="_Toc463599971"/>
      <w:bookmarkStart w:id="9" w:name="_Toc452455649"/>
      <w:r w:rsidRPr="00C55056">
        <w:rPr>
          <w:rFonts w:ascii="GHEA Grapalat" w:hAnsi="GHEA Grapalat"/>
        </w:rPr>
        <w:t>Ա</w:t>
      </w:r>
      <w:r w:rsidR="005F55F2" w:rsidRPr="00C55056">
        <w:rPr>
          <w:rFonts w:ascii="GHEA Grapalat" w:hAnsi="GHEA Grapalat"/>
        </w:rPr>
        <w:t>.</w:t>
      </w:r>
      <w:r w:rsidR="00251327" w:rsidRPr="00C55056">
        <w:rPr>
          <w:rFonts w:ascii="GHEA Grapalat" w:hAnsi="GHEA Grapalat"/>
        </w:rPr>
        <w:t>4</w:t>
      </w:r>
      <w:r w:rsidR="0001732B" w:rsidRPr="00C55056">
        <w:rPr>
          <w:rFonts w:ascii="GHEA Grapalat" w:hAnsi="GHEA Grapalat"/>
        </w:rPr>
        <w:t xml:space="preserve">. </w:t>
      </w:r>
      <w:r w:rsidR="00237ABB" w:rsidRPr="00C55056">
        <w:rPr>
          <w:rFonts w:ascii="GHEA Grapalat" w:hAnsi="GHEA Grapalat" w:cs="Arial"/>
          <w:color w:val="000000"/>
          <w:sz w:val="22"/>
          <w:szCs w:val="22"/>
        </w:rPr>
        <w:t>Տեքստիլի</w:t>
      </w:r>
      <w:r w:rsidR="00237ABB" w:rsidRPr="00C55056">
        <w:rPr>
          <w:rFonts w:ascii="GHEA Grapalat" w:hAnsi="GHEA Grapalat"/>
          <w:color w:val="000000"/>
          <w:sz w:val="22"/>
          <w:szCs w:val="22"/>
        </w:rPr>
        <w:t xml:space="preserve"> </w:t>
      </w:r>
      <w:r w:rsidR="00237ABB" w:rsidRPr="00C55056">
        <w:rPr>
          <w:rFonts w:ascii="GHEA Grapalat" w:hAnsi="GHEA Grapalat" w:cs="Arial"/>
          <w:color w:val="000000"/>
          <w:sz w:val="22"/>
          <w:szCs w:val="22"/>
        </w:rPr>
        <w:t>և</w:t>
      </w:r>
      <w:r w:rsidR="00237ABB" w:rsidRPr="00C55056">
        <w:rPr>
          <w:rFonts w:ascii="GHEA Grapalat" w:hAnsi="GHEA Grapalat"/>
          <w:color w:val="000000"/>
          <w:sz w:val="22"/>
          <w:szCs w:val="22"/>
        </w:rPr>
        <w:t xml:space="preserve"> </w:t>
      </w:r>
      <w:r w:rsidR="00237ABB" w:rsidRPr="00C55056">
        <w:rPr>
          <w:rFonts w:ascii="GHEA Grapalat" w:hAnsi="GHEA Grapalat" w:cs="Arial"/>
          <w:color w:val="000000"/>
          <w:sz w:val="22"/>
          <w:szCs w:val="22"/>
        </w:rPr>
        <w:t>հագուստի</w:t>
      </w:r>
      <w:r w:rsidR="00237ABB" w:rsidRPr="00C55056">
        <w:rPr>
          <w:rFonts w:ascii="GHEA Grapalat" w:hAnsi="GHEA Grapalat"/>
          <w:color w:val="000000"/>
          <w:sz w:val="22"/>
          <w:szCs w:val="22"/>
        </w:rPr>
        <w:t xml:space="preserve"> </w:t>
      </w:r>
      <w:r w:rsidR="00237ABB" w:rsidRPr="00C55056">
        <w:rPr>
          <w:rFonts w:ascii="GHEA Grapalat" w:hAnsi="GHEA Grapalat" w:cs="Arial"/>
          <w:color w:val="000000"/>
          <w:sz w:val="22"/>
          <w:szCs w:val="22"/>
        </w:rPr>
        <w:t>արտադրության</w:t>
      </w:r>
      <w:r w:rsidR="00237ABB" w:rsidRPr="00C55056">
        <w:rPr>
          <w:rFonts w:ascii="GHEA Grapalat" w:hAnsi="GHEA Grapalat"/>
          <w:color w:val="000000"/>
          <w:sz w:val="22"/>
          <w:szCs w:val="22"/>
        </w:rPr>
        <w:t xml:space="preserve"> </w:t>
      </w:r>
      <w:r w:rsidR="00237ABB" w:rsidRPr="00C55056">
        <w:rPr>
          <w:rFonts w:ascii="GHEA Grapalat" w:hAnsi="GHEA Grapalat" w:cs="Arial"/>
          <w:color w:val="000000"/>
          <w:sz w:val="22"/>
          <w:szCs w:val="22"/>
        </w:rPr>
        <w:t>ոլորտը</w:t>
      </w:r>
      <w:bookmarkEnd w:id="8"/>
    </w:p>
    <w:p w:rsidR="00512462" w:rsidRPr="00C55056" w:rsidRDefault="00512462" w:rsidP="00512462">
      <w:pPr>
        <w:rPr>
          <w:rFonts w:ascii="GHEA Grapalat" w:hAnsi="GHEA Grapalat"/>
        </w:rPr>
      </w:pPr>
    </w:p>
    <w:p w:rsidR="00237ABB" w:rsidRPr="00C55056" w:rsidRDefault="0035381E" w:rsidP="0035381E">
      <w:pPr>
        <w:ind w:firstLine="720"/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eastAsia="MS Mincho" w:hAnsi="GHEA Grapalat"/>
          <w:sz w:val="20"/>
          <w:szCs w:val="20"/>
          <w:lang w:val="ru-RU"/>
        </w:rPr>
        <w:t>Ներկայումս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ՀՀ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տ</w:t>
      </w:r>
      <w:r w:rsidR="00237ABB" w:rsidRPr="00C55056">
        <w:rPr>
          <w:rFonts w:ascii="GHEA Grapalat" w:eastAsia="MS Mincho" w:hAnsi="GHEA Grapalat"/>
          <w:sz w:val="20"/>
          <w:szCs w:val="20"/>
          <w:lang w:val="en-US"/>
        </w:rPr>
        <w:t xml:space="preserve">եքստիլի և հագուստի արտադրության </w:t>
      </w:r>
      <w:r w:rsidRPr="00C55056">
        <w:rPr>
          <w:rFonts w:ascii="GHEA Grapalat" w:eastAsia="MS Mincho" w:hAnsi="GHEA Grapalat"/>
          <w:sz w:val="20"/>
          <w:szCs w:val="20"/>
          <w:lang w:val="en-US"/>
        </w:rPr>
        <w:t>ոլորտ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ն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ունի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զարգացման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մեծ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ներուժ</w:t>
      </w:r>
      <w:r w:rsidRPr="00C55056">
        <w:rPr>
          <w:rFonts w:ascii="GHEA Grapalat" w:eastAsia="MS Mincho" w:hAnsi="GHEA Grapalat"/>
          <w:sz w:val="20"/>
          <w:szCs w:val="20"/>
        </w:rPr>
        <w:t xml:space="preserve">: </w:t>
      </w:r>
      <w:r w:rsidR="00237ABB" w:rsidRPr="00C55056">
        <w:rPr>
          <w:rFonts w:ascii="GHEA Grapalat" w:eastAsia="MS Mincho" w:hAnsi="GHEA Grapalat"/>
          <w:sz w:val="20"/>
          <w:szCs w:val="20"/>
          <w:lang w:val="en-US"/>
        </w:rPr>
        <w:t>Խորհրդային</w:t>
      </w:r>
      <w:r w:rsidR="00237ABB" w:rsidRPr="00C55056">
        <w:rPr>
          <w:rFonts w:ascii="Courier New" w:eastAsia="MS Mincho" w:hAnsi="Courier New" w:cs="Courier New"/>
          <w:sz w:val="20"/>
          <w:szCs w:val="20"/>
          <w:lang w:val="en-US"/>
        </w:rPr>
        <w:t> </w:t>
      </w:r>
      <w:r w:rsidR="00237ABB" w:rsidRPr="00C55056">
        <w:rPr>
          <w:rFonts w:ascii="GHEA Grapalat" w:eastAsia="MS Mincho" w:hAnsi="GHEA Grapalat"/>
          <w:sz w:val="20"/>
          <w:szCs w:val="20"/>
          <w:lang w:val="en-US"/>
        </w:rPr>
        <w:t xml:space="preserve">Միության տարիներին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այս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ոլորտը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համարվում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էր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տնտեսության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առանցքային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ճյուղերից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մեկը</w:t>
      </w:r>
      <w:r w:rsidRPr="00C55056">
        <w:rPr>
          <w:rFonts w:ascii="GHEA Grapalat" w:eastAsia="MS Mincho" w:hAnsi="GHEA Grapalat"/>
          <w:sz w:val="20"/>
          <w:szCs w:val="20"/>
        </w:rPr>
        <w:t xml:space="preserve">, </w:t>
      </w:r>
      <w:r w:rsidRPr="00C55056">
        <w:rPr>
          <w:rFonts w:ascii="GHEA Grapalat" w:eastAsia="MS Mincho" w:hAnsi="GHEA Grapalat"/>
          <w:sz w:val="20"/>
          <w:szCs w:val="20"/>
          <w:lang w:val="ru-RU"/>
        </w:rPr>
        <w:t>որտեղ</w:t>
      </w:r>
      <w:r w:rsidRPr="00C55056">
        <w:rPr>
          <w:rFonts w:ascii="GHEA Grapalat" w:eastAsia="MS Mincho" w:hAnsi="GHEA Grapalat"/>
          <w:sz w:val="20"/>
          <w:szCs w:val="20"/>
        </w:rPr>
        <w:t xml:space="preserve"> </w:t>
      </w:r>
      <w:r w:rsidR="00237ABB" w:rsidRPr="00C55056">
        <w:rPr>
          <w:rFonts w:ascii="GHEA Grapalat" w:eastAsia="MS Mincho" w:hAnsi="GHEA Grapalat"/>
          <w:sz w:val="20"/>
          <w:szCs w:val="20"/>
          <w:lang w:val="en-US"/>
        </w:rPr>
        <w:t>ընդգրկված էր ընդհանուր</w:t>
      </w:r>
      <w:r w:rsidR="00512462" w:rsidRPr="00C55056">
        <w:rPr>
          <w:rFonts w:ascii="GHEA Grapalat" w:eastAsia="MS Mincho" w:hAnsi="GHEA Grapalat"/>
          <w:sz w:val="20"/>
          <w:szCs w:val="20"/>
          <w:lang w:val="en-US"/>
        </w:rPr>
        <w:t xml:space="preserve"> </w:t>
      </w:r>
      <w:r w:rsidR="00237ABB" w:rsidRPr="00C55056">
        <w:rPr>
          <w:rFonts w:ascii="GHEA Grapalat" w:eastAsia="MS Mincho" w:hAnsi="GHEA Grapalat"/>
          <w:sz w:val="20"/>
          <w:szCs w:val="20"/>
          <w:lang w:val="en-US"/>
        </w:rPr>
        <w:t>աշխատուժի</w:t>
      </w:r>
      <w:r w:rsidR="00237ABB" w:rsidRPr="00C55056">
        <w:rPr>
          <w:rFonts w:ascii="Courier New" w:eastAsia="MS Mincho" w:hAnsi="Courier New" w:cs="Courier New"/>
          <w:sz w:val="20"/>
          <w:szCs w:val="20"/>
          <w:lang w:val="en-US"/>
        </w:rPr>
        <w:t> </w:t>
      </w:r>
      <w:r w:rsidR="00237ABB" w:rsidRPr="00C55056">
        <w:rPr>
          <w:rFonts w:ascii="GHEA Grapalat" w:eastAsia="MS Mincho" w:hAnsi="GHEA Grapalat"/>
          <w:sz w:val="20"/>
          <w:szCs w:val="20"/>
          <w:lang w:val="en-US"/>
        </w:rPr>
        <w:t xml:space="preserve"> մեկ քառորդը:</w:t>
      </w:r>
      <w:r w:rsidR="00237ABB" w:rsidRPr="00C55056">
        <w:rPr>
          <w:rFonts w:ascii="Courier New" w:eastAsia="MS Mincho" w:hAnsi="Courier New" w:cs="Courier New"/>
          <w:sz w:val="20"/>
          <w:szCs w:val="20"/>
          <w:lang w:val="en-US"/>
        </w:rPr>
        <w:t> </w:t>
      </w:r>
      <w:r w:rsidR="00237ABB" w:rsidRPr="00C55056">
        <w:rPr>
          <w:rFonts w:ascii="GHEA Grapalat" w:hAnsi="GHEA Grapalat"/>
          <w:sz w:val="20"/>
          <w:szCs w:val="20"/>
        </w:rPr>
        <w:t>Հայաստանը Խորհրդային</w:t>
      </w:r>
      <w:r w:rsidR="00237ABB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  <w:lang w:val="ru-RU"/>
        </w:rPr>
        <w:t>մ</w:t>
      </w:r>
      <w:r w:rsidR="00237ABB" w:rsidRPr="00C55056">
        <w:rPr>
          <w:rFonts w:ascii="GHEA Grapalat" w:hAnsi="GHEA Grapalat"/>
          <w:sz w:val="20"/>
          <w:szCs w:val="20"/>
        </w:rPr>
        <w:t>իությա</w:t>
      </w:r>
      <w:r w:rsidR="00090A5E" w:rsidRPr="00C55056">
        <w:rPr>
          <w:rFonts w:ascii="GHEA Grapalat" w:hAnsi="GHEA Grapalat"/>
          <w:sz w:val="20"/>
          <w:szCs w:val="20"/>
        </w:rPr>
        <w:t xml:space="preserve">ն </w:t>
      </w:r>
      <w:r w:rsidRPr="00C55056">
        <w:rPr>
          <w:rFonts w:ascii="GHEA Grapalat" w:hAnsi="GHEA Grapalat"/>
          <w:sz w:val="20"/>
          <w:szCs w:val="20"/>
          <w:lang w:val="ru-RU"/>
        </w:rPr>
        <w:t>մասշտաբով</w:t>
      </w:r>
      <w:r w:rsidRPr="00C55056">
        <w:rPr>
          <w:rFonts w:ascii="GHEA Grapalat" w:hAnsi="GHEA Grapalat"/>
          <w:sz w:val="20"/>
          <w:szCs w:val="20"/>
        </w:rPr>
        <w:t xml:space="preserve"> </w:t>
      </w:r>
      <w:r w:rsidR="00090A5E" w:rsidRPr="00C55056">
        <w:rPr>
          <w:rFonts w:ascii="GHEA Grapalat" w:hAnsi="GHEA Grapalat"/>
          <w:sz w:val="20"/>
          <w:szCs w:val="20"/>
        </w:rPr>
        <w:t xml:space="preserve">հագուստի և տեքստիլի հիմնական </w:t>
      </w:r>
      <w:r w:rsidR="00090A5E" w:rsidRPr="00C55056">
        <w:rPr>
          <w:rFonts w:ascii="GHEA Grapalat" w:hAnsi="GHEA Grapalat"/>
          <w:sz w:val="20"/>
          <w:szCs w:val="20"/>
          <w:lang w:val="ru-RU"/>
        </w:rPr>
        <w:t>ու</w:t>
      </w:r>
      <w:r w:rsidRPr="00C55056">
        <w:rPr>
          <w:rFonts w:ascii="GHEA Grapalat" w:hAnsi="GHEA Grapalat"/>
          <w:sz w:val="20"/>
          <w:szCs w:val="20"/>
        </w:rPr>
        <w:t xml:space="preserve"> խոշոր մատակարարներից </w:t>
      </w:r>
      <w:r w:rsidRPr="00C55056">
        <w:rPr>
          <w:rFonts w:ascii="GHEA Grapalat" w:hAnsi="GHEA Grapalat"/>
          <w:sz w:val="20"/>
          <w:szCs w:val="20"/>
          <w:lang w:val="ru-RU"/>
        </w:rPr>
        <w:t>մեկն</w:t>
      </w:r>
      <w:r w:rsidRPr="00C55056">
        <w:rPr>
          <w:rFonts w:ascii="GHEA Grapalat" w:hAnsi="GHEA Grapalat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  <w:lang w:val="ru-RU"/>
        </w:rPr>
        <w:t>էր</w:t>
      </w:r>
      <w:r w:rsidR="00237ABB" w:rsidRPr="00C55056">
        <w:rPr>
          <w:rFonts w:ascii="GHEA Grapalat" w:hAnsi="GHEA Grapalat"/>
          <w:sz w:val="20"/>
          <w:szCs w:val="20"/>
        </w:rPr>
        <w:t xml:space="preserve">: Արդյունաբերության հիմքը կազմում էին </w:t>
      </w:r>
      <w:r w:rsidRPr="00C55056">
        <w:rPr>
          <w:rFonts w:ascii="GHEA Grapalat" w:hAnsi="GHEA Grapalat"/>
          <w:sz w:val="20"/>
          <w:szCs w:val="20"/>
          <w:lang w:val="ru-RU"/>
        </w:rPr>
        <w:t>ներկրվող</w:t>
      </w:r>
      <w:r w:rsidR="00237ABB" w:rsidRPr="00C55056">
        <w:rPr>
          <w:rFonts w:ascii="GHEA Grapalat" w:hAnsi="GHEA Grapalat"/>
          <w:sz w:val="20"/>
          <w:szCs w:val="20"/>
        </w:rPr>
        <w:t xml:space="preserve"> հումքից արտադրվող բազմատեսակ</w:t>
      </w:r>
      <w:r w:rsidR="00237ABB" w:rsidRPr="00C55056">
        <w:rPr>
          <w:rFonts w:ascii="Courier New" w:hAnsi="Courier New" w:cs="Courier New"/>
          <w:sz w:val="20"/>
          <w:szCs w:val="20"/>
        </w:rPr>
        <w:t> </w:t>
      </w:r>
      <w:r w:rsidR="00237ABB" w:rsidRPr="00C55056">
        <w:rPr>
          <w:rFonts w:ascii="GHEA Grapalat" w:hAnsi="GHEA Grapalat"/>
          <w:sz w:val="20"/>
          <w:szCs w:val="20"/>
        </w:rPr>
        <w:t xml:space="preserve"> </w:t>
      </w:r>
      <w:r w:rsidR="00237ABB" w:rsidRPr="00C55056">
        <w:rPr>
          <w:rFonts w:ascii="GHEA Grapalat" w:hAnsi="GHEA Grapalat" w:cs="GHEA Grapalat"/>
          <w:sz w:val="20"/>
          <w:szCs w:val="20"/>
        </w:rPr>
        <w:t>տեքստիլ</w:t>
      </w:r>
      <w:r w:rsidR="00237ABB" w:rsidRPr="00C55056">
        <w:rPr>
          <w:rFonts w:ascii="GHEA Grapalat" w:hAnsi="GHEA Grapalat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  <w:lang w:val="ru-RU"/>
        </w:rPr>
        <w:t>և</w:t>
      </w:r>
      <w:r w:rsidRPr="00C55056">
        <w:rPr>
          <w:rFonts w:ascii="GHEA Grapalat" w:hAnsi="GHEA Grapalat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  <w:lang w:val="ru-RU"/>
        </w:rPr>
        <w:t>հագուստի</w:t>
      </w:r>
      <w:r w:rsidRPr="00C55056">
        <w:rPr>
          <w:rFonts w:ascii="GHEA Grapalat" w:hAnsi="GHEA Grapalat"/>
          <w:sz w:val="20"/>
          <w:szCs w:val="20"/>
        </w:rPr>
        <w:t xml:space="preserve"> արտադրությունը, որ</w:t>
      </w:r>
      <w:r w:rsidRPr="00C55056">
        <w:rPr>
          <w:rFonts w:ascii="GHEA Grapalat" w:hAnsi="GHEA Grapalat"/>
          <w:sz w:val="20"/>
          <w:szCs w:val="20"/>
          <w:lang w:val="ru-RU"/>
        </w:rPr>
        <w:t>ը</w:t>
      </w:r>
      <w:r w:rsidR="00237ABB" w:rsidRPr="00C55056">
        <w:rPr>
          <w:rFonts w:ascii="GHEA Grapalat" w:hAnsi="GHEA Grapalat"/>
          <w:sz w:val="20"/>
          <w:szCs w:val="20"/>
        </w:rPr>
        <w:t xml:space="preserve"> որակի և դիզայնի առումով</w:t>
      </w:r>
      <w:r w:rsidR="00237ABB" w:rsidRPr="00C55056">
        <w:rPr>
          <w:rFonts w:ascii="Courier New" w:hAnsi="Courier New" w:cs="Courier New"/>
          <w:sz w:val="20"/>
          <w:szCs w:val="20"/>
        </w:rPr>
        <w:t> </w:t>
      </w:r>
      <w:r w:rsidR="00237ABB" w:rsidRPr="00C55056">
        <w:rPr>
          <w:rFonts w:ascii="GHEA Grapalat" w:hAnsi="GHEA Grapalat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  <w:lang w:val="ru-RU"/>
        </w:rPr>
        <w:t>բավական</w:t>
      </w:r>
      <w:r w:rsidR="00090A5E" w:rsidRPr="00C55056">
        <w:rPr>
          <w:rFonts w:ascii="GHEA Grapalat" w:hAnsi="GHEA Grapalat"/>
          <w:sz w:val="20"/>
          <w:szCs w:val="20"/>
        </w:rPr>
        <w:t xml:space="preserve"> </w:t>
      </w:r>
      <w:r w:rsidR="00237ABB" w:rsidRPr="00C55056">
        <w:rPr>
          <w:rFonts w:ascii="GHEA Grapalat" w:hAnsi="GHEA Grapalat"/>
          <w:sz w:val="20"/>
          <w:szCs w:val="20"/>
        </w:rPr>
        <w:t>հայտնի էր</w:t>
      </w:r>
      <w:r w:rsidR="00237ABB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237ABB" w:rsidRPr="00C55056">
        <w:rPr>
          <w:rFonts w:ascii="GHEA Grapalat" w:hAnsi="GHEA Grapalat"/>
          <w:sz w:val="20"/>
          <w:szCs w:val="20"/>
        </w:rPr>
        <w:t>Խորհրդային</w:t>
      </w:r>
      <w:r w:rsidR="00237ABB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237ABB" w:rsidRPr="00C55056">
        <w:rPr>
          <w:rFonts w:ascii="GHEA Grapalat" w:hAnsi="GHEA Grapalat"/>
          <w:sz w:val="20"/>
          <w:szCs w:val="20"/>
        </w:rPr>
        <w:t>Միությունում:</w:t>
      </w:r>
      <w:r w:rsidR="00237ABB" w:rsidRPr="00C55056">
        <w:rPr>
          <w:rFonts w:ascii="Courier New" w:hAnsi="Courier New" w:cs="Courier New"/>
          <w:sz w:val="20"/>
          <w:szCs w:val="20"/>
        </w:rPr>
        <w:t>  </w:t>
      </w:r>
    </w:p>
    <w:p w:rsidR="005A7B43" w:rsidRPr="00C55056" w:rsidRDefault="005A7B43" w:rsidP="0035381E">
      <w:pPr>
        <w:pStyle w:val="listparagraph0"/>
        <w:spacing w:before="0" w:beforeAutospacing="0" w:after="0" w:afterAutospacing="0"/>
        <w:ind w:firstLine="720"/>
        <w:jc w:val="both"/>
        <w:rPr>
          <w:rFonts w:ascii="GHEA Grapalat" w:hAnsi="GHEA Grapalat" w:cs="Arial"/>
          <w:sz w:val="20"/>
          <w:lang w:val="en-GB"/>
        </w:rPr>
      </w:pPr>
      <w:r w:rsidRPr="00C55056">
        <w:rPr>
          <w:rFonts w:ascii="GHEA Grapalat" w:hAnsi="GHEA Grapalat"/>
          <w:sz w:val="20"/>
          <w:lang w:val="en-GB"/>
        </w:rPr>
        <w:t>1991</w:t>
      </w:r>
      <w:r w:rsidRPr="00C55056">
        <w:rPr>
          <w:rFonts w:ascii="GHEA Grapalat" w:hAnsi="GHEA Grapalat" w:cs="Arial"/>
          <w:sz w:val="20"/>
        </w:rPr>
        <w:t>թ</w:t>
      </w:r>
      <w:r w:rsidRPr="00C55056">
        <w:rPr>
          <w:rFonts w:ascii="GHEA Grapalat" w:hAnsi="GHEA Grapalat" w:cs="Arial"/>
          <w:sz w:val="20"/>
          <w:lang w:val="en-GB"/>
        </w:rPr>
        <w:t>.-</w:t>
      </w:r>
      <w:r w:rsidRPr="00C55056">
        <w:rPr>
          <w:rFonts w:ascii="GHEA Grapalat" w:hAnsi="GHEA Grapalat" w:cs="Arial"/>
          <w:sz w:val="20"/>
        </w:rPr>
        <w:t>ից</w:t>
      </w:r>
      <w:r w:rsidRPr="00C55056">
        <w:rPr>
          <w:rFonts w:ascii="GHEA Grapalat" w:hAnsi="GHEA Grapalat" w:cs="Arial"/>
          <w:sz w:val="20"/>
          <w:lang w:val="en-GB"/>
        </w:rPr>
        <w:t xml:space="preserve"> </w:t>
      </w:r>
      <w:r w:rsidRPr="00C55056">
        <w:rPr>
          <w:rFonts w:ascii="GHEA Grapalat" w:hAnsi="GHEA Grapalat" w:cs="Arial"/>
          <w:sz w:val="20"/>
        </w:rPr>
        <w:t>հետո</w:t>
      </w:r>
      <w:r w:rsidRPr="00C55056">
        <w:rPr>
          <w:rFonts w:ascii="GHEA Grapalat" w:hAnsi="GHEA Grapalat" w:cs="Arial"/>
          <w:sz w:val="20"/>
          <w:lang w:val="en-GB"/>
        </w:rPr>
        <w:t xml:space="preserve"> </w:t>
      </w:r>
      <w:r w:rsidRPr="00C55056">
        <w:rPr>
          <w:rFonts w:ascii="GHEA Grapalat" w:hAnsi="GHEA Grapalat" w:cs="Arial"/>
          <w:sz w:val="20"/>
        </w:rPr>
        <w:t>Հայաստանի</w:t>
      </w:r>
      <w:r w:rsidRPr="00C55056">
        <w:rPr>
          <w:rFonts w:ascii="GHEA Grapalat" w:hAnsi="GHEA Grapalat" w:cs="Arial"/>
          <w:sz w:val="20"/>
          <w:lang w:val="en-GB"/>
        </w:rPr>
        <w:t xml:space="preserve"> </w:t>
      </w:r>
      <w:r w:rsidRPr="00C55056">
        <w:rPr>
          <w:rFonts w:ascii="GHEA Grapalat" w:hAnsi="GHEA Grapalat" w:cs="Arial"/>
          <w:sz w:val="20"/>
        </w:rPr>
        <w:t>տեքստիլի և հագուստի ոլորտը անկում ապրեց</w:t>
      </w:r>
      <w:r w:rsidR="0035381E" w:rsidRPr="00C55056">
        <w:rPr>
          <w:rFonts w:ascii="GHEA Grapalat" w:hAnsi="GHEA Grapalat" w:cs="Arial"/>
          <w:sz w:val="20"/>
        </w:rPr>
        <w:t>, ինչպես նաև տնտեսական գործունեության բոլոր ոլորտները</w:t>
      </w:r>
      <w:r w:rsidRPr="00C55056">
        <w:rPr>
          <w:rFonts w:ascii="GHEA Grapalat" w:hAnsi="GHEA Grapalat" w:cs="Arial"/>
          <w:sz w:val="20"/>
        </w:rPr>
        <w:t xml:space="preserve">՝ պայմանավորված ընդհանուր տնտեսական </w:t>
      </w:r>
      <w:r w:rsidR="00CC796E" w:rsidRPr="00C55056">
        <w:rPr>
          <w:rFonts w:ascii="GHEA Grapalat" w:hAnsi="GHEA Grapalat" w:cs="Arial"/>
          <w:sz w:val="20"/>
        </w:rPr>
        <w:t>ճգնաժամ</w:t>
      </w:r>
      <w:r w:rsidRPr="00C55056">
        <w:rPr>
          <w:rFonts w:ascii="GHEA Grapalat" w:hAnsi="GHEA Grapalat" w:cs="Arial"/>
          <w:sz w:val="20"/>
        </w:rPr>
        <w:t xml:space="preserve">ով, ոլորտային մի </w:t>
      </w:r>
      <w:r w:rsidR="00090A5E" w:rsidRPr="00C55056">
        <w:rPr>
          <w:rFonts w:ascii="GHEA Grapalat" w:hAnsi="GHEA Grapalat" w:cs="Arial"/>
          <w:sz w:val="20"/>
        </w:rPr>
        <w:t xml:space="preserve">շարք </w:t>
      </w:r>
      <w:r w:rsidR="0035381E" w:rsidRPr="00C55056">
        <w:rPr>
          <w:rFonts w:ascii="GHEA Grapalat" w:hAnsi="GHEA Grapalat" w:cs="Arial"/>
          <w:sz w:val="20"/>
          <w:lang w:val="ru-RU"/>
        </w:rPr>
        <w:t>սուբյեկտիվ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և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090A5E" w:rsidRPr="00C55056">
        <w:rPr>
          <w:rFonts w:ascii="GHEA Grapalat" w:hAnsi="GHEA Grapalat" w:cs="Arial"/>
          <w:sz w:val="20"/>
        </w:rPr>
        <w:t>օբյեկտիվ</w:t>
      </w:r>
      <w:r w:rsidRPr="00C55056">
        <w:rPr>
          <w:rFonts w:ascii="GHEA Grapalat" w:hAnsi="GHEA Grapalat" w:cs="Arial"/>
          <w:sz w:val="20"/>
        </w:rPr>
        <w:t xml:space="preserve"> խնդիրներով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</w:rPr>
        <w:t>(</w:t>
      </w:r>
      <w:r w:rsidR="0035381E" w:rsidRPr="00C55056">
        <w:rPr>
          <w:rFonts w:ascii="GHEA Grapalat" w:hAnsi="GHEA Grapalat" w:cs="Arial"/>
          <w:sz w:val="20"/>
          <w:lang w:val="ru-RU"/>
        </w:rPr>
        <w:t>օրինակ</w:t>
      </w:r>
      <w:r w:rsidR="0035381E" w:rsidRPr="00C55056">
        <w:rPr>
          <w:rFonts w:ascii="GHEA Grapalat" w:hAnsi="GHEA Grapalat" w:cs="Arial"/>
          <w:sz w:val="20"/>
          <w:lang w:val="en-GB"/>
        </w:rPr>
        <w:t>.</w:t>
      </w:r>
      <w:r w:rsidRPr="00C55056">
        <w:rPr>
          <w:rFonts w:ascii="GHEA Grapalat" w:hAnsi="GHEA Grapalat" w:cs="Arial"/>
          <w:sz w:val="20"/>
        </w:rPr>
        <w:t xml:space="preserve"> </w:t>
      </w:r>
      <w:r w:rsidR="005A7356" w:rsidRPr="00C55056">
        <w:rPr>
          <w:rFonts w:ascii="GHEA Grapalat" w:hAnsi="GHEA Grapalat" w:cs="Arial"/>
          <w:sz w:val="20"/>
        </w:rPr>
        <w:t xml:space="preserve">նախկին </w:t>
      </w:r>
      <w:r w:rsidR="00090A5E" w:rsidRPr="00C55056">
        <w:rPr>
          <w:rFonts w:ascii="GHEA Grapalat" w:hAnsi="GHEA Grapalat" w:cs="Arial"/>
          <w:sz w:val="20"/>
        </w:rPr>
        <w:t>սպառման/բաշխման</w:t>
      </w:r>
      <w:r w:rsidR="005A7356" w:rsidRPr="00C55056">
        <w:rPr>
          <w:rFonts w:ascii="GHEA Grapalat" w:hAnsi="GHEA Grapalat" w:cs="Arial"/>
          <w:sz w:val="20"/>
        </w:rPr>
        <w:t xml:space="preserve"> ցանցերի </w:t>
      </w:r>
      <w:r w:rsidR="0035381E" w:rsidRPr="00C55056">
        <w:rPr>
          <w:rFonts w:ascii="GHEA Grapalat" w:hAnsi="GHEA Grapalat" w:cs="Arial"/>
          <w:sz w:val="20"/>
          <w:lang w:val="ru-RU"/>
        </w:rPr>
        <w:t>փլուզումով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, </w:t>
      </w:r>
      <w:r w:rsidR="0035381E" w:rsidRPr="00C55056">
        <w:rPr>
          <w:rFonts w:ascii="GHEA Grapalat" w:hAnsi="GHEA Grapalat" w:cs="Arial"/>
          <w:sz w:val="20"/>
          <w:lang w:val="ru-RU"/>
        </w:rPr>
        <w:t>մատակարարող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ընկերությունների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սննկացումով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և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այլն</w:t>
      </w:r>
      <w:r w:rsidR="0035381E" w:rsidRPr="00C55056">
        <w:rPr>
          <w:rFonts w:ascii="GHEA Grapalat" w:hAnsi="GHEA Grapalat" w:cs="Arial"/>
          <w:sz w:val="20"/>
        </w:rPr>
        <w:t>)</w:t>
      </w:r>
      <w:r w:rsidR="005A7356" w:rsidRPr="00C55056">
        <w:rPr>
          <w:rFonts w:ascii="GHEA Grapalat" w:hAnsi="GHEA Grapalat" w:cs="Arial"/>
          <w:sz w:val="20"/>
        </w:rPr>
        <w:t xml:space="preserve">, </w:t>
      </w:r>
      <w:r w:rsidRPr="00C55056">
        <w:rPr>
          <w:rFonts w:ascii="GHEA Grapalat" w:hAnsi="GHEA Grapalat" w:cs="Arial"/>
          <w:sz w:val="20"/>
        </w:rPr>
        <w:t>տնտեսական</w:t>
      </w:r>
      <w:r w:rsidRPr="00C55056">
        <w:rPr>
          <w:rFonts w:ascii="GHEA Grapalat" w:hAnsi="GHEA Grapalat" w:cs="Arial"/>
          <w:sz w:val="20"/>
          <w:lang w:val="en-GB"/>
        </w:rPr>
        <w:t xml:space="preserve"> </w:t>
      </w:r>
      <w:r w:rsidR="00090A5E" w:rsidRPr="00C55056">
        <w:rPr>
          <w:rFonts w:ascii="GHEA Grapalat" w:hAnsi="GHEA Grapalat" w:cs="Arial"/>
          <w:sz w:val="20"/>
          <w:lang w:val="ru-RU"/>
        </w:rPr>
        <w:t>ու</w:t>
      </w:r>
      <w:r w:rsidR="00090A5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090A5E" w:rsidRPr="00C55056">
        <w:rPr>
          <w:rFonts w:ascii="GHEA Grapalat" w:hAnsi="GHEA Grapalat" w:cs="Arial"/>
          <w:sz w:val="20"/>
          <w:lang w:val="ru-RU"/>
        </w:rPr>
        <w:t>քաղաքական</w:t>
      </w:r>
      <w:r w:rsidR="00090A5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60C58" w:rsidRPr="00C55056">
        <w:rPr>
          <w:rFonts w:ascii="GHEA Grapalat" w:hAnsi="GHEA Grapalat" w:cs="Arial"/>
          <w:sz w:val="20"/>
        </w:rPr>
        <w:t>շրջափակում</w:t>
      </w:r>
      <w:r w:rsidR="0035381E" w:rsidRPr="00C55056">
        <w:rPr>
          <w:rFonts w:ascii="GHEA Grapalat" w:hAnsi="GHEA Grapalat" w:cs="Arial"/>
          <w:sz w:val="20"/>
          <w:lang w:val="ru-RU"/>
        </w:rPr>
        <w:t>ով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, </w:t>
      </w:r>
      <w:r w:rsidR="00970A65" w:rsidRPr="00C55056">
        <w:rPr>
          <w:rFonts w:ascii="GHEA Grapalat" w:hAnsi="GHEA Grapalat" w:cs="Arial"/>
          <w:sz w:val="20"/>
        </w:rPr>
        <w:t>էներգետիկ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ճգնաժամ</w:t>
      </w:r>
      <w:r w:rsidR="0035381E" w:rsidRPr="00C55056">
        <w:rPr>
          <w:rFonts w:ascii="GHEA Grapalat" w:hAnsi="GHEA Grapalat" w:cs="Arial"/>
          <w:sz w:val="20"/>
          <w:lang w:val="ru-RU"/>
        </w:rPr>
        <w:t>ով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, </w:t>
      </w:r>
      <w:r w:rsidR="00970A65" w:rsidRPr="00C55056">
        <w:rPr>
          <w:rFonts w:ascii="GHEA Grapalat" w:hAnsi="GHEA Grapalat" w:cs="Arial"/>
          <w:sz w:val="20"/>
        </w:rPr>
        <w:t>տրանսպորտային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բարձր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ծախսեր</w:t>
      </w:r>
      <w:r w:rsidR="0035381E" w:rsidRPr="00C55056">
        <w:rPr>
          <w:rFonts w:ascii="GHEA Grapalat" w:hAnsi="GHEA Grapalat" w:cs="Arial"/>
          <w:sz w:val="20"/>
          <w:lang w:val="ru-RU"/>
        </w:rPr>
        <w:t>ով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, </w:t>
      </w:r>
      <w:r w:rsidR="00970A65" w:rsidRPr="00C55056">
        <w:rPr>
          <w:rFonts w:ascii="GHEA Grapalat" w:hAnsi="GHEA Grapalat" w:cs="Arial"/>
          <w:sz w:val="20"/>
        </w:rPr>
        <w:t>կտորների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և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աշխատակազմի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ռեսուրսների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պակաս</w:t>
      </w:r>
      <w:r w:rsidR="0035381E" w:rsidRPr="00C55056">
        <w:rPr>
          <w:rFonts w:ascii="GHEA Grapalat" w:hAnsi="GHEA Grapalat" w:cs="Arial"/>
          <w:sz w:val="20"/>
          <w:lang w:val="ru-RU"/>
        </w:rPr>
        <w:t>ով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և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այլն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: </w:t>
      </w:r>
      <w:r w:rsidR="0035381E" w:rsidRPr="00C55056">
        <w:rPr>
          <w:rFonts w:ascii="GHEA Grapalat" w:hAnsi="GHEA Grapalat" w:cs="Arial"/>
          <w:sz w:val="20"/>
          <w:lang w:val="ru-RU"/>
        </w:rPr>
        <w:t>Արդյունքում</w:t>
      </w:r>
      <w:r w:rsidR="0035381E" w:rsidRPr="00C55056">
        <w:rPr>
          <w:rFonts w:ascii="GHEA Grapalat" w:hAnsi="GHEA Grapalat" w:cs="Arial"/>
          <w:sz w:val="20"/>
          <w:lang w:val="en-GB"/>
        </w:rPr>
        <w:t>,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ոլորտի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խոշոր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ընկերությունների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գերակշիռ</w:t>
      </w:r>
      <w:r w:rsidR="00970A65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970A65" w:rsidRPr="00C55056">
        <w:rPr>
          <w:rFonts w:ascii="GHEA Grapalat" w:hAnsi="GHEA Grapalat" w:cs="Arial"/>
          <w:sz w:val="20"/>
        </w:rPr>
        <w:t>մասը</w:t>
      </w:r>
      <w:r w:rsidR="0072210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722103" w:rsidRPr="00C55056">
        <w:rPr>
          <w:rFonts w:ascii="GHEA Grapalat" w:hAnsi="GHEA Grapalat" w:cs="Arial"/>
          <w:sz w:val="20"/>
        </w:rPr>
        <w:t>չկարողացան</w:t>
      </w:r>
      <w:r w:rsidR="0072210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722103" w:rsidRPr="00C55056">
        <w:rPr>
          <w:rFonts w:ascii="GHEA Grapalat" w:hAnsi="GHEA Grapalat" w:cs="Arial"/>
          <w:sz w:val="20"/>
        </w:rPr>
        <w:t>հարմարվել</w:t>
      </w:r>
      <w:r w:rsidR="0072210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722103" w:rsidRPr="00C55056">
        <w:rPr>
          <w:rFonts w:ascii="GHEA Grapalat" w:hAnsi="GHEA Grapalat" w:cs="Arial"/>
          <w:sz w:val="20"/>
        </w:rPr>
        <w:t>շուկայի</w:t>
      </w:r>
      <w:r w:rsidR="0072210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722103" w:rsidRPr="00C55056">
        <w:rPr>
          <w:rFonts w:ascii="GHEA Grapalat" w:hAnsi="GHEA Grapalat" w:cs="Arial"/>
          <w:sz w:val="20"/>
        </w:rPr>
        <w:t>փոփոխված</w:t>
      </w:r>
      <w:r w:rsidR="0072210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722103" w:rsidRPr="00C55056">
        <w:rPr>
          <w:rFonts w:ascii="GHEA Grapalat" w:hAnsi="GHEA Grapalat" w:cs="Arial"/>
          <w:sz w:val="20"/>
        </w:rPr>
        <w:t>պահանջներին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: </w:t>
      </w:r>
      <w:r w:rsidR="0035381E" w:rsidRPr="00C55056">
        <w:rPr>
          <w:rFonts w:ascii="GHEA Grapalat" w:hAnsi="GHEA Grapalat" w:cs="Arial"/>
          <w:sz w:val="20"/>
          <w:lang w:val="ru-RU"/>
        </w:rPr>
        <w:t>Գնալով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ավելանում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էր</w:t>
      </w:r>
      <w:r w:rsidR="0088469B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88469B" w:rsidRPr="00C55056">
        <w:rPr>
          <w:rFonts w:ascii="GHEA Grapalat" w:hAnsi="GHEA Grapalat" w:cs="Arial"/>
          <w:sz w:val="20"/>
        </w:rPr>
        <w:t>առկա</w:t>
      </w:r>
      <w:r w:rsidR="0088469B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և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շուկայի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կողմից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պահանջվող</w:t>
      </w:r>
      <w:r w:rsidR="0088469B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471E7A" w:rsidRPr="00C55056">
        <w:rPr>
          <w:rFonts w:ascii="GHEA Grapalat" w:hAnsi="GHEA Grapalat" w:cs="Arial"/>
          <w:sz w:val="20"/>
        </w:rPr>
        <w:t>դիզայներների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, </w:t>
      </w:r>
      <w:r w:rsidR="00471E7A" w:rsidRPr="00C55056">
        <w:rPr>
          <w:rFonts w:ascii="GHEA Grapalat" w:hAnsi="GHEA Grapalat" w:cs="Arial"/>
          <w:sz w:val="20"/>
        </w:rPr>
        <w:t>կոնստրուկտավորողների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, </w:t>
      </w:r>
      <w:r w:rsidR="00471E7A" w:rsidRPr="00C55056">
        <w:rPr>
          <w:rFonts w:ascii="GHEA Grapalat" w:hAnsi="GHEA Grapalat" w:cs="Arial"/>
          <w:sz w:val="20"/>
        </w:rPr>
        <w:t>ֆինանսական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471E7A" w:rsidRPr="00C55056">
        <w:rPr>
          <w:rFonts w:ascii="GHEA Grapalat" w:hAnsi="GHEA Grapalat" w:cs="Arial"/>
          <w:sz w:val="20"/>
        </w:rPr>
        <w:t>ռեսուրսների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471E7A" w:rsidRPr="00C55056">
        <w:rPr>
          <w:rFonts w:ascii="GHEA Grapalat" w:hAnsi="GHEA Grapalat" w:cs="Arial"/>
          <w:sz w:val="20"/>
        </w:rPr>
        <w:t>և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471E7A" w:rsidRPr="00C55056">
        <w:rPr>
          <w:rFonts w:ascii="GHEA Grapalat" w:hAnsi="GHEA Grapalat" w:cs="Arial"/>
          <w:sz w:val="20"/>
        </w:rPr>
        <w:t>մարկետինգի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88469B" w:rsidRPr="00C55056">
        <w:rPr>
          <w:rFonts w:ascii="GHEA Grapalat" w:hAnsi="GHEA Grapalat" w:cs="Arial"/>
          <w:sz w:val="20"/>
        </w:rPr>
        <w:t>գծով</w:t>
      </w:r>
      <w:r w:rsidR="0088469B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471E7A" w:rsidRPr="00C55056">
        <w:rPr>
          <w:rFonts w:ascii="GHEA Grapalat" w:hAnsi="GHEA Grapalat" w:cs="Arial"/>
          <w:sz w:val="20"/>
        </w:rPr>
        <w:t>մասնագետների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միջև</w:t>
      </w:r>
      <w:r w:rsidR="0035381E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ճեղքվածքը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: </w:t>
      </w:r>
      <w:r w:rsidR="00471E7A" w:rsidRPr="00C55056">
        <w:rPr>
          <w:rFonts w:ascii="GHEA Grapalat" w:hAnsi="GHEA Grapalat" w:cs="Arial"/>
          <w:sz w:val="20"/>
        </w:rPr>
        <w:t>Ոլորտը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471E7A" w:rsidRPr="00C55056">
        <w:rPr>
          <w:rFonts w:ascii="GHEA Grapalat" w:hAnsi="GHEA Grapalat" w:cs="Arial"/>
          <w:sz w:val="20"/>
        </w:rPr>
        <w:t>աճի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471E7A" w:rsidRPr="00C55056">
        <w:rPr>
          <w:rFonts w:ascii="GHEA Grapalat" w:hAnsi="GHEA Grapalat" w:cs="Arial"/>
          <w:sz w:val="20"/>
        </w:rPr>
        <w:t>որոշակի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471E7A" w:rsidRPr="00C55056">
        <w:rPr>
          <w:rFonts w:ascii="GHEA Grapalat" w:hAnsi="GHEA Grapalat" w:cs="Arial"/>
          <w:sz w:val="20"/>
        </w:rPr>
        <w:t>միտում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471E7A" w:rsidRPr="00C55056">
        <w:rPr>
          <w:rFonts w:ascii="GHEA Grapalat" w:hAnsi="GHEA Grapalat" w:cs="Arial"/>
          <w:sz w:val="20"/>
        </w:rPr>
        <w:t>գրանցեց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2000</w:t>
      </w:r>
      <w:r w:rsidR="00471E7A" w:rsidRPr="00C55056">
        <w:rPr>
          <w:rFonts w:ascii="GHEA Grapalat" w:hAnsi="GHEA Grapalat" w:cs="Arial"/>
          <w:sz w:val="20"/>
        </w:rPr>
        <w:t>թ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. </w:t>
      </w:r>
      <w:proofErr w:type="gramStart"/>
      <w:r w:rsidR="00471E7A" w:rsidRPr="00C55056">
        <w:rPr>
          <w:rFonts w:ascii="GHEA Grapalat" w:hAnsi="GHEA Grapalat" w:cs="Arial"/>
          <w:sz w:val="20"/>
        </w:rPr>
        <w:t>կեսերին</w:t>
      </w:r>
      <w:proofErr w:type="gramEnd"/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</w:rPr>
        <w:t xml:space="preserve">պայմանավորված </w:t>
      </w:r>
      <w:r w:rsidR="00471E7A" w:rsidRPr="00C55056">
        <w:rPr>
          <w:rFonts w:ascii="GHEA Grapalat" w:hAnsi="GHEA Grapalat" w:cs="Arial"/>
          <w:sz w:val="20"/>
        </w:rPr>
        <w:t>ՓՄՁ</w:t>
      </w:r>
      <w:r w:rsidR="00471E7A" w:rsidRPr="00C55056">
        <w:rPr>
          <w:rFonts w:ascii="GHEA Grapalat" w:hAnsi="GHEA Grapalat" w:cs="Arial"/>
          <w:sz w:val="20"/>
          <w:lang w:val="en-GB"/>
        </w:rPr>
        <w:t>-</w:t>
      </w:r>
      <w:r w:rsidR="00471E7A" w:rsidRPr="00C55056">
        <w:rPr>
          <w:rFonts w:ascii="GHEA Grapalat" w:hAnsi="GHEA Grapalat" w:cs="Arial"/>
          <w:sz w:val="20"/>
        </w:rPr>
        <w:t>ների</w:t>
      </w:r>
      <w:r w:rsidR="00471E7A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աճով</w:t>
      </w:r>
      <w:r w:rsidR="0035381E" w:rsidRPr="00C55056">
        <w:rPr>
          <w:rFonts w:ascii="GHEA Grapalat" w:hAnsi="GHEA Grapalat" w:cs="Arial"/>
          <w:sz w:val="20"/>
          <w:lang w:val="ru-RU"/>
        </w:rPr>
        <w:t>՝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այսպիսով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հնարավորություն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ստեղծելով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հագուստի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արտադրության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զարգացման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համար</w:t>
      </w:r>
      <w:r w:rsidR="00C35CF4" w:rsidRPr="00C55056">
        <w:rPr>
          <w:rFonts w:ascii="GHEA Grapalat" w:hAnsi="GHEA Grapalat" w:cs="Arial"/>
          <w:sz w:val="20"/>
          <w:lang w:val="en-GB"/>
        </w:rPr>
        <w:t>,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ինչը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ա</w:t>
      </w:r>
      <w:r w:rsidR="00297993" w:rsidRPr="00C55056">
        <w:rPr>
          <w:rFonts w:ascii="GHEA Grapalat" w:hAnsi="GHEA Grapalat" w:cs="Arial"/>
          <w:sz w:val="20"/>
        </w:rPr>
        <w:t>յ</w:t>
      </w:r>
      <w:r w:rsidR="00EB11E3" w:rsidRPr="00C55056">
        <w:rPr>
          <w:rFonts w:ascii="GHEA Grapalat" w:hAnsi="GHEA Grapalat" w:cs="Arial"/>
          <w:sz w:val="20"/>
        </w:rPr>
        <w:t>նուամենայնիվ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դեռևս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կազմում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EB11E3" w:rsidRPr="00C55056">
        <w:rPr>
          <w:rFonts w:ascii="GHEA Grapalat" w:hAnsi="GHEA Grapalat" w:cs="Arial"/>
          <w:sz w:val="20"/>
        </w:rPr>
        <w:t>է</w:t>
      </w:r>
      <w:r w:rsidR="00EB11E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2E3323" w:rsidRPr="00C55056">
        <w:rPr>
          <w:rFonts w:ascii="GHEA Grapalat" w:hAnsi="GHEA Grapalat" w:cs="Arial"/>
          <w:sz w:val="20"/>
          <w:lang w:val="ru-RU"/>
        </w:rPr>
        <w:t>մշակող</w:t>
      </w:r>
      <w:r w:rsidR="002E332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2E3323" w:rsidRPr="00C55056">
        <w:rPr>
          <w:rFonts w:ascii="GHEA Grapalat" w:hAnsi="GHEA Grapalat" w:cs="Arial"/>
          <w:sz w:val="20"/>
        </w:rPr>
        <w:t>արդյունաբերության</w:t>
      </w:r>
      <w:r w:rsidR="002E3323" w:rsidRPr="00C55056">
        <w:rPr>
          <w:rFonts w:ascii="GHEA Grapalat" w:hAnsi="GHEA Grapalat" w:cs="Arial"/>
          <w:sz w:val="20"/>
          <w:lang w:val="en-GB"/>
        </w:rPr>
        <w:t xml:space="preserve"> </w:t>
      </w:r>
      <w:r w:rsidR="0035381E" w:rsidRPr="00C55056">
        <w:rPr>
          <w:rFonts w:ascii="GHEA Grapalat" w:hAnsi="GHEA Grapalat" w:cs="Arial"/>
          <w:sz w:val="20"/>
          <w:lang w:val="ru-RU"/>
        </w:rPr>
        <w:t>ավելի</w:t>
      </w:r>
      <w:r w:rsidR="002E3323" w:rsidRPr="00C55056">
        <w:rPr>
          <w:rFonts w:ascii="GHEA Grapalat" w:hAnsi="GHEA Grapalat" w:cs="Arial"/>
          <w:sz w:val="20"/>
          <w:lang w:val="en-GB"/>
        </w:rPr>
        <w:t xml:space="preserve"> փոքր քան 1 տոկոսը</w:t>
      </w:r>
      <w:r w:rsidR="00EB11E3" w:rsidRPr="00C55056">
        <w:rPr>
          <w:rFonts w:ascii="GHEA Grapalat" w:hAnsi="GHEA Grapalat" w:cs="Arial"/>
          <w:sz w:val="20"/>
          <w:lang w:val="en-GB"/>
        </w:rPr>
        <w:t>:</w:t>
      </w:r>
    </w:p>
    <w:p w:rsidR="00380189" w:rsidRPr="00C55056" w:rsidRDefault="00380189" w:rsidP="00BD790F">
      <w:pPr>
        <w:pStyle w:val="listparagraph0"/>
        <w:spacing w:before="0" w:beforeAutospacing="0" w:after="0" w:afterAutospacing="0"/>
        <w:jc w:val="both"/>
        <w:rPr>
          <w:rFonts w:ascii="GHEA Grapalat" w:hAnsi="GHEA Grapalat" w:cs="Arial"/>
          <w:sz w:val="20"/>
          <w:lang w:val="en-GB"/>
        </w:rPr>
      </w:pPr>
    </w:p>
    <w:p w:rsidR="00380189" w:rsidRPr="00C55056" w:rsidRDefault="00380189" w:rsidP="00380189">
      <w:pPr>
        <w:pStyle w:val="listparagraph0"/>
        <w:spacing w:before="0" w:beforeAutospacing="0" w:after="0" w:afterAutospacing="0"/>
        <w:rPr>
          <w:rFonts w:ascii="GHEA Grapalat" w:hAnsi="GHEA Grapalat" w:cs="Arial"/>
          <w:sz w:val="14"/>
          <w:szCs w:val="14"/>
          <w:lang w:val="en-GB"/>
        </w:rPr>
      </w:pPr>
    </w:p>
    <w:bookmarkEnd w:id="9"/>
    <w:p w:rsidR="003B24BE" w:rsidRPr="00C55056" w:rsidRDefault="00380189" w:rsidP="00EB11E3">
      <w:pPr>
        <w:tabs>
          <w:tab w:val="left" w:pos="1680"/>
        </w:tabs>
        <w:autoSpaceDE w:val="0"/>
        <w:autoSpaceDN w:val="0"/>
        <w:adjustRightInd w:val="0"/>
        <w:spacing w:before="240" w:after="240"/>
        <w:jc w:val="center"/>
        <w:rPr>
          <w:rFonts w:ascii="GHEA Grapalat" w:eastAsia="MS Mincho" w:hAnsi="GHEA Grapalat"/>
          <w:sz w:val="20"/>
        </w:rPr>
      </w:pPr>
      <w:r w:rsidRPr="00C55056">
        <w:rPr>
          <w:rFonts w:ascii="GHEA Grapalat" w:hAnsi="GHEA Grapalat" w:cs="Arial"/>
          <w:i/>
          <w:sz w:val="18"/>
          <w:szCs w:val="18"/>
        </w:rPr>
        <w:t xml:space="preserve"> </w:t>
      </w:r>
      <w:proofErr w:type="gramStart"/>
      <w:r w:rsidR="00EB11E3" w:rsidRPr="00C55056">
        <w:rPr>
          <w:rFonts w:ascii="GHEA Grapalat" w:hAnsi="GHEA Grapalat" w:cs="Arial"/>
          <w:i/>
          <w:sz w:val="18"/>
          <w:szCs w:val="18"/>
        </w:rPr>
        <w:t>Աղյուսակ</w:t>
      </w:r>
      <w:r w:rsidR="00DD3901" w:rsidRPr="00C55056">
        <w:rPr>
          <w:rFonts w:ascii="GHEA Grapalat" w:hAnsi="GHEA Grapalat" w:cs="Arial"/>
          <w:i/>
          <w:sz w:val="18"/>
          <w:szCs w:val="18"/>
        </w:rPr>
        <w:t xml:space="preserve"> 1.</w:t>
      </w:r>
      <w:proofErr w:type="gramEnd"/>
      <w:r w:rsidR="00DD3901" w:rsidRPr="00C55056">
        <w:rPr>
          <w:rFonts w:ascii="GHEA Grapalat" w:hAnsi="GHEA Grapalat" w:cs="Arial"/>
          <w:i/>
          <w:sz w:val="18"/>
          <w:szCs w:val="18"/>
        </w:rPr>
        <w:t xml:space="preserve"> </w:t>
      </w:r>
      <w:proofErr w:type="gramStart"/>
      <w:r w:rsidR="00EB11E3" w:rsidRPr="00C55056">
        <w:rPr>
          <w:rFonts w:ascii="GHEA Grapalat" w:hAnsi="GHEA Grapalat" w:cs="Arial"/>
          <w:i/>
          <w:sz w:val="18"/>
          <w:szCs w:val="18"/>
        </w:rPr>
        <w:t>Հագուստի արտադրությունը ընդհանուր արդյունաբերական արտադրության մասնաբաժին</w:t>
      </w:r>
      <w:r w:rsidR="000D4500" w:rsidRPr="00C55056">
        <w:rPr>
          <w:rFonts w:ascii="GHEA Grapalat" w:hAnsi="GHEA Grapalat" w:cs="Arial"/>
          <w:i/>
          <w:sz w:val="18"/>
          <w:szCs w:val="18"/>
        </w:rPr>
        <w:t xml:space="preserve">, 2011 </w:t>
      </w:r>
      <w:r w:rsidR="00DD3901" w:rsidRPr="00C55056">
        <w:rPr>
          <w:rFonts w:ascii="GHEA Grapalat" w:hAnsi="GHEA Grapalat" w:cs="Arial"/>
          <w:i/>
          <w:sz w:val="18"/>
          <w:szCs w:val="18"/>
        </w:rPr>
        <w:t>-</w:t>
      </w:r>
      <w:r w:rsidR="000D4500" w:rsidRPr="00C55056">
        <w:rPr>
          <w:rFonts w:ascii="GHEA Grapalat" w:hAnsi="GHEA Grapalat" w:cs="Arial"/>
          <w:i/>
          <w:sz w:val="18"/>
          <w:szCs w:val="18"/>
        </w:rPr>
        <w:t xml:space="preserve"> </w:t>
      </w:r>
      <w:r w:rsidR="00DD3901" w:rsidRPr="00C55056">
        <w:rPr>
          <w:rFonts w:ascii="GHEA Grapalat" w:hAnsi="GHEA Grapalat" w:cs="Arial"/>
          <w:i/>
          <w:sz w:val="18"/>
          <w:szCs w:val="18"/>
        </w:rPr>
        <w:t>201</w:t>
      </w:r>
      <w:r w:rsidR="00724B94" w:rsidRPr="00C55056">
        <w:rPr>
          <w:rFonts w:ascii="GHEA Grapalat" w:hAnsi="GHEA Grapalat" w:cs="Arial"/>
          <w:i/>
          <w:sz w:val="18"/>
          <w:szCs w:val="18"/>
        </w:rPr>
        <w:t>5</w:t>
      </w:r>
      <w:r w:rsidR="00724B94" w:rsidRPr="00C55056">
        <w:rPr>
          <w:rFonts w:ascii="GHEA Grapalat" w:hAnsi="GHEA Grapalat" w:cs="Arial"/>
          <w:i/>
          <w:sz w:val="18"/>
          <w:szCs w:val="18"/>
          <w:lang w:val="ru-RU"/>
        </w:rPr>
        <w:t>թթ</w:t>
      </w:r>
      <w:r w:rsidR="00EB11E3" w:rsidRPr="00C55056">
        <w:rPr>
          <w:rFonts w:ascii="GHEA Grapalat" w:hAnsi="GHEA Grapalat" w:cs="Arial"/>
          <w:i/>
          <w:sz w:val="18"/>
          <w:szCs w:val="18"/>
        </w:rPr>
        <w:t>.</w:t>
      </w:r>
      <w:proofErr w:type="gramEnd"/>
    </w:p>
    <w:tbl>
      <w:tblPr>
        <w:tblW w:w="55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810"/>
        <w:gridCol w:w="810"/>
        <w:gridCol w:w="810"/>
        <w:gridCol w:w="810"/>
        <w:gridCol w:w="810"/>
      </w:tblGrid>
      <w:tr w:rsidR="000D4500" w:rsidRPr="00C55056" w:rsidTr="000D4500">
        <w:trPr>
          <w:trHeight w:val="449"/>
        </w:trPr>
        <w:tc>
          <w:tcPr>
            <w:tcW w:w="1485" w:type="dxa"/>
            <w:shd w:val="clear" w:color="000000" w:fill="C6D9F1"/>
          </w:tcPr>
          <w:p w:rsidR="000D4500" w:rsidRPr="00C55056" w:rsidRDefault="000D4500" w:rsidP="009F6884">
            <w:pPr>
              <w:jc w:val="center"/>
              <w:rPr>
                <w:rFonts w:ascii="GHEA Grapalat" w:hAnsi="GHEA Grapalat" w:cs="Arial"/>
                <w:b/>
                <w:color w:val="000000"/>
                <w:sz w:val="18"/>
                <w:szCs w:val="18"/>
              </w:rPr>
            </w:pPr>
            <w:bookmarkStart w:id="10" w:name="OLE_LINK2"/>
          </w:p>
        </w:tc>
        <w:tc>
          <w:tcPr>
            <w:tcW w:w="810" w:type="dxa"/>
            <w:shd w:val="clear" w:color="000000" w:fill="C6D9F1"/>
            <w:vAlign w:val="center"/>
          </w:tcPr>
          <w:p w:rsidR="000D4500" w:rsidRPr="00C55056" w:rsidRDefault="000D4500" w:rsidP="00DB4E52">
            <w:pPr>
              <w:ind w:left="-63" w:right="-45"/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b/>
                <w:sz w:val="18"/>
                <w:szCs w:val="18"/>
              </w:rPr>
              <w:t>2011</w:t>
            </w:r>
          </w:p>
        </w:tc>
        <w:tc>
          <w:tcPr>
            <w:tcW w:w="810" w:type="dxa"/>
            <w:shd w:val="clear" w:color="000000" w:fill="C6D9F1"/>
            <w:vAlign w:val="center"/>
          </w:tcPr>
          <w:p w:rsidR="000D4500" w:rsidRPr="00C55056" w:rsidRDefault="000D4500" w:rsidP="00DB4E52">
            <w:pPr>
              <w:ind w:left="-63" w:right="-45"/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b/>
                <w:sz w:val="18"/>
                <w:szCs w:val="18"/>
              </w:rPr>
              <w:t>2012</w:t>
            </w:r>
          </w:p>
        </w:tc>
        <w:tc>
          <w:tcPr>
            <w:tcW w:w="810" w:type="dxa"/>
            <w:shd w:val="clear" w:color="000000" w:fill="C6D9F1"/>
            <w:vAlign w:val="center"/>
          </w:tcPr>
          <w:p w:rsidR="000D4500" w:rsidRPr="00C55056" w:rsidRDefault="000D4500" w:rsidP="00DB4E52">
            <w:pPr>
              <w:ind w:left="-63" w:right="-45"/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b/>
                <w:sz w:val="18"/>
                <w:szCs w:val="18"/>
              </w:rPr>
              <w:t>2013</w:t>
            </w:r>
          </w:p>
        </w:tc>
        <w:tc>
          <w:tcPr>
            <w:tcW w:w="810" w:type="dxa"/>
            <w:shd w:val="clear" w:color="000000" w:fill="C6D9F1"/>
            <w:vAlign w:val="center"/>
          </w:tcPr>
          <w:p w:rsidR="000D4500" w:rsidRPr="00C55056" w:rsidRDefault="000D4500" w:rsidP="00DB4E52">
            <w:pPr>
              <w:ind w:left="-63" w:right="-45"/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b/>
                <w:sz w:val="18"/>
                <w:szCs w:val="18"/>
              </w:rPr>
              <w:t>2014</w:t>
            </w:r>
          </w:p>
        </w:tc>
        <w:tc>
          <w:tcPr>
            <w:tcW w:w="810" w:type="dxa"/>
            <w:shd w:val="clear" w:color="000000" w:fill="C6D9F1"/>
            <w:vAlign w:val="center"/>
            <w:hideMark/>
          </w:tcPr>
          <w:p w:rsidR="000D4500" w:rsidRPr="00C55056" w:rsidRDefault="000D4500" w:rsidP="00B35779">
            <w:pPr>
              <w:ind w:left="-63" w:right="-45"/>
              <w:jc w:val="center"/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</w:pPr>
            <w:r w:rsidRPr="00C55056">
              <w:rPr>
                <w:rFonts w:ascii="GHEA Grapalat" w:hAnsi="GHEA Grapalat" w:cs="Arial"/>
                <w:b/>
                <w:sz w:val="18"/>
                <w:szCs w:val="18"/>
              </w:rPr>
              <w:t>2015</w:t>
            </w:r>
          </w:p>
        </w:tc>
      </w:tr>
      <w:tr w:rsidR="000D4500" w:rsidRPr="00C55056" w:rsidTr="000D4500">
        <w:trPr>
          <w:trHeight w:val="300"/>
        </w:trPr>
        <w:tc>
          <w:tcPr>
            <w:tcW w:w="1485" w:type="dxa"/>
            <w:tcBorders>
              <w:bottom w:val="single" w:sz="4" w:space="0" w:color="auto"/>
            </w:tcBorders>
          </w:tcPr>
          <w:p w:rsidR="000D4500" w:rsidRPr="00C55056" w:rsidRDefault="000D4500" w:rsidP="00E542F9">
            <w:pPr>
              <w:ind w:left="-54" w:right="-63"/>
              <w:rPr>
                <w:rFonts w:ascii="GHEA Grapalat" w:hAnsi="GHEA Grapalat" w:cs="Arial"/>
                <w:b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</w:rPr>
              <w:t>Ընդհանուր արտադրություն (միլիոն ՀՀ դրամ)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5571.5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5321.4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5901.2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7335.0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4500" w:rsidRPr="00C55056" w:rsidRDefault="000D4500" w:rsidP="00724B94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9519.9</w:t>
            </w:r>
          </w:p>
        </w:tc>
      </w:tr>
      <w:tr w:rsidR="000D4500" w:rsidRPr="00C55056" w:rsidTr="000D4500">
        <w:trPr>
          <w:trHeight w:val="300"/>
        </w:trPr>
        <w:tc>
          <w:tcPr>
            <w:tcW w:w="1485" w:type="dxa"/>
            <w:shd w:val="clear" w:color="auto" w:fill="auto"/>
          </w:tcPr>
          <w:p w:rsidR="000D4500" w:rsidRPr="00C55056" w:rsidRDefault="000D4500" w:rsidP="00E542F9">
            <w:pPr>
              <w:ind w:left="-54" w:right="-63"/>
              <w:rPr>
                <w:rFonts w:ascii="GHEA Grapalat" w:hAnsi="GHEA Grapalat" w:cs="Arial"/>
                <w:b/>
                <w:color w:val="000000"/>
                <w:sz w:val="18"/>
                <w:szCs w:val="18"/>
                <w:lang w:val="en-US"/>
              </w:rPr>
            </w:pP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</w:rPr>
              <w:t xml:space="preserve">Ոլորտի աճի ցուցանիշները </w:t>
            </w: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  <w:lang w:val="ru-RU"/>
              </w:rPr>
              <w:t>նախորդ</w:t>
            </w: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</w:rPr>
              <w:t xml:space="preserve"> </w:t>
            </w: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  <w:lang w:val="ru-RU"/>
              </w:rPr>
              <w:t>տարվա</w:t>
            </w: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</w:rPr>
              <w:t xml:space="preserve"> </w:t>
            </w: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  <w:lang w:val="ru-RU"/>
              </w:rPr>
              <w:t>համեմատ</w:t>
            </w: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</w:rPr>
              <w:t xml:space="preserve"> </w:t>
            </w: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  <w:lang w:val="en-US"/>
              </w:rPr>
              <w:t>(%)</w:t>
            </w:r>
          </w:p>
        </w:tc>
        <w:tc>
          <w:tcPr>
            <w:tcW w:w="810" w:type="dxa"/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36.4</w:t>
            </w:r>
          </w:p>
        </w:tc>
        <w:tc>
          <w:tcPr>
            <w:tcW w:w="810" w:type="dxa"/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-10.2</w:t>
            </w:r>
          </w:p>
        </w:tc>
        <w:tc>
          <w:tcPr>
            <w:tcW w:w="810" w:type="dxa"/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810" w:type="dxa"/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0D4500" w:rsidRPr="00C55056" w:rsidRDefault="000D4500" w:rsidP="00B35779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16.8</w:t>
            </w:r>
          </w:p>
        </w:tc>
      </w:tr>
      <w:tr w:rsidR="000D4500" w:rsidRPr="00C55056" w:rsidTr="000D4500">
        <w:trPr>
          <w:trHeight w:val="300"/>
        </w:trPr>
        <w:tc>
          <w:tcPr>
            <w:tcW w:w="1485" w:type="dxa"/>
          </w:tcPr>
          <w:p w:rsidR="000D4500" w:rsidRPr="00C55056" w:rsidRDefault="000D4500" w:rsidP="00E542F9">
            <w:pPr>
              <w:ind w:left="-54" w:right="-63"/>
              <w:rPr>
                <w:rFonts w:ascii="GHEA Grapalat" w:hAnsi="GHEA Grapalat" w:cs="Arial"/>
                <w:b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</w:rPr>
              <w:t xml:space="preserve">Ընդհանուր արտադրության </w:t>
            </w:r>
            <w:r w:rsidRPr="00C55056">
              <w:rPr>
                <w:rFonts w:ascii="GHEA Grapalat" w:hAnsi="GHEA Grapalat" w:cs="Arial"/>
                <w:b/>
                <w:color w:val="000000"/>
                <w:sz w:val="18"/>
                <w:szCs w:val="18"/>
              </w:rPr>
              <w:lastRenderedPageBreak/>
              <w:t>մասնաբաժինը (%)</w:t>
            </w:r>
          </w:p>
        </w:tc>
        <w:tc>
          <w:tcPr>
            <w:tcW w:w="810" w:type="dxa"/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0.6</w:t>
            </w:r>
          </w:p>
        </w:tc>
        <w:tc>
          <w:tcPr>
            <w:tcW w:w="810" w:type="dxa"/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810" w:type="dxa"/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810" w:type="dxa"/>
            <w:vAlign w:val="center"/>
          </w:tcPr>
          <w:p w:rsidR="000D4500" w:rsidRPr="00C55056" w:rsidRDefault="000D4500" w:rsidP="00DB4E52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0D4500" w:rsidRPr="00C55056" w:rsidRDefault="000D4500" w:rsidP="00B35779">
            <w:pPr>
              <w:ind w:left="-63" w:right="-45"/>
              <w:jc w:val="right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C55056">
              <w:rPr>
                <w:rFonts w:ascii="GHEA Grapalat" w:hAnsi="GHEA Grapalat" w:cs="Arial"/>
                <w:color w:val="000000"/>
                <w:sz w:val="18"/>
                <w:szCs w:val="18"/>
              </w:rPr>
              <w:t>0.7</w:t>
            </w:r>
          </w:p>
        </w:tc>
      </w:tr>
      <w:bookmarkEnd w:id="10"/>
    </w:tbl>
    <w:p w:rsidR="00335F1B" w:rsidRPr="00C55056" w:rsidRDefault="00335F1B" w:rsidP="00CD0075">
      <w:pPr>
        <w:pStyle w:val="listparagraph0"/>
        <w:spacing w:before="0" w:beforeAutospacing="0" w:after="0" w:afterAutospacing="0"/>
        <w:jc w:val="both"/>
        <w:rPr>
          <w:rFonts w:ascii="GHEA Grapalat" w:hAnsi="GHEA Grapalat"/>
          <w:i/>
          <w:sz w:val="14"/>
        </w:rPr>
      </w:pPr>
    </w:p>
    <w:p w:rsidR="009F6884" w:rsidRPr="00C55056" w:rsidRDefault="00F661E2" w:rsidP="00CD0075">
      <w:pPr>
        <w:pStyle w:val="listparagraph0"/>
        <w:spacing w:before="0" w:beforeAutospacing="0" w:after="0" w:afterAutospacing="0"/>
        <w:jc w:val="both"/>
        <w:rPr>
          <w:rFonts w:ascii="GHEA Grapalat" w:hAnsi="GHEA Grapalat"/>
          <w:i/>
          <w:sz w:val="14"/>
        </w:rPr>
      </w:pPr>
      <w:proofErr w:type="gramStart"/>
      <w:r w:rsidRPr="00C55056">
        <w:rPr>
          <w:rFonts w:ascii="GHEA Grapalat" w:hAnsi="GHEA Grapalat"/>
          <w:i/>
          <w:sz w:val="14"/>
        </w:rPr>
        <w:t>Աղբյուրը՝ Հ</w:t>
      </w:r>
      <w:r w:rsidR="00724B94" w:rsidRPr="00C55056">
        <w:rPr>
          <w:rFonts w:ascii="GHEA Grapalat" w:hAnsi="GHEA Grapalat"/>
          <w:i/>
          <w:sz w:val="14"/>
          <w:lang w:val="ru-RU"/>
        </w:rPr>
        <w:t>Հ</w:t>
      </w:r>
      <w:r w:rsidR="00724B94" w:rsidRPr="00C55056">
        <w:rPr>
          <w:rFonts w:ascii="GHEA Grapalat" w:hAnsi="GHEA Grapalat"/>
          <w:i/>
          <w:sz w:val="14"/>
        </w:rPr>
        <w:t xml:space="preserve"> </w:t>
      </w:r>
      <w:r w:rsidRPr="00C55056">
        <w:rPr>
          <w:rFonts w:ascii="GHEA Grapalat" w:hAnsi="GHEA Grapalat"/>
          <w:i/>
          <w:sz w:val="14"/>
        </w:rPr>
        <w:t>ազգային վիճակագրական ծառայություն</w:t>
      </w:r>
      <w:r w:rsidR="00335F1B" w:rsidRPr="00C55056">
        <w:rPr>
          <w:rFonts w:ascii="GHEA Grapalat" w:hAnsi="GHEA Grapalat"/>
          <w:i/>
          <w:sz w:val="14"/>
        </w:rPr>
        <w:t>, 2016</w:t>
      </w:r>
      <w:r w:rsidRPr="00C55056">
        <w:rPr>
          <w:rFonts w:ascii="GHEA Grapalat" w:hAnsi="GHEA Grapalat"/>
          <w:i/>
          <w:sz w:val="14"/>
        </w:rPr>
        <w:t>թ.</w:t>
      </w:r>
      <w:proofErr w:type="gramEnd"/>
    </w:p>
    <w:p w:rsidR="00924D2D" w:rsidRPr="00C55056" w:rsidRDefault="00924D2D" w:rsidP="00CD0075">
      <w:pPr>
        <w:pStyle w:val="listparagraph0"/>
        <w:spacing w:before="0" w:beforeAutospacing="0" w:after="0" w:afterAutospacing="0"/>
        <w:jc w:val="both"/>
        <w:rPr>
          <w:rFonts w:ascii="GHEA Grapalat" w:hAnsi="GHEA Grapalat"/>
          <w:sz w:val="10"/>
        </w:rPr>
      </w:pPr>
    </w:p>
    <w:p w:rsidR="00CD0075" w:rsidRPr="00C55056" w:rsidRDefault="00CD0075" w:rsidP="00CD0075">
      <w:pPr>
        <w:pStyle w:val="listparagraph0"/>
        <w:spacing w:before="0" w:beforeAutospacing="0" w:after="0" w:afterAutospacing="0"/>
        <w:jc w:val="both"/>
        <w:rPr>
          <w:rFonts w:ascii="GHEA Grapalat" w:hAnsi="GHEA Grapalat"/>
          <w:sz w:val="20"/>
        </w:rPr>
      </w:pPr>
    </w:p>
    <w:p w:rsidR="0001732B" w:rsidRPr="00C55056" w:rsidRDefault="00237ABB" w:rsidP="0001732B">
      <w:pPr>
        <w:tabs>
          <w:tab w:val="left" w:pos="1680"/>
        </w:tabs>
        <w:autoSpaceDE w:val="0"/>
        <w:autoSpaceDN w:val="0"/>
        <w:adjustRightInd w:val="0"/>
        <w:jc w:val="both"/>
        <w:rPr>
          <w:rFonts w:ascii="GHEA Grapalat" w:hAnsi="GHEA Grapalat"/>
          <w:i/>
          <w:sz w:val="2"/>
        </w:rPr>
      </w:pP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Ներկայումս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տեքստիլի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և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հագուստի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արտադրությունը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ներկայացված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է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ոլորտում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գործող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ավելի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քան</w:t>
      </w:r>
      <w:r w:rsidR="00495D5E"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10</w:t>
      </w:r>
      <w:r w:rsidR="00495D5E"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  <w:lang w:val="en-US"/>
        </w:rPr>
        <w:t>9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հայկական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ընկերությունների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կողմից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,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որոնցից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87-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ը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գործում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են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 xml:space="preserve"> 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հագուստի</w:t>
      </w:r>
      <w:r w:rsidRPr="00C55056">
        <w:rPr>
          <w:rStyle w:val="apple-converted-space"/>
          <w:rFonts w:ascii="Courier New" w:hAnsi="Courier New" w:cs="Courier New"/>
          <w:bCs/>
          <w:sz w:val="20"/>
          <w:szCs w:val="20"/>
          <w:shd w:val="clear" w:color="auto" w:fill="FFFFFF"/>
        </w:rPr>
        <w:t> </w:t>
      </w:r>
      <w:r w:rsidRPr="00C55056">
        <w:rPr>
          <w:rFonts w:ascii="GHEA Grapalat" w:hAnsi="GHEA Grapalat"/>
          <w:bCs/>
          <w:sz w:val="20"/>
          <w:szCs w:val="20"/>
          <w:shd w:val="clear" w:color="auto" w:fill="FFFFFF"/>
        </w:rPr>
        <w:t>ենթա</w:t>
      </w:r>
      <w:r w:rsidRPr="00C55056">
        <w:rPr>
          <w:rFonts w:ascii="GHEA Grapalat" w:hAnsi="GHEA Grapalat" w:cs="Arial"/>
          <w:bCs/>
          <w:sz w:val="20"/>
          <w:szCs w:val="20"/>
          <w:shd w:val="clear" w:color="auto" w:fill="FFFFFF"/>
        </w:rPr>
        <w:t>ոլորտում</w:t>
      </w:r>
      <w:r w:rsidRPr="00C55056">
        <w:rPr>
          <w:rFonts w:ascii="GHEA Grapalat" w:hAnsi="GHEA Grapalat" w:cs="Arial Armenian"/>
          <w:bCs/>
          <w:sz w:val="20"/>
          <w:szCs w:val="20"/>
          <w:shd w:val="clear" w:color="auto" w:fill="FFFFFF"/>
        </w:rPr>
        <w:t>:</w:t>
      </w:r>
      <w:r w:rsidRPr="00C55056">
        <w:rPr>
          <w:rFonts w:ascii="Courier New" w:hAnsi="Courier New" w:cs="Courier New"/>
          <w:bCs/>
          <w:sz w:val="20"/>
          <w:szCs w:val="20"/>
          <w:shd w:val="clear" w:color="auto" w:fill="FFFFFF"/>
        </w:rPr>
        <w:t> </w:t>
      </w:r>
      <w:r w:rsidR="0001732B" w:rsidRPr="00C55056">
        <w:rPr>
          <w:rFonts w:ascii="GHEA Grapalat" w:hAnsi="GHEA Grapalat"/>
          <w:i/>
          <w:sz w:val="18"/>
        </w:rPr>
        <w:t xml:space="preserve">                            </w:t>
      </w:r>
    </w:p>
    <w:p w:rsidR="0001732B" w:rsidRPr="00C55056" w:rsidRDefault="00B17EE4" w:rsidP="004647F3">
      <w:pPr>
        <w:tabs>
          <w:tab w:val="left" w:pos="1680"/>
        </w:tabs>
        <w:autoSpaceDE w:val="0"/>
        <w:autoSpaceDN w:val="0"/>
        <w:adjustRightInd w:val="0"/>
        <w:spacing w:before="240" w:after="120"/>
        <w:jc w:val="center"/>
        <w:rPr>
          <w:rFonts w:ascii="GHEA Grapalat" w:hAnsi="GHEA Grapalat"/>
          <w:i/>
          <w:sz w:val="18"/>
        </w:rPr>
      </w:pPr>
      <w:proofErr w:type="gramStart"/>
      <w:r w:rsidRPr="00C55056">
        <w:rPr>
          <w:rFonts w:ascii="GHEA Grapalat" w:hAnsi="GHEA Grapalat"/>
          <w:i/>
          <w:sz w:val="18"/>
        </w:rPr>
        <w:t xml:space="preserve">Գծապատկեր </w:t>
      </w:r>
      <w:r w:rsidR="00505C20" w:rsidRPr="00C55056">
        <w:rPr>
          <w:rFonts w:ascii="GHEA Grapalat" w:hAnsi="GHEA Grapalat"/>
          <w:i/>
          <w:sz w:val="18"/>
        </w:rPr>
        <w:t>3</w:t>
      </w:r>
      <w:r w:rsidR="00924D2D" w:rsidRPr="00C55056">
        <w:rPr>
          <w:rFonts w:ascii="GHEA Grapalat" w:hAnsi="GHEA Grapalat"/>
          <w:i/>
          <w:sz w:val="18"/>
        </w:rPr>
        <w:t>.</w:t>
      </w:r>
      <w:proofErr w:type="gramEnd"/>
      <w:r w:rsidR="0001732B" w:rsidRPr="00C55056">
        <w:rPr>
          <w:rFonts w:ascii="GHEA Grapalat" w:hAnsi="GHEA Grapalat"/>
          <w:i/>
          <w:sz w:val="18"/>
        </w:rPr>
        <w:t xml:space="preserve"> </w:t>
      </w:r>
      <w:proofErr w:type="gramStart"/>
      <w:r w:rsidR="00C107F3" w:rsidRPr="00C55056">
        <w:rPr>
          <w:rFonts w:ascii="GHEA Grapalat" w:hAnsi="GHEA Grapalat"/>
          <w:i/>
          <w:sz w:val="18"/>
        </w:rPr>
        <w:t>Հ</w:t>
      </w:r>
      <w:r w:rsidR="009C2ED0" w:rsidRPr="00C55056">
        <w:rPr>
          <w:rFonts w:ascii="GHEA Grapalat" w:hAnsi="GHEA Grapalat"/>
          <w:i/>
          <w:sz w:val="18"/>
        </w:rPr>
        <w:t>Հ</w:t>
      </w:r>
      <w:r w:rsidR="00C107F3" w:rsidRPr="00C55056">
        <w:rPr>
          <w:rFonts w:ascii="GHEA Grapalat" w:hAnsi="GHEA Grapalat"/>
          <w:i/>
          <w:sz w:val="18"/>
        </w:rPr>
        <w:t xml:space="preserve"> տեքստիլի և հագուստի ոլորտի կազմակերպությունների թիվը</w:t>
      </w:r>
      <w:r w:rsidR="005B6D04" w:rsidRPr="00C55056">
        <w:rPr>
          <w:rFonts w:ascii="GHEA Grapalat" w:hAnsi="GHEA Grapalat"/>
          <w:i/>
          <w:sz w:val="18"/>
        </w:rPr>
        <w:t xml:space="preserve">, </w:t>
      </w:r>
      <w:r w:rsidR="00BB06D4" w:rsidRPr="00C55056">
        <w:rPr>
          <w:rFonts w:ascii="GHEA Grapalat" w:hAnsi="GHEA Grapalat"/>
          <w:i/>
          <w:sz w:val="18"/>
        </w:rPr>
        <w:t>2007-2015</w:t>
      </w:r>
      <w:r w:rsidR="005B6D04" w:rsidRPr="00C55056">
        <w:rPr>
          <w:rFonts w:ascii="GHEA Grapalat" w:hAnsi="GHEA Grapalat"/>
          <w:i/>
          <w:sz w:val="18"/>
        </w:rPr>
        <w:t>թթ.</w:t>
      </w:r>
      <w:proofErr w:type="gramEnd"/>
      <w:r w:rsidR="004647F3" w:rsidRPr="00C55056">
        <w:rPr>
          <w:rFonts w:ascii="GHEA Grapalat" w:hAnsi="GHEA Grapalat"/>
          <w:i/>
          <w:sz w:val="18"/>
        </w:rPr>
        <w:t xml:space="preserve"> </w:t>
      </w:r>
    </w:p>
    <w:p w:rsidR="0001732B" w:rsidRPr="00C55056" w:rsidRDefault="0001732B" w:rsidP="0001732B">
      <w:pPr>
        <w:tabs>
          <w:tab w:val="left" w:pos="1680"/>
        </w:tabs>
        <w:autoSpaceDE w:val="0"/>
        <w:autoSpaceDN w:val="0"/>
        <w:adjustRightInd w:val="0"/>
        <w:jc w:val="center"/>
        <w:rPr>
          <w:rFonts w:ascii="GHEA Grapalat" w:hAnsi="GHEA Grapalat"/>
          <w:i/>
          <w:sz w:val="2"/>
        </w:rPr>
      </w:pPr>
    </w:p>
    <w:p w:rsidR="0001732B" w:rsidRPr="00C55056" w:rsidRDefault="0001732B" w:rsidP="0001732B">
      <w:pPr>
        <w:autoSpaceDE w:val="0"/>
        <w:autoSpaceDN w:val="0"/>
        <w:adjustRightInd w:val="0"/>
        <w:jc w:val="center"/>
        <w:rPr>
          <w:rFonts w:ascii="GHEA Grapalat" w:hAnsi="GHEA Grapalat" w:cs="Arial"/>
          <w:noProof/>
          <w:sz w:val="10"/>
          <w:szCs w:val="18"/>
          <w:lang w:val="en-US"/>
        </w:rPr>
      </w:pPr>
    </w:p>
    <w:p w:rsidR="00BB06D4" w:rsidRPr="00C55056" w:rsidRDefault="008B052B" w:rsidP="0001732B">
      <w:pPr>
        <w:autoSpaceDE w:val="0"/>
        <w:autoSpaceDN w:val="0"/>
        <w:adjustRightInd w:val="0"/>
        <w:jc w:val="center"/>
        <w:rPr>
          <w:rFonts w:ascii="GHEA Grapalat" w:hAnsi="GHEA Grapalat" w:cs="Arial"/>
          <w:sz w:val="18"/>
          <w:szCs w:val="18"/>
        </w:rPr>
      </w:pPr>
      <w:r w:rsidRPr="00C55056">
        <w:rPr>
          <w:rFonts w:ascii="GHEA Grapalat" w:hAnsi="GHEA Grapalat" w:cs="Arial"/>
          <w:noProof/>
          <w:sz w:val="18"/>
          <w:szCs w:val="18"/>
          <w:lang w:val="en-US"/>
        </w:rPr>
        <w:drawing>
          <wp:inline distT="0" distB="0" distL="0" distR="0" wp14:anchorId="254888A0" wp14:editId="6AAE2C3A">
            <wp:extent cx="5838825" cy="2009775"/>
            <wp:effectExtent l="0" t="0" r="9525" b="952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" t="1811" r="764" b="2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32B" w:rsidRPr="00C55056" w:rsidRDefault="0001732B" w:rsidP="0001732B">
      <w:pPr>
        <w:tabs>
          <w:tab w:val="left" w:pos="1485"/>
        </w:tabs>
        <w:autoSpaceDE w:val="0"/>
        <w:autoSpaceDN w:val="0"/>
        <w:adjustRightInd w:val="0"/>
        <w:jc w:val="both"/>
        <w:rPr>
          <w:rFonts w:ascii="GHEA Grapalat" w:hAnsi="GHEA Grapalat" w:cs="Arial"/>
          <w:sz w:val="8"/>
          <w:szCs w:val="18"/>
        </w:rPr>
      </w:pPr>
    </w:p>
    <w:p w:rsidR="004D58EA" w:rsidRPr="00C55056" w:rsidRDefault="0001732B" w:rsidP="004D58EA">
      <w:pPr>
        <w:pStyle w:val="listparagraph0"/>
        <w:spacing w:before="0" w:beforeAutospacing="0" w:after="0" w:afterAutospacing="0"/>
        <w:jc w:val="both"/>
        <w:rPr>
          <w:rFonts w:ascii="GHEA Grapalat" w:hAnsi="GHEA Grapalat"/>
          <w:i/>
          <w:sz w:val="14"/>
        </w:rPr>
      </w:pPr>
      <w:r w:rsidRPr="00C55056">
        <w:rPr>
          <w:rFonts w:ascii="GHEA Grapalat" w:hAnsi="GHEA Grapalat"/>
          <w:sz w:val="18"/>
        </w:rPr>
        <w:tab/>
        <w:t xml:space="preserve">   </w:t>
      </w:r>
      <w:r w:rsidR="004D58EA" w:rsidRPr="00C55056">
        <w:rPr>
          <w:rFonts w:ascii="GHEA Grapalat" w:hAnsi="GHEA Grapalat"/>
          <w:i/>
          <w:sz w:val="14"/>
        </w:rPr>
        <w:t xml:space="preserve">Աղբյուրը՝ Հայաստանի Հանրապետության ազգային վիճակագրական ծառայություն, </w:t>
      </w:r>
    </w:p>
    <w:p w:rsidR="0001732B" w:rsidRPr="00C55056" w:rsidRDefault="0001732B" w:rsidP="0001732B">
      <w:pPr>
        <w:tabs>
          <w:tab w:val="left" w:pos="1485"/>
        </w:tabs>
        <w:autoSpaceDE w:val="0"/>
        <w:autoSpaceDN w:val="0"/>
        <w:adjustRightInd w:val="0"/>
        <w:jc w:val="both"/>
        <w:rPr>
          <w:rFonts w:ascii="GHEA Grapalat" w:hAnsi="GHEA Grapalat"/>
          <w:i/>
          <w:sz w:val="20"/>
        </w:rPr>
      </w:pPr>
    </w:p>
    <w:p w:rsidR="00237ABB" w:rsidRPr="00C55056" w:rsidRDefault="00237ABB" w:rsidP="00237ABB">
      <w:pPr>
        <w:tabs>
          <w:tab w:val="left" w:pos="1440"/>
        </w:tabs>
        <w:autoSpaceDE w:val="0"/>
        <w:autoSpaceDN w:val="0"/>
        <w:adjustRightInd w:val="0"/>
        <w:rPr>
          <w:rFonts w:ascii="GHEA Grapalat" w:hAnsi="GHEA Grapalat"/>
          <w:bCs/>
          <w:color w:val="000000"/>
          <w:sz w:val="20"/>
          <w:szCs w:val="20"/>
          <w:shd w:val="clear" w:color="auto" w:fill="FFFFFF"/>
        </w:rPr>
      </w:pPr>
    </w:p>
    <w:p w:rsidR="00063966" w:rsidRPr="00C55056" w:rsidRDefault="00237ABB" w:rsidP="00237ABB">
      <w:pPr>
        <w:tabs>
          <w:tab w:val="left" w:pos="1440"/>
        </w:tabs>
        <w:autoSpaceDE w:val="0"/>
        <w:autoSpaceDN w:val="0"/>
        <w:adjustRightInd w:val="0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/>
          <w:bCs/>
          <w:color w:val="000000"/>
          <w:sz w:val="20"/>
          <w:szCs w:val="20"/>
          <w:shd w:val="clear" w:color="auto" w:fill="FFFFFF"/>
        </w:rPr>
        <w:t xml:space="preserve">Տեքստիլ ձեռնարկությունները հագեցված են հիմնականում գերմանական, ճապոնական, իտալական և արևելաեվրոպական արտադրության սարքավորումներով (տես՝ </w:t>
      </w:r>
      <w:r w:rsidRPr="00C55056">
        <w:rPr>
          <w:rFonts w:ascii="GHEA Grapalat" w:hAnsi="GHEA Grapalat"/>
          <w:bCs/>
          <w:color w:val="000000"/>
          <w:sz w:val="20"/>
          <w:szCs w:val="20"/>
        </w:rPr>
        <w:t xml:space="preserve">Գծանկար 9): </w:t>
      </w:r>
      <w:r w:rsidRPr="00C55056">
        <w:rPr>
          <w:rFonts w:ascii="GHEA Grapalat" w:hAnsi="GHEA Grapalat"/>
          <w:bCs/>
          <w:color w:val="000000"/>
          <w:sz w:val="20"/>
          <w:szCs w:val="20"/>
          <w:shd w:val="clear" w:color="auto" w:fill="FFFFFF"/>
        </w:rPr>
        <w:t>Այնուամենայնիվ, սարքավորումների մեծ մասը հնացած են և ձեռնարկությունները կարիք ունեն տեխնիկական վերազինման՝ միջազգային և տարածաշրջանային չափորոշիչներին համապատասխան:</w:t>
      </w:r>
      <w:r w:rsidRPr="00C55056">
        <w:rPr>
          <w:rFonts w:ascii="Courier New" w:hAnsi="Courier New" w:cs="Courier New"/>
          <w:bCs/>
          <w:color w:val="000000"/>
          <w:sz w:val="20"/>
          <w:szCs w:val="20"/>
          <w:shd w:val="clear" w:color="auto" w:fill="FFFFFF"/>
        </w:rPr>
        <w:t> </w:t>
      </w:r>
    </w:p>
    <w:p w:rsidR="00CB72B5" w:rsidRPr="00C55056" w:rsidRDefault="00CB72B5" w:rsidP="00237ABB">
      <w:pPr>
        <w:tabs>
          <w:tab w:val="left" w:pos="1440"/>
        </w:tabs>
        <w:autoSpaceDE w:val="0"/>
        <w:autoSpaceDN w:val="0"/>
        <w:adjustRightInd w:val="0"/>
        <w:spacing w:before="180" w:after="180"/>
        <w:rPr>
          <w:rFonts w:ascii="GHEA Grapalat" w:hAnsi="GHEA Grapalat"/>
          <w:i/>
          <w:sz w:val="20"/>
          <w:szCs w:val="20"/>
        </w:rPr>
      </w:pPr>
    </w:p>
    <w:p w:rsidR="00CB72B5" w:rsidRPr="00C55056" w:rsidRDefault="00CB72B5" w:rsidP="00063966">
      <w:pPr>
        <w:tabs>
          <w:tab w:val="left" w:pos="1440"/>
        </w:tabs>
        <w:autoSpaceDE w:val="0"/>
        <w:autoSpaceDN w:val="0"/>
        <w:adjustRightInd w:val="0"/>
        <w:spacing w:before="180" w:after="180"/>
        <w:jc w:val="center"/>
        <w:rPr>
          <w:rFonts w:ascii="GHEA Grapalat" w:hAnsi="GHEA Grapalat"/>
          <w:i/>
          <w:sz w:val="18"/>
        </w:rPr>
      </w:pPr>
    </w:p>
    <w:p w:rsidR="00063966" w:rsidRPr="00C55056" w:rsidRDefault="00063966" w:rsidP="00063966">
      <w:pPr>
        <w:tabs>
          <w:tab w:val="left" w:pos="1440"/>
        </w:tabs>
        <w:autoSpaceDE w:val="0"/>
        <w:autoSpaceDN w:val="0"/>
        <w:adjustRightInd w:val="0"/>
        <w:spacing w:before="180" w:after="180"/>
        <w:jc w:val="center"/>
        <w:rPr>
          <w:rFonts w:ascii="GHEA Grapalat" w:hAnsi="GHEA Grapalat"/>
          <w:i/>
          <w:sz w:val="18"/>
        </w:rPr>
      </w:pPr>
      <w:r w:rsidRPr="00C55056">
        <w:rPr>
          <w:rFonts w:ascii="GHEA Grapalat" w:hAnsi="GHEA Grapalat"/>
          <w:i/>
          <w:sz w:val="18"/>
        </w:rPr>
        <w:t>¶Í³</w:t>
      </w:r>
      <w:r w:rsidR="00505C20" w:rsidRPr="00C55056">
        <w:rPr>
          <w:rFonts w:ascii="GHEA Grapalat" w:hAnsi="GHEA Grapalat" w:cs="Arial"/>
          <w:i/>
          <w:sz w:val="18"/>
        </w:rPr>
        <w:t>պատկեր</w:t>
      </w:r>
      <w:r w:rsidRPr="00C55056">
        <w:rPr>
          <w:rFonts w:ascii="GHEA Grapalat" w:hAnsi="GHEA Grapalat"/>
          <w:i/>
          <w:sz w:val="18"/>
        </w:rPr>
        <w:t xml:space="preserve"> </w:t>
      </w:r>
      <w:r w:rsidR="00505C20" w:rsidRPr="00C55056">
        <w:rPr>
          <w:rFonts w:ascii="GHEA Grapalat" w:hAnsi="GHEA Grapalat"/>
          <w:i/>
          <w:sz w:val="18"/>
        </w:rPr>
        <w:t>4</w:t>
      </w:r>
      <w:r w:rsidRPr="00C55056">
        <w:rPr>
          <w:rFonts w:ascii="GHEA Grapalat" w:hAnsi="GHEA Grapalat"/>
          <w:i/>
          <w:sz w:val="18"/>
        </w:rPr>
        <w:t xml:space="preserve">: Ð³ÛÏ³Ï³Ý Ó»éÝ³ñÏáõÃÛáõÝÝ»ñáõÙ ï»Õ³¹ñí³Í </w:t>
      </w:r>
      <w:r w:rsidR="00CB72B5" w:rsidRPr="00C55056">
        <w:rPr>
          <w:rFonts w:ascii="GHEA Grapalat" w:hAnsi="GHEA Grapalat" w:cs="Arial"/>
          <w:i/>
          <w:sz w:val="18"/>
        </w:rPr>
        <w:t>սարքավորումն</w:t>
      </w:r>
      <w:r w:rsidRPr="00C55056">
        <w:rPr>
          <w:rFonts w:ascii="GHEA Grapalat" w:hAnsi="GHEA Grapalat"/>
          <w:i/>
          <w:sz w:val="18"/>
        </w:rPr>
        <w:t>»ñÁ</w:t>
      </w:r>
    </w:p>
    <w:p w:rsidR="00063966" w:rsidRPr="00C55056" w:rsidRDefault="00063966" w:rsidP="0001732B">
      <w:pPr>
        <w:tabs>
          <w:tab w:val="left" w:pos="1485"/>
        </w:tabs>
        <w:autoSpaceDE w:val="0"/>
        <w:autoSpaceDN w:val="0"/>
        <w:adjustRightInd w:val="0"/>
        <w:jc w:val="both"/>
        <w:rPr>
          <w:rFonts w:ascii="GHEA Grapalat" w:hAnsi="GHEA Grapalat"/>
          <w:i/>
          <w:sz w:val="20"/>
        </w:rPr>
      </w:pPr>
    </w:p>
    <w:p w:rsidR="0001732B" w:rsidRPr="00C55056" w:rsidRDefault="0001732B" w:rsidP="0001732B">
      <w:pPr>
        <w:tabs>
          <w:tab w:val="left" w:pos="1440"/>
        </w:tabs>
        <w:autoSpaceDE w:val="0"/>
        <w:autoSpaceDN w:val="0"/>
        <w:adjustRightInd w:val="0"/>
        <w:jc w:val="center"/>
        <w:rPr>
          <w:rFonts w:ascii="GHEA Grapalat" w:hAnsi="GHEA Grapalat" w:cs="Arial"/>
          <w:sz w:val="2"/>
          <w:szCs w:val="18"/>
        </w:rPr>
      </w:pPr>
    </w:p>
    <w:p w:rsidR="0001732B" w:rsidRPr="00C55056" w:rsidRDefault="008B052B" w:rsidP="0001732B">
      <w:pPr>
        <w:autoSpaceDE w:val="0"/>
        <w:autoSpaceDN w:val="0"/>
        <w:adjustRightInd w:val="0"/>
        <w:jc w:val="center"/>
        <w:rPr>
          <w:rFonts w:ascii="GHEA Grapalat" w:hAnsi="GHEA Grapalat"/>
          <w:sz w:val="18"/>
        </w:rPr>
      </w:pPr>
      <w:r w:rsidRPr="00C55056">
        <w:rPr>
          <w:rFonts w:ascii="GHEA Grapalat" w:hAnsi="GHEA Grapalat" w:cs="Arial"/>
          <w:noProof/>
          <w:lang w:val="en-US"/>
        </w:rPr>
        <w:drawing>
          <wp:inline distT="0" distB="0" distL="0" distR="0" wp14:anchorId="36E39F90" wp14:editId="556D1FC4">
            <wp:extent cx="2752725" cy="2371725"/>
            <wp:effectExtent l="0" t="0" r="9525" b="952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32B" w:rsidRPr="00C55056">
        <w:rPr>
          <w:rFonts w:ascii="GHEA Grapalat" w:hAnsi="GHEA Grapalat"/>
          <w:lang w:val="en-US"/>
        </w:rPr>
        <w:t xml:space="preserve"> </w:t>
      </w:r>
    </w:p>
    <w:p w:rsidR="0001732B" w:rsidRPr="00C55056" w:rsidRDefault="0001732B" w:rsidP="00BD16A6">
      <w:pPr>
        <w:tabs>
          <w:tab w:val="left" w:pos="1560"/>
        </w:tabs>
        <w:autoSpaceDE w:val="0"/>
        <w:autoSpaceDN w:val="0"/>
        <w:adjustRightInd w:val="0"/>
        <w:spacing w:before="60"/>
        <w:jc w:val="both"/>
        <w:rPr>
          <w:rFonts w:ascii="GHEA Grapalat" w:hAnsi="GHEA Grapalat"/>
          <w:sz w:val="14"/>
        </w:rPr>
      </w:pPr>
      <w:r w:rsidRPr="00C55056">
        <w:rPr>
          <w:rFonts w:ascii="GHEA Grapalat" w:hAnsi="GHEA Grapalat"/>
          <w:sz w:val="18"/>
        </w:rPr>
        <w:t xml:space="preserve">                                                  </w:t>
      </w:r>
      <w:r w:rsidR="006475BE" w:rsidRPr="00C55056">
        <w:rPr>
          <w:rFonts w:ascii="GHEA Grapalat" w:hAnsi="GHEA Grapalat"/>
          <w:i/>
          <w:sz w:val="14"/>
        </w:rPr>
        <w:t>Աղբյուրը՝ Հայաստանի զարգացման հիմնադրամ</w:t>
      </w:r>
    </w:p>
    <w:p w:rsidR="00924D2D" w:rsidRPr="00C55056" w:rsidRDefault="00924D2D" w:rsidP="00E5590D">
      <w:pPr>
        <w:tabs>
          <w:tab w:val="left" w:pos="0"/>
        </w:tabs>
        <w:jc w:val="both"/>
        <w:rPr>
          <w:rFonts w:ascii="GHEA Grapalat" w:hAnsi="GHEA Grapalat"/>
          <w:sz w:val="32"/>
        </w:rPr>
      </w:pPr>
    </w:p>
    <w:p w:rsidR="00C8323F" w:rsidRPr="00C55056" w:rsidRDefault="00237ABB" w:rsidP="00732F13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Հ</w:t>
      </w:r>
      <w:r w:rsidR="009C2ED0" w:rsidRPr="00C55056">
        <w:rPr>
          <w:rFonts w:ascii="GHEA Grapalat" w:hAnsi="GHEA Grapalat"/>
          <w:sz w:val="20"/>
          <w:szCs w:val="20"/>
        </w:rPr>
        <w:t>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արտահանումների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ռազմավարական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ներուժը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հիմնված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մեծածավալ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բարձրորակ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վրա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արտադրվում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վաճառվում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մրցունակ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գներով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ինչպես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նախկին, այնպես էլ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նոր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շուկաներում</w:t>
      </w:r>
      <w:r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Pr="00C55056">
        <w:rPr>
          <w:rFonts w:ascii="GHEA Grapalat" w:hAnsi="GHEA Grapalat"/>
          <w:sz w:val="20"/>
          <w:szCs w:val="20"/>
        </w:rPr>
        <w:t>Հագուստի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տեքստիլի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ձեռնարկությունները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մեծ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փորձ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կուտակել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ձևի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 xml:space="preserve">ոլորտում: </w:t>
      </w:r>
    </w:p>
    <w:p w:rsidR="00237ABB" w:rsidRPr="00C55056" w:rsidRDefault="00237ABB" w:rsidP="00732F13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2002թ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այդ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արտադրվել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6.4</w:t>
      </w:r>
      <w:r w:rsidRPr="00C55056">
        <w:rPr>
          <w:rFonts w:ascii="GHEA Grapalat" w:hAnsi="GHEA Grapalat"/>
          <w:sz w:val="20"/>
          <w:szCs w:val="20"/>
        </w:rPr>
        <w:t>միլիարդ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դրամի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</w:t>
      </w:r>
      <w:r w:rsidRPr="00C55056">
        <w:rPr>
          <w:rFonts w:ascii="GHEA Grapalat" w:hAnsi="GHEA Grapalat" w:cs="Arial Armenian"/>
          <w:sz w:val="20"/>
          <w:szCs w:val="20"/>
        </w:rPr>
        <w:t xml:space="preserve"> (15.7</w:t>
      </w:r>
      <w:r w:rsidRPr="00C55056">
        <w:rPr>
          <w:rFonts w:ascii="GHEA Grapalat" w:hAnsi="GHEA Grapalat"/>
          <w:sz w:val="20"/>
          <w:szCs w:val="20"/>
        </w:rPr>
        <w:t>մլն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ԱՄՆ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դոլար</w:t>
      </w:r>
      <w:r w:rsidRPr="00C55056">
        <w:rPr>
          <w:rFonts w:ascii="GHEA Grapalat" w:hAnsi="GHEA Grapalat" w:cs="Arial Armenian"/>
          <w:sz w:val="20"/>
          <w:szCs w:val="20"/>
        </w:rPr>
        <w:t xml:space="preserve">): </w:t>
      </w:r>
      <w:r w:rsidR="00C8323F" w:rsidRPr="00C55056">
        <w:rPr>
          <w:rFonts w:ascii="GHEA Grapalat" w:hAnsi="GHEA Grapalat" w:cs="Arial Armenian"/>
          <w:sz w:val="20"/>
          <w:szCs w:val="20"/>
        </w:rPr>
        <w:t>2</w:t>
      </w:r>
      <w:r w:rsidRPr="00C55056">
        <w:rPr>
          <w:rFonts w:ascii="GHEA Grapalat" w:hAnsi="GHEA Grapalat" w:cs="Arial Armenian"/>
          <w:sz w:val="20"/>
          <w:szCs w:val="20"/>
        </w:rPr>
        <w:t>005</w:t>
      </w:r>
      <w:r w:rsidRPr="00C55056">
        <w:rPr>
          <w:rFonts w:ascii="GHEA Grapalat" w:hAnsi="GHEA Grapalat"/>
          <w:sz w:val="20"/>
          <w:szCs w:val="20"/>
        </w:rPr>
        <w:t>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այն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կրճատվեց</w:t>
      </w:r>
      <w:r w:rsidRPr="00C55056">
        <w:rPr>
          <w:rFonts w:ascii="GHEA Grapalat" w:hAnsi="GHEA Grapalat" w:cs="Arial Armenian"/>
          <w:sz w:val="20"/>
          <w:szCs w:val="20"/>
        </w:rPr>
        <w:t xml:space="preserve"> 4.4 </w:t>
      </w:r>
      <w:r w:rsidRPr="00C55056">
        <w:rPr>
          <w:rFonts w:ascii="GHEA Grapalat" w:hAnsi="GHEA Grapalat"/>
          <w:sz w:val="20"/>
          <w:szCs w:val="20"/>
        </w:rPr>
        <w:t>միլիարդ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դրամի</w:t>
      </w:r>
      <w:r w:rsidRPr="00C55056">
        <w:rPr>
          <w:rFonts w:ascii="GHEA Grapalat" w:hAnsi="GHEA Grapalat" w:cs="Arial Armenian"/>
          <w:sz w:val="20"/>
          <w:szCs w:val="20"/>
        </w:rPr>
        <w:t xml:space="preserve"> (10.9</w:t>
      </w:r>
      <w:r w:rsidRPr="00C55056">
        <w:rPr>
          <w:rFonts w:ascii="GHEA Grapalat" w:hAnsi="GHEA Grapalat"/>
          <w:sz w:val="20"/>
          <w:szCs w:val="20"/>
        </w:rPr>
        <w:t>մլն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ԱՄՆ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դոլար</w:t>
      </w:r>
      <w:r w:rsidRPr="00C55056">
        <w:rPr>
          <w:rFonts w:ascii="GHEA Grapalat" w:hAnsi="GHEA Grapalat" w:cs="Arial Armenian"/>
          <w:sz w:val="20"/>
          <w:szCs w:val="20"/>
        </w:rPr>
        <w:t>): 2006-2008</w:t>
      </w:r>
      <w:r w:rsidRPr="00C55056">
        <w:rPr>
          <w:rFonts w:ascii="GHEA Grapalat" w:hAnsi="GHEA Grapalat"/>
          <w:sz w:val="20"/>
          <w:szCs w:val="20"/>
        </w:rPr>
        <w:t>թթ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ծավալը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հասավ</w:t>
      </w:r>
      <w:r w:rsidRPr="00C55056">
        <w:rPr>
          <w:rFonts w:ascii="GHEA Grapalat" w:hAnsi="GHEA Grapalat" w:cs="Arial Armenian"/>
          <w:sz w:val="20"/>
          <w:szCs w:val="20"/>
        </w:rPr>
        <w:t xml:space="preserve"> 5.2</w:t>
      </w:r>
      <w:r w:rsidRPr="00C55056">
        <w:rPr>
          <w:rFonts w:ascii="GHEA Grapalat" w:hAnsi="GHEA Grapalat"/>
          <w:sz w:val="20"/>
          <w:szCs w:val="20"/>
        </w:rPr>
        <w:t>մլն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դրամի՝</w:t>
      </w:r>
      <w:r w:rsidRPr="00C55056">
        <w:rPr>
          <w:rFonts w:ascii="GHEA Grapalat" w:hAnsi="GHEA Grapalat" w:cs="Arial Armenian"/>
          <w:sz w:val="20"/>
          <w:szCs w:val="20"/>
        </w:rPr>
        <w:t xml:space="preserve"> (12.8 </w:t>
      </w:r>
      <w:r w:rsidRPr="00C55056">
        <w:rPr>
          <w:rFonts w:ascii="GHEA Grapalat" w:hAnsi="GHEA Grapalat"/>
          <w:sz w:val="20"/>
          <w:szCs w:val="20"/>
        </w:rPr>
        <w:t>մլն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ԱՄՆ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դոլար</w:t>
      </w:r>
      <w:r w:rsidRPr="00C55056">
        <w:rPr>
          <w:rFonts w:ascii="GHEA Grapalat" w:hAnsi="GHEA Grapalat" w:cs="Arial Armenian"/>
          <w:sz w:val="20"/>
          <w:szCs w:val="20"/>
        </w:rPr>
        <w:t xml:space="preserve">), </w:t>
      </w:r>
      <w:r w:rsidRPr="00C55056">
        <w:rPr>
          <w:rFonts w:ascii="GHEA Grapalat" w:hAnsi="GHEA Grapalat"/>
          <w:sz w:val="20"/>
          <w:szCs w:val="20"/>
        </w:rPr>
        <w:t>իսկ</w:t>
      </w:r>
      <w:r w:rsidRPr="00C55056">
        <w:rPr>
          <w:rFonts w:ascii="GHEA Grapalat" w:hAnsi="GHEA Grapalat" w:cs="Arial Armenian"/>
          <w:sz w:val="20"/>
          <w:szCs w:val="20"/>
        </w:rPr>
        <w:t xml:space="preserve"> 2009</w:t>
      </w:r>
      <w:r w:rsidRPr="00C55056">
        <w:rPr>
          <w:rFonts w:ascii="GHEA Grapalat" w:hAnsi="GHEA Grapalat"/>
          <w:sz w:val="20"/>
          <w:szCs w:val="20"/>
        </w:rPr>
        <w:t>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այն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կրճատվեց</w:t>
      </w:r>
      <w:r w:rsidRPr="00C55056">
        <w:rPr>
          <w:rFonts w:ascii="GHEA Grapalat" w:hAnsi="GHEA Grapalat" w:cs="Arial Armenian"/>
          <w:sz w:val="20"/>
          <w:szCs w:val="20"/>
        </w:rPr>
        <w:t xml:space="preserve"> 4.1</w:t>
      </w:r>
      <w:r w:rsidRPr="00C55056">
        <w:rPr>
          <w:rFonts w:ascii="GHEA Grapalat" w:hAnsi="GHEA Grapalat"/>
          <w:sz w:val="20"/>
          <w:szCs w:val="20"/>
        </w:rPr>
        <w:t>միլիարդ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դրամի</w:t>
      </w:r>
      <w:r w:rsidRPr="00C55056">
        <w:rPr>
          <w:rFonts w:ascii="GHEA Grapalat" w:hAnsi="GHEA Grapalat" w:cs="Arial Armenian"/>
          <w:sz w:val="20"/>
          <w:szCs w:val="20"/>
        </w:rPr>
        <w:t xml:space="preserve"> (10.1</w:t>
      </w:r>
      <w:r w:rsidRPr="00C55056">
        <w:rPr>
          <w:rFonts w:ascii="GHEA Grapalat" w:hAnsi="GHEA Grapalat"/>
          <w:sz w:val="20"/>
          <w:szCs w:val="20"/>
        </w:rPr>
        <w:t>միլիոն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ԱՄն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դոլար</w:t>
      </w:r>
      <w:r w:rsidRPr="00C55056">
        <w:rPr>
          <w:rFonts w:ascii="GHEA Grapalat" w:hAnsi="GHEA Grapalat" w:cs="Arial Armenian"/>
          <w:sz w:val="20"/>
          <w:szCs w:val="20"/>
        </w:rPr>
        <w:t>):</w:t>
      </w:r>
      <w:r w:rsidRPr="00C55056">
        <w:rPr>
          <w:rFonts w:ascii="GHEA Grapalat" w:hAnsi="GHEA Grapalat" w:cs="Arial Armenian"/>
        </w:rPr>
        <w:t xml:space="preserve"> </w:t>
      </w:r>
      <w:r w:rsidR="00146D0E" w:rsidRPr="00C55056">
        <w:rPr>
          <w:rFonts w:ascii="GHEA Grapalat" w:hAnsi="GHEA Grapalat" w:cs="Arial Armenian"/>
          <w:sz w:val="20"/>
          <w:szCs w:val="20"/>
        </w:rPr>
        <w:t>20</w:t>
      </w:r>
      <w:r w:rsidRPr="00C55056">
        <w:rPr>
          <w:rFonts w:ascii="GHEA Grapalat" w:hAnsi="GHEA Grapalat" w:cs="Arial Armenian"/>
          <w:sz w:val="20"/>
          <w:szCs w:val="20"/>
        </w:rPr>
        <w:t>14</w:t>
      </w:r>
      <w:r w:rsidRPr="00C55056">
        <w:rPr>
          <w:rFonts w:ascii="GHEA Grapalat" w:hAnsi="GHEA Grapalat"/>
          <w:sz w:val="20"/>
          <w:szCs w:val="20"/>
        </w:rPr>
        <w:t>թ.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proofErr w:type="gramStart"/>
      <w:r w:rsidRPr="00C55056">
        <w:rPr>
          <w:rFonts w:ascii="GHEA Grapalat" w:hAnsi="GHEA Grapalat"/>
          <w:sz w:val="20"/>
          <w:szCs w:val="20"/>
        </w:rPr>
        <w:t>ոլորտի</w:t>
      </w:r>
      <w:proofErr w:type="gramEnd"/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արտադրանքը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կազմում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էր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մոտ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7.8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միլիարդ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դրամ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(մոտ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16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միլիոն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ԱՄՆ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դոլար):</w:t>
      </w:r>
      <w:r w:rsidRPr="00C55056">
        <w:rPr>
          <w:rFonts w:ascii="Courier New" w:hAnsi="Courier New" w:cs="Courier New"/>
          <w:sz w:val="20"/>
          <w:szCs w:val="20"/>
        </w:rPr>
        <w:t> </w:t>
      </w:r>
    </w:p>
    <w:p w:rsidR="0085273F" w:rsidRPr="00C55056" w:rsidRDefault="00D6573D" w:rsidP="0085273F">
      <w:pPr>
        <w:tabs>
          <w:tab w:val="left" w:pos="0"/>
        </w:tabs>
        <w:jc w:val="both"/>
        <w:rPr>
          <w:rFonts w:ascii="GHEA Grapalat" w:hAnsi="GHEA Grapalat"/>
          <w:sz w:val="20"/>
        </w:rPr>
      </w:pPr>
      <w:r w:rsidRPr="00C55056">
        <w:rPr>
          <w:rFonts w:ascii="GHEA Grapalat" w:hAnsi="GHEA Grapalat" w:cs="Arial"/>
          <w:sz w:val="20"/>
        </w:rPr>
        <w:t xml:space="preserve">2015թ. ոլորտի արտադրանքը հասավ 10 միլիարդ դրամի </w:t>
      </w:r>
      <w:r w:rsidRPr="00C55056">
        <w:rPr>
          <w:rFonts w:ascii="GHEA Grapalat" w:hAnsi="GHEA Grapalat"/>
          <w:sz w:val="20"/>
        </w:rPr>
        <w:t>(</w:t>
      </w:r>
      <w:r w:rsidR="00D12061" w:rsidRPr="00C55056">
        <w:rPr>
          <w:rFonts w:ascii="GHEA Grapalat" w:hAnsi="GHEA Grapalat"/>
          <w:sz w:val="20"/>
        </w:rPr>
        <w:t>մոտ 21 միլիոն ԱՄՆ դոլար</w:t>
      </w:r>
      <w:r w:rsidRPr="00C55056">
        <w:rPr>
          <w:rFonts w:ascii="GHEA Grapalat" w:hAnsi="GHEA Grapalat"/>
          <w:sz w:val="20"/>
        </w:rPr>
        <w:t>)</w:t>
      </w:r>
      <w:r w:rsidR="00D12061" w:rsidRPr="00C55056">
        <w:rPr>
          <w:rFonts w:ascii="GHEA Grapalat" w:hAnsi="GHEA Grapalat"/>
          <w:sz w:val="20"/>
        </w:rPr>
        <w:t xml:space="preserve">: 2014թ. </w:t>
      </w:r>
      <w:proofErr w:type="gramStart"/>
      <w:r w:rsidR="00D12061" w:rsidRPr="00C55056">
        <w:rPr>
          <w:rFonts w:ascii="GHEA Grapalat" w:hAnsi="GHEA Grapalat"/>
          <w:sz w:val="20"/>
        </w:rPr>
        <w:t>տեքտիլի</w:t>
      </w:r>
      <w:proofErr w:type="gramEnd"/>
      <w:r w:rsidR="00D12061" w:rsidRPr="00C55056">
        <w:rPr>
          <w:rFonts w:ascii="GHEA Grapalat" w:hAnsi="GHEA Grapalat"/>
          <w:sz w:val="20"/>
        </w:rPr>
        <w:t xml:space="preserve"> և հագուստի արտադրանքի արտահանումը հասավ 49 միլիոն դոլարի՝ 2013թ. 39 միլիոն ԱՄՆ դոլարի</w:t>
      </w:r>
      <w:r w:rsidR="00BB3345" w:rsidRPr="00C55056">
        <w:rPr>
          <w:rFonts w:ascii="GHEA Grapalat" w:hAnsi="GHEA Grapalat"/>
          <w:sz w:val="20"/>
        </w:rPr>
        <w:t xml:space="preserve"> համեմատ</w:t>
      </w:r>
      <w:r w:rsidR="00D12061" w:rsidRPr="00C55056">
        <w:rPr>
          <w:rFonts w:ascii="GHEA Grapalat" w:hAnsi="GHEA Grapalat"/>
          <w:sz w:val="20"/>
        </w:rPr>
        <w:t xml:space="preserve">: </w:t>
      </w:r>
      <w:r w:rsidR="0085273F" w:rsidRPr="00C55056">
        <w:rPr>
          <w:rFonts w:ascii="GHEA Grapalat" w:hAnsi="GHEA Grapalat"/>
          <w:sz w:val="20"/>
        </w:rPr>
        <w:t xml:space="preserve">2012Ã.-ÇÝ </w:t>
      </w:r>
      <w:r w:rsidR="0085273F" w:rsidRPr="00C55056">
        <w:rPr>
          <w:rFonts w:ascii="GHEA Grapalat" w:hAnsi="GHEA Grapalat" w:cs="Arial"/>
          <w:sz w:val="20"/>
        </w:rPr>
        <w:t>արտապատվիրումը</w:t>
      </w:r>
      <w:r w:rsidR="0085273F" w:rsidRPr="00C55056">
        <w:rPr>
          <w:rFonts w:ascii="GHEA Grapalat" w:hAnsi="GHEA Grapalat"/>
          <w:sz w:val="20"/>
        </w:rPr>
        <w:t xml:space="preserve"> Ï³½ÙáõÙ ¿ñ </w:t>
      </w:r>
      <w:r w:rsidR="00D12061" w:rsidRPr="00C55056">
        <w:rPr>
          <w:rFonts w:ascii="GHEA Grapalat" w:hAnsi="GHEA Grapalat" w:cs="Arial"/>
          <w:sz w:val="20"/>
        </w:rPr>
        <w:t xml:space="preserve">Հայաստանի </w:t>
      </w:r>
      <w:r w:rsidR="009B5985" w:rsidRPr="00C55056">
        <w:rPr>
          <w:rFonts w:ascii="GHEA Grapalat" w:hAnsi="GHEA Grapalat" w:cs="Arial"/>
          <w:sz w:val="20"/>
        </w:rPr>
        <w:t xml:space="preserve">Հանրապետության </w:t>
      </w:r>
      <w:r w:rsidR="00D12061" w:rsidRPr="00C55056">
        <w:rPr>
          <w:rFonts w:ascii="GHEA Grapalat" w:hAnsi="GHEA Grapalat" w:cs="Arial"/>
          <w:sz w:val="20"/>
        </w:rPr>
        <w:t xml:space="preserve">հագուստի արդյունաբերության ընդհանուր տարեկան </w:t>
      </w:r>
      <w:r w:rsidR="003031DC" w:rsidRPr="00C55056">
        <w:rPr>
          <w:rFonts w:ascii="GHEA Grapalat" w:hAnsi="GHEA Grapalat" w:cs="Arial"/>
          <w:sz w:val="20"/>
        </w:rPr>
        <w:t>արտահանման ավելի քան 85 տոկոսը: Հայաստանը տեքստիլի և հագուստի արտադրանք է արտահանում Իտալիա, Ռուսաստանի Դաշնություն, Կանադա, ԱՄՆ և այլ երկրնե</w:t>
      </w:r>
      <w:r w:rsidR="00901306" w:rsidRPr="00C55056">
        <w:rPr>
          <w:rFonts w:ascii="GHEA Grapalat" w:hAnsi="GHEA Grapalat" w:cs="Arial"/>
          <w:sz w:val="20"/>
        </w:rPr>
        <w:t>ր</w:t>
      </w:r>
      <w:r w:rsidR="00901306" w:rsidRPr="00C55056">
        <w:rPr>
          <w:rStyle w:val="FootnoteReference"/>
          <w:rFonts w:ascii="GHEA Grapalat" w:hAnsi="GHEA Grapalat" w:cs="Arial"/>
          <w:sz w:val="20"/>
        </w:rPr>
        <w:footnoteReference w:id="9"/>
      </w:r>
      <w:r w:rsidR="003031DC" w:rsidRPr="00C55056">
        <w:rPr>
          <w:rFonts w:ascii="GHEA Grapalat" w:hAnsi="GHEA Grapalat" w:cs="Arial"/>
          <w:sz w:val="20"/>
        </w:rPr>
        <w:t xml:space="preserve">: </w:t>
      </w:r>
      <w:r w:rsidR="0085273F" w:rsidRPr="00C55056">
        <w:rPr>
          <w:rFonts w:ascii="GHEA Grapalat" w:hAnsi="GHEA Grapalat"/>
          <w:sz w:val="20"/>
        </w:rPr>
        <w:t xml:space="preserve"> </w:t>
      </w:r>
    </w:p>
    <w:p w:rsidR="00F05698" w:rsidRPr="00C55056" w:rsidRDefault="00F05698" w:rsidP="00B35779">
      <w:pPr>
        <w:pStyle w:val="listparagraph0"/>
        <w:spacing w:before="0" w:beforeAutospacing="0" w:after="120" w:afterAutospacing="0"/>
        <w:jc w:val="both"/>
        <w:rPr>
          <w:rFonts w:ascii="GHEA Grapalat" w:hAnsi="GHEA Grapalat"/>
          <w:sz w:val="20"/>
        </w:rPr>
      </w:pPr>
    </w:p>
    <w:p w:rsidR="003B24BE" w:rsidRPr="00C55056" w:rsidRDefault="00150988" w:rsidP="00B35779">
      <w:pPr>
        <w:pStyle w:val="listparagraph0"/>
        <w:spacing w:before="0" w:beforeAutospacing="0" w:after="120" w:afterAutospacing="0"/>
        <w:jc w:val="both"/>
        <w:rPr>
          <w:rFonts w:ascii="GHEA Grapalat" w:hAnsi="GHEA Grapalat"/>
          <w:sz w:val="20"/>
        </w:rPr>
      </w:pPr>
      <w:proofErr w:type="gramStart"/>
      <w:r w:rsidRPr="00C55056">
        <w:rPr>
          <w:rFonts w:ascii="GHEA Grapalat" w:hAnsi="GHEA Grapalat"/>
          <w:sz w:val="20"/>
        </w:rPr>
        <w:t>Սկսած</w:t>
      </w:r>
      <w:r w:rsidR="0016040A" w:rsidRPr="00C55056">
        <w:rPr>
          <w:rFonts w:ascii="GHEA Grapalat" w:hAnsi="GHEA Grapalat"/>
          <w:sz w:val="20"/>
        </w:rPr>
        <w:t xml:space="preserve"> 2011</w:t>
      </w:r>
      <w:r w:rsidRPr="00C55056">
        <w:rPr>
          <w:rFonts w:ascii="GHEA Grapalat" w:hAnsi="GHEA Grapalat"/>
          <w:sz w:val="20"/>
        </w:rPr>
        <w:t>թ.-ից ոլորտի արտահանման դանդաղ աճ գրանցվեց՝ 2014թ.</w:t>
      </w:r>
      <w:proofErr w:type="gramEnd"/>
      <w:r w:rsidRPr="00C55056">
        <w:rPr>
          <w:rFonts w:ascii="GHEA Grapalat" w:hAnsi="GHEA Grapalat"/>
          <w:sz w:val="20"/>
        </w:rPr>
        <w:t xml:space="preserve"> </w:t>
      </w:r>
      <w:proofErr w:type="gramStart"/>
      <w:r w:rsidRPr="00C55056">
        <w:rPr>
          <w:rFonts w:ascii="GHEA Grapalat" w:hAnsi="GHEA Grapalat"/>
          <w:sz w:val="20"/>
        </w:rPr>
        <w:t>հասնելով</w:t>
      </w:r>
      <w:proofErr w:type="gramEnd"/>
      <w:r w:rsidRPr="00C55056">
        <w:rPr>
          <w:rFonts w:ascii="GHEA Grapalat" w:hAnsi="GHEA Grapalat"/>
          <w:sz w:val="20"/>
        </w:rPr>
        <w:t xml:space="preserve"> 49 միլիոն ԱՄՆ դոլարի</w:t>
      </w:r>
      <w:r w:rsidR="00C35B2F" w:rsidRPr="00C55056">
        <w:rPr>
          <w:rFonts w:ascii="GHEA Grapalat" w:hAnsi="GHEA Grapalat"/>
          <w:sz w:val="20"/>
        </w:rPr>
        <w:t xml:space="preserve">: 2015թ. </w:t>
      </w:r>
      <w:proofErr w:type="gramStart"/>
      <w:r w:rsidR="00C35B2F" w:rsidRPr="00C55056">
        <w:rPr>
          <w:rFonts w:ascii="GHEA Grapalat" w:hAnsi="GHEA Grapalat"/>
          <w:sz w:val="20"/>
        </w:rPr>
        <w:t>ոլորտի</w:t>
      </w:r>
      <w:proofErr w:type="gramEnd"/>
      <w:r w:rsidR="00C35B2F" w:rsidRPr="00C55056">
        <w:rPr>
          <w:rFonts w:ascii="GHEA Grapalat" w:hAnsi="GHEA Grapalat"/>
          <w:sz w:val="20"/>
        </w:rPr>
        <w:t xml:space="preserve"> արտահանումը հասավ 67.7 միլիոն ԱՄՆ դոլարի՝ արձանագրելով 38% աճ նախորդ տարվա համեմատ: </w:t>
      </w:r>
      <w:r w:rsidRPr="00C55056">
        <w:rPr>
          <w:rFonts w:ascii="GHEA Grapalat" w:hAnsi="GHEA Grapalat"/>
          <w:sz w:val="20"/>
        </w:rPr>
        <w:t xml:space="preserve"> </w:t>
      </w:r>
      <w:r w:rsidR="00C35B2F" w:rsidRPr="00C55056">
        <w:rPr>
          <w:rFonts w:ascii="GHEA Grapalat" w:hAnsi="GHEA Grapalat"/>
          <w:sz w:val="20"/>
        </w:rPr>
        <w:t xml:space="preserve">2015թ. </w:t>
      </w:r>
      <w:r w:rsidR="00E00537" w:rsidRPr="00C55056">
        <w:rPr>
          <w:rFonts w:ascii="GHEA Grapalat" w:hAnsi="GHEA Grapalat"/>
          <w:sz w:val="20"/>
        </w:rPr>
        <w:t xml:space="preserve">HSCPG </w:t>
      </w:r>
      <w:r w:rsidRPr="00C55056">
        <w:rPr>
          <w:rFonts w:ascii="GHEA Grapalat" w:hAnsi="GHEA Grapalat"/>
          <w:sz w:val="20"/>
        </w:rPr>
        <w:t xml:space="preserve">արտադրական խմբերի </w:t>
      </w:r>
      <w:r w:rsidR="00C35B2F" w:rsidRPr="00C55056">
        <w:rPr>
          <w:rFonts w:ascii="GHEA Grapalat" w:hAnsi="GHEA Grapalat"/>
          <w:sz w:val="20"/>
        </w:rPr>
        <w:t>61 կոդի արտադրատեսակների</w:t>
      </w:r>
      <w:r w:rsidRPr="00C55056">
        <w:rPr>
          <w:rFonts w:ascii="GHEA Grapalat" w:hAnsi="GHEA Grapalat"/>
          <w:sz w:val="20"/>
        </w:rPr>
        <w:t xml:space="preserve"> </w:t>
      </w:r>
      <w:r w:rsidR="00DD3901" w:rsidRPr="00C55056">
        <w:rPr>
          <w:rFonts w:ascii="GHEA Grapalat" w:hAnsi="GHEA Grapalat"/>
          <w:sz w:val="20"/>
        </w:rPr>
        <w:t>(</w:t>
      </w:r>
      <w:r w:rsidR="00EF1A63" w:rsidRPr="00C55056">
        <w:rPr>
          <w:rFonts w:ascii="GHEA Grapalat" w:hAnsi="GHEA Grapalat"/>
          <w:sz w:val="20"/>
        </w:rPr>
        <w:t>հագուստ</w:t>
      </w:r>
      <w:r w:rsidR="00DB17B7" w:rsidRPr="00C55056">
        <w:rPr>
          <w:rFonts w:ascii="GHEA Grapalat" w:hAnsi="GHEA Grapalat"/>
          <w:sz w:val="20"/>
        </w:rPr>
        <w:t xml:space="preserve"> և հագուստ</w:t>
      </w:r>
      <w:r w:rsidR="00EF1A63" w:rsidRPr="00C55056">
        <w:rPr>
          <w:rFonts w:ascii="GHEA Grapalat" w:hAnsi="GHEA Grapalat"/>
          <w:sz w:val="20"/>
        </w:rPr>
        <w:t>ի աքսեսուարներ՝ գործված կամ հելունագործ</w:t>
      </w:r>
      <w:r w:rsidR="00DD3901" w:rsidRPr="00C55056">
        <w:rPr>
          <w:rFonts w:ascii="GHEA Grapalat" w:hAnsi="GHEA Grapalat"/>
          <w:sz w:val="20"/>
        </w:rPr>
        <w:t>)</w:t>
      </w:r>
      <w:r w:rsidR="00C35B2F" w:rsidRPr="00C55056">
        <w:rPr>
          <w:rFonts w:ascii="GHEA Grapalat" w:hAnsi="GHEA Grapalat"/>
          <w:sz w:val="20"/>
        </w:rPr>
        <w:t xml:space="preserve"> արտահանումը կազմել է 6.3 միլիոն ԱՄՆ դոլար </w:t>
      </w:r>
      <w:r w:rsidR="00EF1A63" w:rsidRPr="00C55056">
        <w:rPr>
          <w:rFonts w:ascii="GHEA Grapalat" w:hAnsi="GHEA Grapalat"/>
          <w:sz w:val="20"/>
        </w:rPr>
        <w:t>և</w:t>
      </w:r>
      <w:r w:rsidR="005917BA" w:rsidRPr="00C55056">
        <w:rPr>
          <w:rFonts w:ascii="GHEA Grapalat" w:hAnsi="GHEA Grapalat"/>
          <w:sz w:val="20"/>
        </w:rPr>
        <w:t xml:space="preserve"> </w:t>
      </w:r>
      <w:r w:rsidR="00C35B2F" w:rsidRPr="00C55056">
        <w:rPr>
          <w:rFonts w:ascii="GHEA Grapalat" w:hAnsi="GHEA Grapalat"/>
          <w:sz w:val="20"/>
        </w:rPr>
        <w:t xml:space="preserve">իսկ </w:t>
      </w:r>
      <w:r w:rsidR="002F4ADA" w:rsidRPr="00C55056">
        <w:rPr>
          <w:rFonts w:ascii="GHEA Grapalat" w:hAnsi="GHEA Grapalat"/>
          <w:sz w:val="20"/>
        </w:rPr>
        <w:t xml:space="preserve">62 </w:t>
      </w:r>
      <w:r w:rsidR="00C35B2F" w:rsidRPr="00C55056">
        <w:rPr>
          <w:rFonts w:ascii="GHEA Grapalat" w:hAnsi="GHEA Grapalat"/>
          <w:sz w:val="20"/>
        </w:rPr>
        <w:t>կոդի ապրանքատեսակներինը (</w:t>
      </w:r>
      <w:r w:rsidR="00EF1A63" w:rsidRPr="00C55056">
        <w:rPr>
          <w:rFonts w:ascii="GHEA Grapalat" w:hAnsi="GHEA Grapalat"/>
          <w:sz w:val="20"/>
        </w:rPr>
        <w:t>հագուստ</w:t>
      </w:r>
      <w:r w:rsidR="00DB17B7" w:rsidRPr="00C55056">
        <w:rPr>
          <w:rFonts w:ascii="GHEA Grapalat" w:hAnsi="GHEA Grapalat"/>
          <w:sz w:val="20"/>
        </w:rPr>
        <w:t xml:space="preserve"> և հագուստի </w:t>
      </w:r>
      <w:r w:rsidR="00EF1A63" w:rsidRPr="00C55056">
        <w:rPr>
          <w:rFonts w:ascii="GHEA Grapalat" w:hAnsi="GHEA Grapalat"/>
          <w:sz w:val="20"/>
        </w:rPr>
        <w:t>աքսեսուարներ՝ ոչ հելունագործ կամ գործվածք</w:t>
      </w:r>
      <w:proofErr w:type="gramStart"/>
      <w:r w:rsidR="00DD3901" w:rsidRPr="00C55056">
        <w:rPr>
          <w:rFonts w:ascii="GHEA Grapalat" w:hAnsi="GHEA Grapalat"/>
          <w:sz w:val="20"/>
        </w:rPr>
        <w:t>)</w:t>
      </w:r>
      <w:r w:rsidR="00C35B2F" w:rsidRPr="00C55056">
        <w:rPr>
          <w:rFonts w:ascii="GHEA Grapalat" w:hAnsi="GHEA Grapalat"/>
          <w:sz w:val="20"/>
        </w:rPr>
        <w:t>`</w:t>
      </w:r>
      <w:proofErr w:type="gramEnd"/>
      <w:r w:rsidR="00C35B2F" w:rsidRPr="00C55056">
        <w:rPr>
          <w:rFonts w:ascii="GHEA Grapalat" w:hAnsi="GHEA Grapalat"/>
          <w:sz w:val="20"/>
        </w:rPr>
        <w:t xml:space="preserve"> 61.4 միլիոն ԱՄՆ դոլար: 2014թ. </w:t>
      </w:r>
      <w:r w:rsidR="002934D9" w:rsidRPr="00C55056">
        <w:rPr>
          <w:rFonts w:ascii="GHEA Grapalat" w:hAnsi="GHEA Grapalat"/>
          <w:sz w:val="20"/>
        </w:rPr>
        <w:t>61 և 62</w:t>
      </w:r>
      <w:r w:rsidR="00C35B2F" w:rsidRPr="00C55056">
        <w:rPr>
          <w:rFonts w:ascii="GHEA Grapalat" w:hAnsi="GHEA Grapalat"/>
          <w:sz w:val="20"/>
        </w:rPr>
        <w:t xml:space="preserve"> կոդերի ապրանքատեսակների արտահանման ծավալները կազմել են 2.5</w:t>
      </w:r>
      <w:r w:rsidR="00DD3901" w:rsidRPr="00C55056">
        <w:rPr>
          <w:rFonts w:ascii="GHEA Grapalat" w:hAnsi="GHEA Grapalat"/>
          <w:sz w:val="20"/>
        </w:rPr>
        <w:t xml:space="preserve"> </w:t>
      </w:r>
      <w:r w:rsidR="00EF1A63" w:rsidRPr="00C55056">
        <w:rPr>
          <w:rFonts w:ascii="GHEA Grapalat" w:hAnsi="GHEA Grapalat"/>
          <w:sz w:val="20"/>
        </w:rPr>
        <w:t>միլիոն ԱՄՆ դոլար</w:t>
      </w:r>
      <w:r w:rsidR="00DD3901" w:rsidRPr="00C55056">
        <w:rPr>
          <w:rFonts w:ascii="GHEA Grapalat" w:hAnsi="GHEA Grapalat"/>
          <w:sz w:val="20"/>
        </w:rPr>
        <w:t xml:space="preserve"> </w:t>
      </w:r>
      <w:r w:rsidR="002F4ADA" w:rsidRPr="00C55056">
        <w:rPr>
          <w:rFonts w:ascii="GHEA Grapalat" w:hAnsi="GHEA Grapalat"/>
          <w:sz w:val="20"/>
        </w:rPr>
        <w:t>և</w:t>
      </w:r>
      <w:r w:rsidR="00C35B2F" w:rsidRPr="00C55056">
        <w:rPr>
          <w:rFonts w:ascii="GHEA Grapalat" w:hAnsi="GHEA Grapalat"/>
          <w:sz w:val="20"/>
        </w:rPr>
        <w:t xml:space="preserve"> 46.9</w:t>
      </w:r>
      <w:r w:rsidR="002F4ADA" w:rsidRPr="00C55056">
        <w:rPr>
          <w:rFonts w:ascii="GHEA Grapalat" w:hAnsi="GHEA Grapalat"/>
          <w:sz w:val="20"/>
        </w:rPr>
        <w:t xml:space="preserve"> միլիոն ԱՄՆ դոլար</w:t>
      </w:r>
      <w:r w:rsidR="00C35B2F" w:rsidRPr="00C55056">
        <w:rPr>
          <w:rFonts w:ascii="GHEA Grapalat" w:hAnsi="GHEA Grapalat"/>
          <w:sz w:val="20"/>
        </w:rPr>
        <w:t xml:space="preserve"> </w:t>
      </w:r>
      <w:r w:rsidR="008B2F4F" w:rsidRPr="00C55056">
        <w:rPr>
          <w:rFonts w:ascii="GHEA Grapalat" w:hAnsi="GHEA Grapalat"/>
          <w:sz w:val="20"/>
        </w:rPr>
        <w:t>համապատասխանաբար: Հ</w:t>
      </w:r>
      <w:r w:rsidR="009C2ED0" w:rsidRPr="00C55056">
        <w:rPr>
          <w:rFonts w:ascii="GHEA Grapalat" w:hAnsi="GHEA Grapalat"/>
          <w:sz w:val="20"/>
        </w:rPr>
        <w:t>Հ</w:t>
      </w:r>
      <w:r w:rsidR="008B2F4F" w:rsidRPr="00C55056">
        <w:rPr>
          <w:rFonts w:ascii="GHEA Grapalat" w:hAnsi="GHEA Grapalat"/>
          <w:sz w:val="20"/>
        </w:rPr>
        <w:t xml:space="preserve"> </w:t>
      </w:r>
      <w:r w:rsidR="00173847" w:rsidRPr="00C55056">
        <w:rPr>
          <w:rFonts w:ascii="GHEA Grapalat" w:hAnsi="GHEA Grapalat"/>
          <w:sz w:val="20"/>
        </w:rPr>
        <w:t xml:space="preserve">հագուստի արտադրությունը շարունակում է </w:t>
      </w:r>
      <w:r w:rsidR="00DC56CA" w:rsidRPr="00C55056">
        <w:rPr>
          <w:rFonts w:ascii="GHEA Grapalat" w:hAnsi="GHEA Grapalat"/>
          <w:sz w:val="20"/>
        </w:rPr>
        <w:t>հիմնված մնալ ներմու</w:t>
      </w:r>
      <w:r w:rsidR="00C815B8" w:rsidRPr="00C55056">
        <w:rPr>
          <w:rFonts w:ascii="GHEA Grapalat" w:hAnsi="GHEA Grapalat"/>
          <w:sz w:val="20"/>
        </w:rPr>
        <w:t>ծ</w:t>
      </w:r>
      <w:r w:rsidR="00DC56CA" w:rsidRPr="00C55056">
        <w:rPr>
          <w:rFonts w:ascii="GHEA Grapalat" w:hAnsi="GHEA Grapalat"/>
          <w:sz w:val="20"/>
        </w:rPr>
        <w:t>ման վրա</w:t>
      </w:r>
      <w:r w:rsidR="000A521F" w:rsidRPr="00C55056">
        <w:rPr>
          <w:rFonts w:ascii="GHEA Grapalat" w:hAnsi="GHEA Grapalat"/>
          <w:sz w:val="20"/>
        </w:rPr>
        <w:t xml:space="preserve">, թեև կան մի քանի արտադրատեսակներ, </w:t>
      </w:r>
      <w:r w:rsidR="00A151E6" w:rsidRPr="00C55056">
        <w:rPr>
          <w:rFonts w:ascii="GHEA Grapalat" w:hAnsi="GHEA Grapalat"/>
          <w:sz w:val="20"/>
        </w:rPr>
        <w:t xml:space="preserve">որոնց արտադրողները կարող են </w:t>
      </w:r>
      <w:r w:rsidR="00C232B7" w:rsidRPr="00C55056">
        <w:rPr>
          <w:rFonts w:ascii="GHEA Grapalat" w:hAnsi="GHEA Grapalat"/>
          <w:sz w:val="20"/>
        </w:rPr>
        <w:t>մատակարարել նաև տեղական շուկա: Ավելին, ոլորտը հիմնականում կախված է պատվերներից /տենդերներից/ և արտապատվիրումից: Ավելի քան 100 ընկերություն են գործում  այս ոլորտում</w:t>
      </w:r>
      <w:r w:rsidR="00614636" w:rsidRPr="00C55056">
        <w:rPr>
          <w:rFonts w:ascii="GHEA Grapalat" w:hAnsi="GHEA Grapalat"/>
          <w:sz w:val="20"/>
        </w:rPr>
        <w:t xml:space="preserve">, որոնք հիմնականում չունեն իրենց սեփական արտադրատեսակները, և նրանցից ընդամենը մի քանիսն են, որ վաճառում են իրենց սեփական արտադրանքը տեղական շուկայում: </w:t>
      </w:r>
    </w:p>
    <w:p w:rsidR="007C52CD" w:rsidRPr="00C55056" w:rsidRDefault="007C52CD" w:rsidP="007C52CD">
      <w:pPr>
        <w:pStyle w:val="NoSpacing"/>
        <w:rPr>
          <w:rFonts w:ascii="GHEA Grapalat" w:hAnsi="GHEA Grapalat" w:cs="Arial"/>
          <w:color w:val="000000"/>
          <w:sz w:val="14"/>
          <w:szCs w:val="18"/>
        </w:rPr>
      </w:pPr>
    </w:p>
    <w:p w:rsidR="00DF200E" w:rsidRPr="00C55056" w:rsidRDefault="00DF200E" w:rsidP="00B35779">
      <w:pPr>
        <w:pStyle w:val="NoSpacing"/>
        <w:jc w:val="center"/>
        <w:rPr>
          <w:rFonts w:ascii="GHEA Grapalat" w:hAnsi="GHEA Grapalat" w:cs="Arial"/>
          <w:i/>
          <w:color w:val="000000"/>
          <w:sz w:val="18"/>
          <w:szCs w:val="18"/>
        </w:rPr>
      </w:pPr>
    </w:p>
    <w:p w:rsidR="00DF200E" w:rsidRPr="00C55056" w:rsidRDefault="00DF200E" w:rsidP="00B35779">
      <w:pPr>
        <w:pStyle w:val="NoSpacing"/>
        <w:jc w:val="center"/>
        <w:rPr>
          <w:rFonts w:ascii="GHEA Grapalat" w:hAnsi="GHEA Grapalat" w:cs="Arial"/>
          <w:i/>
          <w:color w:val="000000"/>
          <w:sz w:val="18"/>
          <w:szCs w:val="18"/>
        </w:rPr>
      </w:pPr>
    </w:p>
    <w:p w:rsidR="00DF200E" w:rsidRPr="00C55056" w:rsidRDefault="00DF200E" w:rsidP="00B35779">
      <w:pPr>
        <w:pStyle w:val="NoSpacing"/>
        <w:jc w:val="center"/>
        <w:rPr>
          <w:rFonts w:ascii="GHEA Grapalat" w:hAnsi="GHEA Grapalat" w:cs="Arial"/>
          <w:i/>
          <w:color w:val="000000"/>
          <w:sz w:val="18"/>
          <w:szCs w:val="18"/>
        </w:rPr>
      </w:pPr>
    </w:p>
    <w:p w:rsidR="003B24BE" w:rsidRPr="00C55056" w:rsidRDefault="00614636" w:rsidP="00B35779">
      <w:pPr>
        <w:pStyle w:val="NoSpacing"/>
        <w:jc w:val="center"/>
        <w:rPr>
          <w:rFonts w:ascii="GHEA Grapalat" w:hAnsi="GHEA Grapalat" w:cs="Arial"/>
          <w:i/>
          <w:color w:val="000000"/>
          <w:sz w:val="18"/>
          <w:szCs w:val="18"/>
        </w:rPr>
      </w:pPr>
      <w:proofErr w:type="gramStart"/>
      <w:r w:rsidRPr="00C55056">
        <w:rPr>
          <w:rFonts w:ascii="GHEA Grapalat" w:hAnsi="GHEA Grapalat" w:cs="Arial"/>
          <w:i/>
          <w:color w:val="000000"/>
          <w:sz w:val="18"/>
          <w:szCs w:val="18"/>
        </w:rPr>
        <w:t>Գծապատկեր</w:t>
      </w:r>
      <w:r w:rsidR="00DD3901" w:rsidRPr="00C55056">
        <w:rPr>
          <w:rFonts w:ascii="GHEA Grapalat" w:hAnsi="GHEA Grapalat" w:cs="Arial"/>
          <w:i/>
          <w:color w:val="000000"/>
          <w:sz w:val="18"/>
          <w:szCs w:val="18"/>
        </w:rPr>
        <w:t xml:space="preserve"> </w:t>
      </w:r>
      <w:r w:rsidR="00505C20" w:rsidRPr="00C55056">
        <w:rPr>
          <w:rFonts w:ascii="GHEA Grapalat" w:hAnsi="GHEA Grapalat" w:cs="Arial"/>
          <w:i/>
          <w:color w:val="000000"/>
          <w:sz w:val="18"/>
          <w:szCs w:val="18"/>
        </w:rPr>
        <w:t>5</w:t>
      </w:r>
      <w:r w:rsidR="00DD3901" w:rsidRPr="00C55056">
        <w:rPr>
          <w:rFonts w:ascii="GHEA Grapalat" w:hAnsi="GHEA Grapalat" w:cs="Arial"/>
          <w:i/>
          <w:color w:val="000000"/>
          <w:sz w:val="18"/>
          <w:szCs w:val="18"/>
        </w:rPr>
        <w:t>.</w:t>
      </w:r>
      <w:proofErr w:type="gramEnd"/>
      <w:r w:rsidR="00DD3901" w:rsidRPr="00C55056">
        <w:rPr>
          <w:rFonts w:ascii="GHEA Grapalat" w:hAnsi="GHEA Grapalat" w:cs="Arial"/>
          <w:i/>
          <w:color w:val="000000"/>
          <w:sz w:val="18"/>
          <w:szCs w:val="18"/>
        </w:rPr>
        <w:t xml:space="preserve"> </w:t>
      </w:r>
      <w:r w:rsidRPr="00C55056">
        <w:rPr>
          <w:rFonts w:ascii="GHEA Grapalat" w:hAnsi="GHEA Grapalat" w:cs="Arial"/>
          <w:i/>
          <w:color w:val="000000"/>
          <w:sz w:val="18"/>
          <w:szCs w:val="18"/>
        </w:rPr>
        <w:t xml:space="preserve">Հայաստանի </w:t>
      </w:r>
      <w:r w:rsidR="009B5985" w:rsidRPr="00C55056">
        <w:rPr>
          <w:rFonts w:ascii="GHEA Grapalat" w:hAnsi="GHEA Grapalat" w:cs="Arial"/>
          <w:i/>
          <w:color w:val="000000"/>
          <w:sz w:val="18"/>
          <w:szCs w:val="18"/>
        </w:rPr>
        <w:t xml:space="preserve">Հանրապետության </w:t>
      </w:r>
      <w:r w:rsidRPr="00C55056">
        <w:rPr>
          <w:rFonts w:ascii="GHEA Grapalat" w:hAnsi="GHEA Grapalat" w:cs="Arial"/>
          <w:i/>
          <w:color w:val="000000"/>
          <w:sz w:val="18"/>
          <w:szCs w:val="18"/>
        </w:rPr>
        <w:t>տեքստիլի/հագուստի ոլորտի արտահանման/ներմուծման ցուցանիշները</w:t>
      </w:r>
      <w:r w:rsidR="00DD3901" w:rsidRPr="00C55056">
        <w:rPr>
          <w:rFonts w:ascii="GHEA Grapalat" w:hAnsi="GHEA Grapalat" w:cs="Arial"/>
          <w:i/>
          <w:color w:val="000000"/>
          <w:sz w:val="18"/>
          <w:szCs w:val="18"/>
        </w:rPr>
        <w:t xml:space="preserve"> (</w:t>
      </w:r>
      <w:r w:rsidRPr="00C55056">
        <w:rPr>
          <w:rFonts w:ascii="GHEA Grapalat" w:hAnsi="GHEA Grapalat" w:cs="Arial"/>
          <w:i/>
          <w:color w:val="000000"/>
          <w:sz w:val="18"/>
          <w:szCs w:val="18"/>
        </w:rPr>
        <w:t>հազար ԱՄՆ դոլար</w:t>
      </w:r>
      <w:r w:rsidR="00DD3901" w:rsidRPr="00C55056">
        <w:rPr>
          <w:rFonts w:ascii="GHEA Grapalat" w:hAnsi="GHEA Grapalat" w:cs="Arial"/>
          <w:i/>
          <w:color w:val="000000"/>
          <w:sz w:val="18"/>
          <w:szCs w:val="18"/>
        </w:rPr>
        <w:t>)</w:t>
      </w:r>
    </w:p>
    <w:p w:rsidR="003B24BE" w:rsidRPr="00C55056" w:rsidRDefault="00494CAD" w:rsidP="00B35779">
      <w:pPr>
        <w:pStyle w:val="NoSpacing"/>
        <w:jc w:val="center"/>
        <w:rPr>
          <w:rFonts w:ascii="GHEA Grapalat" w:hAnsi="GHEA Grapalat" w:cs="Arial"/>
          <w:i/>
          <w:color w:val="000000"/>
          <w:sz w:val="12"/>
          <w:szCs w:val="18"/>
        </w:rPr>
      </w:pPr>
      <w:r w:rsidRPr="00C55056">
        <w:rPr>
          <w:rFonts w:ascii="GHEA Grapalat" w:hAnsi="GHEA Grapalat" w:cs="Arial"/>
          <w:i/>
          <w:noProof/>
          <w:color w:val="000000"/>
          <w:sz w:val="12"/>
          <w:szCs w:val="18"/>
        </w:rPr>
        <w:lastRenderedPageBreak/>
        <w:drawing>
          <wp:inline distT="0" distB="0" distL="0" distR="0" wp14:anchorId="566894D8" wp14:editId="0522F8DD">
            <wp:extent cx="4596782" cy="2773920"/>
            <wp:effectExtent l="19050" t="0" r="0" b="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782" cy="277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4BE" w:rsidRPr="00C55056" w:rsidRDefault="005F427B" w:rsidP="00B35779">
      <w:pPr>
        <w:spacing w:line="360" w:lineRule="auto"/>
        <w:jc w:val="both"/>
        <w:rPr>
          <w:rFonts w:ascii="GHEA Grapalat" w:hAnsi="GHEA Grapalat" w:cs="Arial"/>
          <w:i/>
          <w:color w:val="000000"/>
          <w:sz w:val="16"/>
          <w:szCs w:val="18"/>
          <w:lang w:val="en-US"/>
        </w:rPr>
      </w:pPr>
      <w:r w:rsidRPr="00C55056">
        <w:rPr>
          <w:rFonts w:ascii="GHEA Grapalat" w:hAnsi="GHEA Grapalat" w:cs="Arial"/>
          <w:i/>
          <w:color w:val="000000"/>
          <w:sz w:val="16"/>
          <w:szCs w:val="18"/>
        </w:rPr>
        <w:t xml:space="preserve">  </w:t>
      </w:r>
      <w:r w:rsidR="000D72BC" w:rsidRPr="00C55056">
        <w:rPr>
          <w:rFonts w:ascii="GHEA Grapalat" w:hAnsi="GHEA Grapalat" w:cs="Arial"/>
          <w:i/>
          <w:color w:val="000000"/>
          <w:sz w:val="16"/>
          <w:szCs w:val="18"/>
        </w:rPr>
        <w:t xml:space="preserve">Աղբյուրը՝ </w:t>
      </w:r>
      <w:r w:rsidR="00494CAD" w:rsidRPr="00C55056">
        <w:rPr>
          <w:rFonts w:ascii="GHEA Grapalat" w:hAnsi="GHEA Grapalat" w:cs="Arial"/>
          <w:i/>
          <w:color w:val="000000"/>
          <w:sz w:val="16"/>
          <w:szCs w:val="18"/>
          <w:lang w:val="ru-RU"/>
        </w:rPr>
        <w:t>ՀՀ</w:t>
      </w:r>
      <w:r w:rsidR="00494CAD" w:rsidRPr="00C55056">
        <w:rPr>
          <w:rFonts w:ascii="GHEA Grapalat" w:hAnsi="GHEA Grapalat" w:cs="Arial"/>
          <w:i/>
          <w:color w:val="000000"/>
          <w:sz w:val="16"/>
          <w:szCs w:val="18"/>
          <w:lang w:val="en-US"/>
        </w:rPr>
        <w:t xml:space="preserve"> </w:t>
      </w:r>
      <w:r w:rsidR="00494CAD" w:rsidRPr="00C55056">
        <w:rPr>
          <w:rFonts w:ascii="GHEA Grapalat" w:hAnsi="GHEA Grapalat" w:cs="Arial"/>
          <w:i/>
          <w:color w:val="000000"/>
          <w:sz w:val="16"/>
          <w:szCs w:val="18"/>
          <w:lang w:val="ru-RU"/>
        </w:rPr>
        <w:t>ազգային</w:t>
      </w:r>
      <w:r w:rsidR="00494CAD" w:rsidRPr="00C55056">
        <w:rPr>
          <w:rFonts w:ascii="GHEA Grapalat" w:hAnsi="GHEA Grapalat" w:cs="Arial"/>
          <w:i/>
          <w:color w:val="000000"/>
          <w:sz w:val="16"/>
          <w:szCs w:val="18"/>
          <w:lang w:val="en-US"/>
        </w:rPr>
        <w:t xml:space="preserve"> </w:t>
      </w:r>
      <w:r w:rsidR="00494CAD" w:rsidRPr="00C55056">
        <w:rPr>
          <w:rFonts w:ascii="GHEA Grapalat" w:hAnsi="GHEA Grapalat" w:cs="Arial"/>
          <w:i/>
          <w:color w:val="000000"/>
          <w:sz w:val="16"/>
          <w:szCs w:val="18"/>
          <w:lang w:val="ru-RU"/>
        </w:rPr>
        <w:t>վիճակագրական</w:t>
      </w:r>
      <w:r w:rsidR="00494CAD" w:rsidRPr="00C55056">
        <w:rPr>
          <w:rFonts w:ascii="GHEA Grapalat" w:hAnsi="GHEA Grapalat" w:cs="Arial"/>
          <w:i/>
          <w:color w:val="000000"/>
          <w:sz w:val="16"/>
          <w:szCs w:val="18"/>
          <w:lang w:val="en-US"/>
        </w:rPr>
        <w:t xml:space="preserve"> </w:t>
      </w:r>
      <w:r w:rsidR="00494CAD" w:rsidRPr="00C55056">
        <w:rPr>
          <w:rFonts w:ascii="GHEA Grapalat" w:hAnsi="GHEA Grapalat" w:cs="Arial"/>
          <w:i/>
          <w:color w:val="000000"/>
          <w:sz w:val="16"/>
          <w:szCs w:val="18"/>
          <w:lang w:val="ru-RU"/>
        </w:rPr>
        <w:t>ծառայություն</w:t>
      </w:r>
    </w:p>
    <w:p w:rsidR="00494CAD" w:rsidRPr="00C55056" w:rsidRDefault="00494CAD" w:rsidP="00B35779">
      <w:pPr>
        <w:spacing w:line="360" w:lineRule="auto"/>
        <w:jc w:val="both"/>
        <w:rPr>
          <w:rFonts w:ascii="GHEA Grapalat" w:hAnsi="GHEA Grapalat" w:cs="Arial"/>
          <w:i/>
          <w:color w:val="000000"/>
          <w:sz w:val="16"/>
          <w:szCs w:val="18"/>
        </w:rPr>
      </w:pPr>
    </w:p>
    <w:p w:rsidR="00982A79" w:rsidRPr="00C55056" w:rsidRDefault="00982A79" w:rsidP="00B35779">
      <w:pPr>
        <w:spacing w:line="360" w:lineRule="auto"/>
        <w:jc w:val="both"/>
        <w:rPr>
          <w:rFonts w:ascii="GHEA Grapalat" w:hAnsi="GHEA Grapalat" w:cs="Arial"/>
          <w:i/>
          <w:color w:val="000000"/>
          <w:sz w:val="16"/>
          <w:szCs w:val="18"/>
        </w:rPr>
      </w:pPr>
    </w:p>
    <w:p w:rsidR="003B24BE" w:rsidRPr="00C55056" w:rsidRDefault="00E00537" w:rsidP="00B35779">
      <w:pPr>
        <w:pStyle w:val="listparagraph0"/>
        <w:spacing w:before="0" w:beforeAutospacing="0" w:after="240" w:afterAutospacing="0"/>
        <w:jc w:val="both"/>
        <w:rPr>
          <w:rFonts w:ascii="GHEA Grapalat" w:hAnsi="GHEA Grapalat"/>
          <w:sz w:val="20"/>
        </w:rPr>
      </w:pPr>
      <w:r w:rsidRPr="00C55056">
        <w:rPr>
          <w:rFonts w:ascii="GHEA Grapalat" w:hAnsi="GHEA Grapalat"/>
          <w:sz w:val="20"/>
        </w:rPr>
        <w:t>2015</w:t>
      </w:r>
      <w:r w:rsidR="0095784F" w:rsidRPr="00C55056">
        <w:rPr>
          <w:rFonts w:ascii="GHEA Grapalat" w:hAnsi="GHEA Grapalat"/>
          <w:sz w:val="20"/>
        </w:rPr>
        <w:t xml:space="preserve">թ. </w:t>
      </w:r>
      <w:r w:rsidR="005917BA" w:rsidRPr="00C55056">
        <w:rPr>
          <w:rFonts w:ascii="GHEA Grapalat" w:hAnsi="GHEA Grapalat"/>
          <w:sz w:val="20"/>
        </w:rPr>
        <w:t xml:space="preserve">HSCPG </w:t>
      </w:r>
      <w:r w:rsidR="00DD3901" w:rsidRPr="00C55056">
        <w:rPr>
          <w:rFonts w:ascii="GHEA Grapalat" w:hAnsi="GHEA Grapalat"/>
          <w:sz w:val="20"/>
        </w:rPr>
        <w:t>61</w:t>
      </w:r>
      <w:r w:rsidR="0095784F" w:rsidRPr="00C55056">
        <w:rPr>
          <w:rFonts w:ascii="GHEA Grapalat" w:hAnsi="GHEA Grapalat"/>
          <w:sz w:val="20"/>
        </w:rPr>
        <w:t xml:space="preserve">-ի համար մոտ </w:t>
      </w:r>
      <w:r w:rsidRPr="00C55056">
        <w:rPr>
          <w:rFonts w:ascii="GHEA Grapalat" w:hAnsi="GHEA Grapalat"/>
          <w:sz w:val="20"/>
        </w:rPr>
        <w:t xml:space="preserve">152% </w:t>
      </w:r>
      <w:r w:rsidR="0095784F" w:rsidRPr="00C55056">
        <w:rPr>
          <w:rFonts w:ascii="GHEA Grapalat" w:hAnsi="GHEA Grapalat"/>
          <w:sz w:val="20"/>
        </w:rPr>
        <w:t xml:space="preserve">և </w:t>
      </w:r>
      <w:r w:rsidRPr="00C55056">
        <w:rPr>
          <w:rFonts w:ascii="GHEA Grapalat" w:hAnsi="GHEA Grapalat"/>
          <w:sz w:val="20"/>
        </w:rPr>
        <w:t xml:space="preserve">HSCPG 62-ի համար 30% </w:t>
      </w:r>
      <w:r w:rsidR="0095784F" w:rsidRPr="00C55056">
        <w:rPr>
          <w:rFonts w:ascii="GHEA Grapalat" w:hAnsi="GHEA Grapalat"/>
          <w:sz w:val="20"/>
        </w:rPr>
        <w:t>աճ է գրանցվել 201</w:t>
      </w:r>
      <w:r w:rsidRPr="00C55056">
        <w:rPr>
          <w:rFonts w:ascii="GHEA Grapalat" w:hAnsi="GHEA Grapalat"/>
          <w:sz w:val="20"/>
        </w:rPr>
        <w:t>4</w:t>
      </w:r>
      <w:r w:rsidR="0095784F" w:rsidRPr="00C55056">
        <w:rPr>
          <w:rFonts w:ascii="GHEA Grapalat" w:hAnsi="GHEA Grapalat"/>
          <w:sz w:val="20"/>
        </w:rPr>
        <w:t xml:space="preserve">թ.-ի համեմատ: </w:t>
      </w:r>
      <w:r w:rsidR="005917BA" w:rsidRPr="00C55056">
        <w:rPr>
          <w:rFonts w:ascii="GHEA Grapalat" w:hAnsi="GHEA Grapalat"/>
          <w:sz w:val="20"/>
        </w:rPr>
        <w:t xml:space="preserve">HSCPG </w:t>
      </w:r>
      <w:r w:rsidR="00DD3901" w:rsidRPr="00C55056">
        <w:rPr>
          <w:rFonts w:ascii="GHEA Grapalat" w:hAnsi="GHEA Grapalat"/>
          <w:sz w:val="20"/>
        </w:rPr>
        <w:t>62</w:t>
      </w:r>
      <w:r w:rsidR="00CB13DC" w:rsidRPr="00C55056">
        <w:rPr>
          <w:rFonts w:ascii="GHEA Grapalat" w:hAnsi="GHEA Grapalat"/>
          <w:sz w:val="20"/>
        </w:rPr>
        <w:t>-ի արտահանման ծավալները</w:t>
      </w:r>
      <w:r w:rsidRPr="00C55056">
        <w:rPr>
          <w:rFonts w:ascii="GHEA Grapalat" w:hAnsi="GHEA Grapalat"/>
          <w:sz w:val="20"/>
        </w:rPr>
        <w:t xml:space="preserve"> </w:t>
      </w:r>
      <w:r w:rsidRPr="00C55056">
        <w:rPr>
          <w:rFonts w:ascii="GHEA Grapalat" w:hAnsi="GHEA Grapalat"/>
          <w:sz w:val="20"/>
          <w:lang w:val="ru-RU"/>
        </w:rPr>
        <w:t>ավելի</w:t>
      </w:r>
      <w:r w:rsidRPr="00C55056">
        <w:rPr>
          <w:rFonts w:ascii="GHEA Grapalat" w:hAnsi="GHEA Grapalat"/>
          <w:sz w:val="20"/>
        </w:rPr>
        <w:t xml:space="preserve"> </w:t>
      </w:r>
      <w:r w:rsidRPr="00C55056">
        <w:rPr>
          <w:rFonts w:ascii="GHEA Grapalat" w:hAnsi="GHEA Grapalat"/>
          <w:sz w:val="20"/>
          <w:lang w:val="ru-RU"/>
        </w:rPr>
        <w:t>քան</w:t>
      </w:r>
      <w:r w:rsidRPr="00C55056">
        <w:rPr>
          <w:rFonts w:ascii="GHEA Grapalat" w:hAnsi="GHEA Grapalat"/>
          <w:sz w:val="20"/>
        </w:rPr>
        <w:t xml:space="preserve"> 10</w:t>
      </w:r>
      <w:r w:rsidR="00CB13DC" w:rsidRPr="00C55056">
        <w:rPr>
          <w:rFonts w:ascii="GHEA Grapalat" w:hAnsi="GHEA Grapalat"/>
          <w:sz w:val="20"/>
        </w:rPr>
        <w:t xml:space="preserve"> անգամ գերազանցում էին </w:t>
      </w:r>
      <w:r w:rsidR="005917BA" w:rsidRPr="00C55056">
        <w:rPr>
          <w:rFonts w:ascii="GHEA Grapalat" w:hAnsi="GHEA Grapalat"/>
          <w:sz w:val="20"/>
        </w:rPr>
        <w:t xml:space="preserve">HSCPG </w:t>
      </w:r>
      <w:r w:rsidR="00DD3901" w:rsidRPr="00C55056">
        <w:rPr>
          <w:rFonts w:ascii="GHEA Grapalat" w:hAnsi="GHEA Grapalat"/>
          <w:sz w:val="20"/>
        </w:rPr>
        <w:t>61</w:t>
      </w:r>
      <w:r w:rsidR="00CB13DC" w:rsidRPr="00C55056">
        <w:rPr>
          <w:rFonts w:ascii="GHEA Grapalat" w:hAnsi="GHEA Grapalat"/>
          <w:sz w:val="20"/>
        </w:rPr>
        <w:t>-ի արտահանման ծավալներին</w:t>
      </w:r>
      <w:r w:rsidR="00DD3901" w:rsidRPr="00C55056">
        <w:rPr>
          <w:rFonts w:ascii="GHEA Grapalat" w:hAnsi="GHEA Grapalat"/>
          <w:sz w:val="20"/>
        </w:rPr>
        <w:t xml:space="preserve"> 201</w:t>
      </w:r>
      <w:r w:rsidRPr="00C55056">
        <w:rPr>
          <w:rFonts w:ascii="GHEA Grapalat" w:hAnsi="GHEA Grapalat"/>
          <w:sz w:val="20"/>
        </w:rPr>
        <w:t>5</w:t>
      </w:r>
      <w:r w:rsidR="00CB13DC" w:rsidRPr="00C55056">
        <w:rPr>
          <w:rFonts w:ascii="GHEA Grapalat" w:hAnsi="GHEA Grapalat"/>
          <w:sz w:val="20"/>
        </w:rPr>
        <w:t>թ.</w:t>
      </w:r>
      <w:r w:rsidR="00CD6FD1" w:rsidRPr="00C55056">
        <w:rPr>
          <w:rFonts w:ascii="GHEA Grapalat" w:hAnsi="GHEA Grapalat"/>
          <w:sz w:val="20"/>
        </w:rPr>
        <w:t xml:space="preserve">՝ </w:t>
      </w:r>
      <w:proofErr w:type="gramStart"/>
      <w:r w:rsidR="00CD6FD1" w:rsidRPr="00C55056">
        <w:rPr>
          <w:rFonts w:ascii="GHEA Grapalat" w:hAnsi="GHEA Grapalat"/>
          <w:sz w:val="20"/>
        </w:rPr>
        <w:t xml:space="preserve">պայմանավորված </w:t>
      </w:r>
      <w:r w:rsidR="00DD3901" w:rsidRPr="00C55056">
        <w:rPr>
          <w:rFonts w:ascii="GHEA Grapalat" w:hAnsi="GHEA Grapalat"/>
          <w:sz w:val="20"/>
        </w:rPr>
        <w:t xml:space="preserve"> </w:t>
      </w:r>
      <w:r w:rsidR="005917BA" w:rsidRPr="00C55056">
        <w:rPr>
          <w:rFonts w:ascii="GHEA Grapalat" w:hAnsi="GHEA Grapalat"/>
          <w:sz w:val="20"/>
        </w:rPr>
        <w:t>HSCPG</w:t>
      </w:r>
      <w:proofErr w:type="gramEnd"/>
      <w:r w:rsidR="00DD3901" w:rsidRPr="00C55056">
        <w:rPr>
          <w:rFonts w:ascii="GHEA Grapalat" w:hAnsi="GHEA Grapalat"/>
          <w:sz w:val="20"/>
        </w:rPr>
        <w:t xml:space="preserve"> 61</w:t>
      </w:r>
      <w:r w:rsidR="00CD6FD1" w:rsidRPr="00C55056">
        <w:rPr>
          <w:rFonts w:ascii="GHEA Grapalat" w:hAnsi="GHEA Grapalat"/>
          <w:sz w:val="20"/>
        </w:rPr>
        <w:t>-ի համապատասխան ռեսուրսների պակասով:</w:t>
      </w:r>
      <w:r w:rsidR="00DD3901" w:rsidRPr="00C55056">
        <w:rPr>
          <w:rFonts w:ascii="GHEA Grapalat" w:hAnsi="GHEA Grapalat"/>
          <w:sz w:val="20"/>
        </w:rPr>
        <w:t xml:space="preserve"> </w:t>
      </w:r>
      <w:r w:rsidR="000863CD" w:rsidRPr="00C55056">
        <w:rPr>
          <w:rFonts w:ascii="GHEA Grapalat" w:hAnsi="GHEA Grapalat"/>
          <w:sz w:val="20"/>
        </w:rPr>
        <w:t>Հայաստանի</w:t>
      </w:r>
      <w:r w:rsidR="00FE5341" w:rsidRPr="00C55056">
        <w:rPr>
          <w:rFonts w:ascii="GHEA Grapalat" w:hAnsi="GHEA Grapalat"/>
          <w:sz w:val="20"/>
        </w:rPr>
        <w:t xml:space="preserve"> Հանրապետության</w:t>
      </w:r>
      <w:r w:rsidR="000863CD" w:rsidRPr="00C55056">
        <w:rPr>
          <w:rFonts w:ascii="GHEA Grapalat" w:hAnsi="GHEA Grapalat"/>
          <w:sz w:val="20"/>
        </w:rPr>
        <w:t xml:space="preserve"> հագուստի ոլորտը ներմուծումից կախյալ է</w:t>
      </w:r>
      <w:r w:rsidR="0095461F" w:rsidRPr="00C55056">
        <w:rPr>
          <w:rFonts w:ascii="GHEA Grapalat" w:hAnsi="GHEA Grapalat"/>
          <w:sz w:val="20"/>
        </w:rPr>
        <w:t>,</w:t>
      </w:r>
      <w:r w:rsidR="000863CD" w:rsidRPr="00C55056">
        <w:rPr>
          <w:rFonts w:ascii="GHEA Grapalat" w:hAnsi="GHEA Grapalat"/>
          <w:sz w:val="20"/>
        </w:rPr>
        <w:t xml:space="preserve"> թեև կան մի քանի արտադրատեսակներ, որոնք արտադրողների կողմից կարող են մատակարարվել նաև տեղական շուկա: </w:t>
      </w:r>
    </w:p>
    <w:p w:rsidR="003B24BE" w:rsidRPr="00C55056" w:rsidRDefault="00B24759" w:rsidP="00B35779">
      <w:pPr>
        <w:pStyle w:val="listparagraph0"/>
        <w:spacing w:before="0" w:beforeAutospacing="0" w:after="120" w:afterAutospacing="0"/>
        <w:jc w:val="both"/>
        <w:rPr>
          <w:rFonts w:ascii="GHEA Grapalat" w:hAnsi="GHEA Grapalat"/>
          <w:sz w:val="20"/>
        </w:rPr>
      </w:pPr>
      <w:r w:rsidRPr="00C55056">
        <w:rPr>
          <w:rFonts w:ascii="GHEA Grapalat" w:hAnsi="GHEA Grapalat"/>
          <w:sz w:val="20"/>
        </w:rPr>
        <w:t>2015</w:t>
      </w:r>
      <w:r w:rsidR="000863CD" w:rsidRPr="00C55056">
        <w:rPr>
          <w:rFonts w:ascii="GHEA Grapalat" w:hAnsi="GHEA Grapalat"/>
          <w:sz w:val="20"/>
        </w:rPr>
        <w:t xml:space="preserve">թ. </w:t>
      </w:r>
      <w:r w:rsidR="005917BA" w:rsidRPr="00C55056">
        <w:rPr>
          <w:rFonts w:ascii="GHEA Grapalat" w:hAnsi="GHEA Grapalat"/>
          <w:sz w:val="20"/>
        </w:rPr>
        <w:t xml:space="preserve">HSCPG </w:t>
      </w:r>
      <w:r w:rsidR="00DD3901" w:rsidRPr="00C55056">
        <w:rPr>
          <w:rFonts w:ascii="GHEA Grapalat" w:hAnsi="GHEA Grapalat"/>
          <w:sz w:val="20"/>
        </w:rPr>
        <w:t>61</w:t>
      </w:r>
      <w:r w:rsidR="000863CD" w:rsidRPr="00C55056">
        <w:rPr>
          <w:rFonts w:ascii="GHEA Grapalat" w:hAnsi="GHEA Grapalat"/>
          <w:sz w:val="20"/>
        </w:rPr>
        <w:t>-ի համար Հ</w:t>
      </w:r>
      <w:r w:rsidR="009C2ED0" w:rsidRPr="00C55056">
        <w:rPr>
          <w:rFonts w:ascii="GHEA Grapalat" w:hAnsi="GHEA Grapalat"/>
          <w:sz w:val="20"/>
        </w:rPr>
        <w:t>Հ-</w:t>
      </w:r>
      <w:r w:rsidR="000863CD" w:rsidRPr="00C55056">
        <w:rPr>
          <w:rFonts w:ascii="GHEA Grapalat" w:hAnsi="GHEA Grapalat"/>
          <w:sz w:val="20"/>
        </w:rPr>
        <w:t xml:space="preserve">ից արտահանման հիմնական թիրախային երկրներն էին Ռուսաստանը, </w:t>
      </w:r>
      <w:r w:rsidRPr="00C55056">
        <w:rPr>
          <w:rFonts w:ascii="GHEA Grapalat" w:hAnsi="GHEA Grapalat"/>
          <w:sz w:val="20"/>
          <w:lang w:val="ru-RU"/>
        </w:rPr>
        <w:t>Վրաստանը</w:t>
      </w:r>
      <w:r w:rsidRPr="00C55056">
        <w:rPr>
          <w:rFonts w:ascii="GHEA Grapalat" w:hAnsi="GHEA Grapalat"/>
          <w:sz w:val="20"/>
        </w:rPr>
        <w:t xml:space="preserve">, </w:t>
      </w:r>
      <w:r w:rsidR="000863CD" w:rsidRPr="00C55056">
        <w:rPr>
          <w:rFonts w:ascii="GHEA Grapalat" w:hAnsi="GHEA Grapalat"/>
          <w:sz w:val="20"/>
        </w:rPr>
        <w:t>Իտալիան</w:t>
      </w:r>
      <w:r w:rsidRPr="00C55056">
        <w:rPr>
          <w:rFonts w:ascii="GHEA Grapalat" w:hAnsi="GHEA Grapalat"/>
          <w:sz w:val="20"/>
        </w:rPr>
        <w:t xml:space="preserve"> </w:t>
      </w:r>
      <w:r w:rsidRPr="00C55056">
        <w:rPr>
          <w:rFonts w:ascii="GHEA Grapalat" w:hAnsi="GHEA Grapalat"/>
          <w:sz w:val="20"/>
          <w:lang w:val="ru-RU"/>
        </w:rPr>
        <w:t>և</w:t>
      </w:r>
      <w:r w:rsidRPr="00C55056">
        <w:rPr>
          <w:rFonts w:ascii="GHEA Grapalat" w:hAnsi="GHEA Grapalat"/>
          <w:sz w:val="20"/>
        </w:rPr>
        <w:t xml:space="preserve"> </w:t>
      </w:r>
      <w:r w:rsidRPr="00C55056">
        <w:rPr>
          <w:rFonts w:ascii="GHEA Grapalat" w:hAnsi="GHEA Grapalat"/>
          <w:sz w:val="20"/>
          <w:lang w:val="ru-RU"/>
        </w:rPr>
        <w:t>Ամերիկայի</w:t>
      </w:r>
      <w:r w:rsidRPr="00C55056">
        <w:rPr>
          <w:rFonts w:ascii="GHEA Grapalat" w:hAnsi="GHEA Grapalat"/>
          <w:sz w:val="20"/>
        </w:rPr>
        <w:t xml:space="preserve"> </w:t>
      </w:r>
      <w:r w:rsidRPr="00C55056">
        <w:rPr>
          <w:rFonts w:ascii="GHEA Grapalat" w:hAnsi="GHEA Grapalat"/>
          <w:sz w:val="20"/>
          <w:lang w:val="ru-RU"/>
        </w:rPr>
        <w:t>Միացյալ</w:t>
      </w:r>
      <w:r w:rsidRPr="00C55056">
        <w:rPr>
          <w:rFonts w:ascii="GHEA Grapalat" w:hAnsi="GHEA Grapalat"/>
          <w:sz w:val="20"/>
        </w:rPr>
        <w:t xml:space="preserve"> </w:t>
      </w:r>
      <w:r w:rsidRPr="00C55056">
        <w:rPr>
          <w:rFonts w:ascii="GHEA Grapalat" w:hAnsi="GHEA Grapalat"/>
          <w:sz w:val="20"/>
          <w:lang w:val="ru-RU"/>
        </w:rPr>
        <w:t>Նահանգները</w:t>
      </w:r>
      <w:r w:rsidRPr="00C55056">
        <w:rPr>
          <w:rFonts w:ascii="GHEA Grapalat" w:hAnsi="GHEA Grapalat"/>
          <w:sz w:val="20"/>
        </w:rPr>
        <w:t xml:space="preserve">, </w:t>
      </w:r>
      <w:r w:rsidRPr="00C55056">
        <w:rPr>
          <w:rFonts w:ascii="GHEA Grapalat" w:hAnsi="GHEA Grapalat"/>
          <w:sz w:val="20"/>
          <w:lang w:val="ru-RU"/>
        </w:rPr>
        <w:t>իսկ</w:t>
      </w:r>
      <w:r w:rsidRPr="00C55056">
        <w:rPr>
          <w:rFonts w:ascii="GHEA Grapalat" w:hAnsi="GHEA Grapalat"/>
          <w:sz w:val="20"/>
        </w:rPr>
        <w:t xml:space="preserve"> 62 </w:t>
      </w:r>
      <w:r w:rsidRPr="00C55056">
        <w:rPr>
          <w:rFonts w:ascii="GHEA Grapalat" w:hAnsi="GHEA Grapalat"/>
          <w:sz w:val="20"/>
          <w:lang w:val="ru-RU"/>
        </w:rPr>
        <w:t>խմբինը՝</w:t>
      </w:r>
      <w:r w:rsidRPr="00C55056">
        <w:rPr>
          <w:rFonts w:ascii="GHEA Grapalat" w:hAnsi="GHEA Grapalat"/>
          <w:sz w:val="20"/>
        </w:rPr>
        <w:t xml:space="preserve"> </w:t>
      </w:r>
      <w:r w:rsidR="00474E16" w:rsidRPr="00C55056">
        <w:rPr>
          <w:rFonts w:ascii="GHEA Grapalat" w:hAnsi="GHEA Grapalat"/>
          <w:sz w:val="20"/>
          <w:lang w:val="ru-RU"/>
        </w:rPr>
        <w:t>Ռուսաստանը</w:t>
      </w:r>
      <w:r w:rsidR="00474E16" w:rsidRPr="00C55056">
        <w:rPr>
          <w:rFonts w:ascii="GHEA Grapalat" w:hAnsi="GHEA Grapalat"/>
          <w:sz w:val="20"/>
        </w:rPr>
        <w:t xml:space="preserve">, </w:t>
      </w:r>
      <w:r w:rsidR="00474E16" w:rsidRPr="00C55056">
        <w:rPr>
          <w:rFonts w:ascii="GHEA Grapalat" w:hAnsi="GHEA Grapalat"/>
          <w:sz w:val="20"/>
          <w:lang w:val="ru-RU"/>
        </w:rPr>
        <w:t>Վրաստանը</w:t>
      </w:r>
      <w:r w:rsidR="00474E16" w:rsidRPr="00C55056">
        <w:rPr>
          <w:rFonts w:ascii="GHEA Grapalat" w:hAnsi="GHEA Grapalat"/>
          <w:sz w:val="20"/>
        </w:rPr>
        <w:t xml:space="preserve">, </w:t>
      </w:r>
      <w:r w:rsidR="00474E16" w:rsidRPr="00C55056">
        <w:rPr>
          <w:rFonts w:ascii="GHEA Grapalat" w:hAnsi="GHEA Grapalat"/>
          <w:sz w:val="20"/>
          <w:lang w:val="ru-RU"/>
        </w:rPr>
        <w:t>Իսպանիան</w:t>
      </w:r>
      <w:r w:rsidR="00474E16" w:rsidRPr="00C55056">
        <w:rPr>
          <w:rFonts w:ascii="GHEA Grapalat" w:hAnsi="GHEA Grapalat"/>
          <w:sz w:val="20"/>
        </w:rPr>
        <w:t xml:space="preserve"> </w:t>
      </w:r>
      <w:r w:rsidR="00474E16" w:rsidRPr="00C55056">
        <w:rPr>
          <w:rFonts w:ascii="GHEA Grapalat" w:hAnsi="GHEA Grapalat"/>
          <w:sz w:val="20"/>
          <w:lang w:val="ru-RU"/>
        </w:rPr>
        <w:t>և</w:t>
      </w:r>
      <w:r w:rsidR="00474E16" w:rsidRPr="00C55056">
        <w:rPr>
          <w:rFonts w:ascii="GHEA Grapalat" w:hAnsi="GHEA Grapalat"/>
          <w:sz w:val="20"/>
        </w:rPr>
        <w:t xml:space="preserve"> </w:t>
      </w:r>
      <w:r w:rsidR="00474E16" w:rsidRPr="00C55056">
        <w:rPr>
          <w:rFonts w:ascii="GHEA Grapalat" w:hAnsi="GHEA Grapalat"/>
          <w:sz w:val="20"/>
          <w:lang w:val="ru-RU"/>
        </w:rPr>
        <w:t>Իտալիան</w:t>
      </w:r>
      <w:r w:rsidR="00474E16" w:rsidRPr="00C55056">
        <w:rPr>
          <w:rFonts w:ascii="GHEA Grapalat" w:hAnsi="GHEA Grapalat"/>
          <w:sz w:val="20"/>
        </w:rPr>
        <w:t>:</w:t>
      </w:r>
    </w:p>
    <w:p w:rsidR="00275CC2" w:rsidRPr="00C55056" w:rsidRDefault="00275CC2" w:rsidP="00B35779">
      <w:pPr>
        <w:pStyle w:val="listparagraph0"/>
        <w:spacing w:before="0" w:beforeAutospacing="0" w:after="120" w:afterAutospacing="0"/>
        <w:jc w:val="both"/>
        <w:rPr>
          <w:rFonts w:ascii="GHEA Grapalat" w:hAnsi="GHEA Grapalat"/>
          <w:sz w:val="2"/>
        </w:rPr>
      </w:pPr>
    </w:p>
    <w:p w:rsidR="003B24BE" w:rsidRPr="00C55056" w:rsidRDefault="000863CD" w:rsidP="00B35779">
      <w:pPr>
        <w:tabs>
          <w:tab w:val="left" w:pos="1440"/>
        </w:tabs>
        <w:autoSpaceDE w:val="0"/>
        <w:autoSpaceDN w:val="0"/>
        <w:adjustRightInd w:val="0"/>
        <w:spacing w:before="240" w:after="240"/>
        <w:jc w:val="center"/>
        <w:rPr>
          <w:rFonts w:ascii="GHEA Grapalat" w:hAnsi="GHEA Grapalat"/>
          <w:i/>
          <w:sz w:val="18"/>
        </w:rPr>
      </w:pPr>
      <w:proofErr w:type="gramStart"/>
      <w:r w:rsidRPr="00C55056">
        <w:rPr>
          <w:rFonts w:ascii="GHEA Grapalat" w:hAnsi="GHEA Grapalat"/>
          <w:i/>
          <w:sz w:val="18"/>
        </w:rPr>
        <w:t>Աղյուսակ</w:t>
      </w:r>
      <w:r w:rsidR="005917BA" w:rsidRPr="00C55056">
        <w:rPr>
          <w:rFonts w:ascii="GHEA Grapalat" w:hAnsi="GHEA Grapalat"/>
          <w:i/>
          <w:sz w:val="18"/>
        </w:rPr>
        <w:t xml:space="preserve"> 2</w:t>
      </w:r>
      <w:r w:rsidR="00DD3901" w:rsidRPr="00C55056">
        <w:rPr>
          <w:rFonts w:ascii="GHEA Grapalat" w:hAnsi="GHEA Grapalat"/>
          <w:i/>
          <w:sz w:val="18"/>
        </w:rPr>
        <w:t>.</w:t>
      </w:r>
      <w:proofErr w:type="gramEnd"/>
      <w:r w:rsidR="00DD3901" w:rsidRPr="00C55056">
        <w:rPr>
          <w:rFonts w:ascii="GHEA Grapalat" w:hAnsi="GHEA Grapalat"/>
          <w:i/>
          <w:sz w:val="18"/>
        </w:rPr>
        <w:t xml:space="preserve"> </w:t>
      </w:r>
      <w:r w:rsidR="002C2504" w:rsidRPr="00C55056">
        <w:rPr>
          <w:rFonts w:ascii="GHEA Grapalat" w:hAnsi="GHEA Grapalat"/>
          <w:i/>
          <w:sz w:val="18"/>
        </w:rPr>
        <w:t>Հ</w:t>
      </w:r>
      <w:r w:rsidR="009C2ED0" w:rsidRPr="00C55056">
        <w:rPr>
          <w:rFonts w:ascii="GHEA Grapalat" w:hAnsi="GHEA Grapalat"/>
          <w:i/>
          <w:sz w:val="18"/>
        </w:rPr>
        <w:t>Հ-</w:t>
      </w:r>
      <w:r w:rsidR="002C2504" w:rsidRPr="00C55056">
        <w:rPr>
          <w:rFonts w:ascii="GHEA Grapalat" w:hAnsi="GHEA Grapalat"/>
          <w:i/>
          <w:sz w:val="18"/>
        </w:rPr>
        <w:t xml:space="preserve">ից արտահանման հիմնական թիրախային երկրները </w:t>
      </w:r>
      <w:r w:rsidR="00DD3901" w:rsidRPr="00C55056">
        <w:rPr>
          <w:rFonts w:ascii="GHEA Grapalat" w:hAnsi="GHEA Grapalat"/>
          <w:i/>
          <w:sz w:val="18"/>
        </w:rPr>
        <w:t>HS</w:t>
      </w:r>
      <w:r w:rsidR="002C2504" w:rsidRPr="00C55056">
        <w:rPr>
          <w:rFonts w:ascii="GHEA Grapalat" w:hAnsi="GHEA Grapalat"/>
          <w:i/>
          <w:sz w:val="18"/>
        </w:rPr>
        <w:t xml:space="preserve"> կոդի արտադրանքի </w:t>
      </w:r>
      <w:proofErr w:type="gramStart"/>
      <w:r w:rsidR="002C2504" w:rsidRPr="00C55056">
        <w:rPr>
          <w:rFonts w:ascii="GHEA Grapalat" w:hAnsi="GHEA Grapalat"/>
          <w:i/>
          <w:sz w:val="18"/>
        </w:rPr>
        <w:t>խմբի  համար</w:t>
      </w:r>
      <w:proofErr w:type="gramEnd"/>
      <w:r w:rsidR="00DD3901" w:rsidRPr="00C55056">
        <w:rPr>
          <w:rFonts w:ascii="GHEA Grapalat" w:hAnsi="GHEA Grapalat"/>
          <w:i/>
          <w:sz w:val="18"/>
        </w:rPr>
        <w:t xml:space="preserve"> 201</w:t>
      </w:r>
      <w:r w:rsidR="00B24759" w:rsidRPr="00C55056">
        <w:rPr>
          <w:rFonts w:ascii="GHEA Grapalat" w:hAnsi="GHEA Grapalat"/>
          <w:i/>
          <w:sz w:val="18"/>
        </w:rPr>
        <w:t>5</w:t>
      </w:r>
      <w:r w:rsidR="002C2504" w:rsidRPr="00C55056">
        <w:rPr>
          <w:rFonts w:ascii="GHEA Grapalat" w:hAnsi="GHEA Grapalat"/>
          <w:i/>
          <w:sz w:val="18"/>
        </w:rPr>
        <w:t>թ.</w:t>
      </w:r>
    </w:p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3833"/>
        <w:gridCol w:w="2654"/>
        <w:gridCol w:w="2693"/>
      </w:tblGrid>
      <w:tr w:rsidR="00B24759" w:rsidRPr="00C55056" w:rsidTr="00B24759">
        <w:trPr>
          <w:trHeight w:val="765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/>
              </w:rPr>
              <w:t>Երկիր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759" w:rsidRPr="00C55056" w:rsidRDefault="00B24759" w:rsidP="00B24759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505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HS կոդի արտադրանքի խումբ 61 (</w:t>
            </w:r>
            <w:r w:rsidRPr="00C55056">
              <w:rPr>
                <w:rFonts w:ascii="GHEA Grapalat" w:hAnsi="GHEA Grapalat" w:cs="Sylfaen"/>
                <w:b/>
                <w:bCs/>
                <w:color w:val="000000"/>
                <w:sz w:val="18"/>
                <w:szCs w:val="18"/>
              </w:rPr>
              <w:t>վ</w:t>
            </w:r>
            <w:r w:rsidRPr="00C5505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աճառքը 1000 ԱՄՆ դոլար)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759" w:rsidRPr="00C55056" w:rsidRDefault="00B24759" w:rsidP="00B24759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5505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HS կոդի արտադրանքի խումբ  62 (</w:t>
            </w:r>
            <w:r w:rsidRPr="00C55056">
              <w:rPr>
                <w:rFonts w:ascii="GHEA Grapalat" w:hAnsi="GHEA Grapalat" w:cs="Sylfaen"/>
                <w:b/>
                <w:bCs/>
                <w:color w:val="000000"/>
                <w:sz w:val="18"/>
                <w:szCs w:val="18"/>
              </w:rPr>
              <w:t>վ</w:t>
            </w:r>
            <w:r w:rsidRPr="00C5505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աճառքը 1000 ԱՄՆ դոլար)</w:t>
            </w: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Իսպանիա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15.927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86.880</w:t>
            </w: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Կանադա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17.912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Ֆրանսիա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19.923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12.814</w:t>
            </w: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Հունգարիա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3.842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3.930</w:t>
            </w: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Ռուսաստանի</w:t>
            </w:r>
            <w:r w:rsidRPr="00C55056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Դաշնություն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5384.975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22123.838</w:t>
            </w: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Միացյալ</w:t>
            </w:r>
            <w:r w:rsidRPr="00C55056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Արաբական</w:t>
            </w:r>
            <w:r w:rsidRPr="00C55056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Էմիրություններ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7.648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3.210</w:t>
            </w: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Վրաստան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79.497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147.820</w:t>
            </w: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Իտալիա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82.046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75.693</w:t>
            </w: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Միացյալ</w:t>
            </w:r>
            <w:r w:rsidRPr="00C55056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Թագավորություն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9.130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Ամերիկայի</w:t>
            </w:r>
            <w:r w:rsidRPr="00C55056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Միացյալ</w:t>
            </w:r>
            <w:r w:rsidRPr="00C55056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Նահանգներ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91.764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Բելառուս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29.510</w:t>
            </w:r>
          </w:p>
        </w:tc>
      </w:tr>
      <w:tr w:rsidR="00B24759" w:rsidRPr="00C55056" w:rsidTr="00B24759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Գերմանիա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759" w:rsidRPr="00C55056" w:rsidRDefault="00B24759" w:rsidP="00B24759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55056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913.446</w:t>
            </w:r>
          </w:p>
        </w:tc>
      </w:tr>
    </w:tbl>
    <w:p w:rsidR="00B24759" w:rsidRPr="00C55056" w:rsidRDefault="00B24759" w:rsidP="00B35779">
      <w:pPr>
        <w:tabs>
          <w:tab w:val="left" w:pos="1440"/>
        </w:tabs>
        <w:autoSpaceDE w:val="0"/>
        <w:autoSpaceDN w:val="0"/>
        <w:adjustRightInd w:val="0"/>
        <w:spacing w:before="240" w:after="240"/>
        <w:jc w:val="center"/>
        <w:rPr>
          <w:rFonts w:ascii="GHEA Grapalat" w:hAnsi="GHEA Grapalat"/>
          <w:i/>
          <w:strike/>
          <w:color w:val="FF0000"/>
          <w:sz w:val="18"/>
          <w:lang w:val="ru-RU"/>
        </w:rPr>
      </w:pPr>
    </w:p>
    <w:p w:rsidR="0016040A" w:rsidRPr="00C55056" w:rsidRDefault="00694F9E" w:rsidP="00B35779">
      <w:pPr>
        <w:spacing w:before="140"/>
        <w:rPr>
          <w:rFonts w:ascii="GHEA Grapalat" w:hAnsi="GHEA Grapalat" w:cs="Arial"/>
          <w:i/>
          <w:color w:val="000000"/>
          <w:sz w:val="20"/>
          <w:szCs w:val="20"/>
        </w:rPr>
      </w:pPr>
      <w:r w:rsidRPr="00C55056">
        <w:rPr>
          <w:rFonts w:ascii="GHEA Grapalat" w:hAnsi="GHEA Grapalat" w:cs="Arial"/>
          <w:i/>
          <w:color w:val="000000"/>
          <w:sz w:val="16"/>
          <w:szCs w:val="16"/>
        </w:rPr>
        <w:t>Աղբյուրը՝ ՄԱԿ</w:t>
      </w:r>
      <w:r w:rsidR="00275CC2" w:rsidRPr="00C55056">
        <w:rPr>
          <w:rFonts w:ascii="GHEA Grapalat" w:hAnsi="GHEA Grapalat" w:cs="Arial"/>
          <w:i/>
          <w:color w:val="000000"/>
          <w:sz w:val="16"/>
          <w:szCs w:val="16"/>
        </w:rPr>
        <w:t xml:space="preserve"> COMTRADE</w:t>
      </w:r>
    </w:p>
    <w:p w:rsidR="003B24BE" w:rsidRPr="00C55056" w:rsidRDefault="003B24BE" w:rsidP="00B35779">
      <w:pPr>
        <w:pStyle w:val="listparagraph0"/>
        <w:spacing w:before="0" w:beforeAutospacing="0" w:after="120" w:afterAutospacing="0"/>
        <w:jc w:val="both"/>
        <w:rPr>
          <w:rFonts w:ascii="GHEA Grapalat" w:hAnsi="GHEA Grapalat"/>
          <w:i/>
          <w:sz w:val="32"/>
        </w:rPr>
      </w:pPr>
    </w:p>
    <w:p w:rsidR="00251327" w:rsidRPr="00C55056" w:rsidRDefault="00A30A69" w:rsidP="00251327">
      <w:pPr>
        <w:pStyle w:val="BodyText"/>
        <w:spacing w:after="120"/>
        <w:rPr>
          <w:rFonts w:ascii="GHEA Grapalat" w:hAnsi="GHEA Grapalat"/>
          <w:sz w:val="20"/>
          <w:vertAlign w:val="superscript"/>
          <w:lang w:val="en-US"/>
        </w:rPr>
      </w:pPr>
      <w:r w:rsidRPr="00C55056">
        <w:rPr>
          <w:rFonts w:ascii="GHEA Grapalat" w:hAnsi="GHEA Grapalat"/>
          <w:sz w:val="20"/>
          <w:lang w:val="en-US"/>
        </w:rPr>
        <w:t xml:space="preserve">Ավելի քան </w:t>
      </w:r>
      <w:r w:rsidR="00251327" w:rsidRPr="00C55056">
        <w:rPr>
          <w:rFonts w:ascii="GHEA Grapalat" w:hAnsi="GHEA Grapalat"/>
          <w:sz w:val="20"/>
          <w:lang w:val="en-US"/>
        </w:rPr>
        <w:t xml:space="preserve">3000 </w:t>
      </w:r>
      <w:r w:rsidRPr="00C55056">
        <w:rPr>
          <w:rFonts w:ascii="GHEA Grapalat" w:hAnsi="GHEA Grapalat"/>
          <w:sz w:val="20"/>
          <w:lang w:val="en-US"/>
        </w:rPr>
        <w:t xml:space="preserve">մարդ է ներկայումս աշխատում ոլորտում: Տեքստիլը և հագուստը </w:t>
      </w:r>
      <w:r w:rsidR="00F93747" w:rsidRPr="00C55056">
        <w:rPr>
          <w:rFonts w:ascii="GHEA Grapalat" w:hAnsi="GHEA Grapalat"/>
          <w:sz w:val="20"/>
          <w:lang w:val="en-US"/>
        </w:rPr>
        <w:t>Հ</w:t>
      </w:r>
      <w:r w:rsidR="009C2ED0" w:rsidRPr="00C55056">
        <w:rPr>
          <w:rFonts w:ascii="GHEA Grapalat" w:hAnsi="GHEA Grapalat"/>
          <w:sz w:val="20"/>
          <w:lang w:val="en-US"/>
        </w:rPr>
        <w:t>Հ</w:t>
      </w:r>
      <w:r w:rsidR="00F93747" w:rsidRPr="00C55056">
        <w:rPr>
          <w:rFonts w:ascii="GHEA Grapalat" w:hAnsi="GHEA Grapalat"/>
          <w:sz w:val="20"/>
          <w:lang w:val="en-US"/>
        </w:rPr>
        <w:t xml:space="preserve"> ամենաշատ զբաղվածություն ապահովող ոլորտներից է, որտեղ աշխատակիցների մոտ 90</w:t>
      </w:r>
      <w:r w:rsidR="006029EE" w:rsidRPr="00C55056">
        <w:rPr>
          <w:rFonts w:ascii="GHEA Grapalat" w:hAnsi="GHEA Grapalat"/>
          <w:sz w:val="20"/>
          <w:lang w:val="en-US"/>
        </w:rPr>
        <w:t xml:space="preserve"> </w:t>
      </w:r>
      <w:proofErr w:type="gramStart"/>
      <w:r w:rsidR="006029EE" w:rsidRPr="00C55056">
        <w:rPr>
          <w:rFonts w:ascii="GHEA Grapalat" w:hAnsi="GHEA Grapalat" w:cs="Arial"/>
          <w:sz w:val="20"/>
          <w:lang w:val="en-US"/>
        </w:rPr>
        <w:t>տոկոս</w:t>
      </w:r>
      <w:r w:rsidR="00F93747" w:rsidRPr="00C55056">
        <w:rPr>
          <w:rFonts w:ascii="GHEA Grapalat" w:hAnsi="GHEA Grapalat"/>
          <w:sz w:val="20"/>
          <w:lang w:val="en-US"/>
        </w:rPr>
        <w:t>ը  կանայք</w:t>
      </w:r>
      <w:proofErr w:type="gramEnd"/>
      <w:r w:rsidR="00F93747" w:rsidRPr="00C55056">
        <w:rPr>
          <w:rFonts w:ascii="GHEA Grapalat" w:hAnsi="GHEA Grapalat"/>
          <w:sz w:val="20"/>
          <w:lang w:val="en-US"/>
        </w:rPr>
        <w:t xml:space="preserve"> են: Այնուամենայնիվ, և արտադրությունում, և Տ/Հ ոլորտում ղեկավար և գլխավոր օղակները հիմնականում զբաղեցնում են տղամարդիկ: </w:t>
      </w:r>
      <w:r w:rsidR="00F972A7" w:rsidRPr="00C55056">
        <w:rPr>
          <w:rFonts w:ascii="GHEA Grapalat" w:hAnsi="GHEA Grapalat"/>
          <w:sz w:val="20"/>
          <w:lang w:val="en-US"/>
        </w:rPr>
        <w:t xml:space="preserve">Ընդհանուր առմամբ՝ 2005թ. Տ/Հ ոլորտում աշխատող մարդկանց թիվը </w:t>
      </w:r>
      <w:r w:rsidR="00251327" w:rsidRPr="00C55056">
        <w:rPr>
          <w:rFonts w:ascii="GHEA Grapalat" w:hAnsi="GHEA Grapalat"/>
          <w:sz w:val="20"/>
          <w:lang w:val="en-US"/>
        </w:rPr>
        <w:t xml:space="preserve">3613 </w:t>
      </w:r>
      <w:r w:rsidR="00F972A7" w:rsidRPr="00C55056">
        <w:rPr>
          <w:rFonts w:ascii="GHEA Grapalat" w:hAnsi="GHEA Grapalat"/>
          <w:sz w:val="20"/>
          <w:lang w:val="en-US"/>
        </w:rPr>
        <w:t xml:space="preserve">էր, իսկ </w:t>
      </w:r>
      <w:r w:rsidR="002115F0" w:rsidRPr="00C55056">
        <w:rPr>
          <w:rFonts w:ascii="GHEA Grapalat" w:hAnsi="GHEA Grapalat"/>
          <w:sz w:val="20"/>
          <w:lang w:val="en-US"/>
        </w:rPr>
        <w:t xml:space="preserve">անկումային ժամանակաշրջանում ոլորտի աշխատակիցների թիվը նվազեց՝ հասնելով </w:t>
      </w:r>
      <w:r w:rsidR="00251327" w:rsidRPr="00C55056">
        <w:rPr>
          <w:rFonts w:ascii="GHEA Grapalat" w:hAnsi="GHEA Grapalat"/>
          <w:sz w:val="20"/>
          <w:lang w:val="en-US"/>
        </w:rPr>
        <w:t>2630</w:t>
      </w:r>
      <w:r w:rsidR="002115F0" w:rsidRPr="00C55056">
        <w:rPr>
          <w:rFonts w:ascii="GHEA Grapalat" w:hAnsi="GHEA Grapalat"/>
          <w:sz w:val="20"/>
          <w:lang w:val="en-US"/>
        </w:rPr>
        <w:t xml:space="preserve">-ի </w:t>
      </w:r>
      <w:proofErr w:type="gramStart"/>
      <w:r w:rsidR="00251327" w:rsidRPr="00C55056">
        <w:rPr>
          <w:rFonts w:ascii="GHEA Grapalat" w:hAnsi="GHEA Grapalat"/>
          <w:sz w:val="20"/>
          <w:lang w:val="en-US"/>
        </w:rPr>
        <w:t>2012</w:t>
      </w:r>
      <w:r w:rsidR="002115F0" w:rsidRPr="00C55056">
        <w:rPr>
          <w:rFonts w:ascii="GHEA Grapalat" w:hAnsi="GHEA Grapalat"/>
          <w:sz w:val="20"/>
          <w:lang w:val="en-US"/>
        </w:rPr>
        <w:t>թ.</w:t>
      </w:r>
      <w:r w:rsidR="00901306" w:rsidRPr="00C55056">
        <w:rPr>
          <w:rStyle w:val="FootnoteReference"/>
          <w:rFonts w:ascii="GHEA Grapalat" w:hAnsi="GHEA Grapalat"/>
          <w:sz w:val="20"/>
          <w:lang w:val="en-US"/>
        </w:rPr>
        <w:footnoteReference w:id="10"/>
      </w:r>
      <w:r w:rsidR="002115F0" w:rsidRPr="00C55056">
        <w:rPr>
          <w:rFonts w:ascii="GHEA Grapalat" w:hAnsi="GHEA Grapalat"/>
          <w:sz w:val="20"/>
          <w:lang w:val="en-US"/>
        </w:rPr>
        <w:t>:</w:t>
      </w:r>
      <w:proofErr w:type="gramEnd"/>
      <w:r w:rsidR="002115F0" w:rsidRPr="00C55056">
        <w:rPr>
          <w:rFonts w:ascii="GHEA Grapalat" w:hAnsi="GHEA Grapalat"/>
          <w:sz w:val="20"/>
          <w:lang w:val="en-US"/>
        </w:rPr>
        <w:t xml:space="preserve"> </w:t>
      </w:r>
      <w:r w:rsidR="00DD3901" w:rsidRPr="00C55056">
        <w:rPr>
          <w:rFonts w:ascii="GHEA Grapalat" w:hAnsi="GHEA Grapalat"/>
          <w:sz w:val="20"/>
          <w:lang w:val="en-US"/>
        </w:rPr>
        <w:t>2015</w:t>
      </w:r>
      <w:r w:rsidR="002115F0" w:rsidRPr="00C55056">
        <w:rPr>
          <w:rFonts w:ascii="GHEA Grapalat" w:hAnsi="GHEA Grapalat"/>
          <w:sz w:val="20"/>
          <w:lang w:val="en-US"/>
        </w:rPr>
        <w:t xml:space="preserve">թ. Տ/Հ ոլորտի աշխատակիցների թիվը կազմում էր </w:t>
      </w:r>
      <w:r w:rsidR="00DD3901" w:rsidRPr="00C55056">
        <w:rPr>
          <w:rFonts w:ascii="GHEA Grapalat" w:hAnsi="GHEA Grapalat"/>
          <w:sz w:val="20"/>
          <w:lang w:val="en-US"/>
        </w:rPr>
        <w:t>3215</w:t>
      </w:r>
      <w:r w:rsidR="00DB47CD" w:rsidRPr="00C55056">
        <w:rPr>
          <w:rStyle w:val="FootnoteReference"/>
          <w:rFonts w:ascii="GHEA Grapalat" w:hAnsi="GHEA Grapalat"/>
          <w:sz w:val="20"/>
          <w:lang w:val="en-US"/>
        </w:rPr>
        <w:footnoteReference w:id="11"/>
      </w:r>
      <w:r w:rsidR="002115F0" w:rsidRPr="00C55056">
        <w:rPr>
          <w:rFonts w:ascii="GHEA Grapalat" w:hAnsi="GHEA Grapalat"/>
          <w:sz w:val="20"/>
          <w:vertAlign w:val="superscript"/>
          <w:lang w:val="en-US"/>
        </w:rPr>
        <w:t>:</w:t>
      </w:r>
    </w:p>
    <w:p w:rsidR="00505C20" w:rsidRPr="00C55056" w:rsidRDefault="00505C20" w:rsidP="00251327">
      <w:pPr>
        <w:pStyle w:val="BodyText"/>
        <w:spacing w:after="120"/>
        <w:rPr>
          <w:rFonts w:ascii="GHEA Grapalat" w:hAnsi="GHEA Grapalat"/>
          <w:sz w:val="20"/>
          <w:lang w:val="en-US"/>
        </w:rPr>
      </w:pPr>
    </w:p>
    <w:p w:rsidR="009C2ED0" w:rsidRPr="00C55056" w:rsidRDefault="009C2ED0" w:rsidP="00251327">
      <w:pPr>
        <w:pStyle w:val="BodyText"/>
        <w:spacing w:after="120"/>
        <w:rPr>
          <w:rFonts w:ascii="GHEA Grapalat" w:hAnsi="GHEA Grapalat"/>
          <w:sz w:val="20"/>
          <w:lang w:val="en-US"/>
        </w:rPr>
      </w:pPr>
    </w:p>
    <w:p w:rsidR="00522FB7" w:rsidRPr="00C55056" w:rsidRDefault="002115F0" w:rsidP="00522FB7">
      <w:pPr>
        <w:tabs>
          <w:tab w:val="left" w:pos="1440"/>
        </w:tabs>
        <w:autoSpaceDE w:val="0"/>
        <w:autoSpaceDN w:val="0"/>
        <w:adjustRightInd w:val="0"/>
        <w:spacing w:before="240" w:after="240"/>
        <w:jc w:val="center"/>
        <w:rPr>
          <w:rFonts w:ascii="GHEA Grapalat" w:hAnsi="GHEA Grapalat"/>
          <w:i/>
          <w:sz w:val="18"/>
        </w:rPr>
      </w:pPr>
      <w:proofErr w:type="gramStart"/>
      <w:r w:rsidRPr="00C55056">
        <w:rPr>
          <w:rFonts w:ascii="GHEA Grapalat" w:hAnsi="GHEA Grapalat"/>
          <w:i/>
          <w:sz w:val="18"/>
        </w:rPr>
        <w:t>Գծապատկեր</w:t>
      </w:r>
      <w:r w:rsidR="00AA5A7C" w:rsidRPr="00C55056">
        <w:rPr>
          <w:rFonts w:ascii="GHEA Grapalat" w:hAnsi="GHEA Grapalat"/>
          <w:i/>
          <w:sz w:val="18"/>
        </w:rPr>
        <w:t xml:space="preserve"> </w:t>
      </w:r>
      <w:r w:rsidR="00505C20" w:rsidRPr="00C55056">
        <w:rPr>
          <w:rFonts w:ascii="GHEA Grapalat" w:hAnsi="GHEA Grapalat"/>
          <w:i/>
          <w:sz w:val="18"/>
        </w:rPr>
        <w:t>6</w:t>
      </w:r>
      <w:r w:rsidR="00522FB7" w:rsidRPr="00C55056">
        <w:rPr>
          <w:rFonts w:ascii="GHEA Grapalat" w:hAnsi="GHEA Grapalat"/>
          <w:i/>
          <w:sz w:val="18"/>
        </w:rPr>
        <w:t>.</w:t>
      </w:r>
      <w:proofErr w:type="gramEnd"/>
      <w:r w:rsidR="00522FB7" w:rsidRPr="00C55056">
        <w:rPr>
          <w:rFonts w:ascii="GHEA Grapalat" w:hAnsi="GHEA Grapalat"/>
          <w:i/>
          <w:sz w:val="18"/>
        </w:rPr>
        <w:t xml:space="preserve">  </w:t>
      </w:r>
      <w:r w:rsidR="000A62C8" w:rsidRPr="00C55056">
        <w:rPr>
          <w:rFonts w:ascii="GHEA Grapalat" w:hAnsi="GHEA Grapalat"/>
          <w:i/>
          <w:sz w:val="18"/>
        </w:rPr>
        <w:t>Հայաստան</w:t>
      </w:r>
      <w:r w:rsidR="00FE5341" w:rsidRPr="00C55056">
        <w:rPr>
          <w:rFonts w:ascii="GHEA Grapalat" w:hAnsi="GHEA Grapalat"/>
          <w:i/>
          <w:sz w:val="18"/>
        </w:rPr>
        <w:t>ի Հանրապետություն</w:t>
      </w:r>
      <w:r w:rsidR="000A62C8" w:rsidRPr="00C55056">
        <w:rPr>
          <w:rFonts w:ascii="GHEA Grapalat" w:hAnsi="GHEA Grapalat"/>
          <w:i/>
          <w:sz w:val="18"/>
        </w:rPr>
        <w:t>ում արդյունաբերական աշխատուժի թիվը</w:t>
      </w:r>
      <w:r w:rsidR="00522FB7" w:rsidRPr="00C55056">
        <w:rPr>
          <w:rFonts w:ascii="GHEA Grapalat" w:hAnsi="GHEA Grapalat"/>
          <w:i/>
          <w:sz w:val="18"/>
        </w:rPr>
        <w:t xml:space="preserve"> (2007-2015)</w:t>
      </w:r>
    </w:p>
    <w:p w:rsidR="00522FB7" w:rsidRPr="00C55056" w:rsidRDefault="008B052B" w:rsidP="00522FB7">
      <w:pPr>
        <w:pStyle w:val="listparagraph0"/>
        <w:spacing w:before="0" w:beforeAutospacing="0" w:after="120" w:afterAutospacing="0"/>
        <w:jc w:val="center"/>
        <w:rPr>
          <w:rFonts w:ascii="GHEA Grapalat" w:hAnsi="GHEA Grapalat"/>
          <w:sz w:val="20"/>
        </w:rPr>
      </w:pPr>
      <w:r w:rsidRPr="00C55056">
        <w:rPr>
          <w:rFonts w:ascii="GHEA Grapalat" w:hAnsi="GHEA Grapalat"/>
          <w:noProof/>
          <w:sz w:val="20"/>
        </w:rPr>
        <w:drawing>
          <wp:inline distT="0" distB="0" distL="0" distR="0" wp14:anchorId="29B1FA52" wp14:editId="2BDCF2EF">
            <wp:extent cx="5286375" cy="1076325"/>
            <wp:effectExtent l="0" t="0" r="9525" b="9525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" t="4449" r="832" b="3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0F" w:rsidRPr="00C55056" w:rsidRDefault="00522FB7" w:rsidP="002B76B2">
      <w:pPr>
        <w:pStyle w:val="listparagraph0"/>
        <w:spacing w:before="240" w:beforeAutospacing="0" w:after="0" w:afterAutospacing="0"/>
        <w:rPr>
          <w:rFonts w:ascii="GHEA Grapalat" w:hAnsi="GHEA Grapalat"/>
          <w:i/>
          <w:sz w:val="16"/>
        </w:rPr>
      </w:pPr>
      <w:r w:rsidRPr="00C55056">
        <w:rPr>
          <w:rFonts w:ascii="GHEA Grapalat" w:hAnsi="GHEA Grapalat"/>
          <w:i/>
          <w:sz w:val="16"/>
        </w:rPr>
        <w:t xml:space="preserve">  </w:t>
      </w:r>
      <w:r w:rsidR="00D0473E" w:rsidRPr="00C55056">
        <w:rPr>
          <w:rFonts w:ascii="GHEA Grapalat" w:hAnsi="GHEA Grapalat"/>
          <w:i/>
          <w:sz w:val="16"/>
        </w:rPr>
        <w:t>Աղբյուրը՝ՀՀ ազգային վիճակագրական ծառայություն</w:t>
      </w:r>
    </w:p>
    <w:p w:rsidR="00732F13" w:rsidRPr="00C55056" w:rsidRDefault="00732F13" w:rsidP="002B76B2">
      <w:pPr>
        <w:pStyle w:val="listparagraph0"/>
        <w:spacing w:before="240" w:beforeAutospacing="0" w:after="0" w:afterAutospacing="0"/>
        <w:rPr>
          <w:rFonts w:ascii="GHEA Grapalat" w:hAnsi="GHEA Grapalat"/>
          <w:i/>
          <w:sz w:val="16"/>
        </w:rPr>
      </w:pPr>
    </w:p>
    <w:p w:rsidR="00DF200E" w:rsidRPr="00C55056" w:rsidRDefault="00BF7619" w:rsidP="00C55056">
      <w:pPr>
        <w:pStyle w:val="Heading2"/>
        <w:ind w:right="118"/>
        <w:rPr>
          <w:rFonts w:ascii="GHEA Grapalat" w:hAnsi="GHEA Grapalat"/>
          <w:sz w:val="22"/>
          <w:szCs w:val="22"/>
        </w:rPr>
      </w:pPr>
      <w:bookmarkStart w:id="11" w:name="_Toc452455650"/>
      <w:bookmarkStart w:id="12" w:name="_Toc463599972"/>
      <w:r w:rsidRPr="00C55056">
        <w:rPr>
          <w:rFonts w:ascii="GHEA Grapalat" w:hAnsi="GHEA Grapalat"/>
          <w:sz w:val="22"/>
          <w:szCs w:val="22"/>
        </w:rPr>
        <w:t>Ա</w:t>
      </w:r>
      <w:r w:rsidR="005F55F2" w:rsidRPr="00C55056">
        <w:rPr>
          <w:rFonts w:ascii="GHEA Grapalat" w:hAnsi="GHEA Grapalat"/>
          <w:sz w:val="22"/>
          <w:szCs w:val="22"/>
        </w:rPr>
        <w:t>.</w:t>
      </w:r>
      <w:r w:rsidR="00251327" w:rsidRPr="00C55056">
        <w:rPr>
          <w:rFonts w:ascii="GHEA Grapalat" w:hAnsi="GHEA Grapalat"/>
          <w:sz w:val="22"/>
          <w:szCs w:val="22"/>
        </w:rPr>
        <w:t>5</w:t>
      </w:r>
      <w:r w:rsidR="0001732B" w:rsidRPr="00C55056">
        <w:rPr>
          <w:rFonts w:ascii="GHEA Grapalat" w:hAnsi="GHEA Grapalat"/>
          <w:sz w:val="22"/>
          <w:szCs w:val="22"/>
        </w:rPr>
        <w:t xml:space="preserve">. </w:t>
      </w:r>
      <w:bookmarkEnd w:id="11"/>
      <w:r w:rsidR="00DF200E" w:rsidRPr="00C55056">
        <w:rPr>
          <w:rFonts w:ascii="GHEA Grapalat" w:hAnsi="GHEA Grapalat"/>
          <w:sz w:val="22"/>
          <w:szCs w:val="22"/>
        </w:rPr>
        <w:t>Տեղական տեքստիլի</w:t>
      </w:r>
      <w:r w:rsidR="00DF200E" w:rsidRPr="00C55056">
        <w:rPr>
          <w:rFonts w:ascii="GHEA Grapalat" w:hAnsi="GHEA Grapalat" w:cs="Arial Armenian"/>
          <w:sz w:val="22"/>
          <w:szCs w:val="22"/>
        </w:rPr>
        <w:t xml:space="preserve"> </w:t>
      </w:r>
      <w:r w:rsidR="00DF200E" w:rsidRPr="00C55056">
        <w:rPr>
          <w:rFonts w:ascii="GHEA Grapalat" w:hAnsi="GHEA Grapalat"/>
          <w:sz w:val="22"/>
          <w:szCs w:val="22"/>
        </w:rPr>
        <w:t>և</w:t>
      </w:r>
      <w:r w:rsidR="00DF200E" w:rsidRPr="00C55056">
        <w:rPr>
          <w:rFonts w:ascii="GHEA Grapalat" w:hAnsi="GHEA Grapalat" w:cs="Arial Armenian"/>
          <w:sz w:val="22"/>
          <w:szCs w:val="22"/>
        </w:rPr>
        <w:t xml:space="preserve"> </w:t>
      </w:r>
      <w:r w:rsidR="00DF200E" w:rsidRPr="00C55056">
        <w:rPr>
          <w:rFonts w:ascii="GHEA Grapalat" w:hAnsi="GHEA Grapalat"/>
          <w:sz w:val="22"/>
          <w:szCs w:val="22"/>
        </w:rPr>
        <w:t>հագուստի</w:t>
      </w:r>
      <w:r w:rsidR="00DF200E" w:rsidRPr="00C55056">
        <w:rPr>
          <w:rFonts w:ascii="GHEA Grapalat" w:hAnsi="GHEA Grapalat" w:cs="Arial Armenian"/>
          <w:sz w:val="22"/>
          <w:szCs w:val="22"/>
        </w:rPr>
        <w:t xml:space="preserve"> </w:t>
      </w:r>
      <w:r w:rsidR="00DF200E" w:rsidRPr="00C55056">
        <w:rPr>
          <w:rFonts w:ascii="GHEA Grapalat" w:hAnsi="GHEA Grapalat"/>
          <w:sz w:val="22"/>
          <w:szCs w:val="22"/>
        </w:rPr>
        <w:t>արտադրության</w:t>
      </w:r>
      <w:r w:rsidR="00DF200E" w:rsidRPr="00C55056">
        <w:rPr>
          <w:rFonts w:ascii="GHEA Grapalat" w:hAnsi="GHEA Grapalat" w:cs="Arial Armenian"/>
          <w:sz w:val="22"/>
          <w:szCs w:val="22"/>
        </w:rPr>
        <w:t xml:space="preserve"> </w:t>
      </w:r>
      <w:r w:rsidR="00DF200E" w:rsidRPr="00C55056">
        <w:rPr>
          <w:rFonts w:ascii="GHEA Grapalat" w:hAnsi="GHEA Grapalat"/>
          <w:sz w:val="22"/>
          <w:szCs w:val="22"/>
        </w:rPr>
        <w:t>ոլորտի</w:t>
      </w:r>
      <w:r w:rsidR="00DF200E" w:rsidRPr="00C55056">
        <w:rPr>
          <w:rFonts w:ascii="GHEA Grapalat" w:hAnsi="GHEA Grapalat" w:cs="Arial Armenian"/>
          <w:sz w:val="22"/>
          <w:szCs w:val="22"/>
        </w:rPr>
        <w:t xml:space="preserve"> </w:t>
      </w:r>
      <w:proofErr w:type="gramStart"/>
      <w:r w:rsidR="00DF200E" w:rsidRPr="00C55056">
        <w:rPr>
          <w:rFonts w:ascii="GHEA Grapalat" w:hAnsi="GHEA Grapalat"/>
          <w:sz w:val="22"/>
          <w:szCs w:val="22"/>
        </w:rPr>
        <w:t xml:space="preserve">հնարավորությունները </w:t>
      </w:r>
      <w:r w:rsidR="00DF200E" w:rsidRPr="00C55056">
        <w:rPr>
          <w:rFonts w:ascii="Courier New" w:hAnsi="Courier New" w:cs="Courier New"/>
          <w:sz w:val="22"/>
          <w:szCs w:val="22"/>
        </w:rPr>
        <w:t> </w:t>
      </w:r>
      <w:r w:rsidR="00DF200E" w:rsidRPr="00C55056">
        <w:rPr>
          <w:rFonts w:ascii="GHEA Grapalat" w:hAnsi="GHEA Grapalat" w:cs="GHEA Grapalat"/>
          <w:sz w:val="22"/>
          <w:szCs w:val="22"/>
        </w:rPr>
        <w:t>և</w:t>
      </w:r>
      <w:proofErr w:type="gramEnd"/>
      <w:r w:rsidR="00DF200E" w:rsidRPr="00C55056">
        <w:rPr>
          <w:rFonts w:ascii="GHEA Grapalat" w:hAnsi="GHEA Grapalat" w:cs="Arial Armenian"/>
          <w:sz w:val="22"/>
          <w:szCs w:val="22"/>
        </w:rPr>
        <w:t xml:space="preserve"> </w:t>
      </w:r>
      <w:r w:rsidR="00DF200E" w:rsidRPr="00C55056">
        <w:rPr>
          <w:rFonts w:ascii="GHEA Grapalat" w:hAnsi="GHEA Grapalat"/>
          <w:sz w:val="22"/>
          <w:szCs w:val="22"/>
        </w:rPr>
        <w:t>մարտահրավերները</w:t>
      </w:r>
      <w:bookmarkEnd w:id="12"/>
    </w:p>
    <w:p w:rsidR="000F04B3" w:rsidRPr="00C55056" w:rsidRDefault="000F04B3" w:rsidP="00E31831">
      <w:pPr>
        <w:rPr>
          <w:rFonts w:ascii="GHEA Grapalat" w:hAnsi="GHEA Grapalat"/>
        </w:rPr>
      </w:pP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Courier New" w:hAnsi="Courier New" w:cs="Courier New"/>
        </w:rPr>
        <w:t> </w:t>
      </w:r>
      <w:r w:rsidRPr="00C55056">
        <w:rPr>
          <w:rFonts w:ascii="GHEA Grapalat" w:hAnsi="GHEA Grapalat"/>
          <w:sz w:val="20"/>
          <w:szCs w:val="20"/>
        </w:rPr>
        <w:t>Հայաստանի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123ACF" w:rsidRPr="00C55056">
        <w:rPr>
          <w:rFonts w:ascii="GHEA Grapalat" w:hAnsi="GHEA Grapalat" w:cs="Arial Armenian"/>
          <w:sz w:val="20"/>
          <w:szCs w:val="20"/>
        </w:rPr>
        <w:t xml:space="preserve">Հանրապետության </w:t>
      </w:r>
      <w:r w:rsidR="00324964" w:rsidRPr="00C55056">
        <w:rPr>
          <w:rFonts w:ascii="GHEA Grapalat" w:hAnsi="GHEA Grapalat" w:cs="Arial Armenian"/>
          <w:sz w:val="20"/>
          <w:szCs w:val="20"/>
        </w:rPr>
        <w:t xml:space="preserve">տեքստիլի և </w:t>
      </w:r>
      <w:r w:rsidRPr="00C55056">
        <w:rPr>
          <w:rFonts w:ascii="GHEA Grapalat" w:hAnsi="GHEA Grapalat"/>
          <w:sz w:val="20"/>
          <w:szCs w:val="20"/>
        </w:rPr>
        <w:t>հագուստի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հզոր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ներուժ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արագընթաց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զարգացման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Pr="00C55056">
        <w:rPr>
          <w:rFonts w:ascii="GHEA Grapalat" w:hAnsi="GHEA Grapalat"/>
          <w:sz w:val="20"/>
          <w:szCs w:val="20"/>
        </w:rPr>
        <w:t>Այդ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աշխատող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ընկերություններն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իրենց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արտադրանքի</w:t>
      </w:r>
      <w:r w:rsidRPr="00C55056">
        <w:rPr>
          <w:rFonts w:ascii="GHEA Grapalat" w:hAnsi="GHEA Grapalat" w:cs="Arial Armenian"/>
          <w:sz w:val="20"/>
          <w:szCs w:val="20"/>
        </w:rPr>
        <w:t xml:space="preserve"> 100%-</w:t>
      </w:r>
      <w:r w:rsidRPr="00C55056">
        <w:rPr>
          <w:rFonts w:ascii="GHEA Grapalat" w:hAnsi="GHEA Grapalat"/>
          <w:sz w:val="20"/>
          <w:szCs w:val="20"/>
        </w:rPr>
        <w:t>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ԱՊՀ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երկրներ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Եվրոպա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Կանադա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ԱՄՆ: Ստորև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ներկայացվում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այն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նախադրյալները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որոնք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անհրաժեշտ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տեքստիլի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հագուստի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արտադրությունների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հաջող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զարգացման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համար:</w:t>
      </w:r>
      <w:r w:rsidRPr="00C55056">
        <w:rPr>
          <w:rFonts w:ascii="Courier New" w:hAnsi="Courier New" w:cs="Courier New"/>
          <w:sz w:val="20"/>
          <w:szCs w:val="20"/>
        </w:rPr>
        <w:t> 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1)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Չօգտագործված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հզորությունների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հասանելիություն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. </w:t>
      </w:r>
      <w:r w:rsidRPr="00C55056">
        <w:rPr>
          <w:rFonts w:ascii="GHEA Grapalat" w:hAnsi="GHEA Grapalat"/>
          <w:sz w:val="20"/>
          <w:szCs w:val="20"/>
        </w:rPr>
        <w:t>օր</w:t>
      </w:r>
      <w:r w:rsidRPr="00C55056">
        <w:rPr>
          <w:rFonts w:ascii="GHEA Grapalat" w:hAnsi="GHEA Grapalat" w:cs="Arial Armenian"/>
          <w:sz w:val="20"/>
          <w:szCs w:val="20"/>
        </w:rPr>
        <w:t>.</w:t>
      </w:r>
      <w:r w:rsidRPr="00C55056">
        <w:rPr>
          <w:rFonts w:ascii="GHEA Grapalat" w:hAnsi="GHEA Grapalat"/>
          <w:sz w:val="20"/>
          <w:szCs w:val="20"/>
        </w:rPr>
        <w:t>՝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նախատեսված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շինություններ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մեքենաներ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սարքավորումներ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առաջին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հերթին</w:t>
      </w:r>
      <w:r w:rsidRPr="00C55056">
        <w:rPr>
          <w:rFonts w:ascii="GHEA Grapalat" w:hAnsi="GHEA Grapalat" w:cs="Arial Armenian"/>
          <w:sz w:val="20"/>
          <w:szCs w:val="20"/>
        </w:rPr>
        <w:t xml:space="preserve"> 1980</w:t>
      </w:r>
      <w:r w:rsidRPr="00C55056">
        <w:rPr>
          <w:rFonts w:ascii="GHEA Grapalat" w:hAnsi="GHEA Grapalat"/>
          <w:sz w:val="20"/>
          <w:szCs w:val="20"/>
        </w:rPr>
        <w:t>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թարմացված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եվրոպական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ճապոնական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սարքավորումներով</w:t>
      </w:r>
      <w:r w:rsidRPr="00C55056">
        <w:rPr>
          <w:rFonts w:ascii="GHEA Grapalat" w:hAnsi="GHEA Grapalat" w:cs="Arial Armenian"/>
          <w:sz w:val="20"/>
          <w:szCs w:val="20"/>
        </w:rPr>
        <w:t xml:space="preserve">), </w:t>
      </w:r>
      <w:r w:rsidRPr="00C55056">
        <w:rPr>
          <w:rFonts w:ascii="GHEA Grapalat" w:hAnsi="GHEA Grapalat"/>
          <w:sz w:val="20"/>
          <w:szCs w:val="20"/>
        </w:rPr>
        <w:t>ինչը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հնարավորություն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տալիս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արագ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ստեղծման/ընդլայնման համար՝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առանց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խոշոր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կապիտալ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ներդրումների: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2)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Բարձրորակ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փորձառություն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ինչը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բնորոշ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Հայաստանի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բազմաթիվ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ձեռնարկություններին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հագուստի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իտալական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առաջատար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ապրանքանիշերի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համար՝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Լա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Պեռլա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Մոնթքլեր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Արմանի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այլն</w:t>
      </w:r>
      <w:r w:rsidRPr="00C55056">
        <w:rPr>
          <w:rFonts w:ascii="GHEA Grapalat" w:hAnsi="GHEA Grapalat" w:cs="Arial Armenian"/>
          <w:sz w:val="20"/>
          <w:szCs w:val="20"/>
        </w:rPr>
        <w:t>)</w:t>
      </w:r>
      <w:r w:rsidRPr="00C55056">
        <w:rPr>
          <w:rFonts w:ascii="GHEA Grapalat" w:hAnsi="GHEA Grapalat"/>
          <w:sz w:val="20"/>
          <w:szCs w:val="20"/>
        </w:rPr>
        <w:t>: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3)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270A90" w:rsidRPr="00C55056">
        <w:rPr>
          <w:rFonts w:ascii="GHEA Grapalat" w:hAnsi="GHEA Grapalat"/>
          <w:sz w:val="20"/>
          <w:szCs w:val="20"/>
        </w:rPr>
        <w:t>ԵԱՏՄ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երկրների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շուկաներում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հատկապես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ՌԴ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) </w:t>
      </w:r>
      <w:r w:rsidRPr="00C55056">
        <w:rPr>
          <w:rFonts w:ascii="GHEA Grapalat" w:hAnsi="GHEA Grapalat"/>
          <w:sz w:val="20"/>
          <w:szCs w:val="20"/>
        </w:rPr>
        <w:t>հայկական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ապրանքի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ներմուծման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մաքսատուրքի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բացակայություն: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4)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Հայկական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սփյուռքի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կողմից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շարունակական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աջակցություն</w:t>
      </w:r>
      <w:r w:rsidRPr="00C55056">
        <w:rPr>
          <w:rFonts w:ascii="GHEA Grapalat" w:hAnsi="GHEA Grapalat" w:cs="Arial Armenian"/>
          <w:sz w:val="20"/>
          <w:szCs w:val="20"/>
        </w:rPr>
        <w:t>`</w:t>
      </w:r>
      <w:proofErr w:type="gramStart"/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պատվերներ</w:t>
      </w:r>
      <w:proofErr w:type="gramEnd"/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ստանալու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ապրանքներ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հարցում: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lastRenderedPageBreak/>
        <w:t>5)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Հայաստան</w:t>
      </w:r>
      <w:r w:rsidR="009C2ED0" w:rsidRPr="00C55056">
        <w:rPr>
          <w:rFonts w:ascii="GHEA Grapalat" w:hAnsi="GHEA Grapalat"/>
          <w:sz w:val="20"/>
          <w:szCs w:val="20"/>
        </w:rPr>
        <w:t xml:space="preserve">ի </w:t>
      </w:r>
      <w:r w:rsidR="009C2ED0" w:rsidRPr="00C55056">
        <w:rPr>
          <w:rFonts w:ascii="GHEA Grapalat" w:hAnsi="GHEA Grapalat" w:cs="Arial Armenian"/>
          <w:sz w:val="20"/>
          <w:szCs w:val="20"/>
        </w:rPr>
        <w:t>Հանրապետություն</w:t>
      </w:r>
      <w:r w:rsidRPr="00C55056">
        <w:rPr>
          <w:rFonts w:ascii="GHEA Grapalat" w:hAnsi="GHEA Grapalat"/>
          <w:sz w:val="20"/>
          <w:szCs w:val="20"/>
        </w:rPr>
        <w:t>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շարք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առավելություններ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հիմնական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մրցակից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տարածաշրջանների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հանդեպ</w:t>
      </w:r>
      <w:r w:rsidRPr="00C55056">
        <w:rPr>
          <w:rFonts w:ascii="GHEA Grapalat" w:hAnsi="GHEA Grapalat" w:cs="Arial Armenian"/>
          <w:sz w:val="20"/>
          <w:szCs w:val="20"/>
        </w:rPr>
        <w:t xml:space="preserve">. </w:t>
      </w:r>
      <w:proofErr w:type="gramStart"/>
      <w:r w:rsidRPr="00C55056">
        <w:rPr>
          <w:rFonts w:ascii="GHEA Grapalat" w:hAnsi="GHEA Grapalat"/>
          <w:sz w:val="20"/>
          <w:szCs w:val="20"/>
        </w:rPr>
        <w:t>արտադրանքի</w:t>
      </w:r>
      <w:proofErr w:type="gramEnd"/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ինքնարժեքը</w:t>
      </w:r>
      <w:r w:rsidRPr="00C55056">
        <w:rPr>
          <w:rFonts w:ascii="GHEA Grapalat" w:hAnsi="GHEA Grapalat" w:cs="Arial Armenian"/>
          <w:sz w:val="20"/>
          <w:szCs w:val="20"/>
        </w:rPr>
        <w:t>, (</w:t>
      </w:r>
      <w:r w:rsidRPr="00C55056">
        <w:rPr>
          <w:rFonts w:ascii="GHEA Grapalat" w:hAnsi="GHEA Grapalat"/>
          <w:sz w:val="20"/>
          <w:szCs w:val="20"/>
        </w:rPr>
        <w:t>Արևելյան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Եվրոպա</w:t>
      </w:r>
      <w:r w:rsidRPr="00C55056">
        <w:rPr>
          <w:rFonts w:ascii="GHEA Grapalat" w:hAnsi="GHEA Grapalat" w:cs="Arial Armenian"/>
          <w:sz w:val="20"/>
          <w:szCs w:val="20"/>
        </w:rPr>
        <w:t xml:space="preserve">), </w:t>
      </w:r>
      <w:r w:rsidRPr="00C55056">
        <w:rPr>
          <w:rFonts w:ascii="GHEA Grapalat" w:hAnsi="GHEA Grapalat"/>
          <w:sz w:val="20"/>
          <w:szCs w:val="20"/>
        </w:rPr>
        <w:t>երկրի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իմիջը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Հյուսիսային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Աֆրիկա</w:t>
      </w:r>
      <w:r w:rsidRPr="00C55056">
        <w:rPr>
          <w:rFonts w:ascii="GHEA Grapalat" w:hAnsi="GHEA Grapalat" w:cs="Arial Armenian"/>
          <w:sz w:val="20"/>
          <w:szCs w:val="20"/>
        </w:rPr>
        <w:t xml:space="preserve">), </w:t>
      </w:r>
      <w:r w:rsidRPr="00C55056">
        <w:rPr>
          <w:rFonts w:ascii="GHEA Grapalat" w:hAnsi="GHEA Grapalat"/>
          <w:sz w:val="20"/>
          <w:szCs w:val="20"/>
        </w:rPr>
        <w:t>ինքնարժեքը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փոխադրման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ժամանակացույցը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Չինաստան</w:t>
      </w:r>
      <w:r w:rsidRPr="00C55056">
        <w:rPr>
          <w:rFonts w:ascii="GHEA Grapalat" w:hAnsi="GHEA Grapalat" w:cs="Arial Armenian"/>
          <w:sz w:val="20"/>
          <w:szCs w:val="20"/>
        </w:rPr>
        <w:t xml:space="preserve">), </w:t>
      </w:r>
      <w:r w:rsidRPr="00C55056">
        <w:rPr>
          <w:rFonts w:ascii="GHEA Grapalat" w:hAnsi="GHEA Grapalat"/>
          <w:sz w:val="20"/>
          <w:szCs w:val="20"/>
        </w:rPr>
        <w:t>ինքնարժեքը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փոխադրման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ծախսերը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այլ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Արևելյան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Ասիայի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երկրներ</w:t>
      </w:r>
      <w:r w:rsidRPr="00C55056">
        <w:rPr>
          <w:rFonts w:ascii="GHEA Grapalat" w:hAnsi="GHEA Grapalat" w:cs="Arial Armenian"/>
          <w:sz w:val="20"/>
          <w:szCs w:val="20"/>
        </w:rPr>
        <w:t>)</w:t>
      </w:r>
      <w:r w:rsidRPr="00C55056">
        <w:rPr>
          <w:rFonts w:ascii="GHEA Grapalat" w:hAnsi="GHEA Grapalat"/>
          <w:sz w:val="20"/>
          <w:szCs w:val="20"/>
        </w:rPr>
        <w:t>: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6)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Այլ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երկրների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համեմատ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Հայաստանն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բավականին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էժան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աշխատուժ:</w:t>
      </w:r>
    </w:p>
    <w:p w:rsidR="00DF200E" w:rsidRPr="00C55056" w:rsidRDefault="00DF200E" w:rsidP="00C55056">
      <w:pPr>
        <w:jc w:val="both"/>
        <w:rPr>
          <w:rFonts w:ascii="GHEA Grapalat" w:hAnsi="GHEA Grapalat"/>
        </w:rPr>
      </w:pPr>
      <w:r w:rsidRPr="00C55056">
        <w:rPr>
          <w:rFonts w:ascii="Courier New" w:hAnsi="Courier New" w:cs="Courier New"/>
        </w:rPr>
        <w:t> </w:t>
      </w:r>
    </w:p>
    <w:p w:rsidR="00DB47CD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Հաշվի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առնելով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նշված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նախադրյալները՝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ՀՀ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կառավարությունը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տեքստիլի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վերածնունդը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հիմք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աշխատատեղեր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հավելյալ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արժեք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ստեղծելու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հնարավորությունները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մեծացնելու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համար՝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օգտագործելով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շարք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համեմատական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պատմական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) </w:t>
      </w:r>
      <w:r w:rsidRPr="00C55056">
        <w:rPr>
          <w:rFonts w:ascii="GHEA Grapalat" w:hAnsi="GHEA Grapalat"/>
          <w:sz w:val="20"/>
          <w:szCs w:val="20"/>
        </w:rPr>
        <w:t>առավելություններ</w:t>
      </w:r>
      <w:r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Pr="00C55056">
        <w:rPr>
          <w:rFonts w:ascii="GHEA Grapalat" w:hAnsi="GHEA Grapalat"/>
          <w:sz w:val="20"/>
          <w:szCs w:val="20"/>
        </w:rPr>
        <w:t>Այնուամենայնիվ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կանգնած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շարք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մարտահրավերների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առջև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որոնցից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մասն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ավելի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սրվել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տնտեսական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ճգնաժամի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պատճառով:</w:t>
      </w:r>
      <w:r w:rsidR="00693567" w:rsidRPr="00C55056">
        <w:rPr>
          <w:rFonts w:ascii="GHEA Grapalat" w:hAnsi="GHEA Grapalat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Ներկայումս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Հայաստանի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123ACF" w:rsidRPr="00C55056">
        <w:rPr>
          <w:rFonts w:ascii="GHEA Grapalat" w:hAnsi="GHEA Grapalat" w:cs="Arial Armenian"/>
          <w:sz w:val="20"/>
          <w:szCs w:val="20"/>
        </w:rPr>
        <w:t xml:space="preserve">Հանրապետության </w:t>
      </w:r>
      <w:r w:rsidRPr="00C55056">
        <w:rPr>
          <w:rFonts w:ascii="GHEA Grapalat" w:hAnsi="GHEA Grapalat"/>
          <w:sz w:val="20"/>
          <w:szCs w:val="20"/>
        </w:rPr>
        <w:t>տեքստիլ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փաստացի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առկա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հզորություններից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շատ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ավելի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ցածր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մակարդակով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(25-30%), 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նրա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հիմնականում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մրցունակ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չէ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տեղական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տարածաշրջանային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շուկաներում</w:t>
      </w:r>
      <w:r w:rsidRPr="00C55056">
        <w:rPr>
          <w:rFonts w:ascii="GHEA Grapalat" w:hAnsi="GHEA Grapalat" w:cs="Arial Armenian"/>
          <w:sz w:val="20"/>
          <w:szCs w:val="20"/>
        </w:rPr>
        <w:t>: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7F4198" w:rsidRPr="00C55056">
        <w:rPr>
          <w:rFonts w:ascii="GHEA Grapalat" w:hAnsi="GHEA Grapalat" w:cs="Arial Armenian"/>
          <w:sz w:val="20"/>
          <w:szCs w:val="20"/>
        </w:rPr>
        <w:t>Պ</w:t>
      </w:r>
      <w:r w:rsidRPr="00C55056">
        <w:rPr>
          <w:rFonts w:ascii="GHEA Grapalat" w:hAnsi="GHEA Grapalat"/>
          <w:sz w:val="20"/>
          <w:szCs w:val="20"/>
        </w:rPr>
        <w:t>ատճառը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հիմնականում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ստորև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ներկայացվող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մարտահրավերներն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խնդիրներն են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որոնց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հետ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առնչվում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Հայաստանի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123ACF" w:rsidRPr="00C55056">
        <w:rPr>
          <w:rFonts w:ascii="GHEA Grapalat" w:hAnsi="GHEA Grapalat" w:cs="Arial Armenian"/>
          <w:sz w:val="20"/>
          <w:szCs w:val="20"/>
        </w:rPr>
        <w:t xml:space="preserve">Հանրապետության </w:t>
      </w:r>
      <w:r w:rsidRPr="00C55056">
        <w:rPr>
          <w:rFonts w:ascii="GHEA Grapalat" w:hAnsi="GHEA Grapalat"/>
          <w:sz w:val="20"/>
          <w:szCs w:val="20"/>
        </w:rPr>
        <w:t>տեքստիլ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70A90" w:rsidRPr="00C55056">
        <w:rPr>
          <w:rFonts w:ascii="GHEA Grapalat" w:hAnsi="GHEA Grapalat" w:cs="Arial Armenian"/>
          <w:sz w:val="20"/>
          <w:szCs w:val="20"/>
        </w:rPr>
        <w:t xml:space="preserve">և հագուստի </w:t>
      </w:r>
      <w:r w:rsidRPr="00C55056">
        <w:rPr>
          <w:rFonts w:ascii="GHEA Grapalat" w:hAnsi="GHEA Grapalat"/>
          <w:sz w:val="20"/>
          <w:szCs w:val="20"/>
        </w:rPr>
        <w:t>արդյունաբերության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ոլորտը: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1)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Տեղական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արտադրողների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անարդյունավետ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ներքին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տեխնիկական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տեխնոլոգիական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կառավարման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կարողությունները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ինչն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ազդում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տարածաշրջանային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շուկաներում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նրանց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մրցունակության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վրա: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2)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Տեղական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տեքստիլ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հագուստ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արտադրողների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տեխնիկական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աջակցության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հաստատությունների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միջև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ոչ բավարար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գործարար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համագործակցությունը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ինչը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խոչընդոտում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արտադրությունից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մինչև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արժեշղթայի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ձևավորմանը</w:t>
      </w:r>
      <w:r w:rsidRPr="00C55056">
        <w:rPr>
          <w:rFonts w:ascii="GHEA Grapalat" w:hAnsi="GHEA Grapalat" w:cs="Arial Armenian"/>
          <w:sz w:val="20"/>
          <w:szCs w:val="20"/>
        </w:rPr>
        <w:t>:</w:t>
      </w:r>
      <w:r w:rsidRPr="00C55056">
        <w:rPr>
          <w:rFonts w:ascii="Courier New" w:hAnsi="Courier New" w:cs="Courier New"/>
          <w:sz w:val="20"/>
          <w:szCs w:val="20"/>
        </w:rPr>
        <w:t>  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3)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Մրցունակ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ստեղծելու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հարցում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տեխնիկական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հմտությունների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ցածր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մակարդակը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տեքստիլ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արտադրողների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դիզայներների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նորաձևության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կենտրոնների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կապերի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հզորացման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անհրաժեշտությունը:</w:t>
      </w:r>
      <w:r w:rsidRPr="00C55056">
        <w:rPr>
          <w:rFonts w:ascii="Courier New" w:hAnsi="Courier New" w:cs="Courier New"/>
          <w:sz w:val="20"/>
          <w:szCs w:val="20"/>
        </w:rPr>
        <w:t>  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4)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Տարածաշրջանային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շուկաներում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չափորոշիչներին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հաշվետվողականությանը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տեղային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սահմանափակումների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համապատասխան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նպատակով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տեղական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արտադրողների</w:t>
      </w:r>
      <w:proofErr w:type="gramStart"/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proofErr w:type="gramEnd"/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անհրաժեշտ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տեխնոլոգիաների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տեղեկատվության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դժվար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հասանելիություն</w:t>
      </w:r>
      <w:r w:rsidR="008D073D" w:rsidRPr="00C55056">
        <w:rPr>
          <w:rFonts w:ascii="GHEA Grapalat" w:hAnsi="GHEA Grapalat"/>
          <w:sz w:val="20"/>
          <w:szCs w:val="20"/>
        </w:rPr>
        <w:t>ը</w:t>
      </w:r>
      <w:r w:rsidRPr="00C55056">
        <w:rPr>
          <w:rFonts w:ascii="GHEA Grapalat" w:hAnsi="GHEA Grapalat" w:cs="Arial Armenian"/>
          <w:sz w:val="20"/>
          <w:szCs w:val="20"/>
        </w:rPr>
        <w:t>:</w:t>
      </w:r>
      <w:r w:rsidRPr="00C55056">
        <w:rPr>
          <w:rFonts w:ascii="Courier New" w:hAnsi="Courier New" w:cs="Courier New"/>
          <w:sz w:val="20"/>
          <w:szCs w:val="20"/>
        </w:rPr>
        <w:t> 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5)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Տեղական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հասանելի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դարձնելու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ընդլայնելու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անբավարար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ներքին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հզորություններ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սահմանափակ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գործարար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տեխնիկական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աջակցություն:</w:t>
      </w:r>
    </w:p>
    <w:p w:rsidR="00DF200E" w:rsidRPr="00C55056" w:rsidRDefault="00DF200E" w:rsidP="00C55056">
      <w:pPr>
        <w:jc w:val="both"/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6)</w:t>
      </w:r>
      <w:r w:rsidRPr="00C55056">
        <w:rPr>
          <w:rFonts w:ascii="Courier New" w:hAnsi="Courier New" w:cs="Courier New"/>
          <w:sz w:val="20"/>
          <w:szCs w:val="20"/>
        </w:rPr>
        <w:t>  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Վարկերի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հասանելի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ֆինանսական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միջոցների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սահմանափակ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հնարավորություններ</w:t>
      </w:r>
      <w:r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Pr="00C55056">
        <w:rPr>
          <w:rFonts w:ascii="GHEA Grapalat" w:hAnsi="GHEA Grapalat"/>
          <w:sz w:val="20"/>
          <w:szCs w:val="20"/>
        </w:rPr>
        <w:t>Ֆինանսական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հնարավորությունները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հիմնականում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ներմուծման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այլ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ոչ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թե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նպատակներով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կատարվող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ներդրումներին:</w:t>
      </w:r>
    </w:p>
    <w:p w:rsidR="008B4A9B" w:rsidRPr="00C55056" w:rsidRDefault="008B4A9B" w:rsidP="00C55056">
      <w:pPr>
        <w:pStyle w:val="listparagraph0"/>
        <w:spacing w:before="240" w:beforeAutospacing="0" w:after="0" w:afterAutospacing="0"/>
        <w:jc w:val="both"/>
        <w:rPr>
          <w:rFonts w:ascii="GHEA Grapalat" w:hAnsi="GHEA Grapalat"/>
          <w:sz w:val="20"/>
          <w:szCs w:val="20"/>
        </w:rPr>
      </w:pPr>
    </w:p>
    <w:p w:rsidR="003B24BE" w:rsidRPr="00C55056" w:rsidRDefault="001B5919" w:rsidP="00C55056">
      <w:pPr>
        <w:pStyle w:val="Heading2"/>
        <w:ind w:right="118"/>
        <w:jc w:val="both"/>
        <w:rPr>
          <w:rFonts w:ascii="GHEA Grapalat" w:hAnsi="GHEA Grapalat"/>
        </w:rPr>
      </w:pPr>
      <w:r w:rsidRPr="00C55056">
        <w:rPr>
          <w:rFonts w:ascii="GHEA Grapalat" w:hAnsi="GHEA Grapalat"/>
          <w:b w:val="0"/>
          <w:sz w:val="20"/>
          <w:szCs w:val="20"/>
        </w:rPr>
        <w:br w:type="page"/>
      </w:r>
      <w:bookmarkStart w:id="13" w:name="_Toc452455651"/>
      <w:bookmarkStart w:id="14" w:name="_Toc463599973"/>
      <w:r w:rsidR="00BF7619" w:rsidRPr="00C55056">
        <w:rPr>
          <w:rFonts w:ascii="GHEA Grapalat" w:hAnsi="GHEA Grapalat"/>
        </w:rPr>
        <w:lastRenderedPageBreak/>
        <w:t>Ա</w:t>
      </w:r>
      <w:r w:rsidR="008B4A9B" w:rsidRPr="00C55056">
        <w:rPr>
          <w:rFonts w:ascii="GHEA Grapalat" w:hAnsi="GHEA Grapalat"/>
        </w:rPr>
        <w:t xml:space="preserve">.6. </w:t>
      </w:r>
      <w:r w:rsidR="002E0FEC" w:rsidRPr="00C55056">
        <w:rPr>
          <w:rFonts w:ascii="GHEA Grapalat" w:hAnsi="GHEA Grapalat"/>
        </w:rPr>
        <w:t>Կաշվե իրերի և կոշիկի արտադրություն</w:t>
      </w:r>
      <w:bookmarkEnd w:id="13"/>
      <w:bookmarkEnd w:id="14"/>
      <w:r w:rsidRPr="00C55056">
        <w:rPr>
          <w:rFonts w:ascii="GHEA Grapalat" w:hAnsi="GHEA Grapalat"/>
        </w:rPr>
        <w:t xml:space="preserve"> </w:t>
      </w:r>
      <w:r w:rsidR="008B4A9B" w:rsidRPr="00C55056">
        <w:rPr>
          <w:rFonts w:ascii="GHEA Grapalat" w:hAnsi="GHEA Grapalat"/>
        </w:rPr>
        <w:t xml:space="preserve">  </w:t>
      </w:r>
    </w:p>
    <w:p w:rsidR="003B24BE" w:rsidRPr="00C55056" w:rsidRDefault="003B24BE" w:rsidP="00B35779">
      <w:pPr>
        <w:tabs>
          <w:tab w:val="left" w:pos="0"/>
        </w:tabs>
        <w:jc w:val="both"/>
        <w:rPr>
          <w:rFonts w:ascii="GHEA Grapalat" w:hAnsi="GHEA Grapalat"/>
          <w:sz w:val="20"/>
        </w:rPr>
      </w:pPr>
    </w:p>
    <w:p w:rsidR="003B24BE" w:rsidRPr="00C55056" w:rsidRDefault="00452EF9" w:rsidP="00B35779">
      <w:pPr>
        <w:tabs>
          <w:tab w:val="left" w:pos="0"/>
        </w:tabs>
        <w:jc w:val="both"/>
        <w:rPr>
          <w:rFonts w:ascii="GHEA Grapalat" w:hAnsi="GHEA Grapalat"/>
          <w:sz w:val="20"/>
        </w:rPr>
      </w:pPr>
      <w:r w:rsidRPr="00C55056">
        <w:rPr>
          <w:rFonts w:ascii="GHEA Grapalat" w:hAnsi="GHEA Grapalat"/>
          <w:sz w:val="20"/>
        </w:rPr>
        <w:t>Ունենալով հարուստ պատմական և մշակութային անցյալ և գտնվելով առևտրային տարանցիկ քառուղիներում՝ Հայաստանը հայտնի էր՝ որպես արհեստների երկիր՝ մասնավորապես կաշվե իրերի ոլորտում: Հետաքրքրական է այն, որն աշխարհում ամենահին կաշվե կոշիկը, որն ունի 5,500 տարվա պատմություն, վերջերս հայտնաբերվել է Հայաստանում</w:t>
      </w:r>
      <w:r w:rsidR="00DB47CD" w:rsidRPr="00C55056">
        <w:rPr>
          <w:rStyle w:val="FootnoteReference"/>
          <w:rFonts w:ascii="GHEA Grapalat" w:hAnsi="GHEA Grapalat"/>
          <w:sz w:val="20"/>
        </w:rPr>
        <w:footnoteReference w:id="12"/>
      </w:r>
      <w:r w:rsidRPr="00C55056">
        <w:rPr>
          <w:rFonts w:ascii="GHEA Grapalat" w:hAnsi="GHEA Grapalat"/>
          <w:sz w:val="20"/>
        </w:rPr>
        <w:t>:  Հնագույն ժամանակներում կաշվե արտադրությունը բաղկացած էր մի քանի</w:t>
      </w:r>
      <w:r w:rsidR="00311481" w:rsidRPr="00C55056">
        <w:rPr>
          <w:rFonts w:ascii="GHEA Grapalat" w:hAnsi="GHEA Grapalat"/>
          <w:sz w:val="20"/>
        </w:rPr>
        <w:t xml:space="preserve"> արհեստներից՝ կաշվի մշակում, կոշիկի պատրաստու</w:t>
      </w:r>
      <w:r w:rsidR="005D6922" w:rsidRPr="00C55056">
        <w:rPr>
          <w:rFonts w:ascii="GHEA Grapalat" w:hAnsi="GHEA Grapalat"/>
          <w:sz w:val="20"/>
        </w:rPr>
        <w:t>մ</w:t>
      </w:r>
      <w:r w:rsidR="00311481" w:rsidRPr="00C55056">
        <w:rPr>
          <w:rFonts w:ascii="GHEA Grapalat" w:hAnsi="GHEA Grapalat"/>
          <w:sz w:val="20"/>
        </w:rPr>
        <w:t>: Կաշվի մշակումը բավականին բարդ աշխատանք էր և տևում էր մեկից մինչև մի քանի ամիս: Երևանում և հայաբնակ այլ վայրերում կա</w:t>
      </w:r>
      <w:r w:rsidR="009E67BD" w:rsidRPr="00C55056">
        <w:rPr>
          <w:rFonts w:ascii="GHEA Grapalat" w:hAnsi="GHEA Grapalat"/>
          <w:sz w:val="20"/>
        </w:rPr>
        <w:t>շ</w:t>
      </w:r>
      <w:r w:rsidR="00311481" w:rsidRPr="00C55056">
        <w:rPr>
          <w:rFonts w:ascii="GHEA Grapalat" w:hAnsi="GHEA Grapalat"/>
          <w:sz w:val="20"/>
        </w:rPr>
        <w:t xml:space="preserve">եգործությունը համարվում էր ամենատարածված արհեստներից մեկը, թեև դրանով զբաղվում էին տնային պայմաններում: Կաշեգործները ցուլի և եզի կաշվից </w:t>
      </w:r>
      <w:r w:rsidR="002D70ED" w:rsidRPr="00C55056">
        <w:rPr>
          <w:rFonts w:ascii="GHEA Grapalat" w:hAnsi="GHEA Grapalat"/>
          <w:sz w:val="20"/>
        </w:rPr>
        <w:t>ներբաններ էին պատրաստում, իսկ արտաքին կողմից օգտագործում էին կովի և հորթի կաշ</w:t>
      </w:r>
      <w:r w:rsidR="00DB47CD" w:rsidRPr="00C55056">
        <w:rPr>
          <w:rFonts w:ascii="GHEA Grapalat" w:hAnsi="GHEA Grapalat"/>
          <w:sz w:val="20"/>
        </w:rPr>
        <w:t>ի</w:t>
      </w:r>
      <w:r w:rsidR="00DB47CD" w:rsidRPr="00C55056">
        <w:rPr>
          <w:rStyle w:val="FootnoteReference"/>
          <w:rFonts w:ascii="GHEA Grapalat" w:hAnsi="GHEA Grapalat"/>
          <w:sz w:val="20"/>
        </w:rPr>
        <w:footnoteReference w:id="13"/>
      </w:r>
      <w:r w:rsidR="002D70ED" w:rsidRPr="00C55056">
        <w:rPr>
          <w:rFonts w:ascii="GHEA Grapalat" w:hAnsi="GHEA Grapalat"/>
          <w:sz w:val="20"/>
        </w:rPr>
        <w:t xml:space="preserve">: </w:t>
      </w:r>
    </w:p>
    <w:p w:rsidR="002D70ED" w:rsidRPr="00C55056" w:rsidRDefault="002D70ED" w:rsidP="00B35779">
      <w:pPr>
        <w:tabs>
          <w:tab w:val="left" w:pos="0"/>
        </w:tabs>
        <w:jc w:val="both"/>
        <w:rPr>
          <w:rFonts w:ascii="GHEA Grapalat" w:hAnsi="GHEA Grapalat"/>
          <w:sz w:val="20"/>
        </w:rPr>
      </w:pPr>
    </w:p>
    <w:p w:rsidR="008B4A9B" w:rsidRPr="00C55056" w:rsidRDefault="002D70ED" w:rsidP="008B4A9B">
      <w:pPr>
        <w:pStyle w:val="listparagraph0"/>
        <w:spacing w:before="0" w:beforeAutospacing="0" w:after="120" w:afterAutospacing="0"/>
        <w:jc w:val="both"/>
        <w:rPr>
          <w:rFonts w:ascii="GHEA Grapalat" w:eastAsia="Times New Roman" w:hAnsi="GHEA Grapalat"/>
          <w:sz w:val="20"/>
          <w:lang w:val="en-GB"/>
        </w:rPr>
      </w:pPr>
      <w:r w:rsidRPr="00C55056">
        <w:rPr>
          <w:rFonts w:ascii="GHEA Grapalat" w:eastAsia="Times New Roman" w:hAnsi="GHEA Grapalat"/>
          <w:sz w:val="20"/>
          <w:lang w:val="en-GB"/>
        </w:rPr>
        <w:t>Խորհրդային տարիներին Հայաստանը կոշիկի արտադրության կենտրոններից էր: 1990թ. Հայաստանում արտադրվում էր 19 միլիոն զույգ կոշիկ, որից 70 տոկոսը պատրաստվում էր բնական կաշվից: Այժմ պատկերը փոխվ</w:t>
      </w:r>
      <w:r w:rsidR="009E67BD" w:rsidRPr="00C55056">
        <w:rPr>
          <w:rFonts w:ascii="GHEA Grapalat" w:eastAsia="Times New Roman" w:hAnsi="GHEA Grapalat"/>
          <w:sz w:val="20"/>
          <w:lang w:val="en-GB"/>
        </w:rPr>
        <w:t>ել</w:t>
      </w:r>
      <w:r w:rsidRPr="00C55056">
        <w:rPr>
          <w:rFonts w:ascii="GHEA Grapalat" w:eastAsia="Times New Roman" w:hAnsi="GHEA Grapalat"/>
          <w:sz w:val="20"/>
          <w:lang w:val="en-GB"/>
        </w:rPr>
        <w:t xml:space="preserve"> է: </w:t>
      </w:r>
      <w:r w:rsidR="00C40119" w:rsidRPr="00C55056">
        <w:rPr>
          <w:rFonts w:ascii="GHEA Grapalat" w:eastAsia="Times New Roman" w:hAnsi="GHEA Grapalat"/>
          <w:sz w:val="20"/>
          <w:lang w:val="en-GB"/>
        </w:rPr>
        <w:t>Ներկայումս Հայաստան</w:t>
      </w:r>
      <w:r w:rsidR="00123ACF" w:rsidRPr="00C55056">
        <w:rPr>
          <w:rFonts w:ascii="GHEA Grapalat" w:eastAsia="Times New Roman" w:hAnsi="GHEA Grapalat"/>
          <w:sz w:val="20"/>
          <w:lang w:val="en-GB"/>
        </w:rPr>
        <w:t xml:space="preserve">ի </w:t>
      </w:r>
      <w:r w:rsidR="00123ACF" w:rsidRPr="00C55056">
        <w:rPr>
          <w:rFonts w:ascii="GHEA Grapalat" w:hAnsi="GHEA Grapalat" w:cs="Arial Armenian"/>
          <w:sz w:val="20"/>
          <w:szCs w:val="20"/>
        </w:rPr>
        <w:t>Հանրապետություն</w:t>
      </w:r>
      <w:r w:rsidR="00C40119" w:rsidRPr="00C55056">
        <w:rPr>
          <w:rFonts w:ascii="GHEA Grapalat" w:eastAsia="Times New Roman" w:hAnsi="GHEA Grapalat"/>
          <w:sz w:val="20"/>
          <w:lang w:val="en-GB"/>
        </w:rPr>
        <w:t xml:space="preserve">ում արտադրվում </w:t>
      </w:r>
      <w:proofErr w:type="gramStart"/>
      <w:r w:rsidR="00C40119" w:rsidRPr="00C55056">
        <w:rPr>
          <w:rFonts w:ascii="GHEA Grapalat" w:eastAsia="Times New Roman" w:hAnsi="GHEA Grapalat"/>
          <w:sz w:val="20"/>
          <w:lang w:val="en-GB"/>
        </w:rPr>
        <w:t xml:space="preserve">է </w:t>
      </w:r>
      <w:r w:rsidR="00DD3901" w:rsidRPr="00C55056">
        <w:rPr>
          <w:rFonts w:ascii="GHEA Grapalat" w:eastAsia="Times New Roman" w:hAnsi="GHEA Grapalat"/>
          <w:sz w:val="20"/>
          <w:lang w:val="en-GB"/>
        </w:rPr>
        <w:t xml:space="preserve"> 600,000</w:t>
      </w:r>
      <w:proofErr w:type="gramEnd"/>
      <w:r w:rsidR="00DD3901" w:rsidRPr="00C55056">
        <w:rPr>
          <w:rFonts w:ascii="GHEA Grapalat" w:eastAsia="Times New Roman" w:hAnsi="GHEA Grapalat"/>
          <w:sz w:val="20"/>
          <w:lang w:val="en-GB"/>
        </w:rPr>
        <w:t>-700,000</w:t>
      </w:r>
      <w:r w:rsidR="00C40119" w:rsidRPr="00C55056">
        <w:rPr>
          <w:rFonts w:ascii="GHEA Grapalat" w:eastAsia="Times New Roman" w:hAnsi="GHEA Grapalat"/>
          <w:sz w:val="20"/>
          <w:lang w:val="en-GB"/>
        </w:rPr>
        <w:t xml:space="preserve"> զույգ կաշվե կոշիկ, ինչը մոտ 20 անգամ քիչ է Խորհրդային տարիների ցուցանիշից</w:t>
      </w:r>
      <w:r w:rsidR="00DB47CD" w:rsidRPr="00C55056">
        <w:rPr>
          <w:rStyle w:val="FootnoteReference"/>
          <w:rFonts w:ascii="GHEA Grapalat" w:eastAsia="Times New Roman" w:hAnsi="GHEA Grapalat"/>
          <w:sz w:val="20"/>
          <w:lang w:val="en-GB"/>
        </w:rPr>
        <w:footnoteReference w:id="14"/>
      </w:r>
      <w:r w:rsidR="00C40119" w:rsidRPr="00C55056">
        <w:rPr>
          <w:rFonts w:ascii="GHEA Grapalat" w:eastAsia="Times New Roman" w:hAnsi="GHEA Grapalat"/>
          <w:sz w:val="20"/>
          <w:lang w:val="en-GB"/>
        </w:rPr>
        <w:t xml:space="preserve">: </w:t>
      </w:r>
      <w:r w:rsidR="00833985" w:rsidRPr="00C55056">
        <w:rPr>
          <w:rFonts w:ascii="GHEA Grapalat" w:eastAsia="Times New Roman" w:hAnsi="GHEA Grapalat"/>
          <w:sz w:val="20"/>
          <w:lang w:val="en-GB"/>
        </w:rPr>
        <w:t xml:space="preserve">Վերջին տասնամյակներում կոշիկ արտադրողների թիվը աճ չի գրանցել: Ոլորտում գործում է մոտ 30 ընկերություն, թեև </w:t>
      </w:r>
      <w:r w:rsidR="00F70988" w:rsidRPr="00C55056">
        <w:rPr>
          <w:rFonts w:ascii="GHEA Grapalat" w:eastAsia="Times New Roman" w:hAnsi="GHEA Grapalat"/>
          <w:sz w:val="20"/>
          <w:lang w:val="en-GB"/>
        </w:rPr>
        <w:t>արտադրական ծավալները եռապատկվել են 2007</w:t>
      </w:r>
      <w:r w:rsidR="00FD0E85" w:rsidRPr="00C55056">
        <w:rPr>
          <w:rFonts w:ascii="GHEA Grapalat" w:eastAsia="Times New Roman" w:hAnsi="GHEA Grapalat"/>
          <w:sz w:val="20"/>
          <w:lang w:val="en-GB"/>
        </w:rPr>
        <w:t>-ից 2015թ.</w:t>
      </w:r>
      <w:r w:rsidR="00AC0DE3" w:rsidRPr="00C55056">
        <w:rPr>
          <w:rFonts w:ascii="GHEA Grapalat" w:eastAsia="Times New Roman" w:hAnsi="GHEA Grapalat"/>
          <w:sz w:val="20"/>
          <w:lang w:val="en-GB"/>
        </w:rPr>
        <w:t xml:space="preserve"> </w:t>
      </w:r>
      <w:proofErr w:type="gramStart"/>
      <w:r w:rsidR="00AC0DE3" w:rsidRPr="00C55056">
        <w:rPr>
          <w:rFonts w:ascii="GHEA Grapalat" w:eastAsia="Times New Roman" w:hAnsi="GHEA Grapalat"/>
          <w:sz w:val="20"/>
          <w:lang w:val="en-GB"/>
        </w:rPr>
        <w:t>ընկած</w:t>
      </w:r>
      <w:proofErr w:type="gramEnd"/>
      <w:r w:rsidR="00AC0DE3" w:rsidRPr="00C55056">
        <w:rPr>
          <w:rFonts w:ascii="GHEA Grapalat" w:eastAsia="Times New Roman" w:hAnsi="GHEA Grapalat"/>
          <w:sz w:val="20"/>
          <w:lang w:val="en-GB"/>
        </w:rPr>
        <w:t xml:space="preserve"> ժ</w:t>
      </w:r>
      <w:r w:rsidR="00FD0E85" w:rsidRPr="00C55056">
        <w:rPr>
          <w:rFonts w:ascii="GHEA Grapalat" w:eastAsia="Times New Roman" w:hAnsi="GHEA Grapalat"/>
          <w:sz w:val="20"/>
          <w:lang w:val="en-GB"/>
        </w:rPr>
        <w:t>ամանակահատվածու</w:t>
      </w:r>
      <w:r w:rsidR="008E3BB0" w:rsidRPr="00C55056">
        <w:rPr>
          <w:rFonts w:ascii="GHEA Grapalat" w:eastAsia="Times New Roman" w:hAnsi="GHEA Grapalat"/>
          <w:sz w:val="20"/>
          <w:lang w:val="en-GB"/>
        </w:rPr>
        <w:t xml:space="preserve">մ: </w:t>
      </w:r>
      <w:r w:rsidR="00861EB3" w:rsidRPr="00C55056">
        <w:rPr>
          <w:rFonts w:ascii="GHEA Grapalat" w:eastAsia="Times New Roman" w:hAnsi="GHEA Grapalat"/>
          <w:sz w:val="20"/>
          <w:lang w:val="en-GB"/>
        </w:rPr>
        <w:t>2015</w:t>
      </w:r>
      <w:r w:rsidR="006C74AF" w:rsidRPr="00C55056">
        <w:rPr>
          <w:rFonts w:ascii="GHEA Grapalat" w:eastAsia="Times New Roman" w:hAnsi="GHEA Grapalat"/>
          <w:sz w:val="20"/>
          <w:lang w:val="en-GB"/>
        </w:rPr>
        <w:t xml:space="preserve">թ. </w:t>
      </w:r>
      <w:proofErr w:type="gramStart"/>
      <w:r w:rsidR="003B48A3" w:rsidRPr="00C55056">
        <w:rPr>
          <w:rFonts w:ascii="GHEA Grapalat" w:eastAsia="Times New Roman" w:hAnsi="GHEA Grapalat"/>
          <w:sz w:val="20"/>
          <w:lang w:val="en-GB"/>
        </w:rPr>
        <w:t>արտադրական</w:t>
      </w:r>
      <w:proofErr w:type="gramEnd"/>
      <w:r w:rsidR="003B48A3" w:rsidRPr="00C55056">
        <w:rPr>
          <w:rFonts w:ascii="GHEA Grapalat" w:eastAsia="Times New Roman" w:hAnsi="GHEA Grapalat"/>
          <w:sz w:val="20"/>
          <w:lang w:val="en-GB"/>
        </w:rPr>
        <w:t xml:space="preserve"> ծավալը կազմում էր մոտ </w:t>
      </w:r>
      <w:r w:rsidR="00772D76" w:rsidRPr="00C55056">
        <w:rPr>
          <w:rFonts w:ascii="GHEA Grapalat" w:eastAsia="Times New Roman" w:hAnsi="GHEA Grapalat"/>
          <w:sz w:val="20"/>
          <w:lang w:val="en-GB"/>
        </w:rPr>
        <w:t xml:space="preserve">1 </w:t>
      </w:r>
      <w:r w:rsidR="003B48A3" w:rsidRPr="00C55056">
        <w:rPr>
          <w:rFonts w:ascii="GHEA Grapalat" w:eastAsia="Times New Roman" w:hAnsi="GHEA Grapalat"/>
          <w:sz w:val="20"/>
          <w:lang w:val="en-GB"/>
        </w:rPr>
        <w:t>միլիարդ դրամ</w:t>
      </w:r>
      <w:r w:rsidR="00DD3901" w:rsidRPr="00C55056">
        <w:rPr>
          <w:rFonts w:ascii="GHEA Grapalat" w:eastAsia="Times New Roman" w:hAnsi="GHEA Grapalat"/>
          <w:sz w:val="20"/>
          <w:lang w:val="en-GB"/>
        </w:rPr>
        <w:t xml:space="preserve"> </w:t>
      </w:r>
      <w:r w:rsidR="00772D76" w:rsidRPr="00C55056">
        <w:rPr>
          <w:rFonts w:ascii="GHEA Grapalat" w:eastAsia="Times New Roman" w:hAnsi="GHEA Grapalat"/>
          <w:sz w:val="20"/>
          <w:lang w:val="en-GB"/>
        </w:rPr>
        <w:t>(2.2</w:t>
      </w:r>
      <w:r w:rsidR="00DD3901" w:rsidRPr="00C55056">
        <w:rPr>
          <w:rFonts w:ascii="GHEA Grapalat" w:eastAsia="Times New Roman" w:hAnsi="GHEA Grapalat"/>
          <w:sz w:val="20"/>
          <w:lang w:val="en-GB"/>
        </w:rPr>
        <w:t xml:space="preserve"> </w:t>
      </w:r>
      <w:r w:rsidR="003B48A3" w:rsidRPr="00C55056">
        <w:rPr>
          <w:rFonts w:ascii="GHEA Grapalat" w:eastAsia="Times New Roman" w:hAnsi="GHEA Grapalat"/>
          <w:sz w:val="20"/>
          <w:lang w:val="en-GB"/>
        </w:rPr>
        <w:t>միլիոն դոլար</w:t>
      </w:r>
      <w:r w:rsidR="00772D76" w:rsidRPr="00C55056">
        <w:rPr>
          <w:rFonts w:ascii="GHEA Grapalat" w:eastAsia="Times New Roman" w:hAnsi="GHEA Grapalat"/>
          <w:sz w:val="20"/>
          <w:lang w:val="en-GB"/>
        </w:rPr>
        <w:t>)</w:t>
      </w:r>
      <w:r w:rsidR="003B48A3" w:rsidRPr="00C55056">
        <w:rPr>
          <w:rFonts w:ascii="GHEA Grapalat" w:eastAsia="Times New Roman" w:hAnsi="GHEA Grapalat"/>
          <w:sz w:val="20"/>
          <w:lang w:val="en-GB"/>
        </w:rPr>
        <w:t xml:space="preserve">: </w:t>
      </w:r>
      <w:r w:rsidR="007C3BBB" w:rsidRPr="00C55056">
        <w:rPr>
          <w:rFonts w:ascii="GHEA Grapalat" w:eastAsia="Times New Roman" w:hAnsi="GHEA Grapalat"/>
          <w:sz w:val="20"/>
          <w:lang w:val="en-GB"/>
        </w:rPr>
        <w:t xml:space="preserve">Կաշվե իրերի և </w:t>
      </w:r>
      <w:r w:rsidR="00F81FE8" w:rsidRPr="00C55056">
        <w:rPr>
          <w:rFonts w:ascii="GHEA Grapalat" w:eastAsia="Times New Roman" w:hAnsi="GHEA Grapalat"/>
          <w:sz w:val="20"/>
          <w:lang w:val="en-GB"/>
        </w:rPr>
        <w:t xml:space="preserve">հարակից արտադրատեսակների արդյունաբերական արտադրանքը աճ է գրանցել </w:t>
      </w:r>
      <w:r w:rsidR="00BF56F1" w:rsidRPr="00C55056">
        <w:rPr>
          <w:rFonts w:ascii="GHEA Grapalat" w:eastAsia="Times New Roman" w:hAnsi="GHEA Grapalat"/>
          <w:sz w:val="20"/>
          <w:lang w:val="en-GB"/>
        </w:rPr>
        <w:t xml:space="preserve">2015թ. </w:t>
      </w:r>
      <w:proofErr w:type="gramStart"/>
      <w:r w:rsidR="00BF56F1" w:rsidRPr="00C55056">
        <w:rPr>
          <w:rFonts w:ascii="GHEA Grapalat" w:eastAsia="Times New Roman" w:hAnsi="GHEA Grapalat"/>
          <w:sz w:val="20"/>
          <w:lang w:val="en-GB"/>
        </w:rPr>
        <w:t>հասնելով</w:t>
      </w:r>
      <w:proofErr w:type="gramEnd"/>
      <w:r w:rsidR="00BF56F1" w:rsidRPr="00C55056">
        <w:rPr>
          <w:rFonts w:ascii="GHEA Grapalat" w:eastAsia="Times New Roman" w:hAnsi="GHEA Grapalat"/>
          <w:sz w:val="20"/>
          <w:lang w:val="en-GB"/>
        </w:rPr>
        <w:t xml:space="preserve"> 1227.0 միլիոն դրամ 2010թ. </w:t>
      </w:r>
      <w:r w:rsidR="00DD3901" w:rsidRPr="00C55056">
        <w:rPr>
          <w:rFonts w:ascii="GHEA Grapalat" w:eastAsia="Times New Roman" w:hAnsi="GHEA Grapalat"/>
          <w:sz w:val="20"/>
          <w:lang w:val="en-GB"/>
        </w:rPr>
        <w:t>1007.9</w:t>
      </w:r>
      <w:r w:rsidR="00BF56F1" w:rsidRPr="00C55056">
        <w:rPr>
          <w:rFonts w:ascii="GHEA Grapalat" w:eastAsia="Times New Roman" w:hAnsi="GHEA Grapalat"/>
          <w:sz w:val="20"/>
          <w:lang w:val="en-GB"/>
        </w:rPr>
        <w:t xml:space="preserve"> մի</w:t>
      </w:r>
      <w:r w:rsidR="00AC0DE3" w:rsidRPr="00C55056">
        <w:rPr>
          <w:rFonts w:ascii="GHEA Grapalat" w:eastAsia="Times New Roman" w:hAnsi="GHEA Grapalat"/>
          <w:sz w:val="20"/>
          <w:lang w:val="en-GB"/>
        </w:rPr>
        <w:t>լ</w:t>
      </w:r>
      <w:r w:rsidR="00BF56F1" w:rsidRPr="00C55056">
        <w:rPr>
          <w:rFonts w:ascii="GHEA Grapalat" w:eastAsia="Times New Roman" w:hAnsi="GHEA Grapalat"/>
          <w:sz w:val="20"/>
          <w:lang w:val="en-GB"/>
        </w:rPr>
        <w:t>իոն դրամի համեմատ:</w:t>
      </w:r>
      <w:r w:rsidR="008B4A9B" w:rsidRPr="00C55056">
        <w:rPr>
          <w:rFonts w:ascii="GHEA Grapalat" w:eastAsia="Times New Roman" w:hAnsi="GHEA Grapalat"/>
          <w:sz w:val="20"/>
          <w:lang w:val="en-GB"/>
        </w:rPr>
        <w:t xml:space="preserve">  </w:t>
      </w:r>
      <w:r w:rsidR="00C45513" w:rsidRPr="00C55056">
        <w:rPr>
          <w:rFonts w:ascii="GHEA Grapalat" w:eastAsia="Times New Roman" w:hAnsi="GHEA Grapalat"/>
          <w:sz w:val="20"/>
          <w:lang w:val="en-GB"/>
        </w:rPr>
        <w:t xml:space="preserve">2014թ. </w:t>
      </w:r>
      <w:proofErr w:type="gramStart"/>
      <w:r w:rsidR="00C45513" w:rsidRPr="00C55056">
        <w:rPr>
          <w:rFonts w:ascii="GHEA Grapalat" w:eastAsia="Times New Roman" w:hAnsi="GHEA Grapalat"/>
          <w:sz w:val="20"/>
          <w:lang w:val="en-GB"/>
        </w:rPr>
        <w:t>արտահանված</w:t>
      </w:r>
      <w:proofErr w:type="gramEnd"/>
      <w:r w:rsidR="00C45513" w:rsidRPr="00C55056">
        <w:rPr>
          <w:rFonts w:ascii="GHEA Grapalat" w:eastAsia="Times New Roman" w:hAnsi="GHEA Grapalat"/>
          <w:sz w:val="20"/>
          <w:lang w:val="en-GB"/>
        </w:rPr>
        <w:t xml:space="preserve"> կոշկեղենի ծավալների մոտ կեսը (1.5 մլն. ԱՄՆ դոլար</w:t>
      </w:r>
      <w:proofErr w:type="gramStart"/>
      <w:r w:rsidR="00C45513" w:rsidRPr="00C55056">
        <w:rPr>
          <w:rFonts w:ascii="GHEA Grapalat" w:eastAsia="Times New Roman" w:hAnsi="GHEA Grapalat"/>
          <w:sz w:val="20"/>
          <w:lang w:val="en-GB"/>
        </w:rPr>
        <w:t>)  կազմում</w:t>
      </w:r>
      <w:proofErr w:type="gramEnd"/>
      <w:r w:rsidR="00C45513" w:rsidRPr="00C55056">
        <w:rPr>
          <w:rFonts w:ascii="GHEA Grapalat" w:eastAsia="Times New Roman" w:hAnsi="GHEA Grapalat"/>
          <w:sz w:val="20"/>
          <w:lang w:val="en-GB"/>
        </w:rPr>
        <w:t xml:space="preserve"> էր բնական կաշվից պատրաստված կոշկեղենը:</w:t>
      </w:r>
    </w:p>
    <w:p w:rsidR="003214DD" w:rsidRPr="00C55056" w:rsidRDefault="003214DD" w:rsidP="00B35779">
      <w:pPr>
        <w:tabs>
          <w:tab w:val="left" w:pos="0"/>
        </w:tabs>
        <w:jc w:val="center"/>
        <w:rPr>
          <w:rFonts w:ascii="GHEA Grapalat" w:hAnsi="GHEA Grapalat"/>
          <w:i/>
          <w:sz w:val="18"/>
        </w:rPr>
      </w:pPr>
    </w:p>
    <w:p w:rsidR="003B24BE" w:rsidRPr="00C55056" w:rsidRDefault="000B7C8C" w:rsidP="00B35779">
      <w:pPr>
        <w:tabs>
          <w:tab w:val="left" w:pos="0"/>
        </w:tabs>
        <w:jc w:val="center"/>
        <w:rPr>
          <w:rFonts w:ascii="GHEA Grapalat" w:hAnsi="GHEA Grapalat"/>
          <w:i/>
          <w:sz w:val="18"/>
        </w:rPr>
      </w:pPr>
      <w:proofErr w:type="gramStart"/>
      <w:r w:rsidRPr="00C55056">
        <w:rPr>
          <w:rFonts w:ascii="GHEA Grapalat" w:hAnsi="GHEA Grapalat"/>
          <w:i/>
          <w:sz w:val="18"/>
        </w:rPr>
        <w:t>Գծապատկեր</w:t>
      </w:r>
      <w:r w:rsidR="006E6034" w:rsidRPr="00C55056">
        <w:rPr>
          <w:rFonts w:ascii="GHEA Grapalat" w:hAnsi="GHEA Grapalat"/>
          <w:i/>
          <w:sz w:val="18"/>
        </w:rPr>
        <w:t xml:space="preserve"> </w:t>
      </w:r>
      <w:r w:rsidR="00505C20" w:rsidRPr="00C55056">
        <w:rPr>
          <w:rFonts w:ascii="GHEA Grapalat" w:hAnsi="GHEA Grapalat"/>
          <w:i/>
          <w:sz w:val="18"/>
        </w:rPr>
        <w:t>7</w:t>
      </w:r>
      <w:r w:rsidR="006E6034" w:rsidRPr="00C55056">
        <w:rPr>
          <w:rFonts w:ascii="GHEA Grapalat" w:hAnsi="GHEA Grapalat"/>
          <w:i/>
          <w:sz w:val="18"/>
        </w:rPr>
        <w:t>.</w:t>
      </w:r>
      <w:proofErr w:type="gramEnd"/>
      <w:r w:rsidR="006E6034" w:rsidRPr="00C55056">
        <w:rPr>
          <w:rFonts w:ascii="GHEA Grapalat" w:hAnsi="GHEA Grapalat"/>
          <w:i/>
          <w:sz w:val="18"/>
        </w:rPr>
        <w:t xml:space="preserve"> </w:t>
      </w:r>
      <w:r w:rsidRPr="00C55056">
        <w:rPr>
          <w:rFonts w:ascii="GHEA Grapalat" w:hAnsi="GHEA Grapalat"/>
          <w:i/>
          <w:sz w:val="18"/>
        </w:rPr>
        <w:t>Հայաստան</w:t>
      </w:r>
      <w:r w:rsidR="001271F1" w:rsidRPr="00C55056">
        <w:rPr>
          <w:rFonts w:ascii="GHEA Grapalat" w:hAnsi="GHEA Grapalat"/>
          <w:i/>
          <w:sz w:val="18"/>
        </w:rPr>
        <w:t>ի Հանրապետություն</w:t>
      </w:r>
      <w:r w:rsidRPr="00C55056">
        <w:rPr>
          <w:rFonts w:ascii="GHEA Grapalat" w:hAnsi="GHEA Grapalat"/>
          <w:i/>
          <w:sz w:val="18"/>
        </w:rPr>
        <w:t>ում կոշիկի արդյունաբերության արտադրական ծավալը</w:t>
      </w:r>
      <w:r w:rsidR="006E6034" w:rsidRPr="00C55056">
        <w:rPr>
          <w:rFonts w:ascii="GHEA Grapalat" w:hAnsi="GHEA Grapalat"/>
          <w:i/>
          <w:sz w:val="18"/>
        </w:rPr>
        <w:t xml:space="preserve"> (</w:t>
      </w:r>
      <w:r w:rsidRPr="00C55056">
        <w:rPr>
          <w:rFonts w:ascii="GHEA Grapalat" w:hAnsi="GHEA Grapalat"/>
          <w:i/>
          <w:sz w:val="18"/>
        </w:rPr>
        <w:t>հազար ՀՀ դրամ</w:t>
      </w:r>
      <w:r w:rsidR="006E6034" w:rsidRPr="00C55056">
        <w:rPr>
          <w:rFonts w:ascii="GHEA Grapalat" w:hAnsi="GHEA Grapalat"/>
          <w:i/>
          <w:sz w:val="18"/>
        </w:rPr>
        <w:t>)</w:t>
      </w:r>
    </w:p>
    <w:p w:rsidR="003214DD" w:rsidRPr="00C55056" w:rsidRDefault="008B052B" w:rsidP="00B35779">
      <w:pPr>
        <w:spacing w:before="140"/>
        <w:jc w:val="center"/>
        <w:rPr>
          <w:rFonts w:ascii="GHEA Grapalat" w:hAnsi="GHEA Grapalat"/>
          <w:i/>
          <w:sz w:val="4"/>
        </w:rPr>
      </w:pPr>
      <w:r w:rsidRPr="00C55056">
        <w:rPr>
          <w:rFonts w:ascii="GHEA Grapalat" w:hAnsi="GHEA Grapalat"/>
          <w:noProof/>
          <w:sz w:val="20"/>
          <w:lang w:val="en-US"/>
        </w:rPr>
        <w:drawing>
          <wp:inline distT="0" distB="0" distL="0" distR="0" wp14:anchorId="566077D1" wp14:editId="4DE16138">
            <wp:extent cx="5076825" cy="1971675"/>
            <wp:effectExtent l="0" t="0" r="9525" b="9525"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" t="2179" r="1001" b="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034" w:rsidRPr="00C55056">
        <w:rPr>
          <w:rFonts w:ascii="GHEA Grapalat" w:hAnsi="GHEA Grapalat"/>
          <w:sz w:val="20"/>
        </w:rPr>
        <w:br/>
      </w:r>
    </w:p>
    <w:p w:rsidR="003B24BE" w:rsidRPr="00C55056" w:rsidRDefault="003214DD" w:rsidP="00B35779">
      <w:pPr>
        <w:spacing w:before="140"/>
        <w:rPr>
          <w:rFonts w:ascii="GHEA Grapalat" w:hAnsi="GHEA Grapalat" w:cs="Arial"/>
          <w:i/>
          <w:sz w:val="16"/>
          <w:szCs w:val="14"/>
        </w:rPr>
      </w:pPr>
      <w:r w:rsidRPr="00C55056">
        <w:rPr>
          <w:rFonts w:ascii="GHEA Grapalat" w:hAnsi="GHEA Grapalat"/>
          <w:i/>
          <w:sz w:val="16"/>
        </w:rPr>
        <w:tab/>
      </w:r>
      <w:r w:rsidR="00B86732" w:rsidRPr="00C55056">
        <w:rPr>
          <w:rFonts w:ascii="GHEA Grapalat" w:hAnsi="GHEA Grapalat"/>
          <w:i/>
          <w:sz w:val="16"/>
        </w:rPr>
        <w:t>Աղբյուրը՝ ՀՀ ազգային վիճակագրական ծառայություն</w:t>
      </w:r>
    </w:p>
    <w:p w:rsidR="003B24BE" w:rsidRPr="00C55056" w:rsidRDefault="003B24BE" w:rsidP="00B35779">
      <w:pPr>
        <w:tabs>
          <w:tab w:val="left" w:pos="0"/>
        </w:tabs>
        <w:jc w:val="both"/>
        <w:rPr>
          <w:rFonts w:ascii="GHEA Grapalat" w:hAnsi="GHEA Grapalat"/>
          <w:sz w:val="32"/>
        </w:rPr>
      </w:pPr>
    </w:p>
    <w:p w:rsidR="00693567" w:rsidRPr="00C55056" w:rsidRDefault="00693567" w:rsidP="00B35779">
      <w:pPr>
        <w:tabs>
          <w:tab w:val="left" w:pos="0"/>
        </w:tabs>
        <w:jc w:val="center"/>
        <w:rPr>
          <w:rFonts w:ascii="GHEA Grapalat" w:hAnsi="GHEA Grapalat"/>
          <w:i/>
          <w:sz w:val="18"/>
        </w:rPr>
      </w:pPr>
    </w:p>
    <w:p w:rsidR="002D7C37" w:rsidRPr="00C55056" w:rsidRDefault="002D7C37" w:rsidP="00B35779">
      <w:pPr>
        <w:tabs>
          <w:tab w:val="left" w:pos="0"/>
        </w:tabs>
        <w:jc w:val="center"/>
        <w:rPr>
          <w:rFonts w:ascii="GHEA Grapalat" w:hAnsi="GHEA Grapalat"/>
          <w:i/>
          <w:sz w:val="18"/>
        </w:rPr>
      </w:pPr>
    </w:p>
    <w:p w:rsidR="00693567" w:rsidRPr="00C55056" w:rsidRDefault="00693567" w:rsidP="00B35779">
      <w:pPr>
        <w:tabs>
          <w:tab w:val="left" w:pos="0"/>
        </w:tabs>
        <w:jc w:val="center"/>
        <w:rPr>
          <w:rFonts w:ascii="GHEA Grapalat" w:hAnsi="GHEA Grapalat"/>
          <w:i/>
          <w:sz w:val="18"/>
        </w:rPr>
      </w:pPr>
    </w:p>
    <w:p w:rsidR="00693567" w:rsidRPr="00C55056" w:rsidRDefault="00693567" w:rsidP="00B35779">
      <w:pPr>
        <w:tabs>
          <w:tab w:val="left" w:pos="0"/>
        </w:tabs>
        <w:jc w:val="center"/>
        <w:rPr>
          <w:rFonts w:ascii="GHEA Grapalat" w:hAnsi="GHEA Grapalat"/>
          <w:i/>
          <w:sz w:val="18"/>
        </w:rPr>
      </w:pPr>
    </w:p>
    <w:p w:rsidR="00693567" w:rsidRPr="00C55056" w:rsidRDefault="00693567" w:rsidP="00B35779">
      <w:pPr>
        <w:tabs>
          <w:tab w:val="left" w:pos="0"/>
        </w:tabs>
        <w:jc w:val="center"/>
        <w:rPr>
          <w:rFonts w:ascii="GHEA Grapalat" w:hAnsi="GHEA Grapalat"/>
          <w:i/>
          <w:sz w:val="18"/>
        </w:rPr>
      </w:pPr>
    </w:p>
    <w:p w:rsidR="00693567" w:rsidRPr="00C55056" w:rsidRDefault="00693567" w:rsidP="00B35779">
      <w:pPr>
        <w:tabs>
          <w:tab w:val="left" w:pos="0"/>
        </w:tabs>
        <w:jc w:val="center"/>
        <w:rPr>
          <w:rFonts w:ascii="GHEA Grapalat" w:hAnsi="GHEA Grapalat"/>
          <w:i/>
          <w:sz w:val="18"/>
        </w:rPr>
      </w:pPr>
    </w:p>
    <w:p w:rsidR="00693567" w:rsidRPr="00C55056" w:rsidRDefault="00693567" w:rsidP="00DB47CD">
      <w:pPr>
        <w:tabs>
          <w:tab w:val="left" w:pos="0"/>
        </w:tabs>
        <w:rPr>
          <w:rFonts w:ascii="GHEA Grapalat" w:hAnsi="GHEA Grapalat"/>
          <w:i/>
          <w:sz w:val="18"/>
        </w:rPr>
      </w:pPr>
      <w:proofErr w:type="gramStart"/>
      <w:r w:rsidRPr="00C55056">
        <w:rPr>
          <w:rFonts w:ascii="GHEA Grapalat" w:hAnsi="GHEA Grapalat"/>
          <w:i/>
          <w:sz w:val="18"/>
        </w:rPr>
        <w:t xml:space="preserve">Գծապատկեր </w:t>
      </w:r>
      <w:r w:rsidR="00505C20" w:rsidRPr="00C55056">
        <w:rPr>
          <w:rFonts w:ascii="GHEA Grapalat" w:hAnsi="GHEA Grapalat"/>
          <w:i/>
          <w:sz w:val="18"/>
        </w:rPr>
        <w:t>8</w:t>
      </w:r>
      <w:r w:rsidRPr="00C55056">
        <w:rPr>
          <w:rFonts w:ascii="GHEA Grapalat" w:hAnsi="GHEA Grapalat"/>
          <w:i/>
          <w:sz w:val="18"/>
        </w:rPr>
        <w:t>.</w:t>
      </w:r>
      <w:proofErr w:type="gramEnd"/>
      <w:r w:rsidRPr="00C55056">
        <w:rPr>
          <w:rFonts w:ascii="GHEA Grapalat" w:hAnsi="GHEA Grapalat"/>
          <w:i/>
          <w:sz w:val="18"/>
        </w:rPr>
        <w:t xml:space="preserve"> Բոլոր տեսակի կոշկեղենի և դետալների արտահանման ծավալները կաշվե կոշիկների արտահանման ծավալների համեմատ (հազար ԱՄՆ դոլար)</w:t>
      </w:r>
    </w:p>
    <w:p w:rsidR="00693567" w:rsidRPr="00C55056" w:rsidRDefault="00693567" w:rsidP="00693567">
      <w:pPr>
        <w:tabs>
          <w:tab w:val="left" w:pos="0"/>
        </w:tabs>
        <w:jc w:val="center"/>
        <w:rPr>
          <w:rFonts w:ascii="GHEA Grapalat" w:hAnsi="GHEA Grapalat"/>
          <w:i/>
          <w:sz w:val="18"/>
        </w:rPr>
      </w:pPr>
    </w:p>
    <w:p w:rsidR="003B24BE" w:rsidRPr="00C55056" w:rsidRDefault="006E6034" w:rsidP="00B35779">
      <w:pPr>
        <w:tabs>
          <w:tab w:val="left" w:pos="0"/>
        </w:tabs>
        <w:jc w:val="both"/>
        <w:rPr>
          <w:rFonts w:ascii="GHEA Grapalat" w:hAnsi="GHEA Grapalat"/>
          <w:sz w:val="20"/>
        </w:rPr>
      </w:pPr>
      <w:r w:rsidRPr="00C55056">
        <w:rPr>
          <w:rFonts w:ascii="GHEA Grapalat" w:hAnsi="GHEA Grapalat"/>
          <w:sz w:val="20"/>
        </w:rPr>
        <w:br/>
      </w:r>
      <w:r w:rsidR="008B052B" w:rsidRPr="00C55056">
        <w:rPr>
          <w:rFonts w:ascii="GHEA Grapalat" w:hAnsi="GHEA Grapalat"/>
          <w:noProof/>
          <w:sz w:val="20"/>
          <w:lang w:val="en-US"/>
        </w:rPr>
        <w:drawing>
          <wp:inline distT="0" distB="0" distL="0" distR="0" wp14:anchorId="5A5B8872" wp14:editId="048E54DC">
            <wp:extent cx="5400675" cy="1704975"/>
            <wp:effectExtent l="0" t="0" r="9525" b="9525"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" t="2538" r="832" b="2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142" w:rsidRPr="00C55056" w:rsidRDefault="00262142" w:rsidP="00092ACB">
      <w:pPr>
        <w:tabs>
          <w:tab w:val="left" w:pos="0"/>
        </w:tabs>
        <w:jc w:val="both"/>
        <w:rPr>
          <w:rFonts w:ascii="GHEA Grapalat" w:hAnsi="GHEA Grapalat"/>
          <w:sz w:val="20"/>
        </w:rPr>
      </w:pPr>
      <w:r w:rsidRPr="00C55056">
        <w:rPr>
          <w:rFonts w:ascii="GHEA Grapalat" w:hAnsi="GHEA Grapalat"/>
          <w:i/>
          <w:sz w:val="16"/>
        </w:rPr>
        <w:t>Աղբյուրը՝ ՀՀ ազգային վիճակագրական ծառայություն</w:t>
      </w:r>
      <w:r w:rsidRPr="00C55056">
        <w:rPr>
          <w:rFonts w:ascii="GHEA Grapalat" w:hAnsi="GHEA Grapalat"/>
          <w:sz w:val="20"/>
        </w:rPr>
        <w:t xml:space="preserve"> </w:t>
      </w:r>
    </w:p>
    <w:p w:rsidR="00557102" w:rsidRPr="00C55056" w:rsidRDefault="00557102" w:rsidP="00092ACB">
      <w:pPr>
        <w:tabs>
          <w:tab w:val="left" w:pos="0"/>
        </w:tabs>
        <w:jc w:val="both"/>
        <w:rPr>
          <w:rFonts w:ascii="GHEA Grapalat" w:hAnsi="GHEA Grapalat"/>
          <w:sz w:val="20"/>
        </w:rPr>
      </w:pPr>
    </w:p>
    <w:p w:rsidR="00092ACB" w:rsidRPr="00C55056" w:rsidRDefault="00092ACB" w:rsidP="00092ACB">
      <w:pPr>
        <w:tabs>
          <w:tab w:val="left" w:pos="0"/>
        </w:tabs>
        <w:jc w:val="both"/>
        <w:rPr>
          <w:rFonts w:ascii="GHEA Grapalat" w:hAnsi="GHEA Grapalat"/>
          <w:sz w:val="20"/>
        </w:rPr>
      </w:pPr>
      <w:r w:rsidRPr="00C55056">
        <w:rPr>
          <w:rFonts w:ascii="GHEA Grapalat" w:hAnsi="GHEA Grapalat"/>
          <w:sz w:val="20"/>
        </w:rPr>
        <w:t>2014</w:t>
      </w:r>
      <w:r w:rsidR="00AB4567" w:rsidRPr="00C55056">
        <w:rPr>
          <w:rFonts w:ascii="GHEA Grapalat" w:hAnsi="GHEA Grapalat"/>
          <w:sz w:val="20"/>
        </w:rPr>
        <w:t xml:space="preserve">թ. </w:t>
      </w:r>
      <w:r w:rsidR="00E2742E" w:rsidRPr="00C55056">
        <w:rPr>
          <w:rFonts w:ascii="GHEA Grapalat" w:hAnsi="GHEA Grapalat"/>
          <w:sz w:val="20"/>
        </w:rPr>
        <w:t xml:space="preserve">արտահանված կոշկեղենի ծավալների մոտ կեսը </w:t>
      </w:r>
      <w:r w:rsidRPr="00C55056">
        <w:rPr>
          <w:rFonts w:ascii="GHEA Grapalat" w:hAnsi="GHEA Grapalat"/>
          <w:sz w:val="20"/>
        </w:rPr>
        <w:t xml:space="preserve">(1.5 </w:t>
      </w:r>
      <w:r w:rsidR="00E2742E" w:rsidRPr="00C55056">
        <w:rPr>
          <w:rFonts w:ascii="GHEA Grapalat" w:hAnsi="GHEA Grapalat"/>
          <w:sz w:val="20"/>
        </w:rPr>
        <w:t>միլիոն ԱՄՆ դոլար</w:t>
      </w:r>
      <w:r w:rsidRPr="00C55056">
        <w:rPr>
          <w:rFonts w:ascii="GHEA Grapalat" w:hAnsi="GHEA Grapalat"/>
          <w:sz w:val="20"/>
        </w:rPr>
        <w:t xml:space="preserve">) </w:t>
      </w:r>
      <w:r w:rsidR="00E2742E" w:rsidRPr="00C55056">
        <w:rPr>
          <w:rFonts w:ascii="GHEA Grapalat" w:hAnsi="GHEA Grapalat"/>
          <w:sz w:val="20"/>
        </w:rPr>
        <w:t xml:space="preserve">կազմել են կաշվե կոշիկները: </w:t>
      </w:r>
    </w:p>
    <w:p w:rsidR="003B24BE" w:rsidRPr="00C55056" w:rsidRDefault="003B24BE" w:rsidP="00B35779">
      <w:pPr>
        <w:tabs>
          <w:tab w:val="left" w:pos="0"/>
        </w:tabs>
        <w:jc w:val="both"/>
        <w:rPr>
          <w:rFonts w:ascii="GHEA Grapalat" w:hAnsi="GHEA Grapalat"/>
          <w:sz w:val="20"/>
        </w:rPr>
      </w:pPr>
    </w:p>
    <w:p w:rsidR="003B24BE" w:rsidRPr="00C55056" w:rsidRDefault="00AA0949" w:rsidP="00B35779">
      <w:pPr>
        <w:tabs>
          <w:tab w:val="left" w:pos="0"/>
        </w:tabs>
        <w:jc w:val="both"/>
        <w:rPr>
          <w:rFonts w:ascii="GHEA Grapalat" w:hAnsi="GHEA Grapalat"/>
          <w:sz w:val="20"/>
        </w:rPr>
      </w:pPr>
      <w:r w:rsidRPr="00C55056">
        <w:rPr>
          <w:rFonts w:ascii="GHEA Grapalat" w:hAnsi="GHEA Grapalat"/>
          <w:sz w:val="20"/>
        </w:rPr>
        <w:t>Կոշիկ արտադրող ձեռնարկո</w:t>
      </w:r>
      <w:r w:rsidR="00557102" w:rsidRPr="00C55056">
        <w:rPr>
          <w:rFonts w:ascii="GHEA Grapalat" w:hAnsi="GHEA Grapalat"/>
          <w:sz w:val="20"/>
        </w:rPr>
        <w:t>ւ</w:t>
      </w:r>
      <w:r w:rsidRPr="00C55056">
        <w:rPr>
          <w:rFonts w:ascii="GHEA Grapalat" w:hAnsi="GHEA Grapalat"/>
          <w:sz w:val="20"/>
        </w:rPr>
        <w:t xml:space="preserve">թյունները չեն աշխատում իրենց ամբողջ հզորությամբ, այլ դրա ընդամենը 30 տոկոսով: Հայաստանը նոր շուկաների </w:t>
      </w:r>
      <w:r w:rsidR="007D7B0F" w:rsidRPr="00C55056">
        <w:rPr>
          <w:rFonts w:ascii="GHEA Grapalat" w:hAnsi="GHEA Grapalat"/>
          <w:sz w:val="20"/>
        </w:rPr>
        <w:t>կարիք ունի</w:t>
      </w:r>
      <w:r w:rsidR="00485C7B" w:rsidRPr="00C55056">
        <w:rPr>
          <w:rFonts w:ascii="GHEA Grapalat" w:hAnsi="GHEA Grapalat"/>
          <w:sz w:val="20"/>
        </w:rPr>
        <w:t>, որի դեպքում ոլորտը կկարողանա գործել իր ամբողջ հզորությամբ՝ այսպիսով խթանելով նոր աշխատատեղերի ստեղծումը: Հ</w:t>
      </w:r>
      <w:r w:rsidR="009C2ED0" w:rsidRPr="00C55056">
        <w:rPr>
          <w:rFonts w:ascii="GHEA Grapalat" w:hAnsi="GHEA Grapalat"/>
          <w:sz w:val="20"/>
        </w:rPr>
        <w:t>Հ</w:t>
      </w:r>
      <w:r w:rsidR="00485C7B" w:rsidRPr="00C55056">
        <w:rPr>
          <w:rFonts w:ascii="GHEA Grapalat" w:hAnsi="GHEA Grapalat"/>
          <w:sz w:val="20"/>
        </w:rPr>
        <w:t xml:space="preserve"> արտահանման ռազմավարական ներուժը կայանում է նրանում, որ կաշվե իրերը արտադրվում և ավանդական </w:t>
      </w:r>
      <w:r w:rsidR="00F9252A" w:rsidRPr="00C55056">
        <w:rPr>
          <w:rFonts w:ascii="GHEA Grapalat" w:hAnsi="GHEA Grapalat"/>
          <w:sz w:val="20"/>
        </w:rPr>
        <w:t>ու</w:t>
      </w:r>
      <w:r w:rsidR="00485C7B" w:rsidRPr="00C55056">
        <w:rPr>
          <w:rFonts w:ascii="GHEA Grapalat" w:hAnsi="GHEA Grapalat"/>
          <w:sz w:val="20"/>
        </w:rPr>
        <w:t xml:space="preserve"> նոր շուկա</w:t>
      </w:r>
      <w:r w:rsidR="00292B2C" w:rsidRPr="00C55056">
        <w:rPr>
          <w:rFonts w:ascii="GHEA Grapalat" w:hAnsi="GHEA Grapalat"/>
          <w:sz w:val="20"/>
        </w:rPr>
        <w:t>ներ</w:t>
      </w:r>
      <w:r w:rsidR="00485C7B" w:rsidRPr="00C55056">
        <w:rPr>
          <w:rFonts w:ascii="GHEA Grapalat" w:hAnsi="GHEA Grapalat"/>
          <w:sz w:val="20"/>
        </w:rPr>
        <w:t xml:space="preserve"> են մուտք գործում մրցունակ գնով</w:t>
      </w:r>
      <w:r w:rsidR="00F9252A" w:rsidRPr="00C55056">
        <w:rPr>
          <w:rFonts w:ascii="GHEA Grapalat" w:hAnsi="GHEA Grapalat"/>
          <w:sz w:val="20"/>
        </w:rPr>
        <w:t>:</w:t>
      </w:r>
      <w:r w:rsidR="00DD3901" w:rsidRPr="00C55056">
        <w:rPr>
          <w:rFonts w:ascii="GHEA Grapalat" w:hAnsi="GHEA Grapalat"/>
          <w:sz w:val="20"/>
        </w:rPr>
        <w:t xml:space="preserve"> </w:t>
      </w:r>
    </w:p>
    <w:p w:rsidR="003B24BE" w:rsidRPr="00C55056" w:rsidRDefault="003B24BE" w:rsidP="00B35779">
      <w:pPr>
        <w:tabs>
          <w:tab w:val="left" w:pos="0"/>
        </w:tabs>
        <w:jc w:val="both"/>
        <w:rPr>
          <w:rFonts w:ascii="GHEA Grapalat" w:hAnsi="GHEA Grapalat"/>
          <w:sz w:val="20"/>
        </w:rPr>
      </w:pPr>
    </w:p>
    <w:p w:rsidR="003B24BE" w:rsidRPr="00C55056" w:rsidRDefault="00F9252A" w:rsidP="00B35779">
      <w:pPr>
        <w:tabs>
          <w:tab w:val="left" w:pos="0"/>
        </w:tabs>
        <w:jc w:val="both"/>
        <w:rPr>
          <w:rFonts w:ascii="GHEA Grapalat" w:hAnsi="GHEA Grapalat"/>
          <w:sz w:val="20"/>
        </w:rPr>
      </w:pPr>
      <w:r w:rsidRPr="00C55056">
        <w:rPr>
          <w:rFonts w:ascii="GHEA Grapalat" w:hAnsi="GHEA Grapalat"/>
          <w:sz w:val="20"/>
        </w:rPr>
        <w:t xml:space="preserve">Այնուամենայնիվ, շուկայի փորձագետները և բիզնես վերլուծաբանները փաստում են, որ կաշվե իրերի և կոշկեղենի արտադրության ոլորտը մի շարք խնդիրներ ունի՝ պայմանավորված ցածր որակով, դիզայնով, տեխնիկական չափորոշիչներով և հնամաշ սարքավորումների կիրառմամբ, ինչի արդյունքում երկրի կաշվե իրերի ոլորտը մնում է ոչ մրցունակ և միջազգայնորեն չճանաչված: </w:t>
      </w:r>
    </w:p>
    <w:p w:rsidR="003B24BE" w:rsidRPr="00C55056" w:rsidRDefault="003B24BE" w:rsidP="00B35779">
      <w:pPr>
        <w:tabs>
          <w:tab w:val="left" w:pos="0"/>
        </w:tabs>
        <w:jc w:val="both"/>
        <w:rPr>
          <w:rFonts w:ascii="GHEA Grapalat" w:hAnsi="GHEA Grapalat"/>
          <w:sz w:val="20"/>
        </w:rPr>
      </w:pPr>
    </w:p>
    <w:p w:rsidR="001B5919" w:rsidRPr="00C55056" w:rsidRDefault="001B5919" w:rsidP="00F96C65">
      <w:pPr>
        <w:tabs>
          <w:tab w:val="left" w:pos="2127"/>
          <w:tab w:val="left" w:pos="2552"/>
        </w:tabs>
        <w:autoSpaceDE w:val="0"/>
        <w:autoSpaceDN w:val="0"/>
        <w:adjustRightInd w:val="0"/>
        <w:spacing w:after="120"/>
        <w:jc w:val="both"/>
        <w:rPr>
          <w:rFonts w:ascii="GHEA Grapalat" w:hAnsi="GHEA Grapalat" w:cs="Arial"/>
          <w:bCs/>
          <w:sz w:val="20"/>
          <w:szCs w:val="20"/>
        </w:rPr>
      </w:pPr>
    </w:p>
    <w:p w:rsidR="001B5919" w:rsidRPr="00C55056" w:rsidRDefault="00BF7619" w:rsidP="00B35779">
      <w:pPr>
        <w:pStyle w:val="Heading2"/>
        <w:ind w:right="118"/>
        <w:jc w:val="both"/>
        <w:rPr>
          <w:rFonts w:ascii="GHEA Grapalat" w:hAnsi="GHEA Grapalat"/>
        </w:rPr>
      </w:pPr>
      <w:bookmarkStart w:id="15" w:name="_Toc452455652"/>
      <w:bookmarkStart w:id="16" w:name="_Toc463599974"/>
      <w:r w:rsidRPr="00C55056">
        <w:rPr>
          <w:rFonts w:ascii="GHEA Grapalat" w:hAnsi="GHEA Grapalat"/>
        </w:rPr>
        <w:t>Ա</w:t>
      </w:r>
      <w:r w:rsidR="001B5919" w:rsidRPr="00C55056">
        <w:rPr>
          <w:rFonts w:ascii="GHEA Grapalat" w:hAnsi="GHEA Grapalat"/>
        </w:rPr>
        <w:t xml:space="preserve">.7. </w:t>
      </w:r>
      <w:r w:rsidR="00411753" w:rsidRPr="00C55056">
        <w:rPr>
          <w:rFonts w:ascii="GHEA Grapalat" w:hAnsi="GHEA Grapalat"/>
        </w:rPr>
        <w:t>Կոշիկի և կաշվե իրերի արտադրության ոլորտի հիմնական հնարավորությունները և մարտահրավերները</w:t>
      </w:r>
      <w:bookmarkEnd w:id="15"/>
      <w:bookmarkEnd w:id="16"/>
      <w:r w:rsidR="001B5919" w:rsidRPr="00C55056">
        <w:rPr>
          <w:rFonts w:ascii="GHEA Grapalat" w:hAnsi="GHEA Grapalat"/>
        </w:rPr>
        <w:t xml:space="preserve">  </w:t>
      </w:r>
    </w:p>
    <w:p w:rsidR="006C2311" w:rsidRPr="00C55056" w:rsidRDefault="006C2311" w:rsidP="00F96C65">
      <w:pPr>
        <w:tabs>
          <w:tab w:val="left" w:pos="2127"/>
          <w:tab w:val="left" w:pos="2552"/>
        </w:tabs>
        <w:autoSpaceDE w:val="0"/>
        <w:autoSpaceDN w:val="0"/>
        <w:adjustRightInd w:val="0"/>
        <w:spacing w:after="120"/>
        <w:jc w:val="both"/>
        <w:rPr>
          <w:rFonts w:ascii="GHEA Grapalat" w:hAnsi="GHEA Grapalat" w:cs="Arial"/>
          <w:bCs/>
          <w:sz w:val="20"/>
          <w:szCs w:val="20"/>
        </w:rPr>
      </w:pPr>
    </w:p>
    <w:p w:rsidR="00F96C65" w:rsidRPr="00C55056" w:rsidRDefault="00411753" w:rsidP="00F96C65">
      <w:pPr>
        <w:tabs>
          <w:tab w:val="left" w:pos="2127"/>
          <w:tab w:val="left" w:pos="2552"/>
        </w:tabs>
        <w:autoSpaceDE w:val="0"/>
        <w:autoSpaceDN w:val="0"/>
        <w:adjustRightInd w:val="0"/>
        <w:spacing w:after="120"/>
        <w:jc w:val="both"/>
        <w:rPr>
          <w:rFonts w:ascii="GHEA Grapalat" w:hAnsi="GHEA Grapalat" w:cs="Arial"/>
          <w:bCs/>
          <w:sz w:val="20"/>
          <w:szCs w:val="20"/>
        </w:rPr>
      </w:pPr>
      <w:r w:rsidRPr="00C55056">
        <w:rPr>
          <w:rFonts w:ascii="GHEA Grapalat" w:hAnsi="GHEA Grapalat" w:cs="Arial"/>
          <w:bCs/>
          <w:sz w:val="20"/>
          <w:szCs w:val="20"/>
        </w:rPr>
        <w:t xml:space="preserve">Հայաստանի </w:t>
      </w:r>
      <w:r w:rsidR="001271F1" w:rsidRPr="00C55056">
        <w:rPr>
          <w:rFonts w:ascii="GHEA Grapalat" w:hAnsi="GHEA Grapalat" w:cs="Arial Armenian"/>
          <w:sz w:val="20"/>
          <w:szCs w:val="20"/>
        </w:rPr>
        <w:t xml:space="preserve">Հանրապետության </w:t>
      </w:r>
      <w:r w:rsidRPr="00C55056">
        <w:rPr>
          <w:rFonts w:ascii="GHEA Grapalat" w:hAnsi="GHEA Grapalat" w:cs="Arial"/>
          <w:bCs/>
          <w:sz w:val="20"/>
          <w:szCs w:val="20"/>
        </w:rPr>
        <w:t>թեթև արդյունաբերության՝ այդ թվում</w:t>
      </w:r>
      <w:r w:rsidR="000615CC" w:rsidRPr="00C55056">
        <w:rPr>
          <w:rFonts w:ascii="GHEA Grapalat" w:hAnsi="GHEA Grapalat" w:cs="Arial"/>
          <w:bCs/>
          <w:sz w:val="20"/>
          <w:szCs w:val="20"/>
        </w:rPr>
        <w:t xml:space="preserve"> տեքստիլ և </w:t>
      </w:r>
      <w:r w:rsidRPr="00C55056">
        <w:rPr>
          <w:rFonts w:ascii="GHEA Grapalat" w:hAnsi="GHEA Grapalat" w:cs="Arial"/>
          <w:bCs/>
          <w:sz w:val="20"/>
          <w:szCs w:val="20"/>
        </w:rPr>
        <w:t>հագուստի</w:t>
      </w:r>
      <w:proofErr w:type="gramStart"/>
      <w:r w:rsidR="000615CC" w:rsidRPr="00C55056">
        <w:rPr>
          <w:rFonts w:ascii="GHEA Grapalat" w:hAnsi="GHEA Grapalat" w:cs="Arial"/>
          <w:bCs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bCs/>
          <w:sz w:val="20"/>
          <w:szCs w:val="20"/>
        </w:rPr>
        <w:t xml:space="preserve"> կոշիկի</w:t>
      </w:r>
      <w:proofErr w:type="gramEnd"/>
      <w:r w:rsidR="000615CC" w:rsidRPr="00C55056">
        <w:rPr>
          <w:rFonts w:ascii="GHEA Grapalat" w:hAnsi="GHEA Grapalat" w:cs="Arial"/>
          <w:bCs/>
          <w:sz w:val="20"/>
          <w:szCs w:val="20"/>
        </w:rPr>
        <w:t>/կաշվե իրերի</w:t>
      </w:r>
      <w:r w:rsidRPr="00C55056">
        <w:rPr>
          <w:rFonts w:ascii="GHEA Grapalat" w:hAnsi="GHEA Grapalat" w:cs="Arial"/>
          <w:bCs/>
          <w:sz w:val="20"/>
          <w:szCs w:val="20"/>
        </w:rPr>
        <w:t xml:space="preserve"> ոլորտ</w:t>
      </w:r>
      <w:r w:rsidR="000615CC" w:rsidRPr="00C55056">
        <w:rPr>
          <w:rFonts w:ascii="GHEA Grapalat" w:hAnsi="GHEA Grapalat" w:cs="Arial"/>
          <w:bCs/>
          <w:sz w:val="20"/>
          <w:szCs w:val="20"/>
        </w:rPr>
        <w:t>ներ</w:t>
      </w:r>
      <w:r w:rsidRPr="00C55056">
        <w:rPr>
          <w:rFonts w:ascii="GHEA Grapalat" w:hAnsi="GHEA Grapalat" w:cs="Arial"/>
          <w:bCs/>
          <w:sz w:val="20"/>
          <w:szCs w:val="20"/>
        </w:rPr>
        <w:t>ի հիմնական մարտահրավերները և խնդիրներն են՝</w:t>
      </w:r>
    </w:p>
    <w:p w:rsidR="00F96C65" w:rsidRPr="00C55056" w:rsidRDefault="00DD7222" w:rsidP="00966C72">
      <w:pPr>
        <w:numPr>
          <w:ilvl w:val="0"/>
          <w:numId w:val="6"/>
        </w:numPr>
        <w:autoSpaceDE w:val="0"/>
        <w:autoSpaceDN w:val="0"/>
        <w:adjustRightInd w:val="0"/>
        <w:spacing w:after="10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sz w:val="20"/>
          <w:szCs w:val="20"/>
        </w:rPr>
        <w:t>Տեխնոլոգիական և ղեկավարման հետ կապված խնդիրները՝ պայմանավորված տեխնիկական գործընթացների</w:t>
      </w:r>
      <w:r w:rsidR="00C1126C" w:rsidRPr="00C55056">
        <w:rPr>
          <w:rFonts w:ascii="GHEA Grapalat" w:hAnsi="GHEA Grapalat" w:cs="Arial"/>
          <w:sz w:val="20"/>
          <w:szCs w:val="20"/>
        </w:rPr>
        <w:t>, բիզնեսի լավագույն փորձի և մարկետինգային հմտությունների</w:t>
      </w:r>
      <w:r w:rsidRPr="00C55056">
        <w:rPr>
          <w:rFonts w:ascii="GHEA Grapalat" w:hAnsi="GHEA Grapalat" w:cs="Arial"/>
          <w:sz w:val="20"/>
          <w:szCs w:val="20"/>
        </w:rPr>
        <w:t xml:space="preserve"> իմացության պակասով</w:t>
      </w:r>
      <w:r w:rsidR="00C1126C" w:rsidRPr="00C55056">
        <w:rPr>
          <w:rFonts w:ascii="GHEA Grapalat" w:hAnsi="GHEA Grapalat" w:cs="Arial"/>
          <w:sz w:val="20"/>
          <w:szCs w:val="20"/>
        </w:rPr>
        <w:t xml:space="preserve"> </w:t>
      </w:r>
    </w:p>
    <w:p w:rsidR="00F96C65" w:rsidRPr="00C55056" w:rsidRDefault="00930C0A" w:rsidP="00966C72">
      <w:pPr>
        <w:numPr>
          <w:ilvl w:val="0"/>
          <w:numId w:val="6"/>
        </w:numPr>
        <w:autoSpaceDE w:val="0"/>
        <w:autoSpaceDN w:val="0"/>
        <w:adjustRightInd w:val="0"/>
        <w:spacing w:after="10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sz w:val="20"/>
          <w:szCs w:val="20"/>
        </w:rPr>
        <w:t xml:space="preserve">Կախվածությունը արտապատվիրումից և </w:t>
      </w:r>
      <w:r w:rsidR="005A5498" w:rsidRPr="00C55056">
        <w:rPr>
          <w:rFonts w:ascii="GHEA Grapalat" w:hAnsi="GHEA Grapalat" w:cs="Arial"/>
          <w:sz w:val="20"/>
          <w:szCs w:val="20"/>
        </w:rPr>
        <w:t xml:space="preserve">արտադրողների միջև </w:t>
      </w:r>
      <w:r w:rsidR="002B3DEF" w:rsidRPr="00C55056">
        <w:rPr>
          <w:rFonts w:ascii="GHEA Grapalat" w:hAnsi="GHEA Grapalat" w:cs="Arial"/>
          <w:sz w:val="20"/>
          <w:szCs w:val="20"/>
        </w:rPr>
        <w:t xml:space="preserve">վստահելի </w:t>
      </w:r>
      <w:r w:rsidR="001A4E3C" w:rsidRPr="00C55056">
        <w:rPr>
          <w:rFonts w:ascii="GHEA Grapalat" w:hAnsi="GHEA Grapalat" w:cs="Arial"/>
          <w:sz w:val="20"/>
          <w:szCs w:val="20"/>
        </w:rPr>
        <w:t>ու</w:t>
      </w:r>
      <w:r w:rsidR="002B3DEF" w:rsidRPr="00C55056">
        <w:rPr>
          <w:rFonts w:ascii="GHEA Grapalat" w:hAnsi="GHEA Grapalat" w:cs="Arial"/>
          <w:sz w:val="20"/>
          <w:szCs w:val="20"/>
        </w:rPr>
        <w:t xml:space="preserve"> </w:t>
      </w:r>
      <w:r w:rsidR="00E067D2" w:rsidRPr="00C55056">
        <w:rPr>
          <w:rFonts w:ascii="GHEA Grapalat" w:hAnsi="GHEA Grapalat" w:cs="Arial"/>
          <w:sz w:val="20"/>
          <w:szCs w:val="20"/>
        </w:rPr>
        <w:t>արդյունավետ</w:t>
      </w:r>
      <w:r w:rsidR="001A4E3C" w:rsidRPr="00C55056">
        <w:rPr>
          <w:rFonts w:ascii="GHEA Grapalat" w:hAnsi="GHEA Grapalat" w:cs="Arial"/>
          <w:sz w:val="20"/>
          <w:szCs w:val="20"/>
        </w:rPr>
        <w:t xml:space="preserve"> </w:t>
      </w:r>
      <w:r w:rsidR="002B3DEF" w:rsidRPr="00C55056">
        <w:rPr>
          <w:rFonts w:ascii="GHEA Grapalat" w:hAnsi="GHEA Grapalat" w:cs="Arial"/>
          <w:sz w:val="20"/>
          <w:szCs w:val="20"/>
        </w:rPr>
        <w:t>արդյունաբերական կապերի</w:t>
      </w:r>
      <w:r w:rsidR="005A5498" w:rsidRPr="00C55056">
        <w:rPr>
          <w:rFonts w:ascii="GHEA Grapalat" w:hAnsi="GHEA Grapalat" w:cs="Arial"/>
          <w:sz w:val="20"/>
          <w:szCs w:val="20"/>
        </w:rPr>
        <w:t>,</w:t>
      </w:r>
      <w:r w:rsidR="00E067D2" w:rsidRPr="00C55056">
        <w:rPr>
          <w:rFonts w:ascii="GHEA Grapalat" w:hAnsi="GHEA Grapalat" w:cs="Arial"/>
          <w:sz w:val="20"/>
          <w:szCs w:val="20"/>
        </w:rPr>
        <w:t xml:space="preserve"> բիզնես </w:t>
      </w:r>
      <w:r w:rsidR="00EB5D4A" w:rsidRPr="00C55056">
        <w:rPr>
          <w:rFonts w:ascii="GHEA Grapalat" w:hAnsi="GHEA Grapalat" w:cs="Arial"/>
          <w:sz w:val="20"/>
          <w:szCs w:val="20"/>
        </w:rPr>
        <w:t xml:space="preserve">համագործակցության </w:t>
      </w:r>
      <w:r w:rsidR="002B3DEF" w:rsidRPr="00C55056">
        <w:rPr>
          <w:rFonts w:ascii="GHEA Grapalat" w:hAnsi="GHEA Grapalat" w:cs="Arial"/>
          <w:sz w:val="20"/>
          <w:szCs w:val="20"/>
        </w:rPr>
        <w:t xml:space="preserve"> </w:t>
      </w:r>
      <w:r w:rsidR="005A5498" w:rsidRPr="00C55056">
        <w:rPr>
          <w:rFonts w:ascii="GHEA Grapalat" w:hAnsi="GHEA Grapalat" w:cs="Arial"/>
          <w:sz w:val="20"/>
          <w:szCs w:val="20"/>
        </w:rPr>
        <w:t>և տարածաշրջանում մարկետինգային ցանցերի պակաս</w:t>
      </w:r>
    </w:p>
    <w:p w:rsidR="00F96C65" w:rsidRPr="00C55056" w:rsidRDefault="005A5498" w:rsidP="00966C72">
      <w:pPr>
        <w:numPr>
          <w:ilvl w:val="0"/>
          <w:numId w:val="6"/>
        </w:numPr>
        <w:autoSpaceDE w:val="0"/>
        <w:autoSpaceDN w:val="0"/>
        <w:adjustRightInd w:val="0"/>
        <w:spacing w:after="10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sz w:val="20"/>
          <w:szCs w:val="20"/>
        </w:rPr>
        <w:t xml:space="preserve">Տեղական արտադրողների՝ արտադրանքի զարգացման </w:t>
      </w:r>
      <w:r w:rsidR="00BF26B6" w:rsidRPr="00C55056">
        <w:rPr>
          <w:rFonts w:ascii="GHEA Grapalat" w:hAnsi="GHEA Grapalat" w:cs="Arial"/>
          <w:sz w:val="20"/>
          <w:szCs w:val="20"/>
        </w:rPr>
        <w:t xml:space="preserve">կարողությունների ցածր մակարդակ՝ պայմանավորված արտադրողների և դիզայներների միջև թույլ համագործակցությամբ </w:t>
      </w:r>
    </w:p>
    <w:p w:rsidR="00F96C65" w:rsidRPr="00C55056" w:rsidRDefault="008E2DDA" w:rsidP="00966C72">
      <w:pPr>
        <w:numPr>
          <w:ilvl w:val="0"/>
          <w:numId w:val="6"/>
        </w:numPr>
        <w:autoSpaceDE w:val="0"/>
        <w:autoSpaceDN w:val="0"/>
        <w:adjustRightInd w:val="0"/>
        <w:spacing w:after="10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sz w:val="20"/>
          <w:szCs w:val="20"/>
        </w:rPr>
        <w:lastRenderedPageBreak/>
        <w:t xml:space="preserve">Միջազգային չափորոշիչներին համապատասխանելու </w:t>
      </w:r>
      <w:r w:rsidR="0039250F" w:rsidRPr="00C55056">
        <w:rPr>
          <w:rFonts w:ascii="GHEA Grapalat" w:hAnsi="GHEA Grapalat" w:cs="Arial"/>
          <w:sz w:val="20"/>
          <w:szCs w:val="20"/>
        </w:rPr>
        <w:t xml:space="preserve">և շուկայի տեխնիկական, սոցիալական և միջավայրային պահանջներին համապատասխանելու </w:t>
      </w:r>
      <w:r w:rsidRPr="00C55056">
        <w:rPr>
          <w:rFonts w:ascii="GHEA Grapalat" w:hAnsi="GHEA Grapalat" w:cs="Arial"/>
          <w:sz w:val="20"/>
          <w:szCs w:val="20"/>
        </w:rPr>
        <w:t>համար անհրաժեշտ գիտելիքների և ռեսուրսների պակաս</w:t>
      </w:r>
      <w:r w:rsidR="00557102" w:rsidRPr="00C55056">
        <w:rPr>
          <w:rFonts w:ascii="GHEA Grapalat" w:hAnsi="GHEA Grapalat" w:cs="Arial"/>
          <w:sz w:val="20"/>
          <w:szCs w:val="20"/>
        </w:rPr>
        <w:t xml:space="preserve">՝ </w:t>
      </w:r>
    </w:p>
    <w:p w:rsidR="00F96C65" w:rsidRPr="00C55056" w:rsidRDefault="000814F6" w:rsidP="00966C72">
      <w:pPr>
        <w:numPr>
          <w:ilvl w:val="0"/>
          <w:numId w:val="6"/>
        </w:numPr>
        <w:autoSpaceDE w:val="0"/>
        <w:autoSpaceDN w:val="0"/>
        <w:adjustRightInd w:val="0"/>
        <w:spacing w:after="10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sz w:val="20"/>
          <w:szCs w:val="20"/>
        </w:rPr>
        <w:t xml:space="preserve">Արդյունավետ ՓՄՁ-ների </w:t>
      </w:r>
      <w:r w:rsidR="00F91D84" w:rsidRPr="00C55056">
        <w:rPr>
          <w:rFonts w:ascii="GHEA Grapalat" w:hAnsi="GHEA Grapalat" w:cs="Arial"/>
          <w:sz w:val="20"/>
          <w:szCs w:val="20"/>
        </w:rPr>
        <w:t xml:space="preserve">ստեղծմանն/ընդլայնմանն ուղղված ոչ բավարար </w:t>
      </w:r>
      <w:r w:rsidR="0083216E" w:rsidRPr="00C55056">
        <w:rPr>
          <w:rFonts w:ascii="GHEA Grapalat" w:hAnsi="GHEA Grapalat" w:cs="Arial"/>
          <w:sz w:val="20"/>
          <w:szCs w:val="20"/>
        </w:rPr>
        <w:t>գործարար</w:t>
      </w:r>
      <w:r w:rsidR="00F91D84" w:rsidRPr="00C55056">
        <w:rPr>
          <w:rFonts w:ascii="GHEA Grapalat" w:hAnsi="GHEA Grapalat" w:cs="Arial"/>
          <w:sz w:val="20"/>
          <w:szCs w:val="20"/>
        </w:rPr>
        <w:t xml:space="preserve"> և տեխնիկական աջակց</w:t>
      </w:r>
      <w:r w:rsidR="0083216E" w:rsidRPr="00C55056">
        <w:rPr>
          <w:rFonts w:ascii="GHEA Grapalat" w:hAnsi="GHEA Grapalat" w:cs="Arial"/>
          <w:sz w:val="20"/>
          <w:szCs w:val="20"/>
        </w:rPr>
        <w:t>ո</w:t>
      </w:r>
      <w:r w:rsidR="00F91D84" w:rsidRPr="00C55056">
        <w:rPr>
          <w:rFonts w:ascii="GHEA Grapalat" w:hAnsi="GHEA Grapalat" w:cs="Arial"/>
          <w:sz w:val="20"/>
          <w:szCs w:val="20"/>
        </w:rPr>
        <w:t>ւթյուն</w:t>
      </w:r>
    </w:p>
    <w:p w:rsidR="00F96C65" w:rsidRPr="00C55056" w:rsidRDefault="000A1DBD" w:rsidP="00966C72">
      <w:pPr>
        <w:numPr>
          <w:ilvl w:val="0"/>
          <w:numId w:val="6"/>
        </w:numPr>
        <w:autoSpaceDE w:val="0"/>
        <w:autoSpaceDN w:val="0"/>
        <w:adjustRightInd w:val="0"/>
        <w:spacing w:after="10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sz w:val="20"/>
          <w:szCs w:val="20"/>
        </w:rPr>
        <w:t>Արտադրական ոլորտին</w:t>
      </w:r>
      <w:r w:rsidR="0083216E" w:rsidRPr="00C55056">
        <w:rPr>
          <w:rFonts w:ascii="GHEA Grapalat" w:hAnsi="GHEA Grapalat" w:cs="Arial"/>
          <w:sz w:val="20"/>
          <w:szCs w:val="20"/>
        </w:rPr>
        <w:t xml:space="preserve"> տրվող վարկերի</w:t>
      </w:r>
      <w:r w:rsidRPr="00C55056">
        <w:rPr>
          <w:rFonts w:ascii="GHEA Grapalat" w:hAnsi="GHEA Grapalat" w:cs="Arial"/>
          <w:sz w:val="20"/>
          <w:szCs w:val="20"/>
        </w:rPr>
        <w:t xml:space="preserve"> պակաս. Ֆինանսավորում՝ ուղղված ավելի շուտ ներմուծմանը, քան արդյունավետ ներդրում</w:t>
      </w:r>
      <w:r w:rsidR="004658AA" w:rsidRPr="00C55056">
        <w:rPr>
          <w:rFonts w:ascii="GHEA Grapalat" w:hAnsi="GHEA Grapalat" w:cs="Arial"/>
          <w:sz w:val="20"/>
          <w:szCs w:val="20"/>
        </w:rPr>
        <w:t>ներին</w:t>
      </w:r>
    </w:p>
    <w:p w:rsidR="000A1DBD" w:rsidRPr="00C55056" w:rsidRDefault="000A1DBD" w:rsidP="00966C72">
      <w:pPr>
        <w:numPr>
          <w:ilvl w:val="0"/>
          <w:numId w:val="6"/>
        </w:numPr>
        <w:autoSpaceDE w:val="0"/>
        <w:autoSpaceDN w:val="0"/>
        <w:adjustRightInd w:val="0"/>
        <w:spacing w:after="10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sz w:val="20"/>
          <w:szCs w:val="20"/>
        </w:rPr>
        <w:t xml:space="preserve">Կոշկեղենի արտադրության մասնագիտական դպրոցի/կրթական հաստատության բացակայություն </w:t>
      </w:r>
    </w:p>
    <w:p w:rsidR="00F96C65" w:rsidRPr="00C55056" w:rsidRDefault="000A1DBD" w:rsidP="00966C72">
      <w:pPr>
        <w:numPr>
          <w:ilvl w:val="0"/>
          <w:numId w:val="6"/>
        </w:numPr>
        <w:autoSpaceDE w:val="0"/>
        <w:autoSpaceDN w:val="0"/>
        <w:adjustRightInd w:val="0"/>
        <w:spacing w:after="10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sz w:val="20"/>
          <w:szCs w:val="20"/>
        </w:rPr>
        <w:t xml:space="preserve">Կոշկեղենի ենթաոլորտի ցածր արտադրողականություն </w:t>
      </w:r>
    </w:p>
    <w:p w:rsidR="00F96C65" w:rsidRPr="00C55056" w:rsidRDefault="000A1DBD" w:rsidP="00966C72">
      <w:pPr>
        <w:numPr>
          <w:ilvl w:val="0"/>
          <w:numId w:val="6"/>
        </w:numPr>
        <w:autoSpaceDE w:val="0"/>
        <w:autoSpaceDN w:val="0"/>
        <w:adjustRightInd w:val="0"/>
        <w:spacing w:after="10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sz w:val="20"/>
          <w:szCs w:val="20"/>
        </w:rPr>
        <w:t>Նոր շուկաներ ընդլայնվելու անհրաժեշտություն երկու ենթաոլորտների համար</w:t>
      </w:r>
    </w:p>
    <w:p w:rsidR="00F96C65" w:rsidRPr="00C55056" w:rsidRDefault="00F96C65" w:rsidP="00F96C65">
      <w:pPr>
        <w:autoSpaceDE w:val="0"/>
        <w:autoSpaceDN w:val="0"/>
        <w:adjustRightInd w:val="0"/>
        <w:ind w:left="416"/>
        <w:contextualSpacing/>
        <w:jc w:val="both"/>
        <w:rPr>
          <w:rFonts w:ascii="GHEA Grapalat" w:hAnsi="GHEA Grapalat" w:cs="Arial"/>
          <w:sz w:val="20"/>
          <w:szCs w:val="20"/>
        </w:rPr>
      </w:pPr>
    </w:p>
    <w:p w:rsidR="00F96C65" w:rsidRPr="00C55056" w:rsidRDefault="001D796C" w:rsidP="00F96C65">
      <w:pPr>
        <w:pStyle w:val="listparagraph0"/>
        <w:spacing w:before="0" w:beforeAutospacing="0" w:after="0" w:afterAutospacing="0"/>
        <w:jc w:val="both"/>
        <w:rPr>
          <w:rFonts w:ascii="GHEA Grapalat" w:hAnsi="GHEA Grapalat" w:cs="Arial"/>
          <w:sz w:val="20"/>
          <w:szCs w:val="20"/>
          <w:lang w:val="en-GB" w:eastAsia="ja-JP"/>
        </w:rPr>
      </w:pPr>
      <w:r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Մասնավորապես Հայաստանի </w:t>
      </w:r>
      <w:r w:rsidR="001271F1" w:rsidRPr="00C55056">
        <w:rPr>
          <w:rFonts w:ascii="GHEA Grapalat" w:hAnsi="GHEA Grapalat" w:cs="Arial Armenian"/>
          <w:sz w:val="20"/>
          <w:szCs w:val="20"/>
        </w:rPr>
        <w:t xml:space="preserve">Հանրապետության </w:t>
      </w:r>
      <w:r w:rsidRPr="00C55056">
        <w:rPr>
          <w:rFonts w:ascii="GHEA Grapalat" w:hAnsi="GHEA Grapalat" w:cs="Arial"/>
          <w:sz w:val="20"/>
          <w:szCs w:val="20"/>
          <w:lang w:val="en-GB" w:eastAsia="ja-JP"/>
        </w:rPr>
        <w:t>կաշվե իրեր/կոշկեղեն արտադրողներ թույլ կողմերն են՝</w:t>
      </w:r>
    </w:p>
    <w:p w:rsidR="00F96C65" w:rsidRPr="00C55056" w:rsidRDefault="00F96C65" w:rsidP="00F96C65">
      <w:pPr>
        <w:pStyle w:val="listparagraph0"/>
        <w:spacing w:before="0" w:beforeAutospacing="0" w:after="0" w:afterAutospacing="0"/>
        <w:jc w:val="both"/>
        <w:rPr>
          <w:rFonts w:ascii="GHEA Grapalat" w:hAnsi="GHEA Grapalat" w:cs="Arial"/>
          <w:sz w:val="20"/>
          <w:szCs w:val="20"/>
          <w:lang w:val="en-GB" w:eastAsia="ja-JP"/>
        </w:rPr>
      </w:pPr>
    </w:p>
    <w:p w:rsidR="00F96C65" w:rsidRPr="00C55056" w:rsidRDefault="001D796C" w:rsidP="00966C72">
      <w:pPr>
        <w:pStyle w:val="listparagraph0"/>
        <w:numPr>
          <w:ilvl w:val="0"/>
          <w:numId w:val="7"/>
        </w:numPr>
        <w:spacing w:before="0" w:beforeAutospacing="0" w:after="0" w:afterAutospacing="0"/>
        <w:jc w:val="both"/>
        <w:rPr>
          <w:rFonts w:ascii="GHEA Grapalat" w:hAnsi="GHEA Grapalat" w:cs="Arial"/>
          <w:sz w:val="20"/>
          <w:szCs w:val="20"/>
          <w:lang w:val="en-GB" w:eastAsia="ja-JP"/>
        </w:rPr>
      </w:pPr>
      <w:r w:rsidRPr="00C55056">
        <w:rPr>
          <w:rFonts w:ascii="GHEA Grapalat" w:hAnsi="GHEA Grapalat" w:cs="Arial"/>
          <w:b/>
          <w:sz w:val="20"/>
          <w:szCs w:val="20"/>
          <w:lang w:val="en-GB" w:eastAsia="ja-JP"/>
        </w:rPr>
        <w:t xml:space="preserve">Արտադրանքի դիզայնը </w:t>
      </w:r>
      <w:r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արտապատվիրվում է, մինչդեռ ձևվածքները ստացվում են </w:t>
      </w:r>
      <w:r w:rsidR="00B93D59" w:rsidRPr="00C55056">
        <w:rPr>
          <w:rFonts w:ascii="GHEA Grapalat" w:hAnsi="GHEA Grapalat" w:cs="Arial"/>
          <w:sz w:val="20"/>
          <w:szCs w:val="20"/>
          <w:lang w:val="en-GB" w:eastAsia="ja-JP"/>
        </w:rPr>
        <w:t>պարզ</w:t>
      </w:r>
      <w:r w:rsidR="0047202F" w:rsidRPr="00C55056">
        <w:rPr>
          <w:rFonts w:ascii="GHEA Grapalat" w:hAnsi="GHEA Grapalat" w:cs="Arial"/>
          <w:sz w:val="20"/>
          <w:szCs w:val="20"/>
          <w:lang w:val="en-GB" w:eastAsia="ja-JP"/>
        </w:rPr>
        <w:t>՝</w:t>
      </w:r>
      <w:r w:rsidR="00B93D59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 առցանց որոնման արդյունքում, որով պայմանավորված էլ </w:t>
      </w:r>
      <w:r w:rsidR="002107A1" w:rsidRPr="00C55056">
        <w:rPr>
          <w:rFonts w:ascii="GHEA Grapalat" w:hAnsi="GHEA Grapalat" w:cs="Arial"/>
          <w:sz w:val="20"/>
          <w:szCs w:val="20"/>
          <w:lang w:val="en-GB" w:eastAsia="ja-JP"/>
        </w:rPr>
        <w:t>վերջնական դիզայնները նման են լինում շուկայում արդեն իսկ առկա ապրանքներին: Տեղական փորձագետները բավականաչափ հմուտ են</w:t>
      </w:r>
      <w:r w:rsidR="00FF6785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, սակայն </w:t>
      </w:r>
      <w:r w:rsidR="00A73754" w:rsidRPr="00C55056">
        <w:rPr>
          <w:rFonts w:ascii="GHEA Grapalat" w:hAnsi="GHEA Grapalat" w:cs="Arial"/>
          <w:sz w:val="20"/>
          <w:szCs w:val="20"/>
          <w:lang w:val="en-GB" w:eastAsia="ja-JP"/>
        </w:rPr>
        <w:t>նոր արտադրանք/դիզայն ստեղծելու համար</w:t>
      </w:r>
      <w:r w:rsidR="00FF6785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 սահմանափակ հնարավորություններ ունեն</w:t>
      </w:r>
      <w:r w:rsidR="00A73754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: </w:t>
      </w:r>
      <w:r w:rsidR="006159E2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Թեև կոշիկի հիմնական նպատակը ոտքերը պաշտպանելն է, կոշկեղենը դարձել է նորաձևության աքսեսուարների կարևոր բաղադրիչ, ինչն էլ իր հերթին </w:t>
      </w:r>
      <w:r w:rsidR="00A94862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պահանջում է ստեղծագործ մոտեցում և մարկետինգային առանձնահատուկ ռազմավարություն: </w:t>
      </w:r>
    </w:p>
    <w:p w:rsidR="00DF1640" w:rsidRPr="00C55056" w:rsidRDefault="00DF1640" w:rsidP="00B35779">
      <w:pPr>
        <w:pStyle w:val="listparagraph0"/>
        <w:spacing w:before="0" w:beforeAutospacing="0" w:after="0" w:afterAutospacing="0"/>
        <w:ind w:left="720"/>
        <w:jc w:val="both"/>
        <w:rPr>
          <w:rFonts w:ascii="GHEA Grapalat" w:hAnsi="GHEA Grapalat" w:cs="Arial"/>
          <w:sz w:val="20"/>
          <w:szCs w:val="20"/>
          <w:lang w:val="en-GB" w:eastAsia="ja-JP"/>
        </w:rPr>
      </w:pPr>
    </w:p>
    <w:p w:rsidR="00F96C65" w:rsidRPr="00C55056" w:rsidRDefault="00540AAE" w:rsidP="00966C72">
      <w:pPr>
        <w:pStyle w:val="listparagraph0"/>
        <w:numPr>
          <w:ilvl w:val="0"/>
          <w:numId w:val="7"/>
        </w:numPr>
        <w:spacing w:before="0" w:beforeAutospacing="0" w:after="0" w:afterAutospacing="0"/>
        <w:jc w:val="both"/>
        <w:rPr>
          <w:rFonts w:ascii="GHEA Grapalat" w:hAnsi="GHEA Grapalat" w:cs="Arial"/>
          <w:sz w:val="20"/>
          <w:szCs w:val="20"/>
          <w:lang w:val="en-GB" w:eastAsia="ja-JP"/>
        </w:rPr>
      </w:pPr>
      <w:r w:rsidRPr="00C55056">
        <w:rPr>
          <w:rFonts w:ascii="GHEA Grapalat" w:hAnsi="GHEA Grapalat" w:cs="Arial"/>
          <w:b/>
          <w:sz w:val="20"/>
          <w:szCs w:val="20"/>
          <w:lang w:val="en-GB" w:eastAsia="ja-JP"/>
        </w:rPr>
        <w:t>Դետալներ</w:t>
      </w:r>
      <w:r w:rsidR="00950757" w:rsidRPr="00C55056">
        <w:rPr>
          <w:rFonts w:ascii="GHEA Grapalat" w:hAnsi="GHEA Grapalat" w:cs="Arial"/>
          <w:b/>
          <w:sz w:val="20"/>
          <w:szCs w:val="20"/>
          <w:lang w:val="en-GB" w:eastAsia="ja-JP"/>
        </w:rPr>
        <w:t>ի և վերջնական արտադրանքի որակը.</w:t>
      </w:r>
      <w:r w:rsidR="00DD3901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 </w:t>
      </w:r>
      <w:r w:rsidR="00950757" w:rsidRPr="00C55056">
        <w:rPr>
          <w:rFonts w:ascii="GHEA Grapalat" w:hAnsi="GHEA Grapalat" w:cs="Arial"/>
          <w:sz w:val="20"/>
          <w:szCs w:val="20"/>
          <w:lang w:val="en-GB" w:eastAsia="ja-JP"/>
        </w:rPr>
        <w:t>Գրեթե բոլոր ընկերությունները արտադրում են կոշիկի վերևամասը, մինչդեռ ստորին հատվածի բաղադիրչները, ինչպիսիք են ներբանը</w:t>
      </w:r>
      <w:r w:rsidR="0047202F" w:rsidRPr="00C55056">
        <w:rPr>
          <w:rFonts w:ascii="GHEA Grapalat" w:hAnsi="GHEA Grapalat" w:cs="Arial"/>
          <w:sz w:val="20"/>
          <w:szCs w:val="20"/>
          <w:lang w:val="en-GB" w:eastAsia="ja-JP"/>
        </w:rPr>
        <w:t>, կոշկատակը</w:t>
      </w:r>
      <w:r w:rsidRPr="00C55056">
        <w:rPr>
          <w:rFonts w:ascii="GHEA Grapalat" w:hAnsi="GHEA Grapalat" w:cs="Arial"/>
          <w:sz w:val="20"/>
          <w:szCs w:val="20"/>
          <w:lang w:val="en-GB" w:eastAsia="ja-JP"/>
        </w:rPr>
        <w:t>,</w:t>
      </w:r>
      <w:r w:rsidR="006E74D3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 </w:t>
      </w:r>
      <w:r w:rsidR="00950757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հիմնականում ներկրվում են: </w:t>
      </w:r>
      <w:r w:rsidR="00B96581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Ընկերություններից ոմանք շեշտում են արտաքին շուկա դուրս գալու նպատակով որակի բարելավման անհրաժեշտությունը: </w:t>
      </w:r>
      <w:r w:rsidR="006C3192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ՄԱԱԶԿ փորձագետի կողմից արտադրամասեր կատարած այցի ընթացքում ուսումնասիրված առաջին օրինակները միջինից լավ որակի էին, այնուամենայնիվ վաճառքի գնի հետ համեմատ վերջնական արտադրանքը կարելի է դասակարգել՝ որպես ցածր/միջին՝ պայմանավորված կոշտ ու ծանր </w:t>
      </w:r>
      <w:r w:rsidR="00B82773" w:rsidRPr="00C55056">
        <w:rPr>
          <w:rFonts w:ascii="GHEA Grapalat" w:hAnsi="GHEA Grapalat" w:cs="Arial"/>
          <w:sz w:val="20"/>
          <w:szCs w:val="20"/>
          <w:lang w:val="en-GB" w:eastAsia="ja-JP"/>
        </w:rPr>
        <w:t>կոշկատակ</w:t>
      </w:r>
      <w:r w:rsidR="006C3192" w:rsidRPr="00C55056">
        <w:rPr>
          <w:rFonts w:ascii="GHEA Grapalat" w:hAnsi="GHEA Grapalat" w:cs="Arial"/>
          <w:sz w:val="20"/>
          <w:szCs w:val="20"/>
          <w:lang w:val="en-GB" w:eastAsia="ja-JP"/>
        </w:rPr>
        <w:t>ով</w:t>
      </w:r>
      <w:r w:rsidR="00CA0943" w:rsidRPr="00C55056">
        <w:rPr>
          <w:rFonts w:ascii="GHEA Grapalat" w:hAnsi="GHEA Grapalat" w:cs="Arial"/>
          <w:sz w:val="20"/>
          <w:szCs w:val="20"/>
          <w:lang w:val="en-GB" w:eastAsia="ja-JP"/>
        </w:rPr>
        <w:t>:</w:t>
      </w:r>
      <w:r w:rsidR="00DD3901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 </w:t>
      </w:r>
    </w:p>
    <w:p w:rsidR="00F96C65" w:rsidRPr="00C55056" w:rsidRDefault="00CA0943" w:rsidP="00966C72">
      <w:pPr>
        <w:pStyle w:val="listparagraph0"/>
        <w:numPr>
          <w:ilvl w:val="0"/>
          <w:numId w:val="7"/>
        </w:numPr>
        <w:spacing w:before="0" w:beforeAutospacing="0" w:after="0" w:afterAutospacing="0"/>
        <w:jc w:val="both"/>
        <w:rPr>
          <w:rFonts w:ascii="GHEA Grapalat" w:hAnsi="GHEA Grapalat" w:cs="Arial"/>
          <w:b/>
          <w:sz w:val="20"/>
          <w:szCs w:val="20"/>
          <w:lang w:val="en-GB" w:eastAsia="ja-JP"/>
        </w:rPr>
      </w:pPr>
      <w:r w:rsidRPr="00C55056">
        <w:rPr>
          <w:rFonts w:ascii="GHEA Grapalat" w:hAnsi="GHEA Grapalat" w:cs="Arial"/>
          <w:b/>
          <w:sz w:val="20"/>
          <w:szCs w:val="20"/>
          <w:lang w:val="en-GB" w:eastAsia="ja-JP"/>
        </w:rPr>
        <w:t>Մուտքը շուկաներ.</w:t>
      </w:r>
      <w:r w:rsidR="00DD3901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 </w:t>
      </w:r>
      <w:r w:rsidRPr="00C55056">
        <w:rPr>
          <w:rFonts w:ascii="GHEA Grapalat" w:hAnsi="GHEA Grapalat" w:cs="Arial"/>
          <w:sz w:val="20"/>
          <w:szCs w:val="20"/>
          <w:lang w:val="en-GB" w:eastAsia="ja-JP"/>
        </w:rPr>
        <w:t>Արդյունաբերությունը աջակցման կարիք ունի միջազգային մակարդակում մատակարարներ գտնելու</w:t>
      </w:r>
      <w:r w:rsidR="00200B20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, </w:t>
      </w:r>
      <w:r w:rsidR="000A7623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տեղական արտադրանքի որակը բարելավելու համար </w:t>
      </w:r>
      <w:r w:rsidR="00200B20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նոր տեխնոլոգիաների և </w:t>
      </w:r>
      <w:r w:rsidR="00AC7764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գիտելիքների </w:t>
      </w:r>
      <w:r w:rsidR="007139DA" w:rsidRPr="00C55056">
        <w:rPr>
          <w:rFonts w:ascii="GHEA Grapalat" w:hAnsi="GHEA Grapalat" w:cs="Arial"/>
          <w:sz w:val="20"/>
          <w:szCs w:val="20"/>
          <w:lang w:val="en-GB" w:eastAsia="ja-JP"/>
        </w:rPr>
        <w:t>հաղորդ</w:t>
      </w:r>
      <w:r w:rsidR="00AC7764" w:rsidRPr="00C55056">
        <w:rPr>
          <w:rFonts w:ascii="GHEA Grapalat" w:hAnsi="GHEA Grapalat" w:cs="Arial"/>
          <w:sz w:val="20"/>
          <w:szCs w:val="20"/>
          <w:lang w:val="en-GB" w:eastAsia="ja-JP"/>
        </w:rPr>
        <w:t>ման</w:t>
      </w:r>
      <w:r w:rsidR="000A7623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 հարցերում: </w:t>
      </w:r>
    </w:p>
    <w:p w:rsidR="00C050DE" w:rsidRPr="00C55056" w:rsidRDefault="00C050DE" w:rsidP="00C050DE">
      <w:pPr>
        <w:pStyle w:val="listparagraph0"/>
        <w:spacing w:before="0" w:beforeAutospacing="0" w:after="0" w:afterAutospacing="0"/>
        <w:ind w:left="720"/>
        <w:jc w:val="both"/>
        <w:rPr>
          <w:rFonts w:ascii="GHEA Grapalat" w:hAnsi="GHEA Grapalat" w:cs="Arial"/>
          <w:b/>
          <w:sz w:val="20"/>
          <w:szCs w:val="20"/>
          <w:lang w:val="en-GB" w:eastAsia="ja-JP"/>
        </w:rPr>
      </w:pPr>
    </w:p>
    <w:p w:rsidR="00F96C65" w:rsidRPr="00C55056" w:rsidRDefault="00FB2218" w:rsidP="00F96C65">
      <w:pPr>
        <w:pStyle w:val="listparagraph0"/>
        <w:spacing w:before="0" w:beforeAutospacing="0" w:after="0" w:afterAutospacing="0"/>
        <w:jc w:val="both"/>
        <w:rPr>
          <w:rFonts w:ascii="GHEA Grapalat" w:hAnsi="GHEA Grapalat" w:cs="Arial"/>
          <w:sz w:val="20"/>
          <w:szCs w:val="20"/>
          <w:lang w:val="en-GB" w:eastAsia="ja-JP"/>
        </w:rPr>
      </w:pPr>
      <w:r w:rsidRPr="00C55056">
        <w:rPr>
          <w:rFonts w:ascii="GHEA Grapalat" w:hAnsi="GHEA Grapalat" w:cs="Arial"/>
          <w:sz w:val="20"/>
          <w:szCs w:val="20"/>
          <w:lang w:val="en-GB" w:eastAsia="ja-JP"/>
        </w:rPr>
        <w:t>Այսպիսով, Հայաստան</w:t>
      </w:r>
      <w:r w:rsidR="00835AFD"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ի </w:t>
      </w:r>
      <w:r w:rsidR="00835AFD" w:rsidRPr="00C55056">
        <w:rPr>
          <w:rFonts w:ascii="GHEA Grapalat" w:hAnsi="GHEA Grapalat" w:cs="Arial Armenian"/>
          <w:sz w:val="20"/>
          <w:szCs w:val="20"/>
        </w:rPr>
        <w:t>Հանրապետություն</w:t>
      </w:r>
      <w:r w:rsidRPr="00C55056">
        <w:rPr>
          <w:rFonts w:ascii="GHEA Grapalat" w:hAnsi="GHEA Grapalat" w:cs="Arial"/>
          <w:sz w:val="20"/>
          <w:szCs w:val="20"/>
          <w:lang w:val="en-GB" w:eastAsia="ja-JP"/>
        </w:rPr>
        <w:t xml:space="preserve">ում կոշիկի/կաշվե իրերի արդյունաբերությունը կարիք ունի մարդկային ռեսուրսների հզորացում՝ նոր՝ միջազգային չափանիշներին համապատասխան ապրանքներ ստեղծելու համար: </w:t>
      </w:r>
    </w:p>
    <w:p w:rsidR="003B24BE" w:rsidRPr="00C55056" w:rsidRDefault="003B24BE" w:rsidP="00B35779">
      <w:pPr>
        <w:tabs>
          <w:tab w:val="left" w:pos="0"/>
        </w:tabs>
        <w:jc w:val="both"/>
        <w:rPr>
          <w:rFonts w:ascii="GHEA Grapalat" w:hAnsi="GHEA Grapalat" w:cs="Arial"/>
          <w:sz w:val="20"/>
          <w:szCs w:val="20"/>
        </w:rPr>
      </w:pPr>
    </w:p>
    <w:p w:rsidR="00693567" w:rsidRPr="00C55056" w:rsidRDefault="00BF7619" w:rsidP="00693567">
      <w:pPr>
        <w:pStyle w:val="Heading2"/>
        <w:shd w:val="clear" w:color="auto" w:fill="FFFFFF"/>
        <w:spacing w:after="0"/>
        <w:rPr>
          <w:rFonts w:ascii="GHEA Grapalat" w:hAnsi="GHEA Grapalat"/>
          <w:color w:val="000000"/>
        </w:rPr>
      </w:pPr>
      <w:bookmarkStart w:id="17" w:name="_Toc452455653"/>
      <w:bookmarkStart w:id="18" w:name="_Toc463599975"/>
      <w:r w:rsidRPr="00C55056">
        <w:rPr>
          <w:rFonts w:ascii="GHEA Grapalat" w:hAnsi="GHEA Grapalat"/>
        </w:rPr>
        <w:t>Ա</w:t>
      </w:r>
      <w:r w:rsidR="005F55F2" w:rsidRPr="00C55056">
        <w:rPr>
          <w:rFonts w:ascii="GHEA Grapalat" w:hAnsi="GHEA Grapalat"/>
        </w:rPr>
        <w:t>.</w:t>
      </w:r>
      <w:r w:rsidR="003F2061" w:rsidRPr="00C55056">
        <w:rPr>
          <w:rFonts w:ascii="GHEA Grapalat" w:hAnsi="GHEA Grapalat"/>
        </w:rPr>
        <w:t>8</w:t>
      </w:r>
      <w:r w:rsidR="0001732B" w:rsidRPr="00C55056">
        <w:rPr>
          <w:rFonts w:ascii="GHEA Grapalat" w:hAnsi="GHEA Grapalat"/>
        </w:rPr>
        <w:t xml:space="preserve">. </w:t>
      </w:r>
      <w:bookmarkEnd w:id="17"/>
      <w:r w:rsidR="00693567" w:rsidRPr="00C55056">
        <w:rPr>
          <w:rFonts w:ascii="GHEA Grapalat" w:hAnsi="GHEA Grapalat" w:cs="Arial"/>
          <w:color w:val="000000"/>
        </w:rPr>
        <w:t>Ազգային</w:t>
      </w:r>
      <w:r w:rsidR="00693567" w:rsidRPr="00C55056">
        <w:rPr>
          <w:rFonts w:ascii="GHEA Grapalat" w:hAnsi="GHEA Grapalat"/>
          <w:color w:val="000000"/>
        </w:rPr>
        <w:t xml:space="preserve"> </w:t>
      </w:r>
      <w:r w:rsidR="00693567" w:rsidRPr="00C55056">
        <w:rPr>
          <w:rFonts w:ascii="GHEA Grapalat" w:hAnsi="GHEA Grapalat" w:cs="Arial"/>
          <w:color w:val="000000"/>
        </w:rPr>
        <w:t>զարգացման</w:t>
      </w:r>
      <w:r w:rsidR="00693567" w:rsidRPr="00C55056">
        <w:rPr>
          <w:rFonts w:ascii="GHEA Grapalat" w:hAnsi="GHEA Grapalat"/>
          <w:color w:val="000000"/>
        </w:rPr>
        <w:t xml:space="preserve"> </w:t>
      </w:r>
      <w:r w:rsidR="00693567" w:rsidRPr="00C55056">
        <w:rPr>
          <w:rFonts w:ascii="GHEA Grapalat" w:hAnsi="GHEA Grapalat" w:cs="Arial"/>
          <w:color w:val="000000"/>
        </w:rPr>
        <w:t>շրջանակը</w:t>
      </w:r>
      <w:bookmarkEnd w:id="18"/>
    </w:p>
    <w:p w:rsidR="00693567" w:rsidRPr="00C55056" w:rsidRDefault="00693567" w:rsidP="00E31831">
      <w:pPr>
        <w:rPr>
          <w:rFonts w:ascii="GHEA Grapalat" w:hAnsi="GHEA Grapalat"/>
          <w:sz w:val="20"/>
          <w:szCs w:val="20"/>
        </w:rPr>
      </w:pPr>
      <w:r w:rsidRPr="00C55056">
        <w:rPr>
          <w:rFonts w:ascii="Courier New" w:hAnsi="Courier New" w:cs="Courier New"/>
          <w:b/>
        </w:rPr>
        <w:t> </w:t>
      </w:r>
      <w:r w:rsidRPr="00C55056">
        <w:rPr>
          <w:rFonts w:ascii="GHEA Grapalat" w:hAnsi="GHEA Grapalat"/>
          <w:i/>
          <w:iCs/>
          <w:sz w:val="20"/>
          <w:szCs w:val="20"/>
        </w:rPr>
        <w:t>ՀՀ կառավարության 2014-2017թթ.-ի ծրագիրը</w:t>
      </w:r>
      <w:r w:rsidRPr="00C55056">
        <w:rPr>
          <w:rFonts w:ascii="Courier New" w:hAnsi="Courier New" w:cs="Courier New"/>
          <w:i/>
          <w:iCs/>
          <w:sz w:val="20"/>
          <w:szCs w:val="20"/>
        </w:rPr>
        <w:t> </w:t>
      </w:r>
      <w:r w:rsidRPr="00C55056">
        <w:rPr>
          <w:rStyle w:val="apple-converted-space"/>
          <w:rFonts w:ascii="Courier New" w:hAnsi="Courier New" w:cs="Courier New"/>
          <w:bCs/>
          <w:i/>
          <w:i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հաստատվել է ՀՀ կառավարության կողմից 2014թ.-ի մայիսին</w:t>
      </w:r>
      <w:r w:rsidRPr="00C55056">
        <w:rPr>
          <w:rFonts w:ascii="GHEA Grapalat" w:hAnsi="GHEA Grapalat"/>
          <w:i/>
          <w:iCs/>
          <w:sz w:val="20"/>
          <w:szCs w:val="20"/>
        </w:rPr>
        <w:t>,</w:t>
      </w:r>
      <w:r w:rsidRPr="00C55056">
        <w:rPr>
          <w:rStyle w:val="apple-converted-space"/>
          <w:rFonts w:ascii="Courier New" w:hAnsi="Courier New" w:cs="Courier New"/>
          <w:bCs/>
          <w:i/>
          <w:i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 xml:space="preserve">որում հատկապես կարևորվում է նոր աշխատատեղերի ստեղծումը, </w:t>
      </w:r>
      <w:r w:rsidR="00540AAE" w:rsidRPr="00C55056">
        <w:rPr>
          <w:rFonts w:ascii="GHEA Grapalat" w:hAnsi="GHEA Grapalat"/>
          <w:sz w:val="20"/>
          <w:szCs w:val="20"/>
        </w:rPr>
        <w:t xml:space="preserve">աջակցությունը </w:t>
      </w:r>
      <w:r w:rsidRPr="00C55056">
        <w:rPr>
          <w:rFonts w:ascii="GHEA Grapalat" w:hAnsi="GHEA Grapalat"/>
          <w:sz w:val="20"/>
          <w:szCs w:val="20"/>
        </w:rPr>
        <w:t>գործարարությանը և փոքր ու միջին ձեռնարկատիրության</w:t>
      </w:r>
      <w:r w:rsidR="00540AAE" w:rsidRPr="00C55056">
        <w:rPr>
          <w:rFonts w:ascii="GHEA Grapalat" w:hAnsi="GHEA Grapalat"/>
          <w:sz w:val="20"/>
          <w:szCs w:val="20"/>
        </w:rPr>
        <w:t>ը</w:t>
      </w:r>
      <w:r w:rsidRPr="00C55056">
        <w:rPr>
          <w:rFonts w:ascii="GHEA Grapalat" w:hAnsi="GHEA Grapalat"/>
          <w:sz w:val="20"/>
          <w:szCs w:val="20"/>
        </w:rPr>
        <w:t>, արտահանման ծավալների ընդլայնումը՝ միջին ժամկետ</w:t>
      </w:r>
      <w:r w:rsidR="00540AAE" w:rsidRPr="00C55056">
        <w:rPr>
          <w:rFonts w:ascii="GHEA Grapalat" w:hAnsi="GHEA Grapalat"/>
          <w:sz w:val="20"/>
          <w:szCs w:val="20"/>
        </w:rPr>
        <w:t>ներ</w:t>
      </w:r>
      <w:r w:rsidRPr="00C55056">
        <w:rPr>
          <w:rFonts w:ascii="GHEA Grapalat" w:hAnsi="GHEA Grapalat"/>
          <w:sz w:val="20"/>
          <w:szCs w:val="20"/>
        </w:rPr>
        <w:t>ում 5% տնտեսական աճի հասնելու համար, բնակչության սոցիալական վիճակի բարելավումը, աղքատության մակարդակի կրճատումը: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Առաջիկա 3 տարիներին, ի թիվս այլ իրականացվելիք առաջնահերթ միջոցառումների, ՀՀ կառավարությունը նպատակ ունի.</w:t>
      </w:r>
    </w:p>
    <w:p w:rsidR="00693567" w:rsidRPr="00C55056" w:rsidRDefault="00693567" w:rsidP="00B076EA">
      <w:pPr>
        <w:numPr>
          <w:ilvl w:val="0"/>
          <w:numId w:val="20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lastRenderedPageBreak/>
        <w:t>հասնել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նպատակային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ընդլայնմանը</w:t>
      </w:r>
      <w:r w:rsidRPr="00C55056">
        <w:rPr>
          <w:rFonts w:ascii="GHEA Grapalat" w:hAnsi="GHEA Grapalat" w:cs="Arial Armenian"/>
          <w:sz w:val="20"/>
          <w:szCs w:val="20"/>
        </w:rPr>
        <w:t xml:space="preserve">` </w:t>
      </w:r>
      <w:r w:rsidRPr="00C55056">
        <w:rPr>
          <w:rFonts w:ascii="GHEA Grapalat" w:hAnsi="GHEA Grapalat"/>
          <w:sz w:val="20"/>
          <w:szCs w:val="20"/>
        </w:rPr>
        <w:t>հիմնականում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քաղաքականության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միջոցով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ենթադրում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ներքին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ռեսուրսների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համակարգված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արդյունավետ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օգտագործում</w:t>
      </w:r>
      <w:r w:rsidRPr="00C55056">
        <w:rPr>
          <w:rFonts w:ascii="GHEA Grapalat" w:hAnsi="GHEA Grapalat" w:cs="Arial Armenian"/>
          <w:sz w:val="20"/>
          <w:szCs w:val="20"/>
        </w:rPr>
        <w:t>,</w:t>
      </w:r>
      <w:r w:rsidRPr="00C55056">
        <w:rPr>
          <w:rFonts w:ascii="Courier New" w:hAnsi="Courier New" w:cs="Courier New"/>
          <w:sz w:val="20"/>
          <w:szCs w:val="20"/>
        </w:rPr>
        <w:t> </w:t>
      </w:r>
    </w:p>
    <w:p w:rsidR="00693567" w:rsidRPr="00C55056" w:rsidRDefault="00693567" w:rsidP="00966C72">
      <w:pPr>
        <w:numPr>
          <w:ilvl w:val="0"/>
          <w:numId w:val="20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ստեղծել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նպաստավոր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պայմաններ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արտահանումը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դիվերսիֆիկացնելու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հասանելի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դարձնելու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համար,</w:t>
      </w:r>
    </w:p>
    <w:p w:rsidR="00693567" w:rsidRPr="00C55056" w:rsidRDefault="00693567" w:rsidP="00966C72">
      <w:pPr>
        <w:numPr>
          <w:ilvl w:val="0"/>
          <w:numId w:val="20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միջազգայնացնել ՓՄՁ-ների գործունեությունը՝ հատկապես նրանց աջակցություն ցուցաբերելով առկա մեծ բիզնես կառուցվածքներում և շղթաներում ինտեգրվելու հարցում:</w:t>
      </w:r>
    </w:p>
    <w:p w:rsidR="00693567" w:rsidRPr="00C55056" w:rsidRDefault="00693567" w:rsidP="00E31831">
      <w:pPr>
        <w:rPr>
          <w:rFonts w:ascii="GHEA Grapalat" w:hAnsi="GHEA Grapalat"/>
          <w:sz w:val="36"/>
          <w:szCs w:val="36"/>
        </w:rPr>
      </w:pPr>
      <w:r w:rsidRPr="00C55056">
        <w:rPr>
          <w:rFonts w:ascii="Courier New" w:hAnsi="Courier New" w:cs="Courier New"/>
        </w:rPr>
        <w:t> </w:t>
      </w:r>
    </w:p>
    <w:p w:rsidR="00693567" w:rsidRPr="00C55056" w:rsidRDefault="00693567" w:rsidP="00E31831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ՀՀ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կառավարությունը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ձգտում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խթանել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զարգացումը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այդ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ներդրումների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իրականացումը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ինչպես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խթանումը՝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համաձայն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i/>
          <w:iCs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ուղղվածություն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ունեցող</w:t>
      </w:r>
      <w:r w:rsidRPr="00C55056">
        <w:rPr>
          <w:rStyle w:val="apple-converted-space"/>
          <w:rFonts w:ascii="Courier New" w:hAnsi="Courier New" w:cs="Courier New"/>
          <w:bCs/>
          <w:i/>
          <w:iCs/>
          <w:color w:val="000000"/>
          <w:sz w:val="20"/>
          <w:szCs w:val="20"/>
        </w:rPr>
        <w:t> </w:t>
      </w:r>
      <w:r w:rsidRPr="00C55056">
        <w:rPr>
          <w:rFonts w:ascii="Courier New" w:hAnsi="Courier New" w:cs="Courier New"/>
          <w:i/>
          <w:iCs/>
          <w:sz w:val="20"/>
          <w:szCs w:val="20"/>
        </w:rPr>
        <w:t> </w:t>
      </w:r>
      <w:r w:rsidRPr="00C55056">
        <w:rPr>
          <w:rFonts w:ascii="GHEA Grapalat" w:hAnsi="GHEA Grapalat" w:cs="GHEA Grapalat"/>
          <w:i/>
          <w:iCs/>
          <w:sz w:val="20"/>
          <w:szCs w:val="20"/>
        </w:rPr>
        <w:t>արդյունաբերության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քաղաքականության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ազգային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ռազմավարության</w:t>
      </w:r>
      <w:r w:rsidRPr="00C55056">
        <w:rPr>
          <w:rStyle w:val="apple-converted-space"/>
          <w:rFonts w:ascii="Courier New" w:hAnsi="Courier New" w:cs="Courier New"/>
          <w:bCs/>
          <w:i/>
          <w:i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i/>
          <w:iCs/>
          <w:sz w:val="20"/>
          <w:szCs w:val="20"/>
        </w:rPr>
        <w:t>(2011թ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>.)</w:t>
      </w:r>
      <w:r w:rsidRPr="00C55056">
        <w:rPr>
          <w:rFonts w:ascii="GHEA Grapalat" w:hAnsi="GHEA Grapalat"/>
          <w:i/>
          <w:iCs/>
          <w:sz w:val="20"/>
          <w:szCs w:val="20"/>
        </w:rPr>
        <w:t>: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Ռազմավարության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երկարաժամկետ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նպատակն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ուղղվածություն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ունեցող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GHEA Grapalat"/>
          <w:sz w:val="20"/>
          <w:szCs w:val="20"/>
        </w:rPr>
        <w:t>արդյունաբերության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զարգացմանը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տեղական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կարողությունները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վերազինելու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հարցում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առաջնահերթությունների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ընտրությանը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մթերքների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թեթև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արժեշղթաների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արդիականացմանը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ռեսուրսների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խնայողության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տեխնոլոգիաների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թարմացմանը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մրցունակության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բարձրացմանը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տեղական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ՓՄՁ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ներուժի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ուժեղացմանը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ինչպես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ներդրումների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ներգրավմանը</w:t>
      </w:r>
      <w:r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Pr="00C55056">
        <w:rPr>
          <w:rFonts w:ascii="GHEA Grapalat" w:hAnsi="GHEA Grapalat"/>
          <w:sz w:val="20"/>
          <w:szCs w:val="20"/>
        </w:rPr>
        <w:t>Ռազմավարությունը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շեշտը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դնում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11 </w:t>
      </w:r>
      <w:r w:rsidRPr="00C55056">
        <w:rPr>
          <w:rFonts w:ascii="GHEA Grapalat" w:hAnsi="GHEA Grapalat"/>
          <w:sz w:val="20"/>
          <w:szCs w:val="20"/>
        </w:rPr>
        <w:t>ոլորտների՝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ներառյալ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գինու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կոնյակի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ադամանդագործության</w:t>
      </w:r>
      <w:r w:rsidRPr="00C55056">
        <w:rPr>
          <w:rFonts w:ascii="GHEA Grapalat" w:hAnsi="GHEA Grapalat" w:cs="Arial Armenian"/>
          <w:sz w:val="20"/>
          <w:szCs w:val="20"/>
        </w:rPr>
        <w:t>,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ժամացույցի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մասերի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հագուստի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տեքստիլի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կենսատեխնոլոգիաների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դեղագործության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պահածոների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հանքային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ջրերի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հյութերի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ինչպես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մեքենաշինության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վրա</w:t>
      </w:r>
      <w:r w:rsidRPr="00C55056">
        <w:rPr>
          <w:rFonts w:ascii="GHEA Grapalat" w:hAnsi="GHEA Grapalat" w:cs="Arial Armenian"/>
          <w:sz w:val="20"/>
          <w:szCs w:val="20"/>
        </w:rPr>
        <w:t>: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Ոլորտներից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յուրաքանչյուրի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մշակվել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ռազմավարություն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գործողությունների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պլան</w:t>
      </w:r>
      <w:r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Pr="00C55056">
        <w:rPr>
          <w:rFonts w:ascii="GHEA Grapalat" w:hAnsi="GHEA Grapalat"/>
          <w:sz w:val="20"/>
          <w:szCs w:val="20"/>
        </w:rPr>
        <w:t>Նշված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առաջնահերթ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ոլորտներից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7914CA" w:rsidRPr="00C55056">
        <w:rPr>
          <w:rFonts w:ascii="GHEA Grapalat" w:hAnsi="GHEA Grapalat"/>
          <w:sz w:val="20"/>
          <w:szCs w:val="20"/>
        </w:rPr>
        <w:t>ՀՀ տնտեսական զարգացման և ներդրումների նախարարություն</w:t>
      </w:r>
      <w:r w:rsidRPr="00C55056">
        <w:rPr>
          <w:rFonts w:ascii="GHEA Grapalat" w:hAnsi="GHEA Grapalat"/>
          <w:sz w:val="20"/>
          <w:szCs w:val="20"/>
        </w:rPr>
        <w:t>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Հայաստանի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զարգացման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հիմնադրամը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մասնավորապես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հրատապ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համարում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տեքստիլի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հագուստի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աջակցությունը՝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մրցունակությունը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բարձրացնելու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շուկաներին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հասելիություն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ապահովելու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>:</w:t>
      </w:r>
      <w:r w:rsidRPr="00C55056">
        <w:rPr>
          <w:rFonts w:ascii="Courier New" w:hAnsi="Courier New" w:cs="Courier New"/>
          <w:sz w:val="20"/>
          <w:szCs w:val="20"/>
        </w:rPr>
        <w:t> </w:t>
      </w:r>
    </w:p>
    <w:p w:rsidR="00693567" w:rsidRPr="00C55056" w:rsidRDefault="00693567" w:rsidP="00E31831">
      <w:pPr>
        <w:rPr>
          <w:rFonts w:ascii="GHEA Grapalat" w:hAnsi="GHEA Grapalat"/>
          <w:sz w:val="36"/>
          <w:szCs w:val="36"/>
        </w:rPr>
      </w:pPr>
      <w:r w:rsidRPr="00C55056">
        <w:rPr>
          <w:rFonts w:ascii="Courier New" w:hAnsi="Courier New" w:cs="Courier New"/>
        </w:rPr>
        <w:t> </w:t>
      </w:r>
    </w:p>
    <w:p w:rsidR="00693567" w:rsidRPr="00C55056" w:rsidRDefault="00693567" w:rsidP="00E31831">
      <w:pPr>
        <w:rPr>
          <w:rFonts w:ascii="GHEA Grapalat" w:hAnsi="GHEA Grapalat"/>
          <w:sz w:val="20"/>
          <w:szCs w:val="20"/>
        </w:rPr>
      </w:pPr>
      <w:proofErr w:type="gramStart"/>
      <w:r w:rsidRPr="00C55056">
        <w:rPr>
          <w:rFonts w:ascii="GHEA Grapalat" w:hAnsi="GHEA Grapalat"/>
          <w:sz w:val="20"/>
          <w:szCs w:val="20"/>
        </w:rPr>
        <w:t>Այսպիսով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ընդունելով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տեքստիլ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0615CC" w:rsidRPr="00C55056">
        <w:rPr>
          <w:rFonts w:ascii="GHEA Grapalat" w:hAnsi="GHEA Grapalat" w:cs="Arial Armenian"/>
          <w:sz w:val="20"/>
          <w:szCs w:val="20"/>
        </w:rPr>
        <w:t xml:space="preserve">և հագուստի </w:t>
      </w:r>
      <w:r w:rsidRPr="00C55056">
        <w:rPr>
          <w:rFonts w:ascii="GHEA Grapalat" w:hAnsi="GHEA Grapalat"/>
          <w:sz w:val="20"/>
          <w:szCs w:val="20"/>
        </w:rPr>
        <w:t>արդյունաբերության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սոցիալ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տնտեսական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կարևորությունը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ՀՀ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կառավարությունը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հաստատել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i/>
          <w:iCs/>
          <w:sz w:val="20"/>
          <w:szCs w:val="20"/>
        </w:rPr>
        <w:t>Տեքստիլ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արդյունաբերության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ոլորտի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զարգացման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ազգային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ռազմավարությունը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(2013</w:t>
      </w:r>
      <w:r w:rsidRPr="00C55056">
        <w:rPr>
          <w:rFonts w:ascii="GHEA Grapalat" w:hAnsi="GHEA Grapalat"/>
          <w:i/>
          <w:iCs/>
          <w:sz w:val="20"/>
          <w:szCs w:val="20"/>
        </w:rPr>
        <w:t>թ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>.)</w:t>
      </w:r>
      <w:proofErr w:type="gramEnd"/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 xml:space="preserve"> </w:t>
      </w:r>
      <w:proofErr w:type="gramStart"/>
      <w:r w:rsidRPr="00C55056">
        <w:rPr>
          <w:rFonts w:ascii="GHEA Grapalat" w:hAnsi="GHEA Grapalat" w:cs="GHEA Grapalat"/>
          <w:sz w:val="20"/>
          <w:szCs w:val="20"/>
        </w:rPr>
        <w:t>առաջիկա</w:t>
      </w:r>
      <w:proofErr w:type="gramEnd"/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տասը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տարվա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ինչպես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համապատասխան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i/>
          <w:iCs/>
          <w:sz w:val="20"/>
          <w:szCs w:val="20"/>
        </w:rPr>
        <w:t>գործողությունների</w:t>
      </w:r>
      <w:r w:rsidRPr="00C55056">
        <w:rPr>
          <w:rFonts w:ascii="GHEA Grapalat" w:hAnsi="GHEA Grapalat" w:cs="Arial Armenian"/>
          <w:i/>
          <w:iCs/>
          <w:sz w:val="20"/>
          <w:szCs w:val="20"/>
        </w:rPr>
        <w:t xml:space="preserve"> </w:t>
      </w:r>
      <w:r w:rsidRPr="00C55056">
        <w:rPr>
          <w:rFonts w:ascii="GHEA Grapalat" w:hAnsi="GHEA Grapalat"/>
          <w:i/>
          <w:iCs/>
          <w:sz w:val="20"/>
          <w:szCs w:val="20"/>
        </w:rPr>
        <w:t>պլանը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2014-2016թթ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ինչը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ենթադրում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2.5</w:t>
      </w:r>
      <w:r w:rsidRPr="00C55056">
        <w:rPr>
          <w:rFonts w:ascii="GHEA Grapalat" w:hAnsi="GHEA Grapalat"/>
          <w:sz w:val="20"/>
          <w:szCs w:val="20"/>
        </w:rPr>
        <w:t>մլն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ԱՄՆ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դալարի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պետական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ներդրումներ</w:t>
      </w:r>
      <w:r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Pr="00C55056">
        <w:rPr>
          <w:rFonts w:ascii="GHEA Grapalat" w:hAnsi="GHEA Grapalat"/>
          <w:sz w:val="20"/>
          <w:szCs w:val="20"/>
        </w:rPr>
        <w:t>Տեքստիլ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զարգացման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ռազմավարությունը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մասնավորապես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ներառում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հետևյալ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ռազմավարական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ուղղությունները.</w:t>
      </w:r>
    </w:p>
    <w:p w:rsidR="00693567" w:rsidRPr="00C55056" w:rsidRDefault="00693567" w:rsidP="00E31831">
      <w:pPr>
        <w:rPr>
          <w:rFonts w:ascii="GHEA Grapalat" w:hAnsi="GHEA Grapalat"/>
          <w:sz w:val="36"/>
          <w:szCs w:val="36"/>
        </w:rPr>
      </w:pPr>
      <w:r w:rsidRPr="00C55056">
        <w:rPr>
          <w:rFonts w:ascii="Courier New" w:hAnsi="Courier New" w:cs="Courier New"/>
        </w:rPr>
        <w:t> </w:t>
      </w:r>
    </w:p>
    <w:p w:rsidR="00693567" w:rsidRPr="00C55056" w:rsidRDefault="00693567" w:rsidP="00966C72">
      <w:pPr>
        <w:numPr>
          <w:ilvl w:val="0"/>
          <w:numId w:val="21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տեխնոլոգիական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արդիականացման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արտադրողականության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բարձրացման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ինչպես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մարկետինգի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վաճառքի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միջոցները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բարելավելու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նպատակով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աջակցություն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պետական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ներդրումների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խթանում,</w:t>
      </w:r>
    </w:p>
    <w:p w:rsidR="00693567" w:rsidRPr="00C55056" w:rsidRDefault="00693567" w:rsidP="00966C72">
      <w:pPr>
        <w:numPr>
          <w:ilvl w:val="0"/>
          <w:numId w:val="21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խթանել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տարածաշրջանային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բիզնես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ցանցի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ՓՄՁ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միջև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համագործակցության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ձևավոր</w:t>
      </w:r>
      <w:r w:rsidR="00EF236B" w:rsidRPr="00C55056">
        <w:rPr>
          <w:rFonts w:ascii="GHEA Grapalat" w:hAnsi="GHEA Grapalat"/>
          <w:sz w:val="20"/>
          <w:szCs w:val="20"/>
        </w:rPr>
        <w:t>ու</w:t>
      </w:r>
      <w:r w:rsidRPr="00C55056">
        <w:rPr>
          <w:rFonts w:ascii="GHEA Grapalat" w:hAnsi="GHEA Grapalat"/>
          <w:sz w:val="20"/>
          <w:szCs w:val="20"/>
        </w:rPr>
        <w:t>մը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երկարատև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պայմանագրերի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կնք</w:t>
      </w:r>
      <w:r w:rsidR="00EF236B" w:rsidRPr="00C55056">
        <w:rPr>
          <w:rFonts w:ascii="GHEA Grapalat" w:hAnsi="GHEA Grapalat"/>
          <w:sz w:val="20"/>
          <w:szCs w:val="20"/>
        </w:rPr>
        <w:t>ու</w:t>
      </w:r>
      <w:r w:rsidRPr="00C55056">
        <w:rPr>
          <w:rFonts w:ascii="GHEA Grapalat" w:hAnsi="GHEA Grapalat"/>
          <w:sz w:val="20"/>
          <w:szCs w:val="20"/>
        </w:rPr>
        <w:t>մը՝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նպաստելով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տեղական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արտադրողներին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հումքի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մատակարարմանը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ծավալների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մեծացման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միջոցով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ծախսերի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խնայողությանը:</w:t>
      </w:r>
    </w:p>
    <w:p w:rsidR="00693567" w:rsidRPr="00C55056" w:rsidRDefault="00E31831" w:rsidP="00966C72">
      <w:pPr>
        <w:numPr>
          <w:ilvl w:val="0"/>
          <w:numId w:val="21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ձ</w:t>
      </w:r>
      <w:r w:rsidR="00693567" w:rsidRPr="00C55056">
        <w:rPr>
          <w:rFonts w:ascii="GHEA Grapalat" w:hAnsi="GHEA Grapalat"/>
          <w:sz w:val="20"/>
          <w:szCs w:val="20"/>
        </w:rPr>
        <w:t>ևավորել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նոր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մարկետինգային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հնարավորություններ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և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ստեղծել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ընկերությունների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կոնսորցիում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ընդհանուր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ապրանքանիշ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ձևավորելու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և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խթանելու</w:t>
      </w:r>
      <w:r w:rsidR="00693567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693567" w:rsidRPr="00C55056">
        <w:rPr>
          <w:rFonts w:ascii="GHEA Grapalat" w:hAnsi="GHEA Grapalat"/>
          <w:sz w:val="20"/>
          <w:szCs w:val="20"/>
        </w:rPr>
        <w:t>նպատակով</w:t>
      </w:r>
      <w:r w:rsidR="00693567" w:rsidRPr="00C55056">
        <w:rPr>
          <w:rFonts w:ascii="GHEA Grapalat" w:hAnsi="GHEA Grapalat" w:cs="Arial Armenian"/>
          <w:sz w:val="20"/>
          <w:szCs w:val="20"/>
        </w:rPr>
        <w:t>:</w:t>
      </w:r>
      <w:r w:rsidR="00693567" w:rsidRPr="00C55056">
        <w:rPr>
          <w:rFonts w:ascii="Courier New" w:hAnsi="Courier New" w:cs="Courier New"/>
          <w:sz w:val="20"/>
          <w:szCs w:val="20"/>
        </w:rPr>
        <w:t> </w:t>
      </w:r>
    </w:p>
    <w:p w:rsidR="00693567" w:rsidRPr="00C55056" w:rsidRDefault="00693567" w:rsidP="00E31831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Ռազմավարությունը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նախատեսում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սերտ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համագործակցություն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7914CA" w:rsidRPr="00C55056">
        <w:rPr>
          <w:rFonts w:ascii="GHEA Grapalat" w:hAnsi="GHEA Grapalat"/>
          <w:sz w:val="20"/>
          <w:szCs w:val="20"/>
        </w:rPr>
        <w:t>ՀՀ տնտեսական զարգացման և ներդրումների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7914CA" w:rsidRPr="00C55056">
        <w:rPr>
          <w:rFonts w:ascii="GHEA Grapalat" w:hAnsi="GHEA Grapalat"/>
          <w:sz w:val="20"/>
          <w:szCs w:val="20"/>
        </w:rPr>
        <w:t>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107F49" w:rsidRPr="00C55056">
        <w:rPr>
          <w:rFonts w:ascii="GHEA Grapalat" w:hAnsi="GHEA Grapalat" w:cs="Arial Armenian"/>
          <w:sz w:val="20"/>
          <w:szCs w:val="20"/>
        </w:rPr>
        <w:t>Ս</w:t>
      </w:r>
      <w:r w:rsidRPr="00C55056">
        <w:rPr>
          <w:rFonts w:ascii="GHEA Grapalat" w:hAnsi="GHEA Grapalat"/>
          <w:sz w:val="20"/>
          <w:szCs w:val="20"/>
        </w:rPr>
        <w:t>փյուռքի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նախարարությունների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միջև՝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դիզայներների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շրջանում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ուժեղ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բիզնես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ցանցի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ձևավոր</w:t>
      </w:r>
      <w:r w:rsidR="00DB1ABC" w:rsidRPr="00C55056">
        <w:rPr>
          <w:rFonts w:ascii="GHEA Grapalat" w:hAnsi="GHEA Grapalat"/>
          <w:sz w:val="20"/>
          <w:szCs w:val="20"/>
        </w:rPr>
        <w:t>ու</w:t>
      </w:r>
      <w:r w:rsidRPr="00C55056">
        <w:rPr>
          <w:rFonts w:ascii="GHEA Grapalat" w:hAnsi="GHEA Grapalat"/>
          <w:sz w:val="20"/>
          <w:szCs w:val="20"/>
        </w:rPr>
        <w:t>մը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խթանելու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միջոցով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ամբողջ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աշխարհում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ապրանքանիշ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ստեղծելու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նպատակով:</w:t>
      </w:r>
    </w:p>
    <w:p w:rsidR="00E31831" w:rsidRPr="00C55056" w:rsidRDefault="00E31831" w:rsidP="00E31831">
      <w:pPr>
        <w:rPr>
          <w:rFonts w:ascii="GHEA Grapalat" w:hAnsi="GHEA Grapalat"/>
          <w:sz w:val="20"/>
          <w:szCs w:val="20"/>
        </w:rPr>
      </w:pPr>
    </w:p>
    <w:p w:rsidR="00693567" w:rsidRPr="00C55056" w:rsidRDefault="00693567" w:rsidP="00E31831">
      <w:pPr>
        <w:pStyle w:val="Heading2"/>
        <w:rPr>
          <w:rFonts w:ascii="GHEA Grapalat" w:hAnsi="GHEA Grapalat"/>
        </w:rPr>
      </w:pPr>
      <w:bookmarkStart w:id="19" w:name="_Toc452455654"/>
      <w:bookmarkStart w:id="20" w:name="_Toc463599976"/>
      <w:r w:rsidRPr="00C55056">
        <w:rPr>
          <w:rFonts w:ascii="GHEA Grapalat" w:hAnsi="GHEA Grapalat"/>
        </w:rPr>
        <w:lastRenderedPageBreak/>
        <w:t>Ա</w:t>
      </w:r>
      <w:bookmarkEnd w:id="19"/>
      <w:r w:rsidRPr="00C55056">
        <w:rPr>
          <w:rFonts w:ascii="GHEA Grapalat" w:hAnsi="GHEA Grapalat"/>
        </w:rPr>
        <w:t>.9.</w:t>
      </w:r>
      <w:r w:rsidRPr="00C55056">
        <w:rPr>
          <w:rStyle w:val="apple-converted-space"/>
          <w:rFonts w:ascii="Courier New" w:hAnsi="Courier New" w:cs="Courier New"/>
          <w:b w:val="0"/>
          <w:color w:val="000000"/>
          <w:szCs w:val="22"/>
        </w:rPr>
        <w:t> </w:t>
      </w:r>
      <w:r w:rsidRPr="00C55056">
        <w:rPr>
          <w:rFonts w:ascii="GHEA Grapalat" w:hAnsi="GHEA Grapalat"/>
        </w:rPr>
        <w:t>Տարածաշրջանային</w:t>
      </w:r>
      <w:r w:rsidRPr="00C55056">
        <w:rPr>
          <w:rFonts w:ascii="GHEA Grapalat" w:hAnsi="GHEA Grapalat" w:cs="Arial Armenian"/>
        </w:rPr>
        <w:t xml:space="preserve"> </w:t>
      </w:r>
      <w:r w:rsidRPr="00C55056">
        <w:rPr>
          <w:rFonts w:ascii="GHEA Grapalat" w:hAnsi="GHEA Grapalat"/>
        </w:rPr>
        <w:t>զարգացման</w:t>
      </w:r>
      <w:r w:rsidRPr="00C55056">
        <w:rPr>
          <w:rStyle w:val="apple-converted-space"/>
          <w:rFonts w:ascii="Courier New" w:hAnsi="Courier New" w:cs="Courier New"/>
          <w:b w:val="0"/>
          <w:color w:val="000000"/>
          <w:szCs w:val="22"/>
        </w:rPr>
        <w:t> </w:t>
      </w:r>
      <w:r w:rsidRPr="00C55056">
        <w:rPr>
          <w:rFonts w:ascii="GHEA Grapalat" w:hAnsi="GHEA Grapalat"/>
        </w:rPr>
        <w:t>և</w:t>
      </w:r>
      <w:r w:rsidRPr="00C55056">
        <w:rPr>
          <w:rFonts w:ascii="GHEA Grapalat" w:hAnsi="GHEA Grapalat" w:cs="Arial Armenian"/>
        </w:rPr>
        <w:t xml:space="preserve"> </w:t>
      </w:r>
      <w:r w:rsidRPr="00C55056">
        <w:rPr>
          <w:rFonts w:ascii="GHEA Grapalat" w:hAnsi="GHEA Grapalat"/>
        </w:rPr>
        <w:t>ինտեգրման</w:t>
      </w:r>
      <w:r w:rsidRPr="00C55056">
        <w:rPr>
          <w:rFonts w:ascii="GHEA Grapalat" w:hAnsi="GHEA Grapalat" w:cs="Arial Armenian"/>
        </w:rPr>
        <w:t xml:space="preserve"> </w:t>
      </w:r>
      <w:r w:rsidRPr="00C55056">
        <w:rPr>
          <w:rFonts w:ascii="GHEA Grapalat" w:hAnsi="GHEA Grapalat"/>
        </w:rPr>
        <w:t>շրջանակը</w:t>
      </w:r>
      <w:bookmarkEnd w:id="20"/>
    </w:p>
    <w:p w:rsidR="00693567" w:rsidRPr="00C55056" w:rsidRDefault="00693567" w:rsidP="00E31831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2013թ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կառավարությունը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հայտարարեց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Մաքսային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միությանը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միանալու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իր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մասին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կազմում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էին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Ռուսաստանի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Դաշնությունը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Բելառուսը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Ղազախստանը</w:t>
      </w:r>
      <w:r w:rsidRPr="00C55056">
        <w:rPr>
          <w:rFonts w:ascii="GHEA Grapalat" w:hAnsi="GHEA Grapalat" w:cs="Arial Armenian"/>
          <w:sz w:val="20"/>
          <w:szCs w:val="20"/>
        </w:rPr>
        <w:t>: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Այդ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ուղղությամբ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նախապատրաստական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աշխատանքներ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իրականացվեցին: Այսպիսով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առաջին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քայլ</w:t>
      </w:r>
      <w:r w:rsidRPr="00C55056">
        <w:rPr>
          <w:rFonts w:ascii="GHEA Grapalat" w:hAnsi="GHEA Grapalat" w:cs="Arial Armenian"/>
          <w:sz w:val="20"/>
          <w:szCs w:val="20"/>
        </w:rPr>
        <w:t xml:space="preserve"> 2013</w:t>
      </w:r>
      <w:r w:rsidRPr="00C55056">
        <w:rPr>
          <w:rFonts w:ascii="GHEA Grapalat" w:hAnsi="GHEA Grapalat"/>
          <w:sz w:val="20"/>
          <w:szCs w:val="20"/>
        </w:rPr>
        <w:t>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նոյեմբերի</w:t>
      </w:r>
      <w:r w:rsidRPr="00C55056">
        <w:rPr>
          <w:rFonts w:ascii="GHEA Grapalat" w:hAnsi="GHEA Grapalat" w:cs="Arial Armenian"/>
          <w:sz w:val="20"/>
          <w:szCs w:val="20"/>
        </w:rPr>
        <w:t xml:space="preserve"> 6-</w:t>
      </w:r>
      <w:r w:rsidRPr="00C55056">
        <w:rPr>
          <w:rFonts w:ascii="GHEA Grapalat" w:hAnsi="GHEA Grapalat"/>
          <w:sz w:val="20"/>
          <w:szCs w:val="20"/>
        </w:rPr>
        <w:t>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սերտ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համագործակցության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մասին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Հուշագիր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ստորագրվեց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 xml:space="preserve"> </w:t>
      </w:r>
      <w:r w:rsidRPr="00C55056">
        <w:rPr>
          <w:rFonts w:ascii="GHEA Grapalat" w:hAnsi="GHEA Grapalat" w:cs="GHEA Grapalat"/>
          <w:sz w:val="20"/>
          <w:szCs w:val="20"/>
        </w:rPr>
        <w:t>Հայաստանի</w:t>
      </w:r>
      <w:r w:rsidR="00B355A2" w:rsidRPr="00C55056">
        <w:rPr>
          <w:rFonts w:ascii="GHEA Grapalat" w:hAnsi="GHEA Grapalat"/>
          <w:sz w:val="20"/>
          <w:szCs w:val="20"/>
        </w:rPr>
        <w:t xml:space="preserve"> </w:t>
      </w:r>
      <w:r w:rsidR="00B355A2" w:rsidRPr="00C55056">
        <w:rPr>
          <w:rFonts w:ascii="GHEA Grapalat" w:hAnsi="GHEA Grapalat" w:cs="Arial Armenian"/>
          <w:sz w:val="20"/>
          <w:szCs w:val="20"/>
        </w:rPr>
        <w:t>Հանրապետության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Եվրասիական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տնտեսական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հանձնաժողովի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ԵՏՀ</w:t>
      </w:r>
      <w:r w:rsidRPr="00C55056">
        <w:rPr>
          <w:rFonts w:ascii="GHEA Grapalat" w:hAnsi="GHEA Grapalat" w:cs="Arial Armenian"/>
          <w:sz w:val="20"/>
          <w:szCs w:val="20"/>
        </w:rPr>
        <w:t xml:space="preserve">) </w:t>
      </w:r>
      <w:r w:rsidRPr="00C55056">
        <w:rPr>
          <w:rFonts w:ascii="GHEA Grapalat" w:hAnsi="GHEA Grapalat"/>
          <w:sz w:val="20"/>
          <w:szCs w:val="20"/>
        </w:rPr>
        <w:t>միջև</w:t>
      </w:r>
      <w:r w:rsidRPr="00C55056">
        <w:rPr>
          <w:rFonts w:ascii="GHEA Grapalat" w:hAnsi="GHEA Grapalat" w:cs="Arial Armenian"/>
          <w:sz w:val="20"/>
          <w:szCs w:val="20"/>
        </w:rPr>
        <w:t>: 2014</w:t>
      </w:r>
      <w:r w:rsidRPr="00C55056">
        <w:rPr>
          <w:rFonts w:ascii="GHEA Grapalat" w:hAnsi="GHEA Grapalat"/>
          <w:sz w:val="20"/>
          <w:szCs w:val="20"/>
        </w:rPr>
        <w:t>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մայիսի</w:t>
      </w:r>
      <w:r w:rsidRPr="00C55056">
        <w:rPr>
          <w:rFonts w:ascii="GHEA Grapalat" w:hAnsi="GHEA Grapalat" w:cs="Arial Armenian"/>
          <w:sz w:val="20"/>
          <w:szCs w:val="20"/>
        </w:rPr>
        <w:t xml:space="preserve"> 29-</w:t>
      </w:r>
      <w:r w:rsidRPr="00C55056">
        <w:rPr>
          <w:rFonts w:ascii="GHEA Grapalat" w:hAnsi="GHEA Grapalat"/>
          <w:sz w:val="20"/>
          <w:szCs w:val="20"/>
        </w:rPr>
        <w:t>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Մաքսային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միության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3 </w:t>
      </w:r>
      <w:r w:rsidRPr="00C55056">
        <w:rPr>
          <w:rFonts w:ascii="GHEA Grapalat" w:hAnsi="GHEA Grapalat"/>
          <w:sz w:val="20"/>
          <w:szCs w:val="20"/>
        </w:rPr>
        <w:t>հիմնադիր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անդամներ՝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Ռուսաստանի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Դաշնությունը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Բելառուսը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Ղազախստանը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ստորագրեցին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պայմանագիր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Եվրասիական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տնտեսական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միություն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(Ե</w:t>
      </w:r>
      <w:r w:rsidR="004F2AB5" w:rsidRPr="00C55056">
        <w:rPr>
          <w:rFonts w:ascii="GHEA Grapalat" w:hAnsi="GHEA Grapalat"/>
          <w:sz w:val="20"/>
          <w:szCs w:val="20"/>
        </w:rPr>
        <w:t>Ա</w:t>
      </w:r>
      <w:r w:rsidRPr="00C55056">
        <w:rPr>
          <w:rFonts w:ascii="GHEA Grapalat" w:hAnsi="GHEA Grapalat"/>
          <w:sz w:val="20"/>
          <w:szCs w:val="20"/>
        </w:rPr>
        <w:t>ՏՄ</w:t>
      </w:r>
      <w:r w:rsidRPr="00C55056">
        <w:rPr>
          <w:rFonts w:ascii="GHEA Grapalat" w:hAnsi="GHEA Grapalat" w:cs="Arial Armenian"/>
          <w:sz w:val="20"/>
          <w:szCs w:val="20"/>
        </w:rPr>
        <w:t>)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ստեղծելու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մասին</w:t>
      </w:r>
      <w:r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Pr="00C55056">
        <w:rPr>
          <w:rFonts w:ascii="GHEA Grapalat" w:hAnsi="GHEA Grapalat"/>
          <w:sz w:val="20"/>
          <w:szCs w:val="20"/>
        </w:rPr>
        <w:t>Ե</w:t>
      </w:r>
      <w:r w:rsidR="004F2AB5" w:rsidRPr="00C55056">
        <w:rPr>
          <w:rFonts w:ascii="GHEA Grapalat" w:hAnsi="GHEA Grapalat"/>
          <w:sz w:val="20"/>
          <w:szCs w:val="20"/>
        </w:rPr>
        <w:t>Ա</w:t>
      </w:r>
      <w:r w:rsidRPr="00C55056">
        <w:rPr>
          <w:rFonts w:ascii="GHEA Grapalat" w:hAnsi="GHEA Grapalat"/>
          <w:sz w:val="20"/>
          <w:szCs w:val="20"/>
        </w:rPr>
        <w:t>ՏՄ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կձևավորի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միասնական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(170մլն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մարդ</w:t>
      </w:r>
      <w:r w:rsidRPr="00C55056">
        <w:rPr>
          <w:rFonts w:ascii="GHEA Grapalat" w:hAnsi="GHEA Grapalat" w:cs="Arial Armenian"/>
          <w:sz w:val="20"/>
          <w:szCs w:val="20"/>
        </w:rPr>
        <w:t>)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տնտեսական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</w:t>
      </w:r>
      <w:r w:rsidRPr="00C55056">
        <w:rPr>
          <w:rFonts w:ascii="GHEA Grapalat" w:hAnsi="GHEA Grapalat" w:cs="Arial Armenian"/>
          <w:sz w:val="20"/>
          <w:szCs w:val="20"/>
        </w:rPr>
        <w:t xml:space="preserve">, 2.7 </w:t>
      </w:r>
      <w:r w:rsidRPr="00C55056">
        <w:rPr>
          <w:rFonts w:ascii="GHEA Grapalat" w:hAnsi="GHEA Grapalat"/>
          <w:sz w:val="20"/>
          <w:szCs w:val="20"/>
        </w:rPr>
        <w:t>տրիլիոն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նեքին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համախառն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արտադրանքով:</w:t>
      </w:r>
      <w:r w:rsidRPr="00C55056">
        <w:rPr>
          <w:rFonts w:ascii="Courier New" w:hAnsi="Courier New" w:cs="Courier New"/>
          <w:sz w:val="20"/>
          <w:szCs w:val="20"/>
        </w:rPr>
        <w:t> </w:t>
      </w:r>
    </w:p>
    <w:p w:rsidR="00E31831" w:rsidRPr="00C55056" w:rsidRDefault="00E31831" w:rsidP="00E31831">
      <w:pPr>
        <w:rPr>
          <w:rFonts w:ascii="GHEA Grapalat" w:hAnsi="GHEA Grapalat"/>
          <w:sz w:val="20"/>
          <w:szCs w:val="20"/>
        </w:rPr>
      </w:pPr>
    </w:p>
    <w:p w:rsidR="003B24BE" w:rsidRPr="00C55056" w:rsidRDefault="00A6646A" w:rsidP="00E31831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2015թ. հունվարի 1-ին Հայաստան</w:t>
      </w:r>
      <w:r w:rsidR="00413D7B" w:rsidRPr="00C55056">
        <w:rPr>
          <w:rFonts w:ascii="GHEA Grapalat" w:hAnsi="GHEA Grapalat"/>
          <w:sz w:val="20"/>
          <w:szCs w:val="20"/>
        </w:rPr>
        <w:t xml:space="preserve">ի </w:t>
      </w:r>
      <w:r w:rsidR="00413D7B" w:rsidRPr="00C55056">
        <w:rPr>
          <w:rFonts w:ascii="GHEA Grapalat" w:hAnsi="GHEA Grapalat" w:cs="Arial Armenian"/>
          <w:sz w:val="20"/>
          <w:szCs w:val="20"/>
        </w:rPr>
        <w:t>Հանրապետությունը</w:t>
      </w:r>
      <w:r w:rsidRPr="00C55056">
        <w:rPr>
          <w:rFonts w:ascii="GHEA Grapalat" w:hAnsi="GHEA Grapalat"/>
          <w:sz w:val="20"/>
          <w:szCs w:val="20"/>
        </w:rPr>
        <w:t xml:space="preserve"> դարձավ Ե</w:t>
      </w:r>
      <w:r w:rsidR="007914CA" w:rsidRPr="00C55056">
        <w:rPr>
          <w:rFonts w:ascii="GHEA Grapalat" w:hAnsi="GHEA Grapalat"/>
          <w:sz w:val="20"/>
          <w:szCs w:val="20"/>
        </w:rPr>
        <w:t>Ա</w:t>
      </w:r>
      <w:r w:rsidRPr="00C55056">
        <w:rPr>
          <w:rFonts w:ascii="GHEA Grapalat" w:hAnsi="GHEA Grapalat"/>
          <w:sz w:val="20"/>
          <w:szCs w:val="20"/>
        </w:rPr>
        <w:t>ՏՄ անդամ: Ե</w:t>
      </w:r>
      <w:r w:rsidR="007914CA" w:rsidRPr="00C55056">
        <w:rPr>
          <w:rFonts w:ascii="GHEA Grapalat" w:hAnsi="GHEA Grapalat"/>
          <w:sz w:val="20"/>
          <w:szCs w:val="20"/>
        </w:rPr>
        <w:t>Ա</w:t>
      </w:r>
      <w:r w:rsidRPr="00C55056">
        <w:rPr>
          <w:rFonts w:ascii="GHEA Grapalat" w:hAnsi="GHEA Grapalat"/>
          <w:sz w:val="20"/>
          <w:szCs w:val="20"/>
        </w:rPr>
        <w:t xml:space="preserve">ՏՄ-ը ապահովում է </w:t>
      </w:r>
      <w:r w:rsidR="00D76FB1" w:rsidRPr="00C55056">
        <w:rPr>
          <w:rFonts w:ascii="GHEA Grapalat" w:hAnsi="GHEA Grapalat"/>
          <w:sz w:val="20"/>
          <w:szCs w:val="20"/>
        </w:rPr>
        <w:t>ապրանքների, ծառայությունների, կապիտալի և աշխատանքի</w:t>
      </w:r>
      <w:r w:rsidR="00504F5C" w:rsidRPr="00C55056">
        <w:rPr>
          <w:rFonts w:ascii="GHEA Grapalat" w:hAnsi="GHEA Grapalat"/>
          <w:sz w:val="20"/>
          <w:szCs w:val="20"/>
        </w:rPr>
        <w:t xml:space="preserve"> ազատ տեղաշարժ, </w:t>
      </w:r>
      <w:r w:rsidR="006B1F92" w:rsidRPr="00C55056">
        <w:rPr>
          <w:rFonts w:ascii="GHEA Grapalat" w:hAnsi="GHEA Grapalat"/>
          <w:sz w:val="20"/>
          <w:szCs w:val="20"/>
        </w:rPr>
        <w:t xml:space="preserve">իրականացնում համակարգված, ներդաշնակ և միասնական քաղաքականություն </w:t>
      </w:r>
      <w:r w:rsidR="00C51D21" w:rsidRPr="00C55056">
        <w:rPr>
          <w:rFonts w:ascii="GHEA Grapalat" w:hAnsi="GHEA Grapalat"/>
          <w:sz w:val="20"/>
          <w:szCs w:val="20"/>
        </w:rPr>
        <w:t>Միության ներսում</w:t>
      </w:r>
      <w:r w:rsidR="00175B3F" w:rsidRPr="00C55056">
        <w:rPr>
          <w:rFonts w:ascii="GHEA Grapalat" w:hAnsi="GHEA Grapalat"/>
          <w:sz w:val="20"/>
          <w:szCs w:val="20"/>
        </w:rPr>
        <w:t>՝</w:t>
      </w:r>
      <w:r w:rsidR="00C51D21" w:rsidRPr="00C55056">
        <w:rPr>
          <w:rFonts w:ascii="GHEA Grapalat" w:hAnsi="GHEA Grapalat"/>
          <w:sz w:val="20"/>
          <w:szCs w:val="20"/>
        </w:rPr>
        <w:t xml:space="preserve"> </w:t>
      </w:r>
      <w:r w:rsidR="00F9793D" w:rsidRPr="00C55056">
        <w:rPr>
          <w:rFonts w:ascii="GHEA Grapalat" w:hAnsi="GHEA Grapalat"/>
          <w:sz w:val="20"/>
          <w:szCs w:val="20"/>
        </w:rPr>
        <w:t>դաշնագր</w:t>
      </w:r>
      <w:r w:rsidR="00E46BC9" w:rsidRPr="00C55056">
        <w:rPr>
          <w:rFonts w:ascii="GHEA Grapalat" w:hAnsi="GHEA Grapalat"/>
          <w:sz w:val="20"/>
          <w:szCs w:val="20"/>
        </w:rPr>
        <w:t>ով</w:t>
      </w:r>
      <w:r w:rsidR="00F9793D" w:rsidRPr="00C55056">
        <w:rPr>
          <w:rFonts w:ascii="GHEA Grapalat" w:hAnsi="GHEA Grapalat"/>
          <w:sz w:val="20"/>
          <w:szCs w:val="20"/>
        </w:rPr>
        <w:t xml:space="preserve"> և միջազգային </w:t>
      </w:r>
      <w:proofErr w:type="gramStart"/>
      <w:r w:rsidR="00F9793D" w:rsidRPr="00C55056">
        <w:rPr>
          <w:rFonts w:ascii="GHEA Grapalat" w:hAnsi="GHEA Grapalat"/>
          <w:sz w:val="20"/>
          <w:szCs w:val="20"/>
        </w:rPr>
        <w:t>համաձայնագրեր</w:t>
      </w:r>
      <w:r w:rsidR="00E46BC9" w:rsidRPr="00C55056">
        <w:rPr>
          <w:rFonts w:ascii="GHEA Grapalat" w:hAnsi="GHEA Grapalat"/>
          <w:sz w:val="20"/>
          <w:szCs w:val="20"/>
        </w:rPr>
        <w:t>ով</w:t>
      </w:r>
      <w:r w:rsidR="00F9793D" w:rsidRPr="00C55056">
        <w:rPr>
          <w:rFonts w:ascii="GHEA Grapalat" w:hAnsi="GHEA Grapalat"/>
          <w:sz w:val="20"/>
          <w:szCs w:val="20"/>
        </w:rPr>
        <w:t xml:space="preserve"> </w:t>
      </w:r>
      <w:r w:rsidR="00C51D21" w:rsidRPr="00C55056">
        <w:rPr>
          <w:rFonts w:ascii="GHEA Grapalat" w:hAnsi="GHEA Grapalat"/>
          <w:sz w:val="20"/>
          <w:szCs w:val="20"/>
        </w:rPr>
        <w:t xml:space="preserve"> </w:t>
      </w:r>
      <w:r w:rsidR="00E46BC9" w:rsidRPr="00C55056">
        <w:rPr>
          <w:rFonts w:ascii="GHEA Grapalat" w:hAnsi="GHEA Grapalat"/>
          <w:sz w:val="20"/>
          <w:szCs w:val="20"/>
        </w:rPr>
        <w:t>սահմանված</w:t>
      </w:r>
      <w:proofErr w:type="gramEnd"/>
      <w:r w:rsidR="00E46BC9" w:rsidRPr="00C55056">
        <w:rPr>
          <w:rFonts w:ascii="GHEA Grapalat" w:hAnsi="GHEA Grapalat"/>
          <w:sz w:val="20"/>
          <w:szCs w:val="20"/>
        </w:rPr>
        <w:t xml:space="preserve"> </w:t>
      </w:r>
      <w:r w:rsidR="00B7039B" w:rsidRPr="00C55056">
        <w:rPr>
          <w:rFonts w:ascii="GHEA Grapalat" w:hAnsi="GHEA Grapalat"/>
          <w:sz w:val="20"/>
          <w:szCs w:val="20"/>
        </w:rPr>
        <w:t xml:space="preserve">ոլորտներում: </w:t>
      </w:r>
      <w:r w:rsidR="00DE7679" w:rsidRPr="00C55056">
        <w:rPr>
          <w:rFonts w:ascii="GHEA Grapalat" w:hAnsi="GHEA Grapalat"/>
          <w:sz w:val="20"/>
          <w:szCs w:val="20"/>
        </w:rPr>
        <w:t xml:space="preserve">2015թ. </w:t>
      </w:r>
      <w:proofErr w:type="gramStart"/>
      <w:r w:rsidR="00DE7679" w:rsidRPr="00C55056">
        <w:rPr>
          <w:rFonts w:ascii="GHEA Grapalat" w:hAnsi="GHEA Grapalat"/>
          <w:sz w:val="20"/>
          <w:szCs w:val="20"/>
        </w:rPr>
        <w:t>հուլիսին</w:t>
      </w:r>
      <w:proofErr w:type="gramEnd"/>
      <w:r w:rsidR="00DE7679" w:rsidRPr="00C55056">
        <w:rPr>
          <w:rFonts w:ascii="GHEA Grapalat" w:hAnsi="GHEA Grapalat"/>
          <w:sz w:val="20"/>
          <w:szCs w:val="20"/>
        </w:rPr>
        <w:t xml:space="preserve"> կայացած Ե</w:t>
      </w:r>
      <w:r w:rsidR="007914CA" w:rsidRPr="00C55056">
        <w:rPr>
          <w:rFonts w:ascii="GHEA Grapalat" w:hAnsi="GHEA Grapalat"/>
          <w:sz w:val="20"/>
          <w:szCs w:val="20"/>
        </w:rPr>
        <w:t>Ա</w:t>
      </w:r>
      <w:r w:rsidR="00DE7679" w:rsidRPr="00C55056">
        <w:rPr>
          <w:rFonts w:ascii="GHEA Grapalat" w:hAnsi="GHEA Grapalat"/>
          <w:sz w:val="20"/>
          <w:szCs w:val="20"/>
        </w:rPr>
        <w:t xml:space="preserve">ՏՄ-Հայաստան </w:t>
      </w:r>
      <w:r w:rsidR="00F552A2" w:rsidRPr="00C55056">
        <w:rPr>
          <w:rFonts w:ascii="GHEA Grapalat" w:hAnsi="GHEA Grapalat"/>
          <w:sz w:val="20"/>
          <w:szCs w:val="20"/>
        </w:rPr>
        <w:t>արդյունա</w:t>
      </w:r>
      <w:r w:rsidR="00175B3F" w:rsidRPr="00C55056">
        <w:rPr>
          <w:rFonts w:ascii="GHEA Grapalat" w:hAnsi="GHEA Grapalat"/>
          <w:sz w:val="20"/>
          <w:szCs w:val="20"/>
        </w:rPr>
        <w:t>բ</w:t>
      </w:r>
      <w:r w:rsidR="00F552A2" w:rsidRPr="00C55056">
        <w:rPr>
          <w:rFonts w:ascii="GHEA Grapalat" w:hAnsi="GHEA Grapalat"/>
          <w:sz w:val="20"/>
          <w:szCs w:val="20"/>
        </w:rPr>
        <w:t>երական համաժողովի ընթացքում</w:t>
      </w:r>
      <w:r w:rsidR="00A210F0" w:rsidRPr="00C55056">
        <w:rPr>
          <w:rFonts w:ascii="GHEA Grapalat" w:hAnsi="GHEA Grapalat"/>
          <w:sz w:val="20"/>
          <w:szCs w:val="20"/>
        </w:rPr>
        <w:t xml:space="preserve"> Եվրասիական արդյունաբերական հանձնաժողովի արդյունաբերական և գյուղատնտեսական արդյունաբերության նախարար պարոն Սիդորսկին առանձնացրեց տեքստիլի և կոշկեղենի արտադրությունը որպես Հայաստանի խոստումնալից արդյունաբերական ճյուղեր, </w:t>
      </w:r>
      <w:r w:rsidR="00B120B4" w:rsidRPr="00C55056">
        <w:rPr>
          <w:rFonts w:ascii="GHEA Grapalat" w:hAnsi="GHEA Grapalat"/>
          <w:sz w:val="20"/>
          <w:szCs w:val="20"/>
        </w:rPr>
        <w:t>որոնք կարիք ունեն զարգանալու և դուրս գալու Ե</w:t>
      </w:r>
      <w:r w:rsidR="007914CA" w:rsidRPr="00C55056">
        <w:rPr>
          <w:rFonts w:ascii="GHEA Grapalat" w:hAnsi="GHEA Grapalat"/>
          <w:sz w:val="20"/>
          <w:szCs w:val="20"/>
        </w:rPr>
        <w:t>Ա</w:t>
      </w:r>
      <w:r w:rsidR="00B120B4" w:rsidRPr="00C55056">
        <w:rPr>
          <w:rFonts w:ascii="GHEA Grapalat" w:hAnsi="GHEA Grapalat"/>
          <w:sz w:val="20"/>
          <w:szCs w:val="20"/>
        </w:rPr>
        <w:t>ՏՄ շուկաներ:</w:t>
      </w:r>
    </w:p>
    <w:p w:rsidR="009E0646" w:rsidRPr="00C55056" w:rsidRDefault="009E0646" w:rsidP="009E0646">
      <w:pPr>
        <w:rPr>
          <w:rFonts w:ascii="GHEA Grapalat" w:hAnsi="GHEA Grapalat"/>
        </w:rPr>
      </w:pPr>
      <w:bookmarkStart w:id="21" w:name="_Toc392836929"/>
      <w:bookmarkStart w:id="22" w:name="_Toc452455656"/>
    </w:p>
    <w:p w:rsidR="009E0646" w:rsidRPr="00C55056" w:rsidRDefault="009E0646" w:rsidP="009E0646">
      <w:pPr>
        <w:rPr>
          <w:rFonts w:ascii="GHEA Grapalat" w:hAnsi="GHEA Grapalat"/>
        </w:rPr>
      </w:pPr>
    </w:p>
    <w:p w:rsidR="00227DD1" w:rsidRPr="00C55056" w:rsidRDefault="00227DD1" w:rsidP="00227DD1">
      <w:pPr>
        <w:pStyle w:val="Heading1"/>
        <w:shd w:val="clear" w:color="auto" w:fill="FFFFFF"/>
        <w:rPr>
          <w:rFonts w:ascii="GHEA Grapalat" w:hAnsi="GHEA Grapalat"/>
          <w:sz w:val="36"/>
          <w:szCs w:val="35"/>
        </w:rPr>
      </w:pPr>
      <w:bookmarkStart w:id="23" w:name="_Toc463599977"/>
      <w:r w:rsidRPr="00C55056">
        <w:rPr>
          <w:rFonts w:ascii="GHEA Grapalat" w:hAnsi="GHEA Grapalat" w:cs="Arial"/>
          <w:szCs w:val="22"/>
        </w:rPr>
        <w:t>Բ</w:t>
      </w:r>
      <w:r w:rsidRPr="00C55056">
        <w:rPr>
          <w:rFonts w:ascii="GHEA Grapalat" w:hAnsi="GHEA Grapalat"/>
          <w:szCs w:val="22"/>
        </w:rPr>
        <w:t xml:space="preserve">. </w:t>
      </w:r>
      <w:r w:rsidRPr="00C55056">
        <w:rPr>
          <w:rFonts w:ascii="GHEA Grapalat" w:hAnsi="GHEA Grapalat" w:cs="Arial"/>
          <w:szCs w:val="22"/>
        </w:rPr>
        <w:t>ՄԱԱԶԿ</w:t>
      </w:r>
      <w:r w:rsidRPr="00C55056">
        <w:rPr>
          <w:rFonts w:ascii="GHEA Grapalat" w:hAnsi="GHEA Grapalat"/>
          <w:szCs w:val="22"/>
        </w:rPr>
        <w:t>-</w:t>
      </w:r>
      <w:r w:rsidRPr="00C55056">
        <w:rPr>
          <w:rFonts w:ascii="GHEA Grapalat" w:hAnsi="GHEA Grapalat" w:cs="Arial"/>
          <w:szCs w:val="22"/>
        </w:rPr>
        <w:t>ի</w:t>
      </w:r>
      <w:r w:rsidRPr="00C55056">
        <w:rPr>
          <w:rFonts w:ascii="GHEA Grapalat" w:hAnsi="GHEA Grapalat"/>
          <w:szCs w:val="22"/>
        </w:rPr>
        <w:t xml:space="preserve"> </w:t>
      </w:r>
      <w:r w:rsidRPr="00C55056">
        <w:rPr>
          <w:rFonts w:ascii="GHEA Grapalat" w:hAnsi="GHEA Grapalat" w:cs="Arial"/>
          <w:szCs w:val="22"/>
        </w:rPr>
        <w:t>աջակցության</w:t>
      </w:r>
      <w:r w:rsidRPr="00C55056">
        <w:rPr>
          <w:rFonts w:ascii="GHEA Grapalat" w:hAnsi="GHEA Grapalat"/>
          <w:szCs w:val="22"/>
        </w:rPr>
        <w:t xml:space="preserve"> </w:t>
      </w:r>
      <w:r w:rsidRPr="00C55056">
        <w:rPr>
          <w:rFonts w:ascii="GHEA Grapalat" w:hAnsi="GHEA Grapalat" w:cs="Arial"/>
          <w:szCs w:val="22"/>
        </w:rPr>
        <w:t>նախադրյալները</w:t>
      </w:r>
      <w:bookmarkEnd w:id="21"/>
      <w:bookmarkEnd w:id="23"/>
    </w:p>
    <w:p w:rsidR="00227DD1" w:rsidRPr="00C55056" w:rsidRDefault="00227DD1" w:rsidP="00E31831">
      <w:pPr>
        <w:rPr>
          <w:rFonts w:ascii="GHEA Grapalat" w:hAnsi="GHEA Grapalat"/>
          <w:sz w:val="36"/>
          <w:szCs w:val="36"/>
        </w:rPr>
      </w:pPr>
      <w:r w:rsidRPr="00C55056">
        <w:rPr>
          <w:rFonts w:ascii="Courier New" w:hAnsi="Courier New" w:cs="Courier New"/>
        </w:rPr>
        <w:t> </w:t>
      </w:r>
    </w:p>
    <w:p w:rsidR="00227DD1" w:rsidRPr="00C55056" w:rsidRDefault="00227DD1" w:rsidP="00CB5A3A">
      <w:pPr>
        <w:pStyle w:val="Heading2"/>
        <w:shd w:val="clear" w:color="auto" w:fill="FFFFFF"/>
        <w:spacing w:after="0"/>
        <w:rPr>
          <w:rFonts w:ascii="GHEA Grapalat" w:hAnsi="GHEA Grapalat"/>
          <w:color w:val="000000"/>
          <w:sz w:val="40"/>
          <w:szCs w:val="36"/>
        </w:rPr>
      </w:pPr>
      <w:bookmarkStart w:id="24" w:name="_Toc392836930"/>
      <w:bookmarkStart w:id="25" w:name="_Toc463599978"/>
      <w:r w:rsidRPr="00C55056">
        <w:rPr>
          <w:rFonts w:ascii="GHEA Grapalat" w:hAnsi="GHEA Grapalat" w:cs="Arial"/>
          <w:szCs w:val="22"/>
        </w:rPr>
        <w:t>Բ</w:t>
      </w:r>
      <w:r w:rsidRPr="00C55056">
        <w:rPr>
          <w:rFonts w:ascii="GHEA Grapalat" w:hAnsi="GHEA Grapalat" w:cs="Arial Armenian"/>
          <w:szCs w:val="22"/>
        </w:rPr>
        <w:t>.1.</w:t>
      </w:r>
      <w:r w:rsidRPr="00C55056">
        <w:rPr>
          <w:rFonts w:ascii="GHEA Grapalat" w:hAnsi="GHEA Grapalat" w:cs="Arial"/>
          <w:szCs w:val="22"/>
        </w:rPr>
        <w:t>Աջակցության</w:t>
      </w:r>
      <w:r w:rsidRPr="00C55056">
        <w:rPr>
          <w:rFonts w:ascii="GHEA Grapalat" w:hAnsi="GHEA Grapalat" w:cs="Arial Armenian"/>
          <w:szCs w:val="22"/>
        </w:rPr>
        <w:t xml:space="preserve"> </w:t>
      </w:r>
      <w:r w:rsidRPr="00C55056">
        <w:rPr>
          <w:rFonts w:ascii="GHEA Grapalat" w:hAnsi="GHEA Grapalat" w:cs="Arial"/>
          <w:szCs w:val="22"/>
        </w:rPr>
        <w:t>համար</w:t>
      </w:r>
      <w:r w:rsidRPr="00C55056">
        <w:rPr>
          <w:rFonts w:ascii="GHEA Grapalat" w:hAnsi="GHEA Grapalat" w:cs="Arial Armenian"/>
          <w:szCs w:val="22"/>
        </w:rPr>
        <w:t xml:space="preserve"> </w:t>
      </w:r>
      <w:r w:rsidRPr="00C55056">
        <w:rPr>
          <w:rFonts w:ascii="GHEA Grapalat" w:hAnsi="GHEA Grapalat" w:cs="Arial"/>
          <w:szCs w:val="22"/>
        </w:rPr>
        <w:t>դիմելու</w:t>
      </w:r>
      <w:r w:rsidRPr="00C55056">
        <w:rPr>
          <w:rFonts w:ascii="GHEA Grapalat" w:hAnsi="GHEA Grapalat" w:cs="Arial Armenian"/>
          <w:szCs w:val="22"/>
        </w:rPr>
        <w:t xml:space="preserve"> </w:t>
      </w:r>
      <w:r w:rsidRPr="00C55056">
        <w:rPr>
          <w:rFonts w:ascii="GHEA Grapalat" w:hAnsi="GHEA Grapalat" w:cs="Arial"/>
          <w:szCs w:val="22"/>
        </w:rPr>
        <w:t>հիմքերը</w:t>
      </w:r>
      <w:bookmarkEnd w:id="24"/>
      <w:bookmarkEnd w:id="25"/>
    </w:p>
    <w:p w:rsidR="00227DD1" w:rsidRPr="00C55056" w:rsidRDefault="00227DD1" w:rsidP="00E31831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Տեքստիլի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հագուստի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Հայաստանի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Հանրապետության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Courier New" w:hAnsi="Courier New" w:cs="Courier New"/>
          <w:sz w:val="20"/>
          <w:szCs w:val="20"/>
        </w:rPr>
        <w:t>  </w:t>
      </w:r>
      <w:r w:rsidRPr="00C55056">
        <w:rPr>
          <w:rFonts w:ascii="GHEA Grapalat" w:hAnsi="GHEA Grapalat" w:cs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ուղղվածություն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ունեցող</w:t>
      </w:r>
      <w:r w:rsidRPr="00C55056">
        <w:rPr>
          <w:rFonts w:ascii="GHEA Grapalat" w:hAnsi="GHEA Grapalat" w:cs="Arial Armenian"/>
          <w:sz w:val="20"/>
          <w:szCs w:val="20"/>
        </w:rPr>
        <w:t xml:space="preserve"> 11 </w:t>
      </w:r>
      <w:r w:rsidRPr="00C55056">
        <w:rPr>
          <w:rFonts w:ascii="GHEA Grapalat" w:hAnsi="GHEA Grapalat"/>
          <w:sz w:val="20"/>
          <w:szCs w:val="20"/>
        </w:rPr>
        <w:t>ոլորտներից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մեկն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Pr="00C55056">
        <w:rPr>
          <w:rFonts w:ascii="GHEA Grapalat" w:hAnsi="GHEA Grapalat"/>
          <w:sz w:val="20"/>
          <w:szCs w:val="20"/>
        </w:rPr>
        <w:t>Այդ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Հայաստանի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առավել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կայացած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ոլորտներից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զբաղվածություն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ապահովելու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հիմնական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աղբյուր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համարվում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տարածաշրջանում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տեքստիլի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հագուստի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հիմնական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մատակարարներից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մեկն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>:</w:t>
      </w:r>
      <w:r w:rsidRPr="00C55056">
        <w:rPr>
          <w:rFonts w:ascii="Courier New" w:hAnsi="Courier New" w:cs="Courier New"/>
          <w:sz w:val="20"/>
          <w:szCs w:val="20"/>
        </w:rPr>
        <w:t>  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Այնուամենայնիվ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ոլորտի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փոքր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ձեռնարկություններն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իրենց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հզորություններից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շատ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ավելի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ցածր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մակարդակով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են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գործում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նրանց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մրցունակ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չէ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տարածաշրջանային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շուկաներում</w:t>
      </w:r>
      <w:r w:rsidRPr="00C55056">
        <w:rPr>
          <w:rFonts w:ascii="GHEA Grapalat" w:hAnsi="GHEA Grapalat" w:cs="Arial Armenian"/>
          <w:sz w:val="20"/>
          <w:szCs w:val="20"/>
        </w:rPr>
        <w:t>: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Ոլորտի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արագ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զարգացման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գոյություն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հզոր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ներուժ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ՀՀ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կառավարությունը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տեքստիլի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FC68CF" w:rsidRPr="00C55056">
        <w:rPr>
          <w:rFonts w:ascii="GHEA Grapalat" w:hAnsi="GHEA Grapalat" w:cs="Arial Armenian"/>
          <w:sz w:val="20"/>
          <w:szCs w:val="20"/>
        </w:rPr>
        <w:t xml:space="preserve">և հագուստի, ինչպես նաև կոշիկի/կաշվե իրերի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</w:t>
      </w:r>
      <w:r w:rsidR="00FC68CF" w:rsidRPr="00C55056">
        <w:rPr>
          <w:rFonts w:ascii="GHEA Grapalat" w:hAnsi="GHEA Grapalat"/>
          <w:sz w:val="20"/>
          <w:szCs w:val="20"/>
        </w:rPr>
        <w:t>ներ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վերածնունդը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առաջնահերթ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խնդիր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այն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հիմք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աշխատատեղեր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հավելյալ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արժեք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ստեղծելու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հնարավորությունները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մեծացնելու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համար՝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տարաշրջանային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մակարդակներում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օգտագործելով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շարք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համեմատական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պատմական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) </w:t>
      </w:r>
      <w:r w:rsidRPr="00C55056">
        <w:rPr>
          <w:rFonts w:ascii="GHEA Grapalat" w:hAnsi="GHEA Grapalat"/>
          <w:sz w:val="20"/>
          <w:szCs w:val="20"/>
        </w:rPr>
        <w:t>առավելություններ</w:t>
      </w:r>
      <w:r w:rsidRPr="00C55056">
        <w:rPr>
          <w:rFonts w:ascii="GHEA Grapalat" w:hAnsi="GHEA Grapalat" w:cs="Arial Armenian"/>
          <w:sz w:val="20"/>
          <w:szCs w:val="20"/>
        </w:rPr>
        <w:t>: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</w:p>
    <w:p w:rsidR="00227DD1" w:rsidRPr="00C55056" w:rsidRDefault="00227DD1" w:rsidP="00E31831">
      <w:pPr>
        <w:rPr>
          <w:rFonts w:ascii="GHEA Grapalat" w:hAnsi="GHEA Grapalat"/>
          <w:sz w:val="20"/>
          <w:szCs w:val="20"/>
        </w:rPr>
      </w:pPr>
      <w:proofErr w:type="gramStart"/>
      <w:r w:rsidRPr="00C55056">
        <w:rPr>
          <w:rFonts w:ascii="GHEA Grapalat" w:hAnsi="GHEA Grapalat"/>
          <w:sz w:val="20"/>
          <w:szCs w:val="20"/>
        </w:rPr>
        <w:t>Արդյունաբերության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ուղղվածություն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ունեցող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զարգացմանն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քաղաքականության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իրականացման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տեխնիկական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աջակցություն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ստանալու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խնդրանքով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ՄԱԱԶԿ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դիմել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Ավստրիայում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դեսպան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ՄԱԱԶԿ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մշտական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ներկայացուցիչ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</w:t>
      </w:r>
      <w:r w:rsidRPr="00C55056">
        <w:rPr>
          <w:rFonts w:ascii="GHEA Grapalat" w:hAnsi="GHEA Grapalat" w:cs="Arial Armenian"/>
          <w:sz w:val="20"/>
          <w:szCs w:val="20"/>
        </w:rPr>
        <w:t>.</w:t>
      </w:r>
      <w:r w:rsidRPr="00C55056">
        <w:rPr>
          <w:rFonts w:ascii="GHEA Grapalat" w:hAnsi="GHEA Grapalat"/>
          <w:sz w:val="20"/>
          <w:szCs w:val="20"/>
        </w:rPr>
        <w:t>Գ</w:t>
      </w:r>
      <w:r w:rsidRPr="00C55056">
        <w:rPr>
          <w:rFonts w:ascii="GHEA Grapalat" w:hAnsi="GHEA Grapalat" w:cs="Arial Armenian"/>
          <w:sz w:val="20"/>
          <w:szCs w:val="20"/>
        </w:rPr>
        <w:t xml:space="preserve">. </w:t>
      </w:r>
      <w:r w:rsidRPr="00C55056">
        <w:rPr>
          <w:rFonts w:ascii="GHEA Grapalat" w:hAnsi="GHEA Grapalat"/>
          <w:sz w:val="20"/>
          <w:szCs w:val="20"/>
        </w:rPr>
        <w:t>պրն</w:t>
      </w:r>
      <w:r w:rsidRPr="00C55056">
        <w:rPr>
          <w:rFonts w:ascii="GHEA Grapalat" w:hAnsi="GHEA Grapalat" w:cs="Arial Armenian"/>
          <w:sz w:val="20"/>
          <w:szCs w:val="20"/>
        </w:rPr>
        <w:t>.</w:t>
      </w:r>
      <w:proofErr w:type="gramEnd"/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</w:t>
      </w:r>
      <w:r w:rsidRPr="00C55056">
        <w:rPr>
          <w:rFonts w:ascii="GHEA Grapalat" w:hAnsi="GHEA Grapalat" w:cs="Arial Armenian"/>
          <w:sz w:val="20"/>
          <w:szCs w:val="20"/>
        </w:rPr>
        <w:t>.</w:t>
      </w:r>
      <w:r w:rsidRPr="00C55056">
        <w:rPr>
          <w:rFonts w:ascii="GHEA Grapalat" w:hAnsi="GHEA Grapalat"/>
          <w:sz w:val="20"/>
          <w:szCs w:val="20"/>
        </w:rPr>
        <w:t>Կիրակոսյանը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ՄԱԱԶԿ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գլխավոր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տնօրենի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հետ</w:t>
      </w:r>
      <w:proofErr w:type="gramStart"/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2012</w:t>
      </w:r>
      <w:r w:rsidRPr="00C55056">
        <w:rPr>
          <w:rFonts w:ascii="GHEA Grapalat" w:hAnsi="GHEA Grapalat"/>
          <w:sz w:val="20"/>
          <w:szCs w:val="20"/>
        </w:rPr>
        <w:t>թ</w:t>
      </w:r>
      <w:proofErr w:type="gramEnd"/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մարտի</w:t>
      </w:r>
      <w:r w:rsidRPr="00C55056">
        <w:rPr>
          <w:rFonts w:ascii="GHEA Grapalat" w:hAnsi="GHEA Grapalat" w:cs="Arial Armenian"/>
          <w:sz w:val="20"/>
          <w:szCs w:val="20"/>
        </w:rPr>
        <w:t xml:space="preserve"> 27-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հանդիպման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ժամանակ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ուղեկցվել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GHEA Grapalat"/>
          <w:sz w:val="20"/>
          <w:szCs w:val="20"/>
        </w:rPr>
        <w:t>ՀՀ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էկոնոմիկայի</w:t>
      </w:r>
      <w:r w:rsidR="007914CA" w:rsidRPr="00C55056">
        <w:rPr>
          <w:rStyle w:val="FootnoteReference"/>
          <w:rFonts w:ascii="GHEA Grapalat" w:hAnsi="GHEA Grapalat" w:cs="Arial Armenian"/>
          <w:sz w:val="20"/>
          <w:szCs w:val="20"/>
        </w:rPr>
        <w:footnoteReference w:id="15"/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նախարար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պրն</w:t>
      </w:r>
      <w:r w:rsidRPr="00C55056">
        <w:rPr>
          <w:rFonts w:ascii="GHEA Grapalat" w:hAnsi="GHEA Grapalat" w:cs="Arial Armenian"/>
          <w:sz w:val="20"/>
          <w:szCs w:val="20"/>
        </w:rPr>
        <w:t xml:space="preserve">. </w:t>
      </w:r>
      <w:r w:rsidRPr="00C55056">
        <w:rPr>
          <w:rFonts w:ascii="GHEA Grapalat" w:hAnsi="GHEA Grapalat"/>
          <w:sz w:val="20"/>
          <w:szCs w:val="20"/>
        </w:rPr>
        <w:t>Տ</w:t>
      </w:r>
      <w:r w:rsidRPr="00C55056">
        <w:rPr>
          <w:rFonts w:ascii="GHEA Grapalat" w:hAnsi="GHEA Grapalat" w:cs="Arial Armenian"/>
          <w:sz w:val="20"/>
          <w:szCs w:val="20"/>
        </w:rPr>
        <w:t>.</w:t>
      </w:r>
      <w:r w:rsidRPr="00C55056">
        <w:rPr>
          <w:rFonts w:ascii="GHEA Grapalat" w:hAnsi="GHEA Grapalat"/>
          <w:sz w:val="20"/>
          <w:szCs w:val="20"/>
        </w:rPr>
        <w:t>Դավթյանի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ՄԱԱԶԿ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գլխավոր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տնօրենին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նամակով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27 մարտի</w:t>
      </w:r>
      <w:r w:rsidRPr="00C55056">
        <w:rPr>
          <w:rFonts w:ascii="GHEA Grapalat" w:hAnsi="GHEA Grapalat" w:cs="Arial Armenian"/>
          <w:sz w:val="20"/>
          <w:szCs w:val="20"/>
        </w:rPr>
        <w:t>, 2012</w:t>
      </w:r>
      <w:r w:rsidRPr="00C55056">
        <w:rPr>
          <w:rFonts w:ascii="GHEA Grapalat" w:hAnsi="GHEA Grapalat"/>
          <w:sz w:val="20"/>
          <w:szCs w:val="20"/>
        </w:rPr>
        <w:t>թ</w:t>
      </w:r>
      <w:r w:rsidRPr="00C55056">
        <w:rPr>
          <w:rFonts w:ascii="GHEA Grapalat" w:hAnsi="GHEA Grapalat" w:cs="Arial Armenian"/>
          <w:sz w:val="20"/>
          <w:szCs w:val="20"/>
        </w:rPr>
        <w:t>.):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Ն</w:t>
      </w:r>
      <w:r w:rsidRPr="00C55056">
        <w:rPr>
          <w:rFonts w:ascii="GHEA Grapalat" w:hAnsi="GHEA Grapalat" w:cs="Arial Armenian"/>
          <w:sz w:val="20"/>
          <w:szCs w:val="20"/>
        </w:rPr>
        <w:t>.</w:t>
      </w:r>
      <w:r w:rsidRPr="00C55056">
        <w:rPr>
          <w:rFonts w:ascii="GHEA Grapalat" w:hAnsi="GHEA Grapalat"/>
          <w:sz w:val="20"/>
          <w:szCs w:val="20"/>
        </w:rPr>
        <w:t>Գ</w:t>
      </w:r>
      <w:r w:rsidRPr="00C55056">
        <w:rPr>
          <w:rFonts w:ascii="GHEA Grapalat" w:hAnsi="GHEA Grapalat" w:cs="Arial Armenian"/>
          <w:sz w:val="20"/>
          <w:szCs w:val="20"/>
        </w:rPr>
        <w:t xml:space="preserve">. </w:t>
      </w:r>
      <w:r w:rsidRPr="00C55056">
        <w:rPr>
          <w:rFonts w:ascii="GHEA Grapalat" w:hAnsi="GHEA Grapalat"/>
          <w:sz w:val="20"/>
          <w:szCs w:val="20"/>
        </w:rPr>
        <w:t>պրն</w:t>
      </w:r>
      <w:r w:rsidRPr="00C55056">
        <w:rPr>
          <w:rFonts w:ascii="GHEA Grapalat" w:hAnsi="GHEA Grapalat" w:cs="Arial Armenian"/>
          <w:sz w:val="20"/>
          <w:szCs w:val="20"/>
        </w:rPr>
        <w:t xml:space="preserve">. </w:t>
      </w:r>
      <w:proofErr w:type="gramStart"/>
      <w:r w:rsidRPr="00C55056">
        <w:rPr>
          <w:rFonts w:ascii="GHEA Grapalat" w:hAnsi="GHEA Grapalat"/>
          <w:sz w:val="20"/>
          <w:szCs w:val="20"/>
        </w:rPr>
        <w:t>Ա</w:t>
      </w:r>
      <w:r w:rsidRPr="00C55056">
        <w:rPr>
          <w:rFonts w:ascii="GHEA Grapalat" w:hAnsi="GHEA Grapalat" w:cs="Arial Armenian"/>
          <w:sz w:val="20"/>
          <w:szCs w:val="20"/>
        </w:rPr>
        <w:t>.</w:t>
      </w:r>
      <w:r w:rsidRPr="00C55056">
        <w:rPr>
          <w:rFonts w:ascii="GHEA Grapalat" w:hAnsi="GHEA Grapalat"/>
          <w:sz w:val="20"/>
          <w:szCs w:val="20"/>
        </w:rPr>
        <w:t>Կիրակոսյանը</w:t>
      </w:r>
      <w:r w:rsidRPr="00C55056">
        <w:rPr>
          <w:rFonts w:ascii="GHEA Grapalat" w:hAnsi="GHEA Grapalat" w:cs="Arial Armenian"/>
          <w:sz w:val="20"/>
          <w:szCs w:val="20"/>
        </w:rPr>
        <w:t xml:space="preserve"> 2013</w:t>
      </w:r>
      <w:r w:rsidRPr="00C55056">
        <w:rPr>
          <w:rFonts w:ascii="GHEA Grapalat" w:hAnsi="GHEA Grapalat"/>
          <w:sz w:val="20"/>
          <w:szCs w:val="20"/>
        </w:rPr>
        <w:t>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մարտի</w:t>
      </w:r>
      <w:r w:rsidRPr="00C55056">
        <w:rPr>
          <w:rFonts w:ascii="GHEA Grapalat" w:hAnsi="GHEA Grapalat" w:cs="Arial Armenian"/>
          <w:sz w:val="20"/>
          <w:szCs w:val="20"/>
        </w:rPr>
        <w:t xml:space="preserve"> 29-</w:t>
      </w:r>
      <w:r w:rsidRPr="00C55056">
        <w:rPr>
          <w:rFonts w:ascii="GHEA Grapalat" w:hAnsi="GHEA Grapalat"/>
          <w:sz w:val="20"/>
          <w:szCs w:val="20"/>
        </w:rPr>
        <w:t>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նամակով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դիմել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ՄԱԱԶԿ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ծրագրերի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պատասխանատու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պրն</w:t>
      </w:r>
      <w:r w:rsidRPr="00C55056">
        <w:rPr>
          <w:rFonts w:ascii="GHEA Grapalat" w:hAnsi="GHEA Grapalat" w:cs="Arial Armenian"/>
          <w:sz w:val="20"/>
          <w:szCs w:val="20"/>
        </w:rPr>
        <w:t>.</w:t>
      </w:r>
      <w:proofErr w:type="gramEnd"/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Ֆ</w:t>
      </w:r>
      <w:r w:rsidRPr="00C55056">
        <w:rPr>
          <w:rFonts w:ascii="GHEA Grapalat" w:hAnsi="GHEA Grapalat" w:cs="Arial Armenian"/>
          <w:sz w:val="20"/>
          <w:szCs w:val="20"/>
        </w:rPr>
        <w:t>.</w:t>
      </w:r>
      <w:r w:rsidRPr="00C55056">
        <w:rPr>
          <w:rFonts w:ascii="GHEA Grapalat" w:hAnsi="GHEA Grapalat"/>
          <w:sz w:val="20"/>
          <w:szCs w:val="20"/>
        </w:rPr>
        <w:t>Շոլտեսին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նշելով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ծրագրի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հայեցակարգն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ուսումնասիրությունից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հետո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հավանության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արժանացել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կառավարության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կողմից:</w:t>
      </w:r>
    </w:p>
    <w:p w:rsidR="00227DD1" w:rsidRPr="00C55056" w:rsidRDefault="00227DD1" w:rsidP="00E31831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lastRenderedPageBreak/>
        <w:t>Բացի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այդ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նամակում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հատկապես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ընդգծվել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այն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հանգամանքը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ծրագրի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հայեցակարգը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համահունչ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ուղղվածություն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ունեցող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զարգացման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ռազմավարության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իրականացմանն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ՀՀ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կառավարության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կողմից</w:t>
      </w:r>
      <w:r w:rsidRPr="00C55056">
        <w:rPr>
          <w:rFonts w:ascii="GHEA Grapalat" w:hAnsi="GHEA Grapalat" w:cs="Arial Armenian"/>
          <w:sz w:val="20"/>
          <w:szCs w:val="20"/>
        </w:rPr>
        <w:t xml:space="preserve"> 2013</w:t>
      </w:r>
      <w:r w:rsidRPr="00C55056">
        <w:rPr>
          <w:rFonts w:ascii="GHEA Grapalat" w:hAnsi="GHEA Grapalat"/>
          <w:sz w:val="20"/>
          <w:szCs w:val="20"/>
        </w:rPr>
        <w:t>թ</w:t>
      </w:r>
      <w:r w:rsidRPr="00C55056">
        <w:rPr>
          <w:rFonts w:ascii="GHEA Grapalat" w:hAnsi="GHEA Grapalat" w:cs="Arial Armenian"/>
          <w:sz w:val="20"/>
          <w:szCs w:val="20"/>
        </w:rPr>
        <w:t>.-</w:t>
      </w:r>
      <w:r w:rsidRPr="00C55056">
        <w:rPr>
          <w:rFonts w:ascii="GHEA Grapalat" w:hAnsi="GHEA Grapalat"/>
          <w:sz w:val="20"/>
          <w:szCs w:val="20"/>
        </w:rPr>
        <w:t>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փետրվարին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հաստատված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ծրագրին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գործողությունների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պլանին:</w:t>
      </w:r>
    </w:p>
    <w:p w:rsidR="00F81B5D" w:rsidRPr="00C55056" w:rsidRDefault="00F81B5D" w:rsidP="00273BDC">
      <w:pPr>
        <w:pStyle w:val="BodyText"/>
        <w:rPr>
          <w:rFonts w:ascii="GHEA Grapalat" w:hAnsi="GHEA Grapalat" w:cs="Arial"/>
          <w:bCs w:val="0"/>
          <w:sz w:val="20"/>
        </w:rPr>
      </w:pPr>
      <w:proofErr w:type="gramStart"/>
      <w:r w:rsidRPr="00C55056">
        <w:rPr>
          <w:rFonts w:ascii="GHEA Grapalat" w:hAnsi="GHEA Grapalat" w:cs="Arial"/>
          <w:bCs w:val="0"/>
          <w:sz w:val="20"/>
        </w:rPr>
        <w:t>Ծրագրի առաջին փուլի արդյունքների հիման վրա /տես Հավելված 2/ Հայաստանի</w:t>
      </w:r>
      <w:r w:rsidR="0014777D" w:rsidRPr="00C55056">
        <w:rPr>
          <w:rFonts w:ascii="GHEA Grapalat" w:hAnsi="GHEA Grapalat" w:cs="Arial"/>
          <w:bCs w:val="0"/>
          <w:sz w:val="20"/>
        </w:rPr>
        <w:t xml:space="preserve"> Հանրապետության</w:t>
      </w:r>
      <w:r w:rsidRPr="00C55056">
        <w:rPr>
          <w:rFonts w:ascii="GHEA Grapalat" w:hAnsi="GHEA Grapalat" w:cs="Arial"/>
          <w:bCs w:val="0"/>
          <w:sz w:val="20"/>
        </w:rPr>
        <w:t xml:space="preserve"> </w:t>
      </w:r>
      <w:r w:rsidR="0014777D" w:rsidRPr="00C55056">
        <w:rPr>
          <w:rFonts w:ascii="GHEA Grapalat" w:hAnsi="GHEA Grapalat" w:cs="Arial"/>
          <w:bCs w:val="0"/>
          <w:sz w:val="20"/>
        </w:rPr>
        <w:t>է</w:t>
      </w:r>
      <w:r w:rsidRPr="00C55056">
        <w:rPr>
          <w:rFonts w:ascii="GHEA Grapalat" w:hAnsi="GHEA Grapalat" w:cs="Arial"/>
          <w:bCs w:val="0"/>
          <w:sz w:val="20"/>
        </w:rPr>
        <w:t xml:space="preserve">կոնոմիկայի նախարարությունը </w:t>
      </w:r>
      <w:r w:rsidR="000C7753" w:rsidRPr="00C55056">
        <w:rPr>
          <w:rFonts w:ascii="GHEA Grapalat" w:hAnsi="GHEA Grapalat" w:cs="Arial"/>
          <w:bCs w:val="0"/>
          <w:sz w:val="20"/>
        </w:rPr>
        <w:t>/</w:t>
      </w:r>
      <w:r w:rsidR="001157FA" w:rsidRPr="00C55056">
        <w:rPr>
          <w:rFonts w:ascii="GHEA Grapalat" w:hAnsi="GHEA Grapalat" w:cs="Arial"/>
          <w:bCs w:val="0"/>
          <w:sz w:val="20"/>
        </w:rPr>
        <w:t>2015թ.</w:t>
      </w:r>
      <w:proofErr w:type="gramEnd"/>
      <w:r w:rsidR="001157FA" w:rsidRPr="00C55056">
        <w:rPr>
          <w:rFonts w:ascii="GHEA Grapalat" w:hAnsi="GHEA Grapalat" w:cs="Arial"/>
          <w:bCs w:val="0"/>
          <w:sz w:val="20"/>
        </w:rPr>
        <w:t xml:space="preserve"> </w:t>
      </w:r>
      <w:proofErr w:type="gramStart"/>
      <w:r w:rsidR="001157FA" w:rsidRPr="00C55056">
        <w:rPr>
          <w:rFonts w:ascii="GHEA Grapalat" w:hAnsi="GHEA Grapalat" w:cs="Arial"/>
          <w:bCs w:val="0"/>
          <w:sz w:val="20"/>
        </w:rPr>
        <w:t>դեկտեմբերի</w:t>
      </w:r>
      <w:proofErr w:type="gramEnd"/>
      <w:r w:rsidR="001157FA" w:rsidRPr="00C55056">
        <w:rPr>
          <w:rFonts w:ascii="GHEA Grapalat" w:hAnsi="GHEA Grapalat" w:cs="Arial"/>
          <w:bCs w:val="0"/>
          <w:sz w:val="20"/>
        </w:rPr>
        <w:t xml:space="preserve"> 9-ին առաջին փոխնախարար պարոն Գարեգին Մելքոնյանի կողմից գրված նամակում</w:t>
      </w:r>
      <w:r w:rsidR="000C7753" w:rsidRPr="00C55056">
        <w:rPr>
          <w:rFonts w:ascii="GHEA Grapalat" w:hAnsi="GHEA Grapalat" w:cs="Arial"/>
          <w:bCs w:val="0"/>
          <w:sz w:val="20"/>
        </w:rPr>
        <w:t>/</w:t>
      </w:r>
      <w:r w:rsidR="001157FA" w:rsidRPr="00C55056">
        <w:rPr>
          <w:rFonts w:ascii="GHEA Grapalat" w:hAnsi="GHEA Grapalat" w:cs="Arial"/>
          <w:bCs w:val="0"/>
          <w:sz w:val="20"/>
        </w:rPr>
        <w:t xml:space="preserve"> դիմեց ՄԱԱԶԿ-ին ընդլայնել ծրագիրը՝ ընդգրկելով թեթև արդյունաբերության այլ հարակից ոլորտներ ևս ծրագրի դոնոր Ռուսաստանի Դաշնության աջակցությամբ:</w:t>
      </w:r>
    </w:p>
    <w:p w:rsidR="001157FA" w:rsidRPr="00C55056" w:rsidRDefault="001157FA" w:rsidP="00273BDC">
      <w:pPr>
        <w:pStyle w:val="BodyText"/>
        <w:rPr>
          <w:rFonts w:ascii="GHEA Grapalat" w:hAnsi="GHEA Grapalat" w:cs="Arial"/>
          <w:bCs w:val="0"/>
          <w:sz w:val="20"/>
        </w:rPr>
      </w:pPr>
    </w:p>
    <w:p w:rsidR="000755BC" w:rsidRPr="00C55056" w:rsidRDefault="00F33D2E" w:rsidP="00F33D2E">
      <w:pPr>
        <w:pStyle w:val="yiv2498300942msonormal"/>
        <w:shd w:val="clear" w:color="auto" w:fill="FFFFFF"/>
        <w:spacing w:before="0" w:beforeAutospacing="0" w:after="0" w:afterAutospacing="0"/>
        <w:rPr>
          <w:rFonts w:ascii="GHEA Grapalat" w:hAnsi="GHEA Grapalat" w:cs="Arial Armenian"/>
          <w:sz w:val="20"/>
          <w:szCs w:val="20"/>
        </w:rPr>
      </w:pPr>
      <w:r w:rsidRPr="00C55056">
        <w:rPr>
          <w:rFonts w:ascii="GHEA Grapalat" w:hAnsi="GHEA Grapalat" w:cs="Arial"/>
          <w:bCs/>
          <w:sz w:val="20"/>
        </w:rPr>
        <w:t xml:space="preserve">ՄԱԱԶԿ </w:t>
      </w:r>
      <w:r w:rsidRPr="00C55056">
        <w:rPr>
          <w:rFonts w:ascii="GHEA Grapalat" w:hAnsi="GHEA Grapalat" w:cs="Segoe UI"/>
          <w:bCs/>
          <w:color w:val="000000"/>
          <w:sz w:val="20"/>
          <w:szCs w:val="20"/>
        </w:rPr>
        <w:t xml:space="preserve">§Հայաստանի արտահանման ուղղվածություն ունեցող ճյուղերի մրցունակության բարձրացում արդիականացման և շուկան մատչելի դարձնելու միջոցով¦ </w:t>
      </w:r>
      <w:r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ծրագրի առաջին փուլի ընթացքում ձեռք բերված առաջընթացը շարունակական դարձնելու և </w:t>
      </w:r>
      <w:r w:rsidR="00776061" w:rsidRPr="00C55056">
        <w:rPr>
          <w:rFonts w:ascii="GHEA Grapalat" w:hAnsi="GHEA Grapalat" w:cs="Arial"/>
          <w:bCs/>
          <w:color w:val="000000"/>
          <w:sz w:val="20"/>
          <w:szCs w:val="20"/>
        </w:rPr>
        <w:t>կատարելագործման ծառայությունների ավելացող պահանջարկը բավարարելու</w:t>
      </w:r>
      <w:r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="00587F3E" w:rsidRPr="00C55056">
        <w:rPr>
          <w:rFonts w:ascii="GHEA Grapalat" w:hAnsi="GHEA Grapalat" w:cs="Arial"/>
          <w:bCs/>
          <w:color w:val="000000"/>
          <w:sz w:val="20"/>
          <w:szCs w:val="20"/>
        </w:rPr>
        <w:t>համար</w:t>
      </w:r>
      <w:r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="00776061"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ծրագրի երկրորդ փուլը </w:t>
      </w:r>
      <w:r w:rsidR="00587F3E"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նպատակ է հետապնդում՝ </w:t>
      </w:r>
      <w:r w:rsidR="000755BC"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զարգացնել նաև թեթև արդյունաբերության մյուս </w:t>
      </w:r>
      <w:r w:rsidR="000755BC" w:rsidRPr="00C55056">
        <w:rPr>
          <w:rFonts w:ascii="GHEA Grapalat" w:hAnsi="GHEA Grapalat" w:cs="Arial Armenian"/>
          <w:sz w:val="20"/>
          <w:szCs w:val="20"/>
        </w:rPr>
        <w:t xml:space="preserve">ճյուղերը՝ տեխնիկական աջակցություն ցուցաբերելով Հայաստանի </w:t>
      </w:r>
      <w:r w:rsidR="007E0B0E" w:rsidRPr="00C55056">
        <w:rPr>
          <w:rFonts w:ascii="GHEA Grapalat" w:hAnsi="GHEA Grapalat" w:cs="Arial Armenian"/>
          <w:sz w:val="20"/>
          <w:szCs w:val="20"/>
        </w:rPr>
        <w:t xml:space="preserve">Հանրապետության </w:t>
      </w:r>
      <w:r w:rsidR="000755BC" w:rsidRPr="00C55056">
        <w:rPr>
          <w:rFonts w:ascii="GHEA Grapalat" w:hAnsi="GHEA Grapalat" w:cs="Arial Armenian"/>
          <w:sz w:val="20"/>
          <w:szCs w:val="20"/>
        </w:rPr>
        <w:t xml:space="preserve">կոշիկի </w:t>
      </w:r>
      <w:r w:rsidR="00FC68CF" w:rsidRPr="00C55056">
        <w:rPr>
          <w:rFonts w:ascii="GHEA Grapalat" w:hAnsi="GHEA Grapalat" w:cs="Arial Armenian"/>
          <w:sz w:val="20"/>
          <w:szCs w:val="20"/>
        </w:rPr>
        <w:t xml:space="preserve">/կաշվե իրերի </w:t>
      </w:r>
      <w:r w:rsidR="000755BC" w:rsidRPr="00C55056">
        <w:rPr>
          <w:rFonts w:ascii="GHEA Grapalat" w:hAnsi="GHEA Grapalat" w:cs="Arial Armenian"/>
          <w:sz w:val="20"/>
          <w:szCs w:val="20"/>
        </w:rPr>
        <w:t>արտադրության ոլորտին և շարունակելով աջակցել ծրագրի կողմից ստեղծված 5900BC  համատեղ ապրանքանիշի ներքո գործող հագուստ արտադրող ձեռնարկություններին:</w:t>
      </w:r>
    </w:p>
    <w:p w:rsidR="000755BC" w:rsidRPr="00C55056" w:rsidRDefault="000755BC" w:rsidP="00F33D2E">
      <w:pPr>
        <w:pStyle w:val="yiv2498300942msonormal"/>
        <w:shd w:val="clear" w:color="auto" w:fill="FFFFFF"/>
        <w:spacing w:before="0" w:beforeAutospacing="0" w:after="0" w:afterAutospacing="0"/>
        <w:rPr>
          <w:rFonts w:ascii="GHEA Grapalat" w:hAnsi="GHEA Grapalat" w:cs="Arial"/>
          <w:bCs/>
          <w:color w:val="000000"/>
          <w:sz w:val="20"/>
          <w:szCs w:val="20"/>
        </w:rPr>
      </w:pPr>
    </w:p>
    <w:p w:rsidR="00F33D2E" w:rsidRPr="00C55056" w:rsidRDefault="000755BC" w:rsidP="00F33D2E">
      <w:pPr>
        <w:pStyle w:val="yiv2498300942msonormal"/>
        <w:shd w:val="clear" w:color="auto" w:fill="FFFFFF"/>
        <w:spacing w:before="0" w:beforeAutospacing="0" w:after="0" w:afterAutospacing="0"/>
        <w:rPr>
          <w:rFonts w:ascii="GHEA Grapalat" w:hAnsi="GHEA Grapalat" w:cs="Arial"/>
          <w:bCs/>
          <w:color w:val="000000"/>
          <w:sz w:val="20"/>
          <w:szCs w:val="20"/>
        </w:rPr>
      </w:pPr>
      <w:r w:rsidRPr="00C55056">
        <w:rPr>
          <w:rFonts w:ascii="GHEA Grapalat" w:hAnsi="GHEA Grapalat" w:cs="Arial"/>
          <w:bCs/>
          <w:color w:val="000000"/>
          <w:sz w:val="20"/>
          <w:szCs w:val="20"/>
        </w:rPr>
        <w:t>Վերոնշյալ համատեքստում ծրագրի առաջին փուլի շարունակությունը երկրորդ փուլում կփորձի վերականգնել հայաստանյան կոշիկ</w:t>
      </w:r>
      <w:r w:rsidR="00FC68CF" w:rsidRPr="00C55056">
        <w:rPr>
          <w:rFonts w:ascii="GHEA Grapalat" w:hAnsi="GHEA Grapalat" w:cs="Arial"/>
          <w:bCs/>
          <w:color w:val="000000"/>
          <w:sz w:val="20"/>
          <w:szCs w:val="20"/>
        </w:rPr>
        <w:t>/կաշվե իրեր</w:t>
      </w:r>
      <w:r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 և հագուստ արտադրող ձեռնարկությունների միջև արդյունաբերական կապերը տարածաշրջանային </w:t>
      </w:r>
      <w:r w:rsidR="00924A64" w:rsidRPr="00C55056">
        <w:rPr>
          <w:rFonts w:ascii="GHEA Grapalat" w:hAnsi="GHEA Grapalat" w:cs="Arial"/>
          <w:bCs/>
          <w:color w:val="000000"/>
          <w:sz w:val="20"/>
          <w:szCs w:val="20"/>
        </w:rPr>
        <w:t>/մասնավորապես Ե</w:t>
      </w:r>
      <w:r w:rsidR="007914CA" w:rsidRPr="00C55056">
        <w:rPr>
          <w:rFonts w:ascii="GHEA Grapalat" w:hAnsi="GHEA Grapalat" w:cs="Arial"/>
          <w:bCs/>
          <w:color w:val="000000"/>
          <w:sz w:val="20"/>
          <w:szCs w:val="20"/>
        </w:rPr>
        <w:t>Ա</w:t>
      </w:r>
      <w:r w:rsidR="00924A64"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ՏՄ/ </w:t>
      </w:r>
      <w:r w:rsidRPr="00C55056">
        <w:rPr>
          <w:rFonts w:ascii="GHEA Grapalat" w:hAnsi="GHEA Grapalat" w:cs="Arial"/>
          <w:bCs/>
          <w:color w:val="000000"/>
          <w:sz w:val="20"/>
          <w:szCs w:val="20"/>
        </w:rPr>
        <w:t>արժեշղթաներում</w:t>
      </w:r>
      <w:r w:rsidR="00924A64"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՝ խթանելով ոլորտների արդյունավետությունը և մրցունակությունը, </w:t>
      </w:r>
      <w:r w:rsidR="0037737E" w:rsidRPr="00C55056">
        <w:rPr>
          <w:rFonts w:ascii="GHEA Grapalat" w:hAnsi="GHEA Grapalat" w:cs="Arial"/>
          <w:bCs/>
          <w:color w:val="000000"/>
          <w:sz w:val="20"/>
          <w:szCs w:val="20"/>
        </w:rPr>
        <w:t>գործարար և ինստիտուցիոնալ համագործակցությունը</w:t>
      </w:r>
      <w:r w:rsidR="00B7046F"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 տեղական կոշիկ</w:t>
      </w:r>
      <w:r w:rsidR="00FC68CF" w:rsidRPr="00C55056">
        <w:rPr>
          <w:rFonts w:ascii="GHEA Grapalat" w:hAnsi="GHEA Grapalat" w:cs="Arial"/>
          <w:bCs/>
          <w:color w:val="000000"/>
          <w:sz w:val="20"/>
          <w:szCs w:val="20"/>
        </w:rPr>
        <w:t>/կաշվե իրեր</w:t>
      </w:r>
      <w:r w:rsidR="00B7046F"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 և հագուստ արտադրողների, </w:t>
      </w:r>
      <w:r w:rsidR="00C02F6B" w:rsidRPr="00C55056">
        <w:rPr>
          <w:rFonts w:ascii="GHEA Grapalat" w:hAnsi="GHEA Grapalat" w:cs="Arial"/>
          <w:bCs/>
          <w:color w:val="000000"/>
          <w:sz w:val="20"/>
          <w:szCs w:val="20"/>
        </w:rPr>
        <w:t>մշակողների /դիզայն, մոդելավորում/, արտահանողների և մարկետինգային գործակալությունների և նրանց ասոցիացիաների</w:t>
      </w:r>
      <w:r w:rsidR="00B7046F"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 միջև</w:t>
      </w:r>
      <w:r w:rsidR="003E027B" w:rsidRPr="00C55056">
        <w:rPr>
          <w:rFonts w:ascii="GHEA Grapalat" w:hAnsi="GHEA Grapalat" w:cs="Arial"/>
          <w:bCs/>
          <w:color w:val="000000"/>
          <w:sz w:val="20"/>
          <w:szCs w:val="20"/>
        </w:rPr>
        <w:t>:</w:t>
      </w:r>
    </w:p>
    <w:p w:rsidR="003E027B" w:rsidRPr="00C55056" w:rsidRDefault="003E027B" w:rsidP="00F33D2E">
      <w:pPr>
        <w:pStyle w:val="yiv2498300942msonormal"/>
        <w:shd w:val="clear" w:color="auto" w:fill="FFFFFF"/>
        <w:spacing w:before="0" w:beforeAutospacing="0" w:after="0" w:afterAutospacing="0"/>
        <w:rPr>
          <w:rFonts w:ascii="GHEA Grapalat" w:hAnsi="GHEA Grapalat" w:cs="Arial"/>
          <w:bCs/>
          <w:color w:val="000000"/>
          <w:sz w:val="20"/>
          <w:szCs w:val="20"/>
        </w:rPr>
      </w:pPr>
    </w:p>
    <w:p w:rsidR="003E027B" w:rsidRPr="00C55056" w:rsidRDefault="003E027B" w:rsidP="00F33D2E">
      <w:pPr>
        <w:pStyle w:val="yiv2498300942msonormal"/>
        <w:shd w:val="clear" w:color="auto" w:fill="FFFFFF"/>
        <w:spacing w:before="0" w:beforeAutospacing="0" w:after="0" w:afterAutospacing="0"/>
        <w:rPr>
          <w:rFonts w:ascii="GHEA Grapalat" w:hAnsi="GHEA Grapalat" w:cs="Arial"/>
          <w:color w:val="000000"/>
          <w:sz w:val="20"/>
          <w:szCs w:val="20"/>
        </w:rPr>
      </w:pPr>
      <w:r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Ծրագրի երկրորդ փուլը հիմնված կլինի պիլոտային փուլում ձեռք բերված արդյունքների վրա և կընդլայնի իր գործունեությունը՝ ներառելով կոշիկ </w:t>
      </w:r>
      <w:r w:rsidR="00FC68CF"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և կաշվե իրեր </w:t>
      </w:r>
      <w:r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արտադրող ձեռնարկությունները և </w:t>
      </w:r>
      <w:r w:rsidR="00B85A61" w:rsidRPr="00C55056">
        <w:rPr>
          <w:rFonts w:ascii="GHEA Grapalat" w:hAnsi="GHEA Grapalat" w:cs="Arial"/>
          <w:bCs/>
          <w:color w:val="000000"/>
          <w:sz w:val="20"/>
          <w:szCs w:val="20"/>
        </w:rPr>
        <w:t>ևս մի քանի</w:t>
      </w:r>
      <w:r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 հագուստ արտադրող ձեռնարկություններ: Ծրագրի երկրորդ փուլի ընդլայնմամբ՝ ծրագիրը կանդրադառնա Հ</w:t>
      </w:r>
      <w:r w:rsidR="007E0B0E" w:rsidRPr="00C55056">
        <w:rPr>
          <w:rFonts w:ascii="GHEA Grapalat" w:hAnsi="GHEA Grapalat" w:cs="Arial"/>
          <w:bCs/>
          <w:color w:val="000000"/>
          <w:sz w:val="20"/>
          <w:szCs w:val="20"/>
        </w:rPr>
        <w:t>Հ</w:t>
      </w:r>
      <w:r w:rsidRPr="00C55056">
        <w:rPr>
          <w:rFonts w:ascii="GHEA Grapalat" w:hAnsi="GHEA Grapalat" w:cs="Arial"/>
          <w:bCs/>
          <w:color w:val="000000"/>
          <w:sz w:val="20"/>
          <w:szCs w:val="20"/>
        </w:rPr>
        <w:t xml:space="preserve"> մարզերում գործող կոշիկ և հագուստ արտադրող ձեռնարկությունների զարգացման և շուկա մուտք գործելու կարիքներին: </w:t>
      </w:r>
    </w:p>
    <w:p w:rsidR="001157FA" w:rsidRPr="00C55056" w:rsidRDefault="001157FA" w:rsidP="00273BDC">
      <w:pPr>
        <w:pStyle w:val="BodyText"/>
        <w:rPr>
          <w:rFonts w:ascii="GHEA Grapalat" w:hAnsi="GHEA Grapalat" w:cs="Arial"/>
          <w:bCs w:val="0"/>
          <w:sz w:val="20"/>
        </w:rPr>
      </w:pPr>
    </w:p>
    <w:p w:rsidR="00794C69" w:rsidRPr="00C55056" w:rsidRDefault="00794C69" w:rsidP="00794C69">
      <w:pPr>
        <w:pStyle w:val="Heading2"/>
        <w:shd w:val="clear" w:color="auto" w:fill="FFFFFF"/>
        <w:spacing w:after="0"/>
        <w:rPr>
          <w:rFonts w:ascii="GHEA Grapalat" w:hAnsi="GHEA Grapalat"/>
          <w:sz w:val="28"/>
        </w:rPr>
      </w:pPr>
      <w:bookmarkStart w:id="26" w:name="_Toc392836931"/>
      <w:bookmarkStart w:id="27" w:name="_Toc463599979"/>
      <w:bookmarkStart w:id="28" w:name="_Toc452455657"/>
      <w:bookmarkEnd w:id="22"/>
      <w:r w:rsidRPr="00C55056">
        <w:rPr>
          <w:rFonts w:ascii="GHEA Grapalat" w:hAnsi="GHEA Grapalat" w:cs="Arial"/>
          <w:szCs w:val="22"/>
        </w:rPr>
        <w:t>Բ</w:t>
      </w:r>
      <w:r w:rsidRPr="00C55056">
        <w:rPr>
          <w:rFonts w:ascii="GHEA Grapalat" w:hAnsi="GHEA Grapalat"/>
          <w:szCs w:val="22"/>
        </w:rPr>
        <w:t xml:space="preserve">.2. </w:t>
      </w:r>
      <w:r w:rsidRPr="00C55056">
        <w:rPr>
          <w:rFonts w:ascii="GHEA Grapalat" w:hAnsi="GHEA Grapalat" w:cs="Arial"/>
          <w:szCs w:val="22"/>
        </w:rPr>
        <w:t>Ակնկալվող</w:t>
      </w:r>
      <w:r w:rsidRPr="00C55056">
        <w:rPr>
          <w:rFonts w:ascii="GHEA Grapalat" w:hAnsi="GHEA Grapalat"/>
          <w:szCs w:val="22"/>
        </w:rPr>
        <w:t xml:space="preserve"> </w:t>
      </w:r>
      <w:r w:rsidRPr="00C55056">
        <w:rPr>
          <w:rFonts w:ascii="GHEA Grapalat" w:hAnsi="GHEA Grapalat" w:cs="Arial"/>
          <w:szCs w:val="22"/>
        </w:rPr>
        <w:t>թիրախային</w:t>
      </w:r>
      <w:r w:rsidRPr="00C55056">
        <w:rPr>
          <w:rFonts w:ascii="GHEA Grapalat" w:hAnsi="GHEA Grapalat"/>
          <w:szCs w:val="22"/>
        </w:rPr>
        <w:t xml:space="preserve"> </w:t>
      </w:r>
      <w:r w:rsidRPr="00C55056">
        <w:rPr>
          <w:rFonts w:ascii="GHEA Grapalat" w:hAnsi="GHEA Grapalat" w:cs="Arial"/>
          <w:szCs w:val="22"/>
        </w:rPr>
        <w:t>շահառուները</w:t>
      </w:r>
      <w:r w:rsidRPr="00C55056">
        <w:rPr>
          <w:rFonts w:ascii="GHEA Grapalat" w:hAnsi="GHEA Grapalat"/>
          <w:szCs w:val="22"/>
        </w:rPr>
        <w:t xml:space="preserve"> </w:t>
      </w:r>
      <w:r w:rsidRPr="00C55056">
        <w:rPr>
          <w:rFonts w:ascii="GHEA Grapalat" w:hAnsi="GHEA Grapalat" w:cs="Arial"/>
          <w:szCs w:val="22"/>
        </w:rPr>
        <w:t>և</w:t>
      </w:r>
      <w:proofErr w:type="gramStart"/>
      <w:r w:rsidRPr="00C55056">
        <w:rPr>
          <w:rFonts w:ascii="Courier New" w:hAnsi="Courier New" w:cs="Courier New"/>
          <w:szCs w:val="22"/>
        </w:rPr>
        <w:t> </w:t>
      </w:r>
      <w:r w:rsidRPr="00C55056">
        <w:rPr>
          <w:rFonts w:ascii="GHEA Grapalat" w:hAnsi="GHEA Grapalat"/>
          <w:szCs w:val="22"/>
        </w:rPr>
        <w:t xml:space="preserve"> </w:t>
      </w:r>
      <w:r w:rsidRPr="00C55056">
        <w:rPr>
          <w:rFonts w:ascii="GHEA Grapalat" w:hAnsi="GHEA Grapalat" w:cs="Arial"/>
          <w:szCs w:val="22"/>
        </w:rPr>
        <w:t>ընտրության</w:t>
      </w:r>
      <w:proofErr w:type="gramEnd"/>
      <w:r w:rsidRPr="00C55056">
        <w:rPr>
          <w:rFonts w:ascii="GHEA Grapalat" w:hAnsi="GHEA Grapalat"/>
          <w:szCs w:val="22"/>
        </w:rPr>
        <w:t xml:space="preserve"> </w:t>
      </w:r>
      <w:r w:rsidRPr="00C55056">
        <w:rPr>
          <w:rFonts w:ascii="GHEA Grapalat" w:hAnsi="GHEA Grapalat" w:cs="Arial"/>
          <w:szCs w:val="22"/>
        </w:rPr>
        <w:t>չափորոշիչները</w:t>
      </w:r>
      <w:bookmarkEnd w:id="26"/>
      <w:bookmarkEnd w:id="27"/>
    </w:p>
    <w:p w:rsidR="00794C69" w:rsidRPr="00C55056" w:rsidRDefault="00794C69" w:rsidP="00E31831">
      <w:pPr>
        <w:rPr>
          <w:rFonts w:ascii="GHEA Grapalat" w:hAnsi="GHEA Grapalat"/>
          <w:sz w:val="36"/>
          <w:szCs w:val="36"/>
        </w:rPr>
      </w:pPr>
      <w:r w:rsidRPr="00C55056">
        <w:rPr>
          <w:rFonts w:ascii="Courier New" w:hAnsi="Courier New" w:cs="Courier New"/>
        </w:rPr>
        <w:t> </w:t>
      </w:r>
    </w:p>
    <w:p w:rsidR="00794C69" w:rsidRPr="00C55056" w:rsidRDefault="00794C69" w:rsidP="00E31831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Տեխնիկական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աջակցությունից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կշահեն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պետական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մասնավոր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ոլորտի</w:t>
      </w:r>
      <w:proofErr w:type="gramStart"/>
      <w:r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հետևյալ</w:t>
      </w:r>
      <w:proofErr w:type="gramEnd"/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սուբյեկտները.</w:t>
      </w:r>
      <w:r w:rsidRPr="00C55056">
        <w:rPr>
          <w:rFonts w:ascii="Courier New" w:hAnsi="Courier New" w:cs="Courier New"/>
          <w:sz w:val="20"/>
          <w:szCs w:val="20"/>
        </w:rPr>
        <w:t> </w:t>
      </w:r>
    </w:p>
    <w:p w:rsidR="00794C69" w:rsidRPr="00C55056" w:rsidRDefault="00794C69" w:rsidP="00966C72">
      <w:pPr>
        <w:numPr>
          <w:ilvl w:val="0"/>
          <w:numId w:val="22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տեքստիլի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հագուստի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ՓՄՁ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ները,</w:t>
      </w:r>
    </w:p>
    <w:p w:rsidR="00794C69" w:rsidRPr="00C55056" w:rsidRDefault="00794C69" w:rsidP="00966C72">
      <w:pPr>
        <w:numPr>
          <w:ilvl w:val="0"/>
          <w:numId w:val="22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կոշկեղենի/կաշվե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իրերի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արտադրության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ոլորտում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sz w:val="20"/>
          <w:szCs w:val="20"/>
        </w:rPr>
        <w:t>գործող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sz w:val="20"/>
          <w:szCs w:val="20"/>
        </w:rPr>
        <w:t>ՓՄՁ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 w:cs="Arial"/>
          <w:sz w:val="20"/>
          <w:szCs w:val="20"/>
        </w:rPr>
        <w:t>ները</w:t>
      </w:r>
      <w:r w:rsidR="001B63E1" w:rsidRPr="00C55056">
        <w:rPr>
          <w:rFonts w:ascii="GHEA Grapalat" w:hAnsi="GHEA Grapalat" w:cs="Arial"/>
          <w:sz w:val="20"/>
          <w:szCs w:val="20"/>
        </w:rPr>
        <w:t>,</w:t>
      </w:r>
    </w:p>
    <w:p w:rsidR="00794C69" w:rsidRPr="00C55056" w:rsidRDefault="00794C69" w:rsidP="00966C72">
      <w:pPr>
        <w:numPr>
          <w:ilvl w:val="0"/>
          <w:numId w:val="22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հագուստի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կոշիկի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մոդելավորողները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դիզայնով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զբաղվողները,</w:t>
      </w:r>
    </w:p>
    <w:p w:rsidR="00794C69" w:rsidRPr="00C55056" w:rsidRDefault="00794C69" w:rsidP="00966C72">
      <w:pPr>
        <w:numPr>
          <w:ilvl w:val="0"/>
          <w:numId w:val="22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համապատասխան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ոլորտային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ասոցիացիաները,</w:t>
      </w:r>
    </w:p>
    <w:p w:rsidR="00794C69" w:rsidRPr="00C55056" w:rsidRDefault="00794C69" w:rsidP="00966C72">
      <w:pPr>
        <w:numPr>
          <w:ilvl w:val="0"/>
          <w:numId w:val="22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ՓՄՁ</w:t>
      </w:r>
      <w:r w:rsidRPr="00C55056">
        <w:rPr>
          <w:rFonts w:ascii="GHEA Grapalat" w:hAnsi="GHEA Grapalat" w:cs="Arial Armenian"/>
          <w:sz w:val="20"/>
          <w:szCs w:val="20"/>
        </w:rPr>
        <w:t>-</w:t>
      </w:r>
      <w:r w:rsidRPr="00C55056">
        <w:rPr>
          <w:rFonts w:ascii="GHEA Grapalat" w:hAnsi="GHEA Grapalat"/>
          <w:sz w:val="20"/>
          <w:szCs w:val="20"/>
        </w:rPr>
        <w:t>ներին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ձեռնարկություններին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տեխնիկական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ֆինանսական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աջակցություն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ցույց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տվող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հաստատությունները,</w:t>
      </w:r>
    </w:p>
    <w:p w:rsidR="00794C69" w:rsidRPr="00C55056" w:rsidRDefault="00794C69" w:rsidP="00966C72">
      <w:pPr>
        <w:numPr>
          <w:ilvl w:val="0"/>
          <w:numId w:val="22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արտահան</w:t>
      </w:r>
      <w:r w:rsidR="00DB1ABC" w:rsidRPr="00C55056">
        <w:rPr>
          <w:rFonts w:ascii="GHEA Grapalat" w:hAnsi="GHEA Grapalat"/>
          <w:sz w:val="20"/>
          <w:szCs w:val="20"/>
        </w:rPr>
        <w:t>ու</w:t>
      </w:r>
      <w:r w:rsidRPr="00C55056">
        <w:rPr>
          <w:rFonts w:ascii="GHEA Grapalat" w:hAnsi="GHEA Grapalat"/>
          <w:sz w:val="20"/>
          <w:szCs w:val="20"/>
        </w:rPr>
        <w:t>մը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խթանող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գործակալությունները,</w:t>
      </w:r>
    </w:p>
    <w:p w:rsidR="00794C69" w:rsidRPr="00C55056" w:rsidRDefault="00794C69" w:rsidP="00966C72">
      <w:pPr>
        <w:numPr>
          <w:ilvl w:val="0"/>
          <w:numId w:val="22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տեղական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փորձագետները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</w:p>
    <w:p w:rsidR="00794C69" w:rsidRPr="00C55056" w:rsidRDefault="00794C69" w:rsidP="00966C72">
      <w:pPr>
        <w:numPr>
          <w:ilvl w:val="0"/>
          <w:numId w:val="22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ծրագրի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գործընկեր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հաստատությունները:</w:t>
      </w:r>
    </w:p>
    <w:p w:rsidR="00262A65" w:rsidRPr="00C55056" w:rsidRDefault="0083720D" w:rsidP="00E31831">
      <w:pPr>
        <w:rPr>
          <w:rFonts w:ascii="GHEA Grapalat" w:hAnsi="GHEA Grapalat"/>
          <w:sz w:val="20"/>
          <w:szCs w:val="20"/>
          <w:shd w:val="clear" w:color="auto" w:fill="FFFFFF"/>
        </w:rPr>
      </w:pPr>
      <w:r w:rsidRPr="00C55056">
        <w:rPr>
          <w:rFonts w:ascii="GHEA Grapalat" w:hAnsi="GHEA Grapalat"/>
          <w:sz w:val="20"/>
          <w:szCs w:val="20"/>
        </w:rPr>
        <w:t xml:space="preserve">Ծրագրի առաջին փուլում </w:t>
      </w:r>
      <w:r w:rsidR="00CB5A3A" w:rsidRPr="00C55056">
        <w:rPr>
          <w:rFonts w:ascii="GHEA Grapalat" w:hAnsi="GHEA Grapalat"/>
          <w:sz w:val="20"/>
          <w:szCs w:val="20"/>
        </w:rPr>
        <w:t>ընդգրկված</w:t>
      </w:r>
      <w:r w:rsidR="00CB5A3A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CB5A3A" w:rsidRPr="00C55056">
        <w:rPr>
          <w:rFonts w:ascii="GHEA Grapalat" w:hAnsi="GHEA Grapalat"/>
          <w:sz w:val="20"/>
          <w:szCs w:val="20"/>
        </w:rPr>
        <w:t>Տեքստիլի</w:t>
      </w:r>
      <w:r w:rsidR="00CB5A3A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</w:rPr>
        <w:t>և</w:t>
      </w:r>
      <w:r w:rsidR="00CB5A3A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</w:rPr>
        <w:t>հագուստի</w:t>
      </w:r>
      <w:r w:rsidR="00CB5A3A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</w:rPr>
        <w:t>արտադրության</w:t>
      </w:r>
      <w:r w:rsidR="00CB5A3A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</w:rPr>
        <w:t>ոլորտում</w:t>
      </w:r>
      <w:r w:rsidR="00CB5A3A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</w:rPr>
        <w:t>գործող</w:t>
      </w:r>
      <w:r w:rsidR="00CB5A3A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</w:rPr>
        <w:t>նվազագույնը</w:t>
      </w:r>
      <w:r w:rsidR="00CB5A3A" w:rsidRPr="00C55056">
        <w:rPr>
          <w:rFonts w:ascii="Courier New" w:hAnsi="Courier New" w:cs="Courier New"/>
          <w:sz w:val="20"/>
          <w:szCs w:val="20"/>
        </w:rPr>
        <w:t> </w:t>
      </w:r>
      <w:r w:rsidR="00CB5A3A" w:rsidRPr="00C55056">
        <w:rPr>
          <w:rFonts w:ascii="GHEA Grapalat" w:hAnsi="GHEA Grapalat" w:cs="Arial Armenian"/>
          <w:sz w:val="20"/>
          <w:szCs w:val="20"/>
        </w:rPr>
        <w:t xml:space="preserve"> 5-7, </w:t>
      </w:r>
      <w:r w:rsidR="00CB5A3A" w:rsidRPr="00C55056">
        <w:rPr>
          <w:rFonts w:ascii="GHEA Grapalat" w:hAnsi="GHEA Grapalat"/>
          <w:sz w:val="20"/>
          <w:szCs w:val="20"/>
        </w:rPr>
        <w:t>առավելագույնը</w:t>
      </w:r>
      <w:r w:rsidR="00CB5A3A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CB5A3A" w:rsidRPr="00C55056">
        <w:rPr>
          <w:rFonts w:ascii="GHEA Grapalat" w:hAnsi="GHEA Grapalat"/>
          <w:sz w:val="20"/>
          <w:szCs w:val="20"/>
        </w:rPr>
        <w:t>10,</w:t>
      </w:r>
      <w:r w:rsidR="00CB5A3A" w:rsidRPr="00C55056">
        <w:rPr>
          <w:rFonts w:ascii="Courier New" w:hAnsi="Courier New" w:cs="Courier New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 xml:space="preserve">և կոշիկի ու կաշվե իրերի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արտադրության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ոլորտում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գործող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նվազագույնը</w:t>
      </w:r>
      <w:r w:rsidR="00CB5A3A" w:rsidRPr="00C55056">
        <w:rPr>
          <w:rFonts w:ascii="Courier New" w:hAnsi="Courier New" w:cs="Courier New"/>
          <w:sz w:val="20"/>
          <w:szCs w:val="20"/>
          <w:shd w:val="clear" w:color="auto" w:fill="FFFFFF"/>
        </w:rPr>
        <w:t> 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5-7,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առավելագույնը</w:t>
      </w:r>
      <w:r w:rsidR="00CB5A3A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  <w:shd w:val="clear" w:color="auto" w:fill="FFFFFF"/>
        </w:rPr>
        <w:t> 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10 կամավոր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ՓՄՁ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>-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ներից</w:t>
      </w:r>
      <w:r w:rsidR="00CB5A3A" w:rsidRPr="00C55056">
        <w:rPr>
          <w:rFonts w:ascii="GHEA Grapalat" w:hAnsi="GHEA Grapalat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 xml:space="preserve">կազմված պիլոտային խումբ, ինչպես նաև հագուստի արտադրության ոլորտում գործող հավելյալ 5-6 կամավոր ՓՄՁ-ներ երկրորդ փուլում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կարող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են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դառնալ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ծրագրի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շահառուներ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,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կընտրվեն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ձեռնարկության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իրավական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գործունեության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համար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սահմանված</w:t>
      </w:r>
      <w:r w:rsidR="00CB5A3A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  <w:shd w:val="clear" w:color="auto" w:fill="FFFFFF"/>
        </w:rPr>
        <w:t> 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հետևյալ</w:t>
      </w:r>
      <w:r w:rsidR="00CB5A3A" w:rsidRPr="00C55056">
        <w:rPr>
          <w:rFonts w:ascii="GHEA Grapalat" w:hAnsi="GHEA Grapalat" w:cs="Arial Armenian"/>
          <w:sz w:val="20"/>
          <w:szCs w:val="20"/>
          <w:shd w:val="clear" w:color="auto" w:fill="FFFFFF"/>
        </w:rPr>
        <w:t xml:space="preserve"> </w:t>
      </w:r>
      <w:r w:rsidR="00CB5A3A" w:rsidRPr="00C55056">
        <w:rPr>
          <w:rFonts w:ascii="GHEA Grapalat" w:hAnsi="GHEA Grapalat"/>
          <w:sz w:val="20"/>
          <w:szCs w:val="20"/>
          <w:shd w:val="clear" w:color="auto" w:fill="FFFFFF"/>
        </w:rPr>
        <w:t>չափորոշիչներով.</w:t>
      </w:r>
    </w:p>
    <w:p w:rsidR="00CB5A3A" w:rsidRPr="00C55056" w:rsidRDefault="00CB5A3A" w:rsidP="00966C72">
      <w:pPr>
        <w:numPr>
          <w:ilvl w:val="0"/>
          <w:numId w:val="23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lastRenderedPageBreak/>
        <w:t>ձեռնարկությունը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շահագործվում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վերջին</w:t>
      </w:r>
      <w:r w:rsidRPr="00C55056">
        <w:rPr>
          <w:rFonts w:ascii="GHEA Grapalat" w:hAnsi="GHEA Grapalat" w:cs="Arial Armenian"/>
          <w:sz w:val="20"/>
          <w:szCs w:val="20"/>
        </w:rPr>
        <w:t xml:space="preserve"> 3 </w:t>
      </w:r>
      <w:r w:rsidRPr="00C55056">
        <w:rPr>
          <w:rFonts w:ascii="GHEA Grapalat" w:hAnsi="GHEA Grapalat"/>
          <w:sz w:val="20"/>
          <w:szCs w:val="20"/>
        </w:rPr>
        <w:t>տարիներին,</w:t>
      </w:r>
    </w:p>
    <w:p w:rsidR="00CB5A3A" w:rsidRPr="00C55056" w:rsidRDefault="00CB5A3A" w:rsidP="00966C72">
      <w:pPr>
        <w:numPr>
          <w:ilvl w:val="0"/>
          <w:numId w:val="23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ձեռնարկությունը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ֆինանսապես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հաղթահարելի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համապատասխանում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ֆինանսական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գործունեության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սահմանված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չափորոշիչներին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դրական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ցուցանիշ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ունեցող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զուտ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ակտիվների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գրանցում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հաշվետու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տարվա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վերջին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ֆինանսական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տարվա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>),</w:t>
      </w:r>
      <w:r w:rsidRPr="00C55056">
        <w:rPr>
          <w:rFonts w:ascii="Courier New" w:hAnsi="Courier New" w:cs="Courier New"/>
          <w:sz w:val="20"/>
          <w:szCs w:val="20"/>
        </w:rPr>
        <w:t> </w:t>
      </w:r>
    </w:p>
    <w:p w:rsidR="00CB5A3A" w:rsidRPr="00C55056" w:rsidRDefault="00CB5A3A" w:rsidP="00966C72">
      <w:pPr>
        <w:numPr>
          <w:ilvl w:val="0"/>
          <w:numId w:val="23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հանդես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չի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գալիս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որպես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ոչ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միջպետական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ընկերության</w:t>
      </w:r>
      <w:r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Pr="00C55056">
        <w:rPr>
          <w:rFonts w:ascii="GHEA Grapalat" w:hAnsi="GHEA Grapalat"/>
          <w:sz w:val="20"/>
          <w:szCs w:val="20"/>
        </w:rPr>
        <w:t>ոչ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էլ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շատ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մեծ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ազգային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կամ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տարածաշրջանային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մակարդակով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խմբի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դուստր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կազմակերպություն</w:t>
      </w:r>
      <w:r w:rsidRPr="00C55056">
        <w:rPr>
          <w:rFonts w:ascii="Courier New" w:hAnsi="Courier New" w:cs="Courier New"/>
          <w:sz w:val="20"/>
          <w:szCs w:val="20"/>
        </w:rPr>
        <w:t> </w:t>
      </w:r>
    </w:p>
    <w:p w:rsidR="00CB5A3A" w:rsidRPr="00C55056" w:rsidRDefault="00CB5A3A" w:rsidP="00966C72">
      <w:pPr>
        <w:numPr>
          <w:ilvl w:val="0"/>
          <w:numId w:val="23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աշխատատեղերի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ստեղծման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կարողություններ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արտահանման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հզորություններ,</w:t>
      </w:r>
    </w:p>
    <w:p w:rsidR="00CB5A3A" w:rsidRPr="00C55056" w:rsidRDefault="00CB5A3A" w:rsidP="00966C72">
      <w:pPr>
        <w:numPr>
          <w:ilvl w:val="0"/>
          <w:numId w:val="23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սեփական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պատրաստի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նորարարությունների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(</w:t>
      </w:r>
      <w:r w:rsidRPr="00C55056">
        <w:rPr>
          <w:rFonts w:ascii="GHEA Grapalat" w:hAnsi="GHEA Grapalat"/>
          <w:sz w:val="20"/>
          <w:szCs w:val="20"/>
        </w:rPr>
        <w:t>դիզայնի</w:t>
      </w:r>
      <w:r w:rsidRPr="00C55056">
        <w:rPr>
          <w:rFonts w:ascii="GHEA Grapalat" w:hAnsi="GHEA Grapalat" w:cs="Arial Armenian"/>
          <w:sz w:val="20"/>
          <w:szCs w:val="20"/>
        </w:rPr>
        <w:t xml:space="preserve">)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տեխնիկապես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արդիականացման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միջոցով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արտադրանքի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դիվերսիֆիկացման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պատրաստակամություն</w:t>
      </w:r>
      <w:r w:rsidRPr="00C55056">
        <w:rPr>
          <w:rFonts w:ascii="GHEA Grapalat" w:hAnsi="GHEA Grapalat" w:cs="Arial Armenian"/>
          <w:sz w:val="20"/>
          <w:szCs w:val="20"/>
        </w:rPr>
        <w:t>,</w:t>
      </w:r>
      <w:r w:rsidRPr="00C55056">
        <w:rPr>
          <w:rFonts w:ascii="Courier New" w:hAnsi="Courier New" w:cs="Courier New"/>
          <w:sz w:val="20"/>
          <w:szCs w:val="20"/>
        </w:rPr>
        <w:t> </w:t>
      </w:r>
    </w:p>
    <w:p w:rsidR="00CB5A3A" w:rsidRPr="00C55056" w:rsidRDefault="00CB5A3A" w:rsidP="00966C72">
      <w:pPr>
        <w:numPr>
          <w:ilvl w:val="0"/>
          <w:numId w:val="23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պատրաստակամություն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կլանելու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ծրագրի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աջակցությանն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ուղղված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դիզայներական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գծով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գիտելիքների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պաշարը,</w:t>
      </w:r>
    </w:p>
    <w:p w:rsidR="00CB5A3A" w:rsidRPr="00C55056" w:rsidRDefault="00CB5A3A" w:rsidP="00966C72">
      <w:pPr>
        <w:numPr>
          <w:ilvl w:val="0"/>
          <w:numId w:val="23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հետաքրքրվածություն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և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պատրաստակամություն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այլ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հայ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արտադրողների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հետ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մասնակցելու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համատեղ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ցուցահանդեսների</w:t>
      </w:r>
      <w:r w:rsidRPr="00C55056">
        <w:rPr>
          <w:rFonts w:ascii="GHEA Grapalat" w:hAnsi="GHEA Grapalat" w:cs="Arial Armenian"/>
          <w:sz w:val="20"/>
          <w:szCs w:val="20"/>
        </w:rPr>
        <w:t>,</w:t>
      </w:r>
      <w:r w:rsidRPr="00C55056">
        <w:rPr>
          <w:rFonts w:ascii="Courier New" w:hAnsi="Courier New" w:cs="Courier New"/>
          <w:sz w:val="20"/>
          <w:szCs w:val="20"/>
        </w:rPr>
        <w:t>  </w:t>
      </w:r>
    </w:p>
    <w:p w:rsidR="002A4638" w:rsidRPr="00C55056" w:rsidRDefault="00CB5A3A" w:rsidP="00966C72">
      <w:pPr>
        <w:numPr>
          <w:ilvl w:val="0"/>
          <w:numId w:val="23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տարածաշրջանային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արդյունաբերական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կապերի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խթանման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համար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ներուժի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առկայություն:</w:t>
      </w:r>
    </w:p>
    <w:bookmarkEnd w:id="28"/>
    <w:p w:rsidR="00CB5A3A" w:rsidRPr="00C55056" w:rsidRDefault="00CB5A3A" w:rsidP="00CB5A3A">
      <w:pPr>
        <w:jc w:val="both"/>
        <w:rPr>
          <w:rFonts w:ascii="GHEA Grapalat" w:hAnsi="GHEA Grapalat"/>
          <w:color w:val="000000"/>
          <w:sz w:val="20"/>
          <w:szCs w:val="20"/>
        </w:rPr>
      </w:pPr>
      <w:r w:rsidRPr="00C55056">
        <w:rPr>
          <w:rFonts w:ascii="GHEA Grapalat" w:hAnsi="GHEA Grapalat" w:cs="Arial"/>
          <w:color w:val="000000"/>
          <w:sz w:val="20"/>
          <w:szCs w:val="20"/>
        </w:rPr>
        <w:t>Պոտենցիալ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շահառու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ձեռնարկությունների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համար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սահմանված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չափորոշիչներից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բացի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թիրախային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կհամարվեն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այն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ձեռնարկությունները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որոնք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ղեկավարվում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են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կանանց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կողմից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(</w:t>
      </w:r>
      <w:r w:rsidRPr="00C55056">
        <w:rPr>
          <w:rFonts w:ascii="GHEA Grapalat" w:hAnsi="GHEA Grapalat"/>
          <w:color w:val="000000"/>
          <w:sz w:val="20"/>
          <w:szCs w:val="20"/>
        </w:rPr>
        <w:t>պիլոտային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color w:val="000000"/>
          <w:sz w:val="20"/>
          <w:szCs w:val="20"/>
        </w:rPr>
        <w:t>շահառու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color w:val="000000"/>
          <w:sz w:val="20"/>
          <w:szCs w:val="20"/>
        </w:rPr>
        <w:t>ընկերությունների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color w:val="000000"/>
          <w:sz w:val="20"/>
          <w:szCs w:val="20"/>
        </w:rPr>
        <w:t>առնվազն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color w:val="000000"/>
          <w:sz w:val="20"/>
          <w:szCs w:val="20"/>
        </w:rPr>
        <w:t>30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color w:val="000000"/>
          <w:sz w:val="20"/>
          <w:szCs w:val="20"/>
        </w:rPr>
        <w:t>տոկոսը,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որոնց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սեփականատերը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կամ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ղեկավարը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կին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է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)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կամ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էլ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ունեն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գենդերային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հավասարություն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կանանց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դերը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համարվում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է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կարևո</w:t>
      </w:r>
      <w:r w:rsidR="00DB47CD" w:rsidRPr="00C55056">
        <w:rPr>
          <w:rFonts w:ascii="GHEA Grapalat" w:hAnsi="GHEA Grapalat" w:cs="Arial"/>
          <w:color w:val="000000"/>
          <w:sz w:val="20"/>
          <w:szCs w:val="20"/>
        </w:rPr>
        <w:t>ր</w:t>
      </w:r>
      <w:r w:rsidR="00DB47CD" w:rsidRPr="00C55056">
        <w:rPr>
          <w:rStyle w:val="FootnoteReference"/>
          <w:rFonts w:ascii="GHEA Grapalat" w:hAnsi="GHEA Grapalat" w:cs="Arial"/>
          <w:color w:val="000000"/>
          <w:sz w:val="20"/>
          <w:szCs w:val="20"/>
        </w:rPr>
        <w:footnoteReference w:id="16"/>
      </w:r>
      <w:r w:rsidRPr="00C55056">
        <w:rPr>
          <w:rFonts w:ascii="GHEA Grapalat" w:hAnsi="GHEA Grapalat"/>
          <w:color w:val="000000"/>
          <w:sz w:val="20"/>
          <w:szCs w:val="20"/>
        </w:rPr>
        <w:t xml:space="preserve">: </w:t>
      </w:r>
    </w:p>
    <w:p w:rsidR="00CB5A3A" w:rsidRPr="00C55056" w:rsidRDefault="00CB5A3A" w:rsidP="00CB5A3A">
      <w:pPr>
        <w:jc w:val="both"/>
        <w:rPr>
          <w:rFonts w:ascii="GHEA Grapalat" w:hAnsi="GHEA Grapalat"/>
          <w:color w:val="000000"/>
          <w:sz w:val="20"/>
          <w:szCs w:val="20"/>
        </w:rPr>
      </w:pPr>
      <w:r w:rsidRPr="00C55056">
        <w:rPr>
          <w:rFonts w:ascii="GHEA Grapalat" w:hAnsi="GHEA Grapalat" w:cs="Arial"/>
          <w:color w:val="000000"/>
          <w:sz w:val="20"/>
          <w:szCs w:val="20"/>
        </w:rPr>
        <w:t>Ծրագիրը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նաև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կաջակցի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դիզայնի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մոդելավորման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բնագավառում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ընտրված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շահառու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աջակից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հաստատությունների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ոլորտային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ասոցիացիաների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մարդկային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տեխնիկական</w:t>
      </w:r>
      <w:r w:rsidRPr="00C55056">
        <w:rPr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կարողությունների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հզորացմանը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: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Ծրագիրը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նաև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կաջակցի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առկա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գործող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նորաձևության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կառույցին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>/</w:t>
      </w:r>
      <w:r w:rsidRPr="00C55056">
        <w:rPr>
          <w:rFonts w:ascii="GHEA Grapalat" w:hAnsi="GHEA Grapalat"/>
          <w:color w:val="000000"/>
          <w:sz w:val="20"/>
          <w:szCs w:val="20"/>
        </w:rPr>
        <w:t>կառույցներին</w:t>
      </w:r>
      <w:r w:rsidRPr="00C55056">
        <w:rPr>
          <w:rFonts w:ascii="GHEA Grapalat" w:hAnsi="GHEA Grapalat" w:cs="Arial"/>
          <w:color w:val="000000"/>
          <w:sz w:val="20"/>
          <w:szCs w:val="20"/>
        </w:rPr>
        <w:t>՝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այն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ծառայեցնելով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որպես</w:t>
      </w:r>
      <w:r w:rsidRPr="00C55056">
        <w:rPr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ոլորտային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կենտրոն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որը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տեղական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հագուստ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color w:val="000000"/>
          <w:sz w:val="20"/>
          <w:szCs w:val="20"/>
        </w:rPr>
        <w:t>և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color w:val="000000"/>
          <w:sz w:val="20"/>
          <w:szCs w:val="20"/>
        </w:rPr>
        <w:t>կոշիկ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արտադրո</w:t>
      </w:r>
      <w:r w:rsidRPr="00C55056">
        <w:rPr>
          <w:rFonts w:ascii="GHEA Grapalat" w:hAnsi="GHEA Grapalat"/>
          <w:color w:val="000000"/>
          <w:sz w:val="20"/>
          <w:szCs w:val="20"/>
        </w:rPr>
        <w:t>ղ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ձեռնարկություններին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ձևավորմանը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տեսակավորմանը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նմուշների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ստեղծմանն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առնչվող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ծառայություններ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կմատուցի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>: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Նշված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կարողությունների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ստեղծման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համար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անհրաժեշտ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գործունեություն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ծավալելու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նպատակով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կընտրվի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շահառու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կենտրոն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>/</w:t>
      </w:r>
      <w:r w:rsidRPr="00C55056">
        <w:rPr>
          <w:rFonts w:ascii="GHEA Grapalat" w:hAnsi="GHEA Grapalat"/>
          <w:color w:val="000000"/>
          <w:sz w:val="20"/>
          <w:szCs w:val="20"/>
        </w:rPr>
        <w:t>կենտրոններ</w:t>
      </w:r>
      <w:r w:rsidRPr="00C55056">
        <w:rPr>
          <w:rFonts w:ascii="GHEA Grapalat" w:hAnsi="GHEA Grapalat" w:cs="Arial"/>
          <w:color w:val="000000"/>
          <w:sz w:val="20"/>
          <w:szCs w:val="20"/>
        </w:rPr>
        <w:t>՝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b/>
          <w:bCs/>
          <w:color w:val="000000"/>
          <w:sz w:val="20"/>
          <w:szCs w:val="20"/>
        </w:rPr>
        <w:t>հաստատության</w:t>
      </w:r>
      <w:r w:rsidRPr="00C55056">
        <w:rPr>
          <w:rFonts w:ascii="GHEA Grapalat" w:hAnsi="GHEA Grapalat" w:cs="Arial Armenian"/>
          <w:b/>
          <w:bCs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b/>
          <w:bCs/>
          <w:color w:val="000000"/>
          <w:sz w:val="20"/>
          <w:szCs w:val="20"/>
        </w:rPr>
        <w:t>համար</w:t>
      </w:r>
      <w:r w:rsidRPr="00C55056">
        <w:rPr>
          <w:rFonts w:ascii="GHEA Grapalat" w:hAnsi="GHEA Grapalat" w:cs="Arial Armenian"/>
          <w:b/>
          <w:bCs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b/>
          <w:bCs/>
          <w:color w:val="000000"/>
          <w:sz w:val="20"/>
          <w:szCs w:val="20"/>
        </w:rPr>
        <w:t>սահմանված</w:t>
      </w:r>
      <w:r w:rsidRPr="00C55056">
        <w:rPr>
          <w:rFonts w:ascii="GHEA Grapalat" w:hAnsi="GHEA Grapalat" w:cs="Arial Armenian"/>
          <w:b/>
          <w:bCs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b/>
          <w:bCs/>
          <w:color w:val="000000"/>
          <w:sz w:val="20"/>
          <w:szCs w:val="20"/>
        </w:rPr>
        <w:t>հետևյալ</w:t>
      </w:r>
      <w:r w:rsidRPr="00C55056">
        <w:rPr>
          <w:rFonts w:ascii="GHEA Grapalat" w:hAnsi="GHEA Grapalat" w:cs="Arial Armenian"/>
          <w:b/>
          <w:bCs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b/>
          <w:bCs/>
          <w:color w:val="000000"/>
          <w:sz w:val="20"/>
          <w:szCs w:val="20"/>
        </w:rPr>
        <w:t>չափորոշիչների</w:t>
      </w:r>
      <w:r w:rsidRPr="00C55056">
        <w:rPr>
          <w:rFonts w:ascii="GHEA Grapalat" w:hAnsi="GHEA Grapalat" w:cs="Arial Armenian"/>
          <w:b/>
          <w:bCs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b/>
          <w:bCs/>
          <w:color w:val="000000"/>
          <w:sz w:val="20"/>
          <w:szCs w:val="20"/>
        </w:rPr>
        <w:t>հիման</w:t>
      </w:r>
      <w:r w:rsidRPr="00C55056">
        <w:rPr>
          <w:rFonts w:ascii="GHEA Grapalat" w:hAnsi="GHEA Grapalat" w:cs="Arial Armenian"/>
          <w:b/>
          <w:bCs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b/>
          <w:bCs/>
          <w:color w:val="000000"/>
          <w:sz w:val="20"/>
          <w:szCs w:val="20"/>
        </w:rPr>
        <w:t>վրա</w:t>
      </w:r>
      <w:r w:rsidRPr="00C55056">
        <w:rPr>
          <w:rFonts w:ascii="GHEA Grapalat" w:hAnsi="GHEA Grapalat"/>
          <w:b/>
          <w:bCs/>
          <w:color w:val="000000"/>
          <w:sz w:val="20"/>
          <w:szCs w:val="20"/>
        </w:rPr>
        <w:t>.</w:t>
      </w:r>
      <w:r w:rsidRPr="00C55056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B93C26" w:rsidRPr="00C55056" w:rsidRDefault="00CB5A3A" w:rsidP="00966C72">
      <w:pPr>
        <w:pStyle w:val="BodyText2"/>
        <w:numPr>
          <w:ilvl w:val="0"/>
          <w:numId w:val="2"/>
        </w:numPr>
        <w:ind w:left="-9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արդյունաբերության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ոլորտին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աջակցող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հաստատություն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արդյունաբերության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ոլորտի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զարգացման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գործակալություն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ոլորտային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/>
          <w:color w:val="000000"/>
          <w:sz w:val="20"/>
          <w:szCs w:val="20"/>
          <w:lang w:val="en-GB"/>
        </w:rPr>
        <w:t>(տեքստիլ/կոշիկ/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թեթև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արդյունաբերություն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)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ասոցիացիա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արդյունաբերությանն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առնչվող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թեսթավորում</w:t>
      </w:r>
      <w:r w:rsidRPr="00C55056">
        <w:rPr>
          <w:rFonts w:ascii="Courier New" w:hAnsi="Courier New" w:cs="Courier New"/>
          <w:color w:val="000000"/>
          <w:sz w:val="20"/>
          <w:szCs w:val="20"/>
          <w:lang w:val="en-GB"/>
        </w:rPr>
        <w:t> 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հետազոտություն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անցկացնող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կենտրոններ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>,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  <w:lang w:val="en-GB"/>
        </w:rPr>
        <w:t> </w:t>
      </w:r>
      <w:r w:rsidRPr="00C55056">
        <w:rPr>
          <w:rFonts w:ascii="GHEA Grapalat" w:hAnsi="GHEA Grapalat"/>
          <w:color w:val="000000"/>
          <w:sz w:val="20"/>
          <w:szCs w:val="20"/>
          <w:lang w:val="en-GB"/>
        </w:rPr>
        <w:t>հագուստի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  <w:lang w:val="en-GB"/>
        </w:rPr>
        <w:t> </w:t>
      </w:r>
      <w:r w:rsidRPr="00C55056">
        <w:rPr>
          <w:rFonts w:ascii="GHEA Grapalat" w:hAnsi="GHEA Grapalat"/>
          <w:color w:val="000000"/>
          <w:sz w:val="20"/>
          <w:szCs w:val="20"/>
          <w:lang w:val="en-GB"/>
        </w:rPr>
        <w:t>և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  <w:lang w:val="en-GB"/>
        </w:rPr>
        <w:t> </w:t>
      </w:r>
      <w:r w:rsidRPr="00C55056">
        <w:rPr>
          <w:rFonts w:ascii="GHEA Grapalat" w:hAnsi="GHEA Grapalat"/>
          <w:color w:val="000000"/>
          <w:sz w:val="20"/>
          <w:szCs w:val="20"/>
          <w:lang w:val="en-GB"/>
        </w:rPr>
        <w:t>կոշիկի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  <w:lang w:val="en-GB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դիզայնի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նորաձևության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ոլորտում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կրթում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,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տեխնիկական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աջակցություն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կարողությունների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զարգացման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այլ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ծառայություններ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մատուցելու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հարցում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առնվազն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10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տարված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փորձ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ունեցող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հատուկ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մասնագիտական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դպրոց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կամ</w:t>
      </w:r>
      <w:r w:rsidRPr="00C55056">
        <w:rPr>
          <w:rFonts w:ascii="GHEA Grapalat" w:hAnsi="GHEA Grapalat" w:cs="Arial Armenian"/>
          <w:color w:val="000000"/>
          <w:sz w:val="20"/>
          <w:szCs w:val="20"/>
          <w:lang w:val="en-GB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  <w:lang w:val="en-GB"/>
        </w:rPr>
        <w:t>տեխնիկական</w:t>
      </w:r>
      <w:r w:rsidRPr="00C55056">
        <w:rPr>
          <w:rFonts w:ascii="Courier New" w:hAnsi="Courier New" w:cs="Courier New"/>
          <w:color w:val="000000"/>
          <w:sz w:val="20"/>
          <w:szCs w:val="20"/>
          <w:lang w:val="en-GB"/>
        </w:rPr>
        <w:t> </w:t>
      </w:r>
      <w:r w:rsidRPr="00C55056">
        <w:rPr>
          <w:rFonts w:ascii="GHEA Grapalat" w:hAnsi="GHEA Grapalat" w:cs="Arial"/>
          <w:sz w:val="20"/>
          <w:szCs w:val="20"/>
        </w:rPr>
        <w:t xml:space="preserve"> </w:t>
      </w:r>
      <w:r w:rsidR="00D23597" w:rsidRPr="00C55056">
        <w:rPr>
          <w:rFonts w:ascii="GHEA Grapalat" w:hAnsi="GHEA Grapalat" w:cs="Arial"/>
          <w:sz w:val="20"/>
          <w:szCs w:val="20"/>
        </w:rPr>
        <w:t>կրթական հաստատություն</w:t>
      </w:r>
      <w:r w:rsidR="00B93C26" w:rsidRPr="00C55056">
        <w:rPr>
          <w:rFonts w:ascii="GHEA Grapalat" w:hAnsi="GHEA Grapalat" w:cs="Arial"/>
          <w:sz w:val="20"/>
          <w:szCs w:val="20"/>
        </w:rPr>
        <w:t>,</w:t>
      </w:r>
    </w:p>
    <w:p w:rsidR="00D23597" w:rsidRPr="00C55056" w:rsidRDefault="00D23597" w:rsidP="00966C72">
      <w:pPr>
        <w:pStyle w:val="BodyText2"/>
        <w:numPr>
          <w:ilvl w:val="0"/>
          <w:numId w:val="2"/>
        </w:numPr>
        <w:ind w:left="-90"/>
        <w:jc w:val="both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sz w:val="20"/>
          <w:szCs w:val="20"/>
        </w:rPr>
        <w:t>որը բավականաչափ տարածք կունենա՝ տեղավորելու սարքավորումները և համապատասխան ծրագրերը և նորաձևության գրադարանը</w:t>
      </w:r>
    </w:p>
    <w:p w:rsidR="00262A65" w:rsidRPr="00C55056" w:rsidRDefault="00262A65" w:rsidP="00966C72">
      <w:pPr>
        <w:pStyle w:val="BodyText2"/>
        <w:numPr>
          <w:ilvl w:val="0"/>
          <w:numId w:val="2"/>
        </w:numPr>
        <w:ind w:left="-90"/>
        <w:jc w:val="both"/>
        <w:rPr>
          <w:rFonts w:ascii="GHEA Grapalat" w:hAnsi="GHEA Grapalat"/>
          <w:color w:val="000000"/>
          <w:sz w:val="20"/>
          <w:szCs w:val="20"/>
        </w:rPr>
      </w:pPr>
      <w:r w:rsidRPr="00C55056">
        <w:rPr>
          <w:rStyle w:val="apple-converted-space"/>
          <w:rFonts w:ascii="Courier New" w:hAnsi="Courier New" w:cs="Courier New"/>
          <w:color w:val="000000"/>
          <w:sz w:val="14"/>
          <w:szCs w:val="14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ծրագրին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առնչվող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շարք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դասընթացներ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լուսաբանման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միջոցառումներ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անցկացնելու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համար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ներուժի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առկայություն</w:t>
      </w:r>
      <w:r w:rsidRPr="00C55056">
        <w:rPr>
          <w:rFonts w:ascii="GHEA Grapalat" w:hAnsi="GHEA Grapalat"/>
          <w:color w:val="000000"/>
          <w:sz w:val="20"/>
          <w:szCs w:val="20"/>
        </w:rPr>
        <w:t>,</w:t>
      </w:r>
    </w:p>
    <w:p w:rsidR="00262A65" w:rsidRPr="00C55056" w:rsidRDefault="00262A65" w:rsidP="00966C72">
      <w:pPr>
        <w:pStyle w:val="BodyText2"/>
        <w:numPr>
          <w:ilvl w:val="0"/>
          <w:numId w:val="2"/>
        </w:numPr>
        <w:spacing w:before="100" w:beforeAutospacing="1" w:after="100" w:afterAutospacing="1"/>
        <w:ind w:left="-90"/>
        <w:jc w:val="both"/>
        <w:rPr>
          <w:rFonts w:ascii="GHEA Grapalat" w:hAnsi="GHEA Grapalat"/>
          <w:color w:val="000000"/>
          <w:sz w:val="20"/>
          <w:szCs w:val="20"/>
        </w:rPr>
      </w:pPr>
      <w:r w:rsidRPr="00C55056">
        <w:rPr>
          <w:rFonts w:ascii="GHEA Grapalat" w:hAnsi="GHEA Grapalat" w:cs="Arial"/>
          <w:color w:val="000000"/>
          <w:sz w:val="20"/>
          <w:szCs w:val="20"/>
        </w:rPr>
        <w:t>դիզայնին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մոդելավորմանն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առնչվող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կոմերցիոն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հիմունքներով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ծառայությունների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մշակման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>,</w:t>
      </w:r>
      <w:r w:rsidRPr="00C55056">
        <w:rPr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մատուցման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դրանց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խթանման</w:t>
      </w:r>
      <w:r w:rsidRPr="00C55056">
        <w:rPr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համար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համապատասխան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փորձի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առկայություն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>:</w:t>
      </w:r>
      <w:r w:rsidRPr="00C55056">
        <w:rPr>
          <w:rFonts w:ascii="Courier New" w:hAnsi="Courier New" w:cs="Courier New"/>
          <w:color w:val="000000"/>
          <w:sz w:val="20"/>
          <w:szCs w:val="20"/>
        </w:rPr>
        <w:t>  </w:t>
      </w:r>
    </w:p>
    <w:p w:rsidR="00775870" w:rsidRPr="00C55056" w:rsidRDefault="00262A65" w:rsidP="00966C72">
      <w:pPr>
        <w:keepLines/>
        <w:numPr>
          <w:ilvl w:val="0"/>
          <w:numId w:val="2"/>
        </w:numPr>
        <w:spacing w:before="100" w:beforeAutospacing="1" w:after="100" w:afterAutospacing="1"/>
        <w:ind w:left="-90"/>
        <w:jc w:val="both"/>
        <w:rPr>
          <w:rFonts w:ascii="GHEA Grapalat" w:hAnsi="GHEA Grapalat" w:cs="Arial"/>
          <w:b/>
          <w:caps/>
          <w:sz w:val="20"/>
        </w:rPr>
      </w:pPr>
      <w:r w:rsidRPr="00C55056">
        <w:rPr>
          <w:rFonts w:ascii="GHEA Grapalat" w:hAnsi="GHEA Grapalat" w:cs="Arial"/>
          <w:color w:val="000000"/>
          <w:sz w:val="20"/>
          <w:szCs w:val="20"/>
        </w:rPr>
        <w:t>Շահառու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ձեռնարկությունների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նորաձևության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կենտրոնների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համար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նախատեսվ</w:t>
      </w:r>
      <w:r w:rsidRPr="00C55056">
        <w:rPr>
          <w:rFonts w:ascii="GHEA Grapalat" w:hAnsi="GHEA Grapalat"/>
          <w:color w:val="000000"/>
          <w:sz w:val="20"/>
          <w:szCs w:val="20"/>
        </w:rPr>
        <w:t>ած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չափորոշիչները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ձևավորվ</w:t>
      </w:r>
      <w:r w:rsidRPr="00C55056">
        <w:rPr>
          <w:rFonts w:ascii="GHEA Grapalat" w:hAnsi="GHEA Grapalat"/>
          <w:color w:val="000000"/>
          <w:sz w:val="20"/>
          <w:szCs w:val="20"/>
        </w:rPr>
        <w:t>ել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"/>
          <w:color w:val="000000"/>
          <w:sz w:val="20"/>
          <w:szCs w:val="20"/>
        </w:rPr>
        <w:t>են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ծրագրի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նախապատրաստական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փուլի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առաքելության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ժամանակ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ծրագրի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հիմնական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գործընկերների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շահագրգիռ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կողմերի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հետ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2014</w:t>
      </w:r>
      <w:r w:rsidRPr="00C55056">
        <w:rPr>
          <w:rFonts w:ascii="GHEA Grapalat" w:hAnsi="GHEA Grapalat" w:cs="Arial"/>
          <w:color w:val="000000"/>
          <w:sz w:val="20"/>
          <w:szCs w:val="20"/>
        </w:rPr>
        <w:t>թ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>.-</w:t>
      </w:r>
      <w:r w:rsidRPr="00C55056">
        <w:rPr>
          <w:rFonts w:ascii="GHEA Grapalat" w:hAnsi="GHEA Grapalat" w:cs="Arial"/>
          <w:color w:val="000000"/>
          <w:sz w:val="20"/>
          <w:szCs w:val="20"/>
        </w:rPr>
        <w:t>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մայիսին</w:t>
      </w:r>
      <w:r w:rsidRPr="00C55056">
        <w:rPr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տեղի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ունեցած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քննարկումների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հիման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վրա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և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ենթակա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են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վերանայման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Ծրագրի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խորհրդատվական</w:t>
      </w:r>
      <w:r w:rsidRPr="00C55056"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color w:val="000000"/>
          <w:sz w:val="20"/>
          <w:szCs w:val="20"/>
        </w:rPr>
        <w:t>խորհրդ</w:t>
      </w:r>
      <w:r w:rsidRPr="00C55056">
        <w:rPr>
          <w:rFonts w:ascii="GHEA Grapalat" w:hAnsi="GHEA Grapalat" w:cs="Arial"/>
          <w:color w:val="000000"/>
          <w:sz w:val="20"/>
          <w:szCs w:val="20"/>
        </w:rPr>
        <w:t>ի</w:t>
      </w:r>
      <w:r w:rsidRPr="00C55056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/>
          <w:sz w:val="20"/>
          <w:szCs w:val="20"/>
        </w:rPr>
        <w:t>կողմից</w:t>
      </w:r>
      <w:r w:rsidRPr="00C55056">
        <w:rPr>
          <w:rFonts w:ascii="GHEA Grapalat" w:hAnsi="GHEA Grapalat"/>
          <w:color w:val="000000"/>
          <w:sz w:val="20"/>
          <w:szCs w:val="20"/>
        </w:rPr>
        <w:t>:</w:t>
      </w:r>
      <w:r w:rsidRPr="00C55056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262A65" w:rsidRPr="00C55056" w:rsidRDefault="00262A65" w:rsidP="00262A65">
      <w:pPr>
        <w:pStyle w:val="Heading2"/>
        <w:spacing w:after="0"/>
        <w:rPr>
          <w:rFonts w:ascii="GHEA Grapalat" w:hAnsi="GHEA Grapalat" w:cs="Arial"/>
          <w:szCs w:val="22"/>
          <w:u w:val="single"/>
        </w:rPr>
      </w:pPr>
      <w:bookmarkStart w:id="29" w:name="_Toc392836932"/>
      <w:bookmarkStart w:id="30" w:name="_Toc463599980"/>
      <w:r w:rsidRPr="00C55056">
        <w:rPr>
          <w:rFonts w:ascii="GHEA Grapalat" w:hAnsi="GHEA Grapalat" w:cs="Arial"/>
          <w:szCs w:val="22"/>
          <w:u w:val="single"/>
        </w:rPr>
        <w:lastRenderedPageBreak/>
        <w:t>Բ</w:t>
      </w:r>
      <w:r w:rsidRPr="00C55056">
        <w:rPr>
          <w:rFonts w:ascii="GHEA Grapalat" w:hAnsi="GHEA Grapalat"/>
          <w:szCs w:val="22"/>
          <w:u w:val="single"/>
        </w:rPr>
        <w:t xml:space="preserve">.3. </w:t>
      </w:r>
      <w:r w:rsidRPr="00C55056">
        <w:rPr>
          <w:rFonts w:ascii="GHEA Grapalat" w:hAnsi="GHEA Grapalat" w:cs="Arial"/>
          <w:szCs w:val="22"/>
          <w:u w:val="single"/>
        </w:rPr>
        <w:t>Գործընկեր</w:t>
      </w:r>
      <w:r w:rsidRPr="00C55056">
        <w:rPr>
          <w:rFonts w:ascii="GHEA Grapalat" w:hAnsi="GHEA Grapalat"/>
          <w:szCs w:val="22"/>
          <w:u w:val="single"/>
        </w:rPr>
        <w:t xml:space="preserve"> </w:t>
      </w:r>
      <w:r w:rsidRPr="00C55056">
        <w:rPr>
          <w:rFonts w:ascii="GHEA Grapalat" w:hAnsi="GHEA Grapalat" w:cs="Arial"/>
          <w:szCs w:val="22"/>
          <w:u w:val="single"/>
        </w:rPr>
        <w:t>կազմակերպությունները</w:t>
      </w:r>
      <w:bookmarkEnd w:id="29"/>
      <w:bookmarkEnd w:id="30"/>
    </w:p>
    <w:p w:rsidR="00262A65" w:rsidRPr="00C55056" w:rsidRDefault="00262A65" w:rsidP="00512462">
      <w:pPr>
        <w:rPr>
          <w:rFonts w:ascii="GHEA Grapalat" w:hAnsi="GHEA Grapalat"/>
        </w:rPr>
      </w:pPr>
      <w:r w:rsidRPr="00C55056">
        <w:rPr>
          <w:rFonts w:ascii="Courier New" w:hAnsi="Courier New" w:cs="Courier New"/>
        </w:rPr>
        <w:t> </w:t>
      </w:r>
    </w:p>
    <w:p w:rsidR="00262A65" w:rsidRPr="00C55056" w:rsidRDefault="00262A65" w:rsidP="00512462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sz w:val="20"/>
          <w:szCs w:val="20"/>
        </w:rPr>
        <w:t>Նշված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ծրագրի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հիմնական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համակարգող</w:t>
      </w:r>
      <w:r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Pr="00C55056">
        <w:rPr>
          <w:rFonts w:ascii="GHEA Grapalat" w:hAnsi="GHEA Grapalat"/>
          <w:sz w:val="20"/>
          <w:szCs w:val="20"/>
        </w:rPr>
        <w:t>հաստատությունը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14777D" w:rsidRPr="00C55056">
        <w:rPr>
          <w:rFonts w:ascii="GHEA Grapalat" w:hAnsi="GHEA Grapalat"/>
          <w:sz w:val="20"/>
          <w:szCs w:val="20"/>
        </w:rPr>
        <w:t>ՀՀ տնտեսական զարգացման և ներդրումների նախարարություն</w:t>
      </w:r>
      <w:r w:rsidRPr="00C55056">
        <w:rPr>
          <w:rFonts w:ascii="GHEA Grapalat" w:hAnsi="GHEA Grapalat"/>
          <w:sz w:val="20"/>
          <w:szCs w:val="20"/>
        </w:rPr>
        <w:t>ն</w:t>
      </w:r>
      <w:r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Pr="00C55056">
        <w:rPr>
          <w:rFonts w:ascii="GHEA Grapalat" w:hAnsi="GHEA Grapalat"/>
          <w:sz w:val="20"/>
          <w:szCs w:val="20"/>
        </w:rPr>
        <w:t>է:</w:t>
      </w:r>
    </w:p>
    <w:p w:rsidR="00262A65" w:rsidRPr="00C55056" w:rsidRDefault="00262A65" w:rsidP="00512462">
      <w:pPr>
        <w:rPr>
          <w:rFonts w:ascii="GHEA Grapalat" w:hAnsi="GHEA Grapalat"/>
          <w:sz w:val="36"/>
          <w:szCs w:val="36"/>
        </w:rPr>
      </w:pPr>
      <w:r w:rsidRPr="00C55056">
        <w:rPr>
          <w:rFonts w:ascii="Courier New" w:hAnsi="Courier New" w:cs="Courier New"/>
        </w:rPr>
        <w:t> </w:t>
      </w:r>
    </w:p>
    <w:p w:rsidR="00262A65" w:rsidRPr="00C55056" w:rsidRDefault="0014777D" w:rsidP="00966C72">
      <w:pPr>
        <w:numPr>
          <w:ilvl w:val="0"/>
          <w:numId w:val="24"/>
        </w:num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/>
          <w:i/>
          <w:iCs/>
          <w:sz w:val="20"/>
          <w:szCs w:val="20"/>
        </w:rPr>
        <w:t>ՀՀ տնտեսական զարգացման և ներդրումների նախարարություն</w:t>
      </w:r>
      <w:r w:rsidR="00262A65" w:rsidRPr="00C55056">
        <w:rPr>
          <w:rFonts w:ascii="GHEA Grapalat" w:hAnsi="GHEA Grapalat"/>
          <w:i/>
          <w:iCs/>
          <w:sz w:val="20"/>
          <w:szCs w:val="20"/>
        </w:rPr>
        <w:t>ը</w:t>
      </w:r>
      <w:r w:rsidR="00262A65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262A65" w:rsidRPr="00C55056">
        <w:rPr>
          <w:rFonts w:ascii="GHEA Grapalat" w:hAnsi="GHEA Grapalat"/>
          <w:sz w:val="20"/>
          <w:szCs w:val="20"/>
        </w:rPr>
        <w:t>Կառավարության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այն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հիմնական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մարմինն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է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="00262A65" w:rsidRPr="00C55056">
        <w:rPr>
          <w:rFonts w:ascii="GHEA Grapalat" w:hAnsi="GHEA Grapalat"/>
          <w:sz w:val="20"/>
          <w:szCs w:val="20"/>
        </w:rPr>
        <w:t>որը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պատասխանատու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է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կայուն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տնտեսական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զարգացմանն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ուղղված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տնտեսական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քաղաքականության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մշակման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համար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="00FC68CF" w:rsidRPr="00C55056">
        <w:rPr>
          <w:rFonts w:ascii="GHEA Grapalat" w:hAnsi="GHEA Grapalat"/>
          <w:sz w:val="20"/>
          <w:szCs w:val="20"/>
        </w:rPr>
        <w:t>Ն</w:t>
      </w:r>
      <w:r w:rsidRPr="00C55056">
        <w:rPr>
          <w:rFonts w:ascii="GHEA Grapalat" w:hAnsi="GHEA Grapalat"/>
          <w:sz w:val="20"/>
          <w:szCs w:val="20"/>
        </w:rPr>
        <w:t>ախարարություն</w:t>
      </w:r>
      <w:r w:rsidR="00262A65" w:rsidRPr="00C55056">
        <w:rPr>
          <w:rFonts w:ascii="GHEA Grapalat" w:hAnsi="GHEA Grapalat"/>
          <w:sz w:val="20"/>
          <w:szCs w:val="20"/>
        </w:rPr>
        <w:t>ը</w:t>
      </w:r>
      <w:r w:rsidR="00262A65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262A65" w:rsidRPr="00C55056">
        <w:rPr>
          <w:rFonts w:ascii="Courier New" w:hAnsi="Courier New" w:cs="Courier New"/>
          <w:color w:val="FF0000"/>
          <w:sz w:val="20"/>
          <w:szCs w:val="20"/>
        </w:rPr>
        <w:t> </w:t>
      </w:r>
      <w:r w:rsidR="00262A65" w:rsidRPr="00C55056">
        <w:rPr>
          <w:rFonts w:ascii="GHEA Grapalat" w:hAnsi="GHEA Grapalat"/>
          <w:sz w:val="20"/>
          <w:szCs w:val="20"/>
        </w:rPr>
        <w:t>մշակել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է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արդյունաբերության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արտահանմանն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ուղղված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քաղաքականություն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="00262A65" w:rsidRPr="00C55056">
        <w:rPr>
          <w:rFonts w:ascii="GHEA Grapalat" w:hAnsi="GHEA Grapalat"/>
          <w:sz w:val="20"/>
          <w:szCs w:val="20"/>
        </w:rPr>
        <w:t>որն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ուղղված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է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ոլորտների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զարգացմանը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="00262A65" w:rsidRPr="00C55056">
        <w:rPr>
          <w:rFonts w:ascii="GHEA Grapalat" w:hAnsi="GHEA Grapalat"/>
          <w:sz w:val="20"/>
          <w:szCs w:val="20"/>
        </w:rPr>
        <w:t>մրցունակությունը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բարձրացնելու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և</w:t>
      </w:r>
      <w:r w:rsidR="00262A65" w:rsidRPr="00C55056">
        <w:rPr>
          <w:rFonts w:ascii="Courier New" w:hAnsi="Courier New" w:cs="Courier New"/>
          <w:sz w:val="20"/>
          <w:szCs w:val="20"/>
        </w:rPr>
        <w:t> 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արտահանման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ծավալները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մեծացնելու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համար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բարենպաստ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բիզնես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միջավայրի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ձևավորմանը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: </w:t>
      </w:r>
      <w:r w:rsidR="00262A65" w:rsidRPr="00C55056">
        <w:rPr>
          <w:rFonts w:ascii="GHEA Grapalat" w:hAnsi="GHEA Grapalat"/>
          <w:sz w:val="20"/>
          <w:szCs w:val="20"/>
        </w:rPr>
        <w:t>Տեքստիլի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, </w:t>
      </w:r>
      <w:r w:rsidR="00262A65" w:rsidRPr="00C55056">
        <w:rPr>
          <w:rFonts w:ascii="GHEA Grapalat" w:hAnsi="GHEA Grapalat"/>
          <w:sz w:val="20"/>
          <w:szCs w:val="20"/>
        </w:rPr>
        <w:t>հագուստի</w:t>
      </w:r>
      <w:r w:rsidR="00262A65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262A65" w:rsidRPr="00C55056">
        <w:rPr>
          <w:rFonts w:ascii="GHEA Grapalat" w:hAnsi="GHEA Grapalat"/>
          <w:sz w:val="20"/>
          <w:szCs w:val="20"/>
        </w:rPr>
        <w:t>և</w:t>
      </w:r>
      <w:r w:rsidR="00262A65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262A65" w:rsidRPr="00C55056">
        <w:rPr>
          <w:rFonts w:ascii="GHEA Grapalat" w:hAnsi="GHEA Grapalat"/>
          <w:sz w:val="20"/>
          <w:szCs w:val="20"/>
        </w:rPr>
        <w:t>կոշիկի</w:t>
      </w:r>
      <w:r w:rsidR="00262A65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262A65" w:rsidRPr="00C55056">
        <w:rPr>
          <w:rFonts w:ascii="GHEA Grapalat" w:hAnsi="GHEA Grapalat"/>
          <w:sz w:val="20"/>
          <w:szCs w:val="20"/>
        </w:rPr>
        <w:t>արտադրության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ոլորտները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վերը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նշված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ռազմավարության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մեջ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ընդգրկված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առաջնային</w:t>
      </w:r>
      <w:r w:rsidR="00262A65" w:rsidRPr="00C55056">
        <w:rPr>
          <w:rFonts w:ascii="GHEA Grapalat" w:hAnsi="GHEA Grapalat" w:cs="Arial Armenian"/>
          <w:sz w:val="20"/>
          <w:szCs w:val="20"/>
        </w:rPr>
        <w:t xml:space="preserve"> </w:t>
      </w:r>
      <w:r w:rsidR="00262A65" w:rsidRPr="00C55056">
        <w:rPr>
          <w:rFonts w:ascii="GHEA Grapalat" w:hAnsi="GHEA Grapalat"/>
          <w:sz w:val="20"/>
          <w:szCs w:val="20"/>
        </w:rPr>
        <w:t>ոլորտներից</w:t>
      </w:r>
      <w:r w:rsidR="00262A65" w:rsidRPr="00C55056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> </w:t>
      </w:r>
      <w:r w:rsidR="00262A65" w:rsidRPr="00C55056">
        <w:rPr>
          <w:rFonts w:ascii="GHEA Grapalat" w:hAnsi="GHEA Grapalat"/>
          <w:sz w:val="20"/>
          <w:szCs w:val="20"/>
        </w:rPr>
        <w:t>են:</w:t>
      </w:r>
      <w:r w:rsidR="00262A65" w:rsidRPr="00C55056">
        <w:rPr>
          <w:rFonts w:ascii="Courier New" w:hAnsi="Courier New" w:cs="Courier New"/>
          <w:sz w:val="20"/>
          <w:szCs w:val="20"/>
        </w:rPr>
        <w:t> </w:t>
      </w:r>
    </w:p>
    <w:p w:rsidR="002C1A07" w:rsidRPr="00C55056" w:rsidRDefault="002C1A07" w:rsidP="00B7507A">
      <w:pPr>
        <w:pStyle w:val="BodyText2"/>
        <w:jc w:val="both"/>
        <w:rPr>
          <w:rFonts w:ascii="GHEA Grapalat" w:hAnsi="GHEA Grapalat" w:cs="Arial"/>
          <w:bCs/>
          <w:sz w:val="16"/>
          <w:szCs w:val="20"/>
          <w:lang w:val="en-GB"/>
        </w:rPr>
      </w:pPr>
    </w:p>
    <w:p w:rsidR="00241FB9" w:rsidRPr="00C55056" w:rsidRDefault="00262A65" w:rsidP="00B7507A">
      <w:pPr>
        <w:pStyle w:val="BodyText2"/>
        <w:jc w:val="both"/>
        <w:rPr>
          <w:rFonts w:ascii="GHEA Grapalat" w:hAnsi="GHEA Grapalat" w:cs="Arial"/>
          <w:bCs/>
          <w:sz w:val="10"/>
          <w:szCs w:val="20"/>
          <w:lang w:val="en-GB"/>
        </w:rPr>
      </w:pPr>
      <w:r w:rsidRPr="00C55056">
        <w:rPr>
          <w:rFonts w:ascii="GHEA Grapalat" w:hAnsi="GHEA Grapalat"/>
          <w:bCs/>
          <w:color w:val="000000"/>
          <w:sz w:val="20"/>
          <w:szCs w:val="22"/>
          <w:shd w:val="clear" w:color="auto" w:fill="FFFFFF"/>
        </w:rPr>
        <w:t>Ծրագրի հիմնական գործընկերը Հայաստանի զարգացման հիմնադրամն է:</w:t>
      </w:r>
      <w:r w:rsidRPr="00C55056">
        <w:rPr>
          <w:rFonts w:ascii="Courier New" w:hAnsi="Courier New" w:cs="Courier New"/>
          <w:bCs/>
          <w:color w:val="000000"/>
          <w:sz w:val="20"/>
          <w:szCs w:val="22"/>
          <w:shd w:val="clear" w:color="auto" w:fill="FFFFFF"/>
        </w:rPr>
        <w:t>  </w:t>
      </w:r>
    </w:p>
    <w:p w:rsidR="008F66A0" w:rsidRPr="00C55056" w:rsidRDefault="00A11457" w:rsidP="00966C72">
      <w:pPr>
        <w:pStyle w:val="BodyText2"/>
        <w:numPr>
          <w:ilvl w:val="0"/>
          <w:numId w:val="25"/>
        </w:numPr>
        <w:jc w:val="both"/>
        <w:rPr>
          <w:rFonts w:ascii="GHEA Grapalat" w:hAnsi="GHEA Grapalat" w:cs="Arial"/>
          <w:bCs/>
          <w:sz w:val="20"/>
          <w:szCs w:val="20"/>
          <w:lang w:val="en-GB"/>
        </w:rPr>
      </w:pPr>
      <w:r w:rsidRPr="00C55056">
        <w:rPr>
          <w:rFonts w:ascii="GHEA Grapalat" w:hAnsi="GHEA Grapalat" w:cs="Arial"/>
          <w:bCs/>
          <w:i/>
          <w:sz w:val="20"/>
          <w:szCs w:val="20"/>
          <w:lang w:val="en-GB"/>
        </w:rPr>
        <w:t xml:space="preserve">Հայաստանի զարգացման հիմնադրամը </w:t>
      </w:r>
      <w:r w:rsidRPr="00C55056">
        <w:rPr>
          <w:rFonts w:ascii="GHEA Grapalat" w:hAnsi="GHEA Grapalat" w:cs="Arial"/>
          <w:bCs/>
          <w:sz w:val="20"/>
          <w:szCs w:val="20"/>
          <w:lang w:val="en-GB"/>
        </w:rPr>
        <w:t xml:space="preserve">ստեղծվել է 2015թ. Արդյունաբերական զարգացման հիմնադրամի, Ազգային մրցունակության հիմնադրամի և Զարգացման հայկական գործակալության վերամիավորման արդյունքում: Այն հանդիսանում է արտահանմանն ուղղված ազգային արդյունաբերական քաղաքականության հիմնական իրականացնող մարմինը, որի նպատակն է Հայաստանում արդյունաբերական զարգացման խթանումը, ներդրումների խթանումը և արտահանման ու զբոսաշրջության զարգացումը Հայաստանում: ՄԱԱԶԿ ծրագրի հիմնական գործընկեր հանդիսացող Հայաստանի զարգացման հիմնադրամը ծրագրի ազգային թիմին տրամադրում է գրասենյակային տարածք, </w:t>
      </w:r>
      <w:r w:rsidR="00EA12DF" w:rsidRPr="00C55056">
        <w:rPr>
          <w:rFonts w:ascii="GHEA Grapalat" w:hAnsi="GHEA Grapalat" w:cs="Arial"/>
          <w:bCs/>
          <w:sz w:val="20"/>
          <w:szCs w:val="20"/>
          <w:lang w:val="en-GB"/>
        </w:rPr>
        <w:t>սարքավորումներ և այլ պարագաներ, որոնք անհրաժեշտ են հիմնական ազգային գործընկեր կազմակերպությունների հետ համատեղ ծրագրի արդյունավետ իրականացման համար:</w:t>
      </w:r>
    </w:p>
    <w:p w:rsidR="00294E47" w:rsidRPr="00C55056" w:rsidRDefault="00294E47" w:rsidP="00B7507A">
      <w:pPr>
        <w:rPr>
          <w:rFonts w:ascii="GHEA Grapalat" w:hAnsi="GHEA Grapalat" w:cs="Arial"/>
          <w:bCs/>
          <w:i/>
          <w:sz w:val="20"/>
          <w:szCs w:val="20"/>
        </w:rPr>
      </w:pPr>
    </w:p>
    <w:p w:rsidR="00294E47" w:rsidRPr="00C55056" w:rsidRDefault="00294E47" w:rsidP="00B7507A">
      <w:pPr>
        <w:rPr>
          <w:rFonts w:ascii="GHEA Grapalat" w:hAnsi="GHEA Grapalat" w:cs="Arial"/>
          <w:bCs/>
          <w:i/>
          <w:sz w:val="20"/>
          <w:szCs w:val="20"/>
        </w:rPr>
      </w:pPr>
    </w:p>
    <w:p w:rsidR="009E0646" w:rsidRPr="00C55056" w:rsidRDefault="009E0646" w:rsidP="00B7507A">
      <w:pPr>
        <w:rPr>
          <w:rFonts w:ascii="GHEA Grapalat" w:hAnsi="GHEA Grapalat" w:cs="Arial"/>
          <w:bCs/>
          <w:i/>
          <w:sz w:val="20"/>
          <w:szCs w:val="20"/>
        </w:rPr>
      </w:pPr>
    </w:p>
    <w:p w:rsidR="00A91D3C" w:rsidRPr="00C55056" w:rsidRDefault="00A91D3C" w:rsidP="00512462">
      <w:pPr>
        <w:pStyle w:val="Heading1"/>
        <w:rPr>
          <w:rFonts w:ascii="GHEA Grapalat" w:hAnsi="GHEA Grapalat"/>
          <w:lang w:val="en-US"/>
        </w:rPr>
      </w:pPr>
      <w:bookmarkStart w:id="31" w:name="_Toc452455659"/>
      <w:bookmarkStart w:id="32" w:name="_Toc463599981"/>
      <w:r w:rsidRPr="00C55056">
        <w:rPr>
          <w:rFonts w:ascii="GHEA Grapalat" w:hAnsi="GHEA Grapalat"/>
        </w:rPr>
        <w:t>Գ</w:t>
      </w:r>
      <w:r w:rsidR="00BD1FEC" w:rsidRPr="00C55056">
        <w:rPr>
          <w:rFonts w:ascii="GHEA Grapalat" w:hAnsi="GHEA Grapalat"/>
        </w:rPr>
        <w:t xml:space="preserve">. </w:t>
      </w:r>
      <w:bookmarkEnd w:id="31"/>
      <w:r w:rsidR="00F376FF" w:rsidRPr="00C55056">
        <w:rPr>
          <w:rFonts w:ascii="GHEA Grapalat" w:hAnsi="GHEA Grapalat"/>
          <w:lang w:val="en-US"/>
        </w:rPr>
        <w:t>Ծրագիր</w:t>
      </w:r>
      <w:bookmarkEnd w:id="32"/>
    </w:p>
    <w:p w:rsidR="00775870" w:rsidRPr="00C55056" w:rsidRDefault="00775870" w:rsidP="00512462">
      <w:pPr>
        <w:rPr>
          <w:rFonts w:ascii="GHEA Grapalat" w:hAnsi="GHEA Grapalat"/>
        </w:rPr>
      </w:pPr>
    </w:p>
    <w:p w:rsidR="00A91D3C" w:rsidRPr="00C55056" w:rsidRDefault="00A91D3C" w:rsidP="00512462">
      <w:pPr>
        <w:pStyle w:val="Heading2"/>
        <w:rPr>
          <w:rFonts w:ascii="GHEA Grapalat" w:eastAsia="Helvetica" w:hAnsi="GHEA Grapalat" w:cs="Helvetica"/>
          <w:lang w:val="hy-AM"/>
        </w:rPr>
      </w:pPr>
      <w:bookmarkStart w:id="33" w:name="_Toc452455660"/>
      <w:bookmarkStart w:id="34" w:name="_Toc463599982"/>
      <w:r w:rsidRPr="00C55056">
        <w:rPr>
          <w:rFonts w:ascii="GHEA Grapalat" w:hAnsi="GHEA Grapalat"/>
        </w:rPr>
        <w:t>Գ</w:t>
      </w:r>
      <w:r w:rsidR="00884332" w:rsidRPr="00C55056">
        <w:rPr>
          <w:rFonts w:ascii="GHEA Grapalat" w:hAnsi="GHEA Grapalat"/>
        </w:rPr>
        <w:t xml:space="preserve">.1. </w:t>
      </w:r>
      <w:bookmarkEnd w:id="33"/>
      <w:r w:rsidR="00F376FF" w:rsidRPr="00C55056">
        <w:rPr>
          <w:rFonts w:ascii="GHEA Grapalat" w:hAnsi="GHEA Grapalat"/>
          <w:lang w:val="en-US"/>
        </w:rPr>
        <w:t>Ծրագր</w:t>
      </w:r>
      <w:r w:rsidRPr="00C55056">
        <w:rPr>
          <w:rFonts w:ascii="GHEA Grapalat" w:hAnsi="GHEA Grapalat"/>
          <w:lang w:val="hy-AM"/>
        </w:rPr>
        <w:t>ի նպատակ</w:t>
      </w:r>
      <w:bookmarkEnd w:id="34"/>
    </w:p>
    <w:p w:rsidR="00775870" w:rsidRPr="00C55056" w:rsidRDefault="00775870" w:rsidP="00512462">
      <w:pPr>
        <w:rPr>
          <w:rFonts w:ascii="GHEA Grapalat" w:eastAsia="Arial Unicode MS" w:hAnsi="GHEA Grapalat"/>
        </w:rPr>
      </w:pPr>
    </w:p>
    <w:p w:rsidR="00A91D3C" w:rsidRPr="00C55056" w:rsidRDefault="00A91D3C" w:rsidP="002744CB">
      <w:pPr>
        <w:jc w:val="both"/>
        <w:rPr>
          <w:rFonts w:ascii="GHEA Grapalat" w:eastAsia="Helvetica" w:hAnsi="GHEA Grapalat" w:cs="Helvetica"/>
          <w:b/>
          <w:sz w:val="20"/>
          <w:szCs w:val="20"/>
          <w:lang w:val="hy-AM"/>
        </w:rPr>
      </w:pPr>
      <w:bookmarkStart w:id="35" w:name="_Toc389576465"/>
      <w:r w:rsidRPr="00C55056">
        <w:rPr>
          <w:rFonts w:ascii="GHEA Grapalat" w:hAnsi="GHEA Grapalat"/>
          <w:b/>
          <w:spacing w:val="-1"/>
          <w:w w:val="105"/>
          <w:sz w:val="20"/>
          <w:szCs w:val="20"/>
          <w:lang w:val="hy-AM"/>
        </w:rPr>
        <w:t>Ընդհանուր նպատակ</w:t>
      </w:r>
    </w:p>
    <w:p w:rsidR="00A91D3C" w:rsidRPr="00C55056" w:rsidRDefault="00A91D3C" w:rsidP="00A91D3C">
      <w:pPr>
        <w:pStyle w:val="BodyText"/>
        <w:spacing w:before="141" w:line="249" w:lineRule="auto"/>
        <w:ind w:right="143"/>
        <w:rPr>
          <w:rFonts w:ascii="GHEA Grapalat" w:hAnsi="GHEA Grapalat" w:cs="Sylfaen"/>
          <w:spacing w:val="-1"/>
          <w:w w:val="105"/>
          <w:sz w:val="20"/>
          <w:lang w:val="hy-AM"/>
        </w:rPr>
      </w:pP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Նպաստել Հայաստանի</w:t>
      </w:r>
      <w:r w:rsidR="007E0B0E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</w:t>
      </w:r>
      <w:r w:rsidR="007E0B0E" w:rsidRPr="00C55056">
        <w:rPr>
          <w:rFonts w:ascii="GHEA Grapalat" w:hAnsi="GHEA Grapalat" w:cs="Arial Armenian"/>
          <w:sz w:val="20"/>
          <w:lang w:val="hy-AM"/>
        </w:rPr>
        <w:t>Հանրապետության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արտահանմանն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ուղղված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արդյունաբերական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զարգացման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5009FE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</w:t>
      </w:r>
      <w:r w:rsidR="005009FE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զգային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ռազմավարության իրականացմանը՝ թեթև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արդյունաբերության </w:t>
      </w:r>
      <w:r w:rsidR="00A927DE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առաջնային ոլորտներ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ում գործող հայկական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արտադրող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ընկերությունների արտադրողականության, մրցունակության և </w:t>
      </w:r>
      <w:r w:rsidR="00CB1CE8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համատեղ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արտահանման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A927DE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կարողությունների </w:t>
      </w:r>
      <w:r w:rsidR="0082729C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զարգաց</w:t>
      </w:r>
      <w:r w:rsidR="00A927DE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ման միջոցով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:</w:t>
      </w:r>
    </w:p>
    <w:p w:rsidR="00A91D3C" w:rsidRPr="00C55056" w:rsidRDefault="00A91D3C" w:rsidP="00A91D3C">
      <w:pPr>
        <w:ind w:left="151"/>
        <w:jc w:val="both"/>
        <w:rPr>
          <w:rFonts w:ascii="GHEA Grapalat" w:hAnsi="GHEA Grapalat"/>
          <w:b/>
          <w:w w:val="105"/>
          <w:sz w:val="20"/>
          <w:szCs w:val="20"/>
          <w:lang w:val="hy-AM"/>
        </w:rPr>
      </w:pPr>
      <w:bookmarkStart w:id="36" w:name="_Toc452455661"/>
      <w:bookmarkEnd w:id="35"/>
    </w:p>
    <w:p w:rsidR="00A91D3C" w:rsidRPr="00C55056" w:rsidRDefault="00A91D3C" w:rsidP="002744CB">
      <w:pPr>
        <w:jc w:val="both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hAnsi="GHEA Grapalat"/>
          <w:b/>
          <w:w w:val="105"/>
          <w:sz w:val="20"/>
          <w:szCs w:val="20"/>
          <w:lang w:val="hy-AM"/>
        </w:rPr>
        <w:t>Առաջնային նպատակ</w:t>
      </w:r>
    </w:p>
    <w:p w:rsidR="00A91D3C" w:rsidRPr="00C55056" w:rsidRDefault="00A91D3C" w:rsidP="00A91D3C">
      <w:pPr>
        <w:pStyle w:val="BodyText"/>
        <w:spacing w:before="139" w:line="249" w:lineRule="auto"/>
        <w:ind w:right="146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Բարելավել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պահպանել տեքստիլի և հագուստի</w:t>
      </w:r>
      <w:r w:rsidR="00FC68C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, կոշիկի և կաշվե իրերի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արդյունաբերությա</w:t>
      </w:r>
      <w:r w:rsidR="00BD6DB8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 ոլորտում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</w:t>
      </w:r>
      <w:r w:rsidR="00BD6DB8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գործող ընկերություն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ների</w:t>
      </w:r>
      <w:r w:rsidR="00BD6DB8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</w:t>
      </w:r>
      <w:r w:rsidR="0001344C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տեղական </w:t>
      </w:r>
      <w:r w:rsidR="00BD6DB8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շուկայի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մասնաբաժինը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օգտվել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տարածաշրջանային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տնտեսական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ինտեգր</w:t>
      </w:r>
      <w:r w:rsidR="00AF243D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մա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1D60C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գործընթաց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շնորհիվ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ստեղծված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հնարավորություններից: Նախագծի երկրորդ փուլի նպատակն է նաև բարելավել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պահպանել տեքստիլի և հագուստի</w:t>
      </w:r>
      <w:r w:rsidR="00FC68C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, կոշիկի/կաշվե իրերի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արդյունաբերությամբ զբաղվող</w:t>
      </w:r>
      <w:r w:rsidR="00A94605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ընկերություն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մասնաբաժինը տեղական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շուկայում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օգտվել Եվրասիական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տնտեսական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միություն ինտեգվելու շնորհիվ ստեղծված հնարավորություններից: </w:t>
      </w:r>
    </w:p>
    <w:p w:rsidR="00A91D3C" w:rsidRPr="00C55056" w:rsidRDefault="00A91D3C" w:rsidP="00512462">
      <w:pPr>
        <w:rPr>
          <w:rFonts w:ascii="GHEA Grapalat" w:hAnsi="GHEA Grapalat"/>
          <w:lang w:val="hy-AM"/>
        </w:rPr>
      </w:pPr>
    </w:p>
    <w:p w:rsidR="00775870" w:rsidRPr="00C55056" w:rsidRDefault="00A91D3C" w:rsidP="00A91D3C">
      <w:pPr>
        <w:pStyle w:val="Heading2"/>
        <w:rPr>
          <w:rFonts w:ascii="GHEA Grapalat" w:hAnsi="GHEA Grapalat" w:cs="Arial"/>
          <w:sz w:val="20"/>
          <w:szCs w:val="20"/>
          <w:lang w:val="hy-AM"/>
        </w:rPr>
      </w:pPr>
      <w:bookmarkStart w:id="37" w:name="_Toc463599983"/>
      <w:r w:rsidRPr="00C55056">
        <w:rPr>
          <w:rFonts w:ascii="GHEA Grapalat" w:hAnsi="GHEA Grapalat"/>
          <w:sz w:val="20"/>
          <w:szCs w:val="20"/>
          <w:lang w:val="hy-AM"/>
        </w:rPr>
        <w:lastRenderedPageBreak/>
        <w:t>Գ</w:t>
      </w:r>
      <w:r w:rsidR="00884332" w:rsidRPr="00C55056">
        <w:rPr>
          <w:rFonts w:ascii="GHEA Grapalat" w:hAnsi="GHEA Grapalat"/>
          <w:sz w:val="20"/>
          <w:szCs w:val="20"/>
          <w:lang w:val="hy-AM"/>
        </w:rPr>
        <w:t xml:space="preserve">.2. </w:t>
      </w:r>
      <w:bookmarkEnd w:id="36"/>
      <w:r w:rsidRPr="00C55056">
        <w:rPr>
          <w:rFonts w:ascii="GHEA Grapalat" w:hAnsi="GHEA Grapalat"/>
          <w:spacing w:val="-1"/>
          <w:sz w:val="20"/>
          <w:szCs w:val="20"/>
          <w:lang w:val="hy-AM"/>
        </w:rPr>
        <w:t>ՄԱԱԶԿ-ի մոտեցումը</w:t>
      </w:r>
      <w:bookmarkEnd w:id="37"/>
    </w:p>
    <w:p w:rsidR="00A91D3C" w:rsidRPr="00C55056" w:rsidRDefault="00A91D3C" w:rsidP="00A91D3C">
      <w:pPr>
        <w:pStyle w:val="BodyText"/>
        <w:spacing w:line="249" w:lineRule="auto"/>
        <w:ind w:right="145"/>
        <w:rPr>
          <w:rFonts w:ascii="GHEA Grapalat" w:hAnsi="GHEA Grapalat" w:cs="Sylfaen"/>
          <w:spacing w:val="-1"/>
          <w:w w:val="105"/>
          <w:sz w:val="20"/>
          <w:lang w:val="hy-AM"/>
        </w:rPr>
      </w:pP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Առաջարկվող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A94605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ծրագ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ի</w:t>
      </w:r>
      <w:r w:rsidR="00A94605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րը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օգտ</w:t>
      </w:r>
      <w:r w:rsidR="00A94605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վում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է ՄԱԱԶԿ </w:t>
      </w:r>
      <w:r w:rsidR="00A94605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փորձագի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տական </w:t>
      </w:r>
      <w:r w:rsidR="00A94605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պաշարից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, որ ձեռք է բեր</w:t>
      </w:r>
      <w:r w:rsidR="00A94605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վ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ել տարիների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ընթացքում մշակ</w:t>
      </w:r>
      <w:r w:rsidR="00140B8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ված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իրականաց</w:t>
      </w:r>
      <w:r w:rsidR="00140B8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ված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տեխնիկական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աջակց</w:t>
      </w:r>
      <w:r w:rsidR="00140B8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ծրագրեր</w:t>
      </w:r>
      <w:r w:rsidR="00573570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ի արդյունքում՝ </w:t>
      </w:r>
      <w:r w:rsidR="00E36A0D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և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ուղղված են</w:t>
      </w:r>
      <w:r w:rsidR="00E36A0D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՝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զարգացնել</w:t>
      </w:r>
      <w:r w:rsidR="00461B7D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ու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</w:t>
      </w:r>
      <w:r w:rsidR="00461B7D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մասնավոր հատվածում գործող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ՓՄՁ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-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ները և ամրապնդել </w:t>
      </w:r>
      <w:r w:rsidR="00E36A0D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նրա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նց աջակցության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ենթակառուցվածքը: Այդ փորձը </w:t>
      </w:r>
      <w:r w:rsidR="00E36A0D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իրենից ներկայացնում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է </w:t>
      </w:r>
      <w:r w:rsidR="00E36A0D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նաև </w:t>
      </w:r>
      <w:r w:rsidR="00135247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գործ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ող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ՓՄՁ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-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ների միջազգային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մրցունակության 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արտադրողականության </w:t>
      </w:r>
      <w:r w:rsidR="007C1946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խթան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ում</w:t>
      </w:r>
      <w:r w:rsidR="007C1946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՝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</w:t>
      </w:r>
      <w:r w:rsidR="00F00904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ապահովելով ա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յս գործո</w:t>
      </w:r>
      <w:r w:rsidR="007C1946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ւնեութ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յան կայունությ</w:t>
      </w:r>
      <w:r w:rsidR="00F00904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ու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 և բարելավ</w:t>
      </w:r>
      <w:r w:rsidR="00F00904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ում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տեղական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արտադրողների</w:t>
      </w:r>
      <w:r w:rsidR="0045514A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համար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տեխնիկական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բիզնես  աջակցության տեխնիկական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մասնագիտական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փորձի և ինստիտուցիոնալ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կարողությունների</w:t>
      </w:r>
      <w:r w:rsidR="0045514A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՝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համապատասխան ենթակառուցվածքի ստեղծման միջոցով: </w:t>
      </w:r>
    </w:p>
    <w:p w:rsidR="00A91D3C" w:rsidRPr="00C55056" w:rsidRDefault="00A91D3C" w:rsidP="00A91D3C">
      <w:pPr>
        <w:pStyle w:val="BodyText"/>
        <w:spacing w:line="249" w:lineRule="auto"/>
        <w:ind w:right="145"/>
        <w:rPr>
          <w:rFonts w:ascii="GHEA Grapalat" w:hAnsi="GHEA Grapalat" w:cs="Sylfaen"/>
          <w:spacing w:val="-1"/>
          <w:w w:val="105"/>
          <w:sz w:val="20"/>
          <w:lang w:val="hy-AM"/>
        </w:rPr>
      </w:pPr>
    </w:p>
    <w:p w:rsidR="00A91D3C" w:rsidRPr="00C55056" w:rsidRDefault="00A91D3C" w:rsidP="00A91D3C">
      <w:pPr>
        <w:pStyle w:val="BodyText"/>
        <w:spacing w:line="249" w:lineRule="auto"/>
        <w:ind w:right="145"/>
        <w:rPr>
          <w:rFonts w:ascii="GHEA Grapalat" w:hAnsi="GHEA Grapalat" w:cs="Sylfaen"/>
          <w:spacing w:val="-1"/>
          <w:w w:val="105"/>
          <w:sz w:val="20"/>
          <w:lang w:val="hy-AM"/>
        </w:rPr>
      </w:pP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Մասնավորապես, </w:t>
      </w:r>
      <w:r w:rsidR="00E00040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ծրագիր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ը կստեղծի </w:t>
      </w:r>
      <w:r w:rsidR="00E00040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տ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եխնիկական կարողություններ Հայաստանի </w:t>
      </w:r>
      <w:r w:rsidR="007E0B0E" w:rsidRPr="00C55056">
        <w:rPr>
          <w:rFonts w:ascii="GHEA Grapalat" w:hAnsi="GHEA Grapalat" w:cs="Arial Armenian"/>
          <w:sz w:val="20"/>
          <w:lang w:val="hy-AM"/>
        </w:rPr>
        <w:t xml:space="preserve">Հանրապետության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տեքտիլի, հագուստի և կոշիկ</w:t>
      </w:r>
      <w:r w:rsidR="00FC68C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ի/կաշվե իրերի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արտադրո</w:t>
      </w:r>
      <w:r w:rsidR="00916283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ւ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թյան ոլորտին աջակցելու համար</w:t>
      </w:r>
      <w:r w:rsidR="00916283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՝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ցանցա</w:t>
      </w:r>
      <w:r w:rsidR="0004148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յ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ին </w:t>
      </w:r>
      <w:r w:rsidR="008C1CD5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համագործակցությ</w:t>
      </w:r>
      <w:r w:rsidR="009F34A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</w:t>
      </w:r>
      <w:r w:rsidR="008C1CD5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հաստատ</w:t>
      </w:r>
      <w:r w:rsidR="009F34A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ման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, արդյունաբերական արդիականացման և արտահանման խթանման միջոցով՝ օգտվելով և </w:t>
      </w:r>
      <w:r w:rsidR="00916283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հիմվելով նշված ոլորտ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ներ</w:t>
      </w:r>
      <w:r w:rsidR="0007790E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ում Հարավային Ասիայի, Լատինական Ամերիկայի և Հարավային </w:t>
      </w:r>
      <w:r w:rsidR="00443688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</w:t>
      </w:r>
      <w:r w:rsidR="0007790E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իջերկրածովյան տարածաշրջանների ՄԱԱԶԿ նախկին և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ընթացիկ ծրագրեր</w:t>
      </w:r>
      <w:r w:rsidR="0007790E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ի </w:t>
      </w:r>
      <w:r w:rsidR="00EC3652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փորձի վրա</w:t>
      </w:r>
      <w:r w:rsidR="00075EC4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: Այս փորձի հիման վրա ծրագիր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ը տեխնիկական </w:t>
      </w:r>
      <w:r w:rsidR="00075EC4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աջակցություն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կ</w:t>
      </w:r>
      <w:r w:rsidR="00075EC4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տրամադրի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հետևյալ 4 մոդուլների միջոցով.</w:t>
      </w:r>
    </w:p>
    <w:p w:rsidR="00A91D3C" w:rsidRPr="00C55056" w:rsidRDefault="00A91D3C" w:rsidP="00A91D3C">
      <w:pPr>
        <w:spacing w:before="8"/>
        <w:rPr>
          <w:rFonts w:ascii="GHEA Grapalat" w:eastAsia="Helvetica" w:hAnsi="GHEA Grapalat" w:cs="Helvetica"/>
          <w:sz w:val="20"/>
          <w:szCs w:val="20"/>
          <w:lang w:val="hy-AM"/>
        </w:rPr>
      </w:pPr>
    </w:p>
    <w:p w:rsidR="00A91D3C" w:rsidRPr="00C55056" w:rsidRDefault="00EA4D7E" w:rsidP="00966C72">
      <w:pPr>
        <w:pStyle w:val="BodyText"/>
        <w:widowControl w:val="0"/>
        <w:numPr>
          <w:ilvl w:val="0"/>
          <w:numId w:val="8"/>
        </w:numPr>
        <w:tabs>
          <w:tab w:val="left" w:pos="832"/>
        </w:tabs>
        <w:spacing w:line="250" w:lineRule="auto"/>
        <w:ind w:right="147" w:hanging="281"/>
        <w:jc w:val="both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/>
          <w:sz w:val="20"/>
          <w:lang w:val="hy-AM"/>
        </w:rPr>
        <w:t>Հ</w:t>
      </w:r>
      <w:r w:rsidR="00A91D3C" w:rsidRPr="00C55056">
        <w:rPr>
          <w:rFonts w:ascii="GHEA Grapalat" w:hAnsi="GHEA Grapalat"/>
          <w:sz w:val="20"/>
          <w:lang w:val="hy-AM"/>
        </w:rPr>
        <w:t xml:space="preserve">այկական hագուստ և տեքստիլ արտադրողների համար </w:t>
      </w:r>
      <w:r w:rsidR="00B44C28" w:rsidRPr="00C55056">
        <w:rPr>
          <w:rFonts w:ascii="GHEA Grapalat" w:hAnsi="GHEA Grapalat"/>
          <w:sz w:val="20"/>
          <w:lang w:val="hy-AM"/>
        </w:rPr>
        <w:t xml:space="preserve">արտահանման </w:t>
      </w:r>
      <w:r w:rsidR="00A91D3C" w:rsidRPr="00C55056">
        <w:rPr>
          <w:rFonts w:ascii="GHEA Grapalat" w:hAnsi="GHEA Grapalat"/>
          <w:sz w:val="20"/>
          <w:lang w:val="hy-AM"/>
        </w:rPr>
        <w:t>տարածաշրջանային (Ե</w:t>
      </w:r>
      <w:r w:rsidR="007914CA" w:rsidRPr="00C55056">
        <w:rPr>
          <w:rFonts w:ascii="GHEA Grapalat" w:hAnsi="GHEA Grapalat"/>
          <w:sz w:val="20"/>
          <w:lang w:val="hy-AM"/>
        </w:rPr>
        <w:t>Ա</w:t>
      </w:r>
      <w:r w:rsidR="00A91D3C" w:rsidRPr="00C55056">
        <w:rPr>
          <w:rFonts w:ascii="GHEA Grapalat" w:hAnsi="GHEA Grapalat"/>
          <w:sz w:val="20"/>
          <w:lang w:val="hy-AM"/>
        </w:rPr>
        <w:t xml:space="preserve">ՏՄ) </w:t>
      </w:r>
      <w:r w:rsidRPr="00C55056">
        <w:rPr>
          <w:rFonts w:ascii="GHEA Grapalat" w:hAnsi="GHEA Grapalat"/>
          <w:sz w:val="20"/>
          <w:lang w:val="hy-AM"/>
        </w:rPr>
        <w:t>շուկա</w:t>
      </w:r>
      <w:r w:rsidR="00EC3652" w:rsidRPr="00C55056">
        <w:rPr>
          <w:rFonts w:ascii="GHEA Grapalat" w:hAnsi="GHEA Grapalat"/>
          <w:sz w:val="20"/>
          <w:lang w:val="hy-AM"/>
        </w:rPr>
        <w:t>ներ</w:t>
      </w:r>
      <w:r w:rsidRPr="00C55056">
        <w:rPr>
          <w:rFonts w:ascii="GHEA Grapalat" w:hAnsi="GHEA Grapalat"/>
          <w:sz w:val="20"/>
          <w:lang w:val="hy-AM"/>
        </w:rPr>
        <w:t xml:space="preserve">ի </w:t>
      </w:r>
      <w:r w:rsidR="00EC3652" w:rsidRPr="00C55056">
        <w:rPr>
          <w:rFonts w:ascii="GHEA Grapalat" w:hAnsi="GHEA Grapalat"/>
          <w:sz w:val="20"/>
          <w:lang w:val="hy-AM"/>
        </w:rPr>
        <w:t>ստեղծ</w:t>
      </w:r>
      <w:r w:rsidRPr="00C55056">
        <w:rPr>
          <w:rFonts w:ascii="GHEA Grapalat" w:hAnsi="GHEA Grapalat"/>
          <w:sz w:val="20"/>
          <w:lang w:val="hy-AM"/>
        </w:rPr>
        <w:t xml:space="preserve">ում՝ </w:t>
      </w:r>
      <w:r w:rsidR="00A91D3C" w:rsidRPr="00C55056">
        <w:rPr>
          <w:rFonts w:ascii="GHEA Grapalat" w:hAnsi="GHEA Grapalat"/>
          <w:sz w:val="20"/>
          <w:lang w:val="hy-AM"/>
        </w:rPr>
        <w:t>միջնաժամկետ և երկարաժամկետ (</w:t>
      </w:r>
      <w:r w:rsidR="002C4C4D" w:rsidRPr="00C55056">
        <w:rPr>
          <w:rFonts w:ascii="GHEA Grapalat" w:hAnsi="GHEA Grapalat"/>
          <w:sz w:val="20"/>
          <w:lang w:val="hy-AM"/>
        </w:rPr>
        <w:t xml:space="preserve">ոլորտային </w:t>
      </w:r>
      <w:r w:rsidR="00A91D3C" w:rsidRPr="00C55056">
        <w:rPr>
          <w:rFonts w:ascii="GHEA Grapalat" w:hAnsi="GHEA Grapalat"/>
          <w:sz w:val="20"/>
          <w:lang w:val="hy-AM"/>
        </w:rPr>
        <w:t>ա</w:t>
      </w:r>
      <w:r w:rsidRPr="00C55056">
        <w:rPr>
          <w:rFonts w:ascii="GHEA Grapalat" w:hAnsi="GHEA Grapalat"/>
          <w:sz w:val="20"/>
          <w:lang w:val="hy-AM"/>
        </w:rPr>
        <w:t>րտադրա</w:t>
      </w:r>
      <w:r w:rsidR="00A91D3C" w:rsidRPr="00C55056">
        <w:rPr>
          <w:rFonts w:ascii="GHEA Grapalat" w:hAnsi="GHEA Grapalat"/>
          <w:sz w:val="20"/>
          <w:lang w:val="hy-AM"/>
        </w:rPr>
        <w:t xml:space="preserve">նքի արտահանման </w:t>
      </w:r>
      <w:r w:rsidR="00EC4660" w:rsidRPr="00C55056">
        <w:rPr>
          <w:rFonts w:ascii="GHEA Grapalat" w:hAnsi="GHEA Grapalat"/>
          <w:sz w:val="20"/>
          <w:lang w:val="hy-AM"/>
        </w:rPr>
        <w:t>ներուժի,</w:t>
      </w:r>
      <w:r w:rsidR="00A91D3C" w:rsidRPr="00C55056">
        <w:rPr>
          <w:rFonts w:ascii="GHEA Grapalat" w:hAnsi="GHEA Grapalat"/>
          <w:sz w:val="20"/>
          <w:lang w:val="hy-AM"/>
        </w:rPr>
        <w:t xml:space="preserve"> արտահանման հնարավորությունների</w:t>
      </w:r>
      <w:r w:rsidR="00EC4660" w:rsidRPr="00C55056">
        <w:rPr>
          <w:rFonts w:ascii="GHEA Grapalat" w:hAnsi="GHEA Grapalat"/>
          <w:sz w:val="20"/>
          <w:lang w:val="hy-AM"/>
        </w:rPr>
        <w:t xml:space="preserve"> և  աշխարհագրության </w:t>
      </w:r>
      <w:r w:rsidR="00A91D3C" w:rsidRPr="00C55056">
        <w:rPr>
          <w:rFonts w:ascii="GHEA Grapalat" w:hAnsi="GHEA Grapalat"/>
          <w:sz w:val="20"/>
          <w:lang w:val="hy-AM"/>
        </w:rPr>
        <w:t xml:space="preserve"> </w:t>
      </w:r>
      <w:r w:rsidR="00EC4660" w:rsidRPr="00C55056">
        <w:rPr>
          <w:rFonts w:ascii="GHEA Grapalat" w:hAnsi="GHEA Grapalat"/>
          <w:sz w:val="20"/>
          <w:lang w:val="hy-AM"/>
        </w:rPr>
        <w:t>վերլուծ</w:t>
      </w:r>
      <w:r w:rsidR="00A91D3C" w:rsidRPr="00C55056">
        <w:rPr>
          <w:rFonts w:ascii="GHEA Grapalat" w:hAnsi="GHEA Grapalat"/>
          <w:sz w:val="20"/>
          <w:lang w:val="hy-AM"/>
        </w:rPr>
        <w:t>ություն)</w:t>
      </w:r>
    </w:p>
    <w:p w:rsidR="00A91D3C" w:rsidRPr="00C55056" w:rsidRDefault="00A91D3C" w:rsidP="00966C72">
      <w:pPr>
        <w:pStyle w:val="BodyText"/>
        <w:widowControl w:val="0"/>
        <w:numPr>
          <w:ilvl w:val="0"/>
          <w:numId w:val="8"/>
        </w:numPr>
        <w:tabs>
          <w:tab w:val="left" w:pos="832"/>
        </w:tabs>
        <w:spacing w:before="56" w:line="246" w:lineRule="auto"/>
        <w:ind w:right="145" w:hanging="334"/>
        <w:jc w:val="both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/>
          <w:sz w:val="20"/>
          <w:lang w:val="hy-AM"/>
        </w:rPr>
        <w:t xml:space="preserve">ՓՄՁ-ների համար ցանցային կապեր ստեղծել հավաքական </w:t>
      </w:r>
      <w:r w:rsidR="00186FF2" w:rsidRPr="00C55056">
        <w:rPr>
          <w:rFonts w:ascii="GHEA Grapalat" w:hAnsi="GHEA Grapalat"/>
          <w:sz w:val="20"/>
          <w:lang w:val="hy-AM"/>
        </w:rPr>
        <w:t xml:space="preserve">ուժերով </w:t>
      </w:r>
      <w:r w:rsidRPr="00C55056">
        <w:rPr>
          <w:rFonts w:ascii="GHEA Grapalat" w:hAnsi="GHEA Grapalat"/>
          <w:sz w:val="20"/>
          <w:lang w:val="hy-AM"/>
        </w:rPr>
        <w:t>արդյունավետության հասնելու և շուկայի հասանելիություն ձեռք բերելու համար (</w:t>
      </w:r>
      <w:r w:rsidR="00357BA7" w:rsidRPr="00C55056">
        <w:rPr>
          <w:rFonts w:ascii="GHEA Grapalat" w:hAnsi="GHEA Grapalat"/>
          <w:sz w:val="20"/>
          <w:lang w:val="hy-AM"/>
        </w:rPr>
        <w:t>գործարար</w:t>
      </w:r>
      <w:r w:rsidRPr="00C55056">
        <w:rPr>
          <w:rFonts w:ascii="GHEA Grapalat" w:hAnsi="GHEA Grapalat"/>
          <w:sz w:val="20"/>
          <w:lang w:val="hy-AM"/>
        </w:rPr>
        <w:t xml:space="preserve"> ցանցային կապեր և արտահանման կոնս</w:t>
      </w:r>
      <w:r w:rsidR="00C275B0" w:rsidRPr="00C55056">
        <w:rPr>
          <w:rFonts w:ascii="GHEA Grapalat" w:hAnsi="GHEA Grapalat"/>
          <w:sz w:val="20"/>
          <w:lang w:val="hy-AM"/>
        </w:rPr>
        <w:t>ո</w:t>
      </w:r>
      <w:r w:rsidRPr="00C55056">
        <w:rPr>
          <w:rFonts w:ascii="GHEA Grapalat" w:hAnsi="GHEA Grapalat"/>
          <w:sz w:val="20"/>
          <w:lang w:val="hy-AM"/>
        </w:rPr>
        <w:t>րցիում)</w:t>
      </w:r>
    </w:p>
    <w:p w:rsidR="00A91D3C" w:rsidRPr="00C55056" w:rsidRDefault="00C275B0" w:rsidP="00966C72">
      <w:pPr>
        <w:pStyle w:val="BodyText"/>
        <w:widowControl w:val="0"/>
        <w:numPr>
          <w:ilvl w:val="0"/>
          <w:numId w:val="8"/>
        </w:numPr>
        <w:tabs>
          <w:tab w:val="left" w:pos="832"/>
        </w:tabs>
        <w:spacing w:before="60" w:line="249" w:lineRule="auto"/>
        <w:ind w:right="146" w:hanging="387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/>
          <w:sz w:val="20"/>
          <w:lang w:val="hy-AM"/>
        </w:rPr>
        <w:t xml:space="preserve">Խթանել ընտրված </w:t>
      </w:r>
      <w:r w:rsidR="00A91D3C" w:rsidRPr="00C55056">
        <w:rPr>
          <w:rFonts w:ascii="GHEA Grapalat" w:hAnsi="GHEA Grapalat"/>
          <w:sz w:val="20"/>
          <w:lang w:val="hy-AM"/>
        </w:rPr>
        <w:t>ՓՄՁ ցանց</w:t>
      </w:r>
      <w:r w:rsidRPr="00C55056">
        <w:rPr>
          <w:rFonts w:ascii="GHEA Grapalat" w:hAnsi="GHEA Grapalat"/>
          <w:sz w:val="20"/>
          <w:lang w:val="hy-AM"/>
        </w:rPr>
        <w:t>երի</w:t>
      </w:r>
      <w:r w:rsidR="00A91D3C" w:rsidRPr="00C55056">
        <w:rPr>
          <w:rFonts w:ascii="GHEA Grapalat" w:hAnsi="GHEA Grapalat"/>
          <w:sz w:val="20"/>
          <w:lang w:val="hy-AM"/>
        </w:rPr>
        <w:t xml:space="preserve"> արդյունաբեր</w:t>
      </w:r>
      <w:r w:rsidRPr="00C55056">
        <w:rPr>
          <w:rFonts w:ascii="GHEA Grapalat" w:hAnsi="GHEA Grapalat"/>
          <w:sz w:val="20"/>
          <w:lang w:val="hy-AM"/>
        </w:rPr>
        <w:t>ական</w:t>
      </w:r>
      <w:r w:rsidR="00A91D3C" w:rsidRPr="00C55056">
        <w:rPr>
          <w:rFonts w:ascii="GHEA Grapalat" w:hAnsi="GHEA Grapalat"/>
          <w:sz w:val="20"/>
          <w:lang w:val="hy-AM"/>
        </w:rPr>
        <w:t xml:space="preserve"> արդիականաց</w:t>
      </w:r>
      <w:r w:rsidRPr="00C55056">
        <w:rPr>
          <w:rFonts w:ascii="GHEA Grapalat" w:hAnsi="GHEA Grapalat"/>
          <w:sz w:val="20"/>
          <w:lang w:val="hy-AM"/>
        </w:rPr>
        <w:t>ու</w:t>
      </w:r>
      <w:r w:rsidR="00A91D3C" w:rsidRPr="00C55056">
        <w:rPr>
          <w:rFonts w:ascii="GHEA Grapalat" w:hAnsi="GHEA Grapalat"/>
          <w:sz w:val="20"/>
          <w:lang w:val="hy-AM"/>
        </w:rPr>
        <w:t>մ</w:t>
      </w:r>
      <w:r w:rsidRPr="00C55056">
        <w:rPr>
          <w:rFonts w:ascii="GHEA Grapalat" w:hAnsi="GHEA Grapalat"/>
          <w:sz w:val="20"/>
          <w:lang w:val="hy-AM"/>
        </w:rPr>
        <w:t>ը</w:t>
      </w:r>
      <w:r w:rsidR="00A91D3C" w:rsidRPr="00C55056">
        <w:rPr>
          <w:rFonts w:ascii="GHEA Grapalat" w:hAnsi="GHEA Grapalat"/>
          <w:sz w:val="20"/>
          <w:lang w:val="hy-AM"/>
        </w:rPr>
        <w:t xml:space="preserve"> և ձեռնարկությունների մրցունակության բարելավում</w:t>
      </w:r>
      <w:r w:rsidRPr="00C55056">
        <w:rPr>
          <w:rFonts w:ascii="GHEA Grapalat" w:hAnsi="GHEA Grapalat"/>
          <w:sz w:val="20"/>
          <w:lang w:val="hy-AM"/>
        </w:rPr>
        <w:t>ը</w:t>
      </w:r>
      <w:r w:rsidR="00A91D3C" w:rsidRPr="00C55056">
        <w:rPr>
          <w:rFonts w:ascii="GHEA Grapalat" w:hAnsi="GHEA Grapalat"/>
          <w:sz w:val="20"/>
          <w:lang w:val="hy-AM"/>
        </w:rPr>
        <w:t>,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="00A91D3C" w:rsidRPr="00C55056">
        <w:rPr>
          <w:rFonts w:ascii="GHEA Grapalat" w:hAnsi="GHEA Grapalat"/>
          <w:sz w:val="20"/>
          <w:lang w:val="hy-AM"/>
        </w:rPr>
        <w:t>և</w:t>
      </w:r>
    </w:p>
    <w:p w:rsidR="00A91D3C" w:rsidRPr="00C55056" w:rsidRDefault="002A56A6" w:rsidP="00966C72">
      <w:pPr>
        <w:pStyle w:val="BodyText"/>
        <w:widowControl w:val="0"/>
        <w:numPr>
          <w:ilvl w:val="0"/>
          <w:numId w:val="8"/>
        </w:numPr>
        <w:tabs>
          <w:tab w:val="left" w:pos="832"/>
        </w:tabs>
        <w:spacing w:before="57"/>
        <w:ind w:left="831" w:hanging="394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/>
          <w:sz w:val="20"/>
          <w:lang w:val="hy-AM"/>
        </w:rPr>
        <w:t xml:space="preserve">Ստեղծել ազգային տեխնիկական կարողություններ </w:t>
      </w:r>
      <w:r w:rsidR="00A91D3C" w:rsidRPr="00C55056">
        <w:rPr>
          <w:rFonts w:ascii="GHEA Grapalat" w:hAnsi="GHEA Grapalat"/>
          <w:sz w:val="20"/>
          <w:lang w:val="hy-AM"/>
        </w:rPr>
        <w:t>բիզնես</w:t>
      </w:r>
      <w:r w:rsidR="00042110" w:rsidRPr="00C55056">
        <w:rPr>
          <w:rFonts w:ascii="GHEA Grapalat" w:hAnsi="GHEA Grapalat"/>
          <w:sz w:val="20"/>
          <w:lang w:val="hy-AM"/>
        </w:rPr>
        <w:t>ի</w:t>
      </w:r>
      <w:r w:rsidR="00A91D3C"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/>
          <w:sz w:val="20"/>
          <w:lang w:val="hy-AM"/>
        </w:rPr>
        <w:t xml:space="preserve">զարգացմանն ուղղված </w:t>
      </w:r>
      <w:r w:rsidR="00A91D3C"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/>
          <w:sz w:val="20"/>
          <w:lang w:val="hy-AM"/>
        </w:rPr>
        <w:t xml:space="preserve">վերոնշյալ գործողություններն </w:t>
      </w:r>
      <w:r w:rsidR="00A91D3C" w:rsidRPr="00C55056">
        <w:rPr>
          <w:rFonts w:ascii="GHEA Grapalat" w:hAnsi="GHEA Grapalat"/>
          <w:sz w:val="20"/>
          <w:lang w:val="hy-AM"/>
        </w:rPr>
        <w:t xml:space="preserve">իրականացնելու համար </w:t>
      </w:r>
    </w:p>
    <w:p w:rsidR="00A91D3C" w:rsidRPr="00C55056" w:rsidRDefault="00A91D3C" w:rsidP="00A91D3C">
      <w:pPr>
        <w:spacing w:before="10"/>
        <w:rPr>
          <w:rFonts w:ascii="GHEA Grapalat" w:eastAsia="Helvetica" w:hAnsi="GHEA Grapalat" w:cs="Helvetica"/>
          <w:sz w:val="20"/>
          <w:szCs w:val="20"/>
          <w:lang w:val="hy-AM"/>
        </w:rPr>
      </w:pPr>
    </w:p>
    <w:p w:rsidR="00A91D3C" w:rsidRPr="00C55056" w:rsidRDefault="00A91D3C" w:rsidP="00A91D3C">
      <w:pPr>
        <w:pStyle w:val="BodyText"/>
        <w:spacing w:line="250" w:lineRule="auto"/>
        <w:ind w:right="145" w:hanging="1"/>
        <w:rPr>
          <w:rFonts w:ascii="GHEA Grapalat" w:hAnsi="GHEA Grapalat"/>
          <w:w w:val="105"/>
          <w:sz w:val="20"/>
          <w:lang w:val="hy-AM"/>
        </w:rPr>
      </w:pPr>
      <w:r w:rsidRPr="00C55056">
        <w:rPr>
          <w:rFonts w:ascii="GHEA Grapalat" w:hAnsi="GHEA Grapalat"/>
          <w:w w:val="105"/>
          <w:sz w:val="20"/>
          <w:lang w:val="hy-AM"/>
        </w:rPr>
        <w:t>ՈՒստի, հագուստի և տեքստիլի</w:t>
      </w:r>
      <w:r w:rsidR="00FC68CF" w:rsidRPr="00C55056">
        <w:rPr>
          <w:rFonts w:ascii="GHEA Grapalat" w:hAnsi="GHEA Grapalat"/>
          <w:w w:val="105"/>
          <w:sz w:val="20"/>
          <w:lang w:val="hy-AM"/>
        </w:rPr>
        <w:t>, կոշիկի և կաշվե իրերի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ոլորտ</w:t>
      </w:r>
      <w:r w:rsidR="00FC68CF" w:rsidRPr="00C55056">
        <w:rPr>
          <w:rFonts w:ascii="GHEA Grapalat" w:hAnsi="GHEA Grapalat"/>
          <w:w w:val="105"/>
          <w:sz w:val="20"/>
          <w:lang w:val="hy-AM"/>
        </w:rPr>
        <w:t>ներ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ում տեղական ՓՄՁ-ների համար </w:t>
      </w:r>
      <w:r w:rsidRPr="00C55056">
        <w:rPr>
          <w:rFonts w:ascii="GHEA Grapalat" w:hAnsi="GHEA Grapalat"/>
          <w:b/>
          <w:w w:val="105"/>
          <w:sz w:val="20"/>
          <w:lang w:val="hy-AM"/>
        </w:rPr>
        <w:t>Ցանց</w:t>
      </w:r>
      <w:r w:rsidRPr="00C55056">
        <w:rPr>
          <w:rFonts w:ascii="GHEA Grapalat" w:hAnsi="GHEA Grapalat"/>
          <w:b/>
          <w:w w:val="105"/>
          <w:sz w:val="20"/>
          <w:lang w:val="hy-AM"/>
        </w:rPr>
        <w:sym w:font="Wingdings" w:char="F0E0"/>
      </w:r>
      <w:r w:rsidRPr="00C55056">
        <w:rPr>
          <w:rFonts w:ascii="GHEA Grapalat" w:hAnsi="GHEA Grapalat"/>
          <w:b/>
          <w:w w:val="105"/>
          <w:sz w:val="20"/>
          <w:lang w:val="hy-AM"/>
        </w:rPr>
        <w:t>Բարելավում</w:t>
      </w:r>
      <w:r w:rsidRPr="00C55056">
        <w:rPr>
          <w:rFonts w:ascii="GHEA Grapalat" w:hAnsi="GHEA Grapalat"/>
          <w:b/>
          <w:w w:val="105"/>
          <w:sz w:val="20"/>
          <w:lang w:val="hy-AM"/>
        </w:rPr>
        <w:sym w:font="Wingdings" w:char="F0E0"/>
      </w:r>
      <w:r w:rsidRPr="00C55056">
        <w:rPr>
          <w:rFonts w:ascii="GHEA Grapalat" w:hAnsi="GHEA Grapalat"/>
          <w:b/>
          <w:w w:val="105"/>
          <w:sz w:val="20"/>
          <w:lang w:val="hy-AM"/>
        </w:rPr>
        <w:t>Շուկա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մոտեցման իրականացմանն ուղղակիորեն աջակցելու հետ մեկտեղ ՄԱԱԶԿ-ի </w:t>
      </w:r>
      <w:r w:rsidR="006F053B" w:rsidRPr="00C55056">
        <w:rPr>
          <w:rFonts w:ascii="GHEA Grapalat" w:hAnsi="GHEA Grapalat"/>
          <w:w w:val="105"/>
          <w:sz w:val="20"/>
          <w:lang w:val="hy-AM"/>
        </w:rPr>
        <w:t>աջակց</w:t>
      </w:r>
      <w:r w:rsidRPr="00C55056">
        <w:rPr>
          <w:rFonts w:ascii="GHEA Grapalat" w:hAnsi="GHEA Grapalat"/>
          <w:w w:val="105"/>
          <w:sz w:val="20"/>
          <w:lang w:val="hy-AM"/>
        </w:rPr>
        <w:t>ությունը կ</w:t>
      </w:r>
      <w:r w:rsidR="00042110" w:rsidRPr="00C55056">
        <w:rPr>
          <w:rFonts w:ascii="GHEA Grapalat" w:hAnsi="GHEA Grapalat"/>
          <w:w w:val="105"/>
          <w:sz w:val="20"/>
          <w:lang w:val="hy-AM"/>
        </w:rPr>
        <w:t>բարելավ</w:t>
      </w:r>
      <w:r w:rsidRPr="00C55056">
        <w:rPr>
          <w:rFonts w:ascii="GHEA Grapalat" w:hAnsi="GHEA Grapalat"/>
          <w:w w:val="105"/>
          <w:sz w:val="20"/>
          <w:lang w:val="hy-AM"/>
        </w:rPr>
        <w:t>ի նաև տեղական գործընկերների (</w:t>
      </w:r>
      <w:r w:rsidR="0014777D" w:rsidRPr="00C55056">
        <w:rPr>
          <w:rFonts w:ascii="GHEA Grapalat" w:hAnsi="GHEA Grapalat"/>
          <w:w w:val="105"/>
          <w:sz w:val="20"/>
          <w:lang w:val="hy-AM"/>
        </w:rPr>
        <w:t>ՀՀ տնտեսական զարգացման և ներդրումների նախարարություն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="006F053B" w:rsidRPr="00C55056">
        <w:rPr>
          <w:rFonts w:ascii="GHEA Grapalat" w:hAnsi="GHEA Grapalat"/>
          <w:w w:val="105"/>
          <w:sz w:val="20"/>
          <w:lang w:val="hy-AM"/>
        </w:rPr>
        <w:t>Հայաստանի զարգացման հիմնադրամ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մասնավոր </w:t>
      </w:r>
      <w:r w:rsidR="006F053B" w:rsidRPr="00C55056">
        <w:rPr>
          <w:rFonts w:ascii="GHEA Grapalat" w:hAnsi="GHEA Grapalat"/>
          <w:w w:val="105"/>
          <w:sz w:val="20"/>
          <w:lang w:val="hy-AM"/>
        </w:rPr>
        <w:t>հատվածի կազմակերպություններ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նորաձևության կենտրոններ և այլ </w:t>
      </w:r>
      <w:r w:rsidR="00EE1FA4" w:rsidRPr="00C55056">
        <w:rPr>
          <w:rFonts w:ascii="GHEA Grapalat" w:hAnsi="GHEA Grapalat"/>
          <w:w w:val="105"/>
          <w:sz w:val="20"/>
          <w:lang w:val="hy-AM"/>
        </w:rPr>
        <w:t>ոլորտային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հաստատություննե</w:t>
      </w:r>
      <w:r w:rsidR="006F053B" w:rsidRPr="00C55056">
        <w:rPr>
          <w:rFonts w:ascii="GHEA Grapalat" w:hAnsi="GHEA Grapalat"/>
          <w:w w:val="105"/>
          <w:sz w:val="20"/>
          <w:lang w:val="hy-AM"/>
        </w:rPr>
        <w:t>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) տեխնիկական կարողությունները, որոնք </w:t>
      </w:r>
      <w:r w:rsidR="006405D7" w:rsidRPr="00C55056">
        <w:rPr>
          <w:rFonts w:ascii="GHEA Grapalat" w:hAnsi="GHEA Grapalat"/>
          <w:w w:val="105"/>
          <w:sz w:val="20"/>
          <w:lang w:val="hy-AM"/>
        </w:rPr>
        <w:t>կարող են օգտագործվել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վերոնշյալ ծառայությունները </w:t>
      </w:r>
      <w:r w:rsidR="006F053B" w:rsidRPr="00C55056">
        <w:rPr>
          <w:rFonts w:ascii="GHEA Grapalat" w:hAnsi="GHEA Grapalat"/>
          <w:w w:val="105"/>
          <w:sz w:val="20"/>
          <w:lang w:val="hy-AM"/>
        </w:rPr>
        <w:t>ռազմավարական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6926D4" w:rsidRPr="00C55056">
        <w:rPr>
          <w:rFonts w:ascii="GHEA Grapalat" w:hAnsi="GHEA Grapalat"/>
          <w:w w:val="105"/>
          <w:sz w:val="20"/>
          <w:lang w:val="hy-AM"/>
        </w:rPr>
        <w:t xml:space="preserve">նշանակության այլ 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արդյունաբերական ոլորտներին և Հայաստանի </w:t>
      </w:r>
      <w:r w:rsidR="006F053B" w:rsidRPr="00C55056">
        <w:rPr>
          <w:rFonts w:ascii="GHEA Grapalat" w:hAnsi="GHEA Grapalat"/>
          <w:w w:val="105"/>
          <w:sz w:val="20"/>
          <w:lang w:val="hy-AM"/>
        </w:rPr>
        <w:t>այլ ձեռնարկություններին մատուցելիս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: </w:t>
      </w:r>
    </w:p>
    <w:p w:rsidR="00A91D3C" w:rsidRPr="00C55056" w:rsidRDefault="008B052B" w:rsidP="00A91D3C">
      <w:pPr>
        <w:spacing w:before="6"/>
        <w:rPr>
          <w:rFonts w:ascii="GHEA Grapalat" w:eastAsia="Helvetica" w:hAnsi="GHEA Grapalat" w:cs="Helvetica"/>
          <w:sz w:val="25"/>
          <w:szCs w:val="25"/>
          <w:lang w:val="hy-AM"/>
        </w:rPr>
      </w:pPr>
      <w:r w:rsidRPr="00C55056">
        <w:rPr>
          <w:rFonts w:ascii="GHEA Grapalat" w:eastAsia="Helvetica" w:hAnsi="GHEA Grapalat" w:cs="Helvetica"/>
          <w:i/>
          <w:noProof/>
          <w:spacing w:val="-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5A2E6C" wp14:editId="15B3CF69">
                <wp:simplePos x="0" y="0"/>
                <wp:positionH relativeFrom="column">
                  <wp:posOffset>3987165</wp:posOffset>
                </wp:positionH>
                <wp:positionV relativeFrom="paragraph">
                  <wp:posOffset>163195</wp:posOffset>
                </wp:positionV>
                <wp:extent cx="95885" cy="154305"/>
                <wp:effectExtent l="5715" t="39370" r="12700" b="44450"/>
                <wp:wrapNone/>
                <wp:docPr id="969" name="AutoShap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" cy="15430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751" o:spid="_x0000_s1026" type="#_x0000_t13" style="position:absolute;margin-left:313.95pt;margin-top:12.85pt;width:7.55pt;height:12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tpQQIAAJUEAAAOAAAAZHJzL2Uyb0RvYy54bWysVNuO0zAQfUfiHyy/0zSh2W2jpqtVlyKk&#10;BVZa+ADXdhKDb9hu0+XrGTtpSeENkQfL4xmfOTPHk/XdSUl05M4Lo2ucz+YYcU0NE7qt8dcvuzdL&#10;jHwgmhFpNK/xC/f4bvP61bq3FS9MZyTjDgGI9lVva9yFYKss87TjiviZsVyDszFOkQCmazPmSA/o&#10;SmbFfH6T9cYx6wzl3sPpw+DEm4TfNJyGz03jeUCyxsAtpNWldR/XbLMmVeuI7QQdaZB/YKGI0JD0&#10;AvVAAkEHJ/6CUoI6400TZtSozDSNoDzVANXk8z+qee6I5akWaI63lzb5/wdLPx2fHBKsxqubFUaa&#10;KBDp/hBMyo1uyzy2qLe+gshn++Rikd4+GvrdI222HdEtv3fO9B0nDIil+OzqQjQ8XEX7/qNhgE8A&#10;P3Xr1DgVAaEP6JREebmIwk8BUThclctliREFT14u3s7LSCgj1fmudT6850ahuKmxE20XEqGUgRwf&#10;fUjCsLE4wr7lGDVKgs5HIlE5h298B5OYYhpTxKAx74gIDM6ZU0uMFGwnpEyGa/db6RDA13iXvvGy&#10;n4ZJjfpYX1Emqlc+P4WIDC/5r8KUCDA+UqgaLy9BpIpavNMsPe5AhBz2QFlq6N1Zj0HXvWEvoI0z&#10;w2zALMOmM+4nRj3MRY39jwNxHCP5QYO+q3yxiIOUjEV5W4Dhpp791EM0BagaB4yG7TYMw3ewSaj4&#10;XmLHtIlvrhEhahv5DaxGA95+knyc0zhcUztF/f6bbH4BAAD//wMAUEsDBBQABgAIAAAAIQA4l2zu&#10;3gAAAAkBAAAPAAAAZHJzL2Rvd25yZXYueG1sTI+7TsQwEEV7JP7BGiQ6dkxgsxDirBAIiY59UFA6&#10;8ZBE+BFi7ybw9QwVlKM5uvfccj07K440xj54BZcLCYJ8E0zvWwWv+6eLGxAxaW+0DZ4UfFGEdXV6&#10;UurChMlv6bhLreAQHwutoEtpKBBj05HTcREG8vx7D6PTic+xRTPqicOdxUzKHJ3uPTd0eqCHjpqP&#10;3cEpqO1j/rYZPp/R4LShb4n7efui1PnZfH8HItGc/mD41Wd1qNipDgdvorAK8mx1y6iCbLkCwUB+&#10;fcXjagVLKQGrEv8vqH4AAAD//wMAUEsBAi0AFAAGAAgAAAAhALaDOJL+AAAA4QEAABMAAAAAAAAA&#10;AAAAAAAAAAAAAFtDb250ZW50X1R5cGVzXS54bWxQSwECLQAUAAYACAAAACEAOP0h/9YAAACUAQAA&#10;CwAAAAAAAAAAAAAAAAAvAQAAX3JlbHMvLnJlbHNQSwECLQAUAAYACAAAACEA66oLaUECAACVBAAA&#10;DgAAAAAAAAAAAAAAAAAuAgAAZHJzL2Uyb0RvYy54bWxQSwECLQAUAAYACAAAACEAOJds7t4AAAAJ&#10;AQAADwAAAAAAAAAAAAAAAACbBAAAZHJzL2Rvd25yZXYueG1sUEsFBgAAAAAEAAQA8wAAAKYFAAAA&#10;AA==&#10;"/>
            </w:pict>
          </mc:Fallback>
        </mc:AlternateContent>
      </w:r>
      <w:r w:rsidRPr="00C55056">
        <w:rPr>
          <w:rFonts w:ascii="GHEA Grapalat" w:eastAsia="Helvetica" w:hAnsi="GHEA Grapalat" w:cs="Helvetica"/>
          <w:i/>
          <w:noProof/>
          <w:spacing w:val="-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28B162" wp14:editId="6A29C5F4">
                <wp:simplePos x="0" y="0"/>
                <wp:positionH relativeFrom="column">
                  <wp:posOffset>2931160</wp:posOffset>
                </wp:positionH>
                <wp:positionV relativeFrom="paragraph">
                  <wp:posOffset>163195</wp:posOffset>
                </wp:positionV>
                <wp:extent cx="95885" cy="154305"/>
                <wp:effectExtent l="6985" t="39370" r="11430" b="44450"/>
                <wp:wrapNone/>
                <wp:docPr id="968" name="AutoShap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" cy="15430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0" o:spid="_x0000_s1026" type="#_x0000_t13" style="position:absolute;margin-left:230.8pt;margin-top:12.85pt;width:7.55pt;height:12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RQPgIAAJUEAAAOAAAAZHJzL2Uyb0RvYy54bWysVNuO0zAQfUfiHyy/07Sl2W2jpqtVlyKk&#10;BVZa+ICp7TQG37DdpsvXM3bTksIbIg/WjGd85nJmsrw7akUOwgdpTU0nozElwjDLpdnV9OuXzZs5&#10;JSGC4aCsETV9EYHerV6/WnauElPbWsWFJwhiQtW5mrYxuqooAmuFhjCyThg0NtZriKj6XcE9dIiu&#10;VTEdj2+KznruvGUiBLx9OBnpKuM3jWDxc9MEEYmqKeYW8+nzuU1nsVpCtfPgWsn6NOAfstAgDQa9&#10;QD1ABLL38i8oLZm3wTZxxKwubNNIJnINWM1k/Ec1zy04kWvB5gR3aVP4f7Ds0+HJE8lrurhBqgxo&#10;JOl+H22OTW7L3KLOhQo9n92TT0UG92jZ90CMXbdgduLee9u1AjgmNkktLa4eJCXgU7LtPlqO+ID4&#10;uVvHxusEiH0gx0zKy4UUcYyE4eWinM9LShhaJuXs7bjMAaA6v3U+xPfCapKEmnq5a2NOKEeAw2OI&#10;mRjeFwf824SSRivk+QCKlGP8+jkY+EyHPtPk1MftEQuozpFzS6ySfCOVyorfbdfKE4Sv6SZ//eMw&#10;dFOGdKm+aZlTvbKFIUTK8BL/yk3LiOujpK7p/OIEVeLineF5uCNIdZIxZWV6chIfaUlCtbX8Bbnx&#10;9rQbuMsotNb/pKTDvahp+LEHLyhRHwzyu5jMZmmRsjIrb6eo+KFlO7SAYQhV00jJSVzH0/LtXSYq&#10;zUvqmLFp5hoZz8NzyqpPFmcfpavlGurZ6/ffZPULAAD//wMAUEsDBBQABgAIAAAAIQA5mskz3gAA&#10;AAkBAAAPAAAAZHJzL2Rvd25yZXYueG1sTI9NT8MwDIbvSPyHyEjcWLJp61BpOiEQEjf2wYFj2pi2&#10;InFKk62FXz/vBDdbfvT6eYvN5J044RC7QBrmMwUCqQ62o0bD++Hl7h5ETIascYFQww9G2JTXV4XJ&#10;bRhph6d9agSHUMyNhjalPpcy1i16E2ehR+LbZxi8SbwOjbSDGTncO7lQKpPedMQfWtPjU4v11/7o&#10;NVTuOfvY9t+v0spxi79KHqbdm9a3N9PjA4iEU/qD4aLP6lCyUxWOZKNwGpbZPGNUw2K1BsHAcp3x&#10;UGlYKQWyLOT/BuUZAAD//wMAUEsBAi0AFAAGAAgAAAAhALaDOJL+AAAA4QEAABMAAAAAAAAAAAAA&#10;AAAAAAAAAFtDb250ZW50X1R5cGVzXS54bWxQSwECLQAUAAYACAAAACEAOP0h/9YAAACUAQAACwAA&#10;AAAAAAAAAAAAAAAvAQAAX3JlbHMvLnJlbHNQSwECLQAUAAYACAAAACEA24lkUD4CAACVBAAADgAA&#10;AAAAAAAAAAAAAAAuAgAAZHJzL2Uyb0RvYy54bWxQSwECLQAUAAYACAAAACEAOZrJM94AAAAJAQAA&#10;DwAAAAAAAAAAAAAAAACYBAAAZHJzL2Rvd25yZXYueG1sUEsFBgAAAAAEAAQA8wAAAKMFAAAAAA==&#10;"/>
            </w:pict>
          </mc:Fallback>
        </mc:AlternateContent>
      </w:r>
    </w:p>
    <w:p w:rsidR="00A91D3C" w:rsidRPr="00C55056" w:rsidRDefault="00E451EC" w:rsidP="00E451EC">
      <w:pPr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eastAsia="Helvetica" w:hAnsi="GHEA Grapalat" w:cs="Helvetica"/>
          <w:i/>
          <w:spacing w:val="-1"/>
          <w:w w:val="95"/>
          <w:sz w:val="20"/>
          <w:szCs w:val="20"/>
          <w:lang w:val="hy-AM"/>
        </w:rPr>
        <w:t xml:space="preserve">          </w:t>
      </w:r>
      <w:r w:rsidR="007F7F1F" w:rsidRPr="00C55056">
        <w:rPr>
          <w:rFonts w:ascii="GHEA Grapalat" w:eastAsia="Helvetica" w:hAnsi="GHEA Grapalat" w:cs="Helvetica"/>
          <w:i/>
          <w:spacing w:val="-1"/>
          <w:w w:val="95"/>
          <w:sz w:val="20"/>
          <w:szCs w:val="20"/>
          <w:lang w:val="hy-AM"/>
        </w:rPr>
        <w:t>Գծապատկեր</w:t>
      </w:r>
      <w:r w:rsidR="00A91D3C" w:rsidRPr="00C55056">
        <w:rPr>
          <w:rFonts w:ascii="GHEA Grapalat" w:eastAsia="Helvetica" w:hAnsi="GHEA Grapalat" w:cs="Helvetica"/>
          <w:i/>
          <w:spacing w:val="-18"/>
          <w:w w:val="95"/>
          <w:sz w:val="20"/>
          <w:szCs w:val="20"/>
          <w:lang w:val="hy-AM"/>
        </w:rPr>
        <w:t xml:space="preserve"> </w:t>
      </w:r>
      <w:r w:rsidR="005E4B37" w:rsidRPr="00C55056">
        <w:rPr>
          <w:rFonts w:ascii="GHEA Grapalat" w:eastAsia="Helvetica" w:hAnsi="GHEA Grapalat" w:cs="Helvetica"/>
          <w:i/>
          <w:spacing w:val="-1"/>
          <w:w w:val="95"/>
          <w:sz w:val="20"/>
          <w:szCs w:val="20"/>
          <w:lang w:val="hy-AM"/>
        </w:rPr>
        <w:t>9</w:t>
      </w:r>
      <w:r w:rsidR="00A91D3C" w:rsidRPr="00C55056">
        <w:rPr>
          <w:rFonts w:ascii="GHEA Grapalat" w:eastAsia="Helvetica" w:hAnsi="GHEA Grapalat" w:cs="Helvetica"/>
          <w:i/>
          <w:spacing w:val="-1"/>
          <w:w w:val="95"/>
          <w:sz w:val="20"/>
          <w:szCs w:val="20"/>
          <w:lang w:val="hy-AM"/>
        </w:rPr>
        <w:t>:</w:t>
      </w:r>
      <w:r w:rsidR="00A91D3C" w:rsidRPr="00C55056">
        <w:rPr>
          <w:rFonts w:ascii="GHEA Grapalat" w:eastAsia="Helvetica" w:hAnsi="GHEA Grapalat" w:cs="Helvetica"/>
          <w:i/>
          <w:spacing w:val="-18"/>
          <w:w w:val="95"/>
          <w:sz w:val="20"/>
          <w:szCs w:val="20"/>
          <w:lang w:val="hy-AM"/>
        </w:rPr>
        <w:t xml:space="preserve"> </w:t>
      </w:r>
      <w:r w:rsidR="007F7F1F" w:rsidRPr="00C55056">
        <w:rPr>
          <w:rFonts w:ascii="GHEA Grapalat" w:eastAsia="Helvetica" w:hAnsi="GHEA Grapalat" w:cs="Helvetica"/>
          <w:i/>
          <w:spacing w:val="-18"/>
          <w:w w:val="95"/>
          <w:sz w:val="20"/>
          <w:szCs w:val="20"/>
          <w:lang w:val="hy-AM"/>
        </w:rPr>
        <w:t>ՄԱԱԶԿ-ի կայուն զարգացման ցանցը</w:t>
      </w:r>
      <w:r w:rsidRPr="00C55056">
        <w:rPr>
          <w:rFonts w:ascii="GHEA Grapalat" w:eastAsia="Helvetica" w:hAnsi="GHEA Grapalat" w:cs="Helvetica"/>
          <w:i/>
          <w:spacing w:val="-18"/>
          <w:w w:val="95"/>
          <w:sz w:val="20"/>
          <w:szCs w:val="20"/>
          <w:lang w:val="hy-AM"/>
        </w:rPr>
        <w:t xml:space="preserve">   </w:t>
      </w:r>
      <w:r w:rsidR="007E0B0E" w:rsidRPr="00C55056">
        <w:rPr>
          <w:rFonts w:ascii="GHEA Grapalat" w:eastAsia="Helvetica" w:hAnsi="GHEA Grapalat" w:cs="Helvetica"/>
          <w:i/>
          <w:spacing w:val="-18"/>
          <w:w w:val="95"/>
          <w:sz w:val="20"/>
          <w:szCs w:val="20"/>
          <w:lang w:val="hy-AM"/>
        </w:rPr>
        <w:t xml:space="preserve">    </w:t>
      </w:r>
      <w:r w:rsidR="007F7F1F" w:rsidRPr="00C55056">
        <w:rPr>
          <w:rFonts w:ascii="GHEA Grapalat" w:eastAsia="Helvetica" w:hAnsi="GHEA Grapalat" w:cs="Helvetica"/>
          <w:i/>
          <w:spacing w:val="-1"/>
          <w:w w:val="95"/>
          <w:sz w:val="20"/>
          <w:szCs w:val="20"/>
          <w:lang w:val="hy-AM"/>
        </w:rPr>
        <w:t>Արդիականացում</w:t>
      </w:r>
      <w:r w:rsidR="007E0B0E" w:rsidRPr="00C55056">
        <w:rPr>
          <w:rFonts w:ascii="GHEA Grapalat" w:eastAsia="Helvetica" w:hAnsi="GHEA Grapalat" w:cs="Helvetica"/>
          <w:i/>
          <w:spacing w:val="-1"/>
          <w:w w:val="95"/>
          <w:sz w:val="20"/>
          <w:szCs w:val="20"/>
          <w:lang w:val="hy-AM"/>
        </w:rPr>
        <w:t xml:space="preserve"> </w:t>
      </w:r>
      <w:r w:rsidRPr="00C55056">
        <w:rPr>
          <w:rFonts w:ascii="GHEA Grapalat" w:eastAsia="Helvetica" w:hAnsi="GHEA Grapalat" w:cs="Helvetica"/>
          <w:i/>
          <w:spacing w:val="-1"/>
          <w:w w:val="95"/>
          <w:sz w:val="20"/>
          <w:szCs w:val="20"/>
          <w:lang w:val="hy-AM"/>
        </w:rPr>
        <w:t xml:space="preserve">  </w:t>
      </w:r>
      <w:r w:rsidR="007F7F1F" w:rsidRPr="00C55056">
        <w:rPr>
          <w:rFonts w:ascii="GHEA Grapalat" w:eastAsia="Helvetica" w:hAnsi="GHEA Grapalat" w:cs="Helvetica"/>
          <w:i/>
          <w:spacing w:val="-1"/>
          <w:w w:val="95"/>
          <w:sz w:val="20"/>
          <w:szCs w:val="20"/>
          <w:lang w:val="hy-AM"/>
        </w:rPr>
        <w:t>Շուկայի շրջանակ</w:t>
      </w:r>
    </w:p>
    <w:p w:rsidR="00A91D3C" w:rsidRPr="00C55056" w:rsidRDefault="00A91D3C" w:rsidP="00A91D3C">
      <w:pPr>
        <w:spacing w:before="4"/>
        <w:rPr>
          <w:rFonts w:ascii="GHEA Grapalat" w:eastAsia="Helvetica" w:hAnsi="GHEA Grapalat" w:cs="Helvetica"/>
          <w:i/>
          <w:sz w:val="20"/>
          <w:szCs w:val="20"/>
          <w:lang w:val="hy-AM"/>
        </w:rPr>
      </w:pPr>
    </w:p>
    <w:p w:rsidR="00A91D3C" w:rsidRPr="00C55056" w:rsidRDefault="008B052B" w:rsidP="00A91D3C">
      <w:pPr>
        <w:spacing w:line="200" w:lineRule="atLeast"/>
        <w:ind w:left="1138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eastAsia="Helvetica" w:hAnsi="GHEA Grapalat" w:cs="Helvetica"/>
          <w:noProof/>
          <w:sz w:val="20"/>
          <w:szCs w:val="20"/>
          <w:lang w:val="en-US"/>
        </w:rPr>
        <w:lastRenderedPageBreak/>
        <mc:AlternateContent>
          <mc:Choice Requires="wpg">
            <w:drawing>
              <wp:inline distT="0" distB="0" distL="0" distR="0" wp14:anchorId="5F9C1B2C" wp14:editId="02CB58A8">
                <wp:extent cx="4151630" cy="1641475"/>
                <wp:effectExtent l="0" t="0" r="1270" b="6350"/>
                <wp:docPr id="11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1630" cy="1641475"/>
                          <a:chOff x="0" y="0"/>
                          <a:chExt cx="6538" cy="2585"/>
                        </a:xfrm>
                      </wpg:grpSpPr>
                      <wpg:grpSp>
                        <wpg:cNvPr id="12" name="Group 499"/>
                        <wpg:cNvGrpSpPr>
                          <a:grpSpLocks/>
                        </wpg:cNvGrpSpPr>
                        <wpg:grpSpPr bwMode="auto">
                          <a:xfrm>
                            <a:off x="598" y="11"/>
                            <a:ext cx="8" cy="2"/>
                            <a:chOff x="598" y="11"/>
                            <a:chExt cx="8" cy="2"/>
                          </a:xfrm>
                        </wpg:grpSpPr>
                        <wps:wsp>
                          <wps:cNvPr id="13" name="Freeform 500"/>
                          <wps:cNvSpPr>
                            <a:spLocks/>
                          </wps:cNvSpPr>
                          <wps:spPr bwMode="auto">
                            <a:xfrm>
                              <a:off x="598" y="11"/>
                              <a:ext cx="8" cy="2"/>
                            </a:xfrm>
                            <a:custGeom>
                              <a:avLst/>
                              <a:gdLst>
                                <a:gd name="T0" fmla="+- 0 598 598"/>
                                <a:gd name="T1" fmla="*/ T0 w 8"/>
                                <a:gd name="T2" fmla="+- 0 605 59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B6D5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01"/>
                        <wpg:cNvGrpSpPr>
                          <a:grpSpLocks/>
                        </wpg:cNvGrpSpPr>
                        <wpg:grpSpPr bwMode="auto">
                          <a:xfrm>
                            <a:off x="605" y="18"/>
                            <a:ext cx="8" cy="2"/>
                            <a:chOff x="605" y="18"/>
                            <a:chExt cx="8" cy="2"/>
                          </a:xfrm>
                        </wpg:grpSpPr>
                        <wps:wsp>
                          <wps:cNvPr id="15" name="Freeform 502"/>
                          <wps:cNvSpPr>
                            <a:spLocks/>
                          </wps:cNvSpPr>
                          <wps:spPr bwMode="auto">
                            <a:xfrm>
                              <a:off x="605" y="18"/>
                              <a:ext cx="8" cy="2"/>
                            </a:xfrm>
                            <a:custGeom>
                              <a:avLst/>
                              <a:gdLst>
                                <a:gd name="T0" fmla="+- 0 605 605"/>
                                <a:gd name="T1" fmla="*/ T0 w 8"/>
                                <a:gd name="T2" fmla="+- 0 612 60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1726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03"/>
                        <wpg:cNvGrpSpPr>
                          <a:grpSpLocks/>
                        </wpg:cNvGrpSpPr>
                        <wpg:grpSpPr bwMode="auto">
                          <a:xfrm>
                            <a:off x="619" y="32"/>
                            <a:ext cx="8" cy="2"/>
                            <a:chOff x="619" y="32"/>
                            <a:chExt cx="8" cy="2"/>
                          </a:xfrm>
                        </wpg:grpSpPr>
                        <wps:wsp>
                          <wps:cNvPr id="17" name="Freeform 504"/>
                          <wps:cNvSpPr>
                            <a:spLocks/>
                          </wps:cNvSpPr>
                          <wps:spPr bwMode="auto">
                            <a:xfrm>
                              <a:off x="619" y="32"/>
                              <a:ext cx="8" cy="2"/>
                            </a:xfrm>
                            <a:custGeom>
                              <a:avLst/>
                              <a:gdLst>
                                <a:gd name="T0" fmla="+- 0 619 619"/>
                                <a:gd name="T1" fmla="*/ T0 w 8"/>
                                <a:gd name="T2" fmla="+- 0 626 61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F7E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Picture 5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9" y="0"/>
                              <a:ext cx="605" cy="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0" name="Group 506"/>
                        <wpg:cNvGrpSpPr>
                          <a:grpSpLocks/>
                        </wpg:cNvGrpSpPr>
                        <wpg:grpSpPr bwMode="auto">
                          <a:xfrm>
                            <a:off x="1354" y="11"/>
                            <a:ext cx="8" cy="2"/>
                            <a:chOff x="1354" y="11"/>
                            <a:chExt cx="8" cy="2"/>
                          </a:xfrm>
                        </wpg:grpSpPr>
                        <wps:wsp>
                          <wps:cNvPr id="21" name="Freeform 507"/>
                          <wps:cNvSpPr>
                            <a:spLocks/>
                          </wps:cNvSpPr>
                          <wps:spPr bwMode="auto">
                            <a:xfrm>
                              <a:off x="1354" y="11"/>
                              <a:ext cx="8" cy="2"/>
                            </a:xfrm>
                            <a:custGeom>
                              <a:avLst/>
                              <a:gdLst>
                                <a:gd name="T0" fmla="+- 0 1354 1354"/>
                                <a:gd name="T1" fmla="*/ T0 w 8"/>
                                <a:gd name="T2" fmla="+- 0 1361 135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876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08"/>
                        <wpg:cNvGrpSpPr>
                          <a:grpSpLocks/>
                        </wpg:cNvGrpSpPr>
                        <wpg:grpSpPr bwMode="auto">
                          <a:xfrm>
                            <a:off x="835" y="68"/>
                            <a:ext cx="8" cy="2"/>
                            <a:chOff x="835" y="68"/>
                            <a:chExt cx="8" cy="2"/>
                          </a:xfrm>
                        </wpg:grpSpPr>
                        <wps:wsp>
                          <wps:cNvPr id="23" name="Freeform 509"/>
                          <wps:cNvSpPr>
                            <a:spLocks/>
                          </wps:cNvSpPr>
                          <wps:spPr bwMode="auto">
                            <a:xfrm>
                              <a:off x="835" y="68"/>
                              <a:ext cx="8" cy="2"/>
                            </a:xfrm>
                            <a:custGeom>
                              <a:avLst/>
                              <a:gdLst>
                                <a:gd name="T0" fmla="+- 0 835 835"/>
                                <a:gd name="T1" fmla="*/ T0 w 8"/>
                                <a:gd name="T2" fmla="+- 0 842 83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8A7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510"/>
                        <wpg:cNvGrpSpPr>
                          <a:grpSpLocks/>
                        </wpg:cNvGrpSpPr>
                        <wpg:grpSpPr bwMode="auto">
                          <a:xfrm>
                            <a:off x="842" y="76"/>
                            <a:ext cx="8" cy="2"/>
                            <a:chOff x="842" y="76"/>
                            <a:chExt cx="8" cy="2"/>
                          </a:xfrm>
                        </wpg:grpSpPr>
                        <wps:wsp>
                          <wps:cNvPr id="25" name="Freeform 511"/>
                          <wps:cNvSpPr>
                            <a:spLocks/>
                          </wps:cNvSpPr>
                          <wps:spPr bwMode="auto">
                            <a:xfrm>
                              <a:off x="842" y="76"/>
                              <a:ext cx="8" cy="2"/>
                            </a:xfrm>
                            <a:custGeom>
                              <a:avLst/>
                              <a:gdLst>
                                <a:gd name="T0" fmla="+- 0 842 842"/>
                                <a:gd name="T1" fmla="*/ T0 w 8"/>
                                <a:gd name="T2" fmla="+- 0 850 842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0A0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512"/>
                        <wpg:cNvGrpSpPr>
                          <a:grpSpLocks/>
                        </wpg:cNvGrpSpPr>
                        <wpg:grpSpPr bwMode="auto">
                          <a:xfrm>
                            <a:off x="2275" y="11"/>
                            <a:ext cx="8" cy="2"/>
                            <a:chOff x="2275" y="11"/>
                            <a:chExt cx="8" cy="2"/>
                          </a:xfrm>
                        </wpg:grpSpPr>
                        <wps:wsp>
                          <wps:cNvPr id="27" name="Freeform 513"/>
                          <wps:cNvSpPr>
                            <a:spLocks/>
                          </wps:cNvSpPr>
                          <wps:spPr bwMode="auto">
                            <a:xfrm>
                              <a:off x="2275" y="11"/>
                              <a:ext cx="8" cy="2"/>
                            </a:xfrm>
                            <a:custGeom>
                              <a:avLst/>
                              <a:gdLst>
                                <a:gd name="T0" fmla="+- 0 2275 2275"/>
                                <a:gd name="T1" fmla="*/ T0 w 8"/>
                                <a:gd name="T2" fmla="+- 0 2282 227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F3DC7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514"/>
                        <wpg:cNvGrpSpPr>
                          <a:grpSpLocks/>
                        </wpg:cNvGrpSpPr>
                        <wpg:grpSpPr bwMode="auto">
                          <a:xfrm>
                            <a:off x="2297" y="32"/>
                            <a:ext cx="8" cy="2"/>
                            <a:chOff x="2297" y="32"/>
                            <a:chExt cx="8" cy="2"/>
                          </a:xfrm>
                        </wpg:grpSpPr>
                        <wps:wsp>
                          <wps:cNvPr id="31" name="Freeform 515"/>
                          <wps:cNvSpPr>
                            <a:spLocks/>
                          </wps:cNvSpPr>
                          <wps:spPr bwMode="auto">
                            <a:xfrm>
                              <a:off x="2297" y="32"/>
                              <a:ext cx="8" cy="2"/>
                            </a:xfrm>
                            <a:custGeom>
                              <a:avLst/>
                              <a:gdLst>
                                <a:gd name="T0" fmla="+- 0 2297 2297"/>
                                <a:gd name="T1" fmla="*/ T0 w 8"/>
                                <a:gd name="T2" fmla="+- 0 2304 229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FCA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516"/>
                        <wpg:cNvGrpSpPr>
                          <a:grpSpLocks/>
                        </wpg:cNvGrpSpPr>
                        <wpg:grpSpPr bwMode="auto">
                          <a:xfrm>
                            <a:off x="2858" y="11"/>
                            <a:ext cx="8" cy="2"/>
                            <a:chOff x="2858" y="11"/>
                            <a:chExt cx="8" cy="2"/>
                          </a:xfrm>
                        </wpg:grpSpPr>
                        <wps:wsp>
                          <wps:cNvPr id="737" name="Freeform 517"/>
                          <wps:cNvSpPr>
                            <a:spLocks/>
                          </wps:cNvSpPr>
                          <wps:spPr bwMode="auto">
                            <a:xfrm>
                              <a:off x="2858" y="11"/>
                              <a:ext cx="8" cy="2"/>
                            </a:xfrm>
                            <a:custGeom>
                              <a:avLst/>
                              <a:gdLst>
                                <a:gd name="T0" fmla="+- 0 2858 2858"/>
                                <a:gd name="T1" fmla="*/ T0 w 8"/>
                                <a:gd name="T2" fmla="+- 0 2866 285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78D6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8" name="Picture 5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61" y="0"/>
                              <a:ext cx="634" cy="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39" name="Group 519"/>
                        <wpg:cNvGrpSpPr>
                          <a:grpSpLocks/>
                        </wpg:cNvGrpSpPr>
                        <wpg:grpSpPr bwMode="auto">
                          <a:xfrm>
                            <a:off x="2887" y="40"/>
                            <a:ext cx="8" cy="2"/>
                            <a:chOff x="2887" y="40"/>
                            <a:chExt cx="8" cy="2"/>
                          </a:xfrm>
                        </wpg:grpSpPr>
                        <wps:wsp>
                          <wps:cNvPr id="740" name="Freeform 520"/>
                          <wps:cNvSpPr>
                            <a:spLocks/>
                          </wps:cNvSpPr>
                          <wps:spPr bwMode="auto">
                            <a:xfrm>
                              <a:off x="2887" y="40"/>
                              <a:ext cx="8" cy="2"/>
                            </a:xfrm>
                            <a:custGeom>
                              <a:avLst/>
                              <a:gdLst>
                                <a:gd name="T0" fmla="+- 0 2887 2887"/>
                                <a:gd name="T1" fmla="*/ T0 w 8"/>
                                <a:gd name="T2" fmla="+- 0 2894 288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499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521"/>
                        <wpg:cNvGrpSpPr>
                          <a:grpSpLocks/>
                        </wpg:cNvGrpSpPr>
                        <wpg:grpSpPr bwMode="auto">
                          <a:xfrm>
                            <a:off x="2311" y="47"/>
                            <a:ext cx="8" cy="2"/>
                            <a:chOff x="2311" y="47"/>
                            <a:chExt cx="8" cy="2"/>
                          </a:xfrm>
                        </wpg:grpSpPr>
                        <wps:wsp>
                          <wps:cNvPr id="742" name="Freeform 522"/>
                          <wps:cNvSpPr>
                            <a:spLocks/>
                          </wps:cNvSpPr>
                          <wps:spPr bwMode="auto">
                            <a:xfrm>
                              <a:off x="2311" y="47"/>
                              <a:ext cx="8" cy="2"/>
                            </a:xfrm>
                            <a:custGeom>
                              <a:avLst/>
                              <a:gdLst>
                                <a:gd name="T0" fmla="+- 0 2311 2311"/>
                                <a:gd name="T1" fmla="*/ T0 w 8"/>
                                <a:gd name="T2" fmla="+- 0 2318 231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CBB8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3" name="Group 523"/>
                        <wpg:cNvGrpSpPr>
                          <a:grpSpLocks/>
                        </wpg:cNvGrpSpPr>
                        <wpg:grpSpPr bwMode="auto">
                          <a:xfrm>
                            <a:off x="2894" y="47"/>
                            <a:ext cx="8" cy="2"/>
                            <a:chOff x="2894" y="47"/>
                            <a:chExt cx="8" cy="2"/>
                          </a:xfrm>
                        </wpg:grpSpPr>
                        <wps:wsp>
                          <wps:cNvPr id="744" name="Freeform 524"/>
                          <wps:cNvSpPr>
                            <a:spLocks/>
                          </wps:cNvSpPr>
                          <wps:spPr bwMode="auto">
                            <a:xfrm>
                              <a:off x="2894" y="47"/>
                              <a:ext cx="8" cy="2"/>
                            </a:xfrm>
                            <a:custGeom>
                              <a:avLst/>
                              <a:gdLst>
                                <a:gd name="T0" fmla="+- 0 2894 2894"/>
                                <a:gd name="T1" fmla="*/ T0 w 8"/>
                                <a:gd name="T2" fmla="+- 0 2902 289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7E73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525"/>
                        <wpg:cNvGrpSpPr>
                          <a:grpSpLocks/>
                        </wpg:cNvGrpSpPr>
                        <wpg:grpSpPr bwMode="auto">
                          <a:xfrm>
                            <a:off x="2923" y="76"/>
                            <a:ext cx="8" cy="2"/>
                            <a:chOff x="2923" y="76"/>
                            <a:chExt cx="8" cy="2"/>
                          </a:xfrm>
                        </wpg:grpSpPr>
                        <wps:wsp>
                          <wps:cNvPr id="746" name="Freeform 526"/>
                          <wps:cNvSpPr>
                            <a:spLocks/>
                          </wps:cNvSpPr>
                          <wps:spPr bwMode="auto">
                            <a:xfrm>
                              <a:off x="2923" y="76"/>
                              <a:ext cx="8" cy="2"/>
                            </a:xfrm>
                            <a:custGeom>
                              <a:avLst/>
                              <a:gdLst>
                                <a:gd name="T0" fmla="+- 0 2923 2923"/>
                                <a:gd name="T1" fmla="*/ T0 w 8"/>
                                <a:gd name="T2" fmla="+- 0 2930 292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68B6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7" name="Picture 5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05" y="0"/>
                              <a:ext cx="619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8" name="Group 528"/>
                        <wpg:cNvGrpSpPr>
                          <a:grpSpLocks/>
                        </wpg:cNvGrpSpPr>
                        <wpg:grpSpPr bwMode="auto">
                          <a:xfrm>
                            <a:off x="2117" y="18"/>
                            <a:ext cx="8" cy="2"/>
                            <a:chOff x="2117" y="18"/>
                            <a:chExt cx="8" cy="2"/>
                          </a:xfrm>
                        </wpg:grpSpPr>
                        <wps:wsp>
                          <wps:cNvPr id="749" name="Freeform 529"/>
                          <wps:cNvSpPr>
                            <a:spLocks/>
                          </wps:cNvSpPr>
                          <wps:spPr bwMode="auto">
                            <a:xfrm>
                              <a:off x="2117" y="18"/>
                              <a:ext cx="8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8"/>
                                <a:gd name="T2" fmla="+- 0 2124 211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9886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530"/>
                        <wpg:cNvGrpSpPr>
                          <a:grpSpLocks/>
                        </wpg:cNvGrpSpPr>
                        <wpg:grpSpPr bwMode="auto">
                          <a:xfrm>
                            <a:off x="2124" y="25"/>
                            <a:ext cx="8" cy="2"/>
                            <a:chOff x="2124" y="25"/>
                            <a:chExt cx="8" cy="2"/>
                          </a:xfrm>
                        </wpg:grpSpPr>
                        <wps:wsp>
                          <wps:cNvPr id="761" name="Freeform 531"/>
                          <wps:cNvSpPr>
                            <a:spLocks/>
                          </wps:cNvSpPr>
                          <wps:spPr bwMode="auto">
                            <a:xfrm>
                              <a:off x="2124" y="25"/>
                              <a:ext cx="8" cy="2"/>
                            </a:xfrm>
                            <a:custGeom>
                              <a:avLst/>
                              <a:gdLst>
                                <a:gd name="T0" fmla="+- 0 2124 2124"/>
                                <a:gd name="T1" fmla="*/ T0 w 8"/>
                                <a:gd name="T2" fmla="+- 0 2131 212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C81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532"/>
                        <wpg:cNvGrpSpPr>
                          <a:grpSpLocks/>
                        </wpg:cNvGrpSpPr>
                        <wpg:grpSpPr bwMode="auto">
                          <a:xfrm>
                            <a:off x="1548" y="32"/>
                            <a:ext cx="8" cy="2"/>
                            <a:chOff x="1548" y="32"/>
                            <a:chExt cx="8" cy="2"/>
                          </a:xfrm>
                        </wpg:grpSpPr>
                        <wps:wsp>
                          <wps:cNvPr id="763" name="Freeform 533"/>
                          <wps:cNvSpPr>
                            <a:spLocks/>
                          </wps:cNvSpPr>
                          <wps:spPr bwMode="auto">
                            <a:xfrm>
                              <a:off x="1548" y="32"/>
                              <a:ext cx="8" cy="2"/>
                            </a:xfrm>
                            <a:custGeom>
                              <a:avLst/>
                              <a:gdLst>
                                <a:gd name="T0" fmla="+- 0 1548 1548"/>
                                <a:gd name="T1" fmla="*/ T0 w 8"/>
                                <a:gd name="T2" fmla="+- 0 1555 154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8B56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534"/>
                        <wpg:cNvGrpSpPr>
                          <a:grpSpLocks/>
                        </wpg:cNvGrpSpPr>
                        <wpg:grpSpPr bwMode="auto">
                          <a:xfrm>
                            <a:off x="2167" y="68"/>
                            <a:ext cx="8" cy="2"/>
                            <a:chOff x="2167" y="68"/>
                            <a:chExt cx="8" cy="2"/>
                          </a:xfrm>
                        </wpg:grpSpPr>
                        <wps:wsp>
                          <wps:cNvPr id="765" name="Freeform 535"/>
                          <wps:cNvSpPr>
                            <a:spLocks/>
                          </wps:cNvSpPr>
                          <wps:spPr bwMode="auto">
                            <a:xfrm>
                              <a:off x="2167" y="68"/>
                              <a:ext cx="8" cy="2"/>
                            </a:xfrm>
                            <a:custGeom>
                              <a:avLst/>
                              <a:gdLst>
                                <a:gd name="T0" fmla="+- 0 2167 2167"/>
                                <a:gd name="T1" fmla="*/ T0 w 8"/>
                                <a:gd name="T2" fmla="+- 0 2174 216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A7A5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536"/>
                        <wpg:cNvGrpSpPr>
                          <a:grpSpLocks/>
                        </wpg:cNvGrpSpPr>
                        <wpg:grpSpPr bwMode="auto">
                          <a:xfrm>
                            <a:off x="2174" y="76"/>
                            <a:ext cx="8" cy="2"/>
                            <a:chOff x="2174" y="76"/>
                            <a:chExt cx="8" cy="2"/>
                          </a:xfrm>
                        </wpg:grpSpPr>
                        <wps:wsp>
                          <wps:cNvPr id="767" name="Freeform 537"/>
                          <wps:cNvSpPr>
                            <a:spLocks/>
                          </wps:cNvSpPr>
                          <wps:spPr bwMode="auto">
                            <a:xfrm>
                              <a:off x="2174" y="76"/>
                              <a:ext cx="8" cy="2"/>
                            </a:xfrm>
                            <a:custGeom>
                              <a:avLst/>
                              <a:gdLst>
                                <a:gd name="T0" fmla="+- 0 2174 2174"/>
                                <a:gd name="T1" fmla="*/ T0 w 8"/>
                                <a:gd name="T2" fmla="+- 0 2182 217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382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538"/>
                        <wpg:cNvGrpSpPr>
                          <a:grpSpLocks/>
                        </wpg:cNvGrpSpPr>
                        <wpg:grpSpPr bwMode="auto">
                          <a:xfrm>
                            <a:off x="3046" y="25"/>
                            <a:ext cx="8" cy="2"/>
                            <a:chOff x="3046" y="25"/>
                            <a:chExt cx="8" cy="2"/>
                          </a:xfrm>
                        </wpg:grpSpPr>
                        <wps:wsp>
                          <wps:cNvPr id="769" name="Freeform 539"/>
                          <wps:cNvSpPr>
                            <a:spLocks/>
                          </wps:cNvSpPr>
                          <wps:spPr bwMode="auto">
                            <a:xfrm>
                              <a:off x="3046" y="25"/>
                              <a:ext cx="8" cy="2"/>
                            </a:xfrm>
                            <a:custGeom>
                              <a:avLst/>
                              <a:gdLst>
                                <a:gd name="T0" fmla="+- 0 3046 3046"/>
                                <a:gd name="T1" fmla="*/ T0 w 8"/>
                                <a:gd name="T2" fmla="+- 0 3053 304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C9C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540"/>
                        <wpg:cNvGrpSpPr>
                          <a:grpSpLocks/>
                        </wpg:cNvGrpSpPr>
                        <wpg:grpSpPr bwMode="auto">
                          <a:xfrm>
                            <a:off x="3053" y="32"/>
                            <a:ext cx="8" cy="2"/>
                            <a:chOff x="3053" y="32"/>
                            <a:chExt cx="8" cy="2"/>
                          </a:xfrm>
                        </wpg:grpSpPr>
                        <wps:wsp>
                          <wps:cNvPr id="771" name="Freeform 541"/>
                          <wps:cNvSpPr>
                            <a:spLocks/>
                          </wps:cNvSpPr>
                          <wps:spPr bwMode="auto">
                            <a:xfrm>
                              <a:off x="3053" y="32"/>
                              <a:ext cx="8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8"/>
                                <a:gd name="T2" fmla="+- 0 3060 305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F1E7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542"/>
                        <wpg:cNvGrpSpPr>
                          <a:grpSpLocks/>
                        </wpg:cNvGrpSpPr>
                        <wpg:grpSpPr bwMode="auto">
                          <a:xfrm>
                            <a:off x="3629" y="25"/>
                            <a:ext cx="8" cy="2"/>
                            <a:chOff x="3629" y="25"/>
                            <a:chExt cx="8" cy="2"/>
                          </a:xfrm>
                        </wpg:grpSpPr>
                        <wps:wsp>
                          <wps:cNvPr id="773" name="Freeform 543"/>
                          <wps:cNvSpPr>
                            <a:spLocks/>
                          </wps:cNvSpPr>
                          <wps:spPr bwMode="auto">
                            <a:xfrm>
                              <a:off x="3629" y="25"/>
                              <a:ext cx="8" cy="2"/>
                            </a:xfrm>
                            <a:custGeom>
                              <a:avLst/>
                              <a:gdLst>
                                <a:gd name="T0" fmla="+- 0 3629 3629"/>
                                <a:gd name="T1" fmla="*/ T0 w 8"/>
                                <a:gd name="T2" fmla="+- 0 3636 362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18C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74" name="Picture 5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10" y="0"/>
                              <a:ext cx="655" cy="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75" name="Group 545"/>
                        <wpg:cNvGrpSpPr>
                          <a:grpSpLocks/>
                        </wpg:cNvGrpSpPr>
                        <wpg:grpSpPr bwMode="auto">
                          <a:xfrm>
                            <a:off x="3658" y="54"/>
                            <a:ext cx="8" cy="2"/>
                            <a:chOff x="3658" y="54"/>
                            <a:chExt cx="8" cy="2"/>
                          </a:xfrm>
                        </wpg:grpSpPr>
                        <wps:wsp>
                          <wps:cNvPr id="776" name="Freeform 546"/>
                          <wps:cNvSpPr>
                            <a:spLocks/>
                          </wps:cNvSpPr>
                          <wps:spPr bwMode="auto">
                            <a:xfrm>
                              <a:off x="3658" y="54"/>
                              <a:ext cx="8" cy="2"/>
                            </a:xfrm>
                            <a:custGeom>
                              <a:avLst/>
                              <a:gdLst>
                                <a:gd name="T0" fmla="+- 0 3658 3658"/>
                                <a:gd name="T1" fmla="*/ T0 w 8"/>
                                <a:gd name="T2" fmla="+- 0 3665 365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D99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7" name="Group 547"/>
                        <wpg:cNvGrpSpPr>
                          <a:grpSpLocks/>
                        </wpg:cNvGrpSpPr>
                        <wpg:grpSpPr bwMode="auto">
                          <a:xfrm>
                            <a:off x="3082" y="61"/>
                            <a:ext cx="8" cy="2"/>
                            <a:chOff x="3082" y="61"/>
                            <a:chExt cx="8" cy="2"/>
                          </a:xfrm>
                        </wpg:grpSpPr>
                        <wps:wsp>
                          <wps:cNvPr id="778" name="Freeform 548"/>
                          <wps:cNvSpPr>
                            <a:spLocks/>
                          </wps:cNvSpPr>
                          <wps:spPr bwMode="auto">
                            <a:xfrm>
                              <a:off x="3082" y="61"/>
                              <a:ext cx="8" cy="2"/>
                            </a:xfrm>
                            <a:custGeom>
                              <a:avLst/>
                              <a:gdLst>
                                <a:gd name="T0" fmla="+- 0 3082 3082"/>
                                <a:gd name="T1" fmla="*/ T0 w 8"/>
                                <a:gd name="T2" fmla="+- 0 3089 3082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5DC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9" name="Group 549"/>
                        <wpg:cNvGrpSpPr>
                          <a:grpSpLocks/>
                        </wpg:cNvGrpSpPr>
                        <wpg:grpSpPr bwMode="auto">
                          <a:xfrm>
                            <a:off x="3665" y="61"/>
                            <a:ext cx="8" cy="2"/>
                            <a:chOff x="3665" y="61"/>
                            <a:chExt cx="8" cy="2"/>
                          </a:xfrm>
                        </wpg:grpSpPr>
                        <wps:wsp>
                          <wps:cNvPr id="780" name="Freeform 550"/>
                          <wps:cNvSpPr>
                            <a:spLocks/>
                          </wps:cNvSpPr>
                          <wps:spPr bwMode="auto">
                            <a:xfrm>
                              <a:off x="3665" y="61"/>
                              <a:ext cx="8" cy="2"/>
                            </a:xfrm>
                            <a:custGeom>
                              <a:avLst/>
                              <a:gdLst>
                                <a:gd name="T0" fmla="+- 0 3665 3665"/>
                                <a:gd name="T1" fmla="*/ T0 w 8"/>
                                <a:gd name="T2" fmla="+- 0 3672 366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B8A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551"/>
                        <wpg:cNvGrpSpPr>
                          <a:grpSpLocks/>
                        </wpg:cNvGrpSpPr>
                        <wpg:grpSpPr bwMode="auto">
                          <a:xfrm>
                            <a:off x="3096" y="76"/>
                            <a:ext cx="8" cy="2"/>
                            <a:chOff x="3096" y="76"/>
                            <a:chExt cx="8" cy="2"/>
                          </a:xfrm>
                        </wpg:grpSpPr>
                        <wps:wsp>
                          <wps:cNvPr id="782" name="Freeform 552"/>
                          <wps:cNvSpPr>
                            <a:spLocks/>
                          </wps:cNvSpPr>
                          <wps:spPr bwMode="auto">
                            <a:xfrm>
                              <a:off x="3096" y="76"/>
                              <a:ext cx="8" cy="2"/>
                            </a:xfrm>
                            <a:custGeom>
                              <a:avLst/>
                              <a:gdLst>
                                <a:gd name="T0" fmla="+- 0 3096 3096"/>
                                <a:gd name="T1" fmla="*/ T0 w 8"/>
                                <a:gd name="T2" fmla="+- 0 3103 309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5CB7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553"/>
                        <wpg:cNvGrpSpPr>
                          <a:grpSpLocks/>
                        </wpg:cNvGrpSpPr>
                        <wpg:grpSpPr bwMode="auto">
                          <a:xfrm>
                            <a:off x="3802" y="25"/>
                            <a:ext cx="8" cy="2"/>
                            <a:chOff x="3802" y="25"/>
                            <a:chExt cx="8" cy="2"/>
                          </a:xfrm>
                        </wpg:grpSpPr>
                        <wps:wsp>
                          <wps:cNvPr id="784" name="Freeform 554"/>
                          <wps:cNvSpPr>
                            <a:spLocks/>
                          </wps:cNvSpPr>
                          <wps:spPr bwMode="auto">
                            <a:xfrm>
                              <a:off x="3802" y="25"/>
                              <a:ext cx="8" cy="2"/>
                            </a:xfrm>
                            <a:custGeom>
                              <a:avLst/>
                              <a:gdLst>
                                <a:gd name="T0" fmla="+- 0 3802 3802"/>
                                <a:gd name="T1" fmla="*/ T0 w 8"/>
                                <a:gd name="T2" fmla="+- 0 3809 3802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EDE7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555"/>
                        <wpg:cNvGrpSpPr>
                          <a:grpSpLocks/>
                        </wpg:cNvGrpSpPr>
                        <wpg:grpSpPr bwMode="auto">
                          <a:xfrm>
                            <a:off x="3809" y="32"/>
                            <a:ext cx="8" cy="2"/>
                            <a:chOff x="3809" y="32"/>
                            <a:chExt cx="8" cy="2"/>
                          </a:xfrm>
                        </wpg:grpSpPr>
                        <wps:wsp>
                          <wps:cNvPr id="786" name="Freeform 556"/>
                          <wps:cNvSpPr>
                            <a:spLocks/>
                          </wps:cNvSpPr>
                          <wps:spPr bwMode="auto">
                            <a:xfrm>
                              <a:off x="3809" y="32"/>
                              <a:ext cx="8" cy="2"/>
                            </a:xfrm>
                            <a:custGeom>
                              <a:avLst/>
                              <a:gdLst>
                                <a:gd name="T0" fmla="+- 0 3809 3809"/>
                                <a:gd name="T1" fmla="*/ T0 w 8"/>
                                <a:gd name="T2" fmla="+- 0 3816 380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5D57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557"/>
                        <wpg:cNvGrpSpPr>
                          <a:grpSpLocks/>
                        </wpg:cNvGrpSpPr>
                        <wpg:grpSpPr bwMode="auto">
                          <a:xfrm>
                            <a:off x="3816" y="40"/>
                            <a:ext cx="8" cy="2"/>
                            <a:chOff x="3816" y="40"/>
                            <a:chExt cx="8" cy="2"/>
                          </a:xfrm>
                        </wpg:grpSpPr>
                        <wps:wsp>
                          <wps:cNvPr id="788" name="Freeform 558"/>
                          <wps:cNvSpPr>
                            <a:spLocks/>
                          </wps:cNvSpPr>
                          <wps:spPr bwMode="auto">
                            <a:xfrm>
                              <a:off x="3816" y="40"/>
                              <a:ext cx="8" cy="2"/>
                            </a:xfrm>
                            <a:custGeom>
                              <a:avLst/>
                              <a:gdLst>
                                <a:gd name="T0" fmla="+- 0 3816 3816"/>
                                <a:gd name="T1" fmla="*/ T0 w 8"/>
                                <a:gd name="T2" fmla="+- 0 3823 381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CFCF6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559"/>
                        <wpg:cNvGrpSpPr>
                          <a:grpSpLocks/>
                        </wpg:cNvGrpSpPr>
                        <wpg:grpSpPr bwMode="auto">
                          <a:xfrm>
                            <a:off x="3823" y="47"/>
                            <a:ext cx="8" cy="2"/>
                            <a:chOff x="3823" y="47"/>
                            <a:chExt cx="8" cy="2"/>
                          </a:xfrm>
                        </wpg:grpSpPr>
                        <wps:wsp>
                          <wps:cNvPr id="790" name="Freeform 560"/>
                          <wps:cNvSpPr>
                            <a:spLocks/>
                          </wps:cNvSpPr>
                          <wps:spPr bwMode="auto">
                            <a:xfrm>
                              <a:off x="3823" y="47"/>
                              <a:ext cx="8" cy="2"/>
                            </a:xfrm>
                            <a:custGeom>
                              <a:avLst/>
                              <a:gdLst>
                                <a:gd name="T0" fmla="+- 0 3823 3823"/>
                                <a:gd name="T1" fmla="*/ T0 w 8"/>
                                <a:gd name="T2" fmla="+- 0 3830 382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F8F88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91" name="Picture 5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66" y="0"/>
                              <a:ext cx="677" cy="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92" name="Group 562"/>
                        <wpg:cNvGrpSpPr>
                          <a:grpSpLocks/>
                        </wpg:cNvGrpSpPr>
                        <wpg:grpSpPr bwMode="auto">
                          <a:xfrm>
                            <a:off x="4435" y="76"/>
                            <a:ext cx="8" cy="2"/>
                            <a:chOff x="4435" y="76"/>
                            <a:chExt cx="8" cy="2"/>
                          </a:xfrm>
                        </wpg:grpSpPr>
                        <wps:wsp>
                          <wps:cNvPr id="793" name="Freeform 563"/>
                          <wps:cNvSpPr>
                            <a:spLocks/>
                          </wps:cNvSpPr>
                          <wps:spPr bwMode="auto">
                            <a:xfrm>
                              <a:off x="4435" y="76"/>
                              <a:ext cx="8" cy="2"/>
                            </a:xfrm>
                            <a:custGeom>
                              <a:avLst/>
                              <a:gdLst>
                                <a:gd name="T0" fmla="+- 0 4435 4435"/>
                                <a:gd name="T1" fmla="*/ T0 w 8"/>
                                <a:gd name="T2" fmla="+- 0 4442 443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F91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564"/>
                        <wpg:cNvGrpSpPr>
                          <a:grpSpLocks/>
                        </wpg:cNvGrpSpPr>
                        <wpg:grpSpPr bwMode="auto">
                          <a:xfrm>
                            <a:off x="4435" y="83"/>
                            <a:ext cx="8" cy="2"/>
                            <a:chOff x="4435" y="83"/>
                            <a:chExt cx="8" cy="2"/>
                          </a:xfrm>
                        </wpg:grpSpPr>
                        <wps:wsp>
                          <wps:cNvPr id="795" name="Freeform 565"/>
                          <wps:cNvSpPr>
                            <a:spLocks/>
                          </wps:cNvSpPr>
                          <wps:spPr bwMode="auto">
                            <a:xfrm>
                              <a:off x="4435" y="83"/>
                              <a:ext cx="8" cy="2"/>
                            </a:xfrm>
                            <a:custGeom>
                              <a:avLst/>
                              <a:gdLst>
                                <a:gd name="T0" fmla="+- 0 4435 4435"/>
                                <a:gd name="T1" fmla="*/ T0 w 8"/>
                                <a:gd name="T2" fmla="+- 0 4442 443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0A07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96" name="Picture 5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4" y="0"/>
                              <a:ext cx="619" cy="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97" name="Group 567"/>
                        <wpg:cNvGrpSpPr>
                          <a:grpSpLocks/>
                        </wpg:cNvGrpSpPr>
                        <wpg:grpSpPr bwMode="auto">
                          <a:xfrm>
                            <a:off x="5134" y="25"/>
                            <a:ext cx="8" cy="2"/>
                            <a:chOff x="5134" y="25"/>
                            <a:chExt cx="8" cy="2"/>
                          </a:xfrm>
                        </wpg:grpSpPr>
                        <wps:wsp>
                          <wps:cNvPr id="798" name="Freeform 568"/>
                          <wps:cNvSpPr>
                            <a:spLocks/>
                          </wps:cNvSpPr>
                          <wps:spPr bwMode="auto">
                            <a:xfrm>
                              <a:off x="5134" y="25"/>
                              <a:ext cx="8" cy="2"/>
                            </a:xfrm>
                            <a:custGeom>
                              <a:avLst/>
                              <a:gdLst>
                                <a:gd name="T0" fmla="+- 0 5134 5134"/>
                                <a:gd name="T1" fmla="*/ T0 w 8"/>
                                <a:gd name="T2" fmla="+- 0 5141 513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78D6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569"/>
                        <wpg:cNvGrpSpPr>
                          <a:grpSpLocks/>
                        </wpg:cNvGrpSpPr>
                        <wpg:grpSpPr bwMode="auto">
                          <a:xfrm>
                            <a:off x="5141" y="32"/>
                            <a:ext cx="8" cy="2"/>
                            <a:chOff x="5141" y="32"/>
                            <a:chExt cx="8" cy="2"/>
                          </a:xfrm>
                        </wpg:grpSpPr>
                        <wps:wsp>
                          <wps:cNvPr id="800" name="Freeform 570"/>
                          <wps:cNvSpPr>
                            <a:spLocks/>
                          </wps:cNvSpPr>
                          <wps:spPr bwMode="auto">
                            <a:xfrm>
                              <a:off x="5141" y="32"/>
                              <a:ext cx="8" cy="2"/>
                            </a:xfrm>
                            <a:custGeom>
                              <a:avLst/>
                              <a:gdLst>
                                <a:gd name="T0" fmla="+- 0 5141 5141"/>
                                <a:gd name="T1" fmla="*/ T0 w 8"/>
                                <a:gd name="T2" fmla="+- 0 5148 514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E94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571"/>
                        <wpg:cNvGrpSpPr>
                          <a:grpSpLocks/>
                        </wpg:cNvGrpSpPr>
                        <wpg:grpSpPr bwMode="auto">
                          <a:xfrm>
                            <a:off x="4586" y="61"/>
                            <a:ext cx="8" cy="2"/>
                            <a:chOff x="4586" y="61"/>
                            <a:chExt cx="8" cy="2"/>
                          </a:xfrm>
                        </wpg:grpSpPr>
                        <wps:wsp>
                          <wps:cNvPr id="802" name="Freeform 572"/>
                          <wps:cNvSpPr>
                            <a:spLocks/>
                          </wps:cNvSpPr>
                          <wps:spPr bwMode="auto">
                            <a:xfrm>
                              <a:off x="4586" y="61"/>
                              <a:ext cx="8" cy="2"/>
                            </a:xfrm>
                            <a:custGeom>
                              <a:avLst/>
                              <a:gdLst>
                                <a:gd name="T0" fmla="+- 0 4586 4586"/>
                                <a:gd name="T1" fmla="*/ T0 w 8"/>
                                <a:gd name="T2" fmla="+- 0 4594 458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A9C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573"/>
                        <wpg:cNvGrpSpPr>
                          <a:grpSpLocks/>
                        </wpg:cNvGrpSpPr>
                        <wpg:grpSpPr bwMode="auto">
                          <a:xfrm>
                            <a:off x="43" y="32"/>
                            <a:ext cx="8" cy="2"/>
                            <a:chOff x="43" y="32"/>
                            <a:chExt cx="8" cy="2"/>
                          </a:xfrm>
                        </wpg:grpSpPr>
                        <wps:wsp>
                          <wps:cNvPr id="804" name="Freeform 574"/>
                          <wps:cNvSpPr>
                            <a:spLocks/>
                          </wps:cNvSpPr>
                          <wps:spPr bwMode="auto">
                            <a:xfrm>
                              <a:off x="43" y="32"/>
                              <a:ext cx="8" cy="2"/>
                            </a:xfrm>
                            <a:custGeom>
                              <a:avLst/>
                              <a:gdLst>
                                <a:gd name="T0" fmla="+- 0 43 43"/>
                                <a:gd name="T1" fmla="*/ T0 w 8"/>
                                <a:gd name="T2" fmla="+- 0 50 4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49E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575"/>
                        <wpg:cNvGrpSpPr>
                          <a:grpSpLocks/>
                        </wpg:cNvGrpSpPr>
                        <wpg:grpSpPr bwMode="auto">
                          <a:xfrm>
                            <a:off x="108" y="97"/>
                            <a:ext cx="8" cy="2"/>
                            <a:chOff x="108" y="97"/>
                            <a:chExt cx="8" cy="2"/>
                          </a:xfrm>
                        </wpg:grpSpPr>
                        <wps:wsp>
                          <wps:cNvPr id="806" name="Freeform 576"/>
                          <wps:cNvSpPr>
                            <a:spLocks/>
                          </wps:cNvSpPr>
                          <wps:spPr bwMode="auto">
                            <a:xfrm>
                              <a:off x="108" y="97"/>
                              <a:ext cx="8" cy="2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T0 w 8"/>
                                <a:gd name="T2" fmla="+- 0 115 10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6806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" name="Group 577"/>
                        <wpg:cNvGrpSpPr>
                          <a:grpSpLocks/>
                        </wpg:cNvGrpSpPr>
                        <wpg:grpSpPr bwMode="auto">
                          <a:xfrm>
                            <a:off x="115" y="104"/>
                            <a:ext cx="8" cy="2"/>
                            <a:chOff x="115" y="104"/>
                            <a:chExt cx="8" cy="2"/>
                          </a:xfrm>
                        </wpg:grpSpPr>
                        <wps:wsp>
                          <wps:cNvPr id="808" name="Freeform 578"/>
                          <wps:cNvSpPr>
                            <a:spLocks/>
                          </wps:cNvSpPr>
                          <wps:spPr bwMode="auto">
                            <a:xfrm>
                              <a:off x="115" y="104"/>
                              <a:ext cx="8" cy="2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T0 w 8"/>
                                <a:gd name="T2" fmla="+- 0 122 11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E9A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579"/>
                        <wpg:cNvGrpSpPr>
                          <a:grpSpLocks/>
                        </wpg:cNvGrpSpPr>
                        <wpg:grpSpPr bwMode="auto">
                          <a:xfrm>
                            <a:off x="130" y="119"/>
                            <a:ext cx="8" cy="2"/>
                            <a:chOff x="130" y="119"/>
                            <a:chExt cx="8" cy="2"/>
                          </a:xfrm>
                        </wpg:grpSpPr>
                        <wps:wsp>
                          <wps:cNvPr id="810" name="Freeform 580"/>
                          <wps:cNvSpPr>
                            <a:spLocks/>
                          </wps:cNvSpPr>
                          <wps:spPr bwMode="auto">
                            <a:xfrm>
                              <a:off x="130" y="119"/>
                              <a:ext cx="8" cy="2"/>
                            </a:xfrm>
                            <a:custGeom>
                              <a:avLst/>
                              <a:gdLst>
                                <a:gd name="T0" fmla="+- 0 130 130"/>
                                <a:gd name="T1" fmla="*/ T0 w 8"/>
                                <a:gd name="T2" fmla="+- 0 137 13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194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1" name="Group 581"/>
                        <wpg:cNvGrpSpPr>
                          <a:grpSpLocks/>
                        </wpg:cNvGrpSpPr>
                        <wpg:grpSpPr bwMode="auto">
                          <a:xfrm>
                            <a:off x="194" y="169"/>
                            <a:ext cx="8" cy="2"/>
                            <a:chOff x="194" y="169"/>
                            <a:chExt cx="8" cy="2"/>
                          </a:xfrm>
                        </wpg:grpSpPr>
                        <wps:wsp>
                          <wps:cNvPr id="812" name="Freeform 582"/>
                          <wps:cNvSpPr>
                            <a:spLocks/>
                          </wps:cNvSpPr>
                          <wps:spPr bwMode="auto">
                            <a:xfrm>
                              <a:off x="194" y="169"/>
                              <a:ext cx="8" cy="2"/>
                            </a:xfrm>
                            <a:custGeom>
                              <a:avLst/>
                              <a:gdLst>
                                <a:gd name="T0" fmla="+- 0 194 194"/>
                                <a:gd name="T1" fmla="*/ T0 w 8"/>
                                <a:gd name="T2" fmla="+- 0 202 19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5946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583"/>
                        <wpg:cNvGrpSpPr>
                          <a:grpSpLocks/>
                        </wpg:cNvGrpSpPr>
                        <wpg:grpSpPr bwMode="auto">
                          <a:xfrm>
                            <a:off x="202" y="176"/>
                            <a:ext cx="8" cy="2"/>
                            <a:chOff x="202" y="176"/>
                            <a:chExt cx="8" cy="2"/>
                          </a:xfrm>
                        </wpg:grpSpPr>
                        <wps:wsp>
                          <wps:cNvPr id="814" name="Freeform 584"/>
                          <wps:cNvSpPr>
                            <a:spLocks/>
                          </wps:cNvSpPr>
                          <wps:spPr bwMode="auto">
                            <a:xfrm>
                              <a:off x="202" y="176"/>
                              <a:ext cx="8" cy="2"/>
                            </a:xfrm>
                            <a:custGeom>
                              <a:avLst/>
                              <a:gdLst>
                                <a:gd name="T0" fmla="+- 0 202 202"/>
                                <a:gd name="T1" fmla="*/ T0 w 8"/>
                                <a:gd name="T2" fmla="+- 0 209 202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A976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5" name="Group 585"/>
                        <wpg:cNvGrpSpPr>
                          <a:grpSpLocks/>
                        </wpg:cNvGrpSpPr>
                        <wpg:grpSpPr bwMode="auto">
                          <a:xfrm>
                            <a:off x="259" y="227"/>
                            <a:ext cx="8" cy="2"/>
                            <a:chOff x="259" y="227"/>
                            <a:chExt cx="8" cy="2"/>
                          </a:xfrm>
                        </wpg:grpSpPr>
                        <wps:wsp>
                          <wps:cNvPr id="816" name="Freeform 586"/>
                          <wps:cNvSpPr>
                            <a:spLocks/>
                          </wps:cNvSpPr>
                          <wps:spPr bwMode="auto">
                            <a:xfrm>
                              <a:off x="259" y="227"/>
                              <a:ext cx="8" cy="2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T0 w 8"/>
                                <a:gd name="T2" fmla="+- 0 266 25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29C6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587"/>
                        <wpg:cNvGrpSpPr>
                          <a:grpSpLocks/>
                        </wpg:cNvGrpSpPr>
                        <wpg:grpSpPr bwMode="auto">
                          <a:xfrm>
                            <a:off x="266" y="241"/>
                            <a:ext cx="8" cy="2"/>
                            <a:chOff x="266" y="241"/>
                            <a:chExt cx="8" cy="2"/>
                          </a:xfrm>
                        </wpg:grpSpPr>
                        <wps:wsp>
                          <wps:cNvPr id="818" name="Freeform 588"/>
                          <wps:cNvSpPr>
                            <a:spLocks/>
                          </wps:cNvSpPr>
                          <wps:spPr bwMode="auto">
                            <a:xfrm>
                              <a:off x="266" y="241"/>
                              <a:ext cx="8" cy="2"/>
                            </a:xfrm>
                            <a:custGeom>
                              <a:avLst/>
                              <a:gdLst>
                                <a:gd name="T0" fmla="+- 0 266 266"/>
                                <a:gd name="T1" fmla="*/ T0 w 8"/>
                                <a:gd name="T2" fmla="+- 0 274 26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8956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19" name="Picture 5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70" cy="8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0" name="Group 590"/>
                        <wpg:cNvGrpSpPr>
                          <a:grpSpLocks/>
                        </wpg:cNvGrpSpPr>
                        <wpg:grpSpPr bwMode="auto">
                          <a:xfrm>
                            <a:off x="6070" y="875"/>
                            <a:ext cx="8" cy="2"/>
                            <a:chOff x="6070" y="875"/>
                            <a:chExt cx="8" cy="2"/>
                          </a:xfrm>
                        </wpg:grpSpPr>
                        <wps:wsp>
                          <wps:cNvPr id="821" name="Freeform 591"/>
                          <wps:cNvSpPr>
                            <a:spLocks/>
                          </wps:cNvSpPr>
                          <wps:spPr bwMode="auto">
                            <a:xfrm>
                              <a:off x="6070" y="875"/>
                              <a:ext cx="8" cy="2"/>
                            </a:xfrm>
                            <a:custGeom>
                              <a:avLst/>
                              <a:gdLst>
                                <a:gd name="T0" fmla="+- 0 6070 6070"/>
                                <a:gd name="T1" fmla="*/ T0 w 8"/>
                                <a:gd name="T2" fmla="+- 0 6077 607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98F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2" name="Picture 5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1" y="878"/>
                              <a:ext cx="5810" cy="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3" name="Group 593"/>
                        <wpg:cNvGrpSpPr>
                          <a:grpSpLocks/>
                        </wpg:cNvGrpSpPr>
                        <wpg:grpSpPr bwMode="auto">
                          <a:xfrm>
                            <a:off x="6134" y="932"/>
                            <a:ext cx="8" cy="2"/>
                            <a:chOff x="6134" y="932"/>
                            <a:chExt cx="8" cy="2"/>
                          </a:xfrm>
                        </wpg:grpSpPr>
                        <wps:wsp>
                          <wps:cNvPr id="824" name="Freeform 594"/>
                          <wps:cNvSpPr>
                            <a:spLocks/>
                          </wps:cNvSpPr>
                          <wps:spPr bwMode="auto">
                            <a:xfrm>
                              <a:off x="6134" y="932"/>
                              <a:ext cx="8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8"/>
                                <a:gd name="T2" fmla="+- 0 6142 613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9B08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" name="Group 595"/>
                        <wpg:cNvGrpSpPr>
                          <a:grpSpLocks/>
                        </wpg:cNvGrpSpPr>
                        <wpg:grpSpPr bwMode="auto">
                          <a:xfrm>
                            <a:off x="6156" y="954"/>
                            <a:ext cx="8" cy="2"/>
                            <a:chOff x="6156" y="954"/>
                            <a:chExt cx="8" cy="2"/>
                          </a:xfrm>
                        </wpg:grpSpPr>
                        <wps:wsp>
                          <wps:cNvPr id="826" name="Freeform 596"/>
                          <wps:cNvSpPr>
                            <a:spLocks/>
                          </wps:cNvSpPr>
                          <wps:spPr bwMode="auto">
                            <a:xfrm>
                              <a:off x="6156" y="954"/>
                              <a:ext cx="8" cy="2"/>
                            </a:xfrm>
                            <a:custGeom>
                              <a:avLst/>
                              <a:gdLst>
                                <a:gd name="T0" fmla="+- 0 6156 6156"/>
                                <a:gd name="T1" fmla="*/ T0 w 8"/>
                                <a:gd name="T2" fmla="+- 0 6163 615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298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597"/>
                        <wpg:cNvGrpSpPr>
                          <a:grpSpLocks/>
                        </wpg:cNvGrpSpPr>
                        <wpg:grpSpPr bwMode="auto">
                          <a:xfrm>
                            <a:off x="6206" y="997"/>
                            <a:ext cx="8" cy="2"/>
                            <a:chOff x="6206" y="997"/>
                            <a:chExt cx="8" cy="2"/>
                          </a:xfrm>
                        </wpg:grpSpPr>
                        <wps:wsp>
                          <wps:cNvPr id="828" name="Freeform 598"/>
                          <wps:cNvSpPr>
                            <a:spLocks/>
                          </wps:cNvSpPr>
                          <wps:spPr bwMode="auto">
                            <a:xfrm>
                              <a:off x="6206" y="997"/>
                              <a:ext cx="8" cy="2"/>
                            </a:xfrm>
                            <a:custGeom>
                              <a:avLst/>
                              <a:gdLst>
                                <a:gd name="T0" fmla="+- 0 6206 6206"/>
                                <a:gd name="T1" fmla="*/ T0 w 8"/>
                                <a:gd name="T2" fmla="+- 0 6214 620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3886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599"/>
                        <wpg:cNvGrpSpPr>
                          <a:grpSpLocks/>
                        </wpg:cNvGrpSpPr>
                        <wpg:grpSpPr bwMode="auto">
                          <a:xfrm>
                            <a:off x="6228" y="1019"/>
                            <a:ext cx="8" cy="2"/>
                            <a:chOff x="6228" y="1019"/>
                            <a:chExt cx="8" cy="2"/>
                          </a:xfrm>
                        </wpg:grpSpPr>
                        <wps:wsp>
                          <wps:cNvPr id="830" name="Freeform 600"/>
                          <wps:cNvSpPr>
                            <a:spLocks/>
                          </wps:cNvSpPr>
                          <wps:spPr bwMode="auto">
                            <a:xfrm>
                              <a:off x="6228" y="1019"/>
                              <a:ext cx="8" cy="2"/>
                            </a:xfrm>
                            <a:custGeom>
                              <a:avLst/>
                              <a:gdLst>
                                <a:gd name="T0" fmla="+- 0 6228 6228"/>
                                <a:gd name="T1" fmla="*/ T0 w 8"/>
                                <a:gd name="T2" fmla="+- 0 6235 622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F956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" name="Group 601"/>
                        <wpg:cNvGrpSpPr>
                          <a:grpSpLocks/>
                        </wpg:cNvGrpSpPr>
                        <wpg:grpSpPr bwMode="auto">
                          <a:xfrm>
                            <a:off x="6365" y="1141"/>
                            <a:ext cx="8" cy="2"/>
                            <a:chOff x="6365" y="1141"/>
                            <a:chExt cx="8" cy="2"/>
                          </a:xfrm>
                        </wpg:grpSpPr>
                        <wps:wsp>
                          <wps:cNvPr id="832" name="Freeform 602"/>
                          <wps:cNvSpPr>
                            <a:spLocks/>
                          </wps:cNvSpPr>
                          <wps:spPr bwMode="auto">
                            <a:xfrm>
                              <a:off x="6365" y="1141"/>
                              <a:ext cx="8" cy="2"/>
                            </a:xfrm>
                            <a:custGeom>
                              <a:avLst/>
                              <a:gdLst>
                                <a:gd name="T0" fmla="+- 0 6365 6365"/>
                                <a:gd name="T1" fmla="*/ T0 w 8"/>
                                <a:gd name="T2" fmla="+- 0 6372 636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A90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603"/>
                        <wpg:cNvGrpSpPr>
                          <a:grpSpLocks/>
                        </wpg:cNvGrpSpPr>
                        <wpg:grpSpPr bwMode="auto">
                          <a:xfrm>
                            <a:off x="6379" y="1156"/>
                            <a:ext cx="8" cy="2"/>
                            <a:chOff x="6379" y="1156"/>
                            <a:chExt cx="8" cy="2"/>
                          </a:xfrm>
                        </wpg:grpSpPr>
                        <wps:wsp>
                          <wps:cNvPr id="834" name="Freeform 604"/>
                          <wps:cNvSpPr>
                            <a:spLocks/>
                          </wps:cNvSpPr>
                          <wps:spPr bwMode="auto">
                            <a:xfrm>
                              <a:off x="6379" y="1156"/>
                              <a:ext cx="8" cy="2"/>
                            </a:xfrm>
                            <a:custGeom>
                              <a:avLst/>
                              <a:gdLst>
                                <a:gd name="T0" fmla="+- 0 6379 6379"/>
                                <a:gd name="T1" fmla="*/ T0 w 8"/>
                                <a:gd name="T2" fmla="+- 0 6386 637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69D7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605"/>
                        <wpg:cNvGrpSpPr>
                          <a:grpSpLocks/>
                        </wpg:cNvGrpSpPr>
                        <wpg:grpSpPr bwMode="auto">
                          <a:xfrm>
                            <a:off x="6430" y="1199"/>
                            <a:ext cx="8" cy="2"/>
                            <a:chOff x="6430" y="1199"/>
                            <a:chExt cx="8" cy="2"/>
                          </a:xfrm>
                        </wpg:grpSpPr>
                        <wps:wsp>
                          <wps:cNvPr id="836" name="Freeform 606"/>
                          <wps:cNvSpPr>
                            <a:spLocks/>
                          </wps:cNvSpPr>
                          <wps:spPr bwMode="auto">
                            <a:xfrm>
                              <a:off x="6430" y="1199"/>
                              <a:ext cx="8" cy="2"/>
                            </a:xfrm>
                            <a:custGeom>
                              <a:avLst/>
                              <a:gdLst>
                                <a:gd name="T0" fmla="+- 0 6430 6430"/>
                                <a:gd name="T1" fmla="*/ T0 w 8"/>
                                <a:gd name="T2" fmla="+- 0 6437 643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88D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7" name="Group 607"/>
                        <wpg:cNvGrpSpPr>
                          <a:grpSpLocks/>
                        </wpg:cNvGrpSpPr>
                        <wpg:grpSpPr bwMode="auto">
                          <a:xfrm>
                            <a:off x="6437" y="1206"/>
                            <a:ext cx="8" cy="2"/>
                            <a:chOff x="6437" y="1206"/>
                            <a:chExt cx="8" cy="2"/>
                          </a:xfrm>
                        </wpg:grpSpPr>
                        <wps:wsp>
                          <wps:cNvPr id="838" name="Freeform 608"/>
                          <wps:cNvSpPr>
                            <a:spLocks/>
                          </wps:cNvSpPr>
                          <wps:spPr bwMode="auto">
                            <a:xfrm>
                              <a:off x="6437" y="1206"/>
                              <a:ext cx="8" cy="2"/>
                            </a:xfrm>
                            <a:custGeom>
                              <a:avLst/>
                              <a:gdLst>
                                <a:gd name="T0" fmla="+- 0 6437 6437"/>
                                <a:gd name="T1" fmla="*/ T0 w 8"/>
                                <a:gd name="T2" fmla="+- 0 6444 643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F94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9" name="Group 609"/>
                        <wpg:cNvGrpSpPr>
                          <a:grpSpLocks/>
                        </wpg:cNvGrpSpPr>
                        <wpg:grpSpPr bwMode="auto">
                          <a:xfrm>
                            <a:off x="6444" y="1213"/>
                            <a:ext cx="8" cy="2"/>
                            <a:chOff x="6444" y="1213"/>
                            <a:chExt cx="8" cy="2"/>
                          </a:xfrm>
                        </wpg:grpSpPr>
                        <wps:wsp>
                          <wps:cNvPr id="840" name="Freeform 610"/>
                          <wps:cNvSpPr>
                            <a:spLocks/>
                          </wps:cNvSpPr>
                          <wps:spPr bwMode="auto">
                            <a:xfrm>
                              <a:off x="6444" y="1213"/>
                              <a:ext cx="8" cy="2"/>
                            </a:xfrm>
                            <a:custGeom>
                              <a:avLst/>
                              <a:gdLst>
                                <a:gd name="T0" fmla="+- 0 6444 6444"/>
                                <a:gd name="T1" fmla="*/ T0 w 8"/>
                                <a:gd name="T2" fmla="+- 0 6451 644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198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1" name="Group 611"/>
                        <wpg:cNvGrpSpPr>
                          <a:grpSpLocks/>
                        </wpg:cNvGrpSpPr>
                        <wpg:grpSpPr bwMode="auto">
                          <a:xfrm>
                            <a:off x="6451" y="1220"/>
                            <a:ext cx="8" cy="2"/>
                            <a:chOff x="6451" y="1220"/>
                            <a:chExt cx="8" cy="2"/>
                          </a:xfrm>
                        </wpg:grpSpPr>
                        <wps:wsp>
                          <wps:cNvPr id="842" name="Freeform 612"/>
                          <wps:cNvSpPr>
                            <a:spLocks/>
                          </wps:cNvSpPr>
                          <wps:spPr bwMode="auto">
                            <a:xfrm>
                              <a:off x="6451" y="1220"/>
                              <a:ext cx="8" cy="2"/>
                            </a:xfrm>
                            <a:custGeom>
                              <a:avLst/>
                              <a:gdLst>
                                <a:gd name="T0" fmla="+- 0 6451 6451"/>
                                <a:gd name="T1" fmla="*/ T0 w 8"/>
                                <a:gd name="T2" fmla="+- 0 6458 645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2857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" name="Group 613"/>
                        <wpg:cNvGrpSpPr>
                          <a:grpSpLocks/>
                        </wpg:cNvGrpSpPr>
                        <wpg:grpSpPr bwMode="auto">
                          <a:xfrm>
                            <a:off x="6451" y="1364"/>
                            <a:ext cx="8" cy="2"/>
                            <a:chOff x="6451" y="1364"/>
                            <a:chExt cx="8" cy="2"/>
                          </a:xfrm>
                        </wpg:grpSpPr>
                        <wps:wsp>
                          <wps:cNvPr id="844" name="Freeform 614"/>
                          <wps:cNvSpPr>
                            <a:spLocks/>
                          </wps:cNvSpPr>
                          <wps:spPr bwMode="auto">
                            <a:xfrm>
                              <a:off x="6451" y="1364"/>
                              <a:ext cx="8" cy="2"/>
                            </a:xfrm>
                            <a:custGeom>
                              <a:avLst/>
                              <a:gdLst>
                                <a:gd name="T0" fmla="+- 0 6451 6451"/>
                                <a:gd name="T1" fmla="*/ T0 w 8"/>
                                <a:gd name="T2" fmla="+- 0 6458 645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5BA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5" name="Group 615"/>
                        <wpg:cNvGrpSpPr>
                          <a:grpSpLocks/>
                        </wpg:cNvGrpSpPr>
                        <wpg:grpSpPr bwMode="auto">
                          <a:xfrm>
                            <a:off x="6444" y="1372"/>
                            <a:ext cx="8" cy="2"/>
                            <a:chOff x="6444" y="1372"/>
                            <a:chExt cx="8" cy="2"/>
                          </a:xfrm>
                        </wpg:grpSpPr>
                        <wps:wsp>
                          <wps:cNvPr id="846" name="Freeform 616"/>
                          <wps:cNvSpPr>
                            <a:spLocks/>
                          </wps:cNvSpPr>
                          <wps:spPr bwMode="auto">
                            <a:xfrm>
                              <a:off x="6444" y="1372"/>
                              <a:ext cx="8" cy="2"/>
                            </a:xfrm>
                            <a:custGeom>
                              <a:avLst/>
                              <a:gdLst>
                                <a:gd name="T0" fmla="+- 0 6444 6444"/>
                                <a:gd name="T1" fmla="*/ T0 w 8"/>
                                <a:gd name="T2" fmla="+- 0 6451 644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CE3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7" name="Group 617"/>
                        <wpg:cNvGrpSpPr>
                          <a:grpSpLocks/>
                        </wpg:cNvGrpSpPr>
                        <wpg:grpSpPr bwMode="auto">
                          <a:xfrm>
                            <a:off x="6430" y="1379"/>
                            <a:ext cx="8" cy="2"/>
                            <a:chOff x="6430" y="1379"/>
                            <a:chExt cx="8" cy="2"/>
                          </a:xfrm>
                        </wpg:grpSpPr>
                        <wps:wsp>
                          <wps:cNvPr id="848" name="Freeform 618"/>
                          <wps:cNvSpPr>
                            <a:spLocks/>
                          </wps:cNvSpPr>
                          <wps:spPr bwMode="auto">
                            <a:xfrm>
                              <a:off x="6430" y="1379"/>
                              <a:ext cx="8" cy="2"/>
                            </a:xfrm>
                            <a:custGeom>
                              <a:avLst/>
                              <a:gdLst>
                                <a:gd name="T0" fmla="+- 0 6430 6430"/>
                                <a:gd name="T1" fmla="*/ T0 w 8"/>
                                <a:gd name="T2" fmla="+- 0 6437 643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CCD27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9" name="Group 619"/>
                        <wpg:cNvGrpSpPr>
                          <a:grpSpLocks/>
                        </wpg:cNvGrpSpPr>
                        <wpg:grpSpPr bwMode="auto">
                          <a:xfrm>
                            <a:off x="6379" y="1422"/>
                            <a:ext cx="8" cy="2"/>
                            <a:chOff x="6379" y="1422"/>
                            <a:chExt cx="8" cy="2"/>
                          </a:xfrm>
                        </wpg:grpSpPr>
                        <wps:wsp>
                          <wps:cNvPr id="850" name="Freeform 620"/>
                          <wps:cNvSpPr>
                            <a:spLocks/>
                          </wps:cNvSpPr>
                          <wps:spPr bwMode="auto">
                            <a:xfrm>
                              <a:off x="6379" y="1422"/>
                              <a:ext cx="8" cy="2"/>
                            </a:xfrm>
                            <a:custGeom>
                              <a:avLst/>
                              <a:gdLst>
                                <a:gd name="T0" fmla="+- 0 6379 6379"/>
                                <a:gd name="T1" fmla="*/ T0 w 8"/>
                                <a:gd name="T2" fmla="+- 0 6386 637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1E87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621"/>
                        <wpg:cNvGrpSpPr>
                          <a:grpSpLocks/>
                        </wpg:cNvGrpSpPr>
                        <wpg:grpSpPr bwMode="auto">
                          <a:xfrm>
                            <a:off x="6372" y="1429"/>
                            <a:ext cx="8" cy="2"/>
                            <a:chOff x="6372" y="1429"/>
                            <a:chExt cx="8" cy="2"/>
                          </a:xfrm>
                        </wpg:grpSpPr>
                        <wps:wsp>
                          <wps:cNvPr id="852" name="Freeform 622"/>
                          <wps:cNvSpPr>
                            <a:spLocks/>
                          </wps:cNvSpPr>
                          <wps:spPr bwMode="auto">
                            <a:xfrm>
                              <a:off x="6372" y="1429"/>
                              <a:ext cx="8" cy="2"/>
                            </a:xfrm>
                            <a:custGeom>
                              <a:avLst/>
                              <a:gdLst>
                                <a:gd name="T0" fmla="+- 0 6372 6372"/>
                                <a:gd name="T1" fmla="*/ T0 w 8"/>
                                <a:gd name="T2" fmla="+- 0 6379 6372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ADF7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623"/>
                        <wpg:cNvGrpSpPr>
                          <a:grpSpLocks/>
                        </wpg:cNvGrpSpPr>
                        <wpg:grpSpPr bwMode="auto">
                          <a:xfrm>
                            <a:off x="6365" y="1436"/>
                            <a:ext cx="8" cy="2"/>
                            <a:chOff x="6365" y="1436"/>
                            <a:chExt cx="8" cy="2"/>
                          </a:xfrm>
                        </wpg:grpSpPr>
                        <wps:wsp>
                          <wps:cNvPr id="854" name="Freeform 624"/>
                          <wps:cNvSpPr>
                            <a:spLocks/>
                          </wps:cNvSpPr>
                          <wps:spPr bwMode="auto">
                            <a:xfrm>
                              <a:off x="6365" y="1436"/>
                              <a:ext cx="8" cy="2"/>
                            </a:xfrm>
                            <a:custGeom>
                              <a:avLst/>
                              <a:gdLst>
                                <a:gd name="T0" fmla="+- 0 6365 6365"/>
                                <a:gd name="T1" fmla="*/ T0 w 8"/>
                                <a:gd name="T2" fmla="+- 0 6372 636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2D77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625"/>
                        <wpg:cNvGrpSpPr>
                          <a:grpSpLocks/>
                        </wpg:cNvGrpSpPr>
                        <wpg:grpSpPr bwMode="auto">
                          <a:xfrm>
                            <a:off x="6293" y="1508"/>
                            <a:ext cx="8" cy="2"/>
                            <a:chOff x="6293" y="1508"/>
                            <a:chExt cx="8" cy="2"/>
                          </a:xfrm>
                        </wpg:grpSpPr>
                        <wps:wsp>
                          <wps:cNvPr id="856" name="Freeform 626"/>
                          <wps:cNvSpPr>
                            <a:spLocks/>
                          </wps:cNvSpPr>
                          <wps:spPr bwMode="auto">
                            <a:xfrm>
                              <a:off x="6293" y="1508"/>
                              <a:ext cx="8" cy="2"/>
                            </a:xfrm>
                            <a:custGeom>
                              <a:avLst/>
                              <a:gdLst>
                                <a:gd name="T0" fmla="+- 0 6293 6293"/>
                                <a:gd name="T1" fmla="*/ T0 w 8"/>
                                <a:gd name="T2" fmla="+- 0 6300 629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496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627"/>
                        <wpg:cNvGrpSpPr>
                          <a:grpSpLocks/>
                        </wpg:cNvGrpSpPr>
                        <wpg:grpSpPr bwMode="auto">
                          <a:xfrm>
                            <a:off x="6228" y="1559"/>
                            <a:ext cx="8" cy="2"/>
                            <a:chOff x="6228" y="1559"/>
                            <a:chExt cx="8" cy="2"/>
                          </a:xfrm>
                        </wpg:grpSpPr>
                        <wps:wsp>
                          <wps:cNvPr id="858" name="Freeform 628"/>
                          <wps:cNvSpPr>
                            <a:spLocks/>
                          </wps:cNvSpPr>
                          <wps:spPr bwMode="auto">
                            <a:xfrm>
                              <a:off x="6228" y="1559"/>
                              <a:ext cx="8" cy="2"/>
                            </a:xfrm>
                            <a:custGeom>
                              <a:avLst/>
                              <a:gdLst>
                                <a:gd name="T0" fmla="+- 0 6228 6228"/>
                                <a:gd name="T1" fmla="*/ T0 w 8"/>
                                <a:gd name="T2" fmla="+- 0 6235 622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6DC7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629"/>
                        <wpg:cNvGrpSpPr>
                          <a:grpSpLocks/>
                        </wpg:cNvGrpSpPr>
                        <wpg:grpSpPr bwMode="auto">
                          <a:xfrm>
                            <a:off x="6221" y="1566"/>
                            <a:ext cx="8" cy="2"/>
                            <a:chOff x="6221" y="1566"/>
                            <a:chExt cx="8" cy="2"/>
                          </a:xfrm>
                        </wpg:grpSpPr>
                        <wps:wsp>
                          <wps:cNvPr id="860" name="Freeform 630"/>
                          <wps:cNvSpPr>
                            <a:spLocks/>
                          </wps:cNvSpPr>
                          <wps:spPr bwMode="auto">
                            <a:xfrm>
                              <a:off x="6221" y="1566"/>
                              <a:ext cx="8" cy="2"/>
                            </a:xfrm>
                            <a:custGeom>
                              <a:avLst/>
                              <a:gdLst>
                                <a:gd name="T0" fmla="+- 0 6221 6221"/>
                                <a:gd name="T1" fmla="*/ T0 w 8"/>
                                <a:gd name="T2" fmla="+- 0 6228 622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AE17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631"/>
                        <wpg:cNvGrpSpPr>
                          <a:grpSpLocks/>
                        </wpg:cNvGrpSpPr>
                        <wpg:grpSpPr bwMode="auto">
                          <a:xfrm>
                            <a:off x="6206" y="1580"/>
                            <a:ext cx="8" cy="2"/>
                            <a:chOff x="6206" y="1580"/>
                            <a:chExt cx="8" cy="2"/>
                          </a:xfrm>
                        </wpg:grpSpPr>
                        <wps:wsp>
                          <wps:cNvPr id="862" name="Freeform 632"/>
                          <wps:cNvSpPr>
                            <a:spLocks/>
                          </wps:cNvSpPr>
                          <wps:spPr bwMode="auto">
                            <a:xfrm>
                              <a:off x="6206" y="1580"/>
                              <a:ext cx="8" cy="2"/>
                            </a:xfrm>
                            <a:custGeom>
                              <a:avLst/>
                              <a:gdLst>
                                <a:gd name="T0" fmla="+- 0 6206 6206"/>
                                <a:gd name="T1" fmla="*/ T0 w 8"/>
                                <a:gd name="T2" fmla="+- 0 6214 620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C3CA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633"/>
                        <wpg:cNvGrpSpPr>
                          <a:grpSpLocks/>
                        </wpg:cNvGrpSpPr>
                        <wpg:grpSpPr bwMode="auto">
                          <a:xfrm>
                            <a:off x="6156" y="1624"/>
                            <a:ext cx="8" cy="2"/>
                            <a:chOff x="6156" y="1624"/>
                            <a:chExt cx="8" cy="2"/>
                          </a:xfrm>
                        </wpg:grpSpPr>
                        <wps:wsp>
                          <wps:cNvPr id="864" name="Freeform 634"/>
                          <wps:cNvSpPr>
                            <a:spLocks/>
                          </wps:cNvSpPr>
                          <wps:spPr bwMode="auto">
                            <a:xfrm>
                              <a:off x="6156" y="1624"/>
                              <a:ext cx="8" cy="2"/>
                            </a:xfrm>
                            <a:custGeom>
                              <a:avLst/>
                              <a:gdLst>
                                <a:gd name="T0" fmla="+- 0 6156 6156"/>
                                <a:gd name="T1" fmla="*/ T0 w 8"/>
                                <a:gd name="T2" fmla="+- 0 6163 615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CE47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635"/>
                        <wpg:cNvGrpSpPr>
                          <a:grpSpLocks/>
                        </wpg:cNvGrpSpPr>
                        <wpg:grpSpPr bwMode="auto">
                          <a:xfrm>
                            <a:off x="6134" y="1645"/>
                            <a:ext cx="8" cy="2"/>
                            <a:chOff x="6134" y="1645"/>
                            <a:chExt cx="8" cy="2"/>
                          </a:xfrm>
                        </wpg:grpSpPr>
                        <wps:wsp>
                          <wps:cNvPr id="866" name="Freeform 636"/>
                          <wps:cNvSpPr>
                            <a:spLocks/>
                          </wps:cNvSpPr>
                          <wps:spPr bwMode="auto">
                            <a:xfrm>
                              <a:off x="6134" y="1645"/>
                              <a:ext cx="8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8"/>
                                <a:gd name="T2" fmla="+- 0 6142 613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F4FB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67" name="Picture 6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1" y="936"/>
                              <a:ext cx="6206" cy="7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68" name="Group 638"/>
                        <wpg:cNvGrpSpPr>
                          <a:grpSpLocks/>
                        </wpg:cNvGrpSpPr>
                        <wpg:grpSpPr bwMode="auto">
                          <a:xfrm>
                            <a:off x="6070" y="1703"/>
                            <a:ext cx="8" cy="2"/>
                            <a:chOff x="6070" y="1703"/>
                            <a:chExt cx="8" cy="2"/>
                          </a:xfrm>
                        </wpg:grpSpPr>
                        <wps:wsp>
                          <wps:cNvPr id="869" name="Freeform 639"/>
                          <wps:cNvSpPr>
                            <a:spLocks/>
                          </wps:cNvSpPr>
                          <wps:spPr bwMode="auto">
                            <a:xfrm>
                              <a:off x="6070" y="1703"/>
                              <a:ext cx="8" cy="2"/>
                            </a:xfrm>
                            <a:custGeom>
                              <a:avLst/>
                              <a:gdLst>
                                <a:gd name="T0" fmla="+- 0 6070 6070"/>
                                <a:gd name="T1" fmla="*/ T0 w 8"/>
                                <a:gd name="T2" fmla="+- 0 6077 607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CAD07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640"/>
                        <wpg:cNvGrpSpPr>
                          <a:grpSpLocks/>
                        </wpg:cNvGrpSpPr>
                        <wpg:grpSpPr bwMode="auto">
                          <a:xfrm>
                            <a:off x="266" y="2336"/>
                            <a:ext cx="8" cy="2"/>
                            <a:chOff x="266" y="2336"/>
                            <a:chExt cx="8" cy="2"/>
                          </a:xfrm>
                        </wpg:grpSpPr>
                        <wps:wsp>
                          <wps:cNvPr id="871" name="Freeform 641"/>
                          <wps:cNvSpPr>
                            <a:spLocks/>
                          </wps:cNvSpPr>
                          <wps:spPr bwMode="auto">
                            <a:xfrm>
                              <a:off x="266" y="2336"/>
                              <a:ext cx="8" cy="2"/>
                            </a:xfrm>
                            <a:custGeom>
                              <a:avLst/>
                              <a:gdLst>
                                <a:gd name="T0" fmla="+- 0 266 266"/>
                                <a:gd name="T1" fmla="*/ T0 w 8"/>
                                <a:gd name="T2" fmla="+- 0 274 26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87C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642"/>
                        <wpg:cNvGrpSpPr>
                          <a:grpSpLocks/>
                        </wpg:cNvGrpSpPr>
                        <wpg:grpSpPr bwMode="auto">
                          <a:xfrm>
                            <a:off x="259" y="2351"/>
                            <a:ext cx="8" cy="2"/>
                            <a:chOff x="259" y="2351"/>
                            <a:chExt cx="8" cy="2"/>
                          </a:xfrm>
                        </wpg:grpSpPr>
                        <wps:wsp>
                          <wps:cNvPr id="873" name="Freeform 643"/>
                          <wps:cNvSpPr>
                            <a:spLocks/>
                          </wps:cNvSpPr>
                          <wps:spPr bwMode="auto">
                            <a:xfrm>
                              <a:off x="259" y="2351"/>
                              <a:ext cx="8" cy="2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T0 w 8"/>
                                <a:gd name="T2" fmla="+- 0 266 25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184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644"/>
                        <wpg:cNvGrpSpPr>
                          <a:grpSpLocks/>
                        </wpg:cNvGrpSpPr>
                        <wpg:grpSpPr bwMode="auto">
                          <a:xfrm>
                            <a:off x="202" y="2401"/>
                            <a:ext cx="8" cy="2"/>
                            <a:chOff x="202" y="2401"/>
                            <a:chExt cx="8" cy="2"/>
                          </a:xfrm>
                        </wpg:grpSpPr>
                        <wps:wsp>
                          <wps:cNvPr id="875" name="Freeform 645"/>
                          <wps:cNvSpPr>
                            <a:spLocks/>
                          </wps:cNvSpPr>
                          <wps:spPr bwMode="auto">
                            <a:xfrm>
                              <a:off x="202" y="2401"/>
                              <a:ext cx="8" cy="2"/>
                            </a:xfrm>
                            <a:custGeom>
                              <a:avLst/>
                              <a:gdLst>
                                <a:gd name="T0" fmla="+- 0 202 202"/>
                                <a:gd name="T1" fmla="*/ T0 w 8"/>
                                <a:gd name="T2" fmla="+- 0 209 202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A7E6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646"/>
                        <wpg:cNvGrpSpPr>
                          <a:grpSpLocks/>
                        </wpg:cNvGrpSpPr>
                        <wpg:grpSpPr bwMode="auto">
                          <a:xfrm>
                            <a:off x="194" y="2408"/>
                            <a:ext cx="8" cy="2"/>
                            <a:chOff x="194" y="2408"/>
                            <a:chExt cx="8" cy="2"/>
                          </a:xfrm>
                        </wpg:grpSpPr>
                        <wps:wsp>
                          <wps:cNvPr id="877" name="Freeform 647"/>
                          <wps:cNvSpPr>
                            <a:spLocks/>
                          </wps:cNvSpPr>
                          <wps:spPr bwMode="auto">
                            <a:xfrm>
                              <a:off x="194" y="2408"/>
                              <a:ext cx="8" cy="2"/>
                            </a:xfrm>
                            <a:custGeom>
                              <a:avLst/>
                              <a:gdLst>
                                <a:gd name="T0" fmla="+- 0 194 194"/>
                                <a:gd name="T1" fmla="*/ T0 w 8"/>
                                <a:gd name="T2" fmla="+- 0 202 19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086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" name="Group 648"/>
                        <wpg:cNvGrpSpPr>
                          <a:grpSpLocks/>
                        </wpg:cNvGrpSpPr>
                        <wpg:grpSpPr bwMode="auto">
                          <a:xfrm>
                            <a:off x="187" y="2416"/>
                            <a:ext cx="8" cy="2"/>
                            <a:chOff x="187" y="2416"/>
                            <a:chExt cx="8" cy="2"/>
                          </a:xfrm>
                        </wpg:grpSpPr>
                        <wps:wsp>
                          <wps:cNvPr id="879" name="Freeform 649"/>
                          <wps:cNvSpPr>
                            <a:spLocks/>
                          </wps:cNvSpPr>
                          <wps:spPr bwMode="auto">
                            <a:xfrm>
                              <a:off x="187" y="2416"/>
                              <a:ext cx="8" cy="2"/>
                            </a:xfrm>
                            <a:custGeom>
                              <a:avLst/>
                              <a:gdLst>
                                <a:gd name="T0" fmla="+- 0 187 187"/>
                                <a:gd name="T1" fmla="*/ T0 w 8"/>
                                <a:gd name="T2" fmla="+- 0 194 18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084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" name="Group 650"/>
                        <wpg:cNvGrpSpPr>
                          <a:grpSpLocks/>
                        </wpg:cNvGrpSpPr>
                        <wpg:grpSpPr bwMode="auto">
                          <a:xfrm>
                            <a:off x="130" y="2459"/>
                            <a:ext cx="8" cy="2"/>
                            <a:chOff x="130" y="2459"/>
                            <a:chExt cx="8" cy="2"/>
                          </a:xfrm>
                        </wpg:grpSpPr>
                        <wps:wsp>
                          <wps:cNvPr id="881" name="Freeform 651"/>
                          <wps:cNvSpPr>
                            <a:spLocks/>
                          </wps:cNvSpPr>
                          <wps:spPr bwMode="auto">
                            <a:xfrm>
                              <a:off x="130" y="2459"/>
                              <a:ext cx="8" cy="2"/>
                            </a:xfrm>
                            <a:custGeom>
                              <a:avLst/>
                              <a:gdLst>
                                <a:gd name="T0" fmla="+- 0 130 130"/>
                                <a:gd name="T1" fmla="*/ T0 w 8"/>
                                <a:gd name="T2" fmla="+- 0 137 13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57C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2" name="Group 652"/>
                        <wpg:cNvGrpSpPr>
                          <a:grpSpLocks/>
                        </wpg:cNvGrpSpPr>
                        <wpg:grpSpPr bwMode="auto">
                          <a:xfrm>
                            <a:off x="115" y="2473"/>
                            <a:ext cx="8" cy="2"/>
                            <a:chOff x="115" y="2473"/>
                            <a:chExt cx="8" cy="2"/>
                          </a:xfrm>
                        </wpg:grpSpPr>
                        <wps:wsp>
                          <wps:cNvPr id="883" name="Freeform 653"/>
                          <wps:cNvSpPr>
                            <a:spLocks/>
                          </wps:cNvSpPr>
                          <wps:spPr bwMode="auto">
                            <a:xfrm>
                              <a:off x="115" y="2473"/>
                              <a:ext cx="8" cy="2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T0 w 8"/>
                                <a:gd name="T2" fmla="+- 0 122 11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C81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654"/>
                        <wpg:cNvGrpSpPr>
                          <a:grpSpLocks/>
                        </wpg:cNvGrpSpPr>
                        <wpg:grpSpPr bwMode="auto">
                          <a:xfrm>
                            <a:off x="108" y="2480"/>
                            <a:ext cx="8" cy="2"/>
                            <a:chOff x="108" y="2480"/>
                            <a:chExt cx="8" cy="2"/>
                          </a:xfrm>
                        </wpg:grpSpPr>
                        <wps:wsp>
                          <wps:cNvPr id="885" name="Freeform 655"/>
                          <wps:cNvSpPr>
                            <a:spLocks/>
                          </wps:cNvSpPr>
                          <wps:spPr bwMode="auto">
                            <a:xfrm>
                              <a:off x="108" y="2480"/>
                              <a:ext cx="8" cy="2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T0 w 8"/>
                                <a:gd name="T2" fmla="+- 0 115 10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B71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86" name="Picture 6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" y="1706"/>
                              <a:ext cx="5976" cy="7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87" name="Group 657"/>
                        <wpg:cNvGrpSpPr>
                          <a:grpSpLocks/>
                        </wpg:cNvGrpSpPr>
                        <wpg:grpSpPr bwMode="auto">
                          <a:xfrm>
                            <a:off x="4435" y="2495"/>
                            <a:ext cx="8" cy="2"/>
                            <a:chOff x="4435" y="2495"/>
                            <a:chExt cx="8" cy="2"/>
                          </a:xfrm>
                        </wpg:grpSpPr>
                        <wps:wsp>
                          <wps:cNvPr id="888" name="Freeform 658"/>
                          <wps:cNvSpPr>
                            <a:spLocks/>
                          </wps:cNvSpPr>
                          <wps:spPr bwMode="auto">
                            <a:xfrm>
                              <a:off x="4435" y="2495"/>
                              <a:ext cx="8" cy="2"/>
                            </a:xfrm>
                            <a:custGeom>
                              <a:avLst/>
                              <a:gdLst>
                                <a:gd name="T0" fmla="+- 0 4435 4435"/>
                                <a:gd name="T1" fmla="*/ T0 w 8"/>
                                <a:gd name="T2" fmla="+- 0 4442 443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3E3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" name="Group 659"/>
                        <wpg:cNvGrpSpPr>
                          <a:grpSpLocks/>
                        </wpg:cNvGrpSpPr>
                        <wpg:grpSpPr bwMode="auto">
                          <a:xfrm>
                            <a:off x="842" y="2502"/>
                            <a:ext cx="8" cy="2"/>
                            <a:chOff x="842" y="2502"/>
                            <a:chExt cx="8" cy="2"/>
                          </a:xfrm>
                        </wpg:grpSpPr>
                        <wps:wsp>
                          <wps:cNvPr id="890" name="Freeform 660"/>
                          <wps:cNvSpPr>
                            <a:spLocks/>
                          </wps:cNvSpPr>
                          <wps:spPr bwMode="auto">
                            <a:xfrm>
                              <a:off x="842" y="2502"/>
                              <a:ext cx="8" cy="2"/>
                            </a:xfrm>
                            <a:custGeom>
                              <a:avLst/>
                              <a:gdLst>
                                <a:gd name="T0" fmla="+- 0 842 842"/>
                                <a:gd name="T1" fmla="*/ T0 w 8"/>
                                <a:gd name="T2" fmla="+- 0 850 842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A8B6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" name="Group 661"/>
                        <wpg:cNvGrpSpPr>
                          <a:grpSpLocks/>
                        </wpg:cNvGrpSpPr>
                        <wpg:grpSpPr bwMode="auto">
                          <a:xfrm>
                            <a:off x="2174" y="2502"/>
                            <a:ext cx="8" cy="2"/>
                            <a:chOff x="2174" y="2502"/>
                            <a:chExt cx="8" cy="2"/>
                          </a:xfrm>
                        </wpg:grpSpPr>
                        <wps:wsp>
                          <wps:cNvPr id="892" name="Freeform 662"/>
                          <wps:cNvSpPr>
                            <a:spLocks/>
                          </wps:cNvSpPr>
                          <wps:spPr bwMode="auto">
                            <a:xfrm>
                              <a:off x="2174" y="2502"/>
                              <a:ext cx="8" cy="2"/>
                            </a:xfrm>
                            <a:custGeom>
                              <a:avLst/>
                              <a:gdLst>
                                <a:gd name="T0" fmla="+- 0 2174 2174"/>
                                <a:gd name="T1" fmla="*/ T0 w 8"/>
                                <a:gd name="T2" fmla="+- 0 2182 217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7B6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" name="Group 663"/>
                        <wpg:cNvGrpSpPr>
                          <a:grpSpLocks/>
                        </wpg:cNvGrpSpPr>
                        <wpg:grpSpPr bwMode="auto">
                          <a:xfrm>
                            <a:off x="2923" y="2502"/>
                            <a:ext cx="8" cy="2"/>
                            <a:chOff x="2923" y="2502"/>
                            <a:chExt cx="8" cy="2"/>
                          </a:xfrm>
                        </wpg:grpSpPr>
                        <wps:wsp>
                          <wps:cNvPr id="894" name="Freeform 664"/>
                          <wps:cNvSpPr>
                            <a:spLocks/>
                          </wps:cNvSpPr>
                          <wps:spPr bwMode="auto">
                            <a:xfrm>
                              <a:off x="2923" y="2502"/>
                              <a:ext cx="8" cy="2"/>
                            </a:xfrm>
                            <a:custGeom>
                              <a:avLst/>
                              <a:gdLst>
                                <a:gd name="T0" fmla="+- 0 2923 2923"/>
                                <a:gd name="T1" fmla="*/ T0 w 8"/>
                                <a:gd name="T2" fmla="+- 0 2930 292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AC47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" name="Group 665"/>
                        <wpg:cNvGrpSpPr>
                          <a:grpSpLocks/>
                        </wpg:cNvGrpSpPr>
                        <wpg:grpSpPr bwMode="auto">
                          <a:xfrm>
                            <a:off x="3096" y="2502"/>
                            <a:ext cx="8" cy="2"/>
                            <a:chOff x="3096" y="2502"/>
                            <a:chExt cx="8" cy="2"/>
                          </a:xfrm>
                        </wpg:grpSpPr>
                        <wps:wsp>
                          <wps:cNvPr id="896" name="Freeform 666"/>
                          <wps:cNvSpPr>
                            <a:spLocks/>
                          </wps:cNvSpPr>
                          <wps:spPr bwMode="auto">
                            <a:xfrm>
                              <a:off x="3096" y="2502"/>
                              <a:ext cx="8" cy="2"/>
                            </a:xfrm>
                            <a:custGeom>
                              <a:avLst/>
                              <a:gdLst>
                                <a:gd name="T0" fmla="+- 0 3096 3096"/>
                                <a:gd name="T1" fmla="*/ T0 w 8"/>
                                <a:gd name="T2" fmla="+- 0 3103 309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39C6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7" name="Group 667"/>
                        <wpg:cNvGrpSpPr>
                          <a:grpSpLocks/>
                        </wpg:cNvGrpSpPr>
                        <wpg:grpSpPr bwMode="auto">
                          <a:xfrm>
                            <a:off x="3852" y="2502"/>
                            <a:ext cx="8" cy="2"/>
                            <a:chOff x="3852" y="2502"/>
                            <a:chExt cx="8" cy="2"/>
                          </a:xfrm>
                        </wpg:grpSpPr>
                        <wps:wsp>
                          <wps:cNvPr id="898" name="Freeform 668"/>
                          <wps:cNvSpPr>
                            <a:spLocks/>
                          </wps:cNvSpPr>
                          <wps:spPr bwMode="auto">
                            <a:xfrm>
                              <a:off x="3852" y="2502"/>
                              <a:ext cx="8" cy="2"/>
                            </a:xfrm>
                            <a:custGeom>
                              <a:avLst/>
                              <a:gdLst>
                                <a:gd name="T0" fmla="+- 0 3852 3852"/>
                                <a:gd name="T1" fmla="*/ T0 w 8"/>
                                <a:gd name="T2" fmla="+- 0 3859 3852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FB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9" name="Group 669"/>
                        <wpg:cNvGrpSpPr>
                          <a:grpSpLocks/>
                        </wpg:cNvGrpSpPr>
                        <wpg:grpSpPr bwMode="auto">
                          <a:xfrm>
                            <a:off x="4435" y="2502"/>
                            <a:ext cx="8" cy="2"/>
                            <a:chOff x="4435" y="2502"/>
                            <a:chExt cx="8" cy="2"/>
                          </a:xfrm>
                        </wpg:grpSpPr>
                        <wps:wsp>
                          <wps:cNvPr id="900" name="Freeform 670"/>
                          <wps:cNvSpPr>
                            <a:spLocks/>
                          </wps:cNvSpPr>
                          <wps:spPr bwMode="auto">
                            <a:xfrm>
                              <a:off x="4435" y="2502"/>
                              <a:ext cx="8" cy="2"/>
                            </a:xfrm>
                            <a:custGeom>
                              <a:avLst/>
                              <a:gdLst>
                                <a:gd name="T0" fmla="+- 0 4435 4435"/>
                                <a:gd name="T1" fmla="*/ T0 w 8"/>
                                <a:gd name="T2" fmla="+- 0 4442 443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8D87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1" name="Group 671"/>
                        <wpg:cNvGrpSpPr>
                          <a:grpSpLocks/>
                        </wpg:cNvGrpSpPr>
                        <wpg:grpSpPr bwMode="auto">
                          <a:xfrm>
                            <a:off x="835" y="2509"/>
                            <a:ext cx="8" cy="2"/>
                            <a:chOff x="835" y="2509"/>
                            <a:chExt cx="8" cy="2"/>
                          </a:xfrm>
                        </wpg:grpSpPr>
                        <wps:wsp>
                          <wps:cNvPr id="902" name="Freeform 672"/>
                          <wps:cNvSpPr>
                            <a:spLocks/>
                          </wps:cNvSpPr>
                          <wps:spPr bwMode="auto">
                            <a:xfrm>
                              <a:off x="835" y="2509"/>
                              <a:ext cx="8" cy="2"/>
                            </a:xfrm>
                            <a:custGeom>
                              <a:avLst/>
                              <a:gdLst>
                                <a:gd name="T0" fmla="+- 0 835 835"/>
                                <a:gd name="T1" fmla="*/ T0 w 8"/>
                                <a:gd name="T2" fmla="+- 0 842 83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788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3" name="Group 673"/>
                        <wpg:cNvGrpSpPr>
                          <a:grpSpLocks/>
                        </wpg:cNvGrpSpPr>
                        <wpg:grpSpPr bwMode="auto">
                          <a:xfrm>
                            <a:off x="2167" y="2509"/>
                            <a:ext cx="8" cy="2"/>
                            <a:chOff x="2167" y="2509"/>
                            <a:chExt cx="8" cy="2"/>
                          </a:xfrm>
                        </wpg:grpSpPr>
                        <wps:wsp>
                          <wps:cNvPr id="904" name="Freeform 674"/>
                          <wps:cNvSpPr>
                            <a:spLocks/>
                          </wps:cNvSpPr>
                          <wps:spPr bwMode="auto">
                            <a:xfrm>
                              <a:off x="2167" y="2509"/>
                              <a:ext cx="8" cy="2"/>
                            </a:xfrm>
                            <a:custGeom>
                              <a:avLst/>
                              <a:gdLst>
                                <a:gd name="T0" fmla="+- 0 2167 2167"/>
                                <a:gd name="T1" fmla="*/ T0 w 8"/>
                                <a:gd name="T2" fmla="+- 0 2174 216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2B06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5" name="Group 675"/>
                        <wpg:cNvGrpSpPr>
                          <a:grpSpLocks/>
                        </wpg:cNvGrpSpPr>
                        <wpg:grpSpPr bwMode="auto">
                          <a:xfrm>
                            <a:off x="2916" y="2509"/>
                            <a:ext cx="8" cy="2"/>
                            <a:chOff x="2916" y="2509"/>
                            <a:chExt cx="8" cy="2"/>
                          </a:xfrm>
                        </wpg:grpSpPr>
                        <wps:wsp>
                          <wps:cNvPr id="906" name="Freeform 676"/>
                          <wps:cNvSpPr>
                            <a:spLocks/>
                          </wps:cNvSpPr>
                          <wps:spPr bwMode="auto">
                            <a:xfrm>
                              <a:off x="2916" y="2509"/>
                              <a:ext cx="8" cy="2"/>
                            </a:xfrm>
                            <a:custGeom>
                              <a:avLst/>
                              <a:gdLst>
                                <a:gd name="T0" fmla="+- 0 2916 2916"/>
                                <a:gd name="T1" fmla="*/ T0 w 8"/>
                                <a:gd name="T2" fmla="+- 0 2923 291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DC97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" name="Group 677"/>
                        <wpg:cNvGrpSpPr>
                          <a:grpSpLocks/>
                        </wpg:cNvGrpSpPr>
                        <wpg:grpSpPr bwMode="auto">
                          <a:xfrm>
                            <a:off x="3665" y="2516"/>
                            <a:ext cx="8" cy="2"/>
                            <a:chOff x="3665" y="2516"/>
                            <a:chExt cx="8" cy="2"/>
                          </a:xfrm>
                        </wpg:grpSpPr>
                        <wps:wsp>
                          <wps:cNvPr id="908" name="Freeform 678"/>
                          <wps:cNvSpPr>
                            <a:spLocks/>
                          </wps:cNvSpPr>
                          <wps:spPr bwMode="auto">
                            <a:xfrm>
                              <a:off x="3665" y="2516"/>
                              <a:ext cx="8" cy="2"/>
                            </a:xfrm>
                            <a:custGeom>
                              <a:avLst/>
                              <a:gdLst>
                                <a:gd name="T0" fmla="+- 0 3665 3665"/>
                                <a:gd name="T1" fmla="*/ T0 w 8"/>
                                <a:gd name="T2" fmla="+- 0 3672 366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FBA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9" name="Group 679"/>
                        <wpg:cNvGrpSpPr>
                          <a:grpSpLocks/>
                        </wpg:cNvGrpSpPr>
                        <wpg:grpSpPr bwMode="auto">
                          <a:xfrm>
                            <a:off x="4586" y="2516"/>
                            <a:ext cx="8" cy="2"/>
                            <a:chOff x="4586" y="2516"/>
                            <a:chExt cx="8" cy="2"/>
                          </a:xfrm>
                        </wpg:grpSpPr>
                        <wps:wsp>
                          <wps:cNvPr id="910" name="Freeform 680"/>
                          <wps:cNvSpPr>
                            <a:spLocks/>
                          </wps:cNvSpPr>
                          <wps:spPr bwMode="auto">
                            <a:xfrm>
                              <a:off x="4586" y="2516"/>
                              <a:ext cx="8" cy="2"/>
                            </a:xfrm>
                            <a:custGeom>
                              <a:avLst/>
                              <a:gdLst>
                                <a:gd name="T0" fmla="+- 0 4586 4586"/>
                                <a:gd name="T1" fmla="*/ T0 w 8"/>
                                <a:gd name="T2" fmla="+- 0 4594 458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98A7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" name="Group 681"/>
                        <wpg:cNvGrpSpPr>
                          <a:grpSpLocks/>
                        </wpg:cNvGrpSpPr>
                        <wpg:grpSpPr bwMode="auto">
                          <a:xfrm>
                            <a:off x="3658" y="2524"/>
                            <a:ext cx="8" cy="2"/>
                            <a:chOff x="3658" y="2524"/>
                            <a:chExt cx="8" cy="2"/>
                          </a:xfrm>
                        </wpg:grpSpPr>
                        <wps:wsp>
                          <wps:cNvPr id="912" name="Freeform 682"/>
                          <wps:cNvSpPr>
                            <a:spLocks/>
                          </wps:cNvSpPr>
                          <wps:spPr bwMode="auto">
                            <a:xfrm>
                              <a:off x="3658" y="2524"/>
                              <a:ext cx="8" cy="2"/>
                            </a:xfrm>
                            <a:custGeom>
                              <a:avLst/>
                              <a:gdLst>
                                <a:gd name="T0" fmla="+- 0 3658 3658"/>
                                <a:gd name="T1" fmla="*/ T0 w 8"/>
                                <a:gd name="T2" fmla="+- 0 3665 365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07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683"/>
                        <wpg:cNvGrpSpPr>
                          <a:grpSpLocks/>
                        </wpg:cNvGrpSpPr>
                        <wpg:grpSpPr bwMode="auto">
                          <a:xfrm>
                            <a:off x="1390" y="2531"/>
                            <a:ext cx="8" cy="2"/>
                            <a:chOff x="1390" y="2531"/>
                            <a:chExt cx="8" cy="2"/>
                          </a:xfrm>
                        </wpg:grpSpPr>
                        <wps:wsp>
                          <wps:cNvPr id="914" name="Freeform 684"/>
                          <wps:cNvSpPr>
                            <a:spLocks/>
                          </wps:cNvSpPr>
                          <wps:spPr bwMode="auto">
                            <a:xfrm>
                              <a:off x="1390" y="2531"/>
                              <a:ext cx="8" cy="2"/>
                            </a:xfrm>
                            <a:custGeom>
                              <a:avLst/>
                              <a:gdLst>
                                <a:gd name="T0" fmla="+- 0 1390 1390"/>
                                <a:gd name="T1" fmla="*/ T0 w 8"/>
                                <a:gd name="T2" fmla="+- 0 1397 139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AA9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" name="Group 685"/>
                        <wpg:cNvGrpSpPr>
                          <a:grpSpLocks/>
                        </wpg:cNvGrpSpPr>
                        <wpg:grpSpPr bwMode="auto">
                          <a:xfrm>
                            <a:off x="2894" y="2531"/>
                            <a:ext cx="8" cy="2"/>
                            <a:chOff x="2894" y="2531"/>
                            <a:chExt cx="8" cy="2"/>
                          </a:xfrm>
                        </wpg:grpSpPr>
                        <wps:wsp>
                          <wps:cNvPr id="916" name="Freeform 686"/>
                          <wps:cNvSpPr>
                            <a:spLocks/>
                          </wps:cNvSpPr>
                          <wps:spPr bwMode="auto">
                            <a:xfrm>
                              <a:off x="2894" y="2531"/>
                              <a:ext cx="8" cy="2"/>
                            </a:xfrm>
                            <a:custGeom>
                              <a:avLst/>
                              <a:gdLst>
                                <a:gd name="T0" fmla="+- 0 2894 2894"/>
                                <a:gd name="T1" fmla="*/ T0 w 8"/>
                                <a:gd name="T2" fmla="+- 0 2902 289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CAA5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7" name="Group 687"/>
                        <wpg:cNvGrpSpPr>
                          <a:grpSpLocks/>
                        </wpg:cNvGrpSpPr>
                        <wpg:grpSpPr bwMode="auto">
                          <a:xfrm>
                            <a:off x="3823" y="2531"/>
                            <a:ext cx="8" cy="2"/>
                            <a:chOff x="3823" y="2531"/>
                            <a:chExt cx="8" cy="2"/>
                          </a:xfrm>
                        </wpg:grpSpPr>
                        <wps:wsp>
                          <wps:cNvPr id="918" name="Freeform 688"/>
                          <wps:cNvSpPr>
                            <a:spLocks/>
                          </wps:cNvSpPr>
                          <wps:spPr bwMode="auto">
                            <a:xfrm>
                              <a:off x="3823" y="2531"/>
                              <a:ext cx="8" cy="2"/>
                            </a:xfrm>
                            <a:custGeom>
                              <a:avLst/>
                              <a:gdLst>
                                <a:gd name="T0" fmla="+- 0 3823 3823"/>
                                <a:gd name="T1" fmla="*/ T0 w 8"/>
                                <a:gd name="T2" fmla="+- 0 3830 382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BBC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" name="Group 689"/>
                        <wpg:cNvGrpSpPr>
                          <a:grpSpLocks/>
                        </wpg:cNvGrpSpPr>
                        <wpg:grpSpPr bwMode="auto">
                          <a:xfrm>
                            <a:off x="2887" y="2538"/>
                            <a:ext cx="8" cy="2"/>
                            <a:chOff x="2887" y="2538"/>
                            <a:chExt cx="8" cy="2"/>
                          </a:xfrm>
                        </wpg:grpSpPr>
                        <wps:wsp>
                          <wps:cNvPr id="920" name="Freeform 690"/>
                          <wps:cNvSpPr>
                            <a:spLocks/>
                          </wps:cNvSpPr>
                          <wps:spPr bwMode="auto">
                            <a:xfrm>
                              <a:off x="2887" y="2538"/>
                              <a:ext cx="8" cy="2"/>
                            </a:xfrm>
                            <a:custGeom>
                              <a:avLst/>
                              <a:gdLst>
                                <a:gd name="T0" fmla="+- 0 2887 2887"/>
                                <a:gd name="T1" fmla="*/ T0 w 8"/>
                                <a:gd name="T2" fmla="+- 0 2894 288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FD97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" name="Group 691"/>
                        <wpg:cNvGrpSpPr>
                          <a:grpSpLocks/>
                        </wpg:cNvGrpSpPr>
                        <wpg:grpSpPr bwMode="auto">
                          <a:xfrm>
                            <a:off x="3816" y="2538"/>
                            <a:ext cx="8" cy="2"/>
                            <a:chOff x="3816" y="2538"/>
                            <a:chExt cx="8" cy="2"/>
                          </a:xfrm>
                        </wpg:grpSpPr>
                        <wps:wsp>
                          <wps:cNvPr id="922" name="Freeform 692"/>
                          <wps:cNvSpPr>
                            <a:spLocks/>
                          </wps:cNvSpPr>
                          <wps:spPr bwMode="auto">
                            <a:xfrm>
                              <a:off x="3816" y="2538"/>
                              <a:ext cx="8" cy="2"/>
                            </a:xfrm>
                            <a:custGeom>
                              <a:avLst/>
                              <a:gdLst>
                                <a:gd name="T0" fmla="+- 0 3816 3816"/>
                                <a:gd name="T1" fmla="*/ T0 w 8"/>
                                <a:gd name="T2" fmla="+- 0 3823 381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A9A6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3" name="Group 693"/>
                        <wpg:cNvGrpSpPr>
                          <a:grpSpLocks/>
                        </wpg:cNvGrpSpPr>
                        <wpg:grpSpPr bwMode="auto">
                          <a:xfrm>
                            <a:off x="43" y="2545"/>
                            <a:ext cx="8" cy="2"/>
                            <a:chOff x="43" y="2545"/>
                            <a:chExt cx="8" cy="2"/>
                          </a:xfrm>
                        </wpg:grpSpPr>
                        <wps:wsp>
                          <wps:cNvPr id="924" name="Freeform 694"/>
                          <wps:cNvSpPr>
                            <a:spLocks/>
                          </wps:cNvSpPr>
                          <wps:spPr bwMode="auto">
                            <a:xfrm>
                              <a:off x="43" y="2545"/>
                              <a:ext cx="8" cy="2"/>
                            </a:xfrm>
                            <a:custGeom>
                              <a:avLst/>
                              <a:gdLst>
                                <a:gd name="T0" fmla="+- 0 43 43"/>
                                <a:gd name="T1" fmla="*/ T0 w 8"/>
                                <a:gd name="T2" fmla="+- 0 50 4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384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5" name="Group 695"/>
                        <wpg:cNvGrpSpPr>
                          <a:grpSpLocks/>
                        </wpg:cNvGrpSpPr>
                        <wpg:grpSpPr bwMode="auto">
                          <a:xfrm>
                            <a:off x="619" y="2545"/>
                            <a:ext cx="8" cy="2"/>
                            <a:chOff x="619" y="2545"/>
                            <a:chExt cx="8" cy="2"/>
                          </a:xfrm>
                        </wpg:grpSpPr>
                        <wps:wsp>
                          <wps:cNvPr id="926" name="Freeform 696"/>
                          <wps:cNvSpPr>
                            <a:spLocks/>
                          </wps:cNvSpPr>
                          <wps:spPr bwMode="auto">
                            <a:xfrm>
                              <a:off x="619" y="2545"/>
                              <a:ext cx="8" cy="2"/>
                            </a:xfrm>
                            <a:custGeom>
                              <a:avLst/>
                              <a:gdLst>
                                <a:gd name="T0" fmla="+- 0 619 619"/>
                                <a:gd name="T1" fmla="*/ T0 w 8"/>
                                <a:gd name="T2" fmla="+- 0 626 61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49F6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7" name="Group 697"/>
                        <wpg:cNvGrpSpPr>
                          <a:grpSpLocks/>
                        </wpg:cNvGrpSpPr>
                        <wpg:grpSpPr bwMode="auto">
                          <a:xfrm>
                            <a:off x="1548" y="2545"/>
                            <a:ext cx="8" cy="2"/>
                            <a:chOff x="1548" y="2545"/>
                            <a:chExt cx="8" cy="2"/>
                          </a:xfrm>
                        </wpg:grpSpPr>
                        <wps:wsp>
                          <wps:cNvPr id="928" name="Freeform 698"/>
                          <wps:cNvSpPr>
                            <a:spLocks/>
                          </wps:cNvSpPr>
                          <wps:spPr bwMode="auto">
                            <a:xfrm>
                              <a:off x="1548" y="2545"/>
                              <a:ext cx="8" cy="2"/>
                            </a:xfrm>
                            <a:custGeom>
                              <a:avLst/>
                              <a:gdLst>
                                <a:gd name="T0" fmla="+- 0 1548 1548"/>
                                <a:gd name="T1" fmla="*/ T0 w 8"/>
                                <a:gd name="T2" fmla="+- 0 1555 154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690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9" name="Group 699"/>
                        <wpg:cNvGrpSpPr>
                          <a:grpSpLocks/>
                        </wpg:cNvGrpSpPr>
                        <wpg:grpSpPr bwMode="auto">
                          <a:xfrm>
                            <a:off x="2297" y="2545"/>
                            <a:ext cx="8" cy="2"/>
                            <a:chOff x="2297" y="2545"/>
                            <a:chExt cx="8" cy="2"/>
                          </a:xfrm>
                        </wpg:grpSpPr>
                        <wps:wsp>
                          <wps:cNvPr id="930" name="Freeform 700"/>
                          <wps:cNvSpPr>
                            <a:spLocks/>
                          </wps:cNvSpPr>
                          <wps:spPr bwMode="auto">
                            <a:xfrm>
                              <a:off x="2297" y="2545"/>
                              <a:ext cx="8" cy="2"/>
                            </a:xfrm>
                            <a:custGeom>
                              <a:avLst/>
                              <a:gdLst>
                                <a:gd name="T0" fmla="+- 0 2297 2297"/>
                                <a:gd name="T1" fmla="*/ T0 w 8"/>
                                <a:gd name="T2" fmla="+- 0 2304 229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99A6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1" name="Group 701"/>
                        <wpg:cNvGrpSpPr>
                          <a:grpSpLocks/>
                        </wpg:cNvGrpSpPr>
                        <wpg:grpSpPr bwMode="auto">
                          <a:xfrm>
                            <a:off x="3053" y="2545"/>
                            <a:ext cx="8" cy="2"/>
                            <a:chOff x="3053" y="2545"/>
                            <a:chExt cx="8" cy="2"/>
                          </a:xfrm>
                        </wpg:grpSpPr>
                        <wps:wsp>
                          <wps:cNvPr id="932" name="Freeform 702"/>
                          <wps:cNvSpPr>
                            <a:spLocks/>
                          </wps:cNvSpPr>
                          <wps:spPr bwMode="auto">
                            <a:xfrm>
                              <a:off x="3053" y="2545"/>
                              <a:ext cx="8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8"/>
                                <a:gd name="T2" fmla="+- 0 3060 305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7AF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3" name="Group 703"/>
                        <wpg:cNvGrpSpPr>
                          <a:grpSpLocks/>
                        </wpg:cNvGrpSpPr>
                        <wpg:grpSpPr bwMode="auto">
                          <a:xfrm>
                            <a:off x="3809" y="2545"/>
                            <a:ext cx="8" cy="2"/>
                            <a:chOff x="3809" y="2545"/>
                            <a:chExt cx="8" cy="2"/>
                          </a:xfrm>
                        </wpg:grpSpPr>
                        <wps:wsp>
                          <wps:cNvPr id="934" name="Freeform 704"/>
                          <wps:cNvSpPr>
                            <a:spLocks/>
                          </wps:cNvSpPr>
                          <wps:spPr bwMode="auto">
                            <a:xfrm>
                              <a:off x="3809" y="2545"/>
                              <a:ext cx="8" cy="2"/>
                            </a:xfrm>
                            <a:custGeom>
                              <a:avLst/>
                              <a:gdLst>
                                <a:gd name="T0" fmla="+- 0 3809 3809"/>
                                <a:gd name="T1" fmla="*/ T0 w 8"/>
                                <a:gd name="T2" fmla="+- 0 3816 380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0A26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5" name="Group 705"/>
                        <wpg:cNvGrpSpPr>
                          <a:grpSpLocks/>
                        </wpg:cNvGrpSpPr>
                        <wpg:grpSpPr bwMode="auto">
                          <a:xfrm>
                            <a:off x="5141" y="2545"/>
                            <a:ext cx="8" cy="2"/>
                            <a:chOff x="5141" y="2545"/>
                            <a:chExt cx="8" cy="2"/>
                          </a:xfrm>
                        </wpg:grpSpPr>
                        <wps:wsp>
                          <wps:cNvPr id="936" name="Freeform 706"/>
                          <wps:cNvSpPr>
                            <a:spLocks/>
                          </wps:cNvSpPr>
                          <wps:spPr bwMode="auto">
                            <a:xfrm>
                              <a:off x="5141" y="2545"/>
                              <a:ext cx="8" cy="2"/>
                            </a:xfrm>
                            <a:custGeom>
                              <a:avLst/>
                              <a:gdLst>
                                <a:gd name="T0" fmla="+- 0 5141 5141"/>
                                <a:gd name="T1" fmla="*/ T0 w 8"/>
                                <a:gd name="T2" fmla="+- 0 5148 514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2D97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7" name="Group 707"/>
                        <wpg:cNvGrpSpPr>
                          <a:grpSpLocks/>
                        </wpg:cNvGrpSpPr>
                        <wpg:grpSpPr bwMode="auto">
                          <a:xfrm>
                            <a:off x="2124" y="2552"/>
                            <a:ext cx="8" cy="2"/>
                            <a:chOff x="2124" y="2552"/>
                            <a:chExt cx="8" cy="2"/>
                          </a:xfrm>
                        </wpg:grpSpPr>
                        <wps:wsp>
                          <wps:cNvPr id="938" name="Freeform 708"/>
                          <wps:cNvSpPr>
                            <a:spLocks/>
                          </wps:cNvSpPr>
                          <wps:spPr bwMode="auto">
                            <a:xfrm>
                              <a:off x="2124" y="2552"/>
                              <a:ext cx="8" cy="2"/>
                            </a:xfrm>
                            <a:custGeom>
                              <a:avLst/>
                              <a:gdLst>
                                <a:gd name="T0" fmla="+- 0 2124 2124"/>
                                <a:gd name="T1" fmla="*/ T0 w 8"/>
                                <a:gd name="T2" fmla="+- 0 2131 212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9A37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9" name="Group 709"/>
                        <wpg:cNvGrpSpPr>
                          <a:grpSpLocks/>
                        </wpg:cNvGrpSpPr>
                        <wpg:grpSpPr bwMode="auto">
                          <a:xfrm>
                            <a:off x="3046" y="2552"/>
                            <a:ext cx="8" cy="2"/>
                            <a:chOff x="3046" y="2552"/>
                            <a:chExt cx="8" cy="2"/>
                          </a:xfrm>
                        </wpg:grpSpPr>
                        <wps:wsp>
                          <wps:cNvPr id="940" name="Freeform 710"/>
                          <wps:cNvSpPr>
                            <a:spLocks/>
                          </wps:cNvSpPr>
                          <wps:spPr bwMode="auto">
                            <a:xfrm>
                              <a:off x="3046" y="2552"/>
                              <a:ext cx="8" cy="2"/>
                            </a:xfrm>
                            <a:custGeom>
                              <a:avLst/>
                              <a:gdLst>
                                <a:gd name="T0" fmla="+- 0 3046 3046"/>
                                <a:gd name="T1" fmla="*/ T0 w 8"/>
                                <a:gd name="T2" fmla="+- 0 3053 304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C98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1" name="Group 711"/>
                        <wpg:cNvGrpSpPr>
                          <a:grpSpLocks/>
                        </wpg:cNvGrpSpPr>
                        <wpg:grpSpPr bwMode="auto">
                          <a:xfrm>
                            <a:off x="3629" y="2552"/>
                            <a:ext cx="8" cy="2"/>
                            <a:chOff x="3629" y="2552"/>
                            <a:chExt cx="8" cy="2"/>
                          </a:xfrm>
                        </wpg:grpSpPr>
                        <wps:wsp>
                          <wps:cNvPr id="942" name="Freeform 712"/>
                          <wps:cNvSpPr>
                            <a:spLocks/>
                          </wps:cNvSpPr>
                          <wps:spPr bwMode="auto">
                            <a:xfrm>
                              <a:off x="3629" y="2552"/>
                              <a:ext cx="8" cy="2"/>
                            </a:xfrm>
                            <a:custGeom>
                              <a:avLst/>
                              <a:gdLst>
                                <a:gd name="T0" fmla="+- 0 3629 3629"/>
                                <a:gd name="T1" fmla="*/ T0 w 8"/>
                                <a:gd name="T2" fmla="+- 0 3636 362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5CD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3" name="Group 713"/>
                        <wpg:cNvGrpSpPr>
                          <a:grpSpLocks/>
                        </wpg:cNvGrpSpPr>
                        <wpg:grpSpPr bwMode="auto">
                          <a:xfrm>
                            <a:off x="5134" y="2552"/>
                            <a:ext cx="8" cy="2"/>
                            <a:chOff x="5134" y="2552"/>
                            <a:chExt cx="8" cy="2"/>
                          </a:xfrm>
                        </wpg:grpSpPr>
                        <wps:wsp>
                          <wps:cNvPr id="944" name="Freeform 714"/>
                          <wps:cNvSpPr>
                            <a:spLocks/>
                          </wps:cNvSpPr>
                          <wps:spPr bwMode="auto">
                            <a:xfrm>
                              <a:off x="5134" y="2552"/>
                              <a:ext cx="8" cy="2"/>
                            </a:xfrm>
                            <a:custGeom>
                              <a:avLst/>
                              <a:gdLst>
                                <a:gd name="T0" fmla="+- 0 5134 5134"/>
                                <a:gd name="T1" fmla="*/ T0 w 8"/>
                                <a:gd name="T2" fmla="+- 0 5141 513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0D77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5" name="Group 715"/>
                        <wpg:cNvGrpSpPr>
                          <a:grpSpLocks/>
                        </wpg:cNvGrpSpPr>
                        <wpg:grpSpPr bwMode="auto">
                          <a:xfrm>
                            <a:off x="605" y="2560"/>
                            <a:ext cx="8" cy="2"/>
                            <a:chOff x="605" y="2560"/>
                            <a:chExt cx="8" cy="2"/>
                          </a:xfrm>
                        </wpg:grpSpPr>
                        <wps:wsp>
                          <wps:cNvPr id="946" name="Freeform 716"/>
                          <wps:cNvSpPr>
                            <a:spLocks/>
                          </wps:cNvSpPr>
                          <wps:spPr bwMode="auto">
                            <a:xfrm>
                              <a:off x="605" y="2560"/>
                              <a:ext cx="8" cy="2"/>
                            </a:xfrm>
                            <a:custGeom>
                              <a:avLst/>
                              <a:gdLst>
                                <a:gd name="T0" fmla="+- 0 605 605"/>
                                <a:gd name="T1" fmla="*/ T0 w 8"/>
                                <a:gd name="T2" fmla="+- 0 612 60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192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7" name="Group 717"/>
                        <wpg:cNvGrpSpPr>
                          <a:grpSpLocks/>
                        </wpg:cNvGrpSpPr>
                        <wpg:grpSpPr bwMode="auto">
                          <a:xfrm>
                            <a:off x="2117" y="2560"/>
                            <a:ext cx="8" cy="2"/>
                            <a:chOff x="2117" y="2560"/>
                            <a:chExt cx="8" cy="2"/>
                          </a:xfrm>
                        </wpg:grpSpPr>
                        <wps:wsp>
                          <wps:cNvPr id="948" name="Freeform 718"/>
                          <wps:cNvSpPr>
                            <a:spLocks/>
                          </wps:cNvSpPr>
                          <wps:spPr bwMode="auto">
                            <a:xfrm>
                              <a:off x="2117" y="2560"/>
                              <a:ext cx="8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8"/>
                                <a:gd name="T2" fmla="+- 0 2124 211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2BD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9" name="Group 719"/>
                        <wpg:cNvGrpSpPr>
                          <a:grpSpLocks/>
                        </wpg:cNvGrpSpPr>
                        <wpg:grpSpPr bwMode="auto">
                          <a:xfrm>
                            <a:off x="2866" y="2560"/>
                            <a:ext cx="8" cy="2"/>
                            <a:chOff x="2866" y="2560"/>
                            <a:chExt cx="8" cy="2"/>
                          </a:xfrm>
                        </wpg:grpSpPr>
                        <wps:wsp>
                          <wps:cNvPr id="950" name="Freeform 720"/>
                          <wps:cNvSpPr>
                            <a:spLocks/>
                          </wps:cNvSpPr>
                          <wps:spPr bwMode="auto">
                            <a:xfrm>
                              <a:off x="2866" y="2560"/>
                              <a:ext cx="8" cy="2"/>
                            </a:xfrm>
                            <a:custGeom>
                              <a:avLst/>
                              <a:gdLst>
                                <a:gd name="T0" fmla="+- 0 2866 2866"/>
                                <a:gd name="T1" fmla="*/ T0 w 8"/>
                                <a:gd name="T2" fmla="+- 0 2873 286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6D0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1" name="Group 721"/>
                        <wpg:cNvGrpSpPr>
                          <a:grpSpLocks/>
                        </wpg:cNvGrpSpPr>
                        <wpg:grpSpPr bwMode="auto">
                          <a:xfrm>
                            <a:off x="1354" y="2567"/>
                            <a:ext cx="8" cy="2"/>
                            <a:chOff x="1354" y="2567"/>
                            <a:chExt cx="8" cy="2"/>
                          </a:xfrm>
                        </wpg:grpSpPr>
                        <wps:wsp>
                          <wps:cNvPr id="952" name="Freeform 722"/>
                          <wps:cNvSpPr>
                            <a:spLocks/>
                          </wps:cNvSpPr>
                          <wps:spPr bwMode="auto">
                            <a:xfrm>
                              <a:off x="1354" y="2567"/>
                              <a:ext cx="8" cy="2"/>
                            </a:xfrm>
                            <a:custGeom>
                              <a:avLst/>
                              <a:gdLst>
                                <a:gd name="T0" fmla="+- 0 1354 1354"/>
                                <a:gd name="T1" fmla="*/ T0 w 8"/>
                                <a:gd name="T2" fmla="+- 0 1361 135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B885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3" name="Group 723"/>
                        <wpg:cNvGrpSpPr>
                          <a:grpSpLocks/>
                        </wpg:cNvGrpSpPr>
                        <wpg:grpSpPr bwMode="auto">
                          <a:xfrm>
                            <a:off x="2275" y="2567"/>
                            <a:ext cx="8" cy="2"/>
                            <a:chOff x="2275" y="2567"/>
                            <a:chExt cx="8" cy="2"/>
                          </a:xfrm>
                        </wpg:grpSpPr>
                        <wps:wsp>
                          <wps:cNvPr id="954" name="Freeform 724"/>
                          <wps:cNvSpPr>
                            <a:spLocks/>
                          </wps:cNvSpPr>
                          <wps:spPr bwMode="auto">
                            <a:xfrm>
                              <a:off x="2275" y="2567"/>
                              <a:ext cx="8" cy="2"/>
                            </a:xfrm>
                            <a:custGeom>
                              <a:avLst/>
                              <a:gdLst>
                                <a:gd name="T0" fmla="+- 0 2275 2275"/>
                                <a:gd name="T1" fmla="*/ T0 w 8"/>
                                <a:gd name="T2" fmla="+- 0 2282 227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B8A87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5" name="Group 725"/>
                        <wpg:cNvGrpSpPr>
                          <a:grpSpLocks/>
                        </wpg:cNvGrpSpPr>
                        <wpg:grpSpPr bwMode="auto">
                          <a:xfrm>
                            <a:off x="2858" y="2567"/>
                            <a:ext cx="8" cy="2"/>
                            <a:chOff x="2858" y="2567"/>
                            <a:chExt cx="8" cy="2"/>
                          </a:xfrm>
                        </wpg:grpSpPr>
                        <wps:wsp>
                          <wps:cNvPr id="956" name="Freeform 726"/>
                          <wps:cNvSpPr>
                            <a:spLocks/>
                          </wps:cNvSpPr>
                          <wps:spPr bwMode="auto">
                            <a:xfrm>
                              <a:off x="2858" y="2567"/>
                              <a:ext cx="8" cy="2"/>
                            </a:xfrm>
                            <a:custGeom>
                              <a:avLst/>
                              <a:gdLst>
                                <a:gd name="T0" fmla="+- 0 2858 2858"/>
                                <a:gd name="T1" fmla="*/ T0 w 8"/>
                                <a:gd name="T2" fmla="+- 0 2866 285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2CC7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7" name="Group 727"/>
                        <wpg:cNvGrpSpPr>
                          <a:grpSpLocks/>
                        </wpg:cNvGrpSpPr>
                        <wpg:grpSpPr bwMode="auto">
                          <a:xfrm>
                            <a:off x="1346" y="2574"/>
                            <a:ext cx="8" cy="2"/>
                            <a:chOff x="1346" y="2574"/>
                            <a:chExt cx="8" cy="2"/>
                          </a:xfrm>
                        </wpg:grpSpPr>
                        <wps:wsp>
                          <wps:cNvPr id="958" name="Freeform 728"/>
                          <wps:cNvSpPr>
                            <a:spLocks/>
                          </wps:cNvSpPr>
                          <wps:spPr bwMode="auto">
                            <a:xfrm>
                              <a:off x="1346" y="2574"/>
                              <a:ext cx="8" cy="2"/>
                            </a:xfrm>
                            <a:custGeom>
                              <a:avLst/>
                              <a:gdLst>
                                <a:gd name="T0" fmla="+- 0 1346 1346"/>
                                <a:gd name="T1" fmla="*/ T0 w 8"/>
                                <a:gd name="T2" fmla="+- 0 1354 134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F4BE7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" name="Group 729"/>
                        <wpg:cNvGrpSpPr>
                          <a:grpSpLocks/>
                        </wpg:cNvGrpSpPr>
                        <wpg:grpSpPr bwMode="auto">
                          <a:xfrm>
                            <a:off x="2268" y="2574"/>
                            <a:ext cx="8" cy="2"/>
                            <a:chOff x="2268" y="2574"/>
                            <a:chExt cx="8" cy="2"/>
                          </a:xfrm>
                        </wpg:grpSpPr>
                        <wps:wsp>
                          <wps:cNvPr id="960" name="Freeform 730"/>
                          <wps:cNvSpPr>
                            <a:spLocks/>
                          </wps:cNvSpPr>
                          <wps:spPr bwMode="auto">
                            <a:xfrm>
                              <a:off x="2268" y="2574"/>
                              <a:ext cx="8" cy="2"/>
                            </a:xfrm>
                            <a:custGeom>
                              <a:avLst/>
                              <a:gdLst>
                                <a:gd name="T0" fmla="+- 0 2268 2268"/>
                                <a:gd name="T1" fmla="*/ T0 w 8"/>
                                <a:gd name="T2" fmla="+- 0 2275 226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97E5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61" name="Picture 7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498"/>
                              <a:ext cx="677" cy="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2" name="Picture 7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9" y="2498"/>
                              <a:ext cx="684" cy="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3" name="Picture 7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05" y="2498"/>
                              <a:ext cx="662" cy="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4" name="Picture 7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61" y="2498"/>
                              <a:ext cx="655" cy="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5" name="Picture 7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10" y="2498"/>
                              <a:ext cx="677" cy="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6" name="Picture 7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66" y="2506"/>
                              <a:ext cx="677" cy="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7" name="Picture 7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4" y="2491"/>
                              <a:ext cx="691" cy="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98" o:spid="_x0000_s1026" style="width:326.9pt;height:129.25pt;mso-position-horizontal-relative:char;mso-position-vertical-relative:line" coordsize="6538,2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slVK7i4AAHffAgAOAAAAZHJzL2Uyb0RvYy54bWzsnetu40a2778f4LwD&#10;oY974Jj3ixBnQ9YlCJDZpzHp8wC0JNtCJFFDyXZnBvPu+7+qSIpiVWK6yWqyxQrQMW2xqshV4q8W&#10;161+/O8vu63xuk6Pm2R/N7J+MEfGer9MVpv9093o/39e3IQj43iK96t4m+zXd6M/1sfRf//0f//P&#10;j2+H8dpOnpPtap0a6GR/HL8d7kbPp9NhfHt7XD6vd/Hxh+Sw3uPDxyTdxSf8mj7drtL4Db3vtre2&#10;afq3b0m6OqTJcn084q8z/uHoJ9b/4+N6efp/j4/H9cnY3o1wbSf2/5T9/4H+f/vTj/H4KY0Pz5tl&#10;dhnxV1zFLt7sMWjR1Sw+xcZLuhG62m2WaXJMHk8/LJPdbfL4uFmu2T3gbiyzcjc/p8nLgd3L0/jt&#10;6VCICaKtyOmru13+z+un1NisMHfWyNjHO8wRG9Zwo5Ck83Z4GuOkn9PDb4dPKb9FHP6aLH8/4uPb&#10;6uf0+xM/2Xh4+3uyQofxyylh0vnymO6oC9y38YVNwh/FJKy/nIwl/uhanuU7mKslPrN813IDj0/T&#10;8hlzKbRbPs+zlr7n4NtGzWwvZG1u4zEfkl1mdln8ntgvxe3lMrCrMohUy8CDmA26U4vfZC6G/E4q&#10;t149/Xz35QZ/et94yI7n79Gx2ffot+f4sGZfzyN9RXIZOrkMF+l6TU+u4ZnsQXs7sPPy79Gx/CUq&#10;fUKnHfFde/frU5WFTHSFJOLx8uV4+nmdsC9g/Prr8cSf/RWO2Nd6lX39P+O797jbAgN/uzFMA6PQ&#10;Pz4PT8VJeFr4Sf91a3w2jTdDOAPfpVI3vunJuoGwzt3YeTe46qf8uuLn/FKXX/bZteLIiImwJnus&#10;DsmRHovPuKb8eUIPOInu60/OxcDVc3mbbIgU6KxCMx0ZgOYDF8UhPtGV0RB0aLzdjUJ2Nbvkdf05&#10;YX8/VZ5WjHD+dLsvnxVcXA//DKdT16AMP2DD0VWWZnKfLDbbLZvK7Z4uwvUCm13HMdluVvQhXcox&#10;fXqYblPjNcZCEN77M29Kt4HOLk4DcPcr1tnzOl7Ns+NTvNnyY5y/ZVLFdy27efrWMdL/OzKjeTgP&#10;3RvX9uc3rjmb3UwWU/fGX1iBN3Nm0+nM+g9dmuWOnzer1XpPV5evOpZb72nM1j++XhTrzsVdXNzs&#10;gv0n3uzt5WUwWeBe8p9c1vmzSKA8jh+S1R94LtOEL6NY9nHwnKT/GhlvWELvRsd/vsTpemRsf9mD&#10;LZHlurTmsl9oWvBLWv7kofxJvF+iq7vRaYSvNh1OT3ydfjmkm6dnjGSxad0nEywnjxt6fIH1/Kqy&#10;X4A3dpQtQn/FejfnFF/vPJMRuLqe0ZLe1noHBnDWZ6yQAQvf7nyZq57eQ9bjfrjOUGK9Td81mhis&#10;Ca2xvioLmejwcOYKRpkQH2A9QZpGYgRowHrLlnWjWT8+sBXhW7I+sgLbZ0+2Zn2+5OSMz39eP+v9&#10;nFM56x0OKXXvNr4VMdY7DIfxWAasMusrp/eQ9XhqBda7SlhfkYVMdC2w3ooMmqSmrLd9WTea9V2w&#10;fhHM/XuaUc36a2T9YbMc41/2xoQj4Y3pfXshWp1e6B2F2xx3tfrYxenvL4cbmOzwPrp52Gw3pz+Y&#10;+RFvJHRR+9dPmyVZx+iXkikESwBHJj6mUWEJYcplfhpvhJfbzZIZ1Ix9Mn3Gi/16cjzg/Zteec5/&#10;StPkjd5K8WbF9ZnLXm7p14sLedhuDvn7Lx1nt4y3qor1UCI1bpmcJcuX3Xp/4qbWdL3F3Sf74/Pm&#10;cMSr3Hi9e1iv7kbpLyv+agZQCy/Fdjgxzci+v5l65hQvxcH8ZhK5wU1gzgPXdENrak3zl+KX4xpi&#10;iLezw6b5WzF/1WeGJ9AAl3ap7cRjEgk3DSz/AWGzdeB4StenJSwO8fgR7+bZ34km+QdMzGfJktBr&#10;GasCl+sDmck5X9PYew2zdLKltLSsHVJurjLoAELGJbL33/x1Bqfmp9Dlluwgsmm4QttELnrMKx3i&#10;H44K8/NfvPmTHaJs6fZMX7U2aDkezA31zbzC+f3TB+3CX1B69w9U6IOCMPKHR2ryvjQP5k9LyaB6&#10;fq+/NPTSMAYbq6FKaDm+Je1IK4UdKIVhGPg++14Sxss2YW3svVwSr9jYa1cce56p3LkZOtzY69cz&#10;9lZP7yHwgS/BAJD5R9s19lZloYb3GMWgkRrSPnRtWTea9R2wfhZOAm0AGLhjz6469qws+kCdsRcM&#10;YNp9wF4k3jX2Vk/vIesljj0eodK2Y68qC0WsJ0hjkpqy3jNl3WjWZ6znoUy5zUVtEMfMnJg+e960&#10;Xn+Nxt56ppyqY8/Kog/Usd62EY/4AVOOcH4PaS9x7VmZh7RdzV4Qhhrc0zAGG6sh8G07tKUdaeR3&#10;oN4vEEMXzGgR18gfLvILp1oWy2FlQQgqkR/xkKWawRy2XTm/f8h3JNZ7i9lC2lbwBWGoQn4UgNQQ&#10;fFPkO6Yr7UgjvwPkzxbTib/QyC9HjOdW+/zn1YfvBY6g5iv32Nqhx99maybmCOf3j/mBI9Pzlbhs&#10;BWkogj4myWBjNYV+6PvSjjT0OzDtREE48yca+tcK/Sxc57uJ4wsor7QSyGcxty7dCcX7XU0gH0+d&#10;A611IN+fJC3blE5S5E6efT2+A78TRfK5zHIGC0WejJSH6elIPqRiQi74duU/uepKTxEFUeKvGRpw&#10;VCeSL3AEY4DyhG0bAUVs/pHbyLQOmWpTyuwQzu+hYkhpmtXQDkRJ4vZatwbUkV7p2fnKRD4SOvQ5&#10;zFRjxTCCNUDSkVYMO7AGTNwoCvJAaR3Lx/LHc5TmP6/fGuAWtsvMAoxQZIYqhRZgh8qj0OKeEeU9&#10;6FfP7yP0i5jIcwA34iRVQL8qDZn0WoA+hjFsGqsp9B0LZgVJRxr6HUB/en8P6wzNKb4iGvpDhT6e&#10;vYukHVt5CrcdRjxppy70q+f3EfpFcGQJ+pkDteVQj6o0FEEfw0BBx0w1hX5kItRD0pGGfgcm4GAe&#10;OB7TtTT0BxvqEbhFGHKu6WchCgo1/QgLC2n6NWO57er5fYR+4T4tQT/zoLYM/ao0FEEfwxhM8o2h&#10;75jSjjT0O9D0Ix+V+bTf76I8YG7WyX9+z+adzLj//fj9oPhX/X42U0roTq7K7+ew2hKgtfb7/Ynf&#10;z6LaLTK/H1WrYkWHme2sZMbSfr+iyGlOr/xnU7+fWzjkc8VQeT63bVnc78c9/2fHLy6FTT9/AS2q&#10;dwrn91ExLNynJcVQSUq3IA1FiiEmyWBjNVUMLRtmBZrySkdaMexCMYzCUCuGA8/rDvwiSiGDPnYJ&#10;wNOpsmKzDQywRd/O6kTIsFUO9qie30PoU/hSNdgD6SBMki1bA6rSkEmvpDB9bbAHZzVmqsJq3Oi5&#10;uH6NGv225cCBSBdd6UhDvwPoh9PQ0qkfg4d+EaWQQ195hrfl0esFTMA10/2E8/sIfSBMgL6SFG9B&#10;GmqgT8MYbKwKqz8KfcvzPGlHGvodQH8W3nv+lNZf7fcbrt/PL6IUcuhnIQoK/X4WikQS9GvW67Or&#10;5/cR+oX79Gze4QXvWg/rrkpDDfRJ6FDQeTlPKumarWm089UHNf2AzDtiRxr6HUAfVfsm3lxD/1rz&#10;/erl8iDGM3ucc+irT/K2kE3wkWCP6vl9hH7hsyxBn5mx24d+Dem1Yd5hrOZ5H82gT8WcaAorrwwa&#10;+hn0+Wvvt6nfFzmhrcO6B2/eqTpykWqNp1OlTR/1fbDSQNOvadMXzu8j9CWOXOTGMkm2a9MXpKFG&#10;06dhDDZWhdUf1fQd03OkHWnod6DpT6Opyddfbd4ZrnknqDpyeSq9Wuh7eODr2/QJGxfn9xD6AVhY&#10;tekjN1YJ9CvSUAV9xmqM1Rj6vgnoix1p6HcA/YU1D4IFzamG/oChX3Xk8nL8SqHv29CLP6DpV8/v&#10;I/SBMAH6Shy5TlUaiqCPYQw2VlPo+w5eGeiiKx1p6HcA/cgKp9yVpqF/jdD/7nJ5yFbNwfkp34zX&#10;ZZbgq8vlcXUuz9vfk9X6bhT/SS6PY2JPKFIMKiXcfA8ec0rmQO1frq7qGn6ktdfISKSn6Otq+NF2&#10;KvzBzPx+yPqG8NUqhllxZ+zKy5QFmWpTCut2/Mr5fVQMC/fp2e8HQzeTZMsm4Ko0ZNJr7vcjoUOf&#10;449iE7+f4/uetCOtGHahGM6iSId110Eq+es5UunoIVn98Sk10gSbwWPxel2nOHhO0n+NjLc0PtyN&#10;jv98idP1yNj+sj/ejSLLpaqeJ/aL6wW06Xla/uSh/Em8X6Kru9FpZPDD6Qm/ocnLId08PWMkiykV&#10;+2SCJfVxc6LV8XxV2S9vxwM7eho/pYffcEwMLx1SxnRqbFYorhEUUQo59LMQBXURfo4Z8l0akQBT&#10;C/rV8/sI/cJ9WoJ+5kFtGfpVaSiCPoaB5RYzxabo6yP80AfMCpKONPQ7gP7cw85d7AnX1oBrtAbU&#10;i/ALiiiFHPrKq3WT7sfe9OpCv3p+D6EfYl2umoA9JdW6a0mvDU2fKeiYqabQ9wOsHjSFlY409DuA&#10;fngf6r27ahlPrlnTD4sohQz6XhaioFLTj3iEX80afo5ZOb+P0C/cp2dN31NSrVuQhipNP6IIP0i+&#10;wuoPR/hZJkX4iR1p6HcA/Zk3vQ+YP1pr+sPV9EM8exc2fR6KpdSmH5rcvFM3rLt6fh+hX/gsS9DP&#10;UmFbNu9UpaEI+hjGcGisptAPTZh3JB1p6HcB/flsHuQuU71Fw0C3aAirjlx40/GYK4Y+j/CrWaoF&#10;xLg8v4/QlzhyPTWO3Ko0lEGfsVoIzPuwpo+CUAR9oSMN/S6g783gVqQnXGv6A9b0q45cvmuHWuhb&#10;3LxTcwdOB9hgPoD8/D5CX+LI5ZEvZBuE4/w3tj8qNsA6/Josfz/SU3fxSW5CNB7ei32rSkMV9Bmr&#10;IfnGmj72emBTWOlIQ78D6E8X04WuzzX06J2w6sj11Dtyw2xfnpqbsaG6BACBUN78/B5CP5I4clHk&#10;GJy7QHsr0K9IQxX0GasxVoXVH9f0sS8Pm8JKRxr6HUB/ES7CUJt3akTB51oYf4K/l5DN7y6XJyp8&#10;ykUuD4/vubpcHk/n8rz3PhNQ4ThJLg+FGFMuD6LOsIiUopT0vjzK9uWJiiiFLNjDz0IU1AV7uC5K&#10;mtL81wz2EM7vo2IINaca4ecrSfIWpKFGMaRhDDZWRZ/7qGLouq4t7Ugrhh0ohuEisvwcr9rvN1C/&#10;H+2SfhHsgfLdeMxVmoALbCHQhBFFhq1SAqdwfh+hX7hPz8EePJK5bWuAIA2Z9EoK01fuy0PDSFmt&#10;oT8+xKfnbKtNOjTe7kYhU/V3yev6c/LTj3GGc5iIct0WM3L+dLsvnwVVt3QW/wynU9dM9S2Gwx/L&#10;s7lPFpvtlj1B2z1dBGUKsuu4oPkxfXqYblPjNd7ejSbmxAwmmU59cVqavOxXrLPndbyaZ8eneLPl&#10;xxh8u6dbw/dN2Gc0MqN5OA/dG9f25zeuOZvdTBZT98ZfWIE3c2bT6cz6D13axWt4tpcs/ohkyNPp&#10;ML69PS6f17v4+MNus0yTY/J4+mGZ7G6Tx8fNcn27SuO3zf7p1kYFgNtdvNm/c7ML9p94s1cc1v39&#10;WQOKgImzNYC5na7OGuCzb6vs6bHDiWlG9v3N1DOneHqC+c0kcoObwJwHrumG1tSa5k/Py3ENH2K8&#10;nR02zR8fzoS8ZDQujfEmv0Q88Q/bDTKBYcNOl/9YLylxGMendH1aAk3x+BH8yf6Ok4sPbmnuqCnx&#10;6acf6TdKhX7Xu+l6FrSRnIXnTVr9YpfeXF3VlT1opi5gmk9d/rPpLr1RNTaA77ehUjH0LIfPf80o&#10;YOH8PiqGktgAXlqrbcVQkAaeY2P5hXST8x7HeEzzZ6esSsSv+Lqwp/tplS3u5+xtaDF8f5a/3Rim&#10;QcOw/3Hd/XzaRxVDPOyWtCNtDejCGhCEM/7qRyRPtpsVh3c81orhJVK/TzdRvSTvqBobwA1EaqGP&#10;sse06NeMAiZsXJzfP+iHpiQ2AHWzAdj2oV+RhiroM1bzAtVNyjlh9kJAX+xIQ78L6M8j15+LL8ga&#10;+tVXoSuGfmiCpxcmYNSmZ6hS6PfzQu73rVnZw62e30foF+7TswmYh9i3DX1BGmqgT8MYbKzszSD7&#10;lnz+qKbvepEr7UhDP4M+XtFyswfUb7Um4GgS6XJOtYwnVw19PHuX0M9CFBRCH0PW1/Pdy7P7CPzC&#10;dVoCvpIE74osFOHeMTBOQ9R7pqQTjfkOdPu5G839e63bD3pf3tAs4hKymD4U7Fas21sm12bgQGAw&#10;kdGqFN1RPb2PoC98lCXQK0nqrgpDJrvmJnyMYtBIDVlvWZ6sG037Dmg/8UNTm+/reESvWqmv+mx5&#10;2V6V5ntAgGn1lllvNwbh/D7yXuKz5RVy2rbkCNJQBHwiNSaqKfBtW9aNBn4HwJ/No4mO3h488Kv+&#10;Wp4vpRT4Do9qtRCUVUu/r57fQ+DThlLVlB0U6sbttQ78qjQUAR8Z2BaGagp8J5B1o4HfBfAt+GrZ&#10;S6cO0BlsxabQqvpqUaGbYUqd2R7fO67hc3XjHJZbjissG3Sq5/cR+BJfLd+2pnXgV6WhCPjwsNJE&#10;NQS+jQqvkm408DPgf0s/7Qxec55CpoE/YODj2bvw0/KkSZUaPiDAgV8zKV84v4/Al/hqQyW+WkEa&#10;aoBPpKahGgM/knWjgd+Fhj+JAg38oZt0yJ5+CXzlHlsbFQApMse267lshfP7CHyJzxYxp+xdqd2a&#10;rII0FAHfA6l5qcYmAfi278u60cDvAPhzO5r6M/pOag1/wBp+1WkbKt9NGRDgwM/zcGTIKpl0hPP7&#10;CHyJ05bXvWzbpCNIQya95lE6jNTc4tsI+IFr0BVXXhQ08Lsw6YSRp6N0rlfDp0oX+JcV5sCRUNcm&#10;Oaz3X3bbxyTdxafjD0n6lFe12W1R18b0qXbG6SVdj7JOdrX62MXp7y+HG9TKQbGgzcNmuzn9wbpD&#10;zRG6qP3rp83yU8p/wYYEKMaxWaEyABXW4C8b+JyGNTyUBwcqqBGdx1uhGNFmybYuMPbJ9DneP60n&#10;xwMKgtyNyB+R/ylNkzcqHnSkP5NWc9kL+/XiSs41Qnipkeye0zpi4zWBZsnyZbfen7js0vUWt5/s&#10;j8+bw3FkpOP17mGN+0x/WQW6+so7tVi5Wz/zGedLmm8ib5mVjwiLPcLyAhK6FKuqUqyhXQQkZGHb&#10;qDaPB0ql1ZfPNKwAIQ8Rf9fPJzbooVZoF/7Sc+g2ClAzWbZrBhDFkT9DZT9pc7WQxjHYYLiJJooh&#10;+gikHWnVsANbQBiFCx3Pp1XD3qiGdhEiASWQq4YoEA7mXCp1V6Aa8tqdoLVQ1lIX5nt8NFBBzHGw&#10;jDLVIEsaypc2L6TQSSrUz/c7Ky1vWjtUpx1ihb5wEUXKc7f9vDRfVLNMk9igj9qhJCqAB1G1bTMU&#10;xZE/Qi1rh1Sdjw3WVDu0UKtf1pHWDjswHE6ie5OHq2hP0XA9RSiLWuG+8tAA38Lu1bT0R169/D6x&#10;QR+5LwkOiJQEB4jiUMV9zweu+VbjjawClu9IO9Lc78AqENlRqAv0Xa9VoFZV1hBhWRXuK48Q8G0z&#10;437NMh5igz5yXxIjELFX2tb1/VryK70uf2U1bhK7wWTfVN+3Lbw40FVXOtLc70DfD50w1IECg+d+&#10;4Z3PvYDMN6/UC2jbYCT0fcusmd/tiy16SH5Ku+Yms8IP6KNKN1jXPvlrSbAN9NshiI3RKsSGrZbv&#10;1/Bft8Zn03gzhDNg2i/t6ODb2OpL1pFGfwcqP7Zl9Pwpzak29QzX1EMOl7KJ30eRbgYrdXnevoPk&#10;I4b+ojy/zFZRCguWtOgj+gtHZgn92c7GLYeA1JNgC+jHQAaTflP0OwGs/HTZlY40+rtA/yQy+d5Q&#10;Gv0DRj+evUv0q/fuOqgbxdGfW5DfRb/Qoo/oF/27Pq9T2LrWX0+CbaA/iEBsXuerkaHfwe4Oso40&#10;+jtAf+RHM77tikb/gNFfcfD6KN+tWut3zxXp6hX088UWfUS/6OL1uXG7dfSL8pAtni2gHwMZTPoV&#10;Zf3DBh8Xdf1kHWn0d4D+MMTOm8yhp9E/YPRXfLzIzvgG6MegZOsv3H4ycJUNPgBHpUUf0S96eX2+&#10;24EC9FflIZNgK+hnxGbfiUZav+vCzUvTWFlDNPq7QP8CJf4WNBUa/QNGf8XN65vq3bzAQAZyK9vz&#10;SwauC/QLLXqIflfi5kWGCnuHatnWX0+CbaCfERvSrxD741q/ZwH9Ykca/R2gP7J0ZCdWPWvY27Oh&#10;/tKlrR/1vRmsFLp5XQ+DMq0fVQYYU95Fv9Cij+iXuHktNW7eehJsA/2M2JB+c/QjVIguu9KRRn8H&#10;6A/t0NO2/sGjH8/ehZuXK+JKgzsLcDk8uPj9Gi9iiz6iX+LmtZQU92YMZYvnX0pQo59K0yy/7A2U&#10;Crsbmaz21iE5Ui2Bz/jeQ/tgqgfkhJOY9QM/s/ILKeqKGVs6w0B9Mfwf5cDSkfFwN3rgyxdKnD1n&#10;59Kh8YaaRWyEXfK6/pzQ0IcTDYW2pZHOn2735bO4BS+/Hv4ZLoy6ZldWDEdX+3I8/bxOdjTGPlls&#10;tlu2oG73dBGuF9jsOo7JdrOiD+m0Y/r0MN2mxmuMe7r37ich8+mhs4vT0uRlv2KdUQW1eXZ8ijdb&#10;fozzt5AUe2KFOhWRGc3DeejeuLY/v3HN2exmspi6N/7CCryZM5tOZ9Z/6NIu1O2s2hr+KNRb222W&#10;aXJMHk8/oKTcLS+1lheqQ6k1y7zdxZv9Oze7YP/RnF3erNb6q25evjWjWvTn5htE/PHH6F2tX2jR&#10;R/RL3LyWmkzewuDzlxLEVz2vj1eGRfyKh5Y93k+r7PF9WmXr/2dwqhyOj4Gkdhpt8GFQ/k7RP5vO&#10;neBepGE81uhnKwR4xKYWObHH8fFA1Urp6CFZ/YFypWnClYHXdYqD5yT918h4S+PD3ej4z5eY6qVu&#10;f9mj8GhkuWQEPrFfaEUmBaL8yUP5k3i/RFd3o9MImgodTk/4DU1eDunm6RkjWWyR2yeTl1PyuKFH&#10;mF0fv6rsl7fjgR09jZ/Sw284JpKXDksFV11oG5da/7dw8+KGyOBTRA2+i/48Jqho0Uf0S9y8lppk&#10;3iLCp5CHTIJtoF9H+Fyh1g/12+Za16UirNH/5TQg9FfdvDzBVqnWT7xi6HdRzpGpnzJwld28Yose&#10;ot/DgsZX0XNKFxZ63GDrET6iPGQSbAH9GEgajv9hrV/H9WdKdh8MPnNrHgY6m/fC7pQjP/95/Vo/&#10;+U8vtH6UJWewUujmJStFhv6acf1iiz6iX+Lm5WubAvTXkWAr6Kck3Nwud7YLfRz9fA3JlvpzR9rN&#10;24GbdzaZLYo9M7Stf88dInhcoEANCP1VN6/9DbJ580IOrpOV85LprBdav9Cij+iXuHltNW7eopDD&#10;X0qwDfTrQg5XaPCZ2bMgYM85viIa/UNFf9XNi/rNqrV+G1sBMK3f4xlP70f4iC36iH6Jm9dW4+YV&#10;5SFbPFtAPwZC1TW+dUOjlC7HRFqwpCOt9Xeg9Udu5OuKzZeBRrm2n/8cgMGn6uZFCWfl6M/rTnr5&#10;LvEycJW1/qJyZ9Gij+iXuHl5zcvWDT6iPGQSbAP9unLnNWr9/myqDT6DR3/VzWurz+a1aZtTivDx&#10;8o3eZeC6RH+1RQ/R70vcvIhMUuHmrSfBVtCPJFwaDXfRSOvHYiXtSGv9HWj9s8nc0ugfOvr9qpsX&#10;VZyVa/3ZPi2WFzIy1jD4CC36iH6Jm5fvPNm+1i/IQ7Z4toF+vVXLN9L6+RYW3yala+pMJ9rgM3j0&#10;V928jno3b741o+VzL+j76Bdb9BH9Ejevo8bNK8pDEfoxkHRTxQ9H+OjdGUmjwmLch+BOpHS5Wusf&#10;PPqrbl5HvZs3343dQkECbkmQgats8BFb9BH9EjcvD2FqXesX5SGTYAtav96QHVY8nrupuJDDt9T6&#10;F+7iPtSVO682rv+wWY7xLyuRgSOhREZyWO+/7LaPSbqLT8cfkvQpL5Cx26JEhunfotXphTKTcdr+&#10;ON7V6mMXp7+/HG5QdgN1RzYPm+3m9AfrDnnIdFH710+bJeVG0y+lxGJUEM9SDPA5DUsR5bQ05Ofx&#10;Vqhrsln+mix/Pxr7ZPqM8izryfGAiiuU6Xz+U5omb1SHBAnVzIRF98JG472wXy+u5GG7OeQVT+g4&#10;u2c88c+n02F8e3tcPq93MeQkio2XF5kly5fden/iskvXW9x+sj8+bw5HZHCP17uH9QqFYH5ZRSwj&#10;G7TOCgEQt1/Szd3o33Y4Mc3Ivr+ZeuYUZVCC+c0kcoObwJwHrumG1tSa5mVQXo5riCHezg6b5nVQ&#10;eHGX3N6AC7qMdIjHJBJeDGb5Dwib2f6Pp3R9WqLGTDx+RK2Y7O9YcYoPmJjPkqU5oLx44+Ht78lq&#10;fTeKkZPOhJFXnIAkqe6NQ7vHwR0UVcN/+SbNS3wUBPnV5m0PKS9tY9ABBI3LZH3nlStwYfkpdMml&#10;6jeyqbjCijS5+DG3dIh/OKpk+suT/rGn12X6j5OlqStM/zExwcwlGJjMEvG+cUBs0UcNsfCunjM/&#10;nczB2nKBX1EeRJolni9MJz1DLM2mBQ0RAxko95+Z789ZOx82DpgBisRLOtIuwQ5cgtPJzNRJ/0M3&#10;DhCFLzI/UZxGsUvQRgwIkd92qst/mVsl24DYoIfgR8HUTJBn8KN6MpNlu+AXxaGG+xjHoLGYMvj1&#10;1LcDV9aNZn7G/G9pFZgg19/P1QKd9zPQvB9KvL9kPvtKqCz0YiPkmzM/r/EtY1aZ+UKDPjK/cKqW&#10;mJ/5VVtmviAOmfya6/qYJ4PmqinzaekQu9HM70DPv7dC17+nGSXTTbnyr67reGkGIx/OtdZ1DIqg&#10;hZ8x7Qeq38p1U3UmHtvk5Uls18yiiWXMKjNfaNBH5hfe1BLzM4dqy8wXxCGTXwvMN22D5qop800s&#10;HWI3mvkdMH8yCeZ8BwXN/OHu2xcU0Qo587OMdHXMtyKsM2TbcWum94sN+sj8wndZYn6WMNsu80Vx&#10;qGE+xjForMbMt2XdaOZ3YNu5N0Od2D/4rTsQ7lmx7Sh35Voh8MiYzze2eNeTKzboI/MljlxXiSNX&#10;FIci5oeBQWM1ZD5bOsRuNPM70PPBfG3bGTzzkVh5yXyUH8dDrtKeb2UbcNhubuWVMatk2xEb9JD5&#10;ocSHy/0VbYd3i+KQya+5bQfjGDRWU+Y7WDrEbjTzO2D+xIMPl73Ia9vOcG07YdWH6yn34VrYBZDr&#10;+bx06Pt6vtCgj8wHxKpbdXhKfLj15NcC8y3PoLGaMt+GbUfsRjO/C+ZPQwsJFJhRzfwBM7/qw/WU&#10;+3AtmPE582tWbxEb9JH5Eh+up8SHK4pDkZ5vhgaN1ZT5tHSI3Wjmd8D88D5A4QzNfHf8vLlG5mc5&#10;Wt9PBmdYuJM/5RmcHnsPpTuhTM+ryeC0TJ3C+U4KZ+bntwIUJ2OLTr6ueRGFHbAUziinl07hJMW9&#10;Ri46PUlHtrP0R1M4yQd3EdPtZfEJ6mI9XBeFRLhyGNUr8iFp0UftsHChnqM9PCX7NkvkkT9GuIYW&#10;UzhpIION1lBBdF3XlnakVcQOVMS5M3dCZqvSZoFrVBHrZe+HRaRCFubHXXIq3X+hm4V2e3nAr4xb&#10;Jfef2KCH4I8KP+oZ/CjxDWS27f4TxSGTX3NTMMYxaKyG1A89U9aNZn7GfG4jY98UzNl2/zlhhloU&#10;yEH1FPyFDvieMngkXngZk0qNku3eeLsbuR5y81gdlnKezjF9ephuU17EZTIJ7/2ZNgtcq1mgHvOj&#10;IlIhYz5KezNOqVP3bYtyiCjOry70JS36SP3Ck1qifuZMbTe4WyIPNdingQw2WkPw21aI3CCa+EpH&#10;Gv0doH8W3Ps6k7OOHeWaMzlpA80LS4+fRSsoRH+ETaE/hn6xRR/RXzhUS+jPfKoto1+UhyL0YyDD&#10;ptEqxP5osS7s12lKO9Lo78DSM5tM3aIiok7iH2jhFpjZK+jPghbUod8xo6xaV12tX9Kij+gvnJkl&#10;9Gfpse2iXyIPNeingQw2WkP0O5bpSDvS6O8A/RMnmmqDz+C1/qp/l4eDqjTyOyFiyj+k9Uta9BH9&#10;Ev8uKiADmm2b+SXyUIR+TJXBRmuK/hAFwGQdafR3gf7Fvcltb9q/O1z/blT17/rKN2w+B6bU1fol&#10;LfqH/siUeHj5a3Xb6JfIQw36aSBpRM5HDT46tCd34PZi67ZwFurq7APX+iMUTrw0+KDKONNT1Rl8&#10;wjyo0zOzMrAybpVDe4QGfQS/xMnLH6+2wV9Pfi2E9gD7NFZDhZ9FCIndaHW/C3U/CEOu22l1f7Dq&#10;foTtkCrMV+/fpeTizNJTD/q22KKP1Jf4d/n7dNvUl8hDtmw2xz4NhIgcbv2Lxw225eAxQmJHGv0d&#10;oH9m35s+W8w1+geM/qp/N1Du37UjFG38GPrFFn1Ev8S/i8REBUb+mhJsAf0QPCJy8iKbDdDPY4TE&#10;jjT6u0D/bBrp0J7BW3qq/t1Aef6u40Pj4OjPUSDTWUumHkmLPqJf4t9FWWQF6JfIQybB5uingQw2&#10;WkNzj+MHcBTTxFc60ujvAP33i/uJ9u8OHv1V/26g3r/rUTEXlstVE/2u2KKH6Efhlsx2do7q5IXL&#10;2jb4SOShBv00kMFGqxD7w/5dD3t+yDrS6M/Q/y3TeMMonHClRBt8hmvwsar+XVQgZ3qqOv+u46OW&#10;DUe/naV1ysB1ofULLfqIfomHF0WSmTRbDuivJ8E2tH4vhLLOaw81sfVnrw9iRxr9HWj98/u5yVU8&#10;jf4Box/P3kUaLy/kpDKg33Kowg3T+p16O7JKWvQR/RI3b6gkjVciD9ni2Rz9NBB23MB8NdT60Qdt&#10;3SF2pNHfAfpnk0mkKzgM3eBD22Jcol+9mzfMN2b1aqLfFlv0Ef0SNy9MWwq0fok81KCfBjLYaA3R&#10;b0e0sTdNY6Ujjf4ODD7308nEm9FUaK1/wFp/1c3LN9JUqfU7YVG8pyb6JS36iH6JmzdU4+atJ8Hm&#10;Wj8JHtm3zYv3oCqwKe1Io78Drf/+/h77N2n0D7pkZ2RV3byo28z0VHW2fjukbQG4wYeR8d0t+yQt&#10;eoh+W+Lm5RaOtt28Enmo0vqxOzcbraKsf9TNm70+6A26x31I450vZlEw1egfNvrtqpsX5ZsVo9/B&#10;hpEfQ7+kRR/RL3Hz8n2G2ka/RB5q0E8DQVnPA7G+Pq4/e30QO9JafwdafzSJJjqla+i2frK9XNj6&#10;Ub5ZMfpdDMl0fjeL8pZhqxTfI5zfR+xLXLzcsN029gVpyKTX3NTjOgZGaqjrY1sWsRMN+w5gf++E&#10;ri7dMHjYVx27fF9EldZ9n8xKH6G92KCPuJe4dVGHmi2c7QZziuJQw3uMY9BYDYnv276sG838Dpg/&#10;d6OFLsw8eOZXPbqR8sRdy3PzEP6aKr6kRR+pL/HoRko8uhJ5qME+DWSw0RqC3/I8T9qRRn8H6J/4&#10;kckrJ+lgnuEG89hVjy4qNTMVVaFH18by8iF93xZb9BD9jujRDVCsWYHCL5GHGvTTQAYbrSH6bcdE&#10;QChNY6Ujjf4u0B/BrD+hqdDoHy76EUl5YdYPUKmZwUod+h3TwwP/EVOPpEUf0S96dAO+q3zbpn2J&#10;PNSgnwbCBlqYrwqxPxrM45g+4jglHWn0d4D++2Cy4GW5NPoHjH48e2WPboCCzarRH6IW/8fQL7bo&#10;I/pFr25gKkncdUR5KEI/BkIwT753QpNgHhYVJHak0d8B+ifmxPanWusfdhwn7XRyiX7libue5UJp&#10;/IjWL2nRR/SLHt7AVOLhlchDDfppIION1lDrRx+htCON/g7QP7MRws+8UFrrH7DWX3HzBqZyN69t&#10;oUAbRz824mVMkYGrFMkpadFH9Itu3sBU4uaVyEMmQTzXXx7T3U8/QpQvx9PP64Qdx6+/Hk8ZynFE&#10;H5/VefgrHnfb+G70txvDxIYsNkz0NF8N0W9bjiXtSKO/A/TfRxNHb8I49Agfp+LmDfg7ucqoTnj8&#10;8uytmuiXtOgh+l2Jmxc1mwHN9m39tSTYHP0keJjoMVpD9GdOA7Ejjf4O0B9No9Bf0JxqrX+4Wj/Z&#10;Xi4MPijYzGCl0M3rU1gRM/jURb/Yoo/ol7h5LUX1mWtJsAX0Q/Coz4zRmqLfd7CGSDrS6O8A/TNv&#10;OtPoH7rWT3mgl+hX7ub1LOeDBh9Jiz6iX+LmtZS4eSXyUGPwoYFgosd8NUR/5jQQO9Lo7wL95izQ&#10;ezEOHv1VNy8KNivW+n0TYzKl389Kvsu4VTL1iw36CH6Jk5dXp2nb3COKQya/5io/xjForIbU9y1b&#10;1o1mfhfMtyLbZy+i2tIzYEtP1b9rfQP/Lsb4EPRtS2jRR+pL/LuWIv+uIA812CfBwy3LvxNlN/BH&#10;A/ozR7HYkUZ/B+if2/fa0nM7eHW/6t/lZVpU+nft0M/9uzX1fUmLHqLfk/h3UayZvTy1W7dHIg9F&#10;6MdUoTAz5quhzm+HgSPtSKO/C/T7M1Pncg0d/V7Vv4tKzYotPZbj5UZ+XkHk3Zr8khZ9RL/Ev2sr&#10;8e9K5KEG/TQQ9k7EfDVEv+X4lrQjjf4O0D+5D0NP53JZw87lomIKF/5dvuuSUq3fDgorf1bMRQau&#10;kpXfFlv0Ef0S/y4PhW/bzC+Rh0yCze38NBBq7mC+GqLftkNswijpSKO/A/Tfh5MwYG9y2tY/XFu/&#10;V/Xv2sr9u3bo5SU7a2r9khZ9RL/Ew2uzB6x19NeTYAvox0Cw02C+mqKfW47EjjT6M/TzR4LZBzFv&#10;2/3nhIXbH+LTc3HAMu/waTkzb58sNtstm57t3ni7G7ke0rQoQe+YbDcr+pD9kj49TLep8Rpv70Zz&#10;ezrVuVyDN/hU3by2cjcvggRzW3+QWRJkOmtJ65e06CP6JW5eW4mbVyIPmQSbo58Ggp1GTMH6qJs3&#10;sxyJHWn0d4D+hXs/1xUcBo/+qpuX5+2oNfj4udZfE/22LbToIfrhs85sZ4t0vX5M0p0RoIIzFLLW&#10;tX5RHmrQT4KHnQbSb6r1c8uR2JFGfwcGnzAK5trWf73oP2yWY/wzvuy2+yMd3Y2eT6fD+Pb2uHxe&#10;7+LjD8lhvcenBKn4hF/Tp9tVGr9t9k+77a1tmv4tWp1e0vUo62RXq49dnP7+crhZJju8rW4eNtvN&#10;6Q/WHV5D6aL2r582y08p/2X5P6+fUmOzuhtFfuFxxuc0LMjJfM7UiM7jrWK6l1+T5e9HY59Mn+P9&#10;03pyPKyXp7sRdZD/KU2Tt+d1vDrSnwEuupdSL+zXiyt52G4O+esxHWf3nNYRW/L4uFmuZ8nyZbfe&#10;n7js0vUWt5/sj8+bw3FkpOP17mGN+0x/WSFVml7CgeuseA6B+yXd3I3+bYcT04zs+5upZ05vXDOY&#10;30wiN7gJzHngmm5oTa3pf6g1fFQvxzXkEG9nh012sfircLm7zTJNjsnj6QfMyC2/0nyecaWWebuL&#10;N/sRNwXkBgdcEDMz5JeIFwiSCTcdLP8BabO14HhK16clLBLx+BGWhezvOLn4gMn5LFqahOMBM/7w&#10;9vdktb4bxS+nhAkjLzOECzS+3I2wjFLOh8s3uTkHAviITDGW+CjMbdV5w0PK6xMZdAAx4xpZx3mt&#10;IlxVfgpdb8lQkt8kH4XPQ2RG83Aeujeu7c8xD7PZzWQxdW/8hRV4M2c2nc6sfB6eN7nBuPk0MAn/&#10;qaVmwf5jX+cLg06tQMVc9tmzgF/5I4iD7LpxJHx9+gaJIpbiUwEJFkqBay893tcACW62k305NSQ4&#10;JAI3qwchYiKE41VjolKhZUCYwCsFD2E4Y4IlqV8fJhytS7yjS1henkIqcgLpbZoTTNUr+YcGxIki&#10;PufMCeaJuD5OuJoT73ACNi68QcpfOygwQusTw9UniriYMydYZMz1ccLTnHiHEw6MJn/GCW2eWAza&#10;PFEEfZ05wQxV18cJX3PiPU4ERSor379DYsYMWIXEUnxGbqPUZkwEqkEugiWaniQyIX/fZswi2OrM&#10;CRZudX2cCDQn3uGEi0p3uT7BfFUlTkR4I6H3joi9lWpOsPjVr7ZP3FJIy1N6+A2eLHb89kRHKFuS&#10;xofnzXIWn+Ly7+ys8dpOnpPtap3+9L8CAAAA//8DAFBLAwQKAAAAAAAAACEAvgIzvowBAACMAQAA&#10;FQAAAGRycy9tZWRpYS9pbWFnZTEzLnBuZ4lQTkcNChoKAAAADUlIRFIAAABcAAAADAgGAAAA72Ha&#10;rwAAAAZiS0dEAP8A/wD/oL2nkwAAAAlwSFlzAAAOxAAADsQBlSsOGwAAASxJREFUWIXt1k8rRFEY&#10;gPHnTGoUiZXdbC2IhXwEG2xsJMUUU5Iok3+jGXeuwTVGo5SkhhpKsrHzJWRBUT6FskLptZiamtC9&#10;506ze5/1OZvfeTu9RkSw6aa0JQBjiU1jdVEDoMnm8HlxRQCmkwXFDllg8L3VcQFY379W7BB9vewI&#10;gAnypRymJwRgaftKsUP0+ZwTgGh3xviCH7txAZh3yoodoo8nVwCaex0DPhNezs8IQHztTLFD9P6Q&#10;EYC2/lzVL9CXotn3dp8SgI4Br2ZYf4GXjrICkFjM6lQ3oJot5bRYeZXZpKfYDaoK7i5PCoBzcKnY&#10;dfR6NycAXUMnfzoaEWE3NSUAG96FYtfR421lyegb/X/JMOmFYQEYGYzR3tlCtDVCRNnt+4ZYT95X&#10;7gd/Yl1VhpqtCwAAAABJRU5ErkJgglBLAwQKAAAAAAAAACEAwXVjTF0BAABdAQAAFQAAAGRycy9t&#10;ZWRpYS9pbWFnZTE0LnBuZ4lQTkcNChoKAAAADUlIRFIAAABbAAAADAgGAAAADb3B1gAAAAZiS0dE&#10;AP8A/wD/oL2nkwAAAAlwSFlzAAAOxAAADsQBlSsOGwAAAP1JREFUWIXt1c1KAnEUhvFnzHW6k3YR&#10;RBfh0qV4A+Y2NJAhERP8QAUTLEIRoSRoVd2LlyCCOxlwFeIu5LgIBgQ/hr+mEOe3noHh4eWMJSJ4&#10;9dHLC0Ai2bQ8v6Rcfq8Pvj6nBSCV7WpoQ55iP1WuBSBX+9TQBn7GTQGwtp2RTj0uAHbpS0MbmDuP&#10;AnBydm+tjd1t1QQgnalo5D1ZGfulXRSA27sHDb1HW8+IMjMdVgXg9LLqDnbpB/nW+V30ja2L3sX3&#10;oCQAwav6Ukd32a1GUgAyhZ6G/iN6Rg7Id+wP+C9GfVtGfXvjcv2NclQAIpELQucBrW/ImcwIx943&#10;nuAFN59Rvi9d+3oAAAAASUVORK5CYIJQSwMECgAAAAAAAAAhAHF9nOuaAQAAmgEAABUAAABkcnMv&#10;bWVkaWEvaW1hZ2UxMi5wbmeJUE5HDQoaCgAAAA1JSERSAAAAXwAAAAwIBgAAAARWYawAAAAGYktH&#10;RAD/AP8A/6C9p5MAAAAJcEhZcwAADsQAAA7EAZUrDhsAAAE6SURBVFiF7dc/L0NRGIDx51AhsYik&#10;YrBhMZlEbDZLP0HTGAQRVBqt3Lio0spNWkExIIZGGh/AwtRNxAewWyUaA8NleA036aJ/bm64Dc7z&#10;Cd788p6Tc5SIoPO38s2KAASaPch/q3wdF4DuiZxyjZ9anhKA5O65+qnB/npPVzEB6AntKQDl5trJ&#10;JxcEIJo60vAeeyjOCMBQ+LRi2BDfikcEwMhdaPhvri7+8dq0AMynzzS8hz7uMgLQNmpW9auJX7AW&#10;BWDSONTwHrJvtwSgfWyjpl9V/GJ2SQDCiQMN7yG53xEANbJa1+/La6ewPets/PqJhvfQW8kUgM7x&#10;TEO/yubvpw3nmLw+MmddangfCgBkNxMC0Nv6TETD+5Yyo85TcrjvnYH+IF3BDlqcL0BzJ/ttiWC/&#10;2AyG8q7hPgFyxmUxzeD+ZQAAAABJRU5ErkJgglBLAwQKAAAAAAAAACEAcM3JtIcBAACHAQAAFQAA&#10;AGRycy9tZWRpYS9pbWFnZTE2LnBuZ4lQTkcNChoKAAAADUlIRFIAAABeAAAACwgGAAAA9pE6KgAA&#10;AAZiS0dEAP8A/wD/oL2nkwAAAAlwSFlzAAAOxAAADsQBlSsOGwAAASdJREFUWIXt17FLAlEcwPHv&#10;EweFEMHNQWhxcvbPyLUhiKCkloZATuTOOO+QRHCoobAggob+IEHwD3ATQZfD4/g1FIJoeb6Iht53&#10;fg8eH368x1MiQpwen+oCcHZ6o2JtMG1sOLwUgGScxa3WoQA0m28GXbMw7AnAfC6Uy3dKbZv4TvdI&#10;AKzaq0HXLAi6ApBK1ZaGW+FNPysIOp/o1srgJv7mOP+j2awti0W0hg4G/teaTl2JopBMprHxil57&#10;XPt9TwCqVcfc6ZpNJo4A5HLel4Yr8PcPtgBcnPsGXbPxuCEA+Xz7W8MlvHN9LACe+2LQNRuNrgSg&#10;WOxtNVQigu+fCIBtPxt0zQaDj49RqXQby1BZ1oEAVCr7ZLN7pNNJEubJ3TGhUHB3Gtp3C7FdWqXU&#10;T68AAAAASUVORK5CYIJQSwMECgAAAAAAAAAhAIuIUGW0AQAAtAEAABUAAABkcnMvbWVkaWEvaW1h&#10;Z2UxNy5wbmeJUE5HDQoaCgAAAA1JSERSAAAAYAAAAA0IBgAAAFbya7wAAAAGYktHRAD/AP8A/6C9&#10;p5MAAAAJcEhZcwAADsQAAA7EAZUrDhsAAAFUSURBVFiF7ZhPSwJRFEfPiEUgFYgglbSwvkD0XYKW&#10;Ri1UaKBkGrL8R8YkFsxCXRS5DPpKRbQwahFCiBAp3BYDgmjlPHAT7+wfPM7vXt591xAR/OJcJgTA&#10;Pmwavg9rAHh4PhUAw28AzbsjAUhsX2j5irS7jgCEQ7bhK4DGbVoAkjs1LV+RTq8iAPMzlgEKHaBR&#10;57VdEoClcG5QwMFJDrr1rACYqbKufEUeW8cCsB47H3L4ZweUHVMAsrar5Svy8l4QgJVIYcThrwG4&#10;tYxX+emqlq/IUysvAPFYcazDHwOoX1sCkNqraPlTZGwAjRvbm3Z2HS1/yow8wm7DGzXNpB41Veh8&#10;Vb0xczYzkb+hDsifbQlA8eRey1eg278SgFDwYGJ/gwAqrrdesEy9XlDh49P7YC3OWb78GbnCvgBE&#10;om9sbqyyHF2AAASmcct/TK/fYy1e8l2833HSeSpuU3VvAAAAAElFTkSuQmCCUEsDBBQABgAIAAAA&#10;IQAvqS123AAAAAUBAAAPAAAAZHJzL2Rvd25yZXYueG1sTI9BS8NAEIXvgv9hGcGb3aQlpcRsSinq&#10;qQi2gnibJtMkNDsbstsk/feOXuzlwfCG976XrSfbqoF63zg2EM8iUMSFKxuuDHweXp9WoHxALrF1&#10;TAau5GGd399lmJZu5A8a9qFSEsI+RQN1CF2qtS9qsuhnriMW7+R6i0HOvtJlj6OE21bPo2ipLTYs&#10;DTV2tK2pOO8v1sDbiONmEb8Mu/Npe/0+JO9fu5iMeXyYNs+gAk3h/xl+8QUdcmE6uguXXrUGZEj4&#10;U/GWyUJmHA3Mk1UCOs/0LX3+AwAA//8DAFBLAwQUAAYACAAAACEAgEqghiABAABxCQAAGQAAAGRy&#10;cy9fcmVscy9lMm9Eb2MueG1sLnJlbHO8lstqwzAQRfeF/oPRvpbHSZykRM6mFLIt6QcIe2yLWA8s&#10;tTR/X0GhNBCmu1lKQvceziykw/HLzsUnLtF4pwSUlSjQdb43blTi/fz6tBNFTNr1evYOlbhiFMf2&#10;8eHwhrNO+VKcTIhFTnFRiSml8Cxl7Ca0OpY+oMsng1+sTnm5jDLo7qJHlHVVNXL5myHam8zi1Cux&#10;nPrcf76G3Px/th8G0+GL7z4sunSnQhqbu3OgXkZMSljsjf7Z3JXBjULeZ4AVDwSsKAomCJJhyyNi&#10;S3mAmgcCapKCSQWQLphU0CYapnk05DyYICgGJhG0B2ASAZSJDQ/EhmIAJgigKfKLyvGAQUW5WPNA&#10;rCmGPQ/DnmIAJhHwa0LefJTabwAAAP//AwBQSwMECgAAAAAAAAAhAKdbi+CDAQAAgwEAABUAAABk&#10;cnMvbWVkaWEvaW1hZ2UxNS5wbmeJUE5HDQoaCgAAAA1JSERSAAAAXgAAAAwIBgAAAOuUCpIAAAAG&#10;YktHRAD/AP8A/6C9p5MAAAAJcEhZcwAADsQAAA7EAZUrDhsAAAEjSURBVFiF7ZbRK0NhGIefbzZl&#10;JVmt3K24OC7mX8LFqBElOrNlLgzjjBTNxUHhb3LhxsWuRdnFmQ71ulipWZzjbCi9z+VXp76e79fT&#10;MSKC8nt4DzsCEP/OR1fuggDMzJ+an7jUf8d73BYMJFMbxoRZfLk0JwCV3TMV3icCxR86ywKwah+r&#10;9D7yZWq2yrMCsFm5VOk9cN8oCkA6U333+Onij/bbeVkpaF56oXG7JgCZyYMOj6Ear0Tj7sYWgIms&#10;0zVeFf9HxD4euPW8uPW8vkZE/KYjftMJ9Nex+OvzJQGYzp1o1yPgP1UFYHCkGOgvDlDbWxeA0WGP&#10;3OKFSo+AeI4kEgOYpB3KnynZ7V/G7NQLljVGKj1ErCtAShCvrWfGrVro0b4BvBFhl37FPo0AAAAA&#10;SUVORK5CYIJQSwMECgAAAAAAAAAhAHcNf0cnhQAAJ4UAABUAAABkcnMvbWVkaWEvaW1hZ2UxMC5w&#10;bmeJUE5HDQoaCgAAAA1JSERSAAADPgAAAG4IBgAAAOatxrIAAAAGYktHRAD/AP8A/6C9p5MAAAAJ&#10;cEhZcwAADsQAAA7EAZUrDhsAACAASURBVHic7L1pkGTZdd/3u/ctmVlVve/d0zPdMz1bz47ZZzAD&#10;YiexkRBAiiIl0hZFOSQ6LEVYdijCEY6wQ1/8ySHLYX9wKMIRDIXCFmlRkkOkQBMECIAABsAMgJkB&#10;ZutpzHT39DK91ZqZ793FH+5b7svMqq7qftWVXS//EzWVS3Xmy3fy3nf+5/zPOcJay0bjwQcftAB/&#10;8Ad/wBNPPMGOHTuYmZmh3W4TxzFRFCGlREpZ+XfGmA053lsJSb9Pd2GWlpQEYYgMQhASISRCCkQA&#10;CADJX33z65z++df5xPMP39Rj7JmIX1xu89xHP0Mcxzf8ev/in/1Tvvj03WyZ7tRwdCX09jt448IS&#10;L378s9f9Gv/TP/3HfPXxe9m9bUuNR7Y2dG6/h5fPXuWZj3/qhl7nzKlTfOvP/xNn33ydBw/tZzoO&#10;mI4iJKCBRBne+OA82+84wnOf/1V27zuwpte/svgh33/nOyib3tBxXgvH9h7nvoMPLfu80SkL83OE&#10;GMJsDQkRgBCIQLh15BYRbkEBQlzHkQiCIORf/NmrXJzrXce/n2CC8cb/8BtP0u/Og7AIId0aAoQQ&#10;mA/P0fvetxHr7JNED3yE8Ni9iOtao+uJ/HObym/no1l332q06pOogFZrhiC49vXy5IkT/Nv/7Z/z&#10;5YfuZe+2bde3NU0wdrDW8vYH5/nulQW+/Hu/z/4D+7NncgNb7/bmhBAy+z4LjNEYq1Cpod/vkSRd&#10;ut0lrl69zJkzZ/iX//JfkeiT/Ot/87uEG33gK2FCbG4MSdKntzhPOwicsxYEmcOW+WUB7oYFhGRh&#10;9iJ3H12bc1oH2oGhFSjeeedtjh9/4MZf0CREUf1fbZMuMXt59oZeY2unTXsdjm0t0GnC3OyNfQ6A&#10;Q4cP85t/9+9htOLdt9/mxFtvcaXXZX7uKtu272bH3t088fwujj+4PKlYDv20xzsX3lp30rO1s52j&#10;u48t+7zWKUsL80TCEoQRQgbuJxCAQAiGSc91Y+ODUBNMsN4QQQAYREZ6EAK71KX/xs/XnfSwcxfh&#10;HXeNMekp75eEx4I1gEGpPv1E0mptIQiiVb3y0bvu4pkvfYWXvvnnPHc0YNeWmZqPfYKbDWvhzKUr&#10;vHxxll//h3/Art17GSY64/Ydrx/W2mwtu88uAGsNQZDHHg3WaqzVgKXfXWQm+sdirIiPtbb4AZBS&#10;Mg4ZqVsRvW4X1VuiJQVChoggdF8Q6aJrBMJF3ACyyNvPXn2Jr3z6kZt+rFIIpttBbcv0g9NngPo/&#10;RyAku3btvqHXmL18iTC8p6Yjuk7ohH6vX9vLySDk2H33c+y++2t6Rcv5uQ+4NP9hTa83GnEYcXTP&#10;vbTi0ZnBNEnoLs0TSQiCCCECZCjd+hEic9zyKEK+lm7kW7z5L1QTTJAHCor1Yy3pmfexs5fXdQXY&#10;Vov23ccRGxx4GsZgpsc5byXpsVirUCqh2xPMzGxdNenJ8czzz9OWlle//x2eiiOmWq3ajn6Cm4+r&#10;i4u8ObvIM1/+G+zavQchctKz+bM8PsoAhgBhscYnQu62sRYrNELA1/7TW5m+aYJNBWstvaUl0sV5&#10;IiGQYYQMHemR0klzKKQ5kvwr8M5bb3Dk4DY6nZu/IRqj2NKyvP76T5mbn7/h1zt0+A6U0jUcWRWy&#10;PU03vTEJUtLvseEbU5oyt3Dj53m9MN+d5eSFt1FmPbM9gn3bDnNw+6GRzyb9HkuLc8RSEAYhQRAi&#10;I4mgJDyO9ATUQ3ommKAhEHmwQGABffkS6uQ7iHVUeFghCG87QrD3wJit08HArsARoDLTY22aSXdi&#10;ZmZ2rpn0AMgw5OFnP8odv/QZfnz+Mt0kqeHYJ9gIzHd7fOvdUxx69kXufyhXU4iB3w1EkSFVReDA&#10;WCcPNVq72xkmxGcTwVrL/NwsycIsrcgRniAIs/qoMsvjItaeLEcIXn3tVXZu27gU+PZt0xw5vJtQ&#10;3vjCFa0plmrMaORQIqK3dGPEZ9+hwyhdPylbC2R7it03mLlaP1je/fBN5vtz6/ounXiKo7vvJpCj&#10;nYjFuSu0Q4nMZaJ5hkeK0nEbWEMTTDDBtVFkegCMJXn7Degure97bt1OdPsxCMYp2+OTHuPkbFZl&#10;sjYLVmNNSpKkGDtFZ2oLQXD9ctowDHngiSfZ/8yLfPftX7DUn5CfWw1zS0t868R73P2pz/LYs896&#10;NS7QSKm0d9mVTriElBaLwWKQUmGMYmlRgS3pzlgRH2Oc7rfU7U2wWhhjmJu9ikwT2u0OIgiRMqvn&#10;kQJCWUjaKgXY2Xmen7tMp7X2SFJdsFrRnZ+rRdp42x3HOH/paq3bQNBqc+7CRQ4fufO6X6Pb7TKz&#10;bRvpOmSj1gLZmebChxc29BiWw4XZc5y7enbd3+eO3cfY2tk+8rm5uVmmOm1ElNXFhVnQQGZrCOFq&#10;5aCyhiaYYILVwK0lIQL02dOYC+u/3uO77kVu3bru77N6eFcna71otXPasBpjUvppirUdpqe33hDp&#10;8XHPo48h7ryHH548RbrBQbgJVo+FXo+/fvcUR174BB959jnK71CDsz0Vf9FbQ9YghEYpzdx8ShzP&#10;lKUdjBnxmeD6YIxh/upVQpPSiuMiyyOyLA+B62QgVpDlxGHA1NTG6X6t1ciaNvb7HnyYd05dIEnq&#10;k0rJqS18eGWOBx+6/o53yeIsRgbrko1aC1JjOXjo8IYewygs9eZ5+/zPSNdV4gb7th3k8K6jQ49b&#10;a5mbm0WoLkEUEgQBQZgTnXINiRvq3DbBBM2GyGrizOws6Vvr39BAHrqd8NDtY7ReB0gPGidvy36y&#10;TE+qLFGwjc5UfUoMYwzdbpfnPvtJ4geP8+NTH2x4IG6Ca2Op3+c775/h6Cc+y0deeAFgkhyAbE2X&#10;ZAcMxlqMSVFK0+vB9m17abWqdbwT4nOLwxjN0vwckU2Jw9i1q85reYoGBkF1kYxYMGc/OLOx8QKr&#10;uXDhbC0RqAO3HWHLgbs4++GVGg7MLauf/vQN9hw4MtRSfbXodZdohSFbd+zi1IWLG9a0Q4QRr715&#10;gvsffWxD3n85GKM4c+U9ZrtX1/V9WlGHO3bfSSuoknxrDEuLCwSmT7vVztaNq0NwWR55zTU0wQQT&#10;rA42SdGnTmDm11fSytQ08dF7xkjiZstf1tUjlKTHkSBjUpJUI+UMYVxfMNIYzdLSAkHQY3qmwwuf&#10;/WWu7NjFT05/MKn5GWMs9Hp8/+QZ7nzx0zz67HOF7HoCvIyPWzuue5tCKUWaCKY6W0eeq7EiPrnM&#10;Lceko9vKsMbQXVggMClR3HJtQqVwnafCABFETtYmXBHpSrKc/fsOYDb0dAtmtm4nFDf+ldy6bSu3&#10;3/0g756tx4m+MtflxIV5dq1xDk2Ofr+H6i8SBBEPfeRxrnTVhkkMwq3b+cW5D9m5a9eGvP9IWMt8&#10;d473Lp+sFCDWDYFg/7aD7JreO/Rcr7uIsH2iOHJrJ5sbJqTr5oYMrrmGbhyT/W6CZsBevUJ66iRi&#10;Hde7a2hwB2LHznV7j7XAWluqcTxZDlgQNpO3Kfp9gxDTxDWSHmst3e4SUvaJohgpA4SQPP+5X8Ec&#10;Pcb3Tpykl65vpn2CtWOx1+Olk6c5+MLHePjpZ7JHBc11jYV3lfTXEDjiY0jTFKNbtNtbkTIsOkX7&#10;QeuxIj4w3NJ6guUxd/kioUmJ49gVYUcBIvTreDwnLSM/FefN+4mnZkhTtWGfRYYttLZoa0ce31p+&#10;LPD0R1/kTFfy8xOn0TfQLajbT/jJybM8/rFf4bbDa5eHLS0tkC7NEQcBMg7YsmM70Y5dzC2sbzHv&#10;crh8dZ67738wu6iKjfvx9ixjFD//4Kf0brBj3rUw09rCPfserDQ0MMZw9cpFrOkRRSFBGGb1B6II&#10;GpRER5Ry/HU7NxNMsLlhlab3+iuwzsX1YsdOoqP3uQDgBu1zlfKdAvkDOlvy2WBSo+j1QAZbaLWn&#10;ajsPWmtmZy8jRI8oigiCECFcw6Ndu3bzwhe+SHjfo3zj7ZNcmV+Y+F5jAGMtF2bn+MuTZzj4sU/x&#10;6HMfHfqb9b8WjcdPHi9wty0CPymSZ0oNFkWSJigV0m7PFH8P7jrvf6/Hivj483smqbyV0et1aUcB&#10;Mgwhi97ks0UK0pPDO5fLndf9B/bT30DigwzQVt5wzDv/Dgkp+c3f+X3+6vX3ePfUecx1pLP6ScoP&#10;Xn+XfnsPd9x5D2txTI0xLMzNYpMucRgSxCFCCnbt3s3Bex/gzJWb307aIHjj5CkWNljWUMnqYjl9&#10;9RSXli6t63sKJMf23UcraheP9Xs9Fuau0IoEURwjZACVroeTPWiCCWqFtaiTb8Hs5fV9GxnQuvdB&#10;RGf0jK6bgeJalP1PFHe8up5suGKSJnR7lnZnG+12e5lXXDt6vS4LC1eJY0sURVmNYinjFSJEypDP&#10;/NqvcccvfYZvnHifDy5dmeSeNxDaGE6cPc+3T53jya/+Bo89+xzLXYs2u59crqGMxAjnM+RkJ/sr&#10;wJD0NVq1aLdcE5OiE+sIaeC4CF8LLGfIzW7gtWBpaZFkcZ6ZTsc5akFGemSI22GzczVwzlY6h3Pz&#10;i8yfu8KxO/at45Evj24vYf/B229o069Gqiz7DuznU7/223z///sTAO6+Y/VStX6i+OtX3uCsmuZv&#10;/a2vsmXLljUdx/zcLIFNiMIom1QuM3Iqeejxp/h3L7/EfamidROH6c31Es71DJ+49/7rrlW6EeTR&#10;GvctdLZa7M3y/qWTWWHi+uHAjoPs2XKwuJ/2+3QX54hjSRiGmTMgvXbv+flZ/RqqC7/6xNFJwfEE&#10;mxLm6mXU+yfW/X3C244gd23MtcwnPNav6XFP4up6LAjXwlophdERU1MzrhNrTUiSPr3ePFEkCMOo&#10;aG6UN5cQIvMXsqN96PEnWFpc4s/+9N/z+YfvZ//2bbUdywSrx8/fP8O3Tp/jU7/12xw5dq/3jPtG&#10;Ffc2uU+cEx2BwGIRBekxuMABQFDcTpKQTmcavYoygrEiPr7EbTDdOmlx7c7BwvwcqD5TrRgZh8MR&#10;6hGkp5iZsEwYxwK//Mtf5H/+Z39Br5/QbsXr+jkGIWTI6fNztLbtpdVqk33f1wSL9baF/GJjefLp&#10;pzlyx2388Nvf4Fsvv8nxowfZtmWKMBx9gbEW3j1znrc/mGMx2sfv/N7vsW3b6i8AKk1ZnL9KFFBk&#10;EdyPBBGCEExv3cbxFz/J6y/9BY8eu/6GCWuBMZZXTrzPjqMPceDgoUIjfDNX1Kj3mmlv5fljLzj7&#10;WQANRpGmKb2+ZmpmB0F0499H4b370uICSbLI1FSMQCBlLm+Tbh0ts07clPkbPpSVDhJjNLftrE/m&#10;cp2HUSB33HInzgWsLRaL1pYgjGrfl5VSCGHJh8VaBi/yzb4OwLCN8myCzXRVArfmEUHt+4u1Fq2V&#10;mw1Hti6GvgPLBDCBzsc/X+vxjILNZwWNS+rC6XPwZW7WaJQyaBPT7qw+sHYtWGtZWlokTZeYmgoB&#10;iZSRk7flvkIhkSoRxTHPf/KTHL33bv74f/0XfOzoIe45sDHksYnoJSmvnznLT3uGv/1P/lv27tvv&#10;PeuTnix0uM7Xoo1CIWXLSY/1SU++10lAuebvRpMkhi1btmGMKYiPzycGsz5jRXz8A7tWk4Om6VCt&#10;tSwtzCNMSqsVOVkO2SaWTcFekfRcC0Kwfe9tXJ1bZP+em0t8EILpbXuYqn3OgvuO7Nm3j1/+8lf4&#10;D3/8f/NXPztJyyxx/K7b2DrdoR3HyECitaHXTzh9/hJm5zFe/LUvc/jo2mb2KKVcFiGUhJEjPFJI&#10;N1mLIPvt8OiTz/LP/90fs3vbJQ7v3bOuTcKstfzi3Iec1wFf/eiL6/dGa4YTKQtk9i11w/u0NhgT&#10;MjWznTCqd7bU0tIiWvXotOKsfbospR958ECWeSlYwxq6UdjScd0oFE50cQyGUiutsFZjjWvOYWxM&#10;Swa1Ep9er4tKl4hCiZRBVoQtQIYuSD4iG3fT7DMGGElEyS7wwoJNAY3SGm0ConiGGyhxHH5/a1la&#10;nAcSoigsbFSuHzwpFQyuI+dvr3+gZ6O/EZVPX/ispUTHFWEbhGzTrrGeB9weZ0yPdsfJ2PLsjijq&#10;FX2iWg0oCCE4dPgIv/r7/4C3f/h9DvR6bKlRejfBaFyam+fty7PYI8f4h7/21YFnh0nPumOjLkFi&#10;9B2b+woVqWjWtjqVhEG5hlaTNBkL4nOtC+eo5wc7wG12dBcXECYhyibJIyTIsKjtAa6P8Hh49vlP&#10;89Pv/F/s37OjrsNeFXp9xYlfvM+zzx+/zlewhSPg7nqRNevahQoMn/vClzh1+gO6fcW590/yo9df&#10;wyZdPrz0IXv27GXn3gOI1iF+9fNfIVqjw220pr+0QBRCELhZL26ArNNRj7rQfPKrv8WJb32NnVt7&#10;zHTW7+JycXaed+cVX/ibv7Nh3dwq0RrA6dvLbixuarlGK01fQWd6G6JmB6nX62J1jziS2TBAmdko&#10;GHCoSzTJqfbXUdEKxYIjP6qwUZIqRNihHU/X+u69Xo+kt0AcBwSBk+EImbfj9+ePbQApHQPYyvrx&#10;btuyFTJWo7QiTQXtqZla15C1loWFOYRIiaOwUi8yvMc1z0YjSWkl02MKeVuSKIRsE0X1kp5udwlr&#10;+0SxJJAhECCzZi65xK3E8lnUO44dY++BA/yf/90/4fMfeYTdW2car7hZL1y4Osu//eFPePyLX+LZ&#10;X/qk90x+vi03jfBsJLK1YkXm3+f+nLBgTYX02Kx1ddK3tNozBDJYNrsDrubax1gQnwmWh7WW/tIi&#10;QveJgjBrtRtSNjKob0HcfvQY7751rLbXWx0EJ87MIoK97N63trT6KEfA2syhFjjSY5ye2mqDsZI7&#10;jh0nCCMeeORxPvnFwcjK9cFoRW9pnlCarCtY4GXi8i57VWcABA8++jiL8/N841tf41OP3E07rj/T&#10;dml2nu++e54Xv/q3OXjbzR9amtvIt1PFEbClw5amCkPM1Ex9so8c/e4SRnVpRWEmO8wbgsjMMRt2&#10;AprgsPnOWv5ILmdzMG4d2axVqLIE8RbCsN5WuwsL82D6dDqRi07n0sOiJkE04to/Cv4aGtzzyuin&#10;BmPopynahLQ7W2olPVorFuZniWJc3aKs1i1W97dmkh6f6Ih8sGJBSrPaHmvo9VOE6BDHdZIe167a&#10;mB6tVpBlePI6Hso1VGB50pOjMz3NE3/rd/nGN/+SOz68xMO3H1yXa1RTcWVhkdfOnOWDoM0/+l/+&#10;92XkvA0gPXlwIM/oQ5HBLgKmIr8euUC2UinWRrTb09dVFzdWXd2geZmclWCNIVnKMj1RhAhDJ/mQ&#10;ASLP+nhtnP3/rgdT0zMcOnJ8iB2vJ+a7Ca+89h7Pv/CxVf29r5Iu79vid0l68q45BpVq0tQSdrYS&#10;hPVKp1SakHQXCANcvYMM3ewXGWY/o5yC0j73PvgIauchvvfWKWYXl2r77ltruTg7zw9+cY6DDz/J&#10;7XfdbEI76KS5R6q9XQU56UkSgxUxcbu+KeWQBQ56CxjdIwyDjJQ62xTdECs2ag7pyVF1pAd/u2yc&#10;MZokNciwUzvpWVpaRIqUdjvOgjrSFWKLvDbOGybr2acJNvLXUHk7l77k68nZqJ8qtA5pt7fUWtej&#10;taLbnSeO8yL5KMtoh2UAYcA+7ig3v32gSnpsPo6hcqUqGxoYYxGiQ6tVb6an11vEyQ+DrJ4nKpoX&#10;5AGEYRsNkqFhPPn0M3zud/5z5vcd5oenznJ50u76hqGN4cyly3z31DnMsfv49f/iH3ikpwxxlPc3&#10;OYqC44z04EvaBlQiGFKlMTogCqdWTXqstRW/dqyIT35wk4Xl0FtcAKuQQYAIQ0SQRdqGdLr14d77&#10;H+XK1cXaX3cUlNK89PKb3H3fY+zYeWMSLKs1ViusURiVYnUKxqCVQWkIWjPIoBxmVc/xp6T9JaS0&#10;yCAsyE5hGzHqQlPF9h07+Orf/l32f+QFvv7qO+7CcoPHZazlvfMX+fmVHs/8jd/i2V/6xA2+Yk3w&#10;z7vNoqHWkCQaYwKiVv1yin5vCatTgkA6+ZQMR6yhZjpsMOIb6Q8eyexjjKWfWGQ4TRjVK8lM+ksI&#10;mxKFYVbPE5ZS3hHOtDvm5tjHx5BMNLOTNZZ+ojEmpDO1tVbSY4ym31skDKSbASNzO+Xt3pdbP2LI&#10;9d9sP0Apxyk+u3u0OsDH/Rhj6XbTVZEef57h6n5SZCAzWVvgZXhG22gtDvXu/fv55Fd+nX0vfoo/&#10;evlVXn//NOomBkc3G370zrv88OoSz/3W3+GXPvdFpisKh/z70pA9znON8tGkfma7WE+ZQiRNNWli&#10;iOOVM9q53C0nO2Pd3ACo3fG51dDrLaH6fSJpicIQZIwMsiyF8OYbifWJTLc7HZY6x3nrlb/k8QeO&#10;EMfr8xU5c+4yJy7Ar/zGf82ONdWd2MrtP/uTf807r32fJ48fYdeOrcRRQD9RzC0sce7SArazn/se&#10;/yjH7r6+uqVBkmSMod9dwpqEVhwQhRIRVAlPRVZQ6B+Wx9TMDE997OM89bGPc/HCeV556XvMnT7B&#10;NtPj9n072TY95eqGlvn3qVJcXVjix2+f5L35Pp/5ym+x9dhzfP7OtTVnqAN+hLriBGCzLJwAk2Ct&#10;pddPkVGHuLOl1nWv0pR+f5FAGsIgRISxy/JkdhGFY9hMsjMslyKzkSlv24RUaVJlaXW20Jmpbx9w&#10;WbhFsJogEIStKLNPPotsYp+Ra8iLgjryk7oOa7Rp1dgVLEe3O0sgBVHkRiVIERSEdFg6VTnaTQs/&#10;+wZe7NG6JiCuNWU5VBGrUJnMOoqmB5zcG4NSKUnSIwg0cdzBt8uoNXQjznSn0+HhJ57i4SeeAuCl&#10;73ybt176HuGl87xw3zG2z0y7jnETDMEYy5lLl3jz4hWi2+/gl/+b/9571l8tTTp/5ecuVF4C8qYF&#10;+fM2U4T0+gnYiHZ7K1F04+dp7IjPYCSjSUj6fVS3RxwHLsvjS6VGZHnWyxm47/jD/OD73+Z7r7zJ&#10;c4/ft2zr5+uBtZZLVxf42rdf5/f/q/9xjaRn4LW0YVpd4Asfe5RprzlAp91i+9ZpDu7dyfsffMg3&#10;/t9/Tec3/i6HDt1+w8fe6y5gtUKlKa/86EecfPvnoA39fsLM9t08/PgT3H3vvdfd5nf33n28+Ctf&#10;4OqVy7z12iv8qz/5Y3a2Ax48cogdMzNMtVq0wgCDJVGaX5y7yGsn3+fw/Q8jjjzMV557nsOHb886&#10;lm0wivXrRbGswVpIlSXubHWZsjpJj0rpdReJIkEgYycJLcjO6Mxb0W1qk2PZs2z9KGMZnbaEdKam&#10;PKJ44zDG0OsuItCEUeSyE3mdVbbHObVQdZ9rrn18GUhev+h+rIFUW+Kaxw9Ya0nTBCkEMoicqLAS&#10;LMhtdO2j34wYzPKUJ8OTHwqLNTrrUCmJ4nqz2Vq74E4UBQRBi5LsLKcuqNc+Tz3/Ue6+/zivv/wy&#10;//Gv/oKHdm7lnkP7aUf1t7e/VWGtZb7b5UcnfsG24w/x9Gd/lR37B+uYG3yuRHbF8bq1VTpVYrFW&#10;k6aGMJgmDONVf7cGlWOD5RtiHMjFQw89ZAH+/t//+zz55JNs376drVu30m63ieOYOI4Jguo8gs1E&#10;jNyFpo/quzoE6dUeCI/w+ESnzs1l1Fm8ePEiL33nGyx8+FMeu/92tsx0bvg9ldKcPH2Jc3MBdz/w&#10;UR557LFl/3bUO/n2Tns9/vJr/55HD6oVj8tay7mLV3nnnOLZX/51DhxwQyxX+1ms57x3u0t056/y&#10;4x/9gP6Hp7BXL3Dk4F6m2i2U1swuLPHqu2ewW/fx9Mc+xfFHPlKLHPHDC+d59cevcPLtN9g6Nc35&#10;M6eI4jY7du/m8F33cPyhh9m2c+d1vXad224+oLR44Up3PQtWYYxGGUEYd2od1gegVELS7xIGIiNU&#10;eX0IFadgcB1tjl1kZRSBaesVYQNl8TXkWTlrNIkWtNr1dm1zg32v0ooDgjBv0JJnEErHusn2cbAj&#10;bmfSQ1xnPWMMibJE8XTWobAeWGvp9bpo1aPdyfd87zrk2Sc/sqY4uvm6qayhoqbUy8RhsNbN6DE2&#10;II6n1nyOVvJttFYkSZcwzGaQVdbQMPFZb/t0l5b46Q++y4c/e529ps/BrVvYNjNNuAFDsscBShvm&#10;lpb46XuneGNuke1H7+Lv/L3fJwwjiqyoZ96mrJ8C3rrxlQdlN9F8DblmOlK0snM34qU8CVteKpMk&#10;CWma0u/3WVxc5PLly5w+fZo//MM/5I/+6I8EjFnGx9fjwcqLfzNBpQk6SQiDACmyAmyP9FQcgfzG&#10;Op+b3bt28bkvfYWv/3nMD157hbtu28rth/Zct358qdvn1TfeR87cwWe+8EW2btu5ps/gx6PB8s6J&#10;N7l69m3EoZXlXEII9u/ewZWF83z9z/+U3/6d31vzsVtrSZMeKunyw29/k6snf8Zjxw6x+/Z7K5vW&#10;7u1bObxvN++fv8iPvvb/YC0cf/Qja36/Qezes5ePf/qzfPzTn13xGDcCPtGpbN/WIzyZ02a0RllB&#10;GE/VPlTRGE3S7xEE0g2MzWQ5uX2EX85YfpEascfkX9FCTeA7bIWNIL/YKONahNaNJOnTaoVllmdA&#10;NuU71MUxN4L2lKiq+wczpm4daWNIUkPcqp/0dLtLWJMSt1pZHQ9DDnVJeAaPc/OiDBwMXIMr56B0&#10;2pRys8ji1o0HDH24YY1dt8+JstZquFV1ifXe49qdDk+9+AlmH3qUn//oJX7w89dpn/qAR24/xLYG&#10;SeC0MXw4O8cP3jzBRWu584kn+ZvPPM2BQ0cq0tCBWv6xvAatm8nyLI/wLkN597Y8m43FWINWljBo&#10;Z7Ooro1Rsz+L6/+41/j4yA92M8/x6Xe7WJMSBs4REEFQZneGJB83Hx/7+Gd559AdfPdbX+P0uXd4&#10;8N5DbJnuIKVc1eIw1qJSzWvvznM53cFXP/1lZrasfVCp7wx0Fxd589UfcnDX6gqthYC7b9/L+z85&#10;x2uvvsqDDz20U4ioCQAAIABJREFU+je2ll7X1SN848/+I+rsOzz/wNGKtM5HHIXcdWgfO2am+P43&#10;/gMIwfFHHhv4DJsDZQQ026+AklEY775z2JSBsFU/6UnTBJX0CAPhhsYW85OGo58W/1g3P5YlPT7h&#10;EYB1ncHSVCHD+mdKJUlCknRpt+KMmF6b9DQBhUNNnk/J7+VPmNI+GLRW9BW0WlPZrKN64EjPItZq&#10;ojgqh5JWjtLPItT21mOPyj6XPzAYOBBZttRq+n0FIqJVM+lJ0wStE8JQUsyJg4pTvZHYtmMnT3/y&#10;M1x59HFO/Pxn/Nv/+B84sqXDQ4cPsXPLDFKszme4lWCtJVWac1dnefXMB4QHDxM8/Chfev4ZDh66&#10;o6zPHpRXF4GdBiELOFrvvsiIjsCCcOoDbRRqlaSn4h9nnMDNURzNG3KMNfHZzDDGkPS6oBUyDBBB&#10;PldElKtiDHaJIIy59/jD3Hv8YX722iv89Cd/TW/uffbuiNm/dyfTU22iMCQMJAgw2mYRyZQLF2dZ&#10;7Fne++Ayn/rS73HnnXet+f2HI6CWxflZlq5c4OADq5/7EwWSjz77GItWre59rc06Gi0RCHj55Zc5&#10;/+aP+cKzD9OOV26JLYRg1/atPHK74Rc/+zF33XMfrU5n1cd6K2DIGQAqEWqBc9pM1lJca8LWTO2k&#10;p9/vYlRCEEhkGLrMzkD78IpTXeu7jzdWzPRUurdpjNGkyoCMCaN621UrlaBUj1Yrdh3bcsnUgMPW&#10;KCeA6ndx9PeyDBpYq1GpItGCTqfedeTkbUsIYdzYBBF4l6AJ6RlNegRlzVUpb+v2UoKgQxy3aiM9&#10;1lqSpIe1aSb5D0fYZTyMIoRk5+497HzhYzz4+BN8++tf59//6CUeObCXjuqzb8sMu7etPfA5bkiU&#10;Ym6py7vnLnCun6J37+eF/+z32X9wf1YTnWfjoBLO8GMaTdrw8gyPd9uXt7mBpE5xkPQNcc0S3kGM&#10;FfHxszibWfdojKG7uIDAZAW+QVF8nQ8lzZ01T5Wzbo7Bal/3/gcf446j9/Da6z/l4tlTvHn2ApfO&#10;v0unFYDpsbCwwK7d+4nbHZARQbSbw0fu5rbj0xy9865VvY9v9ZGyD2vRKsXqLlG0hq+vAJVqeunS&#10;qv7cdQZbIgoDFheXeOX73+OJowevSXp87Nu5jcvn5nntlR/ykWeer7VIfCNROACMutz6DrV10imt&#10;0EbSrvnzW2tRSY8ojsu6uBFOdTWa3gysivRkndysNfRTQxDGRHG92R6lUlTaJwxCZD6QNJNLCWQ1&#10;+lfrO986WFHelk0tV8pgRUin06m5XbUhTftIYV0jA68rZaUuroHGWVbe5m54mR4350opSxRNZ7OO&#10;6jthvV4XY1LiOCelo/e5cUNnappPf+GLPPr0M6SL87zx45f57kvf56OH9nJ4726m4tUXq48DjLXM&#10;Li5x5uIlXjt9lun9BzFb9/DQM89y5NhRwiggCMKM8Pj16OVr+PtyY+DJ2nzSk//YrAui0a5ddRTV&#10;L+EdbHYwdsQn/30rLYi1QKUp/V4XKWy2Qcqic1ve2UiMuAyOC6amp3nqqWex5mkWFuZZWlx0ETGt&#10;UTql1XIX5jAKabenaLVXn+lYkfR4hfJpkrAwP+uyTKuFBZ0ukeprR7N7XZdFiLJGE+fPn6eVLnFw&#10;z5HVvx8QSsGh/bt5+eS7PPbUs25Q5i0On/SUDsGAvC0vmDeaVCsMIXHNGS9jDN2lRaJWjEB6Xdsy&#10;eaxfi1DrO48//K1ztLwtvxK5KFuvnxJ3tmTksc4odR9jUoIwcKQnc9icnG1UrUgzMPhxh+RteSYh&#10;H9iXKKyIiOJ2zfUihl5vESnJHDbBqGGkTbNPgTy4k1+MhuriykxPkhrieGrV9QirgTGGbncJISxx&#10;RX44/qTHx549e2DPHvYcOsQDTz/Hn/3xv+E/ffO7PHb4EEf37GLbVIdOKybI6prH5RNZQGnNYq/P&#10;hbl5fnbmLB8mhgeefZ6Pf/7X2bpjB2EUEYSCKJIEMqvPrtRajQgNjptTt54YID2lY5f7c659tVIK&#10;paDVmqm16dGgFC7HWBGfHHmTg81Qw+NDK0W/1yUQEEQjSA+lwzYui385CCnZsnUbW7Zuq+f1Vrrv&#10;OW3C75hjLKxhjbSntzOtV+5UZa1F68TNL8rsc/XyFVoyJV5LhinD/l07CU5fwVi7lkMdS4y0Ub6Z&#10;WY/8GIPFkGqDJaLVrrvA17VEltJmm2SWLb3F1tC6YLmF5F99TFYvYgyptoStmVrrRYwxpEkPa3Um&#10;zSkLsEX2u2m1PDmWD+54jxaZOLfPyahDEKw+03wt5DJeNwMmqy0dIDxlELK2t70lUXaq9rKlRT2C&#10;QSuNNjIjPXXKD01FfuivoUFieqsgilrsO3CQ3/0v/xHWGn7419/h1XdPsPDeGXa3I6asYWsUsGfr&#10;FmY6bVphWLs0+lpIlaafpsx1u5y/cpVLRnK222fP0WN85Lc/x7333Vf+bZqQpn3iOCQIA8QKV/gm&#10;Z3q8u5QFtk7eBhatDVpJWnG92WxfPTbof4wl8dmMyGt6wkAMtKvO5R4u27MRDttGb58jnYHBGTB5&#10;hM0YWq0Wu/cdJEnV6smIABvNoJPld558fkUUZaQn+5lqt9m17fomoluj2LZt+y2fwRSDRspvFJKp&#10;/AmXuk5SRRC3a60XgWyAbL+LENa1REYix2ANbTi8i0xF3lbJlkIepdZGZzNgpuuvF+kuIgSO9GQO&#10;dWGjBpOeQVQzPdV9Ls8iBGFcK+kBUErR7y95oxO8tuLZGoLm2sgP6FRIT9G1zf3WWqM0RFG7dvlh&#10;v9/LMnERRWDHbyl+ixtHCMmTz7/Ak8+/wMUPL7Awe5XL589z+sQ7nF5aYOkXZ2jplN1bptk5M83W&#10;qSlmOm3CICBcYZj3amGtRRnXzKWbpCz0upy9Msupy1fZsm8/s6nm3kce577Dt/PRAwfZsaM6AF1r&#10;hcoCpELKjPRU3fzh7m03eNC3ECpS62LtgD+nB1zjK0RIq1VfTZx735VP9tgRn/yA3VAjV/MzambP&#10;rZYNSvtdgkC4wZKFU51HqB1Gmf0W39+ujQEziqEWoWTOdVkkT9Th4rzi8tV5ZqZWV5MgW1O89e77&#10;PPzoU8v+jVYpWiVZgW9JSl1Cw1yX7lCEMQuLSwjsLWnL0ctsxIOZvM0a1w45ak9nhew1HkuWSRAY&#10;gtBpqWXhsDk0cQ1VG0xkYrI8Ezd422jXKtRK4la9DptWiiTf54qW1WWBb37Bq1zg7Oa3DwysmCJz&#10;MPhHXs1VogmjzrLzK64XSb9PqvrE2aBJOVQv4h9tswiQrX5sF532ZW7F1cCgUo02giiqO0ptSNMe&#10;YAmCcCDT4x9cFbeyjfbs3cuevXs5evc9PPDEE6RJQtLtkvT7vP/OCT64dJFv/vx1wjRBLy6wf/s2&#10;dm+ZoROFxKEj7tOtGJntc4GUaGNASrSxaKNR2vkOfaW5PL/IbLfLxflFpnbtQrTbbNu9j50P381n&#10;H36UdqsNQcC27dtHHq/WijTtE0WubnFQmmWzvbYYy1L879ax0/Uc53K+gvX2eFE85rLZQrQKme31&#10;IOcJ+W2fKyzHHWDMiM/gAfrtrAdPzK3UzjpNUwQWWXRu8+eLLO9P3yqL5Hox6LANOWneDBhrNNoY&#10;rIzYs+8ATzz/SX72/T/l9oN7VvE+lvfPXMToHRw4eGjE84Y0STA6JQrL4tE8i2ARzC6maGMI1lJX&#10;BGgCLl2dH7tardWizBxkKCRtua2yCGjWkSXVhiCecgS/RmitUUkPhGtXiUdMpVg+mrbZ1xCM+IyV&#10;wEHmvGXDL7XWaBEQxS3KoaE3Dq01/aSLlGSt7svhsf5Vr3GkRwzuc7aaMYUym43JBvBpgqhdM+mx&#10;brCfcg6bQBQy68Kxzpz8Wz2bcD0YuhblDxTSHFP8pEpjtCSsOdOjtSZN+zjSExTr81qkZzOh3e7Q&#10;bncgk9AfuP0OAD7tZbHfO/kuc7OzzF36kJ7WnD51iq3xFHPzV5m7chlJgNKG/YcOEcUt+lqjhCJs&#10;R+w7dIig3+eFhx/h4KFhX2AlOBm8QmtFFAVZpqccvOxjcJ9zj13HCbnV4CsPsmCvLaMH5BnTVOkV&#10;B5Ou+u1G1PCM4guDXGGsiA8Mb7q3CrlZDkop0qRHFIZQRG+yDS37X+WiSEMuPNYOb+ODEiqsa4dM&#10;lukJWwRZx5y77r6HD37xVoXxj34by4WLs7x1ap7P/eZXRz6f9PtYq7NsXEDeElnglumuPXuZV4KF&#10;bo+d0eoHOwoZcPrcBXbt3XfTtcp1wJ1b/4HiiWoUNKsZUAZk1K69DaXWmjTpIYU7pwiZzYSQxeIp&#10;j7NBawhfOjD4xGAQwXXXMyIkCusnPUm/S5jNIBscTlqtwc7DCWLQV9h8EKu9frl1pLUbTBrF9Wd6&#10;0jRFqZQozDu3ySHHuvxKNGwN+deifM0UMlHIhyqCJUkV1oZE8fqQHrelVeWH/kJp4j5X2Cf7qHcc&#10;Peo/m/3OB8cqjJFEUb2NQMDV9FirCbPgqBRV0pNnNgpnvyA8zbBRlfRQBlKKR9wJMdYgRVT7Hrfc&#10;cY3K+oydNzYocVvp78YZ1lr6vR5Jr0sUBMggRGZa3VL8Wf03m7mbnY/lbWfLc5ORHmtdvYiRMWFU&#10;tr/cvXsPv/Ll3+TNkx+QpKNn8xhjOH9plp+8e5EnfulLQ40YjDEsLS2ANQQyIJBh6Ux7C/ngoYM8&#10;9uInOHnu0pq+d91U8dO3TnL0rrtvOeJjB4mp7wzk58eajPQY+soioxuP4AwiSRL63UUkIGWAFAGB&#10;yPXUw05/U9ZQjpVJT5kxTZVG2cA5BLU7bD3CIEBKiczlhx7hqSQ4rC9MbAaGstqeE+Bn4pSRtNrT&#10;ta4hN0cpRamEKCsWz2tMheeoNGjJLA8/sVJpW51lelKDlG3imouwkyTJGhng1k9hI0GelHOZ1NKx&#10;llIgpSjub/ofOepx6902KKXRWhb2GVQMXe+P637YBTRxHBAEMmsKIgp/IbdRzlMFt7aN1oKiiYD3&#10;mMDZx1ZqGDNVSKIJw3pqf0f5Y4Nyt1F/N3YZn9VinKVuWmtUmmBUml1sAiqdpoRY85drM2HZj56f&#10;oGzopTWaRBlkq00cxe5PPJu32x3O9rcw99Y5Duxss23LFHEUYoxlcanHG++eZt5u4bNf/rvsP3hb&#10;5a3yTFwgRBapLrvrCQTWO0gpAx5/+qP8H3/1F+y9cInb9u7iWs61NoafvPke0baD3HXs2NpP0gZi&#10;MMJGftvmUaxcfphJc7Sh1am3SN4Yg1IpadLL6hHyDI9fHN/gRcSIjJx7tLRV3l0vVRBEtKJ6C0iV&#10;Sun3e8Rh2Qo5lx/m+1zxq0HRzxxDwYPqs+TOgDEm6wxWb5TaWku/38NaQxiW8rYi25YtpFFv2QQ7&#10;VRy2/OPm+5vI77hGE1qDEHGtpLTY41RCFLvhy37gJt/jGmCKZTF6jwMvnAJokkQBEa1WvbOB8sCO&#10;lNZJRCsdEJc5ItuM9QOePzbqOlQ87Dq4OeWGa/teF9Zynse+nfWtDKM1Ku2Ddm0oybq3AUgxuqNR&#10;UxbJUCFGkQ/1HrC5M6BRFoJ2Z0Xp1Jd+/Xf54P2TvPqj7/LNl19jz65tCBkgoym2HXiUJz/y1BDp&#10;0VqT9JYIgmCoXsSP2PgQAj7+ha/wwz//EwRwaAXyo5TmrffPMh/t5OOf/hxT0yu30B43VD5WQXTw&#10;nIFMmmMMVkha7XplH9a6WU06k+ZQ1MVlNT1SVAom3TE3ZA1RytuqH9mzkS2dapXqTH54/QWkQ+9v&#10;3YweazRROChvGwjueMmNptjIVi76lCTDr+kRmX20wtqIqOZhjnn3Q4AwyMlO5rDlDvWIJdsYGy0n&#10;b8treiwgDMZqtLLIoFVry/e8g6jWLjhakp4B+WFDfYXcPvnHHewOlj1a/Ejpuh/WfX76SZcokkgR&#10;ZnuaT3rKiI6/vJtko0FfaVh67exjjEFrQRxP1S6FH8Rqzv9YEZ/l0lK3ClxhaoKweSMDVwCXkx1X&#10;7FU1SpMWydAnzbvm+E61ca12jRWEq+g61W53uPOe4xw6fJRur5t1kxIEMqAzNTxbwZGerqu5yrpO&#10;CeFWr7CMJDw5jt3/AAbLd/7033Hn7BJHDuxmqu0Gr4HL8swtdnn9/bN04518/jd/iy1bt679ZG0g&#10;hiJsg52NsmYGWmtXL1Kzw5Y71RhVRthk6bCJ4hjL92zKGsoxMtZYKAqyC43WaG0QUZswrNdh6/d7&#10;WFNq3fNMHOT7nMeR82Nuio0yX6jKSQecNeHWkdIaYyOiqN41pJSi1+sSx6V9XLZHeM7ZqEMXFZtt&#10;Sgxt8PlvP7gDCJfRVun6kR5rtddB1EXcSrs011coUAls2eoDhUPt9rkoWl1317VAa0UUCtdoAkHZ&#10;oTI7gkodZbPsM0relt93lnL2sdZgrEEpQbwOdVcrHVtxTF4WNcdYEZ8ct+IXyFqLShOkNU5OID1Z&#10;DmQyqipuxc95vRiOAuBdZG0hb9PGoJFE7dEF2Muds/bUFO2plVOoSilMmrg5AF53PQvldO4Bh9pf&#10;REII7j3+ELv3HuDbf/nnfOfEe4S6x7bpNlhILCStLTz48V/jttvvZGbLlmuclfFChZwObOp5O3Fr&#10;XKaHICaO6q3nyaUfGF1m4nxpToYmk57REbX8t8uYWmvQxhLGnVrrefL5IgLtpFNFBqHc29wyapZN&#10;CohRmYTBLLfTuSulsWJ9SE+SdIlCV2+Vy3erjHTUoTfAZkX2YFDKO8j2strSRBOE9QYOIC+SV0Xn&#10;tmHSM7yvNWmfW1neVv5Ya9DaEoad2o9Ba+3q4qIQKQTlpHQvPZiT5Ybh2vK2zD6ZcseYkLjmfW4l&#10;jHqfW4L4gMcox7iWJ4fRmiTpE1jruk5JUSnwHTz6Jm1iy8LiSXLc7TyLEMbxSNJzI0iSBKvTohuY&#10;kFk7V+vaIQ8SnpWwa/duvvjV3+Tc2Q+4dP68+/dYWp1pdu/bx/btO1b89+OKwhkY6ghWXmyU0Yig&#10;lQ0PrQ9O3tYHa1xNnMzXz/J2ado6Wpb0ePYxRrmhiq1OrWvIZbP7CAxhEDnbeOtnFOFplH1E5ZfD&#10;YKYnkx+maYqQ7SzaXzfp6bnia5lJGwviM2CPBtUhAMOkx93x/Niyrsdag9FqXUiPK7xWXoOJyR7n&#10;Y5j02BG/s31OQRi2a/cVlFIo1ceprKvStrJbW+mfDh7pZoUYuDFK0laeBYPWCmtcXdzN+h77Xdzy&#10;tWWzBkw+xpb43Aqw1g1s7Pd6hAI3sDFvi5EZ2sncmhuhBoYdgJz05BcdY9BGoTPSU3u9SJpgtSKQ&#10;eaaHIgJ6jUDospBCcPDgIQ6OmAt0K6Jywcnt4rWrzudX5KSn7nqEpN9DChc4yLMUxXuIhjvVXIP0&#10;ZPJD11JcEEb1tqt2mZ4+UmhXK5S3l8qc5wnpGXCogaobVDoF/SRFBh1X/1kjlFKotE8YCqQYJj2D&#10;h9Y0+8CoTA/l5m9Lh81oRZJAZ6pe9yjPmIbhqBk9E9IzmvQIXKvq/L7LIqQpRFF7aHjojb6/k871&#10;ieJSIpo5DNgVqE1TSM9yDXXc9Snv4uYa6lgbF4OSxw1jR3xM1ilqEINZn43OAjmHOkX1e27oZZbp&#10;yTfWwqEutO/jZ/ybgapD4EVthAXjnLZUKwwhUate0mOMod/rIvKuRlJUiU5GgHzLNPHiM9y62rOT&#10;dV2N0tRA2KrdYUvTNJtzlU3AFrIMwoqcHzfPJoNYKdNjbeYMKIjb9ToDWmu0SkvSMzCDbJCUNtE2&#10;Q/CzpeS/Xc1IFE/Xah/IstkmxY1R8moWB6VTDaxFWBF5xbzXDERrg7ERnal62u3mSNOUJHW+wqhr&#10;3Mjrzmb3pqEqYa48UTDS7L4p97lUEMf1k55+vw8iJR7q3pYzZ+9YvcD2ZrdT2WBi1Act9zhLLuM1&#10;WBMR11z/Owp+ve9KnGDsMz4+URisrxgH5AMv0YogkLRaMSBKLb2XunZ+9Xgc94agIivwojbWgDGk&#10;2mBlSNSeqfU8uYGKLoMQhQEi78ji1SM0PguXoxLBsdUMgnbtxMO4Q1xj9DPv2mZ0ShhK4jgqbZPr&#10;3QFf995UG1UzPT4hLbMIiYYomqId1xc0SJOEVPUJA5l14YnKLFK+lsjvNtM2XhjUyyTYqkOd1S1a&#10;KwjCTlYvUA/KDAIEYd6dsnTUKmQny/z4YpTNjMppLmTzUPVeAatBuOGxEBGEEXW5037ntjAKaMVR&#10;ub8NBkS9LFyRbN+kGMy6FVmEwj75kwafkDrCM0W7Xa8ipNdfIpAQxwGI2NXG+fI2r+wiP8LNbB8f&#10;PukZLUF0NrJGkyqLFFExeuTmHN/K+2nOI/K5TjnGjviMM6y1pH3XcSoIssLrvA0yDOy2DXYIYFje&#10;lv82bj6PMhYRtVy74hqhtSbt95BYgsANU7TLOGqNtg+UcsP8dpFJyGaLWEmrXW+BPLjiXmMc6akU&#10;yA86bTTbRiuSHmuw1qKNpdWqby4CuH1OqT5xGHga94KB1vpetzwq2dHsN+APJjU2IAzXYb5I0keg&#10;ESKicKYzv3FUhqchvtpo2XIhZ/OzPGWEGsJ1kB+mGJMSRU7a5r4qw6THlyM2wkajSI+7h6ezJreP&#10;1hYIabfrdaiNMaRpnyDANTySEsFATc8A6SkOswGoZHpGkB6L2+OcjQRR2Ko9m71eGFviUykaGxN6&#10;nSYJGNfRyDlq5Xwe3yFosrMGLE96so5TygpkVH+BvDEGnSYEUiAHhpLCxJmuwLfRQDMDay1WhARh&#10;tA6kx3Vtyy80hSPg1YzAwPqv9QjGE6O+kcOP2cpvYy1C1uusgZNOhZl8dzVZnibYBwbsUTjSMGiX&#10;3HHT2qCMcJ3bapbwJkkfKS2BdAOyyZ3qvNNErhWlOfaBajahUtNTOG++tM2SKoOUEWFYr1OdpinG&#10;lJ3bQBR+Qk5K86HmTbLPIMTwospuuzPjFEph7fZxwZ2EIHC12a6eJ1+jpXSq6ofWeghjjUHSM/pa&#10;5HwFrQVB0Kq1TGG1GLTRqOf93znGiviMqu1ZDjez21veqhqjkEE+s8KT5FF+MSZOtQ9b7hY2m4tg&#10;IIhajpjUCK0UWqUITBZ1GBEBZWIfoJrpyS+9FvKW1dpKwrhejTuAVilWJ8igzPRMSM+Ii8pyTrUn&#10;Q0y1Qch6J8nnzoCwqmzUAo3PZA/5Zgw41e6B0m7WNQIxVhJF9ToERmuStE8gM/lG1lmv4lBn16Sm&#10;YVnSgy1/A0W76lQjRFyrU+0K5BXGJBnp8aVtVVlb02w0KHErr0PDmR4wKGWBqNY9DsBYg1YJQho3&#10;bxExkvT4aCLpGbxdWT8YjDYYs3GkB6rXouWuS6OObayIz2CWZyViczNJT95mt4je+A7BiJqRCaDq&#10;smaTew0Ecf3pUK01Ku0jhSi7gmURarsC6WnCXras7ANGSt2UNgRxvdKpHCpNnER0gPT4Uo8mOgTL&#10;YyArl/XMUcogw/qHKqo0yaLUmX28CnnhSXQm9vGcOF8iavLZFU6aU3dxr5tzlSAFhcOGZ6OcADXR&#10;PoNO9ZCTXUgRc3mba4Vc5xoCSFWCLTI9VdJTfheaaaOhi1GF9OS3bRaAsQixDqTHGJTqIyRFl9eq&#10;vG1EpqfWIxhzjNiubOXhzEbGorUkDOttSLVWXKu5gc8j/OfHivishI2Qu+U66kBQ1PPkkTV3jZlk&#10;EQoMtaz2te6WVFuimjuxgJMfGqOQ0kkPKzUJy5DSpmxkg9/KQk9dqUuwhfOmlMYQENb8fXYdc3oF&#10;6SmCB5ncA0rC0xTbwAqZnrxWxM8iYLMotSEI49odNqVSrNVZEagsW4oP2KdpEIM38rVTOG1+Zs4N&#10;Jg2CFmEU1E560rSftXz3Wu36EsSGXodWziT4yKfIW6Ko3vkv+R4nZR5hzqXw3vqxzfUVRmcOqrI2&#10;R0otaZrLD+tv+a51QhCIbJ/zggf5kUzkbYDnK7h72W/ny7nhrtSezb6ZGDviMyh326j6HqUUOk0I&#10;80GXeWTNIz1NjQqsvHUP1ve4bE/U6tS+SNwcJUWYzxURbnCsfwSNd9j8x8TAH1jI6660thDExOvQ&#10;bEKlCaEkqxkRw05AQ220PDzn2pZrSClLFNe7jvKMthCuGUilJg7RSEKaY9l9rpLpEZQFvhCE9bfZ&#10;1VpjdEqQrSE/sOOOp5nO9EgMkh4LCGcr111PEtcs43WOYFKQntI38AKjE9IzgEF5W77HQRC0sk6S&#10;9cBlkJz8MIrKDq8+8c0bMTbVpxudjfNvlooQa4Kb0qr6ejCY4VlOOTZ2xGcQG3FyVZqiVUogq2nq&#10;oh6hwVgV6ckj1MZFcAyBIyc1Im8rHsiSkObFok3PxI3+1J5tKo6bRWmLCKLaswhFxjQQRaaUEaSn&#10;iVg22zNC3masxVhBENUrKygcNgFSCs8hKJ22Rl38PYhRd/y14/gOeT2C1iCDqHbSk6Yp1pYZ7SEJ&#10;YkPXT45Ktmew+1SROTWZAxTUnkXQWmedwTLFQeE8V0lPY/e5FUlPfttm8xslYRjWv4ZUitGuu165&#10;fvyanuGhnLb4XwMgRvMeZ6VSbeBavoduJuKYfp8HExLLYeyJz83O+ORF8kF+oREuLWph5MWmQWtj&#10;NAZlU0A5Sd7N6Qlqvtjk8xEExqWrvbqryhyoWt/11sCypGcZeVuqDWFcr+wDwBiNSvoEEmRhH6+e&#10;Z0w3zvXG8vbJf1eJqTEZ6am5HbJSCq0SpBQD0hwqwYNGYyV5W1EvYlHGImX9pCfJaktl4DLZQ/uc&#10;9Q+yWRgpQRyUtwlHelx9qcxIT53yw0HSkxOeaj1PQ000YosfVoPka0hram/5Dk7Ci9VFS/GyZXV2&#10;FNYMS+Eb5Dhc20aZvM1ohIwJ5NhThlVhrD5FPmjIx3JdG4QQaK1v6L1GQWXtkP16HpPpPm2WDy3+&#10;rb/HbnJHwS5HI4aIjwVjXDA0jAkyZ6AuAmutRSUJYAqHzWbH4ZOdwffb9PZZ9vyOyPRkxFRb15EF&#10;6u2QWEg2VMhDAAAgAElEQVRzgjIbl++w+RoadXVppI0KkgOFM2BKaQ6UgYO6bKSUQqUJUSjBk/G6&#10;Tlh5pqd59gGKbmC2+mCW4bEVe1lrSFNLmGnd69zjkqQPmLIZiBjY58qNrvh3TbAPeOugYihb2ie/&#10;n9UtWiuJsqGKddlIa43WaWafapYHwJpsn2vgOhq5htwz3u9sj9MGKDNxda4hbRTW6oKYuuuOwM2f&#10;EZW/9TM8TbDPyMexAxzdNWvRGqRs4WZR1c8Kb/R8j1L4+F2fXafFagnNWBGflXAzvoxpklSlUwNN&#10;DJaLUm/6hTK0IBhw1nDOdKanNNaCDAvSUxeMMWidAqacnbSK1Oamt48dYR/3TP4H+A61tcaRnjCq&#10;PdOjtcJohSyyOpmdcnVDQ9cQjAr8epkeyOzk1pGxAIFrK10jlEoxWpXyQ182tUKRfBPsAytkEoYy&#10;cQZtLEHNXY3y7npCmLLRhFeA7bfobyKG2oi7R90vj/RY67rrWSsJgrrlbSprqJMvldVL2zb7OqoW&#10;xRePer8FeRbBdT+UyJqzCK6mJwVh3D6XZ+EGWlaPPMSmYCAROejj2TzToyxBUL+fUAeEECvuvbns&#10;bZT8beyIz6iCpOUeqxMuJWoQWRvKXNqWuwTuTcu/d/UKtR7CWGJl0uPdz360yepFah5OmsvbAkE2&#10;nNSTFDT0IpNj5KesOGoUDpuT5gjCqFX7+dFaobWqZEyxLCtva4p9YBQ5HbGGKNcQMkTKerXUxmiM&#10;0WUHRK82Dmg04YERNlqG9GjtWvOHYb1djXKHzWJc0EiU8sMyyzN83WmKjZYP8MBgNkEpjWuHXO8a&#10;Kva4PIvgEx53q9H2GfGodzvPA1nXTIeg9j0OcDJ4CUEeOKi8vjuGwUNtlI2uQXqKjJx1El4h6g1g&#10;14U8k+O3s/Z5gp/lGXvic7NhjHERNmzRkWUoy9PURTKK9HjPArjRyllxogUZxrUOJ3Vfbp1JEKVz&#10;NETZyGA5NMZGI52BqqPmMnEGY528rW4tdTHg12bSHD/Lk2NCekoUOhAvW5qT0mySfJ1RaqehV2B1&#10;1siglLeV0rZhAt1YG40gO7m9jLEgAuK47rpFUwTf8sGkhaIrDyA0yB6jsGw2zltHFovOZvTU3a5a&#10;qQSb7XF+lof8EBoeOBjOxOWoZnrS1NXm1j182UlPU4KAMlvqE9LsWBpNehg0kS9LLCWI1hhSBa14&#10;PEnPjWLsiM+oYUPrBdc+MXXjq7JWu0WWJ3fcBrM8TYHAdQH1MSRvy2UfzqEWQVg76dFKoY0izLM8&#10;+cVMCOSIBgaNshHLyKegQnogyyKIgCiKas4imMypzqZgX6OJQdPsA8MXmmF5my0KfGUQ154t1dpp&#10;3eUKWZ5KTLRhNhoiPfnvgvxAKc0Jau9+mEt4pQCyoYrgOu01PcsDAw7bEOkp/iprBOK669VJeoo9&#10;DpO1WR6UzzSb8MAIiVuFlJaZHptlEdajg6gxiiAU5T43QE6bSnjA86dF9TFfOWsp/TlrBFHNTak2&#10;En5mCMaQ+Nws5JmeQIpsNgKlE+AXj0LxWGMglpF9DN63uXTKEsb1D7NSSmG1IgyygYoDxYdNJz0r&#10;SnPy+xnpsbiuRnWTHqWy+SKe/LDAhPQM2Gi0vM1a11JcBnHt8yvSNEEKixTDstCmZ3lgmYxpHjQY&#10;kLcJEdZec1UUyXvtxGHlLE+TbDSS9FRuZ4FSY7CWrLtevaRHqRQpbSb5GawXaLZ9YNQa8klplfRo&#10;bQjDeucoARijCENZEl4/uMNw856m2QioxE8sJVEtvamc9NS/jsYB/ndgrInPep14ozU6dfMr/CF9&#10;xZyRgb9v3CJZTkudOwLGgACTFcnH7XbNb28xWoFRTjolnXzKigEJon9oTbMRIzIJFWlOpnU3FiFD&#10;opodNqx17ZAFrmjUr7mCkbKPpmHFphPWrSFrDHodaq5yh1oUa6YkPYPzrnI0bQ2NzPT4wQNL2RGo&#10;ZtKTS3hdpscjPTlBtRNiCivI2/yMj3U1V/U7axatk6yJQZlFWCnT0zSMbmbgw2R/V3YHq/v9jdGE&#10;YdmF162bSuq28m+atoaGbVTue3mWB1s2m6h71tVGYSU7jxXx8VvQ5ahb8maztLUUwmURPHmbn+lp&#10;2uIoMLxPDDgD7rYxFktAGNXfxMAYjc2lU3gFvjAhPDkq62LgtrVYLNYKpKxXfuje2qCVt4auQXia&#10;aiMxeCeXuHlrCAKCmguwc2lOpckEJeEp5Lz5oTXQPtckPdnfaG0QMqxVmlOSHkWQ7XE+4clDsxMb&#10;DXRw88mOl/ExxiBlvd31wDU8EtkeJ5hI20Zh+GMPX5dcd73sWlT7IHPjZLzSZeNKypP7klnGsKH2&#10;sf6aqaDMxAlAW5wqpOYOiBuBURxi8LGxIj7rDWOMa+UqhItDeDpdfwZMYzFqgfiyqezHtasOkHld&#10;VI0wWmOtdhccL0rtjm9CeoBh2aH/eEZ6jAEhg3UgPTYLHORb5oT0jIRvoxGZOCedChC1d24z2QDm&#10;7I0HMwiTNQSM2Or8fU6ANRal80YTNbflz+sRvEYgkyxPFSPbVg/I2/J1ZK0kDOp2qPMouZiQnmUw&#10;KpNQvZ3vc3JdurcVXSqDgeDbJBMHlKRnSBnikR6sRRtASMK6VSFjjLH7pKMiAnUsGK3y+SICpCwy&#10;PNkbVOqNG7mRiRHSHL+ZQe6wWQOi/gJf51CnWGMI/K5TE+lUFUOkp7RNft8YkOswo8daVxc3cg2N&#10;QBPX0egObt46wg0mtdTvDFhrMDp1M0kzR0Aglt3XmmgfuEYmIZO4aWMJgvqzCMYoLFlL8cFMz0Am&#10;Dpppo2VrF92d7CGTbXtyHa5FBqUSgiBwb53bYAQrbbJ9RpOeQVIq1mGfcxlTY3URPBgkPX6Ev6k2&#10;qpIe690yCFypgjEWKcIsY3br4XqvaWNFfIwxRVpq8OdGoLV2DnUQeBca61au9fSgzVsfFZQb/Ojz&#10;7SID4brM6NFKIaQgCMIiMp3LcsDX7Pr/sNbDGF9UNS/L2sdYizECGYS1kx5jDNboSlej4niKQ2v4&#10;AuLaa8gYsDYgjOqVFOTZbL/de3ZAw8fWcIgV1hA4ac56FGC71zZFvUjZkr/0UCY2urZ9IJuiQEAQ&#10;1j8k22T7XLmHlv7BxD7+OVh5DVm7PvUiWmvAFBmKsoPbqGNsJpz/dI01pC3iFiY9kGcdReX+4Cyf&#10;wY5uMGbEx5ed+T83Aq0U1uhiRg++w9YUx3ktGOgIlt/W2kCwHhpdi1ZZETay0mSijOE0dBNbSXro&#10;7hR2clEwkOtgI61cK9flWiG7mw210Sj4rUO9daS1YT2cNZ3JQ6V0jrTMo540PpYzGoMZHs9O7oK5&#10;Pk11tFbldY3hBhOTNZRhlH0A1xBEYLRBUL+M119HrkZkYp/lsVyNaU5MgtolornMWgib1ZaWAVLB&#10;sBPcdAyeieJ6YEsZ72br3AYMcYe8d8Cmb2ddLJDsw8pKhqKMyDZ+kQzIO4rbeYG8dSNMRRASBHXr&#10;c/NaBFmSUqg6001124Z2rGUuMlmqGiGRQUSd/nSRhRM220SC8t0nzsAwfLLjBQyKdWQhqDmLkEs+&#10;BNbLIuBlSSf2qWKEjbIOe1q7dsUyiGrddUzRTIfMWSv3uol9BpCTHN8+2TA5a1xtqbNR/Y0mrDVI&#10;KYrot096JjbKMEJy6N82xgD1NgLJX9c1AhFO2iaqnduKAOnETixPSMt6HilDwrDZ52rTER9rLUap&#10;zBkQFSfNz/JMFkkG36n2sj3WOiWok03Ve66sMVitignYE9LjYbUfO7OVkEE5h6pGGK1B5MEBL4Mw&#10;IT3DGLWGstvuP1G7jfLgDtYgss5gE/usgMEsQjFrxKK1BVH/OiozCCAqQxUdJvbxMMqpzhtNWDeL&#10;TIhgHWquHOkR0tvnJqRnBFYmPVrbrJZnHSTW1rWrzu1S1GMXMexJEBvIrjTlPf9xay1YsS4NqW5F&#10;jBXxEUJkUYNyw1lLfU9OeiyWQFZlU3kTi+t53abBAlbIdVkkWmvnrGVOQBG98QpIJwvzGsi+u9rY&#10;2mVTkMlDrXHdcmy5hiqRNb+fQpOw0ldT4J2TLFKNdOS05uJeN0neFi3fh+wzQYkVuiBq7eZc1a1z&#10;z2vipDeYNC8rhYmNhjDqdIj8PAqCoN7hy4OZnjIAJyY2WjVK0uOyPPWrQozVSL86obge5Y7+jZdD&#10;bBYMS9ts0dzGraGxcvdvKjZtO+t86KXz0aR/hZlkeQZRiXz6t3NnTdTurEHWqtqvt4LhWp4mm2hV&#10;EjdnpzwCWjdc9CyTTuGGxg5J25pIeGD5mqvBTAK5Y4UjJuvgsDlfrWyHXBziZI+rYmS9iMVYA1Zk&#10;pKf+7ofGqKzNLhViOrHPAJaxDzabIr8OqoNCCi9BZpk4t9VO1tFoDF6HXLrFKXldpqfuC3exhqRA&#10;Som11QzcJMszCDvw21nEGI3rwnvrNjBYD4xdZdP1pJi11ug0LfTtFQ3ohPRUcQ3SY4xZF9KjddZk&#10;wis6q/jPTXWmc6yG9Nhcp+ukOesxo0eplJGZOKrrqXFYjvSMuG2LTML6ZHqES8N5XcGyQ5zscVWs&#10;0MTAGNwaWgfplPH2uUEbTeBh2SYGrp5nfVq+53tcmS2YNDFYCaOCby61nTdrqft8KaVcXZzM7TMh&#10;PdcDJxOUyHUIkN4qWO57MlYZH6eJXn0r6+JvdDYXIb+ICZHXRGZ3J4ukghXaIVsh3ZyWWt/OOexi&#10;oLNeHtzLU9cTrAxrLcayLhGcogg7u9j4mThocM0VXJv0VB62GCsIwvoHk1pr3NIZ0RVs5Hs1xeNe&#10;7WkuakZkUSRdF1wmzlB0P8zf7v9v78ueXMnS+n6ZklL7XptKtd7b93b3eLqBIILgwS9+sN/84PAS&#10;4HGMMdgB2EBghsUGGwM22IDHnjA2mzfAYE94C/4IvzERBNDTM3epW3Vr1Vqq0p6pXPyQeY7y5CJl&#10;Sspabuevo/qWVFLmye+c851v/8IQRHdwDr8bPE4vs7v6fBHVCD+cVn2ahrYB4Rx5ATHsBBN+qO+h&#10;SISn0TrWe4RzxILN7SFKqQZg9T2uHhvc9IdHTRVVUaDHuZsEalPuQbhBLKAWTwPWUrscH0yPHkU2&#10;mpKCCcsJ83kwx9MDkLAPovRw/Oqt1IqiW6kj1pLv+IwrPMBspYcKa3peoqprpSvPjZsmyfN6eBZH&#10;QqiMYVjv9VlReIDZ4Yec6XfoXgRCvyDCD2EU1LGGHwIhn7PDKXwKtHLbqpPkKY+LhKFt3mGeIxUA&#10;ycHW80WC2kN60SMSxkv+bttSn3kQhYczvQZVHsPwtll4cIqPHs85jZMnIN4dtjiBNhUCw1yehaFq&#10;AB9drfUGMOcjuAjT4TSRcGnXP2ompYcPQOlRVRXQVJvS85nO5fEDyqug59wYAtuqwjF0pUfVcxHA&#10;gWb6GgjnyTs0bfUJvrSkuB5nbRPYOYuhh/kuNPY97h00M8xSTK1vG01J/So9ZjnBac8Rb+nUy/fu&#10;FzCwW7q5JRSHqTwWhFIKAIqRt0iNOqZweMPJPWNkdwtmvQGBamSzrsz+bXoO8fzqZbnHALPeoO95&#10;zVGXAB6Y4jNrsswNiQBAM3djfYBKz2g0mls5LhKJ0B8v49Y0DaIo0sp3MUFAzIuHxrB8joZjqJpq&#10;vNQgxGJGSA5rAR0Oh/R3nueRSCRsl1RVFePxmHkvkUhQwVwvNqEYxSYsh7/VQK1pGI1GrsMnxRB4&#10;nkckspjwPx6PKd1mPZeiKBBFkb4WBAFRH16wiSxjIknMfeLxuPv8mt821oskSRDFMcZjEZIkQVWn&#10;YYKRSATxeByJRAKCIPi26siyDMkYn84YVMTJM3pQekRJMhqa6ohEIhAEwfO+M98f8EAf6PSQTfdc&#10;Btb5FEXRaLing+M4JJNJ44XDBUzeHk1VIUkSxuMxBsOxTQBLpVJIJpO+6GMeDxHYkomEHsbr5EVg&#10;HLgaJElinicSjSIuCJ7uTWCmN1lvfuC0n+Px+NIWSBvPcRKejTmwWUE1zuAj+tqzrrt5PMgJujdb&#10;QSIhIBaL2faMk9KjqCokUcR4PMZoNNK9UAbIXkoZa8ZKL+tadeNhTjDzdMCdr1nvYebp82BbfxwQ&#10;iUQRj7PrT5REyLJ+NmiabuGPxQT4KVetqipEEx3JvJN5Ne87UrltXjnxyWSCyWRCXyeTSV/yRFDr&#10;3it0mkgYj0f62lKtayuGVCrl8dzQvyvLE4iiZJwVHARB8MXPCKzrj7mTpoGPANFIlDnfZ9oEwW43&#10;67ni91yaBU3TIIkSJEnCcDhkziKe5xGNRZFOpx33lHVcAJBKpQDYZQ0r5o2c8jpjHyUSCUiSDE1j&#10;7+d3HZO9Ra6/yBlwH7CGfROZkfxupsGDUny8QhdgTT1GHpjSAwBvjo9tC94MIsTyPI9EPI719XVk&#10;MpmZjF+WZbw9PaVMZH9vD6VSafZADKVHURRc1a5we9ulG2p7u4L19Y1pbpSBFy9e0N9TqRTef/99&#10;22WHwyFevXrFvPfs2TNkMhnD3WpSesyxug5TNJlM8OLlS9dH4E1NTiORCOKCgLW1NaRSKc9KydnZ&#10;GfqDAX2dz+Xw5MkT2+d6vR6OT07o63KphL29PU/3AIDbmxucnZ/T14VCATvVqi4YmWGhg6qqGI9G&#10;qDcaGPQHEA2B2kl5jsViiMfjEAQBn/vc5zyPDQA6nQ7OTeMDgM3NDVQqlekbM/T163YbtXqdvi6X&#10;y6hub3s+3K+vr3FxeUlf57JZ7O7uQnARzjVNQ6vVQr3R8HT9WeA5Dnt7eygWi/S9RqOBVrtNX8cJ&#10;TecoPeJ4jHqjidvbW0MAsx9ggiAgmUwin8/T9ToPzWYTzWZzOmaeR6WyhfX1dfqeWzlxVVVRbzTQ&#10;Nj3P5uYmKltbnnmjpmmo1ev0GqViETs7O76EN1EUbfv58OAAhULB8zWcMI9PmMGZfnGyP5VKJezu&#10;7lK6jMdjhu/5QaWyic3NLXpTt9BDRVHw8tUriKIIURQZIZsgGo0ikUhgp1rF2toa87fLy0vc3N7S&#10;1+lUCs+fP587PlVVbXTbqVaZNUVg3g88z2OnWkW5XJ57D3If6/rb2tpkeQs0nJ6eod8fUD0+k8ng&#10;yZOnnpQeRVHQarVwfX3tSkdCw+pOFaViwYgiAeaFttXrdTSbLfr6o48+78voJcsyXrxg6by3t+uZ&#10;fsug2Wyi1WobRjPRUfaIRCJIJpPY3q5gY2NjxtWmG6bZbKFeb9A9lMvlZvJrJ6iqOnNv8TwPPqLn&#10;FsdiMZRKJWRzOQgxwVX6t27pZrOJem16LuXzeVR3qr7G6YRut4uryytIkkSNXFYQI1e5XEZ1p8qs&#10;406ng4vzC+bz3/pt3woA6HV7ODHJGouCLOWPP/4WjEY9nJ+fU+MDz/M4PDxELpfzdC1N09BsNnF1&#10;dUVlj8PDw0eh+PjBg1N8rOFtDh+gVY20B6jwEAwHuvDqBRzHodlqoVAo4GB/f6YFfDgcYmAI8H57&#10;EUmiRL8LABNZcXTTmj/jBlVVbZ+j7kUS3ga4JiiaoWmap3sScByHRrMJnufxLR9/7MmyMxyNmHvY&#10;FBEDsiwznxNFEel0GqVSydM6UxSF+X4ykXD+nmHOIlbjs7NzNBoNyLI8d16tlkk/kCTJRuuLi0sk&#10;k0kU8gXHsTKWNcvzZTIZzy19ZFnG6dkZc3iMRiPkDMXACRp0L5Of9eEGnueNalFTjEWRubYyx7Ok&#10;KApa7RYuL68wGrFeRCvIYdntdnF1dYVv//ZvnytIjcdj27Pq1rwkcrms8Qb7Hc30r2h5HlmWfYWD&#10;SJMJzs/P6XONRiOUymXdoOERqsN+nvgchxP88olZsCqhTvzMKyRpumbo/tGm/2iahn6vh6tajVEK&#10;nCDLMvr9PkRJstFrZFkbpPLiPGiw83RpMnH8rnU/nJ2fQ4jHPc2/8/pTbJ8bjdjniEZjc5UeTdPQ&#10;6/VweXmJTqfDeKWsIDSURNG4rktom2mOZFnG+fk5M97BYOhZYNTHaKfzZCK71UFZCTRNQ7/fx+vX&#10;RzNpAui8q9/vOxpp3HB+fgFRnMoxo9EIxWJxvsHVAj97q92+Bs/z2NvbxcbGBmN0caPl2dkZJtL0&#10;TCTjFGKLKz6j0QgvvvlipgFbH5POl5LJpM0gNZEm9mc3/m6VNZYFz/PIZrM2GeT8/BxPnz71pLyI&#10;oohms4l+vw8AWFtb87UHHhJIuLlTobQHVc56lhAxrfihMW6rh6j0+IVeYlNGq9XC0Zs3GMxwC/vC&#10;HZNGVVUjvM0egrhKEHpJkoSvf/rpXGFiGciyjLOzM99hMHNhKD2dzg2+8Y1v4OLiApPJxKb0RCIR&#10;pFIpZDIZpNNpXxZIK9yqJIqiiIuLS0e3+yqnr9fr2RQ2VVVxe3s7c+8/CGgaFFXBydu3ePXqCIPB&#10;0DbmWCyGTCZjCz/SNA2TyQSnp6dzD1En9Pt9XF1d6bQLOKj9+vqaeS5VVXFzcxPsTT3gMXB5N6Wn&#10;1Wrh5atXjCePIJlM0r39EM+yfr+Py8tLz6GmM59gQQ2AWKFfvHiBVqvlKOA70ZAzGUcdr4vpdrq5&#10;uTHKM0/xENb9PLTbbbx69cqRJua15T08nC06MZmw8074dZAN4BVFwWQywfHxCc7Ozujam3VHxaJg&#10;q6qKTqez8Bj6/T5evnzpyK8FQUA6nV76PA4CsVgMT58+ZQy73W4X7Xbb05zV63Vm3W9tba08r/gh&#10;4GHNmgtIvoi5xOFjq+X+5PCQeS3Lsq7stNvM5rq5uUEsFsPB/v5yblojxA0w/g3S7ERvqdFO5fp9&#10;F1dM19fXkTWsjLKiQFUUSJMJbm5uGHoNh0McHx8jEokwIUyrxHA0wtXVFQ4ODlYTr22Q5Pb2Fm/e&#10;vLG5z6PRKAqFAjKZDJLJJBKG14jkeBFPgh9rkblqjhO63S5q9Tr29/aYxNJVotVqOSo47XbbNXyC&#10;4ziUy2XXvWC2TgF6iEOxWHRcdyQkYSbYNAC6b1RNxfn5BWqmcApAP2iKxSLy+TwEQUA8HoeiKBgO&#10;hxgOh7i4mIY51I0QQacQS91Tqrru006ng3Y7j63NTfZ7s5/GFyaTiaMRodlsYnt7+94OQDIdgiDg&#10;yZNDx8+MRiM0Gk0qAEYiEVSrVdf9Oi/ufWtra5rrZYAU1LHGi+dyOUelB9D3+MnJCcOzstksCoUC&#10;4vE4FUpJfoiiKJAkaekQnVVCX3ttbFrWnhk0Ad2VpKSggf8V2+l0bDQEdLrn83kkEglks1nqtVNV&#10;BaIo0UgANy8PgaIoaDabNsGw0WjMXEP3jW63i5OTE8ZglclkUCgUkEgkkEqlEIlEoGkaxuORkVMi&#10;IZFwsvyzCo9uXFQc+XWz2cTOzo5r1MQ8lEo6vwR0nixJEvWWmZUqVVVRq9UhxOPY2nQP19Ur9tnH&#10;2Wq1sLu761s5ITKF+VxJJBL0TE4kEojFYjSnbTKZQJIk3/wxnU7j0CwXWjIBut0uWq0pP04kEtja&#10;2gTHc0ZzUs2x0EQmk8Ha2hqurq4A6LLmxcUFCoXCzPNvOByiYQopj0Qij9bbMw8PXvEhXoSoQDYZ&#10;B3L4BGl1WDXYOGcdmqahWq3i/PwcV7Uafa/ZbKJcLqPs051MYVZ6TPe6C2rRhMQllB4AKBYKTAy6&#10;BhhWd5WGjXS7XciyDFGScPTmDQ4PDjyHpPkBiV1PplKoVCrLWZ+NL4uiiJOTt4zSE4lEUC6Xsb29&#10;jVQqZT+0oTNLwOwBnQ9zdT032qiqisvLS2TSaaytrQWyVvr9vuOenRgKrVvceTabdQ21GQ6HzAGV&#10;yWT0OXJ5Tl9rw5TTc9O5QaPBCkfpdBpPnz51zM0jglipVMLZ2Rlub2+hKApqtRpyuRwT2kcrg80Y&#10;iizLOD09RTKRoELDqudoMBg4KtOiKKLX69H73iXMuTp8hLfzUaNC2O3tLVqtNhPbvrW15SqczVsH&#10;pVKJMaRomgpFURzL8tO519g56ff7ODo6YgT2arWKarWKqEOfJ/Pefkggay9hWntmcPR/btAcf/WC&#10;Xq+HN2/eMDSMRqPY3NxE1cidJLKAqipIp3VldZ6nx4x+v++47iVJQq/XWzo3LQgMBgMcHR1RpSca&#10;jWJjY4OhCQHHAZnMjLXFVNkzqoiqwGjkHBInSRJub29dw5PnIZ/Po1LZoh45czhSv9/H8fEJ5emy&#10;LKN2VcNaec11L7sZAMk4/eRYiaKIt2/fotfrAdD3dqFQwOHhIQRBsPF5857VNM2X8kOMmgBsSg+g&#10;FwYxKz7xuIDNzQ1EoxGmdYIVPM9je3sbo9GIem9EUcTV1RUODw8dxyjLMo6Pjxkl2p+n8HHhwSk+&#10;qqlaG8kZoRFTpjIftEydwzUehCfIWoHJYQFxAOKRCDa3tnDd6dBFp1toxvb8mwWfS8/rXH3vChu4&#10;abdy8y62ftI2DqdxcRxDM/IJPhJB0Uh+7HQ6NGlyPB7j9OwMiWSSMqO5cLmvE1RVxdnZGXK53Ox4&#10;d8v3ndYnUTLMAns0GkW1WsW2x0IBpNDDPBAFaVpS3H0NqKqKt6enKK+teV4rRDmb93lN05jKPslk&#10;kine0Gq1sL6+7spo/axdUghjHpwFTNP39HI5kCcT1GoN5lBIJpPTYh4zxpHP5xGNRvH69Wv0ej2o&#10;qoqLiwvkcjkIgkAr603DQ93HK0kSTs/O8CyRoPHa1tAe63N7nR+SNE5CEVOpFJ0vVVXRarWQy+U8&#10;HYRu3ja//IcYa6ijgHPjHZrjRlvknk7fJeeQufomU2HU4d6KouDy8pIxbPA8j/39/bk09KO0e3m+&#10;VVxPkiScn5/TqmAEdI4oDazfJzNIzmvv86EoCi4uLmzGoadPn6JcLjN0nMoN+vV5S9l3N0VI0zRa&#10;KIGArH1ihMzn83e67udBURRcXV0x/PTJkydYW1uzjVPTNEZuchwLN50fHTw4DkyomJVfN5tNlEql&#10;hQVjUknWnHulaUA2m0O1WsXR0RENcRsOhxiNRo5eUGsobjKZZMLSW62Wr3G2221cX1/T15VKxZPX&#10;aJcs2zUAACAASURBVNE9xhjwbcqPTXKia1w/+93XVTKZRKVSQb/fp3RsNpvIZDLY2Niw8C8N7Xab&#10;kUdisRjrjXoEMJeuNv9M9QiTseq+BjkPiqIAmmaUodR7WJhzR5wSO4NgMneBRCJhcykuZPUjfN8U&#10;4qYfTJyj4rVqcMZ/BE5J76uan2g0arM4DQaDpeJ6rchms8y8EJfxInkaACif6vf7aLevmT9tbm56&#10;Vnq8ggjVPI1DsSOfzzPCuyiKKysdbYY5Bj0ajWJnZ4c5TAaDAbWyBQ3CEGcbqUl4qIbBcIhbUzUt&#10;QA+F8prwn0qlUK1W6evhcIhOp0M7yZuVE+v+KJVKTMhVv9+n4Qir5HWiKDIHn7mSIUksX3me2wyQ&#10;+TF7fBw+BGKhDspJQvJKiTLNzNGMCOJer2fLEXls8fLWtdfr9VCv1xkBY16IGwkPhCGA+OkBc3t7&#10;67jvrEoPMY465v3OmCMSZtXtdul7sVgM+/v7zDPPKsV8H3A656xKD8Pj5nrjzPtIl7cURaHrNxaL&#10;YW9vj7l+v99n+IVfWHkXlf05Dul02hZm6nYmkWgBt3H2ej3P45RlmYaHEVQqlcDyeOgcGTZJj6ZG&#10;6GL7/E8Xi0VGRpJlGfV63ZbLOx6PUa/XmfzbtbU1ZLNZTyN6KHDL+3c6Vx8kFyYCm8lQZN8odz+s&#10;wECSn83wLQAT8piVHuiWlSAO23lhVnfhieM4zhYedXp6urJEeUEQmBhvkqh8dXXl/x7Go6uKgkaj&#10;wVgxY7HYymPJqScBoEqPE/0FQWAULlVV0Wg0Vh5uY1ZqUqmUXm7UpAxIkoRGozG3MtGq4GklGp7m&#10;62u2ilQ+n/cVPsFxHFMFSVEUI0xzMq1+COf5SafTjMCsKArOz89XquADem6hWcDL5XLY2tqir4fD&#10;Ia6vr+8kDMumlLopPYaRR9MZ3crHQfoouVVlnEWJfr/P8PR0Oo3t7e2VjzFIZDIZ29o7Ozuj62C+&#10;UG2Ahll7P4dI2JMTDe0Cvuqu9Lhcn3zu5ubGVqUym83SkMrxeIx2u/2giq90u13G+JZMJh3PeG9K&#10;j/GbHhZCFdPb21uqMKRSKWSzWYZfk+pfXugyV1awTJJXjz2g04KMM51OI5fLMftMFEXX3FIrBoMB&#10;cy4LguC5T5ZfLM5HvRv3eZ7Hzs4OY6Dr9Xqo1WqM8eLy8pI5n61n87uIh6f4aBoVMoj3YBl3/mOA&#10;lfnGYjHHJDTXJ7QqPdBLyoKzNz1cBXTLnfvf7zL8sFAoMBYZVVVXaqHLZDI25ader9sskeRv8yBJ&#10;EwwG7PgqlcpKk5mZ/B+zQOAyvHw+j42NDXp4Xl5errTMpqZpjJeCNHuzekysB08QmOvpIeAIHYFG&#10;g63GRZrH+oF1/esNBtWZSil5v1wuMwUbSNjlqjwwqqoyyd08z9MKdQSaptE8pSDhS+kBqHEniLw+&#10;kktKh2IOD3H5HgldabVazPuk+MVjAsdxWFtbY/ImVVXF+fm5EYrt4RoAVEOo9mOAc6OhOc/Dmudo&#10;DT+cp/SQUDbzus9ms4jFYtTTr2kaut3uwu0DgoC1OqA174p4EbxGFerPP1V6zHThOA6ZTMaRX/f7&#10;/ZkNOIHpPnK/t/294XBoOwec1o7TOGOxmM1T0ev1PEVpWOkalNJDwfkXz/zyuXg8jq2tLSojkbOY&#10;nO9WL24kEsH6+vo717fHigel+JAFzAHguWloAWAPm5oVHvIQQXqvmH9GRrWwt2/fMozVrfqGlUe4&#10;sRNV08Dxkbl0WUShJEqP03dnzdGy43BDLpezbVIvwrPXexJGYJ4PSZIcSxO7XZPSxMjdsipmq3Qp&#10;a0aIFs8bnepJ+KGLIMBxetO4zc1NSkdRFPW+CCs67EVRpIoiKeDA8zy10BGQQgXLeBV8rzWXZF89&#10;eVQP+TCPJxKJIJvN+vaiWu87GAygGKXf6fw4hOVwHId4PI5KpcJ4BN3KDC+yl4bDIWPxI33Ecrkc&#10;ky93F2E/TiHM9g/p/2jGHPmJr/cKUnWT/kxkTKQJJOOH8HCnc2gysffumNWbzSus+4JECsz7WSZ0&#10;VRAEbG1teVp7jmM0ErD9hLgBOg2tay1h6ok2TSbnqIdAm7GHnM6i0WhkC3MjBgYzT3YrfuAFq/aQ&#10;OvV+sSrUs4xcppEBAOVz5vkZj8eUX5OGorP4tRvcZQWOmSfz3JC2HuazNR6P20LfnMZZLBbB8zz1&#10;2nkdJ6B7M62h1oFX85vpNV7NuiGGM7PSKkkS3r59i9FohMvLS8Z4sLa2hvX19UchU88D2XvEGGV+&#10;pgdX3ACwa/fvQljb1772Ncf3SeIVoG+0fD6Pg4MDxwomjkYci7dH1bRALKCk3C5HkkbnTMpdbZxY&#10;LGZjUMtUnHFCMpnE7u4uXr58SQ/7Xq+H4+NjPH36lLGmzIMoiozVPJfLuZaYNK8NN5jDAqgnjq6J&#10;6edmXYVYy/b29vDy5Uua8Ht2doaDg4OlQiU1TWMaDgqCQA+laDSKUqmEfr9v5LvoYXZra2uBHTqe&#10;PArGHziOcwxBdTqE/YKUlk2njKpAMz7LcRzy+Ty2t7dxenqqf17TUKvV9A71S4QlOFnWyfPF43Fk&#10;s1ma6K0oCur1OrLZbKD7e25eD6crPVxAHm0AODo68qREf+d3fqftfasVPJlMsiWvV4ThcOh6rqwK&#10;s9ZePB5Htbo987kWfWar8SqZTNJ1NxWovY3fCYTHWe9BeDEphU3WfaPRcC2Tf5ewri1SZtkM6vFx&#10;hVnpYZVBwq+JMGz29MRiMRQKBfR6PYYuTjlXqqbSMF4rzUifHvI3UsxpNBrZDIo8z2NjY8Om3JH5&#10;I+dj3NRklyhBxIhG+Fa5XHadP0mSGAWA5/mZ5dtXAs95PcuBFCr49NNP6frpdrt48eKFLdJod3f3&#10;wZZvXyXuXfH5rr/8l7Q/d1DB10+mSWVeQgoeG7yEiAiCgH2X/j0zBWBtysg4H/GxXmFVerg52/W+&#10;D4dVhWmZGWGhUECpVGLq3N/c3OD6+ppaSLw89cRiJZ0Vz3xxcTE3lODw8BCRSEQfq6Z5Cm0zw7wu&#10;y+Uycrkc7aXQbrfpcy8K0huG3Gdzc5MyVo7jUCgU0Gg0qHX39vYWo9HIc+EAP/Cu9DiHVgSFWdNE&#10;w345PZ/t+vqaWi81TcPV1dVSis94PGYEQI7j6IEfiUSwtraGdrtNBRXScymIMBBPBScMpSeoMF4C&#10;LzkBs4Rq6+eC4IlEqAsK89ZerVZDqVRkDDerekw3Gk5Dp1ih2ul4nEVzSZLQarWY+5h5E8/zEASB&#10;8t/r62uMx+OVGD2WgZMcYFVcvCg9+vfsZw+hC1n/VpoUi0U0m00aZtvpdDAej+kamBbUmc6PdczN&#10;ZpPxrpCmqE7PVSgUmDBs8zjNuVdO4zTn0pJx+pm/oOQYzeBj7ldfvdRL8uOOj48B6Hvb7AWLRCLY&#10;399/50PcCO5N8fmPP/sjGgD8vb/wEf7srE0VHw2AoqpGjsqMpXEHSbarxLNnz5jXJHmTJHCKoojR&#10;aIQ//uM/Bsdx2Nvbw87ODt18dBMyNJlWNOJ5Hg4l3VcDja1Pr9nGQYa22AG/7Fxa7+noLVtgXJ1O&#10;B7IsIxqNgud5PHv2DOvr6zg6OsJ4PMZkMsHLly/Rbrfx/PlzRIxGhDZopJyiP6XUWmLSCXp5XE4v&#10;36pNw4TMYQTAlMla7086OnOcHjLy+c9/Hn/0R38ESZIgiiI+/fRTVCoVWv/fKdzGDSQXhVTdWV9f&#10;x+bmJiNUplIp7O7u4tWrV/T9Fy9e4HOf+9zKhQxdGSSEoe86fJC1Xlrhd71qqup8G8NsPWtFNJtN&#10;HBwcANCtux9//DHq9TpOTk6gKArG4zHOz89pQq+f+ZlMJjg5OWFCinZ2dlAsFulc5HJ6edmTkxMA&#10;eqjNq1ev8MEHHyzcI8cN0+85hx9qAKA5V6hchoeQsCkzKpUKDfPz+zzzhNNVIZFIYHd3d+7nVFXF&#10;0dGR7+s7rb1arYa3b9/Stfcnf/Kn2N3dQXV7G07ztqpzWief0SDbCJXSr0/+7p2+sizj5OSE4a2V&#10;SgXlcpnhTTs7O5Ruqqri5cuX+PDDD33lagVhhJx/P7fP6DmL5Cy3Dk1RFJyenjLhfxsbGwxN0uk0&#10;5ddkLC9evMCHH35AheZ5RqPRaOSYnxiNRhGNRpFKpbC1tYVCoeDac8Y6zvX1dds49/b2HMb5oaNw&#10;f5fy5Kw5muZb+UjS8ohqtYp0Oo1Xr17ZWjM8f/780VVxs4LwcfNckjVh3Yf3ovj8wS/+mJaKR/GF&#10;n/k33G/+3Je0RN5eIWm6OZ3zRJwsCQ8Zbm5TVVWNpl3H1ApCLLnr6+tTy6rrs3K2ngWrhjnP6qFB&#10;lmWbddbc+HSVIGEfGxsbOD8/p/e9ublBo9HA1uamjVVxlt+sbuTxeAxZlh0PU9KV3IzJZEL7wQDT&#10;vDi3PiZ+wXF6QvPl5SV9r9Vq+a5kBuhWOXP1MVEUcX5+bvucNZxMkiTc3Nys3rpqU3rmw1rKlAh8&#10;3m9pWPcc5mKRkAIS+nF9fU1pW6vVZjZ5dYNTCfF+v09DmgisXsfRaIRer7eUJ9ARbvNDlB4fFY18&#10;3tj2DvF0LnI/q7BGDFue+4t5BGnkOQ+LKj5W6OE/G7i56eD6Wl97elPeOrKZDNKZjPsxtcC9zCD5&#10;Sk7wO0ej0cjmYSBhVmZYczjH4zG63e5Kw6j9wkoXWZYhiqJJaHVXeoiB1A2iKNpKsJ+dndk+Z50H&#10;ksNp7Q9D72wZklN4Nwm3zmQyrlXqlh0nmT8n+cCp/9FwOPR95nmB5tLNilV6ggGhr5mnW3OAHitm&#10;5ZRbdYU7V3z+4Jd+QgMXwRd++lc5AIilpgQngsBnIcaQgOd55HI5HB4e4uXLl1SokiQJ/X5fF3xd&#10;ThNRlDxvEk3TlkpytRYteCggnhczgqyeRLoi9/t9GiJEYp3z+Txi1lhk6Am+hGZWQXo8HjOhAmY4&#10;WXNJ2WHGkuGQJLnMHO3u7jJlQieTCWq1Gm266RXdbpdRErrdLmOlc4OiKLi9vcX6+vrqeigYCogV&#10;86hkTUonIQLWZEnnW7JzZEYmk1k4rCASieDg4ACiKNIKSLVaDU+fPnX1wjjh5ubGJtx1Op25pbKJ&#10;YupmkV0ITvOjkZL8Ov2CsZ5rroa1Re9n3SMkUf8h5IgsDGN+IpEI9vb2MR6L1FM4Ho9RbzTwJJP1&#10;tf5mwXodUg1Tz2cxmZMWoOft7a1t3d/c3NiEaStIz5hisXhvMoqVLqTYga6MefEiuKPb7dqMHE6G&#10;KitkWcbtbRflcpnh18ZdbfctlUq20u5+9tsy4+x0OiiVSrb5I1EddOyaFlhfOQex3IhSv4Neiw50&#10;XkXhlYcAP46QO63q9rs/8wOaPOhRpQcAvu8nf577yn/7v/Qz78IELAJS4teMy8tLRumJRqMMfW5u&#10;bjxPtizLNsZuvZ4bHqKnh8CpJ86qLatWRKNR7O3tMfPV6/VwcXE+N8wlnU7blBw3ZYC4/s0/Tgfu&#10;KpUeYNoIznzI3tzc4OLiwvO1STjCouh2u6s7eFyUnqknwR3mnBeC8Xg8tzyqVTFVLF7JTCazlFKX&#10;SqWY/kvNZtNWjnUWJpMJLi4uFr6/tdv9UnCZHw2E/a3eCkqUniAgCIKtIbXet2n1jYHvBJb5SadT&#10;emNHEy9qNPT1t6p5EgTBVqa51+tBlqc5TYvcazKZOHoHvILkitwXBEGwFTPQDVTunh4v+2cymSzF&#10;r619wDT6PztIWLX5x+tcrnqcBNFo1EbXu5pnwuNC3B3uzOPzaz/01zUA+OF//7/mzvBjCmFbFZye&#10;2eYF4IBMJk0FQlmWMZlMPFnhrTG1giA4Wue8xRA/HFit09ayv0EhnU5jb3cXb09PqcepXm8gFp1t&#10;8ST9UczMt9lsYnNzcyWhXauan0KhgGq1irOzM5rkfHl5yTS1nIV+v88kXnMcZxMGrRBFkfF43t7e&#10;olgsLvgEBtzWswelh8Aa+9zv92loh/2y5m7cU2+cWYmLRCLIZDJLeUs4jsP6+jqGwyENSzw/P/cc&#10;p00KWBBEo9G5BoPRaEQVPlJKduk1O0MpDSqMl3jiAO9FQPyAJGWbDRqkg/zS6/k+YJkCvdjBGm3H&#10;QNaRn/U3C8Sbms/nmZA0YgxZxnNGKpIRRCIRpNPpmdczr3sSZhW0cW0WisUiY8R0NxART8J8WpHK&#10;mgSkLPSs747HY2r8IF7gXC63UN6VV6xqnE7rtFwuM8YgURShqmrAhW6CD28LYcedKD7/5Se/R0un&#10;0vjeX/md2fVGNOewA4J3eXEMh0ObFZmxQHAANA1r5TKurmr0O+12G1tbWzNpo2mazcplLt1JPjMr&#10;QPsh0t7awTqdTgcSk2uDUX2qXC5jMBigZmoAVjdVfXNCJBJBqVRCp9OhCpMoijg+PsZ77703U4md&#10;ZaVe9fyQcp79fp+WOyYN4+ZBVVW0Wi3Gwp3L5fD8+fOZ36vX64w1r9FooFqtLhY+MyNfhOM4qD4O&#10;m2w2i0KhQIUNWZbx9u1bZLNZRvCfhk6B6Z00Go2Y/ZdMJlEoFJaes0gkgmq1ShUfa06VG0h5VzPK&#10;5TL29vZmfu/k5ISZ/1qt5lhxyTtcPD0BxbrblFLMZHkLgwjt8XicClykkMTjU3ycCKSB5yPY3t5m&#10;QmK9rr+ZdzP2EM9zKBTyqNdZGp6entKGmn5BQpLNgnOxWMTBwcHMtXZ6esrsl1qthkqlcqeVH83I&#10;5XJIJBLUSCTLMiRJMtFEM3Kgve0hwq/Nhqp8Po+nT586fl/VVHAArq5qjKJQq9VRre4EZnhUFAXN&#10;ZtNWbfXJkyczn/Py8tIyzhqq1apt/lKpFDKZDF3PpLeP1fO4Cuh5Pt7nKMR8+KHjnezc7/2V3+Hm&#10;KT3AtG+JWynRd8kTRJ5zMpmg0WjQSmEEgiAgb7aQa3quSDqTpbkBemJpjUl2t4KEtJhLPJNEQqfG&#10;Z06Lx+t7QUJVVVr/v9Pp4OjoCJ9++in9uyAI2N3dde2Jsygc15xRjSsWi2FnZ4e557ymnxzHoVgs&#10;2tzq19fX+OY3v4nb21tb00zzOJxqgAU1F7FYDAcHB0wuipeGmcPhEN1u11YqNh6Pz/zZ2NiwNVqb&#10;J0hZ70+rupD3rboixzE5V14Qi8Vs+UaiKOKTTz7Bzc2NLjBoGnjOaEYKjlan7PV6ePXqFbVccxyH&#10;arW6snLQ8XicKoZO5Y2dnrPb7TIeRxLON29+tre3GZ7hlCROxuENbt6W1QgDTiWReZ4zBI7FKoJ5&#10;RTabtSmFg8GAVoqcN26nMtX3IyA53VNf44lEAvv7+77Xn9tzsA0HgXQ6g/X1dYaG/X4fn3zyCdMb&#10;zO1a1r+TKqpmbG1tIZFIzFz3lUqFMXA4Jdebxx800uk0Njc3Gbr82Z99guvra2Nt6QK1YzaJA11I&#10;kRMrv3aiiyAISCYSSCQS2NzcZDxfxJsSFEijZS/jNP9sbm4yZ7Qoio7nSjQaxc7ODsPnv/71r6NW&#10;q2EymcycX9+l5Y35WUXFyBA63GjjlI977318vOKxT/jbt2+Z12SjSJLENOICpo2kzJZukuRL8kuO&#10;j49pYuPr16+xtramJ9fHYrpFW1UxGo3QarWmwpmBTCaD7e1tWhmPsMhlKVyr1TxZ/PL5PPL5/MxN&#10;3263mfA8RVGoomilF+kuvmgVJt8w3TueiOPgYB8vX76aq/QQkOT04XDIKKTdbhcvX75EoVBANptF&#10;Op1mk0VVlTaTvCsQ4ebNmzeechQ0TbPFUcfj8blhbsC0uelgMKDP2Gw2US6X/VsRHTw+XsM+rCCV&#10;7kjpaDI2URTx+vVrvdfE+rq+X409RUL12u02Q4tyubzyamjWkMRZUBTFlp+TTCY9VfVJp9PIZDK0&#10;qIeqqmi328jn83Ot361Wy1N/rVwui0JhtV6RqdHAe5EWa6+Redja2mIMBDzPo1KpUB5M8Pr1a+Tz&#10;eWSzWWSzWWZdk/NgMBhAURQcHBx4vn9wmFKMKCT67/q/+Xze1/pzvYvhiZvmdU0LyYxGI7TbbfrZ&#10;4XBI910mk2HoaKahqqrY398HoK9V0ouHIJFIeArNI54Ach4RD0k+n5/Ll9rttqdcERKt4IU/8TyP&#10;ra0tjEYj2lduNBrh6OgI+bxOk1wux+TOEKPhYDDAZDLB4eEhfZZOp8PwqEQiYePX0+qU0/wd0uDY&#10;vK+bzSYKhcLKvT5k/swygdf5I5+zhpc7jbNYLKJSqeDy8pLKHCcnJ+h0Okin07SwBaGrqqqQZRn9&#10;fh+j0QgHBwdzczcXPYdCrA6PRvF57PCaUBmNRrG1tYU1U8gWrWxkoFgs4vr6mh4Gw+EQ5+fnqNfr&#10;dCOTKm5WYZxYnOPxOFV6yD2WRWNOmJd5DPPcx+12mzns3JBOp7Gzs2PrHn2XyOfzWF9fZ0pAz0M8&#10;Hsd7772H4+NjJhdAFEXU63W0223HSjOKogTatNAJJDTPa5ibtVhDsVj0FK7G8zxKpRLqptDB0WiE&#10;4XDoL3eAeHxWoPQQkLAyqyBLKqrddDrgHYRYs5JKwmpWLRRsbGyg0+k4el+sIMKP9fte9g6ZH6L4&#10;aJqGwWAAURTn5vqYaTYLlUoF+fzyYYAEUy8CG9Y27/p+CkUA+h6xVukTBAEHBweYTCZ0bkRRRKPR&#10;QLvdhiAIzDjI/p5MJkgkEg9E8ZnCyd5iLq/upWKjG6zzo7/HQRAEHB4eGpXDpuub8MlWq8XQ0UzD&#10;ZDJJFR8inJqxtrbmaS+SdW9eE4PBAOPxeG6uz/X1NdMg2A0bGxu+DHexWAz7+/s0AgLQq7w2Gg20&#10;Wi1bpS5CF9KXzqz4WBX8Uqlk59dmdmpSTK382itd/IK0/TCjXC57PlfK5TITrkiqYVrHSfi8oij0&#10;PJdlGe12G9fX12g0GrYzmRhkVVWdGy4MhErPQ0Agis+Xf/TvaADwpa/813CGPSIajerW9b09Jv7f&#10;qvQA+oH67NkzdLtdqtioqjqzyhLHcUgmk6hWqzQP5jFPDqHXBx98EEgXeVcw0hP0NAWOx87ODu0m&#10;7dUjk81m8f777+P09BQ3NzfM/Mmy/GCqQEWjUXrIzgtlGAwGzEEfiUR8WQBJ7yKmVG69jnQ67Uk4&#10;d1vTqzhsotEonj17hnQ6jUajwVgfx3MqnMXjcbz//vurK89tgiAIePr0Kb7xjW84NgY04/b2lhFQ&#10;Y7GYLexyFkqlEgRBoLl1vV4P7XYb1Wr1wR7o3Crc2QuC8KizszN0Oh06P4qizJ2rhwRz9KgVgiDg&#10;vffe87T+nOCm9BC40RDwTsdut8soTtFo1Fe+VbFYZNb9YDBAq9Wa23MmOGiIxwW8//5znJ+f4/x8&#10;msNCoj28oN/vM1EapLqZVWkyRw4TkCIe8XicerVGoxHq9ToODg5WSpder2cb57yoETPIOMkZOxwO&#10;0Wg0jAbg7DiJYhiPx3FyckLPc03TfFZ6e9xRSu8yVr5jf/uf/qiWzeZDpWcOiEBYKpVQqVRweHCA&#10;D95/n1as4TjOUekhiEajePr0KTY2NuYKU+l0Gtvb2/jggw+mTcbIZsZ0ey7TuyJo5HI5lEolbGxs&#10;oFqt4smTJ/jwww/vTulhkgJgWMB03z+xTO7s7Phm9sTz8+zZM2xvb3sWQgVBwPr6+p31k/DaJd6a&#10;NE/CLryChAiZQbwKnsBNf6YVu1a3polF8PmzZ6hUKnNzyjKZDLa2tvDee+8FovQQpFIpVKvVuZ+z&#10;zk+xWPS1h2KxmK2BY7fbvXMv5DxwwJTHaffL40iuHOmOPo9HOJVyvl/Mp5nX9eeEWUoPgZmGW1tb&#10;yGazM8dkLSluXfeFQsFXPqhTs1i9vPZ9GKfYaoz7+/uoVCo0vG0WYrEYs7asdCEhmOZ7EXGB1NYx&#10;7yESdmdGv9+fW+7fL6zjzOVyvqIA3MY5qynu9vY2dnZ2UCgU5vJuoohN6R8qPQ8NZoM0t8p8gX/5&#10;A39DA4B//Jv/09fJ8tFHH2kA8MUvfhHf8R3fgVKphEKhQJPWBEFAJBJhYitpEvOCCDpPgsQYu4EI&#10;yxzHgec4RoAlSs88EPe1KIoYjUa2BLxIJKInIyaTEARhuilNSo/5ngTW0rtOB4SiKI718L2AzCmB&#10;qqpz4//J+M09APxgOBwywlk0GnUMz5FlmbGWUU+DJWdEz6PSbJYxc34KuU8ikfBcXUeWZYxHI4ii&#10;CFmWbXMUjUYRi8UgCAIEQfAtTE8mE5vVyusBommaLdwgFosxYRXWde/n+Qmsc8DzPBKJhKOSRxvY&#10;GjQX4oI+HnjbQ9YGuDzPzw3T4GCEkhrhbKSvj/m5I5EIYrEYUqkUYrGYZwV1kfEQOO1J616zhrUI&#10;guC7kaokSYwiGolEkEwmmbh3x/1sKV3tFH64yHiAqeXfnM+TTqcZN8WsNeiFB81CKpXyNMeEV0uS&#10;5FgoJJFI0L1tDeMZjUbMd9x4sxOs825dFwTj8YiuP47j55Z6NsPL+iPPoSiycYZPebGf+8iyjOFw&#10;iMlkwtDEjYak6TCBlW95gZV38jzPeHyc+KNXxGIxjwYIe8EOTZvShMgBTiHuZC7MBVGs/NpOl6nx&#10;gFzHinl0Adj157b2ZmH+OOfDyzitoGeywZedDHBmuurPNZ0jSZpAkkRGVvB63lrHa+Wzi4B4rcx7&#10;JpFIrKzx8CJY5nnMSjhJAyBngSiKGAwGaDabOD09xR/+4R/iq1/9KgesUPH5tz/4VzUA+Ie/8X98&#10;P8W7qPh4hilb1Ey4IEZHihlA0zwn+YYAnSOO56xvrRwcx0FT1XB+/MC8h0zndZB7iLEehfMzH6aK&#10;XeCmJatXDXo+hHtoAbBr2mrYWQWm57fqK+cqBIG+bziLASEIcBygmtyl4Rx5ASvPaaa3QjjjPhSf&#10;lcRe/OaX/raWTGXwA1/+3aV3BtHqzYLFg1FSgoCxQTiT1SiI52UWF+dUFDmEK4zNRUIE1YDmhyqm&#10;4fz4gynsAjD20IpPG2Z+EAoBvmHQi+P5wPh5yOOWhTFHhgEhiCU+3UNcINd/98GxfC7As0hVX147&#10;8gAABJdJREFUVSOce+W3eIfBMcK4NiPqJ8Tq4bQnnEqNL53j83s//Xe1VDy2EqXns4q7YmTvtAIZ&#10;IMyMLAilh9wjqPn/LOAu9lA4P8uBN5SeoHlcOEeLgYQRE29PEAjnZznw/GoiXtxgVnpCLAZzyG+I&#10;h4mlPT5f/KX/FCo8S4DnOKgBHgYhI1sOdyFQBSkQfhbAh/Pz4MEbHpggvaUhj1scJNdUQ3ACW2h8&#10;Ww660hPcOg8NpMuB4/SzQlXDs+Kh49H28XnsOT4cDIEKwRw0jJdCVe/9eR8j+IDpR7wU4fwsjsgd&#10;7KFwfpZDxFjnSkB0DOdoOfAmb3YQCr6170kI/4hEeKOy2urXeSgrLA+dfhwUJaTffcAt9NxtLh6l&#10;4vMubE6O5wPz9FgZWQj/4Iwg9yCta0AY+rEsgtpDQYfOfVZAjDtB0DH09CwPwueA4IwHQLiPlgHP&#10;65Xbgj6Lwn20OMIw2/sBobnfKr++FJ9f+Pt/SwOAn/3137+38DZFUVayuO5rgXIk5CNA6ycw7Sgc&#10;wj+Ctn6F1rXlEfRhTRhqOD+Lgw/QExMK1Msj5HMPG6TIhK70BNMnyxzGG86Rf+h5caHH+b7hVw7w&#10;rPj82k99v1bMpvHDv/xbd670mMvVrWpx3cciNce5B5nTE27C5cBxXGANGc2WoXCOFgMHY50H6DEN&#10;99ByuIvcxXCOFod+pIZ87qGC46Y0DNLTE+6hxUHaW4ThbTr80GDVVVGJ18frdT0pPl/+Ed3T86V/&#10;dz+eHrL5V7m47nqhksTRIOPcOY67p07S7w4iPB8YDcOQguVB1rmiqoHQUU9ODQ+yZcDzfMjnHiA0&#10;bdqXRxeqZdscrUIgCfnccqA8TgmGxwEhn1sWxFMW0nAxBNEHz89eman4/MHP/9CdKjxkw5vLamqa&#10;Fsghd9eLNchqKeawjxCLgdBwEiANw4o5yyHIdR7uoeURNA3DOVoOZgEjnKOHiXAPPWyE9Fs9gvD+&#10;WPUI6z1cFZ+v/tw/0CIAvuvn/sOdeXnMig+gP8BkMrmr24cIESKEb4SHoDeETV9DhAgRIkTQcPJk&#10;m88fV8XnLhUeJ8iyHLrKQ4QIESJEiBAhQoQI4Queyln/65/5kgYAP/6LX75XpUeSJCiKEloIQ4QI&#10;EeKOsKznKuTXIUKECBHiocDNecIoPvet8GiahsFgAFEU73MYIR4YHksoUSj43Q3ucj2EcxoiRIgQ&#10;IUI8TqiqaqsT8CAamEqSBAA4PT3Fzc3NPY8mRIgQIUKECBEiRIgQjx2KoqDb7dLXnKZp+K2f/VEN&#10;AL7/F75yL+bNjz/6vAYA7euO7w6sIUKECBEiRIgQIUKECOGEs7Mzqt9wv/+LP64BwBd++lfDmI4F&#10;cPp7P6EBwN4Xg6Pfb/zUd2sA8IO//D/COVoAb/63rtg/+WvBKPZf+ed62ff1tIQv/Nhvh3PkExf/&#10;759oAFD98/8iENr9ys9/nwYAP/nP/nM4Nwvg4k9/QQOARr2Gb/uLvx4IDb/8r/6m3jrhH/33cI4W&#10;wNkrfQ997Wun+Cvf/Xsrp+GXv/wjGgCUyzK+53uCWQMhQoQIcRf4/2a8W0URca4ZAAAAAElFTkSu&#10;QmCCUEsDBAoAAAAAAAAAIQDG4tJJkbQAAJG0AAAUAAAAZHJzL21lZGlhL2ltYWdlOS5wbmeJUE5H&#10;DQoaCgAAAA1JSERSAAADXgAAAGsIBgAAAGeHU3EAAAAGYktHRAD/AP8A/6C9p5MAAAAJcEhZcwAA&#10;DsQAAA7EAZUrDhsAACAASURBVHic7L13nGRXeaf/nHPPvbdSV3d1mJ6eHDWjkWYURjMoISQUkDAg&#10;gTEIWNJ6l7XByzqujQnrxQLW2GswsDaWYQXiB9goILFIGiSElUA5S6ORJqee6VDdldMN5/fHreow&#10;sUPVdM9MPfOpT7daVfeeqlvn3Pc97/t+X3HWWWdpgE996lNs3LiR1tZWWlpasG0b0zRRSmGaJkII&#10;xqK15lTjrp/fyev7ttDWHSHe3oJlm4DAcRxy6TyDvcNERJx3Xv1Oli5ZXtdza60pFQt8/VtfYd7a&#10;OXTP76rDMWHfrn7+w1W/SygcntRr77zjuyxbrkkkYtMeRz0wjBAHekMoM8F569aDBO2Cr31A43gu&#10;Wnt4jkOlUsHTktZEB7Zt120Mvu+Ty6ZQfhHbUjgYDCaHGEwm8bUHQmKZJuFwjK7OLlricdCAEICc&#10;1Ll27tzBvZtuY8HSCJGYQbw1gjIMPM+nXHbYt3eAwf4yq5ZfwDVXvaNu7/FolCtFXtn/LAfSBxp6&#10;no5YFxevvHLKry+XS5SKKSKWj1ImSAXCBKGA6hpWW8pGrg0IFNJQfHPTywxmStN6D41ibluE37t6&#10;DaWKg49gz2COl/cMsWX/MJ5/6q3HTerL/3zfBjzPO+xefiiOU6Y41IvY/AoylWromIzuedjnboRw&#10;pKHnqR/B/QYIbrCA72u0p3E1aO0H9yGvzPY3tvP8PT/nsoVzmdvWOnNDbtIQtNbs6B+kv6WTqz70&#10;kXF/LxSyeF6RSNRACIXAAAyEqNkBh85ByWRthJlGCFm9fQp838f3XVzXoVIJbLBiscDQ0DC9vfv5&#10;7ne/zx133HHshecQvvx3/0kD/OWffmdSrzsZOLmudIMoFArc/fM7eaPvZZae3UPP4m5i8SiWbWHZ&#10;JtFYhO75XZx5/grsLrhz0x11H4MQgnAkyrVvfQcvPLGZTCo3reNprRnsHya3vzBppwugXNGk0/lp&#10;jaGeaA12qIVYLD76rRUghQQEUhpIaWKYJrZtYynIpocoFYt1G4OUkpZ4AhlOUChrLAXze7o5Z+05&#10;nHfO+Zy37nzOOnMdy5Yuo6WlJRi0YOQGPVG2bt3CLx++jaWrwixZ3sHcnnYikRCWbRKO2LQlYpy1&#10;dgkbLlzMrv1P8sAvf0653FhnwbbCLO1cRdRqrCOezA3ia3fKr7ftEPHWbspeiErZRfsO+BUCY6lm&#10;MFWfPGY515wcjku54nDL7ffxvdvuwfKLXLtuHh95yypWz28jGjI5jk3dpMlxMU2bUGIeevFydB03&#10;ro6E138AZ+8OTpLpxziTqbZpIwRCSRQ1Y9RgaDDFiw/cz3kdrcxpjc/MUJs0FCEES7o6CPfvJZvN&#10;jvt7JNJCOJygkPfxfQeNB3ho7VefdegX3qfJeP7yT78jIpEQX//HPzhpVoeJMs7xOhWjWMfDcRwe&#10;fOSXvLDtWVacvYxwNHzUHUFpSOYu7CY+P9Sw8Zx59jrWr3oTLz31GuVSecrHSQ6keP3ZHVyy4Yop&#10;vb6zcz79/cOT9RkahusKsjmHnrk9gAAhEEbwqyElShoIKUecL2VaKAPy6WHK5al/jocihCAUimBF&#10;WtGOC74L2qk6V9XH2M9sxPnymMjimkwOcufPbqVnoc38hV1IeeS9ESEE0ViY8y5YyfY9z/LKqy/U&#10;4d0dm/aWDhYkFjX4LJqh3NC0jiCEINbSjouFW/bwPSe4Rkdyvqpf8JPJXykUS/zi0af462/eyo//&#10;3wPkhge5/oLFvHvjUs5e2E7EVjM9xCYnOZZlE1u8EtE1v7En0hpn2xb8zPTm/InFqD4I7kMiWD+k&#10;JVFSkMlkuesHP2CpAcvmzkE2d0NOWQwpOWvhfH5+20/G/V0IgWlahEKtlMvgHdH5OhSXU8MBq5/R&#10;+Ief/Jb4w09+65SbQCNWnRACrXWwe1NdKI5m9J1K9A/08fRLT7B4zQJMyzzu86UUzJnXxcuvvtiQ&#10;8YRCEX7ruhtYkFjGS0++Rqkw+UhGJp3l+cdeZcPZF7Fu7dopjeO8884nla5QqThTen29Ma12Mplh&#10;YrGW4A8aQCAMAYZAIDAQSCkRQiINA2UoDAW5VP1v6nYoTLGi8cplcCtV58sPHocunpqqZa+rDtjR&#10;ufe+e+lZYLNg4RykPP56EwpZnLGmh/1928nnpxclPT6SxZ3LiTU46rWtfzMVrzLt40SiCTwjTKXk&#10;Qi3yVXOAT/KlXGtIpjLc8+9P8s1bf8oP7vwFplfgunMXcf2GpZy1sB2jafA1OYTjpRmORRom9qqz&#10;IBxt4IiASoXKG6+BO/VI98xQS12u2kwahAGvPP803W6JdUsXYZwGNtTpjmkY6P272Lpl82H/z7Js&#10;wqE2SkWN65XROATO19E2YvVR/n7yEPgSwe9a1/yJ6Tlj/3zLn+l/vuXPZkkYYPqc9qvC4088hhHR&#10;JNonnoMtpeDx559i9+6dDRlTIpHgdz/yX7h4zVvZ/sJe9u3opVKuHDMiqX1NLltg19b9vPjIVq7c&#10;+Hauu+Yd2NbUonO2HSIS7mF4OHv8JzccQS7vs3r1uuDOduSnIIXEEBIlFVIaGKaJaVooBcVcDt+v&#10;74JmRtvJOwK3XAHXqTpgfmAVH7qrNSbYcizna8fuFznzrKUYxsSnZmdnHF/meOLJ30z+TUwSywyx&#10;et45mEbjoipD2UH2JHdU6/emjpCSULgVX8WCqJfvEOwqjrk+U0gFnU1orentH+Teh5/gL776L3z/&#10;jntQTp7rzplfTUFMEAuZJ7uf2WSGUPE2zFVr0Q2c7wD+wAG8fbvAP/bG1Ozi8DV688uvsPs3v+Hi&#10;FUsxjaPcq5qccmzo6eKpn91J9gg1kYZhEot2UC4JypUKvq4wGvmq1QyOGAfVx8QyZE4X/svH/1Yo&#10;w+C7t/7FyXuzHsNhqYa1B1B3Q3U2snnrZuYvnYechKELsGjxAg729zdoVGCaJldccTVvvfA68vsd&#10;nnn4RV5/ZTtDA8MUckUqZYdK2aGQLzLYN8TmF7dS6C2zLLGaz3z6M1x37TWYShJM3sk/WlpaWL58&#10;DQcOpGY8BVUomy1vbCcejQfjO8KurTAEQgqkEAghMQ0zqPtSCqVM8rkU6dRwXb/Ttm0TirVT0iaV&#10;UjlIO/SCHa3xzteYz29E2KG2sI5/zJkbIRS2JjUOIWDVyhX0Hth7xGPW+9EebacnvnBSY5wMnnbZ&#10;m9xBpjg87WMFKZmtFArVlMNaaijV6GQ1GjnT3/Hp4vuafLHEpkee5qb/8wN+ePf95NNJrr9gETdU&#10;I2BNmkwFc95CVE+DUw4rFZxd29D5LCdiDavfY1Swx3Udnrx/E6tawySiDY4SNplVdCda6fYdDuzY&#10;dsT/L6VBOJTAdU0qlRKaClCpRr6Odu+RjDpgs+0x9p45fvzj76X1s7d+9yP/S5iW4tZ//dzJfbMG&#10;xm1jBWlap1eqYaFSIByefFQo3hrG8Bv7+UgpOfecC5jXs5DXX34WLcrsOrif13a9SskrEw2Hsa0w&#10;sVAL5656E+eefQ7tiY4xaW3TO3803EoyWcZ1PUxzhupGhKBvoEBnYiEdne3Hjk5IAIFwa4J1BkJo&#10;pFLYyqRYzJEG2toSiDp9t23bRso2CpkkuljEDofA1SA0KFV1sOTIexkn7HCE9xKNTl4IJXidTSSq&#10;Tkj0xlImizuWsme4MRFfgFwpw56B7cQXJaoCKtPDDCfIZPtpadEYqnp9pAEo0OKUEaXQWpNMZbj3&#10;oSd5/tVtnH/WCq697E28/fxF+Bpe2z980juZTU4swg5hLV1NaXAAXSo07Dxeagh3z3bMs85t2Dka&#10;yW8efZS2XJrVZ585oTTxJqcOhpScv2wxv37oAUpI1p1//mHPMU0Tw0iQzw9R8IpEwjZCaLRWCKEY&#10;HwcRBE6XQeC8zLY12weMoIS9am/645R19YgpUs/4zUduvEl870ef1d/70Wf1xz74pZN2kp32Vdgt&#10;LS0Tqu06FMMwsY3GKj5BsGPf3T2XWPjNOIUhLjx3AxgSX0ukoUCaCMNASROhqhN3nHE/9XOfffa5&#10;/PtD97Nt2wHOPLNxEY5jUa5o9uxMceXl10z4NbV8e0NIpFR42sNQJmEJFadAf1+Jjq5ulKrP1980&#10;LSLxzqCWrFzBsjRCanA01K6JOMT5qtV9HXJ94vGpOV6gCdknTvq/NdrW8HPsHtpBV3wuPXUQ9AiF&#10;IyDmksn2E4+AVD4Cs3pdpp+DPtuopSAeGEjyy988x1svOo8P3/A23rRyDk9u7WNvMke2ODvqN5vM&#10;fmTnHMxlZ1De/ELD0lYF4Gx7AzlnAUZXZ4PO0hi2bN7MC/fcwwc2nkPInLw90eTkxzZNVrfGeP6x&#10;R1h95plYR1CTllISjbaTy6XIFwpEwj5SVjW4xjlfNQPBq/40qr/Pbk7Ent7HPvgl8eM7v6h/fOcX&#10;9Qfe84WT0vkacbHH7oLW0rGOlpZ1Ku2YFgpFPG/yX+iyC8MN7nEylmg8TqS9h4o2MABbKSylsJTA&#10;lNUde08fLhowja+lkIK3ve1dpNMGhUL9lAEnitaavXsHmdu9klhLy8ReFGzEVNMOA6ENJRXSCuTm&#10;LWWjhM9wMonj1M/wNE2TRFc32oxRLleqSnruGLENv5p+yCF9pMYfp1Cc2ueszDC9Bw9O/Q1MgY5Y&#10;442jbQOvU6jUp61BKBSitb2HomPgVWrXJ8i3P9Ucrxpaa0rlCvc9/BQ/uOsXFNNJ3rk+EOBoKiA2&#10;mQxq8XKM9gbPea1xt73a2HPUmXQqxYuPPMzFSxcQCzVO8bjJ7Ke7Lc5C0+fR+zdROYqaspSSeLwd&#10;22qnUPTw/ArgoLXLkWu7aoIbs8nHqNWhHY7vB/cdn1pfu/qf/QPv+YI4WZ0uOKTGq5ZmeGjK4aFM&#10;RhlpttPWkiCXmbxh51d8zBO8s2VZNqF4J2Wt8J0yeO5oLdFI3cqYb/nYyMoUWbXqTFJpyauv7sLz&#10;6hgzngDpdIHt21IsWrgCNdHi7lpZmyRwwIQAgrovwzQwlMI2Qxi+QzaVqqvzBRCKtiLsOI7jo30X&#10;XA98L0g51E71Z/UaHSHQks1Mre9YqexiqxN701/WeQaWamzUN1tIsS+5c9pCGzUMwyQUTeAQwitX&#10;qjVfp4qM79HRWnPfw0/x9e/dwa13bsLWZd5+3mLevWEpaxYkTplUyybHZlqbpnYIc9mZYDZ2zrvJ&#10;JJxEDcF7d+/B37+XZd1zZnooTWYYQ0oWxWO8/OAD5DKZYz7XtiNY5qjc/PGdL81IG4MZRwRCZ2Pv&#10;GzJIIJFVu0tIgaw+GhWs+cldN+mf3HXTybNYVDn1i7iOw3lnnc/A/iFcZ3JSti8+9xzLlyxv0KiO&#10;jmlZ2LF2StrGqZQDMQe/GlnRLrg+1ByksZNiGobVB2/8CFLOZ9++oRMW7SyVHJ5+ajcXnH81CxdM&#10;MtWsVpMKCILIl5Qq6PNlBmqHlmUjvArJg71UKtOXLq8hhAicr1CCQtnFc0qB4qHjVlO1a6Ib+ohO&#10;cSlvkJnkRoAUFr957FlWrjijXm9jQnTE57CofTGigTtxnvbYm9xJMlu/aJ5pWoRj7ZTdEKViOWiy&#10;PI2mzScLQfphknsfepI/uulb3HrnPfjlDO84bwEfu3w1axa20zJJYZcmpw9CSFTPAowFi9ENnPPC&#10;dfCHpy+sc6J44YFfcOHyJYSnULLQ5NSjLRLm2nVn8ujP7iKZTB7zuaFQDMtMUCyC61XQVKqS87VM&#10;mUPtrVrq4UnACbAV33fD58T7bvic+Ma3P62/8e1PnzQO2IjjVYtywfhdsVMpunUkLr7wYhZ2LmGw&#10;b+K9njzPZ9mCxcyZMzM7XMo0seNtFLVFpVxEe9Woiu8DbhBV8fxxCqUCMRLFnOwjHm/jiiveRV+f&#10;IJlsvLy847g8+eRrLFhwLuvXb5jauFX1e1vbIBr5fxIhJYahsEyLkKlIDQ1SzOfr6lTa4TDSipMv&#10;e3g1mXnfG42w6DGph2O4/h0f4IVnt+K6E09/7e0dID2UZ/UZq4PrfIL+mcJgYfsSEpFE3T63I1Fw&#10;8mzv20KpXL/CfiEEdiyO64cpF8qcXDLW00NrTcVxue/hp/ibf/4x37/zF5Syw7zjvIVcv2FJkIJo&#10;NVMQmxwBpbCWnYGINLae1N2xBaFP5Go29X/xQpbO+ART4ZucFsxLxJH9vbz6/HPHfa5l2dhWgnzO&#10;x62pIuMwXmZ+LEG/XWb0AWIkKieqdfVBdpFGBOJVWlTtrsb7Q5/+vW+IT//eN04aZ+W0j3hFIlGW&#10;L1rJgR19lMvHj3xoX7N3+36uvOLqEzC6o2OaJtG2BLmKwCkX0d4YYx4vMO49P6j7YrRVwFRpT3Sy&#10;ePH5bLrvGbLZqaXDTQTf93n66TcYHgpx6SVvndaxRjYNDFBIDKGCyJchEMpAGgrTsrGAVHKAbLa+&#10;TmU4GkPacbIlF88tj3GOa/nR7mj0q8rSJctxSmH27Dp4iErQkSkUyrzywm7OW7uR1njjBS8OJWa3&#10;sKSj8ZHfwdwAO3vfqGtqqFIm0ZZWyq5NoVi/qOfJgtaawaE0mx55iq/939v4wZ2bCFPmt85fzHve&#10;tIwzFzTWoW5y4slk0tM+hownsJY1Nrru9O7D69vf0HPUg76+Pi5YuazZKLnJOAwpWbuwh63PPcvO&#10;HTuO+3zbtgmF2shmPSpOBY1L0HOyZh8cLtkeuDmziZkPOP3jd/5Y/+N3/njmB3IcmqsFcPHGS7j2&#10;4nfy6pNbSPYP4R0h2qC1plyqsO3VnYScFiKRme/ToZRJ+9z5VGSEYrFYTTt0qsa9P0bcoT68aeOb&#10;uOKtH+See15k9+6Buh13LE89tYPhVCsf/vAnaYnHp328sRHbWoNlKWXgfFnVJsuWRSwUIjc8QDaT&#10;wXXrk3YmhKAl3kos0UOm4OA6peAauR541YfvjgvJa6352Ic+yXCfxasv7aRcOnLjbNf1ONCb5IWn&#10;dnH5JTdwyUWXYaiZyf/uSSxgfltjVS81mr3pnfQe2E25VD/HXypFa0cXdvT0dTJqKYj3PPQEf/A/&#10;v8Gtd9yLW0hz/fkL+Y9XrObsRc0UxFMFQzj0HdxPPp+b1kacWrISY17jensJrSm/9gp+rvEZFlPF&#10;cRyefeQhWo6gXtekSUckxPk9HaT7+ya0YRgOR2mLz6WYl5TLJRhxvmriT0fulzUbnC89S2qkP/mf&#10;/l7EYpFZ3+trnKqh1hrf9w9rpHwop5KqYY2NGy7kLeuvof+NYV59dguDfUPkMnlKhRLZVJY9O/aT&#10;3Jeh3ZjL9dfcMNPDHUEISTjeRsWIUCqXg8iXXxNwqKYeeuMN++lcvw0bLuS66z7M4ICJM8m6uGOh&#10;taa/f5j58zbwqd//Izo66tfwVQgRpBwaQcrlSORLCIQhMEyFoUxi4SjF9DCZdLqujZZN0yTW1k2+&#10;DI5TCURRvOpOltCB8+WNRr7a2tq59pr3oPwennhsC1tf30tyMEMhXyKfK9J3cIjXXtnHwd0e5629&#10;kvPPvaBuY50KUkiWda4g1mA5+4qu0JffR/9Ab7DRUCeEEBgTFW85xfE8n3sfeoK//Zd/5ZY7NlHK&#10;DvNb5y3kXeuXcPaidsLNFMSTGkOamCZkM8OUp5G6K0wTc+lqiETqOLrx+JkU7t5d6DoLINWLwb5+&#10;Snv3zPQwmsxSpBAk8Nn+3DO4E/wOK2USi3VQLBj4uOiRtMOjR75mLvp1uB3pa432ayUUM+MnfOTG&#10;m0S5UuFfbv3vs9ZRGXG8ag7XobUyR+JUrfu69MJL+fDv/Ec2nvFmBrdlefnR13ntqe1sfWYvCb+b&#10;qy+4jve9+0bmzJk700Mdh1KKltYE2K3kiyW05xyS1jZGcMMH4Yspt4SwTItz1p3HlVf9Dg/88gUG&#10;BzPTdsTLZYfNm/fws5+9wEUXXzGtYx0N4YvgIUTV+Qpk5qnVfRkGyjQJWRZ+KU86narrBoNp20QT&#10;cyh7CqdSCqKRvh+IoWgNckx0UkNPdw/vePt7ufyi91LJd/Kbh7bz+GM7ePRXW9mz1WHJ3Dfxrt/6&#10;EOvP31i3MU6HeLiNhYnFKNE4w1yjGS4PUfHzZIYHKdXR+WoyigYGhlJseuQp/v67t/G92+8jJMpc&#10;d+4i3nvhclbPTyBP0XvAqY5UBqaysC2D9NAgmeMorx3zWO1zUD3T77F3NITWOLt34qdPXNuWiaK1&#10;ZvfmzXSJ2bHT32R20hGL0C08Hty0acKvMU2TeLyTUqmExq1GkxyC6FdtQ30UIcS41q0njsPPJqtq&#10;hmNr6hspxHM0/vNHviqUMrjlR5+Zlc5Xc/tyDEopeub20DO3h6vfOvGGvbMBpRSqJU5RCAqFDGG7&#10;jFQmCEUwYWW1EbpE+xqBGG2MPgXaWhNcsP632bTppyxaZLN06RwSiRiRiI08Tr671hrX9chkChw4&#10;kGLXriGWLd3ATX/9Z1MbzEQ4pP+gQKCFQEmFi4uUEu1JFIHQTLmQIw3EW9uO+34mghAC0zQxO7pJ&#10;J/ugUkEpH2GYwVrqVgtSDVlrBU80EmXt2nNZu/bcaZ+/0UgpWdSxjMHcAAO5/oadp6Ir7M7tYW17&#10;K7l0Ek0b4fCJaxx9OqG1pncgSe/DSX7562e55s0XcNmGdVy/fgH9Z3TzzPZ+Xt4zcVGiJjOPlBJl&#10;mkgpMaSkWEgBmpaW+KQ3VIVSWKvOxt2+pTGDBSgVKL/2AuELL0fMosbE+UyOPU/9mivPWDbTQ2ky&#10;i5HAmu5OvvWr+7noLW+ho6NjQq9TyqRQaKFInrDtgzDHuC8Go329xEjAZJqdg045Pv7Br4jb7v6y&#10;vu3uL+vfuf4vZ9VH06zxOsUIx1qw4gkKjo9X6/VV2yWpCW5oja7tkXhMOfq1ccOb+MR/+RMSbevY&#10;v9/kmWd6efjhl9mx4wD9/WkymQKlUoVy2aFQKJPNFjh4cJiXXtrByy/38cLzSaKRs7jowt/mLZef&#10;AEfXIFDjqfWrI2iwLGuRL0MgpYGhArl5XSyQGhqsW81XjZZEF56MUKr1kfKrOdxaUxPc0Iy5RicJ&#10;lrJYMWcVhmhsrVm+kmOg2I8pJYV0muw0du2bTAzHdbn335/gf3/nJ3z/jl9Qzg7z9vMWcvaijmb6&#10;4cmEEEFbDWmglEXIsqgUs+TzU6ulEnYYbTR2vutkEnfv7tlQuz/CE488xLLWFkJWs/axybGxheby&#10;1Wfw4L33TOp18XgbhmihUHDRfoXA2aqKco2VrGZUbAOYhaIbM8fvXP+XwnEdfnTH/5xFq0cz4nVK&#10;YoUiaDTZ1BAtVJDSQMjqzVG7QRSspvZZm6K1psOTZE5nF7/19ndTKBTIZtMMpQbZse01nnzyZWxb&#10;UCxmSKfTLF+xknyuRGtbJ9HQPC5/61VIQzGns7tu73tCjOnxBYykHUqpcLWHMCQgqJX8VMplhpOD&#10;dM7prluKrZQSO9ZKLgPFYpZQKGhIKoQx4hijTBACjR69RkdouDzbaI92siCxkN1Duxp6nt58L+2R&#10;diJGhGI2hRCCaCx2yqZBzwY00D+UYtOjT/Hc5q2ce+YKPvLbb6d/aQdPbRtg64EUvn+ybRecXggh&#10;AxF0Q6KFwNAmCCjl0ziOQ1tb+6TnkNmzCHffzgaNOMDZvQOjoxPZeuKVWw/lYO8Bdj37DO9es2Km&#10;h9LkJGFFeyvbdu9nz+7dLFq8eMKvC9kt5H3I5tK0xCUCVbUGXALzfdTdqkW+GPnLrDcXTggf/O3/&#10;If7tri/pf7vrS/r9N3x2VhgII47X2D5eTU5+7FAUe24Ux3Eopw9i2zYoM3DAtMNImFqowLDXgDfG&#10;wJ+EEyYNSawlRqwlRs+8+Zy15hze+a4b6/+m6kXVBxW+GOlxpoXAwsAVLlr5CE8ilUJZFp7rMNS7&#10;j7KGtkQ7kej0FS2llMTbEmjdRjGXpZhK0hYLIc1w0P7ddYLroCQj01QDs9wJk1KybuF6WiPtvHbg&#10;JRyvMY2Ji26R5w++wBlzVjE3MhevlKc/NYgKx2htS6DU5PaUTkXBoEbh+5qDA0NsGniKXzz6FF3t&#10;bVywdhXvu+g8FvX0sGcozyt7hth6IE2pjgI8TaaPgUJKgYsLwkdJE+UrlBGsc8mBXlxf0NHRhTnB&#10;1D57/cWItjac114KlFobgE4PUXzsQezz34TqWdCQc0yEdDrF43ffxeWL5hJqNkxuMkFaIzZXLJvH&#10;3s2vMm/ePNQE55YQglgkDsQplfMUC8NEYxKlQtU+WjVjLXDCtOYw56uRHBplEwQVE7WOXtoHKaYn&#10;6FYPag7X33ztExrgz//o5hl1dpqphqc4pmmScwSVcgntVtC+N9o7Sgfph6OTQo/7ccojOazGTUmF&#10;qMnNy2rqoWFih2wihiQ9lCSbzdZtIRFCEI61YMc6GcrkA2GUkeujwfXR+gjG6yy/RvPaFtAe6Wro&#10;OVztsHNoJ77UGMokHAqjy0WGkgNUKqdfX66ZQGvoT6bY9MjT/N2//Cv/97afE6HM29bN5/0XL2fV&#10;/DZMQ9Lc05s9CCFQQlXTrCXCkBjKwFAK2zZRwieZHJh4zzwpMZecgdE2sfqVKeM4lLe8GmxKzRDp&#10;wSSxSp6OZsPkJpNBa+bEIux68QVyU+wXalsRbDtBKuXgeSW0dqrCG1X16mpJyUw7ObOZP/+jm0U0&#10;GuFbN//hjH5IR3W8mhfv1KGrZwGOaqFSKqMr5VHnS1edL47gfDVm43J2Uk25rKX0GRgY1UbLKBFE&#10;vpSFaVtELEUxNUQuW7+6IiEEsZYW2uYsxq1UVSn1mLovP3C+gms0Zl7OYmPWNEzW9KzFUo2tgSg6&#10;ebYP7UAoiWlZ2LaN4TkMDfbXtdlyk2Pj+z59gyl+8ejT/On/+id+ePcvyKcHuWH9Ij745pWsXdRB&#10;S7gZIZhxjFoRvkChEMhqWw2JYZoo0yIUtjENn+TAQQqF/IQOK0wL66z1YDZ2vutMCmfrllGV3hPM&#10;K79+jJ6QhTXJiHqTJlRKXHzGCh554IEpvVwIQSQSpatzEcWCouyUYUT1cPY4X+NPPfv8iD/4xNeF&#10;Mgy+3dey7AAAIABJREFU/d0/mbHBjTheh8rHH5p2OBGZ+Sazl5bWNrTVQtl1q5GvMV3Rq6IOuhZp&#10;qT2mIbxxUjFm+0EwRnJeBrvCGCCkxDAUyjSxLEUhW3+JY9M0qWgLz62gvdo10uDrwNDwveD32t9m&#10;35o2jqgdY2nn8tEatQbRl+tlqJREmgpDKSzbxhKa1NAglUp5Qsdormn1o1iqcO9DT/D1W27n+3du&#10;wsmlue7chbxz/RLWLuogZM5Mo+8mAcIIvutCCAxhIAjqWmvCQ9JQWMrCNiWZ9BDlUmlix21tw1y8&#10;HN3AuSS0xtm3Gz+VbNg5jsbB3v0c3PwKPYnTt9l6k+kxL2bTMc3ed4EDlsBzQ9XMjiM5XzV7bjwn&#10;wmQQgjEZDjqwoWYZv/e7/1sYyuBfvj8zvb5m3yfSpDEIQTjeBlacYrGMdipBs+VxzpZ3yE7JaRT9&#10;OsQWFEIghcSQRlCQriTCCBotm5ZNyDQZHh6u+85SpK2DomsEvb5q/dh01cnSPlp7QUNsybjG2DVc&#10;zyVfyPHze37K//rqF/iLz32Kf/znr9LX10uxdGL7XgkpmJ9YREessSlIFbfM/tQeym4ZwzBRysKy&#10;bQztMTQ4UNdmy00mxtgUxL+5+cd859/+HyHKXLNuPjdeuoLV8xNYqpmCeKIZ+bjHRL4MYaCEGhFh&#10;MmSQdmiZNpaSpNNJSqXjN1sWSmEsWoHR1t7It4DO53B3bkOXJ+YQ1ouf3XEXZ83twm7WdjWZIl4h&#10;yxwpeOmZZ6Z1HKVMopEETiVMqVRE60q12XJVGXlkpo+3EZrL7Sj/+aNfFZZl8f0ff+6EO19Nx+s0&#10;QghBpCUOkQS5YgV/xPmqNlvWgVzpEWuKThfna6zSI9VdYWlgSIFQAiEMlGFimhaVfJZMeriuKW1S&#10;KiKtHRR9k3KljPYr1evhj6Yd1hZYA8YurAODA2zadDf/ePMXcdjKW9+2lBs/dBFvuribn9z1NX5y&#10;+3fY37u3bmOdCFErxtKuMzAbnHLYn+vnQGY/KIk0FIZhYlkWthSkhgbw/Waj05nA930GhlI88Ngz&#10;/PnffJsf3X0/2aEBrl+/kA9cUk1BDDUN2RNJzdkVY5wvIQQGRhD5lcEcklIFzZYNyXBygFzu+LUp&#10;Rmsb1so16Aan4lX27cY9sK+h5xhLoVCgRbgs6+luGq9NpozWmhavyI4tb5CdYq1XDSEksVgbTiVC&#10;Pl/G92vOVy3y5aO1f8TIV5OAj37gJiENyQ9+8oUT6nw1Ha/TkGisBRlpJVOojIl8je0lpavG/pi0&#10;Qzg9nK+q4IYY808KiZAKQwiQAoTEMEzCIQunkGewv6+uzpdSJtF4JwXfolgsge8EdV+1a6H94JpR&#10;jX5Vr8/Dj9zP/v5neMsVqzlzzWJaW6OEwxaxljBXXrmehUsMHnnsLp599mmcE1igPifWzfzWxiuR&#10;7RreQckpBA5yVRTFtEwipiKdTjWdrxkmXyxz70NP8A/fu4Nb79yEUwhSEN9RTUG0mymIJ4xaOlDN&#10;+aK6zhkYgU6aIZFWEPkyDJOwbZHPpslmM8ftayi7F6DmzGvs+IHK1tfRE6xBmy7PPfss5YMHCTf7&#10;djWZJmE8OsImA/390z6WEIJotBXtR8nly+iRtMNa5Ktmz9X+FjDLqxROKB9+3xeFIQ1+dPuJ6/XV&#10;dLxOQwIxh1YibV2kchX8ShntVtPaapGVcc4XnFbOF4xKzlf3NwUChIFSo86XaVqEbAvlBylt9VTS&#10;M02T1rZOKjJMNl8Kar5qzpcOHlr7aKlxHIdf/upePHGAS9+8jtbWw/tZGUoyb34HC5eGuO2n32Fg&#10;YLBuYz0eUkqWda4kak9fhv9YVNwK2wa34uMjlBwVRTEtCpk02Uy66XzNMFrrkRTEr3z7R/zLj39G&#10;mDLXrJ3HBy9dyap5bc30wxNIzfkaiX4JgSGqDeWlwDAVhqmCtc5SZNPDpFLJYzpfQinsM85ChBs7&#10;38lncba/Dm5j57TWGjebZVV3Z7MWtMm0MQ2JdMpkU/WpE1dK0dLShmm0kRrOVSNfo7VeNQdsrDjX&#10;LO1GM2N88L3/QxhK8W93femEfCxHdby8BvXjaDI7EEIQikQJt88hXfDwHCeIonhjFA8hqCk61Nuq&#10;RbNPdUZaZgW/1CJf0gxUwIRUSMMkFLEwfIfBvgOU6rgDq5Sita0TrWLkC05VcKOqeKh1EO3yPXbu&#10;3MbuvS+wanU3Sh09aiCEoKurlauuPZ+777mtbuOcCJFQlGVzVqFEY1OQBnMHOZjuRcigxkxIA2mY&#10;tEQsiplhhpJNtcPZgOf7JIfT/PI3z/IXf3szP/7Z/aST/dywYTHrFncQa6YfnnACpyKIfEkRCG4I&#10;IQLRGlOhlEksEsKtFMmkksecR6KlDXPZKrTR2Pnu7N+Le3DvoVJqdWU4meTAG6/TGZ2eKEKTJgA4&#10;FRbGQuzfu6tu9yIpJdFoHMtsJ5d18Eacr1qkK8hoGluT3ogtBK31YamNJ4tC+vtv+Kx4/w2fFTd9&#10;9Xf1TV/93YYO+jDH62jKhcEHOvpocmoQiURo6eyi6Eu8SnmMYT/a70vrsWo5tXS3GR32iWFMn6+x&#10;kS9DSAyDah8cA8NQWLbCNiCVHKBYPH4h+oSHICWxeCtWrJ1cqYJ2y+NqvnzPYzC5j+55EUKhiaXB&#10;zJ/fQSji8NqWzXUb5/EQCOa2dNPZ0tnQ81Q8h72pPVScShCZNESgSKkUkYiFWyqSSQ2im5GvWUOu&#10;UOSeh57kG98PUhCvPWch71y/mHWLOrCPsZHQZPLoIyzcIypksvYcRuu9RLDyCSmD6JeUhO0QlUqR&#10;4aFj9PpSCjV/IaqjsfOdUhF31w50uXF9+4r5AmGnSFuswRG8JqcFWms6Y1GcoSS5XLqux45GW4hE&#10;OijkfTy/PCbyVbPhagIch46pHmfXY3yH6qaNrLVVPnn43H//rvjcf/9uQwfdTDVsgmWHibV1kXFF&#10;0OvLrYxJOwwM1MDZPkLk63TgMOfLQEg1psGyjTJtLNvENiFTZ+dLKUUoGsOMdJArePhOGe1VQHuU&#10;SyUefuRBOjpaJpwGI4XPZZdeTKEwveLeyRIyIyztWknEbOzOcaowzO7hnchqupRQEqVCKNMiEla4&#10;5RLDQ/3NtMNZxEgK4sNP8c8/upsQZa5aO4//cNkZnDGvjbClmimIDaaWdgijzpeqpR0KGThfloWp&#10;LCJ2GOm7pIb7jn68aBy5fA1aNTZ66Sb7cfdsb5h9t/Xll4m4HiGzGYVtUh9kKU8iGmGwv5d8Plu3&#10;YIaUEssKEwl3kst41chXBUbk5v3D6r2A5tp6BL7x7f+mv/Ht/9aQEIPSIyllp0MIo8nRkErR3tVD&#10;LpNEF4tYIY3EAlGVLhdyZMIKUduFFsFcPh3c92pStECM7BpLJfBdEFpiYBHYKAJ0hezwAL7fQTQa&#10;q9sQItEYFSUp5YawdRnD1Ag84m024fDkir6F8KlUTrzn3Bmbw8KOJbx+sJHRNs3u5A564j20RNqC&#10;tU1IDGmjlSYSFpTLZdJDA0TjCaxmwfyswfN9fvX4czz90hYu27iOC89dw3s2LKE3VeSl3Um2HkiT&#10;LzdTRRuJMMRoi0d0sOYJHTRbNoLNDA3YQlBxypTLRWw7fMRjWXPnw8KlVHa+0bB9b6E15R1bMebO&#10;RcbrL2VfTqVY3t2JbFqnTeqEVyxy9uJFPPz888QTCVzXIR5P1K2G0DQtWlrmUiwOoawyttKIkTR/&#10;D62p9tcaPZ/mZItNNZZP/94/NOzjOB1M5iYTRAhJNJrAMW2KpVK10fLYtEMYmy88knJ4OkS+Dkk7&#10;DFIOVSC2YQRiG1JaGIaFaVlYhiA7PEQ+X1/VLcuOYMU6yJc8nHIJzy2RyaYwjMmlZPl+ecayRRe1&#10;LyYebmwTUk97bB/chud4QW2ektVrZGMoG8tWeJUS6eHB46q0NTnxZPMF7n3oSb55653ceucmvGIm&#10;SEG8YDFrF3VgNVMQG8K4tEMjSBNSQlUjX4xEvwzTwDAVth0iNTxEuXz0Xnlq6SpkvK2x4y4Vcbdv&#10;Q1cqdbceX3n81ySaaYZN6kxM+ETCEUxLUSzmyOUydT2+UoqQnaBUMoLWNIfUfGmtxyggjtIMwYzn&#10;5lv+TN98y5/V9WNpOl5NxiGVItbahWOEyBWKgfNVk5sfqfka622d3mqHCAMlg1xmISTSsFBmGNOy&#10;CVuCfHqI4eGhuqa1WXaYcLyLfAWcSoW2eDueN7njGypK8RjGUiMJmRHO6DoDy2hs6s5grp8Dmd1B&#10;pFKCUBLDUBjSxlRh7JCJ4TsMD/ZRKNQvNbRJfailH9738JP89bdu5Z9++FPClLl6bQ8fqaYgRmzV&#10;VJprAEfq9aWECqI+QiCNUal5U0JqOEmlUj5i5oyIt2ItXYU2G9zbq3cv3oF9QcFKnb4S297YyrzW&#10;GFYzzbBJnXH7DtAZT3Bw/wHCYYtCIUMy2V93deSWSCfFoiRfLI2p+aoqHo4oHeqRKdNcTcfziY//&#10;rTAtxS0//EzdnK+m49XkMKSUtLV3QzhBttbry3XAd6uNlsdLk45zvk6Hshkx9tdAZl5UZeaDWoig&#10;7su0bGwlKKRTpIaPLcE8WexwhHjHPMp+iJCKkM9P3IkSQlAqKYQ/c9O/M97NvLYF45pV1xvXd9k5&#10;uItcKV2VxwZUILYhpcIwLKyQhYFHMV/f3cYm9cPzfVKZHP/+xPN87u+/y4/vfoDkwEF+e+Ni3nvh&#10;Ms5Z3EHUbhrGjWKs8yVHdp6q80gFbTVsQ3LwwL4jtmwQQiAXLMKc09hefsJxqOx4Az+fq9u2fe+e&#10;3Szv6W6mGTapO9rzWNLRRj6TCdo1hEwqlSJDQ/11tRWUUrS1zcWrRMjlimgcRiNfflW5+vCoV7P6&#10;aJSPf+grwrJMfnhbfRotj7O8mnVeTWoEvb7iGNFWhjPFQE3PrxZpjkS/xk5YPfrDh2peyqn5kALE&#10;eKVDKYygNsKoKoNKiWFYKDOQMneKOYYH67ubpZSifU4PLW0L2frGvglHvZQdY9/+/Vy48aL6fi6T&#10;eJiGxeL25YQbLLSRd3LsSu6sqrTJYCffqO7aSxPDMLEsk4jdrPM6GUhn89z78JN889af8v07NuGX&#10;srztnAW864KgCbOpmnuJx2bic3RsJHEkAiaqDeVrzxMCw1BIUxGPhMhlhxkaGjzM+ZJWCHPFmdDg&#10;yJFOp/B27WDkfjTSKXpqj96d25nb2trQMTc5fXFyWSplB8NQKKUIh03AJZk8WNfzSCGJxxN4ro32&#10;nUPUDoOerWP7tgpG5/zR14ijM/a1p8qexYd+54vC1/CDn0zf+WrepZocFSklsZZW4t3zyJd9vHIZ&#10;7RSrUS+/2lrgCE2WR5yvUxgZ3JgL+QLJ4SGGhodxXXdERU8IAyEMDMNEWRZh28R3igz1H6zrbpZl&#10;WaxffymZYYNUKnfc53uez+ZXdlDMuESiM1u3EI+0sXTOyoZGvQB60/sRiFHnSwqEGbQCkNLCUOak&#10;a+ROd3q62vmz/3wjf/eZ32fjujNP6LmDFMRh7nv4Kf7qG9/jn390F7Yucs3aHj562SpWz08QtZsq&#10;iPVgpL2MDJoso8EQBoYwqn3yJNI0sJRCmSYh26RSypE6kvPV3om5Ys2YpKbGUNm1A2+gL7ANq83m&#10;p0Jvby/pfXuJRUL1HWCTJlVkKonUEqfiBvXhpkUoZCOEX1dlZKhmMrV1kS+4+L5TjXyN3TyvRcEO&#10;jX41AzI1Pvy+LwpLmfzbnX89rQ+lsUnXTU56hBBYdhjauihmhwi7FQwhECioquJo3KpijmBEG0ef&#10;Bho5Er7/w/+PX/3q3wH41Cd/n7dc9mY8PIQSaFcipTnSDyciJOVSmfRAP62dXag67f4uXbqMhQvX&#10;sfmVlzl/vUk0dmSFMd/32btnkFImzDvffh2zQcdoYWIR/ZmDDGTru8M3Fk+7FCoFIlYEAwNXuAgh&#10;0AYIXyKxELK5BzUZTNNkfncnC+Z2EYse+fvWaDzfJ5Mt8KvHn+e5V7dy8flnc/F5a7jhgsX0Dhd4&#10;cU+SbQcy01ZBbAmZtEVtALIlh1S+XI/hn1yIYE0XhkB7Qb8eQxt4wkNKifYVqmpNKENSKBVIpwZp&#10;ibej1KiZYS5egdd/ED95dBn66aKdMpWtrxOKtSAiU99cSvb10RUKYzU3ZZo0iLAUOOUC+3v3s3Tp&#10;MoSwg7llCDKZQQyjG8uy63a+4NhtFItpwmEd2CdoAldABBvpQiIwqNkGgVWnG75BerLw/vd8ftof&#10;RNPxajIhLDuMNOZQTPVh+2WU5SMMg9qEDXZOBKNBVAGeDm7Yp7BN+/zzz/PTu+4C4Pp3vINaEboW&#10;Gk95aFcACiklKLBDUKmUGR7oo7Wzq26L6tVXXceuPct44sm7WL2mh87O+LhUoXLZ4dVXd7FtS5qP&#10;ffhT2KHaLu7MOl+mYbG0czmZUpqy0zixj/2ZPazoWIUUElVd9jzp4QsfgUSKqRlXS7paWL+sC0OO&#10;foY7+jM8s31gymN974XLqR1Oa9i8f4hX9w5P+XinA6lMjvsefpJnX3md9Wev4upL1nPtOQvZuyDP&#10;y3uG2LJ/GGeSAjQ1lnXHecuaeQA8t3OQx7YcqOfQTx6q68nIVPHB0Aau0KAkQpsYSIQnsC2NUymS&#10;y6ZobesYXYtCNubSFVTyaXSp1JhhAt7QAN6B/aily4IBj+wJTnytGzrYR6symuItTRqGAcQEGCPx&#10;E4GUFiAxzQrDqX5i0URd29JEI1EqFUGhMEw44mNIu+pUVZ0t7VdNgtG2QcEMmPmN2lOFU9gknr28&#10;9tprXHnllXR3d3P55ZfzzDPPTKq+rlQq8YUvfIHu7m66u7v52te+1sDRjqKUSbitm7wnqZTL4Lmg&#10;3ZG0w8Ok5pl6msfJyti6L0MGohtCSGRN8dCysCwbQ3oM9h3EcSp1qa2MxWKcdeb5XHHZf+C5p4d5&#10;5skdvL5lH3t29bNt635++YtXCctl/NGnPsOCnsCIxNfVlNCZvUZd0TnMb1tEIxf1ncmdDBeHxv2t&#10;li6FIdDG1M7dFrU5c0GCsxa2jzzOWdyJbU7NkUtEbdYuGj3WmgUJuuIzE1E62dBa0zc4zKZHnuLz&#10;X/+/3PyjuzHcPNes7eEjl68iFjKnZESHLEVHS4iOlhBRu7lXWVsthBSjNV8jYhsGhmVhmRaWaeKU&#10;iwz09eJX06uFMFA9izB6Giy04bqU39iCl8uPKVCb+Otd16WYTtEaal7verPzYD83/eud3PSvd/Lj&#10;h38908OZWTwXUSxiSDWS1iur4k9K2SgD0ukk+XyuvsrIVgTbTpDP+jhuTWp+VPEwsEnGlpHUfju9&#10;7LlG0XS8ZgDP80ilUgwODvLoo4/y+c9/nsHBwUkdI5/PMzg4yODg4AmVwlbKJNbWTd4z0W4FPAd8&#10;p+p8+YdIzVfx9Klf8zWG8c6XrCoejtYUKTPI5Q6bgmT/AbKZTF0WVSEEy5ev4tN/8Fku3Ph+MoMt&#10;HNjj07vD5UPv/T2uf8d7iEYjgAbPq87+Q+rzZgBpGCzrWk5rpHG9fipOka39W/C1Oy5lwqBaq1JH&#10;n6+7NczZC6fWpywRrV9ayemK7/vk8kUefPw5vviNW/nh3fczPNDHuzcuY11TAXHaCCFGVwsNhmGM&#10;qQULNpkMy8I0Q9iWAnxSqcHRXl9KYZ5x1rTSACdEqYDzxquBGu8k17dCIU8xnaYl0ljxn9OR3f0D&#10;fPX2n/HV23/G7Y89MdPDmVkchw7bZGhwMGh7Ur0RSSkxTTtQDA0ZZLJJhobqrIxsRQiH28nlPCqV&#10;UrXma1R0I9gPHq0BG71FNp2v6dLczpkF3H///WzYsIFbbrmFK664YqaHc0Ruvvlm/viP/xiAT37y&#10;k3z1q19laOAgyisSixggTYRhglBoKQGnuohUv2Jag1edulOMLsx6ak1HfRAja5OBkqClxtMeuAJD&#10;hJDSwjQdTNfBLaU5kBrADLUwp7u7LkNZsWIVK1asolwukxk8QEfCBq8E0gIhglY3nmY0neBQTuw1&#10;CpsRLlr2Zl7d/yJ7h3c35BwDuT4e2fEQ5y/YQNweVSpTKJDTr+PIFCsoKYnYireevYCBdIk9yeML&#10;ntRojVh84NKVeJ5PuuTQ3nTCps1wJsu9Dz3JvQ89STRsc9F5Z/Huyy9kblcHqZLHb17vY+9gllzZ&#10;OWpw/ult/Ty7I0gd9U+zCP7RGIkcVrP4FAoM0J7GMzykLxGWxJAGSjl4nks+nWTQcUkkugiHWwhf&#10;dh3lF5/GO9CY+Q7g7d1DqVjAOvcCZEtrtceXOG7aYTGXRxRztM1pb9jYajzw3Ev8x69/m3R1AzUe&#10;DvOlj97IR696y6SPlSkUed9XvsZvXntj5G/rVy7j1j/+FAu7Ouo25ib1QWtNd0uM3uEgldwwFHga&#10;Dw/DMJFSYZoeIbtCpVKhf2AvQii6OnvG1U5OFduOYNsRXNchOdhPNF4hZFogDAQKrcfacgajsZog&#10;7bCZfDjK9/71cxrgYzfedNyPpBnxmmGWLl3KggUL2Lt3L1/+8pdnejhHxXVdisUixWIRxwmK1eOJ&#10;ToxYgnzRrzZadkZSD2u9vgLVw0PwTnHjpeaAMT76JURVGcwIdoaFNDGUiWnZtIRtvFKurjtaALZt&#10;E+/swSlXgnYAtevD2OjkzEe9IKj3WtSxtKHnyBYz7BrejYMLQtS1YLhQdkkXgnYBUdtkaXd8UpG0&#10;jSu6sZRkMFvGcU+XjuQnjnyxzIOPP8dN/+cH/OCuXzA80Mc71y/kho3LWLeo86iRMF9rXM/H9Xx8&#10;/xRfuybJuNRNj2B9g3GKh4ZhYRgKyzIJm4rU8ACZTAoRDmMsWdHwyJebTOLs2YX2nVGlw9rPo+CU&#10;y7i5HGYdjNvJkikWuefp56f02hd27GLvQLLOIzq1yRVLPL99F89v38W23saJPB0N7bn0HegdKTkQ&#10;RqDAC9X2DTKYQ5ZlEQmHEHgMD/eP2GH1QCmTRKIbzwlRrFTQuiY5P2oraO2ix6YuiabTNZaP3XiT&#10;EFrz/R9/9rg3icMcr4mkPDX7fdWPDRs28Cd/8ieEw2Eef/zxuk6mRqOUIhqLIyKtZAvuqPPlj23Q&#10;NzZXeIxU6anufMFIv6jaPwMDQxqB0IZRq/0yq5LzNpGwRXZ46PjHnSS2bZP3TJyKG0S9dGWkY73W&#10;1bRDr+bwaQ67VieQtnB7g9WTNL3DuxnOD404yAJRl7fqa03vcB7f1wgB65d1YkxCLXF+IjBAH3/j&#10;xN/8Txe0hqF0lk2PPM03f3An37v9PqST59pzF/DujUs5e1H7OKGUJhOguqEkDAEeKKGqrRuq65+S&#10;SLPqfJkmtmlQyKXJ57Kozjmo+YsbOzytcXfvwM+kRsYb5HXB0eqQPddBl4oYxondm964agUhy+SJ&#10;LVsnbWeVKg6/evFVDqZSdLe1snrBvAaN8tTijd4DfOKbN/OJb97M1+6658QPoFIJbIJqui4i2Jwd&#10;qZ0UgWiZlMEcikRsfN8hk6lv6qFSili0Ha8SJpcvVx2tsTX7BBu3NXtOH24j1PyHoIuDPu18hY9+&#10;4EsCIfh+Nfp1NEa2c6Qcvci1XayjFSILIU67D7Te1D5bwzD4+Mc/zksvvcQtt9zCfffdxzvf+c5J&#10;FYFP5FporcnlchSLRTzPwzAMotEokUjkiOfSWuO67shEGtv41/d9yuVRSWU7FMFUJoVsEqOcQ5gK&#10;IQ3scHxEcj6IrNQkSoN0D6fsoLU/suCY1tFrL5xKZeT+aJpmIIpw1Oc65AsFitXUDdM06ejoOOZr&#10;Rt63r3Ec57DxaF9TKpcoFouUS2VaW1uJRMfn/x+xP41kpL5N+z6u6+F5HloEC5eSCoEJAkwLMtkc&#10;qUFBrC1Rl1SCGomOHoq5IQqlHOGQRhgaCNSTNBIhJPgeaFlNl9RBr7ITnEwgpaQt1sFwbnI1j5PB&#10;8Sq8fvAlEtG3YBpWrQ9sXXhqaz9Lu+O0R21aIzYXruyekAreBcu7mNcefJ8OpCZfsxkNh+jubOf6&#10;qy5hyYK5RMMhQFMolentS3LXA4+xZceeCR1LGQadiVbedO4aLjpvDW3xGMowKJYr7NjTywO/fmbC&#10;zbprdCZaWTSvm/e87TI621pQSlGuVDg4OMwdmx5mf98g6Wz+iK9ds2Ix11y6gYrj8I8/vBuAWDTM&#10;GUsW8JaN57J4fjexSJjb73uYTY8+hWWZvPXC81i1bCGvbdvN/Y89g5SS337bZVxw9hl0JII002y+&#10;wPObt/JPP7ybJQu6ueqSC7h23TwuXNnN42/0sWcwR65YYVl3nHWLgzStrQfSvLJ3dHPk2nMXErYm&#10;N09zJYffvHGQfOnIRlPINHjH+iV0t4awlIGvYThX4qU9SXYP5Biehpy9GJH3qy8jghs1uXlDYHiB&#10;3Hyg1AZaBeupJQWG4ZDJDOF5LcRWrcPp64WaY9QIyhWczZsxLr6U0fRqPZJyqLUerwJbKtFi2xgn&#10;WNHw0jWr6U0OsW9wiIrrYk+i5cjW3gPc+8xzOK7HmoXziUbCbNnX28DRnhoUyxVer35OPYnG1Rkf&#10;Db9UYE5bK8ViAdMcTYGXSDACTQApJVoLlLLQWmDbUC6XSacHaG3tRKn61K0KIWhpSVAsW+TyQ8Si&#10;GoQK2geNtd/G2QWjnb6kHFW1PtSfOF346I03idt/9hV9+8++ot/7rs8c8c03a7xmAVJK/ut//a88&#10;8cQTfP3rX2flypWceWb9mpIeOHCAO+64g82bN9PX10e5XCYUCjF//nwuueQSrr76ahKJ8WIAhUKB&#10;O+64g9deew0IZNNrPP744/zVX/3VyH/39PTwiU98Aqulgx/e8h22bn0dhMEXPv/nhEIxtAHBJHUD&#10;Ax8DtObfH36YBx98EGlIzj33HN7/vvcdcfylcoV/+IevkUplWLFiBR/8wI2Ew4crvVXKDs+/+AK/&#10;evCXbN2+g/7+fgAikSjvuf5dXHnlVXTN6TzmZ/X8iy9w2223E4mE+fznPgdAMV/kgV89yMOPPEru&#10;shKcAAAgAElEQVTfwV5S6Qx/8Pu/z7XXXXvsD34Mvu/x0ksvc8+995HJZpk/fy7vete7mDd3HoFh&#10;EiyckbBNsZTFGXRJdHbVzfkSQhCOtZHNaPLFLNGQJmi9ZhH07/BHjTLPmFHna9WcM3m29CSOWzn+&#10;k6dIuphhV3IbKzpX162HlxQCjea5HQNctTZQbVvcFeOxLcd+XcRWLO5qwVISrQPD3JzETvvq5Yu5&#10;6uLzufSCtdVUlPEsXdDDeWet5Mv/9ENe3rL9uHVKV12ynqsvvYBlC3pQanzt25L53Vzw/7N33vFx&#10;1OfW/07b3tS7LMuyJbn3RjEGUww2mBIgCTFJSOUlpAD3QgIkpCeQchNC4BISSnITCBBTQgzGFAM2&#10;7rg3Se6S1aXtZXbm/WN2pZVVbUu2SHz4CNur2dnZ2d3Z33me85wzoZwtu6oGJMNSZJlp48ew6MI5&#10;TBgzMuWL2UBxfg6TKkaxZvMOnvnHGzS0dF98L5w3iwtmTQbgtXfWosbjLL5oLhfOnoLFbOrYzpYI&#10;us3NTOfS82dSVpxPXlYGG3fsY/yYEm66akGXx8/JTGNUcT4XnzONp5et4Ce//wszJlZw/oyJLJpa&#10;RG1rmK0Hm8hwWphcYlw3ghG1C/EaV5iOy9Z5DANBiz/MxppGAnQnXoUZDqaVZjKhuOtsUbrDzMgc&#10;F7WtAZZvPszhE5gdPB1IFmM73lkJ2WGSfAmIIIIoK8gqRrSGruP3e4nHVexjxhPbshaGUPGhNjcZ&#10;1zmhM7eIRAFMoCv5ajxyhHSn/bQvGnM8LhbNnMqjr73JsdZ2RvTzfZWKNbv3sftwLaIg8KXLL+bF&#10;D9YN4ZGexWBBV1XysgrYsG49F118cef7MDEzCV0L9ZomdGTmRaMxmprqSE/PxmQanKBvQRCwWRwE&#10;4hp+Xxs2h4YkJos2QmLuS0UQFIyCunxWcngcrrvyHuHZZT/Wn132Y/2GJd/udnrOEq8zjOTc1Nix&#10;Y/n617/O7bffzmOPPcb3vvc9PJ5Tr77ous5tt93G8uXLCfeQm/Lcc8+xZMkS7r//fvLy8jpuj0aj&#10;vPLKK7z44ovd7rNx40Y2btzY8e/JkyezdOlSPB4PDd4gP//NowDc8tlPM6q01FjcC2Ki+2VID2Ox&#10;OL/65S94Y+VbAIwuK2PRFYsSrntd0dBwjId/9yi1tbV84xtf7/F5BgJBHn74d/zpySc5eOhQlw4d&#10;wLvvvsuc2bO55567mTZtCrLU/a2vazrbtm3n5w8+hMNh51vf/CahcIg//OEJfvfI76mt7excLF68&#10;qMfj6BGiwJrVa/nqbbexb18VdrudB+6/j/T0TERZhLiOhhG2LCtxrLpAOBKmvakBZ3omJtOJLex6&#10;gyBIOB1peNs1vAEfLjtG50tUQFASc+eJ7mSP5AtOBwHz2NIp8BRzoKlqyB5DR+dIy2Ey7Nmk2zMH&#10;peVlViQUWWRPbTvnjMnFapbJ89gpy3NRVeft9X7pDgul2UbuWjCiElU1zPLAzD7KRxbx5RuvoLSo&#10;AFE0Fo/haJQ2XwABAZfThtVsxmYxc9tNS/jdn5fx0a7ez+u8mZNZevUlOGzWjsV0OBIlmugCWy1m&#10;XA4bsyaPHVCn/bwZE7j5mktJc7uMvndcIxiOoGlxTIqC1WLGbFI4d/oE7DYLP330/4jGepfPXHr+&#10;DLLSPUwdN3pAxC83M42brlzAlLGjEUURXyCIpmlIoog98Rw9LiefXHQRDc1tvP7eej7aVcWUsWUs&#10;nDeLyyYXoQ7yXFckFu+R/Bak27lsSjGF6XZ0HSJqnLimIwJWs4woCBSk2bl8ajEvbzhAXevpc7Md&#10;CJKLQz0ZmxXXOyTWmqABIroIgqwgJ42WBIFIOISumDBl58LRw0N2hRFUFd3bBi4PgqDSUcFPhkMn&#10;/kQQaKqrZ4zt9Mc4SKLIBRPG8ehrb/LOtp3cfNH5A77v7155HYDKogKmlJacJV4fI+Skufho9z7g&#10;uCKGJCBpMpoeNyK2dBAEEUkyvq/NZiHR+WrGZvNgtw/evKTN5iQQ0PF6W/G4hcRMVzK3VUBHSwQt&#10;G3JEUQRN61mB9Z8okLthybeFZ5f9SH922Y/0G5Z8p8tl7SzxOsNQVZV4PI6iKNxwww3ceuutPPzw&#10;w4wYMYLbb78dSTp5t7V4PM769et56aWXyMrK4tJLL+Wyyy7D4XBQXV3NCy+8wO7du3n88cdpaGjg&#10;kUceISfhqidJEqWlpUybNg2AxsZGDh0ypEo5OTkUFnbmsFRUVHR0ZubMmYPb7aa9vZ0Xlr3EXd+4&#10;DSGmg6yAKCdkbQIHDx2k5kCnm1V9QwP7q6sZP3FCt+excuXbeL3t2O12pk2ejMXctbJz5GgtP/3Z&#10;z3jiD08gShLFxcVc/4lrmT5jJnarhe3bd3D/9x7glVdfZcuWLfzqlw+xZMmSPs+dpul88MFqfv2b&#10;37JixRtYrTbGVlZitVoxmUzk5uYO6DWIRWO8+/57XH/9jbS3t1OQn8///PrXLLlyMZBo0sua4Xkh&#10;iki6DApYBYjFItTXHiEjKwdrL5LQE4UgSbjTswkEbLT7GnFa40iKnkhwVBLKG5EO8tV5z1N+7IFC&#10;kRRK0ktpD7UYs1hDBH/Ex/6mKhxmJybl1BdZYkJWEYhEOdDoo6IwDbtFZnSOh4MN/h4DfAUBZozK&#10;xmExOp41Dd7E7f2f79KiPL7yqcWMKi5AEATavD5ee2cdz/3rHZJEOScjnQtnT+HSeTPIzUrnpqsW&#10;cLC2ntZ2X7f9zZpUyeevW4jTbkPXdY41tfC3V9/inbUfdWxTnJfDpedP57zpk3A5bESivXcoZk8Z&#10;y+evW4jb6UDTNDbs2MdLb37A9r01yWfP4gtn88lFF2GzWpgxoYKlV1/KH57rfc7i3GkTcDsdxNQY&#10;1Ydq2bv/CLUNzew9cJjdVd3d8dI8Li6cM4W4pnHPg//LrhS55cJ5s7jh8vl4XA4y0lxcMGsSu6sP&#10;cqyxheWr1rNy9SbmzZrMVQvOwWU1rot2i4LLasIbMgo7b+04iqkPkiwAI7OdlOV5kEWBVn+EN7cd&#10;oS3QtTCU7bZy+ZQRFKQbC6fXNh9kQ01nCPfILCeXTx1BptNCfpqdRVNH8PSqvURiw9OERSdFdmhE&#10;lBMX4oiIaAIIUjLGXEAUBEKhKGFnOg57G1Kg+3tzsBCrqsE0cSK6LCMISfk7KaYbxuo2rkYxnQFj&#10;DTBcCC+eMoHfvvwvLps2iRyPu9/7vL9zDwfqDYXHjRecg9Xcf7FOjcdpbPey6/BRDjU2c7ihCV/I&#10;KM7arRZGZGVQUVRARVEBnh4Kokn8a8NmNE1nZnkZWW4Xmq7T6vOzbm811cfqqWtupSgrk69cvmCA&#10;Z8BAKBJlY/V+Wnw+JFGkvDCfkuws5OPWROFYjKraY2zdf4gD9Q20+YOYFJnR+bmMLS6gsrgQh6Xr&#10;muGj6gMcSkT47D58tOP2Rq+Xl9du6LKtJIpcMnUSyimsxfqDpOtkuF0d/069/uuijhg3OvWGdBdE&#10;UUJRBFTVkB3GYjGammrR9VzsdsfgrBUEAYfDjSlqpbW1DqczjqKYEDBUMgnj++RRGsZDQuLYhf9A&#10;ptUDkoTrod98WQe48/bHBDhLvIYVXC4XkydPZtOmTTz66KNceumljB079qT3t3//fu677z5KSkr4&#10;7ne/yzXXXNOlIrJ06VLuuecenn32WZYtW8Zll13GF7/4RQBsNhv33nsv99xzDwCPP/44d999NwBL&#10;lizp4sAoSRIOh5GsXllZyfz581m2bBnLXn2DW5beRHqi2o1sdFd0RN7/4AOampooKMjHarVx6NAh&#10;Xlv+ejfiFQqHeXPFCvz+AOeecw4z58zuMqsVDAT54xNP8Oc//wUEgSsXL+aOO77J5MlTkBNyrQvm&#10;X0AwFOL+736PQ4cP8/0f/IhZM2eRl59Hb4hGo9z/vQdYv349F114IYsXL+LSiy8hIysdl92FMoAs&#10;IDWusvyNN/jWHXfS3t5OaelIfvLDH7J48RUdVS0BAR0RSYoT1wUQZJLNOEEQiGthvK2NqDEPrkHo&#10;gCZhs9nRtTht7U2kuQSjqSUKoMsJxbbYdWHSITc8PbJDh9lBcdpIvMF2w4Z/iNDgPUa9o46izNJB&#10;22cgHGPn0VZG5riwKBIVBR62HGymtrX7DJOAQFmu8YWr6XCwcWASMkWWmTt1PCUFeQnS5efv/1rF&#10;v95dSzzeeb5qG5r488sraG73cuunr6K0KJ+L5kzh+eWruuzP5bAxd+p4PC7j+lDX2MJTL77O6k3b&#10;u2y3/0gdjz/7T2obWvjEZfOwWnq2vE9zO7lw9lScDju6rvPBxu389pl/EAp3nU9atuIDzCYTn75y&#10;AYIgMLmyrM/n7XE5aGxp480PNvLuui0cre97FlAUBNS4xktvvs/2fQe6/O6N99bjcti47rILUGSJ&#10;8pFFFOfnsO/AEXRdJxpTefODjdgsZr5w/RUAVBakYbcobDnQRNWxdjbv7/vxC9LtzCnPRRYF4prO&#10;5gNNVB3r2v2URIGxhWnkpdkQgNrWIOuqGrpsU13v5bVNB/nEnDKsJom8NDsFafYOoj6c0NH50vUu&#10;5EvCkB2KkjGvIgkCgiQhxQSwQkRwEPZnYB9K4lV3FDk/DzE3B11PLB6FhE22kDQMEGhraUHKG3or&#10;+eOhaToeu43ZFWNYu6eaFR9t46YLzu3zPqFolGdXrUYHirIyOKdyDGo8Trgf2WZDm5d7n/4bz3+w&#10;ttdtctLcXDFjKl9euIAxBXk9mgV94X8ewxcK88ydt3H5jClsrj7An1a8zV/f+aCjs3vuuIoTJl7/&#10;8/Jr/PGNdzjW2sZ54yt46JbPdCNdzV4fT721iieWv8Xhpu5ujvnpadxw/lxuXXRJFwL7t1WreeSf&#10;b3TbfsfBI9z04MNdbrOaTez4/S/IdDlP6PhPCPE4gUCox18JgmCMaxwnOxQQkWUFw5fDyKL0eptQ&#10;1ShOp+eUivapMNwUs/B6G3G6wKSAICgYn2qjkw2JP1T9dNZoPza48/bHhF88fKv+i4dv1e+47RHh&#10;rJ38MMPtt98OQFVVFd/+9rdpazu5geNIJMIzzzzDBx98wJ133sn111/frQ09YsQI7r//fkpLjUXn&#10;Y489RihkfPhlWcbpdOLxePB4PF1mqiwWS8ftHo8Hp7PzguRyuTr21+4LsO9wA9FYzLCV11TQY0Qj&#10;YTZs2EBbezsV5eWcO3cu0WiU995/z1h9pkh7mpuaaWg0Fjf5+fkU5HQlSzt37uSRRx/F5/NRUFDA&#10;ffd9m6lTpnaQLgBZkvnmN77OrV/9KgBbtm7lub8/1+f5U1WV6qoq/uuuO/jfRx/hq1/9MmPKR5OR&#10;njEg0gXw6iuvcvvXv0FNTQ3ZWVn89Mc/ZNGVi4zuoJgyfIqAIMgJNzURkBElE5KsYLVYUSTwtjbi&#10;8w3egkQQBOwOF86MfHwhDS0WAy0Keiyx+Eixm4/HExf95GvT9TUaCgiiSL6nkAxH1pA+jqqpVDfu&#10;I6aevGFBT6g61t4hBXPZTIzOc/eoZpxUkoE90e3yhaJsOzQwK2ib1cJ5MyYiyxLxuMbqzdtZ8cEG&#10;Yr24XK1cvQld11EUmVmTx1GQ03V2JDPNzaTKMkRRJBpTeWvNJtZv63k4LR7X2LKrmpYeumZJjCjI&#10;oby0CFEQ8AdCvP3h5m6kK4n3N2yjzRtIHIerx22SaPcFePaf7/D88lX9ki4wFv+vvr2av736drff&#10;RWMqe/cfIZio8tss5m6dAl3Xu1jIH6mrR4mHWDi5iGtnlfarUJ1Vlo07MQN2pCXAhurGbtsoksi4&#10;QsNNUdN1qup6vuZX13tp8hrXZ0kUGHuSId2nC8mg5aTjoYCALKU6HhqmPqKooEgyFosVubCA2BCG&#10;FguxGJF9e9GjYQy9QTJSI9UmW6e1uQV5kGY/TwRtgSCiKDJ/4ji8wSBvf7S9I9+rN1TX1vNhQqZ2&#10;3rgKyvLziMRU/KGeF/JJBCMR1u2tBmD8iCJuvmget1xyIbdcciEzx4wCoL61nadXruKuJ/7MjoNH&#10;+txfU7uPVdt28eXf/i/PvbfmlDLvgpEIv/rHaxxrbeOcseX85LOforKooNs2v37pXzz4/MscbmrG&#10;bjFz3bmzuOWSC7lm7kwAalta+f1rb/DgC6/Q7Btec5Gp0ONxAm2tXW7rZnQnHf/5MZyRBUExwpZN&#10;ZkwmGb+/ndZBdke2Wq143DmEAgJq3LCaFwSNLo7VmrFuMAoYMEhmwf82uOO2RwSr1cwjT3xTP9vx&#10;Gma47rrrqKmp4cEHH+Stt97i97//Pd/4xjd6NJPoCzU1NaxYsYJIJMK1116L2dxzZbqkpITrrruO&#10;n//859TW1rJr1y6mTp160sdvsVi49tprefnll6k7dowP165ldEkhVklH0kDQoLauiZoDR7CYzXzl&#10;y1/C7XTx+ooVNDR0XZToms7mzZvZtn07GenpfP7zN2O1dz0PT//5LzQmiNnDv/4VYyt77hBarVZu&#10;v/3/sebDD9m0aRNPPv0MVyy6grJRPVfYRVFk0aIruO8793ZzL+wPoVCI559/gdu+djv+QIDS0lKe&#10;/NMTnDN3bo/bCyl/KgrJ4HjjHEhgQUDURIbC5VpDJ6LqiGFQ4iBKOohxBEEG2aCBYqI+k1A5IJyY&#10;od1JQ5YUKvPG4Y/4CEZ7drwbDPgjXvY17mZ84bRB22cworK/wcuILCeiIDB1ZCbv7apL8X8Cq0lm&#10;cklmQuWks+VgE6Go2qd0LYnczDTysw2nvUAwxPsbtvdKbACisRjtvgAel4ORhblkpbu7EJeCnCwy&#10;PEYB5VhjM2u37CLWx6xVX1bBkigysjCXdLcTXddZ89EO1m/b0+u+wpEodY3NpLkdWHq5TiWxbU8N&#10;r7838NmVaEzlwNH6XiWR/kAQfyCIO2Gk0J9EZ+vuap58cTkXzZnKRXOn8oULK/lwXwMHG30d8kMA&#10;kyxyfmU+44qMrsmR5gAvrq0hEOl+HB67mWy3cV3zhWKs3H602zZJ1LcHKco01AXJ+wxnCB3/I2Hm&#10;Y1Tmk9O+IIDZ6LSja6hhBe/IkSg7dgzZMWktLUT2VCOOrkSQxAR5jndkJyEJ2E2mbt2V04FYPI6u&#10;64wbUYgoiqzfW82OA4eZM7a8x0ZCJKby13c/YM+RWnLTPFw9ZyYeuw1fMNQv8XHarPzh619mTEEe&#10;6U5Hl99pmsbeo3U8+MIrLFuznlXbd3HvM8/y9B234ulljuitLdtZvvEjXDYrk0tL+Pb1V1OWn0ua&#10;w47rBObl2oNBHvjL80RVlRvOn8v3b7qevPSuag9vMMTPn3+Zx15bgSLLfP7i+fzXdYvJz+jsUj5w&#10;0/Xc/+fnePnDDfzvv94kx+PmrmsNif/dn7iKO64x5rTX7a3ikz/7DQBzK8fwzJ23dXksQRCGttsF&#10;6LqGrZfHMD5DQkeRRxBB1IWU7xJj5sqCjGaL4/fHGcq2k4iIiISAGUher1VEUUPTzoYD94XFi43P&#10;zlniNcxgtVpZunQpW7du5ZVXXuHxxx9n4sSJXH755QPW7eq6zrZt21i7di2yLJOV1XvXIPX3oVCI&#10;3bt3nxLxAigvLycjI4Oqqiq2bd2Keu0SRElBEGUEQaHm4H62bd+OJMuMHz8ORTJhs1o5cPAAmq4j&#10;JrpVkViUjZs309jYSEFBAZMnTu7yOMFAkL///e8A5OflMX7SpD6PKy83j5kzZrBp0yYOHz7CmjVr&#10;eyVeiqKwZMmSEyZd0UiU5559jvsfeAB/IMD48eP41a9+xdzZczo3SlbQO74Yk1VXAM3IyogbGRpq&#10;KIQ3rGFypGF3DN7FX9d1/D4v3tZGnFYTiqIgSjKIiuHyJ4qIgoAoSJ0h0Knvv9OUdeQwuyn0FLOv&#10;YXcX0jKY0NEJRfuuDp8Mth9qYVZZNnaLgttupiTL2UUaVpbr7lg8+8Mq2w4NvEp5wewpHX9vbvey&#10;bU9NH1sbqG1oxuNyYDYplI0oYOuemo5uTur+6hqbOXDk5LPErBYzsyZ1FkAKcjJZcnHvcimbxYzb&#10;aXwhne7cpLimEz/B7m08rvHG+xvYtGMf3/3azVw5vYQDDV7+urrKyHADKgvTmVKahSyJBCIxPthT&#10;R1svNvCTElb1YHSy5pb3Pj+a4UxRHijD/es7JSur4yYNiCc+y4kKk2502yOhGD5/HHv+KLSdOxGG&#10;aCJf0HW0Y7UIuYWIHqNrKEty5zJWEDCZ5W4OnKcTVpMJm8nEgYZGVm7Zzszysh6JYEN7Ox/tN2Yb&#10;8zPSmFo2csCPkeNx9zo/JooiFUUF/GDpDdS1tvH+jt28s3UH+481MmVUz8TrlXUbmVZWyhcvu5CF&#10;06eQ5jhxo4djrW08/Mrr/OH1t1g8axrf+/R13UiXpuu8t2OX0VUDrj5nJt++8Wqy3V275SOyM/nR&#10;0hvYffgouw4f5S9vv99BvDwpx5ZKJE2yTJa77677kCAex2J3HHdjom2UzJ3r+ImnfBcmq7Qqmhaj&#10;vT2MKNpxOge3Gx4KhQgGG3G5FCTJDFjRdamHjr8hI0YwCufJouJZwI6au3SAcaUPCn1euTVNGzSd&#10;6FkMHMXFxXzzm9/kjTfe4ODBgzzyyCPMmTOH9PSBac41TePYMWPhJAgC//d//9frtrqud1jF+/1+&#10;1q5dy6c+9alTOn5FUZg/73zWrl3Lvuoa2nwBPJnZCIKMLgjs2buP2tpaPG43JcUlhuzNbqe6pgZV&#10;VTFJhjQnEgqzaeMmABZdvpCMzIwuj3OsoaEjQHDO3Dmk9zMDZbPayM3NBqC1tZVdu3YTU2Mog5SB&#10;oes6z7/wIvfcex8NDQ0UFBTwu9/+htmzZ3XOpXVb5HW2t3RdN+SYmooeV9HiUdrCOvb0HGy2wXMr&#10;AmhuakQN+3FaFWTF1Em6ZAlBFJEE6JzvSiFdpzlcVtPjaII2ZKRrKNHsD3OwycfYwnQEYFppFvsb&#10;vB3PJMNpxqrI6DpsPdRMi3/gcke3o7Mg0OYdmISmsbkVfVQxgiBQNqIQURDREoTf7ehc0A90f71B&#10;FEWciQq3IAhUjBrBmJFFfd7nRIKmhwMEQSAYjuB2OZAlwfh8JxYYgigwrzIPh9l4bbcfaqX6WO+z&#10;WDZz59ew3aJw0YTCXrdN/fgN21EKPXXOI/Vzm1g06hqdpCuOrkeJBKMEIiIOTw5WxURgyBdrIqJo&#10;LGolpC6kC8AsK6c9w+t4TB5Vwvs7dvPUm+/ylcsv7pEQbKraz4aEXHDpRfPIGOTOTH56GjecN5f3&#10;dxiy4yZv7/JiURD48WdvZMbosi5S/4Gisd3LT//+En95+30EQeCHn7mBgozua55ILMaq7bs51tpG&#10;ttvFZxfM60a6kijMzOC6c2fzg7++QM2x+hM+ptOGeJzaI8d3ujtzsjo/R/EEkUkpXBBD02K0tgYx&#10;mzOxWu2Dum73+bxEIi14PGYkyQLY0PVE9mfK7LemJR0ZE0f/H5bf1Re27blDB5hQ/ouz5hrDFZIk&#10;ce655/KjH/2Ie++9l+XLl/PQQw9x3333DUhymAxLBsPt5jOf+cyAHlfTNAKBU5N0Bfx+2pvquW7J&#10;Qn768wdZ/eE6du7aTemoMQiiiKrF+GiTQfTuvutOIwxZEPjWN7/JZz//ebxeL5lZxvxJzf79/PO1&#10;1wC49LKF3SqQoUCg43JUVlbWb4igIApccP48Rox4moMHDxKJRgxHyUEiXq+99i9WvPkm7e3tjCot&#10;5a//9+cOV0igl06X8aeu60Y1WFPR1RixSJS2qE5aTuGg2cmD4XTZ3tpMPOzFYbUgyUanSxAVkMSU&#10;TKteOl2nGW3BFg407x/SxxAQcFmGJjhz1a46SrNdWEwyxVlOyvLc7KtrJy/NztSRWQgCBCIxjjT7&#10;UU8glDj1NQmHB5Z3FkmRDorHEejU/YUGuL++0MWVS9f7tRNW4xqcYCjzmYAkiuRkpjNzYgWL5s+m&#10;3h/j1Y/2sb/Bi6aD3SyzeFoJGU4Luq6zu7aN1zZ3d1tMRerHy7gO9H6yNN2QBwODbnM/aOhYL+rH&#10;Vevj6MkZkI5OV4xIKEZMt+NJ8yDLMuqRA0N6eLosI5eMQnSnGZIpKTGLljJPs2/3bi4vKx7S4+gP&#10;n10wj/d37Kah3cvKj7Zz47yuUvWYqvL0yncJRaNkupxcM3cG4hBcqyuKOueqq2uPcfGU7s7DADfN&#10;P4/po0edFOmqb2vjrif+wrI165FFkS8vXMDIRJH0eNQ2t/L7hDHGqPxcZowe1ee+J5ac2ddxQFBj&#10;hrFwAkaW1/EbxVO6RxrJTpeqRvB6Y1gs2TgGWRUTCHhR1VbS0+0IggmwYBhviYk8PMOICwREUUBV&#10;k2uZs6QLwB/9tQ6g6TKTKn7WcVLOEq9hjBtvvJF3332XZcuW8cQTTzB27FhuvPHGE9qHLMtcfPHF&#10;A95+4sSJJ3qYHYgEgwRam3BYRGzFI5k0cQJbtm5j+85dLF6yxLDa9gV47XXjojm6vML4shMFJiQe&#10;t66+roN4bdtuOKqVjBjBhAnj+3xsk6IMKIpJHkLt/tSpk1BVlWUvvUR1TQ0frl3LuPETsCgpxK4H&#10;eaGudy5EdDVGJBQhIlrIyB28AGUwBnj9bS1okQB2qxlJMSGKsjF8IYkdRh+iIHYnXae50wUQ02Ls&#10;q9+DOoRBygBuq4sRGSVDsu+2QJS9de1MKM7AZpbJdFnZV9dOSZYTp9Ug1PVtIQ41nXyXaaDyPFmS&#10;BiWv7ESgxuOs27KLLbv7l0J+HDC+vJSRRXmMHllMdb2XZev3d1i6mxWJmaNzGJVryLeafRHe3Nq3&#10;IcHxaGwPdbGR7wvBaO8zeGcEHZ2ujpJ3YtDeyPnpkBfqGuhRdC1GJKIRx47LbagZdDVKdO/QzXcB&#10;iO50pIIipIS88HjSBWAzmc6o1BBg+uhRjB9RxPaDh/n7+2u4YsZUnLZOW/R9dcd4a4txrj4575xe&#10;Z6/6gxqP0+T1caihGVUz3suyKJKfkYYn4Uo6lDjS1MLPnn+JZWvWA4Yd/nduvKbX7etaOwl7g00A&#10;ACAASURBVM1nygvyWL1rb5/735uSvzlcocfjWKzJ1zYZ5N1ZsOgozgLHk65AQMPlykVRBidAOYlg&#10;0Ec87sXlsiIIqfNcKUPoQHLGTEvcdLbTZcAf+5WOAA7lm8Kkiq6/O0u8hjGysrK466672LdvHzt2&#10;7ODpp5/mvPPO68jaGghMJhOPP/74gLc/UROPJCLBIL7WZiwmUExWBFHiumuvYcvWbfzhT09y9913&#10;I8kS+6v2U1dXx8QJExhX0fluLC4uYmxlJTt37mHC+Anoms4f/vAEABctWEBOdt/udtFodEAhfe3t&#10;bYQjg+tgl0ReXgE//OFVtLa2suq993jwwYdwOJzc8InrjOyxLqQrRV6oJ6q/cZVIOIJqduBwpA0u&#10;6dJ1/L421Igfq0VBkkwgSiDKiQFzg3gNF9IFcLT1EK3Bgbn8nSwkQaIsewwmuW9Th5NFKKoamV4F&#10;HkyyRHmeh12HW5hckkFSnXag0Yc/3Lf18/FINb5wOgY2h2izWjqaEW1ef5cFVerf3a5Tl7Umd6fr&#10;OjWH6njtnQ9PeZ9nAoIgdFmAjyjI4UhzgL9/WENtS6BLjlaW28r00ixMskg4qrKuuoHWXua6UpF6&#10;2QpE1G5W8h8LdJEX0pGH1bFo7JAWakAUdJVAUEWRPdhTXHHV/XvR24cuu0+XJMzl4xBN1m7ywtQF&#10;o6brp+TKNxgoSE/j0mmT2HHoCDsOHWFzzX7OH18JGJ+r3760HE3TKM7K4MrZJ24MpOs6B+ob+c3L&#10;y1mzey/+ULjjOiAIAnaLGbMiM2nkiEF9Xqk42txiGGCs3YDHYWfpRedz26LLcPdhxuENdLo8Lluz&#10;npUfbe91W6BfW/3hAF3XiUWiiU5XKumCrqQr6cAZIxaLEI3KOBzZ/ap9ThThsB9Na8fptKSQLkNa&#10;2BEXAYkA5bM4HqH4/+iSKGKVvt7j4qlLSSfpVNVfhePssNypYyDnUBAEZs+ezQMPPICiKKxcuZLv&#10;f//76LrehSD1VGFIytN0XScvL2/AP55e5qRSFx/HH3sg4CPobcIs6ygmi2GkIZmZOWMmaWlp1Nc3&#10;sGfvXgQElq8wul1TpkwhOzenY1HvtNtZdMUVvPzSSwAcPHyQQ4cOYbfbOWfObKyW7hdih93eIa3Y&#10;s2cvqtr3BVbTND78cC1Hjx5FURSyMjK7kxtdS9n+xN7nAjqVFRU88vBvWXDhfI7W1vGjH/2Y5a8t&#10;R+1YKBsLEF3X0DUNtHhCcqMa1V7FjtMzuJ0uAF97C/FwEIvZjCSbEGQzomjqnOkSDRLSQbqSXrBn&#10;iHS1BJrY31g1pBleIFCQPoJMZ96ASPvJYn+Dl4Z2w7K8IN1GSbar08UuHOXdnbUnvM+dKWHBGR43&#10;mWn9h6yOKjYkQzFVZc3mncS1zvd6XWPnYjfD48ZuPfnqaTwep6HFsEaWJYn8nAwsAwh0HU6QRJHc&#10;rHQWzZ/NwnkzO27fWNPIU+/sZl9dWxeHQrfNxLUzR+KwKOg6rNp9jLX76gdk3NHi6yRnaQ5zl5mv&#10;wcaQzUp2melKki7duM4lK/SJApMWi+HzRZHkNCx2V8f3V7yhjlhN392LU4VSMhoxPQOkzjgP6P4d&#10;GoxGzvg6x2xSWDRzGmMK8qhtbuXZVWsIJoqGVbXH2HrgIDowp7KcMYUFfe/sOKiaxrvbd3HJvT/m&#10;iTfeYuehIwiCQLbHTW6ahwyXg6iqsq/2GE+tXNX/Dk8SNrOZLLfh/NrmD+ANBvt1dU0lxHaLBZvF&#10;3OdPutNBeWE+5YX5Q/Y8ThWioiBISbOK1AKtmjLTFU/8xIhEwoRCMhZL5qCSLk3TCIXaAS92uxVB&#10;sGKQriQZTB6XnlIxErrcHwyXxlQu8Z/UBGsN/FQPh0O9ki5I6XglT9hA2uvJ8NezOD1YuHAhV111&#10;Fc8//zxPPvkkn/nMZ/qc+5EkidxcwxkrFouhquqgL+TByLoKB4OEfa2YTQKyZEKUFMOkQRAZPXo0&#10;c2bPZvnrr7P2w3WMHFHCK6/8EzAyxGwpeS2SLFEyopg/PfUkXm87mzZ9hD8QoLKinOkzZnQ4HaYi&#10;OzcbKXGRXrNmDQ1NDZTYS3o9Xn8gSF3CdCQ3N5cZ06cjS4N/XkaNHsXdd99NfWMTW7du5e7vfIf0&#10;zHTOP3cunfNcKfJCzXAx9AWj2LN6dzQ7WUQiEeJhPyZFRpIVBFFBkHpxLkxeRKUzd6WMxWMcaTuM&#10;PzJ0QaqQCGlOH4EyxI3/Fn+EQ01+CjLsmGSJC8YXdBQMNlSfXHdj3dbdfD4cwWox43E5uGDWZJ5f&#10;/m6f93ElnLzavP6O7KokNu/Yx3nTJyJJIoW5WYwbPZJ1W3ed1LFFojG27d3PlLFlSJJE5agSRhbl&#10;sSuFLA5nZHhcnD9jEjMnVTC6pIiw2klQY6rW42zVORW5pDsMslrXFuSD3QOXN1Uf83J+ZR6yJOKw&#10;KIwrTGf9Sb4vzgxSq/MCRkX+OOc1PQ66iqZG8PlVZJMLm72z06VHw6iHqtGDQxcbASAWjQBJ6pVw&#10;JZGemXXChbehQGVhPnMqRrOv9hi7jhzlaHMrpbnZrNqxi/31jaQ5HMyfOK7PDlFPONrUzEMvvEJ9&#10;WxvZHjeXz5jCNXNnMjInG0kUiKoqje1edhw6wppd+3h21eoheX5pDju3X7mQVl+Av61azSsfbqQo&#10;M4OvXbmwq0S/F9x6xSWcO658SI7ttEKSyOoy06Yb2aeJvyc/U6ASDocJh2WczoxBXdepqkoo5EMU&#10;g1itZgTBAih0CX9IzYfg+L938oeOjNL/JMYFNAd+ogNk2O/p84l/vKyk/kNhsVi47777mDNnDoIg&#10;8MADD3DgwIFetxcEgYkTJzJpkjFzVFMzNPMVbc1NhLwtWM1ioovSSbqQBDLT0ygrG4Wu67z06itU&#10;V1Xj9/spKipkztw5KKbOC6soikybMZ1YTGXXrj28sWIFXq+XESUjKS7u2RHNarWxdOlSAOobGli5&#10;YiV6H1+Whw8fZt06Q0eek5NNRcXQXLAVUeHcuefw/e/ej9lsZl91NXf813/z0dYtiQJH0kgjhh6P&#10;ocdieH1hNMk+6AQ5EonQ1FCH2aQgygqCZHS5EJPSwh5I1xlGa6CFI81Du0gXECjOGonb4jLMG4f4&#10;qX+wp65DluZJBOoGIjH21raf1P6i0Rh7ag4DoCgy582YQHlpUa+VxYKcTMwmBV3XWbd1NweOdrWL&#10;33fwaEfXy+N0sOCcqaS7ex/UzvC4ev29Go+zp+YQja3Gc8vO9HDdpfPwuI63Sx5ekESReTMncf/X&#10;bub6K+bjSM/k72v3s2l/70HNgiAwuSSTCUXGjFJrIMKKrYdP6HEbfSHq2gz5lCKJTB+VPUw+iQNB&#10;6vU2WRVPJV1agnTF0NQIbe1RJMWJ3dFVWRGrryVWe2Ln7YShKAgOZ7+kC8CV5jnjUkMwohaumjMD&#10;kyyzdf9BNuytpj0QZO2eKvyhMCOyMzl/fOUJmWpous6aXXtZt7cKRZb59Pxz+N6nr2Pe+EpGZGdS&#10;mJlBaW4Os8pH89kFF7D0ovOH8BlCQUY6D9z0CS6dNolWf4Df/3MFKzZt6XX71NctLz2NKaNGDvhn&#10;2EKWCQWTxbCuMsOOQoYeJRAIEQgIuN1Zg9rpisVitLbWoyghrFZLCukyPtNCR45Y1/fZmf+EDB80&#10;h36iI/ZPuuAs8frYoKKigvvuu4/i4mJWrVrFU0891ef2ZWVlLFiwAJPJxN13383+/afmDOd2u3Em&#10;tPher5e2tja0SACbVUZUDPmaKJoQRAlkw+HGarez+IrLKSwo4MiRozz/j3/Q1NREUWERE8Z2Dzoe&#10;UTyCUCjEc39/nqp9Vdjtdj554w04Hb0v2G64/hPk5RkSqh/8+Mds2LieWLy75NDr8/KTn/6UrVu3&#10;AnDz0pspOEF5xoCgAbqOLElcdskl/PY3/0N2VhabNm3mC1+6lbXr1qLHY6AblvHxaJT2gIrkzCQt&#10;e+Cze/3BcCTy09p0DKdJRJRNiLIFUZQSM11G1kaPZOsMdrsAdh7bRlwfWuOAdEcWpWmjEEUpMas8&#10;tF8h/nCMXUcM+Z2RbWJ0OtpDJ2cc4g+FeOGNVTS3eRGAkYV5fOWTVzJ13BhcKTNfdpuFsWUl3HHL&#10;9QDUN7eyZtOOboHCh+saePXt1USjMURRYPr4cubNmkxBTmaX7dI9LmZOrOBbt3yCtD6I2Y59B1i5&#10;ehOqqiKJIjMnVXDXF25k/JiRFOZmdVNWOB02Ro8oZFJF3w5lg43Uqqzb5eCcGZOJSlaWbTzE0+/u&#10;YV9dG6E+TCzG5Lm5eGIhNrNMLK6z80gralyjONPR50+yOwYQicV5e/tRAhHjcXI9VsYWpZPjtnaT&#10;XUmiQJ7HRmmOi0zn4A7TnzxS3QsTpCs536XH0bUo0VCYltYoNmcuTld6V9fLUIjo9k0I8aH9zEs5&#10;+UiJwlZ/lfhIRB0WxAvg3LEVlOXlEo2pvLhmHXuO1PLedqMb/cVLL6Iwc2AxM0lomsb++ibC0Rg2&#10;k8KVs2aQ7nD0eE5EQRhQoPupIjfNw703XMMFE8fSFghy1x//QlTt+f2QmyKrfnvrji6S6Y8rBMVE&#10;2J9UeCS7XUl5YQxdj9DeHiIet5Genm+YYg0SIpEgPl8TDgeYzZaEvNBEkmR1zpz1cNyDdhQfb+w9&#10;dI/e3Oglw9o/6YKz5hofG8iyzHnnncfNN9/MD37wg36lnjabjZtvvpkXX3yRl156CU3TuPfeeykr&#10;K8Ptdne5yEYiEZqamqiurmbq1Kk4eiA6kydPZtSoUXz00UesWrWKl158geuuuhRJMqEjoapgMgvG&#10;ol0AKRERV1lZSWZmJjX79/Onp56irb2dsWMrycjI6PYYnjQ3kUiEp595BkmSsFqtTJ3Wd5hzxZhy&#10;bv3qV3jwoV9QX9/AnXfdzW1fu41Fl12GNRF+rMZVvv/AD/nb354FYO7cudxww3V9n/CTQYJ0GdBR&#10;FIVPXX89AZ+Pu79zL5s/2sJ/3X0vf/7jYxTlZ6GrKiFVwOzOwDrIOV0Bvw9fWzM2RUQ2pcoLjYWm&#10;yPCSFyahaRr+0Ml1gQYKk2xhdHa5kb0UTywWBRHjy2bosKGmgbGFaZgViYgap7reSzBy8ovNqgNH&#10;ef29dVx98XlYLWbKRhTw9ZuvZdve/dTWG12anMw0JlaMIt3jIhqL8dSLr7Nld3XPx7dtD7Mnj2Vy&#10;ZRmKIvPZay5lzpRx7Nh3gFgshiRJlBbnUVlajMVs6kbejsfbH25mUsUoxo8xKs0TykdSnP9J6pta&#10;2XfgCL7EkLzVYiYr3UNJYS6KLHHLPQ+e9Dk5EaS5ncydMpZ0t3G9i6px1uw7xvqqBkLRgc0Wnl+Z&#10;j8NiVJ5FASaOyGBCUf8L4a0HW1ixrbPDU9saZOvBZmaMMkKXr5peQksgQkNbiLZgBF0HWRKwmmSK&#10;Mhw4rQof7q3nnZOYDxwcpFTkBYGeg5GNTpcaiRKOiDhcOd3Nm+JxYlU7EMKDH2De5WgtNpRR5QOW&#10;PkXUWMf4xZmGWZH57IJ53PnEM7y+cQs5Hg9Hm40izoJerN0HCkEQsA5iXMmpHMf4kiLu++S13PyL&#10;RzjU2MR7O3Zz0aTubsb56WmMLS5k56EjrNyyjUONzYzM6dt8a7hDkOSEaYiayLmDpLRQ02IEgzFk&#10;OQ2r1T6obpuRSBC/vxmHQ8RksgJWOiUgesrn5fjPzZlfKwwnjCn+yQmdkP8I4hWLRaivr2f92vcI&#10;+luJxsI0t/qZNGka55w7H7PZgjQEsz6DDZvNxre+9S3efPNNVq/uX3NdXl7Ob37zG66++mpeffVV&#10;Nm/ejN1ux+12d0j0tmzZwurVq4lEIjgcDt54440eidfIkSMZPXo0W7Zsoaamhv+65x4a6+sIBIJs&#10;2b6DX/z8ZxSOKE6Qrs4KWU52NosWL+IHP/gh7e3tmEwKCxcuxNTDsL0iK2RlZdHYaNgpL/3MpynI&#10;z+u2XZdzYrdxyy230N7u5dFHH+X9Dz5g9549/K6inCVXXonJYmXnzh088cc/IYois2fP4pcPPURG&#10;enfiN3joXJRYLDK3fO5m2lqb+elDv2T1h+v40q2388TvfonNlYErO39QJQO6rhP0+wh6m7FbZGRZ&#10;RkrICyVBQGP4ki6A1mDz0IYl61CQVkSaLS1xQyIb5TQUt/2hGHVtAUqyXNS1Btl1tPXU9hcM8dKK&#10;D5AlmUvPm4HTbiPN7eS86RO6zOwKgoCmaTz89D9YvbF3B7D6plZ+/eTzfPsrn2ZkUT6KLFE5qpjy&#10;kUVouoYgCEiiiKrGeX/DVhpbvSy+cG6f+/vdn//BTVddzOSxo7El5tE8LgdjRhZ2VKqlxDHqQHPr&#10;0JJuURRxO2zMnDSWyy+YRU5mOjZLIrA9FudIc2DApAsgP62TSEiigNMysM+yxdS1ixCKqry7s5Zo&#10;LM70sizsZoU8j408jw1N0zt8bpILIU3XTyj3bXCRtIvHyOvRU+WFycF7FV2LEY/G8IdEPOnZPVbp&#10;4w21qEcPDO3RCgKm0lGIroFn9Y0oHYk6TIgXwIWTxjG5tISPag7w/PtrAPj8JfPJGYCpTk9I5vjF&#10;NY26llYqiwt6XErH4nG2HRxiCWgCkigyZdRIHvrCZ/jsLx/hjsef4dGvfZGZY0Z1kVJmOJ0snjWN&#10;PUdqaWhr5+fPv8T3b7q+x4DpgUAUBRRJIhaPo2oa4VhsQPNlgwpZoaAwP4V0GcYamhYjEFAxmdKw&#10;WAZXqh2JBAmFWnC5ZGTZQifpMj7DnZ2us6RrsCGMHTtWB/ja177GjBkzSEtLw+FwoCgKJpMJRVGQ&#10;ZblbpejjYq7h83l5783fUzoyA7utqzRDB7ztAXbsPkxMz+fGT31pSEwojkdLSwtvvfUWTU1NFBcX&#10;M3/+/BOycQ+Hw7z//vtUVVUBMGPGjK5BvcfB7/eze/duVq5cSXNzM+FwmIaGBtLS0rBYLHg8HiZM&#10;mMDUqVMpKSnpcR+RSAhfczPNTcdYu349W7fvprGpGY/bzeiKMXz6hk92OCIev5gPhYL86clnAKNz&#10;97mbl3aZ70rFX//2LK2JnI5rr72mXxv5VMSiMfZW7WP16jXs27uPdp+XaCRKusfDFVdczqzZs7Hb&#10;+7be3rNnLyvfetvIP7voIkaW9nw+knjn7bfZtXsvAhrz511AefkYuuRz6UbeBnGV+qO1LH/zHdpC&#10;UbJy8pk3bx6FhYUDfn79wdveRizQjkkRkGUTomQCybCLF0WpgxB3kRcOE8IFcKjlINuPbBoyJ0MB&#10;gWkjZpLnNCSdHdcwXQNJQjI5+O3ybTR5w33s5cwh12Pjc/NG8/Az/+DddT3PQJQW55PhdmE2G+56&#10;kWiUNq+fmsN1J1zBz8lMpyAnE4tJQZYlQuEoB2uP0dDc1v+de4AsS5QU5OJ22lEUGYvJ6JrF43EC&#10;oTAHjhwjEBqac+92Ovj2Vz7FqJJCqut97DjSSvWx9j5lhGcSmU4LbpsJRRIxKRLxuE5c04jGNZp9&#10;YdqDJy5RfeD6GcTjMYSTrjKkzp2kSgtT5lb1GLoeIxSIoAk27I60XmVRsb07iO7eAvGhcy7VFQXr&#10;tLlIeSfmaPfHX/2SaSaRsvzBk3/3hhWbtvL5Xz9KezDIXddeyX9/4kpMPaxDVn60ndt+/0eONrew&#10;eNZ0fv2lpb2SjcONzdz6yBO8u20n00aX8vS3/h9FWZ3FxmOtbdz2+z/yxqat2MxmppWNZNGsaVQW&#10;FhCLq7y+cQvbDh5m6/6DzK0sZ8VmQ6L/8899mq9c0TUXtOAzX8EXCrP0wvP51ZdvRuknJ/OdrTu4&#10;8vtGV/viKRN44Tt3dNsmFIlS/qVv0hYIMLm0hMe+9iUqizpfw7im8dKaDdz+6J/whoxu6cwxoxiZ&#10;k43damHhtCmYFZljrW2s31tFqz/A0ZZWXv/Bt3t8rPueeY7/Xf4mAGMK8plbOZorZk5DjcfZWFXD&#10;Zy+aR3F2Zrf7Dha0ktHsDviZfs5skvJCvz+CxZKJogxu1EkgEEDT2rHZJETRjBGKnHzNUoOb+ydc&#10;gmB0x3RdRVVVNE0jEokQi8UIhUK0trZSV1fHo48+zj/+sWz4LDbOMIZ/m+cUoKoq7737KpXlucg9&#10;6JQFwO22M31qGdt3HubD1SuZMesCzOahyfRJIj09neuuO3mpm8ViYcGCBSxYsGBA2zscDqZPn87k&#10;yZOJxYyFTjQaRVEUJElCkiRMJlOPMgxd14mGw3hbGzGJOkWFBRQXj+CqK+PENB3FJGMxWzEpRtW4&#10;Y1Gfsi+r1catX/3ygI71kzfeMKDteoJiUhg3diyVFRVEImFicQ1di6NICjarbUATjeXlYxLkaQDQ&#10;4ILzL+CC8+clbjguFDlhoIGmosdjOF1uFl9zNe6M/EEl+Jqm4fO2oQb9mE0SkqwgSmYQRENeKAhd&#10;upAdGEakKxDyU1W/e0jt4/M9+eQ4EqSLFNJFvEuMwMcZNYdqqWFw5Gf1TS3UNw1eppKqxqk6eHTQ&#10;9tcfRFHE47Iza+JYFs6bhW628fcPazjSHCAcU4c0QuBU0eQL0+QbTgWAnkiXbpAuXUsEJcfQ4lEC&#10;gTC6YMfpzOhVFqV624lU7UIYQtIFYCosQcw6cfJUVFKKt2rnEBzRyWNmeRnjRxQRCIe5dOpEMly9&#10;z1j2hxyPmwduup66ljZjZmzHbjZV78dmNqPrOm2BIA6LhevPm8OXLruINr+f9ftOXwi61WziOzde&#10;zX1PP8tHNQf4xYuv8OObP0mW24UgGN2xK2dPI8vj4pf/eJX1e6tZv6+GdXsNGfVLH25AFAQiMRVf&#10;MIgkSdh6WddZzSa+fPkCth04xKbq/ew9Wsveo7W8sm4Tuq4TicW4Zs7MHu87GBAEgeZQGGd6GhAD&#10;VGKxCCZT+qCTLl3XicfbsNtNCdLV1Sq+py6X8a/hs1Y40/DHfqWDEYx8svv4tyZeWz7agLd1D7I8&#10;us/tTIrM5IklvPH2+8TiEvPnD4zQfNwgy/IJLfg1TcPv8+JrbsJlNyGbzIZdvCBjlUXsimSYNRwv&#10;WxM4o7Ytoihitdo4uSjoAUJLytNSQw7jdEptjAWJrhnByIFglIgg407LGXQL2KbGOsSYis2mICmG&#10;yQmi2GGiIaUsfgTDUeOM5XP1hFg8SnXLXoJR/5A9hl2xMyqzDEHQEwvu5GsUR9ciCEM833UWpw+i&#10;KJKTmcaUsaNZNH82GRnpHG7y89x7+86gPO9jio5g5KS8MDnPpXV2uoiDZsiifIEIgmDH6crslXTp&#10;0Sjanm0IkaGd68LhRh5dYbi4niDKx49l8+Z1KYG2Q4fcdA9L5swgGI0wfkRRrw6FTquFb11zBcs3&#10;bmHhtMl9OhnazGbmTRhLtsfFyNzsbqRDEATGFRey7N47eXLlO3y4u4pgJEI0puKwWshLT+OLl13I&#10;hBFFqJrOdefNoSQ3m9H53eNOrp4zk1AsyvTRowbkrpjjcfOJ82YDMGFEca/bfW7BPOKaxsaqGmRJ&#10;Yv3eKi6ZOgkl8XrKksR54yqYMmokm6pqeOat92jx+YiqcbzBIGZF6fipKMzj0mmTe32s0fm5/PW/&#10;b+fpt1bx3vbdhKJRQpEoDqsFp9WCpx+lzCnBbObokaPMnHEJuh4jGo3i8+lkZQ3uY2qaRnt7Ey6X&#10;KaXT1YnepIVnSVcnWoM/1wHSbP91Sielywrw38lz3+fzsnXz+0yozO5/Ywz3nknjC9lTs5fm5klk&#10;ZHy8hzVPFZqm0dbcRDQcxOUwG/lPkhkECUEWEQT6IV3DuJx8qkiuN7pUgeOd/07kdOnxOLqq4fdH&#10;0CwO3K40lEHUjkeCQbzeVhQtjtlmMpwlFRMIiXwuUUAQZITEf8kjFYbV66PTEmjkWHvtkM52FWcU&#10;4zA7Ol83XU+QLhVNjROORHENKVM/i9MBp8PGJedOZ+bESkYVF1DV4OPDTQepqfeeJV1AV6vqAWza&#10;JbLHmOfSOyyuu85ztbYGMVkycDhcvRsAaBrxY4eJNQxt51OXZSyjRiGarZxMazMai9Hs8xHXNOR+&#10;pHOnigklxfz2q58b0LZzKsYwp6J/RUaGy8Gd1yzqd7ssj4tvXb2I9kCQQDhCJBbDZbPittsxK8by&#10;0AR89fKLgYt73MfDt35+QMeeRGVxIU98/Sv9bmdSFG694pJ+t3NYzJw/vpLZFaPxh8JEYirtgQAW&#10;kwmzomA1Kditln4lkOlOB19bfBlLLzyfYCRKMBLBabViNSt47INrfpUKQVYIRtrRtCiRSJxwWMbl&#10;Suv/jieAWCyGz9eKLEcQRTed8kLjc9yTvFBPmpWexPdyR1QpOpqmDYtMvFNFW+jnuiCAx3pqpAv+&#10;jTteR48ewWKOkuYZuC43LzeNcByi4cgQHtnwh6ZptDbXo4VCOKwmJFlGkCwIooQgCUiigC4Iw67T&#10;ddqgH/+PeGe6fHJBH1fR1Ri+QBjNZMeT1nsF+GQQiYRoa29A0QXMFsWwizcZsoHjSVfqkfakODyT&#10;iKhhahr3EYkNrayqwFOEmAyC1FOG/2NRWn1RnOmDH1x9FqcHoiiS7nYyc2IFC+fNIj3NQ5M/yt/X&#10;1nC42U8kFh/WssJhi45Lh95BuroWmQwCpsWiBMM67rRCZLlnyXoSWtCHWrMPoicXozBQSFk5SHlF&#10;IJ3cNddssWJPSz8txOtMQxJF0p0O0p3DO2evP5hkueM55KUP3EglFZ3nYjCPrG+IVjuq0EQoGCGm&#10;mvB4MlGUwVNgqKpKe3s9FouOzWals9NlyHx7sovvJF1nAVDf9mMdIMfz7UE5K/+2xMvnbcFs0pBO&#10;4MIrSzKyoA15htBwhqaqeNub0SMhrDazQbpEM4IoIYoiopjMvjnOqOHf+7upEx0jCXrHDXpHeUcD&#10;rZN0+cNxTO5sbINcLYtEQrQ1H8MsSihmBVFSjAw1wZjnMtzPjvtoS8PTi+hQy0Ga/L0H1A4GFEnC&#10;IpkSEqkE6Yobko5IXCI9t/i0mOqcxeBCFEVyM9OYXFnGFfNnk5mZweEmP69sPny2s3OTKwAAIABJ&#10;REFUwzVoSLS99MQ8V5J0JeSGoBKMiJhtaQOaR1H37yXe2ji0h2y1YRpdiWA5+Ra21W7Hk5mFGo9j&#10;Pt0Od2fxHwVdkhHMJtBdZGUNroFHLBZL2MULmMxWhG7yQuhRXjgcFwtnCEcavqsDFGY/MGhn5aRW&#10;Gx8HR8NoNIIgqB22qQOBrmsEAj4ikb7zaf5doWsaPm8rejiMxWJCVkwIggKiIS8UBcOaVxCkTvna&#10;f0qXq0NeCJ3V3pROVyrpikUJxnTMzjQsg066gvjbWrCIMopJQpQUBMkEsjHPlSRdqd3I4fppbQ20&#10;cKjpwJA/Tp6roENiqCfMTtRYFBUTNlfaWdL1MYTdamXhvJnMnFRBaXE+1fV+1mw8yIGGU8tGO4ue&#10;oKF36XIl57piqGoUiy1nQBLqeHMDsYNDb9CgFJUgpZ/aAjYWj9PQ1kbEYcY+XHKqz+LfEoFwGIsr&#10;E8cJxB0MBKqqEg63YrNpKIoFocMu3kA3p3KGZ3H2TGMwCVcS/7YrjnAoTDARPDlQ9i4IAg6nB6tl&#10;aF0NhyNUVSXga0ELhzBZZGOmSzTmhQRZRBYAUUTkuE7XfwLpguNIV+JvHfJCDeIqelxFU2OEVA2z&#10;MwOTdXCHYyOhIAFfKwoCsllClAxiLMgJ50JRgOMyuoajvBAMQ42ahr0EY4EhfRyX2UVJWilGoKsK&#10;WoxINEoMEw531qDKP89iaCGKIplpLqb///beO8iu677z/Jxzw8vd73VGA2g0cg4kSADMQVQgNZRs&#10;SWtrd7w7O3aNa8u13hrX1O56XLszNd4p2zNbuzOzqklVM2vvai1RDhKVbEVLpigSEkmRYAARGqG7&#10;ATQ6vpxuOvvHva8TGkCH94AO78NqosN799737rv3nO/5/X7f3+F9vPDUSZLJVsbzFn9++ipDE35R&#10;/RpYE1z9TBtqEAS7ZguumcbIVsWiYktaU3cXXapcxr7wAdiNTTGU7e0Y/TtXvJ3Ozk4279lDdvzG&#10;mk/Ba7J6EVJSsmxi8fr2FbVtm2o1TTjszurRJfGn/O6Cc+Km6Lp3rFvh1dXdQ3aqJRg0FveREtLA&#10;w9hwKSrVaplCNoN0LL9eSJsrujQBCIGYn0+4Cif0DeGW9EKFUs50PReejXJcHNuiZHtEWjvrKroc&#10;x6FarVDKTBI2NHTTQOq+u6TQJUiBLm4VXbA6RZfyFDey1xgvjjZ0P6am09/eT0s4hnKr4DkUKxVc&#10;GaI11eWnZjZZ9fgphW0c3b+TTz59is7OdoYnC3zr7WGujOawN9j9uiFMu8TXRJcIrOJn13R54DkQ&#10;9OmqODqJlrubUCnHwRm+jDN+s7GTu3AEc8deRGjlLjm6rmOjMZ4vsb1Z/tmkUWg6U9UqPbt76pJ5&#10;4Xketl2lXE4Tjws0rVbTVRvr3IXbBtEUXveS6TMthEApNedrNrNP1lpINRRSZ2Qkj73fQdMWV6hY&#10;qSos2yMeu4eVlfeZUqlEZmqCqCYxwyGkpiOkn14odd+oQQSia46t6Ea4Sm9JL/T/VbUaQFVLL/Sw&#10;LIuipYi1dRAK1090eZ5HLpvFrhSJmia6riE0HXTDPy9SIKmJ4hnDk9V8fiyvzJWJy9huY1PC2mId&#10;dCe6AQWeQ75YxtUiJBLtTdG1RohGwjz/5AlOHTvAjr5NDIwWOP3mVQbHCxQ3aEr4ShCzevZMM3vW&#10;JWr/qwmumqitRbocSoUKjoqSaEkuKsVQFYtYgwOIBl7vSgiM7k1o3ZuWbagxn7beTaQHB+6JpXyT&#10;jYkwDAqWJFSpT2uFYjGP6+aIx000rdana6Y58m2PY8V79m8iM9rB//I8FXgCrJ3r5/SZ31YAp45+&#10;oWEHrd/uDZFS3vbNklLieat7lXHv3gO8e2YnVwbH2L93y10frxRcG5lCis2k2truwRHeX5RSlEsl&#10;MpPjxEwd3TD81DWpgZToehAxEfMEF2ycSNc80aWmm+3WUgx9O/JqtUrR1Wjt6MAw6+tGlMtO4ZTL&#10;REOm3xjZMECTCCnQalEuIbhFdK1SXeF5HpfGB8iXsw3dj6np7O3YS0jqKM8mUyijhVtJtiSb6YWr&#10;HE1KOlKtPBy4FLa2tjCWr/Jnp68yOJ7HdtxVW7e4JhHMRLtglolGzYzG/1l5NsV8FYcwicQiayM9&#10;D/vi+1DINezwAYhEMHbtA71+RhhmNMb1TK4ZDWjSMCxPEevooKNrcW2PbofneZTLBSxrimQyipRR&#10;wMCfrM3cLRunf2rzRYEQct5+xJow6yjY/6bhgqvGuk01NAyDg4eO89bPvsH+vXd//NhEhpEReO4T&#10;D60pdb4clFLkc1nK2QzxkIFumkipT4suqQcrFGKBPl0bRXQtkF44LboCB0NlW1iWTVnptLZ11LVH&#10;l23bZDOTUK0QC4cRmo42S3TpQgQNucT0f9OsYl0xURhneGqwofsQCPrbdpAIRVCehXIdjFgbsVii&#10;KbpWOVIKPvHkCT7+xMP0dHcyNFHg1beHuTyWw3ZW92Lf2kWB8tWXCpwKZ3p0uaBcPM+mUnIxwm0k&#10;IouveXJvDmPfGGyocFEIwjv3IxMtdd3u0aNHeO3lv6Rq2URCzQbrTeqPbZiUyhbhFWTJOI5DoZBD&#10;qTypVBwhIvhT+6B9SoCYjmY3mU+m/L8rgGTkf7wnb9C6FV4AR48ewzQFmczrJJMLDxZKKabSeU6/&#10;eZXPfO5/IJVa/9GuYqFANZ8hGjLQDNOv6RJBrZAm/HquwI58zoR+I4iuBZojqzl1DoHoch1KlSoy&#10;FCfVkqqrWPcch3x2AunYhMJhpG4gdd1PoRECDbmwKF7FkS6Ail1icPIKltPYAvtUuJWtrT1+7Z1r&#10;ky85JLtbG7rPJisnGgnz8Sce5u9+6jkujxf4+ptXGZooUKw0Uwobx3RxV9AYORBdtcUl5aA8h0rZ&#10;QzdbCS1BdKliDvvKBYTr3v3BK0Dv7EHr3dqQbffu2kO+UmwKryYNwW5J4mQrxOPLM3BRSlEsZpGy&#10;RCwWQYgQfqRrvuhqCq7bkS79CwWQiv7P9+xNWtfCC2DfviP8p//wl+zZmaSzI0HINJBSopSHZTmc&#10;u3CdUjXGL3/ut+nd3He/D7ehKKUo5PM4hQxhM0hd0w2/MbIepKtJbeH6l40gum6JcjFXdCnl13R5&#10;Lsqx0BNthMKxuouudHoCzXXQDRNpmAhNA11DCBBI/xytMdGlPMVweojR3I2G7idkhNjZ3k9Y6riO&#10;RdXVia3QWrpJ49CkpLMtGaQVnqClpYU/+9kVhsbz2I7XTClsKLcRXbU0auHf58pVgRlqwwwtwVfd&#10;cbAHL+GMjTZ2jT0axdizDxFpjOd7S0c7I2ev09Va32hakyYIgaNH6d+5eVlPV8qjUMhiGCVCoTBS&#10;1mq6ZkTX6hBcq/cuPlX8QwXQFvvH9/SNWvfCSwjBZ37lt3nn7Vd5652zWE6B9tYWEBpTmQqhSA+n&#10;HnuOzZu33e9DbShKKXLZDKpcxDB8wSU13RdZvm0hutTmJAFvqPTCeYuyMwWirl/joPxaB+X5fbrK&#10;jku8tf42w5nMJLrn+j3UdB2paX56oQAhJNoCkS5VyzpcxRSqea6MXw4meI1jU7yTrlhqWnSFEikM&#10;o7lavdqQQtDd2cbxQ3t47tHj9PZ0MThe4NV3rjEw0tj6vyY1RHA9zk4vxBdd2Li2TankEY52LE10&#10;AV52EmvwUoO7CAr0zduQbfW14p7N3sNH+d4PvsehbVvQmmnKTeqIDEe4eO06x/q3L/m5jmNTqeTQ&#10;9WqQphjGj3QtYJ4zi0bXK64F470aI1O/rwA2tf2Te65O9dobtdAbNvt3t/t+LdDe3slTT7/IjRsP&#10;kE5PEjINDDOElBr9/TtXyapAY8llMjjFPCHTQNNNhKYjdIGUNedCffp92FCCC2aMu4CZ1MJgBbj2&#10;WVd+eqFybQqWixGp/wqobdsI10I3Q2i6AZoGwfmRQk47S86Pcq32T6/nelwaO0/VqY9z0+0I6SF2&#10;pvpwbJuyLYgm2xddd7fW7mlrmWg4zEcff4gnTxxhW283VyeLvPzGVYYnm2mFjSbwHmNGdM1No1bK&#10;73dnWxalkiIaTxFaoujC87AuvI+ok1PbbYnFMXft9V1eG0Rv7ybiW3opVqq0RFduU9+kSQ0t1U7u&#10;3CBtSzRzU0pRKqUxTTu4NsP4MRSBP5mZMbqYT+PmCrP1QW3atLBD+mrg+uQ/VQCb2+vfHHkx3PGO&#10;tZ4Eia7r9PX109fXf78P5Z5z88YwpqcIhUw0wwxSCyV+WZfc2KIL5tV01b6via4gvTBojpwtVgm3&#10;dBBZZk72grtXikKhQG7yJsnWVjTNQOg6CKZNNORCNXdrYAFWeYobuWvczI80dD8Syb72PnAURUcS&#10;T9XX7KTJytCkpLM9yYkj+3nh6ZPEEwlGs2W+cvoKQxMFnKZT4T1ituia5V6oPJTyUMrGqdrk8opE&#10;so1QaIlF/56Hc+UC7vhY/Q99NrpO6OBhxFJF4TLwYi1cn5ykJXp3d+QmTRaFkKQdwf7jDy76KUop&#10;yuUS+fw4bW3mrB5dJjP157cXXY1lVqbUKpcNl0f+FwWwY9M/v29Huu5TDTc6pWLRF13hkJ9eKHUw&#10;fNdC7XaRrlV+4dSNBWq+/R5d3syyjfJFl12tUqoqjEQ7sUT9+rx5nuc7TOYztMRjaNJAGEGkCwJr&#10;1gUu0zUijIvVAlcnLmG7jY1kdEfbiMkEFRUmnkrW1da/yfIRQtDT2cZDh/fyzMkH2NLbzdXxPD95&#10;Z5iBkWyz+fF9YE56ofJAMEt0ORRLgmR717IWLrxsBuvqADS4R5/euwWt8950Nj7x5FOc+bMvsbvX&#10;RdfWyI23yapGRmIMjk3Ss6V/0c8pFArYdpa2NhNdr6UX6syILp/1FDCpN++c/R0FcOzAv7qvb1JT&#10;eC2BV199hVIhzeTEGKCIRBPsO3CYffsO3e9DW5BKpUIuM0WiJro0HXS/6a7GAqJrlRs01JV5Rhoz&#10;JhredKRLeS54Dp5lkSvZRNs6iUZjdT2MXDaDVcr7fbo0E2H4zoWSmRRQWJuRSM/zuJYdIlNKN3Q/&#10;YRmizUyBlqAl2b64/kJNGk40HOK5R4/zzCMPsHVTF0OTJb728ytcmyo2UwrvG/NqugQo5aKUjVWq&#10;4skYLakE+nL6YTkOzvAAXj7T0LU7EUug9+1A3KPazVA0hh2KUrYsEpFmumGTlWPrOpOVHMe6uxf1&#10;+ELB79HV0hJC10180VUz0VhNRhqrm/stuGpMz1A8z7slH3M15mbea3LZDNeGLvDz176LVAX27uyl&#10;u89AoSgWR/jwjfN85Yv/J/07H+DRxz/G7j2LaBp2D6iUi+TTaSKaROom0tSmO4hrws8HXqheaEMQ&#10;iC6l1KzoXq1RqC+8lOehXBvXsqh4Oh1b+uvrXuh55HJZnGqeaCyM1HTf7ERKNKn77oWIIHsgqMpY&#10;Q6ILIFueYuDmeZRo7H2kO9HDpu49hCPxZZ+j5qBVH2ophSeP7ueFp08Rj8e5kSnx0ukrDI/nmxGu&#10;+4xSHkIEUX2UbxfvOthlG1vFSMSW3xrDGRuhevkCsoHzBiUE5q7daB0razi7FBLJJE40zlgm1xRe&#10;TVaM0HRGS1VaNvX6bWLugG8Xn8d2sqRS0cAu3mShSJdS6pZrt7HWNrN9UWeWdFQwbVEKlJSoBlvs&#10;LIaC9a8VQNz8h6tioG8uDd+GXC7HW2+8RnpsAOGMcurYVuKxuZPvznbYtrWLA3u3MHRtjO9+8z9T&#10;ee5X2Ln7ANHo8hvirZRKpUQxk8aU+JbkgehCzhNdwWtRrH5XvLoxe94nYNomvpZiWFuAcG1cx8YS&#10;JvFUW91FVyGfxa3kCYfDSF33G1gLgSblPEEcRCTXmOiyHIsLY40XXVEjTn/HHiLR+qV/Nlk6Qgh6&#10;Otp4+Mg+3zRjcy9XxnP85MwwF0eyzebHqwQhgsUllB/pch3KJQfdaKElunzDIFUtY198v6GiC0Br&#10;b0dfQnpWPYjH43T2b2fiw3fZeU/33GQ9ojTJzWKVju0dd83OKJfzeF6eRMKcJ7puvZ/eS9F1K/db&#10;Wt2eXPX/UAAtoX+0KkQXNIXXLVQqFb721S9RGn+PJx89xJ6eJJC87eOFgHgszIG9fRzY24dlv8+3&#10;X/oaN9IRfvO3/hGRe7RC5jgOlVKJci5N2DSJhCNIqSEM6eelCw0ZhLREEEFZK654daGWWihASQVu&#10;sD6jnBmreOWhHIuqZWNrMVqSnZh1ElxKKRzHIZeZQioLMxzGiMd9oxMpA+dCDVnLJVyjggsgXZji&#10;zPAb5K1CA/ci2Naxk/2bjmIsJy2qyYrRNMmLzz7GJ58+SSwe5/pUiZ8NjPKVX4zivnHzfh9ek4VQ&#10;DkpZeI5FNm9jhlIkVtijyh0bofr2aVSpcde7EoLQrv3oew8i9Ht/U3z2hef5wptvsCOXo7Ol2dOr&#10;yfLJ6TFo0dh/6PYlKr5d/CjRaAQhWvGn6ga+4Joruu6v4Jq1U7W6FtcmCn+gADriv7fqprjTwktK&#10;ORMB2cAphpcunqM0eZGnHz9MOLz0HHLT0Dl+bBeF187yg+//FS9+6rMNOMq5OI5DNj2FsKuEwyZS&#10;+vVcuiHwagYas2qEFLeGpNc7Ss76TLu1JqG13jWe3xTZdSiWq2DESbQm6/oeVSoVculJQgboobAv&#10;uDQtqOMCKTRETQXLxTsDOa7Dmbd+gVOtYlVLFDJ5ookYqY5O+nftpKU1VbfXsBiUUlyZHGiw6IJY&#10;KM7W1Pam6LpP9HS2c+rYfv7uL32My6M5XhnwI1uWs4BjTZNVg1Iurl2lUPIwzCSJxMpFhH3lPF6p&#10;0NAFPNmaQuvbdl9EF/iT209+/vO899IXefrIQeQGGz+b1AkhGZzMoHp6b/sQ27bJ5SZIpcIIEcYv&#10;7K5FuRZu+zQ7e+meohRq3qWgPD+LSCmFUAqFd88X928GPbp67kOPrsVw24jXRpuYA6TTk5x580cc&#10;2Nu1LNFVIxQyOPXQHl5/+yzDw8fZurW/fgc5D+V55DIZPKtEJBRB6jqapqHpAiUEmpBzjDM24nmd&#10;s5DgzkorrJlouC7Ks8kVioTinZjRKLKOzTJtyyI7OUY4rKHrJlpQyyX9rshowvBFFyzpHF25cJFX&#10;vvU1ItUKvW0JTARx28K7Kbh5QfHuD77LpO3x9IsvcvTosbq9njsxnh/lZrax1vEAW9t3kIzVR1Qq&#10;pfAcBxkK1WV765lIKMRTp47xwlMn6O1q589PX+LGVImSZbOB1+vWDJ5jkc5WScS7CNfJKMgZHWls&#10;U1YhMPp3ImL3N5145969nGvvoVCuNHt6NVkWMpLg5vgIH3/kkQX/7jg22ewksZiLEAn8KNdcE43Z&#10;3DfBNXMAiNvVcIn7Yy2fqfyhCkcNkuF/vGonu81Uw1m8/tqP0dwxNvfsX/G2WhJRtm2Jc/7Dd+jp&#10;2dyQnkKOYzMxehNTU0RCEbSwiZQauvQ/8TKo59pQxhnzmCO6nFv71uB5eHaVQsUmFO8kWsc0EqUU&#10;+XyOcjFDJGr49XZSR0rpnyMkQmgwKxp5N9GVzqS5OTjEOz/8Dm1umY/v6CcWWbiXjet5jKWz/Owv&#10;/5TNmzbR3tGFkI27FxWtEudGz+KqxlpJd8S72dm1G1GHwkTHccikp9B1aAvdG3vqtYamSbraUpx6&#10;4ACffOYU8XiCoYk8X37tMlfG8vf78Josgapl0tW9o27b8wpZRIOt47WuXsz+1VFdNSEFZ4eucXLv&#10;rg25iNlkBQjJpXSeI888vWAJSrlcpFicIh7XMEMx/HquVSy6ViGXr/8Tv0fX5t9f1RdnU3jNwq5M&#10;sXf3FjStHipFsb2vk1d/cY5C4XFSqY46bHMG27bJpqcwNUVIDyMMHSEkmvQb7lJLXYONHely8SP1&#10;7iwL5cC1EOXi2RZlSxFN9WDWOeJRLBaolrKETQNd83uoCen3TwP/fC3FJj6dTvPyl7+EM3iRZ48e&#10;oL1lK9odInOalGxqT/FC61F+8NIX2X3qSR48caI+L24etmNzbWqQXCnTkO3XiBhRdnTtnW4ovRIc&#10;xyaXzSFUhUi4tQ5Ht/7o7mjj0QcP8Mixg+zYtoWB0RyvXBjk/EimaZixBonG6/g5t22cyxfrt70F&#10;ELEY5p59Dd3HUnjiued47U+/SNmyiDYj5E2WgC0k10sFntzcd8vfqtUqpVKGRELDMMKIBeziZzNd&#10;p99kDqtdcNWYnr3UIgO3FOptkPyRK5cvMzL4IUd3Hq3bNiOmxpaeDi5fvsLx4/UTXrZtk89k0LAw&#10;whGE0NANLajTkzM1XbVT6c2rcVrP1F6zmv9zzUwjaJngOXi2heUZhJP1b7hbLpeplrKYpo6um0hN&#10;w9AkBGLLj9bMi0aKWnPTW7Edm2+89GVCo0N89KEjtMYW75pp6jqHWyL84OU/x1aKEydO1N1RJV/O&#10;cX1q8LbHXw8Egt7UVtoTnSvellKKfDYHXolQOIxsNkadRghBNBLmiYcO88lnHqG7I8XNXIWvvH6J&#10;m+kiparTHPSb4KbHsUeuNmz7SkiMLduRre0Nva8shS39/XTs2cNYNkt/18rvQ002CEJwdXyKjj0H&#10;Cc0T7JZVpVJNE49r6HoYIUz8FMOFRReIVTEvV4gglVAFRyoReNPzGKWC41Tq/uQcrmKaEa+AX/zi&#10;dfbs6MIw6jcB8zyXY0f28Lenz3P8+MN12aZlWZQyU0hsdDOMpusYmgYCPwoQTOxr/RU2VIrhQqJL&#10;1RwMnSDS5YLnYltVbBUi3JJEr2MaqFKKUj6HVS1gmoHJia77US4hEGgzka55outO/PzVnxIaucJz&#10;x48SMpZ+2W7tauejUvD9b79MV0cH/Tvrl27kuDbnx96naBfrts2FaI2m2NG5B12u7HzZlkWhkAOq&#10;mOGgh1oda/rWKrUeXI8+eJDnnzxJS0sLg+N5vnL6CkNjedxVMNg3WR2oUhHrw3ehVG7YPvSOLvTt&#10;O0FfPZM2wzTp3XeA63/7N/Tfu1ZiTdY4lqe4Uqywt61jzlhTqRSw7QLRqECTEXzBVRvfFrrfasxY&#10;NDdZbf25FsucGdzsBsqrQVHfSybHx+nb3YDeW55CE/VJybGqFQpTk0gDdD2MrutITc6q55qZ0K+p&#10;T2E9WEh0ucyKdHmBiYaDU61SJUSktb6iC6CYz1At5zDMUNAUuda4OmiKLGb590sWdaKuDw9x9Y2f&#10;8cyRA8sSXTV621McTmd5//TrbN66pW5RvpvZG0wUJuqyrduiYGfXXsLmygwBXNuikJsCYWOYYaTU&#10;goFwYwuv7o4Ujz14iJNH97Nr+1YujuR49dIg529ksJopheuGeqWcW8NXcKfGGzbOKCHQd+1FhBeu&#10;X72ftHZ28o0rwxzr7SYWbqYbNrk72aqD0dZB/46ZBc9KpUC1miUWM5AyDBhBzTfc2qerdqWtLtGl&#10;vCCaNd0xmekuyspzg5KOxs1G15rgqqHPt5DfiLVAAC0tUaLRRkwwHLK53Iq3ks/lqObSGGEdwwyB&#10;kEhNokkNQc1EQ8zUCtVqmzYC80UXgD2rl7pygpuAjV2pUnI1Wjra7tq8cCnUau4kVT91Teq+XbwU&#10;SGRQb7e0KBdAPpfnR9/6Nv0RsWInLSkEh3Zs4+tvfUChkCfV1r6i7QHkK3kujw+seDt3ozu5hc7W&#10;21vwLoZKpUJ26iahiIGuhaYjXf5yxUa5WGaQQhCLRnjs+CH+zrOP0JlKMlaw+PJPB7iZKVG2nKZT&#10;YZNbKI+N4lw+19ClCn3zNmRndwP3sHz6+vrYdvQIZy5f5ZEDezfeImeTJSK4Vqyw59EniUajeJ5H&#10;oZBBqSLRaAQp/dRCIWZHuqZzlpiZNKwu0QUEi8rTP837m28cpm6XMbkCCrbfFDlurJ6myEuhmWoY&#10;cPnSBY7u3FP37SrPJryCVTHHcSgVi5Tyk8QjYTTDROg6elDP5aurII1t9txxo8wjF4p0ObU+Xb6h&#10;hlIeyrUpl8rYMkqiPVVX0VWtVsmmJ5HCIhyJgqb7kRQh0YTGdGhLiCWJLgDbttgcM9gdq88kJKxJ&#10;nj28n+997ev86m/8+oq2Zbs2l8cukq+sfGHhTsRDCfZ278dYQYphMZ8nn58gEjXR9RBSmzk/glnO&#10;khsATZN0tac4dfQAzz91kpbWFq6O5/nbn1/l6nge12uqrSa3opSimstinz+DVqk0dF/m3gMNdWBd&#10;Kb/69/4ev/frf58dm7rpSSXv9+E0WcVMVqqUW1rZc+Agtm1TKmURokIsFkXKEKDNEl01cVX77Gv4&#10;IaTVJ7ruFxP5P/QbIydWr1383ZjTQNnzvDnN2DYSLfE2nAY0/9Q0k2g0vqznerN6dCViUUQtdU1q&#10;iGDCKGBupKvGej+HSt06VxYEfbpqSywOSrnguhSLRYTZSmsytaR6nqmpKQYvXcKplsimM0xNjKPr&#10;OvHWJD1btrJ52zbcahVNdwmHfdGla5of5QrSCwF/EjE/tfAu50gpxcUPzmJNjhJuq19NVndLFDFR&#10;YHJiivbO5Ue9pgpTjOZHGlr4rgmdre3bSURW5sZWLKSJRUNI3USXGkLoQaRL31D3u862JE88fIST&#10;R/exc9tWBm5mefXtQS7caDY/bnJnivks7vUryPQkDTWxNo2gZ9fqvS513eDFX/tvGbt8jmYTiia3&#10;w/YU74+Mc/Qzn8e2bTK5KUzDJRaLBWLLYKalzEKiyw1+Xo3Xwsw8yjd18/y15cBFW8qZiF29htip&#10;4h8pKQVtsd9djW/IomlGvAKi8QSVql337Uojxtj40utflFJk01PglomFdYRuoEmJ0PRghV763hGC&#10;uZEuWOAX6w13gfRC5bvFT0e67KBPl4vnWBiJdkKRxF1Fl+d5VCoVXvnB9yhOTXBz4EP6u9roaImS&#10;wKPFdZCexBmf4PLFM3zv5iRePM6Lv/xLbOvrRzMkctoqfp7oms2izpHHhXfP8EBr6x1t45eKcmwe&#10;PnaIyxcu0N752LK3c2HsQyynWrfjWojWaJK+tp1IubxblVKKfC5LJBoYnWgQrs8CAAAT9UlEQVQ1&#10;0eVHvJB+fvpqXl2vB1JKPv7Ew3zymVO0p5KM5y1eeq2ZUtjk7iilKJVyVPOTmNeuIhvct0u2dYBc&#10;3WOYENC/bz/f+9nrHNnUdDdssjDX01nkpq0kOzspFtOEw4pIKIzfo0tHCB1/EuNy62KGx+pOXbqT&#10;oPL/UI9emzVGMv+bAtiU/F/X/GDdFF4BO/cc4NrQK/T2tNVtm0JIcrkivb39S3qe57oUsxlwyoRD&#10;Bppm+HbXQWphzYrcF11B3dB0qt2a/0zehVmr8mrer6UKmiQ7flGn5+A5DlVHEEvePWIyPDzM5I0h&#10;vvon/5n9m5I8tG8nTz562HeNXIC9mxWP7u3jxuQUH/71y1zs6GX70eP07dhFIhY0Yq6lZ8+JdC3y&#10;ZqoUN65c5OkTRxb3+EWilCKu6wxllp8iqJRLtjRVx6O6FUMz2NNzCNNYXqqu53mUCjlsq0gkEp6+&#10;hiQaQs6cFKGt32tG0yTd7SlOHN3P5z/1MQabKYVNloBt2+SykyjPInx9GFEsNHaHpkHowLHG7qNO&#10;9G3bwkPPP493bQC57sfdJkulYjucT+fZd/IJLLdAJIzfo0uY+PM4jRnRVaMW3drYZk/zGRr7pwqg&#10;r+ufrYsL7ZY+Xrf7eb1z8NBR/uMP/5Rjh7djmvXRo3oowsDQKPsOnFr0c5RSlPM5lFclEjKRuo6Q&#10;/hc1VzwCDVabOypmCa71fMHONz9R/q9k8L3rBdEuD+F5eI5LxQUzcXcxfW1okL966Ysc6Wnl808c&#10;ozt19yiTEALT0Onv6WJLZzvXx6c4/zd/zaWzW3nsoy/Q0dExV3QtdXAWgs5kklCdnRcBlGPhqeWb&#10;yWSLjW2UDNCb7KM9sfz+d+VSHscuEzJ1NKmjiSASGThLiiXW2601OlKtPHXyGCeP7GPHts18481B&#10;Lt7MUrWbKYUblaWUElSrVQqFLOASKRfxxscaeqkowOjfhWhJNXAv9UTRsamHzLkztCWWV07QZP1y&#10;LZOlEInQ2dNBJCQxdDOIcGnBvxCk6cxifYguFZR7+C28Vq4l1ovgqjFHYWzkXjYdHR30bj3A9ZEJ&#10;tm+rT9Z2oVDGjLTRvQR3puzUOFI5hHQNoetIzQguUjEzcZcKy7FRnsLx/DQhpRSaZgQDq4ZpGnU1&#10;kKgnlVIZL3Du8VwHIXU0KdENE12/TTSo1pNr/oKAwBdcnoefZmiD5+I6NhUHjHgSM3T7iIlt20zc&#10;HOGt773MA20mOzoS6MtopqtrGn09nXSlWhkYGefrf/If+fSv/ybJVLv/mpaR/qmUYuzGdbQju5f8&#10;3Ltuu1rBtpeXMmTZVsOdDBPhVrZ17AjaJCwNP70wjXIsDENDSh1NGsGE06+HnDFiWlf3czQpaU3E&#10;OHXsIC88c5K2ZCvjeYuvvHaZy2PZZkphk0VRrVYp5NNI6WLioa4PI63GphXLVAf61p0N3Ud9mFm4&#10;2LJlM38xcJnnDh/AXKXjbZN7j+W4vHFlmCOf/iQtLSF0PTRPdNV812ezHj8/tZTD5Y2z567+rgLY&#10;1/9H62qgXo9netk889FP89cv/3t6ulJEIivrz+F6ivfODqHFTY4s4oaslMKyLDQcDEMLjDSMYMIu&#10;EEIyOTlBqVxg6OpFbo4MoWse4yPXqZSL5AtZenv6mMwXSCU72LptN62dPWzbtpPu7tVR/pvLpBm8&#10;dI43fvoTwrqHVSmRHh8j3tpGa3sHW7bvZefhh+junidUhbew4PLwBZdSoFz/y3VwbJuiA5HW9lu6&#10;xM/ne9/+Jvlzv+ChHb20t7StaB4ugEjI5NC2XtrjGb7xn/4d/Q8+ymPPPE0otDwreNv18Lz6tzkw&#10;ojGS+vJ6Yo3mrjGSHa7zEc2gC50dXbtpjS497deyqlRKeZRrYZhGILpkYHsr55j0zmatG2xoUtLd&#10;2cbDh/fx/FMnSCaTflrhm0NcHc/huk3F1WRxWFaVQmESTQNDNxDXhlBjYw3dpwiFMHftQ8ZXe+Ro&#10;9r3Yv6Za9h/m3PAQh/r7mimHTfCU4szgMDsef4QHHzqCELVIlxFkLC1Uz7Vxgx634413/6ECePjI&#10;v153F9UdFcFGSzfs6u4lkdrOwJURDh/oX9G2JibzVFQrH3v8WcxFNKq1LIvC1BjxaMiPcmnadKRL&#10;CMG3/+qbDJx7h+2bW7ErU/Rt6aI1HuXo9l1omp8+5boutu1SsWyuj5zj/Us/4/LZTbz42d8glmhZ&#10;0etZCUp5vP7jH5AduYQoTfBQX5LWWBRd1xByF47jUrUsRm9+wHfOvcfuY4/y6ONPBs92Z5rzzdko&#10;vuiajnT5osu2LCroRFpa7yq6zn3wLiNnXucTR/cQj9SvUacQgt6OFKeU4tWf/4T+XTvZsWvprQoE&#10;kOzsxHHrL7zcUJj0yI0lP8+yygyMnm+ok2FbopOeZB9LzQF0XZdcZgJNQsQ0kVpoJrVQ8000poP6&#10;tQnSOjCiaWtt4dlHHuDE0X3s6NvMxZs5XvvFIAM3s1SaaYVNloBlVSmXshi6QNcNKFVRV68iGjwX&#10;0Lo2o3VtmpX/uxqpXUtz34v+wwf50dtv0dfZQTK+sgbvTdY+E7kC59NZ/otTDwZ28XPLRG4VXes/&#10;/rEcLbEeBVeN6TNes5KvfW1EotEYpx77OH/+0r+jqzNJV0frklfClYJsrshP37jIR1/8DVKpO6/a&#10;K6Uo5fOUi1mipo7Uw0Hhv0QpePudt5gcG2J88AyPHOqmuyuFafTMsuqcwdA1wiFIEKEjleCg61Gu&#10;VPny//Nv2HfkUU6cemJRIrBeOI7Lm6df45Xvf52Hd3WzuzNJS9/2W2qnQoZOLBIi1ZqgbTLLB2de&#10;4YfZSR567Clak7cRjE6tnkuB63dIt22XstKItaQw7vI6bwwO8uErP+SJPdvqKrpm09uR4qTn8cGr&#10;f0NnZxeJ1iX2exGCZFc3mUKRxAqbJ8/fru0qoktcXVbK5eLoeYpWYwvs93YfxNSW9jktl0sU82lC&#10;uo5hGMigz13tSwqx/Fq7VYgmJcnWOI8cO8DzT50imWxhPF/lK69d5nq6SNVuOhU2WRrVaoViIYuu&#10;Cww9jECgrn6AqpQbul9lhjD2HoQG1LLWj2CsuQVF/66dnPjUi1x66w0ejEXXfPS8yfKxHIczN0Y4&#10;8twztCY7AAOmW5YsFOWSzERRV/Oiw3z84nqlas6G/muoaQchCLSE57tLL4Fc9V8pgJbQ76zbC2nO&#10;ma7dMDbyjWPX7j0889yv8renLzF8fXxJaV5Kwc2xKX7wk7Ps3v80+/YdusvjFaVigUq5QCxsoJkG&#10;yNpEUXL+3Lu899Z3SHCDTzx1iG1buwiHjAVF13yEEBi6Rks8yhMP9HL9wx/x1994ifHRm4t+PSvl&#10;9Guv8Np3v8ozBzdzZOdmUi2xOxpWCKC7vZXHD26lOnyGL//f/5brN27MNHGv1Xg57rSJBp6L8mxs&#10;y8Y1oyQ7eu4qutLpNF/94/9Af9ijK9W4SKAQgr6udpKVLC//f19cxvMlW/Yc4MrN8bouhuitSS4M&#10;DrH30J0/n3NQHqPZUW7kGpdiCCAQtESXVlxfKZcp5jOEdJ2QafqiS+pIIRFSznUtrNV5ieXV3d1v&#10;hICezjY++ewj/PPf+Q1+7TMvUPAMvv7WEF96dYBLo1kqTXv4JktAKUWlUqGQT2MYQaRLCBgbwR1r&#10;8Hih64T2HULEE43dz4oIxpo5qOkvw9Q59ugJzuaLDC2jdUyT9YECzo+MMhGNsf+Bo4F74WzRVRPv&#10;8/ty1QTYWsJ3DZuRCoHp2yzt4Pfy4pbf34l06V8q17XXteiCWWdbCHHbiNdCk77Zj11vXydPneKx&#10;Zz/H1RHFhUs3cRchvhzHZXBolO/+6D227XqMp5/7+F33Uy6VsEpFooaOpoeQWggpNNLpLD9+5ftc&#10;OfsTHj7Qy/a+7hWJ4dZElMce3kfIvs4Pv/sXnP3gg2Vva7HcGLnBG9//Ok8e6aO/d2l9TkzT4PiB&#10;nWwOe3znq39JPpebvm8pt1bTFYgu18FxPbxwlEgssajz+/1vf4stYUVfT0fDFxmkEOzf1ktKlRm+&#10;ennJz+/fvYe0qyhVrbodU8FySKQ66OpavOlL1a5wLX2Zql2p23EsRCre4ddiLfJarVQqlIpZIoaO&#10;afjNKIU0kNK3jhcyGBzELHOaBdKZGpk6WU8MXeeFp07y3/zSx8nYGt9+a5BvvHmVgZFsQ1JSm6wv&#10;5o/znudRKGQoFTKEQwamZqJrOppt4Q5fRVj1u+8shNbRjda7taH7WBkuC4uu4LvpscjhyRc/wbDl&#10;Uqw21oSkyeokUyzx/lSW5z/7GVpa/GjXzPyiZr88v7fM2mahBT6lwPNqOkL5cnMRK4FTxT9SSnmk&#10;ov/T+nmDbsNdZfZGdTo8fvwUf+ez/4BrE1F+8OMPGLgyQqFYxnZc3MDwwHFdyhWLGyNTvPrGAJPl&#10;dn7zv/99nv/kp+5aX1Qpl7HLBcKmhmYYfmNkIXE9j5+d/hEjl17j4K4OOtpa6iIOdF3j8L4++js8&#10;/uJP/y1nz55d8TZvh2VZvPr9b/H44W3093Yt6zOk6xrHD/RjlkZ58+evoRxvJuIVDHTKcbAsGy8U&#10;Jxxd3Irp8NAQ1z98m4f37aprU+I7YWgaB7b2cOX9d3GW6CS4pX870a27GLgxWpdjsVyPv3n9TUR4&#10;aamL19LXGM02dvXb0Ay2ty++Fq5arVAp54gYOtp02wUt+LwF7oXzL501GOWqUao6pEsWUxXFS69f&#10;4ptvXuXs9SnKVmMb2jZZnyilyExNYlUrhEI6umb41w8CNTyEmpps7AGEIujbdiPC0cbuZ9ncLr3Q&#10;pzaxRDlUrSpbd+xj04OneHPgKo7brK3cSFQsmx+9/yE7Tpxk0+bt+KJL4dvFO8ydatc+U+t/bq2U&#10;wk/QuvMcdjL/B0p5Hm2x3133ogtAHDx4UAH81m/9Fg899BBtbW3E43FCoRCG4VuS12omamzUOrB8&#10;LsO1a9eoVApIKQmFomiawe49exf1fMdxKOSyaMolZOhIzZ8ogvTfXwFf+pN/wfH93SRbGufu5HqK&#10;Dy7eoEgXH3vhs8Ri9SsILhQK/PjrX2JbzKK3a+XNqBWCdwZuENtyiFOPPuELLtembDnIaIJIdPHv&#10;U7FQ4MdffYldRpme9nvcK0YIpmzJdZng5Ec+hmEsraD25Ze+TPWDt/jIg4cJm8urhRjNZPnp8DhP&#10;f/6/pq9/+6KeY7s2Z6+/w/DU1WXtc7HEzDgP7XiCRPjOqZ+e51Es5PHsatCfS0NMf0mEnJXWMFtk&#10;3XXxQqBpOl/4zntM5Bob1WvS5H7wz37lYTzPw/NcioUcrmsRDpw/RWDQpGwL+523UKNLN95ZCiLR&#10;QvjRZxGR1Si6Zs9t5hpqTIutQHAp5VCp6Jih6HT7lutXr/LNf/9/8csPHCARbkz9cJPVxR///B0+&#10;8fd/nR279s0aamqfIzHv+/WCCNyC/XHZcRw8z6FatbCsCsVihXQ6zbXr1/iTP/5/+epXv3rLi798&#10;/fcUwI7Nf7Ce3pi7sv4ldx1JtCTZf+AQDzx4iqPHTrBv/6FFiy7bsshn0miuPS26kJpf/B+I2uEb&#10;wxzc0dZQ0QWgScHu/i4yNz8kPTVe122P37yBW5yivU61UwLF0b39vP/u2zhWCdexKVYdZLR1SaIL&#10;YGp8nPzoEMnEfXCeUorOVAtjN67heUtfDf34pz/NZDTF6XOXKC8jlWU0neF7755nx4nH2dLXt7gn&#10;KcVo9gajuZEl728p6EJnR+eeu4suxyGfy+BYZcKm7qcT1kSXEH4G4bSBxlJEV5MmGwM/tTCLUjYh&#10;0/BblgSiSwDe9euoyfqOCfNRuoG5++AqFV2zqaUYLiC6cPGUQ6FYJRJNzOmZubm/n9aDR/nRex9S&#10;rDTTDtc7hXKFfU88Q/+OXcFQU/uMwPoVXXciqGML3gsh1IJD8IWh31OOu/FEFyxgrlGLZCmlkFKi&#10;LaOZbJO5VKtV8tk0plCEQoFdvNQDe1GBAGxc3n37Tbral+h8t0wiIYPHHt7HG6//sK7bfefnp2k1&#10;FebtGiEvA13ZHH/wMO+eeY9C1SXU2k4kuvRBOzs5RkK4mPfJPUtZZXo627h65cqSnxuJRPnVf/Df&#10;Ud20jTeGbpIuFBcdda7aDl9/8wP2fOR5Hn/2WV+wLIJitcDViQEsp7GTh86W7sA+/vbYtk0mm0a4&#10;FtGQidR0NM0XX0IT06nzYnajcWiKriZNZlGpFBA4hEImmm4gNRlEjQUql8EZvgyO3bgDEAJjUx9a&#10;z+bG7WNF1O6pNUONeaJLuaAcPNeiVPIIh9sWLAX43H/5X9F27GHOjY5jN9MO1y1ly+KnFy7x7Cc+&#10;EYyrs8+1mPXv+hyHZj76NSONGZEphS+6pOQWQ7jTv/htNTWRZ0/fxhNdMM9cY/a/d6rL2ciuh0vF&#10;sixKuQwRTWKa5nR6oW9zLfzifx1y2RxDlz9YlGNhvWiJhUnFFZcHztdtm5cGPliWDf+d8DyPzR1J&#10;Ricnibamlm2Jf+nDs2zt6rhvTS69aoV92zYzcHZ55ibtHe184nOfZ+dHXuDlN9/jnUuDFCq3T4tz&#10;PY/JXJ4fnjnLR37t13ni6WeXtL+hyatkS+llHetiMfUQ27t2EzJuXxPpujalYpaQVIRDIT81SgTm&#10;GZovtPyUBz2IdMm5ZhpNmjQBQAqFaZoz/e383FyEAnf4CuSyDd2/CkXQtu+Ae9jWZHHMjlLMGGrM&#10;lFXMRLpcz8K2wTQTmObC9y3DMHj8hRcptfUwNDHV+MNvcs/xlOLDG6OE9x4EasNNLe1iIfv49cXM&#10;HG+uu6GfweVBILyUp/C8ue/FqQe/IE49+IUNO0D//wLjPN3eZ3GGAAAAAElFTkSuQmCCUEsDBAoA&#10;AAAAAAAAIQD+NTbHpwAAAKcAAAAUAAAAZHJzL21lZGlhL2ltYWdlMS5wbmeJUE5HDQoaCgAAAA1J&#10;SERSAAAAVAAAAAIIBgAAAMa8+ysAAAAGYktHRAD/AP8A/6C9p5MAAAAJcEhZcwAADsQAAA7EAZUr&#10;DhsAAABHSURBVCiRY2wvifvPwMDAoCv2k4GTT4zh119Whv//GUYBieDf//8M77/8ZGD8Dw29ldMa&#10;/jMwMDDoC79n0AifyDigrhvCAAAA5RWTr/CL2wAAAABJRU5ErkJgglBLAwQKAAAAAAAAACEARYOQ&#10;HeMAAADjAAAAFAAAAGRycy9tZWRpYS9pbWFnZTIucG5niVBORw0KGgoAAAANSUhEUgAAAFgAAAAG&#10;CAYAAABHEVmzAAAABmJLR0QA/wD/AP+gvaeTAAAACXBIWXMAAA7EAAAOxAGVKw4bAAAAg0lEQVRI&#10;iWOc3u7zn4GBgUFbU4Hh4xcOhlFAHvCJ7mbEJs74//9/ertlRAEmGGPL0tz/W5bmjoY2hWDupIL/&#10;cycVwMMRJQVvW1X3n4GBgcErrAlrch8FxIGls0r/MzAwMESndTOOFhE0AivmVv5nYMBRBq9bWvuf&#10;gYGBISi6eTQlUwgA4uIrfOchEgwAAAAASUVORK5CYIJQSwMECgAAAAAAAAAhAEI65a7GAAAAxgAA&#10;ABQAAABkcnMvbWVkaWEvaW1hZ2UzLnBuZ4lQTkcNChoKAAAADUlIRFIAAABWAAAAAwgGAAAACRX4&#10;swAAAAZiS0dEAP8A/wD/oL2nkwAAAAlwSFlzAAAOxAAADsQBlSsOGwAAAGZJREFUOI1j7Kv0+8/A&#10;wMBgriPF8PknJ8Of/0wMDP8YRgGJ4M/f/wz+6b2MMD7j////GRgYGBi2zC/5z8DAwOCT2MOIQ+8o&#10;IAJMakr5z8CAFLAMDAwM25fU/GdgYGDwjGkZDVwKAQDO7BxyTAby+QAAAABJRU5ErkJgglBLAwQK&#10;AAAAAAAAACEATDVivjEBAAAxAQAAFAAAAGRycy9tZWRpYS9pbWFnZTQucG5niVBORw0KGgoAAAAN&#10;SUhEUgAAAFsAAAAICAYAAACWLIPAAAAABmJLR0QA/wD/AP+gvaeTAAAACXBIWXMAAA7EAAAOxAGV&#10;Kw4bAAAA0UlEQVRIie3UywpBURSA4X/LyAN4AxOZydQTSMklZSJDySUPICkzkU7nZGCo5JKSJzCV&#10;mTeRxGQZKJLjSCcp7W+8d+3+vVqq3SoIQDBwxufzczx5AUDQPrA/HMnl+8rpjBK5V91t6wIQCncc&#10;L2n25uOGACSzTdt+D7EBNuuyAESizr+k2VtMmgKQyDSe+j3F1r7H8+sH/DPLqIhlVG7T/HKyV/Oi&#10;AMSSpl4nLpj9kgAUy4ZyXCPLWVUA4qmeDu7CcHCd7rc7ezqqCUA619XBXboAtOlEy43glecAAAAA&#10;SUVORK5CYIJQSwMECgAAAAAAAAAhAFySUrJvAQAAbwEAABQAAABkcnMvbWVkaWEvaW1hZ2U1LnBu&#10;Z4lQTkcNChoKAAAADUlIRFIAAABeAAAACwgGAAAA9pE6KgAAAAZiS0dEAP8A/wD/oL2nkwAAAAlw&#10;SFlzAAAOxAAADsQBlSsOGwAAAQ9JREFUWIXt1rtKA1EURuE1pc/gg2ibMilSTFBCRFGwmC4BCwfx&#10;ghdEDYakmyKgKIagOEKKpMxzxM5H0DrhtxiIBC/JTJxur/6c4uOwz3aqVVcAS8uLvH8sMBqCsOI0&#10;GoqCe+XEOeNIEXOn4wsgn7+IdYH1Vb3hCaBSDqYajuEBut1TAeRyB4afsCCoCMDz6n8aTsBb/9PN&#10;7Y4Atjavf8U3+JS6u98VwMb65Y/4Bp9iD609AayVzr/hG3zKPT4dCmB15WQCfyp8r7ctgGy2aR9u&#10;wp7DYwEU3KOx4Uwvvt0uCaBYbBl+wsKXaGN8Hbzh+01n5lHT7+8LIJM5M/w5qtWiCRJrxodhWQCu&#10;2zD8OfsEubxnalzPAa4AAAAASUVORK5CYIJQSwMECgAAAAAAAAAhAPNWqaPhAAAA4QAAABQAAABk&#10;cnMvbWVkaWEvaW1hZ2U2LnBuZ4lQTkcNChoKAAAADUlIRFIAAABWAAAABAgGAAAAFBDICwAAAAZi&#10;S0dEAP8A/wD/oL2nkwAAAAlwSFlzAAAOxAAADsQBlSsOGwAAAIFJREFUOI1jbOss+M/AwMAgKfuS&#10;QVRciuHrF1aG/wyjgFTw9fNPhqToPkYYn/H/f0QwHjtT/p+BgYHByqSTEYveUUAArFzf/J+BgYEh&#10;PLCWESVgGRgYGPYcKv7PwMDA4GLXOxq4ZIBlaxr+MzCgpVgY2H2w9j8DAwODq33zaOCSCQDgsSbK&#10;s1APsQAAAABJRU5ErkJgglBLAwQKAAAAAAAAACEAxwLIBjiCAAA4ggAAFAAAAGRycy9tZWRpYS9p&#10;bWFnZTcucG5niVBORw0KGgoAAAANSUhEUgAAA0sAAAB6CAYAAABuisjjAAAABmJLR0QA/wD/AP+g&#10;vaeTAAAACXBIWXMAAA7EAAAOxAGVKw4bAAAgAElEQVR4nOy9eZwkWV0v+j3nRERmVlXX2tXd1V3V&#10;PSvDDDMK4oKgl4vL48rzPtHrenmC+AFlFZ/7yuKG+5VNVHgoeFFQZPEq+kQ/XryucEUF0aGH6eme&#10;3tfq7loyM5Zz3h9niRORkWtFVFVmxHc+OZ2VlZVx8vzi9zu//Ufe9rKvEgBw/90nsC3qiARBheEQ&#10;RBz/+Qd/pdq4ChUqVKhQoUKFChUmCEQIAQD4819+lQCAr/ieN1RKf4UKFSpUqFChQoUKFUoPYywB&#10;wJ/8/EsFAHzVD7y1Mpj2KT7xzpcJAPi8F/xqRaMR8Htv+EEBAN/4qp+r9q9ChQoVKlSoUKFCTySM&#10;JQD4s1/9MQEA/8fLfqpSJkfE23/0JQIAXvTTv1bIHv7Lu79HAMDnPu+XKxqNgA+//XUCAJ7zotcU&#10;sn9/9N9/UgDAV//fP17Rp0KFChUqVKhQYYzRYSxVGA/8/Ttl2uTTXlClTY6CP/y1VwsA+L9e8hPV&#10;/u1TvPtN3ycA4Hmv/MWKRhUqVKgwAv78r35cllj8h5+s5GiFCiOiq7H0h2/4UalMvuqnKwYbEe98&#10;3XcJAHjBa95YyB7+yZtfLNMmX/G2ikYj4I/eJiNMX/3iYiJMAPDJD36nAIDPee6vVzQaAe95i0yb&#10;/OaXV2mTFSpUqDAKPvhHPyQA4Llf/bOVHB0Rv/KrUp/77pcVo89V2N/oGVl6z6+8Rioq3/266uYY&#10;Eb//c98vAOAbfvAXCtnD3/2ZFwgA+JYfeWdFoxHxGz/xcgEA3/HqtxSyhx/97W8XAPDMb31HRaMR&#10;8Advk6nB/+XFVWpwhQoVKoyCd7xLRuq//flVpH5U/PpvyT38zm+r9rBsGCgN7+9e/zwBAF/8w++u&#10;bpAR8L6f/wEBAF//Az9fyP594I3S4/G131V5PEbFm3/0RQIAXvHTby9kD//s7c+XtYAveldFoxHw&#10;wXdIx81zv70Yx81H3y+dDs/8usrpMAo+9G4Zpf2a5xUXpa1QocLO8PsfeK103n7tays+HRFv/A2p&#10;b33Xd1T6VpkwcM3SX/ykNJi+/Mcrg2kUvO/nZDrR1/9gMelEb/qxFwoAeOVP/WZFnxHxWz/zSgEA&#10;3/YjbypkD//gDd8kIySvem9FoxHwod+UB/3XvLCYg/4Tfy69hp/3FZXXcBT84e/+hEzd/pZXV/tX&#10;oUKFicXb3yn1uRe9oEoPLwuGavDwt2+QyuTTX1WMMjnp+JM3v1bVGFVenf2K3/452TjjW3+wmMYZ&#10;//M9Mnf8P35zlTu+H/GXH/huAQDP+tpqyPSoePMvyDq9V3x/MXV6//aP/48AgAee+t8qGo2A3/8d&#10;WfD/Df+1KvgvK/7+n79XNoh68i9V98CIePf7pD73vK+v9LkyYOhueH/6098mAOA//ehvVTfICPiw&#10;MpieUxlM+xa/84uyNft//b5iWrN/8NflrKznfmc1K2s/4uN/LmukvuArqhqpCpOJ33u3NJi+8XmV&#10;wVRW/MVfy3SyL/+SKp1sVLzrPfKseP43V2fFpGOk1uF//VZZg/MlLy2mBmfS8a6fkl6d5/9YcV6d&#10;v3nrtwoAeMZLf7ui0Qh420+9QgDAi3/szYXs3/t+TUZpH1zjeOL/WUxjiUnGb7/5h2UE8BWvL2Tv&#10;3vt2WcP2TS8qpoZt0vHut8luqpcvXcL3/Pj/W8ge/uWHpePuWc+pHHej4B2/IZsPfeaRs/i5X3hP&#10;7nv4vvfJc+6BBzgeeKCKAu5HfPDD3yEdd8/5jYo+I+Itb5Pp2y9/cZW+PckYec7Sh39ZpkI853v2&#10;Rgh+zkMPCgC4fmMdlNK9WEKFChUqVKhQoUKFChUmDGfPnjX2zdgOpb3vvvsEADz72c/G7OzsXi+n&#10;QoUKFSpUqFChQoUKY44oivDJT34Sf/zHf0wAwNnrBY0Kz/MAAMePH8cDDzwAxxnbr1KhQoUKFfYA&#10;eTsLCakycSpUqCAxrsGIsoNzjhs3buDMmTPmtR1bGO/6WVm/9Pwf2pv6JUIIpqenMTs7C8ZYdVhV&#10;qFChQoWxx35TtKqztUI37Ld7tRuqe3h/YT/eN0IIbG1t4datW4nXd2ws7ZWRlIbneZiZmamYoUKF&#10;ChUqVKhQoUKFCgNDCIEgCNBsNjt+l2vu2qfeIjuIPfTyYjqI9QIhBI7jwPO8ymAqAPvRA5BGRffx&#10;RVH3V3VPVBgV4yDzxgmTwIvVPVEsxukeqe6FbIwTDW0IIRBFEaIoyvx9rsbSQy9/M/nHt7xS/ONb&#10;Xime+vLdHVwrhIAQApRSOI5TdcirMBKGEYC2UMhDcHYTMpVQHh150yjr8yv6jA5Nn6KN5YpGo6Fo&#10;/rGvUdFoNOyGjOv12eOqHOcNe3+qPRkv2IaStiXSyL0rwlNf/ibylz//YvGXP/9i8awfeFvhd4z+&#10;YvaDUgrGWNGXLhxFHiKGmYVAdUSNjqIPekoIIs4L+ewygBBiaMQL2EdKCAQqRW9UFE0f/fndDsAK&#10;vaFpU+QeUkpBCBBFlZwbBbvBQ5RK+nPeSf/KMOiP3XA6VBgdQgiEYdhhS9gopIXcs37gbeSDr32+&#10;+OBrny+e+9p37QknSQE83l7f3WAwSin4GO/RfkCR9xkhBA6lhRyCZYFWJmhB+8goBYSo+GgHKFJe&#10;E0LAFO0rCo2GIvlHXQGO41RybkQULeOEAChlIKRTiayMpcFQRVD3H/SZMwjPFNZv+7mvfRf50Otf&#10;Ij70+peIr/nhX9sTbmKMTYRHsWijTyt7471LewtKaSE0EkJIg4mxKoKxQxSqkFMKhoo+O4FOnS6E&#10;jwAwx6mM2h2iSING1h0zCFHx0ago2knMGJX0gYBWGCpjaTgUpStUyJYbve5P7VzYU2MJALSR9Kdv&#10;fZ0AgP/00tfsKlcRQkw6Hud8rG9QO9ReyPcgBEyH8sd4n/YSdspPXrA/ixICSgj4BDgA9gra+1pU&#10;OhGAiXDQ7CW0zC5iHwmlcAipIhg7gD2io5DUVto77atCb2gZRwq6zwkBGGUAAXjEK2NpBBShK1QY&#10;DsPqAbsyyXW3jaQsaAtynG9OHWUo7PPVvxUT7wxF7Z8QAhxxnUxl1I6GopwOnPPinRolAOfcKHtA&#10;vvuoP0sflBWNhofeM9vxkDeNhCAApNFUGbbDQ+sKRd3nQggQEFBGISqDdiRoGlUyaPcxSgR2V4yl&#10;vUJ6I4rNud497EYYVyvkFUZDkTTiqokJrWowRoI+pIo0aimlEBV9Roat7BUlsyflPNhLaD7Kex9j&#10;Hq3SvEZF0TwkZD5elVa2Q1T7t7uwHZrA4M64Pemv/U9vfLH4pze+uLo7RoSt7BUGlfJVYTQUTSPO&#10;OYjlfa8wHGxFoog9rOizc9gRjCI+WwgBxqoRE6PCjlgUMapDp+FVPDQ67A7BRe2j/PyKRqNiV/S5&#10;Cgaj7vOenBRP+a63kdvbAT76s9+Wu8FUFgu9SEVCf74o8PPLhCJpRCqjdmRob2tRB5V9CFYUGg3p&#10;1MY8oZVxSitFZVToTlJFpojr1tUVRoOtKxR3FqGi0Q5QtD5XYefYM7faM3/ot8j29ib+5NVfv2Pr&#10;xr7BynCzaW9R0TVYsefQegj1qNATNn2KolGy5WWKRhV6wuahovhIf74V8EdFo8GRlnNF0UgIKBpl&#10;yLoKPdGPRpxzBEGQeIxyDfUs9RhfpPek6HO8SDkXX0NAql+TQaPdQtZsn7I4/fca3RwIWY2g9rRm&#10;6at+4n3kg695gfjga14gnvu6d06+lZMT7FqL3Zl5QNAh+IQASmCYjoqsIY6FpeSlC0UJYkWvzzU3&#10;Nzdx5cqVjtcbjQaWl5fhOIOJiAsXLqDVanW8vri4iPn5+YE+A5D3840bN3Dr1i0AwNzcHBYXF4fa&#10;u3a7jfPnz3f9veM4cBwHjDG4rot6vQ7P8/p+1zAM8fjjjydeO3ToEGZmZjLfzznH1atXsbW1ZV6j&#10;lGJ29gDm5+Zl6pL6Xq1WCxcuXBj0KyawvLyMAwcOgHOOK1euYHt7e6TPscEYw8GDBzE9PT3Q+7e3&#10;t3Hp0iXz8+rqKjzP63jf2bNnEwpzrVbDoUOH4Lpux3vTPBQEAa5evYp2u23ec+TIEUxNTQEANjY2&#10;cPXq1cG+YB/Mzs7i4MEl8/NOPvvo0aOo1+uJ127cuIGbN2+anymluOOOO0b6/Ky1nThxYqTB7M1m&#10;ExcvXky8duzYMdRqtcz3p8+iIAiwtbWFra0trK+vY2Njo+NvGGOYnZ3FzMwMZmdnMTc3l/nZN2/e&#10;xI0bNzKv1Q9Z99/Vq1cT67HvnX7gnOP69euJv19YWMDCwkLfv42iCM1mE5ubm9jY2MCNGzcQRVHH&#10;+5aWlrCwsIDFxcWELAqCAGfPnh1onWnMz89jYWFhV84hQJ1FiVeUM6LSFbpiN3WFCp0YVKbseYOH&#10;577uneSjv/rD4qO/+sPimS97fXWHDIisg0O/VkzKitLrbLupMpiGQpGpKl35vQ+Ntra2MpX0Wq2G&#10;6elpzM7ODnT9S5cuZSrp9Xp9KGMpCAI8/vjjxsC4ffs2ZmdnM5XpXp8xjOExNTWFubk5LC8vY2Zm&#10;pqu3iXPe8bnT09OZxpIQAtevX8eZM2fg+755/eDBgzhy5DAoo8r5Kunj+/7IxlKj0cCBAwcghMDN&#10;mzdx7dq1kT7HRq1WG4puaWPv8OHDmcbSlStX0Gw2zc+6DfXKykpXD5+Wc5xzXLt2LaGwHjx40Dxv&#10;Npsj72Ea5n5T9OnGJ4NgcXGxw1i6fft24vMYYyMbS1lrW1tbG8lYyjLaDx061NVYshGGIR599FFc&#10;v3695/u04XH9+nVMT0/jKU95Sub7NjY2Rt7zI0eOdNx/N2/exOXLl83PURThjjvuGEi2aN6y/951&#10;3b7G0ubmJq5du4ZLly4hDMOe77169SqazSZmZmYSxlIYhiPvA2MMi4uLCV2h0JTJDMdqpSL0R1qf&#10;szvlVYbT/sC+qG595steT65dvYw/eN23V7HHIZBmoiJDuMRYSuoffekqLa8rspTudLg95yvGpEjT&#10;aEi0221sbm4OtE4hRGZUaRRsbm4mIjGbm5sJ5boIbG9v4+LFi3jkkUdw+fLlXOizsbGB06dPJwyl&#10;RqOB1dXVWHE2zofy8k8URTh79iw2Nzf3einZMGlFFbqBKGP/9OnTfQ2l/YRr167h6tWrhaU8ra+v&#10;4+TJk7hw4UJfQ6lodDuHCrpahkgTqMbe98Zu6nMVhseeR5Y0/str3lGZzyOgW2pC4RGmCgNjN2kU&#10;e6P0C0hEMIbB9evXcfjw4b4e6jAMc2lNyzlPeG41Ll68iAMHDuxorxqNRsewU855wshrNps4deoU&#10;hBBYWVkZmT7NZhOnT59OpIu5ros77rgDMzMzSfooZN0f9pp7QXvGCSGo1+td0wKFEGi320Zxq9Vq&#10;Xb3qruuOFJkYBTqaeM8992RGMAZNv3Icp+t319fRNHEcB7VarSt9B4k2TE9PD3R/7NY+7gWEENjY&#10;2MDDDz+ccAw4jgPXdQ1NdMQ2CAKThsY5Hypi3Iu2aQzSnS+KIly8eNGkA+YFnX57+vTpRMoppdSk&#10;+zYaDczNzYFSiq2tLWxsbIBz3vOe1KjX6wOnR9vRtSw+KkpPkJ+ZijDJKwJVu5uuqOYu7V/sG2Op&#10;wujYE2UcyCxlqrD3yDqoAAxtMN26dQutVqtv3UpeUaVms5lZ43Dr1i202+2OVKZhcOLECZNWxjlH&#10;FEUIggBXrlzBzZs3zXcQQuDSpUs4ePAgXNcdmod838fZs2cT38NxHKytrZmUnQ76dPn4u+66CwcO&#10;HOh7Ta0YUkqxtraG1dXVzPeFYYhTp06ZOpCVlRUcPny46/croh10N9y6dQsXL17smj7WqxBX02hh&#10;YaGn0nv58mU89thjAKTife+99+7IkLn//vsHUlon2VjSjgFtKBFCMDc3h6WlJczOzqJer3d8/6NH&#10;j4JzDt/3EwZWPzz44IOJn7OcDhJk4D1vNps4d+4c7r333qEMt164detWR22eTjVdWlrC1NRU5n0T&#10;hiF83++7jrW1NSwtLfV8j0aah3fTYKocq6NhN2lUYXBMnLFUVqt8tw0m9eGdqV4VQ2dC71mWELR/&#10;n+MVY2XC/ughT7D19fW+xpJuxrATCCFw5cqVzG5ZURTh5s2bOHLkyMifzxjrUFAajQamp6dx/fp1&#10;PPbYY+barVYLW1tbxrgalId0TdO1a9cSdD569CgOHz6cUlykwdTLk5i15kG+Zy/Y34NSCsdx9sUh&#10;zDnHpUuXMDU1heXl5YHXZKeqEEJ67pe9N/q9/fer+5miG4WUFZxzXLx4MZFCeeTIERw7dgye52XK&#10;PG30MsbQaDTQaDQGvl7WXvcymAbFzZs3cf78eRw/fnzHDoIoivDoo48mHEi1Wg3Hjh3rG6Uf9H4a&#10;RS7Y2C1l3KZ/8qPtXPEKWagMpt1Hv9TUfVGzlIV/+MUXin/4xRf2tXz0sDV9E5WtjbhGR7MH6HT7&#10;4mpkhL6uNpp0/UVVx9SBrjRQe1VUnZnQKXjmRaBXW+Tl5eWEAnPp0qWe7X51BzZANkoY1OOZRrvd&#10;xsbGhtkHxhiOHz8OQCog165dG9gLnbWX3WSBLoC201W0EgjEPDQIjc6dO4dz586ZlERKKY4ePdqj&#10;2J6Ac02L3eGXLMV1N5G+fr1eNwpqGIY4f/58In0x/bcdNFBR7qJkHOf2+ISOFXV5fXyRdT9029f1&#10;9XVcvHjR3O+6SUU6lYwomVOojOugQ//21drg0Glz6+vrO17jlStXEoYSYwyrq6tYWVnZNxHGzsZQ&#10;gN6r4miURYv+NCorOuhg8VBZAwJFwbYd7Odp43TfGktf9H2/Sba3t/GXP/FNI98ZZbqp0oqPFkFm&#10;IGYBTCavSZMKeTqKUSIa9IIZTppWRkg8tLSIORiEEJhmrmmjKYM+ul5HI4qizNQ4ja2tLdOAYW5u&#10;biSFQAiBW7duJRo7zM7OYnl5OXEd25jKE72iKwKII3E9ri2ESLQrp5RiYWEBx44d62mQEEJU+KLr&#10;B/dZ/fiCMYZjx44lIpdbW1s4c+ZMZkF8piKvHlSlNhYl43qjfHIuDMNEq3hA1nDp7oY25NbIwbKi&#10;KBknTIpDxjuyFXLbsdNut/H444/vOKXY3hNCCBYXF3Ho0KF95bjt0BUUfdRPudSfdl6TGhplN3qo&#10;GkDY6NAVpDJXqOOhrBh0L/etsQQAz3r1e8nU/CL+4Y0vre6MAdFxUFmvF8VgRKcuZBlM9usVMmEn&#10;JRThOdLe1+woUyds5TUMQ9y4caPrAXrx4kWz3qWlpZHWro0le/bIgQMHErn7QRDg1q1bhdzDURQN&#10;9Lm9FJ7Nzc3E+l3Xxdra2kAtlwHSPTVywrvleZ6HI0eOJIzs9fV1XL9+fShay7JxAohilL2+KUP7&#10;RxfeFTSbzY75YYcPH+75N8LU9hcs4wZUug8fPpyIom9tbSUiZaPAlgGEECwvL++biFI/GOdqj9TT&#10;nSCOAmYbTKTL62VG2mDSNKoiTLuPfW0sAcAXfddbye22wEd+4SXmzvjQW14jfuolX2feU900SXQ1&#10;mFDkXpGkmCuZ8jAMunnIdYSpsNbvhHQeRRl0mpqawqFDh+S6hMDm5mamx7XdbpvZSrVabahuVTaa&#10;zWZiMG69Xsfc3FxHDv/169d7pgSOAj0/Jd21Sn9/874en9FsNvHoo4+an2u1Gu67776R90ODcy4f&#10;goOr7mHpx7hDK5T2vKQwDHHu3Lmha+GKdjqkkUUP+zGp55J2btjRP8ZYIlLTzbFArAiGEMPdv4Ps&#10;9zAG04EDB3Ds2LGEMXPlyhVcuXJlZKdPWk52G7i7E+hOnv0e/dBBI51RX6AybkaQiO4GU4UeMDSq&#10;9N7dxlhUp37l9/8a+fu3fq/4+7d+r3jaS3+JUD/2aHHlyREToDjkiY4hZ9Zr+nnOF1SMrDvlETuy&#10;b0WdKnEIZDd8SBhMnOe+V/qgEoJ3pX8URaCUJibbb25u4vbt22g0Gol16255APp6lXvh5s2biZ91&#10;4wVAdi3Tv2+327h58+aOrmUjDEOsr6/j7NmziXooQohpVZ6mTxpBEODMmTOmyN3zPJw4cWKgLnb9&#10;IJtFdA521WCM4c4779zxdfYalFKsrKzg9u3bJqWz2WzizJkzmJ6eHq5LmeVwsKPqReD06TM9GwI0&#10;Gg0cO3askGvvJTjn2NraSijk6UGqQHcZp00moVK+Bq2dO3XqVN/3TE9Pm7b/QO+CeEIIlpaWcO3a&#10;NSNjtKE+7DBtAB0GyszMTCFRpcuXLw/kSLj77rv77mt2IwHIlEllMPVPQx0ORDtWBQBiwo32Csw7&#10;K3TLCiIgFOCCg2D3a0/LiLEwlgDgaS/9JfKRX36V+Mgvv0p86VEP//MROaVeH1ZCCJMP3c0rUjZL&#10;vJfBxIXIvTWwSYWAANHuD0DH1ysMgMTRYe9hriBdP/v27dvgnGNubg6NRsMorxsbG4nce845bt++&#10;bbzLwyoWGmEY4urVq+ZnSinm5+eN4rW4uGjWBMC09R5WCblx44ZpHKDXvr29Dd/3O1r86m5e+ude&#10;cuPChQvm73UNzsGDB3M5vHSL725wHGcijCUApgve2bNnzX5vbGzg8uXLXVuhA72jtHa6VxHKhB0N&#10;zYKOXEwadOt9G1nOAc55zzpDTRLGnIFmVqVrpLKwuLiIlZWVVOOH7p/rui5WV1cTKb6tVgsXL17E&#10;7OzsUGdk+nvuNLLcDWnnUjfcfffdA72vm8FkdAXOC9EV5HUESKbBBPSjXZmQeQ5ZNNLPK/SH3bjB&#10;7qaath3SdsTYGEsA8JXf8wbyez/zSvFnp1q4deGceZ0QqysekOgEZ6PIup39hsyOYPbrxmuUf/RC&#10;COnxoPGLVpQpJZRRTibvRp+s9xUyAwMqcTK1Dl2/M6WiO9pYunz5MtbW1sysIx3l0bAjUcNgfX29&#10;o3uUnZI1Pz8PxpgxllqtFm7fvm1mFg2KCxcu9H2P4zg4duwYjh49OrCssCNSjLGhFawdYwcG9V7z&#10;nT0UWHcObLfbiTSo8+fP922SkYb9TkJUlDZFk2HPgZHPjaIi+WOAdruNT33qU33fd/jwIdx5512Z&#10;zSF2CskemnZpGsqf52ZnceLECZw9e9YYgdevX8eFCxcS9156bZNA016GbPy74SKAw4EoYyz+ObVC&#10;tc7J2O9R0FX2qHpW+Q8HQEu7R8Mgq2O23YBLn9/p+32sjCUA+MYfeRP58Ve8QIAdBXApzg2v7pEE&#10;Mr1FSBcMyghT3kJQfhaVESZ1nUSUSS8G6Px9SdA9RUUZ+/r3nOdOI52OxznvGvBjDsPS4mKiucOt&#10;W7eMsbSxsWEUXcYYGGMd3uZ+iKII169fT9Q+zM7OJpoiNBoNHDhwwERZdMOJubm5XI2Subk5HDp0&#10;CEtLSyZqNYjBNNVooNVug3OOIAhw4cIF3HnnnYlW5KNCNrlQIlp0qnomujamCrlO59JwHAerq6vY&#10;3Nw0rwdBgFar1XUeT7fIEqDTfQQIlamneTvK5ufnrcO2sw/H1NQUQFSmUQll3DCQ+9db4RvEQWJH&#10;uGw51yu1gVCCQ8vL2N7extWrV819cuHCBUxPTw/tmCkaMzMzA6WmDiIPusk4+RJJ3bIid6PF6ApC&#10;z2LqEk2yjLdxk3M7RddzqINGApznr89VkBg7YwkAfvLN7yQPPfRQVR3YB72UPf07Ux9D8/VKJCJM&#10;WpOwPz+VmldUBGUckT4uijIopbHR/TPnUlGdy5cvY3l5GZTSRFTJdd2RaNdsNk3kSmN+fr7jtbm5&#10;OWMs2Q0nholmUev+to26Wq2GtbU1LCwsJAZpavQzmA4fOYJWs4lLly9DCIHr16+DUoq77rprx/UK&#10;a2trmJmZhqm9kBZR8k2Kj3TUeNx5qF6vY3V1FSdPnjT7fvnyZZw4caLr3/SUc9pgKmBf7r77bjiO&#10;Y9XHIEEjc031+iTQpxu67X+WQ6NbmrykY3eD6QlPeELfdWT9HaW0b8MDr+ZhdfUY1tfXTVptEAS4&#10;dOmSaYk+LIrKYllZWcHi4mJun9eLf+x0PAAmJa8QXYFzUGqYKPkeAGIyWWcg9KSR9XsdEZxUObOX&#10;GEtjyQahFBAADyPAeJCElYsXQ8StcsbSE5s3YgaTxkwURaA5pkJID4c8ZATnQLqxgB0O1d7X5Afk&#10;so5xRvKgimRpdO5RpjQkn3ieiyc84V58+tP/BkA2erh44QIaU1O4du2aefegufE2giDAZz7zmQ7D&#10;yO4q1w0bGxt47LHHcP/99w8cXXrggQdMXdW//du/GeOr3W7j7NmzaDQaA7b5TsJ1HBy7+26srKzg&#10;E//0T+Cc4/Lly7h27RpWV1dx7NixkSNgjuPA8+SaOOcgWiFPG06Jf+IQlImwZKQdAPkqc6Pej+k1&#10;ECK74x04cAAPP/wwNjc3ce7cOWxtbeGuu+7qqnz3XJsxmEZaollXGq7rJpoaSEVfX6fTqDX02QUU&#10;ebY5jmMar2gj5OLFizh06FAiAthoNPD0pz+9gz5nzpzBuXPnrFfSwyC5rH1N/d1QjT5SyHYMJZXy&#10;qakpfP7nPxWnTj2Gy5bzY2NjA0960pM6Glik4ThOwjC7dOkSjhw5khjFkAcYYzvai1Gg6SPZT7fn&#10;J7lF9xO6guAAuOIZTR9iUcrKxhDJzygr0gYT59IhSEiVmjcsCCEm7dSWQfu+dfhAIASEMdV0La7J&#10;6fknyFdZGBekv3FakSpiaCCgjFr08NJn8HMZ6NNNkImM9xAilb7C90WntQqB6elp0/6Wc47bGxu4&#10;cOGCWQOldKTOb/YwWwAmV7jXw96r9BDbYXD8+PFE8XW73cYjjzzStS35IIfN1NRUwtiKogjnzp3D&#10;pUuXcqEXpRQgFFw7fBR9shec+Gcs+ahWq+GOO+4wCurNmzcT952NgXhItSsuEnrwJuf2hcZv7/uB&#10;EJJowgJI2dCtIcmgylpnbdBu7F3yGowxrK4eS8g03/fx6KOPDpRmnE6/vXHjxljw37AKtW6gUtQA&#10;WwzIr5UdgMQ+pXmoiPTjsrP3g5MAACAASURBVGLsI0sa0jNBk/w1gME06Rik7sKOMJmugiQ/r5G5&#10;DqXysyHMAMleqXmTklrUD13zxjPeo//VLb6Lav4geYfAdRzMzs6aVrV2ZzoAOLqyAjbkfcI57+gk&#10;Nj8/jyNHjnRXfIXAuXPnsLGxkfiMmZmZofdgenoaq6urOHXqlGnQoCNMJ06cGCrlxqbRE++7D585&#10;edLUckVRhFOnTqFWq2FxcXHHtJJ/z8B5BMpIbDBlfa6dnrejq+4NtEK+traGxx57DEII3Lhxo6vC&#10;2ouHuu16ETxEKTVRkUmWW1NTU2g0GoZ/OOe4ePGiaY6SRlaNZgIift/u7Z2+O5J3SaPRwB13nMDJ&#10;kyfRbsvvt7W1lWjm0g1TU1OG/4UQuHTpEqampnLh/72CKQknWXxWVLc8ahT9fvumA+2TznM9dTkh&#10;0xQJOnUFHSXZ1cZDE4ix3z07/5kyZnJfzdylFGNnfMDEW97pgj9hPez3JN6rmCzvvSFUe18t+oiU&#10;hYTUjxNOH2Awz56uWyHQU9aL8hoRmdGqiuPnZmdRUx7TIAiMwuo4Dubm5gYyyG00m83EnBBKKQ4f&#10;PoylpSUsLi5mPpaWlky9lMb6+rppBz7UtyMECwsLWF5eNq8JIXDlyhVcu3ata/SiVwRDQBZenzh+&#10;vCOd7/HHH0+0Jt4JCCEglEFwzTfqkfXZdoRpTOWcPRy43W4nmoGkMUiEKfn+YngojjDxJI36YJzo&#10;4zgOjh49mnhNd6rshZ48pDPoCenJb3lBy7h4BTFmZ2cT914URZmDudNI70m73caZM2eGHrC8F+gr&#10;40TyffH7C9IVbD7qw0PamOtWDzcp6MkX6hiwS0zk++UvJ3lfhkGiqZYuy8m4b8a6dXgW0hYzYwzQ&#10;EaaMfPiuU6NLcCMNdfQQqCgQwPrkag8LSimikMMMR01abVb+kPV6SemT3ILOPYjCEJSxXL1GUiGn&#10;iHgERoGZmSk0phpopzyr09PTmJqeitee5dlPCRxtlNheWm109RPmCwsLOHfunPnbIAgyh9R2L1a2&#10;8o8pxerqKm7evGnS+cIwxIULFzA1NTX4jBQhYroROeSSEIJHT50yaX1bW1t4/PHHcffdd3etX8g6&#10;AIMg6OrNlvvKJbsQIptsAMlaJiDBSx0VGzkqFv0OmmH+1objOJiamsL29nbXvx20DX83cB6B0uFr&#10;NX3f75mGJH8nve6e66bkWueag8CPB3b2gOM4fWvP+q1Ng6VkxyC8o6Gjwbq+BwBOnjxpukrW6/VO&#10;R13W5yseIomXRIc4GSSyY6NfR0pCKKIoQlYgmRCClZUVbG1td00vzLr3ZmdnO/Zke3sbJ0+exNGj&#10;R7G4uGgayaSjbZxz+L6vahW9xHVshGE41F6k75dRkCU7kj/LOrNR+KgXZA0YAKW5WUUD2Wsk2esr&#10;DUzCQef3l3VMpJBByeOErBretIMmyygde2MpC5RSEMrAhYB9W5gW4yXlo35IRAhEbFwWka7CHAdC&#10;8Lhbnka3tKIKicM10RaZc3Bkd57aybUoZdJgYgwHDy7h1q3biVqlublZeagPwVO+72NrayshzJeX&#10;l/sWTwOyU9ry8jLOnz8PQHp7b9y4gcXFxZEKnh3HwfHjx/Hoo48a5WNrawtnzpzBfffdN9Ca0qCU&#10;YmlpCWEU4vHHH4fvS4Pp9u3beOSRR3Dfffd1bYOdxr//+78PfN2nft6T0dDdAbN4aIxZanV1FZ/9&#10;7GeHqo/olX6nYR+Mo3T5+sQnPjHwe7/kS77YunDn76Mowsc+9vGBPuuhhx7C7OxsLmu79957ExGU&#10;YaAdDkIIXL16FZxzk8569uxZzM/Po9FoJJQz3/dNKq1GlujIosPHPvaxgdfmOA6e9rSn9XyPlnEy&#10;TamzMYfneVhdXc3s2tnrM9fW1hJ7Asjvffr0aZw+fRrz8/OYmpoy8loIgSAIsLm5ie3tbdxzzz0d&#10;DiAbn/3sZwdai8aDDz5o6k5HRZqfbF3BPpekAydfZVwaTCEoJXEKfz8OL6uep9PxbF1hF1P4JxkT&#10;aSwBVroKYHx1xuLWN0kZmakP0gxEVFMGnnOnPHktatImE0Pp4ni//LeiUwJG+IGoGTIyRSHvwYFa&#10;mRCcm7lGOgXPdV0sLizE1xrwkpubm9jc3Ey8Nkwb3Lm5OWMsAbIz3ubm5sizUObn57GysoJz586Z&#10;73br1i2cP38ea2trIxmghBAsH1xGu+3jwoUL5nM3Nzdx+vRp3HnnnWZeVV7Q90DMM5NjMC0tLWF9&#10;fR1Xr14d6u+02Oj1te1mApxHIIQWktvPuegxeHN8UavVTJ1fevDzzZs3EyMGekEnWZnoKAZLTd4p&#10;pLyUdYBC2DSSmJmZxsrKETz22OkOb3235Xmeh7W1tcw9AYbbl/0EAYBYTJX20Ns1MvnzELVknFqA&#10;iTZ1jzJ1CeJONrTBhGT9UuIt1RDboTH2NUu9kFAc7ZC5Ucb3Zl3jCEIJeBTlHt62o4AS3WsvKsQg&#10;liFpd77JuzsRIQSUMXhezbTeBoCa53VGSPrQSQiB9fX1RN3JwsICpgaMtACyLsg2jHQq3qj3JaUU&#10;Rw4fTsxs0l7h27dv903/7PZbxhiOHT2KlZWVxIF048YNnD59eqD6h2HABaw6JmjPUK7X2CtQSrG2&#10;ttY3mtINg+6CVCzy5yH52QzCfOxk0EXDdV2cOHECT3rSk+C67sCKMqW0s/16UYvsuxYGZHRrpZTg&#10;yJEjOHRoOfPvuuma2oi8//77TefAQRRTxva3Ais6nnQaTUXwkIyEMEukWQ7wfrVMZYSwHBAZaWcA&#10;CpFzk4yxjyzZHg39cxpCKRJEV8CRVPRiss6uwkAIVI533hEmAkDOp6AmeZ0kveNZdUwVEiCQQ4Cj&#10;CAPnJdfr9Y40nCxlhzEHKytHQFXB6OHDh8EcluAjQghmZ5NtxKemphItrDnnicYKS4uLUpEY8Du6&#10;joPDhw4lFCxGaaLmwXXdxDUAwNM1PVmf6bq49557cDYx+wVobm9j9sABs5eUkI7P7WXoOY6DY8eO&#10;IgiCRAE0gWxyYUeXXNcdOR0KkN5soXiGmCwV9UQ9J4Rgbm7W0Heq0chNmah5XmJv3C40XVpaStRb&#10;zB44MNAaGvU6jh492tE8o9t1sqDTOAFgZnq6qwzTUQabhxqNxo7oI1OaqUpTEpiZmcby8sHkGsRg&#10;4i19L09NTXXcl4OikboH0nQEBttjRikW5ufx0IMPYn19HRubm4jC0HKCSRBCwNQogNm5Odk8plbr&#10;7KhJgOnpzu/VacxkG2ZZ8u/AgQM9nSqUMkRRCELsyAgBpQTHjh3tqKPSDpZuRyFjFEtLi5ibm0Wz&#10;2cSNGzewvb2NMOzs6MgYBWMO5ufnMD8/n/hMx2Ej0xcAPM/d9cx2aTDlmxoOwEQBCdXVfTqu1D0t&#10;r2wJKoOSWtaZ7W/jfLehbYms+5aMayHcQw89JADghS98Ib7gC74ACwsLWFhYQL1eh+d5xmNlC00e&#10;hgDkMLVkEXTJuGkIdHYOUaHvAtJVZNvySBlMqZLflFJRFvTjzwR99MYIAS6Qu1ELQHWZ5HF+v3Y2&#10;ZF2nRHTqBVMriZheMmWS5l5sy6MIsqmA4p+0bKvolATJbk6hHTV5D3WUCncE3ZjDLMJeUOYf5raE&#10;XYEQAmEYdnivu81N64oU3+jn+kFpvs1t5OenZNwg9Bnoc6WzKMrI0GCMFSKvdwPpRhVFyzjNQ4BI&#10;GLXWirr/ba4r2d/I2oUsPsq7Kcd+R7qhje7w22q1TO3gtWvXcPr0aXzgAx/Ae97zHgJMQGQpC107&#10;JDGGKIikIpGoXRoku72cSEftZN6yUF6JfNu7EkIAqjxHSOXZpqNMZZJ6PdBBH63kQdaZ5d3JkKju&#10;RIJHMr9fG0rpOjOgopNCTBfLc6WapwjO1cDmfEAZA+dEdXhDTB9Ni261TGWlk0jykIG6pyMejdTo&#10;oxukTGNKIVedFAdpcDNmNNIdGov6bEBnmuYfwSBEyTgRZdSZxZHa4T+XGKNoEpFuJGDaigsOSnLu&#10;1kocRFFosYsdWeoRZcJYsdGO0KcFhoHselseg8mu4Uob+Ol/bYy9saS9Nd1aAHaA0LgDW4fQ0yl6&#10;hS977EEg21aDkPyVCWUwMbuaFEgq5FVaXibi5g8y0hQGQe6txSmlEBymtXhsMKFT2avoJJEIksY0&#10;4jyC4DxXr7LsHiUQcS7poxcQ50NmG0xAOeg01DbLCEme9InTjiNQKqxm4ZpGXRTycugymcg0aCG3&#10;KCttcqfQw4U7W4tbNCozQfogNpikYy0U+co4QKZN6jlpMpKeNJjsJL3E2nJbwXgj5imh0k/zjwLu&#10;R3RrHW5Hu9PlPcCEN3jIAmUMIAxRxI13L5GIrDuuVDBI3FyQqSkgMpdbRzDyvp5u6ZpJD5te6SyJ&#10;EsI4B0T8Mwzzx8pErtdUBbeh5iMr1QwixVNA6emUPrQJlTxEKJU8lDONZHqSoxo/cMCWddIl322h&#10;k48MkZI5Y4MQUEJAC+AhLeMAFg/d1HwE9KZRSdGh5KhUbd1UoNfA4tGuJ2VcFNmZKjZNKl0hDZtG&#10;0kGnU1nzl3ExDxHTcVQirg2t6JNEOpBAKQUlVHbVRTHNbfYbRm4GlfM69gR9o0nW+wDVWYU58izi&#10;lhIhUoKwDIrDgOjYW0sxL0QZJwQCBFxYip5t2KbpVdGqA9I5LdX0MAxSB8rOQSkFYy4glFcv0doV&#10;2cpeienUTT4RlfKlG0HkeT1CGLgAOgylfgZTGR6DbaL8V8gobf70oZBRJpt3LFpVyl5fyH0EAK5S&#10;s/J0OlBQKjMnhH0OdRhNFXpBp+SFYb48BOhBuAwR5xDQny2sLnn28wpA9llECUEUhbk7HfYbOsbj&#10;ZOxFlgwZe2NpmLBhIqRGKShzEMlfwAi8dJSpxMpdGtmePZX2U0BbccYcGQVMt0TuusBcLz926Igu&#10;ySfSA6eM2rwNJp02KdI8VBlMnRAZPGQ9pwW055ef64DbBq2+bBW96EAmfYwzDoXwUKzsWQ6hsvJI&#10;H3Tln1SEKW8ekhFAzS7dokwVgGwaaccdpSSzwcVOQSkDJQw8ig0jKfE6n1fohO4tSKnkobxl3H5C&#10;ZkOfAd439sbSjqAUiUggToXISsurDi6D9AEFaKMp/zA7ECsSskOVnZbXI8JUYnrJSBIxirk2anXL&#10;XsHzF4JSSSGdPNTPYCojnYTmGwnjdFAGbRFpkzrCFPGUnAOq6EUG0speIq0VgBBFOB1kBINHHHLy&#10;Z9ajAmDRBGkZp1KKiMg9wqSdDiKtK1QGUyY6eMgK6VKK3Okjr6NmMXGbLvHzymBKoqPOX9OHUQAc&#10;YTTZEaZhMfbGkt3ZQod3hykiJISAMgcCROX2W8qenfKlUyTKqOD1grUfgnOEQZC/wcSYavqQNmZT&#10;Rm16XWWmVfq7W4IxKiDMTpkDPSsrwUOab7LqmPQ6y/jIgvbCco7A93NVyGNlT+X3iwxeqqJMBr1S&#10;JomVrpKvQk4B2DUy6c+u6NMPOoKhU76K4KE4bdK+ala0qUIasYJeXGq4jgJ2GrKq+2SVltcVyQ7E&#10;HL7v567PjQtK3+AhC9pg4lCb09HwIfW8zEo4sqJLlneCyC55eeclE0JBqIMwSjfl6GEwyQWWE1ny&#10;TSvjBaSqAAChTEaYBuGhkqNXOp6dkpf3NaVRy9BRwwQkn1fITjtWHlhKi0lrpYyBEAec2wZTxT9Z&#10;6NbVyj6LeBQVcBYpOcdTtKkMpgR6yTgAhofyr2GiIIQiiro7gMqqFqSRyUOIs1GKigKOIypjSUEr&#10;EpEAoqhLUwGgMpgUEqkQmrnMsEGAR2H+qSqq2DbuwDZAWp5cYOmgw+o6l9/QStEIIv9iaON0EAQR&#10;T/GQHZmtBC+AFA/Z6URmcCcpoMMXAWOOlHE2bTTfKPpUh6NEtxomSigYlekqeUdqpQx1EEXCUsgt&#10;HqrS8gwyeQhWSh5F7gp53K0V6ozLMpIq+gC96QPtFOL5NxWwOxnGaZOAzTtVdEkiTSMg1um0PheG&#10;+WcMjRsqY8kCIQSO6wGUIYyrOSUqgykTCeayXtPpXnkXc1LGwBxPtkTu19UrsVCUnl4dip/IvzsR&#10;IQSO4wKEIUqnElURpkz08sByHhUTBSSO1ThFxLyheIro5xW6GkzaISFEMQaT43gAiOUQQsVDwyAR&#10;YcrXeaflnDRqtTJOUBlM2egWwdC6QhFyTndrlXVmkofiT49T8ipIZNUwCQHDQ0Hgl6K1eDeMvbFk&#10;T9xNP0YFc2QXNm4rE/IinW8uuQIOZIdvpQdbdskrogMbZS64ILKY0xhMVlSpUiQMshoKxAIRCAtI&#10;m2Qq3StKeMYRRy/08woAuqd8MUpRxAwZne4VRRl0ASq5lkLXCBNVM0pEMUqE7GSYMmqrtMkOdHM4&#10;yIYPBKSotEk1Kys2mIDKYMpGNo1iXaGYWVkEjLngqrlNJdaGQxwJlDQqos5sL9HNfsiCs5sLKwJy&#10;0rZI5Sr3n7nUD44jt4ZHEUQUglEC1VtRKjJcmBoQA0Iq2agQ5yXLGpnAb8v2njlN8SaEgDkuACAM&#10;fFAiQLWSKfS/2tuX+MMdX3sskc5MJNaEas7BwwARZKOGvKZ4y89hEJwj4gEcqvdeDivMWpsAcrk/&#10;JgWEEFBIn6jfboFSBuY4uewRpRSgHjjn4DwAo2pejaD64sqIUtfSdKroY3hHShipjIdBGxEXcBw3&#10;Nx4CAEo9RFEIiFB+LtERDBIbTBaNKh6Kv78QwjiL5FkUwfcDABSe5+VyLSPnBAchWpHs7ofW3vqy&#10;Iy6gl3JH0kfA91sghMHJSc4BkNkOkPU3IFzqc4ZGST1BqP+VnUZ2gwOi9GzGKLgIwYPQ0Gic0Zki&#10;qtOgO2k/9pGlokEZA3Vc2aEos0teCuXmLxNd0ge2KVgvMKWIqbSvhAfWIHWtknpi0149YT030Sag&#10;mEigSoeIOGIeSkeatLNev1ZCZDV6sFMitPc1KihdJeJCbX0qgpG6Vtlz1zXSef4yEkgQhUH+kUDK&#10;IMBkg5s0XVIRQUm68tGom3Ir5C/js0jVbBbRhEg2mux9BkkfRPnoA3TSKKsxh2ldXcAAW8YcENVx&#10;shuNiPlf+ZBFH6KCALGeQFQ0PUIQBHu00t3H2BtLdutwjbw9AoRQECZz/DmPOgvX48V01gCUEaJT&#10;CArICdHgEQLfz/VyMs2CQRCKSNNH2F3zOulUxsNqMINJyChTzjMWCKFgjoswsnnIolE6Daxbq/GS&#10;wXY6yMC2PKTCIN+WrnrOTxgqJbJjlkws14xBWzL6ZJ0rho8sHiqiaF035iCEIQwjNS9NdJ5FuuZM&#10;Gbtlk3M9dQFhKeWUFKaMh6GScchuLCDXJV/bacnAJEBGMACd7hXrD8UYTLJFvzTI5MOGiqSo5wLl&#10;o09X/VnA1JnFvs4IYTj+BlNXI9HC2BtLaRRVgCYjTB4iQWJFwX6kINLK34Sjg8EEEso4pbr7DQWB&#10;gN9u595YgDEXAg5CLlS3PEuB0IvS70d5vXsaWtFLeFxJ3Jwj/xkLBIxJHuKJKG0Xg6mEyDqoNI0o&#10;kemLhMrEPN9v5xoFpJTBcWuIIsgobbrWzP5Xr61kPNTNYAKkIiE7sFEVSQ9zbfxgDCbqIghtRRxV&#10;lKkHks4g3fpdnkP5K+PyHIoikuo4idRzvbbyibzezmxi0qCIGjAcBPk7VxlzEASxjBMddNKrUa+U&#10;jId6Oh2I1fmYEnARwffz1ef2Cr3oPHHGUpGglMJxPYQcyjvePSXPHFIlkoRZDCbSvzcWu8h98CYA&#10;OK4r5zGFdmtxZBq0ZVQkeqVBmH9V2qTgUe5DhnWXL85J3HY33fTBdgaXjD5AZwQQSDoetHePEiAq&#10;YPCm43oQoOCRPvxSingqbbJsNOpmMNlGk+YhLqLcU/IYY3AcD5LsFv/0O4tKgl41y7ZzSDsd8jaY&#10;pIxzYQZAG0XcCLnUgstFH6CPMo5UWh5FIU0FtMHEhaRRclStRQ9dDlgyGqWRkG/yhTjSBIFgwtuL&#10;T4Sx1JE7XvC1mCM7sXWk5KWiTDpdpbT9/O081wxlnEAgDPxC8vup48YRJtg0SnpkDY0mmMn7gnTW&#10;mOl0IpmXnG/LUB0F5FBpk0jPNVPPS5zyZSNBFyR5ihDZ4CTP3HGpoDgQYLLBjUlpTc+es1JWSsZD&#10;vSKA5vdEqhWCh7mnqshmOQ4ClfIlBFdWUfZsMzstryx06qaQC/U/XUtLiEAYFiPjhKBK0bdTvgSS&#10;KXpxWl6Z5Fz31Cdbn5M3bxj68HNP36dy5lwICB6BgCPp3pU8RKAigMqoLSv/2K8Ri0a6homAIwja&#10;u7rGIkFp0jyaCGNpt0EohePVwBNtXYGOlBX9fvt3E46sdDzjmLbSvczgTZJ/QbQOszNHpRTp+ose&#10;Qq5M3tdetRc2jage7KiigHkPsHXdGkBcq9g29fklTvnqpYzrlDyiU74oAY9CBDlGAbVTCNRVIxRS&#10;hlJGlAkoN40SPGSl5BEiHWuBn7dCLqO0QlD5ubp9eZ8oU5lhOx50dIkSPQDaz52H5KwsJyXjEsWZ&#10;qT8qFw91R+ocshoK5EkfShlct4aIE9XgJjZiM53cJYsy9TWYLBoRNcB2klqL25gIYyntee32u7Sl&#10;uFM4jvSOg0fyYef5Z3rD7fzYyUUyv1U/eoTZCQEPA4Q5d1YhhIC5nowCRhEgrEigSOeTl9NDbqMj&#10;QqtpBOV99dsQRcxjoo5SyFM0sr3jSEaZykCjQdJaTUoeJRA8RJRzKoTdhY13a/qgmwogdjqUgT7A&#10;ADRCLOOEiBDknNtPiJw5ZyIYJI7KdtDJijKVhUa90vHszAeo9tVCyChgnnujZ87JwaiRelgO1nS2&#10;gxVlmnQa9VLGTRkesWScCBFF+ad7OcwDBAEXHJpGcWa4pI/oEmUqM43SDiIQgjDyVYOT/QfjrO9h&#10;L2ik6ToRxhKwd8LfcT1EaSNJrkgvrONvZIZnSRjMtkcyvHqmUJBI73juBhOlYI6qweApGnW5X8oQ&#10;ZeqasmoJwTSNQIqZ4i27fMnW4hKpKFOX2r9Jp1EWkil4+qGitJTKCEbOBdGO44JQNzl4066Tsf9F&#10;0mgqIzrSJhUPMcZACuAhk9YqiOyUZyvfdpTJ/pvcrr7/0VUpsmRdHMGghXT4kjLOievM7CiTWV9n&#10;lAmYfD7q6eRGLOO0nCtCxsl7wAUES0UBRWwQdPxNxoslAiFE+WCSESZKCIIw//KKPCCE6Ct7uxnB&#10;4z1RClApDrzDUoy9E/EXLkzoMBdh4INRIYtGBZET1jSLCdEZWcHkG0yJiEDP92nBCOMZd1y3u0I/&#10;7DIIAXU82W45isAYAEK1e0gTI0EjE2XKZQWjY7cPSgIAhHRcl6jQgexk2IJXq3f1zox0XcZAOBAE&#10;bTAmi3rlBdUAW81Dlg4ITL4iMTiI8ngSCMHh+204jptbNF0qexRB0AJjQs2qQcxDag2Gl1Bug0lD&#10;Klo6rUfmwXM1pJs5bm5DHWXKV002K4giUH0WgVpRJsQ0IxV9AM0vJoQBoqJNUSRnmbmul+M5JI1l&#10;3/fhOIhlXCKXNamWE8VPZacTkIpmCI52uwXX9XKTcdrpEAQCQkSgTEgjDTRuaoB4EDWgz8vy0odk&#10;6QpEDlIPQ2nQSifR/rIqs+ilxxB1y1SbmMjSXoIxRxpMpmW13Ymte1peWRwT6duyI288FcEQPEK7&#10;3cp1DYQQFQWkMX0StUypaIb+u1xXsf9h/J1Z9FHePYdRBH4r93QV2ZijpmYxZdBGP09leZYSfSJM&#10;UAZTvq3FKSirITL04SmaxCl56ShT6WBHLmC1qzYRDCCKglzTVaTB5IILhijiKmU2a9ZPMuWrlPSB&#10;VvRi+sRRWwpmBqPmW6tJKQNjnprFpOmTagOfPovKSiDAhG9sGaflHCH5j08AoDoZMtlRFxxCPRIO&#10;h5SuUOYok52Cl6ARo6oOMO8RJMWi21onxliyw2Z7k47nyuhFlFLs0ml5GSgDj3X79ok6GRPKJaAD&#10;hEuHBSEErldDxFMKeBymyFxpGeiThjaYkP7XUtJ5lO8cGUB6oZhTQ8Q1H9s0yU6fLPE5ZWhhvRCn&#10;FUHkXiPDGIPj1iV9uEUbkeIluZSsp+WCzTs6gGEcD4Dvt3NvbiMjih7CiFspeRZ90udjyQ2mREYB&#10;iRuoxClf+Xb4YoyBsVTzoSw511HHVF50Zg0RYzAFQb4Gk+Eh4iIIJH2IRR/Nyum8E2L+V1KoqLXN&#10;Q4xROYdpnxpMw2SeTYSxlC7Y2quQH3McULcGP+TSY9jRhS07wgQkg/GT+uiGZEOI2GhqN5u5e40I&#10;IYggvUZCt37XdDLL6E6fScdA9FIHFaMUYeCj3co3CqgVcj9QNOJp77j6N7XIMtAnDf2duxlMjBK0&#10;W83cW4u7bh1hBNVaXBWsa0XclnFlJIqFBFVSZxQlkj5BIA2mXLt8MQeUeqYtsumUZxaVnelQVnQ4&#10;h0gcDRSCo9Xazt/p4NTknB/OFQ9pOUeQ5RgqcxTQNONQsA0mSgl8v5W7jIsNpghcRIkIU3xGJmtb&#10;SksfDTsgquQdoxSch2i1mvtucG3PerlUiuFEGEv7CYwxMK8ODrudq61AZHvHy4jMdDwrJY8xIj3j&#10;ORtMruuBMA8hF7L7jUilfHVEBa0157qS/Yd0bC2LPjpVRbYuZhAiyt1rJKOA9TgK2JHaisxI4KTT&#10;J43MlEmdumL4SKZD5B0FdNwauKCq8UMq7di+k5RmMYghPmkQgPG2AjApX7BSWx1GERWQrsKYA8o8&#10;K4LRJT1cLgxIBllKhV4peZTqKGArVx7STgfOLR5KzGNCbNhaP5eSRlqmIS3rJH20jMu7MYfjuHBU&#10;FDCZ1po0YkXq51IJOYWkfpBMyXMYA6Uykr7fDKZBMVHGUp4F5zuB9IzXEAjpeYU9vLZve/HyIu05&#10;kp1VkHteMiEEzHGkwRSpCd5pZdykFFVRwPTeGTopwcgoReDnP4yOUmoNrs1SxLOjTGU6q9LfMxld&#10;jw8tE8HI2fsqO00yK6Io7wAAIABJREFUxZ8pelRRpq73oqET1TUYBFEU5G4wyTozT9WZqegFUbxj&#10;FleltQLZvGSn5FFtMOVcB8iYB86pqZHJlHMdRfS5LWFskI6ip5VzxkghBhOlDA6rxdkoVp2ZNpLS&#10;UaYSkieJjNRWSSs5uHY/GkzpiJIQItE8ZOyNpf1gHGWCENTqU+DEQRjZhhI6DaTKYDJICEBKZdE/&#10;gNDPtxWlEEIOrnXrCDlBFMmWu/KhWkdynvy3x2PSkTZkk4oEkx3Y2vkLQc+rA8STnlfbkM1q0b9P&#10;RUGRSEcB9b92hIkyJgvLKUUYBQWk5NUQcUcpEpahZGvdKYOpLKTqRp9EWpHywDqOAx6FaDXzTVeh&#10;lIE5dYQRsbIdCBIOB1uGlYxGBraMg0UrE8FgcByGdrsJ38+vdTUhRMo5uFaEKRU11zyVvdxSIJ0q&#10;aR6Qw2UpZaqpQJArfeT1KFx3ClFEE3Vm2kjStEplQ5cT+jZNRwAZA6MMgBjLCNPYtw4HYgZK5I7u&#10;E0nCXA+hLxCGIRxGpcCjFODCeOZTJ+qerXUvYeeH6ue29xWCI2i3ANTgOG5u16WUQjAPYdAC4yEY&#10;c/BXf/O/wMFx5uxjiCKBA9NzePBJn4P777u/tPQBsmmkDzBKZF6y7wt4Xn7tXAGAOS4CX4CHPlyH&#10;QbYTR5zer5/HC80qaSolYl6icqKBiBCFPlw3Px4CAM+rod3aQM0DpA9OyzURyzitl6t1kcn3MXTA&#10;lm22jBMgIEKAMSCKQgS+DzdHPqKUwnXrCPwmCAnhuursAbGMJ0hfBCyl1KLZpIMARr4LIUAQt30n&#10;hBjV2GECUeTD9wHP83K7vuO4CEM5h8t1BQwfmRzJBAPBWm4p/K1GnttyH0meIoKAEAHOAwSBTLnP&#10;7fqEyE6GURtUhLIltkUjObRW3TPaGVIi+mgYPYGkdAYQCB25AYfvt+C6NTDG9ny9nfVw6JC9E2Es&#10;7WfPPiEEjldD4ANBGMJhWubpg0okFfCMmUxlQVoZ50oAynbiAJiMMAme7xwmyaw1fPzj/4AP/OF7&#10;ceSuRRxZPQh3OYITcWy0NvFnf/cIPvnpO/DML/lyHFpeAaUVjWwnBaEUjMj5JH67Bcf1cpshA8hu&#10;k2EA+KEPz4FlMCkPObF4SSRnYZQJ3ZwOAjKlQBACIria9eLkbNTWEUYBGI1AKNMLSso024jVwY2S&#10;Idtg0qoWBWOOGbyZ9xwZx60jigLI6IWaBWhr3MqINevS7IXJJ1VKBwegZIilpRNQcAo4hCLiAcKQ&#10;qBlkeZ1FDsJQwPcDeMbxYK9O00socsVG0z5Wg3KB3oEsZVzXnOlmX0Jw1Zqf58pDlFK4pA7fb4KA&#10;gzEdX6LGUJJGARLOkFIwkAXjTCVJPYESCkEBIggiHiEI24giJ1enQ16YuKG0NvZrWI8QAq9WR+j7&#10;CEIfrqOiJZr9TQqRpXxWBlN8EAAApaCCgICbdsherZbbPv39x/8W/3Lyb/F5X3YvVlYPdfyec4Er&#10;l67jAx95N57yxKfji5769NLSyIZNIwHZhUvwCO1WE6g3ch266XoeeMTgB004TICyLgo5yh1VyuIh&#10;6ewUoJTI+ojARxgEaExN5XYfO44LzhnCsAUmIkkfQZKanIky6cg6SqVEpJE2mAACQhhAiErJ28bU&#10;9Exu15Pdw2oI/E2Y4KIe/EwArYxnGUxlQIdCDsRKsHY6gEJAgFGoToYRajmdRTKt1QPnzBoArT3v&#10;SXOujMdPN4PJ/N4yIOUssxCtVoRGIz85RwhBrTalam9CuC6DScMDic1ay2DSP5eFjwAYfrEj1RIU&#10;IAIMkAO6VWv+vTCY0gZRr7KKiTCW9mP6XRaY64IDCHkAR0TqjKLxYWScEBkRpxIiFohxjEDo3H4e&#10;ot1GLilfJx95GH/ziT/Fg59/D2ZmpzPfQynBkaMHMTVVx9/985/j4MIS7rnrvgxBkC/24/1sKxL6&#10;Z845KAHApefIdYCg3YYQIlchyBwHXNQRRT4o5SCEAkJ68oDYwxinNyFZH1ISpGlkv0Yp4DAHYRSi&#10;3W7D87zcUiHk59TBeQDCI0jWpCZzKDYMYvoQSkqlRABdIoBUvSakQk6YA0IimcLt5Be9kBetIYoC&#10;MKYcjIKm5Kz0lZvyA1q+tMksg0n9ACIALigcONJDHgRwXTe3CIaMLkoaEcJVC3PlkkrLOLUsk+1Q&#10;BjqR3jLO1MlQKF2hBdfNT84BgON4CAIgDEMwR5iUvPhfGAeEoZeVnTzxsIxDrSclU/IoiACYIxBG&#10;AURb6gr74ay2mzxojH2DB8AORe/9JveC9Bq5YG4dAYfsTiREzDg6r99qBLGfUwyLQlb+qPInKc8o&#10;A6UORBTC9/0dRRQvXbqIj/zVH+KhL3xCV0PJxuz8DJ74lLvx/j99Hz75r59UsrDcNFKvALr7GqWg&#10;1IHjyAhGEAS53seu68L1GghDmA5fsfptq+HaC7m/U3V3A2k+IpTKOSLguXeblEM3PYQRRSQH/Ri/&#10;T3zbCCuYofyP+1t8Fwrd9EFuClWKleSjdms71+Y2gHQyEVpDGApARCBEgBChbw9FJ2GCf4mGHWWk&#10;k1LOjaFPZNoVoQyMOuA8wPb2dq6XdF1XzjMLAYDHNEJMH/08IeNICR4ZsGWcEFpXoGDMBcDRbufb&#10;yVBHAQmpIQziGUx2gaZtYGvlW59Je76Hu0AjHVUzlLG+uJ5jRqkjmw+Fbfj+7g6vTesxvQIvExFZ&#10;sjujAPtbMSKEgDAGrzENIQRCXxYLUkoho0zSw2fyxwGjjBcdxdhP6PC8Ko+adlFTols8cvjNJgQl&#10;8LzhigVvrN/A//jIe7F63zymZxoD/930TA1f+uyn4NRnH8axo0extLScTDMqCWwaUWqlEwmAMArB&#10;CRzCwcMALd8HZQy1ej2fa1MKtz4FITiCIABFIGlvip8J4mp1zTfGT57LGvY70vJQykiY3H4hwzog&#10;giP02/AhC6LzSJ2klMKrNcA5R8tvwaEyOiLD6QKmXsZea1rO7V8xngsy6QOo1BXpnwah8LwaeBRg&#10;22/DcVy4OXlfGXNUjUyIKGzBdWUardTsiHUOIenQk4tN/jyhMNGADh4SAKUgQgDMUUpfhK2tTdRq&#10;9RzTjyk8T6Z8URpY55sl49TPtgFlR54mGb1knNwDqoxJCko5gtBHu83hebVcaCSbPkg+ingEHrVV&#10;eiuBjM0CUHVMMCwTO8jLQCOkIoC2rsA5jO5LKIXgAq32Nihhudaa9V4eSfyr15a+9kRElsYVhBBQ&#10;10MIisgeYGsgElEL23AqG4wxrGQOIXFLZOowgAu0W62hokwbG7dxbf0a6tPDK/Ce68LzXCX4Yq/r&#10;fjbUi0A6CmgeQNz6nTEwRhGFMu0rzz0ihMJxPYSCIYz0vCwRR2y1PmFds8w00j+bh0UjAsBvt3ON&#10;YlBKUas1EAmGIAiVjANsQ1bSKI4syR/LQ6MO+mjFVyl+pvU7Y4XMYnIcB45TR7stZPt3IaCKlmL+&#10;iZ32AKzc/hLoellpvFop1zTSfMQYhe+3co8EOo6HKHIQhnrOTxy9MItM6Qql5iHNO5QYxVePT6CM&#10;wC9gLiCjDJR6MpoOAXu4sLCNWKAcfGOh2xlEqU5XjOeZEcLAeZS7rrBTjL2x1FHIPGaglMLxPAQC&#10;UtnjeoitViY6v9d+uoGKgJ0ravReo/+SpJOTSoWPuQyUEjSb2wMzGaUU0wfqsqX78IvEdGMGjCa9&#10;U9qgnXQa2chOyYt/R1Q6hOMyRGGA5vZ27ukQnldDJCj8MIBIDBk2b7LeP/k81B/EbIk+uGT6HIHf&#10;buV6UEn61CGIg0APdjRGLTqjFtA6ekmU8TRITBOzJUrhY4yp1NZ8DSbmOKjVp9D2hUmdTCvggPpR&#10;O6yA2GCa9EcmLBopg0oOr1UDoHM0mHTKVxRR+H4oZRxSzlVbDpvAYJnlXJJ4Rs5RKeeKUMYZc+D7&#10;ApzLtDwB23krYpmLmD5loVG2jk7i/5tziII5DgCBZgEpyIOsMWuG5tin4elQ2TjfcJQyuF4dUeDD&#10;DwK4jqOaP7DM9C6jkGN8jcRBob/eZx55GP/4T/8b5y6cw6FDh9DwGviKL/tKzM8vmT2gTCpYgd8G&#10;oxROn1kyQgiEQTRSJgmjDm5v3EIQ+PrDYLQIxIrEpNMnC9rjKrgwolBQCsIBygR4xNFuNVFvTOXa&#10;Ftl1a4hCCj9ooeZ5SKR6Ge84iddoF95OODrTVSALxommkexQpGf9hIEPAgHXy6/Ll+fV1cDIFmo1&#10;ffTotGMgGcKI5VwZLKYEfRIiX6fmEQgiAC4NmygKwTlHrVbP7f6VUcAp+H4LQkSQWUrUOntifjZy&#10;TpRHzmXxkPqN6pIni9YpA3gUIQikMp7XTDMj49Rg6bhvjp71Y8s6S86VRlfoQR/zmjwTCBFqcK2A&#10;l5OM0/C8hkybZJGaCcmhkmpNCh6x6CNQLh5K1gXp1yDvUyJrmSA4KCWIuEC73QIhjT2fxzT2xtKk&#10;gDEGSusI2gRBGMj24sQ6qDK64006a4VhhEuXL+KDH34fNqMbOHp8GWsPzYGxENubV/Cb738LnGAK&#10;3/Dcb8GRw8cAAIxJ5mu1m3Ci3i1dPc9D3Z2G3/LhecMdaGEk4DAPDqEWbTqVvbIKQf0aAJnXDwJQ&#10;CgaAEtk9r9ncgufVc1MmKKWgXg1BQND223AdJrux2R0nkeSjEpAmgWQtIKDaCELn1VPGIDiB6xJZ&#10;yxJx1BuN3O5hx3FBCEUY+mBMNX4QWtmT60hLNj27pAzIUia4sGhFKagakcSjCO12C55Xy9Xp4Hl1&#10;RFGouuXp36jPV8q3MZhIbDDpv590ZNFIK+SUUlmHwQDBuUr3Euq+3/nemNbvgYyMuC4zHScTnrrE&#10;glGqTobd6APY9SgMricQhSFaLY56PT8ZxxgDIXW0200AIVzHgZ5rppdiyzTN2uXWFQC5Mdage8pA&#10;CAGnAq3WNqanD+S+lqzW4d0wEcbSuHTD6wdCCNxaDVHIEPgteDJhHVLa0Sw9YkK9RvK7fOrT/4z/&#10;/v534CnPuB9PWHkAjmN5Fg4vYPWOI7h+dR3v//9+F1/+tOfg+OodaEzJ+iPXcRCFPgJC4HRp6Vqv&#10;NbB9O8DlC9cH6oRnVkcIbt5qo+7VMTMzBaIn5kJ7yBErEkCmoTuJyDqkhIifEGUwQQBUHQ6h3wYB&#10;+kYBh4HjuIiUQu6SCARCnka6gUoKaW9fmaBppGknaUQAQWVL11AOGXZzVMgZY4jgwQ+a8Fzd4StF&#10;G8t2knau1eClDLAzqggxIkQPgKbq5yiK0NzeRK3WyI2HCCFwHBdhKBAEPhyXSR6yo0y2b6hkyng3&#10;EB1NJ7JtNQfgEKDdbiIMQ9Rq9dx4yHFcRJGScS6PeShdWWHRqEwGbRpGziFuFkUJBZhAGEZot5vw&#10;vPzoQylFvT6FMPQRhBEcJ25sQ9R/QKwa2AaTXO9k0yjLYFK/sRNAZMBACIAx+EEbnlvLfR32c7tR&#10;XBpjX7MEjHcKXhpEK/deXeb2q9bIiRzyRI6/Dlt2pJePPT7+r3+Np3/FU3B07XDSUFKgjGL5yBJW&#10;n7CEP/jj38En//VfAMSFgowxRKGPsEt+//z8PD7nSZ+Hzz58VhafDwjfD3H20fM4snxUClxNH12H&#10;AVi1GMTE2sUE0igNKWjiR8KRQWKBRAkFYxSEAr6ff0tXx3HA3BrafqRa9KdoZPEQsdY56fQBsmlk&#10;HC469UvRyHUccBHC94drntIPjDE4bgNtP1IF0REgVK2mbv4QF+zEMi63FexfSKPQplGcrmP4CaqG&#10;iVIwh6Ldbqq0ovzgOC5AXAS+og8UH2ldQhtM2iGijLqy8pB+Xf9OFqsTuK6cC9hqNXOTc0bGsRp8&#10;P1K8qWiULv4DjDOIkMnUFdJI08eWczFPSRq5roMoilT6aX4yTtLIg+BU6RccgN1i3HIoIj6HSEn4&#10;KIuHbDtF/54QaXyGgY8wDHJdg60XJjsqdhpNY28spfNU9YE+7oVzjusiBJGKHpdMluCgjCiTyZCY&#10;APjtFqaXHcwvzfZ979zCAdzz5DV87J//FltbmyCUghCqurDJpgJBl/79X/YfvxzP/tKvxSOfPgO/&#10;3V/Z8NsBTn7qNJ54/CHcd98DIG4NQWgVRKdPolgSliSRqBO2gicPBBlFsDvl+e2mUprzA2MMXn0a&#10;oSDJTnlxuKKTKGRyeGgYWP414xknmj4ypwh+O3+DyfUaCCKAR0rGmYJoYRYlLOVPk23SQawvGh/e&#10;ykhSbXYBajrlOS6D7+dtMMkaGRAP7VaoFMlU4wet64h4hkxZkHZAp50N0mCS9HFdmYrVajXz5yF3&#10;CmEIhKFFn/Q5ZK+1JETKChAomx5Q5xAhTBlMDICsj8mTPjqtldE6Ap8necg2mJDt9C/bWRQbTJYB&#10;hdj57futHc9tzEq9GyQdb2LS8NKenV7htHEB8xoIWltwEYKCyVwHM6cEKrUo+TeTYDAJAOs3b2L5&#10;yOLANDy0chAXz63j0VOP4nM/58nq4KJme8KgjSgKUas3EqF2x3HwH57xLJx/3+M4/ZmLOHJ8EQfm&#10;DmQK2vXrt3D1wm0cnL4DX/yFz5BrJQRcyJa78nxU6V4A4vyH+Okk0GckEFWobtfLEFl/ISgAEaG5&#10;vQWvVofn5Rdqp5TCceoIgxbCKITDABDHcjooZwvidIhSGkzGoIWK4Ajl9ZR1TIBO+dpCY2o6x5Q8&#10;B5ROo93agsNDMIeppVBDG1OvpAyIshhMnUptUoAY+qiZWa7DEAQtECKkkZMTPK+GMKRotZqo1ajK&#10;DNcpXyZfRqbiqZS80vGPQTyHKT67pGLuOJKHWq1t1Ov5NbcxMi5sIQx1Yw4OEJWNYekJJu2rjDIO&#10;QCJSKywZRxkALmVccwuNRn4yDpByDgCCoCkNMwIQWDykU6EB6LJa/bx8dLJmmRGiUoCJqgUDgqAF&#10;zh143mjNbdJ/k7Yfst4DTEBkaZJBKYVTa6AdydoBaK9EtyiGQpy8Mb748J/9Dzju4LY8IQLPeMYX&#10;4vzFs9CNMeQguNgrQZR3PAtf95+/CZ/7hC/FuZPr+PdPfhY3rt1Cc7uFVrONW+sbePhTj+IvPvQP&#10;OL5wP577nG+wrktAHRd+ECCO/tlpk/pfWJ7iRHZELo/9DnM/qvQuog4JHQUkhMJ1mByOmvMUb9m2&#10;vI6QQ4bxbf5RD5LSwMfczzI0EklfFo1MlIlQ1YQGaOeYTiQvR+DVphAJKlvumrbIKTpZkcCSkQeA&#10;dU9qmiDmHULsOT9tBEG+6SqMOXC9BvwAEDxK0shEa2MaTcIZNApMSRfRtSmSNkCKh9r5Rphig0ko&#10;2gsY+piCMpGQa2WTcUBsKMqH5h1i/jXjEwqYlSUdQ3aUVtJIQNacyaYP2oBTPFRqGsU6XOxtljwk&#10;5zDlGwXsh4mILAEw+cGTBsYc1BozCJrbQBjIqdNExF6jBIitT4y1B3Zj+zaAuaH+ZmqqDuZIY8jU&#10;YQAAKBhTqhePEEVRh9eoVqvj8z/3aXjoiU/G//q7j+Jf/vc/4ur6NXgOw4MPPIQ5cgI//epXolFv&#10;dEz+JoTAqU2j5W/BU2kx0IWJgKXkpaJMopM+gnNsbW/i4Yc/jU+f/Bfc3LiG5maIJ97zAB580pOx&#10;trqGWr0x1L7sS6iUIlOwDgBCxhDCdhNhEKDeaOTqffVq0wiDFkxtDJWpFwkIXb+T9O6VDQJQAkRK&#10;EcqYbDUuBITg2N66jcbUAeXt27nclfSZQhi0wQMfjiNACINsKsAU3wjE3fuSDoeyIBERMAJeeUZ1&#10;t0lKEPjbiCIvt9biuukDpQy+vwXXFSqAbjcVIPGatNGQIeMmHYZG2gMjiFHOtRIsu4Fuol6fMlGH&#10;nYJSCs+bRhi2EAShSv3TtLeigDZ9ShthsqFkHGUQQnbolBGmTdTr03AcJzfd0nVqYNRFu7UJz+OK&#10;9gQJHkLy7Ck7jbQDDyBghCICwP7/9s4syI7rvO+/c04vd50NmAEw2FeSIECCC6iFkiWRkkirLC+V&#10;smWXY7viOE658uLHVKUqb8lDElclldVxFMW2KFuSTZG2RFkiKVEraW4QIe4LSIBYiW1m7tb7ycPp&#10;vrfvzACYpYfELP+qKQzu3Nvdt0+fc77l//0/AVEc0elE6RwqTlY8X7u0ovos9ZqXLu8apatBSold&#10;rhB4LUSSoCR01b2gxyFiZjRvuTpMXjB7BuhqiJKQZrsJpNSdNDSjE9PnQKSy4n6nje24M9SjhBCU&#10;SmU+86n7+cyn7p/XuZVlobXpr2ATI4XARPUy2mTPisiL400fn+deeJpXXnueUDYY2Vxjy+AWOi2P&#10;i+eP8eA/PM/urbfyCx+9l9HRsXnfn+sBOWJK+ovsOkxoQ+VRFkRRhO95lCuVws4tpcR2ykRB09Dx&#10;unNI988hnaOrpBe9QpeWa6DHH8+U8oRUCC1wbIz0u+3iXEWef15nEwLbKREEOtc+Afp7/cx2lctz&#10;jVsoesaTQAqj7qW1RAiNUAKdCCyLtKcV2HZxSoZmDlWJog5Kxz1pcZ2T588svasEhVYPRN94CYFp&#10;pE5PKc+2S4UZ5Kb+ptyVrba6tNaZKaU1Sh7MWOPMACGlxnFsfL9NkriF9mIy/cyq+EELR8SmJhSz&#10;vprskqEGCpGLDa22RY7+dS59BQAlJVoLFBDrnpLh9CB20Vj2NLw8N3ilOkuQRo1KVRIUURShk8hE&#10;yMlT86Z19E4hluGPWsC65CgHmZsw3T4G6Y6QFUZLNL7XJgrDvvq2xfwAKMvGLlUI44QkDg1VRU9T&#10;MyQxV5UzILLvfPTF53nq+e9QHYvZd3ArG8fXU62WWT82zL79Ozj8C/u56B3jkccfZHLy8vxv0HWA&#10;2Ya1ew9Fj5ZnWwqdhIWn2YUQCOUQRBFJEqbjk9G8euPUDQrnqJOrhVck+n6fNoek7I2REoSBh+/N&#10;P7BxNdh2CalcgjBT95qFkpdb57qUlUKv4vpGH52K/DrUE+hQSpLEIa1Wo3DKl21XiGORqlPFIKaL&#10;P/Sy6t1MbWFXcP2j366eOT5dxVYpCPw2vu8XZr8IIXDdctqPKZpGa+2NU3aNfYGhVYncGkePdiyl&#10;wErrAP0r0PcXCikVrlMjjgVxHKGJ0bm1rkfLS6GnP1OrA/200VnmkJIIqfG8VmHU8OmqeBmWvbO0&#10;miClxC5ViKVDHCdGVjzJGXvAbM7ScsQNe/bP+zOJLHP50sRMY2+aMa4sC8e2CPzOFVXyFgIjRapw&#10;ynWj8JVMU2DT/WOUXafWCU8/8xTf/cGD3HhoG+Nbx2ZIpQshKJdd9t+yE6ve5Ctf/7+FXPP7jVzA&#10;GchlmLINKx0faVnYlkWn0yrcYVKWi1QloliboEMS57yi9CpTC9xE+XJ/WiUblqC3UU13mIQwY6SU&#10;heNYxJFP4PvFnVsIrHSMOp0QkmlqkzPeX9iplx3670Zvneuq5CmFkiYLmBRcZ2Y7FaJYEgQh6HSM&#10;svmTTZz8HFpl4zTdYTKvpcaeTNVApcSyJGHQIQiKdZiUchCiRBhqtM7k32fOoR5tcHXNJdH3ffPj&#10;Q1fF0LIUtm0TRT6+7xVeS2tbZaJIpoZ+fnzSDBP5zWd1Be0yzBZ4ANGtRbeUhbIkntcuXFo8jxXp&#10;LK3kDBNgalYslzBKcr2YUgNPz25QLDdsWD9OFM19c1eWw7vHT3H/PZ8FZkbHRVduVyBSQ8JWpvnv&#10;lUQfFgohBE65hsYizhym/BhN27AuX77Mj59+jB03jlKtX70eybIUO3ZvJrQanDz1TqHX/X4hn1Ez&#10;//YkxfMGuZDKZAE77cKLbS3bwXJMFrCXAZxlfMT0Z2kVoS/7mStW7xp8PVnkKCzO0Mtg2w7KLqdB&#10;h2mBh+wCs9/6bYpVgXxdXTaHssg4GIdJSIVlWUihabebhc4jk8GoonHw/Yi+LG12gVmUlrUMILnx&#10;6Y6RNGPkusYg97zOgudRVoqQ/7EsG8sqE4YxWmfiKdPWOJ0/Bt3X9Cr56R+fnuiDGatMWtwmjkN8&#10;vzPrfV7oD4DjlNGJRRQa4RTzt2kS/RqSbD3WvbG6nn6WEj0qqYDc+GRsIaWsrjDHtdonzDa/pgdk&#10;p48RrICapYyLvZJrlmaDshwirQlCD9emN4tEzwSdsTUto7DRwYO38tBPnmNs0/o5vb8x2eLk65f5&#10;xMF7ut/TbNC9Z6KbZUIair3WKK2JAh+NoFQqFXb9QgiUUyLwWugkMA0edWbdmH91Oj4vv/JzOtFl&#10;xjbumBMvWinJLXfs4wc//T73f+rzrB8dXb4GyLTx0eQeUymxlDJyu+0WlVotlXgtBlIqlFUiCD0c&#10;ldFS0kLorrJXbj51XzKvrYbVRjL7HAJzH7RO55HSeO025Wq10PM7jku72abkaqPHgaZXrJ42hKZH&#10;l9B6dY1PlgHsUkemzSGdBh6k1AiR4HValCu1wgqisz4yvq/xPJ9Sebrgg8gGpT9Lmz47qwEzx0eT&#10;PbNmrMz9spQmikK8jqZUrsxpL5jb+SVKlQmCDrZtzt2bRz3hh65dns6hZbunLAD9tmN/limbP1ob&#10;2mmSxJTLtULPb1kuYWiUDE0ptezzlUD20fdNcLHQS1gG0Ll/ct8/e16lRIoEP+iYzPe0mvRrHj2/&#10;zwmxcpyl2RyjldJfaS7IiqFDBB2vhWsnSEuBsJhhJuSfqmWyBJZKZV58+k0Of7JMffDqBlir2eH4&#10;q+e450Ofo1ruf6/ZkKYthNrUuclUyUsICAOPdhziFqisIoTAKVXx2lPEYYhr63R8+vHC0efYc9NW&#10;HGfuk7tUUmzcuJ7jJ95m/ehoIdf7QWDG+KQLIakracZIAwmdVhNlu7gFCQqACTqAwPNbuGiktIxK&#10;ns45TKTXlFGK0mLczORYycicw/4x6nGrBL15lCQBzcYUpXKl0GLbUmWQMGihkjDXTkBiaF89skpm&#10;QKy28QH6l/Xci1IIdKYUqyMgwes0qdbmpzR6NWQ1MmGo0DrstZkjVQRNRVS0pkvpzARDVvr4ZJhe&#10;Y2bsF/O8Kik3g7O3AAAgAElEQVRJNCghgIgoDvG8JqVSrbB1TkoLpUp0Oi1KpXSdmzFDMucAlpOt&#10;kIfWCROXJ4ijEK/jGeZNFPHaKy9x8tjbjNRrHHvjdWwpqVcrtKYmuXThArZl4YchGzdvwbJs2lGI&#10;FwTsvuEGwjBkw+ZxnHKV0Y0bQQlibbF+bAzXLVGtFeM42XYJ34/x/QDbVihpp460Jr+qiT5myvIb&#10;o4UiPxV0104A0KaWFgAjGOX7baLIplQqz5hDs82p2Xq1ThfFWbbOUh6ryUmaDttxjeZ86OMSI1Xa&#10;jE7ZuY0qQ7Y4Lo/79Cuf/Q2efulHbNwRMjgyMOPhTeKEyxcnOfrMq3z27l9j/w0Hr3lMgYm2kqSR&#10;PiFMIaeCMAzpxA2q9cECo3oCt1w3RbxBiOtkCnkWQkg08N7Fs+w4tHd+x0WwbnSYoFksPe2Dhkgj&#10;0boXGk/5/YaW4HstSBLc8sxFcKFQlo1N1URelY/CTp3afHY2Z5DTb5CvNmSUCJPM7qYKUDJrXNug&#10;XKkX5jAZWfEagd9EhyG2FYOwyUfGe7mk2X5f+egzebtZtl5Gx7xHICWgE4LAL7T5s8kwufieh20n&#10;6VptkeYm6YsEk8UhdN9orWz0OyY9WeI0CKMFWhjZd0tIoiii1ZqiUqkX2ADaxnGqhKGHZYWoropS&#10;/zqXN0KXg60QBAEvvXCE2A+4fPYMk+dO4yYx/tQklo4RYcT6wTp3VipUVcgdB/ailGEtKCGRqe2o&#10;tSbRCVGiSZKEOIkJ45gI8E6+w4WpBkcmG6hyiUYUs27TFrRlM7RpHG3ZbNuzh/rQMCMjIwv+Lo5T&#10;IQg6BEGI6wqkUDmZhxVZNbMgCJF/VtNgXrrAKCnAkgS+6QdYrc496JBX157+mRXhLK0m+t1scNwy&#10;kbJoNxtUy4mxxROMwacNTaUbFp9m+F3POHzHRxgZXsfXHnoAKm+zc+826gNVhBR0Wh7HXj9O2JB8&#10;/pO/wcGbD13xOL0NOUcHkRKh0wiNspGATUwURzQnJynXaoUae26pit9p4Xk+bslBEJH1kBlaV8ct&#10;OfM6psbQ8aqVYmlPHwT6xgfMGGlAphQeLIQEJWJKmC7oYRxRq9ULc5gsy0YIQafdoGRHmKHPtKs1&#10;6ASRm0P5K77e51ERmP6NIaUXpfNIoNFSYdvGYWq3GpTKVRxnfs/1Fc8vBI5bIwpNEa9lRbksbUbJ&#10;m2nsrc7xSV/pZt20yc4mVkpXgcBvoxNdmOx7BsuqEEUtbEsgRJg6teZ6sqx+Rs8TunfFqyPLNN1h&#10;yrWVSGnhibCQRFgKoljTbje6vX6KgOmVJfG8FpVKVqeRXUd2jXlcnxmM1157lXffepOTb76JbkxS&#10;0xEbB+oMotkzUKPq1rA3rcOSRnVQFvCM79y0AZ0kxIkmiCKCKKTt+zTeeZWJjscLR5/jfBBxx32f&#10;Y93YBrZu3Trvc5gsbYUgDOi0m5QrDkIoBBJNzpbrc267n170d7y+MT193qNJGraQWeuktNA6wS3Z&#10;BEFEszlFtbr4oMOKcJZWOww/00EODBH4LWwdGwNGkTpM5Byl9DP0R/auV+zetY9//cf/lvMX3uOh&#10;bz7EGe8cp069y7bxHXzyw7/MnbfdiZhjHUuXL545TN3XQSpjLCslCcKQTmOKUq0+b97rFc8tBG65&#10;ShjahFEHSxkeNGiiIJq34ptJwCgmpqYKub7rAT0+P72ce5ppUspKWVfGCAzCiFazQbVAh0kpi2rN&#10;zCHiGCVjhHQwlkz6pmlzabnMo6LQN0Zd2ptBNodMg/CITruJ1lVct5gMhqEeVwmDFkEU4lgJiHR8&#10;Zpjaa+PTfS2rLROpoICQaO3hB23iKKQ8j8jrtaAsGyHrBEETywKlQiDLAporzBX/mXqD9OXV0Y9p&#10;NgO3l2GSUqKxESICkZAkmmZzkqGhdYVdgZSKcrlOFDVRStJt/nyFOWTwwWaZLl26yIXTpzn28ou8&#10;8vRTrBeam7dv4YbhAerjQziW1ZdFXQoISFkOYFuKKi7DKQMvy7J7QcjR732LoxMNmij23XmY7Tfu&#10;Z3BkHaNjY3OeZ47tIKgRRR5S6llKA6Y/R6sZolsaie41uRc4CDckDGOazQnq9eFFrXPL3lnqbc49&#10;vmH+b6sJSilkuUbQaqB0bAZXapCpwa8zCljPkFgOEFIxNraJP/z9Pyr2uHm6CobXrZMISylIYrxW&#10;A1EbKCyql1FV4kgQ+C1cW4DUKOHSanaoD8wvS+T5miTsVwx8P5fP9+P5yYqgjbVnGiwKrXFsjR+G&#10;tNtNKpXijD2TwagSeE2SJMC2QQgLs1TmPabuJ1adQT4dfeIK0kLoCKUUto4IvCZCaBynOPEUy67g&#10;+y38MMS1A0xUKKV8dWnHucgjq3t8IJtHvTugpMK1DYWp3W5RLleuGHntUcbmBikVll0l8BvYNlhW&#10;gBmfzCjPKLY96kxeAGHlY3aHFsitdabeTChwHEmn06ZcvnqD7vmsgUIIwlCSJBG2nSCEg6Gj5J3a&#10;6Xj/Habjx44xceEC7z7/JBPH3+HGTRv4wm03M1ApowqiJxYB4/ALyq7DXfv2cHsc0/I8Thx/nZ88&#10;+UPs0XF2HryFpFLjjsOHqcyh2brjuMSxwg+aKBUgckEHrRMyRbhZInmrEtn9MJl04/xLIbEsTYSm&#10;1WpQmYO4TRaQnR7AXvbOEszOL1ytEELipsW7XquB1B6WFSBUakxIB2Ruw+r/9OzHXLKrnR0LPZ++&#10;wu+zHj13EiGUoeRpjZYSS9oooUjimLg1RSeOsctVStfYrOYKZTkoyyGJY/z2FH/w27/HIz/8Jufl&#10;JUY3XpvvnCSa0ycn8c41+Z3f/udzPq/neZw79y5feei/s2ffFkbWDeK4FlpDp+0zMTHF6y8fJ+64&#10;3PPJX+L2W++kNjCwmK86b+SNpW4WMAuEJAlaC6QSIBVllZDEMe3GJZJEUBsYSuXhF3kNaZ0ZQOh1&#10;0LqDbQUImdVg2GSR4DyPPJdvWfQ1XM/oH6Pui0ipjIIQEmXJ9P8JSezRmGxg2RXKBdBGhRCUSiak&#10;GwYeUdjCsQOUZYPORG76DYmZueSVi1nHh5SukgYbDLXVzKE4iWm3LhMngnp9aIbTtBCau1IW5cow&#10;WmvanQaW5WFbKr2GnOOUCR2YCzRrMKnhs4ID57PRWqFnqGkj10qiIxxbEschU1MXse0S5XIx1GvX&#10;NXMoCNokSQvHkWlgKLfGdSmuGZaO9nXu7FlEFPLmC0d4/rvf5sO7d7B70wbGHJt9m9bDHJVxP2gI&#10;wFaKoWqVoZ1Vbtm53fzBv0ziXaL58BscOX2Gp986wej+W/jQpz/N1h07Z1XjVcqiUh7C8yaRsoNl&#10;S0S33tnQ8/odpgwr3XG6MiXPrCWm7gwpsaWNpSLiJMbzJ4nCmHp93VWdJsMyUn1r4YpxlvKFWau9&#10;himDW6nRbiboIMB2jVOADnn7rZNcmrzMhUsXSLQm9CI+fvfHGe4WJq7kSZYhNZ5SQ3xycoJXXnmJ&#10;ZnMKKWM67RaNyQnWjWyg1WkzOLiO/QcOsWHjpuIUipTCKtVIdMLmddt5/vUnGRyu4bhXrvPQiebc&#10;6Qu89fOz/ME//eM5n+u5Z5/m9WM/o+Gf497770KpfoOoWiuzfmyInbu3cOH8ZX726uNcuHSKDx++&#10;h/HxzQv+jovBjDqGrD5Gp5FuHSM0WBbEUUSrOUWpUlytGYBdKuN3jByp65jMCTo0Bp8WIFLp6mlO&#10;3kp3mDLkpZARqZGbWCkdQpEkIUKAZWniqEOnTaGyyLZTQkhBFLYRIupSW8mMvlz2IrvilW9I9DCd&#10;NpmteSYDqEmSCCnMHJJJTLs1RalcNa0Oiji/EIbyFbYJQx/HAXRsOHdZTaDW9Byn1JHQq6Pe7GpO&#10;E0IjEwtNjJAK29ZEkUezGVOrFRfEcpwKnU6C73u4bpZJD+g5TLCUBvnU5AQ/fPxx3j76Mw5uGKEW&#10;+Xzho3dSK7CVx/UCKQS1conbdu9k7/gm3jp7jme//hVe27mLfYcOs/umm2Y14m27RqfTQOsIy9Y5&#10;6mS+jml67dnqCA5dKbMmpURntoKwUmVQsGxod5qUS5VuK5K5+A3L3lnKskrTf9aQblTVOpHXJvDa&#10;OI7mz770/3j7veNs3TuO7VrEcczUpQbvPPwmt+y+jQ/f9dE0wrHC76E2UbvXXnuNc2dO8PIrP6VS&#10;UYyMlCmXHRxXMzgSolWLWHucv3icb3zjp3i+4mMfu5+RkTF27ty56KJB27aRos7NN9/G+UvnefHI&#10;mxy4bc+sDpPWcP7cJc68PcXn7/v1OUuGP//cs3zjm1/m1g9v4+DWHTMcpTyUkmzYuI7hkUHOnb7E&#10;X/3tn/HpX/gVbr31tgV/x0LRVckz9ENDwcWoG8YxjalL1OrDhdWaAabWLJB4fotSCRPN62aVMql+&#10;Y/D1itVXE62oHz1aXtzlj+tEISyIog6NqZBafaa65UJhWS5SWvidS7iuTkcBzPhkhsf0DXV1O0x9&#10;tHUp03um0Tqm2ZykXh8utIWC7VTxfQgCD9vWCBTZnKH7e5qtzVT89OoKPMyEMPeBTAJeYVkQRQGN&#10;xiT1enHy76VSlShSqWR5moXsGuD5uTOd5rpwgzyJY5784Q948psPs7te4d5NY4yvG8Gx1Kqw4Wrl&#10;Erfs2MZuL+D05Yu8/K2/5dXnt/Ghz9zH2LSgrFKmziwMW4SBj+3oVLQi24Og33HKj8/7tNZ90EM2&#10;w9fpKXBqHXeZDqQCEO1Ok1rVzKHpvkNGw1sRfZYyXIlfuAYDKSVOpYbXErx7+gSN0iQfuu/QjKLr&#10;wA94+fhzPPFfHuMPf+dfMT6+edktWHO92larwVe/+gC23WRy4gS33rqb+++/4ZoZiThOmJpqc/Lk&#10;93j8sRMMDu3iIx+5h0OHDi/qupXlMLJuI/fd+8t857GHefZHr7Bh6wgbxtfhlhziOKbV9GhO+px8&#10;fZJf+6XfZPfuPeSNngx9yWmtOXLkOR557Ct89J59bBifO43BcSy27hjDLVk89MifE8UBd9x+1/v/&#10;TMwW7BEijazFZhtIJMo21KuyEDSnJihXa5RK5cIuw3bKICTt9hQlV6IEIFRWqJO+S3bvf/cuLa8p&#10;tCDk+8bks7UChdYRCIFlWySRAAlhGNBoTFCtFlcPKKWiVFmH702hVIR5HFQvazELt7/r0C6zdW5B&#10;mMWQ6GYCMfcvUwwTOqExdQnHrVApUG3TdatEkUUYtrAtU4jdr2iY+zefWVoFw3MlyqEZHwUiQaW1&#10;2VIIgiBkcuIS5UqtEMVJIxJVRmRrXElifGVFr5YpCwzNzDLNdwq9fOQIf/Wn/4MbByr87uGD1MvF&#10;rdXLCUIIamWXfeWN7NWacxOTPPOlP8XZtoO9hz/Cpu3bu/uYUgql6rTaoAOTpTX7YDZTFP3BoX6H&#10;acWvc321lb3vL7oxmDhVRpRonWBZmk6nPSOLntVorkmHr1J4UcijP/0BN96yDylnThrHddixdzul&#10;cpm/e/QbfOGXf4vhYaPAs9Im2cMP/TmV8kVuummcev1DV8205KGUZHi4xvBwjd27xzl27DRPPPFX&#10;nD79Dp/73K8v6pqElJRrg9z/2V/llZdf4LW3XuK1I6eRNkRRRN0d4sCNt3Pv7XsZ3bCBrsGnr2zw&#10;+b7PU889wU23bWZs08LUlNaPDXPToS18+7GHOHDzrbPyqpcS/SIcOWNXSoQWCK3RIjbUPAVaCFyt&#10;8ZpT3R4LRcG2XYQYJApbEEWovr6OPUpeBg19Cl8rbR7l0dc3JnOYhOjSiBAgU2FOWwiiOKTZmKQ+&#10;MIhSRQmoSBy3ju9NIQixlMYYmgCR+T1PdaL3bK3ksYHZ5lFmSFgIYTJKhuKvELbAkRB0WgCFOkyW&#10;5RLGCX7QwrG1qT8UAjM+xjHoNd9M6Wm6/zusROS/2wxzRghj4AmNSBJIJfrDKKTVnEINFpcFtCwX&#10;xxkgjttANM1hCtPfs3nUyyzlr/lq43T+zBleeeYpxJmT/Oah/WwdXY81x/13pUMIwcbhIdbV65w4&#10;f4Gnv/4VkvUb+dTnf4WNmzMqvKBcqhHHNkHQwLa1KUFHGbom6ZrX10rB4Gq2wkqBuILDJIWFxtgK&#10;Zt1ToMEPJggCm1KpV49+pcTLinCW1nB1aK15+vmn6FiTSDl8xfcJIdiweYxT4Tke+NqX+b3f+mfU&#10;BwYWbUwkSUKSxMRJ0se2sCyVdhJ/f5AkCS+/9BybN0ds3rwL2174uSsVl5tv3sGOHRt5+eVXmJy8&#10;zMDA0KLuk1KKSm2IgwfuZPeuPXhekyiNjFerNQYHR5AqHwXpORDTx0hrzRM/eByn1mHLtl0Lvi4p&#10;BTt2jTM11eGHP/0+n73nFxf8/RaDWRfBfAaDGGUpEi1QWuMAkd+mI+U1VaTmA8tyUMqi3byES2j6&#10;MXUpeTBdhS13tUuH6y5WlPvGaWRcCNBCoywFMdgSBDGt5hTV2mBhxp6UilJ5kE5rApwYJYVxqkWa&#10;ScplAvONhbVeHXSvvhqzvjmUda1XaC0MDcuFMGjTjGNq9eJqZGy3jA40ftCmVIrT7FHWYFjnRiHf&#10;UHd1OLVXhFCINDKeaiRjYyNFxOTkZSqVWmGBLMdxSRILz5vAttM1rusgTVfMu/Z4JElCGIR8+2/+&#10;muZbb3DjyCC7N47i2PYqmHHzh20pdm3awNjQIK+eOsvf/Of/xL/89/8By7LI1J+lLAOaIGjiOMI0&#10;Yu3WMMGMTG0OK30eXclhMhkmi0RHabNfsG2LTtsjSRIs6+oZ2mXvLK3VKF0bk5MTPPH049zx8QPX&#10;fK+UgvHtG3jj8nHePvE2tx68NdupFnTu4yff5pkjz3Dp8nnOXjxLq93AcV1sHPbtvZFtm3awbmg9&#10;27dtX9KsxZmzZ3jqyUeJopPcddeuQo4phKBWK3P48G4e+PJ/ZN8Nn+DjH//kovrKCCFwqzWUZVEp&#10;u6Z2SaiUsgIQk21cRjUq/+neGB0//g7P/vx73POLh7CsxRmiSkkO3X4jT3z3aQ7f/iGGh67scC8l&#10;su/qRR5TnUl0YuqW8pEgrRN0oiGJ0UlC0L5IqbKwpo41d5CKOzOqLoSkWl9P0GkQRj6WSnJKedni&#10;nPtd9Mq4lwJCqsLqf1YGFPXBudXzreGDQblcB+pzem/cbpJMXEKQsJRke1EfQl4HTb7za7ruxhxS&#10;x0RDkkoiCyut1xQR7fYUWieFBYakVFQqI/h+kyjyUSrJKeVFGNOxv0amZ4f11rnAD/jRY9/lBw/+&#10;DZ87cAM37N+DW2A96UqFAOrlEof37ODA1nEe/F//ld13fIg7PvLR7n227QpCWoRhE+wQJfM0vMxO&#10;yNeZ5Z+t6y7CVij67aJ+1oNMg2VSSizLxnGh0/HwPL/bnF5rnQpErKCapekCD/nX12Bw5IUjrNs4&#10;QKkyNyNeKcGeA7s4+uJRbj1wi3lxnlKuZ86e4ZkjT3KucQpPtxjdvo4NN+3rGnWBH9BpT/Hjlx7F&#10;vxyzecMOfvVzv8rIcHHN9zK89955Hvjy/2R8POHw4RsKP74QgsOHt/CjH30brRM+8Yl7F80jt9yS&#10;MfzjDtLqbZRmETTRcZGXdJ3mOV24eI69N23BcYpStYrZd2ArTz37JL/46c8VcsyFIgx9Xj/9cyY6&#10;l5f0PBsHt3Bw2524avZ5Y5eqBB0I4w6Om0b2RD7CJ6HLKYelKb4wkcYfv3qGlh8twfHXsIYPFp/Z&#10;XiF48Xl0Y3JJz6O27cC55TCiICXAIpCvnzBS0UkvN6hNb0ALQWKB77WQUuK6RQUdBbZdwfcx7RPs&#10;/PoV0gsIpZLwQD6zfvbsWX7+4x/hHXuN3737MOMjH0yQbbmj7DoccOD5R75B4nvccNsdDA4NAWAp&#10;B00d358w4jYyy8fG9JxZQ39Y7UkF8/UFWqvuC0JIQ992FO1Wi0ajiVLOrPdq2TtLV8Kas9TDiy+/&#10;yNie0XlNlvGxjcTvne69kEnwXuO2BkHIl/7ii7zXPMWmXevYuGcU257ZudpxbWoDVdaNjeC1PU4f&#10;P8vX/u4B7vnofezZvacr6bhYhGHIQw99mb17XQ4c2LHoLMuVMDo6xMc+tpcjP3uS2267g/XrxxZ9&#10;TLtUoTXZoCwEMm3KagjKGrMQpvK70GeHT05OcuTFp9m8a+EZrtkwtr7GpZMBk5MTDA4OFXrs+aBe&#10;HmT7+l1MnTxCopcu1nxu8jSjl06yfXT3rH8XQuKUjTw/nodTVpD2R+lSVrTMObFLp0p05J0LXJjy&#10;luTYa1jDB4n7brkTa9dewheeXdLzRCdPoDZtwdq0bUnPM1+YvTPN3AiFSLRxmISGxNS72spGEdHp&#10;NAGxKHZDHlIqXLdKq5WkDpObyzD1ajS1zoxx49y9+dLLfP/Br3PrcJU7dmzBLUCEYjVjx4YxNg0P&#10;cfTIUzz8/HPc+xu/xabNm5Hp2GtrAK/TwHVDU0vb7cGkyTKBxoRbnQ5TPutpAhAgBSgpUdJCqxhp&#10;ORDENBqThGE4o3ZpjbuxChAkHpXq/NRmYh1y+sw5tM4iFFyTijc5OcmfP/BFTjXe4pa797F11ziO&#10;Y191gkopqNTK7Ll5JyO7qvzFg/+HR77zCL7vz+t6Z4MfBDz66MMMDE5xyy07l8xRAmMPb9gwzG2H&#10;NvKTnzzEpUsXCjmucgfptCOiMIAk6vLVe//GqYx20h2fc++dJQgmGBgqTtwAoFJzqQ+4XLp8qdDj&#10;LgRbRrazaWjLkp5Dk/D6ey/S9Keu+B4hBNX6IEFcQidROh6ZIwtgxkenUucrnf6whjUUDiGwtu9G&#10;rN+wtKdJEvyXjqJbjSU9z8LQ20OltIwkv5AIaTLLylYoy8YSknZzglarWdiZpZTUagOEYYUgCEmS&#10;kF7mIgvcRd1eNU899l2e+fqXuXfLGAe2jFNynLXapEVCACXH4c6d2zhct3n0T/8b3/m7h/C8DmDq&#10;zGy7judJwjBAExlhHaDnMMVrSYSsnjh17IWQSGka0CqhsG2JVDAxcRE/6LdBl72zlPEK+4u61pDH&#10;u+++O29pT41meGgQY4Qn0GfszbzPfhDwvR8+yunmce64+yCl8vwjW4PDdW6+aw8/fu77HDn6s3l/&#10;fjpef/0VTpx4nv03bXnfajrGxoaoVhs8+I2/5NSpU4s+XqlUwq0O4vmaMAwhiU1Poa7DlG5YOknX&#10;AU2n00GLaM4qf3OGBqE0YhY1xfcbQih2jt0wa01RkfBDn7fPv0GchFd9X21gkE7bM1LZXYcpMyZ0&#10;WmF29Tm0hjWsYXZIKXH33QjlJVbjbDWJ3n4L4uuR0pqTvhCKrAeTEMI4T7ZCKRvbcgj8Do2GUQQt&#10;5MxCUK3WieMKnuebdS63vmUO06VzZ5n4xx/z2f372DSyOMGjNcyEFILtY6Pcd9Numi88w4/+/mEa&#10;UyaY57oulcogfuYw6RjdN0YxxmHKB/NW4z6Un0eyO4+UUkhpY1nK0PLaUyRJb/4se2dpDdfGtm3b&#10;CIL5Lf4Vt0YQpIZ5PovRRf8kO3v2DG+eeoX9t++lVFn4hja8fogDH97LVx/+ywUfAyBJYl448j0O&#10;HdrMwEBxamjXghCwffsomzbatFqXC3HgLcfFqQ4SRBZRlGaY4jSTpFNHSffGx3Ek9Xp1CRzEhHar&#10;SeBf3XF4vzBQqrFtZHe3YHNpoDkzcZL3ps5d853CGsD3E5JuhikzIjKHNu8wmWOvYQ1rmAs0Yt16&#10;7K070EtogAudEJ56h/jS+SU7x+LQ7zBlfWOEMIa0pRS2ZVOybUK/TbNZrMNUqVQRot5b59Ia2iSJ&#10;OX3iHR7/i//H3Tfto1IQDXANs2OwWuGem/Yy+N67/MOX/jcvHT1KkiS55rUOYRjO4tTGZFlAg9Xp&#10;zOadeKPGKdIG9xKwsSwHy1J9NP81Z2kVYPumnZw/O3damJCSqUbAxvWjdCeZzkeQZtaJfO2hBxjb&#10;MUx9YHGRfiEEoxvXcfDD+xd1nKNHn6Va89i4ceR9j245tsWm8RLffOSvuVwQZc1xXKqDw/ihIggC&#10;Q/lKEvMD9MYpYqoxyYVLF+adTbwWtNZIC5R1fSwbUlhsHtrCuvrS0nOCyOPNc6/S8dtXfV+5UsV2&#10;Buh0EuI4nEbJy8+jHLV1zWFawxquCY1GKIG1YydyeGRpT9ZpE776MgTB0p5nwcgt7Gk/MyWVoeQ5&#10;AuVIlGVhOyWSOKDZNDUYhZxZCCqVGpZVx/Ni4jhkauoyj33rWzz4J3/C3ZvWYRXUBmANV0fZcTiw&#10;eRMfGq7y/b/8Ik8+8X28dhvbdqhXh4jjEoHvk/RR8iBPy+v9fzXCiDGJtI+ZobYKbEsilcJSdl8g&#10;9vqwehaBvBJexpldS/3246Yb9/PeyYv43twWfyEUL73wInu3b4OsKeCsWYzUABQQOW1GN60v7N5v&#10;2LKO06dOLuizjUaD1157jh075idqUSRGhqqMby7x0kuLpxPmUakPEYsSURCCjuijdGmNRuPYTtor&#10;o9hFUEpFtVo3vXKuE5TdKrtH92Atcb+uyc5FTl5++5rvU7aDXaoTBoI4CnIZprzDlDlQRWxWq3Wj&#10;W8OqgjZ0cFGuYO/Zu6TZJYDk4jmiUyeW9ByLQ/b9JSLtGZNR8khpebZSOHaJJIloNacKc5jANOi2&#10;rAEaDZ/HHv4m5576R/7JXXcyXC+2TnYN18b6gTr337SHNx57hCe++53u69VKHa2rRGE8jZIHoNM6&#10;2qUTHbp+0U9BzGxEgUYIs0ertI4J4OCh3RpWgLOUx5qTNDv27tlLjUFOHrt2DY1ONKfeOU0lsdiw&#10;bgSCEOI45yz1HKQMSRyxbc+WQmtkLEvy8luvz5vGprXmjTdfQllNBgbmJ2pRJITQHL7rZl5/6+dX&#10;7Ai9sOMKytU6kSoT+D46CQ2/vjs+YDsOSqjCa/iEULQaEZ3W9aW6tq42yubh7Ut+nncuvMlk+9py&#10;5Y7j4lTqBIEgjkJIwtRBgplc8cU6TGtr3hpWPkSWiRWgNmzEGl9acReA8NhrJJMTS36ehSNPycua&#10;bqbBY7hJZxcAAAGoSURBVATKUlhK4dguiY5ptxqEYXHZMh3HPPvoD6meOsN9B/czVHv/6O5r6Mem&#10;4SE+u38f7aPP8uTjj+J7Zo8ul6ugK4aNorMMU36vmf7/1RB8m9mwtyv4IE1zbNP41/y9Wq3y1W/8&#10;O72inKU1zA7btvkXv/9HVPXgVQ1orTWXLkzQfi/ik3d/Bi0dY+zFEURx1xhH67SWydCJTpw4Xrjy&#10;Gmh8v02zOT9VnyDwOPnuG2wYKy2p+t1cULZh5/YtHHvrzUKjegDlSo1IVvA6ITrOamRihNYM1QeQ&#10;uHPOJM4VOgbLchmoDxR63MVCCMXu0b0MlQaX9Dx+5PHmuZcIomvfVyltnMoAbU8QhWkWUE9TM+wG&#10;HzKsho1qDWuYPxIdAWadE1Ji77sBaku7DiXNKaK3Xr2O6Xh5SDSiW7skLUMtUpZCKQvbdkh0TKvV&#10;KERp9vLFi/z9l75I9dQx7r5hN/WlFt5Yw1UhhGCoVuWe/Xs5/5Pv8w9f/QrtVss0uXfLCOp4XtBX&#10;ZwZJKvYQ0wvaZU3VVwf6apfSIIOZRLIrZPXUT46KL/zavxH/HwP2k4ufNvJ7AAAAAElFTkSuQmCC&#10;UEsDBAoAAAAAAAAAIQCs2vtcZQwAAGUMAAAUAAAAZHJzL21lZGlhL2ltYWdlOC5wbmeJUE5HDQoa&#10;CgAAAA1JSERSAAADJwAAAAgIBgAAAOO7gNcAAAAGYktHRAD/AP8A/6C9p5MAAAAJcEhZcwAADsQA&#10;AA7EAZUrDhsAAAwFSURBVHic7ZxrbBzXdcd/986dmX2Ru6JEUaJEUtTLsujEEmIpsVvVjpO0cVMY&#10;aYImVhCgafNBgFEjKNB+atqiaPOtQBC4aOGiaOIEiY0giQsUiZImNmq3SNRGURJJiWWqliyaEvXg&#10;a7k7u/O+/TC7K5KiLJKeTShpf8CC5HB2zt0h7z3nf885I0ZGRjTAk08+yYEDByiVShQKBWzbJpPJ&#10;IKXENE2klDTRWqO15m7ljQvnOXr8m2we6MOyrQW/C4OQ8QsTZMI8hx54lF077sHzXIJahYzQKNME&#10;Q4FhgBCASL4K+OGxH1LOTyy412lQHRP81sFH6N3Qu+z3lMszHD36JUZGinR351Idz2rw/E2MvjbF&#10;g+95mEJ3Edu2U7u21hq37qC9KtmchZAKpML1PJ792r+ycZtkYGhTavay5gauvhnx0MGHU/0caRDr&#10;iDenLvDqpZOEcdA2O6Zhsrd/P1vXb0Mgbnl+FAS4bgVT+li2DUKBNIDGHAJacwkByOvHloXAMBRP&#10;f/cUk3PuSj9Ohw5rnr/52AEqlUlsK8IwLMAAwD87SnDmVUQct822ti3sdx5EbRlg+XPy10EzronR&#10;OgadHNFao0ONF4ZoHRNFIVEYky90r3oNrzkOL37tK2wJHXb19WKk7Pc7vD3qfsDp8Uu4m4Z4xyOP&#10;0t/fD4Dr1gmCKtmcgZQmgut+SLT8T/PYnY0QEiEgjmOCICCKAjzPx/d9HMdhanqGixfH+PKzX+WF&#10;F/6tdUOefuZPNcBTRz5/05u0YDZorRFCtF4AhmEsMaA7/6a/FduGhtnWvYezPx/n7KlzXB67yrWJ&#10;SS5duMKxH5xg+pzDYw9/mF077gHAtjPY+SK1WBAGAUQhhCHomNZiqCEIw2UFaivFttWKBU+1WmFm&#10;5iK5XCb18awGO1Mjny+ADqjMzuD7fmrXFkKQzRWQ2SJO1SUKfYgCbNvi/pF9TLw5i47TE+NXrs6x&#10;fXDnmhMmAFIY9K/bSl9XX1vtBFHA61dew/VryzrfME1y+RJeZOG5PloHEDfn0Hw01wMMFn3focPd&#10;TTZbwvcNwtAHnWw+qMFBjJ71bbUrPB9/9DT47dvwSIem/5WNwCvxyEIIhCEwlYEyFEqZGEpSq82t&#10;aqO25jh8+8v/wlBUY3dHmKxJspbJ/qEBNsxe5qcv/QDPTTatbDuDZXVTrYZEkY8mXPRODcyL7W7w&#10;SXcGTWHSFGaGIZBSIqWBlAIpFVJIpHFj/PnUkc+LOAr5wj8+ddMb05kRq+SxD/wen/7oETaqITL1&#10;dWScHnb2jPAHH/wkn/3zv2bzps0Lzjcti1z3OgIzQxCEDYESJcFVI8CKidsitqdnp/B9b0Xvee3M&#10;KYaHN6LUGvkX0S7SFIyNjWOaBuXZKWrVaqomMpksZmE9QSAJwyT4ffeBgzgzmqtXZ1KxMTtb4+SP&#10;R8nlCqlcrx2YhsX2vnuxVXvFU9Uvc/bKGfQyF24hJflCidgo4LsROg6BCHQEWievFtG87+88x9Ch&#10;w2qQUpLJFvF9Ez8IQAdI28Lcey96iY3IVCnP4p89A3F063PXBInvmy9QDEMipEBKA6MRdDlOdUUC&#10;ZXpykqNf+SK7CNi5aWPqlRId0kMZkj2b+1g3PcHL3/oGNcdBCIFt2+SyJTzPSGIFYlrZNmj9nPie&#10;ZlB3d/ih+ckLIQRCLx3UfubJp4VhSP7hmc8seWMWzIrFWZP5xzrcSE9PD4ef+ASf+Ngn+fhHD/PI&#10;b76P/fv23/R8pRTZfDehaeN6fhJchYlI0VHE7HQ6AfBiisUiprmyQPPU6Z9RKq2dAFpKQf+mborF&#10;PKZpYitFvVbFdeup2rFtGzPbRd3TxJ4POuLxxx7n2H+fxHXfXrbGdX1GT4/zod/+ML29G1MacXso&#10;5koM9uxoSyZvPhPlMa6VLy/7fCkl2WwebeRw6wFx6JMIkQiIF4mUxrFlOYW7w3F06CCEJJPtwvMV&#10;nu+BDjFKRdTgYNtnQTh+nmh6ss1W3i6C1u53I/YRjdJrhMBovKSUKKXwXIe5uRniePEO+o3UajVe&#10;+vpzbPUddvStbR/QIUEIwd7+PuzLF/j+N77eOm5ZFrlsN54nG9mTxNdcF6rzBQqNr7eLMF8ZQtxY&#10;USUaVdZS3jyG+JMjXxCmZfLMF//shqVnSck+fxfgbu8vaQfZfDciXyQMQnQUJju/UcyG4rq22JPC&#10;mKfol0cceWQyZlvGsyq0JvBdtAZpKJRpYlmKWmUOt56uQDFMk0JxHT6KyA3YPjDA7i3v4CfHzuB5&#10;qytL8LyAkyf+j97iDrZt25HqeNvF4Pohettd3hX6nJ8cXXZ5V5NMNo+RKRL4EEdBMofmO4KWSGmm&#10;2BsZlg4dOiClpFAoEcVZ6q6H1hHm8DZkT097DdcdwnNnid2VzfdfPZKWSBHJKiKFQAqBMCSGkCip&#10;MKTCtCx832NurkL8Fn07TqXCC//8TwxHdfZu3dwp5bqNsJRi39BW1k1f4iev/CdBkMQBUkryuSJh&#10;GBDfVKA0/U6zFyXiThMpibudrxOaSY1ba4cjf/T3ws7YfOm5v1hw8g2z460mV4f0sDNZYruA74fE&#10;gQ9xiFIq1d6GJr4boVcYmHV157CsNSRO0ISRTxxplEzqGJVqCJRqmWplNlVrQirMTBe+VhALPvDe&#10;92ME3Zz+2bkVCxTfCzjxP68R14s8fOh9mKZKdaztImvnGFg/jK3a23c0Xb3GxZk3ll3e1cSyMgir&#10;C7cWJX1CuiH05wvxhesld5pT6NBhtQghyOW60ORxvQjyGdTQIJjtXfejq5eIJ8bbaiMdmgKllUBp&#10;PrsGVJI9SUq9FBnbJop8HKe8ZAalWinzvee+yk4RsKcjTG5LTMNg3+AAcz89xomXX8T3klJ5KSVh&#10;YBH4AbEOWlmU68H64oxJM5Nw58fayy26+tThzwkhBM8+/9mWx25FSc1m+OSConUsjuO7rine8zyc&#10;mkMQ+IBAa00hXyCXy6VaH5rJ5dHZHG7NIXDKPHDfXp7/8Rk2bk6vOVEKyfah7fRuWFkK+cLYeQ4d&#10;6k9tHG8fjTKSVKohFULE6IZIkYYkjgJmrl0miqHYsx7Lsm59yVtgmiZmsYc4jsnH8OnDn8Iw4NSZ&#10;V/n+946y78HtFLpyKMNopS611oRhRLVaZ+palcokvPfQB/njJ36ffD6/4jHEcUSt5uC6LhpNFGss&#10;ZVEoFFL5jG+NZHNpKz25dbwy+iJeuLK+peUS6YhXJ04xU5vhXcMPIsXya99tO4NtZ3DrNarlMvmc&#10;RCkzeZqXMAC5xAo531EkttpdvpYGQkAhYxJFmnoQ0klod1gp8/18giCf7wa68T0PryfGfihH8KPj&#10;kOJDRxYQhvg/P05cLmO9cz/ItbxZ01yLYhBJMNla602B0gKERBsKQymiKKQ8O4VGUCptIAxDjv/X&#10;K1x8+T949L49ZDdu/TV9jg5poAzJu4e2Upu6yDc/91d0P/AQv/O7HyKfL6K1plqdRkiHjG0hpAk6&#10;8UHJlAtZ2FS8WKTcXoJ1qbUk4XrfTdIWIpelF/7wib8TAM9/6281zBMnUsoF/SWiUVN5N+H7PhOX&#10;Jzhx8jjnL72O41YwlEHdcdm0oZ/dg7s58K73UCqVUrMphCCbLyCVSa18jddPnaent4RS6TQn+n5I&#10;f/8WhFjZ33JwYJgwXEvKXhJFAs9LnpghhWwU7MQYhpVMCwti16MyM02+WCKTSWfHX0pJV6kXpzJL&#10;7NXYf98IgwODfOel7zBpzeDUyhgKEKCkSRQaxL7BwYOHuP/xA6u2OzU1ydj4OX7xy+PMVq5hKYlT&#10;d8na3fT1DjBy736Gh3ditnmn07by7O7byy8vnSLSt66rXi1T1SuMT7/B4PqVl71lsjlMy6ZSvkLO&#10;DDEzFgi7UZlxfQc0+Vkvf0tnDdGVtTj8GzuZqwecHpvi9SsVaqssM+zQYTGWbSNkCd/VyOEB4rPn&#10;oY2VFOHEmxi9fRhbBttmIz0kC3sHmlkUgQRikTydSAiNlDFBEDIzc4XR06Oc/u6/85EH7ifb9s2k&#10;Dr8qcrbNoV3DHP3fH3H+nj3s3rMHIQSFQg+u6+A4c+TzGlqPGl7q0cLNnhTF7ZhFubngmN+7LhBC&#10;r2gj7YmP/KUA+H/RYb7Ldt9LEwAAAABJRU5ErkJgglBLAwQKAAAAAAAAACEAgYPsPZkBAACZAQAA&#10;FQAAAGRycy9tZWRpYS9pbWFnZTExLnBuZ4lQTkcNChoKAAAADUlIRFIAAABeAAAADAgGAAAA65QK&#10;kgAAAAZiS0dEAP8A/wD/oL2nkwAAAAlwSFlzAAAOxAAADsQBlSsOGwAAATlJREFUWIXt1b9Kw1AY&#10;h+H3lHZRFBx07iUIXoGLg7hpHaSCQhWjIESkREsttmBKEAOCVjQQweJgdVPvwovo6qg4qf0cKsU/&#10;EJujbucdA2d58kuOEhHidOHlBWA676lYB00AvN6UBUDFgQ+LKwIwXzkw6BrJbaWNPl5UyW4P1eys&#10;AFh+3aBr9HS1IQC9k66CLhd/bM8IwKJ/btA1emg4AtCfqXb8Ihdfq5beV27AdXtsOKKAvg/oELH4&#10;YKf9aeQ2XYOu2X19XQCGsrvfDGNdrqa/K/H1QegWJHQL5m38omZgSTOwIg0/Lf7QWRKA5eqR+b38&#10;c53LtbwwJQBbJ5cGXbO7vTkBGFk7/dFQiQj+6qwA2PtnBl2j5+ttAUhNlLr2U15uTABGh9MMDPaQ&#10;SibA8Meq9dIinfFjqb0BdkNqeYRMEuwAAAAASUVORK5CYIJQSwECLQAUAAYACAAAACEAsYJntgoB&#10;AAATAgAAEwAAAAAAAAAAAAAAAAAAAAAAW0NvbnRlbnRfVHlwZXNdLnhtbFBLAQItABQABgAIAAAA&#10;IQA4/SH/1gAAAJQBAAALAAAAAAAAAAAAAAAAADsBAABfcmVscy8ucmVsc1BLAQItABQABgAIAAAA&#10;IQCkslVK7i4AAHffAgAOAAAAAAAAAAAAAAAAADoCAABkcnMvZTJvRG9jLnhtbFBLAQItAAoAAAAA&#10;AAAAIQC+AjO+jAEAAIwBAAAVAAAAAAAAAAAAAAAAAFQxAABkcnMvbWVkaWEvaW1hZ2UxMy5wbmdQ&#10;SwECLQAKAAAAAAAAACEAwXVjTF0BAABdAQAAFQAAAAAAAAAAAAAAAAATMwAAZHJzL21lZGlhL2lt&#10;YWdlMTQucG5nUEsBAi0ACgAAAAAAAAAhAHF9nOuaAQAAmgEAABUAAAAAAAAAAAAAAAAAozQAAGRy&#10;cy9tZWRpYS9pbWFnZTEyLnBuZ1BLAQItAAoAAAAAAAAAIQBwzcm0hwEAAIcBAAAVAAAAAAAAAAAA&#10;AAAAAHA2AABkcnMvbWVkaWEvaW1hZ2UxNi5wbmdQSwECLQAKAAAAAAAAACEAi4hQZbQBAAC0AQAA&#10;FQAAAAAAAAAAAAAAAAAqOAAAZHJzL21lZGlhL2ltYWdlMTcucG5nUEsBAi0AFAAGAAgAAAAhAC+p&#10;LXbcAAAABQEAAA8AAAAAAAAAAAAAAAAAEToAAGRycy9kb3ducmV2LnhtbFBLAQItABQABgAIAAAA&#10;IQCASqCGIAEAAHEJAAAZAAAAAAAAAAAAAAAAABo7AABkcnMvX3JlbHMvZTJvRG9jLnhtbC5yZWxz&#10;UEsBAi0ACgAAAAAAAAAhAKdbi+CDAQAAgwEAABUAAAAAAAAAAAAAAAAAcTwAAGRycy9tZWRpYS9p&#10;bWFnZTE1LnBuZ1BLAQItAAoAAAAAAAAAIQB3DX9HJ4UAACeFAAAVAAAAAAAAAAAAAAAAACc+AABk&#10;cnMvbWVkaWEvaW1hZ2UxMC5wbmdQSwECLQAKAAAAAAAAACEAxuLSSZG0AACRtAAAFAAAAAAAAAAA&#10;AAAAAACBwwAAZHJzL21lZGlhL2ltYWdlOS5wbmdQSwECLQAKAAAAAAAAACEA/jU2x6cAAACnAAAA&#10;FAAAAAAAAAAAAAAAAABEeAEAZHJzL21lZGlhL2ltYWdlMS5wbmdQSwECLQAKAAAAAAAAACEARYOQ&#10;HeMAAADjAAAAFAAAAAAAAAAAAAAAAAAdeQEAZHJzL21lZGlhL2ltYWdlMi5wbmdQSwECLQAKAAAA&#10;AAAAACEAQjrlrsYAAADGAAAAFAAAAAAAAAAAAAAAAAAyegEAZHJzL21lZGlhL2ltYWdlMy5wbmdQ&#10;SwECLQAKAAAAAAAAACEATDVivjEBAAAxAQAAFAAAAAAAAAAAAAAAAAAqewEAZHJzL21lZGlhL2lt&#10;YWdlNC5wbmdQSwECLQAKAAAAAAAAACEAXJJSsm8BAABvAQAAFAAAAAAAAAAAAAAAAACNfAEAZHJz&#10;L21lZGlhL2ltYWdlNS5wbmdQSwECLQAKAAAAAAAAACEA81apo+EAAADhAAAAFAAAAAAAAAAAAAAA&#10;AAAufgEAZHJzL21lZGlhL2ltYWdlNi5wbmdQSwECLQAKAAAAAAAAACEAxwLIBjiCAAA4ggAAFAAA&#10;AAAAAAAAAAAAAABBfwEAZHJzL21lZGlhL2ltYWdlNy5wbmdQSwECLQAKAAAAAAAAACEArNr7XGUM&#10;AABlDAAAFAAAAAAAAAAAAAAAAACrAQIAZHJzL21lZGlhL2ltYWdlOC5wbmdQSwECLQAKAAAAAAAA&#10;ACEAgYPsPZkBAACZAQAAFQAAAAAAAAAAAAAAAABCDgIAZHJzL21lZGlhL2ltYWdlMTEucG5nUEsF&#10;BgAAAAAWABYApAUAAA4QAgAAAA==&#10;">
                <v:group id="Group 499" o:spid="_x0000_s1027" style="position:absolute;left:598;top:11;width:8;height:2" coordorigin="598,1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500" o:spid="_x0000_s1028" style="position:absolute;left:598;top:1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aaMAA&#10;AADbAAAADwAAAGRycy9kb3ducmV2LnhtbERPTYvCMBC9C/6HMMJeRNNVWKUaRQuC13VF9DY2Y1tt&#10;JqWJtv77jSB4m8f7nPmyNaV4UO0Kywq+hxEI4tTqgjMF+7/NYArCeWSNpWVS8CQHy0W3M8dY24Z/&#10;6bHzmQgh7GJUkHtfxVK6NCeDbmgr4sBdbG3QB1hnUtfYhHBTylEU/UiDBYeGHCtKckpvu7tRMDrv&#10;T/3DRq6mk3tyXCd8bXh8Veqr165mIDy1/iN+u7c6zB/D65dw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zLaaMAAAADbAAAADwAAAAAAAAAAAAAAAACYAgAAZHJzL2Rvd25y&#10;ZXYueG1sUEsFBgAAAAAEAAQA9QAAAIUDAAAAAA==&#10;" path="m,l7,e" filled="f" strokecolor="#8b6d5c" strokeweight=".36pt">
                    <v:path arrowok="t" o:connecttype="custom" o:connectlocs="0,0;7,0" o:connectangles="0,0"/>
                  </v:shape>
                </v:group>
                <v:group id="Group 501" o:spid="_x0000_s1029" style="position:absolute;left:605;top:18;width:8;height:2" coordorigin="605,18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502" o:spid="_x0000_s1030" style="position:absolute;left:605;top:18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MRMEA&#10;AADbAAAADwAAAGRycy9kb3ducmV2LnhtbERP32vCMBB+H/g/hBv4tqYbrJSuUUQQhE3mqns/k7Mt&#10;NpfSRNv998tA2Nt9fD+vXE62EzcafOtYwXOSgiDWzrRcKzgeNk85CB+QDXaOScEPeVguZg8lFsaN&#10;/EW3KtQihrAvUEETQl9I6XVDFn3ieuLInd1gMUQ41NIMOMZw28mXNM2kxZZjQ4M9rRvSl+pqFXRy&#10;k79/rnanqzZ6zPajn6rvD6Xmj9PqDUSgKfyL7+6tifNf4e+XeI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7TETBAAAA2wAAAA8AAAAAAAAAAAAAAAAAmAIAAGRycy9kb3du&#10;cmV2LnhtbFBLBQYAAAAABAAEAPUAAACGAwAAAAA=&#10;" path="m,l7,e" filled="f" strokecolor="#917261" strokeweight=".36pt">
                    <v:path arrowok="t" o:connecttype="custom" o:connectlocs="0,0;7,0" o:connectangles="0,0"/>
                  </v:shape>
                </v:group>
                <v:group id="Group 503" o:spid="_x0000_s1031" style="position:absolute;left:619;top:32;width:8;height:2" coordorigin="619,3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504" o:spid="_x0000_s1032" style="position:absolute;left:619;top:3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vIMMEA&#10;AADbAAAADwAAAGRycy9kb3ducmV2LnhtbERPyWrDMBC9F/oPYgq91XJDcYIbJbSBQA+FksX3qTWx&#10;nFojYymx8vdRIZDbPN4682W0nTjT4FvHCl6zHARx7XTLjYL9bv0yA+EDssbOMSm4kIfl4vFhjqV2&#10;I2/ovA2NSCHsS1RgQuhLKX1tyKLPXE+cuIMbLIYEh0bqAccUbjs5yfNCWmw5NRjsaWWo/tuerAKu&#10;vt/C52xXnCbH7idKbarmNyr1/BQ/3kEEiuEuvrm/dJo/hf9f0gF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ryDDBAAAA2wAAAA8AAAAAAAAAAAAAAAAAmAIAAGRycy9kb3du&#10;cmV2LnhtbFBLBQYAAAAABAAEAPUAAACGAwAAAAA=&#10;" path="m,l7,e" filled="f" strokecolor="#9f7e6b" strokeweight=".36pt">
                    <v:path arrowok="t" o:connecttype="custom" o:connectlocs="0,0;7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05" o:spid="_x0000_s1033" type="#_x0000_t75" style="position:absolute;left:749;width:605;height: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zkOXCAAAA2wAAAA8AAABkcnMvZG93bnJldi54bWxET01rwkAQvRf8D8sUequbehCNrtJGLKKH&#10;aiKex+w0Cc3Oxuyq8d+7QsHbPN7nTOedqcWFWldZVvDRj0AQ51ZXXCjYZ8v3EQjnkTXWlknBjRzM&#10;Z72XKcbaXnlHl9QXIoSwi1FB6X0TS+nykgy6vm2IA/drW4M+wLaQusVrCDe1HETRUBqsODSU2FBS&#10;Uv6Xno2CceV/Tttjtkiyzfow/CqS03eeKPX22n1OQHjq/FP8717pMH8Mj1/CAXJ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c5DlwgAAANsAAAAPAAAAAAAAAAAAAAAAAJ8C&#10;AABkcnMvZG93bnJldi54bWxQSwUGAAAAAAQABAD3AAAAjgMAAAAA&#10;">
                    <v:imagedata r:id="rId40" o:title=""/>
                  </v:shape>
                </v:group>
                <v:group id="Group 506" o:spid="_x0000_s1034" style="position:absolute;left:1354;top:11;width:8;height:2" coordorigin="1354,1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507" o:spid="_x0000_s1035" style="position:absolute;left:1354;top:1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mcFMMA&#10;AADbAAAADwAAAGRycy9kb3ducmV2LnhtbESPQWvCQBSE70L/w/IKvZmNIqVEVymlWk/FWvX8mn0m&#10;Idn3QnZr0n/vCkKPw8x8wyxWg2vUhTpfCRuYJCko4lxsxYWBw/d6/ALKB2SLjTAZ+CMPq+XDaIGZ&#10;lZ6/6LIPhYoQ9hkaKENoM619XpJDn0hLHL2zdA5DlF2hbYd9hLtGT9P0WTusOC6U2NJbSXm9/3UG&#10;ZHaS+pM+fmbn4rjpdVtvd/JuzNPj8DoHFWgI/+F7e2sNTCdw+xJ/gF5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mcFMMAAADbAAAADwAAAAAAAAAAAAAAAACYAgAAZHJzL2Rv&#10;d25yZXYueG1sUEsFBgAAAAAEAAQA9QAAAIgDAAAAAA==&#10;" path="m,l7,e" filled="f" strokecolor="#887667" strokeweight=".36pt">
                    <v:path arrowok="t" o:connecttype="custom" o:connectlocs="0,0;7,0" o:connectangles="0,0"/>
                  </v:shape>
                </v:group>
                <v:group id="Group 508" o:spid="_x0000_s1036" style="position:absolute;left:835;top:68;width:8;height:2" coordorigin="835,68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509" o:spid="_x0000_s1037" style="position:absolute;left:835;top:68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Lw5cQA&#10;AADbAAAADwAAAGRycy9kb3ducmV2LnhtbESPT2sCMRDF7wW/Qxiht5pdrSKrUURYKEIP/jt4GzbT&#10;3aXJZEmirt/eFAoeH2/e781brntrxI18aB0ryEcZCOLK6ZZrBadj+TEHESKyRuOYFDwowHo1eFti&#10;od2d93Q7xFokCIcCFTQxdoWUoWrIYhi5jjh5P85bjEn6WmqP9wS3Ro6zbCYttpwaGuxo21D1e7ja&#10;9Mb583rZHWs/eZTT/Hsa89KcjFLvw36zABGpj6/j//SXVjCewN+WBAC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S8OXEAAAA2wAAAA8AAAAAAAAAAAAAAAAAmAIAAGRycy9k&#10;b3ducmV2LnhtbFBLBQYAAAAABAAEAPUAAACJAwAAAAA=&#10;" path="m,l7,e" filled="f" strokecolor="#d8a76b" strokeweight=".36pt">
                    <v:path arrowok="t" o:connecttype="custom" o:connectlocs="0,0;7,0" o:connectangles="0,0"/>
                  </v:shape>
                </v:group>
                <v:group id="Group 510" o:spid="_x0000_s1038" style="position:absolute;left:842;top:76;width:8;height:2" coordorigin="842,7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511" o:spid="_x0000_s1039" style="position:absolute;left:842;top:7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82GcQA&#10;AADbAAAADwAAAGRycy9kb3ducmV2LnhtbESPQWvCQBSE7wX/w/KEXopuFKySZiMi2ErpJdFLb4/s&#10;M0mbfbtktxr/fVcQPA4z8w2TrQfTiTP1vrWsYDZNQBBXVrdcKzgedpMVCB+QNXaWScGVPKzz0VOG&#10;qbYXLuhchlpECPsUFTQhuFRKXzVk0E+tI47eyfYGQ5R9LXWPlwg3nZwnyas02HJcaNDRtqHqt/wz&#10;Cr7ky4cuv4/v2+WeNoX7+XSnApV6Hg+bNxCBhvAI39t7rWC+gNuX+AN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fNhnEAAAA2wAAAA8AAAAAAAAAAAAAAAAAmAIAAGRycy9k&#10;b3ducmV2LnhtbFBLBQYAAAAABAAEAPUAAACJAwAAAAA=&#10;" path="m,l8,e" filled="f" strokecolor="#d0a066" strokeweight=".36pt">
                    <v:path arrowok="t" o:connecttype="custom" o:connectlocs="0,0;8,0" o:connectangles="0,0"/>
                  </v:shape>
                </v:group>
                <v:group id="Group 512" o:spid="_x0000_s1040" style="position:absolute;left:2275;top:11;width:8;height:2" coordorigin="2275,1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513" o:spid="_x0000_s1041" style="position:absolute;left:2275;top:1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4c/8QA&#10;AADbAAAADwAAAGRycy9kb3ducmV2LnhtbESPX0vDQBDE34V+h2MLvtmLBf8Qey0iFH3UWAO+Lbk1&#10;F5vbC3fbNO2n9wTBx2FmfsOsNpPv1UgxdYENXC8KUMRNsB23Bnbv26t7UEmQLfaBycCJEmzWs4sV&#10;ljYc+Y3GSlqVIZxKNOBEhlLr1DjymBZhIM7eV4geJcvYahvxmOG+18uiuNUeO84LDgd6ctTsq4M3&#10;UBfP9UFe5bz92FffsXaf0o03xlzOp8cHUEKT/If/2i/WwPIOfr/kH6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+HP/EAAAA2wAAAA8AAAAAAAAAAAAAAAAAmAIAAGRycy9k&#10;b3ducmV2LnhtbFBLBQYAAAAABAAEAPUAAACJAwAAAAA=&#10;" path="m,l7,e" filled="f" strokecolor="#f3dc7d" strokeweight=".36pt">
                    <v:path arrowok="t" o:connecttype="custom" o:connectlocs="0,0;7,0" o:connectangles="0,0"/>
                  </v:shape>
                </v:group>
                <v:group id="Group 514" o:spid="_x0000_s1042" style="position:absolute;left:2297;top:32;width:8;height:2" coordorigin="2297,3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515" o:spid="_x0000_s1043" style="position:absolute;left:2297;top:3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5CsMA&#10;AADbAAAADwAAAGRycy9kb3ducmV2LnhtbESPT4vCMBTE74LfIbyFvWmqBXG7piKCsKwn/4B7fDTP&#10;trR5qUlW67c3guBxmJnfMItlb1pxJedrywom4wQEcWF1zaWC42EzmoPwAVlja5kU3MnDMh8OFphp&#10;e+MdXfehFBHCPkMFVQhdJqUvKjLox7Yjjt7ZOoMhSldK7fAW4aaV0ySZSYM1x4UKO1pXVDT7f6PA&#10;pXQ6r9K6+OtOza/+Okwv27lR6vOjX32DCNSHd/jV/tEK0gk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v5CsMAAADbAAAADwAAAAAAAAAAAAAAAACYAgAAZHJzL2Rv&#10;d25yZXYueG1sUEsFBgAAAAAEAAQA9QAAAIgDAAAAAA==&#10;" path="m,l7,e" filled="f" strokecolor="#dfca6f" strokeweight=".36pt">
                    <v:path arrowok="t" o:connecttype="custom" o:connectlocs="0,0;7,0" o:connectangles="0,0"/>
                  </v:shape>
                </v:group>
                <v:group id="Group 516" o:spid="_x0000_s1044" style="position:absolute;left:2858;top:11;width:8;height:2" coordorigin="2858,1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517" o:spid="_x0000_s1045" style="position:absolute;left:2858;top:1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6ujsUA&#10;AADcAAAADwAAAGRycy9kb3ducmV2LnhtbESPT2sCMRTE70K/Q3iF3jTbFVS2ZqVUCj0oqBW8vm7e&#10;/qGblzVJ3fXbG0HocZiZ3zDL1WBacSHnG8sKXicJCOLC6oYrBcfvz/EChA/IGlvLpOBKHlb502iJ&#10;mbY97+lyCJWIEPYZKqhD6DIpfVGTQT+xHXH0SusMhihdJbXDPsJNK9MkmUmDDceFGjv6qKn4PfwZ&#10;BbTWafmzn/ZFddqmp815sXNHr9TL8/D+BiLQEP7Dj/aXVjCfzuF+Jh4B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q6OxQAAANwAAAAPAAAAAAAAAAAAAAAAAJgCAABkcnMv&#10;ZG93bnJldi54bWxQSwUGAAAAAAQABAD1AAAAigMAAAAA&#10;" path="m,l8,e" filled="f" strokecolor="#978d6a" strokeweight=".36pt">
                    <v:path arrowok="t" o:connecttype="custom" o:connectlocs="0,0;8,0" o:connectangles="0,0"/>
                  </v:shape>
                  <v:shape id="Picture 518" o:spid="_x0000_s1046" type="#_x0000_t75" style="position:absolute;left:2261;width:634;height: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5YUnBAAAA3AAAAA8AAABkcnMvZG93bnJldi54bWxET8uKwjAU3Qv+Q7iCO00dYZSOUXzjZgSr&#10;zPrS3Gk6NjedJmrn781iwOXhvGeL1lbiTo0vHSsYDRMQxLnTJRcKLufdYArCB2SNlWNS8EceFvNu&#10;Z4apdg8+0T0LhYgh7FNUYEKoUyl9bsiiH7qaOHLfrrEYImwKqRt8xHBbybckeZcWS44NBmtaG8qv&#10;2c0qOI2y7Hdqd/vL6muy/Vkdi82nWSrV77XLDxCB2vAS/7sPWsFkHNfGM/EIyP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f5YUnBAAAA3AAAAA8AAAAAAAAAAAAAAAAAnwIA&#10;AGRycy9kb3ducmV2LnhtbFBLBQYAAAAABAAEAPcAAACNAwAAAAA=&#10;">
                    <v:imagedata r:id="rId41" o:title=""/>
                  </v:shape>
                </v:group>
                <v:group id="Group 519" o:spid="_x0000_s1047" style="position:absolute;left:2887;top:40;width:8;height:2" coordorigin="2887,40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Freeform 520" o:spid="_x0000_s1048" style="position:absolute;left:2887;top:40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U1+MEA&#10;AADcAAAADwAAAGRycy9kb3ducmV2LnhtbERPTWsCMRC9F/ofwhR6q1llsXU1Si0UPBRpVTwPm3Gz&#10;uJksyVS3/745CB4f73uxGnynLhRTG9jAeFSAIq6DbbkxcNh/vryBSoJssQtMBv4owWr5+LDAyoYr&#10;/9BlJ43KIZwqNOBE+krrVDvymEahJ87cKUSPkmFstI14zeG+05OimGqPLecGhz19OKrPu19vYO36&#10;+mu2TqXfT+T4LeewLePGmOen4X0OSmiQu/jm3lgDr2Wen8/kI6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1NfjBAAAA3AAAAA8AAAAAAAAAAAAAAAAAmAIAAGRycy9kb3du&#10;cmV2LnhtbFBLBQYAAAAABAAEAPUAAACGAwAAAAA=&#10;" path="m,l7,e" filled="f" strokecolor="#a49974" strokeweight=".36pt">
                    <v:path arrowok="t" o:connecttype="custom" o:connectlocs="0,0;7,0" o:connectangles="0,0"/>
                  </v:shape>
                </v:group>
                <v:group id="Group 521" o:spid="_x0000_s1049" style="position:absolute;left:2311;top:47;width:8;height:2" coordorigin="2311,4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shape id="Freeform 522" o:spid="_x0000_s1050" style="position:absolute;left:2311;top:4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2OcYA&#10;AADcAAAADwAAAGRycy9kb3ducmV2LnhtbESPQWsCMRSE70L/Q3iCF6nZ6mLL1iitpbQ3UUt7fSSv&#10;m8XNy5JEXfvrm0LB4zAz3zCLVe9acaIQG88K7iYFCGLtTcO1go/96+0DiJiQDbaeScGFIqyWN4MF&#10;VsafeUunXapFhnCsUIFNqaukjNqSwzjxHXH2vn1wmLIMtTQBzxnuWjktirl02HBesNjR2pI+7I5O&#10;wdtYv2wuz/bza9bOdKByf9yWP0qNhv3TI4hEfbqG/9vvRsF9OYW/M/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n2OcYAAADcAAAADwAAAAAAAAAAAAAAAACYAgAAZHJz&#10;L2Rvd25yZXYueG1sUEsFBgAAAAAEAAQA9QAAAIsDAAAAAA==&#10;" path="m,l7,e" filled="f" strokecolor="#cbb866" strokeweight=".36pt">
                    <v:path arrowok="t" o:connecttype="custom" o:connectlocs="0,0;7,0" o:connectangles="0,0"/>
                  </v:shape>
                </v:group>
                <v:group id="Group 523" o:spid="_x0000_s1051" style="position:absolute;left:2894;top:47;width:8;height:2" coordorigin="2894,4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<v:shape id="Freeform 524" o:spid="_x0000_s1052" style="position:absolute;left:2894;top:4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aUBMIA&#10;AADcAAAADwAAAGRycy9kb3ducmV2LnhtbESPQYvCMBSE74L/ITzBm6aKxt2uUUQQvS1WL94ezdu2&#10;2LyUJtb6783Cwh6HmfmGWW97W4uOWl851jCbJiCIc2cqLjRcL4fJBwgfkA3WjknDizxsN8PBGlPj&#10;nnymLguFiBD2KWooQ2hSKX1ekkU/dQ1x9H5cazFE2RbStPiMcFvLeZIoabHiuFBiQ/uS8nv2sBqs&#10;ksp8Khm6b7U8upu73s820Xo86ndfIAL14T/81z4ZDavFAn7Px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BpQEwgAAANwAAAAPAAAAAAAAAAAAAAAAAJgCAABkcnMvZG93&#10;bnJldi54bWxQSwUGAAAAAAQABAD1AAAAhwMAAAAA&#10;" path="m,l8,e" filled="f" strokecolor="#7e7357" strokeweight=".36pt">
                    <v:path arrowok="t" o:connecttype="custom" o:connectlocs="0,0;8,0" o:connectangles="0,0"/>
                  </v:shape>
                </v:group>
                <v:group id="Group 525" o:spid="_x0000_s1053" style="position:absolute;left:2923;top:76;width:8;height:2" coordorigin="2923,7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shape id="Freeform 526" o:spid="_x0000_s1054" style="position:absolute;left:2923;top:7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IQMMA&#10;AADcAAAADwAAAGRycy9kb3ducmV2LnhtbESP3YrCMBSE7wXfIRzBO023SpVqFBFdBBfEnwc4NMe2&#10;bHNSmmjr228EYS+HmfmGWa47U4knNa60rOBrHIEgzqwuOVdwu+5HcxDOI2usLJOCFzlYr/q9Jaba&#10;tnym58XnIkDYpaig8L5OpXRZQQbd2NbEwbvbxqAPssmlbrANcFPJOIoSabDksFBgTduCst/LwyiY&#10;n3bfe94k8qfbvU7HWxtP7DRWajjoNgsQnjr/H/60D1rBbJrA+0w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BIQMMAAADcAAAADwAAAAAAAAAAAAAAAACYAgAAZHJzL2Rv&#10;d25yZXYueG1sUEsFBgAAAAAEAAQA9QAAAIgDAAAAAA==&#10;" path="m,l7,e" filled="f" strokecolor="#968b6a" strokeweight=".36pt">
                    <v:path arrowok="t" o:connecttype="custom" o:connectlocs="0,0;7,0" o:connectangles="0,0"/>
                  </v:shape>
                  <v:shape id="Picture 527" o:spid="_x0000_s1055" type="#_x0000_t75" style="position:absolute;left:1505;width:619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d4EXFAAAA3AAAAA8AAABkcnMvZG93bnJldi54bWxEj0FrAjEUhO+C/yE8oTc3sZWurEYRsdBC&#10;D+0qBW+PzXOzuHlZNqlu/31TKHgcZuYbZrUZXCuu1IfGs4ZZpkAQV940XGs4Hl6mCxAhIhtsPZOG&#10;HwqwWY9HKyyMv/EnXctYiwThUKAGG2NXSBkqSw5D5jvi5J197zAm2dfS9HhLcNfKR6WepcOG04LF&#10;jnaWqkv57TScT4snJPtm1GH+kVfl+1F97fdaP0yG7RJEpCHew//tV6Mhn+fwdyYdAbn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HeBFxQAAANwAAAAPAAAAAAAAAAAAAAAA&#10;AJ8CAABkcnMvZG93bnJldi54bWxQSwUGAAAAAAQABAD3AAAAkQMAAAAA&#10;">
                    <v:imagedata r:id="rId42" o:title=""/>
                  </v:shape>
                </v:group>
                <v:group id="Group 528" o:spid="_x0000_s1056" style="position:absolute;left:2117;top:18;width:8;height:2" coordorigin="2117,18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529" o:spid="_x0000_s1057" style="position:absolute;left:2117;top:18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gwcUA&#10;AADcAAAADwAAAGRycy9kb3ducmV2LnhtbESPUWvCQBCE3wv9D8cWfKsXq0SNnpIKQh+kpcYfsOTW&#10;JJjbS3KXmP57r1Do4zA73+xs96OpxUCdqywrmE0jEMS51RUXCi7Z8XUFwnlkjbVlUvBDDva756ct&#10;Jtre+ZuGsy9EgLBLUEHpfZNI6fKSDLqpbYiDd7WdQR9kV0jd4T3ATS3foiiWBisODSU2dCgpv517&#10;E95o5NB/zU/v1WfcZ22bpYs2TpWavIzpBoSn0f8f/6U/tILlYg2/YwIB5O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WDBxQAAANwAAAAPAAAAAAAAAAAAAAAAAJgCAABkcnMv&#10;ZG93bnJldi54bWxQSwUGAAAAAAQABAD1AAAAigMAAAAA&#10;" path="m,l7,e" filled="f" strokecolor="#99886a" strokeweight=".36pt">
                    <v:path arrowok="t" o:connecttype="custom" o:connectlocs="0,0;7,0" o:connectangles="0,0"/>
                  </v:shape>
                </v:group>
                <v:group id="Group 530" o:spid="_x0000_s1058" style="position:absolute;left:2124;top:25;width:8;height:2" coordorigin="2124,2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531" o:spid="_x0000_s1059" style="position:absolute;left:2124;top:2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HjDcUA&#10;AADcAAAADwAAAGRycy9kb3ducmV2LnhtbESPS4sCMRCE74L/IbTgTTOKL0ajiLDswnpZH+ixmbST&#10;wUlnmEQd99dvhAWPRVV9RS1WjS3FnWpfOFYw6CcgiDOnC84VHPYfvRkIH5A1lo5JwZM8rJbt1gJT&#10;7R78Q/ddyEWEsE9RgQmhSqX0mSGLvu8q4uhdXG0xRFnnUtf4iHBbymGSTKTFguOCwYo2hrLr7mYV&#10;4Hh4fZabU/L5vcXzeHQwt+OvUarbadZzEIGa8A7/t7+0gulkAK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eMNxQAAANwAAAAPAAAAAAAAAAAAAAAAAJgCAABkcnMv&#10;ZG93bnJldi54bWxQSwUGAAAAAAQABAD1AAAAigMAAAAA&#10;" path="m,l7,e" filled="f" strokecolor="#8c816f" strokeweight=".36pt">
                    <v:path arrowok="t" o:connecttype="custom" o:connectlocs="0,0;7,0" o:connectangles="0,0"/>
                  </v:shape>
                </v:group>
                <v:group id="Group 532" o:spid="_x0000_s1060" style="position:absolute;left:1548;top:32;width:8;height:2" coordorigin="1548,3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533" o:spid="_x0000_s1061" style="position:absolute;left:1548;top:3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qbcQA&#10;AADcAAAADwAAAGRycy9kb3ducmV2LnhtbESPzarCMBSE94LvEI7gRjTVC1WrUVQQLrjxb3GXh+bc&#10;ttqclCZqfXsjCC6HmfmGmS8bU4o71a6wrGA4iEAQp1YXnCk4n7b9CQjnkTWWlknBkxwsF+3WHBNt&#10;H3yg+9FnIkDYJagg975KpHRpTgbdwFbEwfu3tUEfZJ1JXeMjwE0pR1EUS4MFh4UcK9rklF6PN6Og&#10;F+8nuvkbTXd02VbjcnoarnsXpbqdZjUD4anx3/Cn/asVjOMfeJ8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qm3EAAAA3AAAAA8AAAAAAAAAAAAAAAAAmAIAAGRycy9k&#10;b3ducmV2LnhtbFBLBQYAAAAABAAEAPUAAACJAwAAAAA=&#10;" path="m,l7,e" filled="f" strokecolor="#d8b56c" strokeweight=".36pt">
                    <v:path arrowok="t" o:connecttype="custom" o:connectlocs="0,0;7,0" o:connectangles="0,0"/>
                  </v:shape>
                </v:group>
                <v:group id="Group 534" o:spid="_x0000_s1062" style="position:absolute;left:2167;top:68;width:8;height:2" coordorigin="2167,68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535" o:spid="_x0000_s1063" style="position:absolute;left:2167;top:68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vscMA&#10;AADcAAAADwAAAGRycy9kb3ducmV2LnhtbESPS4vCMBSF98L8h3AH3GmqMCrVKDLOgIILX7i+NNe2&#10;THNTm0xb/fVGEFwezuPjzBatKURNlcstKxj0IxDEidU5pwpOx9/eBITzyBoLy6TgRg4W84/ODGNt&#10;G95TffCpCCPsYlSQeV/GUrokI4Oub0vi4F1sZdAHWaVSV9iEcVPIYRSNpMGcAyHDkr4zSv4O/yZA&#10;hjTZDpJyt1ydm5p/rhtv7hulup/tcgrCU+vf4Vd7rRWMR1/wPBOO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jvscMAAADcAAAADwAAAAAAAAAAAAAAAACYAgAAZHJzL2Rv&#10;d25yZXYueG1sUEsFBgAAAAAEAAQA9QAAAIgDAAAAAA==&#10;" path="m,l7,e" filled="f" strokecolor="#8a7a5e" strokeweight=".36pt">
                    <v:path arrowok="t" o:connecttype="custom" o:connectlocs="0,0;7,0" o:connectangles="0,0"/>
                  </v:shape>
                </v:group>
                <v:group id="Group 536" o:spid="_x0000_s1064" style="position:absolute;left:2174;top:76;width:8;height:2" coordorigin="2174,7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537" o:spid="_x0000_s1065" style="position:absolute;left:2174;top:7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AeXL8A&#10;AADcAAAADwAAAGRycy9kb3ducmV2LnhtbESPSwvCMBCE74L/IazgTVM9qFSj+ASvvg7elmZti82m&#10;NNFWf70RBI/DzHzDzBaNKcSTKpdbVjDoRyCIE6tzThWcT7veBITzyBoLy6TgRQ4W83ZrhrG2NR/o&#10;efSpCBB2MSrIvC9jKV2SkUHXtyVx8G62MuiDrFKpK6wD3BRyGEUjaTDnsJBhSeuMkvvxYRS48pFs&#10;6713+F4ddpfru9jw66JUt9MspyA8Nf4f/rX3WsF4NIbvmXAE5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kB5cvwAAANwAAAAPAAAAAAAAAAAAAAAAAJgCAABkcnMvZG93bnJl&#10;di54bWxQSwUGAAAAAAQABAD1AAAAhAMAAAAA&#10;" path="m,l8,e" filled="f" strokecolor="#938266" strokeweight=".36pt">
                    <v:path arrowok="t" o:connecttype="custom" o:connectlocs="0,0;8,0" o:connectangles="0,0"/>
                  </v:shape>
                </v:group>
                <v:group id="Group 538" o:spid="_x0000_s1066" style="position:absolute;left:3046;top:25;width:8;height:2" coordorigin="3046,2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539" o:spid="_x0000_s1067" style="position:absolute;left:3046;top:2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6YVcUA&#10;AADcAAAADwAAAGRycy9kb3ducmV2LnhtbESP3WrCQBSE74W+w3IKvdNNRVJNXaUo1hZE8Qe8Pc2e&#10;ZkOzZ0N2jenbdwuCl8PMfMNM552tREuNLx0reB4kIIhzp0suFJyOq/4YhA/IGivHpOCXPMxnD70p&#10;ZtpdeU/tIRQiQthnqMCEUGdS+tyQRT9wNXH0vl1jMUTZFFI3eI1wW8lhkqTSYslxwWBNC0P5z+Fi&#10;FYxMsJs2XaJ257Wu3r/q3XD7qdTTY/f2CiJQF+7hW/tDK3hJJ/B/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phVxQAAANwAAAAPAAAAAAAAAAAAAAAAAJgCAABkcnMv&#10;ZG93bnJldi54bWxQSwUGAAAAAAQABAD1AAAAigMAAAAA&#10;" path="m,l7,e" filled="f" strokecolor="#c9c074" strokeweight=".36pt">
                    <v:path arrowok="t" o:connecttype="custom" o:connectlocs="0,0;7,0" o:connectangles="0,0"/>
                  </v:shape>
                </v:group>
                <v:group id="Group 540" o:spid="_x0000_s1068" style="position:absolute;left:3053;top:32;width:8;height:2" coordorigin="3053,3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541" o:spid="_x0000_s1069" style="position:absolute;left:3053;top:3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NP6McA&#10;AADcAAAADwAAAGRycy9kb3ducmV2LnhtbESPT2vCQBTE74V+h+UVvNWNOVRNXcWGFhREqPbQ3l6z&#10;zySYfZtmN3/89q4g9DjMzG+YxWowleiocaVlBZNxBII4s7rkXMHX8eN5BsJ5ZI2VZVJwIQer5ePD&#10;AhNte/6k7uBzESDsElRQeF8nUrqsIINubGvi4J1sY9AH2eRSN9gHuKlkHEUv0mDJYaHAmtKCsvOh&#10;NQrO/bY6xQbT/ft3O49+33Y/f2un1OhpWL+C8DT4//C9vdEKptMJ3M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zT+jHAAAA3AAAAA8AAAAAAAAAAAAAAAAAmAIAAGRy&#10;cy9kb3ducmV2LnhtbFBLBQYAAAAABAAEAPUAAACMAwAAAAA=&#10;" path="m,l7,e" filled="f" strokecolor="#f1e77f" strokeweight=".36pt">
                    <v:path arrowok="t" o:connecttype="custom" o:connectlocs="0,0;7,0" o:connectangles="0,0"/>
                  </v:shape>
                </v:group>
                <v:group id="Group 542" o:spid="_x0000_s1070" style="position:absolute;left:3629;top:25;width:8;height:2" coordorigin="3629,2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543" o:spid="_x0000_s1071" style="position:absolute;left:3629;top:2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tPWMcA&#10;AADcAAAADwAAAGRycy9kb3ducmV2LnhtbESPQWsCMRSE74X+h/AEbzVrK9quRiktYtFDXVuV3h6b&#10;1822m5dlk+r67xtB8DjMzDfMZNbaShyo8aVjBf1eAoI4d7rkQsHnx/zuEYQPyBorx6TgRB5m09ub&#10;CabaHTmjwyYUIkLYp6jAhFCnUvrckEXfczVx9L5dYzFE2RRSN3iMcFvJ+yQZSoslxwWDNb0Yyn83&#10;f1bBz/tqVWenrd7vXr8GyydDi3VGSnU77fMYRKA2XMOX9ptWMBo9wPlMPAJy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bT1jHAAAA3AAAAA8AAAAAAAAAAAAAAAAAmAIAAGRy&#10;cy9kb3ducmV2LnhtbFBLBQYAAAAABAAEAPUAAACMAwAAAAA=&#10;" path="m,l7,e" filled="f" strokecolor="#918c68" strokeweight=".36pt">
                    <v:path arrowok="t" o:connecttype="custom" o:connectlocs="0,0;7,0" o:connectangles="0,0"/>
                  </v:shape>
                  <v:shape id="Picture 544" o:spid="_x0000_s1072" type="#_x0000_t75" style="position:absolute;left:3010;width:655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Uk2TEAAAA3AAAAA8AAABkcnMvZG93bnJldi54bWxEj0Frg0AUhO+F/IflBXqra0tJWusmiBAM&#10;6SlG6PXhvqrovhV3G82/zxYKPQ4z8w2T7hcziCtNrrOs4DmKQRDXVnfcKKguh6c3EM4jaxwsk4Ib&#10;OdjvVg8pJtrOfKZr6RsRIOwSVNB6PyZSurolgy6yI3Hwvu1k0Ac5NVJPOAe4GeRLHG+kwY7DQosj&#10;5S3VffljFHye3otqZHMsi7P9Oti+wjyrlHpcL9kHCE+L/w//tY9awXb7Cr9nwhGQu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Uk2TEAAAA3AAAAA8AAAAAAAAAAAAAAAAA&#10;nwIAAGRycy9kb3ducmV2LnhtbFBLBQYAAAAABAAEAPcAAACQAwAAAAA=&#10;">
                    <v:imagedata r:id="rId43" o:title=""/>
                  </v:shape>
                </v:group>
                <v:group id="Group 545" o:spid="_x0000_s1073" style="position:absolute;left:3658;top:54;width:8;height:2" coordorigin="3658,54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<v:shape id="Freeform 546" o:spid="_x0000_s1074" style="position:absolute;left:3658;top:54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Xwv8QA&#10;AADcAAAADwAAAGRycy9kb3ducmV2LnhtbESPQWvCQBSE7wX/w/IEL0U3FRoluoooYm/FWOr1kX3J&#10;BrNvQ3Zr4r93C4Ueh5n5hllvB9uIO3W+dqzgbZaAIC6crrlS8HU5TpcgfEDW2DgmBQ/ysN2MXtaY&#10;adfzme55qESEsM9QgQmhzaT0hSGLfuZa4uiVrrMYouwqqTvsI9w2cp4kqbRYc1ww2NLeUHHLf6yC&#10;Mk/NgQO+96+fu/N3crpc2/Kg1GQ87FYgAg3hP/zX/tAKFosUfs/EI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V8L/EAAAA3AAAAA8AAAAAAAAAAAAAAAAAmAIAAGRycy9k&#10;b3ducmV2LnhtbFBLBQYAAAAABAAEAPUAAACJAwAAAAA=&#10;" path="m,l7,e" filled="f" strokecolor="#9d996f" strokeweight=".36pt">
                    <v:path arrowok="t" o:connecttype="custom" o:connectlocs="0,0;7,0" o:connectangles="0,0"/>
                  </v:shape>
                </v:group>
                <v:group id="Group 547" o:spid="_x0000_s1075" style="position:absolute;left:3082;top:61;width:8;height:2" coordorigin="3082,6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<v:shape id="Freeform 548" o:spid="_x0000_s1076" style="position:absolute;left:3082;top:6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Ujg78A&#10;AADcAAAADwAAAGRycy9kb3ducmV2LnhtbERPyWrDMBC9F/oPYgq91XINrVPXsgmBlFyTJvg6WOOF&#10;WiMjKY7799Gh0OPj7WW9mkks5PxoWcFrkoIgbq0euVdw/t6/bED4gKxxskwKfslDXT0+lFhoe+Mj&#10;LafQixjCvkAFQwhzIaVvBzLoEzsTR66zzmCI0PVSO7zFcDPJLE3fpcGRY8OAM+0Gan9OV6MAdx9v&#10;jf6yl0b2mB+d6bKrXZR6flq3nyACreFf/Oc+aAV5HtfGM/EIyOo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1SODvwAAANwAAAAPAAAAAAAAAAAAAAAAAJgCAABkcnMvZG93bnJl&#10;di54bWxQSwUGAAAAAAQABAD1AAAAhAMAAAAA&#10;" path="m,l7,e" filled="f" strokecolor="#e5dc77" strokeweight=".36pt">
                    <v:path arrowok="t" o:connecttype="custom" o:connectlocs="0,0;7,0" o:connectangles="0,0"/>
                  </v:shape>
                </v:group>
                <v:group id="Group 549" o:spid="_x0000_s1077" style="position:absolute;left:3665;top:61;width:8;height:2" coordorigin="3665,6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<v:shape id="Freeform 550" o:spid="_x0000_s1078" style="position:absolute;left:3665;top:6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sTjsAA&#10;AADcAAAADwAAAGRycy9kb3ducmV2LnhtbERPPW/CMBDdkfgP1iF1A6cMJUoxiCIhupXQDh1P8REH&#10;7HMUOxD+PR6QGJ/e93I9OCuu1IXGs4L3WQaCuPK64VrB3+9umoMIEVmj9UwK7hRgvRqPllhof+OS&#10;rsdYixTCoUAFJsa2kDJUhhyGmW+JE3fyncOYYFdL3eEthTsr51n2IR02nBoMtrQ1VF2OvVPQ53Zh&#10;Nrb82t/706GUZ/tf/Vil3ibD5hNEpCG+xE/3t1awyNP8dCYdAb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sTjsAAAADcAAAADwAAAAAAAAAAAAAAAACYAgAAZHJzL2Rvd25y&#10;ZXYueG1sUEsFBgAAAAAEAAQA9QAAAIUDAAAAAA==&#10;" path="m,l7,e" filled="f" strokecolor="#8b8a6f" strokeweight=".36pt">
                    <v:path arrowok="t" o:connecttype="custom" o:connectlocs="0,0;7,0" o:connectangles="0,0"/>
                  </v:shape>
                </v:group>
                <v:group id="Group 551" o:spid="_x0000_s1079" style="position:absolute;left:3096;top:76;width:8;height:2" coordorigin="3096,7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shape id="Freeform 552" o:spid="_x0000_s1080" style="position:absolute;left:3096;top:7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Gtv8QA&#10;AADcAAAADwAAAGRycy9kb3ducmV2LnhtbESPT4vCMBTE74LfITxhb5rqYVeqUVRQhF1h65/7s3m2&#10;xealNLHW/fRmQfA4zMxvmOm8NaVoqHaFZQXDQQSCOLW64EzB8bDuj0E4j6yxtEwKHuRgPut2phhr&#10;e+eEmr3PRICwi1FB7n0VS+nSnAy6ga2Ig3extUEfZJ1JXeM9wE0pR1H0KQ0WHBZyrGiVU3rd34yC&#10;TVaV5/PvckVy9/2TJA8+NX+s1EevXUxAeGr9O/xqb7WCr/EI/s+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xrb/EAAAA3AAAAA8AAAAAAAAAAAAAAAAAmAIAAGRycy9k&#10;b3ducmV2LnhtbFBLBQYAAAAABAAEAPUAAACJAwAAAAA=&#10;" path="m,l7,e" filled="f" strokecolor="#d5cb73" strokeweight=".36pt">
                    <v:path arrowok="t" o:connecttype="custom" o:connectlocs="0,0;7,0" o:connectangles="0,0"/>
                  </v:shape>
                </v:group>
                <v:group id="Group 553" o:spid="_x0000_s1081" style="position:absolute;left:3802;top:25;width:8;height:2" coordorigin="3802,2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  <v:shape id="Freeform 554" o:spid="_x0000_s1082" style="position:absolute;left:3802;top:2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2ahcYA&#10;AADcAAAADwAAAGRycy9kb3ducmV2LnhtbESPT2sCMRDF7wW/Q5hCL0WztkVlaxRRKj148O99uplu&#10;FjeTJYm6209vCoUeH2/e782bzltbiyv5UDlWMBxkIIgLpysuFRwPH/0JiBCRNdaOSUFHAeaz3sMU&#10;c+1uvKPrPpYiQTjkqMDE2ORShsKQxTBwDXHyvp23GJP0pdQebwlua/mSZSNpseLUYLChpaHivL/Y&#10;9MarX5jqvMHt82p9+lp3h+5CP0o9PbaLdxCR2vh//Jf+1ArGkzf4HZMI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2ahcYAAADcAAAADwAAAAAAAAAAAAAAAACYAgAAZHJz&#10;L2Rvd25yZXYueG1sUEsFBgAAAAAEAAQA9QAAAIsDAAAAAA==&#10;" path="m,l7,e" filled="f" strokecolor="#dede78" strokeweight=".36pt">
                    <v:path arrowok="t" o:connecttype="custom" o:connectlocs="0,0;7,0" o:connectangles="0,0"/>
                  </v:shape>
                </v:group>
                <v:group id="Group 555" o:spid="_x0000_s1083" style="position:absolute;left:3809;top:32;width:8;height:2" coordorigin="3809,3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v4Zs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p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r+GbFAAAA3AAA&#10;AA8AAAAAAAAAAAAAAAAAqgIAAGRycy9kb3ducmV2LnhtbFBLBQYAAAAABAAEAPoAAACcAwAAAAA=&#10;">
                  <v:shape id="Freeform 556" o:spid="_x0000_s1084" style="position:absolute;left:3809;top:3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CFcIA&#10;AADcAAAADwAAAGRycy9kb3ducmV2LnhtbESPQYvCMBSE74L/ITzBm6YrolKNsgiCCItYvXh7Ns+2&#10;2LyUJGr99xtB8DjMzDfMYtWaWjzI+cqygp9hAoI4t7riQsHpuBnMQPiArLG2TApe5GG17HYWmGr7&#10;5AM9slCICGGfooIyhCaV0uclGfRD2xBH72qdwRClK6R2+IxwU8tRkkykwYrjQokNrUvKb9ndKMh2&#10;9g9Px/X4Ji+H83Wa09697kr1e+3vHESgNnzDn/ZWK5jOJvA+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Z0IVwgAAANwAAAAPAAAAAAAAAAAAAAAAAJgCAABkcnMvZG93&#10;bnJldi54bWxQSwUGAAAAAAQABAD1AAAAhwMAAAAA&#10;" path="m,l7,e" filled="f" strokecolor="#d5d572" strokeweight=".36pt">
                    <v:path arrowok="t" o:connecttype="custom" o:connectlocs="0,0;7,0" o:connectangles="0,0"/>
                  </v:shape>
                </v:group>
                <v:group id="Group 557" o:spid="_x0000_s1085" style="position:absolute;left:3816;top:40;width:8;height:2" coordorigin="3816,40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Dis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W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cOKxgAAANwA&#10;AAAPAAAAAAAAAAAAAAAAAKoCAABkcnMvZG93bnJldi54bWxQSwUGAAAAAAQABAD6AAAAnQMAAAAA&#10;">
                  <v:shape id="Freeform 558" o:spid="_x0000_s1086" style="position:absolute;left:3816;top:40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MysYA&#10;AADcAAAADwAAAGRycy9kb3ducmV2LnhtbESPwWrCQBCG74LvsIzQm27aYg2pq4goiCC0Wlp6G7LT&#10;JDQ7G7Jbk7y9cxB6HP75v/lmue5dra7UhsqzgcdZAoo497biwsDHZT9NQYWIbLH2TAYGCrBejUdL&#10;zKzv+J2u51gogXDI0EAZY5NpHfKSHIaZb4gl+/GtwyhjW2jbYidwV+unJHnRDiuWCyU2tC0p/z3/&#10;OdF421efu+fFZei+58Pu62TT4WiNeZj0m1dQkfr4v3xvH6yBRSq28owQQK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nMysYAAADcAAAADwAAAAAAAAAAAAAAAACYAgAAZHJz&#10;L2Rvd25yZXYueG1sUEsFBgAAAAAEAAQA9QAAAIsDAAAAAA==&#10;" path="m,l7,e" filled="f" strokecolor="#cfcf6c" strokeweight=".36pt">
                    <v:path arrowok="t" o:connecttype="custom" o:connectlocs="0,0;7,0" o:connectangles="0,0"/>
                  </v:shape>
                </v:group>
                <v:group id="Group 559" o:spid="_x0000_s1087" style="position:absolute;left:3823;top:47;width:8;height:2" coordorigin="3823,4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shape id="Freeform 560" o:spid="_x0000_s1088" style="position:absolute;left:3823;top:4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OEQLoA&#10;AADcAAAADwAAAGRycy9kb3ducmV2LnhtbERPSwrCMBDdC94hjOBOU0X8VKOIILi1im6HZmyKzaQ2&#10;UevtzUJw+Xj/1aa1lXhR40vHCkbDBARx7nTJhYLzaT+Yg/ABWWPlmBR8yMNm3e2sMNXuzUd6ZaEQ&#10;MYR9igpMCHUqpc8NWfRDVxNH7uYaiyHCppC6wXcMt5UcJ8lUWiw5NhisaWcov2dPq4Blkdzumff5&#10;sZxcxiiRr+ahVL/XbpcgArXhL/65D1rBbBHnxzPxCMj1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BEOEQLoAAADcAAAADwAAAAAAAAAAAAAAAACYAgAAZHJzL2Rvd25yZXYueG1s&#10;UEsFBgAAAAAEAAQA9QAAAH8DAAAAAA==&#10;" path="m,l7,e" filled="f" strokecolor="#f8f888" strokeweight=".36pt">
                    <v:path arrowok="t" o:connecttype="custom" o:connectlocs="0,0;7,0" o:connectangles="0,0"/>
                  </v:shape>
                  <v:shape id="Picture 561" o:spid="_x0000_s1089" type="#_x0000_t75" style="position:absolute;left:3766;width:677;height: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BA73EAAAA3AAAAA8AAABkcnMvZG93bnJldi54bWxEj0FrwkAUhO9C/8PyCr1I3diDmtRVbEGp&#10;R6NUvD2yr9lg9m3Irib9964geBxm5htmvuxtLa7U+sqxgvEoAUFcOF1xqeCwX7/PQPiArLF2TAr+&#10;ycNy8TKYY6Zdxzu65qEUEcI+QwUmhCaT0heGLPqRa4ij9+daiyHKtpS6xS7CbS0/kmQiLVYcFww2&#10;9G2oOOcXqyA/2B2fTZcat/0apqvj5lT8bpR6e+1XnyAC9eEZfrR/tIJpOob7mXgE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BA73EAAAA3AAAAA8AAAAAAAAAAAAAAAAA&#10;nwIAAGRycy9kb3ducmV2LnhtbFBLBQYAAAAABAAEAPcAAACQAwAAAAA=&#10;">
                    <v:imagedata r:id="rId44" o:title=""/>
                  </v:shape>
                </v:group>
                <v:group id="Group 562" o:spid="_x0000_s1090" style="position:absolute;left:4435;top:76;width:8;height:2" coordorigin="4435,7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563" o:spid="_x0000_s1091" style="position:absolute;left:4435;top:7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2FfMYA&#10;AADcAAAADwAAAGRycy9kb3ducmV2LnhtbESPQUsDMRSE70L/Q3gFbzbbiltdm5a2UBEPha6K10fy&#10;3N128xI26Xb7740geBxm5htmsRpsK3rqQuNYwXSSgSDWzjRcKfh43909gggR2WDrmBRcKcBqObpZ&#10;YGHchQ/Ul7ESCcKhQAV1jL6QMuiaLIaJ88TJ+3adxZhkV0nT4SXBbStnWZZLiw2nhRo9bWvSp/Js&#10;FeQv23KTa//5lelj+eYfqN9fSanb8bB+BhFpiP/hv/arUTB/uoffM+k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2FfMYAAADcAAAADwAAAAAAAAAAAAAAAACYAgAAZHJz&#10;L2Rvd25yZXYueG1sUEsFBgAAAAAEAAQA9QAAAIsDAAAAAA==&#10;" path="m,l7,e" filled="f" strokecolor="#8f9169" strokeweight=".36pt">
                    <v:path arrowok="t" o:connecttype="custom" o:connectlocs="0,0;7,0" o:connectangles="0,0"/>
                  </v:shape>
                </v:group>
                <v:group id="Group 564" o:spid="_x0000_s1092" style="position:absolute;left:4435;top:83;width:8;height:2" coordorigin="4435,83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565" o:spid="_x0000_s1093" style="position:absolute;left:4435;top:83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Y9aMMA&#10;AADcAAAADwAAAGRycy9kb3ducmV2LnhtbESPX2vCQBDE3wv9DscW+iL1YsE2Rk+RguCrf0pfl9ya&#10;pOb20rutid/eEwp9HGbmN8xiNbhWXSjExrOByTgDRVx623Bl4HjYvOSgoiBbbD2TgStFWC0fHxZY&#10;WN/zji57qVSCcCzQQC3SFVrHsiaHcew74uSdfHAoSYZK24B9grtWv2bZm3bYcFqosaOPmsrz/tcZ&#10;OI+k/PrcBPmhoL/zvKfR7EDGPD8N6zkooUH+w3/trTXwPpvC/Uw6Anp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Y9aMMAAADcAAAADwAAAAAAAAAAAAAAAACYAgAAZHJzL2Rv&#10;d25yZXYueG1sUEsFBgAAAAAEAAQA9QAAAIgDAAAAAA==&#10;" path="m,l7,e" filled="f" strokecolor="#a0a07a" strokeweight=".36pt">
                    <v:path arrowok="t" o:connecttype="custom" o:connectlocs="0,0;7,0" o:connectangles="0,0"/>
                  </v:shape>
                  <v:shape id="Picture 566" o:spid="_x0000_s1094" type="#_x0000_t75" style="position:absolute;left:4514;width:619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IXHXFAAAA3AAAAA8AAABkcnMvZG93bnJldi54bWxEj0FrAjEUhO+F/ofwCl6kZvVg261RRFAU&#10;qVgVz4/kuVm6eVk20V3/fVMQehxm5htmMutcJW7UhNKzguEgA0GsvSm5UHA6Ll/fQYSIbLDyTAru&#10;FGA2fX6aYG58y990O8RCJAiHHBXYGOtcyqAtOQwDXxMn7+IbhzHJppCmwTbBXSVHWTaWDktOCxZr&#10;WljSP4erU/Bly+1luB+dw3bV0u6sr5u+JqV6L938E0SkLv6HH+21UfD2MYa/M+kI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yFx1xQAAANwAAAAPAAAAAAAAAAAAAAAA&#10;AJ8CAABkcnMvZG93bnJldi54bWxQSwUGAAAAAAQABAD3AAAAkQMAAAAA&#10;">
                    <v:imagedata r:id="rId45" o:title=""/>
                  </v:shape>
                </v:group>
                <v:group id="Group 567" o:spid="_x0000_s1095" style="position:absolute;left:5134;top:25;width:8;height:2" coordorigin="5134,2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xVV8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bFVXxgAAANwA&#10;AAAPAAAAAAAAAAAAAAAAAKoCAABkcnMvZG93bnJldi54bWxQSwUGAAAAAAQABAD6AAAAnQMAAAAA&#10;">
                  <v:shape id="Freeform 568" o:spid="_x0000_s1096" style="position:absolute;left:5134;top:2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/oB8MA&#10;AADcAAAADwAAAGRycy9kb3ducmV2LnhtbERPz2vCMBS+D/Y/hDfYbabzMLU2lW2iCIKwbtPro3lr&#10;y5qX0MRa/evNQfD48f3OFoNpRU+dbywreB0lIIhLqxuuFPx8r16mIHxA1thaJgVn8rDIHx8yTLU9&#10;8Rf1RahEDGGfooI6BJdK6cuaDPqRdcSR+7OdwRBhV0nd4SmGm1aOk+RNGmw4NtTo6LOm8r84GgX7&#10;3rnDbLm97Fab5ON36onWh51Sz0/D+xxEoCHcxTf3RiuYzOLaeCYeAZl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/oB8MAAADcAAAADwAAAAAAAAAAAAAAAACYAgAAZHJzL2Rv&#10;d25yZXYueG1sUEsFBgAAAAAEAAQA9QAAAIgDAAAAAA==&#10;" path="m,l7,e" filled="f" strokecolor="#878d64" strokeweight=".36pt">
                    <v:path arrowok="t" o:connecttype="custom" o:connectlocs="0,0;7,0" o:connectangles="0,0"/>
                  </v:shape>
                </v:group>
                <v:group id="Group 569" o:spid="_x0000_s1097" style="position:absolute;left:5141;top:32;width:8;height:2" coordorigin="5141,3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9kvs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wS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v2S+xgAAANwA&#10;AAAPAAAAAAAAAAAAAAAAAKoCAABkcnMvZG93bnJldi54bWxQSwUGAAAAAAQABAD6AAAAnQMAAAAA&#10;">
                  <v:shape id="Freeform 570" o:spid="_x0000_s1098" style="position:absolute;left:5141;top:3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+A0MEA&#10;AADcAAAADwAAAGRycy9kb3ducmV2LnhtbERPTYvCMBC9C/6HMAveNFVc0W5TEUHwsodVe/A2NLNt&#10;2WZSkmirv35zEDw+3ne2HUwr7uR8Y1nBfJaAIC6tbrhScDkfpmsQPiBrbC2Tggd52ObjUYaptj3/&#10;0P0UKhFD2KeooA6hS6X0ZU0G/cx2xJH7tc5giNBVUjvsY7hp5SJJVtJgw7Ghxo72NZV/p5tRcN24&#10;TycfB3srde++l0Uhi+dcqcnHsPsCEWgIb/HLfdQK1kmcH8/EI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PgNDBAAAA3AAAAA8AAAAAAAAAAAAAAAAAmAIAAGRycy9kb3du&#10;cmV2LnhtbFBLBQYAAAAABAAEAPUAAACGAwAAAAA=&#10;" path="m,l7,e" filled="f" strokecolor="#8e946e" strokeweight=".36pt">
                    <v:path arrowok="t" o:connecttype="custom" o:connectlocs="0,0;7,0" o:connectangles="0,0"/>
                  </v:shape>
                </v:group>
                <v:group id="Group 571" o:spid="_x0000_s1099" style="position:absolute;left:4586;top:61;width:8;height:2" coordorigin="4586,6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dpacYAAADcAAAADwAAAGRycy9kb3ducmV2LnhtbESPT2vCQBTE7wW/w/KE&#10;3uomSkuIriKi0kMo1BSKt0f2mQSzb0N2zZ9v3y0Uehxm5jfMZjeaRvTUudqygngRgSAurK65VPCV&#10;n14SEM4ja2wsk4KJHOy2s6cNptoO/En9xZciQNilqKDyvk2ldEVFBt3CtsTBu9nOoA+yK6XucAhw&#10;08hlFL1JgzWHhQpbOlRU3C8Po+A84LBfxcc+u98O0zV//fjOYlLqeT7u1yA8jf4//Nd+1wqSKIb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2lpxgAAANwA&#10;AAAPAAAAAAAAAAAAAAAAAKoCAABkcnMvZG93bnJldi54bWxQSwUGAAAAAAQABAD6AAAAnQMAAAAA&#10;">
                  <v:shape id="Freeform 572" o:spid="_x0000_s1100" style="position:absolute;left:4586;top:6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tzZcQA&#10;AADcAAAADwAAAGRycy9kb3ducmV2LnhtbESPQYvCMBSE7wv7H8Jb2MuiaRVUukYRQfDiwerB46N5&#10;tnWbl5rE2v33RhA8DjPzDTNf9qYRHTlfW1aQDhMQxIXVNZcKjofNYAbCB2SNjWVS8E8elovPjzlm&#10;2t55T10eShEh7DNUUIXQZlL6oiKDfmhb4uidrTMYonSl1A7vEW4aOUqSiTRYc1yosKV1RcVffjMK&#10;gi0up+sud/s0xa7+mUwPl/FUqe+vfvULIlAf3uFXe6sVzJIRPM/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bc2XEAAAA3AAAAA8AAAAAAAAAAAAAAAAAmAIAAGRycy9k&#10;b3ducmV2LnhtbFBLBQYAAAAABAAEAPUAAACJAwAAAAA=&#10;" path="m,l8,e" filled="f" strokecolor="#9a9c77" strokeweight=".36pt">
                    <v:path arrowok="t" o:connecttype="custom" o:connectlocs="0,0;8,0" o:connectangles="0,0"/>
                  </v:shape>
                </v:group>
                <v:group id="Group 573" o:spid="_x0000_s1101" style="position:absolute;left:43;top:32;width:8;height:2" coordorigin="43,3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+lShcYAAADcAAAADwAAAGRycy9kb3ducmV2LnhtbESPT2vCQBTE74V+h+UV&#10;vNVNGlpC6ioirXiQQo0g3h7ZZxLMvg3ZNX++fbcgeBxm5jfMYjWaRvTUudqygngegSAurK65VHDM&#10;v19TEM4ja2wsk4KJHKyWz08LzLQd+Jf6gy9FgLDLUEHlfZtJ6YqKDLq5bYmDd7GdQR9kV0rd4RDg&#10;ppFvUfQhDdYcFipsaVNRcT3cjILtgMM6ib/6/fWymc75+89pH5NSs5dx/QnC0+gf4Xt7pxWkUQL/&#10;Z8IRkM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6VKFxgAAANwA&#10;AAAPAAAAAAAAAAAAAAAAAKoCAABkcnMvZG93bnJldi54bWxQSwUGAAAAAAQABAD6AAAAnQMAAAAA&#10;">
                  <v:shape id="Freeform 574" o:spid="_x0000_s1102" style="position:absolute;left:43;top:3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w8TsIA&#10;AADcAAAADwAAAGRycy9kb3ducmV2LnhtbESPX2vCQBDE34V+h2OFvplLigRJPaUWBF+r7fua2/zB&#10;3F7MrSb99r2C4OMwM79h1tvJdepOQ2g9G8iSFBRx6W3LtYHv036xAhUE2WLnmQz8UoDt5mW2xsL6&#10;kb/ofpRaRQiHAg00In2hdSgbchgS3xNHr/KDQ4lyqLUdcIxw1+m3NM21w5bjQoM9fTZUXo43Z0BC&#10;WR0u52w5XrNsd6p+rrm43JjX+fTxDkpokmf40T5YA6t0Cf9n4hH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DxOwgAAANwAAAAPAAAAAAAAAAAAAAAAAJgCAABkcnMvZG93&#10;bnJldi54bWxQSwUGAAAAAAQABAD1AAAAhwMAAAAA&#10;" path="m,l7,e" filled="f" strokecolor="#e49e6b" strokeweight=".36pt">
                    <v:path arrowok="t" o:connecttype="custom" o:connectlocs="0,0;7,0" o:connectangles="0,0"/>
                  </v:shape>
                </v:group>
                <v:group id="Group 575" o:spid="_x0000_s1103" style="position:absolute;left:108;top:97;width:8;height:2" coordorigin="108,9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0xvasQAAADcAAAADwAAAGRycy9kb3ducmV2LnhtbESPQYvCMBSE74L/ITxh&#10;b5rWRZFqFBFdPIhgFZa9PZpnW2xeSpNt6783wsIeh5n5hlltelOJlhpXWlYQTyIQxJnVJecKbtfD&#10;eAHCeWSNlWVS8CQHm/VwsMJE244v1KY+FwHCLkEFhfd1IqXLCjLoJrYmDt7dNgZ9kE0udYNdgJtK&#10;TqNoLg2WHBYKrGlXUPZIf42Crw677We8b0+P++75c52dv08xKfUx6rdLEJ56/x/+ax+1gkU0g/eZ&#10;cATk+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0xvasQAAADcAAAA&#10;DwAAAAAAAAAAAAAAAACqAgAAZHJzL2Rvd25yZXYueG1sUEsFBgAAAAAEAAQA+gAAAJsDAAAAAA==&#10;">
                  <v:shape id="Freeform 576" o:spid="_x0000_s1104" style="position:absolute;left:108;top:9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OdcUA&#10;AADcAAAADwAAAGRycy9kb3ducmV2LnhtbESPQWvCQBSE7wX/w/IK3uqmRaJGVxGhIAgFY6l6e2Zf&#10;k9Ds27C7auqv7xYEj8PMfMPMFp1pxIWcry0reB0kIIgLq2suFXzu3l/GIHxA1thYJgW/5GEx7z3N&#10;MNP2ylu65KEUEcI+QwVVCG0mpS8qMugHtiWO3rd1BkOUrpTa4TXCTSPfkiSVBmuOCxW2tKqo+MnP&#10;RsHhNPL+Niw3+Yf7WrI8HyfpvlWq/9wtpyACdeERvrfXWsE4SeH/TD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Y51xQAAANwAAAAPAAAAAAAAAAAAAAAAAJgCAABkcnMv&#10;ZG93bnJldi54bWxQSwUGAAAAAAQABAD1AAAAigMAAAAA&#10;" path="m,l7,e" filled="f" strokecolor="#a68064" strokeweight=".36pt">
                    <v:path arrowok="t" o:connecttype="custom" o:connectlocs="0,0;7,0" o:connectangles="0,0"/>
                  </v:shape>
                </v:group>
                <v:group id="Group 577" o:spid="_x0000_s1105" style="position:absolute;left:115;top:104;width:8;height:2" coordorigin="115,104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JUhs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0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NJUhsQAAADcAAAA&#10;DwAAAAAAAAAAAAAAAACqAgAAZHJzL2Rvd25yZXYueG1sUEsFBgAAAAAEAAQA+gAAAJsDAAAAAA==&#10;">
                  <v:shape id="Freeform 578" o:spid="_x0000_s1106" style="position:absolute;left:115;top:104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tmhsAA&#10;AADcAAAADwAAAGRycy9kb3ducmV2LnhtbERPy4rCMBTdC/5DuII7TR1QSjWKFISZzTBVFy4vze1D&#10;m5uSxNr5+8liwOXhvHeH0XRiIOdbywpWywQEcWl1y7WC6+W0SEH4gKyxs0wKfsnDYT+d7DDT9sUF&#10;DedQixjCPkMFTQh9JqUvGzLol7YnjlxlncEQoauldviK4aaTH0mykQZbjg0N9pQ3VD7OT6Ng46qi&#10;OK65z7/utyr9yb+9H55KzWfjcQsi0Bje4n/3p1aQJnFtPBOPgN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wtmhsAAAADcAAAADwAAAAAAAAAAAAAAAACYAgAAZHJzL2Rvd25y&#10;ZXYueG1sUEsFBgAAAAAEAAQA9QAAAIUDAAAAAA==&#10;" path="m,l7,e" filled="f" strokecolor="#de9a69" strokeweight=".36pt">
                    <v:path arrowok="t" o:connecttype="custom" o:connectlocs="0,0;7,0" o:connectangles="0,0"/>
                  </v:shape>
                </v:group>
                <v:group id="Group 579" o:spid="_x0000_s1107" style="position:absolute;left:130;top:119;width:8;height:2" coordorigin="130,11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Flb8UAAADc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iL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BZW/FAAAA3AAA&#10;AA8AAAAAAAAAAAAAAAAAqgIAAGRycy9kb3ducmV2LnhtbFBLBQYAAAAABAAEAPoAAACcAwAAAAA=&#10;">
                  <v:shape id="Freeform 580" o:spid="_x0000_s1108" style="position:absolute;left:130;top:11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3n8IA&#10;AADcAAAADwAAAGRycy9kb3ducmV2LnhtbERPS2vCQBC+C/0PyxR6040efKSuUkRBqBdfxeM0O01C&#10;s7Mhu4nx3zuHQo8f33u57l2lOmpC6dnAeJSAIs68LTk3cDnvhnNQISJbrDyTgQcFWK9eBktMrb/z&#10;kbpTzJWEcEjRQBFjnWodsoIchpGviYX78Y3DKLDJtW3wLuGu0pMkmWqHJUtDgTVtCsp+T60zcLi2&#10;i+3N19+zw22x33213acUGfP22n+8g4rUx3/xn3tvDczHMl/OyBH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XefwgAAANwAAAAPAAAAAAAAAAAAAAAAAJgCAABkcnMvZG93&#10;bnJldi54bWxQSwUGAAAAAAQABAD1AAAAhwMAAAAA&#10;" path="m,l7,e" filled="f" strokecolor="#d19466" strokeweight=".36pt">
                    <v:path arrowok="t" o:connecttype="custom" o:connectlocs="0,0;7,0" o:connectangles="0,0"/>
                  </v:shape>
                </v:group>
                <v:group id="Group 581" o:spid="_x0000_s1109" style="position:absolute;left:194;top:169;width:8;height:2" coordorigin="194,16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a7/tMYAAADcAAAADwAAAGRycy9kb3ducmV2LnhtbESPzWrDMBCE74W8g9hA&#10;b42shpbgRg4hNKGHUKgTCL0t1vqHWCtjKbbz9lWh0OMwM98w681kWzFQ7xvHGtQiAUFcONNwpeF8&#10;2j+tQPiAbLB1TBru5GGTzR7WmBo38hcNeahEhLBPUUMdQpdK6YuaLPqF64ijV7reYoiyr6TpcYxw&#10;28rnJHmVFhuOCzV2tKupuOY3q+Ew4rhdqvfheC139+/Ty+flqEjrx/m0fQMRaAr/4b/2h9GwUgp+&#10;z8QjILM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rv+0xgAAANwA&#10;AAAPAAAAAAAAAAAAAAAAAKoCAABkcnMvZG93bnJldi54bWxQSwUGAAAAAAQABAD6AAAAnQMAAAAA&#10;">
                  <v:shape id="Freeform 582" o:spid="_x0000_s1110" style="position:absolute;left:194;top:16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2wMUA&#10;AADcAAAADwAAAGRycy9kb3ducmV2LnhtbESPT2vCQBTE74LfYXlCL1I3BvxDdJVSLObQi1F6fmZf&#10;k9js25BdTfz2bkHwOMzMb5j1tje1uFHrKssKppMIBHFudcWFgtPx630JwnlkjbVlUnAnB9vNcLDG&#10;RNuOD3TLfCEChF2CCkrvm0RKl5dk0E1sQxy8X9sa9EG2hdQtdgFuahlH0VwarDgslNjQZ0n5X3Y1&#10;Cn50HO/v4+5Ml93hlC7S2SX7nin1Nuo/ViA89f4VfrZTrWA5jeH/TDgC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4fbAxQAAANwAAAAPAAAAAAAAAAAAAAAAAJgCAABkcnMv&#10;ZG93bnJldi54bWxQSwUGAAAAAAQABAD1AAAAigMAAAAA&#10;" path="m,l8,e" filled="f" strokecolor="#d59465" strokeweight=".36pt">
                    <v:path arrowok="t" o:connecttype="custom" o:connectlocs="0,0;8,0" o:connectangles="0,0"/>
                  </v:shape>
                </v:group>
                <v:group id="Group 583" o:spid="_x0000_s1111" style="position:absolute;left:202;top:176;width:8;height:2" coordorigin="202,17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DEW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lk8ge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DEWMQAAADcAAAA&#10;DwAAAAAAAAAAAAAAAACqAgAAZHJzL2Rvd25yZXYueG1sUEsFBgAAAAAEAAQA+gAAAJsDAAAAAA==&#10;">
                  <v:shape id="Freeform 584" o:spid="_x0000_s1112" style="position:absolute;left:202;top:17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0xfcUA&#10;AADcAAAADwAAAGRycy9kb3ducmV2LnhtbESP3YrCMBSE74V9h3AWvBFN/WnRapRFEbwRWbcPcGiO&#10;bdfmpDRR69ubhQUvh5n5hlltOlOLO7WusqxgPIpAEOdWV1woyH72wzkI55E11pZJwZMcbNYfvRWm&#10;2j74m+5nX4gAYZeigtL7JpXS5SUZdCPbEAfvYluDPsi2kLrFR4CbWk6iKJEGKw4LJTa0LSm/nm9G&#10;wel5i5Osjn/l9nqc7ae7ZJENEqX6n93XEoSnzr/D/+2DVjAfz+DvTDgCc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TF9xQAAANwAAAAPAAAAAAAAAAAAAAAAAJgCAABkcnMv&#10;ZG93bnJldi54bWxQSwUGAAAAAAQABAD1AAAAigMAAAAA&#10;" path="m,l7,e" filled="f" strokecolor="#da9765" strokeweight=".36pt">
                    <v:path arrowok="t" o:connecttype="custom" o:connectlocs="0,0;7,0" o:connectangles="0,0"/>
                  </v:shape>
                </v:group>
                <v:group id="Group 585" o:spid="_x0000_s1113" style="position:absolute;left:259;top:227;width:8;height:2" coordorigin="259,22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X5t8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eAn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lfm3xgAAANwA&#10;AAAPAAAAAAAAAAAAAAAAAKoCAABkcnMvZG93bnJldi54bWxQSwUGAAAAAAQABAD6AAAAnQMAAAAA&#10;">
                  <v:shape id="Freeform 586" o:spid="_x0000_s1114" style="position:absolute;left:259;top:22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5J/MIA&#10;AADcAAAADwAAAGRycy9kb3ducmV2LnhtbESPS4vCMBSF98L8h3CF2WmqC5GOUVRQhFn5WDi7S3NN&#10;is1Np4lt/fdGGJjl4Tw+zmLVu0q01ITSs4LJOANBXHhdslFwOe9GcxAhImusPJOCJwVYLT8GC8y1&#10;7/hI7SkakUY45KjAxljnUobCksMw9jVx8m6+cRiTbIzUDXZp3FVymmUz6bDkRLBY09ZScT89XOLe&#10;9+5gyNjfa/bTlWFjvqt2rdTnsF9/gYjUx//wX/ugFcwnM3ifS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fkn8wgAAANwAAAAPAAAAAAAAAAAAAAAAAJgCAABkcnMvZG93&#10;bnJldi54bWxQSwUGAAAAAAQABAD1AAAAhwMAAAAA&#10;" path="m,l7,e" filled="f" strokecolor="#e29c6d" strokeweight=".36pt">
                    <v:path arrowok="t" o:connecttype="custom" o:connectlocs="0,0;7,0" o:connectangles="0,0"/>
                  </v:shape>
                </v:group>
                <v:group id="Group 587" o:spid="_x0000_s1115" style="position:absolute;left:266;top:241;width:8;height:2" coordorigin="266,24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vCW8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8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QvCW8QAAADcAAAA&#10;DwAAAAAAAAAAAAAAAACqAgAAZHJzL2Rvd25yZXYueG1sUEsFBgAAAAAEAAQA+gAAAJsDAAAAAA==&#10;">
                  <v:shape id="Freeform 588" o:spid="_x0000_s1116" style="position:absolute;left:266;top:24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OeMEA&#10;AADcAAAADwAAAGRycy9kb3ducmV2LnhtbERPy4rCMBTdC/5DuAPuNK2CSjWKCoKCMPgAXd5p7jRl&#10;mpvSRK3z9ZPFgMvDec+Xra3EgxpfOlaQDhIQxLnTJRcKLudtfwrCB2SNlWNS8CIPy0W3M8dMuycf&#10;6XEKhYgh7DNUYEKoMyl9bsiiH7iaOHLfrrEYImwKqRt8xnBbyWGSjKXFkmODwZo2hvKf090q+D2s&#10;vsxt4yYj6Vr+vNaG9+laqd5Hu5qBCNSGt/jfvdMKpmlcG8/EI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gznjBAAAA3AAAAA8AAAAAAAAAAAAAAAAAmAIAAGRycy9kb3du&#10;cmV2LnhtbFBLBQYAAAAABAAEAPUAAACGAwAAAAA=&#10;" path="m,l8,e" filled="f" strokecolor="#d89564" strokeweight=".36pt">
                    <v:path arrowok="t" o:connecttype="custom" o:connectlocs="0,0;8,0" o:connectangles="0,0"/>
                  </v:shape>
                  <v:shape id="Picture 589" o:spid="_x0000_s1117" type="#_x0000_t75" style="position:absolute;width:6070;height: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XNMHFAAAA3AAAAA8AAABkcnMvZG93bnJldi54bWxEj0FrwkAQhe8F/8MyBS+iG1NoNbqKFaT1&#10;ZlX0OmTHbGh2Ns1uTfz3bkHo8fHmfW/efNnZSlyp8aVjBeNRAoI4d7rkQsHxsBlOQPiArLFyTApu&#10;5GG56D3NMdOu5S+67kMhIoR9hgpMCHUmpc8NWfQjVxNH7+IaiyHKppC6wTbCbSXTJHmVFkuODQZr&#10;WhvKv/e/Nr7R/ry/vdykSaen7SY9yvPA7j6U6j93qxmIQF34P36kP7WCyXgKf2MiAe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VzTBxQAAANwAAAAPAAAAAAAAAAAAAAAA&#10;AJ8CAABkcnMvZG93bnJldi54bWxQSwUGAAAAAAQABAD3AAAAkQMAAAAA&#10;">
                    <v:imagedata r:id="rId46" o:title=""/>
                  </v:shape>
                </v:group>
                <v:group id="Group 590" o:spid="_x0000_s1118" style="position:absolute;left:6070;top:875;width:8;height:2" coordorigin="6070,87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591" o:spid="_x0000_s1119" style="position:absolute;left:6070;top:87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vgk8UA&#10;AADcAAAADwAAAGRycy9kb3ducmV2LnhtbESPQWvCQBSE7wX/w/KEXkrdREFC6hqKIPTSQ6MHe3tk&#10;X7Npsm9jdqupv94VBI/DzHzDrIrRduJEg28cK0hnCQjiyumGawX73fY1A+EDssbOMSn4Jw/FevK0&#10;wly7M3/RqQy1iBD2OSowIfS5lL4yZNHPXE8cvR83WAxRDrXUA54j3HZyniRLabHhuGCwp42hqi3/&#10;rILL4bu029+MXft5WRxNQi3VL0o9T8f3NxCBxvAI39sfWkE2T+F2Jh4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a+CTxQAAANwAAAAPAAAAAAAAAAAAAAAAAJgCAABkcnMv&#10;ZG93bnJldi54bWxQSwUGAAAAAAQABAD1AAAAigMAAAAA&#10;" path="m,l7,e" filled="f" strokecolor="#898f69" strokeweight=".36pt">
                    <v:path arrowok="t" o:connecttype="custom" o:connectlocs="0,0;7,0" o:connectangles="0,0"/>
                  </v:shape>
                  <v:shape id="Picture 592" o:spid="_x0000_s1120" type="#_x0000_t75" style="position:absolute;left:331;top:878;width:5810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cC0vGAAAA3AAAAA8AAABkcnMvZG93bnJldi54bWxEj09rwkAUxO8Fv8PyCr3VjWmVkGYVqQhS&#10;vNQ/2OMj+5INzb5Ns6um374rFDwOM/MbplgMthUX6n3jWMFknIAgLp1uuFZw2K+fMxA+IGtsHZOC&#10;X/KwmI8eCsy1u/InXXahFhHCPkcFJoQul9KXhiz6seuIo1e53mKIsq+l7vEa4baVaZLMpMWG44LB&#10;jt4Nld+7s1VwCtV0Zbz5Kqcvp9ef40dmJ1uv1NPjsHwDEWgI9/B/e6MVZGkKtzPxCM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NwLS8YAAADcAAAADwAAAAAAAAAAAAAA&#10;AACfAgAAZHJzL2Rvd25yZXYueG1sUEsFBgAAAAAEAAQA9wAAAJIDAAAAAA==&#10;">
                    <v:imagedata r:id="rId47" o:title=""/>
                  </v:shape>
                </v:group>
                <v:group id="Group 593" o:spid="_x0000_s1121" style="position:absolute;left:6134;top:932;width:8;height:2" coordorigin="6134,93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wO5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iy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XA7lxgAAANwA&#10;AAAPAAAAAAAAAAAAAAAAAKoCAABkcnMvZG93bnJldi54bWxQSwUGAAAAAAQABAD6AAAAnQMAAAAA&#10;">
                  <v:shape id="Freeform 594" o:spid="_x0000_s1122" style="position:absolute;left:6134;top:93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YocMA&#10;AADcAAAADwAAAGRycy9kb3ducmV2LnhtbESPzWrDMBCE74G+g9hCb4nc4JbgRAkhwdBjaueS22Jt&#10;ZRNrZSzFP28fFQo9DjPzDbM7TLYVA/W+cazgfZWAIK6cbtgouJb5cgPCB2SNrWNSMJOHw/5lscNM&#10;u5G/aSiCERHCPkMFdQhdJqWvarLoV64jjt6P6y2GKHsjdY9jhNtWrpPkU1psOC7U2NGppupePKwC&#10;U5SdmYfTLR2PFzznRfLR3u5Kvb1Oxy2IQFP4D/+1v7SCzTqF3zPxCMj9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iYocMAAADcAAAADwAAAAAAAAAAAAAAAACYAgAAZHJzL2Rv&#10;d25yZXYueG1sUEsFBgAAAAAEAAQA9QAAAIgDAAAAAA==&#10;" path="m,l8,e" filled="f" strokecolor="#a9b084" strokeweight=".36pt">
                    <v:path arrowok="t" o:connecttype="custom" o:connectlocs="0,0;8,0" o:connectangles="0,0"/>
                  </v:shape>
                </v:group>
                <v:group id="Group 595" o:spid="_x0000_s1123" style="position:absolute;left:6156;top:954;width:8;height:2" coordorigin="6156,954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<v:shape id="Freeform 596" o:spid="_x0000_s1124" style="position:absolute;left:6156;top:954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JxZcEA&#10;AADcAAAADwAAAGRycy9kb3ducmV2LnhtbESPQYvCMBSE74L/ITxhb5rqQpFqFBEED8KiLp4fzbMp&#10;bV5KEmv992ZB2OMwM98w6+1gW9GTD7VjBfNZBoK4dLrmSsHv9TBdgggRWWPrmBS8KMB2Mx6tsdDu&#10;yWfqL7ESCcKhQAUmxq6QMpSGLIaZ64iTd3feYkzSV1J7fCa4beUiy3Jpsea0YLCjvaGyuTysAimb&#10;+a5srv67Px3oeMuHn1trlPqaDLsViEhD/A9/2ketYLnI4e9MOg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CcWXBAAAA3AAAAA8AAAAAAAAAAAAAAAAAmAIAAGRycy9kb3du&#10;cmV2LnhtbFBLBQYAAAAABAAEAPUAAACGAwAAAAA=&#10;" path="m,l7,e" filled="f" strokecolor="#92986e" strokeweight=".36pt">
                    <v:path arrowok="t" o:connecttype="custom" o:connectlocs="0,0;7,0" o:connectangles="0,0"/>
                  </v:shape>
                </v:group>
                <v:group id="Group 597" o:spid="_x0000_s1125" style="position:absolute;left:6206;top:997;width:8;height:2" coordorigin="6206,99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2cI5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c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9nCObFAAAA3AAA&#10;AA8AAAAAAAAAAAAAAAAAqgIAAGRycy9kb3ducmV2LnhtbFBLBQYAAAAABAAEAPoAAACcAwAAAAA=&#10;">
                  <v:shape id="Freeform 598" o:spid="_x0000_s1126" style="position:absolute;left:6206;top:99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/F78A&#10;AADcAAAADwAAAGRycy9kb3ducmV2LnhtbERPy2qDQBTdB/IPww10F0eFBmszCSGl4jYvur04typx&#10;7ogzVduv7ywCWR7Oe7ufTSdGGlxrWUESxSCIK6tbrhVcL5/rDITzyBo7y6Tglxzsd8vFFnNtJz7R&#10;ePa1CCHsclTQeN/nUrqqIYMusj1x4L7tYNAHONRSDziFcNPJNI430mDLoaHBno4NVffzj1HAfCrS&#10;V3TF4e/j7askl2RFd1PqZTUf3kF4mv1T/HCXWkGWhrXhTDgCcvc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OL8XvwAAANwAAAAPAAAAAAAAAAAAAAAAAJgCAABkcnMvZG93bnJl&#10;di54bWxQSwUGAAAAAAQABAD1AAAAhAMAAAAA&#10;" path="m,l8,e" filled="f" strokecolor="#838864" strokeweight=".36pt">
                    <v:path arrowok="t" o:connecttype="custom" o:connectlocs="0,0;8,0" o:connectangles="0,0"/>
                  </v:shape>
                </v:group>
                <v:group id="Group 599" o:spid="_x0000_s1127" style="position:absolute;left:6228;top:1019;width:8;height:2" coordorigin="6228,101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bQ5D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G0OQ/FAAAA3AAA&#10;AA8AAAAAAAAAAAAAAAAAqgIAAGRycy9kb3ducmV2LnhtbFBLBQYAAAAABAAEAPoAAACcAwAAAAA=&#10;">
                  <v:shape id="Freeform 600" o:spid="_x0000_s1128" style="position:absolute;left:6228;top:101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0+8IA&#10;AADcAAAADwAAAGRycy9kb3ducmV2LnhtbERPy4rCMBTdC/5DuII7TR2ZUapRBkEQRxQfC91dm2tb&#10;bW5KE7X+/WQhuDyc93ham0I8qHK5ZQW9bgSCOLE651TBYT/vDEE4j6yxsEwKXuRgOmk2xhhr++Qt&#10;PXY+FSGEXYwKMu/LWEqXZGTQdW1JHLiLrQz6AKtU6gqfIdwU8iuKfqTBnENDhiXNMkpuu7tR8L1c&#10;z473099G9tx1veqXg1tanJVqt+rfEQhPtf+I3+6FVjDsh/nhTDgCcv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3zT7wgAAANwAAAAPAAAAAAAAAAAAAAAAAJgCAABkcnMvZG93&#10;bnJldi54bWxQSwUGAAAAAAQABAD1AAAAhwMAAAAA&#10;" path="m,l7,e" filled="f" strokecolor="#8f956c" strokeweight=".36pt">
                    <v:path arrowok="t" o:connecttype="custom" o:connectlocs="0,0;7,0" o:connectangles="0,0"/>
                  </v:shape>
                </v:group>
                <v:group id="Group 601" o:spid="_x0000_s1129" style="position:absolute;left:6365;top:1141;width:8;height:2" coordorigin="6365,114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uj1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tkk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huj1MQAAADcAAAA&#10;DwAAAAAAAAAAAAAAAACqAgAAZHJzL2Rvd25yZXYueG1sUEsFBgAAAAAEAAQA+gAAAJsDAAAAAA==&#10;">
                  <v:shape id="Freeform 602" o:spid="_x0000_s1130" style="position:absolute;left:6365;top:114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gicUA&#10;AADcAAAADwAAAGRycy9kb3ducmV2LnhtbESPQWvCQBSE74X+h+UJ3upGRYnRVUqxIAilTRU9PrLP&#10;JJh9G7JrTP69Wyh4HGbmG2a16UwlWmpcaVnBeBSBIM6sLjlXcPj9fItBOI+ssbJMCnpysFm/vqww&#10;0fbOP9SmPhcBwi5BBYX3dSKlywoy6Ea2Jg7exTYGfZBNLnWD9wA3lZxE0VwaLDksFFjTR0HZNb0Z&#10;BektPi2OX7N2/72dz8rztt9h2ys1HHTvSxCeOv8M/7d3WkE8ncDfmXA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GCJxQAAANwAAAAPAAAAAAAAAAAAAAAAAJgCAABkcnMv&#10;ZG93bnJldi54bWxQSwUGAAAAAAQABAD1AAAAigMAAAAA&#10;" path="m,l7,e" filled="f" strokecolor="#8a9068" strokeweight=".36pt">
                    <v:path arrowok="t" o:connecttype="custom" o:connectlocs="0,0;7,0" o:connectangles="0,0"/>
                  </v:shape>
                </v:group>
                <v:group id="Group 603" o:spid="_x0000_s1131" style="position:absolute;left:6379;top:1156;width:8;height:2" coordorigin="6379,115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WYO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km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YWYOMQAAADcAAAA&#10;DwAAAAAAAAAAAAAAAACqAgAAZHJzL2Rvd25yZXYueG1sUEsFBgAAAAAEAAQA+gAAAJsDAAAAAA==&#10;">
                  <v:shape id="Freeform 604" o:spid="_x0000_s1132" style="position:absolute;left:6379;top:115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u7dccA&#10;AADcAAAADwAAAGRycy9kb3ducmV2LnhtbESPQWvCQBSE7wX/w/KEXopubKukqavYUNGTtGpBb4/s&#10;azZt9m3Irpr+e7dQ6HGYmW+Y6byztThT6yvHCkbDBARx4XTFpYL9bjlIQfiArLF2TAp+yMN81ruZ&#10;Yqbdhd/pvA2liBD2GSowITSZlL4wZNEPXUMcvU/XWgxRtqXULV4i3NbyPkkm0mLFccFgQ7mh4nt7&#10;sgpej7Vxm6/dYZXLp/xlnOLbx91Eqdt+t3gGEagL/+G/9lorSB8e4fd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7u3XHAAAA3AAAAA8AAAAAAAAAAAAAAAAAmAIAAGRy&#10;cy9kb3ducmV2LnhtbFBLBQYAAAAABAAEAPUAAACMAwAAAAA=&#10;" path="m,l7,e" filled="f" strokecolor="#969d71" strokeweight=".36pt">
                    <v:path arrowok="t" o:connecttype="custom" o:connectlocs="0,0;7,0" o:connectangles="0,0"/>
                  </v:shape>
                </v:group>
                <v:group id="Group 605" o:spid="_x0000_s1133" style="position:absolute;left:6430;top:1199;width:8;height:2" coordorigin="6430,119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Cl1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Dlf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SCl18QAAADcAAAA&#10;DwAAAAAAAAAAAAAAAACqAgAAZHJzL2Rvd25yZXYueG1sUEsFBgAAAAAEAAQA+gAAAJsDAAAAAA==&#10;">
                  <v:shape id="Freeform 606" o:spid="_x0000_s1134" style="position:absolute;left:6430;top:119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zeMMA&#10;AADcAAAADwAAAGRycy9kb3ducmV2LnhtbESP3WoCMRCF7wu+QxjBm6LZWpBlNYpYCiIF8ecBxs24&#10;WdxMliTVrU/fCIKXh/PzcWaLzjbiSj7UjhV8jDIQxKXTNVcKjofvYQ4iRGSNjWNS8EcBFvPe2wwL&#10;7W68o+s+ViKNcChQgYmxLaQMpSGLYeRa4uSdnbcYk/SV1B5vadw2cpxlE2mx5kQw2NLKUHnZ/9oE&#10;Geu72byHL9r6+25Zt/lJb36UGvS75RREpC6+ws/2WivIPyfwOJ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5zeMMAAADcAAAADwAAAAAAAAAAAAAAAACYAgAAZHJzL2Rv&#10;d25yZXYueG1sUEsFBgAAAAAEAAQA9QAAAIgDAAAAAA==&#10;" path="m,l7,e" filled="f" strokecolor="#888d67" strokeweight=".36pt">
                    <v:path arrowok="t" o:connecttype="custom" o:connectlocs="0,0;7,0" o:connectangles="0,0"/>
                  </v:shape>
                </v:group>
                <v:group id="Group 607" o:spid="_x0000_s1135" style="position:absolute;left:6437;top:1206;width:8;height:2" coordorigin="6437,120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6eO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1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vp47xgAAANwA&#10;AAAPAAAAAAAAAAAAAAAAAKoCAABkcnMvZG93bnJldi54bWxQSwUGAAAAAAQABAD6AAAAnQMAAAAA&#10;">
                  <v:shape id="Freeform 608" o:spid="_x0000_s1136" style="position:absolute;left:6437;top:120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82AMIA&#10;AADcAAAADwAAAGRycy9kb3ducmV2LnhtbERPy2rCQBTdC/2H4RbcSDPRoKZpRhFB2mV9UFxeM7dJ&#10;aObOkBk1/fvOouDycN7lejCduFHvW8sKpkkKgriyuuVawem4e8lB+ICssbNMCn7Jw3r1NCqx0PbO&#10;e7odQi1iCPsCFTQhuEJKXzVk0CfWEUfu2/YGQ4R9LXWP9xhuOjlL04U02HJsaNDRtqHq53A1CiZu&#10;jsvl5yXPNufBnerq/fUrz5QaPw+bNxCBhvAQ/7s/tII8i2vjmXg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7zYAwgAAANwAAAAPAAAAAAAAAAAAAAAAAJgCAABkcnMvZG93&#10;bnJldi54bWxQSwUGAAAAAAQABAD1AAAAhwMAAAAA&#10;" path="m,l7,e" filled="f" strokecolor="#8f946f" strokeweight=".36pt">
                    <v:path arrowok="t" o:connecttype="custom" o:connectlocs="0,0;7,0" o:connectangles="0,0"/>
                  </v:shape>
                </v:group>
                <v:group id="Group 609" o:spid="_x0000_s1137" style="position:absolute;left:6444;top:1213;width:8;height:2" coordorigin="6444,1213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<v:shape id="Freeform 610" o:spid="_x0000_s1138" style="position:absolute;left:6444;top:1213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9g8EA&#10;AADcAAAADwAAAGRycy9kb3ducmV2LnhtbERPTYvCMBC9C/6HMIIX0VRXRKpRRBH1JKui16EZ22Iz&#10;qU209d9vDsIeH+97vmxMId5UudyyguEgAkGcWJ1zquBy3vanIJxH1lhYJgUfcrBctFtzjLWt+Zfe&#10;J5+KEMIuRgWZ92UspUsyMugGtiQO3N1WBn2AVSp1hXUIN4UcRdFEGsw5NGRY0jqj5HF6GQXPzfA6&#10;2dWvzc33Pocfc5Hb1f6oVLfTrGYgPDX+X/x177WC6TjMD2fCEZ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J/YPBAAAA3AAAAA8AAAAAAAAAAAAAAAAAmAIAAGRycy9kb3du&#10;cmV2LnhtbFBLBQYAAAAABAAEAPUAAACGAwAAAAA=&#10;" path="m,l7,e" filled="f" strokecolor="#91986e" strokeweight=".36pt">
                    <v:path arrowok="t" o:connecttype="custom" o:connectlocs="0,0;7,0" o:connectangles="0,0"/>
                  </v:shape>
                </v:group>
                <v:group id="Group 611" o:spid="_x0000_s1139" style="position:absolute;left:6451;top:1220;width:8;height:2" coordorigin="6451,1220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3Qq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R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h3QqcQAAADcAAAA&#10;DwAAAAAAAAAAAAAAAACqAgAAZHJzL2Rvd25yZXYueG1sUEsFBgAAAAAEAAQA+gAAAJsDAAAAAA==&#10;">
                  <v:shape id="Freeform 612" o:spid="_x0000_s1140" style="position:absolute;left:6451;top:1220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KMQcQA&#10;AADcAAAADwAAAGRycy9kb3ducmV2LnhtbESPQWvCQBSE7wX/w/KE3uqmUiREV5GCGEoRGwU9PrLP&#10;TUj2bciumv77riD0OMzMN8xiNdhW3Kj3tWMF75MEBHHpdM1GwfGweUtB+ICssXVMCn7Jw2o5ellg&#10;pt2df+hWBCMihH2GCqoQukxKX1Zk0U9cRxy9i+sthih7I3WP9wi3rZwmyUxarDkuVNjRZ0VlU1yt&#10;giY1+NXkzXaXn82+vZ5m9viNSr2Oh/UcRKAh/Ief7VwrSD+m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ijEHEAAAA3AAAAA8AAAAAAAAAAAAAAAAAmAIAAGRycy9k&#10;b3ducmV2LnhtbFBLBQYAAAAABAAEAPUAAACJAwAAAAA=&#10;" path="m,l7,e" filled="f" strokecolor="#828571" strokeweight=".36pt">
                    <v:path arrowok="t" o:connecttype="custom" o:connectlocs="0,0;7,0" o:connectangles="0,0"/>
                  </v:shape>
                </v:group>
                <v:group id="Group 613" o:spid="_x0000_s1141" style="position:absolute;left:6451;top:1364;width:8;height:2" coordorigin="6451,1364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PrR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P6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g+tFxgAAANwA&#10;AAAPAAAAAAAAAAAAAAAAAKoCAABkcnMvZG93bnJldi54bWxQSwUGAAAAAAQABAD6AAAAnQMAAAAA&#10;">
                  <v:shape id="Freeform 614" o:spid="_x0000_s1142" style="position:absolute;left:6451;top:1364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/yYMMA&#10;AADcAAAADwAAAGRycy9kb3ducmV2LnhtbESPQWvCQBSE74L/YXlCb7pRgoTUVVSwmINgtb0/sq9J&#10;MPs27m41/vuuIPQ4zMw3zGLVm1bcyPnGsoLpJAFBXFrdcKXg67wbZyB8QNbYWiYFD/KwWg4HC8y1&#10;vfMn3U6hEhHCPkcFdQhdLqUvazLoJ7Yjjt6PdQZDlK6S2uE9wk0rZ0kylwYbjgs1drStqbycfo2C&#10;LR4+isJlaXs9Xr435vAoin2j1NuoX7+DCNSH//CrvdcKsjSF55l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/yYMMAAADcAAAADwAAAAAAAAAAAAAAAACYAgAAZHJzL2Rv&#10;d25yZXYueG1sUEsFBgAAAAAEAAQA9QAAAIgDAAAAAA==&#10;" path="m,l7,e" filled="f" strokecolor="#b5ba85" strokeweight=".36pt">
                    <v:path arrowok="t" o:connecttype="custom" o:connectlocs="0,0;7,0" o:connectangles="0,0"/>
                  </v:shape>
                </v:group>
                <v:group id="Group 615" o:spid="_x0000_s1143" style="position:absolute;left:6444;top:1372;width:8;height:2" coordorigin="6444,137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bWq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JtaqxgAAANwA&#10;AAAPAAAAAAAAAAAAAAAAAKoCAABkcnMvZG93bnJldi54bWxQSwUGAAAAAAQABAD6AAAAnQMAAAAA&#10;">
                  <v:shape id="Freeform 616" o:spid="_x0000_s1144" style="position:absolute;left:6444;top:137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K4sQA&#10;AADcAAAADwAAAGRycy9kb3ducmV2LnhtbESPzWrDMBCE74G+g9hCb7HcOATXtRxKSUkgpzp9gMVa&#10;/7TWyliK7bx9VCj0OMzMN0y+X0wvJhpdZ1nBcxSDIK6s7rhR8HX5WKcgnEfW2FsmBTdysC8eVjlm&#10;2s78SVPpGxEg7DJU0Ho/ZFK6qiWDLrIDcfBqOxr0QY6N1CPOAW56uYnjnTTYcVhocaD3lqqf8moU&#10;VOfpuy4PpzMm/RHTF3lIkjlW6ulxeXsF4Wnx/+G/9kkrSLc7+D0TjoAs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GyuLEAAAA3AAAAA8AAAAAAAAAAAAAAAAAmAIAAGRycy9k&#10;b3ducmV2LnhtbFBLBQYAAAAABAAEAPUAAACJAwAAAAA=&#10;" path="m,l7,e" filled="f" strokecolor="#dce37b" strokeweight=".36pt">
                    <v:path arrowok="t" o:connecttype="custom" o:connectlocs="0,0;7,0" o:connectangles="0,0"/>
                  </v:shape>
                </v:group>
                <v:group id="Group 617" o:spid="_x0000_s1145" style="position:absolute;left:6430;top:1379;width:8;height:2" coordorigin="6430,137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jtR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5k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uO1GxgAAANwA&#10;AAAPAAAAAAAAAAAAAAAAAKoCAABkcnMvZG93bnJldi54bWxQSwUGAAAAAAQABAD6AAAAnQMAAAAA&#10;">
                  <v:shape id="Freeform 618" o:spid="_x0000_s1146" style="position:absolute;left:6430;top:137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XjYsIA&#10;AADcAAAADwAAAGRycy9kb3ducmV2LnhtbERPz2vCMBS+C/4P4Q1203SiUjqjTGXMo1Z32O3RvLVl&#10;zUtJYu3615uD4PHj+73a9KYRHTlfW1bwNk1AEBdW11wquJw/JykIH5A1NpZJwT952KzHoxVm2t74&#10;RF0eShFD2GeooAqhzaT0RUUG/dS2xJH7tc5giNCVUju8xXDTyFmSLKXBmmNDhS3tKir+8qtR8D3s&#10;re2OP/mw+NpeXXI8DNt+rtTrS//xDiJQH57ih/ugFaTzuDaeiUd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eNiwgAAANwAAAAPAAAAAAAAAAAAAAAAAJgCAABkcnMvZG93&#10;bnJldi54bWxQSwUGAAAAAAQABAD1AAAAhwMAAAAA&#10;" path="m,l7,e" filled="f" strokecolor="#ccd272" strokeweight=".36pt">
                    <v:path arrowok="t" o:connecttype="custom" o:connectlocs="0,0;7,0" o:connectangles="0,0"/>
                  </v:shape>
                </v:group>
                <v:group id="Group 619" o:spid="_x0000_s1147" style="position:absolute;left:6379;top:1422;width:8;height:2" coordorigin="6379,142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<v:shape id="Freeform 620" o:spid="_x0000_s1148" style="position:absolute;left:6379;top:142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eZOcMA&#10;AADcAAAADwAAAGRycy9kb3ducmV2LnhtbERPXWvCMBR9H+w/hDvwZcx0oqNUo4goiAzGuuLzpblr&#10;wpqbrkm1/nvzMNjj4XyvNqNrxYX6YD0reJ1mIIhrry03Cqqvw0sOIkRkja1nUnCjAJv148MKC+2v&#10;/EmXMjYihXAoUIGJsSukDLUhh2HqO+LEffveYUywb6Tu8ZrCXStnWfYmHVpODQY72hmqf8rBKWj3&#10;Vbmz9r362M7PwylfDGb2+6zU5GncLkFEGuO/+M991AryRZqfzq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eZOcMAAADcAAAADwAAAAAAAAAAAAAAAACYAgAAZHJzL2Rv&#10;d25yZXYueG1sUEsFBgAAAAAEAAQA9QAAAIgDAAAAAA==&#10;" path="m,l7,e" filled="f" strokecolor="#e1e87c" strokeweight=".36pt">
                    <v:path arrowok="t" o:connecttype="custom" o:connectlocs="0,0;7,0" o:connectangles="0,0"/>
                  </v:shape>
                </v:group>
                <v:group id="Group 621" o:spid="_x0000_s1149" style="position:absolute;left:6372;top:1429;width:8;height:2" coordorigin="6372,142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RGd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Z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xEZ0xgAAANwA&#10;AAAPAAAAAAAAAAAAAAAAAKoCAABkcnMvZG93bnJldi54bWxQSwUGAAAAAAQABAD6AAAAnQMAAAAA&#10;">
                  <v:shape id="Freeform 622" o:spid="_x0000_s1150" style="position:absolute;left:6372;top:142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XfbsUA&#10;AADcAAAADwAAAGRycy9kb3ducmV2LnhtbESPT2sCMRTE74LfITzBW80qWNatWamitafSqtDrY/P2&#10;j01elk26br99Uyh4HGbmN8x6M1gjeup841jBfJaAIC6cbrhScDkfHlIQPiBrNI5JwQ952OTj0Roz&#10;7W78Qf0pVCJC2GeooA6hzaT0RU0W/cy1xNErXWcxRNlVUnd4i3Br5CJJHqXFhuNCjS3taiq+Tt9W&#10;QaWv2/dz//ZShsNx/9kcTXpdGaWmk+H5CUSgIdzD/+1XrSBdLuD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d9uxQAAANwAAAAPAAAAAAAAAAAAAAAAAJgCAABkcnMv&#10;ZG93bnJldi54bWxQSwUGAAAAAAQABAD1AAAAigMAAAAA&#10;" path="m,l7,e" filled="f" strokecolor="#dadf78" strokeweight=".36pt">
                    <v:path arrowok="t" o:connecttype="custom" o:connectlocs="0,0;7,0" o:connectangles="0,0"/>
                  </v:shape>
                </v:group>
                <v:group id="Group 623" o:spid="_x0000_s1151" style="position:absolute;left:6365;top:1436;width:8;height:2" coordorigin="6365,143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p9m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mY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p9mMQAAADcAAAA&#10;DwAAAAAAAAAAAAAAAACqAgAAZHJzL2Rvd25yZXYueG1sUEsFBgAAAAAEAAQA+gAAAJsDAAAAAA==&#10;">
                  <v:shape id="Freeform 624" o:spid="_x0000_s1152" style="position:absolute;left:6365;top:143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kVF8UA&#10;AADcAAAADwAAAGRycy9kb3ducmV2LnhtbESPW2vCQBCF3wv9D8sIfasbSy8SXaUtlBYUqRfwdciO&#10;SXB3NmSnJvrr3UKhj4dz+TjTee+dOlEb68AGRsMMFHERbM2lgd32434MKgqyRReYDJwpwnx2ezPF&#10;3IaO13TaSKnSCMccDVQiTa51LCryGIehIU7eIbQeJcm21LbFLo17px+y7Fl7rDkRKmzovaLiuPnx&#10;CbLDletftt335/7tLIulu0gxMuZu0L9OQAn18h/+a39ZA+OnR/g9k46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+RUXxQAAANwAAAAPAAAAAAAAAAAAAAAAAJgCAABkcnMv&#10;ZG93bnJldi54bWxQSwUGAAAAAAQABAD1AAAAigMAAAAA&#10;" path="m,l7,e" filled="f" strokecolor="#d2d773" strokeweight=".36pt">
                    <v:path arrowok="t" o:connecttype="custom" o:connectlocs="0,0;7,0" o:connectangles="0,0"/>
                  </v:shape>
                </v:group>
                <v:group id="Group 625" o:spid="_x0000_s1153" style="position:absolute;left:6293;top:1508;width:8;height:2" coordorigin="6293,1508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9Ad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mS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P9Ad8QAAADcAAAA&#10;DwAAAAAAAAAAAAAAAACqAgAAZHJzL2Rvd25yZXYueG1sUEsFBgAAAAAEAAQA+gAAAJsDAAAAAA==&#10;">
                  <v:shape id="Freeform 626" o:spid="_x0000_s1154" style="position:absolute;left:6293;top:1508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XDLMMA&#10;AADcAAAADwAAAGRycy9kb3ducmV2LnhtbESPQYvCMBSE78L+h/AWvIimq1SlGmURhF48qLv3Z/Ns&#10;u5u8lCZq/fdGEDwOM/MNs1x31ogrtb52rOBrlIAgLpyuuVTwc9wO5yB8QNZoHJOCO3lYrz56S8y0&#10;u/GerodQighhn6GCKoQmk9IXFVn0I9cQR+/sWoshyraUusVbhFsjx0kylRZrjgsVNrSpqPg/XKyC&#10;wX635fzvt+lSI88mnczycD8p1f/svhcgAnXhHX61c61gnk7heSYe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XDLMMAAADcAAAADwAAAAAAAAAAAAAAAACYAgAAZHJzL2Rv&#10;d25yZXYueG1sUEsFBgAAAAAEAAQA9QAAAIgDAAAAAA==&#10;" path="m,l7,e" filled="f" strokecolor="#94966e" strokeweight=".36pt">
                    <v:path arrowok="t" o:connecttype="custom" o:connectlocs="0,0;7,0" o:connectangles="0,0"/>
                  </v:shape>
                </v:group>
                <v:group id="Group 627" o:spid="_x0000_s1155" style="position:absolute;left:6228;top:1559;width:8;height:2" coordorigin="6228,155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<v:shape id="Freeform 628" o:spid="_x0000_s1156" style="position:absolute;left:6228;top:155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pEZsMA&#10;AADcAAAADwAAAGRycy9kb3ducmV2LnhtbERPy2rCQBTdF/oPwy10V2dqUSQ6SiixVMFFbSkuL5nb&#10;JDZzJ2QmD//eWQguD+e92oy2Fj21vnKs4XWiQBDnzlRcaPj53r4sQPiAbLB2TBou5GGzfnxYYWLc&#10;wF/UH0MhYgj7BDWUITSJlD4vyaKfuIY4cn+utRgibAtpWhxiuK3lVKm5tFhxbCixofeS8v9jZzV0&#10;6TnbX3ZvnT012a/6mCk+nJXWz09jugQRaAx38c39aTQsZnFtPBOP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pEZsMAAADcAAAADwAAAAAAAAAAAAAAAACYAgAAZHJzL2Rv&#10;d25yZXYueG1sUEsFBgAAAAAEAAQA9QAAAIgDAAAAAA==&#10;" path="m,l7,e" filled="f" strokecolor="#d6dc78" strokeweight=".36pt">
                    <v:path arrowok="t" o:connecttype="custom" o:connectlocs="0,0;7,0" o:connectangles="0,0"/>
                  </v:shape>
                </v:group>
                <v:group id="Group 629" o:spid="_x0000_s1157" style="position:absolute;left:6221;top:1566;width:8;height:2" coordorigin="6221,156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JKc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nWz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skpyxgAAANwA&#10;AAAPAAAAAAAAAAAAAAAAAKoCAABkcnMvZG93bnJldi54bWxQSwUGAAAAAAQABAD6AAAAnQMAAAAA&#10;">
                  <v:shape id="Freeform 630" o:spid="_x0000_s1158" style="position:absolute;left:6221;top:156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XjcEA&#10;AADcAAAADwAAAGRycy9kb3ducmV2LnhtbERPy2rCQBTdF/oPwxW6ayamEGx0FBGFQFdG6fqSuXlo&#10;5k6amSbp33cWgsvDeW92s+nESINrLStYRjEI4tLqlmsF18vpfQXCeWSNnWVS8EcOdtvXlw1m2k58&#10;prHwtQgh7DJU0HjfZ1K6siGDLrI9ceAqOxj0AQ611ANOIdx0MonjVBpsOTQ02NOhofJe/BoFH0l6&#10;5s9bXv9ckr76Ornv4pgbpd4W834NwtPsn+KHO9cKVmmYH86EI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U143BAAAA3AAAAA8AAAAAAAAAAAAAAAAAmAIAAGRycy9kb3du&#10;cmV2LnhtbFBLBQYAAAAABAAEAPUAAACGAwAAAAA=&#10;" path="m,l7,e" filled="f" strokecolor="#dae178" strokeweight=".36pt">
                    <v:path arrowok="t" o:connecttype="custom" o:connectlocs="0,0;7,0" o:connectangles="0,0"/>
                  </v:shape>
                </v:group>
                <v:group id="Group 631" o:spid="_x0000_s1159" style="position:absolute;left:6206;top:1580;width:8;height:2" coordorigin="6206,1580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iMyc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i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aiMycQAAADcAAAA&#10;DwAAAAAAAAAAAAAAAACqAgAAZHJzL2Rvd25yZXYueG1sUEsFBgAAAAAEAAQA+gAAAJsDAAAAAA==&#10;">
                  <v:shape id="Freeform 632" o:spid="_x0000_s1160" style="position:absolute;left:6206;top:1580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ekGsYA&#10;AADcAAAADwAAAGRycy9kb3ducmV2LnhtbESPQUvDQBSE7wX/w/IEb+3GFkqM3RZbtNWDB6uY6zP7&#10;TIJ5b8Pu2qb/3hUKPQ4z8w2zWA3cqQP50DoxcDvJQJFUzrZSG/h4fxrnoEJEsdg5IQMnCrBaXo0W&#10;WFh3lDc67GOtEkRCgQaaGPtC61A1xBgmridJ3rfzjDFJX2vr8Zjg3Olpls01YytpocGeNg1VP/tf&#10;NrCecbl7zP1LyZ+8o9cw+7rblsbcXA8P96AiDfESPrefrYF8PoX/M+kI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ekGsYAAADcAAAADwAAAAAAAAAAAAAAAACYAgAAZHJz&#10;L2Rvd25yZXYueG1sUEsFBgAAAAAEAAQA9QAAAIsDAAAAAA==&#10;" path="m,l8,e" filled="f" strokecolor="#c3ca6e" strokeweight=".36pt">
                    <v:path arrowok="t" o:connecttype="custom" o:connectlocs="0,0;8,0" o:connectangles="0,0"/>
                  </v:shape>
                </v:group>
                <v:group id="Group 633" o:spid="_x0000_s1161" style="position:absolute;left:6156;top:1624;width:8;height:2" coordorigin="6156,1624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<v:shape id="Freeform 634" o:spid="_x0000_s1162" style="position:absolute;left:6156;top:1624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R98YA&#10;AADcAAAADwAAAGRycy9kb3ducmV2LnhtbESPW2sCMRSE3wv+h3AKfavZyiK6GkWCLa0VxMuLb4fN&#10;2QtuTpZNquu/N4VCH4eZ+YaZL3vbiCt1vnas4G2YgCDOnam5VHA6vr9OQPiAbLBxTAru5GG5GDzN&#10;MTPuxnu6HkIpIoR9hgqqENpMSp9XZNEPXUscvcJ1FkOUXSlNh7cIt40cJclYWqw5LlTYkq4ovxx+&#10;rIKvwujiezta3T+ma73xu/SsdarUy3O/moEI1If/8F/70yiYjFP4PROP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kR98YAAADcAAAADwAAAAAAAAAAAAAAAACYAgAAZHJz&#10;L2Rvd25yZXYueG1sUEsFBgAAAAAEAAQA9QAAAIsDAAAAAA==&#10;" path="m,l7,e" filled="f" strokecolor="#dce478" strokeweight=".36pt">
                    <v:path arrowok="t" o:connecttype="custom" o:connectlocs="0,0;7,0" o:connectangles="0,0"/>
                  </v:shape>
                </v:group>
                <v:group id="Group 635" o:spid="_x0000_s1163" style="position:absolute;left:6134;top:1645;width:8;height:2" coordorigin="6134,164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pOKys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0g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k4rKxgAAANwA&#10;AAAPAAAAAAAAAAAAAAAAAKoCAABkcnMvZG93bnJldi54bWxQSwUGAAAAAAQABAD6AAAAnQMAAAAA&#10;">
                  <v:shape id="Freeform 636" o:spid="_x0000_s1164" style="position:absolute;left:6134;top:164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IiKMYA&#10;AADcAAAADwAAAGRycy9kb3ducmV2LnhtbESPQWvCQBSE74X+h+UVvBTd6CFo6io2YIggFG0PHh/Z&#10;12xo9m3Irhr/vSsIPQ4z8w2zXA+2FRfqfeNYwXSSgCCunG64VvDzvR3PQfiArLF1TApu5GG9en1Z&#10;YqbdlQ90OYZaRAj7DBWYELpMSl8ZsugnriOO3q/rLYYo+1rqHq8Rbls5S5JUWmw4LhjsKDdU/R3P&#10;VsF2Xxw+d7n5yk/v+W1WFuViU5RKjd6GzQeIQEP4Dz/bpVYwT1N4nI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IiKMYAAADcAAAADwAAAAAAAAAAAAAAAACYAgAAZHJz&#10;L2Rvd25yZXYueG1sUEsFBgAAAAAEAAQA9QAAAIsDAAAAAA==&#10;" path="m,l8,e" filled="f" strokecolor="#f4fb8f" strokeweight=".36pt">
                    <v:path arrowok="t" o:connecttype="custom" o:connectlocs="0,0;8,0" o:connectangles="0,0"/>
                  </v:shape>
                  <v:shape id="Picture 637" o:spid="_x0000_s1165" type="#_x0000_t75" style="position:absolute;left:331;top:936;width:6206;height: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7gCbFAAAA3AAAAA8AAABkcnMvZG93bnJldi54bWxEj0+LwjAUxO8LfofwhL2IphZWazWKCC6e&#10;ZP2D4O3RPNtq81KaqN1vbxaEPQ4z8xtmtmhNJR7UuNKyguEgAkGcWV1yruB4WPcTEM4ja6wsk4Jf&#10;crCYdz5mmGr75B099j4XAcIuRQWF93UqpcsKMugGtiYO3sU2Bn2QTS51g88AN5WMo2gkDZYcFgqs&#10;aVVQdtvfjYL42i578ennhqfJPaFq9fW93ZyV+uy2yykIT63/D7/bG60gGY3h70w4AnL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+4AmxQAAANwAAAAPAAAAAAAAAAAAAAAA&#10;AJ8CAABkcnMvZG93bnJldi54bWxQSwUGAAAAAAQABAD3AAAAkQMAAAAA&#10;">
                    <v:imagedata r:id="rId48" o:title=""/>
                  </v:shape>
                </v:group>
                <v:group id="Group 638" o:spid="_x0000_s1166" style="position:absolute;left:6070;top:1703;width:8;height:2" coordorigin="6070,1703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<v:shape id="Freeform 639" o:spid="_x0000_s1167" style="position:absolute;left:6070;top:1703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IvvMQA&#10;AADcAAAADwAAAGRycy9kb3ducmV2LnhtbESPQWvCQBSE7wX/w/IEb3VjQbHRVUQpSE9Vo14f2Wc2&#10;mn0bsmuS/vtuodDjMDPfMMt1byvRUuNLxwom4wQEce50yYWC7PTxOgfhA7LGyjEp+CYP69XgZYmp&#10;dh0fqD2GQkQI+xQVmBDqVEqfG7Lox64mjt7NNRZDlE0hdYNdhNtKviXJTFosOS4YrGlrKH8cn1aB&#10;bncnmmbX2xk/8/PF3LND9/VQajTsNwsQgfrwH/5r77WC+ewdfs/E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yL7zEAAAA3AAAAA8AAAAAAAAAAAAAAAAAmAIAAGRycy9k&#10;b3ducmV2LnhtbFBLBQYAAAAABAAEAPUAAACJAwAAAAA=&#10;" path="m,l7,e" filled="f" strokecolor="#cad072" strokeweight=".36pt">
                    <v:path arrowok="t" o:connecttype="custom" o:connectlocs="0,0;7,0" o:connectangles="0,0"/>
                  </v:shape>
                </v:group>
                <v:group id="Group 640" o:spid="_x0000_s1168" style="position:absolute;left:266;top:2336;width:8;height:2" coordorigin="266,233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shape id="Freeform 641" o:spid="_x0000_s1169" style="position:absolute;left:266;top:233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0/csAA&#10;AADcAAAADwAAAGRycy9kb3ducmV2LnhtbESPzYrCQBCE74LvMLTgTScu+EN0FBEWvOq69zbTJsFM&#10;T5xpTXz7nYWFPRZV9RW12fWuUS8KsfZsYDbNQBEX3tZcGrh8fU5WoKIgW2w8k4E3Rdhth4MN5tZ3&#10;fKLXWUqVIBxzNFCJtLnWsajIYZz6ljh5Nx8cSpKh1DZgl+Cu0R9ZttAOa04LFbZ0qKi4n5/OQFzU&#10;l+7xcPODC5a/5Wrb+VKMGY/6/RqUUC//4b/20RpYLWfweyYdAb3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20/csAAAADcAAAADwAAAAAAAAAAAAAAAACYAgAAZHJzL2Rvd25y&#10;ZXYueG1sUEsFBgAAAAAEAAQA9QAAAIUDAAAAAA==&#10;" path="m,l8,e" filled="f" strokecolor="#a87c62" strokeweight=".36pt">
                    <v:path arrowok="t" o:connecttype="custom" o:connectlocs="0,0;8,0" o:connectangles="0,0"/>
                  </v:shape>
                </v:group>
                <v:group id="Group 642" o:spid="_x0000_s1170" style="position:absolute;left:259;top:2351;width:8;height:2" coordorigin="259,235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Freeform 643" o:spid="_x0000_s1171" style="position:absolute;left:259;top:235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ioiMYA&#10;AADcAAAADwAAAGRycy9kb3ducmV2LnhtbESPTWvCQBCG7wX/wzJCb3WjLX7EbKRYhPYi+IHobcyO&#10;SWx2NmS3mvrruwXB4/DO+zwzyaw1lbhQ40rLCvq9CARxZnXJuYLtZvEyBuE8ssbKMin4JQeztPOU&#10;YKztlVd0WftcBAi7GBUU3texlC4ryKDr2Zo4ZCfbGPRhbHKpG7wGuKnkIIqG0mDJwVBgTfOCsu/1&#10;jwlnLOgQjF+77GPph7ejeTu3k71Sz932fQrCU+sfy/f2p1YwHr3C/zOBAD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ioiMYAAADcAAAADwAAAAAAAAAAAAAAAACYAgAAZHJz&#10;L2Rvd25yZXYueG1sUEsFBgAAAAAEAAQA9QAAAIsDAAAAAA==&#10;" path="m,l7,e" filled="f" strokecolor="#b1846b" strokeweight=".36pt">
                    <v:path arrowok="t" o:connecttype="custom" o:connectlocs="0,0;7,0" o:connectangles="0,0"/>
                  </v:shape>
                </v:group>
                <v:group id="Group 644" o:spid="_x0000_s1172" style="position:absolute;left:202;top:2401;width:8;height:2" coordorigin="202,240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<v:shape id="Freeform 645" o:spid="_x0000_s1173" style="position:absolute;left:202;top:240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2LBcQA&#10;AADcAAAADwAAAGRycy9kb3ducmV2LnhtbESPQWvCQBSE74L/YXmCl6Ibi7UhzUakRfCqrQVvr9ln&#10;Nph9m2ZXjf/eLRQ8DjPzDZMve9uIC3W+dqxgNk1AEJdO11wp+PpcT1IQPiBrbByTght5WBbDQY6Z&#10;dlfe0mUXKhEh7DNUYEJoMyl9aciin7qWOHpH11kMUXaV1B1eI9w28jlJFtJizXHBYEvvhsrT7mwV&#10;HLb4vfpo5unt6bju9/7X8Y/ZKDUe9as3EIH68Aj/tzdaQfr6An9n4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tiwXEAAAA3AAAAA8AAAAAAAAAAAAAAAAAmAIAAGRycy9k&#10;b3ducmV2LnhtbFBLBQYAAAAABAAEAPUAAACJAwAAAAA=&#10;" path="m,l7,e" filled="f" strokecolor="#aa7e64" strokeweight=".36pt">
                    <v:path arrowok="t" o:connecttype="custom" o:connectlocs="0,0;7,0" o:connectangles="0,0"/>
                  </v:shape>
                </v:group>
                <v:group id="Group 646" o:spid="_x0000_s1174" style="position:absolute;left:194;top:2408;width:8;height:2" coordorigin="194,2408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iCYM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v6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IJgxgAAANwA&#10;AAAPAAAAAAAAAAAAAAAAAKoCAABkcnMvZG93bnJldi54bWxQSwUGAAAAAAQABAD6AAAAnQMAAAAA&#10;">
                  <v:shape id="Freeform 647" o:spid="_x0000_s1175" style="position:absolute;left:194;top:2408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cBuMcA&#10;AADcAAAADwAAAGRycy9kb3ducmV2LnhtbESPT2vCQBTE7wW/w/IK3urGQlWiq5RCoX+0oOmhx2f2&#10;mUR334bsGqOf3hUKHoeZ+Q0zW3TWiJYaXzlWMBwkIIhzpysuFPxm708TED4gazSOScGZPCzmvYcZ&#10;ptqdeE3tJhQiQtinqKAMoU6l9HlJFv3A1cTR27nGYoiyKaRu8BTh1sjnJBlJixXHhRJreispP2yO&#10;VsHn9vJDX6vlcvfXZtq87PfDb5Mp1X/sXqcgAnXhHv5vf2gFk/EYbmfiEZ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3AbjHAAAA3AAAAA8AAAAAAAAAAAAAAAAAmAIAAGRy&#10;cy9kb3ducmV2LnhtbFBLBQYAAAAABAAEAPUAAACMAwAAAAA=&#10;" path="m,l8,e" filled="f" strokecolor="#b0866e" strokeweight=".36pt">
                    <v:path arrowok="t" o:connecttype="custom" o:connectlocs="0,0;8,0" o:connectangles="0,0"/>
                  </v:shape>
                </v:group>
                <v:group id="Group 648" o:spid="_x0000_s1176" style="position:absolute;left:187;top:2416;width:8;height:2" coordorigin="187,241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zic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7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1Ls4nCAAAA3AAAAA8A&#10;AAAAAAAAAAAAAAAAqgIAAGRycy9kb3ducmV2LnhtbFBLBQYAAAAABAAEAPoAAACZAwAAAAA=&#10;">
                  <v:shape id="Freeform 649" o:spid="_x0000_s1177" style="position:absolute;left:187;top:241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bs/8UA&#10;AADcAAAADwAAAGRycy9kb3ducmV2LnhtbESPQWvCQBSE7wX/w/IEb3Wj2Bqjq4hSKFgEo4jHR/aZ&#10;BLNvQ3bV2F/vFgoeh5n5hpktWlOJGzWutKxg0I9AEGdWl5wrOOy/3mMQziNrrCyTggc5WMw7bzNM&#10;tL3zjm6pz0WAsEtQQeF9nUjpsoIMur6tiYN3to1BH2STS93gPcBNJYdR9CkNlhwWCqxpVVB2Sa9G&#10;wTLdj07VYRs/3O7jJ6bjenLa/CrV67bLKQhPrX+F/9vfWkE8nsDfmX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uz/xQAAANwAAAAPAAAAAAAAAAAAAAAAAJgCAABkcnMv&#10;ZG93bnJldi54bWxQSwUGAAAAAAQABAD1AAAAigMAAAAA&#10;" path="m,l7,e" filled="f" strokecolor="#b0846b" strokeweight=".36pt">
                    <v:path arrowok="t" o:connecttype="custom" o:connectlocs="0,0;7,0" o:connectangles="0,0"/>
                  </v:shape>
                </v:group>
                <v:group id="Group 650" o:spid="_x0000_s1178" style="position:absolute;left:130;top:2459;width:8;height:2" coordorigin="130,245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jPqM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mB/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oz6jCAAAA3AAAAA8A&#10;AAAAAAAAAAAAAAAAqgIAAGRycy9kb3ducmV2LnhtbFBLBQYAAAAABAAEAPoAAACZAwAAAAA=&#10;">
                  <v:shape id="Freeform 651" o:spid="_x0000_s1179" style="position:absolute;left:130;top:245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Z5cUA&#10;AADcAAAADwAAAGRycy9kb3ducmV2LnhtbESPQUvDQBCF74L/YZmCF7Gb9iAxdluKYvEkmhTP0+w0&#10;Cc3Oht1pmv57VxA8Pt68781bbSbXq5FC7DwbWMwzUMS1tx03BvbV20MOKgqyxd4zGbhShM369maF&#10;hfUX/qKxlEYlCMcCDbQiQ6F1rFtyGOd+IE7e0QeHkmRotA14SXDX62WWPWqHHaeGFgd6aak+lWeX&#10;3vi0H7vp/ulwqKr9tQzj96vIzpi72bR9BiU0yf/xX/rdGsjzBfyOSQT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lnlxQAAANwAAAAPAAAAAAAAAAAAAAAAAJgCAABkcnMv&#10;ZG93bnJldi54bWxQSwUGAAAAAAQABAD1AAAAigMAAAAA&#10;" path="m,l7,e" filled="f" strokecolor="#a57c66" strokeweight=".36pt">
                    <v:path arrowok="t" o:connecttype="custom" o:connectlocs="0,0;7,0" o:connectangles="0,0"/>
                  </v:shape>
                </v:group>
                <v:group id="Group 652" o:spid="_x0000_s1180" style="position:absolute;left:115;top:2473;width:8;height:2" coordorigin="115,2473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Xb0RMQAAADcAAAADwAAAGRycy9kb3ducmV2LnhtbESPQYvCMBSE7wv+h/AE&#10;b2taZZdSjSKi4kEWVgXx9miebbF5KU1s67/fLAgeh5n5hpkve1OJlhpXWlYQjyMQxJnVJecKzqft&#10;ZwLCeWSNlWVS8CQHy8XgY46pth3/Unv0uQgQdikqKLyvUyldVpBBN7Y1cfButjHog2xyqRvsAtxU&#10;chJF39JgyWGhwJrWBWX348Mo2HXYrab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Xb0RMQAAADcAAAA&#10;DwAAAAAAAAAAAAAAAACqAgAAZHJzL2Rvd25yZXYueG1sUEsFBgAAAAAEAAQA+gAAAJsDAAAAAA==&#10;">
                  <v:shape id="Freeform 653" o:spid="_x0000_s1181" style="position:absolute;left:115;top:2473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wGZsgA&#10;AADcAAAADwAAAGRycy9kb3ducmV2LnhtbESPQUvDQBSE74L/YXmCF2k3tkVDzKbUgihSBNP20Nsz&#10;+0zWZt+G7LaN/nq3IHgcZuYbJp8PthVH6r1xrOB2nIAgrpw2XCvYrJ9GKQgfkDW2jknBN3mYF5cX&#10;OWbanfidjmWoRYSwz1BBE0KXSemrhiz6seuIo/fpeoshyr6WusdThNtWTpLkTlo0HBca7GjZULUv&#10;D1bB6vnm421qDvePr7t0u5nZH+3Nl1LXV8PiAUSgIfyH/9ovWkGaTuF8Jh4BWf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AZmyAAAANwAAAAPAAAAAAAAAAAAAAAAAJgCAABk&#10;cnMvZG93bnJldi54bWxQSwUGAAAAAAQABAD1AAAAjQMAAAAA&#10;" path="m,l7,e" filled="f" strokecolor="#ac8167" strokeweight=".36pt">
                    <v:path arrowok="t" o:connecttype="custom" o:connectlocs="0,0;7,0" o:connectangles="0,0"/>
                  </v:shape>
                </v:group>
                <v:group id="Group 654" o:spid="_x0000_s1182" style="position:absolute;left:108;top:2480;width:8;height:2" coordorigin="108,2480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<v:shape id="Freeform 655" o:spid="_x0000_s1183" style="position:absolute;left:108;top:2480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pwCMQA&#10;AADcAAAADwAAAGRycy9kb3ducmV2LnhtbESPQWvCQBSE7wX/w/IK3nSjWEmjqwRBFCktjfb+yD6T&#10;0OzbsLua+O+7hUKPw8x8w6y3g2nFnZxvLCuYTRMQxKXVDVcKLuf9JAXhA7LG1jIpeJCH7Wb0tMZM&#10;254/6V6ESkQI+wwV1CF0mZS+rMmgn9qOOHpX6wyGKF0ltcM+wk0r50mylAYbjgs1drSrqfwubkZB&#10;XuUPadzrub/g16FYvJcfs9ObUuPnIV+BCDSE//Bf+6gVpOkL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qcAjEAAAA3AAAAA8AAAAAAAAAAAAAAAAAmAIAAGRycy9k&#10;b3ducmV2LnhtbFBLBQYAAAAABAAEAPUAAACJAwAAAAA=&#10;" path="m,l7,e" filled="f" strokecolor="#8b7162" strokeweight=".36pt">
                    <v:path arrowok="t" o:connecttype="custom" o:connectlocs="0,0;7,0" o:connectangles="0,0"/>
                  </v:shape>
                  <v:shape id="Picture 656" o:spid="_x0000_s1184" type="#_x0000_t75" style="position:absolute;left:94;top:1706;width:5976;height: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R1uXFAAAA3AAAAA8AAABkcnMvZG93bnJldi54bWxEj0FrwkAUhO9C/8PyCr2IbowQYnQVLRSK&#10;B6G24PWRfSYh2bdhd9XYX98VhB6HmfmGWW0G04krOd9YVjCbJiCIS6sbrhT8fH9MchA+IGvsLJOC&#10;O3nYrF9GKyy0vfEXXY+hEhHCvkAFdQh9IaUvazLop7Ynjt7ZOoMhSldJ7fAW4aaTaZJk0mDDcaHG&#10;nt5rKtvjxSjYL05unOGvvJ93bTpP8xb3h1apt9dhuwQRaAj/4Wf7UyvI8wweZ+IRk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kdblxQAAANwAAAAPAAAAAAAAAAAAAAAA&#10;AJ8CAABkcnMvZG93bnJldi54bWxQSwUGAAAAAAQABAD3AAAAkQMAAAAA&#10;">
                    <v:imagedata r:id="rId49" o:title=""/>
                  </v:shape>
                </v:group>
                <v:group id="Group 657" o:spid="_x0000_s1185" style="position:absolute;left:4435;top:2495;width:8;height:2" coordorigin="4435,249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FX3MUAAADcAAAADwAAAGRycy9kb3ducmV2LnhtbESPQWvCQBSE70L/w/KE&#10;3nSTSjVEVxHR0oMUjELp7ZF9JsHs25Bdk/jvu4WCx2FmvmFWm8HUoqPWVZYVxNMIBHFudcWFgsv5&#10;MElAOI+ssbZMCh7kYLN+Ga0w1bbnE3WZL0SAsEtRQel9k0rp8pIMuqltiIN3ta1BH2RbSN1iH+Cm&#10;lm9RNJcGKw4LJTa0Kym/ZXej4KPHfjuL993xdt09fs7vX9/HmJR6HQ/bJQhPg3+G/9ufWkGSLO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V9zFAAAA3AAA&#10;AA8AAAAAAAAAAAAAAAAAqgIAAGRycy9kb3ducmV2LnhtbFBLBQYAAAAABAAEAPoAAACcAwAAAAA=&#10;">
                  <v:shape id="Freeform 658" o:spid="_x0000_s1186" style="position:absolute;left:4435;top:249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ajsAA&#10;AADcAAAADwAAAGRycy9kb3ducmV2LnhtbERPy4rCMBTdC/MP4Q6401QFLR2jyOCA6MbHfMClubbV&#10;5CbTZLT+vVkILg/nPV921ogbtaFxrGA0zEAQl043XCn4Pf0MchAhIms0jknBgwIsFx+9ORba3flA&#10;t2OsRArhUKCCOkZfSBnKmiyGofPEiTu71mJMsK2kbvGewq2R4yybSosNp4YaPX3XVF6P/1bB6uob&#10;f/FuV/3J3XkyC2a93xql+p/d6gtEpC6+xS/3RivI87Q2nU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WajsAAAADcAAAADwAAAAAAAAAAAAAAAACYAgAAZHJzL2Rvd25y&#10;ZXYueG1sUEsFBgAAAAAEAAQA9QAAAIUDAAAAAA==&#10;" path="m,l7,e" filled="f" strokecolor="#e3e383" strokeweight=".36pt">
                    <v:path arrowok="t" o:connecttype="custom" o:connectlocs="0,0;7,0" o:connectangles="0,0"/>
                  </v:shape>
                </v:group>
                <v:group id="Group 659" o:spid="_x0000_s1187" style="position:absolute;left:842;top:2502;width:8;height:2" coordorigin="842,250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JmNcUAAADcAAAADwAAAGRycy9kb3ducmV2LnhtbESPT2vCQBTE7wW/w/KE&#10;3uomlpYYXUVExYMU/APi7ZF9JsHs25Bdk/jtu4WCx2FmfsPMFr2pREuNKy0riEcRCOLM6pJzBefT&#10;5iMB4TyyxsoyKXiSg8V88DbDVNuOD9QefS4ChF2KCgrv61RKlxVk0I1sTRy8m20M+iCbXOoGuwA3&#10;lRxH0bc0WHJYKLCmVUHZ/fgwCrYddsvPeN3u77fV83r6+rnsY1LqfdgvpyA89f4V/m/vtIIkm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SZjXFAAAA3AAA&#10;AA8AAAAAAAAAAAAAAAAAqgIAAGRycy9kb3ducmV2LnhtbFBLBQYAAAAABAAEAPoAAACcAwAAAAA=&#10;">
                  <v:shape id="Freeform 660" o:spid="_x0000_s1188" style="position:absolute;left:842;top:250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EJAMMA&#10;AADcAAAADwAAAGRycy9kb3ducmV2LnhtbERPz2vCMBS+D/wfwhN2m6mDidZGGYMx2WFjVXt+NM+m&#10;rnkpSar1vzeHwY4f3+9iO9pOXMiH1rGC+SwDQVw73XKj4LB/f1qCCBFZY+eYFNwowHYzeSgw1+7K&#10;P3QpYyNSCIccFZgY+1zKUBuyGGauJ07cyXmLMUHfSO3xmsJtJ5+zbCEttpwaDPb0Zqj+LQer4FgN&#10;58FXp137+fGy/zaH+e1LH5V6nI6vaxCRxvgv/nPvtILlKs1PZ9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7EJAMMAAADcAAAADwAAAAAAAAAAAAAAAACYAgAAZHJzL2Rv&#10;d25yZXYueG1sUEsFBgAAAAAEAAQA9QAAAIgDAAAAAA==&#10;" path="m,l8,e" filled="f" strokecolor="#aa8b6d" strokeweight=".36pt">
                    <v:path arrowok="t" o:connecttype="custom" o:connectlocs="0,0;8,0" o:connectangles="0,0"/>
                  </v:shape>
                </v:group>
                <v:group id="Group 661" o:spid="_x0000_s1189" style="position:absolute;left:2174;top:2502;width:8;height:2" coordorigin="2174,250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387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v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fzuxgAAANwA&#10;AAAPAAAAAAAAAAAAAAAAAKoCAABkcnMvZG93bnJldi54bWxQSwUGAAAAAAQABAD6AAAAnQMAAAAA&#10;">
                  <v:shape id="Freeform 662" o:spid="_x0000_s1190" style="position:absolute;left:2174;top:250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DnE8UA&#10;AADcAAAADwAAAGRycy9kb3ducmV2LnhtbESPQUsDMRSE7wX/Q3iCtzZrpVLXzRaxCIKgtO6hvT2S&#10;52Y1eVk2cbv+eyMIPQ4z8w1TbSbvxEhD7AIruF4UIIh1MB23Cpr3p/kaREzIBl1gUvBDETb1xazC&#10;0oQT72jcp1ZkCMcSFdiU+lLKqC15jIvQE2fvIwweU5ZDK82Apwz3Ti6L4lZ67DgvWOzp0ZL+2n97&#10;Bazd+Po2vtw0n9Y126hXx+1hpdTV5fRwDyLRlM7h//azUbC+W8LfmXwEZP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QOcTxQAAANwAAAAPAAAAAAAAAAAAAAAAAJgCAABkcnMv&#10;ZG93bnJldi54bWxQSwUGAAAAAAQABAD1AAAAigMAAAAA&#10;" path="m,l8,e" filled="f" strokecolor="#d7b66b" strokeweight=".36pt">
                    <v:path arrowok="t" o:connecttype="custom" o:connectlocs="0,0;8,0" o:connectangles="0,0"/>
                  </v:shape>
                </v:group>
                <v:group id="Group 663" o:spid="_x0000_s1191" style="position:absolute;left:2923;top:2502;width:8;height:2" coordorigin="2923,250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<v:shape id="Freeform 664" o:spid="_x0000_s1192" style="position:absolute;left:2923;top:250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F5+sUA&#10;AADcAAAADwAAAGRycy9kb3ducmV2LnhtbESPQWvCQBSE74X+h+UVvBTdKLZodBURBL1VW8TjI/tM&#10;QrJv4+6axH/vFgo9DjPzDbNc96YWLTlfWlYwHiUgiDOrS84V/HzvhjMQPiBrrC2Tggd5WK9eX5aY&#10;atvxkdpTyEWEsE9RQRFCk0rps4IM+pFtiKN3tc5giNLlUjvsItzUcpIkn9JgyXGhwIa2BWXV6W4U&#10;uMmlup4PX7f3bts+jvJQzT/2lVKDt36zABGoD//hv/ZeK5jNp/B7Jh4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Xn6xQAAANwAAAAPAAAAAAAAAAAAAAAAAJgCAABkcnMv&#10;ZG93bnJldi54bWxQSwUGAAAAAAQABAD1AAAAigMAAAAA&#10;" path="m,l7,e" filled="f" strokecolor="#dac470" strokeweight=".36pt">
                    <v:path arrowok="t" o:connecttype="custom" o:connectlocs="0,0;7,0" o:connectangles="0,0"/>
                  </v:shape>
                </v:group>
                <v:group id="Group 665" o:spid="_x0000_s1193" style="position:absolute;left:3096;top:2502;width:8;height:2" coordorigin="3096,250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0b67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vU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RvrtxgAAANwA&#10;AAAPAAAAAAAAAAAAAAAAAKoCAABkcnMvZG93bnJldi54bWxQSwUGAAAAAAQABAD6AAAAnQMAAAAA&#10;">
                  <v:shape id="Freeform 666" o:spid="_x0000_s1194" style="position:absolute;left:3096;top:250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RX/MUA&#10;AADcAAAADwAAAGRycy9kb3ducmV2LnhtbESPT2vCQBTE74LfYXmCN93UUkmjmyAllVa8NP1zfmSf&#10;SWj2bZpdNf32riB4HGbmN8w6G0wrTtS7xrKCh3kEgri0uuFKwdfn6ywG4TyyxtYyKfgnB1k6Hq0x&#10;0fbMH3QqfCUChF2CCmrvu0RKV9Zk0M1tRxy8g+0N+iD7SuoezwFuWrmIoqU02HBYqLGjl5rK3+Jo&#10;FOSde9z9/O2f2ji30fc23/LmfaHUdDJsViA8Df4evrXftIL4eQnXM+EIy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Ff8xQAAANwAAAAPAAAAAAAAAAAAAAAAAJgCAABkcnMv&#10;ZG93bnJldi54bWxQSwUGAAAAAAQABAD1AAAAigMAAAAA&#10;" path="m,l7,e" filled="f" strokecolor="#a39c6d" strokeweight=".36pt">
                    <v:path arrowok="t" o:connecttype="custom" o:connectlocs="0,0;7,0" o:connectangles="0,0"/>
                  </v:shape>
                </v:group>
                <v:group id="Group 667" o:spid="_x0000_s1195" style="position:absolute;left:3852;top:2502;width:8;height:2" coordorigin="3852,250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jBA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+x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MEBxgAAANwA&#10;AAAPAAAAAAAAAAAAAAAAAKoCAABkcnMvZG93bnJldi54bWxQSwUGAAAAAAQABAD6AAAAnQMAAAAA&#10;">
                  <v:shape id="Freeform 668" o:spid="_x0000_s1196" style="position:absolute;left:3852;top:250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q5MIA&#10;AADcAAAADwAAAGRycy9kb3ducmV2LnhtbERPPWvDMBDdA/0P4grdYjkdiutaCUmLobRTYifzYV0t&#10;E+tkLDlx8+ujodDx8b6LzWx7caHRd44VrJIUBHHjdMetgroqlxkIH5A19o5JwS952KwfFgXm2l15&#10;T5dDaEUMYZ+jAhPCkEvpG0MWfeIG4sj9uNFiiHBspR7xGsNtL5/T9EVa7Dg2GBzo3VBzPkxWwe7j&#10;uzydq6/pVjdZlVqzyvbhqNTT47x9AxFoDv/iP/enVpC9xrXxTDw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zyrkwgAAANwAAAAPAAAAAAAAAAAAAAAAAJgCAABkcnMvZG93&#10;bnJldi54bWxQSwUGAAAAAAQABAD1AAAAhwMAAAAA&#10;" path="m,l7,e" filled="f" strokecolor="#afb074" strokeweight=".36pt">
                    <v:path arrowok="t" o:connecttype="custom" o:connectlocs="0,0;7,0" o:connectangles="0,0"/>
                  </v:shape>
                </v:group>
                <v:group id="Group 669" o:spid="_x0000_s1197" style="position:absolute;left:4435;top:2502;width:8;height:2" coordorigin="4435,250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vw6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/DoxgAAANwA&#10;AAAPAAAAAAAAAAAAAAAAAKoCAABkcnMvZG93bnJldi54bWxQSwUGAAAAAAQABAD6AAAAnQMAAAAA&#10;">
                  <v:shape id="Freeform 670" o:spid="_x0000_s1198" style="position:absolute;left:4435;top:250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QuMIA&#10;AADcAAAADwAAAGRycy9kb3ducmV2LnhtbERPS2vCQBC+F/wPywi96UbbikZXCYWWHgrV+DgP2TEJ&#10;ZmdDdqtpf33nIPT48b1Xm9416kpdqD0bmIwTUMSFtzWXBg77t9EcVIjIFhvPZOCHAmzWg4cVptbf&#10;eEfXPJZKQjikaKCKsU21DkVFDsPYt8TCnX3nMArsSm07vEm4a/Q0SWbaYc3SUGFLrxUVl/zbGVhk&#10;T3v/lZfH355eYrZ9fj9/nk7GPA77bAkqUh//xXf3hxVfIvPljBwB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6hC4wgAAANwAAAAPAAAAAAAAAAAAAAAAAJgCAABkcnMvZG93&#10;bnJldi54bWxQSwUGAAAAAAQABAD1AAAAhwMAAAAA&#10;" path="m,l7,e" filled="f" strokecolor="#d8d872" strokeweight=".36pt">
                    <v:path arrowok="t" o:connecttype="custom" o:connectlocs="0,0;7,0" o:connectangles="0,0"/>
                  </v:shape>
                </v:group>
                <v:group id="Group 671" o:spid="_x0000_s1199" style="position:absolute;left:835;top:2509;width:8;height:2" coordorigin="835,250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Zm9MYAAADc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i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lmb0xgAAANwA&#10;AAAPAAAAAAAAAAAAAAAAAKoCAABkcnMvZG93bnJldi54bWxQSwUGAAAAAAQABAD6AAAAnQMAAAAA&#10;">
                  <v:shape id="Freeform 672" o:spid="_x0000_s1200" style="position:absolute;left:835;top:250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jLzMMA&#10;AADcAAAADwAAAGRycy9kb3ducmV2LnhtbESPS4vCMBSF94L/IVzBnaa68NFpKj4QXDjgazO7S3On&#10;7djclCZq/fdmQHB5OI+PkyxaU4k7Na60rGA0jEAQZ1aXnCu4nLeDGQjnkTVWlknBkxws0m4nwVjb&#10;Bx/pfvK5CCPsYlRQeF/HUrqsIINuaGvi4P3axqAPssmlbvARxk0lx1E0kQZLDoQCa1oXlF1PNxMg&#10;s++nzPXqUO4vU8LVcfNzdX9K9Xvt8guEp9Z/wu/2TiuYR2P4PxOOgE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jLzMMAAADcAAAADwAAAAAAAAAAAAAAAACYAgAAZHJzL2Rv&#10;d25yZXYueG1sUEsFBgAAAAAEAAQA9QAAAIgDAAAAAA==&#10;" path="m,l7,e" filled="f" strokecolor="#a78869" strokeweight=".36pt">
                    <v:path arrowok="t" o:connecttype="custom" o:connectlocs="0,0;7,0" o:connectangles="0,0"/>
                  </v:shape>
                </v:group>
                <v:group id="Group 673" o:spid="_x0000_s1201" style="position:absolute;left:2167;top:2509;width:8;height:2" coordorigin="2167,250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hdG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0IXRjFAAAA3AAA&#10;AA8AAAAAAAAAAAAAAAAAqgIAAGRycy9kb3ducmV2LnhtbFBLBQYAAAAABAAEAPoAAACcAwAAAAA=&#10;">
                  <v:shape id="Freeform 674" o:spid="_x0000_s1202" style="position:absolute;left:2167;top:250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JEH8YA&#10;AADcAAAADwAAAGRycy9kb3ducmV2LnhtbESPT2sCMRDF70K/Q5iCl+JmtVbbrVFEKBTxUFcvvU03&#10;s3/oZrIkUbff3ggFj4837/fmLVa9acWZnG8sKxgnKQjiwuqGKwXHw8foFYQPyBpby6Tgjzyslg+D&#10;BWbaXnhP5zxUIkLYZ6igDqHLpPRFTQZ9Yjvi6JXWGQxRukpqh5cIN62cpOlMGmw4NtTY0aam4jc/&#10;mfhGiZOnXfDb5/LL/czX+Ytpim+lho/9+h1EoD7cj//Tn1rBWzqF25hIAL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JEH8YAAADcAAAADwAAAAAAAAAAAAAAAACYAgAAZHJz&#10;L2Rvd25yZXYueG1sUEsFBgAAAAAEAAQA9QAAAIsDAAAAAA==&#10;" path="m,l7,e" filled="f" strokecolor="#d2b065" strokeweight=".36pt">
                    <v:path arrowok="t" o:connecttype="custom" o:connectlocs="0,0;7,0" o:connectangles="0,0"/>
                  </v:shape>
                </v:group>
                <v:group id="Group 675" o:spid="_x0000_s1203" style="position:absolute;left:2916;top:2509;width:8;height:2" coordorigin="2916,250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1g98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j6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2tYPfFAAAA3AAA&#10;AA8AAAAAAAAAAAAAAAAAqgIAAGRycy9kb3ducmV2LnhtbFBLBQYAAAAABAAEAPoAAACcAwAAAAA=&#10;">
                  <v:shape id="Freeform 676" o:spid="_x0000_s1204" style="position:absolute;left:2916;top:250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48cMA&#10;AADcAAAADwAAAGRycy9kb3ducmV2LnhtbESPwW7CMBBE75X4B2uReis2HFAJcRACIeXApSm9b+PF&#10;CcTrKHZD+vd1pUo9jmbmjSbfTa4TIw2h9axhuVAgiGtvWrYaLu+nl1cQISIb7DyThm8KsCtmTzlm&#10;xj/4jcYqWpEgHDLU0MTYZ1KGuiGHYeF74uRd/eAwJjlYaQZ8JLjr5EqptXTYclposKdDQ/W9+nIa&#10;Snn82HSMdqU+L6dqLM83785aP8+n/RZEpCn+h//apdGwUWv4PZOO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x48cMAAADcAAAADwAAAAAAAAAAAAAAAACYAgAAZHJzL2Rv&#10;d25yZXYueG1sUEsFBgAAAAAEAAQA9QAAAIgDAAAAAA==&#10;" path="m,l7,e" filled="f" strokecolor="#ddc970" strokeweight=".36pt">
                    <v:path arrowok="t" o:connecttype="custom" o:connectlocs="0,0;7,0" o:connectangles="0,0"/>
                  </v:shape>
                </v:group>
                <v:group id="Group 677" o:spid="_x0000_s1205" style="position:absolute;left:3665;top:2516;width:8;height:2" coordorigin="3665,251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jNbG8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Ec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M1sbxgAAANwA&#10;AAAPAAAAAAAAAAAAAAAAAKoCAABkcnMvZG93bnJldi54bWxQSwUGAAAAAAQABAD6AAAAnQMAAAAA&#10;">
                  <v:shape id="Freeform 678" o:spid="_x0000_s1206" style="position:absolute;left:3665;top:251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VElcMA&#10;AADcAAAADwAAAGRycy9kb3ducmV2LnhtbERPy2oCMRTdF/yHcAV3NWkpUkejFGWouBB8LNrdZXKd&#10;GZzcjEmqM39vFkKXh/OeLzvbiBv5UDvW8DZWIIgLZ2ouNZyO+esniBCRDTaOSUNPAZaLwcscM+Pu&#10;vKfbIZYihXDIUEMVY5tJGYqKLIaxa4kTd3beYkzQl9J4vKdw28h3pSbSYs2pocKWVhUVl8Of1bD7&#10;qLfHn6L339d+36zXk1ydf3OtR8PuawYiUhf/xU/3xmiYqrQ2nU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VElcMAAADcAAAADwAAAAAAAAAAAAAAAACYAgAAZHJzL2Rv&#10;d25yZXYueG1sUEsFBgAAAAAEAAQA9QAAAIgDAAAAAA==&#10;" path="m,l7,e" filled="f" strokecolor="#bfba74" strokeweight=".36pt">
                    <v:path arrowok="t" o:connecttype="custom" o:connectlocs="0,0;7,0" o:connectangles="0,0"/>
                  </v:shape>
                </v:group>
                <v:group id="Group 679" o:spid="_x0000_s1207" style="position:absolute;left:4586;top:2516;width:8;height:2" coordorigin="4586,251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Bq8s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o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OBq8sQAAADcAAAA&#10;DwAAAAAAAAAAAAAAAACqAgAAZHJzL2Rvd25yZXYueG1sUEsFBgAAAAAEAAQA+gAAAJsDAAAAAA==&#10;">
                  <v:shape id="Freeform 680" o:spid="_x0000_s1208" style="position:absolute;left:4586;top:251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0ov8IA&#10;AADcAAAADwAAAGRycy9kb3ducmV2LnhtbERPyWrDMBC9F/IPYgK5lEZ2KCV1rYQ0ECiFbE4/YLDG&#10;C5FGxlJt9++rQ6HHx9vz7WSNGKj3rWMF6TIBQVw63XKt4Ot2eFqD8AFZo3FMCn7Iw3Yze8gx027k&#10;Kw1FqEUMYZ+hgiaELpPSlw1Z9EvXEUeucr3FEGFfS93jGMOtkaskeZEWW44NDXa0b6i8F99Wwfvp&#10;7D9vj+nRyGcztNVx3K9OF6UW82n3BiLQFP7Ff+4PreA1jfP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Si/wgAAANwAAAAPAAAAAAAAAAAAAAAAAJgCAABkcnMvZG93&#10;bnJldi54bWxQSwUGAAAAAAQABAD1AAAAhwMAAAAA&#10;" path="m,l8,e" filled="f" strokecolor="#898a78" strokeweight=".36pt">
                    <v:path arrowok="t" o:connecttype="custom" o:connectlocs="0,0;8,0" o:connectangles="0,0"/>
                  </v:shape>
                </v:group>
                <v:group id="Group 681" o:spid="_x0000_s1209" style="position:absolute;left:3658;top:2524;width:8;height:2" coordorigin="3658,2524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/wKcUAAADcAAAADwAAAGRycy9kb3ducmV2LnhtbESPQWvCQBSE7wX/w/KE&#10;3upmlZYaXUWklh5EqAri7ZF9JsHs25DdJvHfu4LQ4zAz3zDzZW8r0VLjS8ca1CgBQZw5U3Ku4XjY&#10;vH2C8AHZYOWYNNzIw3IxeJljalzHv9TuQy4ihH2KGooQ6lRKnxVk0Y9cTRy9i2sshiibXJoGuwi3&#10;lRwnyYe0WHJcKLCmdUHZdf9nNXx32K0m6qvdXi/r2/nwvjttFWn9OuxXMxCB+vAffrZ/jIap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P8CnFAAAA3AAA&#10;AA8AAAAAAAAAAAAAAAAAqgIAAGRycy9kb3ducmV2LnhtbFBLBQYAAAAABAAEAPoAAACcAwAAAAA=&#10;">
                  <v:shape id="Freeform 682" o:spid="_x0000_s1210" style="position:absolute;left:3658;top:2524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dT/8MA&#10;AADcAAAADwAAAGRycy9kb3ducmV2LnhtbESPQYvCMBSE78L+h/AW9iKaqiBam8oilRVvVsHro3m2&#10;xeal20Tt/vuNIHgcZuYbJln3phF36lxtWcFkHIEgLqyuuVRwOm5HCxDOI2tsLJOCP3KwTj8GCcba&#10;PvhA99yXIkDYxaig8r6NpXRFRQbd2LbEwbvYzqAPsiul7vAR4KaR0yiaS4M1h4UKW9pUVFzzm1GQ&#10;bcvf2exHHs54qodZrzPeU6TU12f/vQLhqffv8Ku90wqWkyk8z4Qj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dT/8MAAADcAAAADwAAAAAAAAAAAAAAAACYAgAAZHJzL2Rv&#10;d25yZXYueG1sUEsFBgAAAAAEAAQA9QAAAIgDAAAAAA==&#10;" path="m,l7,e" filled="f" strokecolor="#ebe079" strokeweight=".36pt">
                    <v:path arrowok="t" o:connecttype="custom" o:connectlocs="0,0;7,0" o:connectangles="0,0"/>
                  </v:shape>
                </v:group>
                <v:group id="Group 683" o:spid="_x0000_s1211" style="position:absolute;left:1390;top:2531;width:8;height:2" coordorigin="1390,253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HLx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0cvFxgAAANwA&#10;AAAPAAAAAAAAAAAAAAAAAKoCAABkcnMvZG93bnJldi54bWxQSwUGAAAAAAQABAD6AAAAnQMAAAAA&#10;">
                  <v:shape id="Freeform 684" o:spid="_x0000_s1212" style="position:absolute;left:1390;top:253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QC8YA&#10;AADcAAAADwAAAGRycy9kb3ducmV2LnhtbESP3WrCQBSE7wu+w3IE75qNRTSNrtKmFKw/FG0f4JA9&#10;ZoPZsyG71fTtuwXBy2FmvmEWq9424kKdrx0rGCcpCOLS6ZorBd9f748ZCB+QNTaOScEveVgtBw8L&#10;zLW78oEux1CJCGGfowITQptL6UtDFn3iWuLonVxnMUTZVVJ3eI1w28inNJ1KizXHBYMtFYbK8/HH&#10;Kki3u4PbBpO9fc42p9ci28uPQis1GvYvcxCB+nAP39prreB5PIH/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AQC8YAAADcAAAADwAAAAAAAAAAAAAAAACYAgAAZHJz&#10;L2Rvd25yZXYueG1sUEsFBgAAAAAEAAQA9QAAAIsDAAAAAA==&#10;" path="m,l7,e" filled="f" strokecolor="#daa96b" strokeweight=".36pt">
                    <v:path arrowok="t" o:connecttype="custom" o:connectlocs="0,0;7,0" o:connectangles="0,0"/>
                  </v:shape>
                </v:group>
                <v:group id="Group 685" o:spid="_x0000_s1213" style="position:absolute;left:2894;top:2531;width:8;height:2" coordorigin="2894,253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T2Ks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HT2KsQAAADcAAAA&#10;DwAAAAAAAAAAAAAAAACqAgAAZHJzL2Rvd25yZXYueG1sUEsFBgAAAAAEAAQA+gAAAJsDAAAAAA==&#10;">
                  <v:shape id="Freeform 686" o:spid="_x0000_s1214" style="position:absolute;left:2894;top:253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BUOMQA&#10;AADcAAAADwAAAGRycy9kb3ducmV2LnhtbESPQWvCQBSE74L/YXmCN7OxrVFTVykFwZsYS/H4yL4m&#10;wezbsLtq6q93CwWPw8x8w6w2vWnFlZxvLCuYJikI4tLqhisFX8ftZAHCB2SNrWVS8EseNuvhYIW5&#10;tjc+0LUIlYgQ9jkqqEPocil9WZNBn9iOOHo/1hkMUbpKaoe3CDetfEnTTBpsOC7U2NFnTeW5uBgF&#10;cn55Lb7vZXd2gWanu33L9jur1HjUf7yDCNSHZ/i/vdMKltMM/s7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gVDjEAAAA3AAAAA8AAAAAAAAAAAAAAAAAmAIAAGRycy9k&#10;b3ducmV2LnhtbFBLBQYAAAAABAAEAPUAAACJAwAAAAA=&#10;" path="m,l8,e" filled="f" strokecolor="#bcaa5d" strokeweight=".36pt">
                    <v:path arrowok="t" o:connecttype="custom" o:connectlocs="0,0;8,0" o:connectangles="0,0"/>
                  </v:shape>
                </v:group>
                <v:group id="Group 687" o:spid="_x0000_s1215" style="position:absolute;left:3823;top:2531;width:8;height:2" coordorigin="3823,253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+rNxs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Hr/C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6s3GxgAAANwA&#10;AAAPAAAAAAAAAAAAAAAAAKoCAABkcnMvZG93bnJldi54bWxQSwUGAAAAAAQABAD6AAAAnQMAAAAA&#10;">
                  <v:shape id="Freeform 688" o:spid="_x0000_s1216" style="position:absolute;left:3823;top:253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VlMAA&#10;AADcAAAADwAAAGRycy9kb3ducmV2LnhtbERPTYvCMBC9C/sfwix4kTV1BelWoywugnizFc9DM7bF&#10;ZtJtoo3/3hwEj4/3vdoE04o79a6xrGA2TUAQl1Y3XCk4FbuvFITzyBpby6TgQQ4264/RCjNtBz7S&#10;PfeViCHsMlRQe99lUrqyJoNuajviyF1sb9BH2FdS9zjEcNPK7yRZSIMNx4YaO9rWVF7zm1Ewn/PZ&#10;5Lsm/S+OeBgmf+Hii6DU+DP8LkF4Cv4tfrn3WsHPLK6NZ+IR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xVlMAAAADcAAAADwAAAAAAAAAAAAAAAACYAgAAZHJzL2Rvd25y&#10;ZXYueG1sUEsFBgAAAAAEAAQA9QAAAIUDAAAAAA==&#10;" path="m,l7,e" filled="f" strokecolor="#bbbc81" strokeweight=".36pt">
                    <v:path arrowok="t" o:connecttype="custom" o:connectlocs="0,0;7,0" o:connectangles="0,0"/>
                  </v:shape>
                </v:group>
                <v:group id="Group 689" o:spid="_x0000_s1217" style="position:absolute;left:2887;top:2538;width:8;height:2" coordorigin="2887,2538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n8L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4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Tn8L8QAAADcAAAA&#10;DwAAAAAAAAAAAAAAAACqAgAAZHJzL2Rvd25yZXYueG1sUEsFBgAAAAAEAAQA+gAAAJsDAAAAAA==&#10;">
                  <v:shape id="Freeform 690" o:spid="_x0000_s1218" style="position:absolute;left:2887;top:2538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PFMAA&#10;AADcAAAADwAAAGRycy9kb3ducmV2LnhtbERPyWrDMBC9F/oPYgq91XJMKakTJaSGQntsEnoerLHl&#10;xBrZlrz076tDIMfH27f7xbZiosE3jhWskhQEcel0w7WC8+nzZQ3CB2SNrWNS8Ece9rvHhy3m2s38&#10;Q9Mx1CKGsM9RgQmhy6X0pSGLPnEdceQqN1gMEQ611APOMdy2MkvTN2mx4dhgsKPCUHk9jlZB+j0X&#10;xWV6zbqVyYIZTf9bffRKPT8thw2IQEu4i2/uL63gPYvz45l4BOTu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vPFMAAAADcAAAADwAAAAAAAAAAAAAAAACYAgAAZHJzL2Rvd25y&#10;ZXYueG1sUEsFBgAAAAAEAAQA9QAAAIUDAAAAAA==&#10;" path="m,l7,e" filled="f" strokecolor="#efd97c" strokeweight=".36pt">
                    <v:path arrowok="t" o:connecttype="custom" o:connectlocs="0,0;7,0" o:connectangles="0,0"/>
                  </v:shape>
                </v:group>
                <v:group id="Group 691" o:spid="_x0000_s1219" style="position:absolute;left:3816;top:2538;width:8;height:2" coordorigin="3816,2538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M6l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M6lMQAAADcAAAA&#10;DwAAAAAAAAAAAAAAAACqAgAAZHJzL2Rvd25yZXYueG1sUEsFBgAAAAAEAAQA+gAAAJsDAAAAAA==&#10;">
                  <v:shape id="Freeform 692" o:spid="_x0000_s1220" style="position:absolute;left:3816;top:2538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At8YA&#10;AADcAAAADwAAAGRycy9kb3ducmV2LnhtbESPQWsCMRSE7wX/Q3gFL6Vmu7TFrkaRgrogSLXF82Pz&#10;zG7dvCxJ1O2/N4VCj8PMfMNM571txYV8aBwreBplIIgrpxs2Cr4+l49jECEia2wdk4IfCjCfDe6m&#10;WGh35R1d9tGIBOFQoII6xq6QMlQ1WQwj1xEn7+i8xZikN1J7vCa4bWWeZa/SYsNpocaO3muqTvuz&#10;VdCWD5U5b9YH/719kYvyY/UczUGp4X2/mICI1Mf/8F+71Are8hx+z6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uAt8YAAADcAAAADwAAAAAAAAAAAAAAAACYAgAAZHJz&#10;L2Rvd25yZXYueG1sUEsFBgAAAAAEAAQA9QAAAIsDAAAAAA==&#10;" path="m,l7,e" filled="f" strokecolor="#9a9a65" strokeweight=".36pt">
                    <v:path arrowok="t" o:connecttype="custom" o:connectlocs="0,0;7,0" o:connectangles="0,0"/>
                  </v:shape>
                </v:group>
                <v:group id="Group 693" o:spid="_x0000_s1221" style="position:absolute;left:43;top:2545;width:8;height:2" coordorigin="43,254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0Be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vQF4xgAAANwA&#10;AAAPAAAAAAAAAAAAAAAAAKoCAABkcnMvZG93bnJldi54bWxQSwUGAAAAAAQABAD6AAAAnQMAAAAA&#10;">
                  <v:shape id="Freeform 694" o:spid="_x0000_s1222" style="position:absolute;left:43;top:254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dkp78A&#10;AADcAAAADwAAAGRycy9kb3ducmV2LnhtbESPwQrCMBBE74L/EFbwpqkiotUoIgjam1XQ49KsbbHZ&#10;lCZq/XsjCB6HmXnDLNetqcSTGldaVjAaRiCIM6tLzhWcT7vBDITzyBory6TgTQ7Wq25nibG2Lz7S&#10;M/W5CBB2MSoovK9jKV1WkEE3tDVx8G62MeiDbHKpG3wFuKnkOIqm0mDJYaHAmrYFZff0YRSkTufH&#10;y6jK3pPLIbnOkundukSpfq/dLEB4av0//GvvtYL5eA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12SnvwAAANwAAAAPAAAAAAAAAAAAAAAAAJgCAABkcnMvZG93bnJl&#10;di54bWxQSwUGAAAAAAQABAD1AAAAhAMAAAAA&#10;" path="m,l7,e" filled="f" strokecolor="#b38469" strokeweight=".36pt">
                    <v:path arrowok="t" o:connecttype="custom" o:connectlocs="0,0;7,0" o:connectangles="0,0"/>
                  </v:shape>
                </v:group>
                <v:group id="Group 695" o:spid="_x0000_s1223" style="position:absolute;left:619;top:2545;width:8;height:2" coordorigin="619,254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g8l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YPJfFAAAA3AAA&#10;AA8AAAAAAAAAAAAAAAAAqgIAAGRycy9kb3ducmV2LnhtbFBLBQYAAAAABAAEAPoAAACcAwAAAAA=&#10;">
                  <v:shape id="Freeform 696" o:spid="_x0000_s1224" style="position:absolute;left:619;top:254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jAMUA&#10;AADcAAAADwAAAGRycy9kb3ducmV2LnhtbESPQWvCQBSE7wX/w/IKvdVNrUiNrqKCRfBirajH1+xr&#10;NiT7Nma3Jv77bkHocZiZb5jpvLOVuFLjC8cKXvoJCOLM6YJzBYfP9fMbCB+QNVaOScGNPMxnvYcp&#10;ptq1/EHXfchFhLBPUYEJoU6l9Jkhi77vauLofbvGYoiyyaVusI1wW8lBkoykxYLjgsGaVoaycv9j&#10;FWxl8TpsL+edLs2xPtFXuXxPSqWeHrvFBESgLvyH7+2NVjAejODvTDw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eMAxQAAANwAAAAPAAAAAAAAAAAAAAAAAJgCAABkcnMv&#10;ZG93bnJldi54bWxQSwUGAAAAAAQABAD1AAAAigMAAAAA&#10;" path="m,l7,e" filled="f" strokecolor="#e49f6d" strokeweight=".36pt">
                    <v:path arrowok="t" o:connecttype="custom" o:connectlocs="0,0;7,0" o:connectangles="0,0"/>
                  </v:shape>
                </v:group>
                <v:group id="Group 697" o:spid="_x0000_s1225" style="position:absolute;left:1548;top:2545;width:8;height:2" coordorigin="1548,254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YHe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8R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hgd7xgAAANwA&#10;AAAPAAAAAAAAAAAAAAAAAKoCAABkcnMvZG93bnJldi54bWxQSwUGAAAAAAQABAD6AAAAnQMAAAAA&#10;">
                  <v:shape id="Freeform 698" o:spid="_x0000_s1226" style="position:absolute;left:1548;top:254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gpncIA&#10;AADcAAAADwAAAGRycy9kb3ducmV2LnhtbERPTYvCMBC9L/gfwgjeNNV1RatRXEFQ9rCsetDb2Ixt&#10;sZmUJmrrrzcHYY+P9z1b1KYQd6pcbllBvxeBIE6szjlVcNivu2MQziNrLCyTgoYcLOatjxnG2j74&#10;j+47n4oQwi5GBZn3ZSylSzIy6Hq2JA7cxVYGfYBVKnWFjxBuCjmIopE0mHNoyLCkVUbJdXczCo7+&#10;59zoZ+MOw2/ze/q8fPFqe1Kq066XUxCeav8vfrs3WsFkENaG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aCmdwgAAANwAAAAPAAAAAAAAAAAAAAAAAJgCAABkcnMvZG93&#10;bnJldi54bWxQSwUGAAAAAAQABAD1AAAAhwMAAAAA&#10;" path="m,l7,e" filled="f" strokecolor="#a69067" strokeweight=".36pt">
                    <v:path arrowok="t" o:connecttype="custom" o:connectlocs="0,0;7,0" o:connectangles="0,0"/>
                  </v:shape>
                </v:group>
                <v:group id="Group 699" o:spid="_x0000_s1227" style="position:absolute;left:2297;top:2545;width:8;height:2" coordorigin="2297,254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1U2k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Ad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VNpLFAAAA3AAA&#10;AA8AAAAAAAAAAAAAAAAAqgIAAGRycy9kb3ducmV2LnhtbFBLBQYAAAAABAAEAPoAAACcAwAAAAA=&#10;">
                  <v:shape id="Freeform 700" o:spid="_x0000_s1228" style="position:absolute;left:2297;top:254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2YBsMA&#10;AADcAAAADwAAAGRycy9kb3ducmV2LnhtbERPTUsDMRC9C/0PYQq92WwtaF2bliIUClqhW9HrkIyb&#10;1c1k2aTd1F/fHASPj/e9XCfXijP1ofGsYDYtQBBrbxquFbwft7cLECEiG2w9k4ILBVivRjdLLI0f&#10;+EDnKtYih3AoUYGNsSulDNqSwzD1HXHmvnzvMGbY19L0OORw18q7oriXDhvODRY7erakf6qTU/C2&#10;TfXnw/6i7fdv9THI6jXZF63UZJw2TyAipfgv/nPvjILHeZ6fz+Qj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2YBsMAAADcAAAADwAAAAAAAAAAAAAAAACYAgAAZHJzL2Rv&#10;d25yZXYueG1sUEsFBgAAAAAEAAQA9QAAAIgDAAAAAA==&#10;" path="m,l7,e" filled="f" strokecolor="#a99a6a" strokeweight=".36pt">
                    <v:path arrowok="t" o:connecttype="custom" o:connectlocs="0,0;7,0" o:connectangles="0,0"/>
                  </v:shape>
                </v:group>
                <v:group id="Group 701" o:spid="_x0000_s1229" style="position:absolute;left:3053;top:2545;width:8;height:2" coordorigin="3053,254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qsS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+qxJxgAAANwA&#10;AAAPAAAAAAAAAAAAAAAAAKoCAABkcnMvZG93bnJldi54bWxQSwUGAAAAAAQABAD6AAAAnQMAAAAA&#10;">
                  <v:shape id="Freeform 702" o:spid="_x0000_s1230" style="position:absolute;left:3053;top:254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VeNcMA&#10;AADcAAAADwAAAGRycy9kb3ducmV2LnhtbESP0YrCMBRE3xf8h3AF39ZUxcXtGkWFgiC4WP2AS3O3&#10;7drclCa29e+NIPg4zMwZZrnuTSVaalxpWcFkHIEgzqwuOVdwOSefCxDOI2usLJOCOzlYrwYfS4y1&#10;7fhEbepzESDsYlRQeF/HUrqsIINubGvi4P3ZxqAPssmlbrALcFPJaRR9SYMlh4UCa9oVlF3Tm1Gw&#10;50OyW7S/dfd/2CTb45y2LiWlRsN+8wPCU+/f4Vd7rxV8z6b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VeNcMAAADcAAAADwAAAAAAAAAAAAAAAACYAgAAZHJzL2Rv&#10;d25yZXYueG1sUEsFBgAAAAAEAAQA9QAAAIgDAAAAAA==&#10;" path="m,l7,e" filled="f" strokecolor="#b7af77" strokeweight=".36pt">
                    <v:path arrowok="t" o:connecttype="custom" o:connectlocs="0,0;7,0" o:connectangles="0,0"/>
                  </v:shape>
                </v:group>
                <v:group id="Group 703" o:spid="_x0000_s1231" style="position:absolute;left:3809;top:2545;width:8;height:2" coordorigin="3809,254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    <v:shape id="Freeform 704" o:spid="_x0000_s1232" style="position:absolute;left:3809;top:254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W4cUA&#10;AADcAAAADwAAAGRycy9kb3ducmV2LnhtbESPQWsCMRSE74L/IbxCb5rVtra7GkWEUuml1IrQ22Pz&#10;3F26eVmSNK7/3giCx2FmvmEWq960IpLzjWUFk3EGgri0uuFKwf7nffQGwgdkja1lUnAmD6vlcLDA&#10;QtsTf1PchUokCPsCFdQhdIWUvqzJoB/bjjh5R+sMhiRdJbXDU4KbVk6zbCYNNpwWauxoU1P5t/s3&#10;Cr4+Xg8vk9zh2ee/n902RtnPolKPD/16DiJQH+7hW3urFeRPz3A9k46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ZhbhxQAAANwAAAAPAAAAAAAAAAAAAAAAAJgCAABkcnMv&#10;ZG93bnJldi54bWxQSwUGAAAAAAQABAD1AAAAigMAAAAA&#10;" path="m,l7,e" filled="f" strokecolor="#a0a26c" strokeweight=".36pt">
                    <v:path arrowok="t" o:connecttype="custom" o:connectlocs="0,0;7,0" o:connectangles="0,0"/>
                  </v:shape>
                </v:group>
                <v:group id="Group 705" o:spid="_x0000_s1233" style="position:absolute;left:5141;top:2545;width:8;height:2" coordorigin="5141,254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GqS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W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wapKxgAAANwA&#10;AAAPAAAAAAAAAAAAAAAAAKoCAABkcnMvZG93bnJldi54bWxQSwUGAAAAAAQABAD6AAAAnQMAAAAA&#10;">
                  <v:shape id="Freeform 706" o:spid="_x0000_s1234" style="position:absolute;left:5141;top:254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4iJ8UA&#10;AADcAAAADwAAAGRycy9kb3ducmV2LnhtbESPwW7CMBBE70j8g7VIvYFDqWgaMBEhisqlh0A/YBsv&#10;SUS8jmIX0r+vKyH1OJqZN5ptOppO3GhwrWUFy0UEgriyuuVawee5mMcgnEfW2FkmBT/kIN1NJ1tM&#10;tL1zSbeTr0WAsEtQQeN9n0jpqoYMuoXtiYN3sYNBH+RQSz3gPcBNJ5+jaC0NthwWGuzp0FB1PX0b&#10;BbGMs0vOXfla5tnH1zmy74V8UeppNu43IDyN/j/8aB+1grfVGv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iInxQAAANwAAAAPAAAAAAAAAAAAAAAAAJgCAABkcnMv&#10;ZG93bnJldi54bWxQSwUGAAAAAAQABAD1AAAAigMAAAAA&#10;" path="m,l7,e" filled="f" strokecolor="#d2d978" strokeweight=".36pt">
                    <v:path arrowok="t" o:connecttype="custom" o:connectlocs="0,0;7,0" o:connectangles="0,0"/>
                  </v:shape>
                </v:group>
                <v:group id="Group 707" o:spid="_x0000_s1235" style="position:absolute;left:2124;top:2552;width:8;height:2" coordorigin="2124,255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+Rp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fkabFAAAA3AAA&#10;AA8AAAAAAAAAAAAAAAAAqgIAAGRycy9kb3ducmV2LnhtbFBLBQYAAAAABAAEAPoAAACcAwAAAAA=&#10;">
                  <v:shape id="Freeform 708" o:spid="_x0000_s1236" style="position:absolute;left:2124;top:255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+bN8MA&#10;AADcAAAADwAAAGRycy9kb3ducmV2LnhtbERP3WrCMBS+F/YO4Qx2p+kmFFeNIjJhUDpc9QEOzbGp&#10;NielydpuT79cDHb58f1vdpNtxUC9bxwreF4kIIgrpxuuFVzOx/kKhA/IGlvHpOCbPOy2D7MNZtqN&#10;/ElDGWoRQ9hnqMCE0GVS+sqQRb9wHXHkrq63GCLsa6l7HGO4beVLkqTSYsOxwWBHB0PVvfyyCvzH&#10;+bAsjmXhC/OT57f07cTXu1JPj9N+DSLQFP7Ff+53reB1GdfG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+bN8MAAADcAAAADwAAAAAAAAAAAAAAAACYAgAAZHJzL2Rv&#10;d25yZXYueG1sUEsFBgAAAAAEAAQA9QAAAIgDAAAAAA==&#10;" path="m,l7,e" filled="f" strokecolor="#b9a372" strokeweight=".36pt">
                    <v:path arrowok="t" o:connecttype="custom" o:connectlocs="0,0;7,0" o:connectangles="0,0"/>
                  </v:shape>
                </v:group>
                <v:group id="Group 709" o:spid="_x0000_s1237" style="position:absolute;left:3046;top:2552;width:8;height:2" coordorigin="3046,255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ygT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3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jKBPxgAAANwA&#10;AAAPAAAAAAAAAAAAAAAAAKoCAABkcnMvZG93bnJldi54bWxQSwUGAAAAAAQABAD6AAAAnQMAAAAA&#10;">
                  <v:shape id="Freeform 710" o:spid="_x0000_s1238" style="position:absolute;left:3046;top:255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Ygj8QA&#10;AADcAAAADwAAAGRycy9kb3ducmV2LnhtbERPy2rCQBTdF/yH4QrdFJ3Y1ld0FC0tqAvB6MLlNXNN&#10;gpk7ITOatF/fWRS6PJz3fNmaUjyodoVlBYN+BII4tbrgTMHp+NWbgHAeWWNpmRR8k4PlovM0x1jb&#10;hg/0SHwmQgi7GBXk3lexlC7NyaDr24o4cFdbG/QB1pnUNTYh3JTyNYpG0mDBoSHHij5ySm/J3Sjg&#10;/fnNDg+fu+3Lz+3YZDTGdXJR6rnbrmYgPLX+X/zn3mgF0/cwP5w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2II/EAAAA3AAAAA8AAAAAAAAAAAAAAAAAmAIAAGRycy9k&#10;b3ducmV2LnhtbFBLBQYAAAAABAAEAPUAAACJAwAAAAA=&#10;" path="m,l7,e" filled="f" strokecolor="#9c986f" strokeweight=".36pt">
                    <v:path arrowok="t" o:connecttype="custom" o:connectlocs="0,0;7,0" o:connectangles="0,0"/>
                  </v:shape>
                </v:group>
                <v:group id="Group 711" o:spid="_x0000_s1239" style="position:absolute;left:3629;top:2552;width:8;height:2" coordorigin="3629,255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zfN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3gf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/N80xgAAANwA&#10;AAAPAAAAAAAAAAAAAAAAAKoCAABkcnMvZG93bnJldi54bWxQSwUGAAAAAAQABAD6AAAAnQMAAAAA&#10;">
                  <v:shape id="Freeform 712" o:spid="_x0000_s1240" style="position:absolute;left:3629;top:255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pQD8YA&#10;AADcAAAADwAAAGRycy9kb3ducmV2LnhtbESPT2vCQBTE74V+h+UVetNdpYhNXUP/IHjwolaht2f2&#10;NQnJvo3ZbYx+elcQehxm5jfMLO1tLTpqfelYw2ioQBBnzpSca/jeLgZTED4gG6wdk4YzeUjnjw8z&#10;TIw78Zq6TchFhLBPUEMRQpNI6bOCLPqha4ij9+taiyHKNpemxVOE21qOlZpIiyXHhQIb+iwoqzZ/&#10;VsP+oKaq+jFH/jiOvlb5ZdEfup3Wz0/9+xuIQH34D9/bS6Ph9WUMt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pQD8YAAADcAAAADwAAAAAAAAAAAAAAAACYAgAAZHJz&#10;L2Rvd25yZXYueG1sUEsFBgAAAAAEAAQA9QAAAIsDAAAAAA==&#10;" path="m,l7,e" filled="f" strokecolor="#d5cd6f" strokeweight=".36pt">
                    <v:path arrowok="t" o:connecttype="custom" o:connectlocs="0,0;7,0" o:connectangles="0,0"/>
                  </v:shape>
                </v:group>
                <v:group id="Group 713" o:spid="_x0000_s1241" style="position:absolute;left:5134;top:2552;width:8;height:2" coordorigin="5134,255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2Lk2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ti5NjFAAAA3AAA&#10;AA8AAAAAAAAAAAAAAAAAqgIAAGRycy9kb3ducmV2LnhtbFBLBQYAAAAABAAEAPoAAACcAwAAAAA=&#10;">
                  <v:shape id="Freeform 714" o:spid="_x0000_s1242" style="position:absolute;left:5134;top:255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30msMA&#10;AADcAAAADwAAAGRycy9kb3ducmV2LnhtbESPQYvCMBSE74L/ITzBm6YrRd1qFHcXwYugdb0/mrdt&#10;sXkpTbat/94IgsdhZr5h1tveVKKlxpWWFXxMIxDEmdUl5wp+L/vJEoTzyBory6TgTg62m+FgjYm2&#10;HZ+pTX0uAoRdggoK7+tESpcVZNBNbU0cvD/bGPRBNrnUDXYBbio5i6K5NFhyWCiwpu+Cslv6bxQs&#10;TmX3c5N9uvf1dZbv5vLrGLdKjUf9bgXCU+/f4Vf7oBV8xjE8z4Qj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30msMAAADcAAAADwAAAAAAAAAAAAAAAACYAgAAZHJzL2Rv&#10;d25yZXYueG1sUEsFBgAAAAAEAAQA9QAAAIgDAAAAAA==&#10;" path="m,l7,e" filled="f" strokecolor="#d0d770" strokeweight=".36pt">
                    <v:path arrowok="t" o:connecttype="custom" o:connectlocs="0,0;7,0" o:connectangles="0,0"/>
                  </v:shape>
                </v:group>
                <v:group id="Group 715" o:spid="_x0000_s1243" style="position:absolute;left:605;top:2560;width:8;height:2" coordorigin="605,2560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8fZN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L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x9k3xgAAANwA&#10;AAAPAAAAAAAAAAAAAAAAAKoCAABkcnMvZG93bnJldi54bWxQSwUGAAAAAAQABAD6AAAAnQMAAAAA&#10;">
                  <v:shape id="Freeform 716" o:spid="_x0000_s1244" style="position:absolute;left:605;top:2560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UGMQA&#10;AADcAAAADwAAAGRycy9kb3ducmV2LnhtbESPUWvCMBSF3wX/Q7jC3jR1OHVdowxx4HzaXH/Apblr&#10;is1NTWLt/v0yGPh4OOd8h1NsB9uKnnxoHCuYzzIQxJXTDdcKyq+36RpEiMgaW8ek4IcCbDfjUYG5&#10;djf+pP4Ua5EgHHJUYGLscilDZchimLmOOHnfzluMSfpaao+3BLetfMyypbTYcFow2NHOUHU+Xa2C&#10;D2qz/eH9aHoM5Xy9Miv7dPFKPUyG1xcQkYZ4D/+3D1rB82IJf2fS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LlBjEAAAA3AAAAA8AAAAAAAAAAAAAAAAAmAIAAGRycy9k&#10;b3ducmV2LnhtbFBLBQYAAAAABAAEAPUAAACJAwAAAAA=&#10;" path="m,l7,e" filled="f" strokecolor="#d19262" strokeweight=".36pt">
                    <v:path arrowok="t" o:connecttype="custom" o:connectlocs="0,0;7,0" o:connectangles="0,0"/>
                  </v:shape>
                </v:group>
                <v:group id="Group 717" o:spid="_x0000_s1245" style="position:absolute;left:2117;top:2560;width:8;height:2" coordorigin="2117,2560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Fni2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OX+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Fni28cAAADc&#10;AAAADwAAAAAAAAAAAAAAAACqAgAAZHJzL2Rvd25yZXYueG1sUEsFBgAAAAAEAAQA+gAAAJ4DAAAA&#10;AA==&#10;">
                  <v:shape id="Freeform 718" o:spid="_x0000_s1246" style="position:absolute;left:2117;top:2560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HcMEA&#10;AADcAAAADwAAAGRycy9kb3ducmV2LnhtbERPTYvCMBC9L/gfwgheFk3VVbQaZREWPHjZKnodmrEt&#10;NpOaZG3335uD4PHxvtfbztTiQc5XlhWMRwkI4tzqigsFp+PPcAHCB2SNtWVS8E8etpvexxpTbVv+&#10;pUcWChFD2KeooAyhSaX0eUkG/cg2xJG7WmcwROgKqR22MdzUcpIkc2mw4thQYkO7kvJb9mcUyFmb&#10;tdPL+epM97mzs8Plvg9TpQb97nsFIlAX3uKXe68VLL/i2ngmHgG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KR3DBAAAA3AAAAA8AAAAAAAAAAAAAAAAAmAIAAGRycy9kb3du&#10;cmV2LnhtbFBLBQYAAAAABAAEAPUAAACGAwAAAAA=&#10;" path="m,l7,e" filled="f" strokecolor="#e2bd6f" strokeweight=".36pt">
                    <v:path arrowok="t" o:connecttype="custom" o:connectlocs="0,0;7,0" o:connectangles="0,0"/>
                  </v:shape>
                </v:group>
                <v:group id="Group 719" o:spid="_x0000_s1247" style="position:absolute;left:2866;top:2560;width:8;height:2" coordorigin="2866,2560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rTM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zB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itMyxgAAANwA&#10;AAAPAAAAAAAAAAAAAAAAAKoCAABkcnMvZG93bnJldi54bWxQSwUGAAAAAAQABAD6AAAAnQMAAAAA&#10;">
                  <v:shape id="Freeform 720" o:spid="_x0000_s1248" style="position:absolute;left:2866;top:2560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yGtMIA&#10;AADcAAAADwAAAGRycy9kb3ducmV2LnhtbERPy2oCMRTdC/5DuIXuNGNLxU6NIi0FuxJfbZeXye1k&#10;6ORmSOI8/t4sBJeH816ue1uLlnyoHCuYTTMQxIXTFZcKTsfPyQJEiMgaa8ekYKAA69V4tMRcu473&#10;1B5iKVIIhxwVmBibXMpQGLIYpq4hTtyf8xZjgr6U2mOXwm0tn7JsLi1WnBoMNvRuqPg/XKyCKL+O&#10;v6YbrP94bn+GfX8+f+9mSj0+9Js3EJH6eBff3Fut4PUlzU9n0hGQq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rIa0wgAAANwAAAAPAAAAAAAAAAAAAAAAAJgCAABkcnMvZG93&#10;bnJldi54bWxQSwUGAAAAAAQABAD1AAAAhwMAAAAA&#10;" path="m,l7,e" filled="f" strokecolor="#e6d077" strokeweight=".36pt">
                    <v:path arrowok="t" o:connecttype="custom" o:connectlocs="0,0;7,0" o:connectangles="0,0"/>
                  </v:shape>
                </v:group>
                <v:group id="Group 721" o:spid="_x0000_s1249" style="position:absolute;left:1354;top:2567;width:8;height:2" coordorigin="1354,256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VJ6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SVJ6cQAAADcAAAA&#10;DwAAAAAAAAAAAAAAAACqAgAAZHJzL2Rvd25yZXYueG1sUEsFBgAAAAAEAAQA+gAAAJsDAAAAAA==&#10;">
                  <v:shape id="Freeform 722" o:spid="_x0000_s1250" style="position:absolute;left:1354;top:256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twhcIA&#10;AADcAAAADwAAAGRycy9kb3ducmV2LnhtbESP0WoCMRRE3wv9h3ALfatZhapdjSKC0kdd/YDbzTW7&#10;uLlZk+hu/94Igo/DzJxh5sveNuJGPtSOFQwHGQji0umajYLjYfM1BREissbGMSn4pwDLxfvbHHPt&#10;Ot7TrYhGJAiHHBVUMba5lKGsyGIYuJY4eSfnLcYkvZHaY5fgtpGjLBtLizWnhQpbWldUnourVbCb&#10;hMKadnL52/qzOe0D2m59Uerzo1/NQETq4yv8bP9qBT/fI3icSUd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63CFwgAAANwAAAAPAAAAAAAAAAAAAAAAAJgCAABkcnMvZG93&#10;bnJldi54bWxQSwUGAAAAAAQABAD1AAAAhwMAAAAA&#10;" path="m,l7,e" filled="f" strokecolor="#ab885c" strokeweight=".36pt">
                    <v:path arrowok="t" o:connecttype="custom" o:connectlocs="0,0;7,0" o:connectangles="0,0"/>
                  </v:shape>
                </v:group>
                <v:group id="Group 723" o:spid="_x0000_s1251" style="position:absolute;left:2275;top:2567;width:8;height:2" coordorigin="2275,256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tyB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u3IFxgAAANwA&#10;AAAPAAAAAAAAAAAAAAAAAKoCAABkcnMvZG93bnJldi54bWxQSwUGAAAAAAQABAD6AAAAnQMAAAAA&#10;">
                  <v:shape id="Freeform 724" o:spid="_x0000_s1252" style="position:absolute;left:2275;top:256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sBvsQA&#10;AADcAAAADwAAAGRycy9kb3ducmV2LnhtbESP3WrCQBSE7wt9h+UUelc39kdqdJUqlIoXgqkPcMie&#10;ZNNmz4bsUdO3dwWhl8PMfMPMl4Nv1Yn62AQ2MB5loIjLYBuuDRy+P5/eQUVBttgGJgN/FGG5uL+b&#10;Y27Dmfd0KqRWCcIxRwNOpMu1jqUjj3EUOuLkVaH3KEn2tbY9nhPct/o5yybaY8NpwWFHa0flb3H0&#10;Bja7la+rqS5WYTt2P18vUrVBjHl8GD5moIQG+Q/f2htrYPr2Ctcz6Qjo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rAb7EAAAA3AAAAA8AAAAAAAAAAAAAAAAAmAIAAGRycy9k&#10;b3ducmV2LnhtbFBLBQYAAAAABAAEAPUAAACJAwAAAAA=&#10;" path="m,l7,e" filled="f" strokecolor="#b8a876" strokeweight=".36pt">
                    <v:path arrowok="t" o:connecttype="custom" o:connectlocs="0,0;7,0" o:connectangles="0,0"/>
                  </v:shape>
                </v:group>
                <v:group id="Group 725" o:spid="_x0000_s1253" style="position:absolute;left:2858;top:2567;width:8;height:2" coordorigin="2858,256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5P6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4eT+rFAAAA3AAA&#10;AA8AAAAAAAAAAAAAAAAAqgIAAGRycy9kb3ducmV2LnhtbFBLBQYAAAAABAAEAPoAAACcAwAAAAA=&#10;">
                  <v:shape id="Freeform 726" o:spid="_x0000_s1254" style="position:absolute;left:2858;top:256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oi8UA&#10;AADcAAAADwAAAGRycy9kb3ducmV2LnhtbESP3WrCQBSE7wu+w3IE7+pGQdHoKiIWWiiUxp/rQ/aY&#10;BLNn4+6apG/fLRS8HGbmG2a97U0tWnK+sqxgMk5AEOdWV1woOB3fXhcgfEDWWFsmBT/kYbsZvKwx&#10;1bbjb2qzUIgIYZ+igjKEJpXS5yUZ9GPbEEfvap3BEKUrpHbYRbip5TRJ5tJgxXGhxIb2JeW37GEU&#10;XPaP8/TjXLX3y+ciu986d7BfTqnRsN+tQATqwzP8337XCpazOfydi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/GiLxQAAANwAAAAPAAAAAAAAAAAAAAAAAJgCAABkcnMv&#10;ZG93bnJldi54bWxQSwUGAAAAAAQABAD1AAAAigMAAAAA&#10;" path="m,l8,e" filled="f" strokecolor="#e2cc72" strokeweight=".36pt">
                    <v:path arrowok="t" o:connecttype="custom" o:connectlocs="0,0;8,0" o:connectangles="0,0"/>
                  </v:shape>
                </v:group>
                <v:group id="Group 727" o:spid="_x0000_s1255" style="position:absolute;left:1346;top:2574;width:8;height:2" coordorigin="1346,2574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B0B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F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gHQGxgAAANwA&#10;AAAPAAAAAAAAAAAAAAAAAKoCAABkcnMvZG93bnJldi54bWxQSwUGAAAAAAQABAD6AAAAnQMAAAAA&#10;">
                  <v:shape id="Freeform 728" o:spid="_x0000_s1256" style="position:absolute;left:1346;top:2574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xresEA&#10;AADcAAAADwAAAGRycy9kb3ducmV2LnhtbERPPW/CMBDdK/EfrENiKw6IVk3AIARU6sBSCgPbKT6S&#10;CPscYpOk/x4PSIxP73ux6q0RLTW+cqxgMk5AEOdOV1woOP59v3+B8AFZo3FMCv7Jw2o5eFtgpl3H&#10;v9QeQiFiCPsMFZQh1JmUPi/Joh+7mjhyF9dYDBE2hdQNdjHcGjlNkk9pseLYUGJNm5Ly6+FuFeh0&#10;Y9KtPe7b2dl5vp+uprvtlBoN+/UcRKA+vMRP949WkH7EtfFMPAJ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sa3rBAAAA3AAAAA8AAAAAAAAAAAAAAAAAmAIAAGRycy9kb3du&#10;cmV2LnhtbFBLBQYAAAAABAAEAPUAAACGAwAAAAA=&#10;" path="m,l8,e" filled="f" strokecolor="#f4be78" strokeweight=".36pt">
                    <v:path arrowok="t" o:connecttype="custom" o:connectlocs="0,0;8,0" o:connectangles="0,0"/>
                  </v:shape>
                </v:group>
                <v:group id="Group 729" o:spid="_x0000_s1257" style="position:absolute;left:2268;top:2574;width:8;height:2" coordorigin="2268,2574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1NF7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Abz+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9TRe/FAAAA3AAA&#10;AA8AAAAAAAAAAAAAAAAAqgIAAGRycy9kb3ducmV2LnhtbFBLBQYAAAAABAAEAPoAAACcAwAAAAA=&#10;">
                  <v:shape id="Freeform 730" o:spid="_x0000_s1258" style="position:absolute;left:2268;top:2574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QcMIA&#10;AADcAAAADwAAAGRycy9kb3ducmV2LnhtbERPz2vCMBS+D/wfwhN2m6kbOK2mRSeDMXZZ58Hjo3m2&#10;xeSlJtHW/345DHb8+H5vytEacSMfOscK5rMMBHHtdMeNgsPP+9MSRIjIGo1jUnCnAGUxedhgrt3A&#10;33SrYiNSCIccFbQx9rmUoW7JYpi5njhxJ+ctxgR9I7XHIYVbI5+zbCEtdpwaWuzpraX6XF2tgrp6&#10;+TRfh52/vOLSyOHucLc/KvU4HbdrEJHG+C/+c39oBatFmp/Op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RBwwgAAANwAAAAPAAAAAAAAAAAAAAAAAJgCAABkcnMvZG93&#10;bnJldi54bWxQSwUGAAAAAAQABAD1AAAAhwMAAAAA&#10;" path="m,l7,e" filled="f" strokecolor="#897e5c" strokeweight=".36pt">
                    <v:path arrowok="t" o:connecttype="custom" o:connectlocs="0,0;7,0" o:connectangles="0,0"/>
                  </v:shape>
                  <v:shape id="Picture 731" o:spid="_x0000_s1259" type="#_x0000_t75" style="position:absolute;top:2498;width:677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zyZvEAAAA3AAAAA8AAABkcnMvZG93bnJldi54bWxEj91qwkAUhO+FvsNyCt5I3U0EaVNXKQX/&#10;QITY9v6QPSah2bMhu2p8e1cQvBxm5htmtuhtI87U+dqxhmSsQBAXztRcavj9Wb69g/AB2WDjmDRc&#10;ycNi/jKYYWbchXM6H0IpIoR9hhqqENpMSl9UZNGPXUscvaPrLIYou1KaDi8RbhuZKjWVFmuOCxW2&#10;9F1R8X842UjB7X5UqO16lxy5ua5U+jfJU62Hr/3XJ4hAfXiGH+2N0fAxTeB+Jh4BOb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zyZvEAAAA3AAAAA8AAAAAAAAAAAAAAAAA&#10;nwIAAGRycy9kb3ducmV2LnhtbFBLBQYAAAAABAAEAPcAAACQAwAAAAA=&#10;">
                    <v:imagedata r:id="rId50" o:title=""/>
                  </v:shape>
                  <v:shape id="Picture 732" o:spid="_x0000_s1260" type="#_x0000_t75" style="position:absolute;left:749;top:2498;width:684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JRtjGAAAA3AAAAA8AAABkcnMvZG93bnJldi54bWxEj09rwkAUxO8Fv8PyhN7qJpaKRjehLbTo&#10;QWj9c39mn9lg9m3Ibk389l2h0OMwM79hVsVgG3GlzteOFaSTBARx6XTNlYLD/uNpDsIHZI2NY1Jw&#10;Iw9FPnpYYaZdz9903YVKRAj7DBWYENpMSl8asugnriWO3tl1FkOUXSV1h32E20ZOk2QmLdYcFwy2&#10;9G6ovOx+rIJP82W3z2/1Jj3d0mO63lT+5dgr9TgeXpcgAg3hP/zXXmsFi9kU7mfiEZD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MlG2MYAAADcAAAADwAAAAAAAAAAAAAA&#10;AACfAgAAZHJzL2Rvd25yZXYueG1sUEsFBgAAAAAEAAQA9wAAAJIDAAAAAA==&#10;">
                    <v:imagedata r:id="rId51" o:title=""/>
                  </v:shape>
                  <v:shape id="Picture 733" o:spid="_x0000_s1261" type="#_x0000_t75" style="position:absolute;left:1505;top:2498;width:662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KZmnEAAAA3AAAAA8AAABkcnMvZG93bnJldi54bWxEj0FrwkAUhO8F/8PyhN7qRguhRlcRW8FC&#10;L1Ev3h7ZZzaafRuzq4n/vlsoeBxm5htmvuxtLe7U+sqxgvEoAUFcOF1xqeCw37x9gPABWWPtmBQ8&#10;yMNyMXiZY6Zdxzndd6EUEcI+QwUmhCaT0heGLPqRa4ijd3KtxRBlW0rdYhfhtpaTJEmlxYrjgsGG&#10;1oaKy+5mFZz5sznm606fGH/y6XiSfpnvq1Kvw341AxGoD8/wf3urFUzTd/g7E4+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KZmnEAAAA3AAAAA8AAAAAAAAAAAAAAAAA&#10;nwIAAGRycy9kb3ducmV2LnhtbFBLBQYAAAAABAAEAPcAAACQAwAAAAA=&#10;">
                    <v:imagedata r:id="rId52" o:title=""/>
                  </v:shape>
                  <v:shape id="Picture 734" o:spid="_x0000_s1262" type="#_x0000_t75" style="position:absolute;left:2261;top:2498;width:655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5B9PGAAAA3AAAAA8AAABkcnMvZG93bnJldi54bWxEj91qwkAUhO8LfYflFHpTdFMR0TQbKS0F&#10;QQv+9vqYPSbB7Nk0u9HYp+8KgpfDzDfDJNPOVOJEjSstK3jtRyCIM6tLzhVsN1+9MQjnkTVWlknB&#10;hRxM08eHBGNtz7yi09rnIpSwi1FB4X0dS+myggy6vq2Jg3ewjUEfZJNL3eA5lJtKDqJoJA2WHBYK&#10;rOmjoOy4bo2Cyfjld2fbwX73OZ8t8e/b/RyHC6Wen7r3NxCeOn8P3+iZDtxoCNcz4QjI9B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bkH08YAAADcAAAADwAAAAAAAAAAAAAA&#10;AACfAgAAZHJzL2Rvd25yZXYueG1sUEsFBgAAAAAEAAQA9wAAAJIDAAAAAA==&#10;">
                    <v:imagedata r:id="rId53" o:title=""/>
                  </v:shape>
                  <v:shape id="Picture 735" o:spid="_x0000_s1263" type="#_x0000_t75" style="position:absolute;left:3010;top:2498;width:677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EqCrGAAAA3AAAAA8AAABkcnMvZG93bnJldi54bWxEj0FrwkAUhO+C/2F5BW9100JTja5iSzW9&#10;KGql50f2mcRm34bsmsR/3y0UPA4z8w0zX/amEi01rrSs4GkcgSDOrC45V3D6Wj9OQDiPrLGyTApu&#10;5GC5GA7mmGjb8YHao89FgLBLUEHhfZ1I6bKCDLqxrYmDd7aNQR9kk0vdYBfgppLPURRLgyWHhQJr&#10;ei8o+zlejYL15tR9H6rtiuJ2enl7/Uj3uzRVavTQr2YgPPX+Hv5vf2oF0/gF/s6EI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gSoKsYAAADcAAAADwAAAAAAAAAAAAAA&#10;AACfAgAAZHJzL2Rvd25yZXYueG1sUEsFBgAAAAAEAAQA9wAAAJIDAAAAAA==&#10;">
                    <v:imagedata r:id="rId54" o:title=""/>
                  </v:shape>
                  <v:shape id="Picture 736" o:spid="_x0000_s1264" type="#_x0000_t75" style="position:absolute;left:3766;top:2506;width:677;height: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3IW/DAAAA3AAAAA8AAABkcnMvZG93bnJldi54bWxEj0FrwkAUhO9C/8PyCt50U4WQRlcphYKK&#10;IGppr4/scxPMvg3ZNcZ/7wqCx2FmvmHmy97WoqPWV44VfIwTEMSF0xUbBb/Hn1EGwgdkjbVjUnAj&#10;D8vF22COuXZX3lN3CEZECPscFZQhNLmUvijJoh+7hjh6J9daDFG2RuoWrxFuazlJklRarDgulNjQ&#10;d0nF+XCxCvS6S6eZcWz+bzsbjn/b6rTJlBq+918zEIH68Ao/2yut4DNN4XEmHgG5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/chb8MAAADcAAAADwAAAAAAAAAAAAAAAACf&#10;AgAAZHJzL2Rvd25yZXYueG1sUEsFBgAAAAAEAAQA9wAAAI8DAAAAAA==&#10;">
                    <v:imagedata r:id="rId55" o:title=""/>
                  </v:shape>
                  <v:shape id="Picture 737" o:spid="_x0000_s1265" type="#_x0000_t75" style="position:absolute;left:4514;top:2491;width:691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YagnEAAAA3AAAAA8AAABkcnMvZG93bnJldi54bWxEj0FrwkAUhO+F/oflFbzVTY1oTbMRFQK9&#10;VoXW2yP7TEKyb2N2jem/7wpCj8PMfMOk69G0YqDe1ZYVvE0jEMSF1TWXCo6H/PUdhPPIGlvLpOCX&#10;HKyz56cUE21v/EXD3pciQNglqKDyvkukdEVFBt3UdsTBO9veoA+yL6Xu8RbgppWzKFpIgzWHhQo7&#10;2lVUNPurURDr41y7+LAs+Ir59+U0b1bbH6UmL+PmA4Sn0f+HH+1PrWC1WML9TDgCM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YagnEAAAA3AAAAA8AAAAAAAAAAAAAAAAA&#10;nwIAAGRycy9kb3ducmV2LnhtbFBLBQYAAAAABAAEAPcAAACQAwAAAAA=&#10;">
                    <v:imagedata r:id="rId56" o:title=""/>
                  </v:shape>
                </v:group>
                <w10:anchorlock/>
              </v:group>
            </w:pict>
          </mc:Fallback>
        </mc:AlternateContent>
      </w:r>
    </w:p>
    <w:p w:rsidR="00A91D3C" w:rsidRPr="00C55056" w:rsidRDefault="00A91D3C" w:rsidP="00A91D3C">
      <w:pPr>
        <w:spacing w:before="5"/>
        <w:rPr>
          <w:rFonts w:ascii="GHEA Grapalat" w:eastAsia="Helvetica" w:hAnsi="GHEA Grapalat" w:cs="Helvetica"/>
          <w:i/>
          <w:sz w:val="29"/>
          <w:szCs w:val="29"/>
          <w:lang w:val="hy-AM"/>
        </w:rPr>
      </w:pPr>
    </w:p>
    <w:p w:rsidR="00A91D3C" w:rsidRPr="00C55056" w:rsidRDefault="00A91D3C" w:rsidP="00A91D3C">
      <w:pPr>
        <w:pStyle w:val="BodyText"/>
        <w:spacing w:before="79" w:line="250" w:lineRule="auto"/>
        <w:ind w:left="152" w:right="145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Տեխնիկական </w:t>
      </w:r>
      <w:r w:rsidR="00162914" w:rsidRPr="00C55056">
        <w:rPr>
          <w:rFonts w:ascii="GHEA Grapalat" w:hAnsi="GHEA Grapalat"/>
          <w:spacing w:val="-1"/>
          <w:w w:val="105"/>
          <w:sz w:val="20"/>
          <w:lang w:val="hy-AM"/>
        </w:rPr>
        <w:t>աջակցու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թյան հիմնական մասը՝ </w:t>
      </w:r>
      <w:r w:rsidRPr="00C55056">
        <w:rPr>
          <w:rFonts w:ascii="GHEA Grapalat" w:hAnsi="GHEA Grapalat"/>
          <w:b/>
          <w:spacing w:val="-1"/>
          <w:w w:val="105"/>
          <w:sz w:val="20"/>
          <w:lang w:val="hy-AM"/>
        </w:rPr>
        <w:t>ՄԱԱԶԿ արյունա</w:t>
      </w:r>
      <w:r w:rsidR="00162914" w:rsidRPr="00C55056">
        <w:rPr>
          <w:rFonts w:ascii="GHEA Grapalat" w:hAnsi="GHEA Grapalat"/>
          <w:b/>
          <w:spacing w:val="-1"/>
          <w:w w:val="105"/>
          <w:sz w:val="20"/>
          <w:lang w:val="hy-AM"/>
        </w:rPr>
        <w:t>բերական</w:t>
      </w:r>
      <w:r w:rsidRPr="00C55056">
        <w:rPr>
          <w:rFonts w:ascii="GHEA Grapalat" w:hAnsi="GHEA Grapalat"/>
          <w:b/>
          <w:spacing w:val="-1"/>
          <w:w w:val="105"/>
          <w:sz w:val="20"/>
          <w:lang w:val="hy-AM"/>
        </w:rPr>
        <w:t xml:space="preserve"> արդիականացման մեթոդաբանությունը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="00162914" w:rsidRPr="00C55056">
        <w:rPr>
          <w:rFonts w:ascii="GHEA Grapalat" w:hAnsi="GHEA Grapalat"/>
          <w:spacing w:val="-1"/>
          <w:w w:val="105"/>
          <w:sz w:val="20"/>
          <w:lang w:val="hy-AM"/>
        </w:rPr>
        <w:t>իրենից ներկայացնում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է մրցունակությ</w:t>
      </w:r>
      <w:r w:rsidR="00162914" w:rsidRPr="00C55056">
        <w:rPr>
          <w:rFonts w:ascii="GHEA Grapalat" w:hAnsi="GHEA Grapalat"/>
          <w:spacing w:val="-1"/>
          <w:w w:val="105"/>
          <w:sz w:val="20"/>
          <w:lang w:val="hy-AM"/>
        </w:rPr>
        <w:t>ա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ն և արտադրողականությ</w:t>
      </w:r>
      <w:r w:rsidR="00162914" w:rsidRPr="00C55056">
        <w:rPr>
          <w:rFonts w:ascii="GHEA Grapalat" w:hAnsi="GHEA Grapalat"/>
          <w:spacing w:val="-1"/>
          <w:w w:val="105"/>
          <w:sz w:val="20"/>
          <w:lang w:val="hy-AM"/>
        </w:rPr>
        <w:t>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բար</w:t>
      </w:r>
      <w:r w:rsidR="00162914" w:rsidRPr="00C55056">
        <w:rPr>
          <w:rFonts w:ascii="GHEA Grapalat" w:hAnsi="GHEA Grapalat"/>
          <w:spacing w:val="-1"/>
          <w:w w:val="105"/>
          <w:sz w:val="20"/>
          <w:lang w:val="hy-AM"/>
        </w:rPr>
        <w:t>ձրացման գործիքներ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, որոնք միջազգային առևտրի և տնտեսության ինտեգրման համատ</w:t>
      </w:r>
      <w:r w:rsidR="00346E28" w:rsidRPr="00C55056">
        <w:rPr>
          <w:rFonts w:ascii="GHEA Grapalat" w:hAnsi="GHEA Grapalat"/>
          <w:spacing w:val="-1"/>
          <w:w w:val="105"/>
          <w:sz w:val="20"/>
          <w:lang w:val="hy-AM"/>
        </w:rPr>
        <w:t>ե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քստում տրամադրվում են ձեռնարկություններին և ցանցերին: </w:t>
      </w:r>
    </w:p>
    <w:p w:rsidR="00A91D3C" w:rsidRPr="00C55056" w:rsidRDefault="00A91D3C" w:rsidP="00A91D3C">
      <w:pPr>
        <w:spacing w:before="7"/>
        <w:rPr>
          <w:rFonts w:ascii="GHEA Grapalat" w:eastAsia="Helvetica" w:hAnsi="GHEA Grapalat" w:cs="Helvetica"/>
          <w:sz w:val="20"/>
          <w:szCs w:val="20"/>
          <w:lang w:val="hy-AM"/>
        </w:rPr>
      </w:pPr>
    </w:p>
    <w:p w:rsidR="00A91D3C" w:rsidRPr="00C55056" w:rsidRDefault="00A91D3C" w:rsidP="00A91D3C">
      <w:pPr>
        <w:spacing w:before="7"/>
        <w:ind w:left="180"/>
        <w:jc w:val="both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>Արդյունաբերութ</w:t>
      </w:r>
      <w:r w:rsidR="00C9198E" w:rsidRPr="00C55056">
        <w:rPr>
          <w:rFonts w:ascii="GHEA Grapalat" w:eastAsia="Helvetica" w:hAnsi="GHEA Grapalat" w:cs="Helvetica"/>
          <w:sz w:val="20"/>
          <w:szCs w:val="20"/>
          <w:lang w:val="hy-AM"/>
        </w:rPr>
        <w:t>յ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ան արդիականացումը ենթադրում է ձեռնարկել գործողություններ, որոնք կբարելավեն կազմակերպությունների ֆինանսական վիճակը, իրենց արտադրողական կատարողականը, ինչպես նաև նյութական և էներգետիկ արդյունավետությունը, իրենց՝ միջազգային </w:t>
      </w:r>
      <w:r w:rsidR="0039480F" w:rsidRPr="00C55056">
        <w:rPr>
          <w:rFonts w:ascii="GHEA Grapalat" w:eastAsia="Helvetica" w:hAnsi="GHEA Grapalat" w:cs="Helvetica"/>
          <w:sz w:val="20"/>
          <w:szCs w:val="20"/>
          <w:lang w:val="hy-AM"/>
        </w:rPr>
        <w:t>չափանիշն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>երին և տեխնիկական պահանջներին համապ</w:t>
      </w:r>
      <w:r w:rsidR="0039480F" w:rsidRPr="00C55056">
        <w:rPr>
          <w:rFonts w:ascii="GHEA Grapalat" w:eastAsia="Helvetica" w:hAnsi="GHEA Grapalat" w:cs="Helvetica"/>
          <w:sz w:val="20"/>
          <w:szCs w:val="20"/>
          <w:lang w:val="hy-AM"/>
        </w:rPr>
        <w:t>ա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տասխան արտադրելու կարողությունները, ինչը </w:t>
      </w:r>
      <w:r w:rsidR="00672BEA" w:rsidRPr="00C55056">
        <w:rPr>
          <w:rFonts w:ascii="GHEA Grapalat" w:eastAsia="Helvetica" w:hAnsi="GHEA Grapalat" w:cs="Helvetica"/>
          <w:sz w:val="20"/>
          <w:szCs w:val="20"/>
          <w:lang w:val="hy-AM"/>
        </w:rPr>
        <w:t>ավելի դյուրին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 է </w:t>
      </w:r>
      <w:r w:rsidR="00672BEA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դարձնում 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տարածաշրջանային և միջազգային շուկաներ </w:t>
      </w:r>
      <w:r w:rsidR="004F63F2" w:rsidRPr="00C55056">
        <w:rPr>
          <w:rFonts w:ascii="GHEA Grapalat" w:eastAsia="Helvetica" w:hAnsi="GHEA Grapalat" w:cs="Helvetica"/>
          <w:sz w:val="20"/>
          <w:szCs w:val="20"/>
          <w:lang w:val="hy-AM"/>
        </w:rPr>
        <w:t>ինտեգրվելու գործընթացը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>: Այսպիսով՝ այս մեթոդաբանությունը թույլ է տալիս գործող ա</w:t>
      </w:r>
      <w:r w:rsidR="009C7F54" w:rsidRPr="00C55056">
        <w:rPr>
          <w:rFonts w:ascii="GHEA Grapalat" w:eastAsia="Helvetica" w:hAnsi="GHEA Grapalat" w:cs="Helvetica"/>
          <w:sz w:val="20"/>
          <w:szCs w:val="20"/>
          <w:lang w:val="hy-AM"/>
        </w:rPr>
        <w:t>ր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տադրող ՓՄՁ-ներին և ցանցերին </w:t>
      </w:r>
      <w:r w:rsidR="009C7F54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ստեղծել միջկապակցված կարողություններ, որոնք անհրաժեշտ են 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>բաց շուկա</w:t>
      </w:r>
      <w:r w:rsidR="009C7F54" w:rsidRPr="00C55056">
        <w:rPr>
          <w:rFonts w:ascii="GHEA Grapalat" w:eastAsia="Helvetica" w:hAnsi="GHEA Grapalat" w:cs="Helvetica"/>
          <w:sz w:val="20"/>
          <w:szCs w:val="20"/>
          <w:lang w:val="hy-AM"/>
        </w:rPr>
        <w:t>ների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 պահանջներին համապատասխան </w:t>
      </w:r>
      <w:r w:rsidR="00733F1C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կայուն կերպով 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>ավելի մեծ ծավալներով արտադրություն իրականացնելու</w:t>
      </w:r>
      <w:r w:rsidR="009C7F54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 համար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: </w:t>
      </w:r>
    </w:p>
    <w:p w:rsidR="00A91D3C" w:rsidRPr="00C55056" w:rsidRDefault="00A91D3C" w:rsidP="00A91D3C">
      <w:pPr>
        <w:spacing w:line="250" w:lineRule="auto"/>
        <w:jc w:val="both"/>
        <w:rPr>
          <w:rFonts w:ascii="GHEA Grapalat" w:hAnsi="GHEA Grapalat"/>
          <w:lang w:val="hy-AM"/>
        </w:rPr>
      </w:pPr>
    </w:p>
    <w:p w:rsidR="003B3B51" w:rsidRPr="00C55056" w:rsidRDefault="003B3B51" w:rsidP="00A91D3C">
      <w:pPr>
        <w:spacing w:line="250" w:lineRule="auto"/>
        <w:jc w:val="both"/>
        <w:rPr>
          <w:rFonts w:ascii="GHEA Grapalat" w:hAnsi="GHEA Grapalat"/>
          <w:lang w:val="hy-AM"/>
        </w:rPr>
      </w:pPr>
    </w:p>
    <w:p w:rsidR="003B3B51" w:rsidRPr="00C55056" w:rsidRDefault="003B3B51" w:rsidP="003B3B51">
      <w:pPr>
        <w:spacing w:before="53"/>
        <w:ind w:left="2379"/>
        <w:rPr>
          <w:rFonts w:ascii="GHEA Grapalat" w:hAnsi="GHEA Grapalat"/>
          <w:i/>
          <w:spacing w:val="-1"/>
          <w:sz w:val="17"/>
          <w:lang w:val="hy-AM"/>
        </w:rPr>
      </w:pPr>
    </w:p>
    <w:p w:rsidR="003B3B51" w:rsidRPr="00C55056" w:rsidRDefault="003B3B51" w:rsidP="003B3B51">
      <w:pPr>
        <w:spacing w:before="53"/>
        <w:ind w:left="1980" w:hanging="180"/>
        <w:rPr>
          <w:rFonts w:ascii="GHEA Grapalat" w:eastAsia="Helvetica" w:hAnsi="GHEA Grapalat" w:cs="Helvetica"/>
          <w:sz w:val="17"/>
          <w:szCs w:val="17"/>
          <w:lang w:val="hy-AM"/>
        </w:rPr>
      </w:pPr>
      <w:r w:rsidRPr="00C55056">
        <w:rPr>
          <w:rFonts w:ascii="GHEA Grapalat" w:hAnsi="GHEA Grapalat"/>
          <w:i/>
          <w:spacing w:val="-1"/>
          <w:sz w:val="17"/>
          <w:lang w:val="hy-AM"/>
        </w:rPr>
        <w:t>Գծապատկեր1</w:t>
      </w:r>
      <w:r w:rsidR="005E4B37" w:rsidRPr="00C55056">
        <w:rPr>
          <w:rFonts w:ascii="GHEA Grapalat" w:hAnsi="GHEA Grapalat"/>
          <w:i/>
          <w:spacing w:val="-1"/>
          <w:sz w:val="17"/>
          <w:lang w:val="hy-AM"/>
        </w:rPr>
        <w:t>0</w:t>
      </w:r>
      <w:r w:rsidRPr="00C55056">
        <w:rPr>
          <w:rFonts w:ascii="GHEA Grapalat" w:hAnsi="GHEA Grapalat"/>
          <w:i/>
          <w:spacing w:val="-1"/>
          <w:sz w:val="17"/>
          <w:lang w:val="hy-AM"/>
        </w:rPr>
        <w:t>:</w:t>
      </w:r>
      <w:r w:rsidRPr="00C55056">
        <w:rPr>
          <w:rFonts w:ascii="GHEA Grapalat" w:hAnsi="GHEA Grapalat"/>
          <w:i/>
          <w:spacing w:val="-5"/>
          <w:sz w:val="17"/>
          <w:lang w:val="hy-AM"/>
        </w:rPr>
        <w:t xml:space="preserve">  ՄԱԱԶԿ-ի արդյունաբերական արդիականացման մոդելը</w:t>
      </w:r>
    </w:p>
    <w:p w:rsidR="003B3B51" w:rsidRPr="00C55056" w:rsidRDefault="003B3B51" w:rsidP="003B3B51">
      <w:pPr>
        <w:spacing w:before="2"/>
        <w:rPr>
          <w:rFonts w:ascii="GHEA Grapalat" w:eastAsia="Helvetica" w:hAnsi="GHEA Grapalat" w:cs="Helvetica"/>
          <w:i/>
          <w:sz w:val="15"/>
          <w:szCs w:val="15"/>
          <w:lang w:val="hy-AM"/>
        </w:rPr>
      </w:pPr>
    </w:p>
    <w:p w:rsidR="003B3B51" w:rsidRPr="00C55056" w:rsidRDefault="003B3B51" w:rsidP="003B3B51">
      <w:pPr>
        <w:spacing w:line="200" w:lineRule="atLeast"/>
        <w:ind w:left="1781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eastAsia="Helvetica" w:hAnsi="GHEA Grapalat" w:cs="Helvetica"/>
          <w:noProof/>
          <w:sz w:val="20"/>
          <w:szCs w:val="20"/>
          <w:lang w:val="en-US"/>
        </w:rPr>
        <w:drawing>
          <wp:inline distT="0" distB="0" distL="0" distR="0" wp14:anchorId="4E14C733" wp14:editId="0E2AC2C7">
            <wp:extent cx="3313128" cy="2027301"/>
            <wp:effectExtent l="0" t="0" r="0" b="0"/>
            <wp:docPr id="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1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3128" cy="202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D3C" w:rsidRPr="00C55056" w:rsidRDefault="00A91D3C" w:rsidP="00A91D3C">
      <w:pPr>
        <w:rPr>
          <w:rFonts w:ascii="GHEA Grapalat" w:eastAsia="Helvetica" w:hAnsi="GHEA Grapalat" w:cs="Helvetica"/>
          <w:i/>
          <w:sz w:val="16"/>
          <w:szCs w:val="16"/>
          <w:lang w:val="hy-AM"/>
        </w:rPr>
      </w:pPr>
    </w:p>
    <w:p w:rsidR="00A91D3C" w:rsidRPr="00C55056" w:rsidRDefault="00A91D3C" w:rsidP="00A91D3C">
      <w:pPr>
        <w:pStyle w:val="BodyText"/>
        <w:spacing w:before="112" w:line="250" w:lineRule="auto"/>
        <w:ind w:right="143"/>
        <w:rPr>
          <w:rFonts w:ascii="GHEA Grapalat" w:eastAsia="Helvetica" w:hAnsi="GHEA Grapalat" w:cs="Helvetica"/>
          <w:bCs w:val="0"/>
          <w:sz w:val="20"/>
          <w:lang w:val="hy-AM"/>
        </w:rPr>
      </w:pP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Մասնավորապես </w:t>
      </w:r>
      <w:r w:rsidR="004B61E4" w:rsidRPr="00C55056">
        <w:rPr>
          <w:rFonts w:ascii="GHEA Grapalat" w:eastAsia="Helvetica" w:hAnsi="GHEA Grapalat" w:cs="Helvetica"/>
          <w:bCs w:val="0"/>
          <w:sz w:val="20"/>
          <w:lang w:val="hy-AM"/>
        </w:rPr>
        <w:t>ծրագիր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>ը կ</w:t>
      </w:r>
      <w:r w:rsidR="00A540FE" w:rsidRPr="00C55056">
        <w:rPr>
          <w:rFonts w:ascii="GHEA Grapalat" w:eastAsia="Helvetica" w:hAnsi="GHEA Grapalat" w:cs="Helvetica"/>
          <w:bCs w:val="0"/>
          <w:sz w:val="20"/>
          <w:lang w:val="hy-AM"/>
        </w:rPr>
        <w:t>ն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>պաստի Հայաստանի</w:t>
      </w:r>
      <w:r w:rsidR="007E0B0E"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</w:t>
      </w:r>
      <w:r w:rsidR="007E0B0E" w:rsidRPr="00C55056">
        <w:rPr>
          <w:rFonts w:ascii="GHEA Grapalat" w:hAnsi="GHEA Grapalat" w:cs="Arial Armenian"/>
          <w:sz w:val="20"/>
          <w:lang w:val="hy-AM"/>
        </w:rPr>
        <w:t>Հանրապետության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արդյունավետ ինտեգրմանը տարածաշրջան</w:t>
      </w:r>
      <w:r w:rsidR="007C3EB9" w:rsidRPr="00C55056">
        <w:rPr>
          <w:rFonts w:ascii="GHEA Grapalat" w:eastAsia="Helvetica" w:hAnsi="GHEA Grapalat" w:cs="Helvetica"/>
          <w:bCs w:val="0"/>
          <w:sz w:val="20"/>
          <w:lang w:val="hy-AM"/>
        </w:rPr>
        <w:t>ային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և միջազգային շուկա</w:t>
      </w:r>
      <w:r w:rsidR="007C3EB9" w:rsidRPr="00C55056">
        <w:rPr>
          <w:rFonts w:ascii="GHEA Grapalat" w:eastAsia="Helvetica" w:hAnsi="GHEA Grapalat" w:cs="Helvetica"/>
          <w:bCs w:val="0"/>
          <w:sz w:val="20"/>
          <w:lang w:val="hy-AM"/>
        </w:rPr>
        <w:t>ներ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՝ այսպիսով բարելավելով </w:t>
      </w:r>
      <w:r w:rsidR="007C3EB9"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երկրի 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>միջազգային դի</w:t>
      </w:r>
      <w:r w:rsidR="007C3EB9" w:rsidRPr="00C55056">
        <w:rPr>
          <w:rFonts w:ascii="GHEA Grapalat" w:eastAsia="Helvetica" w:hAnsi="GHEA Grapalat" w:cs="Helvetica"/>
          <w:bCs w:val="0"/>
          <w:sz w:val="20"/>
          <w:lang w:val="hy-AM"/>
        </w:rPr>
        <w:t>ր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քը </w:t>
      </w:r>
      <w:r w:rsidR="006438F0" w:rsidRPr="00C55056">
        <w:rPr>
          <w:rFonts w:ascii="GHEA Grapalat" w:eastAsia="Helvetica" w:hAnsi="GHEA Grapalat" w:cs="Helvetica"/>
          <w:bCs w:val="0"/>
          <w:sz w:val="20"/>
          <w:lang w:val="hy-AM"/>
        </w:rPr>
        <w:t>հավելյալ արժեք ստեղծելու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, արտադրանքի արտահանման և գլոբալ մրցունակության </w:t>
      </w:r>
      <w:r w:rsidR="00A65EBC" w:rsidRPr="00C55056">
        <w:rPr>
          <w:rFonts w:ascii="GHEA Grapalat" w:eastAsia="Helvetica" w:hAnsi="GHEA Grapalat" w:cs="Helvetica"/>
          <w:bCs w:val="0"/>
          <w:sz w:val="20"/>
          <w:lang w:val="hy-AM"/>
        </w:rPr>
        <w:t>գործընթացներում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: Ինչ վերաբերվում է </w:t>
      </w:r>
      <w:r w:rsidR="000D69D9"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Եվրասիական տնտեսական միությանը, </w:t>
      </w:r>
      <w:r w:rsidR="00225178" w:rsidRPr="00C55056">
        <w:rPr>
          <w:rFonts w:ascii="GHEA Grapalat" w:eastAsia="Helvetica" w:hAnsi="GHEA Grapalat" w:cs="Helvetica"/>
          <w:bCs w:val="0"/>
          <w:sz w:val="20"/>
          <w:lang w:val="hy-AM"/>
        </w:rPr>
        <w:t>ծրագիր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>ը կաշխատի վերականգնել հայկական տեքստիլի, հագուստի և կոշիկի</w:t>
      </w:r>
      <w:r w:rsidR="000D69D9" w:rsidRPr="00C55056">
        <w:rPr>
          <w:rFonts w:ascii="GHEA Grapalat" w:eastAsia="Helvetica" w:hAnsi="GHEA Grapalat" w:cs="Helvetica"/>
          <w:bCs w:val="0"/>
          <w:sz w:val="20"/>
          <w:lang w:val="hy-AM"/>
        </w:rPr>
        <w:t>/կաշվե իրերի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</w:t>
      </w:r>
      <w:r w:rsidR="00225178"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ոլորտների 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արտադրողների արդյունաբերական կապերը տարածաշրջանային </w:t>
      </w:r>
      <w:r w:rsidR="00FC7975" w:rsidRPr="00C55056">
        <w:rPr>
          <w:rFonts w:ascii="GHEA Grapalat" w:eastAsia="Helvetica" w:hAnsi="GHEA Grapalat" w:cs="Helvetica"/>
          <w:bCs w:val="0"/>
          <w:sz w:val="20"/>
          <w:lang w:val="hy-AM"/>
        </w:rPr>
        <w:t>արժեշղթաներում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՝ </w:t>
      </w:r>
      <w:r w:rsidR="00FC7975" w:rsidRPr="00C55056">
        <w:rPr>
          <w:rFonts w:ascii="GHEA Grapalat" w:eastAsia="Helvetica" w:hAnsi="GHEA Grapalat" w:cs="Helvetica"/>
          <w:bCs w:val="0"/>
          <w:sz w:val="20"/>
          <w:lang w:val="hy-AM"/>
        </w:rPr>
        <w:lastRenderedPageBreak/>
        <w:t>խթան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>ելով տեքստիլ</w:t>
      </w:r>
      <w:r w:rsidR="000D69D9"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և հագուստ, կոշիկ և կաշվե իրեր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արտադրողների, </w:t>
      </w:r>
      <w:r w:rsidR="00FC7975" w:rsidRPr="00C55056">
        <w:rPr>
          <w:rFonts w:ascii="GHEA Grapalat" w:eastAsia="Helvetica" w:hAnsi="GHEA Grapalat" w:cs="Helvetica"/>
          <w:bCs w:val="0"/>
          <w:sz w:val="20"/>
          <w:lang w:val="hy-AM"/>
        </w:rPr>
        <w:t>հա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>գուստ</w:t>
      </w:r>
      <w:r w:rsidR="00655D57"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և կոշիկ/կաշվե իրեր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</w:t>
      </w:r>
      <w:r w:rsidR="00FC7975" w:rsidRPr="00C55056">
        <w:rPr>
          <w:rFonts w:ascii="GHEA Grapalat" w:eastAsia="Helvetica" w:hAnsi="GHEA Grapalat" w:cs="Helvetica"/>
          <w:bCs w:val="0"/>
          <w:sz w:val="20"/>
          <w:lang w:val="hy-AM"/>
        </w:rPr>
        <w:t>ձևավորո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>ղների</w:t>
      </w:r>
      <w:r w:rsidR="00FC7975"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/դիզայն և մոդելավորում/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, արտահանողների </w:t>
      </w:r>
      <w:r w:rsidR="00982BFA"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և 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>մարկետինգ</w:t>
      </w:r>
      <w:r w:rsidR="00FC7975" w:rsidRPr="00C55056">
        <w:rPr>
          <w:rFonts w:ascii="GHEA Grapalat" w:eastAsia="Helvetica" w:hAnsi="GHEA Grapalat" w:cs="Helvetica"/>
          <w:bCs w:val="0"/>
          <w:sz w:val="20"/>
          <w:lang w:val="hy-AM"/>
        </w:rPr>
        <w:t>ային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գործակալությունների միջև </w:t>
      </w:r>
      <w:r w:rsidR="00225178" w:rsidRPr="00C55056">
        <w:rPr>
          <w:rFonts w:ascii="GHEA Grapalat" w:eastAsia="Helvetica" w:hAnsi="GHEA Grapalat" w:cs="Helvetica"/>
          <w:bCs w:val="0"/>
          <w:sz w:val="20"/>
          <w:lang w:val="hy-AM"/>
        </w:rPr>
        <w:t>գործարար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 կապերի ստեղծ</w:t>
      </w:r>
      <w:r w:rsidR="00784546" w:rsidRPr="00C55056">
        <w:rPr>
          <w:rFonts w:ascii="GHEA Grapalat" w:eastAsia="Helvetica" w:hAnsi="GHEA Grapalat" w:cs="Helvetica"/>
          <w:bCs w:val="0"/>
          <w:sz w:val="20"/>
          <w:lang w:val="hy-AM"/>
        </w:rPr>
        <w:t>ու</w:t>
      </w:r>
      <w:r w:rsidRPr="00C55056">
        <w:rPr>
          <w:rFonts w:ascii="GHEA Grapalat" w:eastAsia="Helvetica" w:hAnsi="GHEA Grapalat" w:cs="Helvetica"/>
          <w:bCs w:val="0"/>
          <w:sz w:val="20"/>
          <w:lang w:val="hy-AM"/>
        </w:rPr>
        <w:t xml:space="preserve">մը: </w:t>
      </w:r>
    </w:p>
    <w:p w:rsidR="00A91D3C" w:rsidRPr="00C55056" w:rsidRDefault="00A91D3C" w:rsidP="00A91D3C">
      <w:pPr>
        <w:spacing w:before="7"/>
        <w:jc w:val="both"/>
        <w:rPr>
          <w:rFonts w:ascii="GHEA Grapalat" w:eastAsia="Helvetica" w:hAnsi="GHEA Grapalat" w:cs="Helvetica"/>
          <w:sz w:val="20"/>
          <w:szCs w:val="20"/>
          <w:lang w:val="hy-AM"/>
        </w:rPr>
      </w:pPr>
    </w:p>
    <w:p w:rsidR="00A91D3C" w:rsidRPr="00C55056" w:rsidRDefault="00655D57" w:rsidP="00A91D3C">
      <w:pPr>
        <w:spacing w:before="7"/>
        <w:jc w:val="both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>Տեքստիլի և հագուստի, կոշիկի և կաշվե իրերի ոլորտներում արտահանման կարողությունների բարելավման և ձեռնարկությունների արդիականացման միջոցով ծ</w:t>
      </w:r>
      <w:r w:rsidR="001E3C99" w:rsidRPr="00C55056">
        <w:rPr>
          <w:rFonts w:ascii="GHEA Grapalat" w:eastAsia="Helvetica" w:hAnsi="GHEA Grapalat" w:cs="Helvetica"/>
          <w:sz w:val="20"/>
          <w:szCs w:val="20"/>
          <w:lang w:val="hy-AM"/>
        </w:rPr>
        <w:t>րագ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>իրը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 կնպաստի </w:t>
      </w:r>
      <w:r w:rsidR="00D37BC4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նաև 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նոր աշխատատեղերի ստեղծմանը և աղքատության վերացմանը. </w:t>
      </w:r>
      <w:r w:rsidR="00D37BC4" w:rsidRPr="00C55056">
        <w:rPr>
          <w:rFonts w:ascii="GHEA Grapalat" w:eastAsia="Helvetica" w:hAnsi="GHEA Grapalat" w:cs="Helvetica"/>
          <w:sz w:val="20"/>
          <w:szCs w:val="20"/>
          <w:lang w:val="hy-AM"/>
        </w:rPr>
        <w:t>ծրագր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>ի իրականացման արդյունքում գիտելիքների և հմտությունների ձեռքբերումը հնարավորություն կտա ձեռնարկությունների մակարդակով  գենդերային ավելի հավասարակշռված մոտեց</w:t>
      </w:r>
      <w:r w:rsidR="003747EA" w:rsidRPr="00C55056">
        <w:rPr>
          <w:rFonts w:ascii="GHEA Grapalat" w:eastAsia="Helvetica" w:hAnsi="GHEA Grapalat" w:cs="Helvetica"/>
          <w:sz w:val="20"/>
          <w:szCs w:val="20"/>
          <w:lang w:val="hy-AM"/>
        </w:rPr>
        <w:t>ում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 ընդուն</w:t>
      </w:r>
      <w:r w:rsidR="003747EA" w:rsidRPr="00C55056">
        <w:rPr>
          <w:rFonts w:ascii="GHEA Grapalat" w:eastAsia="Helvetica" w:hAnsi="GHEA Grapalat" w:cs="Helvetica"/>
          <w:sz w:val="20"/>
          <w:szCs w:val="20"/>
          <w:lang w:val="hy-AM"/>
        </w:rPr>
        <w:t>ել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: </w:t>
      </w:r>
      <w:r w:rsidR="00D37BC4" w:rsidRPr="00C55056">
        <w:rPr>
          <w:rFonts w:ascii="GHEA Grapalat" w:eastAsia="Helvetica" w:hAnsi="GHEA Grapalat" w:cs="Helvetica"/>
          <w:sz w:val="20"/>
          <w:szCs w:val="20"/>
          <w:lang w:val="hy-AM"/>
        </w:rPr>
        <w:t>Ծրագիր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>ը կապահովի հանրային-մասնավոր ոլորտների երկխոսության արդյունավետ հարթակ Խորհրդատվական խորհ</w:t>
      </w:r>
      <w:r w:rsidR="00D37BC4" w:rsidRPr="00C55056">
        <w:rPr>
          <w:rFonts w:ascii="GHEA Grapalat" w:eastAsia="Helvetica" w:hAnsi="GHEA Grapalat" w:cs="Helvetica"/>
          <w:sz w:val="20"/>
          <w:szCs w:val="20"/>
          <w:lang w:val="hy-AM"/>
        </w:rPr>
        <w:t>ր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>դ</w:t>
      </w:r>
      <w:r w:rsidR="00D37BC4" w:rsidRPr="00C55056">
        <w:rPr>
          <w:rFonts w:ascii="GHEA Grapalat" w:eastAsia="Helvetica" w:hAnsi="GHEA Grapalat" w:cs="Helvetica"/>
          <w:sz w:val="20"/>
          <w:szCs w:val="20"/>
          <w:lang w:val="hy-AM"/>
        </w:rPr>
        <w:t>ի միջոցով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, որը բաղկացած  կլինի Հայաստանի </w:t>
      </w:r>
      <w:r w:rsidR="009C2ED0" w:rsidRPr="00C55056">
        <w:rPr>
          <w:rFonts w:ascii="GHEA Grapalat" w:hAnsi="GHEA Grapalat" w:cs="Arial Armenian"/>
          <w:sz w:val="20"/>
          <w:szCs w:val="20"/>
          <w:lang w:val="hy-AM"/>
        </w:rPr>
        <w:t xml:space="preserve">Հանրապետության </w:t>
      </w:r>
      <w:r w:rsidR="00263266" w:rsidRPr="00C55056">
        <w:rPr>
          <w:rFonts w:ascii="GHEA Grapalat" w:eastAsia="Helvetica" w:hAnsi="GHEA Grapalat" w:cs="Helvetica"/>
          <w:sz w:val="20"/>
          <w:szCs w:val="20"/>
          <w:lang w:val="hy-AM"/>
        </w:rPr>
        <w:t>Կ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>առավարության (</w:t>
      </w:r>
      <w:r w:rsidR="0014777D" w:rsidRPr="00C55056">
        <w:rPr>
          <w:rFonts w:ascii="GHEA Grapalat" w:eastAsia="Helvetica" w:hAnsi="GHEA Grapalat" w:cs="Helvetica"/>
          <w:sz w:val="20"/>
          <w:szCs w:val="20"/>
          <w:lang w:val="hy-AM"/>
        </w:rPr>
        <w:t>ՀՀ տնտեսական զարգացման և ներդրումների նախարարություն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, Հայաստանի զարգացման հիմնադրամ) և մասնավոր </w:t>
      </w:r>
      <w:r w:rsidR="00263266" w:rsidRPr="00C55056">
        <w:rPr>
          <w:rFonts w:ascii="GHEA Grapalat" w:eastAsia="Helvetica" w:hAnsi="GHEA Grapalat" w:cs="Helvetica"/>
          <w:sz w:val="20"/>
          <w:szCs w:val="20"/>
          <w:lang w:val="hy-AM"/>
        </w:rPr>
        <w:t>հատված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>ի, այդ թվում</w:t>
      </w:r>
      <w:r w:rsidR="00263266" w:rsidRPr="00C55056">
        <w:rPr>
          <w:rFonts w:ascii="GHEA Grapalat" w:eastAsia="Helvetica" w:hAnsi="GHEA Grapalat" w:cs="Helvetica"/>
          <w:sz w:val="20"/>
          <w:szCs w:val="20"/>
          <w:lang w:val="hy-AM"/>
        </w:rPr>
        <w:t>՝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 Թեթև արդյունաբերության </w:t>
      </w:r>
      <w:r w:rsidR="00263266" w:rsidRPr="00C55056">
        <w:rPr>
          <w:rFonts w:ascii="GHEA Grapalat" w:eastAsia="Helvetica" w:hAnsi="GHEA Grapalat" w:cs="Helvetica"/>
          <w:sz w:val="20"/>
          <w:szCs w:val="20"/>
          <w:lang w:val="hy-AM"/>
        </w:rPr>
        <w:t>գործատուների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 միությ</w:t>
      </w:r>
      <w:r w:rsidR="00263266" w:rsidRPr="00C55056">
        <w:rPr>
          <w:rFonts w:ascii="GHEA Grapalat" w:eastAsia="Helvetica" w:hAnsi="GHEA Grapalat" w:cs="Helvetica"/>
          <w:sz w:val="20"/>
          <w:szCs w:val="20"/>
          <w:lang w:val="hy-AM"/>
        </w:rPr>
        <w:t>ան ներկայացուցիչներից</w:t>
      </w:r>
      <w:r w:rsidR="00A91D3C"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: </w:t>
      </w:r>
    </w:p>
    <w:p w:rsidR="00BD1FEC" w:rsidRPr="00C55056" w:rsidRDefault="00BD1FEC" w:rsidP="00C11669">
      <w:pPr>
        <w:jc w:val="both"/>
        <w:rPr>
          <w:rFonts w:ascii="GHEA Grapalat" w:hAnsi="GHEA Grapalat" w:cs="Arial"/>
          <w:sz w:val="18"/>
          <w:szCs w:val="20"/>
          <w:lang w:val="hy-AM"/>
        </w:rPr>
      </w:pPr>
    </w:p>
    <w:p w:rsidR="00775870" w:rsidRPr="00C55056" w:rsidRDefault="00C57157" w:rsidP="00B35779">
      <w:pPr>
        <w:pStyle w:val="Heading2"/>
        <w:spacing w:after="0"/>
        <w:ind w:right="-3715"/>
        <w:rPr>
          <w:rFonts w:ascii="GHEA Grapalat" w:hAnsi="GHEA Grapalat"/>
          <w:lang w:val="hy-AM"/>
        </w:rPr>
      </w:pPr>
      <w:bookmarkStart w:id="38" w:name="_Toc452455662"/>
      <w:bookmarkStart w:id="39" w:name="_Toc463599984"/>
      <w:r w:rsidRPr="00C55056">
        <w:rPr>
          <w:rFonts w:ascii="GHEA Grapalat" w:hAnsi="GHEA Grapalat"/>
          <w:lang w:val="hy-AM"/>
        </w:rPr>
        <w:t>Գ</w:t>
      </w:r>
      <w:r w:rsidR="00884332" w:rsidRPr="00C55056">
        <w:rPr>
          <w:rFonts w:ascii="GHEA Grapalat" w:hAnsi="GHEA Grapalat"/>
          <w:lang w:val="hy-AM"/>
        </w:rPr>
        <w:t xml:space="preserve">.3. </w:t>
      </w:r>
      <w:bookmarkEnd w:id="38"/>
      <w:r w:rsidR="00A91D3C" w:rsidRPr="00C55056">
        <w:rPr>
          <w:rFonts w:ascii="GHEA Grapalat" w:hAnsi="GHEA Grapalat"/>
          <w:spacing w:val="-1"/>
          <w:lang w:val="hy-AM"/>
        </w:rPr>
        <w:t>RBM</w:t>
      </w:r>
      <w:r w:rsidR="00A91D3C" w:rsidRPr="00C55056">
        <w:rPr>
          <w:rFonts w:ascii="GHEA Grapalat" w:hAnsi="GHEA Grapalat"/>
          <w:spacing w:val="18"/>
          <w:lang w:val="hy-AM"/>
        </w:rPr>
        <w:t xml:space="preserve"> կոդ և թեմատիկ կոդ</w:t>
      </w:r>
      <w:bookmarkEnd w:id="39"/>
    </w:p>
    <w:p w:rsidR="00C11669" w:rsidRPr="00C55056" w:rsidRDefault="00C11669" w:rsidP="00C11669">
      <w:pPr>
        <w:pStyle w:val="BodyText"/>
        <w:rPr>
          <w:rFonts w:ascii="GHEA Grapalat" w:hAnsi="GHEA Grapalat" w:cs="Arial"/>
          <w:sz w:val="18"/>
          <w:lang w:val="hy-AM"/>
        </w:rPr>
      </w:pPr>
    </w:p>
    <w:p w:rsidR="00C11669" w:rsidRPr="00C55056" w:rsidRDefault="00A91D3C" w:rsidP="00C11669">
      <w:pPr>
        <w:rPr>
          <w:rFonts w:ascii="GHEA Grapalat" w:hAnsi="GHEA Grapalat" w:cs="Arial"/>
          <w:iCs/>
          <w:sz w:val="20"/>
          <w:lang w:val="en-US"/>
        </w:rPr>
      </w:pPr>
      <w:r w:rsidRPr="00C55056">
        <w:rPr>
          <w:rFonts w:ascii="GHEA Grapalat" w:hAnsi="GHEA Grapalat" w:cs="Arial"/>
          <w:iCs/>
          <w:sz w:val="20"/>
          <w:lang w:val="en-US"/>
        </w:rPr>
        <w:t>RBM կոդ</w:t>
      </w:r>
      <w:r w:rsidR="00C11669" w:rsidRPr="00C55056">
        <w:rPr>
          <w:rFonts w:ascii="GHEA Grapalat" w:hAnsi="GHEA Grapalat" w:cs="Arial"/>
          <w:iCs/>
          <w:sz w:val="20"/>
          <w:lang w:val="en-US"/>
        </w:rPr>
        <w:t>:</w:t>
      </w:r>
      <w:r w:rsidR="00C11669" w:rsidRPr="00C55056">
        <w:rPr>
          <w:rFonts w:ascii="GHEA Grapalat" w:hAnsi="GHEA Grapalat" w:cs="Arial"/>
          <w:iCs/>
          <w:sz w:val="20"/>
          <w:lang w:val="en-US"/>
        </w:rPr>
        <w:tab/>
      </w:r>
      <w:r w:rsidR="00C11669" w:rsidRPr="00C55056">
        <w:rPr>
          <w:rFonts w:ascii="GHEA Grapalat" w:hAnsi="GHEA Grapalat" w:cs="Arial"/>
          <w:iCs/>
          <w:sz w:val="20"/>
          <w:lang w:val="en-US"/>
        </w:rPr>
        <w:tab/>
      </w:r>
      <w:r w:rsidR="00DD3901" w:rsidRPr="00C55056">
        <w:rPr>
          <w:rFonts w:ascii="GHEA Grapalat" w:hAnsi="GHEA Grapalat" w:cs="Arial"/>
          <w:iCs/>
          <w:sz w:val="20"/>
          <w:lang w:val="en-US"/>
        </w:rPr>
        <w:t>GC2</w:t>
      </w:r>
      <w:r w:rsidR="00E31866" w:rsidRPr="00C55056">
        <w:rPr>
          <w:rFonts w:ascii="GHEA Grapalat" w:hAnsi="GHEA Grapalat" w:cs="Arial"/>
          <w:iCs/>
          <w:sz w:val="20"/>
          <w:lang w:val="en-US"/>
        </w:rPr>
        <w:t>.</w:t>
      </w:r>
      <w:r w:rsidR="00DD3901" w:rsidRPr="00C55056">
        <w:rPr>
          <w:rFonts w:ascii="GHEA Grapalat" w:hAnsi="GHEA Grapalat" w:cs="Arial"/>
          <w:iCs/>
          <w:sz w:val="20"/>
          <w:lang w:val="en-US"/>
        </w:rPr>
        <w:t xml:space="preserve"> </w:t>
      </w:r>
      <w:proofErr w:type="gramStart"/>
      <w:r w:rsidR="00DD3901" w:rsidRPr="00C55056">
        <w:rPr>
          <w:rFonts w:ascii="GHEA Grapalat" w:hAnsi="GHEA Grapalat" w:cs="Arial"/>
          <w:iCs/>
          <w:sz w:val="20"/>
          <w:lang w:val="en-US"/>
        </w:rPr>
        <w:t>Adv.</w:t>
      </w:r>
      <w:r w:rsidR="008F66A0" w:rsidRPr="00C55056">
        <w:rPr>
          <w:rFonts w:ascii="GHEA Grapalat" w:hAnsi="GHEA Grapalat" w:cs="Arial"/>
          <w:iCs/>
          <w:sz w:val="20"/>
          <w:lang w:val="en-US"/>
        </w:rPr>
        <w:t xml:space="preserve"> Economic </w:t>
      </w:r>
      <w:r w:rsidR="00DD3901" w:rsidRPr="00C55056">
        <w:rPr>
          <w:rFonts w:ascii="GHEA Grapalat" w:hAnsi="GHEA Grapalat" w:cs="Arial"/>
          <w:iCs/>
          <w:sz w:val="20"/>
          <w:lang w:val="en-US"/>
        </w:rPr>
        <w:t>Competitiveness</w:t>
      </w:r>
      <w:r w:rsidR="00E31866" w:rsidRPr="00C55056">
        <w:rPr>
          <w:rFonts w:ascii="GHEA Grapalat" w:hAnsi="GHEA Grapalat" w:cs="Arial"/>
          <w:iCs/>
          <w:sz w:val="20"/>
          <w:lang w:val="en-US"/>
        </w:rPr>
        <w:t>.</w:t>
      </w:r>
      <w:proofErr w:type="gramEnd"/>
    </w:p>
    <w:p w:rsidR="00C11669" w:rsidRPr="00C55056" w:rsidRDefault="00A91D3C">
      <w:pPr>
        <w:rPr>
          <w:rFonts w:ascii="GHEA Grapalat" w:hAnsi="GHEA Grapalat" w:cs="Arial"/>
          <w:iCs/>
          <w:sz w:val="20"/>
          <w:lang w:val="en-US"/>
        </w:rPr>
      </w:pPr>
      <w:r w:rsidRPr="00C55056">
        <w:rPr>
          <w:rFonts w:ascii="GHEA Grapalat" w:hAnsi="GHEA Grapalat" w:cs="Arial"/>
          <w:iCs/>
          <w:sz w:val="20"/>
          <w:lang w:val="en-US"/>
        </w:rPr>
        <w:t>Թեմատիկ կոդ</w:t>
      </w:r>
      <w:r w:rsidR="00C11669" w:rsidRPr="00C55056">
        <w:rPr>
          <w:rFonts w:ascii="GHEA Grapalat" w:hAnsi="GHEA Grapalat" w:cs="Arial"/>
          <w:iCs/>
          <w:sz w:val="20"/>
          <w:lang w:val="en-US"/>
        </w:rPr>
        <w:t>:</w:t>
      </w:r>
      <w:r w:rsidR="00C11669" w:rsidRPr="00C55056">
        <w:rPr>
          <w:rFonts w:ascii="GHEA Grapalat" w:hAnsi="GHEA Grapalat" w:cs="Arial"/>
          <w:iCs/>
          <w:sz w:val="20"/>
          <w:lang w:val="en-US"/>
        </w:rPr>
        <w:tab/>
      </w:r>
      <w:r w:rsidRPr="00C55056">
        <w:rPr>
          <w:rFonts w:ascii="GHEA Grapalat" w:hAnsi="GHEA Grapalat" w:cs="Arial"/>
          <w:iCs/>
          <w:sz w:val="20"/>
          <w:lang w:val="en-US"/>
        </w:rPr>
        <w:t xml:space="preserve">             </w:t>
      </w:r>
      <w:r w:rsidR="00DD3901" w:rsidRPr="00C55056">
        <w:rPr>
          <w:rFonts w:ascii="GHEA Grapalat" w:hAnsi="GHEA Grapalat" w:cs="Arial"/>
          <w:iCs/>
          <w:sz w:val="20"/>
          <w:lang w:val="en-US"/>
        </w:rPr>
        <w:t>GC22</w:t>
      </w:r>
      <w:r w:rsidR="00E31866" w:rsidRPr="00C55056">
        <w:rPr>
          <w:rFonts w:ascii="GHEA Grapalat" w:hAnsi="GHEA Grapalat" w:cs="Arial"/>
          <w:iCs/>
          <w:sz w:val="20"/>
          <w:lang w:val="en-US"/>
        </w:rPr>
        <w:t>.</w:t>
      </w:r>
      <w:r w:rsidR="00DD3901" w:rsidRPr="00C55056">
        <w:rPr>
          <w:rFonts w:ascii="GHEA Grapalat" w:hAnsi="GHEA Grapalat" w:cs="Arial"/>
          <w:iCs/>
          <w:sz w:val="20"/>
          <w:lang w:val="en-US"/>
        </w:rPr>
        <w:t xml:space="preserve"> </w:t>
      </w:r>
      <w:proofErr w:type="gramStart"/>
      <w:r w:rsidR="00DD3901" w:rsidRPr="00C55056">
        <w:rPr>
          <w:rFonts w:ascii="GHEA Grapalat" w:hAnsi="GHEA Grapalat" w:cs="Arial"/>
          <w:iCs/>
          <w:sz w:val="20"/>
          <w:lang w:val="en-US"/>
        </w:rPr>
        <w:t xml:space="preserve">Competitive trade </w:t>
      </w:r>
      <w:r w:rsidR="005032BD" w:rsidRPr="00C55056">
        <w:rPr>
          <w:rFonts w:ascii="GHEA Grapalat" w:hAnsi="GHEA Grapalat" w:cs="Arial"/>
          <w:iCs/>
          <w:sz w:val="20"/>
          <w:lang w:val="en-US"/>
        </w:rPr>
        <w:t>and</w:t>
      </w:r>
      <w:r w:rsidR="00DD3901" w:rsidRPr="00C55056">
        <w:rPr>
          <w:rFonts w:ascii="GHEA Grapalat" w:hAnsi="GHEA Grapalat" w:cs="Arial"/>
          <w:iCs/>
          <w:sz w:val="20"/>
          <w:lang w:val="en-US"/>
        </w:rPr>
        <w:t xml:space="preserve"> CSR</w:t>
      </w:r>
      <w:r w:rsidR="005032BD" w:rsidRPr="00C55056">
        <w:rPr>
          <w:rFonts w:ascii="GHEA Grapalat" w:hAnsi="GHEA Grapalat" w:cs="Arial"/>
          <w:iCs/>
          <w:sz w:val="20"/>
          <w:lang w:val="en-US"/>
        </w:rPr>
        <w:t>.</w:t>
      </w:r>
      <w:proofErr w:type="gramEnd"/>
    </w:p>
    <w:p w:rsidR="00775870" w:rsidRPr="00C55056" w:rsidRDefault="00775870" w:rsidP="00B35779">
      <w:pPr>
        <w:jc w:val="both"/>
        <w:rPr>
          <w:rFonts w:ascii="GHEA Grapalat" w:hAnsi="GHEA Grapalat" w:cs="Arial"/>
          <w:bCs/>
          <w:sz w:val="18"/>
          <w:szCs w:val="20"/>
        </w:rPr>
      </w:pPr>
    </w:p>
    <w:p w:rsidR="00775870" w:rsidRPr="00C55056" w:rsidRDefault="00775870" w:rsidP="00B35779">
      <w:pPr>
        <w:jc w:val="both"/>
        <w:rPr>
          <w:rFonts w:ascii="GHEA Grapalat" w:hAnsi="GHEA Grapalat" w:cs="Arial"/>
          <w:bCs/>
          <w:sz w:val="18"/>
          <w:szCs w:val="20"/>
        </w:rPr>
      </w:pPr>
    </w:p>
    <w:p w:rsidR="00A91D3C" w:rsidRPr="00C55056" w:rsidRDefault="00C57157" w:rsidP="00A91D3C">
      <w:pPr>
        <w:pStyle w:val="Heading2"/>
        <w:ind w:right="-3715"/>
        <w:rPr>
          <w:rFonts w:ascii="GHEA Grapalat" w:hAnsi="GHEA Grapalat"/>
          <w:lang w:val="hy-AM"/>
        </w:rPr>
      </w:pPr>
      <w:bookmarkStart w:id="40" w:name="_Toc452455663"/>
      <w:bookmarkStart w:id="41" w:name="_Toc463599985"/>
      <w:r w:rsidRPr="00C55056">
        <w:rPr>
          <w:rFonts w:ascii="GHEA Grapalat" w:hAnsi="GHEA Grapalat"/>
        </w:rPr>
        <w:t>Գ</w:t>
      </w:r>
      <w:r w:rsidR="00884332" w:rsidRPr="00C55056">
        <w:rPr>
          <w:rFonts w:ascii="GHEA Grapalat" w:hAnsi="GHEA Grapalat"/>
        </w:rPr>
        <w:t xml:space="preserve">.4. </w:t>
      </w:r>
      <w:bookmarkEnd w:id="40"/>
      <w:r w:rsidR="00A91D3C" w:rsidRPr="00C55056">
        <w:rPr>
          <w:rFonts w:ascii="GHEA Grapalat" w:hAnsi="GHEA Grapalat" w:cs="Sylfaen"/>
          <w:lang w:val="hy-AM"/>
        </w:rPr>
        <w:t>Ակնկալվող</w:t>
      </w:r>
      <w:r w:rsidR="00A91D3C" w:rsidRPr="00C55056">
        <w:rPr>
          <w:rFonts w:ascii="GHEA Grapalat" w:hAnsi="GHEA Grapalat" w:cs="Arial"/>
          <w:lang w:val="hy-AM"/>
        </w:rPr>
        <w:t xml:space="preserve"> </w:t>
      </w:r>
      <w:r w:rsidR="00A91D3C" w:rsidRPr="00C55056">
        <w:rPr>
          <w:rFonts w:ascii="GHEA Grapalat" w:hAnsi="GHEA Grapalat" w:cs="Sylfaen"/>
          <w:lang w:val="hy-AM"/>
        </w:rPr>
        <w:t>արդյունք</w:t>
      </w:r>
      <w:r w:rsidR="00AE2AA2" w:rsidRPr="00C55056">
        <w:rPr>
          <w:rFonts w:ascii="GHEA Grapalat" w:hAnsi="GHEA Grapalat" w:cs="Sylfaen"/>
          <w:lang w:val="en-US"/>
        </w:rPr>
        <w:t>ներ</w:t>
      </w:r>
      <w:bookmarkEnd w:id="41"/>
      <w:r w:rsidR="00A91D3C" w:rsidRPr="00C55056">
        <w:rPr>
          <w:rFonts w:ascii="GHEA Grapalat" w:hAnsi="GHEA Grapalat" w:cs="Arial"/>
          <w:lang w:val="hy-AM"/>
        </w:rPr>
        <w:t xml:space="preserve"> </w:t>
      </w:r>
    </w:p>
    <w:p w:rsidR="00C11669" w:rsidRPr="00C55056" w:rsidRDefault="00C11669" w:rsidP="00C11669">
      <w:pPr>
        <w:jc w:val="both"/>
        <w:rPr>
          <w:rFonts w:ascii="GHEA Grapalat" w:eastAsia="Helvetica" w:hAnsi="GHEA Grapalat" w:cs="Helvetica"/>
          <w:sz w:val="20"/>
          <w:szCs w:val="20"/>
        </w:rPr>
      </w:pPr>
    </w:p>
    <w:p w:rsidR="00A91D3C" w:rsidRPr="00C55056" w:rsidRDefault="00A91D3C" w:rsidP="00A91D3C">
      <w:pPr>
        <w:pStyle w:val="BodyText"/>
        <w:spacing w:line="251" w:lineRule="auto"/>
        <w:ind w:right="140"/>
        <w:rPr>
          <w:rFonts w:ascii="GHEA Grapalat" w:eastAsia="Helvetica" w:hAnsi="GHEA Grapalat" w:cs="Helvetica"/>
          <w:bCs w:val="0"/>
          <w:sz w:val="20"/>
        </w:rPr>
      </w:pPr>
      <w:r w:rsidRPr="00C55056">
        <w:rPr>
          <w:rFonts w:ascii="GHEA Grapalat" w:eastAsia="Helvetica" w:hAnsi="GHEA Grapalat" w:cs="Helvetica"/>
          <w:bCs w:val="0"/>
          <w:sz w:val="20"/>
        </w:rPr>
        <w:t>Շահառու ՓՄՁ-ները ցանցեր են կազմում</w:t>
      </w:r>
      <w:r w:rsidR="00AC6F89" w:rsidRPr="00C55056">
        <w:rPr>
          <w:rFonts w:ascii="GHEA Grapalat" w:eastAsia="Helvetica" w:hAnsi="GHEA Grapalat" w:cs="Helvetica"/>
          <w:bCs w:val="0"/>
          <w:sz w:val="20"/>
        </w:rPr>
        <w:t xml:space="preserve"> և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 արդիականացնում են իրենց բիզնեսները արտադրությունը ընդլայնելու համար, բարելավում են որակը և մուտք են գործ</w:t>
      </w:r>
      <w:r w:rsidR="006D5947" w:rsidRPr="00C55056">
        <w:rPr>
          <w:rFonts w:ascii="GHEA Grapalat" w:eastAsia="Helvetica" w:hAnsi="GHEA Grapalat" w:cs="Helvetica"/>
          <w:bCs w:val="0"/>
          <w:sz w:val="20"/>
        </w:rPr>
        <w:t>ո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ւմ շուկա ազգային փորձագիտական </w:t>
      </w:r>
      <w:r w:rsidR="006D5947" w:rsidRPr="00C55056">
        <w:rPr>
          <w:rFonts w:ascii="GHEA Grapalat" w:eastAsia="Helvetica" w:hAnsi="GHEA Grapalat" w:cs="Helvetica"/>
          <w:bCs w:val="0"/>
          <w:sz w:val="20"/>
        </w:rPr>
        <w:t>խմբի աջակցմամբ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: </w:t>
      </w:r>
    </w:p>
    <w:p w:rsidR="00A91D3C" w:rsidRPr="00C55056" w:rsidRDefault="00A91D3C" w:rsidP="00A91D3C">
      <w:pPr>
        <w:pStyle w:val="BodyText"/>
        <w:spacing w:line="251" w:lineRule="auto"/>
        <w:ind w:right="140"/>
        <w:rPr>
          <w:rFonts w:ascii="GHEA Grapalat" w:eastAsia="Helvetica" w:hAnsi="GHEA Grapalat" w:cs="Helvetica"/>
          <w:bCs w:val="0"/>
          <w:sz w:val="20"/>
        </w:rPr>
      </w:pPr>
    </w:p>
    <w:p w:rsidR="00A91D3C" w:rsidRPr="00C55056" w:rsidRDefault="00A91D3C" w:rsidP="00A91D3C">
      <w:pPr>
        <w:pStyle w:val="BodyText"/>
        <w:spacing w:line="249" w:lineRule="auto"/>
        <w:ind w:right="145"/>
        <w:rPr>
          <w:rFonts w:ascii="GHEA Grapalat" w:eastAsia="Helvetica" w:hAnsi="GHEA Grapalat" w:cs="Helvetica"/>
          <w:bCs w:val="0"/>
          <w:sz w:val="20"/>
        </w:rPr>
      </w:pPr>
      <w:r w:rsidRPr="00C55056">
        <w:rPr>
          <w:rFonts w:ascii="GHEA Grapalat" w:eastAsia="Helvetica" w:hAnsi="GHEA Grapalat" w:cs="Helvetica"/>
          <w:bCs w:val="0"/>
          <w:sz w:val="20"/>
        </w:rPr>
        <w:t>Ակնկալվում է, որ ՄԱԱԶԿ</w:t>
      </w:r>
      <w:r w:rsidR="007A1F5D" w:rsidRPr="00C55056">
        <w:rPr>
          <w:rFonts w:ascii="GHEA Grapalat" w:eastAsia="Helvetica" w:hAnsi="GHEA Grapalat" w:cs="Helvetica"/>
          <w:bCs w:val="0"/>
          <w:sz w:val="20"/>
        </w:rPr>
        <w:t xml:space="preserve"> ծրագիր</w:t>
      </w:r>
      <w:r w:rsidRPr="00C55056">
        <w:rPr>
          <w:rFonts w:ascii="GHEA Grapalat" w:eastAsia="Helvetica" w:hAnsi="GHEA Grapalat" w:cs="Helvetica"/>
          <w:bCs w:val="0"/>
          <w:sz w:val="20"/>
        </w:rPr>
        <w:t>ը կնպաստի տեքստիլ/հագուստ</w:t>
      </w:r>
      <w:r w:rsidR="007A1F5D" w:rsidRPr="00C55056">
        <w:rPr>
          <w:rFonts w:ascii="GHEA Grapalat" w:eastAsia="Helvetica" w:hAnsi="GHEA Grapalat" w:cs="Helvetica"/>
          <w:bCs w:val="0"/>
          <w:sz w:val="20"/>
        </w:rPr>
        <w:t>ի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 և կոշիկ</w:t>
      </w:r>
      <w:r w:rsidR="007A1F5D" w:rsidRPr="00C55056">
        <w:rPr>
          <w:rFonts w:ascii="GHEA Grapalat" w:eastAsia="Helvetica" w:hAnsi="GHEA Grapalat" w:cs="Helvetica"/>
          <w:bCs w:val="0"/>
          <w:sz w:val="20"/>
        </w:rPr>
        <w:t>/կ</w:t>
      </w:r>
      <w:r w:rsidRPr="00C55056">
        <w:rPr>
          <w:rFonts w:ascii="GHEA Grapalat" w:eastAsia="Helvetica" w:hAnsi="GHEA Grapalat" w:cs="Helvetica"/>
          <w:bCs w:val="0"/>
          <w:sz w:val="20"/>
        </w:rPr>
        <w:t>աշվե</w:t>
      </w:r>
      <w:r w:rsidR="007A1F5D" w:rsidRPr="00C55056">
        <w:rPr>
          <w:rFonts w:ascii="GHEA Grapalat" w:eastAsia="Helvetica" w:hAnsi="GHEA Grapalat" w:cs="Helvetica"/>
          <w:bCs w:val="0"/>
          <w:sz w:val="20"/>
        </w:rPr>
        <w:t xml:space="preserve"> իրերի ոլորտների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 վերականգնմանը և Հայաստանի </w:t>
      </w:r>
      <w:r w:rsidR="009C2ED0" w:rsidRPr="00C55056">
        <w:rPr>
          <w:rFonts w:ascii="GHEA Grapalat" w:hAnsi="GHEA Grapalat" w:cs="Arial Armenian"/>
          <w:sz w:val="20"/>
        </w:rPr>
        <w:t xml:space="preserve">Հանրապետության </w:t>
      </w:r>
      <w:r w:rsidR="0021253A" w:rsidRPr="00C55056">
        <w:rPr>
          <w:rFonts w:ascii="GHEA Grapalat" w:eastAsia="Helvetica" w:hAnsi="GHEA Grapalat" w:cs="Helvetica"/>
          <w:bCs w:val="0"/>
          <w:sz w:val="20"/>
        </w:rPr>
        <w:t xml:space="preserve">միջազգային դիրքի բարձրացմանը </w:t>
      </w:r>
      <w:r w:rsidR="00597A40" w:rsidRPr="00C55056">
        <w:rPr>
          <w:rFonts w:ascii="GHEA Grapalat" w:eastAsia="Helvetica" w:hAnsi="GHEA Grapalat" w:cs="Helvetica"/>
          <w:bCs w:val="0"/>
          <w:sz w:val="20"/>
        </w:rPr>
        <w:t>հավելյալ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 արժեքի </w:t>
      </w:r>
      <w:r w:rsidR="0021253A" w:rsidRPr="00C55056">
        <w:rPr>
          <w:rFonts w:ascii="GHEA Grapalat" w:eastAsia="Helvetica" w:hAnsi="GHEA Grapalat" w:cs="Helvetica"/>
          <w:bCs w:val="0"/>
          <w:sz w:val="20"/>
        </w:rPr>
        <w:t>ստեղծ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ման,  արտադրանքի արտահանման և  գլոբալ մրցունակության </w:t>
      </w:r>
      <w:r w:rsidR="0021253A" w:rsidRPr="00C55056">
        <w:rPr>
          <w:rFonts w:ascii="GHEA Grapalat" w:eastAsia="Helvetica" w:hAnsi="GHEA Grapalat" w:cs="Helvetica"/>
          <w:bCs w:val="0"/>
          <w:sz w:val="20"/>
        </w:rPr>
        <w:t xml:space="preserve">բարելավման </w:t>
      </w:r>
      <w:r w:rsidR="000E44D8" w:rsidRPr="00C55056">
        <w:rPr>
          <w:rFonts w:ascii="GHEA Grapalat" w:eastAsia="Helvetica" w:hAnsi="GHEA Grapalat" w:cs="Helvetica"/>
          <w:bCs w:val="0"/>
          <w:sz w:val="20"/>
        </w:rPr>
        <w:t>գործընթաց</w:t>
      </w:r>
      <w:r w:rsidR="0021253A" w:rsidRPr="00C55056">
        <w:rPr>
          <w:rFonts w:ascii="GHEA Grapalat" w:eastAsia="Helvetica" w:hAnsi="GHEA Grapalat" w:cs="Helvetica"/>
          <w:bCs w:val="0"/>
          <w:sz w:val="20"/>
        </w:rPr>
        <w:t>ներում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: Այս ամենին հնարավոր կլինի հասնել </w:t>
      </w:r>
      <w:r w:rsidR="000E44D8" w:rsidRPr="00C55056">
        <w:rPr>
          <w:rFonts w:ascii="GHEA Grapalat" w:eastAsia="Helvetica" w:hAnsi="GHEA Grapalat" w:cs="Helvetica"/>
          <w:bCs w:val="0"/>
          <w:sz w:val="20"/>
        </w:rPr>
        <w:t>հ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այկական տեքստիլ / հագուստ և կոշիկ / կաշվե </w:t>
      </w:r>
      <w:r w:rsidR="00AB6A76" w:rsidRPr="00C55056">
        <w:rPr>
          <w:rFonts w:ascii="GHEA Grapalat" w:eastAsia="Helvetica" w:hAnsi="GHEA Grapalat" w:cs="Helvetica"/>
          <w:bCs w:val="0"/>
          <w:sz w:val="20"/>
        </w:rPr>
        <w:t>իր</w:t>
      </w:r>
      <w:r w:rsidRPr="00C55056">
        <w:rPr>
          <w:rFonts w:ascii="GHEA Grapalat" w:eastAsia="Helvetica" w:hAnsi="GHEA Grapalat" w:cs="Helvetica"/>
          <w:bCs w:val="0"/>
          <w:sz w:val="20"/>
        </w:rPr>
        <w:t>երի և արտադրողների համար արտահանման հնարավորություններ</w:t>
      </w:r>
      <w:r w:rsidR="000E44D8" w:rsidRPr="00C55056">
        <w:rPr>
          <w:rFonts w:ascii="GHEA Grapalat" w:eastAsia="Helvetica" w:hAnsi="GHEA Grapalat" w:cs="Helvetica"/>
          <w:bCs w:val="0"/>
          <w:sz w:val="20"/>
        </w:rPr>
        <w:t>ի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 ստեղ</w:t>
      </w:r>
      <w:r w:rsidR="007778C4" w:rsidRPr="00C55056">
        <w:rPr>
          <w:rFonts w:ascii="GHEA Grapalat" w:eastAsia="Helvetica" w:hAnsi="GHEA Grapalat" w:cs="Helvetica"/>
          <w:bCs w:val="0"/>
          <w:sz w:val="20"/>
        </w:rPr>
        <w:t>ծ</w:t>
      </w:r>
      <w:r w:rsidRPr="00C55056">
        <w:rPr>
          <w:rFonts w:ascii="GHEA Grapalat" w:eastAsia="Helvetica" w:hAnsi="GHEA Grapalat" w:cs="Helvetica"/>
          <w:bCs w:val="0"/>
          <w:sz w:val="20"/>
        </w:rPr>
        <w:t>ման, արդյունաբերական ձեռնարկությունների արդիականացման և դրան</w:t>
      </w:r>
      <w:r w:rsidR="00591BC6" w:rsidRPr="00C55056">
        <w:rPr>
          <w:rFonts w:ascii="GHEA Grapalat" w:eastAsia="Helvetica" w:hAnsi="GHEA Grapalat" w:cs="Helvetica"/>
          <w:bCs w:val="0"/>
          <w:sz w:val="20"/>
        </w:rPr>
        <w:t>ց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 մրցունակության բարելավման և ազգային տեխնիկական կարողություններ</w:t>
      </w:r>
      <w:r w:rsidR="00591BC6" w:rsidRPr="00C55056">
        <w:rPr>
          <w:rFonts w:ascii="GHEA Grapalat" w:eastAsia="Helvetica" w:hAnsi="GHEA Grapalat" w:cs="Helvetica"/>
          <w:bCs w:val="0"/>
          <w:sz w:val="20"/>
        </w:rPr>
        <w:t xml:space="preserve">ի զարգացման </w:t>
      </w:r>
      <w:r w:rsidR="00CA1218" w:rsidRPr="00C55056">
        <w:rPr>
          <w:rFonts w:ascii="GHEA Grapalat" w:eastAsia="Helvetica" w:hAnsi="GHEA Grapalat" w:cs="Helvetica"/>
          <w:bCs w:val="0"/>
          <w:sz w:val="20"/>
        </w:rPr>
        <w:t>հետևանքով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 ձեռք</w:t>
      </w:r>
      <w:r w:rsidR="000E44D8" w:rsidRPr="00C55056">
        <w:rPr>
          <w:rFonts w:ascii="GHEA Grapalat" w:eastAsia="Helvetica" w:hAnsi="GHEA Grapalat" w:cs="Helvetica"/>
          <w:bCs w:val="0"/>
          <w:sz w:val="20"/>
        </w:rPr>
        <w:t xml:space="preserve"> </w:t>
      </w:r>
      <w:r w:rsidRPr="00C55056">
        <w:rPr>
          <w:rFonts w:ascii="GHEA Grapalat" w:eastAsia="Helvetica" w:hAnsi="GHEA Grapalat" w:cs="Helvetica"/>
          <w:bCs w:val="0"/>
          <w:sz w:val="20"/>
        </w:rPr>
        <w:t>բերված արդյունքների բարելավման միջոցով: Արդյունքում, տեքստիլ / հագուստ և կոշիկի / կաշվե ոլորտներում գործող ՓՄՁ-ները կարդիականացնեն իրենց բիզնեսները, կընդլայնե</w:t>
      </w:r>
      <w:r w:rsidR="00F10252" w:rsidRPr="00C55056">
        <w:rPr>
          <w:rFonts w:ascii="GHEA Grapalat" w:eastAsia="Helvetica" w:hAnsi="GHEA Grapalat" w:cs="Helvetica"/>
          <w:bCs w:val="0"/>
          <w:sz w:val="20"/>
        </w:rPr>
        <w:t>ն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 արտադրությունը, </w:t>
      </w:r>
      <w:r w:rsidR="00F10252" w:rsidRPr="00C55056">
        <w:rPr>
          <w:rFonts w:ascii="GHEA Grapalat" w:eastAsia="Helvetica" w:hAnsi="GHEA Grapalat" w:cs="Helvetica"/>
          <w:bCs w:val="0"/>
          <w:sz w:val="20"/>
        </w:rPr>
        <w:t>կբարձրացնեն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 որակը և շուկա մուտք գործելու հնարավորություն կունենան ազգային տեխնիկական </w:t>
      </w:r>
      <w:r w:rsidR="00F10252" w:rsidRPr="00C55056">
        <w:rPr>
          <w:rFonts w:ascii="GHEA Grapalat" w:eastAsia="Helvetica" w:hAnsi="GHEA Grapalat" w:cs="Helvetica"/>
          <w:bCs w:val="0"/>
          <w:sz w:val="20"/>
        </w:rPr>
        <w:t>փորձագե</w:t>
      </w:r>
      <w:r w:rsidRPr="00C55056">
        <w:rPr>
          <w:rFonts w:ascii="GHEA Grapalat" w:eastAsia="Helvetica" w:hAnsi="GHEA Grapalat" w:cs="Helvetica"/>
          <w:bCs w:val="0"/>
          <w:sz w:val="20"/>
        </w:rPr>
        <w:t>տ</w:t>
      </w:r>
      <w:r w:rsidR="00F10252" w:rsidRPr="00C55056">
        <w:rPr>
          <w:rFonts w:ascii="GHEA Grapalat" w:eastAsia="Helvetica" w:hAnsi="GHEA Grapalat" w:cs="Helvetica"/>
          <w:bCs w:val="0"/>
          <w:sz w:val="20"/>
        </w:rPr>
        <w:t>ների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 աջակցությամբ: </w:t>
      </w:r>
    </w:p>
    <w:p w:rsidR="00A91D3C" w:rsidRPr="00C55056" w:rsidRDefault="00A91D3C" w:rsidP="00A91D3C">
      <w:pPr>
        <w:pStyle w:val="BodyText"/>
        <w:spacing w:line="249" w:lineRule="auto"/>
        <w:ind w:right="145"/>
        <w:rPr>
          <w:rFonts w:ascii="GHEA Grapalat" w:eastAsia="Helvetica" w:hAnsi="GHEA Grapalat" w:cs="Helvetica"/>
          <w:bCs w:val="0"/>
          <w:sz w:val="20"/>
        </w:rPr>
      </w:pPr>
    </w:p>
    <w:p w:rsidR="00A91D3C" w:rsidRPr="00C55056" w:rsidRDefault="00CA1218" w:rsidP="00A91D3C">
      <w:pPr>
        <w:pStyle w:val="BodyText"/>
        <w:rPr>
          <w:rFonts w:ascii="GHEA Grapalat" w:eastAsia="Helvetica" w:hAnsi="GHEA Grapalat" w:cs="Helvetica"/>
          <w:bCs w:val="0"/>
          <w:sz w:val="20"/>
        </w:rPr>
      </w:pPr>
      <w:r w:rsidRPr="00C55056">
        <w:rPr>
          <w:rFonts w:ascii="GHEA Grapalat" w:eastAsia="Helvetica" w:hAnsi="GHEA Grapalat" w:cs="Helvetica"/>
          <w:bCs w:val="0"/>
          <w:sz w:val="20"/>
        </w:rPr>
        <w:t>Ծրագիրը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 կնպաստի նաև </w:t>
      </w:r>
      <w:r w:rsidRPr="00C55056">
        <w:rPr>
          <w:rFonts w:ascii="GHEA Grapalat" w:eastAsia="Helvetica" w:hAnsi="GHEA Grapalat" w:cs="Helvetica"/>
          <w:bCs w:val="0"/>
          <w:sz w:val="20"/>
        </w:rPr>
        <w:t xml:space="preserve">նոր 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աշխատատեղերի </w:t>
      </w:r>
      <w:proofErr w:type="gramStart"/>
      <w:r w:rsidR="00A91D3C" w:rsidRPr="00C55056">
        <w:rPr>
          <w:rFonts w:ascii="GHEA Grapalat" w:eastAsia="Helvetica" w:hAnsi="GHEA Grapalat" w:cs="Helvetica"/>
          <w:bCs w:val="0"/>
          <w:sz w:val="20"/>
        </w:rPr>
        <w:t>ստեղծման</w:t>
      </w:r>
      <w:r w:rsidRPr="00C55056">
        <w:rPr>
          <w:rFonts w:ascii="GHEA Grapalat" w:eastAsia="Helvetica" w:hAnsi="GHEA Grapalat" w:cs="Helvetica"/>
          <w:bCs w:val="0"/>
          <w:sz w:val="20"/>
        </w:rPr>
        <w:t>ը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  և</w:t>
      </w:r>
      <w:proofErr w:type="gramEnd"/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 </w:t>
      </w:r>
      <w:r w:rsidRPr="00C55056">
        <w:rPr>
          <w:rFonts w:ascii="GHEA Grapalat" w:eastAsia="Helvetica" w:hAnsi="GHEA Grapalat" w:cs="Helvetica"/>
          <w:bCs w:val="0"/>
          <w:sz w:val="20"/>
        </w:rPr>
        <w:t>համապատասխան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 հմտությունների </w:t>
      </w:r>
      <w:r w:rsidRPr="00C55056">
        <w:rPr>
          <w:rFonts w:ascii="GHEA Grapalat" w:eastAsia="Helvetica" w:hAnsi="GHEA Grapalat" w:cs="Helvetica"/>
          <w:bCs w:val="0"/>
          <w:sz w:val="20"/>
        </w:rPr>
        <w:t>կատարելագործ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մանը, միաժամանակ </w:t>
      </w:r>
      <w:r w:rsidRPr="00C55056">
        <w:rPr>
          <w:rFonts w:ascii="GHEA Grapalat" w:eastAsia="Helvetica" w:hAnsi="GHEA Grapalat" w:cs="Helvetica"/>
          <w:bCs w:val="0"/>
          <w:sz w:val="20"/>
        </w:rPr>
        <w:t>կ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>ձգտ</w:t>
      </w:r>
      <w:r w:rsidRPr="00C55056">
        <w:rPr>
          <w:rFonts w:ascii="GHEA Grapalat" w:eastAsia="Helvetica" w:hAnsi="GHEA Grapalat" w:cs="Helvetica"/>
          <w:bCs w:val="0"/>
          <w:sz w:val="20"/>
        </w:rPr>
        <w:t>ի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 նվազեցնել գենդերային հիմքի վրա աշխատավարձի խտրականությունը և բարելավել կանանց դիրքը շահառու ձեռնարկություններում: Ակնկալվում է, որ </w:t>
      </w:r>
      <w:r w:rsidR="00CF621D" w:rsidRPr="00C55056">
        <w:rPr>
          <w:rFonts w:ascii="GHEA Grapalat" w:eastAsia="Helvetica" w:hAnsi="GHEA Grapalat" w:cs="Helvetica"/>
          <w:bCs w:val="0"/>
          <w:sz w:val="20"/>
        </w:rPr>
        <w:t xml:space="preserve">ծրագրի իրականացման արդյունքում 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շահառու ձեռնարկություններում ձևավորված փորձը նաև </w:t>
      </w:r>
      <w:r w:rsidR="00CF621D" w:rsidRPr="00C55056">
        <w:rPr>
          <w:rFonts w:ascii="GHEA Grapalat" w:eastAsia="Helvetica" w:hAnsi="GHEA Grapalat" w:cs="Helvetica"/>
          <w:bCs w:val="0"/>
          <w:sz w:val="20"/>
        </w:rPr>
        <w:t>խ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>թան</w:t>
      </w:r>
      <w:r w:rsidR="00CF621D" w:rsidRPr="00C55056">
        <w:rPr>
          <w:rFonts w:ascii="GHEA Grapalat" w:eastAsia="Helvetica" w:hAnsi="GHEA Grapalat" w:cs="Helvetica"/>
          <w:bCs w:val="0"/>
          <w:sz w:val="20"/>
        </w:rPr>
        <w:t xml:space="preserve"> կհանդիսանա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 այլ ձեռնարկությունների</w:t>
      </w:r>
      <w:r w:rsidR="00F676FA" w:rsidRPr="00C55056">
        <w:rPr>
          <w:rFonts w:ascii="GHEA Grapalat" w:eastAsia="Helvetica" w:hAnsi="GHEA Grapalat" w:cs="Helvetica"/>
          <w:bCs w:val="0"/>
          <w:sz w:val="20"/>
        </w:rPr>
        <w:t xml:space="preserve"> համար՝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 իրականացնե</w:t>
      </w:r>
      <w:r w:rsidR="00F676FA" w:rsidRPr="00C55056">
        <w:rPr>
          <w:rFonts w:ascii="GHEA Grapalat" w:eastAsia="Helvetica" w:hAnsi="GHEA Grapalat" w:cs="Helvetica"/>
          <w:bCs w:val="0"/>
          <w:sz w:val="20"/>
        </w:rPr>
        <w:t>լու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 xml:space="preserve"> նմանատիպ գործո</w:t>
      </w:r>
      <w:r w:rsidR="00F676FA" w:rsidRPr="00C55056">
        <w:rPr>
          <w:rFonts w:ascii="GHEA Grapalat" w:eastAsia="Helvetica" w:hAnsi="GHEA Grapalat" w:cs="Helvetica"/>
          <w:bCs w:val="0"/>
          <w:sz w:val="20"/>
        </w:rPr>
        <w:t>ղ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>ություն</w:t>
      </w:r>
      <w:r w:rsidR="00F676FA" w:rsidRPr="00C55056">
        <w:rPr>
          <w:rFonts w:ascii="GHEA Grapalat" w:eastAsia="Helvetica" w:hAnsi="GHEA Grapalat" w:cs="Helvetica"/>
          <w:bCs w:val="0"/>
          <w:sz w:val="20"/>
        </w:rPr>
        <w:t>ներ</w:t>
      </w:r>
      <w:r w:rsidR="00A91D3C" w:rsidRPr="00C55056">
        <w:rPr>
          <w:rFonts w:ascii="GHEA Grapalat" w:eastAsia="Helvetica" w:hAnsi="GHEA Grapalat" w:cs="Helvetica"/>
          <w:bCs w:val="0"/>
          <w:sz w:val="20"/>
        </w:rPr>
        <w:t>:</w:t>
      </w:r>
    </w:p>
    <w:p w:rsidR="00A91D3C" w:rsidRPr="00C55056" w:rsidRDefault="00A91D3C" w:rsidP="00746921">
      <w:pPr>
        <w:pStyle w:val="BodyText"/>
        <w:rPr>
          <w:rFonts w:ascii="GHEA Grapalat" w:hAnsi="GHEA Grapalat" w:cs="Arial"/>
          <w:sz w:val="20"/>
        </w:rPr>
      </w:pPr>
    </w:p>
    <w:p w:rsidR="00775870" w:rsidRPr="00C55056" w:rsidRDefault="00C57157" w:rsidP="00BD1FEC">
      <w:pPr>
        <w:pStyle w:val="Heading2"/>
        <w:rPr>
          <w:rFonts w:ascii="GHEA Grapalat" w:hAnsi="GHEA Grapalat"/>
        </w:rPr>
      </w:pPr>
      <w:bookmarkStart w:id="42" w:name="_Toc452455664"/>
      <w:bookmarkStart w:id="43" w:name="_Toc463599986"/>
      <w:r w:rsidRPr="00C55056">
        <w:rPr>
          <w:rFonts w:ascii="GHEA Grapalat" w:hAnsi="GHEA Grapalat"/>
        </w:rPr>
        <w:t>Գ</w:t>
      </w:r>
      <w:r w:rsidR="00884332" w:rsidRPr="00C55056">
        <w:rPr>
          <w:rFonts w:ascii="GHEA Grapalat" w:hAnsi="GHEA Grapalat"/>
        </w:rPr>
        <w:t xml:space="preserve">.5. </w:t>
      </w:r>
      <w:bookmarkEnd w:id="42"/>
      <w:r w:rsidR="00140187" w:rsidRPr="00C55056">
        <w:rPr>
          <w:rFonts w:ascii="GHEA Grapalat" w:hAnsi="GHEA Grapalat"/>
        </w:rPr>
        <w:t>Քայլ</w:t>
      </w:r>
      <w:r w:rsidRPr="00C55056">
        <w:rPr>
          <w:rFonts w:ascii="GHEA Grapalat" w:hAnsi="GHEA Grapalat"/>
        </w:rPr>
        <w:t>եր և գործողություններ</w:t>
      </w:r>
      <w:bookmarkEnd w:id="43"/>
    </w:p>
    <w:p w:rsidR="00655D57" w:rsidRPr="00C55056" w:rsidRDefault="00655D57" w:rsidP="00655D57">
      <w:pPr>
        <w:rPr>
          <w:rFonts w:ascii="GHEA Grapalat" w:hAnsi="GHEA Grapalat"/>
        </w:rPr>
      </w:pPr>
    </w:p>
    <w:p w:rsidR="00655D57" w:rsidRPr="00C55056" w:rsidRDefault="00655D57" w:rsidP="00655D57">
      <w:pPr>
        <w:rPr>
          <w:rFonts w:ascii="GHEA Grapalat" w:hAnsi="GHEA Grapalat"/>
        </w:rPr>
      </w:pPr>
      <w:r w:rsidRPr="00C55056">
        <w:rPr>
          <w:rFonts w:ascii="GHEA Grapalat" w:hAnsi="GHEA Grapalat"/>
        </w:rPr>
        <w:t>Փուլ առաջին</w:t>
      </w:r>
    </w:p>
    <w:p w:rsidR="004B1E35" w:rsidRPr="00C55056" w:rsidRDefault="004B1E35" w:rsidP="004B1E35">
      <w:pPr>
        <w:pStyle w:val="ListParagraph"/>
        <w:autoSpaceDE w:val="0"/>
        <w:autoSpaceDN w:val="0"/>
        <w:adjustRightInd w:val="0"/>
        <w:spacing w:after="120"/>
        <w:ind w:left="0"/>
        <w:contextualSpacing w:val="0"/>
        <w:rPr>
          <w:rFonts w:ascii="GHEA Grapalat" w:hAnsi="GHEA Grapalat"/>
        </w:rPr>
      </w:pPr>
    </w:p>
    <w:p w:rsidR="00F37B1A" w:rsidRPr="00C55056" w:rsidRDefault="00A91D3C" w:rsidP="00966C72">
      <w:pPr>
        <w:pStyle w:val="ListParagraph"/>
        <w:numPr>
          <w:ilvl w:val="0"/>
          <w:numId w:val="15"/>
        </w:numPr>
        <w:tabs>
          <w:tab w:val="left" w:pos="270"/>
        </w:tabs>
        <w:autoSpaceDE w:val="0"/>
        <w:autoSpaceDN w:val="0"/>
        <w:adjustRightInd w:val="0"/>
        <w:spacing w:after="120"/>
        <w:ind w:left="270" w:hanging="270"/>
        <w:contextualSpacing w:val="0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b/>
          <w:sz w:val="20"/>
          <w:szCs w:val="20"/>
        </w:rPr>
        <w:t xml:space="preserve">Ձեռնարկույունների </w:t>
      </w:r>
      <w:r w:rsidRPr="00C55056">
        <w:rPr>
          <w:rFonts w:ascii="GHEA Grapalat" w:eastAsia="Helvetica" w:hAnsi="GHEA Grapalat" w:cs="Helvetica"/>
          <w:b/>
          <w:sz w:val="20"/>
          <w:szCs w:val="20"/>
        </w:rPr>
        <w:t>հետազոտություն, արդյունաբերության արդիականացում և շուկայ</w:t>
      </w:r>
      <w:r w:rsidR="001C5A75" w:rsidRPr="00C55056">
        <w:rPr>
          <w:rFonts w:ascii="GHEA Grapalat" w:eastAsia="Helvetica" w:hAnsi="GHEA Grapalat" w:cs="Helvetica"/>
          <w:b/>
          <w:sz w:val="20"/>
          <w:szCs w:val="20"/>
        </w:rPr>
        <w:t>ի</w:t>
      </w:r>
      <w:r w:rsidRPr="00C55056">
        <w:rPr>
          <w:rFonts w:ascii="GHEA Grapalat" w:eastAsia="Helvetica" w:hAnsi="GHEA Grapalat" w:cs="Helvetica"/>
          <w:b/>
          <w:sz w:val="20"/>
          <w:szCs w:val="20"/>
        </w:rPr>
        <w:t xml:space="preserve"> </w:t>
      </w:r>
      <w:r w:rsidR="001C5A75" w:rsidRPr="00C55056">
        <w:rPr>
          <w:rFonts w:ascii="GHEA Grapalat" w:eastAsia="Helvetica" w:hAnsi="GHEA Grapalat" w:cs="Helvetica"/>
          <w:b/>
          <w:sz w:val="20"/>
          <w:szCs w:val="20"/>
        </w:rPr>
        <w:t>թիրախա</w:t>
      </w:r>
      <w:r w:rsidRPr="00C55056">
        <w:rPr>
          <w:rFonts w:ascii="GHEA Grapalat" w:eastAsia="Helvetica" w:hAnsi="GHEA Grapalat" w:cs="Helvetica"/>
          <w:b/>
          <w:sz w:val="20"/>
          <w:szCs w:val="20"/>
        </w:rPr>
        <w:t>վորում</w:t>
      </w:r>
      <w:r w:rsidRPr="00C55056">
        <w:rPr>
          <w:rFonts w:ascii="GHEA Grapalat" w:eastAsia="Helvetica" w:hAnsi="GHEA Grapalat" w:cs="Helvetica"/>
          <w:sz w:val="20"/>
          <w:szCs w:val="20"/>
        </w:rPr>
        <w:t xml:space="preserve"> ընտրված </w:t>
      </w:r>
      <w:r w:rsidR="001B2791" w:rsidRPr="00C55056">
        <w:rPr>
          <w:rFonts w:ascii="GHEA Grapalat" w:eastAsia="Helvetica" w:hAnsi="GHEA Grapalat" w:cs="Helvetica"/>
          <w:sz w:val="20"/>
          <w:szCs w:val="20"/>
        </w:rPr>
        <w:t>պիլոտային</w:t>
      </w:r>
      <w:r w:rsidRPr="00C55056">
        <w:rPr>
          <w:rFonts w:ascii="GHEA Grapalat" w:eastAsia="Helvetica" w:hAnsi="GHEA Grapalat" w:cs="Helvetica"/>
          <w:sz w:val="20"/>
          <w:szCs w:val="20"/>
        </w:rPr>
        <w:t xml:space="preserve"> ՓՄՁ-ների համար, որոնք օգտագործում են նորարարական մարկետինգ</w:t>
      </w:r>
      <w:r w:rsidR="00E75516" w:rsidRPr="00C55056">
        <w:rPr>
          <w:rFonts w:ascii="GHEA Grapalat" w:eastAsia="Helvetica" w:hAnsi="GHEA Grapalat" w:cs="Helvetica"/>
          <w:sz w:val="20"/>
          <w:szCs w:val="20"/>
        </w:rPr>
        <w:t>ային</w:t>
      </w:r>
      <w:r w:rsidRPr="00C55056">
        <w:rPr>
          <w:rFonts w:ascii="GHEA Grapalat" w:eastAsia="Helvetica" w:hAnsi="GHEA Grapalat" w:cs="Helvetica"/>
          <w:sz w:val="20"/>
          <w:szCs w:val="20"/>
        </w:rPr>
        <w:t xml:space="preserve"> մոտեցումներ արտադրողների </w:t>
      </w:r>
      <w:r w:rsidR="00752E30" w:rsidRPr="00C55056">
        <w:rPr>
          <w:rFonts w:ascii="GHEA Grapalat" w:eastAsia="Helvetica" w:hAnsi="GHEA Grapalat" w:cs="Helvetica"/>
          <w:sz w:val="20"/>
          <w:szCs w:val="20"/>
        </w:rPr>
        <w:t>մասնակցությամբ</w:t>
      </w:r>
      <w:r w:rsidRPr="00C55056">
        <w:rPr>
          <w:rFonts w:ascii="GHEA Grapalat" w:eastAsia="Helvetica" w:hAnsi="GHEA Grapalat" w:cs="Helvetica"/>
          <w:sz w:val="20"/>
          <w:szCs w:val="20"/>
        </w:rPr>
        <w:t xml:space="preserve"> արտահանման կոնսորցիումի հնարավոր </w:t>
      </w:r>
      <w:r w:rsidR="00E75516" w:rsidRPr="00C55056">
        <w:rPr>
          <w:rFonts w:ascii="GHEA Grapalat" w:eastAsia="Helvetica" w:hAnsi="GHEA Grapalat" w:cs="Helvetica"/>
          <w:sz w:val="20"/>
          <w:szCs w:val="20"/>
        </w:rPr>
        <w:t>ձևավոր</w:t>
      </w:r>
      <w:r w:rsidRPr="00C55056">
        <w:rPr>
          <w:rFonts w:ascii="GHEA Grapalat" w:eastAsia="Helvetica" w:hAnsi="GHEA Grapalat" w:cs="Helvetica"/>
          <w:sz w:val="20"/>
          <w:szCs w:val="20"/>
        </w:rPr>
        <w:t xml:space="preserve">մամբ: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8"/>
      </w:tblGrid>
      <w:tr w:rsidR="001E5B9E" w:rsidRPr="00C55056" w:rsidTr="001E5B9E">
        <w:tc>
          <w:tcPr>
            <w:tcW w:w="14148" w:type="dxa"/>
          </w:tcPr>
          <w:p w:rsidR="00717CB6" w:rsidRPr="00C55056" w:rsidRDefault="001E5B9E" w:rsidP="00966C72">
            <w:pPr>
              <w:pStyle w:val="ListParagraph"/>
              <w:numPr>
                <w:ilvl w:val="1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Ընտրել Տ/Հ ոլորտում գործող նվազագույնը 5-7, առավելագույնը 10  ձեռնարկություններից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բաղկացած պիլոտային խումբ, որոնք ցանկություն ունեն մասնակցել ծրագրին և </w:t>
            </w:r>
          </w:p>
          <w:p w:rsidR="001E5B9E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>համապատասխանում են հաստատված մասնակցության չափորոշիչներին</w:t>
            </w:r>
          </w:p>
        </w:tc>
      </w:tr>
      <w:tr w:rsidR="001E5B9E" w:rsidRPr="00C55056" w:rsidTr="001E5B9E">
        <w:tc>
          <w:tcPr>
            <w:tcW w:w="14148" w:type="dxa"/>
          </w:tcPr>
          <w:p w:rsidR="001E5B9E" w:rsidRPr="00C55056" w:rsidRDefault="001E5B9E" w:rsidP="00966C72">
            <w:pPr>
              <w:pStyle w:val="ListParagraph"/>
              <w:numPr>
                <w:ilvl w:val="1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Իրականացնել յուրաքանչյուր շահառու ընկերության բազմակողմանի լիարժեք հետազոտություն </w:t>
            </w:r>
          </w:p>
        </w:tc>
      </w:tr>
      <w:tr w:rsidR="001E5B9E" w:rsidRPr="00C55056" w:rsidTr="001E5B9E">
        <w:tc>
          <w:tcPr>
            <w:tcW w:w="14148" w:type="dxa"/>
          </w:tcPr>
          <w:p w:rsidR="00717CB6" w:rsidRPr="00C55056" w:rsidRDefault="001E5B9E" w:rsidP="00966C72">
            <w:pPr>
              <w:pStyle w:val="ListParagraph"/>
              <w:numPr>
                <w:ilvl w:val="1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Իրականացնել մրցակցային շուկաների ուսումնասիրություններ ընտրված ձեռնարկությունների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>համար՝ արտահանում, զբաղվածություն, առկա շուկաներ և բաշխիչ ցանցեր, արտադրատեսակներ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և այլն, մատակարարման հետ կապված խոչընդոտների վերլուծություն, հիմնական ուղղակի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մրցակիցները, հիմնական մրցունակության գործոնների համեմատություն միջազգային մակարդակում </w:t>
            </w:r>
          </w:p>
          <w:p w:rsidR="001E5B9E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>և շուկայի ուսումնասիրություն առնվազն 3 շուկայի առկայությամբ</w:t>
            </w:r>
          </w:p>
        </w:tc>
      </w:tr>
      <w:tr w:rsidR="001E5B9E" w:rsidRPr="00C55056" w:rsidTr="001E5B9E">
        <w:tc>
          <w:tcPr>
            <w:tcW w:w="14148" w:type="dxa"/>
          </w:tcPr>
          <w:p w:rsidR="00717CB6" w:rsidRPr="00C55056" w:rsidRDefault="001E5B9E" w:rsidP="00966C72">
            <w:pPr>
              <w:pStyle w:val="ListParagraph"/>
              <w:numPr>
                <w:ilvl w:val="1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Մշակել  շուկայի թիրախավորման տեսլական և համապատասխան մարկետինգային </w:t>
            </w:r>
          </w:p>
          <w:p w:rsidR="001E5B9E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ռազմավարություն տվյալ բարձրորակ արտադրանքի  (հավաքածուների) համար </w:t>
            </w:r>
          </w:p>
        </w:tc>
      </w:tr>
      <w:tr w:rsidR="001E5B9E" w:rsidRPr="00C55056" w:rsidTr="001E5B9E">
        <w:tc>
          <w:tcPr>
            <w:tcW w:w="14148" w:type="dxa"/>
          </w:tcPr>
          <w:p w:rsidR="00717CB6" w:rsidRPr="00C55056" w:rsidRDefault="001E5B9E" w:rsidP="00966C72">
            <w:pPr>
              <w:pStyle w:val="ListParagraph"/>
              <w:numPr>
                <w:ilvl w:val="1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Վերապատրաստել ընտրված ձեռնարկություններին համապատասխան արդիականացման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պլանների իրագործման և մարկետինգային ռազմավարության իրականացման վերաբերյալ՝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հիմնվելով </w:t>
            </w:r>
            <w:r w:rsidR="00583F7D" w:rsidRPr="00C55056">
              <w:rPr>
                <w:rFonts w:ascii="GHEA Grapalat" w:hAnsi="GHEA Grapalat" w:cs="Arial"/>
                <w:sz w:val="20"/>
                <w:szCs w:val="20"/>
              </w:rPr>
              <w:t xml:space="preserve">ցանցային 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համագործակցության և մրցակցային շուկաների ուսումնասիրությունների </w:t>
            </w:r>
          </w:p>
          <w:p w:rsidR="001E5B9E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արդյունքում արված բացահայտումների վրա: </w:t>
            </w:r>
          </w:p>
        </w:tc>
      </w:tr>
      <w:tr w:rsidR="001E5B9E" w:rsidRPr="00C55056" w:rsidTr="001E5B9E">
        <w:tc>
          <w:tcPr>
            <w:tcW w:w="14148" w:type="dxa"/>
          </w:tcPr>
          <w:p w:rsidR="00717CB6" w:rsidRPr="00C55056" w:rsidRDefault="001E5B9E" w:rsidP="00966C72">
            <w:pPr>
              <w:pStyle w:val="ListParagraph"/>
              <w:numPr>
                <w:ilvl w:val="1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Տրամադրել տեխնիկական աջակցություն ընտրված ձեռնարկություններին՝ ծրագրի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շահառու նորաձևության կենտրոնի աջակցությամբ մոդելավորելու և վաճառելու պիլոտային </w:t>
            </w:r>
          </w:p>
          <w:p w:rsidR="001E5B9E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պատրաստի հավաքածուները (Գործողություններ 2.3, 2.4-ի արդյունքների հիման վրա) </w:t>
            </w:r>
          </w:p>
          <w:p w:rsidR="00717CB6" w:rsidRPr="00C55056" w:rsidRDefault="001E5B9E" w:rsidP="00966C72">
            <w:pPr>
              <w:pStyle w:val="ListParagraph"/>
              <w:numPr>
                <w:ilvl w:val="1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Աջակցել </w:t>
            </w:r>
            <w:r w:rsidR="00A75BCE" w:rsidRPr="00C55056">
              <w:rPr>
                <w:rFonts w:ascii="GHEA Grapalat" w:hAnsi="GHEA Grapalat" w:cs="Arial"/>
                <w:sz w:val="20"/>
                <w:szCs w:val="20"/>
              </w:rPr>
              <w:t>համատեղ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 մարկետինգին և արտահանման գործընթացներին</w:t>
            </w:r>
            <w:r w:rsidR="002E1F0A" w:rsidRPr="00C55056">
              <w:rPr>
                <w:rFonts w:ascii="GHEA Grapalat" w:hAnsi="GHEA Grapalat" w:cs="Arial"/>
                <w:sz w:val="20"/>
                <w:szCs w:val="20"/>
              </w:rPr>
              <w:t>՝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 արտահանման </w:t>
            </w:r>
          </w:p>
          <w:p w:rsidR="001E5B9E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կոնսորցիումի հնարավոր ստեղծմամբ, խթանել ծրագրի արդյունքների </w:t>
            </w:r>
            <w:r w:rsidR="00967382" w:rsidRPr="00C55056">
              <w:rPr>
                <w:rFonts w:ascii="GHEA Grapalat" w:hAnsi="GHEA Grapalat" w:cs="Arial"/>
                <w:sz w:val="20"/>
                <w:szCs w:val="20"/>
              </w:rPr>
              <w:t>տարած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>ումը</w:t>
            </w:r>
          </w:p>
        </w:tc>
      </w:tr>
    </w:tbl>
    <w:p w:rsidR="00F04042" w:rsidRPr="00C55056" w:rsidRDefault="00F04042" w:rsidP="00F04042">
      <w:pPr>
        <w:pStyle w:val="ListParagraph"/>
        <w:autoSpaceDE w:val="0"/>
        <w:autoSpaceDN w:val="0"/>
        <w:adjustRightInd w:val="0"/>
        <w:spacing w:after="120"/>
        <w:ind w:left="1080"/>
        <w:rPr>
          <w:rFonts w:ascii="GHEA Grapalat" w:hAnsi="GHEA Grapalat" w:cs="Arial"/>
          <w:sz w:val="20"/>
          <w:szCs w:val="20"/>
        </w:rPr>
      </w:pPr>
    </w:p>
    <w:p w:rsidR="00C91359" w:rsidRPr="00C55056" w:rsidRDefault="001E5B9E" w:rsidP="00966C72">
      <w:pPr>
        <w:pStyle w:val="ListParagraph"/>
        <w:numPr>
          <w:ilvl w:val="0"/>
          <w:numId w:val="15"/>
        </w:numPr>
        <w:tabs>
          <w:tab w:val="left" w:pos="360"/>
        </w:tabs>
        <w:autoSpaceDE w:val="0"/>
        <w:autoSpaceDN w:val="0"/>
        <w:adjustRightInd w:val="0"/>
        <w:rPr>
          <w:rFonts w:ascii="GHEA Grapalat" w:hAnsi="GHEA Grapalat" w:cs="Arial"/>
          <w:sz w:val="20"/>
          <w:szCs w:val="20"/>
        </w:rPr>
      </w:pPr>
      <w:r w:rsidRPr="00C55056">
        <w:rPr>
          <w:rFonts w:ascii="GHEA Grapalat" w:hAnsi="GHEA Grapalat" w:cs="Arial"/>
          <w:b/>
          <w:sz w:val="20"/>
          <w:szCs w:val="20"/>
        </w:rPr>
        <w:t>Ազգային գործընկեր կազմակերպությունների և ազգային փորձագետների   կադրային և տեխնիկական հմտությունների  կատարելագործում</w:t>
      </w:r>
      <w:r w:rsidRPr="00C55056">
        <w:rPr>
          <w:rFonts w:ascii="GHEA Grapalat" w:hAnsi="GHEA Grapalat" w:cs="Arial"/>
          <w:sz w:val="20"/>
          <w:szCs w:val="20"/>
        </w:rPr>
        <w:t xml:space="preserve">՝ ձեռնարկությունների հետազոտություն և արդիականացում իրականացնելու նպատակով՝ մրցունակության բարձրացում և մարկետինգ, հագուստի մոդելավորում, կոնստրուկտավորում և բազմացում, </w:t>
      </w:r>
      <w:r w:rsidR="000A096B" w:rsidRPr="00C55056">
        <w:rPr>
          <w:rFonts w:ascii="GHEA Grapalat" w:hAnsi="GHEA Grapalat" w:cs="Arial"/>
          <w:sz w:val="20"/>
          <w:szCs w:val="20"/>
        </w:rPr>
        <w:t>գործարար</w:t>
      </w:r>
      <w:r w:rsidRPr="00C55056">
        <w:rPr>
          <w:rFonts w:ascii="GHEA Grapalat" w:hAnsi="GHEA Grapalat" w:cs="Arial"/>
          <w:sz w:val="20"/>
          <w:szCs w:val="20"/>
        </w:rPr>
        <w:t xml:space="preserve"> կապեր  և </w:t>
      </w:r>
      <w:r w:rsidR="00891D8E" w:rsidRPr="00C55056">
        <w:rPr>
          <w:rFonts w:ascii="GHEA Grapalat" w:hAnsi="GHEA Grapalat" w:cs="Arial"/>
          <w:sz w:val="20"/>
          <w:szCs w:val="20"/>
        </w:rPr>
        <w:t xml:space="preserve">ցանցային </w:t>
      </w:r>
      <w:r w:rsidRPr="00C55056">
        <w:rPr>
          <w:rFonts w:ascii="GHEA Grapalat" w:hAnsi="GHEA Grapalat" w:cs="Arial"/>
          <w:sz w:val="20"/>
          <w:szCs w:val="20"/>
        </w:rPr>
        <w:t xml:space="preserve">համագործակցության հաստատում և Տ/Հ  ոլորտի այլ ծառայությունների տրամադրում </w:t>
      </w:r>
      <w:r w:rsidR="00655D57" w:rsidRPr="00C55056">
        <w:rPr>
          <w:rFonts w:ascii="GHEA Grapalat" w:hAnsi="GHEA Grapalat" w:cs="Arial"/>
          <w:sz w:val="20"/>
          <w:szCs w:val="20"/>
        </w:rPr>
        <w:t xml:space="preserve">տեքստիլ և </w:t>
      </w:r>
      <w:r w:rsidRPr="00C55056">
        <w:rPr>
          <w:rFonts w:ascii="GHEA Grapalat" w:hAnsi="GHEA Grapalat" w:cs="Arial"/>
          <w:sz w:val="20"/>
          <w:szCs w:val="20"/>
        </w:rPr>
        <w:t>հագուստ արտադրող ընկերություններին: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058"/>
      </w:tblGrid>
      <w:tr w:rsidR="001E5B9E" w:rsidRPr="00C55056" w:rsidTr="001E5B9E">
        <w:tc>
          <w:tcPr>
            <w:tcW w:w="14058" w:type="dxa"/>
          </w:tcPr>
          <w:p w:rsidR="00717CB6" w:rsidRPr="00C55056" w:rsidRDefault="001E5B9E" w:rsidP="00FA1EB0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2.1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 xml:space="preserve">Վերանայել քաղաքականության շրջանակը, 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բացահայտել և </w:t>
            </w: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>գնահատել ազգային փորձա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>գետների</w:t>
            </w: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 xml:space="preserve"> </w:t>
            </w:r>
          </w:p>
          <w:p w:rsidR="00717CB6" w:rsidRPr="00C55056" w:rsidRDefault="001E5B9E" w:rsidP="00FA1EB0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 xml:space="preserve">և արդյունաբերության ոլորտին աջակցություն ցուցաբերող առկա հաստատությունների, </w:t>
            </w:r>
          </w:p>
          <w:p w:rsidR="00717CB6" w:rsidRPr="00C55056" w:rsidRDefault="001E5B9E" w:rsidP="00FA1EB0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>դիզայն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>երական</w:t>
            </w: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 xml:space="preserve"> կենտրոնների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 և/կամ</w:t>
            </w: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 xml:space="preserve"> մասնագիտական կրթ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>ական</w:t>
            </w: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 xml:space="preserve"> հաստատությունների  կարողությունները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>՝</w:t>
            </w: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 xml:space="preserve"> </w:t>
            </w:r>
          </w:p>
          <w:p w:rsidR="00717CB6" w:rsidRPr="00C55056" w:rsidRDefault="001E5B9E" w:rsidP="00FA1EB0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 xml:space="preserve">տեքստիլի և հագուստի արտադրության ոլորտում գործող տեղական ձեռնարկություններին  աջակցություն </w:t>
            </w:r>
          </w:p>
          <w:p w:rsidR="001E5B9E" w:rsidRPr="00C55056" w:rsidRDefault="001E5B9E" w:rsidP="00FA1EB0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>ցուցաբերելու համար:</w:t>
            </w:r>
          </w:p>
        </w:tc>
      </w:tr>
      <w:tr w:rsidR="001E5B9E" w:rsidRPr="00C55056" w:rsidTr="001E5B9E">
        <w:tc>
          <w:tcPr>
            <w:tcW w:w="14058" w:type="dxa"/>
          </w:tcPr>
          <w:p w:rsidR="00717CB6" w:rsidRPr="00C55056" w:rsidRDefault="001E5B9E" w:rsidP="00966C72">
            <w:pPr>
              <w:pStyle w:val="ListParagraph"/>
              <w:numPr>
                <w:ilvl w:val="1"/>
                <w:numId w:val="17"/>
              </w:numPr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Ազ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ային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փորձա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ետների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համար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կազմակերպել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կրթական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դասընթացներ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ռազմավարական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</w:p>
          <w:p w:rsidR="00717CB6" w:rsidRPr="00C55056" w:rsidRDefault="001E5B9E" w:rsidP="00717C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ուսումնասիրություններ իրականացնելու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արդիականացման կարողությունները 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</w:p>
          <w:p w:rsidR="00717CB6" w:rsidRPr="00C55056" w:rsidRDefault="001E5B9E" w:rsidP="00717C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արդիականացված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պլանները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նահատելու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մարկետին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գ,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ծրա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րի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մոնիտորին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գ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նահատում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</w:p>
          <w:p w:rsidR="00717CB6" w:rsidRPr="00C55056" w:rsidRDefault="001E5B9E" w:rsidP="00717C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իրականացնելու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վերաբերյալ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ինչպես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նաև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նրանց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տրամադրել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հայկական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իրականությանը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</w:p>
          <w:p w:rsidR="001E5B9E" w:rsidRPr="00C55056" w:rsidRDefault="001E5B9E" w:rsidP="00717C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համապատասխանեցված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երկարատև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օ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տա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ործման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մեթոդ</w:t>
            </w:r>
            <w:r w:rsidR="00AB3DA0" w:rsidRPr="00C55056">
              <w:rPr>
                <w:rFonts w:ascii="GHEA Grapalat" w:eastAsia="Calibri" w:hAnsi="GHEA Grapalat" w:cs="Sylfaen"/>
                <w:sz w:val="20"/>
                <w:szCs w:val="20"/>
              </w:rPr>
              <w:t>աբան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ական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ործիքներ</w:t>
            </w:r>
          </w:p>
        </w:tc>
      </w:tr>
      <w:tr w:rsidR="001E5B9E" w:rsidRPr="00C55056" w:rsidTr="001E5B9E">
        <w:tc>
          <w:tcPr>
            <w:tcW w:w="14058" w:type="dxa"/>
          </w:tcPr>
          <w:p w:rsidR="00717CB6" w:rsidRPr="00C55056" w:rsidRDefault="001E5B9E" w:rsidP="00966C72">
            <w:pPr>
              <w:pStyle w:val="ListParagraph"/>
              <w:numPr>
                <w:ilvl w:val="1"/>
                <w:numId w:val="17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Հզորացնել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նորաձևության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մոդելավորման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առկա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կենտրոնը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՝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այն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ծառայեցնելով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որպես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ոլորտային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կենտրոն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որը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տեղական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ուստ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արտադրող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ձեռնարկություններին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դիզայնի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բազմացման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Sylfaen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նմուշների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ստեղծման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ծառայություններ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կմատուցի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՝ համապատասխան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 xml:space="preserve">սարքավորումների ներդրման </w:t>
            </w:r>
          </w:p>
          <w:p w:rsidR="001E5B9E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դասընթացների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կազմակերպման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միջոցով</w:t>
            </w:r>
          </w:p>
        </w:tc>
      </w:tr>
      <w:tr w:rsidR="001E5B9E" w:rsidRPr="00C55056" w:rsidTr="001E5B9E">
        <w:tc>
          <w:tcPr>
            <w:tcW w:w="14058" w:type="dxa"/>
          </w:tcPr>
          <w:p w:rsidR="00717CB6" w:rsidRPr="00C55056" w:rsidRDefault="001E5B9E" w:rsidP="00966C72">
            <w:pPr>
              <w:pStyle w:val="ListParagraph"/>
              <w:numPr>
                <w:ilvl w:val="1"/>
                <w:numId w:val="17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Ընտրված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շահառու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կազմակերպությունների աշխատակիցների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 xml:space="preserve">վերապատրաստող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մասնագետների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համար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նորաձևության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միջազ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ային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կենտրոնում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կազմակերպել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նորաձևության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,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մոդելավորման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ոճավորման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 xml:space="preserve">շուկայի պահանջներին համապատասխանող 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ուստի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պատրաստի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</w:p>
          <w:p w:rsidR="001E5B9E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հավաքածուներ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ստեղծելու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վերաբերյալ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հանդիպումներ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սեմինարներ</w:t>
            </w:r>
          </w:p>
        </w:tc>
      </w:tr>
      <w:tr w:rsidR="001E5B9E" w:rsidRPr="00C55056" w:rsidTr="001E5B9E">
        <w:tc>
          <w:tcPr>
            <w:tcW w:w="14058" w:type="dxa"/>
          </w:tcPr>
          <w:p w:rsidR="00717CB6" w:rsidRPr="00C55056" w:rsidRDefault="001E5B9E" w:rsidP="00966C72">
            <w:pPr>
              <w:pStyle w:val="ListParagraph"/>
              <w:numPr>
                <w:ilvl w:val="1"/>
                <w:numId w:val="17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lastRenderedPageBreak/>
              <w:t>Ստեղծել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տարածաշրջանային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միջազ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ային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արդյունաբերության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ոլորտի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աջակցությանն ուղղված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</w:p>
          <w:p w:rsidR="00717CB6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համագործակցային ցանց և 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ործարար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կապեր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հայկական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տեքստիլ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ի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ոլորտի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արտադրանքը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Ե</w:t>
            </w:r>
            <w:r w:rsidR="007914CA" w:rsidRPr="00C55056">
              <w:rPr>
                <w:rFonts w:ascii="GHEA Grapalat" w:eastAsia="Calibri" w:hAnsi="GHEA Grapalat" w:cs="Sylfaen"/>
                <w:sz w:val="20"/>
                <w:szCs w:val="20"/>
              </w:rPr>
              <w:t>Ա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ՏՄ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</w:p>
          <w:p w:rsidR="001E5B9E" w:rsidRPr="00C55056" w:rsidRDefault="001E5B9E" w:rsidP="00717CB6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երկրներ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միջազ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ային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շուկաներ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արտահանելու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համար</w:t>
            </w:r>
          </w:p>
        </w:tc>
      </w:tr>
      <w:tr w:rsidR="001E5B9E" w:rsidRPr="00C55056" w:rsidTr="001E5B9E">
        <w:tc>
          <w:tcPr>
            <w:tcW w:w="14058" w:type="dxa"/>
          </w:tcPr>
          <w:p w:rsidR="00717CB6" w:rsidRPr="00C55056" w:rsidRDefault="001E5B9E" w:rsidP="00717CB6">
            <w:pPr>
              <w:numPr>
                <w:ilvl w:val="1"/>
                <w:numId w:val="17"/>
              </w:numPr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Ուսումնասիրել</w:t>
            </w:r>
            <w:r w:rsidRPr="00C55056">
              <w:rPr>
                <w:rFonts w:ascii="GHEA Grapalat" w:eastAsia="Calibri" w:hAnsi="GHEA Grapalat" w:cs="Arial"/>
                <w:sz w:val="20"/>
                <w:szCs w:val="20"/>
              </w:rPr>
              <w:t xml:space="preserve"> պիլոտային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ծրագրերի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="004876E0" w:rsidRPr="00C55056">
              <w:rPr>
                <w:rFonts w:ascii="GHEA Grapalat" w:eastAsia="Calibri" w:hAnsi="GHEA Grapalat" w:cs="Sylfaen"/>
                <w:sz w:val="20"/>
                <w:szCs w:val="20"/>
              </w:rPr>
              <w:t xml:space="preserve">խթանման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հնարավորությունները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պետական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աջակցության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</w:p>
          <w:p w:rsidR="001E5B9E" w:rsidRPr="00C55056" w:rsidRDefault="001E5B9E" w:rsidP="00717CB6">
            <w:pPr>
              <w:rPr>
                <w:rFonts w:ascii="GHEA Grapalat" w:eastAsia="Calibri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շրջանակներում</w:t>
            </w:r>
          </w:p>
        </w:tc>
      </w:tr>
    </w:tbl>
    <w:p w:rsidR="008F66A0" w:rsidRPr="00C55056" w:rsidRDefault="008F66A0" w:rsidP="008F66A0">
      <w:pPr>
        <w:rPr>
          <w:rFonts w:ascii="GHEA Grapalat" w:hAnsi="GHEA Grapalat" w:cs="Arial"/>
          <w:sz w:val="20"/>
          <w:szCs w:val="20"/>
        </w:rPr>
      </w:pPr>
    </w:p>
    <w:p w:rsidR="00655D57" w:rsidRPr="00C55056" w:rsidRDefault="00655D57" w:rsidP="008F66A0">
      <w:pPr>
        <w:rPr>
          <w:rFonts w:ascii="GHEA Grapalat" w:hAnsi="GHEA Grapalat" w:cs="Arial"/>
          <w:szCs w:val="20"/>
        </w:rPr>
      </w:pPr>
      <w:r w:rsidRPr="00C55056">
        <w:rPr>
          <w:rFonts w:ascii="GHEA Grapalat" w:hAnsi="GHEA Grapalat" w:cs="Arial"/>
          <w:szCs w:val="20"/>
        </w:rPr>
        <w:t>Փուլ երկրորդ</w:t>
      </w:r>
    </w:p>
    <w:p w:rsidR="00655D57" w:rsidRPr="00C55056" w:rsidRDefault="00655D57" w:rsidP="008F66A0">
      <w:pPr>
        <w:rPr>
          <w:rFonts w:ascii="GHEA Grapalat" w:hAnsi="GHEA Grapalat" w:cs="Arial"/>
          <w:sz w:val="20"/>
          <w:szCs w:val="20"/>
        </w:rPr>
      </w:pPr>
    </w:p>
    <w:p w:rsidR="00EA3249" w:rsidRPr="00C55056" w:rsidRDefault="00EA3249" w:rsidP="00966C72">
      <w:pPr>
        <w:pStyle w:val="BodyText"/>
        <w:widowControl w:val="0"/>
        <w:numPr>
          <w:ilvl w:val="0"/>
          <w:numId w:val="15"/>
        </w:numPr>
        <w:tabs>
          <w:tab w:val="left" w:pos="90"/>
          <w:tab w:val="left" w:pos="630"/>
        </w:tabs>
        <w:spacing w:before="107" w:line="250" w:lineRule="auto"/>
        <w:ind w:right="146"/>
        <w:rPr>
          <w:rFonts w:ascii="GHEA Grapalat" w:hAnsi="GHEA Grapalat" w:cs="Arial"/>
          <w:bCs w:val="0"/>
          <w:sz w:val="20"/>
        </w:rPr>
      </w:pPr>
      <w:r w:rsidRPr="00C55056">
        <w:rPr>
          <w:rFonts w:ascii="GHEA Grapalat" w:hAnsi="GHEA Grapalat"/>
          <w:b/>
          <w:sz w:val="20"/>
        </w:rPr>
        <w:t>Հայաստանյան կ</w:t>
      </w:r>
      <w:r w:rsidRPr="00C55056">
        <w:rPr>
          <w:rFonts w:ascii="GHEA Grapalat" w:hAnsi="GHEA Grapalat"/>
          <w:b/>
          <w:sz w:val="20"/>
          <w:lang w:val="hy-AM"/>
        </w:rPr>
        <w:t>աշվե</w:t>
      </w:r>
      <w:r w:rsidRPr="00C55056">
        <w:rPr>
          <w:rFonts w:ascii="GHEA Grapalat" w:hAnsi="GHEA Grapalat"/>
          <w:b/>
          <w:sz w:val="20"/>
        </w:rPr>
        <w:t xml:space="preserve"> իրեր/</w:t>
      </w:r>
      <w:r w:rsidRPr="00C55056">
        <w:rPr>
          <w:rFonts w:ascii="GHEA Grapalat" w:hAnsi="GHEA Grapalat"/>
          <w:b/>
          <w:sz w:val="20"/>
          <w:lang w:val="hy-AM"/>
        </w:rPr>
        <w:t>կոշկ</w:t>
      </w:r>
      <w:r w:rsidRPr="00C55056">
        <w:rPr>
          <w:rFonts w:ascii="GHEA Grapalat" w:hAnsi="GHEA Grapalat"/>
          <w:b/>
          <w:sz w:val="20"/>
        </w:rPr>
        <w:t>եղեն և հագուստ արտադրող ընտրված</w:t>
      </w:r>
      <w:r w:rsidRPr="00C55056">
        <w:rPr>
          <w:rFonts w:ascii="GHEA Grapalat" w:hAnsi="GHEA Grapalat"/>
          <w:b/>
          <w:sz w:val="20"/>
          <w:lang w:val="hy-AM"/>
        </w:rPr>
        <w:t xml:space="preserve"> </w:t>
      </w:r>
      <w:r w:rsidRPr="00C55056">
        <w:rPr>
          <w:rFonts w:ascii="GHEA Grapalat" w:hAnsi="GHEA Grapalat"/>
          <w:b/>
          <w:sz w:val="20"/>
        </w:rPr>
        <w:t>պիլոտային</w:t>
      </w:r>
      <w:r w:rsidRPr="00C55056">
        <w:rPr>
          <w:rFonts w:ascii="GHEA Grapalat" w:hAnsi="GHEA Grapalat"/>
          <w:b/>
          <w:sz w:val="20"/>
          <w:lang w:val="hy-AM"/>
        </w:rPr>
        <w:t xml:space="preserve"> ՓՄՁ-ների </w:t>
      </w:r>
      <w:r w:rsidRPr="00C55056">
        <w:rPr>
          <w:rFonts w:ascii="GHEA Grapalat" w:hAnsi="GHEA Grapalat"/>
          <w:sz w:val="20"/>
        </w:rPr>
        <w:t>հետազոտություն</w:t>
      </w:r>
      <w:r w:rsidRPr="00C55056">
        <w:rPr>
          <w:rFonts w:ascii="GHEA Grapalat" w:hAnsi="GHEA Grapalat"/>
          <w:sz w:val="20"/>
          <w:lang w:val="hy-AM"/>
        </w:rPr>
        <w:t xml:space="preserve">, </w:t>
      </w:r>
      <w:r w:rsidRPr="00C55056">
        <w:rPr>
          <w:rFonts w:ascii="GHEA Grapalat" w:hAnsi="GHEA Grapalat"/>
          <w:sz w:val="20"/>
        </w:rPr>
        <w:t>արտադրության</w:t>
      </w:r>
      <w:r w:rsidRPr="00C55056">
        <w:rPr>
          <w:rFonts w:ascii="GHEA Grapalat" w:hAnsi="GHEA Grapalat"/>
          <w:sz w:val="20"/>
          <w:lang w:val="hy-AM"/>
        </w:rPr>
        <w:t xml:space="preserve"> արդիականացում</w:t>
      </w:r>
      <w:r w:rsidRPr="00C55056">
        <w:rPr>
          <w:rFonts w:ascii="GHEA Grapalat" w:hAnsi="GHEA Grapalat"/>
          <w:sz w:val="20"/>
        </w:rPr>
        <w:t>,</w:t>
      </w:r>
      <w:r w:rsidRPr="00C55056">
        <w:rPr>
          <w:rFonts w:ascii="GHEA Grapalat" w:hAnsi="GHEA Grapalat"/>
          <w:sz w:val="20"/>
          <w:lang w:val="hy-AM"/>
        </w:rPr>
        <w:t xml:space="preserve"> շուկայ</w:t>
      </w:r>
      <w:r w:rsidRPr="00C55056">
        <w:rPr>
          <w:rFonts w:ascii="GHEA Grapalat" w:hAnsi="GHEA Grapalat"/>
          <w:sz w:val="20"/>
        </w:rPr>
        <w:t>ում</w:t>
      </w:r>
      <w:r w:rsidRPr="00C55056">
        <w:rPr>
          <w:rFonts w:ascii="GHEA Grapalat" w:hAnsi="GHEA Grapalat"/>
          <w:sz w:val="20"/>
          <w:lang w:val="hy-AM"/>
        </w:rPr>
        <w:t xml:space="preserve"> դիրք</w:t>
      </w:r>
      <w:r w:rsidRPr="00C55056">
        <w:rPr>
          <w:rFonts w:ascii="GHEA Grapalat" w:hAnsi="GHEA Grapalat"/>
          <w:sz w:val="20"/>
        </w:rPr>
        <w:t>ավորում՝ օգտագործելով մարկետինգային նորարար մոտեցումներ և անդամ ձեռնարկությունների մասնակցությամբ արտահանման կոնսորցիումի հնարավոր ստեղծում:</w:t>
      </w:r>
    </w:p>
    <w:p w:rsidR="004F2831" w:rsidRPr="00C55056" w:rsidRDefault="004F2831" w:rsidP="00966C72">
      <w:pPr>
        <w:pStyle w:val="ListParagraph"/>
        <w:widowControl w:val="0"/>
        <w:numPr>
          <w:ilvl w:val="1"/>
          <w:numId w:val="15"/>
        </w:numPr>
        <w:spacing w:before="115" w:line="239" w:lineRule="auto"/>
        <w:ind w:left="0" w:right="91" w:firstLine="360"/>
        <w:contextualSpacing w:val="0"/>
        <w:rPr>
          <w:rFonts w:ascii="GHEA Grapalat" w:hAnsi="GHEA Grapalat"/>
          <w:spacing w:val="-1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>Ընտրել կոշկեղենի/կաշվե իրերի արտադրության ոլորտում գործող նվազագույնը 5-7, առավելագույնը 10  ձեռնարկություններից բաղկացած պիլոտային խումբ, և հագուստի արտադրութան ոլորտի 5-6 ձեռնարկություն, որոնք ցանկություն ունեն մասնակցել ծրագրին և համապատասխանում են հաստատված մասնակցության չափորոշիչներին:</w:t>
      </w:r>
    </w:p>
    <w:p w:rsidR="004F2831" w:rsidRPr="00C55056" w:rsidRDefault="004F2831" w:rsidP="00966C72">
      <w:pPr>
        <w:pStyle w:val="ListParagraph"/>
        <w:widowControl w:val="0"/>
        <w:numPr>
          <w:ilvl w:val="1"/>
          <w:numId w:val="15"/>
        </w:numPr>
        <w:tabs>
          <w:tab w:val="left" w:pos="720"/>
        </w:tabs>
        <w:spacing w:before="115" w:line="239" w:lineRule="auto"/>
        <w:ind w:left="0" w:right="91" w:firstLine="360"/>
        <w:contextualSpacing w:val="0"/>
        <w:rPr>
          <w:rFonts w:ascii="GHEA Grapalat" w:hAnsi="GHEA Grapalat"/>
          <w:spacing w:val="-1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 xml:space="preserve">Իրականացնել կոշկեղենի/կաշվե իրերի արտադրության ոլորտում և հագուստի ոլորտի հավելյալ /առաջին փուլում ընդգրկված ընկերություններից/ ձեռնարկություններից յուրաքանչյուրի բազմակողմանի լիարժեք հետազոտություն՝ ներառյալ առկա տեխնիկական/արտադրական վիճակի և կիրառվող տեխնոլոգիաների գնահատումը, հավաքագրել, վերլուծել և գնահատել մարկետինգին և զբաղվածության գենդերային դասավորությանը վերաբերող տվյալները, զբաղեցրած հաստիքները և աշխատավարձերը և մշակել համապատասխան արդիականացման պլաններ:     </w:t>
      </w:r>
    </w:p>
    <w:p w:rsidR="004F2831" w:rsidRPr="00C55056" w:rsidRDefault="004F2831" w:rsidP="00966C72">
      <w:pPr>
        <w:pStyle w:val="ListParagraph"/>
        <w:widowControl w:val="0"/>
        <w:numPr>
          <w:ilvl w:val="1"/>
          <w:numId w:val="15"/>
        </w:numPr>
        <w:tabs>
          <w:tab w:val="left" w:pos="720"/>
        </w:tabs>
        <w:spacing w:before="115" w:line="239" w:lineRule="auto"/>
        <w:ind w:left="0" w:right="91" w:firstLine="360"/>
        <w:contextualSpacing w:val="0"/>
        <w:rPr>
          <w:rFonts w:ascii="GHEA Grapalat" w:hAnsi="GHEA Grapalat"/>
          <w:spacing w:val="-1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 xml:space="preserve">Իրականացնել մրցակցային շուկաների ուսումնասիրություններ ընտրված ձեռնարկությունների համար՝ արտահանում, զբաղվածություն, առկա շուկաներ և բաշխիչ ցանցեր, արտադրատեսակներ և այլն, մատակարարման հետ կապված խոչընդոտների վերլուծություն, հիմնական ուղղակի մրցակիցներ, հիմնական մրցունակության գործոնների համեմատություն միջազգային մակարդակում և շուկայի ուսումնասիրություն: </w:t>
      </w:r>
    </w:p>
    <w:p w:rsidR="004F2831" w:rsidRPr="00C55056" w:rsidRDefault="004F2831" w:rsidP="00966C72">
      <w:pPr>
        <w:pStyle w:val="ListParagraph"/>
        <w:widowControl w:val="0"/>
        <w:numPr>
          <w:ilvl w:val="1"/>
          <w:numId w:val="15"/>
        </w:numPr>
        <w:tabs>
          <w:tab w:val="left" w:pos="720"/>
        </w:tabs>
        <w:spacing w:before="115" w:line="239" w:lineRule="auto"/>
        <w:ind w:left="0" w:right="91" w:firstLine="360"/>
        <w:contextualSpacing w:val="0"/>
        <w:rPr>
          <w:rFonts w:ascii="GHEA Grapalat" w:hAnsi="GHEA Grapalat"/>
          <w:spacing w:val="-1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 xml:space="preserve">Տվյալ բարձրորակ արտադրանքի  (հավաքածուների) համար մշակել  շուկայի թիրախավորման տեսլական և անհատական  մարկետինգային ռազմավարություն յուրաքանչյուր ձեռնարկության համար ստեղծված միասնական ապրանքանշանի ներքո:   </w:t>
      </w:r>
    </w:p>
    <w:p w:rsidR="004F2831" w:rsidRPr="00C55056" w:rsidRDefault="004F2831" w:rsidP="00966C72">
      <w:pPr>
        <w:pStyle w:val="ListParagraph"/>
        <w:widowControl w:val="0"/>
        <w:numPr>
          <w:ilvl w:val="1"/>
          <w:numId w:val="15"/>
        </w:numPr>
        <w:tabs>
          <w:tab w:val="left" w:pos="720"/>
        </w:tabs>
        <w:spacing w:before="115" w:line="239" w:lineRule="auto"/>
        <w:ind w:left="0" w:right="91" w:firstLine="360"/>
        <w:contextualSpacing w:val="0"/>
        <w:rPr>
          <w:rFonts w:ascii="GHEA Grapalat" w:hAnsi="GHEA Grapalat"/>
          <w:spacing w:val="-1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 xml:space="preserve">Վերապատրաստել ընտրված կոշկեղեն/կաշվե իրեր արտադրող և հագուստի ոլորտի հավելյալ /առաջին փուլում ընդգրկված ընկերություններին/ ձեռնարկություններին համապատասխան արդիականացման պլանների իրագործման և մարկետինգային ռազմավարության իրականացման վերաբերյալ՝ հիմնվելով համագործակցության և մրցակցային շուկաների ուսումնասիրությունների արդյունքում արված բացահայտումների վրա: </w:t>
      </w:r>
    </w:p>
    <w:p w:rsidR="004F2831" w:rsidRPr="00C55056" w:rsidRDefault="004F2831" w:rsidP="00966C72">
      <w:pPr>
        <w:pStyle w:val="ListParagraph"/>
        <w:widowControl w:val="0"/>
        <w:numPr>
          <w:ilvl w:val="1"/>
          <w:numId w:val="15"/>
        </w:numPr>
        <w:tabs>
          <w:tab w:val="left" w:pos="720"/>
        </w:tabs>
        <w:spacing w:before="115" w:line="239" w:lineRule="auto"/>
        <w:ind w:left="0" w:right="91" w:firstLine="360"/>
        <w:contextualSpacing w:val="0"/>
        <w:rPr>
          <w:rFonts w:ascii="GHEA Grapalat" w:hAnsi="GHEA Grapalat"/>
          <w:spacing w:val="-1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 xml:space="preserve">Տրամադրել տեխնիկական աջակցություն ընտրված կոշկեղեն/կաշվե իրեր արտադրող և հագուստի ոլորտի հավելյալ /առաջին փուլում ընդգրկված ընկերություններին/ ձեռնարկություններին՝ ծրագրի շահառու նորաձևության կենտրոնի աջակցությամբ մոդելավորելու և վաճառելու պիլոտային պատրաստի հավաքածուները (Գործողություններ 4.4 և 4.5-ի արդյունքների հիման վրա): </w:t>
      </w:r>
    </w:p>
    <w:p w:rsidR="004F2831" w:rsidRPr="00C55056" w:rsidRDefault="004F2831" w:rsidP="00966C72">
      <w:pPr>
        <w:pStyle w:val="ListParagraph"/>
        <w:widowControl w:val="0"/>
        <w:numPr>
          <w:ilvl w:val="1"/>
          <w:numId w:val="15"/>
        </w:numPr>
        <w:tabs>
          <w:tab w:val="left" w:pos="720"/>
        </w:tabs>
        <w:spacing w:before="115" w:line="239" w:lineRule="auto"/>
        <w:ind w:left="0" w:right="91" w:firstLine="360"/>
        <w:contextualSpacing w:val="0"/>
        <w:rPr>
          <w:rFonts w:ascii="GHEA Grapalat" w:hAnsi="GHEA Grapalat"/>
          <w:spacing w:val="-1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 xml:space="preserve">Արտահանման կոնսորցիումի միջոցով աջակցել </w:t>
      </w:r>
      <w:r w:rsidR="00A304A5" w:rsidRPr="00C55056">
        <w:rPr>
          <w:rFonts w:ascii="GHEA Grapalat" w:hAnsi="GHEA Grapalat"/>
          <w:spacing w:val="-1"/>
          <w:sz w:val="20"/>
          <w:szCs w:val="20"/>
          <w:lang w:val="hy-AM"/>
        </w:rPr>
        <w:t>հավաքական մարկ</w:t>
      </w:r>
      <w:r w:rsidRPr="00C55056">
        <w:rPr>
          <w:rFonts w:ascii="GHEA Grapalat" w:hAnsi="GHEA Grapalat"/>
          <w:spacing w:val="-1"/>
          <w:sz w:val="20"/>
          <w:szCs w:val="20"/>
          <w:lang w:val="hy-AM"/>
        </w:rPr>
        <w:t>ե</w:t>
      </w:r>
      <w:r w:rsidR="00A304A5" w:rsidRPr="00C55056">
        <w:rPr>
          <w:rFonts w:ascii="GHEA Grapalat" w:hAnsi="GHEA Grapalat"/>
          <w:spacing w:val="-1"/>
          <w:sz w:val="20"/>
          <w:szCs w:val="20"/>
          <w:lang w:val="hy-AM"/>
        </w:rPr>
        <w:t>տ</w:t>
      </w:r>
      <w:r w:rsidRPr="00C55056">
        <w:rPr>
          <w:rFonts w:ascii="GHEA Grapalat" w:hAnsi="GHEA Grapalat"/>
          <w:spacing w:val="-1"/>
          <w:sz w:val="20"/>
          <w:szCs w:val="20"/>
          <w:lang w:val="hy-AM"/>
        </w:rPr>
        <w:t>ինգի և արտահանման գործունեությանը:</w:t>
      </w:r>
    </w:p>
    <w:p w:rsidR="004F2831" w:rsidRPr="00C55056" w:rsidRDefault="004F2831" w:rsidP="00966C72">
      <w:pPr>
        <w:pStyle w:val="ListParagraph"/>
        <w:widowControl w:val="0"/>
        <w:numPr>
          <w:ilvl w:val="1"/>
          <w:numId w:val="15"/>
        </w:numPr>
        <w:tabs>
          <w:tab w:val="left" w:pos="720"/>
        </w:tabs>
        <w:spacing w:before="115" w:line="239" w:lineRule="auto"/>
        <w:ind w:left="0" w:right="91" w:firstLine="360"/>
        <w:contextualSpacing w:val="0"/>
        <w:rPr>
          <w:rFonts w:ascii="GHEA Grapalat" w:hAnsi="GHEA Grapalat"/>
          <w:spacing w:val="-1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>Աջակցել շահառու ձեռնարկությունների միասնական ջանքերին  ոլորտային միջազգային ցուցահանդեսներին  ծանոթացման/մասնակցության համար:</w:t>
      </w:r>
    </w:p>
    <w:p w:rsidR="004F2831" w:rsidRPr="00C55056" w:rsidRDefault="004F2831" w:rsidP="00966C72">
      <w:pPr>
        <w:pStyle w:val="ListParagraph"/>
        <w:widowControl w:val="0"/>
        <w:numPr>
          <w:ilvl w:val="1"/>
          <w:numId w:val="15"/>
        </w:numPr>
        <w:tabs>
          <w:tab w:val="left" w:pos="720"/>
        </w:tabs>
        <w:spacing w:before="115" w:line="239" w:lineRule="auto"/>
        <w:ind w:left="0" w:right="91" w:firstLine="360"/>
        <w:contextualSpacing w:val="0"/>
        <w:rPr>
          <w:rFonts w:ascii="GHEA Grapalat" w:hAnsi="GHEA Grapalat"/>
          <w:spacing w:val="-1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 xml:space="preserve">Ծրագրի համար մշակել հաղորդակցման և տեսանելիության ծրագիր` լուսաբանելով ծրագրի աջակցման կարևորությունը՝ ներառյալ գովազդային նյութերի պատրաստումը, </w:t>
      </w:r>
      <w:r w:rsidRPr="00C55056">
        <w:rPr>
          <w:rFonts w:ascii="GHEA Grapalat" w:hAnsi="GHEA Grapalat"/>
          <w:spacing w:val="-1"/>
          <w:sz w:val="20"/>
          <w:szCs w:val="20"/>
          <w:lang w:val="hy-AM"/>
        </w:rPr>
        <w:lastRenderedPageBreak/>
        <w:t>համաժողովները/սեմինարները և հաշվետվությունները:</w:t>
      </w:r>
    </w:p>
    <w:p w:rsidR="003B24BE" w:rsidRPr="00C55056" w:rsidRDefault="003B24BE" w:rsidP="00B35779">
      <w:pPr>
        <w:pStyle w:val="ListParagraph"/>
        <w:tabs>
          <w:tab w:val="left" w:pos="858"/>
        </w:tabs>
        <w:autoSpaceDE w:val="0"/>
        <w:autoSpaceDN w:val="0"/>
        <w:adjustRightInd w:val="0"/>
        <w:spacing w:after="80"/>
        <w:ind w:left="858"/>
        <w:rPr>
          <w:rFonts w:ascii="GHEA Grapalat" w:hAnsi="GHEA Grapalat"/>
          <w:sz w:val="20"/>
          <w:szCs w:val="20"/>
          <w:lang w:val="hy-AM"/>
        </w:rPr>
      </w:pPr>
    </w:p>
    <w:p w:rsidR="001C7B21" w:rsidRPr="00C55056" w:rsidRDefault="004A31FD" w:rsidP="00966C72">
      <w:pPr>
        <w:pStyle w:val="BodyText"/>
        <w:numPr>
          <w:ilvl w:val="0"/>
          <w:numId w:val="15"/>
        </w:numPr>
        <w:tabs>
          <w:tab w:val="left" w:pos="450"/>
          <w:tab w:val="left" w:pos="577"/>
        </w:tabs>
        <w:spacing w:line="249" w:lineRule="auto"/>
        <w:ind w:right="144" w:hanging="540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Arial"/>
          <w:spacing w:val="-1"/>
          <w:sz w:val="20"/>
          <w:lang w:val="hy-AM"/>
        </w:rPr>
        <w:t xml:space="preserve">      </w:t>
      </w:r>
      <w:r w:rsidRPr="00C55056">
        <w:rPr>
          <w:rFonts w:ascii="GHEA Grapalat" w:eastAsia="Helvetica" w:hAnsi="GHEA Grapalat" w:cs="Helvetica"/>
          <w:sz w:val="20"/>
          <w:lang w:val="hy-AM"/>
        </w:rPr>
        <w:t xml:space="preserve">Ծրագրի ազգային փորձագիտական խմբի և գործընկեր կազմակերպությունների  /փորձագետներ, վերապատրաստող մասնագետներ, ինժեներներ և տեխնիկներ/ մասնագիտական և տեխնիկական </w:t>
      </w:r>
      <w:r w:rsidR="00E118D8" w:rsidRPr="00C55056">
        <w:rPr>
          <w:rFonts w:ascii="GHEA Grapalat" w:eastAsia="Helvetica" w:hAnsi="GHEA Grapalat" w:cs="Helvetica"/>
          <w:sz w:val="20"/>
          <w:lang w:val="hy-AM"/>
        </w:rPr>
        <w:t>կարող</w:t>
      </w:r>
      <w:r w:rsidRPr="00C55056">
        <w:rPr>
          <w:rFonts w:ascii="GHEA Grapalat" w:eastAsia="Helvetica" w:hAnsi="GHEA Grapalat" w:cs="Helvetica"/>
          <w:sz w:val="20"/>
          <w:lang w:val="hy-AM"/>
        </w:rPr>
        <w:t>ությունների հզորացում՝  ձեռնարկությունների հետազոտությ</w:t>
      </w:r>
      <w:r w:rsidR="00BA2E69" w:rsidRPr="00C55056">
        <w:rPr>
          <w:rFonts w:ascii="GHEA Grapalat" w:eastAsia="Helvetica" w:hAnsi="GHEA Grapalat" w:cs="Helvetica"/>
          <w:sz w:val="20"/>
          <w:lang w:val="hy-AM"/>
        </w:rPr>
        <w:t>ու</w:t>
      </w:r>
      <w:r w:rsidRPr="00C55056">
        <w:rPr>
          <w:rFonts w:ascii="GHEA Grapalat" w:eastAsia="Helvetica" w:hAnsi="GHEA Grapalat" w:cs="Helvetica"/>
          <w:sz w:val="20"/>
          <w:lang w:val="hy-AM"/>
        </w:rPr>
        <w:t xml:space="preserve">ն և արդիականացում իրականացնելու,   մրցունակության բարձրացման և մարկետինգային գործունեություն ծավալելու, կոշկեղենի և հագուստի դիզայն, մոդելավորում և չափսերի բազմացում կատարելու, միջինստիտուցիոնալ  և գործարար համագործակցություն իրականացնելու և կոշկեղեն </w:t>
      </w:r>
      <w:r w:rsidR="00BA2E69" w:rsidRPr="00C55056">
        <w:rPr>
          <w:rFonts w:ascii="GHEA Grapalat" w:eastAsia="Helvetica" w:hAnsi="GHEA Grapalat" w:cs="Helvetica"/>
          <w:sz w:val="20"/>
          <w:lang w:val="hy-AM"/>
        </w:rPr>
        <w:t>ու</w:t>
      </w:r>
      <w:r w:rsidRPr="00C55056">
        <w:rPr>
          <w:rFonts w:ascii="GHEA Grapalat" w:eastAsia="Helvetica" w:hAnsi="GHEA Grapalat" w:cs="Helvetica"/>
          <w:sz w:val="20"/>
          <w:lang w:val="hy-AM"/>
        </w:rPr>
        <w:t xml:space="preserve"> հագուստ արտադրող </w:t>
      </w:r>
      <w:r w:rsidR="00BA2E69" w:rsidRPr="00C55056">
        <w:rPr>
          <w:rFonts w:ascii="GHEA Grapalat" w:eastAsia="Helvetica" w:hAnsi="GHEA Grapalat" w:cs="Helvetica"/>
          <w:sz w:val="20"/>
          <w:lang w:val="hy-AM"/>
        </w:rPr>
        <w:t xml:space="preserve">ազգային </w:t>
      </w:r>
      <w:r w:rsidRPr="00C55056">
        <w:rPr>
          <w:rFonts w:ascii="GHEA Grapalat" w:eastAsia="Helvetica" w:hAnsi="GHEA Grapalat" w:cs="Helvetica"/>
          <w:sz w:val="20"/>
          <w:lang w:val="hy-AM"/>
        </w:rPr>
        <w:t>ձեռնարկություններին համապատասխան այլ ծառայություններ մատուցելու հարցերում:</w:t>
      </w:r>
    </w:p>
    <w:p w:rsidR="001C7B21" w:rsidRPr="00C55056" w:rsidRDefault="001C7B21" w:rsidP="001C7B21">
      <w:pPr>
        <w:pStyle w:val="BodyText"/>
        <w:tabs>
          <w:tab w:val="left" w:pos="577"/>
        </w:tabs>
        <w:spacing w:line="249" w:lineRule="auto"/>
        <w:ind w:left="1080" w:right="144"/>
        <w:rPr>
          <w:rFonts w:ascii="GHEA Grapalat" w:hAnsi="GHEA Grapalat"/>
          <w:sz w:val="20"/>
          <w:lang w:val="hy-AM"/>
        </w:rPr>
      </w:pPr>
    </w:p>
    <w:p w:rsidR="00254611" w:rsidRPr="00C55056" w:rsidRDefault="00254611" w:rsidP="00966C72">
      <w:pPr>
        <w:pStyle w:val="ListParagraph"/>
        <w:widowControl w:val="0"/>
        <w:numPr>
          <w:ilvl w:val="1"/>
          <w:numId w:val="15"/>
        </w:numPr>
        <w:tabs>
          <w:tab w:val="left" w:pos="90"/>
        </w:tabs>
        <w:spacing w:before="1"/>
        <w:ind w:left="90" w:firstLine="0"/>
        <w:contextualSpacing w:val="0"/>
        <w:jc w:val="left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hAnsi="GHEA Grapalat"/>
          <w:spacing w:val="-2"/>
          <w:sz w:val="20"/>
          <w:szCs w:val="20"/>
          <w:lang w:val="hy-AM"/>
        </w:rPr>
        <w:t xml:space="preserve">Իրականացնել կոշկեղենի/կաշվե իրերի և հագուստի մատակարարների լայնակի ուսումնասիրություն միջազգային մակարդակում:      </w:t>
      </w:r>
    </w:p>
    <w:p w:rsidR="00254611" w:rsidRPr="00C55056" w:rsidRDefault="00254611" w:rsidP="00966C72">
      <w:pPr>
        <w:pStyle w:val="ListParagraph"/>
        <w:widowControl w:val="0"/>
        <w:numPr>
          <w:ilvl w:val="1"/>
          <w:numId w:val="15"/>
        </w:numPr>
        <w:tabs>
          <w:tab w:val="left" w:pos="90"/>
        </w:tabs>
        <w:spacing w:before="112"/>
        <w:ind w:left="90" w:right="91" w:firstLine="0"/>
        <w:contextualSpacing w:val="0"/>
        <w:jc w:val="left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eastAsia="Helvetica" w:hAnsi="GHEA Grapalat" w:cs="Helvetica"/>
          <w:spacing w:val="-1"/>
          <w:sz w:val="20"/>
          <w:szCs w:val="20"/>
          <w:lang w:val="hy-AM"/>
        </w:rPr>
        <w:t xml:space="preserve">Ուսումնասիրել  գործող կոշիկ/կաշվե իրերի արտադրության ոլորտի մասնագիտական և տեխնիկական կարողությունները, բացահայտել և գնահատել ազգային փորձագետների, ինչպես նաև ոլորտին աջակցող առկա հաստատությունների, ոլորտին առնչվող փորձարարական և դիզայնի կենտրոնների և/կամ տեխնիկական կրթական հաստատությունների կարողությունները: </w:t>
      </w:r>
    </w:p>
    <w:p w:rsidR="008F66A0" w:rsidRPr="00C55056" w:rsidRDefault="00254611" w:rsidP="00966C72">
      <w:pPr>
        <w:numPr>
          <w:ilvl w:val="1"/>
          <w:numId w:val="15"/>
        </w:numPr>
        <w:tabs>
          <w:tab w:val="left" w:pos="90"/>
        </w:tabs>
        <w:ind w:left="90" w:firstLine="0"/>
        <w:jc w:val="both"/>
        <w:rPr>
          <w:rFonts w:ascii="GHEA Grapalat" w:hAnsi="GHEA Grapalat" w:cs="Arial"/>
          <w:sz w:val="20"/>
          <w:szCs w:val="20"/>
          <w:lang w:val="hy-AM"/>
        </w:rPr>
      </w:pP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>Ընտրված ազգային փորձագիտական խմբի համար կազմակերպել վերապատրաստման դասընթացներ ռազմավարական հետազոտությունների և արդիականացման հմտությունների, արդիականացման պլանների գնահատման, ծրագրի վերահ</w:t>
      </w:r>
      <w:r w:rsidR="00AA56B9" w:rsidRPr="00C55056">
        <w:rPr>
          <w:rFonts w:ascii="GHEA Grapalat" w:eastAsia="Helvetica" w:hAnsi="GHEA Grapalat" w:cs="Helvetica"/>
          <w:sz w:val="20"/>
          <w:szCs w:val="20"/>
          <w:lang w:val="hy-AM"/>
        </w:rPr>
        <w:t>ս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>կման և գնահատման, կոշկեղենի/ կաշվե իրերի և հագուստի արտադրանքի միջազգային չափորոշիչների և թեստավորման մեթոդաբանության վերաբերյալ և տրամադրել հայկական իրականությանը հարմարեցված մեթոդաբանական գործիքներ կայուն զարգացում ապահովելու նպատակով:</w:t>
      </w:r>
    </w:p>
    <w:p w:rsidR="00254611" w:rsidRPr="00C55056" w:rsidRDefault="00254611" w:rsidP="00966C72">
      <w:pPr>
        <w:pStyle w:val="ListParagraph"/>
        <w:widowControl w:val="0"/>
        <w:numPr>
          <w:ilvl w:val="1"/>
          <w:numId w:val="15"/>
        </w:numPr>
        <w:tabs>
          <w:tab w:val="left" w:pos="90"/>
        </w:tabs>
        <w:spacing w:before="112"/>
        <w:ind w:left="90" w:firstLine="0"/>
        <w:contextualSpacing w:val="0"/>
        <w:jc w:val="left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>Հիմնել/բարելավել կոշիկի արտադրության ոլորտի առկա ուսումնական կենտրոնը` սերտ համագործակցելով հաստատությունների, համալսարանների և ձեռնարկությունների հետ</w:t>
      </w:r>
      <w:r w:rsidR="00251062" w:rsidRPr="00C55056">
        <w:rPr>
          <w:rFonts w:ascii="GHEA Grapalat" w:hAnsi="GHEA Grapalat"/>
          <w:spacing w:val="-1"/>
          <w:sz w:val="20"/>
          <w:szCs w:val="20"/>
          <w:lang w:val="hy-AM"/>
        </w:rPr>
        <w:t>:</w:t>
      </w:r>
    </w:p>
    <w:p w:rsidR="00254611" w:rsidRPr="00C55056" w:rsidRDefault="00254611" w:rsidP="00966C72">
      <w:pPr>
        <w:pStyle w:val="ListParagraph"/>
        <w:widowControl w:val="0"/>
        <w:numPr>
          <w:ilvl w:val="1"/>
          <w:numId w:val="15"/>
        </w:numPr>
        <w:tabs>
          <w:tab w:val="left" w:pos="90"/>
        </w:tabs>
        <w:spacing w:before="118" w:line="170" w:lineRule="exact"/>
        <w:ind w:left="90" w:right="92" w:firstLine="0"/>
        <w:contextualSpacing w:val="0"/>
        <w:rPr>
          <w:rFonts w:ascii="GHEA Grapalat" w:eastAsia="Helvetica" w:hAnsi="GHEA Grapalat" w:cs="Helvetica"/>
          <w:spacing w:val="-2"/>
          <w:sz w:val="20"/>
          <w:szCs w:val="20"/>
          <w:lang w:val="hy-AM"/>
        </w:rPr>
      </w:pP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 xml:space="preserve">  Աջակցություն ցուցաբերել նորաձևության դիզայնի և մոդելավորման առկա կենտրոնին, որը հանդես կգա որպես ոլորտային կենտրոն և նորաձևության թրենդերի, դիզայնի, ձևվածքների, չափսերի բազմացման, նախատիպերի մշակման ծառայություններ կ</w:t>
      </w:r>
      <w:r w:rsidR="00C34DC8" w:rsidRPr="00C55056">
        <w:rPr>
          <w:rFonts w:ascii="GHEA Grapalat" w:eastAsia="Helvetica" w:hAnsi="GHEA Grapalat" w:cs="Helvetica"/>
          <w:sz w:val="20"/>
          <w:szCs w:val="20"/>
          <w:lang w:val="hy-AM"/>
        </w:rPr>
        <w:t>մատուց</w:t>
      </w:r>
      <w:r w:rsidRPr="00C55056">
        <w:rPr>
          <w:rFonts w:ascii="GHEA Grapalat" w:eastAsia="Helvetica" w:hAnsi="GHEA Grapalat" w:cs="Helvetica"/>
          <w:sz w:val="20"/>
          <w:szCs w:val="20"/>
          <w:lang w:val="hy-AM"/>
        </w:rPr>
        <w:t>ի տեղական հագուստ արտադրող ընկերություններին՝ համապատասխան սարքավորումներ և ծրագրեր, նոր տեխնոլոգիաներ և համապատասխան վերապատրաստումներ տրամադրելով կենտրոնին, ստեղծելով ՛նորաձևության գրադարամ՛ և հավատարմագրված բաժանորդագրում ապահովելով գրաֆիկական դիզայնի, նորաձևության և հագուստի վերաբերյալ միջազգային էլեկտրոնային բազաներին:</w:t>
      </w:r>
    </w:p>
    <w:p w:rsidR="00254611" w:rsidRPr="00C55056" w:rsidRDefault="00254611" w:rsidP="00966C72">
      <w:pPr>
        <w:pStyle w:val="ListParagraph"/>
        <w:widowControl w:val="0"/>
        <w:numPr>
          <w:ilvl w:val="1"/>
          <w:numId w:val="15"/>
        </w:numPr>
        <w:tabs>
          <w:tab w:val="left" w:pos="90"/>
        </w:tabs>
        <w:spacing w:before="118" w:line="170" w:lineRule="exact"/>
        <w:ind w:left="90" w:right="92" w:firstLine="0"/>
        <w:contextualSpacing w:val="0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hAnsi="GHEA Grapalat"/>
          <w:spacing w:val="-2"/>
          <w:sz w:val="20"/>
          <w:szCs w:val="20"/>
          <w:lang w:val="hy-AM"/>
        </w:rPr>
        <w:t>Կազմակերպել փորձագիտական հանդիպումներ/տեխնիկական սեմինարներ ընտրված շահառու կենտրոնի աշխատակազմի և դասընթացավարների համար համապատասխան միջազգային նորաձևության կենտրոնում արտադրության և վաճառքի համար նախատեսված արտադրանքի մոդելավորման և ոճավորման մեթոդաբանության, պատրաստի հավաքածուների ստեղծման և դրանց վաճառքի թեմաներով:</w:t>
      </w:r>
    </w:p>
    <w:p w:rsidR="00254611" w:rsidRPr="00C55056" w:rsidRDefault="00254611" w:rsidP="00966C72">
      <w:pPr>
        <w:pStyle w:val="ListParagraph"/>
        <w:widowControl w:val="0"/>
        <w:numPr>
          <w:ilvl w:val="1"/>
          <w:numId w:val="15"/>
        </w:numPr>
        <w:tabs>
          <w:tab w:val="left" w:pos="90"/>
        </w:tabs>
        <w:spacing w:before="114"/>
        <w:ind w:left="90" w:right="96" w:firstLine="0"/>
        <w:contextualSpacing w:val="0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hAnsi="GHEA Grapalat"/>
          <w:spacing w:val="-2"/>
          <w:sz w:val="20"/>
          <w:szCs w:val="20"/>
          <w:lang w:val="hy-AM"/>
        </w:rPr>
        <w:t xml:space="preserve">Կրթել երիտասարդներին  և նպաստել  վերջիններիս հմտությունների զարգացմանը` երկրում կոշիկի/կաշվե իրերի և Տ/Հ արդյունաբերության հետագա զարգացման նպատակով, այդ թվում նաև տեխնիկական հմտությունների զարգացմանը, աջակցել նոր ապրանքների </w:t>
      </w:r>
      <w:r w:rsidRPr="00C55056">
        <w:rPr>
          <w:rFonts w:ascii="GHEA Grapalat" w:hAnsi="GHEA Grapalat"/>
          <w:spacing w:val="-1"/>
          <w:sz w:val="20"/>
          <w:szCs w:val="20"/>
          <w:lang w:val="hy-AM"/>
        </w:rPr>
        <w:t>ստեղծմանը</w:t>
      </w:r>
      <w:r w:rsidRPr="00C55056">
        <w:rPr>
          <w:rFonts w:ascii="GHEA Grapalat" w:hAnsi="GHEA Grapalat"/>
          <w:spacing w:val="-2"/>
          <w:sz w:val="20"/>
          <w:szCs w:val="20"/>
          <w:lang w:val="hy-AM"/>
        </w:rPr>
        <w:t>, նոր տեխնոլոգիաների ներմուծմանը և որակի բարձրացմանը:</w:t>
      </w:r>
    </w:p>
    <w:p w:rsidR="00254611" w:rsidRPr="00C55056" w:rsidRDefault="00254611" w:rsidP="00966C72">
      <w:pPr>
        <w:pStyle w:val="ListParagraph"/>
        <w:widowControl w:val="0"/>
        <w:numPr>
          <w:ilvl w:val="1"/>
          <w:numId w:val="15"/>
        </w:numPr>
        <w:tabs>
          <w:tab w:val="left" w:pos="90"/>
        </w:tabs>
        <w:spacing w:before="112"/>
        <w:ind w:left="90" w:right="92" w:firstLine="0"/>
        <w:contextualSpacing w:val="0"/>
        <w:rPr>
          <w:rFonts w:ascii="GHEA Grapalat" w:eastAsia="Helvetica" w:hAnsi="GHEA Grapalat" w:cs="Helvetica"/>
          <w:sz w:val="20"/>
          <w:szCs w:val="20"/>
          <w:lang w:val="hy-AM"/>
        </w:rPr>
      </w:pPr>
      <w:r w:rsidRPr="00C55056">
        <w:rPr>
          <w:rFonts w:ascii="GHEA Grapalat" w:hAnsi="GHEA Grapalat"/>
          <w:spacing w:val="-1"/>
          <w:sz w:val="20"/>
          <w:szCs w:val="20"/>
          <w:lang w:val="hy-AM"/>
        </w:rPr>
        <w:t>Նպաստել տարածաշրջանային և միջազգային արդյունաբերության աջակցման ցանցին և գործարար կապերին հայկական տեքստիլ արտադրանքը Եվրասիական տնտեսական միություն և միջազգային շուկա</w:t>
      </w:r>
      <w:r w:rsidR="00682BB1" w:rsidRPr="00C55056">
        <w:rPr>
          <w:rFonts w:ascii="GHEA Grapalat" w:hAnsi="GHEA Grapalat"/>
          <w:spacing w:val="-1"/>
          <w:sz w:val="20"/>
          <w:szCs w:val="20"/>
          <w:lang w:val="hy-AM"/>
        </w:rPr>
        <w:t>ներ</w:t>
      </w:r>
      <w:r w:rsidRPr="00C55056">
        <w:rPr>
          <w:rFonts w:ascii="GHEA Grapalat" w:hAnsi="GHEA Grapalat"/>
          <w:spacing w:val="-1"/>
          <w:sz w:val="20"/>
          <w:szCs w:val="20"/>
          <w:lang w:val="hy-AM"/>
        </w:rPr>
        <w:t xml:space="preserve"> արտահանումը խթանելու նպատակով:</w:t>
      </w:r>
    </w:p>
    <w:p w:rsidR="00254611" w:rsidRPr="00C55056" w:rsidRDefault="00682BB1" w:rsidP="00966C72">
      <w:pPr>
        <w:numPr>
          <w:ilvl w:val="1"/>
          <w:numId w:val="15"/>
        </w:numPr>
        <w:tabs>
          <w:tab w:val="left" w:pos="90"/>
        </w:tabs>
        <w:ind w:left="90" w:firstLine="0"/>
        <w:jc w:val="both"/>
        <w:rPr>
          <w:rFonts w:ascii="GHEA Grapalat" w:hAnsi="GHEA Grapalat" w:cs="Arial"/>
          <w:sz w:val="20"/>
          <w:szCs w:val="20"/>
          <w:lang w:val="hy-AM"/>
        </w:rPr>
      </w:pPr>
      <w:r w:rsidRPr="00C55056">
        <w:rPr>
          <w:rFonts w:ascii="GHEA Grapalat" w:eastAsia="Calibri" w:hAnsi="GHEA Grapalat" w:cs="Sylfaen"/>
          <w:sz w:val="20"/>
          <w:szCs w:val="20"/>
          <w:lang w:val="hy-AM"/>
        </w:rPr>
        <w:t xml:space="preserve"> Ուսումնասիրել</w:t>
      </w:r>
      <w:r w:rsidRPr="00C55056">
        <w:rPr>
          <w:rFonts w:ascii="GHEA Grapalat" w:eastAsia="Calibri" w:hAnsi="GHEA Grapalat" w:cs="Arial"/>
          <w:sz w:val="20"/>
          <w:szCs w:val="20"/>
          <w:lang w:val="hy-AM"/>
        </w:rPr>
        <w:t xml:space="preserve"> </w:t>
      </w:r>
      <w:r w:rsidRPr="00C55056">
        <w:rPr>
          <w:rFonts w:ascii="GHEA Grapalat" w:eastAsia="Calibri" w:hAnsi="GHEA Grapalat" w:cs="Sylfaen"/>
          <w:sz w:val="20"/>
          <w:szCs w:val="20"/>
          <w:lang w:val="hy-AM"/>
        </w:rPr>
        <w:t>ծրագրի</w:t>
      </w:r>
      <w:r w:rsidRPr="00C55056">
        <w:rPr>
          <w:rFonts w:ascii="GHEA Grapalat" w:eastAsia="Calibri" w:hAnsi="GHEA Grapalat" w:cs="Calibri"/>
          <w:sz w:val="20"/>
          <w:szCs w:val="20"/>
          <w:lang w:val="hy-AM"/>
        </w:rPr>
        <w:t xml:space="preserve"> </w:t>
      </w:r>
      <w:r w:rsidRPr="00C55056">
        <w:rPr>
          <w:rFonts w:ascii="GHEA Grapalat" w:eastAsia="Calibri" w:hAnsi="GHEA Grapalat" w:cs="Sylfaen"/>
          <w:sz w:val="20"/>
          <w:szCs w:val="20"/>
          <w:lang w:val="hy-AM"/>
        </w:rPr>
        <w:t>խթանման հնարավորությունները</w:t>
      </w:r>
      <w:r w:rsidRPr="00C55056">
        <w:rPr>
          <w:rFonts w:ascii="GHEA Grapalat" w:eastAsia="Calibri" w:hAnsi="GHEA Grapalat" w:cs="Calibri"/>
          <w:sz w:val="20"/>
          <w:szCs w:val="20"/>
          <w:lang w:val="hy-AM"/>
        </w:rPr>
        <w:t xml:space="preserve"> </w:t>
      </w:r>
      <w:r w:rsidRPr="00C55056">
        <w:rPr>
          <w:rFonts w:ascii="GHEA Grapalat" w:eastAsia="Calibri" w:hAnsi="GHEA Grapalat" w:cs="Sylfaen"/>
          <w:sz w:val="20"/>
          <w:szCs w:val="20"/>
          <w:lang w:val="hy-AM"/>
        </w:rPr>
        <w:t>պետական</w:t>
      </w:r>
      <w:r w:rsidRPr="00C55056">
        <w:rPr>
          <w:rFonts w:ascii="GHEA Grapalat" w:eastAsia="Calibri" w:hAnsi="GHEA Grapalat" w:cs="Calibri"/>
          <w:sz w:val="20"/>
          <w:szCs w:val="20"/>
          <w:lang w:val="hy-AM"/>
        </w:rPr>
        <w:t xml:space="preserve"> </w:t>
      </w:r>
      <w:r w:rsidRPr="00C55056">
        <w:rPr>
          <w:rFonts w:ascii="GHEA Grapalat" w:eastAsia="Calibri" w:hAnsi="GHEA Grapalat" w:cs="Sylfaen"/>
          <w:sz w:val="20"/>
          <w:szCs w:val="20"/>
          <w:lang w:val="hy-AM"/>
        </w:rPr>
        <w:t>աջակցության</w:t>
      </w:r>
      <w:r w:rsidRPr="00C55056">
        <w:rPr>
          <w:rFonts w:ascii="GHEA Grapalat" w:eastAsia="Calibri" w:hAnsi="GHEA Grapalat" w:cs="Calibri"/>
          <w:sz w:val="20"/>
          <w:szCs w:val="20"/>
          <w:lang w:val="hy-AM"/>
        </w:rPr>
        <w:t xml:space="preserve"> </w:t>
      </w:r>
      <w:r w:rsidRPr="00C55056">
        <w:rPr>
          <w:rFonts w:ascii="GHEA Grapalat" w:eastAsia="Calibri" w:hAnsi="GHEA Grapalat" w:cs="Sylfaen"/>
          <w:sz w:val="20"/>
          <w:szCs w:val="20"/>
          <w:lang w:val="hy-AM"/>
        </w:rPr>
        <w:t>շրջանակներում</w:t>
      </w:r>
    </w:p>
    <w:p w:rsidR="00254611" w:rsidRPr="00C55056" w:rsidRDefault="00254611" w:rsidP="00254611">
      <w:pPr>
        <w:ind w:left="720"/>
        <w:jc w:val="both"/>
        <w:rPr>
          <w:rFonts w:ascii="GHEA Grapalat" w:hAnsi="GHEA Grapalat" w:cs="Arial"/>
          <w:sz w:val="20"/>
          <w:szCs w:val="20"/>
          <w:lang w:val="hy-AM"/>
        </w:rPr>
      </w:pPr>
    </w:p>
    <w:p w:rsidR="00A13BBA" w:rsidRPr="00C55056" w:rsidRDefault="00A13BBA" w:rsidP="00A13BBA">
      <w:pPr>
        <w:pStyle w:val="BodyText"/>
        <w:spacing w:line="249" w:lineRule="auto"/>
        <w:ind w:left="152" w:right="146"/>
        <w:rPr>
          <w:rFonts w:ascii="GHEA Grapalat" w:hAnsi="GHEA Grapalat"/>
          <w:w w:val="105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Ծրագրի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տրամաբանական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հենքը ներկայացված է Հավելված 1-</w:t>
      </w:r>
      <w:r w:rsidR="003A60F9" w:rsidRPr="00C55056">
        <w:rPr>
          <w:rFonts w:ascii="GHEA Grapalat" w:hAnsi="GHEA Grapalat"/>
          <w:spacing w:val="-1"/>
          <w:w w:val="105"/>
          <w:sz w:val="20"/>
          <w:lang w:val="hy-AM"/>
        </w:rPr>
        <w:t>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: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Վերոնշյալ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="00A14E57" w:rsidRPr="00C55056">
        <w:rPr>
          <w:rFonts w:ascii="GHEA Grapalat" w:hAnsi="GHEA Grapalat" w:cs="Sylfaen"/>
          <w:sz w:val="20"/>
          <w:lang w:val="hy-AM"/>
        </w:rPr>
        <w:t>քայլ</w:t>
      </w:r>
      <w:r w:rsidRPr="00C55056">
        <w:rPr>
          <w:rFonts w:ascii="GHEA Grapalat" w:hAnsi="GHEA Grapalat" w:cs="Sylfaen"/>
          <w:sz w:val="20"/>
          <w:lang w:val="hy-AM"/>
        </w:rPr>
        <w:t>երը</w:t>
      </w:r>
      <w:r w:rsidRPr="00C55056">
        <w:rPr>
          <w:rFonts w:ascii="GHEA Grapalat" w:hAnsi="GHEA Grapalat"/>
          <w:sz w:val="20"/>
          <w:lang w:val="hy-AM"/>
        </w:rPr>
        <w:t xml:space="preserve"> / </w:t>
      </w:r>
      <w:r w:rsidRPr="00C55056">
        <w:rPr>
          <w:rFonts w:ascii="GHEA Grapalat" w:hAnsi="GHEA Grapalat" w:cs="Sylfaen"/>
          <w:sz w:val="20"/>
          <w:lang w:val="hy-AM"/>
        </w:rPr>
        <w:t>գործողությունները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կիրականացվեն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ծրագրի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միջազգային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և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ազգային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փորձագետների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տեխնիկական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թիմի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կողմից</w:t>
      </w:r>
      <w:r w:rsidRPr="00C55056">
        <w:rPr>
          <w:rFonts w:ascii="GHEA Grapalat" w:hAnsi="GHEA Grapalat"/>
          <w:sz w:val="20"/>
          <w:lang w:val="hy-AM"/>
        </w:rPr>
        <w:t>:</w:t>
      </w:r>
    </w:p>
    <w:p w:rsidR="00A13BBA" w:rsidRPr="00C55056" w:rsidRDefault="00A13BBA" w:rsidP="00A13BBA">
      <w:pPr>
        <w:pStyle w:val="BodyText"/>
        <w:spacing w:line="249" w:lineRule="auto"/>
        <w:ind w:left="152" w:right="142"/>
        <w:rPr>
          <w:rFonts w:ascii="GHEA Grapalat" w:hAnsi="GHEA Grapalat" w:cs="Sylfaen"/>
          <w:sz w:val="20"/>
          <w:lang w:val="hy-AM"/>
        </w:rPr>
      </w:pPr>
    </w:p>
    <w:p w:rsidR="00A13BBA" w:rsidRPr="00C55056" w:rsidRDefault="00A13BBA" w:rsidP="00AD20CC">
      <w:pPr>
        <w:pStyle w:val="BodyText"/>
        <w:spacing w:line="249" w:lineRule="auto"/>
        <w:ind w:left="152" w:right="146"/>
        <w:rPr>
          <w:rFonts w:ascii="GHEA Grapalat" w:hAnsi="GHEA Grapalat" w:cs="Sylfaen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lastRenderedPageBreak/>
        <w:t xml:space="preserve">Հաշվի առնելով Հայաստանի </w:t>
      </w:r>
      <w:r w:rsidR="009C2ED0" w:rsidRPr="00C55056">
        <w:rPr>
          <w:rFonts w:ascii="GHEA Grapalat" w:hAnsi="GHEA Grapalat" w:cs="Arial Armenian"/>
          <w:sz w:val="20"/>
          <w:lang w:val="hy-AM"/>
        </w:rPr>
        <w:t xml:space="preserve">Հանրապետության  </w:t>
      </w:r>
      <w:r w:rsidRPr="00C55056">
        <w:rPr>
          <w:rFonts w:ascii="GHEA Grapalat" w:hAnsi="GHEA Grapalat" w:cs="Sylfaen"/>
          <w:sz w:val="20"/>
          <w:lang w:val="hy-AM"/>
        </w:rPr>
        <w:t>և Ռուսաստանի Դաշնության տնտեսական և արդյունաբերական կապերը (</w:t>
      </w:r>
      <w:r w:rsidR="002B1881" w:rsidRPr="00C55056">
        <w:rPr>
          <w:rFonts w:ascii="GHEA Grapalat" w:hAnsi="GHEA Grapalat" w:cs="Sylfaen"/>
          <w:sz w:val="20"/>
          <w:lang w:val="hy-AM"/>
        </w:rPr>
        <w:t xml:space="preserve">փոխադարձ և </w:t>
      </w:r>
      <w:r w:rsidRPr="00C55056">
        <w:rPr>
          <w:rFonts w:ascii="GHEA Grapalat" w:hAnsi="GHEA Grapalat" w:cs="Sylfaen"/>
          <w:sz w:val="20"/>
          <w:lang w:val="hy-AM"/>
        </w:rPr>
        <w:t>Եվրասիական տնտեսական միությ</w:t>
      </w:r>
      <w:r w:rsidR="002B1881" w:rsidRPr="00C55056">
        <w:rPr>
          <w:rFonts w:ascii="GHEA Grapalat" w:hAnsi="GHEA Grapalat" w:cs="Sylfaen"/>
          <w:sz w:val="20"/>
          <w:lang w:val="hy-AM"/>
        </w:rPr>
        <w:t>ան շրջանակներում</w:t>
      </w:r>
      <w:r w:rsidRPr="00C55056">
        <w:rPr>
          <w:rFonts w:ascii="GHEA Grapalat" w:hAnsi="GHEA Grapalat" w:cs="Sylfaen"/>
          <w:sz w:val="20"/>
          <w:lang w:val="hy-AM"/>
        </w:rPr>
        <w:t xml:space="preserve">), ինչպես նաև Ռուսաստանի Դաշնության տեխնիկական հնարավորությունները և մասնագիտական փորձը, </w:t>
      </w:r>
      <w:r w:rsidR="0075154D" w:rsidRPr="00C55056">
        <w:rPr>
          <w:rFonts w:ascii="GHEA Grapalat" w:hAnsi="GHEA Grapalat" w:cs="Sylfaen"/>
          <w:sz w:val="20"/>
          <w:lang w:val="hy-AM"/>
        </w:rPr>
        <w:t>ծրագիր</w:t>
      </w:r>
      <w:r w:rsidRPr="00C55056">
        <w:rPr>
          <w:rFonts w:ascii="GHEA Grapalat" w:hAnsi="GHEA Grapalat" w:cs="Sylfaen"/>
          <w:sz w:val="20"/>
          <w:lang w:val="hy-AM"/>
        </w:rPr>
        <w:t>ը նաև ձգտելու է օգուտ քաղել Ռուսաստանի Դաշնության միջազգային որակյալ փորձագիտ</w:t>
      </w:r>
      <w:r w:rsidR="00881FEF" w:rsidRPr="00C55056">
        <w:rPr>
          <w:rFonts w:ascii="GHEA Grapalat" w:hAnsi="GHEA Grapalat" w:cs="Sylfaen"/>
          <w:sz w:val="20"/>
          <w:lang w:val="hy-AM"/>
        </w:rPr>
        <w:t>ական</w:t>
      </w:r>
      <w:r w:rsidRPr="00C55056">
        <w:rPr>
          <w:rFonts w:ascii="GHEA Grapalat" w:hAnsi="GHEA Grapalat" w:cs="Sylfaen"/>
          <w:sz w:val="20"/>
          <w:lang w:val="hy-AM"/>
        </w:rPr>
        <w:t>, հետազոտ</w:t>
      </w:r>
      <w:r w:rsidR="00881FEF" w:rsidRPr="00C55056">
        <w:rPr>
          <w:rFonts w:ascii="GHEA Grapalat" w:hAnsi="GHEA Grapalat" w:cs="Sylfaen"/>
          <w:sz w:val="20"/>
          <w:lang w:val="hy-AM"/>
        </w:rPr>
        <w:t>ական</w:t>
      </w:r>
      <w:r w:rsidRPr="00C55056">
        <w:rPr>
          <w:rFonts w:ascii="GHEA Grapalat" w:hAnsi="GHEA Grapalat" w:cs="Sylfaen"/>
          <w:sz w:val="20"/>
          <w:lang w:val="hy-AM"/>
        </w:rPr>
        <w:t xml:space="preserve"> և զարգաց</w:t>
      </w:r>
      <w:r w:rsidR="00881FEF" w:rsidRPr="00C55056">
        <w:rPr>
          <w:rFonts w:ascii="GHEA Grapalat" w:hAnsi="GHEA Grapalat" w:cs="Sylfaen"/>
          <w:sz w:val="20"/>
          <w:lang w:val="hy-AM"/>
        </w:rPr>
        <w:t>ման</w:t>
      </w:r>
      <w:r w:rsidRPr="00C55056">
        <w:rPr>
          <w:rFonts w:ascii="GHEA Grapalat" w:hAnsi="GHEA Grapalat" w:cs="Sylfaen"/>
          <w:sz w:val="20"/>
          <w:lang w:val="hy-AM"/>
        </w:rPr>
        <w:t xml:space="preserve"> հնա</w:t>
      </w:r>
      <w:r w:rsidR="00881FEF" w:rsidRPr="00C55056">
        <w:rPr>
          <w:rFonts w:ascii="GHEA Grapalat" w:hAnsi="GHEA Grapalat" w:cs="Sylfaen"/>
          <w:sz w:val="20"/>
          <w:lang w:val="hy-AM"/>
        </w:rPr>
        <w:t>ր</w:t>
      </w:r>
      <w:r w:rsidRPr="00C55056">
        <w:rPr>
          <w:rFonts w:ascii="GHEA Grapalat" w:hAnsi="GHEA Grapalat" w:cs="Sylfaen"/>
          <w:sz w:val="20"/>
          <w:lang w:val="hy-AM"/>
        </w:rPr>
        <w:t>ավորությունից և տեխնոլոգիաներից/սարքավորումներից</w:t>
      </w:r>
      <w:r w:rsidR="00360010" w:rsidRPr="00C55056">
        <w:rPr>
          <w:rFonts w:ascii="GHEA Grapalat" w:hAnsi="GHEA Grapalat" w:cs="Arial"/>
          <w:sz w:val="20"/>
          <w:lang w:val="hy-AM"/>
        </w:rPr>
        <w:t>՝</w:t>
      </w:r>
      <w:r w:rsidRPr="00C55056">
        <w:rPr>
          <w:rFonts w:ascii="GHEA Grapalat" w:hAnsi="GHEA Grapalat" w:cs="Sylfaen"/>
          <w:sz w:val="20"/>
          <w:lang w:val="hy-AM"/>
        </w:rPr>
        <w:t xml:space="preserve"> </w:t>
      </w:r>
      <w:r w:rsidR="00102909" w:rsidRPr="00C55056">
        <w:rPr>
          <w:rFonts w:ascii="GHEA Grapalat" w:hAnsi="GHEA Grapalat" w:cs="Sylfaen"/>
          <w:sz w:val="20"/>
          <w:lang w:val="hy-AM"/>
        </w:rPr>
        <w:t>ծրագրային</w:t>
      </w:r>
      <w:r w:rsidRPr="00C55056">
        <w:rPr>
          <w:rFonts w:ascii="GHEA Grapalat" w:hAnsi="GHEA Grapalat" w:cs="Sylfaen"/>
          <w:sz w:val="20"/>
          <w:lang w:val="hy-AM"/>
        </w:rPr>
        <w:t xml:space="preserve"> փաստաթղթի և ՄԱԱԶԿ-ի կանոնակարգերի  համաձայն </w:t>
      </w:r>
      <w:r w:rsidR="00C2795E" w:rsidRPr="00C55056">
        <w:rPr>
          <w:rFonts w:ascii="GHEA Grapalat" w:hAnsi="GHEA Grapalat" w:cs="Sylfaen"/>
          <w:sz w:val="20"/>
          <w:lang w:val="hy-AM"/>
        </w:rPr>
        <w:t>ծրագրային</w:t>
      </w:r>
      <w:r w:rsidRPr="00C55056">
        <w:rPr>
          <w:rFonts w:ascii="GHEA Grapalat" w:hAnsi="GHEA Grapalat" w:cs="Sylfaen"/>
          <w:sz w:val="20"/>
          <w:lang w:val="hy-AM"/>
        </w:rPr>
        <w:t xml:space="preserve"> թիմ</w:t>
      </w:r>
      <w:r w:rsidR="00C2795E" w:rsidRPr="00C55056">
        <w:rPr>
          <w:rFonts w:ascii="GHEA Grapalat" w:hAnsi="GHEA Grapalat" w:cs="Sylfaen"/>
          <w:sz w:val="20"/>
          <w:lang w:val="hy-AM"/>
        </w:rPr>
        <w:t xml:space="preserve"> ընդգրկ</w:t>
      </w:r>
      <w:r w:rsidRPr="00C55056">
        <w:rPr>
          <w:rFonts w:ascii="GHEA Grapalat" w:hAnsi="GHEA Grapalat" w:cs="Sylfaen"/>
          <w:sz w:val="20"/>
          <w:lang w:val="hy-AM"/>
        </w:rPr>
        <w:t xml:space="preserve">ելով մասնագետներ և ապահովելով  արդյունավետություն, թափանցիկություն և </w:t>
      </w:r>
      <w:r w:rsidR="009C1100" w:rsidRPr="00C55056">
        <w:rPr>
          <w:rFonts w:ascii="GHEA Grapalat" w:hAnsi="GHEA Grapalat" w:cs="Sylfaen"/>
          <w:sz w:val="20"/>
          <w:lang w:val="hy-AM"/>
        </w:rPr>
        <w:t>անաչառ</w:t>
      </w:r>
      <w:r w:rsidRPr="00C55056">
        <w:rPr>
          <w:rFonts w:ascii="GHEA Grapalat" w:hAnsi="GHEA Grapalat" w:cs="Sylfaen"/>
          <w:sz w:val="20"/>
          <w:lang w:val="hy-AM"/>
        </w:rPr>
        <w:t xml:space="preserve">ություն: </w:t>
      </w:r>
    </w:p>
    <w:p w:rsidR="00A13BBA" w:rsidRPr="00C55056" w:rsidRDefault="00A13BBA" w:rsidP="00A13BBA">
      <w:pPr>
        <w:spacing w:before="7"/>
        <w:rPr>
          <w:rFonts w:ascii="GHEA Grapalat" w:eastAsia="Helvetica" w:hAnsi="GHEA Grapalat" w:cs="Helvetica"/>
          <w:sz w:val="20"/>
          <w:szCs w:val="20"/>
          <w:lang w:val="hy-AM"/>
        </w:rPr>
      </w:pPr>
    </w:p>
    <w:p w:rsidR="00A13BBA" w:rsidRPr="00C55056" w:rsidRDefault="00BF7619" w:rsidP="00512462">
      <w:pPr>
        <w:pStyle w:val="Heading2"/>
        <w:rPr>
          <w:rFonts w:ascii="GHEA Grapalat" w:hAnsi="GHEA Grapalat"/>
          <w:lang w:val="hy-AM"/>
        </w:rPr>
      </w:pPr>
      <w:bookmarkStart w:id="44" w:name="_Toc443064699"/>
      <w:bookmarkStart w:id="45" w:name="_Toc452455665"/>
      <w:bookmarkStart w:id="46" w:name="_Toc463599987"/>
      <w:r w:rsidRPr="00C55056">
        <w:rPr>
          <w:rFonts w:ascii="GHEA Grapalat" w:hAnsi="GHEA Grapalat"/>
          <w:lang w:val="hy-AM"/>
        </w:rPr>
        <w:t>Գ</w:t>
      </w:r>
      <w:r w:rsidR="00721FF1" w:rsidRPr="00C55056">
        <w:rPr>
          <w:rFonts w:ascii="GHEA Grapalat" w:hAnsi="GHEA Grapalat"/>
          <w:lang w:val="hy-AM"/>
        </w:rPr>
        <w:t>.6</w:t>
      </w:r>
      <w:r w:rsidR="001517C6" w:rsidRPr="00C55056">
        <w:rPr>
          <w:rFonts w:ascii="GHEA Grapalat" w:hAnsi="GHEA Grapalat"/>
          <w:lang w:val="hy-AM"/>
        </w:rPr>
        <w:t xml:space="preserve">. </w:t>
      </w:r>
      <w:bookmarkEnd w:id="44"/>
      <w:bookmarkEnd w:id="45"/>
      <w:r w:rsidR="00A13BBA" w:rsidRPr="00C55056">
        <w:rPr>
          <w:rFonts w:ascii="GHEA Grapalat" w:hAnsi="GHEA Grapalat"/>
          <w:lang w:val="hy-AM"/>
        </w:rPr>
        <w:t>Հաղորդակցում և տեսանելիություն</w:t>
      </w:r>
      <w:bookmarkEnd w:id="46"/>
    </w:p>
    <w:p w:rsidR="00A13BBA" w:rsidRPr="00C55056" w:rsidRDefault="00B53B28" w:rsidP="00A13BBA">
      <w:pPr>
        <w:pStyle w:val="BodyText"/>
        <w:spacing w:before="164" w:line="249" w:lineRule="auto"/>
        <w:ind w:right="144"/>
        <w:rPr>
          <w:rFonts w:ascii="GHEA Grapalat" w:hAnsi="GHEA Grapalat"/>
          <w:w w:val="105"/>
          <w:sz w:val="20"/>
          <w:lang w:val="hy-AM"/>
        </w:rPr>
      </w:pPr>
      <w:r w:rsidRPr="00C55056">
        <w:rPr>
          <w:rFonts w:ascii="GHEA Grapalat" w:hAnsi="GHEA Grapalat"/>
          <w:w w:val="105"/>
          <w:sz w:val="20"/>
          <w:lang w:val="hy-AM"/>
        </w:rPr>
        <w:t>Ծրագր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ի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ձեռքբերումներն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ու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հաջողությունները խթանելու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և ընդլայնելու ն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պատակով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ծրագրի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 իրականացման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ընթացքում </w:t>
      </w:r>
      <w:r w:rsidR="00335A63" w:rsidRPr="00C55056">
        <w:rPr>
          <w:rFonts w:ascii="GHEA Grapalat" w:hAnsi="GHEA Grapalat" w:cs="Sylfaen"/>
          <w:w w:val="105"/>
          <w:sz w:val="20"/>
          <w:lang w:val="hy-AM"/>
        </w:rPr>
        <w:t>իրազեկման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 և հաղորդակցման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աշխատանքներ կտարվեն: ՄԱԱԶԿ</w:t>
      </w:r>
      <w:r w:rsidR="00A13BBA" w:rsidRPr="00C55056">
        <w:rPr>
          <w:rFonts w:ascii="GHEA Grapalat" w:hAnsi="GHEA Grapalat"/>
          <w:w w:val="105"/>
          <w:sz w:val="20"/>
          <w:lang w:val="hy-AM"/>
        </w:rPr>
        <w:t>-</w:t>
      </w:r>
      <w:r w:rsidR="00CD2F2A" w:rsidRPr="00C55056">
        <w:rPr>
          <w:rFonts w:ascii="GHEA Grapalat" w:hAnsi="GHEA Grapalat" w:cs="Arial"/>
          <w:w w:val="105"/>
          <w:sz w:val="20"/>
          <w:lang w:val="hy-AM"/>
        </w:rPr>
        <w:t>ը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կշարունակի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ծրագրի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 հաղորդակցման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աշխատանքները, որպեսզի 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խթանի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ծրագրի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գործընկերների այդ թվում դոնորի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ազգային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և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տեղական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գործընկերների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և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շահառուների 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շրջանում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ծրագրի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աշխատանքների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արդյունքների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և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ձեռքբերումների մասին տեղեկատվության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հոսքը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: </w:t>
      </w:r>
      <w:r w:rsidR="007D324D" w:rsidRPr="00C55056">
        <w:rPr>
          <w:rFonts w:ascii="GHEA Grapalat" w:hAnsi="GHEA Grapalat"/>
          <w:w w:val="105"/>
          <w:sz w:val="20"/>
          <w:lang w:val="hy-AM"/>
        </w:rPr>
        <w:t>Այնուհետ,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հաղորդակցության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ռազմավարության մեջ կ</w:t>
      </w:r>
      <w:r w:rsidR="007D324D" w:rsidRPr="00C55056">
        <w:rPr>
          <w:rFonts w:ascii="GHEA Grapalat" w:hAnsi="GHEA Grapalat" w:cs="Sylfaen"/>
          <w:w w:val="105"/>
          <w:sz w:val="20"/>
          <w:lang w:val="hy-AM"/>
        </w:rPr>
        <w:t>ներառվի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 նախաձեռնության</w:t>
      </w:r>
      <w:r w:rsidR="00E438C5" w:rsidRPr="00C55056">
        <w:rPr>
          <w:rFonts w:ascii="GHEA Grapalat" w:hAnsi="GHEA Grapalat" w:cs="Sylfaen"/>
          <w:w w:val="105"/>
          <w:sz w:val="20"/>
          <w:lang w:val="hy-AM"/>
        </w:rPr>
        <w:t xml:space="preserve"> վերաբերյալ</w:t>
      </w:r>
      <w:r w:rsidR="007D324D" w:rsidRPr="00C55056">
        <w:rPr>
          <w:rFonts w:ascii="GHEA Grapalat" w:hAnsi="GHEA Grapalat" w:cs="Sylfaen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իրազեկությ</w:t>
      </w:r>
      <w:r w:rsidR="007D324D" w:rsidRPr="00C55056">
        <w:rPr>
          <w:rFonts w:ascii="GHEA Grapalat" w:hAnsi="GHEA Grapalat" w:cs="Sylfaen"/>
          <w:w w:val="105"/>
          <w:sz w:val="20"/>
          <w:lang w:val="hy-AM"/>
        </w:rPr>
        <w:t>ա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բարձրացման և </w:t>
      </w:r>
      <w:r w:rsidR="00E438C5" w:rsidRPr="00C55056">
        <w:rPr>
          <w:rFonts w:ascii="GHEA Grapalat" w:hAnsi="GHEA Grapalat" w:cs="Sylfaen"/>
          <w:w w:val="105"/>
          <w:sz w:val="20"/>
          <w:lang w:val="hy-AM"/>
        </w:rPr>
        <w:t>ավելի լայն լսարանի շրջանակներում ծրագրի ու նրա</w:t>
      </w:r>
      <w:r w:rsidR="007D324D" w:rsidRPr="00C55056">
        <w:rPr>
          <w:rFonts w:ascii="GHEA Grapalat" w:hAnsi="GHEA Grapalat" w:cs="Sylfaen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ձեռքբերումների </w:t>
      </w:r>
      <w:r w:rsidR="00E438C5" w:rsidRPr="00C55056">
        <w:rPr>
          <w:rFonts w:ascii="GHEA Grapalat" w:hAnsi="GHEA Grapalat" w:cs="Sylfaen"/>
          <w:w w:val="105"/>
          <w:sz w:val="20"/>
          <w:lang w:val="hy-AM"/>
        </w:rPr>
        <w:t>տեսանելիության ապահովումը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:  </w:t>
      </w:r>
      <w:r w:rsidR="00070FC2" w:rsidRPr="00C55056">
        <w:rPr>
          <w:rFonts w:ascii="GHEA Grapalat" w:hAnsi="GHEA Grapalat" w:cs="Sylfaen"/>
          <w:w w:val="105"/>
          <w:sz w:val="20"/>
          <w:lang w:val="hy-AM"/>
        </w:rPr>
        <w:t>Խթանման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գործ</w:t>
      </w:r>
      <w:r w:rsidR="00335A63" w:rsidRPr="00C55056">
        <w:rPr>
          <w:rFonts w:ascii="GHEA Grapalat" w:hAnsi="GHEA Grapalat" w:cs="Sylfaen"/>
          <w:w w:val="105"/>
          <w:sz w:val="20"/>
          <w:lang w:val="hy-AM"/>
        </w:rPr>
        <w:t>ող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ությունները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կներառեն </w:t>
      </w:r>
      <w:r w:rsidR="00335A63" w:rsidRPr="00C55056">
        <w:rPr>
          <w:rFonts w:ascii="GHEA Grapalat" w:hAnsi="GHEA Grapalat" w:cs="Sylfaen"/>
          <w:w w:val="105"/>
          <w:sz w:val="20"/>
          <w:lang w:val="hy-AM"/>
        </w:rPr>
        <w:t>ՄԱԱԶԿ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կայքի միջոցով ծրագրի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>իրականացման մասին տեղեկատվության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w w:val="105"/>
          <w:sz w:val="20"/>
          <w:lang w:val="hy-AM"/>
        </w:rPr>
        <w:t xml:space="preserve">տարածումը: </w:t>
      </w:r>
    </w:p>
    <w:p w:rsidR="00A13BBA" w:rsidRPr="00C55056" w:rsidRDefault="00A13BBA" w:rsidP="00A13BBA">
      <w:pPr>
        <w:pStyle w:val="BodyText"/>
        <w:tabs>
          <w:tab w:val="left" w:pos="832"/>
        </w:tabs>
        <w:spacing w:before="1"/>
        <w:rPr>
          <w:rFonts w:ascii="GHEA Grapalat" w:hAnsi="GHEA Grapalat" w:cs="Sylfaen"/>
          <w:sz w:val="20"/>
          <w:lang w:val="hy-AM"/>
        </w:rPr>
      </w:pPr>
    </w:p>
    <w:p w:rsidR="00A13BBA" w:rsidRPr="00C55056" w:rsidRDefault="00A13BBA" w:rsidP="00A13BBA">
      <w:pPr>
        <w:pStyle w:val="BodyText"/>
        <w:tabs>
          <w:tab w:val="left" w:pos="832"/>
        </w:tabs>
        <w:spacing w:before="1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Կապի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և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տեսանելիության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ռազմավարությունը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կարող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է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ներառել</w:t>
      </w:r>
      <w:r w:rsidRPr="00C55056">
        <w:rPr>
          <w:rFonts w:ascii="GHEA Grapalat" w:hAnsi="GHEA Grapalat"/>
          <w:sz w:val="20"/>
          <w:lang w:val="hy-AM"/>
        </w:rPr>
        <w:t>:</w:t>
      </w:r>
    </w:p>
    <w:p w:rsidR="00A13BBA" w:rsidRPr="00C55056" w:rsidRDefault="00A13BBA" w:rsidP="00A13BBA">
      <w:pPr>
        <w:spacing w:before="8"/>
        <w:rPr>
          <w:rFonts w:ascii="GHEA Grapalat" w:eastAsia="Helvetica" w:hAnsi="GHEA Grapalat" w:cs="Helvetica"/>
          <w:sz w:val="20"/>
          <w:szCs w:val="20"/>
          <w:lang w:val="hy-AM"/>
        </w:rPr>
      </w:pP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before="1" w:line="219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Մամլո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հաղորդագրություններ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before="1" w:line="219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Մամ</w:t>
      </w:r>
      <w:r w:rsidRPr="00C55056">
        <w:rPr>
          <w:rFonts w:ascii="GHEA Grapalat" w:hAnsi="GHEA Grapalat" w:cs="Sylfaen"/>
          <w:sz w:val="20"/>
        </w:rPr>
        <w:t>լո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ասուլիսներ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line="219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Մամ</w:t>
      </w:r>
      <w:r w:rsidRPr="00C55056">
        <w:rPr>
          <w:rFonts w:ascii="GHEA Grapalat" w:hAnsi="GHEA Grapalat" w:cs="Sylfaen"/>
          <w:sz w:val="20"/>
        </w:rPr>
        <w:t>լո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այցերը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line="219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/>
          <w:w w:val="105"/>
          <w:sz w:val="20"/>
        </w:rPr>
        <w:t>Գովազդային բուկլետներ</w:t>
      </w:r>
      <w:r w:rsidRPr="00C55056">
        <w:rPr>
          <w:rFonts w:ascii="GHEA Grapalat" w:hAnsi="GHEA Grapalat"/>
          <w:w w:val="105"/>
          <w:sz w:val="20"/>
          <w:lang w:val="hy-AM"/>
        </w:rPr>
        <w:t>,</w:t>
      </w:r>
      <w:r w:rsidRPr="00C55056">
        <w:rPr>
          <w:rFonts w:ascii="GHEA Grapalat" w:hAnsi="GHEA Grapalat"/>
          <w:spacing w:val="-9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բրոշյուրներ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</w:rPr>
        <w:t>և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տեղեկագրեր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before="1" w:line="219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Վեբ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կայքեր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/>
          <w:w w:val="105"/>
          <w:sz w:val="20"/>
          <w:lang w:val="hy-AM"/>
        </w:rPr>
        <w:t>(</w:t>
      </w:r>
      <w:r w:rsidRPr="00C55056">
        <w:rPr>
          <w:rFonts w:ascii="GHEA Grapalat" w:hAnsi="GHEA Grapalat" w:cs="Sylfaen"/>
          <w:w w:val="105"/>
          <w:sz w:val="20"/>
          <w:lang w:val="hy-AM"/>
        </w:rPr>
        <w:t>պարունակող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խաչաձև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հղումներ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դեպի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համապատասխան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ՄԱԱԶԿ / </w:t>
      </w:r>
      <w:r w:rsidRPr="00C55056">
        <w:rPr>
          <w:rFonts w:ascii="GHEA Grapalat" w:hAnsi="GHEA Grapalat" w:cs="Sylfaen"/>
          <w:w w:val="105"/>
          <w:sz w:val="20"/>
          <w:lang w:val="hy-AM"/>
        </w:rPr>
        <w:t>դոնոր</w:t>
      </w:r>
      <w:r w:rsidRPr="00C55056">
        <w:rPr>
          <w:rFonts w:ascii="GHEA Grapalat" w:hAnsi="GHEA Grapalat"/>
          <w:w w:val="105"/>
          <w:sz w:val="20"/>
          <w:lang w:val="hy-AM"/>
        </w:rPr>
        <w:t>(</w:t>
      </w:r>
      <w:r w:rsidRPr="00C55056">
        <w:rPr>
          <w:rFonts w:ascii="GHEA Grapalat" w:hAnsi="GHEA Grapalat" w:cs="Sylfaen"/>
          <w:w w:val="105"/>
          <w:sz w:val="20"/>
          <w:lang w:val="hy-AM"/>
        </w:rPr>
        <w:t>ներ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) </w:t>
      </w:r>
      <w:r w:rsidRPr="00C55056">
        <w:rPr>
          <w:rFonts w:ascii="GHEA Grapalat" w:hAnsi="GHEA Grapalat" w:cs="Sylfaen"/>
          <w:w w:val="105"/>
          <w:sz w:val="20"/>
          <w:lang w:val="hy-AM"/>
        </w:rPr>
        <w:t>կայքէջերը</w:t>
      </w:r>
      <w:r w:rsidRPr="00C55056">
        <w:rPr>
          <w:rFonts w:ascii="GHEA Grapalat" w:hAnsi="GHEA Grapalat"/>
          <w:w w:val="105"/>
          <w:sz w:val="20"/>
          <w:lang w:val="hy-AM"/>
        </w:rPr>
        <w:t>)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line="219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Ցուցադրման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վահանակներ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before="1" w:line="219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w w:val="105"/>
          <w:sz w:val="20"/>
          <w:lang w:val="hy-AM"/>
        </w:rPr>
        <w:t>Հուշատախտակներ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line="218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Վահանակներ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line="218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Կպչուն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պիտակներ</w:t>
      </w:r>
      <w:r w:rsidRPr="00C55056">
        <w:rPr>
          <w:rFonts w:ascii="GHEA Grapalat" w:hAnsi="GHEA Grapalat"/>
          <w:sz w:val="20"/>
          <w:lang w:val="hy-AM"/>
        </w:rPr>
        <w:t xml:space="preserve"> / </w:t>
      </w:r>
      <w:r w:rsidRPr="00C55056">
        <w:rPr>
          <w:rFonts w:ascii="GHEA Grapalat" w:hAnsi="GHEA Grapalat" w:cs="Sylfaen"/>
          <w:sz w:val="20"/>
          <w:lang w:val="hy-AM"/>
        </w:rPr>
        <w:t>ավտոմեքենաների պիտակներ</w:t>
      </w:r>
      <w:r w:rsidRPr="00C55056">
        <w:rPr>
          <w:rFonts w:ascii="GHEA Grapalat" w:hAnsi="GHEA Grapalat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sz w:val="20"/>
          <w:lang w:val="hy-AM"/>
        </w:rPr>
        <w:t>պարագաներ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և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սարքավորումներ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before="1" w:line="219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</w:rPr>
        <w:t>Գ</w:t>
      </w:r>
      <w:r w:rsidRPr="00C55056">
        <w:rPr>
          <w:rFonts w:ascii="GHEA Grapalat" w:hAnsi="GHEA Grapalat" w:cs="Sylfaen"/>
          <w:sz w:val="20"/>
          <w:lang w:val="hy-AM"/>
        </w:rPr>
        <w:t>ովազդային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նյութեր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line="219" w:lineRule="exact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Լուսանկարներ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before="1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Տեսալսողական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արտադրությունները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</w:p>
    <w:p w:rsidR="00A13BBA" w:rsidRPr="00C55056" w:rsidRDefault="00A13BBA" w:rsidP="00966C72">
      <w:pPr>
        <w:pStyle w:val="BodyText"/>
        <w:widowControl w:val="0"/>
        <w:numPr>
          <w:ilvl w:val="0"/>
          <w:numId w:val="11"/>
        </w:numPr>
        <w:tabs>
          <w:tab w:val="left" w:pos="832"/>
        </w:tabs>
        <w:spacing w:before="1"/>
        <w:jc w:val="left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Հա</w:t>
      </w:r>
      <w:r w:rsidR="00070FC2" w:rsidRPr="00C55056">
        <w:rPr>
          <w:rFonts w:ascii="GHEA Grapalat" w:hAnsi="GHEA Grapalat" w:cs="Sylfaen"/>
          <w:sz w:val="20"/>
          <w:lang w:val="en-US"/>
        </w:rPr>
        <w:t xml:space="preserve">նրային </w:t>
      </w:r>
      <w:r w:rsidRPr="00C55056">
        <w:rPr>
          <w:rFonts w:ascii="GHEA Grapalat" w:hAnsi="GHEA Grapalat" w:cs="Sylfaen"/>
          <w:sz w:val="20"/>
          <w:lang w:val="hy-AM"/>
        </w:rPr>
        <w:t>միջոցառումներ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</w:rPr>
        <w:t>և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այցելություններ</w:t>
      </w:r>
    </w:p>
    <w:p w:rsidR="00A13BBA" w:rsidRPr="00C55056" w:rsidRDefault="00A13BBA" w:rsidP="00A13BBA">
      <w:pPr>
        <w:spacing w:before="3"/>
        <w:rPr>
          <w:rFonts w:ascii="GHEA Grapalat" w:eastAsia="Helvetica" w:hAnsi="GHEA Grapalat" w:cs="Helvetica"/>
          <w:sz w:val="20"/>
          <w:szCs w:val="20"/>
          <w:lang w:val="hy-AM"/>
        </w:rPr>
      </w:pPr>
    </w:p>
    <w:p w:rsidR="00A13BBA" w:rsidRPr="00C55056" w:rsidRDefault="00A13BBA" w:rsidP="00A13BBA">
      <w:pPr>
        <w:pStyle w:val="BodyText"/>
        <w:spacing w:before="63" w:line="249" w:lineRule="auto"/>
        <w:ind w:right="145"/>
        <w:rPr>
          <w:rFonts w:ascii="GHEA Grapalat" w:hAnsi="GHEA Grapalat" w:cs="Sylfaen"/>
          <w:w w:val="105"/>
          <w:sz w:val="20"/>
          <w:lang w:val="hy-AM"/>
        </w:rPr>
      </w:pPr>
      <w:r w:rsidRPr="00C55056">
        <w:rPr>
          <w:rFonts w:ascii="GHEA Grapalat" w:hAnsi="GHEA Grapalat" w:cs="Sylfaen"/>
          <w:w w:val="105"/>
          <w:sz w:val="20"/>
          <w:lang w:val="hy-AM"/>
        </w:rPr>
        <w:t>Բացի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այդ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="00036EC8" w:rsidRPr="00C55056">
        <w:rPr>
          <w:rFonts w:ascii="GHEA Grapalat" w:hAnsi="GHEA Grapalat" w:cs="Sylfaen"/>
          <w:w w:val="105"/>
          <w:sz w:val="20"/>
          <w:lang w:val="hy-AM"/>
        </w:rPr>
        <w:t>ծրագիր</w:t>
      </w:r>
      <w:r w:rsidRPr="00C55056">
        <w:rPr>
          <w:rFonts w:ascii="GHEA Grapalat" w:hAnsi="GHEA Grapalat" w:cs="Sylfaen"/>
          <w:w w:val="105"/>
          <w:sz w:val="20"/>
          <w:lang w:val="hy-AM"/>
        </w:rPr>
        <w:t>ը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կմշակի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մարկետինգային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ռազմավարություններ, որոնք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կ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ներառեն ՄԱԱԶԿ </w:t>
      </w:r>
      <w:r w:rsidR="00036EC8" w:rsidRPr="00C55056">
        <w:rPr>
          <w:rFonts w:ascii="GHEA Grapalat" w:hAnsi="GHEA Grapalat" w:cs="Sylfaen"/>
          <w:w w:val="105"/>
          <w:sz w:val="20"/>
          <w:lang w:val="hy-AM"/>
        </w:rPr>
        <w:t>ծրագրի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 կողմից աջակց</w:t>
      </w:r>
      <w:r w:rsidR="00036EC8" w:rsidRPr="00C55056">
        <w:rPr>
          <w:rFonts w:ascii="GHEA Grapalat" w:hAnsi="GHEA Grapalat" w:cs="Sylfaen"/>
          <w:w w:val="105"/>
          <w:sz w:val="20"/>
          <w:lang w:val="hy-AM"/>
        </w:rPr>
        <w:t>ությ</w:t>
      </w:r>
      <w:r w:rsidR="00141CFD" w:rsidRPr="00C55056">
        <w:rPr>
          <w:rFonts w:ascii="GHEA Grapalat" w:hAnsi="GHEA Grapalat" w:cs="Sylfaen"/>
          <w:w w:val="105"/>
          <w:sz w:val="20"/>
          <w:lang w:val="hy-AM"/>
        </w:rPr>
        <w:t>ո</w:t>
      </w:r>
      <w:r w:rsidR="00036EC8" w:rsidRPr="00C55056">
        <w:rPr>
          <w:rFonts w:ascii="GHEA Grapalat" w:hAnsi="GHEA Grapalat" w:cs="Sylfaen"/>
          <w:w w:val="105"/>
          <w:sz w:val="20"/>
          <w:lang w:val="hy-AM"/>
        </w:rPr>
        <w:t>ւն ստաց</w:t>
      </w:r>
      <w:r w:rsidRPr="00C55056">
        <w:rPr>
          <w:rFonts w:ascii="GHEA Grapalat" w:hAnsi="GHEA Grapalat" w:cs="Sylfaen"/>
          <w:w w:val="105"/>
          <w:sz w:val="20"/>
          <w:lang w:val="hy-AM"/>
        </w:rPr>
        <w:t>ած արդյունաբեր</w:t>
      </w:r>
      <w:r w:rsidR="00141CFD" w:rsidRPr="00C55056">
        <w:rPr>
          <w:rFonts w:ascii="GHEA Grapalat" w:hAnsi="GHEA Grapalat" w:cs="Sylfaen"/>
          <w:w w:val="105"/>
          <w:sz w:val="20"/>
          <w:lang w:val="hy-AM"/>
        </w:rPr>
        <w:t>ական գործընթացների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 խթանումը: Ռազմավարությունը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կմշակվի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w w:val="105"/>
          <w:sz w:val="20"/>
          <w:lang w:val="hy-AM"/>
        </w:rPr>
        <w:t>որպեսզի մի կողմից խթանի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նոր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141CFD" w:rsidRPr="00C55056">
        <w:rPr>
          <w:rFonts w:ascii="GHEA Grapalat" w:hAnsi="GHEA Grapalat" w:cs="Sylfaen"/>
          <w:w w:val="105"/>
          <w:sz w:val="20"/>
          <w:lang w:val="hy-AM"/>
        </w:rPr>
        <w:t>կատարելագործված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ապրանքները, մյուս կողմից</w:t>
      </w:r>
      <w:r w:rsidR="00141CFD" w:rsidRPr="00C55056">
        <w:rPr>
          <w:rFonts w:ascii="GHEA Grapalat" w:hAnsi="GHEA Grapalat" w:cs="Sylfaen"/>
          <w:w w:val="105"/>
          <w:sz w:val="20"/>
          <w:lang w:val="hy-AM"/>
        </w:rPr>
        <w:t xml:space="preserve"> ծրագրի </w:t>
      </w:r>
      <w:r w:rsidRPr="00C55056">
        <w:rPr>
          <w:rFonts w:ascii="GHEA Grapalat" w:hAnsi="GHEA Grapalat" w:cs="Sylfaen"/>
          <w:w w:val="105"/>
          <w:sz w:val="20"/>
          <w:lang w:val="hy-AM"/>
        </w:rPr>
        <w:t>շահառու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ձեռնարկություններ</w:t>
      </w:r>
      <w:r w:rsidR="00141CFD" w:rsidRPr="00C55056">
        <w:rPr>
          <w:rFonts w:ascii="GHEA Grapalat" w:hAnsi="GHEA Grapalat" w:cs="Sylfaen"/>
          <w:w w:val="105"/>
          <w:sz w:val="20"/>
          <w:lang w:val="hy-AM"/>
        </w:rPr>
        <w:t>ին</w:t>
      </w:r>
      <w:r w:rsidRPr="00C55056">
        <w:rPr>
          <w:rFonts w:ascii="GHEA Grapalat" w:hAnsi="GHEA Grapalat"/>
          <w:w w:val="105"/>
          <w:sz w:val="20"/>
          <w:lang w:val="hy-AM"/>
        </w:rPr>
        <w:t>/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հաստատություններին և նրանց ծառայությունները: </w:t>
      </w:r>
    </w:p>
    <w:p w:rsidR="00A13BBA" w:rsidRPr="00C55056" w:rsidRDefault="00A13BBA" w:rsidP="00A13BBA">
      <w:pPr>
        <w:pStyle w:val="BodyText"/>
        <w:spacing w:before="63" w:line="249" w:lineRule="auto"/>
        <w:ind w:right="145"/>
        <w:rPr>
          <w:rFonts w:ascii="GHEA Grapalat" w:hAnsi="GHEA Grapalat" w:cs="Sylfaen"/>
          <w:w w:val="105"/>
          <w:sz w:val="20"/>
          <w:lang w:val="hy-AM"/>
        </w:rPr>
      </w:pPr>
      <w:r w:rsidRPr="00C55056">
        <w:rPr>
          <w:rFonts w:ascii="GHEA Grapalat" w:hAnsi="GHEA Grapalat" w:cs="Sylfaen"/>
          <w:w w:val="105"/>
          <w:sz w:val="20"/>
          <w:lang w:val="hy-AM"/>
        </w:rPr>
        <w:t>Նախատեսվում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է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w w:val="105"/>
          <w:sz w:val="20"/>
          <w:lang w:val="hy-AM"/>
        </w:rPr>
        <w:t>որ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CD669C" w:rsidRPr="00C55056">
        <w:rPr>
          <w:rFonts w:ascii="GHEA Grapalat" w:hAnsi="GHEA Grapalat" w:cs="Sylfaen"/>
          <w:w w:val="105"/>
          <w:sz w:val="20"/>
          <w:lang w:val="hy-AM"/>
        </w:rPr>
        <w:t>իրազեկման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գործողությունները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կ</w:t>
      </w:r>
      <w:r w:rsidR="00CD669C" w:rsidRPr="00C55056">
        <w:rPr>
          <w:rFonts w:ascii="GHEA Grapalat" w:hAnsi="GHEA Grapalat" w:cs="Sylfaen"/>
          <w:w w:val="105"/>
          <w:sz w:val="20"/>
          <w:lang w:val="hy-AM"/>
        </w:rPr>
        <w:t>ներառեն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 </w:t>
      </w:r>
      <w:r w:rsidR="00F1266E" w:rsidRPr="00C55056">
        <w:rPr>
          <w:rFonts w:ascii="GHEA Grapalat" w:hAnsi="GHEA Grapalat" w:cs="Sylfaen"/>
          <w:w w:val="105"/>
          <w:sz w:val="20"/>
          <w:lang w:val="hy-AM"/>
        </w:rPr>
        <w:t>հաղորդակցման և մարկետինգի ամենահարմար</w:t>
      </w:r>
      <w:r w:rsidR="009D214B" w:rsidRPr="00C55056">
        <w:rPr>
          <w:rFonts w:ascii="GHEA Grapalat" w:hAnsi="GHEA Grapalat" w:cs="Sylfaen"/>
          <w:w w:val="105"/>
          <w:sz w:val="20"/>
          <w:lang w:val="hy-AM"/>
        </w:rPr>
        <w:t xml:space="preserve"> հարթակները</w:t>
      </w:r>
      <w:r w:rsidR="00F1266E" w:rsidRPr="00C55056">
        <w:rPr>
          <w:rFonts w:ascii="GHEA Grapalat" w:hAnsi="GHEA Grapalat" w:cs="Sylfaen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վերը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նշված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գործո</w:t>
      </w:r>
      <w:r w:rsidR="00CD669C" w:rsidRPr="00C55056">
        <w:rPr>
          <w:rFonts w:ascii="GHEA Grapalat" w:hAnsi="GHEA Grapalat" w:cs="Sylfaen"/>
          <w:w w:val="105"/>
          <w:sz w:val="20"/>
          <w:lang w:val="hy-AM"/>
        </w:rPr>
        <w:t>ղություններից յուրաքանչյուրի</w:t>
      </w:r>
      <w:r w:rsidR="00F1266E" w:rsidRPr="00C55056">
        <w:rPr>
          <w:rFonts w:ascii="GHEA Grapalat" w:hAnsi="GHEA Grapalat" w:cs="Sylfaen"/>
          <w:w w:val="105"/>
          <w:sz w:val="20"/>
          <w:lang w:val="hy-AM"/>
        </w:rPr>
        <w:t xml:space="preserve"> համար</w:t>
      </w:r>
      <w:r w:rsidR="009D214B" w:rsidRPr="00C55056">
        <w:rPr>
          <w:rFonts w:ascii="GHEA Grapalat" w:hAnsi="GHEA Grapalat" w:cs="Sylfaen"/>
          <w:w w:val="105"/>
          <w:sz w:val="20"/>
          <w:lang w:val="hy-AM"/>
        </w:rPr>
        <w:t>՝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 մշակելով գովազդային նյութեր </w:t>
      </w:r>
      <w:r w:rsidRPr="00C55056">
        <w:rPr>
          <w:rFonts w:ascii="GHEA Grapalat" w:hAnsi="GHEA Grapalat"/>
          <w:w w:val="105"/>
          <w:sz w:val="20"/>
          <w:lang w:val="hy-AM"/>
        </w:rPr>
        <w:t>(</w:t>
      </w:r>
      <w:r w:rsidRPr="00C55056">
        <w:rPr>
          <w:rFonts w:ascii="GHEA Grapalat" w:hAnsi="GHEA Grapalat" w:cs="Sylfaen"/>
          <w:w w:val="105"/>
          <w:sz w:val="20"/>
          <w:lang w:val="hy-AM"/>
        </w:rPr>
        <w:t>գովազդային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հոլովակների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w w:val="105"/>
          <w:sz w:val="20"/>
          <w:lang w:val="hy-AM"/>
        </w:rPr>
        <w:t>բրոշյուրներ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կայքեր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) և 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Հայաստանում և </w:t>
      </w:r>
      <w:r w:rsidR="00894E32" w:rsidRPr="00C55056">
        <w:rPr>
          <w:rFonts w:ascii="GHEA Grapalat" w:hAnsi="GHEA Grapalat" w:cs="Sylfaen"/>
          <w:w w:val="105"/>
          <w:sz w:val="20"/>
          <w:lang w:val="hy-AM"/>
        </w:rPr>
        <w:t xml:space="preserve">կազմակերպել </w:t>
      </w:r>
      <w:r w:rsidRPr="00C55056">
        <w:rPr>
          <w:rFonts w:ascii="GHEA Grapalat" w:hAnsi="GHEA Grapalat" w:cs="Sylfaen"/>
          <w:w w:val="105"/>
          <w:sz w:val="20"/>
          <w:lang w:val="hy-AM"/>
        </w:rPr>
        <w:t>տարածաշրջանային այլ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երկրների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մամուլի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անդրադարձը</w:t>
      </w:r>
      <w:r w:rsidR="00BC55CE" w:rsidRPr="00C55056">
        <w:rPr>
          <w:rFonts w:ascii="GHEA Grapalat" w:hAnsi="GHEA Grapalat"/>
          <w:w w:val="105"/>
          <w:sz w:val="20"/>
          <w:lang w:val="hy-AM"/>
        </w:rPr>
        <w:t xml:space="preserve">՝ </w:t>
      </w:r>
      <w:r w:rsidRPr="00C55056">
        <w:rPr>
          <w:rFonts w:ascii="GHEA Grapalat" w:hAnsi="GHEA Grapalat" w:cs="Sylfaen"/>
          <w:w w:val="105"/>
          <w:sz w:val="20"/>
          <w:lang w:val="hy-AM"/>
        </w:rPr>
        <w:t>հեռուստաալիքներ</w:t>
      </w:r>
      <w:r w:rsidR="00BC55CE" w:rsidRPr="00C55056">
        <w:rPr>
          <w:rFonts w:ascii="GHEA Grapalat" w:hAnsi="GHEA Grapalat" w:cs="Sylfaen"/>
          <w:w w:val="105"/>
          <w:sz w:val="20"/>
          <w:lang w:val="hy-AM"/>
        </w:rPr>
        <w:t>ով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w w:val="105"/>
          <w:sz w:val="20"/>
          <w:lang w:val="hy-AM"/>
        </w:rPr>
        <w:t>բլոգեր</w:t>
      </w:r>
      <w:r w:rsidR="00BC55CE" w:rsidRPr="00C55056">
        <w:rPr>
          <w:rFonts w:ascii="GHEA Grapalat" w:hAnsi="GHEA Grapalat" w:cs="Sylfaen"/>
          <w:w w:val="105"/>
          <w:sz w:val="20"/>
          <w:lang w:val="hy-AM"/>
        </w:rPr>
        <w:t>ով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և </w:t>
      </w:r>
      <w:r w:rsidRPr="00C55056">
        <w:rPr>
          <w:rFonts w:ascii="GHEA Grapalat" w:hAnsi="GHEA Grapalat" w:cs="Sylfaen"/>
          <w:w w:val="105"/>
          <w:sz w:val="20"/>
          <w:lang w:val="hy-AM"/>
        </w:rPr>
        <w:t>սոցիալական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լրատվամիջոցներ</w:t>
      </w:r>
      <w:r w:rsidR="00BC55CE" w:rsidRPr="00C55056">
        <w:rPr>
          <w:rFonts w:ascii="GHEA Grapalat" w:hAnsi="GHEA Grapalat" w:cs="Sylfaen"/>
          <w:w w:val="105"/>
          <w:sz w:val="20"/>
          <w:lang w:val="hy-AM"/>
        </w:rPr>
        <w:t>ով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: </w:t>
      </w:r>
    </w:p>
    <w:p w:rsidR="00A13BBA" w:rsidRPr="00C55056" w:rsidRDefault="002C6C20" w:rsidP="00A13BBA">
      <w:pPr>
        <w:pStyle w:val="BodyText"/>
        <w:spacing w:before="63" w:line="249" w:lineRule="auto"/>
        <w:ind w:right="145"/>
        <w:rPr>
          <w:rFonts w:ascii="GHEA Grapalat" w:hAnsi="GHEA Grapalat"/>
          <w:w w:val="105"/>
          <w:sz w:val="20"/>
          <w:lang w:val="hy-AM"/>
        </w:rPr>
      </w:pPr>
      <w:r w:rsidRPr="00C55056">
        <w:rPr>
          <w:rFonts w:ascii="GHEA Grapalat" w:hAnsi="GHEA Grapalat"/>
          <w:w w:val="105"/>
          <w:sz w:val="20"/>
          <w:lang w:val="hy-AM"/>
        </w:rPr>
        <w:t>Ծրագր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ի </w:t>
      </w:r>
      <w:r w:rsidRPr="00C55056">
        <w:rPr>
          <w:rFonts w:ascii="GHEA Grapalat" w:hAnsi="GHEA Grapalat"/>
          <w:w w:val="105"/>
          <w:sz w:val="20"/>
          <w:lang w:val="hy-AM"/>
        </w:rPr>
        <w:t>ընթացքում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 պատրաստվող բոլոր նյութերը </w:t>
      </w:r>
      <w:r w:rsidR="00A13BBA" w:rsidRPr="00C55056">
        <w:rPr>
          <w:rFonts w:ascii="GHEA Grapalat" w:hAnsi="GHEA Grapalat"/>
          <w:sz w:val="20"/>
          <w:lang w:val="hy-AM"/>
        </w:rPr>
        <w:t>(</w:t>
      </w:r>
      <w:r w:rsidR="00A13BBA" w:rsidRPr="00C55056">
        <w:rPr>
          <w:rFonts w:ascii="GHEA Grapalat" w:hAnsi="GHEA Grapalat" w:cs="Sylfaen"/>
          <w:sz w:val="20"/>
          <w:lang w:val="hy-AM"/>
        </w:rPr>
        <w:t>մամուլում հրապարակումներ</w:t>
      </w:r>
      <w:r w:rsidR="00A13BBA" w:rsidRPr="00C55056">
        <w:rPr>
          <w:rFonts w:ascii="GHEA Grapalat" w:hAnsi="GHEA Grapalat"/>
          <w:sz w:val="20"/>
          <w:lang w:val="hy-AM"/>
        </w:rPr>
        <w:t xml:space="preserve">,  </w:t>
      </w:r>
      <w:r w:rsidR="00A13BBA" w:rsidRPr="00C55056">
        <w:rPr>
          <w:rFonts w:ascii="GHEA Grapalat" w:hAnsi="GHEA Grapalat" w:cs="Sylfaen"/>
          <w:sz w:val="20"/>
          <w:lang w:val="hy-AM"/>
        </w:rPr>
        <w:t>գովազդային</w:t>
      </w:r>
      <w:r w:rsidR="00A13BBA" w:rsidRPr="00C55056">
        <w:rPr>
          <w:rFonts w:ascii="GHEA Grapalat" w:hAnsi="GHEA Grapalat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sz w:val="20"/>
          <w:lang w:val="hy-AM"/>
        </w:rPr>
        <w:t>նյութեր</w:t>
      </w:r>
      <w:r w:rsidR="00A13BBA" w:rsidRPr="00C55056">
        <w:rPr>
          <w:rFonts w:ascii="GHEA Grapalat" w:hAnsi="GHEA Grapalat"/>
          <w:sz w:val="20"/>
          <w:lang w:val="hy-AM"/>
        </w:rPr>
        <w:t xml:space="preserve">, </w:t>
      </w:r>
      <w:r w:rsidR="00A13BBA" w:rsidRPr="00C55056">
        <w:rPr>
          <w:rFonts w:ascii="GHEA Grapalat" w:hAnsi="GHEA Grapalat" w:cs="Sylfaen"/>
          <w:sz w:val="20"/>
          <w:lang w:val="hy-AM"/>
        </w:rPr>
        <w:t>պաշտոնական</w:t>
      </w:r>
      <w:r w:rsidR="00A13BBA" w:rsidRPr="00C55056">
        <w:rPr>
          <w:rFonts w:ascii="GHEA Grapalat" w:hAnsi="GHEA Grapalat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sz w:val="20"/>
          <w:lang w:val="hy-AM"/>
        </w:rPr>
        <w:t>ծանուցումներ</w:t>
      </w:r>
      <w:r w:rsidR="00A13BBA" w:rsidRPr="00C55056">
        <w:rPr>
          <w:rFonts w:ascii="GHEA Grapalat" w:hAnsi="GHEA Grapalat"/>
          <w:sz w:val="20"/>
          <w:lang w:val="hy-AM"/>
        </w:rPr>
        <w:t xml:space="preserve">, </w:t>
      </w:r>
      <w:r w:rsidR="00A13BBA" w:rsidRPr="00C55056">
        <w:rPr>
          <w:rFonts w:ascii="GHEA Grapalat" w:hAnsi="GHEA Grapalat" w:cs="Sylfaen"/>
          <w:sz w:val="20"/>
          <w:lang w:val="hy-AM"/>
        </w:rPr>
        <w:t>հաշվետվություններ</w:t>
      </w:r>
      <w:r w:rsidR="00A13BBA" w:rsidRPr="00C55056">
        <w:rPr>
          <w:rFonts w:ascii="GHEA Grapalat" w:hAnsi="GHEA Grapalat"/>
          <w:sz w:val="20"/>
          <w:lang w:val="hy-AM"/>
        </w:rPr>
        <w:t xml:space="preserve">) կներառեն </w:t>
      </w:r>
      <w:r w:rsidRPr="00C55056">
        <w:rPr>
          <w:rFonts w:ascii="GHEA Grapalat" w:hAnsi="GHEA Grapalat" w:cs="Sylfaen"/>
          <w:sz w:val="20"/>
          <w:lang w:val="hy-AM"/>
        </w:rPr>
        <w:t>հղումներ</w:t>
      </w:r>
      <w:r w:rsidRPr="00C55056">
        <w:rPr>
          <w:rFonts w:ascii="GHEA Grapalat" w:hAnsi="GHEA Grapalat"/>
          <w:sz w:val="20"/>
          <w:lang w:val="hy-AM"/>
        </w:rPr>
        <w:t xml:space="preserve"> </w:t>
      </w:r>
      <w:r w:rsidR="00A13BBA" w:rsidRPr="00C55056">
        <w:rPr>
          <w:rFonts w:ascii="GHEA Grapalat" w:hAnsi="GHEA Grapalat"/>
          <w:sz w:val="20"/>
          <w:lang w:val="hy-AM"/>
        </w:rPr>
        <w:t>դոնորի կողմից տրամադրված ֆ</w:t>
      </w:r>
      <w:r w:rsidR="00A13BBA" w:rsidRPr="00C55056">
        <w:rPr>
          <w:rFonts w:ascii="GHEA Grapalat" w:hAnsi="GHEA Grapalat" w:cs="Sylfaen"/>
          <w:sz w:val="20"/>
          <w:lang w:val="hy-AM"/>
        </w:rPr>
        <w:t>ինանսական</w:t>
      </w:r>
      <w:r w:rsidR="00A13BBA" w:rsidRPr="00C55056">
        <w:rPr>
          <w:rFonts w:ascii="GHEA Grapalat" w:hAnsi="GHEA Grapalat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sz w:val="20"/>
          <w:lang w:val="hy-AM"/>
        </w:rPr>
        <w:t xml:space="preserve">աջակցության վերաբերյալ և կկրեն դոնորի </w:t>
      </w:r>
      <w:r w:rsidR="00A13BBA" w:rsidRPr="00C55056">
        <w:rPr>
          <w:rFonts w:ascii="GHEA Grapalat" w:hAnsi="GHEA Grapalat"/>
          <w:sz w:val="20"/>
          <w:lang w:val="hy-AM"/>
        </w:rPr>
        <w:lastRenderedPageBreak/>
        <w:t>(</w:t>
      </w:r>
      <w:r w:rsidR="00A13BBA" w:rsidRPr="00C55056">
        <w:rPr>
          <w:rFonts w:ascii="GHEA Grapalat" w:hAnsi="GHEA Grapalat" w:cs="Sylfaen"/>
          <w:sz w:val="20"/>
          <w:lang w:val="hy-AM"/>
        </w:rPr>
        <w:t>Ռուսաստանի</w:t>
      </w:r>
      <w:r w:rsidR="00A13BBA" w:rsidRPr="00C55056">
        <w:rPr>
          <w:rFonts w:ascii="GHEA Grapalat" w:hAnsi="GHEA Grapalat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sz w:val="20"/>
          <w:lang w:val="hy-AM"/>
        </w:rPr>
        <w:t>Դաշնություն</w:t>
      </w:r>
      <w:r w:rsidR="00A13BBA" w:rsidRPr="00C55056">
        <w:rPr>
          <w:rFonts w:ascii="GHEA Grapalat" w:hAnsi="GHEA Grapalat"/>
          <w:sz w:val="20"/>
          <w:lang w:val="hy-AM"/>
        </w:rPr>
        <w:t xml:space="preserve">) </w:t>
      </w:r>
      <w:r w:rsidR="00A13BBA" w:rsidRPr="00C55056">
        <w:rPr>
          <w:rFonts w:ascii="GHEA Grapalat" w:hAnsi="GHEA Grapalat" w:cs="Sylfaen"/>
          <w:sz w:val="20"/>
          <w:lang w:val="hy-AM"/>
        </w:rPr>
        <w:t>և աջակցություն ստաց</w:t>
      </w:r>
      <w:r w:rsidRPr="00C55056">
        <w:rPr>
          <w:rFonts w:ascii="GHEA Grapalat" w:hAnsi="GHEA Grapalat" w:cs="Sylfaen"/>
          <w:sz w:val="20"/>
          <w:lang w:val="hy-AM"/>
        </w:rPr>
        <w:t>ած</w:t>
      </w:r>
      <w:r w:rsidR="00A13BBA" w:rsidRPr="00C55056">
        <w:rPr>
          <w:rFonts w:ascii="GHEA Grapalat" w:hAnsi="GHEA Grapalat" w:cs="Sylfaen"/>
          <w:sz w:val="20"/>
          <w:lang w:val="hy-AM"/>
        </w:rPr>
        <w:t xml:space="preserve"> երկրի </w:t>
      </w:r>
      <w:r w:rsidR="00A13BBA" w:rsidRPr="00C55056">
        <w:rPr>
          <w:rFonts w:ascii="GHEA Grapalat" w:hAnsi="GHEA Grapalat"/>
          <w:sz w:val="20"/>
          <w:lang w:val="hy-AM"/>
        </w:rPr>
        <w:t>(</w:t>
      </w:r>
      <w:r w:rsidR="00A13BBA" w:rsidRPr="00C55056">
        <w:rPr>
          <w:rFonts w:ascii="GHEA Grapalat" w:hAnsi="GHEA Grapalat" w:cs="Sylfaen"/>
          <w:sz w:val="20"/>
          <w:lang w:val="hy-AM"/>
        </w:rPr>
        <w:t>Հայաստան</w:t>
      </w:r>
      <w:r w:rsidR="009C2ED0" w:rsidRPr="00C55056">
        <w:rPr>
          <w:rFonts w:ascii="GHEA Grapalat" w:hAnsi="GHEA Grapalat" w:cs="Sylfaen"/>
          <w:sz w:val="20"/>
          <w:lang w:val="hy-AM"/>
        </w:rPr>
        <w:t xml:space="preserve">ի </w:t>
      </w:r>
      <w:r w:rsidR="009C2ED0" w:rsidRPr="00C55056">
        <w:rPr>
          <w:rFonts w:ascii="GHEA Grapalat" w:hAnsi="GHEA Grapalat" w:cs="Arial Armenian"/>
          <w:sz w:val="20"/>
          <w:lang w:val="hy-AM"/>
        </w:rPr>
        <w:t>Հանրապետության</w:t>
      </w:r>
      <w:r w:rsidR="00A13BBA" w:rsidRPr="00C55056">
        <w:rPr>
          <w:rFonts w:ascii="GHEA Grapalat" w:hAnsi="GHEA Grapalat"/>
          <w:sz w:val="20"/>
          <w:lang w:val="hy-AM"/>
        </w:rPr>
        <w:t xml:space="preserve">) </w:t>
      </w:r>
      <w:r w:rsidR="00A13BBA" w:rsidRPr="00C55056">
        <w:rPr>
          <w:rFonts w:ascii="GHEA Grapalat" w:hAnsi="GHEA Grapalat" w:cs="Sylfaen"/>
          <w:sz w:val="20"/>
          <w:lang w:val="hy-AM"/>
        </w:rPr>
        <w:t>ազգային</w:t>
      </w:r>
      <w:r w:rsidR="00A13BBA" w:rsidRPr="00C55056">
        <w:rPr>
          <w:rFonts w:ascii="GHEA Grapalat" w:hAnsi="GHEA Grapalat"/>
          <w:sz w:val="20"/>
          <w:lang w:val="hy-AM"/>
        </w:rPr>
        <w:t xml:space="preserve"> </w:t>
      </w:r>
      <w:r w:rsidR="00A13BBA" w:rsidRPr="00C55056">
        <w:rPr>
          <w:rFonts w:ascii="GHEA Grapalat" w:hAnsi="GHEA Grapalat" w:cs="Sylfaen"/>
          <w:sz w:val="20"/>
          <w:lang w:val="hy-AM"/>
        </w:rPr>
        <w:t>դրոշ</w:t>
      </w:r>
      <w:r w:rsidR="005B59D4" w:rsidRPr="00C55056">
        <w:rPr>
          <w:rFonts w:ascii="GHEA Grapalat" w:hAnsi="GHEA Grapalat" w:cs="Sylfaen"/>
          <w:sz w:val="20"/>
          <w:lang w:val="hy-AM"/>
        </w:rPr>
        <w:t>ներ</w:t>
      </w:r>
      <w:r w:rsidR="00A13BBA" w:rsidRPr="00C55056">
        <w:rPr>
          <w:rFonts w:ascii="GHEA Grapalat" w:hAnsi="GHEA Grapalat" w:cs="Sylfaen"/>
          <w:sz w:val="20"/>
          <w:lang w:val="hy-AM"/>
        </w:rPr>
        <w:t>ը</w:t>
      </w:r>
      <w:r w:rsidR="00A13BBA" w:rsidRPr="00C55056">
        <w:rPr>
          <w:rFonts w:ascii="GHEA Grapalat" w:hAnsi="GHEA Grapalat"/>
          <w:sz w:val="20"/>
          <w:lang w:val="hy-AM"/>
        </w:rPr>
        <w:t xml:space="preserve"> / </w:t>
      </w:r>
      <w:r w:rsidR="00A13BBA" w:rsidRPr="00C55056">
        <w:rPr>
          <w:rFonts w:ascii="GHEA Grapalat" w:hAnsi="GHEA Grapalat" w:cs="Sylfaen"/>
          <w:sz w:val="20"/>
          <w:lang w:val="hy-AM"/>
        </w:rPr>
        <w:t>զինանշան</w:t>
      </w:r>
      <w:r w:rsidR="005B59D4" w:rsidRPr="00C55056">
        <w:rPr>
          <w:rFonts w:ascii="GHEA Grapalat" w:hAnsi="GHEA Grapalat" w:cs="Sylfaen"/>
          <w:sz w:val="20"/>
          <w:lang w:val="hy-AM"/>
        </w:rPr>
        <w:t>ներ</w:t>
      </w:r>
      <w:r w:rsidR="00A13BBA" w:rsidRPr="00C55056">
        <w:rPr>
          <w:rFonts w:ascii="GHEA Grapalat" w:hAnsi="GHEA Grapalat" w:cs="Sylfaen"/>
          <w:sz w:val="20"/>
          <w:lang w:val="hy-AM"/>
        </w:rPr>
        <w:t>ը և իրականացնող գործակալության (ՄԱԱԶԿ) լոգոն</w:t>
      </w:r>
      <w:r w:rsidR="00A13BBA" w:rsidRPr="00C55056">
        <w:rPr>
          <w:rFonts w:ascii="GHEA Grapalat" w:hAnsi="GHEA Grapalat"/>
          <w:w w:val="105"/>
          <w:sz w:val="20"/>
          <w:lang w:val="hy-AM"/>
        </w:rPr>
        <w:t xml:space="preserve">: </w:t>
      </w:r>
    </w:p>
    <w:p w:rsidR="00A13BBA" w:rsidRPr="00C55056" w:rsidRDefault="00A13BBA" w:rsidP="00A13BBA">
      <w:pPr>
        <w:pStyle w:val="BodyText"/>
        <w:spacing w:before="5" w:line="250" w:lineRule="auto"/>
        <w:ind w:right="142"/>
        <w:rPr>
          <w:rFonts w:ascii="GHEA Grapalat" w:hAnsi="GHEA Grapalat"/>
          <w:w w:val="105"/>
          <w:sz w:val="20"/>
          <w:lang w:val="hy-AM"/>
        </w:rPr>
      </w:pPr>
      <w:r w:rsidRPr="00C55056">
        <w:rPr>
          <w:rFonts w:ascii="GHEA Grapalat" w:hAnsi="GHEA Grapalat" w:cs="Sylfaen"/>
          <w:w w:val="105"/>
          <w:sz w:val="20"/>
          <w:lang w:val="hy-AM"/>
        </w:rPr>
        <w:t>Մասնավորապես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w w:val="105"/>
          <w:sz w:val="20"/>
          <w:lang w:val="hy-AM"/>
        </w:rPr>
        <w:t>ծրագրի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բոլոր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հրապարակումները անկախ իրենց տեսակից և լրատվական միջոցից, այդ թվում համացանցը, կպարունակեն հետևյալը. </w:t>
      </w:r>
      <w:r w:rsidR="005C21FB" w:rsidRPr="00C55056">
        <w:rPr>
          <w:rFonts w:ascii="GHEA Grapalat" w:hAnsi="GHEA Grapalat" w:cs="Sylfaen"/>
          <w:i/>
          <w:w w:val="105"/>
          <w:sz w:val="20"/>
          <w:lang w:val="hy-AM"/>
        </w:rPr>
        <w:t>§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Այս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նյութը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պատրաստվել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է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Ռուսաստանի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Դաշնության ֆինանսական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աջակցությամբ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: Այստեղ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ներկայացված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տեսակետները ոչ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մի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կերպ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չեն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արտացոլում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Ռուսաստանի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Դաշնության պաշտոնական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կարծիքը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: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ՄԱԿ-ը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չի ապահովել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այս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նյութի պաշտոնական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խմբագրումը: Օգտագործված անվանումները և ներկայաց</w:t>
      </w:r>
      <w:r w:rsidR="005F4AFD" w:rsidRPr="00C55056">
        <w:rPr>
          <w:rFonts w:ascii="GHEA Grapalat" w:hAnsi="GHEA Grapalat" w:cs="Sylfaen"/>
          <w:i/>
          <w:w w:val="105"/>
          <w:sz w:val="20"/>
          <w:lang w:val="hy-AM"/>
        </w:rPr>
        <w:t>ված նյութը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չ</w:t>
      </w:r>
      <w:r w:rsidR="003278F7" w:rsidRPr="00C55056">
        <w:rPr>
          <w:rFonts w:ascii="GHEA Grapalat" w:hAnsi="GHEA Grapalat" w:cs="Sylfaen"/>
          <w:i/>
          <w:w w:val="105"/>
          <w:sz w:val="20"/>
          <w:lang w:val="hy-AM"/>
        </w:rPr>
        <w:t>են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արտա</w:t>
      </w:r>
      <w:r w:rsidR="00313FCC" w:rsidRPr="00C55056">
        <w:rPr>
          <w:rFonts w:ascii="GHEA Grapalat" w:hAnsi="GHEA Grapalat" w:cs="Sylfaen"/>
          <w:i/>
          <w:w w:val="105"/>
          <w:sz w:val="20"/>
          <w:lang w:val="hy-AM"/>
        </w:rPr>
        <w:t>ցոլ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ում Միավորված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="00BB62D2" w:rsidRPr="00C55056">
        <w:rPr>
          <w:rFonts w:ascii="GHEA Grapalat" w:hAnsi="GHEA Grapalat" w:cs="Sylfaen"/>
          <w:i/>
          <w:w w:val="105"/>
          <w:sz w:val="20"/>
          <w:lang w:val="hy-AM"/>
        </w:rPr>
        <w:t>ա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զգերի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արդյունաբերական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զարգացման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 xml:space="preserve">կազմակերպության քարտուղարության </w:t>
      </w:r>
      <w:r w:rsidR="005F4AFD" w:rsidRPr="00C55056">
        <w:rPr>
          <w:rFonts w:ascii="GHEA Grapalat" w:hAnsi="GHEA Grapalat" w:cs="Sylfaen"/>
          <w:i/>
          <w:w w:val="105"/>
          <w:sz w:val="20"/>
          <w:lang w:val="hy-AM"/>
        </w:rPr>
        <w:t>կարծիքը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 xml:space="preserve"> որևէ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երկրի իրավական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կարգավիճակի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տարածքի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քաղաքի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կամ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շրջանի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կամ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իշխանությունների կամ  արտաքին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սահմանների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սահմանազատման և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տնտեսական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համակարգի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կամ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զարգացման աստիճանի</w:t>
      </w:r>
      <w:r w:rsidRPr="00C55056">
        <w:rPr>
          <w:rFonts w:ascii="GHEA Grapalat" w:hAnsi="GHEA Grapalat"/>
          <w:i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i/>
          <w:w w:val="105"/>
          <w:sz w:val="20"/>
          <w:lang w:val="hy-AM"/>
        </w:rPr>
        <w:t>վերաբերյալ</w:t>
      </w:r>
      <w:r w:rsidR="005C21FB" w:rsidRPr="00C55056">
        <w:rPr>
          <w:rFonts w:ascii="GHEA Grapalat" w:hAnsi="GHEA Grapalat" w:cs="Sylfaen"/>
          <w:i/>
          <w:w w:val="105"/>
          <w:sz w:val="20"/>
          <w:lang w:val="hy-AM"/>
        </w:rPr>
        <w:t>»</w:t>
      </w:r>
      <w:r w:rsidRPr="00C55056">
        <w:rPr>
          <w:rFonts w:ascii="GHEA Grapalat" w:hAnsi="GHEA Grapalat"/>
          <w:i/>
          <w:w w:val="105"/>
          <w:sz w:val="20"/>
          <w:lang w:val="hy-AM"/>
        </w:rPr>
        <w:t>: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 </w:t>
      </w:r>
      <w:r w:rsidR="005F4AFD" w:rsidRPr="00C55056">
        <w:rPr>
          <w:rFonts w:ascii="GHEA Grapalat" w:hAnsi="GHEA Grapalat"/>
          <w:w w:val="105"/>
          <w:sz w:val="20"/>
          <w:lang w:val="hy-AM"/>
        </w:rPr>
        <w:t>Ծրագր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ի </w:t>
      </w:r>
      <w:r w:rsidR="005F4AFD" w:rsidRPr="00C55056">
        <w:rPr>
          <w:rFonts w:ascii="GHEA Grapalat" w:hAnsi="GHEA Grapalat"/>
          <w:w w:val="105"/>
          <w:sz w:val="20"/>
          <w:lang w:val="hy-AM"/>
        </w:rPr>
        <w:t>ընթացքո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ւմ պատրաստվող բոլոր նյութերը </w:t>
      </w:r>
      <w:r w:rsidRPr="00C55056">
        <w:rPr>
          <w:rFonts w:ascii="GHEA Grapalat" w:hAnsi="GHEA Grapalat"/>
          <w:sz w:val="20"/>
          <w:lang w:val="hy-AM"/>
        </w:rPr>
        <w:t xml:space="preserve">կներառեն </w:t>
      </w:r>
      <w:r w:rsidRPr="00C55056">
        <w:rPr>
          <w:rFonts w:ascii="GHEA Grapalat" w:hAnsi="GHEA Grapalat" w:cs="Sylfaen"/>
          <w:w w:val="105"/>
          <w:sz w:val="20"/>
          <w:lang w:val="hy-AM"/>
        </w:rPr>
        <w:t>Ռուսաստանի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Դաշնության ֆինանսական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աջակցության</w:t>
      </w:r>
      <w:r w:rsidRPr="00C55056">
        <w:rPr>
          <w:rFonts w:ascii="GHEA Grapalat" w:hAnsi="GHEA Grapalat" w:cs="Sylfaen"/>
          <w:sz w:val="20"/>
          <w:lang w:val="hy-AM"/>
        </w:rPr>
        <w:t xml:space="preserve"> վերաբերյալ հղումներ և կկրեն ազգային զինանշան</w:t>
      </w:r>
      <w:r w:rsidR="003B09FD" w:rsidRPr="00C55056">
        <w:rPr>
          <w:rFonts w:ascii="GHEA Grapalat" w:hAnsi="GHEA Grapalat" w:cs="Sylfaen"/>
          <w:sz w:val="20"/>
          <w:lang w:val="hy-AM"/>
        </w:rPr>
        <w:t>ը</w:t>
      </w:r>
      <w:r w:rsidRPr="00C55056">
        <w:rPr>
          <w:rFonts w:ascii="GHEA Grapalat" w:hAnsi="GHEA Grapalat" w:cs="Sylfaen"/>
          <w:sz w:val="20"/>
          <w:lang w:val="hy-AM"/>
        </w:rPr>
        <w:t>՝</w:t>
      </w:r>
      <w:r w:rsidR="00976C0D" w:rsidRPr="00C55056">
        <w:rPr>
          <w:rFonts w:ascii="GHEA Grapalat" w:hAnsi="GHEA Grapalat" w:cs="Sylfaen"/>
          <w:sz w:val="20"/>
          <w:lang w:val="hy-AM"/>
        </w:rPr>
        <w:t xml:space="preserve"> </w:t>
      </w:r>
      <w:r w:rsidR="00976C0D" w:rsidRPr="00C55056">
        <w:rPr>
          <w:rFonts w:ascii="GHEA Grapalat" w:hAnsi="GHEA Grapalat"/>
          <w:w w:val="105"/>
          <w:sz w:val="20"/>
          <w:lang w:val="hy-AM"/>
        </w:rPr>
        <w:t>§</w:t>
      </w:r>
      <w:r w:rsidRPr="00C55056">
        <w:rPr>
          <w:rFonts w:ascii="GHEA Grapalat" w:hAnsi="GHEA Grapalat" w:cs="Sylfaen"/>
          <w:w w:val="105"/>
          <w:sz w:val="20"/>
          <w:lang w:val="hy-AM"/>
        </w:rPr>
        <w:t>Ռուսաստան</w:t>
      </w:r>
      <w:r w:rsidR="00976C0D" w:rsidRPr="00C55056">
        <w:rPr>
          <w:rFonts w:ascii="GHEA Grapalat" w:hAnsi="GHEA Grapalat" w:cs="Sylfaen"/>
          <w:w w:val="105"/>
          <w:sz w:val="20"/>
          <w:lang w:val="hy-AM"/>
        </w:rPr>
        <w:t>»</w:t>
      </w:r>
      <w:r w:rsidR="003B09FD" w:rsidRPr="00C55056">
        <w:rPr>
          <w:rFonts w:ascii="GHEA Grapalat" w:hAnsi="GHEA Grapalat"/>
          <w:w w:val="105"/>
          <w:sz w:val="20"/>
          <w:lang w:val="hy-AM"/>
        </w:rPr>
        <w:t xml:space="preserve"> գրությամբ</w:t>
      </w:r>
      <w:r w:rsidR="00DB47CD" w:rsidRPr="00C55056">
        <w:rPr>
          <w:rStyle w:val="FootnoteReference"/>
          <w:rFonts w:ascii="GHEA Grapalat" w:hAnsi="GHEA Grapalat"/>
          <w:w w:val="105"/>
          <w:sz w:val="20"/>
        </w:rPr>
        <w:footnoteReference w:id="17"/>
      </w:r>
      <w:r w:rsidRPr="00C55056">
        <w:rPr>
          <w:rFonts w:ascii="GHEA Grapalat" w:hAnsi="GHEA Grapalat"/>
          <w:w w:val="105"/>
          <w:sz w:val="20"/>
          <w:lang w:val="hy-AM"/>
        </w:rPr>
        <w:t xml:space="preserve">: </w:t>
      </w:r>
      <w:r w:rsidRPr="00C55056">
        <w:rPr>
          <w:rFonts w:ascii="GHEA Grapalat" w:hAnsi="GHEA Grapalat" w:cs="Sylfaen"/>
          <w:w w:val="105"/>
          <w:sz w:val="20"/>
          <w:lang w:val="hy-AM"/>
        </w:rPr>
        <w:t>Մամուլում հրապարակումները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="003B09FD" w:rsidRPr="00C55056">
        <w:rPr>
          <w:rFonts w:ascii="GHEA Grapalat" w:hAnsi="GHEA Grapalat" w:cs="Sylfaen"/>
          <w:w w:val="105"/>
          <w:sz w:val="20"/>
          <w:lang w:val="hy-AM"/>
        </w:rPr>
        <w:t>ծրագր</w:t>
      </w:r>
      <w:r w:rsidRPr="00C55056">
        <w:rPr>
          <w:rFonts w:ascii="GHEA Grapalat" w:hAnsi="GHEA Grapalat" w:cs="Sylfaen"/>
          <w:w w:val="105"/>
          <w:sz w:val="20"/>
          <w:lang w:val="hy-AM"/>
        </w:rPr>
        <w:t>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շահառուները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w w:val="105"/>
          <w:sz w:val="20"/>
          <w:lang w:val="hy-AM"/>
        </w:rPr>
        <w:t>բոլոր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առնչվող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հրապարակված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նյութերը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w w:val="105"/>
          <w:sz w:val="20"/>
          <w:lang w:val="hy-AM"/>
        </w:rPr>
        <w:t>պաշտոնական ծանուցումները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w w:val="105"/>
          <w:sz w:val="20"/>
          <w:lang w:val="hy-AM"/>
        </w:rPr>
        <w:t xml:space="preserve">հաշվետվությունները կփաստեն այն մասին, որ </w:t>
      </w:r>
      <w:r w:rsidR="001078D2" w:rsidRPr="00C55056">
        <w:rPr>
          <w:rFonts w:ascii="GHEA Grapalat" w:hAnsi="GHEA Grapalat" w:cs="Sylfaen"/>
          <w:w w:val="105"/>
          <w:sz w:val="20"/>
          <w:lang w:val="hy-AM"/>
        </w:rPr>
        <w:t>ծրագր</w:t>
      </w:r>
      <w:r w:rsidRPr="00C55056">
        <w:rPr>
          <w:rFonts w:ascii="GHEA Grapalat" w:hAnsi="GHEA Grapalat" w:cs="Sylfaen"/>
          <w:w w:val="105"/>
          <w:sz w:val="20"/>
          <w:lang w:val="hy-AM"/>
        </w:rPr>
        <w:t>ի իրականաց</w:t>
      </w:r>
      <w:r w:rsidR="00136548" w:rsidRPr="00C55056">
        <w:rPr>
          <w:rFonts w:ascii="GHEA Grapalat" w:hAnsi="GHEA Grapalat" w:cs="Sylfaen"/>
          <w:w w:val="105"/>
          <w:sz w:val="20"/>
          <w:lang w:val="hy-AM"/>
        </w:rPr>
        <w:t>ու</w:t>
      </w:r>
      <w:r w:rsidRPr="00C55056">
        <w:rPr>
          <w:rFonts w:ascii="GHEA Grapalat" w:hAnsi="GHEA Grapalat" w:cs="Sylfaen"/>
          <w:w w:val="105"/>
          <w:sz w:val="20"/>
          <w:lang w:val="hy-AM"/>
        </w:rPr>
        <w:t>մը տեղի է ունեցել Ռուսաստանի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Դաշնության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կողմից տրամադրված ֆինանսավորմամբ</w:t>
      </w:r>
      <w:r w:rsidRPr="00C55056">
        <w:rPr>
          <w:rFonts w:ascii="GHEA Grapalat" w:hAnsi="GHEA Grapalat"/>
          <w:w w:val="105"/>
          <w:sz w:val="20"/>
          <w:lang w:val="hy-AM"/>
        </w:rPr>
        <w:t>»: Եթե</w:t>
      </w:r>
      <w:r w:rsidR="00C12B57" w:rsidRPr="00C55056">
        <w:rPr>
          <w:rFonts w:ascii="GHEA Grapalat" w:hAnsi="GHEA Grapalat"/>
          <w:w w:val="105"/>
          <w:sz w:val="20"/>
          <w:lang w:val="hy-AM"/>
        </w:rPr>
        <w:t xml:space="preserve"> բավականաչափ տարածք լինի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(օրինակ՝</w:t>
      </w:r>
      <w:r w:rsidR="00750F09" w:rsidRPr="00C55056">
        <w:rPr>
          <w:rFonts w:ascii="GHEA Grapalat" w:hAnsi="GHEA Grapalat"/>
          <w:w w:val="105"/>
          <w:sz w:val="20"/>
          <w:lang w:val="hy-AM"/>
        </w:rPr>
        <w:t xml:space="preserve"> ցուցանակների վրա) կարելի է ավելացնել հակիրճ բացատրական </w:t>
      </w:r>
      <w:r w:rsidRPr="00C55056">
        <w:rPr>
          <w:rFonts w:ascii="GHEA Grapalat" w:hAnsi="GHEA Grapalat" w:cs="Sylfaen"/>
          <w:w w:val="105"/>
          <w:sz w:val="20"/>
          <w:lang w:val="hy-AM"/>
        </w:rPr>
        <w:t>տեքստ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(</w:t>
      </w:r>
      <w:r w:rsidRPr="00C55056">
        <w:rPr>
          <w:rFonts w:ascii="GHEA Grapalat" w:hAnsi="GHEA Grapalat" w:cs="Sylfaen"/>
          <w:w w:val="105"/>
          <w:sz w:val="20"/>
          <w:lang w:val="hy-AM"/>
        </w:rPr>
        <w:t>անգլերեն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/ </w:t>
      </w:r>
      <w:r w:rsidRPr="00C55056">
        <w:rPr>
          <w:rFonts w:ascii="GHEA Grapalat" w:hAnsi="GHEA Grapalat" w:cs="Sylfaen"/>
          <w:w w:val="105"/>
          <w:sz w:val="20"/>
          <w:lang w:val="hy-AM"/>
        </w:rPr>
        <w:t>ռուսերեն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/ </w:t>
      </w:r>
      <w:r w:rsidRPr="00C55056">
        <w:rPr>
          <w:rFonts w:ascii="GHEA Grapalat" w:hAnsi="GHEA Grapalat" w:cs="Sylfaen"/>
          <w:w w:val="105"/>
          <w:sz w:val="20"/>
          <w:lang w:val="hy-AM"/>
        </w:rPr>
        <w:t>կամ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 </w:t>
      </w:r>
      <w:r w:rsidR="00750F09" w:rsidRPr="00C55056">
        <w:rPr>
          <w:rFonts w:ascii="GHEA Grapalat" w:hAnsi="GHEA Grapalat" w:cs="Sylfaen"/>
          <w:w w:val="105"/>
          <w:sz w:val="20"/>
          <w:lang w:val="hy-AM"/>
        </w:rPr>
        <w:t>հայերեն</w:t>
      </w:r>
      <w:r w:rsidRPr="00C55056">
        <w:rPr>
          <w:rFonts w:ascii="GHEA Grapalat" w:hAnsi="GHEA Grapalat"/>
          <w:w w:val="105"/>
          <w:sz w:val="20"/>
          <w:lang w:val="hy-AM"/>
        </w:rPr>
        <w:t>)</w:t>
      </w:r>
      <w:r w:rsidR="00750F09" w:rsidRPr="00C55056">
        <w:rPr>
          <w:rFonts w:ascii="GHEA Grapalat" w:hAnsi="GHEA Grapalat"/>
          <w:w w:val="105"/>
          <w:sz w:val="20"/>
          <w:lang w:val="hy-AM"/>
        </w:rPr>
        <w:t>:</w:t>
      </w:r>
    </w:p>
    <w:p w:rsidR="00A13BBA" w:rsidRPr="00C55056" w:rsidRDefault="00A13BBA" w:rsidP="00FC5C1E">
      <w:pPr>
        <w:pStyle w:val="BodyText"/>
        <w:spacing w:before="5" w:line="250" w:lineRule="auto"/>
        <w:ind w:right="142"/>
        <w:rPr>
          <w:rFonts w:ascii="GHEA Grapalat" w:hAnsi="GHEA Grapalat" w:cs="Sylfaen"/>
          <w:sz w:val="20"/>
          <w:lang w:val="hy-AM"/>
        </w:rPr>
      </w:pPr>
      <w:r w:rsidRPr="00C55056">
        <w:rPr>
          <w:rFonts w:ascii="GHEA Grapalat" w:hAnsi="GHEA Grapalat"/>
          <w:w w:val="105"/>
          <w:sz w:val="20"/>
          <w:lang w:val="hy-AM"/>
        </w:rPr>
        <w:t xml:space="preserve">Վերոնշյալ </w:t>
      </w:r>
      <w:r w:rsidR="00A348E1" w:rsidRPr="00C55056">
        <w:rPr>
          <w:rFonts w:ascii="GHEA Grapalat" w:hAnsi="GHEA Grapalat"/>
          <w:w w:val="105"/>
          <w:sz w:val="20"/>
          <w:lang w:val="hy-AM"/>
        </w:rPr>
        <w:t>սիմվոլ</w:t>
      </w:r>
      <w:r w:rsidRPr="00C55056">
        <w:rPr>
          <w:rFonts w:ascii="GHEA Grapalat" w:hAnsi="GHEA Grapalat"/>
          <w:w w:val="105"/>
          <w:sz w:val="20"/>
          <w:lang w:val="hy-AM"/>
        </w:rPr>
        <w:t xml:space="preserve">ների </w:t>
      </w:r>
      <w:r w:rsidRPr="00C55056">
        <w:rPr>
          <w:rFonts w:ascii="GHEA Grapalat" w:hAnsi="GHEA Grapalat" w:cs="Sylfaen"/>
          <w:sz w:val="20"/>
          <w:lang w:val="hy-AM"/>
        </w:rPr>
        <w:t>կոնկրետ</w:t>
      </w:r>
      <w:r w:rsidRPr="00C55056">
        <w:rPr>
          <w:rFonts w:ascii="GHEA Grapalat" w:hAnsi="GHEA Grapalat" w:cs="Helvetica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>օգտագործումը կհա</w:t>
      </w:r>
      <w:r w:rsidR="00313FCC" w:rsidRPr="00C55056">
        <w:rPr>
          <w:rFonts w:ascii="GHEA Grapalat" w:hAnsi="GHEA Grapalat" w:cs="Sylfaen"/>
          <w:sz w:val="20"/>
          <w:lang w:val="hy-AM"/>
        </w:rPr>
        <w:t>մապատասխանեց</w:t>
      </w:r>
      <w:r w:rsidRPr="00C55056">
        <w:rPr>
          <w:rFonts w:ascii="GHEA Grapalat" w:hAnsi="GHEA Grapalat" w:cs="Sylfaen"/>
          <w:sz w:val="20"/>
          <w:lang w:val="hy-AM"/>
        </w:rPr>
        <w:t xml:space="preserve">վի </w:t>
      </w:r>
      <w:r w:rsidR="001063AC" w:rsidRPr="00C55056">
        <w:rPr>
          <w:rFonts w:ascii="GHEA Grapalat" w:hAnsi="GHEA Grapalat" w:cs="Sylfaen"/>
          <w:sz w:val="20"/>
          <w:lang w:val="hy-AM"/>
        </w:rPr>
        <w:t>ծրագրի</w:t>
      </w:r>
      <w:r w:rsidRPr="00C55056">
        <w:rPr>
          <w:rFonts w:ascii="GHEA Grapalat" w:hAnsi="GHEA Grapalat" w:cs="Sylfaen"/>
          <w:sz w:val="20"/>
          <w:lang w:val="hy-AM"/>
        </w:rPr>
        <w:t xml:space="preserve"> </w:t>
      </w:r>
      <w:r w:rsidR="007A7DD4" w:rsidRPr="00C55056">
        <w:rPr>
          <w:rFonts w:ascii="GHEA Grapalat" w:hAnsi="GHEA Grapalat" w:cs="Sylfaen"/>
          <w:sz w:val="20"/>
          <w:lang w:val="hy-AM"/>
        </w:rPr>
        <w:t>տարբեր հ</w:t>
      </w:r>
      <w:r w:rsidRPr="00C55056">
        <w:rPr>
          <w:rFonts w:ascii="GHEA Grapalat" w:hAnsi="GHEA Grapalat" w:cs="Sylfaen"/>
          <w:sz w:val="20"/>
          <w:lang w:val="hy-AM"/>
        </w:rPr>
        <w:t>անգամանքների և արտադրվող ապրանքների բնույթի</w:t>
      </w:r>
      <w:r w:rsidR="001063AC" w:rsidRPr="00C55056">
        <w:rPr>
          <w:rFonts w:ascii="GHEA Grapalat" w:hAnsi="GHEA Grapalat" w:cs="Sylfaen"/>
          <w:sz w:val="20"/>
          <w:lang w:val="hy-AM"/>
        </w:rPr>
        <w:t xml:space="preserve"> հետ</w:t>
      </w:r>
      <w:r w:rsidRPr="00C55056">
        <w:rPr>
          <w:rFonts w:ascii="GHEA Grapalat" w:hAnsi="GHEA Grapalat" w:cs="Sylfaen"/>
          <w:sz w:val="20"/>
          <w:lang w:val="hy-AM"/>
        </w:rPr>
        <w:t xml:space="preserve">: </w:t>
      </w:r>
      <w:r w:rsidRPr="00C55056">
        <w:rPr>
          <w:rFonts w:ascii="GHEA Grapalat" w:hAnsi="GHEA Grapalat" w:cs="Helvetica"/>
          <w:sz w:val="20"/>
          <w:lang w:val="hy-AM"/>
        </w:rPr>
        <w:t xml:space="preserve"> Դոնորի և </w:t>
      </w:r>
      <w:r w:rsidR="001063AC" w:rsidRPr="00C55056">
        <w:rPr>
          <w:rFonts w:ascii="GHEA Grapalat" w:hAnsi="GHEA Grapalat" w:cs="Helvetica"/>
          <w:sz w:val="20"/>
          <w:lang w:val="hy-AM"/>
        </w:rPr>
        <w:t>շահառու երկրի</w:t>
      </w:r>
      <w:r w:rsidR="00A348E1" w:rsidRPr="00C55056">
        <w:rPr>
          <w:rFonts w:ascii="GHEA Grapalat" w:hAnsi="GHEA Grapalat" w:cs="Helvetica"/>
          <w:sz w:val="20"/>
          <w:lang w:val="hy-AM"/>
        </w:rPr>
        <w:t xml:space="preserve"> խորհրդանիշները</w:t>
      </w:r>
      <w:r w:rsidR="001063AC" w:rsidRPr="00C55056">
        <w:rPr>
          <w:rFonts w:ascii="GHEA Grapalat" w:hAnsi="GHEA Grapalat" w:cs="Helvetica"/>
          <w:sz w:val="20"/>
          <w:lang w:val="hy-AM"/>
        </w:rPr>
        <w:t xml:space="preserve"> </w:t>
      </w:r>
      <w:r w:rsidR="00A348E1" w:rsidRPr="00C55056">
        <w:rPr>
          <w:rFonts w:ascii="GHEA Grapalat" w:hAnsi="GHEA Grapalat" w:cs="Helvetica"/>
          <w:sz w:val="20"/>
          <w:lang w:val="hy-AM"/>
        </w:rPr>
        <w:t>կօգտագործվեն հավասարաչափ</w:t>
      </w:r>
      <w:r w:rsidRPr="00C55056">
        <w:rPr>
          <w:rFonts w:ascii="GHEA Grapalat" w:hAnsi="GHEA Grapalat" w:cs="Sylfaen"/>
          <w:sz w:val="20"/>
          <w:lang w:val="hy-AM"/>
        </w:rPr>
        <w:t>: Միևնույն</w:t>
      </w:r>
      <w:r w:rsidRPr="00C55056">
        <w:rPr>
          <w:rFonts w:ascii="GHEA Grapalat" w:hAnsi="GHEA Grapalat" w:cs="Helvetica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z w:val="20"/>
          <w:lang w:val="hy-AM"/>
        </w:rPr>
        <w:t xml:space="preserve">ժամանակ </w:t>
      </w:r>
      <w:r w:rsidR="00A348E1" w:rsidRPr="00C55056">
        <w:rPr>
          <w:rFonts w:ascii="GHEA Grapalat" w:hAnsi="GHEA Grapalat" w:cs="Sylfaen"/>
          <w:sz w:val="20"/>
          <w:lang w:val="hy-AM"/>
        </w:rPr>
        <w:t>ճանաչելիության և տեսա</w:t>
      </w:r>
      <w:r w:rsidRPr="00C55056">
        <w:rPr>
          <w:rFonts w:ascii="GHEA Grapalat" w:hAnsi="GHEA Grapalat" w:cs="Sylfaen"/>
          <w:sz w:val="20"/>
          <w:lang w:val="hy-AM"/>
        </w:rPr>
        <w:t>և</w:t>
      </w:r>
      <w:r w:rsidR="00A348E1" w:rsidRPr="00C55056">
        <w:rPr>
          <w:rFonts w:ascii="GHEA Grapalat" w:hAnsi="GHEA Grapalat" w:cs="Sylfaen"/>
          <w:sz w:val="20"/>
          <w:lang w:val="hy-AM"/>
        </w:rPr>
        <w:t xml:space="preserve">ելիության չափը և ընդգծվածությունը պարզորոշ կլինի այնքանով, որ խառնաշփոթ չստեղծի </w:t>
      </w:r>
      <w:r w:rsidR="00D34581" w:rsidRPr="00C55056">
        <w:rPr>
          <w:rFonts w:ascii="GHEA Grapalat" w:hAnsi="GHEA Grapalat" w:cs="Sylfaen"/>
          <w:sz w:val="20"/>
          <w:lang w:val="hy-AM"/>
        </w:rPr>
        <w:t xml:space="preserve">ծրագիրը՝ որպես ՄԱԱԶԿ ծրագիր ներկայացնելու </w:t>
      </w:r>
      <w:r w:rsidRPr="00C55056">
        <w:rPr>
          <w:rFonts w:ascii="GHEA Grapalat" w:hAnsi="GHEA Grapalat" w:cs="Sylfaen"/>
          <w:sz w:val="20"/>
          <w:lang w:val="hy-AM"/>
        </w:rPr>
        <w:t xml:space="preserve"> </w:t>
      </w:r>
      <w:r w:rsidR="00D34581" w:rsidRPr="00C55056">
        <w:rPr>
          <w:rFonts w:ascii="GHEA Grapalat" w:hAnsi="GHEA Grapalat" w:cs="Sylfaen"/>
          <w:sz w:val="20"/>
          <w:lang w:val="hy-AM"/>
        </w:rPr>
        <w:t>հարցում:</w:t>
      </w:r>
    </w:p>
    <w:p w:rsidR="006A3F56" w:rsidRPr="00C55056" w:rsidRDefault="006A3F56" w:rsidP="00D34581">
      <w:pPr>
        <w:pStyle w:val="BodyText"/>
        <w:spacing w:before="5" w:line="250" w:lineRule="auto"/>
        <w:ind w:left="152" w:right="142"/>
        <w:rPr>
          <w:rFonts w:ascii="GHEA Grapalat" w:hAnsi="GHEA Grapalat" w:cs="Sylfaen"/>
          <w:sz w:val="20"/>
          <w:lang w:val="hy-AM"/>
        </w:rPr>
      </w:pPr>
    </w:p>
    <w:p w:rsidR="00833EE3" w:rsidRPr="00C55056" w:rsidRDefault="00833EE3" w:rsidP="00D34581">
      <w:pPr>
        <w:pStyle w:val="BodyText"/>
        <w:spacing w:before="5" w:line="250" w:lineRule="auto"/>
        <w:ind w:left="152" w:right="142"/>
        <w:rPr>
          <w:rFonts w:ascii="GHEA Grapalat" w:hAnsi="GHEA Grapalat" w:cs="Sylfaen"/>
          <w:sz w:val="20"/>
          <w:lang w:val="hy-AM"/>
        </w:rPr>
      </w:pPr>
    </w:p>
    <w:p w:rsidR="00833EE3" w:rsidRPr="00C55056" w:rsidRDefault="00833EE3" w:rsidP="00D34581">
      <w:pPr>
        <w:pStyle w:val="BodyText"/>
        <w:spacing w:before="5" w:line="250" w:lineRule="auto"/>
        <w:ind w:left="152" w:right="142"/>
        <w:rPr>
          <w:rFonts w:ascii="GHEA Grapalat" w:hAnsi="GHEA Grapalat" w:cs="Sylfaen"/>
          <w:sz w:val="20"/>
          <w:lang w:val="hy-AM"/>
        </w:rPr>
      </w:pPr>
    </w:p>
    <w:p w:rsidR="00FA1E89" w:rsidRPr="00C55056" w:rsidRDefault="00BF7619" w:rsidP="00512462">
      <w:pPr>
        <w:pStyle w:val="Heading2"/>
        <w:rPr>
          <w:rFonts w:ascii="GHEA Grapalat" w:hAnsi="GHEA Grapalat"/>
          <w:lang w:val="hy-AM"/>
        </w:rPr>
      </w:pPr>
      <w:bookmarkStart w:id="47" w:name="_Toc463599988"/>
      <w:r w:rsidRPr="00C55056">
        <w:rPr>
          <w:rFonts w:ascii="GHEA Grapalat" w:hAnsi="GHEA Grapalat"/>
          <w:lang w:val="hy-AM"/>
        </w:rPr>
        <w:t>Գ</w:t>
      </w:r>
      <w:r w:rsidR="001C029F" w:rsidRPr="00C55056">
        <w:rPr>
          <w:rFonts w:ascii="GHEA Grapalat" w:hAnsi="GHEA Grapalat"/>
          <w:lang w:val="hy-AM"/>
        </w:rPr>
        <w:t xml:space="preserve">.7. </w:t>
      </w:r>
      <w:r w:rsidR="00FA1E89" w:rsidRPr="00C55056">
        <w:rPr>
          <w:rFonts w:ascii="GHEA Grapalat" w:hAnsi="GHEA Grapalat"/>
          <w:lang w:val="hy-AM"/>
        </w:rPr>
        <w:t>Գենդերային հարցերի բարձրացման ռազմավարություն</w:t>
      </w:r>
      <w:bookmarkEnd w:id="47"/>
    </w:p>
    <w:p w:rsidR="00FA1E89" w:rsidRPr="00C55056" w:rsidRDefault="00FA1E89" w:rsidP="00512462">
      <w:pPr>
        <w:rPr>
          <w:rFonts w:ascii="GHEA Grapalat" w:hAnsi="GHEA Grapalat"/>
          <w:lang w:val="hy-AM"/>
        </w:rPr>
      </w:pPr>
    </w:p>
    <w:p w:rsidR="00FA1E89" w:rsidRPr="00C55056" w:rsidRDefault="00D34581" w:rsidP="00FA1E89">
      <w:pPr>
        <w:pStyle w:val="BodyText"/>
        <w:spacing w:line="249" w:lineRule="auto"/>
        <w:ind w:right="142"/>
        <w:rPr>
          <w:rFonts w:ascii="GHEA Grapalat" w:hAnsi="GHEA Grapalat"/>
          <w:sz w:val="20"/>
          <w:lang w:val="hy-AM"/>
        </w:rPr>
      </w:pPr>
      <w:r w:rsidRPr="00C55056">
        <w:rPr>
          <w:rFonts w:ascii="GHEA Grapalat" w:hAnsi="GHEA Grapalat" w:cs="Sylfaen"/>
          <w:sz w:val="20"/>
          <w:lang w:val="hy-AM"/>
        </w:rPr>
        <w:t>Ծրագիր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ը կաջակցի գենդերային հավասարության շարունակականությանը և ամրապնդմանը նպաստող նախաձեռնությունների իրականացմանը, մասնավորապես կխթանի </w:t>
      </w:r>
      <w:r w:rsidR="00FE59A8" w:rsidRPr="00C55056">
        <w:rPr>
          <w:rFonts w:ascii="GHEA Grapalat" w:hAnsi="GHEA Grapalat" w:cs="Sylfaen"/>
          <w:sz w:val="20"/>
          <w:lang w:val="hy-AM"/>
        </w:rPr>
        <w:t>հիմնական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 գործո</w:t>
      </w:r>
      <w:r w:rsidR="00BD397F" w:rsidRPr="00C55056">
        <w:rPr>
          <w:rFonts w:ascii="GHEA Grapalat" w:hAnsi="GHEA Grapalat" w:cs="Sylfaen"/>
          <w:sz w:val="20"/>
          <w:lang w:val="hy-AM"/>
        </w:rPr>
        <w:t>ղ</w:t>
      </w:r>
      <w:r w:rsidR="00FA1E89" w:rsidRPr="00C55056">
        <w:rPr>
          <w:rFonts w:ascii="GHEA Grapalat" w:hAnsi="GHEA Grapalat" w:cs="Sylfaen"/>
          <w:sz w:val="20"/>
          <w:lang w:val="hy-AM"/>
        </w:rPr>
        <w:t>ություննրում կանանց ներ</w:t>
      </w:r>
      <w:r w:rsidR="00BD397F" w:rsidRPr="00C55056">
        <w:rPr>
          <w:rFonts w:ascii="GHEA Grapalat" w:hAnsi="GHEA Grapalat" w:cs="Sylfaen"/>
          <w:sz w:val="20"/>
          <w:lang w:val="hy-AM"/>
        </w:rPr>
        <w:t>գրավ</w:t>
      </w:r>
      <w:r w:rsidR="00FA1E89" w:rsidRPr="00C55056">
        <w:rPr>
          <w:rFonts w:ascii="GHEA Grapalat" w:hAnsi="GHEA Grapalat" w:cs="Sylfaen"/>
          <w:sz w:val="20"/>
          <w:lang w:val="hy-AM"/>
        </w:rPr>
        <w:t>վածությանը: Ծրագրի նպատակն է</w:t>
      </w:r>
      <w:r w:rsidR="00FF5370" w:rsidRPr="00C55056">
        <w:rPr>
          <w:rFonts w:ascii="GHEA Grapalat" w:hAnsi="GHEA Grapalat" w:cs="Sylfaen"/>
          <w:sz w:val="20"/>
          <w:lang w:val="hy-AM"/>
        </w:rPr>
        <w:t>՝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 ապահովել կարողությունների զարգացումից և </w:t>
      </w:r>
      <w:r w:rsidR="00FF5370" w:rsidRPr="00C55056">
        <w:rPr>
          <w:rFonts w:ascii="GHEA Grapalat" w:hAnsi="GHEA Grapalat" w:cs="Sylfaen"/>
          <w:sz w:val="20"/>
          <w:lang w:val="hy-AM"/>
        </w:rPr>
        <w:t>այլ գործող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ություններից կանանց և տղամարդկանց հավասարապես օգտվելը, </w:t>
      </w:r>
      <w:r w:rsidR="00F34234" w:rsidRPr="00C55056">
        <w:rPr>
          <w:rFonts w:ascii="GHEA Grapalat" w:hAnsi="GHEA Grapalat" w:cs="Sylfaen"/>
          <w:sz w:val="20"/>
          <w:lang w:val="hy-AM"/>
        </w:rPr>
        <w:t>հավասարապես մասնակցել</w:t>
      </w:r>
      <w:r w:rsidR="00E011DF" w:rsidRPr="00C55056">
        <w:rPr>
          <w:rFonts w:ascii="GHEA Grapalat" w:hAnsi="GHEA Grapalat" w:cs="Sylfaen"/>
          <w:sz w:val="20"/>
          <w:lang w:val="hy-AM"/>
        </w:rPr>
        <w:t>ը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 </w:t>
      </w:r>
      <w:r w:rsidR="00F34234" w:rsidRPr="00C55056">
        <w:rPr>
          <w:rFonts w:ascii="GHEA Grapalat" w:hAnsi="GHEA Grapalat" w:cs="Sylfaen"/>
          <w:sz w:val="20"/>
          <w:lang w:val="hy-AM"/>
        </w:rPr>
        <w:t xml:space="preserve">ծրագրի կառավարմանը 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և </w:t>
      </w:r>
      <w:r w:rsidR="00F34234" w:rsidRPr="00C55056">
        <w:rPr>
          <w:rFonts w:ascii="GHEA Grapalat" w:hAnsi="GHEA Grapalat" w:cs="Sylfaen"/>
          <w:sz w:val="20"/>
          <w:lang w:val="hy-AM"/>
        </w:rPr>
        <w:t xml:space="preserve">հավասար հիմունքներով հանդես գալ 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որպես շահառուներ, գործընկերներ և </w:t>
      </w:r>
      <w:r w:rsidR="00FF5370" w:rsidRPr="00C55056">
        <w:rPr>
          <w:rFonts w:ascii="GHEA Grapalat" w:hAnsi="GHEA Grapalat" w:cs="Sylfaen"/>
          <w:sz w:val="20"/>
          <w:lang w:val="hy-AM"/>
        </w:rPr>
        <w:t>ծրագր</w:t>
      </w:r>
      <w:r w:rsidR="00FA1E89" w:rsidRPr="00C55056">
        <w:rPr>
          <w:rFonts w:ascii="GHEA Grapalat" w:hAnsi="GHEA Grapalat" w:cs="Sylfaen"/>
          <w:sz w:val="20"/>
          <w:lang w:val="hy-AM"/>
        </w:rPr>
        <w:t>ի հիմնական շահագրգիռ կողմեր</w:t>
      </w:r>
      <w:r w:rsidR="00F34234" w:rsidRPr="00C55056">
        <w:rPr>
          <w:rFonts w:ascii="GHEA Grapalat" w:hAnsi="GHEA Grapalat" w:cs="Sylfaen"/>
          <w:sz w:val="20"/>
          <w:lang w:val="hy-AM"/>
        </w:rPr>
        <w:t>, ինչպես նաև համակարգել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 հիմնական դերակատարների </w:t>
      </w:r>
      <w:r w:rsidR="00F34234" w:rsidRPr="00C55056">
        <w:rPr>
          <w:rFonts w:ascii="GHEA Grapalat" w:hAnsi="GHEA Grapalat" w:cs="Sylfaen"/>
          <w:sz w:val="20"/>
          <w:lang w:val="hy-AM"/>
        </w:rPr>
        <w:t>գործողություններն այնպես, որ գենդերային հավասարություն լինի և քաջալերվի կանանց իրավունքների հզորացումը: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 </w:t>
      </w:r>
      <w:r w:rsidR="00F34234" w:rsidRPr="00C55056">
        <w:rPr>
          <w:rFonts w:ascii="GHEA Grapalat" w:hAnsi="GHEA Grapalat" w:cs="Sylfaen"/>
          <w:sz w:val="20"/>
          <w:lang w:val="hy-AM"/>
        </w:rPr>
        <w:t>Ծրագր</w:t>
      </w:r>
      <w:r w:rsidR="00FA1E89" w:rsidRPr="00C55056">
        <w:rPr>
          <w:rFonts w:ascii="GHEA Grapalat" w:hAnsi="GHEA Grapalat" w:cs="Sylfaen"/>
          <w:sz w:val="20"/>
          <w:lang w:val="hy-AM"/>
        </w:rPr>
        <w:t>ի գործողությունները կներառեն գենդերային վերլուծություն</w:t>
      </w:r>
      <w:r w:rsidR="00F34234" w:rsidRPr="00C55056">
        <w:rPr>
          <w:rFonts w:ascii="GHEA Grapalat" w:hAnsi="GHEA Grapalat" w:cs="Sylfaen"/>
          <w:sz w:val="20"/>
          <w:lang w:val="hy-AM"/>
        </w:rPr>
        <w:t>՝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 </w:t>
      </w:r>
      <w:r w:rsidR="00F34234" w:rsidRPr="00C55056">
        <w:rPr>
          <w:rFonts w:ascii="GHEA Grapalat" w:hAnsi="GHEA Grapalat" w:cs="Sylfaen"/>
          <w:sz w:val="20"/>
          <w:lang w:val="hy-AM"/>
        </w:rPr>
        <w:t>ծրագրի համար մշակելով գործիքակազմ և ներառելով գենդերային ցուցիչները  (զբաղվածության վերաբերյալ տվյալներ՝ ըստ գենդերային բաշխվածության, աշխատավարձի տարբերություններ և այլն)</w:t>
      </w:r>
      <w:r w:rsidR="001E7F8A" w:rsidRPr="00C55056">
        <w:rPr>
          <w:rFonts w:ascii="GHEA Grapalat" w:hAnsi="GHEA Grapalat" w:cs="Sylfaen"/>
          <w:sz w:val="20"/>
          <w:lang w:val="hy-AM"/>
        </w:rPr>
        <w:t xml:space="preserve">: 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 </w:t>
      </w:r>
      <w:r w:rsidR="001E7F8A" w:rsidRPr="00C55056">
        <w:rPr>
          <w:rFonts w:ascii="GHEA Grapalat" w:hAnsi="GHEA Grapalat" w:cs="Sylfaen"/>
          <w:sz w:val="20"/>
          <w:lang w:val="hy-AM"/>
        </w:rPr>
        <w:t xml:space="preserve">Բացի այդ, </w:t>
      </w:r>
      <w:r w:rsidR="009D5D8F" w:rsidRPr="00C55056">
        <w:rPr>
          <w:rFonts w:ascii="GHEA Grapalat" w:hAnsi="GHEA Grapalat" w:cs="Sylfaen"/>
          <w:sz w:val="20"/>
          <w:lang w:val="hy-AM"/>
        </w:rPr>
        <w:t>ծրագիր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ը կձգտի նվազեցնել </w:t>
      </w:r>
      <w:r w:rsidR="009D5D8F" w:rsidRPr="00C55056">
        <w:rPr>
          <w:rFonts w:ascii="GHEA Grapalat" w:hAnsi="GHEA Grapalat" w:cs="Sylfaen"/>
          <w:sz w:val="20"/>
          <w:lang w:val="hy-AM"/>
        </w:rPr>
        <w:t xml:space="preserve">գենդերային խտրականությամբ պայմանավորված </w:t>
      </w:r>
      <w:r w:rsidR="00FA1E89" w:rsidRPr="00C55056">
        <w:rPr>
          <w:rFonts w:ascii="GHEA Grapalat" w:hAnsi="GHEA Grapalat" w:cs="Sylfaen"/>
          <w:sz w:val="20"/>
          <w:lang w:val="hy-AM"/>
        </w:rPr>
        <w:t>աշխատավարձի</w:t>
      </w:r>
      <w:r w:rsidR="009D5D8F" w:rsidRPr="00C55056">
        <w:rPr>
          <w:rFonts w:ascii="GHEA Grapalat" w:hAnsi="GHEA Grapalat" w:cs="Sylfaen"/>
          <w:sz w:val="20"/>
          <w:lang w:val="hy-AM"/>
        </w:rPr>
        <w:t xml:space="preserve"> տարբերությունները</w:t>
      </w:r>
      <w:r w:rsidR="00FA1E89" w:rsidRPr="00C55056">
        <w:rPr>
          <w:rFonts w:ascii="GHEA Grapalat" w:hAnsi="GHEA Grapalat" w:cs="Sylfaen"/>
          <w:sz w:val="20"/>
          <w:lang w:val="hy-AM"/>
        </w:rPr>
        <w:t xml:space="preserve"> և բարձրացնել կանանց </w:t>
      </w:r>
      <w:r w:rsidR="009D5D8F" w:rsidRPr="00C55056">
        <w:rPr>
          <w:rFonts w:ascii="GHEA Grapalat" w:hAnsi="GHEA Grapalat" w:cs="Sylfaen"/>
          <w:sz w:val="20"/>
          <w:lang w:val="hy-AM"/>
        </w:rPr>
        <w:t>դիրքը</w:t>
      </w:r>
      <w:r w:rsidR="00FA1E89" w:rsidRPr="00C55056">
        <w:rPr>
          <w:rFonts w:ascii="GHEA Grapalat" w:hAnsi="GHEA Grapalat"/>
          <w:sz w:val="20"/>
          <w:lang w:val="hy-AM"/>
        </w:rPr>
        <w:t xml:space="preserve"> </w:t>
      </w:r>
      <w:r w:rsidR="00FA1E89" w:rsidRPr="00C55056">
        <w:rPr>
          <w:rFonts w:ascii="GHEA Grapalat" w:hAnsi="GHEA Grapalat" w:cs="Sylfaen"/>
          <w:sz w:val="20"/>
          <w:lang w:val="hy-AM"/>
        </w:rPr>
        <w:t>շահառու</w:t>
      </w:r>
      <w:r w:rsidR="00FA1E89" w:rsidRPr="00C55056">
        <w:rPr>
          <w:rFonts w:ascii="GHEA Grapalat" w:hAnsi="GHEA Grapalat"/>
          <w:sz w:val="20"/>
          <w:lang w:val="hy-AM"/>
        </w:rPr>
        <w:t xml:space="preserve"> </w:t>
      </w:r>
      <w:r w:rsidR="00FA1E89" w:rsidRPr="00C55056">
        <w:rPr>
          <w:rFonts w:ascii="GHEA Grapalat" w:hAnsi="GHEA Grapalat" w:cs="Sylfaen"/>
          <w:sz w:val="20"/>
          <w:lang w:val="hy-AM"/>
        </w:rPr>
        <w:t>ձեռնարկություններում</w:t>
      </w:r>
      <w:r w:rsidR="00FA1E89" w:rsidRPr="00C55056">
        <w:rPr>
          <w:rFonts w:ascii="GHEA Grapalat" w:hAnsi="GHEA Grapalat"/>
          <w:sz w:val="20"/>
          <w:lang w:val="hy-AM"/>
        </w:rPr>
        <w:t>:</w:t>
      </w:r>
    </w:p>
    <w:p w:rsidR="003B3B51" w:rsidRPr="00C55056" w:rsidRDefault="003B3B51" w:rsidP="003B3B51">
      <w:pPr>
        <w:pStyle w:val="BodyText"/>
        <w:spacing w:before="5" w:line="250" w:lineRule="auto"/>
        <w:ind w:left="152" w:right="142"/>
        <w:rPr>
          <w:rFonts w:ascii="GHEA Grapalat" w:hAnsi="GHEA Grapalat" w:cs="Arial"/>
          <w:sz w:val="18"/>
          <w:lang w:val="hy-AM"/>
        </w:rPr>
      </w:pPr>
      <w:r w:rsidRPr="00C55056">
        <w:rPr>
          <w:rFonts w:ascii="GHEA Grapalat" w:hAnsi="GHEA Grapalat" w:cs="Sylfaen"/>
          <w:sz w:val="18"/>
          <w:vertAlign w:val="superscript"/>
          <w:lang w:val="hy-AM"/>
        </w:rPr>
        <w:t xml:space="preserve"> </w:t>
      </w:r>
    </w:p>
    <w:p w:rsidR="001C029F" w:rsidRPr="00C55056" w:rsidRDefault="00BF7619" w:rsidP="00FA1E89">
      <w:pPr>
        <w:pStyle w:val="Heading2"/>
        <w:tabs>
          <w:tab w:val="left" w:pos="540"/>
        </w:tabs>
        <w:spacing w:after="0"/>
        <w:ind w:left="540" w:right="28" w:hanging="540"/>
        <w:jc w:val="both"/>
        <w:rPr>
          <w:rFonts w:ascii="GHEA Grapalat" w:hAnsi="GHEA Grapalat"/>
          <w:sz w:val="22"/>
          <w:szCs w:val="20"/>
          <w:lang w:val="hy-AM"/>
        </w:rPr>
      </w:pPr>
      <w:bookmarkStart w:id="48" w:name="_Toc463599989"/>
      <w:r w:rsidRPr="00C55056">
        <w:rPr>
          <w:rFonts w:ascii="GHEA Grapalat" w:hAnsi="GHEA Grapalat"/>
          <w:sz w:val="22"/>
          <w:szCs w:val="20"/>
          <w:lang w:val="hy-AM"/>
        </w:rPr>
        <w:lastRenderedPageBreak/>
        <w:t>Գ</w:t>
      </w:r>
      <w:r w:rsidR="001C029F" w:rsidRPr="00C55056">
        <w:rPr>
          <w:rFonts w:ascii="GHEA Grapalat" w:hAnsi="GHEA Grapalat"/>
          <w:sz w:val="22"/>
          <w:szCs w:val="20"/>
          <w:lang w:val="hy-AM"/>
        </w:rPr>
        <w:t xml:space="preserve">.8. </w:t>
      </w:r>
      <w:r w:rsidR="00FA1E89" w:rsidRPr="00C55056">
        <w:rPr>
          <w:rFonts w:ascii="GHEA Grapalat" w:hAnsi="GHEA Grapalat"/>
          <w:sz w:val="22"/>
          <w:szCs w:val="20"/>
          <w:lang w:val="hy-AM"/>
        </w:rPr>
        <w:t>Ծրագրի կայունությունը</w:t>
      </w:r>
      <w:bookmarkEnd w:id="48"/>
    </w:p>
    <w:p w:rsidR="00FA1E89" w:rsidRPr="00C55056" w:rsidRDefault="00FA1E89" w:rsidP="00FA1E89">
      <w:pPr>
        <w:rPr>
          <w:rFonts w:ascii="GHEA Grapalat" w:hAnsi="GHEA Grapalat"/>
          <w:sz w:val="20"/>
          <w:szCs w:val="20"/>
          <w:lang w:val="hy-AM"/>
        </w:rPr>
      </w:pPr>
    </w:p>
    <w:p w:rsidR="00FA1E89" w:rsidRPr="00C55056" w:rsidRDefault="00FA1E89" w:rsidP="00FA1E89">
      <w:pPr>
        <w:pStyle w:val="BodyText"/>
        <w:spacing w:line="249" w:lineRule="auto"/>
        <w:ind w:right="145"/>
        <w:rPr>
          <w:rFonts w:ascii="GHEA Grapalat" w:hAnsi="GHEA Grapalat" w:cs="Sylfaen"/>
          <w:spacing w:val="-1"/>
          <w:w w:val="105"/>
          <w:sz w:val="20"/>
          <w:lang w:val="hy-AM"/>
        </w:rPr>
      </w:pPr>
      <w:bookmarkStart w:id="49" w:name="_Toc452455666"/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Քանի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որ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ինստիտուցիոնալ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և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ձեռնարկությունների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մակարդակով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կարողությունների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32346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զարգա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ցումը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ծրագրի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կայունության համար շատ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կարևոր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է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="00323461" w:rsidRPr="00C55056">
        <w:rPr>
          <w:rFonts w:ascii="GHEA Grapalat" w:hAnsi="GHEA Grapalat"/>
          <w:spacing w:val="-1"/>
          <w:w w:val="105"/>
          <w:sz w:val="20"/>
          <w:lang w:val="hy-AM"/>
        </w:rPr>
        <w:t>ծրագիր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ը նախատեսում է </w:t>
      </w:r>
      <w:r w:rsidR="00814028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զարգացմանն ուղղված հիմնական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</w:t>
      </w:r>
      <w:r w:rsidR="00814028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աջակցությունից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հետո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814028" w:rsidRPr="00C55056">
        <w:rPr>
          <w:rFonts w:ascii="GHEA Grapalat" w:hAnsi="GHEA Grapalat"/>
          <w:spacing w:val="-1"/>
          <w:w w:val="105"/>
          <w:sz w:val="20"/>
          <w:lang w:val="hy-AM"/>
        </w:rPr>
        <w:t>ապահովել արդյունքների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շարունակականու</w:t>
      </w:r>
      <w:r w:rsidR="00156FB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թյունը: ՄԱԱԶԿ ծրագրի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ընթացքում ձեռք բերած փորձագիտական հմտությունները հնարավորություն կտա ծրագրի գործընկերներին եւ շահառուներին </w:t>
      </w:r>
      <w:r w:rsidR="00156FB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կիրառելու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այդ փորձը </w:t>
      </w:r>
      <w:r w:rsidR="00156FB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գործելակերպը </w:t>
      </w:r>
      <w:r w:rsidR="00156FB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Հ</w:t>
      </w:r>
      <w:r w:rsidR="009C2ED0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Հ</w:t>
      </w:r>
      <w:r w:rsidR="00156FB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այլ արդյունաբերական ոլորտներում</w:t>
      </w:r>
      <w:r w:rsidR="00156FB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ևս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: </w:t>
      </w:r>
    </w:p>
    <w:p w:rsidR="00FA1E89" w:rsidRPr="00C55056" w:rsidRDefault="00FA1E89" w:rsidP="00FA1E89">
      <w:pPr>
        <w:pStyle w:val="BodyText"/>
        <w:spacing w:line="249" w:lineRule="auto"/>
        <w:ind w:right="145"/>
        <w:rPr>
          <w:rFonts w:ascii="GHEA Grapalat" w:hAnsi="GHEA Grapalat" w:cs="Sylfaen"/>
          <w:spacing w:val="-1"/>
          <w:w w:val="105"/>
          <w:sz w:val="20"/>
          <w:lang w:val="hy-AM"/>
        </w:rPr>
      </w:pPr>
    </w:p>
    <w:p w:rsidR="00FA1E89" w:rsidRPr="00C55056" w:rsidRDefault="00FA1E89" w:rsidP="00FA1E89">
      <w:pPr>
        <w:pStyle w:val="BodyText"/>
        <w:spacing w:line="249" w:lineRule="auto"/>
        <w:ind w:right="145"/>
        <w:rPr>
          <w:rFonts w:ascii="GHEA Grapalat" w:hAnsi="GHEA Grapalat" w:cs="Sylfaen"/>
          <w:spacing w:val="-1"/>
          <w:w w:val="105"/>
          <w:sz w:val="20"/>
          <w:lang w:val="hy-AM"/>
        </w:rPr>
      </w:pP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Տարբեր երկրներում և տարածաշրջաններում ՄԱԱԶԿ-ի իրականացրած արդյունաբեր</w:t>
      </w:r>
      <w:r w:rsidR="00156FB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ական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արդիականացման ծրագրերից քաղած դասերը փաստում են, որ </w:t>
      </w:r>
      <w:r w:rsidR="00156FB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պիլոտային</w:t>
      </w:r>
      <w:r w:rsidR="00655D57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(առաջին) </w:t>
      </w:r>
      <w:r w:rsidR="00156FB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փուլը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հաջողությամբ ավարտելու </w:t>
      </w:r>
      <w:r w:rsidR="00156FB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դեպքում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զարգացման ծրագրի իրականացումը ընդլայնվում է</w:t>
      </w:r>
      <w:r w:rsidR="00BD783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՝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</w:t>
      </w:r>
      <w:r w:rsidR="00BD783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ՓՄՁ-ներին զարգացման ծրագրի հաջորդ փուլում ֆինանսավոլու համար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ազգային ֆինանսական մեխանիզմների հաստատման միջոցով:  Ֆինանսավորման մեխանիզմների նպատակն է ապահովել </w:t>
      </w:r>
      <w:r w:rsidR="00655D57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արդյունաբերական զարգացման և արդիականացման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ծրագրերի կայունությունը: Այս մեխանիզմների ֆինանսավորումը կարող է տրամադրվել պետ</w:t>
      </w:r>
      <w:r w:rsidR="00BD783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ակա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ն </w:t>
      </w:r>
      <w:r w:rsidR="00BD783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հատկացումներ</w:t>
      </w:r>
      <w:r w:rsidR="00BD3B8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ից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, ազգային զարգացման հիմնադրամների փոխանցումների</w:t>
      </w:r>
      <w:r w:rsidR="00BD3B8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ց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, ինչպես նաև այլ մեխանիզմներ</w:t>
      </w:r>
      <w:r w:rsidR="00BD3B8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ով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, ինչպիսիք են մասնավոր հատվածի </w:t>
      </w:r>
      <w:r w:rsidR="00BD3B8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հնարավոր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ներդրողների և ներդրումային հիմնադրամների </w:t>
      </w:r>
      <w:r w:rsidR="00BD3B8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հետ համագործակց</w:t>
      </w:r>
      <w:r w:rsidR="00E011DF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</w:t>
      </w:r>
      <w:r w:rsidR="00BD3B8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յին կապեր հաստատե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լը,  ֆինանսավորման </w:t>
      </w:r>
      <w:r w:rsidR="00BD3B8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սխեմայ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ի մշակում</w:t>
      </w:r>
      <w:r w:rsidR="00BD3B81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ը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,  վարկային գծի և երաշխիքային ծրագրի հաստատումը և բյուջեի ուղղակի աջակցությունը: </w:t>
      </w:r>
      <w:r w:rsidR="00C5539C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Այսպիսով, հիմնվելով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ամբողջ աշխարհում զարգացմ</w:t>
      </w:r>
      <w:r w:rsidR="00C5539C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ան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և արդիականացմա</w:t>
      </w:r>
      <w:r w:rsidR="00C5539C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ն</w:t>
      </w:r>
      <w:r w:rsidR="00911F70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ծրագրեր իրականացնելու ՄԱԱԶԿ մեծ փորձի և  փորձագիտական հենքի վրա, որոնց ընթացքում ազգային գործընկերների հետ համատեղ ստեղծվել են կայուն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մեխանիզմներ</w:t>
      </w:r>
      <w:r w:rsidR="00911F70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ծրագ</w:t>
      </w:r>
      <w:r w:rsidR="00911F70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ի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ր</w:t>
      </w:r>
      <w:r w:rsidR="00911F70" w:rsidRPr="00C55056">
        <w:rPr>
          <w:rFonts w:ascii="GHEA Grapalat" w:hAnsi="GHEA Grapalat" w:cs="Sylfaen"/>
          <w:spacing w:val="-1"/>
          <w:w w:val="105"/>
          <w:sz w:val="20"/>
          <w:lang w:val="hy-AM"/>
        </w:rPr>
        <w:t>ը կշարունակի փնտրել արդյունավետ մոտեցումներ՝ ապահովելով համապատասխան տեխնիկական և մարդկային ռեսուրսների մասնակցությունը զարգացման ծրագրերի իրականացմանն ուղղված տեխնոլոգիաներում և ֆինանսավորման մեխանիզմներում:</w:t>
      </w:r>
      <w:r w:rsidRPr="00C55056">
        <w:rPr>
          <w:rFonts w:ascii="GHEA Grapalat" w:hAnsi="GHEA Grapalat" w:cs="Sylfaen"/>
          <w:spacing w:val="-1"/>
          <w:w w:val="105"/>
          <w:sz w:val="20"/>
          <w:lang w:val="hy-AM"/>
        </w:rPr>
        <w:t xml:space="preserve"> </w:t>
      </w:r>
    </w:p>
    <w:p w:rsidR="000F04B3" w:rsidRPr="00C55056" w:rsidRDefault="000F04B3" w:rsidP="00512462">
      <w:pPr>
        <w:rPr>
          <w:rFonts w:ascii="GHEA Grapalat" w:hAnsi="GHEA Grapalat"/>
          <w:lang w:val="hy-AM"/>
        </w:rPr>
      </w:pPr>
    </w:p>
    <w:p w:rsidR="003B3B51" w:rsidRPr="00C55056" w:rsidRDefault="003B3B51" w:rsidP="00512462">
      <w:pPr>
        <w:rPr>
          <w:rFonts w:ascii="GHEA Grapalat" w:hAnsi="GHEA Grapalat"/>
          <w:lang w:val="hy-AM"/>
        </w:rPr>
      </w:pPr>
    </w:p>
    <w:p w:rsidR="003B3B51" w:rsidRPr="00C55056" w:rsidRDefault="003B3B51" w:rsidP="00512462">
      <w:pPr>
        <w:rPr>
          <w:rFonts w:ascii="GHEA Grapalat" w:hAnsi="GHEA Grapalat"/>
          <w:lang w:val="hy-AM"/>
        </w:rPr>
      </w:pPr>
    </w:p>
    <w:p w:rsidR="003B3B51" w:rsidRPr="00C55056" w:rsidRDefault="003B3B51" w:rsidP="00512462">
      <w:pPr>
        <w:rPr>
          <w:rFonts w:ascii="GHEA Grapalat" w:hAnsi="GHEA Grapalat"/>
          <w:lang w:val="hy-AM"/>
        </w:rPr>
      </w:pPr>
    </w:p>
    <w:p w:rsidR="003B3B51" w:rsidRPr="00C55056" w:rsidRDefault="003B3B51" w:rsidP="00512462">
      <w:pPr>
        <w:rPr>
          <w:rFonts w:ascii="GHEA Grapalat" w:hAnsi="GHEA Grapalat"/>
          <w:lang w:val="hy-AM"/>
        </w:rPr>
      </w:pPr>
    </w:p>
    <w:p w:rsidR="003B3B51" w:rsidRPr="00C55056" w:rsidRDefault="003B3B51" w:rsidP="00512462">
      <w:pPr>
        <w:rPr>
          <w:rFonts w:ascii="GHEA Grapalat" w:hAnsi="GHEA Grapalat"/>
          <w:lang w:val="hy-AM"/>
        </w:rPr>
      </w:pPr>
    </w:p>
    <w:p w:rsidR="003B3B51" w:rsidRPr="00C55056" w:rsidRDefault="003B3B51" w:rsidP="00512462">
      <w:pPr>
        <w:rPr>
          <w:rFonts w:ascii="GHEA Grapalat" w:hAnsi="GHEA Grapalat"/>
          <w:lang w:val="hy-AM"/>
        </w:rPr>
      </w:pPr>
    </w:p>
    <w:p w:rsidR="003B3B51" w:rsidRPr="00C55056" w:rsidRDefault="003B3B51" w:rsidP="00512462">
      <w:pPr>
        <w:rPr>
          <w:rFonts w:ascii="GHEA Grapalat" w:hAnsi="GHEA Grapalat"/>
          <w:lang w:val="hy-AM"/>
        </w:rPr>
      </w:pPr>
    </w:p>
    <w:p w:rsidR="003B3B51" w:rsidRPr="00C55056" w:rsidRDefault="003B3B51" w:rsidP="00512462">
      <w:pPr>
        <w:rPr>
          <w:rFonts w:ascii="GHEA Grapalat" w:hAnsi="GHEA Grapalat"/>
          <w:lang w:val="hy-AM"/>
        </w:rPr>
      </w:pPr>
    </w:p>
    <w:bookmarkEnd w:id="49"/>
    <w:p w:rsidR="003B24BE" w:rsidRPr="00C55056" w:rsidRDefault="003B24BE" w:rsidP="00B35779">
      <w:pPr>
        <w:rPr>
          <w:rFonts w:ascii="GHEA Grapalat" w:hAnsi="GHEA Grapalat"/>
          <w:sz w:val="20"/>
          <w:szCs w:val="20"/>
          <w:lang w:val="hy-AM"/>
        </w:rPr>
      </w:pPr>
    </w:p>
    <w:p w:rsidR="003B3B51" w:rsidRPr="00C55056" w:rsidRDefault="003B3B51" w:rsidP="00B35779">
      <w:pPr>
        <w:rPr>
          <w:rFonts w:ascii="GHEA Grapalat" w:hAnsi="GHEA Grapalat" w:cs="Arial"/>
          <w:b/>
          <w:sz w:val="20"/>
          <w:szCs w:val="20"/>
          <w:lang w:val="hy-AM"/>
        </w:rPr>
      </w:pPr>
    </w:p>
    <w:p w:rsidR="00901306" w:rsidRPr="00C55056" w:rsidRDefault="00901306" w:rsidP="00B35779">
      <w:pPr>
        <w:rPr>
          <w:rFonts w:ascii="GHEA Grapalat" w:hAnsi="GHEA Grapalat" w:cs="Arial"/>
          <w:b/>
          <w:sz w:val="20"/>
          <w:szCs w:val="20"/>
          <w:lang w:val="hy-AM"/>
        </w:rPr>
      </w:pPr>
    </w:p>
    <w:p w:rsidR="00901306" w:rsidRPr="00C55056" w:rsidRDefault="00901306" w:rsidP="00B35779">
      <w:pPr>
        <w:rPr>
          <w:rFonts w:ascii="GHEA Grapalat" w:hAnsi="GHEA Grapalat" w:cs="Arial"/>
          <w:b/>
          <w:sz w:val="20"/>
          <w:szCs w:val="20"/>
          <w:lang w:val="hy-AM"/>
        </w:rPr>
      </w:pPr>
    </w:p>
    <w:p w:rsidR="00901306" w:rsidRPr="00C55056" w:rsidRDefault="00901306" w:rsidP="00B35779">
      <w:pPr>
        <w:rPr>
          <w:rFonts w:ascii="GHEA Grapalat" w:hAnsi="GHEA Grapalat" w:cs="Arial"/>
          <w:b/>
          <w:sz w:val="20"/>
          <w:szCs w:val="20"/>
          <w:lang w:val="hy-AM"/>
        </w:rPr>
      </w:pPr>
    </w:p>
    <w:p w:rsidR="00901306" w:rsidRPr="00C55056" w:rsidRDefault="00901306" w:rsidP="00B35779">
      <w:pPr>
        <w:rPr>
          <w:rFonts w:ascii="GHEA Grapalat" w:hAnsi="GHEA Grapalat" w:cs="Arial"/>
          <w:b/>
          <w:sz w:val="20"/>
          <w:szCs w:val="20"/>
          <w:lang w:val="hy-AM"/>
        </w:rPr>
      </w:pPr>
    </w:p>
    <w:p w:rsidR="00901306" w:rsidRPr="00C55056" w:rsidRDefault="00901306" w:rsidP="00B35779">
      <w:pPr>
        <w:rPr>
          <w:rFonts w:ascii="GHEA Grapalat" w:hAnsi="GHEA Grapalat" w:cs="Arial"/>
          <w:b/>
          <w:sz w:val="20"/>
          <w:szCs w:val="20"/>
          <w:lang w:val="hy-AM"/>
        </w:rPr>
      </w:pPr>
    </w:p>
    <w:p w:rsidR="00901306" w:rsidRPr="00C55056" w:rsidRDefault="00901306" w:rsidP="00B35779">
      <w:pPr>
        <w:rPr>
          <w:rFonts w:ascii="GHEA Grapalat" w:hAnsi="GHEA Grapalat" w:cs="Arial"/>
          <w:b/>
          <w:sz w:val="20"/>
          <w:szCs w:val="20"/>
          <w:lang w:val="hy-AM"/>
        </w:rPr>
      </w:pPr>
    </w:p>
    <w:p w:rsidR="00901306" w:rsidRPr="00C55056" w:rsidRDefault="00901306" w:rsidP="00B35779">
      <w:pPr>
        <w:rPr>
          <w:rFonts w:ascii="GHEA Grapalat" w:hAnsi="GHEA Grapalat" w:cs="Arial"/>
          <w:b/>
          <w:sz w:val="20"/>
          <w:szCs w:val="20"/>
          <w:lang w:val="hy-AM"/>
        </w:rPr>
      </w:pPr>
    </w:p>
    <w:p w:rsidR="00BA4EC2" w:rsidRPr="00C55056" w:rsidRDefault="00BA4EC2" w:rsidP="003B3B51">
      <w:pPr>
        <w:pStyle w:val="Heading2"/>
        <w:rPr>
          <w:rFonts w:ascii="GHEA Grapalat" w:hAnsi="GHEA Grapalat"/>
          <w:szCs w:val="20"/>
          <w:lang w:val="hy-AM"/>
        </w:rPr>
        <w:sectPr w:rsidR="00BA4EC2" w:rsidRPr="00C55056" w:rsidSect="00C03B07">
          <w:type w:val="continuous"/>
          <w:pgSz w:w="11908" w:h="16833" w:code="9"/>
          <w:pgMar w:top="1440" w:right="1288" w:bottom="1440" w:left="1440" w:header="720" w:footer="720" w:gutter="0"/>
          <w:cols w:space="720"/>
          <w:docGrid w:linePitch="360"/>
        </w:sectPr>
      </w:pPr>
    </w:p>
    <w:p w:rsidR="003B3B51" w:rsidRPr="00C55056" w:rsidRDefault="003B3B51" w:rsidP="003B3B51">
      <w:pPr>
        <w:pStyle w:val="Heading2"/>
        <w:rPr>
          <w:rFonts w:ascii="GHEA Grapalat" w:hAnsi="GHEA Grapalat"/>
          <w:szCs w:val="20"/>
        </w:rPr>
      </w:pPr>
      <w:bookmarkStart w:id="50" w:name="_Toc463599990"/>
      <w:r w:rsidRPr="00C55056">
        <w:rPr>
          <w:rFonts w:ascii="GHEA Grapalat" w:hAnsi="GHEA Grapalat"/>
          <w:szCs w:val="20"/>
        </w:rPr>
        <w:lastRenderedPageBreak/>
        <w:t>Գ.9. Գործողությունների ժամանակացույց</w:t>
      </w:r>
      <w:bookmarkEnd w:id="50"/>
    </w:p>
    <w:p w:rsidR="0041665E" w:rsidRPr="00C55056" w:rsidRDefault="00153A9F" w:rsidP="00B35779">
      <w:pPr>
        <w:rPr>
          <w:rFonts w:ascii="GHEA Grapalat" w:hAnsi="GHEA Grapalat" w:cs="Arial"/>
          <w:b/>
          <w:sz w:val="20"/>
          <w:szCs w:val="20"/>
        </w:rPr>
      </w:pPr>
      <w:r w:rsidRPr="00C55056">
        <w:rPr>
          <w:rFonts w:ascii="GHEA Grapalat" w:hAnsi="GHEA Grapalat" w:cs="Arial"/>
          <w:b/>
          <w:sz w:val="20"/>
          <w:szCs w:val="20"/>
        </w:rPr>
        <w:t>Փուլ I</w:t>
      </w:r>
    </w:p>
    <w:p w:rsidR="003B24BE" w:rsidRPr="00C55056" w:rsidRDefault="003B24BE" w:rsidP="00B35779">
      <w:pPr>
        <w:rPr>
          <w:rFonts w:ascii="GHEA Grapalat" w:hAnsi="GHEA Grapalat"/>
          <w:sz w:val="20"/>
          <w:szCs w:val="20"/>
        </w:rPr>
      </w:pPr>
    </w:p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3"/>
        <w:gridCol w:w="378"/>
        <w:gridCol w:w="378"/>
        <w:gridCol w:w="378"/>
        <w:gridCol w:w="378"/>
        <w:gridCol w:w="379"/>
        <w:gridCol w:w="382"/>
        <w:gridCol w:w="374"/>
        <w:gridCol w:w="378"/>
        <w:gridCol w:w="378"/>
        <w:gridCol w:w="379"/>
        <w:gridCol w:w="378"/>
        <w:gridCol w:w="378"/>
        <w:gridCol w:w="378"/>
        <w:gridCol w:w="378"/>
        <w:gridCol w:w="379"/>
        <w:gridCol w:w="378"/>
        <w:gridCol w:w="378"/>
        <w:gridCol w:w="380"/>
        <w:gridCol w:w="376"/>
        <w:gridCol w:w="379"/>
        <w:gridCol w:w="378"/>
        <w:gridCol w:w="378"/>
        <w:gridCol w:w="378"/>
        <w:gridCol w:w="378"/>
        <w:gridCol w:w="379"/>
      </w:tblGrid>
      <w:tr w:rsidR="0041665E" w:rsidRPr="00C55056" w:rsidTr="00C22608">
        <w:trPr>
          <w:cantSplit/>
          <w:tblHeader/>
        </w:trPr>
        <w:tc>
          <w:tcPr>
            <w:tcW w:w="5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65E" w:rsidRPr="00C55056" w:rsidRDefault="00153A9F" w:rsidP="008B709C">
            <w:pPr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Գործողություններ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2014</w:t>
            </w:r>
          </w:p>
        </w:tc>
        <w:tc>
          <w:tcPr>
            <w:tcW w:w="45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2015</w:t>
            </w:r>
          </w:p>
        </w:tc>
        <w:tc>
          <w:tcPr>
            <w:tcW w:w="2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2016</w:t>
            </w:r>
          </w:p>
        </w:tc>
      </w:tr>
      <w:tr w:rsidR="0041665E" w:rsidRPr="00C55056" w:rsidTr="00C22608">
        <w:trPr>
          <w:cantSplit/>
          <w:tblHeader/>
        </w:trPr>
        <w:tc>
          <w:tcPr>
            <w:tcW w:w="5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5E" w:rsidRPr="00C55056" w:rsidRDefault="0041665E" w:rsidP="008B709C">
            <w:pPr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7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8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11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12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6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7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8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1665E" w:rsidP="008B70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7</w:t>
            </w:r>
          </w:p>
        </w:tc>
      </w:tr>
      <w:tr w:rsidR="0041665E" w:rsidRPr="00C55056" w:rsidTr="00C22608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457441" w:rsidP="00966C72">
            <w:pPr>
              <w:pStyle w:val="ListParagraph"/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33" w:lineRule="auto"/>
              <w:ind w:left="180" w:hanging="27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Առանձնացնել և ընտրել Տ/Հ ոլորտում գործող նվազագույնը 5-7, առավելագույնը 10  ձեռնարկություններից բաղկացած պիլոտային խումբ, որոնք ցանկություն ունեն մասնակցել ծրագրին և համապատասխանում են հաստատված մասնակցության չափորոշիչներին: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C22608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BC3AD9" w:rsidP="00966C72">
            <w:pPr>
              <w:pStyle w:val="ListParagraph"/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33" w:lineRule="auto"/>
              <w:ind w:left="216" w:hanging="302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C5505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457441" w:rsidRPr="00C55056">
              <w:rPr>
                <w:rFonts w:ascii="GHEA Grapalat" w:hAnsi="GHEA Grapalat" w:cs="Arial"/>
                <w:sz w:val="20"/>
                <w:szCs w:val="20"/>
              </w:rPr>
              <w:t xml:space="preserve">Իրականացնել ընտրված շահառու ընկերությունների բազմակողմանի հետազոտություն՝ ներառյալ առկա տեխնիկական/արտադրական վիճակի գնահատումը՝ հավաքագրելով,    վերլուծելով մարկետինգային տվյալները, </w:t>
            </w:r>
            <w:r w:rsidR="00833EE3" w:rsidRPr="00C55056">
              <w:rPr>
                <w:rFonts w:ascii="GHEA Grapalat" w:hAnsi="GHEA Grapalat" w:cs="Arial"/>
                <w:sz w:val="20"/>
                <w:szCs w:val="20"/>
              </w:rPr>
              <w:t xml:space="preserve">զբաղվածության վերաբերյալ տվյալներ </w:t>
            </w:r>
            <w:r w:rsidR="00457441" w:rsidRPr="00C55056">
              <w:rPr>
                <w:rFonts w:ascii="GHEA Grapalat" w:hAnsi="GHEA Grapalat" w:cs="Arial"/>
                <w:sz w:val="20"/>
                <w:szCs w:val="20"/>
              </w:rPr>
              <w:t xml:space="preserve">ըստ գենդերային բաշխվածության, հաստիքների և աշխատավարձերի չափի վերաբերյալ տվյալներ, և մշակելով արդիականացման պլանները: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C22608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BC3AD9" w:rsidP="00966C72">
            <w:pPr>
              <w:pStyle w:val="ListParagraph"/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33" w:lineRule="auto"/>
              <w:ind w:left="216" w:hanging="302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C55056">
              <w:rPr>
                <w:rFonts w:ascii="GHEA Grapalat" w:eastAsia="Helvetica" w:hAnsi="GHEA Grapalat" w:cs="Helvetica"/>
                <w:bCs/>
                <w:sz w:val="20"/>
                <w:szCs w:val="20"/>
              </w:rPr>
              <w:t xml:space="preserve"> </w:t>
            </w:r>
            <w:r w:rsidR="00107D7D" w:rsidRPr="00C55056">
              <w:rPr>
                <w:rFonts w:ascii="GHEA Grapalat" w:hAnsi="GHEA Grapalat" w:cs="Arial"/>
                <w:sz w:val="20"/>
                <w:szCs w:val="20"/>
              </w:rPr>
              <w:t xml:space="preserve">Իրականացնել մրցակցային շուկաների ուսումնասիրություններ ընտրված ձեռնարկությունների համար՝ արտահանում, զբաղվածություն, առկա շուկաներ և բաշխիչ ցանցեր, արտադրատեսակներ և այլն, մատակարարման հետ կապված խոչընդոտների վերլուծություն, հիմնական ուղղակի մրցակիցները, հիմնական մրցունակության գործոնների համեմատություն միջազգային մակարդակում, շուկայի </w:t>
            </w:r>
            <w:r w:rsidR="008C4BBA" w:rsidRPr="00C55056">
              <w:rPr>
                <w:rFonts w:ascii="GHEA Grapalat" w:hAnsi="GHEA Grapalat" w:cs="Arial"/>
                <w:sz w:val="20"/>
                <w:szCs w:val="20"/>
              </w:rPr>
              <w:t>առնվազն 3 շուկայի  ուսումնասիրություն</w:t>
            </w:r>
            <w:r w:rsidR="008C4BBA" w:rsidRPr="00C55056">
              <w:rPr>
                <w:rFonts w:ascii="GHEA Grapalat" w:eastAsia="Helvetica" w:hAnsi="GHEA Grapalat" w:cs="Helvetic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C22608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D9" w:rsidRPr="00C55056" w:rsidRDefault="00FA1E89" w:rsidP="00BC3AD9">
            <w:pPr>
              <w:pStyle w:val="BodyText"/>
              <w:widowControl w:val="0"/>
              <w:tabs>
                <w:tab w:val="left" w:pos="720"/>
              </w:tabs>
              <w:spacing w:before="51" w:line="245" w:lineRule="auto"/>
              <w:ind w:right="145"/>
              <w:rPr>
                <w:rFonts w:ascii="GHEA Grapalat" w:eastAsia="Helvetica" w:hAnsi="GHEA Grapalat" w:cs="Helvetica"/>
                <w:b/>
                <w:sz w:val="20"/>
              </w:rPr>
            </w:pPr>
            <w:r w:rsidRPr="00C55056">
              <w:rPr>
                <w:rFonts w:ascii="GHEA Grapalat" w:eastAsia="Helvetica" w:hAnsi="GHEA Grapalat" w:cs="Helvetica"/>
                <w:b/>
                <w:bCs w:val="0"/>
                <w:sz w:val="20"/>
              </w:rPr>
              <w:t>1.4</w:t>
            </w:r>
            <w:r w:rsidRPr="00C55056">
              <w:rPr>
                <w:rFonts w:ascii="GHEA Grapalat" w:eastAsia="Helvetica" w:hAnsi="GHEA Grapalat" w:cs="Helvetica"/>
                <w:bCs w:val="0"/>
                <w:sz w:val="20"/>
              </w:rPr>
              <w:t xml:space="preserve"> </w:t>
            </w:r>
            <w:r w:rsidR="008C4BBA" w:rsidRPr="00C55056">
              <w:rPr>
                <w:rFonts w:ascii="GHEA Grapalat" w:hAnsi="GHEA Grapalat" w:cs="Arial"/>
                <w:sz w:val="20"/>
                <w:lang w:eastAsia="ru-RU"/>
              </w:rPr>
              <w:t xml:space="preserve">Մշակել </w:t>
            </w:r>
            <w:r w:rsidR="008C4BBA" w:rsidRPr="00C55056">
              <w:rPr>
                <w:rFonts w:ascii="GHEA Grapalat" w:hAnsi="GHEA Grapalat" w:cs="Arial"/>
                <w:sz w:val="20"/>
              </w:rPr>
              <w:t xml:space="preserve"> շուկայի թիրախավորման տեսլական և համապատասխան մարկետինգային </w:t>
            </w:r>
            <w:r w:rsidR="008C4BBA" w:rsidRPr="00C55056">
              <w:rPr>
                <w:rFonts w:ascii="GHEA Grapalat" w:hAnsi="GHEA Grapalat" w:cs="Arial"/>
                <w:sz w:val="20"/>
              </w:rPr>
              <w:lastRenderedPageBreak/>
              <w:t>ռազմավարություն տվյալ բարձրորակ արտադրանքի  (հավաքածուների) համար</w:t>
            </w:r>
          </w:p>
          <w:p w:rsidR="0041665E" w:rsidRPr="00C55056" w:rsidRDefault="0041665E" w:rsidP="00BC3AD9">
            <w:pPr>
              <w:pStyle w:val="ListParagraph"/>
              <w:autoSpaceDE w:val="0"/>
              <w:autoSpaceDN w:val="0"/>
              <w:adjustRightInd w:val="0"/>
              <w:spacing w:line="233" w:lineRule="auto"/>
              <w:ind w:left="216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3B3B51">
        <w:trPr>
          <w:trHeight w:val="2060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D9" w:rsidRPr="00C55056" w:rsidRDefault="008C4BBA" w:rsidP="00966C72">
            <w:pPr>
              <w:pStyle w:val="BodyText"/>
              <w:widowControl w:val="0"/>
              <w:numPr>
                <w:ilvl w:val="1"/>
                <w:numId w:val="9"/>
              </w:numPr>
              <w:tabs>
                <w:tab w:val="left" w:pos="540"/>
              </w:tabs>
              <w:spacing w:before="55" w:line="250" w:lineRule="auto"/>
              <w:ind w:left="0" w:right="146" w:firstLine="0"/>
              <w:rPr>
                <w:rFonts w:ascii="GHEA Grapalat" w:eastAsia="Helvetica" w:hAnsi="GHEA Grapalat" w:cs="Helvetica"/>
                <w:bCs w:val="0"/>
                <w:sz w:val="20"/>
              </w:rPr>
            </w:pPr>
            <w:r w:rsidRPr="00C55056">
              <w:rPr>
                <w:rFonts w:ascii="GHEA Grapalat" w:hAnsi="GHEA Grapalat" w:cs="Arial"/>
                <w:sz w:val="20"/>
              </w:rPr>
              <w:lastRenderedPageBreak/>
              <w:t>Վերապատրաստել ընտրված ձեռնարկություններին համապատասխան արդիականացման պլանների իրագործման և մարկետինգային ռազմավարության իրականացման վերաբերյալ՝ հիմնվելով համագործակցության և մրցակցային շուկաների ուսումնասիրությունների արդյունքում արված բացահայտումների վրա</w:t>
            </w:r>
            <w:r w:rsidR="00BC3AD9" w:rsidRPr="00C55056">
              <w:rPr>
                <w:rFonts w:ascii="GHEA Grapalat" w:eastAsia="Helvetica" w:hAnsi="GHEA Grapalat" w:cs="Helvetica"/>
                <w:bCs w:val="0"/>
                <w:sz w:val="20"/>
              </w:rPr>
              <w:t xml:space="preserve"> </w:t>
            </w:r>
          </w:p>
          <w:p w:rsidR="0041665E" w:rsidRPr="00C55056" w:rsidRDefault="0041665E" w:rsidP="00BC3AD9">
            <w:pPr>
              <w:pStyle w:val="ListParagraph"/>
              <w:autoSpaceDE w:val="0"/>
              <w:autoSpaceDN w:val="0"/>
              <w:adjustRightInd w:val="0"/>
              <w:spacing w:line="233" w:lineRule="auto"/>
              <w:ind w:left="0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B35779">
        <w:trPr>
          <w:trHeight w:val="665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153A9F" w:rsidP="008C4BBA">
            <w:pPr>
              <w:pStyle w:val="BodyText"/>
              <w:widowControl w:val="0"/>
              <w:tabs>
                <w:tab w:val="left" w:pos="720"/>
              </w:tabs>
              <w:spacing w:before="51" w:line="248" w:lineRule="auto"/>
              <w:ind w:right="145"/>
              <w:rPr>
                <w:rFonts w:ascii="GHEA Grapalat" w:hAnsi="GHEA Grapalat" w:cs="Arial"/>
                <w:sz w:val="20"/>
              </w:rPr>
            </w:pPr>
            <w:r w:rsidRPr="00C55056">
              <w:rPr>
                <w:rFonts w:ascii="GHEA Grapalat" w:eastAsia="Helvetica" w:hAnsi="GHEA Grapalat" w:cs="Helvetica"/>
                <w:b/>
                <w:bCs w:val="0"/>
                <w:sz w:val="20"/>
              </w:rPr>
              <w:t>1.6</w:t>
            </w:r>
            <w:r w:rsidRPr="00C55056">
              <w:rPr>
                <w:rFonts w:ascii="GHEA Grapalat" w:eastAsia="Helvetica" w:hAnsi="GHEA Grapalat" w:cs="Helvetica"/>
                <w:bCs w:val="0"/>
                <w:sz w:val="20"/>
              </w:rPr>
              <w:t xml:space="preserve"> </w:t>
            </w:r>
            <w:r w:rsidR="008C4BBA" w:rsidRPr="00C55056">
              <w:rPr>
                <w:rFonts w:ascii="GHEA Grapalat" w:hAnsi="GHEA Grapalat" w:cs="Arial"/>
                <w:sz w:val="20"/>
              </w:rPr>
              <w:t xml:space="preserve">Տրամադրել տեխնիկական աջակցություն ընտրված ձեռնարկություններին՝ ծրագրի շահառու նորաձևության կենտրոնի աջակցությամբ մոդելավորելու և վաճառելու պիլոտային պատրաստի հավաքածուները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B35779">
        <w:trPr>
          <w:trHeight w:val="584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9F" w:rsidRPr="00C55056" w:rsidRDefault="00153A9F" w:rsidP="008C4BBA">
            <w:pPr>
              <w:pStyle w:val="BodyText"/>
              <w:widowControl w:val="0"/>
              <w:tabs>
                <w:tab w:val="left" w:pos="720"/>
              </w:tabs>
              <w:spacing w:before="50" w:line="251" w:lineRule="auto"/>
              <w:ind w:right="145"/>
              <w:rPr>
                <w:rFonts w:ascii="GHEA Grapalat" w:hAnsi="GHEA Grapalat" w:cs="Arial"/>
                <w:sz w:val="20"/>
              </w:rPr>
            </w:pPr>
            <w:r w:rsidRPr="00C55056">
              <w:rPr>
                <w:rFonts w:ascii="GHEA Grapalat" w:eastAsia="Helvetica" w:hAnsi="GHEA Grapalat" w:cs="Helvetica"/>
                <w:b/>
                <w:bCs w:val="0"/>
                <w:sz w:val="20"/>
              </w:rPr>
              <w:t>1.7</w:t>
            </w:r>
            <w:r w:rsidRPr="00C55056">
              <w:rPr>
                <w:rFonts w:ascii="GHEA Grapalat" w:eastAsia="Helvetica" w:hAnsi="GHEA Grapalat" w:cs="Helvetica"/>
                <w:bCs w:val="0"/>
                <w:sz w:val="20"/>
              </w:rPr>
              <w:t xml:space="preserve"> </w:t>
            </w:r>
            <w:r w:rsidR="008C4BBA" w:rsidRPr="00C55056">
              <w:rPr>
                <w:rFonts w:ascii="GHEA Grapalat" w:hAnsi="GHEA Grapalat" w:cs="Arial"/>
                <w:sz w:val="20"/>
                <w:lang w:eastAsia="ru-RU"/>
              </w:rPr>
              <w:t xml:space="preserve">Աջակցել </w:t>
            </w:r>
            <w:r w:rsidR="008C4BBA" w:rsidRPr="00C55056">
              <w:rPr>
                <w:rFonts w:ascii="GHEA Grapalat" w:hAnsi="GHEA Grapalat" w:cs="Arial"/>
                <w:sz w:val="20"/>
              </w:rPr>
              <w:t>հավաքական մարկետինգին և արտահանման գործընթացներին արտահանման կոնսորցիումի հնարավոր ստեղծմամբ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C22608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8C4BBA" w:rsidP="00966C72">
            <w:pPr>
              <w:pStyle w:val="BodyText"/>
              <w:widowControl w:val="0"/>
              <w:numPr>
                <w:ilvl w:val="1"/>
                <w:numId w:val="10"/>
              </w:numPr>
              <w:tabs>
                <w:tab w:val="left" w:pos="540"/>
              </w:tabs>
              <w:spacing w:before="111" w:line="248" w:lineRule="auto"/>
              <w:ind w:left="0" w:right="146" w:firstLine="0"/>
              <w:rPr>
                <w:rFonts w:ascii="GHEA Grapalat" w:hAnsi="GHEA Grapalat" w:cs="Arial"/>
                <w:bCs w:val="0"/>
                <w:sz w:val="20"/>
              </w:rPr>
            </w:pPr>
            <w:r w:rsidRPr="00C55056">
              <w:rPr>
                <w:rFonts w:ascii="GHEA Grapalat" w:eastAsia="Calibri" w:hAnsi="GHEA Grapalat" w:cs="Arial"/>
                <w:sz w:val="20"/>
              </w:rPr>
              <w:t xml:space="preserve">Վերանայել քաղաքականության շրջանակը, </w:t>
            </w:r>
            <w:r w:rsidRPr="00C55056">
              <w:rPr>
                <w:rFonts w:ascii="GHEA Grapalat" w:hAnsi="GHEA Grapalat" w:cs="Arial"/>
                <w:sz w:val="20"/>
              </w:rPr>
              <w:t xml:space="preserve">բացահայտել և </w:t>
            </w:r>
            <w:r w:rsidRPr="00C55056">
              <w:rPr>
                <w:rFonts w:ascii="GHEA Grapalat" w:eastAsia="Calibri" w:hAnsi="GHEA Grapalat" w:cs="Arial"/>
                <w:sz w:val="20"/>
              </w:rPr>
              <w:t>գնահատել ազգային փորձա</w:t>
            </w:r>
            <w:r w:rsidRPr="00C55056">
              <w:rPr>
                <w:rFonts w:ascii="GHEA Grapalat" w:hAnsi="GHEA Grapalat" w:cs="Arial"/>
                <w:sz w:val="20"/>
              </w:rPr>
              <w:t>գետների</w:t>
            </w:r>
            <w:r w:rsidRPr="00C55056">
              <w:rPr>
                <w:rFonts w:ascii="GHEA Grapalat" w:eastAsia="Calibri" w:hAnsi="GHEA Grapalat" w:cs="Arial"/>
                <w:sz w:val="20"/>
              </w:rPr>
              <w:t xml:space="preserve"> և արդյունաբերության ոլորտին աջակցություն ցուցաբերող առկա հաստատությունների, դիզայն</w:t>
            </w:r>
            <w:r w:rsidRPr="00C55056">
              <w:rPr>
                <w:rFonts w:ascii="GHEA Grapalat" w:hAnsi="GHEA Grapalat" w:cs="Arial"/>
                <w:sz w:val="20"/>
              </w:rPr>
              <w:t>երական</w:t>
            </w:r>
            <w:r w:rsidRPr="00C55056">
              <w:rPr>
                <w:rFonts w:ascii="GHEA Grapalat" w:eastAsia="Calibri" w:hAnsi="GHEA Grapalat" w:cs="Arial"/>
                <w:sz w:val="20"/>
              </w:rPr>
              <w:t xml:space="preserve"> կենտրոնների</w:t>
            </w:r>
            <w:r w:rsidRPr="00C55056">
              <w:rPr>
                <w:rFonts w:ascii="GHEA Grapalat" w:hAnsi="GHEA Grapalat" w:cs="Arial"/>
                <w:sz w:val="20"/>
              </w:rPr>
              <w:t xml:space="preserve"> և/կամ</w:t>
            </w:r>
            <w:r w:rsidRPr="00C55056">
              <w:rPr>
                <w:rFonts w:ascii="GHEA Grapalat" w:eastAsia="Calibri" w:hAnsi="GHEA Grapalat" w:cs="Arial"/>
                <w:sz w:val="20"/>
              </w:rPr>
              <w:t xml:space="preserve"> մասնագիտական կրթ</w:t>
            </w:r>
            <w:r w:rsidRPr="00C55056">
              <w:rPr>
                <w:rFonts w:ascii="GHEA Grapalat" w:hAnsi="GHEA Grapalat" w:cs="Arial"/>
                <w:sz w:val="20"/>
              </w:rPr>
              <w:t>ական</w:t>
            </w:r>
            <w:r w:rsidRPr="00C55056">
              <w:rPr>
                <w:rFonts w:ascii="GHEA Grapalat" w:eastAsia="Calibri" w:hAnsi="GHEA Grapalat" w:cs="Arial"/>
                <w:sz w:val="20"/>
              </w:rPr>
              <w:t xml:space="preserve"> հաստատությունների  կարողությունները</w:t>
            </w:r>
            <w:r w:rsidRPr="00C55056">
              <w:rPr>
                <w:rFonts w:ascii="GHEA Grapalat" w:hAnsi="GHEA Grapalat" w:cs="Arial"/>
                <w:sz w:val="20"/>
              </w:rPr>
              <w:t>՝</w:t>
            </w:r>
            <w:r w:rsidRPr="00C55056">
              <w:rPr>
                <w:rFonts w:ascii="GHEA Grapalat" w:eastAsia="Calibri" w:hAnsi="GHEA Grapalat" w:cs="Arial"/>
                <w:sz w:val="20"/>
              </w:rPr>
              <w:t xml:space="preserve"> տեքստիլի և հագուստի արտադրության ոլորտում գործող տեղական ձեռնարկություններին  </w:t>
            </w:r>
            <w:r w:rsidRPr="00C55056">
              <w:rPr>
                <w:rFonts w:ascii="GHEA Grapalat" w:eastAsia="Calibri" w:hAnsi="GHEA Grapalat" w:cs="Arial"/>
                <w:sz w:val="20"/>
              </w:rPr>
              <w:lastRenderedPageBreak/>
              <w:t xml:space="preserve">աջակցություն ցուցաբերելու համար: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C22608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8C4BBA" w:rsidP="00966C72">
            <w:pPr>
              <w:pStyle w:val="BodyText"/>
              <w:widowControl w:val="0"/>
              <w:numPr>
                <w:ilvl w:val="1"/>
                <w:numId w:val="10"/>
              </w:numPr>
              <w:spacing w:before="52" w:line="249" w:lineRule="auto"/>
              <w:ind w:left="0" w:right="145" w:firstLine="90"/>
              <w:rPr>
                <w:rFonts w:ascii="GHEA Grapalat" w:hAnsi="GHEA Grapalat" w:cs="Arial"/>
                <w:sz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</w:rPr>
              <w:lastRenderedPageBreak/>
              <w:t>Ազ</w:t>
            </w:r>
            <w:r w:rsidRPr="00C55056">
              <w:rPr>
                <w:rFonts w:ascii="GHEA Grapalat" w:eastAsia="Calibri" w:hAnsi="GHEA Grapalat" w:cs="Calibri"/>
                <w:sz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</w:rPr>
              <w:t>ային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փորձա</w:t>
            </w:r>
            <w:r w:rsidRPr="00C55056">
              <w:rPr>
                <w:rFonts w:ascii="GHEA Grapalat" w:eastAsia="Calibri" w:hAnsi="GHEA Grapalat" w:cs="Calibri"/>
                <w:sz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</w:rPr>
              <w:t>ետների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համար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կազմակերպել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կրթական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դասընթացներ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ռազմավարական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ուսումնասիրություններ իրականացնելու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արդիականացման կարողությունները և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արդիականացված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պլանները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գ</w:t>
            </w:r>
            <w:r w:rsidRPr="00C55056">
              <w:rPr>
                <w:rFonts w:ascii="GHEA Grapalat" w:eastAsia="Calibri" w:hAnsi="GHEA Grapalat" w:cs="Sylfaen"/>
                <w:sz w:val="20"/>
              </w:rPr>
              <w:t>նահատելու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</w:rPr>
              <w:t>մարկետին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գ, </w:t>
            </w:r>
            <w:r w:rsidRPr="00C55056">
              <w:rPr>
                <w:rFonts w:ascii="GHEA Grapalat" w:eastAsia="Calibri" w:hAnsi="GHEA Grapalat" w:cs="Sylfaen"/>
                <w:sz w:val="20"/>
              </w:rPr>
              <w:t>ծրա</w:t>
            </w:r>
            <w:r w:rsidRPr="00C55056">
              <w:rPr>
                <w:rFonts w:ascii="GHEA Grapalat" w:eastAsia="Calibri" w:hAnsi="GHEA Grapalat" w:cs="Calibri"/>
                <w:sz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</w:rPr>
              <w:t>րի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մոնիտորին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գ </w:t>
            </w:r>
            <w:r w:rsidRPr="00C55056">
              <w:rPr>
                <w:rFonts w:ascii="GHEA Grapalat" w:eastAsia="Calibri" w:hAnsi="GHEA Grapalat" w:cs="Sylfaen"/>
                <w:sz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գ</w:t>
            </w:r>
            <w:r w:rsidRPr="00C55056">
              <w:rPr>
                <w:rFonts w:ascii="GHEA Grapalat" w:eastAsia="Calibri" w:hAnsi="GHEA Grapalat" w:cs="Sylfaen"/>
                <w:sz w:val="20"/>
              </w:rPr>
              <w:t>նահատում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իրականացնելու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վերաբերյալ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</w:rPr>
              <w:t>ինչպես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նաև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նրանց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տրամադրել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հայկական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իրականությանը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համապատասխանեցված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երկարատև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օ</w:t>
            </w:r>
            <w:r w:rsidRPr="00C55056">
              <w:rPr>
                <w:rFonts w:ascii="GHEA Grapalat" w:eastAsia="Calibri" w:hAnsi="GHEA Grapalat" w:cs="Calibri"/>
                <w:sz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</w:rPr>
              <w:t>տա</w:t>
            </w:r>
            <w:r w:rsidRPr="00C55056">
              <w:rPr>
                <w:rFonts w:ascii="GHEA Grapalat" w:eastAsia="Calibri" w:hAnsi="GHEA Grapalat" w:cs="Calibri"/>
                <w:sz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</w:rPr>
              <w:t>ործման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մեթոդոլո</w:t>
            </w:r>
            <w:r w:rsidRPr="00C55056">
              <w:rPr>
                <w:rFonts w:ascii="GHEA Grapalat" w:eastAsia="Calibri" w:hAnsi="GHEA Grapalat" w:cs="Calibri"/>
                <w:sz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</w:rPr>
              <w:t>իական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գ</w:t>
            </w:r>
            <w:r w:rsidRPr="00C55056">
              <w:rPr>
                <w:rFonts w:ascii="GHEA Grapalat" w:eastAsia="Calibri" w:hAnsi="GHEA Grapalat" w:cs="Sylfaen"/>
                <w:sz w:val="20"/>
              </w:rPr>
              <w:t xml:space="preserve">ործիքներ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C22608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8C4BBA" w:rsidP="00966C72">
            <w:pPr>
              <w:pStyle w:val="ListParagraph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after="60"/>
              <w:ind w:left="90" w:firstLine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Հզորացնել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նորաձևության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մոդելավորման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առկա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կենտրոնը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՝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այն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ծառայեցնելով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որպես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ոլորտային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կենտրոն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որը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տեղական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հա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ուստ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արտադրող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ձեռնարկություններին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դիզայնի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բազմացման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նմուշների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ստեղծման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ծառայություններ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կմատուցի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՝ համապատասխան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 xml:space="preserve">սարքավորումների ներդրման, </w:t>
            </w:r>
            <w:r w:rsidR="00E23898" w:rsidRPr="00C55056">
              <w:rPr>
                <w:rFonts w:ascii="GHEA Grapalat" w:eastAsia="Calibri" w:hAnsi="GHEA Grapalat" w:cs="Sylfaen"/>
                <w:sz w:val="20"/>
                <w:szCs w:val="20"/>
              </w:rPr>
              <w:t>դասընթացների</w:t>
            </w:r>
            <w:r w:rsidR="00E23898"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="00E23898" w:rsidRPr="00C55056">
              <w:rPr>
                <w:rFonts w:ascii="GHEA Grapalat" w:eastAsia="Calibri" w:hAnsi="GHEA Grapalat" w:cs="Sylfaen"/>
                <w:sz w:val="20"/>
                <w:szCs w:val="20"/>
              </w:rPr>
              <w:t xml:space="preserve">կազմակերպման և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 xml:space="preserve">նորաձևության գրադարանի ստեղծման և գրաֆիկական դիզայնի, նորաձևության և հագուստի վերաբերյալ միջազգային էլեկտրոնային </w:t>
            </w:r>
            <w:r w:rsidR="00E23898" w:rsidRPr="00C55056">
              <w:rPr>
                <w:rFonts w:ascii="GHEA Grapalat" w:eastAsia="Calibri" w:hAnsi="GHEA Grapalat" w:cs="Sylfaen"/>
                <w:sz w:val="20"/>
                <w:szCs w:val="20"/>
              </w:rPr>
              <w:t xml:space="preserve">բազաներին </w:t>
            </w:r>
            <w:r w:rsidRPr="00C55056">
              <w:rPr>
                <w:rFonts w:ascii="GHEA Grapalat" w:eastAsia="Calibri" w:hAnsi="GHEA Grapalat" w:cs="Sylfaen"/>
                <w:sz w:val="20"/>
                <w:szCs w:val="20"/>
              </w:rPr>
              <w:t>բաժանորդագրվելու միջոցով</w:t>
            </w:r>
            <w:r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: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C22608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C55056" w:rsidRDefault="00F33C0C" w:rsidP="00966C72">
            <w:pPr>
              <w:pStyle w:val="BodyText"/>
              <w:widowControl w:val="0"/>
              <w:numPr>
                <w:ilvl w:val="1"/>
                <w:numId w:val="10"/>
              </w:numPr>
              <w:tabs>
                <w:tab w:val="left" w:pos="720"/>
              </w:tabs>
              <w:spacing w:before="52" w:line="249" w:lineRule="auto"/>
              <w:ind w:left="0" w:right="144" w:firstLine="0"/>
              <w:rPr>
                <w:rFonts w:ascii="GHEA Grapalat" w:hAnsi="GHEA Grapalat" w:cs="Arial"/>
                <w:bCs w:val="0"/>
                <w:sz w:val="20"/>
              </w:rPr>
            </w:pPr>
            <w:r w:rsidRPr="00C55056">
              <w:rPr>
                <w:rFonts w:ascii="GHEA Grapalat" w:eastAsia="Calibri" w:hAnsi="GHEA Grapalat" w:cs="Sylfaen"/>
                <w:sz w:val="20"/>
              </w:rPr>
              <w:t>Ընտրված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շահառու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կազմակերպությունների աշխատակիցների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վերապատրաստող մասնագետների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համար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նորաձևության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միջազ</w:t>
            </w:r>
            <w:r w:rsidRPr="00C55056">
              <w:rPr>
                <w:rFonts w:ascii="GHEA Grapalat" w:eastAsia="Calibri" w:hAnsi="GHEA Grapalat" w:cs="Calibri"/>
                <w:sz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</w:rPr>
              <w:t>ային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կենտրոնում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կազմակերպել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նորաձևության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</w:rPr>
              <w:t>մոդելավորման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, </w:t>
            </w:r>
            <w:r w:rsidRPr="00C55056">
              <w:rPr>
                <w:rFonts w:ascii="GHEA Grapalat" w:eastAsia="Calibri" w:hAnsi="GHEA Grapalat" w:cs="Sylfaen"/>
                <w:sz w:val="20"/>
              </w:rPr>
              <w:t>ոճավորման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 xml:space="preserve">շուկայի պահանջներին </w:t>
            </w:r>
            <w:r w:rsidRPr="00C55056">
              <w:rPr>
                <w:rFonts w:ascii="GHEA Grapalat" w:eastAsia="Calibri" w:hAnsi="GHEA Grapalat" w:cs="Sylfaen"/>
                <w:sz w:val="20"/>
              </w:rPr>
              <w:lastRenderedPageBreak/>
              <w:t xml:space="preserve">համապատասխանող 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հա</w:t>
            </w:r>
            <w:r w:rsidRPr="00C55056">
              <w:rPr>
                <w:rFonts w:ascii="GHEA Grapalat" w:eastAsia="Calibri" w:hAnsi="GHEA Grapalat" w:cs="Calibri"/>
                <w:sz w:val="20"/>
              </w:rPr>
              <w:t>գ</w:t>
            </w:r>
            <w:r w:rsidRPr="00C55056">
              <w:rPr>
                <w:rFonts w:ascii="GHEA Grapalat" w:eastAsia="Calibri" w:hAnsi="GHEA Grapalat" w:cs="Sylfaen"/>
                <w:sz w:val="20"/>
              </w:rPr>
              <w:t>ուստի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պատրաստի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հավաքածուներ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ստեղծելու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վերաբերյալ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 </w:t>
            </w:r>
            <w:r w:rsidRPr="00C55056">
              <w:rPr>
                <w:rFonts w:ascii="GHEA Grapalat" w:eastAsia="Calibri" w:hAnsi="GHEA Grapalat" w:cs="Sylfaen"/>
                <w:sz w:val="20"/>
              </w:rPr>
              <w:t>հանդիպումներ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և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Pr="00C55056">
              <w:rPr>
                <w:rFonts w:ascii="GHEA Grapalat" w:eastAsia="Calibri" w:hAnsi="GHEA Grapalat" w:cs="Sylfaen"/>
                <w:sz w:val="20"/>
              </w:rPr>
              <w:t>սեմինարներ</w:t>
            </w:r>
            <w:r w:rsidRPr="00C55056">
              <w:rPr>
                <w:rFonts w:ascii="GHEA Grapalat" w:eastAsia="Calibri" w:hAnsi="GHEA Grapalat" w:cs="Calibri"/>
                <w:sz w:val="20"/>
              </w:rPr>
              <w:t xml:space="preserve">: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C22608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7F" w:rsidRPr="00C55056" w:rsidRDefault="0049767F" w:rsidP="00F33C0C">
            <w:pPr>
              <w:pStyle w:val="BodyText"/>
              <w:widowControl w:val="0"/>
              <w:tabs>
                <w:tab w:val="left" w:pos="360"/>
              </w:tabs>
              <w:spacing w:before="51" w:line="248" w:lineRule="auto"/>
              <w:ind w:right="147"/>
              <w:rPr>
                <w:rFonts w:ascii="GHEA Grapalat" w:hAnsi="GHEA Grapalat" w:cs="Arial"/>
                <w:bCs w:val="0"/>
                <w:sz w:val="20"/>
              </w:rPr>
            </w:pPr>
            <w:r w:rsidRPr="00C55056">
              <w:rPr>
                <w:rFonts w:ascii="GHEA Grapalat" w:hAnsi="GHEA Grapalat" w:cs="Arial"/>
                <w:bCs w:val="0"/>
                <w:sz w:val="20"/>
              </w:rPr>
              <w:lastRenderedPageBreak/>
              <w:t xml:space="preserve"> </w:t>
            </w:r>
            <w:r w:rsidRPr="00C55056">
              <w:rPr>
                <w:rFonts w:ascii="GHEA Grapalat" w:hAnsi="GHEA Grapalat" w:cs="Arial"/>
                <w:b/>
                <w:bCs w:val="0"/>
                <w:sz w:val="20"/>
              </w:rPr>
              <w:t>2.5</w:t>
            </w:r>
            <w:r w:rsidRPr="00C55056">
              <w:rPr>
                <w:rFonts w:ascii="GHEA Grapalat" w:hAnsi="GHEA Grapalat" w:cs="Arial"/>
                <w:bCs w:val="0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Ստեղծել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տարածաշրջանային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և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միջազ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>գ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ային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արդյունաբերության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ոլորտի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աջակցությանն ուղղված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համագործակցային ցանց և գ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ործարար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կապեր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հայկական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տեքստիլ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ի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ոլորտի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արտադրանքը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Ե</w:t>
            </w:r>
            <w:r w:rsidR="007914CA" w:rsidRPr="00C55056">
              <w:rPr>
                <w:rFonts w:ascii="GHEA Grapalat" w:eastAsia="Calibri" w:hAnsi="GHEA Grapalat" w:cs="Sylfaen"/>
                <w:sz w:val="20"/>
              </w:rPr>
              <w:t>Ա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ՏՄ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երկրներ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և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այլ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միջազ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>գ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ային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շուկաներ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>արտահանելու</w:t>
            </w:r>
            <w:r w:rsidR="00F33C0C" w:rsidRPr="00C55056">
              <w:rPr>
                <w:rFonts w:ascii="GHEA Grapalat" w:eastAsia="Calibri" w:hAnsi="GHEA Grapalat" w:cs="Calibri"/>
                <w:sz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</w:rPr>
              <w:t xml:space="preserve">համար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41665E" w:rsidRPr="00C55056" w:rsidTr="00C22608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7F" w:rsidRPr="00C55056" w:rsidRDefault="0049767F" w:rsidP="00F33C0C">
            <w:pPr>
              <w:rPr>
                <w:rFonts w:ascii="GHEA Grapalat" w:hAnsi="GHEA Grapalat" w:cs="Arial"/>
                <w:bCs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z w:val="20"/>
                <w:szCs w:val="20"/>
              </w:rPr>
              <w:t>2.6</w:t>
            </w:r>
            <w:r w:rsidR="00F33C0C" w:rsidRPr="00C55056">
              <w:rPr>
                <w:rFonts w:ascii="GHEA Grapalat" w:hAnsi="GHEA Grapalat" w:cs="Arial"/>
                <w:b/>
                <w:bCs/>
                <w:sz w:val="20"/>
                <w:szCs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  <w:szCs w:val="20"/>
              </w:rPr>
              <w:t>Ուսումնասիրել</w:t>
            </w:r>
            <w:r w:rsidR="00F33C0C" w:rsidRPr="00C55056">
              <w:rPr>
                <w:rFonts w:ascii="GHEA Grapalat" w:eastAsia="Calibri" w:hAnsi="GHEA Grapalat" w:cs="Arial"/>
                <w:sz w:val="20"/>
                <w:szCs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  <w:szCs w:val="20"/>
              </w:rPr>
              <w:t>պիլոտային</w:t>
            </w:r>
            <w:r w:rsidR="00F33C0C"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  <w:szCs w:val="20"/>
              </w:rPr>
              <w:t>ծրագրերի</w:t>
            </w:r>
            <w:r w:rsidR="00F33C0C"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  <w:szCs w:val="20"/>
              </w:rPr>
              <w:t>խթանման</w:t>
            </w:r>
            <w:r w:rsidR="00F33C0C"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  <w:szCs w:val="20"/>
              </w:rPr>
              <w:t>հնարավորությունները</w:t>
            </w:r>
            <w:r w:rsidR="00F33C0C"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  <w:szCs w:val="20"/>
              </w:rPr>
              <w:t>պետական</w:t>
            </w:r>
            <w:r w:rsidR="00F33C0C"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  <w:szCs w:val="20"/>
              </w:rPr>
              <w:t>աջակցության</w:t>
            </w:r>
            <w:r w:rsidR="00F33C0C" w:rsidRPr="00C55056">
              <w:rPr>
                <w:rFonts w:ascii="GHEA Grapalat" w:eastAsia="Calibri" w:hAnsi="GHEA Grapalat" w:cs="Calibri"/>
                <w:sz w:val="20"/>
                <w:szCs w:val="20"/>
              </w:rPr>
              <w:t xml:space="preserve"> </w:t>
            </w:r>
            <w:r w:rsidR="00F33C0C" w:rsidRPr="00C55056">
              <w:rPr>
                <w:rFonts w:ascii="GHEA Grapalat" w:eastAsia="Calibri" w:hAnsi="GHEA Grapalat" w:cs="Sylfaen"/>
                <w:sz w:val="20"/>
                <w:szCs w:val="20"/>
              </w:rPr>
              <w:t>շրջանակներում</w:t>
            </w:r>
            <w:r w:rsidR="00F33C0C" w:rsidRPr="00C55056">
              <w:rPr>
                <w:rFonts w:ascii="GHEA Grapalat" w:eastAsia="Calibri" w:hAnsi="GHEA Grapalat" w:cs="Calibri"/>
                <w:sz w:val="20"/>
                <w:szCs w:val="20"/>
              </w:rPr>
              <w:t>: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41665E" w:rsidRPr="00C55056" w:rsidRDefault="0041665E" w:rsidP="008B70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</w:tbl>
    <w:p w:rsidR="00BA4EC2" w:rsidRPr="00C55056" w:rsidRDefault="00BA4EC2" w:rsidP="00B35779">
      <w:pPr>
        <w:rPr>
          <w:rFonts w:ascii="GHEA Grapalat" w:hAnsi="GHEA Grapalat" w:cs="Arial"/>
          <w:b/>
          <w:sz w:val="20"/>
          <w:szCs w:val="20"/>
        </w:rPr>
        <w:sectPr w:rsidR="00BA4EC2" w:rsidRPr="00C55056" w:rsidSect="00BA4EC2">
          <w:pgSz w:w="16833" w:h="11908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41665E" w:rsidRPr="00C55056" w:rsidRDefault="0049767F" w:rsidP="0041665E">
      <w:pPr>
        <w:rPr>
          <w:rFonts w:ascii="GHEA Grapalat" w:hAnsi="GHEA Grapalat"/>
          <w:sz w:val="20"/>
          <w:szCs w:val="20"/>
        </w:rPr>
      </w:pPr>
      <w:r w:rsidRPr="00C55056">
        <w:rPr>
          <w:rFonts w:ascii="GHEA Grapalat" w:hAnsi="GHEA Grapalat" w:cs="Arial"/>
          <w:b/>
          <w:sz w:val="20"/>
          <w:szCs w:val="20"/>
        </w:rPr>
        <w:lastRenderedPageBreak/>
        <w:t>Փուլ II</w:t>
      </w:r>
    </w:p>
    <w:p w:rsidR="0041665E" w:rsidRPr="00C55056" w:rsidRDefault="0041665E" w:rsidP="0041665E">
      <w:pPr>
        <w:rPr>
          <w:rFonts w:ascii="GHEA Grapalat" w:hAnsi="GHEA Grapalat"/>
          <w:sz w:val="20"/>
          <w:szCs w:val="20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3"/>
        <w:gridCol w:w="27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F90F4F" w:rsidRPr="00C55056" w:rsidTr="00993A9C">
        <w:trPr>
          <w:cantSplit/>
          <w:tblHeader/>
        </w:trPr>
        <w:tc>
          <w:tcPr>
            <w:tcW w:w="5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F4F" w:rsidRPr="00C55056" w:rsidRDefault="0049767F" w:rsidP="00993A9C">
            <w:pPr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Գործողություններ</w:t>
            </w:r>
          </w:p>
        </w:tc>
        <w:tc>
          <w:tcPr>
            <w:tcW w:w="1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2016</w:t>
            </w:r>
          </w:p>
        </w:tc>
        <w:tc>
          <w:tcPr>
            <w:tcW w:w="32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2017</w:t>
            </w:r>
          </w:p>
        </w:tc>
        <w:tc>
          <w:tcPr>
            <w:tcW w:w="32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2018</w:t>
            </w: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2019</w:t>
            </w:r>
          </w:p>
        </w:tc>
      </w:tr>
      <w:tr w:rsidR="00F90F4F" w:rsidRPr="00C55056" w:rsidTr="00993A9C">
        <w:trPr>
          <w:cantSplit/>
          <w:tblHeader/>
        </w:trPr>
        <w:tc>
          <w:tcPr>
            <w:tcW w:w="5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7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9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10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5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7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9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10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5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7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9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10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5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6</w:t>
            </w:r>
          </w:p>
        </w:tc>
      </w:tr>
      <w:tr w:rsidR="00F90F4F" w:rsidRPr="00C55056" w:rsidTr="00993A9C">
        <w:trPr>
          <w:cantSplit/>
          <w:tblHeader/>
        </w:trPr>
        <w:tc>
          <w:tcPr>
            <w:tcW w:w="5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5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7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9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10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13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15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17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19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20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23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25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27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29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30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33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35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ind w:left="-83" w:right="-96"/>
              <w:jc w:val="center"/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snapToGrid w:val="0"/>
                <w:sz w:val="20"/>
                <w:szCs w:val="20"/>
              </w:rPr>
              <w:t>36</w:t>
            </w:r>
          </w:p>
        </w:tc>
      </w:tr>
      <w:tr w:rsidR="00F90F4F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8E706F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3.1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Ընտրել կոշկեղենի/կաշվե իրերի արտադրության ոլորտում գործող նվազագույնը 5-7, առավելագույնը 10  ձեռնարկություններից բաղկացած պիլոտային խումբ, և հագուստի արտադրութան ոլորտի 5-6 ձեռնարկություն, որոնք ցանկություն ունեն մասնակցել ծրագրին և համապատասխանում են հաստատված մասնակցության չափորոշիչներին: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F90F4F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8E706F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3.2</w:t>
            </w:r>
            <w:r w:rsidR="00703A22" w:rsidRPr="00C55056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Իրականացնել կոշկեղենի/կաշվե իրերի արտադրության ոլորտում և հագուստի ոլորտի հավելյալ /առաջին փուլում ընդգրկված ընկերություններին/ ձեռնարկություններից յուրաքանչյուրի բազմակողմանի լիարժեք հետազոտություն՝ ներառյալ առկա տեխնիկական/արտադրական վիճակի և կիրառվող տեխնոլոգիաների գնահատումը, հավաքագրել, վերլուծել և գնահատել մարկետինգին և զբաղվածության գենդերային դասավորությանը վերաբերող տվյալները, զբաղեցրած հաստիքները և աշխատավարձերը և մշակել համապատասխան արդիականացման պլաններ: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F90F4F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8E706F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3.3</w:t>
            </w:r>
            <w:r w:rsidR="00703A22" w:rsidRPr="00C55056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Իրականացնել մրցակցային շուկաների ուսումնասիրություններ ընտրված ձեռնարկությունների համար՝ արտահանում, զբաղվածություն, առկա շուկաներ և բաշխիչ ցանցեր, արտադրատեսակներ և այլն, մատակարարման հետ </w:t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lastRenderedPageBreak/>
              <w:t xml:space="preserve">կապված խոչընդոտների վերլուծություն, հիմնական ուղղակի մրցակիցները, հիմնական մրցունակության գործոնների համեմատություն միջազգային մակարդակում և շուկայի ուսումնասիրություն: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F90F4F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8E706F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3.4</w:t>
            </w:r>
            <w:r w:rsidR="00C26E7C" w:rsidRPr="00C55056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Տվյալ բարձրորակ արտադրանքի  (հավաքածուների) համար մշակել  շուկայի թիրախավորման տեսլական և անհատական  մարկետինգային ռազմավարություն յուրաքանչյուր ձեռնարկության համար ստեղծված միասնական ապրանքանշանի ներքո: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0E3482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8E706F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3.5</w:t>
            </w:r>
            <w:r w:rsidR="00C26E7C" w:rsidRPr="00C55056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Վերապատրաստել ընտրված կոշկեղեն/կաշվե իրեր արտադրող և հագուստի ոլորտի հավելյալ /առաջին փուլում ընդգրկված ընկերություններին/ ձեռնարկություններին համապատասխան արդիականացման պլանների իրագործման և մարկետինգային ռազմավարության իրականացման վերաբերյալ՝ հիմնվելով համագործակցության և մրցակցային շուկաների ուսումնասիրությունների արդյունքում արված բացահայտումների վրա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F90F4F" w:rsidRPr="00C55056" w:rsidTr="00993A9C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8E706F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3.6</w:t>
            </w:r>
            <w:r w:rsidR="00C26E7C" w:rsidRPr="00C55056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Տրամադրել տեխնիկական աջակցություն ընտրված կոշկեղեն/կաշվե իրեր արտադրող և հագուստի ոլորտի հավելյալ /առաջին փուլում ընդգրկված ընկերություններին/ ձեռնարկություններին՝ ծրագրի շահառու նորաձևության կենտրոնի աջակցությամբ մոդելավորելու և վաճառելու պիլոտային պատրաստի հավաքածուները (Գործողություններ 4.4 և 4.5-ի արդյունքների հիման վրա)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0E3482" w:rsidRPr="00C55056" w:rsidTr="00C061B8">
        <w:trPr>
          <w:trHeight w:val="935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7C" w:rsidRPr="00C55056" w:rsidRDefault="00F90F4F" w:rsidP="00C26E7C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3.7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Արտահանման կոնսորցիումի միջոցով աջակցել կոլեկտիվ մարքեթինգի և արտահանման գործունեությանը </w:t>
            </w:r>
          </w:p>
          <w:p w:rsidR="00F90F4F" w:rsidRPr="00C55056" w:rsidRDefault="00F90F4F" w:rsidP="00B35779">
            <w:pPr>
              <w:pStyle w:val="ListParagraph"/>
              <w:autoSpaceDE w:val="0"/>
              <w:autoSpaceDN w:val="0"/>
              <w:adjustRightInd w:val="0"/>
              <w:spacing w:line="233" w:lineRule="auto"/>
              <w:ind w:left="274" w:hanging="360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0E3482" w:rsidRPr="00C55056" w:rsidTr="00993A9C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3.8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Աջակցել շահառու ձեռնարկությունների միասնական ջանքերին  ոլորտային միջազգային ցուցահանդեսներին  իդենտիֆիկացման/մասնակցության համար: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0E3482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6F" w:rsidRPr="00C55056" w:rsidRDefault="00F90F4F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3.9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>Ծրագրի համար մշակել հաղորդակցման և տեսանելիության ծրագիր` լուսաբանելով ծրագրի աջակցման կարևորությունը՝ ներառյալ գովազդային նյութերի պատրաստումը, համաժողովները/սեմինարները և հաշվետվությունները:</w:t>
            </w:r>
          </w:p>
          <w:p w:rsidR="00F90F4F" w:rsidRPr="00C55056" w:rsidRDefault="00F90F4F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0E3482" w:rsidRPr="00C55056" w:rsidTr="00993A9C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4.1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Իրականացնել կոշկեղենի/կաշվե իրերի և հագուստի մատակարարների լայնակի ուսումնասիրություն միջազգային մակարդակում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F90F4F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4.2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Ուսումնասիրել  գործող կոշիկ/կաշվե իրերի արտադրության ոլորտի մասնագիտական և տեխնիկական կարողությունները, բացահայտել և գնահատել ազգային փորձագետների, ինչպես նաև ոլորտին աջակցող առկա հաստատությունների, ոլորտին առնչվող փորձարարական և դիզայնի կենտրոնների և/կամ տեխնիկական կրթական հաստատությունների կարողությունները: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F90F4F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C061B8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4.3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t xml:space="preserve">Ընտրված ազգային փորձագիտական խմբի </w:t>
            </w:r>
            <w:r w:rsidR="008E706F" w:rsidRPr="00C55056">
              <w:rPr>
                <w:rFonts w:ascii="GHEA Grapalat" w:hAnsi="GHEA Grapalat" w:cs="Arial"/>
                <w:sz w:val="20"/>
                <w:szCs w:val="20"/>
              </w:rPr>
              <w:lastRenderedPageBreak/>
              <w:t>համար կազմակերպել վերապատրաստման դասընթացներ ռազմավարական հետազոտությունների և արդիականացման հմտությունների, արդիականացման պլանների գնահատման, ծրագրի վերահկման և գնահատման, կոշկեղենի/ կաշվե իրերի և հագուստի արտադրանքի միջազգային չափորոշիչների և թեստավորման մեթոդաբանության վերաբերյալ և տրամադրել հայկական իրականությանը հարմարեցված մեթոդաբանական գործիքներ կայուն զարգացում ապահովելու նպատակով</w:t>
            </w:r>
            <w:r w:rsidR="008E706F" w:rsidRPr="00C55056">
              <w:rPr>
                <w:rFonts w:ascii="GHEA Grapalat" w:eastAsia="Helvetica" w:hAnsi="GHEA Grapalat" w:cs="Helvetica"/>
                <w:sz w:val="20"/>
                <w:szCs w:val="20"/>
              </w:rPr>
              <w:t xml:space="preserve">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F90F4F" w:rsidRPr="00C55056" w:rsidTr="00993A9C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DE" w:rsidRPr="00C55056" w:rsidRDefault="00F90F4F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4.4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89259B" w:rsidRPr="00C55056">
              <w:rPr>
                <w:rFonts w:ascii="GHEA Grapalat" w:hAnsi="GHEA Grapalat" w:cs="Arial"/>
                <w:sz w:val="20"/>
                <w:szCs w:val="20"/>
              </w:rPr>
              <w:t>Հիմնել/բարելավել կոշիկի արտադրության ոլորտի առկա ուսումնական կենտրոնը` սերտ համագործակցելով հաստատությունների, համալսարանների և ձեռնարկությունների հետ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</w:tbl>
    <w:p w:rsidR="005C273C" w:rsidRPr="00C55056" w:rsidRDefault="005C273C" w:rsidP="00C061B8">
      <w:pPr>
        <w:pStyle w:val="ListParagraph"/>
        <w:autoSpaceDE w:val="0"/>
        <w:autoSpaceDN w:val="0"/>
        <w:adjustRightInd w:val="0"/>
        <w:spacing w:after="60"/>
        <w:ind w:left="0"/>
        <w:contextualSpacing w:val="0"/>
        <w:rPr>
          <w:rFonts w:ascii="GHEA Grapalat" w:hAnsi="GHEA Grapalat" w:cs="Arial"/>
          <w:sz w:val="20"/>
          <w:szCs w:val="20"/>
        </w:rPr>
        <w:sectPr w:rsidR="005C273C" w:rsidRPr="00C55056" w:rsidSect="005C273C">
          <w:pgSz w:w="16833" w:h="11908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3"/>
        <w:gridCol w:w="27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0E3482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4.5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C60945" w:rsidRPr="00C55056">
              <w:rPr>
                <w:rFonts w:ascii="GHEA Grapalat" w:hAnsi="GHEA Grapalat" w:cs="Arial"/>
                <w:sz w:val="20"/>
                <w:szCs w:val="20"/>
              </w:rPr>
              <w:t xml:space="preserve">Աջակցություն ցուցաբերել նորաձևության դիզայնի և մոդելավորման առկա կենտրոնին, որը հանդես կգա որպես ոլորտային կենտրոն և նորաձևության թրենդերի, դիզայնի, ձևվածքների, չափսերի բազմացման, նախատիպերի մշակման ծառայություններ կտրամադրի տեղական հագուստ արտադրող ընկերություններին՝ համապատասխան սարքավորումներ և ծրագրեր, նոր տեխնոլոգիաներ և համապատասխան վերապատրաստումներ տրամադրելով կենտրոնին, ստեղծելով ՛նորաձևության գրադարամ՛ և հավատարմագրված բաժանորդագրում ապահովելով գրաֆիկական դիզայնի, նորաձևության և հագուստի վերաբերյալ միջազգային էլեկտրոնային բազաներին: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F90F4F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4.6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C60945" w:rsidRPr="00C55056">
              <w:rPr>
                <w:rFonts w:ascii="GHEA Grapalat" w:hAnsi="GHEA Grapalat" w:cs="Arial"/>
                <w:sz w:val="20"/>
                <w:szCs w:val="20"/>
              </w:rPr>
              <w:t xml:space="preserve">Կազմակերպել փորձագիտական հանդիպումներ/տեխնիկական սեմինարներ ընտրված շահառու կենտրոնի աշխատակազմի և դասընթացավարների համար համապատասխան միջազգային նորաձևության կենտրոնում արտադրության և վաճառքի համար նախատեսված արտադրանքի մոդելավորման և ոճավորման մեթոդաբանության, պատրաստի հավաքածուների ստեղծման և դրանց վաճառքի թեմաներով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F90F4F" w:rsidRPr="00C55056" w:rsidTr="00F90F4F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20" w:rsidRPr="00C55056" w:rsidRDefault="00F90F4F" w:rsidP="00BB3757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4.7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BB3757" w:rsidRPr="00C55056">
              <w:rPr>
                <w:rFonts w:ascii="GHEA Grapalat" w:hAnsi="GHEA Grapalat" w:cs="Arial"/>
                <w:sz w:val="20"/>
                <w:szCs w:val="20"/>
              </w:rPr>
              <w:t>Կատարելագործել</w:t>
            </w:r>
            <w:r w:rsidR="00C60945" w:rsidRPr="00C55056">
              <w:rPr>
                <w:rFonts w:ascii="GHEA Grapalat" w:hAnsi="GHEA Grapalat" w:cs="Arial"/>
                <w:sz w:val="20"/>
                <w:szCs w:val="20"/>
              </w:rPr>
              <w:t xml:space="preserve"> երիտասարդների</w:t>
            </w:r>
            <w:r w:rsidR="00BB3757" w:rsidRPr="00C55056">
              <w:rPr>
                <w:rFonts w:ascii="GHEA Grapalat" w:hAnsi="GHEA Grapalat" w:cs="Arial"/>
                <w:sz w:val="20"/>
                <w:szCs w:val="20"/>
              </w:rPr>
              <w:t xml:space="preserve"> կարողությունները</w:t>
            </w:r>
            <w:r w:rsidR="00C60945" w:rsidRPr="00C55056">
              <w:rPr>
                <w:rFonts w:ascii="GHEA Grapalat" w:hAnsi="GHEA Grapalat" w:cs="Arial"/>
                <w:sz w:val="20"/>
                <w:szCs w:val="20"/>
              </w:rPr>
              <w:t xml:space="preserve">  և նպաստել  վերջիններիս հմտությունների զարգացմանը` երկրում կոշիկի/կաշվե իրերի և Տ/Հ արդյունաբերության հետագա զարգացման նպատակով, այդ թվում նաև տեխնիկական հմտությունների զարգացմանը, աջակցել նոր ապրանքների ստեղծմանը, նոր տեխնոլոգիաների ներմուծմանը և որակի բարձրացմանը: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0E3482" w:rsidRPr="00C55056" w:rsidTr="00993A9C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4.8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C60945" w:rsidRPr="00C55056">
              <w:rPr>
                <w:rFonts w:ascii="GHEA Grapalat" w:hAnsi="GHEA Grapalat" w:cs="Arial"/>
                <w:sz w:val="20"/>
                <w:szCs w:val="20"/>
              </w:rPr>
              <w:t xml:space="preserve">Նպաստել տարածաշրջանային և միջազգային արդյունաբերության աջակցման ցանցին և գործարար կապերին հայկական տեքստիլ արտադրանքը Եվրասիական տնտեսական միություն և միջազգային շուկա արտահանումը խթանելու նպատակո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  <w:tr w:rsidR="00F90F4F" w:rsidRPr="00C55056" w:rsidTr="00993A9C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C061B8">
            <w:pPr>
              <w:pStyle w:val="ListParagraph"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ascii="GHEA Grapalat" w:hAnsi="GHEA Grapalat" w:cs="Arial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sz w:val="20"/>
                <w:szCs w:val="20"/>
              </w:rPr>
              <w:t>4.9</w:t>
            </w:r>
            <w:r w:rsidRPr="00C55056">
              <w:rPr>
                <w:rFonts w:ascii="GHEA Grapalat" w:hAnsi="GHEA Grapalat" w:cs="Arial"/>
                <w:sz w:val="20"/>
                <w:szCs w:val="20"/>
              </w:rPr>
              <w:tab/>
            </w:r>
            <w:r w:rsidR="00C60945" w:rsidRPr="00C55056">
              <w:rPr>
                <w:rFonts w:ascii="GHEA Grapalat" w:hAnsi="GHEA Grapalat" w:cs="Arial"/>
                <w:sz w:val="20"/>
                <w:szCs w:val="20"/>
              </w:rPr>
              <w:t>Ուսումնասիրել պիլոտային ծրագրերի խթանման հնարավորությունները պետական աջակցության շրջանակներում: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90F4F" w:rsidRPr="00C55056" w:rsidRDefault="00F90F4F" w:rsidP="00993A9C">
            <w:pPr>
              <w:jc w:val="center"/>
              <w:rPr>
                <w:rFonts w:ascii="GHEA Grapalat" w:hAnsi="GHEA Grapalat" w:cs="Arial"/>
                <w:snapToGrid w:val="0"/>
                <w:sz w:val="20"/>
                <w:szCs w:val="20"/>
                <w:u w:val="single"/>
              </w:rPr>
            </w:pPr>
          </w:p>
        </w:tc>
      </w:tr>
    </w:tbl>
    <w:p w:rsidR="0041665E" w:rsidRPr="00C55056" w:rsidRDefault="0041665E" w:rsidP="00BD1FEC">
      <w:pPr>
        <w:pStyle w:val="Heading2"/>
        <w:rPr>
          <w:rFonts w:ascii="GHEA Grapalat" w:hAnsi="GHEA Grapalat"/>
          <w:sz w:val="20"/>
          <w:szCs w:val="20"/>
        </w:rPr>
        <w:sectPr w:rsidR="0041665E" w:rsidRPr="00C55056" w:rsidSect="005C273C">
          <w:pgSz w:w="16833" w:h="11908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52262A" w:rsidRPr="00C55056" w:rsidRDefault="0052262A" w:rsidP="00AA10C4">
      <w:pPr>
        <w:pStyle w:val="Heading2"/>
        <w:spacing w:after="0"/>
        <w:ind w:right="-3715"/>
        <w:rPr>
          <w:rFonts w:ascii="GHEA Grapalat" w:hAnsi="GHEA Grapalat"/>
          <w:color w:val="000000" w:themeColor="text1"/>
          <w:szCs w:val="20"/>
        </w:rPr>
      </w:pPr>
      <w:bookmarkStart w:id="51" w:name="_Toc452455667"/>
      <w:bookmarkStart w:id="52" w:name="_Toc463599991"/>
      <w:r w:rsidRPr="00C55056">
        <w:rPr>
          <w:rFonts w:ascii="GHEA Grapalat" w:hAnsi="GHEA Grapalat"/>
          <w:color w:val="000000" w:themeColor="text1"/>
          <w:szCs w:val="20"/>
        </w:rPr>
        <w:lastRenderedPageBreak/>
        <w:t>Գ</w:t>
      </w:r>
      <w:r w:rsidR="00884332" w:rsidRPr="00C55056">
        <w:rPr>
          <w:rFonts w:ascii="GHEA Grapalat" w:hAnsi="GHEA Grapalat"/>
          <w:color w:val="000000" w:themeColor="text1"/>
          <w:szCs w:val="20"/>
        </w:rPr>
        <w:t>.</w:t>
      </w:r>
      <w:r w:rsidR="00C96DD4" w:rsidRPr="00C55056">
        <w:rPr>
          <w:rFonts w:ascii="GHEA Grapalat" w:hAnsi="GHEA Grapalat"/>
          <w:color w:val="000000" w:themeColor="text1"/>
          <w:szCs w:val="20"/>
        </w:rPr>
        <w:t>10</w:t>
      </w:r>
      <w:r w:rsidR="00884332" w:rsidRPr="00C55056">
        <w:rPr>
          <w:rFonts w:ascii="GHEA Grapalat" w:hAnsi="GHEA Grapalat"/>
          <w:color w:val="000000" w:themeColor="text1"/>
          <w:szCs w:val="20"/>
        </w:rPr>
        <w:t xml:space="preserve">. </w:t>
      </w:r>
      <w:bookmarkEnd w:id="51"/>
      <w:r w:rsidR="00D742F4" w:rsidRPr="00C55056">
        <w:rPr>
          <w:rFonts w:ascii="GHEA Grapalat" w:hAnsi="GHEA Grapalat"/>
          <w:color w:val="000000" w:themeColor="text1"/>
          <w:szCs w:val="20"/>
        </w:rPr>
        <w:t>Փոխհամագործակցություն ե</w:t>
      </w:r>
      <w:r w:rsidRPr="00C55056">
        <w:rPr>
          <w:rFonts w:ascii="GHEA Grapalat" w:hAnsi="GHEA Grapalat"/>
          <w:color w:val="000000" w:themeColor="text1"/>
          <w:szCs w:val="20"/>
        </w:rPr>
        <w:t>րկրի մակարդակ</w:t>
      </w:r>
      <w:r w:rsidR="00D742F4" w:rsidRPr="00C55056">
        <w:rPr>
          <w:rFonts w:ascii="GHEA Grapalat" w:hAnsi="GHEA Grapalat"/>
          <w:color w:val="000000" w:themeColor="text1"/>
          <w:szCs w:val="20"/>
        </w:rPr>
        <w:t>ով</w:t>
      </w:r>
      <w:bookmarkEnd w:id="52"/>
    </w:p>
    <w:p w:rsidR="00F459B5" w:rsidRPr="00C55056" w:rsidRDefault="00F459B5" w:rsidP="00512462">
      <w:pPr>
        <w:rPr>
          <w:rFonts w:ascii="GHEA Grapalat" w:hAnsi="GHEA Grapalat"/>
        </w:rPr>
      </w:pPr>
    </w:p>
    <w:p w:rsidR="0052262A" w:rsidRPr="00C55056" w:rsidRDefault="0052262A" w:rsidP="003268B8">
      <w:pPr>
        <w:jc w:val="both"/>
        <w:rPr>
          <w:rFonts w:ascii="GHEA Grapalat" w:hAnsi="GHEA Grapalat"/>
          <w:color w:val="000000" w:themeColor="text1"/>
          <w:sz w:val="20"/>
          <w:szCs w:val="20"/>
        </w:rPr>
      </w:pP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Ծրագիրը համահունչ է </w:t>
      </w:r>
      <w:proofErr w:type="gramStart"/>
      <w:r w:rsidRPr="00C55056">
        <w:rPr>
          <w:rFonts w:ascii="GHEA Grapalat" w:hAnsi="GHEA Grapalat"/>
          <w:color w:val="000000" w:themeColor="text1"/>
          <w:sz w:val="20"/>
          <w:szCs w:val="20"/>
        </w:rPr>
        <w:t>ՀՀ  կառավարո</w:t>
      </w:r>
      <w:r w:rsidR="00357445" w:rsidRPr="00C55056">
        <w:rPr>
          <w:rFonts w:ascii="GHEA Grapalat" w:hAnsi="GHEA Grapalat"/>
          <w:color w:val="000000" w:themeColor="text1"/>
          <w:sz w:val="20"/>
          <w:szCs w:val="20"/>
        </w:rPr>
        <w:t>ւթյան</w:t>
      </w:r>
      <w:proofErr w:type="gramEnd"/>
      <w:r w:rsidR="00357445" w:rsidRPr="00C55056">
        <w:rPr>
          <w:rFonts w:ascii="GHEA Grapalat" w:hAnsi="GHEA Grapalat"/>
          <w:color w:val="000000" w:themeColor="text1"/>
          <w:sz w:val="20"/>
          <w:szCs w:val="20"/>
        </w:rPr>
        <w:t xml:space="preserve"> 2014-2017թթ-ի ծրագրին և  Կ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>առավարության կողմից հաստատված</w:t>
      </w:r>
      <w:r w:rsidR="000C7278" w:rsidRPr="00C55056">
        <w:rPr>
          <w:rFonts w:ascii="GHEA Grapalat" w:hAnsi="GHEA Grapalat"/>
          <w:color w:val="000000" w:themeColor="text1"/>
          <w:sz w:val="20"/>
          <w:szCs w:val="20"/>
        </w:rPr>
        <w:t xml:space="preserve"> Ազգային Արդյունաբերական արտահանմանն ուղղված զարգացման ռազմավարության գործողությունների պլանի իրականացմանը: Առաջարկվող ծրագիրը համահունչ է  </w:t>
      </w:r>
      <w:r w:rsidR="00896F42" w:rsidRPr="00C55056">
        <w:rPr>
          <w:rFonts w:ascii="GHEA Grapalat" w:hAnsi="GHEA Grapalat"/>
          <w:color w:val="000000" w:themeColor="text1"/>
          <w:sz w:val="20"/>
          <w:szCs w:val="20"/>
        </w:rPr>
        <w:t>2010-2015թթ</w:t>
      </w:r>
      <w:r w:rsidR="00FE7E64" w:rsidRPr="00C55056">
        <w:rPr>
          <w:rFonts w:ascii="GHEA Grapalat" w:hAnsi="GHEA Grapalat"/>
          <w:color w:val="000000" w:themeColor="text1"/>
          <w:sz w:val="20"/>
          <w:szCs w:val="20"/>
        </w:rPr>
        <w:t>.</w:t>
      </w:r>
      <w:r w:rsidR="0026663E" w:rsidRPr="00C55056">
        <w:rPr>
          <w:rStyle w:val="FootnoteReference"/>
          <w:rFonts w:ascii="GHEA Grapalat" w:hAnsi="GHEA Grapalat"/>
          <w:color w:val="000000" w:themeColor="text1"/>
          <w:sz w:val="20"/>
          <w:szCs w:val="20"/>
        </w:rPr>
        <w:footnoteReference w:id="18"/>
      </w:r>
      <w:r w:rsidR="00FE7E64" w:rsidRPr="00C55056">
        <w:rPr>
          <w:rFonts w:ascii="GHEA Grapalat" w:hAnsi="GHEA Grapalat"/>
          <w:color w:val="000000" w:themeColor="text1"/>
          <w:sz w:val="20"/>
          <w:szCs w:val="20"/>
          <w:vertAlign w:val="superscript"/>
        </w:rPr>
        <w:t xml:space="preserve"> </w:t>
      </w:r>
      <w:proofErr w:type="gramStart"/>
      <w:r w:rsidR="00FE7E64" w:rsidRPr="00C55056">
        <w:rPr>
          <w:rFonts w:ascii="GHEA Grapalat" w:hAnsi="GHEA Grapalat"/>
          <w:color w:val="000000" w:themeColor="text1"/>
          <w:sz w:val="20"/>
          <w:szCs w:val="20"/>
        </w:rPr>
        <w:t>և 2016-2020թթ.</w:t>
      </w:r>
      <w:proofErr w:type="gramEnd"/>
      <w:r w:rsidR="00FE7E64" w:rsidRPr="00C55056">
        <w:rPr>
          <w:rFonts w:ascii="GHEA Grapalat" w:hAnsi="GHEA Grapalat"/>
          <w:color w:val="000000" w:themeColor="text1"/>
          <w:sz w:val="20"/>
          <w:szCs w:val="20"/>
        </w:rPr>
        <w:t xml:space="preserve"> </w:t>
      </w:r>
      <w:r w:rsidR="00FE7E64" w:rsidRPr="00C55056">
        <w:rPr>
          <w:rStyle w:val="FootnoteReference"/>
          <w:rFonts w:ascii="GHEA Grapalat" w:hAnsi="GHEA Grapalat"/>
          <w:color w:val="000000" w:themeColor="text1"/>
          <w:sz w:val="20"/>
          <w:szCs w:val="20"/>
        </w:rPr>
        <w:footnoteReference w:id="19"/>
      </w:r>
      <w:r w:rsidR="00FE7E64" w:rsidRPr="00C55056">
        <w:rPr>
          <w:rFonts w:ascii="GHEA Grapalat" w:hAnsi="GHEA Grapalat"/>
          <w:color w:val="000000" w:themeColor="text1"/>
          <w:sz w:val="20"/>
          <w:szCs w:val="20"/>
        </w:rPr>
        <w:t xml:space="preserve"> Հ</w:t>
      </w:r>
      <w:r w:rsidR="00896F42" w:rsidRPr="00C55056">
        <w:rPr>
          <w:rFonts w:ascii="GHEA Grapalat" w:hAnsi="GHEA Grapalat"/>
          <w:color w:val="000000" w:themeColor="text1"/>
          <w:sz w:val="20"/>
          <w:szCs w:val="20"/>
        </w:rPr>
        <w:t xml:space="preserve">այաստանի </w:t>
      </w:r>
      <w:proofErr w:type="gramStart"/>
      <w:r w:rsidR="00896F42" w:rsidRPr="00C55056">
        <w:rPr>
          <w:rFonts w:ascii="GHEA Grapalat" w:hAnsi="GHEA Grapalat"/>
          <w:color w:val="000000" w:themeColor="text1"/>
          <w:sz w:val="20"/>
          <w:szCs w:val="20"/>
        </w:rPr>
        <w:t>Հանրապետության  համար</w:t>
      </w:r>
      <w:proofErr w:type="gramEnd"/>
      <w:r w:rsidR="00896F42" w:rsidRPr="00C55056">
        <w:rPr>
          <w:rFonts w:ascii="GHEA Grapalat" w:hAnsi="GHEA Grapalat"/>
          <w:color w:val="000000" w:themeColor="text1"/>
          <w:sz w:val="20"/>
          <w:szCs w:val="20"/>
        </w:rPr>
        <w:t xml:space="preserve"> </w:t>
      </w:r>
      <w:r w:rsidR="00FA1EB0" w:rsidRPr="00C55056">
        <w:rPr>
          <w:rFonts w:ascii="GHEA Grapalat" w:hAnsi="GHEA Grapalat"/>
          <w:color w:val="000000" w:themeColor="text1"/>
          <w:sz w:val="20"/>
          <w:szCs w:val="20"/>
        </w:rPr>
        <w:t>ՄԱԿ-ի զարգացման աջակցության</w:t>
      </w:r>
      <w:r w:rsidR="00C64733" w:rsidRPr="00C55056">
        <w:rPr>
          <w:rFonts w:ascii="GHEA Grapalat" w:hAnsi="GHEA Grapalat"/>
          <w:color w:val="000000" w:themeColor="text1"/>
          <w:sz w:val="20"/>
          <w:szCs w:val="20"/>
        </w:rPr>
        <w:t xml:space="preserve"> շրջանակում</w:t>
      </w:r>
      <w:r w:rsidR="00FA1EB0" w:rsidRPr="00C55056">
        <w:rPr>
          <w:rFonts w:ascii="GHEA Grapalat" w:hAnsi="GHEA Grapalat"/>
          <w:color w:val="000000" w:themeColor="text1"/>
          <w:sz w:val="20"/>
          <w:szCs w:val="20"/>
        </w:rPr>
        <w:t xml:space="preserve">  </w:t>
      </w:r>
      <w:r w:rsidR="00655D57" w:rsidRPr="00C55056">
        <w:rPr>
          <w:rFonts w:ascii="GHEA Grapalat" w:hAnsi="GHEA Grapalat"/>
          <w:color w:val="000000" w:themeColor="text1"/>
          <w:sz w:val="20"/>
          <w:szCs w:val="20"/>
        </w:rPr>
        <w:t>(UNDAF)</w:t>
      </w:r>
      <w:r w:rsidR="00655D57" w:rsidRPr="00C55056">
        <w:rPr>
          <w:rFonts w:ascii="GHEA Grapalat" w:hAnsi="GHEA Grapalat" w:cs="Arial"/>
          <w:bCs/>
          <w:sz w:val="20"/>
          <w:szCs w:val="20"/>
        </w:rPr>
        <w:t xml:space="preserve"> </w:t>
      </w:r>
      <w:r w:rsidR="000C7278" w:rsidRPr="00C55056">
        <w:rPr>
          <w:rFonts w:ascii="GHEA Grapalat" w:hAnsi="GHEA Grapalat"/>
          <w:color w:val="000000" w:themeColor="text1"/>
          <w:sz w:val="20"/>
          <w:szCs w:val="20"/>
        </w:rPr>
        <w:t>ՄԱԱԶԿ-ի ստանձնած պարտավորություններին</w:t>
      </w:r>
      <w:r w:rsidR="00E9431F" w:rsidRPr="00C55056">
        <w:rPr>
          <w:rFonts w:ascii="GHEA Grapalat" w:hAnsi="GHEA Grapalat"/>
          <w:color w:val="000000" w:themeColor="text1"/>
          <w:sz w:val="20"/>
          <w:szCs w:val="20"/>
        </w:rPr>
        <w:t>:</w:t>
      </w:r>
    </w:p>
    <w:p w:rsidR="0052262A" w:rsidRPr="00C55056" w:rsidRDefault="0052262A" w:rsidP="00F459B5">
      <w:pPr>
        <w:rPr>
          <w:rFonts w:ascii="GHEA Grapalat" w:hAnsi="GHEA Grapalat"/>
          <w:color w:val="000000" w:themeColor="text1"/>
          <w:sz w:val="20"/>
          <w:szCs w:val="20"/>
        </w:rPr>
      </w:pPr>
    </w:p>
    <w:p w:rsidR="00251327" w:rsidRPr="00C55056" w:rsidRDefault="002073D4" w:rsidP="00F459B5">
      <w:pPr>
        <w:autoSpaceDE w:val="0"/>
        <w:autoSpaceDN w:val="0"/>
        <w:adjustRightInd w:val="0"/>
        <w:jc w:val="both"/>
        <w:rPr>
          <w:rFonts w:ascii="GHEA Grapalat" w:hAnsi="GHEA Grapalat" w:cs="Arial"/>
          <w:bCs/>
          <w:color w:val="000000" w:themeColor="text1"/>
          <w:sz w:val="20"/>
          <w:szCs w:val="20"/>
        </w:rPr>
      </w:pPr>
      <w:r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Հ</w:t>
      </w:r>
      <w:r w:rsidR="007624C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ամահունչ լինել</w:t>
      </w:r>
      <w:r w:rsidR="00B17B7C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ոլորտի </w:t>
      </w:r>
      <w:r w:rsidR="00D70076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ռազմավարության հետ և </w:t>
      </w:r>
      <w:r w:rsidR="007624C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հանդես գալով</w:t>
      </w:r>
      <w:r w:rsidR="00D70076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որպես  արդյունաբերական արտահանմանն ուղղված ազգային քաղաքականությանը փոխլրացնող գործիք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՝</w:t>
      </w:r>
      <w:r w:rsidR="00D70076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ծրագիրը  կփորձի ներառել Համապարփակ և կայուն արդյունաբերական զարգացումը 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ազգային քաղաքականության մեջ և </w:t>
      </w:r>
      <w:r w:rsidR="007624C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պահպանել ծրագրի իրականացման ընթացքում 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ձեռք բերված </w:t>
      </w:r>
      <w:r w:rsidR="007624C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արդյունքները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: Ծրագրի խորհրդատվական խորհուրդը, որը ձևավորվ</w:t>
      </w:r>
      <w:r w:rsidR="003268B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ել է 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ոլորտային</w:t>
      </w:r>
      <w:r w:rsidR="003268B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խորհրդի 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հիման վրա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` Արտահանման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ն ուղղված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արդյունաբերական զարգացման ռազմավարության 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իրականացման համար՝զարգացնելու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Հայաստանում 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տեքստիլի և հագուստի</w:t>
      </w:r>
      <w:r w:rsidR="00D7523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, կոշկեղենի/կաշվե իրերի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ոլորտ</w:t>
      </w:r>
      <w:r w:rsidR="00D7523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ներ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ը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, կծառայի 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որպես 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արդյունավետ  հարթակ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՝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ապահովելով </w:t>
      </w:r>
      <w:r w:rsidR="00DB72F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Համապարփակ և կայուն արդյունաբերական զարգացման</w:t>
      </w:r>
      <w:r w:rsidR="00823641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ծրագիրը</w:t>
      </w:r>
      <w:r w:rsidR="00B81C3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, որը նույնպես </w:t>
      </w:r>
      <w:r w:rsidR="00D742F4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լիովին համահունչ է  </w:t>
      </w:r>
      <w:r w:rsidR="00823641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երկրի</w:t>
      </w:r>
      <w:r w:rsidR="00D742F4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զարգացման </w:t>
      </w:r>
      <w:r w:rsidR="00823641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համար </w:t>
      </w:r>
      <w:r w:rsidR="00D742F4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առաջնահերթ</w:t>
      </w:r>
      <w:r w:rsidR="00823641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համարվող ոլորտների</w:t>
      </w:r>
      <w:r w:rsidR="00D742F4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հետ:</w:t>
      </w:r>
    </w:p>
    <w:p w:rsidR="00012FDF" w:rsidRPr="00C55056" w:rsidRDefault="00012FDF" w:rsidP="00012FDF">
      <w:pPr>
        <w:rPr>
          <w:rFonts w:ascii="GHEA Grapalat" w:hAnsi="GHEA Grapalat"/>
          <w:color w:val="000000" w:themeColor="text1"/>
          <w:sz w:val="20"/>
          <w:szCs w:val="20"/>
        </w:rPr>
      </w:pPr>
    </w:p>
    <w:p w:rsidR="0001732B" w:rsidRPr="00C55056" w:rsidRDefault="00D742F4" w:rsidP="00B35779">
      <w:pPr>
        <w:pStyle w:val="Heading2"/>
        <w:spacing w:after="0"/>
        <w:ind w:right="-3715"/>
        <w:rPr>
          <w:rFonts w:ascii="GHEA Grapalat" w:hAnsi="GHEA Grapalat"/>
          <w:color w:val="000000" w:themeColor="text1"/>
          <w:szCs w:val="20"/>
          <w:lang w:val="en-US"/>
        </w:rPr>
      </w:pPr>
      <w:bookmarkStart w:id="53" w:name="_Toc452455668"/>
      <w:bookmarkStart w:id="54" w:name="_Toc463599992"/>
      <w:r w:rsidRPr="00C55056">
        <w:rPr>
          <w:rFonts w:ascii="GHEA Grapalat" w:hAnsi="GHEA Grapalat"/>
          <w:color w:val="000000" w:themeColor="text1"/>
          <w:szCs w:val="20"/>
        </w:rPr>
        <w:t>Գ</w:t>
      </w:r>
      <w:r w:rsidR="005F55F2" w:rsidRPr="00C55056">
        <w:rPr>
          <w:rFonts w:ascii="GHEA Grapalat" w:hAnsi="GHEA Grapalat"/>
          <w:color w:val="000000" w:themeColor="text1"/>
          <w:szCs w:val="20"/>
        </w:rPr>
        <w:t>.</w:t>
      </w:r>
      <w:r w:rsidR="00C96DD4" w:rsidRPr="00C55056">
        <w:rPr>
          <w:rFonts w:ascii="GHEA Grapalat" w:hAnsi="GHEA Grapalat"/>
          <w:color w:val="000000" w:themeColor="text1"/>
          <w:szCs w:val="20"/>
        </w:rPr>
        <w:t>11</w:t>
      </w:r>
      <w:r w:rsidR="00F459B5" w:rsidRPr="00C55056">
        <w:rPr>
          <w:rFonts w:ascii="GHEA Grapalat" w:hAnsi="GHEA Grapalat"/>
          <w:color w:val="000000" w:themeColor="text1"/>
          <w:szCs w:val="20"/>
        </w:rPr>
        <w:t xml:space="preserve">. </w:t>
      </w:r>
      <w:bookmarkEnd w:id="53"/>
      <w:r w:rsidRPr="00C55056">
        <w:rPr>
          <w:rFonts w:ascii="GHEA Grapalat" w:hAnsi="GHEA Grapalat"/>
          <w:color w:val="000000" w:themeColor="text1"/>
          <w:szCs w:val="20"/>
        </w:rPr>
        <w:t>Ռիսկեր</w:t>
      </w:r>
      <w:bookmarkEnd w:id="54"/>
    </w:p>
    <w:p w:rsidR="00BD1FEC" w:rsidRPr="00C55056" w:rsidRDefault="00BD1FEC" w:rsidP="00BD1FEC">
      <w:pPr>
        <w:rPr>
          <w:rFonts w:ascii="GHEA Grapalat" w:hAnsi="GHEA Grapalat"/>
          <w:color w:val="000000" w:themeColor="text1"/>
          <w:sz w:val="20"/>
          <w:szCs w:val="20"/>
        </w:rPr>
      </w:pPr>
    </w:p>
    <w:p w:rsidR="00E42E0D" w:rsidRPr="00C55056" w:rsidRDefault="00E42E0D" w:rsidP="00E42E0D">
      <w:pPr>
        <w:jc w:val="both"/>
        <w:rPr>
          <w:rFonts w:ascii="GHEA Grapalat" w:hAnsi="GHEA Grapalat"/>
          <w:color w:val="000000" w:themeColor="text1"/>
          <w:sz w:val="20"/>
          <w:szCs w:val="20"/>
        </w:rPr>
      </w:pP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Ծրագրի նպատակներին հասնելու համար հնարավոր ռիսկերը </w:t>
      </w:r>
      <w:r w:rsidR="004D38B5" w:rsidRPr="00C55056">
        <w:rPr>
          <w:rFonts w:ascii="GHEA Grapalat" w:hAnsi="GHEA Grapalat"/>
          <w:color w:val="000000" w:themeColor="text1"/>
          <w:sz w:val="20"/>
          <w:szCs w:val="20"/>
        </w:rPr>
        <w:t>պայմանավոր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>ված են ներքին և արտաքին քաղաքական, տնտեսական և աշխարհաքաղաքական գործոններ</w:t>
      </w:r>
      <w:r w:rsidR="004704CC" w:rsidRPr="00C55056">
        <w:rPr>
          <w:rFonts w:ascii="GHEA Grapalat" w:hAnsi="GHEA Grapalat"/>
          <w:color w:val="000000" w:themeColor="text1"/>
          <w:sz w:val="20"/>
          <w:szCs w:val="20"/>
        </w:rPr>
        <w:t>ով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, որոնք կարող են </w:t>
      </w:r>
      <w:r w:rsidR="00E71752" w:rsidRPr="00C55056">
        <w:rPr>
          <w:rFonts w:ascii="GHEA Grapalat" w:hAnsi="GHEA Grapalat"/>
          <w:color w:val="000000" w:themeColor="text1"/>
          <w:sz w:val="20"/>
          <w:szCs w:val="20"/>
        </w:rPr>
        <w:t xml:space="preserve">մասամբ 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շեղել քաղաքականություն և </w:t>
      </w:r>
      <w:r w:rsidR="00107702" w:rsidRPr="00C55056">
        <w:rPr>
          <w:rFonts w:ascii="GHEA Grapalat" w:hAnsi="GHEA Grapalat"/>
          <w:color w:val="000000" w:themeColor="text1"/>
          <w:sz w:val="20"/>
          <w:szCs w:val="20"/>
        </w:rPr>
        <w:t>հայեցակարգեր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 </w:t>
      </w:r>
      <w:r w:rsidR="00107702" w:rsidRPr="00C55056">
        <w:rPr>
          <w:rFonts w:ascii="GHEA Grapalat" w:hAnsi="GHEA Grapalat"/>
          <w:color w:val="000000" w:themeColor="text1"/>
          <w:sz w:val="20"/>
          <w:szCs w:val="20"/>
        </w:rPr>
        <w:t>մշակող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ների ուշադրությունը մասնավոր հատվածի զարգացման </w:t>
      </w:r>
      <w:r w:rsidR="00F316E8" w:rsidRPr="00C55056">
        <w:rPr>
          <w:rFonts w:ascii="GHEA Grapalat" w:hAnsi="GHEA Grapalat"/>
          <w:color w:val="000000" w:themeColor="text1"/>
          <w:sz w:val="20"/>
          <w:szCs w:val="20"/>
        </w:rPr>
        <w:t>խնդիրն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երից: </w:t>
      </w:r>
      <w:r w:rsidR="00CA0EDC" w:rsidRPr="00C55056">
        <w:rPr>
          <w:rFonts w:ascii="GHEA Grapalat" w:hAnsi="GHEA Grapalat"/>
          <w:color w:val="000000" w:themeColor="text1"/>
          <w:sz w:val="20"/>
          <w:szCs w:val="20"/>
        </w:rPr>
        <w:t>Այնուամենայնիվ, նման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 ռիսկերը քիչ հավանական են </w:t>
      </w:r>
      <w:r w:rsidR="00B33BD9" w:rsidRPr="00C55056">
        <w:rPr>
          <w:rFonts w:ascii="GHEA Grapalat" w:hAnsi="GHEA Grapalat"/>
          <w:color w:val="000000" w:themeColor="text1"/>
          <w:sz w:val="20"/>
          <w:szCs w:val="20"/>
        </w:rPr>
        <w:t xml:space="preserve">ծրագրի նախաձեռնմանը </w:t>
      </w:r>
      <w:r w:rsidR="00B51550" w:rsidRPr="00C55056">
        <w:rPr>
          <w:rFonts w:ascii="GHEA Grapalat" w:hAnsi="GHEA Grapalat"/>
          <w:color w:val="000000" w:themeColor="text1"/>
          <w:sz w:val="20"/>
          <w:szCs w:val="20"/>
        </w:rPr>
        <w:t xml:space="preserve">հիմնական ազգային գործընկերների կողմից ցուցաբերված </w:t>
      </w:r>
      <w:r w:rsidR="00B33BD9" w:rsidRPr="00C55056">
        <w:rPr>
          <w:rFonts w:ascii="GHEA Grapalat" w:hAnsi="GHEA Grapalat"/>
          <w:color w:val="000000" w:themeColor="text1"/>
          <w:sz w:val="20"/>
          <w:szCs w:val="20"/>
        </w:rPr>
        <w:t>հանձնառության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 և </w:t>
      </w:r>
      <w:r w:rsidR="00E71752" w:rsidRPr="00C55056">
        <w:rPr>
          <w:rFonts w:ascii="GHEA Grapalat" w:hAnsi="GHEA Grapalat"/>
          <w:color w:val="000000" w:themeColor="text1"/>
          <w:sz w:val="20"/>
          <w:szCs w:val="20"/>
        </w:rPr>
        <w:t xml:space="preserve">հետաքրքրության </w:t>
      </w:r>
      <w:r w:rsidR="00B33BD9" w:rsidRPr="00C55056">
        <w:rPr>
          <w:rFonts w:ascii="GHEA Grapalat" w:hAnsi="GHEA Grapalat"/>
          <w:color w:val="000000" w:themeColor="text1"/>
          <w:sz w:val="20"/>
          <w:szCs w:val="20"/>
        </w:rPr>
        <w:t>շնորհիվ</w:t>
      </w:r>
      <w:r w:rsidR="002541E0" w:rsidRPr="00C55056">
        <w:rPr>
          <w:rFonts w:ascii="GHEA Grapalat" w:hAnsi="GHEA Grapalat"/>
          <w:color w:val="000000" w:themeColor="text1"/>
          <w:sz w:val="20"/>
          <w:szCs w:val="20"/>
        </w:rPr>
        <w:t xml:space="preserve">՝ ուղղված 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 Հայաստանի </w:t>
      </w:r>
      <w:r w:rsidR="00B33BD9" w:rsidRPr="00C55056">
        <w:rPr>
          <w:rFonts w:ascii="GHEA Grapalat" w:hAnsi="GHEA Grapalat"/>
          <w:color w:val="000000" w:themeColor="text1"/>
          <w:sz w:val="20"/>
          <w:szCs w:val="20"/>
        </w:rPr>
        <w:t xml:space="preserve">արտահանմանն ուղղված 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>արդյունաբերության զարգացմանն ուղղված ռազմավարության իրականացմանը:</w:t>
      </w:r>
    </w:p>
    <w:p w:rsidR="0001732B" w:rsidRPr="00C55056" w:rsidRDefault="0001732B" w:rsidP="0001732B">
      <w:pPr>
        <w:pStyle w:val="BodyText"/>
        <w:rPr>
          <w:rFonts w:ascii="GHEA Grapalat" w:hAnsi="GHEA Grapalat" w:cs="Arial"/>
          <w:color w:val="000000" w:themeColor="text1"/>
          <w:sz w:val="20"/>
        </w:rPr>
      </w:pPr>
    </w:p>
    <w:p w:rsidR="00E42E0D" w:rsidRPr="00C55056" w:rsidRDefault="00E42E0D" w:rsidP="00E42E0D">
      <w:pPr>
        <w:pStyle w:val="BodyText"/>
        <w:rPr>
          <w:rFonts w:ascii="GHEA Grapalat" w:hAnsi="GHEA Grapalat"/>
          <w:bCs w:val="0"/>
          <w:color w:val="000000" w:themeColor="text1"/>
          <w:sz w:val="20"/>
        </w:rPr>
      </w:pPr>
      <w:r w:rsidRPr="00C55056">
        <w:rPr>
          <w:rFonts w:ascii="GHEA Grapalat" w:hAnsi="GHEA Grapalat"/>
          <w:bCs w:val="0"/>
          <w:color w:val="000000" w:themeColor="text1"/>
          <w:sz w:val="20"/>
        </w:rPr>
        <w:t xml:space="preserve">Քաղաքական փոփոխությունները, անձնակազմի </w:t>
      </w:r>
      <w:r w:rsidR="00B33BD9" w:rsidRPr="00C55056">
        <w:rPr>
          <w:rFonts w:ascii="GHEA Grapalat" w:hAnsi="GHEA Grapalat"/>
          <w:bCs w:val="0"/>
          <w:color w:val="000000" w:themeColor="text1"/>
          <w:sz w:val="20"/>
        </w:rPr>
        <w:t>փոփոխությունները</w:t>
      </w:r>
      <w:r w:rsidRPr="00C55056">
        <w:rPr>
          <w:rFonts w:ascii="GHEA Grapalat" w:hAnsi="GHEA Grapalat"/>
          <w:bCs w:val="0"/>
          <w:color w:val="000000" w:themeColor="text1"/>
          <w:sz w:val="20"/>
        </w:rPr>
        <w:t xml:space="preserve"> </w:t>
      </w:r>
      <w:proofErr w:type="gramStart"/>
      <w:r w:rsidRPr="00C55056">
        <w:rPr>
          <w:rFonts w:ascii="GHEA Grapalat" w:hAnsi="GHEA Grapalat"/>
          <w:bCs w:val="0"/>
          <w:color w:val="000000" w:themeColor="text1"/>
          <w:sz w:val="20"/>
        </w:rPr>
        <w:t>և  տնտեսական</w:t>
      </w:r>
      <w:proofErr w:type="gramEnd"/>
      <w:r w:rsidRPr="00C55056">
        <w:rPr>
          <w:rFonts w:ascii="GHEA Grapalat" w:hAnsi="GHEA Grapalat"/>
          <w:bCs w:val="0"/>
          <w:color w:val="000000" w:themeColor="text1"/>
          <w:sz w:val="20"/>
        </w:rPr>
        <w:t xml:space="preserve"> աճի  նվազումը նույնպես կարող են ազդել ծրագրի իրականացման վրա: </w:t>
      </w:r>
      <w:r w:rsidR="00B33BD9" w:rsidRPr="00C55056">
        <w:rPr>
          <w:rFonts w:ascii="GHEA Grapalat" w:hAnsi="GHEA Grapalat"/>
          <w:bCs w:val="0"/>
          <w:color w:val="000000" w:themeColor="text1"/>
          <w:sz w:val="20"/>
        </w:rPr>
        <w:t xml:space="preserve">Նման </w:t>
      </w:r>
      <w:r w:rsidRPr="00C55056">
        <w:rPr>
          <w:rFonts w:ascii="GHEA Grapalat" w:hAnsi="GHEA Grapalat"/>
          <w:bCs w:val="0"/>
          <w:color w:val="000000" w:themeColor="text1"/>
          <w:sz w:val="20"/>
        </w:rPr>
        <w:t>ռիսկ</w:t>
      </w:r>
      <w:r w:rsidR="00B33BD9" w:rsidRPr="00C55056">
        <w:rPr>
          <w:rFonts w:ascii="GHEA Grapalat" w:hAnsi="GHEA Grapalat"/>
          <w:bCs w:val="0"/>
          <w:color w:val="000000" w:themeColor="text1"/>
          <w:sz w:val="20"/>
        </w:rPr>
        <w:t>երը նվազեցնելու համար</w:t>
      </w:r>
      <w:r w:rsidRPr="00C55056">
        <w:rPr>
          <w:rFonts w:ascii="GHEA Grapalat" w:hAnsi="GHEA Grapalat"/>
          <w:bCs w:val="0"/>
          <w:color w:val="000000" w:themeColor="text1"/>
          <w:sz w:val="20"/>
        </w:rPr>
        <w:t>, ակնկալվում է</w:t>
      </w:r>
      <w:r w:rsidR="00260C19" w:rsidRPr="00C55056">
        <w:rPr>
          <w:rFonts w:ascii="GHEA Grapalat" w:hAnsi="GHEA Grapalat"/>
          <w:bCs w:val="0"/>
          <w:color w:val="000000" w:themeColor="text1"/>
          <w:sz w:val="20"/>
        </w:rPr>
        <w:t>,</w:t>
      </w:r>
      <w:r w:rsidRPr="00C55056">
        <w:rPr>
          <w:rFonts w:ascii="GHEA Grapalat" w:hAnsi="GHEA Grapalat"/>
          <w:bCs w:val="0"/>
          <w:color w:val="000000" w:themeColor="text1"/>
          <w:sz w:val="20"/>
        </w:rPr>
        <w:t xml:space="preserve"> որ հիմնական ազգային գործընկերները </w:t>
      </w:r>
      <w:r w:rsidR="002463B0" w:rsidRPr="00C55056">
        <w:rPr>
          <w:rFonts w:ascii="GHEA Grapalat" w:hAnsi="GHEA Grapalat"/>
          <w:bCs w:val="0"/>
          <w:color w:val="000000" w:themeColor="text1"/>
          <w:sz w:val="20"/>
        </w:rPr>
        <w:t xml:space="preserve">ընթացիկ ծրագրի իրականացման մեջ </w:t>
      </w:r>
      <w:r w:rsidRPr="00C55056">
        <w:rPr>
          <w:rFonts w:ascii="GHEA Grapalat" w:hAnsi="GHEA Grapalat"/>
          <w:bCs w:val="0"/>
          <w:color w:val="000000" w:themeColor="text1"/>
          <w:sz w:val="20"/>
        </w:rPr>
        <w:t xml:space="preserve">ներգրավված </w:t>
      </w:r>
      <w:r w:rsidR="00260C19" w:rsidRPr="00C55056">
        <w:rPr>
          <w:rFonts w:ascii="GHEA Grapalat" w:hAnsi="GHEA Grapalat"/>
          <w:bCs w:val="0"/>
          <w:color w:val="000000" w:themeColor="text1"/>
          <w:sz w:val="20"/>
        </w:rPr>
        <w:t xml:space="preserve">քաղաքացիական ծառայողներին կապահովեն </w:t>
      </w:r>
      <w:r w:rsidRPr="00C55056">
        <w:rPr>
          <w:rFonts w:ascii="GHEA Grapalat" w:hAnsi="GHEA Grapalat"/>
          <w:bCs w:val="0"/>
          <w:color w:val="000000" w:themeColor="text1"/>
          <w:sz w:val="20"/>
        </w:rPr>
        <w:t>մշտական աշխատանքով:</w:t>
      </w:r>
    </w:p>
    <w:p w:rsidR="00E42E0D" w:rsidRPr="00C55056" w:rsidRDefault="00E42E0D" w:rsidP="00E42E0D">
      <w:pPr>
        <w:pStyle w:val="BodyText"/>
        <w:rPr>
          <w:rFonts w:ascii="GHEA Grapalat" w:hAnsi="GHEA Grapalat"/>
          <w:bCs w:val="0"/>
          <w:color w:val="000000" w:themeColor="text1"/>
          <w:sz w:val="20"/>
        </w:rPr>
      </w:pPr>
    </w:p>
    <w:p w:rsidR="00E42E0D" w:rsidRPr="00C55056" w:rsidRDefault="002837F2" w:rsidP="00E42E0D">
      <w:pPr>
        <w:pStyle w:val="BodyText"/>
        <w:rPr>
          <w:rFonts w:ascii="GHEA Grapalat" w:hAnsi="GHEA Grapalat"/>
          <w:bCs w:val="0"/>
          <w:color w:val="000000" w:themeColor="text1"/>
          <w:sz w:val="20"/>
        </w:rPr>
      </w:pPr>
      <w:r w:rsidRPr="00C55056">
        <w:rPr>
          <w:rFonts w:ascii="GHEA Grapalat" w:hAnsi="GHEA Grapalat"/>
          <w:bCs w:val="0"/>
          <w:color w:val="000000" w:themeColor="text1"/>
          <w:sz w:val="20"/>
        </w:rPr>
        <w:t>Ծրագիր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 xml:space="preserve">ը </w:t>
      </w:r>
      <w:r w:rsidR="00B70C3A" w:rsidRPr="00C55056">
        <w:rPr>
          <w:rFonts w:ascii="GHEA Grapalat" w:hAnsi="GHEA Grapalat"/>
          <w:bCs w:val="0"/>
          <w:color w:val="000000" w:themeColor="text1"/>
          <w:sz w:val="20"/>
        </w:rPr>
        <w:t>շարունակաբար հետամուտ կլինի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 xml:space="preserve"> </w:t>
      </w:r>
      <w:r w:rsidR="00260C19" w:rsidRPr="00C55056">
        <w:rPr>
          <w:rFonts w:ascii="GHEA Grapalat" w:hAnsi="GHEA Grapalat"/>
          <w:bCs w:val="0"/>
          <w:color w:val="000000" w:themeColor="text1"/>
          <w:sz w:val="20"/>
        </w:rPr>
        <w:t>ներքին և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 xml:space="preserve"> արտաքին քաղաքական, տնտեսակա</w:t>
      </w:r>
      <w:r w:rsidR="00260C19" w:rsidRPr="00C55056">
        <w:rPr>
          <w:rFonts w:ascii="GHEA Grapalat" w:hAnsi="GHEA Grapalat"/>
          <w:bCs w:val="0"/>
          <w:color w:val="000000" w:themeColor="text1"/>
          <w:sz w:val="20"/>
        </w:rPr>
        <w:t>ն և աշխարհաքաղաքական գործոններ</w:t>
      </w:r>
      <w:r w:rsidR="00B70C3A" w:rsidRPr="00C55056">
        <w:rPr>
          <w:rFonts w:ascii="GHEA Grapalat" w:hAnsi="GHEA Grapalat"/>
          <w:bCs w:val="0"/>
          <w:color w:val="000000" w:themeColor="text1"/>
          <w:sz w:val="20"/>
        </w:rPr>
        <w:t>ին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>, ինչպես նաև ը</w:t>
      </w:r>
      <w:r w:rsidR="00260C19" w:rsidRPr="00C55056">
        <w:rPr>
          <w:rFonts w:ascii="GHEA Grapalat" w:hAnsi="GHEA Grapalat"/>
          <w:bCs w:val="0"/>
          <w:color w:val="000000" w:themeColor="text1"/>
          <w:sz w:val="20"/>
        </w:rPr>
        <w:t>նդհանուր անվտանգության իրավիճակ</w:t>
      </w:r>
      <w:r w:rsidR="00B70C3A" w:rsidRPr="00C55056">
        <w:rPr>
          <w:rFonts w:ascii="GHEA Grapalat" w:hAnsi="GHEA Grapalat"/>
          <w:bCs w:val="0"/>
          <w:color w:val="000000" w:themeColor="text1"/>
          <w:sz w:val="20"/>
        </w:rPr>
        <w:t>ին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 xml:space="preserve"> տեղական իշխանությունների, ՄԱԿ-ի գրասենյակ</w:t>
      </w:r>
      <w:r w:rsidR="00693271" w:rsidRPr="00C55056">
        <w:rPr>
          <w:rFonts w:ascii="GHEA Grapalat" w:hAnsi="GHEA Grapalat"/>
          <w:bCs w:val="0"/>
          <w:color w:val="000000" w:themeColor="text1"/>
          <w:sz w:val="20"/>
        </w:rPr>
        <w:t>ի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 xml:space="preserve">, </w:t>
      </w:r>
      <w:r w:rsidR="00B12F2B" w:rsidRPr="00C55056">
        <w:rPr>
          <w:rFonts w:ascii="GHEA Grapalat" w:hAnsi="GHEA Grapalat"/>
          <w:bCs w:val="0"/>
          <w:color w:val="000000" w:themeColor="text1"/>
          <w:sz w:val="20"/>
        </w:rPr>
        <w:t>և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 xml:space="preserve"> </w:t>
      </w:r>
      <w:r w:rsidR="00B12F2B" w:rsidRPr="00C55056">
        <w:rPr>
          <w:rFonts w:ascii="GHEA Grapalat" w:hAnsi="GHEA Grapalat"/>
          <w:bCs w:val="0"/>
          <w:color w:val="000000" w:themeColor="text1"/>
          <w:sz w:val="20"/>
        </w:rPr>
        <w:t xml:space="preserve">երկրում գործող 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>միջազգային կազմակերպությունների գրասենյակ</w:t>
      </w:r>
      <w:r w:rsidR="00B12F2B" w:rsidRPr="00C55056">
        <w:rPr>
          <w:rFonts w:ascii="GHEA Grapalat" w:hAnsi="GHEA Grapalat"/>
          <w:bCs w:val="0"/>
          <w:color w:val="000000" w:themeColor="text1"/>
          <w:sz w:val="20"/>
        </w:rPr>
        <w:t>ներ</w:t>
      </w:r>
      <w:r w:rsidR="00693271" w:rsidRPr="00C55056">
        <w:rPr>
          <w:rFonts w:ascii="GHEA Grapalat" w:hAnsi="GHEA Grapalat"/>
          <w:bCs w:val="0"/>
          <w:color w:val="000000" w:themeColor="text1"/>
          <w:sz w:val="20"/>
        </w:rPr>
        <w:t>ի հետ պարբերական հաղորդակցության միջոցով</w:t>
      </w:r>
      <w:r w:rsidR="00EA33A3" w:rsidRPr="00C55056">
        <w:rPr>
          <w:rFonts w:ascii="GHEA Grapalat" w:hAnsi="GHEA Grapalat"/>
          <w:bCs w:val="0"/>
          <w:color w:val="000000" w:themeColor="text1"/>
          <w:sz w:val="20"/>
        </w:rPr>
        <w:t>: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 xml:space="preserve"> Փոփոխությունները կամ իրադարձությունները, որոնք կարող են ազդե</w:t>
      </w:r>
      <w:r w:rsidR="004216D9" w:rsidRPr="00C55056">
        <w:rPr>
          <w:rFonts w:ascii="GHEA Grapalat" w:hAnsi="GHEA Grapalat"/>
          <w:bCs w:val="0"/>
          <w:color w:val="000000" w:themeColor="text1"/>
          <w:sz w:val="20"/>
        </w:rPr>
        <w:t xml:space="preserve">լ </w:t>
      </w:r>
      <w:r w:rsidR="00693271" w:rsidRPr="00C55056">
        <w:rPr>
          <w:rFonts w:ascii="GHEA Grapalat" w:hAnsi="GHEA Grapalat"/>
          <w:bCs w:val="0"/>
          <w:color w:val="000000" w:themeColor="text1"/>
          <w:sz w:val="20"/>
        </w:rPr>
        <w:t>ծրագրի վրա</w:t>
      </w:r>
      <w:r w:rsidR="004216D9" w:rsidRPr="00C55056">
        <w:rPr>
          <w:rFonts w:ascii="GHEA Grapalat" w:hAnsi="GHEA Grapalat"/>
          <w:bCs w:val="0"/>
          <w:color w:val="000000" w:themeColor="text1"/>
          <w:sz w:val="20"/>
        </w:rPr>
        <w:t xml:space="preserve">, կքննարկվեն </w:t>
      </w:r>
      <w:r w:rsidR="00EA33A3" w:rsidRPr="00C55056">
        <w:rPr>
          <w:rFonts w:ascii="GHEA Grapalat" w:hAnsi="GHEA Grapalat"/>
          <w:bCs w:val="0"/>
          <w:color w:val="000000" w:themeColor="text1"/>
          <w:sz w:val="20"/>
        </w:rPr>
        <w:t xml:space="preserve">ներքին կարգով </w:t>
      </w:r>
      <w:proofErr w:type="gramStart"/>
      <w:r w:rsidR="00EA33A3" w:rsidRPr="00C55056">
        <w:rPr>
          <w:rFonts w:ascii="GHEA Grapalat" w:hAnsi="GHEA Grapalat"/>
          <w:bCs w:val="0"/>
          <w:color w:val="000000" w:themeColor="text1"/>
          <w:sz w:val="20"/>
        </w:rPr>
        <w:t>և  կառաջարկվեն</w:t>
      </w:r>
      <w:proofErr w:type="gramEnd"/>
      <w:r w:rsidR="00EA33A3" w:rsidRPr="00C55056">
        <w:rPr>
          <w:rFonts w:ascii="GHEA Grapalat" w:hAnsi="GHEA Grapalat"/>
          <w:bCs w:val="0"/>
          <w:color w:val="000000" w:themeColor="text1"/>
          <w:sz w:val="20"/>
        </w:rPr>
        <w:t xml:space="preserve"> </w:t>
      </w:r>
      <w:r w:rsidR="004216D9" w:rsidRPr="00C55056">
        <w:rPr>
          <w:rFonts w:ascii="GHEA Grapalat" w:hAnsi="GHEA Grapalat"/>
          <w:bCs w:val="0"/>
          <w:color w:val="000000" w:themeColor="text1"/>
          <w:sz w:val="20"/>
        </w:rPr>
        <w:t xml:space="preserve"> հնարավոր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 xml:space="preserve"> </w:t>
      </w:r>
      <w:r w:rsidR="00B05451" w:rsidRPr="00C55056">
        <w:rPr>
          <w:rFonts w:ascii="GHEA Grapalat" w:hAnsi="GHEA Grapalat"/>
          <w:bCs w:val="0"/>
          <w:color w:val="000000" w:themeColor="text1"/>
          <w:sz w:val="20"/>
        </w:rPr>
        <w:t>շտկում</w:t>
      </w:r>
      <w:r w:rsidR="00E42E0D" w:rsidRPr="00C55056">
        <w:rPr>
          <w:rFonts w:ascii="GHEA Grapalat" w:hAnsi="GHEA Grapalat"/>
          <w:bCs w:val="0"/>
          <w:color w:val="000000" w:themeColor="text1"/>
          <w:sz w:val="20"/>
        </w:rPr>
        <w:t>ներ:</w:t>
      </w:r>
    </w:p>
    <w:p w:rsidR="0037395B" w:rsidRPr="00C55056" w:rsidRDefault="0037395B" w:rsidP="0037395B">
      <w:pPr>
        <w:pStyle w:val="BodyText"/>
        <w:rPr>
          <w:rFonts w:ascii="GHEA Grapalat" w:hAnsi="GHEA Grapalat" w:cs="Arial"/>
          <w:color w:val="000000" w:themeColor="text1"/>
          <w:sz w:val="20"/>
        </w:rPr>
      </w:pPr>
      <w:proofErr w:type="gramStart"/>
      <w:r w:rsidRPr="00C55056">
        <w:rPr>
          <w:rFonts w:ascii="GHEA Grapalat" w:hAnsi="GHEA Grapalat" w:cs="Arial"/>
          <w:color w:val="000000" w:themeColor="text1"/>
          <w:sz w:val="20"/>
        </w:rPr>
        <w:t>Ակնկալվող արդյունքներին առնչվող այլ գործառնական ռիսկերը կարող են ներառել.</w:t>
      </w:r>
      <w:proofErr w:type="gramEnd"/>
    </w:p>
    <w:p w:rsidR="0037395B" w:rsidRPr="00C55056" w:rsidRDefault="0037395B" w:rsidP="0037395B">
      <w:pPr>
        <w:pStyle w:val="BodyText"/>
        <w:rPr>
          <w:rFonts w:ascii="GHEA Grapalat" w:hAnsi="GHEA Grapalat" w:cs="Arial"/>
          <w:color w:val="000000" w:themeColor="text1"/>
          <w:sz w:val="20"/>
        </w:rPr>
      </w:pPr>
    </w:p>
    <w:p w:rsidR="0037395B" w:rsidRPr="00C55056" w:rsidRDefault="0037395B" w:rsidP="0037395B">
      <w:pPr>
        <w:pStyle w:val="BodyText"/>
        <w:numPr>
          <w:ilvl w:val="0"/>
          <w:numId w:val="1"/>
        </w:numPr>
        <w:tabs>
          <w:tab w:val="clear" w:pos="960"/>
        </w:tabs>
        <w:ind w:left="450"/>
        <w:rPr>
          <w:rFonts w:ascii="GHEA Grapalat" w:hAnsi="GHEA Grapalat" w:cs="Arial"/>
          <w:color w:val="000000" w:themeColor="text1"/>
          <w:sz w:val="20"/>
        </w:rPr>
      </w:pPr>
      <w:r w:rsidRPr="00C55056">
        <w:rPr>
          <w:rFonts w:ascii="GHEA Grapalat" w:hAnsi="GHEA Grapalat" w:cs="Arial"/>
          <w:color w:val="000000" w:themeColor="text1"/>
          <w:sz w:val="20"/>
        </w:rPr>
        <w:t>արդիականացման պլանների/արտահանման խթանման աշխատանքների իրականացման համար անհրաժեշտ միջոցները հասանելի չեն կամ բավարար չեն: Այս դեպքում ակնկալվող արդյունքներին հնարավոր չի լինի ամբողջովին հասնել կամ դրանք կհետաձգվեն,</w:t>
      </w:r>
    </w:p>
    <w:p w:rsidR="0037395B" w:rsidRPr="00C55056" w:rsidRDefault="0037395B" w:rsidP="0037395B">
      <w:pPr>
        <w:pStyle w:val="BodyText"/>
        <w:numPr>
          <w:ilvl w:val="0"/>
          <w:numId w:val="1"/>
        </w:numPr>
        <w:tabs>
          <w:tab w:val="clear" w:pos="960"/>
        </w:tabs>
        <w:ind w:left="450"/>
        <w:rPr>
          <w:rFonts w:ascii="GHEA Grapalat" w:hAnsi="GHEA Grapalat" w:cs="Arial"/>
          <w:color w:val="000000" w:themeColor="text1"/>
          <w:sz w:val="20"/>
        </w:rPr>
      </w:pPr>
      <w:r w:rsidRPr="00C55056">
        <w:rPr>
          <w:rFonts w:ascii="GHEA Grapalat" w:hAnsi="GHEA Grapalat" w:cs="Arial"/>
          <w:color w:val="000000" w:themeColor="text1"/>
          <w:sz w:val="20"/>
        </w:rPr>
        <w:t>ոչ բավարար թվով տեղական ընկերություններ են ընդգրկվել ծրագիր կամ մասնակից ընկերությունները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դուրս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են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գալիս</w:t>
      </w:r>
      <w:r w:rsidR="000B1DC7" w:rsidRPr="00C55056">
        <w:rPr>
          <w:rFonts w:ascii="GHEA Grapalat" w:hAnsi="GHEA Grapalat" w:cs="Arial"/>
          <w:color w:val="000000" w:themeColor="text1"/>
          <w:sz w:val="20"/>
        </w:rPr>
        <w:t>՝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ծրագրի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976BA3" w:rsidRPr="00C55056">
        <w:rPr>
          <w:rFonts w:ascii="GHEA Grapalat" w:hAnsi="GHEA Grapalat" w:cs="Sylfaen"/>
          <w:color w:val="000000" w:themeColor="text1"/>
          <w:sz w:val="20"/>
        </w:rPr>
        <w:t>վ</w:t>
      </w:r>
      <w:r w:rsidRPr="00C55056">
        <w:rPr>
          <w:rFonts w:ascii="GHEA Grapalat" w:hAnsi="GHEA Grapalat" w:cs="Arial"/>
          <w:color w:val="000000" w:themeColor="text1"/>
          <w:sz w:val="20"/>
        </w:rPr>
        <w:t>երահսկողությունից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անկախ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պատճառներով</w:t>
      </w:r>
      <w:r w:rsidRPr="00C55056">
        <w:rPr>
          <w:rFonts w:ascii="GHEA Grapalat" w:hAnsi="GHEA Grapalat" w:cs="Sylfaen"/>
          <w:color w:val="000000" w:themeColor="text1"/>
          <w:sz w:val="20"/>
        </w:rPr>
        <w:t>:</w:t>
      </w:r>
    </w:p>
    <w:p w:rsidR="00302E69" w:rsidRPr="00C55056" w:rsidRDefault="00302E69" w:rsidP="00FD4411">
      <w:pPr>
        <w:pStyle w:val="BodyText"/>
        <w:rPr>
          <w:rFonts w:ascii="GHEA Grapalat" w:hAnsi="GHEA Grapalat" w:cs="Arial"/>
          <w:color w:val="000000" w:themeColor="text1"/>
          <w:sz w:val="16"/>
          <w:szCs w:val="16"/>
        </w:rPr>
      </w:pPr>
    </w:p>
    <w:p w:rsidR="0037395B" w:rsidRPr="00C55056" w:rsidRDefault="0037395B" w:rsidP="0037395B">
      <w:pPr>
        <w:pStyle w:val="BodyText"/>
        <w:numPr>
          <w:ilvl w:val="0"/>
          <w:numId w:val="1"/>
        </w:numPr>
        <w:tabs>
          <w:tab w:val="clear" w:pos="960"/>
        </w:tabs>
        <w:ind w:left="450"/>
        <w:rPr>
          <w:rFonts w:ascii="GHEA Grapalat" w:hAnsi="GHEA Grapalat" w:cs="Arial"/>
          <w:color w:val="000000" w:themeColor="text1"/>
          <w:sz w:val="16"/>
          <w:szCs w:val="16"/>
        </w:rPr>
      </w:pPr>
      <w:r w:rsidRPr="00C55056">
        <w:rPr>
          <w:rFonts w:ascii="GHEA Grapalat" w:hAnsi="GHEA Grapalat" w:cs="Arial"/>
          <w:color w:val="000000" w:themeColor="text1"/>
          <w:sz w:val="20"/>
        </w:rPr>
        <w:t>ընկերությունները ակտիվ կերպով  չեն համագործակցում ծրագրի հետ այս կամ այն փուլում:</w:t>
      </w:r>
    </w:p>
    <w:p w:rsidR="00DB3B09" w:rsidRPr="00C55056" w:rsidRDefault="00DB3B09" w:rsidP="00E42E0D">
      <w:pPr>
        <w:pStyle w:val="BodyText"/>
        <w:rPr>
          <w:rFonts w:ascii="GHEA Grapalat" w:hAnsi="GHEA Grapalat" w:cs="Arial"/>
          <w:color w:val="000000" w:themeColor="text1"/>
          <w:sz w:val="20"/>
        </w:rPr>
      </w:pPr>
    </w:p>
    <w:p w:rsidR="00AA10C4" w:rsidRPr="00C55056" w:rsidRDefault="0085677F" w:rsidP="00FD4411">
      <w:pPr>
        <w:pStyle w:val="BodyText"/>
        <w:rPr>
          <w:rFonts w:ascii="GHEA Grapalat" w:hAnsi="GHEA Grapalat" w:cs="Arial"/>
          <w:color w:val="000000" w:themeColor="text1"/>
          <w:sz w:val="20"/>
        </w:rPr>
      </w:pPr>
      <w:r w:rsidRPr="00C55056">
        <w:rPr>
          <w:rFonts w:ascii="GHEA Grapalat" w:hAnsi="GHEA Grapalat" w:cs="Arial"/>
          <w:color w:val="000000" w:themeColor="text1"/>
          <w:sz w:val="20"/>
        </w:rPr>
        <w:t>Տնտեսության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զարգացման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համար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ծ</w:t>
      </w:r>
      <w:r w:rsidR="00F8456D" w:rsidRPr="00C55056">
        <w:rPr>
          <w:rFonts w:ascii="GHEA Grapalat" w:hAnsi="GHEA Grapalat" w:cs="Arial"/>
          <w:color w:val="000000" w:themeColor="text1"/>
          <w:sz w:val="20"/>
        </w:rPr>
        <w:t>րագրի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կարևորությ</w:t>
      </w:r>
      <w:r w:rsidR="00F8456D" w:rsidRPr="00C55056">
        <w:rPr>
          <w:rFonts w:ascii="GHEA Grapalat" w:hAnsi="GHEA Grapalat" w:cs="Arial"/>
          <w:color w:val="000000" w:themeColor="text1"/>
          <w:sz w:val="20"/>
        </w:rPr>
        <w:t>ա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 xml:space="preserve">ն և դրական </w:t>
      </w:r>
      <w:r w:rsidR="00F8456D" w:rsidRPr="00C55056">
        <w:rPr>
          <w:rFonts w:ascii="GHEA Grapalat" w:hAnsi="GHEA Grapalat" w:cs="Arial"/>
          <w:color w:val="000000" w:themeColor="text1"/>
          <w:sz w:val="20"/>
        </w:rPr>
        <w:t xml:space="preserve">զարգացումների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 xml:space="preserve"> </w:t>
      </w:r>
      <w:r w:rsidR="00A430CF" w:rsidRPr="00C55056">
        <w:rPr>
          <w:rFonts w:ascii="GHEA Grapalat" w:hAnsi="GHEA Grapalat" w:cs="Arial"/>
          <w:color w:val="000000" w:themeColor="text1"/>
          <w:sz w:val="20"/>
        </w:rPr>
        <w:t>վերաբերյալ</w:t>
      </w:r>
      <w:r w:rsidR="00A430CF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8F6F96" w:rsidRPr="00C55056">
        <w:rPr>
          <w:rFonts w:ascii="GHEA Grapalat" w:hAnsi="GHEA Grapalat" w:cs="Arial"/>
          <w:color w:val="000000" w:themeColor="text1"/>
          <w:sz w:val="20"/>
        </w:rPr>
        <w:t>կտեղեկացվեն</w:t>
      </w:r>
      <w:r w:rsidR="008F6F96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շահառուներ</w:t>
      </w:r>
      <w:r w:rsidR="008F6F96" w:rsidRPr="00C55056">
        <w:rPr>
          <w:rFonts w:ascii="GHEA Grapalat" w:hAnsi="GHEA Grapalat" w:cs="Arial"/>
          <w:color w:val="000000" w:themeColor="text1"/>
          <w:sz w:val="20"/>
        </w:rPr>
        <w:t>ը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և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 xml:space="preserve"> այլ շահագրգիռ կողմեր: Որպես ծրագրի հաղորդակց</w:t>
      </w:r>
      <w:r w:rsidR="005269A2" w:rsidRPr="00C55056">
        <w:rPr>
          <w:rFonts w:ascii="GHEA Grapalat" w:hAnsi="GHEA Grapalat" w:cs="Arial"/>
          <w:color w:val="000000" w:themeColor="text1"/>
          <w:sz w:val="20"/>
        </w:rPr>
        <w:t>մ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ան ռազմավարություն, լայնածավալ իրազեկման աշխատանքներ կ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իրակ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անացվեն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՝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 xml:space="preserve"> այսպիսով թույլ տալով </w:t>
      </w:r>
      <w:r w:rsidR="005269A2" w:rsidRPr="00C55056">
        <w:rPr>
          <w:rFonts w:ascii="GHEA Grapalat" w:hAnsi="GHEA Grapalat" w:cs="Arial"/>
          <w:color w:val="000000" w:themeColor="text1"/>
          <w:sz w:val="20"/>
        </w:rPr>
        <w:t>համապատասխան</w:t>
      </w:r>
      <w:r w:rsidR="005269A2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5269A2" w:rsidRPr="00C55056">
        <w:rPr>
          <w:rFonts w:ascii="GHEA Grapalat" w:hAnsi="GHEA Grapalat" w:cs="Arial"/>
          <w:color w:val="000000" w:themeColor="text1"/>
          <w:sz w:val="20"/>
        </w:rPr>
        <w:t>գերատեսչություններին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և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 xml:space="preserve"> 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վերջնական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 xml:space="preserve"> շահառուներին (ձեռնարկություններ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ին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) իրազեկված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լինե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լ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ծրագրի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586BCD" w:rsidRPr="00C55056">
        <w:rPr>
          <w:rFonts w:ascii="GHEA Grapalat" w:hAnsi="GHEA Grapalat" w:cs="Arial"/>
          <w:color w:val="000000" w:themeColor="text1"/>
          <w:sz w:val="20"/>
        </w:rPr>
        <w:t>արդյունքների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,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հնարավորությունների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և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երկարաժամկետ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ազդեցության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մասին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: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Սա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ծրագիրն</w:t>
      </w:r>
      <w:r w:rsidR="00FE66BD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էլ ավելի տեսանելի</w:t>
      </w:r>
      <w:r w:rsidR="00FE66BD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կդարձնի ազգայ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ի</w:t>
      </w:r>
      <w:r w:rsidR="00C90C81" w:rsidRPr="00C55056">
        <w:rPr>
          <w:rFonts w:ascii="GHEA Grapalat" w:hAnsi="GHEA Grapalat" w:cs="Arial"/>
          <w:color w:val="000000" w:themeColor="text1"/>
          <w:sz w:val="20"/>
        </w:rPr>
        <w:t>ն</w:t>
      </w:r>
      <w:r w:rsidR="00C90C81" w:rsidRPr="00C55056">
        <w:rPr>
          <w:rFonts w:ascii="GHEA Grapalat" w:hAnsi="GHEA Grapalat" w:cs="Sylfaen"/>
          <w:color w:val="000000" w:themeColor="text1"/>
          <w:sz w:val="20"/>
        </w:rPr>
        <w:t xml:space="preserve">, </w:t>
      </w:r>
      <w:r w:rsidR="00C90C81" w:rsidRPr="00C55056">
        <w:rPr>
          <w:rFonts w:ascii="GHEA Grapalat" w:hAnsi="GHEA Grapalat" w:cs="Arial"/>
          <w:color w:val="000000" w:themeColor="text1"/>
          <w:sz w:val="20"/>
        </w:rPr>
        <w:t>տ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>արածաշրջան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այի</w:t>
      </w:r>
      <w:r w:rsidR="00C90C81" w:rsidRPr="00C55056">
        <w:rPr>
          <w:rFonts w:ascii="GHEA Grapalat" w:hAnsi="GHEA Grapalat" w:cs="Arial"/>
          <w:color w:val="000000" w:themeColor="text1"/>
          <w:sz w:val="20"/>
        </w:rPr>
        <w:t>ն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 xml:space="preserve"> և</w:t>
      </w:r>
      <w:r w:rsidR="00AA10C4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AA10C4" w:rsidRPr="00C55056">
        <w:rPr>
          <w:rFonts w:ascii="GHEA Grapalat" w:hAnsi="GHEA Grapalat" w:cs="Arial"/>
          <w:color w:val="000000" w:themeColor="text1"/>
          <w:sz w:val="20"/>
        </w:rPr>
        <w:t xml:space="preserve"> միջազգ</w:t>
      </w:r>
      <w:r w:rsidR="00C90C81" w:rsidRPr="00C55056">
        <w:rPr>
          <w:rFonts w:ascii="GHEA Grapalat" w:hAnsi="GHEA Grapalat" w:cs="Arial"/>
          <w:color w:val="000000" w:themeColor="text1"/>
          <w:sz w:val="20"/>
        </w:rPr>
        <w:t>այ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ի</w:t>
      </w:r>
      <w:r w:rsidR="00C90C81" w:rsidRPr="00C55056">
        <w:rPr>
          <w:rFonts w:ascii="GHEA Grapalat" w:hAnsi="GHEA Grapalat" w:cs="Arial"/>
          <w:color w:val="000000" w:themeColor="text1"/>
          <w:sz w:val="20"/>
        </w:rPr>
        <w:t>ն</w:t>
      </w:r>
      <w:r w:rsidR="00FE66BD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FE66BD" w:rsidRPr="00C55056">
        <w:rPr>
          <w:rFonts w:ascii="GHEA Grapalat" w:hAnsi="GHEA Grapalat" w:cs="Arial"/>
          <w:color w:val="000000" w:themeColor="text1"/>
          <w:sz w:val="20"/>
        </w:rPr>
        <w:t>մասշտաբով</w:t>
      </w:r>
      <w:r w:rsidR="00C90C81" w:rsidRPr="00C55056">
        <w:rPr>
          <w:rFonts w:ascii="GHEA Grapalat" w:hAnsi="GHEA Grapalat" w:cs="Sylfaen"/>
          <w:color w:val="000000" w:themeColor="text1"/>
          <w:sz w:val="20"/>
        </w:rPr>
        <w:t>:</w:t>
      </w:r>
    </w:p>
    <w:p w:rsidR="00FD4411" w:rsidRPr="00C55056" w:rsidRDefault="00FD4411" w:rsidP="0001732B">
      <w:pPr>
        <w:pStyle w:val="BodyText"/>
        <w:rPr>
          <w:rFonts w:ascii="GHEA Grapalat" w:hAnsi="GHEA Grapalat" w:cs="Arial"/>
          <w:color w:val="000000" w:themeColor="text1"/>
          <w:sz w:val="20"/>
        </w:rPr>
      </w:pPr>
    </w:p>
    <w:p w:rsidR="00E42E0D" w:rsidRPr="00C55056" w:rsidRDefault="00E42E0D" w:rsidP="00E42E0D">
      <w:pPr>
        <w:pStyle w:val="BodyText"/>
        <w:rPr>
          <w:rFonts w:ascii="GHEA Grapalat" w:hAnsi="GHEA Grapalat" w:cs="Sylfaen"/>
          <w:color w:val="000000" w:themeColor="text1"/>
          <w:sz w:val="20"/>
        </w:rPr>
      </w:pPr>
      <w:r w:rsidRPr="00C55056">
        <w:rPr>
          <w:rFonts w:ascii="GHEA Grapalat" w:hAnsi="GHEA Grapalat" w:cs="Arial"/>
          <w:color w:val="000000" w:themeColor="text1"/>
          <w:sz w:val="20"/>
        </w:rPr>
        <w:t>Այ</w:t>
      </w:r>
      <w:r w:rsidR="00C01477" w:rsidRPr="00C55056">
        <w:rPr>
          <w:rFonts w:ascii="GHEA Grapalat" w:hAnsi="GHEA Grapalat" w:cs="Arial"/>
          <w:color w:val="000000" w:themeColor="text1"/>
          <w:sz w:val="20"/>
        </w:rPr>
        <w:t>ն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դեպքում, երբ</w:t>
      </w:r>
      <w:r w:rsidR="009251A0" w:rsidRPr="00C55056">
        <w:rPr>
          <w:rFonts w:ascii="GHEA Grapalat" w:hAnsi="GHEA Grapalat" w:cs="Arial"/>
          <w:color w:val="000000" w:themeColor="text1"/>
          <w:sz w:val="20"/>
        </w:rPr>
        <w:t xml:space="preserve"> ծրագիրը</w:t>
      </w:r>
      <w:r w:rsidR="009251A0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9251A0" w:rsidRPr="00C55056">
        <w:rPr>
          <w:rFonts w:ascii="GHEA Grapalat" w:hAnsi="GHEA Grapalat" w:cs="Arial"/>
          <w:color w:val="000000" w:themeColor="text1"/>
          <w:sz w:val="20"/>
        </w:rPr>
        <w:t>չ</w:t>
      </w:r>
      <w:r w:rsidRPr="00C55056">
        <w:rPr>
          <w:rFonts w:ascii="GHEA Grapalat" w:hAnsi="GHEA Grapalat" w:cs="Arial"/>
          <w:color w:val="000000" w:themeColor="text1"/>
          <w:sz w:val="20"/>
        </w:rPr>
        <w:t>ստան</w:t>
      </w:r>
      <w:r w:rsidR="009251A0" w:rsidRPr="00C55056">
        <w:rPr>
          <w:rFonts w:ascii="GHEA Grapalat" w:hAnsi="GHEA Grapalat" w:cs="Arial"/>
          <w:color w:val="000000" w:themeColor="text1"/>
          <w:sz w:val="20"/>
        </w:rPr>
        <w:t>ա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բավականաչափ ֆինանսավորում, </w:t>
      </w:r>
      <w:r w:rsidR="00502736" w:rsidRPr="00C55056">
        <w:rPr>
          <w:rFonts w:ascii="GHEA Grapalat" w:hAnsi="GHEA Grapalat" w:cs="Arial"/>
          <w:color w:val="000000" w:themeColor="text1"/>
          <w:sz w:val="20"/>
        </w:rPr>
        <w:t>այն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կվերանայի և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կ</w:t>
      </w:r>
      <w:r w:rsidR="009251A0" w:rsidRPr="00C55056">
        <w:rPr>
          <w:rFonts w:ascii="GHEA Grapalat" w:hAnsi="GHEA Grapalat" w:cs="Arial"/>
          <w:color w:val="000000" w:themeColor="text1"/>
          <w:sz w:val="20"/>
        </w:rPr>
        <w:t>համապատասխանեցնի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</w:t>
      </w:r>
      <w:r w:rsidR="00C01477" w:rsidRPr="00C55056">
        <w:rPr>
          <w:rFonts w:ascii="GHEA Grapalat" w:hAnsi="GHEA Grapalat" w:cs="Arial"/>
          <w:color w:val="000000" w:themeColor="text1"/>
          <w:sz w:val="20"/>
        </w:rPr>
        <w:t>տեխնոլոգիական արդիականացման</w:t>
      </w:r>
      <w:r w:rsidR="00C01477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C01477" w:rsidRPr="00C55056">
        <w:rPr>
          <w:rFonts w:ascii="GHEA Grapalat" w:hAnsi="GHEA Grapalat" w:cs="Arial"/>
          <w:color w:val="000000" w:themeColor="text1"/>
          <w:sz w:val="20"/>
        </w:rPr>
        <w:t>հետ</w:t>
      </w:r>
      <w:r w:rsidR="00C01477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C01477" w:rsidRPr="00C55056">
        <w:rPr>
          <w:rFonts w:ascii="GHEA Grapalat" w:hAnsi="GHEA Grapalat" w:cs="Arial"/>
          <w:color w:val="000000" w:themeColor="text1"/>
          <w:sz w:val="20"/>
        </w:rPr>
        <w:t>կապված</w:t>
      </w:r>
      <w:r w:rsidR="00C01477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տեխնիկական միջամտություններ</w:t>
      </w:r>
      <w:r w:rsidR="009251A0" w:rsidRPr="00C55056">
        <w:rPr>
          <w:rFonts w:ascii="GHEA Grapalat" w:hAnsi="GHEA Grapalat" w:cs="Arial"/>
          <w:color w:val="000000" w:themeColor="text1"/>
          <w:sz w:val="20"/>
        </w:rPr>
        <w:t>ը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ձեռնարկությունների մակարդակով</w:t>
      </w:r>
      <w:r w:rsidR="00C90C81" w:rsidRPr="00C55056">
        <w:rPr>
          <w:rFonts w:ascii="GHEA Grapalat" w:hAnsi="GHEA Grapalat" w:cs="Sylfaen"/>
          <w:color w:val="000000" w:themeColor="text1"/>
          <w:sz w:val="20"/>
        </w:rPr>
        <w:t>`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</w:t>
      </w:r>
      <w:r w:rsidR="00C90C81" w:rsidRPr="00C55056">
        <w:rPr>
          <w:rFonts w:ascii="GHEA Grapalat" w:hAnsi="GHEA Grapalat" w:cs="Arial"/>
          <w:color w:val="000000" w:themeColor="text1"/>
          <w:sz w:val="20"/>
        </w:rPr>
        <w:t>համապատասխան</w:t>
      </w:r>
      <w:r w:rsidR="00C01477" w:rsidRPr="00C55056">
        <w:rPr>
          <w:rFonts w:ascii="GHEA Grapalat" w:hAnsi="GHEA Grapalat" w:cs="Arial"/>
          <w:color w:val="000000" w:themeColor="text1"/>
          <w:sz w:val="20"/>
        </w:rPr>
        <w:t>եցնելով</w:t>
      </w:r>
      <w:r w:rsidR="00C90C81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կարողությունների զարգացման ծրագ</w:t>
      </w:r>
      <w:r w:rsidR="00C01477" w:rsidRPr="00C55056">
        <w:rPr>
          <w:rFonts w:ascii="GHEA Grapalat" w:hAnsi="GHEA Grapalat" w:cs="Arial"/>
          <w:color w:val="000000" w:themeColor="text1"/>
          <w:sz w:val="20"/>
        </w:rPr>
        <w:t>ի</w:t>
      </w:r>
      <w:r w:rsidRPr="00C55056">
        <w:rPr>
          <w:rFonts w:ascii="GHEA Grapalat" w:hAnsi="GHEA Grapalat" w:cs="Arial"/>
          <w:color w:val="000000" w:themeColor="text1"/>
          <w:sz w:val="20"/>
        </w:rPr>
        <w:t>ր</w:t>
      </w:r>
      <w:r w:rsidR="00C01477" w:rsidRPr="00C55056">
        <w:rPr>
          <w:rFonts w:ascii="GHEA Grapalat" w:hAnsi="GHEA Grapalat" w:cs="Arial"/>
          <w:color w:val="000000" w:themeColor="text1"/>
          <w:sz w:val="20"/>
        </w:rPr>
        <w:t>ը</w:t>
      </w:r>
      <w:r w:rsidRPr="00C55056">
        <w:rPr>
          <w:rFonts w:ascii="GHEA Grapalat" w:hAnsi="GHEA Grapalat" w:cs="Arial"/>
          <w:color w:val="000000" w:themeColor="text1"/>
          <w:sz w:val="20"/>
        </w:rPr>
        <w:t>: Այ</w:t>
      </w:r>
      <w:r w:rsidR="00495B6F" w:rsidRPr="00C55056">
        <w:rPr>
          <w:rFonts w:ascii="GHEA Grapalat" w:hAnsi="GHEA Grapalat" w:cs="Arial"/>
          <w:color w:val="000000" w:themeColor="text1"/>
          <w:sz w:val="20"/>
        </w:rPr>
        <w:t>դուհանդերձ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, </w:t>
      </w:r>
      <w:r w:rsidR="00495B6F" w:rsidRPr="00C55056">
        <w:rPr>
          <w:rFonts w:ascii="GHEA Grapalat" w:hAnsi="GHEA Grapalat" w:cs="Arial"/>
          <w:color w:val="000000" w:themeColor="text1"/>
          <w:sz w:val="20"/>
        </w:rPr>
        <w:t>ծրագիր</w:t>
      </w:r>
      <w:r w:rsidRPr="00C55056">
        <w:rPr>
          <w:rFonts w:ascii="GHEA Grapalat" w:hAnsi="GHEA Grapalat" w:cs="Arial"/>
          <w:color w:val="000000" w:themeColor="text1"/>
          <w:sz w:val="20"/>
        </w:rPr>
        <w:t>ը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կապահովի շարունակականություն</w:t>
      </w:r>
      <w:r w:rsidR="00C90C81" w:rsidRPr="00C55056">
        <w:rPr>
          <w:rFonts w:ascii="GHEA Grapalat" w:hAnsi="GHEA Grapalat" w:cs="Arial"/>
          <w:color w:val="000000" w:themeColor="text1"/>
          <w:sz w:val="20"/>
        </w:rPr>
        <w:t>ը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</w:t>
      </w:r>
      <w:r w:rsidR="004B55F8" w:rsidRPr="00C55056">
        <w:rPr>
          <w:rFonts w:ascii="GHEA Grapalat" w:hAnsi="GHEA Grapalat" w:cs="Arial"/>
          <w:color w:val="000000" w:themeColor="text1"/>
          <w:sz w:val="20"/>
        </w:rPr>
        <w:t>և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</w:t>
      </w:r>
      <w:r w:rsidR="00881B95" w:rsidRPr="00C55056">
        <w:rPr>
          <w:rFonts w:ascii="GHEA Grapalat" w:hAnsi="GHEA Grapalat" w:cs="Arial"/>
          <w:color w:val="000000" w:themeColor="text1"/>
          <w:sz w:val="20"/>
        </w:rPr>
        <w:t>ձեռնարկությունների մակարդակով</w:t>
      </w:r>
      <w:r w:rsidR="00881B95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881B95" w:rsidRPr="00C55056">
        <w:rPr>
          <w:rFonts w:ascii="GHEA Grapalat" w:hAnsi="GHEA Grapalat" w:cs="Arial"/>
          <w:color w:val="000000" w:themeColor="text1"/>
          <w:sz w:val="20"/>
        </w:rPr>
        <w:t>կառավար</w:t>
      </w:r>
      <w:r w:rsidR="00586BCD" w:rsidRPr="00C55056">
        <w:rPr>
          <w:rFonts w:ascii="GHEA Grapalat" w:hAnsi="GHEA Grapalat" w:cs="Arial"/>
          <w:color w:val="000000" w:themeColor="text1"/>
          <w:sz w:val="20"/>
        </w:rPr>
        <w:t>մ</w:t>
      </w:r>
      <w:r w:rsidR="00881B95" w:rsidRPr="00C55056">
        <w:rPr>
          <w:rFonts w:ascii="GHEA Grapalat" w:hAnsi="GHEA Grapalat" w:cs="Arial"/>
          <w:color w:val="000000" w:themeColor="text1"/>
          <w:sz w:val="20"/>
        </w:rPr>
        <w:t xml:space="preserve">ան արդիականացման </w:t>
      </w:r>
      <w:proofErr w:type="gramStart"/>
      <w:r w:rsidR="00881B95" w:rsidRPr="00C55056">
        <w:rPr>
          <w:rFonts w:ascii="GHEA Grapalat" w:hAnsi="GHEA Grapalat" w:cs="Arial"/>
          <w:color w:val="000000" w:themeColor="text1"/>
          <w:sz w:val="20"/>
        </w:rPr>
        <w:t>աշխատանքների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 իրականաց</w:t>
      </w:r>
      <w:r w:rsidR="00881B95" w:rsidRPr="00C55056">
        <w:rPr>
          <w:rFonts w:ascii="GHEA Grapalat" w:hAnsi="GHEA Grapalat" w:cs="Arial"/>
          <w:color w:val="000000" w:themeColor="text1"/>
          <w:sz w:val="20"/>
        </w:rPr>
        <w:t>ու</w:t>
      </w:r>
      <w:r w:rsidR="00C90C81" w:rsidRPr="00C55056">
        <w:rPr>
          <w:rFonts w:ascii="GHEA Grapalat" w:hAnsi="GHEA Grapalat" w:cs="Arial"/>
          <w:color w:val="000000" w:themeColor="text1"/>
          <w:sz w:val="20"/>
        </w:rPr>
        <w:t>մ</w:t>
      </w:r>
      <w:r w:rsidR="00881B95" w:rsidRPr="00C55056">
        <w:rPr>
          <w:rFonts w:ascii="GHEA Grapalat" w:hAnsi="GHEA Grapalat" w:cs="Arial"/>
          <w:color w:val="000000" w:themeColor="text1"/>
          <w:sz w:val="20"/>
        </w:rPr>
        <w:t>ը</w:t>
      </w:r>
      <w:proofErr w:type="gramEnd"/>
      <w:r w:rsidRPr="00C55056">
        <w:rPr>
          <w:rFonts w:ascii="GHEA Grapalat" w:hAnsi="GHEA Grapalat" w:cs="Sylfaen"/>
          <w:color w:val="000000" w:themeColor="text1"/>
          <w:sz w:val="20"/>
        </w:rPr>
        <w:t>:</w:t>
      </w:r>
    </w:p>
    <w:p w:rsidR="00E42E0D" w:rsidRPr="00C55056" w:rsidRDefault="00E42E0D" w:rsidP="00E42E0D">
      <w:pPr>
        <w:pStyle w:val="BodyText"/>
        <w:rPr>
          <w:rFonts w:ascii="GHEA Grapalat" w:hAnsi="GHEA Grapalat" w:cs="Arial"/>
          <w:color w:val="000000" w:themeColor="text1"/>
          <w:sz w:val="20"/>
        </w:rPr>
      </w:pPr>
    </w:p>
    <w:p w:rsidR="00E42E0D" w:rsidRPr="00C55056" w:rsidRDefault="00E42E0D" w:rsidP="00E42E0D">
      <w:pPr>
        <w:rPr>
          <w:rFonts w:ascii="GHEA Grapalat" w:hAnsi="GHEA Grapalat" w:cs="Arial"/>
          <w:color w:val="000000" w:themeColor="text1"/>
          <w:sz w:val="20"/>
        </w:rPr>
      </w:pPr>
      <w:r w:rsidRPr="00C55056">
        <w:rPr>
          <w:rFonts w:ascii="GHEA Grapalat" w:hAnsi="GHEA Grapalat" w:cs="Arial"/>
          <w:color w:val="000000" w:themeColor="text1"/>
          <w:sz w:val="20"/>
        </w:rPr>
        <w:t>Ծրագիրը ս</w:t>
      </w:r>
      <w:r w:rsidR="008C3F79" w:rsidRPr="00C55056">
        <w:rPr>
          <w:rFonts w:ascii="GHEA Grapalat" w:hAnsi="GHEA Grapalat" w:cs="Arial"/>
          <w:color w:val="000000" w:themeColor="text1"/>
          <w:sz w:val="20"/>
        </w:rPr>
        <w:t xml:space="preserve">երտորեն համագործակցում է </w:t>
      </w:r>
      <w:r w:rsidR="0014777D" w:rsidRPr="00C55056">
        <w:rPr>
          <w:rFonts w:ascii="GHEA Grapalat" w:hAnsi="GHEA Grapalat" w:cs="Arial"/>
          <w:color w:val="000000" w:themeColor="text1"/>
          <w:sz w:val="20"/>
        </w:rPr>
        <w:t>ՀՀ տնտեսական զարգացման և ներդրումների նախարարության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հետ և փոխկապակցված է Հայաստան</w:t>
      </w:r>
      <w:r w:rsidR="009C2ED0" w:rsidRPr="00C55056">
        <w:rPr>
          <w:rFonts w:ascii="GHEA Grapalat" w:hAnsi="GHEA Grapalat" w:cs="Arial"/>
          <w:color w:val="000000" w:themeColor="text1"/>
          <w:sz w:val="20"/>
        </w:rPr>
        <w:t xml:space="preserve">ի </w:t>
      </w:r>
      <w:r w:rsidR="009C2ED0" w:rsidRPr="00C55056">
        <w:rPr>
          <w:rFonts w:ascii="GHEA Grapalat" w:hAnsi="GHEA Grapalat" w:cs="Arial Armenian"/>
          <w:sz w:val="20"/>
          <w:szCs w:val="20"/>
        </w:rPr>
        <w:t>Հանրապետություն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ում </w:t>
      </w:r>
      <w:r w:rsidR="00F57216" w:rsidRPr="00C55056">
        <w:rPr>
          <w:rFonts w:ascii="GHEA Grapalat" w:hAnsi="GHEA Grapalat" w:cs="Arial"/>
          <w:color w:val="000000" w:themeColor="text1"/>
          <w:sz w:val="20"/>
        </w:rPr>
        <w:t xml:space="preserve">արտահանմանն ուղղված 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արդյունաբերական զարգացման </w:t>
      </w:r>
      <w:proofErr w:type="gramStart"/>
      <w:r w:rsidRPr="00C55056">
        <w:rPr>
          <w:rFonts w:ascii="GHEA Grapalat" w:hAnsi="GHEA Grapalat" w:cs="Arial"/>
          <w:color w:val="000000" w:themeColor="text1"/>
          <w:sz w:val="20"/>
        </w:rPr>
        <w:t>ռազմավարության  և</w:t>
      </w:r>
      <w:proofErr w:type="gramEnd"/>
      <w:r w:rsidRPr="00C55056">
        <w:rPr>
          <w:rFonts w:ascii="GHEA Grapalat" w:hAnsi="GHEA Grapalat" w:cs="Arial"/>
          <w:color w:val="000000" w:themeColor="text1"/>
          <w:sz w:val="20"/>
        </w:rPr>
        <w:t xml:space="preserve"> 2014-2016 թթ.համապատասխան գործողությունների ծրագրի հետ,</w:t>
      </w:r>
      <w:r w:rsidR="008C3F79" w:rsidRPr="00C55056">
        <w:rPr>
          <w:rFonts w:ascii="GHEA Grapalat" w:hAnsi="GHEA Grapalat" w:cs="Arial"/>
          <w:color w:val="000000" w:themeColor="text1"/>
          <w:sz w:val="20"/>
        </w:rPr>
        <w:t xml:space="preserve"> </w:t>
      </w:r>
      <w:r w:rsidR="00F57216" w:rsidRPr="00C55056">
        <w:rPr>
          <w:rFonts w:ascii="GHEA Grapalat" w:hAnsi="GHEA Grapalat" w:cs="Arial"/>
          <w:color w:val="000000" w:themeColor="text1"/>
          <w:sz w:val="20"/>
        </w:rPr>
        <w:t>որով նախատեսվում է ապահով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ել  ֆինանսական և տեխնիկական աջակցություն և այլ </w:t>
      </w:r>
      <w:r w:rsidR="00586BCD" w:rsidRPr="00C55056">
        <w:rPr>
          <w:rFonts w:ascii="GHEA Grapalat" w:hAnsi="GHEA Grapalat" w:cs="Arial"/>
          <w:color w:val="000000" w:themeColor="text1"/>
          <w:sz w:val="20"/>
        </w:rPr>
        <w:t xml:space="preserve">ռազմավարական միջոցներ ոլորտում գործող </w:t>
      </w:r>
      <w:r w:rsidRPr="00C55056">
        <w:rPr>
          <w:rFonts w:ascii="GHEA Grapalat" w:hAnsi="GHEA Grapalat" w:cs="Arial"/>
          <w:color w:val="000000" w:themeColor="text1"/>
          <w:sz w:val="20"/>
        </w:rPr>
        <w:t>ձեռնարկությունների համա</w:t>
      </w:r>
      <w:r w:rsidR="00586BCD" w:rsidRPr="00C55056">
        <w:rPr>
          <w:rFonts w:ascii="GHEA Grapalat" w:hAnsi="GHEA Grapalat" w:cs="Arial"/>
          <w:color w:val="000000" w:themeColor="text1"/>
          <w:sz w:val="20"/>
        </w:rPr>
        <w:t>ր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: </w:t>
      </w:r>
      <w:r w:rsidR="008C3F79" w:rsidRPr="00C55056">
        <w:rPr>
          <w:rFonts w:ascii="GHEA Grapalat" w:hAnsi="GHEA Grapalat" w:cs="Arial"/>
          <w:color w:val="000000" w:themeColor="text1"/>
          <w:sz w:val="20"/>
        </w:rPr>
        <w:t xml:space="preserve">Սա կապահովի  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ազգային գործընկերների կողմից </w:t>
      </w:r>
      <w:r w:rsidR="00586BCD" w:rsidRPr="00C55056">
        <w:rPr>
          <w:rFonts w:ascii="GHEA Grapalat" w:hAnsi="GHEA Grapalat" w:cs="Arial"/>
          <w:color w:val="000000" w:themeColor="text1"/>
          <w:sz w:val="20"/>
        </w:rPr>
        <w:t xml:space="preserve">մեծ պատասխանատվություն </w:t>
      </w:r>
      <w:r w:rsidRPr="00C55056">
        <w:rPr>
          <w:rFonts w:ascii="GHEA Grapalat" w:hAnsi="GHEA Grapalat" w:cs="Arial"/>
          <w:color w:val="000000" w:themeColor="text1"/>
          <w:sz w:val="20"/>
        </w:rPr>
        <w:t>և կնվազեցնի վերը նշված հնարավոր ռիսկերը:</w:t>
      </w:r>
    </w:p>
    <w:p w:rsidR="00775870" w:rsidRPr="00C55056" w:rsidRDefault="00775870">
      <w:pPr>
        <w:rPr>
          <w:rFonts w:ascii="GHEA Grapalat" w:hAnsi="GHEA Grapalat" w:cs="Arial"/>
          <w:color w:val="000000" w:themeColor="text1"/>
          <w:sz w:val="20"/>
        </w:rPr>
      </w:pPr>
    </w:p>
    <w:p w:rsidR="00BD1FEC" w:rsidRPr="00C55056" w:rsidRDefault="00BD1FEC">
      <w:pPr>
        <w:rPr>
          <w:rFonts w:ascii="GHEA Grapalat" w:hAnsi="GHEA Grapalat" w:cs="Arial"/>
          <w:color w:val="000000" w:themeColor="text1"/>
          <w:sz w:val="20"/>
        </w:rPr>
      </w:pPr>
    </w:p>
    <w:p w:rsidR="00775870" w:rsidRPr="00C55056" w:rsidRDefault="00E42E0D" w:rsidP="00BD1FEC">
      <w:pPr>
        <w:pStyle w:val="Heading1"/>
        <w:rPr>
          <w:rFonts w:ascii="GHEA Grapalat" w:hAnsi="GHEA Grapalat"/>
          <w:color w:val="000000" w:themeColor="text1"/>
        </w:rPr>
      </w:pPr>
      <w:bookmarkStart w:id="55" w:name="_Toc463599993"/>
      <w:r w:rsidRPr="00C55056">
        <w:rPr>
          <w:rFonts w:ascii="GHEA Grapalat" w:hAnsi="GHEA Grapalat" w:cs="Arial"/>
          <w:color w:val="000000" w:themeColor="text1"/>
        </w:rPr>
        <w:t>Դ</w:t>
      </w:r>
      <w:r w:rsidRPr="00C55056">
        <w:rPr>
          <w:rFonts w:ascii="GHEA Grapalat" w:hAnsi="GHEA Grapalat"/>
          <w:color w:val="000000" w:themeColor="text1"/>
        </w:rPr>
        <w:t xml:space="preserve">. </w:t>
      </w:r>
      <w:r w:rsidR="007F7186" w:rsidRPr="00C55056">
        <w:rPr>
          <w:rFonts w:ascii="GHEA Grapalat" w:hAnsi="GHEA Grapalat" w:cs="Arial"/>
          <w:color w:val="000000" w:themeColor="text1"/>
        </w:rPr>
        <w:t>Ներդրում</w:t>
      </w:r>
      <w:r w:rsidRPr="00C55056">
        <w:rPr>
          <w:rFonts w:ascii="GHEA Grapalat" w:hAnsi="GHEA Grapalat" w:cs="Arial"/>
          <w:color w:val="000000" w:themeColor="text1"/>
        </w:rPr>
        <w:t>ներ</w:t>
      </w:r>
      <w:bookmarkEnd w:id="55"/>
    </w:p>
    <w:p w:rsidR="00775870" w:rsidRPr="00C55056" w:rsidRDefault="00775870">
      <w:pPr>
        <w:pStyle w:val="Header"/>
        <w:tabs>
          <w:tab w:val="left" w:pos="720"/>
        </w:tabs>
        <w:jc w:val="both"/>
        <w:rPr>
          <w:rFonts w:ascii="GHEA Grapalat" w:hAnsi="GHEA Grapalat" w:cs="Arial"/>
          <w:color w:val="000000" w:themeColor="text1"/>
          <w:sz w:val="20"/>
        </w:rPr>
      </w:pPr>
    </w:p>
    <w:p w:rsidR="00775870" w:rsidRPr="00C55056" w:rsidRDefault="00B00DDB" w:rsidP="00090824">
      <w:pPr>
        <w:pStyle w:val="Heading2"/>
        <w:spacing w:before="60" w:after="0"/>
        <w:ind w:right="-3715"/>
        <w:rPr>
          <w:rFonts w:ascii="GHEA Grapalat" w:hAnsi="GHEA Grapalat"/>
          <w:color w:val="000000" w:themeColor="text1"/>
        </w:rPr>
      </w:pPr>
      <w:bookmarkStart w:id="56" w:name="_Toc452455670"/>
      <w:bookmarkStart w:id="57" w:name="_Toc463599994"/>
      <w:r w:rsidRPr="00C55056">
        <w:rPr>
          <w:rFonts w:ascii="GHEA Grapalat" w:hAnsi="GHEA Grapalat" w:cs="Arial"/>
          <w:color w:val="000000" w:themeColor="text1"/>
        </w:rPr>
        <w:t>Դ</w:t>
      </w:r>
      <w:r w:rsidR="00884332" w:rsidRPr="00C55056">
        <w:rPr>
          <w:rFonts w:ascii="GHEA Grapalat" w:hAnsi="GHEA Grapalat"/>
          <w:color w:val="000000" w:themeColor="text1"/>
        </w:rPr>
        <w:t>.1.</w:t>
      </w:r>
      <w:r w:rsidRPr="00C55056">
        <w:rPr>
          <w:rFonts w:ascii="GHEA Grapalat" w:hAnsi="GHEA Grapalat"/>
          <w:color w:val="000000" w:themeColor="text1"/>
        </w:rPr>
        <w:t xml:space="preserve"> </w:t>
      </w:r>
      <w:proofErr w:type="gramStart"/>
      <w:r w:rsidRPr="00C55056">
        <w:rPr>
          <w:rFonts w:ascii="GHEA Grapalat" w:hAnsi="GHEA Grapalat" w:cs="Arial"/>
          <w:color w:val="000000" w:themeColor="text1"/>
        </w:rPr>
        <w:t>Գործընկերների</w:t>
      </w:r>
      <w:r w:rsidRPr="00C55056">
        <w:rPr>
          <w:rFonts w:ascii="GHEA Grapalat" w:hAnsi="GHEA Grapalat"/>
          <w:color w:val="000000" w:themeColor="text1"/>
        </w:rPr>
        <w:t xml:space="preserve"> </w:t>
      </w:r>
      <w:r w:rsidR="00884332" w:rsidRPr="00C55056">
        <w:rPr>
          <w:rFonts w:ascii="GHEA Grapalat" w:hAnsi="GHEA Grapalat"/>
          <w:color w:val="000000" w:themeColor="text1"/>
        </w:rPr>
        <w:t xml:space="preserve"> </w:t>
      </w:r>
      <w:bookmarkEnd w:id="56"/>
      <w:r w:rsidRPr="00C55056">
        <w:rPr>
          <w:rFonts w:ascii="GHEA Grapalat" w:hAnsi="GHEA Grapalat" w:cs="Arial"/>
          <w:color w:val="000000" w:themeColor="text1"/>
        </w:rPr>
        <w:t>ներդրումները</w:t>
      </w:r>
      <w:bookmarkEnd w:id="57"/>
      <w:proofErr w:type="gramEnd"/>
    </w:p>
    <w:p w:rsidR="009B21B0" w:rsidRPr="00C55056" w:rsidRDefault="009B21B0">
      <w:pPr>
        <w:rPr>
          <w:rFonts w:ascii="GHEA Grapalat" w:hAnsi="GHEA Grapalat" w:cs="Arial"/>
          <w:bCs/>
          <w:i/>
          <w:color w:val="000000" w:themeColor="text1"/>
          <w:sz w:val="20"/>
          <w:szCs w:val="20"/>
        </w:rPr>
      </w:pPr>
    </w:p>
    <w:p w:rsidR="00433556" w:rsidRPr="00C55056" w:rsidRDefault="00B00DDB" w:rsidP="002E512B">
      <w:pPr>
        <w:jc w:val="both"/>
        <w:rPr>
          <w:rFonts w:ascii="GHEA Grapalat" w:hAnsi="GHEA Grapalat" w:cs="Arial"/>
          <w:bCs/>
          <w:color w:val="000000" w:themeColor="text1"/>
          <w:sz w:val="20"/>
          <w:szCs w:val="20"/>
        </w:rPr>
      </w:pPr>
      <w:r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Նախատեսվում է  ազգային գործընկերների</w:t>
      </w:r>
      <w:r w:rsidR="00786AB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և շահառուների</w:t>
      </w:r>
      <w:r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կողմից ստանալ աջակցություն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պատրաստակամ աշխատակիցների ներգրավման և </w:t>
      </w:r>
      <w:r w:rsidR="002E512B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վերապատրաստման ու փորձագիտական հանդիպումներ անցկացնելու համար </w:t>
      </w:r>
      <w:r w:rsidR="00786AB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տարածքներ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ի տրամադրման տեսքով</w:t>
      </w:r>
      <w:r w:rsidR="00786AB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: Արդյունաբերության ոլորտին  աջա</w:t>
      </w:r>
      <w:r w:rsidR="00012FD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կցող հաստատություն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ը</w:t>
      </w:r>
      <w:r w:rsidR="00786AB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/մ</w:t>
      </w:r>
      <w:r w:rsidR="00012FD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ասնագիտական ուսումնական կենտրոն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ը</w:t>
      </w:r>
      <w:r w:rsidR="00786AB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, որը  </w:t>
      </w:r>
      <w:r w:rsidR="004B55F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</w:t>
      </w:r>
      <w:r w:rsidR="00806BE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կգործի </w:t>
      </w:r>
      <w:r w:rsidR="004B55F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հյուրընկալ  նորաձևության կենտրոն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ի</w:t>
      </w:r>
      <w:r w:rsidR="00EE255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/կենտրոնների</w:t>
      </w:r>
      <w:r w:rsidR="00806BE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տարածքում</w:t>
      </w:r>
      <w:r w:rsidR="002E512B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, կտրամադրի 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տարածք </w:t>
      </w:r>
      <w:r w:rsidR="002E512B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ծրագր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ի աջակցությամբ ձեռք բերված</w:t>
      </w:r>
      <w:r w:rsidR="002E512B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սարքավորումներ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ը և նյութերը</w:t>
      </w:r>
      <w:r w:rsidR="002E512B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, </w:t>
      </w:r>
      <w:r w:rsidR="00EE255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դասասենյակը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և </w:t>
      </w:r>
      <w:r w:rsidR="002E512B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նորաձևության թեմային առնչվող գրադարան</w:t>
      </w:r>
      <w:r w:rsidR="00297132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ը</w:t>
      </w:r>
      <w:r w:rsidR="00806BE8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տեղավորելու համար</w:t>
      </w:r>
      <w:r w:rsidR="002E512B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: Բացի այդ</w:t>
      </w:r>
      <w:r w:rsidR="00012FD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,</w:t>
      </w:r>
      <w:r w:rsidR="002E512B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որոշվել է օգտագործել տվյալ ծրագրի իրականացման և պետական  ֆինանսավորմամբ իրագործվող արտահանմանն ուղղված </w:t>
      </w:r>
      <w:r w:rsidR="000B1DC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արդյունաբերական </w:t>
      </w:r>
      <w:r w:rsidR="002E512B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զարգացման </w:t>
      </w:r>
      <w:r w:rsidR="000B1DC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ազգային </w:t>
      </w:r>
      <w:r w:rsidR="002E512B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ռազմավարության միջև առկա հնարավոր փոխլրացումներ:</w:t>
      </w:r>
    </w:p>
    <w:p w:rsidR="002B1DBF" w:rsidRPr="00C55056" w:rsidRDefault="002B1DBF" w:rsidP="002E512B">
      <w:pPr>
        <w:jc w:val="both"/>
        <w:rPr>
          <w:rFonts w:ascii="GHEA Grapalat" w:hAnsi="GHEA Grapalat" w:cs="Arial"/>
          <w:bCs/>
          <w:color w:val="000000" w:themeColor="text1"/>
          <w:sz w:val="20"/>
          <w:szCs w:val="20"/>
        </w:rPr>
      </w:pPr>
    </w:p>
    <w:p w:rsidR="0001732B" w:rsidRPr="00C55056" w:rsidRDefault="002E512B" w:rsidP="002E512B">
      <w:pPr>
        <w:pStyle w:val="Heading2"/>
        <w:spacing w:before="60" w:after="0"/>
        <w:ind w:right="-3715"/>
        <w:rPr>
          <w:rFonts w:ascii="GHEA Grapalat" w:hAnsi="GHEA Grapalat"/>
          <w:color w:val="000000" w:themeColor="text1"/>
        </w:rPr>
      </w:pPr>
      <w:bookmarkStart w:id="58" w:name="_Toc452455671"/>
      <w:bookmarkStart w:id="59" w:name="_Toc463599995"/>
      <w:r w:rsidRPr="00C55056">
        <w:rPr>
          <w:rFonts w:ascii="GHEA Grapalat" w:hAnsi="GHEA Grapalat" w:cs="Arial"/>
          <w:color w:val="000000" w:themeColor="text1"/>
        </w:rPr>
        <w:t>Դ</w:t>
      </w:r>
      <w:r w:rsidR="00884332" w:rsidRPr="00C55056">
        <w:rPr>
          <w:rFonts w:ascii="GHEA Grapalat" w:hAnsi="GHEA Grapalat"/>
          <w:color w:val="000000" w:themeColor="text1"/>
        </w:rPr>
        <w:t xml:space="preserve">.2. </w:t>
      </w:r>
      <w:bookmarkEnd w:id="58"/>
      <w:r w:rsidRPr="00C55056">
        <w:rPr>
          <w:rFonts w:ascii="GHEA Grapalat" w:hAnsi="GHEA Grapalat" w:cs="Arial"/>
          <w:color w:val="000000" w:themeColor="text1"/>
        </w:rPr>
        <w:t>ՄԱԱԶԿ</w:t>
      </w:r>
      <w:r w:rsidRPr="00C55056">
        <w:rPr>
          <w:rFonts w:ascii="GHEA Grapalat" w:hAnsi="GHEA Grapalat"/>
          <w:color w:val="000000" w:themeColor="text1"/>
        </w:rPr>
        <w:t>-</w:t>
      </w:r>
      <w:r w:rsidRPr="00C55056">
        <w:rPr>
          <w:rFonts w:ascii="GHEA Grapalat" w:hAnsi="GHEA Grapalat" w:cs="Arial"/>
          <w:color w:val="000000" w:themeColor="text1"/>
        </w:rPr>
        <w:t>ի</w:t>
      </w:r>
      <w:r w:rsidRPr="00C55056">
        <w:rPr>
          <w:rFonts w:ascii="GHEA Grapalat" w:hAnsi="GHEA Grapalat"/>
          <w:color w:val="000000" w:themeColor="text1"/>
        </w:rPr>
        <w:t xml:space="preserve"> </w:t>
      </w:r>
      <w:r w:rsidRPr="00C55056">
        <w:rPr>
          <w:rFonts w:ascii="GHEA Grapalat" w:hAnsi="GHEA Grapalat" w:cs="Arial"/>
          <w:color w:val="000000" w:themeColor="text1"/>
        </w:rPr>
        <w:t>ներդրումները</w:t>
      </w:r>
      <w:bookmarkEnd w:id="59"/>
    </w:p>
    <w:p w:rsidR="00AA10C4" w:rsidRPr="00C55056" w:rsidRDefault="00AA10C4" w:rsidP="00AA10C4">
      <w:pPr>
        <w:rPr>
          <w:rFonts w:ascii="GHEA Grapalat" w:hAnsi="GHEA Grapalat" w:cs="Arial"/>
          <w:bCs/>
          <w:color w:val="000000" w:themeColor="text1"/>
          <w:sz w:val="20"/>
          <w:szCs w:val="20"/>
        </w:rPr>
      </w:pPr>
    </w:p>
    <w:p w:rsidR="002E512B" w:rsidRPr="00C55056" w:rsidRDefault="00AA10C4" w:rsidP="002E512B">
      <w:pPr>
        <w:rPr>
          <w:rFonts w:ascii="GHEA Grapalat" w:hAnsi="GHEA Grapalat" w:cs="Arial"/>
          <w:bCs/>
          <w:color w:val="000000" w:themeColor="text1"/>
          <w:sz w:val="20"/>
          <w:szCs w:val="20"/>
        </w:rPr>
      </w:pPr>
      <w:r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lastRenderedPageBreak/>
        <w:t xml:space="preserve">ՄԱԱԶԿ ծրագրի ղեկավարը կվերահսկի </w:t>
      </w:r>
      <w:r w:rsidR="002B1DB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ծրագրի իրականացումը</w:t>
      </w:r>
      <w:r w:rsidR="00EF269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</w:t>
      </w:r>
      <w:r w:rsidR="00485F8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գլխավոր</w:t>
      </w:r>
      <w:r w:rsidR="002B1DB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գ</w:t>
      </w:r>
      <w:r w:rsidR="00EF269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րասենյակից </w:t>
      </w:r>
      <w:r w:rsidR="00485F8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և </w:t>
      </w:r>
      <w:r w:rsidR="00EF269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երկ</w:t>
      </w:r>
      <w:r w:rsidR="00485F8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ի</w:t>
      </w:r>
      <w:r w:rsidR="00EF269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ր </w:t>
      </w:r>
      <w:r w:rsidR="00485F8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կատարած այցերի</w:t>
      </w:r>
      <w:r w:rsidR="002B1DB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միջոցով</w:t>
      </w:r>
      <w:r w:rsidR="00EF269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: ՄԱԱԶԿ-</w:t>
      </w:r>
      <w:r w:rsidR="00485F8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ը</w:t>
      </w:r>
      <w:r w:rsidR="00EF269E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կընդգրկի</w:t>
      </w:r>
      <w:r w:rsidR="002B1DB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նաև միջազգային փ</w:t>
      </w:r>
      <w:r w:rsidR="004D7951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որձագետի</w:t>
      </w:r>
      <w:r w:rsidR="00485F8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 </w:t>
      </w:r>
      <w:r w:rsidR="004D7951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(խմբի ղեկավարի) և </w:t>
      </w:r>
      <w:r w:rsidR="00485F87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 xml:space="preserve">հատուկ տեխնիկական մասնագիտացմամբ </w:t>
      </w:r>
      <w:r w:rsidR="002B1DB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մի խումբ կարճաժամ</w:t>
      </w:r>
      <w:r w:rsidR="004D7951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կետ միջազգային և ազգային փորձագե</w:t>
      </w:r>
      <w:r w:rsidR="002B1DBF" w:rsidRPr="00C55056">
        <w:rPr>
          <w:rFonts w:ascii="GHEA Grapalat" w:hAnsi="GHEA Grapalat" w:cs="Arial"/>
          <w:bCs/>
          <w:color w:val="000000" w:themeColor="text1"/>
          <w:sz w:val="20"/>
          <w:szCs w:val="20"/>
        </w:rPr>
        <w:t>տների:</w:t>
      </w:r>
    </w:p>
    <w:p w:rsidR="00EF269E" w:rsidRPr="00C55056" w:rsidRDefault="00DC3A6B" w:rsidP="00BD1FEC">
      <w:pPr>
        <w:spacing w:line="264" w:lineRule="auto"/>
        <w:jc w:val="both"/>
        <w:rPr>
          <w:rFonts w:ascii="GHEA Grapalat" w:hAnsi="GHEA Grapalat" w:cs="Arial"/>
          <w:color w:val="000000" w:themeColor="text1"/>
          <w:sz w:val="20"/>
          <w:szCs w:val="20"/>
        </w:rPr>
      </w:pPr>
      <w:r w:rsidRPr="00C55056">
        <w:rPr>
          <w:rFonts w:ascii="GHEA Grapalat" w:hAnsi="GHEA Grapalat" w:cs="Arial"/>
          <w:color w:val="000000" w:themeColor="text1"/>
          <w:sz w:val="20"/>
          <w:szCs w:val="20"/>
        </w:rPr>
        <w:t>Ծ</w:t>
      </w:r>
      <w:r w:rsidR="004D7951" w:rsidRPr="00C55056">
        <w:rPr>
          <w:rFonts w:ascii="GHEA Grapalat" w:hAnsi="GHEA Grapalat" w:cs="Arial"/>
          <w:color w:val="000000" w:themeColor="text1"/>
          <w:sz w:val="20"/>
          <w:szCs w:val="20"/>
        </w:rPr>
        <w:t>րագ</w:t>
      </w:r>
      <w:r w:rsidRPr="00C55056">
        <w:rPr>
          <w:rFonts w:ascii="GHEA Grapalat" w:hAnsi="GHEA Grapalat" w:cs="Arial"/>
          <w:color w:val="000000" w:themeColor="text1"/>
          <w:sz w:val="20"/>
          <w:szCs w:val="20"/>
        </w:rPr>
        <w:t>ի</w:t>
      </w:r>
      <w:r w:rsidR="004D7951" w:rsidRPr="00C55056">
        <w:rPr>
          <w:rFonts w:ascii="GHEA Grapalat" w:hAnsi="GHEA Grapalat" w:cs="Arial"/>
          <w:color w:val="000000" w:themeColor="text1"/>
          <w:sz w:val="20"/>
          <w:szCs w:val="20"/>
        </w:rPr>
        <w:t>ր</w:t>
      </w:r>
      <w:r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ն իրականացնելու համար պահանջվող փորձագետների </w:t>
      </w:r>
      <w:r w:rsidR="002B1DBF"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վերջնական </w:t>
      </w:r>
      <w:r w:rsidR="000B1DC7" w:rsidRPr="00C55056">
        <w:rPr>
          <w:rFonts w:ascii="GHEA Grapalat" w:hAnsi="GHEA Grapalat" w:cs="Arial"/>
          <w:color w:val="000000" w:themeColor="text1"/>
          <w:sz w:val="20"/>
          <w:szCs w:val="20"/>
        </w:rPr>
        <w:t>թիվ</w:t>
      </w:r>
      <w:r w:rsidR="002B1DBF"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ը </w:t>
      </w:r>
      <w:r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(հատկապես ազգային) կախված է </w:t>
      </w:r>
      <w:r w:rsidR="004D7951"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արդիականացման ծրագրի համար </w:t>
      </w:r>
      <w:r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ընտրված </w:t>
      </w:r>
      <w:r w:rsidR="002B1DBF" w:rsidRPr="00C55056">
        <w:rPr>
          <w:rFonts w:ascii="GHEA Grapalat" w:hAnsi="GHEA Grapalat" w:cs="Arial"/>
          <w:color w:val="000000" w:themeColor="text1"/>
          <w:sz w:val="20"/>
          <w:szCs w:val="20"/>
        </w:rPr>
        <w:t>ձեռնարկությունների թվ</w:t>
      </w:r>
      <w:r w:rsidR="004D7951" w:rsidRPr="00C55056">
        <w:rPr>
          <w:rFonts w:ascii="GHEA Grapalat" w:hAnsi="GHEA Grapalat" w:cs="Arial"/>
          <w:color w:val="000000" w:themeColor="text1"/>
          <w:sz w:val="20"/>
          <w:szCs w:val="20"/>
        </w:rPr>
        <w:t>աքանակից</w:t>
      </w:r>
      <w:r w:rsidR="002B1DBF" w:rsidRPr="00C55056">
        <w:rPr>
          <w:rFonts w:ascii="GHEA Grapalat" w:hAnsi="GHEA Grapalat" w:cs="Arial"/>
          <w:color w:val="000000" w:themeColor="text1"/>
          <w:sz w:val="20"/>
          <w:szCs w:val="20"/>
        </w:rPr>
        <w:t>: Եթե շահառու ձեռ</w:t>
      </w:r>
      <w:r w:rsidRPr="00C55056">
        <w:rPr>
          <w:rFonts w:ascii="GHEA Grapalat" w:hAnsi="GHEA Grapalat" w:cs="Arial"/>
          <w:color w:val="000000" w:themeColor="text1"/>
          <w:sz w:val="20"/>
          <w:szCs w:val="20"/>
        </w:rPr>
        <w:t>նարկություններն ունեն միանման խնդիրներ և հնարավոր են խմբային լուծումներ, ապա</w:t>
      </w:r>
      <w:r w:rsidR="005B1BD0"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 </w:t>
      </w:r>
      <w:proofErr w:type="gramStart"/>
      <w:r w:rsidR="005B1BD0"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մեկ </w:t>
      </w:r>
      <w:r w:rsidR="002B1DBF"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 փորձագետը</w:t>
      </w:r>
      <w:proofErr w:type="gramEnd"/>
      <w:r w:rsidR="002B1DBF"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 կարող է աշխատել </w:t>
      </w:r>
      <w:r w:rsidR="005B1BD0" w:rsidRPr="00C55056">
        <w:rPr>
          <w:rFonts w:ascii="GHEA Grapalat" w:hAnsi="GHEA Grapalat" w:cs="Arial"/>
          <w:color w:val="000000" w:themeColor="text1"/>
          <w:sz w:val="20"/>
          <w:szCs w:val="20"/>
        </w:rPr>
        <w:t xml:space="preserve">թվով </w:t>
      </w:r>
      <w:r w:rsidR="002B1DBF" w:rsidRPr="00C55056">
        <w:rPr>
          <w:rFonts w:ascii="GHEA Grapalat" w:hAnsi="GHEA Grapalat" w:cs="Arial"/>
          <w:color w:val="000000" w:themeColor="text1"/>
          <w:sz w:val="20"/>
          <w:szCs w:val="20"/>
        </w:rPr>
        <w:t>երկու և ավել</w:t>
      </w:r>
      <w:r w:rsidR="005B1BD0" w:rsidRPr="00C55056">
        <w:rPr>
          <w:rFonts w:ascii="GHEA Grapalat" w:hAnsi="GHEA Grapalat" w:cs="Arial"/>
          <w:color w:val="000000" w:themeColor="text1"/>
          <w:sz w:val="20"/>
          <w:szCs w:val="20"/>
        </w:rPr>
        <w:t>ի ընկերությունների հետ:</w:t>
      </w:r>
    </w:p>
    <w:p w:rsidR="00EF269E" w:rsidRPr="00C55056" w:rsidRDefault="00EF269E" w:rsidP="00BD1FEC">
      <w:pPr>
        <w:spacing w:line="264" w:lineRule="auto"/>
        <w:jc w:val="both"/>
        <w:rPr>
          <w:rFonts w:ascii="GHEA Grapalat" w:hAnsi="GHEA Grapalat" w:cs="Arial"/>
          <w:color w:val="000000" w:themeColor="text1"/>
          <w:sz w:val="20"/>
          <w:szCs w:val="20"/>
        </w:rPr>
      </w:pPr>
    </w:p>
    <w:p w:rsidR="00B9783C" w:rsidRPr="00C55056" w:rsidRDefault="00B9783C">
      <w:pPr>
        <w:rPr>
          <w:rFonts w:ascii="GHEA Grapalat" w:hAnsi="GHEA Grapalat" w:cs="Arial"/>
          <w:b/>
          <w:bCs/>
          <w:color w:val="000000" w:themeColor="text1"/>
          <w:sz w:val="20"/>
        </w:rPr>
      </w:pPr>
    </w:p>
    <w:p w:rsidR="00E42E0D" w:rsidRPr="00C55056" w:rsidRDefault="00E42E0D" w:rsidP="00E42E0D">
      <w:pPr>
        <w:pStyle w:val="Heading1"/>
        <w:rPr>
          <w:rFonts w:ascii="GHEA Grapalat" w:hAnsi="GHEA Grapalat"/>
          <w:color w:val="000000" w:themeColor="text1"/>
        </w:rPr>
      </w:pPr>
      <w:bookmarkStart w:id="60" w:name="_Toc452455672"/>
      <w:bookmarkStart w:id="61" w:name="_Toc463599996"/>
      <w:r w:rsidRPr="00C55056">
        <w:rPr>
          <w:rFonts w:ascii="GHEA Grapalat" w:hAnsi="GHEA Grapalat" w:cs="Arial"/>
          <w:color w:val="000000" w:themeColor="text1"/>
        </w:rPr>
        <w:t>Ե</w:t>
      </w:r>
      <w:r w:rsidRPr="00C55056">
        <w:rPr>
          <w:rFonts w:ascii="GHEA Grapalat" w:hAnsi="GHEA Grapalat"/>
          <w:color w:val="000000" w:themeColor="text1"/>
        </w:rPr>
        <w:t xml:space="preserve">. </w:t>
      </w:r>
      <w:bookmarkEnd w:id="60"/>
      <w:r w:rsidRPr="00C55056">
        <w:rPr>
          <w:rFonts w:ascii="GHEA Grapalat" w:hAnsi="GHEA Grapalat" w:cs="Arial"/>
          <w:color w:val="000000" w:themeColor="text1"/>
        </w:rPr>
        <w:t>Բյուջե</w:t>
      </w:r>
      <w:bookmarkEnd w:id="61"/>
    </w:p>
    <w:p w:rsidR="0001732B" w:rsidRPr="00C55056" w:rsidRDefault="0001732B">
      <w:pPr>
        <w:rPr>
          <w:rFonts w:ascii="GHEA Grapalat" w:hAnsi="GHEA Grapalat" w:cs="Arial"/>
          <w:b/>
          <w:bCs/>
          <w:color w:val="000000" w:themeColor="text1"/>
          <w:sz w:val="20"/>
          <w:u w:val="single"/>
        </w:rPr>
      </w:pPr>
    </w:p>
    <w:p w:rsidR="00E42E0D" w:rsidRPr="00C55056" w:rsidRDefault="00200A45" w:rsidP="00E42E0D">
      <w:pPr>
        <w:spacing w:line="264" w:lineRule="auto"/>
        <w:jc w:val="both"/>
        <w:rPr>
          <w:rFonts w:ascii="GHEA Grapalat" w:hAnsi="GHEA Grapalat" w:cs="Arial"/>
          <w:b/>
          <w:color w:val="000000" w:themeColor="text1"/>
          <w:sz w:val="20"/>
          <w:szCs w:val="20"/>
        </w:rPr>
      </w:pPr>
      <w:r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Բ</w:t>
      </w:r>
      <w:r w:rsidR="00E42E0D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 xml:space="preserve">յուջեի </w:t>
      </w:r>
      <w:r w:rsidR="00802397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 xml:space="preserve">բաշխվածությունը </w:t>
      </w:r>
      <w:r w:rsidR="00E42E0D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(</w:t>
      </w:r>
      <w:proofErr w:type="gramStart"/>
      <w:r w:rsidR="006F1710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Ծրագր</w:t>
      </w:r>
      <w:r w:rsidR="00E42E0D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ի  II</w:t>
      </w:r>
      <w:proofErr w:type="gramEnd"/>
      <w:r w:rsidR="00E42E0D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 xml:space="preserve"> փուլ)</w:t>
      </w:r>
    </w:p>
    <w:p w:rsidR="00922E04" w:rsidRPr="00C55056" w:rsidRDefault="00922E04" w:rsidP="00922E04">
      <w:pPr>
        <w:rPr>
          <w:rFonts w:ascii="GHEA Grapalat" w:hAnsi="GHEA Grapalat" w:cs="Arial"/>
          <w:color w:val="000000" w:themeColor="text1"/>
          <w:sz w:val="20"/>
          <w:szCs w:val="20"/>
          <w:u w:val="single"/>
        </w:rPr>
      </w:pPr>
    </w:p>
    <w:tbl>
      <w:tblPr>
        <w:tblW w:w="6048" w:type="dxa"/>
        <w:tblLayout w:type="fixed"/>
        <w:tblLook w:val="04A0" w:firstRow="1" w:lastRow="0" w:firstColumn="1" w:lastColumn="0" w:noHBand="0" w:noVBand="1"/>
      </w:tblPr>
      <w:tblGrid>
        <w:gridCol w:w="1278"/>
        <w:gridCol w:w="3260"/>
        <w:gridCol w:w="1510"/>
      </w:tblGrid>
      <w:tr w:rsidR="00E42E0D" w:rsidRPr="00C55056" w:rsidTr="00302E69">
        <w:trPr>
          <w:trHeight w:val="525"/>
          <w:tblHeader/>
        </w:trPr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A045C9">
            <w:pPr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Բյո</w:t>
            </w:r>
            <w:r w:rsidR="00200A45"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ւ</w:t>
            </w:r>
            <w:r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ջեի </w:t>
            </w:r>
            <w:r w:rsidR="00A045C9"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բաշխումը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Նկարագրություն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Ընդհանուր գումարը, ԱՄՆ դոլարով</w:t>
            </w:r>
          </w:p>
        </w:tc>
      </w:tr>
      <w:tr w:rsidR="00E42E0D" w:rsidRPr="00C55056" w:rsidTr="00302E69">
        <w:trPr>
          <w:trHeight w:val="315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11-00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A045C9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Միջազգային փորձագետներ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510,000</w:t>
            </w:r>
          </w:p>
        </w:tc>
      </w:tr>
      <w:tr w:rsidR="00E42E0D" w:rsidRPr="00C55056" w:rsidTr="00302E69">
        <w:trPr>
          <w:trHeight w:val="315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15-00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200A45" w:rsidP="00A045C9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Տեղական գ</w:t>
            </w:r>
            <w:r w:rsidR="00E42E0D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ործուղման ծախսեր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50,000</w:t>
            </w:r>
          </w:p>
        </w:tc>
      </w:tr>
      <w:tr w:rsidR="00E42E0D" w:rsidRPr="00C55056" w:rsidTr="00302E69">
        <w:trPr>
          <w:trHeight w:val="682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16-00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ՄԱԱԶԿ աշխատակազմի առաքելության ծախսերը</w:t>
            </w:r>
          </w:p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30,000</w:t>
            </w:r>
          </w:p>
        </w:tc>
      </w:tr>
      <w:tr w:rsidR="00E42E0D" w:rsidRPr="00C55056" w:rsidTr="00302E69">
        <w:trPr>
          <w:trHeight w:val="315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17-00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Ազգային փորձագետներ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460,000</w:t>
            </w:r>
          </w:p>
        </w:tc>
      </w:tr>
      <w:tr w:rsidR="00E42E0D" w:rsidRPr="00C55056" w:rsidTr="00302E69">
        <w:trPr>
          <w:trHeight w:val="315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21-00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86D83" w:rsidP="00E86D83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Արտապատվիրման </w:t>
            </w:r>
            <w:r w:rsidR="00200A45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պայմանագ</w:t>
            </w:r>
            <w:r w:rsidR="00E42E0D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ր</w:t>
            </w:r>
            <w:r w:rsidR="00200A45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եր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90,000</w:t>
            </w:r>
          </w:p>
        </w:tc>
      </w:tr>
      <w:tr w:rsidR="00E42E0D" w:rsidRPr="00C55056" w:rsidTr="00302E69">
        <w:trPr>
          <w:trHeight w:val="315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30-00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Դասընթացներ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210,000</w:t>
            </w:r>
          </w:p>
        </w:tc>
      </w:tr>
      <w:tr w:rsidR="00E42E0D" w:rsidRPr="00C55056" w:rsidTr="00302E69">
        <w:trPr>
          <w:trHeight w:val="315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45-00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Սարքավորումներ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300,000</w:t>
            </w:r>
          </w:p>
        </w:tc>
      </w:tr>
      <w:tr w:rsidR="00E42E0D" w:rsidRPr="00C55056" w:rsidTr="00302E69">
        <w:trPr>
          <w:trHeight w:val="315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51-00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Այլ ծախսեր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40,000</w:t>
            </w:r>
          </w:p>
        </w:tc>
      </w:tr>
      <w:tr w:rsidR="00E42E0D" w:rsidRPr="00C55056" w:rsidTr="00302E69">
        <w:trPr>
          <w:trHeight w:val="315"/>
        </w:trPr>
        <w:tc>
          <w:tcPr>
            <w:tcW w:w="45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Անկախ կիսամյակային գնահատում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  <w:lang w:val="en-US"/>
              </w:rPr>
              <w:t>30,000</w:t>
            </w:r>
          </w:p>
        </w:tc>
      </w:tr>
      <w:tr w:rsidR="00E42E0D" w:rsidRPr="00C55056" w:rsidTr="00302E69">
        <w:trPr>
          <w:trHeight w:val="315"/>
        </w:trPr>
        <w:tc>
          <w:tcPr>
            <w:tcW w:w="45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Անկախ </w:t>
            </w:r>
            <w:r w:rsidR="00E64DE4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վերջնական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 գնահատում</w:t>
            </w:r>
          </w:p>
          <w:p w:rsidR="00E42E0D" w:rsidRPr="00C55056" w:rsidRDefault="00E42E0D" w:rsidP="00E42E0D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  <w:lang w:val="en-US"/>
              </w:rPr>
              <w:t>30,000</w:t>
            </w:r>
          </w:p>
        </w:tc>
      </w:tr>
      <w:tr w:rsidR="00E42E0D" w:rsidRPr="00C55056" w:rsidTr="00302E69">
        <w:trPr>
          <w:trHeight w:val="315"/>
        </w:trPr>
        <w:tc>
          <w:tcPr>
            <w:tcW w:w="45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5D6C5F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Ընդ</w:t>
            </w:r>
            <w:r w:rsidR="005D6C5F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ամենը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  <w:lang w:val="en-US"/>
              </w:rPr>
              <w:t>1,750,000</w:t>
            </w:r>
          </w:p>
        </w:tc>
      </w:tr>
      <w:tr w:rsidR="00E42E0D" w:rsidRPr="00C55056" w:rsidTr="00302E69">
        <w:trPr>
          <w:trHeight w:val="315"/>
        </w:trPr>
        <w:tc>
          <w:tcPr>
            <w:tcW w:w="45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2E0D" w:rsidRPr="00C55056" w:rsidRDefault="00C44E8D" w:rsidP="00D260DF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Օժանդակ </w:t>
            </w:r>
            <w:r w:rsidR="00E42E0D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ծախսեր (13%)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</w:rPr>
              <w:t>227,500</w:t>
            </w:r>
          </w:p>
        </w:tc>
      </w:tr>
      <w:tr w:rsidR="00E42E0D" w:rsidRPr="00C55056" w:rsidTr="00302E69">
        <w:trPr>
          <w:trHeight w:val="315"/>
        </w:trPr>
        <w:tc>
          <w:tcPr>
            <w:tcW w:w="45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2E0D" w:rsidRPr="00C55056" w:rsidRDefault="00E42E0D" w:rsidP="001D6BBA">
            <w:pPr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Ընդ</w:t>
            </w:r>
            <w:r w:rsidR="001D6BBA"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ամենը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</w:rPr>
              <w:t>1,977,500</w:t>
            </w:r>
          </w:p>
        </w:tc>
      </w:tr>
    </w:tbl>
    <w:p w:rsidR="00E42E0D" w:rsidRPr="00C55056" w:rsidRDefault="00E42E0D" w:rsidP="00B35779">
      <w:pPr>
        <w:spacing w:line="264" w:lineRule="auto"/>
        <w:jc w:val="both"/>
        <w:rPr>
          <w:rFonts w:ascii="GHEA Grapalat" w:hAnsi="GHEA Grapalat" w:cs="Arial"/>
          <w:b/>
          <w:color w:val="000000" w:themeColor="text1"/>
          <w:sz w:val="20"/>
          <w:szCs w:val="20"/>
        </w:rPr>
      </w:pPr>
    </w:p>
    <w:p w:rsidR="00E42E0D" w:rsidRPr="00C55056" w:rsidRDefault="001D367A" w:rsidP="00E42E0D">
      <w:pPr>
        <w:spacing w:line="264" w:lineRule="auto"/>
        <w:jc w:val="both"/>
        <w:rPr>
          <w:rFonts w:ascii="GHEA Grapalat" w:hAnsi="GHEA Grapalat" w:cs="Arial"/>
          <w:b/>
          <w:color w:val="000000" w:themeColor="text1"/>
          <w:sz w:val="20"/>
          <w:szCs w:val="20"/>
        </w:rPr>
      </w:pPr>
      <w:r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Ծրագրի</w:t>
      </w:r>
      <w:r w:rsidR="00E42E0D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բաշխվածությունը</w:t>
      </w:r>
      <w:r w:rsidR="00E42E0D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 xml:space="preserve"> ըստ արդյունքների (</w:t>
      </w:r>
      <w:proofErr w:type="gramStart"/>
      <w:r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Ծրագր</w:t>
      </w:r>
      <w:r w:rsidR="00E42E0D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ի  II</w:t>
      </w:r>
      <w:proofErr w:type="gramEnd"/>
      <w:r w:rsidR="00E42E0D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 xml:space="preserve"> փուլ)</w:t>
      </w:r>
    </w:p>
    <w:p w:rsidR="00922E04" w:rsidRPr="00C55056" w:rsidRDefault="00922E04" w:rsidP="00922E04">
      <w:pPr>
        <w:rPr>
          <w:rFonts w:ascii="GHEA Grapalat" w:hAnsi="GHEA Grapalat" w:cs="Arial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7034"/>
        <w:gridCol w:w="1260"/>
      </w:tblGrid>
      <w:tr w:rsidR="00E42E0D" w:rsidRPr="00C55056" w:rsidTr="00E42E0D">
        <w:trPr>
          <w:trHeight w:val="629"/>
          <w:tblHeader/>
        </w:trPr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34" w:type="dxa"/>
            <w:vAlign w:val="center"/>
          </w:tcPr>
          <w:p w:rsidR="00E42E0D" w:rsidRPr="00C55056" w:rsidRDefault="001D367A" w:rsidP="00E42E0D">
            <w:pPr>
              <w:jc w:val="center"/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Ծրագր</w:t>
            </w:r>
            <w:r w:rsidR="00E42E0D"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ի արդյունքները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Գումարը ԱՄՆ դոլար</w:t>
            </w:r>
          </w:p>
        </w:tc>
      </w:tr>
      <w:tr w:rsidR="00E42E0D" w:rsidRPr="00C55056" w:rsidTr="00E42E0D"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034" w:type="dxa"/>
          </w:tcPr>
          <w:p w:rsidR="00E42E0D" w:rsidRPr="00C55056" w:rsidRDefault="00E42E0D" w:rsidP="003E0C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Ձեռնարկությունների ուսումնասիրություն, արդյունաբերական արդիականացում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և Հայաստան</w:t>
            </w:r>
            <w:r w:rsidR="00D565D0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ի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</w:t>
            </w:r>
            <w:r w:rsidR="003E0C1B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կոշկեղենի/կաշվե իրերի և 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տեքստիլի </w:t>
            </w:r>
            <w:r w:rsidR="003E0C1B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ու 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հագուստի արդյունաբեր</w:t>
            </w:r>
            <w:r w:rsidR="00D565D0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ության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ոլորտից ը</w:t>
            </w:r>
            <w:r w:rsidR="005B1BD0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նտրված </w:t>
            </w:r>
            <w:r w:rsidR="00D565D0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պիլոտային</w:t>
            </w:r>
            <w:r w:rsidR="005B1BD0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ՓՄՁ-ների</w:t>
            </w:r>
            <w:r w:rsidR="00320F02"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 xml:space="preserve"> դիրքերի ամրապնդում</w:t>
            </w:r>
            <w:r w:rsidR="005B1BD0"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 xml:space="preserve"> շուկայում</w:t>
            </w:r>
            <w:r w:rsidR="00D565D0"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՝</w:t>
            </w:r>
            <w:r w:rsidR="005B1BD0"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B1BD0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օգտագործելով նորարարական մարկետինգ</w:t>
            </w:r>
            <w:r w:rsidR="00FE4F5E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ային</w:t>
            </w:r>
            <w:r w:rsidR="005B1BD0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մոտեցումներ</w:t>
            </w:r>
            <w:r w:rsidR="00A54D26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՝</w:t>
            </w:r>
            <w:r w:rsidR="00AF6586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</w:t>
            </w:r>
            <w:r w:rsidR="00600FFD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ձեռնարկությունների</w:t>
            </w:r>
            <w:r w:rsidR="00FE4F5E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</w:t>
            </w:r>
            <w:r w:rsidR="00600FFD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մասնակցությամբ</w:t>
            </w:r>
            <w:r w:rsidR="00FE4F5E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</w:t>
            </w:r>
            <w:r w:rsidR="00FE4F5E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lastRenderedPageBreak/>
              <w:t xml:space="preserve">արտահանման կոնսորցիումի </w:t>
            </w:r>
            <w:r w:rsidR="00AF6586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հնարավոր </w:t>
            </w:r>
            <w:r w:rsidR="00320F02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ստեղծ</w:t>
            </w:r>
            <w:r w:rsidR="00FE4F5E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մամբ</w:t>
            </w:r>
            <w:r w:rsidR="00AF6586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lastRenderedPageBreak/>
              <w:t>955,000</w:t>
            </w:r>
          </w:p>
        </w:tc>
      </w:tr>
      <w:tr w:rsidR="00E42E0D" w:rsidRPr="00C55056" w:rsidTr="00E42E0D"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7034" w:type="dxa"/>
          </w:tcPr>
          <w:p w:rsidR="00AF6586" w:rsidRPr="00C55056" w:rsidRDefault="00500A34" w:rsidP="00500A3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Ծրագրի ազգային փորձագիտական խմբի և գործընկեր կազմակերպությունների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 /փորձագետներ, վերապատրաստող մասնագետներ, ինժեներներ և տեխնիկներ/ մասնագիտական և տեխնիկական հնարավորությունների հզորացում՝  ձեռնարկությունների հետազոտություն և արդիականացում իրականացնելու,   մրցունակության բարձրացման և մարկետինգային գործունեություն ծավալելու, </w:t>
            </w:r>
            <w:r w:rsidR="00B86CB1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կոշիկի և 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հագուստի դիզայն, մոդելավորում և չափսերի բազմացում կատարելու, միջինստիտուցիոնալ  և գործարար համագործակցություն իրականացնելու և </w:t>
            </w:r>
            <w:r w:rsidR="00716C3F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կոշիկ ու 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հագուստ արտադրող տեղական ձեռնարկություններին համապատասխան այլ ծառայություններ մատուցելու հարցերում: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795,000</w:t>
            </w:r>
          </w:p>
        </w:tc>
      </w:tr>
      <w:tr w:rsidR="00E42E0D" w:rsidRPr="00C55056" w:rsidTr="00E42E0D"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34" w:type="dxa"/>
            <w:vAlign w:val="center"/>
          </w:tcPr>
          <w:p w:rsidR="00E42E0D" w:rsidRPr="00C55056" w:rsidRDefault="00D55468" w:rsidP="00D55468">
            <w:pPr>
              <w:spacing w:before="60" w:after="60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Ընդ</w:t>
            </w:r>
            <w:r w:rsidR="00E42E0D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ա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մեն</w:t>
            </w:r>
            <w:r w:rsidR="00E42E0D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ը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spacing w:before="60" w:after="60"/>
              <w:jc w:val="right"/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</w:rPr>
              <w:t>1,750,000</w:t>
            </w:r>
          </w:p>
        </w:tc>
      </w:tr>
      <w:tr w:rsidR="00E42E0D" w:rsidRPr="00C55056" w:rsidTr="00E42E0D"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34" w:type="dxa"/>
            <w:vAlign w:val="center"/>
          </w:tcPr>
          <w:p w:rsidR="00E42E0D" w:rsidRPr="00C55056" w:rsidRDefault="00E42E0D" w:rsidP="00E42E0D">
            <w:pPr>
              <w:spacing w:before="60" w:after="60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ՄԱԱԶԿ-ի անուղղակի ծախսերը (13%)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spacing w:before="60" w:after="60"/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227,500</w:t>
            </w:r>
          </w:p>
        </w:tc>
      </w:tr>
      <w:tr w:rsidR="00E42E0D" w:rsidRPr="00C55056" w:rsidTr="00E42E0D">
        <w:trPr>
          <w:trHeight w:val="413"/>
        </w:trPr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34" w:type="dxa"/>
            <w:vAlign w:val="center"/>
          </w:tcPr>
          <w:p w:rsidR="00E42E0D" w:rsidRPr="00C55056" w:rsidRDefault="00E42E0D" w:rsidP="0070103F">
            <w:pPr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Ընդա</w:t>
            </w:r>
            <w:r w:rsidR="0070103F"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մեն</w:t>
            </w: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ը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</w:rPr>
              <w:t>1,977,500</w:t>
            </w:r>
          </w:p>
        </w:tc>
      </w:tr>
    </w:tbl>
    <w:p w:rsidR="00922E04" w:rsidRPr="00C55056" w:rsidRDefault="00922E04" w:rsidP="0001732B">
      <w:pPr>
        <w:jc w:val="both"/>
        <w:rPr>
          <w:rFonts w:ascii="GHEA Grapalat" w:hAnsi="GHEA Grapalat" w:cs="Arial"/>
          <w:color w:val="000000" w:themeColor="text1"/>
          <w:sz w:val="20"/>
        </w:rPr>
      </w:pPr>
    </w:p>
    <w:p w:rsidR="00BF2D01" w:rsidRPr="00C55056" w:rsidRDefault="00BF2D01" w:rsidP="00BF2D01">
      <w:pPr>
        <w:spacing w:line="264" w:lineRule="auto"/>
        <w:jc w:val="both"/>
        <w:rPr>
          <w:rFonts w:ascii="GHEA Grapalat" w:hAnsi="GHEA Grapalat" w:cs="Arial"/>
          <w:b/>
          <w:color w:val="000000" w:themeColor="text1"/>
          <w:sz w:val="20"/>
          <w:szCs w:val="20"/>
        </w:rPr>
      </w:pPr>
      <w:bookmarkStart w:id="62" w:name="_Toc452455675"/>
    </w:p>
    <w:bookmarkEnd w:id="62"/>
    <w:p w:rsidR="003B24BE" w:rsidRPr="00C55056" w:rsidRDefault="00862ACB" w:rsidP="00BF2D01">
      <w:pPr>
        <w:spacing w:line="264" w:lineRule="auto"/>
        <w:jc w:val="both"/>
        <w:rPr>
          <w:rFonts w:ascii="GHEA Grapalat" w:hAnsi="GHEA Grapalat" w:cs="Arial"/>
          <w:b/>
          <w:color w:val="000000" w:themeColor="text1"/>
          <w:sz w:val="20"/>
          <w:szCs w:val="20"/>
        </w:rPr>
      </w:pPr>
      <w:r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Ծրագրի</w:t>
      </w:r>
      <w:r w:rsidR="005F62E9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բաշխվածությունը</w:t>
      </w:r>
      <w:r w:rsidR="005F62E9"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 xml:space="preserve"> ըստ արդյունքների Փուլ I և Փուլ II</w:t>
      </w:r>
      <w:r w:rsidRPr="00C55056">
        <w:rPr>
          <w:rFonts w:ascii="GHEA Grapalat" w:hAnsi="GHEA Grapalat" w:cs="Arial"/>
          <w:b/>
          <w:color w:val="000000" w:themeColor="text1"/>
          <w:sz w:val="20"/>
          <w:szCs w:val="20"/>
        </w:rPr>
        <w:t>-ի համար</w:t>
      </w:r>
    </w:p>
    <w:p w:rsidR="006A45EE" w:rsidRPr="00C55056" w:rsidRDefault="006A45EE" w:rsidP="0001732B">
      <w:pPr>
        <w:jc w:val="both"/>
        <w:rPr>
          <w:rFonts w:ascii="GHEA Grapalat" w:hAnsi="GHEA Grapalat" w:cs="Arial"/>
          <w:color w:val="000000" w:themeColor="text1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7034"/>
        <w:gridCol w:w="1260"/>
      </w:tblGrid>
      <w:tr w:rsidR="00E42E0D" w:rsidRPr="00C55056" w:rsidTr="00E42E0D">
        <w:trPr>
          <w:trHeight w:val="629"/>
          <w:tblHeader/>
        </w:trPr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34" w:type="dxa"/>
            <w:vAlign w:val="center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Ծրագրի արդյունքները</w:t>
            </w:r>
          </w:p>
        </w:tc>
        <w:tc>
          <w:tcPr>
            <w:tcW w:w="1260" w:type="dxa"/>
            <w:vAlign w:val="center"/>
          </w:tcPr>
          <w:p w:rsidR="00E42E0D" w:rsidRPr="00C55056" w:rsidRDefault="00E340B2" w:rsidP="00E42E0D">
            <w:pPr>
              <w:jc w:val="center"/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Գումարը ԱՄՆ դոլար</w:t>
            </w:r>
          </w:p>
        </w:tc>
      </w:tr>
      <w:tr w:rsidR="00E42E0D" w:rsidRPr="00C55056" w:rsidTr="00E42E0D"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034" w:type="dxa"/>
          </w:tcPr>
          <w:p w:rsidR="00381066" w:rsidRPr="00C55056" w:rsidRDefault="00320F02" w:rsidP="009155B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Ձեռնարկությունների ուսումնասիրություն, արդյունաբերական արդիականացում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և Հայաստանի տեքստիլի և հագուստի արդյունաբերության ոլորտից ընտրված պիլոտային ՓՄՁ-ների</w:t>
            </w: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 xml:space="preserve"> դիրքերի ամրապնդում շուկայում՝ 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օգտագործելով նորարարական մարկետինգային մոտեցումներ՝ </w:t>
            </w:r>
            <w:r w:rsidR="009155BA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ձեռնարկությունների մասնակցությամբ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արտահանման կոնսորցիումի հնարավոր ստեղծմամբ: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545,000</w:t>
            </w:r>
          </w:p>
        </w:tc>
      </w:tr>
      <w:tr w:rsidR="00E42E0D" w:rsidRPr="00C55056" w:rsidTr="00E42E0D"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034" w:type="dxa"/>
          </w:tcPr>
          <w:p w:rsidR="00E42E0D" w:rsidRPr="00C55056" w:rsidRDefault="00371B36" w:rsidP="00E42E0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Ծրագրի ազգային փորձագիտական խմբի և գործընկեր կազմակերպությունների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 /փորձագետներ, վերապատրաստող մասնագետներ, ինժեներներ և տեխնիկներ/ մասնագիտական և տեխնիկական հնարավորությունների հզորացում՝  ձեռնարկությունների հետազոտություն և արդիականացում իրականացնելու,   մրցունակության բարձրացման և մարկետինգային գործունեություն ծավալելու, հագուստի դիզայն, մոդելավորում և չափսերի բազմացում կատարելու, միջինստիտուցիոնալ  և գործարար համագործակցություն իրականացնելու և հագուստ արտադրող տեղական ձեռնարկություններին համապատասխան այլ ծառայություններ մատուցելու հարցերում: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340,000</w:t>
            </w:r>
          </w:p>
        </w:tc>
      </w:tr>
      <w:tr w:rsidR="00E42E0D" w:rsidRPr="00C55056" w:rsidTr="00E42E0D"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034" w:type="dxa"/>
          </w:tcPr>
          <w:p w:rsidR="00E42E0D" w:rsidRPr="00C55056" w:rsidRDefault="000E143A" w:rsidP="0050704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Ձեռնարկությունների ուսումնասիրություն, արդյունաբերական արդիականացում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և Հայաստանի </w:t>
            </w:r>
            <w:r w:rsidR="0050704D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կոշկեղենի/կաշե իրերի և 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տեքստիլի </w:t>
            </w:r>
            <w:r w:rsidR="0050704D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ու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հագուստի արդյունաբերության ոլորտից ընտրված պիլոտային ՓՄՁ-ների</w:t>
            </w: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 xml:space="preserve"> դիրքերի ամրապնդում շուկայում՝ 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օգտագործելով նորարարական մարկետինգային մոտեցումներ՝ մասնակից արտադրողների շրջանում արտահանման կոնսորցիումի հնարավոր ստեղծմամբ: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955,000</w:t>
            </w:r>
          </w:p>
        </w:tc>
      </w:tr>
      <w:tr w:rsidR="00003BED" w:rsidRPr="00C55056" w:rsidTr="00E42E0D">
        <w:tc>
          <w:tcPr>
            <w:tcW w:w="634" w:type="dxa"/>
          </w:tcPr>
          <w:p w:rsidR="00003BED" w:rsidRPr="00C55056" w:rsidRDefault="00003BE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7034" w:type="dxa"/>
          </w:tcPr>
          <w:p w:rsidR="00003BED" w:rsidRPr="00C55056" w:rsidRDefault="00003BED" w:rsidP="001E5899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Ծրագրի ազգային փորձագիտական խմբի և գործընկեր կազմակերպությունների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 /փորձագետներ, վերապատրաստող մասնագետներ, ինժեներներ և տեխնիկներ/ մասնագիտական և տեխնիկական հնարավորությունների հզորացում՝  ձեռնարկությունների հետազոտություն և արդիականացում իրականացնելու,   մրցունակության բարձրացման և մարկետինգային գործունեություն ծավալելու, </w:t>
            </w:r>
            <w:r w:rsidR="004D7D4E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կոշիկի և 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հագուստի դիզայն, մոդելավորում և չափսերի բազմացում կատարելու, միջինստիտուցիոնալ  և գործարար համագործակցություն իրականացնելու և </w:t>
            </w:r>
            <w:r w:rsidR="004D7D4E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կոշիկ ու 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հագուստ արտադրող տեղական ձեռնարկություններին համապատասխան այլ ծառայություններ մատուցելու հարցերում:</w:t>
            </w:r>
          </w:p>
        </w:tc>
        <w:tc>
          <w:tcPr>
            <w:tcW w:w="1260" w:type="dxa"/>
            <w:vAlign w:val="center"/>
          </w:tcPr>
          <w:p w:rsidR="00003BED" w:rsidRPr="00C55056" w:rsidRDefault="00003BE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795,000</w:t>
            </w:r>
          </w:p>
        </w:tc>
      </w:tr>
      <w:tr w:rsidR="00E42E0D" w:rsidRPr="00C55056" w:rsidTr="00E42E0D"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34" w:type="dxa"/>
            <w:vAlign w:val="center"/>
          </w:tcPr>
          <w:p w:rsidR="00E42E0D" w:rsidRPr="00C55056" w:rsidRDefault="00E42E0D" w:rsidP="00CB7A87">
            <w:pPr>
              <w:spacing w:before="120" w:after="120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Ընդ</w:t>
            </w:r>
            <w:r w:rsidR="00CB7A87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ամեն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ը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Cs/>
                <w:color w:val="000000" w:themeColor="text1"/>
                <w:sz w:val="20"/>
                <w:szCs w:val="20"/>
              </w:rPr>
              <w:t>2,635,000</w:t>
            </w:r>
          </w:p>
        </w:tc>
      </w:tr>
      <w:tr w:rsidR="00E42E0D" w:rsidRPr="00C55056" w:rsidTr="00E42E0D"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34" w:type="dxa"/>
            <w:vAlign w:val="center"/>
          </w:tcPr>
          <w:p w:rsidR="00E42E0D" w:rsidRPr="00C55056" w:rsidRDefault="00E42E0D" w:rsidP="0037267C">
            <w:pPr>
              <w:spacing w:before="60" w:after="60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ՄԱԱԶԿ </w:t>
            </w:r>
            <w:r w:rsidR="0037267C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օժանդակ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 xml:space="preserve"> ծախսեր (13%)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  <w:t>342,500</w:t>
            </w:r>
          </w:p>
        </w:tc>
      </w:tr>
      <w:tr w:rsidR="00E42E0D" w:rsidRPr="00C55056" w:rsidTr="00E42E0D">
        <w:trPr>
          <w:trHeight w:val="413"/>
        </w:trPr>
        <w:tc>
          <w:tcPr>
            <w:tcW w:w="634" w:type="dxa"/>
          </w:tcPr>
          <w:p w:rsidR="00E42E0D" w:rsidRPr="00C55056" w:rsidRDefault="00E42E0D" w:rsidP="00E42E0D">
            <w:pPr>
              <w:jc w:val="center"/>
              <w:rPr>
                <w:rFonts w:ascii="GHEA Grapalat" w:hAnsi="GHEA Grapalat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34" w:type="dxa"/>
            <w:vAlign w:val="center"/>
          </w:tcPr>
          <w:p w:rsidR="00E42E0D" w:rsidRPr="00C55056" w:rsidRDefault="00E42E0D" w:rsidP="000E435E">
            <w:pPr>
              <w:spacing w:before="120" w:after="120"/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Ընդ</w:t>
            </w:r>
            <w:r w:rsidR="000E435E"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ամեն</w:t>
            </w:r>
            <w:r w:rsidRPr="00C55056">
              <w:rPr>
                <w:rFonts w:ascii="GHEA Grapalat" w:hAnsi="GHEA Grapalat" w:cs="Arial"/>
                <w:b/>
                <w:color w:val="000000" w:themeColor="text1"/>
                <w:sz w:val="20"/>
                <w:szCs w:val="20"/>
              </w:rPr>
              <w:t>ը</w:t>
            </w:r>
          </w:p>
        </w:tc>
        <w:tc>
          <w:tcPr>
            <w:tcW w:w="1260" w:type="dxa"/>
            <w:vAlign w:val="center"/>
          </w:tcPr>
          <w:p w:rsidR="00E42E0D" w:rsidRPr="00C55056" w:rsidRDefault="00E42E0D" w:rsidP="00E42E0D">
            <w:pPr>
              <w:jc w:val="right"/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hAnsi="GHEA Grapalat" w:cs="Arial"/>
                <w:b/>
                <w:bCs/>
                <w:color w:val="000000" w:themeColor="text1"/>
                <w:sz w:val="20"/>
                <w:szCs w:val="20"/>
              </w:rPr>
              <w:t>2,977,500</w:t>
            </w:r>
          </w:p>
        </w:tc>
      </w:tr>
    </w:tbl>
    <w:p w:rsidR="00113BE0" w:rsidRPr="00C55056" w:rsidRDefault="00113BE0" w:rsidP="0001732B">
      <w:pPr>
        <w:jc w:val="both"/>
        <w:rPr>
          <w:rFonts w:ascii="GHEA Grapalat" w:hAnsi="GHEA Grapalat" w:cs="Arial"/>
          <w:color w:val="000000" w:themeColor="text1"/>
          <w:sz w:val="20"/>
        </w:rPr>
      </w:pPr>
    </w:p>
    <w:p w:rsidR="00B47138" w:rsidRPr="00C55056" w:rsidRDefault="00B47138" w:rsidP="00B47138">
      <w:pPr>
        <w:pStyle w:val="Heading1"/>
        <w:rPr>
          <w:rFonts w:ascii="GHEA Grapalat" w:hAnsi="GHEA Grapalat"/>
          <w:smallCaps/>
          <w:color w:val="000000" w:themeColor="text1"/>
        </w:rPr>
      </w:pPr>
      <w:bookmarkStart w:id="63" w:name="_Toc452455676"/>
      <w:bookmarkStart w:id="64" w:name="_Toc463599997"/>
      <w:proofErr w:type="gramStart"/>
      <w:r w:rsidRPr="00C55056">
        <w:rPr>
          <w:rFonts w:ascii="GHEA Grapalat" w:hAnsi="GHEA Grapalat" w:cs="Arial"/>
          <w:color w:val="000000" w:themeColor="text1"/>
        </w:rPr>
        <w:t>Զ</w:t>
      </w:r>
      <w:r w:rsidR="00884332" w:rsidRPr="00C55056">
        <w:rPr>
          <w:rFonts w:ascii="GHEA Grapalat" w:hAnsi="GHEA Grapalat"/>
          <w:color w:val="000000" w:themeColor="text1"/>
        </w:rPr>
        <w:t xml:space="preserve">.  </w:t>
      </w:r>
      <w:bookmarkEnd w:id="63"/>
      <w:r w:rsidRPr="00C55056">
        <w:rPr>
          <w:rFonts w:ascii="GHEA Grapalat" w:hAnsi="GHEA Grapalat" w:cs="Arial"/>
          <w:color w:val="000000" w:themeColor="text1"/>
        </w:rPr>
        <w:t>Մոնի</w:t>
      </w:r>
      <w:r w:rsidR="00DF58BF" w:rsidRPr="00C55056">
        <w:rPr>
          <w:rFonts w:ascii="GHEA Grapalat" w:hAnsi="GHEA Grapalat" w:cs="Arial"/>
          <w:color w:val="000000" w:themeColor="text1"/>
        </w:rPr>
        <w:t>թ</w:t>
      </w:r>
      <w:r w:rsidRPr="00C55056">
        <w:rPr>
          <w:rFonts w:ascii="GHEA Grapalat" w:hAnsi="GHEA Grapalat" w:cs="Arial"/>
          <w:color w:val="000000" w:themeColor="text1"/>
        </w:rPr>
        <w:t>որինգ</w:t>
      </w:r>
      <w:proofErr w:type="gramEnd"/>
      <w:r w:rsidRPr="00C55056">
        <w:rPr>
          <w:rFonts w:ascii="GHEA Grapalat" w:hAnsi="GHEA Grapalat"/>
          <w:color w:val="000000" w:themeColor="text1"/>
        </w:rPr>
        <w:t>,</w:t>
      </w:r>
      <w:r w:rsidR="00F561A5" w:rsidRPr="00C55056">
        <w:rPr>
          <w:rFonts w:ascii="GHEA Grapalat" w:hAnsi="GHEA Grapalat"/>
          <w:color w:val="000000" w:themeColor="text1"/>
        </w:rPr>
        <w:t xml:space="preserve"> </w:t>
      </w:r>
      <w:r w:rsidRPr="00C55056">
        <w:rPr>
          <w:rFonts w:ascii="GHEA Grapalat" w:hAnsi="GHEA Grapalat" w:cs="Arial"/>
          <w:color w:val="000000" w:themeColor="text1"/>
        </w:rPr>
        <w:t>հաշվետվություն և</w:t>
      </w:r>
      <w:r w:rsidRPr="00C55056">
        <w:rPr>
          <w:rFonts w:ascii="GHEA Grapalat" w:hAnsi="GHEA Grapalat" w:cs="Sylfaen"/>
          <w:color w:val="000000" w:themeColor="text1"/>
        </w:rPr>
        <w:t xml:space="preserve"> </w:t>
      </w:r>
      <w:r w:rsidRPr="00C55056">
        <w:rPr>
          <w:rFonts w:ascii="GHEA Grapalat" w:hAnsi="GHEA Grapalat" w:cs="Arial"/>
          <w:color w:val="000000" w:themeColor="text1"/>
        </w:rPr>
        <w:t>գնահատում</w:t>
      </w:r>
      <w:bookmarkEnd w:id="64"/>
    </w:p>
    <w:p w:rsidR="00775870" w:rsidRPr="00C55056" w:rsidRDefault="00775870" w:rsidP="00512462">
      <w:pPr>
        <w:rPr>
          <w:rFonts w:ascii="GHEA Grapalat" w:hAnsi="GHEA Grapalat"/>
        </w:rPr>
      </w:pPr>
    </w:p>
    <w:p w:rsidR="00775870" w:rsidRPr="00C55056" w:rsidRDefault="00775870">
      <w:pPr>
        <w:jc w:val="both"/>
        <w:rPr>
          <w:rFonts w:ascii="GHEA Grapalat" w:hAnsi="GHEA Grapalat" w:cs="Arial"/>
          <w:i/>
          <w:iCs/>
          <w:color w:val="000000" w:themeColor="text1"/>
          <w:sz w:val="20"/>
        </w:rPr>
      </w:pPr>
    </w:p>
    <w:p w:rsidR="00B47138" w:rsidRPr="00C55056" w:rsidRDefault="00B47138" w:rsidP="00B47138">
      <w:pPr>
        <w:pStyle w:val="Heading2"/>
        <w:spacing w:after="0"/>
        <w:ind w:right="-3715"/>
        <w:rPr>
          <w:rFonts w:ascii="GHEA Grapalat" w:hAnsi="GHEA Grapalat"/>
          <w:b w:val="0"/>
          <w:color w:val="000000" w:themeColor="text1"/>
          <w:sz w:val="20"/>
          <w:lang w:val="en-US"/>
        </w:rPr>
      </w:pPr>
      <w:bookmarkStart w:id="65" w:name="_Toc463599998"/>
      <w:r w:rsidRPr="00C55056">
        <w:rPr>
          <w:rFonts w:ascii="GHEA Grapalat" w:hAnsi="GHEA Grapalat" w:cs="Arial"/>
          <w:color w:val="000000" w:themeColor="text1"/>
        </w:rPr>
        <w:t>Զ</w:t>
      </w:r>
      <w:r w:rsidRPr="00C55056">
        <w:rPr>
          <w:rFonts w:ascii="GHEA Grapalat" w:hAnsi="GHEA Grapalat"/>
          <w:color w:val="000000" w:themeColor="text1"/>
        </w:rPr>
        <w:t xml:space="preserve">.1. </w:t>
      </w:r>
      <w:r w:rsidRPr="00C55056">
        <w:rPr>
          <w:rFonts w:ascii="GHEA Grapalat" w:hAnsi="GHEA Grapalat" w:cs="Arial"/>
          <w:color w:val="000000" w:themeColor="text1"/>
          <w:lang w:val="en-US"/>
        </w:rPr>
        <w:t>Ծրագրի իրականացմ</w:t>
      </w:r>
      <w:r w:rsidR="00AC16ED" w:rsidRPr="00C55056">
        <w:rPr>
          <w:rFonts w:ascii="GHEA Grapalat" w:hAnsi="GHEA Grapalat" w:cs="Arial"/>
          <w:color w:val="000000" w:themeColor="text1"/>
          <w:lang w:val="en-US"/>
        </w:rPr>
        <w:t>ան</w:t>
      </w:r>
      <w:r w:rsidRPr="00C55056">
        <w:rPr>
          <w:rFonts w:ascii="GHEA Grapalat" w:hAnsi="GHEA Grapalat" w:cs="Arial"/>
          <w:color w:val="000000" w:themeColor="text1"/>
          <w:lang w:val="en-US"/>
        </w:rPr>
        <w:t xml:space="preserve"> </w:t>
      </w:r>
      <w:r w:rsidR="006A4619" w:rsidRPr="00C55056">
        <w:rPr>
          <w:rFonts w:ascii="GHEA Grapalat" w:hAnsi="GHEA Grapalat" w:cs="Arial"/>
          <w:color w:val="000000" w:themeColor="text1"/>
          <w:lang w:val="en-US"/>
        </w:rPr>
        <w:t>և</w:t>
      </w:r>
      <w:r w:rsidRPr="00C55056">
        <w:rPr>
          <w:rFonts w:ascii="GHEA Grapalat" w:hAnsi="GHEA Grapalat" w:cs="Arial"/>
          <w:color w:val="000000" w:themeColor="text1"/>
          <w:lang w:val="en-US"/>
        </w:rPr>
        <w:t xml:space="preserve"> համակարգման </w:t>
      </w:r>
      <w:r w:rsidR="006B717C" w:rsidRPr="00C55056">
        <w:rPr>
          <w:rFonts w:ascii="GHEA Grapalat" w:hAnsi="GHEA Grapalat" w:cs="Arial"/>
          <w:color w:val="000000" w:themeColor="text1"/>
          <w:lang w:val="en-US"/>
        </w:rPr>
        <w:t>պլանավորում</w:t>
      </w:r>
      <w:bookmarkEnd w:id="65"/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/>
          <w:b/>
          <w:color w:val="000000" w:themeColor="text1"/>
          <w:sz w:val="20"/>
          <w:lang w:val="en-US"/>
        </w:rPr>
      </w:pPr>
    </w:p>
    <w:p w:rsidR="00B47138" w:rsidRPr="00C55056" w:rsidRDefault="006A4619" w:rsidP="00B47138">
      <w:pPr>
        <w:autoSpaceDE w:val="0"/>
        <w:autoSpaceDN w:val="0"/>
        <w:adjustRightInd w:val="0"/>
        <w:jc w:val="both"/>
        <w:rPr>
          <w:rFonts w:ascii="GHEA Grapalat" w:hAnsi="GHEA Grapalat"/>
          <w:color w:val="000000" w:themeColor="text1"/>
          <w:sz w:val="20"/>
          <w:lang w:val="en-US"/>
        </w:rPr>
      </w:pPr>
      <w:r w:rsidRPr="00C55056">
        <w:rPr>
          <w:rFonts w:ascii="GHEA Grapalat" w:hAnsi="GHEA Grapalat" w:cs="Arial"/>
          <w:b/>
          <w:color w:val="000000" w:themeColor="text1"/>
          <w:sz w:val="20"/>
          <w:lang w:val="en-US"/>
        </w:rPr>
        <w:t>Կառավարում</w:t>
      </w:r>
      <w:r w:rsidR="00B47138" w:rsidRPr="00C55056">
        <w:rPr>
          <w:rFonts w:ascii="GHEA Grapalat" w:hAnsi="GHEA Grapalat"/>
          <w:b/>
          <w:color w:val="000000" w:themeColor="text1"/>
          <w:sz w:val="20"/>
          <w:lang w:val="en-US"/>
        </w:rPr>
        <w:t>:</w:t>
      </w:r>
      <w:r w:rsidR="00B47138" w:rsidRPr="00C55056">
        <w:rPr>
          <w:rFonts w:ascii="GHEA Grapalat" w:hAnsi="GHEA Grapalat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Ծրագր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ի Խորհրդատվական </w:t>
      </w:r>
      <w:r w:rsidR="00A31D4B" w:rsidRPr="00C55056">
        <w:rPr>
          <w:rFonts w:ascii="GHEA Grapalat" w:hAnsi="GHEA Grapalat" w:cs="Arial"/>
          <w:color w:val="000000" w:themeColor="text1"/>
          <w:sz w:val="20"/>
          <w:lang w:val="en-US"/>
        </w:rPr>
        <w:t>խ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որհուրդը 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E85FC9" w:rsidRPr="00C55056">
        <w:rPr>
          <w:rFonts w:ascii="GHEA Grapalat" w:hAnsi="GHEA Grapalat" w:cs="Arial"/>
          <w:color w:val="000000" w:themeColor="text1"/>
          <w:sz w:val="20"/>
          <w:lang w:val="en-US"/>
        </w:rPr>
        <w:t>խորհրդատվություն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կ</w:t>
      </w:r>
      <w:r w:rsidR="00A757A6" w:rsidRPr="00C55056">
        <w:rPr>
          <w:rFonts w:ascii="GHEA Grapalat" w:hAnsi="GHEA Grapalat" w:cs="Arial"/>
          <w:color w:val="000000" w:themeColor="text1"/>
          <w:sz w:val="20"/>
          <w:lang w:val="en-US"/>
        </w:rPr>
        <w:t>տրամադ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րի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ծրագրի թիմին, միջազգային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փորձագետին/թիմի ղեկավարի</w:t>
      </w:r>
      <w:r w:rsidR="00E85FC9" w:rsidRPr="00C55056">
        <w:rPr>
          <w:rFonts w:ascii="GHEA Grapalat" w:hAnsi="GHEA Grapalat" w:cs="Arial"/>
          <w:color w:val="000000" w:themeColor="text1"/>
          <w:sz w:val="20"/>
          <w:lang w:val="en-US"/>
        </w:rPr>
        <w:t>ն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ծրագրի իրականացման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ընդհանուր համակարգման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կառավարման </w:t>
      </w:r>
      <w:r w:rsidR="00E85FC9" w:rsidRPr="00C55056">
        <w:rPr>
          <w:rFonts w:ascii="GHEA Grapalat" w:hAnsi="GHEA Grapalat" w:cs="Arial"/>
          <w:color w:val="000000" w:themeColor="text1"/>
          <w:sz w:val="20"/>
          <w:lang w:val="en-US"/>
        </w:rPr>
        <w:t>վերաբերյալ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: </w:t>
      </w:r>
      <w:r w:rsidR="009C6205" w:rsidRPr="00C55056">
        <w:rPr>
          <w:rFonts w:ascii="GHEA Grapalat" w:hAnsi="GHEA Grapalat" w:cs="Arial"/>
          <w:color w:val="000000" w:themeColor="text1"/>
          <w:sz w:val="20"/>
          <w:lang w:val="en-US"/>
        </w:rPr>
        <w:t>Այն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կապահովի ընդհանուր մոնի</w:t>
      </w:r>
      <w:r w:rsidR="009C6205" w:rsidRPr="00C55056">
        <w:rPr>
          <w:rFonts w:ascii="GHEA Grapalat" w:hAnsi="GHEA Grapalat" w:cs="Arial"/>
          <w:color w:val="000000" w:themeColor="text1"/>
          <w:sz w:val="20"/>
          <w:lang w:val="en-US"/>
        </w:rPr>
        <w:t>թ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որինգ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C605D0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ծրագրի իրականացման </w:t>
      </w:r>
      <w:r w:rsidR="00C605D0" w:rsidRPr="00C55056">
        <w:rPr>
          <w:rFonts w:ascii="GHEA Grapalat" w:hAnsi="GHEA Grapalat" w:cs="Arial"/>
          <w:color w:val="000000" w:themeColor="text1"/>
          <w:sz w:val="20"/>
          <w:lang w:val="en-US"/>
        </w:rPr>
        <w:t>վերահսկում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կսա</w:t>
      </w:r>
      <w:r w:rsidR="00CD7F5A" w:rsidRPr="00C55056">
        <w:rPr>
          <w:rFonts w:ascii="GHEA Grapalat" w:hAnsi="GHEA Grapalat" w:cs="Arial"/>
          <w:color w:val="000000" w:themeColor="text1"/>
          <w:sz w:val="20"/>
          <w:lang w:val="en-US"/>
        </w:rPr>
        <w:t>հմանի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ձեռնարկությա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ն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հաստատությա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ն ընտրության չափ</w:t>
      </w:r>
      <w:r w:rsidR="00CD7F5A" w:rsidRPr="00C55056">
        <w:rPr>
          <w:rFonts w:ascii="GHEA Grapalat" w:hAnsi="GHEA Grapalat" w:cs="Arial"/>
          <w:color w:val="000000" w:themeColor="text1"/>
          <w:sz w:val="20"/>
          <w:lang w:val="en-US"/>
        </w:rPr>
        <w:t>որոշիչներ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կ</w:t>
      </w:r>
      <w:r w:rsidR="006E7EC4" w:rsidRPr="00C55056">
        <w:rPr>
          <w:rFonts w:ascii="GHEA Grapalat" w:hAnsi="GHEA Grapalat" w:cs="Arial"/>
          <w:color w:val="000000" w:themeColor="text1"/>
          <w:sz w:val="20"/>
          <w:lang w:val="en-US"/>
        </w:rPr>
        <w:t>աջակցի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և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կ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խթան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ի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="0058576B" w:rsidRPr="00C55056">
        <w:rPr>
          <w:rFonts w:ascii="GHEA Grapalat" w:hAnsi="GHEA Grapalat" w:cs="Arial"/>
          <w:color w:val="000000" w:themeColor="text1"/>
          <w:sz w:val="20"/>
          <w:lang w:val="en-US"/>
        </w:rPr>
        <w:t>ազգային ծրագրերի և միջազգային գործընկերների</w:t>
      </w:r>
      <w:r w:rsidR="0058576B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58576B" w:rsidRPr="00C55056">
        <w:rPr>
          <w:rFonts w:ascii="GHEA Grapalat" w:hAnsi="GHEA Grapalat" w:cs="Arial"/>
          <w:color w:val="000000" w:themeColor="text1"/>
          <w:sz w:val="20"/>
          <w:lang w:val="en-US"/>
        </w:rPr>
        <w:t>հետ</w:t>
      </w:r>
      <w:r w:rsidR="0058576B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համագործակցությ</w:t>
      </w:r>
      <w:r w:rsidR="0058576B" w:rsidRPr="00C55056">
        <w:rPr>
          <w:rFonts w:ascii="GHEA Grapalat" w:hAnsi="GHEA Grapalat" w:cs="Arial"/>
          <w:color w:val="000000" w:themeColor="text1"/>
          <w:sz w:val="20"/>
          <w:lang w:val="en-US"/>
        </w:rPr>
        <w:t>ու</w:t>
      </w:r>
      <w:r w:rsidR="00650D0C" w:rsidRPr="00C55056">
        <w:rPr>
          <w:rFonts w:ascii="GHEA Grapalat" w:hAnsi="GHEA Grapalat" w:cs="Arial"/>
          <w:color w:val="000000" w:themeColor="text1"/>
          <w:sz w:val="20"/>
          <w:lang w:val="en-US"/>
        </w:rPr>
        <w:t>նը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, </w:t>
      </w:r>
      <w:r w:rsidR="00650D0C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650D0C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650D0C" w:rsidRPr="00C55056">
        <w:rPr>
          <w:rFonts w:ascii="GHEA Grapalat" w:hAnsi="GHEA Grapalat" w:cs="Arial"/>
          <w:color w:val="000000" w:themeColor="text1"/>
          <w:sz w:val="20"/>
          <w:lang w:val="en-US"/>
        </w:rPr>
        <w:t>կ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իրականացն</w:t>
      </w:r>
      <w:r w:rsidR="00650D0C" w:rsidRPr="00C55056">
        <w:rPr>
          <w:rFonts w:ascii="GHEA Grapalat" w:hAnsi="GHEA Grapalat" w:cs="Arial"/>
          <w:color w:val="000000" w:themeColor="text1"/>
          <w:sz w:val="20"/>
          <w:lang w:val="en-US"/>
        </w:rPr>
        <w:t>ի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="0058576B" w:rsidRPr="00C55056">
        <w:rPr>
          <w:rFonts w:ascii="GHEA Grapalat" w:hAnsi="GHEA Grapalat" w:cs="Arial"/>
          <w:color w:val="000000" w:themeColor="text1"/>
          <w:sz w:val="20"/>
          <w:lang w:val="en-US"/>
        </w:rPr>
        <w:t>ծրագրի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խթանմ</w:t>
      </w:r>
      <w:r w:rsidR="0058576B" w:rsidRPr="00C55056">
        <w:rPr>
          <w:rFonts w:ascii="GHEA Grapalat" w:hAnsi="GHEA Grapalat" w:cs="Arial"/>
          <w:color w:val="000000" w:themeColor="text1"/>
          <w:sz w:val="20"/>
          <w:lang w:val="en-US"/>
        </w:rPr>
        <w:t>ան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650D0C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ռեսուրս</w:t>
      </w:r>
      <w:r w:rsidR="0058576B" w:rsidRPr="00C55056">
        <w:rPr>
          <w:rFonts w:ascii="GHEA Grapalat" w:hAnsi="GHEA Grapalat" w:cs="Arial"/>
          <w:color w:val="000000" w:themeColor="text1"/>
          <w:sz w:val="20"/>
          <w:lang w:val="en-US"/>
        </w:rPr>
        <w:t>ներ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ի մոբիլիզացման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58576B" w:rsidRPr="00C55056">
        <w:rPr>
          <w:rFonts w:ascii="GHEA Grapalat" w:hAnsi="GHEA Grapalat" w:cs="Arial"/>
          <w:color w:val="000000" w:themeColor="text1"/>
          <w:sz w:val="20"/>
          <w:lang w:val="en-US"/>
        </w:rPr>
        <w:t>համապատասխան</w:t>
      </w:r>
      <w:r w:rsidR="0058576B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650D0C" w:rsidRPr="00C55056">
        <w:rPr>
          <w:rFonts w:ascii="GHEA Grapalat" w:hAnsi="GHEA Grapalat" w:cs="Arial"/>
          <w:color w:val="000000" w:themeColor="text1"/>
          <w:sz w:val="20"/>
          <w:lang w:val="en-US"/>
        </w:rPr>
        <w:t>գործ</w:t>
      </w:r>
      <w:r w:rsidR="0058576B" w:rsidRPr="00C55056">
        <w:rPr>
          <w:rFonts w:ascii="GHEA Grapalat" w:hAnsi="GHEA Grapalat" w:cs="Arial"/>
          <w:color w:val="000000" w:themeColor="text1"/>
          <w:sz w:val="20"/>
          <w:lang w:val="en-US"/>
        </w:rPr>
        <w:t>ող</w:t>
      </w:r>
      <w:r w:rsidR="00650D0C" w:rsidRPr="00C55056">
        <w:rPr>
          <w:rFonts w:ascii="GHEA Grapalat" w:hAnsi="GHEA Grapalat" w:cs="Arial"/>
          <w:color w:val="000000" w:themeColor="text1"/>
          <w:sz w:val="20"/>
          <w:lang w:val="en-US"/>
        </w:rPr>
        <w:t>ությու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ն</w:t>
      </w:r>
      <w:r w:rsidR="0058576B" w:rsidRPr="00C55056">
        <w:rPr>
          <w:rFonts w:ascii="GHEA Grapalat" w:hAnsi="GHEA Grapalat" w:cs="Arial"/>
          <w:color w:val="000000" w:themeColor="text1"/>
          <w:sz w:val="20"/>
          <w:lang w:val="en-US"/>
        </w:rPr>
        <w:t>ներ</w:t>
      </w:r>
      <w:r w:rsidR="00650D0C" w:rsidRPr="00C55056">
        <w:rPr>
          <w:rFonts w:ascii="GHEA Grapalat" w:hAnsi="GHEA Grapalat" w:cs="Sylfaen"/>
          <w:color w:val="000000" w:themeColor="text1"/>
          <w:sz w:val="20"/>
          <w:lang w:val="en-US"/>
        </w:rPr>
        <w:t>: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Խորհրդատվական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խորհուրդը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FA3FC0" w:rsidRPr="00C55056">
        <w:rPr>
          <w:rFonts w:ascii="GHEA Grapalat" w:hAnsi="GHEA Grapalat" w:cs="Arial"/>
          <w:color w:val="000000" w:themeColor="text1"/>
          <w:sz w:val="20"/>
          <w:lang w:val="en-US"/>
        </w:rPr>
        <w:t>կ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ծառայի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FA3FC0" w:rsidRPr="00C55056">
        <w:rPr>
          <w:rFonts w:ascii="GHEA Grapalat" w:hAnsi="GHEA Grapalat" w:cs="Arial"/>
          <w:color w:val="000000" w:themeColor="text1"/>
          <w:sz w:val="20"/>
          <w:lang w:val="en-US"/>
        </w:rPr>
        <w:t>նաև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որպես արդյունավետ հարթակ</w:t>
      </w:r>
      <w:r w:rsidR="006677F9" w:rsidRPr="00C55056">
        <w:rPr>
          <w:rFonts w:ascii="GHEA Grapalat" w:hAnsi="GHEA Grapalat" w:cs="Arial"/>
          <w:color w:val="000000" w:themeColor="text1"/>
          <w:sz w:val="20"/>
          <w:lang w:val="en-US"/>
        </w:rPr>
        <w:t>՝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ապահովելու </w:t>
      </w:r>
      <w:r w:rsidR="00452CD8" w:rsidRPr="00C55056">
        <w:rPr>
          <w:rFonts w:ascii="GHEA Grapalat" w:hAnsi="GHEA Grapalat" w:cs="Arial"/>
          <w:color w:val="000000" w:themeColor="text1"/>
          <w:sz w:val="20"/>
          <w:lang w:val="en-US"/>
        </w:rPr>
        <w:t>Համապարփակ և կայուն  արդյունաբեր</w:t>
      </w:r>
      <w:r w:rsidR="003660E3" w:rsidRPr="00C55056">
        <w:rPr>
          <w:rFonts w:ascii="GHEA Grapalat" w:hAnsi="GHEA Grapalat" w:cs="Arial"/>
          <w:color w:val="000000" w:themeColor="text1"/>
          <w:sz w:val="20"/>
          <w:lang w:val="en-US"/>
        </w:rPr>
        <w:t>ակ</w:t>
      </w:r>
      <w:r w:rsidR="00452CD8" w:rsidRPr="00C55056">
        <w:rPr>
          <w:rFonts w:ascii="GHEA Grapalat" w:hAnsi="GHEA Grapalat" w:cs="Arial"/>
          <w:color w:val="000000" w:themeColor="text1"/>
          <w:sz w:val="20"/>
          <w:lang w:val="en-US"/>
        </w:rPr>
        <w:t>ան զարգացման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 ընդգրկումը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ազգային քաղաքականության </w:t>
      </w:r>
      <w:r w:rsidR="00452CD8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զարգացման նպատակներ</w:t>
      </w:r>
      <w:r w:rsidR="00452CD8" w:rsidRPr="00C55056">
        <w:rPr>
          <w:rFonts w:ascii="GHEA Grapalat" w:hAnsi="GHEA Grapalat" w:cs="Arial"/>
          <w:color w:val="000000" w:themeColor="text1"/>
          <w:sz w:val="20"/>
          <w:lang w:val="en-US"/>
        </w:rPr>
        <w:t>ի</w:t>
      </w:r>
      <w:r w:rsidR="00452CD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52CD8" w:rsidRPr="00C55056">
        <w:rPr>
          <w:rFonts w:ascii="GHEA Grapalat" w:hAnsi="GHEA Grapalat" w:cs="Arial"/>
          <w:color w:val="000000" w:themeColor="text1"/>
          <w:sz w:val="20"/>
          <w:lang w:val="en-US"/>
        </w:rPr>
        <w:t>մեջ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: Ծրագրի նախապատրաստական առաքելության</w:t>
      </w:r>
      <w:r w:rsidR="00B47138" w:rsidRPr="00C55056">
        <w:rPr>
          <w:rFonts w:ascii="GHEA Grapalat" w:hAnsi="GHEA Grapalat" w:cs="Cambria Math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Cambria Math" w:hAnsi="Cambria Math" w:cs="Cambria Math"/>
          <w:color w:val="000000" w:themeColor="text1"/>
          <w:sz w:val="20"/>
          <w:lang w:val="en-US"/>
        </w:rPr>
        <w:t>​​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ընթացքում ազգային գործընկերները (</w:t>
      </w:r>
      <w:r w:rsidR="0014777D" w:rsidRPr="00C55056">
        <w:rPr>
          <w:rFonts w:ascii="GHEA Grapalat" w:hAnsi="GHEA Grapalat" w:cs="Arial"/>
          <w:color w:val="000000" w:themeColor="text1"/>
          <w:sz w:val="20"/>
          <w:lang w:val="en-US"/>
        </w:rPr>
        <w:t>ՀՀ տնտեսական զարգացման և ներդրումների նախարարություն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ը,  </w:t>
      </w:r>
      <w:r w:rsidR="00452CD8" w:rsidRPr="00C55056">
        <w:rPr>
          <w:rFonts w:ascii="GHEA Grapalat" w:hAnsi="GHEA Grapalat" w:cs="Arial"/>
          <w:color w:val="000000" w:themeColor="text1"/>
          <w:sz w:val="20"/>
          <w:lang w:val="en-US"/>
        </w:rPr>
        <w:t>Հայ</w:t>
      </w:r>
      <w:r w:rsidR="003660E3" w:rsidRPr="00C55056">
        <w:rPr>
          <w:rFonts w:ascii="GHEA Grapalat" w:hAnsi="GHEA Grapalat" w:cs="Arial"/>
          <w:color w:val="000000" w:themeColor="text1"/>
          <w:sz w:val="20"/>
          <w:lang w:val="en-US"/>
        </w:rPr>
        <w:t>աստանի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="00452CD8" w:rsidRPr="00C55056">
        <w:rPr>
          <w:rFonts w:ascii="GHEA Grapalat" w:hAnsi="GHEA Grapalat" w:cs="Arial"/>
          <w:color w:val="000000" w:themeColor="text1"/>
          <w:sz w:val="20"/>
          <w:lang w:val="en-US"/>
        </w:rPr>
        <w:t>զ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արգացման</w:t>
      </w:r>
      <w:r w:rsidR="00452CD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3660E3" w:rsidRPr="00C55056">
        <w:rPr>
          <w:rFonts w:ascii="GHEA Grapalat" w:hAnsi="GHEA Grapalat" w:cs="Arial"/>
          <w:color w:val="000000" w:themeColor="text1"/>
          <w:sz w:val="20"/>
          <w:lang w:val="en-US"/>
        </w:rPr>
        <w:t>հիմնադրամ</w:t>
      </w:r>
      <w:r w:rsidR="00452CD8" w:rsidRPr="00C55056">
        <w:rPr>
          <w:rFonts w:ascii="GHEA Grapalat" w:hAnsi="GHEA Grapalat" w:cs="Arial"/>
          <w:color w:val="000000" w:themeColor="text1"/>
          <w:sz w:val="20"/>
          <w:lang w:val="en-US"/>
        </w:rPr>
        <w:t>ը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) </w:t>
      </w:r>
      <w:r w:rsidR="00746814" w:rsidRPr="00C55056">
        <w:rPr>
          <w:rFonts w:ascii="GHEA Grapalat" w:hAnsi="GHEA Grapalat" w:cs="Arial"/>
          <w:color w:val="000000" w:themeColor="text1"/>
          <w:sz w:val="20"/>
          <w:lang w:val="en-US"/>
        </w:rPr>
        <w:t>առաջարկեցին</w:t>
      </w:r>
      <w:r w:rsidR="00114200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>Խորհրդատվական</w:t>
      </w:r>
      <w:r w:rsidR="00137B5D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>խորհրդի</w:t>
      </w:r>
      <w:r w:rsidR="00137B5D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>կազմավորումը</w:t>
      </w:r>
      <w:r w:rsidR="00137B5D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>դնել</w:t>
      </w:r>
      <w:r w:rsidR="00F14800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թեթև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արդյունաբերության</w:t>
      </w:r>
      <w:r w:rsidR="00137B5D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F16579" w:rsidRPr="00C55056">
        <w:rPr>
          <w:rFonts w:ascii="GHEA Grapalat" w:hAnsi="GHEA Grapalat" w:cs="Arial"/>
          <w:color w:val="000000" w:themeColor="text1"/>
          <w:sz w:val="20"/>
          <w:lang w:val="en-US"/>
        </w:rPr>
        <w:t>զարգացման</w:t>
      </w:r>
      <w:r w:rsidR="00F1657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2D1160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արտահանմանն ուղղված 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>ազգային ռազմավարության իրականացմա</w:t>
      </w:r>
      <w:r w:rsidR="00F16579" w:rsidRPr="00C55056">
        <w:rPr>
          <w:rFonts w:ascii="GHEA Grapalat" w:hAnsi="GHEA Grapalat" w:cs="Arial"/>
          <w:color w:val="000000" w:themeColor="text1"/>
          <w:sz w:val="20"/>
          <w:lang w:val="en-US"/>
        </w:rPr>
        <w:t>մբ</w:t>
      </w:r>
      <w:r w:rsidR="00F1657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F16579" w:rsidRPr="00C55056">
        <w:rPr>
          <w:rFonts w:ascii="GHEA Grapalat" w:hAnsi="GHEA Grapalat" w:cs="Arial"/>
          <w:color w:val="000000" w:themeColor="text1"/>
          <w:sz w:val="20"/>
          <w:lang w:val="en-US"/>
        </w:rPr>
        <w:t>զբաղվող</w:t>
      </w:r>
      <w:r w:rsidR="00F1657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>առկա</w:t>
      </w:r>
      <w:r w:rsidR="00137B5D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>ենթաոլորտային</w:t>
      </w:r>
      <w:r w:rsidR="00137B5D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>խորհրդի</w:t>
      </w:r>
      <w:r w:rsidR="00137B5D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>հենքի</w:t>
      </w:r>
      <w:r w:rsidR="00137B5D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37B5D" w:rsidRPr="00C55056">
        <w:rPr>
          <w:rFonts w:ascii="GHEA Grapalat" w:hAnsi="GHEA Grapalat" w:cs="Arial"/>
          <w:color w:val="000000" w:themeColor="text1"/>
          <w:sz w:val="20"/>
          <w:lang w:val="en-US"/>
        </w:rPr>
        <w:t>վրա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: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="007D3D37" w:rsidRPr="00C55056">
        <w:rPr>
          <w:rFonts w:ascii="GHEA Grapalat" w:hAnsi="GHEA Grapalat" w:cs="Arial"/>
          <w:color w:val="000000" w:themeColor="text1"/>
          <w:sz w:val="20"/>
          <w:lang w:val="en-US"/>
        </w:rPr>
        <w:t>Խորհրդատվական</w:t>
      </w:r>
      <w:r w:rsidR="007D3D37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D3D37" w:rsidRPr="00C55056">
        <w:rPr>
          <w:rFonts w:ascii="GHEA Grapalat" w:hAnsi="GHEA Grapalat" w:cs="Arial"/>
          <w:color w:val="000000" w:themeColor="text1"/>
          <w:sz w:val="20"/>
          <w:lang w:val="en-US"/>
        </w:rPr>
        <w:t>խորհուրդը</w:t>
      </w:r>
      <w:r w:rsidR="007D3D37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D3D37" w:rsidRPr="00C55056">
        <w:rPr>
          <w:rFonts w:ascii="GHEA Grapalat" w:hAnsi="GHEA Grapalat" w:cs="Arial"/>
          <w:color w:val="000000" w:themeColor="text1"/>
          <w:sz w:val="20"/>
          <w:lang w:val="en-US"/>
        </w:rPr>
        <w:t>հաստատվում</w:t>
      </w:r>
      <w:r w:rsidR="007D3D37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D3D37" w:rsidRPr="00C55056">
        <w:rPr>
          <w:rFonts w:ascii="GHEA Grapalat" w:hAnsi="GHEA Grapalat" w:cs="Arial"/>
          <w:color w:val="000000" w:themeColor="text1"/>
          <w:sz w:val="20"/>
          <w:lang w:val="en-US"/>
        </w:rPr>
        <w:t>է</w:t>
      </w:r>
      <w:r w:rsidR="007D3D37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D3D37" w:rsidRPr="00C55056">
        <w:rPr>
          <w:rFonts w:ascii="GHEA Grapalat" w:hAnsi="GHEA Grapalat" w:cs="Arial"/>
          <w:color w:val="000000" w:themeColor="text1"/>
          <w:sz w:val="20"/>
          <w:lang w:val="en-US"/>
        </w:rPr>
        <w:t>ե</w:t>
      </w:r>
      <w:r w:rsidR="009027AE" w:rsidRPr="00C55056">
        <w:rPr>
          <w:rFonts w:ascii="GHEA Grapalat" w:hAnsi="GHEA Grapalat" w:cs="Arial"/>
          <w:color w:val="000000" w:themeColor="text1"/>
          <w:sz w:val="20"/>
          <w:lang w:val="en-US"/>
        </w:rPr>
        <w:t>նթաոլորտային խորհրդի կողմից</w:t>
      </w:r>
      <w:r w:rsidR="007D3D37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D3D37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="007D3D37" w:rsidRPr="00C55056">
        <w:rPr>
          <w:rFonts w:ascii="GHEA Grapalat" w:hAnsi="GHEA Grapalat" w:cs="Arial"/>
          <w:color w:val="000000" w:themeColor="text1"/>
          <w:sz w:val="20"/>
          <w:lang w:val="en-US"/>
        </w:rPr>
        <w:t>բաղկաց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ած է ազգային </w:t>
      </w:r>
      <w:r w:rsidR="00483938" w:rsidRPr="00C55056">
        <w:rPr>
          <w:rFonts w:ascii="GHEA Grapalat" w:hAnsi="GHEA Grapalat" w:cs="Arial"/>
          <w:color w:val="000000" w:themeColor="text1"/>
          <w:sz w:val="20"/>
          <w:lang w:val="en-US"/>
        </w:rPr>
        <w:t>գերատեսչության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(</w:t>
      </w:r>
      <w:r w:rsidR="0014777D" w:rsidRPr="00C55056">
        <w:rPr>
          <w:rFonts w:ascii="GHEA Grapalat" w:hAnsi="GHEA Grapalat" w:cs="Arial"/>
          <w:color w:val="000000" w:themeColor="text1"/>
          <w:sz w:val="20"/>
          <w:lang w:val="en-US"/>
        </w:rPr>
        <w:t>ՀՀ տնտեսական զարգացման և ներդրումների նախարարություն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), </w:t>
      </w:r>
      <w:r w:rsidR="00483938" w:rsidRPr="00C55056">
        <w:rPr>
          <w:rFonts w:ascii="GHEA Grapalat" w:hAnsi="GHEA Grapalat" w:cs="Arial"/>
          <w:color w:val="000000" w:themeColor="text1"/>
          <w:sz w:val="20"/>
          <w:lang w:val="en-US"/>
        </w:rPr>
        <w:t>արդյունաբերական զարգացման</w:t>
      </w:r>
      <w:r w:rsidR="004839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83938" w:rsidRPr="00C55056">
        <w:rPr>
          <w:rFonts w:ascii="GHEA Grapalat" w:hAnsi="GHEA Grapalat" w:cs="Arial"/>
          <w:color w:val="000000" w:themeColor="text1"/>
          <w:sz w:val="20"/>
          <w:lang w:val="en-US"/>
        </w:rPr>
        <w:t>համար</w:t>
      </w:r>
      <w:r w:rsidR="004839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83938" w:rsidRPr="00C55056">
        <w:rPr>
          <w:rFonts w:ascii="GHEA Grapalat" w:hAnsi="GHEA Grapalat" w:cs="Arial"/>
          <w:color w:val="000000" w:themeColor="text1"/>
          <w:sz w:val="20"/>
          <w:lang w:val="en-US"/>
        </w:rPr>
        <w:t>պատասխանատու</w:t>
      </w:r>
      <w:r w:rsidR="004839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գործակալություններ</w:t>
      </w:r>
      <w:r w:rsidR="00483938" w:rsidRPr="00C55056">
        <w:rPr>
          <w:rFonts w:ascii="GHEA Grapalat" w:hAnsi="GHEA Grapalat" w:cs="Arial"/>
          <w:color w:val="000000" w:themeColor="text1"/>
          <w:sz w:val="20"/>
          <w:lang w:val="en-US"/>
        </w:rPr>
        <w:t>ի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հիմնադրամներ</w:t>
      </w:r>
      <w:r w:rsidR="008F3220" w:rsidRPr="00C55056">
        <w:rPr>
          <w:rFonts w:ascii="GHEA Grapalat" w:hAnsi="GHEA Grapalat" w:cs="Arial"/>
          <w:color w:val="000000" w:themeColor="text1"/>
          <w:sz w:val="20"/>
          <w:lang w:val="en-US"/>
        </w:rPr>
        <w:t>ի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, հաստատությունների, մասնագիտական </w:t>
      </w:r>
      <w:r w:rsidR="00B47138" w:rsidRPr="00C55056">
        <w:rPr>
          <w:rFonts w:ascii="Cambria Math" w:hAnsi="Cambria Math" w:cs="Cambria Math"/>
          <w:color w:val="000000" w:themeColor="text1"/>
          <w:sz w:val="20"/>
          <w:lang w:val="en-US"/>
        </w:rPr>
        <w:t>​​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մասնավոր հատվածի ասոցիացիաների (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Թ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եթև արդյունաբերության ասոցիացիայի, 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նորաձև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ության կենտրոնների, 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այլն</w:t>
      </w:r>
      <w:r w:rsidR="008F3220" w:rsidRPr="00C55056">
        <w:rPr>
          <w:rFonts w:ascii="GHEA Grapalat" w:hAnsi="GHEA Grapalat" w:cs="Arial"/>
          <w:color w:val="000000" w:themeColor="text1"/>
          <w:sz w:val="20"/>
          <w:lang w:val="en-US"/>
        </w:rPr>
        <w:t>)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="008F3220" w:rsidRPr="00C55056">
        <w:rPr>
          <w:rFonts w:ascii="GHEA Grapalat" w:hAnsi="GHEA Grapalat" w:cs="Arial"/>
          <w:color w:val="000000" w:themeColor="text1"/>
          <w:sz w:val="20"/>
          <w:lang w:val="en-US"/>
        </w:rPr>
        <w:t>6 ներկայացուցիչներից</w:t>
      </w:r>
      <w:r w:rsidR="008F3220" w:rsidRPr="00C55056">
        <w:rPr>
          <w:rFonts w:ascii="GHEA Grapalat" w:hAnsi="GHEA Grapalat" w:cs="Sylfaen"/>
          <w:color w:val="000000" w:themeColor="text1"/>
          <w:sz w:val="20"/>
          <w:lang w:val="en-US"/>
        </w:rPr>
        <w:t>:</w:t>
      </w:r>
      <w:r w:rsidR="008F3220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Խորհրդատվական խորհուրդը կծառայի նա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որպես հա</w:t>
      </w:r>
      <w:r w:rsidR="00D132B1" w:rsidRPr="00C55056">
        <w:rPr>
          <w:rFonts w:ascii="GHEA Grapalat" w:hAnsi="GHEA Grapalat" w:cs="Arial"/>
          <w:color w:val="000000" w:themeColor="text1"/>
          <w:sz w:val="20"/>
          <w:lang w:val="en-US"/>
        </w:rPr>
        <w:t>նրային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-մասնավոր </w:t>
      </w:r>
      <w:r w:rsidR="00CB1CF8" w:rsidRPr="00C55056">
        <w:rPr>
          <w:rFonts w:ascii="GHEA Grapalat" w:hAnsi="GHEA Grapalat" w:cs="Arial"/>
          <w:color w:val="000000" w:themeColor="text1"/>
          <w:sz w:val="20"/>
          <w:lang w:val="en-US"/>
        </w:rPr>
        <w:t>հատվածների</w:t>
      </w:r>
      <w:r w:rsidR="00CB1CF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երկխոսության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հարթակ</w:t>
      </w:r>
      <w:r w:rsidR="009F4BD6" w:rsidRPr="00C55056">
        <w:rPr>
          <w:rFonts w:ascii="GHEA Grapalat" w:hAnsi="GHEA Grapalat" w:cs="Sylfaen"/>
          <w:color w:val="000000" w:themeColor="text1"/>
          <w:sz w:val="20"/>
          <w:lang w:val="en-US"/>
        </w:rPr>
        <w:t>`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նպաստելով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մասնավոր</w:t>
      </w:r>
      <w:r w:rsidR="009F4BD6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հատվածի</w:t>
      </w:r>
      <w:r w:rsidR="009F4BD6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CB1CF8" w:rsidRPr="00C55056">
        <w:rPr>
          <w:rFonts w:ascii="GHEA Grapalat" w:hAnsi="GHEA Grapalat" w:cs="Arial"/>
          <w:color w:val="000000" w:themeColor="text1"/>
          <w:sz w:val="20"/>
          <w:lang w:val="en-US"/>
        </w:rPr>
        <w:t>ակտիվ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համագործակցությանը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>դերի բարձրացման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ը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ներգրավվածության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ը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երկրի 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համապարփակ</w:t>
      </w:r>
      <w:r w:rsidR="009F4BD6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9F4BD6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9F4BD6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 կայուն արդյունաբերական զարգացմա</w:t>
      </w:r>
      <w:r w:rsidR="007B1855" w:rsidRPr="00C55056">
        <w:rPr>
          <w:rFonts w:ascii="GHEA Grapalat" w:hAnsi="GHEA Grapalat" w:cs="Arial"/>
          <w:color w:val="000000" w:themeColor="text1"/>
          <w:sz w:val="20"/>
          <w:lang w:val="en-US"/>
        </w:rPr>
        <w:t>ն</w:t>
      </w:r>
      <w:r w:rsidR="00B47138" w:rsidRPr="00C55056">
        <w:rPr>
          <w:rFonts w:ascii="GHEA Grapalat" w:hAnsi="GHEA Grapalat" w:cs="Arial"/>
          <w:color w:val="000000" w:themeColor="text1"/>
          <w:sz w:val="20"/>
          <w:lang w:val="en-US"/>
        </w:rPr>
        <w:t xml:space="preserve">ն </w:t>
      </w:r>
      <w:r w:rsidR="007B1855" w:rsidRPr="00C55056">
        <w:rPr>
          <w:rFonts w:ascii="GHEA Grapalat" w:hAnsi="GHEA Grapalat" w:cs="Arial"/>
          <w:color w:val="000000" w:themeColor="text1"/>
          <w:sz w:val="20"/>
          <w:lang w:val="en-US"/>
        </w:rPr>
        <w:t>ուղղված</w:t>
      </w:r>
      <w:r w:rsidR="001E589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982D12" w:rsidRPr="00C55056">
        <w:rPr>
          <w:rFonts w:ascii="GHEA Grapalat" w:hAnsi="GHEA Grapalat" w:cs="Arial"/>
          <w:color w:val="000000" w:themeColor="text1"/>
          <w:sz w:val="20"/>
          <w:lang w:val="en-US"/>
        </w:rPr>
        <w:t>նախա</w:t>
      </w:r>
      <w:r w:rsidR="001E5899" w:rsidRPr="00C55056">
        <w:rPr>
          <w:rFonts w:ascii="GHEA Grapalat" w:hAnsi="GHEA Grapalat" w:cs="Arial"/>
          <w:color w:val="000000" w:themeColor="text1"/>
          <w:sz w:val="20"/>
          <w:lang w:val="en-US"/>
        </w:rPr>
        <w:t>ձեռն</w:t>
      </w:r>
      <w:r w:rsidR="00982D12" w:rsidRPr="00C55056">
        <w:rPr>
          <w:rFonts w:ascii="GHEA Grapalat" w:hAnsi="GHEA Grapalat" w:cs="Arial"/>
          <w:color w:val="000000" w:themeColor="text1"/>
          <w:sz w:val="20"/>
          <w:lang w:val="en-US"/>
        </w:rPr>
        <w:t>ություն</w:t>
      </w:r>
      <w:r w:rsidR="001E5899" w:rsidRPr="00C55056">
        <w:rPr>
          <w:rFonts w:ascii="GHEA Grapalat" w:hAnsi="GHEA Grapalat" w:cs="Arial"/>
          <w:color w:val="000000" w:themeColor="text1"/>
          <w:sz w:val="20"/>
          <w:lang w:val="en-US"/>
        </w:rPr>
        <w:t>ներում</w:t>
      </w:r>
      <w:r w:rsidR="00982D12" w:rsidRPr="00C55056">
        <w:rPr>
          <w:rFonts w:ascii="GHEA Grapalat" w:hAnsi="GHEA Grapalat" w:cs="Sylfaen"/>
          <w:color w:val="000000" w:themeColor="text1"/>
          <w:sz w:val="20"/>
          <w:lang w:val="en-US"/>
        </w:rPr>
        <w:t>:</w:t>
      </w: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00" w:themeColor="text1"/>
          <w:sz w:val="20"/>
          <w:lang w:val="en-US"/>
        </w:rPr>
      </w:pP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00" w:themeColor="text1"/>
          <w:sz w:val="20"/>
          <w:szCs w:val="20"/>
          <w:lang w:val="en-US"/>
        </w:rPr>
      </w:pP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lastRenderedPageBreak/>
        <w:t>Ընդհանուր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առմամբ</w:t>
      </w:r>
      <w:r w:rsidR="00B90189" w:rsidRPr="00C55056">
        <w:rPr>
          <w:rFonts w:ascii="GHEA Grapalat" w:hAnsi="GHEA Grapalat" w:cs="Sylfaen"/>
          <w:color w:val="000000" w:themeColor="text1"/>
          <w:sz w:val="20"/>
          <w:lang w:val="en-US"/>
        </w:rPr>
        <w:t>,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D4422" w:rsidRPr="00C55056">
        <w:rPr>
          <w:rFonts w:ascii="GHEA Grapalat" w:hAnsi="GHEA Grapalat" w:cs="Arial"/>
          <w:color w:val="000000" w:themeColor="text1"/>
          <w:sz w:val="20"/>
          <w:lang w:val="en-US"/>
        </w:rPr>
        <w:t>ծրագրի</w:t>
      </w:r>
      <w:r w:rsidR="004D442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D4422" w:rsidRPr="00C55056">
        <w:rPr>
          <w:rFonts w:ascii="GHEA Grapalat" w:hAnsi="GHEA Grapalat" w:cs="Arial"/>
          <w:color w:val="000000" w:themeColor="text1"/>
          <w:sz w:val="20"/>
          <w:lang w:val="en-US"/>
        </w:rPr>
        <w:t>իրականացման</w:t>
      </w:r>
      <w:r w:rsidR="004D442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տեխնիկական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կառավարումը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D4422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00687C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00687C" w:rsidRPr="00C55056">
        <w:rPr>
          <w:rFonts w:ascii="GHEA Grapalat" w:hAnsi="GHEA Grapalat" w:cs="Arial"/>
          <w:color w:val="000000" w:themeColor="text1"/>
          <w:sz w:val="20"/>
          <w:lang w:val="en-US"/>
        </w:rPr>
        <w:t>համակարգումը</w:t>
      </w:r>
      <w:r w:rsidR="0000687C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00687C" w:rsidRPr="00C55056">
        <w:rPr>
          <w:rFonts w:ascii="GHEA Grapalat" w:hAnsi="GHEA Grapalat" w:cs="Arial"/>
          <w:color w:val="000000" w:themeColor="text1"/>
          <w:sz w:val="20"/>
          <w:lang w:val="en-US"/>
        </w:rPr>
        <w:t>կապահովվի</w:t>
      </w:r>
      <w:r w:rsidR="0000687C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ծրագրի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փորձագ</w:t>
      </w:r>
      <w:r w:rsidR="0000687C" w:rsidRPr="00C55056">
        <w:rPr>
          <w:rFonts w:ascii="GHEA Grapalat" w:hAnsi="GHEA Grapalat" w:cs="Arial"/>
          <w:color w:val="000000" w:themeColor="text1"/>
          <w:sz w:val="20"/>
          <w:lang w:val="en-US"/>
        </w:rPr>
        <w:t>ի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տ</w:t>
      </w:r>
      <w:r w:rsidR="0000687C" w:rsidRPr="00C55056">
        <w:rPr>
          <w:rFonts w:ascii="GHEA Grapalat" w:hAnsi="GHEA Grapalat" w:cs="Arial"/>
          <w:color w:val="000000" w:themeColor="text1"/>
          <w:sz w:val="20"/>
          <w:lang w:val="en-US"/>
        </w:rPr>
        <w:t>ական</w:t>
      </w:r>
      <w:r w:rsidR="004D442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00687C" w:rsidRPr="00C55056">
        <w:rPr>
          <w:rFonts w:ascii="GHEA Grapalat" w:hAnsi="GHEA Grapalat" w:cs="Arial"/>
          <w:color w:val="000000" w:themeColor="text1"/>
          <w:sz w:val="20"/>
          <w:lang w:val="en-US"/>
        </w:rPr>
        <w:t>խմբի</w:t>
      </w:r>
      <w:r w:rsidR="0000687C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D4422" w:rsidRPr="00C55056">
        <w:rPr>
          <w:rFonts w:ascii="GHEA Grapalat" w:hAnsi="GHEA Grapalat" w:cs="Arial"/>
          <w:color w:val="000000" w:themeColor="text1"/>
          <w:sz w:val="20"/>
          <w:lang w:val="en-US"/>
        </w:rPr>
        <w:t>կո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ղմից</w:t>
      </w:r>
      <w:r w:rsidR="000071BB" w:rsidRPr="00C55056">
        <w:rPr>
          <w:rFonts w:ascii="GHEA Grapalat" w:hAnsi="GHEA Grapalat" w:cs="Arial"/>
          <w:color w:val="000000" w:themeColor="text1"/>
          <w:sz w:val="20"/>
          <w:lang w:val="en-US"/>
        </w:rPr>
        <w:t>, որի մեջ մտնում է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միջազգային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փորձագետ</w:t>
      </w:r>
      <w:r w:rsidR="000071BB" w:rsidRPr="00C55056">
        <w:rPr>
          <w:rFonts w:ascii="GHEA Grapalat" w:hAnsi="GHEA Grapalat" w:cs="Arial"/>
          <w:color w:val="000000" w:themeColor="text1"/>
          <w:sz w:val="20"/>
          <w:lang w:val="en-US"/>
        </w:rPr>
        <w:t>ը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/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թիմային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04E29" w:rsidRPr="00C55056">
        <w:rPr>
          <w:rFonts w:ascii="GHEA Grapalat" w:hAnsi="GHEA Grapalat" w:cs="Arial"/>
          <w:color w:val="000000" w:themeColor="text1"/>
          <w:sz w:val="20"/>
          <w:lang w:val="en-US"/>
        </w:rPr>
        <w:t>ղեկավար</w:t>
      </w:r>
      <w:r w:rsidR="000071BB" w:rsidRPr="00C55056">
        <w:rPr>
          <w:rFonts w:ascii="GHEA Grapalat" w:hAnsi="GHEA Grapalat" w:cs="Arial"/>
          <w:color w:val="000000" w:themeColor="text1"/>
          <w:sz w:val="20"/>
          <w:lang w:val="en-US"/>
        </w:rPr>
        <w:t>ը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ծրագրի</w:t>
      </w:r>
      <w:r w:rsidR="00104E2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04E29" w:rsidRPr="00C55056">
        <w:rPr>
          <w:rFonts w:ascii="GHEA Grapalat" w:hAnsi="GHEA Grapalat" w:cs="Arial"/>
          <w:color w:val="000000" w:themeColor="text1"/>
          <w:sz w:val="20"/>
          <w:lang w:val="en-US"/>
        </w:rPr>
        <w:t>ազգային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համակարգող</w:t>
      </w:r>
      <w:r w:rsidR="000071BB" w:rsidRPr="00C55056">
        <w:rPr>
          <w:rFonts w:ascii="GHEA Grapalat" w:hAnsi="GHEA Grapalat" w:cs="Arial"/>
          <w:color w:val="000000" w:themeColor="text1"/>
          <w:sz w:val="20"/>
          <w:lang w:val="en-US"/>
        </w:rPr>
        <w:t>ը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միջազգային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D4422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ազգային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փորձագետներ</w:t>
      </w:r>
      <w:r w:rsidR="000071BB" w:rsidRPr="00C55056">
        <w:rPr>
          <w:rFonts w:ascii="GHEA Grapalat" w:hAnsi="GHEA Grapalat" w:cs="Arial"/>
          <w:color w:val="000000" w:themeColor="text1"/>
          <w:sz w:val="20"/>
          <w:lang w:val="en-US"/>
        </w:rPr>
        <w:t>ը</w:t>
      </w:r>
      <w:r w:rsidR="00104E2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, </w:t>
      </w:r>
      <w:r w:rsidR="00104E29" w:rsidRPr="00C55056">
        <w:rPr>
          <w:rFonts w:ascii="GHEA Grapalat" w:hAnsi="GHEA Grapalat" w:cs="Arial"/>
          <w:color w:val="000000" w:themeColor="text1"/>
          <w:sz w:val="20"/>
          <w:lang w:val="en-US"/>
        </w:rPr>
        <w:t>որոնք</w:t>
      </w:r>
      <w:r w:rsidR="00104E2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04E29" w:rsidRPr="00C55056">
        <w:rPr>
          <w:rFonts w:ascii="GHEA Grapalat" w:hAnsi="GHEA Grapalat" w:cs="Arial"/>
          <w:color w:val="000000" w:themeColor="text1"/>
          <w:sz w:val="20"/>
          <w:lang w:val="en-US"/>
        </w:rPr>
        <w:t>գործում</w:t>
      </w:r>
      <w:r w:rsidR="00104E2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04E29" w:rsidRPr="00C55056">
        <w:rPr>
          <w:rFonts w:ascii="GHEA Grapalat" w:hAnsi="GHEA Grapalat" w:cs="Arial"/>
          <w:color w:val="000000" w:themeColor="text1"/>
          <w:sz w:val="20"/>
          <w:lang w:val="en-US"/>
        </w:rPr>
        <w:t>են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04E29" w:rsidRPr="00C55056">
        <w:rPr>
          <w:rFonts w:ascii="GHEA Grapalat" w:hAnsi="GHEA Grapalat" w:cs="Arial"/>
          <w:color w:val="000000" w:themeColor="text1"/>
          <w:sz w:val="20"/>
          <w:lang w:val="en-US"/>
        </w:rPr>
        <w:t>ՄԱԱԶԿ</w:t>
      </w:r>
      <w:r w:rsidR="00104E2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04E29" w:rsidRPr="00C55056">
        <w:rPr>
          <w:rFonts w:ascii="GHEA Grapalat" w:hAnsi="GHEA Grapalat" w:cs="Arial"/>
          <w:color w:val="000000" w:themeColor="text1"/>
          <w:sz w:val="20"/>
          <w:lang w:val="en-US"/>
        </w:rPr>
        <w:t>ծրագրի</w:t>
      </w:r>
      <w:r w:rsidR="00104E2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104E29" w:rsidRPr="00C55056">
        <w:rPr>
          <w:rFonts w:ascii="GHEA Grapalat" w:hAnsi="GHEA Grapalat" w:cs="Arial"/>
          <w:color w:val="000000" w:themeColor="text1"/>
          <w:sz w:val="20"/>
          <w:lang w:val="en-US"/>
        </w:rPr>
        <w:t>ղեկավարի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,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գործարար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միջավայրի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,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քլաստերային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ինովացիոն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բաժնի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,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առևտրային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,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ներդրումային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ինովացիոն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վարչության</w:t>
      </w:r>
      <w:r w:rsidR="00104E2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677F5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(PTC/TII/BCI, </w:t>
      </w:r>
      <w:r w:rsidR="00D372EC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UNIDO </w:t>
      </w:r>
      <w:r w:rsidR="00677F58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Headquarters) </w:t>
      </w:r>
      <w:r w:rsidR="00104E29" w:rsidRPr="00C55056">
        <w:rPr>
          <w:rFonts w:ascii="GHEA Grapalat" w:hAnsi="GHEA Grapalat" w:cs="Arial"/>
          <w:color w:val="000000" w:themeColor="text1"/>
          <w:sz w:val="20"/>
          <w:lang w:val="en-US"/>
        </w:rPr>
        <w:t>վերահսկողությամբ</w:t>
      </w:r>
      <w:r w:rsidR="007A7CAA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="00104E29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տեխնիկական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7A7CAA" w:rsidRPr="00C55056">
        <w:rPr>
          <w:rFonts w:ascii="GHEA Grapalat" w:hAnsi="GHEA Grapalat" w:cs="Arial"/>
          <w:color w:val="000000" w:themeColor="text1"/>
          <w:sz w:val="20"/>
          <w:lang w:val="en-US"/>
        </w:rPr>
        <w:t>հսկող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ությամբ</w:t>
      </w:r>
      <w:r w:rsidR="005E57A6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, </w:t>
      </w:r>
      <w:r w:rsidR="005E57A6" w:rsidRPr="00C55056">
        <w:rPr>
          <w:rFonts w:ascii="GHEA Grapalat" w:hAnsi="GHEA Grapalat" w:cs="Arial"/>
          <w:color w:val="000000" w:themeColor="text1"/>
          <w:sz w:val="20"/>
          <w:lang w:val="en-US"/>
        </w:rPr>
        <w:t>ինչպես</w:t>
      </w:r>
      <w:r w:rsidR="005E57A6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5E57A6" w:rsidRPr="00C55056">
        <w:rPr>
          <w:rFonts w:ascii="GHEA Grapalat" w:hAnsi="GHEA Grapalat" w:cs="Arial"/>
          <w:color w:val="000000" w:themeColor="text1"/>
          <w:sz w:val="20"/>
          <w:lang w:val="en-US"/>
        </w:rPr>
        <w:t>նաև</w:t>
      </w:r>
      <w:r w:rsidR="005E57A6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FB6143" w:rsidRPr="00C55056">
        <w:rPr>
          <w:rFonts w:ascii="GHEA Grapalat" w:hAnsi="GHEA Grapalat" w:cs="Arial"/>
          <w:color w:val="000000" w:themeColor="text1"/>
          <w:sz w:val="20"/>
          <w:lang w:val="en-US"/>
        </w:rPr>
        <w:t>ՄԱԱԶԿ</w:t>
      </w:r>
      <w:r w:rsidR="00FB6143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F41C2" w:rsidRPr="00C55056">
        <w:rPr>
          <w:rFonts w:ascii="GHEA Grapalat" w:hAnsi="GHEA Grapalat" w:cs="Arial"/>
          <w:color w:val="000000" w:themeColor="text1"/>
          <w:sz w:val="20"/>
          <w:lang w:val="en-US"/>
        </w:rPr>
        <w:t>ագրոբիզնեսի</w:t>
      </w:r>
      <w:r w:rsidR="004F41C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F41C2" w:rsidRPr="00C55056">
        <w:rPr>
          <w:rFonts w:ascii="GHEA Grapalat" w:hAnsi="GHEA Grapalat" w:cs="Arial"/>
          <w:color w:val="000000" w:themeColor="text1"/>
          <w:sz w:val="20"/>
          <w:lang w:val="en-US"/>
        </w:rPr>
        <w:t>զարգացման</w:t>
      </w:r>
      <w:r w:rsidR="004F41C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F41C2" w:rsidRPr="00C55056">
        <w:rPr>
          <w:rFonts w:ascii="GHEA Grapalat" w:hAnsi="GHEA Grapalat" w:cs="Arial"/>
          <w:color w:val="000000" w:themeColor="text1"/>
          <w:sz w:val="20"/>
          <w:lang w:val="en-US"/>
        </w:rPr>
        <w:t>վարչության</w:t>
      </w:r>
      <w:r w:rsidR="004F41C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F41C2" w:rsidRPr="00C55056">
        <w:rPr>
          <w:rFonts w:ascii="GHEA Grapalat" w:hAnsi="GHEA Grapalat" w:cs="Arial"/>
          <w:color w:val="000000" w:themeColor="text1"/>
          <w:sz w:val="20"/>
          <w:lang w:val="en-US"/>
        </w:rPr>
        <w:t>հետ</w:t>
      </w:r>
      <w:r w:rsidR="004F41C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4F41C2" w:rsidRPr="00C55056">
        <w:rPr>
          <w:rFonts w:ascii="GHEA Grapalat" w:hAnsi="GHEA Grapalat" w:cs="Arial"/>
          <w:color w:val="000000" w:themeColor="text1"/>
          <w:sz w:val="20"/>
          <w:lang w:val="en-US"/>
        </w:rPr>
        <w:t>խորհրդակցությամբ</w:t>
      </w:r>
      <w:r w:rsidR="004F41C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 (PTC/AGR):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Միջազգային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փորձագետը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կլինի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ծրագրի</w:t>
      </w:r>
      <w:r w:rsidR="00E340B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փորձագ</w:t>
      </w:r>
      <w:r w:rsidR="0002380D" w:rsidRPr="00C55056">
        <w:rPr>
          <w:rFonts w:ascii="GHEA Grapalat" w:hAnsi="GHEA Grapalat" w:cs="Arial"/>
          <w:color w:val="000000" w:themeColor="text1"/>
          <w:sz w:val="20"/>
          <w:lang w:val="en-US"/>
        </w:rPr>
        <w:t>ի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տ</w:t>
      </w:r>
      <w:r w:rsidR="0002380D" w:rsidRPr="00C55056">
        <w:rPr>
          <w:rFonts w:ascii="GHEA Grapalat" w:hAnsi="GHEA Grapalat" w:cs="Arial"/>
          <w:color w:val="000000" w:themeColor="text1"/>
          <w:sz w:val="20"/>
          <w:lang w:val="en-US"/>
        </w:rPr>
        <w:t>ական</w:t>
      </w:r>
      <w:r w:rsidR="0002380D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02380D" w:rsidRPr="00C55056">
        <w:rPr>
          <w:rFonts w:ascii="GHEA Grapalat" w:hAnsi="GHEA Grapalat" w:cs="Arial"/>
          <w:color w:val="000000" w:themeColor="text1"/>
          <w:sz w:val="20"/>
          <w:lang w:val="en-US"/>
        </w:rPr>
        <w:t>խմբի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ղեկավար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ը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սերտ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որեն</w:t>
      </w:r>
      <w:r w:rsidR="00E340B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կ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համագործակ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ց</w:t>
      </w:r>
      <w:r w:rsidR="0002380D" w:rsidRPr="00C55056">
        <w:rPr>
          <w:rFonts w:ascii="GHEA Grapalat" w:hAnsi="GHEA Grapalat" w:cs="Arial"/>
          <w:color w:val="000000" w:themeColor="text1"/>
          <w:sz w:val="20"/>
          <w:lang w:val="en-US"/>
        </w:rPr>
        <w:t>ի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առանցքային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ազգային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շահա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ռուների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հետ</w:t>
      </w:r>
      <w:r w:rsidR="00E340B2" w:rsidRPr="00C55056">
        <w:rPr>
          <w:rFonts w:ascii="GHEA Grapalat" w:hAnsi="GHEA Grapalat" w:cs="Sylfaen"/>
          <w:color w:val="000000" w:themeColor="text1"/>
          <w:sz w:val="20"/>
          <w:lang w:val="en-US"/>
        </w:rPr>
        <w:t>,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02380D" w:rsidRPr="00C55056">
        <w:rPr>
          <w:rFonts w:ascii="GHEA Grapalat" w:hAnsi="GHEA Grapalat" w:cs="Arial"/>
          <w:color w:val="000000" w:themeColor="text1"/>
          <w:sz w:val="20"/>
          <w:lang w:val="en-US"/>
        </w:rPr>
        <w:t>հաշվետու</w:t>
      </w:r>
      <w:r w:rsidR="0002380D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02380D" w:rsidRPr="00C55056">
        <w:rPr>
          <w:rFonts w:ascii="GHEA Grapalat" w:hAnsi="GHEA Grapalat" w:cs="Arial"/>
          <w:color w:val="000000" w:themeColor="text1"/>
          <w:sz w:val="20"/>
          <w:lang w:val="en-US"/>
        </w:rPr>
        <w:t>կլինի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lang w:val="en-US"/>
        </w:rPr>
        <w:t>ՄԱԱԶԿ</w:t>
      </w:r>
      <w:r w:rsidR="00E340B2" w:rsidRPr="00C55056">
        <w:rPr>
          <w:rFonts w:ascii="GHEA Grapalat" w:hAnsi="GHEA Grapalat" w:cs="Sylfaen"/>
          <w:color w:val="000000" w:themeColor="text1"/>
          <w:sz w:val="20"/>
          <w:lang w:val="en-US"/>
        </w:rPr>
        <w:t>-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ի</w:t>
      </w:r>
      <w:r w:rsidR="0002380D" w:rsidRPr="00C55056">
        <w:rPr>
          <w:rFonts w:ascii="GHEA Grapalat" w:hAnsi="GHEA Grapalat" w:cs="Arial"/>
          <w:color w:val="000000" w:themeColor="text1"/>
          <w:sz w:val="20"/>
          <w:lang w:val="en-US"/>
        </w:rPr>
        <w:t>ն</w:t>
      </w:r>
      <w:r w:rsidR="00E340B2"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</w:t>
      </w:r>
      <w:r w:rsidR="00E340B2" w:rsidRPr="00C55056">
        <w:rPr>
          <w:rFonts w:ascii="GHEA Grapalat" w:hAnsi="GHEA Grapalat" w:cs="Arial"/>
          <w:color w:val="000000" w:themeColor="text1"/>
          <w:sz w:val="20"/>
          <w:lang w:val="en-US"/>
        </w:rPr>
        <w:t>և</w:t>
      </w:r>
      <w:r w:rsidRPr="00C55056">
        <w:rPr>
          <w:rFonts w:ascii="GHEA Grapalat" w:hAnsi="GHEA Grapalat" w:cs="Sylfaen"/>
          <w:color w:val="000000" w:themeColor="text1"/>
          <w:sz w:val="20"/>
          <w:lang w:val="en-US"/>
        </w:rPr>
        <w:t xml:space="preserve">  </w:t>
      </w:r>
      <w:r w:rsidR="0002380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Խորհրդատվական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խորհրդի</w:t>
      </w:r>
      <w:r w:rsidR="0002380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</w:t>
      </w:r>
      <w:r w:rsidR="00E340B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:</w:t>
      </w:r>
      <w:r w:rsidR="00D372EC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Ծրագրի տրամաբանական հենքին առնչվող ցանկացած փոփոխություն պետք է քննարկել ՄԱԱԶԿ-ի, Ծրագրի դոնորի, ՀՀ տնտեսական զարգացման և ներդրումների նախարարության և Ծրագրի խորհրդատվական խորհրդի հետ:</w:t>
      </w:r>
    </w:p>
    <w:p w:rsidR="00B47138" w:rsidRPr="00C55056" w:rsidRDefault="00B47138" w:rsidP="00512462">
      <w:pPr>
        <w:rPr>
          <w:rFonts w:ascii="GHEA Grapalat" w:hAnsi="GHEA Grapalat"/>
        </w:rPr>
      </w:pPr>
    </w:p>
    <w:p w:rsidR="00B47138" w:rsidRPr="00C55056" w:rsidRDefault="00B47138" w:rsidP="00B47138">
      <w:pPr>
        <w:rPr>
          <w:rFonts w:ascii="GHEA Grapalat" w:hAnsi="GHEA Grapalat"/>
          <w:color w:val="000000" w:themeColor="text1"/>
          <w:sz w:val="20"/>
          <w:szCs w:val="20"/>
        </w:rPr>
      </w:pPr>
    </w:p>
    <w:p w:rsidR="0037395B" w:rsidRPr="00C55056" w:rsidRDefault="00512462" w:rsidP="0037395B">
      <w:pPr>
        <w:pStyle w:val="Heading2"/>
        <w:spacing w:after="0"/>
        <w:ind w:right="-3715"/>
        <w:rPr>
          <w:rFonts w:ascii="GHEA Grapalat" w:hAnsi="GHEA Grapalat" w:cs="Arial"/>
          <w:color w:val="000000" w:themeColor="text1"/>
          <w:sz w:val="20"/>
          <w:szCs w:val="20"/>
        </w:rPr>
      </w:pPr>
      <w:bookmarkStart w:id="66" w:name="_Toc463599999"/>
      <w:r w:rsidRPr="00C55056">
        <w:rPr>
          <w:rFonts w:ascii="GHEA Grapalat" w:hAnsi="GHEA Grapalat"/>
          <w:color w:val="000000" w:themeColor="text1"/>
          <w:sz w:val="20"/>
          <w:szCs w:val="20"/>
        </w:rPr>
        <w:t>Զ</w:t>
      </w:r>
      <w:r w:rsidR="0037395B" w:rsidRPr="00C55056">
        <w:rPr>
          <w:rFonts w:ascii="GHEA Grapalat" w:hAnsi="GHEA Grapalat"/>
          <w:color w:val="000000" w:themeColor="text1"/>
          <w:sz w:val="20"/>
          <w:szCs w:val="20"/>
        </w:rPr>
        <w:t xml:space="preserve">.2. </w:t>
      </w:r>
      <w:r w:rsidR="0037395B" w:rsidRPr="00C55056">
        <w:rPr>
          <w:rFonts w:ascii="GHEA Grapalat" w:hAnsi="GHEA Grapalat" w:cs="Arial"/>
          <w:color w:val="000000" w:themeColor="text1"/>
          <w:sz w:val="20"/>
          <w:szCs w:val="20"/>
        </w:rPr>
        <w:t>Մոնիթորինգ</w:t>
      </w:r>
      <w:r w:rsidR="0037395B" w:rsidRPr="00C55056">
        <w:rPr>
          <w:rFonts w:ascii="GHEA Grapalat" w:hAnsi="GHEA Grapalat"/>
          <w:color w:val="000000" w:themeColor="text1"/>
          <w:sz w:val="20"/>
          <w:szCs w:val="20"/>
        </w:rPr>
        <w:t xml:space="preserve">, </w:t>
      </w:r>
      <w:r w:rsidR="0037395B" w:rsidRPr="00C55056">
        <w:rPr>
          <w:rFonts w:ascii="GHEA Grapalat" w:hAnsi="GHEA Grapalat" w:cs="Arial"/>
          <w:color w:val="000000" w:themeColor="text1"/>
          <w:sz w:val="20"/>
          <w:szCs w:val="20"/>
        </w:rPr>
        <w:t>հաշվետվություն և</w:t>
      </w:r>
      <w:r w:rsidR="0037395B" w:rsidRPr="00C55056">
        <w:rPr>
          <w:rFonts w:ascii="GHEA Grapalat" w:hAnsi="GHEA Grapalat" w:cs="Sylfaen"/>
          <w:color w:val="000000" w:themeColor="text1"/>
          <w:sz w:val="20"/>
          <w:szCs w:val="20"/>
        </w:rPr>
        <w:t xml:space="preserve"> </w:t>
      </w:r>
      <w:r w:rsidR="0037395B" w:rsidRPr="00C55056">
        <w:rPr>
          <w:rFonts w:ascii="GHEA Grapalat" w:hAnsi="GHEA Grapalat" w:cs="Arial"/>
          <w:color w:val="000000" w:themeColor="text1"/>
          <w:sz w:val="20"/>
          <w:szCs w:val="20"/>
        </w:rPr>
        <w:t>գնահատում</w:t>
      </w:r>
      <w:bookmarkEnd w:id="66"/>
    </w:p>
    <w:p w:rsidR="0037395B" w:rsidRPr="00C55056" w:rsidRDefault="0037395B" w:rsidP="0037395B">
      <w:pPr>
        <w:rPr>
          <w:rFonts w:ascii="GHEA Grapalat" w:hAnsi="GHEA Grapalat"/>
        </w:rPr>
      </w:pP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00" w:themeColor="text1"/>
          <w:sz w:val="20"/>
          <w:szCs w:val="20"/>
          <w:lang w:val="en-US"/>
        </w:rPr>
      </w:pPr>
      <w:r w:rsidRPr="00C55056">
        <w:rPr>
          <w:rFonts w:ascii="GHEA Grapalat" w:hAnsi="GHEA Grapalat" w:cs="Arial"/>
          <w:b/>
          <w:color w:val="000000" w:themeColor="text1"/>
          <w:sz w:val="20"/>
          <w:szCs w:val="20"/>
          <w:lang w:val="en-US"/>
        </w:rPr>
        <w:t>Մոնիտորինգ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: Մոնի</w:t>
      </w:r>
      <w:r w:rsidR="00355C1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թ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որինգի աշխատանքները կիրականացվեն </w:t>
      </w:r>
      <w:r w:rsidR="00315D9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 թիմի ղեկավարի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,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 </w:t>
      </w:r>
      <w:r w:rsidR="000071BB" w:rsidRPr="00C55056">
        <w:rPr>
          <w:rFonts w:ascii="GHEA Grapalat" w:hAnsi="GHEA Grapalat"/>
          <w:color w:val="000000" w:themeColor="text1"/>
          <w:sz w:val="20"/>
          <w:szCs w:val="20"/>
        </w:rPr>
        <w:t>Ծ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րագրի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0071B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ազգային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համակարգողի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,</w:t>
      </w:r>
      <w:r w:rsidRPr="00C55056">
        <w:rPr>
          <w:rFonts w:ascii="GHEA Grapalat" w:hAnsi="GHEA Grapalat"/>
          <w:color w:val="000000" w:themeColor="text1"/>
          <w:sz w:val="20"/>
          <w:szCs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միջազգային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փորձագետների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55C1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կողմից</w:t>
      </w:r>
      <w:r w:rsidR="00355C11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55C1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պատրաստված</w:t>
      </w:r>
      <w:r w:rsidR="00355C11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55C1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պարբերական զեկույցների</w:t>
      </w:r>
      <w:r w:rsidR="00355C11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="00315D9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ՄԱԱԶԿ ծրագրի ղեկավարի</w:t>
      </w:r>
      <w:r w:rsidR="00315D9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0D620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այցելությունների ընթացքում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հավաքագրված </w:t>
      </w:r>
      <w:r w:rsidR="000D620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տվյալն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երի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0D620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հիման</w:t>
      </w:r>
      <w:r w:rsidR="000D6205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0D620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վրա</w:t>
      </w:r>
      <w:r w:rsidR="00DE4B97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: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Մոնի</w:t>
      </w:r>
      <w:r w:rsidR="00DE4B97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թ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որինգը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կիրականացվի հաշվի առնելով տրամաբանական </w:t>
      </w:r>
      <w:r w:rsidR="00FC7DF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կառուցվածքի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վերլուծության</w:t>
      </w:r>
      <w:r w:rsidR="00FC7DF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մեջ</w:t>
      </w:r>
      <w:r w:rsidR="00FC7DFB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FC7DF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նշված</w:t>
      </w:r>
      <w:r w:rsidR="00FC7DFB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D76E8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ցուցանիշները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(Հավելված 1):</w:t>
      </w: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</w:p>
    <w:p w:rsidR="00B47138" w:rsidRPr="00C55056" w:rsidRDefault="00341AFD" w:rsidP="00B47138">
      <w:pPr>
        <w:autoSpaceDE w:val="0"/>
        <w:autoSpaceDN w:val="0"/>
        <w:adjustRightInd w:val="0"/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 իրականացումը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սկսելուց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հետո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կմշակվի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անրա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կրկիտ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հենք</w:t>
      </w:r>
      <w:r w:rsidR="00B47138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: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Ի լրումն քանակական արդյունքների</w:t>
      </w:r>
      <w:r w:rsidR="00330C6D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30C6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մոնիթորինգի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, ազգային փորձագետներ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330C6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կպատրաստեն </w:t>
      </w:r>
      <w:r w:rsidR="004A251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ծրագրի առաջընթացի </w:t>
      </w:r>
      <w:r w:rsidR="00330C6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որակական</w:t>
      </w:r>
      <w:r w:rsidR="00330C6D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30C6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ցուցանիշները</w:t>
      </w:r>
      <w:r w:rsidR="00330C6D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30C6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արտացոլող</w:t>
      </w:r>
      <w:r w:rsidR="00330C6D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30C6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ամենամյա</w:t>
      </w:r>
      <w:r w:rsidR="00330C6D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30C6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հակիրճ 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հաշվետվություն</w:t>
      </w:r>
      <w:r w:rsidR="007E6C1A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՝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օգտագործելով 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ՄԱԱԶԿ 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ստանդարտ</w:t>
      </w:r>
      <w:r w:rsidR="003F04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15D9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ձև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անմուշ</w:t>
      </w:r>
      <w:r w:rsidR="007E6C1A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, 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որը կօգտագործվի</w:t>
      </w:r>
      <w:r w:rsidR="003F04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15D9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դոնորի</w:t>
      </w:r>
      <w:r w:rsidR="0034419A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</w:t>
      </w:r>
      <w:r w:rsidR="003F04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հաշվետվությ</w:t>
      </w:r>
      <w:r w:rsidR="0034419A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ու</w:t>
      </w:r>
      <w:r w:rsidR="00315D9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</w:t>
      </w:r>
      <w:r w:rsidR="0034419A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4419A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ներկայացնելու</w:t>
      </w:r>
      <w:r w:rsidR="00315D9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9054D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համար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:</w:t>
      </w: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00" w:themeColor="text1"/>
          <w:sz w:val="20"/>
          <w:szCs w:val="20"/>
          <w:lang w:val="en-US"/>
        </w:rPr>
      </w:pP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արդյունավետ մոնիթորինգը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կիրականացվի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25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նաև</w:t>
      </w:r>
      <w:r w:rsidR="00425CA4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E3FE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Դ</w:t>
      </w:r>
      <w:r w:rsidR="0004345E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ոնորի</w:t>
      </w:r>
      <w:r w:rsidR="0004345E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04345E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ներկայացուցիչների</w:t>
      </w:r>
      <w:r w:rsidR="00CE37A7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՝</w:t>
      </w:r>
      <w:r w:rsidR="0004345E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8551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շահառու</w:t>
      </w:r>
      <w:r w:rsidR="00485510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8551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երկիր</w:t>
      </w:r>
      <w:r w:rsidR="00485510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(</w:t>
      </w:r>
      <w:r w:rsidR="0048551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Հայաստան</w:t>
      </w:r>
      <w:r w:rsidR="009C2ED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ի </w:t>
      </w:r>
      <w:r w:rsidR="009C2ED0" w:rsidRPr="00C55056">
        <w:rPr>
          <w:rFonts w:ascii="GHEA Grapalat" w:hAnsi="GHEA Grapalat" w:cs="Arial Armenian"/>
          <w:sz w:val="20"/>
          <w:szCs w:val="20"/>
        </w:rPr>
        <w:t>Հանրապետություն</w:t>
      </w:r>
      <w:r w:rsidR="00485510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) </w:t>
      </w:r>
      <w:r w:rsidR="0048551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կատարած</w:t>
      </w:r>
      <w:r w:rsidR="00485510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մոնի</w:t>
      </w:r>
      <w:r w:rsidR="00F769B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թ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որինգ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այ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04345E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երկու</w:t>
      </w:r>
      <w:r w:rsidR="0004345E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</w:t>
      </w:r>
      <w:r w:rsidR="0048551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յց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ելությունների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26283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միջոցով</w:t>
      </w:r>
      <w:r w:rsidR="00262835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II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փուլի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միջնաժամկետում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վերջում</w:t>
      </w:r>
      <w:r w:rsidR="0048551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՝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8551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ամփոփելու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նախագծի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իրականացոման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առաջընթացը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ընդհանուր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ազդեցությունը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:</w:t>
      </w: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00" w:themeColor="text1"/>
          <w:sz w:val="20"/>
          <w:szCs w:val="20"/>
          <w:lang w:val="en-US"/>
        </w:rPr>
      </w:pP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 ղեկավար</w:t>
      </w:r>
      <w:r w:rsidR="00B6152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կվերահսկի </w:t>
      </w:r>
      <w:r w:rsidR="007E38E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ընթաց</w:t>
      </w:r>
      <w:r w:rsidR="007E38E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ք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ը: </w:t>
      </w:r>
      <w:r w:rsidR="008B1A0F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 վերջում</w:t>
      </w:r>
      <w:r w:rsidR="008B1A0F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8B1A0F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</w:t>
      </w:r>
      <w:r w:rsidR="007E38E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յն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7E38E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</w:t>
      </w:r>
      <w:r w:rsidR="008B1A0F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ամփոփվի</w:t>
      </w:r>
      <w:r w:rsidR="008B1A0F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14777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ՀՀ տնտեսական զարգացման և ներդրումների նախարարության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, </w:t>
      </w:r>
      <w:r w:rsidR="004E3FE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Դ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ոնորի, 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="003F04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ՄԱԱԶԿ</w:t>
      </w:r>
      <w:r w:rsidR="003F04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-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կողմից</w:t>
      </w:r>
      <w:r w:rsidR="008B1A0F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,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9054D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="009054D1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կպատրաստվի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վերջնական գնահատման հաշվետվություն:</w:t>
      </w: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/>
          <w:color w:val="000000" w:themeColor="text1"/>
          <w:sz w:val="20"/>
          <w:szCs w:val="20"/>
          <w:lang w:val="en-US"/>
        </w:rPr>
      </w:pP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/>
          <w:color w:val="000000" w:themeColor="text1"/>
          <w:sz w:val="20"/>
          <w:szCs w:val="20"/>
          <w:lang w:val="en-US"/>
        </w:rPr>
      </w:pP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Բացի այդ, </w:t>
      </w:r>
      <w:r w:rsidR="003D6EC7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ծրագիր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 կստեղծի արդյունք</w:t>
      </w:r>
      <w:r w:rsidR="00822CE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</w:t>
      </w:r>
      <w:r w:rsidR="00822CE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822CE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վրա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հիմնված կառավար</w:t>
      </w:r>
      <w:r w:rsidR="00C7243F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ման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մեխանիզմ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, </w:t>
      </w:r>
      <w:proofErr w:type="gramStart"/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որպեսզի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ժամանակին</w:t>
      </w:r>
      <w:proofErr w:type="gramEnd"/>
      <w:r w:rsidR="00686CA4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686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վերհանի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686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</w:t>
      </w:r>
      <w:r w:rsidR="00686CA4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իրականացման</w:t>
      </w:r>
      <w:r w:rsidR="00686CA4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686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հետ</w:t>
      </w:r>
      <w:r w:rsidR="00686CA4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686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կապված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686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հնարավոր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մարտահրավերներ</w:t>
      </w:r>
      <w:r w:rsidR="00686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</w:t>
      </w:r>
      <w:r w:rsidR="00686CA4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686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="00686CA4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տրամադր</w:t>
      </w:r>
      <w:r w:rsidR="00C7243F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աջակցություն </w:t>
      </w:r>
      <w:r w:rsidR="00C7243F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դ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րան</w:t>
      </w:r>
      <w:r w:rsidR="00686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ք</w:t>
      </w:r>
      <w:r w:rsidR="00686CA4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686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լուծելու</w:t>
      </w:r>
      <w:r w:rsidR="00686CA4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686CA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համար</w:t>
      </w:r>
      <w:r w:rsidR="00037241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: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Գենդերային ցուցանիշները կընդգրկվեն </w:t>
      </w:r>
      <w:r w:rsidR="002942C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այս ծրագրի համար մշակվ</w:t>
      </w:r>
      <w:r w:rsidR="00CB2FB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ող</w:t>
      </w:r>
      <w:r w:rsidR="002942C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M &amp; E գործիքների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մեջ: </w:t>
      </w:r>
      <w:r w:rsidR="00FA627F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</w:t>
      </w:r>
      <w:r w:rsidR="003F04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րդյունքները</w:t>
      </w:r>
      <w:r w:rsidR="003F04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</w:t>
      </w:r>
      <w:r w:rsidR="00FA627F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ամփոփվեն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C7243F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կքննարկվեն ծրագրի Խորհրդատվական խմբի հանդիպումների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ընթացքում:</w:t>
      </w: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/>
          <w:color w:val="000000" w:themeColor="text1"/>
          <w:sz w:val="20"/>
          <w:szCs w:val="20"/>
          <w:lang w:val="en-US"/>
        </w:rPr>
      </w:pPr>
    </w:p>
    <w:p w:rsidR="00B47138" w:rsidRPr="00C55056" w:rsidRDefault="00B47138" w:rsidP="00B47138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00" w:themeColor="text1"/>
          <w:sz w:val="20"/>
          <w:szCs w:val="20"/>
          <w:lang w:val="en-US"/>
        </w:rPr>
      </w:pPr>
      <w:r w:rsidRPr="00C55056">
        <w:rPr>
          <w:rFonts w:ascii="GHEA Grapalat" w:hAnsi="GHEA Grapalat" w:cs="Arial"/>
          <w:b/>
          <w:color w:val="000000" w:themeColor="text1"/>
          <w:sz w:val="20"/>
          <w:szCs w:val="20"/>
          <w:lang w:val="en-US"/>
        </w:rPr>
        <w:t>Հաշվետվություն: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 </w:t>
      </w:r>
      <w:r w:rsidR="007B3916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6 </w:t>
      </w:r>
      <w:r w:rsidR="007B3916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ամիսը</w:t>
      </w:r>
      <w:r w:rsidR="007B3916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7B3916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մեկ</w:t>
      </w:r>
      <w:r w:rsidR="007B3916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7B3916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րագրի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թիմի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ղեկավարը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DA06A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ՄԱԱԶԿ</w:t>
      </w:r>
      <w:r w:rsidR="00DA06A8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-</w:t>
      </w:r>
      <w:r w:rsidR="00DA06A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ին</w:t>
      </w:r>
      <w:r w:rsidR="00DA06A8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DA06A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="00DA06A8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DA06A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Խորհրդատվական</w:t>
      </w:r>
      <w:r w:rsidR="00DA06A8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DA06A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Խորհրդին</w:t>
      </w:r>
      <w:r w:rsidR="00DA06A8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կներկայացնի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հաշվետվություն ծրագրի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աշխատանքային պլան</w:t>
      </w:r>
      <w:r w:rsidR="004B6A0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ով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B6A0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իրականացված</w:t>
      </w:r>
      <w:r w:rsidR="004B6A0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գործողությունների </w:t>
      </w:r>
      <w:r w:rsidR="004B6A0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վերաբերյալ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: Ավելին, 6 ամ</w:t>
      </w:r>
      <w:r w:rsidR="00AB2437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ենամսյա</w:t>
      </w:r>
      <w:r w:rsidR="00AB2437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AB2437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հաշվետվություններ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կպատրաստվեն </w:t>
      </w:r>
      <w:r w:rsidR="00451B4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կներկայացվեն </w:t>
      </w:r>
      <w:r w:rsidR="00451B4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ՄԱԱԶԿ</w:t>
      </w:r>
      <w:r w:rsidR="00451B4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-</w:t>
      </w:r>
      <w:r w:rsidR="00451B4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ին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, ազգային գործընկեր</w:t>
      </w:r>
      <w:r w:rsidR="00BE5E7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ներին</w:t>
      </w:r>
      <w:r w:rsidR="00612DB8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612DB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BE5E74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դոնորին: Զեկույցը կ</w:t>
      </w:r>
      <w:r w:rsidR="00451B4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ընդգրկի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451B4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նաև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F2ABE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այդ գործողությունների</w:t>
      </w:r>
      <w:r w:rsidR="003F2ABE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F2ABE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իրականացումից</w:t>
      </w:r>
      <w:r w:rsidR="003F2ABE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F2ABE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քաղված</w:t>
      </w:r>
      <w:r w:rsidR="003F2ABE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օգուտները </w:t>
      </w:r>
      <w:r w:rsidR="00451B4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3F2ABE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դրանց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ազդեցությունները</w:t>
      </w:r>
      <w:r w:rsidR="00822CE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: Ավելին</w:t>
      </w:r>
      <w:r w:rsidR="00822CE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,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զեկույցը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կներառի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CD2B13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փաստեր՝</w:t>
      </w:r>
      <w:r w:rsidR="00CD2B13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CD2B13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ց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ույց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տա</w:t>
      </w:r>
      <w:r w:rsidR="00CD2B13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լու</w:t>
      </w:r>
      <w:r w:rsidR="00CD2B13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2F00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տրամաբանական</w:t>
      </w:r>
      <w:r w:rsidR="002F00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2F00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կառուցվածքի</w:t>
      </w:r>
      <w:r w:rsidR="002F00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2F00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վերլուծության</w:t>
      </w:r>
      <w:r w:rsidR="002F00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2F00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մեջ</w:t>
      </w:r>
      <w:r w:rsidR="002F00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2F00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թվարկված</w:t>
      </w:r>
      <w:r w:rsidR="002F00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2F00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ցուցանիշներին</w:t>
      </w:r>
      <w:r w:rsidR="002F00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2F00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հասանելիության</w:t>
      </w:r>
      <w:r w:rsidR="002F00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2F000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աստիճանը</w:t>
      </w:r>
      <w:r w:rsidR="002F000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:</w:t>
      </w:r>
      <w:r w:rsidR="00822CE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</w:p>
    <w:p w:rsidR="002F0002" w:rsidRPr="00C55056" w:rsidRDefault="002F0002" w:rsidP="00B47138">
      <w:pPr>
        <w:autoSpaceDE w:val="0"/>
        <w:autoSpaceDN w:val="0"/>
        <w:adjustRightInd w:val="0"/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</w:p>
    <w:p w:rsidR="00B47138" w:rsidRPr="00C55056" w:rsidRDefault="00B47138" w:rsidP="00AC3C81">
      <w:pPr>
        <w:autoSpaceDE w:val="0"/>
        <w:autoSpaceDN w:val="0"/>
        <w:adjustRightInd w:val="0"/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  <w:r w:rsidRPr="00C55056">
        <w:rPr>
          <w:rFonts w:ascii="GHEA Grapalat" w:hAnsi="GHEA Grapalat" w:cs="Arial"/>
          <w:b/>
          <w:color w:val="000000" w:themeColor="text1"/>
          <w:sz w:val="20"/>
          <w:szCs w:val="20"/>
          <w:lang w:val="en-US"/>
        </w:rPr>
        <w:lastRenderedPageBreak/>
        <w:t>Գնահատում:</w:t>
      </w:r>
      <w:r w:rsidR="00141AA2" w:rsidRPr="00C55056">
        <w:rPr>
          <w:rFonts w:ascii="GHEA Grapalat" w:hAnsi="GHEA Grapalat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ՄԱԱԶԿ ծրագրի ղեկավարը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141AA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կամփոփի</w:t>
      </w:r>
      <w:r w:rsidR="0047581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</w:t>
      </w:r>
      <w:r w:rsidR="0047581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բազա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յի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="0047581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ընթացիկ</w:t>
      </w:r>
      <w:r w:rsidR="0047581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տվյալներ</w:t>
      </w:r>
      <w:r w:rsidR="008360DA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</w:t>
      </w:r>
      <w:r w:rsidR="0047581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="0047581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EE2FE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առաջա</w:t>
      </w:r>
      <w:r w:rsidR="0030725A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դ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ր</w:t>
      </w:r>
      <w:r w:rsidR="00EE2FE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0725A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Խորհրդատվական</w:t>
      </w:r>
      <w:r w:rsidR="0030725A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30725A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խորհրդի</w:t>
      </w:r>
      <w:r w:rsidR="0030725A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1E536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վերանայման</w:t>
      </w:r>
      <w:r w:rsidR="0030725A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</w:t>
      </w:r>
      <w:r w:rsidR="007315B5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: </w:t>
      </w:r>
      <w:r w:rsidR="007315B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երջում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Խորհրդատվական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AC3C8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Խ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որհուրդը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դոնոր</w:t>
      </w:r>
      <w:r w:rsidR="007315B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ներկայացուցիչները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կհանդիպեն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7315B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շահառուների</w:t>
      </w:r>
      <w:r w:rsidR="007315B5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ներկայացուցիչների</w:t>
      </w:r>
      <w:r w:rsidR="007315B5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7315B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հետ</w:t>
      </w:r>
      <w:r w:rsidR="00AA33F7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՝</w:t>
      </w:r>
      <w:r w:rsidR="00AA33F7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AA33F7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ամփոփելու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ընդհանուր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ազդեցությունը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="00534A45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պատրաստե</w:t>
      </w:r>
      <w:r w:rsidR="00B175A0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ու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գնահատման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զեկույց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: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Սա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պետք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է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47581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նախ</w:t>
      </w:r>
      <w:r w:rsidR="00537B2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ապես</w:t>
      </w:r>
      <w:r w:rsidR="0047581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շրջանառ</w:t>
      </w:r>
      <w:r w:rsidR="00955A5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վի</w:t>
      </w:r>
      <w:r w:rsidR="0047581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,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որպեսզի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ՄԱԱԶԿ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-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կողմից</w:t>
      </w:r>
      <w:r w:rsidR="005F62E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15296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անցնի</w:t>
      </w:r>
      <w:r w:rsidR="0015296B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15296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տեխնիկական</w:t>
      </w:r>
      <w:r w:rsidR="0015296B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վերանայ</w:t>
      </w:r>
      <w:r w:rsidR="0015296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ման</w:t>
      </w:r>
      <w:r w:rsidR="00537B28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, </w:t>
      </w:r>
      <w:r w:rsidR="00537B2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այնուհետև</w:t>
      </w:r>
      <w:r w:rsidR="00534A45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15296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անցնի</w:t>
      </w:r>
      <w:r w:rsidR="0015296B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15296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վերջնական</w:t>
      </w:r>
      <w:r w:rsidR="0015296B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15296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ամփոփման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14777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ՀՀ տնտեսական զարգացման և ներդրումների նախարարության</w:t>
      </w:r>
      <w:r w:rsidR="0015296B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դոնոր</w:t>
      </w:r>
      <w:r w:rsidR="005F62E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</w:t>
      </w:r>
      <w:r w:rsidR="005F62E9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="005F62E9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ՄԱԱԶԿ- ի</w:t>
      </w:r>
      <w:r w:rsidR="00AC3C81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15296B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կողմից</w:t>
      </w:r>
      <w:r w:rsidR="00F1447D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F1447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ծրագրի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բոլոր </w:t>
      </w:r>
      <w:r w:rsidR="00F1447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գործողությունների</w:t>
      </w:r>
      <w:r w:rsidR="00F1447D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F1447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ավարտից</w:t>
      </w:r>
      <w:r w:rsidR="00F1447D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F1447D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հետո</w:t>
      </w:r>
      <w:r w:rsidR="00534A45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:</w:t>
      </w:r>
    </w:p>
    <w:p w:rsidR="00B47138" w:rsidRPr="00C55056" w:rsidRDefault="00B47138" w:rsidP="00B47138">
      <w:pPr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</w:p>
    <w:p w:rsidR="00B47138" w:rsidRPr="00C55056" w:rsidRDefault="00602E7D" w:rsidP="00B47138">
      <w:pPr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Ծրագիր</w:t>
      </w:r>
      <w:r w:rsidR="00534A4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կենթարկվի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միջնաժամկետ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անկախ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գնահատման (</w:t>
      </w:r>
      <w:r w:rsidR="002032E7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</w:t>
      </w:r>
      <w:r w:rsidR="00534A45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ի իրականացման</w:t>
      </w:r>
      <w:r w:rsidR="00534A45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առաջին վեց ամիսների ընթացքում) </w:t>
      </w:r>
      <w:r w:rsidR="009054D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անկախ </w:t>
      </w:r>
      <w:r w:rsidR="002032E7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վերջնական</w:t>
      </w:r>
      <w:r w:rsidR="002032E7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գնահատման</w:t>
      </w:r>
      <w:r w:rsidR="008F2E1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 xml:space="preserve"> ՄԱԱԶԿ գնահատման քաղաքականությանը</w:t>
      </w:r>
      <w:r w:rsidR="008F2E11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8F2E1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համահունչ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:</w:t>
      </w:r>
    </w:p>
    <w:p w:rsidR="00B47138" w:rsidRPr="00C55056" w:rsidRDefault="00B47138" w:rsidP="00B47138">
      <w:pPr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</w:p>
    <w:p w:rsidR="00B47138" w:rsidRPr="00C55056" w:rsidRDefault="00B47138" w:rsidP="00B47138">
      <w:pPr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  <w:proofErr w:type="gramStart"/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Ստոր</w:t>
      </w:r>
      <w:r w:rsidR="009054D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5D464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բերված</w:t>
      </w:r>
      <w:r w:rsidR="005D4648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մոնի</w:t>
      </w:r>
      <w:r w:rsidR="005D4648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թ</w:t>
      </w:r>
      <w:r w:rsidR="00951FD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որինգային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պլանը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ամփոփում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է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951FD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ընթացիկ</w:t>
      </w:r>
      <w:r w:rsidR="00951FD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951FD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ծրագրով</w:t>
      </w:r>
      <w:r w:rsidR="00951FD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951FD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նախատեսված</w:t>
      </w:r>
      <w:r w:rsidR="00951FD2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մոնի</w:t>
      </w:r>
      <w:r w:rsidR="00951FD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թ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որինգի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,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հաշվետվության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="009054D1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և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գնահատման</w:t>
      </w:r>
      <w:r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գործո</w:t>
      </w:r>
      <w:r w:rsidR="00951FD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ղու</w:t>
      </w: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թյուն</w:t>
      </w:r>
      <w:r w:rsidR="00951FD2"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ները</w:t>
      </w:r>
      <w:r w:rsidR="00643A1F" w:rsidRPr="00C55056">
        <w:rPr>
          <w:rFonts w:ascii="GHEA Grapalat" w:hAnsi="GHEA Grapalat" w:cs="Sylfaen"/>
          <w:color w:val="000000" w:themeColor="text1"/>
          <w:sz w:val="20"/>
          <w:szCs w:val="20"/>
          <w:lang w:val="en-US"/>
        </w:rPr>
        <w:t>.</w:t>
      </w:r>
      <w:proofErr w:type="gramEnd"/>
    </w:p>
    <w:p w:rsidR="00B47138" w:rsidRPr="00C55056" w:rsidRDefault="00B47138" w:rsidP="00B47138">
      <w:pPr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3060"/>
        <w:gridCol w:w="2386"/>
      </w:tblGrid>
      <w:tr w:rsidR="00B47138" w:rsidRPr="00C55056" w:rsidTr="001A490A">
        <w:trPr>
          <w:trHeight w:val="485"/>
          <w:tblHeader/>
        </w:trPr>
        <w:tc>
          <w:tcPr>
            <w:tcW w:w="3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138" w:rsidRPr="00C55056" w:rsidRDefault="00B47138" w:rsidP="00B47138">
            <w:pPr>
              <w:jc w:val="center"/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Arial"/>
                <w:b/>
                <w:bCs/>
                <w:color w:val="000000" w:themeColor="text1"/>
                <w:sz w:val="20"/>
                <w:szCs w:val="20"/>
              </w:rPr>
              <w:t>Հաշվետվության տեսակը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47138" w:rsidRPr="00C55056" w:rsidRDefault="00B47138" w:rsidP="00B47138">
            <w:pPr>
              <w:jc w:val="center"/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Arial"/>
                <w:b/>
                <w:bCs/>
                <w:color w:val="000000" w:themeColor="text1"/>
                <w:sz w:val="20"/>
                <w:szCs w:val="20"/>
              </w:rPr>
              <w:t>Հաշվետվության հաճախականությունը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B47138" w:rsidRPr="00C55056" w:rsidRDefault="00B47138" w:rsidP="001C4E04">
            <w:pPr>
              <w:jc w:val="center"/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b/>
                <w:bCs/>
                <w:color w:val="000000" w:themeColor="text1"/>
                <w:sz w:val="20"/>
                <w:szCs w:val="20"/>
              </w:rPr>
              <w:t xml:space="preserve">Պատասխանատու </w:t>
            </w:r>
            <w:r w:rsidR="001C4E04" w:rsidRPr="00C55056">
              <w:rPr>
                <w:rFonts w:ascii="GHEA Grapalat" w:eastAsia="Calibri" w:hAnsi="GHEA Grapalat" w:cs="Arial"/>
                <w:b/>
                <w:bCs/>
                <w:color w:val="000000" w:themeColor="text1"/>
                <w:sz w:val="20"/>
                <w:szCs w:val="20"/>
              </w:rPr>
              <w:t>մարմինը</w:t>
            </w:r>
          </w:p>
        </w:tc>
      </w:tr>
      <w:tr w:rsidR="00B47138" w:rsidRPr="00C55056" w:rsidTr="001A490A">
        <w:tc>
          <w:tcPr>
            <w:tcW w:w="3798" w:type="dxa"/>
            <w:tcBorders>
              <w:bottom w:val="single" w:sz="4" w:space="0" w:color="auto"/>
            </w:tcBorders>
            <w:shd w:val="clear" w:color="auto" w:fill="auto"/>
          </w:tcPr>
          <w:p w:rsidR="00B47138" w:rsidRPr="00C55056" w:rsidRDefault="00B47138" w:rsidP="00B47138">
            <w:pPr>
              <w:autoSpaceDE w:val="0"/>
              <w:autoSpaceDN w:val="0"/>
              <w:adjustRightInd w:val="0"/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Մանրամասն բազա</w:t>
            </w:r>
            <w:r w:rsidR="00F70029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՝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 ներառ</w:t>
            </w:r>
            <w:r w:rsidR="00F70029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յալ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 սեռով տարանջատված ցուցանիշներ</w:t>
            </w:r>
            <w:r w:rsidR="001304CF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ը</w:t>
            </w:r>
          </w:p>
          <w:p w:rsidR="001A490A" w:rsidRPr="00C55056" w:rsidRDefault="001A490A" w:rsidP="001A490A">
            <w:pPr>
              <w:autoSpaceDE w:val="0"/>
              <w:autoSpaceDN w:val="0"/>
              <w:adjustRightInd w:val="0"/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B47138" w:rsidRPr="00C55056" w:rsidRDefault="00B47138" w:rsidP="001304CF">
            <w:pPr>
              <w:autoSpaceDE w:val="0"/>
              <w:autoSpaceDN w:val="0"/>
              <w:adjustRightInd w:val="0"/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Ծրագրի իրականացման սկ</w:t>
            </w:r>
            <w:r w:rsidR="001304CF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ի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զբը</w:t>
            </w:r>
          </w:p>
        </w:tc>
        <w:tc>
          <w:tcPr>
            <w:tcW w:w="2386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Ծրագրի ղեկավար </w:t>
            </w:r>
          </w:p>
        </w:tc>
      </w:tr>
      <w:tr w:rsidR="00B47138" w:rsidRPr="00C55056" w:rsidTr="001A490A">
        <w:tc>
          <w:tcPr>
            <w:tcW w:w="3798" w:type="dxa"/>
            <w:tcBorders>
              <w:top w:val="single" w:sz="4" w:space="0" w:color="auto"/>
            </w:tcBorders>
            <w:shd w:val="clear" w:color="auto" w:fill="auto"/>
          </w:tcPr>
          <w:p w:rsidR="00B47138" w:rsidRPr="00C55056" w:rsidRDefault="00B47138" w:rsidP="00B47138">
            <w:pPr>
              <w:autoSpaceDE w:val="0"/>
              <w:autoSpaceDN w:val="0"/>
              <w:adjustRightInd w:val="0"/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</w:rPr>
              <w:t>Պարբերական հաշվետվություններ</w:t>
            </w:r>
          </w:p>
        </w:tc>
        <w:tc>
          <w:tcPr>
            <w:tcW w:w="3060" w:type="dxa"/>
            <w:shd w:val="clear" w:color="auto" w:fill="auto"/>
          </w:tcPr>
          <w:p w:rsidR="00B47138" w:rsidRPr="00C55056" w:rsidRDefault="00B47138" w:rsidP="00B47138">
            <w:pPr>
              <w:autoSpaceDE w:val="0"/>
              <w:autoSpaceDN w:val="0"/>
              <w:adjustRightInd w:val="0"/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Յուրաքանչյուր III ամիս</w:t>
            </w:r>
          </w:p>
        </w:tc>
        <w:tc>
          <w:tcPr>
            <w:tcW w:w="2386" w:type="dxa"/>
            <w:shd w:val="clear" w:color="auto" w:fill="auto"/>
          </w:tcPr>
          <w:p w:rsidR="00B47138" w:rsidRPr="00C55056" w:rsidRDefault="00B47138" w:rsidP="00F74015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Միջազգային փորձագետ, </w:t>
            </w:r>
            <w:r w:rsidR="00F74015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թ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իմի </w:t>
            </w:r>
            <w:r w:rsidR="00776B1F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ղեկավար</w:t>
            </w:r>
          </w:p>
        </w:tc>
      </w:tr>
      <w:tr w:rsidR="00B47138" w:rsidRPr="00C55056" w:rsidTr="00B47138">
        <w:tc>
          <w:tcPr>
            <w:tcW w:w="3798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6 ամսյա հաշվետվության առաջընթաց</w:t>
            </w:r>
          </w:p>
        </w:tc>
        <w:tc>
          <w:tcPr>
            <w:tcW w:w="3060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Յուրաքանչյուր 6 ամիս</w:t>
            </w:r>
          </w:p>
        </w:tc>
        <w:tc>
          <w:tcPr>
            <w:tcW w:w="2386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Ծրագրի ղեկավար</w:t>
            </w:r>
          </w:p>
        </w:tc>
      </w:tr>
      <w:tr w:rsidR="00B47138" w:rsidRPr="00C55056" w:rsidTr="00B47138">
        <w:tc>
          <w:tcPr>
            <w:tcW w:w="3798" w:type="dxa"/>
            <w:shd w:val="clear" w:color="auto" w:fill="auto"/>
          </w:tcPr>
          <w:p w:rsidR="00B47138" w:rsidRPr="00C55056" w:rsidRDefault="00B47138" w:rsidP="00F83C6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Մոնի</w:t>
            </w:r>
            <w:r w:rsidR="00F83C6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թ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որինգ</w:t>
            </w:r>
            <w:r w:rsidR="001A490A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այ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ի</w:t>
            </w:r>
            <w:r w:rsidR="001A490A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ն</w:t>
            </w:r>
            <w:r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հաշվետվություններ</w:t>
            </w:r>
            <w:r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քանակական արդյունքներ</w:t>
            </w:r>
            <w:r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060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Յուրաքանչյուր կիսամյակ</w:t>
            </w:r>
          </w:p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shd w:val="clear" w:color="auto" w:fill="auto"/>
          </w:tcPr>
          <w:p w:rsidR="00B47138" w:rsidRPr="00C55056" w:rsidRDefault="00F83C68" w:rsidP="00F83C6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Թիմի ղեկավար, ազգային համակարգող</w:t>
            </w:r>
          </w:p>
        </w:tc>
      </w:tr>
      <w:tr w:rsidR="00B47138" w:rsidRPr="00C55056" w:rsidTr="00B47138">
        <w:tc>
          <w:tcPr>
            <w:tcW w:w="3798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Ծրագրի որակական </w:t>
            </w:r>
            <w:r w:rsidR="00B03DB1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ձեռքբերումների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 հաշվետվություն</w:t>
            </w:r>
          </w:p>
          <w:p w:rsidR="00B47138" w:rsidRPr="00C55056" w:rsidRDefault="00B47138" w:rsidP="00B47138">
            <w:pPr>
              <w:jc w:val="right"/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Ամենամյա</w:t>
            </w:r>
          </w:p>
        </w:tc>
        <w:tc>
          <w:tcPr>
            <w:tcW w:w="2386" w:type="dxa"/>
            <w:shd w:val="clear" w:color="auto" w:fill="auto"/>
          </w:tcPr>
          <w:p w:rsidR="00B47138" w:rsidRPr="00C55056" w:rsidRDefault="00B03DB1" w:rsidP="00B03DB1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Ծրագրի ղեկավար, թիմի ղեկավար, ազգային համակարգող</w:t>
            </w:r>
          </w:p>
        </w:tc>
      </w:tr>
      <w:tr w:rsidR="00B03DB1" w:rsidRPr="00C55056" w:rsidTr="00B47138">
        <w:tc>
          <w:tcPr>
            <w:tcW w:w="3798" w:type="dxa"/>
            <w:shd w:val="clear" w:color="auto" w:fill="auto"/>
          </w:tcPr>
          <w:p w:rsidR="00B03DB1" w:rsidRPr="00C55056" w:rsidRDefault="00B03DB1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Կիսամյակային հաշվետվություն դոնորի համար</w:t>
            </w:r>
          </w:p>
        </w:tc>
        <w:tc>
          <w:tcPr>
            <w:tcW w:w="3060" w:type="dxa"/>
            <w:shd w:val="clear" w:color="auto" w:fill="auto"/>
          </w:tcPr>
          <w:p w:rsidR="00B03DB1" w:rsidRPr="00C55056" w:rsidRDefault="00B03DB1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Կիսամյակային</w:t>
            </w:r>
          </w:p>
          <w:p w:rsidR="00B03DB1" w:rsidRPr="00C55056" w:rsidRDefault="00B03DB1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shd w:val="clear" w:color="auto" w:fill="auto"/>
          </w:tcPr>
          <w:p w:rsidR="00B03DB1" w:rsidRPr="00C55056" w:rsidRDefault="00B03DB1" w:rsidP="00A348E1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Ծրագրի ղեկավար, թիմի ղեկավար, ազգային համակարգող</w:t>
            </w:r>
          </w:p>
        </w:tc>
      </w:tr>
      <w:tr w:rsidR="00B47138" w:rsidRPr="00C55056" w:rsidTr="00B47138">
        <w:tc>
          <w:tcPr>
            <w:tcW w:w="3798" w:type="dxa"/>
            <w:shd w:val="clear" w:color="auto" w:fill="auto"/>
          </w:tcPr>
          <w:p w:rsidR="00B47138" w:rsidRPr="00C55056" w:rsidRDefault="00531A06" w:rsidP="00EC5867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Ծրագրի</w:t>
            </w:r>
            <w:r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դոնոր ներկայացուցիչների</w:t>
            </w:r>
            <w:r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մ</w:t>
            </w:r>
            <w:r w:rsidR="00B4713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ոնի</w:t>
            </w:r>
            <w:r w:rsidR="00EC5867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թ</w:t>
            </w:r>
            <w:r w:rsidR="00B4713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որինգ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այ</w:t>
            </w:r>
            <w:r w:rsidR="00B4713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ի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ն</w:t>
            </w:r>
            <w:r w:rsidR="00B47138"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4713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առաքելությունները</w:t>
            </w:r>
            <w:r w:rsidR="00B47138"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4713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ուղեկցվում</w:t>
            </w:r>
            <w:r w:rsidR="00B47138"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4713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են</w:t>
            </w:r>
            <w:r w:rsidR="00B47138"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4713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ՄԱԱԶԿ</w:t>
            </w:r>
            <w:r w:rsidR="00EC5867"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C5867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ներկայացուցիչների</w:t>
            </w:r>
            <w:r w:rsidR="00B47138"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4713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կողմից</w:t>
            </w:r>
          </w:p>
        </w:tc>
        <w:tc>
          <w:tcPr>
            <w:tcW w:w="3060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II փուլի ծրագրի միջնաժամկետում </w:t>
            </w:r>
            <w:r w:rsidR="00531A06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և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 վերջում </w:t>
            </w:r>
            <w:r w:rsidR="00EC5867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ամփոփ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ել </w:t>
            </w:r>
            <w:r w:rsidR="00EC5867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ծրագրի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 իրականացման առաջընթացը և</w:t>
            </w:r>
            <w:r w:rsidRPr="00C55056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ընդհանուր ազդեցությունը</w:t>
            </w:r>
          </w:p>
          <w:p w:rsidR="00B47138" w:rsidRPr="00C55056" w:rsidRDefault="00B47138" w:rsidP="00B47138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</w:p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Դոնոր և ՄԱԱԶԿ</w:t>
            </w:r>
          </w:p>
        </w:tc>
      </w:tr>
      <w:tr w:rsidR="00B47138" w:rsidRPr="00C55056" w:rsidTr="00B47138">
        <w:tc>
          <w:tcPr>
            <w:tcW w:w="3798" w:type="dxa"/>
            <w:shd w:val="clear" w:color="auto" w:fill="auto"/>
          </w:tcPr>
          <w:p w:rsidR="00B47138" w:rsidRPr="00C55056" w:rsidRDefault="00B47138" w:rsidP="00DD0457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Եռակողմ </w:t>
            </w:r>
            <w:r w:rsidR="00DD0457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ամփոփում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B47138" w:rsidRPr="00C55056" w:rsidRDefault="00BF7619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Ծ</w:t>
            </w:r>
            <w:r w:rsidR="00B4713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րագրի իրականացման</w:t>
            </w:r>
            <w:r w:rsidR="00B47138"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47138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վերջում</w:t>
            </w:r>
          </w:p>
        </w:tc>
        <w:tc>
          <w:tcPr>
            <w:tcW w:w="2386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Դոնոր և ՄԱԱԶԿ</w:t>
            </w:r>
          </w:p>
        </w:tc>
      </w:tr>
      <w:tr w:rsidR="00B47138" w:rsidRPr="00C55056" w:rsidTr="00B47138">
        <w:tc>
          <w:tcPr>
            <w:tcW w:w="3798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Տարեկան հաշվետվություն</w:t>
            </w:r>
          </w:p>
        </w:tc>
        <w:tc>
          <w:tcPr>
            <w:tcW w:w="3060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Տարեկան</w:t>
            </w:r>
          </w:p>
        </w:tc>
        <w:tc>
          <w:tcPr>
            <w:tcW w:w="2386" w:type="dxa"/>
            <w:shd w:val="clear" w:color="auto" w:fill="auto"/>
          </w:tcPr>
          <w:p w:rsidR="00B47138" w:rsidRPr="00C55056" w:rsidRDefault="00DD0457" w:rsidP="00DD0457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Ծրագրի ղեկավար</w:t>
            </w:r>
          </w:p>
        </w:tc>
      </w:tr>
      <w:tr w:rsidR="00B47138" w:rsidRPr="00C55056" w:rsidTr="00B47138">
        <w:tc>
          <w:tcPr>
            <w:tcW w:w="3798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Անկախ կիսամյակային գնահատում </w:t>
            </w:r>
          </w:p>
        </w:tc>
        <w:tc>
          <w:tcPr>
            <w:tcW w:w="3060" w:type="dxa"/>
            <w:shd w:val="clear" w:color="auto" w:fill="auto"/>
          </w:tcPr>
          <w:p w:rsidR="00B47138" w:rsidRPr="00C55056" w:rsidRDefault="00A205F7" w:rsidP="00B47138">
            <w:pPr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Ծրագրի</w:t>
            </w:r>
            <w:r w:rsidR="00B47138" w:rsidRPr="00C55056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47138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իրականացման</w:t>
            </w:r>
            <w:r w:rsidR="00B47138" w:rsidRPr="00C55056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47138" w:rsidRPr="00C55056">
              <w:rPr>
                <w:rFonts w:ascii="GHEA Grapalat" w:hAnsi="GHEA Grapalat" w:cs="Arial"/>
                <w:color w:val="000000" w:themeColor="text1"/>
                <w:sz w:val="20"/>
                <w:szCs w:val="20"/>
                <w:lang w:val="en-US"/>
              </w:rPr>
              <w:t>առաջին վեց ամիսների ընթացքում</w:t>
            </w:r>
          </w:p>
          <w:p w:rsidR="00B47138" w:rsidRPr="00C55056" w:rsidRDefault="00B47138" w:rsidP="00B47138">
            <w:pPr>
              <w:rPr>
                <w:rFonts w:ascii="GHEA Grapalat" w:eastAsia="Calibri" w:hAnsi="GHEA Grapalat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/>
                <w:color w:val="000000" w:themeColor="text1"/>
                <w:sz w:val="20"/>
                <w:szCs w:val="20"/>
                <w:lang w:val="en-US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Անկախ գնահատողներ, Դոնոր և ՄԱԱԶԿ</w:t>
            </w:r>
          </w:p>
        </w:tc>
      </w:tr>
      <w:tr w:rsidR="00B47138" w:rsidRPr="00C55056" w:rsidTr="00B47138">
        <w:tc>
          <w:tcPr>
            <w:tcW w:w="3798" w:type="dxa"/>
            <w:shd w:val="clear" w:color="auto" w:fill="auto"/>
          </w:tcPr>
          <w:p w:rsidR="00B47138" w:rsidRPr="00C55056" w:rsidRDefault="00B47138" w:rsidP="002712E3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Անկախ </w:t>
            </w:r>
            <w:r w:rsidR="002712E3"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 xml:space="preserve">վերջնական 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t>գնահատում</w:t>
            </w:r>
          </w:p>
        </w:tc>
        <w:tc>
          <w:tcPr>
            <w:tcW w:w="3060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</w:rPr>
              <w:t>Ծրագրի իրականացման</w:t>
            </w:r>
            <w:r w:rsidRPr="00C55056">
              <w:rPr>
                <w:rFonts w:ascii="GHEA Grapalat" w:eastAsia="Calibri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</w:rPr>
              <w:lastRenderedPageBreak/>
              <w:t>ավարտից հետո</w:t>
            </w:r>
          </w:p>
        </w:tc>
        <w:tc>
          <w:tcPr>
            <w:tcW w:w="2386" w:type="dxa"/>
            <w:shd w:val="clear" w:color="auto" w:fill="auto"/>
          </w:tcPr>
          <w:p w:rsidR="00B47138" w:rsidRPr="00C55056" w:rsidRDefault="00B47138" w:rsidP="00B47138">
            <w:pPr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</w:rPr>
            </w:pPr>
            <w:r w:rsidRPr="00C55056">
              <w:rPr>
                <w:rFonts w:ascii="GHEA Grapalat" w:eastAsia="Calibri" w:hAnsi="GHEA Grapalat" w:cs="Arial"/>
                <w:color w:val="000000" w:themeColor="text1"/>
                <w:sz w:val="20"/>
                <w:szCs w:val="20"/>
                <w:lang w:val="en-US"/>
              </w:rPr>
              <w:lastRenderedPageBreak/>
              <w:t>Դոնոր և ՄԱԱԶԿ</w:t>
            </w:r>
          </w:p>
        </w:tc>
      </w:tr>
    </w:tbl>
    <w:p w:rsidR="00B47138" w:rsidRPr="00C55056" w:rsidRDefault="00B47138" w:rsidP="00512462">
      <w:pPr>
        <w:rPr>
          <w:rFonts w:ascii="GHEA Grapalat" w:hAnsi="GHEA Grapalat"/>
        </w:rPr>
      </w:pPr>
      <w:bookmarkStart w:id="67" w:name="_Toc452455677"/>
    </w:p>
    <w:bookmarkEnd w:id="67"/>
    <w:p w:rsidR="00B47138" w:rsidRPr="00C55056" w:rsidRDefault="00B47138" w:rsidP="00512462">
      <w:pPr>
        <w:rPr>
          <w:rFonts w:ascii="GHEA Grapalat" w:hAnsi="GHEA Grapalat"/>
          <w:lang w:val="en-US"/>
        </w:rPr>
      </w:pPr>
    </w:p>
    <w:p w:rsidR="00B47138" w:rsidRPr="00C55056" w:rsidRDefault="00512462" w:rsidP="00B47138">
      <w:pPr>
        <w:pStyle w:val="Heading1"/>
        <w:rPr>
          <w:rFonts w:ascii="GHEA Grapalat" w:hAnsi="GHEA Grapalat"/>
          <w:color w:val="000000" w:themeColor="text1"/>
          <w:sz w:val="20"/>
          <w:szCs w:val="20"/>
        </w:rPr>
      </w:pPr>
      <w:bookmarkStart w:id="68" w:name="_Toc463600000"/>
      <w:proofErr w:type="gramStart"/>
      <w:r w:rsidRPr="00C55056">
        <w:rPr>
          <w:rFonts w:ascii="GHEA Grapalat" w:hAnsi="GHEA Grapalat"/>
          <w:color w:val="000000" w:themeColor="text1"/>
          <w:sz w:val="20"/>
          <w:szCs w:val="20"/>
        </w:rPr>
        <w:t>Է</w:t>
      </w:r>
      <w:r w:rsidR="00B47138" w:rsidRPr="00C55056">
        <w:rPr>
          <w:rFonts w:ascii="GHEA Grapalat" w:hAnsi="GHEA Grapalat"/>
          <w:color w:val="000000" w:themeColor="text1"/>
          <w:sz w:val="20"/>
          <w:szCs w:val="20"/>
        </w:rPr>
        <w:t xml:space="preserve">.  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</w:rPr>
        <w:t>Նախնական</w:t>
      </w:r>
      <w:proofErr w:type="gramEnd"/>
      <w:r w:rsidR="00B47138" w:rsidRPr="00C55056">
        <w:rPr>
          <w:rFonts w:ascii="GHEA Grapalat" w:hAnsi="GHEA Grapalat"/>
          <w:color w:val="000000" w:themeColor="text1"/>
          <w:sz w:val="20"/>
          <w:szCs w:val="20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</w:rPr>
        <w:t>պարտավորություններ</w:t>
      </w:r>
      <w:r w:rsidR="00B47138" w:rsidRPr="00C55056">
        <w:rPr>
          <w:rFonts w:ascii="GHEA Grapalat" w:hAnsi="GHEA Grapalat"/>
          <w:color w:val="000000" w:themeColor="text1"/>
          <w:sz w:val="20"/>
          <w:szCs w:val="20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</w:rPr>
        <w:t>և</w:t>
      </w:r>
      <w:r w:rsidR="00B47138" w:rsidRPr="00C55056">
        <w:rPr>
          <w:rFonts w:ascii="GHEA Grapalat" w:hAnsi="GHEA Grapalat"/>
          <w:color w:val="000000" w:themeColor="text1"/>
          <w:sz w:val="20"/>
          <w:szCs w:val="20"/>
        </w:rPr>
        <w:t xml:space="preserve">  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</w:rPr>
        <w:t>նախա</w:t>
      </w:r>
      <w:r w:rsidR="00A2258E" w:rsidRPr="00C55056">
        <w:rPr>
          <w:rFonts w:ascii="GHEA Grapalat" w:hAnsi="GHEA Grapalat" w:cs="Arial"/>
          <w:color w:val="000000" w:themeColor="text1"/>
          <w:sz w:val="20"/>
          <w:szCs w:val="20"/>
        </w:rPr>
        <w:t>պայման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</w:rPr>
        <w:t>ներ</w:t>
      </w:r>
      <w:bookmarkEnd w:id="68"/>
    </w:p>
    <w:p w:rsidR="00B47138" w:rsidRPr="00C55056" w:rsidRDefault="00B47138" w:rsidP="00B47138">
      <w:pPr>
        <w:autoSpaceDE w:val="0"/>
        <w:autoSpaceDN w:val="0"/>
        <w:adjustRightInd w:val="0"/>
        <w:rPr>
          <w:rFonts w:ascii="GHEA Grapalat" w:hAnsi="GHEA Grapalat" w:cs="Arial"/>
          <w:color w:val="000000" w:themeColor="text1"/>
          <w:sz w:val="20"/>
          <w:szCs w:val="20"/>
          <w:highlight w:val="green"/>
          <w:lang w:val="en-US"/>
        </w:rPr>
      </w:pPr>
    </w:p>
    <w:p w:rsidR="00B47138" w:rsidRPr="00C55056" w:rsidRDefault="00B47138" w:rsidP="00B47138">
      <w:pPr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  <w:r w:rsidRPr="00C55056">
        <w:rPr>
          <w:rFonts w:ascii="GHEA Grapalat" w:hAnsi="GHEA Grapalat" w:cs="Arial"/>
          <w:color w:val="000000" w:themeColor="text1"/>
          <w:sz w:val="20"/>
          <w:szCs w:val="20"/>
          <w:lang w:val="en-US"/>
        </w:rPr>
        <w:t>N/A</w:t>
      </w:r>
    </w:p>
    <w:p w:rsidR="00B47138" w:rsidRPr="00C55056" w:rsidRDefault="00B47138" w:rsidP="00B47138">
      <w:pPr>
        <w:jc w:val="both"/>
        <w:rPr>
          <w:rFonts w:ascii="GHEA Grapalat" w:hAnsi="GHEA Grapalat" w:cs="Arial"/>
          <w:color w:val="000000" w:themeColor="text1"/>
          <w:sz w:val="20"/>
          <w:szCs w:val="20"/>
          <w:lang w:val="en-US"/>
        </w:rPr>
      </w:pPr>
    </w:p>
    <w:p w:rsidR="00B47138" w:rsidRPr="00C55056" w:rsidRDefault="00B47138" w:rsidP="00B47138">
      <w:pPr>
        <w:jc w:val="both"/>
        <w:rPr>
          <w:rFonts w:ascii="GHEA Grapalat" w:hAnsi="GHEA Grapalat" w:cs="Arial"/>
          <w:bCs/>
          <w:color w:val="000000" w:themeColor="text1"/>
          <w:sz w:val="20"/>
          <w:szCs w:val="20"/>
          <w:lang w:val="en-US"/>
        </w:rPr>
      </w:pPr>
    </w:p>
    <w:p w:rsidR="00B47138" w:rsidRPr="00C55056" w:rsidRDefault="00512462" w:rsidP="00B47138">
      <w:pPr>
        <w:pStyle w:val="Heading1"/>
        <w:rPr>
          <w:rFonts w:ascii="GHEA Grapalat" w:hAnsi="GHEA Grapalat"/>
          <w:color w:val="000000" w:themeColor="text1"/>
          <w:sz w:val="20"/>
          <w:szCs w:val="20"/>
        </w:rPr>
      </w:pPr>
      <w:bookmarkStart w:id="69" w:name="_Toc452455678"/>
      <w:bookmarkStart w:id="70" w:name="_Toc463600001"/>
      <w:proofErr w:type="gramStart"/>
      <w:r w:rsidRPr="00C55056">
        <w:rPr>
          <w:rFonts w:ascii="GHEA Grapalat" w:hAnsi="GHEA Grapalat"/>
          <w:color w:val="000000" w:themeColor="text1"/>
          <w:sz w:val="20"/>
          <w:szCs w:val="20"/>
        </w:rPr>
        <w:t>Ը</w:t>
      </w:r>
      <w:r w:rsidR="00B47138" w:rsidRPr="00C55056">
        <w:rPr>
          <w:rFonts w:ascii="GHEA Grapalat" w:hAnsi="GHEA Grapalat"/>
          <w:color w:val="000000" w:themeColor="text1"/>
          <w:sz w:val="20"/>
          <w:szCs w:val="20"/>
        </w:rPr>
        <w:t xml:space="preserve">.  </w:t>
      </w:r>
      <w:bookmarkEnd w:id="69"/>
      <w:r w:rsidR="00B47138" w:rsidRPr="00C55056">
        <w:rPr>
          <w:rFonts w:ascii="GHEA Grapalat" w:hAnsi="GHEA Grapalat" w:cs="Arial"/>
          <w:color w:val="000000" w:themeColor="text1"/>
          <w:sz w:val="20"/>
          <w:szCs w:val="20"/>
        </w:rPr>
        <w:t>Իրավական</w:t>
      </w:r>
      <w:proofErr w:type="gramEnd"/>
      <w:r w:rsidR="00B47138" w:rsidRPr="00C55056">
        <w:rPr>
          <w:rFonts w:ascii="GHEA Grapalat" w:hAnsi="GHEA Grapalat"/>
          <w:color w:val="000000" w:themeColor="text1"/>
          <w:sz w:val="20"/>
          <w:szCs w:val="20"/>
        </w:rPr>
        <w:t xml:space="preserve"> </w:t>
      </w:r>
      <w:r w:rsidR="00B47138" w:rsidRPr="00C55056">
        <w:rPr>
          <w:rFonts w:ascii="GHEA Grapalat" w:hAnsi="GHEA Grapalat" w:cs="Arial"/>
          <w:color w:val="000000" w:themeColor="text1"/>
          <w:sz w:val="20"/>
          <w:szCs w:val="20"/>
        </w:rPr>
        <w:t>համատեքստ</w:t>
      </w:r>
      <w:bookmarkEnd w:id="70"/>
    </w:p>
    <w:p w:rsidR="00B47138" w:rsidRPr="00C55056" w:rsidRDefault="00B47138" w:rsidP="00B47138">
      <w:pPr>
        <w:rPr>
          <w:rFonts w:ascii="GHEA Grapalat" w:hAnsi="GHEA Grapalat"/>
          <w:color w:val="000000" w:themeColor="text1"/>
          <w:sz w:val="20"/>
          <w:szCs w:val="20"/>
        </w:rPr>
      </w:pPr>
    </w:p>
    <w:p w:rsidR="00B47138" w:rsidRPr="00C55056" w:rsidRDefault="00B47138" w:rsidP="00B47138">
      <w:pPr>
        <w:pStyle w:val="BodyText"/>
        <w:rPr>
          <w:rFonts w:ascii="GHEA Grapalat" w:hAnsi="GHEA Grapalat" w:cs="Arial"/>
          <w:color w:val="000000" w:themeColor="text1"/>
          <w:sz w:val="20"/>
        </w:rPr>
      </w:pPr>
      <w:bookmarkStart w:id="71" w:name="OLE_LINK4"/>
      <w:bookmarkStart w:id="72" w:name="OLE_LINK9"/>
      <w:r w:rsidRPr="00C55056">
        <w:rPr>
          <w:rFonts w:ascii="GHEA Grapalat" w:hAnsi="GHEA Grapalat" w:cs="Calibri"/>
          <w:color w:val="000000" w:themeColor="text1"/>
          <w:sz w:val="20"/>
        </w:rPr>
        <w:t xml:space="preserve"> </w:t>
      </w:r>
      <w:proofErr w:type="gramStart"/>
      <w:r w:rsidRPr="00C55056">
        <w:rPr>
          <w:rFonts w:ascii="GHEA Grapalat" w:hAnsi="GHEA Grapalat" w:cs="Arial"/>
          <w:color w:val="000000" w:themeColor="text1"/>
          <w:sz w:val="20"/>
        </w:rPr>
        <w:t>ՀՀ</w:t>
      </w:r>
      <w:r w:rsidRPr="00C55056">
        <w:rPr>
          <w:rFonts w:ascii="GHEA Grapalat" w:hAnsi="GHEA Grapalat" w:cs="Calibri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կառավարությունը</w:t>
      </w:r>
      <w:r w:rsidRPr="00C55056">
        <w:rPr>
          <w:rFonts w:ascii="GHEA Grapalat" w:hAnsi="GHEA Grapalat" w:cs="Calibri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համաձայնվում</w:t>
      </w:r>
      <w:r w:rsidRPr="00C55056">
        <w:rPr>
          <w:rFonts w:ascii="GHEA Grapalat" w:hAnsi="GHEA Grapalat" w:cs="Calibri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է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հաշվի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առնելով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համապատասխան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փոփոխությունները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>,</w:t>
      </w:r>
      <w:r w:rsidRPr="00C55056">
        <w:rPr>
          <w:rFonts w:ascii="GHEA Grapalat" w:hAnsi="GHEA Grapalat" w:cs="Arial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սույն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ծրագրի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համար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կիրառել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ՄԱԿ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>-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ի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զարգացման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ծրագրի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և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ՀՀ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կառավարության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միջև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1995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թ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>.</w:t>
      </w:r>
      <w:proofErr w:type="gramEnd"/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proofErr w:type="gramStart"/>
      <w:r w:rsidR="0040692E" w:rsidRPr="00C55056">
        <w:rPr>
          <w:rFonts w:ascii="GHEA Grapalat" w:hAnsi="GHEA Grapalat" w:cs="Arial"/>
          <w:color w:val="000000" w:themeColor="text1"/>
          <w:sz w:val="20"/>
        </w:rPr>
        <w:t>մարտի</w:t>
      </w:r>
      <w:proofErr w:type="gramEnd"/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8-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ին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ստորագրված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և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ուժի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մեջ</w:t>
      </w:r>
      <w:r w:rsidR="0040692E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C13871" w:rsidRPr="00C55056">
        <w:rPr>
          <w:rFonts w:ascii="GHEA Grapalat" w:hAnsi="GHEA Grapalat" w:cs="Arial"/>
          <w:color w:val="000000" w:themeColor="text1"/>
          <w:sz w:val="20"/>
        </w:rPr>
        <w:t>մտած</w:t>
      </w:r>
      <w:r w:rsidR="00C13871"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Ստանդարտ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հիմնական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="0040692E" w:rsidRPr="00C55056">
        <w:rPr>
          <w:rFonts w:ascii="GHEA Grapalat" w:hAnsi="GHEA Grapalat" w:cs="Arial"/>
          <w:color w:val="000000" w:themeColor="text1"/>
          <w:sz w:val="20"/>
        </w:rPr>
        <w:t>աջակց</w:t>
      </w:r>
      <w:r w:rsidRPr="00C55056">
        <w:rPr>
          <w:rFonts w:ascii="GHEA Grapalat" w:hAnsi="GHEA Grapalat" w:cs="Arial"/>
          <w:color w:val="000000" w:themeColor="text1"/>
          <w:sz w:val="20"/>
        </w:rPr>
        <w:t>ության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համաձայնագրի</w:t>
      </w:r>
      <w:r w:rsidRPr="00C55056">
        <w:rPr>
          <w:rFonts w:ascii="GHEA Grapalat" w:hAnsi="GHEA Grapalat" w:cs="Sylfaen"/>
          <w:color w:val="000000" w:themeColor="text1"/>
          <w:sz w:val="20"/>
        </w:rPr>
        <w:t xml:space="preserve"> </w:t>
      </w:r>
      <w:r w:rsidRPr="00C55056">
        <w:rPr>
          <w:rFonts w:ascii="GHEA Grapalat" w:hAnsi="GHEA Grapalat" w:cs="Arial"/>
          <w:color w:val="000000" w:themeColor="text1"/>
          <w:sz w:val="20"/>
        </w:rPr>
        <w:t>դրույթները</w:t>
      </w:r>
      <w:r w:rsidR="00224A24" w:rsidRPr="00C55056">
        <w:rPr>
          <w:rFonts w:ascii="GHEA Grapalat" w:hAnsi="GHEA Grapalat" w:cs="Sylfaen"/>
          <w:color w:val="000000" w:themeColor="text1"/>
          <w:sz w:val="20"/>
        </w:rPr>
        <w:t>:</w:t>
      </w:r>
    </w:p>
    <w:bookmarkEnd w:id="71"/>
    <w:bookmarkEnd w:id="72"/>
    <w:p w:rsidR="001C100F" w:rsidRPr="00C55056" w:rsidRDefault="001C100F">
      <w:pPr>
        <w:pStyle w:val="Title"/>
        <w:jc w:val="left"/>
        <w:rPr>
          <w:rFonts w:ascii="GHEA Grapalat" w:hAnsi="GHEA Grapalat" w:cs="Arial"/>
          <w:sz w:val="20"/>
        </w:rPr>
        <w:sectPr w:rsidR="001C100F" w:rsidRPr="00C55056" w:rsidSect="0041665E">
          <w:pgSz w:w="11908" w:h="16833" w:code="9"/>
          <w:pgMar w:top="1440" w:right="1440" w:bottom="1440" w:left="1440" w:header="720" w:footer="720" w:gutter="0"/>
          <w:cols w:space="720"/>
          <w:docGrid w:linePitch="360"/>
        </w:sectPr>
      </w:pPr>
    </w:p>
    <w:p w:rsidR="00C42FE5" w:rsidRPr="00C55056" w:rsidRDefault="00827F92" w:rsidP="00BD50E1">
      <w:pPr>
        <w:pStyle w:val="Heading1"/>
        <w:rPr>
          <w:rFonts w:ascii="GHEA Grapalat" w:hAnsi="GHEA Grapalat"/>
          <w:lang w:val="hy-AM"/>
        </w:rPr>
      </w:pPr>
      <w:bookmarkStart w:id="73" w:name="_Toc452455679"/>
      <w:bookmarkStart w:id="74" w:name="_Toc463600002"/>
      <w:proofErr w:type="gramStart"/>
      <w:r w:rsidRPr="00C55056">
        <w:rPr>
          <w:rFonts w:ascii="GHEA Grapalat" w:hAnsi="GHEA Grapalat"/>
        </w:rPr>
        <w:lastRenderedPageBreak/>
        <w:t>ՀԱՎԵԼՎԱԾ</w:t>
      </w:r>
      <w:r w:rsidR="00C42FE5" w:rsidRPr="00C55056">
        <w:rPr>
          <w:rFonts w:ascii="GHEA Grapalat" w:hAnsi="GHEA Grapalat"/>
        </w:rPr>
        <w:t xml:space="preserve"> </w:t>
      </w:r>
      <w:r w:rsidR="008C78B0" w:rsidRPr="00C55056">
        <w:rPr>
          <w:rFonts w:ascii="GHEA Grapalat" w:hAnsi="GHEA Grapalat"/>
        </w:rPr>
        <w:t>1.</w:t>
      </w:r>
      <w:proofErr w:type="gramEnd"/>
      <w:r w:rsidR="002E4430" w:rsidRPr="00C55056">
        <w:rPr>
          <w:rFonts w:ascii="GHEA Grapalat" w:hAnsi="GHEA Grapalat"/>
          <w:lang w:val="en-US"/>
        </w:rPr>
        <w:t xml:space="preserve"> </w:t>
      </w:r>
      <w:bookmarkEnd w:id="73"/>
      <w:r w:rsidR="00C42FE5" w:rsidRPr="00C55056">
        <w:rPr>
          <w:rFonts w:ascii="GHEA Grapalat" w:hAnsi="GHEA Grapalat"/>
          <w:lang w:val="hy-AM"/>
        </w:rPr>
        <w:t>Տրամաբանական</w:t>
      </w:r>
      <w:r w:rsidR="00C42FE5" w:rsidRPr="00C55056">
        <w:rPr>
          <w:rFonts w:ascii="Courier New" w:hAnsi="Courier New" w:cs="Courier New"/>
          <w:lang w:val="hy-AM"/>
        </w:rPr>
        <w:t> </w:t>
      </w:r>
      <w:r w:rsidR="00C42FE5" w:rsidRPr="00C55056">
        <w:rPr>
          <w:rFonts w:ascii="GHEA Grapalat" w:hAnsi="GHEA Grapalat" w:cs="GHEA Grapalat"/>
          <w:lang w:val="hy-AM"/>
        </w:rPr>
        <w:t>Կաոուցվածք</w:t>
      </w:r>
      <w:r w:rsidR="00BA5A76" w:rsidRPr="00C55056">
        <w:rPr>
          <w:rFonts w:ascii="GHEA Grapalat" w:hAnsi="GHEA Grapalat"/>
          <w:lang w:val="en-US"/>
        </w:rPr>
        <w:t>ի</w:t>
      </w:r>
      <w:r w:rsidR="00C42FE5" w:rsidRPr="00C55056">
        <w:rPr>
          <w:rFonts w:ascii="Courier New" w:hAnsi="Courier New" w:cs="Courier New"/>
          <w:lang w:val="hy-AM"/>
        </w:rPr>
        <w:t> </w:t>
      </w:r>
      <w:r w:rsidR="00C42FE5" w:rsidRPr="00C55056">
        <w:rPr>
          <w:rFonts w:ascii="GHEA Grapalat" w:hAnsi="GHEA Grapalat" w:cs="GHEA Grapalat"/>
          <w:lang w:val="hy-AM"/>
        </w:rPr>
        <w:t>վերլուծություն</w:t>
      </w:r>
      <w:bookmarkEnd w:id="74"/>
    </w:p>
    <w:p w:rsidR="001C100F" w:rsidRPr="00C55056" w:rsidRDefault="001C100F" w:rsidP="00BD50E1">
      <w:pPr>
        <w:rPr>
          <w:rFonts w:ascii="GHEA Grapalat" w:hAnsi="GHEA Grapalat"/>
        </w:rPr>
      </w:pPr>
    </w:p>
    <w:tbl>
      <w:tblPr>
        <w:tblW w:w="14409" w:type="dxa"/>
        <w:jc w:val="center"/>
        <w:tblInd w:w="-657" w:type="dxa"/>
        <w:tblLook w:val="01E0" w:firstRow="1" w:lastRow="1" w:firstColumn="1" w:lastColumn="1" w:noHBand="0" w:noVBand="0"/>
      </w:tblPr>
      <w:tblGrid>
        <w:gridCol w:w="5108"/>
        <w:gridCol w:w="3547"/>
        <w:gridCol w:w="2833"/>
        <w:gridCol w:w="2921"/>
      </w:tblGrid>
      <w:tr w:rsidR="00C42FE5" w:rsidRPr="00C55056" w:rsidTr="00C42FE5">
        <w:trPr>
          <w:trHeight w:val="662"/>
          <w:tblHeader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2FE5" w:rsidRPr="00C55056" w:rsidRDefault="00C42FE5" w:rsidP="00C42FE5">
            <w:pPr>
              <w:jc w:val="center"/>
              <w:rPr>
                <w:rFonts w:ascii="GHEA Grapalat" w:hAnsi="GHEA Grapalat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Գործունեության</w:t>
            </w:r>
            <w:r w:rsidRPr="00C55056">
              <w:rPr>
                <w:rStyle w:val="apple-converted-space"/>
                <w:rFonts w:ascii="Courier New" w:hAnsi="Courier New" w:cs="Courier New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տրամաբանություն</w:t>
            </w:r>
          </w:p>
          <w:p w:rsidR="00C42FE5" w:rsidRPr="00C55056" w:rsidRDefault="00C42FE5" w:rsidP="00C42FE5">
            <w:pPr>
              <w:jc w:val="center"/>
              <w:rPr>
                <w:rFonts w:ascii="GHEA Grapalat" w:eastAsia="SimSun" w:hAnsi="GHEA Grapalat" w:cs="Arial"/>
                <w:b/>
                <w:bCs/>
                <w:smallCaps/>
                <w:sz w:val="17"/>
                <w:szCs w:val="17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FE5" w:rsidRPr="00C55056" w:rsidRDefault="00C42FE5" w:rsidP="00C42FE5">
            <w:pPr>
              <w:pStyle w:val="TableParagraph"/>
              <w:spacing w:before="3"/>
              <w:jc w:val="center"/>
              <w:rPr>
                <w:rFonts w:ascii="GHEA Grapalat" w:eastAsia="Helvetica" w:hAnsi="GHEA Grapalat" w:cs="Helvetica"/>
                <w:b/>
                <w:bCs/>
                <w:sz w:val="17"/>
                <w:szCs w:val="17"/>
                <w:lang w:val="hy-AM"/>
              </w:rPr>
            </w:pPr>
          </w:p>
          <w:p w:rsidR="00C42FE5" w:rsidRPr="00C55056" w:rsidRDefault="00C42FE5" w:rsidP="00C42FE5">
            <w:pPr>
              <w:pStyle w:val="TableParagraph"/>
              <w:ind w:left="236"/>
              <w:jc w:val="center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Օբյեկտիվորեն</w:t>
            </w:r>
            <w:r w:rsidRPr="00C55056">
              <w:rPr>
                <w:rFonts w:ascii="GHEA Grapalat" w:hAnsi="GHEA Grapalat" w:cs="Sylfaen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ստուգելի</w:t>
            </w:r>
            <w:r w:rsidRPr="00C55056">
              <w:rPr>
                <w:rFonts w:ascii="GHEA Grapalat" w:hAnsi="GHEA Grapalat" w:cs="Sylfaen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ցուցանիշներ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FE5" w:rsidRPr="00C55056" w:rsidRDefault="00C42FE5" w:rsidP="00C42FE5">
            <w:pPr>
              <w:pStyle w:val="TableParagraph"/>
              <w:spacing w:before="3"/>
              <w:jc w:val="center"/>
              <w:rPr>
                <w:rFonts w:ascii="GHEA Grapalat" w:eastAsia="Helvetica" w:hAnsi="GHEA Grapalat" w:cs="Helvetica"/>
                <w:b/>
                <w:bCs/>
                <w:sz w:val="17"/>
                <w:szCs w:val="17"/>
                <w:lang w:val="hy-AM"/>
              </w:rPr>
            </w:pPr>
          </w:p>
          <w:p w:rsidR="00C42FE5" w:rsidRPr="00C55056" w:rsidRDefault="00C42FE5" w:rsidP="00C42FE5">
            <w:pPr>
              <w:pStyle w:val="TableParagraph"/>
              <w:ind w:left="190"/>
              <w:jc w:val="center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Հաստատման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աղբյուրները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2FE5" w:rsidRPr="00C55056" w:rsidRDefault="00C42FE5" w:rsidP="00C42FE5">
            <w:pPr>
              <w:jc w:val="center"/>
              <w:rPr>
                <w:rFonts w:ascii="GHEA Grapalat" w:eastAsia="SimSun" w:hAnsi="GHEA Grapalat" w:cs="Arial"/>
                <w:b/>
                <w:bCs/>
                <w:smallCaps/>
                <w:sz w:val="17"/>
                <w:szCs w:val="17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Հետևություններ</w:t>
            </w:r>
          </w:p>
        </w:tc>
      </w:tr>
      <w:tr w:rsidR="001C100F" w:rsidRPr="00C55056" w:rsidTr="00B64227">
        <w:trPr>
          <w:trHeight w:val="287"/>
          <w:jc w:val="center"/>
        </w:trPr>
        <w:tc>
          <w:tcPr>
            <w:tcW w:w="14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100F" w:rsidRPr="00C55056" w:rsidRDefault="00C42FE5" w:rsidP="00B4430E">
            <w:pPr>
              <w:spacing w:before="60" w:after="160"/>
              <w:rPr>
                <w:rFonts w:ascii="GHEA Grapalat" w:eastAsia="SimSun" w:hAnsi="GHEA Grapalat" w:cs="Arial"/>
                <w:b/>
                <w:bCs/>
                <w:sz w:val="17"/>
                <w:szCs w:val="17"/>
              </w:rPr>
            </w:pPr>
            <w:r w:rsidRPr="00C55056">
              <w:rPr>
                <w:rFonts w:ascii="GHEA Grapalat" w:hAnsi="GHEA Grapalat" w:cs="Arial"/>
                <w:b/>
                <w:spacing w:val="-2"/>
                <w:sz w:val="17"/>
                <w:szCs w:val="17"/>
                <w:lang w:val="hy-AM"/>
              </w:rPr>
              <w:t>Զարգացման</w:t>
            </w:r>
            <w:r w:rsidRPr="00C55056">
              <w:rPr>
                <w:rFonts w:ascii="GHEA Grapalat" w:hAnsi="GHEA Grapalat"/>
                <w:b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b/>
                <w:spacing w:val="-2"/>
                <w:sz w:val="17"/>
                <w:szCs w:val="17"/>
                <w:lang w:val="hy-AM"/>
              </w:rPr>
              <w:t>նպատակներ</w:t>
            </w:r>
            <w:r w:rsidRPr="00C55056">
              <w:rPr>
                <w:rFonts w:ascii="GHEA Grapalat" w:hAnsi="GHEA Grapalat"/>
                <w:b/>
                <w:spacing w:val="-2"/>
                <w:sz w:val="17"/>
                <w:szCs w:val="17"/>
                <w:lang w:val="hy-AM"/>
              </w:rPr>
              <w:t xml:space="preserve"> / </w:t>
            </w:r>
            <w:r w:rsidRPr="00C55056">
              <w:rPr>
                <w:rFonts w:ascii="GHEA Grapalat" w:hAnsi="GHEA Grapalat" w:cs="Arial"/>
                <w:b/>
                <w:spacing w:val="-2"/>
                <w:sz w:val="17"/>
                <w:szCs w:val="17"/>
                <w:lang w:val="hy-AM"/>
              </w:rPr>
              <w:t>ազդեցություն</w:t>
            </w:r>
          </w:p>
        </w:tc>
      </w:tr>
      <w:tr w:rsidR="00C42FE5" w:rsidRPr="00C55056" w:rsidTr="00C42FE5">
        <w:trPr>
          <w:trHeight w:val="827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808080"/>
            </w:tcBorders>
          </w:tcPr>
          <w:p w:rsidR="0011302D" w:rsidRPr="00C55056" w:rsidRDefault="0011302D" w:rsidP="008B052B">
            <w:pPr>
              <w:spacing w:afterLines="50" w:after="120"/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en-US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Բարելավել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պահպանել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տ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եղական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շու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կ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յի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տեքստիլ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>/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հագուստ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, 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կաշ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վե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իրերի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>/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կոշ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կեղենի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արտադրությունների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գործունեությունը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տեղական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շուկայում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օգտվել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տ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արածաշրջանային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տնտեսական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ինտեգրացիոն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գործընթաց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ների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շնորհիվ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ստեղծված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հնարավորություններից</w:t>
            </w:r>
          </w:p>
          <w:p w:rsidR="00C42FE5" w:rsidRPr="00C55056" w:rsidRDefault="00C42FE5" w:rsidP="008B052B">
            <w:pPr>
              <w:spacing w:afterLines="50" w:after="120"/>
              <w:rPr>
                <w:rFonts w:ascii="GHEA Grapalat" w:eastAsia="SimSun" w:hAnsi="GHEA Grapalat" w:cs="Arial"/>
                <w:sz w:val="17"/>
                <w:szCs w:val="17"/>
                <w:lang w:val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2" w:space="0" w:color="808080"/>
              <w:bottom w:val="single" w:sz="4" w:space="0" w:color="auto"/>
              <w:right w:val="single" w:sz="2" w:space="0" w:color="808080"/>
            </w:tcBorders>
          </w:tcPr>
          <w:p w:rsidR="00C42FE5" w:rsidRPr="00C55056" w:rsidRDefault="0011302D" w:rsidP="00C42FE5">
            <w:pPr>
              <w:pStyle w:val="TableParagraph"/>
              <w:spacing w:before="1"/>
              <w:ind w:left="99" w:right="252"/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</w:pP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Հ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այկական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</w:rPr>
              <w:t>հագուստի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</w:rPr>
              <w:t>,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կոշիկի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և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կաշվ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ե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իրերի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տեղական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և</w:t>
            </w:r>
            <w:r w:rsidRPr="00C55056">
              <w:rPr>
                <w:rStyle w:val="apple-converted-space"/>
                <w:rFonts w:ascii="Courier New" w:hAnsi="Courier New" w:cs="Courier New"/>
                <w:color w:val="000000"/>
                <w:sz w:val="17"/>
                <w:szCs w:val="17"/>
                <w:shd w:val="clear" w:color="auto" w:fill="FFFFFF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տարածաշրջանային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շուկաների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մասն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աբաժ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նի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  <w:t xml:space="preserve"> 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աճ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է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</w:rPr>
              <w:t>գրանցվել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2" w:space="0" w:color="808080"/>
              <w:bottom w:val="single" w:sz="4" w:space="0" w:color="auto"/>
              <w:right w:val="single" w:sz="2" w:space="0" w:color="808080"/>
            </w:tcBorders>
          </w:tcPr>
          <w:p w:rsidR="00C42FE5" w:rsidRPr="00C55056" w:rsidRDefault="00C42FE5" w:rsidP="00C42FE5">
            <w:pPr>
              <w:pStyle w:val="TableParagraph"/>
              <w:ind w:left="97" w:right="679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Նախագծի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զեկույց</w:t>
            </w:r>
          </w:p>
          <w:p w:rsidR="00C42FE5" w:rsidRPr="00C55056" w:rsidRDefault="00C42FE5" w:rsidP="00C42FE5">
            <w:pPr>
              <w:pStyle w:val="TableParagraph"/>
              <w:ind w:left="97" w:right="67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C42FE5" w:rsidRPr="00C55056" w:rsidRDefault="00C42FE5" w:rsidP="00C42FE5">
            <w:pPr>
              <w:pStyle w:val="TableParagraph"/>
              <w:ind w:left="97" w:right="67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վիճակագրական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զեկույցներ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</w:p>
          <w:p w:rsidR="00C42FE5" w:rsidRPr="00C55056" w:rsidRDefault="00C42FE5" w:rsidP="00C42FE5">
            <w:pPr>
              <w:pStyle w:val="TableParagraph"/>
              <w:ind w:left="97" w:right="679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ՄԱԿ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-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զեկույցներ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.</w:t>
            </w:r>
          </w:p>
          <w:p w:rsidR="00C42FE5" w:rsidRPr="00C55056" w:rsidRDefault="00C42FE5" w:rsidP="00C42FE5">
            <w:pPr>
              <w:pStyle w:val="TableParagraph"/>
              <w:spacing w:before="109"/>
              <w:ind w:left="97" w:right="1073"/>
              <w:rPr>
                <w:rFonts w:ascii="GHEA Grapalat" w:hAnsi="GHEA Grapalat"/>
                <w:spacing w:val="27"/>
                <w:w w:val="10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զեկույցներ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.</w:t>
            </w:r>
            <w:r w:rsidRPr="00C55056">
              <w:rPr>
                <w:rFonts w:ascii="GHEA Grapalat" w:hAnsi="GHEA Grapalat"/>
                <w:spacing w:val="27"/>
                <w:w w:val="101"/>
                <w:sz w:val="17"/>
                <w:szCs w:val="17"/>
                <w:lang w:val="hy-AM"/>
              </w:rPr>
              <w:t xml:space="preserve"> </w:t>
            </w:r>
          </w:p>
          <w:p w:rsidR="00C42FE5" w:rsidRPr="00C55056" w:rsidRDefault="00C42FE5" w:rsidP="00C42FE5">
            <w:pPr>
              <w:pStyle w:val="TableParagraph"/>
              <w:spacing w:before="109"/>
              <w:ind w:left="97" w:right="1073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Այլ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հրապարակումներ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2" w:space="0" w:color="808080"/>
              <w:bottom w:val="single" w:sz="4" w:space="0" w:color="auto"/>
              <w:right w:val="single" w:sz="4" w:space="0" w:color="auto"/>
              <w:tl2br w:val="single" w:sz="2" w:space="0" w:color="C0C0C0"/>
              <w:tr2bl w:val="single" w:sz="2" w:space="0" w:color="C0C0C0"/>
            </w:tcBorders>
          </w:tcPr>
          <w:p w:rsidR="00C42FE5" w:rsidRPr="00C55056" w:rsidRDefault="00C42FE5" w:rsidP="008B052B">
            <w:pPr>
              <w:spacing w:afterLines="50" w:after="120"/>
              <w:rPr>
                <w:rFonts w:ascii="GHEA Grapalat" w:eastAsia="SimSun" w:hAnsi="GHEA Grapalat" w:cs="Arial"/>
                <w:sz w:val="17"/>
                <w:szCs w:val="17"/>
              </w:rPr>
            </w:pPr>
          </w:p>
        </w:tc>
      </w:tr>
      <w:tr w:rsidR="001C100F" w:rsidRPr="00C55056" w:rsidTr="00B64227">
        <w:trPr>
          <w:trHeight w:val="64"/>
          <w:jc w:val="center"/>
        </w:trPr>
        <w:tc>
          <w:tcPr>
            <w:tcW w:w="14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24BE" w:rsidRPr="00C55056" w:rsidRDefault="00C42FE5" w:rsidP="008B052B">
            <w:pPr>
              <w:spacing w:afterLines="50" w:after="120"/>
              <w:rPr>
                <w:rFonts w:ascii="GHEA Grapalat" w:eastAsia="SimSun" w:hAnsi="GHEA Grapalat" w:cs="Arial"/>
                <w:b/>
                <w:bCs/>
                <w:sz w:val="17"/>
                <w:szCs w:val="17"/>
              </w:rPr>
            </w:pPr>
            <w:r w:rsidRPr="00C55056">
              <w:rPr>
                <w:rFonts w:ascii="GHEA Grapalat" w:hAnsi="GHEA Grapalat" w:cs="Arial"/>
                <w:b/>
                <w:sz w:val="17"/>
                <w:szCs w:val="17"/>
                <w:lang w:val="hy-AM"/>
              </w:rPr>
              <w:t>Արդյունքները</w:t>
            </w:r>
            <w:r w:rsidRPr="00C55056">
              <w:rPr>
                <w:rStyle w:val="apple-converted-space"/>
                <w:rFonts w:ascii="Courier New" w:hAnsi="Courier New" w:cs="Courier New"/>
                <w:b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/>
                <w:b/>
                <w:sz w:val="17"/>
                <w:szCs w:val="17"/>
                <w:lang w:val="hy-AM"/>
              </w:rPr>
              <w:t>/</w:t>
            </w:r>
            <w:r w:rsidRPr="00C55056">
              <w:rPr>
                <w:rStyle w:val="apple-converted-space"/>
                <w:rFonts w:ascii="Courier New" w:hAnsi="Courier New" w:cs="Courier New"/>
                <w:b/>
                <w:sz w:val="17"/>
                <w:szCs w:val="17"/>
                <w:lang w:val="hy-AM"/>
              </w:rPr>
              <w:t> </w:t>
            </w:r>
            <w:r w:rsidR="00784945" w:rsidRPr="00C55056">
              <w:rPr>
                <w:rFonts w:ascii="GHEA Grapalat" w:hAnsi="GHEA Grapalat" w:cs="Arial"/>
                <w:b/>
                <w:sz w:val="17"/>
                <w:szCs w:val="17"/>
                <w:lang w:val="en-US"/>
              </w:rPr>
              <w:t>անմիջական</w:t>
            </w:r>
            <w:r w:rsidRPr="00C55056">
              <w:rPr>
                <w:rStyle w:val="apple-converted-space"/>
                <w:rFonts w:ascii="Courier New" w:hAnsi="Courier New" w:cs="Courier New"/>
                <w:b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b/>
                <w:sz w:val="17"/>
                <w:szCs w:val="17"/>
                <w:lang w:val="hy-AM"/>
              </w:rPr>
              <w:t>նպատակները</w:t>
            </w:r>
          </w:p>
        </w:tc>
      </w:tr>
      <w:tr w:rsidR="0058505A" w:rsidRPr="00D005A2" w:rsidTr="00C42FE5">
        <w:trPr>
          <w:trHeight w:val="881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808080"/>
            </w:tcBorders>
          </w:tcPr>
          <w:p w:rsidR="0058505A" w:rsidRPr="00C55056" w:rsidRDefault="0058505A" w:rsidP="0058505A">
            <w:pPr>
              <w:pStyle w:val="TableParagraph"/>
              <w:spacing w:before="1" w:line="239" w:lineRule="auto"/>
              <w:ind w:left="97" w:right="339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Courier New" w:hAnsi="Courier New" w:cs="Courier New"/>
                <w:spacing w:val="-2"/>
                <w:sz w:val="17"/>
                <w:szCs w:val="17"/>
              </w:rPr>
              <w:t> 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ՓՄՁ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-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ները</w:t>
            </w:r>
            <w:r w:rsidRPr="00C55056">
              <w:rPr>
                <w:rFonts w:ascii="Courier New" w:hAnsi="Courier New" w:cs="Courier New"/>
                <w:spacing w:val="-2"/>
                <w:sz w:val="17"/>
                <w:szCs w:val="17"/>
              </w:rPr>
              <w:t> 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ձևավորում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են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ցանցեր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արդիականացնում</w:t>
            </w:r>
            <w:r w:rsidRPr="00C55056">
              <w:rPr>
                <w:rFonts w:ascii="Courier New" w:hAnsi="Courier New" w:cs="Courier New"/>
                <w:spacing w:val="-2"/>
                <w:sz w:val="17"/>
                <w:szCs w:val="17"/>
              </w:rPr>
              <w:t> 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են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իրենց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բիզնեսները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որպեսզի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ընդլայնեն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ր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տադրությունը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բարելավ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են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որակը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հնարավորություն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ունենան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մուտք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գործել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նոր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շուկաներ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տեխնիկական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փորձագիտ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ական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խմբի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</w:rPr>
              <w:t>աջակցությամբ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2" w:space="0" w:color="808080"/>
              <w:bottom w:val="single" w:sz="4" w:space="0" w:color="auto"/>
              <w:right w:val="single" w:sz="2" w:space="0" w:color="808080"/>
            </w:tcBorders>
          </w:tcPr>
          <w:p w:rsidR="0058505A" w:rsidRPr="00C55056" w:rsidRDefault="0058505A" w:rsidP="0058505A">
            <w:pPr>
              <w:pStyle w:val="TableParagraph"/>
              <w:spacing w:before="1" w:line="239" w:lineRule="auto"/>
              <w:ind w:left="99" w:right="310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ՓՄՁ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-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բարելավված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տնտեսական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կատարողականություն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տեղական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հասանելի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ծառայությունների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շնորհիվ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2" w:space="0" w:color="808080"/>
              <w:bottom w:val="single" w:sz="4" w:space="0" w:color="auto"/>
              <w:right w:val="single" w:sz="2" w:space="0" w:color="808080"/>
            </w:tcBorders>
          </w:tcPr>
          <w:p w:rsidR="0058505A" w:rsidRPr="00C55056" w:rsidRDefault="0058505A" w:rsidP="0058505A">
            <w:pPr>
              <w:pStyle w:val="TableParagraph"/>
              <w:ind w:left="97" w:right="679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Ծրագրային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հաշվետվություններ</w:t>
            </w:r>
          </w:p>
          <w:p w:rsidR="0058505A" w:rsidRPr="00C55056" w:rsidRDefault="0058505A" w:rsidP="0058505A">
            <w:pPr>
              <w:pStyle w:val="TableParagraph"/>
              <w:ind w:left="97" w:right="67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58505A" w:rsidRPr="00C55056" w:rsidRDefault="0058505A" w:rsidP="0058505A">
            <w:pPr>
              <w:pStyle w:val="TableParagraph"/>
              <w:ind w:left="97" w:right="679"/>
              <w:rPr>
                <w:rFonts w:ascii="GHEA Grapalat" w:hAnsi="GHEA Grapalat"/>
                <w:spacing w:val="24"/>
                <w:w w:val="10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վիճակագրություն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/>
                <w:spacing w:val="24"/>
                <w:w w:val="101"/>
                <w:sz w:val="17"/>
                <w:szCs w:val="17"/>
                <w:lang w:val="hy-AM"/>
              </w:rPr>
              <w:t xml:space="preserve"> </w:t>
            </w:r>
          </w:p>
          <w:p w:rsidR="0058505A" w:rsidRPr="00C55056" w:rsidRDefault="0058505A" w:rsidP="0058505A">
            <w:pPr>
              <w:pStyle w:val="TableParagraph"/>
              <w:ind w:left="97" w:right="679"/>
              <w:rPr>
                <w:rFonts w:ascii="GHEA Grapalat" w:hAnsi="GHEA Grapalat"/>
                <w:spacing w:val="24"/>
                <w:w w:val="101"/>
                <w:sz w:val="17"/>
                <w:szCs w:val="17"/>
                <w:lang w:val="hy-AM"/>
              </w:rPr>
            </w:pPr>
          </w:p>
          <w:p w:rsidR="0058505A" w:rsidRPr="00C55056" w:rsidRDefault="0058505A" w:rsidP="0058505A">
            <w:pPr>
              <w:pStyle w:val="TableParagraph"/>
              <w:ind w:left="97" w:right="679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Հրապարակումներ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2" w:space="0" w:color="808080"/>
              <w:bottom w:val="single" w:sz="4" w:space="0" w:color="auto"/>
              <w:right w:val="single" w:sz="4" w:space="0" w:color="auto"/>
            </w:tcBorders>
          </w:tcPr>
          <w:p w:rsidR="0058505A" w:rsidRPr="00C55056" w:rsidRDefault="0058505A" w:rsidP="0058505A">
            <w:pPr>
              <w:rPr>
                <w:rFonts w:ascii="GHEA Grapalat" w:hAnsi="GHEA Grapalat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Երկրի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քաղաքական</w:t>
            </w:r>
            <w:r w:rsidRPr="00C55056">
              <w:rPr>
                <w:rStyle w:val="apple-converted-space"/>
                <w:rFonts w:ascii="Courier New" w:hAnsi="Courier New" w:cs="Courier New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վիճակը</w:t>
            </w:r>
            <w:r w:rsidRPr="00C55056">
              <w:rPr>
                <w:rStyle w:val="apple-converted-space"/>
                <w:rFonts w:ascii="Courier New" w:hAnsi="Courier New" w:cs="Courier New"/>
                <w:sz w:val="17"/>
                <w:szCs w:val="17"/>
                <w:lang w:val="hy-AM"/>
              </w:rPr>
              <w:t>  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կայուն</w:t>
            </w:r>
            <w:r w:rsidRPr="00C55056">
              <w:rPr>
                <w:rStyle w:val="apple-converted-space"/>
                <w:rFonts w:ascii="Courier New" w:hAnsi="Courier New" w:cs="Courier New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է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>:</w:t>
            </w:r>
          </w:p>
          <w:p w:rsidR="0058505A" w:rsidRPr="00C55056" w:rsidRDefault="0058505A" w:rsidP="0058505A">
            <w:pPr>
              <w:rPr>
                <w:rFonts w:ascii="GHEA Grapalat" w:hAnsi="GHEA Grapalat"/>
                <w:sz w:val="17"/>
                <w:szCs w:val="17"/>
                <w:lang w:val="hy-AM"/>
              </w:rPr>
            </w:pPr>
          </w:p>
          <w:p w:rsidR="0058505A" w:rsidRPr="00C55056" w:rsidRDefault="0058505A" w:rsidP="0058505A">
            <w:pPr>
              <w:rPr>
                <w:rFonts w:ascii="GHEA Grapalat" w:hAnsi="GHEA Grapalat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Ծրագրի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ֆինանսավորում</w:t>
            </w:r>
            <w:r w:rsidRPr="00C55056">
              <w:rPr>
                <w:rStyle w:val="apple-converted-space"/>
                <w:rFonts w:ascii="GHEA Grapalat" w:hAnsi="GHEA Grapalat" w:cs="Arial"/>
                <w:sz w:val="17"/>
                <w:szCs w:val="17"/>
                <w:lang w:val="hy-AM"/>
              </w:rPr>
              <w:t>ը</w:t>
            </w:r>
            <w:r w:rsidRPr="00C55056">
              <w:rPr>
                <w:rStyle w:val="apple-converted-space"/>
                <w:rFonts w:ascii="Courier New" w:hAnsi="Courier New" w:cs="Courier New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բավարար</w:t>
            </w:r>
            <w:r w:rsidRPr="00C55056">
              <w:rPr>
                <w:rStyle w:val="apple-converted-space"/>
                <w:rFonts w:ascii="Courier New" w:hAnsi="Courier New" w:cs="Courier New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է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ճիշտ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ժամանակին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է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արվում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</w:p>
          <w:p w:rsidR="0058505A" w:rsidRPr="00C55056" w:rsidRDefault="0058505A" w:rsidP="0058505A">
            <w:pPr>
              <w:pStyle w:val="TableParagraph"/>
              <w:spacing w:before="114"/>
              <w:ind w:left="97" w:right="688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</w:p>
        </w:tc>
      </w:tr>
      <w:tr w:rsidR="001C100F" w:rsidRPr="00C55056" w:rsidTr="00B64227">
        <w:trPr>
          <w:trHeight w:val="298"/>
          <w:jc w:val="center"/>
        </w:trPr>
        <w:tc>
          <w:tcPr>
            <w:tcW w:w="144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3B24BE" w:rsidRPr="00C55056" w:rsidRDefault="00C42FE5" w:rsidP="008B052B">
            <w:pPr>
              <w:spacing w:afterLines="50" w:after="120"/>
              <w:rPr>
                <w:rFonts w:ascii="GHEA Grapalat" w:hAnsi="GHEA Grapalat" w:cs="Arial"/>
                <w:color w:val="000000"/>
                <w:sz w:val="17"/>
                <w:szCs w:val="17"/>
                <w:lang w:val="en-US"/>
              </w:rPr>
            </w:pP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lang w:val="en-US"/>
              </w:rPr>
              <w:t>Ա</w:t>
            </w:r>
            <w:r w:rsidR="0058505A" w:rsidRPr="00C55056">
              <w:rPr>
                <w:rFonts w:ascii="GHEA Grapalat" w:hAnsi="GHEA Grapalat" w:cs="Arial"/>
                <w:color w:val="000000"/>
                <w:sz w:val="17"/>
                <w:szCs w:val="17"/>
                <w:lang w:val="en-US"/>
              </w:rPr>
              <w:t>ՐԴՅՈՒՆՔՆԵՐ</w:t>
            </w:r>
          </w:p>
        </w:tc>
      </w:tr>
    </w:tbl>
    <w:tbl>
      <w:tblPr>
        <w:tblpPr w:leftFromText="180" w:rightFromText="180" w:vertAnchor="text" w:horzAnchor="margin" w:tblpX="-80" w:tblpY="507"/>
        <w:tblW w:w="142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9"/>
        <w:gridCol w:w="4221"/>
        <w:gridCol w:w="2288"/>
        <w:gridCol w:w="2686"/>
      </w:tblGrid>
      <w:tr w:rsidR="00BB314F" w:rsidRPr="00D005A2" w:rsidTr="00C42FE5">
        <w:trPr>
          <w:trHeight w:hRule="exact" w:val="6230"/>
        </w:trPr>
        <w:tc>
          <w:tcPr>
            <w:tcW w:w="5049" w:type="dxa"/>
            <w:tcBorders>
              <w:top w:val="single" w:sz="7" w:space="0" w:color="000000"/>
              <w:left w:val="single" w:sz="4" w:space="0" w:color="000000"/>
              <w:bottom w:val="single" w:sz="3" w:space="0" w:color="7F7F7F"/>
              <w:right w:val="single" w:sz="3" w:space="0" w:color="7F7F7F"/>
            </w:tcBorders>
          </w:tcPr>
          <w:p w:rsidR="00BB314F" w:rsidRPr="00C55056" w:rsidRDefault="00BB314F" w:rsidP="00DF1E26">
            <w:pPr>
              <w:pStyle w:val="TableParagraph"/>
              <w:numPr>
                <w:ilvl w:val="0"/>
                <w:numId w:val="12"/>
              </w:numPr>
              <w:ind w:right="92"/>
              <w:jc w:val="both"/>
              <w:rPr>
                <w:rFonts w:ascii="GHEA Grapalat" w:hAnsi="GHEA Grapalat"/>
                <w:spacing w:val="23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z w:val="17"/>
                <w:szCs w:val="17"/>
              </w:rPr>
              <w:lastRenderedPageBreak/>
              <w:t>Հայաստանյան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հագուստ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արտադրող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ընտրված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պիլոտային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ՓՄՁ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>-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ների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հետազոտություն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արտադրության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արդիականացում</w:t>
            </w:r>
            <w:r w:rsidRPr="00C55056">
              <w:rPr>
                <w:rFonts w:ascii="GHEA Grapalat" w:hAnsi="GHEA Grapalat"/>
                <w:sz w:val="17"/>
                <w:szCs w:val="17"/>
              </w:rPr>
              <w:t>,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շուկայ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ում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դիրք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ավորում՝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օգտագործելով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մարկետինգային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նորարար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մոտեցումներ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և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անդամ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ձեռնարկությունների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մասնակցությամբ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արտահանման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կոնսորցիումի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հնարավոր</w:t>
            </w:r>
            <w:r w:rsidRPr="00C55056">
              <w:rPr>
                <w:rFonts w:ascii="GHEA Grapalat" w:hAnsi="GHEA Grapalat"/>
                <w:sz w:val="17"/>
                <w:szCs w:val="17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</w:rPr>
              <w:t>ստեղծում</w:t>
            </w:r>
          </w:p>
        </w:tc>
        <w:tc>
          <w:tcPr>
            <w:tcW w:w="4221" w:type="dxa"/>
            <w:tcBorders>
              <w:top w:val="single" w:sz="7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</w:tcPr>
          <w:p w:rsidR="00BB314F" w:rsidRPr="00C55056" w:rsidRDefault="00BB314F" w:rsidP="00BB314F">
            <w:pPr>
              <w:pStyle w:val="TableParagraph"/>
              <w:ind w:right="92"/>
              <w:jc w:val="both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կատարողականության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ցուցիչներ՝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ծախսերի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նվազում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շրջանառություն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ավելացված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արժեք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="00D34202"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ծավալներ</w:t>
            </w:r>
            <w:r w:rsidR="00D34202"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(%)</w:t>
            </w:r>
          </w:p>
          <w:p w:rsidR="00BB314F" w:rsidRPr="00C55056" w:rsidRDefault="00BB314F" w:rsidP="00BB314F">
            <w:pPr>
              <w:pStyle w:val="TableParagraph"/>
              <w:ind w:right="92"/>
              <w:jc w:val="both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BB314F" w:rsidRPr="00C55056" w:rsidRDefault="00BB314F" w:rsidP="00BB314F">
            <w:pPr>
              <w:pStyle w:val="TableParagraph"/>
              <w:ind w:right="92"/>
              <w:jc w:val="both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Ցանցի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կոնսորցիումի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մեջ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ներգրավված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ՓՄՁ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-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թիվը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</w:p>
          <w:p w:rsidR="00BB314F" w:rsidRPr="00C55056" w:rsidRDefault="00BB314F" w:rsidP="00BB314F">
            <w:pPr>
              <w:jc w:val="both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BB314F" w:rsidRPr="00C55056" w:rsidRDefault="00BB314F" w:rsidP="00BB314F">
            <w:pPr>
              <w:jc w:val="both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Արտահանման</w:t>
            </w:r>
            <w:r w:rsidRPr="00C55056">
              <w:rPr>
                <w:rFonts w:ascii="Courier New" w:hAnsi="Courier New" w:cs="Courier New"/>
                <w:spacing w:val="-1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գործունեության</w:t>
            </w:r>
            <w:r w:rsidRPr="00C55056">
              <w:rPr>
                <w:rFonts w:ascii="Courier New" w:hAnsi="Courier New" w:cs="Courier New"/>
                <w:spacing w:val="-1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ծավալները</w:t>
            </w:r>
            <w:r w:rsidRPr="00C55056">
              <w:rPr>
                <w:rFonts w:ascii="Courier New" w:hAnsi="Courier New" w:cs="Courier New"/>
                <w:spacing w:val="-1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Courier New" w:hAnsi="Courier New" w:cs="Courier New"/>
                <w:spacing w:val="-1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որակը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բարելավվել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են</w:t>
            </w:r>
          </w:p>
          <w:p w:rsidR="00BB314F" w:rsidRPr="00C55056" w:rsidRDefault="00BB314F" w:rsidP="00BB314F">
            <w:pPr>
              <w:pStyle w:val="TableParagraph"/>
              <w:spacing w:before="114"/>
              <w:ind w:right="63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վերապատրաստված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աշխատողների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թիվը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(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իգական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) </w:t>
            </w:r>
          </w:p>
          <w:p w:rsidR="00BB314F" w:rsidRPr="00C55056" w:rsidRDefault="00BB314F" w:rsidP="00BB314F">
            <w:pPr>
              <w:pStyle w:val="TableParagraph"/>
              <w:spacing w:before="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BB314F" w:rsidRPr="00C55056" w:rsidRDefault="00BB314F" w:rsidP="00BB314F">
            <w:pPr>
              <w:pStyle w:val="TableParagraph"/>
              <w:spacing w:before="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ձեռնակատիրությունները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շրջանառության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աճ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են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գրանցել</w:t>
            </w:r>
          </w:p>
          <w:p w:rsidR="00BB314F" w:rsidRPr="00C55056" w:rsidRDefault="00BB314F" w:rsidP="00BB314F">
            <w:pPr>
              <w:pStyle w:val="TableParagraph"/>
              <w:spacing w:before="6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BB314F" w:rsidRPr="00C55056" w:rsidRDefault="00BB314F" w:rsidP="00BB314F">
            <w:pPr>
              <w:pStyle w:val="TableParagraph"/>
              <w:spacing w:before="6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Առանձին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ձեռնակատիրությունների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կողմից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ապահովվել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է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ապրանքների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ծառայությունների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քանակական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որակական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աճ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</w:p>
          <w:p w:rsidR="00BB314F" w:rsidRPr="00C55056" w:rsidRDefault="00BB314F" w:rsidP="00BB314F">
            <w:pPr>
              <w:pStyle w:val="TableParagraph"/>
              <w:ind w:left="99" w:right="327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BB314F" w:rsidRPr="00C55056" w:rsidRDefault="00BB314F" w:rsidP="00BB314F">
            <w:pPr>
              <w:pStyle w:val="TableParagraph"/>
              <w:spacing w:before="6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Բարելավումից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հետո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կազմակերպությունների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կատարողականության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գոհունակության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աստիճանը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 </w:t>
            </w:r>
          </w:p>
          <w:p w:rsidR="00BB314F" w:rsidRPr="00C55056" w:rsidRDefault="00BB314F" w:rsidP="00BB314F">
            <w:pPr>
              <w:pStyle w:val="TableParagraph"/>
              <w:ind w:left="99" w:right="192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BB314F" w:rsidRPr="00C55056" w:rsidRDefault="00BB314F" w:rsidP="00BB314F">
            <w:pPr>
              <w:pStyle w:val="TableParagraph"/>
              <w:ind w:right="192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Մեծ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ներուժ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ունեցող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ապրանքների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(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հավաքածուների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)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թիրախավորմաև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տեսլականի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շուկայավարման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ռազմավարության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մշակում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</w:tcPr>
          <w:p w:rsidR="00BB314F" w:rsidRPr="00C55056" w:rsidRDefault="00BB314F" w:rsidP="00BB314F">
            <w:pPr>
              <w:pStyle w:val="TableParagraph"/>
              <w:ind w:left="97" w:right="67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տարեկան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զեկույցներ</w:t>
            </w:r>
          </w:p>
          <w:p w:rsidR="00BB314F" w:rsidRPr="00C55056" w:rsidRDefault="00BB314F" w:rsidP="00BB314F">
            <w:pPr>
              <w:pStyle w:val="TableParagraph"/>
              <w:ind w:left="97" w:right="67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BB314F" w:rsidRPr="00C55056" w:rsidRDefault="00BB314F" w:rsidP="00BB314F">
            <w:pPr>
              <w:pStyle w:val="TableParagraph"/>
              <w:ind w:left="97" w:right="679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հաշվետվություններ</w:t>
            </w:r>
          </w:p>
          <w:p w:rsidR="00BB314F" w:rsidRPr="00C55056" w:rsidRDefault="00BB314F" w:rsidP="00BB314F">
            <w:pPr>
              <w:pStyle w:val="TableParagraph"/>
              <w:spacing w:line="169" w:lineRule="exact"/>
              <w:ind w:left="97"/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</w:pPr>
          </w:p>
          <w:p w:rsidR="00BB314F" w:rsidRPr="00C55056" w:rsidRDefault="00BB314F" w:rsidP="00BB314F">
            <w:pPr>
              <w:pStyle w:val="TableParagraph"/>
              <w:spacing w:line="169" w:lineRule="exact"/>
              <w:ind w:left="97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Վերապատրաստման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դասընացների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վերաբերյալ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զեկույցներ</w:t>
            </w:r>
          </w:p>
          <w:p w:rsidR="00BB314F" w:rsidRPr="00C55056" w:rsidRDefault="00BB314F" w:rsidP="00BB314F">
            <w:pPr>
              <w:pStyle w:val="TableParagraph"/>
              <w:spacing w:before="114"/>
              <w:ind w:left="97" w:right="218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փորձագետների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հաշվետվություններ</w:t>
            </w:r>
          </w:p>
        </w:tc>
        <w:tc>
          <w:tcPr>
            <w:tcW w:w="2686" w:type="dxa"/>
            <w:tcBorders>
              <w:top w:val="single" w:sz="7" w:space="0" w:color="000000"/>
              <w:left w:val="single" w:sz="3" w:space="0" w:color="7F7F7F"/>
              <w:bottom w:val="single" w:sz="3" w:space="0" w:color="7F7F7F"/>
              <w:right w:val="single" w:sz="5" w:space="0" w:color="000000"/>
            </w:tcBorders>
          </w:tcPr>
          <w:p w:rsidR="009B715A" w:rsidRPr="00C55056" w:rsidRDefault="009B715A" w:rsidP="00BB314F">
            <w:pPr>
              <w:pStyle w:val="TableParagraph"/>
              <w:ind w:left="97" w:right="155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Տեքստիլ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կոշիկ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իրերի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տեղական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կոշիկի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իրերի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տարածաշրջանային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շուկաները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հասանելի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են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:</w:t>
            </w:r>
          </w:p>
          <w:p w:rsidR="009B715A" w:rsidRPr="00C55056" w:rsidRDefault="009B715A" w:rsidP="00BB314F">
            <w:pPr>
              <w:pStyle w:val="TableParagraph"/>
              <w:ind w:left="97" w:right="155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</w:p>
          <w:p w:rsidR="00BB314F" w:rsidRPr="00C55056" w:rsidRDefault="009B715A" w:rsidP="00BB314F">
            <w:pPr>
              <w:pStyle w:val="TableParagraph"/>
              <w:ind w:left="97" w:right="155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ՓՄՁ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-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ները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="00E910EA"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պատրաստակամ</w:t>
            </w:r>
            <w:r w:rsidR="00E910EA"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="00E910EA"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են</w:t>
            </w:r>
            <w:r w:rsidR="00E910EA"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="00E910EA"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համագործակցել</w:t>
            </w:r>
            <w:r w:rsidR="00E910EA"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="00E910EA"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="00E910EA"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="00E910EA"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ցանցեր</w:t>
            </w:r>
            <w:r w:rsidR="00E910EA"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="00E910EA"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կազմել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</w:p>
        </w:tc>
      </w:tr>
    </w:tbl>
    <w:tbl>
      <w:tblPr>
        <w:tblW w:w="14272" w:type="dxa"/>
        <w:jc w:val="center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98"/>
        <w:gridCol w:w="4493"/>
        <w:gridCol w:w="3563"/>
        <w:gridCol w:w="2518"/>
      </w:tblGrid>
      <w:tr w:rsidR="00B64227" w:rsidRPr="00D005A2" w:rsidTr="00CE0868">
        <w:trPr>
          <w:trHeight w:val="1785"/>
          <w:jc w:val="center"/>
        </w:trPr>
        <w:tc>
          <w:tcPr>
            <w:tcW w:w="14272" w:type="dxa"/>
            <w:gridSpan w:val="4"/>
            <w:tcBorders>
              <w:top w:val="single" w:sz="6" w:space="0" w:color="auto"/>
              <w:bottom w:val="single" w:sz="2" w:space="0" w:color="808080"/>
            </w:tcBorders>
          </w:tcPr>
          <w:p w:rsidR="00260139" w:rsidRPr="00C55056" w:rsidRDefault="00260139" w:rsidP="00966C72">
            <w:pPr>
              <w:pStyle w:val="ListParagraph"/>
              <w:widowControl w:val="0"/>
              <w:numPr>
                <w:ilvl w:val="1"/>
                <w:numId w:val="13"/>
              </w:numPr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Ընտրել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տեքստիլի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ոլորտում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նվազագույնը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5-7,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առավելագույնը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10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ձեռնարկություններից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բաղկացած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պիլոտային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խումբ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որոնք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ցանկություն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ունեն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մասնակցել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համապատասխանում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են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հաստատված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մասնակցության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չափորոշիչներին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:</w:t>
            </w:r>
          </w:p>
          <w:p w:rsidR="00260139" w:rsidRPr="00C55056" w:rsidRDefault="00260139" w:rsidP="00966C72">
            <w:pPr>
              <w:pStyle w:val="ListParagraph"/>
              <w:widowControl w:val="0"/>
              <w:numPr>
                <w:ilvl w:val="1"/>
                <w:numId w:val="13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Իրականացնել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յուրաքանչյուր</w:t>
            </w:r>
            <w:r w:rsidR="00752588"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="00752588"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բազմակողմանի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լիարժեք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հետազոտություն՝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ներառյալ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առկա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տեխնիկական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վիճակի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կիրառվող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տեխնոլոգիաների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գնահատումը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հավաքագրել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վերլուծել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գնահատել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մարկետինգին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զբաղվածության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գենդերային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դասավորությանը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վերաբերող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տվյալները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զբաղեցրած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հաստիքները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աշխատավարձերը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մշակել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համապատասխան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արդիականացման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պլաններ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:     </w:t>
            </w:r>
          </w:p>
          <w:p w:rsidR="00260139" w:rsidRPr="00C55056" w:rsidRDefault="00260139" w:rsidP="00966C72">
            <w:pPr>
              <w:pStyle w:val="ListParagraph"/>
              <w:widowControl w:val="0"/>
              <w:numPr>
                <w:ilvl w:val="1"/>
                <w:numId w:val="13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Իրականացնել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մրցակցային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ուսումնասիրություններ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ընտրված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համար՝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="006A77D6"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տեղական</w:t>
            </w:r>
            <w:r w:rsidR="006A77D6"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="006A77D6"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վաճառք</w:t>
            </w:r>
            <w:r w:rsidR="006A77D6"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="006A77D6"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="006A77D6"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զբաղվածություն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առկա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բաշխիչ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ցանցեր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արտադրատեսակներ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այլն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մատակարարման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հետ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կապված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խոչընդոտների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վերլուծություն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հիմնական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ուղղակի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մրցակիցները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հիմնական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մրցունակության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համեմատություն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մակարդակում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ուսումնասիրություն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: </w:t>
            </w:r>
          </w:p>
          <w:p w:rsidR="00260139" w:rsidRPr="00C55056" w:rsidRDefault="00260139" w:rsidP="00966C72">
            <w:pPr>
              <w:pStyle w:val="ListParagraph"/>
              <w:widowControl w:val="0"/>
              <w:numPr>
                <w:ilvl w:val="1"/>
                <w:numId w:val="13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lastRenderedPageBreak/>
              <w:t>Տվյալ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բարձրորակ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արտադրանքի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(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հավաքածուների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)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մշակել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թիրախավորման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տեսլական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անհատական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մարկետինգային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ռազմավարություն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յուրաքանչյուր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ստեղծված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միասնական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ապրանքանշանի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ներքո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:   </w:t>
            </w:r>
          </w:p>
          <w:p w:rsidR="00260139" w:rsidRPr="00C55056" w:rsidRDefault="00260139" w:rsidP="00966C72">
            <w:pPr>
              <w:pStyle w:val="ListParagraph"/>
              <w:widowControl w:val="0"/>
              <w:numPr>
                <w:ilvl w:val="1"/>
                <w:numId w:val="13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Վերապատրաստել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ընտրված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համապատասխան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արդիականացման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պլանների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իրագործման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մարկետինգային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ռազմավարության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իրականացման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վերաբերյալ՝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հիմնվելով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համագործակցության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մրցակցային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ուսումնասիրությունների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արդյունքում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բացահայտումների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վրա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: </w:t>
            </w:r>
          </w:p>
          <w:p w:rsidR="00260139" w:rsidRPr="00C55056" w:rsidRDefault="00260139" w:rsidP="00966C72">
            <w:pPr>
              <w:pStyle w:val="ListParagraph"/>
              <w:widowControl w:val="0"/>
              <w:numPr>
                <w:ilvl w:val="1"/>
                <w:numId w:val="13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Տրամադրել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տեխնիկական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ընտրված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ձեռնարկություններին՝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նորաձևության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կենտրոնի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աջակցությամբ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մոդելավորելու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վաճառելու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պիլոտային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պատրաստի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հավաքածուները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(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Գործողություններ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="00EF7B53"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2.3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="00EF7B53"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2.4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-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արդյունքների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վրա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): </w:t>
            </w:r>
          </w:p>
          <w:p w:rsidR="00260139" w:rsidRPr="00C55056" w:rsidRDefault="00260139" w:rsidP="00966C72">
            <w:pPr>
              <w:pStyle w:val="ListParagraph"/>
              <w:widowControl w:val="0"/>
              <w:numPr>
                <w:ilvl w:val="1"/>
                <w:numId w:val="13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կոնսորցիումի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միջոցով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կոլեկտիվ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մարքեթինգի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գործունեությանը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:</w:t>
            </w:r>
          </w:p>
          <w:p w:rsidR="00260139" w:rsidRPr="00C55056" w:rsidRDefault="00260139" w:rsidP="00757344">
            <w:pPr>
              <w:pStyle w:val="ListParagraph"/>
              <w:autoSpaceDE w:val="0"/>
              <w:autoSpaceDN w:val="0"/>
              <w:adjustRightInd w:val="0"/>
              <w:spacing w:after="100"/>
              <w:ind w:left="412"/>
              <w:rPr>
                <w:rFonts w:ascii="GHEA Grapalat" w:hAnsi="GHEA Grapalat" w:cs="Arial"/>
                <w:color w:val="000000"/>
                <w:sz w:val="17"/>
                <w:szCs w:val="17"/>
                <w:lang w:val="hy-AM"/>
              </w:rPr>
            </w:pPr>
          </w:p>
          <w:p w:rsidR="00B64227" w:rsidRPr="00C55056" w:rsidRDefault="00B64227" w:rsidP="00CE0868">
            <w:pPr>
              <w:pStyle w:val="ListParagraph"/>
              <w:tabs>
                <w:tab w:val="left" w:pos="592"/>
              </w:tabs>
              <w:autoSpaceDE w:val="0"/>
              <w:autoSpaceDN w:val="0"/>
              <w:adjustRightInd w:val="0"/>
              <w:spacing w:after="100"/>
              <w:ind w:left="0"/>
              <w:rPr>
                <w:rFonts w:ascii="GHEA Grapalat" w:hAnsi="GHEA Grapalat" w:cs="Arial"/>
                <w:color w:val="000000"/>
                <w:sz w:val="17"/>
                <w:szCs w:val="17"/>
                <w:lang w:val="hy-AM"/>
              </w:rPr>
            </w:pPr>
          </w:p>
        </w:tc>
      </w:tr>
      <w:tr w:rsidR="001C100F" w:rsidRPr="00D005A2" w:rsidTr="003B4E5D">
        <w:trPr>
          <w:trHeight w:val="3225"/>
          <w:jc w:val="center"/>
        </w:trPr>
        <w:tc>
          <w:tcPr>
            <w:tcW w:w="4088" w:type="dxa"/>
            <w:tcBorders>
              <w:top w:val="single" w:sz="6" w:space="0" w:color="auto"/>
              <w:bottom w:val="single" w:sz="2" w:space="0" w:color="808080"/>
              <w:right w:val="single" w:sz="2" w:space="0" w:color="808080"/>
            </w:tcBorders>
          </w:tcPr>
          <w:p w:rsidR="00CE0868" w:rsidRPr="00C55056" w:rsidRDefault="00CE0868" w:rsidP="008B052B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Lines="50" w:after="120"/>
              <w:rPr>
                <w:rFonts w:ascii="GHEA Grapalat" w:hAnsi="GHEA Grapalat" w:cs="Arial"/>
                <w:color w:val="000000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lastRenderedPageBreak/>
              <w:t>Ծրագրի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փորձագիտական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խմբի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գործընկեր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կազմակերպությունների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փորձագետներ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վերապատրաստող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մասնագետներ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ինժեներներ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տեխնիկներ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/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մասնագիտական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տեխնիկական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հնարավորությունների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հզորացում՝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հետազոտություն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արդիականացում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իրականացնելու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մրցունակության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բարձրացման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մարկետինգային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գործունեություն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ծավալելու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դիզայն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մոդելավորում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չափսերի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բազմացում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կատարելու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միջինստիտուցիոնալ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գործարար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համագործակցություն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իրականացնելու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="00D372EC"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տեքստիլ/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արտադրող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="00B46D6C"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ազգային</w:t>
            </w:r>
            <w:r w:rsidR="00B46D6C"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ձեռնարկություններին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համապատասխան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այլ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ծառայություններ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մատուցելու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հարցերում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:</w:t>
            </w:r>
          </w:p>
          <w:p w:rsidR="003B24BE" w:rsidRPr="00C55056" w:rsidRDefault="003B24BE" w:rsidP="008B052B">
            <w:pPr>
              <w:suppressAutoHyphens/>
              <w:autoSpaceDE w:val="0"/>
              <w:autoSpaceDN w:val="0"/>
              <w:adjustRightInd w:val="0"/>
              <w:spacing w:afterLines="50" w:after="120"/>
              <w:ind w:left="135"/>
              <w:rPr>
                <w:rFonts w:ascii="GHEA Grapalat" w:eastAsia="SimSun" w:hAnsi="GHEA Grapalat" w:cs="Arial"/>
                <w:sz w:val="17"/>
                <w:szCs w:val="17"/>
                <w:lang w:val="hy-AM"/>
              </w:rPr>
            </w:pPr>
          </w:p>
        </w:tc>
        <w:tc>
          <w:tcPr>
            <w:tcW w:w="4036" w:type="dxa"/>
            <w:tcBorders>
              <w:top w:val="single" w:sz="6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72570" w:rsidRPr="00C55056" w:rsidRDefault="00172570" w:rsidP="00172570">
            <w:pPr>
              <w:jc w:val="both"/>
              <w:rPr>
                <w:rFonts w:ascii="GHEA Grapalat" w:hAnsi="GHEA Grapalat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Ծառայությունների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մատուցման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առաջարկներ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ոլորտին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աջակցություն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ցուցաբերող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հզորացված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ստեղծված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հաստատությունների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կողմից</w:t>
            </w:r>
          </w:p>
          <w:p w:rsidR="00172570" w:rsidRPr="00C55056" w:rsidRDefault="00172570" w:rsidP="00172570">
            <w:pPr>
              <w:pStyle w:val="TableParagraph"/>
              <w:spacing w:before="118" w:line="170" w:lineRule="exact"/>
              <w:ind w:right="200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Վերապատրաստված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մասնագետների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քանակ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իգ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.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./</w:t>
            </w:r>
          </w:p>
          <w:p w:rsidR="00172570" w:rsidRPr="00C55056" w:rsidRDefault="00172570" w:rsidP="00172570">
            <w:pPr>
              <w:pStyle w:val="TableParagraph"/>
              <w:spacing w:before="114"/>
              <w:ind w:right="199"/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տեքստիլ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արտադրող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ձեռնարկություններին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տրամադրված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նոր՝մեծ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պահանջարկ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ունեցող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ծառայությունների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քանակը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</w:p>
          <w:p w:rsidR="00172570" w:rsidRPr="00C55056" w:rsidRDefault="00172570" w:rsidP="00172570">
            <w:pPr>
              <w:pStyle w:val="TableParagraph"/>
              <w:ind w:left="99" w:right="651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</w:p>
          <w:p w:rsidR="00172570" w:rsidRPr="00C55056" w:rsidRDefault="00172570" w:rsidP="008B052B">
            <w:pPr>
              <w:suppressAutoHyphens/>
              <w:autoSpaceDE w:val="0"/>
              <w:autoSpaceDN w:val="0"/>
              <w:adjustRightInd w:val="0"/>
              <w:spacing w:afterLines="50" w:after="120"/>
              <w:rPr>
                <w:rFonts w:ascii="GHEA Grapalat" w:hAnsi="GHEA Grapalat" w:cs="Arial"/>
                <w:color w:val="000000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Ձևավորված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գործընկերությունների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քանակը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որոնք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կազ</w:t>
            </w:r>
            <w:r w:rsidR="00AF30CF"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ակերպում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են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համագործակցային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գործարար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կապեր՝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հայկական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տեքստիլ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խթանումը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տարածաշրջանային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շուկաներում</w:t>
            </w:r>
            <w:r w:rsidR="00546B49"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 xml:space="preserve"> ապահովելու համար</w:t>
            </w:r>
          </w:p>
          <w:p w:rsidR="00183FF5" w:rsidRPr="00C55056" w:rsidRDefault="00183FF5" w:rsidP="000E3482">
            <w:pPr>
              <w:pStyle w:val="ListParagraph"/>
              <w:autoSpaceDE w:val="0"/>
              <w:autoSpaceDN w:val="0"/>
              <w:adjustRightInd w:val="0"/>
              <w:spacing w:after="120"/>
              <w:ind w:left="0"/>
              <w:rPr>
                <w:rFonts w:ascii="GHEA Grapalat" w:hAnsi="GHEA Grapalat" w:cs="Arial"/>
                <w:color w:val="000000"/>
                <w:sz w:val="17"/>
                <w:szCs w:val="17"/>
                <w:lang w:val="hy-AM"/>
              </w:rPr>
            </w:pPr>
          </w:p>
        </w:tc>
        <w:tc>
          <w:tcPr>
            <w:tcW w:w="3455" w:type="dxa"/>
            <w:tcBorders>
              <w:top w:val="single" w:sz="6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21BCC" w:rsidRPr="00C55056" w:rsidRDefault="00172570" w:rsidP="008B052B">
            <w:pPr>
              <w:suppressAutoHyphens/>
              <w:autoSpaceDE w:val="0"/>
              <w:autoSpaceDN w:val="0"/>
              <w:adjustRightInd w:val="0"/>
              <w:spacing w:afterLines="50" w:after="120"/>
              <w:rPr>
                <w:rFonts w:ascii="GHEA Grapalat" w:hAnsi="GHEA Grapalat" w:cs="Arial"/>
                <w:color w:val="000000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lang w:val="hy-AM"/>
              </w:rPr>
              <w:t>Ծրագրային</w:t>
            </w:r>
            <w:r w:rsidR="00221BCC" w:rsidRPr="00C55056">
              <w:rPr>
                <w:rFonts w:ascii="GHEA Grapalat" w:hAnsi="GHEA Grapalat" w:cs="Arial"/>
                <w:color w:val="000000"/>
                <w:sz w:val="17"/>
                <w:szCs w:val="17"/>
                <w:lang w:val="hy-AM"/>
              </w:rPr>
              <w:t xml:space="preserve"> զեկույցներ</w:t>
            </w:r>
          </w:p>
          <w:p w:rsidR="00172570" w:rsidRPr="00C55056" w:rsidRDefault="00172570" w:rsidP="00172570">
            <w:pPr>
              <w:pStyle w:val="TableParagraph"/>
              <w:spacing w:before="112"/>
              <w:ind w:left="97" w:right="329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Առաջարկվող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ծառայությունների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վերաբերյալ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գրականություն</w:t>
            </w:r>
          </w:p>
          <w:p w:rsidR="00172570" w:rsidRPr="00C55056" w:rsidRDefault="00172570" w:rsidP="00172570">
            <w:pPr>
              <w:pStyle w:val="TableParagraph"/>
              <w:spacing w:before="109"/>
              <w:ind w:left="97" w:right="1317"/>
              <w:rPr>
                <w:rFonts w:ascii="GHEA Grapalat" w:hAnsi="GHEA Grapalat"/>
                <w:spacing w:val="28"/>
                <w:w w:val="10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Ծառայության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հաշվետվ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.</w:t>
            </w:r>
            <w:r w:rsidRPr="00C55056">
              <w:rPr>
                <w:rFonts w:ascii="GHEA Grapalat" w:hAnsi="GHEA Grapalat"/>
                <w:spacing w:val="28"/>
                <w:w w:val="101"/>
                <w:sz w:val="17"/>
                <w:szCs w:val="17"/>
                <w:lang w:val="hy-AM"/>
              </w:rPr>
              <w:t xml:space="preserve"> </w:t>
            </w:r>
          </w:p>
          <w:p w:rsidR="00172570" w:rsidRPr="00C55056" w:rsidRDefault="00172570" w:rsidP="00172570">
            <w:pPr>
              <w:pStyle w:val="TableParagraph"/>
              <w:spacing w:before="109"/>
              <w:ind w:left="97" w:right="1317"/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Վերապատրաստումների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վերաբերյալ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հաշվետվ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.</w:t>
            </w:r>
          </w:p>
          <w:p w:rsidR="00172570" w:rsidRPr="00C55056" w:rsidRDefault="00172570" w:rsidP="00172570">
            <w:pPr>
              <w:pStyle w:val="TableParagraph"/>
              <w:spacing w:before="3" w:line="170" w:lineRule="exact"/>
              <w:ind w:left="97" w:right="218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5D659F" w:rsidRPr="00C55056" w:rsidRDefault="00172570" w:rsidP="008B052B">
            <w:pPr>
              <w:suppressAutoHyphens/>
              <w:autoSpaceDE w:val="0"/>
              <w:autoSpaceDN w:val="0"/>
              <w:adjustRightInd w:val="0"/>
              <w:spacing w:afterLines="50" w:after="120"/>
              <w:rPr>
                <w:rFonts w:ascii="GHEA Grapalat" w:hAnsi="GHEA Grapalat"/>
                <w:color w:val="000000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փորձագետների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հաշվետվ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" w:space="0" w:color="808080"/>
              <w:bottom w:val="single" w:sz="2" w:space="0" w:color="808080"/>
            </w:tcBorders>
          </w:tcPr>
          <w:p w:rsidR="003B24BE" w:rsidRPr="00C55056" w:rsidRDefault="00172570" w:rsidP="008B052B">
            <w:pPr>
              <w:suppressAutoHyphens/>
              <w:autoSpaceDE w:val="0"/>
              <w:autoSpaceDN w:val="0"/>
              <w:adjustRightInd w:val="0"/>
              <w:spacing w:afterLines="50" w:after="120"/>
              <w:rPr>
                <w:rFonts w:ascii="GHEA Grapalat" w:hAnsi="GHEA Grapalat" w:cs="Arial"/>
                <w:color w:val="000000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Որոշումներ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կայացնել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`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հիմք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ընդունելով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Հայաստանւում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արդյունաբերության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աջակցությանը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վերաբերվող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տեղեկատվությունը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lang w:val="hy-AM"/>
              </w:rPr>
              <w:t xml:space="preserve"> </w:t>
            </w:r>
          </w:p>
        </w:tc>
      </w:tr>
      <w:tr w:rsidR="00E90C38" w:rsidRPr="00D005A2" w:rsidTr="00C42FE5">
        <w:trPr>
          <w:trHeight w:val="726"/>
          <w:jc w:val="center"/>
        </w:trPr>
        <w:tc>
          <w:tcPr>
            <w:tcW w:w="1427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75674" w:rsidRPr="00C55056" w:rsidRDefault="00C75674" w:rsidP="00966C72">
            <w:pPr>
              <w:pStyle w:val="ListParagraph"/>
              <w:widowControl w:val="0"/>
              <w:numPr>
                <w:ilvl w:val="1"/>
                <w:numId w:val="16"/>
              </w:numPr>
              <w:spacing w:before="112"/>
              <w:ind w:left="502" w:right="91" w:hanging="450"/>
              <w:contextualSpacing w:val="0"/>
              <w:jc w:val="left"/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Վերանայել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քաղաքականության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շրջանակը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բացահայտել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գնահատել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փորձագետների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արդյունաբերության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ոլորտին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աջակցություն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ցուցաբերող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առկա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հաստատությունների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դիզայներական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կենտրոնների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կամ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մասնագիտական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կրթական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հաստատությունների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կարողությունները՝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տեքստիլի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արտադրության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ոլորտում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գործող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տեղական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ձեռնարկություններին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աջակցություն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ցուցաբերելու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>:</w:t>
            </w:r>
          </w:p>
          <w:p w:rsidR="004B0654" w:rsidRPr="00C55056" w:rsidRDefault="004B0654" w:rsidP="00966C72">
            <w:pPr>
              <w:pStyle w:val="ListParagraph"/>
              <w:widowControl w:val="0"/>
              <w:numPr>
                <w:ilvl w:val="1"/>
                <w:numId w:val="16"/>
              </w:numPr>
              <w:spacing w:before="112"/>
              <w:ind w:left="502" w:right="91" w:hanging="450"/>
              <w:contextualSpacing w:val="0"/>
              <w:jc w:val="left"/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lastRenderedPageBreak/>
              <w:t>Ազգային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փորձագետների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կազմակերպել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կրթական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դասընթացներ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ռազմավարական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ուսումնասիրություններ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իրականացնելու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արդիականացման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կարողությունները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արդիականացված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պլանները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գնահատելու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մարկետինգ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ծրագրի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մոնիտորինգ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գնահատում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իրականացնելու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վերաբերյալ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ինչպես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նաև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նրանց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տրամադրել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հայկական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իրականությանը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համապատասխանեցված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երկարատև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օգտագործման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մեթոդոլոգիական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գործիքներ</w:t>
            </w:r>
          </w:p>
          <w:p w:rsidR="004B0654" w:rsidRPr="00C55056" w:rsidRDefault="004B0654" w:rsidP="00966C72">
            <w:pPr>
              <w:pStyle w:val="ListParagraph"/>
              <w:widowControl w:val="0"/>
              <w:numPr>
                <w:ilvl w:val="1"/>
                <w:numId w:val="16"/>
              </w:numPr>
              <w:spacing w:before="112"/>
              <w:ind w:left="502" w:right="91" w:hanging="450"/>
              <w:contextualSpacing w:val="0"/>
              <w:jc w:val="left"/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Հզորացնել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նորաձևության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մոդելավորման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առկա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կենտրոնը՝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այն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ծառայեցնելով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որպես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ոլորտային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կենտրոն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որը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տեղական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հագուստ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արտադրող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ձեռնարկություններին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դիզայնի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բազմացման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նմուշների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ստեղծման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ծառայություններ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կմատուցի՝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համապատասխան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սարքավորումների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ներդրման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դասընթացների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կազմակերպման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միջոցով</w:t>
            </w:r>
          </w:p>
          <w:p w:rsidR="004B0654" w:rsidRPr="00C55056" w:rsidRDefault="004B0654" w:rsidP="00966C72">
            <w:pPr>
              <w:pStyle w:val="ListParagraph"/>
              <w:widowControl w:val="0"/>
              <w:numPr>
                <w:ilvl w:val="1"/>
                <w:numId w:val="16"/>
              </w:numPr>
              <w:spacing w:before="112"/>
              <w:ind w:left="502" w:right="91" w:hanging="450"/>
              <w:contextualSpacing w:val="0"/>
              <w:jc w:val="left"/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Ընտրված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կազմակերպությունների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աշխատակիցների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վերապատրաստող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մասնագետների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նորաձևության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կենտրոնում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կազմակերպել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նորաձևության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մոդելավորման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ոճավորման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պահանջներին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համապատասխանող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պատրաստի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հավաքածուներ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ստեղծելու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վերաբերյալ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հանդիպումներ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սեմինարներ</w:t>
            </w:r>
          </w:p>
          <w:p w:rsidR="004B0654" w:rsidRPr="00C55056" w:rsidRDefault="004B0654" w:rsidP="00966C72">
            <w:pPr>
              <w:pStyle w:val="ListParagraph"/>
              <w:widowControl w:val="0"/>
              <w:numPr>
                <w:ilvl w:val="1"/>
                <w:numId w:val="16"/>
              </w:numPr>
              <w:spacing w:before="112"/>
              <w:ind w:left="502" w:right="91" w:hanging="450"/>
              <w:contextualSpacing w:val="0"/>
              <w:jc w:val="left"/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Ստեղծել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տարածաշրջանային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արդյունաբերության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ոլորտի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աջակցությանն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ուղղված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համագործակցային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ցանց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գործարար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կապեր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հայկական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տեքստիլի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ոլորտի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արտադրանքը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Ե</w:t>
            </w:r>
            <w:r w:rsidR="007914CA"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ՏՄ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երկրներ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շուկաներ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արտահանելու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</w:p>
          <w:p w:rsidR="001C0D91" w:rsidRPr="00C55056" w:rsidRDefault="004B0654" w:rsidP="00966C72">
            <w:pPr>
              <w:pStyle w:val="ListParagraph"/>
              <w:widowControl w:val="0"/>
              <w:numPr>
                <w:ilvl w:val="1"/>
                <w:numId w:val="16"/>
              </w:numPr>
              <w:spacing w:before="112"/>
              <w:ind w:left="502" w:right="91" w:hanging="450"/>
              <w:contextualSpacing w:val="0"/>
              <w:jc w:val="left"/>
              <w:rPr>
                <w:rFonts w:ascii="GHEA Grapalat" w:hAnsi="GHEA Grapalat" w:cs="Arial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Ուսումնասիրել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փորձնական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ծրագրերի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կատարելագործման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հնարավորությունները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մասնավորապես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պետական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աջակցության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շրջանակներում</w:t>
            </w:r>
            <w:r w:rsidR="00ED2B53"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 xml:space="preserve">   </w:t>
            </w:r>
          </w:p>
        </w:tc>
      </w:tr>
      <w:tr w:rsidR="003B4E5D" w:rsidRPr="00D005A2" w:rsidTr="003B4E5D">
        <w:trPr>
          <w:trHeight w:val="1013"/>
          <w:jc w:val="center"/>
        </w:trPr>
        <w:tc>
          <w:tcPr>
            <w:tcW w:w="4088" w:type="dxa"/>
            <w:tcBorders>
              <w:top w:val="single" w:sz="6" w:space="0" w:color="auto"/>
              <w:bottom w:val="single" w:sz="2" w:space="0" w:color="808080"/>
              <w:right w:val="single" w:sz="2" w:space="0" w:color="808080"/>
            </w:tcBorders>
          </w:tcPr>
          <w:p w:rsidR="003B4E5D" w:rsidRPr="00C55056" w:rsidRDefault="003B4E5D" w:rsidP="008B052B">
            <w:pPr>
              <w:pStyle w:val="ListParagraph"/>
              <w:numPr>
                <w:ilvl w:val="0"/>
                <w:numId w:val="12"/>
              </w:numPr>
              <w:spacing w:afterLines="50" w:after="120"/>
              <w:rPr>
                <w:rFonts w:ascii="GHEA Grapalat" w:eastAsia="SimSun" w:hAnsi="GHEA Grapalat" w:cs="Arial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lastRenderedPageBreak/>
              <w:t>Հայաստանյան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իրեր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կոշկեղեն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հագուստ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արտադրող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ընտրված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պիլոտային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ՓՄՁ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>-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ների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հետազոտություն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արտադրության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արդիականացում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շուկայում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դիրքավորում՝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օգտագործելով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մարկետինգային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նորարար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մոտեցումներ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անդամ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մասնակցությամբ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արտահանման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կոնսորցիումի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հնարավոր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ստեղծում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B4E5D" w:rsidRPr="00C55056" w:rsidRDefault="003B4E5D" w:rsidP="003B4E5D">
            <w:pPr>
              <w:pStyle w:val="TableParagraph"/>
              <w:ind w:right="92"/>
              <w:jc w:val="both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կատարողականության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ցուցիչներ՝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ծախսերի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նվազում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շրջանառություն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ավելացված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արժեքը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տոկոս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</w:p>
          <w:p w:rsidR="003B4E5D" w:rsidRPr="00C55056" w:rsidRDefault="003B4E5D" w:rsidP="003B4E5D">
            <w:pPr>
              <w:pStyle w:val="TableParagraph"/>
              <w:ind w:right="92"/>
              <w:jc w:val="both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3B4E5D" w:rsidRPr="00C55056" w:rsidRDefault="003B4E5D" w:rsidP="003B4E5D">
            <w:pPr>
              <w:pStyle w:val="TableParagraph"/>
              <w:ind w:right="92"/>
              <w:jc w:val="both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Ցանցի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կոնսորցիումի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մեջ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ներգրավված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ՓՄՁ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-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թիվը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</w:p>
          <w:p w:rsidR="003B4E5D" w:rsidRPr="00C55056" w:rsidRDefault="003B4E5D" w:rsidP="003B4E5D">
            <w:pPr>
              <w:jc w:val="both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3B4E5D" w:rsidRPr="00C55056" w:rsidRDefault="003B4E5D" w:rsidP="003B4E5D">
            <w:pPr>
              <w:jc w:val="both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Արտահանման</w:t>
            </w:r>
            <w:r w:rsidRPr="00C55056">
              <w:rPr>
                <w:rFonts w:ascii="Courier New" w:hAnsi="Courier New" w:cs="Courier New"/>
                <w:spacing w:val="-1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գործունեության</w:t>
            </w:r>
            <w:r w:rsidRPr="00C55056">
              <w:rPr>
                <w:rFonts w:ascii="Courier New" w:hAnsi="Courier New" w:cs="Courier New"/>
                <w:spacing w:val="-1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ծավալները</w:t>
            </w:r>
            <w:r w:rsidRPr="00C55056">
              <w:rPr>
                <w:rFonts w:ascii="Courier New" w:hAnsi="Courier New" w:cs="Courier New"/>
                <w:spacing w:val="-1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Courier New" w:hAnsi="Courier New" w:cs="Courier New"/>
                <w:spacing w:val="-1"/>
                <w:sz w:val="17"/>
                <w:szCs w:val="17"/>
                <w:lang w:val="hy-AM"/>
              </w:rPr>
              <w:t> 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որակը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բարելավվել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են</w:t>
            </w:r>
          </w:p>
          <w:p w:rsidR="003B4E5D" w:rsidRPr="00C55056" w:rsidRDefault="003B4E5D" w:rsidP="003B4E5D">
            <w:pPr>
              <w:pStyle w:val="TableParagraph"/>
              <w:spacing w:before="114"/>
              <w:ind w:right="63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վերապատրաստված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աշխատողների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թիվը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(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իգական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) </w:t>
            </w:r>
          </w:p>
          <w:p w:rsidR="003B4E5D" w:rsidRPr="00C55056" w:rsidRDefault="003B4E5D" w:rsidP="003B4E5D">
            <w:pPr>
              <w:pStyle w:val="TableParagraph"/>
              <w:spacing w:before="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3B4E5D" w:rsidRPr="00C55056" w:rsidRDefault="003B4E5D" w:rsidP="003B4E5D">
            <w:pPr>
              <w:pStyle w:val="TableParagraph"/>
              <w:spacing w:before="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ձեռնակատիրությունները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շրջանառության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աճ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են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գրանցել</w:t>
            </w:r>
          </w:p>
          <w:p w:rsidR="003B4E5D" w:rsidRPr="00C55056" w:rsidRDefault="003B4E5D" w:rsidP="003B4E5D">
            <w:pPr>
              <w:pStyle w:val="TableParagraph"/>
              <w:spacing w:before="6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3B4E5D" w:rsidRPr="00C55056" w:rsidRDefault="003B4E5D" w:rsidP="003B4E5D">
            <w:pPr>
              <w:pStyle w:val="TableParagraph"/>
              <w:spacing w:before="6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Առանձին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ձեռնակատիրությունների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կողմից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ապահովվել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է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ապրանքների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ծառայությունների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քանակական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որակական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աճ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</w:p>
          <w:p w:rsidR="003B4E5D" w:rsidRPr="00C55056" w:rsidRDefault="003B4E5D" w:rsidP="003B4E5D">
            <w:pPr>
              <w:pStyle w:val="TableParagraph"/>
              <w:ind w:left="99" w:right="327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3B4E5D" w:rsidRPr="00C55056" w:rsidRDefault="003B4E5D" w:rsidP="003B4E5D">
            <w:pPr>
              <w:pStyle w:val="TableParagraph"/>
              <w:spacing w:before="6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Բարելավումից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հետո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կազմակերպությունների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կատարողականության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գոհունակության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աստիճանը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 </w:t>
            </w:r>
          </w:p>
          <w:p w:rsidR="003B4E5D" w:rsidRPr="00C55056" w:rsidRDefault="003B4E5D" w:rsidP="003B4E5D">
            <w:pPr>
              <w:pStyle w:val="TableParagraph"/>
              <w:ind w:left="99" w:right="192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3B4E5D" w:rsidRPr="00C55056" w:rsidRDefault="003B4E5D" w:rsidP="003B4E5D">
            <w:pPr>
              <w:pStyle w:val="TableParagraph"/>
              <w:ind w:right="192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Մեծ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ներուժ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ունեցող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ապրանքների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(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հավաքածուների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)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թիրախավորմաև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lastRenderedPageBreak/>
              <w:t>տեսլականի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շուկայավարման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/>
                <w:color w:val="000000"/>
                <w:sz w:val="17"/>
                <w:szCs w:val="17"/>
                <w:shd w:val="clear" w:color="auto" w:fill="FFFFFF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color w:val="000000"/>
                <w:sz w:val="17"/>
                <w:szCs w:val="17"/>
                <w:shd w:val="clear" w:color="auto" w:fill="FFFFFF"/>
                <w:lang w:val="hy-AM"/>
              </w:rPr>
              <w:t>ռազմավարության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մշակում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B4E5D" w:rsidRPr="00C55056" w:rsidRDefault="003B4E5D" w:rsidP="003B4E5D">
            <w:pPr>
              <w:pStyle w:val="TableParagraph"/>
              <w:ind w:left="97" w:right="67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lastRenderedPageBreak/>
              <w:t>Ձեռնարկությունների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տարեկան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զեկույցներ</w:t>
            </w:r>
          </w:p>
          <w:p w:rsidR="003B4E5D" w:rsidRPr="00C55056" w:rsidRDefault="003B4E5D" w:rsidP="003B4E5D">
            <w:pPr>
              <w:pStyle w:val="TableParagraph"/>
              <w:ind w:left="97" w:right="679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3B4E5D" w:rsidRPr="00C55056" w:rsidRDefault="003B4E5D" w:rsidP="003B4E5D">
            <w:pPr>
              <w:pStyle w:val="TableParagraph"/>
              <w:ind w:left="97" w:right="679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հաշվետվություններ</w:t>
            </w:r>
          </w:p>
          <w:p w:rsidR="003B4E5D" w:rsidRPr="00C55056" w:rsidRDefault="003B4E5D" w:rsidP="003B4E5D">
            <w:pPr>
              <w:pStyle w:val="TableParagraph"/>
              <w:spacing w:line="169" w:lineRule="exact"/>
              <w:ind w:left="97"/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</w:pPr>
          </w:p>
          <w:p w:rsidR="003B4E5D" w:rsidRPr="00C55056" w:rsidRDefault="003B4E5D" w:rsidP="003B4E5D">
            <w:pPr>
              <w:pStyle w:val="TableParagraph"/>
              <w:spacing w:line="169" w:lineRule="exact"/>
              <w:ind w:left="97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Վերապատրաստման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դասընացների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վերաբերյալ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զեկույցներ</w:t>
            </w:r>
          </w:p>
          <w:p w:rsidR="003B4E5D" w:rsidRPr="00C55056" w:rsidRDefault="003B4E5D" w:rsidP="003B4E5D">
            <w:pPr>
              <w:pStyle w:val="TableParagraph"/>
              <w:spacing w:before="114"/>
              <w:ind w:left="97" w:right="218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փորձագետների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հաշվետվություններ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" w:space="0" w:color="808080"/>
              <w:bottom w:val="single" w:sz="2" w:space="0" w:color="808080"/>
            </w:tcBorders>
          </w:tcPr>
          <w:p w:rsidR="003B4E5D" w:rsidRPr="00C55056" w:rsidRDefault="003B4E5D" w:rsidP="003B4E5D">
            <w:pPr>
              <w:pStyle w:val="TableParagraph"/>
              <w:ind w:left="97" w:right="155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Պետք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է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սահմանվի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Հայաստանում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արդյունաբերական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աջակցության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վերաբերյալ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ընդհանուր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տեղեկատվության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հիման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վրա</w:t>
            </w:r>
          </w:p>
        </w:tc>
      </w:tr>
      <w:tr w:rsidR="00CE5EA4" w:rsidRPr="00D005A2" w:rsidTr="00C42FE5">
        <w:trPr>
          <w:trHeight w:val="726"/>
          <w:jc w:val="center"/>
        </w:trPr>
        <w:tc>
          <w:tcPr>
            <w:tcW w:w="14272" w:type="dxa"/>
            <w:gridSpan w:val="4"/>
            <w:tcBorders>
              <w:top w:val="single" w:sz="6" w:space="0" w:color="auto"/>
              <w:bottom w:val="single" w:sz="2" w:space="0" w:color="808080"/>
            </w:tcBorders>
          </w:tcPr>
          <w:p w:rsidR="003B4E5D" w:rsidRPr="00C55056" w:rsidRDefault="003B4E5D" w:rsidP="00966C72">
            <w:pPr>
              <w:pStyle w:val="ListParagraph"/>
              <w:widowControl w:val="0"/>
              <w:numPr>
                <w:ilvl w:val="1"/>
                <w:numId w:val="18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lastRenderedPageBreak/>
              <w:t>Ընտրել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կոշկեղենի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ոլորտում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նվազագույնը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5-7,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առավելագույնը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10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ձեռնարկություններից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բաղկացած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պիլոտային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խումբ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արտադրութան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ոլորտի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5-6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որոնք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ցանկություն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ունեն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մասնակցել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համապատասխանում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են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հաստատված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մասնակցության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չափորոշիչներին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:</w:t>
            </w:r>
          </w:p>
          <w:p w:rsidR="003B4E5D" w:rsidRPr="00C55056" w:rsidRDefault="003B4E5D" w:rsidP="00966C72">
            <w:pPr>
              <w:pStyle w:val="ListParagraph"/>
              <w:widowControl w:val="0"/>
              <w:numPr>
                <w:ilvl w:val="1"/>
                <w:numId w:val="18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Իրականացնել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կոշկեղենի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ոլորտում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ոլորտի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հավելյալ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առաջին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փուլում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ընդգրկված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ընկերությունների</w:t>
            </w:r>
            <w:r w:rsidR="001C7A2B"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/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ձեռնարկություններից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յուրաքանչյուրի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բազմակողմանի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լիարժեք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հետազոտություն՝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ներառյալ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առկա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տեխնիկական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վիճակի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կիրառվող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տեխնոլոգիաների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գնահատումը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հավաքագրել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վերլուծել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գնահատել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մարկետինգին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զբաղվածության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գենդերային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դասավորությանը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վերաբերող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տվյալները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զբաղեցրած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հաստիքները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աշխատավարձերը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մշակել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համապատասխան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արդիականացման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պլաններ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:     </w:t>
            </w:r>
          </w:p>
          <w:p w:rsidR="003B4E5D" w:rsidRPr="00C55056" w:rsidRDefault="003B4E5D" w:rsidP="00966C72">
            <w:pPr>
              <w:pStyle w:val="ListParagraph"/>
              <w:widowControl w:val="0"/>
              <w:numPr>
                <w:ilvl w:val="1"/>
                <w:numId w:val="18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Իրականացնել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մրցակցային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ուսումնասիրություններ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ընտրված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համար՝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զբաղվածություն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առկա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բաշխիչ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ցանցեր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արտադրատեսակներ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այլն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մատակարարման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հետ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կապված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խոչընդոտների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վերլուծություն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հիմնական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ուղղակի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մրցակիցները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հիմնական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մրցունակության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համեմատություն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մակարդակում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ուսումնասիրություն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: </w:t>
            </w:r>
          </w:p>
          <w:p w:rsidR="003B4E5D" w:rsidRPr="00C55056" w:rsidRDefault="003B4E5D" w:rsidP="00966C72">
            <w:pPr>
              <w:pStyle w:val="ListParagraph"/>
              <w:widowControl w:val="0"/>
              <w:numPr>
                <w:ilvl w:val="1"/>
                <w:numId w:val="18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Տվյալ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բարձրորակ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արտադրանքի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(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հավաքածուների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)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մշակել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թիրախավորման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տեսլական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անհատական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մարկետինգային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ռազմավարություն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յուրաքանչյուր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ստեղծված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միասնական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ապրանքանշանի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ներքո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:   </w:t>
            </w:r>
          </w:p>
          <w:p w:rsidR="003B4E5D" w:rsidRPr="00C55056" w:rsidRDefault="003B4E5D" w:rsidP="00966C72">
            <w:pPr>
              <w:pStyle w:val="ListParagraph"/>
              <w:widowControl w:val="0"/>
              <w:numPr>
                <w:ilvl w:val="1"/>
                <w:numId w:val="18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Վերապատրաստել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ընտրված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կոշկեղեն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ոլորտի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հավելյալ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առաջին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փուլում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ընդգրկված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ընկերություններին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/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համապատասխան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արդիականացման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պլանների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իրագործման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մարկետինգային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ռազմավարության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իրականացման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վերաբերյալ՝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հիմնվելով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համագործակցության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մրցակցային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ուսումնասիրությունների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արդյունքում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բացահայտումների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վրա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: </w:t>
            </w:r>
          </w:p>
          <w:p w:rsidR="003B4E5D" w:rsidRPr="00C55056" w:rsidRDefault="003B4E5D" w:rsidP="00966C72">
            <w:pPr>
              <w:pStyle w:val="ListParagraph"/>
              <w:widowControl w:val="0"/>
              <w:numPr>
                <w:ilvl w:val="1"/>
                <w:numId w:val="18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Տրամադրել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տեխնիկական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ընտրված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կոշկեղեն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իրեր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ոլորտի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հավելյալ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առաջին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փուլում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ընդգրկված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ընկերություններին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/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ձեռնարկություններին՝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նորաձևության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կենտրոնի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աջակցությամբ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մոդելավորելու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վաճառելու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պիլոտային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պատրաստի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հավաքածուները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(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Գործողություններ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4.4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4.5-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արդյունքների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վրա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): </w:t>
            </w:r>
          </w:p>
          <w:p w:rsidR="003B4E5D" w:rsidRPr="00C55056" w:rsidRDefault="003B4E5D" w:rsidP="00966C72">
            <w:pPr>
              <w:pStyle w:val="ListParagraph"/>
              <w:widowControl w:val="0"/>
              <w:numPr>
                <w:ilvl w:val="1"/>
                <w:numId w:val="18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կոնսորցիումի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միջոցով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կոլեկտիվ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մարքեթինգի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գործունեությանը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:</w:t>
            </w:r>
          </w:p>
          <w:p w:rsidR="003B4E5D" w:rsidRPr="00C55056" w:rsidRDefault="003B4E5D" w:rsidP="00966C72">
            <w:pPr>
              <w:pStyle w:val="ListParagraph"/>
              <w:widowControl w:val="0"/>
              <w:numPr>
                <w:ilvl w:val="1"/>
                <w:numId w:val="18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միասնական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ջանքերին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ոլորտային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ցուցահանդեսներին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իդենտիֆիկացման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մասնակցության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:</w:t>
            </w:r>
          </w:p>
          <w:p w:rsidR="003B4E5D" w:rsidRPr="00C55056" w:rsidRDefault="003B4E5D" w:rsidP="00966C72">
            <w:pPr>
              <w:pStyle w:val="ListParagraph"/>
              <w:widowControl w:val="0"/>
              <w:numPr>
                <w:ilvl w:val="1"/>
                <w:numId w:val="18"/>
              </w:numPr>
              <w:tabs>
                <w:tab w:val="left" w:pos="1115"/>
              </w:tabs>
              <w:spacing w:before="115" w:line="239" w:lineRule="auto"/>
              <w:ind w:right="91"/>
              <w:contextualSpacing w:val="0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մշակել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հաղորդակցման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տեսանելիության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ծրագիր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`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լուսաբանելով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կարևորությունը՝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ներառյալ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գովազդային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նյութերի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պատրաստումը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համաժողովները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սեմինարները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հաշվետվությունները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:</w:t>
            </w:r>
          </w:p>
          <w:p w:rsidR="003B24BE" w:rsidRPr="00C55056" w:rsidRDefault="003B24BE" w:rsidP="003B51ED">
            <w:pPr>
              <w:pStyle w:val="ListParagraph"/>
              <w:autoSpaceDE w:val="0"/>
              <w:autoSpaceDN w:val="0"/>
              <w:adjustRightInd w:val="0"/>
              <w:spacing w:after="120"/>
              <w:ind w:left="360"/>
              <w:rPr>
                <w:rFonts w:ascii="GHEA Grapalat" w:hAnsi="GHEA Grapalat" w:cs="Arial"/>
                <w:sz w:val="17"/>
                <w:szCs w:val="17"/>
                <w:lang w:val="hy-AM"/>
              </w:rPr>
            </w:pPr>
          </w:p>
        </w:tc>
      </w:tr>
      <w:tr w:rsidR="003B4E5D" w:rsidRPr="00D005A2" w:rsidTr="003B4E5D">
        <w:trPr>
          <w:trHeight w:val="1013"/>
          <w:jc w:val="center"/>
        </w:trPr>
        <w:tc>
          <w:tcPr>
            <w:tcW w:w="4088" w:type="dxa"/>
            <w:tcBorders>
              <w:top w:val="single" w:sz="6" w:space="0" w:color="auto"/>
              <w:bottom w:val="single" w:sz="2" w:space="0" w:color="808080"/>
              <w:right w:val="single" w:sz="2" w:space="0" w:color="808080"/>
            </w:tcBorders>
          </w:tcPr>
          <w:p w:rsidR="003B4E5D" w:rsidRPr="00C55056" w:rsidRDefault="003B4E5D" w:rsidP="00966C72">
            <w:pPr>
              <w:pStyle w:val="BodyText"/>
              <w:numPr>
                <w:ilvl w:val="0"/>
                <w:numId w:val="14"/>
              </w:numPr>
              <w:tabs>
                <w:tab w:val="left" w:pos="232"/>
                <w:tab w:val="left" w:pos="450"/>
                <w:tab w:val="left" w:pos="577"/>
              </w:tabs>
              <w:spacing w:line="249" w:lineRule="auto"/>
              <w:ind w:left="412" w:right="144" w:hanging="180"/>
              <w:rPr>
                <w:rFonts w:ascii="GHEA Grapalat" w:hAnsi="GHEA Grapalat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Ծրագրի ա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զգային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փորձագիտական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խմբի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գործընկեր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կազմակերպությունների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փորձագետներ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վերապատրաստող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մասնագետներ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ինժեներներ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տեխնիկներ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/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մասնագիտական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lastRenderedPageBreak/>
              <w:t>տեխնիկական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հնարավորությունների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հզորացում՝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հետազոտություն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արդիականացում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իրականացնելու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մրցունակության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բարձրացման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մարկետինգային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գործունեություն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ծավալելու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կոշկեղենի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դիզայն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մոդելավորում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չափսերի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բազմացում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կատարելու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միջինստիտուցիոնալ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գործարար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համագործակցություն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իրականացնելու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կոշկեղեն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արտադրող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ձեռնարկություններին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համապատասխան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այլ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ծառայություններ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մատուցելու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հարցերում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: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B4E5D" w:rsidRPr="00C55056" w:rsidRDefault="003B4E5D" w:rsidP="00A348E1">
            <w:pPr>
              <w:jc w:val="both"/>
              <w:rPr>
                <w:rFonts w:ascii="GHEA Grapalat" w:hAnsi="GHEA Grapalat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lastRenderedPageBreak/>
              <w:t>Ծառայությունների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մատուցման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առաջարկներ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ոլորտին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աջակցություն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ցուցաբերող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հզորացված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ստեղծված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հաստատությունների</w:t>
            </w:r>
            <w:r w:rsidRPr="00C55056">
              <w:rPr>
                <w:rFonts w:ascii="GHEA Grapalat" w:hAnsi="GHEA Grapalat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կողմից</w:t>
            </w:r>
          </w:p>
          <w:p w:rsidR="003B4E5D" w:rsidRPr="00C55056" w:rsidRDefault="003B4E5D" w:rsidP="00A348E1">
            <w:pPr>
              <w:pStyle w:val="TableParagraph"/>
              <w:spacing w:before="118" w:line="170" w:lineRule="exact"/>
              <w:ind w:right="200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Վերապատրաստված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մասնագետների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քանակ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իգ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.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./</w:t>
            </w:r>
          </w:p>
          <w:p w:rsidR="003B4E5D" w:rsidRPr="00C55056" w:rsidRDefault="003B4E5D" w:rsidP="00A348E1">
            <w:pPr>
              <w:pStyle w:val="TableParagraph"/>
              <w:spacing w:before="114"/>
              <w:ind w:right="199"/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տեքստիլ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կոշիկ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իրեր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lastRenderedPageBreak/>
              <w:t>արտադրող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ձեռնարկություններին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տրամադրված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նոր՝մեծ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պահանջարկ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ունեցող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ծառայությունների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քանակը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</w:p>
          <w:p w:rsidR="003B4E5D" w:rsidRPr="00C55056" w:rsidRDefault="003B4E5D" w:rsidP="00A348E1">
            <w:pPr>
              <w:pStyle w:val="TableParagraph"/>
              <w:ind w:left="99" w:right="651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</w:p>
          <w:p w:rsidR="003B4E5D" w:rsidRPr="00C55056" w:rsidRDefault="003B4E5D" w:rsidP="00A348E1">
            <w:pPr>
              <w:pStyle w:val="TableParagraph"/>
              <w:ind w:right="651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Ձևավորված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գործընկերությունների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քանակը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որոնք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կազմակերպում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են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համագործակցային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գործարար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կապեր՝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հայկական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տեքստիլ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կոշիկ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իրերի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արտադրանքի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խթանումը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տարածաշրջանային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շուկաներում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B4E5D" w:rsidRPr="00C55056" w:rsidRDefault="003B4E5D" w:rsidP="00A348E1">
            <w:pPr>
              <w:pStyle w:val="TableParagraph"/>
              <w:spacing w:before="109"/>
              <w:ind w:left="97" w:right="1073"/>
              <w:rPr>
                <w:rFonts w:ascii="GHEA Grapalat" w:hAnsi="GHEA Grapalat"/>
                <w:spacing w:val="27"/>
                <w:w w:val="10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lastRenderedPageBreak/>
              <w:t>Ծրագրի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հաշվետվ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.</w:t>
            </w:r>
          </w:p>
          <w:p w:rsidR="003B4E5D" w:rsidRPr="00C55056" w:rsidRDefault="003B4E5D" w:rsidP="00A348E1">
            <w:pPr>
              <w:pStyle w:val="TableParagraph"/>
              <w:spacing w:before="112"/>
              <w:ind w:left="97" w:right="329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Առաջարկվող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ծառայությունների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վերաբերյալ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գրականություն</w:t>
            </w:r>
          </w:p>
          <w:p w:rsidR="003B4E5D" w:rsidRPr="00C55056" w:rsidRDefault="003B4E5D" w:rsidP="00A348E1">
            <w:pPr>
              <w:pStyle w:val="TableParagraph"/>
              <w:spacing w:before="109"/>
              <w:ind w:left="97" w:right="1317"/>
              <w:rPr>
                <w:rFonts w:ascii="GHEA Grapalat" w:hAnsi="GHEA Grapalat"/>
                <w:spacing w:val="28"/>
                <w:w w:val="101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Ծառայության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հաշվետվ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.</w:t>
            </w:r>
            <w:r w:rsidRPr="00C55056">
              <w:rPr>
                <w:rFonts w:ascii="GHEA Grapalat" w:hAnsi="GHEA Grapalat"/>
                <w:spacing w:val="28"/>
                <w:w w:val="101"/>
                <w:sz w:val="17"/>
                <w:szCs w:val="17"/>
                <w:lang w:val="hy-AM"/>
              </w:rPr>
              <w:t xml:space="preserve"> </w:t>
            </w:r>
          </w:p>
          <w:p w:rsidR="003B4E5D" w:rsidRPr="00C55056" w:rsidRDefault="003B4E5D" w:rsidP="00A348E1">
            <w:pPr>
              <w:pStyle w:val="TableParagraph"/>
              <w:spacing w:before="109"/>
              <w:ind w:left="97" w:right="1317"/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Վերապատրաստումների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lastRenderedPageBreak/>
              <w:t>վերաբերյալ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հաշվետվ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.</w:t>
            </w:r>
          </w:p>
          <w:p w:rsidR="003B4E5D" w:rsidRPr="00C55056" w:rsidRDefault="003B4E5D" w:rsidP="00A348E1">
            <w:pPr>
              <w:pStyle w:val="TableParagraph"/>
              <w:spacing w:before="3" w:line="170" w:lineRule="exact"/>
              <w:ind w:left="97" w:right="218"/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</w:pPr>
          </w:p>
          <w:p w:rsidR="003B4E5D" w:rsidRPr="00C55056" w:rsidRDefault="003B4E5D" w:rsidP="00A348E1">
            <w:pPr>
              <w:pStyle w:val="TableParagraph"/>
              <w:spacing w:before="3" w:line="170" w:lineRule="exact"/>
              <w:ind w:left="97" w:right="218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փորձագետների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հաշվետվ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" w:space="0" w:color="808080"/>
              <w:bottom w:val="single" w:sz="2" w:space="0" w:color="808080"/>
            </w:tcBorders>
          </w:tcPr>
          <w:p w:rsidR="003B4E5D" w:rsidRPr="00C55056" w:rsidRDefault="003B4E5D" w:rsidP="00A348E1">
            <w:pPr>
              <w:pStyle w:val="TableParagraph"/>
              <w:spacing w:before="1" w:line="239" w:lineRule="auto"/>
              <w:ind w:right="155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lastRenderedPageBreak/>
              <w:t>Որոշումներ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կայացնել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`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հիմք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ընդունելով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Հայաստանւում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արդյունաբերության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շուկայի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աջակցությանը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վերաբերվող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տեղեկատվությունը</w:t>
            </w:r>
          </w:p>
        </w:tc>
      </w:tr>
      <w:tr w:rsidR="00CE5EA4" w:rsidRPr="00D005A2" w:rsidTr="00C42FE5">
        <w:trPr>
          <w:trHeight w:val="726"/>
          <w:jc w:val="center"/>
        </w:trPr>
        <w:tc>
          <w:tcPr>
            <w:tcW w:w="14272" w:type="dxa"/>
            <w:gridSpan w:val="4"/>
            <w:tcBorders>
              <w:top w:val="single" w:sz="6" w:space="0" w:color="auto"/>
              <w:bottom w:val="single" w:sz="2" w:space="0" w:color="808080"/>
            </w:tcBorders>
          </w:tcPr>
          <w:p w:rsidR="00485DEF" w:rsidRPr="00C55056" w:rsidRDefault="00485DEF" w:rsidP="00966C72">
            <w:pPr>
              <w:pStyle w:val="ListParagraph"/>
              <w:widowControl w:val="0"/>
              <w:numPr>
                <w:ilvl w:val="1"/>
                <w:numId w:val="14"/>
              </w:numPr>
              <w:tabs>
                <w:tab w:val="left" w:pos="412"/>
              </w:tabs>
              <w:spacing w:before="1"/>
              <w:ind w:hanging="1298"/>
              <w:contextualSpacing w:val="0"/>
              <w:jc w:val="left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lastRenderedPageBreak/>
              <w:t>Իրականացնել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կոշկեղենի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իրերի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մատակարարների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լայնակի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ուսումնասիրություն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մակարդակում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:    </w:t>
            </w:r>
          </w:p>
          <w:p w:rsidR="00485DEF" w:rsidRPr="00C55056" w:rsidRDefault="00485DEF" w:rsidP="00485DEF">
            <w:pPr>
              <w:pStyle w:val="ListParagraph"/>
              <w:widowControl w:val="0"/>
              <w:tabs>
                <w:tab w:val="left" w:pos="412"/>
              </w:tabs>
              <w:spacing w:before="1"/>
              <w:ind w:left="1440"/>
              <w:contextualSpacing w:val="0"/>
              <w:jc w:val="left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</w:p>
          <w:p w:rsidR="00485DEF" w:rsidRPr="00C55056" w:rsidRDefault="00485DEF" w:rsidP="00966C72">
            <w:pPr>
              <w:pStyle w:val="ListParagraph"/>
              <w:widowControl w:val="0"/>
              <w:numPr>
                <w:ilvl w:val="1"/>
                <w:numId w:val="14"/>
              </w:numPr>
              <w:tabs>
                <w:tab w:val="left" w:pos="412"/>
              </w:tabs>
              <w:spacing w:before="1"/>
              <w:ind w:left="412" w:hanging="270"/>
              <w:contextualSpacing w:val="0"/>
              <w:jc w:val="left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Ուսումնասիրել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գործող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կոշիկ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իրերի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արտադրության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ոլորտի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մասնագիտական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տեխնիկական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կարողությունները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բացահայտել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գնահատել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փորձագետների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ինչպես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նաև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ոլորտին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աջակցող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առկա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հաստատությունների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ոլորտին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առնչվող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փորձարարական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դիզայնի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կենտրոնների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կամ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տեխնիկական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կրթական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հաստատությունների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pacing w:val="-1"/>
                <w:sz w:val="17"/>
                <w:szCs w:val="17"/>
                <w:lang w:val="hy-AM"/>
              </w:rPr>
              <w:t>կարողությունները</w:t>
            </w:r>
            <w:r w:rsidRPr="00C55056">
              <w:rPr>
                <w:rFonts w:ascii="GHEA Grapalat" w:eastAsia="Helvetica" w:hAnsi="GHEA Grapalat" w:cs="Helvetica"/>
                <w:spacing w:val="-1"/>
                <w:sz w:val="17"/>
                <w:szCs w:val="17"/>
                <w:lang w:val="hy-AM"/>
              </w:rPr>
              <w:t>:</w:t>
            </w:r>
          </w:p>
          <w:p w:rsidR="00785481" w:rsidRPr="00C55056" w:rsidRDefault="00485DEF" w:rsidP="00966C72">
            <w:pPr>
              <w:pStyle w:val="ListParagraph"/>
              <w:numPr>
                <w:ilvl w:val="1"/>
                <w:numId w:val="14"/>
              </w:numPr>
              <w:autoSpaceDE w:val="0"/>
              <w:autoSpaceDN w:val="0"/>
              <w:adjustRightInd w:val="0"/>
              <w:spacing w:after="120"/>
              <w:ind w:left="412" w:hanging="270"/>
              <w:rPr>
                <w:rFonts w:ascii="GHEA Grapalat" w:hAnsi="GHEA Grapalat" w:cs="Sylfaen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Ընտրված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փորձագիտական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խմբի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կազմակերպել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վերապատրաստման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դասընթացներ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ռազմավարական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հետազոտությունների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արդիականացման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հմտությունների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արդիականացման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պլանների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գնահատման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ծրագրի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վերահկման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գնահատման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կոշկեղենի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/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իրերի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արտադրանքի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չափորոշիչների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թեստավորման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մեթոդաբանության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վերաբերյալ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տրամադրել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հայկական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իրականությանը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հարմարեցված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մեթոդաբանական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գործիքներ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կայուն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զարգացում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ապահովելու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նպատակով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:</w:t>
            </w:r>
          </w:p>
          <w:p w:rsidR="00785481" w:rsidRPr="00C55056" w:rsidRDefault="00785481" w:rsidP="00966C72">
            <w:pPr>
              <w:pStyle w:val="ListParagraph"/>
              <w:widowControl w:val="0"/>
              <w:numPr>
                <w:ilvl w:val="1"/>
                <w:numId w:val="14"/>
              </w:numPr>
              <w:tabs>
                <w:tab w:val="left" w:pos="412"/>
              </w:tabs>
              <w:spacing w:before="112"/>
              <w:ind w:left="412" w:hanging="270"/>
              <w:contextualSpacing w:val="0"/>
              <w:jc w:val="left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Հիմնել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բարելավել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կոշիկի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ոլորտի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առկա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ուսումնական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կենտրոնը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`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սերտ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համագործակցելով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հաստատությունների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համալսարանների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ձեռնարկությունների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հետ</w:t>
            </w:r>
            <w:r w:rsidR="0037395B"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:</w:t>
            </w:r>
          </w:p>
          <w:p w:rsidR="00785481" w:rsidRPr="00C55056" w:rsidRDefault="00785481" w:rsidP="00966C72">
            <w:pPr>
              <w:pStyle w:val="ListParagraph"/>
              <w:widowControl w:val="0"/>
              <w:numPr>
                <w:ilvl w:val="1"/>
                <w:numId w:val="14"/>
              </w:numPr>
              <w:spacing w:before="118" w:line="170" w:lineRule="exact"/>
              <w:ind w:left="502" w:right="92"/>
              <w:contextualSpacing w:val="0"/>
              <w:rPr>
                <w:rFonts w:ascii="GHEA Grapalat" w:eastAsia="Helvetica" w:hAnsi="GHEA Grapalat" w:cs="Helvetica"/>
                <w:spacing w:val="-2"/>
                <w:sz w:val="17"/>
                <w:szCs w:val="17"/>
                <w:lang w:val="hy-AM"/>
              </w:rPr>
            </w:pP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Աջակցություն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ցուցաբերել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նորաձևության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դիզայնի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մոդելավորման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առկա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կենտրոնին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որը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հանդես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կգա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որպես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ոլորտային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կենտրոն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նորաձևության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թրենդերի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դիզայնի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ձևվածքների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չափսերի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բազմացման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նախատիպերի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մշակման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ծառայություններ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կտրամադրի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տեղական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արտադրող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ընկերություններին՝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համապատասխան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սարքավորումներ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ծրագրեր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նոր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տեխնոլոգիաներ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համապատասխան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վերապատրաստումներ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տրամադրելով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կենտրոնին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ստեղծելով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՛նորաձևության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գրադարամ՛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հավատարմագրված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բաժանորդագրում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ապահովելով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գրաֆիկական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դիզայնի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նորաձևության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հագուստի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վերաբերյալ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էլեկտրոնային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eastAsia="Helvetica" w:hAnsi="GHEA Grapalat" w:cs="Arial"/>
                <w:sz w:val="17"/>
                <w:szCs w:val="17"/>
                <w:lang w:val="hy-AM"/>
              </w:rPr>
              <w:t>բազաներին</w:t>
            </w:r>
            <w:r w:rsidRPr="00C55056"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  <w:t>:</w:t>
            </w:r>
          </w:p>
          <w:p w:rsidR="00785481" w:rsidRPr="00C55056" w:rsidRDefault="00785481" w:rsidP="00966C72">
            <w:pPr>
              <w:pStyle w:val="ListParagraph"/>
              <w:widowControl w:val="0"/>
              <w:numPr>
                <w:ilvl w:val="1"/>
                <w:numId w:val="14"/>
              </w:numPr>
              <w:spacing w:before="118" w:line="170" w:lineRule="exact"/>
              <w:ind w:left="502" w:right="92"/>
              <w:contextualSpacing w:val="0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Կազմակերպել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փորձագիտական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հանդիպումներ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տեխնիկական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սեմինարներ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ընտրված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շահառու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կենտրոնի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աշխատակազմի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դասընթացավարների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համապատասխան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նորաձևության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կենտրոնում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արտադրության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վաճառքի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համար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նախատեսված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արտադրանքի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մոդելավորման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ոճավորման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մեթոդաբանության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պատրաստի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հավաքածուների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ստեղծման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դրանց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վաճառքի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թեմաներով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:</w:t>
            </w:r>
          </w:p>
          <w:p w:rsidR="00785481" w:rsidRPr="00C55056" w:rsidRDefault="00785481" w:rsidP="00966C72">
            <w:pPr>
              <w:pStyle w:val="ListParagraph"/>
              <w:widowControl w:val="0"/>
              <w:numPr>
                <w:ilvl w:val="1"/>
                <w:numId w:val="14"/>
              </w:numPr>
              <w:spacing w:before="114"/>
              <w:ind w:left="502" w:right="96"/>
              <w:contextualSpacing w:val="0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Կրթել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երիտասարդներին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նպաստել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վերջիններիս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հմտությունների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զարգացմանը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`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երկրում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կոշիկի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կաշվե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իրերի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Տ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/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արդյունաբերության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հետագա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զարգացման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նպատակով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այդ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թվում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նաև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տեխնիկական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հմտությունների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զարգացմանը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աջակցել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նոր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ապրանքների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ստեղծմանը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,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նոր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տեխնոլոգիաների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ներմուծմանը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t>որակի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2"/>
                <w:sz w:val="17"/>
                <w:szCs w:val="17"/>
                <w:lang w:val="hy-AM"/>
              </w:rPr>
              <w:lastRenderedPageBreak/>
              <w:t>բարձրացմանը</w:t>
            </w:r>
            <w:r w:rsidRPr="00C55056">
              <w:rPr>
                <w:rFonts w:ascii="GHEA Grapalat" w:hAnsi="GHEA Grapalat"/>
                <w:spacing w:val="-2"/>
                <w:sz w:val="17"/>
                <w:szCs w:val="17"/>
                <w:lang w:val="hy-AM"/>
              </w:rPr>
              <w:t>:</w:t>
            </w:r>
          </w:p>
          <w:p w:rsidR="00785481" w:rsidRPr="00C55056" w:rsidRDefault="00785481" w:rsidP="00966C72">
            <w:pPr>
              <w:pStyle w:val="ListParagraph"/>
              <w:widowControl w:val="0"/>
              <w:numPr>
                <w:ilvl w:val="1"/>
                <w:numId w:val="14"/>
              </w:numPr>
              <w:spacing w:before="114"/>
              <w:ind w:left="502" w:right="96"/>
              <w:contextualSpacing w:val="0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Նպաստել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տարածաշրջանային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արդյունաբերության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աջակցման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ցանցին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գործարար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կապերին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հայկական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տեքստիլ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արտադրանքը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Եվրասիական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տնտեսական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միություն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և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միջազգային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շուկա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արտահանումը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խթանելու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նպատակով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:</w:t>
            </w:r>
          </w:p>
          <w:p w:rsidR="00785481" w:rsidRPr="00C55056" w:rsidRDefault="00785481" w:rsidP="00966C72">
            <w:pPr>
              <w:pStyle w:val="ListParagraph"/>
              <w:numPr>
                <w:ilvl w:val="1"/>
                <w:numId w:val="14"/>
              </w:numPr>
              <w:autoSpaceDE w:val="0"/>
              <w:autoSpaceDN w:val="0"/>
              <w:adjustRightInd w:val="0"/>
              <w:spacing w:after="120"/>
              <w:ind w:left="502"/>
              <w:rPr>
                <w:rFonts w:ascii="GHEA Grapalat" w:hAnsi="GHEA Grapalat" w:cs="Sylfaen"/>
                <w:sz w:val="17"/>
                <w:szCs w:val="17"/>
                <w:lang w:val="hy-AM"/>
              </w:rPr>
            </w:pP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Ուսումնասիրել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գործունեության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մասշտաբը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`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թիվս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պետական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աջակցության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ծրագրի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pacing w:val="-1"/>
                <w:sz w:val="17"/>
                <w:szCs w:val="17"/>
                <w:lang w:val="hy-AM"/>
              </w:rPr>
              <w:t>շրջանակների</w:t>
            </w:r>
            <w:r w:rsidRPr="00C55056">
              <w:rPr>
                <w:rFonts w:ascii="GHEA Grapalat" w:hAnsi="GHEA Grapalat"/>
                <w:spacing w:val="-1"/>
                <w:sz w:val="17"/>
                <w:szCs w:val="17"/>
                <w:lang w:val="hy-AM"/>
              </w:rPr>
              <w:t>: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Հետազոտել</w:t>
            </w:r>
            <w:r w:rsidRPr="00C55056">
              <w:rPr>
                <w:rFonts w:ascii="GHEA Grapalat" w:hAnsi="GHEA Grapalat" w:cs="Sylfaen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փորձնական</w:t>
            </w:r>
            <w:r w:rsidRPr="00C55056">
              <w:rPr>
                <w:rFonts w:ascii="GHEA Grapalat" w:hAnsi="GHEA Grapalat" w:cs="Sylfaen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գործողությունների</w:t>
            </w:r>
            <w:r w:rsidRPr="00C55056">
              <w:rPr>
                <w:rFonts w:ascii="GHEA Grapalat" w:hAnsi="GHEA Grapalat" w:cs="Sylfaen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զարգացման</w:t>
            </w:r>
            <w:r w:rsidRPr="00C55056">
              <w:rPr>
                <w:rFonts w:ascii="GHEA Grapalat" w:hAnsi="GHEA Grapalat" w:cs="Sylfaen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ոլորտը</w:t>
            </w:r>
            <w:r w:rsidRPr="00C55056">
              <w:rPr>
                <w:rFonts w:ascii="GHEA Grapalat" w:hAnsi="GHEA Grapalat" w:cs="Sylfaen"/>
                <w:sz w:val="17"/>
                <w:szCs w:val="17"/>
                <w:lang w:val="hy-AM"/>
              </w:rPr>
              <w:t xml:space="preserve"> 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ազգային</w:t>
            </w:r>
            <w:r w:rsidRPr="00C55056">
              <w:rPr>
                <w:rFonts w:ascii="GHEA Grapalat" w:hAnsi="GHEA Grapalat" w:cs="Sylfaen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աջակցության</w:t>
            </w:r>
            <w:r w:rsidRPr="00C55056">
              <w:rPr>
                <w:rFonts w:ascii="GHEA Grapalat" w:hAnsi="GHEA Grapalat" w:cs="Sylfaen"/>
                <w:sz w:val="17"/>
                <w:szCs w:val="17"/>
                <w:lang w:val="hy-AM"/>
              </w:rPr>
              <w:t xml:space="preserve"> </w:t>
            </w:r>
            <w:r w:rsidRPr="00C55056">
              <w:rPr>
                <w:rFonts w:ascii="GHEA Grapalat" w:hAnsi="GHEA Grapalat" w:cs="Arial"/>
                <w:sz w:val="17"/>
                <w:szCs w:val="17"/>
                <w:lang w:val="hy-AM"/>
              </w:rPr>
              <w:t>շրջանակներում</w:t>
            </w:r>
            <w:r w:rsidRPr="00C55056">
              <w:rPr>
                <w:rFonts w:ascii="GHEA Grapalat" w:hAnsi="GHEA Grapalat" w:cs="Sylfaen"/>
                <w:sz w:val="17"/>
                <w:szCs w:val="17"/>
                <w:lang w:val="hy-AM"/>
              </w:rPr>
              <w:t>:</w:t>
            </w:r>
          </w:p>
          <w:p w:rsidR="00785481" w:rsidRPr="00C55056" w:rsidRDefault="00785481" w:rsidP="00785481">
            <w:pPr>
              <w:pStyle w:val="ListParagraph"/>
              <w:widowControl w:val="0"/>
              <w:spacing w:before="114"/>
              <w:ind w:left="0" w:right="96"/>
              <w:contextualSpacing w:val="0"/>
              <w:rPr>
                <w:rFonts w:ascii="GHEA Grapalat" w:eastAsia="Helvetica" w:hAnsi="GHEA Grapalat" w:cs="Helvetica"/>
                <w:sz w:val="17"/>
                <w:szCs w:val="17"/>
                <w:lang w:val="hy-AM"/>
              </w:rPr>
            </w:pPr>
          </w:p>
          <w:p w:rsidR="005815FB" w:rsidRPr="00C55056" w:rsidRDefault="005815FB" w:rsidP="00785481">
            <w:pPr>
              <w:pStyle w:val="ListParagraph"/>
              <w:autoSpaceDE w:val="0"/>
              <w:autoSpaceDN w:val="0"/>
              <w:adjustRightInd w:val="0"/>
              <w:spacing w:after="120"/>
              <w:ind w:left="0"/>
              <w:rPr>
                <w:rFonts w:ascii="GHEA Grapalat" w:hAnsi="GHEA Grapalat" w:cs="Arial"/>
                <w:sz w:val="17"/>
                <w:szCs w:val="17"/>
                <w:lang w:val="hy-AM"/>
              </w:rPr>
            </w:pPr>
          </w:p>
        </w:tc>
      </w:tr>
    </w:tbl>
    <w:p w:rsidR="001C100F" w:rsidRPr="00C55056" w:rsidRDefault="001C100F">
      <w:pPr>
        <w:pStyle w:val="Title"/>
        <w:jc w:val="left"/>
        <w:rPr>
          <w:rFonts w:ascii="GHEA Grapalat" w:hAnsi="GHEA Grapalat" w:cs="Arial"/>
          <w:sz w:val="17"/>
          <w:szCs w:val="17"/>
          <w:lang w:val="hy-AM"/>
        </w:rPr>
        <w:sectPr w:rsidR="001C100F" w:rsidRPr="00C55056" w:rsidSect="00B35779">
          <w:pgSz w:w="16833" w:h="11908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C42FE5" w:rsidRPr="00C55056" w:rsidRDefault="00ED52F6" w:rsidP="00BD50E1">
      <w:pPr>
        <w:pStyle w:val="Heading1"/>
        <w:rPr>
          <w:rFonts w:ascii="GHEA Grapalat" w:eastAsia="Helvetica" w:hAnsi="GHEA Grapalat"/>
          <w:w w:val="105"/>
          <w:lang w:val="hy-AM"/>
        </w:rPr>
      </w:pPr>
      <w:bookmarkStart w:id="75" w:name="table02"/>
      <w:bookmarkStart w:id="76" w:name="_Toc463600003"/>
      <w:bookmarkStart w:id="77" w:name="_Toc452455681"/>
      <w:bookmarkEnd w:id="75"/>
      <w:r w:rsidRPr="00C55056">
        <w:rPr>
          <w:rFonts w:ascii="GHEA Grapalat" w:eastAsia="Helvetica" w:hAnsi="GHEA Grapalat"/>
          <w:w w:val="105"/>
          <w:lang w:val="hy-AM"/>
        </w:rPr>
        <w:lastRenderedPageBreak/>
        <w:t>ՀԱՎԵԼՎԱԾ</w:t>
      </w:r>
      <w:r w:rsidR="005815FB" w:rsidRPr="00C55056">
        <w:rPr>
          <w:rFonts w:ascii="GHEA Grapalat" w:eastAsia="Helvetica" w:hAnsi="GHEA Grapalat"/>
          <w:w w:val="105"/>
          <w:lang w:val="hy-AM"/>
        </w:rPr>
        <w:t xml:space="preserve"> 2.  </w:t>
      </w:r>
      <w:r w:rsidR="000D0325" w:rsidRPr="00C55056">
        <w:rPr>
          <w:rFonts w:ascii="GHEA Grapalat" w:eastAsia="Helvetica" w:hAnsi="GHEA Grapalat"/>
          <w:w w:val="105"/>
          <w:lang w:val="hy-AM"/>
        </w:rPr>
        <w:t>Ծրագրի</w:t>
      </w:r>
      <w:r w:rsidR="005815FB" w:rsidRPr="00C55056">
        <w:rPr>
          <w:rFonts w:ascii="GHEA Grapalat" w:eastAsia="Helvetica" w:hAnsi="GHEA Grapalat"/>
          <w:w w:val="105"/>
          <w:lang w:val="hy-AM"/>
        </w:rPr>
        <w:t xml:space="preserve"> առաջին փուլի հիմնակաան հաջողությունները</w:t>
      </w:r>
      <w:bookmarkEnd w:id="76"/>
    </w:p>
    <w:p w:rsidR="005815FB" w:rsidRPr="00C55056" w:rsidRDefault="005815FB" w:rsidP="00C42FE5">
      <w:pPr>
        <w:spacing w:before="3"/>
        <w:rPr>
          <w:rFonts w:ascii="GHEA Grapalat" w:eastAsia="Helvetica" w:hAnsi="GHEA Grapalat"/>
          <w:spacing w:val="-1"/>
          <w:w w:val="105"/>
          <w:sz w:val="18"/>
          <w:szCs w:val="18"/>
          <w:lang w:val="hy-AM"/>
        </w:rPr>
      </w:pPr>
    </w:p>
    <w:p w:rsidR="00C42FE5" w:rsidRPr="00C55056" w:rsidRDefault="00C42FE5" w:rsidP="00C42FE5">
      <w:pPr>
        <w:pStyle w:val="BodyText"/>
        <w:spacing w:line="249" w:lineRule="auto"/>
        <w:ind w:right="142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Սկսած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2014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սեպտեմբերից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ՄԱԱԶԿ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-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632DFE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աջակց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է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Հայաստանի</w:t>
      </w:r>
      <w:r w:rsidR="009C2ED0" w:rsidRPr="00C55056">
        <w:rPr>
          <w:rFonts w:ascii="GHEA Grapalat" w:hAnsi="GHEA Grapalat" w:cs="Arial"/>
          <w:spacing w:val="-1"/>
          <w:w w:val="105"/>
          <w:sz w:val="20"/>
          <w:lang w:val="hy-AM"/>
        </w:rPr>
        <w:t xml:space="preserve"> Հանրապետությանը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`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նոր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շունչ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հաղորդելո</w:t>
      </w:r>
      <w:r w:rsidR="00632DFE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ւ</w:t>
      </w:r>
      <w:r w:rsidR="00F939AA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F939AA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հագուստի</w:t>
      </w:r>
      <w:r w:rsidR="00F939AA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F939AA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արդյունաբերությանը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Հայաստանում</w:t>
      </w:r>
      <w:r w:rsidR="004E051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արդյունաբերական</w:t>
      </w:r>
      <w:r w:rsidR="004E051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զարգացման</w:t>
      </w:r>
      <w:r w:rsidR="004E051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="004E051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արդիականացման</w:t>
      </w:r>
      <w:r w:rsidR="004E051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ծրագրի</w:t>
      </w:r>
      <w:r w:rsidR="004E051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միջոցով</w:t>
      </w:r>
      <w:r w:rsidR="004E051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Առաջին</w:t>
      </w:r>
      <w:r w:rsidR="004E051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փուլի</w:t>
      </w:r>
      <w:r w:rsidR="004E051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նպատակն</w:t>
      </w:r>
      <w:r w:rsidR="004E051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4E051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էր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զարգացնել</w:t>
      </w:r>
      <w:r w:rsidR="00396AF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396AF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նորաձև</w:t>
      </w:r>
      <w:r w:rsidR="00396AF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արտադրան</w:t>
      </w:r>
      <w:r w:rsidR="00396AF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քի</w:t>
      </w:r>
      <w:r w:rsidR="00396AF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396AF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ամբողջական</w:t>
      </w:r>
      <w:r w:rsidR="00396AF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396AF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ցիկլ</w:t>
      </w:r>
      <w:r w:rsidR="00396AF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="00396AF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որը</w:t>
      </w:r>
      <w:r w:rsidR="00396AF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396AF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արտացոլ</w:t>
      </w:r>
      <w:r w:rsidR="00396AF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B45C9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հայկական</w:t>
      </w:r>
      <w:r w:rsidR="00B45C9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B45C9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="00B45C9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B45C9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համաշխարհային</w:t>
      </w:r>
      <w:r w:rsidR="00B45C9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B45C9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նորաձևության</w:t>
      </w:r>
      <w:r w:rsidR="00B45C9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B45C9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արդյունաբերությ</w:t>
      </w:r>
      <w:r w:rsidR="00B96EC1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</w:t>
      </w:r>
      <w:r w:rsidR="00B45C9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</w:t>
      </w:r>
      <w:r w:rsidR="00B45C9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ժամանակակից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միտումները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="00B45C9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B45C9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ավանդույթները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,</w:t>
      </w:r>
      <w:r w:rsidR="001F2558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1F2558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B45C9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</w:t>
      </w:r>
      <w:r w:rsidR="001F2558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խթան</w:t>
      </w:r>
      <w:r w:rsidR="00B45C9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պատրաստի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հավաքածուների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արտահան</w:t>
      </w:r>
      <w:r w:rsidR="0002362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ու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="006D44FB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Հիմք</w:t>
      </w:r>
      <w:r w:rsidR="006D44FB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6D44FB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ընդունելով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ՄԱԱԶԿ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տեխնիկական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փորձը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համաշխարհային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տեքստիլի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հագուստի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արդիականացման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մեջ</w:t>
      </w:r>
      <w:r w:rsidR="00DA3CFD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՝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DA3CFD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ծրագիրն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իրականացվեց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14777D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ՀՀ տնտեսական զարգացման և ներդրումների նախարարության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Հայաստանի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Զարգացման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Հիմնադրամի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7D3791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դոնորի՝</w:t>
      </w:r>
      <w:r w:rsidR="007D3791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7D3791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Ռուսաստանի</w:t>
      </w:r>
      <w:r w:rsidR="007D3791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7D3791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Դաշնության</w:t>
      </w:r>
      <w:r w:rsidR="007D3791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7D3791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կառավարության</w:t>
      </w:r>
      <w:r w:rsidR="007D3791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ֆինանսական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աջակցությամբ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:</w:t>
      </w:r>
    </w:p>
    <w:p w:rsidR="0099210B" w:rsidRPr="00C55056" w:rsidRDefault="0099210B" w:rsidP="00C42FE5">
      <w:pPr>
        <w:pStyle w:val="BodyText"/>
        <w:spacing w:line="249" w:lineRule="auto"/>
        <w:ind w:right="142"/>
        <w:rPr>
          <w:rFonts w:ascii="GHEA Grapalat" w:hAnsi="GHEA Grapalat"/>
          <w:spacing w:val="-1"/>
          <w:w w:val="105"/>
          <w:sz w:val="20"/>
          <w:lang w:val="hy-AM"/>
        </w:rPr>
      </w:pPr>
    </w:p>
    <w:p w:rsidR="00766A06" w:rsidRPr="00C55056" w:rsidRDefault="0099210B" w:rsidP="00766A06">
      <w:pPr>
        <w:pStyle w:val="BodyText"/>
        <w:spacing w:line="247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Սկսած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2014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հոկտեմբերից՝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12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հոգուց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բաղկացած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ՄԱԱԶԿ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ազգային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փորձագիտական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խումբը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4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միջազգային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փորձագետների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աջակցությամբ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միասին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աշխատել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են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8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շահառու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ձեռնարկությունների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շարք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տեխնիկական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գործարար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հարցերի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շուրջ՝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ներառյալ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արտադրանքի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դիզայն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զարգացում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որակ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պլանավորում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իրավական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հարցեր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ստանդարտացում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մարդկային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ռեսուրսներ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ֆինանսներ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մարկետինգ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ցանցային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համագործակցություն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հաղ</w:t>
      </w:r>
      <w:r w:rsidR="00954C39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րդակցում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</w:p>
    <w:p w:rsidR="00766A06" w:rsidRPr="00C55056" w:rsidRDefault="00766A06" w:rsidP="00766A06">
      <w:pPr>
        <w:pStyle w:val="BodyText"/>
        <w:spacing w:line="247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766A06" w:rsidRPr="00C55056" w:rsidRDefault="00766A06" w:rsidP="00766A06">
      <w:pPr>
        <w:pStyle w:val="BodyText"/>
        <w:spacing w:line="247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/>
          <w:spacing w:val="-1"/>
          <w:w w:val="105"/>
          <w:sz w:val="20"/>
          <w:lang w:val="hy-AM"/>
        </w:rPr>
        <w:t>2014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հոկտեմբերից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2015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մարտ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ընկած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ժամանակահատվածում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իրականացվե</w:t>
      </w:r>
      <w:r w:rsidR="008760AA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յուրաքանչյուր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ընկերության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բազմակողմանի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լիարժեք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հետազոտություն</w:t>
      </w:r>
      <w:r w:rsidR="00865C81" w:rsidRPr="00C55056">
        <w:rPr>
          <w:rFonts w:ascii="GHEA Grapalat" w:hAnsi="GHEA Grapalat" w:cs="Arial"/>
          <w:spacing w:val="-1"/>
          <w:w w:val="105"/>
          <w:sz w:val="20"/>
          <w:lang w:val="hy-AM"/>
        </w:rPr>
        <w:t>,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մշակվե</w:t>
      </w:r>
      <w:r w:rsidR="00952FEE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համապատասխան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արդիականացման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պլաններ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Անցկացվեցին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ազգային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փորձագետների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կարողությունների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զարգացման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առաջին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դասընթացները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ինչպես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նաև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դասավանդողների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համար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դասընթաց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«Istituto di Moda Burgo»-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(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Միլան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Իտալիա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): 2014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նոյեմբերին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«Atex-Burgo»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նորաձևության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կենտրոնում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Lectra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ծրագրով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նմուշների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պատրաստման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FA66CD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և բազմացման վերաբերյալ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սեմինար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անցկացվեց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իրականացման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առաջին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5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ամիսների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ընթացքում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կարողությունների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զարգացմանն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ուղղված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գործողությունների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ՄԱԱԶԿ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-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տեղի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միջազգային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փորձագետների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կողմից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հագուստի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ձևվածքների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պատրաստման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դրանց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բազմացման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արտադրանքի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զարգացման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դիզայնի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մոդելավորման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դասընթացների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հիման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վրա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մշակվեց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ստեղծվեց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առաջին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Աշուն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-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Ձմեռ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lastRenderedPageBreak/>
        <w:t xml:space="preserve">2015/16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հավաքածուն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“5900 B.C.”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ապրանք</w:t>
      </w:r>
      <w:r w:rsidR="00FA66CD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նիշ</w:t>
      </w:r>
      <w:r w:rsidR="00FA66CD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առաջին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հավաքածուն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ներկայացվեց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FA66CD" w:rsidRPr="00C55056">
        <w:rPr>
          <w:rFonts w:ascii="GHEA Grapalat" w:hAnsi="GHEA Grapalat"/>
          <w:spacing w:val="-1"/>
          <w:w w:val="105"/>
          <w:sz w:val="20"/>
          <w:lang w:val="hy-AM"/>
        </w:rPr>
        <w:t>2015</w:t>
      </w:r>
      <w:r w:rsidR="00FA66CD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="00FA66CD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="00FA66CD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մարտի</w:t>
      </w:r>
      <w:r w:rsidR="00FA66CD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20-</w:t>
      </w:r>
      <w:r w:rsidR="00FA66CD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ին</w:t>
      </w:r>
      <w:r w:rsidR="004C145B" w:rsidRPr="00C55056">
        <w:rPr>
          <w:rFonts w:ascii="GHEA Grapalat" w:hAnsi="GHEA Grapalat" w:cs="Arial"/>
          <w:spacing w:val="-1"/>
          <w:w w:val="105"/>
          <w:sz w:val="20"/>
          <w:lang w:val="hy-AM"/>
        </w:rPr>
        <w:t xml:space="preserve"> Երևանում</w:t>
      </w:r>
      <w:r w:rsidR="00FA66CD" w:rsidRPr="00C55056">
        <w:rPr>
          <w:rFonts w:ascii="GHEA Grapalat" w:hAnsi="GHEA Grapalat" w:cs="Arial"/>
          <w:spacing w:val="-1"/>
          <w:w w:val="105"/>
          <w:sz w:val="20"/>
          <w:lang w:val="hy-AM"/>
        </w:rPr>
        <w:t xml:space="preserve"> կայացած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նորաձևության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միջոցառման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ընթացքում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</w:p>
    <w:p w:rsidR="00F87A6F" w:rsidRPr="00C55056" w:rsidRDefault="00F87A6F" w:rsidP="00F87A6F">
      <w:pPr>
        <w:pStyle w:val="BodyText"/>
        <w:spacing w:line="249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/>
          <w:spacing w:val="-1"/>
          <w:w w:val="105"/>
          <w:sz w:val="20"/>
          <w:lang w:val="hy-AM"/>
        </w:rPr>
        <w:t>2015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Ապրիլին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ՄԱԱԶԿ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ծրագիրը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մասնակցեց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հայկական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արտադրանքի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ազգային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խոշոր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“Made in Armenia”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ցուցահանդեսին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Նոր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ձևավորված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“5900 BC”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համատեղ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ապրանքանիշի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ներքո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ՄԱԱԶԿ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ծրագիրը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ներկայացրեց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2015/16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Աշուն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-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Ձմեռ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հավաքածուն՝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մշակված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շահառու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կազմակերպությունների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կողմից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: 2015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մայիսին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ծրագիրը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սկսեց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աշխատել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2016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Գարուն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-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Ամառ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հավաքածուի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վրա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2015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սեպտեմբերի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2-5-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ներկայացվեց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Մոսկվայում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1531E2" w:rsidRPr="00C55056">
        <w:rPr>
          <w:rFonts w:ascii="GHEA Grapalat" w:hAnsi="GHEA Grapalat"/>
          <w:spacing w:val="-1"/>
          <w:w w:val="105"/>
          <w:sz w:val="20"/>
          <w:lang w:val="hy-AM"/>
        </w:rPr>
        <w:t>(</w:t>
      </w:r>
      <w:r w:rsidR="001531E2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Ռուսաստանի</w:t>
      </w:r>
      <w:r w:rsidR="001531E2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1531E2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Դաշնություն</w:t>
      </w:r>
      <w:r w:rsidR="001531E2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) կայացած 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«Collection Première Moscow»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ցուցահանդեսին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(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նորաձեւության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ամենախոշոր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1531E2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ցուցահանդեսը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Արևելյան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Եվրոպայում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), </w:t>
      </w:r>
      <w:r w:rsidR="007843CE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2015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սեպտեմբերի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22-25</w:t>
      </w:r>
      <w:r w:rsidR="007843CE" w:rsidRPr="00C55056">
        <w:rPr>
          <w:rFonts w:ascii="GHEA Grapalat" w:hAnsi="GHEA Grapalat"/>
          <w:spacing w:val="-1"/>
          <w:w w:val="105"/>
          <w:sz w:val="20"/>
          <w:lang w:val="hy-AM"/>
        </w:rPr>
        <w:t>-ը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հագուստի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տեքստիլի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«Textillegprom»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ցուցահանդեսին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Մոսկվայում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</w:p>
    <w:p w:rsidR="00F87A6F" w:rsidRPr="00C55056" w:rsidRDefault="00F87A6F" w:rsidP="00F87A6F">
      <w:pPr>
        <w:pStyle w:val="BodyText"/>
        <w:spacing w:line="249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/>
          <w:spacing w:val="-1"/>
          <w:w w:val="105"/>
          <w:sz w:val="20"/>
          <w:lang w:val="hy-AM"/>
        </w:rPr>
        <w:t>2015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նոյեմբերին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ՄԱԱԶԿ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-</w:t>
      </w:r>
      <w:r w:rsidR="007843CE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կազմակերպեց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ազգային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թիմի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տեխնիկական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կարողություններ</w:t>
      </w:r>
      <w:r w:rsidR="00D0376F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գիտելիքների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զարգացման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սեմինար՝</w:t>
      </w:r>
      <w:r w:rsidR="004F073B" w:rsidRPr="00C55056">
        <w:rPr>
          <w:rFonts w:ascii="GHEA Grapalat" w:hAnsi="GHEA Grapalat" w:cs="Arial"/>
          <w:spacing w:val="-1"/>
          <w:w w:val="105"/>
          <w:sz w:val="20"/>
          <w:lang w:val="hy-AM"/>
        </w:rPr>
        <w:t xml:space="preserve"> նպաստելով նրանց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ինքնուրույն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գործելու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հնարավորություններ</w:t>
      </w:r>
      <w:r w:rsidR="004F073B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 ընդլայնմանը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</w:p>
    <w:p w:rsidR="00441132" w:rsidRPr="00C55056" w:rsidRDefault="00441132" w:rsidP="00F87A6F">
      <w:pPr>
        <w:pStyle w:val="BodyText"/>
        <w:spacing w:line="249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441132" w:rsidRPr="00C55056" w:rsidRDefault="00441132" w:rsidP="00441132">
      <w:pPr>
        <w:pStyle w:val="BodyText"/>
        <w:spacing w:line="249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շահառու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ձեռնարկությունների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համաձայնություն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ձեռք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բերվեց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աջակցել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հավաքական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գործունեությանը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արտահանման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աշխատանքներին՝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ստեղծելով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արտահանման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կոնսորցիում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: 2015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նոյեմբերի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17-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անցկացվեց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դասընթաց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արտահանման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կոնսորցիումի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վերաբերյալ</w:t>
      </w:r>
      <w:r w:rsidR="0043643D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՝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գործընկերների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հագուստ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արտադրող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շահառուների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մասնակցությամբ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Վերապատրաստման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դասընթացներին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հաջորդեցին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արտահանման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կոնսորցիումի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ստեղծման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հետագա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քայլերի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վերաբերյալ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քննարկումներ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պայմանավորվածություններ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 </w:t>
      </w:r>
    </w:p>
    <w:p w:rsidR="00947692" w:rsidRPr="00C55056" w:rsidRDefault="00947692" w:rsidP="00441132">
      <w:pPr>
        <w:pStyle w:val="BodyText"/>
        <w:spacing w:line="249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947692" w:rsidRPr="00C55056" w:rsidRDefault="00947692" w:rsidP="00947692">
      <w:pPr>
        <w:pStyle w:val="BodyText"/>
        <w:spacing w:line="249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/>
          <w:spacing w:val="-1"/>
          <w:w w:val="105"/>
          <w:sz w:val="20"/>
          <w:lang w:val="hy-AM"/>
        </w:rPr>
        <w:t>2015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.-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վերջին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ՄԱԱԶԿ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թիմը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շահառու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կազմակերպությունների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միասին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մշակեց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հաջորդ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5900BC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Աշուն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-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Ձմեռ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2016/2017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հավաքածուն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2016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հունվարին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թիմն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անցկացրեց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սեմինար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շահառու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կազմակերպությունների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5900 BC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Աշուն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/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Ձմեռ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2016/2017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հավաքածուի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թողարկման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2F4591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վերաբերյալ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Արդյունքում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5900BC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երրորդ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հավաքածուն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ցուցադրվեց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Մոսկվայի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CPM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ցուցահանդեսում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,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տեղի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ունեցավ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 2016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.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փետրվարին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Այս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միջոցառման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շրջանակներում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կազմակերպվեցին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շարք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հանդիպումներ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Ռուսաստանի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Դաշնության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Եվրասիական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շուկաների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գնորդների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5900BC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հավաքածուների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բարձր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որակը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մեծ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հետաքրքրություն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առաջացրեց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գնորդների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շրջանում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="000006B4" w:rsidRPr="00C55056">
        <w:rPr>
          <w:rFonts w:ascii="GHEA Grapalat" w:hAnsi="GHEA Grapalat"/>
          <w:spacing w:val="-1"/>
          <w:w w:val="105"/>
          <w:sz w:val="20"/>
          <w:lang w:val="hy-AM"/>
        </w:rPr>
        <w:t>Հ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անդիպումների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645A5C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արդյուն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քում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102F2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տեղի</w:t>
      </w:r>
      <w:r w:rsidR="00102F20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102F20" w:rsidRPr="00C55056">
        <w:rPr>
          <w:rFonts w:ascii="GHEA Grapalat" w:hAnsi="GHEA Grapalat" w:cs="Arial"/>
          <w:spacing w:val="-1"/>
          <w:w w:val="105"/>
          <w:sz w:val="20"/>
          <w:lang w:val="hy-AM"/>
        </w:rPr>
        <w:t xml:space="preserve">ունեցան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բանակցություններ</w:t>
      </w:r>
      <w:r w:rsidR="00102F2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,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102F2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նախնական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համաձայնություններ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ձեռք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lastRenderedPageBreak/>
        <w:t>բերվեցին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գնորդների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շարք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հայտնի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ընկերություններ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արդեն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իսկ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ուղարկել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են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իրենց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հագուստի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մոդելները</w:t>
      </w:r>
      <w:r w:rsidR="00493232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՝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նմուշներ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պատրաստելու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իրենց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դատին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հանձնելու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համար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:</w:t>
      </w:r>
    </w:p>
    <w:p w:rsidR="004E31D5" w:rsidRPr="00C55056" w:rsidRDefault="004E31D5" w:rsidP="00947692">
      <w:pPr>
        <w:pStyle w:val="BodyText"/>
        <w:spacing w:line="249" w:lineRule="auto"/>
        <w:ind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947692" w:rsidRPr="00C55056" w:rsidRDefault="00947692" w:rsidP="00947692">
      <w:pPr>
        <w:pStyle w:val="BodyText"/>
        <w:spacing w:line="249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առաջին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փուլի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ընթացքում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ձեռք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բերված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արդյունքները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բազմապատկելու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զարգացմանն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աջակցող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ծառայությունների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ավելացող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պահանջը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բավարարելու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նկատառումներով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երկրորդ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փուլը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նպատակ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է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հետապնդում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ընդլայնել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զարգացման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գործողությունները</w:t>
      </w:r>
      <w:r w:rsidR="00E04780" w:rsidRPr="00C55056">
        <w:rPr>
          <w:rFonts w:ascii="GHEA Grapalat" w:hAnsi="GHEA Grapalat" w:cs="Arial"/>
          <w:spacing w:val="-1"/>
          <w:w w:val="105"/>
          <w:sz w:val="20"/>
          <w:lang w:val="hy-AM"/>
        </w:rPr>
        <w:t xml:space="preserve"> 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ընդգրկել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թեթև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արդյունաբերության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այլ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ոլորտներ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ևս՝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տեխնիկական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աջակցություն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ցուցաբերելով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Հայաստան</w:t>
      </w:r>
      <w:r w:rsidR="0014777D" w:rsidRPr="00C55056">
        <w:rPr>
          <w:rFonts w:ascii="GHEA Grapalat" w:hAnsi="GHEA Grapalat" w:cs="Arial"/>
          <w:spacing w:val="-1"/>
          <w:w w:val="105"/>
          <w:sz w:val="20"/>
          <w:lang w:val="hy-AM"/>
        </w:rPr>
        <w:t xml:space="preserve">ի Հանրապետությունում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կոշիկի</w:t>
      </w:r>
      <w:r w:rsidR="00A44519" w:rsidRPr="00C55056">
        <w:rPr>
          <w:rFonts w:ascii="GHEA Grapalat" w:hAnsi="GHEA Grapalat" w:cs="Arial"/>
          <w:spacing w:val="-1"/>
          <w:w w:val="105"/>
          <w:sz w:val="20"/>
          <w:lang w:val="hy-AM"/>
        </w:rPr>
        <w:t xml:space="preserve"> և կաշվե իրերի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արտադրության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ոլորտին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շարունակելով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աջակցել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կողմից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ստեղծված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5900BC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համատեղ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ապրանքանիշի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ներքո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գործող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հագուստ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արտադրող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ձեռնարկություններին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:</w:t>
      </w:r>
    </w:p>
    <w:p w:rsidR="00947692" w:rsidRPr="00C55056" w:rsidRDefault="00947692" w:rsidP="00947692">
      <w:pPr>
        <w:pStyle w:val="BodyText"/>
        <w:spacing w:line="249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70404C" w:rsidRPr="00C55056" w:rsidRDefault="0070404C" w:rsidP="0070404C">
      <w:pPr>
        <w:pStyle w:val="BodyText"/>
        <w:spacing w:line="249" w:lineRule="auto"/>
        <w:ind w:right="143"/>
        <w:rPr>
          <w:rFonts w:ascii="GHEA Grapalat" w:hAnsi="GHEA Grapalat"/>
          <w:spacing w:val="-1"/>
          <w:w w:val="105"/>
          <w:sz w:val="20"/>
          <w:lang w:val="hy-AM"/>
        </w:rPr>
      </w:pP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երկրորդ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փուլը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հիմնված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կլինի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պիլոտային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փուլի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ընթացքում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ձեռք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բերված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արդյունքների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վրա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կընդլայնի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գործողությունները՝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ընդգրկելով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A44519"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կոշիկի և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կաշվե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իրերի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արտադրությունը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հագուստ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արտադրող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հավելյալ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ձեռնարկություններ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: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Երկրորդ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փուլում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ծրագիրը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կանդրադառնա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կոշիկ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հագուստ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արտադրող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ձեռնարկությունների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արդիականացման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և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արտահանման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հետ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կապված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կարիքներին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="009C2ED0" w:rsidRPr="00C55056">
        <w:rPr>
          <w:rFonts w:ascii="GHEA Grapalat" w:hAnsi="GHEA Grapalat" w:cs="Arial"/>
          <w:spacing w:val="-1"/>
          <w:w w:val="105"/>
          <w:sz w:val="20"/>
          <w:lang w:val="hy-AM"/>
        </w:rPr>
        <w:t>ՀՀ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 xml:space="preserve"> </w:t>
      </w:r>
      <w:r w:rsidRPr="00C55056">
        <w:rPr>
          <w:rFonts w:ascii="GHEA Grapalat" w:hAnsi="GHEA Grapalat" w:cs="Arial"/>
          <w:spacing w:val="-1"/>
          <w:w w:val="105"/>
          <w:sz w:val="20"/>
          <w:lang w:val="hy-AM"/>
        </w:rPr>
        <w:t>մարզերում</w:t>
      </w:r>
      <w:r w:rsidRPr="00C55056">
        <w:rPr>
          <w:rFonts w:ascii="GHEA Grapalat" w:hAnsi="GHEA Grapalat"/>
          <w:spacing w:val="-1"/>
          <w:w w:val="105"/>
          <w:sz w:val="20"/>
          <w:lang w:val="hy-AM"/>
        </w:rPr>
        <w:t>:</w:t>
      </w:r>
    </w:p>
    <w:p w:rsidR="00C42FE5" w:rsidRPr="00C55056" w:rsidRDefault="00C42FE5" w:rsidP="00C42FE5">
      <w:pPr>
        <w:spacing w:before="8"/>
        <w:rPr>
          <w:rFonts w:ascii="GHEA Grapalat" w:eastAsia="Helvetica" w:hAnsi="GHEA Grapalat" w:cs="Helvetica"/>
          <w:sz w:val="20"/>
          <w:szCs w:val="20"/>
          <w:lang w:val="hy-AM"/>
        </w:rPr>
      </w:pPr>
    </w:p>
    <w:bookmarkEnd w:id="77"/>
    <w:p w:rsidR="00CF1440" w:rsidRPr="00C55056" w:rsidRDefault="00CF1440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AB7066" w:rsidRPr="00C55056" w:rsidRDefault="00AB7066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AB7066" w:rsidRPr="00C55056" w:rsidRDefault="00AB7066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AB7066" w:rsidRPr="00C55056" w:rsidRDefault="00AB7066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AB7066" w:rsidRPr="00C55056" w:rsidRDefault="00AB7066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AB7066" w:rsidRPr="00C55056" w:rsidRDefault="00AB7066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AB7066" w:rsidRPr="00C55056" w:rsidRDefault="00AB7066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AB7066" w:rsidRPr="00C55056" w:rsidRDefault="00AB7066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AB7066" w:rsidRPr="00C55056" w:rsidRDefault="00AB7066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AB7066" w:rsidRPr="00C55056" w:rsidRDefault="00AB7066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CF1440" w:rsidRPr="00C55056" w:rsidRDefault="00CF1440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7395B" w:rsidRPr="00C55056" w:rsidRDefault="0037395B" w:rsidP="0037395B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7395B" w:rsidRPr="00C55056" w:rsidRDefault="0037395B" w:rsidP="0037395B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7395B" w:rsidRPr="00C55056" w:rsidRDefault="0037395B" w:rsidP="0037395B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7395B" w:rsidRPr="00C55056" w:rsidRDefault="0037395B" w:rsidP="0037395B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7395B" w:rsidRPr="00C55056" w:rsidRDefault="0037395B" w:rsidP="0037395B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7395B" w:rsidRPr="00C55056" w:rsidRDefault="0037395B" w:rsidP="00BD50E1">
      <w:pPr>
        <w:pStyle w:val="Heading1"/>
        <w:rPr>
          <w:rFonts w:ascii="GHEA Grapalat" w:hAnsi="GHEA Grapalat"/>
          <w:w w:val="105"/>
          <w:lang w:val="hy-AM"/>
        </w:rPr>
      </w:pPr>
      <w:bookmarkStart w:id="78" w:name="_Toc463600004"/>
      <w:r w:rsidRPr="00C55056">
        <w:rPr>
          <w:rFonts w:ascii="GHEA Grapalat" w:hAnsi="GHEA Grapalat"/>
          <w:w w:val="105"/>
          <w:lang w:val="hy-AM"/>
        </w:rPr>
        <w:t xml:space="preserve">ՀԱՎԵԼՎԱԾ 3. Ծրագրի առաջին փուլի </w:t>
      </w:r>
      <w:r w:rsidR="00841418" w:rsidRPr="00C55056">
        <w:rPr>
          <w:rFonts w:ascii="GHEA Grapalat" w:hAnsi="GHEA Grapalat"/>
          <w:w w:val="105"/>
          <w:lang w:val="hy-AM"/>
        </w:rPr>
        <w:t>ձեռքբերումներն ամփոփ</w:t>
      </w:r>
      <w:r w:rsidRPr="00C55056">
        <w:rPr>
          <w:rFonts w:ascii="GHEA Grapalat" w:hAnsi="GHEA Grapalat"/>
          <w:w w:val="105"/>
          <w:lang w:val="hy-AM"/>
        </w:rPr>
        <w:t>ող փուլային բրոշյուրներ</w:t>
      </w:r>
      <w:bookmarkEnd w:id="78"/>
      <w:r w:rsidRPr="00C55056">
        <w:rPr>
          <w:rFonts w:ascii="GHEA Grapalat" w:hAnsi="GHEA Grapalat"/>
          <w:w w:val="105"/>
          <w:lang w:val="hy-AM"/>
        </w:rPr>
        <w:t xml:space="preserve"> </w:t>
      </w:r>
    </w:p>
    <w:p w:rsidR="00302E69" w:rsidRPr="00C55056" w:rsidRDefault="00302E69" w:rsidP="00BD50E1">
      <w:pPr>
        <w:pStyle w:val="Heading1"/>
        <w:rPr>
          <w:rFonts w:ascii="GHEA Grapalat" w:hAnsi="GHEA Grapalat"/>
          <w:w w:val="105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7395B" w:rsidRPr="00C55056" w:rsidRDefault="0037395B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7395B" w:rsidRPr="00C55056" w:rsidRDefault="0037395B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7395B" w:rsidRPr="00C55056" w:rsidRDefault="0037395B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 w:cs="Arial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302E69" w:rsidRPr="00C55056" w:rsidRDefault="00302E69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CF1440" w:rsidRPr="00C55056" w:rsidRDefault="00CF1440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CF1440" w:rsidRPr="00C55056" w:rsidRDefault="00CF1440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CF1440" w:rsidRPr="00C55056" w:rsidRDefault="00CF1440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CF1440" w:rsidRPr="00C55056" w:rsidRDefault="00CF1440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CF1440" w:rsidRPr="00C55056" w:rsidRDefault="00CF1440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sz w:val="20"/>
          <w:lang w:val="hy-AM"/>
        </w:rPr>
      </w:pPr>
    </w:p>
    <w:p w:rsidR="000B6612" w:rsidRPr="00C55056" w:rsidRDefault="000B6612" w:rsidP="00C42FE5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A03F67" w:rsidRPr="00C55056" w:rsidRDefault="00A03F67" w:rsidP="00A03F67">
      <w:pPr>
        <w:rPr>
          <w:rFonts w:ascii="GHEA Grapalat" w:hAnsi="GHEA Grapalat"/>
          <w:lang w:val="hy-AM"/>
        </w:rPr>
        <w:sectPr w:rsidR="00A03F67" w:rsidRPr="00C55056">
          <w:pgSz w:w="11900" w:h="11899" w:orient="landscape"/>
          <w:pgMar w:top="1440" w:right="1440" w:bottom="1440" w:left="1440" w:header="0" w:footer="0" w:gutter="0"/>
          <w:cols w:space="0"/>
          <w:docGrid w:linePitch="360"/>
        </w:sectPr>
      </w:pPr>
      <w:r w:rsidRPr="00C55056">
        <w:rPr>
          <w:rFonts w:ascii="GHEA Grapalat" w:hAnsi="GHEA Grapalat"/>
          <w:noProof/>
          <w:lang w:val="en-US"/>
        </w:rPr>
        <w:drawing>
          <wp:anchor distT="0" distB="0" distL="114300" distR="114300" simplePos="0" relativeHeight="251660288" behindDoc="1" locked="0" layoutInCell="0" allowOverlap="1" wp14:anchorId="197F0F35" wp14:editId="3A771F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7555865"/>
            <wp:effectExtent l="19050" t="0" r="3810" b="0"/>
            <wp:wrapNone/>
            <wp:docPr id="750" name="Picture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755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79" w:name="page1"/>
      <w:bookmarkEnd w:id="79"/>
    </w:p>
    <w:p w:rsidR="00A03F67" w:rsidRPr="00C55056" w:rsidRDefault="00A03F67" w:rsidP="00A03F67">
      <w:pPr>
        <w:rPr>
          <w:rFonts w:ascii="GHEA Grapalat" w:hAnsi="GHEA Grapalat"/>
          <w:lang w:val="hy-AM"/>
        </w:rPr>
        <w:sectPr w:rsidR="00A03F67" w:rsidRPr="00C55056">
          <w:pgSz w:w="11900" w:h="31680"/>
          <w:pgMar w:top="1440" w:right="1440" w:bottom="1440" w:left="1440" w:header="0" w:footer="0" w:gutter="0"/>
          <w:cols w:space="0"/>
          <w:docGrid w:linePitch="360"/>
        </w:sectPr>
      </w:pPr>
      <w:bookmarkStart w:id="80" w:name="page2"/>
      <w:bookmarkEnd w:id="80"/>
      <w:r w:rsidRPr="00C55056">
        <w:rPr>
          <w:rFonts w:ascii="GHEA Grapalat" w:hAnsi="GHEA Grapalat"/>
          <w:noProof/>
          <w:lang w:val="en-US"/>
        </w:rPr>
        <w:lastRenderedPageBreak/>
        <w:drawing>
          <wp:anchor distT="0" distB="0" distL="114300" distR="114300" simplePos="0" relativeHeight="251661312" behindDoc="1" locked="0" layoutInCell="0" allowOverlap="1" wp14:anchorId="07040508" wp14:editId="4041AC38">
            <wp:simplePos x="0" y="0"/>
            <wp:positionH relativeFrom="page">
              <wp:posOffset>742950</wp:posOffset>
            </wp:positionH>
            <wp:positionV relativeFrom="page">
              <wp:posOffset>590550</wp:posOffset>
            </wp:positionV>
            <wp:extent cx="6267450" cy="18726150"/>
            <wp:effectExtent l="19050" t="0" r="0" b="0"/>
            <wp:wrapNone/>
            <wp:docPr id="751" name="Picture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872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3F67" w:rsidRPr="00C55056" w:rsidRDefault="00A03F67" w:rsidP="00A03F67">
      <w:pPr>
        <w:rPr>
          <w:rFonts w:ascii="GHEA Grapalat" w:hAnsi="GHEA Grapalat"/>
          <w:lang w:val="hy-AM"/>
        </w:rPr>
        <w:sectPr w:rsidR="00A03F67" w:rsidRPr="00C55056">
          <w:pgSz w:w="11900" w:h="23645"/>
          <w:pgMar w:top="1440" w:right="1440" w:bottom="1440" w:left="1440" w:header="0" w:footer="0" w:gutter="0"/>
          <w:cols w:space="0"/>
          <w:docGrid w:linePitch="360"/>
        </w:sectPr>
      </w:pPr>
      <w:bookmarkStart w:id="81" w:name="page3"/>
      <w:bookmarkEnd w:id="81"/>
      <w:r w:rsidRPr="00C55056">
        <w:rPr>
          <w:rFonts w:ascii="GHEA Grapalat" w:hAnsi="GHEA Grapalat"/>
          <w:noProof/>
          <w:lang w:val="en-US"/>
        </w:rPr>
        <w:lastRenderedPageBreak/>
        <w:drawing>
          <wp:anchor distT="0" distB="0" distL="114300" distR="114300" simplePos="0" relativeHeight="251662336" behindDoc="1" locked="0" layoutInCell="0" allowOverlap="1" wp14:anchorId="3278AF8B" wp14:editId="5AF3411C">
            <wp:simplePos x="0" y="0"/>
            <wp:positionH relativeFrom="page">
              <wp:posOffset>619125</wp:posOffset>
            </wp:positionH>
            <wp:positionV relativeFrom="page">
              <wp:posOffset>676275</wp:posOffset>
            </wp:positionV>
            <wp:extent cx="6650381" cy="13201650"/>
            <wp:effectExtent l="19050" t="0" r="0" b="0"/>
            <wp:wrapNone/>
            <wp:docPr id="752" name="Picture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81" cy="132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3F67" w:rsidRPr="00C55056" w:rsidRDefault="00A03F67" w:rsidP="00A03F67">
      <w:pPr>
        <w:rPr>
          <w:rFonts w:ascii="GHEA Grapalat" w:hAnsi="GHEA Grapalat"/>
          <w:lang w:val="hy-AM"/>
        </w:rPr>
        <w:sectPr w:rsidR="00A03F67" w:rsidRPr="00C55056">
          <w:pgSz w:w="11900" w:h="11890" w:orient="landscape"/>
          <w:pgMar w:top="1440" w:right="1440" w:bottom="1440" w:left="1440" w:header="0" w:footer="0" w:gutter="0"/>
          <w:cols w:space="0"/>
          <w:docGrid w:linePitch="360"/>
        </w:sectPr>
      </w:pPr>
      <w:bookmarkStart w:id="82" w:name="page4"/>
      <w:bookmarkEnd w:id="82"/>
      <w:r w:rsidRPr="00C55056">
        <w:rPr>
          <w:rFonts w:ascii="GHEA Grapalat" w:hAnsi="GHEA Grapalat"/>
          <w:noProof/>
          <w:lang w:val="en-US"/>
        </w:rPr>
        <w:lastRenderedPageBreak/>
        <w:drawing>
          <wp:anchor distT="0" distB="0" distL="114300" distR="114300" simplePos="0" relativeHeight="251663360" behindDoc="1" locked="0" layoutInCell="0" allowOverlap="1" wp14:anchorId="4115B24D" wp14:editId="786619B9">
            <wp:simplePos x="0" y="0"/>
            <wp:positionH relativeFrom="page">
              <wp:posOffset>619125</wp:posOffset>
            </wp:positionH>
            <wp:positionV relativeFrom="page">
              <wp:posOffset>561975</wp:posOffset>
            </wp:positionV>
            <wp:extent cx="6467475" cy="6457950"/>
            <wp:effectExtent l="19050" t="0" r="9525" b="0"/>
            <wp:wrapNone/>
            <wp:docPr id="753" name="Picture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45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3F67" w:rsidRPr="00C55056" w:rsidRDefault="00A03F67" w:rsidP="00A03F67">
      <w:pPr>
        <w:rPr>
          <w:rFonts w:ascii="GHEA Grapalat" w:hAnsi="GHEA Grapalat"/>
          <w:lang w:val="hy-AM"/>
        </w:rPr>
        <w:sectPr w:rsidR="00A03F67" w:rsidRPr="00C55056">
          <w:pgSz w:w="11900" w:h="31680"/>
          <w:pgMar w:top="1440" w:right="1440" w:bottom="1440" w:left="1440" w:header="0" w:footer="0" w:gutter="0"/>
          <w:cols w:space="0"/>
          <w:docGrid w:linePitch="360"/>
        </w:sectPr>
      </w:pPr>
      <w:bookmarkStart w:id="83" w:name="page5"/>
      <w:bookmarkEnd w:id="83"/>
      <w:r w:rsidRPr="00C55056">
        <w:rPr>
          <w:rFonts w:ascii="GHEA Grapalat" w:hAnsi="GHEA Grapalat"/>
          <w:noProof/>
          <w:lang w:val="en-US"/>
        </w:rPr>
        <w:lastRenderedPageBreak/>
        <w:drawing>
          <wp:anchor distT="0" distB="0" distL="114300" distR="114300" simplePos="0" relativeHeight="251664384" behindDoc="1" locked="0" layoutInCell="0" allowOverlap="1" wp14:anchorId="7FF5C1AB" wp14:editId="1213B9E1">
            <wp:simplePos x="0" y="0"/>
            <wp:positionH relativeFrom="page">
              <wp:posOffset>685800</wp:posOffset>
            </wp:positionH>
            <wp:positionV relativeFrom="page">
              <wp:posOffset>295275</wp:posOffset>
            </wp:positionV>
            <wp:extent cx="6453505" cy="19269075"/>
            <wp:effectExtent l="19050" t="0" r="4445" b="0"/>
            <wp:wrapNone/>
            <wp:docPr id="754" name="Picture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1926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3F67" w:rsidRPr="00C55056" w:rsidRDefault="00A03F67" w:rsidP="00A03F67">
      <w:pPr>
        <w:rPr>
          <w:rFonts w:ascii="GHEA Grapalat" w:hAnsi="GHEA Grapalat"/>
          <w:lang w:val="hy-AM"/>
        </w:rPr>
        <w:sectPr w:rsidR="00A03F67" w:rsidRPr="00C55056">
          <w:pgSz w:w="11900" w:h="23678"/>
          <w:pgMar w:top="1440" w:right="1440" w:bottom="1440" w:left="1440" w:header="0" w:footer="0" w:gutter="0"/>
          <w:cols w:space="0"/>
          <w:docGrid w:linePitch="360"/>
        </w:sectPr>
      </w:pPr>
      <w:bookmarkStart w:id="84" w:name="page6"/>
      <w:bookmarkEnd w:id="84"/>
      <w:r w:rsidRPr="00C55056">
        <w:rPr>
          <w:rFonts w:ascii="GHEA Grapalat" w:hAnsi="GHEA Grapalat"/>
          <w:noProof/>
          <w:lang w:val="en-US"/>
        </w:rPr>
        <w:lastRenderedPageBreak/>
        <w:drawing>
          <wp:anchor distT="0" distB="0" distL="114300" distR="114300" simplePos="0" relativeHeight="251665408" behindDoc="1" locked="0" layoutInCell="0" allowOverlap="1" wp14:anchorId="19CEB0DA" wp14:editId="296352F2">
            <wp:simplePos x="0" y="0"/>
            <wp:positionH relativeFrom="page">
              <wp:posOffset>400050</wp:posOffset>
            </wp:positionH>
            <wp:positionV relativeFrom="page">
              <wp:posOffset>295275</wp:posOffset>
            </wp:positionV>
            <wp:extent cx="6962775" cy="13849350"/>
            <wp:effectExtent l="19050" t="0" r="9525" b="0"/>
            <wp:wrapNone/>
            <wp:docPr id="755" name="Picture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38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3F67" w:rsidRPr="00C55056" w:rsidRDefault="00A03F67" w:rsidP="00A03F67">
      <w:pPr>
        <w:rPr>
          <w:rFonts w:ascii="GHEA Grapalat" w:hAnsi="GHEA Grapalat"/>
          <w:lang w:val="hy-AM"/>
        </w:rPr>
        <w:sectPr w:rsidR="00A03F67" w:rsidRPr="00C55056">
          <w:pgSz w:w="9520" w:h="9456" w:orient="landscape"/>
          <w:pgMar w:top="1440" w:right="1440" w:bottom="1440" w:left="1440" w:header="0" w:footer="0" w:gutter="0"/>
          <w:cols w:space="0"/>
          <w:docGrid w:linePitch="360"/>
        </w:sectPr>
      </w:pPr>
      <w:bookmarkStart w:id="85" w:name="page7"/>
      <w:bookmarkEnd w:id="85"/>
      <w:r w:rsidRPr="00C55056">
        <w:rPr>
          <w:rFonts w:ascii="GHEA Grapalat" w:hAnsi="GHEA Grapalat"/>
          <w:noProof/>
          <w:lang w:val="en-US"/>
        </w:rPr>
        <w:lastRenderedPageBreak/>
        <w:drawing>
          <wp:anchor distT="0" distB="0" distL="114300" distR="114300" simplePos="0" relativeHeight="251666432" behindDoc="1" locked="0" layoutInCell="0" allowOverlap="1" wp14:anchorId="6271C6C8" wp14:editId="41E3E1B0">
            <wp:simplePos x="0" y="0"/>
            <wp:positionH relativeFrom="page">
              <wp:posOffset>305435</wp:posOffset>
            </wp:positionH>
            <wp:positionV relativeFrom="page">
              <wp:posOffset>228600</wp:posOffset>
            </wp:positionV>
            <wp:extent cx="5466080" cy="5429250"/>
            <wp:effectExtent l="19050" t="0" r="1270" b="0"/>
            <wp:wrapNone/>
            <wp:docPr id="756" name="Picture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542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3F67" w:rsidRPr="00C55056" w:rsidRDefault="00A03F67" w:rsidP="00A03F67">
      <w:pPr>
        <w:rPr>
          <w:rFonts w:ascii="GHEA Grapalat" w:hAnsi="GHEA Grapalat"/>
          <w:lang w:val="hy-AM"/>
        </w:rPr>
        <w:sectPr w:rsidR="00A03F67" w:rsidRPr="00C55056">
          <w:pgSz w:w="9520" w:h="28440"/>
          <w:pgMar w:top="1440" w:right="1440" w:bottom="1440" w:left="1440" w:header="0" w:footer="0" w:gutter="0"/>
          <w:cols w:space="0"/>
          <w:docGrid w:linePitch="360"/>
        </w:sectPr>
      </w:pPr>
      <w:bookmarkStart w:id="86" w:name="page8"/>
      <w:bookmarkEnd w:id="86"/>
      <w:r w:rsidRPr="00C55056">
        <w:rPr>
          <w:rFonts w:ascii="GHEA Grapalat" w:hAnsi="GHEA Grapalat"/>
          <w:noProof/>
          <w:lang w:val="en-US"/>
        </w:rPr>
        <w:lastRenderedPageBreak/>
        <w:drawing>
          <wp:anchor distT="0" distB="0" distL="114300" distR="114300" simplePos="0" relativeHeight="251667456" behindDoc="1" locked="0" layoutInCell="0" allowOverlap="1" wp14:anchorId="5E560084" wp14:editId="245EB128">
            <wp:simplePos x="0" y="0"/>
            <wp:positionH relativeFrom="page">
              <wp:posOffset>400050</wp:posOffset>
            </wp:positionH>
            <wp:positionV relativeFrom="page">
              <wp:posOffset>171450</wp:posOffset>
            </wp:positionV>
            <wp:extent cx="5371465" cy="16040100"/>
            <wp:effectExtent l="19050" t="0" r="635" b="0"/>
            <wp:wrapNone/>
            <wp:docPr id="757" name="Picture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5" cy="1604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3F67" w:rsidRPr="00C55056" w:rsidRDefault="00A03F67" w:rsidP="00A03F67">
      <w:pPr>
        <w:rPr>
          <w:rFonts w:ascii="GHEA Grapalat" w:hAnsi="GHEA Grapalat"/>
          <w:lang w:val="hy-AM"/>
        </w:rPr>
        <w:sectPr w:rsidR="00A03F67" w:rsidRPr="00C55056">
          <w:pgSz w:w="9520" w:h="9456" w:orient="landscape"/>
          <w:pgMar w:top="1440" w:right="1440" w:bottom="1440" w:left="1440" w:header="0" w:footer="0" w:gutter="0"/>
          <w:cols w:space="0"/>
          <w:docGrid w:linePitch="360"/>
        </w:sectPr>
      </w:pPr>
      <w:bookmarkStart w:id="87" w:name="page9"/>
      <w:bookmarkEnd w:id="87"/>
      <w:r w:rsidRPr="00C55056">
        <w:rPr>
          <w:rFonts w:ascii="GHEA Grapalat" w:hAnsi="GHEA Grapalat"/>
          <w:noProof/>
          <w:lang w:val="en-US"/>
        </w:rPr>
        <w:lastRenderedPageBreak/>
        <w:drawing>
          <wp:anchor distT="0" distB="0" distL="114300" distR="114300" simplePos="0" relativeHeight="251668480" behindDoc="1" locked="0" layoutInCell="0" allowOverlap="1" wp14:anchorId="5FBEFFE8" wp14:editId="3D6C3FD9">
            <wp:simplePos x="0" y="0"/>
            <wp:positionH relativeFrom="page">
              <wp:posOffset>400050</wp:posOffset>
            </wp:positionH>
            <wp:positionV relativeFrom="page">
              <wp:posOffset>342900</wp:posOffset>
            </wp:positionV>
            <wp:extent cx="5343525" cy="5305425"/>
            <wp:effectExtent l="19050" t="0" r="9525" b="0"/>
            <wp:wrapNone/>
            <wp:docPr id="758" name="Picture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30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  <w:bookmarkStart w:id="88" w:name="page10"/>
      <w:bookmarkEnd w:id="88"/>
      <w:r w:rsidRPr="00C55056">
        <w:rPr>
          <w:rFonts w:ascii="GHEA Grapalat" w:hAnsi="GHEA Grapalat"/>
          <w:noProof/>
          <w:spacing w:val="-1"/>
          <w:lang w:val="en-US"/>
        </w:rPr>
        <w:lastRenderedPageBreak/>
        <w:drawing>
          <wp:anchor distT="0" distB="0" distL="114300" distR="114300" simplePos="0" relativeHeight="251669504" behindDoc="1" locked="0" layoutInCell="0" allowOverlap="1" wp14:anchorId="7CDA3621" wp14:editId="5A5B8912">
            <wp:simplePos x="0" y="0"/>
            <wp:positionH relativeFrom="page">
              <wp:posOffset>790575</wp:posOffset>
            </wp:positionH>
            <wp:positionV relativeFrom="page">
              <wp:posOffset>512445</wp:posOffset>
            </wp:positionV>
            <wp:extent cx="5534025" cy="5535295"/>
            <wp:effectExtent l="19050" t="0" r="9525" b="0"/>
            <wp:wrapNone/>
            <wp:docPr id="759" name="Picture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53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  <w:r w:rsidRPr="00C55056">
        <w:rPr>
          <w:rFonts w:ascii="GHEA Grapalat" w:hAnsi="GHEA Grapalat"/>
          <w:noProof/>
          <w:spacing w:val="-1"/>
          <w:lang w:val="en-US"/>
        </w:rPr>
        <w:drawing>
          <wp:anchor distT="0" distB="0" distL="114300" distR="114300" simplePos="0" relativeHeight="251672576" behindDoc="0" locked="0" layoutInCell="1" allowOverlap="1" wp14:anchorId="04A665C3" wp14:editId="7E9AA4BB">
            <wp:simplePos x="0" y="0"/>
            <wp:positionH relativeFrom="column">
              <wp:posOffset>533400</wp:posOffset>
            </wp:positionH>
            <wp:positionV relativeFrom="paragraph">
              <wp:posOffset>85725</wp:posOffset>
            </wp:positionV>
            <wp:extent cx="4333875" cy="4143375"/>
            <wp:effectExtent l="19050" t="0" r="9525" b="0"/>
            <wp:wrapNone/>
            <wp:docPr id="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  <w:r w:rsidRPr="00C55056">
        <w:rPr>
          <w:rFonts w:ascii="GHEA Grapalat" w:hAnsi="GHEA Grapalat"/>
          <w:noProof/>
          <w:spacing w:val="-1"/>
          <w:lang w:val="en-US"/>
        </w:rPr>
        <w:drawing>
          <wp:anchor distT="0" distB="0" distL="114300" distR="114300" simplePos="0" relativeHeight="251673600" behindDoc="0" locked="0" layoutInCell="1" allowOverlap="1" wp14:anchorId="0DAE914C" wp14:editId="7D08D1B8">
            <wp:simplePos x="0" y="0"/>
            <wp:positionH relativeFrom="column">
              <wp:posOffset>1381125</wp:posOffset>
            </wp:positionH>
            <wp:positionV relativeFrom="paragraph">
              <wp:posOffset>85725</wp:posOffset>
            </wp:positionV>
            <wp:extent cx="2851785" cy="8229600"/>
            <wp:effectExtent l="19050" t="0" r="571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7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CE0A48" w:rsidRPr="00C55056" w:rsidRDefault="00CE0A48" w:rsidP="00A03F67">
      <w:pPr>
        <w:pStyle w:val="BodyText"/>
        <w:spacing w:line="249" w:lineRule="auto"/>
        <w:ind w:left="180" w:right="143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hy-AM"/>
        </w:rPr>
      </w:pPr>
    </w:p>
    <w:p w:rsidR="00A03F67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en-US"/>
        </w:rPr>
      </w:pPr>
      <w:r w:rsidRPr="00C55056">
        <w:rPr>
          <w:rFonts w:ascii="GHEA Grapalat" w:hAnsi="GHEA Grapalat"/>
          <w:noProof/>
          <w:spacing w:val="-1"/>
          <w:w w:val="105"/>
          <w:lang w:val="en-US"/>
        </w:rPr>
        <w:drawing>
          <wp:inline distT="0" distB="0" distL="0" distR="0" wp14:anchorId="56627A20" wp14:editId="1AF40840">
            <wp:extent cx="5003279" cy="4760599"/>
            <wp:effectExtent l="0" t="0" r="6985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171" cy="475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en-US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en-US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en-US"/>
        </w:rPr>
      </w:pPr>
    </w:p>
    <w:p w:rsidR="007D4514" w:rsidRPr="00C55056" w:rsidRDefault="007D4514" w:rsidP="00CE0A48">
      <w:pPr>
        <w:pStyle w:val="BodyText"/>
        <w:spacing w:line="249" w:lineRule="auto"/>
        <w:ind w:left="180" w:right="143"/>
        <w:jc w:val="center"/>
        <w:rPr>
          <w:rFonts w:ascii="GHEA Grapalat" w:hAnsi="GHEA Grapalat"/>
          <w:spacing w:val="-1"/>
          <w:w w:val="105"/>
          <w:lang w:val="en-US"/>
        </w:rPr>
      </w:pPr>
    </w:p>
    <w:sectPr w:rsidR="007D4514" w:rsidRPr="00C55056" w:rsidSect="00CE5EA4">
      <w:pgSz w:w="11908" w:h="16833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9DE" w:rsidRDefault="00A349DE">
      <w:r>
        <w:separator/>
      </w:r>
    </w:p>
  </w:endnote>
  <w:endnote w:type="continuationSeparator" w:id="0">
    <w:p w:rsidR="00A349DE" w:rsidRDefault="00A349DE">
      <w:r>
        <w:continuationSeparator/>
      </w:r>
    </w:p>
  </w:endnote>
  <w:endnote w:type="continuationNotice" w:id="1">
    <w:p w:rsidR="00A349DE" w:rsidRDefault="00A34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9BF4ACCAtCID-WinCharSetFFFF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E99" w:rsidRDefault="003F12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96E9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96E99" w:rsidRDefault="00B96E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E99" w:rsidRDefault="003F12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96E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3B07">
      <w:rPr>
        <w:rStyle w:val="PageNumber"/>
        <w:noProof/>
      </w:rPr>
      <w:t>71</w:t>
    </w:r>
    <w:r>
      <w:rPr>
        <w:rStyle w:val="PageNumber"/>
      </w:rPr>
      <w:fldChar w:fldCharType="end"/>
    </w:r>
  </w:p>
  <w:p w:rsidR="00B96E99" w:rsidRDefault="00B96E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9DE" w:rsidRDefault="00A349DE">
      <w:r>
        <w:separator/>
      </w:r>
    </w:p>
  </w:footnote>
  <w:footnote w:type="continuationSeparator" w:id="0">
    <w:p w:rsidR="00A349DE" w:rsidRDefault="00A349DE">
      <w:r>
        <w:continuationSeparator/>
      </w:r>
    </w:p>
  </w:footnote>
  <w:footnote w:type="continuationNotice" w:id="1">
    <w:p w:rsidR="00A349DE" w:rsidRDefault="00A349DE"/>
  </w:footnote>
  <w:footnote w:id="2">
    <w:p w:rsidR="00B96E99" w:rsidRPr="00DB4E52" w:rsidRDefault="00B96E99" w:rsidP="009E0646">
      <w:pPr>
        <w:pStyle w:val="Footer"/>
        <w:rPr>
          <w:rFonts w:ascii="Sylfaen" w:hAnsi="Sylfaen"/>
          <w:sz w:val="16"/>
          <w:szCs w:val="16"/>
        </w:rPr>
      </w:pPr>
      <w:r w:rsidRPr="009E0646">
        <w:rPr>
          <w:rStyle w:val="FootnoteReference"/>
          <w:rFonts w:ascii="Sylfaen" w:hAnsi="Sylfaen"/>
          <w:sz w:val="16"/>
          <w:szCs w:val="16"/>
        </w:rPr>
        <w:footnoteRef/>
      </w:r>
      <w:r w:rsidRPr="009E0646">
        <w:rPr>
          <w:rFonts w:ascii="Sylfaen" w:hAnsi="Sylfaen"/>
          <w:sz w:val="16"/>
          <w:szCs w:val="16"/>
        </w:rPr>
        <w:t xml:space="preserve"> </w:t>
      </w:r>
      <w:r w:rsidRPr="00DB4E52">
        <w:rPr>
          <w:rFonts w:ascii="Sylfaen" w:hAnsi="Sylfaen"/>
          <w:sz w:val="16"/>
          <w:szCs w:val="16"/>
        </w:rPr>
        <w:t>Տնտեսական ազատության ցուցանիշը ներկայացնում է 10 տնտեսական չափումների շարք՝ ստեղծված Wall Street ամսագրի և Heritage հիմնադրամի կողմից՝ տնտեսական ազատության աստիճանը չափելու համար</w:t>
      </w:r>
    </w:p>
  </w:footnote>
  <w:footnote w:id="3">
    <w:p w:rsidR="00B96E99" w:rsidRPr="00DB4E52" w:rsidRDefault="00B96E99" w:rsidP="009E0646">
      <w:pPr>
        <w:pStyle w:val="Footer"/>
        <w:rPr>
          <w:rFonts w:ascii="Sylfaen" w:hAnsi="Sylfaen"/>
          <w:sz w:val="16"/>
          <w:szCs w:val="16"/>
        </w:rPr>
      </w:pPr>
      <w:r w:rsidRPr="00DB4E52">
        <w:rPr>
          <w:rStyle w:val="FootnoteReference"/>
          <w:rFonts w:ascii="Sylfaen" w:hAnsi="Sylfaen"/>
          <w:sz w:val="16"/>
          <w:szCs w:val="16"/>
        </w:rPr>
        <w:footnoteRef/>
      </w:r>
      <w:r w:rsidRPr="00DB4E52">
        <w:rPr>
          <w:rFonts w:ascii="Sylfaen" w:hAnsi="Sylfaen"/>
          <w:sz w:val="16"/>
          <w:szCs w:val="16"/>
        </w:rPr>
        <w:t xml:space="preserve"> Համաշխարհային բանկ </w:t>
      </w:r>
      <w:hyperlink r:id="rId1" w:history="1">
        <w:r w:rsidRPr="00DB4E52">
          <w:rPr>
            <w:rStyle w:val="Hyperlink"/>
            <w:rFonts w:ascii="Sylfaen" w:hAnsi="Sylfaen"/>
            <w:color w:val="auto"/>
            <w:sz w:val="16"/>
            <w:szCs w:val="16"/>
          </w:rPr>
          <w:t>http://www.worldbank.org/content/dam/Worldbank/document/Armenia-Snapshot.pdf</w:t>
        </w:r>
      </w:hyperlink>
    </w:p>
  </w:footnote>
  <w:footnote w:id="4">
    <w:p w:rsidR="00B96E99" w:rsidRPr="00A97F7D" w:rsidRDefault="00B96E99">
      <w:pPr>
        <w:pStyle w:val="FootnoteText"/>
        <w:rPr>
          <w:lang w:val="en-US"/>
        </w:rPr>
      </w:pPr>
      <w:r w:rsidRPr="00DB4E52">
        <w:rPr>
          <w:rStyle w:val="FootnoteReference"/>
          <w:rFonts w:ascii="Sylfaen" w:hAnsi="Sylfaen"/>
          <w:sz w:val="16"/>
          <w:szCs w:val="16"/>
        </w:rPr>
        <w:footnoteRef/>
      </w:r>
      <w:r w:rsidRPr="00DB4E52">
        <w:rPr>
          <w:rFonts w:ascii="Sylfaen" w:hAnsi="Sylfaen"/>
          <w:sz w:val="16"/>
          <w:szCs w:val="16"/>
        </w:rPr>
        <w:t xml:space="preserve"> </w:t>
      </w:r>
      <w:proofErr w:type="gramStart"/>
      <w:r w:rsidRPr="00DB4E52">
        <w:rPr>
          <w:rFonts w:ascii="Sylfaen" w:hAnsi="Sylfaen" w:cs="Arial"/>
          <w:sz w:val="16"/>
          <w:szCs w:val="16"/>
        </w:rPr>
        <w:t>Համաշխարհային բանկի խումբ, պետական ծրագրի նկարագիր, 2013թ.</w:t>
      </w:r>
      <w:proofErr w:type="gramEnd"/>
      <w:r w:rsidRPr="00DB4E52">
        <w:rPr>
          <w:rFonts w:ascii="Sylfaen" w:hAnsi="Sylfaen" w:cs="Arial"/>
          <w:sz w:val="16"/>
          <w:szCs w:val="16"/>
        </w:rPr>
        <w:t xml:space="preserve"> հոկտեմբեր</w:t>
      </w:r>
    </w:p>
  </w:footnote>
  <w:footnote w:id="5">
    <w:p w:rsidR="00B96E99" w:rsidRPr="00C63A4C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rPr>
          <w:sz w:val="14"/>
        </w:rPr>
        <w:t xml:space="preserve"> </w:t>
      </w:r>
      <w:proofErr w:type="gramStart"/>
      <w:r w:rsidRPr="00FA0071">
        <w:rPr>
          <w:rFonts w:ascii="Sylfaen" w:hAnsi="Sylfaen" w:cs="Arial"/>
          <w:color w:val="000000"/>
          <w:sz w:val="16"/>
          <w:szCs w:val="16"/>
          <w:shd w:val="clear" w:color="auto" w:fill="FFFFFF"/>
        </w:rPr>
        <w:t>ՀՀ ազգային վիճակագրական ծառայություն, 2016թ.</w:t>
      </w:r>
      <w:proofErr w:type="gramEnd"/>
      <w:r>
        <w:rPr>
          <w:rFonts w:ascii="Arial Armenian" w:hAnsi="Arial Armenian"/>
          <w:sz w:val="14"/>
          <w:szCs w:val="18"/>
        </w:rPr>
        <w:t xml:space="preserve"> </w:t>
      </w:r>
    </w:p>
  </w:footnote>
  <w:footnote w:id="6">
    <w:p w:rsidR="00A077AA" w:rsidRPr="00A077AA" w:rsidRDefault="00A077A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="00324964" w:rsidRPr="00DB4E52">
        <w:rPr>
          <w:rFonts w:ascii="Sylfaen" w:hAnsi="Sylfaen" w:cs="Arial"/>
          <w:sz w:val="16"/>
          <w:szCs w:val="16"/>
        </w:rPr>
        <w:t>Համաշխարհային բանկի խումբ, պետական ծրագրի նկարագիր, 2013թ.</w:t>
      </w:r>
      <w:proofErr w:type="gramEnd"/>
      <w:r w:rsidR="00324964" w:rsidRPr="00DB4E52">
        <w:rPr>
          <w:rFonts w:ascii="Sylfaen" w:hAnsi="Sylfaen" w:cs="Arial"/>
          <w:sz w:val="16"/>
          <w:szCs w:val="16"/>
        </w:rPr>
        <w:t xml:space="preserve"> հոկտեմբեր</w:t>
      </w:r>
    </w:p>
  </w:footnote>
  <w:footnote w:id="7">
    <w:p w:rsidR="00B96E99" w:rsidRDefault="00B96E99" w:rsidP="00901306">
      <w:pPr>
        <w:pStyle w:val="listparagraph0"/>
        <w:spacing w:before="0" w:beforeAutospacing="0" w:after="0" w:afterAutospacing="0"/>
        <w:rPr>
          <w:rFonts w:ascii="Arial" w:hAnsi="Arial" w:cs="Arial"/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Pr="00380189">
        <w:rPr>
          <w:rFonts w:ascii="Arial" w:hAnsi="Arial" w:cs="Arial"/>
          <w:sz w:val="14"/>
          <w:szCs w:val="14"/>
        </w:rPr>
        <w:t>ՀՀ Էկոնոմիկայի նախարարություն, արդյունաբերական քաղաքականություն http://www.mineconomy.am/eng/35/gortsaruyt.html, (Մուտք է գործել 2014թ. հունվարին)</w:t>
      </w:r>
    </w:p>
    <w:p w:rsidR="00B96E99" w:rsidRPr="00901306" w:rsidRDefault="00B96E99">
      <w:pPr>
        <w:pStyle w:val="FootnoteText"/>
        <w:rPr>
          <w:lang w:val="en-US"/>
        </w:rPr>
      </w:pPr>
    </w:p>
  </w:footnote>
  <w:footnote w:id="8">
    <w:p w:rsidR="00B96E99" w:rsidRPr="00901306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sz w:val="14"/>
          <w:szCs w:val="14"/>
        </w:rPr>
        <w:t>Առևտրի համաշխարհային կազմակերպության տվյալներ, 2013թ</w:t>
      </w:r>
    </w:p>
  </w:footnote>
  <w:footnote w:id="9">
    <w:p w:rsidR="00B96E99" w:rsidRPr="00901306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694FC9">
        <w:rPr>
          <w:rFonts w:ascii="Sylfaen" w:hAnsi="Sylfaen" w:cs="Arial"/>
          <w:color w:val="000000"/>
          <w:sz w:val="14"/>
          <w:szCs w:val="18"/>
        </w:rPr>
        <w:t>Աղբյուրը՝ ՀՀ ազգային վիճակագրական ծառայություն</w:t>
      </w:r>
    </w:p>
  </w:footnote>
  <w:footnote w:id="10">
    <w:p w:rsidR="00B96E99" w:rsidRPr="00901306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Pr="00E31831">
        <w:rPr>
          <w:rFonts w:ascii="Sylfaen" w:hAnsi="Sylfaen"/>
          <w:sz w:val="14"/>
          <w:szCs w:val="14"/>
        </w:rPr>
        <w:t>ՀՀ Էկոնոմիկայի նախարարություն, Հայաստանում տեքստիլ և գործվածքի արտադրության զարգացման ռազմավարությունը՝ հաստատված թեթև արդյունաբերության ոլորտային հանձնաժողովի կողմից 2013թ.</w:t>
      </w:r>
      <w:proofErr w:type="gramEnd"/>
      <w:r w:rsidRPr="00E31831">
        <w:rPr>
          <w:rFonts w:ascii="Sylfaen" w:hAnsi="Sylfaen"/>
          <w:sz w:val="14"/>
          <w:szCs w:val="14"/>
        </w:rPr>
        <w:t xml:space="preserve"> հոկտեմբերի 14-ին</w:t>
      </w:r>
    </w:p>
  </w:footnote>
  <w:footnote w:id="11">
    <w:p w:rsidR="00B96E99" w:rsidRPr="00DB47CD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31831">
        <w:rPr>
          <w:rFonts w:ascii="Sylfaen" w:hAnsi="Sylfaen"/>
          <w:sz w:val="14"/>
          <w:szCs w:val="14"/>
        </w:rPr>
        <w:t>Աղբյուրը՝ ՀՀ վիճակագրական ծառայություն</w:t>
      </w:r>
    </w:p>
  </w:footnote>
  <w:footnote w:id="12">
    <w:p w:rsidR="00B96E99" w:rsidRPr="00DB47CD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DC6746">
          <w:rPr>
            <w:rStyle w:val="Hyperlink"/>
            <w:rFonts w:ascii="Sylfaen" w:hAnsi="Sylfaen"/>
            <w:sz w:val="18"/>
          </w:rPr>
          <w:t>http://www.telegraph.co.uk/news/science/science-news/7813923/The-worlds-oldest-shoe-dating-back-5500-years-has-beendiscovered.html</w:t>
        </w:r>
      </w:hyperlink>
    </w:p>
  </w:footnote>
  <w:footnote w:id="13">
    <w:p w:rsidR="00B96E99" w:rsidRPr="00DB47CD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DC6746">
          <w:rPr>
            <w:rStyle w:val="Hyperlink"/>
            <w:rFonts w:ascii="Sylfaen" w:hAnsi="Sylfaen"/>
            <w:sz w:val="18"/>
          </w:rPr>
          <w:t>https://www.yerevan.am/en/leather-manufacture-in-old-yerevan/</w:t>
        </w:r>
      </w:hyperlink>
    </w:p>
  </w:footnote>
  <w:footnote w:id="14">
    <w:p w:rsidR="00B96E99" w:rsidRPr="00DB47CD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DC6746">
          <w:rPr>
            <w:rStyle w:val="Hyperlink"/>
            <w:rFonts w:ascii="Sylfaen" w:hAnsi="Sylfaen"/>
            <w:sz w:val="18"/>
          </w:rPr>
          <w:t>http://armenpress.am/eng/news/745932/armenian-shoe-manufacturers-ready-to-enter-international-market.html</w:t>
        </w:r>
      </w:hyperlink>
    </w:p>
  </w:footnote>
  <w:footnote w:id="15">
    <w:p w:rsidR="00B96E99" w:rsidRPr="007914CA" w:rsidRDefault="00B96E99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 </w:t>
      </w:r>
      <w:r>
        <w:rPr>
          <w:rFonts w:ascii="Sylfaen" w:hAnsi="Sylfaen"/>
        </w:rPr>
        <w:t xml:space="preserve">Ներկայումս </w:t>
      </w:r>
      <w:r w:rsidRPr="007914CA">
        <w:rPr>
          <w:rFonts w:ascii="Sylfaen" w:hAnsi="Sylfaen"/>
        </w:rPr>
        <w:t>ՀՀ տնտեսական զարգացման և ներդրումների</w:t>
      </w:r>
    </w:p>
  </w:footnote>
  <w:footnote w:id="16">
    <w:p w:rsidR="00B96E99" w:rsidRPr="00DB47CD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262A65">
        <w:rPr>
          <w:rFonts w:ascii="Sylfaen" w:hAnsi="Sylfaen" w:cs="Arial"/>
          <w:bCs/>
          <w:sz w:val="14"/>
        </w:rPr>
        <w:t xml:space="preserve">Պիլոտային շահառու ձեռնարկությունների ընտրության ընթացքում հաշվի կառնվի գենդերային հավասարության քաղաքականության առկայությունը /շահագործման դեմ և այլ քաղաքականութուն/: Եթե նախնական փուլ անցած ձեռնարկությունները չունենան գենդերային հավասարությանն ուղղված հայեցակարգեր, ծրագրի մասնակցության համար պարտադիր պայման կլինի ծրագրի իրականացման ընթացքում համապատասխան հայեցակարգերի մշակումը, որը անհրաժեշտության դեպքում կնախաձեռնվի ՄԱԱԶԿ աջակցությամբ:   </w:t>
      </w:r>
    </w:p>
  </w:footnote>
  <w:footnote w:id="17">
    <w:p w:rsidR="00B96E99" w:rsidRPr="00DB47CD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Pr="003B3B51">
        <w:rPr>
          <w:rFonts w:ascii="Sylfaen" w:hAnsi="Sylfaen" w:cs="Arial"/>
          <w:sz w:val="18"/>
        </w:rPr>
        <w:t>Կախված կոնկրետ դիզայնից՝ կարելի է օգտագործել Ռուսաստանի ազգային զինանշանի հետևյալ տեսակները.</w:t>
      </w:r>
      <w:proofErr w:type="gramEnd"/>
      <w:r w:rsidRPr="003B3B51">
        <w:rPr>
          <w:rFonts w:ascii="Sylfaen" w:hAnsi="Sylfaen" w:cs="Arial"/>
          <w:sz w:val="18"/>
        </w:rPr>
        <w:t xml:space="preserve"> </w:t>
      </w:r>
      <w:hyperlink r:id="rId5" w:history="1">
        <w:r w:rsidRPr="003B3B51">
          <w:rPr>
            <w:rStyle w:val="Hyperlink"/>
            <w:rFonts w:ascii="Sylfaen" w:hAnsi="Sylfaen" w:cs="Arial"/>
            <w:sz w:val="18"/>
          </w:rPr>
          <w:t>http://eng.flag.kremlin.ru/</w:t>
        </w:r>
      </w:hyperlink>
    </w:p>
  </w:footnote>
  <w:footnote w:id="18">
    <w:p w:rsidR="00B96E99" w:rsidRPr="0026663E" w:rsidRDefault="00B96E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Հատկապես, միջանկյալ արդյունք 1.1.1 Կարգավորման  շրջանակը և մեխանիզմները/ նպաստավոր միջավայրը, այդ թվում վարկերի և ձեռնարկատիրության վերապատրաստման հասանելիությունը, հաստատել և նոր շունչ հաղորդել ՓՄՁ-ների ուժեղացմանը: Միջանկյալ արդյունք 1.1.2 Գիտելիքային տնտեսություն կառուցելու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քաղաքական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շրջանակ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և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մեխանիզմներ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հիմնված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գիտական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տեխնոլոգիայի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և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ներկայացված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նորարարության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հիման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վրա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,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և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միջանկյալ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արդյունք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1.1.3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Տեղական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արտադրողները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ավելի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լավ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են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կարողանում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առնչվել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միջազգային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ստանդարտների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պահանջներին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`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որակի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կառավարման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,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անվտանգության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և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տեխնոլոգիաների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 xml:space="preserve"> </w:t>
      </w:r>
      <w:r w:rsidRPr="0037395B">
        <w:rPr>
          <w:rFonts w:ascii="Sylfaen" w:hAnsi="Sylfaen" w:cs="Arial"/>
          <w:color w:val="000000" w:themeColor="text1"/>
          <w:sz w:val="15"/>
          <w:szCs w:val="15"/>
        </w:rPr>
        <w:t>օգտագործման</w:t>
      </w:r>
      <w:r w:rsidRPr="0037395B">
        <w:rPr>
          <w:rFonts w:ascii="Sylfaen" w:hAnsi="Sylfaen" w:cs="Sylfaen"/>
          <w:color w:val="000000" w:themeColor="text1"/>
          <w:sz w:val="15"/>
          <w:szCs w:val="15"/>
        </w:rPr>
        <w:t>:</w:t>
      </w:r>
    </w:p>
  </w:footnote>
  <w:footnote w:id="19">
    <w:p w:rsidR="00FE7E64" w:rsidRPr="005642E6" w:rsidRDefault="00FE7E64" w:rsidP="00FE7E64">
      <w:pPr>
        <w:pStyle w:val="FootnoteText"/>
        <w:rPr>
          <w:lang w:val="de-AT"/>
        </w:rPr>
      </w:pPr>
      <w:r>
        <w:rPr>
          <w:rStyle w:val="FootnoteReference"/>
        </w:rPr>
        <w:footnoteRef/>
      </w:r>
      <w:r>
        <w:t xml:space="preserve"> </w:t>
      </w:r>
      <w:r w:rsidRPr="00FE7E64">
        <w:rPr>
          <w:rFonts w:cs="Arial"/>
          <w:sz w:val="16"/>
          <w:szCs w:val="16"/>
          <w:lang w:val="de-AT"/>
        </w:rPr>
        <w:t>UNDAF 2016-2020,</w:t>
      </w:r>
      <w:r w:rsidRPr="00FE7E64">
        <w:rPr>
          <w:rFonts w:cs="Arial"/>
          <w:bCs/>
          <w:lang w:val="de-AT"/>
        </w:rPr>
        <w:t xml:space="preserve"> </w:t>
      </w:r>
      <w:r w:rsidRPr="00FE7E64">
        <w:rPr>
          <w:rFonts w:cs="Arial"/>
          <w:sz w:val="16"/>
          <w:szCs w:val="16"/>
          <w:lang w:val="de-AT"/>
        </w:rPr>
        <w:t>http://www.un.am/up/file/Armenia%20-%20UNDAF%202016-2020%20-%20ENG.pdf</w:t>
      </w:r>
    </w:p>
    <w:p w:rsidR="00FE7E64" w:rsidRPr="00FE7E64" w:rsidRDefault="00FE7E64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4AB"/>
    <w:multiLevelType w:val="hybridMultilevel"/>
    <w:tmpl w:val="6964C0DA"/>
    <w:lvl w:ilvl="0" w:tplc="F17839B4">
      <w:start w:val="1"/>
      <w:numFmt w:val="bullet"/>
      <w:lvlText w:val="•"/>
      <w:lvlJc w:val="left"/>
      <w:pPr>
        <w:ind w:left="831" w:hanging="255"/>
      </w:pPr>
      <w:rPr>
        <w:rFonts w:ascii="Calibri" w:eastAsia="Calibri" w:hAnsi="Calibri" w:hint="default"/>
        <w:w w:val="104"/>
        <w:sz w:val="18"/>
        <w:szCs w:val="18"/>
      </w:rPr>
    </w:lvl>
    <w:lvl w:ilvl="1" w:tplc="3F26102A">
      <w:start w:val="1"/>
      <w:numFmt w:val="bullet"/>
      <w:lvlText w:val="•"/>
      <w:lvlJc w:val="left"/>
      <w:pPr>
        <w:ind w:left="1628" w:hanging="255"/>
      </w:pPr>
      <w:rPr>
        <w:rFonts w:hint="default"/>
      </w:rPr>
    </w:lvl>
    <w:lvl w:ilvl="2" w:tplc="7FC8B144">
      <w:start w:val="1"/>
      <w:numFmt w:val="bullet"/>
      <w:lvlText w:val="•"/>
      <w:lvlJc w:val="left"/>
      <w:pPr>
        <w:ind w:left="2424" w:hanging="255"/>
      </w:pPr>
      <w:rPr>
        <w:rFonts w:hint="default"/>
      </w:rPr>
    </w:lvl>
    <w:lvl w:ilvl="3" w:tplc="1B62D0B4">
      <w:start w:val="1"/>
      <w:numFmt w:val="bullet"/>
      <w:lvlText w:val="•"/>
      <w:lvlJc w:val="left"/>
      <w:pPr>
        <w:ind w:left="3221" w:hanging="255"/>
      </w:pPr>
      <w:rPr>
        <w:rFonts w:hint="default"/>
      </w:rPr>
    </w:lvl>
    <w:lvl w:ilvl="4" w:tplc="1E644934">
      <w:start w:val="1"/>
      <w:numFmt w:val="bullet"/>
      <w:lvlText w:val="•"/>
      <w:lvlJc w:val="left"/>
      <w:pPr>
        <w:ind w:left="4018" w:hanging="255"/>
      </w:pPr>
      <w:rPr>
        <w:rFonts w:hint="default"/>
      </w:rPr>
    </w:lvl>
    <w:lvl w:ilvl="5" w:tplc="DA6AA6A8">
      <w:start w:val="1"/>
      <w:numFmt w:val="bullet"/>
      <w:lvlText w:val="•"/>
      <w:lvlJc w:val="left"/>
      <w:pPr>
        <w:ind w:left="4815" w:hanging="255"/>
      </w:pPr>
      <w:rPr>
        <w:rFonts w:hint="default"/>
      </w:rPr>
    </w:lvl>
    <w:lvl w:ilvl="6" w:tplc="1F5A48D0">
      <w:start w:val="1"/>
      <w:numFmt w:val="bullet"/>
      <w:lvlText w:val="•"/>
      <w:lvlJc w:val="left"/>
      <w:pPr>
        <w:ind w:left="5612" w:hanging="255"/>
      </w:pPr>
      <w:rPr>
        <w:rFonts w:hint="default"/>
      </w:rPr>
    </w:lvl>
    <w:lvl w:ilvl="7" w:tplc="CEF66FEC">
      <w:start w:val="1"/>
      <w:numFmt w:val="bullet"/>
      <w:lvlText w:val="•"/>
      <w:lvlJc w:val="left"/>
      <w:pPr>
        <w:ind w:left="6409" w:hanging="255"/>
      </w:pPr>
      <w:rPr>
        <w:rFonts w:hint="default"/>
      </w:rPr>
    </w:lvl>
    <w:lvl w:ilvl="8" w:tplc="477A911A">
      <w:start w:val="1"/>
      <w:numFmt w:val="bullet"/>
      <w:lvlText w:val="•"/>
      <w:lvlJc w:val="left"/>
      <w:pPr>
        <w:ind w:left="7206" w:hanging="255"/>
      </w:pPr>
      <w:rPr>
        <w:rFonts w:hint="default"/>
      </w:rPr>
    </w:lvl>
  </w:abstractNum>
  <w:abstractNum w:abstractNumId="1">
    <w:nsid w:val="083C0996"/>
    <w:multiLevelType w:val="hybridMultilevel"/>
    <w:tmpl w:val="08E6AC0E"/>
    <w:lvl w:ilvl="0" w:tplc="0632E574">
      <w:start w:val="1"/>
      <w:numFmt w:val="decimal"/>
      <w:pStyle w:val="Alistenumro"/>
      <w:lvlText w:val="%1."/>
      <w:lvlJc w:val="left"/>
      <w:pPr>
        <w:ind w:left="1457" w:hanging="360"/>
      </w:pPr>
      <w:rPr>
        <w:rFonts w:cs="Times New Roman" w:hint="default"/>
      </w:rPr>
    </w:lvl>
    <w:lvl w:ilvl="1" w:tplc="F9EA41D0">
      <w:start w:val="1"/>
      <w:numFmt w:val="lowerLetter"/>
      <w:lvlText w:val="%2."/>
      <w:lvlJc w:val="left"/>
      <w:pPr>
        <w:ind w:left="2177" w:hanging="360"/>
      </w:pPr>
      <w:rPr>
        <w:rFonts w:cs="Times New Roman"/>
      </w:rPr>
    </w:lvl>
    <w:lvl w:ilvl="2" w:tplc="040C0005">
      <w:start w:val="1"/>
      <w:numFmt w:val="lowerLetter"/>
      <w:lvlText w:val="%3)"/>
      <w:lvlJc w:val="left"/>
      <w:pPr>
        <w:ind w:left="3077" w:hanging="360"/>
      </w:pPr>
      <w:rPr>
        <w:rFonts w:cs="Times New Roman" w:hint="default"/>
      </w:rPr>
    </w:lvl>
    <w:lvl w:ilvl="3" w:tplc="3AD8F704">
      <w:start w:val="1"/>
      <w:numFmt w:val="decimal"/>
      <w:lvlText w:val="%4."/>
      <w:lvlJc w:val="left"/>
      <w:pPr>
        <w:ind w:left="3617" w:hanging="360"/>
      </w:pPr>
      <w:rPr>
        <w:rFonts w:cs="Times New Roman"/>
      </w:rPr>
    </w:lvl>
    <w:lvl w:ilvl="4" w:tplc="040C0003" w:tentative="1">
      <w:start w:val="1"/>
      <w:numFmt w:val="lowerLetter"/>
      <w:lvlText w:val="%5."/>
      <w:lvlJc w:val="left"/>
      <w:pPr>
        <w:ind w:left="4337" w:hanging="360"/>
      </w:pPr>
      <w:rPr>
        <w:rFonts w:cs="Times New Roman"/>
      </w:rPr>
    </w:lvl>
    <w:lvl w:ilvl="5" w:tplc="040C0005" w:tentative="1">
      <w:start w:val="1"/>
      <w:numFmt w:val="lowerRoman"/>
      <w:lvlText w:val="%6."/>
      <w:lvlJc w:val="right"/>
      <w:pPr>
        <w:ind w:left="5057" w:hanging="180"/>
      </w:pPr>
      <w:rPr>
        <w:rFonts w:cs="Times New Roman"/>
      </w:rPr>
    </w:lvl>
    <w:lvl w:ilvl="6" w:tplc="040C0001" w:tentative="1">
      <w:start w:val="1"/>
      <w:numFmt w:val="decimal"/>
      <w:lvlText w:val="%7."/>
      <w:lvlJc w:val="left"/>
      <w:pPr>
        <w:ind w:left="5777" w:hanging="360"/>
      </w:pPr>
      <w:rPr>
        <w:rFonts w:cs="Times New Roman"/>
      </w:rPr>
    </w:lvl>
    <w:lvl w:ilvl="7" w:tplc="040C0003" w:tentative="1">
      <w:start w:val="1"/>
      <w:numFmt w:val="lowerLetter"/>
      <w:lvlText w:val="%8."/>
      <w:lvlJc w:val="left"/>
      <w:pPr>
        <w:ind w:left="6497" w:hanging="360"/>
      </w:pPr>
      <w:rPr>
        <w:rFonts w:cs="Times New Roman"/>
      </w:rPr>
    </w:lvl>
    <w:lvl w:ilvl="8" w:tplc="040C0005" w:tentative="1">
      <w:start w:val="1"/>
      <w:numFmt w:val="lowerRoman"/>
      <w:lvlText w:val="%9."/>
      <w:lvlJc w:val="right"/>
      <w:pPr>
        <w:ind w:left="7217" w:hanging="180"/>
      </w:pPr>
      <w:rPr>
        <w:rFonts w:cs="Times New Roman"/>
      </w:rPr>
    </w:lvl>
  </w:abstractNum>
  <w:abstractNum w:abstractNumId="2">
    <w:nsid w:val="0B3763E5"/>
    <w:multiLevelType w:val="multilevel"/>
    <w:tmpl w:val="127CA694"/>
    <w:lvl w:ilvl="0">
      <w:start w:val="2"/>
      <w:numFmt w:val="decimal"/>
      <w:lvlText w:val="%1"/>
      <w:lvlJc w:val="left"/>
      <w:pPr>
        <w:ind w:left="1114" w:hanging="34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4" w:hanging="341"/>
      </w:pPr>
      <w:rPr>
        <w:rFonts w:ascii="Helvetica" w:eastAsia="Helvetica" w:hAnsi="Helvetica" w:hint="default"/>
        <w:spacing w:val="-1"/>
        <w:w w:val="101"/>
        <w:sz w:val="15"/>
        <w:szCs w:val="15"/>
      </w:rPr>
    </w:lvl>
    <w:lvl w:ilvl="2">
      <w:start w:val="1"/>
      <w:numFmt w:val="bullet"/>
      <w:lvlText w:val="•"/>
      <w:lvlJc w:val="left"/>
      <w:pPr>
        <w:ind w:left="3603" w:hanging="3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7" w:hanging="3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92" w:hanging="3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336" w:hanging="3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580" w:hanging="3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25" w:hanging="3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069" w:hanging="341"/>
      </w:pPr>
      <w:rPr>
        <w:rFonts w:hint="default"/>
      </w:rPr>
    </w:lvl>
  </w:abstractNum>
  <w:abstractNum w:abstractNumId="3">
    <w:nsid w:val="1AFA1798"/>
    <w:multiLevelType w:val="multilevel"/>
    <w:tmpl w:val="DEDEA69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ylfaen" w:hAnsi="Sylfae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5CA50F5"/>
    <w:multiLevelType w:val="multilevel"/>
    <w:tmpl w:val="980A4D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Sylfaen" w:hAnsi="Sylfae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5">
    <w:nsid w:val="35FC4C2C"/>
    <w:multiLevelType w:val="multilevel"/>
    <w:tmpl w:val="A6408E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ascii="Sylfaen" w:hAnsi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7F900E5"/>
    <w:multiLevelType w:val="hybridMultilevel"/>
    <w:tmpl w:val="12D4C48E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85F0E"/>
    <w:multiLevelType w:val="hybridMultilevel"/>
    <w:tmpl w:val="E5A6C894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>
    <w:nsid w:val="43DA5407"/>
    <w:multiLevelType w:val="hybridMultilevel"/>
    <w:tmpl w:val="BAF03CC2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551B1"/>
    <w:multiLevelType w:val="multilevel"/>
    <w:tmpl w:val="FBE66E46"/>
    <w:lvl w:ilvl="0">
      <w:start w:val="1"/>
      <w:numFmt w:val="decimal"/>
      <w:lvlText w:val="%1"/>
      <w:lvlJc w:val="left"/>
      <w:pPr>
        <w:ind w:left="1115" w:hanging="34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41"/>
      </w:pPr>
      <w:rPr>
        <w:rFonts w:ascii="Helvetica" w:eastAsia="Helvetica" w:hAnsi="Helvetica" w:hint="default"/>
        <w:spacing w:val="-1"/>
        <w:w w:val="101"/>
        <w:sz w:val="15"/>
        <w:szCs w:val="15"/>
      </w:rPr>
    </w:lvl>
    <w:lvl w:ilvl="2">
      <w:start w:val="1"/>
      <w:numFmt w:val="bullet"/>
      <w:lvlText w:val="•"/>
      <w:lvlJc w:val="left"/>
      <w:pPr>
        <w:ind w:left="3603" w:hanging="3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7" w:hanging="3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92" w:hanging="3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336" w:hanging="3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580" w:hanging="3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25" w:hanging="3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069" w:hanging="341"/>
      </w:pPr>
      <w:rPr>
        <w:rFonts w:hint="default"/>
      </w:rPr>
    </w:lvl>
  </w:abstractNum>
  <w:abstractNum w:abstractNumId="10">
    <w:nsid w:val="4C6E5F5D"/>
    <w:multiLevelType w:val="hybridMultilevel"/>
    <w:tmpl w:val="D50E28F4"/>
    <w:lvl w:ilvl="0" w:tplc="246EE9CC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F7320"/>
    <w:multiLevelType w:val="multilevel"/>
    <w:tmpl w:val="D9BEDF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Sylfaen" w:hAnsi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06A2A07"/>
    <w:multiLevelType w:val="multilevel"/>
    <w:tmpl w:val="7FCE62A4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hAnsi="Arial" w:hint="default"/>
      </w:rPr>
    </w:lvl>
  </w:abstractNum>
  <w:abstractNum w:abstractNumId="13">
    <w:nsid w:val="50CB46FF"/>
    <w:multiLevelType w:val="hybridMultilevel"/>
    <w:tmpl w:val="55D406EC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1B4236"/>
    <w:multiLevelType w:val="multilevel"/>
    <w:tmpl w:val="BE0673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0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72" w:hanging="1080"/>
      </w:pPr>
      <w:rPr>
        <w:rFonts w:hint="default"/>
      </w:rPr>
    </w:lvl>
  </w:abstractNum>
  <w:abstractNum w:abstractNumId="15">
    <w:nsid w:val="52345F5B"/>
    <w:multiLevelType w:val="hybridMultilevel"/>
    <w:tmpl w:val="4D182588"/>
    <w:lvl w:ilvl="0" w:tplc="4FC0C780">
      <w:start w:val="1"/>
      <w:numFmt w:val="bullet"/>
      <w:pStyle w:val="AListepuces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  <w:lvl w:ilvl="1" w:tplc="040C0019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1B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F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>
    <w:nsid w:val="53DC5C17"/>
    <w:multiLevelType w:val="hybridMultilevel"/>
    <w:tmpl w:val="5B88C644"/>
    <w:lvl w:ilvl="0" w:tplc="B72A477A">
      <w:start w:val="1"/>
      <w:numFmt w:val="upperRoman"/>
      <w:lvlText w:val="%1."/>
      <w:lvlJc w:val="left"/>
      <w:pPr>
        <w:ind w:left="843" w:hanging="269"/>
        <w:jc w:val="right"/>
      </w:pPr>
      <w:rPr>
        <w:rFonts w:ascii="Helvetica" w:eastAsia="Helvetica" w:hAnsi="Helvetica" w:hint="default"/>
        <w:w w:val="104"/>
        <w:sz w:val="18"/>
        <w:szCs w:val="18"/>
      </w:rPr>
    </w:lvl>
    <w:lvl w:ilvl="1" w:tplc="97701FD2">
      <w:start w:val="1"/>
      <w:numFmt w:val="bullet"/>
      <w:lvlText w:val="•"/>
      <w:lvlJc w:val="left"/>
      <w:pPr>
        <w:ind w:left="1638" w:hanging="269"/>
      </w:pPr>
      <w:rPr>
        <w:rFonts w:hint="default"/>
      </w:rPr>
    </w:lvl>
    <w:lvl w:ilvl="2" w:tplc="0E0650B6">
      <w:start w:val="1"/>
      <w:numFmt w:val="bullet"/>
      <w:lvlText w:val="•"/>
      <w:lvlJc w:val="left"/>
      <w:pPr>
        <w:ind w:left="2434" w:hanging="269"/>
      </w:pPr>
      <w:rPr>
        <w:rFonts w:hint="default"/>
      </w:rPr>
    </w:lvl>
    <w:lvl w:ilvl="3" w:tplc="DB4448E0">
      <w:start w:val="1"/>
      <w:numFmt w:val="bullet"/>
      <w:lvlText w:val="•"/>
      <w:lvlJc w:val="left"/>
      <w:pPr>
        <w:ind w:left="3230" w:hanging="269"/>
      </w:pPr>
      <w:rPr>
        <w:rFonts w:hint="default"/>
      </w:rPr>
    </w:lvl>
    <w:lvl w:ilvl="4" w:tplc="28E660DC">
      <w:start w:val="1"/>
      <w:numFmt w:val="bullet"/>
      <w:lvlText w:val="•"/>
      <w:lvlJc w:val="left"/>
      <w:pPr>
        <w:ind w:left="4025" w:hanging="269"/>
      </w:pPr>
      <w:rPr>
        <w:rFonts w:hint="default"/>
      </w:rPr>
    </w:lvl>
    <w:lvl w:ilvl="5" w:tplc="4D5876CC">
      <w:start w:val="1"/>
      <w:numFmt w:val="bullet"/>
      <w:lvlText w:val="•"/>
      <w:lvlJc w:val="left"/>
      <w:pPr>
        <w:ind w:left="4821" w:hanging="269"/>
      </w:pPr>
      <w:rPr>
        <w:rFonts w:hint="default"/>
      </w:rPr>
    </w:lvl>
    <w:lvl w:ilvl="6" w:tplc="EA405E00">
      <w:start w:val="1"/>
      <w:numFmt w:val="bullet"/>
      <w:lvlText w:val="•"/>
      <w:lvlJc w:val="left"/>
      <w:pPr>
        <w:ind w:left="5617" w:hanging="269"/>
      </w:pPr>
      <w:rPr>
        <w:rFonts w:hint="default"/>
      </w:rPr>
    </w:lvl>
    <w:lvl w:ilvl="7" w:tplc="7F708140">
      <w:start w:val="1"/>
      <w:numFmt w:val="bullet"/>
      <w:lvlText w:val="•"/>
      <w:lvlJc w:val="left"/>
      <w:pPr>
        <w:ind w:left="6412" w:hanging="269"/>
      </w:pPr>
      <w:rPr>
        <w:rFonts w:hint="default"/>
      </w:rPr>
    </w:lvl>
    <w:lvl w:ilvl="8" w:tplc="0D34E646">
      <w:start w:val="1"/>
      <w:numFmt w:val="bullet"/>
      <w:lvlText w:val="•"/>
      <w:lvlJc w:val="left"/>
      <w:pPr>
        <w:ind w:left="7208" w:hanging="269"/>
      </w:pPr>
      <w:rPr>
        <w:rFonts w:hint="default"/>
      </w:rPr>
    </w:lvl>
  </w:abstractNum>
  <w:abstractNum w:abstractNumId="17">
    <w:nsid w:val="5651377D"/>
    <w:multiLevelType w:val="multilevel"/>
    <w:tmpl w:val="FC308A32"/>
    <w:lvl w:ilvl="0">
      <w:start w:val="1"/>
      <w:numFmt w:val="decimal"/>
      <w:lvlText w:val="%1."/>
      <w:lvlJc w:val="left"/>
      <w:pPr>
        <w:ind w:left="495" w:hanging="360"/>
      </w:pPr>
      <w:rPr>
        <w:rFonts w:ascii="Helvetica" w:hAnsiTheme="minorHAnsi" w:hint="default"/>
        <w:sz w:val="18"/>
        <w:szCs w:val="18"/>
      </w:rPr>
    </w:lvl>
    <w:lvl w:ilvl="1">
      <w:start w:val="5"/>
      <w:numFmt w:val="decimal"/>
      <w:isLgl/>
      <w:lvlText w:val="%1.%2"/>
      <w:lvlJc w:val="left"/>
      <w:pPr>
        <w:ind w:left="106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3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12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43" w:hanging="1440"/>
      </w:pPr>
      <w:rPr>
        <w:rFonts w:hint="default"/>
      </w:rPr>
    </w:lvl>
  </w:abstractNum>
  <w:abstractNum w:abstractNumId="18">
    <w:nsid w:val="56D14A06"/>
    <w:multiLevelType w:val="multilevel"/>
    <w:tmpl w:val="27D8EFE8"/>
    <w:lvl w:ilvl="0">
      <w:start w:val="1"/>
      <w:numFmt w:val="decimal"/>
      <w:lvlText w:val="%1"/>
      <w:lvlJc w:val="left"/>
      <w:pPr>
        <w:ind w:left="360" w:hanging="360"/>
      </w:pPr>
      <w:rPr>
        <w:rFonts w:ascii="Sylfaen" w:hAnsi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Sylfaen" w:hAnsi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Sylfaen" w:hAnsi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Sylfaen" w:hAnsi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Sylfaen" w:hAnsi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Sylfaen" w:hAnsi="Sylfae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Sylfaen" w:hAnsi="Sylfaen" w:hint="default"/>
      </w:rPr>
    </w:lvl>
  </w:abstractNum>
  <w:abstractNum w:abstractNumId="19">
    <w:nsid w:val="581F7245"/>
    <w:multiLevelType w:val="multilevel"/>
    <w:tmpl w:val="D5D6EC22"/>
    <w:lvl w:ilvl="0">
      <w:start w:val="4"/>
      <w:numFmt w:val="decimal"/>
      <w:lvlText w:val="%1."/>
      <w:lvlJc w:val="left"/>
      <w:pPr>
        <w:ind w:left="1440" w:hanging="360"/>
      </w:pPr>
      <w:rPr>
        <w:rFonts w:ascii="Sylfaen" w:hAnsi="Sylfaen" w:cs="Arial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ascii="Sylfaen" w:eastAsia="Times New Roman" w:hAnsi="Sylfae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ascii="Sylfaen" w:eastAsia="Times New Roman" w:hAnsi="Sylfae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ascii="Sylfaen" w:eastAsia="Times New Roman" w:hAnsi="Sylfae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ascii="Sylfaen" w:eastAsia="Times New Roman" w:hAnsi="Sylfae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720"/>
      </w:pPr>
      <w:rPr>
        <w:rFonts w:ascii="Sylfaen" w:eastAsia="Times New Roman" w:hAnsi="Sylfae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ascii="Sylfaen" w:eastAsia="Times New Roman" w:hAnsi="Sylfae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080"/>
      </w:pPr>
      <w:rPr>
        <w:rFonts w:ascii="Sylfaen" w:eastAsia="Times New Roman" w:hAnsi="Sylfae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ascii="Sylfaen" w:eastAsia="Times New Roman" w:hAnsi="Sylfaen" w:cs="Times New Roman" w:hint="default"/>
      </w:rPr>
    </w:lvl>
  </w:abstractNum>
  <w:abstractNum w:abstractNumId="20">
    <w:nsid w:val="719128EC"/>
    <w:multiLevelType w:val="hybridMultilevel"/>
    <w:tmpl w:val="3140D624"/>
    <w:lvl w:ilvl="0" w:tplc="246EE9CC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0057F4"/>
    <w:multiLevelType w:val="hybridMultilevel"/>
    <w:tmpl w:val="236E7C86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Times New Roman" w:hint="default"/>
      </w:rPr>
    </w:lvl>
    <w:lvl w:ilvl="2" w:tplc="0409001B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19">
      <w:start w:val="7"/>
      <w:numFmt w:val="bullet"/>
      <w:lvlText w:val="–"/>
      <w:lvlJc w:val="left"/>
      <w:pPr>
        <w:tabs>
          <w:tab w:val="num" w:pos="3840"/>
        </w:tabs>
        <w:ind w:left="3840" w:hanging="360"/>
      </w:pPr>
      <w:rPr>
        <w:rFonts w:ascii="TT9BF4ACCAtCID-WinCharSetFFFF-H" w:eastAsia="Times New Roman" w:hAnsi="TT9BF4ACCAtCID-WinCharSetFFFF-H" w:cs="TT9BF4ACCAtCID-WinCharSetFFFF-H" w:hint="default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6F6996"/>
    <w:multiLevelType w:val="hybridMultilevel"/>
    <w:tmpl w:val="B7B67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C21DF1"/>
    <w:multiLevelType w:val="hybridMultilevel"/>
    <w:tmpl w:val="B832018C"/>
    <w:lvl w:ilvl="0" w:tplc="9DD22BB0">
      <w:numFmt w:val="bullet"/>
      <w:lvlText w:val="-"/>
      <w:lvlJc w:val="left"/>
      <w:pPr>
        <w:ind w:left="720" w:hanging="360"/>
      </w:pPr>
      <w:rPr>
        <w:rFonts w:ascii="Times" w:eastAsia="MS Mincho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F039FF"/>
    <w:multiLevelType w:val="hybridMultilevel"/>
    <w:tmpl w:val="3664E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4"/>
  </w:num>
  <w:num w:numId="6">
    <w:abstractNumId w:val="24"/>
  </w:num>
  <w:num w:numId="7">
    <w:abstractNumId w:val="23"/>
  </w:num>
  <w:num w:numId="8">
    <w:abstractNumId w:val="16"/>
  </w:num>
  <w:num w:numId="9">
    <w:abstractNumId w:val="5"/>
  </w:num>
  <w:num w:numId="10">
    <w:abstractNumId w:val="12"/>
  </w:num>
  <w:num w:numId="11">
    <w:abstractNumId w:val="0"/>
  </w:num>
  <w:num w:numId="12">
    <w:abstractNumId w:val="17"/>
  </w:num>
  <w:num w:numId="13">
    <w:abstractNumId w:val="9"/>
  </w:num>
  <w:num w:numId="14">
    <w:abstractNumId w:val="19"/>
  </w:num>
  <w:num w:numId="15">
    <w:abstractNumId w:val="3"/>
  </w:num>
  <w:num w:numId="16">
    <w:abstractNumId w:val="2"/>
  </w:num>
  <w:num w:numId="17">
    <w:abstractNumId w:val="11"/>
  </w:num>
  <w:num w:numId="18">
    <w:abstractNumId w:val="14"/>
  </w:num>
  <w:num w:numId="19">
    <w:abstractNumId w:val="18"/>
  </w:num>
  <w:num w:numId="20">
    <w:abstractNumId w:val="13"/>
  </w:num>
  <w:num w:numId="21">
    <w:abstractNumId w:val="8"/>
  </w:num>
  <w:num w:numId="22">
    <w:abstractNumId w:val="6"/>
  </w:num>
  <w:num w:numId="23">
    <w:abstractNumId w:val="20"/>
  </w:num>
  <w:num w:numId="24">
    <w:abstractNumId w:val="7"/>
  </w:num>
  <w:num w:numId="2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2B"/>
    <w:rsid w:val="000006B4"/>
    <w:rsid w:val="00000F15"/>
    <w:rsid w:val="00003BED"/>
    <w:rsid w:val="0000687C"/>
    <w:rsid w:val="00006A69"/>
    <w:rsid w:val="00006E00"/>
    <w:rsid w:val="000071BB"/>
    <w:rsid w:val="00012AA8"/>
    <w:rsid w:val="00012FDF"/>
    <w:rsid w:val="0001344C"/>
    <w:rsid w:val="0001732B"/>
    <w:rsid w:val="00021533"/>
    <w:rsid w:val="00023620"/>
    <w:rsid w:val="0002380D"/>
    <w:rsid w:val="00031EA3"/>
    <w:rsid w:val="0003409C"/>
    <w:rsid w:val="00036EC8"/>
    <w:rsid w:val="00037241"/>
    <w:rsid w:val="0004029A"/>
    <w:rsid w:val="00041481"/>
    <w:rsid w:val="00042110"/>
    <w:rsid w:val="0004345E"/>
    <w:rsid w:val="000444EF"/>
    <w:rsid w:val="000445E8"/>
    <w:rsid w:val="00045D7D"/>
    <w:rsid w:val="000535E7"/>
    <w:rsid w:val="00053E68"/>
    <w:rsid w:val="00054C21"/>
    <w:rsid w:val="00060EBB"/>
    <w:rsid w:val="000615CC"/>
    <w:rsid w:val="00063966"/>
    <w:rsid w:val="000656D2"/>
    <w:rsid w:val="0007024A"/>
    <w:rsid w:val="00070FC2"/>
    <w:rsid w:val="00073308"/>
    <w:rsid w:val="00073A05"/>
    <w:rsid w:val="000755BC"/>
    <w:rsid w:val="00075EC4"/>
    <w:rsid w:val="00076309"/>
    <w:rsid w:val="0007790E"/>
    <w:rsid w:val="000814DE"/>
    <w:rsid w:val="000814F6"/>
    <w:rsid w:val="00082EDF"/>
    <w:rsid w:val="00084E23"/>
    <w:rsid w:val="0008512B"/>
    <w:rsid w:val="00085D8A"/>
    <w:rsid w:val="000863CD"/>
    <w:rsid w:val="00090824"/>
    <w:rsid w:val="00090A5E"/>
    <w:rsid w:val="00090B02"/>
    <w:rsid w:val="0009219D"/>
    <w:rsid w:val="00092ACB"/>
    <w:rsid w:val="00093E2E"/>
    <w:rsid w:val="00094891"/>
    <w:rsid w:val="00096DCB"/>
    <w:rsid w:val="000A0171"/>
    <w:rsid w:val="000A096B"/>
    <w:rsid w:val="000A1DBD"/>
    <w:rsid w:val="000A2273"/>
    <w:rsid w:val="000A4D7B"/>
    <w:rsid w:val="000A521F"/>
    <w:rsid w:val="000A5807"/>
    <w:rsid w:val="000A62C8"/>
    <w:rsid w:val="000A6F08"/>
    <w:rsid w:val="000A7623"/>
    <w:rsid w:val="000B1DC7"/>
    <w:rsid w:val="000B2097"/>
    <w:rsid w:val="000B267A"/>
    <w:rsid w:val="000B2FA0"/>
    <w:rsid w:val="000B3180"/>
    <w:rsid w:val="000B3AF6"/>
    <w:rsid w:val="000B6612"/>
    <w:rsid w:val="000B7C8C"/>
    <w:rsid w:val="000C08FE"/>
    <w:rsid w:val="000C18BD"/>
    <w:rsid w:val="000C44DC"/>
    <w:rsid w:val="000C7278"/>
    <w:rsid w:val="000C7753"/>
    <w:rsid w:val="000C7985"/>
    <w:rsid w:val="000D0325"/>
    <w:rsid w:val="000D4222"/>
    <w:rsid w:val="000D4500"/>
    <w:rsid w:val="000D4E00"/>
    <w:rsid w:val="000D6205"/>
    <w:rsid w:val="000D69D9"/>
    <w:rsid w:val="000D7060"/>
    <w:rsid w:val="000D72BC"/>
    <w:rsid w:val="000D740E"/>
    <w:rsid w:val="000D75A8"/>
    <w:rsid w:val="000E143A"/>
    <w:rsid w:val="000E25FF"/>
    <w:rsid w:val="000E3482"/>
    <w:rsid w:val="000E4283"/>
    <w:rsid w:val="000E435E"/>
    <w:rsid w:val="000E44D8"/>
    <w:rsid w:val="000E5219"/>
    <w:rsid w:val="000E6E31"/>
    <w:rsid w:val="000E6F5F"/>
    <w:rsid w:val="000F04B3"/>
    <w:rsid w:val="000F54CA"/>
    <w:rsid w:val="000F579C"/>
    <w:rsid w:val="000F60E9"/>
    <w:rsid w:val="000F6EAD"/>
    <w:rsid w:val="00100589"/>
    <w:rsid w:val="00102909"/>
    <w:rsid w:val="00102F20"/>
    <w:rsid w:val="00104E29"/>
    <w:rsid w:val="00105B8F"/>
    <w:rsid w:val="001063AC"/>
    <w:rsid w:val="00107702"/>
    <w:rsid w:val="001078D2"/>
    <w:rsid w:val="00107D7D"/>
    <w:rsid w:val="00107F49"/>
    <w:rsid w:val="00112F5B"/>
    <w:rsid w:val="0011302D"/>
    <w:rsid w:val="00113BE0"/>
    <w:rsid w:val="00114200"/>
    <w:rsid w:val="001157FA"/>
    <w:rsid w:val="00115805"/>
    <w:rsid w:val="001169B9"/>
    <w:rsid w:val="001169CF"/>
    <w:rsid w:val="00116C60"/>
    <w:rsid w:val="00123ACF"/>
    <w:rsid w:val="00124A48"/>
    <w:rsid w:val="001271F1"/>
    <w:rsid w:val="001304CF"/>
    <w:rsid w:val="0013308C"/>
    <w:rsid w:val="00133D9E"/>
    <w:rsid w:val="00134900"/>
    <w:rsid w:val="00135247"/>
    <w:rsid w:val="00136289"/>
    <w:rsid w:val="00136548"/>
    <w:rsid w:val="00137B5D"/>
    <w:rsid w:val="00137FE6"/>
    <w:rsid w:val="00140187"/>
    <w:rsid w:val="00140B1F"/>
    <w:rsid w:val="00140B8F"/>
    <w:rsid w:val="00141AA2"/>
    <w:rsid w:val="00141CFD"/>
    <w:rsid w:val="00144310"/>
    <w:rsid w:val="00145540"/>
    <w:rsid w:val="00146D0E"/>
    <w:rsid w:val="0014777D"/>
    <w:rsid w:val="001508D4"/>
    <w:rsid w:val="00150988"/>
    <w:rsid w:val="001517C6"/>
    <w:rsid w:val="0015296B"/>
    <w:rsid w:val="001531E2"/>
    <w:rsid w:val="001531F5"/>
    <w:rsid w:val="00153533"/>
    <w:rsid w:val="0015373E"/>
    <w:rsid w:val="00153A9F"/>
    <w:rsid w:val="00155BAB"/>
    <w:rsid w:val="00156FB1"/>
    <w:rsid w:val="00157728"/>
    <w:rsid w:val="0016040A"/>
    <w:rsid w:val="00162914"/>
    <w:rsid w:val="00163CB1"/>
    <w:rsid w:val="00164497"/>
    <w:rsid w:val="00164B0D"/>
    <w:rsid w:val="00165ACD"/>
    <w:rsid w:val="00166670"/>
    <w:rsid w:val="00171908"/>
    <w:rsid w:val="00172570"/>
    <w:rsid w:val="00172EB2"/>
    <w:rsid w:val="001737EB"/>
    <w:rsid w:val="00173847"/>
    <w:rsid w:val="00173E13"/>
    <w:rsid w:val="00173E3F"/>
    <w:rsid w:val="001759B5"/>
    <w:rsid w:val="00175B3F"/>
    <w:rsid w:val="001768A0"/>
    <w:rsid w:val="00181EB0"/>
    <w:rsid w:val="00182957"/>
    <w:rsid w:val="001834A7"/>
    <w:rsid w:val="00183FF5"/>
    <w:rsid w:val="00186F4D"/>
    <w:rsid w:val="00186FF2"/>
    <w:rsid w:val="00191FC8"/>
    <w:rsid w:val="001930EF"/>
    <w:rsid w:val="0019442F"/>
    <w:rsid w:val="00195460"/>
    <w:rsid w:val="00197BAC"/>
    <w:rsid w:val="001A3FBA"/>
    <w:rsid w:val="001A490A"/>
    <w:rsid w:val="001A4938"/>
    <w:rsid w:val="001A4E3C"/>
    <w:rsid w:val="001A7067"/>
    <w:rsid w:val="001A7784"/>
    <w:rsid w:val="001B08C0"/>
    <w:rsid w:val="001B2741"/>
    <w:rsid w:val="001B278F"/>
    <w:rsid w:val="001B2791"/>
    <w:rsid w:val="001B4D7F"/>
    <w:rsid w:val="001B5919"/>
    <w:rsid w:val="001B63E1"/>
    <w:rsid w:val="001B6601"/>
    <w:rsid w:val="001B6D03"/>
    <w:rsid w:val="001C01A2"/>
    <w:rsid w:val="001C029F"/>
    <w:rsid w:val="001C0D91"/>
    <w:rsid w:val="001C100F"/>
    <w:rsid w:val="001C2F48"/>
    <w:rsid w:val="001C4E04"/>
    <w:rsid w:val="001C5A75"/>
    <w:rsid w:val="001C7027"/>
    <w:rsid w:val="001C7A2B"/>
    <w:rsid w:val="001C7B21"/>
    <w:rsid w:val="001D2AF8"/>
    <w:rsid w:val="001D367A"/>
    <w:rsid w:val="001D3AFA"/>
    <w:rsid w:val="001D4C5A"/>
    <w:rsid w:val="001D60CF"/>
    <w:rsid w:val="001D6BBA"/>
    <w:rsid w:val="001D7786"/>
    <w:rsid w:val="001D796C"/>
    <w:rsid w:val="001E065E"/>
    <w:rsid w:val="001E3C99"/>
    <w:rsid w:val="001E5362"/>
    <w:rsid w:val="001E5899"/>
    <w:rsid w:val="001E5B9E"/>
    <w:rsid w:val="001E7F8A"/>
    <w:rsid w:val="001F0AE9"/>
    <w:rsid w:val="001F1F2D"/>
    <w:rsid w:val="001F2558"/>
    <w:rsid w:val="001F3FEF"/>
    <w:rsid w:val="001F490A"/>
    <w:rsid w:val="001F49C3"/>
    <w:rsid w:val="001F4D2D"/>
    <w:rsid w:val="001F688F"/>
    <w:rsid w:val="001F7B5F"/>
    <w:rsid w:val="00200566"/>
    <w:rsid w:val="00200A45"/>
    <w:rsid w:val="00200B20"/>
    <w:rsid w:val="002032E7"/>
    <w:rsid w:val="002035C7"/>
    <w:rsid w:val="00204462"/>
    <w:rsid w:val="00206691"/>
    <w:rsid w:val="00206DB0"/>
    <w:rsid w:val="002073D4"/>
    <w:rsid w:val="002078FF"/>
    <w:rsid w:val="002107A1"/>
    <w:rsid w:val="002115F0"/>
    <w:rsid w:val="00211F9D"/>
    <w:rsid w:val="0021253A"/>
    <w:rsid w:val="002209BA"/>
    <w:rsid w:val="00221BCC"/>
    <w:rsid w:val="00224A24"/>
    <w:rsid w:val="00225178"/>
    <w:rsid w:val="00227DD1"/>
    <w:rsid w:val="00234CD0"/>
    <w:rsid w:val="00237ABB"/>
    <w:rsid w:val="00241FB9"/>
    <w:rsid w:val="0024336C"/>
    <w:rsid w:val="002439BD"/>
    <w:rsid w:val="00243F70"/>
    <w:rsid w:val="002463B0"/>
    <w:rsid w:val="0024695C"/>
    <w:rsid w:val="00251062"/>
    <w:rsid w:val="00251327"/>
    <w:rsid w:val="002541E0"/>
    <w:rsid w:val="00254611"/>
    <w:rsid w:val="00260139"/>
    <w:rsid w:val="002601CD"/>
    <w:rsid w:val="00260C19"/>
    <w:rsid w:val="00262142"/>
    <w:rsid w:val="00262835"/>
    <w:rsid w:val="00262A65"/>
    <w:rsid w:val="00263266"/>
    <w:rsid w:val="002639D6"/>
    <w:rsid w:val="00265B26"/>
    <w:rsid w:val="0026663E"/>
    <w:rsid w:val="0027069A"/>
    <w:rsid w:val="00270A90"/>
    <w:rsid w:val="002712E3"/>
    <w:rsid w:val="00271B2C"/>
    <w:rsid w:val="00272A73"/>
    <w:rsid w:val="00272EE2"/>
    <w:rsid w:val="00273BDC"/>
    <w:rsid w:val="002744CB"/>
    <w:rsid w:val="00274ED7"/>
    <w:rsid w:val="00275CC2"/>
    <w:rsid w:val="00280BD8"/>
    <w:rsid w:val="002837F2"/>
    <w:rsid w:val="00284F0D"/>
    <w:rsid w:val="002856EF"/>
    <w:rsid w:val="00286EDF"/>
    <w:rsid w:val="00290913"/>
    <w:rsid w:val="00292B2C"/>
    <w:rsid w:val="002934D9"/>
    <w:rsid w:val="00293BE0"/>
    <w:rsid w:val="002942C1"/>
    <w:rsid w:val="00294E47"/>
    <w:rsid w:val="00296BBE"/>
    <w:rsid w:val="00297016"/>
    <w:rsid w:val="00297132"/>
    <w:rsid w:val="00297993"/>
    <w:rsid w:val="002A10AA"/>
    <w:rsid w:val="002A151F"/>
    <w:rsid w:val="002A4638"/>
    <w:rsid w:val="002A56A6"/>
    <w:rsid w:val="002B0246"/>
    <w:rsid w:val="002B102D"/>
    <w:rsid w:val="002B170B"/>
    <w:rsid w:val="002B1881"/>
    <w:rsid w:val="002B1DBF"/>
    <w:rsid w:val="002B3DEF"/>
    <w:rsid w:val="002B49C9"/>
    <w:rsid w:val="002B50D8"/>
    <w:rsid w:val="002B5F63"/>
    <w:rsid w:val="002B76B2"/>
    <w:rsid w:val="002B7EA5"/>
    <w:rsid w:val="002C1A07"/>
    <w:rsid w:val="002C2504"/>
    <w:rsid w:val="002C25D0"/>
    <w:rsid w:val="002C3F98"/>
    <w:rsid w:val="002C479F"/>
    <w:rsid w:val="002C4C4D"/>
    <w:rsid w:val="002C593A"/>
    <w:rsid w:val="002C6C20"/>
    <w:rsid w:val="002D03BD"/>
    <w:rsid w:val="002D06C2"/>
    <w:rsid w:val="002D1160"/>
    <w:rsid w:val="002D1E8E"/>
    <w:rsid w:val="002D1EF3"/>
    <w:rsid w:val="002D2926"/>
    <w:rsid w:val="002D4661"/>
    <w:rsid w:val="002D695C"/>
    <w:rsid w:val="002D70ED"/>
    <w:rsid w:val="002D7A8E"/>
    <w:rsid w:val="002D7C37"/>
    <w:rsid w:val="002E0FEC"/>
    <w:rsid w:val="002E1F0A"/>
    <w:rsid w:val="002E3323"/>
    <w:rsid w:val="002E3E85"/>
    <w:rsid w:val="002E4430"/>
    <w:rsid w:val="002E512B"/>
    <w:rsid w:val="002E5E1F"/>
    <w:rsid w:val="002F0002"/>
    <w:rsid w:val="002F0E7D"/>
    <w:rsid w:val="002F1B16"/>
    <w:rsid w:val="002F4591"/>
    <w:rsid w:val="002F4ADA"/>
    <w:rsid w:val="002F5989"/>
    <w:rsid w:val="002F6FBA"/>
    <w:rsid w:val="002F7241"/>
    <w:rsid w:val="00302E69"/>
    <w:rsid w:val="003031DC"/>
    <w:rsid w:val="0030725A"/>
    <w:rsid w:val="003102DC"/>
    <w:rsid w:val="0031032E"/>
    <w:rsid w:val="00311481"/>
    <w:rsid w:val="00313FCC"/>
    <w:rsid w:val="0031455F"/>
    <w:rsid w:val="00315D99"/>
    <w:rsid w:val="00316188"/>
    <w:rsid w:val="00320F02"/>
    <w:rsid w:val="003214DD"/>
    <w:rsid w:val="0032193C"/>
    <w:rsid w:val="00322BF9"/>
    <w:rsid w:val="00323461"/>
    <w:rsid w:val="00324964"/>
    <w:rsid w:val="003268B8"/>
    <w:rsid w:val="00326DE5"/>
    <w:rsid w:val="00327258"/>
    <w:rsid w:val="003278F7"/>
    <w:rsid w:val="00330ACD"/>
    <w:rsid w:val="00330C6D"/>
    <w:rsid w:val="00331D9E"/>
    <w:rsid w:val="0033343D"/>
    <w:rsid w:val="00333783"/>
    <w:rsid w:val="003337E5"/>
    <w:rsid w:val="00333FF1"/>
    <w:rsid w:val="00334151"/>
    <w:rsid w:val="00335A63"/>
    <w:rsid w:val="00335F1B"/>
    <w:rsid w:val="003377B5"/>
    <w:rsid w:val="00337C31"/>
    <w:rsid w:val="00341AFD"/>
    <w:rsid w:val="0034419A"/>
    <w:rsid w:val="00346E28"/>
    <w:rsid w:val="00352656"/>
    <w:rsid w:val="0035381E"/>
    <w:rsid w:val="00355C11"/>
    <w:rsid w:val="0035624A"/>
    <w:rsid w:val="00356BA7"/>
    <w:rsid w:val="00357445"/>
    <w:rsid w:val="00357BA7"/>
    <w:rsid w:val="00357CB4"/>
    <w:rsid w:val="00357FE0"/>
    <w:rsid w:val="00360010"/>
    <w:rsid w:val="003644F4"/>
    <w:rsid w:val="00364A40"/>
    <w:rsid w:val="00364F4C"/>
    <w:rsid w:val="003660E3"/>
    <w:rsid w:val="003679AD"/>
    <w:rsid w:val="00371A9D"/>
    <w:rsid w:val="00371B36"/>
    <w:rsid w:val="00371F2D"/>
    <w:rsid w:val="0037267C"/>
    <w:rsid w:val="0037395B"/>
    <w:rsid w:val="003747EA"/>
    <w:rsid w:val="0037737E"/>
    <w:rsid w:val="00380189"/>
    <w:rsid w:val="00381066"/>
    <w:rsid w:val="00381BE8"/>
    <w:rsid w:val="00381FE2"/>
    <w:rsid w:val="00383CDB"/>
    <w:rsid w:val="00386E8D"/>
    <w:rsid w:val="00390DD1"/>
    <w:rsid w:val="00390F62"/>
    <w:rsid w:val="0039250F"/>
    <w:rsid w:val="0039480F"/>
    <w:rsid w:val="00396AF0"/>
    <w:rsid w:val="00397A65"/>
    <w:rsid w:val="003A1C7E"/>
    <w:rsid w:val="003A2246"/>
    <w:rsid w:val="003A60B3"/>
    <w:rsid w:val="003A60F9"/>
    <w:rsid w:val="003B09FD"/>
    <w:rsid w:val="003B24BE"/>
    <w:rsid w:val="003B38B7"/>
    <w:rsid w:val="003B3B51"/>
    <w:rsid w:val="003B48A3"/>
    <w:rsid w:val="003B4E5D"/>
    <w:rsid w:val="003B51ED"/>
    <w:rsid w:val="003B7A2F"/>
    <w:rsid w:val="003B7B4C"/>
    <w:rsid w:val="003C019D"/>
    <w:rsid w:val="003D5257"/>
    <w:rsid w:val="003D59BC"/>
    <w:rsid w:val="003D6288"/>
    <w:rsid w:val="003D6EC7"/>
    <w:rsid w:val="003E0005"/>
    <w:rsid w:val="003E027B"/>
    <w:rsid w:val="003E0C1B"/>
    <w:rsid w:val="003E1F03"/>
    <w:rsid w:val="003E2A22"/>
    <w:rsid w:val="003E3249"/>
    <w:rsid w:val="003E36C5"/>
    <w:rsid w:val="003E6855"/>
    <w:rsid w:val="003F0402"/>
    <w:rsid w:val="003F0A30"/>
    <w:rsid w:val="003F0FBD"/>
    <w:rsid w:val="003F1277"/>
    <w:rsid w:val="003F2061"/>
    <w:rsid w:val="003F2ABE"/>
    <w:rsid w:val="003F2B30"/>
    <w:rsid w:val="003F2DB1"/>
    <w:rsid w:val="003F2E2E"/>
    <w:rsid w:val="003F395F"/>
    <w:rsid w:val="004013E3"/>
    <w:rsid w:val="00401619"/>
    <w:rsid w:val="00402BEE"/>
    <w:rsid w:val="0040585A"/>
    <w:rsid w:val="0040692E"/>
    <w:rsid w:val="00411753"/>
    <w:rsid w:val="00413D7B"/>
    <w:rsid w:val="00414E4D"/>
    <w:rsid w:val="0041665E"/>
    <w:rsid w:val="004216D9"/>
    <w:rsid w:val="00422C0E"/>
    <w:rsid w:val="0042565F"/>
    <w:rsid w:val="00425CA4"/>
    <w:rsid w:val="00425FA0"/>
    <w:rsid w:val="00430628"/>
    <w:rsid w:val="004306CA"/>
    <w:rsid w:val="00433556"/>
    <w:rsid w:val="004346F8"/>
    <w:rsid w:val="00435B30"/>
    <w:rsid w:val="0043643D"/>
    <w:rsid w:val="00441132"/>
    <w:rsid w:val="00443688"/>
    <w:rsid w:val="004503B7"/>
    <w:rsid w:val="004512A0"/>
    <w:rsid w:val="00451B49"/>
    <w:rsid w:val="00451D2E"/>
    <w:rsid w:val="00452CD8"/>
    <w:rsid w:val="00452EF9"/>
    <w:rsid w:val="0045410A"/>
    <w:rsid w:val="00454DE4"/>
    <w:rsid w:val="0045514A"/>
    <w:rsid w:val="00456D8C"/>
    <w:rsid w:val="00457441"/>
    <w:rsid w:val="00457D50"/>
    <w:rsid w:val="00461B7D"/>
    <w:rsid w:val="004647F3"/>
    <w:rsid w:val="00464F55"/>
    <w:rsid w:val="004656FE"/>
    <w:rsid w:val="004658AA"/>
    <w:rsid w:val="004667BD"/>
    <w:rsid w:val="004704CC"/>
    <w:rsid w:val="00471D1A"/>
    <w:rsid w:val="00471E7A"/>
    <w:rsid w:val="0047202F"/>
    <w:rsid w:val="00474023"/>
    <w:rsid w:val="00474E16"/>
    <w:rsid w:val="00475819"/>
    <w:rsid w:val="00480960"/>
    <w:rsid w:val="004810F8"/>
    <w:rsid w:val="0048164A"/>
    <w:rsid w:val="00481E40"/>
    <w:rsid w:val="00483938"/>
    <w:rsid w:val="00485510"/>
    <w:rsid w:val="00485C7B"/>
    <w:rsid w:val="00485DEF"/>
    <w:rsid w:val="00485F87"/>
    <w:rsid w:val="0048678C"/>
    <w:rsid w:val="00486BD1"/>
    <w:rsid w:val="00486F38"/>
    <w:rsid w:val="004876E0"/>
    <w:rsid w:val="00492204"/>
    <w:rsid w:val="00493232"/>
    <w:rsid w:val="00494CAD"/>
    <w:rsid w:val="00495B6F"/>
    <w:rsid w:val="00495B7D"/>
    <w:rsid w:val="00495D5E"/>
    <w:rsid w:val="00496201"/>
    <w:rsid w:val="0049747A"/>
    <w:rsid w:val="0049767F"/>
    <w:rsid w:val="00497AB8"/>
    <w:rsid w:val="004A0E32"/>
    <w:rsid w:val="004A0E4A"/>
    <w:rsid w:val="004A17F5"/>
    <w:rsid w:val="004A2515"/>
    <w:rsid w:val="004A31FD"/>
    <w:rsid w:val="004A43C9"/>
    <w:rsid w:val="004A63DB"/>
    <w:rsid w:val="004A7DA4"/>
    <w:rsid w:val="004B0654"/>
    <w:rsid w:val="004B1E35"/>
    <w:rsid w:val="004B45D0"/>
    <w:rsid w:val="004B49A3"/>
    <w:rsid w:val="004B52A6"/>
    <w:rsid w:val="004B55F8"/>
    <w:rsid w:val="004B61E4"/>
    <w:rsid w:val="004B6A09"/>
    <w:rsid w:val="004C145B"/>
    <w:rsid w:val="004C1D0F"/>
    <w:rsid w:val="004C2F41"/>
    <w:rsid w:val="004C305B"/>
    <w:rsid w:val="004C430A"/>
    <w:rsid w:val="004C67C9"/>
    <w:rsid w:val="004D299D"/>
    <w:rsid w:val="004D38B5"/>
    <w:rsid w:val="004D4422"/>
    <w:rsid w:val="004D58EA"/>
    <w:rsid w:val="004D648C"/>
    <w:rsid w:val="004D7951"/>
    <w:rsid w:val="004D7BAE"/>
    <w:rsid w:val="004D7D4E"/>
    <w:rsid w:val="004E0510"/>
    <w:rsid w:val="004E20F4"/>
    <w:rsid w:val="004E271D"/>
    <w:rsid w:val="004E31D5"/>
    <w:rsid w:val="004E3E70"/>
    <w:rsid w:val="004E3FE0"/>
    <w:rsid w:val="004E5AF7"/>
    <w:rsid w:val="004F073B"/>
    <w:rsid w:val="004F0896"/>
    <w:rsid w:val="004F1821"/>
    <w:rsid w:val="004F2831"/>
    <w:rsid w:val="004F2AB5"/>
    <w:rsid w:val="004F2E4E"/>
    <w:rsid w:val="004F41C2"/>
    <w:rsid w:val="004F4F8B"/>
    <w:rsid w:val="004F5BAF"/>
    <w:rsid w:val="004F63F2"/>
    <w:rsid w:val="004F66B4"/>
    <w:rsid w:val="004F6FD2"/>
    <w:rsid w:val="005009FE"/>
    <w:rsid w:val="00500A34"/>
    <w:rsid w:val="00500ECA"/>
    <w:rsid w:val="00502736"/>
    <w:rsid w:val="005032BD"/>
    <w:rsid w:val="005047E7"/>
    <w:rsid w:val="00504F5C"/>
    <w:rsid w:val="00505C20"/>
    <w:rsid w:val="0050704D"/>
    <w:rsid w:val="00510E32"/>
    <w:rsid w:val="00512462"/>
    <w:rsid w:val="00515FD9"/>
    <w:rsid w:val="0052262A"/>
    <w:rsid w:val="00522FB7"/>
    <w:rsid w:val="005257F7"/>
    <w:rsid w:val="005269A2"/>
    <w:rsid w:val="005276CF"/>
    <w:rsid w:val="00527D5A"/>
    <w:rsid w:val="00531A06"/>
    <w:rsid w:val="00532322"/>
    <w:rsid w:val="00534A45"/>
    <w:rsid w:val="005379FB"/>
    <w:rsid w:val="00537B28"/>
    <w:rsid w:val="00537C5F"/>
    <w:rsid w:val="00540206"/>
    <w:rsid w:val="00540AAE"/>
    <w:rsid w:val="00543E2E"/>
    <w:rsid w:val="0054489C"/>
    <w:rsid w:val="005450F2"/>
    <w:rsid w:val="00545E61"/>
    <w:rsid w:val="0054626B"/>
    <w:rsid w:val="00546B49"/>
    <w:rsid w:val="005543E7"/>
    <w:rsid w:val="005565EB"/>
    <w:rsid w:val="0055692E"/>
    <w:rsid w:val="00557102"/>
    <w:rsid w:val="005576EA"/>
    <w:rsid w:val="00561408"/>
    <w:rsid w:val="00562747"/>
    <w:rsid w:val="00567FED"/>
    <w:rsid w:val="005708E3"/>
    <w:rsid w:val="00573029"/>
    <w:rsid w:val="00573570"/>
    <w:rsid w:val="00581225"/>
    <w:rsid w:val="005815FB"/>
    <w:rsid w:val="00583F7D"/>
    <w:rsid w:val="00584DFD"/>
    <w:rsid w:val="0058505A"/>
    <w:rsid w:val="0058576B"/>
    <w:rsid w:val="00586BCD"/>
    <w:rsid w:val="00587F3E"/>
    <w:rsid w:val="005917BA"/>
    <w:rsid w:val="00591BC6"/>
    <w:rsid w:val="00595F60"/>
    <w:rsid w:val="005961D6"/>
    <w:rsid w:val="00596C8C"/>
    <w:rsid w:val="00596DC8"/>
    <w:rsid w:val="00597176"/>
    <w:rsid w:val="00597A40"/>
    <w:rsid w:val="005A2AAA"/>
    <w:rsid w:val="005A5498"/>
    <w:rsid w:val="005A572F"/>
    <w:rsid w:val="005A6A7F"/>
    <w:rsid w:val="005A7356"/>
    <w:rsid w:val="005A746B"/>
    <w:rsid w:val="005A7B43"/>
    <w:rsid w:val="005B1BD0"/>
    <w:rsid w:val="005B5124"/>
    <w:rsid w:val="005B59D4"/>
    <w:rsid w:val="005B6D04"/>
    <w:rsid w:val="005C21FB"/>
    <w:rsid w:val="005C273C"/>
    <w:rsid w:val="005C7632"/>
    <w:rsid w:val="005D16D0"/>
    <w:rsid w:val="005D4648"/>
    <w:rsid w:val="005D62C2"/>
    <w:rsid w:val="005D659F"/>
    <w:rsid w:val="005D6922"/>
    <w:rsid w:val="005D6C5F"/>
    <w:rsid w:val="005D79C8"/>
    <w:rsid w:val="005E4B37"/>
    <w:rsid w:val="005E57A6"/>
    <w:rsid w:val="005F09D3"/>
    <w:rsid w:val="005F1BD6"/>
    <w:rsid w:val="005F1BFF"/>
    <w:rsid w:val="005F427B"/>
    <w:rsid w:val="005F4AFD"/>
    <w:rsid w:val="005F55F2"/>
    <w:rsid w:val="005F5C8D"/>
    <w:rsid w:val="005F62E9"/>
    <w:rsid w:val="005F6963"/>
    <w:rsid w:val="00600FFD"/>
    <w:rsid w:val="006029EE"/>
    <w:rsid w:val="00602E7D"/>
    <w:rsid w:val="00606351"/>
    <w:rsid w:val="00612DB8"/>
    <w:rsid w:val="00614636"/>
    <w:rsid w:val="006159E2"/>
    <w:rsid w:val="00615A19"/>
    <w:rsid w:val="006171BA"/>
    <w:rsid w:val="00620706"/>
    <w:rsid w:val="006208A3"/>
    <w:rsid w:val="0062345D"/>
    <w:rsid w:val="00624B48"/>
    <w:rsid w:val="0062595B"/>
    <w:rsid w:val="00631397"/>
    <w:rsid w:val="006316CA"/>
    <w:rsid w:val="00632410"/>
    <w:rsid w:val="0063256B"/>
    <w:rsid w:val="00632DFE"/>
    <w:rsid w:val="00635C12"/>
    <w:rsid w:val="006405D7"/>
    <w:rsid w:val="00642FC4"/>
    <w:rsid w:val="006438F0"/>
    <w:rsid w:val="00643A1F"/>
    <w:rsid w:val="00645A5C"/>
    <w:rsid w:val="006475BE"/>
    <w:rsid w:val="00650197"/>
    <w:rsid w:val="006502F4"/>
    <w:rsid w:val="00650D0C"/>
    <w:rsid w:val="0065267A"/>
    <w:rsid w:val="0065286A"/>
    <w:rsid w:val="006549C9"/>
    <w:rsid w:val="00654D70"/>
    <w:rsid w:val="00655D57"/>
    <w:rsid w:val="00656A22"/>
    <w:rsid w:val="00656D9F"/>
    <w:rsid w:val="00656F84"/>
    <w:rsid w:val="006610C5"/>
    <w:rsid w:val="006611C2"/>
    <w:rsid w:val="00663435"/>
    <w:rsid w:val="00665D31"/>
    <w:rsid w:val="00666B9E"/>
    <w:rsid w:val="006677F9"/>
    <w:rsid w:val="00671048"/>
    <w:rsid w:val="006712C4"/>
    <w:rsid w:val="00671D4A"/>
    <w:rsid w:val="00672BEA"/>
    <w:rsid w:val="00674742"/>
    <w:rsid w:val="00675D9A"/>
    <w:rsid w:val="0067643D"/>
    <w:rsid w:val="0067760C"/>
    <w:rsid w:val="00677F58"/>
    <w:rsid w:val="00680CC8"/>
    <w:rsid w:val="00682BB1"/>
    <w:rsid w:val="006843DF"/>
    <w:rsid w:val="00685F9F"/>
    <w:rsid w:val="006864CD"/>
    <w:rsid w:val="00686CA4"/>
    <w:rsid w:val="00690B37"/>
    <w:rsid w:val="00691717"/>
    <w:rsid w:val="006926D4"/>
    <w:rsid w:val="00693271"/>
    <w:rsid w:val="00693567"/>
    <w:rsid w:val="00694430"/>
    <w:rsid w:val="00694F9E"/>
    <w:rsid w:val="00694FC9"/>
    <w:rsid w:val="00695604"/>
    <w:rsid w:val="006956BF"/>
    <w:rsid w:val="006A08F2"/>
    <w:rsid w:val="006A1368"/>
    <w:rsid w:val="006A2251"/>
    <w:rsid w:val="006A2E6A"/>
    <w:rsid w:val="006A35C4"/>
    <w:rsid w:val="006A3F56"/>
    <w:rsid w:val="006A45EE"/>
    <w:rsid w:val="006A4619"/>
    <w:rsid w:val="006A5BD6"/>
    <w:rsid w:val="006A5DD7"/>
    <w:rsid w:val="006A77D6"/>
    <w:rsid w:val="006B1F92"/>
    <w:rsid w:val="006B1FCD"/>
    <w:rsid w:val="006B3317"/>
    <w:rsid w:val="006B67AF"/>
    <w:rsid w:val="006B717C"/>
    <w:rsid w:val="006C10AD"/>
    <w:rsid w:val="006C2311"/>
    <w:rsid w:val="006C25E3"/>
    <w:rsid w:val="006C2A6E"/>
    <w:rsid w:val="006C3192"/>
    <w:rsid w:val="006C364E"/>
    <w:rsid w:val="006C3E17"/>
    <w:rsid w:val="006C74AF"/>
    <w:rsid w:val="006D022D"/>
    <w:rsid w:val="006D283B"/>
    <w:rsid w:val="006D2C5F"/>
    <w:rsid w:val="006D44FB"/>
    <w:rsid w:val="006D5947"/>
    <w:rsid w:val="006E16F2"/>
    <w:rsid w:val="006E5C22"/>
    <w:rsid w:val="006E6034"/>
    <w:rsid w:val="006E6CEB"/>
    <w:rsid w:val="006E74D3"/>
    <w:rsid w:val="006E7EC4"/>
    <w:rsid w:val="006F053B"/>
    <w:rsid w:val="006F0AB4"/>
    <w:rsid w:val="006F1555"/>
    <w:rsid w:val="006F1710"/>
    <w:rsid w:val="0070103F"/>
    <w:rsid w:val="007016F2"/>
    <w:rsid w:val="00703A22"/>
    <w:rsid w:val="00703DF1"/>
    <w:rsid w:val="00703E3E"/>
    <w:rsid w:val="0070404C"/>
    <w:rsid w:val="007104E8"/>
    <w:rsid w:val="00711DBB"/>
    <w:rsid w:val="007139DA"/>
    <w:rsid w:val="0071548F"/>
    <w:rsid w:val="00716C3F"/>
    <w:rsid w:val="00717832"/>
    <w:rsid w:val="00717BB0"/>
    <w:rsid w:val="00717CB6"/>
    <w:rsid w:val="00720E7E"/>
    <w:rsid w:val="00721FF1"/>
    <w:rsid w:val="00722103"/>
    <w:rsid w:val="00724B94"/>
    <w:rsid w:val="007269EF"/>
    <w:rsid w:val="00730E37"/>
    <w:rsid w:val="007315B5"/>
    <w:rsid w:val="00731C55"/>
    <w:rsid w:val="00732323"/>
    <w:rsid w:val="00732F13"/>
    <w:rsid w:val="00733D4B"/>
    <w:rsid w:val="00733F1C"/>
    <w:rsid w:val="00734973"/>
    <w:rsid w:val="00736C0C"/>
    <w:rsid w:val="0073780A"/>
    <w:rsid w:val="00741183"/>
    <w:rsid w:val="00742351"/>
    <w:rsid w:val="007435BB"/>
    <w:rsid w:val="00744657"/>
    <w:rsid w:val="00746814"/>
    <w:rsid w:val="00746921"/>
    <w:rsid w:val="00746CE5"/>
    <w:rsid w:val="00750F09"/>
    <w:rsid w:val="0075154D"/>
    <w:rsid w:val="00752588"/>
    <w:rsid w:val="00752E30"/>
    <w:rsid w:val="00757344"/>
    <w:rsid w:val="007624C2"/>
    <w:rsid w:val="007629AD"/>
    <w:rsid w:val="0076315C"/>
    <w:rsid w:val="00764186"/>
    <w:rsid w:val="00764242"/>
    <w:rsid w:val="00766A06"/>
    <w:rsid w:val="00770CB6"/>
    <w:rsid w:val="00771A8B"/>
    <w:rsid w:val="0077285E"/>
    <w:rsid w:val="00772D76"/>
    <w:rsid w:val="00773397"/>
    <w:rsid w:val="00775870"/>
    <w:rsid w:val="00776061"/>
    <w:rsid w:val="00776B1F"/>
    <w:rsid w:val="00777615"/>
    <w:rsid w:val="007778C4"/>
    <w:rsid w:val="00781448"/>
    <w:rsid w:val="0078144C"/>
    <w:rsid w:val="007843CE"/>
    <w:rsid w:val="00784546"/>
    <w:rsid w:val="00784945"/>
    <w:rsid w:val="00785481"/>
    <w:rsid w:val="007864BE"/>
    <w:rsid w:val="00786AB8"/>
    <w:rsid w:val="007914CA"/>
    <w:rsid w:val="00793178"/>
    <w:rsid w:val="00794C69"/>
    <w:rsid w:val="00795566"/>
    <w:rsid w:val="00795E7D"/>
    <w:rsid w:val="007961AA"/>
    <w:rsid w:val="007966F9"/>
    <w:rsid w:val="007A05F4"/>
    <w:rsid w:val="007A07A6"/>
    <w:rsid w:val="007A0BC1"/>
    <w:rsid w:val="007A12A0"/>
    <w:rsid w:val="007A1317"/>
    <w:rsid w:val="007A1E07"/>
    <w:rsid w:val="007A1F5D"/>
    <w:rsid w:val="007A68D2"/>
    <w:rsid w:val="007A6DEC"/>
    <w:rsid w:val="007A7CAA"/>
    <w:rsid w:val="007A7DD4"/>
    <w:rsid w:val="007B1855"/>
    <w:rsid w:val="007B3916"/>
    <w:rsid w:val="007B3C67"/>
    <w:rsid w:val="007C1946"/>
    <w:rsid w:val="007C288F"/>
    <w:rsid w:val="007C3BBB"/>
    <w:rsid w:val="007C3EB9"/>
    <w:rsid w:val="007C4DA3"/>
    <w:rsid w:val="007C52CD"/>
    <w:rsid w:val="007D2DEC"/>
    <w:rsid w:val="007D324D"/>
    <w:rsid w:val="007D3791"/>
    <w:rsid w:val="007D3D37"/>
    <w:rsid w:val="007D3FB6"/>
    <w:rsid w:val="007D4514"/>
    <w:rsid w:val="007D4858"/>
    <w:rsid w:val="007D5738"/>
    <w:rsid w:val="007D6140"/>
    <w:rsid w:val="007D7B0F"/>
    <w:rsid w:val="007E0902"/>
    <w:rsid w:val="007E0B0E"/>
    <w:rsid w:val="007E38E9"/>
    <w:rsid w:val="007E5095"/>
    <w:rsid w:val="007E509C"/>
    <w:rsid w:val="007E6C1A"/>
    <w:rsid w:val="007E7333"/>
    <w:rsid w:val="007F0150"/>
    <w:rsid w:val="007F0412"/>
    <w:rsid w:val="007F388E"/>
    <w:rsid w:val="007F4198"/>
    <w:rsid w:val="007F4A96"/>
    <w:rsid w:val="007F7186"/>
    <w:rsid w:val="007F7C07"/>
    <w:rsid w:val="007F7F1F"/>
    <w:rsid w:val="008001BB"/>
    <w:rsid w:val="00802397"/>
    <w:rsid w:val="00804309"/>
    <w:rsid w:val="00806BE8"/>
    <w:rsid w:val="00807DE2"/>
    <w:rsid w:val="0081171B"/>
    <w:rsid w:val="00814028"/>
    <w:rsid w:val="00815AC2"/>
    <w:rsid w:val="00817539"/>
    <w:rsid w:val="00821173"/>
    <w:rsid w:val="00822CE9"/>
    <w:rsid w:val="00823641"/>
    <w:rsid w:val="0082457A"/>
    <w:rsid w:val="0082729C"/>
    <w:rsid w:val="00827F92"/>
    <w:rsid w:val="0083124F"/>
    <w:rsid w:val="0083216E"/>
    <w:rsid w:val="008325FB"/>
    <w:rsid w:val="00833985"/>
    <w:rsid w:val="00833EE3"/>
    <w:rsid w:val="00835AFD"/>
    <w:rsid w:val="008360DA"/>
    <w:rsid w:val="00837041"/>
    <w:rsid w:val="0083720D"/>
    <w:rsid w:val="00841364"/>
    <w:rsid w:val="00841418"/>
    <w:rsid w:val="00841467"/>
    <w:rsid w:val="0084210A"/>
    <w:rsid w:val="008454FC"/>
    <w:rsid w:val="0085273F"/>
    <w:rsid w:val="00853136"/>
    <w:rsid w:val="00855079"/>
    <w:rsid w:val="0085677F"/>
    <w:rsid w:val="00856EA1"/>
    <w:rsid w:val="00861EB3"/>
    <w:rsid w:val="00862457"/>
    <w:rsid w:val="00862ACB"/>
    <w:rsid w:val="00863EA5"/>
    <w:rsid w:val="00864871"/>
    <w:rsid w:val="00864E20"/>
    <w:rsid w:val="00865C81"/>
    <w:rsid w:val="00866D6D"/>
    <w:rsid w:val="008677A3"/>
    <w:rsid w:val="0087122F"/>
    <w:rsid w:val="00871383"/>
    <w:rsid w:val="0087244A"/>
    <w:rsid w:val="008727DE"/>
    <w:rsid w:val="00873C95"/>
    <w:rsid w:val="00875962"/>
    <w:rsid w:val="008760AA"/>
    <w:rsid w:val="0087770A"/>
    <w:rsid w:val="008779BA"/>
    <w:rsid w:val="008805BE"/>
    <w:rsid w:val="0088094C"/>
    <w:rsid w:val="00881B95"/>
    <w:rsid w:val="00881FDC"/>
    <w:rsid w:val="00881FEF"/>
    <w:rsid w:val="0088210A"/>
    <w:rsid w:val="00884332"/>
    <w:rsid w:val="0088469B"/>
    <w:rsid w:val="0089078D"/>
    <w:rsid w:val="008913F4"/>
    <w:rsid w:val="00891D8E"/>
    <w:rsid w:val="0089259B"/>
    <w:rsid w:val="00894E32"/>
    <w:rsid w:val="00896F42"/>
    <w:rsid w:val="008A0C3C"/>
    <w:rsid w:val="008A1BCA"/>
    <w:rsid w:val="008A37EF"/>
    <w:rsid w:val="008B052B"/>
    <w:rsid w:val="008B1A0F"/>
    <w:rsid w:val="008B2F4F"/>
    <w:rsid w:val="008B4A9B"/>
    <w:rsid w:val="008B709C"/>
    <w:rsid w:val="008C1CD5"/>
    <w:rsid w:val="008C3F79"/>
    <w:rsid w:val="008C4BBA"/>
    <w:rsid w:val="008C6EA6"/>
    <w:rsid w:val="008C78B0"/>
    <w:rsid w:val="008D054B"/>
    <w:rsid w:val="008D073D"/>
    <w:rsid w:val="008D0A6A"/>
    <w:rsid w:val="008D11DB"/>
    <w:rsid w:val="008D6C50"/>
    <w:rsid w:val="008D7B6F"/>
    <w:rsid w:val="008E17D4"/>
    <w:rsid w:val="008E2131"/>
    <w:rsid w:val="008E2DDA"/>
    <w:rsid w:val="008E3309"/>
    <w:rsid w:val="008E3BB0"/>
    <w:rsid w:val="008E446B"/>
    <w:rsid w:val="008E5F9D"/>
    <w:rsid w:val="008E706F"/>
    <w:rsid w:val="008F2B64"/>
    <w:rsid w:val="008F2E11"/>
    <w:rsid w:val="008F3220"/>
    <w:rsid w:val="008F4427"/>
    <w:rsid w:val="008F4A72"/>
    <w:rsid w:val="008F66A0"/>
    <w:rsid w:val="008F6F96"/>
    <w:rsid w:val="00901306"/>
    <w:rsid w:val="00902530"/>
    <w:rsid w:val="009027AE"/>
    <w:rsid w:val="009054D1"/>
    <w:rsid w:val="009057BA"/>
    <w:rsid w:val="00911F70"/>
    <w:rsid w:val="009155BA"/>
    <w:rsid w:val="00916283"/>
    <w:rsid w:val="00921089"/>
    <w:rsid w:val="00922E04"/>
    <w:rsid w:val="00922EAA"/>
    <w:rsid w:val="00923B88"/>
    <w:rsid w:val="00924A64"/>
    <w:rsid w:val="00924D2D"/>
    <w:rsid w:val="009251A0"/>
    <w:rsid w:val="00926210"/>
    <w:rsid w:val="00926EEE"/>
    <w:rsid w:val="009302F3"/>
    <w:rsid w:val="00930C0A"/>
    <w:rsid w:val="0093434A"/>
    <w:rsid w:val="00944183"/>
    <w:rsid w:val="00947692"/>
    <w:rsid w:val="00950757"/>
    <w:rsid w:val="009508F4"/>
    <w:rsid w:val="00951E4A"/>
    <w:rsid w:val="00951FD2"/>
    <w:rsid w:val="00952FEE"/>
    <w:rsid w:val="0095461F"/>
    <w:rsid w:val="00954C39"/>
    <w:rsid w:val="00955A52"/>
    <w:rsid w:val="00956A44"/>
    <w:rsid w:val="00957139"/>
    <w:rsid w:val="0095784F"/>
    <w:rsid w:val="00960E5E"/>
    <w:rsid w:val="009638C2"/>
    <w:rsid w:val="00964BDC"/>
    <w:rsid w:val="00965D08"/>
    <w:rsid w:val="00966AC7"/>
    <w:rsid w:val="00966C72"/>
    <w:rsid w:val="00967382"/>
    <w:rsid w:val="00967782"/>
    <w:rsid w:val="00970A65"/>
    <w:rsid w:val="009713A9"/>
    <w:rsid w:val="00972D84"/>
    <w:rsid w:val="00975792"/>
    <w:rsid w:val="00976BA3"/>
    <w:rsid w:val="00976C0D"/>
    <w:rsid w:val="00982A79"/>
    <w:rsid w:val="00982BFA"/>
    <w:rsid w:val="00982D12"/>
    <w:rsid w:val="009835A6"/>
    <w:rsid w:val="009866C4"/>
    <w:rsid w:val="00990665"/>
    <w:rsid w:val="0099210B"/>
    <w:rsid w:val="00992656"/>
    <w:rsid w:val="00993A9C"/>
    <w:rsid w:val="00994FFE"/>
    <w:rsid w:val="00997E2F"/>
    <w:rsid w:val="009A1BAF"/>
    <w:rsid w:val="009A1C82"/>
    <w:rsid w:val="009A1CB6"/>
    <w:rsid w:val="009A2268"/>
    <w:rsid w:val="009A35A2"/>
    <w:rsid w:val="009A7702"/>
    <w:rsid w:val="009B21B0"/>
    <w:rsid w:val="009B2DCD"/>
    <w:rsid w:val="009B3CA1"/>
    <w:rsid w:val="009B47CE"/>
    <w:rsid w:val="009B49DF"/>
    <w:rsid w:val="009B5779"/>
    <w:rsid w:val="009B5985"/>
    <w:rsid w:val="009B715A"/>
    <w:rsid w:val="009C1100"/>
    <w:rsid w:val="009C21B5"/>
    <w:rsid w:val="009C2ED0"/>
    <w:rsid w:val="009C3F3D"/>
    <w:rsid w:val="009C6205"/>
    <w:rsid w:val="009C6674"/>
    <w:rsid w:val="009C67DE"/>
    <w:rsid w:val="009C7F54"/>
    <w:rsid w:val="009D214B"/>
    <w:rsid w:val="009D2F6C"/>
    <w:rsid w:val="009D30A1"/>
    <w:rsid w:val="009D3184"/>
    <w:rsid w:val="009D5D8F"/>
    <w:rsid w:val="009D68E2"/>
    <w:rsid w:val="009E0646"/>
    <w:rsid w:val="009E15CD"/>
    <w:rsid w:val="009E43E2"/>
    <w:rsid w:val="009E67BD"/>
    <w:rsid w:val="009E7BAD"/>
    <w:rsid w:val="009F2F34"/>
    <w:rsid w:val="009F34AF"/>
    <w:rsid w:val="009F4BD6"/>
    <w:rsid w:val="009F6884"/>
    <w:rsid w:val="009F7028"/>
    <w:rsid w:val="00A0187E"/>
    <w:rsid w:val="00A03B33"/>
    <w:rsid w:val="00A03F67"/>
    <w:rsid w:val="00A045C9"/>
    <w:rsid w:val="00A0596C"/>
    <w:rsid w:val="00A077AA"/>
    <w:rsid w:val="00A1039E"/>
    <w:rsid w:val="00A11457"/>
    <w:rsid w:val="00A12876"/>
    <w:rsid w:val="00A13BBA"/>
    <w:rsid w:val="00A14E57"/>
    <w:rsid w:val="00A151E6"/>
    <w:rsid w:val="00A15A7B"/>
    <w:rsid w:val="00A205F7"/>
    <w:rsid w:val="00A210F0"/>
    <w:rsid w:val="00A2258E"/>
    <w:rsid w:val="00A236EB"/>
    <w:rsid w:val="00A24024"/>
    <w:rsid w:val="00A249CD"/>
    <w:rsid w:val="00A26049"/>
    <w:rsid w:val="00A275CA"/>
    <w:rsid w:val="00A276D1"/>
    <w:rsid w:val="00A304A5"/>
    <w:rsid w:val="00A306F8"/>
    <w:rsid w:val="00A30A69"/>
    <w:rsid w:val="00A31D4A"/>
    <w:rsid w:val="00A31D4B"/>
    <w:rsid w:val="00A32664"/>
    <w:rsid w:val="00A33759"/>
    <w:rsid w:val="00A345FB"/>
    <w:rsid w:val="00A348E1"/>
    <w:rsid w:val="00A349DE"/>
    <w:rsid w:val="00A430CF"/>
    <w:rsid w:val="00A44519"/>
    <w:rsid w:val="00A450B8"/>
    <w:rsid w:val="00A50392"/>
    <w:rsid w:val="00A5144B"/>
    <w:rsid w:val="00A540FE"/>
    <w:rsid w:val="00A54D26"/>
    <w:rsid w:val="00A56B5C"/>
    <w:rsid w:val="00A61952"/>
    <w:rsid w:val="00A6220A"/>
    <w:rsid w:val="00A639F1"/>
    <w:rsid w:val="00A64860"/>
    <w:rsid w:val="00A6574A"/>
    <w:rsid w:val="00A65B80"/>
    <w:rsid w:val="00A65EBC"/>
    <w:rsid w:val="00A6646A"/>
    <w:rsid w:val="00A66547"/>
    <w:rsid w:val="00A71AB8"/>
    <w:rsid w:val="00A723D6"/>
    <w:rsid w:val="00A7328F"/>
    <w:rsid w:val="00A73754"/>
    <w:rsid w:val="00A7389F"/>
    <w:rsid w:val="00A74C3A"/>
    <w:rsid w:val="00A757A6"/>
    <w:rsid w:val="00A75BCE"/>
    <w:rsid w:val="00A77E89"/>
    <w:rsid w:val="00A8423B"/>
    <w:rsid w:val="00A864D9"/>
    <w:rsid w:val="00A90AEB"/>
    <w:rsid w:val="00A91D3C"/>
    <w:rsid w:val="00A927DE"/>
    <w:rsid w:val="00A94605"/>
    <w:rsid w:val="00A94862"/>
    <w:rsid w:val="00A97F7D"/>
    <w:rsid w:val="00AA0949"/>
    <w:rsid w:val="00AA10C4"/>
    <w:rsid w:val="00AA33BA"/>
    <w:rsid w:val="00AA33F7"/>
    <w:rsid w:val="00AA352A"/>
    <w:rsid w:val="00AA56B9"/>
    <w:rsid w:val="00AA5A7C"/>
    <w:rsid w:val="00AB01CA"/>
    <w:rsid w:val="00AB2437"/>
    <w:rsid w:val="00AB3DA0"/>
    <w:rsid w:val="00AB4567"/>
    <w:rsid w:val="00AB6A76"/>
    <w:rsid w:val="00AB7066"/>
    <w:rsid w:val="00AC094E"/>
    <w:rsid w:val="00AC0DE3"/>
    <w:rsid w:val="00AC16ED"/>
    <w:rsid w:val="00AC3761"/>
    <w:rsid w:val="00AC379B"/>
    <w:rsid w:val="00AC39B1"/>
    <w:rsid w:val="00AC3C81"/>
    <w:rsid w:val="00AC4C2F"/>
    <w:rsid w:val="00AC5B9E"/>
    <w:rsid w:val="00AC6704"/>
    <w:rsid w:val="00AC6F89"/>
    <w:rsid w:val="00AC7612"/>
    <w:rsid w:val="00AC7764"/>
    <w:rsid w:val="00AD20CC"/>
    <w:rsid w:val="00AD2B8E"/>
    <w:rsid w:val="00AE0676"/>
    <w:rsid w:val="00AE0C19"/>
    <w:rsid w:val="00AE2AA2"/>
    <w:rsid w:val="00AE33BA"/>
    <w:rsid w:val="00AE485F"/>
    <w:rsid w:val="00AE50FB"/>
    <w:rsid w:val="00AE577A"/>
    <w:rsid w:val="00AF0EDA"/>
    <w:rsid w:val="00AF243D"/>
    <w:rsid w:val="00AF25FB"/>
    <w:rsid w:val="00AF2745"/>
    <w:rsid w:val="00AF30CF"/>
    <w:rsid w:val="00AF3D8E"/>
    <w:rsid w:val="00AF4927"/>
    <w:rsid w:val="00AF6586"/>
    <w:rsid w:val="00B00805"/>
    <w:rsid w:val="00B00DDB"/>
    <w:rsid w:val="00B01163"/>
    <w:rsid w:val="00B01E07"/>
    <w:rsid w:val="00B03DB1"/>
    <w:rsid w:val="00B050AE"/>
    <w:rsid w:val="00B05451"/>
    <w:rsid w:val="00B05B36"/>
    <w:rsid w:val="00B0688C"/>
    <w:rsid w:val="00B076EA"/>
    <w:rsid w:val="00B118F6"/>
    <w:rsid w:val="00B120B4"/>
    <w:rsid w:val="00B12570"/>
    <w:rsid w:val="00B12F2B"/>
    <w:rsid w:val="00B13DF8"/>
    <w:rsid w:val="00B14897"/>
    <w:rsid w:val="00B175A0"/>
    <w:rsid w:val="00B17B7C"/>
    <w:rsid w:val="00B17EE4"/>
    <w:rsid w:val="00B202F7"/>
    <w:rsid w:val="00B211CE"/>
    <w:rsid w:val="00B22550"/>
    <w:rsid w:val="00B2413F"/>
    <w:rsid w:val="00B24759"/>
    <w:rsid w:val="00B26683"/>
    <w:rsid w:val="00B27142"/>
    <w:rsid w:val="00B30FD3"/>
    <w:rsid w:val="00B311F5"/>
    <w:rsid w:val="00B315CE"/>
    <w:rsid w:val="00B33B3D"/>
    <w:rsid w:val="00B33BD9"/>
    <w:rsid w:val="00B3450B"/>
    <w:rsid w:val="00B355A2"/>
    <w:rsid w:val="00B35779"/>
    <w:rsid w:val="00B37FEA"/>
    <w:rsid w:val="00B43933"/>
    <w:rsid w:val="00B4430E"/>
    <w:rsid w:val="00B44C28"/>
    <w:rsid w:val="00B45220"/>
    <w:rsid w:val="00B45C90"/>
    <w:rsid w:val="00B46D6C"/>
    <w:rsid w:val="00B47138"/>
    <w:rsid w:val="00B51550"/>
    <w:rsid w:val="00B53B28"/>
    <w:rsid w:val="00B5492E"/>
    <w:rsid w:val="00B608D6"/>
    <w:rsid w:val="00B614DA"/>
    <w:rsid w:val="00B61524"/>
    <w:rsid w:val="00B62DA8"/>
    <w:rsid w:val="00B63263"/>
    <w:rsid w:val="00B64227"/>
    <w:rsid w:val="00B64C3E"/>
    <w:rsid w:val="00B66214"/>
    <w:rsid w:val="00B67875"/>
    <w:rsid w:val="00B7039B"/>
    <w:rsid w:val="00B7046F"/>
    <w:rsid w:val="00B70C3A"/>
    <w:rsid w:val="00B71F4D"/>
    <w:rsid w:val="00B7507A"/>
    <w:rsid w:val="00B751EA"/>
    <w:rsid w:val="00B81C3F"/>
    <w:rsid w:val="00B825CD"/>
    <w:rsid w:val="00B82773"/>
    <w:rsid w:val="00B85A61"/>
    <w:rsid w:val="00B86732"/>
    <w:rsid w:val="00B86CB1"/>
    <w:rsid w:val="00B90189"/>
    <w:rsid w:val="00B9237F"/>
    <w:rsid w:val="00B93A75"/>
    <w:rsid w:val="00B93C26"/>
    <w:rsid w:val="00B93D59"/>
    <w:rsid w:val="00B957D6"/>
    <w:rsid w:val="00B95D0F"/>
    <w:rsid w:val="00B96140"/>
    <w:rsid w:val="00B96581"/>
    <w:rsid w:val="00B96668"/>
    <w:rsid w:val="00B96E99"/>
    <w:rsid w:val="00B96EC1"/>
    <w:rsid w:val="00B9783C"/>
    <w:rsid w:val="00B97DE9"/>
    <w:rsid w:val="00BA2E69"/>
    <w:rsid w:val="00BA38AC"/>
    <w:rsid w:val="00BA3D84"/>
    <w:rsid w:val="00BA4EC2"/>
    <w:rsid w:val="00BA5A76"/>
    <w:rsid w:val="00BA5ACC"/>
    <w:rsid w:val="00BA68F9"/>
    <w:rsid w:val="00BA6FAA"/>
    <w:rsid w:val="00BB06D4"/>
    <w:rsid w:val="00BB314F"/>
    <w:rsid w:val="00BB3345"/>
    <w:rsid w:val="00BB3757"/>
    <w:rsid w:val="00BB399C"/>
    <w:rsid w:val="00BB5713"/>
    <w:rsid w:val="00BB62D2"/>
    <w:rsid w:val="00BC3AD9"/>
    <w:rsid w:val="00BC55CE"/>
    <w:rsid w:val="00BC5C95"/>
    <w:rsid w:val="00BC6C80"/>
    <w:rsid w:val="00BD16A6"/>
    <w:rsid w:val="00BD1FEC"/>
    <w:rsid w:val="00BD2828"/>
    <w:rsid w:val="00BD397F"/>
    <w:rsid w:val="00BD3B81"/>
    <w:rsid w:val="00BD4FDB"/>
    <w:rsid w:val="00BD4FDC"/>
    <w:rsid w:val="00BD50E1"/>
    <w:rsid w:val="00BD6DB8"/>
    <w:rsid w:val="00BD783F"/>
    <w:rsid w:val="00BD790F"/>
    <w:rsid w:val="00BE4391"/>
    <w:rsid w:val="00BE5E74"/>
    <w:rsid w:val="00BE62DE"/>
    <w:rsid w:val="00BE64E7"/>
    <w:rsid w:val="00BF22AF"/>
    <w:rsid w:val="00BF26B6"/>
    <w:rsid w:val="00BF2D01"/>
    <w:rsid w:val="00BF56F1"/>
    <w:rsid w:val="00BF72FA"/>
    <w:rsid w:val="00BF7619"/>
    <w:rsid w:val="00BF7779"/>
    <w:rsid w:val="00C01477"/>
    <w:rsid w:val="00C02F6B"/>
    <w:rsid w:val="00C03B07"/>
    <w:rsid w:val="00C050DE"/>
    <w:rsid w:val="00C061B8"/>
    <w:rsid w:val="00C107F3"/>
    <w:rsid w:val="00C10886"/>
    <w:rsid w:val="00C1126C"/>
    <w:rsid w:val="00C11669"/>
    <w:rsid w:val="00C126F1"/>
    <w:rsid w:val="00C12B57"/>
    <w:rsid w:val="00C12C05"/>
    <w:rsid w:val="00C13871"/>
    <w:rsid w:val="00C14954"/>
    <w:rsid w:val="00C219E6"/>
    <w:rsid w:val="00C22608"/>
    <w:rsid w:val="00C229AB"/>
    <w:rsid w:val="00C232B7"/>
    <w:rsid w:val="00C24620"/>
    <w:rsid w:val="00C26B93"/>
    <w:rsid w:val="00C26E7C"/>
    <w:rsid w:val="00C275B0"/>
    <w:rsid w:val="00C2795E"/>
    <w:rsid w:val="00C3313E"/>
    <w:rsid w:val="00C34DC8"/>
    <w:rsid w:val="00C35B2F"/>
    <w:rsid w:val="00C35CF4"/>
    <w:rsid w:val="00C36C2A"/>
    <w:rsid w:val="00C40119"/>
    <w:rsid w:val="00C40E5D"/>
    <w:rsid w:val="00C42E7D"/>
    <w:rsid w:val="00C42FE5"/>
    <w:rsid w:val="00C44E8D"/>
    <w:rsid w:val="00C45513"/>
    <w:rsid w:val="00C45A3D"/>
    <w:rsid w:val="00C51D21"/>
    <w:rsid w:val="00C53A1D"/>
    <w:rsid w:val="00C54B6A"/>
    <w:rsid w:val="00C54E13"/>
    <w:rsid w:val="00C55056"/>
    <w:rsid w:val="00C5539C"/>
    <w:rsid w:val="00C57157"/>
    <w:rsid w:val="00C57580"/>
    <w:rsid w:val="00C605D0"/>
    <w:rsid w:val="00C60945"/>
    <w:rsid w:val="00C63A4C"/>
    <w:rsid w:val="00C64733"/>
    <w:rsid w:val="00C651CE"/>
    <w:rsid w:val="00C67C73"/>
    <w:rsid w:val="00C707FA"/>
    <w:rsid w:val="00C7243F"/>
    <w:rsid w:val="00C73189"/>
    <w:rsid w:val="00C732AB"/>
    <w:rsid w:val="00C74E6C"/>
    <w:rsid w:val="00C75674"/>
    <w:rsid w:val="00C7793E"/>
    <w:rsid w:val="00C80A83"/>
    <w:rsid w:val="00C815B8"/>
    <w:rsid w:val="00C8323F"/>
    <w:rsid w:val="00C836E2"/>
    <w:rsid w:val="00C85300"/>
    <w:rsid w:val="00C8574C"/>
    <w:rsid w:val="00C87714"/>
    <w:rsid w:val="00C87C0C"/>
    <w:rsid w:val="00C90C81"/>
    <w:rsid w:val="00C90DCD"/>
    <w:rsid w:val="00C91359"/>
    <w:rsid w:val="00C9198E"/>
    <w:rsid w:val="00C91AAC"/>
    <w:rsid w:val="00C92450"/>
    <w:rsid w:val="00C96DD4"/>
    <w:rsid w:val="00CA0943"/>
    <w:rsid w:val="00CA0CF3"/>
    <w:rsid w:val="00CA0EDC"/>
    <w:rsid w:val="00CA1218"/>
    <w:rsid w:val="00CA2F2F"/>
    <w:rsid w:val="00CA5683"/>
    <w:rsid w:val="00CA58A9"/>
    <w:rsid w:val="00CB0B2D"/>
    <w:rsid w:val="00CB13DC"/>
    <w:rsid w:val="00CB1CE8"/>
    <w:rsid w:val="00CB1CF8"/>
    <w:rsid w:val="00CB2FBD"/>
    <w:rsid w:val="00CB39B3"/>
    <w:rsid w:val="00CB40AB"/>
    <w:rsid w:val="00CB597A"/>
    <w:rsid w:val="00CB5A3A"/>
    <w:rsid w:val="00CB5CA8"/>
    <w:rsid w:val="00CB72B5"/>
    <w:rsid w:val="00CB78FD"/>
    <w:rsid w:val="00CB7A87"/>
    <w:rsid w:val="00CC0056"/>
    <w:rsid w:val="00CC3157"/>
    <w:rsid w:val="00CC43FE"/>
    <w:rsid w:val="00CC48AA"/>
    <w:rsid w:val="00CC6692"/>
    <w:rsid w:val="00CC796E"/>
    <w:rsid w:val="00CC7F8B"/>
    <w:rsid w:val="00CD0010"/>
    <w:rsid w:val="00CD0075"/>
    <w:rsid w:val="00CD0C8E"/>
    <w:rsid w:val="00CD2B13"/>
    <w:rsid w:val="00CD2F2A"/>
    <w:rsid w:val="00CD43F8"/>
    <w:rsid w:val="00CD6341"/>
    <w:rsid w:val="00CD669C"/>
    <w:rsid w:val="00CD6FD1"/>
    <w:rsid w:val="00CD7AC4"/>
    <w:rsid w:val="00CD7F5A"/>
    <w:rsid w:val="00CE07F2"/>
    <w:rsid w:val="00CE0868"/>
    <w:rsid w:val="00CE0A48"/>
    <w:rsid w:val="00CE37A7"/>
    <w:rsid w:val="00CE5EA4"/>
    <w:rsid w:val="00CE7A5B"/>
    <w:rsid w:val="00CE7CA4"/>
    <w:rsid w:val="00CF1440"/>
    <w:rsid w:val="00CF20D3"/>
    <w:rsid w:val="00CF2C34"/>
    <w:rsid w:val="00CF3133"/>
    <w:rsid w:val="00CF621D"/>
    <w:rsid w:val="00CF695B"/>
    <w:rsid w:val="00CF7E4C"/>
    <w:rsid w:val="00D005A2"/>
    <w:rsid w:val="00D0376F"/>
    <w:rsid w:val="00D044F2"/>
    <w:rsid w:val="00D0473E"/>
    <w:rsid w:val="00D12061"/>
    <w:rsid w:val="00D12445"/>
    <w:rsid w:val="00D132B1"/>
    <w:rsid w:val="00D14993"/>
    <w:rsid w:val="00D15781"/>
    <w:rsid w:val="00D17880"/>
    <w:rsid w:val="00D22404"/>
    <w:rsid w:val="00D22F0D"/>
    <w:rsid w:val="00D23597"/>
    <w:rsid w:val="00D260DF"/>
    <w:rsid w:val="00D261A7"/>
    <w:rsid w:val="00D26D49"/>
    <w:rsid w:val="00D27D85"/>
    <w:rsid w:val="00D30E0C"/>
    <w:rsid w:val="00D34202"/>
    <w:rsid w:val="00D34581"/>
    <w:rsid w:val="00D37219"/>
    <w:rsid w:val="00D372EC"/>
    <w:rsid w:val="00D372F8"/>
    <w:rsid w:val="00D37BC4"/>
    <w:rsid w:val="00D40278"/>
    <w:rsid w:val="00D431F0"/>
    <w:rsid w:val="00D47415"/>
    <w:rsid w:val="00D50C40"/>
    <w:rsid w:val="00D52982"/>
    <w:rsid w:val="00D532DC"/>
    <w:rsid w:val="00D55468"/>
    <w:rsid w:val="00D565D0"/>
    <w:rsid w:val="00D5698C"/>
    <w:rsid w:val="00D64E3F"/>
    <w:rsid w:val="00D6573D"/>
    <w:rsid w:val="00D6591C"/>
    <w:rsid w:val="00D70076"/>
    <w:rsid w:val="00D70A60"/>
    <w:rsid w:val="00D73F69"/>
    <w:rsid w:val="00D742F4"/>
    <w:rsid w:val="00D75237"/>
    <w:rsid w:val="00D76619"/>
    <w:rsid w:val="00D76E82"/>
    <w:rsid w:val="00D76FB1"/>
    <w:rsid w:val="00D81114"/>
    <w:rsid w:val="00D813F7"/>
    <w:rsid w:val="00D81B61"/>
    <w:rsid w:val="00D81D49"/>
    <w:rsid w:val="00D92600"/>
    <w:rsid w:val="00D950DD"/>
    <w:rsid w:val="00D95BAB"/>
    <w:rsid w:val="00DA06A8"/>
    <w:rsid w:val="00DA0F27"/>
    <w:rsid w:val="00DA1678"/>
    <w:rsid w:val="00DA33E4"/>
    <w:rsid w:val="00DA3636"/>
    <w:rsid w:val="00DA3CFD"/>
    <w:rsid w:val="00DA4249"/>
    <w:rsid w:val="00DA4607"/>
    <w:rsid w:val="00DB160C"/>
    <w:rsid w:val="00DB17B7"/>
    <w:rsid w:val="00DB1ABC"/>
    <w:rsid w:val="00DB2553"/>
    <w:rsid w:val="00DB36B3"/>
    <w:rsid w:val="00DB3B09"/>
    <w:rsid w:val="00DB47CD"/>
    <w:rsid w:val="00DB4E52"/>
    <w:rsid w:val="00DB5393"/>
    <w:rsid w:val="00DB715C"/>
    <w:rsid w:val="00DB72FE"/>
    <w:rsid w:val="00DB7E3E"/>
    <w:rsid w:val="00DC3A6B"/>
    <w:rsid w:val="00DC523E"/>
    <w:rsid w:val="00DC56CA"/>
    <w:rsid w:val="00DD0457"/>
    <w:rsid w:val="00DD1B18"/>
    <w:rsid w:val="00DD3901"/>
    <w:rsid w:val="00DD3AEB"/>
    <w:rsid w:val="00DD5904"/>
    <w:rsid w:val="00DD7222"/>
    <w:rsid w:val="00DE03F9"/>
    <w:rsid w:val="00DE22A3"/>
    <w:rsid w:val="00DE3B73"/>
    <w:rsid w:val="00DE4B97"/>
    <w:rsid w:val="00DE7679"/>
    <w:rsid w:val="00DE7BC3"/>
    <w:rsid w:val="00DE7E61"/>
    <w:rsid w:val="00DF1640"/>
    <w:rsid w:val="00DF1E26"/>
    <w:rsid w:val="00DF200E"/>
    <w:rsid w:val="00DF32ED"/>
    <w:rsid w:val="00DF58BF"/>
    <w:rsid w:val="00DF6E3C"/>
    <w:rsid w:val="00E00040"/>
    <w:rsid w:val="00E00537"/>
    <w:rsid w:val="00E011DF"/>
    <w:rsid w:val="00E0135A"/>
    <w:rsid w:val="00E0253A"/>
    <w:rsid w:val="00E03FA7"/>
    <w:rsid w:val="00E04025"/>
    <w:rsid w:val="00E04780"/>
    <w:rsid w:val="00E067D2"/>
    <w:rsid w:val="00E07E84"/>
    <w:rsid w:val="00E118D8"/>
    <w:rsid w:val="00E121A3"/>
    <w:rsid w:val="00E17D5C"/>
    <w:rsid w:val="00E20309"/>
    <w:rsid w:val="00E203DE"/>
    <w:rsid w:val="00E214DA"/>
    <w:rsid w:val="00E2246F"/>
    <w:rsid w:val="00E2255D"/>
    <w:rsid w:val="00E232B2"/>
    <w:rsid w:val="00E23898"/>
    <w:rsid w:val="00E23FEB"/>
    <w:rsid w:val="00E24CD5"/>
    <w:rsid w:val="00E2742E"/>
    <w:rsid w:val="00E27A82"/>
    <w:rsid w:val="00E30BC7"/>
    <w:rsid w:val="00E31831"/>
    <w:rsid w:val="00E31866"/>
    <w:rsid w:val="00E340B2"/>
    <w:rsid w:val="00E36A0D"/>
    <w:rsid w:val="00E37438"/>
    <w:rsid w:val="00E42E0D"/>
    <w:rsid w:val="00E438C5"/>
    <w:rsid w:val="00E451EC"/>
    <w:rsid w:val="00E46BC9"/>
    <w:rsid w:val="00E51B53"/>
    <w:rsid w:val="00E52D52"/>
    <w:rsid w:val="00E542F9"/>
    <w:rsid w:val="00E5590D"/>
    <w:rsid w:val="00E60C58"/>
    <w:rsid w:val="00E62980"/>
    <w:rsid w:val="00E64DE4"/>
    <w:rsid w:val="00E70099"/>
    <w:rsid w:val="00E71174"/>
    <w:rsid w:val="00E71245"/>
    <w:rsid w:val="00E71752"/>
    <w:rsid w:val="00E743A6"/>
    <w:rsid w:val="00E75516"/>
    <w:rsid w:val="00E759FA"/>
    <w:rsid w:val="00E81120"/>
    <w:rsid w:val="00E8533F"/>
    <w:rsid w:val="00E85FC9"/>
    <w:rsid w:val="00E86D83"/>
    <w:rsid w:val="00E8700D"/>
    <w:rsid w:val="00E87C55"/>
    <w:rsid w:val="00E901F1"/>
    <w:rsid w:val="00E90C38"/>
    <w:rsid w:val="00E910EA"/>
    <w:rsid w:val="00E9431F"/>
    <w:rsid w:val="00E951AD"/>
    <w:rsid w:val="00E95A8A"/>
    <w:rsid w:val="00E96B96"/>
    <w:rsid w:val="00EA0728"/>
    <w:rsid w:val="00EA0976"/>
    <w:rsid w:val="00EA12DF"/>
    <w:rsid w:val="00EA3249"/>
    <w:rsid w:val="00EA33A3"/>
    <w:rsid w:val="00EA4D7E"/>
    <w:rsid w:val="00EA52F8"/>
    <w:rsid w:val="00EA7923"/>
    <w:rsid w:val="00EA7FF3"/>
    <w:rsid w:val="00EB0D12"/>
    <w:rsid w:val="00EB11E3"/>
    <w:rsid w:val="00EB5D4A"/>
    <w:rsid w:val="00EB65D3"/>
    <w:rsid w:val="00EB686A"/>
    <w:rsid w:val="00EC32EC"/>
    <w:rsid w:val="00EC3652"/>
    <w:rsid w:val="00EC3A2C"/>
    <w:rsid w:val="00EC3C4E"/>
    <w:rsid w:val="00EC4660"/>
    <w:rsid w:val="00EC5867"/>
    <w:rsid w:val="00EC73F9"/>
    <w:rsid w:val="00ED2296"/>
    <w:rsid w:val="00ED2B53"/>
    <w:rsid w:val="00ED3504"/>
    <w:rsid w:val="00ED52F6"/>
    <w:rsid w:val="00ED6D54"/>
    <w:rsid w:val="00EE100B"/>
    <w:rsid w:val="00EE17A2"/>
    <w:rsid w:val="00EE1FA4"/>
    <w:rsid w:val="00EE2552"/>
    <w:rsid w:val="00EE2FED"/>
    <w:rsid w:val="00EE5A04"/>
    <w:rsid w:val="00EE7021"/>
    <w:rsid w:val="00EF03C2"/>
    <w:rsid w:val="00EF07B6"/>
    <w:rsid w:val="00EF1A63"/>
    <w:rsid w:val="00EF236B"/>
    <w:rsid w:val="00EF269E"/>
    <w:rsid w:val="00EF51FC"/>
    <w:rsid w:val="00EF7B53"/>
    <w:rsid w:val="00F00904"/>
    <w:rsid w:val="00F02C6D"/>
    <w:rsid w:val="00F04042"/>
    <w:rsid w:val="00F05698"/>
    <w:rsid w:val="00F06D4D"/>
    <w:rsid w:val="00F10252"/>
    <w:rsid w:val="00F1266E"/>
    <w:rsid w:val="00F13A07"/>
    <w:rsid w:val="00F1447D"/>
    <w:rsid w:val="00F14800"/>
    <w:rsid w:val="00F15A66"/>
    <w:rsid w:val="00F16579"/>
    <w:rsid w:val="00F20445"/>
    <w:rsid w:val="00F21F89"/>
    <w:rsid w:val="00F2410A"/>
    <w:rsid w:val="00F274F0"/>
    <w:rsid w:val="00F316E8"/>
    <w:rsid w:val="00F31D12"/>
    <w:rsid w:val="00F32A2C"/>
    <w:rsid w:val="00F32C08"/>
    <w:rsid w:val="00F33C0C"/>
    <w:rsid w:val="00F33D18"/>
    <w:rsid w:val="00F33D2E"/>
    <w:rsid w:val="00F34234"/>
    <w:rsid w:val="00F35AB9"/>
    <w:rsid w:val="00F376FF"/>
    <w:rsid w:val="00F37B1A"/>
    <w:rsid w:val="00F405B3"/>
    <w:rsid w:val="00F44602"/>
    <w:rsid w:val="00F459B5"/>
    <w:rsid w:val="00F532E6"/>
    <w:rsid w:val="00F552A2"/>
    <w:rsid w:val="00F55C4B"/>
    <w:rsid w:val="00F561A5"/>
    <w:rsid w:val="00F57216"/>
    <w:rsid w:val="00F60B6C"/>
    <w:rsid w:val="00F65CCD"/>
    <w:rsid w:val="00F661E2"/>
    <w:rsid w:val="00F667A3"/>
    <w:rsid w:val="00F676FA"/>
    <w:rsid w:val="00F70029"/>
    <w:rsid w:val="00F70988"/>
    <w:rsid w:val="00F72202"/>
    <w:rsid w:val="00F72F07"/>
    <w:rsid w:val="00F74015"/>
    <w:rsid w:val="00F75B0D"/>
    <w:rsid w:val="00F76857"/>
    <w:rsid w:val="00F769B2"/>
    <w:rsid w:val="00F81B5D"/>
    <w:rsid w:val="00F81FE8"/>
    <w:rsid w:val="00F83C68"/>
    <w:rsid w:val="00F8456D"/>
    <w:rsid w:val="00F87A6F"/>
    <w:rsid w:val="00F90820"/>
    <w:rsid w:val="00F90F4F"/>
    <w:rsid w:val="00F9111A"/>
    <w:rsid w:val="00F91D84"/>
    <w:rsid w:val="00F9252A"/>
    <w:rsid w:val="00F93418"/>
    <w:rsid w:val="00F93747"/>
    <w:rsid w:val="00F939AA"/>
    <w:rsid w:val="00F968B4"/>
    <w:rsid w:val="00F96C65"/>
    <w:rsid w:val="00F9717F"/>
    <w:rsid w:val="00F972A7"/>
    <w:rsid w:val="00F9793D"/>
    <w:rsid w:val="00FA0071"/>
    <w:rsid w:val="00FA1E73"/>
    <w:rsid w:val="00FA1E89"/>
    <w:rsid w:val="00FA1EB0"/>
    <w:rsid w:val="00FA2F04"/>
    <w:rsid w:val="00FA3FC0"/>
    <w:rsid w:val="00FA4641"/>
    <w:rsid w:val="00FA627F"/>
    <w:rsid w:val="00FA66CD"/>
    <w:rsid w:val="00FA670B"/>
    <w:rsid w:val="00FB1AD0"/>
    <w:rsid w:val="00FB2218"/>
    <w:rsid w:val="00FB2DFE"/>
    <w:rsid w:val="00FB3637"/>
    <w:rsid w:val="00FB38E6"/>
    <w:rsid w:val="00FB5B90"/>
    <w:rsid w:val="00FB6143"/>
    <w:rsid w:val="00FB6577"/>
    <w:rsid w:val="00FB661A"/>
    <w:rsid w:val="00FC1285"/>
    <w:rsid w:val="00FC5341"/>
    <w:rsid w:val="00FC5C1E"/>
    <w:rsid w:val="00FC64E3"/>
    <w:rsid w:val="00FC68CF"/>
    <w:rsid w:val="00FC6F48"/>
    <w:rsid w:val="00FC70E1"/>
    <w:rsid w:val="00FC7975"/>
    <w:rsid w:val="00FC7DFB"/>
    <w:rsid w:val="00FD0611"/>
    <w:rsid w:val="00FD0E85"/>
    <w:rsid w:val="00FD4411"/>
    <w:rsid w:val="00FD721E"/>
    <w:rsid w:val="00FE3DE1"/>
    <w:rsid w:val="00FE4F5E"/>
    <w:rsid w:val="00FE5341"/>
    <w:rsid w:val="00FE59A8"/>
    <w:rsid w:val="00FE66BD"/>
    <w:rsid w:val="00FE75D0"/>
    <w:rsid w:val="00FE787F"/>
    <w:rsid w:val="00FE7BAD"/>
    <w:rsid w:val="00FE7E64"/>
    <w:rsid w:val="00FF018E"/>
    <w:rsid w:val="00FF2D12"/>
    <w:rsid w:val="00FF3CA6"/>
    <w:rsid w:val="00FF3D92"/>
    <w:rsid w:val="00FF40FC"/>
    <w:rsid w:val="00FF5370"/>
    <w:rsid w:val="00FF66E8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semiHidden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B88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5624A"/>
    <w:pPr>
      <w:keepNext/>
      <w:outlineLvl w:val="0"/>
    </w:pPr>
    <w:rPr>
      <w:rFonts w:ascii="Arial" w:hAnsi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35624A"/>
    <w:pPr>
      <w:keepNext/>
      <w:spacing w:after="58"/>
      <w:ind w:right="-3720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3B88"/>
    <w:pPr>
      <w:keepNext/>
      <w:jc w:val="center"/>
      <w:outlineLvl w:val="2"/>
    </w:pPr>
    <w:rPr>
      <w:rFonts w:ascii="Arial" w:hAnsi="Arial"/>
      <w:b/>
      <w:bCs/>
      <w:color w:val="FF0000"/>
      <w:sz w:val="22"/>
    </w:rPr>
  </w:style>
  <w:style w:type="paragraph" w:styleId="Heading4">
    <w:name w:val="heading 4"/>
    <w:basedOn w:val="Normal"/>
    <w:next w:val="Normal"/>
    <w:link w:val="Heading4Char"/>
    <w:qFormat/>
    <w:rsid w:val="00923B88"/>
    <w:pPr>
      <w:keepNext/>
      <w:jc w:val="both"/>
      <w:outlineLvl w:val="3"/>
    </w:pPr>
    <w:rPr>
      <w:i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23B88"/>
    <w:pPr>
      <w:keepNext/>
      <w:outlineLvl w:val="4"/>
    </w:pPr>
    <w:rPr>
      <w:rFonts w:ascii="Arial" w:hAnsi="Arial"/>
      <w:b/>
      <w:bCs/>
      <w:color w:val="FF0000"/>
      <w:sz w:val="22"/>
    </w:rPr>
  </w:style>
  <w:style w:type="paragraph" w:styleId="Heading6">
    <w:name w:val="heading 6"/>
    <w:basedOn w:val="Normal"/>
    <w:next w:val="Normal"/>
    <w:link w:val="Heading6Char"/>
    <w:qFormat/>
    <w:rsid w:val="00923B88"/>
    <w:pPr>
      <w:keepNext/>
      <w:outlineLvl w:val="5"/>
    </w:pPr>
    <w:rPr>
      <w:rFonts w:eastAsia="MS Mincho"/>
      <w:b/>
      <w:bCs/>
      <w:lang w:eastAsia="ja-JP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23B88"/>
    <w:pPr>
      <w:keepNext/>
      <w:jc w:val="center"/>
      <w:outlineLvl w:val="6"/>
    </w:pPr>
    <w:rPr>
      <w:rFonts w:ascii="Arial" w:hAnsi="Arial"/>
      <w:b/>
      <w:bCs/>
      <w:iCs/>
      <w:snapToGrid w:val="0"/>
      <w:sz w:val="22"/>
      <w:szCs w:val="22"/>
    </w:rPr>
  </w:style>
  <w:style w:type="paragraph" w:styleId="Heading8">
    <w:name w:val="heading 8"/>
    <w:basedOn w:val="Normal"/>
    <w:next w:val="Normal"/>
    <w:qFormat/>
    <w:rsid w:val="00923B88"/>
    <w:pPr>
      <w:keepNext/>
      <w:ind w:left="2160" w:hanging="2160"/>
      <w:jc w:val="center"/>
      <w:outlineLvl w:val="7"/>
    </w:pPr>
    <w:rPr>
      <w:rFonts w:ascii="Arial" w:hAnsi="Arial" w:cs="Arial"/>
      <w:b/>
      <w:bCs/>
      <w:iCs/>
      <w:snapToGrid w:val="0"/>
      <w:sz w:val="22"/>
      <w:szCs w:val="22"/>
    </w:rPr>
  </w:style>
  <w:style w:type="paragraph" w:styleId="Heading9">
    <w:name w:val="heading 9"/>
    <w:basedOn w:val="Normal"/>
    <w:next w:val="Normal"/>
    <w:qFormat/>
    <w:rsid w:val="00923B88"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923B88"/>
    <w:pPr>
      <w:ind w:left="2160"/>
    </w:pPr>
    <w:rPr>
      <w:rFonts w:ascii="Arial" w:hAnsi="Arial" w:cs="Arial"/>
      <w:color w:val="FF0000"/>
      <w:sz w:val="22"/>
    </w:rPr>
  </w:style>
  <w:style w:type="paragraph" w:styleId="Footer">
    <w:name w:val="footer"/>
    <w:basedOn w:val="Normal"/>
    <w:link w:val="FooterChar"/>
    <w:uiPriority w:val="99"/>
    <w:rsid w:val="00923B88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23B88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styleId="BodyText">
    <w:name w:val="Body Text"/>
    <w:aliases w:val="bt"/>
    <w:basedOn w:val="Normal"/>
    <w:link w:val="BodyTextChar"/>
    <w:uiPriority w:val="99"/>
    <w:rsid w:val="00923B88"/>
    <w:pPr>
      <w:jc w:val="both"/>
    </w:pPr>
    <w:rPr>
      <w:bCs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923B88"/>
    <w:rPr>
      <w:rFonts w:eastAsia="MS Mincho"/>
      <w:b/>
      <w:bCs/>
      <w:lang w:eastAsia="ja-JP"/>
    </w:rPr>
  </w:style>
  <w:style w:type="paragraph" w:styleId="BodyText2">
    <w:name w:val="Body Text 2"/>
    <w:basedOn w:val="Normal"/>
    <w:semiHidden/>
    <w:rsid w:val="00923B88"/>
    <w:rPr>
      <w:sz w:val="22"/>
      <w:lang w:val="en-US"/>
    </w:rPr>
  </w:style>
  <w:style w:type="paragraph" w:styleId="FootnoteText">
    <w:name w:val="footnote text"/>
    <w:aliases w:val="FOOTNOTES,fn,single space,footnote text,Geneva 9,Font: Geneva 9,Boston 10,f,Footnote Text Char,ft,Текст сноски Знак1,Текст сноски Знак Знак,Текст сноски Знак1 Знак Знак,Текст сноски Знак Знак Знак Знак,single space Знак Знак Знак Знак"/>
    <w:basedOn w:val="Normal"/>
    <w:link w:val="FootnoteTextChar1"/>
    <w:uiPriority w:val="99"/>
    <w:rsid w:val="00923B88"/>
    <w:rPr>
      <w:rFonts w:ascii="Arial" w:hAnsi="Arial"/>
      <w:sz w:val="20"/>
      <w:szCs w:val="20"/>
    </w:rPr>
  </w:style>
  <w:style w:type="paragraph" w:customStyle="1" w:styleId="a">
    <w:name w:val="_"/>
    <w:basedOn w:val="Normal"/>
    <w:rsid w:val="00923B88"/>
    <w:pPr>
      <w:widowControl w:val="0"/>
      <w:autoSpaceDE w:val="0"/>
      <w:autoSpaceDN w:val="0"/>
      <w:adjustRightInd w:val="0"/>
      <w:ind w:left="1440" w:hanging="720"/>
    </w:pPr>
    <w:rPr>
      <w:lang w:val="en-US"/>
    </w:rPr>
  </w:style>
  <w:style w:type="character" w:styleId="PageNumber">
    <w:name w:val="page number"/>
    <w:basedOn w:val="DefaultParagraphFont"/>
    <w:uiPriority w:val="99"/>
    <w:semiHidden/>
    <w:rsid w:val="00923B88"/>
  </w:style>
  <w:style w:type="paragraph" w:styleId="Header">
    <w:name w:val="header"/>
    <w:basedOn w:val="Normal"/>
    <w:link w:val="HeaderChar"/>
    <w:uiPriority w:val="99"/>
    <w:rsid w:val="00923B88"/>
    <w:pPr>
      <w:tabs>
        <w:tab w:val="center" w:pos="4320"/>
        <w:tab w:val="right" w:pos="8640"/>
      </w:tabs>
    </w:pPr>
    <w:rPr>
      <w:rFonts w:eastAsia="MS Mincho"/>
      <w:lang w:eastAsia="ja-JP"/>
    </w:rPr>
  </w:style>
  <w:style w:type="character" w:styleId="FootnoteReference">
    <w:name w:val="footnote reference"/>
    <w:aliases w:val="SUPERS,ftref"/>
    <w:uiPriority w:val="99"/>
    <w:semiHidden/>
    <w:rsid w:val="00923B88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rsid w:val="00923B88"/>
    <w:pPr>
      <w:ind w:left="2160"/>
    </w:pPr>
    <w:rPr>
      <w:rFonts w:ascii="Arial" w:hAnsi="Arial"/>
      <w:iCs/>
      <w:snapToGrid w:val="0"/>
      <w:sz w:val="22"/>
      <w:szCs w:val="22"/>
    </w:rPr>
  </w:style>
  <w:style w:type="paragraph" w:styleId="BodyTextIndent3">
    <w:name w:val="Body Text Indent 3"/>
    <w:basedOn w:val="Normal"/>
    <w:semiHidden/>
    <w:rsid w:val="00923B88"/>
    <w:pPr>
      <w:ind w:left="2160" w:hanging="2160"/>
    </w:pPr>
    <w:rPr>
      <w:rFonts w:ascii="Arial" w:hAnsi="Arial" w:cs="Arial"/>
      <w:iCs/>
      <w:snapToGrid w:val="0"/>
      <w:sz w:val="22"/>
      <w:szCs w:val="22"/>
    </w:rPr>
  </w:style>
  <w:style w:type="paragraph" w:customStyle="1" w:styleId="xl25">
    <w:name w:val="xl25"/>
    <w:basedOn w:val="Normal"/>
    <w:rsid w:val="00923B88"/>
    <w:pPr>
      <w:spacing w:before="100" w:beforeAutospacing="1" w:after="100" w:afterAutospacing="1"/>
      <w:jc w:val="center"/>
    </w:pPr>
    <w:rPr>
      <w:rFonts w:ascii="Arial" w:hAnsi="Arial" w:cs="Arial"/>
      <w:b/>
      <w:bCs/>
      <w:lang w:val="en-US"/>
    </w:rPr>
  </w:style>
  <w:style w:type="paragraph" w:styleId="Caption">
    <w:name w:val="caption"/>
    <w:basedOn w:val="Normal"/>
    <w:next w:val="Normal"/>
    <w:qFormat/>
    <w:rsid w:val="00923B88"/>
    <w:rPr>
      <w:rFonts w:ascii="Arial" w:hAnsi="Arial" w:cs="Arial"/>
      <w:b/>
      <w:bCs/>
      <w:color w:val="FF0000"/>
      <w:sz w:val="22"/>
      <w:lang w:val="en-US"/>
    </w:rPr>
  </w:style>
  <w:style w:type="paragraph" w:styleId="Title">
    <w:name w:val="Title"/>
    <w:basedOn w:val="Normal"/>
    <w:qFormat/>
    <w:rsid w:val="00923B88"/>
    <w:pPr>
      <w:keepLines/>
      <w:jc w:val="center"/>
    </w:pPr>
    <w:rPr>
      <w:b/>
      <w:caps/>
      <w:sz w:val="28"/>
    </w:rPr>
  </w:style>
  <w:style w:type="paragraph" w:styleId="Subtitle">
    <w:name w:val="Subtitle"/>
    <w:basedOn w:val="Normal"/>
    <w:qFormat/>
    <w:rsid w:val="00923B88"/>
    <w:pPr>
      <w:jc w:val="both"/>
    </w:pPr>
    <w:rPr>
      <w:rFonts w:ascii="Arial" w:hAnsi="Arial" w:cs="Arial"/>
      <w:b/>
      <w:bCs/>
      <w:sz w:val="22"/>
      <w:lang w:val="en-US"/>
    </w:rPr>
  </w:style>
  <w:style w:type="paragraph" w:customStyle="1" w:styleId="Default">
    <w:name w:val="Default"/>
    <w:rsid w:val="00923B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basedOn w:val="Normal"/>
    <w:rsid w:val="00923B88"/>
    <w:pPr>
      <w:jc w:val="both"/>
    </w:pPr>
    <w:rPr>
      <w:lang w:val="en-US"/>
    </w:rPr>
  </w:style>
  <w:style w:type="paragraph" w:styleId="TOC6">
    <w:name w:val="toc 6"/>
    <w:basedOn w:val="Normal"/>
    <w:next w:val="Normal"/>
    <w:autoRedefine/>
    <w:uiPriority w:val="39"/>
    <w:rsid w:val="00923B88"/>
    <w:pPr>
      <w:spacing w:line="220" w:lineRule="atLeast"/>
      <w:ind w:left="1195"/>
    </w:pPr>
    <w:rPr>
      <w:rFonts w:ascii="Arial" w:hAnsi="Arial" w:cs="Arial"/>
      <w:b/>
      <w:sz w:val="22"/>
      <w:lang w:val="en-US"/>
    </w:rPr>
  </w:style>
  <w:style w:type="paragraph" w:customStyle="1" w:styleId="Title1">
    <w:name w:val="Title1"/>
    <w:basedOn w:val="Heading1"/>
    <w:rsid w:val="00923B88"/>
    <w:rPr>
      <w:rFonts w:ascii="Tahoma" w:hAnsi="Tahoma" w:cs="Tahoma"/>
      <w:bCs w:val="0"/>
      <w:i/>
      <w:iCs/>
      <w:sz w:val="32"/>
    </w:rPr>
  </w:style>
  <w:style w:type="character" w:customStyle="1" w:styleId="BodyTextChar">
    <w:name w:val="Body Text Char"/>
    <w:aliases w:val="bt Char"/>
    <w:link w:val="BodyText"/>
    <w:uiPriority w:val="99"/>
    <w:rsid w:val="0001732B"/>
    <w:rPr>
      <w:bCs/>
      <w:sz w:val="22"/>
    </w:rPr>
  </w:style>
  <w:style w:type="character" w:customStyle="1" w:styleId="A2">
    <w:name w:val="A2"/>
    <w:uiPriority w:val="99"/>
    <w:rsid w:val="0001732B"/>
    <w:rPr>
      <w:rFonts w:cs="Optima"/>
      <w:color w:val="000000"/>
      <w:sz w:val="17"/>
      <w:szCs w:val="17"/>
    </w:rPr>
  </w:style>
  <w:style w:type="character" w:customStyle="1" w:styleId="FootnoteTextChar1">
    <w:name w:val="Footnote Text Char1"/>
    <w:aliases w:val="FOOTNOTES Char,fn Char,single space Char,footnote text Char,Geneva 9 Char,Font: Geneva 9 Char,Boston 10 Char,f Char,Footnote Text Char Char,ft Char,Текст сноски Знак1 Char,Текст сноски Знак Знак Char,Текст сноски Знак1 Знак Знак Char"/>
    <w:link w:val="FootnoteText"/>
    <w:uiPriority w:val="99"/>
    <w:locked/>
    <w:rsid w:val="0001732B"/>
    <w:rPr>
      <w:rFonts w:ascii="Arial" w:hAnsi="Arial"/>
      <w:lang w:val="en-GB"/>
    </w:rPr>
  </w:style>
  <w:style w:type="character" w:customStyle="1" w:styleId="Heading2Char">
    <w:name w:val="Heading 2 Char"/>
    <w:link w:val="Heading2"/>
    <w:rsid w:val="0035624A"/>
    <w:rPr>
      <w:rFonts w:ascii="Arial" w:hAnsi="Arial"/>
      <w:b/>
      <w:b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1"/>
    <w:qFormat/>
    <w:rsid w:val="0001732B"/>
    <w:pPr>
      <w:ind w:left="720"/>
      <w:contextualSpacing/>
      <w:jc w:val="both"/>
    </w:pPr>
  </w:style>
  <w:style w:type="character" w:customStyle="1" w:styleId="ListParagraphChar">
    <w:name w:val="List Paragraph Char"/>
    <w:link w:val="ListParagraph"/>
    <w:uiPriority w:val="34"/>
    <w:locked/>
    <w:rsid w:val="0001732B"/>
    <w:rPr>
      <w:sz w:val="24"/>
      <w:szCs w:val="24"/>
      <w:lang w:val="en-GB"/>
    </w:rPr>
  </w:style>
  <w:style w:type="paragraph" w:customStyle="1" w:styleId="listparagraph0">
    <w:name w:val="listparagraph"/>
    <w:basedOn w:val="Normal"/>
    <w:rsid w:val="0001732B"/>
    <w:pPr>
      <w:spacing w:before="100" w:beforeAutospacing="1" w:after="100" w:afterAutospacing="1"/>
    </w:pPr>
    <w:rPr>
      <w:rFonts w:eastAsia="MS Mincho"/>
      <w:lang w:val="en-US"/>
    </w:rPr>
  </w:style>
  <w:style w:type="character" w:customStyle="1" w:styleId="Heading1Char">
    <w:name w:val="Heading 1 Char"/>
    <w:link w:val="Heading1"/>
    <w:rsid w:val="0035624A"/>
    <w:rPr>
      <w:rFonts w:ascii="Arial" w:hAnsi="Arial"/>
      <w:b/>
      <w:bCs/>
      <w:sz w:val="24"/>
      <w:szCs w:val="24"/>
      <w:u w:val="single"/>
    </w:rPr>
  </w:style>
  <w:style w:type="character" w:customStyle="1" w:styleId="FooterChar">
    <w:name w:val="Footer Char"/>
    <w:link w:val="Footer"/>
    <w:uiPriority w:val="99"/>
    <w:rsid w:val="009835A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5A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35A6"/>
    <w:rPr>
      <w:rFonts w:ascii="Tahoma" w:hAnsi="Tahoma" w:cs="Tahoma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rsid w:val="009835A6"/>
    <w:rPr>
      <w:rFonts w:eastAsia="MS Mincho"/>
      <w:lang w:eastAsia="ja-JP"/>
    </w:rPr>
  </w:style>
  <w:style w:type="character" w:customStyle="1" w:styleId="CommentTextChar">
    <w:name w:val="Comment Text Char"/>
    <w:link w:val="CommentText"/>
    <w:uiPriority w:val="99"/>
    <w:rsid w:val="009835A6"/>
    <w:rPr>
      <w:rFonts w:eastAsia="MS Mincho"/>
      <w:sz w:val="24"/>
      <w:szCs w:val="24"/>
      <w:lang w:val="en-GB" w:eastAsia="ja-JP"/>
    </w:rPr>
  </w:style>
  <w:style w:type="character" w:customStyle="1" w:styleId="opennewstext">
    <w:name w:val="opennewstext"/>
    <w:rsid w:val="009835A6"/>
  </w:style>
  <w:style w:type="character" w:styleId="Hyperlink">
    <w:name w:val="Hyperlink"/>
    <w:uiPriority w:val="99"/>
    <w:unhideWhenUsed/>
    <w:rsid w:val="009835A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9835A6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647F3"/>
    <w:rPr>
      <w:b/>
      <w:bCs/>
    </w:rPr>
  </w:style>
  <w:style w:type="character" w:customStyle="1" w:styleId="CommentSubjectChar">
    <w:name w:val="Comment Subject Char"/>
    <w:link w:val="CommentSubject"/>
    <w:rsid w:val="009835A6"/>
    <w:rPr>
      <w:rFonts w:eastAsia="MS Mincho"/>
      <w:b/>
      <w:bCs/>
      <w:sz w:val="24"/>
      <w:szCs w:val="24"/>
      <w:lang w:val="en-GB" w:eastAsia="ja-JP"/>
    </w:rPr>
  </w:style>
  <w:style w:type="paragraph" w:customStyle="1" w:styleId="NoSpacing1">
    <w:name w:val="No Spacing1"/>
    <w:link w:val="NoSpacingChar"/>
    <w:uiPriority w:val="1"/>
    <w:qFormat/>
    <w:rsid w:val="009835A6"/>
    <w:rPr>
      <w:color w:val="000000"/>
      <w:w w:val="102"/>
      <w:sz w:val="19"/>
      <w:szCs w:val="19"/>
    </w:rPr>
  </w:style>
  <w:style w:type="character" w:customStyle="1" w:styleId="NoSpacingChar">
    <w:name w:val="No Spacing Char"/>
    <w:link w:val="NoSpacing1"/>
    <w:uiPriority w:val="1"/>
    <w:rsid w:val="009835A6"/>
    <w:rPr>
      <w:color w:val="000000"/>
      <w:w w:val="102"/>
      <w:sz w:val="19"/>
      <w:szCs w:val="19"/>
      <w:lang w:bidi="ar-SA"/>
    </w:rPr>
  </w:style>
  <w:style w:type="character" w:customStyle="1" w:styleId="Heading3Char">
    <w:name w:val="Heading 3 Char"/>
    <w:link w:val="Heading3"/>
    <w:uiPriority w:val="99"/>
    <w:locked/>
    <w:rsid w:val="009835A6"/>
    <w:rPr>
      <w:rFonts w:ascii="Arial" w:hAnsi="Arial" w:cs="Arial"/>
      <w:b/>
      <w:bCs/>
      <w:color w:val="FF0000"/>
      <w:sz w:val="22"/>
      <w:szCs w:val="24"/>
      <w:lang w:val="en-GB"/>
    </w:rPr>
  </w:style>
  <w:style w:type="character" w:customStyle="1" w:styleId="Heading5Char">
    <w:name w:val="Heading 5 Char"/>
    <w:link w:val="Heading5"/>
    <w:uiPriority w:val="99"/>
    <w:locked/>
    <w:rsid w:val="009835A6"/>
    <w:rPr>
      <w:rFonts w:ascii="Arial" w:hAnsi="Arial" w:cs="Arial"/>
      <w:b/>
      <w:bCs/>
      <w:color w:val="FF0000"/>
      <w:sz w:val="22"/>
      <w:szCs w:val="24"/>
      <w:lang w:val="en-GB"/>
    </w:rPr>
  </w:style>
  <w:style w:type="character" w:customStyle="1" w:styleId="Heading7Char">
    <w:name w:val="Heading 7 Char"/>
    <w:link w:val="Heading7"/>
    <w:uiPriority w:val="99"/>
    <w:locked/>
    <w:rsid w:val="009835A6"/>
    <w:rPr>
      <w:rFonts w:ascii="Arial" w:hAnsi="Arial" w:cs="Arial"/>
      <w:b/>
      <w:bCs/>
      <w:iCs/>
      <w:snapToGrid w:val="0"/>
      <w:sz w:val="22"/>
      <w:szCs w:val="22"/>
      <w:lang w:val="en-GB"/>
    </w:rPr>
  </w:style>
  <w:style w:type="paragraph" w:customStyle="1" w:styleId="Listecouleur-Accent11">
    <w:name w:val="Liste couleur - Accent 11"/>
    <w:basedOn w:val="Normal"/>
    <w:qFormat/>
    <w:rsid w:val="009835A6"/>
    <w:pPr>
      <w:ind w:left="720"/>
      <w:contextualSpacing/>
    </w:pPr>
    <w:rPr>
      <w:lang w:val="en-US"/>
    </w:rPr>
  </w:style>
  <w:style w:type="character" w:customStyle="1" w:styleId="HeaderChar">
    <w:name w:val="Header Char"/>
    <w:link w:val="Header"/>
    <w:uiPriority w:val="99"/>
    <w:rsid w:val="009835A6"/>
    <w:rPr>
      <w:rFonts w:eastAsia="MS Mincho"/>
      <w:sz w:val="24"/>
      <w:szCs w:val="24"/>
      <w:lang w:eastAsia="ja-JP"/>
    </w:rPr>
  </w:style>
  <w:style w:type="character" w:customStyle="1" w:styleId="heading00201char">
    <w:name w:val="heading_00201__char"/>
    <w:rsid w:val="009835A6"/>
  </w:style>
  <w:style w:type="paragraph" w:customStyle="1" w:styleId="Normal1">
    <w:name w:val="Normal1"/>
    <w:basedOn w:val="Normal"/>
    <w:rsid w:val="009835A6"/>
    <w:pPr>
      <w:spacing w:before="100" w:beforeAutospacing="1" w:after="100" w:afterAutospacing="1"/>
    </w:pPr>
    <w:rPr>
      <w:lang w:val="en-US"/>
    </w:rPr>
  </w:style>
  <w:style w:type="character" w:customStyle="1" w:styleId="normalchar">
    <w:name w:val="normal__char"/>
    <w:rsid w:val="009835A6"/>
  </w:style>
  <w:style w:type="character" w:customStyle="1" w:styleId="heading00202char">
    <w:name w:val="heading_00202__char"/>
    <w:rsid w:val="009835A6"/>
  </w:style>
  <w:style w:type="paragraph" w:customStyle="1" w:styleId="normal0020table">
    <w:name w:val="normal_0020table"/>
    <w:basedOn w:val="Normal"/>
    <w:rsid w:val="009835A6"/>
    <w:pPr>
      <w:spacing w:before="100" w:beforeAutospacing="1" w:after="100" w:afterAutospacing="1"/>
    </w:pPr>
    <w:rPr>
      <w:lang w:val="en-US"/>
    </w:rPr>
  </w:style>
  <w:style w:type="character" w:customStyle="1" w:styleId="normal0020tablechar">
    <w:name w:val="normal_0020table__char"/>
    <w:rsid w:val="009835A6"/>
  </w:style>
  <w:style w:type="character" w:customStyle="1" w:styleId="apple-converted-space">
    <w:name w:val="apple-converted-space"/>
    <w:rsid w:val="009835A6"/>
  </w:style>
  <w:style w:type="paragraph" w:customStyle="1" w:styleId="ww002dcorps0020de0020texte00202">
    <w:name w:val="ww_002dcorps_0020de_0020texte_00202"/>
    <w:basedOn w:val="Normal"/>
    <w:rsid w:val="009835A6"/>
    <w:pPr>
      <w:spacing w:before="100" w:beforeAutospacing="1" w:after="100" w:afterAutospacing="1"/>
    </w:pPr>
    <w:rPr>
      <w:lang w:val="en-US"/>
    </w:rPr>
  </w:style>
  <w:style w:type="character" w:customStyle="1" w:styleId="ww002dcorps0020de0020texte00202char">
    <w:name w:val="ww_002dcorps_0020de_0020texte_00202__char"/>
    <w:rsid w:val="009835A6"/>
  </w:style>
  <w:style w:type="table" w:styleId="TableGrid">
    <w:name w:val="Table Grid"/>
    <w:basedOn w:val="TableNormal"/>
    <w:uiPriority w:val="59"/>
    <w:rsid w:val="009835A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sdetexte2">
    <w:name w:val="WW-Corps de texte 2"/>
    <w:basedOn w:val="Normal"/>
    <w:rsid w:val="009835A6"/>
    <w:pPr>
      <w:suppressAutoHyphens/>
      <w:jc w:val="both"/>
    </w:pPr>
    <w:rPr>
      <w:lang w:val="fr-FR"/>
    </w:rPr>
  </w:style>
  <w:style w:type="paragraph" w:styleId="Revision">
    <w:name w:val="Revision"/>
    <w:hidden/>
    <w:uiPriority w:val="99"/>
    <w:semiHidden/>
    <w:rsid w:val="009835A6"/>
    <w:rPr>
      <w:sz w:val="24"/>
      <w:szCs w:val="24"/>
      <w:lang w:val="en-GB"/>
    </w:rPr>
  </w:style>
  <w:style w:type="character" w:customStyle="1" w:styleId="BodyText3Char">
    <w:name w:val="Body Text 3 Char"/>
    <w:link w:val="BodyText3"/>
    <w:uiPriority w:val="99"/>
    <w:semiHidden/>
    <w:rsid w:val="009835A6"/>
    <w:rPr>
      <w:rFonts w:eastAsia="MS Mincho"/>
      <w:b/>
      <w:bCs/>
      <w:sz w:val="24"/>
      <w:szCs w:val="24"/>
      <w:lang w:eastAsia="ja-JP"/>
    </w:rPr>
  </w:style>
  <w:style w:type="character" w:customStyle="1" w:styleId="BodyTextIndent2Char">
    <w:name w:val="Body Text Indent 2 Char"/>
    <w:link w:val="BodyTextIndent2"/>
    <w:uiPriority w:val="99"/>
    <w:semiHidden/>
    <w:rsid w:val="009835A6"/>
    <w:rPr>
      <w:rFonts w:ascii="Arial" w:hAnsi="Arial" w:cs="Arial"/>
      <w:iCs/>
      <w:snapToGrid w:val="0"/>
      <w:sz w:val="22"/>
      <w:szCs w:val="22"/>
      <w:lang w:val="en-GB"/>
    </w:rPr>
  </w:style>
  <w:style w:type="paragraph" w:customStyle="1" w:styleId="Inhalt">
    <w:name w:val="Inhalt"/>
    <w:basedOn w:val="Normal"/>
    <w:rsid w:val="009835A6"/>
    <w:pPr>
      <w:spacing w:before="240" w:line="312" w:lineRule="auto"/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list0020paragraphchar">
    <w:name w:val="list_0020paragraph__char"/>
    <w:rsid w:val="009835A6"/>
  </w:style>
  <w:style w:type="paragraph" w:customStyle="1" w:styleId="Alistenumro">
    <w:name w:val="A liste à numéro"/>
    <w:basedOn w:val="ListParagraph"/>
    <w:qFormat/>
    <w:rsid w:val="009835A6"/>
    <w:pPr>
      <w:widowControl w:val="0"/>
      <w:numPr>
        <w:numId w:val="3"/>
      </w:numPr>
      <w:ind w:left="720"/>
    </w:pPr>
    <w:rPr>
      <w:rFonts w:ascii="Calibri" w:hAnsi="Calibri" w:cs="Calibri"/>
      <w:i/>
      <w:iCs/>
      <w:color w:val="000000"/>
      <w:sz w:val="22"/>
    </w:rPr>
  </w:style>
  <w:style w:type="paragraph" w:customStyle="1" w:styleId="AcorpsdetexteGras">
    <w:name w:val="A corps de texte Gras"/>
    <w:basedOn w:val="Normal"/>
    <w:uiPriority w:val="99"/>
    <w:rsid w:val="009835A6"/>
    <w:pPr>
      <w:widowControl w:val="0"/>
      <w:spacing w:before="120"/>
      <w:jc w:val="both"/>
    </w:pPr>
    <w:rPr>
      <w:rFonts w:ascii="Calibri" w:hAnsi="Calibri" w:cs="Calibri"/>
      <w:b/>
      <w:i/>
      <w:szCs w:val="22"/>
      <w:lang w:eastAsia="en-GB"/>
    </w:rPr>
  </w:style>
  <w:style w:type="character" w:customStyle="1" w:styleId="Heading6Char">
    <w:name w:val="Heading 6 Char"/>
    <w:link w:val="Heading6"/>
    <w:rsid w:val="009835A6"/>
    <w:rPr>
      <w:rFonts w:eastAsia="MS Mincho"/>
      <w:b/>
      <w:bCs/>
      <w:sz w:val="24"/>
      <w:szCs w:val="24"/>
      <w:lang w:eastAsia="ja-JP"/>
    </w:rPr>
  </w:style>
  <w:style w:type="paragraph" w:customStyle="1" w:styleId="a0">
    <w:name w:val="Содержимое таблицы"/>
    <w:basedOn w:val="Normal"/>
    <w:rsid w:val="009835A6"/>
    <w:pPr>
      <w:widowControl w:val="0"/>
      <w:suppressLineNumbers/>
      <w:suppressAutoHyphens/>
    </w:pPr>
    <w:rPr>
      <w:rFonts w:eastAsia="SimSun" w:cs="Mangal"/>
      <w:kern w:val="1"/>
      <w:lang w:val="ru-RU" w:eastAsia="hi-IN" w:bidi="hi-IN"/>
    </w:rPr>
  </w:style>
  <w:style w:type="paragraph" w:customStyle="1" w:styleId="Bullets">
    <w:name w:val="Bullets"/>
    <w:basedOn w:val="Normal"/>
    <w:link w:val="BulletsCharChar"/>
    <w:rsid w:val="009835A6"/>
    <w:pPr>
      <w:tabs>
        <w:tab w:val="left" w:pos="567"/>
        <w:tab w:val="num" w:pos="720"/>
        <w:tab w:val="left" w:pos="851"/>
      </w:tabs>
      <w:spacing w:before="120" w:after="120" w:line="240" w:lineRule="atLeast"/>
      <w:ind w:left="720" w:hanging="720"/>
    </w:pPr>
    <w:rPr>
      <w:rFonts w:ascii="Arial" w:hAnsi="Arial"/>
      <w:sz w:val="20"/>
    </w:rPr>
  </w:style>
  <w:style w:type="character" w:customStyle="1" w:styleId="BulletsCharChar">
    <w:name w:val="Bullets Char Char"/>
    <w:link w:val="Bullets"/>
    <w:locked/>
    <w:rsid w:val="009835A6"/>
    <w:rPr>
      <w:rFonts w:ascii="Arial" w:hAnsi="Arial"/>
      <w:szCs w:val="24"/>
      <w:lang w:val="en-GB"/>
    </w:rPr>
  </w:style>
  <w:style w:type="character" w:styleId="FollowedHyperlink">
    <w:name w:val="FollowedHyperlink"/>
    <w:uiPriority w:val="99"/>
    <w:semiHidden/>
    <w:unhideWhenUsed/>
    <w:rsid w:val="009835A6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59B5"/>
    <w:pPr>
      <w:keepLines/>
      <w:spacing w:before="480" w:line="276" w:lineRule="auto"/>
      <w:outlineLvl w:val="9"/>
    </w:pPr>
    <w:rPr>
      <w:rFonts w:ascii="Cambria" w:eastAsia="MS Gothic" w:hAnsi="Cambria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306CA"/>
    <w:pPr>
      <w:tabs>
        <w:tab w:val="left" w:pos="450"/>
        <w:tab w:val="right" w:leader="dot" w:pos="9000"/>
      </w:tabs>
      <w:spacing w:before="180" w:after="60"/>
      <w:ind w:right="389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F459B5"/>
    <w:pPr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4306CA"/>
    <w:pPr>
      <w:tabs>
        <w:tab w:val="left" w:pos="810"/>
        <w:tab w:val="right" w:leader="dot" w:pos="9018"/>
      </w:tabs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F459B5"/>
    <w:pPr>
      <w:spacing w:after="100" w:line="276" w:lineRule="auto"/>
      <w:ind w:left="660"/>
    </w:pPr>
    <w:rPr>
      <w:rFonts w:ascii="Calibri" w:hAnsi="Calibri"/>
      <w:sz w:val="22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F459B5"/>
    <w:pPr>
      <w:spacing w:after="100" w:line="276" w:lineRule="auto"/>
      <w:ind w:left="880"/>
    </w:pPr>
    <w:rPr>
      <w:rFonts w:ascii="Calibri" w:hAnsi="Calibri"/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F459B5"/>
    <w:pPr>
      <w:spacing w:after="100" w:line="276" w:lineRule="auto"/>
      <w:ind w:left="1320"/>
    </w:pPr>
    <w:rPr>
      <w:rFonts w:ascii="Calibri" w:hAnsi="Calibri"/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F459B5"/>
    <w:pPr>
      <w:spacing w:after="100" w:line="276" w:lineRule="auto"/>
      <w:ind w:left="1540"/>
    </w:pPr>
    <w:rPr>
      <w:rFonts w:ascii="Calibri" w:hAnsi="Calibri"/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F459B5"/>
    <w:pPr>
      <w:spacing w:after="100" w:line="276" w:lineRule="auto"/>
      <w:ind w:left="1760"/>
    </w:pPr>
    <w:rPr>
      <w:rFonts w:ascii="Calibri" w:hAnsi="Calibri"/>
      <w:sz w:val="22"/>
      <w:szCs w:val="22"/>
      <w:lang w:val="en-US"/>
    </w:rPr>
  </w:style>
  <w:style w:type="paragraph" w:customStyle="1" w:styleId="AListepuces">
    <w:name w:val="A Liste à puces"/>
    <w:basedOn w:val="Normal"/>
    <w:link w:val="AListepucesCar"/>
    <w:qFormat/>
    <w:rsid w:val="004647F3"/>
    <w:pPr>
      <w:widowControl w:val="0"/>
      <w:numPr>
        <w:numId w:val="4"/>
      </w:numPr>
      <w:spacing w:line="240" w:lineRule="exact"/>
      <w:jc w:val="both"/>
    </w:pPr>
    <w:rPr>
      <w:rFonts w:ascii="Calibri" w:hAnsi="Calibri" w:cs="Calibri"/>
      <w:sz w:val="22"/>
      <w:szCs w:val="22"/>
      <w:lang w:eastAsia="fr-FR"/>
    </w:rPr>
  </w:style>
  <w:style w:type="character" w:customStyle="1" w:styleId="AListepucesCar">
    <w:name w:val="A Liste à puces Car"/>
    <w:link w:val="AListepuces"/>
    <w:rsid w:val="0048164A"/>
    <w:rPr>
      <w:rFonts w:ascii="Calibri" w:hAnsi="Calibri" w:cs="Calibri"/>
      <w:sz w:val="22"/>
      <w:szCs w:val="22"/>
      <w:lang w:val="en-GB" w:eastAsia="fr-FR"/>
    </w:rPr>
  </w:style>
  <w:style w:type="character" w:customStyle="1" w:styleId="st">
    <w:name w:val="st"/>
    <w:basedOn w:val="DefaultParagraphFont"/>
    <w:rsid w:val="008B4A9B"/>
  </w:style>
  <w:style w:type="paragraph" w:styleId="NoSpacing">
    <w:name w:val="No Spacing"/>
    <w:uiPriority w:val="1"/>
    <w:qFormat/>
    <w:rsid w:val="0016040A"/>
    <w:rPr>
      <w:rFonts w:ascii="Calibri" w:hAnsi="Calibri"/>
      <w:sz w:val="24"/>
      <w:szCs w:val="24"/>
    </w:rPr>
  </w:style>
  <w:style w:type="character" w:customStyle="1" w:styleId="mw-headline">
    <w:name w:val="mw-headline"/>
    <w:rsid w:val="00853136"/>
  </w:style>
  <w:style w:type="character" w:customStyle="1" w:styleId="Heading4Char">
    <w:name w:val="Heading 4 Char"/>
    <w:basedOn w:val="DefaultParagraphFont"/>
    <w:link w:val="Heading4"/>
    <w:rsid w:val="00A91D3C"/>
    <w:rPr>
      <w:i/>
      <w:lang w:val="en-GB"/>
    </w:rPr>
  </w:style>
  <w:style w:type="paragraph" w:customStyle="1" w:styleId="TableParagraph">
    <w:name w:val="Table Paragraph"/>
    <w:basedOn w:val="Normal"/>
    <w:uiPriority w:val="1"/>
    <w:qFormat/>
    <w:rsid w:val="00C42FE5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yiv2498300942msonormal">
    <w:name w:val="yiv2498300942msonormal"/>
    <w:basedOn w:val="Normal"/>
    <w:rsid w:val="00F33D2E"/>
    <w:pPr>
      <w:spacing w:before="100" w:beforeAutospacing="1" w:after="100" w:afterAutospacing="1"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6C2311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32F1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32F13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semiHidden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B88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5624A"/>
    <w:pPr>
      <w:keepNext/>
      <w:outlineLvl w:val="0"/>
    </w:pPr>
    <w:rPr>
      <w:rFonts w:ascii="Arial" w:hAnsi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35624A"/>
    <w:pPr>
      <w:keepNext/>
      <w:spacing w:after="58"/>
      <w:ind w:right="-3720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3B88"/>
    <w:pPr>
      <w:keepNext/>
      <w:jc w:val="center"/>
      <w:outlineLvl w:val="2"/>
    </w:pPr>
    <w:rPr>
      <w:rFonts w:ascii="Arial" w:hAnsi="Arial"/>
      <w:b/>
      <w:bCs/>
      <w:color w:val="FF0000"/>
      <w:sz w:val="22"/>
    </w:rPr>
  </w:style>
  <w:style w:type="paragraph" w:styleId="Heading4">
    <w:name w:val="heading 4"/>
    <w:basedOn w:val="Normal"/>
    <w:next w:val="Normal"/>
    <w:link w:val="Heading4Char"/>
    <w:qFormat/>
    <w:rsid w:val="00923B88"/>
    <w:pPr>
      <w:keepNext/>
      <w:jc w:val="both"/>
      <w:outlineLvl w:val="3"/>
    </w:pPr>
    <w:rPr>
      <w:i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23B88"/>
    <w:pPr>
      <w:keepNext/>
      <w:outlineLvl w:val="4"/>
    </w:pPr>
    <w:rPr>
      <w:rFonts w:ascii="Arial" w:hAnsi="Arial"/>
      <w:b/>
      <w:bCs/>
      <w:color w:val="FF0000"/>
      <w:sz w:val="22"/>
    </w:rPr>
  </w:style>
  <w:style w:type="paragraph" w:styleId="Heading6">
    <w:name w:val="heading 6"/>
    <w:basedOn w:val="Normal"/>
    <w:next w:val="Normal"/>
    <w:link w:val="Heading6Char"/>
    <w:qFormat/>
    <w:rsid w:val="00923B88"/>
    <w:pPr>
      <w:keepNext/>
      <w:outlineLvl w:val="5"/>
    </w:pPr>
    <w:rPr>
      <w:rFonts w:eastAsia="MS Mincho"/>
      <w:b/>
      <w:bCs/>
      <w:lang w:eastAsia="ja-JP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23B88"/>
    <w:pPr>
      <w:keepNext/>
      <w:jc w:val="center"/>
      <w:outlineLvl w:val="6"/>
    </w:pPr>
    <w:rPr>
      <w:rFonts w:ascii="Arial" w:hAnsi="Arial"/>
      <w:b/>
      <w:bCs/>
      <w:iCs/>
      <w:snapToGrid w:val="0"/>
      <w:sz w:val="22"/>
      <w:szCs w:val="22"/>
    </w:rPr>
  </w:style>
  <w:style w:type="paragraph" w:styleId="Heading8">
    <w:name w:val="heading 8"/>
    <w:basedOn w:val="Normal"/>
    <w:next w:val="Normal"/>
    <w:qFormat/>
    <w:rsid w:val="00923B88"/>
    <w:pPr>
      <w:keepNext/>
      <w:ind w:left="2160" w:hanging="2160"/>
      <w:jc w:val="center"/>
      <w:outlineLvl w:val="7"/>
    </w:pPr>
    <w:rPr>
      <w:rFonts w:ascii="Arial" w:hAnsi="Arial" w:cs="Arial"/>
      <w:b/>
      <w:bCs/>
      <w:iCs/>
      <w:snapToGrid w:val="0"/>
      <w:sz w:val="22"/>
      <w:szCs w:val="22"/>
    </w:rPr>
  </w:style>
  <w:style w:type="paragraph" w:styleId="Heading9">
    <w:name w:val="heading 9"/>
    <w:basedOn w:val="Normal"/>
    <w:next w:val="Normal"/>
    <w:qFormat/>
    <w:rsid w:val="00923B88"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923B88"/>
    <w:pPr>
      <w:ind w:left="2160"/>
    </w:pPr>
    <w:rPr>
      <w:rFonts w:ascii="Arial" w:hAnsi="Arial" w:cs="Arial"/>
      <w:color w:val="FF0000"/>
      <w:sz w:val="22"/>
    </w:rPr>
  </w:style>
  <w:style w:type="paragraph" w:styleId="Footer">
    <w:name w:val="footer"/>
    <w:basedOn w:val="Normal"/>
    <w:link w:val="FooterChar"/>
    <w:uiPriority w:val="99"/>
    <w:rsid w:val="00923B88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23B88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styleId="BodyText">
    <w:name w:val="Body Text"/>
    <w:aliases w:val="bt"/>
    <w:basedOn w:val="Normal"/>
    <w:link w:val="BodyTextChar"/>
    <w:uiPriority w:val="99"/>
    <w:rsid w:val="00923B88"/>
    <w:pPr>
      <w:jc w:val="both"/>
    </w:pPr>
    <w:rPr>
      <w:bCs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923B88"/>
    <w:rPr>
      <w:rFonts w:eastAsia="MS Mincho"/>
      <w:b/>
      <w:bCs/>
      <w:lang w:eastAsia="ja-JP"/>
    </w:rPr>
  </w:style>
  <w:style w:type="paragraph" w:styleId="BodyText2">
    <w:name w:val="Body Text 2"/>
    <w:basedOn w:val="Normal"/>
    <w:semiHidden/>
    <w:rsid w:val="00923B88"/>
    <w:rPr>
      <w:sz w:val="22"/>
      <w:lang w:val="en-US"/>
    </w:rPr>
  </w:style>
  <w:style w:type="paragraph" w:styleId="FootnoteText">
    <w:name w:val="footnote text"/>
    <w:aliases w:val="FOOTNOTES,fn,single space,footnote text,Geneva 9,Font: Geneva 9,Boston 10,f,Footnote Text Char,ft,Текст сноски Знак1,Текст сноски Знак Знак,Текст сноски Знак1 Знак Знак,Текст сноски Знак Знак Знак Знак,single space Знак Знак Знак Знак"/>
    <w:basedOn w:val="Normal"/>
    <w:link w:val="FootnoteTextChar1"/>
    <w:uiPriority w:val="99"/>
    <w:rsid w:val="00923B88"/>
    <w:rPr>
      <w:rFonts w:ascii="Arial" w:hAnsi="Arial"/>
      <w:sz w:val="20"/>
      <w:szCs w:val="20"/>
    </w:rPr>
  </w:style>
  <w:style w:type="paragraph" w:customStyle="1" w:styleId="a">
    <w:name w:val="_"/>
    <w:basedOn w:val="Normal"/>
    <w:rsid w:val="00923B88"/>
    <w:pPr>
      <w:widowControl w:val="0"/>
      <w:autoSpaceDE w:val="0"/>
      <w:autoSpaceDN w:val="0"/>
      <w:adjustRightInd w:val="0"/>
      <w:ind w:left="1440" w:hanging="720"/>
    </w:pPr>
    <w:rPr>
      <w:lang w:val="en-US"/>
    </w:rPr>
  </w:style>
  <w:style w:type="character" w:styleId="PageNumber">
    <w:name w:val="page number"/>
    <w:basedOn w:val="DefaultParagraphFont"/>
    <w:uiPriority w:val="99"/>
    <w:semiHidden/>
    <w:rsid w:val="00923B88"/>
  </w:style>
  <w:style w:type="paragraph" w:styleId="Header">
    <w:name w:val="header"/>
    <w:basedOn w:val="Normal"/>
    <w:link w:val="HeaderChar"/>
    <w:uiPriority w:val="99"/>
    <w:rsid w:val="00923B88"/>
    <w:pPr>
      <w:tabs>
        <w:tab w:val="center" w:pos="4320"/>
        <w:tab w:val="right" w:pos="8640"/>
      </w:tabs>
    </w:pPr>
    <w:rPr>
      <w:rFonts w:eastAsia="MS Mincho"/>
      <w:lang w:eastAsia="ja-JP"/>
    </w:rPr>
  </w:style>
  <w:style w:type="character" w:styleId="FootnoteReference">
    <w:name w:val="footnote reference"/>
    <w:aliases w:val="SUPERS,ftref"/>
    <w:uiPriority w:val="99"/>
    <w:semiHidden/>
    <w:rsid w:val="00923B88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rsid w:val="00923B88"/>
    <w:pPr>
      <w:ind w:left="2160"/>
    </w:pPr>
    <w:rPr>
      <w:rFonts w:ascii="Arial" w:hAnsi="Arial"/>
      <w:iCs/>
      <w:snapToGrid w:val="0"/>
      <w:sz w:val="22"/>
      <w:szCs w:val="22"/>
    </w:rPr>
  </w:style>
  <w:style w:type="paragraph" w:styleId="BodyTextIndent3">
    <w:name w:val="Body Text Indent 3"/>
    <w:basedOn w:val="Normal"/>
    <w:semiHidden/>
    <w:rsid w:val="00923B88"/>
    <w:pPr>
      <w:ind w:left="2160" w:hanging="2160"/>
    </w:pPr>
    <w:rPr>
      <w:rFonts w:ascii="Arial" w:hAnsi="Arial" w:cs="Arial"/>
      <w:iCs/>
      <w:snapToGrid w:val="0"/>
      <w:sz w:val="22"/>
      <w:szCs w:val="22"/>
    </w:rPr>
  </w:style>
  <w:style w:type="paragraph" w:customStyle="1" w:styleId="xl25">
    <w:name w:val="xl25"/>
    <w:basedOn w:val="Normal"/>
    <w:rsid w:val="00923B88"/>
    <w:pPr>
      <w:spacing w:before="100" w:beforeAutospacing="1" w:after="100" w:afterAutospacing="1"/>
      <w:jc w:val="center"/>
    </w:pPr>
    <w:rPr>
      <w:rFonts w:ascii="Arial" w:hAnsi="Arial" w:cs="Arial"/>
      <w:b/>
      <w:bCs/>
      <w:lang w:val="en-US"/>
    </w:rPr>
  </w:style>
  <w:style w:type="paragraph" w:styleId="Caption">
    <w:name w:val="caption"/>
    <w:basedOn w:val="Normal"/>
    <w:next w:val="Normal"/>
    <w:qFormat/>
    <w:rsid w:val="00923B88"/>
    <w:rPr>
      <w:rFonts w:ascii="Arial" w:hAnsi="Arial" w:cs="Arial"/>
      <w:b/>
      <w:bCs/>
      <w:color w:val="FF0000"/>
      <w:sz w:val="22"/>
      <w:lang w:val="en-US"/>
    </w:rPr>
  </w:style>
  <w:style w:type="paragraph" w:styleId="Title">
    <w:name w:val="Title"/>
    <w:basedOn w:val="Normal"/>
    <w:qFormat/>
    <w:rsid w:val="00923B88"/>
    <w:pPr>
      <w:keepLines/>
      <w:jc w:val="center"/>
    </w:pPr>
    <w:rPr>
      <w:b/>
      <w:caps/>
      <w:sz w:val="28"/>
    </w:rPr>
  </w:style>
  <w:style w:type="paragraph" w:styleId="Subtitle">
    <w:name w:val="Subtitle"/>
    <w:basedOn w:val="Normal"/>
    <w:qFormat/>
    <w:rsid w:val="00923B88"/>
    <w:pPr>
      <w:jc w:val="both"/>
    </w:pPr>
    <w:rPr>
      <w:rFonts w:ascii="Arial" w:hAnsi="Arial" w:cs="Arial"/>
      <w:b/>
      <w:bCs/>
      <w:sz w:val="22"/>
      <w:lang w:val="en-US"/>
    </w:rPr>
  </w:style>
  <w:style w:type="paragraph" w:customStyle="1" w:styleId="Default">
    <w:name w:val="Default"/>
    <w:rsid w:val="00923B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basedOn w:val="Normal"/>
    <w:rsid w:val="00923B88"/>
    <w:pPr>
      <w:jc w:val="both"/>
    </w:pPr>
    <w:rPr>
      <w:lang w:val="en-US"/>
    </w:rPr>
  </w:style>
  <w:style w:type="paragraph" w:styleId="TOC6">
    <w:name w:val="toc 6"/>
    <w:basedOn w:val="Normal"/>
    <w:next w:val="Normal"/>
    <w:autoRedefine/>
    <w:uiPriority w:val="39"/>
    <w:rsid w:val="00923B88"/>
    <w:pPr>
      <w:spacing w:line="220" w:lineRule="atLeast"/>
      <w:ind w:left="1195"/>
    </w:pPr>
    <w:rPr>
      <w:rFonts w:ascii="Arial" w:hAnsi="Arial" w:cs="Arial"/>
      <w:b/>
      <w:sz w:val="22"/>
      <w:lang w:val="en-US"/>
    </w:rPr>
  </w:style>
  <w:style w:type="paragraph" w:customStyle="1" w:styleId="Title1">
    <w:name w:val="Title1"/>
    <w:basedOn w:val="Heading1"/>
    <w:rsid w:val="00923B88"/>
    <w:rPr>
      <w:rFonts w:ascii="Tahoma" w:hAnsi="Tahoma" w:cs="Tahoma"/>
      <w:bCs w:val="0"/>
      <w:i/>
      <w:iCs/>
      <w:sz w:val="32"/>
    </w:rPr>
  </w:style>
  <w:style w:type="character" w:customStyle="1" w:styleId="BodyTextChar">
    <w:name w:val="Body Text Char"/>
    <w:aliases w:val="bt Char"/>
    <w:link w:val="BodyText"/>
    <w:uiPriority w:val="99"/>
    <w:rsid w:val="0001732B"/>
    <w:rPr>
      <w:bCs/>
      <w:sz w:val="22"/>
    </w:rPr>
  </w:style>
  <w:style w:type="character" w:customStyle="1" w:styleId="A2">
    <w:name w:val="A2"/>
    <w:uiPriority w:val="99"/>
    <w:rsid w:val="0001732B"/>
    <w:rPr>
      <w:rFonts w:cs="Optima"/>
      <w:color w:val="000000"/>
      <w:sz w:val="17"/>
      <w:szCs w:val="17"/>
    </w:rPr>
  </w:style>
  <w:style w:type="character" w:customStyle="1" w:styleId="FootnoteTextChar1">
    <w:name w:val="Footnote Text Char1"/>
    <w:aliases w:val="FOOTNOTES Char,fn Char,single space Char,footnote text Char,Geneva 9 Char,Font: Geneva 9 Char,Boston 10 Char,f Char,Footnote Text Char Char,ft Char,Текст сноски Знак1 Char,Текст сноски Знак Знак Char,Текст сноски Знак1 Знак Знак Char"/>
    <w:link w:val="FootnoteText"/>
    <w:uiPriority w:val="99"/>
    <w:locked/>
    <w:rsid w:val="0001732B"/>
    <w:rPr>
      <w:rFonts w:ascii="Arial" w:hAnsi="Arial"/>
      <w:lang w:val="en-GB"/>
    </w:rPr>
  </w:style>
  <w:style w:type="character" w:customStyle="1" w:styleId="Heading2Char">
    <w:name w:val="Heading 2 Char"/>
    <w:link w:val="Heading2"/>
    <w:rsid w:val="0035624A"/>
    <w:rPr>
      <w:rFonts w:ascii="Arial" w:hAnsi="Arial"/>
      <w:b/>
      <w:b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1"/>
    <w:qFormat/>
    <w:rsid w:val="0001732B"/>
    <w:pPr>
      <w:ind w:left="720"/>
      <w:contextualSpacing/>
      <w:jc w:val="both"/>
    </w:pPr>
  </w:style>
  <w:style w:type="character" w:customStyle="1" w:styleId="ListParagraphChar">
    <w:name w:val="List Paragraph Char"/>
    <w:link w:val="ListParagraph"/>
    <w:uiPriority w:val="34"/>
    <w:locked/>
    <w:rsid w:val="0001732B"/>
    <w:rPr>
      <w:sz w:val="24"/>
      <w:szCs w:val="24"/>
      <w:lang w:val="en-GB"/>
    </w:rPr>
  </w:style>
  <w:style w:type="paragraph" w:customStyle="1" w:styleId="listparagraph0">
    <w:name w:val="listparagraph"/>
    <w:basedOn w:val="Normal"/>
    <w:rsid w:val="0001732B"/>
    <w:pPr>
      <w:spacing w:before="100" w:beforeAutospacing="1" w:after="100" w:afterAutospacing="1"/>
    </w:pPr>
    <w:rPr>
      <w:rFonts w:eastAsia="MS Mincho"/>
      <w:lang w:val="en-US"/>
    </w:rPr>
  </w:style>
  <w:style w:type="character" w:customStyle="1" w:styleId="Heading1Char">
    <w:name w:val="Heading 1 Char"/>
    <w:link w:val="Heading1"/>
    <w:rsid w:val="0035624A"/>
    <w:rPr>
      <w:rFonts w:ascii="Arial" w:hAnsi="Arial"/>
      <w:b/>
      <w:bCs/>
      <w:sz w:val="24"/>
      <w:szCs w:val="24"/>
      <w:u w:val="single"/>
    </w:rPr>
  </w:style>
  <w:style w:type="character" w:customStyle="1" w:styleId="FooterChar">
    <w:name w:val="Footer Char"/>
    <w:link w:val="Footer"/>
    <w:uiPriority w:val="99"/>
    <w:rsid w:val="009835A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5A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35A6"/>
    <w:rPr>
      <w:rFonts w:ascii="Tahoma" w:hAnsi="Tahoma" w:cs="Tahoma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rsid w:val="009835A6"/>
    <w:rPr>
      <w:rFonts w:eastAsia="MS Mincho"/>
      <w:lang w:eastAsia="ja-JP"/>
    </w:rPr>
  </w:style>
  <w:style w:type="character" w:customStyle="1" w:styleId="CommentTextChar">
    <w:name w:val="Comment Text Char"/>
    <w:link w:val="CommentText"/>
    <w:uiPriority w:val="99"/>
    <w:rsid w:val="009835A6"/>
    <w:rPr>
      <w:rFonts w:eastAsia="MS Mincho"/>
      <w:sz w:val="24"/>
      <w:szCs w:val="24"/>
      <w:lang w:val="en-GB" w:eastAsia="ja-JP"/>
    </w:rPr>
  </w:style>
  <w:style w:type="character" w:customStyle="1" w:styleId="opennewstext">
    <w:name w:val="opennewstext"/>
    <w:rsid w:val="009835A6"/>
  </w:style>
  <w:style w:type="character" w:styleId="Hyperlink">
    <w:name w:val="Hyperlink"/>
    <w:uiPriority w:val="99"/>
    <w:unhideWhenUsed/>
    <w:rsid w:val="009835A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9835A6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647F3"/>
    <w:rPr>
      <w:b/>
      <w:bCs/>
    </w:rPr>
  </w:style>
  <w:style w:type="character" w:customStyle="1" w:styleId="CommentSubjectChar">
    <w:name w:val="Comment Subject Char"/>
    <w:link w:val="CommentSubject"/>
    <w:rsid w:val="009835A6"/>
    <w:rPr>
      <w:rFonts w:eastAsia="MS Mincho"/>
      <w:b/>
      <w:bCs/>
      <w:sz w:val="24"/>
      <w:szCs w:val="24"/>
      <w:lang w:val="en-GB" w:eastAsia="ja-JP"/>
    </w:rPr>
  </w:style>
  <w:style w:type="paragraph" w:customStyle="1" w:styleId="NoSpacing1">
    <w:name w:val="No Spacing1"/>
    <w:link w:val="NoSpacingChar"/>
    <w:uiPriority w:val="1"/>
    <w:qFormat/>
    <w:rsid w:val="009835A6"/>
    <w:rPr>
      <w:color w:val="000000"/>
      <w:w w:val="102"/>
      <w:sz w:val="19"/>
      <w:szCs w:val="19"/>
    </w:rPr>
  </w:style>
  <w:style w:type="character" w:customStyle="1" w:styleId="NoSpacingChar">
    <w:name w:val="No Spacing Char"/>
    <w:link w:val="NoSpacing1"/>
    <w:uiPriority w:val="1"/>
    <w:rsid w:val="009835A6"/>
    <w:rPr>
      <w:color w:val="000000"/>
      <w:w w:val="102"/>
      <w:sz w:val="19"/>
      <w:szCs w:val="19"/>
      <w:lang w:bidi="ar-SA"/>
    </w:rPr>
  </w:style>
  <w:style w:type="character" w:customStyle="1" w:styleId="Heading3Char">
    <w:name w:val="Heading 3 Char"/>
    <w:link w:val="Heading3"/>
    <w:uiPriority w:val="99"/>
    <w:locked/>
    <w:rsid w:val="009835A6"/>
    <w:rPr>
      <w:rFonts w:ascii="Arial" w:hAnsi="Arial" w:cs="Arial"/>
      <w:b/>
      <w:bCs/>
      <w:color w:val="FF0000"/>
      <w:sz w:val="22"/>
      <w:szCs w:val="24"/>
      <w:lang w:val="en-GB"/>
    </w:rPr>
  </w:style>
  <w:style w:type="character" w:customStyle="1" w:styleId="Heading5Char">
    <w:name w:val="Heading 5 Char"/>
    <w:link w:val="Heading5"/>
    <w:uiPriority w:val="99"/>
    <w:locked/>
    <w:rsid w:val="009835A6"/>
    <w:rPr>
      <w:rFonts w:ascii="Arial" w:hAnsi="Arial" w:cs="Arial"/>
      <w:b/>
      <w:bCs/>
      <w:color w:val="FF0000"/>
      <w:sz w:val="22"/>
      <w:szCs w:val="24"/>
      <w:lang w:val="en-GB"/>
    </w:rPr>
  </w:style>
  <w:style w:type="character" w:customStyle="1" w:styleId="Heading7Char">
    <w:name w:val="Heading 7 Char"/>
    <w:link w:val="Heading7"/>
    <w:uiPriority w:val="99"/>
    <w:locked/>
    <w:rsid w:val="009835A6"/>
    <w:rPr>
      <w:rFonts w:ascii="Arial" w:hAnsi="Arial" w:cs="Arial"/>
      <w:b/>
      <w:bCs/>
      <w:iCs/>
      <w:snapToGrid w:val="0"/>
      <w:sz w:val="22"/>
      <w:szCs w:val="22"/>
      <w:lang w:val="en-GB"/>
    </w:rPr>
  </w:style>
  <w:style w:type="paragraph" w:customStyle="1" w:styleId="Listecouleur-Accent11">
    <w:name w:val="Liste couleur - Accent 11"/>
    <w:basedOn w:val="Normal"/>
    <w:qFormat/>
    <w:rsid w:val="009835A6"/>
    <w:pPr>
      <w:ind w:left="720"/>
      <w:contextualSpacing/>
    </w:pPr>
    <w:rPr>
      <w:lang w:val="en-US"/>
    </w:rPr>
  </w:style>
  <w:style w:type="character" w:customStyle="1" w:styleId="HeaderChar">
    <w:name w:val="Header Char"/>
    <w:link w:val="Header"/>
    <w:uiPriority w:val="99"/>
    <w:rsid w:val="009835A6"/>
    <w:rPr>
      <w:rFonts w:eastAsia="MS Mincho"/>
      <w:sz w:val="24"/>
      <w:szCs w:val="24"/>
      <w:lang w:eastAsia="ja-JP"/>
    </w:rPr>
  </w:style>
  <w:style w:type="character" w:customStyle="1" w:styleId="heading00201char">
    <w:name w:val="heading_00201__char"/>
    <w:rsid w:val="009835A6"/>
  </w:style>
  <w:style w:type="paragraph" w:customStyle="1" w:styleId="Normal1">
    <w:name w:val="Normal1"/>
    <w:basedOn w:val="Normal"/>
    <w:rsid w:val="009835A6"/>
    <w:pPr>
      <w:spacing w:before="100" w:beforeAutospacing="1" w:after="100" w:afterAutospacing="1"/>
    </w:pPr>
    <w:rPr>
      <w:lang w:val="en-US"/>
    </w:rPr>
  </w:style>
  <w:style w:type="character" w:customStyle="1" w:styleId="normalchar">
    <w:name w:val="normal__char"/>
    <w:rsid w:val="009835A6"/>
  </w:style>
  <w:style w:type="character" w:customStyle="1" w:styleId="heading00202char">
    <w:name w:val="heading_00202__char"/>
    <w:rsid w:val="009835A6"/>
  </w:style>
  <w:style w:type="paragraph" w:customStyle="1" w:styleId="normal0020table">
    <w:name w:val="normal_0020table"/>
    <w:basedOn w:val="Normal"/>
    <w:rsid w:val="009835A6"/>
    <w:pPr>
      <w:spacing w:before="100" w:beforeAutospacing="1" w:after="100" w:afterAutospacing="1"/>
    </w:pPr>
    <w:rPr>
      <w:lang w:val="en-US"/>
    </w:rPr>
  </w:style>
  <w:style w:type="character" w:customStyle="1" w:styleId="normal0020tablechar">
    <w:name w:val="normal_0020table__char"/>
    <w:rsid w:val="009835A6"/>
  </w:style>
  <w:style w:type="character" w:customStyle="1" w:styleId="apple-converted-space">
    <w:name w:val="apple-converted-space"/>
    <w:rsid w:val="009835A6"/>
  </w:style>
  <w:style w:type="paragraph" w:customStyle="1" w:styleId="ww002dcorps0020de0020texte00202">
    <w:name w:val="ww_002dcorps_0020de_0020texte_00202"/>
    <w:basedOn w:val="Normal"/>
    <w:rsid w:val="009835A6"/>
    <w:pPr>
      <w:spacing w:before="100" w:beforeAutospacing="1" w:after="100" w:afterAutospacing="1"/>
    </w:pPr>
    <w:rPr>
      <w:lang w:val="en-US"/>
    </w:rPr>
  </w:style>
  <w:style w:type="character" w:customStyle="1" w:styleId="ww002dcorps0020de0020texte00202char">
    <w:name w:val="ww_002dcorps_0020de_0020texte_00202__char"/>
    <w:rsid w:val="009835A6"/>
  </w:style>
  <w:style w:type="table" w:styleId="TableGrid">
    <w:name w:val="Table Grid"/>
    <w:basedOn w:val="TableNormal"/>
    <w:uiPriority w:val="59"/>
    <w:rsid w:val="009835A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sdetexte2">
    <w:name w:val="WW-Corps de texte 2"/>
    <w:basedOn w:val="Normal"/>
    <w:rsid w:val="009835A6"/>
    <w:pPr>
      <w:suppressAutoHyphens/>
      <w:jc w:val="both"/>
    </w:pPr>
    <w:rPr>
      <w:lang w:val="fr-FR"/>
    </w:rPr>
  </w:style>
  <w:style w:type="paragraph" w:styleId="Revision">
    <w:name w:val="Revision"/>
    <w:hidden/>
    <w:uiPriority w:val="99"/>
    <w:semiHidden/>
    <w:rsid w:val="009835A6"/>
    <w:rPr>
      <w:sz w:val="24"/>
      <w:szCs w:val="24"/>
      <w:lang w:val="en-GB"/>
    </w:rPr>
  </w:style>
  <w:style w:type="character" w:customStyle="1" w:styleId="BodyText3Char">
    <w:name w:val="Body Text 3 Char"/>
    <w:link w:val="BodyText3"/>
    <w:uiPriority w:val="99"/>
    <w:semiHidden/>
    <w:rsid w:val="009835A6"/>
    <w:rPr>
      <w:rFonts w:eastAsia="MS Mincho"/>
      <w:b/>
      <w:bCs/>
      <w:sz w:val="24"/>
      <w:szCs w:val="24"/>
      <w:lang w:eastAsia="ja-JP"/>
    </w:rPr>
  </w:style>
  <w:style w:type="character" w:customStyle="1" w:styleId="BodyTextIndent2Char">
    <w:name w:val="Body Text Indent 2 Char"/>
    <w:link w:val="BodyTextIndent2"/>
    <w:uiPriority w:val="99"/>
    <w:semiHidden/>
    <w:rsid w:val="009835A6"/>
    <w:rPr>
      <w:rFonts w:ascii="Arial" w:hAnsi="Arial" w:cs="Arial"/>
      <w:iCs/>
      <w:snapToGrid w:val="0"/>
      <w:sz w:val="22"/>
      <w:szCs w:val="22"/>
      <w:lang w:val="en-GB"/>
    </w:rPr>
  </w:style>
  <w:style w:type="paragraph" w:customStyle="1" w:styleId="Inhalt">
    <w:name w:val="Inhalt"/>
    <w:basedOn w:val="Normal"/>
    <w:rsid w:val="009835A6"/>
    <w:pPr>
      <w:spacing w:before="240" w:line="312" w:lineRule="auto"/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list0020paragraphchar">
    <w:name w:val="list_0020paragraph__char"/>
    <w:rsid w:val="009835A6"/>
  </w:style>
  <w:style w:type="paragraph" w:customStyle="1" w:styleId="Alistenumro">
    <w:name w:val="A liste à numéro"/>
    <w:basedOn w:val="ListParagraph"/>
    <w:qFormat/>
    <w:rsid w:val="009835A6"/>
    <w:pPr>
      <w:widowControl w:val="0"/>
      <w:numPr>
        <w:numId w:val="3"/>
      </w:numPr>
      <w:ind w:left="720"/>
    </w:pPr>
    <w:rPr>
      <w:rFonts w:ascii="Calibri" w:hAnsi="Calibri" w:cs="Calibri"/>
      <w:i/>
      <w:iCs/>
      <w:color w:val="000000"/>
      <w:sz w:val="22"/>
    </w:rPr>
  </w:style>
  <w:style w:type="paragraph" w:customStyle="1" w:styleId="AcorpsdetexteGras">
    <w:name w:val="A corps de texte Gras"/>
    <w:basedOn w:val="Normal"/>
    <w:uiPriority w:val="99"/>
    <w:rsid w:val="009835A6"/>
    <w:pPr>
      <w:widowControl w:val="0"/>
      <w:spacing w:before="120"/>
      <w:jc w:val="both"/>
    </w:pPr>
    <w:rPr>
      <w:rFonts w:ascii="Calibri" w:hAnsi="Calibri" w:cs="Calibri"/>
      <w:b/>
      <w:i/>
      <w:szCs w:val="22"/>
      <w:lang w:eastAsia="en-GB"/>
    </w:rPr>
  </w:style>
  <w:style w:type="character" w:customStyle="1" w:styleId="Heading6Char">
    <w:name w:val="Heading 6 Char"/>
    <w:link w:val="Heading6"/>
    <w:rsid w:val="009835A6"/>
    <w:rPr>
      <w:rFonts w:eastAsia="MS Mincho"/>
      <w:b/>
      <w:bCs/>
      <w:sz w:val="24"/>
      <w:szCs w:val="24"/>
      <w:lang w:eastAsia="ja-JP"/>
    </w:rPr>
  </w:style>
  <w:style w:type="paragraph" w:customStyle="1" w:styleId="a0">
    <w:name w:val="Содержимое таблицы"/>
    <w:basedOn w:val="Normal"/>
    <w:rsid w:val="009835A6"/>
    <w:pPr>
      <w:widowControl w:val="0"/>
      <w:suppressLineNumbers/>
      <w:suppressAutoHyphens/>
    </w:pPr>
    <w:rPr>
      <w:rFonts w:eastAsia="SimSun" w:cs="Mangal"/>
      <w:kern w:val="1"/>
      <w:lang w:val="ru-RU" w:eastAsia="hi-IN" w:bidi="hi-IN"/>
    </w:rPr>
  </w:style>
  <w:style w:type="paragraph" w:customStyle="1" w:styleId="Bullets">
    <w:name w:val="Bullets"/>
    <w:basedOn w:val="Normal"/>
    <w:link w:val="BulletsCharChar"/>
    <w:rsid w:val="009835A6"/>
    <w:pPr>
      <w:tabs>
        <w:tab w:val="left" w:pos="567"/>
        <w:tab w:val="num" w:pos="720"/>
        <w:tab w:val="left" w:pos="851"/>
      </w:tabs>
      <w:spacing w:before="120" w:after="120" w:line="240" w:lineRule="atLeast"/>
      <w:ind w:left="720" w:hanging="720"/>
    </w:pPr>
    <w:rPr>
      <w:rFonts w:ascii="Arial" w:hAnsi="Arial"/>
      <w:sz w:val="20"/>
    </w:rPr>
  </w:style>
  <w:style w:type="character" w:customStyle="1" w:styleId="BulletsCharChar">
    <w:name w:val="Bullets Char Char"/>
    <w:link w:val="Bullets"/>
    <w:locked/>
    <w:rsid w:val="009835A6"/>
    <w:rPr>
      <w:rFonts w:ascii="Arial" w:hAnsi="Arial"/>
      <w:szCs w:val="24"/>
      <w:lang w:val="en-GB"/>
    </w:rPr>
  </w:style>
  <w:style w:type="character" w:styleId="FollowedHyperlink">
    <w:name w:val="FollowedHyperlink"/>
    <w:uiPriority w:val="99"/>
    <w:semiHidden/>
    <w:unhideWhenUsed/>
    <w:rsid w:val="009835A6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59B5"/>
    <w:pPr>
      <w:keepLines/>
      <w:spacing w:before="480" w:line="276" w:lineRule="auto"/>
      <w:outlineLvl w:val="9"/>
    </w:pPr>
    <w:rPr>
      <w:rFonts w:ascii="Cambria" w:eastAsia="MS Gothic" w:hAnsi="Cambria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306CA"/>
    <w:pPr>
      <w:tabs>
        <w:tab w:val="left" w:pos="450"/>
        <w:tab w:val="right" w:leader="dot" w:pos="9000"/>
      </w:tabs>
      <w:spacing w:before="180" w:after="60"/>
      <w:ind w:right="389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F459B5"/>
    <w:pPr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4306CA"/>
    <w:pPr>
      <w:tabs>
        <w:tab w:val="left" w:pos="810"/>
        <w:tab w:val="right" w:leader="dot" w:pos="9018"/>
      </w:tabs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F459B5"/>
    <w:pPr>
      <w:spacing w:after="100" w:line="276" w:lineRule="auto"/>
      <w:ind w:left="660"/>
    </w:pPr>
    <w:rPr>
      <w:rFonts w:ascii="Calibri" w:hAnsi="Calibri"/>
      <w:sz w:val="22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F459B5"/>
    <w:pPr>
      <w:spacing w:after="100" w:line="276" w:lineRule="auto"/>
      <w:ind w:left="880"/>
    </w:pPr>
    <w:rPr>
      <w:rFonts w:ascii="Calibri" w:hAnsi="Calibri"/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F459B5"/>
    <w:pPr>
      <w:spacing w:after="100" w:line="276" w:lineRule="auto"/>
      <w:ind w:left="1320"/>
    </w:pPr>
    <w:rPr>
      <w:rFonts w:ascii="Calibri" w:hAnsi="Calibri"/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F459B5"/>
    <w:pPr>
      <w:spacing w:after="100" w:line="276" w:lineRule="auto"/>
      <w:ind w:left="1540"/>
    </w:pPr>
    <w:rPr>
      <w:rFonts w:ascii="Calibri" w:hAnsi="Calibri"/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F459B5"/>
    <w:pPr>
      <w:spacing w:after="100" w:line="276" w:lineRule="auto"/>
      <w:ind w:left="1760"/>
    </w:pPr>
    <w:rPr>
      <w:rFonts w:ascii="Calibri" w:hAnsi="Calibri"/>
      <w:sz w:val="22"/>
      <w:szCs w:val="22"/>
      <w:lang w:val="en-US"/>
    </w:rPr>
  </w:style>
  <w:style w:type="paragraph" w:customStyle="1" w:styleId="AListepuces">
    <w:name w:val="A Liste à puces"/>
    <w:basedOn w:val="Normal"/>
    <w:link w:val="AListepucesCar"/>
    <w:qFormat/>
    <w:rsid w:val="004647F3"/>
    <w:pPr>
      <w:widowControl w:val="0"/>
      <w:numPr>
        <w:numId w:val="4"/>
      </w:numPr>
      <w:spacing w:line="240" w:lineRule="exact"/>
      <w:jc w:val="both"/>
    </w:pPr>
    <w:rPr>
      <w:rFonts w:ascii="Calibri" w:hAnsi="Calibri" w:cs="Calibri"/>
      <w:sz w:val="22"/>
      <w:szCs w:val="22"/>
      <w:lang w:eastAsia="fr-FR"/>
    </w:rPr>
  </w:style>
  <w:style w:type="character" w:customStyle="1" w:styleId="AListepucesCar">
    <w:name w:val="A Liste à puces Car"/>
    <w:link w:val="AListepuces"/>
    <w:rsid w:val="0048164A"/>
    <w:rPr>
      <w:rFonts w:ascii="Calibri" w:hAnsi="Calibri" w:cs="Calibri"/>
      <w:sz w:val="22"/>
      <w:szCs w:val="22"/>
      <w:lang w:val="en-GB" w:eastAsia="fr-FR"/>
    </w:rPr>
  </w:style>
  <w:style w:type="character" w:customStyle="1" w:styleId="st">
    <w:name w:val="st"/>
    <w:basedOn w:val="DefaultParagraphFont"/>
    <w:rsid w:val="008B4A9B"/>
  </w:style>
  <w:style w:type="paragraph" w:styleId="NoSpacing">
    <w:name w:val="No Spacing"/>
    <w:uiPriority w:val="1"/>
    <w:qFormat/>
    <w:rsid w:val="0016040A"/>
    <w:rPr>
      <w:rFonts w:ascii="Calibri" w:hAnsi="Calibri"/>
      <w:sz w:val="24"/>
      <w:szCs w:val="24"/>
    </w:rPr>
  </w:style>
  <w:style w:type="character" w:customStyle="1" w:styleId="mw-headline">
    <w:name w:val="mw-headline"/>
    <w:rsid w:val="00853136"/>
  </w:style>
  <w:style w:type="character" w:customStyle="1" w:styleId="Heading4Char">
    <w:name w:val="Heading 4 Char"/>
    <w:basedOn w:val="DefaultParagraphFont"/>
    <w:link w:val="Heading4"/>
    <w:rsid w:val="00A91D3C"/>
    <w:rPr>
      <w:i/>
      <w:lang w:val="en-GB"/>
    </w:rPr>
  </w:style>
  <w:style w:type="paragraph" w:customStyle="1" w:styleId="TableParagraph">
    <w:name w:val="Table Paragraph"/>
    <w:basedOn w:val="Normal"/>
    <w:uiPriority w:val="1"/>
    <w:qFormat/>
    <w:rsid w:val="00C42FE5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yiv2498300942msonormal">
    <w:name w:val="yiv2498300942msonormal"/>
    <w:basedOn w:val="Normal"/>
    <w:rsid w:val="00F33D2E"/>
    <w:pPr>
      <w:spacing w:before="100" w:beforeAutospacing="1" w:after="100" w:afterAutospacing="1"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6C2311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32F1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32F1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761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tlas.media.mit.edu/en/profile/country/can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9.jpeg"/><Relationship Id="rId68" Type="http://schemas.openxmlformats.org/officeDocument/2006/relationships/image" Target="media/image54.png"/><Relationship Id="rId7" Type="http://schemas.openxmlformats.org/officeDocument/2006/relationships/webSettings" Target="web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jpeg"/><Relationship Id="rId66" Type="http://schemas.openxmlformats.org/officeDocument/2006/relationships/image" Target="media/image52.jpeg"/><Relationship Id="rId5" Type="http://schemas.microsoft.com/office/2007/relationships/stylesWithEffects" Target="stylesWithEffects.xml"/><Relationship Id="rId15" Type="http://schemas.openxmlformats.org/officeDocument/2006/relationships/chart" Target="charts/chart1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61" Type="http://schemas.openxmlformats.org/officeDocument/2006/relationships/image" Target="media/image47.jpeg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atlas.media.mit.edu/en/profile/country/tur/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jpeg"/><Relationship Id="rId69" Type="http://schemas.openxmlformats.org/officeDocument/2006/relationships/image" Target="media/image55.png"/><Relationship Id="rId8" Type="http://schemas.openxmlformats.org/officeDocument/2006/relationships/footnotes" Target="footnotes.xml"/><Relationship Id="rId51" Type="http://schemas.openxmlformats.org/officeDocument/2006/relationships/image" Target="media/image37.png"/><Relationship Id="rId72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jpeg"/><Relationship Id="rId70" Type="http://schemas.openxmlformats.org/officeDocument/2006/relationships/image" Target="media/image56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yerevan.am/en/leather-manufacture-in-old-yerevan/" TargetMode="External"/><Relationship Id="rId2" Type="http://schemas.openxmlformats.org/officeDocument/2006/relationships/hyperlink" Target="http://www.telegraph.co.uk/news/science/science-news/7813923/The-worlds-oldest-shoe-dating-back-5500-years-has-beendiscovered.html" TargetMode="External"/><Relationship Id="rId1" Type="http://schemas.openxmlformats.org/officeDocument/2006/relationships/hyperlink" Target="http://www.worldbank.org/content/dam/Worldbank/document/Armenia-Snapshot.pdf" TargetMode="External"/><Relationship Id="rId5" Type="http://schemas.openxmlformats.org/officeDocument/2006/relationships/hyperlink" Target="http://eng.flag.kremlin.ru/" TargetMode="External"/><Relationship Id="rId4" Type="http://schemas.openxmlformats.org/officeDocument/2006/relationships/hyperlink" Target="http://armenpress.am/eng/news/745932/armenian-shoe-manufacturers-ready-to-enter-international-market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PM%202016%20_%20AND%20OTHER%20FILES\PRODOC%202%20changes\New%20Microsoft%20Office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Sheet1!$C$5:$C$9</c:f>
              <c:strCache>
                <c:ptCount val="5"/>
                <c:pt idx="0">
                  <c:v>Հանքահումքային արտադրանք</c:v>
                </c:pt>
                <c:pt idx="1">
                  <c:v>Պատրաստի սննդի արտադրանք</c:v>
                </c:pt>
                <c:pt idx="2">
                  <c:v>Ոչ թանկարժեք մետաղներ և դրանցից իրեր</c:v>
                </c:pt>
                <c:pt idx="3">
                  <c:v>Թանկարժեք և կիսաթանկարժեք քարեր, թանկարժեք մետաղներ և դրանցից իրեր</c:v>
                </c:pt>
                <c:pt idx="4">
                  <c:v>Մանածագործական իրեր</c:v>
                </c:pt>
              </c:strCache>
            </c:strRef>
          </c:cat>
          <c:val>
            <c:numRef>
              <c:f>Sheet1!$E$5:$E$9</c:f>
              <c:numCache>
                <c:formatCode>0.0%</c:formatCode>
                <c:ptCount val="5"/>
                <c:pt idx="0">
                  <c:v>0.31096026790485576</c:v>
                </c:pt>
                <c:pt idx="1">
                  <c:v>0.20709030772431117</c:v>
                </c:pt>
                <c:pt idx="2">
                  <c:v>0.15442238648945714</c:v>
                </c:pt>
                <c:pt idx="3">
                  <c:v>0.13854726330416361</c:v>
                </c:pt>
                <c:pt idx="4">
                  <c:v>5.5144035578784355E-2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426688"/>
        <c:axId val="81428480"/>
      </c:barChart>
      <c:catAx>
        <c:axId val="81426688"/>
        <c:scaling>
          <c:orientation val="minMax"/>
        </c:scaling>
        <c:delete val="0"/>
        <c:axPos val="l"/>
        <c:majorTickMark val="out"/>
        <c:minorTickMark val="none"/>
        <c:tickLblPos val="nextTo"/>
        <c:crossAx val="81428480"/>
        <c:crosses val="autoZero"/>
        <c:auto val="1"/>
        <c:lblAlgn val="ctr"/>
        <c:lblOffset val="100"/>
        <c:noMultiLvlLbl val="0"/>
      </c:catAx>
      <c:valAx>
        <c:axId val="81428480"/>
        <c:scaling>
          <c:orientation val="minMax"/>
        </c:scaling>
        <c:delete val="1"/>
        <c:axPos val="b"/>
        <c:majorGridlines/>
        <c:numFmt formatCode="0.0%" sourceLinked="1"/>
        <c:majorTickMark val="out"/>
        <c:minorTickMark val="none"/>
        <c:tickLblPos val="none"/>
        <c:crossAx val="814266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F9648-CA4E-4D54-A72F-5A7BDE5EC6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B0AA7C-9E58-440F-B6B0-74BBF696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71</Pages>
  <Words>17399</Words>
  <Characters>99177</Characters>
  <Application>Microsoft Office Word</Application>
  <DocSecurity>0</DocSecurity>
  <Lines>826</Lines>
  <Paragraphs>232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22 November 2005</vt:lpstr>
      <vt:lpstr>22 November 2005</vt:lpstr>
    </vt:vector>
  </TitlesOfParts>
  <Company>UNIDO</Company>
  <LinksUpToDate>false</LinksUpToDate>
  <CharactersWithSpaces>116344</CharactersWithSpaces>
  <SharedDoc>false</SharedDoc>
  <HLinks>
    <vt:vector size="312" baseType="variant">
      <vt:variant>
        <vt:i4>6815787</vt:i4>
      </vt:variant>
      <vt:variant>
        <vt:i4>279</vt:i4>
      </vt:variant>
      <vt:variant>
        <vt:i4>0</vt:i4>
      </vt:variant>
      <vt:variant>
        <vt:i4>5</vt:i4>
      </vt:variant>
      <vt:variant>
        <vt:lpwstr>http://intranet.unido.org/intra/Department_of_Trade,_Investment_and_Innovation_(PTC/TII)</vt:lpwstr>
      </vt:variant>
      <vt:variant>
        <vt:lpwstr/>
      </vt:variant>
      <vt:variant>
        <vt:i4>3211389</vt:i4>
      </vt:variant>
      <vt:variant>
        <vt:i4>273</vt:i4>
      </vt:variant>
      <vt:variant>
        <vt:i4>0</vt:i4>
      </vt:variant>
      <vt:variant>
        <vt:i4>5</vt:i4>
      </vt:variant>
      <vt:variant>
        <vt:lpwstr>http://atlas.media.mit.edu/en/profile/country/ukr/</vt:lpwstr>
      </vt:variant>
      <vt:variant>
        <vt:lpwstr/>
      </vt:variant>
      <vt:variant>
        <vt:i4>3080316</vt:i4>
      </vt:variant>
      <vt:variant>
        <vt:i4>270</vt:i4>
      </vt:variant>
      <vt:variant>
        <vt:i4>0</vt:i4>
      </vt:variant>
      <vt:variant>
        <vt:i4>5</vt:i4>
      </vt:variant>
      <vt:variant>
        <vt:lpwstr>http://atlas.media.mit.edu/en/profile/country/tur/</vt:lpwstr>
      </vt:variant>
      <vt:variant>
        <vt:lpwstr/>
      </vt:variant>
      <vt:variant>
        <vt:i4>4128882</vt:i4>
      </vt:variant>
      <vt:variant>
        <vt:i4>267</vt:i4>
      </vt:variant>
      <vt:variant>
        <vt:i4>0</vt:i4>
      </vt:variant>
      <vt:variant>
        <vt:i4>5</vt:i4>
      </vt:variant>
      <vt:variant>
        <vt:lpwstr>http://atlas.media.mit.edu/en/profile/country/geo/</vt:lpwstr>
      </vt:variant>
      <vt:variant>
        <vt:lpwstr/>
      </vt:variant>
      <vt:variant>
        <vt:i4>3276919</vt:i4>
      </vt:variant>
      <vt:variant>
        <vt:i4>264</vt:i4>
      </vt:variant>
      <vt:variant>
        <vt:i4>0</vt:i4>
      </vt:variant>
      <vt:variant>
        <vt:i4>5</vt:i4>
      </vt:variant>
      <vt:variant>
        <vt:lpwstr>http://atlas.media.mit.edu/en/profile/country/chn/</vt:lpwstr>
      </vt:variant>
      <vt:variant>
        <vt:lpwstr/>
      </vt:variant>
      <vt:variant>
        <vt:i4>3080315</vt:i4>
      </vt:variant>
      <vt:variant>
        <vt:i4>261</vt:i4>
      </vt:variant>
      <vt:variant>
        <vt:i4>0</vt:i4>
      </vt:variant>
      <vt:variant>
        <vt:i4>5</vt:i4>
      </vt:variant>
      <vt:variant>
        <vt:lpwstr>http://atlas.media.mit.edu/en/profile/country/rus/</vt:lpwstr>
      </vt:variant>
      <vt:variant>
        <vt:lpwstr/>
      </vt:variant>
      <vt:variant>
        <vt:i4>3997802</vt:i4>
      </vt:variant>
      <vt:variant>
        <vt:i4>258</vt:i4>
      </vt:variant>
      <vt:variant>
        <vt:i4>0</vt:i4>
      </vt:variant>
      <vt:variant>
        <vt:i4>5</vt:i4>
      </vt:variant>
      <vt:variant>
        <vt:lpwstr>http://atlas.media.mit.edu/en/profile/country/bgr/</vt:lpwstr>
      </vt:variant>
      <vt:variant>
        <vt:lpwstr/>
      </vt:variant>
      <vt:variant>
        <vt:i4>3539040</vt:i4>
      </vt:variant>
      <vt:variant>
        <vt:i4>255</vt:i4>
      </vt:variant>
      <vt:variant>
        <vt:i4>0</vt:i4>
      </vt:variant>
      <vt:variant>
        <vt:i4>5</vt:i4>
      </vt:variant>
      <vt:variant>
        <vt:lpwstr>http://atlas.media.mit.edu/en/profile/country/blx/</vt:lpwstr>
      </vt:variant>
      <vt:variant>
        <vt:lpwstr/>
      </vt:variant>
      <vt:variant>
        <vt:i4>3866743</vt:i4>
      </vt:variant>
      <vt:variant>
        <vt:i4>252</vt:i4>
      </vt:variant>
      <vt:variant>
        <vt:i4>0</vt:i4>
      </vt:variant>
      <vt:variant>
        <vt:i4>5</vt:i4>
      </vt:variant>
      <vt:variant>
        <vt:lpwstr>http://atlas.media.mit.edu/en/profile/country/can/</vt:lpwstr>
      </vt:variant>
      <vt:variant>
        <vt:lpwstr/>
      </vt:variant>
      <vt:variant>
        <vt:i4>4128882</vt:i4>
      </vt:variant>
      <vt:variant>
        <vt:i4>249</vt:i4>
      </vt:variant>
      <vt:variant>
        <vt:i4>0</vt:i4>
      </vt:variant>
      <vt:variant>
        <vt:i4>5</vt:i4>
      </vt:variant>
      <vt:variant>
        <vt:lpwstr>http://atlas.media.mit.edu/en/profile/country/geo/</vt:lpwstr>
      </vt:variant>
      <vt:variant>
        <vt:lpwstr/>
      </vt:variant>
      <vt:variant>
        <vt:i4>3080315</vt:i4>
      </vt:variant>
      <vt:variant>
        <vt:i4>246</vt:i4>
      </vt:variant>
      <vt:variant>
        <vt:i4>0</vt:i4>
      </vt:variant>
      <vt:variant>
        <vt:i4>5</vt:i4>
      </vt:variant>
      <vt:variant>
        <vt:lpwstr>http://atlas.media.mit.edu/en/profile/country/rus/</vt:lpwstr>
      </vt:variant>
      <vt:variant>
        <vt:lpwstr/>
      </vt:variant>
      <vt:variant>
        <vt:i4>5898286</vt:i4>
      </vt:variant>
      <vt:variant>
        <vt:i4>243</vt:i4>
      </vt:variant>
      <vt:variant>
        <vt:i4>0</vt:i4>
      </vt:variant>
      <vt:variant>
        <vt:i4>5</vt:i4>
      </vt:variant>
      <vt:variant>
        <vt:lpwstr>http://en.wikipedia.org/wiki/Market_economy</vt:lpwstr>
      </vt:variant>
      <vt:variant>
        <vt:lpwstr/>
      </vt:variant>
      <vt:variant>
        <vt:i4>1048627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_Toc453767222</vt:lpwstr>
      </vt:variant>
      <vt:variant>
        <vt:i4>1048627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_Toc453767221</vt:lpwstr>
      </vt:variant>
      <vt:variant>
        <vt:i4>1048627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_Toc453767220</vt:lpwstr>
      </vt:variant>
      <vt:variant>
        <vt:i4>1245235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_Toc453767219</vt:lpwstr>
      </vt:variant>
      <vt:variant>
        <vt:i4>1245235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_Toc453767218</vt:lpwstr>
      </vt:variant>
      <vt:variant>
        <vt:i4>1245235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_Toc453767217</vt:lpwstr>
      </vt:variant>
      <vt:variant>
        <vt:i4>1245235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_Toc453767216</vt:lpwstr>
      </vt:variant>
      <vt:variant>
        <vt:i4>1245235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_Toc453767215</vt:lpwstr>
      </vt:variant>
      <vt:variant>
        <vt:i4>1245235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_Toc453767214</vt:lpwstr>
      </vt:variant>
      <vt:variant>
        <vt:i4>1245235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_Toc453767213</vt:lpwstr>
      </vt:variant>
      <vt:variant>
        <vt:i4>1245235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_Toc453767212</vt:lpwstr>
      </vt:variant>
      <vt:variant>
        <vt:i4>1245235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_Toc453767211</vt:lpwstr>
      </vt:variant>
      <vt:variant>
        <vt:i4>1245235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_Toc453767210</vt:lpwstr>
      </vt:variant>
      <vt:variant>
        <vt:i4>1179699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_Toc453767209</vt:lpwstr>
      </vt:variant>
      <vt:variant>
        <vt:i4>1179699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_Toc453767208</vt:lpwstr>
      </vt:variant>
      <vt:variant>
        <vt:i4>1179699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_Toc453767207</vt:lpwstr>
      </vt:variant>
      <vt:variant>
        <vt:i4>1179699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_Toc453767206</vt:lpwstr>
      </vt:variant>
      <vt:variant>
        <vt:i4>1179699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_Toc453767205</vt:lpwstr>
      </vt:variant>
      <vt:variant>
        <vt:i4>1179699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_Toc453767204</vt:lpwstr>
      </vt:variant>
      <vt:variant>
        <vt:i4>1179699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_Toc453767203</vt:lpwstr>
      </vt:variant>
      <vt:variant>
        <vt:i4>1179699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_Toc453767202</vt:lpwstr>
      </vt:variant>
      <vt:variant>
        <vt:i4>1179699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_Toc453767201</vt:lpwstr>
      </vt:variant>
      <vt:variant>
        <vt:i4>1179699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_Toc453767200</vt:lpwstr>
      </vt:variant>
      <vt:variant>
        <vt:i4>1769520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_Toc453767199</vt:lpwstr>
      </vt:variant>
      <vt:variant>
        <vt:i4>1769520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_Toc453767198</vt:lpwstr>
      </vt:variant>
      <vt:variant>
        <vt:i4>1769520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_Toc453767197</vt:lpwstr>
      </vt:variant>
      <vt:variant>
        <vt:i4>1769520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_Toc453767196</vt:lpwstr>
      </vt:variant>
      <vt:variant>
        <vt:i4>1769520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_Toc453767195</vt:lpwstr>
      </vt:variant>
      <vt:variant>
        <vt:i4>1769520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_Toc453767194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_Toc453767193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_Toc453767192</vt:lpwstr>
      </vt:variant>
      <vt:variant>
        <vt:i4>1769520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_Toc453767191</vt:lpwstr>
      </vt:variant>
      <vt:variant>
        <vt:i4>1769520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_Toc453767190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_Toc453767189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_Toc453767188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_Toc453767187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_Toc453767186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_Toc453767185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_Toc453767184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_Toc453767183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 November 2005</dc:title>
  <dc:creator>ALIMDJANOV, Farrukh</dc:creator>
  <cp:lastModifiedBy>Koryun Gevorgyan</cp:lastModifiedBy>
  <cp:revision>6</cp:revision>
  <cp:lastPrinted>2016-12-14T06:53:00Z</cp:lastPrinted>
  <dcterms:created xsi:type="dcterms:W3CDTF">2017-01-12T06:35:00Z</dcterms:created>
  <dcterms:modified xsi:type="dcterms:W3CDTF">2017-01-12T06:52:00Z</dcterms:modified>
</cp:coreProperties>
</file>