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5E" w:rsidRPr="00D73D2E" w:rsidRDefault="00AF6E5E" w:rsidP="00AF6E5E">
      <w:pPr>
        <w:pStyle w:val="mechtex"/>
        <w:jc w:val="right"/>
        <w:rPr>
          <w:rFonts w:ascii="GHEA Grapalat" w:hAnsi="GHEA Grapalat"/>
          <w:u w:val="single"/>
        </w:rPr>
      </w:pPr>
      <w:r w:rsidRPr="00D73D2E">
        <w:rPr>
          <w:rFonts w:ascii="GHEA Grapalat" w:hAnsi="GHEA Grapalat"/>
          <w:u w:val="single"/>
        </w:rPr>
        <w:t>ՆԱԽԱԳԻԾ</w:t>
      </w:r>
    </w:p>
    <w:p w:rsidR="00AF6E5E" w:rsidRPr="00D73D2E" w:rsidRDefault="00AF6E5E" w:rsidP="00AF6E5E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AF6E5E" w:rsidRPr="00D73D2E" w:rsidRDefault="00AF6E5E" w:rsidP="00AF6E5E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AF6E5E" w:rsidRPr="00D73D2E" w:rsidRDefault="00AF6E5E" w:rsidP="00AF6E5E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AF6E5E" w:rsidRPr="00D73D2E" w:rsidRDefault="00AF6E5E" w:rsidP="00AF6E5E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D73D2E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D73D2E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D73D2E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D73D2E">
        <w:rPr>
          <w:rFonts w:ascii="GHEA Grapalat" w:eastAsia="Times New Roman" w:hAnsi="GHEA Grapalat"/>
          <w:b/>
          <w:bCs/>
          <w:lang w:eastAsia="en-GB"/>
        </w:rPr>
        <w:t xml:space="preserve"> </w:t>
      </w:r>
      <w:r w:rsidRPr="00D73D2E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D73D2E">
        <w:rPr>
          <w:rFonts w:ascii="GHEA Grapalat" w:eastAsia="Times New Roman" w:hAnsi="GHEA Grapalat"/>
          <w:b/>
          <w:bCs/>
          <w:lang w:eastAsia="en-GB"/>
        </w:rPr>
        <w:t>Ն</w:t>
      </w:r>
    </w:p>
    <w:p w:rsidR="00AF6E5E" w:rsidRPr="00D73D2E" w:rsidRDefault="00AF6E5E" w:rsidP="00AF6E5E">
      <w:pPr>
        <w:spacing w:after="0"/>
        <w:ind w:hanging="9"/>
        <w:jc w:val="center"/>
        <w:rPr>
          <w:rFonts w:ascii="GHEA Grapalat" w:eastAsia="Times New Roman" w:hAnsi="GHEA Grapalat"/>
          <w:lang w:eastAsia="en-GB"/>
        </w:rPr>
      </w:pPr>
      <w:r w:rsidRPr="00D73D2E">
        <w:rPr>
          <w:rFonts w:ascii="Courier New" w:eastAsia="Times New Roman" w:hAnsi="Courier New" w:cs="Courier New"/>
          <w:lang w:eastAsia="en-GB"/>
        </w:rPr>
        <w:t> </w:t>
      </w:r>
      <w:r w:rsidRPr="00D73D2E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D73D2E">
        <w:rPr>
          <w:rFonts w:ascii="GHEA Grapalat" w:eastAsia="Times New Roman" w:hAnsi="GHEA Grapalat"/>
          <w:b/>
          <w:bCs/>
          <w:lang w:eastAsia="en-GB"/>
        </w:rPr>
        <w:t xml:space="preserve"> Ո Ր Ո Շ ՈՒ Մ</w:t>
      </w:r>
    </w:p>
    <w:p w:rsidR="00AF6E5E" w:rsidRPr="00D73D2E" w:rsidRDefault="00AF6E5E" w:rsidP="00AF6E5E">
      <w:pPr>
        <w:pStyle w:val="mechtex"/>
        <w:rPr>
          <w:rFonts w:ascii="GHEA Grapalat" w:hAnsi="GHEA Grapalat"/>
        </w:rPr>
      </w:pPr>
    </w:p>
    <w:p w:rsidR="00AF6E5E" w:rsidRPr="00D73D2E" w:rsidRDefault="00AF6E5E" w:rsidP="00AF6E5E">
      <w:pPr>
        <w:pStyle w:val="mechtex"/>
        <w:rPr>
          <w:rFonts w:ascii="GHEA Grapalat" w:hAnsi="GHEA Grapalat"/>
        </w:rPr>
      </w:pPr>
    </w:p>
    <w:p w:rsidR="00AF6E5E" w:rsidRPr="00D73D2E" w:rsidRDefault="00AF6E5E" w:rsidP="00AF6E5E">
      <w:pPr>
        <w:jc w:val="center"/>
        <w:rPr>
          <w:rFonts w:ascii="GHEA Grapalat" w:hAnsi="GHEA Grapalat"/>
        </w:rPr>
      </w:pPr>
      <w:r w:rsidRPr="00D73D2E">
        <w:rPr>
          <w:rFonts w:ascii="GHEA Grapalat" w:hAnsi="GHEA Grapalat" w:cs="Sylfaen"/>
        </w:rPr>
        <w:t xml:space="preserve">   _ </w:t>
      </w:r>
      <w:proofErr w:type="spellStart"/>
      <w:proofErr w:type="gramStart"/>
      <w:r w:rsidRPr="00D73D2E">
        <w:rPr>
          <w:rFonts w:ascii="GHEA Grapalat" w:hAnsi="GHEA Grapalat" w:cs="Sylfaen"/>
        </w:rPr>
        <w:t>հոկտեմբերի</w:t>
      </w:r>
      <w:proofErr w:type="spellEnd"/>
      <w:r w:rsidRPr="00D73D2E">
        <w:rPr>
          <w:rFonts w:ascii="GHEA Grapalat" w:hAnsi="GHEA Grapalat"/>
        </w:rPr>
        <w:t xml:space="preserve">  2018</w:t>
      </w:r>
      <w:proofErr w:type="gramEnd"/>
      <w:r w:rsidRPr="00D73D2E">
        <w:rPr>
          <w:rFonts w:ascii="GHEA Grapalat" w:hAnsi="GHEA Grapalat"/>
        </w:rPr>
        <w:t xml:space="preserve">  </w:t>
      </w:r>
      <w:proofErr w:type="spellStart"/>
      <w:r w:rsidRPr="00D73D2E">
        <w:rPr>
          <w:rFonts w:ascii="GHEA Grapalat" w:hAnsi="GHEA Grapalat"/>
        </w:rPr>
        <w:t>թվականի</w:t>
      </w:r>
      <w:proofErr w:type="spellEnd"/>
      <w:r w:rsidRPr="00D73D2E">
        <w:rPr>
          <w:rFonts w:ascii="GHEA Grapalat" w:hAnsi="GHEA Grapalat"/>
        </w:rPr>
        <w:t xml:space="preserve">  N             - Լ</w:t>
      </w:r>
    </w:p>
    <w:p w:rsidR="00AF6E5E" w:rsidRPr="00D73D2E" w:rsidRDefault="00AF6E5E" w:rsidP="00AF6E5E">
      <w:pPr>
        <w:pStyle w:val="mechtex"/>
        <w:rPr>
          <w:rFonts w:ascii="GHEA Grapalat" w:hAnsi="GHEA Grapalat"/>
        </w:rPr>
      </w:pPr>
    </w:p>
    <w:p w:rsidR="00AF6E5E" w:rsidRPr="00D73D2E" w:rsidRDefault="00AF6E5E" w:rsidP="00AF6E5E">
      <w:pPr>
        <w:pStyle w:val="mechtex"/>
        <w:rPr>
          <w:rFonts w:ascii="GHEA Grapalat" w:hAnsi="GHEA Grapalat"/>
        </w:rPr>
      </w:pPr>
    </w:p>
    <w:p w:rsidR="00AF6E5E" w:rsidRPr="004328F2" w:rsidRDefault="00AF6E5E" w:rsidP="00AF6E5E">
      <w:pPr>
        <w:pStyle w:val="Heading3"/>
        <w:spacing w:line="276" w:lineRule="auto"/>
        <w:ind w:left="1134" w:right="1111"/>
        <w:jc w:val="both"/>
        <w:rPr>
          <w:rFonts w:ascii="GHEA Grapalat" w:hAnsi="GHEA Grapalat"/>
          <w:sz w:val="22"/>
          <w:szCs w:val="22"/>
        </w:rPr>
      </w:pPr>
      <w:r w:rsidRPr="00AF6E5E">
        <w:rPr>
          <w:rFonts w:ascii="GHEA Grapalat" w:hAnsi="GHEA Grapalat" w:cs="Sylfaen"/>
          <w:b w:val="0"/>
          <w:sz w:val="22"/>
          <w:szCs w:val="22"/>
        </w:rPr>
        <w:t>«ՍԱՀՄԱՆՎԱԾ ԿԱՐԳԻ ԽԱԽՏՄԱՄԲ ՊԱՐՏԱԴԻՐ ԶԻՆՎՈՐԱԿԱՆ ԾԱՌԱՅՈՒԹՅՈՒՆ ՉԱՆՑԱԾ ՔԱՂԱՔԱՑԻՆԵՐԻ ՄԱՍԻՆ» ՀԱՅԱՍ</w:t>
      </w:r>
      <w:r>
        <w:rPr>
          <w:rFonts w:ascii="GHEA Grapalat" w:hAnsi="GHEA Grapalat" w:cs="Sylfaen"/>
          <w:b w:val="0"/>
          <w:sz w:val="22"/>
          <w:szCs w:val="22"/>
        </w:rPr>
        <w:softHyphen/>
      </w:r>
      <w:r w:rsidRPr="00AF6E5E">
        <w:rPr>
          <w:rFonts w:ascii="GHEA Grapalat" w:hAnsi="GHEA Grapalat" w:cs="Sylfaen"/>
          <w:b w:val="0"/>
          <w:sz w:val="22"/>
          <w:szCs w:val="22"/>
        </w:rPr>
        <w:t>ՏԱՆԻ ՀԱՆՐԱՊԵ</w:t>
      </w:r>
      <w:r>
        <w:rPr>
          <w:rFonts w:ascii="GHEA Grapalat" w:hAnsi="GHEA Grapalat" w:cs="Sylfaen"/>
          <w:b w:val="0"/>
          <w:sz w:val="22"/>
          <w:szCs w:val="22"/>
        </w:rPr>
        <w:t>ՏՈՒԹՅԱՆ ՕՐԵՆՔՈՒՄ ՓՈՓՈԽՈՒԹՅՈՒՆ</w:t>
      </w:r>
      <w:r w:rsidR="007A3A45">
        <w:rPr>
          <w:rFonts w:ascii="GHEA Grapalat" w:hAnsi="GHEA Grapalat" w:cs="Sylfaen"/>
          <w:b w:val="0"/>
          <w:sz w:val="22"/>
          <w:szCs w:val="22"/>
        </w:rPr>
        <w:t>ՆԵՐ ԵՎ ԼՐԱՑՈՒՄՆԵՐ</w:t>
      </w:r>
      <w:r w:rsidRPr="00AF6E5E">
        <w:rPr>
          <w:rFonts w:ascii="GHEA Grapalat" w:hAnsi="GHEA Grapalat" w:cs="Sylfaen"/>
          <w:b w:val="0"/>
          <w:sz w:val="22"/>
          <w:szCs w:val="22"/>
        </w:rPr>
        <w:t xml:space="preserve"> ԿԱ</w:t>
      </w:r>
      <w:r>
        <w:rPr>
          <w:rFonts w:ascii="GHEA Grapalat" w:hAnsi="GHEA Grapalat" w:cs="Sylfaen"/>
          <w:b w:val="0"/>
          <w:sz w:val="22"/>
          <w:szCs w:val="22"/>
        </w:rPr>
        <w:softHyphen/>
      </w:r>
      <w:r w:rsidRPr="00AF6E5E">
        <w:rPr>
          <w:rFonts w:ascii="GHEA Grapalat" w:hAnsi="GHEA Grapalat" w:cs="Sylfaen"/>
          <w:b w:val="0"/>
          <w:sz w:val="22"/>
          <w:szCs w:val="22"/>
        </w:rPr>
        <w:t>ՏԱ</w:t>
      </w:r>
      <w:r>
        <w:rPr>
          <w:rFonts w:ascii="GHEA Grapalat" w:hAnsi="GHEA Grapalat" w:cs="Sylfaen"/>
          <w:b w:val="0"/>
          <w:sz w:val="22"/>
          <w:szCs w:val="22"/>
        </w:rPr>
        <w:softHyphen/>
      </w:r>
      <w:r w:rsidRPr="00AF6E5E">
        <w:rPr>
          <w:rFonts w:ascii="GHEA Grapalat" w:hAnsi="GHEA Grapalat" w:cs="Sylfaen"/>
          <w:b w:val="0"/>
          <w:sz w:val="22"/>
          <w:szCs w:val="22"/>
        </w:rPr>
        <w:softHyphen/>
        <w:t>ՐԵԼՈՒ ՄԱՍԻՆ»</w:t>
      </w:r>
      <w:r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Pr="002323EA"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t>Հայաստ</w:t>
      </w:r>
      <w:r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t>անի Հանրա</w:t>
      </w:r>
      <w:r w:rsidR="007A3A45"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softHyphen/>
      </w:r>
      <w:r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t>պետության օրեն</w:t>
      </w:r>
      <w:r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softHyphen/>
        <w:t>քի նախագ</w:t>
      </w:r>
      <w:r w:rsidRPr="002323EA"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t>ծ</w:t>
      </w:r>
      <w:r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t>Ի</w:t>
      </w:r>
      <w:r w:rsidRPr="002323EA">
        <w:rPr>
          <w:rFonts w:ascii="GHEA Grapalat" w:hAnsi="GHEA Grapalat" w:cs="Sylfaen"/>
          <w:b w:val="0"/>
          <w:caps/>
          <w:spacing w:val="10"/>
          <w:sz w:val="22"/>
          <w:szCs w:val="24"/>
          <w:lang w:val="af-ZA"/>
        </w:rPr>
        <w:t xml:space="preserve"> 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t>վե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րա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բեր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յալ Հա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յաս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տա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նի Հա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ն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րա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պե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տու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թյան կառա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վա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րու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 xml:space="preserve">թյան </w:t>
      </w:r>
      <w:r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t>առա</w:t>
      </w:r>
      <w:r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ջար</w:t>
      </w:r>
      <w:r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կու</w:t>
      </w:r>
      <w:r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  <w:t>թյուն</w:t>
      </w:r>
      <w:r w:rsidR="007A3A45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softHyphen/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t>Ն</w:t>
      </w:r>
      <w:r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t>երի</w:t>
      </w:r>
      <w:r w:rsidRPr="004328F2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t xml:space="preserve"> մասին</w:t>
      </w:r>
    </w:p>
    <w:p w:rsidR="00AF6E5E" w:rsidRPr="004328F2" w:rsidRDefault="00AF6E5E" w:rsidP="00AF6E5E">
      <w:pPr>
        <w:pStyle w:val="mechtex"/>
        <w:jc w:val="left"/>
        <w:rPr>
          <w:rFonts w:ascii="GHEA Grapalat" w:hAnsi="GHEA Grapalat"/>
          <w:caps/>
        </w:rPr>
      </w:pPr>
      <w:r w:rsidRPr="004328F2">
        <w:rPr>
          <w:rFonts w:ascii="GHEA Grapalat" w:hAnsi="GHEA Grapalat"/>
          <w:caps/>
        </w:rPr>
        <w:t xml:space="preserve">                  -----------------------------------------------------------------------------------------------</w:t>
      </w:r>
    </w:p>
    <w:p w:rsidR="00AF6E5E" w:rsidRPr="004328F2" w:rsidRDefault="00AF6E5E" w:rsidP="00AF6E5E">
      <w:pPr>
        <w:pStyle w:val="mechtex"/>
        <w:rPr>
          <w:rFonts w:ascii="GHEA Grapalat" w:hAnsi="GHEA Grapalat"/>
        </w:rPr>
      </w:pPr>
    </w:p>
    <w:p w:rsidR="00AF6E5E" w:rsidRPr="004328F2" w:rsidRDefault="00AF6E5E" w:rsidP="00AF6E5E">
      <w:pPr>
        <w:pStyle w:val="mechtex"/>
        <w:spacing w:line="360" w:lineRule="auto"/>
        <w:rPr>
          <w:rFonts w:ascii="GHEA Grapalat" w:hAnsi="GHEA Grapalat"/>
        </w:rPr>
      </w:pPr>
    </w:p>
    <w:p w:rsidR="00AF6E5E" w:rsidRPr="004328F2" w:rsidRDefault="00AF6E5E" w:rsidP="00AF6E5E">
      <w:pPr>
        <w:pStyle w:val="norm"/>
        <w:spacing w:line="360" w:lineRule="auto"/>
        <w:rPr>
          <w:rFonts w:ascii="GHEA Grapalat" w:hAnsi="GHEA Grapalat" w:cs="Tahoma"/>
          <w:szCs w:val="22"/>
        </w:rPr>
      </w:pPr>
      <w:proofErr w:type="spellStart"/>
      <w:proofErr w:type="gramStart"/>
      <w:r w:rsidRPr="004328F2">
        <w:rPr>
          <w:rFonts w:ascii="GHEA Grapalat" w:hAnsi="GHEA Grapalat" w:cs="Tahoma"/>
          <w:szCs w:val="22"/>
        </w:rPr>
        <w:t>Հիմք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ընդունելով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r w:rsidRPr="004328F2">
        <w:rPr>
          <w:rFonts w:ascii="GHEA Grapalat" w:hAnsi="GHEA Grapalat"/>
          <w:szCs w:val="22"/>
          <w:lang w:val="af-ZA"/>
        </w:rPr>
        <w:t>«</w:t>
      </w:r>
      <w:proofErr w:type="spellStart"/>
      <w:r w:rsidRPr="004328F2">
        <w:rPr>
          <w:rFonts w:ascii="GHEA Grapalat" w:hAnsi="GHEA Grapalat" w:cs="Tahoma"/>
          <w:szCs w:val="22"/>
        </w:rPr>
        <w:t>Ազգային</w:t>
      </w:r>
      <w:proofErr w:type="spellEnd"/>
      <w:r w:rsidRPr="004328F2">
        <w:rPr>
          <w:rFonts w:ascii="GHEA Grapalat" w:hAnsi="GHEA Grapalat" w:cs="Tahoma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ժողովի</w:t>
      </w:r>
      <w:proofErr w:type="spellEnd"/>
      <w:r w:rsidRPr="004328F2">
        <w:rPr>
          <w:rFonts w:ascii="GHEA Grapalat" w:hAnsi="GHEA Grapalat" w:cs="Tahoma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կանոնակարգ</w:t>
      </w:r>
      <w:proofErr w:type="spellEnd"/>
      <w:r w:rsidRPr="004328F2">
        <w:rPr>
          <w:rFonts w:ascii="GHEA Grapalat" w:hAnsi="GHEA Grapalat" w:cs="Tahoma"/>
          <w:szCs w:val="22"/>
        </w:rPr>
        <w:t xml:space="preserve">» </w:t>
      </w:r>
      <w:proofErr w:type="spellStart"/>
      <w:r w:rsidRPr="004328F2">
        <w:rPr>
          <w:rFonts w:ascii="GHEA Grapalat" w:hAnsi="GHEA Grapalat" w:cs="Tahoma"/>
          <w:szCs w:val="22"/>
        </w:rPr>
        <w:t>սահ</w:t>
      </w:r>
      <w:r w:rsidRPr="004328F2">
        <w:rPr>
          <w:rFonts w:ascii="GHEA Grapalat" w:hAnsi="GHEA Grapalat" w:cs="Tahoma"/>
          <w:szCs w:val="22"/>
        </w:rPr>
        <w:softHyphen/>
        <w:t>մանա</w:t>
      </w:r>
      <w:r w:rsidRPr="004328F2">
        <w:rPr>
          <w:rFonts w:ascii="GHEA Grapalat" w:hAnsi="GHEA Grapalat" w:cs="Tahoma"/>
          <w:szCs w:val="22"/>
        </w:rPr>
        <w:softHyphen/>
        <w:t>դրա</w:t>
      </w:r>
      <w:r w:rsidRPr="004328F2">
        <w:rPr>
          <w:rFonts w:ascii="GHEA Grapalat" w:hAnsi="GHEA Grapalat" w:cs="Tahoma"/>
          <w:szCs w:val="22"/>
        </w:rPr>
        <w:softHyphen/>
        <w:t>կան</w:t>
      </w:r>
      <w:proofErr w:type="spellEnd"/>
      <w:r w:rsidRPr="004328F2">
        <w:rPr>
          <w:rFonts w:ascii="GHEA Grapalat" w:hAnsi="GHEA Grapalat" w:cs="Tahoma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օրենքի</w:t>
      </w:r>
      <w:proofErr w:type="spellEnd"/>
      <w:r w:rsidRPr="004328F2">
        <w:rPr>
          <w:rFonts w:ascii="GHEA Grapalat" w:hAnsi="GHEA Grapalat" w:cs="Tahoma"/>
          <w:szCs w:val="22"/>
        </w:rPr>
        <w:t xml:space="preserve"> 77-րդ </w:t>
      </w:r>
      <w:proofErr w:type="spellStart"/>
      <w:r w:rsidRPr="004328F2">
        <w:rPr>
          <w:rFonts w:ascii="GHEA Grapalat" w:hAnsi="GHEA Grapalat" w:cs="Tahoma"/>
          <w:szCs w:val="22"/>
        </w:rPr>
        <w:t>հոդվածի</w:t>
      </w:r>
      <w:proofErr w:type="spellEnd"/>
      <w:r w:rsidRPr="004328F2">
        <w:rPr>
          <w:rFonts w:ascii="GHEA Grapalat" w:hAnsi="GHEA Grapalat" w:cs="Tahoma"/>
          <w:szCs w:val="22"/>
        </w:rPr>
        <w:t xml:space="preserve"> 1-ին </w:t>
      </w:r>
      <w:proofErr w:type="spellStart"/>
      <w:r w:rsidRPr="004328F2">
        <w:rPr>
          <w:rFonts w:ascii="GHEA Grapalat" w:hAnsi="GHEA Grapalat" w:cs="Tahoma"/>
          <w:szCs w:val="22"/>
        </w:rPr>
        <w:t>մասը</w:t>
      </w:r>
      <w:proofErr w:type="spellEnd"/>
      <w:r w:rsidRPr="004328F2">
        <w:rPr>
          <w:rFonts w:ascii="GHEA Grapalat" w:hAnsi="GHEA Grapalat" w:cs="Tahoma"/>
          <w:szCs w:val="22"/>
        </w:rPr>
        <w:t xml:space="preserve">՝ </w:t>
      </w:r>
      <w:proofErr w:type="spellStart"/>
      <w:r w:rsidRPr="004328F2">
        <w:rPr>
          <w:rFonts w:ascii="GHEA Grapalat" w:hAnsi="GHEA Grapalat" w:cs="Tahoma"/>
          <w:szCs w:val="22"/>
        </w:rPr>
        <w:t>Հայաստանի</w:t>
      </w:r>
      <w:proofErr w:type="spellEnd"/>
      <w:r w:rsidRPr="004328F2">
        <w:rPr>
          <w:rFonts w:ascii="GHEA Grapalat" w:hAnsi="GHEA Grapalat" w:cs="Tahoma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Հանրա</w:t>
      </w:r>
      <w:r w:rsidRPr="004328F2">
        <w:rPr>
          <w:rFonts w:ascii="GHEA Grapalat" w:hAnsi="GHEA Grapalat" w:cs="Tahoma"/>
          <w:szCs w:val="22"/>
        </w:rPr>
        <w:softHyphen/>
        <w:t>պե</w:t>
      </w:r>
      <w:r w:rsidRPr="004328F2">
        <w:rPr>
          <w:rFonts w:ascii="GHEA Grapalat" w:hAnsi="GHEA Grapalat" w:cs="Tahoma"/>
          <w:szCs w:val="22"/>
        </w:rPr>
        <w:softHyphen/>
        <w:t>տու</w:t>
      </w:r>
      <w:r w:rsidRPr="004328F2">
        <w:rPr>
          <w:rFonts w:ascii="GHEA Grapalat" w:hAnsi="GHEA Grapalat" w:cs="Tahoma"/>
          <w:szCs w:val="22"/>
        </w:rPr>
        <w:softHyphen/>
        <w:t>թյան</w:t>
      </w:r>
      <w:proofErr w:type="spellEnd"/>
      <w:r w:rsidRPr="004328F2">
        <w:rPr>
          <w:rFonts w:ascii="GHEA Grapalat" w:hAnsi="GHEA Grapalat" w:cs="Tahoma"/>
          <w:szCs w:val="22"/>
        </w:rPr>
        <w:t xml:space="preserve"> </w:t>
      </w:r>
      <w:proofErr w:type="spellStart"/>
      <w:r w:rsidRPr="004328F2">
        <w:rPr>
          <w:rFonts w:ascii="GHEA Grapalat" w:hAnsi="GHEA Grapalat" w:cs="Tahoma"/>
          <w:szCs w:val="22"/>
        </w:rPr>
        <w:t>կառա</w:t>
      </w:r>
      <w:r w:rsidRPr="004328F2">
        <w:rPr>
          <w:rFonts w:ascii="GHEA Grapalat" w:hAnsi="GHEA Grapalat" w:cs="Tahoma"/>
          <w:szCs w:val="22"/>
        </w:rPr>
        <w:softHyphen/>
        <w:t>վա</w:t>
      </w:r>
      <w:r w:rsidRPr="004328F2">
        <w:rPr>
          <w:rFonts w:ascii="GHEA Grapalat" w:hAnsi="GHEA Grapalat" w:cs="Tahoma"/>
          <w:szCs w:val="22"/>
        </w:rPr>
        <w:softHyphen/>
        <w:t>րությունը</w:t>
      </w:r>
      <w:proofErr w:type="spellEnd"/>
      <w:r w:rsidRPr="004328F2">
        <w:rPr>
          <w:rFonts w:ascii="GHEA Grapalat" w:hAnsi="GHEA Grapalat" w:cs="Tahoma"/>
          <w:szCs w:val="22"/>
        </w:rPr>
        <w:t xml:space="preserve">   ո ր ո շ </w:t>
      </w:r>
      <w:proofErr w:type="spellStart"/>
      <w:r w:rsidRPr="004328F2">
        <w:rPr>
          <w:rFonts w:ascii="GHEA Grapalat" w:hAnsi="GHEA Grapalat" w:cs="Tahoma"/>
          <w:szCs w:val="22"/>
        </w:rPr>
        <w:t>ու</w:t>
      </w:r>
      <w:proofErr w:type="spellEnd"/>
      <w:r w:rsidRPr="004328F2">
        <w:rPr>
          <w:rFonts w:ascii="GHEA Grapalat" w:hAnsi="GHEA Grapalat" w:cs="Tahoma"/>
          <w:szCs w:val="22"/>
        </w:rPr>
        <w:t xml:space="preserve"> մ    է.</w:t>
      </w:r>
      <w:proofErr w:type="gramEnd"/>
    </w:p>
    <w:p w:rsidR="00AF6E5E" w:rsidRPr="004328F2" w:rsidRDefault="00AF6E5E" w:rsidP="00AF6E5E">
      <w:pPr>
        <w:pStyle w:val="Heading3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 w:val="0"/>
          <w:sz w:val="22"/>
          <w:szCs w:val="22"/>
        </w:rPr>
      </w:pP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1.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Հավանություն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տալ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r w:rsidRPr="00AF6E5E">
        <w:rPr>
          <w:rFonts w:ascii="GHEA Grapalat" w:hAnsi="GHEA Grapalat" w:cs="Sylfaen"/>
          <w:b w:val="0"/>
          <w:sz w:val="22"/>
          <w:szCs w:val="22"/>
        </w:rPr>
        <w:t>«</w:t>
      </w:r>
      <w:proofErr w:type="spellStart"/>
      <w:r w:rsidRPr="00AF6E5E">
        <w:rPr>
          <w:rFonts w:ascii="GHEA Grapalat" w:hAnsi="GHEA Grapalat" w:cs="Sylfaen"/>
          <w:b w:val="0"/>
          <w:sz w:val="22"/>
          <w:szCs w:val="22"/>
        </w:rPr>
        <w:t>Սահմանված</w:t>
      </w:r>
      <w:proofErr w:type="spellEnd"/>
      <w:r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b w:val="0"/>
          <w:sz w:val="22"/>
          <w:szCs w:val="22"/>
        </w:rPr>
        <w:t>կարգի</w:t>
      </w:r>
      <w:proofErr w:type="spellEnd"/>
      <w:r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b w:val="0"/>
          <w:sz w:val="22"/>
          <w:szCs w:val="22"/>
        </w:rPr>
        <w:t>խախտմամբ</w:t>
      </w:r>
      <w:proofErr w:type="spellEnd"/>
      <w:r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b w:val="0"/>
          <w:sz w:val="22"/>
          <w:szCs w:val="22"/>
        </w:rPr>
        <w:t>պարտադիր</w:t>
      </w:r>
      <w:proofErr w:type="spellEnd"/>
      <w:r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b w:val="0"/>
          <w:sz w:val="22"/>
          <w:szCs w:val="22"/>
        </w:rPr>
        <w:t>զինվորական</w:t>
      </w:r>
      <w:proofErr w:type="spellEnd"/>
      <w:r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b w:val="0"/>
          <w:sz w:val="22"/>
          <w:szCs w:val="22"/>
        </w:rPr>
        <w:t>ծա</w:t>
      </w:r>
      <w:r w:rsidR="00031F80">
        <w:rPr>
          <w:rFonts w:ascii="GHEA Grapalat" w:hAnsi="GHEA Grapalat" w:cs="Sylfaen"/>
          <w:b w:val="0"/>
          <w:sz w:val="22"/>
          <w:szCs w:val="22"/>
        </w:rPr>
        <w:softHyphen/>
      </w:r>
      <w:r w:rsidRPr="00AF6E5E">
        <w:rPr>
          <w:rFonts w:ascii="GHEA Grapalat" w:hAnsi="GHEA Grapalat" w:cs="Sylfaen"/>
          <w:b w:val="0"/>
          <w:sz w:val="22"/>
          <w:szCs w:val="22"/>
        </w:rPr>
        <w:t>ռայություն</w:t>
      </w:r>
      <w:proofErr w:type="spellEnd"/>
      <w:r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b w:val="0"/>
          <w:sz w:val="22"/>
          <w:szCs w:val="22"/>
        </w:rPr>
        <w:t>չանցած</w:t>
      </w:r>
      <w:proofErr w:type="spellEnd"/>
      <w:r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b w:val="0"/>
          <w:sz w:val="22"/>
          <w:szCs w:val="22"/>
        </w:rPr>
        <w:t>քաղաքացիների</w:t>
      </w:r>
      <w:proofErr w:type="spellEnd"/>
      <w:r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b w:val="0"/>
          <w:sz w:val="22"/>
          <w:szCs w:val="22"/>
        </w:rPr>
        <w:t>մասին</w:t>
      </w:r>
      <w:proofErr w:type="spellEnd"/>
      <w:r w:rsidRPr="00AF6E5E">
        <w:rPr>
          <w:rFonts w:ascii="GHEA Grapalat" w:hAnsi="GHEA Grapalat" w:cs="Sylfaen"/>
          <w:b w:val="0"/>
          <w:sz w:val="22"/>
          <w:szCs w:val="22"/>
        </w:rPr>
        <w:t xml:space="preserve">» </w:t>
      </w:r>
      <w:proofErr w:type="spellStart"/>
      <w:r w:rsidRPr="00AF6E5E">
        <w:rPr>
          <w:rFonts w:ascii="GHEA Grapalat" w:hAnsi="GHEA Grapalat" w:cs="Sylfaen"/>
          <w:b w:val="0"/>
          <w:sz w:val="22"/>
          <w:szCs w:val="22"/>
        </w:rPr>
        <w:t>Հայաստանի</w:t>
      </w:r>
      <w:proofErr w:type="spellEnd"/>
      <w:r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b w:val="0"/>
          <w:sz w:val="22"/>
          <w:szCs w:val="22"/>
        </w:rPr>
        <w:t>Հանրապե</w:t>
      </w:r>
      <w:r>
        <w:rPr>
          <w:rFonts w:ascii="GHEA Grapalat" w:hAnsi="GHEA Grapalat" w:cs="Sylfaen"/>
          <w:b w:val="0"/>
          <w:sz w:val="22"/>
          <w:szCs w:val="22"/>
        </w:rPr>
        <w:t>տության</w:t>
      </w:r>
      <w:proofErr w:type="spellEnd"/>
      <w:r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2"/>
          <w:szCs w:val="22"/>
        </w:rPr>
        <w:t>օրենքում</w:t>
      </w:r>
      <w:proofErr w:type="spellEnd"/>
      <w:r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2"/>
          <w:szCs w:val="22"/>
        </w:rPr>
        <w:t>փոփոխություն</w:t>
      </w:r>
      <w:r w:rsidR="00031F80">
        <w:rPr>
          <w:rFonts w:ascii="GHEA Grapalat" w:hAnsi="GHEA Grapalat" w:cs="Sylfaen"/>
          <w:b w:val="0"/>
          <w:sz w:val="22"/>
          <w:szCs w:val="22"/>
        </w:rPr>
        <w:t>ներ</w:t>
      </w:r>
      <w:proofErr w:type="spellEnd"/>
      <w:r w:rsidR="00031F80">
        <w:rPr>
          <w:rFonts w:ascii="GHEA Grapalat" w:hAnsi="GHEA Grapalat" w:cs="Sylfaen"/>
          <w:b w:val="0"/>
          <w:sz w:val="22"/>
          <w:szCs w:val="22"/>
        </w:rPr>
        <w:t xml:space="preserve"> և </w:t>
      </w:r>
      <w:proofErr w:type="spellStart"/>
      <w:r w:rsidR="00031F80">
        <w:rPr>
          <w:rFonts w:ascii="GHEA Grapalat" w:hAnsi="GHEA Grapalat" w:cs="Sylfaen"/>
          <w:b w:val="0"/>
          <w:sz w:val="22"/>
          <w:szCs w:val="22"/>
        </w:rPr>
        <w:t>լրացումներ</w:t>
      </w:r>
      <w:proofErr w:type="spellEnd"/>
      <w:r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b w:val="0"/>
          <w:sz w:val="22"/>
          <w:szCs w:val="22"/>
        </w:rPr>
        <w:t>կատա</w:t>
      </w:r>
      <w:r w:rsidRPr="00AF6E5E">
        <w:rPr>
          <w:rFonts w:ascii="GHEA Grapalat" w:hAnsi="GHEA Grapalat" w:cs="Sylfaen"/>
          <w:b w:val="0"/>
          <w:sz w:val="22"/>
          <w:szCs w:val="22"/>
        </w:rPr>
        <w:softHyphen/>
        <w:t>րելու</w:t>
      </w:r>
      <w:proofErr w:type="spellEnd"/>
      <w:r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b w:val="0"/>
          <w:sz w:val="22"/>
          <w:szCs w:val="22"/>
        </w:rPr>
        <w:t>մասին</w:t>
      </w:r>
      <w:proofErr w:type="spellEnd"/>
      <w:r w:rsidRPr="00AF6E5E">
        <w:rPr>
          <w:rFonts w:ascii="GHEA Grapalat" w:hAnsi="GHEA Grapalat" w:cs="Sylfaen"/>
          <w:b w:val="0"/>
          <w:sz w:val="22"/>
          <w:szCs w:val="22"/>
        </w:rPr>
        <w:t>»</w:t>
      </w:r>
      <w:r>
        <w:rPr>
          <w:rFonts w:ascii="GHEA Grapalat" w:hAnsi="GHEA Grapalat" w:cs="Sylfaen"/>
          <w:sz w:val="22"/>
          <w:szCs w:val="22"/>
        </w:rPr>
        <w:t xml:space="preserve"> </w:t>
      </w:r>
      <w:r w:rsidRPr="002323E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Հա</w:t>
      </w: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softHyphen/>
      </w:r>
      <w:r w:rsidRPr="002323E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յաս</w:t>
      </w: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softHyphen/>
      </w:r>
      <w:r w:rsidRPr="002323E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տանի Հանր</w:t>
      </w: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ապետության օրեն</w:t>
      </w:r>
      <w:r w:rsidR="00031F80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softHyphen/>
      </w: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քի նախագծի (Պ-391-15.10.2018-ՊԱ</w:t>
      </w:r>
      <w:r w:rsidRPr="002323E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-011/0)</w:t>
      </w:r>
      <w:r w:rsidRPr="002323EA">
        <w:rPr>
          <w:rFonts w:ascii="GHEA Grapalat" w:hAnsi="GHEA Grapalat" w:cs="Sylfaen"/>
          <w:spacing w:val="10"/>
          <w:sz w:val="22"/>
          <w:szCs w:val="24"/>
          <w:lang w:val="af-ZA"/>
        </w:rPr>
        <w:t xml:space="preserve">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վերաբերյալ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Հայաս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տա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նի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Հան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րա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պե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տու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թյան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կա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ռա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վա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րու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թյան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 xml:space="preserve"> </w:t>
      </w:r>
      <w:proofErr w:type="spellStart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առաջար</w:t>
      </w:r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softHyphen/>
        <w:t>կություն</w:t>
      </w:r>
      <w:r>
        <w:rPr>
          <w:rFonts w:ascii="GHEA Grapalat" w:hAnsi="GHEA Grapalat" w:cs="Tahoma"/>
          <w:b w:val="0"/>
          <w:sz w:val="22"/>
          <w:szCs w:val="22"/>
          <w:lang w:val="en-US" w:eastAsia="ru-RU"/>
        </w:rPr>
        <w:t>ներին</w:t>
      </w:r>
      <w:proofErr w:type="spellEnd"/>
      <w:r w:rsidRPr="004328F2">
        <w:rPr>
          <w:rFonts w:ascii="GHEA Grapalat" w:hAnsi="GHEA Grapalat" w:cs="Tahoma"/>
          <w:b w:val="0"/>
          <w:sz w:val="22"/>
          <w:szCs w:val="22"/>
          <w:lang w:val="en-US" w:eastAsia="ru-RU"/>
        </w:rPr>
        <w:t>:</w:t>
      </w:r>
      <w:r w:rsidRPr="004328F2">
        <w:rPr>
          <w:rFonts w:ascii="GHEA Grapalat" w:hAnsi="GHEA Grapalat" w:cs="Tahoma"/>
          <w:sz w:val="22"/>
          <w:szCs w:val="22"/>
          <w:lang w:val="en-US" w:eastAsia="ru-RU"/>
        </w:rPr>
        <w:t xml:space="preserve"> </w:t>
      </w:r>
    </w:p>
    <w:p w:rsidR="00AF6E5E" w:rsidRPr="004328F2" w:rsidRDefault="00AF6E5E" w:rsidP="00AF6E5E">
      <w:pPr>
        <w:pStyle w:val="norm"/>
        <w:spacing w:line="360" w:lineRule="auto"/>
        <w:rPr>
          <w:rFonts w:ascii="GHEA Grapalat" w:hAnsi="GHEA Grapalat" w:cs="Tahoma"/>
          <w:szCs w:val="22"/>
        </w:rPr>
      </w:pPr>
      <w:r w:rsidRPr="004328F2">
        <w:rPr>
          <w:rFonts w:ascii="GHEA Grapalat" w:hAnsi="GHEA Grapalat"/>
          <w:szCs w:val="22"/>
        </w:rPr>
        <w:t xml:space="preserve">2. </w:t>
      </w:r>
      <w:proofErr w:type="spellStart"/>
      <w:r w:rsidRPr="004328F2">
        <w:rPr>
          <w:rFonts w:ascii="GHEA Grapalat" w:hAnsi="GHEA Grapalat"/>
          <w:szCs w:val="22"/>
        </w:rPr>
        <w:t>Հայաս</w:t>
      </w:r>
      <w:r w:rsidRPr="004328F2">
        <w:rPr>
          <w:rFonts w:ascii="GHEA Grapalat" w:hAnsi="GHEA Grapalat"/>
          <w:szCs w:val="22"/>
        </w:rPr>
        <w:softHyphen/>
        <w:t>տա</w:t>
      </w:r>
      <w:r w:rsidRPr="004328F2">
        <w:rPr>
          <w:rFonts w:ascii="GHEA Grapalat" w:hAnsi="GHEA Grapalat"/>
          <w:szCs w:val="22"/>
        </w:rPr>
        <w:softHyphen/>
        <w:t>նի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Հանրապե</w:t>
      </w:r>
      <w:r w:rsidRPr="004328F2">
        <w:rPr>
          <w:rFonts w:ascii="GHEA Grapalat" w:hAnsi="GHEA Grapalat"/>
          <w:szCs w:val="22"/>
        </w:rPr>
        <w:softHyphen/>
        <w:t>տու</w:t>
      </w:r>
      <w:r w:rsidRPr="004328F2">
        <w:rPr>
          <w:rFonts w:ascii="GHEA Grapalat" w:hAnsi="GHEA Grapalat"/>
          <w:szCs w:val="22"/>
        </w:rPr>
        <w:softHyphen/>
        <w:t>թյան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կա</w:t>
      </w:r>
      <w:r w:rsidRPr="004328F2">
        <w:rPr>
          <w:rFonts w:ascii="GHEA Grapalat" w:hAnsi="GHEA Grapalat"/>
          <w:szCs w:val="22"/>
        </w:rPr>
        <w:softHyphen/>
      </w:r>
      <w:r w:rsidRPr="004328F2">
        <w:rPr>
          <w:rFonts w:ascii="GHEA Grapalat" w:hAnsi="GHEA Grapalat"/>
          <w:szCs w:val="22"/>
        </w:rPr>
        <w:softHyphen/>
        <w:t>ռա</w:t>
      </w:r>
      <w:r w:rsidRPr="004328F2">
        <w:rPr>
          <w:rFonts w:ascii="GHEA Grapalat" w:hAnsi="GHEA Grapalat"/>
          <w:szCs w:val="22"/>
        </w:rPr>
        <w:softHyphen/>
      </w:r>
      <w:r w:rsidRPr="004328F2">
        <w:rPr>
          <w:rFonts w:ascii="GHEA Grapalat" w:hAnsi="GHEA Grapalat"/>
          <w:szCs w:val="22"/>
        </w:rPr>
        <w:softHyphen/>
        <w:t>վա</w:t>
      </w:r>
      <w:r w:rsidRPr="004328F2">
        <w:rPr>
          <w:rFonts w:ascii="GHEA Grapalat" w:hAnsi="GHEA Grapalat"/>
          <w:szCs w:val="22"/>
        </w:rPr>
        <w:softHyphen/>
        <w:t>րու</w:t>
      </w:r>
      <w:r w:rsidRPr="004328F2">
        <w:rPr>
          <w:rFonts w:ascii="GHEA Grapalat" w:hAnsi="GHEA Grapalat"/>
          <w:szCs w:val="22"/>
        </w:rPr>
        <w:softHyphen/>
        <w:t>թյան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առաջար</w:t>
      </w:r>
      <w:r w:rsidRPr="004328F2">
        <w:rPr>
          <w:rFonts w:ascii="GHEA Grapalat" w:hAnsi="GHEA Grapalat"/>
          <w:szCs w:val="22"/>
        </w:rPr>
        <w:softHyphen/>
        <w:t>կություն</w:t>
      </w:r>
      <w:r>
        <w:rPr>
          <w:rFonts w:ascii="GHEA Grapalat" w:hAnsi="GHEA Grapalat"/>
          <w:szCs w:val="22"/>
        </w:rPr>
        <w:t>ները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սահ</w:t>
      </w:r>
      <w:r w:rsidRPr="004328F2">
        <w:rPr>
          <w:rFonts w:ascii="GHEA Grapalat" w:hAnsi="GHEA Grapalat"/>
          <w:szCs w:val="22"/>
        </w:rPr>
        <w:softHyphen/>
        <w:t>ման</w:t>
      </w:r>
      <w:r w:rsidRPr="004328F2">
        <w:rPr>
          <w:rFonts w:ascii="GHEA Grapalat" w:hAnsi="GHEA Grapalat"/>
          <w:szCs w:val="22"/>
        </w:rPr>
        <w:softHyphen/>
        <w:t>ված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կար</w:t>
      </w:r>
      <w:r w:rsidRPr="004328F2">
        <w:rPr>
          <w:rFonts w:ascii="GHEA Grapalat" w:hAnsi="GHEA Grapalat"/>
          <w:szCs w:val="22"/>
        </w:rPr>
        <w:softHyphen/>
        <w:t>գով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ներկայացնել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Հա</w:t>
      </w:r>
      <w:r w:rsidRPr="004328F2">
        <w:rPr>
          <w:rFonts w:ascii="GHEA Grapalat" w:hAnsi="GHEA Grapalat"/>
          <w:szCs w:val="22"/>
        </w:rPr>
        <w:softHyphen/>
        <w:t>յաս</w:t>
      </w:r>
      <w:r w:rsidRPr="004328F2">
        <w:rPr>
          <w:rFonts w:ascii="GHEA Grapalat" w:hAnsi="GHEA Grapalat"/>
          <w:szCs w:val="22"/>
        </w:rPr>
        <w:softHyphen/>
      </w:r>
      <w:r w:rsidRPr="004328F2">
        <w:rPr>
          <w:rFonts w:ascii="GHEA Grapalat" w:hAnsi="GHEA Grapalat"/>
          <w:szCs w:val="22"/>
        </w:rPr>
        <w:softHyphen/>
      </w:r>
      <w:r w:rsidRPr="004328F2">
        <w:rPr>
          <w:rFonts w:ascii="GHEA Grapalat" w:hAnsi="GHEA Grapalat"/>
          <w:szCs w:val="22"/>
        </w:rPr>
        <w:softHyphen/>
        <w:t>տա</w:t>
      </w:r>
      <w:r w:rsidRPr="004328F2">
        <w:rPr>
          <w:rFonts w:ascii="GHEA Grapalat" w:hAnsi="GHEA Grapalat"/>
          <w:szCs w:val="22"/>
        </w:rPr>
        <w:softHyphen/>
        <w:t>նի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Հան</w:t>
      </w:r>
      <w:r w:rsidRPr="004328F2">
        <w:rPr>
          <w:rFonts w:ascii="GHEA Grapalat" w:hAnsi="GHEA Grapalat"/>
          <w:szCs w:val="22"/>
        </w:rPr>
        <w:softHyphen/>
        <w:t>րա</w:t>
      </w:r>
      <w:r w:rsidRPr="004328F2">
        <w:rPr>
          <w:rFonts w:ascii="GHEA Grapalat" w:hAnsi="GHEA Grapalat"/>
          <w:szCs w:val="22"/>
        </w:rPr>
        <w:softHyphen/>
        <w:t>պե</w:t>
      </w:r>
      <w:r w:rsidRPr="004328F2">
        <w:rPr>
          <w:rFonts w:ascii="GHEA Grapalat" w:hAnsi="GHEA Grapalat"/>
          <w:szCs w:val="22"/>
        </w:rPr>
        <w:softHyphen/>
        <w:t>տու</w:t>
      </w:r>
      <w:r w:rsidRPr="004328F2">
        <w:rPr>
          <w:rFonts w:ascii="GHEA Grapalat" w:hAnsi="GHEA Grapalat"/>
          <w:szCs w:val="22"/>
        </w:rPr>
        <w:softHyphen/>
        <w:t>թյան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Ազգային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ժողովի</w:t>
      </w:r>
      <w:proofErr w:type="spellEnd"/>
      <w:r w:rsidRPr="004328F2">
        <w:rPr>
          <w:rFonts w:ascii="GHEA Grapalat" w:hAnsi="GHEA Grapalat"/>
          <w:szCs w:val="22"/>
        </w:rPr>
        <w:t xml:space="preserve"> </w:t>
      </w:r>
      <w:proofErr w:type="spellStart"/>
      <w:r w:rsidRPr="004328F2">
        <w:rPr>
          <w:rFonts w:ascii="GHEA Grapalat" w:hAnsi="GHEA Grapalat"/>
          <w:szCs w:val="22"/>
        </w:rPr>
        <w:t>աշխա</w:t>
      </w:r>
      <w:r w:rsidRPr="004328F2">
        <w:rPr>
          <w:rFonts w:ascii="GHEA Grapalat" w:hAnsi="GHEA Grapalat"/>
          <w:szCs w:val="22"/>
        </w:rPr>
        <w:softHyphen/>
        <w:t>տա</w:t>
      </w:r>
      <w:r w:rsidRPr="004328F2">
        <w:rPr>
          <w:rFonts w:ascii="GHEA Grapalat" w:hAnsi="GHEA Grapalat"/>
          <w:szCs w:val="22"/>
        </w:rPr>
        <w:softHyphen/>
        <w:t>կազմ</w:t>
      </w:r>
      <w:proofErr w:type="spellEnd"/>
      <w:r w:rsidRPr="004328F2">
        <w:rPr>
          <w:rFonts w:ascii="GHEA Grapalat" w:hAnsi="GHEA Grapalat"/>
          <w:szCs w:val="22"/>
        </w:rPr>
        <w:t>:</w:t>
      </w:r>
    </w:p>
    <w:p w:rsidR="00AF6E5E" w:rsidRPr="004328F2" w:rsidRDefault="00AF6E5E" w:rsidP="00AF6E5E">
      <w:pPr>
        <w:spacing w:after="0" w:line="360" w:lineRule="auto"/>
        <w:rPr>
          <w:rFonts w:ascii="GHEA Grapalat" w:hAnsi="GHEA Grapalat"/>
        </w:rPr>
      </w:pPr>
    </w:p>
    <w:p w:rsidR="00AF6E5E" w:rsidRPr="004328F2" w:rsidRDefault="00AF6E5E" w:rsidP="00AF6E5E">
      <w:pPr>
        <w:pStyle w:val="mechtex"/>
        <w:spacing w:line="360" w:lineRule="auto"/>
        <w:jc w:val="left"/>
        <w:rPr>
          <w:rFonts w:ascii="GHEA Grapalat" w:hAnsi="GHEA Grapalat"/>
          <w:caps/>
          <w:lang w:val="af-ZA"/>
        </w:rPr>
      </w:pPr>
      <w:r w:rsidRPr="004328F2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AF6E5E" w:rsidRPr="004328F2" w:rsidRDefault="00AF6E5E" w:rsidP="00AF6E5E">
      <w:pPr>
        <w:pStyle w:val="mechtex"/>
        <w:spacing w:line="360" w:lineRule="auto"/>
        <w:jc w:val="left"/>
        <w:rPr>
          <w:rFonts w:ascii="GHEA Grapalat" w:hAnsi="GHEA Grapalat" w:cs="Arial Armenian"/>
          <w:lang w:val="af-ZA"/>
        </w:rPr>
      </w:pPr>
      <w:r w:rsidRPr="004328F2">
        <w:rPr>
          <w:rFonts w:ascii="GHEA Grapalat" w:hAnsi="GHEA Grapalat" w:cs="Sylfaen"/>
        </w:rPr>
        <w:t xml:space="preserve">              ՎԱՐՉԱՊԵՏ</w:t>
      </w:r>
      <w:r w:rsidRPr="004328F2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4328F2">
        <w:rPr>
          <w:rFonts w:ascii="GHEA Grapalat" w:hAnsi="GHEA Grapalat" w:cs="Arial Armenian"/>
          <w:lang w:val="af-ZA"/>
        </w:rPr>
        <w:tab/>
      </w:r>
      <w:r w:rsidRPr="004328F2">
        <w:rPr>
          <w:rFonts w:ascii="GHEA Grapalat" w:hAnsi="GHEA Grapalat" w:cs="Arial Armenian"/>
          <w:lang w:val="af-ZA"/>
        </w:rPr>
        <w:tab/>
        <w:t xml:space="preserve">   </w:t>
      </w:r>
      <w:r w:rsidRPr="004328F2">
        <w:rPr>
          <w:rFonts w:ascii="GHEA Grapalat" w:hAnsi="GHEA Grapalat" w:cs="Arial Armenian"/>
        </w:rPr>
        <w:t>Ն</w:t>
      </w:r>
      <w:r w:rsidRPr="004328F2">
        <w:rPr>
          <w:rFonts w:ascii="GHEA Grapalat" w:hAnsi="GHEA Grapalat" w:cs="Sylfaen"/>
          <w:lang w:val="af-ZA"/>
        </w:rPr>
        <w:t>.</w:t>
      </w:r>
      <w:r w:rsidRPr="004328F2">
        <w:rPr>
          <w:rFonts w:ascii="GHEA Grapalat" w:hAnsi="GHEA Grapalat" w:cs="Arial Armenian"/>
          <w:lang w:val="af-ZA"/>
        </w:rPr>
        <w:t xml:space="preserve"> ՓԱՇԻՆ</w:t>
      </w:r>
      <w:r w:rsidRPr="004328F2">
        <w:rPr>
          <w:rFonts w:ascii="GHEA Grapalat" w:hAnsi="GHEA Grapalat" w:cs="Sylfaen"/>
        </w:rPr>
        <w:t>ՅԱՆ</w:t>
      </w:r>
    </w:p>
    <w:p w:rsidR="00AF6E5E" w:rsidRPr="004328F2" w:rsidRDefault="00AF6E5E" w:rsidP="00AF6E5E">
      <w:pPr>
        <w:spacing w:after="0" w:line="360" w:lineRule="auto"/>
        <w:rPr>
          <w:rFonts w:ascii="GHEA Grapalat" w:hAnsi="GHEA Grapalat"/>
          <w:lang w:val="af-ZA"/>
        </w:rPr>
      </w:pPr>
    </w:p>
    <w:p w:rsidR="00AF6E5E" w:rsidRPr="004328F2" w:rsidRDefault="00AF6E5E" w:rsidP="00AF6E5E">
      <w:pPr>
        <w:spacing w:after="0" w:line="360" w:lineRule="auto"/>
        <w:rPr>
          <w:rFonts w:ascii="GHEA Grapalat" w:hAnsi="GHEA Grapalat"/>
          <w:spacing w:val="-4"/>
          <w:lang w:val="pt-BR"/>
        </w:rPr>
      </w:pPr>
      <w:r w:rsidRPr="004328F2">
        <w:rPr>
          <w:rFonts w:ascii="GHEA Grapalat" w:hAnsi="GHEA Grapalat"/>
          <w:lang w:val="af-ZA"/>
        </w:rPr>
        <w:t xml:space="preserve">   </w:t>
      </w:r>
      <w:r w:rsidRPr="004328F2">
        <w:rPr>
          <w:rFonts w:ascii="GHEA Grapalat" w:hAnsi="GHEA Grapalat"/>
          <w:lang w:val="af-ZA"/>
        </w:rPr>
        <w:tab/>
        <w:t xml:space="preserve">   2018 </w:t>
      </w:r>
      <w:r w:rsidRPr="004328F2">
        <w:rPr>
          <w:rFonts w:ascii="GHEA Grapalat" w:hAnsi="GHEA Grapalat" w:cs="Sylfaen"/>
        </w:rPr>
        <w:t>թ</w:t>
      </w:r>
      <w:r w:rsidRPr="004328F2">
        <w:rPr>
          <w:rFonts w:ascii="GHEA Grapalat" w:hAnsi="GHEA Grapalat" w:cs="Arial Armenian"/>
          <w:lang w:val="af-ZA"/>
        </w:rPr>
        <w:t xml:space="preserve">. </w:t>
      </w:r>
      <w:r w:rsidRPr="004328F2">
        <w:rPr>
          <w:rFonts w:ascii="GHEA Grapalat" w:hAnsi="GHEA Grapalat" w:cs="IRTEK Courier"/>
          <w:spacing w:val="-4"/>
          <w:lang w:val="pt-BR"/>
        </w:rPr>
        <w:t>հոկտեմբերի</w:t>
      </w:r>
    </w:p>
    <w:p w:rsidR="00AF6E5E" w:rsidRPr="004328F2" w:rsidRDefault="00AF6E5E" w:rsidP="00AF6E5E">
      <w:pPr>
        <w:pStyle w:val="mechtex"/>
        <w:spacing w:line="360" w:lineRule="auto"/>
        <w:jc w:val="left"/>
        <w:rPr>
          <w:rFonts w:ascii="GHEA Grapalat" w:hAnsi="GHEA Grapalat" w:cs="Sylfaen"/>
        </w:rPr>
      </w:pPr>
      <w:r w:rsidRPr="004328F2">
        <w:rPr>
          <w:rFonts w:ascii="GHEA Grapalat" w:hAnsi="GHEA Grapalat"/>
          <w:lang w:val="af-ZA"/>
        </w:rPr>
        <w:tab/>
        <w:t xml:space="preserve">          </w:t>
      </w:r>
      <w:proofErr w:type="spellStart"/>
      <w:r w:rsidRPr="004328F2">
        <w:rPr>
          <w:rFonts w:ascii="GHEA Grapalat" w:hAnsi="GHEA Grapalat" w:cs="Sylfaen"/>
        </w:rPr>
        <w:t>Երևան</w:t>
      </w:r>
      <w:proofErr w:type="spellEnd"/>
    </w:p>
    <w:p w:rsidR="00AF6E5E" w:rsidRDefault="00AF6E5E" w:rsidP="00AF6E5E">
      <w:pPr>
        <w:spacing w:after="0"/>
        <w:ind w:left="1134" w:right="970"/>
        <w:jc w:val="both"/>
        <w:rPr>
          <w:rFonts w:ascii="GHEA Grapalat" w:hAnsi="GHEA Grapalat" w:cs="Tahoma"/>
          <w:caps/>
          <w:spacing w:val="-4"/>
          <w:lang w:val="af-ZA"/>
        </w:rPr>
      </w:pPr>
      <w:r w:rsidRPr="00AF6E5E">
        <w:rPr>
          <w:rFonts w:ascii="GHEA Grapalat" w:hAnsi="GHEA Grapalat" w:cs="Sylfaen"/>
        </w:rPr>
        <w:lastRenderedPageBreak/>
        <w:t>«ՍԱՀՄԱՆՎԱԾ ԿԱՐԳԻ ԽԱԽՏՄԱՄԲ ՊԱՐՏԱԴԻՐ ԶԻՆՎՈՐԱԿԱՆ ԾԱՌԱՅՈՒԹՅՈՒՆ ՉԱՆՑԱԾ ՔԱՂԱՔԱՑԻՆԵՐԻ ՄԱՍԻՆ» ՀԱՅԱՍ</w:t>
      </w:r>
      <w:r>
        <w:rPr>
          <w:rFonts w:ascii="GHEA Grapalat" w:hAnsi="GHEA Grapalat" w:cs="Sylfaen"/>
        </w:rPr>
        <w:softHyphen/>
      </w:r>
      <w:r w:rsidRPr="00AF6E5E">
        <w:rPr>
          <w:rFonts w:ascii="GHEA Grapalat" w:hAnsi="GHEA Grapalat" w:cs="Sylfaen"/>
        </w:rPr>
        <w:t>ՏԱՆԻ ՀԱՆՐԱՊԵՏՈՒԹՅԱՆ ՕՐԵՆՔՈՒՄ ՓՈՓՈԽՈՒԹՅՈՒՆ</w:t>
      </w:r>
      <w:r w:rsidR="00F617F6">
        <w:rPr>
          <w:rFonts w:ascii="GHEA Grapalat" w:hAnsi="GHEA Grapalat" w:cs="Sylfaen"/>
        </w:rPr>
        <w:t>ՆԵՐ ԵՎ ԼՐԱՑՈՒՄՆԵՐ</w:t>
      </w:r>
      <w:r w:rsidRPr="00AF6E5E">
        <w:rPr>
          <w:rFonts w:ascii="GHEA Grapalat" w:hAnsi="GHEA Grapalat" w:cs="Sylfaen"/>
        </w:rPr>
        <w:t xml:space="preserve"> ԿԱՏԱ</w:t>
      </w:r>
      <w:r w:rsidRPr="00AF6E5E">
        <w:rPr>
          <w:rFonts w:ascii="GHEA Grapalat" w:hAnsi="GHEA Grapalat" w:cs="Sylfaen"/>
        </w:rPr>
        <w:softHyphen/>
        <w:t>ՐԵ</w:t>
      </w:r>
      <w:r>
        <w:rPr>
          <w:rFonts w:ascii="GHEA Grapalat" w:hAnsi="GHEA Grapalat" w:cs="Sylfaen"/>
        </w:rPr>
        <w:softHyphen/>
      </w:r>
      <w:r w:rsidRPr="00AF6E5E">
        <w:rPr>
          <w:rFonts w:ascii="GHEA Grapalat" w:hAnsi="GHEA Grapalat" w:cs="Sylfaen"/>
        </w:rPr>
        <w:t xml:space="preserve">ԼՈՒ ՄԱՍԻՆ» </w:t>
      </w:r>
      <w:r w:rsidRPr="00AF6E5E">
        <w:rPr>
          <w:rFonts w:ascii="GHEA Grapalat" w:hAnsi="GHEA Grapalat" w:cs="Sylfaen"/>
          <w:spacing w:val="10"/>
          <w:szCs w:val="24"/>
          <w:lang w:val="af-ZA"/>
        </w:rPr>
        <w:t>ՀԱ</w:t>
      </w:r>
      <w:r w:rsidRPr="00AF6E5E">
        <w:rPr>
          <w:rFonts w:ascii="GHEA Grapalat" w:hAnsi="GHEA Grapalat" w:cs="Sylfaen"/>
          <w:spacing w:val="10"/>
          <w:szCs w:val="24"/>
          <w:lang w:val="af-ZA"/>
        </w:rPr>
        <w:softHyphen/>
        <w:t>ՅԱՍ</w:t>
      </w:r>
      <w:r w:rsidRPr="00AF6E5E">
        <w:rPr>
          <w:rFonts w:ascii="GHEA Grapalat" w:hAnsi="GHEA Grapalat" w:cs="Sylfaen"/>
          <w:spacing w:val="10"/>
          <w:szCs w:val="24"/>
          <w:lang w:val="af-ZA"/>
        </w:rPr>
        <w:softHyphen/>
        <w:t>ՏԱՆԻ ՀԱՆՐԱ</w:t>
      </w:r>
      <w:r w:rsidR="00F617F6">
        <w:rPr>
          <w:rFonts w:ascii="GHEA Grapalat" w:hAnsi="GHEA Grapalat" w:cs="Sylfaen"/>
          <w:spacing w:val="10"/>
          <w:szCs w:val="24"/>
          <w:lang w:val="af-ZA"/>
        </w:rPr>
        <w:softHyphen/>
      </w:r>
      <w:r w:rsidRPr="00AF6E5E">
        <w:rPr>
          <w:rFonts w:ascii="GHEA Grapalat" w:hAnsi="GHEA Grapalat" w:cs="Sylfaen"/>
          <w:spacing w:val="10"/>
          <w:szCs w:val="24"/>
          <w:lang w:val="af-ZA"/>
        </w:rPr>
        <w:t>ՊԵ</w:t>
      </w:r>
      <w:r w:rsidR="00F617F6">
        <w:rPr>
          <w:rFonts w:ascii="GHEA Grapalat" w:hAnsi="GHEA Grapalat" w:cs="Sylfaen"/>
          <w:spacing w:val="10"/>
          <w:szCs w:val="24"/>
          <w:lang w:val="af-ZA"/>
        </w:rPr>
        <w:softHyphen/>
      </w:r>
      <w:r w:rsidRPr="00AF6E5E">
        <w:rPr>
          <w:rFonts w:ascii="GHEA Grapalat" w:hAnsi="GHEA Grapalat" w:cs="Sylfaen"/>
          <w:spacing w:val="10"/>
          <w:szCs w:val="24"/>
          <w:lang w:val="af-ZA"/>
        </w:rPr>
        <w:t>ՏՈՒԹՅԱՆ ՕՐԵՆՔԻ ՆԱ</w:t>
      </w:r>
      <w:r>
        <w:rPr>
          <w:rFonts w:ascii="GHEA Grapalat" w:hAnsi="GHEA Grapalat" w:cs="Sylfaen"/>
          <w:spacing w:val="10"/>
          <w:szCs w:val="24"/>
          <w:lang w:val="af-ZA"/>
        </w:rPr>
        <w:softHyphen/>
      </w:r>
      <w:r w:rsidRPr="00AF6E5E">
        <w:rPr>
          <w:rFonts w:ascii="GHEA Grapalat" w:hAnsi="GHEA Grapalat" w:cs="Sylfaen"/>
          <w:spacing w:val="10"/>
          <w:szCs w:val="24"/>
          <w:lang w:val="af-ZA"/>
        </w:rPr>
        <w:t>ԽԱԳԾԻ (Պ-391-15.10.2018-ՊԱ-011/0)</w:t>
      </w:r>
      <w:r>
        <w:rPr>
          <w:rFonts w:ascii="GHEA Grapalat" w:hAnsi="GHEA Grapalat" w:cs="Sylfaen"/>
          <w:spacing w:val="10"/>
          <w:szCs w:val="24"/>
          <w:lang w:val="af-ZA"/>
        </w:rPr>
        <w:t xml:space="preserve"> </w:t>
      </w:r>
      <w:r w:rsidRPr="004328F2">
        <w:rPr>
          <w:rFonts w:ascii="GHEA Grapalat" w:hAnsi="GHEA Grapalat" w:cs="Tahoma"/>
          <w:caps/>
          <w:spacing w:val="-4"/>
          <w:lang w:val="af-ZA"/>
        </w:rPr>
        <w:t>վերա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բեր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յալ Հա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յաս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տա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նի Հա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ն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րա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պե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տու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թյան կառա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վա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րու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թյան առա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ջար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կու</w:t>
      </w:r>
      <w:r w:rsidRPr="004328F2">
        <w:rPr>
          <w:rFonts w:ascii="GHEA Grapalat" w:hAnsi="GHEA Grapalat" w:cs="Tahoma"/>
          <w:caps/>
          <w:spacing w:val="-4"/>
          <w:lang w:val="af-ZA"/>
        </w:rPr>
        <w:softHyphen/>
        <w:t>թյՈՒՆ</w:t>
      </w:r>
      <w:r>
        <w:rPr>
          <w:rFonts w:ascii="GHEA Grapalat" w:hAnsi="GHEA Grapalat" w:cs="Tahoma"/>
          <w:caps/>
          <w:spacing w:val="-4"/>
          <w:lang w:val="af-ZA"/>
        </w:rPr>
        <w:softHyphen/>
        <w:t>ներ</w:t>
      </w:r>
      <w:r w:rsidRPr="004328F2">
        <w:rPr>
          <w:rFonts w:ascii="GHEA Grapalat" w:hAnsi="GHEA Grapalat" w:cs="Tahoma"/>
          <w:caps/>
          <w:spacing w:val="-4"/>
          <w:lang w:val="af-ZA"/>
        </w:rPr>
        <w:t>Ը</w:t>
      </w:r>
    </w:p>
    <w:p w:rsidR="00AF6E5E" w:rsidRDefault="00AF6E5E" w:rsidP="00AF6E5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F617F6" w:rsidRDefault="00F617F6" w:rsidP="00F617F6">
      <w:pPr>
        <w:pStyle w:val="Heading3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</w:pPr>
      <w:proofErr w:type="spellStart"/>
      <w:r>
        <w:rPr>
          <w:rFonts w:ascii="GHEA Grapalat" w:hAnsi="GHEA Grapalat" w:cs="Sylfaen"/>
          <w:b w:val="0"/>
          <w:sz w:val="22"/>
          <w:szCs w:val="22"/>
        </w:rPr>
        <w:t>Հայաստանի</w:t>
      </w:r>
      <w:proofErr w:type="spellEnd"/>
      <w:r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2"/>
          <w:szCs w:val="22"/>
        </w:rPr>
        <w:t>Հանրապետության</w:t>
      </w:r>
      <w:proofErr w:type="spellEnd"/>
      <w:r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2"/>
          <w:szCs w:val="22"/>
        </w:rPr>
        <w:t>կառավարությունն</w:t>
      </w:r>
      <w:proofErr w:type="spellEnd"/>
      <w:r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2"/>
          <w:szCs w:val="22"/>
        </w:rPr>
        <w:t>առաջարկում</w:t>
      </w:r>
      <w:proofErr w:type="spellEnd"/>
      <w:r>
        <w:rPr>
          <w:rFonts w:ascii="GHEA Grapalat" w:hAnsi="GHEA Grapalat" w:cs="Sylfaen"/>
          <w:b w:val="0"/>
          <w:sz w:val="22"/>
          <w:szCs w:val="22"/>
        </w:rPr>
        <w:t xml:space="preserve"> է </w:t>
      </w:r>
      <w:r w:rsidR="00AB419A" w:rsidRPr="00AF6E5E">
        <w:rPr>
          <w:rFonts w:ascii="GHEA Grapalat" w:hAnsi="GHEA Grapalat" w:cs="Sylfaen"/>
          <w:b w:val="0"/>
          <w:sz w:val="22"/>
          <w:szCs w:val="22"/>
        </w:rPr>
        <w:t>«</w:t>
      </w:r>
      <w:proofErr w:type="spellStart"/>
      <w:r w:rsidR="00AB419A" w:rsidRPr="00AF6E5E">
        <w:rPr>
          <w:rFonts w:ascii="GHEA Grapalat" w:hAnsi="GHEA Grapalat" w:cs="Sylfaen"/>
          <w:b w:val="0"/>
          <w:sz w:val="22"/>
          <w:szCs w:val="22"/>
        </w:rPr>
        <w:t>Սահմանված</w:t>
      </w:r>
      <w:proofErr w:type="spellEnd"/>
      <w:r w:rsidR="00AB419A"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="00AB419A" w:rsidRPr="00AF6E5E">
        <w:rPr>
          <w:rFonts w:ascii="GHEA Grapalat" w:hAnsi="GHEA Grapalat" w:cs="Sylfaen"/>
          <w:b w:val="0"/>
          <w:sz w:val="22"/>
          <w:szCs w:val="22"/>
        </w:rPr>
        <w:t>կարգի</w:t>
      </w:r>
      <w:proofErr w:type="spellEnd"/>
      <w:r w:rsidR="00AB419A"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="00AB419A" w:rsidRPr="00AF6E5E">
        <w:rPr>
          <w:rFonts w:ascii="GHEA Grapalat" w:hAnsi="GHEA Grapalat" w:cs="Sylfaen"/>
          <w:b w:val="0"/>
          <w:sz w:val="22"/>
          <w:szCs w:val="22"/>
        </w:rPr>
        <w:t>խախտմամբ</w:t>
      </w:r>
      <w:proofErr w:type="spellEnd"/>
      <w:r w:rsidR="00AB419A"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="00AB419A" w:rsidRPr="00AF6E5E">
        <w:rPr>
          <w:rFonts w:ascii="GHEA Grapalat" w:hAnsi="GHEA Grapalat" w:cs="Sylfaen"/>
          <w:b w:val="0"/>
          <w:sz w:val="22"/>
          <w:szCs w:val="22"/>
        </w:rPr>
        <w:t>պարտադիր</w:t>
      </w:r>
      <w:proofErr w:type="spellEnd"/>
      <w:r w:rsidR="00AB419A"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="00AB419A" w:rsidRPr="00AF6E5E">
        <w:rPr>
          <w:rFonts w:ascii="GHEA Grapalat" w:hAnsi="GHEA Grapalat" w:cs="Sylfaen"/>
          <w:b w:val="0"/>
          <w:sz w:val="22"/>
          <w:szCs w:val="22"/>
        </w:rPr>
        <w:t>զինվորական</w:t>
      </w:r>
      <w:proofErr w:type="spellEnd"/>
      <w:r w:rsidR="00AB419A"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="00AB419A" w:rsidRPr="00AF6E5E">
        <w:rPr>
          <w:rFonts w:ascii="GHEA Grapalat" w:hAnsi="GHEA Grapalat" w:cs="Sylfaen"/>
          <w:b w:val="0"/>
          <w:sz w:val="22"/>
          <w:szCs w:val="22"/>
        </w:rPr>
        <w:t>ծառայություն</w:t>
      </w:r>
      <w:proofErr w:type="spellEnd"/>
      <w:r w:rsidR="00AB419A"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="00AB419A" w:rsidRPr="00AF6E5E">
        <w:rPr>
          <w:rFonts w:ascii="GHEA Grapalat" w:hAnsi="GHEA Grapalat" w:cs="Sylfaen"/>
          <w:b w:val="0"/>
          <w:sz w:val="22"/>
          <w:szCs w:val="22"/>
        </w:rPr>
        <w:t>չանցած</w:t>
      </w:r>
      <w:proofErr w:type="spellEnd"/>
      <w:r w:rsidR="00AB419A"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="00AB419A" w:rsidRPr="00AF6E5E">
        <w:rPr>
          <w:rFonts w:ascii="GHEA Grapalat" w:hAnsi="GHEA Grapalat" w:cs="Sylfaen"/>
          <w:b w:val="0"/>
          <w:sz w:val="22"/>
          <w:szCs w:val="22"/>
        </w:rPr>
        <w:t>քաղաքացիների</w:t>
      </w:r>
      <w:proofErr w:type="spellEnd"/>
      <w:r w:rsidR="00AB419A"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="00AB419A" w:rsidRPr="00AF6E5E">
        <w:rPr>
          <w:rFonts w:ascii="GHEA Grapalat" w:hAnsi="GHEA Grapalat" w:cs="Sylfaen"/>
          <w:b w:val="0"/>
          <w:sz w:val="22"/>
          <w:szCs w:val="22"/>
        </w:rPr>
        <w:t>մասին</w:t>
      </w:r>
      <w:proofErr w:type="spellEnd"/>
      <w:r w:rsidR="00AB419A" w:rsidRPr="00AF6E5E">
        <w:rPr>
          <w:rFonts w:ascii="GHEA Grapalat" w:hAnsi="GHEA Grapalat" w:cs="Sylfaen"/>
          <w:b w:val="0"/>
          <w:sz w:val="22"/>
          <w:szCs w:val="22"/>
        </w:rPr>
        <w:t xml:space="preserve">» </w:t>
      </w:r>
      <w:proofErr w:type="spellStart"/>
      <w:r w:rsidR="00AB419A" w:rsidRPr="00AF6E5E">
        <w:rPr>
          <w:rFonts w:ascii="GHEA Grapalat" w:hAnsi="GHEA Grapalat" w:cs="Sylfaen"/>
          <w:b w:val="0"/>
          <w:sz w:val="22"/>
          <w:szCs w:val="22"/>
        </w:rPr>
        <w:t>Հայաստանի</w:t>
      </w:r>
      <w:proofErr w:type="spellEnd"/>
      <w:r w:rsidR="00AB419A"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="00AB419A" w:rsidRPr="00AF6E5E">
        <w:rPr>
          <w:rFonts w:ascii="GHEA Grapalat" w:hAnsi="GHEA Grapalat" w:cs="Sylfaen"/>
          <w:b w:val="0"/>
          <w:sz w:val="22"/>
          <w:szCs w:val="22"/>
        </w:rPr>
        <w:t>Հանրապե</w:t>
      </w:r>
      <w:r w:rsidR="00AB419A">
        <w:rPr>
          <w:rFonts w:ascii="GHEA Grapalat" w:hAnsi="GHEA Grapalat" w:cs="Sylfaen"/>
          <w:b w:val="0"/>
          <w:sz w:val="22"/>
          <w:szCs w:val="22"/>
        </w:rPr>
        <w:t>տության</w:t>
      </w:r>
      <w:proofErr w:type="spellEnd"/>
      <w:r w:rsidR="00AB419A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="00AB419A">
        <w:rPr>
          <w:rFonts w:ascii="GHEA Grapalat" w:hAnsi="GHEA Grapalat" w:cs="Sylfaen"/>
          <w:b w:val="0"/>
          <w:sz w:val="22"/>
          <w:szCs w:val="22"/>
        </w:rPr>
        <w:t>օրենքում</w:t>
      </w:r>
      <w:proofErr w:type="spellEnd"/>
      <w:r w:rsidR="00AB419A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="00AB419A">
        <w:rPr>
          <w:rFonts w:ascii="GHEA Grapalat" w:hAnsi="GHEA Grapalat" w:cs="Sylfaen"/>
          <w:b w:val="0"/>
          <w:sz w:val="22"/>
          <w:szCs w:val="22"/>
        </w:rPr>
        <w:t>փոփոխություն</w:t>
      </w:r>
      <w:r w:rsidR="007A3A45">
        <w:rPr>
          <w:rFonts w:ascii="GHEA Grapalat" w:hAnsi="GHEA Grapalat" w:cs="Sylfaen"/>
          <w:b w:val="0"/>
          <w:sz w:val="22"/>
          <w:szCs w:val="22"/>
        </w:rPr>
        <w:t>ներ</w:t>
      </w:r>
      <w:proofErr w:type="spellEnd"/>
      <w:r w:rsidR="007A3A45">
        <w:rPr>
          <w:rFonts w:ascii="GHEA Grapalat" w:hAnsi="GHEA Grapalat" w:cs="Sylfaen"/>
          <w:b w:val="0"/>
          <w:sz w:val="22"/>
          <w:szCs w:val="22"/>
        </w:rPr>
        <w:t xml:space="preserve"> և </w:t>
      </w:r>
      <w:proofErr w:type="spellStart"/>
      <w:r w:rsidR="007A3A45">
        <w:rPr>
          <w:rFonts w:ascii="GHEA Grapalat" w:hAnsi="GHEA Grapalat" w:cs="Sylfaen"/>
          <w:b w:val="0"/>
          <w:sz w:val="22"/>
          <w:szCs w:val="22"/>
        </w:rPr>
        <w:t>լրացումներ</w:t>
      </w:r>
      <w:proofErr w:type="spellEnd"/>
      <w:r w:rsidR="00AB419A"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="00AB419A" w:rsidRPr="00AF6E5E">
        <w:rPr>
          <w:rFonts w:ascii="GHEA Grapalat" w:hAnsi="GHEA Grapalat" w:cs="Sylfaen"/>
          <w:b w:val="0"/>
          <w:sz w:val="22"/>
          <w:szCs w:val="22"/>
        </w:rPr>
        <w:t>կատա</w:t>
      </w:r>
      <w:r w:rsidR="00AB419A" w:rsidRPr="00AF6E5E">
        <w:rPr>
          <w:rFonts w:ascii="GHEA Grapalat" w:hAnsi="GHEA Grapalat" w:cs="Sylfaen"/>
          <w:b w:val="0"/>
          <w:sz w:val="22"/>
          <w:szCs w:val="22"/>
        </w:rPr>
        <w:softHyphen/>
        <w:t>րելու</w:t>
      </w:r>
      <w:proofErr w:type="spellEnd"/>
      <w:r w:rsidR="00AB419A" w:rsidRPr="00AF6E5E">
        <w:rPr>
          <w:rFonts w:ascii="GHEA Grapalat" w:hAnsi="GHEA Grapalat" w:cs="Sylfaen"/>
          <w:b w:val="0"/>
          <w:sz w:val="22"/>
          <w:szCs w:val="22"/>
        </w:rPr>
        <w:t xml:space="preserve"> </w:t>
      </w:r>
      <w:proofErr w:type="spellStart"/>
      <w:r w:rsidR="00AB419A" w:rsidRPr="00AF6E5E">
        <w:rPr>
          <w:rFonts w:ascii="GHEA Grapalat" w:hAnsi="GHEA Grapalat" w:cs="Sylfaen"/>
          <w:b w:val="0"/>
          <w:sz w:val="22"/>
          <w:szCs w:val="22"/>
        </w:rPr>
        <w:t>մասին</w:t>
      </w:r>
      <w:proofErr w:type="spellEnd"/>
      <w:r w:rsidR="00AB419A" w:rsidRPr="00AF6E5E">
        <w:rPr>
          <w:rFonts w:ascii="GHEA Grapalat" w:hAnsi="GHEA Grapalat" w:cs="Sylfaen"/>
          <w:b w:val="0"/>
          <w:sz w:val="22"/>
          <w:szCs w:val="22"/>
        </w:rPr>
        <w:t>»</w:t>
      </w:r>
      <w:r w:rsidR="00AB419A">
        <w:rPr>
          <w:rFonts w:ascii="GHEA Grapalat" w:hAnsi="GHEA Grapalat" w:cs="Sylfaen"/>
          <w:sz w:val="22"/>
          <w:szCs w:val="22"/>
        </w:rPr>
        <w:t xml:space="preserve"> </w:t>
      </w:r>
      <w:r w:rsidR="00AB419A" w:rsidRPr="002323E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Հա</w:t>
      </w:r>
      <w:r w:rsidR="00AB419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softHyphen/>
      </w:r>
      <w:r w:rsidR="00AB419A" w:rsidRPr="002323E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յաս</w:t>
      </w:r>
      <w:r w:rsidR="00AB419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softHyphen/>
      </w:r>
      <w:r w:rsidR="00AB419A" w:rsidRPr="002323E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տանի Հանր</w:t>
      </w:r>
      <w:r w:rsidR="00AB419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ապետության օրենքի նախագծի</w:t>
      </w: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՝</w:t>
      </w:r>
    </w:p>
    <w:p w:rsidR="00AB419A" w:rsidRDefault="00F617F6" w:rsidP="00F617F6">
      <w:pPr>
        <w:pStyle w:val="Heading3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</w:pP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 xml:space="preserve">1) </w:t>
      </w:r>
      <w:r w:rsidR="007A3A45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վ</w:t>
      </w: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երնագրում «</w:t>
      </w:r>
      <w:r w:rsidRPr="00F617F6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ՓՈՓՈԽՈՒԹՅՈՒՆՆԵՐ ԵՎ ԼՐԱՑՈՒՄՆԵՐ</w:t>
      </w: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» բառերը փոխա</w:t>
      </w:r>
      <w:r w:rsidR="007A3A45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softHyphen/>
        <w:t>րինել</w:t>
      </w: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 xml:space="preserve"> «</w:t>
      </w:r>
      <w:r w:rsidRPr="00F617F6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ՓՈՓՈԽՈՒԹՅՈՒՆ</w:t>
      </w:r>
      <w:r w:rsidRPr="00F617F6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»</w:t>
      </w:r>
      <w:r w:rsidR="00AB419A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 xml:space="preserve"> </w:t>
      </w: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բառով,</w:t>
      </w:r>
      <w:bookmarkStart w:id="0" w:name="_GoBack"/>
      <w:bookmarkEnd w:id="0"/>
    </w:p>
    <w:p w:rsidR="00F617F6" w:rsidRDefault="00F617F6" w:rsidP="00F617F6">
      <w:pPr>
        <w:pStyle w:val="Heading3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</w:pPr>
      <w:r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 xml:space="preserve">2) </w:t>
      </w:r>
      <w:r w:rsidR="0083174C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1-ին հոդվածից հանել «</w:t>
      </w:r>
      <w:r w:rsidR="0083174C" w:rsidRPr="0083174C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(այսուհետ Օրենք)</w:t>
      </w:r>
      <w:r w:rsidR="0083174C" w:rsidRPr="0083174C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>»</w:t>
      </w:r>
      <w:r w:rsidR="0083174C"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  <w:t xml:space="preserve"> բառերը:</w:t>
      </w:r>
    </w:p>
    <w:p w:rsidR="00F617F6" w:rsidRPr="00F617F6" w:rsidRDefault="00F617F6" w:rsidP="00F617F6">
      <w:pPr>
        <w:pStyle w:val="Heading3"/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b w:val="0"/>
          <w:spacing w:val="10"/>
          <w:sz w:val="22"/>
          <w:szCs w:val="24"/>
          <w:lang w:val="af-ZA"/>
        </w:rPr>
      </w:pPr>
    </w:p>
    <w:p w:rsidR="00AF6E5E" w:rsidRDefault="00AF6E5E" w:rsidP="00AF6E5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AF6E5E" w:rsidRDefault="00AF6E5E" w:rsidP="00AF6E5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AF6E5E" w:rsidRDefault="00AF6E5E" w:rsidP="00302E4A">
      <w:pPr>
        <w:pStyle w:val="BlockText"/>
        <w:spacing w:line="240" w:lineRule="auto"/>
        <w:ind w:left="0" w:right="0"/>
        <w:jc w:val="center"/>
        <w:rPr>
          <w:rFonts w:ascii="GHEA Grapalat" w:hAnsi="GHEA Grapalat" w:cs="Sylfaen"/>
          <w:sz w:val="22"/>
          <w:szCs w:val="22"/>
        </w:rPr>
      </w:pPr>
    </w:p>
    <w:p w:rsidR="00302E4A" w:rsidRPr="00AF6E5E" w:rsidRDefault="00302E4A" w:rsidP="00302E4A">
      <w:pPr>
        <w:pStyle w:val="BlockText"/>
        <w:spacing w:line="240" w:lineRule="auto"/>
        <w:ind w:left="0" w:right="0"/>
        <w:jc w:val="center"/>
        <w:rPr>
          <w:rFonts w:ascii="GHEA Grapalat" w:hAnsi="GHEA Grapalat" w:cs="Sylfaen"/>
          <w:sz w:val="22"/>
          <w:szCs w:val="22"/>
        </w:rPr>
      </w:pPr>
      <w:r w:rsidRPr="00AF6E5E">
        <w:rPr>
          <w:rFonts w:ascii="GHEA Grapalat" w:hAnsi="GHEA Grapalat" w:cs="Sylfaen"/>
          <w:sz w:val="22"/>
          <w:szCs w:val="22"/>
        </w:rPr>
        <w:t>ԵԶՐԱԿԱՑՈՒԹՅՈՒՆ</w:t>
      </w:r>
    </w:p>
    <w:p w:rsidR="00302E4A" w:rsidRPr="00AF6E5E" w:rsidRDefault="00302E4A" w:rsidP="00302E4A">
      <w:pPr>
        <w:pStyle w:val="BlockText"/>
        <w:spacing w:line="240" w:lineRule="auto"/>
        <w:ind w:left="0" w:right="0"/>
        <w:jc w:val="center"/>
        <w:rPr>
          <w:rFonts w:ascii="GHEA Grapalat" w:hAnsi="GHEA Grapalat" w:cs="Sylfaen"/>
          <w:sz w:val="22"/>
          <w:szCs w:val="22"/>
        </w:rPr>
      </w:pPr>
    </w:p>
    <w:p w:rsidR="00302E4A" w:rsidRPr="00AF6E5E" w:rsidRDefault="00302E4A" w:rsidP="00302E4A">
      <w:pPr>
        <w:pStyle w:val="BlockText"/>
        <w:ind w:left="0" w:right="0"/>
        <w:rPr>
          <w:rFonts w:ascii="GHEA Grapalat" w:hAnsi="GHEA Grapalat" w:cs="Sylfaen"/>
          <w:sz w:val="22"/>
          <w:szCs w:val="22"/>
        </w:rPr>
      </w:pPr>
    </w:p>
    <w:p w:rsidR="00302E4A" w:rsidRPr="00AF6E5E" w:rsidRDefault="00302E4A" w:rsidP="00302E4A">
      <w:pPr>
        <w:pStyle w:val="BlockText"/>
        <w:ind w:left="0" w:right="0" w:firstLine="720"/>
        <w:rPr>
          <w:rFonts w:ascii="GHEA Grapalat" w:hAnsi="GHEA Grapalat" w:cs="Sylfaen"/>
          <w:sz w:val="22"/>
          <w:szCs w:val="22"/>
        </w:rPr>
      </w:pPr>
      <w:r w:rsidRPr="00AF6E5E">
        <w:rPr>
          <w:rFonts w:ascii="GHEA Grapalat" w:hAnsi="GHEA Grapalat" w:cs="Sylfaen"/>
          <w:sz w:val="22"/>
          <w:szCs w:val="22"/>
        </w:rPr>
        <w:t>«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Սահմանված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կարգի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խախտմամբ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պարտադիր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զինվորական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ծառայություն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չանցած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քաղաքացիների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»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Հանրապե</w:t>
      </w:r>
      <w:r w:rsidR="00AF6E5E">
        <w:rPr>
          <w:rFonts w:ascii="GHEA Grapalat" w:hAnsi="GHEA Grapalat" w:cs="Sylfaen"/>
          <w:sz w:val="22"/>
          <w:szCs w:val="22"/>
        </w:rPr>
        <w:t>տության</w:t>
      </w:r>
      <w:proofErr w:type="spellEnd"/>
      <w:r w:rsid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F6E5E">
        <w:rPr>
          <w:rFonts w:ascii="GHEA Grapalat" w:hAnsi="GHEA Grapalat" w:cs="Sylfaen"/>
          <w:sz w:val="22"/>
          <w:szCs w:val="22"/>
        </w:rPr>
        <w:t>օրենքում</w:t>
      </w:r>
      <w:proofErr w:type="spellEnd"/>
      <w:r w:rsid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AF6E5E">
        <w:rPr>
          <w:rFonts w:ascii="GHEA Grapalat" w:hAnsi="GHEA Grapalat" w:cs="Sylfaen"/>
          <w:sz w:val="22"/>
          <w:szCs w:val="22"/>
        </w:rPr>
        <w:t>փոփոխություն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կատա</w:t>
      </w:r>
      <w:r w:rsidRPr="00AF6E5E">
        <w:rPr>
          <w:rFonts w:ascii="GHEA Grapalat" w:hAnsi="GHEA Grapalat" w:cs="Sylfaen"/>
          <w:sz w:val="22"/>
          <w:szCs w:val="22"/>
        </w:rPr>
        <w:softHyphen/>
        <w:t>րելու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» ՀՀ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օրենքի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նախա</w:t>
      </w:r>
      <w:r w:rsidRPr="00AF6E5E">
        <w:rPr>
          <w:rFonts w:ascii="GHEA Grapalat" w:hAnsi="GHEA Grapalat" w:cs="Sylfaen"/>
          <w:sz w:val="22"/>
          <w:szCs w:val="22"/>
        </w:rPr>
        <w:softHyphen/>
        <w:t>գծի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(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այսուհետ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՝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Նախագիծ</w:t>
      </w:r>
      <w:proofErr w:type="spellEnd"/>
      <w:proofErr w:type="gramStart"/>
      <w:r w:rsidRPr="00AF6E5E">
        <w:rPr>
          <w:rFonts w:ascii="GHEA Grapalat" w:hAnsi="GHEA Grapalat" w:cs="Sylfaen"/>
          <w:sz w:val="22"/>
          <w:szCs w:val="22"/>
        </w:rPr>
        <w:t>)`</w:t>
      </w:r>
      <w:proofErr w:type="gram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պետական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բյուջեի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եկամուտ</w:t>
      </w:r>
      <w:r w:rsidRPr="00AF6E5E">
        <w:rPr>
          <w:rFonts w:ascii="GHEA Grapalat" w:hAnsi="GHEA Grapalat" w:cs="Sylfaen"/>
          <w:sz w:val="22"/>
          <w:szCs w:val="22"/>
        </w:rPr>
        <w:softHyphen/>
        <w:t>ների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էական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նվա</w:t>
      </w:r>
      <w:r w:rsidRPr="00AF6E5E">
        <w:rPr>
          <w:rFonts w:ascii="GHEA Grapalat" w:hAnsi="GHEA Grapalat" w:cs="Sylfaen"/>
          <w:sz w:val="22"/>
          <w:szCs w:val="22"/>
        </w:rPr>
        <w:softHyphen/>
        <w:t>զեց</w:t>
      </w:r>
      <w:r w:rsidRPr="00AF6E5E">
        <w:rPr>
          <w:rFonts w:ascii="GHEA Grapalat" w:hAnsi="GHEA Grapalat" w:cs="Sylfaen"/>
          <w:sz w:val="22"/>
          <w:szCs w:val="22"/>
        </w:rPr>
        <w:softHyphen/>
      </w:r>
      <w:r w:rsidRPr="00AF6E5E">
        <w:rPr>
          <w:rFonts w:ascii="GHEA Grapalat" w:hAnsi="GHEA Grapalat" w:cs="Sylfaen"/>
          <w:sz w:val="22"/>
          <w:szCs w:val="22"/>
        </w:rPr>
        <w:softHyphen/>
        <w:t>ման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ծախսերի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ավելացման</w:t>
      </w:r>
      <w:proofErr w:type="spellEnd"/>
      <w:r w:rsidRPr="00AF6E5E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AF6E5E">
        <w:rPr>
          <w:rFonts w:ascii="GHEA Grapalat" w:hAnsi="GHEA Grapalat" w:cs="Sylfaen"/>
          <w:sz w:val="22"/>
          <w:szCs w:val="22"/>
        </w:rPr>
        <w:t>վերաբերյալ</w:t>
      </w:r>
      <w:proofErr w:type="spellEnd"/>
    </w:p>
    <w:p w:rsidR="00302E4A" w:rsidRPr="00AF6E5E" w:rsidRDefault="00302E4A" w:rsidP="00302E4A">
      <w:pPr>
        <w:spacing w:line="360" w:lineRule="auto"/>
        <w:ind w:firstLine="720"/>
        <w:jc w:val="both"/>
        <w:rPr>
          <w:rFonts w:ascii="GHEA Grapalat" w:hAnsi="GHEA Grapalat" w:cs="Sylfaen"/>
        </w:rPr>
      </w:pPr>
    </w:p>
    <w:p w:rsidR="00302E4A" w:rsidRPr="00AF6E5E" w:rsidRDefault="00302E4A" w:rsidP="00302E4A">
      <w:pPr>
        <w:spacing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r w:rsidRPr="00AF6E5E">
        <w:rPr>
          <w:rFonts w:ascii="GHEA Grapalat" w:hAnsi="GHEA Grapalat" w:cs="Sylfaen"/>
        </w:rPr>
        <w:t>Նախագծով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առա</w:t>
      </w:r>
      <w:r w:rsidRPr="00AF6E5E">
        <w:rPr>
          <w:rFonts w:ascii="GHEA Grapalat" w:hAnsi="GHEA Grapalat" w:cs="Sylfaen"/>
        </w:rPr>
        <w:softHyphen/>
        <w:t>ջարկվում</w:t>
      </w:r>
      <w:proofErr w:type="spellEnd"/>
      <w:r w:rsidRPr="00AF6E5E">
        <w:rPr>
          <w:rFonts w:ascii="GHEA Grapalat" w:hAnsi="GHEA Grapalat" w:cs="Sylfaen"/>
        </w:rPr>
        <w:t xml:space="preserve"> է «</w:t>
      </w:r>
      <w:proofErr w:type="spellStart"/>
      <w:r w:rsidRPr="00AF6E5E">
        <w:rPr>
          <w:rFonts w:ascii="GHEA Grapalat" w:hAnsi="GHEA Grapalat" w:cs="Sylfaen"/>
        </w:rPr>
        <w:t>Զինապարտության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մասին</w:t>
      </w:r>
      <w:proofErr w:type="spellEnd"/>
      <w:r w:rsidRPr="00AF6E5E">
        <w:rPr>
          <w:rFonts w:ascii="GHEA Grapalat" w:hAnsi="GHEA Grapalat" w:cs="Sylfaen"/>
        </w:rPr>
        <w:t xml:space="preserve">» ՀՀ </w:t>
      </w:r>
      <w:proofErr w:type="spellStart"/>
      <w:r w:rsidRPr="00AF6E5E">
        <w:rPr>
          <w:rFonts w:ascii="GHEA Grapalat" w:hAnsi="GHEA Grapalat" w:cs="Sylfaen"/>
        </w:rPr>
        <w:t>օրենքի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խախտմամբ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պարտադիր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զինվորա</w:t>
      </w:r>
      <w:r w:rsidRPr="00AF6E5E">
        <w:rPr>
          <w:rFonts w:ascii="GHEA Grapalat" w:hAnsi="GHEA Grapalat" w:cs="Sylfaen"/>
        </w:rPr>
        <w:softHyphen/>
        <w:t>կան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ծառայության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զորակոչից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խուսափած</w:t>
      </w:r>
      <w:proofErr w:type="spellEnd"/>
      <w:r w:rsidRPr="00AF6E5E">
        <w:rPr>
          <w:rFonts w:ascii="GHEA Grapalat" w:hAnsi="GHEA Grapalat" w:cs="Sylfaen"/>
        </w:rPr>
        <w:t xml:space="preserve"> և 27 </w:t>
      </w:r>
      <w:proofErr w:type="spellStart"/>
      <w:r w:rsidRPr="00AF6E5E">
        <w:rPr>
          <w:rFonts w:ascii="GHEA Grapalat" w:hAnsi="GHEA Grapalat" w:cs="Sylfaen"/>
        </w:rPr>
        <w:t>տարին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լրացած</w:t>
      </w:r>
      <w:proofErr w:type="spellEnd"/>
      <w:r w:rsidRPr="00AF6E5E">
        <w:rPr>
          <w:rFonts w:ascii="GHEA Grapalat" w:hAnsi="GHEA Grapalat" w:cs="Sylfaen"/>
        </w:rPr>
        <w:t xml:space="preserve"> ՀՀ </w:t>
      </w:r>
      <w:proofErr w:type="spellStart"/>
      <w:r w:rsidRPr="00AF6E5E">
        <w:rPr>
          <w:rFonts w:ascii="GHEA Grapalat" w:hAnsi="GHEA Grapalat" w:cs="Sylfaen"/>
        </w:rPr>
        <w:t>քաղաքացի</w:t>
      </w:r>
      <w:r w:rsidRPr="00AF6E5E">
        <w:rPr>
          <w:rFonts w:ascii="GHEA Grapalat" w:hAnsi="GHEA Grapalat" w:cs="Sylfaen"/>
        </w:rPr>
        <w:softHyphen/>
        <w:t>ների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նկատ</w:t>
      </w:r>
      <w:r w:rsidRPr="00AF6E5E">
        <w:rPr>
          <w:rFonts w:ascii="GHEA Grapalat" w:hAnsi="GHEA Grapalat" w:cs="Sylfaen"/>
        </w:rPr>
        <w:softHyphen/>
        <w:t>մամբ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հարուցված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քրեական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հետապնդումը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դադարեցնելու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նպատա</w:t>
      </w:r>
      <w:r w:rsidRPr="00AF6E5E">
        <w:rPr>
          <w:rFonts w:ascii="GHEA Grapalat" w:hAnsi="GHEA Grapalat" w:cs="Sylfaen"/>
        </w:rPr>
        <w:softHyphen/>
        <w:t>կով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երկարաձգել</w:t>
      </w:r>
      <w:proofErr w:type="spellEnd"/>
      <w:r w:rsidRPr="00AF6E5E">
        <w:rPr>
          <w:rFonts w:ascii="GHEA Grapalat" w:hAnsi="GHEA Grapalat" w:cs="Sylfaen"/>
        </w:rPr>
        <w:t xml:space="preserve"> «</w:t>
      </w:r>
      <w:proofErr w:type="spellStart"/>
      <w:r w:rsidRPr="00AF6E5E">
        <w:rPr>
          <w:rFonts w:ascii="GHEA Grapalat" w:hAnsi="GHEA Grapalat" w:cs="Sylfaen"/>
        </w:rPr>
        <w:t>Սահմանված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կարգի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խախտմամբ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պար</w:t>
      </w:r>
      <w:r w:rsidRPr="00AF6E5E">
        <w:rPr>
          <w:rFonts w:ascii="GHEA Grapalat" w:hAnsi="GHEA Grapalat" w:cs="Sylfaen"/>
        </w:rPr>
        <w:softHyphen/>
        <w:t>տա</w:t>
      </w:r>
      <w:r w:rsidRPr="00AF6E5E">
        <w:rPr>
          <w:rFonts w:ascii="GHEA Grapalat" w:hAnsi="GHEA Grapalat" w:cs="Sylfaen"/>
        </w:rPr>
        <w:softHyphen/>
        <w:t>դիր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զինվորական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ծառա</w:t>
      </w:r>
      <w:r w:rsidRPr="00AF6E5E">
        <w:rPr>
          <w:rFonts w:ascii="GHEA Grapalat" w:hAnsi="GHEA Grapalat" w:cs="Sylfaen"/>
        </w:rPr>
        <w:softHyphen/>
        <w:t>յու</w:t>
      </w:r>
      <w:r w:rsidRPr="00AF6E5E">
        <w:rPr>
          <w:rFonts w:ascii="GHEA Grapalat" w:hAnsi="GHEA Grapalat" w:cs="Sylfaen"/>
        </w:rPr>
        <w:softHyphen/>
        <w:t>թյուն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չանցած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քաղաքացիների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մասին</w:t>
      </w:r>
      <w:proofErr w:type="spellEnd"/>
      <w:r w:rsidRPr="00AF6E5E">
        <w:rPr>
          <w:rFonts w:ascii="GHEA Grapalat" w:hAnsi="GHEA Grapalat" w:cs="Sylfaen"/>
        </w:rPr>
        <w:t xml:space="preserve">» ՀՀ </w:t>
      </w:r>
      <w:proofErr w:type="spellStart"/>
      <w:r w:rsidRPr="00AF6E5E">
        <w:rPr>
          <w:rFonts w:ascii="GHEA Grapalat" w:hAnsi="GHEA Grapalat" w:cs="Sylfaen"/>
        </w:rPr>
        <w:t>օրենքի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գործողու</w:t>
      </w:r>
      <w:r w:rsidRPr="00AF6E5E">
        <w:rPr>
          <w:rFonts w:ascii="GHEA Grapalat" w:hAnsi="GHEA Grapalat" w:cs="Sylfaen"/>
        </w:rPr>
        <w:softHyphen/>
        <w:t>թյան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ժամկետը</w:t>
      </w:r>
      <w:proofErr w:type="spellEnd"/>
      <w:r w:rsidRPr="00AF6E5E">
        <w:rPr>
          <w:rFonts w:ascii="GHEA Grapalat" w:hAnsi="GHEA Grapalat" w:cs="Sylfaen"/>
        </w:rPr>
        <w:t>:</w:t>
      </w:r>
    </w:p>
    <w:p w:rsidR="00302E4A" w:rsidRPr="00AF6E5E" w:rsidRDefault="00302E4A" w:rsidP="00302E4A">
      <w:pPr>
        <w:spacing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r w:rsidRPr="00AF6E5E">
        <w:rPr>
          <w:rFonts w:ascii="GHEA Grapalat" w:hAnsi="GHEA Grapalat" w:cs="Sylfaen"/>
        </w:rPr>
        <w:t>Ելնելով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վերը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նշվածից</w:t>
      </w:r>
      <w:proofErr w:type="spellEnd"/>
      <w:r w:rsidRPr="00AF6E5E">
        <w:rPr>
          <w:rFonts w:ascii="GHEA Grapalat" w:hAnsi="GHEA Grapalat" w:cs="Sylfaen"/>
        </w:rPr>
        <w:t xml:space="preserve">՝ </w:t>
      </w:r>
      <w:proofErr w:type="spellStart"/>
      <w:r w:rsidRPr="00AF6E5E">
        <w:rPr>
          <w:rFonts w:ascii="GHEA Grapalat" w:hAnsi="GHEA Grapalat" w:cs="Sylfaen"/>
        </w:rPr>
        <w:t>հայտնում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ենք</w:t>
      </w:r>
      <w:proofErr w:type="spellEnd"/>
      <w:r w:rsidRPr="00AF6E5E">
        <w:rPr>
          <w:rFonts w:ascii="GHEA Grapalat" w:hAnsi="GHEA Grapalat" w:cs="Sylfaen"/>
        </w:rPr>
        <w:t xml:space="preserve">, </w:t>
      </w:r>
      <w:proofErr w:type="spellStart"/>
      <w:r w:rsidRPr="00AF6E5E">
        <w:rPr>
          <w:rFonts w:ascii="GHEA Grapalat" w:hAnsi="GHEA Grapalat" w:cs="Sylfaen"/>
        </w:rPr>
        <w:t>որ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Նախագծի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ընդունումը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չի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հանգեցնի</w:t>
      </w:r>
      <w:proofErr w:type="spellEnd"/>
      <w:r w:rsidRPr="00AF6E5E">
        <w:rPr>
          <w:rFonts w:ascii="GHEA Grapalat" w:hAnsi="GHEA Grapalat" w:cs="Sylfaen"/>
        </w:rPr>
        <w:t xml:space="preserve"> ՀՀ </w:t>
      </w:r>
      <w:proofErr w:type="spellStart"/>
      <w:r w:rsidRPr="00AF6E5E">
        <w:rPr>
          <w:rFonts w:ascii="GHEA Grapalat" w:hAnsi="GHEA Grapalat" w:cs="Sylfaen"/>
        </w:rPr>
        <w:t>պետական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բյու</w:t>
      </w:r>
      <w:r w:rsidRPr="00AF6E5E">
        <w:rPr>
          <w:rFonts w:ascii="GHEA Grapalat" w:hAnsi="GHEA Grapalat" w:cs="Sylfaen"/>
        </w:rPr>
        <w:softHyphen/>
        <w:t>ջեի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եկամուտների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էական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նվազեցման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կամ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ծախ</w:t>
      </w:r>
      <w:r w:rsidRPr="00AF6E5E">
        <w:rPr>
          <w:rFonts w:ascii="GHEA Grapalat" w:hAnsi="GHEA Grapalat" w:cs="Sylfaen"/>
        </w:rPr>
        <w:softHyphen/>
        <w:t>սերի</w:t>
      </w:r>
      <w:proofErr w:type="spellEnd"/>
      <w:r w:rsidRPr="00AF6E5E">
        <w:rPr>
          <w:rFonts w:ascii="GHEA Grapalat" w:hAnsi="GHEA Grapalat" w:cs="Sylfaen"/>
        </w:rPr>
        <w:t xml:space="preserve"> </w:t>
      </w:r>
      <w:proofErr w:type="spellStart"/>
      <w:r w:rsidRPr="00AF6E5E">
        <w:rPr>
          <w:rFonts w:ascii="GHEA Grapalat" w:hAnsi="GHEA Grapalat" w:cs="Sylfaen"/>
        </w:rPr>
        <w:t>ավելացման</w:t>
      </w:r>
      <w:proofErr w:type="spellEnd"/>
      <w:r w:rsidRPr="00AF6E5E">
        <w:rPr>
          <w:rFonts w:ascii="GHEA Grapalat" w:hAnsi="GHEA Grapalat" w:cs="Sylfaen"/>
        </w:rPr>
        <w:t xml:space="preserve">: </w:t>
      </w:r>
    </w:p>
    <w:p w:rsidR="00302E4A" w:rsidRPr="00AF6E5E" w:rsidRDefault="00302E4A" w:rsidP="00302E4A">
      <w:pPr>
        <w:spacing w:line="360" w:lineRule="auto"/>
        <w:ind w:firstLine="720"/>
        <w:jc w:val="both"/>
        <w:rPr>
          <w:rFonts w:ascii="GHEA Grapalat" w:hAnsi="GHEA Grapalat" w:cs="Sylfaen"/>
        </w:rPr>
      </w:pPr>
    </w:p>
    <w:p w:rsidR="00874A1A" w:rsidRPr="00AF6E5E" w:rsidRDefault="00874A1A"/>
    <w:p w:rsidR="00302E4A" w:rsidRDefault="00302E4A">
      <w:r>
        <w:rPr>
          <w:noProof/>
          <w:lang w:eastAsia="en-GB"/>
        </w:rPr>
        <w:drawing>
          <wp:inline distT="0" distB="0" distL="0" distR="0">
            <wp:extent cx="6362700" cy="8105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48" cy="810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E4A" w:rsidRDefault="00302E4A"/>
    <w:p w:rsidR="00302E4A" w:rsidRDefault="00302E4A"/>
    <w:p w:rsidR="00302E4A" w:rsidRDefault="00302E4A"/>
    <w:p w:rsidR="00302E4A" w:rsidRPr="00302E4A" w:rsidRDefault="00302E4A" w:rsidP="00302E4A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302E4A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302E4A" w:rsidRPr="00302E4A" w:rsidRDefault="00302E4A" w:rsidP="00302E4A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302E4A">
        <w:rPr>
          <w:rFonts w:ascii="GHEA Grapalat" w:eastAsia="Times New Roman" w:hAnsi="GHEA Grapalat" w:cs="Times New Roman"/>
          <w:i/>
          <w:iCs/>
          <w:lang w:eastAsia="en-GB"/>
        </w:rPr>
        <w:t>Պ-391-15.10.2018-ՊԱ-011/0</w:t>
      </w:r>
    </w:p>
    <w:p w:rsidR="00302E4A" w:rsidRPr="00302E4A" w:rsidRDefault="00302E4A" w:rsidP="00302E4A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302E4A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302E4A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302E4A" w:rsidRPr="00302E4A" w:rsidRDefault="00302E4A" w:rsidP="00302E4A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302E4A">
        <w:rPr>
          <w:rFonts w:ascii="GHEA Grapalat" w:eastAsia="Times New Roman" w:hAnsi="GHEA Grapalat" w:cs="Times New Roman"/>
          <w:b/>
          <w:bCs/>
          <w:lang w:eastAsia="en-GB"/>
        </w:rPr>
        <w:t>«ՍԱՀՄԱՆՎԱԾ ԿԱՐԳԻ ԽԱԽՏՄԱՄԲ ՊԱՐՏԱԴԻՐ ԶԻՆՎՈՐԱԿԱՆ ԾԱՌԱՅՈՒԹՅՈՒՆ ՉԱՆՑԱԾ ՔԱՂԱՔԱՑԻՆԵՐԻ ՄԱՍԻՆ» ՀԱՅԱՍՏԱՆԻ ՀԱՆՐԱՊԵՏՈՒԹՅԱՆ ՕՐԵՆՔՈՒՄ ՓՈՓՈԽՈՒԹՅՈՒՆ</w:t>
      </w:r>
      <w:r w:rsidR="00F617F6">
        <w:rPr>
          <w:rFonts w:ascii="GHEA Grapalat" w:eastAsia="Times New Roman" w:hAnsi="GHEA Grapalat" w:cs="Times New Roman"/>
          <w:b/>
          <w:bCs/>
          <w:lang w:eastAsia="en-GB"/>
        </w:rPr>
        <w:t>ՆԵՐ ԵՎ ԼՐԱՑՈՒՄՆԵՐ</w:t>
      </w:r>
      <w:r w:rsidRPr="00302E4A">
        <w:rPr>
          <w:rFonts w:ascii="GHEA Grapalat" w:eastAsia="Times New Roman" w:hAnsi="GHEA Grapalat" w:cs="Times New Roman"/>
          <w:b/>
          <w:bCs/>
          <w:lang w:eastAsia="en-GB"/>
        </w:rPr>
        <w:t xml:space="preserve"> ԿԱՏԱՐԵԼՈՒ ՄԱՍԻՆ</w:t>
      </w:r>
    </w:p>
    <w:p w:rsidR="00302E4A" w:rsidRPr="00302E4A" w:rsidRDefault="00302E4A" w:rsidP="00302E4A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302E4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302E4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1.</w:t>
      </w:r>
      <w:proofErr w:type="gramEnd"/>
      <w:r w:rsidRPr="00302E4A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302E4A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302E4A">
        <w:rPr>
          <w:rFonts w:ascii="GHEA Grapalat" w:eastAsia="Times New Roman" w:hAnsi="GHEA Grapalat" w:cs="Times New Roman"/>
          <w:lang w:eastAsia="en-GB"/>
        </w:rPr>
        <w:t>«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կարգի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խախտմամբ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ծառայություն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չանցած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քաղաքացիների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2003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դեկտեմբերի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17-ի ՀՕ-8-Ն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այսուհետ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Օրենք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) 1-ին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հոդվածի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1-ին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մասում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՝ </w:t>
      </w:r>
    </w:p>
    <w:p w:rsidR="00AF6E5E" w:rsidRPr="00AF6E5E" w:rsidRDefault="00302E4A" w:rsidP="00AF6E5E">
      <w:pPr>
        <w:pStyle w:val="ListParagraph"/>
        <w:numPr>
          <w:ilvl w:val="0"/>
          <w:numId w:val="1"/>
        </w:num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AF6E5E">
        <w:rPr>
          <w:rFonts w:ascii="GHEA Grapalat" w:eastAsia="Times New Roman" w:hAnsi="GHEA Grapalat" w:cs="Times New Roman"/>
          <w:lang w:eastAsia="en-GB"/>
        </w:rPr>
        <w:t xml:space="preserve">«2017 </w:t>
      </w:r>
      <w:proofErr w:type="spellStart"/>
      <w:r w:rsidRPr="00AF6E5E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AF6E5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F6E5E">
        <w:rPr>
          <w:rFonts w:ascii="GHEA Grapalat" w:eastAsia="Times New Roman" w:hAnsi="GHEA Grapalat" w:cs="Times New Roman"/>
          <w:lang w:eastAsia="en-GB"/>
        </w:rPr>
        <w:t>դեկտեմբերի</w:t>
      </w:r>
      <w:proofErr w:type="spellEnd"/>
      <w:r w:rsidRPr="00AF6E5E">
        <w:rPr>
          <w:rFonts w:ascii="GHEA Grapalat" w:eastAsia="Times New Roman" w:hAnsi="GHEA Grapalat" w:cs="Times New Roman"/>
          <w:lang w:eastAsia="en-GB"/>
        </w:rPr>
        <w:t xml:space="preserve"> 1-ն» </w:t>
      </w:r>
      <w:proofErr w:type="spellStart"/>
      <w:r w:rsidRPr="00AF6E5E">
        <w:rPr>
          <w:rFonts w:ascii="GHEA Grapalat" w:eastAsia="Times New Roman" w:hAnsi="GHEA Grapalat" w:cs="Times New Roman"/>
          <w:lang w:eastAsia="en-GB"/>
        </w:rPr>
        <w:t>բառերը</w:t>
      </w:r>
      <w:proofErr w:type="spellEnd"/>
      <w:r w:rsidRPr="00AF6E5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F6E5E">
        <w:rPr>
          <w:rFonts w:ascii="GHEA Grapalat" w:eastAsia="Times New Roman" w:hAnsi="GHEA Grapalat" w:cs="Times New Roman"/>
          <w:lang w:eastAsia="en-GB"/>
        </w:rPr>
        <w:t>փոխարինել</w:t>
      </w:r>
      <w:proofErr w:type="spellEnd"/>
      <w:r w:rsidRPr="00AF6E5E">
        <w:rPr>
          <w:rFonts w:ascii="GHEA Grapalat" w:eastAsia="Times New Roman" w:hAnsi="GHEA Grapalat" w:cs="Times New Roman"/>
          <w:lang w:eastAsia="en-GB"/>
        </w:rPr>
        <w:t xml:space="preserve"> «2018 </w:t>
      </w:r>
      <w:proofErr w:type="spellStart"/>
      <w:r w:rsidRPr="00AF6E5E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AF6E5E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AF6E5E">
        <w:rPr>
          <w:rFonts w:ascii="GHEA Grapalat" w:eastAsia="Times New Roman" w:hAnsi="GHEA Grapalat" w:cs="Times New Roman"/>
          <w:lang w:eastAsia="en-GB"/>
        </w:rPr>
        <w:t>դեկտեմբերի</w:t>
      </w:r>
      <w:proofErr w:type="spellEnd"/>
      <w:r w:rsidRPr="00AF6E5E">
        <w:rPr>
          <w:rFonts w:ascii="GHEA Grapalat" w:eastAsia="Times New Roman" w:hAnsi="GHEA Grapalat" w:cs="Times New Roman"/>
          <w:lang w:eastAsia="en-GB"/>
        </w:rPr>
        <w:t xml:space="preserve"> 31-ն» </w:t>
      </w:r>
      <w:proofErr w:type="spellStart"/>
      <w:r w:rsidRPr="00AF6E5E">
        <w:rPr>
          <w:rFonts w:ascii="GHEA Grapalat" w:eastAsia="Times New Roman" w:hAnsi="GHEA Grapalat" w:cs="Times New Roman"/>
          <w:lang w:eastAsia="en-GB"/>
        </w:rPr>
        <w:t>բառերով</w:t>
      </w:r>
      <w:proofErr w:type="spellEnd"/>
      <w:r w:rsidRPr="00AF6E5E">
        <w:rPr>
          <w:rFonts w:ascii="GHEA Grapalat" w:eastAsia="Times New Roman" w:hAnsi="GHEA Grapalat" w:cs="Times New Roman"/>
          <w:lang w:eastAsia="en-GB"/>
        </w:rPr>
        <w:t xml:space="preserve">։ </w:t>
      </w:r>
      <w:r w:rsidRPr="00AF6E5E">
        <w:rPr>
          <w:rFonts w:ascii="GHEA Grapalat" w:eastAsia="Times New Roman" w:hAnsi="GHEA Grapalat" w:cs="Times New Roman"/>
          <w:lang w:eastAsia="en-GB"/>
        </w:rPr>
        <w:br/>
      </w:r>
      <w:r w:rsidRPr="00AF6E5E">
        <w:rPr>
          <w:rFonts w:ascii="Courier New" w:eastAsia="Times New Roman" w:hAnsi="Courier New" w:cs="Courier New"/>
          <w:lang w:eastAsia="en-GB"/>
        </w:rPr>
        <w:t> </w:t>
      </w:r>
      <w:r w:rsidRPr="00AF6E5E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302E4A" w:rsidRPr="00AF6E5E" w:rsidRDefault="00302E4A" w:rsidP="00AF6E5E">
      <w:pPr>
        <w:pStyle w:val="ListParagraph"/>
        <w:spacing w:after="0" w:line="240" w:lineRule="auto"/>
        <w:ind w:left="555"/>
        <w:jc w:val="center"/>
        <w:rPr>
          <w:rFonts w:ascii="GHEA Grapalat" w:eastAsia="Times New Roman" w:hAnsi="GHEA Grapalat" w:cs="Times New Roman"/>
          <w:lang w:eastAsia="en-GB"/>
        </w:rPr>
      </w:pPr>
      <w:r w:rsidRPr="00AF6E5E">
        <w:rPr>
          <w:rFonts w:ascii="Courier New" w:eastAsia="Times New Roman" w:hAnsi="Courier New" w:cs="Courier New"/>
          <w:lang w:eastAsia="en-GB"/>
        </w:rPr>
        <w:t> </w:t>
      </w:r>
      <w:r w:rsidRPr="00AF6E5E">
        <w:rPr>
          <w:rFonts w:ascii="GHEA Grapalat" w:eastAsia="Times New Roman" w:hAnsi="GHEA Grapalat" w:cs="Times New Roman"/>
          <w:lang w:eastAsia="en-GB"/>
        </w:rPr>
        <w:t xml:space="preserve">  </w:t>
      </w:r>
      <w:proofErr w:type="spellStart"/>
      <w:r w:rsidRPr="00AF6E5E">
        <w:rPr>
          <w:rFonts w:ascii="GHEA Grapalat" w:eastAsia="Times New Roman" w:hAnsi="GHEA Grapalat" w:cs="Times New Roman"/>
          <w:b/>
          <w:bCs/>
          <w:lang w:eastAsia="en-GB"/>
        </w:rPr>
        <w:t>Հիմնավորում</w:t>
      </w:r>
      <w:proofErr w:type="spellEnd"/>
    </w:p>
    <w:p w:rsidR="00302E4A" w:rsidRPr="00302E4A" w:rsidRDefault="00302E4A" w:rsidP="00302E4A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>
        <w:rPr>
          <w:rFonts w:ascii="GHEA Grapalat" w:eastAsia="Times New Roman" w:hAnsi="GHEA Grapalat" w:cs="Times New Roman"/>
          <w:bCs/>
          <w:lang w:eastAsia="en-GB"/>
        </w:rPr>
        <w:t xml:space="preserve">    </w:t>
      </w:r>
      <w:r w:rsidRPr="00302E4A">
        <w:rPr>
          <w:rFonts w:ascii="GHEA Grapalat" w:eastAsia="Times New Roman" w:hAnsi="GHEA Grapalat" w:cs="Times New Roman"/>
          <w:bCs/>
          <w:lang w:eastAsia="en-GB"/>
        </w:rPr>
        <w:t>«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Զինապարտության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մասին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»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Հայաստանի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Հանրապետության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օրենքի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խախտմամբ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պար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302E4A">
        <w:rPr>
          <w:rFonts w:ascii="GHEA Grapalat" w:eastAsia="Times New Roman" w:hAnsi="GHEA Grapalat" w:cs="Times New Roman"/>
          <w:bCs/>
          <w:lang w:eastAsia="en-GB"/>
        </w:rPr>
        <w:t>տա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302E4A">
        <w:rPr>
          <w:rFonts w:ascii="GHEA Grapalat" w:eastAsia="Times New Roman" w:hAnsi="GHEA Grapalat" w:cs="Times New Roman"/>
          <w:bCs/>
          <w:lang w:eastAsia="en-GB"/>
        </w:rPr>
        <w:t>դիր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զինվորական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ծառայության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զորակոչից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խուսափած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ու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27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տարին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լրացած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Հայաս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302E4A">
        <w:rPr>
          <w:rFonts w:ascii="GHEA Grapalat" w:eastAsia="Times New Roman" w:hAnsi="GHEA Grapalat" w:cs="Times New Roman"/>
          <w:bCs/>
          <w:lang w:eastAsia="en-GB"/>
        </w:rPr>
        <w:t>տա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302E4A">
        <w:rPr>
          <w:rFonts w:ascii="GHEA Grapalat" w:eastAsia="Times New Roman" w:hAnsi="GHEA Grapalat" w:cs="Times New Roman"/>
          <w:bCs/>
          <w:lang w:eastAsia="en-GB"/>
        </w:rPr>
        <w:t>նի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Հանրապետության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քաղաքացիները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,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խուսափելով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քրեական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հետապնդումից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,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չեն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վե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302E4A">
        <w:rPr>
          <w:rFonts w:ascii="GHEA Grapalat" w:eastAsia="Times New Roman" w:hAnsi="GHEA Grapalat" w:cs="Times New Roman"/>
          <w:bCs/>
          <w:lang w:eastAsia="en-GB"/>
        </w:rPr>
        <w:t>րա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302E4A">
        <w:rPr>
          <w:rFonts w:ascii="GHEA Grapalat" w:eastAsia="Times New Roman" w:hAnsi="GHEA Grapalat" w:cs="Times New Roman"/>
          <w:bCs/>
          <w:lang w:eastAsia="en-GB"/>
        </w:rPr>
        <w:t>դառնում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Հայրենիք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: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Այդ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քաղաքացիների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նկատմամբ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հարուցված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քրեական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հետա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302E4A">
        <w:rPr>
          <w:rFonts w:ascii="GHEA Grapalat" w:eastAsia="Times New Roman" w:hAnsi="GHEA Grapalat" w:cs="Times New Roman"/>
          <w:bCs/>
          <w:lang w:eastAsia="en-GB"/>
        </w:rPr>
        <w:t>պնդու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302E4A">
        <w:rPr>
          <w:rFonts w:ascii="GHEA Grapalat" w:eastAsia="Times New Roman" w:hAnsi="GHEA Grapalat" w:cs="Times New Roman"/>
          <w:bCs/>
          <w:lang w:eastAsia="en-GB"/>
        </w:rPr>
        <w:t>մը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դադարեցնելու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նպատակով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«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Սահմանված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կարգի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խախտմամբ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պարտադիր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զինվո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302E4A">
        <w:rPr>
          <w:rFonts w:ascii="GHEA Grapalat" w:eastAsia="Times New Roman" w:hAnsi="GHEA Grapalat" w:cs="Times New Roman"/>
          <w:bCs/>
          <w:lang w:eastAsia="en-GB"/>
        </w:rPr>
        <w:t>րա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302E4A">
        <w:rPr>
          <w:rFonts w:ascii="GHEA Grapalat" w:eastAsia="Times New Roman" w:hAnsi="GHEA Grapalat" w:cs="Times New Roman"/>
          <w:bCs/>
          <w:lang w:eastAsia="en-GB"/>
        </w:rPr>
        <w:t>կան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ծառայություն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չանցած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քաղաքացիների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մասին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»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Հայաստանի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Հանրապետության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օրեն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302E4A">
        <w:rPr>
          <w:rFonts w:ascii="GHEA Grapalat" w:eastAsia="Times New Roman" w:hAnsi="GHEA Grapalat" w:cs="Times New Roman"/>
          <w:bCs/>
          <w:lang w:eastAsia="en-GB"/>
        </w:rPr>
        <w:t>քի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ընդունումից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հետո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մինչ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այժմ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ութ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անգամ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կատարվել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է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փոփոխություն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,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որը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մեծ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խթան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է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հանդիսացել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հազարավոր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երիտասարդների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վերադարձը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Հայրենիք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ապահովելու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bCs/>
          <w:lang w:eastAsia="en-GB"/>
        </w:rPr>
        <w:t>գործում</w:t>
      </w:r>
      <w:proofErr w:type="spellEnd"/>
      <w:r w:rsidRPr="00302E4A">
        <w:rPr>
          <w:rFonts w:ascii="GHEA Grapalat" w:eastAsia="Times New Roman" w:hAnsi="GHEA Grapalat" w:cs="Times New Roman"/>
          <w:bCs/>
          <w:lang w:eastAsia="en-GB"/>
        </w:rPr>
        <w:t xml:space="preserve">: </w:t>
      </w:r>
    </w:p>
    <w:p w:rsidR="00302E4A" w:rsidRDefault="00302E4A" w:rsidP="00302E4A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  <w:r>
        <w:rPr>
          <w:rFonts w:ascii="GHEA Grapalat" w:eastAsia="Times New Roman" w:hAnsi="GHEA Grapalat" w:cs="Times New Roman"/>
          <w:lang w:eastAsia="en-GB"/>
        </w:rPr>
        <w:t xml:space="preserve">   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Ակնկալվում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է,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կարգի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խախտմամբ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զինվորական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ծա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302E4A">
        <w:rPr>
          <w:rFonts w:ascii="GHEA Grapalat" w:eastAsia="Times New Roman" w:hAnsi="GHEA Grapalat" w:cs="Times New Roman"/>
          <w:lang w:eastAsia="en-GB"/>
        </w:rPr>
        <w:t>ռա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302E4A">
        <w:rPr>
          <w:rFonts w:ascii="GHEA Grapalat" w:eastAsia="Times New Roman" w:hAnsi="GHEA Grapalat" w:cs="Times New Roman"/>
          <w:lang w:eastAsia="en-GB"/>
        </w:rPr>
        <w:t>յու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302E4A">
        <w:rPr>
          <w:rFonts w:ascii="GHEA Grapalat" w:eastAsia="Times New Roman" w:hAnsi="GHEA Grapalat" w:cs="Times New Roman"/>
          <w:lang w:eastAsia="en-GB"/>
        </w:rPr>
        <w:t>թյուն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չանցած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քաղաքացիների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գործողու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302E4A">
        <w:rPr>
          <w:rFonts w:ascii="GHEA Grapalat" w:eastAsia="Times New Roman" w:hAnsi="GHEA Grapalat" w:cs="Times New Roman"/>
          <w:lang w:eastAsia="en-GB"/>
        </w:rPr>
        <w:t>թյան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ժամկետի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երկարաձգումը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հնարավորություն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տալիս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27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տարին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լրացած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պարտադիր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զին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302E4A">
        <w:rPr>
          <w:rFonts w:ascii="GHEA Grapalat" w:eastAsia="Times New Roman" w:hAnsi="GHEA Grapalat" w:cs="Times New Roman"/>
          <w:lang w:eastAsia="en-GB"/>
        </w:rPr>
        <w:t>վորական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ծառայությունից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խուսափած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քաղաքացիներին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ժամկետում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մուծել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օրեն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302E4A">
        <w:rPr>
          <w:rFonts w:ascii="GHEA Grapalat" w:eastAsia="Times New Roman" w:hAnsi="GHEA Grapalat" w:cs="Times New Roman"/>
          <w:lang w:eastAsia="en-GB"/>
        </w:rPr>
        <w:t>քով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սահմանված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դրույքաչափերին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համապատա</w:t>
      </w:r>
      <w:r>
        <w:rPr>
          <w:rFonts w:ascii="GHEA Grapalat" w:eastAsia="Times New Roman" w:hAnsi="GHEA Grapalat" w:cs="Times New Roman"/>
          <w:lang w:eastAsia="en-GB"/>
        </w:rPr>
        <w:t>սխան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վճարը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վերադառնալ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Հայրենիք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ազատվել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քրեական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302E4A">
        <w:rPr>
          <w:rFonts w:ascii="GHEA Grapalat" w:eastAsia="Times New Roman" w:hAnsi="GHEA Grapalat" w:cs="Times New Roman"/>
          <w:lang w:eastAsia="en-GB"/>
        </w:rPr>
        <w:t>հետապնդումից</w:t>
      </w:r>
      <w:proofErr w:type="spellEnd"/>
      <w:r w:rsidRPr="00302E4A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302E4A" w:rsidRPr="00302E4A" w:rsidRDefault="00302E4A" w:rsidP="00302E4A">
      <w:pPr>
        <w:spacing w:after="0" w:line="240" w:lineRule="auto"/>
        <w:jc w:val="both"/>
        <w:rPr>
          <w:rFonts w:ascii="GHEA Grapalat" w:eastAsia="Times New Roman" w:hAnsi="GHEA Grapalat" w:cs="Times New Roman"/>
          <w:lang w:eastAsia="en-GB"/>
        </w:rPr>
      </w:pPr>
    </w:p>
    <w:p w:rsidR="00302E4A" w:rsidRPr="00302E4A" w:rsidRDefault="00302E4A" w:rsidP="00AF6E5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"/>
          <w:b/>
          <w:bCs/>
        </w:rPr>
      </w:pPr>
      <w:proofErr w:type="spellStart"/>
      <w:r w:rsidRPr="00302E4A">
        <w:rPr>
          <w:rFonts w:ascii="GHEA Grapalat" w:hAnsi="GHEA Grapalat" w:cs="Sylfaen"/>
          <w:b/>
          <w:bCs/>
        </w:rPr>
        <w:t>Տեղեկանք</w:t>
      </w:r>
      <w:proofErr w:type="spellEnd"/>
      <w:r w:rsidRPr="00302E4A"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302E4A">
        <w:rPr>
          <w:rFonts w:ascii="GHEA Grapalat" w:hAnsi="GHEA Grapalat" w:cs="Sylfaen"/>
          <w:b/>
          <w:bCs/>
        </w:rPr>
        <w:t>Օրենքում</w:t>
      </w:r>
      <w:proofErr w:type="spellEnd"/>
      <w:r w:rsidRPr="00302E4A"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302E4A">
        <w:rPr>
          <w:rFonts w:ascii="GHEA Grapalat" w:hAnsi="GHEA Grapalat" w:cs="Sylfaen"/>
          <w:b/>
          <w:bCs/>
        </w:rPr>
        <w:t>կատարված</w:t>
      </w:r>
      <w:proofErr w:type="spellEnd"/>
      <w:r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302E4A">
        <w:rPr>
          <w:rFonts w:ascii="GHEA Grapalat" w:hAnsi="GHEA Grapalat" w:cs="Sylfaen"/>
          <w:b/>
          <w:bCs/>
        </w:rPr>
        <w:t>փոփոխությունների</w:t>
      </w:r>
      <w:proofErr w:type="spellEnd"/>
      <w:r w:rsidRPr="00302E4A"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302E4A">
        <w:rPr>
          <w:rFonts w:ascii="GHEA Grapalat" w:hAnsi="GHEA Grapalat" w:cs="Sylfaen"/>
          <w:b/>
          <w:bCs/>
        </w:rPr>
        <w:t>մասին</w:t>
      </w:r>
      <w:proofErr w:type="spellEnd"/>
    </w:p>
    <w:p w:rsidR="00302E4A" w:rsidRPr="00302E4A" w:rsidRDefault="00302E4A" w:rsidP="00302E4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rialUnicode,Bold"/>
          <w:b/>
          <w:bCs/>
        </w:rPr>
      </w:pPr>
      <w:proofErr w:type="spellStart"/>
      <w:proofErr w:type="gramStart"/>
      <w:r w:rsidRPr="00302E4A">
        <w:rPr>
          <w:rFonts w:ascii="GHEA Grapalat" w:hAnsi="GHEA Grapalat" w:cs="Sylfaen"/>
          <w:b/>
          <w:bCs/>
        </w:rPr>
        <w:t>Հոդված</w:t>
      </w:r>
      <w:proofErr w:type="spellEnd"/>
      <w:r w:rsidRPr="00302E4A">
        <w:rPr>
          <w:rFonts w:ascii="GHEA Grapalat" w:hAnsi="GHEA Grapalat" w:cs="ArialUnicode,Bold"/>
          <w:b/>
          <w:bCs/>
        </w:rPr>
        <w:t xml:space="preserve"> 1.</w:t>
      </w:r>
      <w:proofErr w:type="gramEnd"/>
      <w:r w:rsidRPr="00302E4A"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302E4A">
        <w:rPr>
          <w:rFonts w:ascii="GHEA Grapalat" w:hAnsi="GHEA Grapalat" w:cs="Sylfaen"/>
          <w:b/>
          <w:bCs/>
        </w:rPr>
        <w:t>Օրենքի</w:t>
      </w:r>
      <w:proofErr w:type="spellEnd"/>
      <w:r w:rsidRPr="00302E4A"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302E4A">
        <w:rPr>
          <w:rFonts w:ascii="GHEA Grapalat" w:hAnsi="GHEA Grapalat" w:cs="Sylfaen"/>
          <w:b/>
          <w:bCs/>
        </w:rPr>
        <w:t>գործողության</w:t>
      </w:r>
      <w:proofErr w:type="spellEnd"/>
      <w:r w:rsidRPr="00302E4A">
        <w:rPr>
          <w:rFonts w:ascii="GHEA Grapalat" w:hAnsi="GHEA Grapalat" w:cs="ArialUnicode,Bold"/>
          <w:b/>
          <w:bCs/>
        </w:rPr>
        <w:t xml:space="preserve"> </w:t>
      </w:r>
      <w:proofErr w:type="spellStart"/>
      <w:r w:rsidRPr="00302E4A">
        <w:rPr>
          <w:rFonts w:ascii="GHEA Grapalat" w:hAnsi="GHEA Grapalat" w:cs="Sylfaen"/>
          <w:b/>
          <w:bCs/>
        </w:rPr>
        <w:t>ոլորտը</w:t>
      </w:r>
      <w:proofErr w:type="spellEnd"/>
    </w:p>
    <w:p w:rsidR="00302E4A" w:rsidRPr="00302E4A" w:rsidRDefault="00302E4A" w:rsidP="00302E4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</w:rPr>
      </w:pPr>
      <w:proofErr w:type="spellStart"/>
      <w:r w:rsidRPr="00302E4A">
        <w:rPr>
          <w:rFonts w:ascii="GHEA Grapalat" w:hAnsi="GHEA Grapalat" w:cs="Sylfaen"/>
        </w:rPr>
        <w:t>Սույն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օրենքի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գործողության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ոլորտն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ընդգրկում</w:t>
      </w:r>
      <w:proofErr w:type="spellEnd"/>
      <w:r w:rsidRPr="00302E4A">
        <w:rPr>
          <w:rFonts w:ascii="GHEA Grapalat" w:hAnsi="GHEA Grapalat" w:cs="ArialUnicode"/>
        </w:rPr>
        <w:t xml:space="preserve"> </w:t>
      </w:r>
      <w:r w:rsidRPr="00302E4A">
        <w:rPr>
          <w:rFonts w:ascii="GHEA Grapalat" w:hAnsi="GHEA Grapalat" w:cs="Sylfaen"/>
        </w:rPr>
        <w:t>է</w:t>
      </w:r>
      <w:r w:rsidRPr="00302E4A">
        <w:rPr>
          <w:rFonts w:ascii="GHEA Grapalat" w:hAnsi="GHEA Grapalat" w:cs="ArialUnicode"/>
        </w:rPr>
        <w:t xml:space="preserve"> 1992 </w:t>
      </w:r>
      <w:proofErr w:type="spellStart"/>
      <w:r w:rsidRPr="00302E4A">
        <w:rPr>
          <w:rFonts w:ascii="GHEA Grapalat" w:hAnsi="GHEA Grapalat" w:cs="Sylfaen"/>
        </w:rPr>
        <w:t>թվականի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աշնանային</w:t>
      </w:r>
      <w:proofErr w:type="spellEnd"/>
      <w:r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զորակոչից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մինչև</w:t>
      </w:r>
      <w:proofErr w:type="spellEnd"/>
      <w:r w:rsidRPr="00302E4A">
        <w:rPr>
          <w:rFonts w:ascii="GHEA Grapalat" w:hAnsi="GHEA Grapalat" w:cs="ArialUnicode"/>
        </w:rPr>
        <w:t xml:space="preserve"> </w:t>
      </w:r>
      <w:r w:rsidRPr="00302E4A">
        <w:rPr>
          <w:rFonts w:ascii="GHEA Grapalat" w:hAnsi="GHEA Grapalat" w:cs="ArialUnicode"/>
          <w:strike/>
        </w:rPr>
        <w:t xml:space="preserve">2017 </w:t>
      </w:r>
      <w:proofErr w:type="spellStart"/>
      <w:r w:rsidRPr="00302E4A">
        <w:rPr>
          <w:rFonts w:ascii="GHEA Grapalat" w:hAnsi="GHEA Grapalat" w:cs="Sylfaen"/>
          <w:strike/>
        </w:rPr>
        <w:t>թվականի</w:t>
      </w:r>
      <w:proofErr w:type="spellEnd"/>
      <w:r>
        <w:rPr>
          <w:rFonts w:ascii="GHEA Grapalat" w:hAnsi="GHEA Grapalat" w:cs="ArialUnicode"/>
          <w:strike/>
        </w:rPr>
        <w:t xml:space="preserve"> </w:t>
      </w:r>
      <w:proofErr w:type="spellStart"/>
      <w:r w:rsidRPr="00302E4A">
        <w:rPr>
          <w:rFonts w:ascii="GHEA Grapalat" w:hAnsi="GHEA Grapalat" w:cs="Sylfaen"/>
          <w:strike/>
        </w:rPr>
        <w:t>դեկտեմբերի</w:t>
      </w:r>
      <w:proofErr w:type="spellEnd"/>
      <w:r w:rsidRPr="00302E4A">
        <w:rPr>
          <w:rFonts w:ascii="GHEA Grapalat" w:hAnsi="GHEA Grapalat" w:cs="ArialUnicode"/>
          <w:strike/>
        </w:rPr>
        <w:t xml:space="preserve"> 1-</w:t>
      </w:r>
      <w:r w:rsidRPr="00302E4A">
        <w:rPr>
          <w:rFonts w:ascii="GHEA Grapalat" w:hAnsi="GHEA Grapalat" w:cs="Sylfaen"/>
          <w:strike/>
        </w:rPr>
        <w:t>ն</w:t>
      </w:r>
      <w:r>
        <w:rPr>
          <w:rFonts w:ascii="GHEA Grapalat" w:hAnsi="GHEA Grapalat" w:cs="ArialUnicode"/>
          <w:strike/>
        </w:rPr>
        <w:t xml:space="preserve"> </w:t>
      </w:r>
      <w:r w:rsidRPr="00302E4A">
        <w:rPr>
          <w:rFonts w:ascii="GHEA Grapalat" w:hAnsi="GHEA Grapalat" w:cs="ArialUnicode"/>
          <w:i/>
          <w:u w:val="single"/>
        </w:rPr>
        <w:t xml:space="preserve">2018 </w:t>
      </w:r>
      <w:proofErr w:type="spellStart"/>
      <w:r w:rsidRPr="00302E4A">
        <w:rPr>
          <w:rFonts w:ascii="GHEA Grapalat" w:hAnsi="GHEA Grapalat" w:cs="Sylfaen"/>
          <w:i/>
          <w:u w:val="single"/>
        </w:rPr>
        <w:t>թվականի</w:t>
      </w:r>
      <w:proofErr w:type="spellEnd"/>
      <w:r w:rsidRPr="00302E4A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302E4A">
        <w:rPr>
          <w:rFonts w:ascii="GHEA Grapalat" w:hAnsi="GHEA Grapalat" w:cs="Sylfaen"/>
          <w:i/>
          <w:u w:val="single"/>
        </w:rPr>
        <w:t>դեկտեմբերի</w:t>
      </w:r>
      <w:proofErr w:type="spellEnd"/>
      <w:r w:rsidRPr="00302E4A">
        <w:rPr>
          <w:rFonts w:ascii="GHEA Grapalat" w:hAnsi="GHEA Grapalat" w:cs="ArialUnicode"/>
          <w:i/>
          <w:u w:val="single"/>
        </w:rPr>
        <w:t xml:space="preserve"> 31-</w:t>
      </w:r>
      <w:r w:rsidRPr="00302E4A">
        <w:rPr>
          <w:rFonts w:ascii="GHEA Grapalat" w:hAnsi="GHEA Grapalat" w:cs="Sylfaen"/>
          <w:i/>
          <w:u w:val="single"/>
        </w:rPr>
        <w:t>ն</w:t>
      </w:r>
      <w:r w:rsidRPr="00302E4A">
        <w:rPr>
          <w:rFonts w:ascii="GHEA Grapalat" w:hAnsi="GHEA Grapalat" w:cs="ArialUnicode"/>
          <w:i/>
          <w:u w:val="singl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ընկած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ժամանա</w:t>
      </w:r>
      <w:r>
        <w:rPr>
          <w:rFonts w:ascii="GHEA Grapalat" w:hAnsi="GHEA Grapalat" w:cs="Sylfaen"/>
        </w:rPr>
        <w:softHyphen/>
      </w:r>
      <w:r w:rsidRPr="00302E4A">
        <w:rPr>
          <w:rFonts w:ascii="GHEA Grapalat" w:hAnsi="GHEA Grapalat" w:cs="Sylfaen"/>
        </w:rPr>
        <w:t>կա</w:t>
      </w:r>
      <w:r>
        <w:rPr>
          <w:rFonts w:ascii="GHEA Grapalat" w:hAnsi="GHEA Grapalat" w:cs="Sylfaen"/>
        </w:rPr>
        <w:softHyphen/>
      </w:r>
      <w:r w:rsidRPr="00302E4A">
        <w:rPr>
          <w:rFonts w:ascii="GHEA Grapalat" w:hAnsi="GHEA Grapalat" w:cs="Sylfaen"/>
        </w:rPr>
        <w:t>հատվածը</w:t>
      </w:r>
      <w:proofErr w:type="spellEnd"/>
      <w:r w:rsidRPr="00302E4A">
        <w:rPr>
          <w:rFonts w:ascii="GHEA Grapalat" w:hAnsi="GHEA Grapalat" w:cs="ArialUnicode"/>
        </w:rPr>
        <w:t xml:space="preserve"> </w:t>
      </w:r>
      <w:r w:rsidRPr="00302E4A">
        <w:rPr>
          <w:rFonts w:ascii="GHEA Grapalat" w:hAnsi="GHEA Grapalat" w:cs="Sylfaen"/>
        </w:rPr>
        <w:t>և</w:t>
      </w:r>
      <w:r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տարածվում</w:t>
      </w:r>
      <w:proofErr w:type="spellEnd"/>
      <w:r w:rsidRPr="00302E4A">
        <w:rPr>
          <w:rFonts w:ascii="GHEA Grapalat" w:hAnsi="GHEA Grapalat" w:cs="ArialUnicode"/>
        </w:rPr>
        <w:t xml:space="preserve"> </w:t>
      </w:r>
      <w:r w:rsidRPr="00302E4A">
        <w:rPr>
          <w:rFonts w:ascii="GHEA Grapalat" w:hAnsi="GHEA Grapalat" w:cs="Sylfaen"/>
        </w:rPr>
        <w:t>է</w:t>
      </w:r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այդ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ընթացքում</w:t>
      </w:r>
      <w:proofErr w:type="spellEnd"/>
      <w:r w:rsidRPr="00302E4A">
        <w:rPr>
          <w:rFonts w:ascii="GHEA Grapalat" w:hAnsi="GHEA Grapalat" w:cs="ArialUnicode"/>
        </w:rPr>
        <w:t xml:space="preserve"> «</w:t>
      </w:r>
      <w:proofErr w:type="spellStart"/>
      <w:r w:rsidRPr="00302E4A">
        <w:rPr>
          <w:rFonts w:ascii="GHEA Grapalat" w:hAnsi="GHEA Grapalat" w:cs="Sylfaen"/>
        </w:rPr>
        <w:t>Զինապարտության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մասին</w:t>
      </w:r>
      <w:proofErr w:type="spellEnd"/>
      <w:r w:rsidRPr="00302E4A">
        <w:rPr>
          <w:rFonts w:ascii="GHEA Grapalat" w:hAnsi="GHEA Grapalat" w:cs="ArialUnicode"/>
        </w:rPr>
        <w:t xml:space="preserve">» </w:t>
      </w:r>
      <w:proofErr w:type="spellStart"/>
      <w:r w:rsidRPr="00302E4A"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Հան</w:t>
      </w:r>
      <w:r>
        <w:rPr>
          <w:rFonts w:ascii="GHEA Grapalat" w:hAnsi="GHEA Grapalat" w:cs="Sylfaen"/>
        </w:rPr>
        <w:softHyphen/>
      </w:r>
      <w:r w:rsidRPr="00302E4A">
        <w:rPr>
          <w:rFonts w:ascii="GHEA Grapalat" w:hAnsi="GHEA Grapalat" w:cs="Sylfaen"/>
        </w:rPr>
        <w:t>րապետության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օրենքի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խախտմամբ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պարտադիր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զինվորական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ծառայության</w:t>
      </w:r>
      <w:proofErr w:type="spellEnd"/>
      <w:r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չզորա</w:t>
      </w:r>
      <w:r>
        <w:rPr>
          <w:rFonts w:ascii="GHEA Grapalat" w:hAnsi="GHEA Grapalat" w:cs="Sylfaen"/>
        </w:rPr>
        <w:softHyphen/>
      </w:r>
      <w:r w:rsidRPr="00302E4A">
        <w:rPr>
          <w:rFonts w:ascii="GHEA Grapalat" w:hAnsi="GHEA Grapalat" w:cs="Sylfaen"/>
        </w:rPr>
        <w:t>կոչ</w:t>
      </w:r>
      <w:r>
        <w:rPr>
          <w:rFonts w:ascii="GHEA Grapalat" w:hAnsi="GHEA Grapalat" w:cs="Sylfaen"/>
        </w:rPr>
        <w:softHyphen/>
      </w:r>
      <w:r w:rsidRPr="00302E4A">
        <w:rPr>
          <w:rFonts w:ascii="GHEA Grapalat" w:hAnsi="GHEA Grapalat" w:cs="Sylfaen"/>
        </w:rPr>
        <w:t>ված</w:t>
      </w:r>
      <w:proofErr w:type="spellEnd"/>
      <w:r w:rsidRPr="00302E4A">
        <w:rPr>
          <w:rFonts w:ascii="GHEA Grapalat" w:hAnsi="GHEA Grapalat" w:cs="ArialUnicode"/>
        </w:rPr>
        <w:t xml:space="preserve"> (</w:t>
      </w:r>
      <w:proofErr w:type="spellStart"/>
      <w:r w:rsidRPr="00302E4A">
        <w:rPr>
          <w:rFonts w:ascii="GHEA Grapalat" w:hAnsi="GHEA Grapalat" w:cs="Sylfaen"/>
        </w:rPr>
        <w:t>զորակոչից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խուսափած</w:t>
      </w:r>
      <w:proofErr w:type="spellEnd"/>
      <w:r w:rsidRPr="00302E4A">
        <w:rPr>
          <w:rFonts w:ascii="GHEA Grapalat" w:hAnsi="GHEA Grapalat" w:cs="ArialUnicode"/>
        </w:rPr>
        <w:t xml:space="preserve">) </w:t>
      </w:r>
      <w:proofErr w:type="spellStart"/>
      <w:r w:rsidRPr="00302E4A">
        <w:rPr>
          <w:rFonts w:ascii="GHEA Grapalat" w:hAnsi="GHEA Grapalat" w:cs="Sylfaen"/>
        </w:rPr>
        <w:t>ու</w:t>
      </w:r>
      <w:proofErr w:type="spellEnd"/>
      <w:r w:rsidRPr="00302E4A">
        <w:rPr>
          <w:rFonts w:ascii="GHEA Grapalat" w:hAnsi="GHEA Grapalat" w:cs="ArialUnicode"/>
        </w:rPr>
        <w:t xml:space="preserve"> 27 (</w:t>
      </w:r>
      <w:proofErr w:type="spellStart"/>
      <w:r w:rsidRPr="00302E4A">
        <w:rPr>
          <w:rFonts w:ascii="GHEA Grapalat" w:hAnsi="GHEA Grapalat" w:cs="Sylfaen"/>
        </w:rPr>
        <w:t>պահեստազորի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սպաները</w:t>
      </w:r>
      <w:proofErr w:type="spellEnd"/>
      <w:r w:rsidRPr="00302E4A">
        <w:rPr>
          <w:rFonts w:ascii="GHEA Grapalat" w:hAnsi="GHEA Grapalat" w:cs="Sylfaen"/>
        </w:rPr>
        <w:t>՝</w:t>
      </w:r>
      <w:r w:rsidRPr="00302E4A">
        <w:rPr>
          <w:rFonts w:ascii="GHEA Grapalat" w:hAnsi="GHEA Grapalat" w:cs="ArialUnicode"/>
        </w:rPr>
        <w:t xml:space="preserve"> 35) </w:t>
      </w:r>
      <w:proofErr w:type="spellStart"/>
      <w:r w:rsidRPr="00302E4A">
        <w:rPr>
          <w:rFonts w:ascii="GHEA Grapalat" w:hAnsi="GHEA Grapalat" w:cs="Sylfaen"/>
        </w:rPr>
        <w:t>տարին</w:t>
      </w:r>
      <w:proofErr w:type="spellEnd"/>
      <w:r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լրացած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կամ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մինչև</w:t>
      </w:r>
      <w:proofErr w:type="spellEnd"/>
      <w:r w:rsidRPr="00302E4A">
        <w:rPr>
          <w:rFonts w:ascii="GHEA Grapalat" w:hAnsi="GHEA Grapalat" w:cs="ArialUnicode"/>
        </w:rPr>
        <w:t xml:space="preserve"> 27 (35) </w:t>
      </w:r>
      <w:proofErr w:type="spellStart"/>
      <w:r w:rsidRPr="00302E4A">
        <w:rPr>
          <w:rFonts w:ascii="GHEA Grapalat" w:hAnsi="GHEA Grapalat" w:cs="Sylfaen"/>
        </w:rPr>
        <w:t>տարին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լրանալը</w:t>
      </w:r>
      <w:proofErr w:type="spellEnd"/>
      <w:r w:rsidRPr="00302E4A">
        <w:rPr>
          <w:rFonts w:ascii="GHEA Grapalat" w:hAnsi="GHEA Grapalat" w:cs="ArialUnicode"/>
        </w:rPr>
        <w:t xml:space="preserve"> «</w:t>
      </w:r>
      <w:proofErr w:type="spellStart"/>
      <w:r w:rsidRPr="00302E4A">
        <w:rPr>
          <w:rFonts w:ascii="GHEA Grapalat" w:hAnsi="GHEA Grapalat" w:cs="Sylfaen"/>
        </w:rPr>
        <w:t>Զինապարտության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ArialUnicode"/>
        </w:rPr>
        <w:t xml:space="preserve">» </w:t>
      </w:r>
      <w:proofErr w:type="spellStart"/>
      <w:r w:rsidRPr="00302E4A">
        <w:rPr>
          <w:rFonts w:ascii="GHEA Grapalat" w:hAnsi="GHEA Grapalat" w:cs="Sylfaen"/>
        </w:rPr>
        <w:t>Հայաստանի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Հանրապետու</w:t>
      </w:r>
      <w:r>
        <w:rPr>
          <w:rFonts w:ascii="GHEA Grapalat" w:hAnsi="GHEA Grapalat" w:cs="Sylfaen"/>
        </w:rPr>
        <w:softHyphen/>
      </w:r>
      <w:r w:rsidRPr="00302E4A">
        <w:rPr>
          <w:rFonts w:ascii="GHEA Grapalat" w:hAnsi="GHEA Grapalat" w:cs="Sylfaen"/>
        </w:rPr>
        <w:t>թյան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օրենքով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սահմանված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պարտադիր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զինվորական</w:t>
      </w:r>
      <w:proofErr w:type="spellEnd"/>
      <w:r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ծառայությունից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ազատվելու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կամ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պար</w:t>
      </w:r>
      <w:r>
        <w:rPr>
          <w:rFonts w:ascii="GHEA Grapalat" w:hAnsi="GHEA Grapalat" w:cs="Sylfaen"/>
        </w:rPr>
        <w:softHyphen/>
      </w:r>
      <w:r w:rsidRPr="00302E4A">
        <w:rPr>
          <w:rFonts w:ascii="GHEA Grapalat" w:hAnsi="GHEA Grapalat" w:cs="Sylfaen"/>
        </w:rPr>
        <w:t>տադիր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զինվորական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ծառայության</w:t>
      </w:r>
      <w:proofErr w:type="spellEnd"/>
      <w:r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զորակոչից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տարկետում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ստանալու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հիմքեր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ձեռք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բե</w:t>
      </w:r>
      <w:r>
        <w:rPr>
          <w:rFonts w:ascii="GHEA Grapalat" w:hAnsi="GHEA Grapalat" w:cs="Sylfaen"/>
        </w:rPr>
        <w:softHyphen/>
      </w:r>
      <w:r w:rsidRPr="00302E4A">
        <w:rPr>
          <w:rFonts w:ascii="GHEA Grapalat" w:hAnsi="GHEA Grapalat" w:cs="Sylfaen"/>
        </w:rPr>
        <w:t>րած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այն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քաղաքացիների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վրա</w:t>
      </w:r>
      <w:proofErr w:type="spellEnd"/>
      <w:r>
        <w:rPr>
          <w:rFonts w:ascii="GHEA Grapalat" w:hAnsi="GHEA Grapalat" w:cs="ArialUnicode"/>
        </w:rPr>
        <w:t xml:space="preserve">, </w:t>
      </w:r>
      <w:proofErr w:type="spellStart"/>
      <w:r w:rsidRPr="00302E4A">
        <w:rPr>
          <w:rFonts w:ascii="GHEA Grapalat" w:hAnsi="GHEA Grapalat" w:cs="Sylfaen"/>
        </w:rPr>
        <w:t>որոնց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նկատմամբ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պարտադիր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զինվորական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ծա</w:t>
      </w:r>
      <w:r>
        <w:rPr>
          <w:rFonts w:ascii="GHEA Grapalat" w:hAnsi="GHEA Grapalat" w:cs="Sylfaen"/>
        </w:rPr>
        <w:softHyphen/>
      </w:r>
      <w:r w:rsidRPr="00302E4A">
        <w:rPr>
          <w:rFonts w:ascii="GHEA Grapalat" w:hAnsi="GHEA Grapalat" w:cs="Sylfaen"/>
        </w:rPr>
        <w:t>ռա</w:t>
      </w:r>
      <w:r>
        <w:rPr>
          <w:rFonts w:ascii="GHEA Grapalat" w:hAnsi="GHEA Grapalat" w:cs="Sylfaen"/>
        </w:rPr>
        <w:softHyphen/>
      </w:r>
      <w:r w:rsidRPr="00302E4A">
        <w:rPr>
          <w:rFonts w:ascii="GHEA Grapalat" w:hAnsi="GHEA Grapalat" w:cs="Sylfaen"/>
        </w:rPr>
        <w:t>յու</w:t>
      </w:r>
      <w:r>
        <w:rPr>
          <w:rFonts w:ascii="GHEA Grapalat" w:hAnsi="GHEA Grapalat" w:cs="Sylfaen"/>
        </w:rPr>
        <w:softHyphen/>
      </w:r>
      <w:r w:rsidRPr="00302E4A">
        <w:rPr>
          <w:rFonts w:ascii="GHEA Grapalat" w:hAnsi="GHEA Grapalat" w:cs="Sylfaen"/>
        </w:rPr>
        <w:t>թյու</w:t>
      </w:r>
      <w:r>
        <w:rPr>
          <w:rFonts w:ascii="GHEA Grapalat" w:hAnsi="GHEA Grapalat" w:cs="Sylfaen"/>
        </w:rPr>
        <w:softHyphen/>
      </w:r>
      <w:r w:rsidRPr="00302E4A">
        <w:rPr>
          <w:rFonts w:ascii="GHEA Grapalat" w:hAnsi="GHEA Grapalat" w:cs="Sylfaen"/>
        </w:rPr>
        <w:t>նից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խուսափելու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հիմքով</w:t>
      </w:r>
      <w:proofErr w:type="spellEnd"/>
      <w:r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օրենքով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սահմանված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կարգով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հարուցված</w:t>
      </w:r>
      <w:proofErr w:type="spellEnd"/>
      <w:r w:rsidRPr="00302E4A">
        <w:rPr>
          <w:rFonts w:ascii="GHEA Grapalat" w:hAnsi="GHEA Grapalat" w:cs="ArialUnicode"/>
        </w:rPr>
        <w:t xml:space="preserve"> </w:t>
      </w:r>
      <w:r w:rsidRPr="00302E4A">
        <w:rPr>
          <w:rFonts w:ascii="GHEA Grapalat" w:hAnsi="GHEA Grapalat" w:cs="Sylfaen"/>
        </w:rPr>
        <w:t>է</w:t>
      </w:r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քրեական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հետապնդում</w:t>
      </w:r>
      <w:proofErr w:type="spellEnd"/>
      <w:r w:rsidRPr="00302E4A">
        <w:rPr>
          <w:rFonts w:ascii="GHEA Grapalat" w:hAnsi="GHEA Grapalat" w:cs="ArialUnicode"/>
        </w:rPr>
        <w:t>:</w:t>
      </w:r>
    </w:p>
    <w:p w:rsidR="00302E4A" w:rsidRPr="00302E4A" w:rsidRDefault="00302E4A" w:rsidP="00302E4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Unicode"/>
        </w:rPr>
      </w:pPr>
      <w:proofErr w:type="spellStart"/>
      <w:r w:rsidRPr="00302E4A">
        <w:rPr>
          <w:rFonts w:ascii="GHEA Grapalat" w:hAnsi="GHEA Grapalat" w:cs="Sylfaen"/>
        </w:rPr>
        <w:t>Սույն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օրենքի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գործողությունը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չի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տարածվում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մինչև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սույն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օրենքի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ուժի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մեջ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մտնելն</w:t>
      </w:r>
      <w:proofErr w:type="spellEnd"/>
      <w:r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օրենքով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սահմանված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կարգով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զինվորական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հաշվառումից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հանված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կամ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արարքում</w:t>
      </w:r>
      <w:proofErr w:type="spellEnd"/>
      <w:r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հանցակազմի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բացակայության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հիմքով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քրեական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գործը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կարճված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կամ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նույն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հիմքով</w:t>
      </w:r>
      <w:proofErr w:type="spellEnd"/>
      <w:r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քրեական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գործի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հարուցումը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մերժված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Հայաստանի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քաղաքացիների</w:t>
      </w:r>
      <w:proofErr w:type="spellEnd"/>
      <w:r w:rsidRPr="00302E4A">
        <w:rPr>
          <w:rFonts w:ascii="GHEA Grapalat" w:hAnsi="GHEA Grapalat" w:cs="ArialUnicode"/>
        </w:rPr>
        <w:t xml:space="preserve"> </w:t>
      </w:r>
      <w:proofErr w:type="spellStart"/>
      <w:r w:rsidRPr="00302E4A">
        <w:rPr>
          <w:rFonts w:ascii="GHEA Grapalat" w:hAnsi="GHEA Grapalat" w:cs="Sylfaen"/>
        </w:rPr>
        <w:t>վրա</w:t>
      </w:r>
      <w:proofErr w:type="spellEnd"/>
      <w:r>
        <w:rPr>
          <w:rFonts w:ascii="GHEA Grapalat" w:hAnsi="GHEA Grapalat" w:cs="ArialUnicode"/>
        </w:rPr>
        <w:t>:</w:t>
      </w:r>
    </w:p>
    <w:sectPr w:rsidR="00302E4A" w:rsidRPr="00302E4A" w:rsidSect="00302E4A">
      <w:pgSz w:w="11906" w:h="16838"/>
      <w:pgMar w:top="993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18D5"/>
    <w:multiLevelType w:val="hybridMultilevel"/>
    <w:tmpl w:val="8550C690"/>
    <w:lvl w:ilvl="0" w:tplc="9484FF0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2B5A6124"/>
    <w:multiLevelType w:val="hybridMultilevel"/>
    <w:tmpl w:val="861A0A84"/>
    <w:lvl w:ilvl="0" w:tplc="1DDCD1AE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ED"/>
    <w:rsid w:val="00031F80"/>
    <w:rsid w:val="001B26ED"/>
    <w:rsid w:val="00302E4A"/>
    <w:rsid w:val="007A3A45"/>
    <w:rsid w:val="0083174C"/>
    <w:rsid w:val="00874A1A"/>
    <w:rsid w:val="00AB419A"/>
    <w:rsid w:val="00AF6E5E"/>
    <w:rsid w:val="00E83F5B"/>
    <w:rsid w:val="00F6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2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02E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4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unhideWhenUsed/>
    <w:rsid w:val="00302E4A"/>
    <w:pPr>
      <w:spacing w:after="0" w:line="360" w:lineRule="auto"/>
      <w:ind w:left="360" w:right="-72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02E4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02E4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02E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F6E5E"/>
    <w:pPr>
      <w:ind w:left="720"/>
      <w:contextualSpacing/>
    </w:pPr>
  </w:style>
  <w:style w:type="paragraph" w:customStyle="1" w:styleId="norm">
    <w:name w:val="norm"/>
    <w:basedOn w:val="Normal"/>
    <w:rsid w:val="00AF6E5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AF6E5E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AF6E5E"/>
    <w:pPr>
      <w:spacing w:after="0" w:line="240" w:lineRule="auto"/>
      <w:jc w:val="center"/>
    </w:pPr>
    <w:rPr>
      <w:rFonts w:ascii="Arial Armenian" w:hAnsi="Arial Armeni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2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02E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4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unhideWhenUsed/>
    <w:rsid w:val="00302E4A"/>
    <w:pPr>
      <w:spacing w:after="0" w:line="360" w:lineRule="auto"/>
      <w:ind w:left="360" w:right="-72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02E4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02E4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02E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F6E5E"/>
    <w:pPr>
      <w:ind w:left="720"/>
      <w:contextualSpacing/>
    </w:pPr>
  </w:style>
  <w:style w:type="paragraph" w:customStyle="1" w:styleId="norm">
    <w:name w:val="norm"/>
    <w:basedOn w:val="Normal"/>
    <w:rsid w:val="00AF6E5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AF6E5E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AF6E5E"/>
    <w:pPr>
      <w:spacing w:after="0" w:line="240" w:lineRule="auto"/>
      <w:jc w:val="center"/>
    </w:pPr>
    <w:rPr>
      <w:rFonts w:ascii="Arial Armenian" w:hAnsi="Arial Armeni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https://mul.gov.am/tasks/docs/attachment.php?id=485740&amp;fn=8.Arajarkutyunner-391.docx&amp;out=1&amp;token=74b59492692fa3090683</cp:keywords>
</cp:coreProperties>
</file>