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92" w:rsidRPr="00D054C8" w:rsidRDefault="00753192" w:rsidP="00753192">
      <w:pPr>
        <w:spacing w:line="360" w:lineRule="auto"/>
        <w:jc w:val="right"/>
        <w:rPr>
          <w:rFonts w:ascii="GHEA Grapalat" w:hAnsi="GHEA Grapalat" w:cs="Sylfaen"/>
        </w:rPr>
      </w:pPr>
      <w:r w:rsidRPr="00D054C8">
        <w:rPr>
          <w:rFonts w:ascii="GHEA Grapalat" w:hAnsi="GHEA Grapalat" w:cs="Sylfaen"/>
        </w:rPr>
        <w:t>Նախագիծ</w:t>
      </w:r>
    </w:p>
    <w:p w:rsidR="00753192" w:rsidRPr="00D054C8" w:rsidRDefault="00753192" w:rsidP="00753192">
      <w:pPr>
        <w:spacing w:line="360" w:lineRule="auto"/>
        <w:jc w:val="right"/>
        <w:rPr>
          <w:rFonts w:ascii="GHEA Grapalat" w:hAnsi="GHEA Grapalat" w:cs="Sylfaen"/>
        </w:rPr>
      </w:pPr>
      <w:r w:rsidRPr="00D054C8">
        <w:rPr>
          <w:rFonts w:ascii="GHEA Grapalat" w:hAnsi="GHEA Grapalat" w:cs="Sylfaen"/>
        </w:rPr>
        <w:t>-------------------</w:t>
      </w:r>
    </w:p>
    <w:p w:rsidR="00753192" w:rsidRPr="00D054C8" w:rsidRDefault="00753192" w:rsidP="00753192">
      <w:pPr>
        <w:spacing w:line="360" w:lineRule="auto"/>
        <w:jc w:val="right"/>
        <w:rPr>
          <w:rFonts w:ascii="GHEA Grapalat" w:hAnsi="GHEA Grapalat" w:cs="Sylfaen"/>
        </w:rPr>
      </w:pPr>
      <w:r w:rsidRPr="00D054C8">
        <w:rPr>
          <w:rFonts w:ascii="GHEA Grapalat" w:hAnsi="GHEA Grapalat" w:cs="Sylfaen"/>
        </w:rPr>
        <w:t>Արձանագրային</w:t>
      </w:r>
    </w:p>
    <w:p w:rsidR="00753192" w:rsidRPr="00D054C8" w:rsidRDefault="00753192" w:rsidP="00753192">
      <w:pPr>
        <w:spacing w:line="360" w:lineRule="auto"/>
        <w:jc w:val="right"/>
        <w:rPr>
          <w:rFonts w:ascii="GHEA Grapalat" w:hAnsi="GHEA Grapalat" w:cs="Sylfaen"/>
        </w:rPr>
      </w:pPr>
      <w:r w:rsidRPr="00D054C8">
        <w:rPr>
          <w:rFonts w:ascii="GHEA Grapalat" w:hAnsi="GHEA Grapalat" w:cs="Sylfaen"/>
        </w:rPr>
        <w:tab/>
        <w:t xml:space="preserve"> </w:t>
      </w:r>
    </w:p>
    <w:p w:rsidR="00753192" w:rsidRPr="00D054C8" w:rsidRDefault="00753192" w:rsidP="00753192">
      <w:pPr>
        <w:ind w:left="990" w:right="1197" w:firstLine="0"/>
        <w:jc w:val="center"/>
        <w:rPr>
          <w:rFonts w:ascii="GHEA Grapalat" w:hAnsi="GHEA Grapalat" w:cs="Sylfaen"/>
          <w:lang w:val="af-ZA"/>
        </w:rPr>
      </w:pPr>
      <w:r w:rsidRPr="00D054C8">
        <w:rPr>
          <w:rFonts w:ascii="GHEA Grapalat" w:hAnsi="GHEA Grapalat"/>
        </w:rPr>
        <w:t xml:space="preserve">«Վենչուրային հիմնադրամների մասին», «Շահութահարկի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rPr>
        <w:softHyphen/>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 լրացումներ կատարելու մասին», «Ավե</w:t>
      </w:r>
      <w:r w:rsidRPr="00D054C8">
        <w:rPr>
          <w:rFonts w:ascii="GHEA Grapalat" w:hAnsi="GHEA Grapalat"/>
        </w:rPr>
        <w:softHyphen/>
        <w:t>լաց</w:t>
      </w:r>
      <w:r w:rsidRPr="00D054C8">
        <w:rPr>
          <w:rFonts w:ascii="GHEA Grapalat" w:hAnsi="GHEA Grapalat"/>
        </w:rPr>
        <w:softHyphen/>
        <w:t xml:space="preserve">ված արժեքի հարկի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 լրա</w:t>
      </w:r>
      <w:r w:rsidRPr="00D054C8">
        <w:rPr>
          <w:rFonts w:ascii="GHEA Grapalat" w:hAnsi="GHEA Grapalat"/>
        </w:rPr>
        <w:softHyphen/>
        <w:t xml:space="preserve">ցումներ կատարելու մասին» և «Հիմնադրամների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007A60B2">
        <w:rPr>
          <w:rFonts w:ascii="GHEA Grapalat" w:hAnsi="GHEA Grapalat" w:cs="Sylfaen"/>
        </w:rPr>
        <w:t xml:space="preserve"> </w:t>
      </w:r>
      <w:r w:rsidRPr="00D054C8">
        <w:rPr>
          <w:rFonts w:ascii="GHEA Grapalat" w:hAnsi="GHEA Grapalat" w:cs="Sylfaen"/>
          <w:lang w:val="af-ZA"/>
        </w:rPr>
        <w:t xml:space="preserve"> </w:t>
      </w:r>
      <w:r w:rsidRPr="00D054C8">
        <w:rPr>
          <w:rFonts w:ascii="GHEA Grapalat" w:hAnsi="GHEA Grapalat"/>
        </w:rPr>
        <w:t>օրենքում</w:t>
      </w:r>
      <w:r w:rsidR="007A60B2">
        <w:rPr>
          <w:rFonts w:ascii="GHEA Grapalat" w:hAnsi="GHEA Grapalat"/>
        </w:rPr>
        <w:t xml:space="preserve"> </w:t>
      </w:r>
      <w:r w:rsidRPr="00D054C8">
        <w:rPr>
          <w:rFonts w:ascii="GHEA Grapalat" w:hAnsi="GHEA Grapalat"/>
        </w:rPr>
        <w:t xml:space="preserve"> </w:t>
      </w:r>
      <w:r w:rsidR="007A60B2">
        <w:rPr>
          <w:rFonts w:ascii="GHEA Grapalat" w:hAnsi="GHEA Grapalat"/>
        </w:rPr>
        <w:t xml:space="preserve">լրացում </w:t>
      </w:r>
      <w:r w:rsidRPr="00D054C8">
        <w:rPr>
          <w:rFonts w:ascii="GHEA Grapalat" w:hAnsi="GHEA Grapalat"/>
        </w:rPr>
        <w:t xml:space="preserve"> կատարելու </w:t>
      </w:r>
      <w:r w:rsidR="007A60B2">
        <w:rPr>
          <w:rFonts w:ascii="GHEA Grapalat" w:hAnsi="GHEA Grapalat"/>
        </w:rPr>
        <w:t xml:space="preserve"> </w:t>
      </w:r>
      <w:r w:rsidRPr="00D054C8">
        <w:rPr>
          <w:rFonts w:ascii="GHEA Grapalat" w:hAnsi="GHEA Grapalat"/>
        </w:rPr>
        <w:t xml:space="preserve">մասին» </w:t>
      </w:r>
      <w:r w:rsidR="007A60B2">
        <w:rPr>
          <w:rFonts w:ascii="GHEA Grapalat" w:hAnsi="GHEA Grapalat"/>
        </w:rPr>
        <w:t xml:space="preserve"> </w:t>
      </w:r>
      <w:r w:rsidRPr="00D054C8">
        <w:rPr>
          <w:rFonts w:ascii="GHEA Grapalat" w:hAnsi="GHEA Grapalat" w:cs="Sylfaen"/>
        </w:rPr>
        <w:t>Հայաստանի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r>
      <w:r w:rsidRPr="00D054C8">
        <w:rPr>
          <w:rFonts w:ascii="GHEA Grapalat" w:hAnsi="GHEA Grapalat" w:cs="Sylfaen"/>
        </w:rPr>
        <w:softHyphen/>
        <w:t>րա</w:t>
      </w:r>
      <w:r w:rsidRPr="00D054C8">
        <w:rPr>
          <w:rFonts w:ascii="GHEA Grapalat" w:hAnsi="GHEA Grapalat" w:cs="Sylfaen"/>
        </w:rPr>
        <w:softHyphen/>
        <w:t>պե</w:t>
      </w:r>
      <w:r w:rsidRPr="00D054C8">
        <w:rPr>
          <w:rFonts w:ascii="GHEA Grapalat" w:hAnsi="GHEA Grapalat" w:cs="Sylfaen"/>
        </w:rPr>
        <w:softHyphen/>
        <w:t>տու</w:t>
      </w:r>
      <w:r w:rsidRPr="00D054C8">
        <w:rPr>
          <w:rFonts w:ascii="GHEA Grapalat" w:hAnsi="GHEA Grapalat" w:cs="Sylfaen"/>
        </w:rPr>
        <w:softHyphen/>
        <w:t>թյան</w:t>
      </w:r>
      <w:r w:rsidRPr="00D054C8">
        <w:rPr>
          <w:rFonts w:ascii="GHEA Grapalat" w:hAnsi="GHEA Grapalat" w:cs="Sylfaen"/>
          <w:lang w:val="af-ZA"/>
        </w:rPr>
        <w:t xml:space="preserve"> </w:t>
      </w:r>
      <w:r w:rsidR="007A60B2">
        <w:rPr>
          <w:rFonts w:ascii="GHEA Grapalat" w:hAnsi="GHEA Grapalat" w:cs="Sylfaen"/>
          <w:lang w:val="af-ZA"/>
        </w:rPr>
        <w:t xml:space="preserve"> </w:t>
      </w:r>
      <w:r w:rsidRPr="00D054C8">
        <w:rPr>
          <w:rFonts w:ascii="GHEA Grapalat" w:hAnsi="GHEA Grapalat" w:cs="Sylfaen"/>
          <w:lang w:val="af-ZA"/>
        </w:rPr>
        <w:t xml:space="preserve"> </w:t>
      </w:r>
      <w:r w:rsidRPr="00D054C8">
        <w:rPr>
          <w:rFonts w:ascii="GHEA Grapalat" w:hAnsi="GHEA Grapalat" w:cs="Sylfaen"/>
        </w:rPr>
        <w:t>օրեն</w:t>
      </w:r>
      <w:r w:rsidRPr="00D054C8">
        <w:rPr>
          <w:rFonts w:ascii="GHEA Grapalat" w:hAnsi="GHEA Grapalat" w:cs="Sylfaen"/>
        </w:rPr>
        <w:softHyphen/>
        <w:t>քներ</w:t>
      </w:r>
      <w:r w:rsidRPr="00D054C8">
        <w:rPr>
          <w:rFonts w:ascii="GHEA Grapalat" w:hAnsi="GHEA Grapalat" w:cs="Sylfaen"/>
        </w:rPr>
        <w:softHyphen/>
      </w:r>
      <w:r w:rsidRPr="00D054C8">
        <w:rPr>
          <w:rFonts w:ascii="GHEA Grapalat" w:hAnsi="GHEA Grapalat" w:cs="Sylfaen"/>
        </w:rPr>
        <w:softHyphen/>
        <w:t>ի</w:t>
      </w:r>
      <w:r w:rsidR="007A60B2">
        <w:rPr>
          <w:rFonts w:ascii="GHEA Grapalat" w:hAnsi="GHEA Grapalat" w:cs="Sylfaen"/>
        </w:rPr>
        <w:t xml:space="preserve"> </w:t>
      </w:r>
      <w:r w:rsidRPr="00D054C8">
        <w:rPr>
          <w:rFonts w:ascii="GHEA Grapalat" w:hAnsi="GHEA Grapalat" w:cs="Sylfaen"/>
          <w:lang w:val="af-ZA"/>
        </w:rPr>
        <w:t xml:space="preserve"> </w:t>
      </w:r>
      <w:r w:rsidRPr="00D054C8">
        <w:rPr>
          <w:rFonts w:ascii="GHEA Grapalat" w:hAnsi="GHEA Grapalat" w:cs="Sylfaen"/>
        </w:rPr>
        <w:t>նախագծերի</w:t>
      </w:r>
      <w:r w:rsidR="007A60B2">
        <w:rPr>
          <w:rFonts w:ascii="GHEA Grapalat" w:hAnsi="GHEA Grapalat" w:cs="Sylfaen"/>
        </w:rPr>
        <w:t xml:space="preserve"> </w:t>
      </w:r>
      <w:r w:rsidRPr="00D054C8">
        <w:rPr>
          <w:rFonts w:ascii="GHEA Grapalat" w:hAnsi="GHEA Grapalat" w:cs="Sylfaen"/>
        </w:rPr>
        <w:t xml:space="preserve"> փա</w:t>
      </w:r>
      <w:r w:rsidRPr="00D054C8">
        <w:rPr>
          <w:rFonts w:ascii="GHEA Grapalat" w:hAnsi="GHEA Grapalat" w:cs="Sylfaen"/>
        </w:rPr>
        <w:softHyphen/>
        <w:t>թե</w:t>
      </w:r>
      <w:r w:rsidRPr="00D054C8">
        <w:rPr>
          <w:rFonts w:ascii="GHEA Grapalat" w:hAnsi="GHEA Grapalat" w:cs="Sylfaen"/>
        </w:rPr>
        <w:softHyphen/>
        <w:t>թի</w:t>
      </w:r>
      <w:r w:rsidRPr="00D054C8">
        <w:rPr>
          <w:rFonts w:ascii="GHEA Grapalat" w:hAnsi="GHEA Grapalat" w:cs="Sylfaen"/>
          <w:lang w:val="af-ZA"/>
        </w:rPr>
        <w:t xml:space="preserve">  </w:t>
      </w:r>
      <w:r w:rsidRPr="00D054C8">
        <w:rPr>
          <w:rFonts w:ascii="GHEA Grapalat" w:hAnsi="GHEA Grapalat" w:cs="Sylfaen"/>
        </w:rPr>
        <w:t>վերաբերյալ</w:t>
      </w:r>
      <w:r w:rsidRPr="00D054C8">
        <w:rPr>
          <w:rFonts w:ascii="GHEA Grapalat" w:hAnsi="GHEA Grapalat" w:cs="Sylfaen"/>
          <w:lang w:val="af-ZA"/>
        </w:rPr>
        <w:t xml:space="preserve">  </w:t>
      </w:r>
      <w:r w:rsidRPr="00D054C8">
        <w:rPr>
          <w:rFonts w:ascii="GHEA Grapalat" w:hAnsi="GHEA Grapalat" w:cs="Sylfaen"/>
        </w:rPr>
        <w:t>Հա</w:t>
      </w:r>
      <w:r w:rsidRPr="00D054C8">
        <w:rPr>
          <w:rFonts w:ascii="GHEA Grapalat" w:hAnsi="GHEA Grapalat" w:cs="Sylfaen"/>
        </w:rPr>
        <w:softHyphen/>
        <w:t>յաս</w:t>
      </w:r>
      <w:r w:rsidRPr="00D054C8">
        <w:rPr>
          <w:rFonts w:ascii="GHEA Grapalat" w:hAnsi="GHEA Grapalat" w:cs="Sylfaen"/>
        </w:rPr>
        <w:softHyphen/>
      </w:r>
      <w:r w:rsidRPr="00D054C8">
        <w:rPr>
          <w:rFonts w:ascii="GHEA Grapalat" w:hAnsi="GHEA Grapalat" w:cs="Sylfaen"/>
        </w:rPr>
        <w:softHyphen/>
        <w:t>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rPr>
        <w:softHyphen/>
        <w:t>րա</w:t>
      </w:r>
      <w:r w:rsidRPr="00D054C8">
        <w:rPr>
          <w:rFonts w:ascii="GHEA Grapalat" w:hAnsi="GHEA Grapalat" w:cs="Sylfaen"/>
        </w:rPr>
        <w:softHyphen/>
        <w:t>պետու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կառա</w:t>
      </w:r>
      <w:r w:rsidRPr="00D054C8">
        <w:rPr>
          <w:rFonts w:ascii="GHEA Grapalat" w:hAnsi="GHEA Grapalat" w:cs="Sylfaen"/>
        </w:rPr>
        <w:softHyphen/>
        <w:t>վա</w:t>
      </w:r>
      <w:r w:rsidRPr="00D054C8">
        <w:rPr>
          <w:rFonts w:ascii="GHEA Grapalat" w:hAnsi="GHEA Grapalat" w:cs="Sylfaen"/>
        </w:rPr>
        <w:softHyphen/>
        <w:t>րու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եզրակացության</w:t>
      </w:r>
      <w:r w:rsidRPr="00D054C8">
        <w:rPr>
          <w:rFonts w:ascii="GHEA Grapalat" w:hAnsi="GHEA Grapalat" w:cs="Sylfaen"/>
          <w:noProof/>
          <w:lang w:val="af-ZA"/>
        </w:rPr>
        <w:t xml:space="preserve"> </w:t>
      </w:r>
      <w:r w:rsidRPr="00D054C8">
        <w:rPr>
          <w:rFonts w:ascii="GHEA Grapalat" w:hAnsi="GHEA Grapalat" w:cs="Sylfaen"/>
        </w:rPr>
        <w:t>նա</w:t>
      </w:r>
      <w:r w:rsidRPr="00D054C8">
        <w:rPr>
          <w:rFonts w:ascii="GHEA Grapalat" w:hAnsi="GHEA Grapalat" w:cs="Sylfaen"/>
        </w:rPr>
        <w:softHyphen/>
        <w:t>խա</w:t>
      </w:r>
      <w:r w:rsidRPr="00D054C8">
        <w:rPr>
          <w:rFonts w:ascii="GHEA Grapalat" w:hAnsi="GHEA Grapalat" w:cs="Sylfaen"/>
        </w:rPr>
        <w:softHyphen/>
        <w:t>գծի</w:t>
      </w:r>
      <w:r w:rsidRPr="00D054C8">
        <w:rPr>
          <w:rFonts w:ascii="GHEA Grapalat" w:hAnsi="GHEA Grapalat" w:cs="Sylfaen"/>
          <w:lang w:val="af-ZA"/>
        </w:rPr>
        <w:t xml:space="preserve"> </w:t>
      </w:r>
      <w:r w:rsidRPr="00D054C8">
        <w:rPr>
          <w:rFonts w:ascii="GHEA Grapalat" w:hAnsi="GHEA Grapalat" w:cs="Sylfaen"/>
        </w:rPr>
        <w:t>մասին</w:t>
      </w:r>
    </w:p>
    <w:p w:rsidR="00753192" w:rsidRPr="00D054C8" w:rsidRDefault="00753192" w:rsidP="00753192">
      <w:pPr>
        <w:spacing w:line="360" w:lineRule="auto"/>
        <w:ind w:left="990" w:right="1197" w:firstLine="0"/>
        <w:jc w:val="center"/>
        <w:rPr>
          <w:rFonts w:ascii="GHEA Grapalat" w:hAnsi="GHEA Grapalat" w:cs="Sylfaen"/>
          <w:lang w:val="af-ZA"/>
        </w:rPr>
      </w:pPr>
      <w:r w:rsidRPr="00D054C8">
        <w:rPr>
          <w:rFonts w:ascii="GHEA Grapalat" w:hAnsi="GHEA Grapalat" w:cs="Sylfaen"/>
          <w:lang w:val="af-ZA"/>
        </w:rPr>
        <w:t>---------------------------------------------------------------------------</w:t>
      </w:r>
    </w:p>
    <w:p w:rsidR="00753192" w:rsidRPr="00D054C8" w:rsidRDefault="00753192" w:rsidP="00753192">
      <w:pPr>
        <w:spacing w:line="360" w:lineRule="auto"/>
        <w:ind w:firstLine="720"/>
        <w:rPr>
          <w:rFonts w:ascii="GHEA Grapalat" w:hAnsi="GHEA Grapalat" w:cs="Arial"/>
          <w:noProof/>
          <w:lang w:val="af-ZA"/>
        </w:rPr>
      </w:pPr>
      <w:r w:rsidRPr="00D054C8">
        <w:rPr>
          <w:rFonts w:ascii="GHEA Grapalat" w:hAnsi="GHEA Grapalat" w:cs="Sylfaen"/>
        </w:rPr>
        <w:t>Հավանություն</w:t>
      </w:r>
      <w:r w:rsidRPr="00D054C8">
        <w:rPr>
          <w:rFonts w:ascii="GHEA Grapalat" w:hAnsi="GHEA Grapalat" w:cs="Sylfaen"/>
          <w:lang w:val="af-ZA"/>
        </w:rPr>
        <w:t xml:space="preserve"> </w:t>
      </w:r>
      <w:r w:rsidRPr="00D054C8">
        <w:rPr>
          <w:rFonts w:ascii="GHEA Grapalat" w:hAnsi="GHEA Grapalat" w:cs="Sylfaen"/>
        </w:rPr>
        <w:t>տալ</w:t>
      </w:r>
      <w:r w:rsidRPr="00D054C8">
        <w:rPr>
          <w:rFonts w:ascii="GHEA Grapalat" w:hAnsi="GHEA Grapalat" w:cs="Sylfaen"/>
          <w:lang w:val="af-ZA"/>
        </w:rPr>
        <w:t xml:space="preserve"> </w:t>
      </w:r>
      <w:r w:rsidRPr="00D054C8">
        <w:rPr>
          <w:rFonts w:ascii="GHEA Grapalat" w:hAnsi="GHEA Grapalat"/>
        </w:rPr>
        <w:t xml:space="preserve">«Վենչուրային հիմնադրամների մասին», «Շահութահարկի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 xml:space="preserve">օրենքում լրացումներ կատարելու մասին», «Ավելացված արժեքի հարկի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 xml:space="preserve">օրենքում լրացումներ կատարելու մասին» և «Հիմնադրամների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 xml:space="preserve">օրենքում </w:t>
      </w:r>
      <w:r w:rsidR="007A60B2">
        <w:rPr>
          <w:rFonts w:ascii="GHEA Grapalat" w:hAnsi="GHEA Grapalat"/>
        </w:rPr>
        <w:t>լրացում</w:t>
      </w:r>
      <w:r w:rsidRPr="00D054C8">
        <w:rPr>
          <w:rFonts w:ascii="GHEA Grapalat" w:hAnsi="GHEA Grapalat"/>
        </w:rPr>
        <w:t xml:space="preserve"> կատարելու մասին»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օրեն</w:t>
      </w:r>
      <w:r w:rsidRPr="00D054C8">
        <w:rPr>
          <w:rFonts w:ascii="GHEA Grapalat" w:hAnsi="GHEA Grapalat" w:cs="Sylfaen"/>
          <w:lang w:val="af-ZA"/>
        </w:rPr>
        <w:softHyphen/>
      </w:r>
      <w:r w:rsidRPr="00D054C8">
        <w:rPr>
          <w:rFonts w:ascii="GHEA Grapalat" w:hAnsi="GHEA Grapalat" w:cs="Sylfaen"/>
        </w:rPr>
        <w:t>քներ</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ի</w:t>
      </w:r>
      <w:r w:rsidRPr="00D054C8">
        <w:rPr>
          <w:rFonts w:ascii="GHEA Grapalat" w:hAnsi="GHEA Grapalat" w:cs="Sylfaen"/>
          <w:lang w:val="af-ZA"/>
        </w:rPr>
        <w:t xml:space="preserve"> </w:t>
      </w:r>
      <w:r w:rsidRPr="00D054C8">
        <w:rPr>
          <w:rFonts w:ascii="GHEA Grapalat" w:hAnsi="GHEA Grapalat" w:cs="Sylfaen"/>
        </w:rPr>
        <w:t>նախագծերի</w:t>
      </w:r>
      <w:r w:rsidRPr="00D054C8">
        <w:rPr>
          <w:rFonts w:ascii="GHEA Grapalat" w:hAnsi="GHEA Grapalat" w:cs="Sylfaen"/>
          <w:lang w:val="af-ZA"/>
        </w:rPr>
        <w:t xml:space="preserve"> </w:t>
      </w:r>
      <w:r w:rsidRPr="00D054C8">
        <w:rPr>
          <w:rFonts w:ascii="GHEA Grapalat" w:hAnsi="GHEA Grapalat" w:cs="Sylfaen"/>
        </w:rPr>
        <w:t>փաթեթի</w:t>
      </w:r>
      <w:r w:rsidRPr="00D054C8">
        <w:rPr>
          <w:rFonts w:ascii="GHEA Grapalat" w:hAnsi="GHEA Grapalat" w:cs="Sylfaen"/>
          <w:lang w:val="af-ZA"/>
        </w:rPr>
        <w:t xml:space="preserve"> </w:t>
      </w:r>
      <w:r w:rsidRPr="00D054C8">
        <w:rPr>
          <w:rFonts w:ascii="GHEA Grapalat" w:hAnsi="GHEA Grapalat" w:cs="Sylfaen"/>
        </w:rPr>
        <w:t>վերաբերյալ</w:t>
      </w:r>
      <w:r w:rsidRPr="00D054C8">
        <w:rPr>
          <w:rFonts w:ascii="GHEA Grapalat" w:hAnsi="GHEA Grapalat" w:cs="Sylfaen"/>
          <w:lang w:val="af-ZA"/>
        </w:rPr>
        <w:t xml:space="preserve">  </w:t>
      </w:r>
      <w:r w:rsidRPr="00D054C8">
        <w:rPr>
          <w:rFonts w:ascii="GHEA Grapalat" w:hAnsi="GHEA Grapalat" w:cs="Sylfaen"/>
        </w:rPr>
        <w:t>Հայաստանի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պետու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կառա</w:t>
      </w:r>
      <w:r w:rsidRPr="00D054C8">
        <w:rPr>
          <w:rFonts w:ascii="GHEA Grapalat" w:hAnsi="GHEA Grapalat" w:cs="Sylfaen"/>
          <w:lang w:val="af-ZA"/>
        </w:rPr>
        <w:softHyphen/>
      </w:r>
      <w:r w:rsidRPr="00D054C8">
        <w:rPr>
          <w:rFonts w:ascii="GHEA Grapalat" w:hAnsi="GHEA Grapalat" w:cs="Sylfaen"/>
        </w:rPr>
        <w:t>վա</w:t>
      </w:r>
      <w:r w:rsidRPr="00D054C8">
        <w:rPr>
          <w:rFonts w:ascii="GHEA Grapalat" w:hAnsi="GHEA Grapalat" w:cs="Sylfaen"/>
          <w:lang w:val="af-ZA"/>
        </w:rPr>
        <w:softHyphen/>
      </w:r>
      <w:r w:rsidRPr="00D054C8">
        <w:rPr>
          <w:rFonts w:ascii="GHEA Grapalat" w:hAnsi="GHEA Grapalat" w:cs="Sylfaen"/>
        </w:rPr>
        <w:t>րու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cs="Sylfaen"/>
        </w:rPr>
        <w:t>եզրակա</w:t>
      </w:r>
      <w:r w:rsidRPr="00D054C8">
        <w:rPr>
          <w:rFonts w:ascii="GHEA Grapalat" w:hAnsi="GHEA Grapalat" w:cs="Sylfaen"/>
        </w:rPr>
        <w:softHyphen/>
        <w:t>ցու</w:t>
      </w:r>
      <w:r w:rsidRPr="00D054C8">
        <w:rPr>
          <w:rFonts w:ascii="GHEA Grapalat" w:hAnsi="GHEA Grapalat" w:cs="Sylfaen"/>
        </w:rPr>
        <w:softHyphen/>
        <w:t>թյան</w:t>
      </w:r>
      <w:r w:rsidRPr="00D054C8">
        <w:rPr>
          <w:rFonts w:ascii="GHEA Grapalat" w:hAnsi="GHEA Grapalat" w:cs="Sylfaen"/>
          <w:noProof/>
          <w:lang w:val="af-ZA"/>
        </w:rPr>
        <w:t xml:space="preserve"> </w:t>
      </w:r>
      <w:r w:rsidRPr="00D054C8">
        <w:rPr>
          <w:rFonts w:ascii="GHEA Grapalat" w:hAnsi="GHEA Grapalat" w:cs="Sylfaen"/>
        </w:rPr>
        <w:t>նախագծին</w:t>
      </w:r>
      <w:r w:rsidRPr="00D054C8">
        <w:rPr>
          <w:rFonts w:ascii="GHEA Grapalat" w:hAnsi="GHEA Grapalat" w:cs="Sylfaen"/>
          <w:lang w:val="af-ZA"/>
        </w:rPr>
        <w:t xml:space="preserve"> </w:t>
      </w:r>
      <w:r w:rsidRPr="00D054C8">
        <w:rPr>
          <w:rFonts w:ascii="GHEA Grapalat" w:hAnsi="GHEA Grapalat" w:cs="Sylfaen"/>
        </w:rPr>
        <w:t>և</w:t>
      </w:r>
      <w:r w:rsidRPr="00D054C8">
        <w:rPr>
          <w:rFonts w:ascii="GHEA Grapalat" w:hAnsi="GHEA Grapalat" w:cs="Sylfaen"/>
          <w:lang w:val="af-ZA"/>
        </w:rPr>
        <w:t xml:space="preserve"> </w:t>
      </w:r>
      <w:r w:rsidRPr="00D054C8">
        <w:rPr>
          <w:rFonts w:ascii="GHEA Grapalat" w:hAnsi="GHEA Grapalat" w:cs="Sylfaen"/>
        </w:rPr>
        <w:t>այն</w:t>
      </w:r>
      <w:r w:rsidRPr="00D054C8">
        <w:rPr>
          <w:rFonts w:ascii="GHEA Grapalat" w:hAnsi="GHEA Grapalat" w:cs="Sylfaen"/>
          <w:lang w:val="af-ZA"/>
        </w:rPr>
        <w:t xml:space="preserve"> </w:t>
      </w:r>
      <w:r w:rsidRPr="00D054C8">
        <w:rPr>
          <w:rFonts w:ascii="GHEA Grapalat" w:hAnsi="GHEA Grapalat" w:cs="Sylfaen"/>
        </w:rPr>
        <w:t>սահմանված</w:t>
      </w:r>
      <w:r w:rsidRPr="00D054C8">
        <w:rPr>
          <w:rFonts w:ascii="GHEA Grapalat" w:hAnsi="GHEA Grapalat" w:cs="Sylfaen"/>
          <w:lang w:val="af-ZA"/>
        </w:rPr>
        <w:t xml:space="preserve"> </w:t>
      </w:r>
      <w:r w:rsidRPr="00D054C8">
        <w:rPr>
          <w:rFonts w:ascii="GHEA Grapalat" w:hAnsi="GHEA Grapalat" w:cs="Sylfaen"/>
        </w:rPr>
        <w:t>կար</w:t>
      </w:r>
      <w:r w:rsidRPr="00D054C8">
        <w:rPr>
          <w:rFonts w:ascii="GHEA Grapalat" w:hAnsi="GHEA Grapalat" w:cs="Sylfaen"/>
          <w:lang w:val="af-ZA"/>
        </w:rPr>
        <w:softHyphen/>
      </w:r>
      <w:r w:rsidRPr="00D054C8">
        <w:rPr>
          <w:rFonts w:ascii="GHEA Grapalat" w:hAnsi="GHEA Grapalat" w:cs="Sylfaen"/>
        </w:rPr>
        <w:t>գով</w:t>
      </w:r>
      <w:r w:rsidRPr="00D054C8">
        <w:rPr>
          <w:rFonts w:ascii="GHEA Grapalat" w:hAnsi="GHEA Grapalat" w:cs="Sylfaen"/>
          <w:lang w:val="af-ZA"/>
        </w:rPr>
        <w:t xml:space="preserve"> </w:t>
      </w:r>
      <w:r w:rsidRPr="00D054C8">
        <w:rPr>
          <w:rFonts w:ascii="GHEA Grapalat" w:hAnsi="GHEA Grapalat" w:cs="Sylfaen"/>
        </w:rPr>
        <w:t>ներ</w:t>
      </w:r>
      <w:r w:rsidRPr="00D054C8">
        <w:rPr>
          <w:rFonts w:ascii="GHEA Grapalat" w:hAnsi="GHEA Grapalat" w:cs="Sylfaen"/>
          <w:lang w:val="af-ZA"/>
        </w:rPr>
        <w:softHyphen/>
      </w:r>
      <w:r w:rsidRPr="00D054C8">
        <w:rPr>
          <w:rFonts w:ascii="GHEA Grapalat" w:hAnsi="GHEA Grapalat" w:cs="Sylfaen"/>
        </w:rPr>
        <w:t>կա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յաց</w:t>
      </w:r>
      <w:r w:rsidRPr="00D054C8">
        <w:rPr>
          <w:rFonts w:ascii="GHEA Grapalat" w:hAnsi="GHEA Grapalat" w:cs="Sylfaen"/>
          <w:lang w:val="af-ZA"/>
        </w:rPr>
        <w:softHyphen/>
      </w:r>
      <w:r w:rsidRPr="00D054C8">
        <w:rPr>
          <w:rFonts w:ascii="GHEA Grapalat" w:hAnsi="GHEA Grapalat" w:cs="Sylfaen"/>
        </w:rPr>
        <w:t>նել</w:t>
      </w:r>
      <w:r w:rsidRPr="00D054C8">
        <w:rPr>
          <w:rFonts w:ascii="GHEA Grapalat" w:hAnsi="GHEA Grapalat" w:cs="Sylfaen"/>
          <w:lang w:val="af-ZA"/>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rPr>
        <w:softHyphen/>
        <w:t>տու</w:t>
      </w:r>
      <w:r w:rsidRPr="00D054C8">
        <w:rPr>
          <w:rFonts w:ascii="GHEA Grapalat" w:hAnsi="GHEA Grapalat" w:cs="Sylfaen"/>
        </w:rPr>
        <w:softHyphen/>
        <w:t>թյան</w:t>
      </w:r>
      <w:r w:rsidRPr="00D054C8">
        <w:rPr>
          <w:rFonts w:ascii="GHEA Grapalat" w:hAnsi="GHEA Grapalat" w:cs="Sylfaen"/>
          <w:lang w:val="af-ZA"/>
        </w:rPr>
        <w:t xml:space="preserve"> </w:t>
      </w:r>
      <w:r w:rsidRPr="00D054C8">
        <w:rPr>
          <w:rFonts w:ascii="GHEA Grapalat" w:hAnsi="GHEA Grapalat" w:cs="Sylfaen"/>
        </w:rPr>
        <w:t>Ազ</w:t>
      </w:r>
      <w:r w:rsidRPr="00D054C8">
        <w:rPr>
          <w:rFonts w:ascii="GHEA Grapalat" w:hAnsi="GHEA Grapalat" w:cs="Sylfaen"/>
          <w:lang w:val="af-ZA"/>
        </w:rPr>
        <w:softHyphen/>
      </w:r>
      <w:r w:rsidRPr="00D054C8">
        <w:rPr>
          <w:rFonts w:ascii="GHEA Grapalat" w:hAnsi="GHEA Grapalat" w:cs="Sylfaen"/>
        </w:rPr>
        <w:t>գա</w:t>
      </w:r>
      <w:r w:rsidRPr="00D054C8">
        <w:rPr>
          <w:rFonts w:ascii="GHEA Grapalat" w:hAnsi="GHEA Grapalat" w:cs="Sylfaen"/>
          <w:lang w:val="af-ZA"/>
        </w:rPr>
        <w:softHyphen/>
      </w:r>
      <w:r w:rsidRPr="00D054C8">
        <w:rPr>
          <w:rFonts w:ascii="GHEA Grapalat" w:hAnsi="GHEA Grapalat" w:cs="Sylfaen"/>
        </w:rPr>
        <w:t>յին</w:t>
      </w:r>
      <w:r w:rsidRPr="00D054C8">
        <w:rPr>
          <w:rFonts w:ascii="GHEA Grapalat" w:hAnsi="GHEA Grapalat" w:cs="Sylfaen"/>
          <w:lang w:val="af-ZA"/>
        </w:rPr>
        <w:t xml:space="preserve"> </w:t>
      </w:r>
      <w:r w:rsidRPr="00D054C8">
        <w:rPr>
          <w:rFonts w:ascii="GHEA Grapalat" w:hAnsi="GHEA Grapalat" w:cs="Sylfaen"/>
        </w:rPr>
        <w:t>Ժողով</w:t>
      </w:r>
      <w:r w:rsidRPr="00D054C8">
        <w:rPr>
          <w:rFonts w:ascii="GHEA Grapalat" w:hAnsi="GHEA Grapalat" w:cs="Sylfaen"/>
          <w:lang w:val="af-ZA"/>
        </w:rPr>
        <w:t xml:space="preserve">: </w:t>
      </w:r>
    </w:p>
    <w:p w:rsidR="00753192" w:rsidRPr="00D054C8" w:rsidRDefault="00753192" w:rsidP="00753192">
      <w:pPr>
        <w:spacing w:line="360" w:lineRule="auto"/>
        <w:rPr>
          <w:rFonts w:ascii="GHEA Grapalat" w:hAnsi="GHEA Grapalat" w:cs="Sylfaen"/>
          <w:lang w:val="af-ZA"/>
        </w:rPr>
      </w:pPr>
    </w:p>
    <w:p w:rsidR="00753192" w:rsidRPr="00D054C8" w:rsidRDefault="00753192" w:rsidP="00753192">
      <w:pPr>
        <w:spacing w:line="360" w:lineRule="auto"/>
        <w:jc w:val="right"/>
        <w:rPr>
          <w:rFonts w:ascii="GHEA Grapalat" w:hAnsi="GHEA Grapalat" w:cs="Sylfaen"/>
          <w:lang w:val="af-ZA"/>
        </w:rPr>
      </w:pPr>
      <w:r w:rsidRPr="00D054C8">
        <w:rPr>
          <w:rFonts w:ascii="GHEA Grapalat" w:hAnsi="GHEA Grapalat" w:cs="Sylfaen"/>
        </w:rPr>
        <w:t>Տ. Դավթյան</w:t>
      </w:r>
    </w:p>
    <w:p w:rsidR="00753192" w:rsidRPr="00D054C8" w:rsidRDefault="00753192" w:rsidP="00753192">
      <w:pPr>
        <w:spacing w:line="360" w:lineRule="auto"/>
        <w:rPr>
          <w:rFonts w:ascii="GHEA Grapalat" w:hAnsi="GHEA Grapalat" w:cs="Sylfaen"/>
          <w:lang w:val="af-ZA"/>
        </w:rPr>
      </w:pPr>
    </w:p>
    <w:p w:rsidR="00753192" w:rsidRPr="00D054C8" w:rsidRDefault="00753192" w:rsidP="00753192">
      <w:pPr>
        <w:spacing w:line="360" w:lineRule="auto"/>
        <w:rPr>
          <w:rFonts w:ascii="GHEA Grapalat" w:hAnsi="GHEA Grapalat" w:cs="Sylfaen"/>
          <w:lang w:val="af-ZA"/>
        </w:rPr>
      </w:pPr>
    </w:p>
    <w:p w:rsidR="00D054C8" w:rsidRPr="00D054C8" w:rsidRDefault="00D054C8" w:rsidP="00753192">
      <w:pPr>
        <w:spacing w:line="360" w:lineRule="auto"/>
        <w:rPr>
          <w:rFonts w:ascii="GHEA Grapalat" w:hAnsi="GHEA Grapalat" w:cs="Sylfaen"/>
          <w:lang w:val="af-ZA"/>
        </w:rPr>
      </w:pPr>
    </w:p>
    <w:p w:rsidR="00753192" w:rsidRPr="00D054C8" w:rsidRDefault="00753192" w:rsidP="00753192">
      <w:pPr>
        <w:spacing w:line="360" w:lineRule="auto"/>
        <w:rPr>
          <w:rFonts w:ascii="GHEA Grapalat" w:hAnsi="GHEA Grapalat" w:cs="Sylfaen"/>
          <w:lang w:val="af-ZA"/>
        </w:rPr>
      </w:pPr>
    </w:p>
    <w:p w:rsidR="00753192" w:rsidRPr="00D054C8" w:rsidRDefault="00753192" w:rsidP="00753192">
      <w:pPr>
        <w:spacing w:line="360" w:lineRule="auto"/>
        <w:rPr>
          <w:rFonts w:ascii="GHEA Grapalat" w:hAnsi="GHEA Grapalat" w:cs="Sylfaen"/>
          <w:lang w:val="af-ZA"/>
        </w:rPr>
      </w:pPr>
      <w:proofErr w:type="gramStart"/>
      <w:r w:rsidRPr="00D054C8">
        <w:rPr>
          <w:rFonts w:ascii="GHEA Grapalat" w:hAnsi="GHEA Grapalat" w:cs="Sylfaen"/>
        </w:rPr>
        <w:t>Ամալյա</w:t>
      </w:r>
      <w:r w:rsidRPr="00D054C8">
        <w:rPr>
          <w:rFonts w:ascii="GHEA Grapalat" w:hAnsi="GHEA Grapalat" w:cs="Sylfaen"/>
          <w:lang w:val="af-ZA"/>
        </w:rPr>
        <w:t xml:space="preserve"> </w:t>
      </w:r>
      <w:r w:rsidRPr="00D054C8">
        <w:rPr>
          <w:rFonts w:ascii="GHEA Grapalat" w:hAnsi="GHEA Grapalat" w:cs="Sylfaen"/>
        </w:rPr>
        <w:t>Ենգոյան</w:t>
      </w:r>
      <w:r w:rsidRPr="00D054C8">
        <w:rPr>
          <w:rFonts w:ascii="GHEA Grapalat" w:hAnsi="GHEA Grapalat" w:cs="Sylfaen"/>
          <w:lang w:val="af-ZA"/>
        </w:rPr>
        <w:t xml:space="preserve">     --------------------------- «       » </w:t>
      </w:r>
      <w:r w:rsidRPr="00D054C8">
        <w:rPr>
          <w:rFonts w:ascii="GHEA Grapalat" w:hAnsi="GHEA Grapalat" w:cs="Sylfaen"/>
        </w:rPr>
        <w:t xml:space="preserve">հոկտեմբերի </w:t>
      </w:r>
      <w:r w:rsidRPr="00D054C8">
        <w:rPr>
          <w:rFonts w:ascii="GHEA Grapalat" w:hAnsi="GHEA Grapalat" w:cs="Sylfaen"/>
          <w:lang w:val="af-ZA"/>
        </w:rPr>
        <w:t xml:space="preserve">2012 </w:t>
      </w:r>
      <w:r w:rsidRPr="00D054C8">
        <w:rPr>
          <w:rFonts w:ascii="GHEA Grapalat" w:hAnsi="GHEA Grapalat" w:cs="Sylfaen"/>
        </w:rPr>
        <w:t>թ</w:t>
      </w:r>
      <w:r w:rsidRPr="00D054C8">
        <w:rPr>
          <w:rFonts w:ascii="GHEA Grapalat" w:hAnsi="GHEA Grapalat" w:cs="Sylfaen"/>
          <w:lang w:val="af-ZA"/>
        </w:rPr>
        <w:t>.</w:t>
      </w:r>
      <w:proofErr w:type="gramEnd"/>
    </w:p>
    <w:p w:rsidR="00753192" w:rsidRPr="00D054C8" w:rsidRDefault="00753192" w:rsidP="00753192">
      <w:pPr>
        <w:spacing w:line="360" w:lineRule="auto"/>
        <w:rPr>
          <w:rFonts w:ascii="GHEA Grapalat" w:hAnsi="GHEA Grapalat" w:cs="Sylfaen"/>
          <w:lang w:val="af-ZA"/>
        </w:rPr>
      </w:pPr>
    </w:p>
    <w:p w:rsidR="00753192" w:rsidRPr="00D054C8" w:rsidRDefault="00753192" w:rsidP="00753192">
      <w:pPr>
        <w:spacing w:line="360" w:lineRule="auto"/>
        <w:rPr>
          <w:rFonts w:ascii="GHEA Grapalat" w:hAnsi="GHEA Grapalat" w:cs="Sylfaen"/>
        </w:rPr>
      </w:pPr>
      <w:r w:rsidRPr="00D054C8">
        <w:rPr>
          <w:rFonts w:ascii="GHEA Grapalat" w:eastAsia="Calibri" w:hAnsi="GHEA Grapalat" w:cs="Sylfaen"/>
        </w:rPr>
        <w:t>Լիանա Հունանյան</w:t>
      </w:r>
      <w:r w:rsidRPr="00D054C8">
        <w:rPr>
          <w:rFonts w:ascii="GHEA Grapalat" w:hAnsi="GHEA Grapalat" w:cs="Sylfaen"/>
        </w:rPr>
        <w:t xml:space="preserve"> -------------------------- «       </w:t>
      </w:r>
      <w:proofErr w:type="gramStart"/>
      <w:r w:rsidRPr="00D054C8">
        <w:rPr>
          <w:rFonts w:ascii="GHEA Grapalat" w:hAnsi="GHEA Grapalat" w:cs="Sylfaen"/>
        </w:rPr>
        <w:t>»  հոկտեմբերի</w:t>
      </w:r>
      <w:proofErr w:type="gramEnd"/>
      <w:r w:rsidRPr="00D054C8">
        <w:rPr>
          <w:rFonts w:ascii="GHEA Grapalat" w:hAnsi="GHEA Grapalat" w:cs="Sylfaen"/>
        </w:rPr>
        <w:t xml:space="preserve"> 2012 թ.</w:t>
      </w:r>
    </w:p>
    <w:p w:rsidR="00753192" w:rsidRPr="00D054C8" w:rsidRDefault="00753192" w:rsidP="00753192">
      <w:pPr>
        <w:spacing w:line="360" w:lineRule="auto"/>
        <w:rPr>
          <w:rFonts w:ascii="GHEA Grapalat" w:hAnsi="GHEA Grapalat" w:cs="Sylfaen"/>
          <w:lang w:val="af-ZA"/>
        </w:rPr>
      </w:pPr>
    </w:p>
    <w:p w:rsidR="00753192" w:rsidRPr="00D054C8" w:rsidRDefault="00753192" w:rsidP="00753192">
      <w:pPr>
        <w:spacing w:line="360" w:lineRule="auto"/>
        <w:rPr>
          <w:rFonts w:ascii="GHEA Grapalat" w:hAnsi="GHEA Grapalat" w:cs="Sylfaen"/>
          <w:lang w:val="af-ZA"/>
        </w:rPr>
      </w:pPr>
      <w:r w:rsidRPr="00D054C8">
        <w:rPr>
          <w:rFonts w:ascii="GHEA Grapalat" w:hAnsi="GHEA Grapalat" w:cs="Sylfaen"/>
        </w:rPr>
        <w:t>Արթուր</w:t>
      </w:r>
      <w:r w:rsidRPr="00D054C8">
        <w:rPr>
          <w:rFonts w:ascii="GHEA Grapalat" w:hAnsi="GHEA Grapalat" w:cs="Sylfaen"/>
          <w:lang w:val="af-ZA"/>
        </w:rPr>
        <w:t xml:space="preserve"> </w:t>
      </w:r>
      <w:r w:rsidRPr="00D054C8">
        <w:rPr>
          <w:rFonts w:ascii="GHEA Grapalat" w:hAnsi="GHEA Grapalat" w:cs="Sylfaen"/>
        </w:rPr>
        <w:t>Սարգսյան</w:t>
      </w:r>
      <w:r w:rsidRPr="00D054C8">
        <w:rPr>
          <w:rFonts w:ascii="GHEA Grapalat" w:hAnsi="GHEA Grapalat" w:cs="Sylfaen"/>
          <w:lang w:val="af-ZA"/>
        </w:rPr>
        <w:t xml:space="preserve"> ---------------------------- «       </w:t>
      </w:r>
      <w:proofErr w:type="gramStart"/>
      <w:r w:rsidRPr="00D054C8">
        <w:rPr>
          <w:rFonts w:ascii="GHEA Grapalat" w:hAnsi="GHEA Grapalat" w:cs="Sylfaen"/>
          <w:lang w:val="af-ZA"/>
        </w:rPr>
        <w:t xml:space="preserve">»  </w:t>
      </w:r>
      <w:r w:rsidRPr="00D054C8">
        <w:rPr>
          <w:rFonts w:ascii="GHEA Grapalat" w:hAnsi="GHEA Grapalat" w:cs="Sylfaen"/>
        </w:rPr>
        <w:t>հոկտեմբերի</w:t>
      </w:r>
      <w:proofErr w:type="gramEnd"/>
      <w:r w:rsidRPr="00D054C8">
        <w:rPr>
          <w:rFonts w:ascii="GHEA Grapalat" w:hAnsi="GHEA Grapalat" w:cs="Sylfaen"/>
        </w:rPr>
        <w:t xml:space="preserve"> </w:t>
      </w:r>
      <w:r w:rsidRPr="00D054C8">
        <w:rPr>
          <w:rFonts w:ascii="GHEA Grapalat" w:hAnsi="GHEA Grapalat" w:cs="Sylfaen"/>
          <w:lang w:val="af-ZA"/>
        </w:rPr>
        <w:t xml:space="preserve">2012 </w:t>
      </w:r>
      <w:r w:rsidRPr="00D054C8">
        <w:rPr>
          <w:rFonts w:ascii="GHEA Grapalat" w:hAnsi="GHEA Grapalat" w:cs="Sylfaen"/>
        </w:rPr>
        <w:t>թ</w:t>
      </w:r>
      <w:r w:rsidRPr="00D054C8">
        <w:rPr>
          <w:rFonts w:ascii="GHEA Grapalat" w:hAnsi="GHEA Grapalat" w:cs="Sylfaen"/>
          <w:lang w:val="af-ZA"/>
        </w:rPr>
        <w:t>.</w:t>
      </w:r>
    </w:p>
    <w:p w:rsidR="002527EA" w:rsidRPr="00502C47" w:rsidRDefault="002527EA" w:rsidP="002527EA">
      <w:pPr>
        <w:pStyle w:val="mechtex"/>
        <w:jc w:val="right"/>
        <w:rPr>
          <w:rFonts w:ascii="GHEA Grapalat" w:hAnsi="GHEA Grapalat"/>
          <w:u w:val="single"/>
          <w:lang w:val="af-ZA"/>
        </w:rPr>
      </w:pPr>
      <w:r w:rsidRPr="00D054C8">
        <w:rPr>
          <w:rFonts w:ascii="GHEA Grapalat" w:hAnsi="GHEA Grapalat"/>
          <w:color w:val="000000"/>
          <w:u w:val="single"/>
        </w:rPr>
        <w:lastRenderedPageBreak/>
        <w:t>ՆԱԽԱԳԻԾ</w:t>
      </w:r>
    </w:p>
    <w:p w:rsidR="002527EA" w:rsidRPr="00502C47" w:rsidRDefault="002527EA" w:rsidP="002527EA">
      <w:pPr>
        <w:pStyle w:val="mechtex"/>
        <w:rPr>
          <w:rFonts w:ascii="GHEA Grapalat" w:hAnsi="GHEA Grapalat"/>
          <w:lang w:val="af-ZA"/>
        </w:rPr>
      </w:pPr>
    </w:p>
    <w:p w:rsidR="002527EA" w:rsidRPr="00502C47" w:rsidRDefault="002527EA" w:rsidP="002527EA">
      <w:pPr>
        <w:pStyle w:val="mechtex"/>
        <w:rPr>
          <w:rFonts w:ascii="GHEA Grapalat" w:hAnsi="GHEA Grapalat"/>
          <w:lang w:val="af-ZA"/>
        </w:rPr>
      </w:pPr>
    </w:p>
    <w:p w:rsidR="002527EA" w:rsidRPr="00502C47" w:rsidRDefault="002527EA" w:rsidP="002527EA">
      <w:pPr>
        <w:pStyle w:val="mechtex"/>
        <w:rPr>
          <w:rFonts w:ascii="GHEA Grapalat" w:hAnsi="GHEA Grapalat"/>
          <w:lang w:val="af-ZA"/>
        </w:rPr>
      </w:pPr>
    </w:p>
    <w:p w:rsidR="002527EA" w:rsidRPr="00502C47" w:rsidRDefault="002527EA" w:rsidP="002527EA">
      <w:pPr>
        <w:pStyle w:val="mechtex"/>
        <w:spacing w:line="360" w:lineRule="auto"/>
        <w:ind w:left="5040"/>
        <w:rPr>
          <w:rFonts w:ascii="GHEA Grapalat" w:hAnsi="GHEA Grapalat" w:cs="Arial Armenian"/>
          <w:lang w:val="af-ZA"/>
        </w:rPr>
      </w:pPr>
      <w:r w:rsidRPr="00502C47">
        <w:rPr>
          <w:rFonts w:ascii="GHEA Grapalat" w:hAnsi="GHEA Grapalat" w:cs="Sylfaen"/>
          <w:lang w:val="af-ZA"/>
        </w:rPr>
        <w:t xml:space="preserve">  </w:t>
      </w:r>
      <w:r w:rsidRPr="00D054C8">
        <w:rPr>
          <w:rFonts w:ascii="GHEA Grapalat" w:hAnsi="GHEA Grapalat" w:cs="Sylfaen"/>
        </w:rPr>
        <w:t>ՀԱՅԱՍՏԱՆԻ</w:t>
      </w:r>
      <w:r w:rsidRPr="00502C47">
        <w:rPr>
          <w:rFonts w:ascii="GHEA Grapalat" w:hAnsi="GHEA Grapalat" w:cs="Arial Armenian"/>
          <w:lang w:val="af-ZA"/>
        </w:rPr>
        <w:t xml:space="preserve"> </w:t>
      </w:r>
      <w:r w:rsidRPr="00D054C8">
        <w:rPr>
          <w:rFonts w:ascii="GHEA Grapalat" w:hAnsi="GHEA Grapalat" w:cs="Sylfaen"/>
        </w:rPr>
        <w:t>ՀԱՆՐԱՊԵՏՈՒԹՅԱՆ</w:t>
      </w:r>
    </w:p>
    <w:p w:rsidR="002527EA" w:rsidRPr="00502C47" w:rsidRDefault="002527EA" w:rsidP="002527EA">
      <w:pPr>
        <w:pStyle w:val="mechtex"/>
        <w:spacing w:line="360" w:lineRule="auto"/>
        <w:ind w:left="2880" w:firstLine="720"/>
        <w:rPr>
          <w:rFonts w:ascii="GHEA Grapalat" w:hAnsi="GHEA Grapalat" w:cs="Arial Armenian"/>
          <w:lang w:val="af-ZA"/>
        </w:rPr>
      </w:pPr>
      <w:r w:rsidRPr="00502C47">
        <w:rPr>
          <w:rFonts w:ascii="GHEA Grapalat" w:hAnsi="GHEA Grapalat" w:cs="Sylfaen"/>
          <w:lang w:val="af-ZA"/>
        </w:rPr>
        <w:t xml:space="preserve">                        </w:t>
      </w:r>
      <w:r w:rsidRPr="00D054C8">
        <w:rPr>
          <w:rFonts w:ascii="GHEA Grapalat" w:hAnsi="GHEA Grapalat" w:cs="Sylfaen"/>
        </w:rPr>
        <w:t>ԱԶԳԱՅԻՆ</w:t>
      </w:r>
      <w:r w:rsidRPr="00502C47">
        <w:rPr>
          <w:rFonts w:ascii="GHEA Grapalat" w:hAnsi="GHEA Grapalat" w:cs="Arial Armenian"/>
          <w:lang w:val="af-ZA"/>
        </w:rPr>
        <w:t xml:space="preserve">   </w:t>
      </w:r>
      <w:r w:rsidRPr="00D054C8">
        <w:rPr>
          <w:rFonts w:ascii="GHEA Grapalat" w:hAnsi="GHEA Grapalat" w:cs="Sylfaen"/>
        </w:rPr>
        <w:t>ԺՈՂՈՎԻ</w:t>
      </w:r>
      <w:r w:rsidRPr="00502C47">
        <w:rPr>
          <w:rFonts w:ascii="GHEA Grapalat" w:hAnsi="GHEA Grapalat" w:cs="Arial Armenian"/>
          <w:lang w:val="af-ZA"/>
        </w:rPr>
        <w:t xml:space="preserve">   </w:t>
      </w:r>
      <w:r w:rsidRPr="00D054C8">
        <w:rPr>
          <w:rFonts w:ascii="GHEA Grapalat" w:hAnsi="GHEA Grapalat" w:cs="Sylfaen"/>
        </w:rPr>
        <w:t>ՆԱԽԱԳԱՀ</w:t>
      </w:r>
    </w:p>
    <w:p w:rsidR="002527EA" w:rsidRPr="00502C47" w:rsidRDefault="002527EA" w:rsidP="002527EA">
      <w:pPr>
        <w:pStyle w:val="mechtex"/>
        <w:spacing w:line="360" w:lineRule="auto"/>
        <w:rPr>
          <w:rFonts w:ascii="GHEA Grapalat" w:hAnsi="GHEA Grapalat" w:cs="Arial Armenian"/>
          <w:lang w:val="af-ZA"/>
        </w:rPr>
      </w:pP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r w:rsidRPr="00502C47">
        <w:rPr>
          <w:rFonts w:ascii="GHEA Grapalat" w:hAnsi="GHEA Grapalat"/>
          <w:lang w:val="af-ZA"/>
        </w:rPr>
        <w:tab/>
      </w:r>
      <w:proofErr w:type="gramStart"/>
      <w:r w:rsidRPr="00D054C8">
        <w:rPr>
          <w:rFonts w:ascii="GHEA Grapalat" w:hAnsi="GHEA Grapalat" w:cs="Sylfaen"/>
        </w:rPr>
        <w:t>պարոն</w:t>
      </w:r>
      <w:proofErr w:type="gramEnd"/>
      <w:r w:rsidRPr="00502C47">
        <w:rPr>
          <w:rFonts w:ascii="GHEA Grapalat" w:hAnsi="GHEA Grapalat" w:cs="Arial Armenian"/>
          <w:lang w:val="af-ZA"/>
        </w:rPr>
        <w:t xml:space="preserve"> </w:t>
      </w:r>
      <w:r w:rsidRPr="00D054C8">
        <w:rPr>
          <w:rFonts w:ascii="GHEA Grapalat" w:hAnsi="GHEA Grapalat" w:cs="Sylfaen"/>
        </w:rPr>
        <w:t>ՀՈՎԻԿ</w:t>
      </w:r>
      <w:r w:rsidRPr="00502C47">
        <w:rPr>
          <w:rFonts w:ascii="GHEA Grapalat" w:hAnsi="GHEA Grapalat" w:cs="Arial Armenian"/>
          <w:lang w:val="af-ZA"/>
        </w:rPr>
        <w:t xml:space="preserve"> </w:t>
      </w:r>
      <w:r w:rsidRPr="00D054C8">
        <w:rPr>
          <w:rFonts w:ascii="GHEA Grapalat" w:hAnsi="GHEA Grapalat" w:cs="Sylfaen"/>
        </w:rPr>
        <w:t>ԱԲՐԱՀԱՄՅԱՆԻՆ</w:t>
      </w:r>
      <w:r w:rsidRPr="00502C47">
        <w:rPr>
          <w:rFonts w:ascii="GHEA Grapalat" w:hAnsi="GHEA Grapalat" w:cs="Arial Armenian"/>
          <w:lang w:val="af-ZA"/>
        </w:rPr>
        <w:t xml:space="preserve"> </w:t>
      </w:r>
    </w:p>
    <w:p w:rsidR="002527EA" w:rsidRPr="00502C47" w:rsidRDefault="002527EA" w:rsidP="002527EA">
      <w:pPr>
        <w:pStyle w:val="mechtex"/>
        <w:spacing w:line="360" w:lineRule="auto"/>
        <w:rPr>
          <w:rFonts w:ascii="GHEA Grapalat" w:hAnsi="GHEA Grapalat"/>
          <w:lang w:val="af-ZA"/>
        </w:rPr>
      </w:pPr>
    </w:p>
    <w:p w:rsidR="002527EA" w:rsidRPr="00502C47" w:rsidRDefault="002527EA" w:rsidP="002527EA">
      <w:pPr>
        <w:pStyle w:val="mechtex"/>
        <w:spacing w:line="360" w:lineRule="auto"/>
        <w:rPr>
          <w:rFonts w:ascii="GHEA Grapalat" w:hAnsi="GHEA Grapalat"/>
          <w:lang w:val="af-ZA"/>
        </w:rPr>
      </w:pPr>
    </w:p>
    <w:p w:rsidR="002527EA" w:rsidRPr="00502C47" w:rsidRDefault="002527EA" w:rsidP="002527EA">
      <w:pPr>
        <w:pStyle w:val="mechtex"/>
        <w:spacing w:line="360" w:lineRule="auto"/>
        <w:rPr>
          <w:rFonts w:ascii="GHEA Grapalat" w:hAnsi="GHEA Grapalat" w:cs="Arial Armenian"/>
          <w:lang w:val="af-ZA"/>
        </w:rPr>
      </w:pPr>
      <w:r w:rsidRPr="00D054C8">
        <w:rPr>
          <w:rFonts w:ascii="GHEA Grapalat" w:hAnsi="GHEA Grapalat" w:cs="Sylfaen"/>
        </w:rPr>
        <w:t>Հարգելի</w:t>
      </w:r>
      <w:r w:rsidRPr="00502C47">
        <w:rPr>
          <w:rFonts w:ascii="GHEA Grapalat" w:hAnsi="GHEA Grapalat" w:cs="Arial Armenian"/>
          <w:lang w:val="af-ZA"/>
        </w:rPr>
        <w:t xml:space="preserve"> </w:t>
      </w:r>
      <w:r w:rsidRPr="00D054C8">
        <w:rPr>
          <w:rFonts w:ascii="GHEA Grapalat" w:hAnsi="GHEA Grapalat" w:cs="Sylfaen"/>
        </w:rPr>
        <w:t>պարոն</w:t>
      </w:r>
      <w:r w:rsidRPr="00502C47">
        <w:rPr>
          <w:rFonts w:ascii="GHEA Grapalat" w:hAnsi="GHEA Grapalat" w:cs="Arial Armenian"/>
          <w:lang w:val="af-ZA"/>
        </w:rPr>
        <w:t xml:space="preserve"> </w:t>
      </w:r>
      <w:r w:rsidRPr="00D054C8">
        <w:rPr>
          <w:rFonts w:ascii="GHEA Grapalat" w:hAnsi="GHEA Grapalat" w:cs="Sylfaen"/>
        </w:rPr>
        <w:t>Աբրահամյան</w:t>
      </w:r>
    </w:p>
    <w:p w:rsidR="002527EA" w:rsidRPr="00502C47" w:rsidRDefault="002527EA" w:rsidP="002527EA">
      <w:pPr>
        <w:pStyle w:val="mechtex"/>
        <w:spacing w:line="360" w:lineRule="auto"/>
        <w:rPr>
          <w:rFonts w:ascii="GHEA Grapalat" w:hAnsi="GHEA Grapalat"/>
          <w:lang w:val="af-ZA"/>
        </w:rPr>
      </w:pPr>
    </w:p>
    <w:p w:rsidR="002527EA" w:rsidRPr="00502C47" w:rsidRDefault="002527EA" w:rsidP="002527EA">
      <w:pPr>
        <w:spacing w:after="0" w:line="360" w:lineRule="auto"/>
        <w:ind w:firstLine="720"/>
        <w:rPr>
          <w:rFonts w:ascii="GHEA Grapalat" w:eastAsia="Times New Roman" w:hAnsi="GHEA Grapalat"/>
          <w:lang w:val="af-ZA" w:bidi="ar-SA"/>
        </w:rPr>
      </w:pPr>
      <w:r w:rsidRPr="00D054C8">
        <w:rPr>
          <w:rFonts w:ascii="GHEA Grapalat" w:hAnsi="GHEA Grapalat" w:cs="Sylfaen"/>
          <w:spacing w:val="-2"/>
        </w:rPr>
        <w:t>Ձեզ</w:t>
      </w:r>
      <w:r w:rsidRPr="00D054C8">
        <w:rPr>
          <w:rFonts w:ascii="GHEA Grapalat" w:hAnsi="GHEA Grapalat" w:cs="Arial Armenian"/>
          <w:spacing w:val="-2"/>
          <w:lang w:val="af-ZA"/>
        </w:rPr>
        <w:t xml:space="preserve"> </w:t>
      </w:r>
      <w:r w:rsidRPr="00D054C8">
        <w:rPr>
          <w:rFonts w:ascii="GHEA Grapalat" w:hAnsi="GHEA Grapalat" w:cs="Sylfaen"/>
          <w:spacing w:val="-2"/>
        </w:rPr>
        <w:t>ենք</w:t>
      </w:r>
      <w:r w:rsidRPr="00D054C8">
        <w:rPr>
          <w:rFonts w:ascii="GHEA Grapalat" w:hAnsi="GHEA Grapalat" w:cs="Arial Armenian"/>
          <w:spacing w:val="-2"/>
          <w:lang w:val="af-ZA"/>
        </w:rPr>
        <w:t xml:space="preserve"> </w:t>
      </w:r>
      <w:r w:rsidRPr="00D054C8">
        <w:rPr>
          <w:rFonts w:ascii="GHEA Grapalat" w:hAnsi="GHEA Grapalat" w:cs="Sylfaen"/>
          <w:spacing w:val="-2"/>
        </w:rPr>
        <w:t>ներկայացնում</w:t>
      </w:r>
      <w:r w:rsidRPr="00D054C8">
        <w:rPr>
          <w:rFonts w:ascii="GHEA Grapalat" w:hAnsi="GHEA Grapalat" w:cs="Arial Armenian"/>
          <w:spacing w:val="-2"/>
          <w:lang w:val="af-ZA"/>
        </w:rPr>
        <w:t xml:space="preserve"> </w:t>
      </w:r>
      <w:r w:rsidRPr="00D054C8">
        <w:rPr>
          <w:rFonts w:ascii="GHEA Grapalat" w:hAnsi="GHEA Grapalat" w:cs="Sylfaen"/>
          <w:spacing w:val="-2"/>
        </w:rPr>
        <w:t>Հայաստանի</w:t>
      </w:r>
      <w:r w:rsidRPr="00D054C8">
        <w:rPr>
          <w:rFonts w:ascii="GHEA Grapalat" w:hAnsi="GHEA Grapalat"/>
          <w:spacing w:val="-2"/>
          <w:lang w:val="af-ZA"/>
        </w:rPr>
        <w:t xml:space="preserve"> </w:t>
      </w:r>
      <w:r w:rsidRPr="00D054C8">
        <w:rPr>
          <w:rFonts w:ascii="GHEA Grapalat" w:hAnsi="GHEA Grapalat" w:cs="Sylfaen"/>
          <w:spacing w:val="-2"/>
        </w:rPr>
        <w:t>Հանրապետության</w:t>
      </w:r>
      <w:r w:rsidRPr="00D054C8">
        <w:rPr>
          <w:rFonts w:ascii="GHEA Grapalat" w:hAnsi="GHEA Grapalat"/>
          <w:spacing w:val="-2"/>
          <w:lang w:val="af-ZA"/>
        </w:rPr>
        <w:t xml:space="preserve"> </w:t>
      </w:r>
      <w:r w:rsidRPr="00D054C8">
        <w:rPr>
          <w:rFonts w:ascii="GHEA Grapalat" w:hAnsi="GHEA Grapalat" w:cs="Sylfaen"/>
          <w:spacing w:val="-2"/>
        </w:rPr>
        <w:t>կառավարության</w:t>
      </w:r>
      <w:r w:rsidRPr="00D054C8">
        <w:rPr>
          <w:rFonts w:ascii="GHEA Grapalat" w:hAnsi="GHEA Grapalat" w:cs="Arial Armenian"/>
          <w:lang w:val="af-ZA"/>
        </w:rPr>
        <w:t xml:space="preserve"> </w:t>
      </w:r>
      <w:r w:rsidRPr="00D054C8">
        <w:rPr>
          <w:rFonts w:ascii="GHEA Grapalat" w:hAnsi="GHEA Grapalat" w:cs="Sylfaen"/>
        </w:rPr>
        <w:t>եզրա</w:t>
      </w:r>
      <w:r w:rsidRPr="00D054C8">
        <w:rPr>
          <w:rFonts w:ascii="GHEA Grapalat" w:hAnsi="GHEA Grapalat"/>
          <w:lang w:val="af-ZA"/>
        </w:rPr>
        <w:softHyphen/>
      </w:r>
      <w:r w:rsidRPr="00D054C8">
        <w:rPr>
          <w:rFonts w:ascii="GHEA Grapalat" w:hAnsi="GHEA Grapalat" w:cs="Sylfaen"/>
        </w:rPr>
        <w:t>կա</w:t>
      </w:r>
      <w:r w:rsidRPr="00D054C8">
        <w:rPr>
          <w:rFonts w:ascii="GHEA Grapalat" w:hAnsi="GHEA Grapalat"/>
          <w:lang w:val="af-ZA"/>
        </w:rPr>
        <w:softHyphen/>
      </w:r>
      <w:r w:rsidRPr="00D054C8">
        <w:rPr>
          <w:rFonts w:ascii="GHEA Grapalat" w:hAnsi="GHEA Grapalat" w:cs="Sylfaen"/>
        </w:rPr>
        <w:t>ցու</w:t>
      </w:r>
      <w:r w:rsidRPr="00D054C8">
        <w:rPr>
          <w:rFonts w:ascii="GHEA Grapalat" w:hAnsi="GHEA Grapalat"/>
          <w:lang w:val="af-ZA"/>
        </w:rPr>
        <w:softHyphen/>
      </w:r>
      <w:r w:rsidRPr="00D054C8">
        <w:rPr>
          <w:rFonts w:ascii="GHEA Grapalat" w:hAnsi="GHEA Grapalat" w:cs="Sylfaen"/>
        </w:rPr>
        <w:t>թյունը</w:t>
      </w:r>
      <w:r w:rsidRPr="00D054C8">
        <w:rPr>
          <w:rFonts w:ascii="GHEA Grapalat" w:hAnsi="GHEA Grapalat" w:cs="Arial Armenian"/>
          <w:lang w:val="af-ZA"/>
        </w:rPr>
        <w:t xml:space="preserve"> </w:t>
      </w:r>
      <w:r w:rsidRPr="00D054C8">
        <w:rPr>
          <w:rFonts w:ascii="GHEA Grapalat" w:hAnsi="GHEA Grapalat" w:cs="Sylfaen"/>
        </w:rPr>
        <w:t>Հայաստանի</w:t>
      </w:r>
      <w:r w:rsidRPr="00D054C8">
        <w:rPr>
          <w:rFonts w:ascii="GHEA Grapalat" w:hAnsi="GHEA Grapalat"/>
          <w:lang w:val="af-ZA"/>
        </w:rPr>
        <w:t xml:space="preserve"> </w:t>
      </w:r>
      <w:r w:rsidRPr="00D054C8">
        <w:rPr>
          <w:rFonts w:ascii="GHEA Grapalat" w:hAnsi="GHEA Grapalat" w:cs="Sylfaen"/>
        </w:rPr>
        <w:t>Հանրա</w:t>
      </w:r>
      <w:r w:rsidRPr="00D054C8">
        <w:rPr>
          <w:rFonts w:ascii="GHEA Grapalat" w:hAnsi="GHEA Grapalat"/>
          <w:lang w:val="af-ZA"/>
        </w:rPr>
        <w:softHyphen/>
      </w:r>
      <w:r w:rsidRPr="00D054C8">
        <w:rPr>
          <w:rFonts w:ascii="GHEA Grapalat" w:hAnsi="GHEA Grapalat" w:cs="Sylfaen"/>
        </w:rPr>
        <w:t>պետու</w:t>
      </w:r>
      <w:r w:rsidRPr="00D054C8">
        <w:rPr>
          <w:rFonts w:ascii="GHEA Grapalat" w:hAnsi="GHEA Grapalat"/>
          <w:lang w:val="af-ZA"/>
        </w:rPr>
        <w:softHyphen/>
      </w:r>
      <w:r w:rsidRPr="00D054C8">
        <w:rPr>
          <w:rFonts w:ascii="GHEA Grapalat" w:hAnsi="GHEA Grapalat" w:cs="Sylfaen"/>
        </w:rPr>
        <w:t>թյան</w:t>
      </w:r>
      <w:r w:rsidRPr="00D054C8">
        <w:rPr>
          <w:rFonts w:ascii="GHEA Grapalat" w:hAnsi="GHEA Grapalat"/>
          <w:lang w:val="af-ZA"/>
        </w:rPr>
        <w:t xml:space="preserve"> </w:t>
      </w:r>
      <w:r w:rsidRPr="00D054C8">
        <w:rPr>
          <w:rFonts w:ascii="GHEA Grapalat" w:hAnsi="GHEA Grapalat" w:cs="Sylfaen"/>
        </w:rPr>
        <w:t>Ազ</w:t>
      </w:r>
      <w:r w:rsidRPr="00D054C8">
        <w:rPr>
          <w:rFonts w:ascii="GHEA Grapalat" w:hAnsi="GHEA Grapalat"/>
          <w:lang w:val="af-ZA"/>
        </w:rPr>
        <w:softHyphen/>
      </w:r>
      <w:r w:rsidRPr="00D054C8">
        <w:rPr>
          <w:rFonts w:ascii="GHEA Grapalat" w:hAnsi="GHEA Grapalat" w:cs="Sylfaen"/>
        </w:rPr>
        <w:t>գա</w:t>
      </w:r>
      <w:r w:rsidRPr="00D054C8">
        <w:rPr>
          <w:rFonts w:ascii="GHEA Grapalat" w:hAnsi="GHEA Grapalat"/>
          <w:lang w:val="af-ZA"/>
        </w:rPr>
        <w:softHyphen/>
      </w:r>
      <w:r w:rsidRPr="00D054C8">
        <w:rPr>
          <w:rFonts w:ascii="GHEA Grapalat" w:hAnsi="GHEA Grapalat" w:cs="Sylfaen"/>
        </w:rPr>
        <w:t>յին</w:t>
      </w:r>
      <w:r w:rsidRPr="00D054C8">
        <w:rPr>
          <w:rFonts w:ascii="GHEA Grapalat" w:hAnsi="GHEA Grapalat"/>
          <w:lang w:val="af-ZA"/>
        </w:rPr>
        <w:t xml:space="preserve"> </w:t>
      </w:r>
      <w:r w:rsidRPr="00D054C8">
        <w:rPr>
          <w:rFonts w:ascii="GHEA Grapalat" w:hAnsi="GHEA Grapalat" w:cs="Sylfaen"/>
        </w:rPr>
        <w:t>ժողովի</w:t>
      </w:r>
      <w:r w:rsidRPr="00D054C8">
        <w:rPr>
          <w:rFonts w:ascii="GHEA Grapalat" w:hAnsi="GHEA Grapalat"/>
          <w:lang w:val="af-ZA"/>
        </w:rPr>
        <w:t xml:space="preserve"> </w:t>
      </w:r>
      <w:r w:rsidRPr="00D054C8">
        <w:rPr>
          <w:rFonts w:ascii="GHEA Grapalat" w:hAnsi="GHEA Grapalat" w:cs="Sylfaen"/>
        </w:rPr>
        <w:t>պատգամավորներ</w:t>
      </w:r>
      <w:r w:rsidRPr="00502C47">
        <w:rPr>
          <w:rFonts w:ascii="GHEA Grapalat" w:hAnsi="GHEA Grapalat" w:cs="Sylfaen"/>
          <w:lang w:val="af-ZA"/>
        </w:rPr>
        <w:t xml:space="preserve"> </w:t>
      </w:r>
      <w:hyperlink r:id="rId6" w:history="1">
        <w:r w:rsidRPr="00D054C8">
          <w:rPr>
            <w:rStyle w:val="Hyperlink"/>
            <w:rFonts w:ascii="GHEA Grapalat" w:hAnsi="GHEA Grapalat"/>
            <w:bCs/>
            <w:color w:val="auto"/>
            <w:u w:val="none"/>
          </w:rPr>
          <w:t>Մհեր</w:t>
        </w:r>
        <w:r w:rsidRPr="00502C47">
          <w:rPr>
            <w:rStyle w:val="Hyperlink"/>
            <w:rFonts w:ascii="GHEA Grapalat" w:hAnsi="GHEA Grapalat"/>
            <w:bCs/>
            <w:color w:val="auto"/>
            <w:u w:val="none"/>
            <w:lang w:val="af-ZA"/>
          </w:rPr>
          <w:t xml:space="preserve"> </w:t>
        </w:r>
        <w:r w:rsidRPr="00D054C8">
          <w:rPr>
            <w:rStyle w:val="Hyperlink"/>
            <w:rFonts w:ascii="GHEA Grapalat" w:hAnsi="GHEA Grapalat"/>
            <w:bCs/>
            <w:color w:val="auto"/>
            <w:u w:val="none"/>
          </w:rPr>
          <w:t>Շահ</w:t>
        </w:r>
        <w:r w:rsidRPr="00502C47">
          <w:rPr>
            <w:rStyle w:val="Hyperlink"/>
            <w:rFonts w:ascii="GHEA Grapalat" w:hAnsi="GHEA Grapalat"/>
            <w:bCs/>
            <w:color w:val="auto"/>
            <w:u w:val="none"/>
            <w:lang w:val="af-ZA"/>
          </w:rPr>
          <w:softHyphen/>
        </w:r>
        <w:r w:rsidRPr="00D054C8">
          <w:rPr>
            <w:rStyle w:val="Hyperlink"/>
            <w:rFonts w:ascii="GHEA Grapalat" w:hAnsi="GHEA Grapalat"/>
            <w:bCs/>
            <w:color w:val="auto"/>
            <w:u w:val="none"/>
          </w:rPr>
          <w:t>գել</w:t>
        </w:r>
        <w:r w:rsidRPr="00502C47">
          <w:rPr>
            <w:rStyle w:val="Hyperlink"/>
            <w:rFonts w:ascii="GHEA Grapalat" w:hAnsi="GHEA Grapalat"/>
            <w:bCs/>
            <w:color w:val="auto"/>
            <w:u w:val="none"/>
            <w:lang w:val="af-ZA"/>
          </w:rPr>
          <w:softHyphen/>
        </w:r>
        <w:r w:rsidRPr="00D054C8">
          <w:rPr>
            <w:rStyle w:val="Hyperlink"/>
            <w:rFonts w:ascii="GHEA Grapalat" w:hAnsi="GHEA Grapalat"/>
            <w:bCs/>
            <w:color w:val="auto"/>
            <w:u w:val="none"/>
          </w:rPr>
          <w:t>դ</w:t>
        </w:r>
        <w:r w:rsidRPr="00502C47">
          <w:rPr>
            <w:rStyle w:val="Hyperlink"/>
            <w:rFonts w:ascii="GHEA Grapalat" w:hAnsi="GHEA Grapalat"/>
            <w:bCs/>
            <w:color w:val="auto"/>
            <w:u w:val="none"/>
            <w:lang w:val="af-ZA"/>
          </w:rPr>
          <w:softHyphen/>
        </w:r>
        <w:r w:rsidRPr="00D054C8">
          <w:rPr>
            <w:rStyle w:val="Hyperlink"/>
            <w:rFonts w:ascii="GHEA Grapalat" w:hAnsi="GHEA Grapalat"/>
            <w:bCs/>
            <w:color w:val="auto"/>
            <w:u w:val="none"/>
          </w:rPr>
          <w:t>յա</w:t>
        </w:r>
        <w:r w:rsidRPr="00502C47">
          <w:rPr>
            <w:rStyle w:val="Hyperlink"/>
            <w:rFonts w:ascii="GHEA Grapalat" w:hAnsi="GHEA Grapalat"/>
            <w:bCs/>
            <w:color w:val="auto"/>
            <w:u w:val="none"/>
            <w:lang w:val="af-ZA"/>
          </w:rPr>
          <w:softHyphen/>
        </w:r>
        <w:r w:rsidRPr="00D054C8">
          <w:rPr>
            <w:rStyle w:val="Hyperlink"/>
            <w:rFonts w:ascii="GHEA Grapalat" w:hAnsi="GHEA Grapalat"/>
            <w:bCs/>
            <w:color w:val="auto"/>
            <w:u w:val="none"/>
          </w:rPr>
          <w:t>ն</w:t>
        </w:r>
      </w:hyperlink>
      <w:r w:rsidRPr="00D054C8">
        <w:rPr>
          <w:rFonts w:ascii="GHEA Grapalat" w:hAnsi="GHEA Grapalat"/>
        </w:rPr>
        <w:t>ի</w:t>
      </w:r>
      <w:r w:rsidRPr="00502C47">
        <w:rPr>
          <w:rFonts w:ascii="GHEA Grapalat" w:hAnsi="GHEA Grapalat"/>
          <w:bCs/>
          <w:lang w:val="af-ZA"/>
        </w:rPr>
        <w:t xml:space="preserve">, </w:t>
      </w:r>
      <w:hyperlink r:id="rId7" w:history="1">
        <w:r w:rsidRPr="00D054C8">
          <w:rPr>
            <w:rStyle w:val="Hyperlink"/>
            <w:rFonts w:ascii="GHEA Grapalat" w:hAnsi="GHEA Grapalat"/>
            <w:bCs/>
            <w:color w:val="auto"/>
            <w:u w:val="none"/>
          </w:rPr>
          <w:t>Հեղինե</w:t>
        </w:r>
        <w:r w:rsidRPr="00502C47">
          <w:rPr>
            <w:rStyle w:val="Hyperlink"/>
            <w:rFonts w:ascii="GHEA Grapalat" w:hAnsi="GHEA Grapalat"/>
            <w:bCs/>
            <w:color w:val="auto"/>
            <w:u w:val="none"/>
            <w:lang w:val="af-ZA"/>
          </w:rPr>
          <w:t xml:space="preserve"> </w:t>
        </w:r>
        <w:r w:rsidRPr="00D054C8">
          <w:rPr>
            <w:rStyle w:val="Hyperlink"/>
            <w:rFonts w:ascii="GHEA Grapalat" w:hAnsi="GHEA Grapalat"/>
            <w:bCs/>
            <w:color w:val="auto"/>
            <w:u w:val="none"/>
          </w:rPr>
          <w:t>Բիշարյան</w:t>
        </w:r>
      </w:hyperlink>
      <w:r w:rsidRPr="00D054C8">
        <w:rPr>
          <w:rFonts w:ascii="GHEA Grapalat" w:hAnsi="GHEA Grapalat"/>
        </w:rPr>
        <w:t>ի</w:t>
      </w:r>
      <w:r w:rsidRPr="00502C47">
        <w:rPr>
          <w:rFonts w:ascii="GHEA Grapalat" w:hAnsi="GHEA Grapalat"/>
          <w:bCs/>
          <w:lang w:val="af-ZA"/>
        </w:rPr>
        <w:t xml:space="preserve">, </w:t>
      </w:r>
      <w:hyperlink r:id="rId8" w:history="1">
        <w:r w:rsidRPr="00D054C8">
          <w:rPr>
            <w:rStyle w:val="Hyperlink"/>
            <w:rFonts w:ascii="GHEA Grapalat" w:hAnsi="GHEA Grapalat"/>
            <w:bCs/>
            <w:color w:val="auto"/>
            <w:u w:val="none"/>
          </w:rPr>
          <w:t>Իշխան</w:t>
        </w:r>
        <w:r w:rsidRPr="00502C47">
          <w:rPr>
            <w:rStyle w:val="Hyperlink"/>
            <w:rFonts w:ascii="GHEA Grapalat" w:hAnsi="GHEA Grapalat"/>
            <w:bCs/>
            <w:color w:val="auto"/>
            <w:u w:val="none"/>
            <w:lang w:val="af-ZA"/>
          </w:rPr>
          <w:t xml:space="preserve"> </w:t>
        </w:r>
        <w:r w:rsidRPr="00D054C8">
          <w:rPr>
            <w:rStyle w:val="Hyperlink"/>
            <w:rFonts w:ascii="GHEA Grapalat" w:hAnsi="GHEA Grapalat"/>
            <w:bCs/>
            <w:color w:val="auto"/>
            <w:u w:val="none"/>
          </w:rPr>
          <w:t>Խաչատրյան</w:t>
        </w:r>
      </w:hyperlink>
      <w:r w:rsidRPr="00D054C8">
        <w:rPr>
          <w:rFonts w:ascii="GHEA Grapalat" w:hAnsi="GHEA Grapalat"/>
        </w:rPr>
        <w:t>ի</w:t>
      </w:r>
      <w:r w:rsidRPr="00502C47">
        <w:rPr>
          <w:rFonts w:ascii="GHEA Grapalat" w:hAnsi="GHEA Grapalat"/>
          <w:bCs/>
          <w:lang w:val="af-ZA"/>
        </w:rPr>
        <w:t xml:space="preserve">, </w:t>
      </w:r>
      <w:hyperlink r:id="rId9" w:history="1">
        <w:r w:rsidRPr="00D054C8">
          <w:rPr>
            <w:rStyle w:val="Hyperlink"/>
            <w:rFonts w:ascii="GHEA Grapalat" w:hAnsi="GHEA Grapalat"/>
            <w:bCs/>
            <w:color w:val="auto"/>
            <w:u w:val="none"/>
          </w:rPr>
          <w:t>Կարեն</w:t>
        </w:r>
        <w:r w:rsidRPr="00502C47">
          <w:rPr>
            <w:rStyle w:val="Hyperlink"/>
            <w:rFonts w:ascii="GHEA Grapalat" w:hAnsi="GHEA Grapalat"/>
            <w:bCs/>
            <w:color w:val="auto"/>
            <w:u w:val="none"/>
            <w:lang w:val="af-ZA"/>
          </w:rPr>
          <w:t xml:space="preserve"> </w:t>
        </w:r>
        <w:r w:rsidRPr="00D054C8">
          <w:rPr>
            <w:rStyle w:val="Hyperlink"/>
            <w:rFonts w:ascii="GHEA Grapalat" w:hAnsi="GHEA Grapalat"/>
            <w:bCs/>
            <w:color w:val="auto"/>
            <w:u w:val="none"/>
          </w:rPr>
          <w:t>Բոթոյան</w:t>
        </w:r>
      </w:hyperlink>
      <w:r w:rsidRPr="00D054C8">
        <w:rPr>
          <w:rFonts w:ascii="GHEA Grapalat" w:hAnsi="GHEA Grapalat"/>
        </w:rPr>
        <w:t>ի</w:t>
      </w:r>
      <w:r w:rsidRPr="00502C47">
        <w:rPr>
          <w:rFonts w:ascii="GHEA Grapalat" w:hAnsi="GHEA Grapalat"/>
          <w:bCs/>
          <w:lang w:val="af-ZA"/>
        </w:rPr>
        <w:t xml:space="preserve"> </w:t>
      </w:r>
      <w:r w:rsidRPr="00D054C8">
        <w:rPr>
          <w:rFonts w:ascii="GHEA Grapalat" w:hAnsi="GHEA Grapalat"/>
          <w:bCs/>
        </w:rPr>
        <w:t>և</w:t>
      </w:r>
      <w:r w:rsidRPr="00502C47">
        <w:rPr>
          <w:rFonts w:ascii="GHEA Grapalat" w:hAnsi="GHEA Grapalat"/>
          <w:bCs/>
          <w:lang w:val="af-ZA"/>
        </w:rPr>
        <w:t xml:space="preserve"> </w:t>
      </w:r>
      <w:hyperlink r:id="rId10" w:history="1">
        <w:r w:rsidRPr="00D054C8">
          <w:rPr>
            <w:rStyle w:val="Hyperlink"/>
            <w:rFonts w:ascii="GHEA Grapalat" w:hAnsi="GHEA Grapalat"/>
            <w:bCs/>
            <w:color w:val="auto"/>
            <w:u w:val="none"/>
          </w:rPr>
          <w:t>Հովհաննես</w:t>
        </w:r>
        <w:r w:rsidRPr="00502C47">
          <w:rPr>
            <w:rStyle w:val="Hyperlink"/>
            <w:rFonts w:ascii="GHEA Grapalat" w:hAnsi="GHEA Grapalat"/>
            <w:bCs/>
            <w:color w:val="auto"/>
            <w:u w:val="none"/>
            <w:lang w:val="af-ZA"/>
          </w:rPr>
          <w:t xml:space="preserve"> </w:t>
        </w:r>
        <w:r w:rsidRPr="00D054C8">
          <w:rPr>
            <w:rStyle w:val="Hyperlink"/>
            <w:rFonts w:ascii="GHEA Grapalat" w:hAnsi="GHEA Grapalat"/>
            <w:bCs/>
            <w:color w:val="auto"/>
            <w:u w:val="none"/>
          </w:rPr>
          <w:t>Մարգարյան</w:t>
        </w:r>
      </w:hyperlink>
      <w:r w:rsidRPr="00D054C8">
        <w:rPr>
          <w:rFonts w:ascii="GHEA Grapalat" w:hAnsi="GHEA Grapalat"/>
        </w:rPr>
        <w:t>ի</w:t>
      </w:r>
      <w:r w:rsidRPr="00D054C8">
        <w:rPr>
          <w:rFonts w:ascii="GHEA Grapalat" w:hAnsi="GHEA Grapalat"/>
          <w:color w:val="000000"/>
          <w:lang w:val="af-ZA"/>
        </w:rPr>
        <w:t xml:space="preserve">` </w:t>
      </w:r>
      <w:r w:rsidRPr="00D054C8">
        <w:rPr>
          <w:rFonts w:ascii="GHEA Grapalat" w:hAnsi="GHEA Grapalat" w:cs="Sylfaen"/>
          <w:noProof/>
          <w:spacing w:val="-8"/>
        </w:rPr>
        <w:t>օրենսդրական</w:t>
      </w:r>
      <w:r w:rsidRPr="00D054C8">
        <w:rPr>
          <w:rFonts w:ascii="GHEA Grapalat" w:hAnsi="GHEA Grapalat"/>
          <w:noProof/>
          <w:lang w:val="af-ZA"/>
        </w:rPr>
        <w:t xml:space="preserve"> </w:t>
      </w:r>
      <w:r w:rsidRPr="00D054C8">
        <w:rPr>
          <w:rFonts w:ascii="GHEA Grapalat" w:hAnsi="GHEA Grapalat" w:cs="Sylfaen"/>
          <w:noProof/>
          <w:spacing w:val="-8"/>
        </w:rPr>
        <w:t>նախաձեռ</w:t>
      </w:r>
      <w:r w:rsidRPr="00D054C8">
        <w:rPr>
          <w:rFonts w:ascii="GHEA Grapalat" w:hAnsi="GHEA Grapalat"/>
          <w:noProof/>
          <w:spacing w:val="-8"/>
          <w:lang w:val="af-ZA"/>
        </w:rPr>
        <w:softHyphen/>
      </w:r>
      <w:r w:rsidRPr="00D054C8">
        <w:rPr>
          <w:rFonts w:ascii="GHEA Grapalat" w:hAnsi="GHEA Grapalat" w:cs="Sylfaen"/>
          <w:noProof/>
          <w:spacing w:val="-8"/>
        </w:rPr>
        <w:t>նու</w:t>
      </w:r>
      <w:r w:rsidRPr="00D054C8">
        <w:rPr>
          <w:rFonts w:ascii="GHEA Grapalat" w:hAnsi="GHEA Grapalat"/>
          <w:noProof/>
          <w:spacing w:val="-8"/>
          <w:lang w:val="af-ZA"/>
        </w:rPr>
        <w:softHyphen/>
      </w:r>
      <w:r w:rsidRPr="00D054C8">
        <w:rPr>
          <w:rFonts w:ascii="GHEA Grapalat" w:hAnsi="GHEA Grapalat" w:cs="Sylfaen"/>
          <w:noProof/>
          <w:spacing w:val="-8"/>
        </w:rPr>
        <w:t>թյան</w:t>
      </w:r>
      <w:r w:rsidRPr="00D054C8">
        <w:rPr>
          <w:rFonts w:ascii="GHEA Grapalat" w:hAnsi="GHEA Grapalat"/>
          <w:noProof/>
          <w:spacing w:val="-8"/>
          <w:lang w:val="af-ZA"/>
        </w:rPr>
        <w:t xml:space="preserve"> </w:t>
      </w:r>
      <w:r w:rsidRPr="00D054C8">
        <w:rPr>
          <w:rFonts w:ascii="GHEA Grapalat" w:hAnsi="GHEA Grapalat" w:cs="Sylfaen"/>
          <w:noProof/>
          <w:spacing w:val="-8"/>
        </w:rPr>
        <w:t>կարգով</w:t>
      </w:r>
      <w:r w:rsidRPr="00D054C8">
        <w:rPr>
          <w:rFonts w:ascii="GHEA Grapalat" w:hAnsi="GHEA Grapalat"/>
          <w:noProof/>
          <w:spacing w:val="-8"/>
          <w:lang w:val="af-ZA"/>
        </w:rPr>
        <w:t xml:space="preserve"> </w:t>
      </w:r>
      <w:r w:rsidRPr="00D054C8">
        <w:rPr>
          <w:rFonts w:ascii="GHEA Grapalat" w:hAnsi="GHEA Grapalat" w:cs="Sylfaen"/>
          <w:noProof/>
          <w:spacing w:val="-8"/>
        </w:rPr>
        <w:t>ներկայացրած</w:t>
      </w:r>
      <w:r w:rsidRPr="00D054C8">
        <w:rPr>
          <w:rFonts w:ascii="GHEA Grapalat" w:hAnsi="GHEA Grapalat"/>
          <w:noProof/>
          <w:spacing w:val="-8"/>
          <w:lang w:val="af-ZA"/>
        </w:rPr>
        <w:t xml:space="preserve"> </w:t>
      </w:r>
      <w:r w:rsidRPr="00502C47">
        <w:rPr>
          <w:rFonts w:ascii="GHEA Grapalat" w:hAnsi="GHEA Grapalat"/>
          <w:lang w:val="af-ZA"/>
        </w:rPr>
        <w:t>«</w:t>
      </w:r>
      <w:r w:rsidRPr="00D054C8">
        <w:rPr>
          <w:rFonts w:ascii="GHEA Grapalat" w:hAnsi="GHEA Grapalat"/>
        </w:rPr>
        <w:t>Վենչուրային</w:t>
      </w:r>
      <w:r w:rsidRPr="00502C47">
        <w:rPr>
          <w:rFonts w:ascii="GHEA Grapalat" w:hAnsi="GHEA Grapalat"/>
          <w:lang w:val="af-ZA"/>
        </w:rPr>
        <w:t xml:space="preserve"> </w:t>
      </w:r>
      <w:r w:rsidRPr="00D054C8">
        <w:rPr>
          <w:rFonts w:ascii="GHEA Grapalat" w:hAnsi="GHEA Grapalat"/>
        </w:rPr>
        <w:t>հիմնադրամների</w:t>
      </w:r>
      <w:r w:rsidRPr="00502C47">
        <w:rPr>
          <w:rFonts w:ascii="GHEA Grapalat" w:hAnsi="GHEA Grapalat"/>
          <w:lang w:val="af-ZA"/>
        </w:rPr>
        <w:t xml:space="preserve"> </w:t>
      </w:r>
      <w:r w:rsidRPr="00D054C8">
        <w:rPr>
          <w:rFonts w:ascii="GHEA Grapalat" w:hAnsi="GHEA Grapalat"/>
        </w:rPr>
        <w:t>մասին</w:t>
      </w:r>
      <w:r w:rsidRPr="00502C47">
        <w:rPr>
          <w:rFonts w:ascii="GHEA Grapalat" w:hAnsi="GHEA Grapalat"/>
          <w:lang w:val="af-ZA"/>
        </w:rPr>
        <w:t>», «</w:t>
      </w:r>
      <w:r w:rsidRPr="00D054C8">
        <w:rPr>
          <w:rFonts w:ascii="GHEA Grapalat" w:hAnsi="GHEA Grapalat"/>
        </w:rPr>
        <w:t>Շա</w:t>
      </w:r>
      <w:r w:rsidRPr="00502C47">
        <w:rPr>
          <w:rFonts w:ascii="GHEA Grapalat" w:hAnsi="GHEA Grapalat"/>
          <w:lang w:val="af-ZA"/>
        </w:rPr>
        <w:softHyphen/>
      </w:r>
      <w:r w:rsidRPr="00D054C8">
        <w:rPr>
          <w:rFonts w:ascii="GHEA Grapalat" w:hAnsi="GHEA Grapalat"/>
        </w:rPr>
        <w:t>հութահարկի</w:t>
      </w:r>
      <w:r w:rsidRPr="00502C47">
        <w:rPr>
          <w:rFonts w:ascii="GHEA Grapalat" w:hAnsi="GHEA Grapalat"/>
          <w:lang w:val="af-ZA"/>
        </w:rPr>
        <w:t xml:space="preserve"> </w:t>
      </w:r>
      <w:r w:rsidRPr="00D054C8">
        <w:rPr>
          <w:rFonts w:ascii="GHEA Grapalat" w:hAnsi="GHEA Grapalat"/>
        </w:rPr>
        <w:t>մասին</w:t>
      </w:r>
      <w:r w:rsidRPr="00502C47">
        <w:rPr>
          <w:rFonts w:ascii="GHEA Grapalat" w:hAnsi="GHEA Grapalat"/>
          <w:lang w:val="af-ZA"/>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w:t>
      </w:r>
      <w:r w:rsidRPr="00502C47">
        <w:rPr>
          <w:rFonts w:ascii="GHEA Grapalat" w:hAnsi="GHEA Grapalat"/>
          <w:lang w:val="af-ZA"/>
        </w:rPr>
        <w:t xml:space="preserve"> </w:t>
      </w:r>
      <w:r w:rsidRPr="00D054C8">
        <w:rPr>
          <w:rFonts w:ascii="GHEA Grapalat" w:hAnsi="GHEA Grapalat"/>
        </w:rPr>
        <w:t>լրացումներ</w:t>
      </w:r>
      <w:r w:rsidRPr="00502C47">
        <w:rPr>
          <w:rFonts w:ascii="GHEA Grapalat" w:hAnsi="GHEA Grapalat"/>
          <w:lang w:val="af-ZA"/>
        </w:rPr>
        <w:t xml:space="preserve"> </w:t>
      </w:r>
      <w:r w:rsidRPr="00D054C8">
        <w:rPr>
          <w:rFonts w:ascii="GHEA Grapalat" w:hAnsi="GHEA Grapalat"/>
        </w:rPr>
        <w:t>կատարելու</w:t>
      </w:r>
      <w:r w:rsidRPr="00502C47">
        <w:rPr>
          <w:rFonts w:ascii="GHEA Grapalat" w:hAnsi="GHEA Grapalat"/>
          <w:lang w:val="af-ZA"/>
        </w:rPr>
        <w:t xml:space="preserve"> </w:t>
      </w:r>
      <w:r w:rsidRPr="00D054C8">
        <w:rPr>
          <w:rFonts w:ascii="GHEA Grapalat" w:hAnsi="GHEA Grapalat"/>
        </w:rPr>
        <w:t>մա</w:t>
      </w:r>
      <w:r w:rsidRPr="00502C47">
        <w:rPr>
          <w:rFonts w:ascii="GHEA Grapalat" w:hAnsi="GHEA Grapalat"/>
          <w:lang w:val="af-ZA"/>
        </w:rPr>
        <w:softHyphen/>
      </w:r>
      <w:r w:rsidRPr="00D054C8">
        <w:rPr>
          <w:rFonts w:ascii="GHEA Grapalat" w:hAnsi="GHEA Grapalat"/>
        </w:rPr>
        <w:t>սին</w:t>
      </w:r>
      <w:r w:rsidRPr="00502C47">
        <w:rPr>
          <w:rFonts w:ascii="GHEA Grapalat" w:hAnsi="GHEA Grapalat"/>
          <w:lang w:val="af-ZA"/>
        </w:rPr>
        <w:t>», «</w:t>
      </w:r>
      <w:r w:rsidRPr="00D054C8">
        <w:rPr>
          <w:rFonts w:ascii="GHEA Grapalat" w:hAnsi="GHEA Grapalat"/>
        </w:rPr>
        <w:t>Ավելացված</w:t>
      </w:r>
      <w:r w:rsidRPr="00502C47">
        <w:rPr>
          <w:rFonts w:ascii="GHEA Grapalat" w:hAnsi="GHEA Grapalat"/>
          <w:lang w:val="af-ZA"/>
        </w:rPr>
        <w:t xml:space="preserve"> </w:t>
      </w:r>
      <w:r w:rsidRPr="00D054C8">
        <w:rPr>
          <w:rFonts w:ascii="GHEA Grapalat" w:hAnsi="GHEA Grapalat"/>
        </w:rPr>
        <w:t>արժեքի</w:t>
      </w:r>
      <w:r w:rsidRPr="00502C47">
        <w:rPr>
          <w:rFonts w:ascii="GHEA Grapalat" w:hAnsi="GHEA Grapalat"/>
          <w:lang w:val="af-ZA"/>
        </w:rPr>
        <w:t xml:space="preserve"> </w:t>
      </w:r>
      <w:r w:rsidRPr="00D054C8">
        <w:rPr>
          <w:rFonts w:ascii="GHEA Grapalat" w:hAnsi="GHEA Grapalat"/>
        </w:rPr>
        <w:t>հարկի</w:t>
      </w:r>
      <w:r w:rsidRPr="00502C47">
        <w:rPr>
          <w:rFonts w:ascii="GHEA Grapalat" w:hAnsi="GHEA Grapalat"/>
          <w:lang w:val="af-ZA"/>
        </w:rPr>
        <w:t xml:space="preserve"> </w:t>
      </w:r>
      <w:r w:rsidRPr="00D054C8">
        <w:rPr>
          <w:rFonts w:ascii="GHEA Grapalat" w:hAnsi="GHEA Grapalat"/>
        </w:rPr>
        <w:t>մասին</w:t>
      </w:r>
      <w:r w:rsidRPr="00502C47">
        <w:rPr>
          <w:rFonts w:ascii="GHEA Grapalat" w:hAnsi="GHEA Grapalat"/>
          <w:lang w:val="af-ZA"/>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w:t>
      </w:r>
      <w:r w:rsidRPr="00502C47">
        <w:rPr>
          <w:rFonts w:ascii="GHEA Grapalat" w:hAnsi="GHEA Grapalat"/>
          <w:lang w:val="af-ZA"/>
        </w:rPr>
        <w:t xml:space="preserve"> </w:t>
      </w:r>
      <w:r w:rsidRPr="00D054C8">
        <w:rPr>
          <w:rFonts w:ascii="GHEA Grapalat" w:hAnsi="GHEA Grapalat"/>
        </w:rPr>
        <w:t>լրա</w:t>
      </w:r>
      <w:r w:rsidRPr="00502C47">
        <w:rPr>
          <w:rFonts w:ascii="GHEA Grapalat" w:hAnsi="GHEA Grapalat"/>
          <w:lang w:val="af-ZA"/>
        </w:rPr>
        <w:softHyphen/>
      </w:r>
      <w:r w:rsidRPr="00D054C8">
        <w:rPr>
          <w:rFonts w:ascii="GHEA Grapalat" w:hAnsi="GHEA Grapalat"/>
        </w:rPr>
        <w:t>ցում</w:t>
      </w:r>
      <w:r w:rsidRPr="00502C47">
        <w:rPr>
          <w:rFonts w:ascii="GHEA Grapalat" w:hAnsi="GHEA Grapalat"/>
          <w:lang w:val="af-ZA"/>
        </w:rPr>
        <w:softHyphen/>
      </w:r>
      <w:r w:rsidRPr="00D054C8">
        <w:rPr>
          <w:rFonts w:ascii="GHEA Grapalat" w:hAnsi="GHEA Grapalat"/>
        </w:rPr>
        <w:t>ներ</w:t>
      </w:r>
      <w:r w:rsidRPr="00502C47">
        <w:rPr>
          <w:rFonts w:ascii="GHEA Grapalat" w:hAnsi="GHEA Grapalat"/>
          <w:lang w:val="af-ZA"/>
        </w:rPr>
        <w:t xml:space="preserve"> </w:t>
      </w:r>
      <w:r w:rsidRPr="00D054C8">
        <w:rPr>
          <w:rFonts w:ascii="GHEA Grapalat" w:hAnsi="GHEA Grapalat"/>
        </w:rPr>
        <w:t>կատարելու</w:t>
      </w:r>
      <w:r w:rsidRPr="00502C47">
        <w:rPr>
          <w:rFonts w:ascii="GHEA Grapalat" w:hAnsi="GHEA Grapalat"/>
          <w:lang w:val="af-ZA"/>
        </w:rPr>
        <w:t xml:space="preserve"> </w:t>
      </w:r>
      <w:r w:rsidRPr="00D054C8">
        <w:rPr>
          <w:rFonts w:ascii="GHEA Grapalat" w:hAnsi="GHEA Grapalat"/>
        </w:rPr>
        <w:t>մասին</w:t>
      </w:r>
      <w:r w:rsidRPr="00502C47">
        <w:rPr>
          <w:rFonts w:ascii="GHEA Grapalat" w:hAnsi="GHEA Grapalat"/>
          <w:lang w:val="af-ZA"/>
        </w:rPr>
        <w:t xml:space="preserve">» </w:t>
      </w:r>
      <w:r w:rsidRPr="00D054C8">
        <w:rPr>
          <w:rFonts w:ascii="GHEA Grapalat" w:hAnsi="GHEA Grapalat"/>
        </w:rPr>
        <w:t>և</w:t>
      </w:r>
      <w:r w:rsidRPr="00502C47">
        <w:rPr>
          <w:rFonts w:ascii="GHEA Grapalat" w:hAnsi="GHEA Grapalat"/>
          <w:lang w:val="af-ZA"/>
        </w:rPr>
        <w:t xml:space="preserve"> «</w:t>
      </w:r>
      <w:r w:rsidRPr="00D054C8">
        <w:rPr>
          <w:rFonts w:ascii="GHEA Grapalat" w:hAnsi="GHEA Grapalat"/>
        </w:rPr>
        <w:t>Հիմնադրամների</w:t>
      </w:r>
      <w:r w:rsidRPr="00502C47">
        <w:rPr>
          <w:rFonts w:ascii="GHEA Grapalat" w:hAnsi="GHEA Grapalat"/>
          <w:lang w:val="af-ZA"/>
        </w:rPr>
        <w:t xml:space="preserve"> </w:t>
      </w:r>
      <w:r w:rsidRPr="00D054C8">
        <w:rPr>
          <w:rFonts w:ascii="GHEA Grapalat" w:hAnsi="GHEA Grapalat"/>
        </w:rPr>
        <w:t>մասին</w:t>
      </w:r>
      <w:r w:rsidRPr="00502C47">
        <w:rPr>
          <w:rFonts w:ascii="GHEA Grapalat" w:hAnsi="GHEA Grapalat"/>
          <w:lang w:val="af-ZA"/>
        </w:rPr>
        <w:t xml:space="preserve">» </w:t>
      </w:r>
      <w:r w:rsidRPr="00D054C8">
        <w:rPr>
          <w:rFonts w:ascii="GHEA Grapalat" w:hAnsi="GHEA Grapalat" w:cs="Sylfaen"/>
        </w:rPr>
        <w:t>Հա</w:t>
      </w:r>
      <w:r w:rsidRPr="00D054C8">
        <w:rPr>
          <w:rFonts w:ascii="GHEA Grapalat" w:hAnsi="GHEA Grapalat" w:cs="Sylfaen"/>
          <w:lang w:val="af-ZA"/>
        </w:rPr>
        <w:softHyphen/>
      </w:r>
      <w:r w:rsidRPr="00D054C8">
        <w:rPr>
          <w:rFonts w:ascii="GHEA Grapalat" w:hAnsi="GHEA Grapalat" w:cs="Sylfaen"/>
        </w:rPr>
        <w:t>յաս</w:t>
      </w:r>
      <w:r w:rsidRPr="00D054C8">
        <w:rPr>
          <w:rFonts w:ascii="GHEA Grapalat" w:hAnsi="GHEA Grapalat" w:cs="Sylfaen"/>
          <w:lang w:val="af-ZA"/>
        </w:rPr>
        <w:softHyphen/>
      </w:r>
      <w:r w:rsidRPr="00D054C8">
        <w:rPr>
          <w:rFonts w:ascii="GHEA Grapalat" w:hAnsi="GHEA Grapalat" w:cs="Sylfaen"/>
        </w:rPr>
        <w:t>տա</w:t>
      </w:r>
      <w:r w:rsidRPr="00D054C8">
        <w:rPr>
          <w:rFonts w:ascii="GHEA Grapalat" w:hAnsi="GHEA Grapalat" w:cs="Sylfaen"/>
          <w:lang w:val="af-ZA"/>
        </w:rPr>
        <w:softHyphen/>
      </w:r>
      <w:r w:rsidRPr="00D054C8">
        <w:rPr>
          <w:rFonts w:ascii="GHEA Grapalat" w:hAnsi="GHEA Grapalat" w:cs="Sylfaen"/>
        </w:rPr>
        <w:t>նի</w:t>
      </w:r>
      <w:r w:rsidRPr="00D054C8">
        <w:rPr>
          <w:rFonts w:ascii="GHEA Grapalat" w:hAnsi="GHEA Grapalat" w:cs="Sylfaen"/>
          <w:lang w:val="af-ZA"/>
        </w:rPr>
        <w:t xml:space="preserve"> </w:t>
      </w:r>
      <w:r w:rsidRPr="00D054C8">
        <w:rPr>
          <w:rFonts w:ascii="GHEA Grapalat" w:hAnsi="GHEA Grapalat" w:cs="Sylfaen"/>
        </w:rPr>
        <w:t>Հան</w:t>
      </w:r>
      <w:r w:rsidRPr="00D054C8">
        <w:rPr>
          <w:rFonts w:ascii="GHEA Grapalat" w:hAnsi="GHEA Grapalat" w:cs="Sylfaen"/>
          <w:lang w:val="af-ZA"/>
        </w:rPr>
        <w:softHyphen/>
      </w:r>
      <w:r w:rsidRPr="00D054C8">
        <w:rPr>
          <w:rFonts w:ascii="GHEA Grapalat" w:hAnsi="GHEA Grapalat" w:cs="Sylfaen"/>
        </w:rPr>
        <w:t>րա</w:t>
      </w:r>
      <w:r w:rsidRPr="00D054C8">
        <w:rPr>
          <w:rFonts w:ascii="GHEA Grapalat" w:hAnsi="GHEA Grapalat" w:cs="Sylfaen"/>
          <w:lang w:val="af-ZA"/>
        </w:rPr>
        <w:softHyphen/>
      </w:r>
      <w:r w:rsidRPr="00D054C8">
        <w:rPr>
          <w:rFonts w:ascii="GHEA Grapalat" w:hAnsi="GHEA Grapalat" w:cs="Sylfaen"/>
        </w:rPr>
        <w:t>պե</w:t>
      </w:r>
      <w:r w:rsidRPr="00D054C8">
        <w:rPr>
          <w:rFonts w:ascii="GHEA Grapalat" w:hAnsi="GHEA Grapalat" w:cs="Sylfaen"/>
          <w:lang w:val="af-ZA"/>
        </w:rPr>
        <w:softHyphen/>
      </w:r>
      <w:r w:rsidRPr="00D054C8">
        <w:rPr>
          <w:rFonts w:ascii="GHEA Grapalat" w:hAnsi="GHEA Grapalat" w:cs="Sylfaen"/>
        </w:rPr>
        <w:t>տու</w:t>
      </w:r>
      <w:r w:rsidRPr="00D054C8">
        <w:rPr>
          <w:rFonts w:ascii="GHEA Grapalat" w:hAnsi="GHEA Grapalat" w:cs="Sylfaen"/>
          <w:lang w:val="af-ZA"/>
        </w:rPr>
        <w:softHyphen/>
      </w:r>
      <w:r w:rsidRPr="00D054C8">
        <w:rPr>
          <w:rFonts w:ascii="GHEA Grapalat" w:hAnsi="GHEA Grapalat" w:cs="Sylfaen"/>
        </w:rPr>
        <w:t>թյան</w:t>
      </w:r>
      <w:r w:rsidRPr="00D054C8">
        <w:rPr>
          <w:rFonts w:ascii="GHEA Grapalat" w:hAnsi="GHEA Grapalat" w:cs="Sylfaen"/>
          <w:lang w:val="af-ZA"/>
        </w:rPr>
        <w:t xml:space="preserve"> </w:t>
      </w:r>
      <w:r w:rsidRPr="00D054C8">
        <w:rPr>
          <w:rFonts w:ascii="GHEA Grapalat" w:hAnsi="GHEA Grapalat"/>
        </w:rPr>
        <w:t>օրենքում</w:t>
      </w:r>
      <w:r w:rsidRPr="00502C47">
        <w:rPr>
          <w:rFonts w:ascii="GHEA Grapalat" w:hAnsi="GHEA Grapalat"/>
          <w:lang w:val="af-ZA"/>
        </w:rPr>
        <w:t xml:space="preserve"> </w:t>
      </w:r>
      <w:r w:rsidRPr="00D054C8">
        <w:rPr>
          <w:rFonts w:ascii="GHEA Grapalat" w:hAnsi="GHEA Grapalat"/>
        </w:rPr>
        <w:t>լրա</w:t>
      </w:r>
      <w:r w:rsidRPr="00502C47">
        <w:rPr>
          <w:rFonts w:ascii="GHEA Grapalat" w:hAnsi="GHEA Grapalat"/>
          <w:lang w:val="af-ZA"/>
        </w:rPr>
        <w:softHyphen/>
      </w:r>
      <w:r>
        <w:rPr>
          <w:rFonts w:ascii="GHEA Grapalat" w:hAnsi="GHEA Grapalat"/>
        </w:rPr>
        <w:t>ցում</w:t>
      </w:r>
      <w:r w:rsidRPr="00502C47">
        <w:rPr>
          <w:rFonts w:ascii="GHEA Grapalat" w:hAnsi="GHEA Grapalat"/>
          <w:lang w:val="af-ZA"/>
        </w:rPr>
        <w:t xml:space="preserve"> </w:t>
      </w:r>
      <w:r w:rsidRPr="00D054C8">
        <w:rPr>
          <w:rFonts w:ascii="GHEA Grapalat" w:hAnsi="GHEA Grapalat"/>
        </w:rPr>
        <w:t>կատարելու</w:t>
      </w:r>
      <w:r w:rsidRPr="00502C47">
        <w:rPr>
          <w:rFonts w:ascii="GHEA Grapalat" w:hAnsi="GHEA Grapalat"/>
          <w:lang w:val="af-ZA"/>
        </w:rPr>
        <w:t xml:space="preserve"> </w:t>
      </w:r>
      <w:r w:rsidRPr="00D054C8">
        <w:rPr>
          <w:rFonts w:ascii="GHEA Grapalat" w:hAnsi="GHEA Grapalat"/>
        </w:rPr>
        <w:t>մասին</w:t>
      </w:r>
      <w:r w:rsidRPr="00502C47">
        <w:rPr>
          <w:rFonts w:ascii="GHEA Grapalat" w:hAnsi="GHEA Grapalat"/>
          <w:lang w:val="af-ZA"/>
        </w:rPr>
        <w:t xml:space="preserve">» </w:t>
      </w:r>
      <w:r w:rsidRPr="00D054C8">
        <w:rPr>
          <w:rFonts w:ascii="GHEA Grapalat" w:hAnsi="GHEA Grapalat" w:cs="Sylfaen"/>
          <w:bCs/>
          <w:iCs/>
          <w:spacing w:val="-8"/>
          <w:lang w:val="af-ZA"/>
        </w:rPr>
        <w:t>Հայաստանի</w:t>
      </w:r>
      <w:r w:rsidRPr="00D054C8">
        <w:rPr>
          <w:rFonts w:ascii="GHEA Grapalat" w:hAnsi="GHEA Grapalat"/>
          <w:bCs/>
          <w:iCs/>
          <w:spacing w:val="-8"/>
          <w:lang w:val="af-ZA"/>
        </w:rPr>
        <w:t xml:space="preserve"> </w:t>
      </w:r>
      <w:r w:rsidRPr="00D054C8">
        <w:rPr>
          <w:rFonts w:ascii="GHEA Grapalat" w:hAnsi="GHEA Grapalat" w:cs="Sylfaen"/>
          <w:bCs/>
          <w:iCs/>
          <w:spacing w:val="-8"/>
          <w:lang w:val="af-ZA"/>
        </w:rPr>
        <w:t>Հանրա</w:t>
      </w:r>
      <w:r w:rsidRPr="00D054C8">
        <w:rPr>
          <w:rFonts w:ascii="GHEA Grapalat" w:hAnsi="GHEA Grapalat" w:cs="Arial Armenian"/>
          <w:bCs/>
          <w:iCs/>
          <w:spacing w:val="-8"/>
          <w:lang w:val="af-ZA"/>
        </w:rPr>
        <w:softHyphen/>
      </w:r>
      <w:r w:rsidRPr="00D054C8">
        <w:rPr>
          <w:rFonts w:ascii="GHEA Grapalat" w:hAnsi="GHEA Grapalat" w:cs="Sylfaen"/>
          <w:bCs/>
          <w:iCs/>
          <w:spacing w:val="-8"/>
          <w:lang w:val="af-ZA"/>
        </w:rPr>
        <w:t>պե</w:t>
      </w:r>
      <w:r w:rsidRPr="00D054C8">
        <w:rPr>
          <w:rFonts w:ascii="GHEA Grapalat" w:hAnsi="GHEA Grapalat" w:cs="Arial Armenian"/>
          <w:bCs/>
          <w:iCs/>
          <w:spacing w:val="-8"/>
          <w:lang w:val="af-ZA"/>
        </w:rPr>
        <w:softHyphen/>
      </w:r>
      <w:r w:rsidRPr="00D054C8">
        <w:rPr>
          <w:rFonts w:ascii="GHEA Grapalat" w:hAnsi="GHEA Grapalat" w:cs="Sylfaen"/>
          <w:bCs/>
          <w:iCs/>
          <w:spacing w:val="-8"/>
          <w:lang w:val="af-ZA"/>
        </w:rPr>
        <w:t>տու</w:t>
      </w:r>
      <w:r w:rsidRPr="00D054C8">
        <w:rPr>
          <w:rFonts w:ascii="GHEA Grapalat" w:hAnsi="GHEA Grapalat" w:cs="Arial Armenian"/>
          <w:bCs/>
          <w:iCs/>
          <w:spacing w:val="-8"/>
          <w:lang w:val="af-ZA"/>
        </w:rPr>
        <w:softHyphen/>
      </w:r>
      <w:r w:rsidRPr="00D054C8">
        <w:rPr>
          <w:rFonts w:ascii="GHEA Grapalat" w:hAnsi="GHEA Grapalat" w:cs="Arial Armenian"/>
          <w:bCs/>
          <w:iCs/>
          <w:spacing w:val="-8"/>
          <w:lang w:val="af-ZA"/>
        </w:rPr>
        <w:softHyphen/>
      </w:r>
      <w:r w:rsidRPr="00D054C8">
        <w:rPr>
          <w:rFonts w:ascii="GHEA Grapalat" w:hAnsi="GHEA Grapalat" w:cs="Sylfaen"/>
          <w:bCs/>
          <w:iCs/>
          <w:lang w:val="af-ZA"/>
        </w:rPr>
        <w:t>թյան</w:t>
      </w:r>
      <w:r w:rsidRPr="00D054C8">
        <w:rPr>
          <w:rFonts w:ascii="GHEA Grapalat" w:hAnsi="GHEA Grapalat"/>
          <w:bCs/>
          <w:iCs/>
          <w:lang w:val="af-ZA"/>
        </w:rPr>
        <w:t xml:space="preserve"> </w:t>
      </w:r>
      <w:r w:rsidRPr="00D054C8">
        <w:rPr>
          <w:rFonts w:ascii="GHEA Grapalat" w:hAnsi="GHEA Grapalat" w:cs="Sylfaen"/>
          <w:bCs/>
          <w:iCs/>
          <w:lang w:val="af-ZA"/>
        </w:rPr>
        <w:t>օրենք</w:t>
      </w:r>
      <w:r w:rsidRPr="00D054C8">
        <w:rPr>
          <w:rFonts w:ascii="GHEA Grapalat" w:hAnsi="GHEA Grapalat" w:cs="Arial Armenian"/>
          <w:bCs/>
          <w:iCs/>
          <w:lang w:val="af-ZA"/>
        </w:rPr>
        <w:softHyphen/>
      </w:r>
      <w:r w:rsidRPr="00D054C8">
        <w:rPr>
          <w:rFonts w:ascii="GHEA Grapalat" w:hAnsi="GHEA Grapalat" w:cs="Sylfaen"/>
          <w:bCs/>
          <w:iCs/>
          <w:lang w:val="af-ZA"/>
        </w:rPr>
        <w:t>ների</w:t>
      </w:r>
      <w:r w:rsidRPr="00D054C8">
        <w:rPr>
          <w:rFonts w:ascii="GHEA Grapalat" w:hAnsi="GHEA Grapalat"/>
          <w:bCs/>
          <w:iCs/>
          <w:lang w:val="af-ZA"/>
        </w:rPr>
        <w:t xml:space="preserve"> </w:t>
      </w:r>
      <w:r w:rsidRPr="00D054C8">
        <w:rPr>
          <w:rFonts w:ascii="GHEA Grapalat" w:hAnsi="GHEA Grapalat" w:cs="Sylfaen"/>
          <w:bCs/>
          <w:iCs/>
          <w:lang w:val="af-ZA"/>
        </w:rPr>
        <w:t>նախագծերի</w:t>
      </w:r>
      <w:r w:rsidRPr="00D054C8">
        <w:rPr>
          <w:rFonts w:ascii="GHEA Grapalat" w:hAnsi="GHEA Grapalat" w:cs="Arial Armenian"/>
          <w:bCs/>
          <w:iCs/>
          <w:lang w:val="af-ZA"/>
        </w:rPr>
        <w:t xml:space="preserve"> </w:t>
      </w:r>
      <w:r w:rsidRPr="00D054C8">
        <w:rPr>
          <w:rFonts w:ascii="GHEA Grapalat" w:hAnsi="GHEA Grapalat" w:cs="Sylfaen"/>
          <w:bCs/>
          <w:iCs/>
          <w:lang w:val="af-ZA"/>
        </w:rPr>
        <w:t>փա</w:t>
      </w:r>
      <w:r w:rsidRPr="00D054C8">
        <w:rPr>
          <w:rFonts w:ascii="GHEA Grapalat" w:hAnsi="GHEA Grapalat" w:cs="Sylfaen"/>
          <w:bCs/>
          <w:iCs/>
          <w:lang w:val="af-ZA"/>
        </w:rPr>
        <w:softHyphen/>
        <w:t>թեթի (</w:t>
      </w:r>
      <w:r w:rsidRPr="00D054C8">
        <w:rPr>
          <w:rFonts w:ascii="GHEA Grapalat" w:eastAsia="Times New Roman" w:hAnsi="GHEA Grapalat"/>
          <w:i/>
          <w:iCs/>
          <w:lang w:bidi="ar-SA"/>
        </w:rPr>
        <w:t>Պ</w:t>
      </w:r>
      <w:r w:rsidRPr="00502C47">
        <w:rPr>
          <w:rFonts w:ascii="GHEA Grapalat" w:eastAsia="Times New Roman" w:hAnsi="GHEA Grapalat"/>
          <w:i/>
          <w:iCs/>
          <w:lang w:val="af-ZA" w:bidi="ar-SA"/>
        </w:rPr>
        <w:t>-081-11.09.2012-</w:t>
      </w:r>
      <w:r w:rsidRPr="00D054C8">
        <w:rPr>
          <w:rFonts w:ascii="GHEA Grapalat" w:eastAsia="Times New Roman" w:hAnsi="GHEA Grapalat"/>
          <w:i/>
          <w:iCs/>
          <w:lang w:bidi="ar-SA"/>
        </w:rPr>
        <w:t>ՏՀ</w:t>
      </w:r>
      <w:r w:rsidRPr="00502C47">
        <w:rPr>
          <w:rFonts w:ascii="GHEA Grapalat" w:eastAsia="Times New Roman" w:hAnsi="GHEA Grapalat"/>
          <w:i/>
          <w:iCs/>
          <w:lang w:val="af-ZA" w:bidi="ar-SA"/>
        </w:rPr>
        <w:t xml:space="preserve">-010/0, </w:t>
      </w:r>
      <w:r w:rsidRPr="00D054C8">
        <w:rPr>
          <w:rFonts w:ascii="GHEA Grapalat" w:eastAsia="Times New Roman" w:hAnsi="GHEA Grapalat"/>
          <w:i/>
          <w:iCs/>
          <w:lang w:bidi="ar-SA"/>
        </w:rPr>
        <w:t>Պ</w:t>
      </w:r>
      <w:r w:rsidRPr="00502C47">
        <w:rPr>
          <w:rFonts w:ascii="GHEA Grapalat" w:eastAsia="Times New Roman" w:hAnsi="GHEA Grapalat"/>
          <w:i/>
          <w:iCs/>
          <w:lang w:val="af-ZA" w:bidi="ar-SA"/>
        </w:rPr>
        <w:t>-081</w:t>
      </w:r>
      <w:r w:rsidRPr="00502C47">
        <w:rPr>
          <w:rFonts w:ascii="GHEA Grapalat" w:eastAsia="Times New Roman" w:hAnsi="GHEA Grapalat"/>
          <w:i/>
          <w:iCs/>
          <w:vertAlign w:val="superscript"/>
          <w:lang w:val="af-ZA" w:bidi="ar-SA"/>
        </w:rPr>
        <w:t>1</w:t>
      </w:r>
      <w:r w:rsidRPr="00502C47">
        <w:rPr>
          <w:rFonts w:ascii="GHEA Grapalat" w:eastAsia="Times New Roman" w:hAnsi="GHEA Grapalat"/>
          <w:i/>
          <w:iCs/>
          <w:lang w:val="af-ZA" w:bidi="ar-SA"/>
        </w:rPr>
        <w:t>-11.09.2012-</w:t>
      </w:r>
      <w:r w:rsidRPr="00D054C8">
        <w:rPr>
          <w:rFonts w:ascii="GHEA Grapalat" w:eastAsia="Times New Roman" w:hAnsi="GHEA Grapalat"/>
          <w:i/>
          <w:iCs/>
          <w:lang w:bidi="ar-SA"/>
        </w:rPr>
        <w:t>ՏՀ</w:t>
      </w:r>
      <w:r w:rsidRPr="00502C47">
        <w:rPr>
          <w:rFonts w:ascii="GHEA Grapalat" w:eastAsia="Times New Roman" w:hAnsi="GHEA Grapalat"/>
          <w:i/>
          <w:iCs/>
          <w:lang w:val="af-ZA" w:bidi="ar-SA"/>
        </w:rPr>
        <w:t xml:space="preserve">-010/0, </w:t>
      </w:r>
      <w:r w:rsidRPr="00D054C8">
        <w:rPr>
          <w:rFonts w:ascii="GHEA Grapalat" w:eastAsia="Times New Roman" w:hAnsi="GHEA Grapalat"/>
          <w:i/>
          <w:iCs/>
          <w:lang w:bidi="ar-SA"/>
        </w:rPr>
        <w:t>Պ</w:t>
      </w:r>
      <w:r w:rsidRPr="00502C47">
        <w:rPr>
          <w:rFonts w:ascii="GHEA Grapalat" w:eastAsia="Times New Roman" w:hAnsi="GHEA Grapalat"/>
          <w:i/>
          <w:iCs/>
          <w:lang w:val="af-ZA" w:bidi="ar-SA"/>
        </w:rPr>
        <w:t>-081</w:t>
      </w:r>
      <w:r w:rsidRPr="00502C47">
        <w:rPr>
          <w:rFonts w:ascii="GHEA Grapalat" w:eastAsia="Times New Roman" w:hAnsi="GHEA Grapalat"/>
          <w:i/>
          <w:iCs/>
          <w:vertAlign w:val="superscript"/>
          <w:lang w:val="af-ZA" w:bidi="ar-SA"/>
        </w:rPr>
        <w:t>2</w:t>
      </w:r>
      <w:r w:rsidRPr="00502C47">
        <w:rPr>
          <w:rFonts w:ascii="GHEA Grapalat" w:eastAsia="Times New Roman" w:hAnsi="GHEA Grapalat"/>
          <w:i/>
          <w:iCs/>
          <w:lang w:val="af-ZA" w:bidi="ar-SA"/>
        </w:rPr>
        <w:t>-11.09.2012-</w:t>
      </w:r>
      <w:r w:rsidRPr="00D054C8">
        <w:rPr>
          <w:rFonts w:ascii="GHEA Grapalat" w:eastAsia="Times New Roman" w:hAnsi="GHEA Grapalat"/>
          <w:i/>
          <w:iCs/>
          <w:lang w:bidi="ar-SA"/>
        </w:rPr>
        <w:t>ՏՀ</w:t>
      </w:r>
      <w:r w:rsidRPr="00502C47">
        <w:rPr>
          <w:rFonts w:ascii="GHEA Grapalat" w:eastAsia="Times New Roman" w:hAnsi="GHEA Grapalat"/>
          <w:i/>
          <w:iCs/>
          <w:lang w:val="af-ZA" w:bidi="ar-SA"/>
        </w:rPr>
        <w:t>-010/0</w:t>
      </w:r>
      <w:r w:rsidRPr="00502C47">
        <w:rPr>
          <w:rFonts w:ascii="GHEA Grapalat" w:eastAsia="Times New Roman" w:hAnsi="GHEA Grapalat"/>
          <w:lang w:val="af-ZA" w:bidi="ar-SA"/>
        </w:rPr>
        <w:t xml:space="preserve"> </w:t>
      </w:r>
      <w:r w:rsidRPr="00D054C8">
        <w:rPr>
          <w:rFonts w:ascii="GHEA Grapalat" w:eastAsia="Times New Roman" w:hAnsi="GHEA Grapalat"/>
          <w:lang w:bidi="ar-SA"/>
        </w:rPr>
        <w:t>և</w:t>
      </w:r>
      <w:r w:rsidRPr="00502C47">
        <w:rPr>
          <w:rFonts w:ascii="GHEA Grapalat" w:eastAsia="Times New Roman" w:hAnsi="GHEA Grapalat"/>
          <w:lang w:val="af-ZA" w:bidi="ar-SA"/>
        </w:rPr>
        <w:t xml:space="preserve"> </w:t>
      </w:r>
      <w:r w:rsidRPr="00D054C8">
        <w:rPr>
          <w:rFonts w:ascii="GHEA Grapalat" w:eastAsia="Times New Roman" w:hAnsi="GHEA Grapalat"/>
          <w:i/>
          <w:iCs/>
          <w:lang w:bidi="ar-SA"/>
        </w:rPr>
        <w:t>Պ</w:t>
      </w:r>
      <w:r w:rsidRPr="00502C47">
        <w:rPr>
          <w:rFonts w:ascii="GHEA Grapalat" w:eastAsia="Times New Roman" w:hAnsi="GHEA Grapalat"/>
          <w:i/>
          <w:iCs/>
          <w:lang w:val="af-ZA" w:bidi="ar-SA"/>
        </w:rPr>
        <w:t>-081</w:t>
      </w:r>
      <w:r w:rsidRPr="00502C47">
        <w:rPr>
          <w:rFonts w:ascii="GHEA Grapalat" w:eastAsia="Times New Roman" w:hAnsi="GHEA Grapalat"/>
          <w:i/>
          <w:iCs/>
          <w:vertAlign w:val="superscript"/>
          <w:lang w:val="af-ZA" w:bidi="ar-SA"/>
        </w:rPr>
        <w:t>3</w:t>
      </w:r>
      <w:r w:rsidRPr="00502C47">
        <w:rPr>
          <w:rFonts w:ascii="GHEA Grapalat" w:eastAsia="Times New Roman" w:hAnsi="GHEA Grapalat"/>
          <w:i/>
          <w:iCs/>
          <w:lang w:val="af-ZA" w:bidi="ar-SA"/>
        </w:rPr>
        <w:t>-11.09.2012-</w:t>
      </w:r>
      <w:r w:rsidRPr="00D054C8">
        <w:rPr>
          <w:rFonts w:ascii="GHEA Grapalat" w:eastAsia="Times New Roman" w:hAnsi="GHEA Grapalat"/>
          <w:i/>
          <w:iCs/>
          <w:lang w:bidi="ar-SA"/>
        </w:rPr>
        <w:t>ՏՀ</w:t>
      </w:r>
      <w:r w:rsidRPr="00502C47">
        <w:rPr>
          <w:rFonts w:ascii="GHEA Grapalat" w:eastAsia="Times New Roman" w:hAnsi="GHEA Grapalat"/>
          <w:i/>
          <w:iCs/>
          <w:lang w:val="af-ZA" w:bidi="ar-SA"/>
        </w:rPr>
        <w:t>-010/0</w:t>
      </w:r>
      <w:r w:rsidRPr="00D054C8">
        <w:rPr>
          <w:rFonts w:ascii="GHEA Grapalat" w:hAnsi="GHEA Grapalat" w:cs="Sylfaen"/>
          <w:bCs/>
          <w:iCs/>
          <w:lang w:val="af-ZA"/>
        </w:rPr>
        <w:t>)</w:t>
      </w:r>
      <w:r w:rsidRPr="00D054C8">
        <w:rPr>
          <w:rFonts w:ascii="GHEA Grapalat" w:hAnsi="GHEA Grapalat" w:cs="Arial Armenian"/>
          <w:bCs/>
          <w:iCs/>
          <w:lang w:val="af-ZA"/>
        </w:rPr>
        <w:t xml:space="preserve"> </w:t>
      </w:r>
      <w:r w:rsidRPr="00D054C8">
        <w:rPr>
          <w:rFonts w:ascii="GHEA Grapalat" w:hAnsi="GHEA Grapalat" w:cs="Sylfaen"/>
          <w:bCs/>
          <w:iCs/>
          <w:lang w:val="af-ZA"/>
        </w:rPr>
        <w:t>վե</w:t>
      </w:r>
      <w:r w:rsidRPr="00D054C8">
        <w:rPr>
          <w:rFonts w:ascii="GHEA Grapalat" w:hAnsi="GHEA Grapalat" w:cs="Arial Armenian"/>
          <w:bCs/>
          <w:iCs/>
          <w:lang w:val="af-ZA"/>
        </w:rPr>
        <w:softHyphen/>
      </w:r>
      <w:r w:rsidRPr="00D054C8">
        <w:rPr>
          <w:rFonts w:ascii="GHEA Grapalat" w:hAnsi="GHEA Grapalat" w:cs="Sylfaen"/>
          <w:bCs/>
          <w:iCs/>
          <w:lang w:val="af-ZA"/>
        </w:rPr>
        <w:t>րա</w:t>
      </w:r>
      <w:r w:rsidRPr="00D054C8">
        <w:rPr>
          <w:rFonts w:ascii="GHEA Grapalat" w:hAnsi="GHEA Grapalat" w:cs="Arial Armenian"/>
          <w:bCs/>
          <w:iCs/>
          <w:lang w:val="af-ZA"/>
        </w:rPr>
        <w:softHyphen/>
      </w:r>
      <w:r w:rsidRPr="00D054C8">
        <w:rPr>
          <w:rFonts w:ascii="GHEA Grapalat" w:hAnsi="GHEA Grapalat" w:cs="Sylfaen"/>
          <w:bCs/>
          <w:iCs/>
          <w:lang w:val="af-ZA"/>
        </w:rPr>
        <w:t>բերյալ</w:t>
      </w:r>
      <w:r w:rsidRPr="00D054C8">
        <w:rPr>
          <w:rFonts w:ascii="GHEA Grapalat" w:hAnsi="GHEA Grapalat"/>
          <w:lang w:val="af-ZA"/>
        </w:rPr>
        <w:t>:</w:t>
      </w:r>
    </w:p>
    <w:p w:rsidR="00C3398F" w:rsidRPr="00FE5227" w:rsidRDefault="00C3398F" w:rsidP="00C3398F">
      <w:pPr>
        <w:tabs>
          <w:tab w:val="left" w:pos="0"/>
        </w:tabs>
        <w:spacing w:after="0" w:line="360" w:lineRule="auto"/>
        <w:ind w:right="27" w:firstLine="0"/>
        <w:rPr>
          <w:rFonts w:ascii="GHEA Grapalat" w:hAnsi="GHEA Grapalat" w:cs="Sylfaen"/>
          <w:u w:val="single"/>
          <w:lang w:val="af-ZA"/>
        </w:rPr>
      </w:pPr>
      <w:r w:rsidRPr="00C3398F">
        <w:rPr>
          <w:rFonts w:ascii="GHEA Grapalat" w:hAnsi="GHEA Grapalat" w:cs="Sylfaen"/>
          <w:lang w:val="af-ZA"/>
        </w:rPr>
        <w:tab/>
      </w:r>
      <w:r w:rsidRPr="00FE5227">
        <w:rPr>
          <w:rFonts w:ascii="GHEA Grapalat" w:hAnsi="GHEA Grapalat" w:cs="Sylfaen"/>
          <w:u w:val="single"/>
          <w:lang w:val="af-ZA"/>
        </w:rPr>
        <w:t>«Վենչուրային հիմնադրամների մասին» Հայաստանի Հանրապետության օրենքի նախագծի վերաբերյալ</w:t>
      </w:r>
      <w:r>
        <w:rPr>
          <w:rFonts w:ascii="GHEA Grapalat" w:hAnsi="GHEA Grapalat" w:cs="Sylfaen"/>
          <w:u w:val="single"/>
          <w:lang w:val="af-ZA"/>
        </w:rPr>
        <w:t>.</w:t>
      </w:r>
    </w:p>
    <w:p w:rsidR="00C3398F" w:rsidRPr="00FE5227" w:rsidRDefault="00C3398F" w:rsidP="00C3398F">
      <w:pPr>
        <w:spacing w:after="0" w:line="360" w:lineRule="auto"/>
        <w:ind w:right="27" w:firstLine="720"/>
        <w:rPr>
          <w:rFonts w:ascii="GHEA Grapalat" w:eastAsia="Times New Roman" w:hAnsi="GHEA Grapalat"/>
          <w:sz w:val="24"/>
          <w:szCs w:val="24"/>
          <w:lang w:val="af-ZA" w:eastAsia="ru-RU"/>
        </w:rPr>
      </w:pPr>
      <w:r w:rsidRPr="00FE5227">
        <w:rPr>
          <w:rFonts w:ascii="GHEA Grapalat" w:hAnsi="GHEA Grapalat"/>
          <w:lang w:val="af-ZA"/>
        </w:rPr>
        <w:t xml:space="preserve">1. </w:t>
      </w:r>
      <w:r w:rsidRPr="00FE5227">
        <w:rPr>
          <w:rFonts w:ascii="GHEA Grapalat" w:hAnsi="GHEA Grapalat"/>
          <w:lang w:val="fr-FR"/>
        </w:rPr>
        <w:t xml:space="preserve">Հայաստանի Հանրապետությունում ներկայումս գործում է </w:t>
      </w:r>
      <w:r w:rsidRPr="00FE5227">
        <w:rPr>
          <w:rFonts w:ascii="GHEA Grapalat" w:hAnsi="GHEA Grapalat"/>
        </w:rPr>
        <w:t>միջազգային</w:t>
      </w:r>
      <w:r w:rsidRPr="00FE5227">
        <w:rPr>
          <w:rFonts w:ascii="GHEA Grapalat" w:hAnsi="GHEA Grapalat"/>
          <w:lang w:val="af-ZA"/>
        </w:rPr>
        <w:t xml:space="preserve"> </w:t>
      </w:r>
      <w:r w:rsidRPr="00FE5227">
        <w:rPr>
          <w:rFonts w:ascii="GHEA Grapalat" w:hAnsi="GHEA Grapalat"/>
        </w:rPr>
        <w:t>փորձի</w:t>
      </w:r>
      <w:r w:rsidRPr="00FE5227">
        <w:rPr>
          <w:rFonts w:ascii="GHEA Grapalat" w:hAnsi="GHEA Grapalat"/>
          <w:lang w:val="af-ZA"/>
        </w:rPr>
        <w:t xml:space="preserve"> հիման վրա</w:t>
      </w:r>
      <w:r w:rsidRPr="00FE5227">
        <w:rPr>
          <w:rFonts w:ascii="GHEA Grapalat" w:hAnsi="GHEA Grapalat"/>
          <w:lang w:val="fr-FR"/>
        </w:rPr>
        <w:t xml:space="preserve"> մշակված «Ներդրումային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օրենքը, որով արդեն իսկ </w:t>
      </w:r>
      <w:r w:rsidRPr="00FE5227">
        <w:rPr>
          <w:rFonts w:ascii="GHEA Grapalat" w:hAnsi="GHEA Grapalat" w:cs="Sylfaen"/>
        </w:rPr>
        <w:t>կարգավորվում</w:t>
      </w:r>
      <w:r w:rsidRPr="00FE5227">
        <w:rPr>
          <w:rFonts w:ascii="GHEA Grapalat" w:hAnsi="GHEA Grapalat"/>
          <w:lang w:val="fr-FR"/>
        </w:rPr>
        <w:t xml:space="preserve"> </w:t>
      </w:r>
      <w:r w:rsidRPr="00FE5227">
        <w:rPr>
          <w:rFonts w:ascii="GHEA Grapalat" w:hAnsi="GHEA Grapalat" w:cs="Sylfaen"/>
        </w:rPr>
        <w:t>են</w:t>
      </w:r>
      <w:r w:rsidRPr="00FE5227">
        <w:rPr>
          <w:rFonts w:ascii="GHEA Grapalat" w:hAnsi="GHEA Grapalat"/>
          <w:lang w:val="fr-FR"/>
        </w:rPr>
        <w:t xml:space="preserve"> </w:t>
      </w:r>
      <w:r w:rsidRPr="00FE5227">
        <w:rPr>
          <w:rFonts w:ascii="GHEA Grapalat" w:hAnsi="GHEA Grapalat" w:cs="Sylfaen"/>
        </w:rPr>
        <w:t>ներդրումային</w:t>
      </w:r>
      <w:r w:rsidRPr="00FE5227">
        <w:rPr>
          <w:rFonts w:ascii="GHEA Grapalat" w:hAnsi="GHEA Grapalat" w:cs="Sylfaen"/>
          <w:lang w:val="fr-FR"/>
        </w:rPr>
        <w:t xml:space="preserve"> </w:t>
      </w:r>
      <w:r w:rsidRPr="00FE5227">
        <w:rPr>
          <w:rFonts w:ascii="GHEA Grapalat" w:hAnsi="GHEA Grapalat" w:cs="Sylfaen"/>
        </w:rPr>
        <w:t>ֆոնդերի</w:t>
      </w:r>
      <w:r w:rsidRPr="00FE5227">
        <w:rPr>
          <w:rFonts w:ascii="GHEA Grapalat" w:hAnsi="GHEA Grapalat" w:cs="Sylfaen"/>
          <w:lang w:val="af-ZA"/>
        </w:rPr>
        <w:t xml:space="preserve">, </w:t>
      </w:r>
      <w:r w:rsidRPr="00FE5227">
        <w:rPr>
          <w:rFonts w:ascii="GHEA Grapalat" w:hAnsi="GHEA Grapalat" w:cs="Sylfaen"/>
        </w:rPr>
        <w:t>մասնավորապես</w:t>
      </w:r>
      <w:r w:rsidRPr="00FE5227">
        <w:rPr>
          <w:rFonts w:ascii="GHEA Grapalat" w:hAnsi="GHEA Grapalat" w:cs="Sylfaen"/>
          <w:lang w:val="af-ZA"/>
        </w:rPr>
        <w:t>,</w:t>
      </w:r>
      <w:r w:rsidRPr="00FE5227">
        <w:rPr>
          <w:rFonts w:ascii="GHEA Grapalat" w:hAnsi="GHEA Grapalat"/>
          <w:lang w:val="fr-FR"/>
        </w:rPr>
        <w:t xml:space="preserve"> </w:t>
      </w:r>
      <w:r w:rsidRPr="00FE5227">
        <w:rPr>
          <w:rFonts w:ascii="GHEA Grapalat" w:eastAsia="Times New Roman" w:hAnsi="GHEA Grapalat" w:cs="Sylfaen"/>
          <w:bCs/>
          <w:lang w:val="ru-RU" w:eastAsia="ru-RU"/>
        </w:rPr>
        <w:t>որակավորված</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ներդրողների</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ֆոնդ</w:t>
      </w:r>
      <w:r w:rsidRPr="00FE5227">
        <w:rPr>
          <w:rFonts w:ascii="GHEA Grapalat" w:eastAsia="Times New Roman" w:hAnsi="GHEA Grapalat"/>
          <w:lang w:val="fr-FR" w:eastAsia="ru-RU"/>
        </w:rPr>
        <w:t xml:space="preserve">երի, այդ թվում` վենչուրային ֆոնդերի </w:t>
      </w:r>
      <w:r w:rsidRPr="00FE5227">
        <w:rPr>
          <w:rFonts w:ascii="GHEA Grapalat" w:hAnsi="GHEA Grapalat" w:cs="Sylfaen"/>
        </w:rPr>
        <w:t>ստեղծման</w:t>
      </w:r>
      <w:r w:rsidRPr="00FE5227">
        <w:rPr>
          <w:rFonts w:ascii="GHEA Grapalat" w:hAnsi="GHEA Grapalat" w:cs="Sylfaen"/>
          <w:lang w:val="fr-FR"/>
        </w:rPr>
        <w:t xml:space="preserve"> </w:t>
      </w:r>
      <w:r w:rsidRPr="00FE5227">
        <w:rPr>
          <w:rFonts w:ascii="GHEA Grapalat" w:hAnsi="GHEA Grapalat" w:cs="Sylfaen"/>
        </w:rPr>
        <w:t>և</w:t>
      </w:r>
      <w:r w:rsidRPr="00FE5227">
        <w:rPr>
          <w:rFonts w:ascii="GHEA Grapalat" w:hAnsi="GHEA Grapalat"/>
          <w:lang w:val="fr-FR"/>
        </w:rPr>
        <w:t xml:space="preserve"> </w:t>
      </w:r>
      <w:r w:rsidRPr="00FE5227">
        <w:rPr>
          <w:rFonts w:ascii="GHEA Grapalat" w:hAnsi="GHEA Grapalat" w:cs="Sylfaen"/>
        </w:rPr>
        <w:t>գործունեության</w:t>
      </w:r>
      <w:r w:rsidRPr="00FE5227">
        <w:rPr>
          <w:rFonts w:ascii="GHEA Grapalat" w:hAnsi="GHEA Grapalat" w:cs="Sylfaen"/>
          <w:lang w:val="fr-FR"/>
        </w:rPr>
        <w:t xml:space="preserve"> </w:t>
      </w:r>
      <w:r w:rsidRPr="00FE5227">
        <w:rPr>
          <w:rFonts w:ascii="GHEA Grapalat" w:hAnsi="GHEA Grapalat" w:cs="Sylfaen"/>
        </w:rPr>
        <w:t>հետ</w:t>
      </w:r>
      <w:r w:rsidRPr="00FE5227">
        <w:rPr>
          <w:rFonts w:ascii="GHEA Grapalat" w:hAnsi="GHEA Grapalat" w:cs="Sylfaen"/>
          <w:lang w:val="fr-FR"/>
        </w:rPr>
        <w:t xml:space="preserve"> </w:t>
      </w:r>
      <w:r w:rsidRPr="00FE5227">
        <w:rPr>
          <w:rFonts w:ascii="GHEA Grapalat" w:hAnsi="GHEA Grapalat" w:cs="Sylfaen"/>
        </w:rPr>
        <w:t>կապված</w:t>
      </w:r>
      <w:r w:rsidRPr="00FE5227">
        <w:rPr>
          <w:rFonts w:ascii="GHEA Grapalat" w:hAnsi="GHEA Grapalat" w:cs="Sylfaen"/>
          <w:lang w:val="fr-FR"/>
        </w:rPr>
        <w:t xml:space="preserve"> </w:t>
      </w:r>
      <w:r w:rsidRPr="00FE5227">
        <w:rPr>
          <w:rFonts w:ascii="GHEA Grapalat" w:hAnsi="GHEA Grapalat" w:cs="Sylfaen"/>
        </w:rPr>
        <w:t>հարաբերությունները</w:t>
      </w:r>
      <w:r w:rsidRPr="00FE5227">
        <w:rPr>
          <w:rFonts w:ascii="GHEA Grapalat" w:hAnsi="GHEA Grapalat"/>
          <w:lang w:val="fr-FR"/>
        </w:rPr>
        <w:t xml:space="preserve">: Օրենքի համաձայն` </w:t>
      </w:r>
      <w:r w:rsidRPr="00FE5227">
        <w:rPr>
          <w:rFonts w:ascii="GHEA Grapalat" w:eastAsia="Times New Roman" w:hAnsi="GHEA Grapalat" w:cs="Sylfaen"/>
          <w:bCs/>
          <w:lang w:val="ru-RU" w:eastAsia="ru-RU"/>
        </w:rPr>
        <w:t>որակավորված</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ներդրողների</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ֆոնդ</w:t>
      </w:r>
      <w:r w:rsidRPr="00FE5227">
        <w:rPr>
          <w:rFonts w:ascii="GHEA Grapalat" w:eastAsia="Times New Roman" w:hAnsi="GHEA Grapalat" w:cs="Sylfaen"/>
          <w:bCs/>
          <w:lang w:val="af-ZA" w:eastAsia="ru-RU"/>
        </w:rPr>
        <w:t xml:space="preserve"> </w:t>
      </w:r>
      <w:r w:rsidRPr="00FE5227">
        <w:rPr>
          <w:rFonts w:ascii="GHEA Grapalat" w:eastAsia="Times New Roman" w:hAnsi="GHEA Grapalat" w:cs="Sylfaen"/>
          <w:bCs/>
          <w:lang w:eastAsia="ru-RU"/>
        </w:rPr>
        <w:t>է</w:t>
      </w:r>
      <w:r w:rsidRPr="00FE5227">
        <w:rPr>
          <w:rFonts w:ascii="GHEA Grapalat" w:eastAsia="Times New Roman" w:hAnsi="GHEA Grapalat" w:cs="Sylfaen"/>
          <w:bCs/>
          <w:lang w:val="af-ZA" w:eastAsia="ru-RU"/>
        </w:rPr>
        <w:t xml:space="preserve"> </w:t>
      </w:r>
      <w:r w:rsidRPr="00FE5227">
        <w:rPr>
          <w:rFonts w:ascii="GHEA Grapalat" w:eastAsia="Times New Roman" w:hAnsi="GHEA Grapalat" w:cs="Sylfaen"/>
          <w:bCs/>
          <w:lang w:eastAsia="ru-RU"/>
        </w:rPr>
        <w:t>համարվում</w:t>
      </w:r>
      <w:r w:rsidRPr="00FE5227">
        <w:rPr>
          <w:rFonts w:ascii="GHEA Grapalat" w:eastAsia="Times New Roman" w:hAnsi="GHEA Grapalat" w:cs="Sylfaen"/>
          <w:bCs/>
          <w:lang w:val="af-ZA" w:eastAsia="ru-RU"/>
        </w:rPr>
        <w:t xml:space="preserve"> </w:t>
      </w:r>
      <w:r w:rsidRPr="00FE5227">
        <w:rPr>
          <w:rFonts w:ascii="GHEA Grapalat" w:eastAsia="Times New Roman" w:hAnsi="GHEA Grapalat" w:cs="Sylfaen"/>
          <w:lang w:val="ru-RU" w:eastAsia="ru-RU"/>
        </w:rPr>
        <w:t>ստանդարտ</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մասնագիտացված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w:t>
      </w:r>
      <w:r w:rsidRPr="00FE5227">
        <w:rPr>
          <w:rFonts w:ascii="GHEA Grapalat" w:eastAsia="Times New Roman" w:hAnsi="GHEA Grapalat" w:cs="Sylfaen"/>
          <w:lang w:eastAsia="ru-RU"/>
        </w:rPr>
        <w:t>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թողարկած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բաժնետոմսերը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առաջարկվել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միայն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որակավորված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ներդրողներին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և</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ներդրողներին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որոնցից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յուրաքանչյուրի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կողմից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ձեռք</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բերվող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բաժնետոմսի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գնման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գինը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գերազանցում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af-ZA" w:eastAsia="ru-RU"/>
        </w:rPr>
        <w:t xml:space="preserve">20 </w:t>
      </w:r>
      <w:r w:rsidRPr="00FE5227">
        <w:rPr>
          <w:rFonts w:ascii="GHEA Grapalat" w:eastAsia="Times New Roman" w:hAnsi="GHEA Grapalat" w:cs="Sylfaen"/>
          <w:lang w:eastAsia="ru-RU"/>
        </w:rPr>
        <w:t>մլն</w:t>
      </w:r>
      <w:r w:rsidRPr="00FE5227">
        <w:rPr>
          <w:rFonts w:ascii="GHEA Grapalat" w:eastAsia="Times New Roman" w:hAnsi="GHEA Grapalat" w:cs="Sylfaen"/>
          <w:lang w:val="af-ZA" w:eastAsia="ru-RU"/>
        </w:rPr>
        <w:t xml:space="preserve"> </w:t>
      </w:r>
      <w:r w:rsidRPr="00FE5227">
        <w:rPr>
          <w:rFonts w:ascii="GHEA Grapalat" w:eastAsia="Times New Roman" w:hAnsi="GHEA Grapalat" w:cs="Sylfaen"/>
          <w:lang w:eastAsia="ru-RU"/>
        </w:rPr>
        <w:t>ՀՀ</w:t>
      </w:r>
      <w:r w:rsidRPr="00FE5227">
        <w:rPr>
          <w:rFonts w:ascii="GHEA Grapalat" w:eastAsia="Times New Roman" w:hAnsi="GHEA Grapalat" w:cs="Sylfaen"/>
          <w:lang w:val="af-ZA" w:eastAsia="ru-RU"/>
        </w:rPr>
        <w:t xml:space="preserve"> </w:t>
      </w:r>
      <w:r w:rsidRPr="00FE5227">
        <w:rPr>
          <w:rFonts w:ascii="GHEA Grapalat" w:eastAsia="Times New Roman" w:hAnsi="GHEA Grapalat" w:cs="Sylfaen"/>
          <w:lang w:eastAsia="ru-RU"/>
        </w:rPr>
        <w:t>դրամը</w:t>
      </w:r>
      <w:r w:rsidRPr="00FE5227">
        <w:rPr>
          <w:rFonts w:ascii="GHEA Grapalat" w:eastAsia="Times New Roman" w:hAnsi="GHEA Grapalat" w:cs="Sylfaen"/>
          <w:lang w:val="af-ZA" w:eastAsia="ru-RU"/>
        </w:rPr>
        <w:t>:</w:t>
      </w:r>
    </w:p>
    <w:p w:rsidR="00C3398F" w:rsidRPr="00FE5227" w:rsidRDefault="00C3398F" w:rsidP="00C3398F">
      <w:pPr>
        <w:spacing w:after="0" w:line="360" w:lineRule="auto"/>
        <w:ind w:right="29"/>
        <w:rPr>
          <w:rFonts w:ascii="GHEA Grapalat" w:hAnsi="GHEA Grapalat"/>
          <w:lang w:val="af-ZA"/>
        </w:rPr>
      </w:pPr>
      <w:r w:rsidRPr="00FE5227">
        <w:rPr>
          <w:rFonts w:ascii="GHEA Grapalat" w:hAnsi="GHEA Grapalat" w:cs="Sylfaen"/>
          <w:lang w:val="af-ZA"/>
        </w:rPr>
        <w:tab/>
      </w:r>
      <w:r w:rsidRPr="00FE5227">
        <w:rPr>
          <w:rFonts w:ascii="GHEA Grapalat" w:hAnsi="GHEA Grapalat"/>
          <w:lang w:val="af-ZA"/>
        </w:rPr>
        <w:t xml:space="preserve">2. </w:t>
      </w:r>
      <w:r w:rsidRPr="00FE5227">
        <w:rPr>
          <w:rFonts w:ascii="GHEA Grapalat" w:hAnsi="GHEA Grapalat"/>
          <w:lang w:val="fr-FR"/>
        </w:rPr>
        <w:t xml:space="preserve">«Ներդրումային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w:t>
      </w:r>
      <w:r w:rsidRPr="00FE5227">
        <w:rPr>
          <w:rFonts w:ascii="GHEA Grapalat" w:hAnsi="GHEA Grapalat"/>
          <w:lang w:val="af-ZA"/>
        </w:rPr>
        <w:t>րենքի համաձայն` մ</w:t>
      </w:r>
      <w:r w:rsidRPr="00FE5227">
        <w:rPr>
          <w:rFonts w:ascii="GHEA Grapalat" w:eastAsia="Times New Roman" w:hAnsi="GHEA Grapalat" w:cs="Sylfaen"/>
          <w:lang w:val="ru-RU" w:eastAsia="ru-RU"/>
        </w:rPr>
        <w:t>ասնավոր</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բաժնեմասնակցային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թվում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վենչուրային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համարվում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lastRenderedPageBreak/>
        <w:t>որակավորված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ներդրողների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Մասնավոր</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բաժնեմասնակցային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հանդես</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գալ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վենչուրային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տեսքով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եթե</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կանոնադրության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համաձայն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ակտիվների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առնվազն</w:t>
      </w:r>
      <w:r w:rsidRPr="00FE5227">
        <w:rPr>
          <w:rFonts w:ascii="GHEA Grapalat" w:eastAsia="Times New Roman" w:hAnsi="GHEA Grapalat"/>
          <w:lang w:val="fr-FR" w:eastAsia="ru-RU"/>
        </w:rPr>
        <w:t xml:space="preserve"> 50 </w:t>
      </w:r>
      <w:r w:rsidRPr="00FE5227">
        <w:rPr>
          <w:rFonts w:ascii="GHEA Grapalat" w:eastAsia="Times New Roman" w:hAnsi="GHEA Grapalat" w:cs="Sylfaen"/>
          <w:lang w:val="ru-RU" w:eastAsia="ru-RU"/>
        </w:rPr>
        <w:t>տոկոսը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պետք</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ներդրվի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նոր</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ստեղծված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զարգացման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վաղ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փուլում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գտնվող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կազմակերպությունների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թողարկած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կարգավորվող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շուկաներում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առևտրին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չթույլատրված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արժեթղթերում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կազմակերպությունների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աճի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զարգացման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դրանց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թողարկած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արժեթղթերը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կարգավորվող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շուկայում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թույլատրելու</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նպատակով</w:t>
      </w:r>
      <w:r w:rsidRPr="00FE5227">
        <w:rPr>
          <w:rFonts w:ascii="GHEA Grapalat" w:eastAsia="Times New Roman" w:hAnsi="GHEA Grapalat"/>
          <w:lang w:val="fr-FR" w:eastAsia="ru-RU"/>
        </w:rPr>
        <w:t>:</w:t>
      </w:r>
    </w:p>
    <w:p w:rsidR="00C3398F" w:rsidRPr="00FE5227" w:rsidRDefault="00C3398F" w:rsidP="00C3398F">
      <w:pPr>
        <w:spacing w:after="0" w:line="360" w:lineRule="auto"/>
        <w:ind w:right="29" w:firstLine="313"/>
        <w:rPr>
          <w:rFonts w:ascii="GHEA Grapalat" w:hAnsi="GHEA Grapalat" w:cs="Sylfaen"/>
          <w:lang w:val="af-ZA"/>
        </w:rPr>
      </w:pPr>
      <w:r w:rsidRPr="00FE5227">
        <w:rPr>
          <w:rFonts w:eastAsia="Times New Roman"/>
          <w:sz w:val="24"/>
          <w:szCs w:val="24"/>
          <w:lang w:val="fr-FR" w:eastAsia="ru-RU"/>
        </w:rPr>
        <w:t> </w:t>
      </w:r>
      <w:r w:rsidRPr="00FE5227">
        <w:rPr>
          <w:rFonts w:ascii="GHEA Grapalat" w:hAnsi="GHEA Grapalat" w:cs="Sylfaen"/>
          <w:lang w:val="af-ZA"/>
        </w:rPr>
        <w:tab/>
        <w:t>3. Նախագծի համաձայն`</w:t>
      </w:r>
    </w:p>
    <w:p w:rsidR="00C3398F" w:rsidRPr="00FE5227" w:rsidRDefault="00C3398F" w:rsidP="00C3398F">
      <w:pPr>
        <w:tabs>
          <w:tab w:val="left" w:pos="0"/>
        </w:tabs>
        <w:spacing w:after="0" w:line="360" w:lineRule="auto"/>
        <w:ind w:right="29"/>
        <w:rPr>
          <w:rFonts w:ascii="GHEA Grapalat" w:hAnsi="GHEA Grapalat" w:cs="Sylfaen"/>
          <w:lang w:val="af-ZA"/>
        </w:rPr>
      </w:pPr>
      <w:r w:rsidRPr="00FE5227">
        <w:rPr>
          <w:rFonts w:ascii="GHEA Grapalat" w:hAnsi="GHEA Grapalat" w:cs="Sylfaen"/>
          <w:lang w:val="af-ZA"/>
        </w:rPr>
        <w:tab/>
        <w:t>1) «Վենչուրային հիմնադրամի կանոնադրական (բաժնեհավաք) կապիտալը նվազագույնը սահմանվում է 500 000 000 դրամ», մինչդեռ ՀՀ կենտրոնական բանկի կողմից ներդրումային ֆոնդերի (այդ թվում` վենչուրային ֆոնդի) կանոնադրական կապիտալի նվազագույն մեծություն չի սահմանվել: Այսպիսով, ներկայումս առավել արտոնյալ պայմաններ են ստեղծված վենչուրային ֆոնդերի ձևավորման համար, քան նախատեսված է ներկայացված օրենքի նախագծով</w:t>
      </w:r>
      <w:r>
        <w:rPr>
          <w:rFonts w:ascii="GHEA Grapalat" w:hAnsi="GHEA Grapalat" w:cs="Sylfaen"/>
          <w:lang w:val="af-ZA"/>
        </w:rPr>
        <w:t>,</w:t>
      </w:r>
    </w:p>
    <w:p w:rsidR="00C3398F" w:rsidRPr="00FE5227" w:rsidRDefault="00C3398F" w:rsidP="00C3398F">
      <w:pPr>
        <w:tabs>
          <w:tab w:val="left" w:pos="0"/>
        </w:tabs>
        <w:spacing w:after="0" w:line="360" w:lineRule="auto"/>
        <w:ind w:right="27"/>
        <w:rPr>
          <w:rFonts w:ascii="GHEA Grapalat" w:hAnsi="GHEA Grapalat" w:cs="Sylfaen"/>
          <w:lang w:val="af-ZA"/>
        </w:rPr>
      </w:pPr>
      <w:r w:rsidRPr="00FE5227">
        <w:rPr>
          <w:rFonts w:ascii="GHEA Grapalat" w:hAnsi="GHEA Grapalat" w:cs="Sylfaen"/>
          <w:lang w:val="af-ZA"/>
        </w:rPr>
        <w:tab/>
        <w:t xml:space="preserve">2) «Վենչուրային հիմնադրամի կանոնադրական /բաժնեհավաք/ կապիտալը կարող է համալրվել բացառապես դրամական միջոցներով» պահանջն ընդունելի չէ, քանի որ </w:t>
      </w:r>
      <w:r w:rsidRPr="00FE5227">
        <w:rPr>
          <w:rFonts w:ascii="GHEA Grapalat" w:hAnsi="GHEA Grapalat"/>
          <w:lang w:val="fr-FR"/>
        </w:rPr>
        <w:t xml:space="preserve">«Ներդրումային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w:t>
      </w:r>
      <w:r w:rsidRPr="00FE5227">
        <w:rPr>
          <w:rFonts w:ascii="GHEA Grapalat" w:hAnsi="GHEA Grapalat"/>
          <w:lang w:val="af-ZA"/>
        </w:rPr>
        <w:t>րենքով վենչուրային ֆոնդերի համար նման սահմանափակում նախատեսված չէ, և ֆոնդի կանոնադրական կապիտալը կարող է համալրվել նաև այլ միջոցներով</w:t>
      </w:r>
      <w:r>
        <w:rPr>
          <w:rFonts w:ascii="GHEA Grapalat" w:hAnsi="GHEA Grapalat"/>
          <w:lang w:val="af-ZA"/>
        </w:rPr>
        <w:t>,</w:t>
      </w:r>
    </w:p>
    <w:p w:rsidR="00C3398F" w:rsidRPr="00FE5227" w:rsidRDefault="00C3398F" w:rsidP="00C3398F">
      <w:pPr>
        <w:tabs>
          <w:tab w:val="left" w:pos="0"/>
        </w:tabs>
        <w:spacing w:after="0" w:line="360" w:lineRule="auto"/>
        <w:ind w:right="27"/>
        <w:rPr>
          <w:rFonts w:ascii="GHEA Grapalat" w:hAnsi="GHEA Grapalat" w:cs="Sylfaen"/>
          <w:lang w:val="af-ZA"/>
        </w:rPr>
      </w:pPr>
      <w:r w:rsidRPr="00FE5227">
        <w:rPr>
          <w:rFonts w:ascii="GHEA Grapalat" w:hAnsi="GHEA Grapalat" w:cs="Sylfaen"/>
          <w:lang w:val="af-ZA"/>
        </w:rPr>
        <w:tab/>
        <w:t xml:space="preserve">3) «Վենչուրային հիմնադրամի կողմից զուտ շահույթը մասնակիցներին բաշխելն արգելվում է, եթե դրանք բաշխելու պահին վենչուրային հիմնադրամի կրած կորուստները (վնասները) հավասար են կամ գերազանցում են այդ պահին վենչուրային հիմնադրամում առկա չբաշխած շահույթի գումարին»: Հասկանալի չէ, թե ինչպես կարող է որևէ կազմակերպություն ունենալ զուտ շահույթ, եթե նրա վնասները գերազանցում են շահույթի գումարը: </w:t>
      </w:r>
    </w:p>
    <w:p w:rsidR="00C3398F" w:rsidRPr="00FE5227" w:rsidRDefault="00C3398F" w:rsidP="00C3398F">
      <w:pPr>
        <w:tabs>
          <w:tab w:val="left" w:pos="0"/>
        </w:tabs>
        <w:spacing w:after="0" w:line="360" w:lineRule="auto"/>
        <w:ind w:right="27"/>
        <w:rPr>
          <w:rFonts w:ascii="GHEA Grapalat" w:hAnsi="GHEA Grapalat" w:cs="Sylfaen"/>
          <w:lang w:val="af-ZA"/>
        </w:rPr>
      </w:pPr>
      <w:r w:rsidRPr="00FE5227">
        <w:rPr>
          <w:rFonts w:ascii="GHEA Grapalat" w:hAnsi="GHEA Grapalat" w:cs="Sylfaen"/>
          <w:lang w:val="af-ZA"/>
        </w:rPr>
        <w:tab/>
        <w:t xml:space="preserve">4. Նախագծի 6-րդ հոդվածով սահմանվել է վենչուրային հիմնադրամների «կառավարչի» գործունեության վերաբերյալ դրույթ, մինչդեռ </w:t>
      </w:r>
      <w:r w:rsidRPr="00FE5227">
        <w:rPr>
          <w:rFonts w:ascii="GHEA Grapalat" w:hAnsi="GHEA Grapalat"/>
          <w:lang w:val="fr-FR"/>
        </w:rPr>
        <w:t xml:space="preserve">«Ներդրումային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w:t>
      </w:r>
      <w:r w:rsidRPr="00FE5227">
        <w:rPr>
          <w:rFonts w:ascii="GHEA Grapalat" w:eastAsia="Times New Roman" w:hAnsi="GHEA Grapalat"/>
          <w:bCs/>
          <w:lang w:eastAsia="ru-RU"/>
        </w:rPr>
        <w:t>րենքով</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արդեն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իսկ</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կարգավորված</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են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վենչուրային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ֆոնդի</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կառավարչի</w:t>
      </w:r>
      <w:r w:rsidRPr="00FE5227">
        <w:rPr>
          <w:rFonts w:ascii="GHEA Grapalat" w:eastAsia="Times New Roman" w:hAnsi="GHEA Grapalat"/>
          <w:bCs/>
          <w:lang w:val="af-ZA" w:eastAsia="ru-RU"/>
        </w:rPr>
        <w:t xml:space="preserve"> գործունեությանն առնչվող հարաբերությունները: Օրենքի </w:t>
      </w:r>
      <w:r w:rsidRPr="00FE5227">
        <w:rPr>
          <w:rFonts w:ascii="GHEA Grapalat" w:eastAsia="Times New Roman" w:hAnsi="GHEA Grapalat"/>
          <w:bCs/>
          <w:lang w:eastAsia="ru-RU"/>
        </w:rPr>
        <w:t>համաձայն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val="ru-RU" w:eastAsia="ru-RU"/>
        </w:rPr>
        <w:t>ֆոնդի</w:t>
      </w:r>
      <w:r w:rsidRPr="00FE5227">
        <w:rPr>
          <w:rFonts w:ascii="GHEA Grapalat" w:eastAsia="Times New Roman" w:hAnsi="GHEA Grapalat"/>
          <w:bCs/>
          <w:lang w:val="af-ZA" w:eastAsia="ru-RU"/>
        </w:rPr>
        <w:t xml:space="preserve"> </w:t>
      </w:r>
      <w:r w:rsidRPr="00FE5227">
        <w:rPr>
          <w:rFonts w:ascii="GHEA Grapalat" w:eastAsia="Times New Roman" w:hAnsi="GHEA Grapalat"/>
          <w:bCs/>
          <w:lang w:val="ru-RU" w:eastAsia="ru-RU"/>
        </w:rPr>
        <w:t>կառավարիչ</w:t>
      </w:r>
      <w:r w:rsidRPr="00FE5227">
        <w:rPr>
          <w:rFonts w:ascii="GHEA Grapalat" w:eastAsia="Times New Roman" w:hAnsi="GHEA Grapalat"/>
          <w:lang w:val="af-ZA" w:eastAsia="ru-RU"/>
        </w:rPr>
        <w:t xml:space="preserve">ը </w:t>
      </w:r>
      <w:r w:rsidRPr="00FE5227">
        <w:rPr>
          <w:rFonts w:ascii="GHEA Grapalat" w:eastAsia="Times New Roman" w:hAnsi="GHEA Grapalat"/>
          <w:lang w:val="ru-RU" w:eastAsia="ru-RU"/>
        </w:rPr>
        <w:t>ֆոնդի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կառավարման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լիցենզիա</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ստացած</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անձ</w:t>
      </w:r>
      <w:r w:rsidRPr="00FE5227">
        <w:rPr>
          <w:rFonts w:ascii="GHEA Grapalat" w:eastAsia="Times New Roman" w:hAnsi="GHEA Grapalat"/>
          <w:lang w:eastAsia="ru-RU"/>
        </w:rPr>
        <w:t>ն</w:t>
      </w:r>
      <w:r w:rsidRPr="00FE5227">
        <w:rPr>
          <w:rFonts w:ascii="GHEA Grapalat" w:eastAsia="Times New Roman" w:hAnsi="GHEA Grapalat"/>
          <w:lang w:val="af-ZA" w:eastAsia="ru-RU"/>
        </w:rPr>
        <w:t xml:space="preserve"> </w:t>
      </w:r>
      <w:r w:rsidRPr="00FE5227">
        <w:rPr>
          <w:rFonts w:ascii="GHEA Grapalat" w:eastAsia="Times New Roman" w:hAnsi="GHEA Grapalat"/>
          <w:lang w:eastAsia="ru-RU"/>
        </w:rPr>
        <w:t>է</w:t>
      </w:r>
      <w:r w:rsidRPr="00FE5227">
        <w:rPr>
          <w:rFonts w:ascii="GHEA Grapalat" w:eastAsia="Times New Roman" w:hAnsi="GHEA Grapalat"/>
          <w:lang w:val="af-ZA" w:eastAsia="ru-RU"/>
        </w:rPr>
        <w:t xml:space="preserve">, և </w:t>
      </w:r>
      <w:r w:rsidRPr="00FE5227">
        <w:rPr>
          <w:rFonts w:ascii="GHEA Grapalat" w:eastAsia="Times New Roman" w:hAnsi="GHEA Grapalat"/>
          <w:lang w:eastAsia="ru-RU"/>
        </w:rPr>
        <w:t>կ</w:t>
      </w:r>
      <w:r w:rsidRPr="00FE5227">
        <w:rPr>
          <w:rFonts w:ascii="GHEA Grapalat" w:eastAsia="Times New Roman" w:hAnsi="GHEA Grapalat"/>
          <w:lang w:val="ru-RU" w:eastAsia="ru-RU"/>
        </w:rPr>
        <w:t>առավարիչը</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պարտավոր</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է</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ձևավորել</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տնօրենների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խորհուրդ</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Կառավարչի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կազմած</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որակավորված</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ներդրողների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ֆոնդի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հաշվետվությունները</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ներկայացվում</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են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Կենտրոնական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բանկ</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միայն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վերջինիս</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պահանջով</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և</w:t>
      </w:r>
      <w:r w:rsidRPr="00FE5227">
        <w:rPr>
          <w:rFonts w:ascii="GHEA Grapalat" w:eastAsia="Times New Roman" w:hAnsi="GHEA Grapalat"/>
          <w:lang w:val="af-ZA" w:eastAsia="ru-RU"/>
        </w:rPr>
        <w:t xml:space="preserve"> </w:t>
      </w:r>
      <w:r w:rsidRPr="00FE5227">
        <w:rPr>
          <w:rFonts w:ascii="GHEA Grapalat" w:eastAsia="Times New Roman" w:hAnsi="GHEA Grapalat"/>
          <w:bCs/>
          <w:lang w:eastAsia="ru-RU"/>
        </w:rPr>
        <w:t>պ</w:t>
      </w:r>
      <w:r w:rsidRPr="00FE5227">
        <w:rPr>
          <w:rFonts w:ascii="GHEA Grapalat" w:eastAsia="Times New Roman" w:hAnsi="GHEA Grapalat"/>
          <w:bCs/>
          <w:lang w:val="ru-RU" w:eastAsia="ru-RU"/>
        </w:rPr>
        <w:t>արտադիր</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հրապարակման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պահանջը</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դրանց</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վրա</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չի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տարածվում</w:t>
      </w:r>
      <w:r w:rsidRPr="00FE5227">
        <w:rPr>
          <w:rFonts w:ascii="GHEA Grapalat" w:eastAsia="Times New Roman" w:hAnsi="GHEA Grapalat"/>
          <w:lang w:val="af-ZA" w:eastAsia="ru-RU"/>
        </w:rPr>
        <w:t>:</w:t>
      </w:r>
    </w:p>
    <w:p w:rsidR="00C3398F" w:rsidRPr="00FE5227" w:rsidRDefault="00C3398F" w:rsidP="00C3398F">
      <w:pPr>
        <w:tabs>
          <w:tab w:val="left" w:pos="0"/>
        </w:tabs>
        <w:spacing w:after="0" w:line="360" w:lineRule="auto"/>
        <w:ind w:right="27" w:firstLine="0"/>
        <w:rPr>
          <w:rFonts w:ascii="GHEA Grapalat" w:hAnsi="GHEA Grapalat" w:cs="Sylfaen"/>
          <w:lang w:val="af-ZA"/>
        </w:rPr>
      </w:pPr>
      <w:r w:rsidRPr="00FE5227">
        <w:rPr>
          <w:rFonts w:ascii="GHEA Grapalat" w:hAnsi="GHEA Grapalat" w:cs="Sylfaen"/>
          <w:lang w:val="af-ZA"/>
        </w:rPr>
        <w:tab/>
        <w:t>5. Բացի այդ, նախագծի</w:t>
      </w:r>
      <w:r>
        <w:rPr>
          <w:rFonts w:ascii="GHEA Grapalat" w:hAnsi="GHEA Grapalat" w:cs="Sylfaen"/>
          <w:lang w:val="af-ZA"/>
        </w:rPr>
        <w:t>.</w:t>
      </w:r>
    </w:p>
    <w:p w:rsidR="00C3398F" w:rsidRPr="00FE5227" w:rsidRDefault="00C3398F" w:rsidP="00C3398F">
      <w:pPr>
        <w:pStyle w:val="a"/>
        <w:spacing w:line="360" w:lineRule="auto"/>
        <w:ind w:right="27" w:firstLine="705"/>
        <w:jc w:val="both"/>
        <w:rPr>
          <w:rFonts w:ascii="GHEA Grapalat" w:hAnsi="GHEA Grapalat"/>
          <w:lang w:val="af-ZA"/>
        </w:rPr>
      </w:pPr>
      <w:r w:rsidRPr="00FE5227">
        <w:rPr>
          <w:rFonts w:ascii="GHEA Grapalat" w:hAnsi="GHEA Grapalat"/>
          <w:lang w:val="af-ZA"/>
        </w:rPr>
        <w:lastRenderedPageBreak/>
        <w:t>1) 3-</w:t>
      </w:r>
      <w:r w:rsidRPr="00FE5227">
        <w:rPr>
          <w:rFonts w:ascii="GHEA Grapalat" w:hAnsi="GHEA Grapalat"/>
        </w:rPr>
        <w:t>րդ</w:t>
      </w:r>
      <w:r w:rsidRPr="00FE5227">
        <w:rPr>
          <w:rFonts w:ascii="GHEA Grapalat" w:hAnsi="GHEA Grapalat"/>
          <w:lang w:val="af-ZA"/>
        </w:rPr>
        <w:t xml:space="preserve"> </w:t>
      </w:r>
      <w:r w:rsidRPr="00FE5227">
        <w:rPr>
          <w:rFonts w:ascii="GHEA Grapalat" w:hAnsi="GHEA Grapalat"/>
        </w:rPr>
        <w:t>հոդվածի</w:t>
      </w:r>
      <w:r w:rsidRPr="00FE5227">
        <w:rPr>
          <w:rFonts w:ascii="GHEA Grapalat" w:hAnsi="GHEA Grapalat"/>
          <w:lang w:val="af-ZA"/>
        </w:rPr>
        <w:t xml:space="preserve"> 1-</w:t>
      </w:r>
      <w:r w:rsidRPr="00FE5227">
        <w:rPr>
          <w:rFonts w:ascii="GHEA Grapalat" w:hAnsi="GHEA Grapalat"/>
        </w:rPr>
        <w:t>ին</w:t>
      </w:r>
      <w:r w:rsidRPr="00FE5227">
        <w:rPr>
          <w:rFonts w:ascii="GHEA Grapalat" w:hAnsi="GHEA Grapalat"/>
          <w:lang w:val="af-ZA"/>
        </w:rPr>
        <w:t xml:space="preserve"> </w:t>
      </w:r>
      <w:r w:rsidRPr="00FE5227">
        <w:rPr>
          <w:rFonts w:ascii="GHEA Grapalat" w:hAnsi="GHEA Grapalat"/>
        </w:rPr>
        <w:t>մասի</w:t>
      </w:r>
      <w:r w:rsidRPr="00FE5227">
        <w:rPr>
          <w:rFonts w:ascii="GHEA Grapalat" w:hAnsi="GHEA Grapalat"/>
          <w:lang w:val="af-ZA"/>
        </w:rPr>
        <w:t xml:space="preserve"> 4-</w:t>
      </w:r>
      <w:r w:rsidRPr="00FE5227">
        <w:rPr>
          <w:rFonts w:ascii="GHEA Grapalat" w:hAnsi="GHEA Grapalat"/>
        </w:rPr>
        <w:t>րդ</w:t>
      </w:r>
      <w:r w:rsidRPr="00FE5227">
        <w:rPr>
          <w:rFonts w:ascii="GHEA Grapalat" w:hAnsi="GHEA Grapalat"/>
          <w:lang w:val="af-ZA"/>
        </w:rPr>
        <w:t xml:space="preserve"> </w:t>
      </w:r>
      <w:r w:rsidRPr="00FE5227">
        <w:rPr>
          <w:rFonts w:ascii="GHEA Grapalat" w:hAnsi="GHEA Grapalat"/>
        </w:rPr>
        <w:t>կետում</w:t>
      </w:r>
      <w:r w:rsidRPr="00FE5227">
        <w:rPr>
          <w:rFonts w:ascii="GHEA Grapalat" w:hAnsi="GHEA Grapalat"/>
          <w:lang w:val="af-ZA"/>
        </w:rPr>
        <w:t xml:space="preserve"> </w:t>
      </w:r>
      <w:r w:rsidRPr="00FE5227">
        <w:rPr>
          <w:rFonts w:ascii="GHEA Grapalat" w:hAnsi="GHEA Grapalat"/>
        </w:rPr>
        <w:t>հղում</w:t>
      </w:r>
      <w:r w:rsidRPr="00FE5227">
        <w:rPr>
          <w:rFonts w:ascii="GHEA Grapalat" w:hAnsi="GHEA Grapalat"/>
          <w:lang w:val="af-ZA"/>
        </w:rPr>
        <w:t xml:space="preserve"> </w:t>
      </w:r>
      <w:r w:rsidRPr="00FE5227">
        <w:rPr>
          <w:rFonts w:ascii="GHEA Grapalat" w:hAnsi="GHEA Grapalat"/>
        </w:rPr>
        <w:t>է</w:t>
      </w:r>
      <w:r w:rsidRPr="00FE5227">
        <w:rPr>
          <w:rFonts w:ascii="GHEA Grapalat" w:hAnsi="GHEA Grapalat"/>
          <w:lang w:val="af-ZA"/>
        </w:rPr>
        <w:t xml:space="preserve"> </w:t>
      </w:r>
      <w:r w:rsidRPr="00FE5227">
        <w:rPr>
          <w:rFonts w:ascii="GHEA Grapalat" w:hAnsi="GHEA Grapalat"/>
        </w:rPr>
        <w:t>կատարվել</w:t>
      </w:r>
      <w:r w:rsidRPr="00FE5227">
        <w:rPr>
          <w:rFonts w:ascii="GHEA Grapalat" w:hAnsi="GHEA Grapalat"/>
          <w:lang w:val="af-ZA"/>
        </w:rPr>
        <w:t xml:space="preserve"> «</w:t>
      </w:r>
      <w:r w:rsidRPr="00FE5227">
        <w:rPr>
          <w:rFonts w:ascii="GHEA Grapalat" w:hAnsi="GHEA Grapalat"/>
        </w:rPr>
        <w:t>Արտոնագրերի</w:t>
      </w:r>
      <w:r w:rsidRPr="00FE5227">
        <w:rPr>
          <w:rFonts w:ascii="GHEA Grapalat" w:hAnsi="GHEA Grapalat"/>
          <w:lang w:val="af-ZA"/>
        </w:rPr>
        <w:t xml:space="preserve"> </w:t>
      </w:r>
      <w:r w:rsidRPr="00FE5227">
        <w:rPr>
          <w:rFonts w:ascii="GHEA Grapalat" w:hAnsi="GHEA Grapalat"/>
        </w:rPr>
        <w:t>մասին</w:t>
      </w:r>
      <w:r w:rsidRPr="00FE5227">
        <w:rPr>
          <w:rFonts w:ascii="GHEA Grapalat" w:hAnsi="GHEA Grapalat"/>
          <w:lang w:val="af-ZA"/>
        </w:rPr>
        <w:t xml:space="preserve">»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af-ZA"/>
        </w:rPr>
        <w:t xml:space="preserve"> </w:t>
      </w:r>
      <w:r w:rsidRPr="00FE5227">
        <w:rPr>
          <w:rFonts w:ascii="GHEA Grapalat" w:hAnsi="GHEA Grapalat"/>
        </w:rPr>
        <w:t>օրենքի</w:t>
      </w:r>
      <w:r w:rsidRPr="00FE5227">
        <w:rPr>
          <w:rFonts w:ascii="GHEA Grapalat" w:hAnsi="GHEA Grapalat"/>
          <w:lang w:val="af-ZA"/>
        </w:rPr>
        <w:t xml:space="preserve"> 12-</w:t>
      </w:r>
      <w:r w:rsidRPr="00FE5227">
        <w:rPr>
          <w:rFonts w:ascii="GHEA Grapalat" w:hAnsi="GHEA Grapalat"/>
        </w:rPr>
        <w:t>րդ</w:t>
      </w:r>
      <w:r w:rsidRPr="00FE5227">
        <w:rPr>
          <w:rFonts w:ascii="GHEA Grapalat" w:hAnsi="GHEA Grapalat"/>
          <w:lang w:val="af-ZA"/>
        </w:rPr>
        <w:t xml:space="preserve"> </w:t>
      </w:r>
      <w:r w:rsidRPr="00FE5227">
        <w:rPr>
          <w:rFonts w:ascii="GHEA Grapalat" w:hAnsi="GHEA Grapalat"/>
        </w:rPr>
        <w:t>հոդվածին</w:t>
      </w:r>
      <w:r w:rsidRPr="00FE5227">
        <w:rPr>
          <w:rFonts w:ascii="GHEA Grapalat" w:hAnsi="GHEA Grapalat"/>
          <w:lang w:val="af-ZA"/>
        </w:rPr>
        <w:t xml:space="preserve">, </w:t>
      </w:r>
      <w:r w:rsidRPr="00FE5227">
        <w:rPr>
          <w:rFonts w:ascii="GHEA Grapalat" w:hAnsi="GHEA Grapalat"/>
        </w:rPr>
        <w:t>մինչդեռ</w:t>
      </w:r>
      <w:r w:rsidRPr="00FE5227">
        <w:rPr>
          <w:rFonts w:ascii="GHEA Grapalat" w:hAnsi="GHEA Grapalat"/>
          <w:lang w:val="af-ZA"/>
        </w:rPr>
        <w:t xml:space="preserve"> </w:t>
      </w:r>
      <w:r w:rsidRPr="00FE5227">
        <w:rPr>
          <w:rFonts w:ascii="GHEA Grapalat" w:hAnsi="GHEA Grapalat"/>
        </w:rPr>
        <w:t>նշված</w:t>
      </w:r>
      <w:r w:rsidRPr="00FE5227">
        <w:rPr>
          <w:rFonts w:ascii="GHEA Grapalat" w:hAnsi="GHEA Grapalat"/>
          <w:lang w:val="af-ZA"/>
        </w:rPr>
        <w:t xml:space="preserve"> </w:t>
      </w:r>
      <w:r w:rsidRPr="00FE5227">
        <w:rPr>
          <w:rFonts w:ascii="GHEA Grapalat" w:hAnsi="GHEA Grapalat"/>
        </w:rPr>
        <w:t>օրենքն</w:t>
      </w:r>
      <w:r w:rsidRPr="00FE5227">
        <w:rPr>
          <w:rFonts w:ascii="GHEA Grapalat" w:hAnsi="GHEA Grapalat"/>
          <w:lang w:val="af-ZA"/>
        </w:rPr>
        <w:t xml:space="preserve"> </w:t>
      </w:r>
      <w:r w:rsidRPr="00FE5227">
        <w:rPr>
          <w:rFonts w:ascii="GHEA Grapalat" w:hAnsi="GHEA Grapalat"/>
        </w:rPr>
        <w:t>ուժը</w:t>
      </w:r>
      <w:r w:rsidRPr="00FE5227">
        <w:rPr>
          <w:rFonts w:ascii="GHEA Grapalat" w:hAnsi="GHEA Grapalat"/>
          <w:lang w:val="af-ZA"/>
        </w:rPr>
        <w:t xml:space="preserve"> </w:t>
      </w:r>
      <w:r w:rsidRPr="00FE5227">
        <w:rPr>
          <w:rFonts w:ascii="GHEA Grapalat" w:hAnsi="GHEA Grapalat"/>
        </w:rPr>
        <w:t>կորցրած</w:t>
      </w:r>
      <w:r w:rsidRPr="00FE5227">
        <w:rPr>
          <w:rFonts w:ascii="GHEA Grapalat" w:hAnsi="GHEA Grapalat"/>
          <w:lang w:val="af-ZA"/>
        </w:rPr>
        <w:t xml:space="preserve"> </w:t>
      </w:r>
      <w:r w:rsidRPr="00FE5227">
        <w:rPr>
          <w:rFonts w:ascii="GHEA Grapalat" w:hAnsi="GHEA Grapalat"/>
        </w:rPr>
        <w:t>է</w:t>
      </w:r>
      <w:r w:rsidRPr="00FE5227">
        <w:rPr>
          <w:rFonts w:ascii="GHEA Grapalat" w:hAnsi="GHEA Grapalat"/>
          <w:lang w:val="af-ZA"/>
        </w:rPr>
        <w:t xml:space="preserve"> </w:t>
      </w:r>
      <w:r w:rsidRPr="00FE5227">
        <w:rPr>
          <w:rFonts w:ascii="GHEA Grapalat" w:hAnsi="GHEA Grapalat"/>
        </w:rPr>
        <w:t>ճանաչվել</w:t>
      </w:r>
      <w:r w:rsidRPr="00FE5227">
        <w:rPr>
          <w:rFonts w:ascii="GHEA Grapalat" w:hAnsi="GHEA Grapalat"/>
          <w:lang w:val="af-ZA"/>
        </w:rPr>
        <w:t xml:space="preserve"> 2009 </w:t>
      </w:r>
      <w:r w:rsidRPr="00FE5227">
        <w:rPr>
          <w:rFonts w:ascii="GHEA Grapalat" w:hAnsi="GHEA Grapalat"/>
        </w:rPr>
        <w:t>թվականի</w:t>
      </w:r>
      <w:r w:rsidRPr="00FE5227">
        <w:rPr>
          <w:rFonts w:ascii="GHEA Grapalat" w:hAnsi="GHEA Grapalat"/>
          <w:lang w:val="af-ZA"/>
        </w:rPr>
        <w:t xml:space="preserve"> </w:t>
      </w:r>
      <w:r w:rsidRPr="00FE5227">
        <w:rPr>
          <w:rFonts w:ascii="GHEA Grapalat" w:hAnsi="GHEA Grapalat"/>
        </w:rPr>
        <w:t>հունվարի</w:t>
      </w:r>
      <w:r w:rsidRPr="00FE5227">
        <w:rPr>
          <w:rFonts w:ascii="GHEA Grapalat" w:hAnsi="GHEA Grapalat"/>
          <w:lang w:val="af-ZA"/>
        </w:rPr>
        <w:t xml:space="preserve"> 1-</w:t>
      </w:r>
      <w:r w:rsidRPr="00FE5227">
        <w:rPr>
          <w:rFonts w:ascii="GHEA Grapalat" w:hAnsi="GHEA Grapalat"/>
        </w:rPr>
        <w:t>ից</w:t>
      </w:r>
      <w:r w:rsidRPr="00FE5227">
        <w:rPr>
          <w:rFonts w:ascii="GHEA Grapalat" w:hAnsi="GHEA Grapalat"/>
          <w:lang w:val="af-ZA"/>
        </w:rPr>
        <w:t xml:space="preserve">  </w:t>
      </w:r>
      <w:r w:rsidRPr="00FE5227">
        <w:rPr>
          <w:rFonts w:ascii="GHEA Grapalat" w:hAnsi="GHEA Grapalat"/>
        </w:rPr>
        <w:t>ուժի</w:t>
      </w:r>
      <w:r w:rsidRPr="00FE5227">
        <w:rPr>
          <w:rFonts w:ascii="GHEA Grapalat" w:hAnsi="GHEA Grapalat"/>
          <w:lang w:val="af-ZA"/>
        </w:rPr>
        <w:t xml:space="preserve"> </w:t>
      </w:r>
      <w:r w:rsidRPr="00FE5227">
        <w:rPr>
          <w:rFonts w:ascii="GHEA Grapalat" w:hAnsi="GHEA Grapalat"/>
        </w:rPr>
        <w:t>մեջ</w:t>
      </w:r>
      <w:r w:rsidRPr="00FE5227">
        <w:rPr>
          <w:rFonts w:ascii="GHEA Grapalat" w:hAnsi="GHEA Grapalat"/>
          <w:lang w:val="af-ZA"/>
        </w:rPr>
        <w:t xml:space="preserve"> </w:t>
      </w:r>
      <w:r w:rsidRPr="00FE5227">
        <w:rPr>
          <w:rFonts w:ascii="GHEA Grapalat" w:hAnsi="GHEA Grapalat"/>
        </w:rPr>
        <w:t>մտած</w:t>
      </w:r>
      <w:r w:rsidRPr="00FE5227">
        <w:rPr>
          <w:rFonts w:ascii="GHEA Grapalat" w:hAnsi="GHEA Grapalat"/>
          <w:lang w:val="af-ZA"/>
        </w:rPr>
        <w:t xml:space="preserve"> «</w:t>
      </w:r>
      <w:r w:rsidRPr="00FE5227">
        <w:rPr>
          <w:rFonts w:ascii="GHEA Grapalat" w:hAnsi="GHEA Grapalat"/>
        </w:rPr>
        <w:t>Գյուտերի</w:t>
      </w:r>
      <w:r w:rsidRPr="00FE5227">
        <w:rPr>
          <w:rFonts w:ascii="GHEA Grapalat" w:hAnsi="GHEA Grapalat"/>
          <w:lang w:val="af-ZA"/>
        </w:rPr>
        <w:t xml:space="preserve">, </w:t>
      </w:r>
      <w:r w:rsidRPr="00FE5227">
        <w:rPr>
          <w:rFonts w:ascii="GHEA Grapalat" w:hAnsi="GHEA Grapalat"/>
        </w:rPr>
        <w:t>օգտակար</w:t>
      </w:r>
      <w:r w:rsidRPr="00FE5227">
        <w:rPr>
          <w:rFonts w:ascii="GHEA Grapalat" w:hAnsi="GHEA Grapalat"/>
          <w:lang w:val="af-ZA"/>
        </w:rPr>
        <w:t xml:space="preserve"> </w:t>
      </w:r>
      <w:r w:rsidRPr="00FE5227">
        <w:rPr>
          <w:rFonts w:ascii="GHEA Grapalat" w:hAnsi="GHEA Grapalat"/>
        </w:rPr>
        <w:t>մոդելների</w:t>
      </w:r>
      <w:r w:rsidRPr="00FE5227">
        <w:rPr>
          <w:rFonts w:ascii="GHEA Grapalat" w:hAnsi="GHEA Grapalat"/>
          <w:lang w:val="af-ZA"/>
        </w:rPr>
        <w:t xml:space="preserve"> </w:t>
      </w:r>
      <w:r w:rsidRPr="00FE5227">
        <w:rPr>
          <w:rFonts w:ascii="GHEA Grapalat" w:hAnsi="GHEA Grapalat"/>
        </w:rPr>
        <w:t>և</w:t>
      </w:r>
      <w:r w:rsidRPr="00FE5227">
        <w:rPr>
          <w:rFonts w:ascii="GHEA Grapalat" w:hAnsi="GHEA Grapalat"/>
          <w:lang w:val="af-ZA"/>
        </w:rPr>
        <w:t xml:space="preserve"> </w:t>
      </w:r>
      <w:r w:rsidRPr="00FE5227">
        <w:rPr>
          <w:rFonts w:ascii="GHEA Grapalat" w:hAnsi="GHEA Grapalat"/>
        </w:rPr>
        <w:t>արդյունաբերական</w:t>
      </w:r>
      <w:r w:rsidRPr="00FE5227">
        <w:rPr>
          <w:rFonts w:ascii="GHEA Grapalat" w:hAnsi="GHEA Grapalat"/>
          <w:lang w:val="af-ZA"/>
        </w:rPr>
        <w:t xml:space="preserve"> </w:t>
      </w:r>
      <w:r w:rsidRPr="00FE5227">
        <w:rPr>
          <w:rFonts w:ascii="GHEA Grapalat" w:hAnsi="GHEA Grapalat"/>
        </w:rPr>
        <w:t>նմուշների</w:t>
      </w:r>
      <w:r w:rsidRPr="00FE5227">
        <w:rPr>
          <w:rFonts w:ascii="GHEA Grapalat" w:hAnsi="GHEA Grapalat"/>
          <w:lang w:val="af-ZA"/>
        </w:rPr>
        <w:t xml:space="preserve"> </w:t>
      </w:r>
      <w:r w:rsidRPr="00FE5227">
        <w:rPr>
          <w:rFonts w:ascii="GHEA Grapalat" w:hAnsi="GHEA Grapalat"/>
        </w:rPr>
        <w:t>մասին</w:t>
      </w:r>
      <w:r w:rsidRPr="00FE5227">
        <w:rPr>
          <w:rFonts w:ascii="GHEA Grapalat" w:hAnsi="GHEA Grapalat"/>
          <w:lang w:val="af-ZA"/>
        </w:rPr>
        <w:t xml:space="preserve">»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af-ZA"/>
        </w:rPr>
        <w:t xml:space="preserve"> 2008 </w:t>
      </w:r>
      <w:r w:rsidRPr="00FE5227">
        <w:rPr>
          <w:rFonts w:ascii="GHEA Grapalat" w:hAnsi="GHEA Grapalat"/>
        </w:rPr>
        <w:t>թվականի</w:t>
      </w:r>
      <w:r w:rsidRPr="00FE5227">
        <w:rPr>
          <w:rFonts w:ascii="GHEA Grapalat" w:hAnsi="GHEA Grapalat"/>
          <w:lang w:val="af-ZA"/>
        </w:rPr>
        <w:t xml:space="preserve"> </w:t>
      </w:r>
      <w:r w:rsidRPr="00FE5227">
        <w:rPr>
          <w:rFonts w:ascii="GHEA Grapalat" w:hAnsi="GHEA Grapalat"/>
        </w:rPr>
        <w:t>հունիսի</w:t>
      </w:r>
      <w:r w:rsidRPr="00FE5227">
        <w:rPr>
          <w:rFonts w:ascii="GHEA Grapalat" w:hAnsi="GHEA Grapalat"/>
          <w:lang w:val="af-ZA"/>
        </w:rPr>
        <w:t xml:space="preserve"> 10-</w:t>
      </w:r>
      <w:r w:rsidRPr="00FE5227">
        <w:rPr>
          <w:rFonts w:ascii="GHEA Grapalat" w:hAnsi="GHEA Grapalat"/>
        </w:rPr>
        <w:t>ի</w:t>
      </w:r>
      <w:r w:rsidRPr="00FE5227">
        <w:rPr>
          <w:rFonts w:ascii="GHEA Grapalat" w:hAnsi="GHEA Grapalat"/>
          <w:lang w:val="af-ZA"/>
        </w:rPr>
        <w:t xml:space="preserve"> </w:t>
      </w:r>
      <w:r w:rsidRPr="00FE5227">
        <w:rPr>
          <w:rFonts w:ascii="GHEA Grapalat" w:hAnsi="GHEA Grapalat"/>
        </w:rPr>
        <w:t>ՀՕ</w:t>
      </w:r>
      <w:r w:rsidRPr="00FE5227">
        <w:rPr>
          <w:rFonts w:ascii="GHEA Grapalat" w:hAnsi="GHEA Grapalat"/>
          <w:lang w:val="af-ZA"/>
        </w:rPr>
        <w:t>-111-</w:t>
      </w:r>
      <w:r w:rsidRPr="00FE5227">
        <w:rPr>
          <w:rFonts w:ascii="GHEA Grapalat" w:hAnsi="GHEA Grapalat"/>
        </w:rPr>
        <w:t>Ն</w:t>
      </w:r>
      <w:r w:rsidRPr="00FE5227">
        <w:rPr>
          <w:rFonts w:ascii="GHEA Grapalat" w:hAnsi="GHEA Grapalat"/>
          <w:lang w:val="af-ZA"/>
        </w:rPr>
        <w:t xml:space="preserve"> </w:t>
      </w:r>
      <w:r w:rsidRPr="00FE5227">
        <w:rPr>
          <w:rFonts w:ascii="GHEA Grapalat" w:hAnsi="GHEA Grapalat"/>
        </w:rPr>
        <w:t>օրենքով</w:t>
      </w:r>
      <w:r w:rsidRPr="00FE5227">
        <w:rPr>
          <w:rFonts w:ascii="GHEA Grapalat" w:hAnsi="GHEA Grapalat"/>
          <w:lang w:val="af-ZA"/>
        </w:rPr>
        <w:t xml:space="preserve">,   </w:t>
      </w:r>
    </w:p>
    <w:p w:rsidR="00C3398F" w:rsidRPr="00FE5227" w:rsidRDefault="00C3398F" w:rsidP="00C3398F">
      <w:pPr>
        <w:spacing w:after="0" w:line="360" w:lineRule="auto"/>
        <w:ind w:right="27" w:firstLine="705"/>
        <w:rPr>
          <w:rFonts w:ascii="GHEA Grapalat" w:eastAsia="Times New Roman" w:hAnsi="GHEA Grapalat"/>
          <w:lang w:val="fr-FR" w:eastAsia="ru-RU"/>
        </w:rPr>
      </w:pPr>
      <w:r w:rsidRPr="00FE5227">
        <w:rPr>
          <w:rFonts w:ascii="GHEA Grapalat" w:hAnsi="GHEA Grapalat"/>
          <w:lang w:val="fr-FR"/>
        </w:rPr>
        <w:t>2) 4-րդ հոդվածի 1-ին մասի համաձայն՝ վենչուրային ֆոնդը կարող է ստեղծվել ցանկացած առևտրային իրավաբանական անձի ձևով, բացառությամբ բաց բաժնե</w:t>
      </w:r>
      <w:r w:rsidRPr="00FE5227">
        <w:rPr>
          <w:rFonts w:ascii="GHEA Grapalat" w:hAnsi="GHEA Grapalat"/>
          <w:lang w:val="fr-FR"/>
        </w:rPr>
        <w:softHyphen/>
        <w:t>տիրական ընկերու</w:t>
      </w:r>
      <w:r w:rsidRPr="00FE5227">
        <w:rPr>
          <w:rFonts w:ascii="GHEA Grapalat" w:hAnsi="GHEA Grapalat"/>
          <w:lang w:val="fr-FR"/>
        </w:rPr>
        <w:softHyphen/>
        <w:t>թյուն</w:t>
      </w:r>
      <w:r w:rsidRPr="00FE5227">
        <w:rPr>
          <w:rFonts w:ascii="GHEA Grapalat" w:hAnsi="GHEA Grapalat"/>
          <w:lang w:val="fr-FR"/>
        </w:rPr>
        <w:softHyphen/>
        <w:t xml:space="preserve">ների, մինչդեռ այս դրույթն արդեն իսկ կարգավորված է  «Ներդրումային ֆոնդերի մասին»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fr-FR"/>
        </w:rPr>
        <w:t xml:space="preserve"> օ</w:t>
      </w:r>
      <w:r w:rsidRPr="00FE5227">
        <w:rPr>
          <w:rFonts w:ascii="GHEA Grapalat" w:hAnsi="GHEA Grapalat"/>
          <w:lang w:val="af-ZA"/>
        </w:rPr>
        <w:t>րենքով</w:t>
      </w:r>
      <w:r w:rsidRPr="00FE5227">
        <w:rPr>
          <w:rFonts w:ascii="GHEA Grapalat" w:eastAsia="Times New Roman" w:hAnsi="GHEA Grapalat"/>
          <w:lang w:val="fr-FR" w:eastAsia="ru-RU"/>
        </w:rPr>
        <w:t>:</w:t>
      </w:r>
    </w:p>
    <w:p w:rsidR="00C3398F" w:rsidRPr="00FE5227" w:rsidRDefault="00C3398F" w:rsidP="00C3398F">
      <w:pPr>
        <w:spacing w:after="0" w:line="360" w:lineRule="auto"/>
        <w:ind w:right="27" w:firstLine="705"/>
        <w:rPr>
          <w:rFonts w:ascii="GHEA Grapalat" w:eastAsia="Times New Roman" w:hAnsi="GHEA Grapalat"/>
          <w:lang w:val="fr-FR" w:eastAsia="ru-RU"/>
        </w:rPr>
      </w:pPr>
      <w:r w:rsidRPr="00FE5227">
        <w:rPr>
          <w:rFonts w:ascii="GHEA Grapalat" w:eastAsia="Times New Roman" w:hAnsi="GHEA Grapalat"/>
          <w:lang w:val="fr-FR" w:eastAsia="ru-RU"/>
        </w:rPr>
        <w:t xml:space="preserve">3) </w:t>
      </w:r>
      <w:r w:rsidRPr="00FE5227">
        <w:rPr>
          <w:rFonts w:ascii="GHEA Grapalat" w:hAnsi="GHEA Grapalat" w:cs="IRTEK Courier"/>
          <w:lang w:val="fr-FR"/>
        </w:rPr>
        <w:t>10-</w:t>
      </w:r>
      <w:r w:rsidRPr="00FE5227">
        <w:rPr>
          <w:rFonts w:ascii="GHEA Grapalat" w:hAnsi="GHEA Grapalat" w:cs="IRTEK Courier"/>
        </w:rPr>
        <w:t>րդ</w:t>
      </w:r>
      <w:r w:rsidRPr="00FE5227">
        <w:rPr>
          <w:rFonts w:ascii="GHEA Grapalat" w:hAnsi="GHEA Grapalat" w:cs="IRTEK Courier"/>
          <w:lang w:val="fr-FR"/>
        </w:rPr>
        <w:t xml:space="preserve"> </w:t>
      </w:r>
      <w:r w:rsidRPr="00FE5227">
        <w:rPr>
          <w:rFonts w:ascii="GHEA Grapalat" w:hAnsi="GHEA Grapalat" w:cs="IRTEK Courier"/>
        </w:rPr>
        <w:t>հոդվածի</w:t>
      </w:r>
      <w:r w:rsidRPr="00FE5227">
        <w:rPr>
          <w:rFonts w:ascii="GHEA Grapalat" w:hAnsi="GHEA Grapalat" w:cs="IRTEK Courier"/>
          <w:lang w:val="af-ZA"/>
        </w:rPr>
        <w:t xml:space="preserve"> համաձայն` </w:t>
      </w:r>
      <w:r w:rsidRPr="00FE5227">
        <w:rPr>
          <w:rFonts w:ascii="GHEA Grapalat" w:hAnsi="GHEA Grapalat" w:cs="IRTEK Courier"/>
        </w:rPr>
        <w:t>վենչուրային</w:t>
      </w:r>
      <w:r w:rsidRPr="00FE5227">
        <w:rPr>
          <w:rFonts w:ascii="GHEA Grapalat" w:hAnsi="GHEA Grapalat" w:cs="IRTEK Courier"/>
          <w:lang w:val="fr-FR"/>
        </w:rPr>
        <w:t xml:space="preserve"> </w:t>
      </w:r>
      <w:r w:rsidRPr="00FE5227">
        <w:rPr>
          <w:rFonts w:ascii="GHEA Grapalat" w:hAnsi="GHEA Grapalat" w:cs="IRTEK Courier"/>
        </w:rPr>
        <w:t>հիմնադրամների</w:t>
      </w:r>
      <w:r w:rsidRPr="00FE5227">
        <w:rPr>
          <w:rFonts w:ascii="GHEA Grapalat" w:hAnsi="GHEA Grapalat" w:cs="IRTEK Courier"/>
          <w:lang w:val="fr-FR"/>
        </w:rPr>
        <w:t xml:space="preserve"> </w:t>
      </w:r>
      <w:r w:rsidRPr="00FE5227">
        <w:rPr>
          <w:rFonts w:ascii="GHEA Grapalat" w:hAnsi="GHEA Grapalat" w:cs="IRTEK Courier"/>
        </w:rPr>
        <w:t>հիմնադրամների</w:t>
      </w:r>
      <w:r w:rsidRPr="00FE5227">
        <w:rPr>
          <w:rFonts w:ascii="GHEA Grapalat" w:hAnsi="GHEA Grapalat" w:cs="IRTEK Courier"/>
          <w:lang w:val="fr-FR"/>
        </w:rPr>
        <w:t xml:space="preserve"> </w:t>
      </w:r>
      <w:r w:rsidRPr="00FE5227">
        <w:rPr>
          <w:rFonts w:ascii="GHEA Grapalat" w:hAnsi="GHEA Grapalat" w:cs="IRTEK Courier"/>
        </w:rPr>
        <w:t>ստեղծման</w:t>
      </w:r>
      <w:r w:rsidRPr="00FE5227">
        <w:rPr>
          <w:rFonts w:ascii="GHEA Grapalat" w:hAnsi="GHEA Grapalat" w:cs="IRTEK Courier"/>
          <w:lang w:val="fr-FR"/>
        </w:rPr>
        <w:t xml:space="preserve">  </w:t>
      </w:r>
      <w:r w:rsidRPr="00FE5227">
        <w:rPr>
          <w:rFonts w:ascii="GHEA Grapalat" w:hAnsi="GHEA Grapalat" w:cs="IRTEK Courier"/>
        </w:rPr>
        <w:t>իրավասությունը</w:t>
      </w:r>
      <w:r w:rsidRPr="00FE5227">
        <w:rPr>
          <w:rFonts w:ascii="GHEA Grapalat" w:hAnsi="GHEA Grapalat" w:cs="IRTEK Courier"/>
          <w:lang w:val="fr-FR"/>
        </w:rPr>
        <w:t xml:space="preserve"> </w:t>
      </w:r>
      <w:r w:rsidRPr="00FE5227">
        <w:rPr>
          <w:rFonts w:ascii="GHEA Grapalat" w:hAnsi="GHEA Grapalat" w:cs="IRTEK Courier"/>
        </w:rPr>
        <w:t>վերապահվում</w:t>
      </w:r>
      <w:r w:rsidRPr="00FE5227">
        <w:rPr>
          <w:rFonts w:ascii="GHEA Grapalat" w:hAnsi="GHEA Grapalat" w:cs="IRTEK Courier"/>
          <w:lang w:val="fr-FR"/>
        </w:rPr>
        <w:t xml:space="preserve"> </w:t>
      </w:r>
      <w:r w:rsidRPr="00FE5227">
        <w:rPr>
          <w:rFonts w:ascii="GHEA Grapalat" w:hAnsi="GHEA Grapalat" w:cs="IRTEK Courier"/>
        </w:rPr>
        <w:t>է</w:t>
      </w:r>
      <w:r w:rsidRPr="00FE5227">
        <w:rPr>
          <w:rFonts w:ascii="GHEA Grapalat" w:hAnsi="GHEA Grapalat" w:cs="IRTEK Courier"/>
          <w:lang w:val="fr-FR"/>
        </w:rPr>
        <w:t xml:space="preserve"> </w:t>
      </w:r>
      <w:r w:rsidRPr="00FE5227">
        <w:rPr>
          <w:rFonts w:ascii="GHEA Grapalat" w:hAnsi="GHEA Grapalat" w:cs="IRTEK Courier"/>
        </w:rPr>
        <w:t>բացառապես</w:t>
      </w:r>
      <w:r w:rsidRPr="00FE5227">
        <w:rPr>
          <w:rFonts w:ascii="GHEA Grapalat" w:hAnsi="GHEA Grapalat" w:cs="IRTEK Courier"/>
          <w:lang w:val="fr-FR"/>
        </w:rPr>
        <w:t xml:space="preserve"> </w:t>
      </w:r>
      <w:r w:rsidRPr="00FE5227">
        <w:rPr>
          <w:rFonts w:ascii="GHEA Grapalat" w:hAnsi="GHEA Grapalat" w:cs="IRTEK Courier"/>
        </w:rPr>
        <w:t>Հայաստանի</w:t>
      </w:r>
      <w:r w:rsidRPr="00FE5227">
        <w:rPr>
          <w:rFonts w:ascii="GHEA Grapalat" w:hAnsi="GHEA Grapalat" w:cs="IRTEK Courier"/>
          <w:lang w:val="fr-FR"/>
        </w:rPr>
        <w:t xml:space="preserve"> </w:t>
      </w:r>
      <w:r w:rsidRPr="00FE5227">
        <w:rPr>
          <w:rFonts w:ascii="GHEA Grapalat" w:hAnsi="GHEA Grapalat" w:cs="IRTEK Courier"/>
        </w:rPr>
        <w:t>Հանրապետությանը</w:t>
      </w:r>
      <w:r w:rsidRPr="00FE5227">
        <w:rPr>
          <w:rFonts w:ascii="GHEA Grapalat" w:hAnsi="GHEA Grapalat" w:cs="IRTEK Courier"/>
          <w:lang w:val="fr-FR"/>
        </w:rPr>
        <w:t xml:space="preserve"> </w:t>
      </w:r>
      <w:r w:rsidRPr="00FE5227">
        <w:rPr>
          <w:rFonts w:ascii="GHEA Grapalat" w:hAnsi="GHEA Grapalat" w:cs="IRTEK Courier"/>
        </w:rPr>
        <w:t>և</w:t>
      </w:r>
      <w:r w:rsidRPr="00FE5227">
        <w:rPr>
          <w:rFonts w:ascii="GHEA Grapalat" w:hAnsi="GHEA Grapalat" w:cs="IRTEK Courier"/>
          <w:lang w:val="fr-FR"/>
        </w:rPr>
        <w:t xml:space="preserve"> </w:t>
      </w:r>
      <w:r w:rsidRPr="00FE5227">
        <w:rPr>
          <w:rFonts w:ascii="GHEA Grapalat" w:hAnsi="GHEA Grapalat" w:cs="IRTEK Courier"/>
        </w:rPr>
        <w:t>համայքներին</w:t>
      </w:r>
      <w:r w:rsidRPr="00FE5227">
        <w:rPr>
          <w:rFonts w:ascii="GHEA Grapalat" w:hAnsi="GHEA Grapalat" w:cs="IRTEK Courier"/>
          <w:lang w:val="fr-FR"/>
        </w:rPr>
        <w:t xml:space="preserve">, մինչդեռ </w:t>
      </w:r>
      <w:r w:rsidRPr="00FE5227">
        <w:rPr>
          <w:rFonts w:ascii="GHEA Grapalat" w:hAnsi="GHEA Grapalat"/>
          <w:lang w:val="fr-FR"/>
        </w:rPr>
        <w:t>«</w:t>
      </w:r>
      <w:r w:rsidRPr="00FE5227">
        <w:rPr>
          <w:rFonts w:ascii="GHEA Grapalat" w:hAnsi="GHEA Grapalat"/>
        </w:rPr>
        <w:t>Ներդրումային</w:t>
      </w:r>
      <w:r w:rsidRPr="00FE5227">
        <w:rPr>
          <w:rFonts w:ascii="GHEA Grapalat" w:hAnsi="GHEA Grapalat"/>
          <w:lang w:val="fr-FR"/>
        </w:rPr>
        <w:t xml:space="preserve"> </w:t>
      </w:r>
      <w:r w:rsidRPr="00FE5227">
        <w:rPr>
          <w:rFonts w:ascii="GHEA Grapalat" w:hAnsi="GHEA Grapalat"/>
        </w:rPr>
        <w:t>ֆոնդերի</w:t>
      </w:r>
      <w:r w:rsidRPr="00FE5227">
        <w:rPr>
          <w:rFonts w:ascii="GHEA Grapalat" w:hAnsi="GHEA Grapalat"/>
          <w:lang w:val="fr-FR"/>
        </w:rPr>
        <w:t xml:space="preserve"> </w:t>
      </w:r>
      <w:r w:rsidRPr="00FE5227">
        <w:rPr>
          <w:rFonts w:ascii="GHEA Grapalat" w:hAnsi="GHEA Grapalat"/>
        </w:rPr>
        <w:t>մասին</w:t>
      </w:r>
      <w:r w:rsidRPr="00FE5227">
        <w:rPr>
          <w:rFonts w:ascii="GHEA Grapalat" w:hAnsi="GHEA Grapalat"/>
          <w:lang w:val="fr-FR"/>
        </w:rPr>
        <w:t xml:space="preserve">» </w:t>
      </w:r>
      <w:r w:rsidRPr="00FE5227">
        <w:rPr>
          <w:rFonts w:ascii="GHEA Grapalat" w:hAnsi="GHEA Grapalat"/>
        </w:rPr>
        <w:t>ՀՀ</w:t>
      </w:r>
      <w:r w:rsidRPr="00FE5227">
        <w:rPr>
          <w:rFonts w:ascii="GHEA Grapalat" w:hAnsi="GHEA Grapalat"/>
          <w:lang w:val="fr-FR"/>
        </w:rPr>
        <w:t xml:space="preserve"> </w:t>
      </w:r>
      <w:r w:rsidRPr="00FE5227">
        <w:rPr>
          <w:rFonts w:ascii="GHEA Grapalat" w:hAnsi="GHEA Grapalat"/>
        </w:rPr>
        <w:t>օրենքը</w:t>
      </w:r>
      <w:r w:rsidRPr="00FE5227">
        <w:rPr>
          <w:rFonts w:ascii="GHEA Grapalat" w:hAnsi="GHEA Grapalat"/>
          <w:lang w:val="fr-FR"/>
        </w:rPr>
        <w:t xml:space="preserve"> </w:t>
      </w:r>
      <w:r w:rsidRPr="00FE5227">
        <w:rPr>
          <w:rFonts w:ascii="GHEA Grapalat" w:hAnsi="GHEA Grapalat"/>
        </w:rPr>
        <w:t>ֆոնդերի</w:t>
      </w:r>
      <w:r w:rsidRPr="00FE5227">
        <w:rPr>
          <w:rFonts w:ascii="GHEA Grapalat" w:hAnsi="GHEA Grapalat"/>
          <w:lang w:val="fr-FR"/>
        </w:rPr>
        <w:t xml:space="preserve"> </w:t>
      </w:r>
      <w:r w:rsidRPr="00FE5227">
        <w:rPr>
          <w:rFonts w:ascii="GHEA Grapalat" w:hAnsi="GHEA Grapalat"/>
        </w:rPr>
        <w:t>ֆոնդ</w:t>
      </w:r>
      <w:r w:rsidRPr="00FE5227">
        <w:rPr>
          <w:rFonts w:ascii="GHEA Grapalat" w:hAnsi="GHEA Grapalat"/>
          <w:lang w:val="fr-FR"/>
        </w:rPr>
        <w:t xml:space="preserve"> </w:t>
      </w:r>
      <w:r w:rsidRPr="00FE5227">
        <w:rPr>
          <w:rFonts w:ascii="GHEA Grapalat" w:hAnsi="GHEA Grapalat"/>
        </w:rPr>
        <w:t>ստեղծելու</w:t>
      </w:r>
      <w:r w:rsidRPr="00FE5227">
        <w:rPr>
          <w:rFonts w:ascii="GHEA Grapalat" w:hAnsi="GHEA Grapalat"/>
          <w:lang w:val="fr-FR"/>
        </w:rPr>
        <w:t xml:space="preserve"> </w:t>
      </w:r>
      <w:r w:rsidRPr="00FE5227">
        <w:rPr>
          <w:rFonts w:ascii="GHEA Grapalat" w:hAnsi="GHEA Grapalat"/>
        </w:rPr>
        <w:t>նման</w:t>
      </w:r>
      <w:r w:rsidRPr="00FE5227">
        <w:rPr>
          <w:rFonts w:ascii="GHEA Grapalat" w:hAnsi="GHEA Grapalat"/>
          <w:lang w:val="fr-FR"/>
        </w:rPr>
        <w:t xml:space="preserve"> </w:t>
      </w:r>
      <w:r w:rsidRPr="00FE5227">
        <w:rPr>
          <w:rFonts w:ascii="GHEA Grapalat" w:hAnsi="GHEA Grapalat"/>
        </w:rPr>
        <w:t>սահմանափակումներ</w:t>
      </w:r>
      <w:r w:rsidRPr="00FE5227">
        <w:rPr>
          <w:rFonts w:ascii="GHEA Grapalat" w:hAnsi="GHEA Grapalat"/>
          <w:lang w:val="fr-FR"/>
        </w:rPr>
        <w:t xml:space="preserve"> </w:t>
      </w:r>
      <w:r w:rsidRPr="00FE5227">
        <w:rPr>
          <w:rFonts w:ascii="GHEA Grapalat" w:hAnsi="GHEA Grapalat"/>
        </w:rPr>
        <w:t>չի</w:t>
      </w:r>
      <w:r w:rsidRPr="00FE5227">
        <w:rPr>
          <w:rFonts w:ascii="GHEA Grapalat" w:hAnsi="GHEA Grapalat"/>
          <w:lang w:val="fr-FR"/>
        </w:rPr>
        <w:t xml:space="preserve"> </w:t>
      </w:r>
      <w:r w:rsidRPr="00FE5227">
        <w:rPr>
          <w:rFonts w:ascii="GHEA Grapalat" w:hAnsi="GHEA Grapalat"/>
        </w:rPr>
        <w:t>նախատեսում</w:t>
      </w:r>
      <w:r w:rsidRPr="00FE5227">
        <w:rPr>
          <w:rFonts w:ascii="GHEA Grapalat" w:hAnsi="GHEA Grapalat"/>
          <w:lang w:val="fr-FR"/>
        </w:rPr>
        <w:t>: Միևնույն ժամանակ, ն</w:t>
      </w:r>
      <w:r w:rsidRPr="00FE5227">
        <w:rPr>
          <w:rFonts w:ascii="GHEA Grapalat" w:hAnsi="GHEA Grapalat" w:cs="IRTEK Courier"/>
        </w:rPr>
        <w:t>ախագծի</w:t>
      </w:r>
      <w:r w:rsidRPr="00FE5227">
        <w:rPr>
          <w:rFonts w:ascii="GHEA Grapalat" w:hAnsi="GHEA Grapalat" w:cs="IRTEK Courier"/>
          <w:lang w:val="fr-FR"/>
        </w:rPr>
        <w:t xml:space="preserve"> 4-րդ հոդվածը </w:t>
      </w:r>
      <w:r w:rsidRPr="00FE5227">
        <w:rPr>
          <w:rFonts w:ascii="GHEA Grapalat" w:hAnsi="GHEA Grapalat" w:cs="IRTEK Courier"/>
        </w:rPr>
        <w:t>պարունակում</w:t>
      </w:r>
      <w:r w:rsidRPr="00FE5227">
        <w:rPr>
          <w:rFonts w:ascii="GHEA Grapalat" w:hAnsi="GHEA Grapalat" w:cs="IRTEK Courier"/>
          <w:lang w:val="fr-FR"/>
        </w:rPr>
        <w:t xml:space="preserve"> </w:t>
      </w:r>
      <w:r w:rsidRPr="00FE5227">
        <w:rPr>
          <w:rFonts w:ascii="GHEA Grapalat" w:hAnsi="GHEA Grapalat" w:cs="IRTEK Courier"/>
        </w:rPr>
        <w:t>է</w:t>
      </w:r>
      <w:r w:rsidRPr="00FE5227">
        <w:rPr>
          <w:rFonts w:ascii="GHEA Grapalat" w:hAnsi="GHEA Grapalat" w:cs="IRTEK Courier"/>
          <w:lang w:val="fr-FR"/>
        </w:rPr>
        <w:t xml:space="preserve"> </w:t>
      </w:r>
      <w:r w:rsidRPr="00FE5227">
        <w:rPr>
          <w:rFonts w:ascii="GHEA Grapalat" w:hAnsi="GHEA Grapalat" w:cs="IRTEK Courier"/>
        </w:rPr>
        <w:t>վենչուրային</w:t>
      </w:r>
      <w:r w:rsidRPr="00FE5227">
        <w:rPr>
          <w:rFonts w:ascii="GHEA Grapalat" w:hAnsi="GHEA Grapalat" w:cs="IRTEK Courier"/>
          <w:lang w:val="fr-FR"/>
        </w:rPr>
        <w:t xml:space="preserve"> </w:t>
      </w:r>
      <w:r w:rsidRPr="00FE5227">
        <w:rPr>
          <w:rFonts w:ascii="GHEA Grapalat" w:hAnsi="GHEA Grapalat" w:cs="IRTEK Courier"/>
        </w:rPr>
        <w:t>հիմնադրամների</w:t>
      </w:r>
      <w:r w:rsidRPr="00FE5227">
        <w:rPr>
          <w:rFonts w:ascii="GHEA Grapalat" w:hAnsi="GHEA Grapalat" w:cs="IRTEK Courier"/>
          <w:lang w:val="fr-FR"/>
        </w:rPr>
        <w:t xml:space="preserve"> </w:t>
      </w:r>
      <w:r w:rsidRPr="00FE5227">
        <w:rPr>
          <w:rFonts w:ascii="GHEA Grapalat" w:hAnsi="GHEA Grapalat" w:cs="IRTEK Courier"/>
        </w:rPr>
        <w:t>կողմից</w:t>
      </w:r>
      <w:r w:rsidRPr="00FE5227">
        <w:rPr>
          <w:rFonts w:ascii="GHEA Grapalat" w:hAnsi="GHEA Grapalat" w:cs="IRTEK Courier"/>
          <w:lang w:val="fr-FR"/>
        </w:rPr>
        <w:t xml:space="preserve"> </w:t>
      </w:r>
      <w:r w:rsidRPr="00FE5227">
        <w:rPr>
          <w:rFonts w:ascii="GHEA Grapalat" w:hAnsi="GHEA Grapalat" w:cs="IRTEK Courier"/>
        </w:rPr>
        <w:t>փայերի</w:t>
      </w:r>
      <w:r w:rsidRPr="00FE5227">
        <w:rPr>
          <w:rFonts w:ascii="GHEA Grapalat" w:hAnsi="GHEA Grapalat" w:cs="IRTEK Courier"/>
          <w:lang w:val="fr-FR"/>
        </w:rPr>
        <w:t xml:space="preserve"> </w:t>
      </w:r>
      <w:r w:rsidRPr="00FE5227">
        <w:rPr>
          <w:rFonts w:ascii="GHEA Grapalat" w:hAnsi="GHEA Grapalat" w:cs="IRTEK Courier"/>
        </w:rPr>
        <w:t>տեղաբաշխման</w:t>
      </w:r>
      <w:r w:rsidRPr="00FE5227">
        <w:rPr>
          <w:rFonts w:ascii="GHEA Grapalat" w:hAnsi="GHEA Grapalat" w:cs="IRTEK Courier"/>
          <w:lang w:val="fr-FR"/>
        </w:rPr>
        <w:t xml:space="preserve"> </w:t>
      </w:r>
      <w:r w:rsidRPr="00FE5227">
        <w:rPr>
          <w:rFonts w:ascii="GHEA Grapalat" w:hAnsi="GHEA Grapalat" w:cs="IRTEK Courier"/>
        </w:rPr>
        <w:t>եղանակի</w:t>
      </w:r>
      <w:r w:rsidRPr="00FE5227">
        <w:rPr>
          <w:rFonts w:ascii="GHEA Grapalat" w:hAnsi="GHEA Grapalat" w:cs="IRTEK Courier"/>
          <w:lang w:val="fr-FR"/>
        </w:rPr>
        <w:t xml:space="preserve"> </w:t>
      </w:r>
      <w:r w:rsidRPr="00FE5227">
        <w:rPr>
          <w:rFonts w:ascii="GHEA Grapalat" w:hAnsi="GHEA Grapalat" w:cs="IRTEK Courier"/>
        </w:rPr>
        <w:t>ու</w:t>
      </w:r>
      <w:r w:rsidRPr="00FE5227">
        <w:rPr>
          <w:rFonts w:ascii="GHEA Grapalat" w:hAnsi="GHEA Grapalat" w:cs="IRTEK Courier"/>
          <w:lang w:val="fr-FR"/>
        </w:rPr>
        <w:t xml:space="preserve"> </w:t>
      </w:r>
      <w:r w:rsidRPr="00FE5227">
        <w:rPr>
          <w:rFonts w:ascii="GHEA Grapalat" w:hAnsi="GHEA Grapalat" w:cs="IRTEK Courier"/>
        </w:rPr>
        <w:t>մասնակիցների</w:t>
      </w:r>
      <w:r w:rsidRPr="00FE5227">
        <w:rPr>
          <w:rFonts w:ascii="GHEA Grapalat" w:hAnsi="GHEA Grapalat" w:cs="IRTEK Courier"/>
          <w:lang w:val="fr-FR"/>
        </w:rPr>
        <w:t xml:space="preserve"> </w:t>
      </w:r>
      <w:r w:rsidRPr="00FE5227">
        <w:rPr>
          <w:rFonts w:ascii="GHEA Grapalat" w:hAnsi="GHEA Grapalat" w:cs="IRTEK Courier"/>
        </w:rPr>
        <w:t>քանակի</w:t>
      </w:r>
      <w:r w:rsidRPr="00FE5227">
        <w:rPr>
          <w:rFonts w:ascii="GHEA Grapalat" w:hAnsi="GHEA Grapalat" w:cs="IRTEK Courier"/>
          <w:lang w:val="fr-FR"/>
        </w:rPr>
        <w:t xml:space="preserve"> </w:t>
      </w:r>
      <w:r w:rsidRPr="00FE5227">
        <w:rPr>
          <w:rFonts w:ascii="GHEA Grapalat" w:hAnsi="GHEA Grapalat" w:cs="IRTEK Courier"/>
        </w:rPr>
        <w:t>վերաբերյալ</w:t>
      </w:r>
      <w:r w:rsidRPr="00FE5227">
        <w:rPr>
          <w:rFonts w:ascii="GHEA Grapalat" w:hAnsi="GHEA Grapalat" w:cs="IRTEK Courier"/>
          <w:lang w:val="fr-FR"/>
        </w:rPr>
        <w:t xml:space="preserve"> </w:t>
      </w:r>
      <w:r w:rsidRPr="00FE5227">
        <w:rPr>
          <w:rFonts w:ascii="GHEA Grapalat" w:hAnsi="GHEA Grapalat" w:cs="IRTEK Courier"/>
        </w:rPr>
        <w:t>մի</w:t>
      </w:r>
      <w:r w:rsidRPr="00FE5227">
        <w:rPr>
          <w:rFonts w:ascii="GHEA Grapalat" w:hAnsi="GHEA Grapalat" w:cs="IRTEK Courier"/>
          <w:lang w:val="fr-FR"/>
        </w:rPr>
        <w:t xml:space="preserve"> </w:t>
      </w:r>
      <w:r w:rsidRPr="00FE5227">
        <w:rPr>
          <w:rFonts w:ascii="GHEA Grapalat" w:hAnsi="GHEA Grapalat" w:cs="IRTEK Courier"/>
        </w:rPr>
        <w:t>շարք</w:t>
      </w:r>
      <w:r w:rsidRPr="00FE5227">
        <w:rPr>
          <w:rFonts w:ascii="GHEA Grapalat" w:hAnsi="GHEA Grapalat" w:cs="IRTEK Courier"/>
          <w:lang w:val="fr-FR"/>
        </w:rPr>
        <w:t xml:space="preserve"> </w:t>
      </w:r>
      <w:r w:rsidRPr="00FE5227">
        <w:rPr>
          <w:rFonts w:ascii="GHEA Grapalat" w:hAnsi="GHEA Grapalat" w:cs="IRTEK Courier"/>
        </w:rPr>
        <w:t>սահմանափակումներ</w:t>
      </w:r>
      <w:r w:rsidRPr="00FE5227">
        <w:rPr>
          <w:rFonts w:ascii="GHEA Grapalat" w:hAnsi="GHEA Grapalat" w:cs="IRTEK Courier"/>
          <w:lang w:val="fr-FR"/>
        </w:rPr>
        <w:t xml:space="preserve">, </w:t>
      </w:r>
      <w:r w:rsidRPr="00FE5227">
        <w:rPr>
          <w:rFonts w:ascii="GHEA Grapalat" w:hAnsi="GHEA Grapalat" w:cs="IRTEK Courier"/>
        </w:rPr>
        <w:t>մինչդեռ</w:t>
      </w:r>
      <w:r w:rsidRPr="00FE5227">
        <w:rPr>
          <w:rFonts w:ascii="GHEA Grapalat" w:hAnsi="GHEA Grapalat" w:cs="IRTEK Courier"/>
          <w:lang w:val="fr-FR"/>
        </w:rPr>
        <w:t xml:space="preserve"> </w:t>
      </w:r>
      <w:r w:rsidRPr="00FE5227">
        <w:rPr>
          <w:rFonts w:ascii="GHEA Grapalat" w:hAnsi="GHEA Grapalat"/>
          <w:lang w:val="fr-FR"/>
        </w:rPr>
        <w:t>«</w:t>
      </w:r>
      <w:r w:rsidRPr="00FE5227">
        <w:rPr>
          <w:rFonts w:ascii="GHEA Grapalat" w:hAnsi="GHEA Grapalat"/>
        </w:rPr>
        <w:t>Ներդրումային</w:t>
      </w:r>
      <w:r w:rsidRPr="00FE5227">
        <w:rPr>
          <w:rFonts w:ascii="GHEA Grapalat" w:hAnsi="GHEA Grapalat"/>
          <w:lang w:val="fr-FR"/>
        </w:rPr>
        <w:t xml:space="preserve"> </w:t>
      </w:r>
      <w:r w:rsidRPr="00FE5227">
        <w:rPr>
          <w:rFonts w:ascii="GHEA Grapalat" w:hAnsi="GHEA Grapalat"/>
        </w:rPr>
        <w:t>ֆոնդերի</w:t>
      </w:r>
      <w:r w:rsidRPr="00FE5227">
        <w:rPr>
          <w:rFonts w:ascii="GHEA Grapalat" w:hAnsi="GHEA Grapalat"/>
          <w:lang w:val="fr-FR"/>
        </w:rPr>
        <w:t xml:space="preserve"> </w:t>
      </w:r>
      <w:r w:rsidRPr="00FE5227">
        <w:rPr>
          <w:rFonts w:ascii="GHEA Grapalat" w:hAnsi="GHEA Grapalat"/>
        </w:rPr>
        <w:t>մասին</w:t>
      </w:r>
      <w:r w:rsidRPr="00FE5227">
        <w:rPr>
          <w:rFonts w:ascii="GHEA Grapalat" w:hAnsi="GHEA Grapalat"/>
          <w:lang w:val="fr-FR"/>
        </w:rPr>
        <w:t xml:space="preserve">» </w:t>
      </w:r>
      <w:r w:rsidRPr="00FE5227">
        <w:rPr>
          <w:rFonts w:ascii="GHEA Grapalat" w:hAnsi="GHEA Grapalat"/>
        </w:rPr>
        <w:t>ՀՀ</w:t>
      </w:r>
      <w:r w:rsidRPr="00FE5227">
        <w:rPr>
          <w:rFonts w:ascii="GHEA Grapalat" w:hAnsi="GHEA Grapalat"/>
          <w:lang w:val="fr-FR"/>
        </w:rPr>
        <w:t xml:space="preserve"> </w:t>
      </w:r>
      <w:r w:rsidRPr="00FE5227">
        <w:rPr>
          <w:rFonts w:ascii="GHEA Grapalat" w:hAnsi="GHEA Grapalat"/>
        </w:rPr>
        <w:t>օրենքը</w:t>
      </w:r>
      <w:r w:rsidRPr="00FE5227">
        <w:rPr>
          <w:rFonts w:ascii="GHEA Grapalat" w:hAnsi="GHEA Grapalat"/>
          <w:lang w:val="fr-FR"/>
        </w:rPr>
        <w:t xml:space="preserve"> </w:t>
      </w:r>
      <w:r w:rsidRPr="00FE5227">
        <w:rPr>
          <w:rFonts w:ascii="GHEA Grapalat" w:hAnsi="GHEA Grapalat"/>
        </w:rPr>
        <w:t>նման</w:t>
      </w:r>
      <w:r w:rsidRPr="00FE5227">
        <w:rPr>
          <w:rFonts w:ascii="GHEA Grapalat" w:hAnsi="GHEA Grapalat"/>
          <w:lang w:val="fr-FR"/>
        </w:rPr>
        <w:t xml:space="preserve"> </w:t>
      </w:r>
      <w:r w:rsidRPr="00FE5227">
        <w:rPr>
          <w:rFonts w:ascii="GHEA Grapalat" w:hAnsi="GHEA Grapalat"/>
        </w:rPr>
        <w:t>սահմանափակումներ</w:t>
      </w:r>
      <w:r w:rsidRPr="00FE5227">
        <w:rPr>
          <w:rFonts w:ascii="GHEA Grapalat" w:hAnsi="GHEA Grapalat"/>
          <w:lang w:val="fr-FR"/>
        </w:rPr>
        <w:t xml:space="preserve"> </w:t>
      </w:r>
      <w:r w:rsidRPr="00FE5227">
        <w:rPr>
          <w:rFonts w:ascii="GHEA Grapalat" w:hAnsi="GHEA Grapalat"/>
        </w:rPr>
        <w:t>չի</w:t>
      </w:r>
      <w:r w:rsidRPr="00FE5227">
        <w:rPr>
          <w:rFonts w:ascii="GHEA Grapalat" w:hAnsi="GHEA Grapalat"/>
          <w:lang w:val="fr-FR"/>
        </w:rPr>
        <w:t xml:space="preserve"> </w:t>
      </w:r>
      <w:r w:rsidRPr="00FE5227">
        <w:rPr>
          <w:rFonts w:ascii="GHEA Grapalat" w:hAnsi="GHEA Grapalat"/>
        </w:rPr>
        <w:t>պարունակում</w:t>
      </w:r>
      <w:r w:rsidRPr="00FE5227">
        <w:rPr>
          <w:rFonts w:ascii="GHEA Grapalat" w:hAnsi="GHEA Grapalat"/>
          <w:lang w:val="fr-FR"/>
        </w:rPr>
        <w:t>:</w:t>
      </w:r>
    </w:p>
    <w:p w:rsidR="00C3398F" w:rsidRPr="00FE5227" w:rsidRDefault="00C3398F" w:rsidP="00C3398F">
      <w:pPr>
        <w:tabs>
          <w:tab w:val="left" w:pos="0"/>
        </w:tabs>
        <w:spacing w:after="0" w:line="360" w:lineRule="auto"/>
        <w:ind w:right="27"/>
        <w:rPr>
          <w:rFonts w:ascii="GHEA Grapalat" w:hAnsi="GHEA Grapalat" w:cs="Sylfaen"/>
          <w:u w:val="single"/>
          <w:lang w:val="af-ZA"/>
        </w:rPr>
      </w:pPr>
      <w:r w:rsidRPr="00FE5227">
        <w:rPr>
          <w:rFonts w:ascii="GHEA Grapalat" w:hAnsi="GHEA Grapalat" w:cs="Sylfaen"/>
          <w:lang w:val="af-ZA"/>
        </w:rPr>
        <w:tab/>
      </w:r>
      <w:r w:rsidRPr="00FE5227">
        <w:rPr>
          <w:rFonts w:ascii="GHEA Grapalat" w:hAnsi="GHEA Grapalat" w:cs="Sylfaen"/>
          <w:u w:val="single"/>
          <w:lang w:val="af-ZA"/>
        </w:rPr>
        <w:t>2. «Շահութահարկի մասին» Հայաստանի Հանրապետության օրենքում լրացումներ կատարելու մասին» Հայաստանի Հանրապետության օրենքի նախագծի վերաբերյալ</w:t>
      </w:r>
    </w:p>
    <w:p w:rsidR="00C3398F" w:rsidRPr="00FE5227" w:rsidRDefault="00C3398F" w:rsidP="00C3398F">
      <w:pPr>
        <w:tabs>
          <w:tab w:val="left" w:pos="840"/>
          <w:tab w:val="num" w:pos="3240"/>
        </w:tabs>
        <w:spacing w:after="0" w:line="360" w:lineRule="auto"/>
        <w:ind w:right="27" w:firstLine="0"/>
        <w:rPr>
          <w:rFonts w:ascii="GHEA Grapalat" w:hAnsi="GHEA Grapalat"/>
          <w:lang w:val="fr-FR"/>
        </w:rPr>
      </w:pPr>
      <w:r w:rsidRPr="00FE5227">
        <w:rPr>
          <w:rFonts w:ascii="GHEA Grapalat" w:hAnsi="GHEA Grapalat"/>
          <w:lang w:val="fr-FR"/>
        </w:rPr>
        <w:tab/>
        <w:t>Օրենքի նախագծով առաջարկվում է վեն</w:t>
      </w:r>
      <w:r w:rsidRPr="00FE5227">
        <w:rPr>
          <w:rFonts w:ascii="GHEA Grapalat" w:hAnsi="GHEA Grapalat"/>
          <w:lang w:val="fr-FR"/>
        </w:rPr>
        <w:softHyphen/>
        <w:t>չու</w:t>
      </w:r>
      <w:r w:rsidRPr="00FE5227">
        <w:rPr>
          <w:rFonts w:ascii="GHEA Grapalat" w:hAnsi="GHEA Grapalat"/>
          <w:lang w:val="fr-FR"/>
        </w:rPr>
        <w:softHyphen/>
        <w:t>րային հիմնադրամների կանոնադրական կապիտալում, ինչպես նաև վենչուրային հիմ</w:t>
      </w:r>
      <w:r w:rsidRPr="00FE5227">
        <w:rPr>
          <w:rFonts w:ascii="GHEA Grapalat" w:hAnsi="GHEA Grapalat"/>
          <w:lang w:val="fr-FR"/>
        </w:rPr>
        <w:softHyphen/>
        <w:t>նա</w:t>
      </w:r>
      <w:r w:rsidRPr="00FE5227">
        <w:rPr>
          <w:rFonts w:ascii="GHEA Grapalat" w:hAnsi="GHEA Grapalat"/>
          <w:lang w:val="fr-FR"/>
        </w:rPr>
        <w:softHyphen/>
        <w:t>դրամների կողմից այլ անձանց կանոնադրական կապիտալում ունեցած մասնակցու</w:t>
      </w:r>
      <w:r w:rsidRPr="00FE5227">
        <w:rPr>
          <w:rFonts w:ascii="GHEA Grapalat" w:hAnsi="GHEA Grapalat"/>
          <w:lang w:val="fr-FR"/>
        </w:rPr>
        <w:softHyphen/>
        <w:t>թյան ձեռք բերման և իրացման արժեքների դրական տարբերությունը շահութահարկով հարկ</w:t>
      </w:r>
      <w:r w:rsidRPr="00FE5227">
        <w:rPr>
          <w:rFonts w:ascii="GHEA Grapalat" w:hAnsi="GHEA Grapalat"/>
          <w:lang w:val="fr-FR"/>
        </w:rPr>
        <w:softHyphen/>
        <w:t>ման ենթակա եկամուտ չհամարել, ինչպես նաև վենչուրային ձեռնարկության համա</w:t>
      </w:r>
      <w:r w:rsidRPr="00FE5227">
        <w:rPr>
          <w:rFonts w:ascii="GHEA Grapalat" w:hAnsi="GHEA Grapalat"/>
          <w:lang w:val="fr-FR"/>
        </w:rPr>
        <w:softHyphen/>
        <w:t>խառն եկա</w:t>
      </w:r>
      <w:r w:rsidRPr="00FE5227">
        <w:rPr>
          <w:rFonts w:ascii="GHEA Grapalat" w:hAnsi="GHEA Grapalat"/>
          <w:lang w:val="fr-FR"/>
        </w:rPr>
        <w:softHyphen/>
        <w:t>մուտը նվազեցնել վենչուրային ներդրման չափով:</w:t>
      </w:r>
    </w:p>
    <w:p w:rsidR="00C3398F" w:rsidRPr="00FE5227" w:rsidRDefault="00C3398F" w:rsidP="00C3398F">
      <w:pPr>
        <w:spacing w:after="0" w:line="360" w:lineRule="auto"/>
        <w:ind w:right="27" w:firstLine="720"/>
        <w:rPr>
          <w:rFonts w:ascii="GHEA Grapalat" w:hAnsi="GHEA Grapalat"/>
          <w:lang w:val="fr-FR"/>
        </w:rPr>
      </w:pPr>
      <w:r w:rsidRPr="00FE5227">
        <w:rPr>
          <w:rFonts w:ascii="GHEA Grapalat" w:hAnsi="GHEA Grapalat"/>
          <w:lang w:val="fr-FR"/>
        </w:rPr>
        <w:t>Այդ կապակցությամբ անհրաժեշտ ենք համարում նշել, որ</w:t>
      </w:r>
      <w:r>
        <w:rPr>
          <w:rFonts w:ascii="GHEA Grapalat" w:hAnsi="GHEA Grapalat"/>
          <w:lang w:val="fr-FR"/>
        </w:rPr>
        <w:t>.</w:t>
      </w:r>
      <w:r w:rsidRPr="00FE5227">
        <w:rPr>
          <w:rFonts w:ascii="GHEA Grapalat" w:hAnsi="GHEA Grapalat"/>
          <w:lang w:val="fr-FR"/>
        </w:rPr>
        <w:t xml:space="preserve"> </w:t>
      </w:r>
    </w:p>
    <w:p w:rsidR="00C3398F" w:rsidRPr="00FE5227" w:rsidRDefault="00C3398F" w:rsidP="00C3398F">
      <w:pPr>
        <w:spacing w:after="0" w:line="360" w:lineRule="auto"/>
        <w:ind w:right="27" w:firstLine="720"/>
        <w:rPr>
          <w:rFonts w:ascii="GHEA Grapalat" w:hAnsi="GHEA Grapalat"/>
          <w:lang w:val="fr-FR"/>
        </w:rPr>
      </w:pPr>
      <w:r w:rsidRPr="00FE5227">
        <w:rPr>
          <w:rFonts w:ascii="GHEA Grapalat" w:hAnsi="GHEA Grapalat"/>
          <w:lang w:val="fr-FR"/>
        </w:rPr>
        <w:t>1. ներկայացված արտոնու</w:t>
      </w:r>
      <w:r w:rsidRPr="00FE5227">
        <w:rPr>
          <w:rFonts w:ascii="GHEA Grapalat" w:hAnsi="GHEA Grapalat"/>
          <w:lang w:val="fr-FR"/>
        </w:rPr>
        <w:softHyphen/>
        <w:t>թյուն</w:t>
      </w:r>
      <w:r w:rsidRPr="00FE5227">
        <w:rPr>
          <w:rFonts w:ascii="GHEA Grapalat" w:hAnsi="GHEA Grapalat"/>
          <w:lang w:val="fr-FR"/>
        </w:rPr>
        <w:softHyphen/>
        <w:t>ների մի մասն արդեն իսկ սահմանված է «Շահութահարկի մասին» Հայաստանի Հան</w:t>
      </w:r>
      <w:r w:rsidRPr="00FE5227">
        <w:rPr>
          <w:rFonts w:ascii="GHEA Grapalat" w:hAnsi="GHEA Grapalat"/>
          <w:lang w:val="fr-FR"/>
        </w:rPr>
        <w:softHyphen/>
        <w:t>րա</w:t>
      </w:r>
      <w:r w:rsidRPr="00FE5227">
        <w:rPr>
          <w:rFonts w:ascii="GHEA Grapalat" w:hAnsi="GHEA Grapalat"/>
          <w:lang w:val="fr-FR"/>
        </w:rPr>
        <w:softHyphen/>
      </w:r>
      <w:r w:rsidRPr="00FE5227">
        <w:rPr>
          <w:rFonts w:ascii="GHEA Grapalat" w:hAnsi="GHEA Grapalat"/>
          <w:lang w:val="fr-FR"/>
        </w:rPr>
        <w:softHyphen/>
        <w:t>պետության օրենքում: Մասնավորապես, «Շահութահարկի մասին» Հայաստանի Հան</w:t>
      </w:r>
      <w:r w:rsidRPr="00FE5227">
        <w:rPr>
          <w:rFonts w:ascii="GHEA Grapalat" w:hAnsi="GHEA Grapalat"/>
          <w:lang w:val="fr-FR"/>
        </w:rPr>
        <w:softHyphen/>
        <w:t>րա</w:t>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lang w:val="fr-FR"/>
        </w:rPr>
        <w:softHyphen/>
        <w:t xml:space="preserve">պետության օրենքի 33-րդ հոդվածի 1-ին կետով </w:t>
      </w:r>
      <w:r w:rsidRPr="00FE5227">
        <w:rPr>
          <w:rFonts w:ascii="GHEA Grapalat" w:eastAsia="Times New Roman" w:hAnsi="GHEA Grapalat" w:cs="Sylfaen"/>
        </w:rPr>
        <w:t>շահութահարկի</w:t>
      </w:r>
      <w:r w:rsidRPr="00FE5227">
        <w:rPr>
          <w:rFonts w:ascii="GHEA Grapalat" w:eastAsia="Times New Roman" w:hAnsi="GHEA Grapalat"/>
          <w:lang w:val="fr-FR"/>
        </w:rPr>
        <w:t xml:space="preserve"> </w:t>
      </w:r>
      <w:r w:rsidRPr="00FE5227">
        <w:rPr>
          <w:rFonts w:ascii="GHEA Grapalat" w:eastAsia="Times New Roman" w:hAnsi="GHEA Grapalat" w:cs="Sylfaen"/>
        </w:rPr>
        <w:t>գումարը</w:t>
      </w:r>
      <w:r w:rsidRPr="00FE5227">
        <w:rPr>
          <w:rFonts w:ascii="GHEA Grapalat" w:eastAsia="Times New Roman" w:hAnsi="GHEA Grapalat"/>
          <w:lang w:val="fr-FR"/>
        </w:rPr>
        <w:t xml:space="preserve"> </w:t>
      </w:r>
      <w:r w:rsidRPr="00FE5227">
        <w:rPr>
          <w:rFonts w:ascii="GHEA Grapalat" w:eastAsia="Times New Roman" w:hAnsi="GHEA Grapalat" w:cs="Sylfaen"/>
        </w:rPr>
        <w:t>ներդրումային</w:t>
      </w:r>
      <w:r w:rsidRPr="00FE5227">
        <w:rPr>
          <w:rFonts w:ascii="GHEA Grapalat" w:eastAsia="Times New Roman" w:hAnsi="GHEA Grapalat"/>
          <w:lang w:val="fr-FR"/>
        </w:rPr>
        <w:t xml:space="preserve"> </w:t>
      </w:r>
      <w:r w:rsidRPr="00FE5227">
        <w:rPr>
          <w:rFonts w:ascii="GHEA Grapalat" w:eastAsia="Times New Roman" w:hAnsi="GHEA Grapalat" w:cs="Sylfaen"/>
        </w:rPr>
        <w:t>ֆոնդերի</w:t>
      </w:r>
      <w:r w:rsidRPr="00FE5227">
        <w:rPr>
          <w:rFonts w:ascii="GHEA Grapalat" w:eastAsia="Times New Roman" w:hAnsi="GHEA Grapalat" w:cs="Sylfaen"/>
          <w:lang w:val="fr-FR"/>
        </w:rPr>
        <w:t xml:space="preserve"> (այդ թվում` վենչուրային ֆոնդերի)</w:t>
      </w:r>
      <w:r w:rsidRPr="00FE5227">
        <w:rPr>
          <w:rFonts w:ascii="GHEA Grapalat" w:eastAsia="Times New Roman" w:hAnsi="GHEA Grapalat"/>
          <w:lang w:val="fr-FR"/>
        </w:rPr>
        <w:t xml:space="preserve"> </w:t>
      </w:r>
      <w:r w:rsidRPr="00FE5227">
        <w:rPr>
          <w:rFonts w:ascii="GHEA Grapalat" w:eastAsia="Times New Roman" w:hAnsi="GHEA Grapalat" w:cs="Sylfaen"/>
        </w:rPr>
        <w:t>համար</w:t>
      </w:r>
      <w:r w:rsidRPr="00FE5227">
        <w:rPr>
          <w:rFonts w:ascii="GHEA Grapalat" w:eastAsia="Times New Roman" w:hAnsi="GHEA Grapalat"/>
          <w:lang w:val="fr-FR"/>
        </w:rPr>
        <w:t xml:space="preserve"> </w:t>
      </w:r>
      <w:r w:rsidRPr="00FE5227">
        <w:rPr>
          <w:rFonts w:ascii="GHEA Grapalat" w:eastAsia="Times New Roman" w:hAnsi="GHEA Grapalat" w:cs="Sylfaen"/>
        </w:rPr>
        <w:t>հաշվարկվում</w:t>
      </w:r>
      <w:r w:rsidRPr="00FE5227">
        <w:rPr>
          <w:rFonts w:ascii="GHEA Grapalat" w:eastAsia="Times New Roman" w:hAnsi="GHEA Grapalat"/>
          <w:lang w:val="fr-FR"/>
        </w:rPr>
        <w:t xml:space="preserve"> </w:t>
      </w:r>
      <w:r w:rsidRPr="00FE5227">
        <w:rPr>
          <w:rFonts w:ascii="GHEA Grapalat" w:eastAsia="Times New Roman" w:hAnsi="GHEA Grapalat" w:cs="Sylfaen"/>
        </w:rPr>
        <w:t>է</w:t>
      </w:r>
      <w:r w:rsidRPr="00FE5227">
        <w:rPr>
          <w:rFonts w:ascii="GHEA Grapalat" w:eastAsia="Times New Roman" w:hAnsi="GHEA Grapalat"/>
          <w:lang w:val="fr-FR"/>
        </w:rPr>
        <w:t xml:space="preserve"> </w:t>
      </w:r>
      <w:r w:rsidRPr="00FE5227">
        <w:rPr>
          <w:rFonts w:ascii="GHEA Grapalat" w:eastAsia="Times New Roman" w:hAnsi="GHEA Grapalat" w:cs="Sylfaen"/>
        </w:rPr>
        <w:t>զուտ</w:t>
      </w:r>
      <w:r w:rsidRPr="00FE5227">
        <w:rPr>
          <w:rFonts w:ascii="GHEA Grapalat" w:eastAsia="Times New Roman" w:hAnsi="GHEA Grapalat"/>
          <w:lang w:val="fr-FR"/>
        </w:rPr>
        <w:t xml:space="preserve"> </w:t>
      </w:r>
      <w:r w:rsidRPr="00FE5227">
        <w:rPr>
          <w:rFonts w:ascii="GHEA Grapalat" w:eastAsia="Times New Roman" w:hAnsi="GHEA Grapalat" w:cs="Sylfaen"/>
        </w:rPr>
        <w:t>ակտիվների</w:t>
      </w:r>
      <w:r w:rsidRPr="00FE5227">
        <w:rPr>
          <w:rFonts w:ascii="GHEA Grapalat" w:eastAsia="Times New Roman" w:hAnsi="GHEA Grapalat"/>
          <w:lang w:val="fr-FR"/>
        </w:rPr>
        <w:t xml:space="preserve"> </w:t>
      </w:r>
      <w:r w:rsidRPr="00FE5227">
        <w:rPr>
          <w:rFonts w:ascii="GHEA Grapalat" w:eastAsia="Times New Roman" w:hAnsi="GHEA Grapalat" w:cs="Sylfaen"/>
        </w:rPr>
        <w:t>նկատմամբ</w:t>
      </w:r>
      <w:r w:rsidRPr="00FE5227">
        <w:rPr>
          <w:rFonts w:ascii="GHEA Grapalat" w:eastAsia="Times New Roman" w:hAnsi="GHEA Grapalat"/>
          <w:lang w:val="fr-FR"/>
        </w:rPr>
        <w:t xml:space="preserve"> 0.01 </w:t>
      </w:r>
      <w:r w:rsidRPr="00FE5227">
        <w:rPr>
          <w:rFonts w:ascii="GHEA Grapalat" w:eastAsia="Times New Roman" w:hAnsi="GHEA Grapalat" w:cs="Sylfaen"/>
        </w:rPr>
        <w:t>տոկոս</w:t>
      </w:r>
      <w:r w:rsidRPr="00FE5227">
        <w:rPr>
          <w:rFonts w:ascii="GHEA Grapalat" w:eastAsia="Times New Roman" w:hAnsi="GHEA Grapalat"/>
          <w:lang w:val="fr-FR"/>
        </w:rPr>
        <w:t xml:space="preserve"> </w:t>
      </w:r>
      <w:r w:rsidRPr="00FE5227">
        <w:rPr>
          <w:rFonts w:ascii="GHEA Grapalat" w:eastAsia="Times New Roman" w:hAnsi="GHEA Grapalat" w:cs="Sylfaen"/>
        </w:rPr>
        <w:t>դրույքաչափով</w:t>
      </w:r>
      <w:r w:rsidRPr="00FE5227">
        <w:rPr>
          <w:rFonts w:ascii="GHEA Grapalat" w:eastAsia="Times New Roman" w:hAnsi="GHEA Grapalat"/>
          <w:lang w:val="fr-FR"/>
        </w:rPr>
        <w:t>:</w:t>
      </w:r>
      <w:r w:rsidRPr="00FE5227">
        <w:rPr>
          <w:rFonts w:ascii="Times New Roman" w:eastAsia="Times New Roman" w:hAnsi="Times New Roman"/>
          <w:sz w:val="24"/>
          <w:szCs w:val="24"/>
          <w:lang w:val="fr-FR"/>
        </w:rPr>
        <w:t> </w:t>
      </w:r>
      <w:r w:rsidRPr="00FE5227">
        <w:rPr>
          <w:rFonts w:ascii="GHEA Grapalat" w:eastAsia="Times New Roman" w:hAnsi="GHEA Grapalat"/>
          <w:sz w:val="24"/>
          <w:szCs w:val="24"/>
          <w:lang w:val="fr-FR"/>
        </w:rPr>
        <w:t xml:space="preserve"> </w:t>
      </w:r>
    </w:p>
    <w:p w:rsidR="00C3398F" w:rsidRPr="00FE5227" w:rsidRDefault="00C3398F" w:rsidP="00C3398F">
      <w:pPr>
        <w:tabs>
          <w:tab w:val="left" w:pos="840"/>
          <w:tab w:val="left" w:pos="1080"/>
        </w:tabs>
        <w:spacing w:after="0" w:line="360" w:lineRule="auto"/>
        <w:ind w:right="27"/>
        <w:rPr>
          <w:rFonts w:ascii="GHEA Grapalat" w:eastAsia="Times New Roman" w:hAnsi="GHEA Grapalat"/>
          <w:lang w:val="fr-FR" w:eastAsia="ru-RU"/>
        </w:rPr>
      </w:pPr>
      <w:r w:rsidRPr="00FE5227">
        <w:rPr>
          <w:rFonts w:ascii="GHEA Grapalat" w:hAnsi="GHEA Grapalat"/>
          <w:lang w:val="fr-FR"/>
        </w:rPr>
        <w:tab/>
        <w:t xml:space="preserve">2. «Ներդրումային ֆոնդերի մասին»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fr-FR"/>
        </w:rPr>
        <w:t xml:space="preserve"> օ</w:t>
      </w:r>
      <w:r w:rsidRPr="00FE5227">
        <w:rPr>
          <w:rFonts w:ascii="GHEA Grapalat" w:hAnsi="GHEA Grapalat"/>
          <w:lang w:val="af-ZA"/>
        </w:rPr>
        <w:t xml:space="preserve">րենքի համաձայն` </w:t>
      </w:r>
      <w:r w:rsidRPr="00FE5227">
        <w:rPr>
          <w:rFonts w:ascii="GHEA Grapalat" w:hAnsi="GHEA Grapalat"/>
          <w:lang w:val="fr-FR"/>
        </w:rPr>
        <w:t xml:space="preserve">ներդրումային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ակտիվներից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գանձվել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միայն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վճարները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թվում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կառավարչի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և</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պահառուի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պարգևավճարները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հարկերը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որոնք</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օրենքով</w:t>
      </w:r>
      <w:r w:rsidRPr="00FE5227">
        <w:rPr>
          <w:rFonts w:ascii="GHEA Grapalat" w:eastAsia="Times New Roman" w:hAnsi="GHEA Grapalat"/>
          <w:lang w:val="fr-FR" w:eastAsia="ru-RU"/>
        </w:rPr>
        <w:t xml:space="preserve"> և որոնք </w:t>
      </w:r>
      <w:r w:rsidRPr="00FE5227">
        <w:rPr>
          <w:rFonts w:ascii="GHEA Grapalat" w:eastAsia="Times New Roman" w:hAnsi="GHEA Grapalat" w:cs="Sylfaen"/>
          <w:lang w:val="ru-RU" w:eastAsia="ru-RU"/>
        </w:rPr>
        <w:t>չեն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գերազանցել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կանոններով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կանոնադրությամբ</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lastRenderedPageBreak/>
        <w:t>առավելագույն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սահմանաչափերը</w:t>
      </w:r>
      <w:r w:rsidRPr="00FE5227">
        <w:rPr>
          <w:rFonts w:ascii="GHEA Grapalat" w:eastAsia="Times New Roman" w:hAnsi="GHEA Grapalat"/>
          <w:lang w:val="fr-FR" w:eastAsia="ru-RU"/>
        </w:rPr>
        <w:t xml:space="preserve">: Միևնույն ժամանակ, </w:t>
      </w:r>
      <w:r w:rsidRPr="00FE5227">
        <w:rPr>
          <w:rFonts w:ascii="GHEA Grapalat" w:eastAsia="Times New Roman" w:hAnsi="GHEA Grapalat" w:cs="Sylfaen"/>
          <w:lang w:val="ru-RU" w:eastAsia="ru-RU"/>
        </w:rPr>
        <w:t>Կենտրոնական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բանկի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նորմատիվ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իրավական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ակտերով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սահմանվել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սույն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հոդվածի</w:t>
      </w:r>
      <w:r w:rsidRPr="00FE5227">
        <w:rPr>
          <w:rFonts w:ascii="GHEA Grapalat" w:eastAsia="Times New Roman" w:hAnsi="GHEA Grapalat"/>
          <w:lang w:val="fr-FR" w:eastAsia="ru-RU"/>
        </w:rPr>
        <w:t xml:space="preserve"> վերոնշյալ </w:t>
      </w:r>
      <w:r w:rsidRPr="00FE5227">
        <w:rPr>
          <w:rFonts w:ascii="GHEA Grapalat" w:eastAsia="Times New Roman" w:hAnsi="GHEA Grapalat" w:cs="Sylfaen"/>
          <w:lang w:val="ru-RU" w:eastAsia="ru-RU"/>
        </w:rPr>
        <w:t>վճարների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առավելագույն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սահմանաչափեր</w:t>
      </w:r>
      <w:r w:rsidRPr="00FE5227">
        <w:rPr>
          <w:rFonts w:ascii="GHEA Grapalat" w:eastAsia="Times New Roman" w:hAnsi="GHEA Grapalat"/>
          <w:lang w:val="fr-FR" w:eastAsia="ru-RU"/>
        </w:rPr>
        <w:t xml:space="preserve">, որոնք </w:t>
      </w:r>
      <w:r w:rsidRPr="00FE5227">
        <w:rPr>
          <w:rFonts w:ascii="GHEA Grapalat" w:eastAsia="Times New Roman" w:hAnsi="GHEA Grapalat" w:cs="Sylfaen"/>
          <w:lang w:val="ru-RU" w:eastAsia="ru-RU"/>
        </w:rPr>
        <w:t>տարբերակվ</w:t>
      </w:r>
      <w:r w:rsidRPr="00FE5227">
        <w:rPr>
          <w:rFonts w:ascii="GHEA Grapalat" w:eastAsia="Times New Roman" w:hAnsi="GHEA Grapalat" w:cs="Sylfaen"/>
          <w:lang w:eastAsia="ru-RU"/>
        </w:rPr>
        <w:t>ում</w:t>
      </w:r>
      <w:r w:rsidRPr="00FE5227">
        <w:rPr>
          <w:rFonts w:ascii="GHEA Grapalat" w:eastAsia="Times New Roman" w:hAnsi="GHEA Grapalat" w:cs="Sylfaen"/>
          <w:lang w:val="fr-FR" w:eastAsia="ru-RU"/>
        </w:rPr>
        <w:t xml:space="preserve"> </w:t>
      </w:r>
      <w:r w:rsidRPr="00FE5227">
        <w:rPr>
          <w:rFonts w:ascii="GHEA Grapalat" w:eastAsia="Times New Roman" w:hAnsi="GHEA Grapalat" w:cs="Sylfaen"/>
          <w:lang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կախված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տեսակից</w:t>
      </w:r>
      <w:r w:rsidRPr="00FE5227">
        <w:rPr>
          <w:rFonts w:ascii="GHEA Grapalat" w:eastAsia="Times New Roman" w:hAnsi="GHEA Grapalat"/>
          <w:lang w:val="fr-FR" w:eastAsia="ru-RU"/>
        </w:rPr>
        <w:t xml:space="preserve">: </w:t>
      </w:r>
    </w:p>
    <w:p w:rsidR="00C3398F" w:rsidRPr="00FE5227" w:rsidRDefault="00C3398F" w:rsidP="00C3398F">
      <w:pPr>
        <w:tabs>
          <w:tab w:val="left" w:pos="0"/>
        </w:tabs>
        <w:spacing w:after="0" w:line="360" w:lineRule="auto"/>
        <w:ind w:right="27"/>
        <w:rPr>
          <w:rFonts w:ascii="GHEA Grapalat" w:hAnsi="GHEA Grapalat" w:cs="Sylfaen"/>
          <w:u w:val="single"/>
          <w:lang w:val="af-ZA"/>
        </w:rPr>
      </w:pPr>
      <w:r w:rsidRPr="00FE5227">
        <w:rPr>
          <w:rFonts w:ascii="GHEA Grapalat" w:hAnsi="GHEA Grapalat" w:cs="Sylfaen"/>
          <w:lang w:val="af-ZA"/>
        </w:rPr>
        <w:tab/>
      </w:r>
      <w:r w:rsidRPr="00FE5227">
        <w:rPr>
          <w:rFonts w:ascii="GHEA Grapalat" w:hAnsi="GHEA Grapalat" w:cs="Sylfaen"/>
          <w:u w:val="single"/>
          <w:lang w:val="af-ZA"/>
        </w:rPr>
        <w:t>3. «Ավելացված արժեքի հարկի մասին» Հայաստանի Հանրապետության օրենքում լրացումներ կատարելու մասին» Հայաստանի Հանրապետության օրենքի նախագծի վերաբերյալ</w:t>
      </w:r>
    </w:p>
    <w:p w:rsidR="00C3398F" w:rsidRPr="00FE5227" w:rsidRDefault="00C3398F" w:rsidP="00C3398F">
      <w:pPr>
        <w:tabs>
          <w:tab w:val="left" w:pos="0"/>
          <w:tab w:val="left" w:pos="720"/>
        </w:tabs>
        <w:spacing w:after="0" w:line="360" w:lineRule="auto"/>
        <w:ind w:right="27"/>
        <w:rPr>
          <w:rFonts w:ascii="GHEA Grapalat" w:hAnsi="GHEA Grapalat"/>
          <w:lang w:val="fr-FR"/>
        </w:rPr>
      </w:pPr>
      <w:r w:rsidRPr="00FE5227">
        <w:rPr>
          <w:rFonts w:ascii="GHEA Grapalat" w:hAnsi="GHEA Grapalat"/>
          <w:lang w:val="fr-FR"/>
        </w:rPr>
        <w:tab/>
      </w:r>
      <w:r w:rsidRPr="00FE5227">
        <w:rPr>
          <w:rFonts w:ascii="GHEA Grapalat" w:hAnsi="GHEA Grapalat"/>
        </w:rPr>
        <w:t>Նախա</w:t>
      </w:r>
      <w:r w:rsidRPr="00FE5227">
        <w:rPr>
          <w:rFonts w:ascii="GHEA Grapalat" w:hAnsi="GHEA Grapalat"/>
          <w:lang w:val="fr-FR"/>
        </w:rPr>
        <w:softHyphen/>
      </w:r>
      <w:r w:rsidRPr="00FE5227">
        <w:rPr>
          <w:rFonts w:ascii="GHEA Grapalat" w:hAnsi="GHEA Grapalat"/>
        </w:rPr>
        <w:t>գծով</w:t>
      </w:r>
      <w:r w:rsidRPr="00FE5227">
        <w:rPr>
          <w:rFonts w:ascii="GHEA Grapalat" w:hAnsi="GHEA Grapalat"/>
          <w:lang w:val="fr-FR"/>
        </w:rPr>
        <w:t xml:space="preserve"> </w:t>
      </w:r>
      <w:r w:rsidRPr="00FE5227">
        <w:rPr>
          <w:rFonts w:ascii="GHEA Grapalat" w:hAnsi="GHEA Grapalat"/>
        </w:rPr>
        <w:t>ներկա</w:t>
      </w:r>
      <w:r w:rsidRPr="00FE5227">
        <w:rPr>
          <w:rFonts w:ascii="GHEA Grapalat" w:hAnsi="GHEA Grapalat"/>
          <w:lang w:val="fr-FR"/>
        </w:rPr>
        <w:softHyphen/>
      </w:r>
      <w:r w:rsidRPr="00FE5227">
        <w:rPr>
          <w:rFonts w:ascii="GHEA Grapalat" w:hAnsi="GHEA Grapalat"/>
        </w:rPr>
        <w:t>յաց</w:t>
      </w:r>
      <w:r w:rsidRPr="00FE5227">
        <w:rPr>
          <w:rFonts w:ascii="GHEA Grapalat" w:hAnsi="GHEA Grapalat"/>
          <w:lang w:val="fr-FR"/>
        </w:rPr>
        <w:softHyphen/>
      </w:r>
      <w:r w:rsidRPr="00FE5227">
        <w:rPr>
          <w:rFonts w:ascii="GHEA Grapalat" w:hAnsi="GHEA Grapalat"/>
        </w:rPr>
        <w:t>ված</w:t>
      </w:r>
      <w:r w:rsidRPr="00FE5227">
        <w:rPr>
          <w:rFonts w:ascii="GHEA Grapalat" w:hAnsi="GHEA Grapalat"/>
          <w:lang w:val="fr-FR"/>
        </w:rPr>
        <w:t xml:space="preserve"> </w:t>
      </w:r>
      <w:r w:rsidRPr="00FE5227">
        <w:rPr>
          <w:rFonts w:ascii="GHEA Grapalat" w:hAnsi="GHEA Grapalat"/>
        </w:rPr>
        <w:t>արտոնությունների</w:t>
      </w:r>
      <w:r w:rsidRPr="00FE5227">
        <w:rPr>
          <w:rFonts w:ascii="GHEA Grapalat" w:hAnsi="GHEA Grapalat"/>
          <w:lang w:val="fr-FR"/>
        </w:rPr>
        <w:t xml:space="preserve"> </w:t>
      </w:r>
      <w:r w:rsidRPr="00FE5227">
        <w:rPr>
          <w:rFonts w:ascii="GHEA Grapalat" w:hAnsi="GHEA Grapalat"/>
        </w:rPr>
        <w:t>կիրառման</w:t>
      </w:r>
      <w:r w:rsidRPr="00FE5227">
        <w:rPr>
          <w:rFonts w:ascii="GHEA Grapalat" w:hAnsi="GHEA Grapalat"/>
          <w:lang w:val="fr-FR"/>
        </w:rPr>
        <w:t xml:space="preserve"> </w:t>
      </w:r>
      <w:r w:rsidRPr="00FE5227">
        <w:rPr>
          <w:rFonts w:ascii="GHEA Grapalat" w:hAnsi="GHEA Grapalat"/>
        </w:rPr>
        <w:t>վերաբերյալ</w:t>
      </w:r>
      <w:r w:rsidRPr="00FE5227">
        <w:rPr>
          <w:rFonts w:ascii="GHEA Grapalat" w:hAnsi="GHEA Grapalat"/>
          <w:lang w:val="fr-FR"/>
        </w:rPr>
        <w:t xml:space="preserve"> </w:t>
      </w:r>
      <w:r w:rsidRPr="00FE5227">
        <w:rPr>
          <w:rFonts w:ascii="GHEA Grapalat" w:hAnsi="GHEA Grapalat"/>
        </w:rPr>
        <w:t>հայտնում</w:t>
      </w:r>
      <w:r w:rsidRPr="00FE5227">
        <w:rPr>
          <w:rFonts w:ascii="GHEA Grapalat" w:hAnsi="GHEA Grapalat"/>
          <w:lang w:val="fr-FR"/>
        </w:rPr>
        <w:t xml:space="preserve"> </w:t>
      </w:r>
      <w:r w:rsidRPr="00FE5227">
        <w:rPr>
          <w:rFonts w:ascii="GHEA Grapalat" w:hAnsi="GHEA Grapalat"/>
        </w:rPr>
        <w:t>ենք</w:t>
      </w:r>
      <w:r w:rsidRPr="00FE5227">
        <w:rPr>
          <w:rFonts w:ascii="GHEA Grapalat" w:hAnsi="GHEA Grapalat"/>
          <w:lang w:val="fr-FR"/>
        </w:rPr>
        <w:t xml:space="preserve">, </w:t>
      </w:r>
      <w:r w:rsidRPr="00FE5227">
        <w:rPr>
          <w:rFonts w:ascii="GHEA Grapalat" w:hAnsi="GHEA Grapalat"/>
        </w:rPr>
        <w:t>որ</w:t>
      </w:r>
      <w:r w:rsidRPr="00FE5227">
        <w:rPr>
          <w:rFonts w:ascii="GHEA Grapalat" w:hAnsi="GHEA Grapalat"/>
          <w:lang w:val="fr-FR"/>
        </w:rPr>
        <w:t xml:space="preserve"> </w:t>
      </w:r>
      <w:r w:rsidRPr="00FE5227">
        <w:rPr>
          <w:rFonts w:ascii="GHEA Grapalat" w:hAnsi="GHEA Grapalat"/>
        </w:rPr>
        <w:t>առաջարկվող</w:t>
      </w:r>
      <w:r w:rsidRPr="00FE5227">
        <w:rPr>
          <w:rFonts w:ascii="GHEA Grapalat" w:hAnsi="GHEA Grapalat"/>
          <w:lang w:val="fr-FR"/>
        </w:rPr>
        <w:t xml:space="preserve"> </w:t>
      </w:r>
      <w:r w:rsidRPr="00FE5227">
        <w:rPr>
          <w:rFonts w:ascii="GHEA Grapalat" w:hAnsi="GHEA Grapalat"/>
        </w:rPr>
        <w:t>արտո</w:t>
      </w:r>
      <w:r w:rsidRPr="00FE5227">
        <w:rPr>
          <w:rFonts w:ascii="GHEA Grapalat" w:hAnsi="GHEA Grapalat"/>
          <w:lang w:val="fr-FR"/>
        </w:rPr>
        <w:softHyphen/>
      </w:r>
      <w:r w:rsidRPr="00FE5227">
        <w:rPr>
          <w:rFonts w:ascii="GHEA Grapalat" w:hAnsi="GHEA Grapalat"/>
        </w:rPr>
        <w:t>նու</w:t>
      </w:r>
      <w:r w:rsidRPr="00FE5227">
        <w:rPr>
          <w:rFonts w:ascii="GHEA Grapalat" w:hAnsi="GHEA Grapalat"/>
          <w:lang w:val="fr-FR"/>
        </w:rPr>
        <w:softHyphen/>
      </w:r>
      <w:r w:rsidRPr="00FE5227">
        <w:rPr>
          <w:rFonts w:ascii="GHEA Grapalat" w:hAnsi="GHEA Grapalat"/>
        </w:rPr>
        <w:t>թյունները</w:t>
      </w:r>
      <w:r w:rsidRPr="00FE5227">
        <w:rPr>
          <w:rFonts w:ascii="GHEA Grapalat" w:hAnsi="GHEA Grapalat"/>
          <w:lang w:val="fr-FR"/>
        </w:rPr>
        <w:t xml:space="preserve"> </w:t>
      </w:r>
      <w:r w:rsidRPr="00FE5227">
        <w:rPr>
          <w:rFonts w:ascii="GHEA Grapalat" w:hAnsi="GHEA Grapalat"/>
        </w:rPr>
        <w:t>չեն</w:t>
      </w:r>
      <w:r w:rsidRPr="00FE5227">
        <w:rPr>
          <w:rFonts w:ascii="GHEA Grapalat" w:hAnsi="GHEA Grapalat"/>
          <w:lang w:val="fr-FR"/>
        </w:rPr>
        <w:t xml:space="preserve"> </w:t>
      </w:r>
      <w:r w:rsidRPr="00FE5227">
        <w:rPr>
          <w:rFonts w:ascii="GHEA Grapalat" w:hAnsi="GHEA Grapalat"/>
        </w:rPr>
        <w:t>համապատասխանում</w:t>
      </w:r>
      <w:r w:rsidRPr="00FE5227">
        <w:rPr>
          <w:rFonts w:ascii="GHEA Grapalat" w:hAnsi="GHEA Grapalat"/>
          <w:lang w:val="fr-FR"/>
        </w:rPr>
        <w:t xml:space="preserve"> «Ավելացված արժեքի հարկի մասին» Հայաստանի Հանրա</w:t>
      </w:r>
      <w:r w:rsidRPr="00FE5227">
        <w:rPr>
          <w:rFonts w:ascii="GHEA Grapalat" w:hAnsi="GHEA Grapalat"/>
          <w:lang w:val="fr-FR"/>
        </w:rPr>
        <w:softHyphen/>
      </w:r>
      <w:r w:rsidRPr="00FE5227">
        <w:rPr>
          <w:rFonts w:ascii="GHEA Grapalat" w:hAnsi="GHEA Grapalat"/>
          <w:lang w:val="fr-FR"/>
        </w:rPr>
        <w:softHyphen/>
        <w:t>պետության օրենքով սահմանված արտոնությունների բնույթին և ուղղություններին:</w:t>
      </w:r>
    </w:p>
    <w:p w:rsidR="00C3398F" w:rsidRPr="00FE5227" w:rsidRDefault="00C3398F" w:rsidP="00C3398F">
      <w:pPr>
        <w:tabs>
          <w:tab w:val="left" w:pos="0"/>
          <w:tab w:val="left" w:pos="720"/>
        </w:tabs>
        <w:spacing w:after="0" w:line="360" w:lineRule="auto"/>
        <w:ind w:right="27"/>
        <w:rPr>
          <w:rFonts w:ascii="GHEA Grapalat" w:hAnsi="GHEA Grapalat"/>
          <w:lang w:val="fr-FR"/>
        </w:rPr>
      </w:pPr>
      <w:r w:rsidRPr="00FE5227">
        <w:rPr>
          <w:rFonts w:ascii="GHEA Grapalat" w:hAnsi="GHEA Grapalat"/>
          <w:lang w:val="fr-FR"/>
        </w:rPr>
        <w:tab/>
      </w:r>
      <w:r w:rsidRPr="00FE5227">
        <w:rPr>
          <w:rFonts w:ascii="GHEA Grapalat" w:hAnsi="GHEA Grapalat"/>
        </w:rPr>
        <w:t>Ավելացված</w:t>
      </w:r>
      <w:r w:rsidRPr="00FE5227">
        <w:rPr>
          <w:rFonts w:ascii="GHEA Grapalat" w:hAnsi="GHEA Grapalat"/>
          <w:lang w:val="fr-FR"/>
        </w:rPr>
        <w:t xml:space="preserve"> </w:t>
      </w:r>
      <w:r w:rsidRPr="00FE5227">
        <w:rPr>
          <w:rFonts w:ascii="GHEA Grapalat" w:hAnsi="GHEA Grapalat"/>
        </w:rPr>
        <w:t>արժեքի</w:t>
      </w:r>
      <w:r w:rsidRPr="00FE5227">
        <w:rPr>
          <w:rFonts w:ascii="GHEA Grapalat" w:hAnsi="GHEA Grapalat"/>
          <w:lang w:val="fr-FR"/>
        </w:rPr>
        <w:t xml:space="preserve"> </w:t>
      </w:r>
      <w:r w:rsidRPr="00FE5227">
        <w:rPr>
          <w:rFonts w:ascii="GHEA Grapalat" w:hAnsi="GHEA Grapalat"/>
        </w:rPr>
        <w:t>հարկից</w:t>
      </w:r>
      <w:r w:rsidRPr="00FE5227">
        <w:rPr>
          <w:rFonts w:ascii="GHEA Grapalat" w:hAnsi="GHEA Grapalat"/>
          <w:lang w:val="fr-FR"/>
        </w:rPr>
        <w:t xml:space="preserve"> </w:t>
      </w:r>
      <w:r w:rsidRPr="00FE5227">
        <w:rPr>
          <w:rFonts w:ascii="GHEA Grapalat" w:hAnsi="GHEA Grapalat"/>
        </w:rPr>
        <w:t>ազատման</w:t>
      </w:r>
      <w:r w:rsidRPr="00FE5227">
        <w:rPr>
          <w:rFonts w:ascii="GHEA Grapalat" w:hAnsi="GHEA Grapalat"/>
          <w:lang w:val="fr-FR"/>
        </w:rPr>
        <w:t xml:space="preserve"> </w:t>
      </w:r>
      <w:r w:rsidRPr="00FE5227">
        <w:rPr>
          <w:rFonts w:ascii="GHEA Grapalat" w:hAnsi="GHEA Grapalat"/>
        </w:rPr>
        <w:t>գոր</w:t>
      </w:r>
      <w:r w:rsidRPr="00FE5227">
        <w:rPr>
          <w:rFonts w:ascii="GHEA Grapalat" w:hAnsi="GHEA Grapalat"/>
          <w:lang w:val="fr-FR"/>
        </w:rPr>
        <w:softHyphen/>
      </w:r>
      <w:r w:rsidRPr="00FE5227">
        <w:rPr>
          <w:rFonts w:ascii="GHEA Grapalat" w:hAnsi="GHEA Grapalat"/>
        </w:rPr>
        <w:t>ծող</w:t>
      </w:r>
      <w:r w:rsidRPr="00FE5227">
        <w:rPr>
          <w:rFonts w:ascii="GHEA Grapalat" w:hAnsi="GHEA Grapalat"/>
          <w:lang w:val="fr-FR"/>
        </w:rPr>
        <w:t xml:space="preserve"> </w:t>
      </w:r>
      <w:r w:rsidRPr="00FE5227">
        <w:rPr>
          <w:rFonts w:ascii="GHEA Grapalat" w:hAnsi="GHEA Grapalat"/>
        </w:rPr>
        <w:t>արտոնությունները</w:t>
      </w:r>
      <w:r w:rsidRPr="00FE5227">
        <w:rPr>
          <w:rFonts w:ascii="GHEA Grapalat" w:hAnsi="GHEA Grapalat"/>
          <w:lang w:val="fr-FR"/>
        </w:rPr>
        <w:t xml:space="preserve"> </w:t>
      </w:r>
      <w:r w:rsidRPr="00FE5227">
        <w:rPr>
          <w:rFonts w:ascii="GHEA Grapalat" w:hAnsi="GHEA Grapalat"/>
        </w:rPr>
        <w:t>առավելա</w:t>
      </w:r>
      <w:r w:rsidRPr="00FE5227">
        <w:rPr>
          <w:rFonts w:ascii="GHEA Grapalat" w:hAnsi="GHEA Grapalat"/>
          <w:lang w:val="fr-FR"/>
        </w:rPr>
        <w:softHyphen/>
      </w:r>
      <w:r w:rsidRPr="00FE5227">
        <w:rPr>
          <w:rFonts w:ascii="GHEA Grapalat" w:hAnsi="GHEA Grapalat"/>
        </w:rPr>
        <w:t>պես</w:t>
      </w:r>
      <w:r w:rsidRPr="00FE5227">
        <w:rPr>
          <w:rFonts w:ascii="GHEA Grapalat" w:hAnsi="GHEA Grapalat"/>
          <w:lang w:val="fr-FR"/>
        </w:rPr>
        <w:t xml:space="preserve"> </w:t>
      </w:r>
      <w:r>
        <w:rPr>
          <w:rFonts w:ascii="GHEA Grapalat" w:hAnsi="GHEA Grapalat"/>
          <w:lang w:val="fr-FR"/>
        </w:rPr>
        <w:t xml:space="preserve">        </w:t>
      </w:r>
      <w:r w:rsidRPr="00FE5227">
        <w:rPr>
          <w:rFonts w:ascii="GHEA Grapalat" w:hAnsi="GHEA Grapalat"/>
        </w:rPr>
        <w:t>սոցիա</w:t>
      </w:r>
      <w:r>
        <w:rPr>
          <w:rFonts w:ascii="GHEA Grapalat" w:hAnsi="GHEA Grapalat"/>
          <w:lang w:val="fr-FR"/>
        </w:rPr>
        <w:softHyphen/>
      </w:r>
      <w:r w:rsidRPr="00FE5227">
        <w:rPr>
          <w:rFonts w:ascii="GHEA Grapalat" w:hAnsi="GHEA Grapalat"/>
        </w:rPr>
        <w:t>լա</w:t>
      </w:r>
      <w:r w:rsidRPr="00FE5227">
        <w:rPr>
          <w:rFonts w:ascii="GHEA Grapalat" w:hAnsi="GHEA Grapalat"/>
          <w:lang w:val="fr-FR"/>
        </w:rPr>
        <w:softHyphen/>
      </w:r>
      <w:r w:rsidRPr="00FE5227">
        <w:rPr>
          <w:rFonts w:ascii="GHEA Grapalat" w:hAnsi="GHEA Grapalat"/>
        </w:rPr>
        <w:t>կան</w:t>
      </w:r>
      <w:r w:rsidRPr="00FE5227">
        <w:rPr>
          <w:rFonts w:ascii="GHEA Grapalat" w:hAnsi="GHEA Grapalat"/>
          <w:lang w:val="fr-FR"/>
        </w:rPr>
        <w:t xml:space="preserve"> </w:t>
      </w:r>
      <w:r w:rsidRPr="00FE5227">
        <w:rPr>
          <w:rFonts w:ascii="GHEA Grapalat" w:hAnsi="GHEA Grapalat"/>
        </w:rPr>
        <w:t>ուղղվածություն</w:t>
      </w:r>
      <w:r w:rsidRPr="00FE5227">
        <w:rPr>
          <w:rFonts w:ascii="GHEA Grapalat" w:hAnsi="GHEA Grapalat"/>
          <w:lang w:val="fr-FR"/>
        </w:rPr>
        <w:t xml:space="preserve"> </w:t>
      </w:r>
      <w:r w:rsidRPr="00FE5227">
        <w:rPr>
          <w:rFonts w:ascii="GHEA Grapalat" w:hAnsi="GHEA Grapalat"/>
        </w:rPr>
        <w:t>ունեն</w:t>
      </w:r>
      <w:r w:rsidRPr="00FE5227">
        <w:rPr>
          <w:rFonts w:ascii="GHEA Grapalat" w:hAnsi="GHEA Grapalat"/>
          <w:lang w:val="fr-FR"/>
        </w:rPr>
        <w:t xml:space="preserve">: </w:t>
      </w:r>
      <w:r w:rsidRPr="00FE5227">
        <w:rPr>
          <w:rFonts w:ascii="GHEA Grapalat" w:hAnsi="GHEA Grapalat"/>
        </w:rPr>
        <w:t>Դրանց</w:t>
      </w:r>
      <w:r w:rsidRPr="00FE5227">
        <w:rPr>
          <w:rFonts w:ascii="GHEA Grapalat" w:hAnsi="GHEA Grapalat"/>
          <w:lang w:val="fr-FR"/>
        </w:rPr>
        <w:t xml:space="preserve"> </w:t>
      </w:r>
      <w:r w:rsidRPr="00FE5227">
        <w:rPr>
          <w:rFonts w:ascii="GHEA Grapalat" w:hAnsi="GHEA Grapalat"/>
        </w:rPr>
        <w:t>նպա</w:t>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rPr>
        <w:t>տակը</w:t>
      </w:r>
      <w:r w:rsidRPr="00FE5227">
        <w:rPr>
          <w:rFonts w:ascii="GHEA Grapalat" w:hAnsi="GHEA Grapalat"/>
          <w:lang w:val="fr-FR"/>
        </w:rPr>
        <w:t xml:space="preserve"> </w:t>
      </w:r>
      <w:r w:rsidRPr="00FE5227">
        <w:rPr>
          <w:rFonts w:ascii="GHEA Grapalat" w:hAnsi="GHEA Grapalat"/>
        </w:rPr>
        <w:t>առավել</w:t>
      </w:r>
      <w:r w:rsidRPr="00FE5227">
        <w:rPr>
          <w:rFonts w:ascii="GHEA Grapalat" w:hAnsi="GHEA Grapalat"/>
          <w:lang w:val="fr-FR"/>
        </w:rPr>
        <w:t xml:space="preserve"> </w:t>
      </w:r>
      <w:r w:rsidRPr="00FE5227">
        <w:rPr>
          <w:rFonts w:ascii="GHEA Grapalat" w:hAnsi="GHEA Grapalat"/>
        </w:rPr>
        <w:t>առաջնային</w:t>
      </w:r>
      <w:r w:rsidRPr="00FE5227">
        <w:rPr>
          <w:rFonts w:ascii="GHEA Grapalat" w:hAnsi="GHEA Grapalat"/>
          <w:lang w:val="fr-FR"/>
        </w:rPr>
        <w:t xml:space="preserve"> </w:t>
      </w:r>
      <w:r w:rsidRPr="00FE5227">
        <w:rPr>
          <w:rFonts w:ascii="GHEA Grapalat" w:hAnsi="GHEA Grapalat"/>
        </w:rPr>
        <w:t>սոցիա</w:t>
      </w:r>
      <w:r w:rsidRPr="00FE5227">
        <w:rPr>
          <w:rFonts w:ascii="GHEA Grapalat" w:hAnsi="GHEA Grapalat"/>
          <w:lang w:val="fr-FR"/>
        </w:rPr>
        <w:softHyphen/>
      </w:r>
      <w:r w:rsidRPr="00FE5227">
        <w:rPr>
          <w:rFonts w:ascii="GHEA Grapalat" w:hAnsi="GHEA Grapalat"/>
        </w:rPr>
        <w:t>լա</w:t>
      </w:r>
      <w:r w:rsidRPr="00FE5227">
        <w:rPr>
          <w:rFonts w:ascii="GHEA Grapalat" w:hAnsi="GHEA Grapalat"/>
          <w:lang w:val="fr-FR"/>
        </w:rPr>
        <w:softHyphen/>
      </w:r>
      <w:r w:rsidRPr="00FE5227">
        <w:rPr>
          <w:rFonts w:ascii="GHEA Grapalat" w:hAnsi="GHEA Grapalat"/>
        </w:rPr>
        <w:t>կան</w:t>
      </w:r>
      <w:r w:rsidRPr="00FE5227">
        <w:rPr>
          <w:rFonts w:ascii="GHEA Grapalat" w:hAnsi="GHEA Grapalat"/>
          <w:lang w:val="fr-FR"/>
        </w:rPr>
        <w:t xml:space="preserve"> </w:t>
      </w:r>
      <w:r>
        <w:rPr>
          <w:rFonts w:ascii="GHEA Grapalat" w:hAnsi="GHEA Grapalat"/>
          <w:lang w:val="fr-FR"/>
        </w:rPr>
        <w:t xml:space="preserve">   </w:t>
      </w:r>
      <w:r w:rsidRPr="00FE5227">
        <w:rPr>
          <w:rFonts w:ascii="GHEA Grapalat" w:hAnsi="GHEA Grapalat"/>
        </w:rPr>
        <w:t>նշանա</w:t>
      </w:r>
      <w:r w:rsidRPr="00FE5227">
        <w:rPr>
          <w:rFonts w:ascii="GHEA Grapalat" w:hAnsi="GHEA Grapalat"/>
          <w:lang w:val="fr-FR"/>
        </w:rPr>
        <w:softHyphen/>
      </w:r>
      <w:r w:rsidRPr="00FE5227">
        <w:rPr>
          <w:rFonts w:ascii="GHEA Grapalat" w:hAnsi="GHEA Grapalat"/>
        </w:rPr>
        <w:t>կու</w:t>
      </w:r>
      <w:r w:rsidRPr="00FE5227">
        <w:rPr>
          <w:rFonts w:ascii="GHEA Grapalat" w:hAnsi="GHEA Grapalat"/>
          <w:lang w:val="fr-FR"/>
        </w:rPr>
        <w:softHyphen/>
      </w:r>
      <w:r w:rsidRPr="00FE5227">
        <w:rPr>
          <w:rFonts w:ascii="GHEA Grapalat" w:hAnsi="GHEA Grapalat"/>
        </w:rPr>
        <w:t>թյան</w:t>
      </w:r>
      <w:r w:rsidRPr="00FE5227">
        <w:rPr>
          <w:rFonts w:ascii="GHEA Grapalat" w:hAnsi="GHEA Grapalat"/>
          <w:lang w:val="fr-FR"/>
        </w:rPr>
        <w:t xml:space="preserve"> </w:t>
      </w:r>
      <w:r w:rsidRPr="00FE5227">
        <w:rPr>
          <w:rFonts w:ascii="GHEA Grapalat" w:hAnsi="GHEA Grapalat"/>
        </w:rPr>
        <w:t>որոշ</w:t>
      </w:r>
      <w:r w:rsidRPr="00FE5227">
        <w:rPr>
          <w:rFonts w:ascii="GHEA Grapalat" w:hAnsi="GHEA Grapalat"/>
          <w:lang w:val="fr-FR"/>
        </w:rPr>
        <w:t xml:space="preserve"> </w:t>
      </w:r>
      <w:r w:rsidRPr="00FE5227">
        <w:rPr>
          <w:rFonts w:ascii="GHEA Grapalat" w:hAnsi="GHEA Grapalat"/>
        </w:rPr>
        <w:t>ապրանք</w:t>
      </w:r>
      <w:r w:rsidRPr="00FE5227">
        <w:rPr>
          <w:rFonts w:ascii="GHEA Grapalat" w:hAnsi="GHEA Grapalat"/>
          <w:lang w:val="fr-FR"/>
        </w:rPr>
        <w:softHyphen/>
      </w:r>
      <w:r w:rsidRPr="00FE5227">
        <w:rPr>
          <w:rFonts w:ascii="GHEA Grapalat" w:hAnsi="GHEA Grapalat"/>
        </w:rPr>
        <w:t>ներ</w:t>
      </w:r>
      <w:r w:rsidRPr="00FE5227">
        <w:rPr>
          <w:rFonts w:ascii="GHEA Grapalat" w:hAnsi="GHEA Grapalat"/>
          <w:lang w:val="fr-FR"/>
        </w:rPr>
        <w:t xml:space="preserve"> </w:t>
      </w:r>
      <w:r w:rsidRPr="00FE5227">
        <w:rPr>
          <w:rFonts w:ascii="GHEA Grapalat" w:hAnsi="GHEA Grapalat"/>
        </w:rPr>
        <w:t>և</w:t>
      </w:r>
      <w:r w:rsidRPr="00FE5227">
        <w:rPr>
          <w:rFonts w:ascii="GHEA Grapalat" w:hAnsi="GHEA Grapalat"/>
          <w:lang w:val="fr-FR"/>
        </w:rPr>
        <w:t xml:space="preserve"> </w:t>
      </w:r>
      <w:r w:rsidRPr="00FE5227">
        <w:rPr>
          <w:rFonts w:ascii="GHEA Grapalat" w:hAnsi="GHEA Grapalat"/>
        </w:rPr>
        <w:t>ծառա</w:t>
      </w:r>
      <w:r w:rsidRPr="00FE5227">
        <w:rPr>
          <w:rFonts w:ascii="GHEA Grapalat" w:hAnsi="GHEA Grapalat"/>
          <w:lang w:val="fr-FR"/>
        </w:rPr>
        <w:softHyphen/>
      </w:r>
      <w:r w:rsidRPr="00FE5227">
        <w:rPr>
          <w:rFonts w:ascii="GHEA Grapalat" w:hAnsi="GHEA Grapalat"/>
        </w:rPr>
        <w:t>յու</w:t>
      </w:r>
      <w:r w:rsidRPr="00FE5227">
        <w:rPr>
          <w:rFonts w:ascii="GHEA Grapalat" w:hAnsi="GHEA Grapalat"/>
          <w:lang w:val="fr-FR"/>
        </w:rPr>
        <w:softHyphen/>
      </w:r>
      <w:r w:rsidRPr="00FE5227">
        <w:rPr>
          <w:rFonts w:ascii="GHEA Grapalat" w:hAnsi="GHEA Grapalat"/>
        </w:rPr>
        <w:t>թյուն</w:t>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rPr>
        <w:t>ներ</w:t>
      </w:r>
      <w:r w:rsidRPr="00FE5227">
        <w:rPr>
          <w:rFonts w:ascii="GHEA Grapalat" w:hAnsi="GHEA Grapalat"/>
          <w:lang w:val="fr-FR"/>
        </w:rPr>
        <w:t xml:space="preserve"> </w:t>
      </w:r>
      <w:r w:rsidRPr="00FE5227">
        <w:rPr>
          <w:rFonts w:ascii="GHEA Grapalat" w:hAnsi="GHEA Grapalat"/>
        </w:rPr>
        <w:t>սպառողների</w:t>
      </w:r>
      <w:r w:rsidRPr="00FE5227">
        <w:rPr>
          <w:rFonts w:ascii="GHEA Grapalat" w:hAnsi="GHEA Grapalat"/>
          <w:lang w:val="fr-FR"/>
        </w:rPr>
        <w:t xml:space="preserve"> </w:t>
      </w:r>
      <w:r w:rsidRPr="00FE5227">
        <w:rPr>
          <w:rFonts w:ascii="GHEA Grapalat" w:hAnsi="GHEA Grapalat"/>
        </w:rPr>
        <w:t>համար</w:t>
      </w:r>
      <w:r w:rsidRPr="00FE5227">
        <w:rPr>
          <w:rFonts w:ascii="GHEA Grapalat" w:hAnsi="GHEA Grapalat"/>
          <w:lang w:val="fr-FR"/>
        </w:rPr>
        <w:t xml:space="preserve"> </w:t>
      </w:r>
      <w:r w:rsidRPr="00FE5227">
        <w:rPr>
          <w:rFonts w:ascii="GHEA Grapalat" w:hAnsi="GHEA Grapalat"/>
        </w:rPr>
        <w:t>առավել</w:t>
      </w:r>
      <w:r w:rsidRPr="00FE5227">
        <w:rPr>
          <w:rFonts w:ascii="GHEA Grapalat" w:hAnsi="GHEA Grapalat"/>
          <w:lang w:val="fr-FR"/>
        </w:rPr>
        <w:t xml:space="preserve"> </w:t>
      </w:r>
      <w:r w:rsidRPr="00FE5227">
        <w:rPr>
          <w:rFonts w:ascii="GHEA Grapalat" w:hAnsi="GHEA Grapalat"/>
        </w:rPr>
        <w:t>մատ</w:t>
      </w:r>
      <w:r w:rsidRPr="00FE5227">
        <w:rPr>
          <w:rFonts w:ascii="GHEA Grapalat" w:hAnsi="GHEA Grapalat"/>
          <w:lang w:val="fr-FR"/>
        </w:rPr>
        <w:softHyphen/>
      </w:r>
      <w:r w:rsidRPr="00FE5227">
        <w:rPr>
          <w:rFonts w:ascii="GHEA Grapalat" w:hAnsi="GHEA Grapalat"/>
        </w:rPr>
        <w:t>չելի</w:t>
      </w:r>
      <w:r w:rsidRPr="00FE5227">
        <w:rPr>
          <w:rFonts w:ascii="GHEA Grapalat" w:hAnsi="GHEA Grapalat"/>
          <w:lang w:val="fr-FR"/>
        </w:rPr>
        <w:t xml:space="preserve"> </w:t>
      </w:r>
      <w:r>
        <w:rPr>
          <w:rFonts w:ascii="GHEA Grapalat" w:hAnsi="GHEA Grapalat"/>
          <w:lang w:val="fr-FR"/>
        </w:rPr>
        <w:t xml:space="preserve">   </w:t>
      </w:r>
      <w:r w:rsidRPr="00FE5227">
        <w:rPr>
          <w:rFonts w:ascii="GHEA Grapalat" w:hAnsi="GHEA Grapalat"/>
        </w:rPr>
        <w:t>դարձ</w:t>
      </w:r>
      <w:r w:rsidRPr="00FE5227">
        <w:rPr>
          <w:rFonts w:ascii="GHEA Grapalat" w:hAnsi="GHEA Grapalat"/>
          <w:lang w:val="fr-FR"/>
        </w:rPr>
        <w:softHyphen/>
      </w:r>
      <w:r w:rsidRPr="00FE5227">
        <w:rPr>
          <w:rFonts w:ascii="GHEA Grapalat" w:hAnsi="GHEA Grapalat"/>
        </w:rPr>
        <w:t>նելն</w:t>
      </w:r>
      <w:r w:rsidRPr="00FE5227">
        <w:rPr>
          <w:rFonts w:ascii="GHEA Grapalat" w:hAnsi="GHEA Grapalat"/>
          <w:lang w:val="fr-FR"/>
        </w:rPr>
        <w:t xml:space="preserve"> </w:t>
      </w:r>
      <w:r w:rsidRPr="00FE5227">
        <w:rPr>
          <w:rFonts w:ascii="GHEA Grapalat" w:hAnsi="GHEA Grapalat"/>
        </w:rPr>
        <w:t>է</w:t>
      </w:r>
      <w:r w:rsidRPr="00FE5227">
        <w:rPr>
          <w:rFonts w:ascii="GHEA Grapalat" w:hAnsi="GHEA Grapalat"/>
          <w:lang w:val="fr-FR"/>
        </w:rPr>
        <w:t xml:space="preserve">: </w:t>
      </w:r>
    </w:p>
    <w:p w:rsidR="00C3398F" w:rsidRPr="00FE5227" w:rsidRDefault="00C3398F" w:rsidP="00C3398F">
      <w:pPr>
        <w:tabs>
          <w:tab w:val="left" w:pos="0"/>
        </w:tabs>
        <w:spacing w:after="0" w:line="360" w:lineRule="auto"/>
        <w:ind w:right="27"/>
        <w:rPr>
          <w:rFonts w:ascii="GHEA Grapalat" w:hAnsi="GHEA Grapalat" w:cs="Sylfaen"/>
          <w:lang w:val="af-ZA"/>
        </w:rPr>
      </w:pPr>
      <w:r w:rsidRPr="00FE5227">
        <w:rPr>
          <w:rFonts w:ascii="GHEA Grapalat" w:hAnsi="GHEA Grapalat" w:cs="Sylfaen"/>
          <w:lang w:val="af-ZA"/>
        </w:rPr>
        <w:tab/>
      </w:r>
      <w:r w:rsidRPr="00FE5227">
        <w:rPr>
          <w:rFonts w:ascii="GHEA Grapalat" w:hAnsi="GHEA Grapalat" w:cs="Sylfaen"/>
          <w:u w:val="single"/>
          <w:lang w:val="af-ZA"/>
        </w:rPr>
        <w:t>4. «Հիմնադրամների մասին» Հայաստանի Հանրապետության օրենքում լրացում կատարելու մասին»</w:t>
      </w:r>
      <w:r w:rsidRPr="00FE5227">
        <w:rPr>
          <w:rFonts w:ascii="GHEA Grapalat" w:hAnsi="GHEA Grapalat" w:cs="Sylfaen"/>
          <w:lang w:val="af-ZA"/>
        </w:rPr>
        <w:t xml:space="preserve"> Հայաստանի Հանրապետության օրենքի նախագծի ընդունումը նպատակահարմար չէ, քանի որ </w:t>
      </w:r>
      <w:r w:rsidRPr="00FE5227">
        <w:rPr>
          <w:rFonts w:ascii="GHEA Grapalat" w:hAnsi="GHEA Grapalat"/>
          <w:lang w:val="fr-FR"/>
        </w:rPr>
        <w:t xml:space="preserve">«Ներդրումային ֆոնդերի մասին»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fr-FR"/>
        </w:rPr>
        <w:t xml:space="preserve"> օ</w:t>
      </w:r>
      <w:r w:rsidRPr="00FE5227">
        <w:rPr>
          <w:rFonts w:ascii="GHEA Grapalat" w:hAnsi="GHEA Grapalat"/>
          <w:lang w:val="af-ZA"/>
        </w:rPr>
        <w:t xml:space="preserve">րենքով արդեն իսկ սահմանված է </w:t>
      </w:r>
      <w:r w:rsidRPr="00FE5227">
        <w:rPr>
          <w:rFonts w:ascii="GHEA Grapalat" w:hAnsi="GHEA Grapalat" w:cs="Sylfaen"/>
        </w:rPr>
        <w:t>ներդրումային</w:t>
      </w:r>
      <w:r w:rsidRPr="00FE5227">
        <w:rPr>
          <w:rFonts w:ascii="GHEA Grapalat" w:hAnsi="GHEA Grapalat" w:cs="Sylfaen"/>
          <w:lang w:val="fr-FR"/>
        </w:rPr>
        <w:t xml:space="preserve"> </w:t>
      </w:r>
      <w:r w:rsidRPr="00FE5227">
        <w:rPr>
          <w:rFonts w:ascii="GHEA Grapalat" w:hAnsi="GHEA Grapalat" w:cs="Sylfaen"/>
        </w:rPr>
        <w:t>ֆոնդերի</w:t>
      </w:r>
      <w:r w:rsidRPr="00FE5227">
        <w:rPr>
          <w:rFonts w:ascii="GHEA Grapalat" w:hAnsi="GHEA Grapalat" w:cs="Sylfaen"/>
          <w:lang w:val="af-ZA"/>
        </w:rPr>
        <w:t xml:space="preserve">, </w:t>
      </w:r>
      <w:r w:rsidRPr="00FE5227">
        <w:rPr>
          <w:rFonts w:ascii="GHEA Grapalat" w:hAnsi="GHEA Grapalat" w:cs="Sylfaen"/>
        </w:rPr>
        <w:t>մասնավորապես</w:t>
      </w:r>
      <w:r w:rsidRPr="00FE5227">
        <w:rPr>
          <w:rFonts w:ascii="GHEA Grapalat" w:hAnsi="GHEA Grapalat" w:cs="Sylfaen"/>
          <w:lang w:val="af-ZA"/>
        </w:rPr>
        <w:t>,</w:t>
      </w:r>
      <w:r w:rsidRPr="00FE5227">
        <w:rPr>
          <w:rFonts w:ascii="GHEA Grapalat" w:hAnsi="GHEA Grapalat"/>
          <w:lang w:val="fr-FR"/>
        </w:rPr>
        <w:t xml:space="preserve"> </w:t>
      </w:r>
      <w:r w:rsidRPr="00FE5227">
        <w:rPr>
          <w:rFonts w:ascii="GHEA Grapalat" w:eastAsia="Times New Roman" w:hAnsi="GHEA Grapalat" w:cs="Sylfaen"/>
          <w:bCs/>
          <w:lang w:val="ru-RU" w:eastAsia="ru-RU"/>
        </w:rPr>
        <w:t>որակավորված</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ներդրողների</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ֆոնդ</w:t>
      </w:r>
      <w:r w:rsidRPr="00FE5227">
        <w:rPr>
          <w:rFonts w:ascii="GHEA Grapalat" w:eastAsia="Times New Roman" w:hAnsi="GHEA Grapalat"/>
          <w:lang w:val="fr-FR" w:eastAsia="ru-RU"/>
        </w:rPr>
        <w:t xml:space="preserve">երի </w:t>
      </w:r>
      <w:r w:rsidRPr="00FE5227">
        <w:rPr>
          <w:rFonts w:ascii="GHEA Grapalat" w:eastAsia="Times New Roman" w:hAnsi="GHEA Grapalat" w:cs="Sylfaen"/>
          <w:lang w:val="fr-FR"/>
        </w:rPr>
        <w:t>(այդ թվում` վենչուրային ֆոնդերի)</w:t>
      </w:r>
      <w:r w:rsidRPr="00FE5227">
        <w:rPr>
          <w:rFonts w:ascii="GHEA Grapalat" w:eastAsia="Times New Roman" w:hAnsi="GHEA Grapalat"/>
          <w:lang w:val="fr-FR"/>
        </w:rPr>
        <w:t xml:space="preserve"> </w:t>
      </w:r>
      <w:r w:rsidRPr="00FE5227">
        <w:rPr>
          <w:rFonts w:ascii="GHEA Grapalat" w:eastAsia="Times New Roman" w:hAnsi="GHEA Grapalat"/>
          <w:lang w:val="fr-FR" w:eastAsia="ru-RU"/>
        </w:rPr>
        <w:t xml:space="preserve">  </w:t>
      </w:r>
      <w:r w:rsidRPr="00FE5227">
        <w:rPr>
          <w:rFonts w:ascii="GHEA Grapalat" w:hAnsi="GHEA Grapalat" w:cs="Sylfaen"/>
        </w:rPr>
        <w:t>ստեղծման</w:t>
      </w:r>
      <w:r w:rsidRPr="00FE5227">
        <w:rPr>
          <w:rFonts w:ascii="GHEA Grapalat" w:hAnsi="GHEA Grapalat" w:cs="Sylfaen"/>
          <w:lang w:val="fr-FR"/>
        </w:rPr>
        <w:t xml:space="preserve"> </w:t>
      </w:r>
      <w:r w:rsidRPr="00FE5227">
        <w:rPr>
          <w:rFonts w:ascii="GHEA Grapalat" w:hAnsi="GHEA Grapalat" w:cs="Sylfaen"/>
        </w:rPr>
        <w:t>և</w:t>
      </w:r>
      <w:r w:rsidRPr="00FE5227">
        <w:rPr>
          <w:rFonts w:ascii="GHEA Grapalat" w:hAnsi="GHEA Grapalat"/>
          <w:lang w:val="fr-FR"/>
        </w:rPr>
        <w:t xml:space="preserve"> </w:t>
      </w:r>
      <w:r w:rsidRPr="00FE5227">
        <w:rPr>
          <w:rFonts w:ascii="GHEA Grapalat" w:hAnsi="GHEA Grapalat" w:cs="Sylfaen"/>
        </w:rPr>
        <w:t>գործունեության</w:t>
      </w:r>
      <w:r w:rsidRPr="00FE5227">
        <w:rPr>
          <w:rFonts w:ascii="GHEA Grapalat" w:hAnsi="GHEA Grapalat" w:cs="Sylfaen"/>
          <w:lang w:val="fr-FR"/>
        </w:rPr>
        <w:t xml:space="preserve"> </w:t>
      </w:r>
      <w:r w:rsidRPr="00FE5227">
        <w:rPr>
          <w:rFonts w:ascii="GHEA Grapalat" w:hAnsi="GHEA Grapalat" w:cs="Sylfaen"/>
        </w:rPr>
        <w:t>հետ</w:t>
      </w:r>
      <w:r w:rsidRPr="00FE5227">
        <w:rPr>
          <w:rFonts w:ascii="GHEA Grapalat" w:hAnsi="GHEA Grapalat" w:cs="Sylfaen"/>
          <w:lang w:val="fr-FR"/>
        </w:rPr>
        <w:t xml:space="preserve"> </w:t>
      </w:r>
      <w:r w:rsidRPr="00FE5227">
        <w:rPr>
          <w:rFonts w:ascii="GHEA Grapalat" w:hAnsi="GHEA Grapalat" w:cs="Sylfaen"/>
        </w:rPr>
        <w:t>կապված</w:t>
      </w:r>
      <w:r w:rsidRPr="00FE5227">
        <w:rPr>
          <w:rFonts w:ascii="GHEA Grapalat" w:hAnsi="GHEA Grapalat" w:cs="Sylfaen"/>
          <w:lang w:val="fr-FR"/>
        </w:rPr>
        <w:t xml:space="preserve"> </w:t>
      </w:r>
      <w:r w:rsidRPr="00FE5227">
        <w:rPr>
          <w:rFonts w:ascii="GHEA Grapalat" w:hAnsi="GHEA Grapalat" w:cs="Sylfaen"/>
        </w:rPr>
        <w:t>հարաբերությունները</w:t>
      </w:r>
      <w:r w:rsidRPr="00FE5227">
        <w:rPr>
          <w:rFonts w:ascii="GHEA Grapalat" w:hAnsi="GHEA Grapalat"/>
          <w:lang w:val="fr-FR"/>
        </w:rPr>
        <w:t>:</w:t>
      </w:r>
      <w:r w:rsidRPr="00FE5227">
        <w:rPr>
          <w:rFonts w:ascii="GHEA Grapalat" w:hAnsi="GHEA Grapalat" w:cs="Sylfaen"/>
          <w:lang w:val="af-ZA"/>
        </w:rPr>
        <w:t xml:space="preserve"> </w:t>
      </w:r>
    </w:p>
    <w:p w:rsidR="002527EA" w:rsidRPr="000E107E" w:rsidRDefault="002527EA" w:rsidP="002527EA">
      <w:pPr>
        <w:tabs>
          <w:tab w:val="left" w:pos="0"/>
        </w:tabs>
        <w:spacing w:after="0" w:line="360" w:lineRule="auto"/>
        <w:rPr>
          <w:rFonts w:ascii="GHEA Grapalat" w:hAnsi="GHEA Grapalat" w:cs="Sylfaen"/>
          <w:lang w:val="af-ZA"/>
        </w:rPr>
      </w:pPr>
    </w:p>
    <w:p w:rsidR="002527EA" w:rsidRPr="00D17D08" w:rsidRDefault="002527EA" w:rsidP="002527EA">
      <w:pPr>
        <w:pStyle w:val="NormalWeb"/>
        <w:tabs>
          <w:tab w:val="left" w:pos="0"/>
        </w:tabs>
        <w:spacing w:before="0" w:beforeAutospacing="0" w:after="0" w:afterAutospacing="0" w:line="360" w:lineRule="auto"/>
        <w:ind w:firstLine="720"/>
        <w:jc w:val="both"/>
        <w:rPr>
          <w:rFonts w:ascii="GHEA Grapalat" w:hAnsi="GHEA Grapalat"/>
          <w:sz w:val="22"/>
          <w:szCs w:val="22"/>
          <w:lang w:val="af-ZA"/>
        </w:rPr>
      </w:pP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vertAlign w:val="subscript"/>
          <w:lang w:val="fr-FR"/>
        </w:rPr>
        <w:softHyphen/>
      </w:r>
      <w:r w:rsidRPr="00D17D08">
        <w:rPr>
          <w:rFonts w:ascii="GHEA Grapalat" w:hAnsi="GHEA Grapalat"/>
          <w:sz w:val="22"/>
          <w:szCs w:val="22"/>
          <w:vertAlign w:val="subscript"/>
          <w:lang w:val="fr-FR"/>
        </w:rPr>
        <w:softHyphen/>
      </w:r>
      <w:r w:rsidRPr="00D17D08">
        <w:rPr>
          <w:rFonts w:ascii="GHEA Grapalat" w:hAnsi="GHEA Grapalat"/>
          <w:sz w:val="22"/>
          <w:szCs w:val="22"/>
          <w:vertAlign w:val="subscript"/>
          <w:lang w:val="fr-FR"/>
        </w:rPr>
        <w:softHyphen/>
      </w:r>
      <w:r w:rsidRPr="00D17D08">
        <w:rPr>
          <w:rFonts w:ascii="GHEA Grapalat" w:hAnsi="GHEA Grapalat"/>
          <w:sz w:val="22"/>
          <w:szCs w:val="22"/>
          <w:vertAlign w:val="subscript"/>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sz w:val="22"/>
          <w:szCs w:val="22"/>
          <w:lang w:val="fr-FR"/>
        </w:rPr>
        <w:softHyphen/>
      </w:r>
      <w:r w:rsidRPr="00D17D08">
        <w:rPr>
          <w:rFonts w:ascii="GHEA Grapalat" w:hAnsi="GHEA Grapalat"/>
          <w:color w:val="000000"/>
          <w:sz w:val="22"/>
          <w:szCs w:val="22"/>
          <w:lang w:val="fr-FR"/>
        </w:rPr>
        <w:softHyphen/>
      </w:r>
      <w:r w:rsidRPr="00D17D08">
        <w:rPr>
          <w:rFonts w:ascii="GHEA Grapalat" w:hAnsi="GHEA Grapalat"/>
          <w:color w:val="000000"/>
          <w:sz w:val="22"/>
          <w:szCs w:val="22"/>
          <w:lang w:val="fr-FR"/>
        </w:rPr>
        <w:softHyphen/>
      </w:r>
      <w:r w:rsidRPr="00D17D08">
        <w:rPr>
          <w:rFonts w:ascii="GHEA Grapalat" w:hAnsi="GHEA Grapalat"/>
          <w:color w:val="000000"/>
          <w:sz w:val="22"/>
          <w:szCs w:val="22"/>
          <w:lang w:val="fr-FR"/>
        </w:rPr>
        <w:softHyphen/>
      </w:r>
      <w:r w:rsidRPr="00D17D08">
        <w:rPr>
          <w:rFonts w:ascii="GHEA Grapalat" w:hAnsi="GHEA Grapalat"/>
          <w:color w:val="000000"/>
          <w:sz w:val="22"/>
          <w:szCs w:val="22"/>
          <w:lang w:val="fr-FR"/>
        </w:rPr>
        <w:softHyphen/>
      </w:r>
      <w:r w:rsidRPr="00D17D08">
        <w:rPr>
          <w:rFonts w:ascii="GHEA Grapalat" w:hAnsi="GHEA Grapalat" w:cs="Sylfaen"/>
          <w:spacing w:val="-8"/>
          <w:sz w:val="22"/>
          <w:szCs w:val="22"/>
          <w:lang w:val="af-ZA"/>
        </w:rPr>
        <w:t>Ելնելով</w:t>
      </w:r>
      <w:r w:rsidRPr="00D17D08">
        <w:rPr>
          <w:rFonts w:ascii="GHEA Grapalat" w:hAnsi="GHEA Grapalat" w:cs="Arial Armenian"/>
          <w:spacing w:val="-8"/>
          <w:sz w:val="22"/>
          <w:szCs w:val="22"/>
          <w:lang w:val="af-ZA"/>
        </w:rPr>
        <w:t xml:space="preserve"> </w:t>
      </w:r>
      <w:r w:rsidRPr="00D17D08">
        <w:rPr>
          <w:rFonts w:ascii="GHEA Grapalat" w:hAnsi="GHEA Grapalat" w:cs="Sylfaen"/>
          <w:spacing w:val="-8"/>
          <w:sz w:val="22"/>
          <w:szCs w:val="22"/>
          <w:lang w:val="af-ZA"/>
        </w:rPr>
        <w:t>շարադրվածից</w:t>
      </w:r>
      <w:r w:rsidRPr="00D17D08">
        <w:rPr>
          <w:rFonts w:ascii="GHEA Grapalat" w:hAnsi="GHEA Grapalat" w:cs="Arial Armenian"/>
          <w:spacing w:val="-8"/>
          <w:sz w:val="22"/>
          <w:szCs w:val="22"/>
          <w:lang w:val="af-ZA"/>
        </w:rPr>
        <w:t xml:space="preserve">` </w:t>
      </w:r>
      <w:r w:rsidRPr="00D17D08">
        <w:rPr>
          <w:rFonts w:ascii="GHEA Grapalat" w:hAnsi="GHEA Grapalat" w:cs="Sylfaen"/>
          <w:spacing w:val="-8"/>
          <w:sz w:val="22"/>
          <w:szCs w:val="22"/>
          <w:lang w:val="af-ZA"/>
        </w:rPr>
        <w:t>Հայաստանի</w:t>
      </w:r>
      <w:r w:rsidRPr="00D17D08">
        <w:rPr>
          <w:rFonts w:ascii="GHEA Grapalat" w:hAnsi="GHEA Grapalat" w:cs="Arial Armenian"/>
          <w:spacing w:val="-8"/>
          <w:sz w:val="22"/>
          <w:szCs w:val="22"/>
          <w:lang w:val="af-ZA"/>
        </w:rPr>
        <w:t xml:space="preserve"> </w:t>
      </w:r>
      <w:r w:rsidRPr="00D17D08">
        <w:rPr>
          <w:rFonts w:ascii="GHEA Grapalat" w:hAnsi="GHEA Grapalat" w:cs="Sylfaen"/>
          <w:spacing w:val="-8"/>
          <w:sz w:val="22"/>
          <w:szCs w:val="22"/>
          <w:lang w:val="af-ZA"/>
        </w:rPr>
        <w:t>Հանրապետության</w:t>
      </w:r>
      <w:r w:rsidRPr="00D17D08">
        <w:rPr>
          <w:rFonts w:ascii="GHEA Grapalat" w:hAnsi="GHEA Grapalat" w:cs="Arial Armenian"/>
          <w:spacing w:val="-8"/>
          <w:sz w:val="22"/>
          <w:szCs w:val="22"/>
          <w:lang w:val="af-ZA"/>
        </w:rPr>
        <w:t xml:space="preserve"> </w:t>
      </w:r>
      <w:r w:rsidR="002B60A7">
        <w:rPr>
          <w:rFonts w:ascii="GHEA Grapalat" w:hAnsi="GHEA Grapalat" w:cs="Sylfaen"/>
          <w:spacing w:val="-8"/>
          <w:sz w:val="22"/>
          <w:szCs w:val="22"/>
          <w:lang w:val="af-ZA"/>
        </w:rPr>
        <w:t>կառավարությունն աննպա</w:t>
      </w:r>
      <w:r w:rsidR="002B60A7">
        <w:rPr>
          <w:rFonts w:ascii="GHEA Grapalat" w:hAnsi="GHEA Grapalat" w:cs="Sylfaen"/>
          <w:spacing w:val="-8"/>
          <w:sz w:val="22"/>
          <w:szCs w:val="22"/>
          <w:lang w:val="af-ZA"/>
        </w:rPr>
        <w:softHyphen/>
        <w:t>տա</w:t>
      </w:r>
      <w:r w:rsidR="002B60A7">
        <w:rPr>
          <w:rFonts w:ascii="GHEA Grapalat" w:hAnsi="GHEA Grapalat" w:cs="Sylfaen"/>
          <w:spacing w:val="-8"/>
          <w:sz w:val="22"/>
          <w:szCs w:val="22"/>
          <w:lang w:val="af-ZA"/>
        </w:rPr>
        <w:softHyphen/>
        <w:t>կա</w:t>
      </w:r>
      <w:r w:rsidR="002B60A7">
        <w:rPr>
          <w:rFonts w:ascii="GHEA Grapalat" w:hAnsi="GHEA Grapalat" w:cs="Sylfaen"/>
          <w:spacing w:val="-8"/>
          <w:sz w:val="22"/>
          <w:szCs w:val="22"/>
          <w:lang w:val="af-ZA"/>
        </w:rPr>
        <w:softHyphen/>
        <w:t>հար</w:t>
      </w:r>
      <w:r w:rsidR="002B60A7">
        <w:rPr>
          <w:rFonts w:ascii="GHEA Grapalat" w:hAnsi="GHEA Grapalat" w:cs="Sylfaen"/>
          <w:spacing w:val="-8"/>
          <w:sz w:val="22"/>
          <w:szCs w:val="22"/>
          <w:lang w:val="af-ZA"/>
        </w:rPr>
        <w:softHyphen/>
        <w:t>մար է համարում</w:t>
      </w:r>
      <w:r w:rsidRPr="00D17D08">
        <w:rPr>
          <w:rFonts w:ascii="GHEA Grapalat" w:hAnsi="GHEA Grapalat" w:cs="Arial Armenian"/>
          <w:sz w:val="22"/>
          <w:szCs w:val="22"/>
          <w:lang w:val="af-ZA"/>
        </w:rPr>
        <w:t xml:space="preserve"> </w:t>
      </w:r>
      <w:r w:rsidRPr="00D17D08">
        <w:rPr>
          <w:rFonts w:ascii="GHEA Grapalat" w:hAnsi="GHEA Grapalat" w:cs="Sylfaen"/>
          <w:sz w:val="22"/>
          <w:szCs w:val="22"/>
          <w:lang w:val="af-ZA"/>
        </w:rPr>
        <w:t>ներկայացված</w:t>
      </w:r>
      <w:r w:rsidRPr="00D17D08">
        <w:rPr>
          <w:rFonts w:ascii="GHEA Grapalat" w:hAnsi="GHEA Grapalat" w:cs="Arial Armenian"/>
          <w:sz w:val="22"/>
          <w:szCs w:val="22"/>
          <w:lang w:val="af-ZA"/>
        </w:rPr>
        <w:t xml:space="preserve"> </w:t>
      </w:r>
      <w:r w:rsidRPr="00D17D08">
        <w:rPr>
          <w:rFonts w:ascii="GHEA Grapalat" w:hAnsi="GHEA Grapalat" w:cs="Sylfaen"/>
          <w:sz w:val="22"/>
          <w:szCs w:val="22"/>
          <w:lang w:val="af-ZA"/>
        </w:rPr>
        <w:t>օրենքների</w:t>
      </w:r>
      <w:r w:rsidRPr="00D17D08">
        <w:rPr>
          <w:rFonts w:ascii="GHEA Grapalat" w:hAnsi="GHEA Grapalat" w:cs="Arial Armenian"/>
          <w:sz w:val="22"/>
          <w:szCs w:val="22"/>
          <w:lang w:val="af-ZA"/>
        </w:rPr>
        <w:t xml:space="preserve"> </w:t>
      </w:r>
      <w:r w:rsidRPr="00D17D08">
        <w:rPr>
          <w:rFonts w:ascii="GHEA Grapalat" w:hAnsi="GHEA Grapalat" w:cs="Sylfaen"/>
          <w:sz w:val="22"/>
          <w:szCs w:val="22"/>
          <w:lang w:val="af-ZA"/>
        </w:rPr>
        <w:t>նախագծերի</w:t>
      </w:r>
      <w:r w:rsidRPr="00D17D08">
        <w:rPr>
          <w:rFonts w:ascii="GHEA Grapalat" w:hAnsi="GHEA Grapalat" w:cs="Arial Armenian"/>
          <w:sz w:val="22"/>
          <w:szCs w:val="22"/>
          <w:lang w:val="af-ZA"/>
        </w:rPr>
        <w:t xml:space="preserve"> </w:t>
      </w:r>
      <w:r w:rsidRPr="00D17D08">
        <w:rPr>
          <w:rFonts w:ascii="GHEA Grapalat" w:hAnsi="GHEA Grapalat" w:cs="Sylfaen"/>
          <w:sz w:val="22"/>
          <w:szCs w:val="22"/>
          <w:lang w:val="af-ZA"/>
        </w:rPr>
        <w:t>փաթեթի</w:t>
      </w:r>
      <w:r w:rsidRPr="00D17D08">
        <w:rPr>
          <w:rFonts w:ascii="GHEA Grapalat" w:hAnsi="GHEA Grapalat" w:cs="Arial Armenian"/>
          <w:sz w:val="22"/>
          <w:szCs w:val="22"/>
          <w:lang w:val="af-ZA"/>
        </w:rPr>
        <w:t xml:space="preserve"> </w:t>
      </w:r>
      <w:r w:rsidR="002B60A7">
        <w:rPr>
          <w:rFonts w:ascii="GHEA Grapalat" w:hAnsi="GHEA Grapalat" w:cs="Sylfaen"/>
          <w:sz w:val="22"/>
          <w:szCs w:val="22"/>
          <w:lang w:val="af-ZA"/>
        </w:rPr>
        <w:t>ընդունում</w:t>
      </w:r>
      <w:r w:rsidRPr="00D17D08">
        <w:rPr>
          <w:rFonts w:ascii="GHEA Grapalat" w:hAnsi="GHEA Grapalat" w:cs="Sylfaen"/>
          <w:sz w:val="22"/>
          <w:szCs w:val="22"/>
          <w:lang w:val="af-ZA"/>
        </w:rPr>
        <w:t>ը</w:t>
      </w:r>
      <w:r w:rsidRPr="00D17D08">
        <w:rPr>
          <w:rFonts w:ascii="GHEA Grapalat" w:hAnsi="GHEA Grapalat"/>
          <w:sz w:val="22"/>
          <w:szCs w:val="22"/>
          <w:lang w:val="af-ZA"/>
        </w:rPr>
        <w:t>:</w:t>
      </w:r>
    </w:p>
    <w:p w:rsidR="002527EA" w:rsidRPr="00D054C8" w:rsidRDefault="002527EA" w:rsidP="002527EA">
      <w:pPr>
        <w:pStyle w:val="norm"/>
        <w:spacing w:line="360" w:lineRule="auto"/>
        <w:rPr>
          <w:rFonts w:ascii="GHEA Grapalat" w:hAnsi="GHEA Grapalat"/>
          <w:szCs w:val="22"/>
          <w:lang w:val="fr-CA"/>
        </w:rPr>
      </w:pPr>
      <w:r w:rsidRPr="00D054C8">
        <w:rPr>
          <w:rFonts w:ascii="GHEA Grapalat" w:hAnsi="GHEA Grapalat" w:cs="Sylfaen"/>
          <w:spacing w:val="-8"/>
          <w:szCs w:val="22"/>
          <w:lang w:val="fr-CA"/>
        </w:rPr>
        <w:t>Միաժամանակ</w:t>
      </w:r>
      <w:r w:rsidRPr="00D054C8">
        <w:rPr>
          <w:rFonts w:ascii="GHEA Grapalat" w:hAnsi="GHEA Grapalat"/>
          <w:spacing w:val="-8"/>
          <w:szCs w:val="22"/>
          <w:lang w:val="fr-CA"/>
        </w:rPr>
        <w:t xml:space="preserve"> </w:t>
      </w:r>
      <w:r w:rsidRPr="00D054C8">
        <w:rPr>
          <w:rFonts w:ascii="GHEA Grapalat" w:hAnsi="GHEA Grapalat" w:cs="Sylfaen"/>
          <w:spacing w:val="-8"/>
          <w:szCs w:val="22"/>
          <w:lang w:val="fr-CA"/>
        </w:rPr>
        <w:t>հայտնում</w:t>
      </w:r>
      <w:r w:rsidRPr="00D054C8">
        <w:rPr>
          <w:rFonts w:ascii="GHEA Grapalat" w:hAnsi="GHEA Grapalat"/>
          <w:spacing w:val="-8"/>
          <w:szCs w:val="22"/>
          <w:lang w:val="fr-CA"/>
        </w:rPr>
        <w:t xml:space="preserve"> </w:t>
      </w:r>
      <w:r w:rsidRPr="00D054C8">
        <w:rPr>
          <w:rFonts w:ascii="GHEA Grapalat" w:hAnsi="GHEA Grapalat" w:cs="Sylfaen"/>
          <w:spacing w:val="-8"/>
          <w:szCs w:val="22"/>
          <w:lang w:val="fr-CA"/>
        </w:rPr>
        <w:t>ենք</w:t>
      </w:r>
      <w:r w:rsidRPr="00D054C8">
        <w:rPr>
          <w:rFonts w:ascii="GHEA Grapalat" w:hAnsi="GHEA Grapalat"/>
          <w:spacing w:val="-8"/>
          <w:szCs w:val="22"/>
          <w:lang w:val="fr-CA"/>
        </w:rPr>
        <w:t xml:space="preserve">, </w:t>
      </w:r>
      <w:r w:rsidRPr="00D054C8">
        <w:rPr>
          <w:rFonts w:ascii="GHEA Grapalat" w:hAnsi="GHEA Grapalat" w:cs="Sylfaen"/>
          <w:spacing w:val="-8"/>
          <w:szCs w:val="22"/>
          <w:lang w:val="fr-CA"/>
        </w:rPr>
        <w:t>որ</w:t>
      </w:r>
      <w:r w:rsidRPr="00D054C8">
        <w:rPr>
          <w:rFonts w:ascii="GHEA Grapalat" w:hAnsi="GHEA Grapalat"/>
          <w:spacing w:val="-8"/>
          <w:szCs w:val="22"/>
          <w:lang w:val="fr-CA"/>
        </w:rPr>
        <w:t xml:space="preserve">, </w:t>
      </w:r>
      <w:r w:rsidRPr="00D054C8">
        <w:rPr>
          <w:rFonts w:ascii="GHEA Grapalat" w:hAnsi="GHEA Grapalat" w:cs="Sylfaen"/>
          <w:spacing w:val="-8"/>
          <w:szCs w:val="22"/>
          <w:lang w:val="fr-CA"/>
        </w:rPr>
        <w:t>ներկայացված</w:t>
      </w:r>
      <w:r w:rsidRPr="00D054C8">
        <w:rPr>
          <w:rFonts w:ascii="GHEA Grapalat" w:hAnsi="GHEA Grapalat"/>
          <w:spacing w:val="-8"/>
          <w:szCs w:val="22"/>
          <w:lang w:val="fr-CA"/>
        </w:rPr>
        <w:t xml:space="preserve"> </w:t>
      </w:r>
      <w:r w:rsidRPr="00D054C8">
        <w:rPr>
          <w:rFonts w:ascii="GHEA Grapalat" w:hAnsi="GHEA Grapalat" w:cs="Sylfaen"/>
          <w:spacing w:val="-8"/>
          <w:szCs w:val="22"/>
          <w:lang w:val="fr-CA"/>
        </w:rPr>
        <w:t>օրենքների</w:t>
      </w:r>
      <w:r w:rsidRPr="00D054C8">
        <w:rPr>
          <w:rFonts w:ascii="GHEA Grapalat" w:hAnsi="GHEA Grapalat"/>
          <w:spacing w:val="-8"/>
          <w:szCs w:val="22"/>
          <w:lang w:val="fr-CA"/>
        </w:rPr>
        <w:t xml:space="preserve"> </w:t>
      </w:r>
      <w:r w:rsidRPr="00D054C8">
        <w:rPr>
          <w:rFonts w:ascii="GHEA Grapalat" w:hAnsi="GHEA Grapalat" w:cs="Sylfaen"/>
          <w:spacing w:val="-8"/>
          <w:szCs w:val="22"/>
          <w:lang w:val="fr-CA"/>
        </w:rPr>
        <w:t>նախագծերի</w:t>
      </w:r>
      <w:r w:rsidRPr="00D054C8">
        <w:rPr>
          <w:rFonts w:ascii="GHEA Grapalat" w:hAnsi="GHEA Grapalat" w:cs="Arial Armenian"/>
          <w:spacing w:val="-8"/>
          <w:szCs w:val="22"/>
          <w:lang w:val="fr-CA"/>
        </w:rPr>
        <w:t xml:space="preserve"> </w:t>
      </w:r>
      <w:r w:rsidRPr="00D054C8">
        <w:rPr>
          <w:rFonts w:ascii="GHEA Grapalat" w:hAnsi="GHEA Grapalat" w:cs="Sylfaen"/>
          <w:spacing w:val="-8"/>
          <w:szCs w:val="22"/>
          <w:lang w:val="fr-CA"/>
        </w:rPr>
        <w:t>փաթեթը</w:t>
      </w:r>
      <w:r w:rsidRPr="00D054C8">
        <w:rPr>
          <w:rFonts w:ascii="GHEA Grapalat" w:hAnsi="GHEA Grapalat"/>
          <w:szCs w:val="22"/>
          <w:lang w:val="fr-CA"/>
        </w:rPr>
        <w:t xml:space="preserve"> </w:t>
      </w:r>
      <w:r w:rsidRPr="00D054C8">
        <w:rPr>
          <w:rFonts w:ascii="GHEA Grapalat" w:hAnsi="GHEA Grapalat" w:cs="Sylfaen"/>
          <w:szCs w:val="22"/>
          <w:lang w:val="fr-CA"/>
        </w:rPr>
        <w:t>Հայաստանի</w:t>
      </w:r>
      <w:r w:rsidRPr="00D054C8">
        <w:rPr>
          <w:rFonts w:ascii="GHEA Grapalat" w:hAnsi="GHEA Grapalat"/>
          <w:szCs w:val="22"/>
          <w:lang w:val="fr-CA"/>
        </w:rPr>
        <w:t xml:space="preserve"> </w:t>
      </w:r>
      <w:r w:rsidRPr="00D054C8">
        <w:rPr>
          <w:rFonts w:ascii="GHEA Grapalat" w:hAnsi="GHEA Grapalat" w:cs="Sylfaen"/>
          <w:szCs w:val="22"/>
          <w:lang w:val="fr-CA"/>
        </w:rPr>
        <w:t>Հան</w:t>
      </w:r>
      <w:r w:rsidRPr="00D054C8">
        <w:rPr>
          <w:rFonts w:ascii="GHEA Grapalat" w:hAnsi="GHEA Grapalat"/>
          <w:szCs w:val="22"/>
          <w:lang w:val="fr-CA"/>
        </w:rPr>
        <w:softHyphen/>
      </w:r>
      <w:r w:rsidRPr="00D054C8">
        <w:rPr>
          <w:rFonts w:ascii="GHEA Grapalat" w:hAnsi="GHEA Grapalat"/>
          <w:szCs w:val="22"/>
          <w:lang w:val="fr-CA"/>
        </w:rPr>
        <w:softHyphen/>
      </w:r>
      <w:r w:rsidRPr="00D054C8">
        <w:rPr>
          <w:rFonts w:ascii="GHEA Grapalat" w:hAnsi="GHEA Grapalat"/>
          <w:szCs w:val="22"/>
          <w:lang w:val="fr-CA"/>
        </w:rPr>
        <w:softHyphen/>
      </w:r>
      <w:r w:rsidRPr="00D054C8">
        <w:rPr>
          <w:rFonts w:ascii="GHEA Grapalat" w:hAnsi="GHEA Grapalat" w:cs="Sylfaen"/>
          <w:szCs w:val="22"/>
          <w:lang w:val="fr-CA"/>
        </w:rPr>
        <w:t>րա</w:t>
      </w:r>
      <w:r w:rsidRPr="00D054C8">
        <w:rPr>
          <w:rFonts w:ascii="GHEA Grapalat" w:hAnsi="GHEA Grapalat"/>
          <w:szCs w:val="22"/>
          <w:lang w:val="fr-CA"/>
        </w:rPr>
        <w:softHyphen/>
      </w:r>
      <w:r w:rsidRPr="00D054C8">
        <w:rPr>
          <w:rFonts w:ascii="GHEA Grapalat" w:hAnsi="GHEA Grapalat" w:cs="Sylfaen"/>
          <w:szCs w:val="22"/>
          <w:lang w:val="fr-CA"/>
        </w:rPr>
        <w:t>պետության</w:t>
      </w:r>
      <w:r w:rsidRPr="00D054C8">
        <w:rPr>
          <w:rFonts w:ascii="GHEA Grapalat" w:hAnsi="GHEA Grapalat"/>
          <w:szCs w:val="22"/>
          <w:lang w:val="fr-CA"/>
        </w:rPr>
        <w:t xml:space="preserve"> </w:t>
      </w:r>
      <w:r w:rsidRPr="00D054C8">
        <w:rPr>
          <w:rFonts w:ascii="GHEA Grapalat" w:hAnsi="GHEA Grapalat" w:cs="Sylfaen"/>
          <w:szCs w:val="22"/>
          <w:lang w:val="fr-CA"/>
        </w:rPr>
        <w:t>Ազգային</w:t>
      </w:r>
      <w:r w:rsidRPr="00D054C8">
        <w:rPr>
          <w:rFonts w:ascii="GHEA Grapalat" w:hAnsi="GHEA Grapalat"/>
          <w:szCs w:val="22"/>
          <w:lang w:val="fr-CA"/>
        </w:rPr>
        <w:t xml:space="preserve"> </w:t>
      </w:r>
      <w:r w:rsidRPr="00D054C8">
        <w:rPr>
          <w:rFonts w:ascii="GHEA Grapalat" w:hAnsi="GHEA Grapalat" w:cs="Sylfaen"/>
          <w:szCs w:val="22"/>
          <w:lang w:val="fr-CA"/>
        </w:rPr>
        <w:t>ժողովում</w:t>
      </w:r>
      <w:r w:rsidRPr="00D054C8">
        <w:rPr>
          <w:rFonts w:ascii="GHEA Grapalat" w:hAnsi="GHEA Grapalat"/>
          <w:szCs w:val="22"/>
          <w:lang w:val="fr-CA"/>
        </w:rPr>
        <w:t xml:space="preserve"> </w:t>
      </w:r>
      <w:r w:rsidRPr="00D054C8">
        <w:rPr>
          <w:rFonts w:ascii="GHEA Grapalat" w:hAnsi="GHEA Grapalat" w:cs="Sylfaen"/>
          <w:szCs w:val="22"/>
          <w:lang w:val="fr-CA"/>
        </w:rPr>
        <w:t>քննարկելիս</w:t>
      </w:r>
      <w:r w:rsidRPr="00D054C8">
        <w:rPr>
          <w:rFonts w:ascii="GHEA Grapalat" w:hAnsi="GHEA Grapalat" w:cs="Arial Armenian"/>
          <w:szCs w:val="22"/>
          <w:lang w:val="fr-CA"/>
        </w:rPr>
        <w:t>,</w:t>
      </w:r>
      <w:r w:rsidRPr="00D054C8">
        <w:rPr>
          <w:rFonts w:ascii="GHEA Grapalat" w:hAnsi="GHEA Grapalat"/>
          <w:szCs w:val="22"/>
          <w:lang w:val="fr-CA"/>
        </w:rPr>
        <w:t xml:space="preserve"> </w:t>
      </w:r>
      <w:r w:rsidRPr="00D054C8">
        <w:rPr>
          <w:rFonts w:ascii="GHEA Grapalat" w:hAnsi="GHEA Grapalat" w:cs="Sylfaen"/>
          <w:szCs w:val="22"/>
          <w:lang w:val="fr-CA"/>
        </w:rPr>
        <w:t>հարակից</w:t>
      </w:r>
      <w:r w:rsidRPr="00D054C8">
        <w:rPr>
          <w:rFonts w:ascii="GHEA Grapalat" w:hAnsi="GHEA Grapalat"/>
          <w:szCs w:val="22"/>
          <w:lang w:val="fr-CA"/>
        </w:rPr>
        <w:t xml:space="preserve"> </w:t>
      </w:r>
      <w:r w:rsidRPr="00D054C8">
        <w:rPr>
          <w:rFonts w:ascii="GHEA Grapalat" w:hAnsi="GHEA Grapalat" w:cs="Sylfaen"/>
          <w:szCs w:val="22"/>
          <w:lang w:val="fr-CA"/>
        </w:rPr>
        <w:t>զեկուց</w:t>
      </w:r>
      <w:r w:rsidRPr="00D054C8">
        <w:rPr>
          <w:rFonts w:ascii="GHEA Grapalat" w:hAnsi="GHEA Grapalat"/>
          <w:szCs w:val="22"/>
          <w:lang w:val="fr-CA"/>
        </w:rPr>
        <w:softHyphen/>
      </w:r>
      <w:r w:rsidRPr="00D054C8">
        <w:rPr>
          <w:rFonts w:ascii="GHEA Grapalat" w:hAnsi="GHEA Grapalat" w:cs="Sylfaen"/>
          <w:szCs w:val="22"/>
          <w:lang w:val="fr-CA"/>
        </w:rPr>
        <w:t>մամբ</w:t>
      </w:r>
      <w:r w:rsidRPr="00D054C8">
        <w:rPr>
          <w:rFonts w:ascii="GHEA Grapalat" w:hAnsi="GHEA Grapalat"/>
          <w:szCs w:val="22"/>
          <w:lang w:val="fr-CA"/>
        </w:rPr>
        <w:t xml:space="preserve"> </w:t>
      </w:r>
      <w:r w:rsidRPr="00D054C8">
        <w:rPr>
          <w:rFonts w:ascii="GHEA Grapalat" w:hAnsi="GHEA Grapalat" w:cs="Sylfaen"/>
          <w:szCs w:val="22"/>
          <w:lang w:val="fr-CA"/>
        </w:rPr>
        <w:t>հան</w:t>
      </w:r>
      <w:r w:rsidRPr="00D054C8">
        <w:rPr>
          <w:rFonts w:ascii="GHEA Grapalat" w:hAnsi="GHEA Grapalat" w:cs="Sylfaen"/>
          <w:szCs w:val="22"/>
          <w:lang w:val="fr-CA"/>
        </w:rPr>
        <w:softHyphen/>
      </w:r>
      <w:r w:rsidRPr="00D054C8">
        <w:rPr>
          <w:rFonts w:ascii="GHEA Grapalat" w:hAnsi="GHEA Grapalat" w:cs="Sylfaen"/>
          <w:szCs w:val="22"/>
          <w:lang w:val="fr-CA"/>
        </w:rPr>
        <w:softHyphen/>
        <w:t>դես</w:t>
      </w:r>
      <w:r w:rsidRPr="00D054C8">
        <w:rPr>
          <w:rFonts w:ascii="GHEA Grapalat" w:hAnsi="GHEA Grapalat"/>
          <w:szCs w:val="22"/>
          <w:lang w:val="fr-CA"/>
        </w:rPr>
        <w:t xml:space="preserve"> </w:t>
      </w:r>
      <w:r w:rsidRPr="00D054C8">
        <w:rPr>
          <w:rFonts w:ascii="GHEA Grapalat" w:hAnsi="GHEA Grapalat" w:cs="Sylfaen"/>
          <w:szCs w:val="22"/>
          <w:lang w:val="fr-CA"/>
        </w:rPr>
        <w:t>կգա</w:t>
      </w:r>
      <w:r w:rsidRPr="00D054C8">
        <w:rPr>
          <w:rFonts w:ascii="GHEA Grapalat" w:hAnsi="GHEA Grapalat"/>
          <w:szCs w:val="22"/>
          <w:lang w:val="fr-CA"/>
        </w:rPr>
        <w:t xml:space="preserve"> </w:t>
      </w:r>
      <w:r w:rsidRPr="00D054C8">
        <w:rPr>
          <w:rFonts w:ascii="GHEA Grapalat" w:hAnsi="GHEA Grapalat" w:cs="Sylfaen"/>
          <w:szCs w:val="22"/>
          <w:lang w:val="fr-CA"/>
        </w:rPr>
        <w:t>Հա</w:t>
      </w:r>
      <w:r w:rsidRPr="00D054C8">
        <w:rPr>
          <w:rFonts w:ascii="GHEA Grapalat" w:hAnsi="GHEA Grapalat"/>
          <w:szCs w:val="22"/>
          <w:lang w:val="fr-CA"/>
        </w:rPr>
        <w:softHyphen/>
      </w:r>
      <w:r w:rsidRPr="00D054C8">
        <w:rPr>
          <w:rFonts w:ascii="GHEA Grapalat" w:hAnsi="GHEA Grapalat"/>
          <w:szCs w:val="22"/>
          <w:lang w:val="fr-CA"/>
        </w:rPr>
        <w:softHyphen/>
      </w:r>
      <w:r w:rsidRPr="00D054C8">
        <w:rPr>
          <w:rFonts w:ascii="GHEA Grapalat" w:hAnsi="GHEA Grapalat" w:cs="Sylfaen"/>
          <w:szCs w:val="22"/>
          <w:lang w:val="fr-CA"/>
        </w:rPr>
        <w:t>յաս</w:t>
      </w:r>
      <w:r w:rsidRPr="00D054C8">
        <w:rPr>
          <w:rFonts w:ascii="GHEA Grapalat" w:hAnsi="GHEA Grapalat"/>
          <w:szCs w:val="22"/>
          <w:lang w:val="fr-CA"/>
        </w:rPr>
        <w:softHyphen/>
      </w:r>
      <w:r w:rsidRPr="00D054C8">
        <w:rPr>
          <w:rFonts w:ascii="GHEA Grapalat" w:hAnsi="GHEA Grapalat" w:cs="Sylfaen"/>
          <w:szCs w:val="22"/>
          <w:lang w:val="fr-CA"/>
        </w:rPr>
        <w:t>տանի</w:t>
      </w:r>
      <w:r w:rsidRPr="00D054C8">
        <w:rPr>
          <w:rFonts w:ascii="GHEA Grapalat" w:hAnsi="GHEA Grapalat"/>
          <w:szCs w:val="22"/>
          <w:lang w:val="fr-CA"/>
        </w:rPr>
        <w:t xml:space="preserve"> </w:t>
      </w:r>
      <w:r w:rsidRPr="00D054C8">
        <w:rPr>
          <w:rFonts w:ascii="GHEA Grapalat" w:hAnsi="GHEA Grapalat" w:cs="Sylfaen"/>
          <w:szCs w:val="22"/>
          <w:lang w:val="fr-CA"/>
        </w:rPr>
        <w:t>Հան</w:t>
      </w:r>
      <w:r w:rsidRPr="00D054C8">
        <w:rPr>
          <w:rFonts w:ascii="GHEA Grapalat" w:hAnsi="GHEA Grapalat"/>
          <w:szCs w:val="22"/>
          <w:lang w:val="fr-CA"/>
        </w:rPr>
        <w:softHyphen/>
      </w:r>
      <w:r w:rsidRPr="00D054C8">
        <w:rPr>
          <w:rFonts w:ascii="GHEA Grapalat" w:hAnsi="GHEA Grapalat" w:cs="Sylfaen"/>
          <w:szCs w:val="22"/>
          <w:lang w:val="fr-CA"/>
        </w:rPr>
        <w:t>րապետության</w:t>
      </w:r>
      <w:r w:rsidRPr="00D054C8">
        <w:rPr>
          <w:rFonts w:ascii="GHEA Grapalat" w:hAnsi="GHEA Grapalat"/>
          <w:szCs w:val="22"/>
          <w:lang w:val="fr-CA"/>
        </w:rPr>
        <w:t xml:space="preserve"> </w:t>
      </w:r>
      <w:r w:rsidRPr="00D054C8">
        <w:rPr>
          <w:rFonts w:ascii="GHEA Grapalat" w:hAnsi="GHEA Grapalat" w:cs="Sylfaen"/>
          <w:szCs w:val="22"/>
          <w:lang w:val="fr-CA"/>
        </w:rPr>
        <w:t>էկոնոմիկայի նախարար</w:t>
      </w:r>
      <w:r>
        <w:rPr>
          <w:rFonts w:ascii="GHEA Grapalat" w:hAnsi="GHEA Grapalat" w:cs="Sylfaen"/>
          <w:szCs w:val="22"/>
          <w:lang w:val="fr-CA"/>
        </w:rPr>
        <w:t>ի տեղակալ</w:t>
      </w:r>
      <w:r w:rsidRPr="00D054C8">
        <w:rPr>
          <w:rFonts w:ascii="GHEA Grapalat" w:hAnsi="GHEA Grapalat" w:cs="Arial Armenian"/>
          <w:szCs w:val="22"/>
          <w:lang w:val="fr-CA"/>
        </w:rPr>
        <w:t xml:space="preserve"> </w:t>
      </w:r>
      <w:r>
        <w:rPr>
          <w:rFonts w:ascii="GHEA Grapalat" w:hAnsi="GHEA Grapalat" w:cs="Sylfaen"/>
          <w:lang w:val="fr-CA"/>
        </w:rPr>
        <w:t>Կարինե Մինասյան</w:t>
      </w:r>
      <w:r w:rsidRPr="00D054C8">
        <w:rPr>
          <w:rFonts w:ascii="GHEA Grapalat" w:hAnsi="GHEA Grapalat" w:cs="Sylfaen"/>
          <w:szCs w:val="22"/>
          <w:lang w:val="fr-CA"/>
        </w:rPr>
        <w:t>ը</w:t>
      </w:r>
      <w:r w:rsidRPr="00D054C8">
        <w:rPr>
          <w:rFonts w:ascii="GHEA Grapalat" w:hAnsi="GHEA Grapalat"/>
          <w:szCs w:val="22"/>
          <w:lang w:val="fr-CA"/>
        </w:rPr>
        <w:t>:</w:t>
      </w:r>
    </w:p>
    <w:p w:rsidR="002527EA" w:rsidRPr="00D054C8" w:rsidRDefault="002527EA" w:rsidP="002527EA">
      <w:pPr>
        <w:pStyle w:val="norm"/>
        <w:spacing w:line="360" w:lineRule="auto"/>
        <w:rPr>
          <w:rFonts w:ascii="GHEA Grapalat" w:hAnsi="GHEA Grapalat"/>
          <w:szCs w:val="22"/>
          <w:lang w:val="fr-CA"/>
        </w:rPr>
      </w:pPr>
      <w:r w:rsidRPr="00D054C8">
        <w:rPr>
          <w:rFonts w:ascii="GHEA Grapalat" w:hAnsi="GHEA Grapalat" w:cs="Sylfaen"/>
          <w:spacing w:val="-8"/>
          <w:szCs w:val="22"/>
        </w:rPr>
        <w:t>Կից</w:t>
      </w:r>
      <w:r w:rsidRPr="00D054C8">
        <w:rPr>
          <w:rFonts w:ascii="GHEA Grapalat" w:hAnsi="GHEA Grapalat"/>
          <w:spacing w:val="-8"/>
          <w:szCs w:val="22"/>
          <w:lang w:val="fr-CA"/>
        </w:rPr>
        <w:t xml:space="preserve"> </w:t>
      </w:r>
      <w:r w:rsidRPr="00D054C8">
        <w:rPr>
          <w:rFonts w:ascii="GHEA Grapalat" w:hAnsi="GHEA Grapalat" w:cs="Sylfaen"/>
          <w:spacing w:val="-8"/>
          <w:szCs w:val="22"/>
        </w:rPr>
        <w:t>ներ</w:t>
      </w:r>
      <w:r w:rsidRPr="00D054C8">
        <w:rPr>
          <w:rFonts w:ascii="GHEA Grapalat" w:hAnsi="GHEA Grapalat"/>
          <w:spacing w:val="-8"/>
          <w:szCs w:val="22"/>
          <w:lang w:val="fr-CA"/>
        </w:rPr>
        <w:softHyphen/>
      </w:r>
      <w:r w:rsidRPr="00D054C8">
        <w:rPr>
          <w:rFonts w:ascii="GHEA Grapalat" w:hAnsi="GHEA Grapalat" w:cs="Sylfaen"/>
          <w:spacing w:val="-8"/>
          <w:szCs w:val="22"/>
        </w:rPr>
        <w:t>կա</w:t>
      </w:r>
      <w:r w:rsidRPr="00D054C8">
        <w:rPr>
          <w:rFonts w:ascii="GHEA Grapalat" w:hAnsi="GHEA Grapalat"/>
          <w:spacing w:val="-8"/>
          <w:szCs w:val="22"/>
          <w:lang w:val="fr-CA"/>
        </w:rPr>
        <w:softHyphen/>
      </w:r>
      <w:r w:rsidRPr="00D054C8">
        <w:rPr>
          <w:rFonts w:ascii="GHEA Grapalat" w:hAnsi="GHEA Grapalat" w:cs="Sylfaen"/>
          <w:spacing w:val="-8"/>
          <w:szCs w:val="22"/>
        </w:rPr>
        <w:t>յաց</w:t>
      </w:r>
      <w:r w:rsidRPr="00D054C8">
        <w:rPr>
          <w:rFonts w:ascii="GHEA Grapalat" w:hAnsi="GHEA Grapalat"/>
          <w:spacing w:val="-8"/>
          <w:szCs w:val="22"/>
          <w:lang w:val="fr-CA"/>
        </w:rPr>
        <w:softHyphen/>
      </w:r>
      <w:r w:rsidRPr="00D054C8">
        <w:rPr>
          <w:rFonts w:ascii="GHEA Grapalat" w:hAnsi="GHEA Grapalat" w:cs="Sylfaen"/>
          <w:spacing w:val="-8"/>
          <w:szCs w:val="22"/>
        </w:rPr>
        <w:t>վող</w:t>
      </w:r>
      <w:r w:rsidRPr="00D054C8">
        <w:rPr>
          <w:rFonts w:ascii="GHEA Grapalat" w:hAnsi="GHEA Grapalat" w:cs="Sylfaen"/>
          <w:spacing w:val="-8"/>
          <w:szCs w:val="22"/>
          <w:lang w:val="fr-CA"/>
        </w:rPr>
        <w:t xml:space="preserve"> </w:t>
      </w:r>
      <w:r w:rsidRPr="00D054C8">
        <w:rPr>
          <w:rFonts w:ascii="GHEA Grapalat" w:hAnsi="GHEA Grapalat" w:cs="Sylfaen"/>
          <w:spacing w:val="-8"/>
          <w:szCs w:val="22"/>
        </w:rPr>
        <w:t>փաստաթղթերում</w:t>
      </w:r>
      <w:r w:rsidRPr="00D054C8">
        <w:rPr>
          <w:rFonts w:ascii="GHEA Grapalat" w:hAnsi="GHEA Grapalat" w:cs="Sylfaen"/>
          <w:spacing w:val="-8"/>
          <w:szCs w:val="22"/>
          <w:lang w:val="fr-CA"/>
        </w:rPr>
        <w:t xml:space="preserve"> </w:t>
      </w:r>
      <w:r w:rsidRPr="00D054C8">
        <w:rPr>
          <w:rFonts w:ascii="GHEA Grapalat" w:hAnsi="GHEA Grapalat" w:cs="Sylfaen"/>
          <w:spacing w:val="-8"/>
          <w:szCs w:val="22"/>
        </w:rPr>
        <w:t>տրվում</w:t>
      </w:r>
      <w:r w:rsidRPr="00D054C8">
        <w:rPr>
          <w:rFonts w:ascii="GHEA Grapalat" w:hAnsi="GHEA Grapalat"/>
          <w:spacing w:val="-8"/>
          <w:szCs w:val="22"/>
          <w:lang w:val="fr-CA"/>
        </w:rPr>
        <w:t xml:space="preserve"> </w:t>
      </w:r>
      <w:r w:rsidRPr="00D054C8">
        <w:rPr>
          <w:rFonts w:ascii="GHEA Grapalat" w:hAnsi="GHEA Grapalat" w:cs="Sylfaen"/>
          <w:spacing w:val="-8"/>
          <w:szCs w:val="22"/>
        </w:rPr>
        <w:t>է</w:t>
      </w:r>
      <w:r w:rsidRPr="00D054C8">
        <w:rPr>
          <w:rFonts w:ascii="GHEA Grapalat" w:hAnsi="GHEA Grapalat"/>
          <w:spacing w:val="-8"/>
          <w:szCs w:val="22"/>
          <w:lang w:val="fr-CA"/>
        </w:rPr>
        <w:t xml:space="preserve"> </w:t>
      </w:r>
      <w:r w:rsidRPr="00D054C8">
        <w:rPr>
          <w:rFonts w:ascii="GHEA Grapalat" w:hAnsi="GHEA Grapalat" w:cs="Sylfaen"/>
          <w:spacing w:val="-8"/>
          <w:szCs w:val="22"/>
        </w:rPr>
        <w:t>օրենքների</w:t>
      </w:r>
      <w:r w:rsidRPr="00D054C8">
        <w:rPr>
          <w:rFonts w:ascii="GHEA Grapalat" w:hAnsi="GHEA Grapalat"/>
          <w:spacing w:val="-8"/>
          <w:szCs w:val="22"/>
          <w:lang w:val="fr-CA"/>
        </w:rPr>
        <w:t xml:space="preserve"> </w:t>
      </w:r>
      <w:r w:rsidRPr="00D054C8">
        <w:rPr>
          <w:rFonts w:ascii="GHEA Grapalat" w:hAnsi="GHEA Grapalat" w:cs="Sylfaen"/>
          <w:spacing w:val="-8"/>
          <w:szCs w:val="22"/>
        </w:rPr>
        <w:t>նախագծերի</w:t>
      </w:r>
      <w:r w:rsidRPr="00D054C8">
        <w:rPr>
          <w:rFonts w:ascii="GHEA Grapalat" w:hAnsi="GHEA Grapalat"/>
          <w:szCs w:val="22"/>
          <w:lang w:val="fr-CA"/>
        </w:rPr>
        <w:t xml:space="preserve"> </w:t>
      </w:r>
      <w:r w:rsidRPr="00D054C8">
        <w:rPr>
          <w:rFonts w:ascii="GHEA Grapalat" w:hAnsi="GHEA Grapalat" w:cs="Sylfaen"/>
          <w:szCs w:val="22"/>
        </w:rPr>
        <w:t>կարգավոր</w:t>
      </w:r>
      <w:r w:rsidRPr="00D054C8">
        <w:rPr>
          <w:rFonts w:ascii="GHEA Grapalat" w:hAnsi="GHEA Grapalat" w:cs="Sylfaen"/>
          <w:szCs w:val="22"/>
          <w:lang w:val="fr-CA"/>
        </w:rPr>
        <w:softHyphen/>
      </w:r>
      <w:r w:rsidRPr="00D054C8">
        <w:rPr>
          <w:rFonts w:ascii="GHEA Grapalat" w:hAnsi="GHEA Grapalat" w:cs="Sylfaen"/>
          <w:szCs w:val="22"/>
        </w:rPr>
        <w:t>ման</w:t>
      </w:r>
      <w:r w:rsidRPr="00D054C8">
        <w:rPr>
          <w:rFonts w:ascii="GHEA Grapalat" w:hAnsi="GHEA Grapalat"/>
          <w:szCs w:val="22"/>
          <w:lang w:val="fr-CA"/>
        </w:rPr>
        <w:t xml:space="preserve"> </w:t>
      </w:r>
      <w:r w:rsidRPr="00D054C8">
        <w:rPr>
          <w:rFonts w:ascii="GHEA Grapalat" w:hAnsi="GHEA Grapalat" w:cs="Sylfaen"/>
          <w:szCs w:val="22"/>
        </w:rPr>
        <w:t>ազդեցության</w:t>
      </w:r>
      <w:r w:rsidRPr="00D054C8">
        <w:rPr>
          <w:rFonts w:ascii="GHEA Grapalat" w:hAnsi="GHEA Grapalat"/>
          <w:szCs w:val="22"/>
          <w:lang w:val="fr-CA"/>
        </w:rPr>
        <w:t xml:space="preserve"> </w:t>
      </w:r>
      <w:r w:rsidRPr="00D054C8">
        <w:rPr>
          <w:rFonts w:ascii="GHEA Grapalat" w:hAnsi="GHEA Grapalat" w:cs="Sylfaen"/>
          <w:szCs w:val="22"/>
        </w:rPr>
        <w:t>գնահա</w:t>
      </w:r>
      <w:r w:rsidRPr="00D054C8">
        <w:rPr>
          <w:rFonts w:ascii="GHEA Grapalat" w:hAnsi="GHEA Grapalat"/>
          <w:szCs w:val="22"/>
          <w:lang w:val="fr-CA"/>
        </w:rPr>
        <w:softHyphen/>
      </w:r>
      <w:r w:rsidRPr="00D054C8">
        <w:rPr>
          <w:rFonts w:ascii="GHEA Grapalat" w:hAnsi="GHEA Grapalat" w:cs="Sylfaen"/>
          <w:szCs w:val="22"/>
        </w:rPr>
        <w:t>տականը</w:t>
      </w:r>
      <w:r w:rsidRPr="00D054C8">
        <w:rPr>
          <w:rFonts w:ascii="GHEA Grapalat" w:hAnsi="GHEA Grapalat"/>
          <w:szCs w:val="22"/>
          <w:lang w:val="fr-CA"/>
        </w:rPr>
        <w:t>:</w:t>
      </w:r>
    </w:p>
    <w:p w:rsidR="002527EA" w:rsidRPr="00502C47" w:rsidRDefault="002527EA" w:rsidP="002527EA">
      <w:pPr>
        <w:pStyle w:val="mechtex"/>
        <w:spacing w:line="360" w:lineRule="auto"/>
        <w:ind w:firstLine="709"/>
        <w:jc w:val="left"/>
        <w:rPr>
          <w:rFonts w:ascii="GHEA Grapalat" w:hAnsi="GHEA Grapalat" w:cs="Sylfaen"/>
          <w:lang w:val="fr-CA"/>
        </w:rPr>
      </w:pPr>
    </w:p>
    <w:p w:rsidR="002527EA" w:rsidRPr="00D054C8" w:rsidRDefault="002527EA" w:rsidP="002527EA">
      <w:pPr>
        <w:pStyle w:val="mechtex"/>
        <w:spacing w:line="360" w:lineRule="auto"/>
        <w:ind w:firstLine="709"/>
        <w:jc w:val="left"/>
        <w:rPr>
          <w:rFonts w:ascii="GHEA Grapalat" w:hAnsi="GHEA Grapalat" w:cs="Arial Armenian"/>
          <w:lang w:val="fr-CA"/>
        </w:rPr>
      </w:pPr>
      <w:r w:rsidRPr="00D054C8">
        <w:rPr>
          <w:rFonts w:ascii="GHEA Grapalat" w:hAnsi="GHEA Grapalat" w:cs="Sylfaen"/>
        </w:rPr>
        <w:t>Հարգանքով</w:t>
      </w:r>
      <w:r w:rsidRPr="00D054C8">
        <w:rPr>
          <w:rFonts w:ascii="GHEA Grapalat" w:hAnsi="GHEA Grapalat" w:cs="Arial Armenian"/>
          <w:lang w:val="fr-CA"/>
        </w:rPr>
        <w:t>`</w:t>
      </w:r>
    </w:p>
    <w:p w:rsidR="002527EA" w:rsidRPr="00502C47" w:rsidRDefault="002527EA" w:rsidP="002527EA">
      <w:pPr>
        <w:pStyle w:val="mechtex"/>
        <w:spacing w:line="360" w:lineRule="auto"/>
        <w:ind w:left="4320" w:firstLine="720"/>
        <w:rPr>
          <w:rFonts w:ascii="GHEA Grapalat" w:hAnsi="GHEA Grapalat" w:cs="Arial Armenian"/>
          <w:lang w:val="fr-CA"/>
        </w:rPr>
      </w:pPr>
      <w:r w:rsidRPr="00D054C8">
        <w:rPr>
          <w:rFonts w:ascii="GHEA Grapalat" w:hAnsi="GHEA Grapalat" w:cs="Sylfaen"/>
          <w:lang w:val="fr-CA"/>
        </w:rPr>
        <w:t xml:space="preserve">                         </w:t>
      </w:r>
    </w:p>
    <w:p w:rsidR="002527EA" w:rsidRDefault="002527EA" w:rsidP="002527EA">
      <w:pPr>
        <w:pStyle w:val="mechtex"/>
        <w:spacing w:line="360" w:lineRule="auto"/>
        <w:jc w:val="right"/>
        <w:rPr>
          <w:rFonts w:ascii="GHEA Grapalat" w:hAnsi="GHEA Grapalat" w:cs="Sylfaen"/>
          <w:lang w:val="fr-CA"/>
        </w:rPr>
      </w:pPr>
      <w:r>
        <w:rPr>
          <w:rFonts w:ascii="GHEA Grapalat" w:hAnsi="GHEA Grapalat" w:cs="Sylfaen"/>
          <w:lang w:val="fr-CA"/>
        </w:rPr>
        <w:t>ՏԻԳՐԱՆ ՍԱՐԳՍՅԱՆ</w:t>
      </w:r>
    </w:p>
    <w:p w:rsidR="002527EA" w:rsidRDefault="002527EA" w:rsidP="002527EA">
      <w:pPr>
        <w:pStyle w:val="mechtex"/>
        <w:spacing w:line="360" w:lineRule="auto"/>
        <w:jc w:val="right"/>
        <w:rPr>
          <w:rFonts w:ascii="GHEA Grapalat" w:hAnsi="GHEA Grapalat" w:cs="Sylfaen"/>
          <w:lang w:val="fr-CA"/>
        </w:rPr>
      </w:pPr>
    </w:p>
    <w:p w:rsidR="002527EA" w:rsidRDefault="002527EA" w:rsidP="002527EA">
      <w:pPr>
        <w:spacing w:line="360" w:lineRule="auto"/>
        <w:jc w:val="center"/>
        <w:rPr>
          <w:rFonts w:ascii="GHEA Grapalat" w:hAnsi="GHEA Grapalat" w:cs="Sylfaen"/>
        </w:rPr>
      </w:pP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cs="Sylfaen"/>
          <w:lang w:val="hy-AM"/>
        </w:rPr>
        <w:lastRenderedPageBreak/>
        <w:t>ԵԶՐԱԿԱՑՈՒԹՅՈՒՆ</w:t>
      </w: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lang w:val="fr-FR"/>
        </w:rPr>
        <w:t>«Վենչուրային հիմնադրամների մասին»</w:t>
      </w:r>
      <w:r w:rsidRPr="00A505C9">
        <w:rPr>
          <w:rFonts w:ascii="GHEA Grapalat" w:hAnsi="GHEA Grapalat"/>
          <w:lang w:val="hy-AM"/>
        </w:rPr>
        <w:t xml:space="preserve"> Հայաս</w:t>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տանի Հան</w:t>
      </w:r>
      <w:r w:rsidRPr="00A505C9">
        <w:rPr>
          <w:rFonts w:ascii="GHEA Grapalat" w:hAnsi="GHEA Grapalat"/>
          <w:lang w:val="hy-AM"/>
        </w:rPr>
        <w:softHyphen/>
        <w:t>րա</w:t>
      </w:r>
      <w:r w:rsidRPr="00A505C9">
        <w:rPr>
          <w:rFonts w:ascii="GHEA Grapalat" w:hAnsi="GHEA Grapalat"/>
          <w:lang w:val="hy-AM"/>
        </w:rPr>
        <w:softHyphen/>
        <w:t>պե</w:t>
      </w:r>
      <w:r w:rsidRPr="00A505C9">
        <w:rPr>
          <w:rFonts w:ascii="GHEA Grapalat" w:hAnsi="GHEA Grapalat"/>
          <w:lang w:val="hy-AM"/>
        </w:rPr>
        <w:softHyphen/>
        <w:t>տու</w:t>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թյան օրեն</w:t>
      </w:r>
      <w:r w:rsidRPr="00A505C9">
        <w:rPr>
          <w:rFonts w:ascii="GHEA Grapalat" w:hAnsi="GHEA Grapalat"/>
          <w:lang w:val="hy-AM"/>
        </w:rPr>
        <w:softHyphen/>
        <w:t>քի</w:t>
      </w:r>
      <w:r w:rsidRPr="00A505C9">
        <w:rPr>
          <w:rFonts w:ascii="GHEA Grapalat" w:hAnsi="GHEA Grapalat"/>
          <w:lang w:val="fr-FR"/>
        </w:rPr>
        <w:t xml:space="preserve"> </w:t>
      </w:r>
      <w:r w:rsidRPr="00A505C9">
        <w:rPr>
          <w:rFonts w:ascii="GHEA Grapalat" w:hAnsi="GHEA Grapalat"/>
          <w:lang w:val="hy-AM"/>
        </w:rPr>
        <w:t>նախագծի</w:t>
      </w:r>
      <w:r w:rsidRPr="00A505C9">
        <w:rPr>
          <w:rFonts w:ascii="GHEA Grapalat" w:hAnsi="GHEA Grapalat" w:cs="Sylfaen"/>
          <w:lang w:val="fr-FR"/>
        </w:rPr>
        <w:t xml:space="preserve">` </w:t>
      </w:r>
      <w:r w:rsidRPr="00A505C9">
        <w:rPr>
          <w:rFonts w:ascii="GHEA Grapalat" w:hAnsi="GHEA Grapalat" w:cs="Sylfaen"/>
          <w:lang w:val="hy-AM"/>
        </w:rPr>
        <w:t>բյու</w:t>
      </w:r>
      <w:r w:rsidRPr="00A505C9">
        <w:rPr>
          <w:rFonts w:ascii="GHEA Grapalat" w:hAnsi="GHEA Grapalat" w:cs="Sylfaen"/>
          <w:lang w:val="fr-FR"/>
        </w:rPr>
        <w:softHyphen/>
      </w:r>
      <w:r w:rsidRPr="00A505C9">
        <w:rPr>
          <w:rFonts w:ascii="GHEA Grapalat" w:hAnsi="GHEA Grapalat" w:cs="Sylfaen"/>
          <w:lang w:val="hy-AM"/>
        </w:rPr>
        <w:t>ջե</w:t>
      </w:r>
      <w:r w:rsidRPr="00A505C9">
        <w:rPr>
          <w:rFonts w:ascii="GHEA Grapalat" w:hAnsi="GHEA Grapalat" w:cs="Sylfaen"/>
          <w:lang w:val="fr-FR"/>
        </w:rPr>
        <w:softHyphen/>
      </w:r>
      <w:r w:rsidRPr="00A505C9">
        <w:rPr>
          <w:rFonts w:ascii="GHEA Grapalat" w:hAnsi="GHEA Grapalat" w:cs="Sylfaen"/>
          <w:lang w:val="hy-AM"/>
        </w:rPr>
        <w:t>տային</w:t>
      </w:r>
      <w:r w:rsidRPr="00A505C9">
        <w:rPr>
          <w:rFonts w:ascii="GHEA Grapalat" w:hAnsi="GHEA Grapalat" w:cs="Sylfaen"/>
          <w:lang w:val="fr-FR"/>
        </w:rPr>
        <w:t xml:space="preserve"> </w:t>
      </w:r>
      <w:r w:rsidRPr="00A505C9">
        <w:rPr>
          <w:rFonts w:ascii="GHEA Grapalat" w:hAnsi="GHEA Grapalat" w:cs="Sylfaen"/>
          <w:lang w:val="hy-AM"/>
        </w:rPr>
        <w:t>բնագավառում</w:t>
      </w:r>
      <w:r w:rsidRPr="00A505C9">
        <w:rPr>
          <w:rFonts w:ascii="GHEA Grapalat" w:hAnsi="GHEA Grapalat" w:cs="Sylfaen"/>
          <w:lang w:val="fr-FR"/>
        </w:rPr>
        <w:t xml:space="preserve"> </w:t>
      </w:r>
      <w:r w:rsidRPr="00A505C9">
        <w:rPr>
          <w:rFonts w:ascii="GHEA Grapalat" w:hAnsi="GHEA Grapalat" w:cs="Sylfaen"/>
          <w:lang w:val="hy-AM"/>
        </w:rPr>
        <w:t>կարգավորման</w:t>
      </w:r>
      <w:r w:rsidRPr="00A505C9">
        <w:rPr>
          <w:rFonts w:ascii="GHEA Grapalat" w:hAnsi="GHEA Grapalat" w:cs="Sylfaen"/>
          <w:lang w:val="fr-FR"/>
        </w:rPr>
        <w:t xml:space="preserve"> </w:t>
      </w:r>
      <w:r w:rsidRPr="00A505C9">
        <w:rPr>
          <w:rFonts w:ascii="GHEA Grapalat" w:hAnsi="GHEA Grapalat" w:cs="Sylfaen"/>
          <w:lang w:val="hy-AM"/>
        </w:rPr>
        <w:t>ազդեցության</w:t>
      </w:r>
      <w:r w:rsidRPr="00A505C9">
        <w:rPr>
          <w:rFonts w:ascii="GHEA Grapalat" w:hAnsi="GHEA Grapalat" w:cs="Sylfaen"/>
          <w:lang w:val="fr-FR"/>
        </w:rPr>
        <w:t xml:space="preserve"> </w:t>
      </w:r>
      <w:r w:rsidRPr="00A505C9">
        <w:rPr>
          <w:rFonts w:ascii="GHEA Grapalat" w:hAnsi="GHEA Grapalat" w:cs="Sylfaen"/>
          <w:lang w:val="hy-AM"/>
        </w:rPr>
        <w:t>գնահատման</w:t>
      </w:r>
      <w:r w:rsidRPr="00A505C9">
        <w:rPr>
          <w:rFonts w:ascii="GHEA Grapalat" w:hAnsi="GHEA Grapalat" w:cs="Sylfaen"/>
          <w:lang w:val="fr-FR"/>
        </w:rPr>
        <w:t xml:space="preserve"> </w:t>
      </w:r>
      <w:r w:rsidRPr="00A505C9">
        <w:rPr>
          <w:rFonts w:ascii="GHEA Grapalat" w:hAnsi="GHEA Grapalat" w:cs="Sylfaen"/>
          <w:lang w:val="hy-AM"/>
        </w:rPr>
        <w:t>վերաբերյալ</w:t>
      </w:r>
    </w:p>
    <w:p w:rsidR="00E319D3" w:rsidRPr="00A505C9" w:rsidRDefault="00E319D3" w:rsidP="00E319D3">
      <w:pPr>
        <w:spacing w:line="360" w:lineRule="auto"/>
        <w:jc w:val="center"/>
        <w:rPr>
          <w:rFonts w:ascii="GHEA Grapalat" w:hAnsi="GHEA Grapalat" w:cs="Sylfaen"/>
          <w:lang w:val="fr-FR"/>
        </w:rPr>
      </w:pPr>
    </w:p>
    <w:p w:rsidR="00E319D3" w:rsidRPr="00A505C9" w:rsidRDefault="00E319D3" w:rsidP="00D054C8">
      <w:pPr>
        <w:tabs>
          <w:tab w:val="left" w:pos="0"/>
        </w:tabs>
        <w:spacing w:line="276" w:lineRule="auto"/>
        <w:ind w:firstLine="720"/>
        <w:rPr>
          <w:rFonts w:ascii="GHEA Grapalat" w:hAnsi="GHEA Grapalat" w:cs="Sylfaen"/>
          <w:lang w:val="fr-FR"/>
        </w:rPr>
      </w:pPr>
      <w:r w:rsidRPr="00A505C9">
        <w:rPr>
          <w:rFonts w:ascii="GHEA Grapalat" w:hAnsi="GHEA Grapalat" w:cs="Sylfaen"/>
        </w:rPr>
        <w:t>Նախագծով</w:t>
      </w:r>
      <w:r w:rsidRPr="00A505C9">
        <w:rPr>
          <w:rFonts w:ascii="GHEA Grapalat" w:hAnsi="GHEA Grapalat" w:cs="Sylfaen"/>
          <w:lang w:val="fr-FR"/>
        </w:rPr>
        <w:t xml:space="preserve"> </w:t>
      </w:r>
      <w:r w:rsidRPr="00A505C9">
        <w:rPr>
          <w:rFonts w:ascii="GHEA Grapalat" w:hAnsi="GHEA Grapalat" w:cs="Sylfaen"/>
        </w:rPr>
        <w:t>առաջարկվում</w:t>
      </w:r>
      <w:r w:rsidRPr="00A505C9">
        <w:rPr>
          <w:rFonts w:ascii="GHEA Grapalat" w:hAnsi="GHEA Grapalat" w:cs="Sylfaen"/>
          <w:lang w:val="fr-FR"/>
        </w:rPr>
        <w:t xml:space="preserve"> </w:t>
      </w:r>
      <w:r w:rsidRPr="00A505C9">
        <w:rPr>
          <w:rFonts w:ascii="GHEA Grapalat" w:hAnsi="GHEA Grapalat" w:cs="Sylfaen"/>
        </w:rPr>
        <w:t>է</w:t>
      </w:r>
      <w:r w:rsidRPr="00A505C9">
        <w:rPr>
          <w:rFonts w:ascii="GHEA Grapalat" w:hAnsi="GHEA Grapalat" w:cs="Sylfaen"/>
          <w:lang w:val="fr-FR"/>
        </w:rPr>
        <w:t xml:space="preserve"> </w:t>
      </w:r>
      <w:r w:rsidRPr="00A505C9">
        <w:rPr>
          <w:rFonts w:ascii="GHEA Grapalat" w:hAnsi="GHEA Grapalat" w:cs="Sylfaen"/>
        </w:rPr>
        <w:t>կարգավորել</w:t>
      </w:r>
      <w:r w:rsidRPr="00A505C9">
        <w:rPr>
          <w:rFonts w:ascii="GHEA Grapalat" w:hAnsi="GHEA Grapalat" w:cs="Sylfaen"/>
          <w:lang w:val="fr-FR"/>
        </w:rPr>
        <w:t xml:space="preserve"> </w:t>
      </w:r>
      <w:r w:rsidRPr="00A505C9">
        <w:rPr>
          <w:rFonts w:ascii="GHEA Grapalat" w:hAnsi="GHEA Grapalat" w:cs="Sylfaen"/>
        </w:rPr>
        <w:t>Հայաստանի</w:t>
      </w:r>
      <w:r w:rsidRPr="00A505C9">
        <w:rPr>
          <w:rFonts w:ascii="GHEA Grapalat" w:hAnsi="GHEA Grapalat" w:cs="Sylfaen"/>
          <w:lang w:val="fr-FR"/>
        </w:rPr>
        <w:t xml:space="preserve"> </w:t>
      </w:r>
      <w:r w:rsidRPr="00A505C9">
        <w:rPr>
          <w:rFonts w:ascii="GHEA Grapalat" w:hAnsi="GHEA Grapalat" w:cs="Sylfaen"/>
        </w:rPr>
        <w:t>Հանրապետության</w:t>
      </w:r>
      <w:r w:rsidRPr="00A505C9">
        <w:rPr>
          <w:rFonts w:ascii="GHEA Grapalat" w:hAnsi="GHEA Grapalat" w:cs="Sylfaen"/>
          <w:lang w:val="fr-FR"/>
        </w:rPr>
        <w:t xml:space="preserve"> </w:t>
      </w:r>
      <w:r w:rsidRPr="00A505C9">
        <w:rPr>
          <w:rFonts w:ascii="GHEA Grapalat" w:hAnsi="GHEA Grapalat" w:cs="Sylfaen"/>
        </w:rPr>
        <w:t>ռեզի</w:t>
      </w:r>
      <w:r w:rsidRPr="00A505C9">
        <w:rPr>
          <w:rFonts w:ascii="GHEA Grapalat" w:hAnsi="GHEA Grapalat" w:cs="Sylfaen"/>
          <w:lang w:val="fr-FR"/>
        </w:rPr>
        <w:softHyphen/>
      </w:r>
      <w:r w:rsidRPr="00A505C9">
        <w:rPr>
          <w:rFonts w:ascii="GHEA Grapalat" w:hAnsi="GHEA Grapalat" w:cs="Sylfaen"/>
        </w:rPr>
        <w:t>դենտ</w:t>
      </w:r>
      <w:r w:rsidRPr="00A505C9">
        <w:rPr>
          <w:rFonts w:ascii="GHEA Grapalat" w:hAnsi="GHEA Grapalat" w:cs="Sylfaen"/>
          <w:lang w:val="fr-FR"/>
        </w:rPr>
        <w:t xml:space="preserve"> </w:t>
      </w:r>
      <w:r w:rsidRPr="00A505C9">
        <w:rPr>
          <w:rFonts w:ascii="GHEA Grapalat" w:hAnsi="GHEA Grapalat" w:cs="Sylfaen"/>
        </w:rPr>
        <w:t>և</w:t>
      </w:r>
      <w:r w:rsidRPr="00A505C9">
        <w:rPr>
          <w:rFonts w:ascii="GHEA Grapalat" w:hAnsi="GHEA Grapalat" w:cs="Sylfaen"/>
          <w:lang w:val="fr-FR"/>
        </w:rPr>
        <w:t xml:space="preserve"> </w:t>
      </w:r>
      <w:r w:rsidRPr="00A505C9">
        <w:rPr>
          <w:rFonts w:ascii="GHEA Grapalat" w:hAnsi="GHEA Grapalat" w:cs="Sylfaen"/>
        </w:rPr>
        <w:t>ոչ</w:t>
      </w:r>
      <w:r w:rsidRPr="00A505C9">
        <w:rPr>
          <w:rFonts w:ascii="GHEA Grapalat" w:hAnsi="GHEA Grapalat" w:cs="Sylfaen"/>
          <w:lang w:val="fr-FR"/>
        </w:rPr>
        <w:t xml:space="preserve"> </w:t>
      </w:r>
      <w:r w:rsidRPr="00A505C9">
        <w:rPr>
          <w:rFonts w:ascii="GHEA Grapalat" w:hAnsi="GHEA Grapalat" w:cs="Sylfaen"/>
        </w:rPr>
        <w:t>ռեզի</w:t>
      </w:r>
      <w:r w:rsidRPr="00A505C9">
        <w:rPr>
          <w:rFonts w:ascii="GHEA Grapalat" w:hAnsi="GHEA Grapalat" w:cs="Sylfaen"/>
          <w:lang w:val="fr-FR"/>
        </w:rPr>
        <w:softHyphen/>
      </w:r>
      <w:r w:rsidRPr="00A505C9">
        <w:rPr>
          <w:rFonts w:ascii="GHEA Grapalat" w:hAnsi="GHEA Grapalat" w:cs="Sylfaen"/>
        </w:rPr>
        <w:t>դենտ</w:t>
      </w:r>
      <w:r w:rsidRPr="00A505C9">
        <w:rPr>
          <w:rFonts w:ascii="GHEA Grapalat" w:hAnsi="GHEA Grapalat" w:cs="Sylfaen"/>
          <w:lang w:val="fr-FR"/>
        </w:rPr>
        <w:t xml:space="preserve"> </w:t>
      </w:r>
      <w:r w:rsidRPr="00A505C9">
        <w:rPr>
          <w:rFonts w:ascii="GHEA Grapalat" w:hAnsi="GHEA Grapalat" w:cs="Sylfaen"/>
        </w:rPr>
        <w:t>ֆիզիկական</w:t>
      </w:r>
      <w:r w:rsidRPr="00A505C9">
        <w:rPr>
          <w:rFonts w:ascii="GHEA Grapalat" w:hAnsi="GHEA Grapalat" w:cs="Sylfaen"/>
          <w:lang w:val="fr-FR"/>
        </w:rPr>
        <w:t xml:space="preserve"> </w:t>
      </w:r>
      <w:r w:rsidRPr="00A505C9">
        <w:rPr>
          <w:rFonts w:ascii="GHEA Grapalat" w:hAnsi="GHEA Grapalat" w:cs="Sylfaen"/>
        </w:rPr>
        <w:t>և</w:t>
      </w:r>
      <w:r w:rsidRPr="00A505C9">
        <w:rPr>
          <w:rFonts w:ascii="GHEA Grapalat" w:hAnsi="GHEA Grapalat" w:cs="Sylfaen"/>
          <w:lang w:val="fr-FR"/>
        </w:rPr>
        <w:t xml:space="preserve"> </w:t>
      </w:r>
      <w:r w:rsidRPr="00A505C9">
        <w:rPr>
          <w:rFonts w:ascii="GHEA Grapalat" w:hAnsi="GHEA Grapalat" w:cs="Sylfaen"/>
        </w:rPr>
        <w:t>իրավաբանական</w:t>
      </w:r>
      <w:r w:rsidRPr="00A505C9">
        <w:rPr>
          <w:rFonts w:ascii="GHEA Grapalat" w:hAnsi="GHEA Grapalat" w:cs="Sylfaen"/>
          <w:lang w:val="fr-FR"/>
        </w:rPr>
        <w:t xml:space="preserve"> </w:t>
      </w:r>
      <w:r w:rsidRPr="00A505C9">
        <w:rPr>
          <w:rFonts w:ascii="GHEA Grapalat" w:hAnsi="GHEA Grapalat" w:cs="Sylfaen"/>
        </w:rPr>
        <w:t>անձանց</w:t>
      </w:r>
      <w:r w:rsidRPr="00A505C9">
        <w:rPr>
          <w:rFonts w:ascii="GHEA Grapalat" w:hAnsi="GHEA Grapalat" w:cs="Sylfaen"/>
          <w:lang w:val="fr-FR"/>
        </w:rPr>
        <w:t xml:space="preserve">, </w:t>
      </w:r>
      <w:r w:rsidRPr="00A505C9">
        <w:rPr>
          <w:rFonts w:ascii="GHEA Grapalat" w:hAnsi="GHEA Grapalat" w:cs="Sylfaen"/>
        </w:rPr>
        <w:t>միջազգային</w:t>
      </w:r>
      <w:r w:rsidRPr="00A505C9">
        <w:rPr>
          <w:rFonts w:ascii="GHEA Grapalat" w:hAnsi="GHEA Grapalat" w:cs="Sylfaen"/>
          <w:lang w:val="fr-FR"/>
        </w:rPr>
        <w:t xml:space="preserve"> </w:t>
      </w:r>
      <w:r w:rsidRPr="00A505C9">
        <w:rPr>
          <w:rFonts w:ascii="GHEA Grapalat" w:hAnsi="GHEA Grapalat" w:cs="Sylfaen"/>
        </w:rPr>
        <w:t>կազմա</w:t>
      </w:r>
      <w:r w:rsidRPr="00A505C9">
        <w:rPr>
          <w:rFonts w:ascii="GHEA Grapalat" w:hAnsi="GHEA Grapalat" w:cs="Sylfaen"/>
          <w:lang w:val="fr-FR"/>
        </w:rPr>
        <w:softHyphen/>
      </w:r>
      <w:r w:rsidRPr="00A505C9">
        <w:rPr>
          <w:rFonts w:ascii="GHEA Grapalat" w:hAnsi="GHEA Grapalat" w:cs="Sylfaen"/>
        </w:rPr>
        <w:t>կեր</w:t>
      </w:r>
      <w:r w:rsidRPr="00A505C9">
        <w:rPr>
          <w:rFonts w:ascii="GHEA Grapalat" w:hAnsi="GHEA Grapalat" w:cs="Sylfaen"/>
          <w:lang w:val="fr-FR"/>
        </w:rPr>
        <w:softHyphen/>
      </w:r>
      <w:r w:rsidRPr="00A505C9">
        <w:rPr>
          <w:rFonts w:ascii="GHEA Grapalat" w:hAnsi="GHEA Grapalat" w:cs="Sylfaen"/>
        </w:rPr>
        <w:t>պու</w:t>
      </w:r>
      <w:r w:rsidRPr="00A505C9">
        <w:rPr>
          <w:rFonts w:ascii="GHEA Grapalat" w:hAnsi="GHEA Grapalat" w:cs="Sylfaen"/>
          <w:lang w:val="fr-FR"/>
        </w:rPr>
        <w:softHyphen/>
      </w:r>
      <w:r w:rsidRPr="00A505C9">
        <w:rPr>
          <w:rFonts w:ascii="GHEA Grapalat" w:hAnsi="GHEA Grapalat" w:cs="Sylfaen"/>
        </w:rPr>
        <w:t>թյունների</w:t>
      </w:r>
      <w:r w:rsidRPr="00A505C9">
        <w:rPr>
          <w:rFonts w:ascii="GHEA Grapalat" w:hAnsi="GHEA Grapalat" w:cs="Sylfaen"/>
          <w:lang w:val="fr-FR"/>
        </w:rPr>
        <w:t xml:space="preserve">, </w:t>
      </w:r>
      <w:r w:rsidRPr="00A505C9">
        <w:rPr>
          <w:rFonts w:ascii="GHEA Grapalat" w:hAnsi="GHEA Grapalat" w:cs="Sylfaen"/>
        </w:rPr>
        <w:t>օտար</w:t>
      </w:r>
      <w:r w:rsidRPr="00A505C9">
        <w:rPr>
          <w:rFonts w:ascii="GHEA Grapalat" w:hAnsi="GHEA Grapalat" w:cs="Sylfaen"/>
          <w:lang w:val="fr-FR"/>
        </w:rPr>
        <w:softHyphen/>
      </w:r>
      <w:r w:rsidRPr="00A505C9">
        <w:rPr>
          <w:rFonts w:ascii="GHEA Grapalat" w:hAnsi="GHEA Grapalat" w:cs="Sylfaen"/>
        </w:rPr>
        <w:t>երկրյա</w:t>
      </w:r>
      <w:r w:rsidRPr="00A505C9">
        <w:rPr>
          <w:rFonts w:ascii="GHEA Grapalat" w:hAnsi="GHEA Grapalat" w:cs="Sylfaen"/>
          <w:lang w:val="fr-FR"/>
        </w:rPr>
        <w:t xml:space="preserve"> </w:t>
      </w:r>
      <w:r w:rsidRPr="00A505C9">
        <w:rPr>
          <w:rFonts w:ascii="GHEA Grapalat" w:hAnsi="GHEA Grapalat" w:cs="Sylfaen"/>
        </w:rPr>
        <w:t>պետությունների</w:t>
      </w:r>
      <w:r w:rsidRPr="00A505C9">
        <w:rPr>
          <w:rFonts w:ascii="GHEA Grapalat" w:hAnsi="GHEA Grapalat" w:cs="Sylfaen"/>
          <w:lang w:val="fr-FR"/>
        </w:rPr>
        <w:t xml:space="preserve">, </w:t>
      </w:r>
      <w:r w:rsidRPr="00A505C9">
        <w:rPr>
          <w:rFonts w:ascii="GHEA Grapalat" w:hAnsi="GHEA Grapalat" w:cs="Sylfaen"/>
        </w:rPr>
        <w:t>Հայաստանի</w:t>
      </w:r>
      <w:r w:rsidRPr="00A505C9">
        <w:rPr>
          <w:rFonts w:ascii="GHEA Grapalat" w:hAnsi="GHEA Grapalat" w:cs="Sylfaen"/>
          <w:lang w:val="fr-FR"/>
        </w:rPr>
        <w:t xml:space="preserve"> </w:t>
      </w:r>
      <w:r w:rsidRPr="00A505C9">
        <w:rPr>
          <w:rFonts w:ascii="GHEA Grapalat" w:hAnsi="GHEA Grapalat" w:cs="Sylfaen"/>
        </w:rPr>
        <w:t>Հանրապետության</w:t>
      </w:r>
      <w:r w:rsidRPr="00A505C9">
        <w:rPr>
          <w:rFonts w:ascii="GHEA Grapalat" w:hAnsi="GHEA Grapalat" w:cs="Sylfaen"/>
          <w:lang w:val="fr-FR"/>
        </w:rPr>
        <w:t xml:space="preserve"> </w:t>
      </w:r>
      <w:r w:rsidRPr="00A505C9">
        <w:rPr>
          <w:rFonts w:ascii="GHEA Grapalat" w:hAnsi="GHEA Grapalat" w:cs="Sylfaen"/>
        </w:rPr>
        <w:t>և</w:t>
      </w:r>
      <w:r w:rsidRPr="00A505C9">
        <w:rPr>
          <w:rFonts w:ascii="GHEA Grapalat" w:hAnsi="GHEA Grapalat" w:cs="Sylfaen"/>
          <w:lang w:val="fr-FR"/>
        </w:rPr>
        <w:t xml:space="preserve"> </w:t>
      </w:r>
      <w:r w:rsidRPr="00A505C9">
        <w:rPr>
          <w:rFonts w:ascii="GHEA Grapalat" w:hAnsi="GHEA Grapalat" w:cs="Sylfaen"/>
        </w:rPr>
        <w:t>համայնք</w:t>
      </w:r>
      <w:r w:rsidRPr="00A505C9">
        <w:rPr>
          <w:rFonts w:ascii="GHEA Grapalat" w:hAnsi="GHEA Grapalat" w:cs="Sylfaen"/>
          <w:lang w:val="fr-FR"/>
        </w:rPr>
        <w:softHyphen/>
      </w:r>
      <w:r w:rsidRPr="00A505C9">
        <w:rPr>
          <w:rFonts w:ascii="GHEA Grapalat" w:hAnsi="GHEA Grapalat" w:cs="Sylfaen"/>
        </w:rPr>
        <w:t>ների</w:t>
      </w:r>
      <w:r w:rsidRPr="00A505C9">
        <w:rPr>
          <w:rFonts w:ascii="GHEA Grapalat" w:hAnsi="GHEA Grapalat" w:cs="Sylfaen"/>
          <w:lang w:val="fr-FR"/>
        </w:rPr>
        <w:t xml:space="preserve"> </w:t>
      </w:r>
      <w:r w:rsidRPr="00A505C9">
        <w:rPr>
          <w:rFonts w:ascii="GHEA Grapalat" w:hAnsi="GHEA Grapalat" w:cs="Sylfaen"/>
        </w:rPr>
        <w:t>կողմից</w:t>
      </w:r>
      <w:r w:rsidRPr="00A505C9">
        <w:rPr>
          <w:rFonts w:ascii="GHEA Grapalat" w:hAnsi="GHEA Grapalat" w:cs="Sylfaen"/>
          <w:lang w:val="fr-FR"/>
        </w:rPr>
        <w:t xml:space="preserve"> </w:t>
      </w:r>
      <w:r w:rsidRPr="00A505C9">
        <w:rPr>
          <w:rFonts w:ascii="GHEA Grapalat" w:hAnsi="GHEA Grapalat" w:cs="Sylfaen"/>
        </w:rPr>
        <w:t>վենչու</w:t>
      </w:r>
      <w:r w:rsidRPr="00A505C9">
        <w:rPr>
          <w:rFonts w:ascii="GHEA Grapalat" w:hAnsi="GHEA Grapalat" w:cs="Sylfaen"/>
          <w:lang w:val="fr-FR"/>
        </w:rPr>
        <w:softHyphen/>
      </w:r>
      <w:r w:rsidRPr="00A505C9">
        <w:rPr>
          <w:rFonts w:ascii="GHEA Grapalat" w:hAnsi="GHEA Grapalat" w:cs="Sylfaen"/>
        </w:rPr>
        <w:t>րային</w:t>
      </w:r>
      <w:r w:rsidRPr="00A505C9">
        <w:rPr>
          <w:rFonts w:ascii="GHEA Grapalat" w:hAnsi="GHEA Grapalat" w:cs="Sylfaen"/>
          <w:lang w:val="fr-FR"/>
        </w:rPr>
        <w:t xml:space="preserve"> </w:t>
      </w:r>
      <w:r w:rsidRPr="00A505C9">
        <w:rPr>
          <w:rFonts w:ascii="GHEA Grapalat" w:hAnsi="GHEA Grapalat" w:cs="Sylfaen"/>
        </w:rPr>
        <w:t>հիմնադրամների</w:t>
      </w:r>
      <w:r w:rsidRPr="00A505C9">
        <w:rPr>
          <w:rFonts w:ascii="GHEA Grapalat" w:hAnsi="GHEA Grapalat" w:cs="Sylfaen"/>
          <w:lang w:val="fr-FR"/>
        </w:rPr>
        <w:t xml:space="preserve"> </w:t>
      </w:r>
      <w:r w:rsidRPr="00A505C9">
        <w:rPr>
          <w:rFonts w:ascii="GHEA Grapalat" w:hAnsi="GHEA Grapalat" w:cs="Sylfaen"/>
        </w:rPr>
        <w:t>ստեղծման</w:t>
      </w:r>
      <w:r w:rsidRPr="00A505C9">
        <w:rPr>
          <w:rFonts w:ascii="GHEA Grapalat" w:hAnsi="GHEA Grapalat" w:cs="Sylfaen"/>
          <w:lang w:val="fr-FR"/>
        </w:rPr>
        <w:t xml:space="preserve">, </w:t>
      </w:r>
      <w:r w:rsidRPr="00A505C9">
        <w:rPr>
          <w:rFonts w:ascii="GHEA Grapalat" w:hAnsi="GHEA Grapalat" w:cs="Sylfaen"/>
        </w:rPr>
        <w:t>գործունեության</w:t>
      </w:r>
      <w:r w:rsidRPr="00A505C9">
        <w:rPr>
          <w:rFonts w:ascii="GHEA Grapalat" w:hAnsi="GHEA Grapalat" w:cs="Sylfaen"/>
          <w:lang w:val="fr-FR"/>
        </w:rPr>
        <w:t xml:space="preserve">, </w:t>
      </w:r>
      <w:r w:rsidRPr="00A505C9">
        <w:rPr>
          <w:rFonts w:ascii="GHEA Grapalat" w:hAnsi="GHEA Grapalat" w:cs="Sylfaen"/>
        </w:rPr>
        <w:t>վենչուրային</w:t>
      </w:r>
      <w:r w:rsidRPr="00A505C9">
        <w:rPr>
          <w:rFonts w:ascii="GHEA Grapalat" w:hAnsi="GHEA Grapalat" w:cs="Sylfaen"/>
          <w:lang w:val="fr-FR"/>
        </w:rPr>
        <w:t xml:space="preserve"> </w:t>
      </w:r>
      <w:r w:rsidRPr="00A505C9">
        <w:rPr>
          <w:rFonts w:ascii="GHEA Grapalat" w:hAnsi="GHEA Grapalat" w:cs="Sylfaen"/>
        </w:rPr>
        <w:t>հիմնա</w:t>
      </w:r>
      <w:r w:rsidRPr="00A505C9">
        <w:rPr>
          <w:rFonts w:ascii="GHEA Grapalat" w:hAnsi="GHEA Grapalat" w:cs="Sylfaen"/>
          <w:lang w:val="fr-FR"/>
        </w:rPr>
        <w:softHyphen/>
      </w:r>
      <w:r w:rsidRPr="00A505C9">
        <w:rPr>
          <w:rFonts w:ascii="GHEA Grapalat" w:hAnsi="GHEA Grapalat" w:cs="Sylfaen"/>
          <w:lang w:val="fr-FR"/>
        </w:rPr>
        <w:softHyphen/>
      </w:r>
      <w:r w:rsidRPr="00A505C9">
        <w:rPr>
          <w:rFonts w:ascii="GHEA Grapalat" w:hAnsi="GHEA Grapalat" w:cs="Sylfaen"/>
          <w:lang w:val="fr-FR"/>
        </w:rPr>
        <w:softHyphen/>
      </w:r>
      <w:r w:rsidRPr="00A505C9">
        <w:rPr>
          <w:rFonts w:ascii="GHEA Grapalat" w:hAnsi="GHEA Grapalat" w:cs="Sylfaen"/>
        </w:rPr>
        <w:t>դրամներում</w:t>
      </w:r>
      <w:r w:rsidRPr="00A505C9">
        <w:rPr>
          <w:rFonts w:ascii="GHEA Grapalat" w:hAnsi="GHEA Grapalat" w:cs="Sylfaen"/>
          <w:lang w:val="fr-FR"/>
        </w:rPr>
        <w:t xml:space="preserve"> </w:t>
      </w:r>
      <w:r w:rsidRPr="00A505C9">
        <w:rPr>
          <w:rFonts w:ascii="GHEA Grapalat" w:hAnsi="GHEA Grapalat" w:cs="Sylfaen"/>
        </w:rPr>
        <w:t>ներդրումներ</w:t>
      </w:r>
      <w:r w:rsidRPr="00A505C9">
        <w:rPr>
          <w:rFonts w:ascii="GHEA Grapalat" w:hAnsi="GHEA Grapalat" w:cs="Sylfaen"/>
          <w:lang w:val="fr-FR"/>
        </w:rPr>
        <w:t xml:space="preserve"> </w:t>
      </w:r>
      <w:r w:rsidRPr="00A505C9">
        <w:rPr>
          <w:rFonts w:ascii="GHEA Grapalat" w:hAnsi="GHEA Grapalat" w:cs="Sylfaen"/>
        </w:rPr>
        <w:t>կատարելու</w:t>
      </w:r>
      <w:r w:rsidRPr="00A505C9">
        <w:rPr>
          <w:rFonts w:ascii="GHEA Grapalat" w:hAnsi="GHEA Grapalat" w:cs="Sylfaen"/>
          <w:lang w:val="fr-FR"/>
        </w:rPr>
        <w:t xml:space="preserve">, </w:t>
      </w:r>
      <w:r w:rsidRPr="00A505C9">
        <w:rPr>
          <w:rFonts w:ascii="GHEA Grapalat" w:hAnsi="GHEA Grapalat" w:cs="Sylfaen"/>
        </w:rPr>
        <w:t>ինչպես</w:t>
      </w:r>
      <w:r w:rsidRPr="00A505C9">
        <w:rPr>
          <w:rFonts w:ascii="GHEA Grapalat" w:hAnsi="GHEA Grapalat" w:cs="Sylfaen"/>
          <w:lang w:val="fr-FR"/>
        </w:rPr>
        <w:t xml:space="preserve"> </w:t>
      </w:r>
      <w:r w:rsidRPr="00A505C9">
        <w:rPr>
          <w:rFonts w:ascii="GHEA Grapalat" w:hAnsi="GHEA Grapalat" w:cs="Sylfaen"/>
        </w:rPr>
        <w:t>նաև</w:t>
      </w:r>
      <w:r w:rsidRPr="00A505C9">
        <w:rPr>
          <w:rFonts w:ascii="GHEA Grapalat" w:hAnsi="GHEA Grapalat" w:cs="Sylfaen"/>
          <w:lang w:val="fr-FR"/>
        </w:rPr>
        <w:t xml:space="preserve"> </w:t>
      </w:r>
      <w:r w:rsidRPr="00A505C9">
        <w:rPr>
          <w:rFonts w:ascii="GHEA Grapalat" w:hAnsi="GHEA Grapalat" w:cs="Sylfaen"/>
        </w:rPr>
        <w:t>վենչուրային</w:t>
      </w:r>
      <w:r w:rsidRPr="00A505C9">
        <w:rPr>
          <w:rFonts w:ascii="GHEA Grapalat" w:hAnsi="GHEA Grapalat" w:cs="Sylfaen"/>
          <w:lang w:val="fr-FR"/>
        </w:rPr>
        <w:t xml:space="preserve"> </w:t>
      </w:r>
      <w:r w:rsidRPr="00A505C9">
        <w:rPr>
          <w:rFonts w:ascii="GHEA Grapalat" w:hAnsi="GHEA Grapalat" w:cs="Sylfaen"/>
        </w:rPr>
        <w:t>հիմնադրամների</w:t>
      </w:r>
      <w:r w:rsidRPr="00A505C9">
        <w:rPr>
          <w:rFonts w:ascii="GHEA Grapalat" w:hAnsi="GHEA Grapalat" w:cs="Sylfaen"/>
          <w:lang w:val="fr-FR"/>
        </w:rPr>
        <w:t xml:space="preserve"> </w:t>
      </w:r>
      <w:r w:rsidRPr="00A505C9">
        <w:rPr>
          <w:rFonts w:ascii="GHEA Grapalat" w:hAnsi="GHEA Grapalat" w:cs="Sylfaen"/>
        </w:rPr>
        <w:t>կող</w:t>
      </w:r>
      <w:r w:rsidRPr="00A505C9">
        <w:rPr>
          <w:rFonts w:ascii="GHEA Grapalat" w:hAnsi="GHEA Grapalat" w:cs="Sylfaen"/>
          <w:lang w:val="fr-FR"/>
        </w:rPr>
        <w:softHyphen/>
      </w:r>
      <w:r w:rsidRPr="00A505C9">
        <w:rPr>
          <w:rFonts w:ascii="GHEA Grapalat" w:hAnsi="GHEA Grapalat" w:cs="Sylfaen"/>
        </w:rPr>
        <w:t>մից</w:t>
      </w:r>
      <w:r w:rsidRPr="00A505C9">
        <w:rPr>
          <w:rFonts w:ascii="GHEA Grapalat" w:hAnsi="GHEA Grapalat" w:cs="Sylfaen"/>
          <w:lang w:val="fr-FR"/>
        </w:rPr>
        <w:t xml:space="preserve"> </w:t>
      </w:r>
      <w:r w:rsidRPr="00A505C9">
        <w:rPr>
          <w:rFonts w:ascii="GHEA Grapalat" w:hAnsi="GHEA Grapalat" w:cs="Sylfaen"/>
        </w:rPr>
        <w:t>առևտրային</w:t>
      </w:r>
      <w:r w:rsidRPr="00A505C9">
        <w:rPr>
          <w:rFonts w:ascii="GHEA Grapalat" w:hAnsi="GHEA Grapalat" w:cs="Sylfaen"/>
          <w:lang w:val="fr-FR"/>
        </w:rPr>
        <w:t xml:space="preserve"> </w:t>
      </w:r>
      <w:r w:rsidRPr="00A505C9">
        <w:rPr>
          <w:rFonts w:ascii="GHEA Grapalat" w:hAnsi="GHEA Grapalat" w:cs="Sylfaen"/>
        </w:rPr>
        <w:t>կազմա</w:t>
      </w:r>
      <w:r w:rsidRPr="00A505C9">
        <w:rPr>
          <w:rFonts w:ascii="GHEA Grapalat" w:hAnsi="GHEA Grapalat" w:cs="Sylfaen"/>
          <w:lang w:val="fr-FR"/>
        </w:rPr>
        <w:softHyphen/>
      </w:r>
      <w:r w:rsidRPr="00A505C9">
        <w:rPr>
          <w:rFonts w:ascii="GHEA Grapalat" w:hAnsi="GHEA Grapalat" w:cs="Sylfaen"/>
        </w:rPr>
        <w:t>կերպություններում</w:t>
      </w:r>
      <w:r w:rsidRPr="00A505C9">
        <w:rPr>
          <w:rFonts w:ascii="GHEA Grapalat" w:hAnsi="GHEA Grapalat" w:cs="Sylfaen"/>
          <w:lang w:val="fr-FR"/>
        </w:rPr>
        <w:t xml:space="preserve"> </w:t>
      </w:r>
      <w:r w:rsidRPr="00A505C9">
        <w:rPr>
          <w:rFonts w:ascii="GHEA Grapalat" w:hAnsi="GHEA Grapalat" w:cs="Sylfaen"/>
        </w:rPr>
        <w:t>ներդրումների</w:t>
      </w:r>
      <w:r w:rsidRPr="00A505C9">
        <w:rPr>
          <w:rFonts w:ascii="GHEA Grapalat" w:hAnsi="GHEA Grapalat" w:cs="Sylfaen"/>
          <w:lang w:val="fr-FR"/>
        </w:rPr>
        <w:t xml:space="preserve"> </w:t>
      </w:r>
      <w:r w:rsidRPr="00A505C9">
        <w:rPr>
          <w:rFonts w:ascii="GHEA Grapalat" w:hAnsi="GHEA Grapalat" w:cs="Sylfaen"/>
        </w:rPr>
        <w:t>կատարման</w:t>
      </w:r>
      <w:r w:rsidRPr="00A505C9">
        <w:rPr>
          <w:rFonts w:ascii="GHEA Grapalat" w:hAnsi="GHEA Grapalat" w:cs="Sylfaen"/>
          <w:lang w:val="fr-FR"/>
        </w:rPr>
        <w:t xml:space="preserve"> </w:t>
      </w:r>
      <w:r w:rsidRPr="00A505C9">
        <w:rPr>
          <w:rFonts w:ascii="GHEA Grapalat" w:hAnsi="GHEA Grapalat" w:cs="Sylfaen"/>
        </w:rPr>
        <w:t>հետ</w:t>
      </w:r>
      <w:r w:rsidRPr="00A505C9">
        <w:rPr>
          <w:rFonts w:ascii="GHEA Grapalat" w:hAnsi="GHEA Grapalat" w:cs="Sylfaen"/>
          <w:lang w:val="fr-FR"/>
        </w:rPr>
        <w:t xml:space="preserve"> </w:t>
      </w:r>
      <w:r w:rsidRPr="00A505C9">
        <w:rPr>
          <w:rFonts w:ascii="GHEA Grapalat" w:hAnsi="GHEA Grapalat" w:cs="Sylfaen"/>
        </w:rPr>
        <w:t>կապված</w:t>
      </w:r>
      <w:r w:rsidRPr="00A505C9">
        <w:rPr>
          <w:rFonts w:ascii="GHEA Grapalat" w:hAnsi="GHEA Grapalat" w:cs="Sylfaen"/>
          <w:lang w:val="fr-FR"/>
        </w:rPr>
        <w:t xml:space="preserve"> </w:t>
      </w:r>
      <w:r w:rsidRPr="00A505C9">
        <w:rPr>
          <w:rFonts w:ascii="GHEA Grapalat" w:hAnsi="GHEA Grapalat" w:cs="Sylfaen"/>
        </w:rPr>
        <w:t>հարաբերությունները</w:t>
      </w:r>
      <w:r w:rsidRPr="00A505C9">
        <w:rPr>
          <w:rFonts w:ascii="GHEA Grapalat" w:hAnsi="GHEA Grapalat" w:cs="Sylfaen"/>
          <w:lang w:val="fr-FR"/>
        </w:rPr>
        <w:t>:</w:t>
      </w:r>
    </w:p>
    <w:p w:rsidR="00E319D3" w:rsidRPr="00A505C9" w:rsidRDefault="00E319D3" w:rsidP="00D054C8">
      <w:pPr>
        <w:tabs>
          <w:tab w:val="left" w:pos="0"/>
        </w:tabs>
        <w:spacing w:line="276" w:lineRule="auto"/>
        <w:ind w:firstLine="720"/>
        <w:rPr>
          <w:rFonts w:ascii="GHEA Grapalat" w:hAnsi="GHEA Grapalat" w:cs="Sylfaen"/>
          <w:lang w:val="fr-FR"/>
        </w:rPr>
      </w:pPr>
      <w:r w:rsidRPr="00A505C9">
        <w:rPr>
          <w:rFonts w:ascii="GHEA Grapalat" w:hAnsi="GHEA Grapalat" w:cs="Sylfaen"/>
        </w:rPr>
        <w:t>Հաշվի</w:t>
      </w:r>
      <w:r w:rsidRPr="00A505C9">
        <w:rPr>
          <w:rFonts w:ascii="GHEA Grapalat" w:hAnsi="GHEA Grapalat" w:cs="Sylfaen"/>
          <w:lang w:val="fr-FR"/>
        </w:rPr>
        <w:t xml:space="preserve"> </w:t>
      </w:r>
      <w:r w:rsidRPr="00A505C9">
        <w:rPr>
          <w:rFonts w:ascii="GHEA Grapalat" w:hAnsi="GHEA Grapalat" w:cs="Sylfaen"/>
        </w:rPr>
        <w:t>առնելով</w:t>
      </w:r>
      <w:r w:rsidRPr="00A505C9">
        <w:rPr>
          <w:rFonts w:ascii="GHEA Grapalat" w:hAnsi="GHEA Grapalat" w:cs="Sylfaen"/>
          <w:lang w:val="fr-FR"/>
        </w:rPr>
        <w:t xml:space="preserve"> </w:t>
      </w:r>
      <w:r w:rsidRPr="00A505C9">
        <w:rPr>
          <w:rFonts w:ascii="GHEA Grapalat" w:hAnsi="GHEA Grapalat" w:cs="Sylfaen"/>
        </w:rPr>
        <w:t>վերոնշյալը</w:t>
      </w:r>
      <w:r w:rsidRPr="00A505C9">
        <w:rPr>
          <w:rFonts w:ascii="GHEA Grapalat" w:hAnsi="GHEA Grapalat" w:cs="Sylfaen"/>
          <w:lang w:val="fr-FR"/>
        </w:rPr>
        <w:t xml:space="preserve">` </w:t>
      </w:r>
      <w:r w:rsidRPr="00A505C9">
        <w:rPr>
          <w:rFonts w:ascii="GHEA Grapalat" w:hAnsi="GHEA Grapalat" w:cs="Sylfaen"/>
        </w:rPr>
        <w:t>գտնում</w:t>
      </w:r>
      <w:r w:rsidRPr="00A505C9">
        <w:rPr>
          <w:rFonts w:ascii="GHEA Grapalat" w:hAnsi="GHEA Grapalat" w:cs="Sylfaen"/>
          <w:lang w:val="fr-FR"/>
        </w:rPr>
        <w:t xml:space="preserve"> </w:t>
      </w:r>
      <w:r w:rsidRPr="00A505C9">
        <w:rPr>
          <w:rFonts w:ascii="GHEA Grapalat" w:hAnsi="GHEA Grapalat" w:cs="Sylfaen"/>
        </w:rPr>
        <w:t>ենք</w:t>
      </w:r>
      <w:r w:rsidRPr="00A505C9">
        <w:rPr>
          <w:rFonts w:ascii="GHEA Grapalat" w:hAnsi="GHEA Grapalat" w:cs="Sylfaen"/>
          <w:lang w:val="fr-FR"/>
        </w:rPr>
        <w:t xml:space="preserve">, </w:t>
      </w:r>
      <w:r w:rsidRPr="00A505C9">
        <w:rPr>
          <w:rFonts w:ascii="GHEA Grapalat" w:hAnsi="GHEA Grapalat" w:cs="Sylfaen"/>
        </w:rPr>
        <w:t>որ</w:t>
      </w:r>
      <w:r w:rsidRPr="00A505C9">
        <w:rPr>
          <w:rFonts w:ascii="GHEA Grapalat" w:hAnsi="GHEA Grapalat" w:cs="Sylfaen"/>
          <w:lang w:val="fr-FR"/>
        </w:rPr>
        <w:t xml:space="preserve"> </w:t>
      </w:r>
      <w:r w:rsidRPr="00A505C9">
        <w:rPr>
          <w:rFonts w:ascii="GHEA Grapalat" w:hAnsi="GHEA Grapalat" w:cs="Sylfaen"/>
        </w:rPr>
        <w:t>նախագծի</w:t>
      </w:r>
      <w:r w:rsidRPr="00A505C9">
        <w:rPr>
          <w:rFonts w:ascii="GHEA Grapalat" w:hAnsi="GHEA Grapalat" w:cs="Sylfaen"/>
          <w:lang w:val="fr-FR"/>
        </w:rPr>
        <w:t xml:space="preserve"> </w:t>
      </w:r>
      <w:r w:rsidRPr="00A505C9">
        <w:rPr>
          <w:rFonts w:ascii="GHEA Grapalat" w:hAnsi="GHEA Grapalat" w:cs="Sylfaen"/>
        </w:rPr>
        <w:t>ըն</w:t>
      </w:r>
      <w:r w:rsidRPr="00A505C9">
        <w:rPr>
          <w:rFonts w:ascii="GHEA Grapalat" w:hAnsi="GHEA Grapalat" w:cs="Sylfaen"/>
          <w:lang w:val="fr-FR"/>
        </w:rPr>
        <w:softHyphen/>
      </w:r>
      <w:r w:rsidRPr="00A505C9">
        <w:rPr>
          <w:rFonts w:ascii="GHEA Grapalat" w:hAnsi="GHEA Grapalat" w:cs="Sylfaen"/>
        </w:rPr>
        <w:t>դու</w:t>
      </w:r>
      <w:r w:rsidRPr="00A505C9">
        <w:rPr>
          <w:rFonts w:ascii="GHEA Grapalat" w:hAnsi="GHEA Grapalat" w:cs="Sylfaen"/>
          <w:lang w:val="fr-FR"/>
        </w:rPr>
        <w:softHyphen/>
      </w:r>
      <w:r w:rsidRPr="00A505C9">
        <w:rPr>
          <w:rFonts w:ascii="GHEA Grapalat" w:hAnsi="GHEA Grapalat" w:cs="Sylfaen"/>
        </w:rPr>
        <w:t>նման</w:t>
      </w:r>
      <w:r w:rsidRPr="00A505C9">
        <w:rPr>
          <w:rFonts w:ascii="GHEA Grapalat" w:hAnsi="GHEA Grapalat" w:cs="Sylfaen"/>
          <w:lang w:val="fr-FR"/>
        </w:rPr>
        <w:t xml:space="preserve"> </w:t>
      </w:r>
      <w:r w:rsidRPr="00A505C9">
        <w:rPr>
          <w:rFonts w:ascii="GHEA Grapalat" w:hAnsi="GHEA Grapalat" w:cs="Sylfaen"/>
        </w:rPr>
        <w:t>ազդեցությունը</w:t>
      </w:r>
      <w:r w:rsidRPr="00A505C9">
        <w:rPr>
          <w:rFonts w:ascii="GHEA Grapalat" w:hAnsi="GHEA Grapalat" w:cs="Sylfaen"/>
          <w:lang w:val="fr-FR"/>
        </w:rPr>
        <w:t xml:space="preserve"> </w:t>
      </w:r>
      <w:r w:rsidRPr="00A505C9">
        <w:rPr>
          <w:rFonts w:ascii="GHEA Grapalat" w:hAnsi="GHEA Grapalat" w:cs="Sylfaen"/>
        </w:rPr>
        <w:t>Հայաս</w:t>
      </w:r>
      <w:r w:rsidRPr="00A505C9">
        <w:rPr>
          <w:rFonts w:ascii="GHEA Grapalat" w:hAnsi="GHEA Grapalat" w:cs="Sylfaen"/>
          <w:lang w:val="fr-FR"/>
        </w:rPr>
        <w:softHyphen/>
      </w:r>
      <w:r w:rsidRPr="00A505C9">
        <w:rPr>
          <w:rFonts w:ascii="GHEA Grapalat" w:hAnsi="GHEA Grapalat" w:cs="Sylfaen"/>
        </w:rPr>
        <w:t>տանի</w:t>
      </w:r>
      <w:r w:rsidRPr="00A505C9">
        <w:rPr>
          <w:rFonts w:ascii="GHEA Grapalat" w:hAnsi="GHEA Grapalat" w:cs="Sylfaen"/>
          <w:lang w:val="fr-FR"/>
        </w:rPr>
        <w:t xml:space="preserve"> </w:t>
      </w:r>
      <w:r w:rsidRPr="00A505C9">
        <w:rPr>
          <w:rFonts w:ascii="GHEA Grapalat" w:hAnsi="GHEA Grapalat" w:cs="Sylfaen"/>
        </w:rPr>
        <w:t>Հանրապետության</w:t>
      </w:r>
      <w:r w:rsidRPr="00A505C9">
        <w:rPr>
          <w:rFonts w:ascii="GHEA Grapalat" w:hAnsi="GHEA Grapalat" w:cs="Sylfaen"/>
          <w:lang w:val="fr-FR"/>
        </w:rPr>
        <w:t xml:space="preserve"> </w:t>
      </w:r>
      <w:r w:rsidRPr="00A505C9">
        <w:rPr>
          <w:rFonts w:ascii="GHEA Grapalat" w:hAnsi="GHEA Grapalat" w:cs="Sylfaen"/>
        </w:rPr>
        <w:t>պետական</w:t>
      </w:r>
      <w:r w:rsidRPr="00A505C9">
        <w:rPr>
          <w:rFonts w:ascii="GHEA Grapalat" w:hAnsi="GHEA Grapalat" w:cs="Sylfaen"/>
          <w:lang w:val="fr-FR"/>
        </w:rPr>
        <w:t xml:space="preserve"> </w:t>
      </w:r>
      <w:r w:rsidRPr="00A505C9">
        <w:rPr>
          <w:rFonts w:ascii="GHEA Grapalat" w:hAnsi="GHEA Grapalat" w:cs="Sylfaen"/>
        </w:rPr>
        <w:t>բյուջեի</w:t>
      </w:r>
      <w:r w:rsidRPr="00A505C9">
        <w:rPr>
          <w:rFonts w:ascii="GHEA Grapalat" w:hAnsi="GHEA Grapalat" w:cs="Sylfaen"/>
          <w:lang w:val="fr-FR"/>
        </w:rPr>
        <w:t xml:space="preserve"> </w:t>
      </w:r>
      <w:r w:rsidRPr="00A505C9">
        <w:rPr>
          <w:rFonts w:ascii="GHEA Grapalat" w:hAnsi="GHEA Grapalat" w:cs="Sylfaen"/>
        </w:rPr>
        <w:t>եկամուտների</w:t>
      </w:r>
      <w:r w:rsidRPr="00A505C9">
        <w:rPr>
          <w:rFonts w:ascii="GHEA Grapalat" w:hAnsi="GHEA Grapalat" w:cs="Sylfaen"/>
          <w:lang w:val="fr-FR"/>
        </w:rPr>
        <w:t xml:space="preserve"> </w:t>
      </w:r>
      <w:r w:rsidRPr="00A505C9">
        <w:rPr>
          <w:rFonts w:ascii="GHEA Grapalat" w:hAnsi="GHEA Grapalat" w:cs="Sylfaen"/>
        </w:rPr>
        <w:t>և</w:t>
      </w:r>
      <w:r w:rsidRPr="00A505C9">
        <w:rPr>
          <w:rFonts w:ascii="GHEA Grapalat" w:hAnsi="GHEA Grapalat" w:cs="Sylfaen"/>
          <w:lang w:val="fr-FR"/>
        </w:rPr>
        <w:t xml:space="preserve"> </w:t>
      </w:r>
      <w:r w:rsidRPr="00A505C9">
        <w:rPr>
          <w:rFonts w:ascii="GHEA Grapalat" w:hAnsi="GHEA Grapalat" w:cs="Sylfaen"/>
        </w:rPr>
        <w:t>ծախսերի</w:t>
      </w:r>
      <w:r w:rsidRPr="00A505C9">
        <w:rPr>
          <w:rFonts w:ascii="GHEA Grapalat" w:hAnsi="GHEA Grapalat" w:cs="Sylfaen"/>
          <w:lang w:val="fr-FR"/>
        </w:rPr>
        <w:t xml:space="preserve"> </w:t>
      </w:r>
      <w:r w:rsidRPr="00A505C9">
        <w:rPr>
          <w:rFonts w:ascii="GHEA Grapalat" w:hAnsi="GHEA Grapalat" w:cs="Sylfaen"/>
        </w:rPr>
        <w:t>վրա</w:t>
      </w:r>
      <w:r w:rsidRPr="00A505C9">
        <w:rPr>
          <w:rFonts w:ascii="GHEA Grapalat" w:hAnsi="GHEA Grapalat" w:cs="Sylfaen"/>
          <w:lang w:val="fr-FR"/>
        </w:rPr>
        <w:t xml:space="preserve"> </w:t>
      </w:r>
      <w:r w:rsidRPr="00A505C9">
        <w:rPr>
          <w:rFonts w:ascii="GHEA Grapalat" w:hAnsi="GHEA Grapalat" w:cs="Sylfaen"/>
        </w:rPr>
        <w:t>կլինի</w:t>
      </w:r>
      <w:r w:rsidRPr="00A505C9">
        <w:rPr>
          <w:rFonts w:ascii="GHEA Grapalat" w:hAnsi="GHEA Grapalat" w:cs="Sylfaen"/>
          <w:lang w:val="fr-FR"/>
        </w:rPr>
        <w:t xml:space="preserve"> </w:t>
      </w:r>
      <w:r w:rsidRPr="00A505C9">
        <w:rPr>
          <w:rFonts w:ascii="GHEA Grapalat" w:hAnsi="GHEA Grapalat" w:cs="Sylfaen"/>
        </w:rPr>
        <w:t>չեզոք</w:t>
      </w:r>
      <w:r w:rsidRPr="00A505C9">
        <w:rPr>
          <w:rFonts w:ascii="GHEA Grapalat" w:hAnsi="GHEA Grapalat" w:cs="Sylfaen"/>
          <w:lang w:val="fr-FR"/>
        </w:rPr>
        <w:t xml:space="preserve">: </w:t>
      </w:r>
    </w:p>
    <w:p w:rsidR="00E319D3" w:rsidRPr="00A505C9" w:rsidRDefault="00E319D3" w:rsidP="00E319D3">
      <w:pPr>
        <w:rPr>
          <w:rFonts w:ascii="GHEA Grapalat" w:hAnsi="GHEA Grapalat" w:cs="Sylfaen"/>
          <w:lang w:val="fr-FR"/>
        </w:rPr>
      </w:pPr>
    </w:p>
    <w:p w:rsidR="00E319D3" w:rsidRPr="00A505C9" w:rsidRDefault="00E319D3" w:rsidP="00E319D3">
      <w:pPr>
        <w:rPr>
          <w:rFonts w:ascii="GHEA Grapalat" w:hAnsi="GHEA Grapalat" w:cs="Sylfaen"/>
          <w:lang w:val="fr-FR"/>
        </w:rPr>
      </w:pPr>
    </w:p>
    <w:p w:rsidR="00E319D3" w:rsidRPr="00A505C9" w:rsidRDefault="00E319D3" w:rsidP="00E319D3">
      <w:pPr>
        <w:rPr>
          <w:rFonts w:ascii="GHEA Grapalat" w:hAnsi="GHEA Grapalat" w:cs="Sylfaen"/>
          <w:lang w:val="fr-FR"/>
        </w:rPr>
      </w:pP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cs="Sylfaen"/>
          <w:lang w:val="hy-AM"/>
        </w:rPr>
        <w:t>ԵԶՐԱԿԱՑՈՒԹՅՈՒՆ</w:t>
      </w: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lang w:val="fr-FR"/>
        </w:rPr>
        <w:t>«Շահութահարկի մասին» Հայաստանի Հանրապետության օրենքում լրացում կատա</w:t>
      </w:r>
      <w:r w:rsidRPr="00A505C9">
        <w:rPr>
          <w:rFonts w:ascii="GHEA Grapalat" w:hAnsi="GHEA Grapalat"/>
          <w:lang w:val="fr-FR"/>
        </w:rPr>
        <w:softHyphen/>
      </w:r>
      <w:r w:rsidRPr="00A505C9">
        <w:rPr>
          <w:rFonts w:ascii="GHEA Grapalat" w:hAnsi="GHEA Grapalat"/>
          <w:lang w:val="fr-FR"/>
        </w:rPr>
        <w:softHyphen/>
        <w:t xml:space="preserve">րելու մասին» </w:t>
      </w:r>
      <w:r w:rsidRPr="00A505C9">
        <w:rPr>
          <w:rFonts w:ascii="GHEA Grapalat" w:hAnsi="GHEA Grapalat"/>
          <w:lang w:val="hy-AM"/>
        </w:rPr>
        <w:t>Հայաս</w:t>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տանի Հան</w:t>
      </w:r>
      <w:r w:rsidRPr="00A505C9">
        <w:rPr>
          <w:rFonts w:ascii="GHEA Grapalat" w:hAnsi="GHEA Grapalat"/>
          <w:lang w:val="hy-AM"/>
        </w:rPr>
        <w:softHyphen/>
        <w:t>րա</w:t>
      </w:r>
      <w:r w:rsidRPr="00A505C9">
        <w:rPr>
          <w:rFonts w:ascii="GHEA Grapalat" w:hAnsi="GHEA Grapalat"/>
          <w:lang w:val="hy-AM"/>
        </w:rPr>
        <w:softHyphen/>
        <w:t>պե</w:t>
      </w:r>
      <w:r w:rsidRPr="00A505C9">
        <w:rPr>
          <w:rFonts w:ascii="GHEA Grapalat" w:hAnsi="GHEA Grapalat"/>
          <w:lang w:val="hy-AM"/>
        </w:rPr>
        <w:softHyphen/>
        <w:t>տու</w:t>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թյան օրեն</w:t>
      </w:r>
      <w:r w:rsidRPr="00A505C9">
        <w:rPr>
          <w:rFonts w:ascii="GHEA Grapalat" w:hAnsi="GHEA Grapalat"/>
          <w:lang w:val="hy-AM"/>
        </w:rPr>
        <w:softHyphen/>
        <w:t>քի</w:t>
      </w:r>
      <w:r w:rsidRPr="00A505C9">
        <w:rPr>
          <w:rFonts w:ascii="GHEA Grapalat" w:hAnsi="GHEA Grapalat"/>
          <w:lang w:val="fr-FR"/>
        </w:rPr>
        <w:t xml:space="preserve"> </w:t>
      </w:r>
      <w:r w:rsidRPr="00A505C9">
        <w:rPr>
          <w:rFonts w:ascii="GHEA Grapalat" w:hAnsi="GHEA Grapalat"/>
          <w:lang w:val="hy-AM"/>
        </w:rPr>
        <w:t>նախագծի</w:t>
      </w:r>
      <w:r w:rsidRPr="00A505C9">
        <w:rPr>
          <w:rFonts w:ascii="GHEA Grapalat" w:hAnsi="GHEA Grapalat" w:cs="Sylfaen"/>
          <w:lang w:val="fr-FR"/>
        </w:rPr>
        <w:t xml:space="preserve">` </w:t>
      </w:r>
      <w:r w:rsidRPr="00A505C9">
        <w:rPr>
          <w:rFonts w:ascii="GHEA Grapalat" w:hAnsi="GHEA Grapalat" w:cs="Sylfaen"/>
          <w:lang w:val="hy-AM"/>
        </w:rPr>
        <w:t>բյու</w:t>
      </w:r>
      <w:r w:rsidRPr="00A505C9">
        <w:rPr>
          <w:rFonts w:ascii="GHEA Grapalat" w:hAnsi="GHEA Grapalat" w:cs="Sylfaen"/>
          <w:lang w:val="fr-FR"/>
        </w:rPr>
        <w:softHyphen/>
      </w:r>
      <w:r w:rsidRPr="00A505C9">
        <w:rPr>
          <w:rFonts w:ascii="GHEA Grapalat" w:hAnsi="GHEA Grapalat" w:cs="Sylfaen"/>
          <w:lang w:val="hy-AM"/>
        </w:rPr>
        <w:t>ջե</w:t>
      </w:r>
      <w:r w:rsidRPr="00A505C9">
        <w:rPr>
          <w:rFonts w:ascii="GHEA Grapalat" w:hAnsi="GHEA Grapalat" w:cs="Sylfaen"/>
          <w:lang w:val="fr-FR"/>
        </w:rPr>
        <w:softHyphen/>
      </w:r>
      <w:r w:rsidRPr="00A505C9">
        <w:rPr>
          <w:rFonts w:ascii="GHEA Grapalat" w:hAnsi="GHEA Grapalat" w:cs="Sylfaen"/>
          <w:lang w:val="hy-AM"/>
        </w:rPr>
        <w:t>տային</w:t>
      </w:r>
      <w:r w:rsidRPr="00A505C9">
        <w:rPr>
          <w:rFonts w:ascii="GHEA Grapalat" w:hAnsi="GHEA Grapalat" w:cs="Sylfaen"/>
          <w:lang w:val="fr-FR"/>
        </w:rPr>
        <w:t xml:space="preserve"> </w:t>
      </w:r>
      <w:r w:rsidRPr="00A505C9">
        <w:rPr>
          <w:rFonts w:ascii="GHEA Grapalat" w:hAnsi="GHEA Grapalat" w:cs="Sylfaen"/>
          <w:lang w:val="hy-AM"/>
        </w:rPr>
        <w:t>բնագավառում</w:t>
      </w:r>
      <w:r w:rsidRPr="00A505C9">
        <w:rPr>
          <w:rFonts w:ascii="GHEA Grapalat" w:hAnsi="GHEA Grapalat" w:cs="Sylfaen"/>
          <w:lang w:val="fr-FR"/>
        </w:rPr>
        <w:t xml:space="preserve"> </w:t>
      </w:r>
      <w:r w:rsidRPr="00A505C9">
        <w:rPr>
          <w:rFonts w:ascii="GHEA Grapalat" w:hAnsi="GHEA Grapalat" w:cs="Sylfaen"/>
          <w:lang w:val="hy-AM"/>
        </w:rPr>
        <w:t>կարգավորման</w:t>
      </w:r>
      <w:r w:rsidRPr="00A505C9">
        <w:rPr>
          <w:rFonts w:ascii="GHEA Grapalat" w:hAnsi="GHEA Grapalat" w:cs="Sylfaen"/>
          <w:lang w:val="fr-FR"/>
        </w:rPr>
        <w:t xml:space="preserve"> </w:t>
      </w:r>
      <w:r w:rsidRPr="00A505C9">
        <w:rPr>
          <w:rFonts w:ascii="GHEA Grapalat" w:hAnsi="GHEA Grapalat" w:cs="Sylfaen"/>
          <w:lang w:val="hy-AM"/>
        </w:rPr>
        <w:t>ազդեցության</w:t>
      </w:r>
      <w:r w:rsidRPr="00A505C9">
        <w:rPr>
          <w:rFonts w:ascii="GHEA Grapalat" w:hAnsi="GHEA Grapalat" w:cs="Sylfaen"/>
          <w:lang w:val="fr-FR"/>
        </w:rPr>
        <w:t xml:space="preserve"> </w:t>
      </w:r>
      <w:r w:rsidRPr="00A505C9">
        <w:rPr>
          <w:rFonts w:ascii="GHEA Grapalat" w:hAnsi="GHEA Grapalat" w:cs="Sylfaen"/>
          <w:lang w:val="hy-AM"/>
        </w:rPr>
        <w:t>գնահատման</w:t>
      </w:r>
      <w:r w:rsidRPr="00A505C9">
        <w:rPr>
          <w:rFonts w:ascii="GHEA Grapalat" w:hAnsi="GHEA Grapalat" w:cs="Sylfaen"/>
          <w:lang w:val="fr-FR"/>
        </w:rPr>
        <w:t xml:space="preserve"> </w:t>
      </w:r>
      <w:r w:rsidRPr="00A505C9">
        <w:rPr>
          <w:rFonts w:ascii="GHEA Grapalat" w:hAnsi="GHEA Grapalat" w:cs="Sylfaen"/>
          <w:lang w:val="hy-AM"/>
        </w:rPr>
        <w:t>վերաբերյալ</w:t>
      </w:r>
    </w:p>
    <w:p w:rsidR="00E319D3" w:rsidRPr="00A505C9" w:rsidRDefault="00E319D3" w:rsidP="00E319D3">
      <w:pPr>
        <w:spacing w:line="360" w:lineRule="auto"/>
        <w:jc w:val="center"/>
        <w:rPr>
          <w:rFonts w:ascii="GHEA Grapalat" w:hAnsi="GHEA Grapalat" w:cs="Sylfaen"/>
          <w:lang w:val="fr-FR"/>
        </w:rPr>
      </w:pPr>
    </w:p>
    <w:p w:rsidR="00E319D3" w:rsidRPr="00A505C9" w:rsidRDefault="00E319D3" w:rsidP="00D054C8">
      <w:pPr>
        <w:tabs>
          <w:tab w:val="left" w:pos="0"/>
        </w:tabs>
        <w:spacing w:line="276" w:lineRule="auto"/>
        <w:ind w:firstLine="720"/>
        <w:rPr>
          <w:rFonts w:ascii="GHEA Grapalat" w:hAnsi="GHEA Grapalat"/>
          <w:lang w:val="fr-FR"/>
        </w:rPr>
      </w:pPr>
      <w:r w:rsidRPr="00A505C9">
        <w:rPr>
          <w:rFonts w:ascii="GHEA Grapalat" w:hAnsi="GHEA Grapalat" w:cs="Sylfaen"/>
        </w:rPr>
        <w:t>Նախագծով</w:t>
      </w:r>
      <w:r w:rsidRPr="00A505C9">
        <w:rPr>
          <w:rFonts w:ascii="GHEA Grapalat" w:hAnsi="GHEA Grapalat" w:cs="Sylfaen"/>
          <w:lang w:val="fr-FR"/>
        </w:rPr>
        <w:t xml:space="preserve"> </w:t>
      </w:r>
      <w:r w:rsidRPr="00A505C9">
        <w:rPr>
          <w:rFonts w:ascii="GHEA Grapalat" w:hAnsi="GHEA Grapalat" w:cs="Sylfaen"/>
        </w:rPr>
        <w:t>առաջարկվում</w:t>
      </w:r>
      <w:r w:rsidRPr="00A505C9">
        <w:rPr>
          <w:rFonts w:ascii="GHEA Grapalat" w:hAnsi="GHEA Grapalat" w:cs="Sylfaen"/>
          <w:lang w:val="fr-FR"/>
        </w:rPr>
        <w:t xml:space="preserve"> </w:t>
      </w:r>
      <w:r w:rsidRPr="00A505C9">
        <w:rPr>
          <w:rFonts w:ascii="GHEA Grapalat" w:hAnsi="GHEA Grapalat" w:cs="Sylfaen"/>
        </w:rPr>
        <w:t>է</w:t>
      </w:r>
      <w:r w:rsidRPr="00A505C9">
        <w:rPr>
          <w:rFonts w:ascii="GHEA Grapalat" w:hAnsi="GHEA Grapalat" w:cs="Sylfaen"/>
          <w:lang w:val="fr-FR"/>
        </w:rPr>
        <w:t xml:space="preserve"> </w:t>
      </w:r>
      <w:r w:rsidRPr="00A505C9">
        <w:rPr>
          <w:rFonts w:ascii="GHEA Grapalat" w:hAnsi="GHEA Grapalat"/>
          <w:lang w:val="fr-FR"/>
        </w:rPr>
        <w:t>վեն</w:t>
      </w:r>
      <w:r w:rsidRPr="00A505C9">
        <w:rPr>
          <w:rFonts w:ascii="GHEA Grapalat" w:hAnsi="GHEA Grapalat"/>
          <w:lang w:val="fr-FR"/>
        </w:rPr>
        <w:softHyphen/>
        <w:t>չու</w:t>
      </w:r>
      <w:r w:rsidRPr="00A505C9">
        <w:rPr>
          <w:rFonts w:ascii="GHEA Grapalat" w:hAnsi="GHEA Grapalat"/>
          <w:lang w:val="fr-FR"/>
        </w:rPr>
        <w:softHyphen/>
        <w:t>րային հիմնադրամների կանոնադրական կապի</w:t>
      </w:r>
      <w:r w:rsidRPr="00A505C9">
        <w:rPr>
          <w:rFonts w:ascii="GHEA Grapalat" w:hAnsi="GHEA Grapalat"/>
          <w:lang w:val="fr-FR"/>
        </w:rPr>
        <w:softHyphen/>
        <w:t>տա</w:t>
      </w:r>
      <w:r w:rsidRPr="00A505C9">
        <w:rPr>
          <w:rFonts w:ascii="GHEA Grapalat" w:hAnsi="GHEA Grapalat"/>
          <w:lang w:val="fr-FR"/>
        </w:rPr>
        <w:softHyphen/>
        <w:t>լում, ինչպես նաև վենչուրային հիմ</w:t>
      </w:r>
      <w:r w:rsidRPr="00A505C9">
        <w:rPr>
          <w:rFonts w:ascii="GHEA Grapalat" w:hAnsi="GHEA Grapalat"/>
          <w:lang w:val="fr-FR"/>
        </w:rPr>
        <w:softHyphen/>
        <w:t>նա</w:t>
      </w:r>
      <w:r w:rsidRPr="00A505C9">
        <w:rPr>
          <w:rFonts w:ascii="GHEA Grapalat" w:hAnsi="GHEA Grapalat"/>
          <w:lang w:val="fr-FR"/>
        </w:rPr>
        <w:softHyphen/>
        <w:t>դրամների կողմից այլ անձանց կանոնադրական կապի</w:t>
      </w:r>
      <w:r w:rsidRPr="00A505C9">
        <w:rPr>
          <w:rFonts w:ascii="GHEA Grapalat" w:hAnsi="GHEA Grapalat"/>
          <w:lang w:val="fr-FR"/>
        </w:rPr>
        <w:softHyphen/>
        <w:t>տալում ունեցած մասնակցու</w:t>
      </w:r>
      <w:r w:rsidRPr="00A505C9">
        <w:rPr>
          <w:rFonts w:ascii="GHEA Grapalat" w:hAnsi="GHEA Grapalat"/>
          <w:lang w:val="fr-FR"/>
        </w:rPr>
        <w:softHyphen/>
        <w:t>թյան ձեռք բերման և իրացման արժեքների դրական տարբերությունը շահութահարկով հարկ</w:t>
      </w:r>
      <w:r w:rsidRPr="00A505C9">
        <w:rPr>
          <w:rFonts w:ascii="GHEA Grapalat" w:hAnsi="GHEA Grapalat"/>
          <w:lang w:val="fr-FR"/>
        </w:rPr>
        <w:softHyphen/>
        <w:t>ման ենթակա եկամուտ չհամարել, ինչպես նաև վենչուրային ձեռնարկության համա</w:t>
      </w:r>
      <w:r w:rsidRPr="00A505C9">
        <w:rPr>
          <w:rFonts w:ascii="GHEA Grapalat" w:hAnsi="GHEA Grapalat"/>
          <w:lang w:val="fr-FR"/>
        </w:rPr>
        <w:softHyphen/>
        <w:t>խառն եկա</w:t>
      </w:r>
      <w:r w:rsidRPr="00A505C9">
        <w:rPr>
          <w:rFonts w:ascii="GHEA Grapalat" w:hAnsi="GHEA Grapalat"/>
          <w:lang w:val="fr-FR"/>
        </w:rPr>
        <w:softHyphen/>
        <w:t>մուտը նվազեցնել վենչուրային ներդրման չափով:</w:t>
      </w:r>
    </w:p>
    <w:p w:rsidR="00E319D3" w:rsidRPr="00A505C9" w:rsidRDefault="00E319D3" w:rsidP="00D054C8">
      <w:pPr>
        <w:tabs>
          <w:tab w:val="left" w:pos="0"/>
        </w:tabs>
        <w:spacing w:line="276" w:lineRule="auto"/>
        <w:ind w:firstLine="720"/>
        <w:rPr>
          <w:rFonts w:ascii="GHEA Grapalat" w:hAnsi="GHEA Grapalat" w:cs="Sylfaen"/>
          <w:lang w:val="fr-FR"/>
        </w:rPr>
      </w:pPr>
      <w:r w:rsidRPr="00A505C9">
        <w:rPr>
          <w:rFonts w:ascii="GHEA Grapalat" w:hAnsi="GHEA Grapalat" w:cs="Sylfaen"/>
        </w:rPr>
        <w:t>Հաշվի</w:t>
      </w:r>
      <w:r w:rsidRPr="00A505C9">
        <w:rPr>
          <w:rFonts w:ascii="GHEA Grapalat" w:hAnsi="GHEA Grapalat" w:cs="Sylfaen"/>
          <w:lang w:val="fr-FR"/>
        </w:rPr>
        <w:t xml:space="preserve"> </w:t>
      </w:r>
      <w:r w:rsidRPr="00A505C9">
        <w:rPr>
          <w:rFonts w:ascii="GHEA Grapalat" w:hAnsi="GHEA Grapalat" w:cs="Sylfaen"/>
        </w:rPr>
        <w:t>առնելով</w:t>
      </w:r>
      <w:r w:rsidRPr="00A505C9">
        <w:rPr>
          <w:rFonts w:ascii="GHEA Grapalat" w:hAnsi="GHEA Grapalat" w:cs="Sylfaen"/>
          <w:lang w:val="fr-FR"/>
        </w:rPr>
        <w:t xml:space="preserve"> </w:t>
      </w:r>
      <w:r w:rsidRPr="00A505C9">
        <w:rPr>
          <w:rFonts w:ascii="GHEA Grapalat" w:hAnsi="GHEA Grapalat" w:cs="Sylfaen"/>
        </w:rPr>
        <w:t>վերոնշյալը</w:t>
      </w:r>
      <w:r w:rsidRPr="00A505C9">
        <w:rPr>
          <w:rFonts w:ascii="GHEA Grapalat" w:hAnsi="GHEA Grapalat" w:cs="Sylfaen"/>
          <w:lang w:val="fr-FR"/>
        </w:rPr>
        <w:t xml:space="preserve">` </w:t>
      </w:r>
      <w:r w:rsidRPr="00A505C9">
        <w:rPr>
          <w:rFonts w:ascii="GHEA Grapalat" w:hAnsi="GHEA Grapalat" w:cs="Sylfaen"/>
        </w:rPr>
        <w:t>գտնում</w:t>
      </w:r>
      <w:r w:rsidRPr="00A505C9">
        <w:rPr>
          <w:rFonts w:ascii="GHEA Grapalat" w:hAnsi="GHEA Grapalat" w:cs="Sylfaen"/>
          <w:lang w:val="fr-FR"/>
        </w:rPr>
        <w:t xml:space="preserve"> </w:t>
      </w:r>
      <w:r w:rsidRPr="00A505C9">
        <w:rPr>
          <w:rFonts w:ascii="GHEA Grapalat" w:hAnsi="GHEA Grapalat" w:cs="Sylfaen"/>
        </w:rPr>
        <w:t>ենք</w:t>
      </w:r>
      <w:r w:rsidRPr="00A505C9">
        <w:rPr>
          <w:rFonts w:ascii="GHEA Grapalat" w:hAnsi="GHEA Grapalat" w:cs="Sylfaen"/>
          <w:lang w:val="fr-FR"/>
        </w:rPr>
        <w:t xml:space="preserve">, </w:t>
      </w:r>
      <w:r w:rsidRPr="00A505C9">
        <w:rPr>
          <w:rFonts w:ascii="GHEA Grapalat" w:hAnsi="GHEA Grapalat" w:cs="Sylfaen"/>
        </w:rPr>
        <w:t>որ</w:t>
      </w:r>
      <w:r w:rsidRPr="00A505C9">
        <w:rPr>
          <w:rFonts w:ascii="GHEA Grapalat" w:hAnsi="GHEA Grapalat" w:cs="Sylfaen"/>
          <w:lang w:val="fr-FR"/>
        </w:rPr>
        <w:t xml:space="preserve"> </w:t>
      </w:r>
      <w:r w:rsidRPr="00A505C9">
        <w:rPr>
          <w:rFonts w:ascii="GHEA Grapalat" w:hAnsi="GHEA Grapalat" w:cs="Sylfaen"/>
        </w:rPr>
        <w:t>նախագծի</w:t>
      </w:r>
      <w:r w:rsidRPr="00A505C9">
        <w:rPr>
          <w:rFonts w:ascii="GHEA Grapalat" w:hAnsi="GHEA Grapalat" w:cs="Sylfaen"/>
          <w:lang w:val="fr-FR"/>
        </w:rPr>
        <w:t xml:space="preserve"> </w:t>
      </w:r>
      <w:r w:rsidRPr="00A505C9">
        <w:rPr>
          <w:rFonts w:ascii="GHEA Grapalat" w:hAnsi="GHEA Grapalat" w:cs="Sylfaen"/>
        </w:rPr>
        <w:t>ընդունման</w:t>
      </w:r>
      <w:r w:rsidRPr="00A505C9">
        <w:rPr>
          <w:rFonts w:ascii="GHEA Grapalat" w:hAnsi="GHEA Grapalat" w:cs="Sylfaen"/>
          <w:lang w:val="fr-FR"/>
        </w:rPr>
        <w:t xml:space="preserve"> </w:t>
      </w:r>
      <w:r w:rsidRPr="00A505C9">
        <w:rPr>
          <w:rFonts w:ascii="GHEA Grapalat" w:hAnsi="GHEA Grapalat" w:cs="Sylfaen"/>
        </w:rPr>
        <w:t>դեպքում</w:t>
      </w:r>
      <w:r w:rsidRPr="00A505C9">
        <w:rPr>
          <w:rFonts w:ascii="GHEA Grapalat" w:hAnsi="GHEA Grapalat" w:cs="Sylfaen"/>
          <w:lang w:val="fr-FR"/>
        </w:rPr>
        <w:t xml:space="preserve"> </w:t>
      </w:r>
      <w:r w:rsidRPr="00A505C9">
        <w:rPr>
          <w:rFonts w:ascii="GHEA Grapalat" w:hAnsi="GHEA Grapalat" w:cs="Sylfaen"/>
        </w:rPr>
        <w:t>պետա</w:t>
      </w:r>
      <w:r w:rsidRPr="00A505C9">
        <w:rPr>
          <w:rFonts w:ascii="GHEA Grapalat" w:hAnsi="GHEA Grapalat" w:cs="Sylfaen"/>
          <w:lang w:val="fr-FR"/>
        </w:rPr>
        <w:softHyphen/>
      </w:r>
      <w:r w:rsidRPr="00A505C9">
        <w:rPr>
          <w:rFonts w:ascii="GHEA Grapalat" w:hAnsi="GHEA Grapalat" w:cs="Sylfaen"/>
        </w:rPr>
        <w:t>կան</w:t>
      </w:r>
      <w:r w:rsidRPr="00A505C9">
        <w:rPr>
          <w:rFonts w:ascii="GHEA Grapalat" w:hAnsi="GHEA Grapalat" w:cs="Sylfaen"/>
          <w:lang w:val="fr-FR"/>
        </w:rPr>
        <w:t xml:space="preserve"> </w:t>
      </w:r>
      <w:r w:rsidRPr="00A505C9">
        <w:rPr>
          <w:rFonts w:ascii="GHEA Grapalat" w:hAnsi="GHEA Grapalat" w:cs="Sylfaen"/>
        </w:rPr>
        <w:t>բյուջեի</w:t>
      </w:r>
      <w:r w:rsidRPr="00A505C9">
        <w:rPr>
          <w:rFonts w:ascii="GHEA Grapalat" w:hAnsi="GHEA Grapalat" w:cs="Sylfaen"/>
          <w:lang w:val="fr-FR"/>
        </w:rPr>
        <w:t xml:space="preserve"> </w:t>
      </w:r>
      <w:r w:rsidRPr="00A505C9">
        <w:rPr>
          <w:rFonts w:ascii="GHEA Grapalat" w:hAnsi="GHEA Grapalat" w:cs="Sylfaen"/>
        </w:rPr>
        <w:t>հարկային</w:t>
      </w:r>
      <w:r w:rsidRPr="00A505C9">
        <w:rPr>
          <w:rFonts w:ascii="GHEA Grapalat" w:hAnsi="GHEA Grapalat" w:cs="Sylfaen"/>
          <w:lang w:val="fr-FR"/>
        </w:rPr>
        <w:t xml:space="preserve"> </w:t>
      </w:r>
      <w:r w:rsidRPr="00A505C9">
        <w:rPr>
          <w:rFonts w:ascii="GHEA Grapalat" w:hAnsi="GHEA Grapalat" w:cs="Sylfaen"/>
        </w:rPr>
        <w:t>եկամուտները</w:t>
      </w:r>
      <w:r w:rsidRPr="00A505C9">
        <w:rPr>
          <w:rFonts w:ascii="GHEA Grapalat" w:hAnsi="GHEA Grapalat" w:cs="Sylfaen"/>
          <w:lang w:val="fr-FR"/>
        </w:rPr>
        <w:t xml:space="preserve"> </w:t>
      </w:r>
      <w:r w:rsidRPr="00A505C9">
        <w:rPr>
          <w:rFonts w:ascii="GHEA Grapalat" w:hAnsi="GHEA Grapalat" w:cs="Sylfaen"/>
        </w:rPr>
        <w:t>կարող</w:t>
      </w:r>
      <w:r w:rsidRPr="00A505C9">
        <w:rPr>
          <w:rFonts w:ascii="GHEA Grapalat" w:hAnsi="GHEA Grapalat" w:cs="Sylfaen"/>
          <w:lang w:val="fr-FR"/>
        </w:rPr>
        <w:t xml:space="preserve"> </w:t>
      </w:r>
      <w:r w:rsidRPr="00A505C9">
        <w:rPr>
          <w:rFonts w:ascii="GHEA Grapalat" w:hAnsi="GHEA Grapalat" w:cs="Sylfaen"/>
        </w:rPr>
        <w:t>են</w:t>
      </w:r>
      <w:r w:rsidRPr="00A505C9">
        <w:rPr>
          <w:rFonts w:ascii="GHEA Grapalat" w:hAnsi="GHEA Grapalat" w:cs="Sylfaen"/>
          <w:lang w:val="fr-FR"/>
        </w:rPr>
        <w:t xml:space="preserve"> </w:t>
      </w:r>
      <w:r w:rsidRPr="00A505C9">
        <w:rPr>
          <w:rFonts w:ascii="GHEA Grapalat" w:hAnsi="GHEA Grapalat" w:cs="Sylfaen"/>
        </w:rPr>
        <w:t>նվազել</w:t>
      </w:r>
      <w:r w:rsidRPr="00A505C9">
        <w:rPr>
          <w:rFonts w:ascii="GHEA Grapalat" w:hAnsi="GHEA Grapalat" w:cs="Sylfaen"/>
          <w:lang w:val="fr-FR"/>
        </w:rPr>
        <w:t>:</w:t>
      </w:r>
    </w:p>
    <w:p w:rsidR="00E319D3" w:rsidRPr="00A505C9" w:rsidRDefault="00E319D3" w:rsidP="00D054C8">
      <w:pPr>
        <w:pStyle w:val="BodyText"/>
        <w:spacing w:after="0" w:line="276" w:lineRule="auto"/>
        <w:ind w:firstLine="720"/>
        <w:jc w:val="both"/>
        <w:rPr>
          <w:rFonts w:ascii="GHEA Grapalat" w:hAnsi="GHEA Grapalat" w:cs="Sylfaen"/>
          <w:sz w:val="22"/>
          <w:szCs w:val="22"/>
          <w:lang w:val="fr-FR"/>
        </w:rPr>
      </w:pPr>
      <w:r w:rsidRPr="00A505C9">
        <w:rPr>
          <w:rFonts w:ascii="GHEA Grapalat" w:hAnsi="GHEA Grapalat" w:cs="Sylfaen"/>
          <w:sz w:val="22"/>
          <w:szCs w:val="22"/>
          <w:lang w:val="fr-FR"/>
        </w:rPr>
        <w:t>Միաժամանակ հայտնում ենք, որ նախագծի` բյու</w:t>
      </w:r>
      <w:r w:rsidRPr="00A505C9">
        <w:rPr>
          <w:rFonts w:ascii="GHEA Grapalat" w:hAnsi="GHEA Grapalat" w:cs="Sylfaen"/>
          <w:sz w:val="22"/>
          <w:szCs w:val="22"/>
          <w:lang w:val="fr-FR"/>
        </w:rPr>
        <w:softHyphen/>
        <w:t>ջե</w:t>
      </w:r>
      <w:r w:rsidRPr="00A505C9">
        <w:rPr>
          <w:rFonts w:ascii="GHEA Grapalat" w:hAnsi="GHEA Grapalat" w:cs="Sylfaen"/>
          <w:sz w:val="22"/>
          <w:szCs w:val="22"/>
          <w:lang w:val="fr-FR"/>
        </w:rPr>
        <w:softHyphen/>
        <w:t>տային բնագավառում կար</w:t>
      </w:r>
      <w:r w:rsidRPr="00A505C9">
        <w:rPr>
          <w:rFonts w:ascii="GHEA Grapalat" w:hAnsi="GHEA Grapalat" w:cs="Sylfaen"/>
          <w:sz w:val="22"/>
          <w:szCs w:val="22"/>
          <w:lang w:val="fr-FR"/>
        </w:rPr>
        <w:softHyphen/>
        <w:t>գա</w:t>
      </w:r>
      <w:r w:rsidRPr="00A505C9">
        <w:rPr>
          <w:rFonts w:ascii="GHEA Grapalat" w:hAnsi="GHEA Grapalat" w:cs="Sylfaen"/>
          <w:sz w:val="22"/>
          <w:szCs w:val="22"/>
          <w:lang w:val="fr-FR"/>
        </w:rPr>
        <w:softHyphen/>
        <w:t>վոր</w:t>
      </w:r>
      <w:r w:rsidRPr="00A505C9">
        <w:rPr>
          <w:rFonts w:ascii="GHEA Grapalat" w:hAnsi="GHEA Grapalat" w:cs="Sylfaen"/>
          <w:sz w:val="22"/>
          <w:szCs w:val="22"/>
          <w:lang w:val="fr-FR"/>
        </w:rPr>
        <w:softHyphen/>
        <w:t>ման ազդե</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ցութ</w:t>
      </w:r>
      <w:r w:rsidRPr="00A505C9">
        <w:rPr>
          <w:rFonts w:ascii="GHEA Grapalat" w:hAnsi="GHEA Grapalat" w:cs="Sylfaen"/>
          <w:sz w:val="22"/>
          <w:szCs w:val="22"/>
          <w:lang w:val="fr-FR"/>
        </w:rPr>
        <w:softHyphen/>
        <w:t>յան գնա</w:t>
      </w:r>
      <w:r w:rsidRPr="00A505C9">
        <w:rPr>
          <w:rFonts w:ascii="GHEA Grapalat" w:hAnsi="GHEA Grapalat" w:cs="Sylfaen"/>
          <w:sz w:val="22"/>
          <w:szCs w:val="22"/>
          <w:lang w:val="fr-FR"/>
        </w:rPr>
        <w:softHyphen/>
        <w:t>հատ</w:t>
      </w:r>
      <w:r w:rsidRPr="00A505C9">
        <w:rPr>
          <w:rFonts w:ascii="GHEA Grapalat" w:hAnsi="GHEA Grapalat" w:cs="Sylfaen"/>
          <w:sz w:val="22"/>
          <w:szCs w:val="22"/>
          <w:lang w:val="fr-FR"/>
        </w:rPr>
        <w:softHyphen/>
        <w:t>ման առավել կոնկրետ եզրակացություն հնարավոր է տրա</w:t>
      </w:r>
      <w:r w:rsidRPr="00A505C9">
        <w:rPr>
          <w:rFonts w:ascii="GHEA Grapalat" w:hAnsi="GHEA Grapalat" w:cs="Sylfaen"/>
          <w:sz w:val="22"/>
          <w:szCs w:val="22"/>
          <w:lang w:val="fr-FR"/>
        </w:rPr>
        <w:softHyphen/>
        <w:t>մա</w:t>
      </w:r>
      <w:r w:rsidRPr="00A505C9">
        <w:rPr>
          <w:rFonts w:ascii="GHEA Grapalat" w:hAnsi="GHEA Grapalat" w:cs="Sylfaen"/>
          <w:sz w:val="22"/>
          <w:szCs w:val="22"/>
          <w:lang w:val="fr-FR"/>
        </w:rPr>
        <w:softHyphen/>
        <w:t>դրել Հայաս</w:t>
      </w:r>
      <w:r w:rsidRPr="00A505C9">
        <w:rPr>
          <w:rFonts w:ascii="GHEA Grapalat" w:hAnsi="GHEA Grapalat" w:cs="Sylfaen"/>
          <w:sz w:val="22"/>
          <w:szCs w:val="22"/>
          <w:lang w:val="fr-FR"/>
        </w:rPr>
        <w:softHyphen/>
        <w:t>տանի Հան</w:t>
      </w:r>
      <w:r w:rsidRPr="00A505C9">
        <w:rPr>
          <w:rFonts w:ascii="GHEA Grapalat" w:hAnsi="GHEA Grapalat" w:cs="Sylfaen"/>
          <w:sz w:val="22"/>
          <w:szCs w:val="22"/>
          <w:lang w:val="fr-FR"/>
        </w:rPr>
        <w:softHyphen/>
        <w:t>րա</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պե</w:t>
      </w:r>
      <w:r w:rsidRPr="00A505C9">
        <w:rPr>
          <w:rFonts w:ascii="GHEA Grapalat" w:hAnsi="GHEA Grapalat" w:cs="Sylfaen"/>
          <w:sz w:val="22"/>
          <w:szCs w:val="22"/>
          <w:lang w:val="fr-FR"/>
        </w:rPr>
        <w:softHyphen/>
        <w:t>տության կառավարության 2012 թվականի ապրիլի 5-ի Իրա</w:t>
      </w:r>
      <w:r w:rsidRPr="00A505C9">
        <w:rPr>
          <w:rFonts w:ascii="GHEA Grapalat" w:hAnsi="GHEA Grapalat" w:cs="Sylfaen"/>
          <w:sz w:val="22"/>
          <w:szCs w:val="22"/>
          <w:lang w:val="fr-FR"/>
        </w:rPr>
        <w:softHyphen/>
        <w:t>վա</w:t>
      </w:r>
      <w:r w:rsidRPr="00A505C9">
        <w:rPr>
          <w:rFonts w:ascii="GHEA Grapalat" w:hAnsi="GHEA Grapalat" w:cs="Sylfaen"/>
          <w:sz w:val="22"/>
          <w:szCs w:val="22"/>
          <w:lang w:val="fr-FR"/>
        </w:rPr>
        <w:softHyphen/>
        <w:t>կան ակտերի նախա</w:t>
      </w:r>
      <w:r w:rsidRPr="00A505C9">
        <w:rPr>
          <w:rFonts w:ascii="GHEA Grapalat" w:hAnsi="GHEA Grapalat" w:cs="Sylfaen"/>
          <w:sz w:val="22"/>
          <w:szCs w:val="22"/>
          <w:lang w:val="fr-FR"/>
        </w:rPr>
        <w:softHyphen/>
        <w:t>գծերի մշակ</w:t>
      </w:r>
      <w:r w:rsidRPr="00A505C9">
        <w:rPr>
          <w:rFonts w:ascii="GHEA Grapalat" w:hAnsi="GHEA Grapalat" w:cs="Sylfaen"/>
          <w:sz w:val="22"/>
          <w:szCs w:val="22"/>
          <w:lang w:val="fr-FR"/>
        </w:rPr>
        <w:softHyphen/>
        <w:t>ման մեթոդական ցուցումներին հա</w:t>
      </w:r>
      <w:r w:rsidRPr="00A505C9">
        <w:rPr>
          <w:rFonts w:ascii="GHEA Grapalat" w:hAnsi="GHEA Grapalat" w:cs="Sylfaen"/>
          <w:sz w:val="22"/>
          <w:szCs w:val="22"/>
          <w:lang w:val="fr-FR"/>
        </w:rPr>
        <w:softHyphen/>
        <w:t>վա</w:t>
      </w:r>
      <w:r w:rsidRPr="00A505C9">
        <w:rPr>
          <w:rFonts w:ascii="GHEA Grapalat" w:hAnsi="GHEA Grapalat" w:cs="Sylfaen"/>
          <w:sz w:val="22"/>
          <w:szCs w:val="22"/>
          <w:lang w:val="fr-FR"/>
        </w:rPr>
        <w:softHyphen/>
        <w:t>նություն տալու և Հա</w:t>
      </w:r>
      <w:r w:rsidRPr="00A505C9">
        <w:rPr>
          <w:rFonts w:ascii="GHEA Grapalat" w:hAnsi="GHEA Grapalat" w:cs="Sylfaen"/>
          <w:sz w:val="22"/>
          <w:szCs w:val="22"/>
          <w:lang w:val="fr-FR"/>
        </w:rPr>
        <w:softHyphen/>
        <w:t>յաս</w:t>
      </w:r>
      <w:r w:rsidRPr="00A505C9">
        <w:rPr>
          <w:rFonts w:ascii="GHEA Grapalat" w:hAnsi="GHEA Grapalat" w:cs="Sylfaen"/>
          <w:sz w:val="22"/>
          <w:szCs w:val="22"/>
          <w:lang w:val="fr-FR"/>
        </w:rPr>
        <w:softHyphen/>
        <w:t>տանի Հանրա</w:t>
      </w:r>
      <w:r w:rsidRPr="00A505C9">
        <w:rPr>
          <w:rFonts w:ascii="GHEA Grapalat" w:hAnsi="GHEA Grapalat" w:cs="Sylfaen"/>
          <w:sz w:val="22"/>
          <w:szCs w:val="22"/>
          <w:lang w:val="fr-FR"/>
        </w:rPr>
        <w:softHyphen/>
        <w:t>պե</w:t>
      </w:r>
      <w:r w:rsidRPr="00A505C9">
        <w:rPr>
          <w:rFonts w:ascii="GHEA Grapalat" w:hAnsi="GHEA Grapalat" w:cs="Sylfaen"/>
          <w:sz w:val="22"/>
          <w:szCs w:val="22"/>
          <w:lang w:val="fr-FR"/>
        </w:rPr>
        <w:softHyphen/>
        <w:t>տու</w:t>
      </w:r>
      <w:r w:rsidRPr="00A505C9">
        <w:rPr>
          <w:rFonts w:ascii="GHEA Grapalat" w:hAnsi="GHEA Grapalat" w:cs="Sylfaen"/>
          <w:sz w:val="22"/>
          <w:szCs w:val="22"/>
          <w:lang w:val="fr-FR"/>
        </w:rPr>
        <w:softHyphen/>
        <w:t>թյան կառա</w:t>
      </w:r>
      <w:r w:rsidRPr="00A505C9">
        <w:rPr>
          <w:rFonts w:ascii="GHEA Grapalat" w:hAnsi="GHEA Grapalat" w:cs="Sylfaen"/>
          <w:sz w:val="22"/>
          <w:szCs w:val="22"/>
          <w:lang w:val="fr-FR"/>
        </w:rPr>
        <w:softHyphen/>
        <w:t>վարության 2010 թվականի հոկտեմ</w:t>
      </w:r>
      <w:r w:rsidRPr="00A505C9">
        <w:rPr>
          <w:rFonts w:ascii="GHEA Grapalat" w:hAnsi="GHEA Grapalat" w:cs="Sylfaen"/>
          <w:sz w:val="22"/>
          <w:szCs w:val="22"/>
          <w:lang w:val="fr-FR"/>
        </w:rPr>
        <w:softHyphen/>
        <w:t>բերի 28-ի թիվ 42 ար</w:t>
      </w:r>
      <w:r w:rsidRPr="00A505C9">
        <w:rPr>
          <w:rFonts w:ascii="GHEA Grapalat" w:hAnsi="GHEA Grapalat" w:cs="Sylfaen"/>
          <w:sz w:val="22"/>
          <w:szCs w:val="22"/>
          <w:lang w:val="fr-FR"/>
        </w:rPr>
        <w:softHyphen/>
        <w:t>ձանա</w:t>
      </w:r>
      <w:r w:rsidRPr="00A505C9">
        <w:rPr>
          <w:rFonts w:ascii="GHEA Grapalat" w:hAnsi="GHEA Grapalat" w:cs="Sylfaen"/>
          <w:sz w:val="22"/>
          <w:szCs w:val="22"/>
          <w:lang w:val="fr-FR"/>
        </w:rPr>
        <w:softHyphen/>
        <w:t>գրա</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յին որոշումն ուժը կորցրած ճանաչելու մասին թիվ 13 ար</w:t>
      </w:r>
      <w:r w:rsidRPr="00A505C9">
        <w:rPr>
          <w:rFonts w:ascii="GHEA Grapalat" w:hAnsi="GHEA Grapalat" w:cs="Sylfaen"/>
          <w:sz w:val="22"/>
          <w:szCs w:val="22"/>
          <w:lang w:val="fr-FR"/>
        </w:rPr>
        <w:softHyphen/>
        <w:t>ձա</w:t>
      </w:r>
      <w:r w:rsidRPr="00A505C9">
        <w:rPr>
          <w:rFonts w:ascii="GHEA Grapalat" w:hAnsi="GHEA Grapalat" w:cs="Sylfaen"/>
          <w:sz w:val="22"/>
          <w:szCs w:val="22"/>
          <w:lang w:val="fr-FR"/>
        </w:rPr>
        <w:softHyphen/>
        <w:t>նագրային որոշման 1-ին կետով հաստատված հավել</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վածի 3-րդ բաժնի 14-րդ գլխով նախա</w:t>
      </w:r>
      <w:r w:rsidRPr="00A505C9">
        <w:rPr>
          <w:rFonts w:ascii="GHEA Grapalat" w:hAnsi="GHEA Grapalat" w:cs="Sylfaen"/>
          <w:sz w:val="22"/>
          <w:szCs w:val="22"/>
          <w:lang w:val="fr-FR"/>
        </w:rPr>
        <w:softHyphen/>
        <w:t>տեսված ձևաչափով փաս</w:t>
      </w:r>
      <w:r w:rsidRPr="00A505C9">
        <w:rPr>
          <w:rFonts w:ascii="GHEA Grapalat" w:hAnsi="GHEA Grapalat" w:cs="Sylfaen"/>
          <w:sz w:val="22"/>
          <w:szCs w:val="22"/>
          <w:lang w:val="fr-FR"/>
        </w:rPr>
        <w:softHyphen/>
        <w:t>տա</w:t>
      </w:r>
      <w:r w:rsidRPr="00A505C9">
        <w:rPr>
          <w:rFonts w:ascii="GHEA Grapalat" w:hAnsi="GHEA Grapalat" w:cs="Sylfaen"/>
          <w:sz w:val="22"/>
          <w:szCs w:val="22"/>
          <w:lang w:val="fr-FR"/>
        </w:rPr>
        <w:softHyphen/>
        <w:t>թղթերի ներկա</w:t>
      </w:r>
      <w:r w:rsidRPr="00A505C9">
        <w:rPr>
          <w:rFonts w:ascii="GHEA Grapalat" w:hAnsi="GHEA Grapalat" w:cs="Sylfaen"/>
          <w:sz w:val="22"/>
          <w:szCs w:val="22"/>
          <w:lang w:val="fr-FR"/>
        </w:rPr>
        <w:softHyphen/>
        <w:t>յաց</w:t>
      </w:r>
      <w:r w:rsidRPr="00A505C9">
        <w:rPr>
          <w:rFonts w:ascii="GHEA Grapalat" w:hAnsi="GHEA Grapalat" w:cs="Sylfaen"/>
          <w:sz w:val="22"/>
          <w:szCs w:val="22"/>
          <w:lang w:val="fr-FR"/>
        </w:rPr>
        <w:softHyphen/>
        <w:t>ման պարագայում:</w:t>
      </w:r>
    </w:p>
    <w:p w:rsidR="00E319D3" w:rsidRPr="00A505C9" w:rsidRDefault="00E319D3" w:rsidP="00D054C8">
      <w:pPr>
        <w:tabs>
          <w:tab w:val="left" w:pos="0"/>
        </w:tabs>
        <w:spacing w:line="276" w:lineRule="auto"/>
        <w:ind w:firstLine="720"/>
        <w:rPr>
          <w:rFonts w:ascii="GHEA Grapalat" w:hAnsi="GHEA Grapalat" w:cs="Sylfaen"/>
          <w:lang w:val="fr-FR"/>
        </w:rPr>
      </w:pP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cs="Sylfaen"/>
          <w:lang w:val="hy-AM"/>
        </w:rPr>
        <w:lastRenderedPageBreak/>
        <w:t>ԵԶՐԱԿԱՑՈՒԹՅՈՒՆ</w:t>
      </w: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lang w:val="fr-FR"/>
        </w:rPr>
        <w:t xml:space="preserve">«Ավելացված արժեքի հարկի մասին» Հայաստանի Հանրապետության օրենքում լրացում կատարելու մասին» </w:t>
      </w:r>
      <w:r w:rsidRPr="00A505C9">
        <w:rPr>
          <w:rFonts w:ascii="GHEA Grapalat" w:hAnsi="GHEA Grapalat"/>
          <w:lang w:val="hy-AM"/>
        </w:rPr>
        <w:t>Հայաս</w:t>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տանի Հան</w:t>
      </w:r>
      <w:r w:rsidRPr="00A505C9">
        <w:rPr>
          <w:rFonts w:ascii="GHEA Grapalat" w:hAnsi="GHEA Grapalat"/>
          <w:lang w:val="hy-AM"/>
        </w:rPr>
        <w:softHyphen/>
        <w:t>րա</w:t>
      </w:r>
      <w:r w:rsidRPr="00A505C9">
        <w:rPr>
          <w:rFonts w:ascii="GHEA Grapalat" w:hAnsi="GHEA Grapalat"/>
          <w:lang w:val="hy-AM"/>
        </w:rPr>
        <w:softHyphen/>
        <w:t>պե</w:t>
      </w:r>
      <w:r w:rsidRPr="00A505C9">
        <w:rPr>
          <w:rFonts w:ascii="GHEA Grapalat" w:hAnsi="GHEA Grapalat"/>
          <w:lang w:val="hy-AM"/>
        </w:rPr>
        <w:softHyphen/>
        <w:t>տու</w:t>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թյան օրեն</w:t>
      </w:r>
      <w:r w:rsidRPr="00A505C9">
        <w:rPr>
          <w:rFonts w:ascii="GHEA Grapalat" w:hAnsi="GHEA Grapalat"/>
          <w:lang w:val="hy-AM"/>
        </w:rPr>
        <w:softHyphen/>
        <w:t>քի</w:t>
      </w:r>
      <w:r w:rsidRPr="00A505C9">
        <w:rPr>
          <w:rFonts w:ascii="GHEA Grapalat" w:hAnsi="GHEA Grapalat"/>
          <w:lang w:val="fr-FR"/>
        </w:rPr>
        <w:t xml:space="preserve"> </w:t>
      </w:r>
      <w:r w:rsidRPr="00A505C9">
        <w:rPr>
          <w:rFonts w:ascii="GHEA Grapalat" w:hAnsi="GHEA Grapalat"/>
          <w:lang w:val="hy-AM"/>
        </w:rPr>
        <w:t>նախագծի</w:t>
      </w:r>
      <w:r w:rsidRPr="00A505C9">
        <w:rPr>
          <w:rFonts w:ascii="GHEA Grapalat" w:hAnsi="GHEA Grapalat" w:cs="Sylfaen"/>
          <w:lang w:val="fr-FR"/>
        </w:rPr>
        <w:t xml:space="preserve">` </w:t>
      </w:r>
      <w:r w:rsidRPr="00A505C9">
        <w:rPr>
          <w:rFonts w:ascii="GHEA Grapalat" w:hAnsi="GHEA Grapalat" w:cs="Sylfaen"/>
          <w:lang w:val="hy-AM"/>
        </w:rPr>
        <w:t>բյու</w:t>
      </w:r>
      <w:r w:rsidRPr="00A505C9">
        <w:rPr>
          <w:rFonts w:ascii="GHEA Grapalat" w:hAnsi="GHEA Grapalat" w:cs="Sylfaen"/>
          <w:lang w:val="fr-FR"/>
        </w:rPr>
        <w:softHyphen/>
      </w:r>
      <w:r w:rsidRPr="00A505C9">
        <w:rPr>
          <w:rFonts w:ascii="GHEA Grapalat" w:hAnsi="GHEA Grapalat" w:cs="Sylfaen"/>
          <w:lang w:val="hy-AM"/>
        </w:rPr>
        <w:t>ջե</w:t>
      </w:r>
      <w:r w:rsidRPr="00A505C9">
        <w:rPr>
          <w:rFonts w:ascii="GHEA Grapalat" w:hAnsi="GHEA Grapalat" w:cs="Sylfaen"/>
          <w:lang w:val="fr-FR"/>
        </w:rPr>
        <w:softHyphen/>
      </w:r>
      <w:r w:rsidRPr="00A505C9">
        <w:rPr>
          <w:rFonts w:ascii="GHEA Grapalat" w:hAnsi="GHEA Grapalat" w:cs="Sylfaen"/>
          <w:lang w:val="hy-AM"/>
        </w:rPr>
        <w:t>տային</w:t>
      </w:r>
      <w:r w:rsidRPr="00A505C9">
        <w:rPr>
          <w:rFonts w:ascii="GHEA Grapalat" w:hAnsi="GHEA Grapalat" w:cs="Sylfaen"/>
          <w:lang w:val="fr-FR"/>
        </w:rPr>
        <w:t xml:space="preserve"> </w:t>
      </w:r>
      <w:r w:rsidRPr="00A505C9">
        <w:rPr>
          <w:rFonts w:ascii="GHEA Grapalat" w:hAnsi="GHEA Grapalat" w:cs="Sylfaen"/>
          <w:lang w:val="hy-AM"/>
        </w:rPr>
        <w:t>բնագավառում</w:t>
      </w:r>
      <w:r w:rsidRPr="00A505C9">
        <w:rPr>
          <w:rFonts w:ascii="GHEA Grapalat" w:hAnsi="GHEA Grapalat" w:cs="Sylfaen"/>
          <w:lang w:val="fr-FR"/>
        </w:rPr>
        <w:t xml:space="preserve"> </w:t>
      </w:r>
      <w:r w:rsidRPr="00A505C9">
        <w:rPr>
          <w:rFonts w:ascii="GHEA Grapalat" w:hAnsi="GHEA Grapalat" w:cs="Sylfaen"/>
          <w:lang w:val="hy-AM"/>
        </w:rPr>
        <w:t>կարգավորման</w:t>
      </w:r>
      <w:r w:rsidRPr="00A505C9">
        <w:rPr>
          <w:rFonts w:ascii="GHEA Grapalat" w:hAnsi="GHEA Grapalat" w:cs="Sylfaen"/>
          <w:lang w:val="fr-FR"/>
        </w:rPr>
        <w:t xml:space="preserve"> </w:t>
      </w:r>
      <w:r w:rsidRPr="00A505C9">
        <w:rPr>
          <w:rFonts w:ascii="GHEA Grapalat" w:hAnsi="GHEA Grapalat" w:cs="Sylfaen"/>
          <w:lang w:val="hy-AM"/>
        </w:rPr>
        <w:t>ազդեցության</w:t>
      </w:r>
      <w:r w:rsidRPr="00A505C9">
        <w:rPr>
          <w:rFonts w:ascii="GHEA Grapalat" w:hAnsi="GHEA Grapalat" w:cs="Sylfaen"/>
          <w:lang w:val="fr-FR"/>
        </w:rPr>
        <w:t xml:space="preserve"> </w:t>
      </w:r>
      <w:r w:rsidRPr="00A505C9">
        <w:rPr>
          <w:rFonts w:ascii="GHEA Grapalat" w:hAnsi="GHEA Grapalat" w:cs="Sylfaen"/>
          <w:lang w:val="hy-AM"/>
        </w:rPr>
        <w:t>գնահատման</w:t>
      </w:r>
      <w:r w:rsidRPr="00A505C9">
        <w:rPr>
          <w:rFonts w:ascii="GHEA Grapalat" w:hAnsi="GHEA Grapalat" w:cs="Sylfaen"/>
          <w:lang w:val="fr-FR"/>
        </w:rPr>
        <w:t xml:space="preserve"> </w:t>
      </w:r>
      <w:r w:rsidRPr="00A505C9">
        <w:rPr>
          <w:rFonts w:ascii="GHEA Grapalat" w:hAnsi="GHEA Grapalat" w:cs="Sylfaen"/>
          <w:lang w:val="hy-AM"/>
        </w:rPr>
        <w:t>վերաբերյալ</w:t>
      </w:r>
    </w:p>
    <w:p w:rsidR="00E319D3" w:rsidRPr="00A505C9" w:rsidRDefault="00E319D3" w:rsidP="00E319D3">
      <w:pPr>
        <w:spacing w:line="360" w:lineRule="auto"/>
        <w:jc w:val="center"/>
        <w:rPr>
          <w:rFonts w:ascii="GHEA Grapalat" w:hAnsi="GHEA Grapalat" w:cs="Sylfaen"/>
          <w:lang w:val="fr-FR"/>
        </w:rPr>
      </w:pPr>
    </w:p>
    <w:p w:rsidR="00E319D3" w:rsidRPr="00A505C9" w:rsidRDefault="00E319D3" w:rsidP="00D054C8">
      <w:pPr>
        <w:tabs>
          <w:tab w:val="left" w:pos="0"/>
        </w:tabs>
        <w:spacing w:line="276" w:lineRule="auto"/>
        <w:ind w:firstLine="720"/>
        <w:rPr>
          <w:rFonts w:ascii="GHEA Grapalat" w:hAnsi="GHEA Grapalat" w:cs="Sylfaen"/>
          <w:lang w:val="fr-FR"/>
        </w:rPr>
      </w:pPr>
      <w:r w:rsidRPr="00A505C9">
        <w:rPr>
          <w:rFonts w:ascii="GHEA Grapalat" w:hAnsi="GHEA Grapalat" w:cs="Sylfaen"/>
        </w:rPr>
        <w:t>Նախագծով</w:t>
      </w:r>
      <w:r w:rsidRPr="00A505C9">
        <w:rPr>
          <w:rFonts w:ascii="GHEA Grapalat" w:hAnsi="GHEA Grapalat" w:cs="Sylfaen"/>
          <w:lang w:val="fr-FR"/>
        </w:rPr>
        <w:t xml:space="preserve"> </w:t>
      </w:r>
      <w:r w:rsidRPr="00A505C9">
        <w:rPr>
          <w:rFonts w:ascii="GHEA Grapalat" w:hAnsi="GHEA Grapalat" w:cs="Sylfaen"/>
        </w:rPr>
        <w:t>առաջարկվում</w:t>
      </w:r>
      <w:r w:rsidRPr="00A505C9">
        <w:rPr>
          <w:rFonts w:ascii="GHEA Grapalat" w:hAnsi="GHEA Grapalat" w:cs="Sylfaen"/>
          <w:lang w:val="fr-FR"/>
        </w:rPr>
        <w:t xml:space="preserve"> </w:t>
      </w:r>
      <w:r w:rsidRPr="00A505C9">
        <w:rPr>
          <w:rFonts w:ascii="GHEA Grapalat" w:hAnsi="GHEA Grapalat" w:cs="Sylfaen"/>
        </w:rPr>
        <w:t>է</w:t>
      </w:r>
      <w:r w:rsidRPr="00A505C9">
        <w:rPr>
          <w:rFonts w:ascii="GHEA Grapalat" w:hAnsi="GHEA Grapalat" w:cs="Sylfaen"/>
          <w:lang w:val="fr-FR"/>
        </w:rPr>
        <w:t xml:space="preserve"> </w:t>
      </w:r>
      <w:r w:rsidRPr="00A505C9">
        <w:rPr>
          <w:rFonts w:ascii="GHEA Grapalat" w:hAnsi="GHEA Grapalat"/>
          <w:lang w:val="fr-FR"/>
        </w:rPr>
        <w:t>ավելացված արժեքի հարկով հարկման օբեկտ չհա</w:t>
      </w:r>
      <w:r w:rsidRPr="00A505C9">
        <w:rPr>
          <w:rFonts w:ascii="GHEA Grapalat" w:hAnsi="GHEA Grapalat"/>
          <w:lang w:val="fr-FR"/>
        </w:rPr>
        <w:softHyphen/>
        <w:t>մա-րել</w:t>
      </w:r>
      <w:r w:rsidRPr="00A505C9">
        <w:rPr>
          <w:rFonts w:ascii="GHEA Grapalat" w:hAnsi="GHEA Grapalat" w:cs="Sylfaen"/>
          <w:lang w:val="fr-FR"/>
        </w:rPr>
        <w:t xml:space="preserve"> </w:t>
      </w:r>
      <w:r w:rsidRPr="00A505C9">
        <w:rPr>
          <w:rFonts w:ascii="GHEA Grapalat" w:hAnsi="GHEA Grapalat" w:cs="Sylfaen"/>
        </w:rPr>
        <w:t>դրամական</w:t>
      </w:r>
      <w:r w:rsidRPr="00A505C9">
        <w:rPr>
          <w:rFonts w:ascii="GHEA Grapalat" w:hAnsi="GHEA Grapalat" w:cs="Sylfaen"/>
          <w:lang w:val="fr-FR"/>
        </w:rPr>
        <w:t xml:space="preserve"> </w:t>
      </w:r>
      <w:r w:rsidRPr="00A505C9">
        <w:rPr>
          <w:rFonts w:ascii="GHEA Grapalat" w:hAnsi="GHEA Grapalat" w:cs="Sylfaen"/>
        </w:rPr>
        <w:t>վճարման</w:t>
      </w:r>
      <w:r w:rsidRPr="00A505C9">
        <w:rPr>
          <w:rFonts w:ascii="GHEA Grapalat" w:hAnsi="GHEA Grapalat" w:cs="Sylfaen"/>
          <w:lang w:val="fr-FR"/>
        </w:rPr>
        <w:t xml:space="preserve">, </w:t>
      </w:r>
      <w:r w:rsidRPr="00A505C9">
        <w:rPr>
          <w:rFonts w:ascii="GHEA Grapalat" w:hAnsi="GHEA Grapalat" w:cs="Sylfaen"/>
        </w:rPr>
        <w:t>սեփական</w:t>
      </w:r>
      <w:r w:rsidRPr="00A505C9">
        <w:rPr>
          <w:rFonts w:ascii="GHEA Grapalat" w:hAnsi="GHEA Grapalat" w:cs="Sylfaen"/>
          <w:lang w:val="fr-FR"/>
        </w:rPr>
        <w:t xml:space="preserve"> </w:t>
      </w:r>
      <w:r w:rsidRPr="00A505C9">
        <w:rPr>
          <w:rFonts w:ascii="GHEA Grapalat" w:hAnsi="GHEA Grapalat" w:cs="Sylfaen"/>
        </w:rPr>
        <w:t>կապիտալի</w:t>
      </w:r>
      <w:r w:rsidRPr="00A505C9">
        <w:rPr>
          <w:rFonts w:ascii="GHEA Grapalat" w:hAnsi="GHEA Grapalat" w:cs="Sylfaen"/>
          <w:lang w:val="fr-FR"/>
        </w:rPr>
        <w:t xml:space="preserve"> </w:t>
      </w:r>
      <w:r w:rsidRPr="00A505C9">
        <w:rPr>
          <w:rFonts w:ascii="GHEA Grapalat" w:hAnsi="GHEA Grapalat" w:cs="Sylfaen"/>
        </w:rPr>
        <w:t>գործիքով</w:t>
      </w:r>
      <w:r w:rsidRPr="00A505C9">
        <w:rPr>
          <w:rFonts w:ascii="GHEA Grapalat" w:hAnsi="GHEA Grapalat" w:cs="Sylfaen"/>
          <w:lang w:val="fr-FR"/>
        </w:rPr>
        <w:t xml:space="preserve"> </w:t>
      </w:r>
      <w:r w:rsidRPr="00A505C9">
        <w:rPr>
          <w:rFonts w:ascii="GHEA Grapalat" w:hAnsi="GHEA Grapalat" w:cs="Sylfaen"/>
        </w:rPr>
        <w:t>հատուցման</w:t>
      </w:r>
      <w:r w:rsidRPr="00A505C9">
        <w:rPr>
          <w:rFonts w:ascii="GHEA Grapalat" w:hAnsi="GHEA Grapalat" w:cs="Sylfaen"/>
          <w:lang w:val="fr-FR"/>
        </w:rPr>
        <w:t xml:space="preserve"> </w:t>
      </w:r>
      <w:r w:rsidRPr="00A505C9">
        <w:rPr>
          <w:rFonts w:ascii="GHEA Grapalat" w:hAnsi="GHEA Grapalat" w:cs="Sylfaen"/>
        </w:rPr>
        <w:t>դիմաց</w:t>
      </w:r>
      <w:r w:rsidRPr="00A505C9">
        <w:rPr>
          <w:rFonts w:ascii="GHEA Grapalat" w:hAnsi="GHEA Grapalat" w:cs="Sylfaen"/>
          <w:lang w:val="fr-FR"/>
        </w:rPr>
        <w:t xml:space="preserve"> </w:t>
      </w:r>
      <w:r w:rsidRPr="00A505C9">
        <w:rPr>
          <w:rFonts w:ascii="GHEA Grapalat" w:hAnsi="GHEA Grapalat" w:cs="Sylfaen"/>
        </w:rPr>
        <w:t>կամ</w:t>
      </w:r>
      <w:r w:rsidRPr="00A505C9">
        <w:rPr>
          <w:rFonts w:ascii="GHEA Grapalat" w:hAnsi="GHEA Grapalat" w:cs="Sylfaen"/>
          <w:lang w:val="fr-FR"/>
        </w:rPr>
        <w:t xml:space="preserve"> </w:t>
      </w:r>
      <w:r w:rsidRPr="00A505C9">
        <w:rPr>
          <w:rFonts w:ascii="GHEA Grapalat" w:hAnsi="GHEA Grapalat" w:cs="Sylfaen"/>
        </w:rPr>
        <w:t>շահույթի</w:t>
      </w:r>
      <w:r w:rsidRPr="00A505C9">
        <w:rPr>
          <w:rFonts w:ascii="GHEA Grapalat" w:hAnsi="GHEA Grapalat" w:cs="Sylfaen"/>
          <w:lang w:val="fr-FR"/>
        </w:rPr>
        <w:t xml:space="preserve"> </w:t>
      </w:r>
      <w:r w:rsidRPr="00A505C9">
        <w:rPr>
          <w:rFonts w:ascii="GHEA Grapalat" w:hAnsi="GHEA Grapalat" w:cs="Sylfaen"/>
        </w:rPr>
        <w:t>բաշխման</w:t>
      </w:r>
      <w:r w:rsidRPr="00A505C9">
        <w:rPr>
          <w:rFonts w:ascii="GHEA Grapalat" w:hAnsi="GHEA Grapalat" w:cs="Sylfaen"/>
          <w:lang w:val="fr-FR"/>
        </w:rPr>
        <w:t xml:space="preserve"> </w:t>
      </w:r>
      <w:r w:rsidRPr="00A505C9">
        <w:rPr>
          <w:rFonts w:ascii="GHEA Grapalat" w:hAnsi="GHEA Grapalat" w:cs="Sylfaen"/>
        </w:rPr>
        <w:t>համաձայնագրի</w:t>
      </w:r>
      <w:r w:rsidRPr="00A505C9">
        <w:rPr>
          <w:rFonts w:ascii="GHEA Grapalat" w:hAnsi="GHEA Grapalat" w:cs="Sylfaen"/>
          <w:lang w:val="fr-FR"/>
        </w:rPr>
        <w:t xml:space="preserve"> </w:t>
      </w:r>
      <w:r w:rsidRPr="00A505C9">
        <w:rPr>
          <w:rFonts w:ascii="GHEA Grapalat" w:hAnsi="GHEA Grapalat" w:cs="Sylfaen"/>
        </w:rPr>
        <w:t>հիման</w:t>
      </w:r>
      <w:r w:rsidRPr="00A505C9">
        <w:rPr>
          <w:rFonts w:ascii="GHEA Grapalat" w:hAnsi="GHEA Grapalat" w:cs="Sylfaen"/>
          <w:lang w:val="fr-FR"/>
        </w:rPr>
        <w:t xml:space="preserve"> </w:t>
      </w:r>
      <w:r w:rsidRPr="00A505C9">
        <w:rPr>
          <w:rFonts w:ascii="GHEA Grapalat" w:hAnsi="GHEA Grapalat" w:cs="Sylfaen"/>
        </w:rPr>
        <w:t>վրա</w:t>
      </w:r>
      <w:r w:rsidRPr="00A505C9">
        <w:rPr>
          <w:rFonts w:ascii="GHEA Grapalat" w:hAnsi="GHEA Grapalat" w:cs="Sylfaen"/>
          <w:lang w:val="fr-FR"/>
        </w:rPr>
        <w:t xml:space="preserve"> </w:t>
      </w:r>
      <w:r w:rsidRPr="00A505C9">
        <w:rPr>
          <w:rFonts w:ascii="GHEA Grapalat" w:hAnsi="GHEA Grapalat" w:cs="Sylfaen"/>
        </w:rPr>
        <w:t>գյուտի</w:t>
      </w:r>
      <w:r w:rsidRPr="00A505C9">
        <w:rPr>
          <w:rFonts w:ascii="GHEA Grapalat" w:hAnsi="GHEA Grapalat" w:cs="Sylfaen"/>
          <w:lang w:val="fr-FR"/>
        </w:rPr>
        <w:t xml:space="preserve"> </w:t>
      </w:r>
      <w:r w:rsidRPr="00A505C9">
        <w:rPr>
          <w:rFonts w:ascii="GHEA Grapalat" w:hAnsi="GHEA Grapalat" w:cs="Sylfaen"/>
        </w:rPr>
        <w:t>և</w:t>
      </w:r>
      <w:r w:rsidRPr="00A505C9">
        <w:rPr>
          <w:rFonts w:ascii="GHEA Grapalat" w:hAnsi="GHEA Grapalat" w:cs="Sylfaen"/>
          <w:lang w:val="fr-FR"/>
        </w:rPr>
        <w:t xml:space="preserve"> (</w:t>
      </w:r>
      <w:r w:rsidRPr="00A505C9">
        <w:rPr>
          <w:rFonts w:ascii="GHEA Grapalat" w:hAnsi="GHEA Grapalat" w:cs="Sylfaen"/>
        </w:rPr>
        <w:t>կամ</w:t>
      </w:r>
      <w:r w:rsidRPr="00A505C9">
        <w:rPr>
          <w:rFonts w:ascii="GHEA Grapalat" w:hAnsi="GHEA Grapalat" w:cs="Sylfaen"/>
          <w:lang w:val="fr-FR"/>
        </w:rPr>
        <w:t xml:space="preserve">) </w:t>
      </w:r>
      <w:r w:rsidRPr="00A505C9">
        <w:rPr>
          <w:rFonts w:ascii="GHEA Grapalat" w:hAnsi="GHEA Grapalat" w:cs="Sylfaen"/>
        </w:rPr>
        <w:t>օգտակար</w:t>
      </w:r>
      <w:r w:rsidRPr="00A505C9">
        <w:rPr>
          <w:rFonts w:ascii="GHEA Grapalat" w:hAnsi="GHEA Grapalat" w:cs="Sylfaen"/>
          <w:lang w:val="fr-FR"/>
        </w:rPr>
        <w:t xml:space="preserve"> </w:t>
      </w:r>
      <w:r w:rsidRPr="00A505C9">
        <w:rPr>
          <w:rFonts w:ascii="GHEA Grapalat" w:hAnsi="GHEA Grapalat" w:cs="Sylfaen"/>
        </w:rPr>
        <w:t>մոդելի</w:t>
      </w:r>
      <w:r w:rsidRPr="00A505C9">
        <w:rPr>
          <w:rFonts w:ascii="GHEA Grapalat" w:hAnsi="GHEA Grapalat" w:cs="Sylfaen"/>
          <w:lang w:val="fr-FR"/>
        </w:rPr>
        <w:t xml:space="preserve"> </w:t>
      </w:r>
      <w:r w:rsidRPr="00A505C9">
        <w:rPr>
          <w:rFonts w:ascii="GHEA Grapalat" w:hAnsi="GHEA Grapalat" w:cs="Sylfaen"/>
        </w:rPr>
        <w:t>արտո</w:t>
      </w:r>
      <w:r w:rsidRPr="00A505C9">
        <w:rPr>
          <w:rFonts w:ascii="GHEA Grapalat" w:hAnsi="GHEA Grapalat" w:cs="Sylfaen"/>
          <w:lang w:val="fr-FR"/>
        </w:rPr>
        <w:softHyphen/>
      </w:r>
      <w:r w:rsidRPr="00A505C9">
        <w:rPr>
          <w:rFonts w:ascii="GHEA Grapalat" w:hAnsi="GHEA Grapalat" w:cs="Sylfaen"/>
        </w:rPr>
        <w:t>նա</w:t>
      </w:r>
      <w:r w:rsidRPr="00A505C9">
        <w:rPr>
          <w:rFonts w:ascii="GHEA Grapalat" w:hAnsi="GHEA Grapalat" w:cs="Sylfaen"/>
          <w:lang w:val="fr-FR"/>
        </w:rPr>
        <w:softHyphen/>
      </w:r>
      <w:r w:rsidRPr="00A505C9">
        <w:rPr>
          <w:rFonts w:ascii="GHEA Grapalat" w:hAnsi="GHEA Grapalat" w:cs="Sylfaen"/>
          <w:lang w:val="fr-FR"/>
        </w:rPr>
        <w:softHyphen/>
      </w:r>
      <w:r w:rsidRPr="00A505C9">
        <w:rPr>
          <w:rFonts w:ascii="GHEA Grapalat" w:hAnsi="GHEA Grapalat" w:cs="Sylfaen"/>
        </w:rPr>
        <w:t>գրի</w:t>
      </w:r>
      <w:r w:rsidRPr="00A505C9">
        <w:rPr>
          <w:rFonts w:ascii="GHEA Grapalat" w:hAnsi="GHEA Grapalat" w:cs="Sylfaen"/>
          <w:lang w:val="fr-FR"/>
        </w:rPr>
        <w:t xml:space="preserve"> </w:t>
      </w:r>
      <w:r w:rsidRPr="00A505C9">
        <w:rPr>
          <w:rFonts w:ascii="GHEA Grapalat" w:hAnsi="GHEA Grapalat" w:cs="Sylfaen"/>
        </w:rPr>
        <w:t>կամ</w:t>
      </w:r>
      <w:r w:rsidRPr="00A505C9">
        <w:rPr>
          <w:rFonts w:ascii="GHEA Grapalat" w:hAnsi="GHEA Grapalat" w:cs="Sylfaen"/>
          <w:lang w:val="fr-FR"/>
        </w:rPr>
        <w:t xml:space="preserve"> </w:t>
      </w:r>
      <w:r w:rsidRPr="00A505C9">
        <w:rPr>
          <w:rFonts w:ascii="GHEA Grapalat" w:hAnsi="GHEA Grapalat" w:cs="Sylfaen"/>
        </w:rPr>
        <w:t>դրանց</w:t>
      </w:r>
      <w:r w:rsidRPr="00A505C9">
        <w:rPr>
          <w:rFonts w:ascii="GHEA Grapalat" w:hAnsi="GHEA Grapalat" w:cs="Sylfaen"/>
          <w:lang w:val="fr-FR"/>
        </w:rPr>
        <w:t xml:space="preserve"> </w:t>
      </w:r>
      <w:r w:rsidRPr="00A505C9">
        <w:rPr>
          <w:rFonts w:ascii="GHEA Grapalat" w:hAnsi="GHEA Grapalat" w:cs="Sylfaen"/>
        </w:rPr>
        <w:t>օգտագործման</w:t>
      </w:r>
      <w:r w:rsidRPr="00A505C9">
        <w:rPr>
          <w:rFonts w:ascii="GHEA Grapalat" w:hAnsi="GHEA Grapalat" w:cs="Sylfaen"/>
          <w:lang w:val="fr-FR"/>
        </w:rPr>
        <w:t xml:space="preserve"> </w:t>
      </w:r>
      <w:r w:rsidRPr="00A505C9">
        <w:rPr>
          <w:rFonts w:ascii="GHEA Grapalat" w:hAnsi="GHEA Grapalat" w:cs="Sylfaen"/>
        </w:rPr>
        <w:t>իրավունքի</w:t>
      </w:r>
      <w:r w:rsidRPr="00A505C9">
        <w:rPr>
          <w:rFonts w:ascii="GHEA Grapalat" w:hAnsi="GHEA Grapalat" w:cs="Sylfaen"/>
          <w:lang w:val="fr-FR"/>
        </w:rPr>
        <w:t xml:space="preserve"> </w:t>
      </w:r>
      <w:r w:rsidRPr="00A505C9">
        <w:rPr>
          <w:rFonts w:ascii="GHEA Grapalat" w:hAnsi="GHEA Grapalat" w:cs="Sylfaen"/>
        </w:rPr>
        <w:t>զիջումը</w:t>
      </w:r>
      <w:r w:rsidRPr="00A505C9">
        <w:rPr>
          <w:rFonts w:ascii="GHEA Grapalat" w:hAnsi="GHEA Grapalat" w:cs="Sylfaen"/>
          <w:lang w:val="fr-FR"/>
        </w:rPr>
        <w:t xml:space="preserve">, </w:t>
      </w:r>
      <w:r w:rsidRPr="00A505C9">
        <w:rPr>
          <w:rFonts w:ascii="GHEA Grapalat" w:hAnsi="GHEA Grapalat" w:cs="Sylfaen"/>
        </w:rPr>
        <w:t>փոխանցումը</w:t>
      </w:r>
      <w:r w:rsidRPr="00A505C9">
        <w:rPr>
          <w:rFonts w:ascii="GHEA Grapalat" w:hAnsi="GHEA Grapalat" w:cs="Sylfaen"/>
          <w:lang w:val="fr-FR"/>
        </w:rPr>
        <w:t xml:space="preserve">, </w:t>
      </w:r>
      <w:r w:rsidRPr="00A505C9">
        <w:rPr>
          <w:rFonts w:ascii="GHEA Grapalat" w:hAnsi="GHEA Grapalat" w:cs="Sylfaen"/>
        </w:rPr>
        <w:t>իրացումը</w:t>
      </w:r>
      <w:r w:rsidRPr="00A505C9">
        <w:rPr>
          <w:rFonts w:ascii="GHEA Grapalat" w:hAnsi="GHEA Grapalat" w:cs="Sylfaen"/>
          <w:lang w:val="fr-FR"/>
        </w:rPr>
        <w:t xml:space="preserve"> </w:t>
      </w:r>
      <w:r w:rsidRPr="00A505C9">
        <w:rPr>
          <w:rFonts w:ascii="GHEA Grapalat" w:hAnsi="GHEA Grapalat" w:cs="Sylfaen"/>
        </w:rPr>
        <w:t>կամ</w:t>
      </w:r>
      <w:r w:rsidRPr="00A505C9">
        <w:rPr>
          <w:rFonts w:ascii="GHEA Grapalat" w:hAnsi="GHEA Grapalat" w:cs="Sylfaen"/>
          <w:lang w:val="fr-FR"/>
        </w:rPr>
        <w:t xml:space="preserve"> </w:t>
      </w:r>
      <w:r w:rsidRPr="00A505C9">
        <w:rPr>
          <w:rFonts w:ascii="GHEA Grapalat" w:hAnsi="GHEA Grapalat" w:cs="Sylfaen"/>
        </w:rPr>
        <w:t>ցան</w:t>
      </w:r>
      <w:r w:rsidRPr="00A505C9">
        <w:rPr>
          <w:rFonts w:ascii="GHEA Grapalat" w:hAnsi="GHEA Grapalat" w:cs="Sylfaen"/>
          <w:lang w:val="fr-FR"/>
        </w:rPr>
        <w:softHyphen/>
      </w:r>
      <w:r w:rsidRPr="00A505C9">
        <w:rPr>
          <w:rFonts w:ascii="GHEA Grapalat" w:hAnsi="GHEA Grapalat" w:cs="Sylfaen"/>
        </w:rPr>
        <w:t>կա</w:t>
      </w:r>
      <w:r w:rsidRPr="00A505C9">
        <w:rPr>
          <w:rFonts w:ascii="GHEA Grapalat" w:hAnsi="GHEA Grapalat" w:cs="Sylfaen"/>
          <w:lang w:val="fr-FR"/>
        </w:rPr>
        <w:softHyphen/>
      </w:r>
      <w:r w:rsidRPr="00A505C9">
        <w:rPr>
          <w:rFonts w:ascii="GHEA Grapalat" w:hAnsi="GHEA Grapalat" w:cs="Sylfaen"/>
        </w:rPr>
        <w:t>ցած</w:t>
      </w:r>
      <w:r w:rsidRPr="00A505C9">
        <w:rPr>
          <w:rFonts w:ascii="GHEA Grapalat" w:hAnsi="GHEA Grapalat" w:cs="Sylfaen"/>
          <w:lang w:val="fr-FR"/>
        </w:rPr>
        <w:t xml:space="preserve"> </w:t>
      </w:r>
      <w:r w:rsidRPr="00A505C9">
        <w:rPr>
          <w:rFonts w:ascii="GHEA Grapalat" w:hAnsi="GHEA Grapalat" w:cs="Sylfaen"/>
        </w:rPr>
        <w:t>այլ</w:t>
      </w:r>
      <w:r w:rsidRPr="00A505C9">
        <w:rPr>
          <w:rFonts w:ascii="GHEA Grapalat" w:hAnsi="GHEA Grapalat" w:cs="Sylfaen"/>
          <w:lang w:val="fr-FR"/>
        </w:rPr>
        <w:t xml:space="preserve"> </w:t>
      </w:r>
      <w:r w:rsidRPr="00A505C9">
        <w:rPr>
          <w:rFonts w:ascii="GHEA Grapalat" w:hAnsi="GHEA Grapalat" w:cs="Sylfaen"/>
        </w:rPr>
        <w:t>ձևով</w:t>
      </w:r>
      <w:r w:rsidRPr="00A505C9">
        <w:rPr>
          <w:rFonts w:ascii="GHEA Grapalat" w:hAnsi="GHEA Grapalat" w:cs="Sylfaen"/>
          <w:lang w:val="fr-FR"/>
        </w:rPr>
        <w:t xml:space="preserve"> </w:t>
      </w:r>
      <w:r w:rsidRPr="00A505C9">
        <w:rPr>
          <w:rFonts w:ascii="GHEA Grapalat" w:hAnsi="GHEA Grapalat" w:cs="Sylfaen"/>
        </w:rPr>
        <w:t>օտարումը</w:t>
      </w:r>
      <w:r w:rsidRPr="00A505C9">
        <w:rPr>
          <w:rFonts w:ascii="GHEA Grapalat" w:hAnsi="GHEA Grapalat" w:cs="Sylfaen"/>
          <w:lang w:val="fr-FR"/>
        </w:rPr>
        <w:t xml:space="preserve"> </w:t>
      </w:r>
      <w:r w:rsidRPr="00A505C9">
        <w:rPr>
          <w:rFonts w:ascii="GHEA Grapalat" w:hAnsi="GHEA Grapalat" w:cs="Sylfaen"/>
        </w:rPr>
        <w:t>վենչուրային</w:t>
      </w:r>
      <w:r w:rsidRPr="00A505C9">
        <w:rPr>
          <w:rFonts w:ascii="GHEA Grapalat" w:hAnsi="GHEA Grapalat" w:cs="Sylfaen"/>
          <w:lang w:val="fr-FR"/>
        </w:rPr>
        <w:t xml:space="preserve"> </w:t>
      </w:r>
      <w:r w:rsidRPr="00A505C9">
        <w:rPr>
          <w:rFonts w:ascii="GHEA Grapalat" w:hAnsi="GHEA Grapalat" w:cs="Sylfaen"/>
        </w:rPr>
        <w:t>ձեռնարկությանը</w:t>
      </w:r>
      <w:r w:rsidRPr="00A505C9">
        <w:rPr>
          <w:rFonts w:ascii="GHEA Grapalat" w:hAnsi="GHEA Grapalat" w:cs="Sylfaen"/>
          <w:lang w:val="fr-FR"/>
        </w:rPr>
        <w:t xml:space="preserve">, </w:t>
      </w:r>
      <w:r w:rsidRPr="00A505C9">
        <w:rPr>
          <w:rFonts w:ascii="GHEA Grapalat" w:hAnsi="GHEA Grapalat" w:cs="Sylfaen"/>
        </w:rPr>
        <w:t>ինչպես</w:t>
      </w:r>
      <w:r w:rsidRPr="00A505C9">
        <w:rPr>
          <w:rFonts w:ascii="GHEA Grapalat" w:hAnsi="GHEA Grapalat" w:cs="Sylfaen"/>
          <w:lang w:val="fr-FR"/>
        </w:rPr>
        <w:t xml:space="preserve"> </w:t>
      </w:r>
      <w:r w:rsidRPr="00A505C9">
        <w:rPr>
          <w:rFonts w:ascii="GHEA Grapalat" w:hAnsi="GHEA Grapalat" w:cs="Sylfaen"/>
        </w:rPr>
        <w:t>նաև</w:t>
      </w:r>
      <w:r w:rsidRPr="00A505C9">
        <w:rPr>
          <w:rFonts w:ascii="GHEA Grapalat" w:hAnsi="GHEA Grapalat" w:cs="Sylfaen"/>
          <w:lang w:val="fr-FR"/>
        </w:rPr>
        <w:t xml:space="preserve"> </w:t>
      </w:r>
      <w:r w:rsidRPr="00A505C9">
        <w:rPr>
          <w:rFonts w:ascii="GHEA Grapalat" w:hAnsi="GHEA Grapalat" w:cs="Sylfaen"/>
        </w:rPr>
        <w:t>ավելացված</w:t>
      </w:r>
      <w:r w:rsidRPr="00A505C9">
        <w:rPr>
          <w:rFonts w:ascii="GHEA Grapalat" w:hAnsi="GHEA Grapalat" w:cs="Sylfaen"/>
          <w:lang w:val="fr-FR"/>
        </w:rPr>
        <w:t xml:space="preserve"> </w:t>
      </w:r>
      <w:r w:rsidRPr="00A505C9">
        <w:rPr>
          <w:rFonts w:ascii="GHEA Grapalat" w:hAnsi="GHEA Grapalat" w:cs="Sylfaen"/>
        </w:rPr>
        <w:t>արժեքի</w:t>
      </w:r>
      <w:r w:rsidRPr="00A505C9">
        <w:rPr>
          <w:rFonts w:ascii="GHEA Grapalat" w:hAnsi="GHEA Grapalat" w:cs="Sylfaen"/>
          <w:lang w:val="fr-FR"/>
        </w:rPr>
        <w:t xml:space="preserve"> </w:t>
      </w:r>
      <w:r w:rsidRPr="00A505C9">
        <w:rPr>
          <w:rFonts w:ascii="GHEA Grapalat" w:hAnsi="GHEA Grapalat" w:cs="Sylfaen"/>
        </w:rPr>
        <w:t>հարկից</w:t>
      </w:r>
      <w:r w:rsidRPr="00A505C9">
        <w:rPr>
          <w:rFonts w:ascii="GHEA Grapalat" w:hAnsi="GHEA Grapalat" w:cs="Sylfaen"/>
          <w:lang w:val="fr-FR"/>
        </w:rPr>
        <w:t xml:space="preserve"> </w:t>
      </w:r>
      <w:r w:rsidRPr="00A505C9">
        <w:rPr>
          <w:rFonts w:ascii="GHEA Grapalat" w:hAnsi="GHEA Grapalat" w:cs="Sylfaen"/>
        </w:rPr>
        <w:t>ազատել</w:t>
      </w:r>
      <w:r w:rsidRPr="00A505C9">
        <w:rPr>
          <w:rFonts w:ascii="GHEA Grapalat" w:hAnsi="GHEA Grapalat" w:cs="Sylfaen"/>
          <w:lang w:val="fr-FR"/>
        </w:rPr>
        <w:t xml:space="preserve"> </w:t>
      </w:r>
      <w:r w:rsidRPr="00A505C9">
        <w:rPr>
          <w:rFonts w:ascii="GHEA Grapalat" w:hAnsi="GHEA Grapalat" w:cs="Sylfaen"/>
        </w:rPr>
        <w:t>վենչուրային</w:t>
      </w:r>
      <w:r w:rsidRPr="00A505C9">
        <w:rPr>
          <w:rFonts w:ascii="GHEA Grapalat" w:hAnsi="GHEA Grapalat" w:cs="Sylfaen"/>
          <w:lang w:val="fr-FR"/>
        </w:rPr>
        <w:t xml:space="preserve"> </w:t>
      </w:r>
      <w:r w:rsidRPr="00A505C9">
        <w:rPr>
          <w:rFonts w:ascii="GHEA Grapalat" w:hAnsi="GHEA Grapalat" w:cs="Sylfaen"/>
        </w:rPr>
        <w:t>կառա</w:t>
      </w:r>
      <w:r w:rsidRPr="00A505C9">
        <w:rPr>
          <w:rFonts w:ascii="GHEA Grapalat" w:hAnsi="GHEA Grapalat" w:cs="Sylfaen"/>
          <w:lang w:val="fr-FR"/>
        </w:rPr>
        <w:softHyphen/>
      </w:r>
      <w:r w:rsidRPr="00A505C9">
        <w:rPr>
          <w:rFonts w:ascii="GHEA Grapalat" w:hAnsi="GHEA Grapalat" w:cs="Sylfaen"/>
        </w:rPr>
        <w:t>վարչի</w:t>
      </w:r>
      <w:r w:rsidRPr="00A505C9">
        <w:rPr>
          <w:rFonts w:ascii="GHEA Grapalat" w:hAnsi="GHEA Grapalat" w:cs="Sylfaen"/>
          <w:lang w:val="fr-FR"/>
        </w:rPr>
        <w:t xml:space="preserve"> </w:t>
      </w:r>
      <w:r w:rsidRPr="00A505C9">
        <w:rPr>
          <w:rFonts w:ascii="GHEA Grapalat" w:hAnsi="GHEA Grapalat" w:cs="Sylfaen"/>
        </w:rPr>
        <w:t>ծառայությունների</w:t>
      </w:r>
      <w:r w:rsidRPr="00A505C9">
        <w:rPr>
          <w:rFonts w:ascii="GHEA Grapalat" w:hAnsi="GHEA Grapalat" w:cs="Sylfaen"/>
          <w:lang w:val="fr-FR"/>
        </w:rPr>
        <w:t xml:space="preserve"> </w:t>
      </w:r>
      <w:r w:rsidRPr="00A505C9">
        <w:rPr>
          <w:rFonts w:ascii="GHEA Grapalat" w:hAnsi="GHEA Grapalat" w:cs="Sylfaen"/>
        </w:rPr>
        <w:t>մատուցումը</w:t>
      </w:r>
      <w:r w:rsidRPr="00A505C9">
        <w:rPr>
          <w:rFonts w:ascii="GHEA Grapalat" w:hAnsi="GHEA Grapalat" w:cs="Sylfaen"/>
          <w:lang w:val="fr-FR"/>
        </w:rPr>
        <w:t>:</w:t>
      </w:r>
    </w:p>
    <w:p w:rsidR="00E319D3" w:rsidRPr="00A505C9" w:rsidRDefault="00E319D3" w:rsidP="00D054C8">
      <w:pPr>
        <w:tabs>
          <w:tab w:val="left" w:pos="0"/>
        </w:tabs>
        <w:spacing w:line="276" w:lineRule="auto"/>
        <w:ind w:firstLine="720"/>
        <w:rPr>
          <w:rFonts w:ascii="GHEA Grapalat" w:hAnsi="GHEA Grapalat" w:cs="Sylfaen"/>
          <w:lang w:val="fr-FR"/>
        </w:rPr>
      </w:pPr>
      <w:r w:rsidRPr="00A505C9">
        <w:rPr>
          <w:rFonts w:ascii="GHEA Grapalat" w:hAnsi="GHEA Grapalat" w:cs="Sylfaen"/>
        </w:rPr>
        <w:t>Հաշվի</w:t>
      </w:r>
      <w:r w:rsidRPr="00A505C9">
        <w:rPr>
          <w:rFonts w:ascii="GHEA Grapalat" w:hAnsi="GHEA Grapalat" w:cs="Sylfaen"/>
          <w:lang w:val="fr-FR"/>
        </w:rPr>
        <w:t xml:space="preserve"> </w:t>
      </w:r>
      <w:r w:rsidRPr="00A505C9">
        <w:rPr>
          <w:rFonts w:ascii="GHEA Grapalat" w:hAnsi="GHEA Grapalat" w:cs="Sylfaen"/>
        </w:rPr>
        <w:t>առնելով</w:t>
      </w:r>
      <w:r w:rsidRPr="00A505C9">
        <w:rPr>
          <w:rFonts w:ascii="GHEA Grapalat" w:hAnsi="GHEA Grapalat" w:cs="Sylfaen"/>
          <w:lang w:val="fr-FR"/>
        </w:rPr>
        <w:t xml:space="preserve"> </w:t>
      </w:r>
      <w:r w:rsidRPr="00A505C9">
        <w:rPr>
          <w:rFonts w:ascii="GHEA Grapalat" w:hAnsi="GHEA Grapalat" w:cs="Sylfaen"/>
        </w:rPr>
        <w:t>վերոնշյալը</w:t>
      </w:r>
      <w:r w:rsidRPr="00A505C9">
        <w:rPr>
          <w:rFonts w:ascii="GHEA Grapalat" w:hAnsi="GHEA Grapalat" w:cs="Sylfaen"/>
          <w:lang w:val="fr-FR"/>
        </w:rPr>
        <w:t xml:space="preserve">` </w:t>
      </w:r>
      <w:r w:rsidRPr="00A505C9">
        <w:rPr>
          <w:rFonts w:ascii="GHEA Grapalat" w:hAnsi="GHEA Grapalat" w:cs="Sylfaen"/>
        </w:rPr>
        <w:t>գտնում</w:t>
      </w:r>
      <w:r w:rsidRPr="00A505C9">
        <w:rPr>
          <w:rFonts w:ascii="GHEA Grapalat" w:hAnsi="GHEA Grapalat" w:cs="Sylfaen"/>
          <w:lang w:val="fr-FR"/>
        </w:rPr>
        <w:t xml:space="preserve"> </w:t>
      </w:r>
      <w:r w:rsidRPr="00A505C9">
        <w:rPr>
          <w:rFonts w:ascii="GHEA Grapalat" w:hAnsi="GHEA Grapalat" w:cs="Sylfaen"/>
        </w:rPr>
        <w:t>ենք</w:t>
      </w:r>
      <w:r w:rsidRPr="00A505C9">
        <w:rPr>
          <w:rFonts w:ascii="GHEA Grapalat" w:hAnsi="GHEA Grapalat" w:cs="Sylfaen"/>
          <w:lang w:val="fr-FR"/>
        </w:rPr>
        <w:t xml:space="preserve">, </w:t>
      </w:r>
      <w:r w:rsidRPr="00A505C9">
        <w:rPr>
          <w:rFonts w:ascii="GHEA Grapalat" w:hAnsi="GHEA Grapalat" w:cs="Sylfaen"/>
        </w:rPr>
        <w:t>որ</w:t>
      </w:r>
      <w:r w:rsidRPr="00A505C9">
        <w:rPr>
          <w:rFonts w:ascii="GHEA Grapalat" w:hAnsi="GHEA Grapalat" w:cs="Sylfaen"/>
          <w:lang w:val="fr-FR"/>
        </w:rPr>
        <w:t xml:space="preserve"> </w:t>
      </w:r>
      <w:r w:rsidRPr="00A505C9">
        <w:rPr>
          <w:rFonts w:ascii="GHEA Grapalat" w:hAnsi="GHEA Grapalat" w:cs="Sylfaen"/>
        </w:rPr>
        <w:t>նախագծի</w:t>
      </w:r>
      <w:r w:rsidRPr="00A505C9">
        <w:rPr>
          <w:rFonts w:ascii="GHEA Grapalat" w:hAnsi="GHEA Grapalat" w:cs="Sylfaen"/>
          <w:lang w:val="fr-FR"/>
        </w:rPr>
        <w:t xml:space="preserve"> </w:t>
      </w:r>
      <w:r w:rsidRPr="00A505C9">
        <w:rPr>
          <w:rFonts w:ascii="GHEA Grapalat" w:hAnsi="GHEA Grapalat" w:cs="Sylfaen"/>
        </w:rPr>
        <w:t>ընդունման</w:t>
      </w:r>
      <w:r w:rsidRPr="00A505C9">
        <w:rPr>
          <w:rFonts w:ascii="GHEA Grapalat" w:hAnsi="GHEA Grapalat" w:cs="Sylfaen"/>
          <w:lang w:val="fr-FR"/>
        </w:rPr>
        <w:t xml:space="preserve"> </w:t>
      </w:r>
      <w:r w:rsidRPr="00A505C9">
        <w:rPr>
          <w:rFonts w:ascii="GHEA Grapalat" w:hAnsi="GHEA Grapalat" w:cs="Sylfaen"/>
        </w:rPr>
        <w:t>դեպքում</w:t>
      </w:r>
      <w:r w:rsidRPr="00A505C9">
        <w:rPr>
          <w:rFonts w:ascii="GHEA Grapalat" w:hAnsi="GHEA Grapalat" w:cs="Sylfaen"/>
          <w:lang w:val="fr-FR"/>
        </w:rPr>
        <w:t xml:space="preserve"> </w:t>
      </w:r>
      <w:r w:rsidRPr="00A505C9">
        <w:rPr>
          <w:rFonts w:ascii="GHEA Grapalat" w:hAnsi="GHEA Grapalat" w:cs="Sylfaen"/>
        </w:rPr>
        <w:t>պետա</w:t>
      </w:r>
      <w:r w:rsidRPr="00A505C9">
        <w:rPr>
          <w:rFonts w:ascii="GHEA Grapalat" w:hAnsi="GHEA Grapalat" w:cs="Sylfaen"/>
          <w:lang w:val="fr-FR"/>
        </w:rPr>
        <w:softHyphen/>
      </w:r>
      <w:r w:rsidRPr="00A505C9">
        <w:rPr>
          <w:rFonts w:ascii="GHEA Grapalat" w:hAnsi="GHEA Grapalat" w:cs="Sylfaen"/>
        </w:rPr>
        <w:t>կան</w:t>
      </w:r>
      <w:r w:rsidRPr="00A505C9">
        <w:rPr>
          <w:rFonts w:ascii="GHEA Grapalat" w:hAnsi="GHEA Grapalat" w:cs="Sylfaen"/>
          <w:lang w:val="fr-FR"/>
        </w:rPr>
        <w:t xml:space="preserve"> </w:t>
      </w:r>
      <w:r w:rsidRPr="00A505C9">
        <w:rPr>
          <w:rFonts w:ascii="GHEA Grapalat" w:hAnsi="GHEA Grapalat" w:cs="Sylfaen"/>
        </w:rPr>
        <w:t>բյուջեի</w:t>
      </w:r>
      <w:r w:rsidRPr="00A505C9">
        <w:rPr>
          <w:rFonts w:ascii="GHEA Grapalat" w:hAnsi="GHEA Grapalat" w:cs="Sylfaen"/>
          <w:lang w:val="fr-FR"/>
        </w:rPr>
        <w:t xml:space="preserve"> </w:t>
      </w:r>
      <w:r w:rsidRPr="00A505C9">
        <w:rPr>
          <w:rFonts w:ascii="GHEA Grapalat" w:hAnsi="GHEA Grapalat" w:cs="Sylfaen"/>
        </w:rPr>
        <w:t>հարկային</w:t>
      </w:r>
      <w:r w:rsidRPr="00A505C9">
        <w:rPr>
          <w:rFonts w:ascii="GHEA Grapalat" w:hAnsi="GHEA Grapalat" w:cs="Sylfaen"/>
          <w:lang w:val="fr-FR"/>
        </w:rPr>
        <w:t xml:space="preserve"> </w:t>
      </w:r>
      <w:r w:rsidRPr="00A505C9">
        <w:rPr>
          <w:rFonts w:ascii="GHEA Grapalat" w:hAnsi="GHEA Grapalat" w:cs="Sylfaen"/>
        </w:rPr>
        <w:t>եկամուտները</w:t>
      </w:r>
      <w:r w:rsidRPr="00A505C9">
        <w:rPr>
          <w:rFonts w:ascii="GHEA Grapalat" w:hAnsi="GHEA Grapalat" w:cs="Sylfaen"/>
          <w:lang w:val="fr-FR"/>
        </w:rPr>
        <w:t xml:space="preserve"> </w:t>
      </w:r>
      <w:r w:rsidRPr="00A505C9">
        <w:rPr>
          <w:rFonts w:ascii="GHEA Grapalat" w:hAnsi="GHEA Grapalat" w:cs="Sylfaen"/>
        </w:rPr>
        <w:t>կարող</w:t>
      </w:r>
      <w:r w:rsidRPr="00A505C9">
        <w:rPr>
          <w:rFonts w:ascii="GHEA Grapalat" w:hAnsi="GHEA Grapalat" w:cs="Sylfaen"/>
          <w:lang w:val="fr-FR"/>
        </w:rPr>
        <w:t xml:space="preserve"> </w:t>
      </w:r>
      <w:r w:rsidRPr="00A505C9">
        <w:rPr>
          <w:rFonts w:ascii="GHEA Grapalat" w:hAnsi="GHEA Grapalat" w:cs="Sylfaen"/>
        </w:rPr>
        <w:t>են</w:t>
      </w:r>
      <w:r w:rsidRPr="00A505C9">
        <w:rPr>
          <w:rFonts w:ascii="GHEA Grapalat" w:hAnsi="GHEA Grapalat" w:cs="Sylfaen"/>
          <w:lang w:val="fr-FR"/>
        </w:rPr>
        <w:t xml:space="preserve"> </w:t>
      </w:r>
      <w:r w:rsidRPr="00A505C9">
        <w:rPr>
          <w:rFonts w:ascii="GHEA Grapalat" w:hAnsi="GHEA Grapalat" w:cs="Sylfaen"/>
        </w:rPr>
        <w:t>նվազել</w:t>
      </w:r>
      <w:r w:rsidRPr="00A505C9">
        <w:rPr>
          <w:rFonts w:ascii="GHEA Grapalat" w:hAnsi="GHEA Grapalat" w:cs="Sylfaen"/>
          <w:lang w:val="fr-FR"/>
        </w:rPr>
        <w:t>:</w:t>
      </w:r>
    </w:p>
    <w:p w:rsidR="00E319D3" w:rsidRPr="00A505C9" w:rsidRDefault="00E319D3" w:rsidP="00D054C8">
      <w:pPr>
        <w:pStyle w:val="BodyText"/>
        <w:spacing w:after="0" w:line="276" w:lineRule="auto"/>
        <w:ind w:firstLine="720"/>
        <w:jc w:val="both"/>
        <w:rPr>
          <w:rFonts w:ascii="GHEA Grapalat" w:hAnsi="GHEA Grapalat" w:cs="Sylfaen"/>
          <w:sz w:val="22"/>
          <w:szCs w:val="22"/>
          <w:lang w:val="fr-FR"/>
        </w:rPr>
      </w:pPr>
      <w:r w:rsidRPr="00A505C9">
        <w:rPr>
          <w:rFonts w:ascii="GHEA Grapalat" w:hAnsi="GHEA Grapalat" w:cs="Sylfaen"/>
          <w:sz w:val="22"/>
          <w:szCs w:val="22"/>
          <w:lang w:val="fr-FR"/>
        </w:rPr>
        <w:t>Միաժամանակ հայտնում ենք, որ նախագծի` բյու</w:t>
      </w:r>
      <w:r w:rsidRPr="00A505C9">
        <w:rPr>
          <w:rFonts w:ascii="GHEA Grapalat" w:hAnsi="GHEA Grapalat" w:cs="Sylfaen"/>
          <w:sz w:val="22"/>
          <w:szCs w:val="22"/>
          <w:lang w:val="fr-FR"/>
        </w:rPr>
        <w:softHyphen/>
        <w:t>ջե</w:t>
      </w:r>
      <w:r w:rsidRPr="00A505C9">
        <w:rPr>
          <w:rFonts w:ascii="GHEA Grapalat" w:hAnsi="GHEA Grapalat" w:cs="Sylfaen"/>
          <w:sz w:val="22"/>
          <w:szCs w:val="22"/>
          <w:lang w:val="fr-FR"/>
        </w:rPr>
        <w:softHyphen/>
        <w:t>տային բնագավառում կար</w:t>
      </w:r>
      <w:r w:rsidRPr="00A505C9">
        <w:rPr>
          <w:rFonts w:ascii="GHEA Grapalat" w:hAnsi="GHEA Grapalat" w:cs="Sylfaen"/>
          <w:sz w:val="22"/>
          <w:szCs w:val="22"/>
          <w:lang w:val="fr-FR"/>
        </w:rPr>
        <w:softHyphen/>
        <w:t>գա</w:t>
      </w:r>
      <w:r w:rsidRPr="00A505C9">
        <w:rPr>
          <w:rFonts w:ascii="GHEA Grapalat" w:hAnsi="GHEA Grapalat" w:cs="Sylfaen"/>
          <w:sz w:val="22"/>
          <w:szCs w:val="22"/>
          <w:lang w:val="fr-FR"/>
        </w:rPr>
        <w:softHyphen/>
        <w:t>վոր</w:t>
      </w:r>
      <w:r w:rsidRPr="00A505C9">
        <w:rPr>
          <w:rFonts w:ascii="GHEA Grapalat" w:hAnsi="GHEA Grapalat" w:cs="Sylfaen"/>
          <w:sz w:val="22"/>
          <w:szCs w:val="22"/>
          <w:lang w:val="fr-FR"/>
        </w:rPr>
        <w:softHyphen/>
        <w:t>ման ազդե</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ցութ</w:t>
      </w:r>
      <w:r w:rsidRPr="00A505C9">
        <w:rPr>
          <w:rFonts w:ascii="GHEA Grapalat" w:hAnsi="GHEA Grapalat" w:cs="Sylfaen"/>
          <w:sz w:val="22"/>
          <w:szCs w:val="22"/>
          <w:lang w:val="fr-FR"/>
        </w:rPr>
        <w:softHyphen/>
        <w:t>յան գնա</w:t>
      </w:r>
      <w:r w:rsidRPr="00A505C9">
        <w:rPr>
          <w:rFonts w:ascii="GHEA Grapalat" w:hAnsi="GHEA Grapalat" w:cs="Sylfaen"/>
          <w:sz w:val="22"/>
          <w:szCs w:val="22"/>
          <w:lang w:val="fr-FR"/>
        </w:rPr>
        <w:softHyphen/>
        <w:t>հատ</w:t>
      </w:r>
      <w:r w:rsidRPr="00A505C9">
        <w:rPr>
          <w:rFonts w:ascii="GHEA Grapalat" w:hAnsi="GHEA Grapalat" w:cs="Sylfaen"/>
          <w:sz w:val="22"/>
          <w:szCs w:val="22"/>
          <w:lang w:val="fr-FR"/>
        </w:rPr>
        <w:softHyphen/>
        <w:t>ման առավել կոնկրետ եզրակացություն հնարավոր է տրա</w:t>
      </w:r>
      <w:r w:rsidRPr="00A505C9">
        <w:rPr>
          <w:rFonts w:ascii="GHEA Grapalat" w:hAnsi="GHEA Grapalat" w:cs="Sylfaen"/>
          <w:sz w:val="22"/>
          <w:szCs w:val="22"/>
          <w:lang w:val="fr-FR"/>
        </w:rPr>
        <w:softHyphen/>
        <w:t>մա</w:t>
      </w:r>
      <w:r w:rsidRPr="00A505C9">
        <w:rPr>
          <w:rFonts w:ascii="GHEA Grapalat" w:hAnsi="GHEA Grapalat" w:cs="Sylfaen"/>
          <w:sz w:val="22"/>
          <w:szCs w:val="22"/>
          <w:lang w:val="fr-FR"/>
        </w:rPr>
        <w:softHyphen/>
        <w:t>դրել Հայաս</w:t>
      </w:r>
      <w:r w:rsidRPr="00A505C9">
        <w:rPr>
          <w:rFonts w:ascii="GHEA Grapalat" w:hAnsi="GHEA Grapalat" w:cs="Sylfaen"/>
          <w:sz w:val="22"/>
          <w:szCs w:val="22"/>
          <w:lang w:val="fr-FR"/>
        </w:rPr>
        <w:softHyphen/>
        <w:t>տանի Հան</w:t>
      </w:r>
      <w:r w:rsidRPr="00A505C9">
        <w:rPr>
          <w:rFonts w:ascii="GHEA Grapalat" w:hAnsi="GHEA Grapalat" w:cs="Sylfaen"/>
          <w:sz w:val="22"/>
          <w:szCs w:val="22"/>
          <w:lang w:val="fr-FR"/>
        </w:rPr>
        <w:softHyphen/>
        <w:t>րա</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պե</w:t>
      </w:r>
      <w:r w:rsidRPr="00A505C9">
        <w:rPr>
          <w:rFonts w:ascii="GHEA Grapalat" w:hAnsi="GHEA Grapalat" w:cs="Sylfaen"/>
          <w:sz w:val="22"/>
          <w:szCs w:val="22"/>
          <w:lang w:val="fr-FR"/>
        </w:rPr>
        <w:softHyphen/>
        <w:t>տության կառավարության 2012 թվականի ապրիլի 5-ի Իրա</w:t>
      </w:r>
      <w:r w:rsidRPr="00A505C9">
        <w:rPr>
          <w:rFonts w:ascii="GHEA Grapalat" w:hAnsi="GHEA Grapalat" w:cs="Sylfaen"/>
          <w:sz w:val="22"/>
          <w:szCs w:val="22"/>
          <w:lang w:val="fr-FR"/>
        </w:rPr>
        <w:softHyphen/>
        <w:t>վա</w:t>
      </w:r>
      <w:r w:rsidRPr="00A505C9">
        <w:rPr>
          <w:rFonts w:ascii="GHEA Grapalat" w:hAnsi="GHEA Grapalat" w:cs="Sylfaen"/>
          <w:sz w:val="22"/>
          <w:szCs w:val="22"/>
          <w:lang w:val="fr-FR"/>
        </w:rPr>
        <w:softHyphen/>
        <w:t>կան ակտերի նախա</w:t>
      </w:r>
      <w:r w:rsidRPr="00A505C9">
        <w:rPr>
          <w:rFonts w:ascii="GHEA Grapalat" w:hAnsi="GHEA Grapalat" w:cs="Sylfaen"/>
          <w:sz w:val="22"/>
          <w:szCs w:val="22"/>
          <w:lang w:val="fr-FR"/>
        </w:rPr>
        <w:softHyphen/>
        <w:t>գծերի մշակ</w:t>
      </w:r>
      <w:r w:rsidRPr="00A505C9">
        <w:rPr>
          <w:rFonts w:ascii="GHEA Grapalat" w:hAnsi="GHEA Grapalat" w:cs="Sylfaen"/>
          <w:sz w:val="22"/>
          <w:szCs w:val="22"/>
          <w:lang w:val="fr-FR"/>
        </w:rPr>
        <w:softHyphen/>
        <w:t>ման մեթոդական ցուցումներին հա</w:t>
      </w:r>
      <w:r w:rsidRPr="00A505C9">
        <w:rPr>
          <w:rFonts w:ascii="GHEA Grapalat" w:hAnsi="GHEA Grapalat" w:cs="Sylfaen"/>
          <w:sz w:val="22"/>
          <w:szCs w:val="22"/>
          <w:lang w:val="fr-FR"/>
        </w:rPr>
        <w:softHyphen/>
        <w:t>վա</w:t>
      </w:r>
      <w:r w:rsidRPr="00A505C9">
        <w:rPr>
          <w:rFonts w:ascii="GHEA Grapalat" w:hAnsi="GHEA Grapalat" w:cs="Sylfaen"/>
          <w:sz w:val="22"/>
          <w:szCs w:val="22"/>
          <w:lang w:val="fr-FR"/>
        </w:rPr>
        <w:softHyphen/>
        <w:t>նություն տալու և Հա</w:t>
      </w:r>
      <w:r w:rsidRPr="00A505C9">
        <w:rPr>
          <w:rFonts w:ascii="GHEA Grapalat" w:hAnsi="GHEA Grapalat" w:cs="Sylfaen"/>
          <w:sz w:val="22"/>
          <w:szCs w:val="22"/>
          <w:lang w:val="fr-FR"/>
        </w:rPr>
        <w:softHyphen/>
        <w:t>յաս</w:t>
      </w:r>
      <w:r w:rsidRPr="00A505C9">
        <w:rPr>
          <w:rFonts w:ascii="GHEA Grapalat" w:hAnsi="GHEA Grapalat" w:cs="Sylfaen"/>
          <w:sz w:val="22"/>
          <w:szCs w:val="22"/>
          <w:lang w:val="fr-FR"/>
        </w:rPr>
        <w:softHyphen/>
        <w:t>տանի Հանրա</w:t>
      </w:r>
      <w:r w:rsidRPr="00A505C9">
        <w:rPr>
          <w:rFonts w:ascii="GHEA Grapalat" w:hAnsi="GHEA Grapalat" w:cs="Sylfaen"/>
          <w:sz w:val="22"/>
          <w:szCs w:val="22"/>
          <w:lang w:val="fr-FR"/>
        </w:rPr>
        <w:softHyphen/>
        <w:t>պե</w:t>
      </w:r>
      <w:r w:rsidRPr="00A505C9">
        <w:rPr>
          <w:rFonts w:ascii="GHEA Grapalat" w:hAnsi="GHEA Grapalat" w:cs="Sylfaen"/>
          <w:sz w:val="22"/>
          <w:szCs w:val="22"/>
          <w:lang w:val="fr-FR"/>
        </w:rPr>
        <w:softHyphen/>
        <w:t>տու</w:t>
      </w:r>
      <w:r w:rsidRPr="00A505C9">
        <w:rPr>
          <w:rFonts w:ascii="GHEA Grapalat" w:hAnsi="GHEA Grapalat" w:cs="Sylfaen"/>
          <w:sz w:val="22"/>
          <w:szCs w:val="22"/>
          <w:lang w:val="fr-FR"/>
        </w:rPr>
        <w:softHyphen/>
        <w:t>թյան կառա</w:t>
      </w:r>
      <w:r w:rsidRPr="00A505C9">
        <w:rPr>
          <w:rFonts w:ascii="GHEA Grapalat" w:hAnsi="GHEA Grapalat" w:cs="Sylfaen"/>
          <w:sz w:val="22"/>
          <w:szCs w:val="22"/>
          <w:lang w:val="fr-FR"/>
        </w:rPr>
        <w:softHyphen/>
        <w:t>վարության 2010 թվականի հոկտեմ</w:t>
      </w:r>
      <w:r w:rsidRPr="00A505C9">
        <w:rPr>
          <w:rFonts w:ascii="GHEA Grapalat" w:hAnsi="GHEA Grapalat" w:cs="Sylfaen"/>
          <w:sz w:val="22"/>
          <w:szCs w:val="22"/>
          <w:lang w:val="fr-FR"/>
        </w:rPr>
        <w:softHyphen/>
        <w:t>բերի 28-ի թիվ 42 ար</w:t>
      </w:r>
      <w:r w:rsidRPr="00A505C9">
        <w:rPr>
          <w:rFonts w:ascii="GHEA Grapalat" w:hAnsi="GHEA Grapalat" w:cs="Sylfaen"/>
          <w:sz w:val="22"/>
          <w:szCs w:val="22"/>
          <w:lang w:val="fr-FR"/>
        </w:rPr>
        <w:softHyphen/>
        <w:t>ձանա</w:t>
      </w:r>
      <w:r w:rsidRPr="00A505C9">
        <w:rPr>
          <w:rFonts w:ascii="GHEA Grapalat" w:hAnsi="GHEA Grapalat" w:cs="Sylfaen"/>
          <w:sz w:val="22"/>
          <w:szCs w:val="22"/>
          <w:lang w:val="fr-FR"/>
        </w:rPr>
        <w:softHyphen/>
        <w:t>գրա</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յին որոշումն ուժը կորցրած ճանաչելու մասին թիվ 13 ար</w:t>
      </w:r>
      <w:r w:rsidRPr="00A505C9">
        <w:rPr>
          <w:rFonts w:ascii="GHEA Grapalat" w:hAnsi="GHEA Grapalat" w:cs="Sylfaen"/>
          <w:sz w:val="22"/>
          <w:szCs w:val="22"/>
          <w:lang w:val="fr-FR"/>
        </w:rPr>
        <w:softHyphen/>
        <w:t>ձա</w:t>
      </w:r>
      <w:r w:rsidRPr="00A505C9">
        <w:rPr>
          <w:rFonts w:ascii="GHEA Grapalat" w:hAnsi="GHEA Grapalat" w:cs="Sylfaen"/>
          <w:sz w:val="22"/>
          <w:szCs w:val="22"/>
          <w:lang w:val="fr-FR"/>
        </w:rPr>
        <w:softHyphen/>
        <w:t>նագրային որոշման 1-ին կետով հաստատված հավել</w:t>
      </w:r>
      <w:r w:rsidRPr="00A505C9">
        <w:rPr>
          <w:rFonts w:ascii="GHEA Grapalat" w:hAnsi="GHEA Grapalat" w:cs="Sylfaen"/>
          <w:sz w:val="22"/>
          <w:szCs w:val="22"/>
          <w:lang w:val="fr-FR"/>
        </w:rPr>
        <w:softHyphen/>
      </w:r>
      <w:r w:rsidRPr="00A505C9">
        <w:rPr>
          <w:rFonts w:ascii="GHEA Grapalat" w:hAnsi="GHEA Grapalat" w:cs="Sylfaen"/>
          <w:sz w:val="22"/>
          <w:szCs w:val="22"/>
          <w:lang w:val="fr-FR"/>
        </w:rPr>
        <w:softHyphen/>
        <w:t>վածի 3-րդ բաժնի 14-րդ գլխով նախա</w:t>
      </w:r>
      <w:r w:rsidRPr="00A505C9">
        <w:rPr>
          <w:rFonts w:ascii="GHEA Grapalat" w:hAnsi="GHEA Grapalat" w:cs="Sylfaen"/>
          <w:sz w:val="22"/>
          <w:szCs w:val="22"/>
          <w:lang w:val="fr-FR"/>
        </w:rPr>
        <w:softHyphen/>
        <w:t>տեսված ձևաչափով փաս</w:t>
      </w:r>
      <w:r w:rsidRPr="00A505C9">
        <w:rPr>
          <w:rFonts w:ascii="GHEA Grapalat" w:hAnsi="GHEA Grapalat" w:cs="Sylfaen"/>
          <w:sz w:val="22"/>
          <w:szCs w:val="22"/>
          <w:lang w:val="fr-FR"/>
        </w:rPr>
        <w:softHyphen/>
        <w:t>տա</w:t>
      </w:r>
      <w:r w:rsidRPr="00A505C9">
        <w:rPr>
          <w:rFonts w:ascii="GHEA Grapalat" w:hAnsi="GHEA Grapalat" w:cs="Sylfaen"/>
          <w:sz w:val="22"/>
          <w:szCs w:val="22"/>
          <w:lang w:val="fr-FR"/>
        </w:rPr>
        <w:softHyphen/>
        <w:t>թղթերի ներկա</w:t>
      </w:r>
      <w:r w:rsidRPr="00A505C9">
        <w:rPr>
          <w:rFonts w:ascii="GHEA Grapalat" w:hAnsi="GHEA Grapalat" w:cs="Sylfaen"/>
          <w:sz w:val="22"/>
          <w:szCs w:val="22"/>
          <w:lang w:val="fr-FR"/>
        </w:rPr>
        <w:softHyphen/>
        <w:t>յաց</w:t>
      </w:r>
      <w:r w:rsidRPr="00A505C9">
        <w:rPr>
          <w:rFonts w:ascii="GHEA Grapalat" w:hAnsi="GHEA Grapalat" w:cs="Sylfaen"/>
          <w:sz w:val="22"/>
          <w:szCs w:val="22"/>
          <w:lang w:val="fr-FR"/>
        </w:rPr>
        <w:softHyphen/>
        <w:t>ման պարագայում:</w:t>
      </w:r>
    </w:p>
    <w:p w:rsidR="00E319D3" w:rsidRPr="00A505C9" w:rsidRDefault="00E319D3" w:rsidP="00D054C8">
      <w:pPr>
        <w:spacing w:line="276" w:lineRule="auto"/>
        <w:rPr>
          <w:rFonts w:ascii="GHEA Grapalat" w:hAnsi="GHEA Grapalat" w:cs="Sylfaen"/>
          <w:lang w:val="fr-FR"/>
        </w:rPr>
      </w:pPr>
    </w:p>
    <w:p w:rsidR="00D054C8" w:rsidRPr="00A505C9" w:rsidRDefault="00D054C8" w:rsidP="00D054C8">
      <w:pPr>
        <w:spacing w:line="276" w:lineRule="auto"/>
        <w:rPr>
          <w:rFonts w:ascii="GHEA Grapalat" w:hAnsi="GHEA Grapalat" w:cs="Sylfaen"/>
          <w:lang w:val="fr-FR"/>
        </w:rPr>
      </w:pP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cs="Sylfaen"/>
          <w:lang w:val="hy-AM"/>
        </w:rPr>
        <w:t>ԵԶՐԱԿԱՑՈՒԹՅՈՒՆ</w:t>
      </w:r>
    </w:p>
    <w:p w:rsidR="00E319D3" w:rsidRPr="00A505C9" w:rsidRDefault="00E319D3" w:rsidP="00E319D3">
      <w:pPr>
        <w:spacing w:line="360" w:lineRule="auto"/>
        <w:jc w:val="center"/>
        <w:rPr>
          <w:rFonts w:ascii="GHEA Grapalat" w:hAnsi="GHEA Grapalat" w:cs="Sylfaen"/>
          <w:lang w:val="fr-FR"/>
        </w:rPr>
      </w:pPr>
      <w:r w:rsidRPr="00A505C9">
        <w:rPr>
          <w:rFonts w:ascii="GHEA Grapalat" w:hAnsi="GHEA Grapalat"/>
          <w:lang w:val="fr-FR"/>
        </w:rPr>
        <w:t>«Հիմնադրամների մասին» Հայաստանի Հանրա</w:t>
      </w:r>
      <w:r w:rsidRPr="00A505C9">
        <w:rPr>
          <w:rFonts w:ascii="GHEA Grapalat" w:hAnsi="GHEA Grapalat"/>
          <w:lang w:val="fr-FR"/>
        </w:rPr>
        <w:softHyphen/>
        <w:t>պե</w:t>
      </w:r>
      <w:r w:rsidRPr="00A505C9">
        <w:rPr>
          <w:rFonts w:ascii="GHEA Grapalat" w:hAnsi="GHEA Grapalat"/>
          <w:lang w:val="fr-FR"/>
        </w:rPr>
        <w:softHyphen/>
        <w:t xml:space="preserve">տության օրենքում լրացում կատարելու մասին» </w:t>
      </w:r>
      <w:r w:rsidRPr="00A505C9">
        <w:rPr>
          <w:rFonts w:ascii="GHEA Grapalat" w:hAnsi="GHEA Grapalat"/>
          <w:lang w:val="hy-AM"/>
        </w:rPr>
        <w:t>Հայաս</w:t>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տանի Հան</w:t>
      </w:r>
      <w:r w:rsidRPr="00A505C9">
        <w:rPr>
          <w:rFonts w:ascii="GHEA Grapalat" w:hAnsi="GHEA Grapalat"/>
          <w:lang w:val="hy-AM"/>
        </w:rPr>
        <w:softHyphen/>
        <w:t>րա</w:t>
      </w:r>
      <w:r w:rsidRPr="00A505C9">
        <w:rPr>
          <w:rFonts w:ascii="GHEA Grapalat" w:hAnsi="GHEA Grapalat"/>
          <w:lang w:val="hy-AM"/>
        </w:rPr>
        <w:softHyphen/>
        <w:t>պե</w:t>
      </w:r>
      <w:r w:rsidRPr="00A505C9">
        <w:rPr>
          <w:rFonts w:ascii="GHEA Grapalat" w:hAnsi="GHEA Grapalat"/>
          <w:lang w:val="hy-AM"/>
        </w:rPr>
        <w:softHyphen/>
        <w:t>տու</w:t>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hy-AM"/>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fr-FR"/>
        </w:rPr>
        <w:softHyphen/>
      </w:r>
      <w:r w:rsidRPr="00A505C9">
        <w:rPr>
          <w:rFonts w:ascii="GHEA Grapalat" w:hAnsi="GHEA Grapalat"/>
          <w:lang w:val="hy-AM"/>
        </w:rPr>
        <w:t>թյան օրեն</w:t>
      </w:r>
      <w:r w:rsidRPr="00A505C9">
        <w:rPr>
          <w:rFonts w:ascii="GHEA Grapalat" w:hAnsi="GHEA Grapalat"/>
          <w:lang w:val="hy-AM"/>
        </w:rPr>
        <w:softHyphen/>
        <w:t>քի</w:t>
      </w:r>
      <w:r w:rsidRPr="00A505C9">
        <w:rPr>
          <w:rFonts w:ascii="GHEA Grapalat" w:hAnsi="GHEA Grapalat"/>
          <w:lang w:val="fr-FR"/>
        </w:rPr>
        <w:t xml:space="preserve"> </w:t>
      </w:r>
      <w:r w:rsidRPr="00A505C9">
        <w:rPr>
          <w:rFonts w:ascii="GHEA Grapalat" w:hAnsi="GHEA Grapalat"/>
          <w:lang w:val="hy-AM"/>
        </w:rPr>
        <w:t>նախագծի</w:t>
      </w:r>
      <w:r w:rsidRPr="00A505C9">
        <w:rPr>
          <w:rFonts w:ascii="GHEA Grapalat" w:hAnsi="GHEA Grapalat" w:cs="Sylfaen"/>
          <w:lang w:val="fr-FR"/>
        </w:rPr>
        <w:t xml:space="preserve">` </w:t>
      </w:r>
      <w:r w:rsidRPr="00A505C9">
        <w:rPr>
          <w:rFonts w:ascii="GHEA Grapalat" w:hAnsi="GHEA Grapalat" w:cs="Sylfaen"/>
          <w:lang w:val="hy-AM"/>
        </w:rPr>
        <w:t>բյու</w:t>
      </w:r>
      <w:r w:rsidRPr="00A505C9">
        <w:rPr>
          <w:rFonts w:ascii="GHEA Grapalat" w:hAnsi="GHEA Grapalat" w:cs="Sylfaen"/>
          <w:lang w:val="fr-FR"/>
        </w:rPr>
        <w:softHyphen/>
      </w:r>
      <w:r w:rsidRPr="00A505C9">
        <w:rPr>
          <w:rFonts w:ascii="GHEA Grapalat" w:hAnsi="GHEA Grapalat" w:cs="Sylfaen"/>
          <w:lang w:val="hy-AM"/>
        </w:rPr>
        <w:t>ջե</w:t>
      </w:r>
      <w:r w:rsidRPr="00A505C9">
        <w:rPr>
          <w:rFonts w:ascii="GHEA Grapalat" w:hAnsi="GHEA Grapalat" w:cs="Sylfaen"/>
          <w:lang w:val="fr-FR"/>
        </w:rPr>
        <w:softHyphen/>
      </w:r>
      <w:r w:rsidRPr="00A505C9">
        <w:rPr>
          <w:rFonts w:ascii="GHEA Grapalat" w:hAnsi="GHEA Grapalat" w:cs="Sylfaen"/>
          <w:lang w:val="hy-AM"/>
        </w:rPr>
        <w:t>տային</w:t>
      </w:r>
      <w:r w:rsidRPr="00A505C9">
        <w:rPr>
          <w:rFonts w:ascii="GHEA Grapalat" w:hAnsi="GHEA Grapalat" w:cs="Sylfaen"/>
          <w:lang w:val="fr-FR"/>
        </w:rPr>
        <w:t xml:space="preserve"> </w:t>
      </w:r>
      <w:r w:rsidRPr="00A505C9">
        <w:rPr>
          <w:rFonts w:ascii="GHEA Grapalat" w:hAnsi="GHEA Grapalat" w:cs="Sylfaen"/>
          <w:lang w:val="hy-AM"/>
        </w:rPr>
        <w:t>բնագավառում</w:t>
      </w:r>
      <w:r w:rsidRPr="00A505C9">
        <w:rPr>
          <w:rFonts w:ascii="GHEA Grapalat" w:hAnsi="GHEA Grapalat" w:cs="Sylfaen"/>
          <w:lang w:val="fr-FR"/>
        </w:rPr>
        <w:t xml:space="preserve"> </w:t>
      </w:r>
      <w:r w:rsidRPr="00A505C9">
        <w:rPr>
          <w:rFonts w:ascii="GHEA Grapalat" w:hAnsi="GHEA Grapalat" w:cs="Sylfaen"/>
          <w:lang w:val="hy-AM"/>
        </w:rPr>
        <w:t>կարգավորման</w:t>
      </w:r>
      <w:r w:rsidRPr="00A505C9">
        <w:rPr>
          <w:rFonts w:ascii="GHEA Grapalat" w:hAnsi="GHEA Grapalat" w:cs="Sylfaen"/>
          <w:lang w:val="fr-FR"/>
        </w:rPr>
        <w:t xml:space="preserve"> </w:t>
      </w:r>
      <w:r w:rsidRPr="00A505C9">
        <w:rPr>
          <w:rFonts w:ascii="GHEA Grapalat" w:hAnsi="GHEA Grapalat" w:cs="Sylfaen"/>
          <w:lang w:val="hy-AM"/>
        </w:rPr>
        <w:t>ազդեցության</w:t>
      </w:r>
      <w:r w:rsidRPr="00A505C9">
        <w:rPr>
          <w:rFonts w:ascii="GHEA Grapalat" w:hAnsi="GHEA Grapalat" w:cs="Sylfaen"/>
          <w:lang w:val="fr-FR"/>
        </w:rPr>
        <w:t xml:space="preserve"> </w:t>
      </w:r>
      <w:r w:rsidRPr="00A505C9">
        <w:rPr>
          <w:rFonts w:ascii="GHEA Grapalat" w:hAnsi="GHEA Grapalat" w:cs="Sylfaen"/>
          <w:lang w:val="hy-AM"/>
        </w:rPr>
        <w:t>գնահատման</w:t>
      </w:r>
      <w:r w:rsidRPr="00A505C9">
        <w:rPr>
          <w:rFonts w:ascii="GHEA Grapalat" w:hAnsi="GHEA Grapalat" w:cs="Sylfaen"/>
          <w:lang w:val="fr-FR"/>
        </w:rPr>
        <w:t xml:space="preserve"> </w:t>
      </w:r>
      <w:r w:rsidRPr="00A505C9">
        <w:rPr>
          <w:rFonts w:ascii="GHEA Grapalat" w:hAnsi="GHEA Grapalat" w:cs="Sylfaen"/>
          <w:lang w:val="hy-AM"/>
        </w:rPr>
        <w:t>վերաբերյալ</w:t>
      </w:r>
    </w:p>
    <w:p w:rsidR="00E319D3" w:rsidRPr="00A505C9" w:rsidRDefault="00E319D3" w:rsidP="00E319D3">
      <w:pPr>
        <w:spacing w:line="360" w:lineRule="auto"/>
        <w:jc w:val="center"/>
        <w:rPr>
          <w:rFonts w:ascii="GHEA Grapalat" w:hAnsi="GHEA Grapalat" w:cs="Sylfaen"/>
          <w:lang w:val="fr-FR"/>
        </w:rPr>
      </w:pPr>
    </w:p>
    <w:p w:rsidR="00E319D3" w:rsidRPr="00A505C9" w:rsidRDefault="00E319D3" w:rsidP="00D054C8">
      <w:pPr>
        <w:tabs>
          <w:tab w:val="left" w:pos="0"/>
        </w:tabs>
        <w:spacing w:line="276" w:lineRule="auto"/>
        <w:ind w:firstLine="720"/>
        <w:rPr>
          <w:rFonts w:ascii="GHEA Grapalat" w:hAnsi="GHEA Grapalat"/>
          <w:lang w:val="fr-FR"/>
        </w:rPr>
      </w:pPr>
      <w:r w:rsidRPr="00A505C9">
        <w:rPr>
          <w:rFonts w:ascii="GHEA Grapalat" w:hAnsi="GHEA Grapalat" w:cs="Sylfaen"/>
        </w:rPr>
        <w:t>Նախագծով</w:t>
      </w:r>
      <w:r w:rsidRPr="00A505C9">
        <w:rPr>
          <w:rFonts w:ascii="GHEA Grapalat" w:hAnsi="GHEA Grapalat" w:cs="Sylfaen"/>
          <w:lang w:val="fr-FR"/>
        </w:rPr>
        <w:t xml:space="preserve"> </w:t>
      </w:r>
      <w:r w:rsidRPr="00A505C9">
        <w:rPr>
          <w:rFonts w:ascii="GHEA Grapalat" w:hAnsi="GHEA Grapalat" w:cs="Sylfaen"/>
        </w:rPr>
        <w:t>առաջարկվում</w:t>
      </w:r>
      <w:r w:rsidRPr="00A505C9">
        <w:rPr>
          <w:rFonts w:ascii="GHEA Grapalat" w:hAnsi="GHEA Grapalat" w:cs="Sylfaen"/>
          <w:lang w:val="fr-FR"/>
        </w:rPr>
        <w:t xml:space="preserve"> </w:t>
      </w:r>
      <w:r w:rsidRPr="00A505C9">
        <w:rPr>
          <w:rFonts w:ascii="GHEA Grapalat" w:hAnsi="GHEA Grapalat" w:cs="Sylfaen"/>
        </w:rPr>
        <w:t>է</w:t>
      </w:r>
      <w:r w:rsidRPr="00A505C9">
        <w:rPr>
          <w:rFonts w:ascii="GHEA Grapalat" w:hAnsi="GHEA Grapalat" w:cs="Sylfaen"/>
          <w:lang w:val="fr-FR"/>
        </w:rPr>
        <w:t xml:space="preserve"> </w:t>
      </w:r>
      <w:r w:rsidRPr="00A505C9">
        <w:rPr>
          <w:rFonts w:ascii="GHEA Grapalat" w:hAnsi="GHEA Grapalat" w:cs="Sylfaen"/>
        </w:rPr>
        <w:t>կարգավորել</w:t>
      </w:r>
      <w:r w:rsidRPr="00A505C9">
        <w:rPr>
          <w:rFonts w:ascii="GHEA Grapalat" w:hAnsi="GHEA Grapalat" w:cs="Sylfaen"/>
          <w:lang w:val="fr-FR"/>
        </w:rPr>
        <w:t xml:space="preserve"> </w:t>
      </w:r>
      <w:r w:rsidRPr="00A505C9">
        <w:rPr>
          <w:rFonts w:ascii="GHEA Grapalat" w:hAnsi="GHEA Grapalat"/>
          <w:lang w:val="fr-FR"/>
        </w:rPr>
        <w:t>«Հիմնադրամների մասին» Հայաստանի Հանրա</w:t>
      </w:r>
      <w:r w:rsidRPr="00A505C9">
        <w:rPr>
          <w:rFonts w:ascii="GHEA Grapalat" w:hAnsi="GHEA Grapalat"/>
          <w:lang w:val="fr-FR"/>
        </w:rPr>
        <w:softHyphen/>
        <w:t>պե</w:t>
      </w:r>
      <w:r w:rsidRPr="00A505C9">
        <w:rPr>
          <w:rFonts w:ascii="GHEA Grapalat" w:hAnsi="GHEA Grapalat"/>
          <w:lang w:val="fr-FR"/>
        </w:rPr>
        <w:softHyphen/>
        <w:t>տու</w:t>
      </w:r>
      <w:r w:rsidRPr="00A505C9">
        <w:rPr>
          <w:rFonts w:ascii="GHEA Grapalat" w:hAnsi="GHEA Grapalat"/>
          <w:lang w:val="fr-FR"/>
        </w:rPr>
        <w:softHyphen/>
        <w:t xml:space="preserve">թյան օրենքը </w:t>
      </w:r>
      <w:r w:rsidRPr="00A505C9">
        <w:rPr>
          <w:rFonts w:ascii="GHEA Grapalat" w:hAnsi="GHEA Grapalat" w:cs="Sylfaen"/>
        </w:rPr>
        <w:t>ուժի</w:t>
      </w:r>
      <w:r w:rsidRPr="00A505C9">
        <w:rPr>
          <w:rFonts w:ascii="GHEA Grapalat" w:hAnsi="GHEA Grapalat" w:cs="Sylfaen"/>
          <w:lang w:val="fr-FR"/>
        </w:rPr>
        <w:t xml:space="preserve"> </w:t>
      </w:r>
      <w:r w:rsidRPr="00A505C9">
        <w:rPr>
          <w:rFonts w:ascii="GHEA Grapalat" w:hAnsi="GHEA Grapalat" w:cs="Sylfaen"/>
        </w:rPr>
        <w:t>մեջ</w:t>
      </w:r>
      <w:r w:rsidRPr="00A505C9">
        <w:rPr>
          <w:rFonts w:ascii="GHEA Grapalat" w:hAnsi="GHEA Grapalat" w:cs="Sylfaen"/>
          <w:lang w:val="fr-FR"/>
        </w:rPr>
        <w:t xml:space="preserve"> </w:t>
      </w:r>
      <w:r w:rsidRPr="00A505C9">
        <w:rPr>
          <w:rFonts w:ascii="GHEA Grapalat" w:hAnsi="GHEA Grapalat" w:cs="Sylfaen"/>
        </w:rPr>
        <w:t>մտնելուց</w:t>
      </w:r>
      <w:r w:rsidRPr="00A505C9">
        <w:rPr>
          <w:rFonts w:ascii="GHEA Grapalat" w:hAnsi="GHEA Grapalat" w:cs="Sylfaen"/>
          <w:lang w:val="fr-FR"/>
        </w:rPr>
        <w:t xml:space="preserve"> </w:t>
      </w:r>
      <w:r w:rsidRPr="00A505C9">
        <w:rPr>
          <w:rFonts w:ascii="GHEA Grapalat" w:hAnsi="GHEA Grapalat" w:cs="Sylfaen"/>
        </w:rPr>
        <w:t>հետո</w:t>
      </w:r>
      <w:r w:rsidRPr="00A505C9">
        <w:rPr>
          <w:rFonts w:ascii="GHEA Grapalat" w:hAnsi="GHEA Grapalat" w:cs="Sylfaen"/>
          <w:lang w:val="fr-FR"/>
        </w:rPr>
        <w:t xml:space="preserve"> </w:t>
      </w:r>
      <w:r w:rsidRPr="00A505C9">
        <w:rPr>
          <w:rFonts w:ascii="GHEA Grapalat" w:hAnsi="GHEA Grapalat" w:cs="Sylfaen"/>
        </w:rPr>
        <w:t>ստեղծված</w:t>
      </w:r>
      <w:r w:rsidRPr="00A505C9">
        <w:rPr>
          <w:rFonts w:ascii="GHEA Grapalat" w:hAnsi="GHEA Grapalat" w:cs="Sylfaen"/>
          <w:lang w:val="fr-FR"/>
        </w:rPr>
        <w:t xml:space="preserve"> </w:t>
      </w:r>
      <w:r w:rsidRPr="00A505C9">
        <w:rPr>
          <w:rFonts w:ascii="GHEA Grapalat" w:hAnsi="GHEA Grapalat" w:cs="Sylfaen"/>
        </w:rPr>
        <w:t>առևտրային</w:t>
      </w:r>
      <w:r w:rsidRPr="00A505C9">
        <w:rPr>
          <w:rFonts w:ascii="GHEA Grapalat" w:hAnsi="GHEA Grapalat" w:cs="Sylfaen"/>
          <w:lang w:val="fr-FR"/>
        </w:rPr>
        <w:t xml:space="preserve"> </w:t>
      </w:r>
      <w:r w:rsidRPr="00A505C9">
        <w:rPr>
          <w:rFonts w:ascii="GHEA Grapalat" w:hAnsi="GHEA Grapalat" w:cs="Sylfaen"/>
        </w:rPr>
        <w:t>իրավա</w:t>
      </w:r>
      <w:r w:rsidRPr="00A505C9">
        <w:rPr>
          <w:rFonts w:ascii="GHEA Grapalat" w:hAnsi="GHEA Grapalat" w:cs="Sylfaen"/>
          <w:lang w:val="fr-FR"/>
        </w:rPr>
        <w:softHyphen/>
      </w:r>
      <w:r w:rsidRPr="00A505C9">
        <w:rPr>
          <w:rFonts w:ascii="GHEA Grapalat" w:hAnsi="GHEA Grapalat" w:cs="Sylfaen"/>
        </w:rPr>
        <w:t>բա</w:t>
      </w:r>
      <w:r w:rsidRPr="00A505C9">
        <w:rPr>
          <w:rFonts w:ascii="GHEA Grapalat" w:hAnsi="GHEA Grapalat" w:cs="Sylfaen"/>
          <w:lang w:val="fr-FR"/>
        </w:rPr>
        <w:softHyphen/>
      </w:r>
      <w:r w:rsidRPr="00A505C9">
        <w:rPr>
          <w:rFonts w:ascii="GHEA Grapalat" w:hAnsi="GHEA Grapalat" w:cs="Sylfaen"/>
        </w:rPr>
        <w:t>նա</w:t>
      </w:r>
      <w:r w:rsidRPr="00A505C9">
        <w:rPr>
          <w:rFonts w:ascii="GHEA Grapalat" w:hAnsi="GHEA Grapalat" w:cs="Sylfaen"/>
          <w:lang w:val="fr-FR"/>
        </w:rPr>
        <w:softHyphen/>
      </w:r>
      <w:r w:rsidRPr="00A505C9">
        <w:rPr>
          <w:rFonts w:ascii="GHEA Grapalat" w:hAnsi="GHEA Grapalat" w:cs="Sylfaen"/>
        </w:rPr>
        <w:t>կան</w:t>
      </w:r>
      <w:r w:rsidRPr="00A505C9">
        <w:rPr>
          <w:rFonts w:ascii="GHEA Grapalat" w:hAnsi="GHEA Grapalat" w:cs="Sylfaen"/>
          <w:lang w:val="fr-FR"/>
        </w:rPr>
        <w:t xml:space="preserve"> </w:t>
      </w:r>
      <w:r w:rsidRPr="00A505C9">
        <w:rPr>
          <w:rFonts w:ascii="GHEA Grapalat" w:hAnsi="GHEA Grapalat" w:cs="Sylfaen"/>
        </w:rPr>
        <w:t>անձանց</w:t>
      </w:r>
      <w:r w:rsidRPr="00A505C9">
        <w:rPr>
          <w:rFonts w:ascii="GHEA Grapalat" w:hAnsi="GHEA Grapalat" w:cs="Sylfaen"/>
          <w:lang w:val="fr-FR"/>
        </w:rPr>
        <w:t xml:space="preserve"> </w:t>
      </w:r>
      <w:r w:rsidRPr="00A505C9">
        <w:rPr>
          <w:rFonts w:ascii="GHEA Grapalat" w:hAnsi="GHEA Grapalat" w:cs="Sylfaen"/>
        </w:rPr>
        <w:t>ֆիրմային</w:t>
      </w:r>
      <w:r w:rsidRPr="00A505C9">
        <w:rPr>
          <w:rFonts w:ascii="GHEA Grapalat" w:hAnsi="GHEA Grapalat" w:cs="Sylfaen"/>
          <w:lang w:val="fr-FR"/>
        </w:rPr>
        <w:t xml:space="preserve"> </w:t>
      </w:r>
      <w:r w:rsidRPr="00A505C9">
        <w:rPr>
          <w:rFonts w:ascii="GHEA Grapalat" w:hAnsi="GHEA Grapalat" w:cs="Sylfaen"/>
        </w:rPr>
        <w:t>անվան</w:t>
      </w:r>
      <w:r w:rsidRPr="00A505C9">
        <w:rPr>
          <w:rFonts w:ascii="GHEA Grapalat" w:hAnsi="GHEA Grapalat" w:cs="Sylfaen"/>
          <w:lang w:val="fr-FR"/>
        </w:rPr>
        <w:softHyphen/>
      </w:r>
      <w:r w:rsidRPr="00A505C9">
        <w:rPr>
          <w:rFonts w:ascii="GHEA Grapalat" w:hAnsi="GHEA Grapalat" w:cs="Sylfaen"/>
        </w:rPr>
        <w:t>ման</w:t>
      </w:r>
      <w:r w:rsidRPr="00A505C9">
        <w:rPr>
          <w:rFonts w:ascii="GHEA Grapalat" w:hAnsi="GHEA Grapalat" w:cs="Sylfaen"/>
          <w:lang w:val="fr-FR"/>
        </w:rPr>
        <w:t xml:space="preserve"> </w:t>
      </w:r>
      <w:r w:rsidRPr="00A505C9">
        <w:rPr>
          <w:rFonts w:ascii="GHEA Grapalat" w:hAnsi="GHEA Grapalat" w:cs="Sylfaen"/>
        </w:rPr>
        <w:t>մեջ</w:t>
      </w:r>
      <w:r w:rsidRPr="00A505C9">
        <w:rPr>
          <w:rFonts w:ascii="GHEA Grapalat" w:hAnsi="GHEA Grapalat" w:cs="Sylfaen"/>
          <w:lang w:val="fr-FR"/>
        </w:rPr>
        <w:t xml:space="preserve"> </w:t>
      </w:r>
      <w:r w:rsidRPr="00A505C9">
        <w:rPr>
          <w:rFonts w:ascii="GHEA Grapalat" w:hAnsi="GHEA Grapalat"/>
          <w:lang w:val="fr-FR"/>
        </w:rPr>
        <w:t>«հիմնադրամ» բառի օգտագործման հետ կապված հարա</w:t>
      </w:r>
      <w:r w:rsidRPr="00A505C9">
        <w:rPr>
          <w:rFonts w:ascii="GHEA Grapalat" w:hAnsi="GHEA Grapalat"/>
          <w:lang w:val="fr-FR"/>
        </w:rPr>
        <w:softHyphen/>
        <w:t>բերությունները:</w:t>
      </w:r>
    </w:p>
    <w:p w:rsidR="00E319D3" w:rsidRPr="00A505C9" w:rsidRDefault="00E319D3" w:rsidP="00D054C8">
      <w:pPr>
        <w:tabs>
          <w:tab w:val="left" w:pos="0"/>
        </w:tabs>
        <w:spacing w:line="276" w:lineRule="auto"/>
        <w:ind w:firstLine="720"/>
        <w:rPr>
          <w:rFonts w:ascii="GHEA Grapalat" w:hAnsi="GHEA Grapalat" w:cs="Sylfaen"/>
          <w:lang w:val="fr-FR"/>
        </w:rPr>
      </w:pPr>
      <w:r w:rsidRPr="00A505C9">
        <w:rPr>
          <w:rFonts w:ascii="GHEA Grapalat" w:hAnsi="GHEA Grapalat" w:cs="Sylfaen"/>
        </w:rPr>
        <w:t>Հաշվի</w:t>
      </w:r>
      <w:r w:rsidRPr="00A505C9">
        <w:rPr>
          <w:rFonts w:ascii="GHEA Grapalat" w:hAnsi="GHEA Grapalat" w:cs="Sylfaen"/>
          <w:lang w:val="fr-FR"/>
        </w:rPr>
        <w:t xml:space="preserve"> </w:t>
      </w:r>
      <w:r w:rsidRPr="00A505C9">
        <w:rPr>
          <w:rFonts w:ascii="GHEA Grapalat" w:hAnsi="GHEA Grapalat" w:cs="Sylfaen"/>
        </w:rPr>
        <w:t>առնելով</w:t>
      </w:r>
      <w:r w:rsidRPr="00A505C9">
        <w:rPr>
          <w:rFonts w:ascii="GHEA Grapalat" w:hAnsi="GHEA Grapalat" w:cs="Sylfaen"/>
          <w:lang w:val="fr-FR"/>
        </w:rPr>
        <w:t xml:space="preserve"> </w:t>
      </w:r>
      <w:r w:rsidRPr="00A505C9">
        <w:rPr>
          <w:rFonts w:ascii="GHEA Grapalat" w:hAnsi="GHEA Grapalat" w:cs="Sylfaen"/>
        </w:rPr>
        <w:t>վերոնշյալը</w:t>
      </w:r>
      <w:r w:rsidRPr="00A505C9">
        <w:rPr>
          <w:rFonts w:ascii="GHEA Grapalat" w:hAnsi="GHEA Grapalat" w:cs="Sylfaen"/>
          <w:lang w:val="fr-FR"/>
        </w:rPr>
        <w:t xml:space="preserve">` </w:t>
      </w:r>
      <w:r w:rsidRPr="00A505C9">
        <w:rPr>
          <w:rFonts w:ascii="GHEA Grapalat" w:hAnsi="GHEA Grapalat" w:cs="Sylfaen"/>
        </w:rPr>
        <w:t>գտնում</w:t>
      </w:r>
      <w:r w:rsidRPr="00A505C9">
        <w:rPr>
          <w:rFonts w:ascii="GHEA Grapalat" w:hAnsi="GHEA Grapalat" w:cs="Sylfaen"/>
          <w:lang w:val="fr-FR"/>
        </w:rPr>
        <w:t xml:space="preserve"> </w:t>
      </w:r>
      <w:r w:rsidRPr="00A505C9">
        <w:rPr>
          <w:rFonts w:ascii="GHEA Grapalat" w:hAnsi="GHEA Grapalat" w:cs="Sylfaen"/>
        </w:rPr>
        <w:t>ենք</w:t>
      </w:r>
      <w:r w:rsidRPr="00A505C9">
        <w:rPr>
          <w:rFonts w:ascii="GHEA Grapalat" w:hAnsi="GHEA Grapalat" w:cs="Sylfaen"/>
          <w:lang w:val="fr-FR"/>
        </w:rPr>
        <w:t xml:space="preserve">, </w:t>
      </w:r>
      <w:r w:rsidRPr="00A505C9">
        <w:rPr>
          <w:rFonts w:ascii="GHEA Grapalat" w:hAnsi="GHEA Grapalat" w:cs="Sylfaen"/>
        </w:rPr>
        <w:t>որ</w:t>
      </w:r>
      <w:r w:rsidRPr="00A505C9">
        <w:rPr>
          <w:rFonts w:ascii="GHEA Grapalat" w:hAnsi="GHEA Grapalat" w:cs="Sylfaen"/>
          <w:lang w:val="fr-FR"/>
        </w:rPr>
        <w:t xml:space="preserve"> </w:t>
      </w:r>
      <w:r w:rsidRPr="00A505C9">
        <w:rPr>
          <w:rFonts w:ascii="GHEA Grapalat" w:hAnsi="GHEA Grapalat" w:cs="Sylfaen"/>
        </w:rPr>
        <w:t>նախագծի</w:t>
      </w:r>
      <w:r w:rsidRPr="00A505C9">
        <w:rPr>
          <w:rFonts w:ascii="GHEA Grapalat" w:hAnsi="GHEA Grapalat" w:cs="Sylfaen"/>
          <w:lang w:val="fr-FR"/>
        </w:rPr>
        <w:t xml:space="preserve"> </w:t>
      </w:r>
      <w:r w:rsidRPr="00A505C9">
        <w:rPr>
          <w:rFonts w:ascii="GHEA Grapalat" w:hAnsi="GHEA Grapalat" w:cs="Sylfaen"/>
        </w:rPr>
        <w:t>ըն</w:t>
      </w:r>
      <w:r w:rsidRPr="00A505C9">
        <w:rPr>
          <w:rFonts w:ascii="GHEA Grapalat" w:hAnsi="GHEA Grapalat" w:cs="Sylfaen"/>
          <w:lang w:val="fr-FR"/>
        </w:rPr>
        <w:softHyphen/>
      </w:r>
      <w:r w:rsidRPr="00A505C9">
        <w:rPr>
          <w:rFonts w:ascii="GHEA Grapalat" w:hAnsi="GHEA Grapalat" w:cs="Sylfaen"/>
        </w:rPr>
        <w:t>դու</w:t>
      </w:r>
      <w:r w:rsidRPr="00A505C9">
        <w:rPr>
          <w:rFonts w:ascii="GHEA Grapalat" w:hAnsi="GHEA Grapalat" w:cs="Sylfaen"/>
          <w:lang w:val="fr-FR"/>
        </w:rPr>
        <w:softHyphen/>
      </w:r>
      <w:r w:rsidRPr="00A505C9">
        <w:rPr>
          <w:rFonts w:ascii="GHEA Grapalat" w:hAnsi="GHEA Grapalat" w:cs="Sylfaen"/>
        </w:rPr>
        <w:t>նման</w:t>
      </w:r>
      <w:r w:rsidRPr="00A505C9">
        <w:rPr>
          <w:rFonts w:ascii="GHEA Grapalat" w:hAnsi="GHEA Grapalat" w:cs="Sylfaen"/>
          <w:lang w:val="fr-FR"/>
        </w:rPr>
        <w:t xml:space="preserve"> </w:t>
      </w:r>
      <w:r w:rsidRPr="00A505C9">
        <w:rPr>
          <w:rFonts w:ascii="GHEA Grapalat" w:hAnsi="GHEA Grapalat" w:cs="Sylfaen"/>
        </w:rPr>
        <w:t>ազդեցությունը</w:t>
      </w:r>
      <w:r w:rsidRPr="00A505C9">
        <w:rPr>
          <w:rFonts w:ascii="GHEA Grapalat" w:hAnsi="GHEA Grapalat" w:cs="Sylfaen"/>
          <w:lang w:val="fr-FR"/>
        </w:rPr>
        <w:t xml:space="preserve"> </w:t>
      </w:r>
      <w:r w:rsidRPr="00A505C9">
        <w:rPr>
          <w:rFonts w:ascii="GHEA Grapalat" w:hAnsi="GHEA Grapalat" w:cs="Sylfaen"/>
        </w:rPr>
        <w:t>Հայաս</w:t>
      </w:r>
      <w:r w:rsidRPr="00A505C9">
        <w:rPr>
          <w:rFonts w:ascii="GHEA Grapalat" w:hAnsi="GHEA Grapalat" w:cs="Sylfaen"/>
          <w:lang w:val="fr-FR"/>
        </w:rPr>
        <w:softHyphen/>
      </w:r>
      <w:r w:rsidRPr="00A505C9">
        <w:rPr>
          <w:rFonts w:ascii="GHEA Grapalat" w:hAnsi="GHEA Grapalat" w:cs="Sylfaen"/>
        </w:rPr>
        <w:t>տանի</w:t>
      </w:r>
      <w:r w:rsidRPr="00A505C9">
        <w:rPr>
          <w:rFonts w:ascii="GHEA Grapalat" w:hAnsi="GHEA Grapalat" w:cs="Sylfaen"/>
          <w:lang w:val="fr-FR"/>
        </w:rPr>
        <w:t xml:space="preserve"> </w:t>
      </w:r>
      <w:r w:rsidRPr="00A505C9">
        <w:rPr>
          <w:rFonts w:ascii="GHEA Grapalat" w:hAnsi="GHEA Grapalat" w:cs="Sylfaen"/>
        </w:rPr>
        <w:t>Հանրապետության</w:t>
      </w:r>
      <w:r w:rsidRPr="00A505C9">
        <w:rPr>
          <w:rFonts w:ascii="GHEA Grapalat" w:hAnsi="GHEA Grapalat" w:cs="Sylfaen"/>
          <w:lang w:val="fr-FR"/>
        </w:rPr>
        <w:t xml:space="preserve"> </w:t>
      </w:r>
      <w:r w:rsidRPr="00A505C9">
        <w:rPr>
          <w:rFonts w:ascii="GHEA Grapalat" w:hAnsi="GHEA Grapalat" w:cs="Sylfaen"/>
        </w:rPr>
        <w:t>պետական</w:t>
      </w:r>
      <w:r w:rsidRPr="00A505C9">
        <w:rPr>
          <w:rFonts w:ascii="GHEA Grapalat" w:hAnsi="GHEA Grapalat" w:cs="Sylfaen"/>
          <w:lang w:val="fr-FR"/>
        </w:rPr>
        <w:t xml:space="preserve"> </w:t>
      </w:r>
      <w:r w:rsidRPr="00A505C9">
        <w:rPr>
          <w:rFonts w:ascii="GHEA Grapalat" w:hAnsi="GHEA Grapalat" w:cs="Sylfaen"/>
        </w:rPr>
        <w:t>բյուջեի</w:t>
      </w:r>
      <w:r w:rsidRPr="00A505C9">
        <w:rPr>
          <w:rFonts w:ascii="GHEA Grapalat" w:hAnsi="GHEA Grapalat" w:cs="Sylfaen"/>
          <w:lang w:val="fr-FR"/>
        </w:rPr>
        <w:t xml:space="preserve"> </w:t>
      </w:r>
      <w:r w:rsidRPr="00A505C9">
        <w:rPr>
          <w:rFonts w:ascii="GHEA Grapalat" w:hAnsi="GHEA Grapalat" w:cs="Sylfaen"/>
        </w:rPr>
        <w:t>եկամուտների</w:t>
      </w:r>
      <w:r w:rsidRPr="00A505C9">
        <w:rPr>
          <w:rFonts w:ascii="GHEA Grapalat" w:hAnsi="GHEA Grapalat" w:cs="Sylfaen"/>
          <w:lang w:val="fr-FR"/>
        </w:rPr>
        <w:t xml:space="preserve"> </w:t>
      </w:r>
      <w:r w:rsidRPr="00A505C9">
        <w:rPr>
          <w:rFonts w:ascii="GHEA Grapalat" w:hAnsi="GHEA Grapalat" w:cs="Sylfaen"/>
        </w:rPr>
        <w:t>և</w:t>
      </w:r>
      <w:r w:rsidRPr="00A505C9">
        <w:rPr>
          <w:rFonts w:ascii="GHEA Grapalat" w:hAnsi="GHEA Grapalat" w:cs="Sylfaen"/>
          <w:lang w:val="fr-FR"/>
        </w:rPr>
        <w:t xml:space="preserve"> </w:t>
      </w:r>
      <w:r w:rsidRPr="00A505C9">
        <w:rPr>
          <w:rFonts w:ascii="GHEA Grapalat" w:hAnsi="GHEA Grapalat" w:cs="Sylfaen"/>
        </w:rPr>
        <w:t>ծախսերի</w:t>
      </w:r>
      <w:r w:rsidRPr="00A505C9">
        <w:rPr>
          <w:rFonts w:ascii="GHEA Grapalat" w:hAnsi="GHEA Grapalat" w:cs="Sylfaen"/>
          <w:lang w:val="fr-FR"/>
        </w:rPr>
        <w:t xml:space="preserve"> </w:t>
      </w:r>
      <w:r w:rsidRPr="00A505C9">
        <w:rPr>
          <w:rFonts w:ascii="GHEA Grapalat" w:hAnsi="GHEA Grapalat" w:cs="Sylfaen"/>
        </w:rPr>
        <w:t>վրա</w:t>
      </w:r>
      <w:r w:rsidRPr="00A505C9">
        <w:rPr>
          <w:rFonts w:ascii="GHEA Grapalat" w:hAnsi="GHEA Grapalat" w:cs="Sylfaen"/>
          <w:lang w:val="fr-FR"/>
        </w:rPr>
        <w:t xml:space="preserve"> </w:t>
      </w:r>
      <w:r w:rsidRPr="00A505C9">
        <w:rPr>
          <w:rFonts w:ascii="GHEA Grapalat" w:hAnsi="GHEA Grapalat" w:cs="Sylfaen"/>
        </w:rPr>
        <w:t>կլինի</w:t>
      </w:r>
      <w:r w:rsidRPr="00A505C9">
        <w:rPr>
          <w:rFonts w:ascii="GHEA Grapalat" w:hAnsi="GHEA Grapalat" w:cs="Sylfaen"/>
          <w:lang w:val="fr-FR"/>
        </w:rPr>
        <w:t xml:space="preserve"> </w:t>
      </w:r>
      <w:r w:rsidRPr="00A505C9">
        <w:rPr>
          <w:rFonts w:ascii="GHEA Grapalat" w:hAnsi="GHEA Grapalat" w:cs="Sylfaen"/>
        </w:rPr>
        <w:t>չեզոք</w:t>
      </w:r>
      <w:r w:rsidRPr="00A505C9">
        <w:rPr>
          <w:rFonts w:ascii="GHEA Grapalat" w:hAnsi="GHEA Grapalat" w:cs="Sylfaen"/>
          <w:lang w:val="fr-FR"/>
        </w:rPr>
        <w:t xml:space="preserve">: </w:t>
      </w:r>
    </w:p>
    <w:p w:rsidR="00A505C9" w:rsidRPr="00A505C9" w:rsidRDefault="00A505C9" w:rsidP="00D054C8">
      <w:pPr>
        <w:tabs>
          <w:tab w:val="left" w:pos="0"/>
        </w:tabs>
        <w:spacing w:line="276" w:lineRule="auto"/>
        <w:ind w:firstLine="720"/>
        <w:rPr>
          <w:rFonts w:ascii="GHEA Grapalat" w:hAnsi="GHEA Grapalat" w:cs="Sylfaen"/>
          <w:lang w:val="fr-FR"/>
        </w:rPr>
      </w:pPr>
    </w:p>
    <w:p w:rsidR="00A505C9" w:rsidRPr="00A505C9" w:rsidRDefault="00A505C9" w:rsidP="00D054C8">
      <w:pPr>
        <w:tabs>
          <w:tab w:val="left" w:pos="0"/>
        </w:tabs>
        <w:spacing w:line="276" w:lineRule="auto"/>
        <w:ind w:firstLine="720"/>
        <w:rPr>
          <w:rFonts w:ascii="GHEA Grapalat" w:hAnsi="GHEA Grapalat" w:cs="Sylfaen"/>
          <w:lang w:val="fr-FR"/>
        </w:rPr>
      </w:pPr>
    </w:p>
    <w:p w:rsidR="00A505C9" w:rsidRPr="00A505C9" w:rsidRDefault="00A505C9" w:rsidP="00A505C9">
      <w:pPr>
        <w:tabs>
          <w:tab w:val="left" w:pos="9360"/>
        </w:tabs>
        <w:ind w:left="-900" w:right="-5"/>
        <w:jc w:val="center"/>
        <w:rPr>
          <w:rFonts w:ascii="GHEA Grapalat" w:eastAsia="Calibri" w:hAnsi="GHEA Grapalat" w:cs="Sylfaen"/>
          <w:b/>
          <w:spacing w:val="-8"/>
          <w:lang w:val="af-ZA"/>
        </w:rPr>
      </w:pPr>
      <w:r w:rsidRPr="00A505C9">
        <w:rPr>
          <w:rFonts w:ascii="GHEA Grapalat" w:eastAsia="Calibri" w:hAnsi="GHEA Grapalat" w:cs="Sylfaen"/>
          <w:b/>
          <w:spacing w:val="-8"/>
          <w:lang w:val="af-ZA"/>
        </w:rPr>
        <w:lastRenderedPageBreak/>
        <w:t>ԱՌՈՂՋԱՊԱՀՈՒԹՅԱՆ ԲՆԱԳԱՎԱՌՈՒՄ ԿԱՐԳԱՎՈՐՄԱՆ ԱԶԴԵՑՈՒԹՅԱՆ</w:t>
      </w:r>
    </w:p>
    <w:p w:rsidR="00A505C9" w:rsidRPr="00A505C9" w:rsidRDefault="00A505C9" w:rsidP="00A505C9">
      <w:pPr>
        <w:tabs>
          <w:tab w:val="left" w:pos="9360"/>
        </w:tabs>
        <w:ind w:left="-900" w:right="-5"/>
        <w:jc w:val="center"/>
        <w:rPr>
          <w:rFonts w:ascii="GHEA Grapalat" w:eastAsia="Calibri" w:hAnsi="GHEA Grapalat" w:cs="Sylfaen"/>
          <w:b/>
          <w:spacing w:val="-8"/>
          <w:lang w:val="af-ZA"/>
        </w:rPr>
      </w:pPr>
      <w:r w:rsidRPr="00A505C9">
        <w:rPr>
          <w:rFonts w:ascii="GHEA Grapalat" w:eastAsia="Calibri" w:hAnsi="GHEA Grapalat" w:cs="Sylfaen"/>
          <w:b/>
          <w:spacing w:val="-8"/>
          <w:lang w:val="af-ZA"/>
        </w:rPr>
        <w:t xml:space="preserve"> ԳՆԱՀԱՏՄԱՆ ԵԶՐԱԿԱՑՈՒԹՅՈՒՆ</w:t>
      </w:r>
    </w:p>
    <w:p w:rsidR="00A505C9" w:rsidRPr="00A505C9" w:rsidRDefault="00A505C9" w:rsidP="00A505C9">
      <w:pPr>
        <w:tabs>
          <w:tab w:val="left" w:pos="9360"/>
        </w:tabs>
        <w:ind w:left="-900" w:right="-5"/>
        <w:jc w:val="center"/>
        <w:rPr>
          <w:rFonts w:ascii="GHEA Grapalat" w:eastAsia="Calibri" w:hAnsi="GHEA Grapalat" w:cs="Sylfaen"/>
          <w:b/>
          <w:spacing w:val="-8"/>
          <w:lang w:val="af-ZA"/>
        </w:rPr>
      </w:pPr>
    </w:p>
    <w:p w:rsidR="00A505C9" w:rsidRPr="00A505C9" w:rsidRDefault="00A505C9" w:rsidP="00A505C9">
      <w:pPr>
        <w:tabs>
          <w:tab w:val="left" w:pos="9360"/>
        </w:tabs>
        <w:spacing w:line="276" w:lineRule="auto"/>
        <w:ind w:right="-5" w:firstLine="0"/>
        <w:jc w:val="center"/>
        <w:rPr>
          <w:rFonts w:ascii="GHEA Grapalat" w:eastAsia="Calibri" w:hAnsi="GHEA Grapalat" w:cs="Times New Roman"/>
          <w:b/>
          <w:spacing w:val="-8"/>
          <w:lang w:val="af-ZA"/>
        </w:rPr>
      </w:pPr>
      <w:r w:rsidRPr="00A505C9">
        <w:rPr>
          <w:rFonts w:ascii="GHEA Grapalat" w:eastAsia="Calibri" w:hAnsi="GHEA Grapalat" w:cs="Sylfaen"/>
          <w:b/>
          <w:spacing w:val="-8"/>
          <w:lang w:val="af-ZA"/>
        </w:rPr>
        <w:t xml:space="preserve">  </w:t>
      </w:r>
      <w:r w:rsidRPr="00A505C9">
        <w:rPr>
          <w:rFonts w:ascii="GHEA Grapalat" w:eastAsia="Calibri" w:hAnsi="GHEA Grapalat" w:cs="Times New Roman"/>
          <w:b/>
        </w:rPr>
        <w:t>«</w:t>
      </w:r>
      <w:r w:rsidRPr="00A505C9">
        <w:rPr>
          <w:rFonts w:ascii="GHEA Grapalat" w:eastAsia="Calibri" w:hAnsi="GHEA Grapalat" w:cs="Sylfaen"/>
          <w:b/>
        </w:rPr>
        <w:t>Վենչուրային հիմնադրամների մասին</w:t>
      </w:r>
      <w:r>
        <w:rPr>
          <w:rFonts w:ascii="GHEA Grapalat" w:eastAsia="Calibri" w:hAnsi="GHEA Grapalat" w:cs="Sylfaen"/>
          <w:b/>
        </w:rPr>
        <w:t>», «</w:t>
      </w:r>
      <w:r w:rsidRPr="00A505C9">
        <w:rPr>
          <w:rFonts w:ascii="GHEA Grapalat" w:eastAsia="Calibri" w:hAnsi="GHEA Grapalat" w:cs="Sylfaen"/>
          <w:b/>
        </w:rPr>
        <w:t>Շահութահարկի մասին» Հայաստանի Հան</w:t>
      </w:r>
      <w:r>
        <w:rPr>
          <w:rFonts w:ascii="GHEA Grapalat" w:eastAsia="Calibri" w:hAnsi="GHEA Grapalat" w:cs="Sylfaen"/>
          <w:b/>
        </w:rPr>
        <w:softHyphen/>
      </w:r>
      <w:r w:rsidRPr="00A505C9">
        <w:rPr>
          <w:rFonts w:ascii="GHEA Grapalat" w:eastAsia="Calibri" w:hAnsi="GHEA Grapalat" w:cs="Sylfaen"/>
          <w:b/>
        </w:rPr>
        <w:t>րապետության օրենքում լրացումներ կատարելու մասին</w:t>
      </w:r>
      <w:r>
        <w:rPr>
          <w:rFonts w:ascii="GHEA Grapalat" w:eastAsia="Calibri" w:hAnsi="GHEA Grapalat" w:cs="Sylfaen"/>
          <w:b/>
        </w:rPr>
        <w:t>», «</w:t>
      </w:r>
      <w:r w:rsidRPr="00A505C9">
        <w:rPr>
          <w:rFonts w:ascii="GHEA Grapalat" w:eastAsia="Calibri" w:hAnsi="GHEA Grapalat" w:cs="Sylfaen"/>
          <w:b/>
        </w:rPr>
        <w:t>Ավելացված արժեքի հարկի մասին» Հայաստանի Հանրապետության օրենքում լրացումներ կատարելու մասին» և</w:t>
      </w:r>
      <w:r>
        <w:rPr>
          <w:rFonts w:ascii="GHEA Grapalat" w:eastAsia="Calibri" w:hAnsi="GHEA Grapalat" w:cs="Sylfaen"/>
          <w:b/>
        </w:rPr>
        <w:t xml:space="preserve"> «</w:t>
      </w:r>
      <w:r w:rsidRPr="00A505C9">
        <w:rPr>
          <w:rFonts w:ascii="GHEA Grapalat" w:eastAsia="Calibri" w:hAnsi="GHEA Grapalat" w:cs="Sylfaen"/>
          <w:b/>
        </w:rPr>
        <w:t xml:space="preserve">Հիմնադրամների մասին» Հայաստանի Հանրապետության օրենքում լրացում կատարելու մասին» Հայաստանի Հանրապետության օրենքների </w:t>
      </w:r>
      <w:r w:rsidRPr="00A505C9">
        <w:rPr>
          <w:rFonts w:ascii="GHEA Grapalat" w:eastAsia="Calibri" w:hAnsi="GHEA Grapalat" w:cs="Sylfaen"/>
          <w:b/>
          <w:lang w:val="af-ZA"/>
        </w:rPr>
        <w:t xml:space="preserve"> </w:t>
      </w:r>
      <w:r w:rsidRPr="00A505C9">
        <w:rPr>
          <w:rFonts w:ascii="GHEA Grapalat" w:eastAsia="Calibri" w:hAnsi="GHEA Grapalat" w:cs="Sylfaen"/>
          <w:b/>
        </w:rPr>
        <w:t>նախագծեր</w:t>
      </w:r>
      <w:r w:rsidRPr="00A505C9">
        <w:rPr>
          <w:rFonts w:ascii="GHEA Grapalat" w:eastAsia="Calibri" w:hAnsi="GHEA Grapalat" w:cs="Times New Roman"/>
          <w:b/>
        </w:rPr>
        <w:t>ի</w:t>
      </w:r>
      <w:r w:rsidRPr="00A505C9">
        <w:rPr>
          <w:rFonts w:ascii="GHEA Grapalat" w:eastAsia="Calibri" w:hAnsi="GHEA Grapalat" w:cs="Times New Roman"/>
          <w:b/>
          <w:lang w:val="af-ZA"/>
        </w:rPr>
        <w:t xml:space="preserve"> ընդունման դեպքում</w:t>
      </w:r>
      <w:r w:rsidRPr="00A505C9">
        <w:rPr>
          <w:rFonts w:ascii="GHEA Grapalat" w:eastAsia="Calibri" w:hAnsi="GHEA Grapalat" w:cs="Times New Roman"/>
          <w:b/>
          <w:spacing w:val="-8"/>
          <w:lang w:val="af-ZA"/>
        </w:rPr>
        <w:t xml:space="preserve"> </w:t>
      </w:r>
    </w:p>
    <w:p w:rsidR="00A505C9" w:rsidRPr="00A505C9" w:rsidRDefault="00A505C9" w:rsidP="00A505C9">
      <w:pPr>
        <w:tabs>
          <w:tab w:val="left" w:pos="9360"/>
        </w:tabs>
        <w:ind w:left="-900" w:right="-5"/>
        <w:jc w:val="center"/>
        <w:rPr>
          <w:rFonts w:ascii="GHEA Grapalat" w:eastAsia="Calibri" w:hAnsi="GHEA Grapalat" w:cs="Times New Roman"/>
          <w:b/>
          <w:spacing w:val="-8"/>
          <w:lang w:val="af-ZA"/>
        </w:rPr>
      </w:pPr>
    </w:p>
    <w:p w:rsidR="00A505C9" w:rsidRPr="00A505C9" w:rsidRDefault="00A505C9" w:rsidP="00A505C9">
      <w:pPr>
        <w:spacing w:line="276" w:lineRule="auto"/>
        <w:ind w:right="-5" w:firstLine="720"/>
        <w:rPr>
          <w:rFonts w:ascii="GHEA Grapalat" w:eastAsia="Calibri" w:hAnsi="GHEA Grapalat" w:cs="Times New Roman"/>
        </w:rPr>
      </w:pPr>
      <w:r w:rsidRPr="00A505C9">
        <w:rPr>
          <w:rFonts w:ascii="GHEA Grapalat" w:eastAsia="Calibri" w:hAnsi="GHEA Grapalat" w:cs="Sylfaen"/>
          <w:spacing w:val="-8"/>
        </w:rPr>
        <w:t>«</w:t>
      </w:r>
      <w:r w:rsidRPr="00A505C9">
        <w:rPr>
          <w:rFonts w:ascii="GHEA Grapalat" w:eastAsia="Calibri" w:hAnsi="GHEA Grapalat" w:cs="Sylfaen"/>
        </w:rPr>
        <w:t>Վենչուրային հիմնադրամների մասին», ««Շահութահարկի մասին» Հայաստանի Հանրապետության օրենքում լրացումներ կատարելու մասին», ««Ավելացված արժեքի հարկի մասին» Հայաստանի Հանրապետության օրենքում լրացումներ կատարելու մասին» և ««Հիմնադրամների մասին» Հայաստանի Հանրապետության օրենքում լրացում կատարելու մասին»</w:t>
      </w:r>
      <w:r w:rsidRPr="00A505C9">
        <w:rPr>
          <w:rFonts w:ascii="GHEA Grapalat" w:eastAsia="Calibri" w:hAnsi="GHEA Grapalat" w:cs="Times New Roman"/>
        </w:rPr>
        <w:t xml:space="preserve"> </w:t>
      </w:r>
      <w:r w:rsidRPr="00A505C9">
        <w:rPr>
          <w:rFonts w:ascii="GHEA Grapalat" w:eastAsia="Calibri" w:hAnsi="GHEA Grapalat" w:cs="Sylfaen"/>
        </w:rPr>
        <w:t>Հայաստանի</w:t>
      </w:r>
      <w:r w:rsidRPr="00A505C9">
        <w:rPr>
          <w:rFonts w:ascii="GHEA Grapalat" w:eastAsia="Calibri" w:hAnsi="GHEA Grapalat" w:cs="Sylfaen"/>
          <w:lang w:val="af-ZA"/>
        </w:rPr>
        <w:t xml:space="preserve"> </w:t>
      </w:r>
      <w:r w:rsidRPr="00A505C9">
        <w:rPr>
          <w:rFonts w:ascii="GHEA Grapalat" w:eastAsia="Calibri" w:hAnsi="GHEA Grapalat" w:cs="Sylfaen"/>
        </w:rPr>
        <w:t>Հանրապետության</w:t>
      </w:r>
      <w:r w:rsidRPr="00A505C9">
        <w:rPr>
          <w:rFonts w:ascii="GHEA Grapalat" w:eastAsia="Calibri" w:hAnsi="GHEA Grapalat" w:cs="Sylfaen"/>
          <w:lang w:val="af-ZA"/>
        </w:rPr>
        <w:t xml:space="preserve"> </w:t>
      </w:r>
      <w:r w:rsidRPr="00A505C9">
        <w:rPr>
          <w:rFonts w:ascii="GHEA Grapalat" w:eastAsia="Calibri" w:hAnsi="GHEA Grapalat" w:cs="Sylfaen"/>
        </w:rPr>
        <w:t xml:space="preserve">օրենքների </w:t>
      </w:r>
      <w:r w:rsidRPr="00A505C9">
        <w:rPr>
          <w:rFonts w:ascii="GHEA Grapalat" w:eastAsia="Calibri" w:hAnsi="GHEA Grapalat" w:cs="Sylfaen"/>
          <w:lang w:val="af-ZA"/>
        </w:rPr>
        <w:t xml:space="preserve"> </w:t>
      </w:r>
      <w:r w:rsidRPr="00A505C9">
        <w:rPr>
          <w:rFonts w:ascii="GHEA Grapalat" w:eastAsia="Calibri" w:hAnsi="GHEA Grapalat" w:cs="Sylfaen"/>
        </w:rPr>
        <w:t>նախագծեր</w:t>
      </w:r>
      <w:r w:rsidRPr="00A505C9">
        <w:rPr>
          <w:rFonts w:ascii="GHEA Grapalat" w:eastAsia="Calibri" w:hAnsi="GHEA Grapalat" w:cs="Times New Roman"/>
        </w:rPr>
        <w:t>ի</w:t>
      </w:r>
      <w:r w:rsidRPr="00A505C9">
        <w:rPr>
          <w:rFonts w:ascii="GHEA Grapalat" w:eastAsia="Calibri" w:hAnsi="GHEA Grapalat" w:cs="Times New Roman"/>
          <w:lang w:val="af-ZA"/>
        </w:rPr>
        <w:t xml:space="preserve"> ը</w:t>
      </w:r>
      <w:r w:rsidRPr="00A505C9">
        <w:rPr>
          <w:rFonts w:ascii="GHEA Grapalat" w:eastAsia="Calibri" w:hAnsi="GHEA Grapalat" w:cs="Times New Roman"/>
        </w:rPr>
        <w:t>ն</w:t>
      </w:r>
      <w:r w:rsidRPr="00A505C9">
        <w:rPr>
          <w:rFonts w:ascii="GHEA Grapalat" w:eastAsia="Calibri" w:hAnsi="GHEA Grapalat" w:cs="Times New Roman"/>
          <w:lang w:val="af-ZA"/>
        </w:rPr>
        <w:t>դուն</w:t>
      </w:r>
      <w:r w:rsidRPr="00A505C9">
        <w:rPr>
          <w:rFonts w:ascii="GHEA Grapalat" w:eastAsia="Calibri" w:hAnsi="GHEA Grapalat" w:cs="Times New Roman"/>
        </w:rPr>
        <w:t>ու</w:t>
      </w:r>
      <w:r w:rsidRPr="00A505C9">
        <w:rPr>
          <w:rFonts w:ascii="GHEA Grapalat" w:eastAsia="Calibri" w:hAnsi="GHEA Grapalat" w:cs="Times New Roman"/>
          <w:lang w:val="af-ZA"/>
        </w:rPr>
        <w:t>մ</w:t>
      </w:r>
      <w:r w:rsidRPr="00A505C9">
        <w:rPr>
          <w:rFonts w:ascii="GHEA Grapalat" w:eastAsia="Calibri" w:hAnsi="GHEA Grapalat" w:cs="Times New Roman"/>
        </w:rPr>
        <w:t>ը առողջապահության բնագավառի վրա ազդեցություն</w:t>
      </w:r>
      <w:r w:rsidRPr="00A505C9">
        <w:rPr>
          <w:rFonts w:ascii="GHEA Grapalat" w:eastAsia="Calibri" w:hAnsi="GHEA Grapalat" w:cs="Times New Roman"/>
          <w:lang w:val="af-ZA"/>
        </w:rPr>
        <w:t xml:space="preserve"> </w:t>
      </w:r>
      <w:r w:rsidRPr="00A505C9">
        <w:rPr>
          <w:rFonts w:ascii="GHEA Grapalat" w:eastAsia="Calibri" w:hAnsi="GHEA Grapalat" w:cs="Times New Roman"/>
        </w:rPr>
        <w:t xml:space="preserve">չի ունենա:  </w:t>
      </w:r>
    </w:p>
    <w:p w:rsidR="00A505C9" w:rsidRDefault="00A505C9" w:rsidP="00A505C9">
      <w:pPr>
        <w:spacing w:line="360" w:lineRule="auto"/>
        <w:ind w:left="-720" w:right="-5"/>
        <w:rPr>
          <w:rFonts w:ascii="GHEA Grapalat" w:eastAsia="Calibri" w:hAnsi="GHEA Grapalat" w:cs="Times New Roman"/>
        </w:rPr>
      </w:pPr>
    </w:p>
    <w:p w:rsidR="00A505C9" w:rsidRPr="00A505C9" w:rsidRDefault="00A505C9" w:rsidP="00A505C9">
      <w:pPr>
        <w:spacing w:line="360" w:lineRule="auto"/>
        <w:ind w:left="-720" w:right="-5"/>
        <w:rPr>
          <w:rFonts w:ascii="GHEA Grapalat" w:eastAsia="Calibri" w:hAnsi="GHEA Grapalat" w:cs="Times New Roman"/>
        </w:rPr>
      </w:pPr>
    </w:p>
    <w:p w:rsidR="00A505C9" w:rsidRPr="00A505C9" w:rsidRDefault="00A505C9" w:rsidP="00A505C9">
      <w:pPr>
        <w:ind w:firstLine="720"/>
        <w:rPr>
          <w:rFonts w:ascii="GHEA Grapalat" w:hAnsi="GHEA Grapalat"/>
          <w:lang w:val="hy-AM"/>
        </w:rPr>
      </w:pPr>
      <w:r w:rsidRPr="00A505C9">
        <w:rPr>
          <w:rFonts w:ascii="GHEA Grapalat" w:hAnsi="GHEA Grapalat"/>
          <w:lang w:val="hy-AM"/>
        </w:rPr>
        <w:t>ԱԶԴԵՑՈՒԹՅԱՆ  ԳՆԱՀԱՏՄԱՆ ՄԱՍԻՆ ԵԶՐԱԿԱՑՈՒԹՅՈՒՆ</w:t>
      </w:r>
    </w:p>
    <w:p w:rsidR="00A505C9" w:rsidRPr="00A505C9" w:rsidRDefault="00A505C9" w:rsidP="00A505C9">
      <w:pPr>
        <w:pStyle w:val="Heading3"/>
        <w:ind w:firstLine="0"/>
        <w:jc w:val="center"/>
        <w:rPr>
          <w:rFonts w:ascii="GHEA Grapalat" w:hAnsi="GHEA Grapalat"/>
          <w:color w:val="auto"/>
          <w:lang w:val="af-ZA"/>
        </w:rPr>
      </w:pPr>
      <w:r w:rsidRPr="00A505C9">
        <w:rPr>
          <w:rFonts w:ascii="GHEA Grapalat" w:hAnsi="GHEA Grapalat"/>
          <w:color w:val="auto"/>
          <w:lang w:val="hy-AM"/>
        </w:rPr>
        <w:t>&lt;&lt;</w:t>
      </w:r>
      <w:r w:rsidRPr="00A505C9">
        <w:rPr>
          <w:rFonts w:ascii="GHEA Grapalat" w:hAnsi="GHEA Grapalat" w:cs="Sylfaen"/>
          <w:color w:val="auto"/>
          <w:lang w:val="hy-AM"/>
        </w:rPr>
        <w:t>Վենչուրային</w:t>
      </w:r>
      <w:r w:rsidRPr="00A505C9">
        <w:rPr>
          <w:rFonts w:ascii="GHEA Grapalat" w:hAnsi="GHEA Grapalat"/>
          <w:color w:val="auto"/>
          <w:lang w:val="hy-AM"/>
        </w:rPr>
        <w:t xml:space="preserve"> </w:t>
      </w:r>
      <w:r w:rsidRPr="00A505C9">
        <w:rPr>
          <w:rFonts w:ascii="GHEA Grapalat" w:hAnsi="GHEA Grapalat" w:cs="Sylfaen"/>
          <w:color w:val="auto"/>
          <w:lang w:val="hy-AM"/>
        </w:rPr>
        <w:t>հիմնադրամների</w:t>
      </w:r>
      <w:r w:rsidRPr="00A505C9">
        <w:rPr>
          <w:rFonts w:ascii="GHEA Grapalat" w:hAnsi="GHEA Grapalat"/>
          <w:color w:val="auto"/>
          <w:lang w:val="hy-AM"/>
        </w:rPr>
        <w:t xml:space="preserve"> </w:t>
      </w:r>
      <w:r w:rsidRPr="00A505C9">
        <w:rPr>
          <w:rFonts w:ascii="GHEA Grapalat" w:hAnsi="GHEA Grapalat" w:cs="Sylfaen"/>
          <w:color w:val="auto"/>
          <w:lang w:val="hy-AM"/>
        </w:rPr>
        <w:t>մասին</w:t>
      </w:r>
      <w:r w:rsidRPr="00A505C9">
        <w:rPr>
          <w:rFonts w:ascii="GHEA Grapalat" w:hAnsi="GHEA Grapalat"/>
          <w:color w:val="auto"/>
          <w:lang w:val="hy-AM"/>
        </w:rPr>
        <w:t>&gt;&gt;, &lt;&lt;</w:t>
      </w:r>
      <w:r w:rsidRPr="00A505C9">
        <w:rPr>
          <w:rFonts w:ascii="GHEA Grapalat" w:hAnsi="GHEA Grapalat" w:cs="Sylfaen"/>
          <w:color w:val="auto"/>
          <w:lang w:val="hy-AM"/>
        </w:rPr>
        <w:t>Շահութահարկի</w:t>
      </w:r>
      <w:r w:rsidRPr="00A505C9">
        <w:rPr>
          <w:rFonts w:ascii="GHEA Grapalat" w:hAnsi="GHEA Grapalat"/>
          <w:color w:val="auto"/>
          <w:lang w:val="hy-AM"/>
        </w:rPr>
        <w:t xml:space="preserve"> </w:t>
      </w:r>
      <w:r w:rsidRPr="00A505C9">
        <w:rPr>
          <w:rFonts w:ascii="GHEA Grapalat" w:hAnsi="GHEA Grapalat" w:cs="Sylfaen"/>
          <w:color w:val="auto"/>
          <w:lang w:val="hy-AM"/>
        </w:rPr>
        <w:t>մասին</w:t>
      </w:r>
      <w:r w:rsidRPr="00A505C9">
        <w:rPr>
          <w:rFonts w:ascii="GHEA Grapalat" w:hAnsi="GHEA Grapalat"/>
          <w:color w:val="auto"/>
          <w:lang w:val="hy-AM"/>
        </w:rPr>
        <w:t xml:space="preserve">&gt;&gt; </w:t>
      </w:r>
      <w:r w:rsidRPr="00A505C9">
        <w:rPr>
          <w:rFonts w:ascii="GHEA Grapalat" w:hAnsi="GHEA Grapalat" w:cs="Sylfaen"/>
          <w:color w:val="auto"/>
          <w:lang w:val="hy-AM"/>
        </w:rPr>
        <w:t>Հայաստանի</w:t>
      </w:r>
      <w:r w:rsidRPr="00A505C9">
        <w:rPr>
          <w:rFonts w:ascii="GHEA Grapalat" w:hAnsi="GHEA Grapalat" w:cs="Arial Armenian"/>
          <w:color w:val="auto"/>
          <w:lang w:val="hy-AM"/>
        </w:rPr>
        <w:t xml:space="preserve"> </w:t>
      </w:r>
      <w:r w:rsidRPr="00A505C9">
        <w:rPr>
          <w:rFonts w:ascii="GHEA Grapalat" w:hAnsi="GHEA Grapalat" w:cs="Sylfaen"/>
          <w:color w:val="auto"/>
          <w:lang w:val="hy-AM"/>
        </w:rPr>
        <w:t>Հան</w:t>
      </w:r>
      <w:r>
        <w:rPr>
          <w:rFonts w:ascii="GHEA Grapalat" w:hAnsi="GHEA Grapalat" w:cs="Sylfaen"/>
          <w:color w:val="auto"/>
        </w:rPr>
        <w:softHyphen/>
      </w:r>
      <w:r w:rsidRPr="00A505C9">
        <w:rPr>
          <w:rFonts w:ascii="GHEA Grapalat" w:hAnsi="GHEA Grapalat" w:cs="Sylfaen"/>
          <w:color w:val="auto"/>
          <w:lang w:val="hy-AM"/>
        </w:rPr>
        <w:t>րապետության</w:t>
      </w:r>
      <w:r w:rsidRPr="00A505C9">
        <w:rPr>
          <w:rFonts w:ascii="GHEA Grapalat" w:hAnsi="GHEA Grapalat"/>
          <w:color w:val="auto"/>
          <w:lang w:val="hy-AM"/>
        </w:rPr>
        <w:t xml:space="preserve"> </w:t>
      </w:r>
      <w:r w:rsidRPr="00A505C9">
        <w:rPr>
          <w:rFonts w:ascii="GHEA Grapalat" w:hAnsi="GHEA Grapalat" w:cs="Sylfaen"/>
          <w:color w:val="auto"/>
          <w:lang w:val="hy-AM"/>
        </w:rPr>
        <w:t>օրենքում</w:t>
      </w:r>
      <w:r w:rsidRPr="00A505C9">
        <w:rPr>
          <w:rFonts w:ascii="GHEA Grapalat" w:hAnsi="GHEA Grapalat"/>
          <w:color w:val="auto"/>
          <w:lang w:val="hy-AM"/>
        </w:rPr>
        <w:t xml:space="preserve"> </w:t>
      </w:r>
      <w:r w:rsidRPr="00A505C9">
        <w:rPr>
          <w:rFonts w:ascii="GHEA Grapalat" w:hAnsi="GHEA Grapalat" w:cs="Sylfaen"/>
          <w:color w:val="auto"/>
          <w:lang w:val="hy-AM"/>
        </w:rPr>
        <w:t>լրացումներ</w:t>
      </w:r>
      <w:r w:rsidRPr="00A505C9">
        <w:rPr>
          <w:rFonts w:ascii="GHEA Grapalat" w:hAnsi="GHEA Grapalat"/>
          <w:color w:val="auto"/>
          <w:lang w:val="hy-AM"/>
        </w:rPr>
        <w:t xml:space="preserve"> </w:t>
      </w:r>
      <w:r w:rsidRPr="00A505C9">
        <w:rPr>
          <w:rFonts w:ascii="GHEA Grapalat" w:hAnsi="GHEA Grapalat" w:cs="Sylfaen"/>
          <w:color w:val="auto"/>
          <w:lang w:val="hy-AM"/>
        </w:rPr>
        <w:t>կատարելու</w:t>
      </w:r>
      <w:r w:rsidRPr="00A505C9">
        <w:rPr>
          <w:rFonts w:ascii="GHEA Grapalat" w:hAnsi="GHEA Grapalat"/>
          <w:color w:val="auto"/>
          <w:lang w:val="hy-AM"/>
        </w:rPr>
        <w:t xml:space="preserve"> </w:t>
      </w:r>
      <w:r w:rsidRPr="00A505C9">
        <w:rPr>
          <w:rFonts w:ascii="GHEA Grapalat" w:hAnsi="GHEA Grapalat" w:cs="Sylfaen"/>
          <w:color w:val="auto"/>
          <w:lang w:val="hy-AM"/>
        </w:rPr>
        <w:t>մասին&gt;&gt;</w:t>
      </w:r>
      <w:r w:rsidRPr="00A505C9">
        <w:rPr>
          <w:rFonts w:ascii="GHEA Grapalat" w:hAnsi="GHEA Grapalat"/>
          <w:color w:val="auto"/>
          <w:lang w:val="hy-AM"/>
        </w:rPr>
        <w:t>, &lt;&lt;</w:t>
      </w:r>
      <w:r w:rsidRPr="00A505C9">
        <w:rPr>
          <w:rFonts w:ascii="GHEA Grapalat" w:hAnsi="GHEA Grapalat" w:cs="Sylfaen"/>
          <w:color w:val="auto"/>
          <w:lang w:val="hy-AM"/>
        </w:rPr>
        <w:t>Ավելացված</w:t>
      </w:r>
      <w:r w:rsidRPr="00A505C9">
        <w:rPr>
          <w:rFonts w:ascii="GHEA Grapalat" w:hAnsi="GHEA Grapalat"/>
          <w:color w:val="auto"/>
          <w:lang w:val="hy-AM"/>
        </w:rPr>
        <w:t xml:space="preserve"> </w:t>
      </w:r>
      <w:r w:rsidRPr="00A505C9">
        <w:rPr>
          <w:rFonts w:ascii="GHEA Grapalat" w:hAnsi="GHEA Grapalat" w:cs="Sylfaen"/>
          <w:color w:val="auto"/>
          <w:lang w:val="hy-AM"/>
        </w:rPr>
        <w:t>արժեքի</w:t>
      </w:r>
      <w:r w:rsidRPr="00A505C9">
        <w:rPr>
          <w:rFonts w:ascii="GHEA Grapalat" w:hAnsi="GHEA Grapalat"/>
          <w:color w:val="auto"/>
          <w:lang w:val="hy-AM"/>
        </w:rPr>
        <w:t xml:space="preserve"> </w:t>
      </w:r>
      <w:r w:rsidRPr="00A505C9">
        <w:rPr>
          <w:rFonts w:ascii="GHEA Grapalat" w:hAnsi="GHEA Grapalat" w:cs="Sylfaen"/>
          <w:color w:val="auto"/>
          <w:lang w:val="hy-AM"/>
        </w:rPr>
        <w:t>հարկի</w:t>
      </w:r>
      <w:r w:rsidRPr="00A505C9">
        <w:rPr>
          <w:rFonts w:ascii="GHEA Grapalat" w:hAnsi="GHEA Grapalat"/>
          <w:color w:val="auto"/>
          <w:lang w:val="hy-AM"/>
        </w:rPr>
        <w:t xml:space="preserve"> </w:t>
      </w:r>
      <w:r w:rsidRPr="00A505C9">
        <w:rPr>
          <w:rFonts w:ascii="GHEA Grapalat" w:hAnsi="GHEA Grapalat" w:cs="Sylfaen"/>
          <w:color w:val="auto"/>
          <w:lang w:val="hy-AM"/>
        </w:rPr>
        <w:t>մասին</w:t>
      </w:r>
      <w:r w:rsidRPr="00A505C9">
        <w:rPr>
          <w:rFonts w:ascii="GHEA Grapalat" w:hAnsi="GHEA Grapalat"/>
          <w:color w:val="auto"/>
          <w:lang w:val="hy-AM"/>
        </w:rPr>
        <w:t>&gt;&gt;</w:t>
      </w:r>
      <w:r w:rsidRPr="00A505C9">
        <w:rPr>
          <w:rFonts w:ascii="GHEA Grapalat" w:hAnsi="GHEA Grapalat"/>
          <w:color w:val="auto"/>
        </w:rPr>
        <w:t xml:space="preserve"> </w:t>
      </w:r>
      <w:r w:rsidRPr="00A505C9">
        <w:rPr>
          <w:rFonts w:ascii="GHEA Grapalat" w:hAnsi="GHEA Grapalat"/>
          <w:color w:val="auto"/>
          <w:lang w:val="hy-AM"/>
        </w:rPr>
        <w:t xml:space="preserve"> </w:t>
      </w:r>
      <w:r w:rsidRPr="00A505C9">
        <w:rPr>
          <w:rFonts w:ascii="GHEA Grapalat" w:hAnsi="GHEA Grapalat" w:cs="Sylfaen"/>
          <w:color w:val="auto"/>
          <w:lang w:val="hy-AM"/>
        </w:rPr>
        <w:t>Հայաստանի</w:t>
      </w:r>
      <w:r w:rsidRPr="00A505C9">
        <w:rPr>
          <w:rFonts w:ascii="GHEA Grapalat" w:hAnsi="GHEA Grapalat" w:cs="Arial Armenian"/>
          <w:color w:val="auto"/>
          <w:lang w:val="hy-AM"/>
        </w:rPr>
        <w:t xml:space="preserve"> </w:t>
      </w:r>
      <w:r w:rsidRPr="00A505C9">
        <w:rPr>
          <w:rFonts w:ascii="GHEA Grapalat" w:hAnsi="GHEA Grapalat" w:cs="Sylfaen"/>
          <w:color w:val="auto"/>
          <w:lang w:val="hy-AM"/>
        </w:rPr>
        <w:t>Հանրապետության</w:t>
      </w:r>
      <w:r w:rsidRPr="00A505C9">
        <w:rPr>
          <w:rFonts w:ascii="GHEA Grapalat" w:hAnsi="GHEA Grapalat"/>
          <w:color w:val="auto"/>
          <w:lang w:val="hy-AM"/>
        </w:rPr>
        <w:t xml:space="preserve"> </w:t>
      </w:r>
      <w:r w:rsidRPr="00A505C9">
        <w:rPr>
          <w:rFonts w:ascii="GHEA Grapalat" w:hAnsi="GHEA Grapalat" w:cs="Sylfaen"/>
          <w:color w:val="auto"/>
          <w:lang w:val="hy-AM"/>
        </w:rPr>
        <w:t>օրենքում</w:t>
      </w:r>
      <w:r w:rsidRPr="00A505C9">
        <w:rPr>
          <w:rFonts w:ascii="GHEA Grapalat" w:hAnsi="GHEA Grapalat"/>
          <w:color w:val="auto"/>
          <w:lang w:val="hy-AM"/>
        </w:rPr>
        <w:t xml:space="preserve"> </w:t>
      </w:r>
      <w:r w:rsidRPr="00A505C9">
        <w:rPr>
          <w:rFonts w:ascii="GHEA Grapalat" w:hAnsi="GHEA Grapalat" w:cs="Sylfaen"/>
          <w:color w:val="auto"/>
          <w:lang w:val="hy-AM"/>
        </w:rPr>
        <w:t>լրացումներ</w:t>
      </w:r>
      <w:r w:rsidRPr="00A505C9">
        <w:rPr>
          <w:rFonts w:ascii="GHEA Grapalat" w:hAnsi="GHEA Grapalat"/>
          <w:color w:val="auto"/>
          <w:lang w:val="hy-AM"/>
        </w:rPr>
        <w:t xml:space="preserve"> </w:t>
      </w:r>
      <w:r w:rsidRPr="00A505C9">
        <w:rPr>
          <w:rFonts w:ascii="GHEA Grapalat" w:hAnsi="GHEA Grapalat" w:cs="Sylfaen"/>
          <w:color w:val="auto"/>
          <w:lang w:val="hy-AM"/>
        </w:rPr>
        <w:t>կատարելու</w:t>
      </w:r>
      <w:r w:rsidRPr="00A505C9">
        <w:rPr>
          <w:rFonts w:ascii="GHEA Grapalat" w:hAnsi="GHEA Grapalat"/>
          <w:color w:val="auto"/>
          <w:lang w:val="hy-AM"/>
        </w:rPr>
        <w:t xml:space="preserve"> </w:t>
      </w:r>
      <w:r w:rsidRPr="00A505C9">
        <w:rPr>
          <w:rFonts w:ascii="GHEA Grapalat" w:hAnsi="GHEA Grapalat" w:cs="Sylfaen"/>
          <w:color w:val="auto"/>
          <w:lang w:val="hy-AM"/>
        </w:rPr>
        <w:t>մասին&gt;&gt;</w:t>
      </w:r>
      <w:r w:rsidRPr="00A505C9">
        <w:rPr>
          <w:rFonts w:ascii="GHEA Grapalat" w:hAnsi="GHEA Grapalat"/>
          <w:color w:val="auto"/>
          <w:lang w:val="hy-AM"/>
        </w:rPr>
        <w:t>, &lt;&lt;</w:t>
      </w:r>
      <w:r w:rsidRPr="00A505C9">
        <w:rPr>
          <w:rFonts w:ascii="GHEA Grapalat" w:hAnsi="GHEA Grapalat" w:cs="Sylfaen"/>
          <w:color w:val="auto"/>
          <w:lang w:val="hy-AM"/>
        </w:rPr>
        <w:t>Հիմ</w:t>
      </w:r>
      <w:r>
        <w:rPr>
          <w:rFonts w:ascii="GHEA Grapalat" w:hAnsi="GHEA Grapalat" w:cs="Sylfaen"/>
          <w:color w:val="auto"/>
        </w:rPr>
        <w:softHyphen/>
      </w:r>
      <w:r w:rsidRPr="00A505C9">
        <w:rPr>
          <w:rFonts w:ascii="GHEA Grapalat" w:hAnsi="GHEA Grapalat" w:cs="Sylfaen"/>
          <w:color w:val="auto"/>
          <w:lang w:val="hy-AM"/>
        </w:rPr>
        <w:t>նա</w:t>
      </w:r>
      <w:r>
        <w:rPr>
          <w:rFonts w:ascii="GHEA Grapalat" w:hAnsi="GHEA Grapalat" w:cs="Sylfaen"/>
          <w:color w:val="auto"/>
        </w:rPr>
        <w:softHyphen/>
      </w:r>
      <w:r w:rsidRPr="00A505C9">
        <w:rPr>
          <w:rFonts w:ascii="GHEA Grapalat" w:hAnsi="GHEA Grapalat" w:cs="Sylfaen"/>
          <w:color w:val="auto"/>
          <w:lang w:val="hy-AM"/>
        </w:rPr>
        <w:t>դրամների</w:t>
      </w:r>
      <w:r w:rsidRPr="00A505C9">
        <w:rPr>
          <w:rFonts w:ascii="GHEA Grapalat" w:hAnsi="GHEA Grapalat"/>
          <w:color w:val="auto"/>
          <w:lang w:val="hy-AM"/>
        </w:rPr>
        <w:t xml:space="preserve"> </w:t>
      </w:r>
      <w:r w:rsidRPr="00A505C9">
        <w:rPr>
          <w:rFonts w:ascii="GHEA Grapalat" w:hAnsi="GHEA Grapalat" w:cs="Sylfaen"/>
          <w:color w:val="auto"/>
          <w:lang w:val="hy-AM"/>
        </w:rPr>
        <w:t>մասին</w:t>
      </w:r>
      <w:r w:rsidRPr="00A505C9">
        <w:rPr>
          <w:rFonts w:ascii="GHEA Grapalat" w:hAnsi="GHEA Grapalat"/>
          <w:color w:val="auto"/>
          <w:lang w:val="hy-AM"/>
        </w:rPr>
        <w:t xml:space="preserve">&gt;&gt; </w:t>
      </w:r>
      <w:r w:rsidRPr="00A505C9">
        <w:rPr>
          <w:rFonts w:ascii="GHEA Grapalat" w:hAnsi="GHEA Grapalat" w:cs="Sylfaen"/>
          <w:color w:val="auto"/>
          <w:lang w:val="hy-AM"/>
        </w:rPr>
        <w:t>Հայաստանի Հանրապետության</w:t>
      </w:r>
      <w:r w:rsidRPr="00A505C9">
        <w:rPr>
          <w:rFonts w:ascii="GHEA Grapalat" w:hAnsi="GHEA Grapalat"/>
          <w:color w:val="auto"/>
          <w:lang w:val="hy-AM"/>
        </w:rPr>
        <w:t xml:space="preserve"> </w:t>
      </w:r>
      <w:r w:rsidRPr="00A505C9">
        <w:rPr>
          <w:rFonts w:ascii="GHEA Grapalat" w:hAnsi="GHEA Grapalat" w:cs="Sylfaen"/>
          <w:color w:val="auto"/>
          <w:lang w:val="hy-AM"/>
        </w:rPr>
        <w:t>օրենքում</w:t>
      </w:r>
      <w:r w:rsidRPr="00A505C9">
        <w:rPr>
          <w:rFonts w:ascii="GHEA Grapalat" w:hAnsi="GHEA Grapalat"/>
          <w:color w:val="auto"/>
          <w:lang w:val="hy-AM"/>
        </w:rPr>
        <w:t xml:space="preserve"> </w:t>
      </w:r>
      <w:r w:rsidRPr="00A505C9">
        <w:rPr>
          <w:rFonts w:ascii="GHEA Grapalat" w:hAnsi="GHEA Grapalat" w:cs="Sylfaen"/>
          <w:color w:val="auto"/>
          <w:lang w:val="hy-AM"/>
        </w:rPr>
        <w:t>լրացում</w:t>
      </w:r>
      <w:r w:rsidRPr="00A505C9">
        <w:rPr>
          <w:rFonts w:ascii="GHEA Grapalat" w:hAnsi="GHEA Grapalat"/>
          <w:color w:val="auto"/>
          <w:lang w:val="hy-AM"/>
        </w:rPr>
        <w:t xml:space="preserve"> </w:t>
      </w:r>
      <w:r w:rsidRPr="00A505C9">
        <w:rPr>
          <w:rFonts w:ascii="GHEA Grapalat" w:hAnsi="GHEA Grapalat" w:cs="Sylfaen"/>
          <w:color w:val="auto"/>
          <w:lang w:val="hy-AM"/>
        </w:rPr>
        <w:t>կատա</w:t>
      </w:r>
      <w:r>
        <w:rPr>
          <w:rFonts w:ascii="GHEA Grapalat" w:hAnsi="GHEA Grapalat" w:cs="Sylfaen"/>
          <w:color w:val="auto"/>
        </w:rPr>
        <w:softHyphen/>
      </w:r>
      <w:r w:rsidRPr="00A505C9">
        <w:rPr>
          <w:rFonts w:ascii="GHEA Grapalat" w:hAnsi="GHEA Grapalat" w:cs="Sylfaen"/>
          <w:color w:val="auto"/>
          <w:lang w:val="hy-AM"/>
        </w:rPr>
        <w:t>րե</w:t>
      </w:r>
      <w:r>
        <w:rPr>
          <w:rFonts w:ascii="GHEA Grapalat" w:hAnsi="GHEA Grapalat" w:cs="Sylfaen"/>
          <w:color w:val="auto"/>
        </w:rPr>
        <w:softHyphen/>
      </w:r>
      <w:r w:rsidRPr="00A505C9">
        <w:rPr>
          <w:rFonts w:ascii="GHEA Grapalat" w:hAnsi="GHEA Grapalat" w:cs="Sylfaen"/>
          <w:color w:val="auto"/>
          <w:lang w:val="hy-AM"/>
        </w:rPr>
        <w:t>լու</w:t>
      </w:r>
      <w:r w:rsidRPr="00A505C9">
        <w:rPr>
          <w:rFonts w:ascii="GHEA Grapalat" w:hAnsi="GHEA Grapalat"/>
          <w:color w:val="auto"/>
          <w:lang w:val="hy-AM"/>
        </w:rPr>
        <w:t xml:space="preserve"> </w:t>
      </w:r>
      <w:r w:rsidRPr="00A505C9">
        <w:rPr>
          <w:rFonts w:ascii="GHEA Grapalat" w:hAnsi="GHEA Grapalat" w:cs="Sylfaen"/>
          <w:color w:val="auto"/>
          <w:lang w:val="hy-AM"/>
        </w:rPr>
        <w:t>մասին</w:t>
      </w:r>
      <w:r w:rsidRPr="00A505C9">
        <w:rPr>
          <w:rFonts w:ascii="GHEA Grapalat" w:hAnsi="GHEA Grapalat"/>
          <w:color w:val="auto"/>
          <w:lang w:val="hy-AM"/>
        </w:rPr>
        <w:t xml:space="preserve">&gt;&gt; </w:t>
      </w:r>
      <w:r w:rsidRPr="00A505C9">
        <w:rPr>
          <w:rFonts w:ascii="GHEA Grapalat" w:hAnsi="GHEA Grapalat" w:cs="Sylfaen"/>
          <w:color w:val="auto"/>
          <w:lang w:val="hy-AM"/>
        </w:rPr>
        <w:t>Հայաստանի</w:t>
      </w:r>
      <w:r w:rsidRPr="00A505C9">
        <w:rPr>
          <w:rFonts w:ascii="GHEA Grapalat" w:hAnsi="GHEA Grapalat" w:cs="Arial Armenian"/>
          <w:color w:val="auto"/>
          <w:lang w:val="hy-AM"/>
        </w:rPr>
        <w:t xml:space="preserve"> </w:t>
      </w:r>
      <w:r w:rsidRPr="00A505C9">
        <w:rPr>
          <w:rFonts w:ascii="GHEA Grapalat" w:hAnsi="GHEA Grapalat" w:cs="Sylfaen"/>
          <w:color w:val="auto"/>
          <w:lang w:val="hy-AM"/>
        </w:rPr>
        <w:t>Հանրապետության</w:t>
      </w:r>
      <w:r w:rsidRPr="00A505C9">
        <w:rPr>
          <w:rFonts w:ascii="GHEA Grapalat" w:hAnsi="GHEA Grapalat"/>
          <w:color w:val="auto"/>
          <w:lang w:val="hy-AM"/>
        </w:rPr>
        <w:t xml:space="preserve"> </w:t>
      </w:r>
      <w:r w:rsidRPr="00A505C9">
        <w:rPr>
          <w:rFonts w:ascii="GHEA Grapalat" w:hAnsi="GHEA Grapalat" w:cs="Sylfaen"/>
          <w:color w:val="auto"/>
          <w:lang w:val="hy-AM"/>
        </w:rPr>
        <w:t>օրենքների</w:t>
      </w:r>
      <w:r w:rsidRPr="00A505C9">
        <w:rPr>
          <w:rFonts w:ascii="GHEA Grapalat" w:hAnsi="GHEA Grapalat"/>
          <w:color w:val="auto"/>
          <w:lang w:val="hy-AM"/>
        </w:rPr>
        <w:t xml:space="preserve"> </w:t>
      </w:r>
      <w:r w:rsidRPr="00A505C9">
        <w:rPr>
          <w:rFonts w:ascii="GHEA Grapalat" w:hAnsi="GHEA Grapalat" w:cs="Sylfaen"/>
          <w:color w:val="auto"/>
          <w:lang w:val="hy-AM"/>
        </w:rPr>
        <w:t>նախագծերի</w:t>
      </w:r>
      <w:r w:rsidRPr="00A505C9">
        <w:rPr>
          <w:rFonts w:ascii="GHEA Grapalat" w:hAnsi="GHEA Grapalat"/>
          <w:color w:val="auto"/>
          <w:lang w:val="hy-AM"/>
        </w:rPr>
        <w:t xml:space="preserve"> </w:t>
      </w:r>
      <w:r w:rsidRPr="00A505C9">
        <w:rPr>
          <w:rFonts w:ascii="GHEA Grapalat" w:hAnsi="GHEA Grapalat"/>
          <w:b w:val="0"/>
          <w:color w:val="auto"/>
          <w:lang w:val="hy-AM"/>
        </w:rPr>
        <w:t xml:space="preserve"> </w:t>
      </w:r>
      <w:r w:rsidRPr="00A505C9">
        <w:rPr>
          <w:rFonts w:ascii="GHEA Grapalat" w:hAnsi="GHEA Grapalat"/>
          <w:color w:val="auto"/>
          <w:lang w:val="hy-AM"/>
        </w:rPr>
        <w:t>բնապահպանության</w:t>
      </w:r>
      <w:r w:rsidRPr="00A505C9">
        <w:rPr>
          <w:rFonts w:ascii="GHEA Grapalat" w:hAnsi="GHEA Grapalat"/>
          <w:color w:val="auto"/>
          <w:lang w:val="af-ZA"/>
        </w:rPr>
        <w:t xml:space="preserve"> </w:t>
      </w:r>
      <w:r w:rsidRPr="00A505C9">
        <w:rPr>
          <w:rFonts w:ascii="GHEA Grapalat" w:hAnsi="GHEA Grapalat"/>
          <w:color w:val="auto"/>
          <w:lang w:val="hy-AM"/>
        </w:rPr>
        <w:t>բնագավառում</w:t>
      </w:r>
      <w:r w:rsidRPr="00A505C9">
        <w:rPr>
          <w:rFonts w:ascii="GHEA Grapalat" w:hAnsi="GHEA Grapalat"/>
          <w:color w:val="auto"/>
          <w:lang w:val="af-ZA"/>
        </w:rPr>
        <w:t xml:space="preserve"> </w:t>
      </w:r>
      <w:r w:rsidRPr="00A505C9">
        <w:rPr>
          <w:rFonts w:ascii="GHEA Grapalat" w:hAnsi="GHEA Grapalat"/>
          <w:color w:val="auto"/>
          <w:lang w:val="hy-AM"/>
        </w:rPr>
        <w:t>կարգավորման</w:t>
      </w:r>
    </w:p>
    <w:p w:rsidR="00A505C9" w:rsidRPr="00A505C9" w:rsidRDefault="00A505C9" w:rsidP="00A505C9">
      <w:pPr>
        <w:rPr>
          <w:rFonts w:ascii="GHEA Grapalat" w:hAnsi="GHEA Grapalat"/>
          <w:b/>
          <w:lang w:val="af-ZA"/>
        </w:rPr>
      </w:pPr>
    </w:p>
    <w:p w:rsidR="00A505C9" w:rsidRPr="00A505C9" w:rsidRDefault="00A505C9" w:rsidP="00A505C9">
      <w:pPr>
        <w:pStyle w:val="norm"/>
        <w:spacing w:line="240" w:lineRule="auto"/>
        <w:ind w:firstLine="706"/>
        <w:rPr>
          <w:rFonts w:ascii="GHEA Grapalat" w:hAnsi="GHEA Grapalat"/>
          <w:szCs w:val="22"/>
          <w:lang w:val="af-ZA"/>
        </w:rPr>
      </w:pPr>
      <w:r w:rsidRPr="00A505C9">
        <w:rPr>
          <w:rFonts w:ascii="GHEA Grapalat" w:hAnsi="GHEA Grapalat"/>
          <w:szCs w:val="22"/>
          <w:lang w:val="af-ZA"/>
        </w:rPr>
        <w:t>1. &lt;&lt;</w:t>
      </w:r>
      <w:r w:rsidRPr="00A505C9">
        <w:rPr>
          <w:rFonts w:ascii="GHEA Grapalat" w:hAnsi="GHEA Grapalat" w:cs="Sylfaen"/>
          <w:szCs w:val="22"/>
        </w:rPr>
        <w:t>Վենչուրային</w:t>
      </w:r>
      <w:r w:rsidRPr="00A505C9">
        <w:rPr>
          <w:rFonts w:ascii="GHEA Grapalat" w:hAnsi="GHEA Grapalat"/>
          <w:szCs w:val="22"/>
          <w:lang w:val="af-ZA"/>
        </w:rPr>
        <w:t xml:space="preserve"> </w:t>
      </w:r>
      <w:r w:rsidRPr="00A505C9">
        <w:rPr>
          <w:rFonts w:ascii="GHEA Grapalat" w:hAnsi="GHEA Grapalat" w:cs="Sylfaen"/>
          <w:szCs w:val="22"/>
        </w:rPr>
        <w:t>հիմնադրամների</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szCs w:val="22"/>
          <w:lang w:val="af-ZA"/>
        </w:rPr>
        <w:t>&gt;&gt;, &lt;&lt;</w:t>
      </w:r>
      <w:r w:rsidRPr="00A505C9">
        <w:rPr>
          <w:rFonts w:ascii="GHEA Grapalat" w:hAnsi="GHEA Grapalat" w:cs="Sylfaen"/>
          <w:szCs w:val="22"/>
        </w:rPr>
        <w:t>Շահութահարկի</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szCs w:val="22"/>
          <w:lang w:val="af-ZA"/>
        </w:rPr>
        <w:t xml:space="preserve">&gt;&gt; </w:t>
      </w:r>
      <w:r w:rsidRPr="00A505C9">
        <w:rPr>
          <w:rFonts w:ascii="GHEA Grapalat" w:hAnsi="GHEA Grapalat" w:cs="Sylfaen"/>
          <w:szCs w:val="22"/>
          <w:lang w:val="hy-AM"/>
        </w:rPr>
        <w:t>Հայաստանի</w:t>
      </w:r>
      <w:r w:rsidRPr="00A505C9">
        <w:rPr>
          <w:rFonts w:ascii="GHEA Grapalat" w:hAnsi="GHEA Grapalat" w:cs="Arial Armenian"/>
          <w:szCs w:val="22"/>
          <w:lang w:val="hy-AM"/>
        </w:rPr>
        <w:t xml:space="preserve"> </w:t>
      </w:r>
      <w:r w:rsidRPr="00A505C9">
        <w:rPr>
          <w:rFonts w:ascii="GHEA Grapalat" w:hAnsi="GHEA Grapalat" w:cs="Sylfaen"/>
          <w:szCs w:val="22"/>
          <w:lang w:val="hy-AM"/>
        </w:rPr>
        <w:t>Հանրապետության</w:t>
      </w:r>
      <w:r w:rsidRPr="00A505C9">
        <w:rPr>
          <w:rFonts w:ascii="GHEA Grapalat" w:hAnsi="GHEA Grapalat"/>
          <w:szCs w:val="22"/>
          <w:lang w:val="af-ZA"/>
        </w:rPr>
        <w:t xml:space="preserve"> </w:t>
      </w:r>
      <w:r w:rsidRPr="00A505C9">
        <w:rPr>
          <w:rFonts w:ascii="GHEA Grapalat" w:hAnsi="GHEA Grapalat" w:cs="Sylfaen"/>
          <w:szCs w:val="22"/>
        </w:rPr>
        <w:t>օրենքում</w:t>
      </w:r>
      <w:r w:rsidRPr="00A505C9">
        <w:rPr>
          <w:rFonts w:ascii="GHEA Grapalat" w:hAnsi="GHEA Grapalat"/>
          <w:szCs w:val="22"/>
          <w:lang w:val="af-ZA"/>
        </w:rPr>
        <w:t xml:space="preserve"> </w:t>
      </w:r>
      <w:r w:rsidRPr="00A505C9">
        <w:rPr>
          <w:rFonts w:ascii="GHEA Grapalat" w:hAnsi="GHEA Grapalat" w:cs="Sylfaen"/>
          <w:szCs w:val="22"/>
        </w:rPr>
        <w:t>լրացումներ</w:t>
      </w:r>
      <w:r w:rsidRPr="00A505C9">
        <w:rPr>
          <w:rFonts w:ascii="GHEA Grapalat" w:hAnsi="GHEA Grapalat"/>
          <w:szCs w:val="22"/>
          <w:lang w:val="af-ZA"/>
        </w:rPr>
        <w:t xml:space="preserve"> </w:t>
      </w:r>
      <w:r w:rsidRPr="00A505C9">
        <w:rPr>
          <w:rFonts w:ascii="GHEA Grapalat" w:hAnsi="GHEA Grapalat" w:cs="Sylfaen"/>
          <w:szCs w:val="22"/>
        </w:rPr>
        <w:t>կատարելու</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cs="Sylfaen"/>
          <w:szCs w:val="22"/>
          <w:lang w:val="af-ZA"/>
        </w:rPr>
        <w:t>&gt;&gt;</w:t>
      </w:r>
      <w:r w:rsidRPr="00A505C9">
        <w:rPr>
          <w:rFonts w:ascii="GHEA Grapalat" w:hAnsi="GHEA Grapalat"/>
          <w:szCs w:val="22"/>
          <w:lang w:val="af-ZA"/>
        </w:rPr>
        <w:t>, &lt;&lt;</w:t>
      </w:r>
      <w:r w:rsidRPr="00A505C9">
        <w:rPr>
          <w:rFonts w:ascii="GHEA Grapalat" w:hAnsi="GHEA Grapalat" w:cs="Sylfaen"/>
          <w:szCs w:val="22"/>
        </w:rPr>
        <w:t>Ավելացված</w:t>
      </w:r>
      <w:r w:rsidRPr="00A505C9">
        <w:rPr>
          <w:rFonts w:ascii="GHEA Grapalat" w:hAnsi="GHEA Grapalat"/>
          <w:szCs w:val="22"/>
          <w:lang w:val="af-ZA"/>
        </w:rPr>
        <w:t xml:space="preserve"> </w:t>
      </w:r>
      <w:r w:rsidRPr="00A505C9">
        <w:rPr>
          <w:rFonts w:ascii="GHEA Grapalat" w:hAnsi="GHEA Grapalat" w:cs="Sylfaen"/>
          <w:szCs w:val="22"/>
        </w:rPr>
        <w:t>արժեքի</w:t>
      </w:r>
      <w:r w:rsidRPr="00A505C9">
        <w:rPr>
          <w:rFonts w:ascii="GHEA Grapalat" w:hAnsi="GHEA Grapalat"/>
          <w:szCs w:val="22"/>
          <w:lang w:val="af-ZA"/>
        </w:rPr>
        <w:t xml:space="preserve"> </w:t>
      </w:r>
      <w:r w:rsidRPr="00A505C9">
        <w:rPr>
          <w:rFonts w:ascii="GHEA Grapalat" w:hAnsi="GHEA Grapalat" w:cs="Sylfaen"/>
          <w:szCs w:val="22"/>
        </w:rPr>
        <w:t>հարկի</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szCs w:val="22"/>
          <w:lang w:val="af-ZA"/>
        </w:rPr>
        <w:t xml:space="preserve">&gt;&gt; </w:t>
      </w:r>
      <w:r w:rsidRPr="00A505C9">
        <w:rPr>
          <w:rFonts w:ascii="GHEA Grapalat" w:hAnsi="GHEA Grapalat" w:cs="Sylfaen"/>
          <w:szCs w:val="22"/>
          <w:lang w:val="hy-AM"/>
        </w:rPr>
        <w:t>Հայաստանի</w:t>
      </w:r>
      <w:r w:rsidRPr="00A505C9">
        <w:rPr>
          <w:rFonts w:ascii="GHEA Grapalat" w:hAnsi="GHEA Grapalat" w:cs="Arial Armenian"/>
          <w:szCs w:val="22"/>
          <w:lang w:val="hy-AM"/>
        </w:rPr>
        <w:t xml:space="preserve"> </w:t>
      </w:r>
      <w:r w:rsidRPr="00A505C9">
        <w:rPr>
          <w:rFonts w:ascii="GHEA Grapalat" w:hAnsi="GHEA Grapalat" w:cs="Sylfaen"/>
          <w:szCs w:val="22"/>
          <w:lang w:val="hy-AM"/>
        </w:rPr>
        <w:t>Հանրապետության</w:t>
      </w:r>
      <w:r w:rsidRPr="00A505C9">
        <w:rPr>
          <w:rFonts w:ascii="GHEA Grapalat" w:hAnsi="GHEA Grapalat"/>
          <w:szCs w:val="22"/>
          <w:lang w:val="af-ZA"/>
        </w:rPr>
        <w:t xml:space="preserve"> </w:t>
      </w:r>
      <w:r w:rsidRPr="00A505C9">
        <w:rPr>
          <w:rFonts w:ascii="GHEA Grapalat" w:hAnsi="GHEA Grapalat" w:cs="Sylfaen"/>
          <w:szCs w:val="22"/>
        </w:rPr>
        <w:t>օրենքում</w:t>
      </w:r>
      <w:r w:rsidRPr="00A505C9">
        <w:rPr>
          <w:rFonts w:ascii="GHEA Grapalat" w:hAnsi="GHEA Grapalat"/>
          <w:szCs w:val="22"/>
          <w:lang w:val="af-ZA"/>
        </w:rPr>
        <w:t xml:space="preserve"> </w:t>
      </w:r>
      <w:r w:rsidRPr="00A505C9">
        <w:rPr>
          <w:rFonts w:ascii="GHEA Grapalat" w:hAnsi="GHEA Grapalat" w:cs="Sylfaen"/>
          <w:szCs w:val="22"/>
        </w:rPr>
        <w:t>լրացումներ</w:t>
      </w:r>
      <w:r w:rsidRPr="00A505C9">
        <w:rPr>
          <w:rFonts w:ascii="GHEA Grapalat" w:hAnsi="GHEA Grapalat"/>
          <w:szCs w:val="22"/>
          <w:lang w:val="af-ZA"/>
        </w:rPr>
        <w:t xml:space="preserve"> </w:t>
      </w:r>
      <w:r w:rsidRPr="00A505C9">
        <w:rPr>
          <w:rFonts w:ascii="GHEA Grapalat" w:hAnsi="GHEA Grapalat" w:cs="Sylfaen"/>
          <w:szCs w:val="22"/>
        </w:rPr>
        <w:t>կատարելու</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cs="Sylfaen"/>
          <w:szCs w:val="22"/>
          <w:lang w:val="af-ZA"/>
        </w:rPr>
        <w:t>&gt;&gt;</w:t>
      </w:r>
      <w:r w:rsidRPr="00A505C9">
        <w:rPr>
          <w:rFonts w:ascii="GHEA Grapalat" w:hAnsi="GHEA Grapalat"/>
          <w:szCs w:val="22"/>
          <w:lang w:val="af-ZA"/>
        </w:rPr>
        <w:t>, &lt;&lt;</w:t>
      </w:r>
      <w:r w:rsidRPr="00A505C9">
        <w:rPr>
          <w:rFonts w:ascii="GHEA Grapalat" w:hAnsi="GHEA Grapalat" w:cs="Sylfaen"/>
          <w:szCs w:val="22"/>
        </w:rPr>
        <w:t>Հիմնադրամների</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szCs w:val="22"/>
          <w:lang w:val="af-ZA"/>
        </w:rPr>
        <w:t xml:space="preserve">&gt;&gt; </w:t>
      </w:r>
      <w:r w:rsidRPr="00A505C9">
        <w:rPr>
          <w:rFonts w:ascii="GHEA Grapalat" w:hAnsi="GHEA Grapalat" w:cs="Sylfaen"/>
          <w:szCs w:val="22"/>
          <w:lang w:val="hy-AM"/>
        </w:rPr>
        <w:t>Հայաստանի Հանրապետության</w:t>
      </w:r>
      <w:r w:rsidRPr="00A505C9">
        <w:rPr>
          <w:rFonts w:ascii="GHEA Grapalat" w:hAnsi="GHEA Grapalat"/>
          <w:szCs w:val="22"/>
          <w:lang w:val="af-ZA"/>
        </w:rPr>
        <w:t xml:space="preserve"> </w:t>
      </w:r>
      <w:r w:rsidRPr="00A505C9">
        <w:rPr>
          <w:rFonts w:ascii="GHEA Grapalat" w:hAnsi="GHEA Grapalat" w:cs="Sylfaen"/>
          <w:szCs w:val="22"/>
        </w:rPr>
        <w:t>օրենքում</w:t>
      </w:r>
      <w:r w:rsidRPr="00A505C9">
        <w:rPr>
          <w:rFonts w:ascii="GHEA Grapalat" w:hAnsi="GHEA Grapalat"/>
          <w:szCs w:val="22"/>
          <w:lang w:val="af-ZA"/>
        </w:rPr>
        <w:t xml:space="preserve"> </w:t>
      </w:r>
      <w:r w:rsidRPr="00A505C9">
        <w:rPr>
          <w:rFonts w:ascii="GHEA Grapalat" w:hAnsi="GHEA Grapalat" w:cs="Sylfaen"/>
          <w:szCs w:val="22"/>
        </w:rPr>
        <w:t>լրացում</w:t>
      </w:r>
      <w:r w:rsidRPr="00A505C9">
        <w:rPr>
          <w:rFonts w:ascii="GHEA Grapalat" w:hAnsi="GHEA Grapalat"/>
          <w:szCs w:val="22"/>
          <w:lang w:val="af-ZA"/>
        </w:rPr>
        <w:t xml:space="preserve"> </w:t>
      </w:r>
      <w:r w:rsidRPr="00A505C9">
        <w:rPr>
          <w:rFonts w:ascii="GHEA Grapalat" w:hAnsi="GHEA Grapalat" w:cs="Sylfaen"/>
          <w:szCs w:val="22"/>
        </w:rPr>
        <w:t>կատարելու</w:t>
      </w:r>
      <w:r w:rsidRPr="00A505C9">
        <w:rPr>
          <w:rFonts w:ascii="GHEA Grapalat" w:hAnsi="GHEA Grapalat"/>
          <w:szCs w:val="22"/>
          <w:lang w:val="af-ZA"/>
        </w:rPr>
        <w:t xml:space="preserve"> </w:t>
      </w:r>
      <w:r w:rsidRPr="00A505C9">
        <w:rPr>
          <w:rFonts w:ascii="GHEA Grapalat" w:hAnsi="GHEA Grapalat" w:cs="Sylfaen"/>
          <w:szCs w:val="22"/>
        </w:rPr>
        <w:t>մասին</w:t>
      </w:r>
      <w:r w:rsidRPr="00A505C9">
        <w:rPr>
          <w:rFonts w:ascii="GHEA Grapalat" w:hAnsi="GHEA Grapalat"/>
          <w:szCs w:val="22"/>
          <w:lang w:val="af-ZA"/>
        </w:rPr>
        <w:t xml:space="preserve">&gt;&gt; </w:t>
      </w:r>
      <w:r w:rsidRPr="00A505C9">
        <w:rPr>
          <w:rFonts w:ascii="GHEA Grapalat" w:hAnsi="GHEA Grapalat" w:cs="Sylfaen"/>
          <w:szCs w:val="22"/>
          <w:lang w:val="hy-AM"/>
        </w:rPr>
        <w:t>Հայաստանի</w:t>
      </w:r>
      <w:r w:rsidRPr="00A505C9">
        <w:rPr>
          <w:rFonts w:ascii="GHEA Grapalat" w:hAnsi="GHEA Grapalat" w:cs="Arial Armenian"/>
          <w:szCs w:val="22"/>
          <w:lang w:val="hy-AM"/>
        </w:rPr>
        <w:t xml:space="preserve"> </w:t>
      </w:r>
      <w:r w:rsidRPr="00A505C9">
        <w:rPr>
          <w:rFonts w:ascii="GHEA Grapalat" w:hAnsi="GHEA Grapalat" w:cs="Sylfaen"/>
          <w:szCs w:val="22"/>
          <w:lang w:val="hy-AM"/>
        </w:rPr>
        <w:t>Հանրապետության</w:t>
      </w:r>
      <w:r w:rsidRPr="00A505C9">
        <w:rPr>
          <w:rFonts w:ascii="GHEA Grapalat" w:hAnsi="GHEA Grapalat"/>
          <w:szCs w:val="22"/>
          <w:lang w:val="af-ZA"/>
        </w:rPr>
        <w:t xml:space="preserve"> </w:t>
      </w:r>
      <w:r w:rsidRPr="00A505C9">
        <w:rPr>
          <w:rFonts w:ascii="GHEA Grapalat" w:hAnsi="GHEA Grapalat" w:cs="Sylfaen"/>
          <w:szCs w:val="22"/>
        </w:rPr>
        <w:t>օրենքների</w:t>
      </w:r>
      <w:r w:rsidRPr="00A505C9">
        <w:rPr>
          <w:rFonts w:ascii="GHEA Grapalat" w:hAnsi="GHEA Grapalat"/>
          <w:szCs w:val="22"/>
          <w:lang w:val="af-ZA"/>
        </w:rPr>
        <w:t xml:space="preserve"> </w:t>
      </w:r>
      <w:r w:rsidRPr="00A505C9">
        <w:rPr>
          <w:rFonts w:ascii="GHEA Grapalat" w:hAnsi="GHEA Grapalat" w:cs="Sylfaen"/>
          <w:szCs w:val="22"/>
        </w:rPr>
        <w:t>նախագծերի</w:t>
      </w:r>
      <w:r w:rsidRPr="00A505C9">
        <w:rPr>
          <w:rFonts w:ascii="GHEA Grapalat" w:hAnsi="GHEA Grapalat"/>
          <w:szCs w:val="22"/>
          <w:lang w:val="af-ZA"/>
        </w:rPr>
        <w:t xml:space="preserve"> (</w:t>
      </w:r>
      <w:r w:rsidRPr="00A505C9">
        <w:rPr>
          <w:rFonts w:ascii="GHEA Grapalat" w:hAnsi="GHEA Grapalat"/>
          <w:szCs w:val="22"/>
        </w:rPr>
        <w:t>այսուհետ</w:t>
      </w:r>
      <w:r w:rsidRPr="00A505C9">
        <w:rPr>
          <w:rFonts w:ascii="GHEA Grapalat" w:hAnsi="GHEA Grapalat"/>
          <w:szCs w:val="22"/>
          <w:lang w:val="af-ZA"/>
        </w:rPr>
        <w:t xml:space="preserve">` </w:t>
      </w:r>
      <w:r w:rsidRPr="00A505C9">
        <w:rPr>
          <w:rFonts w:ascii="GHEA Grapalat" w:hAnsi="GHEA Grapalat"/>
          <w:szCs w:val="22"/>
          <w:lang w:val="ru-RU"/>
        </w:rPr>
        <w:t>նախագ</w:t>
      </w:r>
      <w:r w:rsidRPr="00A505C9">
        <w:rPr>
          <w:rFonts w:ascii="GHEA Grapalat" w:hAnsi="GHEA Grapalat"/>
          <w:szCs w:val="22"/>
        </w:rPr>
        <w:t>ծեր</w:t>
      </w:r>
      <w:r w:rsidRPr="00A505C9">
        <w:rPr>
          <w:rFonts w:ascii="GHEA Grapalat" w:hAnsi="GHEA Grapalat"/>
          <w:szCs w:val="22"/>
          <w:lang w:val="af-ZA"/>
        </w:rPr>
        <w:t xml:space="preserve">) </w:t>
      </w:r>
      <w:r w:rsidRPr="00A505C9">
        <w:rPr>
          <w:rFonts w:ascii="GHEA Grapalat" w:hAnsi="GHEA Grapalat"/>
          <w:szCs w:val="22"/>
        </w:rPr>
        <w:t>ընդունման</w:t>
      </w:r>
      <w:r w:rsidRPr="00A505C9">
        <w:rPr>
          <w:rFonts w:ascii="GHEA Grapalat" w:hAnsi="GHEA Grapalat"/>
          <w:szCs w:val="22"/>
          <w:lang w:val="af-ZA"/>
        </w:rPr>
        <w:t xml:space="preserve"> </w:t>
      </w:r>
      <w:r w:rsidRPr="00A505C9">
        <w:rPr>
          <w:rFonts w:ascii="GHEA Grapalat" w:hAnsi="GHEA Grapalat"/>
          <w:szCs w:val="22"/>
        </w:rPr>
        <w:t>արդյունքում</w:t>
      </w:r>
      <w:r w:rsidRPr="00A505C9">
        <w:rPr>
          <w:rFonts w:ascii="GHEA Grapalat" w:hAnsi="GHEA Grapalat"/>
          <w:szCs w:val="22"/>
          <w:lang w:val="af-ZA"/>
        </w:rPr>
        <w:t xml:space="preserve"> </w:t>
      </w:r>
      <w:r w:rsidRPr="00A505C9">
        <w:rPr>
          <w:rFonts w:ascii="GHEA Grapalat" w:hAnsi="GHEA Grapalat"/>
          <w:szCs w:val="22"/>
        </w:rPr>
        <w:t>մթնոլորտի</w:t>
      </w:r>
      <w:r w:rsidRPr="00A505C9">
        <w:rPr>
          <w:rFonts w:ascii="GHEA Grapalat" w:hAnsi="GHEA Grapalat"/>
          <w:szCs w:val="22"/>
          <w:lang w:val="af-ZA"/>
        </w:rPr>
        <w:t xml:space="preserve">, </w:t>
      </w:r>
      <w:r w:rsidRPr="00A505C9">
        <w:rPr>
          <w:rFonts w:ascii="GHEA Grapalat" w:hAnsi="GHEA Grapalat"/>
          <w:szCs w:val="22"/>
        </w:rPr>
        <w:t>հողի</w:t>
      </w:r>
      <w:r w:rsidRPr="00A505C9">
        <w:rPr>
          <w:rFonts w:ascii="GHEA Grapalat" w:hAnsi="GHEA Grapalat"/>
          <w:szCs w:val="22"/>
          <w:lang w:val="af-ZA"/>
        </w:rPr>
        <w:t xml:space="preserve">, </w:t>
      </w:r>
      <w:r w:rsidRPr="00A505C9">
        <w:rPr>
          <w:rFonts w:ascii="GHEA Grapalat" w:hAnsi="GHEA Grapalat"/>
          <w:szCs w:val="22"/>
        </w:rPr>
        <w:t>ջրային</w:t>
      </w:r>
      <w:r w:rsidRPr="00A505C9">
        <w:rPr>
          <w:rFonts w:ascii="GHEA Grapalat" w:hAnsi="GHEA Grapalat"/>
          <w:szCs w:val="22"/>
          <w:lang w:val="af-ZA"/>
        </w:rPr>
        <w:t xml:space="preserve"> </w:t>
      </w:r>
      <w:r w:rsidRPr="00A505C9">
        <w:rPr>
          <w:rFonts w:ascii="GHEA Grapalat" w:hAnsi="GHEA Grapalat"/>
          <w:szCs w:val="22"/>
        </w:rPr>
        <w:t>ռեսուրս</w:t>
      </w:r>
      <w:r w:rsidRPr="00A505C9">
        <w:rPr>
          <w:rFonts w:ascii="GHEA Grapalat" w:hAnsi="GHEA Grapalat"/>
          <w:szCs w:val="22"/>
          <w:lang w:val="ru-RU"/>
        </w:rPr>
        <w:t>ների</w:t>
      </w:r>
      <w:r w:rsidRPr="00A505C9">
        <w:rPr>
          <w:rFonts w:ascii="GHEA Grapalat" w:hAnsi="GHEA Grapalat"/>
          <w:szCs w:val="22"/>
          <w:lang w:val="af-ZA"/>
        </w:rPr>
        <w:t xml:space="preserve">, </w:t>
      </w:r>
      <w:r w:rsidRPr="00A505C9">
        <w:rPr>
          <w:rFonts w:ascii="GHEA Grapalat" w:hAnsi="GHEA Grapalat"/>
          <w:szCs w:val="22"/>
        </w:rPr>
        <w:t>ընդերքի</w:t>
      </w:r>
      <w:r w:rsidRPr="00A505C9">
        <w:rPr>
          <w:rFonts w:ascii="GHEA Grapalat" w:hAnsi="GHEA Grapalat"/>
          <w:szCs w:val="22"/>
          <w:lang w:val="af-ZA"/>
        </w:rPr>
        <w:t xml:space="preserve">, </w:t>
      </w:r>
      <w:r w:rsidRPr="00A505C9">
        <w:rPr>
          <w:rFonts w:ascii="GHEA Grapalat" w:hAnsi="GHEA Grapalat"/>
          <w:szCs w:val="22"/>
        </w:rPr>
        <w:t>բու</w:t>
      </w:r>
      <w:r w:rsidRPr="00A505C9">
        <w:rPr>
          <w:rFonts w:ascii="GHEA Grapalat" w:hAnsi="GHEA Grapalat"/>
          <w:szCs w:val="22"/>
          <w:lang w:val="af-ZA"/>
        </w:rPr>
        <w:t>u</w:t>
      </w:r>
      <w:r w:rsidRPr="00A505C9">
        <w:rPr>
          <w:rFonts w:ascii="GHEA Grapalat" w:hAnsi="GHEA Grapalat"/>
          <w:szCs w:val="22"/>
        </w:rPr>
        <w:t>ական</w:t>
      </w:r>
      <w:r w:rsidRPr="00A505C9">
        <w:rPr>
          <w:rFonts w:ascii="GHEA Grapalat" w:hAnsi="GHEA Grapalat"/>
          <w:szCs w:val="22"/>
          <w:lang w:val="af-ZA"/>
        </w:rPr>
        <w:t xml:space="preserve"> </w:t>
      </w:r>
      <w:r w:rsidRPr="00A505C9">
        <w:rPr>
          <w:rFonts w:ascii="GHEA Grapalat" w:hAnsi="GHEA Grapalat"/>
          <w:szCs w:val="22"/>
        </w:rPr>
        <w:t>և</w:t>
      </w:r>
      <w:r w:rsidRPr="00A505C9">
        <w:rPr>
          <w:rFonts w:ascii="GHEA Grapalat" w:hAnsi="GHEA Grapalat"/>
          <w:szCs w:val="22"/>
          <w:lang w:val="af-ZA"/>
        </w:rPr>
        <w:t xml:space="preserve"> </w:t>
      </w:r>
      <w:r w:rsidRPr="00A505C9">
        <w:rPr>
          <w:rFonts w:ascii="GHEA Grapalat" w:hAnsi="GHEA Grapalat"/>
          <w:szCs w:val="22"/>
        </w:rPr>
        <w:t>կենդանական</w:t>
      </w:r>
      <w:r w:rsidRPr="00A505C9">
        <w:rPr>
          <w:rFonts w:ascii="GHEA Grapalat" w:hAnsi="GHEA Grapalat"/>
          <w:szCs w:val="22"/>
          <w:lang w:val="af-ZA"/>
        </w:rPr>
        <w:t xml:space="preserve"> </w:t>
      </w:r>
      <w:r w:rsidRPr="00A505C9">
        <w:rPr>
          <w:rFonts w:ascii="GHEA Grapalat" w:hAnsi="GHEA Grapalat"/>
          <w:szCs w:val="22"/>
        </w:rPr>
        <w:t>աշխարհի</w:t>
      </w:r>
      <w:r w:rsidRPr="00A505C9">
        <w:rPr>
          <w:rFonts w:ascii="GHEA Grapalat" w:hAnsi="GHEA Grapalat"/>
          <w:szCs w:val="22"/>
          <w:lang w:val="af-ZA"/>
        </w:rPr>
        <w:t xml:space="preserve">, </w:t>
      </w:r>
      <w:r w:rsidRPr="00A505C9">
        <w:rPr>
          <w:rFonts w:ascii="GHEA Grapalat" w:hAnsi="GHEA Grapalat"/>
          <w:szCs w:val="22"/>
        </w:rPr>
        <w:t>հատուկ</w:t>
      </w:r>
      <w:r w:rsidRPr="00A505C9">
        <w:rPr>
          <w:rFonts w:ascii="GHEA Grapalat" w:hAnsi="GHEA Grapalat"/>
          <w:szCs w:val="22"/>
          <w:lang w:val="af-ZA"/>
        </w:rPr>
        <w:t xml:space="preserve"> </w:t>
      </w:r>
      <w:r w:rsidRPr="00A505C9">
        <w:rPr>
          <w:rFonts w:ascii="GHEA Grapalat" w:hAnsi="GHEA Grapalat"/>
          <w:szCs w:val="22"/>
        </w:rPr>
        <w:t>պահպանվող</w:t>
      </w:r>
      <w:r w:rsidRPr="00A505C9">
        <w:rPr>
          <w:rFonts w:ascii="GHEA Grapalat" w:hAnsi="GHEA Grapalat"/>
          <w:szCs w:val="22"/>
          <w:lang w:val="af-ZA"/>
        </w:rPr>
        <w:t xml:space="preserve"> </w:t>
      </w:r>
      <w:r w:rsidRPr="00A505C9">
        <w:rPr>
          <w:rFonts w:ascii="GHEA Grapalat" w:hAnsi="GHEA Grapalat"/>
          <w:szCs w:val="22"/>
        </w:rPr>
        <w:t>տարածքների</w:t>
      </w:r>
      <w:r w:rsidRPr="00A505C9">
        <w:rPr>
          <w:rFonts w:ascii="GHEA Grapalat" w:hAnsi="GHEA Grapalat"/>
          <w:szCs w:val="22"/>
          <w:lang w:val="af-ZA"/>
        </w:rPr>
        <w:t xml:space="preserve"> </w:t>
      </w:r>
      <w:r w:rsidRPr="00A505C9">
        <w:rPr>
          <w:rFonts w:ascii="GHEA Grapalat" w:hAnsi="GHEA Grapalat"/>
          <w:szCs w:val="22"/>
        </w:rPr>
        <w:t>վրա</w:t>
      </w:r>
      <w:r w:rsidRPr="00A505C9">
        <w:rPr>
          <w:rFonts w:ascii="GHEA Grapalat" w:hAnsi="GHEA Grapalat"/>
          <w:szCs w:val="22"/>
          <w:lang w:val="af-ZA"/>
        </w:rPr>
        <w:t xml:space="preserve"> </w:t>
      </w:r>
      <w:r w:rsidRPr="00A505C9">
        <w:rPr>
          <w:rFonts w:ascii="GHEA Grapalat" w:hAnsi="GHEA Grapalat"/>
          <w:szCs w:val="22"/>
        </w:rPr>
        <w:t>բացասական</w:t>
      </w:r>
      <w:r w:rsidRPr="00A505C9">
        <w:rPr>
          <w:rFonts w:ascii="GHEA Grapalat" w:hAnsi="GHEA Grapalat"/>
          <w:szCs w:val="22"/>
          <w:lang w:val="af-ZA"/>
        </w:rPr>
        <w:t xml:space="preserve"> </w:t>
      </w:r>
      <w:r w:rsidRPr="00A505C9">
        <w:rPr>
          <w:rFonts w:ascii="GHEA Grapalat" w:hAnsi="GHEA Grapalat"/>
          <w:szCs w:val="22"/>
        </w:rPr>
        <w:t>հետևանքներ</w:t>
      </w:r>
      <w:r w:rsidRPr="00A505C9">
        <w:rPr>
          <w:rFonts w:ascii="GHEA Grapalat" w:hAnsi="GHEA Grapalat"/>
          <w:szCs w:val="22"/>
          <w:lang w:val="af-ZA"/>
        </w:rPr>
        <w:t xml:space="preserve"> </w:t>
      </w:r>
      <w:r w:rsidRPr="00A505C9">
        <w:rPr>
          <w:rFonts w:ascii="GHEA Grapalat" w:hAnsi="GHEA Grapalat"/>
          <w:szCs w:val="22"/>
        </w:rPr>
        <w:t>չեն</w:t>
      </w:r>
      <w:r w:rsidRPr="00A505C9">
        <w:rPr>
          <w:rFonts w:ascii="GHEA Grapalat" w:hAnsi="GHEA Grapalat"/>
          <w:szCs w:val="22"/>
          <w:lang w:val="af-ZA"/>
        </w:rPr>
        <w:t xml:space="preserve"> </w:t>
      </w:r>
      <w:r w:rsidRPr="00A505C9">
        <w:rPr>
          <w:rFonts w:ascii="GHEA Grapalat" w:hAnsi="GHEA Grapalat"/>
          <w:szCs w:val="22"/>
        </w:rPr>
        <w:t>առաջան</w:t>
      </w:r>
      <w:r w:rsidRPr="00A505C9">
        <w:rPr>
          <w:rFonts w:ascii="GHEA Grapalat" w:hAnsi="GHEA Grapalat"/>
          <w:szCs w:val="22"/>
          <w:lang w:val="ru-RU"/>
        </w:rPr>
        <w:t>ա</w:t>
      </w:r>
      <w:r w:rsidRPr="00A505C9">
        <w:rPr>
          <w:rFonts w:ascii="GHEA Grapalat" w:hAnsi="GHEA Grapalat"/>
          <w:szCs w:val="22"/>
          <w:lang w:val="af-ZA"/>
        </w:rPr>
        <w:t>:</w:t>
      </w:r>
    </w:p>
    <w:p w:rsidR="00A505C9" w:rsidRPr="00A505C9" w:rsidRDefault="00A505C9" w:rsidP="00A505C9">
      <w:pPr>
        <w:pStyle w:val="norm"/>
        <w:spacing w:line="240" w:lineRule="auto"/>
        <w:ind w:firstLine="0"/>
        <w:rPr>
          <w:rFonts w:ascii="GHEA Grapalat" w:hAnsi="GHEA Grapalat"/>
          <w:szCs w:val="22"/>
          <w:lang w:val="af-ZA"/>
        </w:rPr>
      </w:pPr>
      <w:r w:rsidRPr="00A505C9">
        <w:rPr>
          <w:rFonts w:ascii="GHEA Grapalat" w:hAnsi="GHEA Grapalat"/>
          <w:szCs w:val="22"/>
          <w:lang w:val="af-ZA"/>
        </w:rPr>
        <w:t xml:space="preserve">         2. </w:t>
      </w:r>
      <w:r w:rsidRPr="00A505C9">
        <w:rPr>
          <w:rFonts w:ascii="GHEA Grapalat" w:hAnsi="GHEA Grapalat"/>
          <w:szCs w:val="22"/>
          <w:lang w:val="ru-RU"/>
        </w:rPr>
        <w:t>Ն</w:t>
      </w:r>
      <w:r w:rsidRPr="00A505C9">
        <w:rPr>
          <w:rFonts w:ascii="GHEA Grapalat" w:hAnsi="GHEA Grapalat"/>
          <w:szCs w:val="22"/>
        </w:rPr>
        <w:t>ախագծերի</w:t>
      </w:r>
      <w:r w:rsidRPr="00A505C9">
        <w:rPr>
          <w:rFonts w:ascii="GHEA Grapalat" w:hAnsi="GHEA Grapalat"/>
          <w:szCs w:val="22"/>
          <w:lang w:val="af-ZA"/>
        </w:rPr>
        <w:t xml:space="preserve"> </w:t>
      </w:r>
      <w:r w:rsidRPr="00A505C9">
        <w:rPr>
          <w:rFonts w:ascii="GHEA Grapalat" w:hAnsi="GHEA Grapalat" w:cs="Sylfaen"/>
          <w:szCs w:val="22"/>
        </w:rPr>
        <w:t>չընդունման</w:t>
      </w:r>
      <w:r w:rsidRPr="00A505C9">
        <w:rPr>
          <w:rFonts w:ascii="GHEA Grapalat" w:hAnsi="GHEA Grapalat"/>
          <w:szCs w:val="22"/>
          <w:lang w:val="af-ZA"/>
        </w:rPr>
        <w:t xml:space="preserve"> </w:t>
      </w:r>
      <w:r w:rsidRPr="00A505C9">
        <w:rPr>
          <w:rFonts w:ascii="GHEA Grapalat" w:hAnsi="GHEA Grapalat" w:cs="Sylfaen"/>
          <w:szCs w:val="22"/>
        </w:rPr>
        <w:t>դեպքում</w:t>
      </w:r>
      <w:r w:rsidRPr="00A505C9">
        <w:rPr>
          <w:rFonts w:ascii="GHEA Grapalat" w:hAnsi="GHEA Grapalat" w:cs="Sylfaen"/>
          <w:szCs w:val="22"/>
          <w:lang w:val="af-ZA"/>
        </w:rPr>
        <w:t xml:space="preserve"> </w:t>
      </w:r>
      <w:r w:rsidRPr="00A505C9">
        <w:rPr>
          <w:rFonts w:ascii="GHEA Grapalat" w:hAnsi="GHEA Grapalat"/>
          <w:szCs w:val="22"/>
        </w:rPr>
        <w:t>շրջակա</w:t>
      </w:r>
      <w:r w:rsidRPr="00A505C9">
        <w:rPr>
          <w:rFonts w:ascii="GHEA Grapalat" w:hAnsi="GHEA Grapalat"/>
          <w:szCs w:val="22"/>
          <w:lang w:val="af-ZA"/>
        </w:rPr>
        <w:t xml:space="preserve"> </w:t>
      </w:r>
      <w:r w:rsidRPr="00A505C9">
        <w:rPr>
          <w:rFonts w:ascii="GHEA Grapalat" w:hAnsi="GHEA Grapalat"/>
          <w:szCs w:val="22"/>
        </w:rPr>
        <w:t>միջավայրի</w:t>
      </w:r>
      <w:r w:rsidRPr="00A505C9">
        <w:rPr>
          <w:rFonts w:ascii="GHEA Grapalat" w:hAnsi="GHEA Grapalat"/>
          <w:szCs w:val="22"/>
          <w:lang w:val="af-ZA"/>
        </w:rPr>
        <w:t xml:space="preserve"> o</w:t>
      </w:r>
      <w:r w:rsidRPr="00A505C9">
        <w:rPr>
          <w:rFonts w:ascii="GHEA Grapalat" w:hAnsi="GHEA Grapalat"/>
          <w:szCs w:val="22"/>
        </w:rPr>
        <w:t>բյեկտների</w:t>
      </w:r>
      <w:r w:rsidRPr="00A505C9">
        <w:rPr>
          <w:rFonts w:ascii="GHEA Grapalat" w:hAnsi="GHEA Grapalat"/>
          <w:szCs w:val="22"/>
          <w:lang w:val="af-ZA"/>
        </w:rPr>
        <w:t xml:space="preserve">  </w:t>
      </w:r>
      <w:r w:rsidRPr="00A505C9">
        <w:rPr>
          <w:rFonts w:ascii="GHEA Grapalat" w:hAnsi="GHEA Grapalat"/>
          <w:szCs w:val="22"/>
        </w:rPr>
        <w:t>վրա</w:t>
      </w:r>
      <w:r w:rsidRPr="00A505C9">
        <w:rPr>
          <w:rFonts w:ascii="GHEA Grapalat" w:hAnsi="GHEA Grapalat"/>
          <w:szCs w:val="22"/>
          <w:lang w:val="af-ZA"/>
        </w:rPr>
        <w:t xml:space="preserve"> </w:t>
      </w:r>
      <w:r w:rsidRPr="00A505C9">
        <w:rPr>
          <w:rFonts w:ascii="GHEA Grapalat" w:hAnsi="GHEA Grapalat"/>
          <w:szCs w:val="22"/>
        </w:rPr>
        <w:t>բացասական</w:t>
      </w:r>
      <w:r w:rsidRPr="00A505C9">
        <w:rPr>
          <w:rFonts w:ascii="GHEA Grapalat" w:hAnsi="GHEA Grapalat"/>
          <w:szCs w:val="22"/>
          <w:lang w:val="af-ZA"/>
        </w:rPr>
        <w:t xml:space="preserve"> </w:t>
      </w:r>
      <w:r w:rsidRPr="00A505C9">
        <w:rPr>
          <w:rFonts w:ascii="GHEA Grapalat" w:hAnsi="GHEA Grapalat"/>
          <w:szCs w:val="22"/>
        </w:rPr>
        <w:t>հետևանքներ</w:t>
      </w:r>
      <w:r w:rsidRPr="00A505C9">
        <w:rPr>
          <w:rFonts w:ascii="GHEA Grapalat" w:hAnsi="GHEA Grapalat"/>
          <w:szCs w:val="22"/>
          <w:lang w:val="af-ZA"/>
        </w:rPr>
        <w:t xml:space="preserve"> </w:t>
      </w:r>
      <w:r w:rsidRPr="00A505C9">
        <w:rPr>
          <w:rFonts w:ascii="GHEA Grapalat" w:hAnsi="GHEA Grapalat"/>
          <w:szCs w:val="22"/>
        </w:rPr>
        <w:t>չեն</w:t>
      </w:r>
      <w:r w:rsidRPr="00A505C9">
        <w:rPr>
          <w:rFonts w:ascii="GHEA Grapalat" w:hAnsi="GHEA Grapalat"/>
          <w:szCs w:val="22"/>
          <w:lang w:val="af-ZA"/>
        </w:rPr>
        <w:t xml:space="preserve"> </w:t>
      </w:r>
      <w:r w:rsidRPr="00A505C9">
        <w:rPr>
          <w:rFonts w:ascii="GHEA Grapalat" w:hAnsi="GHEA Grapalat"/>
          <w:szCs w:val="22"/>
        </w:rPr>
        <w:t>առաջան</w:t>
      </w:r>
      <w:r w:rsidRPr="00A505C9">
        <w:rPr>
          <w:rFonts w:ascii="GHEA Grapalat" w:hAnsi="GHEA Grapalat"/>
          <w:szCs w:val="22"/>
          <w:lang w:val="ru-RU"/>
        </w:rPr>
        <w:t>ա</w:t>
      </w:r>
      <w:r w:rsidRPr="00A505C9">
        <w:rPr>
          <w:rFonts w:ascii="GHEA Grapalat" w:hAnsi="GHEA Grapalat"/>
          <w:szCs w:val="22"/>
          <w:lang w:val="af-ZA"/>
        </w:rPr>
        <w:t>:</w:t>
      </w:r>
    </w:p>
    <w:p w:rsidR="00A505C9" w:rsidRPr="00A505C9" w:rsidRDefault="00A505C9" w:rsidP="00A505C9">
      <w:pPr>
        <w:rPr>
          <w:rFonts w:ascii="GHEA Grapalat" w:hAnsi="GHEA Grapalat"/>
          <w:lang w:val="af-ZA"/>
        </w:rPr>
      </w:pPr>
      <w:r w:rsidRPr="00A505C9">
        <w:rPr>
          <w:rFonts w:ascii="GHEA Grapalat" w:hAnsi="GHEA Grapalat"/>
          <w:lang w:val="af-ZA"/>
        </w:rPr>
        <w:t xml:space="preserve">         3. </w:t>
      </w:r>
      <w:r w:rsidRPr="00A505C9">
        <w:rPr>
          <w:rFonts w:ascii="GHEA Grapalat" w:hAnsi="GHEA Grapalat"/>
        </w:rPr>
        <w:t>Նախագծերը</w:t>
      </w:r>
      <w:r w:rsidRPr="00A505C9">
        <w:rPr>
          <w:rFonts w:ascii="GHEA Grapalat" w:hAnsi="GHEA Grapalat"/>
          <w:lang w:val="af-ZA"/>
        </w:rPr>
        <w:t xml:space="preserve"> </w:t>
      </w:r>
      <w:r w:rsidRPr="00A505C9">
        <w:rPr>
          <w:rFonts w:ascii="GHEA Grapalat" w:hAnsi="GHEA Grapalat"/>
        </w:rPr>
        <w:t>բնապահպանության</w:t>
      </w:r>
      <w:r w:rsidRPr="00A505C9">
        <w:rPr>
          <w:rFonts w:ascii="GHEA Grapalat" w:hAnsi="GHEA Grapalat"/>
          <w:lang w:val="af-ZA"/>
        </w:rPr>
        <w:t xml:space="preserve"> </w:t>
      </w:r>
      <w:r w:rsidRPr="00A505C9">
        <w:rPr>
          <w:rFonts w:ascii="GHEA Grapalat" w:hAnsi="GHEA Grapalat"/>
        </w:rPr>
        <w:t>ոլորտին</w:t>
      </w:r>
      <w:r w:rsidRPr="00A505C9">
        <w:rPr>
          <w:rFonts w:ascii="GHEA Grapalat" w:hAnsi="GHEA Grapalat"/>
          <w:lang w:val="af-ZA"/>
        </w:rPr>
        <w:t xml:space="preserve"> </w:t>
      </w:r>
      <w:r w:rsidRPr="00A505C9">
        <w:rPr>
          <w:rFonts w:ascii="GHEA Grapalat" w:hAnsi="GHEA Grapalat"/>
        </w:rPr>
        <w:t>չեն</w:t>
      </w:r>
      <w:r w:rsidRPr="00A505C9">
        <w:rPr>
          <w:rFonts w:ascii="GHEA Grapalat" w:hAnsi="GHEA Grapalat"/>
          <w:lang w:val="af-ZA"/>
        </w:rPr>
        <w:t xml:space="preserve"> </w:t>
      </w:r>
      <w:r w:rsidRPr="00A505C9">
        <w:rPr>
          <w:rFonts w:ascii="GHEA Grapalat" w:hAnsi="GHEA Grapalat"/>
        </w:rPr>
        <w:t>առնչվում</w:t>
      </w:r>
      <w:r w:rsidRPr="00A505C9">
        <w:rPr>
          <w:rFonts w:ascii="GHEA Grapalat" w:hAnsi="GHEA Grapalat"/>
          <w:lang w:val="af-ZA"/>
        </w:rPr>
        <w:t xml:space="preserve">, </w:t>
      </w:r>
      <w:proofErr w:type="gramStart"/>
      <w:r w:rsidRPr="00A505C9">
        <w:rPr>
          <w:rFonts w:ascii="GHEA Grapalat" w:hAnsi="GHEA Grapalat"/>
        </w:rPr>
        <w:t>այդ</w:t>
      </w:r>
      <w:r w:rsidRPr="00A505C9">
        <w:rPr>
          <w:rFonts w:ascii="GHEA Grapalat" w:hAnsi="GHEA Grapalat"/>
          <w:lang w:val="af-ZA"/>
        </w:rPr>
        <w:t xml:space="preserve">  </w:t>
      </w:r>
      <w:r w:rsidRPr="00A505C9">
        <w:rPr>
          <w:rFonts w:ascii="GHEA Grapalat" w:hAnsi="GHEA Grapalat"/>
        </w:rPr>
        <w:t>ոլորտը</w:t>
      </w:r>
      <w:proofErr w:type="gramEnd"/>
      <w:r w:rsidRPr="00A505C9">
        <w:rPr>
          <w:rFonts w:ascii="GHEA Grapalat" w:hAnsi="GHEA Grapalat"/>
          <w:lang w:val="af-ZA"/>
        </w:rPr>
        <w:t xml:space="preserve"> </w:t>
      </w:r>
      <w:r w:rsidRPr="00A505C9">
        <w:rPr>
          <w:rFonts w:ascii="GHEA Grapalat" w:hAnsi="GHEA Grapalat"/>
        </w:rPr>
        <w:t>կանոնակարգող</w:t>
      </w:r>
      <w:r w:rsidRPr="00A505C9">
        <w:rPr>
          <w:rFonts w:ascii="GHEA Grapalat" w:hAnsi="GHEA Grapalat"/>
          <w:lang w:val="af-ZA"/>
        </w:rPr>
        <w:t xml:space="preserve"> </w:t>
      </w:r>
      <w:r w:rsidRPr="00A505C9">
        <w:rPr>
          <w:rFonts w:ascii="GHEA Grapalat" w:hAnsi="GHEA Grapalat"/>
        </w:rPr>
        <w:t>իրավական</w:t>
      </w:r>
      <w:r w:rsidRPr="00A505C9">
        <w:rPr>
          <w:rFonts w:ascii="GHEA Grapalat" w:hAnsi="GHEA Grapalat"/>
          <w:lang w:val="af-ZA"/>
        </w:rPr>
        <w:t xml:space="preserve"> </w:t>
      </w:r>
      <w:r w:rsidRPr="00A505C9">
        <w:rPr>
          <w:rFonts w:ascii="GHEA Grapalat" w:hAnsi="GHEA Grapalat"/>
        </w:rPr>
        <w:t>ակտերով</w:t>
      </w:r>
      <w:r w:rsidRPr="00A505C9">
        <w:rPr>
          <w:rFonts w:ascii="GHEA Grapalat" w:hAnsi="GHEA Grapalat"/>
          <w:lang w:val="af-ZA"/>
        </w:rPr>
        <w:t xml:space="preserve"> </w:t>
      </w:r>
      <w:r w:rsidRPr="00A505C9">
        <w:rPr>
          <w:rFonts w:ascii="GHEA Grapalat" w:hAnsi="GHEA Grapalat"/>
        </w:rPr>
        <w:t>ամրագրված</w:t>
      </w:r>
      <w:r w:rsidRPr="00A505C9">
        <w:rPr>
          <w:rFonts w:ascii="GHEA Grapalat" w:hAnsi="GHEA Grapalat"/>
          <w:lang w:val="af-ZA"/>
        </w:rPr>
        <w:t xml:space="preserve"> u</w:t>
      </w:r>
      <w:r w:rsidRPr="00A505C9">
        <w:rPr>
          <w:rFonts w:ascii="GHEA Grapalat" w:hAnsi="GHEA Grapalat"/>
        </w:rPr>
        <w:t>կզբունքներին</w:t>
      </w:r>
      <w:r w:rsidRPr="00A505C9">
        <w:rPr>
          <w:rFonts w:ascii="GHEA Grapalat" w:hAnsi="GHEA Grapalat"/>
          <w:lang w:val="af-ZA"/>
        </w:rPr>
        <w:t xml:space="preserve"> </w:t>
      </w:r>
      <w:r w:rsidRPr="00A505C9">
        <w:rPr>
          <w:rFonts w:ascii="GHEA Grapalat" w:hAnsi="GHEA Grapalat"/>
          <w:lang w:val="ru-RU"/>
        </w:rPr>
        <w:t>և</w:t>
      </w:r>
      <w:r w:rsidRPr="00A505C9">
        <w:rPr>
          <w:rFonts w:ascii="GHEA Grapalat" w:hAnsi="GHEA Grapalat"/>
          <w:lang w:val="af-ZA"/>
        </w:rPr>
        <w:t xml:space="preserve"> </w:t>
      </w:r>
      <w:r w:rsidRPr="00A505C9">
        <w:rPr>
          <w:rFonts w:ascii="GHEA Grapalat" w:hAnsi="GHEA Grapalat"/>
        </w:rPr>
        <w:t>պահանջներին</w:t>
      </w:r>
      <w:r w:rsidRPr="00A505C9">
        <w:rPr>
          <w:rFonts w:ascii="GHEA Grapalat" w:hAnsi="GHEA Grapalat"/>
          <w:lang w:val="af-ZA"/>
        </w:rPr>
        <w:t xml:space="preserve"> </w:t>
      </w:r>
      <w:r w:rsidRPr="00A505C9">
        <w:rPr>
          <w:rFonts w:ascii="GHEA Grapalat" w:hAnsi="GHEA Grapalat"/>
        </w:rPr>
        <w:t>չեն</w:t>
      </w:r>
      <w:r w:rsidRPr="00A505C9">
        <w:rPr>
          <w:rFonts w:ascii="GHEA Grapalat" w:hAnsi="GHEA Grapalat"/>
          <w:lang w:val="af-ZA"/>
        </w:rPr>
        <w:t xml:space="preserve"> </w:t>
      </w:r>
      <w:r w:rsidRPr="00A505C9">
        <w:rPr>
          <w:rFonts w:ascii="GHEA Grapalat" w:hAnsi="GHEA Grapalat"/>
        </w:rPr>
        <w:t>հակասում</w:t>
      </w:r>
      <w:r w:rsidRPr="00A505C9">
        <w:rPr>
          <w:rFonts w:ascii="GHEA Grapalat" w:hAnsi="GHEA Grapalat"/>
          <w:lang w:val="af-ZA"/>
        </w:rPr>
        <w:t xml:space="preserve">: </w:t>
      </w:r>
    </w:p>
    <w:p w:rsidR="00A505C9" w:rsidRPr="00A505C9" w:rsidRDefault="00A505C9" w:rsidP="00A505C9">
      <w:pPr>
        <w:ind w:firstLine="720"/>
        <w:rPr>
          <w:rFonts w:ascii="GHEA Grapalat" w:hAnsi="GHEA Grapalat"/>
          <w:lang w:val="af-ZA"/>
        </w:rPr>
      </w:pPr>
      <w:r w:rsidRPr="00A505C9">
        <w:rPr>
          <w:rFonts w:ascii="GHEA Grapalat" w:hAnsi="GHEA Grapalat"/>
          <w:lang w:val="ru-RU"/>
        </w:rPr>
        <w:t>Նախագծ</w:t>
      </w:r>
      <w:r w:rsidRPr="00A505C9">
        <w:rPr>
          <w:rFonts w:ascii="GHEA Grapalat" w:hAnsi="GHEA Grapalat"/>
        </w:rPr>
        <w:t>երի</w:t>
      </w:r>
      <w:r w:rsidRPr="00A505C9">
        <w:rPr>
          <w:rFonts w:ascii="GHEA Grapalat" w:hAnsi="GHEA Grapalat"/>
          <w:lang w:val="af-ZA"/>
        </w:rPr>
        <w:t xml:space="preserve"> </w:t>
      </w:r>
      <w:r w:rsidRPr="00A505C9">
        <w:rPr>
          <w:rFonts w:ascii="GHEA Grapalat" w:hAnsi="GHEA Grapalat"/>
          <w:lang w:val="ru-RU"/>
        </w:rPr>
        <w:t>կ</w:t>
      </w:r>
      <w:r w:rsidRPr="00A505C9">
        <w:rPr>
          <w:rFonts w:ascii="GHEA Grapalat" w:hAnsi="GHEA Grapalat" w:cs="Sylfaen"/>
        </w:rPr>
        <w:t>իրարկման</w:t>
      </w:r>
      <w:r w:rsidRPr="00A505C9">
        <w:rPr>
          <w:rFonts w:ascii="GHEA Grapalat" w:hAnsi="GHEA Grapalat"/>
          <w:lang w:val="af-ZA"/>
        </w:rPr>
        <w:t xml:space="preserve"> </w:t>
      </w:r>
      <w:r w:rsidRPr="00A505C9">
        <w:rPr>
          <w:rFonts w:ascii="GHEA Grapalat" w:hAnsi="GHEA Grapalat" w:cs="Sylfaen"/>
        </w:rPr>
        <w:t>արդյունքում</w:t>
      </w:r>
      <w:r w:rsidRPr="00A505C9">
        <w:rPr>
          <w:rFonts w:ascii="GHEA Grapalat" w:hAnsi="GHEA Grapalat"/>
          <w:lang w:val="af-ZA"/>
        </w:rPr>
        <w:t xml:space="preserve"> </w:t>
      </w:r>
      <w:r w:rsidRPr="00A505C9">
        <w:rPr>
          <w:rFonts w:ascii="GHEA Grapalat" w:hAnsi="GHEA Grapalat"/>
        </w:rPr>
        <w:t>բնապահպանության</w:t>
      </w:r>
      <w:r w:rsidRPr="00A505C9">
        <w:rPr>
          <w:rFonts w:ascii="GHEA Grapalat" w:hAnsi="GHEA Grapalat"/>
          <w:lang w:val="af-ZA"/>
        </w:rPr>
        <w:t xml:space="preserve"> </w:t>
      </w:r>
      <w:r w:rsidRPr="00A505C9">
        <w:rPr>
          <w:rFonts w:ascii="GHEA Grapalat" w:hAnsi="GHEA Grapalat"/>
        </w:rPr>
        <w:t>բնագավառում</w:t>
      </w:r>
      <w:r w:rsidRPr="00A505C9">
        <w:rPr>
          <w:rFonts w:ascii="GHEA Grapalat" w:hAnsi="GHEA Grapalat"/>
          <w:lang w:val="af-ZA"/>
        </w:rPr>
        <w:t xml:space="preserve">  </w:t>
      </w:r>
      <w:r w:rsidRPr="00A505C9">
        <w:rPr>
          <w:rFonts w:ascii="GHEA Grapalat" w:hAnsi="GHEA Grapalat" w:cs="Sylfaen"/>
        </w:rPr>
        <w:t>կանխատե</w:t>
      </w:r>
      <w:r w:rsidRPr="00A505C9">
        <w:rPr>
          <w:rFonts w:ascii="GHEA Grapalat" w:hAnsi="GHEA Grapalat"/>
          <w:lang w:val="af-ZA"/>
        </w:rPr>
        <w:t>u</w:t>
      </w:r>
      <w:r w:rsidRPr="00A505C9">
        <w:rPr>
          <w:rFonts w:ascii="GHEA Grapalat" w:hAnsi="GHEA Grapalat" w:cs="Sylfaen"/>
        </w:rPr>
        <w:t>վող</w:t>
      </w:r>
      <w:r w:rsidRPr="00A505C9">
        <w:rPr>
          <w:rFonts w:ascii="GHEA Grapalat" w:hAnsi="GHEA Grapalat" w:cs="Sylfaen"/>
          <w:lang w:val="af-ZA"/>
        </w:rPr>
        <w:t xml:space="preserve"> </w:t>
      </w:r>
      <w:r w:rsidRPr="00A505C9">
        <w:rPr>
          <w:rFonts w:ascii="GHEA Grapalat" w:hAnsi="GHEA Grapalat"/>
          <w:lang w:val="af-ZA"/>
        </w:rPr>
        <w:t xml:space="preserve"> </w:t>
      </w:r>
      <w:r w:rsidRPr="00A505C9">
        <w:rPr>
          <w:rFonts w:ascii="GHEA Grapalat" w:hAnsi="GHEA Grapalat" w:cs="Sylfaen"/>
        </w:rPr>
        <w:t>հետևանքների</w:t>
      </w:r>
      <w:r w:rsidRPr="00A505C9">
        <w:rPr>
          <w:rFonts w:ascii="GHEA Grapalat" w:hAnsi="GHEA Grapalat"/>
          <w:lang w:val="af-ZA"/>
        </w:rPr>
        <w:t xml:space="preserve"> </w:t>
      </w:r>
      <w:r w:rsidRPr="00A505C9">
        <w:rPr>
          <w:rFonts w:ascii="GHEA Grapalat" w:hAnsi="GHEA Grapalat" w:cs="Sylfaen"/>
        </w:rPr>
        <w:t>գնահատման</w:t>
      </w:r>
      <w:r w:rsidRPr="00A505C9">
        <w:rPr>
          <w:rFonts w:ascii="GHEA Grapalat" w:hAnsi="GHEA Grapalat" w:cs="Sylfaen"/>
          <w:lang w:val="af-ZA"/>
        </w:rPr>
        <w:t xml:space="preserve"> </w:t>
      </w:r>
      <w:r w:rsidRPr="00A505C9">
        <w:rPr>
          <w:rFonts w:ascii="GHEA Grapalat" w:hAnsi="GHEA Grapalat" w:cs="Sylfaen"/>
        </w:rPr>
        <w:t>և</w:t>
      </w:r>
      <w:r w:rsidRPr="00A505C9">
        <w:rPr>
          <w:rFonts w:ascii="GHEA Grapalat" w:hAnsi="GHEA Grapalat" w:cs="Sylfaen"/>
          <w:lang w:val="af-ZA"/>
        </w:rPr>
        <w:t xml:space="preserve"> </w:t>
      </w:r>
      <w:r w:rsidRPr="00A505C9">
        <w:rPr>
          <w:rFonts w:ascii="GHEA Grapalat" w:hAnsi="GHEA Grapalat" w:cs="Sylfaen"/>
        </w:rPr>
        <w:t>վարվող</w:t>
      </w:r>
      <w:r w:rsidRPr="00A505C9">
        <w:rPr>
          <w:rFonts w:ascii="GHEA Grapalat" w:hAnsi="GHEA Grapalat"/>
          <w:lang w:val="af-ZA"/>
        </w:rPr>
        <w:t xml:space="preserve"> </w:t>
      </w:r>
      <w:r w:rsidRPr="00A505C9">
        <w:rPr>
          <w:rFonts w:ascii="GHEA Grapalat" w:hAnsi="GHEA Grapalat" w:cs="Sylfaen"/>
        </w:rPr>
        <w:t>քաղաքականության</w:t>
      </w:r>
      <w:r w:rsidRPr="00A505C9">
        <w:rPr>
          <w:rFonts w:ascii="GHEA Grapalat" w:hAnsi="GHEA Grapalat"/>
          <w:lang w:val="af-ZA"/>
        </w:rPr>
        <w:t xml:space="preserve"> </w:t>
      </w:r>
      <w:r w:rsidRPr="00A505C9">
        <w:rPr>
          <w:rFonts w:ascii="GHEA Grapalat" w:hAnsi="GHEA Grapalat" w:cs="Sylfaen"/>
        </w:rPr>
        <w:t>համեմատական</w:t>
      </w:r>
      <w:r w:rsidRPr="00A505C9">
        <w:rPr>
          <w:rFonts w:ascii="GHEA Grapalat" w:hAnsi="GHEA Grapalat"/>
          <w:lang w:val="af-ZA"/>
        </w:rPr>
        <w:t xml:space="preserve"> </w:t>
      </w:r>
      <w:r w:rsidRPr="00A505C9">
        <w:rPr>
          <w:rFonts w:ascii="GHEA Grapalat" w:hAnsi="GHEA Grapalat" w:cs="Sylfaen"/>
        </w:rPr>
        <w:t>վիճակագրական</w:t>
      </w:r>
      <w:r w:rsidRPr="00A505C9">
        <w:rPr>
          <w:rFonts w:ascii="GHEA Grapalat" w:hAnsi="GHEA Grapalat"/>
          <w:lang w:val="af-ZA"/>
        </w:rPr>
        <w:t xml:space="preserve"> </w:t>
      </w:r>
      <w:r w:rsidRPr="00A505C9">
        <w:rPr>
          <w:rFonts w:ascii="GHEA Grapalat" w:hAnsi="GHEA Grapalat" w:cs="Sylfaen"/>
        </w:rPr>
        <w:t>վերլուծություններ</w:t>
      </w:r>
      <w:r w:rsidRPr="00A505C9">
        <w:rPr>
          <w:rFonts w:ascii="GHEA Grapalat" w:hAnsi="GHEA Grapalat" w:cs="Sylfaen"/>
          <w:lang w:val="af-ZA"/>
        </w:rPr>
        <w:t xml:space="preserve"> </w:t>
      </w:r>
      <w:r w:rsidRPr="00A505C9">
        <w:rPr>
          <w:rFonts w:ascii="GHEA Grapalat" w:hAnsi="GHEA Grapalat" w:cs="Sylfaen"/>
        </w:rPr>
        <w:t>կատարելու</w:t>
      </w:r>
      <w:r w:rsidRPr="00A505C9">
        <w:rPr>
          <w:rFonts w:ascii="GHEA Grapalat" w:hAnsi="GHEA Grapalat" w:cs="Sylfaen"/>
          <w:lang w:val="af-ZA"/>
        </w:rPr>
        <w:t xml:space="preserve"> </w:t>
      </w:r>
      <w:r w:rsidRPr="00A505C9">
        <w:rPr>
          <w:rFonts w:ascii="GHEA Grapalat" w:hAnsi="GHEA Grapalat" w:cs="Sylfaen"/>
        </w:rPr>
        <w:t>անհրաժեշտությունը</w:t>
      </w:r>
      <w:r w:rsidRPr="00A505C9">
        <w:rPr>
          <w:rFonts w:ascii="GHEA Grapalat" w:hAnsi="GHEA Grapalat" w:cs="Sylfaen"/>
          <w:lang w:val="af-ZA"/>
        </w:rPr>
        <w:t xml:space="preserve"> </w:t>
      </w:r>
      <w:r w:rsidRPr="00A505C9">
        <w:rPr>
          <w:rFonts w:ascii="GHEA Grapalat" w:hAnsi="GHEA Grapalat" w:cs="Sylfaen"/>
          <w:lang w:val="ru-RU"/>
        </w:rPr>
        <w:t>բացակայում</w:t>
      </w:r>
      <w:r w:rsidRPr="00A505C9">
        <w:rPr>
          <w:rFonts w:ascii="GHEA Grapalat" w:hAnsi="GHEA Grapalat" w:cs="Sylfaen"/>
          <w:lang w:val="af-ZA"/>
        </w:rPr>
        <w:t xml:space="preserve">  </w:t>
      </w:r>
      <w:r w:rsidRPr="00A505C9">
        <w:rPr>
          <w:rFonts w:ascii="GHEA Grapalat" w:hAnsi="GHEA Grapalat" w:cs="Sylfaen"/>
        </w:rPr>
        <w:t>է</w:t>
      </w:r>
      <w:r w:rsidRPr="00A505C9">
        <w:rPr>
          <w:rFonts w:ascii="GHEA Grapalat" w:hAnsi="GHEA Grapalat" w:cs="Sylfaen"/>
          <w:lang w:val="af-ZA"/>
        </w:rPr>
        <w:t>:</w:t>
      </w:r>
      <w:r w:rsidRPr="00A505C9">
        <w:rPr>
          <w:rFonts w:ascii="GHEA Grapalat" w:hAnsi="GHEA Grapalat"/>
          <w:lang w:val="af-ZA"/>
        </w:rPr>
        <w:t xml:space="preserve"> </w:t>
      </w:r>
    </w:p>
    <w:p w:rsidR="00A505C9" w:rsidRPr="00A505C9" w:rsidRDefault="00A505C9" w:rsidP="00A505C9">
      <w:pPr>
        <w:rPr>
          <w:rFonts w:ascii="GHEA Grapalat" w:hAnsi="GHEA Grapalat"/>
          <w:lang w:val="af-ZA"/>
        </w:rPr>
      </w:pPr>
    </w:p>
    <w:p w:rsidR="00A505C9" w:rsidRPr="00A505C9" w:rsidRDefault="00A505C9" w:rsidP="00A505C9">
      <w:pPr>
        <w:spacing w:line="360" w:lineRule="auto"/>
        <w:jc w:val="center"/>
        <w:rPr>
          <w:rFonts w:ascii="GHEA Grapalat" w:hAnsi="GHEA Grapalat"/>
          <w:b/>
          <w:lang w:val="af-ZA"/>
        </w:rPr>
      </w:pPr>
      <w:r w:rsidRPr="00A505C9">
        <w:rPr>
          <w:rFonts w:ascii="GHEA Grapalat" w:hAnsi="GHEA Grapalat"/>
          <w:b/>
        </w:rPr>
        <w:lastRenderedPageBreak/>
        <w:t>ՀԱԿԱԿՈՌՈՒՊՑԻՈՆ</w:t>
      </w:r>
      <w:r w:rsidRPr="00A505C9">
        <w:rPr>
          <w:rFonts w:ascii="GHEA Grapalat" w:hAnsi="GHEA Grapalat"/>
          <w:b/>
          <w:lang w:val="af-ZA"/>
        </w:rPr>
        <w:t xml:space="preserve"> </w:t>
      </w:r>
      <w:r w:rsidRPr="00A505C9">
        <w:rPr>
          <w:rFonts w:ascii="GHEA Grapalat" w:hAnsi="GHEA Grapalat"/>
          <w:b/>
        </w:rPr>
        <w:t>ԲՆԱԳԱՎԱՌՈՒՄ</w:t>
      </w:r>
      <w:r w:rsidRPr="00A505C9">
        <w:rPr>
          <w:rFonts w:ascii="GHEA Grapalat" w:hAnsi="GHEA Grapalat"/>
          <w:b/>
          <w:lang w:val="af-ZA"/>
        </w:rPr>
        <w:t xml:space="preserve"> </w:t>
      </w:r>
      <w:r w:rsidRPr="00A505C9">
        <w:rPr>
          <w:rFonts w:ascii="GHEA Grapalat" w:hAnsi="GHEA Grapalat"/>
          <w:b/>
        </w:rPr>
        <w:t>ԿԱՐԳԱՎՈՐՄԱՆ</w:t>
      </w:r>
      <w:r w:rsidRPr="00A505C9">
        <w:rPr>
          <w:rFonts w:ascii="GHEA Grapalat" w:hAnsi="GHEA Grapalat"/>
          <w:b/>
          <w:lang w:val="af-ZA"/>
        </w:rPr>
        <w:t xml:space="preserve"> </w:t>
      </w:r>
      <w:r w:rsidRPr="00A505C9">
        <w:rPr>
          <w:rFonts w:ascii="GHEA Grapalat" w:hAnsi="GHEA Grapalat"/>
          <w:b/>
        </w:rPr>
        <w:t>ԱԶԴԵՑՈՒԹՅԱՆ</w:t>
      </w:r>
      <w:r w:rsidRPr="00A505C9">
        <w:rPr>
          <w:rFonts w:ascii="GHEA Grapalat" w:hAnsi="GHEA Grapalat"/>
          <w:b/>
          <w:lang w:val="af-ZA"/>
        </w:rPr>
        <w:t xml:space="preserve"> </w:t>
      </w:r>
      <w:r w:rsidRPr="00A505C9">
        <w:rPr>
          <w:rFonts w:ascii="GHEA Grapalat" w:hAnsi="GHEA Grapalat"/>
          <w:b/>
        </w:rPr>
        <w:t>ԳՆԱՀԱՏՄԱՆ</w:t>
      </w:r>
      <w:r w:rsidRPr="00A505C9">
        <w:rPr>
          <w:rFonts w:ascii="GHEA Grapalat" w:hAnsi="GHEA Grapalat"/>
          <w:b/>
          <w:lang w:val="af-ZA"/>
        </w:rPr>
        <w:t xml:space="preserve"> </w:t>
      </w:r>
      <w:r w:rsidRPr="00A505C9">
        <w:rPr>
          <w:rFonts w:ascii="GHEA Grapalat" w:hAnsi="GHEA Grapalat"/>
          <w:b/>
        </w:rPr>
        <w:t>ԵԶՐԱԿԱՑՈՒԹՅՈՒՆ</w:t>
      </w:r>
    </w:p>
    <w:p w:rsidR="00A505C9" w:rsidRPr="00A505C9" w:rsidRDefault="00A505C9" w:rsidP="00A505C9">
      <w:pPr>
        <w:widowControl w:val="0"/>
        <w:ind w:firstLine="540"/>
        <w:jc w:val="center"/>
        <w:textAlignment w:val="baseline"/>
        <w:rPr>
          <w:rFonts w:ascii="GHEA Grapalat" w:hAnsi="GHEA Grapalat" w:cs="Sylfaen"/>
          <w:lang w:val="af-ZA"/>
        </w:rPr>
      </w:pPr>
      <w:r w:rsidRPr="00A505C9">
        <w:rPr>
          <w:rFonts w:ascii="GHEA Grapalat" w:hAnsi="GHEA Grapalat" w:cs="Sylfaen"/>
          <w:b/>
          <w:lang w:val="af-ZA"/>
        </w:rPr>
        <w:t>«</w:t>
      </w:r>
      <w:r w:rsidRPr="00A505C9">
        <w:rPr>
          <w:rFonts w:ascii="GHEA Grapalat" w:hAnsi="GHEA Grapalat" w:cs="Sylfaen"/>
          <w:b/>
        </w:rPr>
        <w:t>Վենչուրային</w:t>
      </w:r>
      <w:r w:rsidRPr="00A505C9">
        <w:rPr>
          <w:rFonts w:ascii="GHEA Grapalat" w:hAnsi="GHEA Grapalat" w:cs="Sylfaen"/>
          <w:b/>
          <w:lang w:val="af-ZA"/>
        </w:rPr>
        <w:t xml:space="preserve"> </w:t>
      </w:r>
      <w:r w:rsidRPr="00A505C9">
        <w:rPr>
          <w:rFonts w:ascii="GHEA Grapalat" w:hAnsi="GHEA Grapalat" w:cs="Sylfaen"/>
          <w:b/>
        </w:rPr>
        <w:t>հիմնադրամների</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w:t>
      </w:r>
      <w:r w:rsidRPr="00A505C9">
        <w:rPr>
          <w:rFonts w:ascii="GHEA Grapalat" w:hAnsi="GHEA Grapalat" w:cs="Sylfaen"/>
          <w:b/>
        </w:rPr>
        <w:t>Շահութահարկի</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xml:space="preserve">» </w:t>
      </w:r>
      <w:r w:rsidRPr="00A505C9">
        <w:rPr>
          <w:rFonts w:ascii="GHEA Grapalat" w:hAnsi="GHEA Grapalat" w:cs="Sylfaen"/>
          <w:b/>
        </w:rPr>
        <w:t>Հայաստանի</w:t>
      </w:r>
      <w:r w:rsidRPr="00A505C9">
        <w:rPr>
          <w:rFonts w:ascii="GHEA Grapalat" w:hAnsi="GHEA Grapalat" w:cs="Sylfaen"/>
          <w:b/>
          <w:lang w:val="af-ZA"/>
        </w:rPr>
        <w:t xml:space="preserve"> </w:t>
      </w:r>
      <w:r w:rsidRPr="00A505C9">
        <w:rPr>
          <w:rFonts w:ascii="GHEA Grapalat" w:hAnsi="GHEA Grapalat" w:cs="Sylfaen"/>
          <w:b/>
        </w:rPr>
        <w:t>Հանրապետության</w:t>
      </w:r>
      <w:r w:rsidRPr="00A505C9">
        <w:rPr>
          <w:rFonts w:ascii="GHEA Grapalat" w:hAnsi="GHEA Grapalat" w:cs="Sylfaen"/>
          <w:b/>
          <w:lang w:val="af-ZA"/>
        </w:rPr>
        <w:t xml:space="preserve"> </w:t>
      </w:r>
      <w:r w:rsidRPr="00A505C9">
        <w:rPr>
          <w:rFonts w:ascii="GHEA Grapalat" w:hAnsi="GHEA Grapalat" w:cs="Sylfaen"/>
          <w:b/>
        </w:rPr>
        <w:t>օրենքում</w:t>
      </w:r>
      <w:r w:rsidRPr="00A505C9">
        <w:rPr>
          <w:rFonts w:ascii="GHEA Grapalat" w:hAnsi="GHEA Grapalat" w:cs="Sylfaen"/>
          <w:b/>
          <w:lang w:val="af-ZA"/>
        </w:rPr>
        <w:t xml:space="preserve"> </w:t>
      </w:r>
      <w:r w:rsidRPr="00A505C9">
        <w:rPr>
          <w:rFonts w:ascii="GHEA Grapalat" w:hAnsi="GHEA Grapalat" w:cs="Sylfaen"/>
          <w:b/>
        </w:rPr>
        <w:t>լրացումներ</w:t>
      </w:r>
      <w:r w:rsidRPr="00A505C9">
        <w:rPr>
          <w:rFonts w:ascii="GHEA Grapalat" w:hAnsi="GHEA Grapalat" w:cs="Sylfaen"/>
          <w:b/>
          <w:lang w:val="af-ZA"/>
        </w:rPr>
        <w:t xml:space="preserve"> </w:t>
      </w:r>
      <w:r w:rsidRPr="00A505C9">
        <w:rPr>
          <w:rFonts w:ascii="GHEA Grapalat" w:hAnsi="GHEA Grapalat" w:cs="Sylfaen"/>
          <w:b/>
        </w:rPr>
        <w:t>կատարելու</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w:t>
      </w:r>
      <w:r w:rsidRPr="00A505C9">
        <w:rPr>
          <w:rFonts w:ascii="GHEA Grapalat" w:hAnsi="GHEA Grapalat" w:cs="Sylfaen"/>
          <w:b/>
        </w:rPr>
        <w:t>Ավելացված</w:t>
      </w:r>
      <w:r w:rsidRPr="00A505C9">
        <w:rPr>
          <w:rFonts w:ascii="GHEA Grapalat" w:hAnsi="GHEA Grapalat" w:cs="Sylfaen"/>
          <w:b/>
          <w:lang w:val="af-ZA"/>
        </w:rPr>
        <w:t xml:space="preserve"> </w:t>
      </w:r>
      <w:r w:rsidRPr="00A505C9">
        <w:rPr>
          <w:rFonts w:ascii="GHEA Grapalat" w:hAnsi="GHEA Grapalat" w:cs="Sylfaen"/>
          <w:b/>
        </w:rPr>
        <w:t>արժեքի</w:t>
      </w:r>
      <w:r w:rsidRPr="00A505C9">
        <w:rPr>
          <w:rFonts w:ascii="GHEA Grapalat" w:hAnsi="GHEA Grapalat" w:cs="Sylfaen"/>
          <w:b/>
          <w:lang w:val="af-ZA"/>
        </w:rPr>
        <w:t xml:space="preserve"> </w:t>
      </w:r>
      <w:r w:rsidRPr="00A505C9">
        <w:rPr>
          <w:rFonts w:ascii="GHEA Grapalat" w:hAnsi="GHEA Grapalat" w:cs="Sylfaen"/>
          <w:b/>
        </w:rPr>
        <w:t>հարկի</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xml:space="preserve">» </w:t>
      </w:r>
      <w:r w:rsidRPr="00A505C9">
        <w:rPr>
          <w:rFonts w:ascii="GHEA Grapalat" w:hAnsi="GHEA Grapalat" w:cs="Sylfaen"/>
          <w:b/>
        </w:rPr>
        <w:t>Հայաստանի</w:t>
      </w:r>
      <w:r w:rsidRPr="00A505C9">
        <w:rPr>
          <w:rFonts w:ascii="GHEA Grapalat" w:hAnsi="GHEA Grapalat" w:cs="Sylfaen"/>
          <w:b/>
          <w:lang w:val="af-ZA"/>
        </w:rPr>
        <w:t xml:space="preserve"> </w:t>
      </w:r>
      <w:r w:rsidRPr="00A505C9">
        <w:rPr>
          <w:rFonts w:ascii="GHEA Grapalat" w:hAnsi="GHEA Grapalat" w:cs="Sylfaen"/>
          <w:b/>
        </w:rPr>
        <w:t>Հանրապետության</w:t>
      </w:r>
      <w:r w:rsidRPr="00A505C9">
        <w:rPr>
          <w:rFonts w:ascii="GHEA Grapalat" w:hAnsi="GHEA Grapalat" w:cs="Sylfaen"/>
          <w:b/>
          <w:lang w:val="af-ZA"/>
        </w:rPr>
        <w:t xml:space="preserve"> </w:t>
      </w:r>
      <w:r w:rsidRPr="00A505C9">
        <w:rPr>
          <w:rFonts w:ascii="GHEA Grapalat" w:hAnsi="GHEA Grapalat" w:cs="Sylfaen"/>
          <w:b/>
        </w:rPr>
        <w:t>օրենքում</w:t>
      </w:r>
      <w:r w:rsidRPr="00A505C9">
        <w:rPr>
          <w:rFonts w:ascii="GHEA Grapalat" w:hAnsi="GHEA Grapalat" w:cs="Sylfaen"/>
          <w:b/>
          <w:lang w:val="af-ZA"/>
        </w:rPr>
        <w:t xml:space="preserve"> </w:t>
      </w:r>
      <w:r w:rsidRPr="00A505C9">
        <w:rPr>
          <w:rFonts w:ascii="GHEA Grapalat" w:hAnsi="GHEA Grapalat" w:cs="Sylfaen"/>
          <w:b/>
        </w:rPr>
        <w:t>լրացումներ</w:t>
      </w:r>
      <w:r w:rsidRPr="00A505C9">
        <w:rPr>
          <w:rFonts w:ascii="GHEA Grapalat" w:hAnsi="GHEA Grapalat" w:cs="Sylfaen"/>
          <w:b/>
          <w:lang w:val="af-ZA"/>
        </w:rPr>
        <w:t xml:space="preserve"> </w:t>
      </w:r>
      <w:r w:rsidRPr="00A505C9">
        <w:rPr>
          <w:rFonts w:ascii="GHEA Grapalat" w:hAnsi="GHEA Grapalat" w:cs="Sylfaen"/>
          <w:b/>
        </w:rPr>
        <w:t>կատարելու</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xml:space="preserve">» </w:t>
      </w:r>
      <w:r w:rsidRPr="00A505C9">
        <w:rPr>
          <w:rFonts w:ascii="GHEA Grapalat" w:hAnsi="GHEA Grapalat" w:cs="Sylfaen"/>
          <w:b/>
        </w:rPr>
        <w:t>և</w:t>
      </w:r>
      <w:r w:rsidRPr="00A505C9">
        <w:rPr>
          <w:rFonts w:ascii="GHEA Grapalat" w:hAnsi="GHEA Grapalat" w:cs="Sylfaen"/>
          <w:b/>
          <w:lang w:val="af-ZA"/>
        </w:rPr>
        <w:t xml:space="preserve"> «</w:t>
      </w:r>
      <w:r w:rsidRPr="00A505C9">
        <w:rPr>
          <w:rFonts w:ascii="GHEA Grapalat" w:hAnsi="GHEA Grapalat" w:cs="Sylfaen"/>
          <w:b/>
        </w:rPr>
        <w:t>Հիմնադրամների</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xml:space="preserve">» </w:t>
      </w:r>
      <w:r w:rsidRPr="00A505C9">
        <w:rPr>
          <w:rFonts w:ascii="GHEA Grapalat" w:hAnsi="GHEA Grapalat" w:cs="Sylfaen"/>
          <w:b/>
        </w:rPr>
        <w:t>Հայաստանի</w:t>
      </w:r>
      <w:r w:rsidRPr="00A505C9">
        <w:rPr>
          <w:rFonts w:ascii="GHEA Grapalat" w:hAnsi="GHEA Grapalat" w:cs="Sylfaen"/>
          <w:b/>
          <w:lang w:val="af-ZA"/>
        </w:rPr>
        <w:t xml:space="preserve"> </w:t>
      </w:r>
      <w:r w:rsidRPr="00A505C9">
        <w:rPr>
          <w:rFonts w:ascii="GHEA Grapalat" w:hAnsi="GHEA Grapalat" w:cs="Sylfaen"/>
          <w:b/>
        </w:rPr>
        <w:t>Հանրապետության</w:t>
      </w:r>
      <w:r w:rsidRPr="00A505C9">
        <w:rPr>
          <w:rFonts w:ascii="GHEA Grapalat" w:hAnsi="GHEA Grapalat" w:cs="Sylfaen"/>
          <w:b/>
          <w:lang w:val="af-ZA"/>
        </w:rPr>
        <w:t xml:space="preserve"> </w:t>
      </w:r>
      <w:r w:rsidRPr="00A505C9">
        <w:rPr>
          <w:rFonts w:ascii="GHEA Grapalat" w:hAnsi="GHEA Grapalat" w:cs="Sylfaen"/>
          <w:b/>
        </w:rPr>
        <w:t>օրենքում</w:t>
      </w:r>
      <w:r w:rsidRPr="00A505C9">
        <w:rPr>
          <w:rFonts w:ascii="GHEA Grapalat" w:hAnsi="GHEA Grapalat" w:cs="Sylfaen"/>
          <w:b/>
          <w:lang w:val="af-ZA"/>
        </w:rPr>
        <w:t xml:space="preserve"> </w:t>
      </w:r>
      <w:r w:rsidRPr="00A505C9">
        <w:rPr>
          <w:rFonts w:ascii="GHEA Grapalat" w:hAnsi="GHEA Grapalat" w:cs="Sylfaen"/>
          <w:b/>
        </w:rPr>
        <w:t>լրացում</w:t>
      </w:r>
      <w:r w:rsidRPr="00A505C9">
        <w:rPr>
          <w:rFonts w:ascii="GHEA Grapalat" w:hAnsi="GHEA Grapalat" w:cs="Sylfaen"/>
          <w:b/>
          <w:lang w:val="af-ZA"/>
        </w:rPr>
        <w:t xml:space="preserve"> </w:t>
      </w:r>
      <w:r w:rsidRPr="00A505C9">
        <w:rPr>
          <w:rFonts w:ascii="GHEA Grapalat" w:hAnsi="GHEA Grapalat" w:cs="Sylfaen"/>
          <w:b/>
        </w:rPr>
        <w:t>կատարելու</w:t>
      </w:r>
      <w:r w:rsidRPr="00A505C9">
        <w:rPr>
          <w:rFonts w:ascii="GHEA Grapalat" w:hAnsi="GHEA Grapalat" w:cs="Sylfaen"/>
          <w:b/>
          <w:lang w:val="af-ZA"/>
        </w:rPr>
        <w:t xml:space="preserve"> </w:t>
      </w:r>
      <w:r w:rsidRPr="00A505C9">
        <w:rPr>
          <w:rFonts w:ascii="GHEA Grapalat" w:hAnsi="GHEA Grapalat" w:cs="Sylfaen"/>
          <w:b/>
        </w:rPr>
        <w:t>մասին</w:t>
      </w:r>
      <w:r w:rsidRPr="00A505C9">
        <w:rPr>
          <w:rFonts w:ascii="GHEA Grapalat" w:hAnsi="GHEA Grapalat" w:cs="Sylfaen"/>
          <w:b/>
          <w:lang w:val="af-ZA"/>
        </w:rPr>
        <w:t xml:space="preserve">» </w:t>
      </w:r>
      <w:r w:rsidRPr="00A505C9">
        <w:rPr>
          <w:rFonts w:ascii="GHEA Grapalat" w:hAnsi="GHEA Grapalat" w:cs="Sylfaen"/>
          <w:b/>
        </w:rPr>
        <w:t>Հայաստանի</w:t>
      </w:r>
      <w:r w:rsidRPr="00A505C9">
        <w:rPr>
          <w:rFonts w:ascii="GHEA Grapalat" w:hAnsi="GHEA Grapalat" w:cs="Sylfaen"/>
          <w:b/>
          <w:lang w:val="af-ZA"/>
        </w:rPr>
        <w:t xml:space="preserve"> </w:t>
      </w:r>
      <w:r w:rsidRPr="00A505C9">
        <w:rPr>
          <w:rFonts w:ascii="GHEA Grapalat" w:hAnsi="GHEA Grapalat" w:cs="Sylfaen"/>
          <w:b/>
        </w:rPr>
        <w:t>Հանրապետության</w:t>
      </w:r>
      <w:r w:rsidRPr="00A505C9">
        <w:rPr>
          <w:rFonts w:ascii="GHEA Grapalat" w:hAnsi="GHEA Grapalat" w:cs="Sylfaen"/>
          <w:b/>
          <w:lang w:val="af-ZA"/>
        </w:rPr>
        <w:t xml:space="preserve"> </w:t>
      </w:r>
      <w:r w:rsidRPr="00A505C9">
        <w:rPr>
          <w:rFonts w:ascii="GHEA Grapalat" w:hAnsi="GHEA Grapalat" w:cs="Sylfaen"/>
          <w:b/>
        </w:rPr>
        <w:t>օրենքների</w:t>
      </w:r>
      <w:r w:rsidRPr="00A505C9">
        <w:rPr>
          <w:rFonts w:ascii="GHEA Grapalat" w:hAnsi="GHEA Grapalat" w:cs="Sylfaen"/>
          <w:b/>
          <w:lang w:val="af-ZA"/>
        </w:rPr>
        <w:t xml:space="preserve"> </w:t>
      </w:r>
      <w:r w:rsidRPr="00A505C9">
        <w:rPr>
          <w:rFonts w:ascii="GHEA Grapalat" w:hAnsi="GHEA Grapalat" w:cs="Sylfaen"/>
          <w:b/>
        </w:rPr>
        <w:t>նախագծերի</w:t>
      </w:r>
      <w:r w:rsidRPr="00A505C9">
        <w:rPr>
          <w:rFonts w:ascii="GHEA Grapalat" w:hAnsi="GHEA Grapalat" w:cs="Sylfaen"/>
          <w:b/>
          <w:lang w:val="af-ZA"/>
        </w:rPr>
        <w:t xml:space="preserve"> </w:t>
      </w:r>
      <w:r w:rsidRPr="00A505C9">
        <w:rPr>
          <w:rFonts w:ascii="GHEA Grapalat" w:hAnsi="GHEA Grapalat" w:cs="Sylfaen"/>
          <w:b/>
        </w:rPr>
        <w:t>վերաբերյալ</w:t>
      </w:r>
    </w:p>
    <w:p w:rsidR="00A505C9" w:rsidRPr="00A505C9" w:rsidRDefault="00A505C9" w:rsidP="00A505C9">
      <w:pPr>
        <w:widowControl w:val="0"/>
        <w:spacing w:line="360" w:lineRule="auto"/>
        <w:ind w:firstLine="540"/>
        <w:jc w:val="center"/>
        <w:textAlignment w:val="baseline"/>
        <w:rPr>
          <w:rFonts w:ascii="GHEA Grapalat" w:hAnsi="GHEA Grapalat" w:cs="Sylfaen"/>
          <w:b/>
          <w:lang w:val="af-ZA"/>
        </w:rPr>
      </w:pPr>
    </w:p>
    <w:p w:rsidR="00A505C9" w:rsidRPr="00A505C9" w:rsidRDefault="00A505C9" w:rsidP="00A505C9">
      <w:pPr>
        <w:widowControl w:val="0"/>
        <w:ind w:firstLine="540"/>
        <w:textAlignment w:val="baseline"/>
        <w:rPr>
          <w:rFonts w:ascii="GHEA Grapalat" w:hAnsi="GHEA Grapalat" w:cs="Sylfaen"/>
          <w:bCs/>
          <w:lang w:val="af-ZA"/>
        </w:rPr>
      </w:pPr>
      <w:r w:rsidRPr="00A505C9">
        <w:rPr>
          <w:rFonts w:ascii="GHEA Grapalat" w:hAnsi="GHEA Grapalat" w:cs="Sylfaen"/>
          <w:lang w:val="af-ZA"/>
        </w:rPr>
        <w:t>«</w:t>
      </w:r>
      <w:r w:rsidRPr="00A505C9">
        <w:rPr>
          <w:rFonts w:ascii="GHEA Grapalat" w:hAnsi="GHEA Grapalat" w:cs="Sylfaen"/>
        </w:rPr>
        <w:t>Վենչուրային</w:t>
      </w:r>
      <w:r w:rsidRPr="00A505C9">
        <w:rPr>
          <w:rFonts w:ascii="GHEA Grapalat" w:hAnsi="GHEA Grapalat" w:cs="Sylfaen"/>
          <w:lang w:val="af-ZA"/>
        </w:rPr>
        <w:t xml:space="preserve"> </w:t>
      </w:r>
      <w:r w:rsidRPr="00A505C9">
        <w:rPr>
          <w:rFonts w:ascii="GHEA Grapalat" w:hAnsi="GHEA Grapalat" w:cs="Sylfaen"/>
        </w:rPr>
        <w:t>հիմնադրամների</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w:t>
      </w:r>
      <w:r w:rsidRPr="00A505C9">
        <w:rPr>
          <w:rFonts w:ascii="GHEA Grapalat" w:hAnsi="GHEA Grapalat" w:cs="Sylfaen"/>
        </w:rPr>
        <w:t>Շահութահարկի</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xml:space="preserve">» </w:t>
      </w:r>
      <w:r w:rsidRPr="00A505C9">
        <w:rPr>
          <w:rFonts w:ascii="GHEA Grapalat" w:hAnsi="GHEA Grapalat" w:cs="Sylfaen"/>
        </w:rPr>
        <w:t>Հայաստանի</w:t>
      </w:r>
      <w:r w:rsidRPr="00A505C9">
        <w:rPr>
          <w:rFonts w:ascii="GHEA Grapalat" w:hAnsi="GHEA Grapalat" w:cs="Sylfaen"/>
          <w:lang w:val="af-ZA"/>
        </w:rPr>
        <w:t xml:space="preserve"> </w:t>
      </w:r>
      <w:r w:rsidRPr="00A505C9">
        <w:rPr>
          <w:rFonts w:ascii="GHEA Grapalat" w:hAnsi="GHEA Grapalat" w:cs="Sylfaen"/>
        </w:rPr>
        <w:t>Հանրապետության</w:t>
      </w:r>
      <w:r w:rsidRPr="00A505C9">
        <w:rPr>
          <w:rFonts w:ascii="GHEA Grapalat" w:hAnsi="GHEA Grapalat" w:cs="Sylfaen"/>
          <w:lang w:val="af-ZA"/>
        </w:rPr>
        <w:t xml:space="preserve"> </w:t>
      </w:r>
      <w:r w:rsidRPr="00A505C9">
        <w:rPr>
          <w:rFonts w:ascii="GHEA Grapalat" w:hAnsi="GHEA Grapalat" w:cs="Sylfaen"/>
        </w:rPr>
        <w:t>օրենքում</w:t>
      </w:r>
      <w:r w:rsidRPr="00A505C9">
        <w:rPr>
          <w:rFonts w:ascii="GHEA Grapalat" w:hAnsi="GHEA Grapalat" w:cs="Sylfaen"/>
          <w:lang w:val="af-ZA"/>
        </w:rPr>
        <w:t xml:space="preserve"> </w:t>
      </w:r>
      <w:r w:rsidRPr="00A505C9">
        <w:rPr>
          <w:rFonts w:ascii="GHEA Grapalat" w:hAnsi="GHEA Grapalat" w:cs="Sylfaen"/>
        </w:rPr>
        <w:t>լրացումներ</w:t>
      </w:r>
      <w:r w:rsidRPr="00A505C9">
        <w:rPr>
          <w:rFonts w:ascii="GHEA Grapalat" w:hAnsi="GHEA Grapalat" w:cs="Sylfaen"/>
          <w:lang w:val="af-ZA"/>
        </w:rPr>
        <w:t xml:space="preserve"> </w:t>
      </w:r>
      <w:r w:rsidRPr="00A505C9">
        <w:rPr>
          <w:rFonts w:ascii="GHEA Grapalat" w:hAnsi="GHEA Grapalat" w:cs="Sylfaen"/>
        </w:rPr>
        <w:t>կատարելու</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w:t>
      </w:r>
      <w:r w:rsidRPr="00A505C9">
        <w:rPr>
          <w:rFonts w:ascii="GHEA Grapalat" w:hAnsi="GHEA Grapalat" w:cs="Sylfaen"/>
        </w:rPr>
        <w:t>Ավելացված</w:t>
      </w:r>
      <w:r w:rsidRPr="00A505C9">
        <w:rPr>
          <w:rFonts w:ascii="GHEA Grapalat" w:hAnsi="GHEA Grapalat" w:cs="Sylfaen"/>
          <w:lang w:val="af-ZA"/>
        </w:rPr>
        <w:t xml:space="preserve"> </w:t>
      </w:r>
      <w:r w:rsidRPr="00A505C9">
        <w:rPr>
          <w:rFonts w:ascii="GHEA Grapalat" w:hAnsi="GHEA Grapalat" w:cs="Sylfaen"/>
        </w:rPr>
        <w:t>արժեքի</w:t>
      </w:r>
      <w:r w:rsidRPr="00A505C9">
        <w:rPr>
          <w:rFonts w:ascii="GHEA Grapalat" w:hAnsi="GHEA Grapalat" w:cs="Sylfaen"/>
          <w:lang w:val="af-ZA"/>
        </w:rPr>
        <w:t xml:space="preserve"> </w:t>
      </w:r>
      <w:r w:rsidRPr="00A505C9">
        <w:rPr>
          <w:rFonts w:ascii="GHEA Grapalat" w:hAnsi="GHEA Grapalat" w:cs="Sylfaen"/>
        </w:rPr>
        <w:t>հարկի</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xml:space="preserve">» </w:t>
      </w:r>
      <w:r w:rsidRPr="00A505C9">
        <w:rPr>
          <w:rFonts w:ascii="GHEA Grapalat" w:hAnsi="GHEA Grapalat" w:cs="Sylfaen"/>
        </w:rPr>
        <w:t>Հայաստանի</w:t>
      </w:r>
      <w:r w:rsidRPr="00A505C9">
        <w:rPr>
          <w:rFonts w:ascii="GHEA Grapalat" w:hAnsi="GHEA Grapalat" w:cs="Sylfaen"/>
          <w:lang w:val="af-ZA"/>
        </w:rPr>
        <w:t xml:space="preserve"> </w:t>
      </w:r>
      <w:r w:rsidRPr="00A505C9">
        <w:rPr>
          <w:rFonts w:ascii="GHEA Grapalat" w:hAnsi="GHEA Grapalat" w:cs="Sylfaen"/>
        </w:rPr>
        <w:t>Հանրապետության</w:t>
      </w:r>
      <w:r w:rsidRPr="00A505C9">
        <w:rPr>
          <w:rFonts w:ascii="GHEA Grapalat" w:hAnsi="GHEA Grapalat" w:cs="Sylfaen"/>
          <w:lang w:val="af-ZA"/>
        </w:rPr>
        <w:t xml:space="preserve"> </w:t>
      </w:r>
      <w:r w:rsidRPr="00A505C9">
        <w:rPr>
          <w:rFonts w:ascii="GHEA Grapalat" w:hAnsi="GHEA Grapalat" w:cs="Sylfaen"/>
        </w:rPr>
        <w:t>օրենքում</w:t>
      </w:r>
      <w:r w:rsidRPr="00A505C9">
        <w:rPr>
          <w:rFonts w:ascii="GHEA Grapalat" w:hAnsi="GHEA Grapalat" w:cs="Sylfaen"/>
          <w:lang w:val="af-ZA"/>
        </w:rPr>
        <w:t xml:space="preserve"> </w:t>
      </w:r>
      <w:r w:rsidRPr="00A505C9">
        <w:rPr>
          <w:rFonts w:ascii="GHEA Grapalat" w:hAnsi="GHEA Grapalat" w:cs="Sylfaen"/>
        </w:rPr>
        <w:t>լրացումներ</w:t>
      </w:r>
      <w:r w:rsidRPr="00A505C9">
        <w:rPr>
          <w:rFonts w:ascii="GHEA Grapalat" w:hAnsi="GHEA Grapalat" w:cs="Sylfaen"/>
          <w:lang w:val="af-ZA"/>
        </w:rPr>
        <w:t xml:space="preserve"> </w:t>
      </w:r>
      <w:r w:rsidRPr="00A505C9">
        <w:rPr>
          <w:rFonts w:ascii="GHEA Grapalat" w:hAnsi="GHEA Grapalat" w:cs="Sylfaen"/>
        </w:rPr>
        <w:t>կատարելու</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xml:space="preserve">» </w:t>
      </w:r>
      <w:r w:rsidRPr="00A505C9">
        <w:rPr>
          <w:rFonts w:ascii="GHEA Grapalat" w:hAnsi="GHEA Grapalat" w:cs="Sylfaen"/>
        </w:rPr>
        <w:t>և</w:t>
      </w:r>
      <w:r w:rsidRPr="00A505C9">
        <w:rPr>
          <w:rFonts w:ascii="GHEA Grapalat" w:hAnsi="GHEA Grapalat" w:cs="Sylfaen"/>
          <w:lang w:val="af-ZA"/>
        </w:rPr>
        <w:t xml:space="preserve"> «</w:t>
      </w:r>
      <w:r w:rsidRPr="00A505C9">
        <w:rPr>
          <w:rFonts w:ascii="GHEA Grapalat" w:hAnsi="GHEA Grapalat" w:cs="Sylfaen"/>
        </w:rPr>
        <w:t>Հիմնադրամների</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xml:space="preserve">» </w:t>
      </w:r>
      <w:r w:rsidRPr="00A505C9">
        <w:rPr>
          <w:rFonts w:ascii="GHEA Grapalat" w:hAnsi="GHEA Grapalat" w:cs="Sylfaen"/>
        </w:rPr>
        <w:t>Հայաստանի</w:t>
      </w:r>
      <w:r w:rsidRPr="00A505C9">
        <w:rPr>
          <w:rFonts w:ascii="GHEA Grapalat" w:hAnsi="GHEA Grapalat" w:cs="Sylfaen"/>
          <w:lang w:val="af-ZA"/>
        </w:rPr>
        <w:t xml:space="preserve"> </w:t>
      </w:r>
      <w:r w:rsidRPr="00A505C9">
        <w:rPr>
          <w:rFonts w:ascii="GHEA Grapalat" w:hAnsi="GHEA Grapalat" w:cs="Sylfaen"/>
        </w:rPr>
        <w:t>Հանրապետության</w:t>
      </w:r>
      <w:r w:rsidRPr="00A505C9">
        <w:rPr>
          <w:rFonts w:ascii="GHEA Grapalat" w:hAnsi="GHEA Grapalat" w:cs="Sylfaen"/>
          <w:lang w:val="af-ZA"/>
        </w:rPr>
        <w:t xml:space="preserve"> </w:t>
      </w:r>
      <w:r w:rsidRPr="00A505C9">
        <w:rPr>
          <w:rFonts w:ascii="GHEA Grapalat" w:hAnsi="GHEA Grapalat" w:cs="Sylfaen"/>
        </w:rPr>
        <w:t>օրենքում</w:t>
      </w:r>
      <w:r w:rsidRPr="00A505C9">
        <w:rPr>
          <w:rFonts w:ascii="GHEA Grapalat" w:hAnsi="GHEA Grapalat" w:cs="Sylfaen"/>
          <w:lang w:val="af-ZA"/>
        </w:rPr>
        <w:t xml:space="preserve"> </w:t>
      </w:r>
      <w:r w:rsidRPr="00A505C9">
        <w:rPr>
          <w:rFonts w:ascii="GHEA Grapalat" w:hAnsi="GHEA Grapalat" w:cs="Sylfaen"/>
        </w:rPr>
        <w:t>լրացում</w:t>
      </w:r>
      <w:r w:rsidRPr="00A505C9">
        <w:rPr>
          <w:rFonts w:ascii="GHEA Grapalat" w:hAnsi="GHEA Grapalat" w:cs="Sylfaen"/>
          <w:lang w:val="af-ZA"/>
        </w:rPr>
        <w:t xml:space="preserve"> </w:t>
      </w:r>
      <w:r w:rsidRPr="00A505C9">
        <w:rPr>
          <w:rFonts w:ascii="GHEA Grapalat" w:hAnsi="GHEA Grapalat" w:cs="Sylfaen"/>
        </w:rPr>
        <w:t>կատարելու</w:t>
      </w:r>
      <w:r w:rsidRPr="00A505C9">
        <w:rPr>
          <w:rFonts w:ascii="GHEA Grapalat" w:hAnsi="GHEA Grapalat" w:cs="Sylfaen"/>
          <w:lang w:val="af-ZA"/>
        </w:rPr>
        <w:t xml:space="preserve"> </w:t>
      </w:r>
      <w:r w:rsidRPr="00A505C9">
        <w:rPr>
          <w:rFonts w:ascii="GHEA Grapalat" w:hAnsi="GHEA Grapalat" w:cs="Sylfaen"/>
        </w:rPr>
        <w:t>մասին</w:t>
      </w:r>
      <w:r w:rsidRPr="00A505C9">
        <w:rPr>
          <w:rFonts w:ascii="GHEA Grapalat" w:hAnsi="GHEA Grapalat" w:cs="Sylfaen"/>
          <w:lang w:val="af-ZA"/>
        </w:rPr>
        <w:t xml:space="preserve">» </w:t>
      </w:r>
      <w:r w:rsidRPr="00A505C9">
        <w:rPr>
          <w:rFonts w:ascii="GHEA Grapalat" w:hAnsi="GHEA Grapalat" w:cs="Sylfaen"/>
        </w:rPr>
        <w:t>Հայաստանի</w:t>
      </w:r>
      <w:r w:rsidRPr="00A505C9">
        <w:rPr>
          <w:rFonts w:ascii="GHEA Grapalat" w:hAnsi="GHEA Grapalat" w:cs="Sylfaen"/>
          <w:lang w:val="af-ZA"/>
        </w:rPr>
        <w:t xml:space="preserve"> </w:t>
      </w:r>
      <w:r w:rsidRPr="00A505C9">
        <w:rPr>
          <w:rFonts w:ascii="GHEA Grapalat" w:hAnsi="GHEA Grapalat" w:cs="Sylfaen"/>
        </w:rPr>
        <w:t>Հանրապետության</w:t>
      </w:r>
      <w:r w:rsidRPr="00A505C9">
        <w:rPr>
          <w:rFonts w:ascii="GHEA Grapalat" w:hAnsi="GHEA Grapalat" w:cs="Sylfaen"/>
          <w:lang w:val="af-ZA"/>
        </w:rPr>
        <w:t xml:space="preserve"> </w:t>
      </w:r>
      <w:r w:rsidRPr="00A505C9">
        <w:rPr>
          <w:rFonts w:ascii="GHEA Grapalat" w:hAnsi="GHEA Grapalat" w:cs="Sylfaen"/>
        </w:rPr>
        <w:t>օրենքների</w:t>
      </w:r>
      <w:r w:rsidRPr="00A505C9">
        <w:rPr>
          <w:rFonts w:ascii="GHEA Grapalat" w:hAnsi="GHEA Grapalat" w:cs="Sylfaen"/>
          <w:lang w:val="af-ZA"/>
        </w:rPr>
        <w:t xml:space="preserve"> </w:t>
      </w:r>
      <w:r w:rsidRPr="00A505C9">
        <w:rPr>
          <w:rFonts w:ascii="GHEA Grapalat" w:hAnsi="GHEA Grapalat" w:cs="Sylfaen"/>
        </w:rPr>
        <w:t>նախագծերն</w:t>
      </w:r>
      <w:r w:rsidRPr="00A505C9">
        <w:rPr>
          <w:rFonts w:ascii="GHEA Grapalat" w:hAnsi="GHEA Grapalat" w:cs="Sylfaen"/>
          <w:b/>
          <w:lang w:val="af-ZA"/>
        </w:rPr>
        <w:t xml:space="preserve"> </w:t>
      </w:r>
      <w:r w:rsidRPr="00A505C9">
        <w:rPr>
          <w:rFonts w:ascii="GHEA Grapalat" w:hAnsi="GHEA Grapalat" w:cs="Sylfaen"/>
        </w:rPr>
        <w:t>իրենց</w:t>
      </w:r>
      <w:r w:rsidRPr="00A505C9">
        <w:rPr>
          <w:rFonts w:ascii="GHEA Grapalat" w:hAnsi="GHEA Grapalat" w:cs="Sylfaen"/>
          <w:lang w:val="hy-AM"/>
        </w:rPr>
        <w:t xml:space="preserve"> մեջ </w:t>
      </w:r>
      <w:r w:rsidRPr="00A505C9">
        <w:rPr>
          <w:rFonts w:ascii="GHEA Grapalat" w:hAnsi="GHEA Grapalat" w:cs="Sylfaen"/>
          <w:bCs/>
          <w:lang w:val="af-ZA"/>
        </w:rPr>
        <w:t>Հայաստանի</w:t>
      </w:r>
      <w:r w:rsidRPr="00A505C9">
        <w:rPr>
          <w:rFonts w:ascii="GHEA Grapalat" w:hAnsi="GHEA Grapalat" w:cs="IRTEK Courier"/>
          <w:bCs/>
          <w:lang w:val="af-ZA"/>
        </w:rPr>
        <w:t xml:space="preserve"> </w:t>
      </w:r>
      <w:r w:rsidRPr="00A505C9">
        <w:rPr>
          <w:rFonts w:ascii="GHEA Grapalat" w:hAnsi="GHEA Grapalat" w:cs="Sylfaen"/>
          <w:bCs/>
          <w:lang w:val="af-ZA"/>
        </w:rPr>
        <w:t>Հանրապետության</w:t>
      </w:r>
      <w:r w:rsidRPr="00A505C9">
        <w:rPr>
          <w:rFonts w:ascii="GHEA Grapalat" w:hAnsi="GHEA Grapalat" w:cs="IRTEK Courier"/>
          <w:bCs/>
          <w:lang w:val="af-ZA"/>
        </w:rPr>
        <w:t xml:space="preserve"> </w:t>
      </w:r>
      <w:r w:rsidRPr="00A505C9">
        <w:rPr>
          <w:rFonts w:ascii="GHEA Grapalat" w:hAnsi="GHEA Grapalat" w:cs="Sylfaen"/>
          <w:bCs/>
          <w:lang w:val="af-ZA"/>
        </w:rPr>
        <w:t>կառավարության</w:t>
      </w:r>
      <w:r w:rsidRPr="00A505C9">
        <w:rPr>
          <w:rFonts w:ascii="GHEA Grapalat" w:hAnsi="GHEA Grapalat" w:cs="IRTEK Courier"/>
          <w:bCs/>
          <w:lang w:val="af-ZA"/>
        </w:rPr>
        <w:t xml:space="preserve"> 2009 </w:t>
      </w:r>
      <w:r w:rsidRPr="00A505C9">
        <w:rPr>
          <w:rFonts w:ascii="GHEA Grapalat" w:hAnsi="GHEA Grapalat" w:cs="Sylfaen"/>
          <w:bCs/>
          <w:lang w:val="af-ZA"/>
        </w:rPr>
        <w:t>թվականի</w:t>
      </w:r>
      <w:r w:rsidRPr="00A505C9">
        <w:rPr>
          <w:rFonts w:ascii="GHEA Grapalat" w:hAnsi="GHEA Grapalat" w:cs="IRTEK Courier"/>
          <w:bCs/>
          <w:lang w:val="af-ZA"/>
        </w:rPr>
        <w:t xml:space="preserve"> </w:t>
      </w:r>
      <w:r w:rsidRPr="00A505C9">
        <w:rPr>
          <w:rFonts w:ascii="GHEA Grapalat" w:hAnsi="GHEA Grapalat" w:cs="Sylfaen"/>
          <w:bCs/>
          <w:lang w:val="af-ZA"/>
        </w:rPr>
        <w:t>հոկտեմբերի</w:t>
      </w:r>
      <w:r w:rsidRPr="00A505C9">
        <w:rPr>
          <w:rFonts w:ascii="GHEA Grapalat" w:hAnsi="GHEA Grapalat" w:cs="IRTEK Courier"/>
          <w:bCs/>
          <w:lang w:val="af-ZA"/>
        </w:rPr>
        <w:t xml:space="preserve"> 22-</w:t>
      </w:r>
      <w:r w:rsidRPr="00A505C9">
        <w:rPr>
          <w:rFonts w:ascii="GHEA Grapalat" w:hAnsi="GHEA Grapalat" w:cs="Sylfaen"/>
          <w:bCs/>
          <w:lang w:val="af-ZA"/>
        </w:rPr>
        <w:t>ի</w:t>
      </w:r>
      <w:r w:rsidRPr="00A505C9">
        <w:rPr>
          <w:rFonts w:ascii="GHEA Grapalat" w:hAnsi="GHEA Grapalat" w:cs="IRTEK Courier"/>
          <w:bCs/>
          <w:lang w:val="af-ZA"/>
        </w:rPr>
        <w:t xml:space="preserve"> «</w:t>
      </w:r>
      <w:r w:rsidRPr="00A505C9">
        <w:rPr>
          <w:rFonts w:ascii="GHEA Grapalat" w:hAnsi="GHEA Grapalat" w:cs="Sylfaen"/>
          <w:bCs/>
          <w:lang w:val="af-ZA"/>
        </w:rPr>
        <w:t>Նորմատիվ</w:t>
      </w:r>
      <w:r w:rsidRPr="00A505C9">
        <w:rPr>
          <w:rFonts w:ascii="GHEA Grapalat" w:hAnsi="GHEA Grapalat" w:cs="IRTEK Courier"/>
          <w:bCs/>
          <w:lang w:val="af-ZA"/>
        </w:rPr>
        <w:t xml:space="preserve"> </w:t>
      </w:r>
      <w:r w:rsidRPr="00A505C9">
        <w:rPr>
          <w:rFonts w:ascii="GHEA Grapalat" w:hAnsi="GHEA Grapalat" w:cs="Sylfaen"/>
          <w:bCs/>
          <w:lang w:val="af-ZA"/>
        </w:rPr>
        <w:t>իրավական</w:t>
      </w:r>
      <w:r w:rsidRPr="00A505C9">
        <w:rPr>
          <w:rFonts w:ascii="GHEA Grapalat" w:hAnsi="GHEA Grapalat" w:cs="IRTEK Courier"/>
          <w:bCs/>
          <w:lang w:val="af-ZA"/>
        </w:rPr>
        <w:t xml:space="preserve"> </w:t>
      </w:r>
      <w:r w:rsidRPr="00A505C9">
        <w:rPr>
          <w:rFonts w:ascii="GHEA Grapalat" w:hAnsi="GHEA Grapalat" w:cs="Sylfaen"/>
          <w:bCs/>
          <w:lang w:val="af-ZA"/>
        </w:rPr>
        <w:t>ակտերի</w:t>
      </w:r>
      <w:r w:rsidRPr="00A505C9">
        <w:rPr>
          <w:rFonts w:ascii="GHEA Grapalat" w:hAnsi="GHEA Grapalat" w:cs="IRTEK Courier"/>
          <w:bCs/>
          <w:lang w:val="af-ZA"/>
        </w:rPr>
        <w:t xml:space="preserve"> </w:t>
      </w:r>
      <w:r w:rsidRPr="00A505C9">
        <w:rPr>
          <w:rFonts w:ascii="GHEA Grapalat" w:hAnsi="GHEA Grapalat" w:cs="Sylfaen"/>
          <w:bCs/>
          <w:lang w:val="af-ZA"/>
        </w:rPr>
        <w:t>նախագծերի</w:t>
      </w:r>
      <w:r w:rsidRPr="00A505C9">
        <w:rPr>
          <w:rFonts w:ascii="GHEA Grapalat" w:hAnsi="GHEA Grapalat" w:cs="IRTEK Courier"/>
          <w:bCs/>
          <w:lang w:val="af-ZA"/>
        </w:rPr>
        <w:t xml:space="preserve"> </w:t>
      </w:r>
      <w:r w:rsidRPr="00A505C9">
        <w:rPr>
          <w:rFonts w:ascii="GHEA Grapalat" w:hAnsi="GHEA Grapalat" w:cs="Sylfaen"/>
          <w:bCs/>
          <w:lang w:val="af-ZA"/>
        </w:rPr>
        <w:t>հակակոռուպցիոն</w:t>
      </w:r>
      <w:r w:rsidRPr="00A505C9">
        <w:rPr>
          <w:rFonts w:ascii="GHEA Grapalat" w:hAnsi="GHEA Grapalat" w:cs="IRTEK Courier"/>
          <w:bCs/>
          <w:lang w:val="af-ZA"/>
        </w:rPr>
        <w:t xml:space="preserve"> </w:t>
      </w:r>
      <w:r w:rsidRPr="00A505C9">
        <w:rPr>
          <w:rFonts w:ascii="GHEA Grapalat" w:hAnsi="GHEA Grapalat" w:cs="Sylfaen"/>
          <w:bCs/>
          <w:lang w:val="af-ZA"/>
        </w:rPr>
        <w:t>բնագավառում</w:t>
      </w:r>
      <w:r w:rsidRPr="00A505C9">
        <w:rPr>
          <w:rFonts w:ascii="GHEA Grapalat" w:hAnsi="GHEA Grapalat" w:cs="IRTEK Courier"/>
          <w:bCs/>
          <w:lang w:val="af-ZA"/>
        </w:rPr>
        <w:t xml:space="preserve"> </w:t>
      </w:r>
      <w:r w:rsidRPr="00A505C9">
        <w:rPr>
          <w:rFonts w:ascii="GHEA Grapalat" w:hAnsi="GHEA Grapalat" w:cs="Sylfaen"/>
          <w:bCs/>
          <w:lang w:val="af-ZA"/>
        </w:rPr>
        <w:t>կարգավորման</w:t>
      </w:r>
      <w:r w:rsidRPr="00A505C9">
        <w:rPr>
          <w:rFonts w:ascii="GHEA Grapalat" w:hAnsi="GHEA Grapalat" w:cs="IRTEK Courier"/>
          <w:bCs/>
          <w:lang w:val="af-ZA"/>
        </w:rPr>
        <w:t xml:space="preserve"> </w:t>
      </w:r>
      <w:r w:rsidRPr="00A505C9">
        <w:rPr>
          <w:rFonts w:ascii="GHEA Grapalat" w:hAnsi="GHEA Grapalat" w:cs="Sylfaen"/>
          <w:bCs/>
          <w:lang w:val="af-ZA"/>
        </w:rPr>
        <w:t>ազդեցության</w:t>
      </w:r>
      <w:r w:rsidRPr="00A505C9">
        <w:rPr>
          <w:rFonts w:ascii="GHEA Grapalat" w:hAnsi="GHEA Grapalat" w:cs="IRTEK Courier"/>
          <w:bCs/>
          <w:lang w:val="af-ZA"/>
        </w:rPr>
        <w:t xml:space="preserve"> </w:t>
      </w:r>
      <w:r w:rsidRPr="00A505C9">
        <w:rPr>
          <w:rFonts w:ascii="GHEA Grapalat" w:hAnsi="GHEA Grapalat" w:cs="Sylfaen"/>
          <w:bCs/>
          <w:lang w:val="af-ZA"/>
        </w:rPr>
        <w:t>գնահատման</w:t>
      </w:r>
      <w:r w:rsidRPr="00A505C9">
        <w:rPr>
          <w:rFonts w:ascii="GHEA Grapalat" w:hAnsi="GHEA Grapalat" w:cs="IRTEK Courier"/>
          <w:bCs/>
          <w:lang w:val="af-ZA"/>
        </w:rPr>
        <w:t xml:space="preserve"> </w:t>
      </w:r>
      <w:r w:rsidRPr="00A505C9">
        <w:rPr>
          <w:rFonts w:ascii="GHEA Grapalat" w:hAnsi="GHEA Grapalat" w:cs="Sylfaen"/>
          <w:bCs/>
          <w:lang w:val="af-ZA"/>
        </w:rPr>
        <w:t>իրականացման</w:t>
      </w:r>
      <w:r w:rsidRPr="00A505C9">
        <w:rPr>
          <w:rFonts w:ascii="GHEA Grapalat" w:hAnsi="GHEA Grapalat" w:cs="IRTEK Courier"/>
          <w:bCs/>
          <w:lang w:val="af-ZA"/>
        </w:rPr>
        <w:t xml:space="preserve"> </w:t>
      </w:r>
      <w:r w:rsidRPr="00A505C9">
        <w:rPr>
          <w:rFonts w:ascii="GHEA Grapalat" w:hAnsi="GHEA Grapalat" w:cs="Sylfaen"/>
          <w:bCs/>
          <w:lang w:val="af-ZA"/>
        </w:rPr>
        <w:t>կարգը</w:t>
      </w:r>
      <w:r w:rsidRPr="00A505C9">
        <w:rPr>
          <w:rFonts w:ascii="GHEA Grapalat" w:hAnsi="GHEA Grapalat" w:cs="IRTEK Courier"/>
          <w:bCs/>
          <w:lang w:val="af-ZA"/>
        </w:rPr>
        <w:t xml:space="preserve"> </w:t>
      </w:r>
      <w:r w:rsidRPr="00A505C9">
        <w:rPr>
          <w:rFonts w:ascii="GHEA Grapalat" w:hAnsi="GHEA Grapalat" w:cs="Sylfaen"/>
          <w:bCs/>
          <w:lang w:val="af-ZA"/>
        </w:rPr>
        <w:t>հաստատելու</w:t>
      </w:r>
      <w:r w:rsidRPr="00A505C9">
        <w:rPr>
          <w:rFonts w:ascii="GHEA Grapalat" w:hAnsi="GHEA Grapalat" w:cs="IRTEK Courier"/>
          <w:bCs/>
          <w:lang w:val="af-ZA"/>
        </w:rPr>
        <w:t xml:space="preserve"> </w:t>
      </w:r>
      <w:r w:rsidRPr="00A505C9">
        <w:rPr>
          <w:rFonts w:ascii="GHEA Grapalat" w:hAnsi="GHEA Grapalat" w:cs="Sylfaen"/>
          <w:bCs/>
          <w:lang w:val="af-ZA"/>
        </w:rPr>
        <w:t>մասին</w:t>
      </w:r>
      <w:r w:rsidRPr="00A505C9">
        <w:rPr>
          <w:rFonts w:ascii="GHEA Grapalat" w:hAnsi="GHEA Grapalat" w:cs="IRTEK Courier"/>
          <w:bCs/>
          <w:lang w:val="af-ZA"/>
        </w:rPr>
        <w:t xml:space="preserve">» </w:t>
      </w:r>
      <w:r w:rsidRPr="00A505C9">
        <w:rPr>
          <w:rFonts w:ascii="GHEA Grapalat" w:hAnsi="GHEA Grapalat" w:cs="Sylfaen"/>
          <w:bCs/>
          <w:lang w:val="af-ZA"/>
        </w:rPr>
        <w:t>թիվ</w:t>
      </w:r>
      <w:r w:rsidRPr="00A505C9">
        <w:rPr>
          <w:rFonts w:ascii="GHEA Grapalat" w:hAnsi="GHEA Grapalat" w:cs="IRTEK Courier"/>
          <w:bCs/>
          <w:lang w:val="af-ZA"/>
        </w:rPr>
        <w:t xml:space="preserve"> 1205-</w:t>
      </w:r>
      <w:r w:rsidRPr="00A505C9">
        <w:rPr>
          <w:rFonts w:ascii="GHEA Grapalat" w:hAnsi="GHEA Grapalat" w:cs="Sylfaen"/>
          <w:bCs/>
          <w:lang w:val="af-ZA"/>
        </w:rPr>
        <w:t>Ն</w:t>
      </w:r>
      <w:r w:rsidRPr="00A505C9">
        <w:rPr>
          <w:rFonts w:ascii="GHEA Grapalat" w:hAnsi="GHEA Grapalat" w:cs="IRTEK Courier"/>
          <w:bCs/>
          <w:lang w:val="af-ZA"/>
        </w:rPr>
        <w:t xml:space="preserve"> </w:t>
      </w:r>
      <w:r w:rsidRPr="00A505C9">
        <w:rPr>
          <w:rFonts w:ascii="GHEA Grapalat" w:hAnsi="GHEA Grapalat" w:cs="Sylfaen"/>
          <w:bCs/>
          <w:lang w:val="af-ZA"/>
        </w:rPr>
        <w:t>որոշմամբ</w:t>
      </w:r>
      <w:r w:rsidRPr="00A505C9">
        <w:rPr>
          <w:rFonts w:ascii="GHEA Grapalat" w:hAnsi="GHEA Grapalat" w:cs="IRTEK Courier"/>
          <w:bCs/>
          <w:lang w:val="af-ZA"/>
        </w:rPr>
        <w:t xml:space="preserve"> </w:t>
      </w:r>
      <w:r w:rsidRPr="00A505C9">
        <w:rPr>
          <w:rFonts w:ascii="GHEA Grapalat" w:hAnsi="GHEA Grapalat" w:cs="Sylfaen"/>
          <w:bCs/>
          <w:lang w:val="af-ZA"/>
        </w:rPr>
        <w:t>հաստատված</w:t>
      </w:r>
      <w:r w:rsidRPr="00A505C9">
        <w:rPr>
          <w:rFonts w:ascii="GHEA Grapalat" w:hAnsi="GHEA Grapalat" w:cs="IRTEK Courier"/>
          <w:bCs/>
          <w:lang w:val="af-ZA"/>
        </w:rPr>
        <w:t xml:space="preserve"> </w:t>
      </w:r>
      <w:r w:rsidRPr="00A505C9">
        <w:rPr>
          <w:rFonts w:ascii="GHEA Grapalat" w:hAnsi="GHEA Grapalat" w:cs="Sylfaen"/>
          <w:bCs/>
          <w:lang w:val="af-ZA"/>
        </w:rPr>
        <w:t xml:space="preserve">կարգի </w:t>
      </w:r>
      <w:r w:rsidRPr="00A505C9">
        <w:rPr>
          <w:rFonts w:ascii="GHEA Grapalat" w:hAnsi="GHEA Grapalat" w:cs="IRTEK Courier"/>
          <w:bCs/>
          <w:lang w:val="af-ZA"/>
        </w:rPr>
        <w:t>9-</w:t>
      </w:r>
      <w:r w:rsidRPr="00A505C9">
        <w:rPr>
          <w:rFonts w:ascii="GHEA Grapalat" w:hAnsi="GHEA Grapalat" w:cs="Sylfaen"/>
          <w:bCs/>
          <w:lang w:val="af-ZA"/>
        </w:rPr>
        <w:t>րդ</w:t>
      </w:r>
      <w:r w:rsidRPr="00A505C9">
        <w:rPr>
          <w:rFonts w:ascii="GHEA Grapalat" w:hAnsi="GHEA Grapalat" w:cs="IRTEK Courier"/>
          <w:bCs/>
          <w:lang w:val="af-ZA"/>
        </w:rPr>
        <w:t xml:space="preserve"> </w:t>
      </w:r>
      <w:r w:rsidRPr="00A505C9">
        <w:rPr>
          <w:rFonts w:ascii="GHEA Grapalat" w:hAnsi="GHEA Grapalat" w:cs="Sylfaen"/>
          <w:bCs/>
          <w:lang w:val="af-ZA"/>
        </w:rPr>
        <w:t>կետի ենթակետերով նախատեսված որևէ կոռուպցիոն գործոն չեն պարունակում:</w:t>
      </w:r>
    </w:p>
    <w:p w:rsidR="00A505C9" w:rsidRPr="00A505C9" w:rsidRDefault="00A505C9" w:rsidP="00A505C9">
      <w:pPr>
        <w:rPr>
          <w:rFonts w:ascii="GHEA Grapalat" w:hAnsi="GHEA Grapalat"/>
          <w:lang w:val="af-ZA"/>
        </w:rPr>
      </w:pPr>
    </w:p>
    <w:p w:rsidR="00A505C9" w:rsidRPr="00A505C9" w:rsidRDefault="00A505C9" w:rsidP="00A505C9">
      <w:pPr>
        <w:spacing w:line="360" w:lineRule="auto"/>
        <w:ind w:left="-720" w:right="-5"/>
        <w:rPr>
          <w:rFonts w:ascii="GHEA Grapalat" w:eastAsia="Calibri" w:hAnsi="GHEA Grapalat" w:cs="Times New Roman"/>
        </w:rPr>
      </w:pPr>
    </w:p>
    <w:p w:rsidR="00A505C9" w:rsidRPr="00A505C9" w:rsidRDefault="00A505C9" w:rsidP="00A505C9">
      <w:pPr>
        <w:spacing w:line="360" w:lineRule="auto"/>
        <w:ind w:left="-720" w:right="-5"/>
        <w:rPr>
          <w:rFonts w:ascii="GHEA Grapalat" w:eastAsia="Calibri" w:hAnsi="GHEA Grapalat" w:cs="Times New Roman"/>
        </w:rPr>
      </w:pPr>
    </w:p>
    <w:p w:rsidR="00A505C9" w:rsidRPr="00A505C9" w:rsidRDefault="00A505C9" w:rsidP="00A505C9">
      <w:pPr>
        <w:jc w:val="center"/>
        <w:rPr>
          <w:rFonts w:ascii="GHEA Grapalat" w:eastAsia="Calibri" w:hAnsi="GHEA Grapalat" w:cs="Sylfaen"/>
          <w:b/>
        </w:rPr>
      </w:pPr>
      <w:r w:rsidRPr="00A505C9">
        <w:rPr>
          <w:rFonts w:ascii="GHEA Grapalat" w:eastAsia="Calibri" w:hAnsi="GHEA Grapalat" w:cs="Sylfaen"/>
          <w:b/>
          <w:caps/>
        </w:rPr>
        <w:t>եզրակացություն</w:t>
      </w:r>
    </w:p>
    <w:p w:rsidR="00A505C9" w:rsidRPr="00A505C9" w:rsidRDefault="00A505C9" w:rsidP="00A505C9">
      <w:pPr>
        <w:jc w:val="center"/>
        <w:rPr>
          <w:rFonts w:ascii="GHEA Grapalat" w:eastAsia="Calibri" w:hAnsi="GHEA Grapalat" w:cs="Sylfaen"/>
          <w:b/>
        </w:rPr>
      </w:pPr>
      <w:r w:rsidRPr="00A505C9">
        <w:rPr>
          <w:rFonts w:ascii="GHEA Grapalat" w:eastAsia="Calibri" w:hAnsi="GHEA Grapalat" w:cs="Sylfaen"/>
          <w:b/>
        </w:rPr>
        <w:t>«Վենչուրային հիմնադրամների մասին» ՀՀ օրենքի, «Շահութահարկի մասին», «Ավելացված արժեքի հարկի մասին», «Հիմնադրամների մասին» ՀՀ օրենքներում լրացում կատարելու մասին» ՀՀ օրենքների նախագծերի փաթեթի տնտեսական, այդ թվում` փոքր և միջին ձեռնարկատիրության բնագավառում կարգավորման ազդեցության գնահատման</w:t>
      </w:r>
    </w:p>
    <w:p w:rsidR="00A505C9" w:rsidRPr="00A505C9" w:rsidRDefault="00A505C9" w:rsidP="00A505C9">
      <w:pPr>
        <w:spacing w:before="120" w:after="120" w:line="288" w:lineRule="auto"/>
        <w:ind w:firstLine="567"/>
        <w:contextualSpacing/>
        <w:rPr>
          <w:rFonts w:ascii="GHEA Grapalat" w:eastAsia="Calibri" w:hAnsi="GHEA Grapalat" w:cs="Sylfaen"/>
        </w:rPr>
      </w:pPr>
    </w:p>
    <w:p w:rsidR="00A505C9" w:rsidRPr="00A505C9" w:rsidRDefault="00A505C9" w:rsidP="00A505C9">
      <w:pPr>
        <w:spacing w:before="120" w:after="120"/>
        <w:ind w:firstLine="562"/>
        <w:contextualSpacing/>
        <w:rPr>
          <w:rFonts w:ascii="GHEA Grapalat" w:eastAsia="Calibri" w:hAnsi="GHEA Grapalat" w:cs="Sylfaen"/>
        </w:rPr>
      </w:pPr>
      <w:r w:rsidRPr="00A505C9">
        <w:rPr>
          <w:rFonts w:ascii="GHEA Grapalat" w:eastAsia="Calibri" w:hAnsi="GHEA Grapalat" w:cs="Sylfaen"/>
        </w:rPr>
        <w:t>«Վենչուրային հիմնադրամների մասին» ՀՀ օրենքի, «Շահութահարկի մասին», «Ավելացված արժեքի հարկի մասին», «Հիմնադրամների մասին» ՀՀ օրենքներում լրացում կատարելու մասին» ՀՀ օրենքների նախագծերի փաթեթի (այսուհետ` Նախագիծ) գործարար և ներդրումային միջավայրի վրա կարգավորման ազդեցության գնահատման նպատակով իրականացվել են նախնական դիտարկումներ:</w:t>
      </w:r>
    </w:p>
    <w:p w:rsidR="00A505C9" w:rsidRPr="00A505C9" w:rsidRDefault="00A505C9" w:rsidP="00A505C9">
      <w:pPr>
        <w:spacing w:before="120" w:after="120"/>
        <w:ind w:firstLine="567"/>
        <w:contextualSpacing/>
        <w:rPr>
          <w:rFonts w:ascii="GHEA Grapalat" w:eastAsia="Calibri" w:hAnsi="GHEA Grapalat" w:cs="Sylfaen"/>
        </w:rPr>
      </w:pPr>
      <w:r w:rsidRPr="00A505C9">
        <w:rPr>
          <w:rFonts w:ascii="GHEA Grapalat" w:eastAsia="Calibri" w:hAnsi="GHEA Grapalat" w:cs="Sylfaen"/>
        </w:rPr>
        <w:t>Գնահատման նախնական փուլում պարզ է դարձել, որ Նախագծի ընդունման դեպքում, դրա կիրարկման արդյունքում գործարար և ներդրումային միջավայրի վրա ազդեցություն չի նախատեսվում:</w:t>
      </w:r>
    </w:p>
    <w:p w:rsidR="00A505C9" w:rsidRPr="00A505C9" w:rsidRDefault="00A505C9" w:rsidP="00A505C9">
      <w:pPr>
        <w:spacing w:before="120" w:after="120"/>
        <w:ind w:firstLine="567"/>
        <w:contextualSpacing/>
        <w:rPr>
          <w:rFonts w:ascii="GHEA Grapalat" w:eastAsia="Calibri" w:hAnsi="GHEA Grapalat" w:cs="Sylfaen"/>
        </w:rPr>
      </w:pPr>
      <w:r w:rsidRPr="00A505C9">
        <w:rPr>
          <w:rFonts w:ascii="GHEA Grapalat" w:eastAsia="Calibri" w:hAnsi="GHEA Grapalat" w:cs="Sylfaen"/>
        </w:rPr>
        <w:t>Նախագիծը վերաբերում է ՀՀ տարածքում մասնավոր ներդրումային հիմնադրամների ստեղծման, կառավարման, դրանց գործունեության կանոնակագրման իրավական հիմքերին, որոնք արդեն իսկ սահմանված են ներկայումս գործող «Ներդրումային ֆոնդերի մասին» Հայաստանի Հանրապետության օրենքով, որով կարգավորվում են ներդրումային ֆոնդերի ստեղծման և գործունեության հետ կապված հարաբերությունները:</w:t>
      </w:r>
    </w:p>
    <w:p w:rsidR="00A505C9" w:rsidRPr="00A505C9" w:rsidRDefault="00A505C9" w:rsidP="00A505C9">
      <w:pPr>
        <w:spacing w:before="120" w:after="120"/>
        <w:ind w:firstLine="567"/>
        <w:contextualSpacing/>
        <w:rPr>
          <w:rFonts w:ascii="GHEA Grapalat" w:eastAsia="Calibri" w:hAnsi="GHEA Grapalat" w:cs="Sylfaen"/>
        </w:rPr>
      </w:pPr>
      <w:r w:rsidRPr="00A505C9">
        <w:rPr>
          <w:rFonts w:ascii="GHEA Grapalat" w:eastAsia="Calibri" w:hAnsi="GHEA Grapalat" w:cs="Sylfaen"/>
        </w:rPr>
        <w:t>Հաշվի առնելով վերոգրյալը` կարծում ենք, որ առաջարկվող Նախագիծն անհարկի կավելացնի ներդրումային հիմնադրամների ոլորտում արդեն իսկ գործող իրավական կարգավորումը:</w:t>
      </w:r>
    </w:p>
    <w:p w:rsidR="00A505C9" w:rsidRDefault="00A505C9" w:rsidP="00A505C9">
      <w:pPr>
        <w:jc w:val="center"/>
        <w:rPr>
          <w:rFonts w:ascii="GHEA Grapalat" w:hAnsi="GHEA Grapalat"/>
          <w:b/>
        </w:rPr>
      </w:pPr>
    </w:p>
    <w:p w:rsidR="00A505C9" w:rsidRPr="00A505C9" w:rsidRDefault="00A505C9" w:rsidP="00A505C9">
      <w:pPr>
        <w:jc w:val="center"/>
        <w:rPr>
          <w:rFonts w:ascii="GHEA Grapalat" w:hAnsi="GHEA Grapalat"/>
          <w:b/>
        </w:rPr>
      </w:pPr>
      <w:r w:rsidRPr="00A505C9">
        <w:rPr>
          <w:rFonts w:ascii="GHEA Grapalat" w:hAnsi="GHEA Grapalat"/>
          <w:b/>
        </w:rPr>
        <w:lastRenderedPageBreak/>
        <w:t>ԵԶՐԱԿԱՑՈՒԹՅՈՒՆ</w:t>
      </w:r>
    </w:p>
    <w:p w:rsidR="00A505C9" w:rsidRPr="00A505C9" w:rsidRDefault="00A505C9" w:rsidP="00A505C9">
      <w:pPr>
        <w:spacing w:after="0"/>
        <w:ind w:firstLine="720"/>
        <w:jc w:val="center"/>
        <w:rPr>
          <w:rFonts w:ascii="GHEA Grapalat" w:hAnsi="GHEA Grapalat"/>
          <w:b/>
        </w:rPr>
      </w:pPr>
      <w:r w:rsidRPr="00A505C9">
        <w:rPr>
          <w:rFonts w:ascii="GHEA Grapalat" w:hAnsi="GHEA Grapalat" w:cs="Sylfaen"/>
          <w:b/>
        </w:rPr>
        <w:t xml:space="preserve">«Վենչուրային հիմնադրամների մասին», «Շահութահարկի մասին» </w:t>
      </w:r>
      <w:r w:rsidRPr="00A505C9">
        <w:rPr>
          <w:rFonts w:ascii="GHEA Grapalat" w:hAnsi="GHEA Grapalat" w:cs="Sylfaen"/>
          <w:b/>
          <w:lang w:val="ru-RU"/>
        </w:rPr>
        <w:t>ՀՀ</w:t>
      </w:r>
      <w:r w:rsidRPr="00A505C9">
        <w:rPr>
          <w:rFonts w:ascii="GHEA Grapalat" w:hAnsi="GHEA Grapalat" w:cs="Sylfaen"/>
          <w:b/>
        </w:rPr>
        <w:t xml:space="preserve"> </w:t>
      </w:r>
      <w:r w:rsidRPr="00A505C9">
        <w:rPr>
          <w:rFonts w:ascii="GHEA Grapalat" w:hAnsi="GHEA Grapalat" w:cs="Sylfaen"/>
          <w:b/>
          <w:lang w:val="ru-RU"/>
        </w:rPr>
        <w:t>օրենքում</w:t>
      </w:r>
      <w:r w:rsidRPr="00A505C9">
        <w:rPr>
          <w:rFonts w:ascii="GHEA Grapalat" w:hAnsi="GHEA Grapalat" w:cs="Sylfaen"/>
          <w:b/>
        </w:rPr>
        <w:t xml:space="preserve"> </w:t>
      </w:r>
      <w:r w:rsidRPr="00A505C9">
        <w:rPr>
          <w:rFonts w:ascii="GHEA Grapalat" w:hAnsi="GHEA Grapalat" w:cs="Sylfaen"/>
          <w:b/>
          <w:lang w:val="ru-RU"/>
        </w:rPr>
        <w:t>լրացումներ</w:t>
      </w:r>
      <w:r w:rsidRPr="00A505C9">
        <w:rPr>
          <w:rFonts w:ascii="GHEA Grapalat" w:hAnsi="GHEA Grapalat" w:cs="Sylfaen"/>
          <w:b/>
        </w:rPr>
        <w:t xml:space="preserve"> </w:t>
      </w:r>
      <w:r w:rsidRPr="00A505C9">
        <w:rPr>
          <w:rFonts w:ascii="GHEA Grapalat" w:hAnsi="GHEA Grapalat" w:cs="Sylfaen"/>
          <w:b/>
          <w:lang w:val="ru-RU"/>
        </w:rPr>
        <w:t>կատարելու</w:t>
      </w:r>
      <w:r w:rsidRPr="00A505C9">
        <w:rPr>
          <w:rFonts w:ascii="GHEA Grapalat" w:hAnsi="GHEA Grapalat" w:cs="Sylfaen"/>
          <w:b/>
        </w:rPr>
        <w:t xml:space="preserve"> </w:t>
      </w:r>
      <w:r w:rsidRPr="00A505C9">
        <w:rPr>
          <w:rFonts w:ascii="GHEA Grapalat" w:hAnsi="GHEA Grapalat" w:cs="Sylfaen"/>
          <w:b/>
          <w:lang w:val="ru-RU"/>
        </w:rPr>
        <w:t>մասին</w:t>
      </w:r>
      <w:r w:rsidRPr="00A505C9">
        <w:rPr>
          <w:rFonts w:ascii="GHEA Grapalat" w:hAnsi="GHEA Grapalat" w:cs="Sylfaen"/>
          <w:b/>
        </w:rPr>
        <w:t xml:space="preserve">», «Ավելացված արժեքի հարկի մասին» </w:t>
      </w:r>
      <w:r w:rsidRPr="00A505C9">
        <w:rPr>
          <w:rFonts w:ascii="GHEA Grapalat" w:hAnsi="GHEA Grapalat" w:cs="Sylfaen"/>
          <w:b/>
          <w:lang w:val="ru-RU"/>
        </w:rPr>
        <w:t>ՀՀ</w:t>
      </w:r>
      <w:r w:rsidRPr="00A505C9">
        <w:rPr>
          <w:rFonts w:ascii="GHEA Grapalat" w:hAnsi="GHEA Grapalat" w:cs="Sylfaen"/>
          <w:b/>
        </w:rPr>
        <w:t xml:space="preserve"> </w:t>
      </w:r>
      <w:r w:rsidRPr="00A505C9">
        <w:rPr>
          <w:rFonts w:ascii="GHEA Grapalat" w:hAnsi="GHEA Grapalat" w:cs="Sylfaen"/>
          <w:b/>
          <w:lang w:val="ru-RU"/>
        </w:rPr>
        <w:t>օրենքում</w:t>
      </w:r>
      <w:r w:rsidRPr="00A505C9">
        <w:rPr>
          <w:rFonts w:ascii="GHEA Grapalat" w:hAnsi="GHEA Grapalat" w:cs="Sylfaen"/>
          <w:b/>
        </w:rPr>
        <w:t xml:space="preserve"> </w:t>
      </w:r>
      <w:r w:rsidRPr="00A505C9">
        <w:rPr>
          <w:rFonts w:ascii="GHEA Grapalat" w:hAnsi="GHEA Grapalat" w:cs="Sylfaen"/>
          <w:b/>
          <w:lang w:val="ru-RU"/>
        </w:rPr>
        <w:t>լրացումներ</w:t>
      </w:r>
      <w:r w:rsidRPr="00A505C9">
        <w:rPr>
          <w:rFonts w:ascii="GHEA Grapalat" w:hAnsi="GHEA Grapalat" w:cs="Sylfaen"/>
          <w:b/>
        </w:rPr>
        <w:t xml:space="preserve"> </w:t>
      </w:r>
      <w:r w:rsidRPr="00A505C9">
        <w:rPr>
          <w:rFonts w:ascii="GHEA Grapalat" w:hAnsi="GHEA Grapalat" w:cs="Sylfaen"/>
          <w:b/>
          <w:lang w:val="ru-RU"/>
        </w:rPr>
        <w:t>կատարելու</w:t>
      </w:r>
      <w:r w:rsidRPr="00A505C9">
        <w:rPr>
          <w:rFonts w:ascii="GHEA Grapalat" w:hAnsi="GHEA Grapalat" w:cs="Sylfaen"/>
          <w:b/>
        </w:rPr>
        <w:t xml:space="preserve"> </w:t>
      </w:r>
      <w:r w:rsidRPr="00A505C9">
        <w:rPr>
          <w:rFonts w:ascii="GHEA Grapalat" w:hAnsi="GHEA Grapalat" w:cs="Sylfaen"/>
          <w:b/>
          <w:lang w:val="ru-RU"/>
        </w:rPr>
        <w:t>մասին</w:t>
      </w:r>
      <w:r w:rsidRPr="00A505C9">
        <w:rPr>
          <w:rFonts w:ascii="GHEA Grapalat" w:hAnsi="GHEA Grapalat" w:cs="Sylfaen"/>
          <w:b/>
        </w:rPr>
        <w:t>», «Հիմնադրամների մասին» ՀՀ օրենքում լրացում կատարելու մասին» ՀՀ օրենքների</w:t>
      </w:r>
      <w:r w:rsidRPr="00A505C9">
        <w:rPr>
          <w:rFonts w:ascii="GHEA Grapalat" w:hAnsi="GHEA Grapalat" w:cs="Sylfaen"/>
        </w:rPr>
        <w:t xml:space="preserve"> </w:t>
      </w:r>
      <w:r w:rsidRPr="00A505C9">
        <w:rPr>
          <w:rFonts w:ascii="GHEA Grapalat" w:hAnsi="GHEA Grapalat" w:cs="Sylfaen"/>
          <w:b/>
        </w:rPr>
        <w:t>նախագծերի</w:t>
      </w:r>
      <w:r w:rsidRPr="00A505C9">
        <w:rPr>
          <w:rFonts w:ascii="GHEA Grapalat" w:hAnsi="GHEA Grapalat"/>
          <w:b/>
        </w:rPr>
        <w:t xml:space="preserve"> մրցակցության բնագավառում կարգավորման ազդեցության գնահատման</w:t>
      </w:r>
    </w:p>
    <w:p w:rsidR="00A505C9" w:rsidRPr="00A505C9" w:rsidRDefault="00A505C9" w:rsidP="00A505C9">
      <w:pPr>
        <w:spacing w:after="0"/>
        <w:ind w:firstLine="720"/>
        <w:jc w:val="center"/>
        <w:rPr>
          <w:rFonts w:ascii="GHEA Grapalat" w:hAnsi="GHEA Grapalat"/>
          <w:b/>
        </w:rPr>
      </w:pPr>
    </w:p>
    <w:p w:rsidR="00A505C9" w:rsidRPr="00A505C9" w:rsidRDefault="00A505C9" w:rsidP="00A505C9">
      <w:pPr>
        <w:spacing w:after="0"/>
        <w:ind w:firstLine="720"/>
        <w:rPr>
          <w:rFonts w:ascii="GHEA Grapalat" w:hAnsi="GHEA Grapalat"/>
        </w:rPr>
      </w:pPr>
      <w:r w:rsidRPr="00A505C9">
        <w:rPr>
          <w:rFonts w:ascii="GHEA Grapalat" w:hAnsi="GHEA Grapalat" w:cs="Sylfaen"/>
        </w:rPr>
        <w:t xml:space="preserve">«Վենչուրային հիմնադրամների մասին», «Շահութահարկի մասին» </w:t>
      </w:r>
      <w:r w:rsidRPr="00A505C9">
        <w:rPr>
          <w:rFonts w:ascii="GHEA Grapalat" w:hAnsi="GHEA Grapalat" w:cs="Sylfaen"/>
          <w:lang w:val="ru-RU"/>
        </w:rPr>
        <w:t>ՀՀ</w:t>
      </w:r>
      <w:r w:rsidRPr="00A505C9">
        <w:rPr>
          <w:rFonts w:ascii="GHEA Grapalat" w:hAnsi="GHEA Grapalat" w:cs="Sylfaen"/>
        </w:rPr>
        <w:t xml:space="preserve"> </w:t>
      </w:r>
      <w:r w:rsidRPr="00A505C9">
        <w:rPr>
          <w:rFonts w:ascii="GHEA Grapalat" w:hAnsi="GHEA Grapalat" w:cs="Sylfaen"/>
          <w:lang w:val="ru-RU"/>
        </w:rPr>
        <w:t>օրենքում</w:t>
      </w:r>
      <w:r w:rsidRPr="00A505C9">
        <w:rPr>
          <w:rFonts w:ascii="GHEA Grapalat" w:hAnsi="GHEA Grapalat" w:cs="Sylfaen"/>
        </w:rPr>
        <w:t xml:space="preserve"> </w:t>
      </w:r>
      <w:r w:rsidRPr="00A505C9">
        <w:rPr>
          <w:rFonts w:ascii="GHEA Grapalat" w:hAnsi="GHEA Grapalat" w:cs="Sylfaen"/>
          <w:lang w:val="ru-RU"/>
        </w:rPr>
        <w:t>լրացումներ</w:t>
      </w:r>
      <w:r w:rsidRPr="00A505C9">
        <w:rPr>
          <w:rFonts w:ascii="GHEA Grapalat" w:hAnsi="GHEA Grapalat" w:cs="Sylfaen"/>
        </w:rPr>
        <w:t xml:space="preserve"> </w:t>
      </w:r>
      <w:r w:rsidRPr="00A505C9">
        <w:rPr>
          <w:rFonts w:ascii="GHEA Grapalat" w:hAnsi="GHEA Grapalat" w:cs="Sylfaen"/>
          <w:lang w:val="ru-RU"/>
        </w:rPr>
        <w:t>կատարելու</w:t>
      </w:r>
      <w:r w:rsidRPr="00A505C9">
        <w:rPr>
          <w:rFonts w:ascii="GHEA Grapalat" w:hAnsi="GHEA Grapalat" w:cs="Sylfaen"/>
        </w:rPr>
        <w:t xml:space="preserve"> </w:t>
      </w:r>
      <w:r w:rsidRPr="00A505C9">
        <w:rPr>
          <w:rFonts w:ascii="GHEA Grapalat" w:hAnsi="GHEA Grapalat" w:cs="Sylfaen"/>
          <w:lang w:val="ru-RU"/>
        </w:rPr>
        <w:t>մասին</w:t>
      </w:r>
      <w:r w:rsidRPr="00A505C9">
        <w:rPr>
          <w:rFonts w:ascii="GHEA Grapalat" w:hAnsi="GHEA Grapalat" w:cs="Sylfaen"/>
        </w:rPr>
        <w:t xml:space="preserve">», «Ավելացված արժեքի հարկի մասին» </w:t>
      </w:r>
      <w:r w:rsidRPr="00A505C9">
        <w:rPr>
          <w:rFonts w:ascii="GHEA Grapalat" w:hAnsi="GHEA Grapalat" w:cs="Sylfaen"/>
          <w:lang w:val="ru-RU"/>
        </w:rPr>
        <w:t>ՀՀ</w:t>
      </w:r>
      <w:r w:rsidRPr="00A505C9">
        <w:rPr>
          <w:rFonts w:ascii="GHEA Grapalat" w:hAnsi="GHEA Grapalat" w:cs="Sylfaen"/>
        </w:rPr>
        <w:t xml:space="preserve"> </w:t>
      </w:r>
      <w:r w:rsidRPr="00A505C9">
        <w:rPr>
          <w:rFonts w:ascii="GHEA Grapalat" w:hAnsi="GHEA Grapalat" w:cs="Sylfaen"/>
          <w:lang w:val="ru-RU"/>
        </w:rPr>
        <w:t>օրենքում</w:t>
      </w:r>
      <w:r w:rsidRPr="00A505C9">
        <w:rPr>
          <w:rFonts w:ascii="GHEA Grapalat" w:hAnsi="GHEA Grapalat" w:cs="Sylfaen"/>
        </w:rPr>
        <w:t xml:space="preserve"> </w:t>
      </w:r>
      <w:r w:rsidRPr="00A505C9">
        <w:rPr>
          <w:rFonts w:ascii="GHEA Grapalat" w:hAnsi="GHEA Grapalat" w:cs="Sylfaen"/>
          <w:lang w:val="ru-RU"/>
        </w:rPr>
        <w:t>լրացումներ</w:t>
      </w:r>
      <w:r w:rsidRPr="00A505C9">
        <w:rPr>
          <w:rFonts w:ascii="GHEA Grapalat" w:hAnsi="GHEA Grapalat" w:cs="Sylfaen"/>
        </w:rPr>
        <w:t xml:space="preserve"> </w:t>
      </w:r>
      <w:r w:rsidRPr="00A505C9">
        <w:rPr>
          <w:rFonts w:ascii="GHEA Grapalat" w:hAnsi="GHEA Grapalat" w:cs="Sylfaen"/>
          <w:lang w:val="ru-RU"/>
        </w:rPr>
        <w:t>կատարելու</w:t>
      </w:r>
      <w:r w:rsidRPr="00A505C9">
        <w:rPr>
          <w:rFonts w:ascii="GHEA Grapalat" w:hAnsi="GHEA Grapalat" w:cs="Sylfaen"/>
        </w:rPr>
        <w:t xml:space="preserve"> </w:t>
      </w:r>
      <w:r w:rsidRPr="00A505C9">
        <w:rPr>
          <w:rFonts w:ascii="GHEA Grapalat" w:hAnsi="GHEA Grapalat" w:cs="Sylfaen"/>
          <w:lang w:val="ru-RU"/>
        </w:rPr>
        <w:t>մասին</w:t>
      </w:r>
      <w:r w:rsidRPr="00A505C9">
        <w:rPr>
          <w:rFonts w:ascii="GHEA Grapalat" w:hAnsi="GHEA Grapalat" w:cs="Sylfaen"/>
        </w:rPr>
        <w:t>», «Հիմնադրամների մասին» ՀՀ օրենքում լրացում կատարելու մասին» ՀՀ օրենքների նախագծեր</w:t>
      </w:r>
      <w:r w:rsidRPr="00A505C9">
        <w:rPr>
          <w:rFonts w:ascii="GHEA Grapalat" w:hAnsi="GHEA Grapalat" w:cs="Sylfaen"/>
          <w:lang w:val="ru-RU"/>
        </w:rPr>
        <w:t>ով</w:t>
      </w:r>
      <w:r w:rsidRPr="00A505C9">
        <w:rPr>
          <w:rFonts w:ascii="GHEA Grapalat" w:hAnsi="GHEA Grapalat"/>
          <w:b/>
        </w:rPr>
        <w:t xml:space="preserve"> </w:t>
      </w:r>
      <w:r w:rsidRPr="00A505C9">
        <w:rPr>
          <w:rFonts w:ascii="GHEA Grapalat" w:hAnsi="GHEA Grapalat"/>
        </w:rPr>
        <w:t xml:space="preserve">(այսուհետ` Նախագծեր) </w:t>
      </w:r>
      <w:r w:rsidRPr="00A505C9">
        <w:rPr>
          <w:rFonts w:ascii="GHEA Grapalat" w:hAnsi="GHEA Grapalat"/>
          <w:lang w:val="ru-RU"/>
        </w:rPr>
        <w:t>կարգավորվում</w:t>
      </w:r>
      <w:r w:rsidRPr="00A505C9">
        <w:rPr>
          <w:rFonts w:ascii="GHEA Grapalat" w:hAnsi="GHEA Grapalat"/>
        </w:rPr>
        <w:t xml:space="preserve"> </w:t>
      </w:r>
      <w:r w:rsidRPr="00A505C9">
        <w:rPr>
          <w:rFonts w:ascii="GHEA Grapalat" w:hAnsi="GHEA Grapalat"/>
          <w:lang w:val="ru-RU"/>
        </w:rPr>
        <w:t>է</w:t>
      </w:r>
      <w:r w:rsidRPr="00A505C9">
        <w:rPr>
          <w:rFonts w:ascii="GHEA Grapalat" w:hAnsi="GHEA Grapalat"/>
        </w:rPr>
        <w:t xml:space="preserve"> </w:t>
      </w:r>
      <w:r w:rsidRPr="00A505C9">
        <w:rPr>
          <w:rFonts w:ascii="GHEA Grapalat" w:hAnsi="GHEA Grapalat"/>
          <w:lang w:val="ru-RU"/>
        </w:rPr>
        <w:t>ՀՀ</w:t>
      </w:r>
      <w:r w:rsidRPr="00A505C9">
        <w:rPr>
          <w:rFonts w:ascii="GHEA Grapalat" w:hAnsi="GHEA Grapalat"/>
        </w:rPr>
        <w:t xml:space="preserve"> </w:t>
      </w:r>
      <w:r w:rsidRPr="00A505C9">
        <w:rPr>
          <w:rFonts w:ascii="GHEA Grapalat" w:hAnsi="GHEA Grapalat"/>
          <w:lang w:val="ru-RU"/>
        </w:rPr>
        <w:t>տարածքում</w:t>
      </w:r>
      <w:r w:rsidRPr="00A505C9">
        <w:rPr>
          <w:rFonts w:ascii="GHEA Grapalat" w:hAnsi="GHEA Grapalat"/>
        </w:rPr>
        <w:t xml:space="preserve"> </w:t>
      </w:r>
      <w:r w:rsidRPr="00A505C9">
        <w:rPr>
          <w:rFonts w:ascii="GHEA Grapalat" w:hAnsi="GHEA Grapalat"/>
          <w:lang w:val="ru-RU"/>
        </w:rPr>
        <w:t>վենչուրային</w:t>
      </w:r>
      <w:r w:rsidRPr="00A505C9">
        <w:rPr>
          <w:rFonts w:ascii="GHEA Grapalat" w:hAnsi="GHEA Grapalat"/>
        </w:rPr>
        <w:t xml:space="preserve"> </w:t>
      </w:r>
      <w:r w:rsidRPr="00A505C9">
        <w:rPr>
          <w:rFonts w:ascii="GHEA Grapalat" w:hAnsi="GHEA Grapalat"/>
          <w:lang w:val="ru-RU"/>
        </w:rPr>
        <w:t>հիմնադրամների</w:t>
      </w:r>
      <w:r w:rsidRPr="00A505C9">
        <w:rPr>
          <w:rFonts w:ascii="GHEA Grapalat" w:hAnsi="GHEA Grapalat"/>
        </w:rPr>
        <w:t xml:space="preserve"> </w:t>
      </w:r>
      <w:r w:rsidRPr="00A505C9">
        <w:rPr>
          <w:rFonts w:ascii="GHEA Grapalat" w:hAnsi="GHEA Grapalat"/>
          <w:lang w:val="ru-RU"/>
        </w:rPr>
        <w:t>ստեղծման</w:t>
      </w:r>
      <w:r w:rsidRPr="00A505C9">
        <w:rPr>
          <w:rFonts w:ascii="GHEA Grapalat" w:hAnsi="GHEA Grapalat"/>
        </w:rPr>
        <w:t xml:space="preserve">, </w:t>
      </w:r>
      <w:r w:rsidRPr="00A505C9">
        <w:rPr>
          <w:rFonts w:ascii="GHEA Grapalat" w:hAnsi="GHEA Grapalat"/>
          <w:lang w:val="ru-RU"/>
        </w:rPr>
        <w:t>կառավարման</w:t>
      </w:r>
      <w:r w:rsidRPr="00A505C9">
        <w:rPr>
          <w:rFonts w:ascii="GHEA Grapalat" w:hAnsi="GHEA Grapalat"/>
        </w:rPr>
        <w:t xml:space="preserve">, </w:t>
      </w:r>
      <w:r w:rsidRPr="00A505C9">
        <w:rPr>
          <w:rFonts w:ascii="GHEA Grapalat" w:hAnsi="GHEA Grapalat"/>
          <w:lang w:val="ru-RU"/>
        </w:rPr>
        <w:t>դրանց</w:t>
      </w:r>
      <w:r w:rsidRPr="00A505C9">
        <w:rPr>
          <w:rFonts w:ascii="GHEA Grapalat" w:hAnsi="GHEA Grapalat"/>
        </w:rPr>
        <w:t xml:space="preserve"> </w:t>
      </w:r>
      <w:r w:rsidRPr="00A505C9">
        <w:rPr>
          <w:rFonts w:ascii="GHEA Grapalat" w:hAnsi="GHEA Grapalat"/>
          <w:lang w:val="ru-RU"/>
        </w:rPr>
        <w:t>գործունեության</w:t>
      </w:r>
      <w:r w:rsidRPr="00A505C9">
        <w:rPr>
          <w:rFonts w:ascii="GHEA Grapalat" w:hAnsi="GHEA Grapalat"/>
        </w:rPr>
        <w:t xml:space="preserve"> </w:t>
      </w:r>
      <w:r w:rsidRPr="00A505C9">
        <w:rPr>
          <w:rFonts w:ascii="GHEA Grapalat" w:hAnsi="GHEA Grapalat"/>
          <w:lang w:val="ru-RU"/>
        </w:rPr>
        <w:t>կանոնակարգման</w:t>
      </w:r>
      <w:r w:rsidRPr="00A505C9">
        <w:rPr>
          <w:rFonts w:ascii="GHEA Grapalat" w:hAnsi="GHEA Grapalat"/>
        </w:rPr>
        <w:t xml:space="preserve"> </w:t>
      </w:r>
      <w:r w:rsidRPr="00A505C9">
        <w:rPr>
          <w:rFonts w:ascii="GHEA Grapalat" w:hAnsi="GHEA Grapalat"/>
          <w:lang w:val="ru-RU"/>
        </w:rPr>
        <w:t>հետ</w:t>
      </w:r>
      <w:r w:rsidRPr="00A505C9">
        <w:rPr>
          <w:rFonts w:ascii="GHEA Grapalat" w:hAnsi="GHEA Grapalat"/>
        </w:rPr>
        <w:t xml:space="preserve"> </w:t>
      </w:r>
      <w:r w:rsidRPr="00A505C9">
        <w:rPr>
          <w:rFonts w:ascii="GHEA Grapalat" w:hAnsi="GHEA Grapalat"/>
          <w:lang w:val="ru-RU"/>
        </w:rPr>
        <w:t>կապված</w:t>
      </w:r>
      <w:r w:rsidRPr="00A505C9">
        <w:rPr>
          <w:rFonts w:ascii="GHEA Grapalat" w:hAnsi="GHEA Grapalat"/>
        </w:rPr>
        <w:t xml:space="preserve"> </w:t>
      </w:r>
      <w:r w:rsidRPr="00A505C9">
        <w:rPr>
          <w:rFonts w:ascii="GHEA Grapalat" w:hAnsi="GHEA Grapalat"/>
          <w:lang w:val="ru-RU"/>
        </w:rPr>
        <w:t>իրավահարաբերությունները</w:t>
      </w:r>
      <w:r w:rsidRPr="00A505C9">
        <w:rPr>
          <w:rFonts w:ascii="GHEA Grapalat" w:hAnsi="GHEA Grapalat"/>
        </w:rPr>
        <w:t xml:space="preserve">: </w:t>
      </w:r>
    </w:p>
    <w:p w:rsidR="00A505C9" w:rsidRPr="00A505C9" w:rsidRDefault="00A505C9" w:rsidP="00A505C9">
      <w:pPr>
        <w:spacing w:after="0"/>
        <w:ind w:firstLine="720"/>
        <w:rPr>
          <w:rFonts w:ascii="GHEA Grapalat" w:hAnsi="GHEA Grapalat"/>
        </w:rPr>
      </w:pPr>
      <w:r w:rsidRPr="00A505C9">
        <w:rPr>
          <w:rFonts w:ascii="GHEA Grapalat" w:hAnsi="GHEA Grapalat"/>
        </w:rPr>
        <w:t xml:space="preserve">Նախագծերով կարգավորվող շրջանակները չեն առնչվում որևէ ապրանքային շուկայի հետ, ուստի և Նախագծերի ընդունմամբ որևէ ապրանքային շուկայում մրցակցային դաշտի վրա ազդեցություն լինել չի կարող: </w:t>
      </w:r>
    </w:p>
    <w:p w:rsidR="00A505C9" w:rsidRPr="00A505C9" w:rsidRDefault="00A505C9" w:rsidP="00A505C9">
      <w:pPr>
        <w:spacing w:after="0"/>
        <w:ind w:firstLine="720"/>
        <w:rPr>
          <w:rFonts w:ascii="GHEA Grapalat" w:hAnsi="GHEA Grapalat"/>
        </w:rPr>
      </w:pPr>
      <w:r w:rsidRPr="00A505C9">
        <w:rPr>
          <w:rFonts w:ascii="GHEA Grapalat" w:hAnsi="GHEA Grapalat"/>
        </w:rPr>
        <w:t xml:space="preserve">Հիմք ընդունելով նախնական փուլի արդյունքները` կարգավորման ազդեցության գնահատման աշխատանքները դադարեցվել են` արձանագրելով Նախագծերի ընդունմամբ մրցակցության միջավայրի վրա </w:t>
      </w:r>
      <w:r w:rsidRPr="00A505C9">
        <w:rPr>
          <w:rFonts w:ascii="GHEA Grapalat" w:hAnsi="GHEA Grapalat"/>
          <w:i/>
        </w:rPr>
        <w:t xml:space="preserve">ազդեցություն չհայտնաբերվելու </w:t>
      </w:r>
      <w:r w:rsidRPr="00A505C9">
        <w:rPr>
          <w:rFonts w:ascii="GHEA Grapalat" w:hAnsi="GHEA Grapalat"/>
        </w:rPr>
        <w:t>եզրակացություն:</w:t>
      </w:r>
    </w:p>
    <w:p w:rsidR="00A505C9" w:rsidRDefault="00A505C9" w:rsidP="00A505C9">
      <w:pPr>
        <w:tabs>
          <w:tab w:val="left" w:pos="-720"/>
        </w:tabs>
        <w:ind w:firstLine="720"/>
        <w:jc w:val="center"/>
        <w:rPr>
          <w:rFonts w:ascii="GHEA Grapalat" w:eastAsia="Calibri" w:hAnsi="GHEA Grapalat" w:cs="Arial LatArm"/>
          <w:bCs/>
          <w:lang w:val="af-ZA"/>
        </w:rPr>
      </w:pPr>
    </w:p>
    <w:p w:rsidR="00A505C9" w:rsidRDefault="00A505C9" w:rsidP="00A505C9">
      <w:pPr>
        <w:tabs>
          <w:tab w:val="left" w:pos="-720"/>
        </w:tabs>
        <w:ind w:firstLine="720"/>
        <w:jc w:val="center"/>
        <w:rPr>
          <w:rFonts w:ascii="GHEA Grapalat" w:eastAsia="Calibri" w:hAnsi="GHEA Grapalat" w:cs="Arial LatArm"/>
          <w:bCs/>
          <w:lang w:val="af-ZA"/>
        </w:rPr>
      </w:pPr>
    </w:p>
    <w:p w:rsidR="00A505C9" w:rsidRPr="00A505C9" w:rsidRDefault="00A505C9" w:rsidP="00A505C9">
      <w:pPr>
        <w:tabs>
          <w:tab w:val="left" w:pos="-720"/>
        </w:tabs>
        <w:ind w:firstLine="720"/>
        <w:jc w:val="center"/>
        <w:rPr>
          <w:rFonts w:ascii="GHEA Grapalat" w:eastAsia="Calibri" w:hAnsi="GHEA Grapalat" w:cs="Arial LatArm"/>
          <w:bCs/>
          <w:lang w:val="af-ZA"/>
        </w:rPr>
      </w:pPr>
      <w:r w:rsidRPr="00A505C9">
        <w:rPr>
          <w:rFonts w:ascii="GHEA Grapalat" w:eastAsia="Calibri" w:hAnsi="GHEA Grapalat" w:cs="Arial LatArm"/>
          <w:bCs/>
          <w:lang w:val="af-ZA"/>
        </w:rPr>
        <w:t>Եզրակացություն</w:t>
      </w:r>
    </w:p>
    <w:p w:rsidR="00A505C9" w:rsidRPr="00A505C9" w:rsidRDefault="00A505C9" w:rsidP="00A505C9">
      <w:pPr>
        <w:tabs>
          <w:tab w:val="left" w:pos="-720"/>
        </w:tabs>
        <w:ind w:firstLine="720"/>
        <w:jc w:val="center"/>
        <w:rPr>
          <w:rFonts w:ascii="GHEA Grapalat" w:eastAsia="Calibri" w:hAnsi="GHEA Grapalat" w:cs="Arial LatArm"/>
          <w:b/>
          <w:lang w:val="af-ZA"/>
        </w:rPr>
      </w:pPr>
    </w:p>
    <w:p w:rsidR="00A505C9" w:rsidRPr="00A505C9" w:rsidRDefault="00A505C9" w:rsidP="00A505C9">
      <w:pPr>
        <w:ind w:firstLine="709"/>
        <w:jc w:val="center"/>
        <w:rPr>
          <w:rFonts w:ascii="GHEA Grapalat" w:eastAsia="Calibri" w:hAnsi="GHEA Grapalat" w:cs="Arial LatArm"/>
          <w:b/>
          <w:lang w:val="af-ZA"/>
        </w:rPr>
      </w:pPr>
      <w:r w:rsidRPr="00A505C9">
        <w:rPr>
          <w:rFonts w:ascii="GHEA Grapalat" w:eastAsia="Calibri" w:hAnsi="GHEA Grapalat" w:cs="Times New Roman"/>
          <w:b/>
          <w:bCs/>
          <w:lang w:val="af-ZA"/>
        </w:rPr>
        <w:t>&lt;&lt;Վենչուրային հիմնադրամների մասին&gt;&gt;, &lt;&lt;Շահութահարկի մասին&gt;&gt; Հայաստանի Հանրապետության օրենքում լրացումներ կատարելու մասին&gt;&gt;, &lt;&lt;Ավելացված արժեքի հարկի մասին&gt;&gt; Հայաստանի Հանրապետության օրենքում լրացումներ կատարելու մասին&gt;&gt; և &lt;&lt;Հիմնադրամների մասին&gt;&gt; Հայաստանի Հանրապետության օրենքում լրացում կատարելու մասին&gt;&gt; Հայաստանի Հանրապետության օրենքների նախագծերի</w:t>
      </w:r>
      <w:r w:rsidRPr="00A505C9">
        <w:rPr>
          <w:rFonts w:ascii="GHEA Grapalat" w:eastAsia="Calibri" w:hAnsi="GHEA Grapalat" w:cs="Times New Roman"/>
          <w:lang w:val="af-ZA"/>
        </w:rPr>
        <w:t xml:space="preserve"> </w:t>
      </w:r>
      <w:r w:rsidRPr="00A505C9">
        <w:rPr>
          <w:rFonts w:ascii="GHEA Grapalat" w:eastAsia="Calibri" w:hAnsi="GHEA Grapalat" w:cs="Arial LatArm"/>
          <w:b/>
          <w:lang w:val="af-ZA"/>
        </w:rPr>
        <w:t xml:space="preserve">սոցիալական պաշտպանության ոլորտում կարգավորման ազդեցության գնահատման </w:t>
      </w:r>
    </w:p>
    <w:p w:rsidR="00A505C9" w:rsidRPr="00A505C9" w:rsidRDefault="00A505C9" w:rsidP="00A505C9">
      <w:pPr>
        <w:tabs>
          <w:tab w:val="left" w:pos="-720"/>
        </w:tabs>
        <w:ind w:firstLine="720"/>
        <w:jc w:val="center"/>
        <w:rPr>
          <w:rFonts w:ascii="GHEA Grapalat" w:eastAsia="Calibri" w:hAnsi="GHEA Grapalat" w:cs="Arial LatArm"/>
          <w:b/>
          <w:lang w:val="af-ZA"/>
        </w:rPr>
      </w:pPr>
    </w:p>
    <w:p w:rsidR="00A505C9" w:rsidRPr="00A505C9" w:rsidRDefault="00A505C9" w:rsidP="00A505C9">
      <w:pPr>
        <w:ind w:firstLine="709"/>
        <w:rPr>
          <w:rFonts w:ascii="GHEA Grapalat" w:eastAsia="Calibri" w:hAnsi="GHEA Grapalat" w:cs="Arial LatArm"/>
          <w:lang w:val="af-ZA"/>
        </w:rPr>
      </w:pPr>
      <w:r w:rsidRPr="00A505C9">
        <w:rPr>
          <w:rFonts w:ascii="GHEA Grapalat" w:eastAsia="Calibri" w:hAnsi="GHEA Grapalat" w:cs="Times New Roman"/>
          <w:lang w:val="af-ZA"/>
        </w:rPr>
        <w:t xml:space="preserve">&lt;&lt;Վենչուրային հիմնադրամների մասին&gt;&gt;, &lt;&lt;Շահութահարկի մասին&gt;&gt; Հայաստանի Հանրապետության օրենքում լրացումներ կատարելու մասին&gt;&gt;, &lt;&lt;Ավելացված արժեքի հարկի մասին&gt;&gt; Հայաստանի Հանրապետության օրենքում լրացումներ կատարելու մասին&gt;&gt; և &lt;&lt;Հիմնադրամների մասին&gt;&gt; Հայաստանի Հանրապետության օրենքում լրացում կատարելու մասին&gt;&gt; Հայաստանի Հանրապետության օրենքների նախագծերի </w:t>
      </w:r>
      <w:r w:rsidRPr="00A505C9">
        <w:rPr>
          <w:rFonts w:ascii="GHEA Grapalat" w:eastAsia="Calibri" w:hAnsi="GHEA Grapalat" w:cs="Arial LatArm"/>
          <w:lang w:val="af-ZA"/>
        </w:rPr>
        <w:t>(այսուհետ` նախագծեր)  սոցիալական ազդեցության գնահատումը կատարվել է «Իրավական ակտերի մասին» ՀՀ օրենքի 27.1 հոդվածի և ՀՀ Կառավարության 2010 թվականի հունվարի 14-ի N 18-Ն որոշման համաձայն:</w:t>
      </w:r>
    </w:p>
    <w:p w:rsidR="00A505C9" w:rsidRPr="00A505C9" w:rsidRDefault="00A505C9" w:rsidP="00A505C9">
      <w:pPr>
        <w:ind w:firstLine="709"/>
        <w:rPr>
          <w:rFonts w:ascii="GHEA Grapalat" w:eastAsia="Calibri" w:hAnsi="GHEA Grapalat" w:cs="Arian AMU"/>
          <w:bCs/>
          <w:lang w:val="af-ZA"/>
        </w:rPr>
      </w:pPr>
      <w:r w:rsidRPr="00A505C9">
        <w:rPr>
          <w:rFonts w:ascii="GHEA Grapalat" w:eastAsia="Calibri" w:hAnsi="GHEA Grapalat" w:cs="Arian AMU"/>
          <w:bCs/>
          <w:lang w:val="af-ZA"/>
        </w:rPr>
        <w:t>Նախագծերի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505C9" w:rsidRPr="00A505C9" w:rsidRDefault="00A505C9" w:rsidP="00A505C9">
      <w:pPr>
        <w:ind w:firstLine="709"/>
        <w:rPr>
          <w:rFonts w:ascii="GHEA Grapalat" w:eastAsia="Calibri" w:hAnsi="GHEA Grapalat" w:cs="Arian AMU"/>
          <w:bCs/>
          <w:lang w:val="af-ZA"/>
        </w:rPr>
      </w:pPr>
      <w:r w:rsidRPr="00A505C9">
        <w:rPr>
          <w:rFonts w:ascii="GHEA Grapalat" w:eastAsia="Calibri" w:hAnsi="GHEA Grapalat" w:cs="Arian AMU"/>
          <w:bCs/>
          <w:lang w:val="af-ZA"/>
        </w:rPr>
        <w:t>Նախագծերը`</w:t>
      </w:r>
    </w:p>
    <w:p w:rsidR="00A505C9" w:rsidRPr="00A505C9" w:rsidRDefault="00A505C9" w:rsidP="00A505C9">
      <w:pPr>
        <w:ind w:firstLine="709"/>
        <w:rPr>
          <w:rFonts w:ascii="GHEA Grapalat" w:eastAsia="Calibri" w:hAnsi="GHEA Grapalat" w:cs="Arian AMU"/>
          <w:b/>
          <w:bCs/>
          <w:lang w:val="af-ZA"/>
        </w:rPr>
      </w:pPr>
      <w:r w:rsidRPr="00A505C9">
        <w:rPr>
          <w:rFonts w:ascii="GHEA Grapalat" w:eastAsia="Calibri" w:hAnsi="GHEA Grapalat" w:cs="Arian AMU"/>
          <w:bCs/>
          <w:lang w:val="af-ZA"/>
        </w:rPr>
        <w:t xml:space="preserve">ա) ռազմավարական կարգավորման ազդեցության տեսանկյունից ունեն </w:t>
      </w:r>
      <w:r w:rsidRPr="00A505C9">
        <w:rPr>
          <w:rFonts w:ascii="GHEA Grapalat" w:eastAsia="Calibri" w:hAnsi="GHEA Grapalat" w:cs="Arian AMU"/>
          <w:b/>
          <w:bCs/>
          <w:lang w:val="af-ZA"/>
        </w:rPr>
        <w:t>դրական ազդեցություն,</w:t>
      </w:r>
    </w:p>
    <w:p w:rsidR="00A505C9" w:rsidRDefault="00A505C9" w:rsidP="00A505C9">
      <w:pPr>
        <w:ind w:firstLine="709"/>
        <w:rPr>
          <w:rFonts w:ascii="GHEA Grapalat" w:eastAsia="Calibri" w:hAnsi="GHEA Grapalat" w:cs="Arian AMU"/>
          <w:b/>
          <w:bCs/>
          <w:lang w:val="af-ZA"/>
        </w:rPr>
      </w:pPr>
      <w:r w:rsidRPr="00A505C9">
        <w:rPr>
          <w:rFonts w:ascii="GHEA Grapalat" w:eastAsia="Calibri" w:hAnsi="GHEA Grapalat" w:cs="Arian AMU"/>
          <w:bCs/>
          <w:lang w:val="af-ZA"/>
        </w:rPr>
        <w:t>բ)</w:t>
      </w:r>
      <w:r w:rsidRPr="00A505C9">
        <w:rPr>
          <w:rFonts w:ascii="GHEA Grapalat" w:eastAsia="Calibri" w:hAnsi="GHEA Grapalat" w:cs="Arian AMU"/>
          <w:b/>
          <w:bCs/>
          <w:lang w:val="af-ZA"/>
        </w:rPr>
        <w:t xml:space="preserve"> </w:t>
      </w:r>
      <w:r w:rsidRPr="00A505C9">
        <w:rPr>
          <w:rFonts w:ascii="GHEA Grapalat" w:eastAsia="Calibri" w:hAnsi="GHEA Grapalat" w:cs="Arian AMU"/>
          <w:bCs/>
          <w:lang w:val="af-ZA"/>
        </w:rPr>
        <w:t>շահառուների վրա կարգավորման ազդեցության</w:t>
      </w:r>
      <w:r w:rsidRPr="00A505C9">
        <w:rPr>
          <w:rFonts w:ascii="GHEA Grapalat" w:eastAsia="Calibri" w:hAnsi="GHEA Grapalat" w:cs="Arian AMU"/>
          <w:b/>
          <w:bCs/>
          <w:lang w:val="af-ZA"/>
        </w:rPr>
        <w:t xml:space="preserve"> </w:t>
      </w:r>
      <w:r w:rsidRPr="00A505C9">
        <w:rPr>
          <w:rFonts w:ascii="GHEA Grapalat" w:eastAsia="Calibri" w:hAnsi="GHEA Grapalat" w:cs="Arian AMU"/>
          <w:bCs/>
          <w:lang w:val="af-ZA"/>
        </w:rPr>
        <w:t xml:space="preserve">տեսանկյունից` </w:t>
      </w:r>
      <w:r w:rsidRPr="00A505C9">
        <w:rPr>
          <w:rFonts w:ascii="GHEA Grapalat" w:eastAsia="Calibri" w:hAnsi="GHEA Grapalat" w:cs="Arian AMU"/>
          <w:b/>
          <w:bCs/>
          <w:lang w:val="af-ZA"/>
        </w:rPr>
        <w:t>դրական ազդեցություն:</w:t>
      </w:r>
    </w:p>
    <w:p w:rsidR="002B60A7" w:rsidRPr="00453C9B" w:rsidRDefault="002B60A7" w:rsidP="002B60A7">
      <w:pPr>
        <w:tabs>
          <w:tab w:val="left" w:pos="10206"/>
        </w:tabs>
        <w:rPr>
          <w:rFonts w:ascii="GHEA Grapalat" w:hAnsi="GHEA Grapalat"/>
        </w:rPr>
      </w:pPr>
      <w:r>
        <w:rPr>
          <w:rFonts w:ascii="GHEA Grapalat" w:hAnsi="GHEA Grapalat"/>
          <w:noProof/>
          <w:lang w:bidi="ar-SA"/>
        </w:rPr>
        <w:lastRenderedPageBreak/>
        <w:drawing>
          <wp:anchor distT="0" distB="0" distL="114300" distR="114300" simplePos="0" relativeHeight="251673600" behindDoc="0" locked="0" layoutInCell="1" allowOverlap="1">
            <wp:simplePos x="0" y="0"/>
            <wp:positionH relativeFrom="column">
              <wp:posOffset>38735</wp:posOffset>
            </wp:positionH>
            <wp:positionV relativeFrom="paragraph">
              <wp:posOffset>-230505</wp:posOffset>
            </wp:positionV>
            <wp:extent cx="1332865" cy="1157605"/>
            <wp:effectExtent l="19050" t="0" r="635" b="0"/>
            <wp:wrapNone/>
            <wp:docPr id="28" name="Picture 8"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za"/>
                    <pic:cNvPicPr>
                      <a:picLocks noChangeAspect="1" noChangeArrowheads="1"/>
                    </pic:cNvPicPr>
                  </pic:nvPicPr>
                  <pic:blipFill>
                    <a:blip r:embed="rId11"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sidRPr="00453C9B">
        <w:rPr>
          <w:rFonts w:ascii="GHEA Grapalat" w:hAnsi="GHEA Grapalat"/>
          <w:noProof/>
        </w:rPr>
        <w:pict>
          <v:shapetype id="_x0000_t202" coordsize="21600,21600" o:spt="202" path="m,l,21600r21600,l21600,xe">
            <v:stroke joinstyle="miter"/>
            <v:path gradientshapeok="t" o:connecttype="rect"/>
          </v:shapetype>
          <v:shape id="_x0000_s1046" type="#_x0000_t202" style="position:absolute;left:0;text-align:left;margin-left:90.4pt;margin-top:2.5pt;width:441pt;height:63pt;z-index:251669504;mso-position-horizontal-relative:text;mso-position-vertical-relative:text" strokecolor="white">
            <v:textbox style="mso-next-textbox:#_x0000_s1046">
              <w:txbxContent>
                <w:p w:rsidR="002B60A7" w:rsidRPr="00453C9B" w:rsidRDefault="002B60A7" w:rsidP="002B60A7">
                  <w:pPr>
                    <w:pStyle w:val="Heading1"/>
                    <w:spacing w:line="360" w:lineRule="auto"/>
                    <w:rPr>
                      <w:rFonts w:ascii="GHEA Grapalat" w:hAnsi="GHEA Grapalat"/>
                      <w:b w:val="0"/>
                      <w:spacing w:val="16"/>
                    </w:rPr>
                  </w:pPr>
                  <w:r w:rsidRPr="00453C9B">
                    <w:rPr>
                      <w:rFonts w:ascii="GHEA Grapalat" w:hAnsi="GHEA Grapalat"/>
                      <w:b w:val="0"/>
                      <w:spacing w:val="16"/>
                    </w:rPr>
                    <w:t xml:space="preserve">ՀԱՅԱՍՏԱՆԻ ՀԱՆՐԱՊԵՏՈՒԹՅԱՆ ԷԿՈՆՈՄԻԿԱՅԻ </w:t>
                  </w:r>
                </w:p>
                <w:p w:rsidR="002B60A7" w:rsidRPr="00453C9B" w:rsidRDefault="002B60A7" w:rsidP="002B60A7">
                  <w:pPr>
                    <w:pStyle w:val="Heading1"/>
                    <w:spacing w:line="360" w:lineRule="auto"/>
                    <w:rPr>
                      <w:rFonts w:ascii="GHEA Grapalat" w:hAnsi="GHEA Grapalat"/>
                      <w:b w:val="0"/>
                      <w:spacing w:val="16"/>
                    </w:rPr>
                  </w:pPr>
                  <w:r w:rsidRPr="00453C9B">
                    <w:rPr>
                      <w:rFonts w:ascii="GHEA Grapalat" w:hAnsi="GHEA Grapalat"/>
                      <w:b w:val="0"/>
                      <w:spacing w:val="16"/>
                    </w:rPr>
                    <w:t xml:space="preserve">ՆԱԽԱՐԱՐ </w:t>
                  </w:r>
                </w:p>
                <w:p w:rsidR="002B60A7" w:rsidRPr="00453C9B" w:rsidRDefault="002B60A7" w:rsidP="002B60A7">
                  <w:pPr>
                    <w:pStyle w:val="Heading5"/>
                    <w:spacing w:line="360" w:lineRule="auto"/>
                    <w:rPr>
                      <w:rFonts w:ascii="GHEA Grapalat" w:hAnsi="GHEA Grapalat"/>
                    </w:rPr>
                  </w:pPr>
                </w:p>
                <w:p w:rsidR="002B60A7" w:rsidRPr="00453C9B" w:rsidRDefault="002B60A7" w:rsidP="002B60A7">
                  <w:pPr>
                    <w:spacing w:line="360" w:lineRule="auto"/>
                    <w:jc w:val="center"/>
                    <w:rPr>
                      <w:rFonts w:ascii="GHEA Grapalat" w:hAnsi="GHEA Grapalat"/>
                      <w:b/>
                      <w:sz w:val="28"/>
                    </w:rPr>
                  </w:pPr>
                </w:p>
                <w:p w:rsidR="002B60A7" w:rsidRPr="00453C9B" w:rsidRDefault="002B60A7" w:rsidP="002B60A7">
                  <w:pPr>
                    <w:spacing w:line="360" w:lineRule="auto"/>
                    <w:jc w:val="center"/>
                    <w:rPr>
                      <w:rFonts w:ascii="GHEA Grapalat" w:hAnsi="GHEA Grapalat"/>
                      <w:b/>
                      <w:sz w:val="28"/>
                    </w:rPr>
                  </w:pPr>
                </w:p>
              </w:txbxContent>
            </v:textbox>
            <w10:wrap type="topAndBottom"/>
          </v:shape>
        </w:pict>
      </w:r>
    </w:p>
    <w:p w:rsidR="002B60A7" w:rsidRPr="00453C9B" w:rsidRDefault="002B60A7" w:rsidP="002B60A7">
      <w:pPr>
        <w:rPr>
          <w:rFonts w:ascii="GHEA Grapalat" w:hAnsi="GHEA Grapalat" w:cs="Arial"/>
        </w:rPr>
      </w:pPr>
      <w:r w:rsidRPr="00453C9B">
        <w:rPr>
          <w:rFonts w:ascii="GHEA Grapalat" w:hAnsi="GHEA Grapalat" w:cs="Arial"/>
          <w:noProof/>
        </w:rPr>
        <w:pict>
          <v:group id="_x0000_s1047" style="position:absolute;left:0;text-align:left;margin-left:-1.95pt;margin-top:0;width:510.9pt;height:2.65pt;z-index:251670528" coordorigin="1095,3041" coordsize="10218,53">
            <v:shapetype id="_x0000_t32" coordsize="21600,21600" o:spt="32" o:oned="t" path="m,l21600,21600e" filled="f">
              <v:path arrowok="t" fillok="f" o:connecttype="none"/>
              <o:lock v:ext="edit" shapetype="t"/>
            </v:shapetype>
            <v:shape id="_x0000_s1048" type="#_x0000_t32" style="position:absolute;left:1095;top:3041;width:10218;height:0" o:connectortype="straight" strokeweight="2pt"/>
            <v:shape id="_x0000_s1049" type="#_x0000_t32" style="position:absolute;left:1095;top:3094;width:10218;height:0" o:connectortype="straight"/>
          </v:group>
        </w:pict>
      </w:r>
    </w:p>
    <w:p w:rsidR="002B60A7" w:rsidRPr="00453C9B" w:rsidRDefault="002B60A7" w:rsidP="002B60A7">
      <w:pPr>
        <w:rPr>
          <w:rFonts w:ascii="GHEA Grapalat" w:hAnsi="GHEA Grapalat"/>
          <w:sz w:val="16"/>
          <w:szCs w:val="16"/>
        </w:rPr>
      </w:pPr>
      <w:r w:rsidRPr="00453C9B">
        <w:rPr>
          <w:rFonts w:ascii="GHEA Grapalat" w:hAnsi="GHEA Grapalat" w:cs="Arial"/>
          <w:noProof/>
          <w:lang w:eastAsia="zh-TW"/>
        </w:rPr>
        <w:pict>
          <v:shape id="_x0000_s1050" type="#_x0000_t202" style="position:absolute;left:0;text-align:left;margin-left:336.25pt;margin-top:0;width:151.7pt;height:35.9pt;z-index:251671552;mso-width-relative:margin;mso-height-relative:margin" strokecolor="white">
            <v:textbox style="mso-next-textbox:#_x0000_s1050">
              <w:txbxContent>
                <w:p w:rsidR="002B60A7" w:rsidRPr="00453C9B" w:rsidRDefault="002B60A7" w:rsidP="002B60A7">
                  <w:pPr>
                    <w:rPr>
                      <w:rFonts w:ascii="GHEA Grapalat" w:hAnsi="GHEA Grapalat"/>
                      <w:sz w:val="20"/>
                      <w:szCs w:val="20"/>
                    </w:rPr>
                  </w:pPr>
                  <w:r w:rsidRPr="00453C9B">
                    <w:rPr>
                      <w:rFonts w:ascii="GHEA Grapalat" w:hAnsi="GHEA Grapalat"/>
                      <w:sz w:val="20"/>
                      <w:szCs w:val="20"/>
                    </w:rPr>
                    <w:t xml:space="preserve">Ձեր № </w:t>
                  </w:r>
                </w:p>
              </w:txbxContent>
            </v:textbox>
          </v:shape>
        </w:pict>
      </w:r>
      <w:proofErr w:type="gramStart"/>
      <w:r w:rsidRPr="00453C9B">
        <w:rPr>
          <w:rFonts w:ascii="GHEA Grapalat" w:hAnsi="GHEA Grapalat"/>
          <w:sz w:val="16"/>
          <w:szCs w:val="16"/>
        </w:rPr>
        <w:t>0010, ք.Երևան-10, Մ.Մկրտչյան 5.</w:t>
      </w:r>
      <w:proofErr w:type="gramEnd"/>
      <w:r w:rsidRPr="00453C9B">
        <w:rPr>
          <w:rFonts w:ascii="GHEA Grapalat" w:hAnsi="GHEA Grapalat"/>
          <w:sz w:val="16"/>
          <w:szCs w:val="16"/>
        </w:rPr>
        <w:t xml:space="preserve"> </w:t>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r w:rsidRPr="00453C9B">
        <w:rPr>
          <w:rFonts w:ascii="GHEA Grapalat" w:hAnsi="GHEA Grapalat"/>
          <w:sz w:val="16"/>
          <w:szCs w:val="16"/>
        </w:rPr>
        <w:tab/>
      </w:r>
    </w:p>
    <w:p w:rsidR="002B60A7" w:rsidRPr="00453C9B" w:rsidRDefault="002B60A7" w:rsidP="002B60A7">
      <w:pPr>
        <w:rPr>
          <w:rFonts w:ascii="GHEA Grapalat" w:hAnsi="GHEA Grapalat"/>
          <w:sz w:val="16"/>
          <w:szCs w:val="16"/>
        </w:rPr>
      </w:pPr>
      <w:r w:rsidRPr="00453C9B">
        <w:rPr>
          <w:rFonts w:ascii="GHEA Grapalat" w:hAnsi="GHEA Grapalat"/>
          <w:noProof/>
          <w:sz w:val="16"/>
          <w:szCs w:val="16"/>
        </w:rPr>
        <w:pict>
          <v:shape id="_x0000_s1051" type="#_x0000_t32" style="position:absolute;left:0;text-align:left;margin-left:343.3pt;margin-top:5.6pt;width:131.55pt;height:0;z-index:251672576" o:connectortype="straight"/>
        </w:pict>
      </w:r>
      <w:proofErr w:type="gramStart"/>
      <w:r w:rsidRPr="00453C9B">
        <w:rPr>
          <w:rFonts w:ascii="GHEA Grapalat" w:hAnsi="GHEA Grapalat"/>
          <w:sz w:val="16"/>
          <w:szCs w:val="16"/>
        </w:rPr>
        <w:t>Հեռ. 56-61-85.</w:t>
      </w:r>
      <w:proofErr w:type="gramEnd"/>
      <w:r w:rsidRPr="00453C9B">
        <w:rPr>
          <w:rFonts w:ascii="GHEA Grapalat" w:hAnsi="GHEA Grapalat"/>
          <w:sz w:val="16"/>
          <w:szCs w:val="16"/>
        </w:rPr>
        <w:t xml:space="preserve"> Ֆաքս 52-65-77</w:t>
      </w:r>
    </w:p>
    <w:p w:rsidR="002B60A7" w:rsidRPr="00453C9B" w:rsidRDefault="002B60A7" w:rsidP="002B60A7">
      <w:pPr>
        <w:rPr>
          <w:rFonts w:ascii="GHEA Grapalat" w:hAnsi="GHEA Grapalat"/>
          <w:sz w:val="16"/>
          <w:szCs w:val="16"/>
        </w:rPr>
      </w:pPr>
      <w:r w:rsidRPr="00453C9B">
        <w:rPr>
          <w:rFonts w:ascii="GHEA Grapalat" w:hAnsi="GHEA Grapalat"/>
          <w:sz w:val="16"/>
          <w:szCs w:val="16"/>
        </w:rPr>
        <w:t xml:space="preserve">Էլ. փոստ: </w:t>
      </w:r>
      <w:hyperlink r:id="rId12" w:history="1">
        <w:r w:rsidRPr="00453C9B">
          <w:rPr>
            <w:rStyle w:val="Hyperlink"/>
            <w:rFonts w:ascii="GHEA Grapalat" w:hAnsi="GHEA Grapalat"/>
            <w:sz w:val="16"/>
            <w:szCs w:val="16"/>
          </w:rPr>
          <w:t>secretariat@mineconomy.am</w:t>
        </w:r>
      </w:hyperlink>
    </w:p>
    <w:p w:rsidR="002B60A7" w:rsidRPr="00453C9B" w:rsidRDefault="002B60A7" w:rsidP="002B60A7">
      <w:pPr>
        <w:rPr>
          <w:rFonts w:ascii="GHEA Grapalat" w:hAnsi="GHEA Grapalat"/>
          <w:sz w:val="16"/>
          <w:szCs w:val="16"/>
        </w:rPr>
      </w:pPr>
      <w:r w:rsidRPr="00453C9B">
        <w:rPr>
          <w:rFonts w:ascii="GHEA Grapalat" w:hAnsi="GHEA Grapalat"/>
          <w:sz w:val="16"/>
          <w:szCs w:val="16"/>
        </w:rPr>
        <w:t xml:space="preserve">Վեբ կայք: </w:t>
      </w:r>
      <w:hyperlink r:id="rId13" w:history="1">
        <w:r w:rsidRPr="00453C9B">
          <w:rPr>
            <w:rStyle w:val="Hyperlink"/>
            <w:rFonts w:ascii="GHEA Grapalat" w:hAnsi="GHEA Grapalat"/>
            <w:sz w:val="16"/>
            <w:szCs w:val="16"/>
          </w:rPr>
          <w:t>www.mineconomy.am</w:t>
        </w:r>
      </w:hyperlink>
    </w:p>
    <w:p w:rsidR="002B60A7" w:rsidRPr="00453C9B" w:rsidRDefault="002B60A7" w:rsidP="002B60A7">
      <w:pPr>
        <w:rPr>
          <w:rFonts w:ascii="GHEA Grapalat" w:hAnsi="GHEA Grapalat"/>
          <w:sz w:val="18"/>
          <w:szCs w:val="18"/>
        </w:rPr>
      </w:pPr>
    </w:p>
    <w:p w:rsidR="002B60A7" w:rsidRPr="00453C9B" w:rsidRDefault="002B60A7" w:rsidP="002B60A7">
      <w:pPr>
        <w:rPr>
          <w:rFonts w:ascii="GHEA Grapalat" w:hAnsi="GHEA Grapalat" w:cs="Arial"/>
        </w:rPr>
      </w:pPr>
    </w:p>
    <w:tbl>
      <w:tblPr>
        <w:tblW w:w="0" w:type="auto"/>
        <w:tblInd w:w="36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6573"/>
      </w:tblGrid>
      <w:tr w:rsidR="002B60A7" w:rsidRPr="00453C9B" w:rsidTr="002B60A7">
        <w:trPr>
          <w:trHeight w:val="823"/>
        </w:trPr>
        <w:tc>
          <w:tcPr>
            <w:tcW w:w="6573" w:type="dxa"/>
          </w:tcPr>
          <w:p w:rsidR="002B60A7" w:rsidRPr="00517353" w:rsidRDefault="002B60A7" w:rsidP="002B60A7">
            <w:pPr>
              <w:spacing w:line="276" w:lineRule="auto"/>
              <w:jc w:val="right"/>
              <w:rPr>
                <w:rFonts w:ascii="GHEA Grapalat" w:hAnsi="GHEA Grapalat" w:cs="Sylfaen"/>
              </w:rPr>
            </w:pPr>
            <w:r>
              <w:rPr>
                <w:rFonts w:ascii="GHEA Grapalat" w:hAnsi="GHEA Grapalat" w:cs="Sylfaen"/>
              </w:rPr>
              <w:t>ՀՀ</w:t>
            </w:r>
            <w:r w:rsidRPr="00517353">
              <w:rPr>
                <w:rFonts w:ascii="GHEA Grapalat" w:hAnsi="GHEA Grapalat" w:cs="Sylfaen"/>
              </w:rPr>
              <w:t xml:space="preserve"> </w:t>
            </w:r>
            <w:r>
              <w:rPr>
                <w:rFonts w:ascii="GHEA Grapalat" w:hAnsi="GHEA Grapalat" w:cs="Sylfaen"/>
              </w:rPr>
              <w:t>ԿԱՌԱՎԱՐՈՒԹՅԱՆ</w:t>
            </w:r>
            <w:r w:rsidRPr="00517353">
              <w:rPr>
                <w:rFonts w:ascii="GHEA Grapalat" w:hAnsi="GHEA Grapalat" w:cs="Sylfaen"/>
              </w:rPr>
              <w:t xml:space="preserve"> </w:t>
            </w:r>
            <w:r>
              <w:rPr>
                <w:rFonts w:ascii="GHEA Grapalat" w:hAnsi="GHEA Grapalat" w:cs="Sylfaen"/>
              </w:rPr>
              <w:t>ԱՇԽԱՏԱԿԱԶՄԻ</w:t>
            </w:r>
            <w:r w:rsidRPr="00517353">
              <w:rPr>
                <w:rFonts w:ascii="GHEA Grapalat" w:hAnsi="GHEA Grapalat" w:cs="Sylfaen"/>
              </w:rPr>
              <w:t xml:space="preserve"> </w:t>
            </w:r>
            <w:r>
              <w:rPr>
                <w:rFonts w:ascii="GHEA Grapalat" w:hAnsi="GHEA Grapalat" w:cs="Sylfaen"/>
              </w:rPr>
              <w:t>ՂԵԿԱՎԱՐ</w:t>
            </w:r>
            <w:r w:rsidRPr="00517353">
              <w:rPr>
                <w:rFonts w:ascii="GHEA Grapalat" w:hAnsi="GHEA Grapalat" w:cs="Sylfaen"/>
              </w:rPr>
              <w:t xml:space="preserve"> </w:t>
            </w:r>
            <w:r>
              <w:rPr>
                <w:rFonts w:ascii="GHEA Grapalat" w:hAnsi="GHEA Grapalat" w:cs="Sylfaen"/>
              </w:rPr>
              <w:t>ՊԱՐՈՆ</w:t>
            </w:r>
            <w:r w:rsidRPr="00517353">
              <w:rPr>
                <w:rFonts w:ascii="GHEA Grapalat" w:hAnsi="GHEA Grapalat" w:cs="Sylfaen"/>
              </w:rPr>
              <w:t xml:space="preserve"> </w:t>
            </w:r>
            <w:r>
              <w:rPr>
                <w:rFonts w:ascii="GHEA Grapalat" w:hAnsi="GHEA Grapalat" w:cs="Sylfaen"/>
              </w:rPr>
              <w:t>ԴԱՎԻԹ</w:t>
            </w:r>
            <w:r w:rsidRPr="00517353">
              <w:rPr>
                <w:rFonts w:ascii="GHEA Grapalat" w:hAnsi="GHEA Grapalat" w:cs="Sylfaen"/>
              </w:rPr>
              <w:t xml:space="preserve"> </w:t>
            </w:r>
            <w:r>
              <w:rPr>
                <w:rFonts w:ascii="GHEA Grapalat" w:hAnsi="GHEA Grapalat" w:cs="Sylfaen"/>
              </w:rPr>
              <w:t>ՍԱՐԳՍՅԱՆԻՆ</w:t>
            </w:r>
          </w:p>
        </w:tc>
      </w:tr>
    </w:tbl>
    <w:p w:rsidR="002B60A7" w:rsidRDefault="002B60A7" w:rsidP="002B60A7">
      <w:pPr>
        <w:jc w:val="right"/>
        <w:rPr>
          <w:rFonts w:ascii="GHEA Grapalat" w:hAnsi="GHEA Grapalat"/>
        </w:rPr>
      </w:pPr>
    </w:p>
    <w:p w:rsidR="002B60A7" w:rsidRPr="0072319C" w:rsidRDefault="002B60A7" w:rsidP="002B60A7">
      <w:pPr>
        <w:jc w:val="right"/>
        <w:rPr>
          <w:rFonts w:ascii="GHEA Grapalat" w:hAnsi="GHEA Grapalat"/>
        </w:rPr>
      </w:pPr>
    </w:p>
    <w:p w:rsidR="002B60A7" w:rsidRDefault="002B60A7" w:rsidP="002B60A7">
      <w:pPr>
        <w:rPr>
          <w:rFonts w:ascii="GHEA Grapalat" w:hAnsi="GHEA Grapalat"/>
        </w:rPr>
      </w:pPr>
      <w:r>
        <w:rPr>
          <w:rFonts w:ascii="GHEA Grapalat" w:hAnsi="GHEA Grapalat"/>
        </w:rPr>
        <w:tab/>
        <w:t>Հարգելի պարոն Սարգսյան</w:t>
      </w:r>
    </w:p>
    <w:p w:rsidR="002B60A7" w:rsidRDefault="002B60A7" w:rsidP="002B60A7">
      <w:pPr>
        <w:rPr>
          <w:rFonts w:ascii="GHEA Grapalat" w:hAnsi="GHEA Grapalat"/>
        </w:rPr>
      </w:pPr>
    </w:p>
    <w:p w:rsidR="002B60A7" w:rsidRPr="0072319C" w:rsidRDefault="002B60A7" w:rsidP="002B60A7">
      <w:pPr>
        <w:spacing w:line="360" w:lineRule="auto"/>
        <w:rPr>
          <w:rFonts w:ascii="GHEA Grapalat" w:hAnsi="GHEA Grapalat" w:cs="Sylfaen"/>
        </w:rPr>
      </w:pPr>
      <w:r>
        <w:rPr>
          <w:rFonts w:ascii="GHEA Grapalat" w:hAnsi="GHEA Grapalat"/>
        </w:rPr>
        <w:tab/>
      </w:r>
      <w:proofErr w:type="gramStart"/>
      <w:r w:rsidRPr="0072319C">
        <w:rPr>
          <w:rFonts w:ascii="GHEA Grapalat" w:hAnsi="GHEA Grapalat"/>
        </w:rPr>
        <w:t>Ի լրումն ՀՀ էկոնոմիկայի նախարարության 27.09.2012թ.</w:t>
      </w:r>
      <w:proofErr w:type="gramEnd"/>
      <w:r w:rsidRPr="0072319C">
        <w:rPr>
          <w:rFonts w:ascii="GHEA Grapalat" w:hAnsi="GHEA Grapalat"/>
        </w:rPr>
        <w:t xml:space="preserve"> N</w:t>
      </w:r>
      <w:r w:rsidRPr="0072319C">
        <w:rPr>
          <w:rFonts w:ascii="GHEA Grapalat" w:hAnsi="GHEA Grapalat"/>
          <w:bCs/>
        </w:rPr>
        <w:t xml:space="preserve">01/12.1.2/4993-12 գրության` կից Ձեզ ենք ներկայացնում </w:t>
      </w:r>
      <w:r w:rsidRPr="0072319C">
        <w:rPr>
          <w:rFonts w:ascii="GHEA Grapalat" w:hAnsi="GHEA Grapalat" w:cs="Sylfaen"/>
        </w:rPr>
        <w:t xml:space="preserve">Հայաստանի Հանրապետության Ազգային ժողովի պատգամավորներ Մհեր Շահգելդյանի, Հեղինե Բիշարյանի, Իշխան Խաչատրյանի, Կարեն Բոթոյանի և Հովհաննես Մարգարյանի կողմից օրենսդրական նախաձեռնության կարգով ներկայացված` «Վենչուրային հիմնադրամների մասին», «Շահութահարկի մասին» Հայաստանի Հանրապետության օրենքում լրացումներ կատարելու մասին», «Ավելացված արժեքի հարկի մասին» Հայաստանի Հանրապետության օրենքում լրացումներ կատարելու մասին» և «Հիմնադրամների մասին» Հայաստանի Հանրապետության օրենքում լրացում կատարելու մասին» ՀՀ օրենքների նախագծերի վերաբերյալ </w:t>
      </w:r>
      <w:r>
        <w:rPr>
          <w:rFonts w:ascii="GHEA Grapalat" w:hAnsi="GHEA Grapalat" w:cs="Sylfaen"/>
        </w:rPr>
        <w:t>տեղեկանքը</w:t>
      </w:r>
      <w:r w:rsidRPr="0072319C">
        <w:rPr>
          <w:rFonts w:ascii="GHEA Grapalat" w:hAnsi="GHEA Grapalat" w:cs="Sylfaen"/>
        </w:rPr>
        <w:t>:</w:t>
      </w:r>
    </w:p>
    <w:p w:rsidR="002B60A7" w:rsidRPr="0072319C" w:rsidRDefault="002B60A7" w:rsidP="002B60A7">
      <w:pPr>
        <w:spacing w:line="360" w:lineRule="auto"/>
        <w:rPr>
          <w:rFonts w:ascii="GHEA Grapalat" w:hAnsi="GHEA Grapalat"/>
        </w:rPr>
      </w:pPr>
      <w:r w:rsidRPr="0072319C">
        <w:rPr>
          <w:rFonts w:ascii="GHEA Grapalat" w:hAnsi="GHEA Grapalat" w:cs="Sylfaen"/>
        </w:rPr>
        <w:tab/>
        <w:t>Առդիր`</w:t>
      </w:r>
      <w:r>
        <w:rPr>
          <w:rFonts w:ascii="GHEA Grapalat" w:hAnsi="GHEA Grapalat" w:cs="Sylfaen"/>
        </w:rPr>
        <w:t xml:space="preserve"> 4</w:t>
      </w:r>
      <w:r w:rsidRPr="0072319C">
        <w:rPr>
          <w:rFonts w:ascii="GHEA Grapalat" w:hAnsi="GHEA Grapalat" w:cs="Sylfaen"/>
        </w:rPr>
        <w:t xml:space="preserve"> էջ:</w:t>
      </w:r>
    </w:p>
    <w:p w:rsidR="002B60A7" w:rsidRDefault="002B60A7" w:rsidP="00A505C9">
      <w:pPr>
        <w:ind w:firstLine="709"/>
        <w:rPr>
          <w:rFonts w:ascii="GHEA Grapalat" w:eastAsia="Calibri" w:hAnsi="GHEA Grapalat" w:cs="Arian AMU"/>
          <w:b/>
          <w:bCs/>
          <w:lang w:val="af-ZA"/>
        </w:rPr>
      </w:pPr>
    </w:p>
    <w:p w:rsidR="002B60A7" w:rsidRDefault="002B60A7" w:rsidP="00A505C9">
      <w:pPr>
        <w:ind w:firstLine="709"/>
        <w:rPr>
          <w:rFonts w:ascii="GHEA Grapalat" w:hAnsi="GHEA Grapalat"/>
        </w:rPr>
      </w:pPr>
      <w:r w:rsidRPr="00453C9B">
        <w:rPr>
          <w:rFonts w:ascii="GHEA Grapalat" w:hAnsi="GHEA Grapalat"/>
        </w:rPr>
        <w:t>Հար</w:t>
      </w:r>
      <w:r w:rsidRPr="00453C9B">
        <w:rPr>
          <w:rFonts w:ascii="GHEA Grapalat" w:hAnsi="GHEA Grapalat"/>
        </w:rPr>
        <w:t>գ</w:t>
      </w:r>
      <w:r w:rsidRPr="00453C9B">
        <w:rPr>
          <w:rFonts w:ascii="GHEA Grapalat" w:hAnsi="GHEA Grapalat"/>
        </w:rPr>
        <w:t>անքով</w:t>
      </w:r>
      <w:r>
        <w:rPr>
          <w:rFonts w:ascii="GHEA Grapalat" w:hAnsi="GHEA Grapalat"/>
        </w:rPr>
        <w:t>`</w:t>
      </w:r>
    </w:p>
    <w:p w:rsidR="002B60A7" w:rsidRPr="00FF11D1" w:rsidRDefault="002B60A7" w:rsidP="002B60A7">
      <w:pPr>
        <w:ind w:left="6480" w:firstLine="720"/>
        <w:rPr>
          <w:rFonts w:ascii="GHEA Grapalat" w:hAnsi="GHEA Grapalat"/>
        </w:rPr>
      </w:pPr>
      <w:r>
        <w:rPr>
          <w:rFonts w:ascii="GHEA Grapalat" w:hAnsi="GHEA Grapalat"/>
        </w:rPr>
        <w:t>/ՏԻԳՐԱՆ ԴԱՎԹՅԱՆ</w:t>
      </w:r>
    </w:p>
    <w:p w:rsidR="002B60A7" w:rsidRDefault="002B60A7" w:rsidP="00A505C9">
      <w:pPr>
        <w:ind w:firstLine="709"/>
        <w:rPr>
          <w:rFonts w:ascii="GHEA Grapalat" w:eastAsia="Calibri" w:hAnsi="GHEA Grapalat" w:cs="Arian AMU"/>
          <w:b/>
          <w:bCs/>
          <w:lang w:val="af-ZA"/>
        </w:rPr>
      </w:pPr>
    </w:p>
    <w:p w:rsidR="002B60A7" w:rsidRPr="00A505C9" w:rsidRDefault="002B60A7" w:rsidP="00A505C9">
      <w:pPr>
        <w:ind w:firstLine="709"/>
        <w:rPr>
          <w:rFonts w:ascii="GHEA Grapalat" w:eastAsia="Calibri" w:hAnsi="GHEA Grapalat" w:cs="Arian AMU"/>
          <w:b/>
          <w:bCs/>
          <w:lang w:val="af-ZA"/>
        </w:rPr>
      </w:pPr>
    </w:p>
    <w:p w:rsidR="002B60A7" w:rsidRPr="00453C9B" w:rsidRDefault="002B60A7" w:rsidP="002B60A7">
      <w:pPr>
        <w:rPr>
          <w:rFonts w:ascii="GHEA Grapalat" w:hAnsi="GHEA Grapalat" w:cs="Sylfaen"/>
          <w:sz w:val="16"/>
          <w:szCs w:val="16"/>
        </w:rPr>
      </w:pPr>
      <w:r w:rsidRPr="00453C9B">
        <w:rPr>
          <w:rFonts w:ascii="GHEA Grapalat" w:hAnsi="GHEA Grapalat" w:cs="Sylfaen"/>
          <w:sz w:val="16"/>
          <w:szCs w:val="16"/>
        </w:rPr>
        <w:t xml:space="preserve">Կատարող` </w:t>
      </w:r>
      <w:r>
        <w:rPr>
          <w:rFonts w:ascii="GHEA Grapalat" w:hAnsi="GHEA Grapalat" w:cs="Sylfaen"/>
          <w:sz w:val="16"/>
          <w:szCs w:val="16"/>
        </w:rPr>
        <w:t>Շաքե Մեժլումյան</w:t>
      </w:r>
    </w:p>
    <w:p w:rsidR="002B60A7" w:rsidRPr="00453C9B" w:rsidRDefault="002B60A7" w:rsidP="002B60A7">
      <w:pPr>
        <w:rPr>
          <w:rFonts w:ascii="GHEA Grapalat" w:hAnsi="GHEA Grapalat" w:cs="Sylfaen"/>
          <w:sz w:val="16"/>
          <w:szCs w:val="16"/>
        </w:rPr>
      </w:pPr>
      <w:r>
        <w:rPr>
          <w:rFonts w:ascii="GHEA Grapalat" w:hAnsi="GHEA Grapalat" w:cs="Sylfaen"/>
          <w:sz w:val="16"/>
          <w:szCs w:val="16"/>
        </w:rPr>
        <w:t>597142</w:t>
      </w:r>
    </w:p>
    <w:p w:rsidR="00A505C9" w:rsidRDefault="00A505C9" w:rsidP="00F27342">
      <w:pPr>
        <w:spacing w:after="0"/>
        <w:ind w:left="-720" w:right="-5"/>
        <w:rPr>
          <w:rFonts w:ascii="GHEA Grapalat" w:eastAsia="Calibri" w:hAnsi="GHEA Grapalat" w:cs="Times New Roman"/>
        </w:rPr>
      </w:pPr>
    </w:p>
    <w:p w:rsidR="002B60A7" w:rsidRDefault="002B60A7" w:rsidP="00F27342">
      <w:pPr>
        <w:spacing w:after="0"/>
        <w:ind w:left="-720" w:right="-5"/>
        <w:rPr>
          <w:rFonts w:ascii="GHEA Grapalat" w:eastAsia="Calibri" w:hAnsi="GHEA Grapalat" w:cs="Times New Roman"/>
        </w:rPr>
      </w:pPr>
    </w:p>
    <w:p w:rsidR="002B60A7" w:rsidRPr="00FE5227" w:rsidRDefault="002B60A7" w:rsidP="002B60A7">
      <w:pPr>
        <w:tabs>
          <w:tab w:val="left" w:pos="0"/>
        </w:tabs>
        <w:spacing w:after="0" w:line="276" w:lineRule="auto"/>
        <w:ind w:right="27" w:firstLine="0"/>
        <w:jc w:val="center"/>
        <w:rPr>
          <w:rFonts w:ascii="GHEA Grapalat" w:hAnsi="GHEA Grapalat" w:cs="Sylfaen"/>
          <w:b/>
          <w:lang w:val="af-ZA"/>
        </w:rPr>
      </w:pPr>
      <w:r w:rsidRPr="00FE5227">
        <w:rPr>
          <w:rFonts w:ascii="GHEA Grapalat" w:hAnsi="GHEA Grapalat" w:cs="Sylfaen"/>
          <w:b/>
          <w:lang w:val="af-ZA"/>
        </w:rPr>
        <w:lastRenderedPageBreak/>
        <w:t>ՏԵՂԵԿԱՆՔ</w:t>
      </w:r>
    </w:p>
    <w:p w:rsidR="002B60A7" w:rsidRPr="00FE5227" w:rsidRDefault="002B60A7" w:rsidP="002B60A7">
      <w:pPr>
        <w:tabs>
          <w:tab w:val="left" w:pos="0"/>
        </w:tabs>
        <w:spacing w:after="0" w:line="276" w:lineRule="auto"/>
        <w:ind w:right="27" w:firstLine="0"/>
        <w:jc w:val="center"/>
        <w:rPr>
          <w:rFonts w:ascii="GHEA Grapalat" w:hAnsi="GHEA Grapalat" w:cs="Sylfaen"/>
          <w:b/>
          <w:lang w:val="af-ZA"/>
        </w:rPr>
      </w:pPr>
      <w:r w:rsidRPr="00FE5227">
        <w:rPr>
          <w:rFonts w:ascii="GHEA Grapalat" w:hAnsi="GHEA Grapalat" w:cs="Sylfaen"/>
          <w:b/>
          <w:lang w:val="af-ZA"/>
        </w:rPr>
        <w:t>«</w:t>
      </w:r>
      <w:r w:rsidRPr="00FE5227">
        <w:rPr>
          <w:rFonts w:ascii="GHEA Grapalat" w:hAnsi="GHEA Grapalat" w:cs="Sylfaen"/>
          <w:b/>
        </w:rPr>
        <w:t>ՎԵՆՉՈՒՐԱՅԻՆ</w:t>
      </w:r>
      <w:r w:rsidRPr="00FE5227">
        <w:rPr>
          <w:rFonts w:ascii="GHEA Grapalat" w:hAnsi="GHEA Grapalat" w:cs="Sylfaen"/>
          <w:b/>
          <w:lang w:val="af-ZA"/>
        </w:rPr>
        <w:t xml:space="preserve"> </w:t>
      </w:r>
      <w:r w:rsidRPr="00FE5227">
        <w:rPr>
          <w:rFonts w:ascii="GHEA Grapalat" w:hAnsi="GHEA Grapalat" w:cs="Sylfaen"/>
          <w:b/>
        </w:rPr>
        <w:t>ՀԻՄՆԱԴՐԱՄՆԵՐԻ</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w:t>
      </w:r>
      <w:r w:rsidRPr="00FE5227">
        <w:rPr>
          <w:rFonts w:ascii="GHEA Grapalat" w:hAnsi="GHEA Grapalat" w:cs="Sylfaen"/>
          <w:b/>
        </w:rPr>
        <w:t>ՇԱՀՈՒԹԱՀԱՐԿԻ</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xml:space="preserve">» </w:t>
      </w:r>
      <w:r w:rsidRPr="00FE5227">
        <w:rPr>
          <w:rFonts w:ascii="GHEA Grapalat" w:hAnsi="GHEA Grapalat" w:cs="Sylfaen"/>
          <w:b/>
        </w:rPr>
        <w:t>ՀԱՅԱՍՏԱՆԻ</w:t>
      </w:r>
      <w:r w:rsidRPr="00FE5227">
        <w:rPr>
          <w:rFonts w:ascii="GHEA Grapalat" w:hAnsi="GHEA Grapalat" w:cs="Sylfaen"/>
          <w:b/>
          <w:lang w:val="af-ZA"/>
        </w:rPr>
        <w:t xml:space="preserve"> </w:t>
      </w:r>
      <w:r w:rsidRPr="00FE5227">
        <w:rPr>
          <w:rFonts w:ascii="GHEA Grapalat" w:hAnsi="GHEA Grapalat" w:cs="Sylfaen"/>
          <w:b/>
        </w:rPr>
        <w:t>ՀԱՆՐԱՊԵՏՈՒԹՅԱՆ</w:t>
      </w:r>
      <w:r w:rsidRPr="00FE5227">
        <w:rPr>
          <w:rFonts w:ascii="GHEA Grapalat" w:hAnsi="GHEA Grapalat" w:cs="Sylfaen"/>
          <w:b/>
          <w:lang w:val="af-ZA"/>
        </w:rPr>
        <w:t xml:space="preserve"> </w:t>
      </w:r>
      <w:r w:rsidRPr="00FE5227">
        <w:rPr>
          <w:rFonts w:ascii="GHEA Grapalat" w:hAnsi="GHEA Grapalat" w:cs="Sylfaen"/>
          <w:b/>
        </w:rPr>
        <w:t>ՕՐԵՆՔՈՒՄ</w:t>
      </w:r>
      <w:r w:rsidRPr="00FE5227">
        <w:rPr>
          <w:rFonts w:ascii="GHEA Grapalat" w:hAnsi="GHEA Grapalat" w:cs="Sylfaen"/>
          <w:b/>
          <w:lang w:val="af-ZA"/>
        </w:rPr>
        <w:t xml:space="preserve"> </w:t>
      </w:r>
      <w:r w:rsidRPr="00FE5227">
        <w:rPr>
          <w:rFonts w:ascii="GHEA Grapalat" w:hAnsi="GHEA Grapalat" w:cs="Sylfaen"/>
          <w:b/>
        </w:rPr>
        <w:t>ԼՐԱՑՈՒՄՆԵՐ</w:t>
      </w:r>
      <w:r w:rsidRPr="00FE5227">
        <w:rPr>
          <w:rFonts w:ascii="GHEA Grapalat" w:hAnsi="GHEA Grapalat" w:cs="Sylfaen"/>
          <w:b/>
          <w:lang w:val="af-ZA"/>
        </w:rPr>
        <w:t xml:space="preserve"> </w:t>
      </w:r>
      <w:r w:rsidRPr="00FE5227">
        <w:rPr>
          <w:rFonts w:ascii="GHEA Grapalat" w:hAnsi="GHEA Grapalat" w:cs="Sylfaen"/>
          <w:b/>
        </w:rPr>
        <w:t>ԿԱՏԱՐԵԼՈՒ</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w:t>
      </w:r>
      <w:r w:rsidRPr="00FE5227">
        <w:rPr>
          <w:rFonts w:ascii="GHEA Grapalat" w:hAnsi="GHEA Grapalat" w:cs="Sylfaen"/>
          <w:b/>
        </w:rPr>
        <w:t>ԱՎԵԼԱՑՎԱԾ</w:t>
      </w:r>
      <w:r w:rsidRPr="00FE5227">
        <w:rPr>
          <w:rFonts w:ascii="GHEA Grapalat" w:hAnsi="GHEA Grapalat" w:cs="Sylfaen"/>
          <w:b/>
          <w:lang w:val="af-ZA"/>
        </w:rPr>
        <w:t xml:space="preserve"> </w:t>
      </w:r>
      <w:r w:rsidRPr="00FE5227">
        <w:rPr>
          <w:rFonts w:ascii="GHEA Grapalat" w:hAnsi="GHEA Grapalat" w:cs="Sylfaen"/>
          <w:b/>
        </w:rPr>
        <w:t>ԱՐԺԵՔԻ</w:t>
      </w:r>
      <w:r w:rsidRPr="00FE5227">
        <w:rPr>
          <w:rFonts w:ascii="GHEA Grapalat" w:hAnsi="GHEA Grapalat" w:cs="Sylfaen"/>
          <w:b/>
          <w:lang w:val="af-ZA"/>
        </w:rPr>
        <w:t xml:space="preserve"> </w:t>
      </w:r>
      <w:r w:rsidRPr="00FE5227">
        <w:rPr>
          <w:rFonts w:ascii="GHEA Grapalat" w:hAnsi="GHEA Grapalat" w:cs="Sylfaen"/>
          <w:b/>
        </w:rPr>
        <w:t>ՀԱՐԿԻ</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xml:space="preserve">» </w:t>
      </w:r>
      <w:r w:rsidRPr="00FE5227">
        <w:rPr>
          <w:rFonts w:ascii="GHEA Grapalat" w:hAnsi="GHEA Grapalat" w:cs="Sylfaen"/>
          <w:b/>
        </w:rPr>
        <w:t>ՀԱՅԱՍՏԱՆԻ</w:t>
      </w:r>
      <w:r w:rsidRPr="00FE5227">
        <w:rPr>
          <w:rFonts w:ascii="GHEA Grapalat" w:hAnsi="GHEA Grapalat" w:cs="Sylfaen"/>
          <w:b/>
          <w:lang w:val="af-ZA"/>
        </w:rPr>
        <w:t xml:space="preserve"> </w:t>
      </w:r>
      <w:r w:rsidRPr="00FE5227">
        <w:rPr>
          <w:rFonts w:ascii="GHEA Grapalat" w:hAnsi="GHEA Grapalat" w:cs="Sylfaen"/>
          <w:b/>
        </w:rPr>
        <w:t>ՀԱՆՐԱՊԵՏՈՒԹՅԱՆ</w:t>
      </w:r>
      <w:r w:rsidRPr="00FE5227">
        <w:rPr>
          <w:rFonts w:ascii="GHEA Grapalat" w:hAnsi="GHEA Grapalat" w:cs="Sylfaen"/>
          <w:b/>
          <w:lang w:val="af-ZA"/>
        </w:rPr>
        <w:t xml:space="preserve"> </w:t>
      </w:r>
      <w:r w:rsidRPr="00FE5227">
        <w:rPr>
          <w:rFonts w:ascii="GHEA Grapalat" w:hAnsi="GHEA Grapalat" w:cs="Sylfaen"/>
          <w:b/>
        </w:rPr>
        <w:t>ՕՐԵՆՔՈՒՄ</w:t>
      </w:r>
      <w:r w:rsidRPr="00FE5227">
        <w:rPr>
          <w:rFonts w:ascii="GHEA Grapalat" w:hAnsi="GHEA Grapalat" w:cs="Sylfaen"/>
          <w:b/>
          <w:lang w:val="af-ZA"/>
        </w:rPr>
        <w:t xml:space="preserve"> </w:t>
      </w:r>
      <w:r w:rsidRPr="00FE5227">
        <w:rPr>
          <w:rFonts w:ascii="GHEA Grapalat" w:hAnsi="GHEA Grapalat" w:cs="Sylfaen"/>
          <w:b/>
        </w:rPr>
        <w:t>ԼՐԱՑՈՒՄՆԵՐ</w:t>
      </w:r>
      <w:r w:rsidRPr="00FE5227">
        <w:rPr>
          <w:rFonts w:ascii="GHEA Grapalat" w:hAnsi="GHEA Grapalat" w:cs="Sylfaen"/>
          <w:b/>
          <w:lang w:val="af-ZA"/>
        </w:rPr>
        <w:t xml:space="preserve"> </w:t>
      </w:r>
      <w:r w:rsidRPr="00FE5227">
        <w:rPr>
          <w:rFonts w:ascii="GHEA Grapalat" w:hAnsi="GHEA Grapalat" w:cs="Sylfaen"/>
          <w:b/>
        </w:rPr>
        <w:t>ԿԱՏԱՐԵԼՈՒ</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xml:space="preserve">» </w:t>
      </w:r>
      <w:r w:rsidRPr="00FE5227">
        <w:rPr>
          <w:rFonts w:ascii="GHEA Grapalat" w:hAnsi="GHEA Grapalat" w:cs="Sylfaen"/>
          <w:b/>
        </w:rPr>
        <w:t>ԵՎ</w:t>
      </w:r>
      <w:r w:rsidRPr="00FE5227">
        <w:rPr>
          <w:rFonts w:ascii="GHEA Grapalat" w:hAnsi="GHEA Grapalat" w:cs="Sylfaen"/>
          <w:b/>
          <w:lang w:val="af-ZA"/>
        </w:rPr>
        <w:t xml:space="preserve"> «</w:t>
      </w:r>
      <w:r w:rsidRPr="00FE5227">
        <w:rPr>
          <w:rFonts w:ascii="GHEA Grapalat" w:hAnsi="GHEA Grapalat" w:cs="Sylfaen"/>
          <w:b/>
        </w:rPr>
        <w:t>ՀԻՄՆԱԴՐԱՄՆԵՐԻ</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xml:space="preserve">» </w:t>
      </w:r>
      <w:r w:rsidRPr="00FE5227">
        <w:rPr>
          <w:rFonts w:ascii="GHEA Grapalat" w:hAnsi="GHEA Grapalat" w:cs="Sylfaen"/>
          <w:b/>
        </w:rPr>
        <w:t>ՀԱՅԱՍՏԱՆԻ</w:t>
      </w:r>
      <w:r w:rsidRPr="00FE5227">
        <w:rPr>
          <w:rFonts w:ascii="GHEA Grapalat" w:hAnsi="GHEA Grapalat" w:cs="Sylfaen"/>
          <w:b/>
          <w:lang w:val="af-ZA"/>
        </w:rPr>
        <w:t xml:space="preserve"> </w:t>
      </w:r>
      <w:r w:rsidRPr="00FE5227">
        <w:rPr>
          <w:rFonts w:ascii="GHEA Grapalat" w:hAnsi="GHEA Grapalat" w:cs="Sylfaen"/>
          <w:b/>
        </w:rPr>
        <w:t>ՀԱՆՐԱՊԵՏՈՒԹՅԱՆ</w:t>
      </w:r>
      <w:r w:rsidRPr="00FE5227">
        <w:rPr>
          <w:rFonts w:ascii="GHEA Grapalat" w:hAnsi="GHEA Grapalat" w:cs="Sylfaen"/>
          <w:b/>
          <w:lang w:val="af-ZA"/>
        </w:rPr>
        <w:t xml:space="preserve"> </w:t>
      </w:r>
      <w:r w:rsidRPr="00FE5227">
        <w:rPr>
          <w:rFonts w:ascii="GHEA Grapalat" w:hAnsi="GHEA Grapalat" w:cs="Sylfaen"/>
          <w:b/>
        </w:rPr>
        <w:t>ՕՐԵՆՔՈՒՄ</w:t>
      </w:r>
      <w:r w:rsidRPr="00FE5227">
        <w:rPr>
          <w:rFonts w:ascii="GHEA Grapalat" w:hAnsi="GHEA Grapalat" w:cs="Sylfaen"/>
          <w:b/>
          <w:lang w:val="af-ZA"/>
        </w:rPr>
        <w:t xml:space="preserve"> </w:t>
      </w:r>
      <w:r w:rsidRPr="00FE5227">
        <w:rPr>
          <w:rFonts w:ascii="GHEA Grapalat" w:hAnsi="GHEA Grapalat" w:cs="Sylfaen"/>
          <w:b/>
        </w:rPr>
        <w:t>ԼՐԱՑՈՒՄ</w:t>
      </w:r>
      <w:r w:rsidRPr="00FE5227">
        <w:rPr>
          <w:rFonts w:ascii="GHEA Grapalat" w:hAnsi="GHEA Grapalat" w:cs="Sylfaen"/>
          <w:b/>
          <w:lang w:val="af-ZA"/>
        </w:rPr>
        <w:t xml:space="preserve"> </w:t>
      </w:r>
      <w:r w:rsidRPr="00FE5227">
        <w:rPr>
          <w:rFonts w:ascii="GHEA Grapalat" w:hAnsi="GHEA Grapalat" w:cs="Sylfaen"/>
          <w:b/>
        </w:rPr>
        <w:t>ԿԱՏԱՐԵԼՈՒ</w:t>
      </w:r>
      <w:r w:rsidRPr="00FE5227">
        <w:rPr>
          <w:rFonts w:ascii="GHEA Grapalat" w:hAnsi="GHEA Grapalat" w:cs="Sylfaen"/>
          <w:b/>
          <w:lang w:val="af-ZA"/>
        </w:rPr>
        <w:t xml:space="preserve"> </w:t>
      </w:r>
      <w:r w:rsidRPr="00FE5227">
        <w:rPr>
          <w:rFonts w:ascii="GHEA Grapalat" w:hAnsi="GHEA Grapalat" w:cs="Sylfaen"/>
          <w:b/>
        </w:rPr>
        <w:t>ՄԱՍԻՆ</w:t>
      </w:r>
      <w:r w:rsidRPr="00FE5227">
        <w:rPr>
          <w:rFonts w:ascii="GHEA Grapalat" w:hAnsi="GHEA Grapalat" w:cs="Sylfaen"/>
          <w:b/>
          <w:lang w:val="af-ZA"/>
        </w:rPr>
        <w:t xml:space="preserve">» </w:t>
      </w:r>
      <w:r w:rsidRPr="00FE5227">
        <w:rPr>
          <w:rFonts w:ascii="GHEA Grapalat" w:hAnsi="GHEA Grapalat" w:cs="Sylfaen"/>
          <w:b/>
        </w:rPr>
        <w:t>ՀՀ</w:t>
      </w:r>
      <w:r w:rsidRPr="00FE5227">
        <w:rPr>
          <w:rFonts w:ascii="GHEA Grapalat" w:hAnsi="GHEA Grapalat" w:cs="Sylfaen"/>
          <w:b/>
          <w:lang w:val="af-ZA"/>
        </w:rPr>
        <w:t xml:space="preserve"> </w:t>
      </w:r>
      <w:r w:rsidRPr="00FE5227">
        <w:rPr>
          <w:rFonts w:ascii="GHEA Grapalat" w:hAnsi="GHEA Grapalat" w:cs="Sylfaen"/>
          <w:b/>
        </w:rPr>
        <w:t>ՕՐԵՆՔՆԵՐԻ</w:t>
      </w:r>
      <w:r w:rsidRPr="00FE5227">
        <w:rPr>
          <w:rFonts w:ascii="GHEA Grapalat" w:hAnsi="GHEA Grapalat" w:cs="Sylfaen"/>
          <w:b/>
          <w:lang w:val="af-ZA"/>
        </w:rPr>
        <w:t xml:space="preserve"> </w:t>
      </w:r>
      <w:r w:rsidRPr="00FE5227">
        <w:rPr>
          <w:rFonts w:ascii="GHEA Grapalat" w:hAnsi="GHEA Grapalat" w:cs="Sylfaen"/>
          <w:b/>
        </w:rPr>
        <w:t>ՆԱԽԱԳԾԵՐԻ</w:t>
      </w:r>
      <w:r w:rsidRPr="00FE5227">
        <w:rPr>
          <w:rFonts w:ascii="GHEA Grapalat" w:hAnsi="GHEA Grapalat" w:cs="Sylfaen"/>
          <w:b/>
          <w:lang w:val="af-ZA"/>
        </w:rPr>
        <w:t xml:space="preserve"> </w:t>
      </w:r>
      <w:r w:rsidRPr="00FE5227">
        <w:rPr>
          <w:rFonts w:ascii="GHEA Grapalat" w:hAnsi="GHEA Grapalat" w:cs="Sylfaen"/>
          <w:b/>
        </w:rPr>
        <w:t>ՎԵՐԱԲԵՐՅԱԼ</w:t>
      </w:r>
    </w:p>
    <w:p w:rsidR="002B60A7" w:rsidRPr="00FE5227" w:rsidRDefault="002B60A7" w:rsidP="002B60A7">
      <w:pPr>
        <w:tabs>
          <w:tab w:val="left" w:pos="0"/>
        </w:tabs>
        <w:spacing w:after="0" w:line="276" w:lineRule="auto"/>
        <w:ind w:right="27" w:firstLine="0"/>
        <w:rPr>
          <w:rFonts w:ascii="GHEA Grapalat" w:hAnsi="GHEA Grapalat" w:cs="Sylfaen"/>
          <w:lang w:val="af-ZA"/>
        </w:rPr>
      </w:pPr>
    </w:p>
    <w:p w:rsidR="002B60A7" w:rsidRPr="00FE5227" w:rsidRDefault="002B60A7" w:rsidP="002B60A7">
      <w:pPr>
        <w:tabs>
          <w:tab w:val="left" w:pos="0"/>
        </w:tabs>
        <w:spacing w:after="0" w:line="276" w:lineRule="auto"/>
        <w:ind w:right="27" w:firstLine="0"/>
        <w:rPr>
          <w:rFonts w:ascii="GHEA Grapalat" w:hAnsi="GHEA Grapalat" w:cs="Sylfaen"/>
          <w:u w:val="single"/>
          <w:lang w:val="af-ZA"/>
        </w:rPr>
      </w:pPr>
      <w:r w:rsidRPr="00FE5227">
        <w:rPr>
          <w:rFonts w:ascii="GHEA Grapalat" w:hAnsi="GHEA Grapalat" w:cs="Sylfaen"/>
          <w:lang w:val="af-ZA"/>
        </w:rPr>
        <w:tab/>
      </w:r>
      <w:r w:rsidRPr="00FE5227">
        <w:rPr>
          <w:rFonts w:ascii="GHEA Grapalat" w:hAnsi="GHEA Grapalat" w:cs="Sylfaen"/>
          <w:u w:val="single"/>
          <w:lang w:val="af-ZA"/>
        </w:rPr>
        <w:t>«Վենչուրային հիմնադրամների մասին» Հայաստանի Հանրապետության օրենքի նախագծի վերաբերյալ</w:t>
      </w:r>
    </w:p>
    <w:p w:rsidR="002B60A7" w:rsidRPr="00FE5227" w:rsidRDefault="002B60A7" w:rsidP="002B60A7">
      <w:pPr>
        <w:spacing w:after="0" w:line="276" w:lineRule="auto"/>
        <w:ind w:right="27" w:firstLine="720"/>
        <w:rPr>
          <w:rFonts w:ascii="GHEA Grapalat" w:eastAsia="Times New Roman" w:hAnsi="GHEA Grapalat"/>
          <w:sz w:val="24"/>
          <w:szCs w:val="24"/>
          <w:lang w:val="af-ZA" w:eastAsia="ru-RU"/>
        </w:rPr>
      </w:pPr>
      <w:r w:rsidRPr="00FE5227">
        <w:rPr>
          <w:rFonts w:ascii="GHEA Grapalat" w:hAnsi="GHEA Grapalat"/>
          <w:lang w:val="af-ZA"/>
        </w:rPr>
        <w:t xml:space="preserve">1. </w:t>
      </w:r>
      <w:r w:rsidRPr="00FE5227">
        <w:rPr>
          <w:rFonts w:ascii="GHEA Grapalat" w:hAnsi="GHEA Grapalat"/>
          <w:lang w:val="fr-FR"/>
        </w:rPr>
        <w:t xml:space="preserve">Հայաստանի Հանրապետությունում ներկայումս գործում է </w:t>
      </w:r>
      <w:r w:rsidRPr="00FE5227">
        <w:rPr>
          <w:rFonts w:ascii="GHEA Grapalat" w:hAnsi="GHEA Grapalat"/>
        </w:rPr>
        <w:t>միջազգային</w:t>
      </w:r>
      <w:r w:rsidRPr="00FE5227">
        <w:rPr>
          <w:rFonts w:ascii="GHEA Grapalat" w:hAnsi="GHEA Grapalat"/>
          <w:lang w:val="af-ZA"/>
        </w:rPr>
        <w:t xml:space="preserve"> </w:t>
      </w:r>
      <w:r w:rsidRPr="00FE5227">
        <w:rPr>
          <w:rFonts w:ascii="GHEA Grapalat" w:hAnsi="GHEA Grapalat"/>
        </w:rPr>
        <w:t>փորձի</w:t>
      </w:r>
      <w:r w:rsidRPr="00FE5227">
        <w:rPr>
          <w:rFonts w:ascii="GHEA Grapalat" w:hAnsi="GHEA Grapalat"/>
          <w:lang w:val="af-ZA"/>
        </w:rPr>
        <w:t xml:space="preserve"> հիման վրա</w:t>
      </w:r>
      <w:r w:rsidRPr="00FE5227">
        <w:rPr>
          <w:rFonts w:ascii="GHEA Grapalat" w:hAnsi="GHEA Grapalat"/>
          <w:lang w:val="fr-FR"/>
        </w:rPr>
        <w:t xml:space="preserve"> մշակված «Ներդրումային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օրենքը, որով արդեն իսկ </w:t>
      </w:r>
      <w:r w:rsidRPr="00FE5227">
        <w:rPr>
          <w:rFonts w:ascii="GHEA Grapalat" w:hAnsi="GHEA Grapalat" w:cs="Sylfaen"/>
        </w:rPr>
        <w:t>կարգավորվում</w:t>
      </w:r>
      <w:r w:rsidRPr="00FE5227">
        <w:rPr>
          <w:rFonts w:ascii="GHEA Grapalat" w:hAnsi="GHEA Grapalat"/>
          <w:lang w:val="fr-FR"/>
        </w:rPr>
        <w:t xml:space="preserve"> </w:t>
      </w:r>
      <w:r w:rsidRPr="00FE5227">
        <w:rPr>
          <w:rFonts w:ascii="GHEA Grapalat" w:hAnsi="GHEA Grapalat" w:cs="Sylfaen"/>
        </w:rPr>
        <w:t>են</w:t>
      </w:r>
      <w:r w:rsidRPr="00FE5227">
        <w:rPr>
          <w:rFonts w:ascii="GHEA Grapalat" w:hAnsi="GHEA Grapalat"/>
          <w:lang w:val="fr-FR"/>
        </w:rPr>
        <w:t xml:space="preserve"> </w:t>
      </w:r>
      <w:r w:rsidRPr="00FE5227">
        <w:rPr>
          <w:rFonts w:ascii="GHEA Grapalat" w:hAnsi="GHEA Grapalat" w:cs="Sylfaen"/>
        </w:rPr>
        <w:t>ներդրումային</w:t>
      </w:r>
      <w:r w:rsidRPr="00FE5227">
        <w:rPr>
          <w:rFonts w:ascii="GHEA Grapalat" w:hAnsi="GHEA Grapalat" w:cs="Sylfaen"/>
          <w:lang w:val="fr-FR"/>
        </w:rPr>
        <w:t xml:space="preserve"> </w:t>
      </w:r>
      <w:r w:rsidRPr="00FE5227">
        <w:rPr>
          <w:rFonts w:ascii="GHEA Grapalat" w:hAnsi="GHEA Grapalat" w:cs="Sylfaen"/>
        </w:rPr>
        <w:t>ֆոնդերի</w:t>
      </w:r>
      <w:r w:rsidRPr="00FE5227">
        <w:rPr>
          <w:rFonts w:ascii="GHEA Grapalat" w:hAnsi="GHEA Grapalat" w:cs="Sylfaen"/>
          <w:lang w:val="af-ZA"/>
        </w:rPr>
        <w:t xml:space="preserve">, </w:t>
      </w:r>
      <w:r w:rsidRPr="00FE5227">
        <w:rPr>
          <w:rFonts w:ascii="GHEA Grapalat" w:hAnsi="GHEA Grapalat" w:cs="Sylfaen"/>
        </w:rPr>
        <w:t>մասնավորապես</w:t>
      </w:r>
      <w:r w:rsidRPr="00FE5227">
        <w:rPr>
          <w:rFonts w:ascii="GHEA Grapalat" w:hAnsi="GHEA Grapalat" w:cs="Sylfaen"/>
          <w:lang w:val="af-ZA"/>
        </w:rPr>
        <w:t>,</w:t>
      </w:r>
      <w:r w:rsidRPr="00FE5227">
        <w:rPr>
          <w:rFonts w:ascii="GHEA Grapalat" w:hAnsi="GHEA Grapalat"/>
          <w:lang w:val="fr-FR"/>
        </w:rPr>
        <w:t xml:space="preserve"> </w:t>
      </w:r>
      <w:r w:rsidRPr="00FE5227">
        <w:rPr>
          <w:rFonts w:ascii="GHEA Grapalat" w:eastAsia="Times New Roman" w:hAnsi="GHEA Grapalat" w:cs="Sylfaen"/>
          <w:bCs/>
          <w:lang w:val="ru-RU" w:eastAsia="ru-RU"/>
        </w:rPr>
        <w:t>որակավորված</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ներդրողների</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ֆոնդ</w:t>
      </w:r>
      <w:r w:rsidRPr="00FE5227">
        <w:rPr>
          <w:rFonts w:ascii="GHEA Grapalat" w:eastAsia="Times New Roman" w:hAnsi="GHEA Grapalat"/>
          <w:lang w:val="fr-FR" w:eastAsia="ru-RU"/>
        </w:rPr>
        <w:t xml:space="preserve">երի, այդ թվում` վենչուրային ֆոնդերի </w:t>
      </w:r>
      <w:r w:rsidRPr="00FE5227">
        <w:rPr>
          <w:rFonts w:ascii="GHEA Grapalat" w:hAnsi="GHEA Grapalat" w:cs="Sylfaen"/>
        </w:rPr>
        <w:t>ստեղծման</w:t>
      </w:r>
      <w:r w:rsidRPr="00FE5227">
        <w:rPr>
          <w:rFonts w:ascii="GHEA Grapalat" w:hAnsi="GHEA Grapalat" w:cs="Sylfaen"/>
          <w:lang w:val="fr-FR"/>
        </w:rPr>
        <w:t xml:space="preserve"> </w:t>
      </w:r>
      <w:r w:rsidRPr="00FE5227">
        <w:rPr>
          <w:rFonts w:ascii="GHEA Grapalat" w:hAnsi="GHEA Grapalat" w:cs="Sylfaen"/>
        </w:rPr>
        <w:t>և</w:t>
      </w:r>
      <w:r w:rsidRPr="00FE5227">
        <w:rPr>
          <w:rFonts w:ascii="GHEA Grapalat" w:hAnsi="GHEA Grapalat"/>
          <w:lang w:val="fr-FR"/>
        </w:rPr>
        <w:t xml:space="preserve"> </w:t>
      </w:r>
      <w:r w:rsidRPr="00FE5227">
        <w:rPr>
          <w:rFonts w:ascii="GHEA Grapalat" w:hAnsi="GHEA Grapalat" w:cs="Sylfaen"/>
        </w:rPr>
        <w:t>գործունեության</w:t>
      </w:r>
      <w:r w:rsidRPr="00FE5227">
        <w:rPr>
          <w:rFonts w:ascii="GHEA Grapalat" w:hAnsi="GHEA Grapalat" w:cs="Sylfaen"/>
          <w:lang w:val="fr-FR"/>
        </w:rPr>
        <w:t xml:space="preserve"> </w:t>
      </w:r>
      <w:r w:rsidRPr="00FE5227">
        <w:rPr>
          <w:rFonts w:ascii="GHEA Grapalat" w:hAnsi="GHEA Grapalat" w:cs="Sylfaen"/>
        </w:rPr>
        <w:t>հետ</w:t>
      </w:r>
      <w:r w:rsidRPr="00FE5227">
        <w:rPr>
          <w:rFonts w:ascii="GHEA Grapalat" w:hAnsi="GHEA Grapalat" w:cs="Sylfaen"/>
          <w:lang w:val="fr-FR"/>
        </w:rPr>
        <w:t xml:space="preserve"> </w:t>
      </w:r>
      <w:r w:rsidRPr="00FE5227">
        <w:rPr>
          <w:rFonts w:ascii="GHEA Grapalat" w:hAnsi="GHEA Grapalat" w:cs="Sylfaen"/>
        </w:rPr>
        <w:t>կապված</w:t>
      </w:r>
      <w:r w:rsidRPr="00FE5227">
        <w:rPr>
          <w:rFonts w:ascii="GHEA Grapalat" w:hAnsi="GHEA Grapalat" w:cs="Sylfaen"/>
          <w:lang w:val="fr-FR"/>
        </w:rPr>
        <w:t xml:space="preserve"> </w:t>
      </w:r>
      <w:r w:rsidRPr="00FE5227">
        <w:rPr>
          <w:rFonts w:ascii="GHEA Grapalat" w:hAnsi="GHEA Grapalat" w:cs="Sylfaen"/>
        </w:rPr>
        <w:t>հարաբերությունները</w:t>
      </w:r>
      <w:r w:rsidRPr="00FE5227">
        <w:rPr>
          <w:rFonts w:ascii="GHEA Grapalat" w:hAnsi="GHEA Grapalat"/>
          <w:lang w:val="fr-FR"/>
        </w:rPr>
        <w:t xml:space="preserve">: Օրենքի համաձայն` </w:t>
      </w:r>
      <w:r w:rsidRPr="00FE5227">
        <w:rPr>
          <w:rFonts w:ascii="GHEA Grapalat" w:eastAsia="Times New Roman" w:hAnsi="GHEA Grapalat" w:cs="Sylfaen"/>
          <w:bCs/>
          <w:lang w:val="ru-RU" w:eastAsia="ru-RU"/>
        </w:rPr>
        <w:t>որակավորված</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ներդրողների</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ֆոնդ</w:t>
      </w:r>
      <w:r w:rsidRPr="00FE5227">
        <w:rPr>
          <w:rFonts w:ascii="GHEA Grapalat" w:eastAsia="Times New Roman" w:hAnsi="GHEA Grapalat" w:cs="Sylfaen"/>
          <w:bCs/>
          <w:lang w:val="af-ZA" w:eastAsia="ru-RU"/>
        </w:rPr>
        <w:t xml:space="preserve"> </w:t>
      </w:r>
      <w:r w:rsidRPr="00FE5227">
        <w:rPr>
          <w:rFonts w:ascii="GHEA Grapalat" w:eastAsia="Times New Roman" w:hAnsi="GHEA Grapalat" w:cs="Sylfaen"/>
          <w:bCs/>
          <w:lang w:eastAsia="ru-RU"/>
        </w:rPr>
        <w:t>է</w:t>
      </w:r>
      <w:r w:rsidRPr="00FE5227">
        <w:rPr>
          <w:rFonts w:ascii="GHEA Grapalat" w:eastAsia="Times New Roman" w:hAnsi="GHEA Grapalat" w:cs="Sylfaen"/>
          <w:bCs/>
          <w:lang w:val="af-ZA" w:eastAsia="ru-RU"/>
        </w:rPr>
        <w:t xml:space="preserve"> </w:t>
      </w:r>
      <w:r w:rsidRPr="00FE5227">
        <w:rPr>
          <w:rFonts w:ascii="GHEA Grapalat" w:eastAsia="Times New Roman" w:hAnsi="GHEA Grapalat" w:cs="Sylfaen"/>
          <w:bCs/>
          <w:lang w:eastAsia="ru-RU"/>
        </w:rPr>
        <w:t>համարվում</w:t>
      </w:r>
      <w:r w:rsidRPr="00FE5227">
        <w:rPr>
          <w:rFonts w:ascii="GHEA Grapalat" w:eastAsia="Times New Roman" w:hAnsi="GHEA Grapalat" w:cs="Sylfaen"/>
          <w:bCs/>
          <w:lang w:val="af-ZA" w:eastAsia="ru-RU"/>
        </w:rPr>
        <w:t xml:space="preserve"> </w:t>
      </w:r>
      <w:r w:rsidRPr="00FE5227">
        <w:rPr>
          <w:rFonts w:ascii="GHEA Grapalat" w:eastAsia="Times New Roman" w:hAnsi="GHEA Grapalat" w:cs="Sylfaen"/>
          <w:lang w:val="ru-RU" w:eastAsia="ru-RU"/>
        </w:rPr>
        <w:t>ստանդարտ</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մասնագիտացված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w:t>
      </w:r>
      <w:r w:rsidRPr="00FE5227">
        <w:rPr>
          <w:rFonts w:ascii="GHEA Grapalat" w:eastAsia="Times New Roman" w:hAnsi="GHEA Grapalat" w:cs="Sylfaen"/>
          <w:lang w:eastAsia="ru-RU"/>
        </w:rPr>
        <w:t>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թողարկած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բաժնետոմսերը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առաջարկվել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միայն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որակավորված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ներդրողներին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և</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ներդրողներին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որոնցից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յուրաքանչյուրի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կողմից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ձեռք</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բերվող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բաժնետոմսի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գնման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գինը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գերազանցում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af-ZA" w:eastAsia="ru-RU"/>
        </w:rPr>
        <w:t xml:space="preserve">20 </w:t>
      </w:r>
      <w:r w:rsidRPr="00FE5227">
        <w:rPr>
          <w:rFonts w:ascii="GHEA Grapalat" w:eastAsia="Times New Roman" w:hAnsi="GHEA Grapalat" w:cs="Sylfaen"/>
          <w:lang w:eastAsia="ru-RU"/>
        </w:rPr>
        <w:t>մլն</w:t>
      </w:r>
      <w:r w:rsidRPr="00FE5227">
        <w:rPr>
          <w:rFonts w:ascii="GHEA Grapalat" w:eastAsia="Times New Roman" w:hAnsi="GHEA Grapalat" w:cs="Sylfaen"/>
          <w:lang w:val="af-ZA" w:eastAsia="ru-RU"/>
        </w:rPr>
        <w:t xml:space="preserve"> </w:t>
      </w:r>
      <w:r w:rsidRPr="00FE5227">
        <w:rPr>
          <w:rFonts w:ascii="GHEA Grapalat" w:eastAsia="Times New Roman" w:hAnsi="GHEA Grapalat" w:cs="Sylfaen"/>
          <w:lang w:eastAsia="ru-RU"/>
        </w:rPr>
        <w:t>ՀՀ</w:t>
      </w:r>
      <w:r w:rsidRPr="00FE5227">
        <w:rPr>
          <w:rFonts w:ascii="GHEA Grapalat" w:eastAsia="Times New Roman" w:hAnsi="GHEA Grapalat" w:cs="Sylfaen"/>
          <w:lang w:val="af-ZA" w:eastAsia="ru-RU"/>
        </w:rPr>
        <w:t xml:space="preserve"> </w:t>
      </w:r>
      <w:r w:rsidRPr="00FE5227">
        <w:rPr>
          <w:rFonts w:ascii="GHEA Grapalat" w:eastAsia="Times New Roman" w:hAnsi="GHEA Grapalat" w:cs="Sylfaen"/>
          <w:lang w:eastAsia="ru-RU"/>
        </w:rPr>
        <w:t>դրամը</w:t>
      </w:r>
      <w:r w:rsidRPr="00FE5227">
        <w:rPr>
          <w:rFonts w:ascii="GHEA Grapalat" w:eastAsia="Times New Roman" w:hAnsi="GHEA Grapalat" w:cs="Sylfaen"/>
          <w:lang w:val="af-ZA" w:eastAsia="ru-RU"/>
        </w:rPr>
        <w:t>:</w:t>
      </w:r>
    </w:p>
    <w:p w:rsidR="002B60A7" w:rsidRPr="00FE5227" w:rsidRDefault="002B60A7" w:rsidP="002B60A7">
      <w:pPr>
        <w:spacing w:after="0" w:line="276" w:lineRule="auto"/>
        <w:ind w:right="27"/>
        <w:rPr>
          <w:rFonts w:ascii="GHEA Grapalat" w:hAnsi="GHEA Grapalat"/>
          <w:lang w:val="af-ZA"/>
        </w:rPr>
      </w:pPr>
      <w:r w:rsidRPr="00FE5227">
        <w:rPr>
          <w:rFonts w:ascii="GHEA Grapalat" w:hAnsi="GHEA Grapalat" w:cs="Sylfaen"/>
          <w:lang w:val="af-ZA"/>
        </w:rPr>
        <w:tab/>
      </w:r>
      <w:r w:rsidRPr="00FE5227">
        <w:rPr>
          <w:rFonts w:ascii="GHEA Grapalat" w:hAnsi="GHEA Grapalat"/>
          <w:lang w:val="af-ZA"/>
        </w:rPr>
        <w:t xml:space="preserve">2. </w:t>
      </w:r>
      <w:r w:rsidRPr="00FE5227">
        <w:rPr>
          <w:rFonts w:ascii="GHEA Grapalat" w:hAnsi="GHEA Grapalat"/>
          <w:lang w:val="fr-FR"/>
        </w:rPr>
        <w:t xml:space="preserve">«Ներդրումային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w:t>
      </w:r>
      <w:r w:rsidRPr="00FE5227">
        <w:rPr>
          <w:rFonts w:ascii="GHEA Grapalat" w:hAnsi="GHEA Grapalat"/>
          <w:lang w:val="af-ZA"/>
        </w:rPr>
        <w:t>րենքի համաձայն` մ</w:t>
      </w:r>
      <w:r w:rsidRPr="00FE5227">
        <w:rPr>
          <w:rFonts w:ascii="GHEA Grapalat" w:eastAsia="Times New Roman" w:hAnsi="GHEA Grapalat" w:cs="Sylfaen"/>
          <w:lang w:val="ru-RU" w:eastAsia="ru-RU"/>
        </w:rPr>
        <w:t>ասնավոր</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բաժնեմասնակցային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թվում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վենչուրային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համարվում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որակավորված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ներդրողների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Մասնավոր</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բաժնեմասնակցային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հանդես</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գալ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վենչուրային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տեսքով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եթե</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կանոնադրության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համաձայն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ակտիվների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առնվազն</w:t>
      </w:r>
      <w:r w:rsidRPr="00FE5227">
        <w:rPr>
          <w:rFonts w:ascii="GHEA Grapalat" w:eastAsia="Times New Roman" w:hAnsi="GHEA Grapalat"/>
          <w:lang w:val="fr-FR" w:eastAsia="ru-RU"/>
        </w:rPr>
        <w:t xml:space="preserve"> 50 </w:t>
      </w:r>
      <w:r w:rsidRPr="00FE5227">
        <w:rPr>
          <w:rFonts w:ascii="GHEA Grapalat" w:eastAsia="Times New Roman" w:hAnsi="GHEA Grapalat" w:cs="Sylfaen"/>
          <w:lang w:val="ru-RU" w:eastAsia="ru-RU"/>
        </w:rPr>
        <w:t>տոկոսը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պետք</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է</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ներդրվի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նոր</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ստեղծված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զարգացման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վաղ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փուլում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գտնվող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կազմակերպությունների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թողարկած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կարգավորվող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շուկաներում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առևտրին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չթույլատրված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արժեթղթերում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կազմակերպությունների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աճի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զարգացման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դրանց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թողարկած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արժեթղթերը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կարգավորվող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շուկայում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թույլատրելու</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նպատակով</w:t>
      </w:r>
      <w:r w:rsidRPr="00FE5227">
        <w:rPr>
          <w:rFonts w:ascii="GHEA Grapalat" w:eastAsia="Times New Roman" w:hAnsi="GHEA Grapalat"/>
          <w:lang w:val="fr-FR" w:eastAsia="ru-RU"/>
        </w:rPr>
        <w:t>:</w:t>
      </w:r>
    </w:p>
    <w:p w:rsidR="002B60A7" w:rsidRPr="00FE5227" w:rsidRDefault="002B60A7" w:rsidP="002B60A7">
      <w:pPr>
        <w:spacing w:after="0" w:line="276" w:lineRule="auto"/>
        <w:ind w:right="27" w:firstLine="313"/>
        <w:rPr>
          <w:rFonts w:ascii="GHEA Grapalat" w:hAnsi="GHEA Grapalat" w:cs="Sylfaen"/>
          <w:lang w:val="af-ZA"/>
        </w:rPr>
      </w:pPr>
      <w:r w:rsidRPr="00FE5227">
        <w:rPr>
          <w:rFonts w:eastAsia="Times New Roman"/>
          <w:sz w:val="24"/>
          <w:szCs w:val="24"/>
          <w:lang w:val="fr-FR" w:eastAsia="ru-RU"/>
        </w:rPr>
        <w:t> </w:t>
      </w:r>
      <w:r w:rsidRPr="00FE5227">
        <w:rPr>
          <w:rFonts w:ascii="GHEA Grapalat" w:hAnsi="GHEA Grapalat" w:cs="Sylfaen"/>
          <w:lang w:val="af-ZA"/>
        </w:rPr>
        <w:tab/>
        <w:t>3. Նախագծի համաձայն`</w:t>
      </w:r>
    </w:p>
    <w:p w:rsidR="002B60A7" w:rsidRPr="00FE5227" w:rsidRDefault="002B60A7" w:rsidP="002B60A7">
      <w:pPr>
        <w:tabs>
          <w:tab w:val="left" w:pos="0"/>
        </w:tabs>
        <w:spacing w:after="0" w:line="276" w:lineRule="auto"/>
        <w:ind w:right="27"/>
        <w:rPr>
          <w:rFonts w:ascii="GHEA Grapalat" w:hAnsi="GHEA Grapalat" w:cs="Sylfaen"/>
          <w:lang w:val="af-ZA"/>
        </w:rPr>
      </w:pPr>
      <w:r w:rsidRPr="00FE5227">
        <w:rPr>
          <w:rFonts w:ascii="GHEA Grapalat" w:hAnsi="GHEA Grapalat" w:cs="Sylfaen"/>
          <w:lang w:val="af-ZA"/>
        </w:rPr>
        <w:tab/>
        <w:t xml:space="preserve">1) «Վենչուրային հիմնադրամի կանոնադրական (բաժնեհավաք) կապիտալը նվազագույնը սահմանվում է 500 000 000 դրամ», մինչդեռ ՀՀ կենտրոնական բանկի կողմից ներդրումային ֆոնդերի (այդ թվում` վենչուրային ֆոնդի) կանոնադրական կապիտալի նվազագույն մեծություն չի սահմանվել: Այսպիսով, ներկայումս առավել արտոնյալ պայմաններ են ստեղծված վենչուրային ֆոնդերի ձևավորման համար, քան նախատեսված է ներկայացված օրենքի նախագծով: </w:t>
      </w:r>
    </w:p>
    <w:p w:rsidR="002B60A7" w:rsidRPr="00FE5227" w:rsidRDefault="002B60A7" w:rsidP="002B60A7">
      <w:pPr>
        <w:tabs>
          <w:tab w:val="left" w:pos="0"/>
        </w:tabs>
        <w:spacing w:after="0" w:line="276" w:lineRule="auto"/>
        <w:ind w:right="27"/>
        <w:rPr>
          <w:rFonts w:ascii="GHEA Grapalat" w:hAnsi="GHEA Grapalat" w:cs="Sylfaen"/>
          <w:lang w:val="af-ZA"/>
        </w:rPr>
      </w:pPr>
      <w:r w:rsidRPr="00FE5227">
        <w:rPr>
          <w:rFonts w:ascii="GHEA Grapalat" w:hAnsi="GHEA Grapalat" w:cs="Sylfaen"/>
          <w:lang w:val="af-ZA"/>
        </w:rPr>
        <w:tab/>
        <w:t xml:space="preserve">2) «Վենչուրային հիմնադրամի կանոնադրական /բաժնեհավաք/ կապիտալը կարող է համալրվել բացառապես դրամական միջոցներով» պահանջն ընդունելի չէ, քանի որ </w:t>
      </w:r>
      <w:r w:rsidRPr="00FE5227">
        <w:rPr>
          <w:rFonts w:ascii="GHEA Grapalat" w:hAnsi="GHEA Grapalat"/>
          <w:lang w:val="fr-FR"/>
        </w:rPr>
        <w:t xml:space="preserve">«Ներդրումային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w:t>
      </w:r>
      <w:r w:rsidRPr="00FE5227">
        <w:rPr>
          <w:rFonts w:ascii="GHEA Grapalat" w:hAnsi="GHEA Grapalat"/>
          <w:lang w:val="af-ZA"/>
        </w:rPr>
        <w:t xml:space="preserve">րենքով վենչուրային ֆոնդերի համար նման սահմանափակում նախատեսված չէ, և ֆոնդի կանոնադրական կապիտալը կարող է համալրվել նաև այլ միջոցներով: </w:t>
      </w:r>
      <w:r w:rsidRPr="00FE5227">
        <w:rPr>
          <w:rFonts w:ascii="GHEA Grapalat" w:hAnsi="GHEA Grapalat" w:cs="Sylfaen"/>
          <w:lang w:val="af-ZA"/>
        </w:rPr>
        <w:t xml:space="preserve"> </w:t>
      </w:r>
    </w:p>
    <w:p w:rsidR="002B60A7" w:rsidRPr="00FE5227" w:rsidRDefault="002B60A7" w:rsidP="002B60A7">
      <w:pPr>
        <w:tabs>
          <w:tab w:val="left" w:pos="0"/>
        </w:tabs>
        <w:spacing w:after="0" w:line="276" w:lineRule="auto"/>
        <w:ind w:right="27"/>
        <w:rPr>
          <w:rFonts w:ascii="GHEA Grapalat" w:hAnsi="GHEA Grapalat" w:cs="Sylfaen"/>
          <w:lang w:val="af-ZA"/>
        </w:rPr>
      </w:pPr>
      <w:r w:rsidRPr="00FE5227">
        <w:rPr>
          <w:rFonts w:ascii="GHEA Grapalat" w:hAnsi="GHEA Grapalat" w:cs="Sylfaen"/>
          <w:lang w:val="af-ZA"/>
        </w:rPr>
        <w:tab/>
        <w:t xml:space="preserve">3) «Վենչուրային հիմնադրամի կողմից զուտ շահույթը մասնակիցներին բաշխելն արգելվում է, եթե դրանք բաշխելու պահին վենչուրային հիմնադրամի կրած կորուստները (վնասները) հավասար են կամ գերազանցում են այդ պահին վենչուրային հիմնադրամում առկա </w:t>
      </w:r>
      <w:r w:rsidRPr="00FE5227">
        <w:rPr>
          <w:rFonts w:ascii="GHEA Grapalat" w:hAnsi="GHEA Grapalat" w:cs="Sylfaen"/>
          <w:lang w:val="af-ZA"/>
        </w:rPr>
        <w:lastRenderedPageBreak/>
        <w:t xml:space="preserve">չբաշխած շահույթի գումարին»: Հասկանալի չէ, թե ինչպես կարող է որևէ կազմակերպություն ունենալ զուտ շահույթ, եթե նրա վնասները գերազանցում են շահույթի գումարը: </w:t>
      </w:r>
    </w:p>
    <w:p w:rsidR="002B60A7" w:rsidRPr="00FE5227" w:rsidRDefault="002B60A7" w:rsidP="002B60A7">
      <w:pPr>
        <w:tabs>
          <w:tab w:val="left" w:pos="0"/>
        </w:tabs>
        <w:spacing w:after="0" w:line="276" w:lineRule="auto"/>
        <w:ind w:right="27"/>
        <w:rPr>
          <w:rFonts w:ascii="GHEA Grapalat" w:hAnsi="GHEA Grapalat" w:cs="Sylfaen"/>
          <w:lang w:val="af-ZA"/>
        </w:rPr>
      </w:pPr>
      <w:r w:rsidRPr="00FE5227">
        <w:rPr>
          <w:rFonts w:ascii="GHEA Grapalat" w:hAnsi="GHEA Grapalat" w:cs="Sylfaen"/>
          <w:lang w:val="af-ZA"/>
        </w:rPr>
        <w:tab/>
        <w:t xml:space="preserve">4. Նախագծի 6-րդ հոդվածով սահմանվել է վենչուրային հիմնադրամների «կառավարչի» գործունեության վերաբերյալ դրույթ, մինչդեռ </w:t>
      </w:r>
      <w:r w:rsidRPr="00FE5227">
        <w:rPr>
          <w:rFonts w:ascii="GHEA Grapalat" w:hAnsi="GHEA Grapalat"/>
          <w:lang w:val="fr-FR"/>
        </w:rPr>
        <w:t xml:space="preserve">«Ներդրումային ֆոնդերի մասին» </w:t>
      </w:r>
      <w:r w:rsidRPr="00FE5227">
        <w:rPr>
          <w:rFonts w:ascii="GHEA Grapalat" w:hAnsi="GHEA Grapalat" w:cs="Sylfaen"/>
        </w:rPr>
        <w:t>Հայաստանի</w:t>
      </w:r>
      <w:r w:rsidRPr="00FE5227">
        <w:rPr>
          <w:rFonts w:ascii="GHEA Grapalat" w:hAnsi="GHEA Grapalat" w:cs="Sylfaen"/>
          <w:lang w:val="af-ZA"/>
        </w:rPr>
        <w:t xml:space="preserve"> </w:t>
      </w:r>
      <w:r w:rsidRPr="00FE5227">
        <w:rPr>
          <w:rFonts w:ascii="GHEA Grapalat" w:hAnsi="GHEA Grapalat" w:cs="Sylfaen"/>
        </w:rPr>
        <w:t>Հանրապետության</w:t>
      </w:r>
      <w:r w:rsidRPr="00FE5227">
        <w:rPr>
          <w:rFonts w:ascii="GHEA Grapalat" w:hAnsi="GHEA Grapalat"/>
          <w:lang w:val="fr-FR"/>
        </w:rPr>
        <w:t xml:space="preserve"> օ</w:t>
      </w:r>
      <w:r w:rsidRPr="00FE5227">
        <w:rPr>
          <w:rFonts w:ascii="GHEA Grapalat" w:eastAsia="Times New Roman" w:hAnsi="GHEA Grapalat"/>
          <w:bCs/>
          <w:lang w:eastAsia="ru-RU"/>
        </w:rPr>
        <w:t>րենքով</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արդեն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իսկ</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կարգավորված</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են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վենչուրային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ֆոնդի</w:t>
      </w:r>
      <w:r w:rsidRPr="00FE5227">
        <w:rPr>
          <w:rFonts w:ascii="GHEA Grapalat" w:eastAsia="Times New Roman" w:hAnsi="GHEA Grapalat"/>
          <w:bCs/>
          <w:lang w:val="af-ZA" w:eastAsia="ru-RU"/>
        </w:rPr>
        <w:t xml:space="preserve"> </w:t>
      </w:r>
      <w:r w:rsidRPr="00FE5227">
        <w:rPr>
          <w:rFonts w:ascii="GHEA Grapalat" w:eastAsia="Times New Roman" w:hAnsi="GHEA Grapalat"/>
          <w:bCs/>
          <w:lang w:eastAsia="ru-RU"/>
        </w:rPr>
        <w:t>կառավարչի</w:t>
      </w:r>
      <w:r w:rsidRPr="00FE5227">
        <w:rPr>
          <w:rFonts w:ascii="GHEA Grapalat" w:eastAsia="Times New Roman" w:hAnsi="GHEA Grapalat"/>
          <w:bCs/>
          <w:lang w:val="af-ZA" w:eastAsia="ru-RU"/>
        </w:rPr>
        <w:t xml:space="preserve"> գործունեությանն առնչվող հարաբերությունները: Օրենքի </w:t>
      </w:r>
      <w:r w:rsidRPr="00FE5227">
        <w:rPr>
          <w:rFonts w:ascii="GHEA Grapalat" w:eastAsia="Times New Roman" w:hAnsi="GHEA Grapalat"/>
          <w:bCs/>
          <w:lang w:eastAsia="ru-RU"/>
        </w:rPr>
        <w:t>համաձայն</w:t>
      </w:r>
      <w:r w:rsidRPr="00FE5227">
        <w:rPr>
          <w:rFonts w:ascii="GHEA Grapalat" w:eastAsia="Times New Roman" w:hAnsi="GHEA Grapalat"/>
          <w:bCs/>
          <w:lang w:val="af-ZA" w:eastAsia="ru-RU"/>
        </w:rPr>
        <w:t xml:space="preserve">` </w:t>
      </w:r>
      <w:r w:rsidRPr="00FE5227">
        <w:rPr>
          <w:rFonts w:ascii="GHEA Grapalat" w:eastAsia="Times New Roman" w:hAnsi="GHEA Grapalat"/>
          <w:bCs/>
          <w:lang w:val="ru-RU" w:eastAsia="ru-RU"/>
        </w:rPr>
        <w:t>ֆոնդի</w:t>
      </w:r>
      <w:r w:rsidRPr="00FE5227">
        <w:rPr>
          <w:rFonts w:ascii="GHEA Grapalat" w:eastAsia="Times New Roman" w:hAnsi="GHEA Grapalat"/>
          <w:bCs/>
          <w:lang w:val="af-ZA" w:eastAsia="ru-RU"/>
        </w:rPr>
        <w:t xml:space="preserve"> </w:t>
      </w:r>
      <w:r w:rsidRPr="00FE5227">
        <w:rPr>
          <w:rFonts w:ascii="GHEA Grapalat" w:eastAsia="Times New Roman" w:hAnsi="GHEA Grapalat"/>
          <w:bCs/>
          <w:lang w:val="ru-RU" w:eastAsia="ru-RU"/>
        </w:rPr>
        <w:t>կառավարիչ</w:t>
      </w:r>
      <w:r w:rsidRPr="00FE5227">
        <w:rPr>
          <w:rFonts w:ascii="GHEA Grapalat" w:eastAsia="Times New Roman" w:hAnsi="GHEA Grapalat"/>
          <w:lang w:val="af-ZA" w:eastAsia="ru-RU"/>
        </w:rPr>
        <w:t xml:space="preserve">ը </w:t>
      </w:r>
      <w:r w:rsidRPr="00FE5227">
        <w:rPr>
          <w:rFonts w:ascii="GHEA Grapalat" w:eastAsia="Times New Roman" w:hAnsi="GHEA Grapalat"/>
          <w:lang w:val="ru-RU" w:eastAsia="ru-RU"/>
        </w:rPr>
        <w:t>ֆոնդի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կառավարման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լիցենզիա</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ստացած</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անձ</w:t>
      </w:r>
      <w:r w:rsidRPr="00FE5227">
        <w:rPr>
          <w:rFonts w:ascii="GHEA Grapalat" w:eastAsia="Times New Roman" w:hAnsi="GHEA Grapalat"/>
          <w:lang w:eastAsia="ru-RU"/>
        </w:rPr>
        <w:t>ն</w:t>
      </w:r>
      <w:r w:rsidRPr="00FE5227">
        <w:rPr>
          <w:rFonts w:ascii="GHEA Grapalat" w:eastAsia="Times New Roman" w:hAnsi="GHEA Grapalat"/>
          <w:lang w:val="af-ZA" w:eastAsia="ru-RU"/>
        </w:rPr>
        <w:t xml:space="preserve"> </w:t>
      </w:r>
      <w:r w:rsidRPr="00FE5227">
        <w:rPr>
          <w:rFonts w:ascii="GHEA Grapalat" w:eastAsia="Times New Roman" w:hAnsi="GHEA Grapalat"/>
          <w:lang w:eastAsia="ru-RU"/>
        </w:rPr>
        <w:t>է</w:t>
      </w:r>
      <w:r w:rsidRPr="00FE5227">
        <w:rPr>
          <w:rFonts w:ascii="GHEA Grapalat" w:eastAsia="Times New Roman" w:hAnsi="GHEA Grapalat"/>
          <w:lang w:val="af-ZA" w:eastAsia="ru-RU"/>
        </w:rPr>
        <w:t xml:space="preserve">, և </w:t>
      </w:r>
      <w:r w:rsidRPr="00FE5227">
        <w:rPr>
          <w:rFonts w:ascii="GHEA Grapalat" w:eastAsia="Times New Roman" w:hAnsi="GHEA Grapalat"/>
          <w:lang w:eastAsia="ru-RU"/>
        </w:rPr>
        <w:t>կ</w:t>
      </w:r>
      <w:r w:rsidRPr="00FE5227">
        <w:rPr>
          <w:rFonts w:ascii="GHEA Grapalat" w:eastAsia="Times New Roman" w:hAnsi="GHEA Grapalat"/>
          <w:lang w:val="ru-RU" w:eastAsia="ru-RU"/>
        </w:rPr>
        <w:t>առավարիչը</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պարտավոր</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է</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ձևավորել</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տնօրենների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խորհուրդ</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Կառավարչի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կազմած</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որակավորված</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ներդրողների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ֆոնդի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հաշվետվությունները</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ներկայացվում</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են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Կենտրոնական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բանկ</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միայն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վերջինիս</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պահանջով</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և</w:t>
      </w:r>
      <w:r w:rsidRPr="00FE5227">
        <w:rPr>
          <w:rFonts w:ascii="GHEA Grapalat" w:eastAsia="Times New Roman" w:hAnsi="GHEA Grapalat"/>
          <w:lang w:val="af-ZA" w:eastAsia="ru-RU"/>
        </w:rPr>
        <w:t xml:space="preserve"> </w:t>
      </w:r>
      <w:r w:rsidRPr="00FE5227">
        <w:rPr>
          <w:rFonts w:ascii="GHEA Grapalat" w:eastAsia="Times New Roman" w:hAnsi="GHEA Grapalat"/>
          <w:bCs/>
          <w:lang w:eastAsia="ru-RU"/>
        </w:rPr>
        <w:t>պ</w:t>
      </w:r>
      <w:r w:rsidRPr="00FE5227">
        <w:rPr>
          <w:rFonts w:ascii="GHEA Grapalat" w:eastAsia="Times New Roman" w:hAnsi="GHEA Grapalat"/>
          <w:bCs/>
          <w:lang w:val="ru-RU" w:eastAsia="ru-RU"/>
        </w:rPr>
        <w:t>արտադիր</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հրապարակման</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պահանջը</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դրանց</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վրա</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չի</w:t>
      </w:r>
      <w:r w:rsidRPr="00FE5227">
        <w:rPr>
          <w:rFonts w:ascii="GHEA Grapalat" w:eastAsia="Times New Roman" w:hAnsi="GHEA Grapalat"/>
          <w:lang w:val="af-ZA" w:eastAsia="ru-RU"/>
        </w:rPr>
        <w:t xml:space="preserve"> </w:t>
      </w:r>
      <w:r w:rsidRPr="00FE5227">
        <w:rPr>
          <w:rFonts w:ascii="GHEA Grapalat" w:eastAsia="Times New Roman" w:hAnsi="GHEA Grapalat"/>
          <w:lang w:val="ru-RU" w:eastAsia="ru-RU"/>
        </w:rPr>
        <w:t>տարածվում</w:t>
      </w:r>
      <w:r w:rsidRPr="00FE5227">
        <w:rPr>
          <w:rFonts w:ascii="GHEA Grapalat" w:eastAsia="Times New Roman" w:hAnsi="GHEA Grapalat"/>
          <w:lang w:val="af-ZA" w:eastAsia="ru-RU"/>
        </w:rPr>
        <w:t>:</w:t>
      </w:r>
    </w:p>
    <w:p w:rsidR="002B60A7" w:rsidRPr="00FE5227" w:rsidRDefault="002B60A7" w:rsidP="002B60A7">
      <w:pPr>
        <w:tabs>
          <w:tab w:val="left" w:pos="0"/>
        </w:tabs>
        <w:spacing w:after="0" w:line="276" w:lineRule="auto"/>
        <w:ind w:right="27" w:firstLine="0"/>
        <w:rPr>
          <w:rFonts w:ascii="GHEA Grapalat" w:hAnsi="GHEA Grapalat" w:cs="Sylfaen"/>
          <w:lang w:val="af-ZA"/>
        </w:rPr>
      </w:pPr>
      <w:r w:rsidRPr="00FE5227">
        <w:rPr>
          <w:rFonts w:ascii="GHEA Grapalat" w:hAnsi="GHEA Grapalat" w:cs="Sylfaen"/>
          <w:lang w:val="af-ZA"/>
        </w:rPr>
        <w:tab/>
        <w:t>5. Բացի այդ, նախագծի</w:t>
      </w:r>
    </w:p>
    <w:p w:rsidR="002B60A7" w:rsidRPr="00FE5227" w:rsidRDefault="002B60A7" w:rsidP="002B60A7">
      <w:pPr>
        <w:pStyle w:val="a"/>
        <w:spacing w:line="276" w:lineRule="auto"/>
        <w:ind w:right="27" w:firstLine="705"/>
        <w:jc w:val="both"/>
        <w:rPr>
          <w:rFonts w:ascii="GHEA Grapalat" w:hAnsi="GHEA Grapalat"/>
          <w:lang w:val="af-ZA"/>
        </w:rPr>
      </w:pPr>
      <w:r w:rsidRPr="00FE5227">
        <w:rPr>
          <w:rFonts w:ascii="GHEA Grapalat" w:hAnsi="GHEA Grapalat"/>
          <w:lang w:val="af-ZA"/>
        </w:rPr>
        <w:t>1) 3-</w:t>
      </w:r>
      <w:r w:rsidRPr="00FE5227">
        <w:rPr>
          <w:rFonts w:ascii="GHEA Grapalat" w:hAnsi="GHEA Grapalat"/>
        </w:rPr>
        <w:t>րդ</w:t>
      </w:r>
      <w:r w:rsidRPr="00FE5227">
        <w:rPr>
          <w:rFonts w:ascii="GHEA Grapalat" w:hAnsi="GHEA Grapalat"/>
          <w:lang w:val="af-ZA"/>
        </w:rPr>
        <w:t xml:space="preserve"> </w:t>
      </w:r>
      <w:r w:rsidRPr="00FE5227">
        <w:rPr>
          <w:rFonts w:ascii="GHEA Grapalat" w:hAnsi="GHEA Grapalat"/>
        </w:rPr>
        <w:t>հոդվածի</w:t>
      </w:r>
      <w:r w:rsidRPr="00FE5227">
        <w:rPr>
          <w:rFonts w:ascii="GHEA Grapalat" w:hAnsi="GHEA Grapalat"/>
          <w:lang w:val="af-ZA"/>
        </w:rPr>
        <w:t xml:space="preserve"> 1-</w:t>
      </w:r>
      <w:r w:rsidRPr="00FE5227">
        <w:rPr>
          <w:rFonts w:ascii="GHEA Grapalat" w:hAnsi="GHEA Grapalat"/>
        </w:rPr>
        <w:t>ին</w:t>
      </w:r>
      <w:r w:rsidRPr="00FE5227">
        <w:rPr>
          <w:rFonts w:ascii="GHEA Grapalat" w:hAnsi="GHEA Grapalat"/>
          <w:lang w:val="af-ZA"/>
        </w:rPr>
        <w:t xml:space="preserve"> </w:t>
      </w:r>
      <w:r w:rsidRPr="00FE5227">
        <w:rPr>
          <w:rFonts w:ascii="GHEA Grapalat" w:hAnsi="GHEA Grapalat"/>
        </w:rPr>
        <w:t>մասի</w:t>
      </w:r>
      <w:r w:rsidRPr="00FE5227">
        <w:rPr>
          <w:rFonts w:ascii="GHEA Grapalat" w:hAnsi="GHEA Grapalat"/>
          <w:lang w:val="af-ZA"/>
        </w:rPr>
        <w:t xml:space="preserve"> 4-</w:t>
      </w:r>
      <w:r w:rsidRPr="00FE5227">
        <w:rPr>
          <w:rFonts w:ascii="GHEA Grapalat" w:hAnsi="GHEA Grapalat"/>
        </w:rPr>
        <w:t>րդ</w:t>
      </w:r>
      <w:r w:rsidRPr="00FE5227">
        <w:rPr>
          <w:rFonts w:ascii="GHEA Grapalat" w:hAnsi="GHEA Grapalat"/>
          <w:lang w:val="af-ZA"/>
        </w:rPr>
        <w:t xml:space="preserve"> </w:t>
      </w:r>
      <w:r w:rsidRPr="00FE5227">
        <w:rPr>
          <w:rFonts w:ascii="GHEA Grapalat" w:hAnsi="GHEA Grapalat"/>
        </w:rPr>
        <w:t>կետում</w:t>
      </w:r>
      <w:r w:rsidRPr="00FE5227">
        <w:rPr>
          <w:rFonts w:ascii="GHEA Grapalat" w:hAnsi="GHEA Grapalat"/>
          <w:lang w:val="af-ZA"/>
        </w:rPr>
        <w:t xml:space="preserve"> </w:t>
      </w:r>
      <w:r w:rsidRPr="00FE5227">
        <w:rPr>
          <w:rFonts w:ascii="GHEA Grapalat" w:hAnsi="GHEA Grapalat"/>
        </w:rPr>
        <w:t>հղում</w:t>
      </w:r>
      <w:r w:rsidRPr="00FE5227">
        <w:rPr>
          <w:rFonts w:ascii="GHEA Grapalat" w:hAnsi="GHEA Grapalat"/>
          <w:lang w:val="af-ZA"/>
        </w:rPr>
        <w:t xml:space="preserve"> </w:t>
      </w:r>
      <w:r w:rsidRPr="00FE5227">
        <w:rPr>
          <w:rFonts w:ascii="GHEA Grapalat" w:hAnsi="GHEA Grapalat"/>
        </w:rPr>
        <w:t>է</w:t>
      </w:r>
      <w:r w:rsidRPr="00FE5227">
        <w:rPr>
          <w:rFonts w:ascii="GHEA Grapalat" w:hAnsi="GHEA Grapalat"/>
          <w:lang w:val="af-ZA"/>
        </w:rPr>
        <w:t xml:space="preserve"> </w:t>
      </w:r>
      <w:r w:rsidRPr="00FE5227">
        <w:rPr>
          <w:rFonts w:ascii="GHEA Grapalat" w:hAnsi="GHEA Grapalat"/>
        </w:rPr>
        <w:t>կատարվել</w:t>
      </w:r>
      <w:r w:rsidRPr="00FE5227">
        <w:rPr>
          <w:rFonts w:ascii="GHEA Grapalat" w:hAnsi="GHEA Grapalat"/>
          <w:lang w:val="af-ZA"/>
        </w:rPr>
        <w:t xml:space="preserve"> «</w:t>
      </w:r>
      <w:r w:rsidRPr="00FE5227">
        <w:rPr>
          <w:rFonts w:ascii="GHEA Grapalat" w:hAnsi="GHEA Grapalat"/>
        </w:rPr>
        <w:t>Արտոնագրերի</w:t>
      </w:r>
      <w:r w:rsidRPr="00FE5227">
        <w:rPr>
          <w:rFonts w:ascii="GHEA Grapalat" w:hAnsi="GHEA Grapalat"/>
          <w:lang w:val="af-ZA"/>
        </w:rPr>
        <w:t xml:space="preserve"> </w:t>
      </w:r>
      <w:r w:rsidRPr="00FE5227">
        <w:rPr>
          <w:rFonts w:ascii="GHEA Grapalat" w:hAnsi="GHEA Grapalat"/>
        </w:rPr>
        <w:t>մասին</w:t>
      </w:r>
      <w:r w:rsidRPr="00FE5227">
        <w:rPr>
          <w:rFonts w:ascii="GHEA Grapalat" w:hAnsi="GHEA Grapalat"/>
          <w:lang w:val="af-ZA"/>
        </w:rPr>
        <w:t xml:space="preserve">»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af-ZA"/>
        </w:rPr>
        <w:t xml:space="preserve"> </w:t>
      </w:r>
      <w:r w:rsidRPr="00FE5227">
        <w:rPr>
          <w:rFonts w:ascii="GHEA Grapalat" w:hAnsi="GHEA Grapalat"/>
        </w:rPr>
        <w:t>օրենքի</w:t>
      </w:r>
      <w:r w:rsidRPr="00FE5227">
        <w:rPr>
          <w:rFonts w:ascii="GHEA Grapalat" w:hAnsi="GHEA Grapalat"/>
          <w:lang w:val="af-ZA"/>
        </w:rPr>
        <w:t xml:space="preserve"> 12-</w:t>
      </w:r>
      <w:r w:rsidRPr="00FE5227">
        <w:rPr>
          <w:rFonts w:ascii="GHEA Grapalat" w:hAnsi="GHEA Grapalat"/>
        </w:rPr>
        <w:t>րդ</w:t>
      </w:r>
      <w:r w:rsidRPr="00FE5227">
        <w:rPr>
          <w:rFonts w:ascii="GHEA Grapalat" w:hAnsi="GHEA Grapalat"/>
          <w:lang w:val="af-ZA"/>
        </w:rPr>
        <w:t xml:space="preserve"> </w:t>
      </w:r>
      <w:r w:rsidRPr="00FE5227">
        <w:rPr>
          <w:rFonts w:ascii="GHEA Grapalat" w:hAnsi="GHEA Grapalat"/>
        </w:rPr>
        <w:t>հոդվածին</w:t>
      </w:r>
      <w:r w:rsidRPr="00FE5227">
        <w:rPr>
          <w:rFonts w:ascii="GHEA Grapalat" w:hAnsi="GHEA Grapalat"/>
          <w:lang w:val="af-ZA"/>
        </w:rPr>
        <w:t xml:space="preserve">, </w:t>
      </w:r>
      <w:r w:rsidRPr="00FE5227">
        <w:rPr>
          <w:rFonts w:ascii="GHEA Grapalat" w:hAnsi="GHEA Grapalat"/>
        </w:rPr>
        <w:t>մինչդեռ</w:t>
      </w:r>
      <w:r w:rsidRPr="00FE5227">
        <w:rPr>
          <w:rFonts w:ascii="GHEA Grapalat" w:hAnsi="GHEA Grapalat"/>
          <w:lang w:val="af-ZA"/>
        </w:rPr>
        <w:t xml:space="preserve"> </w:t>
      </w:r>
      <w:r w:rsidRPr="00FE5227">
        <w:rPr>
          <w:rFonts w:ascii="GHEA Grapalat" w:hAnsi="GHEA Grapalat"/>
        </w:rPr>
        <w:t>նշված</w:t>
      </w:r>
      <w:r w:rsidRPr="00FE5227">
        <w:rPr>
          <w:rFonts w:ascii="GHEA Grapalat" w:hAnsi="GHEA Grapalat"/>
          <w:lang w:val="af-ZA"/>
        </w:rPr>
        <w:t xml:space="preserve"> </w:t>
      </w:r>
      <w:r w:rsidRPr="00FE5227">
        <w:rPr>
          <w:rFonts w:ascii="GHEA Grapalat" w:hAnsi="GHEA Grapalat"/>
        </w:rPr>
        <w:t>օրենքն</w:t>
      </w:r>
      <w:r w:rsidRPr="00FE5227">
        <w:rPr>
          <w:rFonts w:ascii="GHEA Grapalat" w:hAnsi="GHEA Grapalat"/>
          <w:lang w:val="af-ZA"/>
        </w:rPr>
        <w:t xml:space="preserve"> </w:t>
      </w:r>
      <w:r w:rsidRPr="00FE5227">
        <w:rPr>
          <w:rFonts w:ascii="GHEA Grapalat" w:hAnsi="GHEA Grapalat"/>
        </w:rPr>
        <w:t>ուժը</w:t>
      </w:r>
      <w:r w:rsidRPr="00FE5227">
        <w:rPr>
          <w:rFonts w:ascii="GHEA Grapalat" w:hAnsi="GHEA Grapalat"/>
          <w:lang w:val="af-ZA"/>
        </w:rPr>
        <w:t xml:space="preserve"> </w:t>
      </w:r>
      <w:r w:rsidRPr="00FE5227">
        <w:rPr>
          <w:rFonts w:ascii="GHEA Grapalat" w:hAnsi="GHEA Grapalat"/>
        </w:rPr>
        <w:t>կորցրած</w:t>
      </w:r>
      <w:r w:rsidRPr="00FE5227">
        <w:rPr>
          <w:rFonts w:ascii="GHEA Grapalat" w:hAnsi="GHEA Grapalat"/>
          <w:lang w:val="af-ZA"/>
        </w:rPr>
        <w:t xml:space="preserve"> </w:t>
      </w:r>
      <w:r w:rsidRPr="00FE5227">
        <w:rPr>
          <w:rFonts w:ascii="GHEA Grapalat" w:hAnsi="GHEA Grapalat"/>
        </w:rPr>
        <w:t>է</w:t>
      </w:r>
      <w:r w:rsidRPr="00FE5227">
        <w:rPr>
          <w:rFonts w:ascii="GHEA Grapalat" w:hAnsi="GHEA Grapalat"/>
          <w:lang w:val="af-ZA"/>
        </w:rPr>
        <w:t xml:space="preserve"> </w:t>
      </w:r>
      <w:r w:rsidRPr="00FE5227">
        <w:rPr>
          <w:rFonts w:ascii="GHEA Grapalat" w:hAnsi="GHEA Grapalat"/>
        </w:rPr>
        <w:t>ճանաչվել</w:t>
      </w:r>
      <w:r w:rsidRPr="00FE5227">
        <w:rPr>
          <w:rFonts w:ascii="GHEA Grapalat" w:hAnsi="GHEA Grapalat"/>
          <w:lang w:val="af-ZA"/>
        </w:rPr>
        <w:t xml:space="preserve"> 2009 </w:t>
      </w:r>
      <w:r w:rsidRPr="00FE5227">
        <w:rPr>
          <w:rFonts w:ascii="GHEA Grapalat" w:hAnsi="GHEA Grapalat"/>
        </w:rPr>
        <w:t>թվականի</w:t>
      </w:r>
      <w:r w:rsidRPr="00FE5227">
        <w:rPr>
          <w:rFonts w:ascii="GHEA Grapalat" w:hAnsi="GHEA Grapalat"/>
          <w:lang w:val="af-ZA"/>
        </w:rPr>
        <w:t xml:space="preserve"> </w:t>
      </w:r>
      <w:r w:rsidRPr="00FE5227">
        <w:rPr>
          <w:rFonts w:ascii="GHEA Grapalat" w:hAnsi="GHEA Grapalat"/>
        </w:rPr>
        <w:t>հունվարի</w:t>
      </w:r>
      <w:r w:rsidRPr="00FE5227">
        <w:rPr>
          <w:rFonts w:ascii="GHEA Grapalat" w:hAnsi="GHEA Grapalat"/>
          <w:lang w:val="af-ZA"/>
        </w:rPr>
        <w:t xml:space="preserve"> 1-</w:t>
      </w:r>
      <w:r w:rsidRPr="00FE5227">
        <w:rPr>
          <w:rFonts w:ascii="GHEA Grapalat" w:hAnsi="GHEA Grapalat"/>
        </w:rPr>
        <w:t>ից</w:t>
      </w:r>
      <w:r w:rsidRPr="00FE5227">
        <w:rPr>
          <w:rFonts w:ascii="GHEA Grapalat" w:hAnsi="GHEA Grapalat"/>
          <w:lang w:val="af-ZA"/>
        </w:rPr>
        <w:t xml:space="preserve">  </w:t>
      </w:r>
      <w:r w:rsidRPr="00FE5227">
        <w:rPr>
          <w:rFonts w:ascii="GHEA Grapalat" w:hAnsi="GHEA Grapalat"/>
        </w:rPr>
        <w:t>ուժի</w:t>
      </w:r>
      <w:r w:rsidRPr="00FE5227">
        <w:rPr>
          <w:rFonts w:ascii="GHEA Grapalat" w:hAnsi="GHEA Grapalat"/>
          <w:lang w:val="af-ZA"/>
        </w:rPr>
        <w:t xml:space="preserve"> </w:t>
      </w:r>
      <w:r w:rsidRPr="00FE5227">
        <w:rPr>
          <w:rFonts w:ascii="GHEA Grapalat" w:hAnsi="GHEA Grapalat"/>
        </w:rPr>
        <w:t>մեջ</w:t>
      </w:r>
      <w:r w:rsidRPr="00FE5227">
        <w:rPr>
          <w:rFonts w:ascii="GHEA Grapalat" w:hAnsi="GHEA Grapalat"/>
          <w:lang w:val="af-ZA"/>
        </w:rPr>
        <w:t xml:space="preserve"> </w:t>
      </w:r>
      <w:r w:rsidRPr="00FE5227">
        <w:rPr>
          <w:rFonts w:ascii="GHEA Grapalat" w:hAnsi="GHEA Grapalat"/>
        </w:rPr>
        <w:t>մտած</w:t>
      </w:r>
      <w:r w:rsidRPr="00FE5227">
        <w:rPr>
          <w:rFonts w:ascii="GHEA Grapalat" w:hAnsi="GHEA Grapalat"/>
          <w:lang w:val="af-ZA"/>
        </w:rPr>
        <w:t xml:space="preserve"> «</w:t>
      </w:r>
      <w:r w:rsidRPr="00FE5227">
        <w:rPr>
          <w:rFonts w:ascii="GHEA Grapalat" w:hAnsi="GHEA Grapalat"/>
        </w:rPr>
        <w:t>Գյուտերի</w:t>
      </w:r>
      <w:r w:rsidRPr="00FE5227">
        <w:rPr>
          <w:rFonts w:ascii="GHEA Grapalat" w:hAnsi="GHEA Grapalat"/>
          <w:lang w:val="af-ZA"/>
        </w:rPr>
        <w:t xml:space="preserve">, </w:t>
      </w:r>
      <w:r w:rsidRPr="00FE5227">
        <w:rPr>
          <w:rFonts w:ascii="GHEA Grapalat" w:hAnsi="GHEA Grapalat"/>
        </w:rPr>
        <w:t>օգտակար</w:t>
      </w:r>
      <w:r w:rsidRPr="00FE5227">
        <w:rPr>
          <w:rFonts w:ascii="GHEA Grapalat" w:hAnsi="GHEA Grapalat"/>
          <w:lang w:val="af-ZA"/>
        </w:rPr>
        <w:t xml:space="preserve"> </w:t>
      </w:r>
      <w:r w:rsidRPr="00FE5227">
        <w:rPr>
          <w:rFonts w:ascii="GHEA Grapalat" w:hAnsi="GHEA Grapalat"/>
        </w:rPr>
        <w:t>մոդելների</w:t>
      </w:r>
      <w:r w:rsidRPr="00FE5227">
        <w:rPr>
          <w:rFonts w:ascii="GHEA Grapalat" w:hAnsi="GHEA Grapalat"/>
          <w:lang w:val="af-ZA"/>
        </w:rPr>
        <w:t xml:space="preserve"> </w:t>
      </w:r>
      <w:r w:rsidRPr="00FE5227">
        <w:rPr>
          <w:rFonts w:ascii="GHEA Grapalat" w:hAnsi="GHEA Grapalat"/>
        </w:rPr>
        <w:t>և</w:t>
      </w:r>
      <w:r w:rsidRPr="00FE5227">
        <w:rPr>
          <w:rFonts w:ascii="GHEA Grapalat" w:hAnsi="GHEA Grapalat"/>
          <w:lang w:val="af-ZA"/>
        </w:rPr>
        <w:t xml:space="preserve"> </w:t>
      </w:r>
      <w:r w:rsidRPr="00FE5227">
        <w:rPr>
          <w:rFonts w:ascii="GHEA Grapalat" w:hAnsi="GHEA Grapalat"/>
        </w:rPr>
        <w:t>արդյունաբերական</w:t>
      </w:r>
      <w:r w:rsidRPr="00FE5227">
        <w:rPr>
          <w:rFonts w:ascii="GHEA Grapalat" w:hAnsi="GHEA Grapalat"/>
          <w:lang w:val="af-ZA"/>
        </w:rPr>
        <w:t xml:space="preserve"> </w:t>
      </w:r>
      <w:r w:rsidRPr="00FE5227">
        <w:rPr>
          <w:rFonts w:ascii="GHEA Grapalat" w:hAnsi="GHEA Grapalat"/>
        </w:rPr>
        <w:t>նմուշների</w:t>
      </w:r>
      <w:r w:rsidRPr="00FE5227">
        <w:rPr>
          <w:rFonts w:ascii="GHEA Grapalat" w:hAnsi="GHEA Grapalat"/>
          <w:lang w:val="af-ZA"/>
        </w:rPr>
        <w:t xml:space="preserve"> </w:t>
      </w:r>
      <w:r w:rsidRPr="00FE5227">
        <w:rPr>
          <w:rFonts w:ascii="GHEA Grapalat" w:hAnsi="GHEA Grapalat"/>
        </w:rPr>
        <w:t>մասին</w:t>
      </w:r>
      <w:r w:rsidRPr="00FE5227">
        <w:rPr>
          <w:rFonts w:ascii="GHEA Grapalat" w:hAnsi="GHEA Grapalat"/>
          <w:lang w:val="af-ZA"/>
        </w:rPr>
        <w:t xml:space="preserve">»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af-ZA"/>
        </w:rPr>
        <w:t xml:space="preserve"> 2008 </w:t>
      </w:r>
      <w:r w:rsidRPr="00FE5227">
        <w:rPr>
          <w:rFonts w:ascii="GHEA Grapalat" w:hAnsi="GHEA Grapalat"/>
        </w:rPr>
        <w:t>թվականի</w:t>
      </w:r>
      <w:r w:rsidRPr="00FE5227">
        <w:rPr>
          <w:rFonts w:ascii="GHEA Grapalat" w:hAnsi="GHEA Grapalat"/>
          <w:lang w:val="af-ZA"/>
        </w:rPr>
        <w:t xml:space="preserve"> </w:t>
      </w:r>
      <w:r w:rsidRPr="00FE5227">
        <w:rPr>
          <w:rFonts w:ascii="GHEA Grapalat" w:hAnsi="GHEA Grapalat"/>
        </w:rPr>
        <w:t>հունիսի</w:t>
      </w:r>
      <w:r w:rsidRPr="00FE5227">
        <w:rPr>
          <w:rFonts w:ascii="GHEA Grapalat" w:hAnsi="GHEA Grapalat"/>
          <w:lang w:val="af-ZA"/>
        </w:rPr>
        <w:t xml:space="preserve"> 10-</w:t>
      </w:r>
      <w:r w:rsidRPr="00FE5227">
        <w:rPr>
          <w:rFonts w:ascii="GHEA Grapalat" w:hAnsi="GHEA Grapalat"/>
        </w:rPr>
        <w:t>ի</w:t>
      </w:r>
      <w:r w:rsidRPr="00FE5227">
        <w:rPr>
          <w:rFonts w:ascii="GHEA Grapalat" w:hAnsi="GHEA Grapalat"/>
          <w:lang w:val="af-ZA"/>
        </w:rPr>
        <w:t xml:space="preserve"> </w:t>
      </w:r>
      <w:r w:rsidRPr="00FE5227">
        <w:rPr>
          <w:rFonts w:ascii="GHEA Grapalat" w:hAnsi="GHEA Grapalat"/>
        </w:rPr>
        <w:t>ՀՕ</w:t>
      </w:r>
      <w:r w:rsidRPr="00FE5227">
        <w:rPr>
          <w:rFonts w:ascii="GHEA Grapalat" w:hAnsi="GHEA Grapalat"/>
          <w:lang w:val="af-ZA"/>
        </w:rPr>
        <w:t>-111-</w:t>
      </w:r>
      <w:r w:rsidRPr="00FE5227">
        <w:rPr>
          <w:rFonts w:ascii="GHEA Grapalat" w:hAnsi="GHEA Grapalat"/>
        </w:rPr>
        <w:t>Ն</w:t>
      </w:r>
      <w:r w:rsidRPr="00FE5227">
        <w:rPr>
          <w:rFonts w:ascii="GHEA Grapalat" w:hAnsi="GHEA Grapalat"/>
          <w:lang w:val="af-ZA"/>
        </w:rPr>
        <w:t xml:space="preserve"> </w:t>
      </w:r>
      <w:r w:rsidRPr="00FE5227">
        <w:rPr>
          <w:rFonts w:ascii="GHEA Grapalat" w:hAnsi="GHEA Grapalat"/>
        </w:rPr>
        <w:t>օրենքով</w:t>
      </w:r>
      <w:r w:rsidRPr="00FE5227">
        <w:rPr>
          <w:rFonts w:ascii="GHEA Grapalat" w:hAnsi="GHEA Grapalat"/>
          <w:lang w:val="af-ZA"/>
        </w:rPr>
        <w:t xml:space="preserve">,   </w:t>
      </w:r>
    </w:p>
    <w:p w:rsidR="002B60A7" w:rsidRPr="00FE5227" w:rsidRDefault="002B60A7" w:rsidP="002B60A7">
      <w:pPr>
        <w:spacing w:after="0" w:line="276" w:lineRule="auto"/>
        <w:ind w:right="27" w:firstLine="705"/>
        <w:rPr>
          <w:rFonts w:ascii="GHEA Grapalat" w:eastAsia="Times New Roman" w:hAnsi="GHEA Grapalat"/>
          <w:lang w:val="fr-FR" w:eastAsia="ru-RU"/>
        </w:rPr>
      </w:pPr>
      <w:r w:rsidRPr="00FE5227">
        <w:rPr>
          <w:rFonts w:ascii="GHEA Grapalat" w:hAnsi="GHEA Grapalat"/>
          <w:lang w:val="fr-FR"/>
        </w:rPr>
        <w:t>2) 4-րդ հոդվածի 1-ին մասի համաձայն՝ վենչուրային ֆոնդը կարող է ստեղծվել ցանկացած առևտրային իրավաբանական անձի ձևով, բացառությամբ բաց բաժնե</w:t>
      </w:r>
      <w:r w:rsidRPr="00FE5227">
        <w:rPr>
          <w:rFonts w:ascii="GHEA Grapalat" w:hAnsi="GHEA Grapalat"/>
          <w:lang w:val="fr-FR"/>
        </w:rPr>
        <w:softHyphen/>
        <w:t>տիրական ընկերու</w:t>
      </w:r>
      <w:r w:rsidRPr="00FE5227">
        <w:rPr>
          <w:rFonts w:ascii="GHEA Grapalat" w:hAnsi="GHEA Grapalat"/>
          <w:lang w:val="fr-FR"/>
        </w:rPr>
        <w:softHyphen/>
        <w:t>թյուն</w:t>
      </w:r>
      <w:r w:rsidRPr="00FE5227">
        <w:rPr>
          <w:rFonts w:ascii="GHEA Grapalat" w:hAnsi="GHEA Grapalat"/>
          <w:lang w:val="fr-FR"/>
        </w:rPr>
        <w:softHyphen/>
        <w:t xml:space="preserve">ների, մինչդեռ այս դրույթն արդեն իսկ կարգավորված է  «Ներդրումային ֆոնդերի մասին»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fr-FR"/>
        </w:rPr>
        <w:t xml:space="preserve"> օ</w:t>
      </w:r>
      <w:r w:rsidRPr="00FE5227">
        <w:rPr>
          <w:rFonts w:ascii="GHEA Grapalat" w:hAnsi="GHEA Grapalat"/>
          <w:lang w:val="af-ZA"/>
        </w:rPr>
        <w:t>րենքով</w:t>
      </w:r>
      <w:r w:rsidRPr="00FE5227">
        <w:rPr>
          <w:rFonts w:ascii="GHEA Grapalat" w:eastAsia="Times New Roman" w:hAnsi="GHEA Grapalat"/>
          <w:lang w:val="fr-FR" w:eastAsia="ru-RU"/>
        </w:rPr>
        <w:t>:</w:t>
      </w:r>
    </w:p>
    <w:p w:rsidR="002B60A7" w:rsidRPr="00FE5227" w:rsidRDefault="002B60A7" w:rsidP="002B60A7">
      <w:pPr>
        <w:spacing w:after="0" w:line="276" w:lineRule="auto"/>
        <w:ind w:right="27" w:firstLine="705"/>
        <w:rPr>
          <w:rFonts w:ascii="GHEA Grapalat" w:eastAsia="Times New Roman" w:hAnsi="GHEA Grapalat"/>
          <w:lang w:val="fr-FR" w:eastAsia="ru-RU"/>
        </w:rPr>
      </w:pPr>
      <w:r w:rsidRPr="00FE5227">
        <w:rPr>
          <w:rFonts w:ascii="GHEA Grapalat" w:eastAsia="Times New Roman" w:hAnsi="GHEA Grapalat"/>
          <w:lang w:val="fr-FR" w:eastAsia="ru-RU"/>
        </w:rPr>
        <w:t xml:space="preserve">3) </w:t>
      </w:r>
      <w:r w:rsidRPr="00FE5227">
        <w:rPr>
          <w:rFonts w:ascii="GHEA Grapalat" w:hAnsi="GHEA Grapalat" w:cs="IRTEK Courier"/>
          <w:lang w:val="fr-FR"/>
        </w:rPr>
        <w:t>10-</w:t>
      </w:r>
      <w:r w:rsidRPr="00FE5227">
        <w:rPr>
          <w:rFonts w:ascii="GHEA Grapalat" w:hAnsi="GHEA Grapalat" w:cs="IRTEK Courier"/>
        </w:rPr>
        <w:t>րդ</w:t>
      </w:r>
      <w:r w:rsidRPr="00FE5227">
        <w:rPr>
          <w:rFonts w:ascii="GHEA Grapalat" w:hAnsi="GHEA Grapalat" w:cs="IRTEK Courier"/>
          <w:lang w:val="fr-FR"/>
        </w:rPr>
        <w:t xml:space="preserve"> </w:t>
      </w:r>
      <w:r w:rsidRPr="00FE5227">
        <w:rPr>
          <w:rFonts w:ascii="GHEA Grapalat" w:hAnsi="GHEA Grapalat" w:cs="IRTEK Courier"/>
        </w:rPr>
        <w:t>հոդվածի</w:t>
      </w:r>
      <w:r w:rsidRPr="00FE5227">
        <w:rPr>
          <w:rFonts w:ascii="GHEA Grapalat" w:hAnsi="GHEA Grapalat" w:cs="IRTEK Courier"/>
          <w:lang w:val="af-ZA"/>
        </w:rPr>
        <w:t xml:space="preserve"> համաձայն` </w:t>
      </w:r>
      <w:r w:rsidRPr="00FE5227">
        <w:rPr>
          <w:rFonts w:ascii="GHEA Grapalat" w:hAnsi="GHEA Grapalat" w:cs="IRTEK Courier"/>
        </w:rPr>
        <w:t>վենչուրային</w:t>
      </w:r>
      <w:r w:rsidRPr="00FE5227">
        <w:rPr>
          <w:rFonts w:ascii="GHEA Grapalat" w:hAnsi="GHEA Grapalat" w:cs="IRTEK Courier"/>
          <w:lang w:val="fr-FR"/>
        </w:rPr>
        <w:t xml:space="preserve"> </w:t>
      </w:r>
      <w:r w:rsidRPr="00FE5227">
        <w:rPr>
          <w:rFonts w:ascii="GHEA Grapalat" w:hAnsi="GHEA Grapalat" w:cs="IRTEK Courier"/>
        </w:rPr>
        <w:t>հիմնադրամների</w:t>
      </w:r>
      <w:r w:rsidRPr="00FE5227">
        <w:rPr>
          <w:rFonts w:ascii="GHEA Grapalat" w:hAnsi="GHEA Grapalat" w:cs="IRTEK Courier"/>
          <w:lang w:val="fr-FR"/>
        </w:rPr>
        <w:t xml:space="preserve"> </w:t>
      </w:r>
      <w:r w:rsidRPr="00FE5227">
        <w:rPr>
          <w:rFonts w:ascii="GHEA Grapalat" w:hAnsi="GHEA Grapalat" w:cs="IRTEK Courier"/>
        </w:rPr>
        <w:t>հիմնադրամների</w:t>
      </w:r>
      <w:r w:rsidRPr="00FE5227">
        <w:rPr>
          <w:rFonts w:ascii="GHEA Grapalat" w:hAnsi="GHEA Grapalat" w:cs="IRTEK Courier"/>
          <w:lang w:val="fr-FR"/>
        </w:rPr>
        <w:t xml:space="preserve"> </w:t>
      </w:r>
      <w:r w:rsidRPr="00FE5227">
        <w:rPr>
          <w:rFonts w:ascii="GHEA Grapalat" w:hAnsi="GHEA Grapalat" w:cs="IRTEK Courier"/>
        </w:rPr>
        <w:t>ստեղծման</w:t>
      </w:r>
      <w:r w:rsidRPr="00FE5227">
        <w:rPr>
          <w:rFonts w:ascii="GHEA Grapalat" w:hAnsi="GHEA Grapalat" w:cs="IRTEK Courier"/>
          <w:lang w:val="fr-FR"/>
        </w:rPr>
        <w:t xml:space="preserve">  </w:t>
      </w:r>
      <w:r w:rsidRPr="00FE5227">
        <w:rPr>
          <w:rFonts w:ascii="GHEA Grapalat" w:hAnsi="GHEA Grapalat" w:cs="IRTEK Courier"/>
        </w:rPr>
        <w:t>իրավասությունը</w:t>
      </w:r>
      <w:r w:rsidRPr="00FE5227">
        <w:rPr>
          <w:rFonts w:ascii="GHEA Grapalat" w:hAnsi="GHEA Grapalat" w:cs="IRTEK Courier"/>
          <w:lang w:val="fr-FR"/>
        </w:rPr>
        <w:t xml:space="preserve"> </w:t>
      </w:r>
      <w:r w:rsidRPr="00FE5227">
        <w:rPr>
          <w:rFonts w:ascii="GHEA Grapalat" w:hAnsi="GHEA Grapalat" w:cs="IRTEK Courier"/>
        </w:rPr>
        <w:t>վերապահվում</w:t>
      </w:r>
      <w:r w:rsidRPr="00FE5227">
        <w:rPr>
          <w:rFonts w:ascii="GHEA Grapalat" w:hAnsi="GHEA Grapalat" w:cs="IRTEK Courier"/>
          <w:lang w:val="fr-FR"/>
        </w:rPr>
        <w:t xml:space="preserve"> </w:t>
      </w:r>
      <w:r w:rsidRPr="00FE5227">
        <w:rPr>
          <w:rFonts w:ascii="GHEA Grapalat" w:hAnsi="GHEA Grapalat" w:cs="IRTEK Courier"/>
        </w:rPr>
        <w:t>է</w:t>
      </w:r>
      <w:r w:rsidRPr="00FE5227">
        <w:rPr>
          <w:rFonts w:ascii="GHEA Grapalat" w:hAnsi="GHEA Grapalat" w:cs="IRTEK Courier"/>
          <w:lang w:val="fr-FR"/>
        </w:rPr>
        <w:t xml:space="preserve"> </w:t>
      </w:r>
      <w:r w:rsidRPr="00FE5227">
        <w:rPr>
          <w:rFonts w:ascii="GHEA Grapalat" w:hAnsi="GHEA Grapalat" w:cs="IRTEK Courier"/>
        </w:rPr>
        <w:t>բացառապես</w:t>
      </w:r>
      <w:r w:rsidRPr="00FE5227">
        <w:rPr>
          <w:rFonts w:ascii="GHEA Grapalat" w:hAnsi="GHEA Grapalat" w:cs="IRTEK Courier"/>
          <w:lang w:val="fr-FR"/>
        </w:rPr>
        <w:t xml:space="preserve"> </w:t>
      </w:r>
      <w:r w:rsidRPr="00FE5227">
        <w:rPr>
          <w:rFonts w:ascii="GHEA Grapalat" w:hAnsi="GHEA Grapalat" w:cs="IRTEK Courier"/>
        </w:rPr>
        <w:t>Հայաստանի</w:t>
      </w:r>
      <w:r w:rsidRPr="00FE5227">
        <w:rPr>
          <w:rFonts w:ascii="GHEA Grapalat" w:hAnsi="GHEA Grapalat" w:cs="IRTEK Courier"/>
          <w:lang w:val="fr-FR"/>
        </w:rPr>
        <w:t xml:space="preserve"> </w:t>
      </w:r>
      <w:r w:rsidRPr="00FE5227">
        <w:rPr>
          <w:rFonts w:ascii="GHEA Grapalat" w:hAnsi="GHEA Grapalat" w:cs="IRTEK Courier"/>
        </w:rPr>
        <w:t>Հանրապետությանը</w:t>
      </w:r>
      <w:r w:rsidRPr="00FE5227">
        <w:rPr>
          <w:rFonts w:ascii="GHEA Grapalat" w:hAnsi="GHEA Grapalat" w:cs="IRTEK Courier"/>
          <w:lang w:val="fr-FR"/>
        </w:rPr>
        <w:t xml:space="preserve"> </w:t>
      </w:r>
      <w:r w:rsidRPr="00FE5227">
        <w:rPr>
          <w:rFonts w:ascii="GHEA Grapalat" w:hAnsi="GHEA Grapalat" w:cs="IRTEK Courier"/>
        </w:rPr>
        <w:t>և</w:t>
      </w:r>
      <w:r w:rsidRPr="00FE5227">
        <w:rPr>
          <w:rFonts w:ascii="GHEA Grapalat" w:hAnsi="GHEA Grapalat" w:cs="IRTEK Courier"/>
          <w:lang w:val="fr-FR"/>
        </w:rPr>
        <w:t xml:space="preserve"> </w:t>
      </w:r>
      <w:r w:rsidRPr="00FE5227">
        <w:rPr>
          <w:rFonts w:ascii="GHEA Grapalat" w:hAnsi="GHEA Grapalat" w:cs="IRTEK Courier"/>
        </w:rPr>
        <w:t>համայքներին</w:t>
      </w:r>
      <w:r w:rsidRPr="00FE5227">
        <w:rPr>
          <w:rFonts w:ascii="GHEA Grapalat" w:hAnsi="GHEA Grapalat" w:cs="IRTEK Courier"/>
          <w:lang w:val="fr-FR"/>
        </w:rPr>
        <w:t xml:space="preserve">, մինչդեռ </w:t>
      </w:r>
      <w:r w:rsidRPr="00FE5227">
        <w:rPr>
          <w:rFonts w:ascii="GHEA Grapalat" w:hAnsi="GHEA Grapalat"/>
          <w:lang w:val="fr-FR"/>
        </w:rPr>
        <w:t>«</w:t>
      </w:r>
      <w:r w:rsidRPr="00FE5227">
        <w:rPr>
          <w:rFonts w:ascii="GHEA Grapalat" w:hAnsi="GHEA Grapalat"/>
        </w:rPr>
        <w:t>Ներդրումային</w:t>
      </w:r>
      <w:r w:rsidRPr="00FE5227">
        <w:rPr>
          <w:rFonts w:ascii="GHEA Grapalat" w:hAnsi="GHEA Grapalat"/>
          <w:lang w:val="fr-FR"/>
        </w:rPr>
        <w:t xml:space="preserve"> </w:t>
      </w:r>
      <w:r w:rsidRPr="00FE5227">
        <w:rPr>
          <w:rFonts w:ascii="GHEA Grapalat" w:hAnsi="GHEA Grapalat"/>
        </w:rPr>
        <w:t>ֆոնդերի</w:t>
      </w:r>
      <w:r w:rsidRPr="00FE5227">
        <w:rPr>
          <w:rFonts w:ascii="GHEA Grapalat" w:hAnsi="GHEA Grapalat"/>
          <w:lang w:val="fr-FR"/>
        </w:rPr>
        <w:t xml:space="preserve"> </w:t>
      </w:r>
      <w:r w:rsidRPr="00FE5227">
        <w:rPr>
          <w:rFonts w:ascii="GHEA Grapalat" w:hAnsi="GHEA Grapalat"/>
        </w:rPr>
        <w:t>մասին</w:t>
      </w:r>
      <w:r w:rsidRPr="00FE5227">
        <w:rPr>
          <w:rFonts w:ascii="GHEA Grapalat" w:hAnsi="GHEA Grapalat"/>
          <w:lang w:val="fr-FR"/>
        </w:rPr>
        <w:t xml:space="preserve">» </w:t>
      </w:r>
      <w:r w:rsidRPr="00FE5227">
        <w:rPr>
          <w:rFonts w:ascii="GHEA Grapalat" w:hAnsi="GHEA Grapalat"/>
        </w:rPr>
        <w:t>ՀՀ</w:t>
      </w:r>
      <w:r w:rsidRPr="00FE5227">
        <w:rPr>
          <w:rFonts w:ascii="GHEA Grapalat" w:hAnsi="GHEA Grapalat"/>
          <w:lang w:val="fr-FR"/>
        </w:rPr>
        <w:t xml:space="preserve"> </w:t>
      </w:r>
      <w:r w:rsidRPr="00FE5227">
        <w:rPr>
          <w:rFonts w:ascii="GHEA Grapalat" w:hAnsi="GHEA Grapalat"/>
        </w:rPr>
        <w:t>օրենքը</w:t>
      </w:r>
      <w:r w:rsidRPr="00FE5227">
        <w:rPr>
          <w:rFonts w:ascii="GHEA Grapalat" w:hAnsi="GHEA Grapalat"/>
          <w:lang w:val="fr-FR"/>
        </w:rPr>
        <w:t xml:space="preserve"> </w:t>
      </w:r>
      <w:r w:rsidRPr="00FE5227">
        <w:rPr>
          <w:rFonts w:ascii="GHEA Grapalat" w:hAnsi="GHEA Grapalat"/>
        </w:rPr>
        <w:t>ֆոնդերի</w:t>
      </w:r>
      <w:r w:rsidRPr="00FE5227">
        <w:rPr>
          <w:rFonts w:ascii="GHEA Grapalat" w:hAnsi="GHEA Grapalat"/>
          <w:lang w:val="fr-FR"/>
        </w:rPr>
        <w:t xml:space="preserve"> </w:t>
      </w:r>
      <w:r w:rsidRPr="00FE5227">
        <w:rPr>
          <w:rFonts w:ascii="GHEA Grapalat" w:hAnsi="GHEA Grapalat"/>
        </w:rPr>
        <w:t>ֆոնդ</w:t>
      </w:r>
      <w:r w:rsidRPr="00FE5227">
        <w:rPr>
          <w:rFonts w:ascii="GHEA Grapalat" w:hAnsi="GHEA Grapalat"/>
          <w:lang w:val="fr-FR"/>
        </w:rPr>
        <w:t xml:space="preserve"> </w:t>
      </w:r>
      <w:r w:rsidRPr="00FE5227">
        <w:rPr>
          <w:rFonts w:ascii="GHEA Grapalat" w:hAnsi="GHEA Grapalat"/>
        </w:rPr>
        <w:t>ստեղծելու</w:t>
      </w:r>
      <w:r w:rsidRPr="00FE5227">
        <w:rPr>
          <w:rFonts w:ascii="GHEA Grapalat" w:hAnsi="GHEA Grapalat"/>
          <w:lang w:val="fr-FR"/>
        </w:rPr>
        <w:t xml:space="preserve"> </w:t>
      </w:r>
      <w:r w:rsidRPr="00FE5227">
        <w:rPr>
          <w:rFonts w:ascii="GHEA Grapalat" w:hAnsi="GHEA Grapalat"/>
        </w:rPr>
        <w:t>նման</w:t>
      </w:r>
      <w:r w:rsidRPr="00FE5227">
        <w:rPr>
          <w:rFonts w:ascii="GHEA Grapalat" w:hAnsi="GHEA Grapalat"/>
          <w:lang w:val="fr-FR"/>
        </w:rPr>
        <w:t xml:space="preserve"> </w:t>
      </w:r>
      <w:r w:rsidRPr="00FE5227">
        <w:rPr>
          <w:rFonts w:ascii="GHEA Grapalat" w:hAnsi="GHEA Grapalat"/>
        </w:rPr>
        <w:t>սահմանափակումներ</w:t>
      </w:r>
      <w:r w:rsidRPr="00FE5227">
        <w:rPr>
          <w:rFonts w:ascii="GHEA Grapalat" w:hAnsi="GHEA Grapalat"/>
          <w:lang w:val="fr-FR"/>
        </w:rPr>
        <w:t xml:space="preserve"> </w:t>
      </w:r>
      <w:r w:rsidRPr="00FE5227">
        <w:rPr>
          <w:rFonts w:ascii="GHEA Grapalat" w:hAnsi="GHEA Grapalat"/>
        </w:rPr>
        <w:t>չի</w:t>
      </w:r>
      <w:r w:rsidRPr="00FE5227">
        <w:rPr>
          <w:rFonts w:ascii="GHEA Grapalat" w:hAnsi="GHEA Grapalat"/>
          <w:lang w:val="fr-FR"/>
        </w:rPr>
        <w:t xml:space="preserve"> </w:t>
      </w:r>
      <w:r w:rsidRPr="00FE5227">
        <w:rPr>
          <w:rFonts w:ascii="GHEA Grapalat" w:hAnsi="GHEA Grapalat"/>
        </w:rPr>
        <w:t>նախատեսում</w:t>
      </w:r>
      <w:r w:rsidRPr="00FE5227">
        <w:rPr>
          <w:rFonts w:ascii="GHEA Grapalat" w:hAnsi="GHEA Grapalat"/>
          <w:lang w:val="fr-FR"/>
        </w:rPr>
        <w:t>: Միևնույն ժամանակ, ն</w:t>
      </w:r>
      <w:r w:rsidRPr="00FE5227">
        <w:rPr>
          <w:rFonts w:ascii="GHEA Grapalat" w:hAnsi="GHEA Grapalat" w:cs="IRTEK Courier"/>
        </w:rPr>
        <w:t>ախագծի</w:t>
      </w:r>
      <w:r w:rsidRPr="00FE5227">
        <w:rPr>
          <w:rFonts w:ascii="GHEA Grapalat" w:hAnsi="GHEA Grapalat" w:cs="IRTEK Courier"/>
          <w:lang w:val="fr-FR"/>
        </w:rPr>
        <w:t xml:space="preserve"> 4-րդ հոդվածը </w:t>
      </w:r>
      <w:r w:rsidRPr="00FE5227">
        <w:rPr>
          <w:rFonts w:ascii="GHEA Grapalat" w:hAnsi="GHEA Grapalat" w:cs="IRTEK Courier"/>
        </w:rPr>
        <w:t>պարունակում</w:t>
      </w:r>
      <w:r w:rsidRPr="00FE5227">
        <w:rPr>
          <w:rFonts w:ascii="GHEA Grapalat" w:hAnsi="GHEA Grapalat" w:cs="IRTEK Courier"/>
          <w:lang w:val="fr-FR"/>
        </w:rPr>
        <w:t xml:space="preserve"> </w:t>
      </w:r>
      <w:r w:rsidRPr="00FE5227">
        <w:rPr>
          <w:rFonts w:ascii="GHEA Grapalat" w:hAnsi="GHEA Grapalat" w:cs="IRTEK Courier"/>
        </w:rPr>
        <w:t>է</w:t>
      </w:r>
      <w:r w:rsidRPr="00FE5227">
        <w:rPr>
          <w:rFonts w:ascii="GHEA Grapalat" w:hAnsi="GHEA Grapalat" w:cs="IRTEK Courier"/>
          <w:lang w:val="fr-FR"/>
        </w:rPr>
        <w:t xml:space="preserve"> </w:t>
      </w:r>
      <w:r w:rsidRPr="00FE5227">
        <w:rPr>
          <w:rFonts w:ascii="GHEA Grapalat" w:hAnsi="GHEA Grapalat" w:cs="IRTEK Courier"/>
        </w:rPr>
        <w:t>վենչուրային</w:t>
      </w:r>
      <w:r w:rsidRPr="00FE5227">
        <w:rPr>
          <w:rFonts w:ascii="GHEA Grapalat" w:hAnsi="GHEA Grapalat" w:cs="IRTEK Courier"/>
          <w:lang w:val="fr-FR"/>
        </w:rPr>
        <w:t xml:space="preserve"> </w:t>
      </w:r>
      <w:r w:rsidRPr="00FE5227">
        <w:rPr>
          <w:rFonts w:ascii="GHEA Grapalat" w:hAnsi="GHEA Grapalat" w:cs="IRTEK Courier"/>
        </w:rPr>
        <w:t>հիմնադրամների</w:t>
      </w:r>
      <w:r w:rsidRPr="00FE5227">
        <w:rPr>
          <w:rFonts w:ascii="GHEA Grapalat" w:hAnsi="GHEA Grapalat" w:cs="IRTEK Courier"/>
          <w:lang w:val="fr-FR"/>
        </w:rPr>
        <w:t xml:space="preserve"> </w:t>
      </w:r>
      <w:r w:rsidRPr="00FE5227">
        <w:rPr>
          <w:rFonts w:ascii="GHEA Grapalat" w:hAnsi="GHEA Grapalat" w:cs="IRTEK Courier"/>
        </w:rPr>
        <w:t>կողմից</w:t>
      </w:r>
      <w:r w:rsidRPr="00FE5227">
        <w:rPr>
          <w:rFonts w:ascii="GHEA Grapalat" w:hAnsi="GHEA Grapalat" w:cs="IRTEK Courier"/>
          <w:lang w:val="fr-FR"/>
        </w:rPr>
        <w:t xml:space="preserve"> </w:t>
      </w:r>
      <w:r w:rsidRPr="00FE5227">
        <w:rPr>
          <w:rFonts w:ascii="GHEA Grapalat" w:hAnsi="GHEA Grapalat" w:cs="IRTEK Courier"/>
        </w:rPr>
        <w:t>փայերի</w:t>
      </w:r>
      <w:r w:rsidRPr="00FE5227">
        <w:rPr>
          <w:rFonts w:ascii="GHEA Grapalat" w:hAnsi="GHEA Grapalat" w:cs="IRTEK Courier"/>
          <w:lang w:val="fr-FR"/>
        </w:rPr>
        <w:t xml:space="preserve"> </w:t>
      </w:r>
      <w:r w:rsidRPr="00FE5227">
        <w:rPr>
          <w:rFonts w:ascii="GHEA Grapalat" w:hAnsi="GHEA Grapalat" w:cs="IRTEK Courier"/>
        </w:rPr>
        <w:t>տեղաբաշխման</w:t>
      </w:r>
      <w:r w:rsidRPr="00FE5227">
        <w:rPr>
          <w:rFonts w:ascii="GHEA Grapalat" w:hAnsi="GHEA Grapalat" w:cs="IRTEK Courier"/>
          <w:lang w:val="fr-FR"/>
        </w:rPr>
        <w:t xml:space="preserve"> </w:t>
      </w:r>
      <w:r w:rsidRPr="00FE5227">
        <w:rPr>
          <w:rFonts w:ascii="GHEA Grapalat" w:hAnsi="GHEA Grapalat" w:cs="IRTEK Courier"/>
        </w:rPr>
        <w:t>եղանակի</w:t>
      </w:r>
      <w:r w:rsidRPr="00FE5227">
        <w:rPr>
          <w:rFonts w:ascii="GHEA Grapalat" w:hAnsi="GHEA Grapalat" w:cs="IRTEK Courier"/>
          <w:lang w:val="fr-FR"/>
        </w:rPr>
        <w:t xml:space="preserve"> </w:t>
      </w:r>
      <w:r w:rsidRPr="00FE5227">
        <w:rPr>
          <w:rFonts w:ascii="GHEA Grapalat" w:hAnsi="GHEA Grapalat" w:cs="IRTEK Courier"/>
        </w:rPr>
        <w:t>ու</w:t>
      </w:r>
      <w:r w:rsidRPr="00FE5227">
        <w:rPr>
          <w:rFonts w:ascii="GHEA Grapalat" w:hAnsi="GHEA Grapalat" w:cs="IRTEK Courier"/>
          <w:lang w:val="fr-FR"/>
        </w:rPr>
        <w:t xml:space="preserve"> </w:t>
      </w:r>
      <w:r w:rsidRPr="00FE5227">
        <w:rPr>
          <w:rFonts w:ascii="GHEA Grapalat" w:hAnsi="GHEA Grapalat" w:cs="IRTEK Courier"/>
        </w:rPr>
        <w:t>մասնակիցների</w:t>
      </w:r>
      <w:r w:rsidRPr="00FE5227">
        <w:rPr>
          <w:rFonts w:ascii="GHEA Grapalat" w:hAnsi="GHEA Grapalat" w:cs="IRTEK Courier"/>
          <w:lang w:val="fr-FR"/>
        </w:rPr>
        <w:t xml:space="preserve"> </w:t>
      </w:r>
      <w:r w:rsidRPr="00FE5227">
        <w:rPr>
          <w:rFonts w:ascii="GHEA Grapalat" w:hAnsi="GHEA Grapalat" w:cs="IRTEK Courier"/>
        </w:rPr>
        <w:t>քանակի</w:t>
      </w:r>
      <w:r w:rsidRPr="00FE5227">
        <w:rPr>
          <w:rFonts w:ascii="GHEA Grapalat" w:hAnsi="GHEA Grapalat" w:cs="IRTEK Courier"/>
          <w:lang w:val="fr-FR"/>
        </w:rPr>
        <w:t xml:space="preserve"> </w:t>
      </w:r>
      <w:r w:rsidRPr="00FE5227">
        <w:rPr>
          <w:rFonts w:ascii="GHEA Grapalat" w:hAnsi="GHEA Grapalat" w:cs="IRTEK Courier"/>
        </w:rPr>
        <w:t>վերաբերյալ</w:t>
      </w:r>
      <w:r w:rsidRPr="00FE5227">
        <w:rPr>
          <w:rFonts w:ascii="GHEA Grapalat" w:hAnsi="GHEA Grapalat" w:cs="IRTEK Courier"/>
          <w:lang w:val="fr-FR"/>
        </w:rPr>
        <w:t xml:space="preserve"> </w:t>
      </w:r>
      <w:r w:rsidRPr="00FE5227">
        <w:rPr>
          <w:rFonts w:ascii="GHEA Grapalat" w:hAnsi="GHEA Grapalat" w:cs="IRTEK Courier"/>
        </w:rPr>
        <w:t>մի</w:t>
      </w:r>
      <w:r w:rsidRPr="00FE5227">
        <w:rPr>
          <w:rFonts w:ascii="GHEA Grapalat" w:hAnsi="GHEA Grapalat" w:cs="IRTEK Courier"/>
          <w:lang w:val="fr-FR"/>
        </w:rPr>
        <w:t xml:space="preserve"> </w:t>
      </w:r>
      <w:r w:rsidRPr="00FE5227">
        <w:rPr>
          <w:rFonts w:ascii="GHEA Grapalat" w:hAnsi="GHEA Grapalat" w:cs="IRTEK Courier"/>
        </w:rPr>
        <w:t>շարք</w:t>
      </w:r>
      <w:r w:rsidRPr="00FE5227">
        <w:rPr>
          <w:rFonts w:ascii="GHEA Grapalat" w:hAnsi="GHEA Grapalat" w:cs="IRTEK Courier"/>
          <w:lang w:val="fr-FR"/>
        </w:rPr>
        <w:t xml:space="preserve"> </w:t>
      </w:r>
      <w:r w:rsidRPr="00FE5227">
        <w:rPr>
          <w:rFonts w:ascii="GHEA Grapalat" w:hAnsi="GHEA Grapalat" w:cs="IRTEK Courier"/>
        </w:rPr>
        <w:t>սահմանափակումներ</w:t>
      </w:r>
      <w:r w:rsidRPr="00FE5227">
        <w:rPr>
          <w:rFonts w:ascii="GHEA Grapalat" w:hAnsi="GHEA Grapalat" w:cs="IRTEK Courier"/>
          <w:lang w:val="fr-FR"/>
        </w:rPr>
        <w:t xml:space="preserve">, </w:t>
      </w:r>
      <w:r w:rsidRPr="00FE5227">
        <w:rPr>
          <w:rFonts w:ascii="GHEA Grapalat" w:hAnsi="GHEA Grapalat" w:cs="IRTEK Courier"/>
        </w:rPr>
        <w:t>մինչդեռ</w:t>
      </w:r>
      <w:r w:rsidRPr="00FE5227">
        <w:rPr>
          <w:rFonts w:ascii="GHEA Grapalat" w:hAnsi="GHEA Grapalat" w:cs="IRTEK Courier"/>
          <w:lang w:val="fr-FR"/>
        </w:rPr>
        <w:t xml:space="preserve"> </w:t>
      </w:r>
      <w:r w:rsidRPr="00FE5227">
        <w:rPr>
          <w:rFonts w:ascii="GHEA Grapalat" w:hAnsi="GHEA Grapalat"/>
          <w:lang w:val="fr-FR"/>
        </w:rPr>
        <w:t>«</w:t>
      </w:r>
      <w:r w:rsidRPr="00FE5227">
        <w:rPr>
          <w:rFonts w:ascii="GHEA Grapalat" w:hAnsi="GHEA Grapalat"/>
        </w:rPr>
        <w:t>Ներդրումային</w:t>
      </w:r>
      <w:r w:rsidRPr="00FE5227">
        <w:rPr>
          <w:rFonts w:ascii="GHEA Grapalat" w:hAnsi="GHEA Grapalat"/>
          <w:lang w:val="fr-FR"/>
        </w:rPr>
        <w:t xml:space="preserve"> </w:t>
      </w:r>
      <w:r w:rsidRPr="00FE5227">
        <w:rPr>
          <w:rFonts w:ascii="GHEA Grapalat" w:hAnsi="GHEA Grapalat"/>
        </w:rPr>
        <w:t>ֆոնդերի</w:t>
      </w:r>
      <w:r w:rsidRPr="00FE5227">
        <w:rPr>
          <w:rFonts w:ascii="GHEA Grapalat" w:hAnsi="GHEA Grapalat"/>
          <w:lang w:val="fr-FR"/>
        </w:rPr>
        <w:t xml:space="preserve"> </w:t>
      </w:r>
      <w:r w:rsidRPr="00FE5227">
        <w:rPr>
          <w:rFonts w:ascii="GHEA Grapalat" w:hAnsi="GHEA Grapalat"/>
        </w:rPr>
        <w:t>մասին</w:t>
      </w:r>
      <w:r w:rsidRPr="00FE5227">
        <w:rPr>
          <w:rFonts w:ascii="GHEA Grapalat" w:hAnsi="GHEA Grapalat"/>
          <w:lang w:val="fr-FR"/>
        </w:rPr>
        <w:t xml:space="preserve">» </w:t>
      </w:r>
      <w:r w:rsidRPr="00FE5227">
        <w:rPr>
          <w:rFonts w:ascii="GHEA Grapalat" w:hAnsi="GHEA Grapalat"/>
        </w:rPr>
        <w:t>ՀՀ</w:t>
      </w:r>
      <w:r w:rsidRPr="00FE5227">
        <w:rPr>
          <w:rFonts w:ascii="GHEA Grapalat" w:hAnsi="GHEA Grapalat"/>
          <w:lang w:val="fr-FR"/>
        </w:rPr>
        <w:t xml:space="preserve"> </w:t>
      </w:r>
      <w:r w:rsidRPr="00FE5227">
        <w:rPr>
          <w:rFonts w:ascii="GHEA Grapalat" w:hAnsi="GHEA Grapalat"/>
        </w:rPr>
        <w:t>օրենքը</w:t>
      </w:r>
      <w:r w:rsidRPr="00FE5227">
        <w:rPr>
          <w:rFonts w:ascii="GHEA Grapalat" w:hAnsi="GHEA Grapalat"/>
          <w:lang w:val="fr-FR"/>
        </w:rPr>
        <w:t xml:space="preserve"> </w:t>
      </w:r>
      <w:r w:rsidRPr="00FE5227">
        <w:rPr>
          <w:rFonts w:ascii="GHEA Grapalat" w:hAnsi="GHEA Grapalat"/>
        </w:rPr>
        <w:t>նման</w:t>
      </w:r>
      <w:r w:rsidRPr="00FE5227">
        <w:rPr>
          <w:rFonts w:ascii="GHEA Grapalat" w:hAnsi="GHEA Grapalat"/>
          <w:lang w:val="fr-FR"/>
        </w:rPr>
        <w:t xml:space="preserve"> </w:t>
      </w:r>
      <w:r w:rsidRPr="00FE5227">
        <w:rPr>
          <w:rFonts w:ascii="GHEA Grapalat" w:hAnsi="GHEA Grapalat"/>
        </w:rPr>
        <w:t>սահմանափակումներ</w:t>
      </w:r>
      <w:r w:rsidRPr="00FE5227">
        <w:rPr>
          <w:rFonts w:ascii="GHEA Grapalat" w:hAnsi="GHEA Grapalat"/>
          <w:lang w:val="fr-FR"/>
        </w:rPr>
        <w:t xml:space="preserve"> </w:t>
      </w:r>
      <w:r w:rsidRPr="00FE5227">
        <w:rPr>
          <w:rFonts w:ascii="GHEA Grapalat" w:hAnsi="GHEA Grapalat"/>
        </w:rPr>
        <w:t>չի</w:t>
      </w:r>
      <w:r w:rsidRPr="00FE5227">
        <w:rPr>
          <w:rFonts w:ascii="GHEA Grapalat" w:hAnsi="GHEA Grapalat"/>
          <w:lang w:val="fr-FR"/>
        </w:rPr>
        <w:t xml:space="preserve"> </w:t>
      </w:r>
      <w:r w:rsidRPr="00FE5227">
        <w:rPr>
          <w:rFonts w:ascii="GHEA Grapalat" w:hAnsi="GHEA Grapalat"/>
        </w:rPr>
        <w:t>պարունակում</w:t>
      </w:r>
      <w:r w:rsidRPr="00FE5227">
        <w:rPr>
          <w:rFonts w:ascii="GHEA Grapalat" w:hAnsi="GHEA Grapalat"/>
          <w:lang w:val="fr-FR"/>
        </w:rPr>
        <w:t>:</w:t>
      </w:r>
    </w:p>
    <w:p w:rsidR="002B60A7" w:rsidRPr="00FE5227" w:rsidRDefault="002B60A7" w:rsidP="002B60A7">
      <w:pPr>
        <w:tabs>
          <w:tab w:val="left" w:pos="0"/>
        </w:tabs>
        <w:spacing w:after="0" w:line="276" w:lineRule="auto"/>
        <w:ind w:right="27"/>
        <w:rPr>
          <w:rFonts w:ascii="GHEA Grapalat" w:hAnsi="GHEA Grapalat" w:cs="Sylfaen"/>
          <w:u w:val="single"/>
          <w:lang w:val="af-ZA"/>
        </w:rPr>
      </w:pPr>
      <w:r w:rsidRPr="00FE5227">
        <w:rPr>
          <w:rFonts w:ascii="GHEA Grapalat" w:hAnsi="GHEA Grapalat" w:cs="Sylfaen"/>
          <w:lang w:val="af-ZA"/>
        </w:rPr>
        <w:tab/>
      </w:r>
      <w:r w:rsidRPr="00FE5227">
        <w:rPr>
          <w:rFonts w:ascii="GHEA Grapalat" w:hAnsi="GHEA Grapalat" w:cs="Sylfaen"/>
          <w:u w:val="single"/>
          <w:lang w:val="af-ZA"/>
        </w:rPr>
        <w:t>2. «Շահութահարկի մասին» Հայաստանի Հանրապետության օրենքում լրացումներ կատարելու մասին» Հայաստանի Հանրապետության օրենքի նախագծի վերաբերյալ</w:t>
      </w:r>
    </w:p>
    <w:p w:rsidR="002B60A7" w:rsidRPr="00FE5227" w:rsidRDefault="002B60A7" w:rsidP="002B60A7">
      <w:pPr>
        <w:tabs>
          <w:tab w:val="left" w:pos="840"/>
          <w:tab w:val="num" w:pos="3240"/>
        </w:tabs>
        <w:spacing w:after="0" w:line="276" w:lineRule="auto"/>
        <w:ind w:right="27" w:firstLine="0"/>
        <w:rPr>
          <w:rFonts w:ascii="GHEA Grapalat" w:hAnsi="GHEA Grapalat"/>
          <w:lang w:val="fr-FR"/>
        </w:rPr>
      </w:pPr>
      <w:r w:rsidRPr="00FE5227">
        <w:rPr>
          <w:rFonts w:ascii="GHEA Grapalat" w:hAnsi="GHEA Grapalat"/>
          <w:lang w:val="fr-FR"/>
        </w:rPr>
        <w:tab/>
        <w:t>Օրենքի նախագծով առաջարկվում է վեն</w:t>
      </w:r>
      <w:r w:rsidRPr="00FE5227">
        <w:rPr>
          <w:rFonts w:ascii="GHEA Grapalat" w:hAnsi="GHEA Grapalat"/>
          <w:lang w:val="fr-FR"/>
        </w:rPr>
        <w:softHyphen/>
        <w:t>չու</w:t>
      </w:r>
      <w:r w:rsidRPr="00FE5227">
        <w:rPr>
          <w:rFonts w:ascii="GHEA Grapalat" w:hAnsi="GHEA Grapalat"/>
          <w:lang w:val="fr-FR"/>
        </w:rPr>
        <w:softHyphen/>
        <w:t>րային հիմնադրամների կանոնադրական կապիտալում, ինչպես նաև վենչուրային հիմ</w:t>
      </w:r>
      <w:r w:rsidRPr="00FE5227">
        <w:rPr>
          <w:rFonts w:ascii="GHEA Grapalat" w:hAnsi="GHEA Grapalat"/>
          <w:lang w:val="fr-FR"/>
        </w:rPr>
        <w:softHyphen/>
        <w:t>նա</w:t>
      </w:r>
      <w:r w:rsidRPr="00FE5227">
        <w:rPr>
          <w:rFonts w:ascii="GHEA Grapalat" w:hAnsi="GHEA Grapalat"/>
          <w:lang w:val="fr-FR"/>
        </w:rPr>
        <w:softHyphen/>
        <w:t>դրամների կողմից այլ անձանց կանոնադրական կապիտալում ունեցած մասնակցու</w:t>
      </w:r>
      <w:r w:rsidRPr="00FE5227">
        <w:rPr>
          <w:rFonts w:ascii="GHEA Grapalat" w:hAnsi="GHEA Grapalat"/>
          <w:lang w:val="fr-FR"/>
        </w:rPr>
        <w:softHyphen/>
        <w:t>թյան ձեռք բերման և իրացման արժեքների դրական տարբերությունը շահութահարկով հարկ</w:t>
      </w:r>
      <w:r w:rsidRPr="00FE5227">
        <w:rPr>
          <w:rFonts w:ascii="GHEA Grapalat" w:hAnsi="GHEA Grapalat"/>
          <w:lang w:val="fr-FR"/>
        </w:rPr>
        <w:softHyphen/>
        <w:t>ման ենթակա եկամուտ չհամարել, ինչպես նաև վենչուրային ձեռնարկության համա</w:t>
      </w:r>
      <w:r w:rsidRPr="00FE5227">
        <w:rPr>
          <w:rFonts w:ascii="GHEA Grapalat" w:hAnsi="GHEA Grapalat"/>
          <w:lang w:val="fr-FR"/>
        </w:rPr>
        <w:softHyphen/>
        <w:t>խառն եկա</w:t>
      </w:r>
      <w:r w:rsidRPr="00FE5227">
        <w:rPr>
          <w:rFonts w:ascii="GHEA Grapalat" w:hAnsi="GHEA Grapalat"/>
          <w:lang w:val="fr-FR"/>
        </w:rPr>
        <w:softHyphen/>
        <w:t>մուտը նվազեցնել վենչուրային ներդրման չափով:</w:t>
      </w:r>
    </w:p>
    <w:p w:rsidR="002B60A7" w:rsidRPr="00FE5227" w:rsidRDefault="002B60A7" w:rsidP="002B60A7">
      <w:pPr>
        <w:spacing w:after="0" w:line="276" w:lineRule="auto"/>
        <w:ind w:right="27" w:firstLine="720"/>
        <w:rPr>
          <w:rFonts w:ascii="GHEA Grapalat" w:hAnsi="GHEA Grapalat"/>
          <w:lang w:val="fr-FR"/>
        </w:rPr>
      </w:pPr>
      <w:r w:rsidRPr="00FE5227">
        <w:rPr>
          <w:rFonts w:ascii="GHEA Grapalat" w:hAnsi="GHEA Grapalat"/>
          <w:lang w:val="fr-FR"/>
        </w:rPr>
        <w:t xml:space="preserve">Այդ կապակցությամբ անհրաժեշտ ենք համարում նշել, որ </w:t>
      </w:r>
    </w:p>
    <w:p w:rsidR="002B60A7" w:rsidRPr="00FE5227" w:rsidRDefault="002B60A7" w:rsidP="002B60A7">
      <w:pPr>
        <w:spacing w:after="0" w:line="276" w:lineRule="auto"/>
        <w:ind w:right="27" w:firstLine="720"/>
        <w:rPr>
          <w:rFonts w:ascii="GHEA Grapalat" w:hAnsi="GHEA Grapalat"/>
          <w:lang w:val="fr-FR"/>
        </w:rPr>
      </w:pPr>
      <w:r w:rsidRPr="00FE5227">
        <w:rPr>
          <w:rFonts w:ascii="GHEA Grapalat" w:hAnsi="GHEA Grapalat"/>
          <w:lang w:val="fr-FR"/>
        </w:rPr>
        <w:t>1. ներկայացված արտոնու</w:t>
      </w:r>
      <w:r w:rsidRPr="00FE5227">
        <w:rPr>
          <w:rFonts w:ascii="GHEA Grapalat" w:hAnsi="GHEA Grapalat"/>
          <w:lang w:val="fr-FR"/>
        </w:rPr>
        <w:softHyphen/>
        <w:t>թյուն</w:t>
      </w:r>
      <w:r w:rsidRPr="00FE5227">
        <w:rPr>
          <w:rFonts w:ascii="GHEA Grapalat" w:hAnsi="GHEA Grapalat"/>
          <w:lang w:val="fr-FR"/>
        </w:rPr>
        <w:softHyphen/>
        <w:t>ների մի մասն արդեն իսկ սահմանված է «Շահութահարկի մասին» Հայաստանի Հան</w:t>
      </w:r>
      <w:r w:rsidRPr="00FE5227">
        <w:rPr>
          <w:rFonts w:ascii="GHEA Grapalat" w:hAnsi="GHEA Grapalat"/>
          <w:lang w:val="fr-FR"/>
        </w:rPr>
        <w:softHyphen/>
        <w:t>րա</w:t>
      </w:r>
      <w:r w:rsidRPr="00FE5227">
        <w:rPr>
          <w:rFonts w:ascii="GHEA Grapalat" w:hAnsi="GHEA Grapalat"/>
          <w:lang w:val="fr-FR"/>
        </w:rPr>
        <w:softHyphen/>
      </w:r>
      <w:r w:rsidRPr="00FE5227">
        <w:rPr>
          <w:rFonts w:ascii="GHEA Grapalat" w:hAnsi="GHEA Grapalat"/>
          <w:lang w:val="fr-FR"/>
        </w:rPr>
        <w:softHyphen/>
        <w:t>պետության օրենքում: Մասնավորապես, «Շահութահարկի մասին» Հայաստանի Հան</w:t>
      </w:r>
      <w:r w:rsidRPr="00FE5227">
        <w:rPr>
          <w:rFonts w:ascii="GHEA Grapalat" w:hAnsi="GHEA Grapalat"/>
          <w:lang w:val="fr-FR"/>
        </w:rPr>
        <w:softHyphen/>
        <w:t>րա</w:t>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lang w:val="fr-FR"/>
        </w:rPr>
        <w:softHyphen/>
        <w:t xml:space="preserve">պետության օրենքի 33-րդ հոդվածի 1-ին կետով </w:t>
      </w:r>
      <w:r w:rsidRPr="00FE5227">
        <w:rPr>
          <w:rFonts w:ascii="GHEA Grapalat" w:eastAsia="Times New Roman" w:hAnsi="GHEA Grapalat" w:cs="Sylfaen"/>
        </w:rPr>
        <w:t>շահութահարկի</w:t>
      </w:r>
      <w:r w:rsidRPr="00FE5227">
        <w:rPr>
          <w:rFonts w:ascii="GHEA Grapalat" w:eastAsia="Times New Roman" w:hAnsi="GHEA Grapalat"/>
          <w:lang w:val="fr-FR"/>
        </w:rPr>
        <w:t xml:space="preserve"> </w:t>
      </w:r>
      <w:r w:rsidRPr="00FE5227">
        <w:rPr>
          <w:rFonts w:ascii="GHEA Grapalat" w:eastAsia="Times New Roman" w:hAnsi="GHEA Grapalat" w:cs="Sylfaen"/>
        </w:rPr>
        <w:t>գումարը</w:t>
      </w:r>
      <w:r w:rsidRPr="00FE5227">
        <w:rPr>
          <w:rFonts w:ascii="GHEA Grapalat" w:eastAsia="Times New Roman" w:hAnsi="GHEA Grapalat"/>
          <w:lang w:val="fr-FR"/>
        </w:rPr>
        <w:t xml:space="preserve"> </w:t>
      </w:r>
      <w:r w:rsidRPr="00FE5227">
        <w:rPr>
          <w:rFonts w:ascii="GHEA Grapalat" w:eastAsia="Times New Roman" w:hAnsi="GHEA Grapalat" w:cs="Sylfaen"/>
        </w:rPr>
        <w:t>ներդրումային</w:t>
      </w:r>
      <w:r w:rsidRPr="00FE5227">
        <w:rPr>
          <w:rFonts w:ascii="GHEA Grapalat" w:eastAsia="Times New Roman" w:hAnsi="GHEA Grapalat"/>
          <w:lang w:val="fr-FR"/>
        </w:rPr>
        <w:t xml:space="preserve"> </w:t>
      </w:r>
      <w:r w:rsidRPr="00FE5227">
        <w:rPr>
          <w:rFonts w:ascii="GHEA Grapalat" w:eastAsia="Times New Roman" w:hAnsi="GHEA Grapalat" w:cs="Sylfaen"/>
        </w:rPr>
        <w:t>ֆոնդերի</w:t>
      </w:r>
      <w:r w:rsidRPr="00FE5227">
        <w:rPr>
          <w:rFonts w:ascii="GHEA Grapalat" w:eastAsia="Times New Roman" w:hAnsi="GHEA Grapalat" w:cs="Sylfaen"/>
          <w:lang w:val="fr-FR"/>
        </w:rPr>
        <w:t xml:space="preserve"> (այդ թվում` վենչուրային ֆոնդերի)</w:t>
      </w:r>
      <w:r w:rsidRPr="00FE5227">
        <w:rPr>
          <w:rFonts w:ascii="GHEA Grapalat" w:eastAsia="Times New Roman" w:hAnsi="GHEA Grapalat"/>
          <w:lang w:val="fr-FR"/>
        </w:rPr>
        <w:t xml:space="preserve"> </w:t>
      </w:r>
      <w:r w:rsidRPr="00FE5227">
        <w:rPr>
          <w:rFonts w:ascii="GHEA Grapalat" w:eastAsia="Times New Roman" w:hAnsi="GHEA Grapalat" w:cs="Sylfaen"/>
        </w:rPr>
        <w:t>համար</w:t>
      </w:r>
      <w:r w:rsidRPr="00FE5227">
        <w:rPr>
          <w:rFonts w:ascii="GHEA Grapalat" w:eastAsia="Times New Roman" w:hAnsi="GHEA Grapalat"/>
          <w:lang w:val="fr-FR"/>
        </w:rPr>
        <w:t xml:space="preserve"> </w:t>
      </w:r>
      <w:r w:rsidRPr="00FE5227">
        <w:rPr>
          <w:rFonts w:ascii="GHEA Grapalat" w:eastAsia="Times New Roman" w:hAnsi="GHEA Grapalat" w:cs="Sylfaen"/>
        </w:rPr>
        <w:t>հաշվարկվում</w:t>
      </w:r>
      <w:r w:rsidRPr="00FE5227">
        <w:rPr>
          <w:rFonts w:ascii="GHEA Grapalat" w:eastAsia="Times New Roman" w:hAnsi="GHEA Grapalat"/>
          <w:lang w:val="fr-FR"/>
        </w:rPr>
        <w:t xml:space="preserve"> </w:t>
      </w:r>
      <w:r w:rsidRPr="00FE5227">
        <w:rPr>
          <w:rFonts w:ascii="GHEA Grapalat" w:eastAsia="Times New Roman" w:hAnsi="GHEA Grapalat" w:cs="Sylfaen"/>
        </w:rPr>
        <w:t>է</w:t>
      </w:r>
      <w:r w:rsidRPr="00FE5227">
        <w:rPr>
          <w:rFonts w:ascii="GHEA Grapalat" w:eastAsia="Times New Roman" w:hAnsi="GHEA Grapalat"/>
          <w:lang w:val="fr-FR"/>
        </w:rPr>
        <w:t xml:space="preserve"> </w:t>
      </w:r>
      <w:r w:rsidRPr="00FE5227">
        <w:rPr>
          <w:rFonts w:ascii="GHEA Grapalat" w:eastAsia="Times New Roman" w:hAnsi="GHEA Grapalat" w:cs="Sylfaen"/>
        </w:rPr>
        <w:t>զուտ</w:t>
      </w:r>
      <w:r w:rsidRPr="00FE5227">
        <w:rPr>
          <w:rFonts w:ascii="GHEA Grapalat" w:eastAsia="Times New Roman" w:hAnsi="GHEA Grapalat"/>
          <w:lang w:val="fr-FR"/>
        </w:rPr>
        <w:t xml:space="preserve"> </w:t>
      </w:r>
      <w:r w:rsidRPr="00FE5227">
        <w:rPr>
          <w:rFonts w:ascii="GHEA Grapalat" w:eastAsia="Times New Roman" w:hAnsi="GHEA Grapalat" w:cs="Sylfaen"/>
        </w:rPr>
        <w:t>ակտիվների</w:t>
      </w:r>
      <w:r w:rsidRPr="00FE5227">
        <w:rPr>
          <w:rFonts w:ascii="GHEA Grapalat" w:eastAsia="Times New Roman" w:hAnsi="GHEA Grapalat"/>
          <w:lang w:val="fr-FR"/>
        </w:rPr>
        <w:t xml:space="preserve"> </w:t>
      </w:r>
      <w:r w:rsidRPr="00FE5227">
        <w:rPr>
          <w:rFonts w:ascii="GHEA Grapalat" w:eastAsia="Times New Roman" w:hAnsi="GHEA Grapalat" w:cs="Sylfaen"/>
        </w:rPr>
        <w:t>նկատմամբ</w:t>
      </w:r>
      <w:r w:rsidRPr="00FE5227">
        <w:rPr>
          <w:rFonts w:ascii="GHEA Grapalat" w:eastAsia="Times New Roman" w:hAnsi="GHEA Grapalat"/>
          <w:lang w:val="fr-FR"/>
        </w:rPr>
        <w:t xml:space="preserve"> 0.01 </w:t>
      </w:r>
      <w:r w:rsidRPr="00FE5227">
        <w:rPr>
          <w:rFonts w:ascii="GHEA Grapalat" w:eastAsia="Times New Roman" w:hAnsi="GHEA Grapalat" w:cs="Sylfaen"/>
        </w:rPr>
        <w:t>տոկոս</w:t>
      </w:r>
      <w:r w:rsidRPr="00FE5227">
        <w:rPr>
          <w:rFonts w:ascii="GHEA Grapalat" w:eastAsia="Times New Roman" w:hAnsi="GHEA Grapalat"/>
          <w:lang w:val="fr-FR"/>
        </w:rPr>
        <w:t xml:space="preserve"> </w:t>
      </w:r>
      <w:r w:rsidRPr="00FE5227">
        <w:rPr>
          <w:rFonts w:ascii="GHEA Grapalat" w:eastAsia="Times New Roman" w:hAnsi="GHEA Grapalat" w:cs="Sylfaen"/>
        </w:rPr>
        <w:t>դրույքաչափով</w:t>
      </w:r>
      <w:r w:rsidRPr="00FE5227">
        <w:rPr>
          <w:rFonts w:ascii="GHEA Grapalat" w:eastAsia="Times New Roman" w:hAnsi="GHEA Grapalat"/>
          <w:lang w:val="fr-FR"/>
        </w:rPr>
        <w:t>:</w:t>
      </w:r>
      <w:r w:rsidRPr="00FE5227">
        <w:rPr>
          <w:rFonts w:ascii="Times New Roman" w:eastAsia="Times New Roman" w:hAnsi="Times New Roman"/>
          <w:sz w:val="24"/>
          <w:szCs w:val="24"/>
          <w:lang w:val="fr-FR"/>
        </w:rPr>
        <w:t> </w:t>
      </w:r>
      <w:r w:rsidRPr="00FE5227">
        <w:rPr>
          <w:rFonts w:ascii="GHEA Grapalat" w:eastAsia="Times New Roman" w:hAnsi="GHEA Grapalat"/>
          <w:sz w:val="24"/>
          <w:szCs w:val="24"/>
          <w:lang w:val="fr-FR"/>
        </w:rPr>
        <w:t xml:space="preserve"> </w:t>
      </w:r>
    </w:p>
    <w:p w:rsidR="002B60A7" w:rsidRPr="00FE5227" w:rsidRDefault="002B60A7" w:rsidP="002B60A7">
      <w:pPr>
        <w:tabs>
          <w:tab w:val="left" w:pos="840"/>
          <w:tab w:val="left" w:pos="1080"/>
        </w:tabs>
        <w:spacing w:after="0" w:line="276" w:lineRule="auto"/>
        <w:ind w:right="27"/>
        <w:rPr>
          <w:rFonts w:ascii="GHEA Grapalat" w:eastAsia="Times New Roman" w:hAnsi="GHEA Grapalat"/>
          <w:lang w:val="fr-FR" w:eastAsia="ru-RU"/>
        </w:rPr>
      </w:pPr>
      <w:r w:rsidRPr="00FE5227">
        <w:rPr>
          <w:rFonts w:ascii="GHEA Grapalat" w:hAnsi="GHEA Grapalat"/>
          <w:lang w:val="fr-FR"/>
        </w:rPr>
        <w:tab/>
        <w:t xml:space="preserve">2. «Ներդրումային ֆոնդերի մասին»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fr-FR"/>
        </w:rPr>
        <w:t xml:space="preserve"> օ</w:t>
      </w:r>
      <w:r w:rsidRPr="00FE5227">
        <w:rPr>
          <w:rFonts w:ascii="GHEA Grapalat" w:hAnsi="GHEA Grapalat"/>
          <w:lang w:val="af-ZA"/>
        </w:rPr>
        <w:t xml:space="preserve">րենքի համաձայն` </w:t>
      </w:r>
      <w:r w:rsidRPr="00FE5227">
        <w:rPr>
          <w:rFonts w:ascii="GHEA Grapalat" w:hAnsi="GHEA Grapalat"/>
          <w:lang w:val="fr-FR"/>
        </w:rPr>
        <w:t xml:space="preserve">ներդրումային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ակտիվներից</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գանձվել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միայն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վճարները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այդ</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թվում</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կառավարչի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և</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պահառուի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պարգևավճարները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հարկերը</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որոնք</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lastRenderedPageBreak/>
        <w:t>օրենքով</w:t>
      </w:r>
      <w:r w:rsidRPr="00FE5227">
        <w:rPr>
          <w:rFonts w:ascii="GHEA Grapalat" w:eastAsia="Times New Roman" w:hAnsi="GHEA Grapalat"/>
          <w:lang w:val="fr-FR" w:eastAsia="ru-RU"/>
        </w:rPr>
        <w:t xml:space="preserve"> և որոնք </w:t>
      </w:r>
      <w:r w:rsidRPr="00FE5227">
        <w:rPr>
          <w:rFonts w:ascii="GHEA Grapalat" w:eastAsia="Times New Roman" w:hAnsi="GHEA Grapalat" w:cs="Sylfaen"/>
          <w:lang w:val="ru-RU" w:eastAsia="ru-RU"/>
        </w:rPr>
        <w:t>չեն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գերազանցել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կանոններով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կանոնադրությամբ</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առավելագույն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սահմանաչափերը</w:t>
      </w:r>
      <w:r w:rsidRPr="00FE5227">
        <w:rPr>
          <w:rFonts w:ascii="GHEA Grapalat" w:eastAsia="Times New Roman" w:hAnsi="GHEA Grapalat"/>
          <w:lang w:val="fr-FR" w:eastAsia="ru-RU"/>
        </w:rPr>
        <w:t xml:space="preserve">: Միևնույն ժամանակ, </w:t>
      </w:r>
      <w:r w:rsidRPr="00FE5227">
        <w:rPr>
          <w:rFonts w:ascii="GHEA Grapalat" w:eastAsia="Times New Roman" w:hAnsi="GHEA Grapalat" w:cs="Sylfaen"/>
          <w:lang w:val="ru-RU" w:eastAsia="ru-RU"/>
        </w:rPr>
        <w:t>Կենտրոնական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բանկի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նորմատիվ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իրավական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ակտերով</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կարող</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սահմանվել</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սույն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հոդվածի</w:t>
      </w:r>
      <w:r w:rsidRPr="00FE5227">
        <w:rPr>
          <w:rFonts w:ascii="GHEA Grapalat" w:eastAsia="Times New Roman" w:hAnsi="GHEA Grapalat"/>
          <w:lang w:val="fr-FR" w:eastAsia="ru-RU"/>
        </w:rPr>
        <w:t xml:space="preserve"> վերոնշյալ </w:t>
      </w:r>
      <w:r w:rsidRPr="00FE5227">
        <w:rPr>
          <w:rFonts w:ascii="GHEA Grapalat" w:eastAsia="Times New Roman" w:hAnsi="GHEA Grapalat" w:cs="Sylfaen"/>
          <w:lang w:val="ru-RU" w:eastAsia="ru-RU"/>
        </w:rPr>
        <w:t>վճարների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առավելագույն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սահմանաչափեր</w:t>
      </w:r>
      <w:r w:rsidRPr="00FE5227">
        <w:rPr>
          <w:rFonts w:ascii="GHEA Grapalat" w:eastAsia="Times New Roman" w:hAnsi="GHEA Grapalat"/>
          <w:lang w:val="fr-FR" w:eastAsia="ru-RU"/>
        </w:rPr>
        <w:t xml:space="preserve">, որոնք </w:t>
      </w:r>
      <w:r w:rsidRPr="00FE5227">
        <w:rPr>
          <w:rFonts w:ascii="GHEA Grapalat" w:eastAsia="Times New Roman" w:hAnsi="GHEA Grapalat" w:cs="Sylfaen"/>
          <w:lang w:val="ru-RU" w:eastAsia="ru-RU"/>
        </w:rPr>
        <w:t>տարբերակվ</w:t>
      </w:r>
      <w:r w:rsidRPr="00FE5227">
        <w:rPr>
          <w:rFonts w:ascii="GHEA Grapalat" w:eastAsia="Times New Roman" w:hAnsi="GHEA Grapalat" w:cs="Sylfaen"/>
          <w:lang w:eastAsia="ru-RU"/>
        </w:rPr>
        <w:t>ում</w:t>
      </w:r>
      <w:r w:rsidRPr="00FE5227">
        <w:rPr>
          <w:rFonts w:ascii="GHEA Grapalat" w:eastAsia="Times New Roman" w:hAnsi="GHEA Grapalat" w:cs="Sylfaen"/>
          <w:lang w:val="fr-FR" w:eastAsia="ru-RU"/>
        </w:rPr>
        <w:t xml:space="preserve"> </w:t>
      </w:r>
      <w:r w:rsidRPr="00FE5227">
        <w:rPr>
          <w:rFonts w:ascii="GHEA Grapalat" w:eastAsia="Times New Roman" w:hAnsi="GHEA Grapalat" w:cs="Sylfaen"/>
          <w:lang w:eastAsia="ru-RU"/>
        </w:rPr>
        <w:t>են</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կախված</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ֆոնդի</w:t>
      </w:r>
      <w:r w:rsidRPr="00FE5227">
        <w:rPr>
          <w:rFonts w:ascii="GHEA Grapalat" w:eastAsia="Times New Roman" w:hAnsi="GHEA Grapalat"/>
          <w:lang w:val="fr-FR" w:eastAsia="ru-RU"/>
        </w:rPr>
        <w:t xml:space="preserve"> </w:t>
      </w:r>
      <w:r w:rsidRPr="00FE5227">
        <w:rPr>
          <w:rFonts w:ascii="GHEA Grapalat" w:eastAsia="Times New Roman" w:hAnsi="GHEA Grapalat" w:cs="Sylfaen"/>
          <w:lang w:val="ru-RU" w:eastAsia="ru-RU"/>
        </w:rPr>
        <w:t>տեսակից</w:t>
      </w:r>
      <w:r w:rsidRPr="00FE5227">
        <w:rPr>
          <w:rFonts w:ascii="GHEA Grapalat" w:eastAsia="Times New Roman" w:hAnsi="GHEA Grapalat"/>
          <w:lang w:val="fr-FR" w:eastAsia="ru-RU"/>
        </w:rPr>
        <w:t xml:space="preserve">: </w:t>
      </w:r>
    </w:p>
    <w:p w:rsidR="002B60A7" w:rsidRPr="00FE5227" w:rsidRDefault="002B60A7" w:rsidP="002B60A7">
      <w:pPr>
        <w:tabs>
          <w:tab w:val="left" w:pos="0"/>
        </w:tabs>
        <w:spacing w:after="0" w:line="276" w:lineRule="auto"/>
        <w:ind w:right="27"/>
        <w:rPr>
          <w:rFonts w:ascii="GHEA Grapalat" w:hAnsi="GHEA Grapalat" w:cs="Sylfaen"/>
          <w:u w:val="single"/>
          <w:lang w:val="af-ZA"/>
        </w:rPr>
      </w:pPr>
      <w:r w:rsidRPr="00FE5227">
        <w:rPr>
          <w:rFonts w:ascii="GHEA Grapalat" w:hAnsi="GHEA Grapalat" w:cs="Sylfaen"/>
          <w:lang w:val="af-ZA"/>
        </w:rPr>
        <w:tab/>
      </w:r>
      <w:r w:rsidRPr="00FE5227">
        <w:rPr>
          <w:rFonts w:ascii="GHEA Grapalat" w:hAnsi="GHEA Grapalat" w:cs="Sylfaen"/>
          <w:u w:val="single"/>
          <w:lang w:val="af-ZA"/>
        </w:rPr>
        <w:t>3. «Ավելացված արժեքի հարկի մասին» Հայաստանի Հանրապետության օրենքում լրացումներ կատարելու մասին» Հայաստանի Հանրապետության օրենքի նախագծի վերաբերյալ</w:t>
      </w:r>
    </w:p>
    <w:p w:rsidR="002B60A7" w:rsidRPr="00FE5227" w:rsidRDefault="002B60A7" w:rsidP="002B60A7">
      <w:pPr>
        <w:tabs>
          <w:tab w:val="left" w:pos="0"/>
          <w:tab w:val="left" w:pos="720"/>
        </w:tabs>
        <w:spacing w:after="0" w:line="276" w:lineRule="auto"/>
        <w:ind w:right="27"/>
        <w:rPr>
          <w:rFonts w:ascii="GHEA Grapalat" w:hAnsi="GHEA Grapalat"/>
          <w:lang w:val="fr-FR"/>
        </w:rPr>
      </w:pPr>
      <w:r w:rsidRPr="00FE5227">
        <w:rPr>
          <w:rFonts w:ascii="GHEA Grapalat" w:hAnsi="GHEA Grapalat"/>
          <w:lang w:val="fr-FR"/>
        </w:rPr>
        <w:tab/>
      </w:r>
      <w:r w:rsidRPr="00FE5227">
        <w:rPr>
          <w:rFonts w:ascii="GHEA Grapalat" w:hAnsi="GHEA Grapalat"/>
        </w:rPr>
        <w:t>Նախա</w:t>
      </w:r>
      <w:r w:rsidRPr="00FE5227">
        <w:rPr>
          <w:rFonts w:ascii="GHEA Grapalat" w:hAnsi="GHEA Grapalat"/>
          <w:lang w:val="fr-FR"/>
        </w:rPr>
        <w:softHyphen/>
      </w:r>
      <w:r w:rsidRPr="00FE5227">
        <w:rPr>
          <w:rFonts w:ascii="GHEA Grapalat" w:hAnsi="GHEA Grapalat"/>
        </w:rPr>
        <w:t>գծով</w:t>
      </w:r>
      <w:r w:rsidRPr="00FE5227">
        <w:rPr>
          <w:rFonts w:ascii="GHEA Grapalat" w:hAnsi="GHEA Grapalat"/>
          <w:lang w:val="fr-FR"/>
        </w:rPr>
        <w:t xml:space="preserve"> </w:t>
      </w:r>
      <w:r w:rsidRPr="00FE5227">
        <w:rPr>
          <w:rFonts w:ascii="GHEA Grapalat" w:hAnsi="GHEA Grapalat"/>
        </w:rPr>
        <w:t>ներկա</w:t>
      </w:r>
      <w:r w:rsidRPr="00FE5227">
        <w:rPr>
          <w:rFonts w:ascii="GHEA Grapalat" w:hAnsi="GHEA Grapalat"/>
          <w:lang w:val="fr-FR"/>
        </w:rPr>
        <w:softHyphen/>
      </w:r>
      <w:r w:rsidRPr="00FE5227">
        <w:rPr>
          <w:rFonts w:ascii="GHEA Grapalat" w:hAnsi="GHEA Grapalat"/>
        </w:rPr>
        <w:t>յաց</w:t>
      </w:r>
      <w:r w:rsidRPr="00FE5227">
        <w:rPr>
          <w:rFonts w:ascii="GHEA Grapalat" w:hAnsi="GHEA Grapalat"/>
          <w:lang w:val="fr-FR"/>
        </w:rPr>
        <w:softHyphen/>
      </w:r>
      <w:r w:rsidRPr="00FE5227">
        <w:rPr>
          <w:rFonts w:ascii="GHEA Grapalat" w:hAnsi="GHEA Grapalat"/>
        </w:rPr>
        <w:t>ված</w:t>
      </w:r>
      <w:r w:rsidRPr="00FE5227">
        <w:rPr>
          <w:rFonts w:ascii="GHEA Grapalat" w:hAnsi="GHEA Grapalat"/>
          <w:lang w:val="fr-FR"/>
        </w:rPr>
        <w:t xml:space="preserve"> </w:t>
      </w:r>
      <w:r w:rsidRPr="00FE5227">
        <w:rPr>
          <w:rFonts w:ascii="GHEA Grapalat" w:hAnsi="GHEA Grapalat"/>
        </w:rPr>
        <w:t>արտոնությունների</w:t>
      </w:r>
      <w:r w:rsidRPr="00FE5227">
        <w:rPr>
          <w:rFonts w:ascii="GHEA Grapalat" w:hAnsi="GHEA Grapalat"/>
          <w:lang w:val="fr-FR"/>
        </w:rPr>
        <w:t xml:space="preserve"> </w:t>
      </w:r>
      <w:r w:rsidRPr="00FE5227">
        <w:rPr>
          <w:rFonts w:ascii="GHEA Grapalat" w:hAnsi="GHEA Grapalat"/>
        </w:rPr>
        <w:t>կիրառման</w:t>
      </w:r>
      <w:r w:rsidRPr="00FE5227">
        <w:rPr>
          <w:rFonts w:ascii="GHEA Grapalat" w:hAnsi="GHEA Grapalat"/>
          <w:lang w:val="fr-FR"/>
        </w:rPr>
        <w:t xml:space="preserve"> </w:t>
      </w:r>
      <w:r w:rsidRPr="00FE5227">
        <w:rPr>
          <w:rFonts w:ascii="GHEA Grapalat" w:hAnsi="GHEA Grapalat"/>
        </w:rPr>
        <w:t>վերաբերյալ</w:t>
      </w:r>
      <w:r w:rsidRPr="00FE5227">
        <w:rPr>
          <w:rFonts w:ascii="GHEA Grapalat" w:hAnsi="GHEA Grapalat"/>
          <w:lang w:val="fr-FR"/>
        </w:rPr>
        <w:t xml:space="preserve"> </w:t>
      </w:r>
      <w:r w:rsidRPr="00FE5227">
        <w:rPr>
          <w:rFonts w:ascii="GHEA Grapalat" w:hAnsi="GHEA Grapalat"/>
        </w:rPr>
        <w:t>հայտնում</w:t>
      </w:r>
      <w:r w:rsidRPr="00FE5227">
        <w:rPr>
          <w:rFonts w:ascii="GHEA Grapalat" w:hAnsi="GHEA Grapalat"/>
          <w:lang w:val="fr-FR"/>
        </w:rPr>
        <w:t xml:space="preserve"> </w:t>
      </w:r>
      <w:r w:rsidRPr="00FE5227">
        <w:rPr>
          <w:rFonts w:ascii="GHEA Grapalat" w:hAnsi="GHEA Grapalat"/>
        </w:rPr>
        <w:t>ենք</w:t>
      </w:r>
      <w:r w:rsidRPr="00FE5227">
        <w:rPr>
          <w:rFonts w:ascii="GHEA Grapalat" w:hAnsi="GHEA Grapalat"/>
          <w:lang w:val="fr-FR"/>
        </w:rPr>
        <w:t xml:space="preserve">, </w:t>
      </w:r>
      <w:r w:rsidRPr="00FE5227">
        <w:rPr>
          <w:rFonts w:ascii="GHEA Grapalat" w:hAnsi="GHEA Grapalat"/>
        </w:rPr>
        <w:t>որ</w:t>
      </w:r>
      <w:r w:rsidRPr="00FE5227">
        <w:rPr>
          <w:rFonts w:ascii="GHEA Grapalat" w:hAnsi="GHEA Grapalat"/>
          <w:lang w:val="fr-FR"/>
        </w:rPr>
        <w:t xml:space="preserve"> </w:t>
      </w:r>
      <w:r w:rsidRPr="00FE5227">
        <w:rPr>
          <w:rFonts w:ascii="GHEA Grapalat" w:hAnsi="GHEA Grapalat"/>
        </w:rPr>
        <w:t>առաջարկվող</w:t>
      </w:r>
      <w:r w:rsidRPr="00FE5227">
        <w:rPr>
          <w:rFonts w:ascii="GHEA Grapalat" w:hAnsi="GHEA Grapalat"/>
          <w:lang w:val="fr-FR"/>
        </w:rPr>
        <w:t xml:space="preserve"> </w:t>
      </w:r>
      <w:r w:rsidRPr="00FE5227">
        <w:rPr>
          <w:rFonts w:ascii="GHEA Grapalat" w:hAnsi="GHEA Grapalat"/>
        </w:rPr>
        <w:t>արտո</w:t>
      </w:r>
      <w:r w:rsidRPr="00FE5227">
        <w:rPr>
          <w:rFonts w:ascii="GHEA Grapalat" w:hAnsi="GHEA Grapalat"/>
          <w:lang w:val="fr-FR"/>
        </w:rPr>
        <w:softHyphen/>
      </w:r>
      <w:r w:rsidRPr="00FE5227">
        <w:rPr>
          <w:rFonts w:ascii="GHEA Grapalat" w:hAnsi="GHEA Grapalat"/>
        </w:rPr>
        <w:t>նու</w:t>
      </w:r>
      <w:r w:rsidRPr="00FE5227">
        <w:rPr>
          <w:rFonts w:ascii="GHEA Grapalat" w:hAnsi="GHEA Grapalat"/>
          <w:lang w:val="fr-FR"/>
        </w:rPr>
        <w:softHyphen/>
      </w:r>
      <w:r w:rsidRPr="00FE5227">
        <w:rPr>
          <w:rFonts w:ascii="GHEA Grapalat" w:hAnsi="GHEA Grapalat"/>
        </w:rPr>
        <w:t>թյունները</w:t>
      </w:r>
      <w:r w:rsidRPr="00FE5227">
        <w:rPr>
          <w:rFonts w:ascii="GHEA Grapalat" w:hAnsi="GHEA Grapalat"/>
          <w:lang w:val="fr-FR"/>
        </w:rPr>
        <w:t xml:space="preserve"> </w:t>
      </w:r>
      <w:r w:rsidRPr="00FE5227">
        <w:rPr>
          <w:rFonts w:ascii="GHEA Grapalat" w:hAnsi="GHEA Grapalat"/>
        </w:rPr>
        <w:t>չեն</w:t>
      </w:r>
      <w:r w:rsidRPr="00FE5227">
        <w:rPr>
          <w:rFonts w:ascii="GHEA Grapalat" w:hAnsi="GHEA Grapalat"/>
          <w:lang w:val="fr-FR"/>
        </w:rPr>
        <w:t xml:space="preserve"> </w:t>
      </w:r>
      <w:r w:rsidRPr="00FE5227">
        <w:rPr>
          <w:rFonts w:ascii="GHEA Grapalat" w:hAnsi="GHEA Grapalat"/>
        </w:rPr>
        <w:t>համապատասխանում</w:t>
      </w:r>
      <w:r w:rsidRPr="00FE5227">
        <w:rPr>
          <w:rFonts w:ascii="GHEA Grapalat" w:hAnsi="GHEA Grapalat"/>
          <w:lang w:val="fr-FR"/>
        </w:rPr>
        <w:t xml:space="preserve"> «Ավելացված արժեքի հարկի մասին» Հայաստանի Հանրա</w:t>
      </w:r>
      <w:r w:rsidRPr="00FE5227">
        <w:rPr>
          <w:rFonts w:ascii="GHEA Grapalat" w:hAnsi="GHEA Grapalat"/>
          <w:lang w:val="fr-FR"/>
        </w:rPr>
        <w:softHyphen/>
      </w:r>
      <w:r w:rsidRPr="00FE5227">
        <w:rPr>
          <w:rFonts w:ascii="GHEA Grapalat" w:hAnsi="GHEA Grapalat"/>
          <w:lang w:val="fr-FR"/>
        </w:rPr>
        <w:softHyphen/>
        <w:t>պետության օրենքով սահմանված արտոնությունների բնույթին և ուղղություններին:</w:t>
      </w:r>
    </w:p>
    <w:p w:rsidR="002B60A7" w:rsidRPr="00FE5227" w:rsidRDefault="002B60A7" w:rsidP="002B60A7">
      <w:pPr>
        <w:tabs>
          <w:tab w:val="left" w:pos="0"/>
          <w:tab w:val="left" w:pos="720"/>
        </w:tabs>
        <w:spacing w:after="0" w:line="276" w:lineRule="auto"/>
        <w:ind w:right="27"/>
        <w:rPr>
          <w:rFonts w:ascii="GHEA Grapalat" w:hAnsi="GHEA Grapalat"/>
          <w:lang w:val="fr-FR"/>
        </w:rPr>
      </w:pPr>
      <w:r w:rsidRPr="00FE5227">
        <w:rPr>
          <w:rFonts w:ascii="GHEA Grapalat" w:hAnsi="GHEA Grapalat"/>
          <w:lang w:val="fr-FR"/>
        </w:rPr>
        <w:tab/>
      </w:r>
      <w:r w:rsidRPr="00FE5227">
        <w:rPr>
          <w:rFonts w:ascii="GHEA Grapalat" w:hAnsi="GHEA Grapalat"/>
        </w:rPr>
        <w:t>Ավելացված</w:t>
      </w:r>
      <w:r w:rsidRPr="00FE5227">
        <w:rPr>
          <w:rFonts w:ascii="GHEA Grapalat" w:hAnsi="GHEA Grapalat"/>
          <w:lang w:val="fr-FR"/>
        </w:rPr>
        <w:t xml:space="preserve"> </w:t>
      </w:r>
      <w:r w:rsidRPr="00FE5227">
        <w:rPr>
          <w:rFonts w:ascii="GHEA Grapalat" w:hAnsi="GHEA Grapalat"/>
        </w:rPr>
        <w:t>արժեքի</w:t>
      </w:r>
      <w:r w:rsidRPr="00FE5227">
        <w:rPr>
          <w:rFonts w:ascii="GHEA Grapalat" w:hAnsi="GHEA Grapalat"/>
          <w:lang w:val="fr-FR"/>
        </w:rPr>
        <w:t xml:space="preserve"> </w:t>
      </w:r>
      <w:r w:rsidRPr="00FE5227">
        <w:rPr>
          <w:rFonts w:ascii="GHEA Grapalat" w:hAnsi="GHEA Grapalat"/>
        </w:rPr>
        <w:t>հարկից</w:t>
      </w:r>
      <w:r w:rsidRPr="00FE5227">
        <w:rPr>
          <w:rFonts w:ascii="GHEA Grapalat" w:hAnsi="GHEA Grapalat"/>
          <w:lang w:val="fr-FR"/>
        </w:rPr>
        <w:t xml:space="preserve"> </w:t>
      </w:r>
      <w:r w:rsidRPr="00FE5227">
        <w:rPr>
          <w:rFonts w:ascii="GHEA Grapalat" w:hAnsi="GHEA Grapalat"/>
        </w:rPr>
        <w:t>ազատման</w:t>
      </w:r>
      <w:r w:rsidRPr="00FE5227">
        <w:rPr>
          <w:rFonts w:ascii="GHEA Grapalat" w:hAnsi="GHEA Grapalat"/>
          <w:lang w:val="fr-FR"/>
        </w:rPr>
        <w:t xml:space="preserve"> </w:t>
      </w:r>
      <w:r w:rsidRPr="00FE5227">
        <w:rPr>
          <w:rFonts w:ascii="GHEA Grapalat" w:hAnsi="GHEA Grapalat"/>
        </w:rPr>
        <w:t>գոր</w:t>
      </w:r>
      <w:r w:rsidRPr="00FE5227">
        <w:rPr>
          <w:rFonts w:ascii="GHEA Grapalat" w:hAnsi="GHEA Grapalat"/>
          <w:lang w:val="fr-FR"/>
        </w:rPr>
        <w:softHyphen/>
      </w:r>
      <w:r w:rsidRPr="00FE5227">
        <w:rPr>
          <w:rFonts w:ascii="GHEA Grapalat" w:hAnsi="GHEA Grapalat"/>
        </w:rPr>
        <w:t>ծող</w:t>
      </w:r>
      <w:r w:rsidRPr="00FE5227">
        <w:rPr>
          <w:rFonts w:ascii="GHEA Grapalat" w:hAnsi="GHEA Grapalat"/>
          <w:lang w:val="fr-FR"/>
        </w:rPr>
        <w:t xml:space="preserve"> </w:t>
      </w:r>
      <w:r w:rsidRPr="00FE5227">
        <w:rPr>
          <w:rFonts w:ascii="GHEA Grapalat" w:hAnsi="GHEA Grapalat"/>
        </w:rPr>
        <w:t>արտոնությունները</w:t>
      </w:r>
      <w:r w:rsidRPr="00FE5227">
        <w:rPr>
          <w:rFonts w:ascii="GHEA Grapalat" w:hAnsi="GHEA Grapalat"/>
          <w:lang w:val="fr-FR"/>
        </w:rPr>
        <w:t xml:space="preserve"> </w:t>
      </w:r>
      <w:r w:rsidRPr="00FE5227">
        <w:rPr>
          <w:rFonts w:ascii="GHEA Grapalat" w:hAnsi="GHEA Grapalat"/>
        </w:rPr>
        <w:t>առավելա</w:t>
      </w:r>
      <w:r w:rsidRPr="00FE5227">
        <w:rPr>
          <w:rFonts w:ascii="GHEA Grapalat" w:hAnsi="GHEA Grapalat"/>
          <w:lang w:val="fr-FR"/>
        </w:rPr>
        <w:softHyphen/>
      </w:r>
      <w:r w:rsidRPr="00FE5227">
        <w:rPr>
          <w:rFonts w:ascii="GHEA Grapalat" w:hAnsi="GHEA Grapalat"/>
        </w:rPr>
        <w:t>պես</w:t>
      </w:r>
      <w:r w:rsidRPr="00FE5227">
        <w:rPr>
          <w:rFonts w:ascii="GHEA Grapalat" w:hAnsi="GHEA Grapalat"/>
          <w:lang w:val="fr-FR"/>
        </w:rPr>
        <w:t xml:space="preserve"> </w:t>
      </w:r>
      <w:r>
        <w:rPr>
          <w:rFonts w:ascii="GHEA Grapalat" w:hAnsi="GHEA Grapalat"/>
          <w:lang w:val="fr-FR"/>
        </w:rPr>
        <w:t xml:space="preserve">        </w:t>
      </w:r>
      <w:r w:rsidRPr="00FE5227">
        <w:rPr>
          <w:rFonts w:ascii="GHEA Grapalat" w:hAnsi="GHEA Grapalat"/>
        </w:rPr>
        <w:t>սոցիա</w:t>
      </w:r>
      <w:r>
        <w:rPr>
          <w:rFonts w:ascii="GHEA Grapalat" w:hAnsi="GHEA Grapalat"/>
          <w:lang w:val="fr-FR"/>
        </w:rPr>
        <w:softHyphen/>
      </w:r>
      <w:r w:rsidRPr="00FE5227">
        <w:rPr>
          <w:rFonts w:ascii="GHEA Grapalat" w:hAnsi="GHEA Grapalat"/>
        </w:rPr>
        <w:t>լա</w:t>
      </w:r>
      <w:r w:rsidRPr="00FE5227">
        <w:rPr>
          <w:rFonts w:ascii="GHEA Grapalat" w:hAnsi="GHEA Grapalat"/>
          <w:lang w:val="fr-FR"/>
        </w:rPr>
        <w:softHyphen/>
      </w:r>
      <w:r w:rsidRPr="00FE5227">
        <w:rPr>
          <w:rFonts w:ascii="GHEA Grapalat" w:hAnsi="GHEA Grapalat"/>
        </w:rPr>
        <w:t>կան</w:t>
      </w:r>
      <w:r w:rsidRPr="00FE5227">
        <w:rPr>
          <w:rFonts w:ascii="GHEA Grapalat" w:hAnsi="GHEA Grapalat"/>
          <w:lang w:val="fr-FR"/>
        </w:rPr>
        <w:t xml:space="preserve"> </w:t>
      </w:r>
      <w:r w:rsidRPr="00FE5227">
        <w:rPr>
          <w:rFonts w:ascii="GHEA Grapalat" w:hAnsi="GHEA Grapalat"/>
        </w:rPr>
        <w:t>ուղղվածություն</w:t>
      </w:r>
      <w:r w:rsidRPr="00FE5227">
        <w:rPr>
          <w:rFonts w:ascii="GHEA Grapalat" w:hAnsi="GHEA Grapalat"/>
          <w:lang w:val="fr-FR"/>
        </w:rPr>
        <w:t xml:space="preserve"> </w:t>
      </w:r>
      <w:r w:rsidRPr="00FE5227">
        <w:rPr>
          <w:rFonts w:ascii="GHEA Grapalat" w:hAnsi="GHEA Grapalat"/>
        </w:rPr>
        <w:t>ունեն</w:t>
      </w:r>
      <w:r w:rsidRPr="00FE5227">
        <w:rPr>
          <w:rFonts w:ascii="GHEA Grapalat" w:hAnsi="GHEA Grapalat"/>
          <w:lang w:val="fr-FR"/>
        </w:rPr>
        <w:t xml:space="preserve">: </w:t>
      </w:r>
      <w:r w:rsidRPr="00FE5227">
        <w:rPr>
          <w:rFonts w:ascii="GHEA Grapalat" w:hAnsi="GHEA Grapalat"/>
        </w:rPr>
        <w:t>Դրանց</w:t>
      </w:r>
      <w:r w:rsidRPr="00FE5227">
        <w:rPr>
          <w:rFonts w:ascii="GHEA Grapalat" w:hAnsi="GHEA Grapalat"/>
          <w:lang w:val="fr-FR"/>
        </w:rPr>
        <w:t xml:space="preserve"> </w:t>
      </w:r>
      <w:r w:rsidRPr="00FE5227">
        <w:rPr>
          <w:rFonts w:ascii="GHEA Grapalat" w:hAnsi="GHEA Grapalat"/>
        </w:rPr>
        <w:t>նպա</w:t>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rPr>
        <w:t>տակը</w:t>
      </w:r>
      <w:r w:rsidRPr="00FE5227">
        <w:rPr>
          <w:rFonts w:ascii="GHEA Grapalat" w:hAnsi="GHEA Grapalat"/>
          <w:lang w:val="fr-FR"/>
        </w:rPr>
        <w:t xml:space="preserve"> </w:t>
      </w:r>
      <w:r w:rsidRPr="00FE5227">
        <w:rPr>
          <w:rFonts w:ascii="GHEA Grapalat" w:hAnsi="GHEA Grapalat"/>
        </w:rPr>
        <w:t>առավել</w:t>
      </w:r>
      <w:r w:rsidRPr="00FE5227">
        <w:rPr>
          <w:rFonts w:ascii="GHEA Grapalat" w:hAnsi="GHEA Grapalat"/>
          <w:lang w:val="fr-FR"/>
        </w:rPr>
        <w:t xml:space="preserve"> </w:t>
      </w:r>
      <w:r w:rsidRPr="00FE5227">
        <w:rPr>
          <w:rFonts w:ascii="GHEA Grapalat" w:hAnsi="GHEA Grapalat"/>
        </w:rPr>
        <w:t>առաջնային</w:t>
      </w:r>
      <w:r w:rsidRPr="00FE5227">
        <w:rPr>
          <w:rFonts w:ascii="GHEA Grapalat" w:hAnsi="GHEA Grapalat"/>
          <w:lang w:val="fr-FR"/>
        </w:rPr>
        <w:t xml:space="preserve"> </w:t>
      </w:r>
      <w:r w:rsidRPr="00FE5227">
        <w:rPr>
          <w:rFonts w:ascii="GHEA Grapalat" w:hAnsi="GHEA Grapalat"/>
        </w:rPr>
        <w:t>սոցիա</w:t>
      </w:r>
      <w:r w:rsidRPr="00FE5227">
        <w:rPr>
          <w:rFonts w:ascii="GHEA Grapalat" w:hAnsi="GHEA Grapalat"/>
          <w:lang w:val="fr-FR"/>
        </w:rPr>
        <w:softHyphen/>
      </w:r>
      <w:r w:rsidRPr="00FE5227">
        <w:rPr>
          <w:rFonts w:ascii="GHEA Grapalat" w:hAnsi="GHEA Grapalat"/>
        </w:rPr>
        <w:t>լա</w:t>
      </w:r>
      <w:r w:rsidRPr="00FE5227">
        <w:rPr>
          <w:rFonts w:ascii="GHEA Grapalat" w:hAnsi="GHEA Grapalat"/>
          <w:lang w:val="fr-FR"/>
        </w:rPr>
        <w:softHyphen/>
      </w:r>
      <w:r w:rsidRPr="00FE5227">
        <w:rPr>
          <w:rFonts w:ascii="GHEA Grapalat" w:hAnsi="GHEA Grapalat"/>
        </w:rPr>
        <w:t>կան</w:t>
      </w:r>
      <w:r w:rsidRPr="00FE5227">
        <w:rPr>
          <w:rFonts w:ascii="GHEA Grapalat" w:hAnsi="GHEA Grapalat"/>
          <w:lang w:val="fr-FR"/>
        </w:rPr>
        <w:t xml:space="preserve"> </w:t>
      </w:r>
      <w:r>
        <w:rPr>
          <w:rFonts w:ascii="GHEA Grapalat" w:hAnsi="GHEA Grapalat"/>
          <w:lang w:val="fr-FR"/>
        </w:rPr>
        <w:t xml:space="preserve">   </w:t>
      </w:r>
      <w:r w:rsidRPr="00FE5227">
        <w:rPr>
          <w:rFonts w:ascii="GHEA Grapalat" w:hAnsi="GHEA Grapalat"/>
        </w:rPr>
        <w:t>նշանա</w:t>
      </w:r>
      <w:r w:rsidRPr="00FE5227">
        <w:rPr>
          <w:rFonts w:ascii="GHEA Grapalat" w:hAnsi="GHEA Grapalat"/>
          <w:lang w:val="fr-FR"/>
        </w:rPr>
        <w:softHyphen/>
      </w:r>
      <w:r w:rsidRPr="00FE5227">
        <w:rPr>
          <w:rFonts w:ascii="GHEA Grapalat" w:hAnsi="GHEA Grapalat"/>
        </w:rPr>
        <w:t>կու</w:t>
      </w:r>
      <w:r w:rsidRPr="00FE5227">
        <w:rPr>
          <w:rFonts w:ascii="GHEA Grapalat" w:hAnsi="GHEA Grapalat"/>
          <w:lang w:val="fr-FR"/>
        </w:rPr>
        <w:softHyphen/>
      </w:r>
      <w:r w:rsidRPr="00FE5227">
        <w:rPr>
          <w:rFonts w:ascii="GHEA Grapalat" w:hAnsi="GHEA Grapalat"/>
        </w:rPr>
        <w:t>թյան</w:t>
      </w:r>
      <w:r w:rsidRPr="00FE5227">
        <w:rPr>
          <w:rFonts w:ascii="GHEA Grapalat" w:hAnsi="GHEA Grapalat"/>
          <w:lang w:val="fr-FR"/>
        </w:rPr>
        <w:t xml:space="preserve"> </w:t>
      </w:r>
      <w:r w:rsidRPr="00FE5227">
        <w:rPr>
          <w:rFonts w:ascii="GHEA Grapalat" w:hAnsi="GHEA Grapalat"/>
        </w:rPr>
        <w:t>որոշ</w:t>
      </w:r>
      <w:r w:rsidRPr="00FE5227">
        <w:rPr>
          <w:rFonts w:ascii="GHEA Grapalat" w:hAnsi="GHEA Grapalat"/>
          <w:lang w:val="fr-FR"/>
        </w:rPr>
        <w:t xml:space="preserve"> </w:t>
      </w:r>
      <w:r w:rsidRPr="00FE5227">
        <w:rPr>
          <w:rFonts w:ascii="GHEA Grapalat" w:hAnsi="GHEA Grapalat"/>
        </w:rPr>
        <w:t>ապրանք</w:t>
      </w:r>
      <w:r w:rsidRPr="00FE5227">
        <w:rPr>
          <w:rFonts w:ascii="GHEA Grapalat" w:hAnsi="GHEA Grapalat"/>
          <w:lang w:val="fr-FR"/>
        </w:rPr>
        <w:softHyphen/>
      </w:r>
      <w:r w:rsidRPr="00FE5227">
        <w:rPr>
          <w:rFonts w:ascii="GHEA Grapalat" w:hAnsi="GHEA Grapalat"/>
        </w:rPr>
        <w:t>ներ</w:t>
      </w:r>
      <w:r w:rsidRPr="00FE5227">
        <w:rPr>
          <w:rFonts w:ascii="GHEA Grapalat" w:hAnsi="GHEA Grapalat"/>
          <w:lang w:val="fr-FR"/>
        </w:rPr>
        <w:t xml:space="preserve"> </w:t>
      </w:r>
      <w:r w:rsidRPr="00FE5227">
        <w:rPr>
          <w:rFonts w:ascii="GHEA Grapalat" w:hAnsi="GHEA Grapalat"/>
        </w:rPr>
        <w:t>և</w:t>
      </w:r>
      <w:r w:rsidRPr="00FE5227">
        <w:rPr>
          <w:rFonts w:ascii="GHEA Grapalat" w:hAnsi="GHEA Grapalat"/>
          <w:lang w:val="fr-FR"/>
        </w:rPr>
        <w:t xml:space="preserve"> </w:t>
      </w:r>
      <w:r w:rsidRPr="00FE5227">
        <w:rPr>
          <w:rFonts w:ascii="GHEA Grapalat" w:hAnsi="GHEA Grapalat"/>
        </w:rPr>
        <w:t>ծառա</w:t>
      </w:r>
      <w:r w:rsidRPr="00FE5227">
        <w:rPr>
          <w:rFonts w:ascii="GHEA Grapalat" w:hAnsi="GHEA Grapalat"/>
          <w:lang w:val="fr-FR"/>
        </w:rPr>
        <w:softHyphen/>
      </w:r>
      <w:r w:rsidRPr="00FE5227">
        <w:rPr>
          <w:rFonts w:ascii="GHEA Grapalat" w:hAnsi="GHEA Grapalat"/>
        </w:rPr>
        <w:t>յու</w:t>
      </w:r>
      <w:r w:rsidRPr="00FE5227">
        <w:rPr>
          <w:rFonts w:ascii="GHEA Grapalat" w:hAnsi="GHEA Grapalat"/>
          <w:lang w:val="fr-FR"/>
        </w:rPr>
        <w:softHyphen/>
      </w:r>
      <w:r w:rsidRPr="00FE5227">
        <w:rPr>
          <w:rFonts w:ascii="GHEA Grapalat" w:hAnsi="GHEA Grapalat"/>
        </w:rPr>
        <w:t>թյուն</w:t>
      </w:r>
      <w:r w:rsidRPr="00FE5227">
        <w:rPr>
          <w:rFonts w:ascii="GHEA Grapalat" w:hAnsi="GHEA Grapalat"/>
          <w:lang w:val="fr-FR"/>
        </w:rPr>
        <w:softHyphen/>
      </w:r>
      <w:r w:rsidRPr="00FE5227">
        <w:rPr>
          <w:rFonts w:ascii="GHEA Grapalat" w:hAnsi="GHEA Grapalat"/>
          <w:lang w:val="fr-FR"/>
        </w:rPr>
        <w:softHyphen/>
      </w:r>
      <w:r w:rsidRPr="00FE5227">
        <w:rPr>
          <w:rFonts w:ascii="GHEA Grapalat" w:hAnsi="GHEA Grapalat"/>
        </w:rPr>
        <w:t>ներ</w:t>
      </w:r>
      <w:r w:rsidRPr="00FE5227">
        <w:rPr>
          <w:rFonts w:ascii="GHEA Grapalat" w:hAnsi="GHEA Grapalat"/>
          <w:lang w:val="fr-FR"/>
        </w:rPr>
        <w:t xml:space="preserve"> </w:t>
      </w:r>
      <w:r w:rsidRPr="00FE5227">
        <w:rPr>
          <w:rFonts w:ascii="GHEA Grapalat" w:hAnsi="GHEA Grapalat"/>
        </w:rPr>
        <w:t>սպառողների</w:t>
      </w:r>
      <w:r w:rsidRPr="00FE5227">
        <w:rPr>
          <w:rFonts w:ascii="GHEA Grapalat" w:hAnsi="GHEA Grapalat"/>
          <w:lang w:val="fr-FR"/>
        </w:rPr>
        <w:t xml:space="preserve"> </w:t>
      </w:r>
      <w:r w:rsidRPr="00FE5227">
        <w:rPr>
          <w:rFonts w:ascii="GHEA Grapalat" w:hAnsi="GHEA Grapalat"/>
        </w:rPr>
        <w:t>համար</w:t>
      </w:r>
      <w:r w:rsidRPr="00FE5227">
        <w:rPr>
          <w:rFonts w:ascii="GHEA Grapalat" w:hAnsi="GHEA Grapalat"/>
          <w:lang w:val="fr-FR"/>
        </w:rPr>
        <w:t xml:space="preserve"> </w:t>
      </w:r>
      <w:r w:rsidRPr="00FE5227">
        <w:rPr>
          <w:rFonts w:ascii="GHEA Grapalat" w:hAnsi="GHEA Grapalat"/>
        </w:rPr>
        <w:t>առավել</w:t>
      </w:r>
      <w:r w:rsidRPr="00FE5227">
        <w:rPr>
          <w:rFonts w:ascii="GHEA Grapalat" w:hAnsi="GHEA Grapalat"/>
          <w:lang w:val="fr-FR"/>
        </w:rPr>
        <w:t xml:space="preserve"> </w:t>
      </w:r>
      <w:r w:rsidRPr="00FE5227">
        <w:rPr>
          <w:rFonts w:ascii="GHEA Grapalat" w:hAnsi="GHEA Grapalat"/>
        </w:rPr>
        <w:t>մատ</w:t>
      </w:r>
      <w:r w:rsidRPr="00FE5227">
        <w:rPr>
          <w:rFonts w:ascii="GHEA Grapalat" w:hAnsi="GHEA Grapalat"/>
          <w:lang w:val="fr-FR"/>
        </w:rPr>
        <w:softHyphen/>
      </w:r>
      <w:r w:rsidRPr="00FE5227">
        <w:rPr>
          <w:rFonts w:ascii="GHEA Grapalat" w:hAnsi="GHEA Grapalat"/>
        </w:rPr>
        <w:t>չելի</w:t>
      </w:r>
      <w:r w:rsidRPr="00FE5227">
        <w:rPr>
          <w:rFonts w:ascii="GHEA Grapalat" w:hAnsi="GHEA Grapalat"/>
          <w:lang w:val="fr-FR"/>
        </w:rPr>
        <w:t xml:space="preserve"> </w:t>
      </w:r>
      <w:r>
        <w:rPr>
          <w:rFonts w:ascii="GHEA Grapalat" w:hAnsi="GHEA Grapalat"/>
          <w:lang w:val="fr-FR"/>
        </w:rPr>
        <w:t xml:space="preserve">   </w:t>
      </w:r>
      <w:r w:rsidRPr="00FE5227">
        <w:rPr>
          <w:rFonts w:ascii="GHEA Grapalat" w:hAnsi="GHEA Grapalat"/>
        </w:rPr>
        <w:t>դարձ</w:t>
      </w:r>
      <w:r w:rsidRPr="00FE5227">
        <w:rPr>
          <w:rFonts w:ascii="GHEA Grapalat" w:hAnsi="GHEA Grapalat"/>
          <w:lang w:val="fr-FR"/>
        </w:rPr>
        <w:softHyphen/>
      </w:r>
      <w:r w:rsidRPr="00FE5227">
        <w:rPr>
          <w:rFonts w:ascii="GHEA Grapalat" w:hAnsi="GHEA Grapalat"/>
        </w:rPr>
        <w:t>նելն</w:t>
      </w:r>
      <w:r w:rsidRPr="00FE5227">
        <w:rPr>
          <w:rFonts w:ascii="GHEA Grapalat" w:hAnsi="GHEA Grapalat"/>
          <w:lang w:val="fr-FR"/>
        </w:rPr>
        <w:t xml:space="preserve"> </w:t>
      </w:r>
      <w:r w:rsidRPr="00FE5227">
        <w:rPr>
          <w:rFonts w:ascii="GHEA Grapalat" w:hAnsi="GHEA Grapalat"/>
        </w:rPr>
        <w:t>է</w:t>
      </w:r>
      <w:r w:rsidRPr="00FE5227">
        <w:rPr>
          <w:rFonts w:ascii="GHEA Grapalat" w:hAnsi="GHEA Grapalat"/>
          <w:lang w:val="fr-FR"/>
        </w:rPr>
        <w:t xml:space="preserve">: </w:t>
      </w:r>
    </w:p>
    <w:p w:rsidR="002B60A7" w:rsidRPr="00FE5227" w:rsidRDefault="002B60A7" w:rsidP="002B60A7">
      <w:pPr>
        <w:tabs>
          <w:tab w:val="left" w:pos="0"/>
        </w:tabs>
        <w:spacing w:after="0" w:line="276" w:lineRule="auto"/>
        <w:ind w:right="27"/>
        <w:rPr>
          <w:rFonts w:ascii="GHEA Grapalat" w:hAnsi="GHEA Grapalat" w:cs="Sylfaen"/>
          <w:lang w:val="af-ZA"/>
        </w:rPr>
      </w:pPr>
      <w:r w:rsidRPr="00FE5227">
        <w:rPr>
          <w:rFonts w:ascii="GHEA Grapalat" w:hAnsi="GHEA Grapalat" w:cs="Sylfaen"/>
          <w:lang w:val="af-ZA"/>
        </w:rPr>
        <w:tab/>
      </w:r>
      <w:r w:rsidRPr="00FE5227">
        <w:rPr>
          <w:rFonts w:ascii="GHEA Grapalat" w:hAnsi="GHEA Grapalat" w:cs="Sylfaen"/>
          <w:u w:val="single"/>
          <w:lang w:val="af-ZA"/>
        </w:rPr>
        <w:t>4. «Հիմնադրամների մասին» Հայաստանի Հանրապետության օրենքում լրացում կատարելու մասին»</w:t>
      </w:r>
      <w:r w:rsidRPr="00FE5227">
        <w:rPr>
          <w:rFonts w:ascii="GHEA Grapalat" w:hAnsi="GHEA Grapalat" w:cs="Sylfaen"/>
          <w:lang w:val="af-ZA"/>
        </w:rPr>
        <w:t xml:space="preserve"> Հայաստանի Հանրապետության օրենքի նախագծի ընդունումը նպատակահարմար չէ, քանի որ </w:t>
      </w:r>
      <w:r w:rsidRPr="00FE5227">
        <w:rPr>
          <w:rFonts w:ascii="GHEA Grapalat" w:hAnsi="GHEA Grapalat"/>
          <w:lang w:val="fr-FR"/>
        </w:rPr>
        <w:t xml:space="preserve">«Ներդրումային ֆոնդերի մասին» </w:t>
      </w:r>
      <w:r w:rsidRPr="00FE5227">
        <w:rPr>
          <w:rFonts w:ascii="GHEA Grapalat" w:hAnsi="GHEA Grapalat"/>
        </w:rPr>
        <w:t>Հայաստանի</w:t>
      </w:r>
      <w:r w:rsidRPr="00FE5227">
        <w:rPr>
          <w:rFonts w:ascii="GHEA Grapalat" w:hAnsi="GHEA Grapalat"/>
          <w:lang w:val="af-ZA"/>
        </w:rPr>
        <w:t xml:space="preserve"> </w:t>
      </w:r>
      <w:r w:rsidRPr="00FE5227">
        <w:rPr>
          <w:rFonts w:ascii="GHEA Grapalat" w:hAnsi="GHEA Grapalat"/>
        </w:rPr>
        <w:t>Հանրապետության</w:t>
      </w:r>
      <w:r w:rsidRPr="00FE5227">
        <w:rPr>
          <w:rFonts w:ascii="GHEA Grapalat" w:hAnsi="GHEA Grapalat"/>
          <w:lang w:val="fr-FR"/>
        </w:rPr>
        <w:t xml:space="preserve"> օ</w:t>
      </w:r>
      <w:r w:rsidRPr="00FE5227">
        <w:rPr>
          <w:rFonts w:ascii="GHEA Grapalat" w:hAnsi="GHEA Grapalat"/>
          <w:lang w:val="af-ZA"/>
        </w:rPr>
        <w:t xml:space="preserve">րենքով արդեն իսկ սահմանված է </w:t>
      </w:r>
      <w:r w:rsidRPr="00FE5227">
        <w:rPr>
          <w:rFonts w:ascii="GHEA Grapalat" w:hAnsi="GHEA Grapalat" w:cs="Sylfaen"/>
        </w:rPr>
        <w:t>ներդրումային</w:t>
      </w:r>
      <w:r w:rsidRPr="00FE5227">
        <w:rPr>
          <w:rFonts w:ascii="GHEA Grapalat" w:hAnsi="GHEA Grapalat" w:cs="Sylfaen"/>
          <w:lang w:val="fr-FR"/>
        </w:rPr>
        <w:t xml:space="preserve"> </w:t>
      </w:r>
      <w:r w:rsidRPr="00FE5227">
        <w:rPr>
          <w:rFonts w:ascii="GHEA Grapalat" w:hAnsi="GHEA Grapalat" w:cs="Sylfaen"/>
        </w:rPr>
        <w:t>ֆոնդերի</w:t>
      </w:r>
      <w:r w:rsidRPr="00FE5227">
        <w:rPr>
          <w:rFonts w:ascii="GHEA Grapalat" w:hAnsi="GHEA Grapalat" w:cs="Sylfaen"/>
          <w:lang w:val="af-ZA"/>
        </w:rPr>
        <w:t xml:space="preserve">, </w:t>
      </w:r>
      <w:r w:rsidRPr="00FE5227">
        <w:rPr>
          <w:rFonts w:ascii="GHEA Grapalat" w:hAnsi="GHEA Grapalat" w:cs="Sylfaen"/>
        </w:rPr>
        <w:t>մասնավորապես</w:t>
      </w:r>
      <w:r w:rsidRPr="00FE5227">
        <w:rPr>
          <w:rFonts w:ascii="GHEA Grapalat" w:hAnsi="GHEA Grapalat" w:cs="Sylfaen"/>
          <w:lang w:val="af-ZA"/>
        </w:rPr>
        <w:t>,</w:t>
      </w:r>
      <w:r w:rsidRPr="00FE5227">
        <w:rPr>
          <w:rFonts w:ascii="GHEA Grapalat" w:hAnsi="GHEA Grapalat"/>
          <w:lang w:val="fr-FR"/>
        </w:rPr>
        <w:t xml:space="preserve"> </w:t>
      </w:r>
      <w:r w:rsidRPr="00FE5227">
        <w:rPr>
          <w:rFonts w:ascii="GHEA Grapalat" w:eastAsia="Times New Roman" w:hAnsi="GHEA Grapalat" w:cs="Sylfaen"/>
          <w:bCs/>
          <w:lang w:val="ru-RU" w:eastAsia="ru-RU"/>
        </w:rPr>
        <w:t>որակավորված</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ներդրողների</w:t>
      </w:r>
      <w:r w:rsidRPr="00FE5227">
        <w:rPr>
          <w:rFonts w:ascii="GHEA Grapalat" w:eastAsia="Times New Roman" w:hAnsi="GHEA Grapalat"/>
          <w:bCs/>
          <w:lang w:val="fr-FR" w:eastAsia="ru-RU"/>
        </w:rPr>
        <w:t xml:space="preserve"> </w:t>
      </w:r>
      <w:r w:rsidRPr="00FE5227">
        <w:rPr>
          <w:rFonts w:ascii="GHEA Grapalat" w:eastAsia="Times New Roman" w:hAnsi="GHEA Grapalat" w:cs="Sylfaen"/>
          <w:bCs/>
          <w:lang w:val="ru-RU" w:eastAsia="ru-RU"/>
        </w:rPr>
        <w:t>ֆոնդ</w:t>
      </w:r>
      <w:r w:rsidRPr="00FE5227">
        <w:rPr>
          <w:rFonts w:ascii="GHEA Grapalat" w:eastAsia="Times New Roman" w:hAnsi="GHEA Grapalat"/>
          <w:lang w:val="fr-FR" w:eastAsia="ru-RU"/>
        </w:rPr>
        <w:t xml:space="preserve">երի </w:t>
      </w:r>
      <w:r w:rsidRPr="00FE5227">
        <w:rPr>
          <w:rFonts w:ascii="GHEA Grapalat" w:eastAsia="Times New Roman" w:hAnsi="GHEA Grapalat" w:cs="Sylfaen"/>
          <w:lang w:val="fr-FR"/>
        </w:rPr>
        <w:t>(այդ թվում` վենչուրային ֆոնդերի)</w:t>
      </w:r>
      <w:r w:rsidRPr="00FE5227">
        <w:rPr>
          <w:rFonts w:ascii="GHEA Grapalat" w:eastAsia="Times New Roman" w:hAnsi="GHEA Grapalat"/>
          <w:lang w:val="fr-FR"/>
        </w:rPr>
        <w:t xml:space="preserve"> </w:t>
      </w:r>
      <w:r w:rsidRPr="00FE5227">
        <w:rPr>
          <w:rFonts w:ascii="GHEA Grapalat" w:eastAsia="Times New Roman" w:hAnsi="GHEA Grapalat"/>
          <w:lang w:val="fr-FR" w:eastAsia="ru-RU"/>
        </w:rPr>
        <w:t xml:space="preserve">  </w:t>
      </w:r>
      <w:r w:rsidRPr="00FE5227">
        <w:rPr>
          <w:rFonts w:ascii="GHEA Grapalat" w:hAnsi="GHEA Grapalat" w:cs="Sylfaen"/>
        </w:rPr>
        <w:t>ստեղծման</w:t>
      </w:r>
      <w:r w:rsidRPr="00FE5227">
        <w:rPr>
          <w:rFonts w:ascii="GHEA Grapalat" w:hAnsi="GHEA Grapalat" w:cs="Sylfaen"/>
          <w:lang w:val="fr-FR"/>
        </w:rPr>
        <w:t xml:space="preserve"> </w:t>
      </w:r>
      <w:r w:rsidRPr="00FE5227">
        <w:rPr>
          <w:rFonts w:ascii="GHEA Grapalat" w:hAnsi="GHEA Grapalat" w:cs="Sylfaen"/>
        </w:rPr>
        <w:t>և</w:t>
      </w:r>
      <w:r w:rsidRPr="00FE5227">
        <w:rPr>
          <w:rFonts w:ascii="GHEA Grapalat" w:hAnsi="GHEA Grapalat"/>
          <w:lang w:val="fr-FR"/>
        </w:rPr>
        <w:t xml:space="preserve"> </w:t>
      </w:r>
      <w:r w:rsidRPr="00FE5227">
        <w:rPr>
          <w:rFonts w:ascii="GHEA Grapalat" w:hAnsi="GHEA Grapalat" w:cs="Sylfaen"/>
        </w:rPr>
        <w:t>գործունեության</w:t>
      </w:r>
      <w:r w:rsidRPr="00FE5227">
        <w:rPr>
          <w:rFonts w:ascii="GHEA Grapalat" w:hAnsi="GHEA Grapalat" w:cs="Sylfaen"/>
          <w:lang w:val="fr-FR"/>
        </w:rPr>
        <w:t xml:space="preserve"> </w:t>
      </w:r>
      <w:r w:rsidRPr="00FE5227">
        <w:rPr>
          <w:rFonts w:ascii="GHEA Grapalat" w:hAnsi="GHEA Grapalat" w:cs="Sylfaen"/>
        </w:rPr>
        <w:t>հետ</w:t>
      </w:r>
      <w:r w:rsidRPr="00FE5227">
        <w:rPr>
          <w:rFonts w:ascii="GHEA Grapalat" w:hAnsi="GHEA Grapalat" w:cs="Sylfaen"/>
          <w:lang w:val="fr-FR"/>
        </w:rPr>
        <w:t xml:space="preserve"> </w:t>
      </w:r>
      <w:r w:rsidRPr="00FE5227">
        <w:rPr>
          <w:rFonts w:ascii="GHEA Grapalat" w:hAnsi="GHEA Grapalat" w:cs="Sylfaen"/>
        </w:rPr>
        <w:t>կապված</w:t>
      </w:r>
      <w:r w:rsidRPr="00FE5227">
        <w:rPr>
          <w:rFonts w:ascii="GHEA Grapalat" w:hAnsi="GHEA Grapalat" w:cs="Sylfaen"/>
          <w:lang w:val="fr-FR"/>
        </w:rPr>
        <w:t xml:space="preserve"> </w:t>
      </w:r>
      <w:r w:rsidRPr="00FE5227">
        <w:rPr>
          <w:rFonts w:ascii="GHEA Grapalat" w:hAnsi="GHEA Grapalat" w:cs="Sylfaen"/>
        </w:rPr>
        <w:t>հարաբերությունները</w:t>
      </w:r>
      <w:r w:rsidRPr="00FE5227">
        <w:rPr>
          <w:rFonts w:ascii="GHEA Grapalat" w:hAnsi="GHEA Grapalat"/>
          <w:lang w:val="fr-FR"/>
        </w:rPr>
        <w:t>:</w:t>
      </w:r>
      <w:r w:rsidRPr="00FE5227">
        <w:rPr>
          <w:rFonts w:ascii="GHEA Grapalat" w:hAnsi="GHEA Grapalat" w:cs="Sylfaen"/>
          <w:lang w:val="af-ZA"/>
        </w:rPr>
        <w:t xml:space="preserve"> </w:t>
      </w:r>
    </w:p>
    <w:p w:rsidR="002B60A7" w:rsidRPr="00FE5227" w:rsidRDefault="002B60A7" w:rsidP="002B60A7">
      <w:pPr>
        <w:spacing w:line="276" w:lineRule="auto"/>
        <w:ind w:right="27"/>
        <w:rPr>
          <w:rFonts w:ascii="GHEA Grapalat" w:hAnsi="GHEA Grapalat"/>
          <w:lang w:val="af-ZA"/>
        </w:rPr>
      </w:pPr>
    </w:p>
    <w:p w:rsidR="002B60A7" w:rsidRPr="00FE5227" w:rsidRDefault="002B60A7" w:rsidP="002B60A7">
      <w:pPr>
        <w:pStyle w:val="NormalWeb"/>
        <w:tabs>
          <w:tab w:val="left" w:pos="0"/>
        </w:tabs>
        <w:spacing w:before="0" w:beforeAutospacing="0" w:after="0" w:afterAutospacing="0" w:line="276" w:lineRule="auto"/>
        <w:ind w:right="27" w:firstLine="720"/>
        <w:jc w:val="both"/>
        <w:rPr>
          <w:rFonts w:ascii="GHEA Grapalat" w:hAnsi="GHEA Grapalat"/>
          <w:sz w:val="22"/>
          <w:szCs w:val="22"/>
          <w:lang w:val="af-ZA"/>
        </w:rPr>
      </w:pP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vertAlign w:val="subscript"/>
          <w:lang w:val="fr-FR"/>
        </w:rPr>
        <w:softHyphen/>
      </w:r>
      <w:r w:rsidRPr="00FE5227">
        <w:rPr>
          <w:rFonts w:ascii="GHEA Grapalat" w:hAnsi="GHEA Grapalat"/>
          <w:sz w:val="22"/>
          <w:szCs w:val="22"/>
          <w:vertAlign w:val="subscript"/>
          <w:lang w:val="fr-FR"/>
        </w:rPr>
        <w:softHyphen/>
      </w:r>
      <w:r w:rsidRPr="00FE5227">
        <w:rPr>
          <w:rFonts w:ascii="GHEA Grapalat" w:hAnsi="GHEA Grapalat"/>
          <w:sz w:val="22"/>
          <w:szCs w:val="22"/>
          <w:vertAlign w:val="subscript"/>
          <w:lang w:val="fr-FR"/>
        </w:rPr>
        <w:softHyphen/>
      </w:r>
      <w:r w:rsidRPr="00FE5227">
        <w:rPr>
          <w:rFonts w:ascii="GHEA Grapalat" w:hAnsi="GHEA Grapalat"/>
          <w:sz w:val="22"/>
          <w:szCs w:val="22"/>
          <w:vertAlign w:val="subscript"/>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sz w:val="22"/>
          <w:szCs w:val="22"/>
          <w:lang w:val="fr-FR"/>
        </w:rPr>
        <w:softHyphen/>
      </w:r>
      <w:r w:rsidRPr="00FE5227">
        <w:rPr>
          <w:rFonts w:ascii="GHEA Grapalat" w:hAnsi="GHEA Grapalat"/>
          <w:color w:val="000000"/>
          <w:sz w:val="22"/>
          <w:szCs w:val="22"/>
          <w:lang w:val="fr-FR"/>
        </w:rPr>
        <w:softHyphen/>
      </w:r>
      <w:r w:rsidRPr="00FE5227">
        <w:rPr>
          <w:rFonts w:ascii="GHEA Grapalat" w:hAnsi="GHEA Grapalat"/>
          <w:color w:val="000000"/>
          <w:sz w:val="22"/>
          <w:szCs w:val="22"/>
          <w:lang w:val="fr-FR"/>
        </w:rPr>
        <w:softHyphen/>
      </w:r>
      <w:r w:rsidRPr="00FE5227">
        <w:rPr>
          <w:rFonts w:ascii="GHEA Grapalat" w:hAnsi="GHEA Grapalat"/>
          <w:color w:val="000000"/>
          <w:sz w:val="22"/>
          <w:szCs w:val="22"/>
          <w:lang w:val="fr-FR"/>
        </w:rPr>
        <w:softHyphen/>
      </w:r>
      <w:r w:rsidRPr="00FE5227">
        <w:rPr>
          <w:rFonts w:ascii="GHEA Grapalat" w:hAnsi="GHEA Grapalat"/>
          <w:color w:val="000000"/>
          <w:sz w:val="22"/>
          <w:szCs w:val="22"/>
          <w:lang w:val="fr-FR"/>
        </w:rPr>
        <w:softHyphen/>
      </w:r>
      <w:r w:rsidRPr="00FE5227">
        <w:rPr>
          <w:rFonts w:ascii="GHEA Grapalat" w:hAnsi="GHEA Grapalat" w:cs="Sylfaen"/>
          <w:spacing w:val="-8"/>
          <w:sz w:val="22"/>
          <w:szCs w:val="22"/>
          <w:lang w:val="af-ZA"/>
        </w:rPr>
        <w:t>Ելնելով</w:t>
      </w:r>
      <w:r w:rsidRPr="00FE5227">
        <w:rPr>
          <w:rFonts w:ascii="GHEA Grapalat" w:hAnsi="GHEA Grapalat" w:cs="Arial Armenian"/>
          <w:spacing w:val="-8"/>
          <w:sz w:val="22"/>
          <w:szCs w:val="22"/>
          <w:lang w:val="af-ZA"/>
        </w:rPr>
        <w:t xml:space="preserve"> </w:t>
      </w:r>
      <w:r w:rsidRPr="00FE5227">
        <w:rPr>
          <w:rFonts w:ascii="GHEA Grapalat" w:hAnsi="GHEA Grapalat" w:cs="Sylfaen"/>
          <w:spacing w:val="-8"/>
          <w:sz w:val="22"/>
          <w:szCs w:val="22"/>
          <w:lang w:val="af-ZA"/>
        </w:rPr>
        <w:t>շարադրվածից</w:t>
      </w:r>
      <w:r w:rsidRPr="00FE5227">
        <w:rPr>
          <w:rFonts w:ascii="GHEA Grapalat" w:hAnsi="GHEA Grapalat" w:cs="Arial Armenian"/>
          <w:spacing w:val="-8"/>
          <w:sz w:val="22"/>
          <w:szCs w:val="22"/>
          <w:lang w:val="af-ZA"/>
        </w:rPr>
        <w:t xml:space="preserve">` կարծում ենք, որ ներկայացված </w:t>
      </w:r>
      <w:r w:rsidRPr="00FE5227">
        <w:rPr>
          <w:rFonts w:ascii="GHEA Grapalat" w:hAnsi="GHEA Grapalat" w:cs="Sylfaen"/>
          <w:sz w:val="22"/>
          <w:szCs w:val="22"/>
          <w:lang w:val="af-ZA"/>
        </w:rPr>
        <w:t>օրենքների</w:t>
      </w:r>
      <w:r w:rsidRPr="00FE5227">
        <w:rPr>
          <w:rFonts w:ascii="GHEA Grapalat" w:hAnsi="GHEA Grapalat" w:cs="Arial Armenian"/>
          <w:sz w:val="22"/>
          <w:szCs w:val="22"/>
          <w:lang w:val="af-ZA"/>
        </w:rPr>
        <w:t xml:space="preserve"> </w:t>
      </w:r>
      <w:r w:rsidRPr="00FE5227">
        <w:rPr>
          <w:rFonts w:ascii="GHEA Grapalat" w:hAnsi="GHEA Grapalat" w:cs="Sylfaen"/>
          <w:sz w:val="22"/>
          <w:szCs w:val="22"/>
          <w:lang w:val="af-ZA"/>
        </w:rPr>
        <w:t>նախագծերի</w:t>
      </w:r>
      <w:r w:rsidRPr="00FE5227">
        <w:rPr>
          <w:rFonts w:ascii="GHEA Grapalat" w:hAnsi="GHEA Grapalat" w:cs="Arial Armenian"/>
          <w:sz w:val="22"/>
          <w:szCs w:val="22"/>
          <w:lang w:val="af-ZA"/>
        </w:rPr>
        <w:t xml:space="preserve"> </w:t>
      </w:r>
      <w:r w:rsidRPr="00FE5227">
        <w:rPr>
          <w:rFonts w:ascii="GHEA Grapalat" w:hAnsi="GHEA Grapalat" w:cs="Sylfaen"/>
          <w:sz w:val="22"/>
          <w:szCs w:val="22"/>
          <w:lang w:val="af-ZA"/>
        </w:rPr>
        <w:t>փաթեթի</w:t>
      </w:r>
      <w:r w:rsidRPr="00FE5227">
        <w:rPr>
          <w:rFonts w:ascii="GHEA Grapalat" w:hAnsi="GHEA Grapalat" w:cs="Arial Armenian"/>
          <w:sz w:val="22"/>
          <w:szCs w:val="22"/>
          <w:lang w:val="af-ZA"/>
        </w:rPr>
        <w:t xml:space="preserve"> </w:t>
      </w:r>
      <w:r w:rsidRPr="00FE5227">
        <w:rPr>
          <w:rFonts w:ascii="GHEA Grapalat" w:hAnsi="GHEA Grapalat" w:cs="Sylfaen"/>
          <w:sz w:val="22"/>
          <w:szCs w:val="22"/>
          <w:lang w:val="af-ZA"/>
        </w:rPr>
        <w:t>ընդունումը նպատակահարմար չէ</w:t>
      </w:r>
      <w:r w:rsidRPr="00FE5227">
        <w:rPr>
          <w:rFonts w:ascii="GHEA Grapalat" w:hAnsi="GHEA Grapalat"/>
          <w:sz w:val="22"/>
          <w:szCs w:val="22"/>
          <w:lang w:val="af-ZA"/>
        </w:rPr>
        <w:t>:</w:t>
      </w:r>
    </w:p>
    <w:p w:rsidR="002B60A7" w:rsidRDefault="002B60A7" w:rsidP="002B60A7">
      <w:pPr>
        <w:pStyle w:val="norm"/>
        <w:spacing w:line="276" w:lineRule="auto"/>
        <w:ind w:right="27"/>
        <w:rPr>
          <w:rFonts w:ascii="GHEA Grapalat" w:hAnsi="GHEA Grapalat"/>
          <w:szCs w:val="22"/>
          <w:lang w:val="fr-CA"/>
        </w:rPr>
      </w:pPr>
      <w:r w:rsidRPr="00FE5227">
        <w:rPr>
          <w:rFonts w:ascii="GHEA Grapalat" w:hAnsi="GHEA Grapalat" w:cs="Sylfaen"/>
          <w:spacing w:val="-8"/>
          <w:szCs w:val="22"/>
          <w:lang w:val="fr-CA"/>
        </w:rPr>
        <w:t>Միևնույն ժամանակ</w:t>
      </w:r>
      <w:r w:rsidRPr="00FE5227">
        <w:rPr>
          <w:rFonts w:ascii="GHEA Grapalat" w:hAnsi="GHEA Grapalat"/>
          <w:spacing w:val="-8"/>
          <w:szCs w:val="22"/>
          <w:lang w:val="fr-CA"/>
        </w:rPr>
        <w:t xml:space="preserve"> </w:t>
      </w:r>
      <w:r w:rsidRPr="00FE5227">
        <w:rPr>
          <w:rFonts w:ascii="GHEA Grapalat" w:hAnsi="GHEA Grapalat" w:cs="Sylfaen"/>
          <w:spacing w:val="-8"/>
          <w:szCs w:val="22"/>
          <w:lang w:val="fr-CA"/>
        </w:rPr>
        <w:t>հայտնում</w:t>
      </w:r>
      <w:r w:rsidRPr="00FE5227">
        <w:rPr>
          <w:rFonts w:ascii="GHEA Grapalat" w:hAnsi="GHEA Grapalat"/>
          <w:spacing w:val="-8"/>
          <w:szCs w:val="22"/>
          <w:lang w:val="fr-CA"/>
        </w:rPr>
        <w:t xml:space="preserve"> </w:t>
      </w:r>
      <w:r w:rsidRPr="00FE5227">
        <w:rPr>
          <w:rFonts w:ascii="GHEA Grapalat" w:hAnsi="GHEA Grapalat" w:cs="Sylfaen"/>
          <w:spacing w:val="-8"/>
          <w:szCs w:val="22"/>
          <w:lang w:val="fr-CA"/>
        </w:rPr>
        <w:t>ենք</w:t>
      </w:r>
      <w:r w:rsidRPr="00FE5227">
        <w:rPr>
          <w:rFonts w:ascii="GHEA Grapalat" w:hAnsi="GHEA Grapalat"/>
          <w:spacing w:val="-8"/>
          <w:szCs w:val="22"/>
          <w:lang w:val="fr-CA"/>
        </w:rPr>
        <w:t xml:space="preserve">, </w:t>
      </w:r>
      <w:r w:rsidRPr="00FE5227">
        <w:rPr>
          <w:rFonts w:ascii="GHEA Grapalat" w:hAnsi="GHEA Grapalat" w:cs="Sylfaen"/>
          <w:spacing w:val="-8"/>
          <w:szCs w:val="22"/>
          <w:lang w:val="fr-CA"/>
        </w:rPr>
        <w:t>որ</w:t>
      </w:r>
      <w:r w:rsidRPr="00FE5227">
        <w:rPr>
          <w:rFonts w:ascii="GHEA Grapalat" w:hAnsi="GHEA Grapalat"/>
          <w:spacing w:val="-8"/>
          <w:szCs w:val="22"/>
          <w:lang w:val="fr-CA"/>
        </w:rPr>
        <w:t xml:space="preserve"> </w:t>
      </w:r>
      <w:r w:rsidRPr="00FE5227">
        <w:rPr>
          <w:rFonts w:ascii="GHEA Grapalat" w:hAnsi="GHEA Grapalat" w:cs="Sylfaen"/>
          <w:spacing w:val="-8"/>
          <w:szCs w:val="22"/>
          <w:lang w:val="fr-CA"/>
        </w:rPr>
        <w:t>օրենքների</w:t>
      </w:r>
      <w:r w:rsidRPr="00FE5227">
        <w:rPr>
          <w:rFonts w:ascii="GHEA Grapalat" w:hAnsi="GHEA Grapalat"/>
          <w:spacing w:val="-8"/>
          <w:szCs w:val="22"/>
          <w:lang w:val="fr-CA"/>
        </w:rPr>
        <w:t xml:space="preserve"> </w:t>
      </w:r>
      <w:r w:rsidRPr="00FE5227">
        <w:rPr>
          <w:rFonts w:ascii="GHEA Grapalat" w:hAnsi="GHEA Grapalat" w:cs="Sylfaen"/>
          <w:spacing w:val="-8"/>
          <w:szCs w:val="22"/>
          <w:lang w:val="fr-CA"/>
        </w:rPr>
        <w:t>նախագծերի</w:t>
      </w:r>
      <w:r w:rsidRPr="00FE5227">
        <w:rPr>
          <w:rFonts w:ascii="GHEA Grapalat" w:hAnsi="GHEA Grapalat" w:cs="Arial Armenian"/>
          <w:spacing w:val="-8"/>
          <w:szCs w:val="22"/>
          <w:lang w:val="fr-CA"/>
        </w:rPr>
        <w:t xml:space="preserve"> </w:t>
      </w:r>
      <w:r w:rsidRPr="00FE5227">
        <w:rPr>
          <w:rFonts w:ascii="GHEA Grapalat" w:hAnsi="GHEA Grapalat" w:cs="Sylfaen"/>
          <w:spacing w:val="-8"/>
          <w:szCs w:val="22"/>
          <w:lang w:val="fr-CA"/>
        </w:rPr>
        <w:t>փաթեթը</w:t>
      </w:r>
      <w:r w:rsidRPr="00FE5227">
        <w:rPr>
          <w:rFonts w:ascii="GHEA Grapalat" w:hAnsi="GHEA Grapalat"/>
          <w:szCs w:val="22"/>
          <w:lang w:val="fr-CA"/>
        </w:rPr>
        <w:t xml:space="preserve"> </w:t>
      </w:r>
      <w:r w:rsidRPr="00FE5227">
        <w:rPr>
          <w:rFonts w:ascii="GHEA Grapalat" w:hAnsi="GHEA Grapalat" w:cs="Sylfaen"/>
          <w:szCs w:val="22"/>
          <w:lang w:val="fr-CA"/>
        </w:rPr>
        <w:t xml:space="preserve">Հայաստանի                </w:t>
      </w:r>
      <w:r w:rsidRPr="00FE5227">
        <w:rPr>
          <w:rFonts w:ascii="GHEA Grapalat" w:hAnsi="GHEA Grapalat"/>
          <w:szCs w:val="22"/>
          <w:lang w:val="fr-CA"/>
        </w:rPr>
        <w:t xml:space="preserve"> </w:t>
      </w:r>
      <w:r w:rsidRPr="00FE5227">
        <w:rPr>
          <w:rFonts w:ascii="GHEA Grapalat" w:hAnsi="GHEA Grapalat" w:cs="Sylfaen"/>
          <w:szCs w:val="22"/>
          <w:lang w:val="fr-CA"/>
        </w:rPr>
        <w:t>Հան</w:t>
      </w:r>
      <w:r w:rsidRPr="00FE5227">
        <w:rPr>
          <w:rFonts w:ascii="GHEA Grapalat" w:hAnsi="GHEA Grapalat"/>
          <w:szCs w:val="22"/>
          <w:lang w:val="fr-CA"/>
        </w:rPr>
        <w:softHyphen/>
      </w:r>
      <w:r w:rsidRPr="00FE5227">
        <w:rPr>
          <w:rFonts w:ascii="GHEA Grapalat" w:hAnsi="GHEA Grapalat" w:cs="Sylfaen"/>
          <w:szCs w:val="22"/>
          <w:lang w:val="fr-CA"/>
        </w:rPr>
        <w:t>րապետության</w:t>
      </w:r>
      <w:r w:rsidRPr="00FE5227">
        <w:rPr>
          <w:rFonts w:ascii="GHEA Grapalat" w:hAnsi="GHEA Grapalat"/>
          <w:szCs w:val="22"/>
          <w:lang w:val="fr-CA"/>
        </w:rPr>
        <w:t xml:space="preserve"> </w:t>
      </w:r>
      <w:r w:rsidRPr="00FE5227">
        <w:rPr>
          <w:rFonts w:ascii="GHEA Grapalat" w:hAnsi="GHEA Grapalat" w:cs="Sylfaen"/>
          <w:szCs w:val="22"/>
          <w:lang w:val="fr-CA"/>
        </w:rPr>
        <w:t>Ազգային</w:t>
      </w:r>
      <w:r w:rsidRPr="00FE5227">
        <w:rPr>
          <w:rFonts w:ascii="GHEA Grapalat" w:hAnsi="GHEA Grapalat"/>
          <w:szCs w:val="22"/>
          <w:lang w:val="fr-CA"/>
        </w:rPr>
        <w:t xml:space="preserve"> </w:t>
      </w:r>
      <w:r w:rsidRPr="00FE5227">
        <w:rPr>
          <w:rFonts w:ascii="GHEA Grapalat" w:hAnsi="GHEA Grapalat" w:cs="Sylfaen"/>
          <w:szCs w:val="22"/>
          <w:lang w:val="fr-CA"/>
        </w:rPr>
        <w:t>ժողովում</w:t>
      </w:r>
      <w:r w:rsidRPr="00FE5227">
        <w:rPr>
          <w:rFonts w:ascii="GHEA Grapalat" w:hAnsi="GHEA Grapalat"/>
          <w:szCs w:val="22"/>
          <w:lang w:val="fr-CA"/>
        </w:rPr>
        <w:t xml:space="preserve"> </w:t>
      </w:r>
      <w:r w:rsidRPr="00FE5227">
        <w:rPr>
          <w:rFonts w:ascii="GHEA Grapalat" w:hAnsi="GHEA Grapalat" w:cs="Sylfaen"/>
          <w:szCs w:val="22"/>
          <w:lang w:val="fr-CA"/>
        </w:rPr>
        <w:t>քննարկելիս</w:t>
      </w:r>
      <w:r w:rsidRPr="00FE5227">
        <w:rPr>
          <w:rFonts w:ascii="GHEA Grapalat" w:hAnsi="GHEA Grapalat" w:cs="Arial Armenian"/>
          <w:szCs w:val="22"/>
          <w:lang w:val="fr-CA"/>
        </w:rPr>
        <w:t>,</w:t>
      </w:r>
      <w:r w:rsidRPr="00FE5227">
        <w:rPr>
          <w:rFonts w:ascii="GHEA Grapalat" w:hAnsi="GHEA Grapalat"/>
          <w:szCs w:val="22"/>
          <w:lang w:val="fr-CA"/>
        </w:rPr>
        <w:t xml:space="preserve"> </w:t>
      </w:r>
      <w:r w:rsidRPr="00FE5227">
        <w:rPr>
          <w:rFonts w:ascii="GHEA Grapalat" w:hAnsi="GHEA Grapalat" w:cs="Sylfaen"/>
          <w:szCs w:val="22"/>
          <w:lang w:val="fr-CA"/>
        </w:rPr>
        <w:t>հարակից</w:t>
      </w:r>
      <w:r w:rsidRPr="00FE5227">
        <w:rPr>
          <w:rFonts w:ascii="GHEA Grapalat" w:hAnsi="GHEA Grapalat"/>
          <w:szCs w:val="22"/>
          <w:lang w:val="fr-CA"/>
        </w:rPr>
        <w:t xml:space="preserve"> </w:t>
      </w:r>
      <w:r w:rsidRPr="00FE5227">
        <w:rPr>
          <w:rFonts w:ascii="GHEA Grapalat" w:hAnsi="GHEA Grapalat" w:cs="Sylfaen"/>
          <w:szCs w:val="22"/>
          <w:lang w:val="fr-CA"/>
        </w:rPr>
        <w:t>զեկուց</w:t>
      </w:r>
      <w:r w:rsidRPr="00FE5227">
        <w:rPr>
          <w:rFonts w:ascii="GHEA Grapalat" w:hAnsi="GHEA Grapalat"/>
          <w:szCs w:val="22"/>
          <w:lang w:val="fr-CA"/>
        </w:rPr>
        <w:softHyphen/>
      </w:r>
      <w:r w:rsidRPr="00FE5227">
        <w:rPr>
          <w:rFonts w:ascii="GHEA Grapalat" w:hAnsi="GHEA Grapalat" w:cs="Sylfaen"/>
          <w:szCs w:val="22"/>
          <w:lang w:val="fr-CA"/>
        </w:rPr>
        <w:t>մամբ</w:t>
      </w:r>
      <w:r w:rsidRPr="00FE5227">
        <w:rPr>
          <w:rFonts w:ascii="GHEA Grapalat" w:hAnsi="GHEA Grapalat"/>
          <w:szCs w:val="22"/>
          <w:lang w:val="fr-CA"/>
        </w:rPr>
        <w:t xml:space="preserve"> </w:t>
      </w:r>
      <w:r w:rsidRPr="00FE5227">
        <w:rPr>
          <w:rFonts w:ascii="GHEA Grapalat" w:hAnsi="GHEA Grapalat" w:cs="Sylfaen"/>
          <w:szCs w:val="22"/>
          <w:lang w:val="fr-CA"/>
        </w:rPr>
        <w:t>հան</w:t>
      </w:r>
      <w:r w:rsidRPr="00FE5227">
        <w:rPr>
          <w:rFonts w:ascii="GHEA Grapalat" w:hAnsi="GHEA Grapalat" w:cs="Sylfaen"/>
          <w:szCs w:val="22"/>
          <w:lang w:val="fr-CA"/>
        </w:rPr>
        <w:softHyphen/>
      </w:r>
      <w:r w:rsidRPr="00FE5227">
        <w:rPr>
          <w:rFonts w:ascii="GHEA Grapalat" w:hAnsi="GHEA Grapalat" w:cs="Sylfaen"/>
          <w:szCs w:val="22"/>
          <w:lang w:val="fr-CA"/>
        </w:rPr>
        <w:softHyphen/>
        <w:t>դես</w:t>
      </w:r>
      <w:r w:rsidRPr="00FE5227">
        <w:rPr>
          <w:rFonts w:ascii="GHEA Grapalat" w:hAnsi="GHEA Grapalat"/>
          <w:szCs w:val="22"/>
          <w:lang w:val="fr-CA"/>
        </w:rPr>
        <w:t xml:space="preserve"> </w:t>
      </w:r>
      <w:r w:rsidRPr="00FE5227">
        <w:rPr>
          <w:rFonts w:ascii="GHEA Grapalat" w:hAnsi="GHEA Grapalat" w:cs="Sylfaen"/>
          <w:szCs w:val="22"/>
          <w:lang w:val="fr-CA"/>
        </w:rPr>
        <w:t>կգա</w:t>
      </w:r>
      <w:r w:rsidRPr="00FE5227">
        <w:rPr>
          <w:rFonts w:ascii="GHEA Grapalat" w:hAnsi="GHEA Grapalat"/>
          <w:szCs w:val="22"/>
          <w:lang w:val="fr-CA"/>
        </w:rPr>
        <w:t xml:space="preserve">            </w:t>
      </w:r>
      <w:r w:rsidRPr="00FE5227">
        <w:rPr>
          <w:rFonts w:ascii="GHEA Grapalat" w:hAnsi="GHEA Grapalat" w:cs="Sylfaen"/>
          <w:szCs w:val="22"/>
          <w:lang w:val="fr-CA"/>
        </w:rPr>
        <w:t>Հա</w:t>
      </w:r>
      <w:r w:rsidRPr="00FE5227">
        <w:rPr>
          <w:rFonts w:ascii="GHEA Grapalat" w:hAnsi="GHEA Grapalat"/>
          <w:szCs w:val="22"/>
          <w:lang w:val="fr-CA"/>
        </w:rPr>
        <w:softHyphen/>
      </w:r>
      <w:r w:rsidRPr="00FE5227">
        <w:rPr>
          <w:rFonts w:ascii="GHEA Grapalat" w:hAnsi="GHEA Grapalat" w:cs="Sylfaen"/>
          <w:szCs w:val="22"/>
          <w:lang w:val="fr-CA"/>
        </w:rPr>
        <w:t>յաստանի</w:t>
      </w:r>
      <w:r w:rsidRPr="00FE5227">
        <w:rPr>
          <w:rFonts w:ascii="GHEA Grapalat" w:hAnsi="GHEA Grapalat"/>
          <w:szCs w:val="22"/>
          <w:lang w:val="fr-CA"/>
        </w:rPr>
        <w:t xml:space="preserve"> </w:t>
      </w:r>
      <w:r w:rsidRPr="00FE5227">
        <w:rPr>
          <w:rFonts w:ascii="GHEA Grapalat" w:hAnsi="GHEA Grapalat" w:cs="Sylfaen"/>
          <w:szCs w:val="22"/>
          <w:lang w:val="fr-CA"/>
        </w:rPr>
        <w:t>Հան</w:t>
      </w:r>
      <w:r w:rsidRPr="00FE5227">
        <w:rPr>
          <w:rFonts w:ascii="GHEA Grapalat" w:hAnsi="GHEA Grapalat"/>
          <w:szCs w:val="22"/>
          <w:lang w:val="fr-CA"/>
        </w:rPr>
        <w:softHyphen/>
      </w:r>
      <w:r w:rsidRPr="00FE5227">
        <w:rPr>
          <w:rFonts w:ascii="GHEA Grapalat" w:hAnsi="GHEA Grapalat" w:cs="Sylfaen"/>
          <w:szCs w:val="22"/>
          <w:lang w:val="fr-CA"/>
        </w:rPr>
        <w:t>րապետության</w:t>
      </w:r>
      <w:r w:rsidRPr="00FE5227">
        <w:rPr>
          <w:rFonts w:ascii="GHEA Grapalat" w:hAnsi="GHEA Grapalat"/>
          <w:szCs w:val="22"/>
          <w:lang w:val="fr-CA"/>
        </w:rPr>
        <w:t xml:space="preserve"> </w:t>
      </w:r>
      <w:r w:rsidRPr="00FE5227">
        <w:rPr>
          <w:rFonts w:ascii="GHEA Grapalat" w:hAnsi="GHEA Grapalat" w:cs="Sylfaen"/>
          <w:szCs w:val="22"/>
          <w:lang w:val="fr-CA"/>
        </w:rPr>
        <w:t>էկոնոմիկայի նախարարի առաջին տեղակալ</w:t>
      </w:r>
      <w:r w:rsidRPr="00FE5227">
        <w:rPr>
          <w:rFonts w:ascii="GHEA Grapalat" w:hAnsi="GHEA Grapalat" w:cs="Arial Armenian"/>
          <w:szCs w:val="22"/>
          <w:lang w:val="fr-CA"/>
        </w:rPr>
        <w:t xml:space="preserve"> </w:t>
      </w:r>
      <w:r w:rsidRPr="00FE5227">
        <w:rPr>
          <w:rFonts w:ascii="GHEA Grapalat" w:hAnsi="GHEA Grapalat" w:cs="Sylfaen"/>
          <w:lang w:val="fr-CA"/>
        </w:rPr>
        <w:t>Կարինե Մինասյան</w:t>
      </w:r>
      <w:r w:rsidRPr="00FE5227">
        <w:rPr>
          <w:rFonts w:ascii="GHEA Grapalat" w:hAnsi="GHEA Grapalat" w:cs="Sylfaen"/>
          <w:szCs w:val="22"/>
          <w:lang w:val="fr-CA"/>
        </w:rPr>
        <w:t>ը</w:t>
      </w:r>
      <w:r w:rsidRPr="00FE5227">
        <w:rPr>
          <w:rFonts w:ascii="GHEA Grapalat" w:hAnsi="GHEA Grapalat"/>
          <w:szCs w:val="22"/>
          <w:lang w:val="fr-CA"/>
        </w:rPr>
        <w:t>:</w:t>
      </w: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Default="002B60A7" w:rsidP="002B60A7">
      <w:pPr>
        <w:pStyle w:val="norm"/>
        <w:spacing w:line="276" w:lineRule="auto"/>
        <w:ind w:right="27"/>
        <w:rPr>
          <w:rFonts w:ascii="GHEA Grapalat" w:hAnsi="GHEA Grapalat"/>
          <w:szCs w:val="22"/>
          <w:lang w:val="fr-CA"/>
        </w:rPr>
      </w:pPr>
    </w:p>
    <w:p w:rsidR="002B60A7" w:rsidRPr="00FE5227" w:rsidRDefault="002B60A7" w:rsidP="002B60A7">
      <w:pPr>
        <w:pStyle w:val="norm"/>
        <w:spacing w:line="276" w:lineRule="auto"/>
        <w:ind w:right="27"/>
        <w:rPr>
          <w:rFonts w:ascii="GHEA Grapalat" w:hAnsi="GHEA Grapalat"/>
          <w:szCs w:val="22"/>
          <w:lang w:val="fr-CA"/>
        </w:rPr>
      </w:pPr>
    </w:p>
    <w:p w:rsidR="002B60A7" w:rsidRPr="00FE5227" w:rsidRDefault="002B60A7" w:rsidP="002B60A7">
      <w:pPr>
        <w:ind w:right="-720"/>
        <w:rPr>
          <w:rFonts w:ascii="GHEA Grapalat" w:hAnsi="GHEA Grapalat"/>
          <w:lang w:val="fr-CA"/>
        </w:rPr>
      </w:pPr>
    </w:p>
    <w:p w:rsidR="002B60A7" w:rsidRPr="00A505C9" w:rsidRDefault="002B60A7" w:rsidP="00F27342">
      <w:pPr>
        <w:spacing w:after="0"/>
        <w:ind w:left="-720" w:right="-5"/>
        <w:rPr>
          <w:rFonts w:ascii="GHEA Grapalat" w:eastAsia="Calibri" w:hAnsi="GHEA Grapalat" w:cs="Times New Roman"/>
        </w:rPr>
      </w:pPr>
    </w:p>
    <w:p w:rsidR="00A505C9" w:rsidRPr="00453C9B" w:rsidRDefault="00A505C9" w:rsidP="00F27342">
      <w:pPr>
        <w:tabs>
          <w:tab w:val="left" w:pos="10206"/>
        </w:tabs>
        <w:spacing w:after="0"/>
        <w:rPr>
          <w:rFonts w:ascii="GHEA Grapalat" w:hAnsi="GHEA Grapalat"/>
        </w:rPr>
      </w:pPr>
      <w:r>
        <w:rPr>
          <w:rFonts w:ascii="GHEA Grapalat" w:hAnsi="GHEA Grapalat"/>
          <w:noProof/>
          <w:lang w:bidi="ar-SA"/>
        </w:rPr>
        <w:lastRenderedPageBreak/>
        <w:drawing>
          <wp:anchor distT="0" distB="0" distL="114300" distR="114300" simplePos="0" relativeHeight="251667456" behindDoc="0" locked="0" layoutInCell="1" allowOverlap="1">
            <wp:simplePos x="0" y="0"/>
            <wp:positionH relativeFrom="column">
              <wp:posOffset>38735</wp:posOffset>
            </wp:positionH>
            <wp:positionV relativeFrom="paragraph">
              <wp:posOffset>-230505</wp:posOffset>
            </wp:positionV>
            <wp:extent cx="1332865" cy="1157605"/>
            <wp:effectExtent l="19050" t="0" r="635" b="0"/>
            <wp:wrapNone/>
            <wp:docPr id="21" name="Picture 8"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za"/>
                    <pic:cNvPicPr>
                      <a:picLocks noChangeAspect="1" noChangeArrowheads="1"/>
                    </pic:cNvPicPr>
                  </pic:nvPicPr>
                  <pic:blipFill>
                    <a:blip r:embed="rId11"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sidR="00555285">
        <w:rPr>
          <w:rFonts w:ascii="GHEA Grapalat" w:hAnsi="GHEA Grapalat"/>
          <w:noProof/>
        </w:rPr>
        <w:pict>
          <v:shape id="_x0000_s1039" type="#_x0000_t202" style="position:absolute;left:0;text-align:left;margin-left:90.4pt;margin-top:2.5pt;width:441pt;height:63pt;z-index:251663360;mso-position-horizontal-relative:text;mso-position-vertical-relative:text" strokecolor="white">
            <v:textbox style="mso-next-textbox:#_x0000_s1039">
              <w:txbxContent>
                <w:p w:rsidR="002B60A7" w:rsidRPr="00453C9B" w:rsidRDefault="002B60A7" w:rsidP="00F27342">
                  <w:pPr>
                    <w:pStyle w:val="Heading1"/>
                    <w:spacing w:before="0" w:after="200"/>
                    <w:jc w:val="center"/>
                    <w:rPr>
                      <w:rFonts w:ascii="GHEA Grapalat" w:hAnsi="GHEA Grapalat"/>
                      <w:b w:val="0"/>
                      <w:spacing w:val="16"/>
                    </w:rPr>
                  </w:pPr>
                  <w:r w:rsidRPr="00453C9B">
                    <w:rPr>
                      <w:rFonts w:ascii="GHEA Grapalat" w:hAnsi="GHEA Grapalat"/>
                      <w:b w:val="0"/>
                      <w:spacing w:val="16"/>
                    </w:rPr>
                    <w:t>ՀԱՅԱՍՏԱՆԻ ՀԱՆՐԱՊԵՏՈՒԹՅԱՆ ԷԿՈՆՈՄԻԿԱՅԻ</w:t>
                  </w:r>
                </w:p>
                <w:p w:rsidR="002B60A7" w:rsidRPr="00453C9B" w:rsidRDefault="002B60A7" w:rsidP="00F27342">
                  <w:pPr>
                    <w:pStyle w:val="Heading1"/>
                    <w:spacing w:before="0" w:after="200"/>
                    <w:jc w:val="center"/>
                    <w:rPr>
                      <w:rFonts w:ascii="GHEA Grapalat" w:hAnsi="GHEA Grapalat"/>
                      <w:b w:val="0"/>
                      <w:spacing w:val="16"/>
                    </w:rPr>
                  </w:pPr>
                  <w:r w:rsidRPr="00453C9B">
                    <w:rPr>
                      <w:rFonts w:ascii="GHEA Grapalat" w:hAnsi="GHEA Grapalat"/>
                      <w:b w:val="0"/>
                      <w:spacing w:val="16"/>
                    </w:rPr>
                    <w:t>ՆԱԽԱՐԱՐ</w:t>
                  </w:r>
                </w:p>
                <w:p w:rsidR="002B60A7" w:rsidRPr="00453C9B" w:rsidRDefault="002B60A7" w:rsidP="00A505C9">
                  <w:pPr>
                    <w:pStyle w:val="Heading5"/>
                    <w:spacing w:line="360" w:lineRule="auto"/>
                    <w:rPr>
                      <w:rFonts w:ascii="GHEA Grapalat" w:hAnsi="GHEA Grapalat"/>
                    </w:rPr>
                  </w:pPr>
                </w:p>
                <w:p w:rsidR="002B60A7" w:rsidRPr="00453C9B" w:rsidRDefault="002B60A7" w:rsidP="00A505C9">
                  <w:pPr>
                    <w:spacing w:line="360" w:lineRule="auto"/>
                    <w:jc w:val="center"/>
                    <w:rPr>
                      <w:rFonts w:ascii="GHEA Grapalat" w:hAnsi="GHEA Grapalat"/>
                      <w:b/>
                      <w:sz w:val="28"/>
                    </w:rPr>
                  </w:pPr>
                </w:p>
                <w:p w:rsidR="002B60A7" w:rsidRPr="00453C9B" w:rsidRDefault="002B60A7" w:rsidP="00A505C9">
                  <w:pPr>
                    <w:spacing w:line="360" w:lineRule="auto"/>
                    <w:jc w:val="center"/>
                    <w:rPr>
                      <w:rFonts w:ascii="GHEA Grapalat" w:hAnsi="GHEA Grapalat"/>
                      <w:b/>
                      <w:sz w:val="28"/>
                    </w:rPr>
                  </w:pPr>
                </w:p>
              </w:txbxContent>
            </v:textbox>
            <w10:wrap type="topAndBottom"/>
          </v:shape>
        </w:pict>
      </w:r>
    </w:p>
    <w:p w:rsidR="00A505C9" w:rsidRPr="00453C9B" w:rsidRDefault="00555285" w:rsidP="00A505C9">
      <w:pPr>
        <w:rPr>
          <w:rFonts w:ascii="GHEA Grapalat" w:hAnsi="GHEA Grapalat" w:cs="Arial"/>
        </w:rPr>
      </w:pPr>
      <w:r>
        <w:rPr>
          <w:rFonts w:ascii="GHEA Grapalat" w:hAnsi="GHEA Grapalat" w:cs="Arial"/>
          <w:noProof/>
        </w:rPr>
        <w:pict>
          <v:group id="_x0000_s1040" style="position:absolute;left:0;text-align:left;margin-left:-1.95pt;margin-top:0;width:510.9pt;height:2.65pt;z-index:251664384" coordorigin="1095,3041" coordsize="10218,53">
            <v:shape id="_x0000_s1041" type="#_x0000_t32" style="position:absolute;left:1095;top:3041;width:10218;height:0" o:connectortype="straight" strokeweight="2pt"/>
            <v:shape id="_x0000_s1042" type="#_x0000_t32" style="position:absolute;left:1095;top:3094;width:10218;height:0" o:connectortype="straight"/>
          </v:group>
        </w:pict>
      </w:r>
    </w:p>
    <w:p w:rsidR="00A505C9" w:rsidRPr="00453C9B" w:rsidRDefault="00555285" w:rsidP="00A505C9">
      <w:pPr>
        <w:rPr>
          <w:rFonts w:ascii="GHEA Grapalat" w:hAnsi="GHEA Grapalat"/>
          <w:sz w:val="16"/>
          <w:szCs w:val="16"/>
        </w:rPr>
      </w:pPr>
      <w:r w:rsidRPr="00555285">
        <w:rPr>
          <w:rFonts w:ascii="GHEA Grapalat" w:hAnsi="GHEA Grapalat" w:cs="Arial"/>
          <w:noProof/>
          <w:lang w:eastAsia="zh-TW"/>
        </w:rPr>
        <w:pict>
          <v:shape id="_x0000_s1043" type="#_x0000_t202" style="position:absolute;left:0;text-align:left;margin-left:336.25pt;margin-top:0;width:151.7pt;height:35.9pt;z-index:251665408;mso-width-relative:margin;mso-height-relative:margin" strokecolor="white">
            <v:textbox style="mso-next-textbox:#_x0000_s1043">
              <w:txbxContent>
                <w:p w:rsidR="002B60A7" w:rsidRPr="00453C9B" w:rsidRDefault="002B60A7" w:rsidP="00A505C9">
                  <w:pPr>
                    <w:rPr>
                      <w:rFonts w:ascii="GHEA Grapalat" w:hAnsi="GHEA Grapalat"/>
                      <w:sz w:val="20"/>
                      <w:szCs w:val="20"/>
                    </w:rPr>
                  </w:pPr>
                  <w:r w:rsidRPr="00453C9B">
                    <w:rPr>
                      <w:rFonts w:ascii="GHEA Grapalat" w:hAnsi="GHEA Grapalat"/>
                      <w:sz w:val="20"/>
                      <w:szCs w:val="20"/>
                    </w:rPr>
                    <w:t xml:space="preserve">Ձեր № </w:t>
                  </w:r>
                </w:p>
              </w:txbxContent>
            </v:textbox>
          </v:shape>
        </w:pict>
      </w:r>
      <w:proofErr w:type="gramStart"/>
      <w:r w:rsidR="00A505C9" w:rsidRPr="00453C9B">
        <w:rPr>
          <w:rFonts w:ascii="GHEA Grapalat" w:hAnsi="GHEA Grapalat"/>
          <w:sz w:val="16"/>
          <w:szCs w:val="16"/>
        </w:rPr>
        <w:t>0010, ք.Երևան-10, Մ.Մկրտչյան 5.</w:t>
      </w:r>
      <w:proofErr w:type="gramEnd"/>
      <w:r w:rsidR="00A505C9" w:rsidRPr="00453C9B">
        <w:rPr>
          <w:rFonts w:ascii="GHEA Grapalat" w:hAnsi="GHEA Grapalat"/>
          <w:sz w:val="16"/>
          <w:szCs w:val="16"/>
        </w:rPr>
        <w:t xml:space="preserve"> </w:t>
      </w:r>
      <w:r w:rsidR="00A505C9" w:rsidRPr="00453C9B">
        <w:rPr>
          <w:rFonts w:ascii="GHEA Grapalat" w:hAnsi="GHEA Grapalat"/>
          <w:sz w:val="16"/>
          <w:szCs w:val="16"/>
        </w:rPr>
        <w:tab/>
      </w:r>
      <w:r w:rsidR="00A505C9" w:rsidRPr="00453C9B">
        <w:rPr>
          <w:rFonts w:ascii="GHEA Grapalat" w:hAnsi="GHEA Grapalat"/>
          <w:sz w:val="16"/>
          <w:szCs w:val="16"/>
        </w:rPr>
        <w:tab/>
      </w:r>
      <w:r w:rsidR="00A505C9" w:rsidRPr="00453C9B">
        <w:rPr>
          <w:rFonts w:ascii="GHEA Grapalat" w:hAnsi="GHEA Grapalat"/>
          <w:sz w:val="16"/>
          <w:szCs w:val="16"/>
        </w:rPr>
        <w:tab/>
      </w:r>
      <w:r w:rsidR="00A505C9" w:rsidRPr="00453C9B">
        <w:rPr>
          <w:rFonts w:ascii="GHEA Grapalat" w:hAnsi="GHEA Grapalat"/>
          <w:sz w:val="16"/>
          <w:szCs w:val="16"/>
        </w:rPr>
        <w:tab/>
      </w:r>
      <w:r w:rsidR="00A505C9" w:rsidRPr="00453C9B">
        <w:rPr>
          <w:rFonts w:ascii="GHEA Grapalat" w:hAnsi="GHEA Grapalat"/>
          <w:sz w:val="16"/>
          <w:szCs w:val="16"/>
        </w:rPr>
        <w:tab/>
      </w:r>
      <w:r w:rsidR="00A505C9" w:rsidRPr="00453C9B">
        <w:rPr>
          <w:rFonts w:ascii="GHEA Grapalat" w:hAnsi="GHEA Grapalat"/>
          <w:sz w:val="16"/>
          <w:szCs w:val="16"/>
        </w:rPr>
        <w:tab/>
      </w:r>
    </w:p>
    <w:p w:rsidR="00A505C9" w:rsidRPr="00453C9B" w:rsidRDefault="00555285" w:rsidP="00A505C9">
      <w:pPr>
        <w:rPr>
          <w:rFonts w:ascii="GHEA Grapalat" w:hAnsi="GHEA Grapalat"/>
          <w:sz w:val="16"/>
          <w:szCs w:val="16"/>
        </w:rPr>
      </w:pPr>
      <w:r>
        <w:rPr>
          <w:rFonts w:ascii="GHEA Grapalat" w:hAnsi="GHEA Grapalat"/>
          <w:noProof/>
          <w:sz w:val="16"/>
          <w:szCs w:val="16"/>
        </w:rPr>
        <w:pict>
          <v:shape id="_x0000_s1044" type="#_x0000_t32" style="position:absolute;left:0;text-align:left;margin-left:343.3pt;margin-top:5.6pt;width:131.55pt;height:0;z-index:251666432" o:connectortype="straight"/>
        </w:pict>
      </w:r>
      <w:proofErr w:type="gramStart"/>
      <w:r w:rsidR="00A505C9" w:rsidRPr="00453C9B">
        <w:rPr>
          <w:rFonts w:ascii="GHEA Grapalat" w:hAnsi="GHEA Grapalat"/>
          <w:sz w:val="16"/>
          <w:szCs w:val="16"/>
        </w:rPr>
        <w:t>Հեռ. 56-61-85.</w:t>
      </w:r>
      <w:proofErr w:type="gramEnd"/>
      <w:r w:rsidR="00A505C9" w:rsidRPr="00453C9B">
        <w:rPr>
          <w:rFonts w:ascii="GHEA Grapalat" w:hAnsi="GHEA Grapalat"/>
          <w:sz w:val="16"/>
          <w:szCs w:val="16"/>
        </w:rPr>
        <w:t xml:space="preserve"> Ֆաքս 52-65-77</w:t>
      </w:r>
    </w:p>
    <w:p w:rsidR="00A505C9" w:rsidRPr="00453C9B" w:rsidRDefault="00A505C9" w:rsidP="00A505C9">
      <w:pPr>
        <w:rPr>
          <w:rFonts w:ascii="GHEA Grapalat" w:hAnsi="GHEA Grapalat"/>
          <w:sz w:val="16"/>
          <w:szCs w:val="16"/>
        </w:rPr>
      </w:pPr>
      <w:r w:rsidRPr="00453C9B">
        <w:rPr>
          <w:rFonts w:ascii="GHEA Grapalat" w:hAnsi="GHEA Grapalat"/>
          <w:sz w:val="16"/>
          <w:szCs w:val="16"/>
        </w:rPr>
        <w:t xml:space="preserve">Էլ. փոստ: </w:t>
      </w:r>
      <w:hyperlink r:id="rId14" w:history="1">
        <w:r w:rsidRPr="00453C9B">
          <w:rPr>
            <w:rStyle w:val="Hyperlink"/>
            <w:rFonts w:ascii="GHEA Grapalat" w:hAnsi="GHEA Grapalat"/>
            <w:sz w:val="16"/>
            <w:szCs w:val="16"/>
          </w:rPr>
          <w:t>secretariat@mineconomy.am</w:t>
        </w:r>
      </w:hyperlink>
    </w:p>
    <w:p w:rsidR="00A505C9" w:rsidRPr="00453C9B" w:rsidRDefault="00A505C9" w:rsidP="00A505C9">
      <w:pPr>
        <w:rPr>
          <w:rFonts w:ascii="GHEA Grapalat" w:hAnsi="GHEA Grapalat"/>
          <w:sz w:val="16"/>
          <w:szCs w:val="16"/>
        </w:rPr>
      </w:pPr>
      <w:r w:rsidRPr="00453C9B">
        <w:rPr>
          <w:rFonts w:ascii="GHEA Grapalat" w:hAnsi="GHEA Grapalat"/>
          <w:sz w:val="16"/>
          <w:szCs w:val="16"/>
        </w:rPr>
        <w:t xml:space="preserve">Վեբ կայք: </w:t>
      </w:r>
      <w:hyperlink r:id="rId15" w:history="1">
        <w:r w:rsidRPr="00453C9B">
          <w:rPr>
            <w:rStyle w:val="Hyperlink"/>
            <w:rFonts w:ascii="GHEA Grapalat" w:hAnsi="GHEA Grapalat"/>
            <w:sz w:val="16"/>
            <w:szCs w:val="16"/>
          </w:rPr>
          <w:t>www.mineconomy.am</w:t>
        </w:r>
      </w:hyperlink>
    </w:p>
    <w:p w:rsidR="00A505C9" w:rsidRPr="00453C9B" w:rsidRDefault="00A505C9" w:rsidP="00A505C9">
      <w:pPr>
        <w:rPr>
          <w:rFonts w:ascii="GHEA Grapalat" w:hAnsi="GHEA Grapalat"/>
          <w:sz w:val="18"/>
          <w:szCs w:val="18"/>
        </w:rPr>
      </w:pPr>
    </w:p>
    <w:p w:rsidR="00A505C9" w:rsidRPr="00453C9B" w:rsidRDefault="00A505C9" w:rsidP="00A505C9">
      <w:pPr>
        <w:rPr>
          <w:rFonts w:ascii="GHEA Grapalat" w:hAnsi="GHEA Grapalat" w:cs="Arial"/>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5731"/>
      </w:tblGrid>
      <w:tr w:rsidR="00A505C9" w:rsidRPr="00453C9B" w:rsidTr="00A505C9">
        <w:trPr>
          <w:trHeight w:val="1302"/>
          <w:jc w:val="right"/>
        </w:trPr>
        <w:tc>
          <w:tcPr>
            <w:tcW w:w="5731" w:type="dxa"/>
          </w:tcPr>
          <w:p w:rsidR="00A505C9" w:rsidRPr="00597559" w:rsidRDefault="00A505C9" w:rsidP="00A505C9">
            <w:pPr>
              <w:jc w:val="right"/>
              <w:rPr>
                <w:rFonts w:ascii="GHEA Grapalat" w:hAnsi="GHEA Grapalat" w:cs="Sylfaen"/>
              </w:rPr>
            </w:pPr>
            <w:r>
              <w:rPr>
                <w:rFonts w:ascii="GHEA Grapalat" w:hAnsi="GHEA Grapalat" w:cs="Sylfaen"/>
              </w:rPr>
              <w:t>ՀՀ ԿԱՌԱՎԱՐՈՒԹՅԱՆ</w:t>
            </w:r>
          </w:p>
          <w:p w:rsidR="00A505C9" w:rsidRPr="00597559" w:rsidRDefault="00A505C9" w:rsidP="00A505C9">
            <w:pPr>
              <w:jc w:val="right"/>
              <w:rPr>
                <w:rFonts w:ascii="GHEA Grapalat" w:hAnsi="GHEA Grapalat" w:cs="Sylfaen"/>
              </w:rPr>
            </w:pPr>
            <w:r>
              <w:rPr>
                <w:rFonts w:ascii="GHEA Grapalat" w:hAnsi="GHEA Grapalat" w:cs="Sylfaen"/>
              </w:rPr>
              <w:t>ԱՇԽԱՏԱԿԱԶՄԻ ՂԵԿԱՎԱՐ</w:t>
            </w:r>
          </w:p>
          <w:p w:rsidR="00A505C9" w:rsidRPr="00453C9B" w:rsidRDefault="00A505C9" w:rsidP="00A505C9">
            <w:pPr>
              <w:jc w:val="right"/>
              <w:rPr>
                <w:rFonts w:ascii="GHEA Grapalat" w:hAnsi="GHEA Grapalat" w:cs="Sylfaen"/>
              </w:rPr>
            </w:pPr>
            <w:r>
              <w:rPr>
                <w:rFonts w:ascii="GHEA Grapalat" w:hAnsi="GHEA Grapalat" w:cs="Sylfaen"/>
              </w:rPr>
              <w:t>ՊԱՐՈՆ ԴԱՎԻԹ ՍԱՐԳՍՅԱՆԻՆ</w:t>
            </w:r>
          </w:p>
        </w:tc>
      </w:tr>
    </w:tbl>
    <w:p w:rsidR="00A505C9" w:rsidRDefault="00A505C9" w:rsidP="00A505C9">
      <w:pPr>
        <w:rPr>
          <w:rFonts w:ascii="GHEA Grapalat" w:hAnsi="GHEA Grapalat"/>
        </w:rPr>
      </w:pPr>
    </w:p>
    <w:p w:rsidR="00A505C9" w:rsidRDefault="00A505C9" w:rsidP="00A505C9">
      <w:pPr>
        <w:spacing w:line="331" w:lineRule="auto"/>
        <w:rPr>
          <w:rFonts w:ascii="GHEA Grapalat" w:hAnsi="GHEA Grapalat"/>
        </w:rPr>
      </w:pPr>
      <w:r w:rsidRPr="00597559">
        <w:rPr>
          <w:rFonts w:ascii="GHEA Grapalat" w:hAnsi="GHEA Grapalat"/>
        </w:rPr>
        <w:t xml:space="preserve"> </w:t>
      </w:r>
      <w:r w:rsidRPr="00597559">
        <w:rPr>
          <w:rFonts w:ascii="GHEA Grapalat" w:hAnsi="GHEA Grapalat"/>
        </w:rPr>
        <w:tab/>
      </w:r>
      <w:r>
        <w:rPr>
          <w:rFonts w:ascii="GHEA Grapalat" w:hAnsi="GHEA Grapalat"/>
        </w:rPr>
        <w:t>Հարգելի</w:t>
      </w:r>
      <w:r w:rsidRPr="00597559">
        <w:rPr>
          <w:rFonts w:ascii="GHEA Grapalat" w:hAnsi="GHEA Grapalat"/>
        </w:rPr>
        <w:t xml:space="preserve"> </w:t>
      </w:r>
      <w:r>
        <w:rPr>
          <w:rFonts w:ascii="GHEA Grapalat" w:hAnsi="GHEA Grapalat"/>
        </w:rPr>
        <w:t>պարոն</w:t>
      </w:r>
      <w:r w:rsidRPr="00597559">
        <w:rPr>
          <w:rFonts w:ascii="GHEA Grapalat" w:hAnsi="GHEA Grapalat"/>
        </w:rPr>
        <w:t xml:space="preserve"> </w:t>
      </w:r>
      <w:r>
        <w:rPr>
          <w:rFonts w:ascii="GHEA Grapalat" w:hAnsi="GHEA Grapalat"/>
        </w:rPr>
        <w:t>Սարգսյան</w:t>
      </w:r>
    </w:p>
    <w:p w:rsidR="00A505C9" w:rsidRDefault="00A505C9" w:rsidP="00A505C9">
      <w:pPr>
        <w:spacing w:line="331" w:lineRule="auto"/>
        <w:rPr>
          <w:rFonts w:ascii="GHEA Grapalat" w:hAnsi="GHEA Grapalat" w:cs="Sylfaen"/>
        </w:rPr>
      </w:pPr>
      <w:r>
        <w:rPr>
          <w:rFonts w:ascii="GHEA Grapalat" w:hAnsi="GHEA Grapalat"/>
        </w:rPr>
        <w:t xml:space="preserve"> </w:t>
      </w:r>
      <w:r>
        <w:rPr>
          <w:rFonts w:ascii="GHEA Grapalat" w:hAnsi="GHEA Grapalat"/>
        </w:rPr>
        <w:tab/>
        <w:t>Քննության առնելով «</w:t>
      </w:r>
      <w:r w:rsidRPr="006D4B5C">
        <w:rPr>
          <w:rFonts w:ascii="GHEA Grapalat" w:hAnsi="GHEA Grapalat" w:cs="Sylfaen"/>
        </w:rPr>
        <w:t>Վենչուրային</w:t>
      </w:r>
      <w:r w:rsidRPr="00194352">
        <w:rPr>
          <w:rFonts w:ascii="GHEA Grapalat" w:hAnsi="GHEA Grapalat" w:cs="Sylfaen"/>
        </w:rPr>
        <w:t xml:space="preserve"> </w:t>
      </w:r>
      <w:r w:rsidRPr="006D4B5C">
        <w:rPr>
          <w:rFonts w:ascii="GHEA Grapalat" w:hAnsi="GHEA Grapalat" w:cs="Sylfaen"/>
        </w:rPr>
        <w:t>հիմնադրամների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w:t>
      </w:r>
      <w:r>
        <w:rPr>
          <w:rFonts w:ascii="GHEA Grapalat" w:hAnsi="GHEA Grapalat" w:cs="Sylfaen"/>
        </w:rPr>
        <w:t xml:space="preserve"> ՀՀ օրենքի</w:t>
      </w:r>
      <w:r w:rsidRPr="00194352">
        <w:rPr>
          <w:rFonts w:ascii="GHEA Grapalat" w:hAnsi="GHEA Grapalat" w:cs="Sylfaen"/>
        </w:rPr>
        <w:t>, «</w:t>
      </w:r>
      <w:r w:rsidRPr="006D4B5C">
        <w:rPr>
          <w:rFonts w:ascii="GHEA Grapalat" w:hAnsi="GHEA Grapalat" w:cs="Sylfaen"/>
        </w:rPr>
        <w:t>Շահութահարկի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 «</w:t>
      </w:r>
      <w:r w:rsidRPr="006D4B5C">
        <w:rPr>
          <w:rFonts w:ascii="GHEA Grapalat" w:hAnsi="GHEA Grapalat" w:cs="Sylfaen"/>
        </w:rPr>
        <w:t>Ավելացված</w:t>
      </w:r>
      <w:r w:rsidRPr="00194352">
        <w:rPr>
          <w:rFonts w:ascii="GHEA Grapalat" w:hAnsi="GHEA Grapalat" w:cs="Sylfaen"/>
        </w:rPr>
        <w:t xml:space="preserve"> </w:t>
      </w:r>
      <w:r w:rsidRPr="006D4B5C">
        <w:rPr>
          <w:rFonts w:ascii="GHEA Grapalat" w:hAnsi="GHEA Grapalat" w:cs="Sylfaen"/>
        </w:rPr>
        <w:t>արժեքի</w:t>
      </w:r>
      <w:r w:rsidRPr="00194352">
        <w:rPr>
          <w:rFonts w:ascii="GHEA Grapalat" w:hAnsi="GHEA Grapalat" w:cs="Sylfaen"/>
        </w:rPr>
        <w:t xml:space="preserve"> </w:t>
      </w:r>
      <w:r w:rsidRPr="006D4B5C">
        <w:rPr>
          <w:rFonts w:ascii="GHEA Grapalat" w:hAnsi="GHEA Grapalat" w:cs="Sylfaen"/>
        </w:rPr>
        <w:t>հարկի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 «</w:t>
      </w:r>
      <w:r w:rsidRPr="006D4B5C">
        <w:rPr>
          <w:rFonts w:ascii="GHEA Grapalat" w:hAnsi="GHEA Grapalat" w:cs="Sylfaen"/>
        </w:rPr>
        <w:t>Հիմնադրամների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 xml:space="preserve">» </w:t>
      </w:r>
      <w:r w:rsidRPr="006D4B5C">
        <w:rPr>
          <w:rFonts w:ascii="GHEA Grapalat" w:hAnsi="GHEA Grapalat" w:cs="Sylfaen"/>
        </w:rPr>
        <w:t>ՀՀ</w:t>
      </w:r>
      <w:r w:rsidRPr="00194352">
        <w:rPr>
          <w:rFonts w:ascii="GHEA Grapalat" w:hAnsi="GHEA Grapalat" w:cs="Sylfaen"/>
        </w:rPr>
        <w:t xml:space="preserve"> </w:t>
      </w:r>
      <w:r w:rsidRPr="006D4B5C">
        <w:rPr>
          <w:rFonts w:ascii="GHEA Grapalat" w:hAnsi="GHEA Grapalat" w:cs="Sylfaen"/>
        </w:rPr>
        <w:t>օրենք</w:t>
      </w:r>
      <w:r>
        <w:rPr>
          <w:rFonts w:ascii="GHEA Grapalat" w:hAnsi="GHEA Grapalat" w:cs="Sylfaen"/>
        </w:rPr>
        <w:t>ներում</w:t>
      </w:r>
      <w:r w:rsidRPr="00194352">
        <w:rPr>
          <w:rFonts w:ascii="GHEA Grapalat" w:hAnsi="GHEA Grapalat" w:cs="Sylfaen"/>
        </w:rPr>
        <w:t xml:space="preserve"> </w:t>
      </w:r>
      <w:r w:rsidRPr="006D4B5C">
        <w:rPr>
          <w:rFonts w:ascii="GHEA Grapalat" w:hAnsi="GHEA Grapalat" w:cs="Sylfaen"/>
        </w:rPr>
        <w:t>լրացում</w:t>
      </w:r>
      <w:r w:rsidRPr="00194352">
        <w:rPr>
          <w:rFonts w:ascii="GHEA Grapalat" w:hAnsi="GHEA Grapalat" w:cs="Sylfaen"/>
        </w:rPr>
        <w:t xml:space="preserve"> </w:t>
      </w:r>
      <w:r w:rsidRPr="006D4B5C">
        <w:rPr>
          <w:rFonts w:ascii="GHEA Grapalat" w:hAnsi="GHEA Grapalat" w:cs="Sylfaen"/>
        </w:rPr>
        <w:t>կատարելու</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 xml:space="preserve">» </w:t>
      </w:r>
      <w:r w:rsidRPr="006D4B5C">
        <w:rPr>
          <w:rFonts w:ascii="GHEA Grapalat" w:hAnsi="GHEA Grapalat" w:cs="Sylfaen"/>
        </w:rPr>
        <w:t>ՀՀ</w:t>
      </w:r>
      <w:r w:rsidRPr="00194352">
        <w:rPr>
          <w:rFonts w:ascii="GHEA Grapalat" w:hAnsi="GHEA Grapalat" w:cs="Sylfaen"/>
        </w:rPr>
        <w:t xml:space="preserve"> </w:t>
      </w:r>
      <w:r w:rsidRPr="006D4B5C">
        <w:rPr>
          <w:rFonts w:ascii="GHEA Grapalat" w:hAnsi="GHEA Grapalat" w:cs="Sylfaen"/>
        </w:rPr>
        <w:t>օրենքների</w:t>
      </w:r>
      <w:r w:rsidRPr="00194352">
        <w:rPr>
          <w:rFonts w:ascii="GHEA Grapalat" w:hAnsi="GHEA Grapalat" w:cs="Sylfaen"/>
        </w:rPr>
        <w:t xml:space="preserve"> </w:t>
      </w:r>
      <w:r w:rsidRPr="006D4B5C">
        <w:rPr>
          <w:rFonts w:ascii="GHEA Grapalat" w:hAnsi="GHEA Grapalat" w:cs="Sylfaen"/>
        </w:rPr>
        <w:t>նախագծերի</w:t>
      </w:r>
      <w:r w:rsidRPr="00194352">
        <w:rPr>
          <w:rFonts w:ascii="GHEA Grapalat" w:hAnsi="GHEA Grapalat" w:cs="Sylfaen"/>
        </w:rPr>
        <w:t xml:space="preserve"> </w:t>
      </w:r>
      <w:r w:rsidRPr="006D4B5C">
        <w:rPr>
          <w:rFonts w:ascii="GHEA Grapalat" w:hAnsi="GHEA Grapalat" w:cs="Sylfaen"/>
        </w:rPr>
        <w:t>փաթեթ</w:t>
      </w:r>
      <w:r>
        <w:rPr>
          <w:rFonts w:ascii="GHEA Grapalat" w:hAnsi="GHEA Grapalat" w:cs="Sylfaen"/>
        </w:rPr>
        <w:t>ը (այսուհետ` Նախագիծ)` ՀՀ էկոնոմիկայի նախարարությունը հայտնում է հետևյալը.</w:t>
      </w:r>
    </w:p>
    <w:p w:rsidR="00A505C9" w:rsidRPr="00C32984" w:rsidRDefault="00A505C9" w:rsidP="00A505C9">
      <w:pPr>
        <w:numPr>
          <w:ilvl w:val="0"/>
          <w:numId w:val="4"/>
        </w:numPr>
        <w:spacing w:after="0" w:line="331" w:lineRule="auto"/>
        <w:rPr>
          <w:rFonts w:ascii="GHEA Grapalat" w:hAnsi="GHEA Grapalat" w:cs="Sylfaen"/>
        </w:rPr>
      </w:pPr>
      <w:r>
        <w:rPr>
          <w:rFonts w:ascii="GHEA Grapalat" w:hAnsi="GHEA Grapalat"/>
        </w:rPr>
        <w:t>«</w:t>
      </w:r>
      <w:r w:rsidRPr="006D4B5C">
        <w:rPr>
          <w:rFonts w:ascii="GHEA Grapalat" w:hAnsi="GHEA Grapalat" w:cs="Sylfaen"/>
        </w:rPr>
        <w:t>Վենչուրային</w:t>
      </w:r>
      <w:r w:rsidRPr="00194352">
        <w:rPr>
          <w:rFonts w:ascii="GHEA Grapalat" w:hAnsi="GHEA Grapalat" w:cs="Sylfaen"/>
        </w:rPr>
        <w:t xml:space="preserve"> </w:t>
      </w:r>
      <w:r w:rsidRPr="006D4B5C">
        <w:rPr>
          <w:rFonts w:ascii="GHEA Grapalat" w:hAnsi="GHEA Grapalat" w:cs="Sylfaen"/>
        </w:rPr>
        <w:t>հիմնադրամների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w:t>
      </w:r>
      <w:r>
        <w:rPr>
          <w:rFonts w:ascii="GHEA Grapalat" w:hAnsi="GHEA Grapalat" w:cs="Sylfaen"/>
        </w:rPr>
        <w:t xml:space="preserve"> ՀՀ օրենքի նախագծի</w:t>
      </w:r>
      <w:r w:rsidRPr="00C32984">
        <w:rPr>
          <w:rFonts w:ascii="GHEA Grapalat" w:hAnsi="GHEA Grapalat" w:cs="IRTEK Courier"/>
        </w:rPr>
        <w:t xml:space="preserve"> 3-րդ հոդվածի 4-րդ կետով սահմանված «Արտոնագրերի մասին» Հայաստանի Հանրապետության օրենքն ուժը կորցրած է ճանաչվել 10.06.2008թ. թիվ</w:t>
      </w:r>
      <w:r>
        <w:rPr>
          <w:rFonts w:ascii="GHEA Grapalat" w:hAnsi="GHEA Grapalat" w:cs="IRTEK Courier"/>
        </w:rPr>
        <w:t xml:space="preserve"> </w:t>
      </w:r>
      <w:r w:rsidRPr="00C32984">
        <w:rPr>
          <w:rFonts w:ascii="GHEA Grapalat" w:hAnsi="GHEA Grapalat" w:cs="IRTEK Courier"/>
        </w:rPr>
        <w:t>ՀՕ-111-Ն օրենքով:</w:t>
      </w:r>
    </w:p>
    <w:p w:rsidR="00A505C9" w:rsidRPr="00C32984" w:rsidRDefault="00A505C9" w:rsidP="00A505C9">
      <w:pPr>
        <w:numPr>
          <w:ilvl w:val="0"/>
          <w:numId w:val="4"/>
        </w:numPr>
        <w:spacing w:after="0" w:line="331" w:lineRule="auto"/>
        <w:rPr>
          <w:rFonts w:ascii="GHEA Grapalat" w:hAnsi="GHEA Grapalat" w:cs="Sylfaen"/>
        </w:rPr>
      </w:pPr>
      <w:r w:rsidRPr="00C32984">
        <w:rPr>
          <w:rFonts w:ascii="GHEA Grapalat" w:hAnsi="GHEA Grapalat" w:cs="IRTEK Courier"/>
        </w:rPr>
        <w:t xml:space="preserve">Առաջարկում ենք հստակեցնել </w:t>
      </w:r>
      <w:r>
        <w:rPr>
          <w:rFonts w:ascii="GHEA Grapalat" w:hAnsi="GHEA Grapalat"/>
        </w:rPr>
        <w:t>«</w:t>
      </w:r>
      <w:r w:rsidRPr="006D4B5C">
        <w:rPr>
          <w:rFonts w:ascii="GHEA Grapalat" w:hAnsi="GHEA Grapalat" w:cs="Sylfaen"/>
        </w:rPr>
        <w:t>Վենչուրային</w:t>
      </w:r>
      <w:r w:rsidRPr="00194352">
        <w:rPr>
          <w:rFonts w:ascii="GHEA Grapalat" w:hAnsi="GHEA Grapalat" w:cs="Sylfaen"/>
        </w:rPr>
        <w:t xml:space="preserve"> </w:t>
      </w:r>
      <w:r w:rsidRPr="006D4B5C">
        <w:rPr>
          <w:rFonts w:ascii="GHEA Grapalat" w:hAnsi="GHEA Grapalat" w:cs="Sylfaen"/>
        </w:rPr>
        <w:t>հիմնադրամների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w:t>
      </w:r>
      <w:r>
        <w:rPr>
          <w:rFonts w:ascii="GHEA Grapalat" w:hAnsi="GHEA Grapalat" w:cs="Sylfaen"/>
        </w:rPr>
        <w:t xml:space="preserve"> ՀՀ օրենքի նախագծի</w:t>
      </w:r>
      <w:r w:rsidRPr="00C32984">
        <w:rPr>
          <w:rFonts w:ascii="GHEA Grapalat" w:hAnsi="GHEA Grapalat" w:cs="IRTEK Courier"/>
        </w:rPr>
        <w:t xml:space="preserve"> </w:t>
      </w:r>
      <w:r>
        <w:rPr>
          <w:rFonts w:ascii="GHEA Grapalat" w:hAnsi="GHEA Grapalat" w:cs="IRTEK Courier"/>
        </w:rPr>
        <w:t xml:space="preserve">4-րդ </w:t>
      </w:r>
      <w:r w:rsidRPr="00C32984">
        <w:rPr>
          <w:rFonts w:ascii="GHEA Grapalat" w:hAnsi="GHEA Grapalat" w:cs="IRTEK Courier"/>
        </w:rPr>
        <w:t>հոդվածի 7-րդ կետով նախատեսված` վենչուրային հիմնադրամի (այսուհետ` Հիմնադրամ) կողմից իրականացվող գործունեության տեսակները, քանի որ համաձայն 4-րդ հոդվածի 1-ին մասի` հիմնադրամը</w:t>
      </w:r>
      <w:r>
        <w:rPr>
          <w:rFonts w:ascii="GHEA Grapalat" w:hAnsi="GHEA Grapalat" w:cs="IRTEK Courier"/>
        </w:rPr>
        <w:t xml:space="preserve"> </w:t>
      </w:r>
      <w:r w:rsidRPr="00C32984">
        <w:rPr>
          <w:rFonts w:ascii="GHEA Grapalat" w:hAnsi="GHEA Grapalat" w:cs="IRTEK Courier"/>
        </w:rPr>
        <w:t xml:space="preserve">կարող է ստեղծվել ցանկացած </w:t>
      </w:r>
      <w:r w:rsidRPr="00C32984">
        <w:rPr>
          <w:rFonts w:ascii="GHEA Grapalat" w:hAnsi="GHEA Grapalat" w:cs="IRTEK Courier"/>
          <w:u w:val="single"/>
        </w:rPr>
        <w:t>առևտրային իրավաբանական անձի</w:t>
      </w:r>
      <w:r w:rsidRPr="00C32984">
        <w:rPr>
          <w:rFonts w:ascii="GHEA Grapalat" w:hAnsi="GHEA Grapalat" w:cs="IRTEK Courier"/>
        </w:rPr>
        <w:t xml:space="preserve"> ձևով` բացառությամբ բաց բաժնետիրական ընկերության: Նույն հոդվածի 7-րդ կետի համաձայն` Հիմնադրամը իրավունք չունի իրականացնել արտադրական, </w:t>
      </w:r>
      <w:r w:rsidRPr="00C32984">
        <w:rPr>
          <w:rFonts w:ascii="GHEA Grapalat" w:hAnsi="GHEA Grapalat" w:cs="IRTEK Courier"/>
          <w:u w:val="single"/>
        </w:rPr>
        <w:t>առևտրային</w:t>
      </w:r>
      <w:r w:rsidRPr="00C32984">
        <w:rPr>
          <w:rFonts w:ascii="GHEA Grapalat" w:hAnsi="GHEA Grapalat" w:cs="IRTEK Courier"/>
        </w:rPr>
        <w:t>, ապահովագրական, բանկային և այլ գործունեություն, եթե օրենքով այլ բան սահմանված չէ: Համաձայն ՀՀ քաղաքացիական օրենսգրքի 51-րդ հոդվածի` առևտրային իրավաբանական անձը շահույթ ստանալու նպատակ հետապնդող կազմակերպություն է</w:t>
      </w:r>
      <w:r>
        <w:rPr>
          <w:rFonts w:ascii="GHEA Grapalat" w:hAnsi="GHEA Grapalat" w:cs="IRTEK Courier"/>
        </w:rPr>
        <w:t xml:space="preserve">, </w:t>
      </w:r>
      <w:r w:rsidRPr="00C32984">
        <w:rPr>
          <w:rFonts w:ascii="GHEA Grapalat" w:hAnsi="GHEA Grapalat" w:cs="IRTEK Courier"/>
        </w:rPr>
        <w:t>հետևաբար իրականացնում է առևտրային գործունեություն:</w:t>
      </w:r>
    </w:p>
    <w:p w:rsidR="00A505C9" w:rsidRDefault="00A505C9" w:rsidP="00A505C9">
      <w:pPr>
        <w:numPr>
          <w:ilvl w:val="0"/>
          <w:numId w:val="4"/>
        </w:numPr>
        <w:spacing w:after="0" w:line="331" w:lineRule="auto"/>
        <w:rPr>
          <w:rFonts w:ascii="GHEA Grapalat" w:hAnsi="GHEA Grapalat" w:cs="Sylfaen"/>
        </w:rPr>
      </w:pPr>
      <w:r>
        <w:rPr>
          <w:rFonts w:ascii="GHEA Grapalat" w:hAnsi="GHEA Grapalat"/>
        </w:rPr>
        <w:t>«</w:t>
      </w:r>
      <w:r w:rsidRPr="006D4B5C">
        <w:rPr>
          <w:rFonts w:ascii="GHEA Grapalat" w:hAnsi="GHEA Grapalat" w:cs="Sylfaen"/>
        </w:rPr>
        <w:t>Վենչուրային</w:t>
      </w:r>
      <w:r w:rsidRPr="00194352">
        <w:rPr>
          <w:rFonts w:ascii="GHEA Grapalat" w:hAnsi="GHEA Grapalat" w:cs="Sylfaen"/>
        </w:rPr>
        <w:t xml:space="preserve"> </w:t>
      </w:r>
      <w:r w:rsidRPr="006D4B5C">
        <w:rPr>
          <w:rFonts w:ascii="GHEA Grapalat" w:hAnsi="GHEA Grapalat" w:cs="Sylfaen"/>
        </w:rPr>
        <w:t>հիմնադրամների</w:t>
      </w:r>
      <w:r w:rsidRPr="00194352">
        <w:rPr>
          <w:rFonts w:ascii="GHEA Grapalat" w:hAnsi="GHEA Grapalat" w:cs="Sylfaen"/>
        </w:rPr>
        <w:t xml:space="preserve"> </w:t>
      </w:r>
      <w:r w:rsidRPr="006D4B5C">
        <w:rPr>
          <w:rFonts w:ascii="GHEA Grapalat" w:hAnsi="GHEA Grapalat" w:cs="Sylfaen"/>
        </w:rPr>
        <w:t>մասին</w:t>
      </w:r>
      <w:r w:rsidRPr="00194352">
        <w:rPr>
          <w:rFonts w:ascii="GHEA Grapalat" w:hAnsi="GHEA Grapalat" w:cs="Sylfaen"/>
        </w:rPr>
        <w:t>»</w:t>
      </w:r>
      <w:r>
        <w:rPr>
          <w:rFonts w:ascii="GHEA Grapalat" w:hAnsi="GHEA Grapalat" w:cs="Sylfaen"/>
        </w:rPr>
        <w:t xml:space="preserve"> ՀՀ օրենքի </w:t>
      </w:r>
      <w:r>
        <w:rPr>
          <w:rFonts w:ascii="GHEA Grapalat" w:hAnsi="GHEA Grapalat" w:cs="IRTEK Courier"/>
        </w:rPr>
        <w:t>ն</w:t>
      </w:r>
      <w:r w:rsidRPr="00C32984">
        <w:rPr>
          <w:rFonts w:ascii="GHEA Grapalat" w:hAnsi="GHEA Grapalat" w:cs="IRTEK Courier"/>
        </w:rPr>
        <w:t xml:space="preserve">ախագծի 6-րդ հոդվածի 4-րդ մասի 2-րդ պարբերությունը հստակեցման կարիք ունի, քանի որ անհասկանալի է,  թե </w:t>
      </w:r>
      <w:r w:rsidRPr="00C32984">
        <w:rPr>
          <w:rFonts w:ascii="GHEA Grapalat" w:hAnsi="GHEA Grapalat" w:cs="IRTEK Courier"/>
        </w:rPr>
        <w:lastRenderedPageBreak/>
        <w:t>կառավրիչը իր գործողությունների (անգործության) հետևանքով ինչպիսի վնաս կարող է հասցնել հիմնադրամին և</w:t>
      </w:r>
      <w:r>
        <w:rPr>
          <w:rFonts w:ascii="GHEA Grapalat" w:hAnsi="GHEA Grapalat" w:cs="IRTEK Courier"/>
        </w:rPr>
        <w:t xml:space="preserve"> ինչ </w:t>
      </w:r>
      <w:r w:rsidRPr="00C32984">
        <w:rPr>
          <w:rFonts w:ascii="GHEA Grapalat" w:hAnsi="GHEA Grapalat" w:cs="IRTEK Courier"/>
        </w:rPr>
        <w:t>պատասխանատվություն է կրում համապատասխան վնասի դեպքում:</w:t>
      </w:r>
      <w:r>
        <w:rPr>
          <w:rFonts w:ascii="GHEA Grapalat" w:hAnsi="GHEA Grapalat" w:cs="Sylfaen"/>
        </w:rPr>
        <w:t xml:space="preserve"> Միաժամանակ, </w:t>
      </w:r>
      <w:r>
        <w:rPr>
          <w:rFonts w:ascii="GHEA Grapalat" w:hAnsi="GHEA Grapalat" w:cs="IRTEK Courier"/>
        </w:rPr>
        <w:t>հս</w:t>
      </w:r>
      <w:r w:rsidRPr="009D5E81">
        <w:rPr>
          <w:rFonts w:ascii="GHEA Grapalat" w:hAnsi="GHEA Grapalat" w:cs="IRTEK Courier"/>
        </w:rPr>
        <w:t>տ</w:t>
      </w:r>
      <w:r>
        <w:rPr>
          <w:rFonts w:ascii="GHEA Grapalat" w:hAnsi="GHEA Grapalat" w:cs="IRTEK Courier"/>
        </w:rPr>
        <w:t>ա</w:t>
      </w:r>
      <w:r w:rsidRPr="009D5E81">
        <w:rPr>
          <w:rFonts w:ascii="GHEA Grapalat" w:hAnsi="GHEA Grapalat" w:cs="IRTEK Courier"/>
        </w:rPr>
        <w:t>կեց</w:t>
      </w:r>
      <w:r>
        <w:rPr>
          <w:rFonts w:ascii="GHEA Grapalat" w:hAnsi="GHEA Grapalat" w:cs="IRTEK Courier"/>
        </w:rPr>
        <w:t xml:space="preserve">ման կարիք ունի </w:t>
      </w:r>
      <w:r w:rsidRPr="009D5E81">
        <w:rPr>
          <w:rFonts w:ascii="GHEA Grapalat" w:hAnsi="GHEA Grapalat" w:cs="IRTEK Courier"/>
        </w:rPr>
        <w:t xml:space="preserve">6-րդ հոդվածում </w:t>
      </w:r>
      <w:r>
        <w:rPr>
          <w:rFonts w:ascii="GHEA Grapalat" w:hAnsi="GHEA Grapalat" w:cs="IRTEK Courier"/>
        </w:rPr>
        <w:t xml:space="preserve">սահմանված </w:t>
      </w:r>
      <w:r w:rsidRPr="009D5E81">
        <w:rPr>
          <w:rFonts w:ascii="GHEA Grapalat" w:hAnsi="GHEA Grapalat" w:cs="IRTEK Courier"/>
        </w:rPr>
        <w:t>«ներդրումային հայտարարագիր» հասկացությունը</w:t>
      </w:r>
      <w:r>
        <w:rPr>
          <w:rFonts w:ascii="GHEA Grapalat" w:hAnsi="GHEA Grapalat" w:cs="IRTEK Courier"/>
        </w:rPr>
        <w:t>:</w:t>
      </w:r>
    </w:p>
    <w:p w:rsidR="00A505C9" w:rsidRPr="00485996" w:rsidRDefault="00A505C9" w:rsidP="00A505C9">
      <w:pPr>
        <w:numPr>
          <w:ilvl w:val="0"/>
          <w:numId w:val="4"/>
        </w:numPr>
        <w:spacing w:after="0" w:line="331" w:lineRule="auto"/>
        <w:rPr>
          <w:rFonts w:ascii="GHEA Grapalat" w:hAnsi="GHEA Grapalat" w:cs="Sylfaen"/>
        </w:rPr>
      </w:pPr>
      <w:r>
        <w:rPr>
          <w:rFonts w:ascii="GHEA Grapalat" w:hAnsi="GHEA Grapalat" w:cs="Sylfaen"/>
        </w:rPr>
        <w:t>«</w:t>
      </w:r>
      <w:r w:rsidRPr="004E6867">
        <w:rPr>
          <w:rFonts w:ascii="GHEA Grapalat" w:hAnsi="GHEA Grapalat" w:cs="IRTEK Courier"/>
        </w:rPr>
        <w:t xml:space="preserve">Շահութահարկի մասին» ՀՀ օրենքում լրացումներ կատարելու մասին» ՀՀ օրենքի նախագծի 1-ին հոդվածում «5-րդ մասով» </w:t>
      </w:r>
      <w:r>
        <w:rPr>
          <w:rFonts w:ascii="GHEA Grapalat" w:hAnsi="GHEA Grapalat" w:cs="IRTEK Courier"/>
        </w:rPr>
        <w:t>բառերն</w:t>
      </w:r>
      <w:r w:rsidRPr="004E6867">
        <w:rPr>
          <w:rFonts w:ascii="GHEA Grapalat" w:hAnsi="GHEA Grapalat" w:cs="IRTEK Courier"/>
        </w:rPr>
        <w:t xml:space="preserve"> առաջարկում ենք փոխարինել «պարբերությամբ» բառով, քանի որ հոդվածը շարադրված է պարբերություններով` առանց համարակալման:</w:t>
      </w:r>
    </w:p>
    <w:p w:rsidR="00A505C9" w:rsidRPr="009B1F51" w:rsidRDefault="00A505C9" w:rsidP="00A505C9">
      <w:pPr>
        <w:numPr>
          <w:ilvl w:val="0"/>
          <w:numId w:val="4"/>
        </w:numPr>
        <w:spacing w:after="0" w:line="331" w:lineRule="auto"/>
        <w:rPr>
          <w:rFonts w:ascii="GHEA Grapalat" w:hAnsi="GHEA Grapalat" w:cs="Sylfaen"/>
        </w:rPr>
      </w:pPr>
      <w:r w:rsidRPr="00485996">
        <w:rPr>
          <w:rFonts w:ascii="GHEA Grapalat" w:hAnsi="GHEA Grapalat" w:cs="IRTEK Courier"/>
        </w:rPr>
        <w:t xml:space="preserve">«Ավելացված արժեքի հարկի մասին» </w:t>
      </w:r>
      <w:r w:rsidRPr="004E6867">
        <w:rPr>
          <w:rFonts w:ascii="GHEA Grapalat" w:hAnsi="GHEA Grapalat" w:cs="IRTEK Courier"/>
        </w:rPr>
        <w:t>ՀՀ օրենքում լրացումներ կատարելու մասին» ՀՀ օրենքի նախագծի</w:t>
      </w:r>
      <w:r w:rsidRPr="00485996">
        <w:rPr>
          <w:rFonts w:ascii="GHEA Grapalat" w:hAnsi="GHEA Grapalat" w:cs="IRTEK Courier"/>
        </w:rPr>
        <w:t xml:space="preserve"> 15-րդ հոդվածի 29-րդ </w:t>
      </w:r>
      <w:r>
        <w:rPr>
          <w:rFonts w:ascii="GHEA Grapalat" w:hAnsi="GHEA Grapalat" w:cs="IRTEK Courier"/>
        </w:rPr>
        <w:t>կետն</w:t>
      </w:r>
      <w:r w:rsidRPr="00485996">
        <w:rPr>
          <w:rFonts w:ascii="GHEA Grapalat" w:hAnsi="GHEA Grapalat" w:cs="IRTEK Courier"/>
        </w:rPr>
        <w:t xml:space="preserve"> ուժը կորցրած է ճանաչվել 04.10.2005թ. թիվ ՀՕ-182-Ն օրենքով, իսկ համաձայն «Իրավական ակտերի մասին» ՀՀ օրենքի 45-րդ հոդվածի 7-րդ մասի`</w:t>
      </w:r>
      <w:r w:rsidRPr="00485996">
        <w:rPr>
          <w:rStyle w:val="apple-converted-space"/>
          <w:color w:val="000000"/>
          <w:shd w:val="clear" w:color="auto" w:fill="FFFFFF"/>
        </w:rPr>
        <w:t> </w:t>
      </w:r>
      <w:r>
        <w:rPr>
          <w:rFonts w:ascii="GHEA Grapalat" w:hAnsi="GHEA Grapalat" w:cs="Sylfaen"/>
          <w:color w:val="000000"/>
          <w:shd w:val="clear" w:color="auto" w:fill="FFFFFF"/>
        </w:rPr>
        <w:t>ի</w:t>
      </w:r>
      <w:r w:rsidRPr="00485996">
        <w:rPr>
          <w:rFonts w:ascii="GHEA Grapalat" w:hAnsi="GHEA Grapalat" w:cs="Sylfaen"/>
          <w:color w:val="000000"/>
          <w:shd w:val="clear" w:color="auto" w:fill="FFFFFF"/>
        </w:rPr>
        <w:t>րավական</w:t>
      </w:r>
      <w:r w:rsidRPr="00485996">
        <w:rPr>
          <w:rStyle w:val="apple-converted-space"/>
          <w:color w:val="000000"/>
          <w:shd w:val="clear" w:color="auto" w:fill="FFFFFF"/>
        </w:rPr>
        <w:t> </w:t>
      </w:r>
      <w:r w:rsidRPr="00485996">
        <w:rPr>
          <w:rFonts w:ascii="GHEA Grapalat" w:hAnsi="GHEA Grapalat" w:cs="Sylfaen"/>
          <w:color w:val="000000"/>
          <w:shd w:val="clear" w:color="auto" w:fill="FFFFFF"/>
        </w:rPr>
        <w:t>ակտի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բաժինների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գլուխների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հոդվածների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մասերի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կետերի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ենթակետերի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կամ</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պարբերությունների</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միջև</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համապատասխանաբար</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նոր</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բաժին</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գլուխ</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հոդված</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մաս</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կետ</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ենթակետ</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կամ</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պարբերություն</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կարող</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է</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լրացվել</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միայն</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լրացուցիչ</w:t>
      </w:r>
      <w:r w:rsidRPr="00485996">
        <w:rPr>
          <w:rFonts w:ascii="GHEA Grapalat" w:hAnsi="GHEA Grapalat"/>
          <w:color w:val="000000"/>
          <w:shd w:val="clear" w:color="auto" w:fill="FFFFFF"/>
        </w:rPr>
        <w:t xml:space="preserve"> </w:t>
      </w:r>
      <w:r w:rsidRPr="00485996">
        <w:rPr>
          <w:rFonts w:ascii="GHEA Grapalat" w:hAnsi="GHEA Grapalat" w:cs="Sylfaen"/>
          <w:color w:val="000000"/>
          <w:shd w:val="clear" w:color="auto" w:fill="FFFFFF"/>
        </w:rPr>
        <w:t>համարով</w:t>
      </w:r>
      <w:r>
        <w:rPr>
          <w:rFonts w:ascii="GHEA Grapalat" w:hAnsi="GHEA Grapalat"/>
          <w:color w:val="000000"/>
          <w:shd w:val="clear" w:color="auto" w:fill="FFFFFF"/>
        </w:rPr>
        <w:t xml:space="preserve">, ուստի </w:t>
      </w:r>
      <w:r>
        <w:rPr>
          <w:rFonts w:ascii="GHEA Grapalat" w:hAnsi="GHEA Grapalat" w:cs="IRTEK Courier"/>
        </w:rPr>
        <w:t>անհրաժեշտ է</w:t>
      </w:r>
      <w:r w:rsidRPr="00485996">
        <w:rPr>
          <w:rFonts w:ascii="GHEA Grapalat" w:hAnsi="GHEA Grapalat" w:cs="IRTEK Courier"/>
        </w:rPr>
        <w:t xml:space="preserve"> </w:t>
      </w:r>
      <w:r>
        <w:rPr>
          <w:rFonts w:ascii="GHEA Grapalat" w:hAnsi="GHEA Grapalat" w:cs="IRTEK Courier"/>
        </w:rPr>
        <w:t>ապահովել</w:t>
      </w:r>
      <w:r w:rsidRPr="00485996">
        <w:rPr>
          <w:rFonts w:ascii="GHEA Grapalat" w:hAnsi="GHEA Grapalat" w:cs="IRTEK Courier"/>
        </w:rPr>
        <w:t xml:space="preserve"> «Իրավական ակտերի մասին» ՀՀ օրենքի </w:t>
      </w:r>
      <w:r>
        <w:rPr>
          <w:rFonts w:ascii="GHEA Grapalat" w:hAnsi="GHEA Grapalat" w:cs="IRTEK Courier"/>
        </w:rPr>
        <w:t>վերոնշյալ պահանջը:</w:t>
      </w:r>
    </w:p>
    <w:p w:rsidR="00A505C9" w:rsidRDefault="00A505C9" w:rsidP="00A505C9">
      <w:pPr>
        <w:numPr>
          <w:ilvl w:val="0"/>
          <w:numId w:val="4"/>
        </w:numPr>
        <w:spacing w:after="0" w:line="331" w:lineRule="auto"/>
        <w:rPr>
          <w:rFonts w:ascii="GHEA Grapalat" w:hAnsi="GHEA Grapalat" w:cs="Sylfaen"/>
        </w:rPr>
      </w:pPr>
      <w:r w:rsidRPr="009B1F51">
        <w:rPr>
          <w:rFonts w:ascii="GHEA Grapalat" w:hAnsi="GHEA Grapalat" w:cs="IRTEK Courier"/>
        </w:rPr>
        <w:t xml:space="preserve">«Հիմնադրամների մասին» ՀՀ օրենքում փոփոխություններ և լրացումներ կատարելու մասին» 23.03.2007թ. թիվ ՀՕ-109-Ն օրենքով «Հիմնադրամների մասին» ՀՀ օրենքի 40-րդ հոդվածը լրացվել է նոր` 5-րդ մասով «Հիմնադրամների մասին» ՀՀ օրենքում լրացում կատարելու մասին» ՀՀ օրենքի նախագծով առաջարկվող բովանդակությամբ: Հետևաբար նշված նախագծի անհրաժեշտությունը </w:t>
      </w:r>
      <w:r>
        <w:rPr>
          <w:rFonts w:ascii="GHEA Grapalat" w:hAnsi="GHEA Grapalat" w:cs="IRTEK Courier"/>
        </w:rPr>
        <w:t>գնտում ենք ոչ նպատակահարմար</w:t>
      </w:r>
      <w:r w:rsidRPr="009B1F51">
        <w:rPr>
          <w:rFonts w:ascii="GHEA Grapalat" w:hAnsi="GHEA Grapalat" w:cs="IRTEK Courier"/>
        </w:rPr>
        <w:t>:</w:t>
      </w:r>
    </w:p>
    <w:p w:rsidR="00A505C9" w:rsidRDefault="00A505C9" w:rsidP="00A505C9">
      <w:pPr>
        <w:spacing w:line="331" w:lineRule="auto"/>
        <w:ind w:left="720"/>
        <w:rPr>
          <w:rFonts w:ascii="GHEA Grapalat" w:hAnsi="GHEA Grapalat" w:cs="Sylfaen"/>
        </w:rPr>
      </w:pPr>
      <w:r>
        <w:rPr>
          <w:rFonts w:ascii="GHEA Grapalat" w:hAnsi="GHEA Grapalat" w:cs="Sylfaen"/>
        </w:rPr>
        <w:t>Միաժամանակ</w:t>
      </w:r>
      <w:proofErr w:type="gramStart"/>
      <w:r>
        <w:rPr>
          <w:rFonts w:ascii="GHEA Grapalat" w:hAnsi="GHEA Grapalat" w:cs="Sylfaen"/>
        </w:rPr>
        <w:t>,  ի</w:t>
      </w:r>
      <w:proofErr w:type="gramEnd"/>
      <w:r>
        <w:rPr>
          <w:rFonts w:ascii="GHEA Grapalat" w:hAnsi="GHEA Grapalat" w:cs="Sylfaen"/>
        </w:rPr>
        <w:t xml:space="preserve">  </w:t>
      </w:r>
      <w:r w:rsidRPr="00BF52E3">
        <w:rPr>
          <w:rFonts w:ascii="GHEA Grapalat" w:hAnsi="GHEA Grapalat" w:cs="Sylfaen"/>
        </w:rPr>
        <w:t>կատարումն</w:t>
      </w:r>
      <w:r w:rsidRPr="00194352">
        <w:rPr>
          <w:rFonts w:ascii="GHEA Grapalat" w:hAnsi="GHEA Grapalat" w:cs="Sylfaen"/>
        </w:rPr>
        <w:t xml:space="preserve"> </w:t>
      </w:r>
      <w:r>
        <w:rPr>
          <w:rFonts w:ascii="GHEA Grapalat" w:hAnsi="GHEA Grapalat" w:cs="Sylfaen"/>
        </w:rPr>
        <w:t xml:space="preserve">ՀՀ </w:t>
      </w:r>
      <w:r w:rsidRPr="00194352">
        <w:rPr>
          <w:rFonts w:ascii="GHEA Grapalat" w:hAnsi="GHEA Grapalat" w:cs="Sylfaen"/>
        </w:rPr>
        <w:t xml:space="preserve"> </w:t>
      </w:r>
      <w:r>
        <w:rPr>
          <w:rFonts w:ascii="GHEA Grapalat" w:hAnsi="GHEA Grapalat" w:cs="Sylfaen"/>
        </w:rPr>
        <w:t>վարչապետի</w:t>
      </w:r>
      <w:r w:rsidRPr="00194352">
        <w:rPr>
          <w:rFonts w:ascii="GHEA Grapalat" w:hAnsi="GHEA Grapalat" w:cs="Sylfaen"/>
        </w:rPr>
        <w:t xml:space="preserve"> </w:t>
      </w:r>
      <w:r>
        <w:rPr>
          <w:rFonts w:ascii="GHEA Grapalat" w:hAnsi="GHEA Grapalat" w:cs="Sylfaen"/>
        </w:rPr>
        <w:t xml:space="preserve"> </w:t>
      </w:r>
      <w:r w:rsidRPr="00194352">
        <w:rPr>
          <w:rFonts w:ascii="GHEA Grapalat" w:hAnsi="GHEA Grapalat" w:cs="Sylfaen"/>
        </w:rPr>
        <w:t>18.09.2012</w:t>
      </w:r>
      <w:r>
        <w:rPr>
          <w:rFonts w:ascii="GHEA Grapalat" w:hAnsi="GHEA Grapalat" w:cs="Sylfaen"/>
        </w:rPr>
        <w:t>թ</w:t>
      </w:r>
      <w:r w:rsidRPr="00194352">
        <w:rPr>
          <w:rFonts w:ascii="GHEA Grapalat" w:hAnsi="GHEA Grapalat" w:cs="Sylfaen"/>
        </w:rPr>
        <w:t xml:space="preserve">. </w:t>
      </w:r>
      <w:r>
        <w:rPr>
          <w:rFonts w:ascii="GHEA Grapalat" w:hAnsi="GHEA Grapalat" w:cs="Sylfaen"/>
        </w:rPr>
        <w:t xml:space="preserve"> </w:t>
      </w:r>
      <w:proofErr w:type="gramStart"/>
      <w:r w:rsidRPr="00BF52E3">
        <w:rPr>
          <w:rFonts w:ascii="GHEA Grapalat" w:hAnsi="GHEA Grapalat" w:cs="Sylfaen"/>
        </w:rPr>
        <w:t>թիվ</w:t>
      </w:r>
      <w:r>
        <w:rPr>
          <w:rFonts w:ascii="GHEA Grapalat" w:hAnsi="GHEA Grapalat" w:cs="Sylfaen"/>
        </w:rPr>
        <w:t xml:space="preserve"> </w:t>
      </w:r>
      <w:r w:rsidRPr="00194352">
        <w:rPr>
          <w:rFonts w:ascii="GHEA Grapalat" w:hAnsi="GHEA Grapalat" w:cs="Sylfaen"/>
        </w:rPr>
        <w:t xml:space="preserve"> 02</w:t>
      </w:r>
      <w:proofErr w:type="gramEnd"/>
      <w:r w:rsidRPr="00194352">
        <w:rPr>
          <w:rFonts w:ascii="GHEA Grapalat" w:hAnsi="GHEA Grapalat" w:cs="Sylfaen"/>
        </w:rPr>
        <w:t>/10.1/13127-12</w:t>
      </w:r>
    </w:p>
    <w:p w:rsidR="00A505C9" w:rsidRPr="00194352" w:rsidRDefault="00A505C9" w:rsidP="00A505C9">
      <w:pPr>
        <w:spacing w:line="331" w:lineRule="auto"/>
        <w:rPr>
          <w:rFonts w:ascii="GHEA Grapalat" w:hAnsi="GHEA Grapalat" w:cs="Sylfaen"/>
        </w:rPr>
      </w:pPr>
      <w:proofErr w:type="gramStart"/>
      <w:r w:rsidRPr="00BF52E3">
        <w:rPr>
          <w:rFonts w:ascii="GHEA Grapalat" w:hAnsi="GHEA Grapalat" w:cs="Sylfaen"/>
        </w:rPr>
        <w:t>հանձնարարականի</w:t>
      </w:r>
      <w:proofErr w:type="gramEnd"/>
      <w:r w:rsidRPr="00194352">
        <w:rPr>
          <w:rFonts w:ascii="GHEA Grapalat" w:hAnsi="GHEA Grapalat" w:cs="Sylfaen"/>
        </w:rPr>
        <w:t xml:space="preserve"> 2-</w:t>
      </w:r>
      <w:r w:rsidRPr="00BF52E3">
        <w:rPr>
          <w:rFonts w:ascii="GHEA Grapalat" w:hAnsi="GHEA Grapalat" w:cs="Sylfaen"/>
        </w:rPr>
        <w:t>րդ</w:t>
      </w:r>
      <w:r w:rsidRPr="00194352">
        <w:rPr>
          <w:rFonts w:ascii="GHEA Grapalat" w:hAnsi="GHEA Grapalat" w:cs="Sylfaen"/>
        </w:rPr>
        <w:t xml:space="preserve"> </w:t>
      </w:r>
      <w:r w:rsidRPr="00BF52E3">
        <w:rPr>
          <w:rFonts w:ascii="GHEA Grapalat" w:hAnsi="GHEA Grapalat" w:cs="Sylfaen"/>
        </w:rPr>
        <w:t>կետի</w:t>
      </w:r>
      <w:r w:rsidRPr="00194352">
        <w:rPr>
          <w:rFonts w:ascii="GHEA Grapalat" w:hAnsi="GHEA Grapalat" w:cs="Sylfaen"/>
        </w:rPr>
        <w:t xml:space="preserve">` </w:t>
      </w:r>
      <w:r w:rsidRPr="00BF52E3">
        <w:rPr>
          <w:rFonts w:ascii="GHEA Grapalat" w:hAnsi="GHEA Grapalat" w:cs="Sylfaen"/>
        </w:rPr>
        <w:t>կից</w:t>
      </w:r>
      <w:r w:rsidRPr="00194352">
        <w:rPr>
          <w:rFonts w:ascii="GHEA Grapalat" w:hAnsi="GHEA Grapalat" w:cs="Sylfaen"/>
        </w:rPr>
        <w:t xml:space="preserve"> </w:t>
      </w:r>
      <w:r w:rsidRPr="00BF52E3">
        <w:rPr>
          <w:rFonts w:ascii="GHEA Grapalat" w:hAnsi="GHEA Grapalat" w:cs="Sylfaen"/>
        </w:rPr>
        <w:t>ներկայացվում</w:t>
      </w:r>
      <w:r w:rsidRPr="00194352">
        <w:rPr>
          <w:rFonts w:ascii="GHEA Grapalat" w:hAnsi="GHEA Grapalat" w:cs="Sylfaen"/>
        </w:rPr>
        <w:t xml:space="preserve"> </w:t>
      </w:r>
      <w:r w:rsidRPr="00BF52E3">
        <w:rPr>
          <w:rFonts w:ascii="GHEA Grapalat" w:hAnsi="GHEA Grapalat" w:cs="Sylfaen"/>
        </w:rPr>
        <w:t>են</w:t>
      </w:r>
      <w:r w:rsidRPr="00194352">
        <w:rPr>
          <w:rFonts w:ascii="GHEA Grapalat" w:hAnsi="GHEA Grapalat" w:cs="Sylfaen"/>
        </w:rPr>
        <w:t xml:space="preserve"> </w:t>
      </w:r>
      <w:r>
        <w:rPr>
          <w:rFonts w:ascii="GHEA Grapalat" w:hAnsi="GHEA Grapalat" w:cs="Sylfaen"/>
        </w:rPr>
        <w:t>Նախագծի կարգավորման</w:t>
      </w:r>
      <w:r>
        <w:rPr>
          <w:rFonts w:ascii="GHEA Grapalat" w:hAnsi="GHEA Grapalat" w:cs="Sylfaen"/>
          <w:lang w:val="af-ZA"/>
        </w:rPr>
        <w:t xml:space="preserve"> </w:t>
      </w:r>
      <w:r>
        <w:rPr>
          <w:rFonts w:ascii="GHEA Grapalat" w:hAnsi="GHEA Grapalat" w:cs="Sylfaen"/>
        </w:rPr>
        <w:t>ազդեցության</w:t>
      </w:r>
      <w:r>
        <w:rPr>
          <w:rFonts w:ascii="GHEA Grapalat" w:hAnsi="GHEA Grapalat" w:cs="Sylfaen"/>
          <w:lang w:val="af-ZA"/>
        </w:rPr>
        <w:t xml:space="preserve"> </w:t>
      </w:r>
      <w:r>
        <w:rPr>
          <w:rFonts w:ascii="GHEA Grapalat" w:hAnsi="GHEA Grapalat" w:cs="Sylfaen"/>
        </w:rPr>
        <w:t>գնահատման եզրակացությունները</w:t>
      </w:r>
      <w:r>
        <w:rPr>
          <w:rFonts w:ascii="GHEA Grapalat" w:hAnsi="GHEA Grapalat" w:cs="Sylfaen"/>
          <w:lang w:val="af-ZA"/>
        </w:rPr>
        <w:t xml:space="preserve"> և </w:t>
      </w:r>
      <w:r>
        <w:rPr>
          <w:rFonts w:ascii="GHEA Grapalat" w:hAnsi="GHEA Grapalat" w:cs="Sylfaen"/>
        </w:rPr>
        <w:t>Նախագծի վերաբերյալ</w:t>
      </w:r>
      <w:r>
        <w:rPr>
          <w:rFonts w:ascii="GHEA Grapalat" w:hAnsi="GHEA Grapalat" w:cs="Sylfaen"/>
          <w:lang w:val="af-ZA"/>
        </w:rPr>
        <w:t xml:space="preserve"> </w:t>
      </w:r>
      <w:r>
        <w:rPr>
          <w:rFonts w:ascii="GHEA Grapalat" w:hAnsi="GHEA Grapalat" w:cs="Sylfaen"/>
        </w:rPr>
        <w:t>ՀՀ</w:t>
      </w:r>
      <w:r>
        <w:rPr>
          <w:rFonts w:ascii="GHEA Grapalat" w:hAnsi="GHEA Grapalat" w:cs="Sylfaen"/>
          <w:lang w:val="af-ZA"/>
        </w:rPr>
        <w:t xml:space="preserve"> </w:t>
      </w:r>
      <w:r>
        <w:rPr>
          <w:rFonts w:ascii="GHEA Grapalat" w:hAnsi="GHEA Grapalat" w:cs="Sylfaen"/>
        </w:rPr>
        <w:t>արդարադատության</w:t>
      </w:r>
      <w:r>
        <w:rPr>
          <w:rFonts w:ascii="GHEA Grapalat" w:hAnsi="GHEA Grapalat" w:cs="Sylfaen"/>
          <w:lang w:val="af-ZA"/>
        </w:rPr>
        <w:t xml:space="preserve"> </w:t>
      </w:r>
      <w:r>
        <w:rPr>
          <w:rFonts w:ascii="GHEA Grapalat" w:hAnsi="GHEA Grapalat" w:cs="Sylfaen"/>
        </w:rPr>
        <w:t>նախարարության</w:t>
      </w:r>
      <w:r>
        <w:rPr>
          <w:rFonts w:ascii="GHEA Grapalat" w:hAnsi="GHEA Grapalat" w:cs="Sylfaen"/>
          <w:lang w:val="af-ZA"/>
        </w:rPr>
        <w:t xml:space="preserve"> </w:t>
      </w:r>
      <w:r>
        <w:rPr>
          <w:rFonts w:ascii="GHEA Grapalat" w:hAnsi="GHEA Grapalat" w:cs="Sylfaen"/>
        </w:rPr>
        <w:t>պետական</w:t>
      </w:r>
      <w:r>
        <w:rPr>
          <w:rFonts w:ascii="GHEA Grapalat" w:hAnsi="GHEA Grapalat" w:cs="Sylfaen"/>
          <w:lang w:val="af-ZA"/>
        </w:rPr>
        <w:t xml:space="preserve"> </w:t>
      </w:r>
      <w:r>
        <w:rPr>
          <w:rFonts w:ascii="GHEA Grapalat" w:hAnsi="GHEA Grapalat" w:cs="Sylfaen"/>
        </w:rPr>
        <w:t>փորձագիտական</w:t>
      </w:r>
      <w:r>
        <w:rPr>
          <w:rFonts w:ascii="GHEA Grapalat" w:hAnsi="GHEA Grapalat" w:cs="Sylfaen"/>
          <w:lang w:val="af-ZA"/>
        </w:rPr>
        <w:t xml:space="preserve"> </w:t>
      </w:r>
      <w:r>
        <w:rPr>
          <w:rFonts w:ascii="GHEA Grapalat" w:hAnsi="GHEA Grapalat" w:cs="Sylfaen"/>
        </w:rPr>
        <w:t>եզրակացությունը</w:t>
      </w:r>
      <w:r>
        <w:rPr>
          <w:rFonts w:ascii="GHEA Grapalat" w:hAnsi="GHEA Grapalat" w:cs="Sylfaen"/>
          <w:lang w:val="af-ZA"/>
        </w:rPr>
        <w:t>:</w:t>
      </w:r>
    </w:p>
    <w:p w:rsidR="00A505C9" w:rsidRDefault="00A505C9" w:rsidP="00A505C9">
      <w:pPr>
        <w:spacing w:line="331" w:lineRule="auto"/>
        <w:ind w:firstLine="567"/>
        <w:rPr>
          <w:rFonts w:ascii="GHEA Grapalat" w:hAnsi="GHEA Grapalat" w:cs="Sylfaen"/>
        </w:rPr>
      </w:pPr>
      <w:r>
        <w:rPr>
          <w:rFonts w:ascii="GHEA Grapalat" w:hAnsi="GHEA Grapalat" w:cs="Sylfaen"/>
        </w:rPr>
        <w:t>Առդիր` 22 էջ:</w:t>
      </w:r>
    </w:p>
    <w:p w:rsidR="00A505C9" w:rsidRDefault="00A505C9" w:rsidP="00A505C9">
      <w:pPr>
        <w:spacing w:line="331" w:lineRule="auto"/>
        <w:ind w:firstLine="567"/>
        <w:rPr>
          <w:rFonts w:ascii="GHEA Grapalat" w:hAnsi="GHEA Grapalat" w:cs="Sylfaen"/>
        </w:rPr>
      </w:pPr>
    </w:p>
    <w:p w:rsidR="00A505C9" w:rsidRPr="00D054C8" w:rsidRDefault="00A505C9" w:rsidP="00A505C9">
      <w:pPr>
        <w:rPr>
          <w:rFonts w:ascii="GHEA Grapalat" w:hAnsi="GHEA Grapalat"/>
        </w:rPr>
      </w:pPr>
      <w:r w:rsidRPr="00D054C8">
        <w:rPr>
          <w:rFonts w:ascii="GHEA Grapalat" w:hAnsi="GHEA Grapalat"/>
        </w:rPr>
        <w:t>Հարգանքով`</w:t>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t>/ՏԻԳՐԱՆ ԴԱՎԹՅԱՆ</w:t>
      </w:r>
    </w:p>
    <w:p w:rsidR="00A505C9" w:rsidRDefault="00A505C9" w:rsidP="00A505C9">
      <w:pPr>
        <w:spacing w:line="331" w:lineRule="auto"/>
        <w:ind w:firstLine="567"/>
        <w:rPr>
          <w:rFonts w:ascii="GHEA Grapalat" w:hAnsi="GHEA Grapalat"/>
        </w:rPr>
      </w:pPr>
    </w:p>
    <w:p w:rsidR="00A505C9" w:rsidRDefault="00A505C9" w:rsidP="00A505C9">
      <w:pPr>
        <w:spacing w:line="331" w:lineRule="auto"/>
        <w:ind w:firstLine="567"/>
        <w:rPr>
          <w:rFonts w:ascii="GHEA Grapalat" w:hAnsi="GHEA Grapalat"/>
        </w:rPr>
      </w:pPr>
    </w:p>
    <w:p w:rsidR="00A505C9" w:rsidRPr="00453C9B" w:rsidRDefault="00A505C9" w:rsidP="00A505C9">
      <w:pPr>
        <w:rPr>
          <w:rFonts w:ascii="GHEA Grapalat" w:hAnsi="GHEA Grapalat" w:cs="Sylfaen"/>
          <w:sz w:val="16"/>
          <w:szCs w:val="16"/>
        </w:rPr>
      </w:pPr>
      <w:r w:rsidRPr="00453C9B">
        <w:rPr>
          <w:rFonts w:ascii="GHEA Grapalat" w:hAnsi="GHEA Grapalat" w:cs="Sylfaen"/>
          <w:sz w:val="16"/>
          <w:szCs w:val="16"/>
        </w:rPr>
        <w:t xml:space="preserve">Կատարող` </w:t>
      </w:r>
      <w:bookmarkStart w:id="0" w:name="username"/>
      <w:bookmarkEnd w:id="0"/>
      <w:r>
        <w:rPr>
          <w:rFonts w:ascii="GHEA Grapalat" w:hAnsi="GHEA Grapalat" w:cs="Sylfaen"/>
          <w:sz w:val="16"/>
          <w:szCs w:val="16"/>
        </w:rPr>
        <w:t>Պարույր Ջանգուլյան</w:t>
      </w:r>
    </w:p>
    <w:p w:rsidR="00A505C9" w:rsidRDefault="00A505C9" w:rsidP="00A505C9">
      <w:pPr>
        <w:rPr>
          <w:rFonts w:ascii="GHEA Grapalat" w:hAnsi="GHEA Grapalat" w:cs="Sylfaen"/>
          <w:sz w:val="16"/>
          <w:szCs w:val="16"/>
        </w:rPr>
      </w:pPr>
      <w:bookmarkStart w:id="1" w:name="phonenumber"/>
      <w:bookmarkEnd w:id="1"/>
      <w:r>
        <w:rPr>
          <w:rFonts w:ascii="GHEA Grapalat" w:hAnsi="GHEA Grapalat" w:cs="Sylfaen"/>
          <w:sz w:val="16"/>
          <w:szCs w:val="16"/>
        </w:rPr>
        <w:t>597 133</w:t>
      </w:r>
    </w:p>
    <w:p w:rsidR="00C3398F" w:rsidRDefault="00C3398F" w:rsidP="00A505C9">
      <w:pPr>
        <w:rPr>
          <w:rFonts w:ascii="GHEA Grapalat" w:hAnsi="GHEA Grapalat" w:cs="Sylfaen"/>
          <w:sz w:val="16"/>
          <w:szCs w:val="16"/>
        </w:rPr>
      </w:pPr>
    </w:p>
    <w:p w:rsidR="00C3398F" w:rsidRPr="00382CD2" w:rsidRDefault="00C3398F" w:rsidP="00A505C9">
      <w:pPr>
        <w:rPr>
          <w:rFonts w:ascii="GHEA Grapalat" w:hAnsi="GHEA Grapalat" w:cs="Sylfaen"/>
          <w:sz w:val="16"/>
          <w:szCs w:val="16"/>
        </w:rPr>
      </w:pPr>
    </w:p>
    <w:p w:rsidR="00A505C9" w:rsidRDefault="00A505C9" w:rsidP="00A505C9">
      <w:pPr>
        <w:spacing w:line="331" w:lineRule="auto"/>
        <w:ind w:firstLine="567"/>
        <w:rPr>
          <w:rFonts w:ascii="GHEA Grapalat" w:hAnsi="GHEA Grapalat"/>
        </w:rPr>
      </w:pPr>
    </w:p>
    <w:p w:rsidR="003E553C" w:rsidRPr="00D054C8" w:rsidRDefault="00A505C9" w:rsidP="00E319D3">
      <w:pPr>
        <w:tabs>
          <w:tab w:val="left" w:pos="10206"/>
        </w:tabs>
        <w:rPr>
          <w:rFonts w:ascii="GHEA Grapalat" w:hAnsi="GHEA Grapalat"/>
        </w:rPr>
      </w:pPr>
      <w:r>
        <w:rPr>
          <w:rFonts w:ascii="GHEA Grapalat" w:hAnsi="GHEA Grapalat"/>
          <w:noProof/>
          <w:lang w:bidi="ar-SA"/>
        </w:rPr>
        <w:lastRenderedPageBreak/>
        <w:drawing>
          <wp:anchor distT="0" distB="0" distL="114300" distR="114300" simplePos="0" relativeHeight="251654144" behindDoc="0" locked="0" layoutInCell="1" allowOverlap="1">
            <wp:simplePos x="0" y="0"/>
            <wp:positionH relativeFrom="column">
              <wp:posOffset>-229144</wp:posOffset>
            </wp:positionH>
            <wp:positionV relativeFrom="paragraph">
              <wp:posOffset>25128</wp:posOffset>
            </wp:positionV>
            <wp:extent cx="1339487" cy="1162594"/>
            <wp:effectExtent l="19050" t="0" r="0" b="0"/>
            <wp:wrapNone/>
            <wp:docPr id="9" name="Picture 8"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za"/>
                    <pic:cNvPicPr>
                      <a:picLocks noChangeAspect="1" noChangeArrowheads="1"/>
                    </pic:cNvPicPr>
                  </pic:nvPicPr>
                  <pic:blipFill>
                    <a:blip r:embed="rId11" cstate="print">
                      <a:clrChange>
                        <a:clrFrom>
                          <a:srgbClr val="C52321"/>
                        </a:clrFrom>
                        <a:clrTo>
                          <a:srgbClr val="C52321">
                            <a:alpha val="0"/>
                          </a:srgbClr>
                        </a:clrTo>
                      </a:clrChange>
                    </a:blip>
                    <a:srcRect/>
                    <a:stretch>
                      <a:fillRect/>
                    </a:stretch>
                  </pic:blipFill>
                  <pic:spPr bwMode="auto">
                    <a:xfrm>
                      <a:off x="0" y="0"/>
                      <a:ext cx="1339487" cy="1162594"/>
                    </a:xfrm>
                    <a:prstGeom prst="rect">
                      <a:avLst/>
                    </a:prstGeom>
                    <a:noFill/>
                    <a:ln w="9525">
                      <a:noFill/>
                      <a:miter lim="800000"/>
                      <a:headEnd/>
                      <a:tailEnd/>
                    </a:ln>
                  </pic:spPr>
                </pic:pic>
              </a:graphicData>
            </a:graphic>
          </wp:anchor>
        </w:drawing>
      </w:r>
    </w:p>
    <w:p w:rsidR="00E319D3" w:rsidRPr="00D054C8" w:rsidRDefault="00555285" w:rsidP="00E319D3">
      <w:pPr>
        <w:tabs>
          <w:tab w:val="left" w:pos="10206"/>
        </w:tabs>
        <w:rPr>
          <w:rFonts w:ascii="GHEA Grapalat" w:hAnsi="GHEA Grapalat"/>
        </w:rPr>
      </w:pPr>
      <w:r>
        <w:rPr>
          <w:rFonts w:ascii="GHEA Grapalat" w:hAnsi="GHEA Grapalat"/>
          <w:noProof/>
        </w:rPr>
        <w:pict>
          <v:shape id="_x0000_s1027" type="#_x0000_t202" style="position:absolute;left:0;text-align:left;margin-left:90.4pt;margin-top:2.5pt;width:441pt;height:63pt;z-index:251658240" strokecolor="white">
            <v:textbox style="mso-next-textbox:#_x0000_s1027">
              <w:txbxContent>
                <w:p w:rsidR="002B60A7" w:rsidRPr="00453C9B" w:rsidRDefault="002B60A7" w:rsidP="00E319D3">
                  <w:pPr>
                    <w:pStyle w:val="Heading1"/>
                    <w:spacing w:before="0"/>
                    <w:jc w:val="center"/>
                    <w:rPr>
                      <w:rFonts w:ascii="GHEA Grapalat" w:hAnsi="GHEA Grapalat"/>
                      <w:b w:val="0"/>
                      <w:spacing w:val="16"/>
                    </w:rPr>
                  </w:pPr>
                  <w:r w:rsidRPr="00453C9B">
                    <w:rPr>
                      <w:rFonts w:ascii="GHEA Grapalat" w:hAnsi="GHEA Grapalat"/>
                      <w:b w:val="0"/>
                      <w:spacing w:val="16"/>
                    </w:rPr>
                    <w:t>ՀԱՅԱՍՏԱՆԻ ՀԱՆՐԱՊԵՏՈՒԹՅԱՆ ԷԿՈՆՈՄԻԿԱՅԻ</w:t>
                  </w:r>
                </w:p>
                <w:p w:rsidR="002B60A7" w:rsidRPr="00453C9B" w:rsidRDefault="002B60A7" w:rsidP="00E319D3">
                  <w:pPr>
                    <w:pStyle w:val="Heading1"/>
                    <w:spacing w:before="0"/>
                    <w:jc w:val="center"/>
                    <w:rPr>
                      <w:rFonts w:ascii="GHEA Grapalat" w:hAnsi="GHEA Grapalat"/>
                      <w:b w:val="0"/>
                      <w:spacing w:val="16"/>
                    </w:rPr>
                  </w:pPr>
                  <w:r w:rsidRPr="00453C9B">
                    <w:rPr>
                      <w:rFonts w:ascii="GHEA Grapalat" w:hAnsi="GHEA Grapalat"/>
                      <w:b w:val="0"/>
                      <w:spacing w:val="16"/>
                    </w:rPr>
                    <w:t>ՆԱԽԱՐԱՐ</w:t>
                  </w:r>
                </w:p>
                <w:p w:rsidR="002B60A7" w:rsidRPr="00453C9B" w:rsidRDefault="002B60A7" w:rsidP="00E319D3">
                  <w:pPr>
                    <w:pStyle w:val="Heading5"/>
                    <w:spacing w:before="0"/>
                    <w:jc w:val="center"/>
                    <w:rPr>
                      <w:rFonts w:ascii="GHEA Grapalat" w:hAnsi="GHEA Grapalat"/>
                    </w:rPr>
                  </w:pPr>
                </w:p>
                <w:p w:rsidR="002B60A7" w:rsidRPr="00453C9B" w:rsidRDefault="002B60A7" w:rsidP="00E319D3">
                  <w:pPr>
                    <w:jc w:val="center"/>
                    <w:rPr>
                      <w:rFonts w:ascii="GHEA Grapalat" w:hAnsi="GHEA Grapalat"/>
                      <w:b/>
                      <w:sz w:val="28"/>
                    </w:rPr>
                  </w:pPr>
                </w:p>
                <w:p w:rsidR="002B60A7" w:rsidRPr="00453C9B" w:rsidRDefault="002B60A7" w:rsidP="00E319D3">
                  <w:pPr>
                    <w:jc w:val="center"/>
                    <w:rPr>
                      <w:rFonts w:ascii="GHEA Grapalat" w:hAnsi="GHEA Grapalat"/>
                      <w:b/>
                      <w:sz w:val="28"/>
                    </w:rPr>
                  </w:pPr>
                </w:p>
              </w:txbxContent>
            </v:textbox>
            <w10:wrap type="topAndBottom"/>
          </v:shape>
        </w:pict>
      </w:r>
    </w:p>
    <w:p w:rsidR="00E319D3" w:rsidRPr="00D054C8" w:rsidRDefault="00555285" w:rsidP="00E319D3">
      <w:pPr>
        <w:rPr>
          <w:rFonts w:ascii="GHEA Grapalat" w:hAnsi="GHEA Grapalat" w:cs="Arial"/>
        </w:rPr>
      </w:pPr>
      <w:r>
        <w:rPr>
          <w:rFonts w:ascii="GHEA Grapalat" w:hAnsi="GHEA Grapalat" w:cs="Arial"/>
          <w:noProof/>
        </w:rPr>
        <w:pict>
          <v:group id="_x0000_s1028" style="position:absolute;left:0;text-align:left;margin-left:-1.95pt;margin-top:0;width:510.9pt;height:2.65pt;z-index:251659264" coordorigin="1095,3041" coordsize="10218,53">
            <v:shape id="_x0000_s1029" type="#_x0000_t32" style="position:absolute;left:1095;top:3041;width:10218;height:0" o:connectortype="straight" strokeweight="2pt"/>
            <v:shape id="_x0000_s1030" type="#_x0000_t32" style="position:absolute;left:1095;top:3094;width:10218;height:0" o:connectortype="straight"/>
          </v:group>
        </w:pict>
      </w:r>
    </w:p>
    <w:p w:rsidR="00E319D3" w:rsidRPr="00D054C8" w:rsidRDefault="00555285" w:rsidP="00E319D3">
      <w:pPr>
        <w:rPr>
          <w:rFonts w:ascii="GHEA Grapalat" w:hAnsi="GHEA Grapalat"/>
          <w:sz w:val="16"/>
          <w:szCs w:val="16"/>
        </w:rPr>
      </w:pPr>
      <w:r w:rsidRPr="00555285">
        <w:rPr>
          <w:rFonts w:ascii="GHEA Grapalat" w:hAnsi="GHEA Grapalat" w:cs="Arial"/>
          <w:noProof/>
          <w:lang w:eastAsia="zh-TW"/>
        </w:rPr>
        <w:pict>
          <v:shape id="_x0000_s1031" type="#_x0000_t202" style="position:absolute;left:0;text-align:left;margin-left:336.25pt;margin-top:0;width:151.7pt;height:35.9pt;z-index:251660288;mso-width-relative:margin;mso-height-relative:margin" strokecolor="white">
            <v:textbox style="mso-next-textbox:#_x0000_s1031">
              <w:txbxContent>
                <w:p w:rsidR="002B60A7" w:rsidRPr="00081AC7" w:rsidRDefault="002B60A7" w:rsidP="00E319D3">
                  <w:pPr>
                    <w:rPr>
                      <w:rFonts w:ascii="GHEA Grapalat" w:hAnsi="GHEA Grapalat"/>
                      <w:sz w:val="20"/>
                      <w:szCs w:val="20"/>
                    </w:rPr>
                  </w:pPr>
                  <w:r w:rsidRPr="00081AC7">
                    <w:rPr>
                      <w:rFonts w:ascii="GHEA Grapalat" w:hAnsi="GHEA Grapalat"/>
                      <w:sz w:val="20"/>
                      <w:szCs w:val="20"/>
                    </w:rPr>
                    <w:t>Ձեր` №02/10.1/13127-12</w:t>
                  </w:r>
                </w:p>
                <w:p w:rsidR="002B60A7" w:rsidRPr="00081AC7" w:rsidRDefault="002B60A7" w:rsidP="00E319D3">
                  <w:pPr>
                    <w:rPr>
                      <w:rFonts w:ascii="GHEA Grapalat" w:hAnsi="GHEA Grapalat"/>
                      <w:sz w:val="20"/>
                      <w:szCs w:val="20"/>
                    </w:rPr>
                  </w:pPr>
                  <w:r w:rsidRPr="00081AC7">
                    <w:rPr>
                      <w:rFonts w:ascii="GHEA Grapalat" w:hAnsi="GHEA Grapalat"/>
                      <w:sz w:val="20"/>
                      <w:szCs w:val="20"/>
                    </w:rPr>
                    <w:t xml:space="preserve">        </w:t>
                  </w:r>
                  <w:proofErr w:type="gramStart"/>
                  <w:r w:rsidRPr="00081AC7">
                    <w:rPr>
                      <w:rFonts w:ascii="GHEA Grapalat" w:hAnsi="GHEA Grapalat"/>
                      <w:sz w:val="20"/>
                      <w:szCs w:val="20"/>
                    </w:rPr>
                    <w:t>18.09.2012թ.</w:t>
                  </w:r>
                  <w:proofErr w:type="gramEnd"/>
                  <w:r w:rsidRPr="00081AC7">
                    <w:rPr>
                      <w:rFonts w:ascii="GHEA Grapalat" w:hAnsi="GHEA Grapalat"/>
                      <w:sz w:val="20"/>
                      <w:szCs w:val="20"/>
                    </w:rPr>
                    <w:t xml:space="preserve"> </w:t>
                  </w:r>
                </w:p>
              </w:txbxContent>
            </v:textbox>
          </v:shape>
        </w:pict>
      </w:r>
      <w:proofErr w:type="gramStart"/>
      <w:r w:rsidR="00E319D3" w:rsidRPr="00D054C8">
        <w:rPr>
          <w:rFonts w:ascii="GHEA Grapalat" w:hAnsi="GHEA Grapalat"/>
          <w:sz w:val="16"/>
          <w:szCs w:val="16"/>
        </w:rPr>
        <w:t>0010, ք.Երևան-10, Մ.Մկրտչյան 5.</w:t>
      </w:r>
      <w:proofErr w:type="gramEnd"/>
      <w:r w:rsidR="00E319D3" w:rsidRPr="00D054C8">
        <w:rPr>
          <w:rFonts w:ascii="GHEA Grapalat" w:hAnsi="GHEA Grapalat"/>
          <w:sz w:val="16"/>
          <w:szCs w:val="16"/>
        </w:rPr>
        <w:t xml:space="preserve"> </w:t>
      </w:r>
      <w:r w:rsidR="00E319D3" w:rsidRPr="00D054C8">
        <w:rPr>
          <w:rFonts w:ascii="GHEA Grapalat" w:hAnsi="GHEA Grapalat"/>
          <w:sz w:val="16"/>
          <w:szCs w:val="16"/>
        </w:rPr>
        <w:tab/>
      </w:r>
      <w:r w:rsidR="00E319D3" w:rsidRPr="00D054C8">
        <w:rPr>
          <w:rFonts w:ascii="GHEA Grapalat" w:hAnsi="GHEA Grapalat"/>
          <w:sz w:val="16"/>
          <w:szCs w:val="16"/>
        </w:rPr>
        <w:tab/>
      </w:r>
      <w:r w:rsidR="00E319D3" w:rsidRPr="00D054C8">
        <w:rPr>
          <w:rFonts w:ascii="GHEA Grapalat" w:hAnsi="GHEA Grapalat"/>
          <w:sz w:val="16"/>
          <w:szCs w:val="16"/>
        </w:rPr>
        <w:tab/>
      </w:r>
      <w:r w:rsidR="00E319D3" w:rsidRPr="00D054C8">
        <w:rPr>
          <w:rFonts w:ascii="GHEA Grapalat" w:hAnsi="GHEA Grapalat"/>
          <w:sz w:val="16"/>
          <w:szCs w:val="16"/>
        </w:rPr>
        <w:tab/>
      </w:r>
      <w:r w:rsidR="00E319D3" w:rsidRPr="00D054C8">
        <w:rPr>
          <w:rFonts w:ascii="GHEA Grapalat" w:hAnsi="GHEA Grapalat"/>
          <w:sz w:val="16"/>
          <w:szCs w:val="16"/>
        </w:rPr>
        <w:tab/>
      </w:r>
      <w:r w:rsidR="00E319D3" w:rsidRPr="00D054C8">
        <w:rPr>
          <w:rFonts w:ascii="GHEA Grapalat" w:hAnsi="GHEA Grapalat"/>
          <w:sz w:val="16"/>
          <w:szCs w:val="16"/>
        </w:rPr>
        <w:tab/>
      </w:r>
    </w:p>
    <w:p w:rsidR="00E319D3" w:rsidRPr="00D054C8" w:rsidRDefault="00555285" w:rsidP="00E319D3">
      <w:pPr>
        <w:rPr>
          <w:rFonts w:ascii="GHEA Grapalat" w:hAnsi="GHEA Grapalat"/>
          <w:sz w:val="16"/>
          <w:szCs w:val="16"/>
        </w:rPr>
      </w:pPr>
      <w:r>
        <w:rPr>
          <w:rFonts w:ascii="GHEA Grapalat" w:hAnsi="GHEA Grapalat"/>
          <w:noProof/>
          <w:sz w:val="16"/>
          <w:szCs w:val="16"/>
        </w:rPr>
        <w:pict>
          <v:shape id="_x0000_s1032" type="#_x0000_t32" style="position:absolute;left:0;text-align:left;margin-left:343.3pt;margin-top:5.6pt;width:131.55pt;height:0;z-index:251661312" o:connectortype="straight"/>
        </w:pict>
      </w:r>
      <w:proofErr w:type="gramStart"/>
      <w:r w:rsidR="00E319D3" w:rsidRPr="00D054C8">
        <w:rPr>
          <w:rFonts w:ascii="GHEA Grapalat" w:hAnsi="GHEA Grapalat"/>
          <w:sz w:val="16"/>
          <w:szCs w:val="16"/>
        </w:rPr>
        <w:t>Հեռ. 56-61-85.</w:t>
      </w:r>
      <w:proofErr w:type="gramEnd"/>
      <w:r w:rsidR="00E319D3" w:rsidRPr="00D054C8">
        <w:rPr>
          <w:rFonts w:ascii="GHEA Grapalat" w:hAnsi="GHEA Grapalat"/>
          <w:sz w:val="16"/>
          <w:szCs w:val="16"/>
        </w:rPr>
        <w:t xml:space="preserve"> Ֆաքս 52-65-77</w:t>
      </w:r>
    </w:p>
    <w:p w:rsidR="00E319D3" w:rsidRPr="00D054C8" w:rsidRDefault="00E319D3" w:rsidP="00E319D3">
      <w:pPr>
        <w:rPr>
          <w:rFonts w:ascii="GHEA Grapalat" w:hAnsi="GHEA Grapalat"/>
          <w:sz w:val="16"/>
          <w:szCs w:val="16"/>
        </w:rPr>
      </w:pPr>
      <w:r w:rsidRPr="00D054C8">
        <w:rPr>
          <w:rFonts w:ascii="GHEA Grapalat" w:hAnsi="GHEA Grapalat"/>
          <w:sz w:val="16"/>
          <w:szCs w:val="16"/>
        </w:rPr>
        <w:t xml:space="preserve">Էլ. փոստ: </w:t>
      </w:r>
      <w:hyperlink r:id="rId16" w:history="1">
        <w:r w:rsidRPr="00D054C8">
          <w:rPr>
            <w:rStyle w:val="Hyperlink"/>
            <w:rFonts w:ascii="GHEA Grapalat" w:hAnsi="GHEA Grapalat"/>
            <w:sz w:val="16"/>
            <w:szCs w:val="16"/>
          </w:rPr>
          <w:t>secretariat@mineconomy.am</w:t>
        </w:r>
      </w:hyperlink>
    </w:p>
    <w:p w:rsidR="00E319D3" w:rsidRPr="00D054C8" w:rsidRDefault="00E319D3" w:rsidP="00E319D3">
      <w:pPr>
        <w:rPr>
          <w:rFonts w:ascii="GHEA Grapalat" w:hAnsi="GHEA Grapalat"/>
          <w:sz w:val="16"/>
          <w:szCs w:val="16"/>
        </w:rPr>
      </w:pPr>
      <w:r w:rsidRPr="00D054C8">
        <w:rPr>
          <w:rFonts w:ascii="GHEA Grapalat" w:hAnsi="GHEA Grapalat"/>
          <w:sz w:val="16"/>
          <w:szCs w:val="16"/>
        </w:rPr>
        <w:t xml:space="preserve">Վեբ կայք: </w:t>
      </w:r>
      <w:hyperlink r:id="rId17" w:history="1">
        <w:r w:rsidRPr="00D054C8">
          <w:rPr>
            <w:rStyle w:val="Hyperlink"/>
            <w:rFonts w:ascii="GHEA Grapalat" w:hAnsi="GHEA Grapalat"/>
            <w:sz w:val="16"/>
            <w:szCs w:val="16"/>
          </w:rPr>
          <w:t>www.mineconomy.am</w:t>
        </w:r>
      </w:hyperlink>
    </w:p>
    <w:p w:rsidR="00E319D3" w:rsidRPr="00D054C8" w:rsidRDefault="00E319D3" w:rsidP="00E319D3">
      <w:pPr>
        <w:rPr>
          <w:rFonts w:ascii="GHEA Grapalat" w:hAnsi="GHEA Grapalat"/>
          <w:sz w:val="18"/>
          <w:szCs w:val="18"/>
        </w:rPr>
      </w:pPr>
    </w:p>
    <w:p w:rsidR="00E319D3" w:rsidRPr="00D054C8" w:rsidRDefault="00E319D3" w:rsidP="00E319D3">
      <w:pPr>
        <w:rPr>
          <w:rFonts w:ascii="GHEA Grapalat" w:hAnsi="GHEA Grapalat" w:cs="Arial"/>
        </w:rPr>
      </w:pPr>
    </w:p>
    <w:p w:rsidR="00E319D3" w:rsidRPr="00D054C8" w:rsidRDefault="00E319D3" w:rsidP="00E319D3">
      <w:pPr>
        <w:rPr>
          <w:rFonts w:ascii="GHEA Grapalat" w:hAnsi="GHEA Grapalat" w:cs="Arial"/>
        </w:rPr>
      </w:pPr>
    </w:p>
    <w:p w:rsidR="00E319D3" w:rsidRPr="00D054C8" w:rsidRDefault="00E319D3" w:rsidP="00E319D3">
      <w:pPr>
        <w:rPr>
          <w:rFonts w:ascii="GHEA Grapalat" w:hAnsi="GHEA Grapalat" w:cs="Arial"/>
        </w:rPr>
      </w:pPr>
    </w:p>
    <w:tbl>
      <w:tblPr>
        <w:tblW w:w="0" w:type="auto"/>
        <w:tblInd w:w="39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6228"/>
      </w:tblGrid>
      <w:tr w:rsidR="00E319D3" w:rsidRPr="00D054C8" w:rsidTr="00C7034A">
        <w:trPr>
          <w:trHeight w:val="838"/>
        </w:trPr>
        <w:tc>
          <w:tcPr>
            <w:tcW w:w="6228" w:type="dxa"/>
          </w:tcPr>
          <w:p w:rsidR="00E319D3" w:rsidRPr="00D054C8" w:rsidRDefault="00E319D3" w:rsidP="00C7034A">
            <w:pPr>
              <w:spacing w:line="276" w:lineRule="auto"/>
              <w:jc w:val="right"/>
              <w:rPr>
                <w:rFonts w:ascii="GHEA Grapalat" w:hAnsi="GHEA Grapalat" w:cs="Sylfaen"/>
              </w:rPr>
            </w:pPr>
            <w:r w:rsidRPr="00D054C8">
              <w:rPr>
                <w:rFonts w:ascii="GHEA Grapalat" w:hAnsi="GHEA Grapalat" w:cs="Sylfaen"/>
              </w:rPr>
              <w:t>ՀՀ ԿԱՌԱՎԱՐՈՒԹՅԱՆ ԱՇԽԱՏԱԿԱԶՄԻ ՂԵԿԱՎԱՐ</w:t>
            </w:r>
          </w:p>
          <w:p w:rsidR="00E319D3" w:rsidRPr="00D054C8" w:rsidRDefault="00E319D3" w:rsidP="00C7034A">
            <w:pPr>
              <w:spacing w:line="276" w:lineRule="auto"/>
              <w:jc w:val="right"/>
              <w:rPr>
                <w:rFonts w:ascii="GHEA Grapalat" w:hAnsi="GHEA Grapalat" w:cs="Sylfaen"/>
              </w:rPr>
            </w:pPr>
            <w:r w:rsidRPr="00D054C8">
              <w:rPr>
                <w:rFonts w:ascii="GHEA Grapalat" w:hAnsi="GHEA Grapalat" w:cs="Sylfaen"/>
              </w:rPr>
              <w:t xml:space="preserve"> ՊԱՐՈՆ ԴԱՎԻԹ ՍԱՐԳՍՅԱՆԻՆ</w:t>
            </w:r>
          </w:p>
        </w:tc>
      </w:tr>
    </w:tbl>
    <w:p w:rsidR="00E319D3" w:rsidRPr="00D054C8" w:rsidRDefault="00E319D3" w:rsidP="00E319D3">
      <w:pPr>
        <w:rPr>
          <w:rFonts w:ascii="GHEA Grapalat" w:hAnsi="GHEA Grapalat"/>
        </w:rPr>
      </w:pPr>
    </w:p>
    <w:p w:rsidR="00E319D3" w:rsidRPr="00D054C8" w:rsidRDefault="00E319D3" w:rsidP="00E319D3">
      <w:pPr>
        <w:rPr>
          <w:rFonts w:ascii="GHEA Grapalat" w:hAnsi="GHEA Grapalat"/>
        </w:rPr>
      </w:pPr>
    </w:p>
    <w:p w:rsidR="00E319D3" w:rsidRPr="00D054C8" w:rsidRDefault="00E319D3" w:rsidP="00E319D3">
      <w:pPr>
        <w:spacing w:line="360" w:lineRule="auto"/>
        <w:ind w:firstLine="567"/>
        <w:rPr>
          <w:rFonts w:ascii="GHEA Grapalat" w:hAnsi="GHEA Grapalat" w:cs="Sylfaen"/>
        </w:rPr>
      </w:pPr>
      <w:r w:rsidRPr="00D054C8">
        <w:rPr>
          <w:rFonts w:ascii="GHEA Grapalat" w:hAnsi="GHEA Grapalat" w:cs="Sylfaen"/>
        </w:rPr>
        <w:t xml:space="preserve"> </w:t>
      </w:r>
      <w:r w:rsidRPr="00D054C8">
        <w:rPr>
          <w:rFonts w:ascii="GHEA Grapalat" w:hAnsi="GHEA Grapalat" w:cs="Sylfaen"/>
        </w:rPr>
        <w:tab/>
        <w:t>Հարգելի պարոն Սարգսյան</w:t>
      </w:r>
    </w:p>
    <w:p w:rsidR="00E319D3" w:rsidRPr="00D054C8" w:rsidRDefault="00E319D3" w:rsidP="00E319D3">
      <w:pPr>
        <w:spacing w:line="360" w:lineRule="auto"/>
        <w:ind w:firstLine="567"/>
        <w:rPr>
          <w:rFonts w:ascii="GHEA Grapalat" w:hAnsi="GHEA Grapalat" w:cs="Sylfaen"/>
        </w:rPr>
      </w:pPr>
    </w:p>
    <w:p w:rsidR="00E319D3" w:rsidRPr="00D054C8" w:rsidRDefault="00E319D3" w:rsidP="00E319D3">
      <w:pPr>
        <w:spacing w:line="360" w:lineRule="auto"/>
        <w:ind w:firstLine="567"/>
        <w:rPr>
          <w:rFonts w:ascii="GHEA Grapalat" w:hAnsi="GHEA Grapalat" w:cs="Sylfaen"/>
        </w:rPr>
      </w:pPr>
      <w:r w:rsidRPr="00D054C8">
        <w:rPr>
          <w:rFonts w:ascii="GHEA Grapalat" w:hAnsi="GHEA Grapalat" w:cs="Sylfaen"/>
        </w:rPr>
        <w:tab/>
        <w:t xml:space="preserve">Ի կատարումն ՀՀ վարչապետի հանձնարարականի 1-ին կետի` Հայաստանի Հանրապետության Ազգային ժողովի պատգամավորներ Մհեր Շահգելդյանի, Հեղինե Բիշարյանի, Իշխան Խաչատրյանի, Կարեն Բոթոյանի և Հովհաննես Մարգարյանի կողմից օրենսդրական նախաձեռնության կարգով ներկայացված` «Վենչուրային հիմնադրամների մասին», «Շահութահարկի մասին» Հայաստանի Հանրապետության օրենքում լրացումներ կատարելու մասին», «Ավելացված արժեքի հարկի մասին» Հայաստանի Հանրապետության օրենքում լրացումներ կատարելու մասին» և «Հիմնադրամների մասին» Հայաստանի Հանրապետության օրենքում լրացում կատարելու մասին» ՀՀ օրենքների նախագծերի (այսուհետ` Նախագծեր) վերաբերյալ հայտնում ենք հետևյալը. </w:t>
      </w:r>
    </w:p>
    <w:p w:rsidR="00E319D3" w:rsidRPr="00D054C8" w:rsidRDefault="00E319D3" w:rsidP="00E319D3">
      <w:pPr>
        <w:spacing w:line="360" w:lineRule="auto"/>
        <w:ind w:firstLine="567"/>
        <w:rPr>
          <w:rFonts w:ascii="GHEA Grapalat" w:hAnsi="GHEA Grapalat"/>
        </w:rPr>
      </w:pPr>
      <w:r w:rsidRPr="00D054C8">
        <w:rPr>
          <w:rFonts w:ascii="GHEA Grapalat" w:hAnsi="GHEA Grapalat"/>
        </w:rPr>
        <w:t xml:space="preserve">Միջազգային փորձի ուսումնասիրությունը ցույց է տալիս, որ աշխարհի զարգացած երկրներում վերչուրային հիմնադրամների մասին առանձին օրենք չի գործում, իսկ խնդրին առնչվող հարաբերությունները կարգավորվում են արդեն իսկ առկա այլ իրավական ակտերով: </w:t>
      </w:r>
    </w:p>
    <w:p w:rsidR="003E553C" w:rsidRPr="00D054C8" w:rsidRDefault="003E553C" w:rsidP="003E553C">
      <w:pPr>
        <w:spacing w:line="360" w:lineRule="auto"/>
        <w:ind w:firstLine="567"/>
        <w:rPr>
          <w:rFonts w:ascii="GHEA Grapalat" w:hAnsi="GHEA Grapalat" w:cs="Sylfaen"/>
          <w:lang w:val="fr-FR"/>
        </w:rPr>
      </w:pPr>
      <w:r w:rsidRPr="00D054C8">
        <w:rPr>
          <w:rFonts w:ascii="GHEA Grapalat" w:hAnsi="GHEA Grapalat"/>
          <w:lang w:val="fr-FR"/>
        </w:rPr>
        <w:lastRenderedPageBreak/>
        <w:t xml:space="preserve">Հայաստանի Հանրապետությունում ներկայումս գործում է «Ներդրումային ֆոնդերի մասին» </w:t>
      </w:r>
      <w:r w:rsidRPr="00D054C8">
        <w:rPr>
          <w:rFonts w:ascii="GHEA Grapalat" w:hAnsi="GHEA Grapalat" w:cs="Sylfaen"/>
        </w:rPr>
        <w:t>Հայաստանի Հանրապետության</w:t>
      </w:r>
      <w:r w:rsidRPr="00D054C8">
        <w:rPr>
          <w:rFonts w:ascii="GHEA Grapalat" w:hAnsi="GHEA Grapalat"/>
          <w:lang w:val="fr-FR"/>
        </w:rPr>
        <w:t xml:space="preserve"> օրենքը, որով արդեն իսկ </w:t>
      </w:r>
      <w:r w:rsidRPr="00D054C8">
        <w:rPr>
          <w:rFonts w:ascii="GHEA Grapalat" w:hAnsi="GHEA Grapalat" w:cs="Sylfaen"/>
        </w:rPr>
        <w:t>կարգավորվում</w:t>
      </w:r>
      <w:r w:rsidRPr="00D054C8">
        <w:rPr>
          <w:rFonts w:ascii="GHEA Grapalat" w:hAnsi="GHEA Grapalat"/>
          <w:lang w:val="fr-FR"/>
        </w:rPr>
        <w:t xml:space="preserve"> </w:t>
      </w:r>
      <w:r w:rsidRPr="00D054C8">
        <w:rPr>
          <w:rFonts w:ascii="GHEA Grapalat" w:hAnsi="GHEA Grapalat" w:cs="Sylfaen"/>
        </w:rPr>
        <w:t>են</w:t>
      </w:r>
      <w:r w:rsidRPr="00D054C8">
        <w:rPr>
          <w:rFonts w:ascii="GHEA Grapalat" w:hAnsi="GHEA Grapalat"/>
          <w:lang w:val="fr-FR"/>
        </w:rPr>
        <w:t xml:space="preserve"> </w:t>
      </w:r>
      <w:r w:rsidRPr="00D054C8">
        <w:rPr>
          <w:rFonts w:ascii="GHEA Grapalat" w:hAnsi="GHEA Grapalat" w:cs="Sylfaen"/>
        </w:rPr>
        <w:t>ներդրումային</w:t>
      </w:r>
      <w:r w:rsidRPr="00D054C8">
        <w:rPr>
          <w:rFonts w:ascii="GHEA Grapalat" w:hAnsi="GHEA Grapalat" w:cs="Sylfaen"/>
          <w:lang w:val="fr-FR"/>
        </w:rPr>
        <w:t xml:space="preserve"> </w:t>
      </w:r>
      <w:r w:rsidRPr="00D054C8">
        <w:rPr>
          <w:rFonts w:ascii="GHEA Grapalat" w:hAnsi="GHEA Grapalat" w:cs="Sylfaen"/>
        </w:rPr>
        <w:t>ֆոնդերի</w:t>
      </w:r>
      <w:r w:rsidRPr="00D054C8">
        <w:rPr>
          <w:rFonts w:ascii="GHEA Grapalat" w:hAnsi="GHEA Grapalat"/>
          <w:lang w:val="fr-FR"/>
        </w:rPr>
        <w:t xml:space="preserve"> </w:t>
      </w:r>
      <w:r w:rsidRPr="00D054C8">
        <w:rPr>
          <w:rFonts w:ascii="GHEA Grapalat" w:hAnsi="GHEA Grapalat" w:cs="Sylfaen"/>
        </w:rPr>
        <w:t>ստեղծման</w:t>
      </w:r>
      <w:r w:rsidRPr="00D054C8">
        <w:rPr>
          <w:rFonts w:ascii="GHEA Grapalat" w:hAnsi="GHEA Grapalat" w:cs="Sylfaen"/>
          <w:lang w:val="fr-FR"/>
        </w:rPr>
        <w:t xml:space="preserve"> </w:t>
      </w:r>
      <w:r w:rsidRPr="00D054C8">
        <w:rPr>
          <w:rFonts w:ascii="GHEA Grapalat" w:hAnsi="GHEA Grapalat" w:cs="Sylfaen"/>
        </w:rPr>
        <w:t>և</w:t>
      </w:r>
      <w:r w:rsidRPr="00D054C8">
        <w:rPr>
          <w:rFonts w:ascii="GHEA Grapalat" w:hAnsi="GHEA Grapalat"/>
          <w:lang w:val="fr-FR"/>
        </w:rPr>
        <w:t xml:space="preserve"> </w:t>
      </w:r>
      <w:r w:rsidRPr="00D054C8">
        <w:rPr>
          <w:rFonts w:ascii="GHEA Grapalat" w:hAnsi="GHEA Grapalat" w:cs="Sylfaen"/>
        </w:rPr>
        <w:t>գործունեության</w:t>
      </w:r>
      <w:r w:rsidRPr="00D054C8">
        <w:rPr>
          <w:rFonts w:ascii="GHEA Grapalat" w:hAnsi="GHEA Grapalat" w:cs="Sylfaen"/>
          <w:lang w:val="fr-FR"/>
        </w:rPr>
        <w:t xml:space="preserve"> </w:t>
      </w:r>
      <w:r w:rsidRPr="00D054C8">
        <w:rPr>
          <w:rFonts w:ascii="GHEA Grapalat" w:hAnsi="GHEA Grapalat" w:cs="Sylfaen"/>
        </w:rPr>
        <w:t>հետ</w:t>
      </w:r>
      <w:r w:rsidRPr="00D054C8">
        <w:rPr>
          <w:rFonts w:ascii="GHEA Grapalat" w:hAnsi="GHEA Grapalat" w:cs="Sylfaen"/>
          <w:lang w:val="fr-FR"/>
        </w:rPr>
        <w:t xml:space="preserve"> </w:t>
      </w:r>
      <w:r w:rsidRPr="00D054C8">
        <w:rPr>
          <w:rFonts w:ascii="GHEA Grapalat" w:hAnsi="GHEA Grapalat" w:cs="Sylfaen"/>
        </w:rPr>
        <w:t>կապված</w:t>
      </w:r>
      <w:r w:rsidRPr="00D054C8">
        <w:rPr>
          <w:rFonts w:ascii="GHEA Grapalat" w:hAnsi="GHEA Grapalat" w:cs="Sylfaen"/>
          <w:lang w:val="fr-FR"/>
        </w:rPr>
        <w:t xml:space="preserve"> </w:t>
      </w:r>
      <w:r w:rsidRPr="00D054C8">
        <w:rPr>
          <w:rFonts w:ascii="GHEA Grapalat" w:hAnsi="GHEA Grapalat" w:cs="Sylfaen"/>
        </w:rPr>
        <w:t>հարաբերությունները</w:t>
      </w:r>
      <w:r w:rsidRPr="00D054C8">
        <w:rPr>
          <w:rFonts w:ascii="GHEA Grapalat" w:hAnsi="GHEA Grapalat"/>
          <w:lang w:val="fr-FR"/>
        </w:rPr>
        <w:t xml:space="preserve">: </w:t>
      </w:r>
    </w:p>
    <w:p w:rsidR="003E553C" w:rsidRPr="00D054C8" w:rsidRDefault="003E553C" w:rsidP="003E553C">
      <w:pPr>
        <w:spacing w:line="360" w:lineRule="auto"/>
        <w:ind w:firstLine="567"/>
        <w:rPr>
          <w:rFonts w:ascii="GHEA Grapalat" w:hAnsi="GHEA Grapalat"/>
          <w:lang w:val="fr-FR"/>
        </w:rPr>
      </w:pPr>
      <w:r w:rsidRPr="00D054C8">
        <w:rPr>
          <w:rFonts w:ascii="GHEA Grapalat" w:hAnsi="GHEA Grapalat" w:cs="Sylfaen"/>
        </w:rPr>
        <w:t>Միևնույն</w:t>
      </w:r>
      <w:r w:rsidRPr="00D054C8">
        <w:rPr>
          <w:rFonts w:ascii="GHEA Grapalat" w:hAnsi="GHEA Grapalat" w:cs="Sylfaen"/>
          <w:lang w:val="fr-FR"/>
        </w:rPr>
        <w:t xml:space="preserve"> </w:t>
      </w:r>
      <w:r w:rsidRPr="00D054C8">
        <w:rPr>
          <w:rFonts w:ascii="GHEA Grapalat" w:hAnsi="GHEA Grapalat" w:cs="Sylfaen"/>
        </w:rPr>
        <w:t>ժամանակ</w:t>
      </w:r>
      <w:r w:rsidRPr="00D054C8">
        <w:rPr>
          <w:rFonts w:ascii="GHEA Grapalat" w:hAnsi="GHEA Grapalat" w:cs="Sylfaen"/>
          <w:lang w:val="fr-FR"/>
        </w:rPr>
        <w:t xml:space="preserve">, </w:t>
      </w:r>
      <w:r w:rsidRPr="00D054C8">
        <w:rPr>
          <w:rFonts w:ascii="GHEA Grapalat" w:hAnsi="GHEA Grapalat"/>
          <w:lang w:val="fr-FR"/>
        </w:rPr>
        <w:t>Հայաստանի Հանրապետությունում գործող ՀՀ քաղաքացիական օրենսգրքի, «Բաժնետիրական ընկերու</w:t>
      </w:r>
      <w:r w:rsidRPr="00D054C8">
        <w:rPr>
          <w:rFonts w:ascii="GHEA Grapalat" w:hAnsi="GHEA Grapalat"/>
          <w:lang w:val="fr-FR"/>
        </w:rPr>
        <w:softHyphen/>
        <w:t xml:space="preserve">թյունների մասին» «Արժեթղթերի շուկայի մասին», «Կուտակային կենսաթոշակների մասին» Հայաստանի Հանրապետության օրենքների և այլ իրավական ակտերի շրջանակում ևս կարելի է կարգավորել </w:t>
      </w:r>
      <w:r w:rsidRPr="00D054C8">
        <w:rPr>
          <w:rFonts w:ascii="GHEA Grapalat" w:hAnsi="GHEA Grapalat" w:cs="Sylfaen"/>
        </w:rPr>
        <w:t>ներդրումային</w:t>
      </w:r>
      <w:r w:rsidRPr="00D054C8">
        <w:rPr>
          <w:rFonts w:ascii="GHEA Grapalat" w:hAnsi="GHEA Grapalat" w:cs="Sylfaen"/>
          <w:lang w:val="fr-FR"/>
        </w:rPr>
        <w:t xml:space="preserve"> </w:t>
      </w:r>
      <w:r w:rsidRPr="00D054C8">
        <w:rPr>
          <w:rFonts w:ascii="GHEA Grapalat" w:hAnsi="GHEA Grapalat" w:cs="Sylfaen"/>
        </w:rPr>
        <w:t>գործունեության</w:t>
      </w:r>
      <w:r w:rsidRPr="00D054C8">
        <w:rPr>
          <w:rFonts w:ascii="GHEA Grapalat" w:hAnsi="GHEA Grapalat" w:cs="Sylfaen"/>
          <w:lang w:val="fr-FR"/>
        </w:rPr>
        <w:t xml:space="preserve"> </w:t>
      </w:r>
      <w:r w:rsidRPr="00D054C8">
        <w:rPr>
          <w:rFonts w:ascii="GHEA Grapalat" w:hAnsi="GHEA Grapalat" w:cs="Sylfaen"/>
        </w:rPr>
        <w:t>նշված</w:t>
      </w:r>
      <w:r w:rsidRPr="00D054C8">
        <w:rPr>
          <w:rFonts w:ascii="GHEA Grapalat" w:hAnsi="GHEA Grapalat" w:cs="Sylfaen"/>
          <w:lang w:val="fr-FR"/>
        </w:rPr>
        <w:t xml:space="preserve"> </w:t>
      </w:r>
      <w:r w:rsidRPr="00D054C8">
        <w:rPr>
          <w:rFonts w:ascii="GHEA Grapalat" w:hAnsi="GHEA Grapalat" w:cs="Sylfaen"/>
        </w:rPr>
        <w:t>տեսակը</w:t>
      </w:r>
      <w:r w:rsidRPr="00D054C8">
        <w:rPr>
          <w:rFonts w:ascii="GHEA Grapalat" w:hAnsi="GHEA Grapalat" w:cs="Sylfaen"/>
          <w:lang w:val="fr-FR"/>
        </w:rPr>
        <w:t>:</w:t>
      </w:r>
    </w:p>
    <w:p w:rsidR="003E553C" w:rsidRPr="00D054C8" w:rsidRDefault="003E553C" w:rsidP="003E553C">
      <w:pPr>
        <w:spacing w:line="360" w:lineRule="auto"/>
        <w:ind w:firstLine="567"/>
        <w:rPr>
          <w:rFonts w:ascii="GHEA Grapalat" w:hAnsi="GHEA Grapalat"/>
          <w:lang w:val="fr-FR"/>
        </w:rPr>
      </w:pPr>
      <w:r w:rsidRPr="00D054C8">
        <w:rPr>
          <w:rFonts w:ascii="GHEA Grapalat" w:hAnsi="GHEA Grapalat"/>
        </w:rPr>
        <w:t>Ելնելով</w:t>
      </w:r>
      <w:r w:rsidRPr="00D054C8">
        <w:rPr>
          <w:rFonts w:ascii="GHEA Grapalat" w:hAnsi="GHEA Grapalat"/>
          <w:lang w:val="fr-FR"/>
        </w:rPr>
        <w:t xml:space="preserve"> </w:t>
      </w:r>
      <w:r w:rsidRPr="00D054C8">
        <w:rPr>
          <w:rFonts w:ascii="GHEA Grapalat" w:hAnsi="GHEA Grapalat"/>
        </w:rPr>
        <w:t>վերոգրյալից</w:t>
      </w:r>
      <w:r w:rsidRPr="00D054C8">
        <w:rPr>
          <w:rFonts w:ascii="GHEA Grapalat" w:hAnsi="GHEA Grapalat"/>
          <w:lang w:val="fr-FR"/>
        </w:rPr>
        <w:t xml:space="preserve">` </w:t>
      </w:r>
      <w:r w:rsidRPr="00D054C8">
        <w:rPr>
          <w:rFonts w:ascii="GHEA Grapalat" w:hAnsi="GHEA Grapalat"/>
        </w:rPr>
        <w:t>Նախագծերի</w:t>
      </w:r>
      <w:r w:rsidRPr="00D054C8">
        <w:rPr>
          <w:rFonts w:ascii="GHEA Grapalat" w:hAnsi="GHEA Grapalat"/>
          <w:lang w:val="fr-FR"/>
        </w:rPr>
        <w:t xml:space="preserve"> </w:t>
      </w:r>
      <w:r w:rsidRPr="00D054C8">
        <w:rPr>
          <w:rFonts w:ascii="GHEA Grapalat" w:hAnsi="GHEA Grapalat"/>
        </w:rPr>
        <w:t>ընդունումը</w:t>
      </w:r>
      <w:r w:rsidRPr="00D054C8">
        <w:rPr>
          <w:rFonts w:ascii="GHEA Grapalat" w:hAnsi="GHEA Grapalat"/>
          <w:lang w:val="fr-FR"/>
        </w:rPr>
        <w:t xml:space="preserve"> </w:t>
      </w:r>
      <w:r w:rsidRPr="00D054C8">
        <w:rPr>
          <w:rFonts w:ascii="GHEA Grapalat" w:hAnsi="GHEA Grapalat"/>
        </w:rPr>
        <w:t>համարում</w:t>
      </w:r>
      <w:r w:rsidRPr="00D054C8">
        <w:rPr>
          <w:rFonts w:ascii="GHEA Grapalat" w:hAnsi="GHEA Grapalat"/>
          <w:lang w:val="fr-FR"/>
        </w:rPr>
        <w:t xml:space="preserve"> </w:t>
      </w:r>
      <w:r w:rsidRPr="00D054C8">
        <w:rPr>
          <w:rFonts w:ascii="GHEA Grapalat" w:hAnsi="GHEA Grapalat"/>
        </w:rPr>
        <w:t>ենք</w:t>
      </w:r>
      <w:r w:rsidRPr="00D054C8">
        <w:rPr>
          <w:rFonts w:ascii="GHEA Grapalat" w:hAnsi="GHEA Grapalat"/>
          <w:lang w:val="fr-FR"/>
        </w:rPr>
        <w:t xml:space="preserve"> </w:t>
      </w:r>
      <w:r w:rsidRPr="00D054C8">
        <w:rPr>
          <w:rFonts w:ascii="GHEA Grapalat" w:hAnsi="GHEA Grapalat"/>
        </w:rPr>
        <w:t>ոչ</w:t>
      </w:r>
      <w:r w:rsidRPr="00D054C8">
        <w:rPr>
          <w:rFonts w:ascii="GHEA Grapalat" w:hAnsi="GHEA Grapalat"/>
          <w:lang w:val="fr-FR"/>
        </w:rPr>
        <w:t xml:space="preserve"> </w:t>
      </w:r>
      <w:r w:rsidRPr="00D054C8">
        <w:rPr>
          <w:rFonts w:ascii="GHEA Grapalat" w:hAnsi="GHEA Grapalat"/>
        </w:rPr>
        <w:t>նպատակահարմար</w:t>
      </w:r>
      <w:r w:rsidRPr="00D054C8">
        <w:rPr>
          <w:rFonts w:ascii="GHEA Grapalat" w:hAnsi="GHEA Grapalat"/>
          <w:lang w:val="fr-FR"/>
        </w:rPr>
        <w:t xml:space="preserve">: </w:t>
      </w:r>
    </w:p>
    <w:p w:rsidR="003E553C" w:rsidRPr="00D054C8" w:rsidRDefault="003E553C" w:rsidP="003E553C">
      <w:pPr>
        <w:spacing w:line="360" w:lineRule="auto"/>
        <w:rPr>
          <w:rFonts w:ascii="GHEA Grapalat" w:hAnsi="GHEA Grapalat" w:cs="Arial"/>
          <w:lang w:val="fr-FR"/>
        </w:rPr>
      </w:pPr>
      <w:r w:rsidRPr="00D054C8">
        <w:rPr>
          <w:lang w:val="fr-FR"/>
        </w:rPr>
        <w:t> </w:t>
      </w:r>
      <w:r w:rsidR="006B53F9" w:rsidRPr="00D054C8">
        <w:rPr>
          <w:lang w:val="fr-FR"/>
        </w:rPr>
        <w:t xml:space="preserve"> </w:t>
      </w:r>
      <w:r w:rsidRPr="00D054C8">
        <w:rPr>
          <w:rFonts w:ascii="GHEA Grapalat" w:hAnsi="GHEA Grapalat" w:cs="Arial"/>
        </w:rPr>
        <w:t>Կից</w:t>
      </w:r>
      <w:r w:rsidRPr="00D054C8">
        <w:rPr>
          <w:rFonts w:ascii="GHEA Grapalat" w:hAnsi="GHEA Grapalat" w:cs="Arial"/>
          <w:lang w:val="fr-FR"/>
        </w:rPr>
        <w:t xml:space="preserve"> </w:t>
      </w:r>
      <w:r w:rsidRPr="00D054C8">
        <w:rPr>
          <w:rFonts w:ascii="GHEA Grapalat" w:hAnsi="GHEA Grapalat" w:cs="Arial"/>
        </w:rPr>
        <w:t>Ձեզ</w:t>
      </w:r>
      <w:r w:rsidRPr="00D054C8">
        <w:rPr>
          <w:rFonts w:ascii="GHEA Grapalat" w:hAnsi="GHEA Grapalat" w:cs="Arial"/>
          <w:lang w:val="fr-FR"/>
        </w:rPr>
        <w:t xml:space="preserve"> </w:t>
      </w:r>
      <w:r w:rsidRPr="00D054C8">
        <w:rPr>
          <w:rFonts w:ascii="GHEA Grapalat" w:hAnsi="GHEA Grapalat" w:cs="Arial"/>
        </w:rPr>
        <w:t>ենք</w:t>
      </w:r>
      <w:r w:rsidRPr="00D054C8">
        <w:rPr>
          <w:rFonts w:ascii="GHEA Grapalat" w:hAnsi="GHEA Grapalat" w:cs="Arial"/>
          <w:lang w:val="fr-FR"/>
        </w:rPr>
        <w:t xml:space="preserve"> </w:t>
      </w:r>
      <w:r w:rsidRPr="00D054C8">
        <w:rPr>
          <w:rFonts w:ascii="GHEA Grapalat" w:hAnsi="GHEA Grapalat" w:cs="Arial"/>
        </w:rPr>
        <w:t>ներկայացնում</w:t>
      </w:r>
      <w:r w:rsidRPr="00D054C8">
        <w:rPr>
          <w:rFonts w:ascii="GHEA Grapalat" w:hAnsi="GHEA Grapalat" w:cs="Arial"/>
          <w:lang w:val="fr-FR"/>
        </w:rPr>
        <w:t xml:space="preserve"> </w:t>
      </w:r>
      <w:r w:rsidRPr="00D054C8">
        <w:rPr>
          <w:rFonts w:ascii="GHEA Grapalat" w:hAnsi="GHEA Grapalat" w:cs="Arial"/>
        </w:rPr>
        <w:t>Նախագծերի</w:t>
      </w:r>
      <w:r w:rsidRPr="00D054C8">
        <w:rPr>
          <w:rFonts w:ascii="GHEA Grapalat" w:hAnsi="GHEA Grapalat" w:cs="Arial"/>
          <w:lang w:val="fr-FR"/>
        </w:rPr>
        <w:t xml:space="preserve"> </w:t>
      </w:r>
      <w:r w:rsidRPr="00D054C8">
        <w:rPr>
          <w:rFonts w:ascii="GHEA Grapalat" w:hAnsi="GHEA Grapalat" w:cs="Arial"/>
        </w:rPr>
        <w:t>վերաբերյալ</w:t>
      </w:r>
      <w:r w:rsidRPr="00D054C8">
        <w:rPr>
          <w:rFonts w:ascii="GHEA Grapalat" w:hAnsi="GHEA Grapalat" w:cs="Arial"/>
          <w:lang w:val="fr-FR"/>
        </w:rPr>
        <w:t xml:space="preserve"> </w:t>
      </w:r>
      <w:r w:rsidRPr="00D054C8">
        <w:rPr>
          <w:rFonts w:ascii="GHEA Grapalat" w:hAnsi="GHEA Grapalat" w:cs="Arial"/>
        </w:rPr>
        <w:t>ՀՀ</w:t>
      </w:r>
      <w:r w:rsidRPr="00D054C8">
        <w:rPr>
          <w:rFonts w:ascii="GHEA Grapalat" w:hAnsi="GHEA Grapalat" w:cs="Arial"/>
          <w:lang w:val="fr-FR"/>
        </w:rPr>
        <w:t xml:space="preserve"> </w:t>
      </w:r>
      <w:r w:rsidRPr="00D054C8">
        <w:rPr>
          <w:rFonts w:ascii="GHEA Grapalat" w:hAnsi="GHEA Grapalat" w:cs="Arial"/>
        </w:rPr>
        <w:t>արդարադատության</w:t>
      </w:r>
      <w:r w:rsidRPr="00D054C8">
        <w:rPr>
          <w:rFonts w:ascii="GHEA Grapalat" w:hAnsi="GHEA Grapalat" w:cs="Arial"/>
          <w:lang w:val="fr-FR"/>
        </w:rPr>
        <w:t xml:space="preserve"> </w:t>
      </w:r>
      <w:r w:rsidRPr="00D054C8">
        <w:rPr>
          <w:rFonts w:ascii="GHEA Grapalat" w:hAnsi="GHEA Grapalat" w:cs="Arial"/>
        </w:rPr>
        <w:t>և</w:t>
      </w:r>
      <w:r w:rsidRPr="00D054C8">
        <w:rPr>
          <w:rFonts w:ascii="GHEA Grapalat" w:hAnsi="GHEA Grapalat" w:cs="Arial"/>
          <w:lang w:val="fr-FR"/>
        </w:rPr>
        <w:t xml:space="preserve"> </w:t>
      </w:r>
      <w:r w:rsidRPr="00D054C8">
        <w:rPr>
          <w:rFonts w:ascii="GHEA Grapalat" w:hAnsi="GHEA Grapalat" w:cs="Arial"/>
        </w:rPr>
        <w:t>ՀՀ</w:t>
      </w:r>
      <w:r w:rsidRPr="00D054C8">
        <w:rPr>
          <w:rFonts w:ascii="GHEA Grapalat" w:hAnsi="GHEA Grapalat" w:cs="Arial"/>
          <w:lang w:val="fr-FR"/>
        </w:rPr>
        <w:t xml:space="preserve"> </w:t>
      </w:r>
      <w:r w:rsidRPr="00D054C8">
        <w:rPr>
          <w:rFonts w:ascii="GHEA Grapalat" w:hAnsi="GHEA Grapalat" w:cs="Arial"/>
        </w:rPr>
        <w:t>ֆինանսների</w:t>
      </w:r>
      <w:r w:rsidRPr="00D054C8">
        <w:rPr>
          <w:rFonts w:ascii="GHEA Grapalat" w:hAnsi="GHEA Grapalat" w:cs="Arial"/>
          <w:lang w:val="fr-FR"/>
        </w:rPr>
        <w:t xml:space="preserve"> </w:t>
      </w:r>
      <w:r w:rsidRPr="00D054C8">
        <w:rPr>
          <w:rFonts w:ascii="GHEA Grapalat" w:hAnsi="GHEA Grapalat" w:cs="Arial"/>
        </w:rPr>
        <w:t>նախարարություններից</w:t>
      </w:r>
      <w:r w:rsidRPr="00D054C8">
        <w:rPr>
          <w:rFonts w:ascii="GHEA Grapalat" w:hAnsi="GHEA Grapalat" w:cs="Arial"/>
          <w:lang w:val="fr-FR"/>
        </w:rPr>
        <w:t xml:space="preserve">, </w:t>
      </w:r>
      <w:r w:rsidRPr="00D054C8">
        <w:rPr>
          <w:rFonts w:ascii="GHEA Grapalat" w:hAnsi="GHEA Grapalat" w:cs="Arial"/>
        </w:rPr>
        <w:t>ինչպես</w:t>
      </w:r>
      <w:r w:rsidRPr="00D054C8">
        <w:rPr>
          <w:rFonts w:ascii="GHEA Grapalat" w:hAnsi="GHEA Grapalat" w:cs="Arial"/>
          <w:lang w:val="fr-FR"/>
        </w:rPr>
        <w:t xml:space="preserve"> </w:t>
      </w:r>
      <w:r w:rsidRPr="00D054C8">
        <w:rPr>
          <w:rFonts w:ascii="GHEA Grapalat" w:hAnsi="GHEA Grapalat" w:cs="Arial"/>
        </w:rPr>
        <w:t>նաև</w:t>
      </w:r>
      <w:r w:rsidRPr="00D054C8">
        <w:rPr>
          <w:rFonts w:ascii="GHEA Grapalat" w:hAnsi="GHEA Grapalat" w:cs="Arial"/>
          <w:lang w:val="fr-FR"/>
        </w:rPr>
        <w:t xml:space="preserve"> </w:t>
      </w:r>
      <w:r w:rsidRPr="00D054C8">
        <w:rPr>
          <w:rFonts w:ascii="GHEA Grapalat" w:hAnsi="GHEA Grapalat" w:cs="Arial"/>
        </w:rPr>
        <w:t>ՀՀ</w:t>
      </w:r>
      <w:r w:rsidRPr="00D054C8">
        <w:rPr>
          <w:rFonts w:ascii="GHEA Grapalat" w:hAnsi="GHEA Grapalat" w:cs="Arial"/>
          <w:lang w:val="fr-FR"/>
        </w:rPr>
        <w:t xml:space="preserve"> </w:t>
      </w:r>
      <w:r w:rsidRPr="00D054C8">
        <w:rPr>
          <w:rFonts w:ascii="GHEA Grapalat" w:hAnsi="GHEA Grapalat" w:cs="Arial"/>
        </w:rPr>
        <w:t>ԿԱ</w:t>
      </w:r>
      <w:r w:rsidRPr="00D054C8">
        <w:rPr>
          <w:rFonts w:ascii="GHEA Grapalat" w:hAnsi="GHEA Grapalat" w:cs="Arial"/>
          <w:lang w:val="fr-FR"/>
        </w:rPr>
        <w:t xml:space="preserve"> </w:t>
      </w:r>
      <w:r w:rsidRPr="00D054C8">
        <w:rPr>
          <w:rFonts w:ascii="GHEA Grapalat" w:hAnsi="GHEA Grapalat" w:cs="Arial"/>
        </w:rPr>
        <w:t>պետական</w:t>
      </w:r>
      <w:r w:rsidRPr="00D054C8">
        <w:rPr>
          <w:rFonts w:ascii="GHEA Grapalat" w:hAnsi="GHEA Grapalat" w:cs="Arial"/>
          <w:lang w:val="fr-FR"/>
        </w:rPr>
        <w:t xml:space="preserve"> </w:t>
      </w:r>
      <w:r w:rsidRPr="00D054C8">
        <w:rPr>
          <w:rFonts w:ascii="GHEA Grapalat" w:hAnsi="GHEA Grapalat" w:cs="Arial"/>
        </w:rPr>
        <w:t>եկամուտների</w:t>
      </w:r>
      <w:r w:rsidRPr="00D054C8">
        <w:rPr>
          <w:rFonts w:ascii="GHEA Grapalat" w:hAnsi="GHEA Grapalat" w:cs="Arial"/>
          <w:lang w:val="fr-FR"/>
        </w:rPr>
        <w:t xml:space="preserve"> </w:t>
      </w:r>
      <w:r w:rsidRPr="00D054C8">
        <w:rPr>
          <w:rFonts w:ascii="GHEA Grapalat" w:hAnsi="GHEA Grapalat" w:cs="Arial"/>
        </w:rPr>
        <w:t>կոմիտեից</w:t>
      </w:r>
      <w:r w:rsidRPr="00D054C8">
        <w:rPr>
          <w:rFonts w:ascii="GHEA Grapalat" w:hAnsi="GHEA Grapalat" w:cs="Arial"/>
          <w:lang w:val="fr-FR"/>
        </w:rPr>
        <w:t xml:space="preserve"> </w:t>
      </w:r>
      <w:r w:rsidRPr="00D054C8">
        <w:rPr>
          <w:rFonts w:ascii="GHEA Grapalat" w:hAnsi="GHEA Grapalat" w:cs="Arial"/>
        </w:rPr>
        <w:t>ստացված</w:t>
      </w:r>
      <w:r w:rsidRPr="00D054C8">
        <w:rPr>
          <w:rFonts w:ascii="GHEA Grapalat" w:hAnsi="GHEA Grapalat" w:cs="Arial"/>
          <w:lang w:val="fr-FR"/>
        </w:rPr>
        <w:t xml:space="preserve"> </w:t>
      </w:r>
      <w:r w:rsidRPr="00D054C8">
        <w:rPr>
          <w:rFonts w:ascii="GHEA Grapalat" w:hAnsi="GHEA Grapalat" w:cs="Arial"/>
        </w:rPr>
        <w:t>գրությունները</w:t>
      </w:r>
      <w:r w:rsidRPr="00D054C8">
        <w:rPr>
          <w:rFonts w:ascii="GHEA Grapalat" w:hAnsi="GHEA Grapalat" w:cs="Arial"/>
          <w:lang w:val="fr-FR"/>
        </w:rPr>
        <w:t>:</w:t>
      </w:r>
    </w:p>
    <w:p w:rsidR="003E553C" w:rsidRPr="00D054C8" w:rsidRDefault="003E553C" w:rsidP="003E553C">
      <w:pPr>
        <w:spacing w:line="360" w:lineRule="auto"/>
        <w:ind w:firstLine="720"/>
        <w:rPr>
          <w:rFonts w:ascii="GHEA Grapalat" w:hAnsi="GHEA Grapalat" w:cs="Arial"/>
        </w:rPr>
      </w:pPr>
      <w:r w:rsidRPr="00D054C8">
        <w:rPr>
          <w:rFonts w:ascii="GHEA Grapalat" w:hAnsi="GHEA Grapalat" w:cs="Arial"/>
        </w:rPr>
        <w:t xml:space="preserve">Առդիր` 16 էջ: </w:t>
      </w:r>
    </w:p>
    <w:p w:rsidR="003E553C" w:rsidRPr="00D054C8" w:rsidRDefault="003E553C" w:rsidP="003E553C">
      <w:pPr>
        <w:spacing w:line="360" w:lineRule="auto"/>
        <w:ind w:firstLine="720"/>
        <w:rPr>
          <w:rFonts w:ascii="GHEA Grapalat" w:hAnsi="GHEA Grapalat" w:cs="Arial"/>
        </w:rPr>
      </w:pPr>
    </w:p>
    <w:p w:rsidR="003E553C" w:rsidRPr="00D054C8" w:rsidRDefault="003E553C" w:rsidP="003E553C">
      <w:pPr>
        <w:rPr>
          <w:rFonts w:ascii="GHEA Grapalat" w:hAnsi="GHEA Grapalat"/>
        </w:rPr>
      </w:pPr>
      <w:r w:rsidRPr="00D054C8">
        <w:rPr>
          <w:rFonts w:ascii="GHEA Grapalat" w:hAnsi="GHEA Grapalat"/>
        </w:rPr>
        <w:t>Հարգանքով`</w:t>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r>
      <w:r w:rsidRPr="00D054C8">
        <w:rPr>
          <w:rFonts w:ascii="GHEA Grapalat" w:hAnsi="GHEA Grapalat"/>
        </w:rPr>
        <w:tab/>
        <w:t>/ՏԻԳՐԱՆ ԴԱՎԹՅԱՆ</w:t>
      </w:r>
    </w:p>
    <w:p w:rsidR="003E553C" w:rsidRPr="00D054C8" w:rsidRDefault="003E553C" w:rsidP="003E553C">
      <w:pPr>
        <w:rPr>
          <w:rFonts w:ascii="GHEA Grapalat" w:hAnsi="GHEA Grapalat"/>
        </w:rPr>
      </w:pPr>
    </w:p>
    <w:p w:rsidR="003E553C" w:rsidRPr="00D054C8" w:rsidRDefault="003E553C" w:rsidP="00E319D3">
      <w:pPr>
        <w:spacing w:line="360" w:lineRule="auto"/>
        <w:ind w:firstLine="567"/>
        <w:rPr>
          <w:rFonts w:ascii="GHEA Grapalat" w:hAnsi="GHEA Grapalat"/>
        </w:rPr>
      </w:pPr>
    </w:p>
    <w:p w:rsidR="003E553C" w:rsidRPr="00D054C8" w:rsidRDefault="003E553C" w:rsidP="00E319D3">
      <w:pPr>
        <w:rPr>
          <w:rFonts w:ascii="GHEA Grapalat" w:hAnsi="GHEA Grapalat"/>
        </w:rPr>
      </w:pPr>
    </w:p>
    <w:p w:rsidR="00E319D3" w:rsidRPr="00D054C8" w:rsidRDefault="00E319D3"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p w:rsidR="003E553C" w:rsidRPr="00D054C8" w:rsidRDefault="003E553C" w:rsidP="00E319D3">
      <w:pPr>
        <w:spacing w:before="360" w:line="360" w:lineRule="auto"/>
        <w:ind w:left="5664" w:firstLine="340"/>
        <w:rPr>
          <w:rFonts w:cs="Sylfaen"/>
        </w:rPr>
      </w:pPr>
    </w:p>
    <w:tbl>
      <w:tblPr>
        <w:tblpPr w:leftFromText="180" w:rightFromText="180" w:vertAnchor="page" w:horzAnchor="margin" w:tblpXSpec="center" w:tblpY="78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4436"/>
        <w:gridCol w:w="4138"/>
      </w:tblGrid>
      <w:tr w:rsidR="003E553C" w:rsidRPr="00D054C8" w:rsidTr="00C7034A">
        <w:trPr>
          <w:trHeight w:val="1428"/>
        </w:trPr>
        <w:tc>
          <w:tcPr>
            <w:tcW w:w="2191" w:type="dxa"/>
            <w:tcBorders>
              <w:top w:val="nil"/>
              <w:left w:val="nil"/>
              <w:bottom w:val="thinThickSmallGap" w:sz="24" w:space="0" w:color="auto"/>
              <w:right w:val="nil"/>
            </w:tcBorders>
            <w:vAlign w:val="center"/>
          </w:tcPr>
          <w:p w:rsidR="003E553C" w:rsidRPr="00D054C8" w:rsidRDefault="003E553C" w:rsidP="00825DA1">
            <w:pPr>
              <w:ind w:firstLine="0"/>
            </w:pPr>
            <w:r w:rsidRPr="00D054C8">
              <w:rPr>
                <w:noProof/>
                <w:lang w:bidi="ar-SA"/>
              </w:rPr>
              <w:lastRenderedPageBreak/>
              <w:drawing>
                <wp:inline distT="0" distB="0" distL="0" distR="0">
                  <wp:extent cx="1250315" cy="1203960"/>
                  <wp:effectExtent l="19050" t="0" r="6985" b="0"/>
                  <wp:docPr id="5" name="Picture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8" cstate="print"/>
                          <a:srcRect/>
                          <a:stretch>
                            <a:fillRect/>
                          </a:stretch>
                        </pic:blipFill>
                        <pic:spPr bwMode="auto">
                          <a:xfrm>
                            <a:off x="0" y="0"/>
                            <a:ext cx="1250315" cy="1203960"/>
                          </a:xfrm>
                          <a:prstGeom prst="rect">
                            <a:avLst/>
                          </a:prstGeom>
                          <a:noFill/>
                          <a:ln w="9525">
                            <a:noFill/>
                            <a:miter lim="800000"/>
                            <a:headEnd/>
                            <a:tailEnd/>
                          </a:ln>
                        </pic:spPr>
                      </pic:pic>
                    </a:graphicData>
                  </a:graphic>
                </wp:inline>
              </w:drawing>
            </w:r>
          </w:p>
        </w:tc>
        <w:tc>
          <w:tcPr>
            <w:tcW w:w="8609" w:type="dxa"/>
            <w:gridSpan w:val="2"/>
            <w:tcBorders>
              <w:top w:val="nil"/>
              <w:left w:val="nil"/>
              <w:bottom w:val="nil"/>
              <w:right w:val="nil"/>
            </w:tcBorders>
          </w:tcPr>
          <w:p w:rsidR="003E553C" w:rsidRPr="00D054C8" w:rsidRDefault="003E553C" w:rsidP="00C7034A">
            <w:pPr>
              <w:jc w:val="center"/>
              <w:rPr>
                <w:b/>
              </w:rPr>
            </w:pPr>
            <w:r w:rsidRPr="00D054C8">
              <w:rPr>
                <w:rFonts w:cs="Sylfaen"/>
                <w:b/>
              </w:rPr>
              <w:t>ՀԱՅԱՍՏԱՆԻ</w:t>
            </w:r>
            <w:r w:rsidRPr="00D054C8">
              <w:rPr>
                <w:rFonts w:cs="Times Armenian"/>
                <w:b/>
              </w:rPr>
              <w:t xml:space="preserve">  </w:t>
            </w:r>
            <w:r w:rsidRPr="00D054C8">
              <w:rPr>
                <w:rFonts w:cs="Sylfaen"/>
                <w:b/>
              </w:rPr>
              <w:t>ՀԱՆՐԱՊԵՏՈՒԹՅԱՆ</w:t>
            </w:r>
            <w:r w:rsidRPr="00D054C8">
              <w:rPr>
                <w:rFonts w:cs="Times Armenian"/>
                <w:b/>
              </w:rPr>
              <w:t xml:space="preserve">  </w:t>
            </w:r>
            <w:r w:rsidRPr="00D054C8">
              <w:rPr>
                <w:rFonts w:cs="Sylfaen"/>
                <w:b/>
              </w:rPr>
              <w:t>ՖԻՆԱՆՍՆԵՐԻ</w:t>
            </w:r>
            <w:r w:rsidRPr="00D054C8">
              <w:rPr>
                <w:rFonts w:cs="Times Armenian"/>
                <w:b/>
              </w:rPr>
              <w:t xml:space="preserve"> </w:t>
            </w:r>
            <w:r w:rsidRPr="00D054C8">
              <w:rPr>
                <w:rFonts w:cs="Sylfaen"/>
                <w:b/>
              </w:rPr>
              <w:t>ՆԱԽԱՐԱՐՈՒԹՅՈՒՆ</w:t>
            </w:r>
          </w:p>
          <w:p w:rsidR="003E553C" w:rsidRPr="00D054C8" w:rsidRDefault="003E553C" w:rsidP="00C7034A">
            <w:pPr>
              <w:jc w:val="center"/>
              <w:rPr>
                <w:b/>
              </w:rPr>
            </w:pPr>
            <w:r w:rsidRPr="00D054C8">
              <w:rPr>
                <w:rFonts w:cs="Sylfaen"/>
                <w:b/>
              </w:rPr>
              <w:t>Ն</w:t>
            </w:r>
            <w:r w:rsidRPr="00D054C8">
              <w:rPr>
                <w:rFonts w:cs="Times Armenian"/>
                <w:b/>
              </w:rPr>
              <w:t xml:space="preserve">  </w:t>
            </w:r>
            <w:r w:rsidRPr="00D054C8">
              <w:rPr>
                <w:rFonts w:cs="Sylfaen"/>
                <w:b/>
              </w:rPr>
              <w:t>Ա</w:t>
            </w:r>
            <w:r w:rsidRPr="00D054C8">
              <w:rPr>
                <w:rFonts w:cs="Times Armenian"/>
                <w:b/>
              </w:rPr>
              <w:t xml:space="preserve">  </w:t>
            </w:r>
            <w:r w:rsidRPr="00D054C8">
              <w:rPr>
                <w:rFonts w:cs="Sylfaen"/>
                <w:b/>
              </w:rPr>
              <w:t>Խ</w:t>
            </w:r>
            <w:r w:rsidRPr="00D054C8">
              <w:rPr>
                <w:rFonts w:cs="Times Armenian"/>
                <w:b/>
              </w:rPr>
              <w:t xml:space="preserve">  </w:t>
            </w:r>
            <w:r w:rsidRPr="00D054C8">
              <w:rPr>
                <w:rFonts w:cs="Sylfaen"/>
                <w:b/>
              </w:rPr>
              <w:t>Ա</w:t>
            </w:r>
            <w:r w:rsidRPr="00D054C8">
              <w:rPr>
                <w:rFonts w:cs="Times Armenian"/>
                <w:b/>
              </w:rPr>
              <w:t xml:space="preserve">  </w:t>
            </w:r>
            <w:r w:rsidRPr="00D054C8">
              <w:rPr>
                <w:rFonts w:cs="Sylfaen"/>
                <w:b/>
              </w:rPr>
              <w:t>Ր</w:t>
            </w:r>
            <w:r w:rsidRPr="00D054C8">
              <w:rPr>
                <w:rFonts w:cs="Times Armenian"/>
                <w:b/>
              </w:rPr>
              <w:t xml:space="preserve">  </w:t>
            </w:r>
            <w:r w:rsidRPr="00D054C8">
              <w:rPr>
                <w:rFonts w:cs="Sylfaen"/>
                <w:b/>
              </w:rPr>
              <w:t>Ա</w:t>
            </w:r>
            <w:r w:rsidRPr="00D054C8">
              <w:rPr>
                <w:rFonts w:cs="Times Armenian"/>
                <w:b/>
              </w:rPr>
              <w:t xml:space="preserve">  </w:t>
            </w:r>
            <w:r w:rsidRPr="00D054C8">
              <w:rPr>
                <w:rFonts w:cs="Sylfaen"/>
                <w:b/>
              </w:rPr>
              <w:t>Ր</w:t>
            </w:r>
          </w:p>
          <w:p w:rsidR="003E553C" w:rsidRPr="00D054C8" w:rsidRDefault="003E553C" w:rsidP="00C7034A">
            <w:pPr>
              <w:jc w:val="center"/>
            </w:pPr>
            <w:r w:rsidRPr="00D054C8">
              <w:t>МИНИСТЕРСТВО  ФИНАНСОВ  РЕСПУБЛИКИ  АРМЕНИЯ</w:t>
            </w:r>
          </w:p>
          <w:p w:rsidR="003E553C" w:rsidRPr="00D054C8" w:rsidRDefault="003E553C" w:rsidP="00C7034A">
            <w:pPr>
              <w:jc w:val="center"/>
              <w:rPr>
                <w:b/>
              </w:rPr>
            </w:pPr>
            <w:r w:rsidRPr="00D054C8">
              <w:rPr>
                <w:b/>
              </w:rPr>
              <w:t>М  И  Н  И  С  Т  Р</w:t>
            </w:r>
          </w:p>
          <w:p w:rsidR="003E553C" w:rsidRPr="00D054C8" w:rsidRDefault="003E553C" w:rsidP="00C7034A">
            <w:pPr>
              <w:jc w:val="center"/>
            </w:pPr>
            <w:r w:rsidRPr="00D054C8">
              <w:t xml:space="preserve">MINISTRY  OF  FINANCE  OF  THE  </w:t>
            </w:r>
            <w:smartTag w:uri="urn:schemas-microsoft-com:office:smarttags" w:element="place">
              <w:smartTag w:uri="urn:schemas-microsoft-com:office:smarttags" w:element="PlaceType">
                <w:r w:rsidRPr="00D054C8">
                  <w:t>REPUBLIC</w:t>
                </w:r>
              </w:smartTag>
              <w:r w:rsidRPr="00D054C8">
                <w:t xml:space="preserve">  OF  </w:t>
              </w:r>
              <w:smartTag w:uri="urn:schemas-microsoft-com:office:smarttags" w:element="PlaceName">
                <w:r w:rsidRPr="00D054C8">
                  <w:t>ARMENIA</w:t>
                </w:r>
              </w:smartTag>
            </w:smartTag>
          </w:p>
          <w:p w:rsidR="003E553C" w:rsidRPr="00D054C8" w:rsidRDefault="003E553C" w:rsidP="00C7034A">
            <w:pPr>
              <w:jc w:val="center"/>
              <w:rPr>
                <w:b/>
                <w:lang w:val="hy-AM"/>
              </w:rPr>
            </w:pPr>
            <w:r w:rsidRPr="00D054C8">
              <w:rPr>
                <w:b/>
              </w:rPr>
              <w:t>M  I  N  I  S  T  E  R</w:t>
            </w:r>
          </w:p>
        </w:tc>
      </w:tr>
      <w:tr w:rsidR="003E553C" w:rsidRPr="00D054C8" w:rsidTr="00C7034A">
        <w:tc>
          <w:tcPr>
            <w:tcW w:w="6661" w:type="dxa"/>
            <w:gridSpan w:val="2"/>
            <w:tcBorders>
              <w:top w:val="thinThickSmallGap" w:sz="24" w:space="0" w:color="auto"/>
              <w:left w:val="nil"/>
              <w:bottom w:val="nil"/>
              <w:right w:val="nil"/>
            </w:tcBorders>
          </w:tcPr>
          <w:p w:rsidR="003E553C" w:rsidRPr="00D054C8" w:rsidRDefault="003E553C" w:rsidP="00C7034A">
            <w:pPr>
              <w:rPr>
                <w:sz w:val="16"/>
                <w:szCs w:val="16"/>
              </w:rPr>
            </w:pPr>
            <w:r w:rsidRPr="00D054C8">
              <w:rPr>
                <w:sz w:val="16"/>
                <w:szCs w:val="16"/>
              </w:rPr>
              <w:t xml:space="preserve">0010, </w:t>
            </w:r>
            <w:r w:rsidRPr="00D054C8">
              <w:rPr>
                <w:rFonts w:cs="Sylfaen"/>
                <w:sz w:val="16"/>
                <w:szCs w:val="16"/>
              </w:rPr>
              <w:t>Երևան</w:t>
            </w:r>
            <w:r w:rsidRPr="00D054C8">
              <w:rPr>
                <w:rFonts w:cs="Times Armenian"/>
                <w:sz w:val="16"/>
                <w:szCs w:val="16"/>
              </w:rPr>
              <w:t xml:space="preserve">, </w:t>
            </w:r>
            <w:r w:rsidRPr="00D054C8">
              <w:rPr>
                <w:rFonts w:cs="Sylfaen"/>
                <w:sz w:val="16"/>
                <w:szCs w:val="16"/>
              </w:rPr>
              <w:t>Մելիք</w:t>
            </w:r>
            <w:r w:rsidRPr="00D054C8">
              <w:rPr>
                <w:rFonts w:cs="Times Armenian"/>
                <w:sz w:val="16"/>
                <w:szCs w:val="16"/>
              </w:rPr>
              <w:t>-</w:t>
            </w:r>
            <w:r w:rsidRPr="00D054C8">
              <w:rPr>
                <w:rFonts w:cs="Sylfaen"/>
                <w:sz w:val="16"/>
                <w:szCs w:val="16"/>
              </w:rPr>
              <w:t>Ադամյան</w:t>
            </w:r>
            <w:r w:rsidRPr="00D054C8">
              <w:rPr>
                <w:rFonts w:cs="Times Armenian"/>
                <w:sz w:val="16"/>
                <w:szCs w:val="16"/>
              </w:rPr>
              <w:t xml:space="preserve"> </w:t>
            </w:r>
            <w:r w:rsidRPr="00D054C8">
              <w:rPr>
                <w:rFonts w:cs="Sylfaen"/>
                <w:sz w:val="16"/>
                <w:szCs w:val="16"/>
              </w:rPr>
              <w:t>փող</w:t>
            </w:r>
            <w:r w:rsidRPr="00D054C8">
              <w:rPr>
                <w:rFonts w:cs="Times Armenian"/>
                <w:sz w:val="16"/>
                <w:szCs w:val="16"/>
              </w:rPr>
              <w:t>. 1</w:t>
            </w:r>
          </w:p>
          <w:p w:rsidR="003E553C" w:rsidRPr="00D054C8" w:rsidRDefault="003E553C" w:rsidP="00C7034A">
            <w:pPr>
              <w:rPr>
                <w:sz w:val="16"/>
                <w:szCs w:val="16"/>
              </w:rPr>
            </w:pPr>
            <w:r w:rsidRPr="00D054C8">
              <w:rPr>
                <w:sz w:val="16"/>
                <w:szCs w:val="16"/>
              </w:rPr>
              <w:t>0010, Ереван</w:t>
            </w:r>
            <w:r w:rsidRPr="00D054C8">
              <w:rPr>
                <w:rFonts w:cs="Times Armenian"/>
                <w:sz w:val="16"/>
                <w:szCs w:val="16"/>
              </w:rPr>
              <w:t xml:space="preserve">, </w:t>
            </w:r>
            <w:r w:rsidRPr="00D054C8">
              <w:rPr>
                <w:sz w:val="16"/>
                <w:szCs w:val="16"/>
              </w:rPr>
              <w:t>ул</w:t>
            </w:r>
            <w:r w:rsidRPr="00D054C8">
              <w:rPr>
                <w:rFonts w:cs="Times Armenian"/>
                <w:sz w:val="16"/>
                <w:szCs w:val="16"/>
              </w:rPr>
              <w:t xml:space="preserve">. </w:t>
            </w:r>
            <w:r w:rsidRPr="00D054C8">
              <w:rPr>
                <w:sz w:val="16"/>
                <w:szCs w:val="16"/>
              </w:rPr>
              <w:t>Мелик</w:t>
            </w:r>
            <w:r w:rsidRPr="00D054C8">
              <w:rPr>
                <w:rFonts w:cs="Times Armenian"/>
                <w:sz w:val="16"/>
                <w:szCs w:val="16"/>
              </w:rPr>
              <w:t>-</w:t>
            </w:r>
            <w:r w:rsidRPr="00D054C8">
              <w:rPr>
                <w:sz w:val="16"/>
                <w:szCs w:val="16"/>
              </w:rPr>
              <w:t>Адамяна</w:t>
            </w:r>
            <w:r w:rsidRPr="00D054C8">
              <w:rPr>
                <w:rFonts w:cs="Times Armenian"/>
                <w:sz w:val="16"/>
                <w:szCs w:val="16"/>
              </w:rPr>
              <w:t xml:space="preserve"> 1</w:t>
            </w:r>
          </w:p>
          <w:p w:rsidR="003E553C" w:rsidRPr="00D054C8" w:rsidRDefault="003E553C" w:rsidP="00C7034A">
            <w:pPr>
              <w:rPr>
                <w:sz w:val="16"/>
                <w:szCs w:val="16"/>
              </w:rPr>
            </w:pPr>
            <w:r w:rsidRPr="00D054C8">
              <w:rPr>
                <w:sz w:val="16"/>
                <w:szCs w:val="16"/>
              </w:rPr>
              <w:t xml:space="preserve">1 Melik-Adamyan str., </w:t>
            </w:r>
            <w:smartTag w:uri="urn:schemas-microsoft-com:office:smarttags" w:element="City">
              <w:smartTag w:uri="urn:schemas-microsoft-com:office:smarttags" w:element="place">
                <w:r w:rsidRPr="00D054C8">
                  <w:rPr>
                    <w:sz w:val="16"/>
                    <w:szCs w:val="16"/>
                  </w:rPr>
                  <w:t>Yerevan</w:t>
                </w:r>
              </w:smartTag>
            </w:smartTag>
            <w:r w:rsidRPr="00D054C8">
              <w:rPr>
                <w:sz w:val="16"/>
                <w:szCs w:val="16"/>
              </w:rPr>
              <w:t>, 0010</w:t>
            </w:r>
          </w:p>
          <w:p w:rsidR="003E553C" w:rsidRPr="00D054C8" w:rsidRDefault="003E553C" w:rsidP="00C7034A">
            <w:pPr>
              <w:rPr>
                <w:sz w:val="16"/>
                <w:szCs w:val="16"/>
              </w:rPr>
            </w:pPr>
            <w:r w:rsidRPr="00D054C8">
              <w:rPr>
                <w:rFonts w:cs="Sylfaen"/>
                <w:sz w:val="16"/>
                <w:szCs w:val="16"/>
              </w:rPr>
              <w:t>Հեռ</w:t>
            </w:r>
            <w:r w:rsidRPr="00D054C8">
              <w:rPr>
                <w:rFonts w:cs="Times Armenian"/>
                <w:sz w:val="16"/>
                <w:szCs w:val="16"/>
              </w:rPr>
              <w:t>./</w:t>
            </w:r>
            <w:r w:rsidRPr="00D054C8">
              <w:rPr>
                <w:sz w:val="16"/>
                <w:szCs w:val="16"/>
              </w:rPr>
              <w:t>Тел</w:t>
            </w:r>
            <w:r w:rsidRPr="00D054C8">
              <w:rPr>
                <w:rFonts w:cs="Times Armenian"/>
                <w:sz w:val="16"/>
                <w:szCs w:val="16"/>
              </w:rPr>
              <w:t>./Phone  (+374 10)  59 53 04</w:t>
            </w:r>
          </w:p>
          <w:p w:rsidR="003E553C" w:rsidRPr="00D054C8" w:rsidRDefault="003E553C" w:rsidP="00C7034A">
            <w:pPr>
              <w:rPr>
                <w:sz w:val="16"/>
                <w:szCs w:val="16"/>
              </w:rPr>
            </w:pPr>
            <w:r w:rsidRPr="00D054C8">
              <w:rPr>
                <w:rFonts w:cs="Sylfaen"/>
                <w:sz w:val="16"/>
                <w:szCs w:val="16"/>
              </w:rPr>
              <w:t>Ֆաքս</w:t>
            </w:r>
            <w:r w:rsidRPr="00D054C8">
              <w:rPr>
                <w:rFonts w:cs="Times Armenian"/>
                <w:sz w:val="16"/>
                <w:szCs w:val="16"/>
              </w:rPr>
              <w:t>/</w:t>
            </w:r>
            <w:r w:rsidRPr="00D054C8">
              <w:rPr>
                <w:sz w:val="16"/>
                <w:szCs w:val="16"/>
              </w:rPr>
              <w:t>Факс</w:t>
            </w:r>
            <w:r w:rsidRPr="00D054C8">
              <w:rPr>
                <w:rFonts w:cs="Times Armenian"/>
                <w:sz w:val="16"/>
                <w:szCs w:val="16"/>
              </w:rPr>
              <w:t>/Fax  (+374 10)  52 42 82</w:t>
            </w:r>
          </w:p>
          <w:p w:rsidR="003E553C" w:rsidRPr="00D054C8" w:rsidRDefault="003E553C" w:rsidP="00C7034A">
            <w:pPr>
              <w:rPr>
                <w:sz w:val="16"/>
                <w:szCs w:val="16"/>
              </w:rPr>
            </w:pPr>
            <w:r w:rsidRPr="00D054C8">
              <w:rPr>
                <w:rFonts w:cs="Sylfaen"/>
                <w:sz w:val="16"/>
                <w:szCs w:val="16"/>
              </w:rPr>
              <w:t>Էլ</w:t>
            </w:r>
            <w:r w:rsidRPr="00D054C8">
              <w:rPr>
                <w:rFonts w:cs="Times Armenian"/>
                <w:sz w:val="16"/>
                <w:szCs w:val="16"/>
              </w:rPr>
              <w:t xml:space="preserve">. </w:t>
            </w:r>
            <w:r w:rsidRPr="00D054C8">
              <w:rPr>
                <w:rFonts w:cs="Sylfaen"/>
                <w:sz w:val="16"/>
                <w:szCs w:val="16"/>
              </w:rPr>
              <w:t>փոստ</w:t>
            </w:r>
            <w:r w:rsidRPr="00D054C8">
              <w:rPr>
                <w:rFonts w:cs="Times Armenian"/>
                <w:sz w:val="16"/>
                <w:szCs w:val="16"/>
              </w:rPr>
              <w:t>/</w:t>
            </w:r>
            <w:r w:rsidRPr="00D054C8">
              <w:rPr>
                <w:sz w:val="16"/>
                <w:szCs w:val="16"/>
              </w:rPr>
              <w:t>Эл</w:t>
            </w:r>
            <w:r w:rsidRPr="00D054C8">
              <w:rPr>
                <w:rFonts w:cs="Times Armenian"/>
                <w:sz w:val="16"/>
                <w:szCs w:val="16"/>
              </w:rPr>
              <w:t xml:space="preserve">. </w:t>
            </w:r>
            <w:r w:rsidRPr="00D054C8">
              <w:rPr>
                <w:sz w:val="16"/>
                <w:szCs w:val="16"/>
              </w:rPr>
              <w:t>почта</w:t>
            </w:r>
            <w:r w:rsidRPr="00D054C8">
              <w:rPr>
                <w:rFonts w:cs="Times Armenian"/>
                <w:sz w:val="16"/>
                <w:szCs w:val="16"/>
              </w:rPr>
              <w:t>/E-mail: minfin@minfin.am</w:t>
            </w:r>
          </w:p>
          <w:p w:rsidR="003E553C" w:rsidRPr="00D054C8" w:rsidRDefault="003E553C" w:rsidP="00C7034A">
            <w:pPr>
              <w:rPr>
                <w:sz w:val="16"/>
                <w:szCs w:val="16"/>
                <w:lang w:val="nl-NL"/>
              </w:rPr>
            </w:pPr>
            <w:r w:rsidRPr="00D054C8">
              <w:rPr>
                <w:sz w:val="16"/>
                <w:szCs w:val="16"/>
                <w:lang w:val="nl-NL"/>
              </w:rPr>
              <w:t xml:space="preserve">Web page: </w:t>
            </w:r>
            <w:hyperlink r:id="rId19" w:history="1">
              <w:r w:rsidRPr="00D054C8">
                <w:rPr>
                  <w:rStyle w:val="Hyperlink"/>
                  <w:sz w:val="16"/>
                  <w:szCs w:val="16"/>
                  <w:lang w:val="nl-NL"/>
                </w:rPr>
                <w:t>www.minfin.am</w:t>
              </w:r>
            </w:hyperlink>
          </w:p>
        </w:tc>
        <w:tc>
          <w:tcPr>
            <w:tcW w:w="4139" w:type="dxa"/>
            <w:tcBorders>
              <w:top w:val="thinThickSmallGap" w:sz="24" w:space="0" w:color="auto"/>
              <w:left w:val="nil"/>
              <w:bottom w:val="nil"/>
              <w:right w:val="nil"/>
            </w:tcBorders>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3E553C" w:rsidRPr="00D054C8" w:rsidTr="00C7034A">
              <w:trPr>
                <w:trHeight w:val="548"/>
              </w:trPr>
              <w:tc>
                <w:tcPr>
                  <w:tcW w:w="1584" w:type="dxa"/>
                  <w:gridSpan w:val="2"/>
                  <w:tcBorders>
                    <w:top w:val="nil"/>
                    <w:left w:val="nil"/>
                    <w:right w:val="nil"/>
                  </w:tcBorders>
                </w:tcPr>
                <w:p w:rsidR="003E553C" w:rsidRPr="00D054C8" w:rsidRDefault="003E553C" w:rsidP="00C7034A">
                  <w:pPr>
                    <w:rPr>
                      <w:lang w:val="nl-NL"/>
                    </w:rPr>
                  </w:pPr>
                </w:p>
              </w:tc>
              <w:tc>
                <w:tcPr>
                  <w:tcW w:w="565" w:type="dxa"/>
                  <w:tcBorders>
                    <w:top w:val="nil"/>
                    <w:left w:val="nil"/>
                    <w:bottom w:val="nil"/>
                    <w:right w:val="nil"/>
                  </w:tcBorders>
                  <w:vAlign w:val="bottom"/>
                </w:tcPr>
                <w:p w:rsidR="003E553C" w:rsidRPr="00D054C8" w:rsidRDefault="003E553C" w:rsidP="00C7034A">
                  <w:pPr>
                    <w:jc w:val="center"/>
                  </w:pPr>
                  <w:r w:rsidRPr="00D054C8">
                    <w:t>№</w:t>
                  </w:r>
                </w:p>
              </w:tc>
              <w:tc>
                <w:tcPr>
                  <w:tcW w:w="1663" w:type="dxa"/>
                  <w:tcBorders>
                    <w:top w:val="nil"/>
                    <w:left w:val="nil"/>
                    <w:right w:val="nil"/>
                  </w:tcBorders>
                </w:tcPr>
                <w:p w:rsidR="003E553C" w:rsidRPr="00D054C8" w:rsidRDefault="003E553C" w:rsidP="00C7034A"/>
              </w:tc>
            </w:tr>
            <w:tr w:rsidR="003E553C" w:rsidRPr="00D054C8" w:rsidTr="00C7034A">
              <w:trPr>
                <w:trHeight w:val="548"/>
              </w:trPr>
              <w:tc>
                <w:tcPr>
                  <w:tcW w:w="926" w:type="dxa"/>
                  <w:tcBorders>
                    <w:left w:val="nil"/>
                    <w:bottom w:val="nil"/>
                    <w:right w:val="nil"/>
                  </w:tcBorders>
                  <w:vAlign w:val="bottom"/>
                </w:tcPr>
                <w:p w:rsidR="003E553C" w:rsidRPr="00D054C8" w:rsidRDefault="003E553C" w:rsidP="00C7034A">
                  <w:r w:rsidRPr="00D054C8">
                    <w:rPr>
                      <w:rFonts w:cs="Sylfaen"/>
                    </w:rPr>
                    <w:t>Ձեր</w:t>
                  </w:r>
                  <w:r w:rsidRPr="00D054C8">
                    <w:t xml:space="preserve"> №</w:t>
                  </w:r>
                </w:p>
              </w:tc>
              <w:tc>
                <w:tcPr>
                  <w:tcW w:w="657" w:type="dxa"/>
                  <w:tcBorders>
                    <w:left w:val="nil"/>
                    <w:right w:val="nil"/>
                  </w:tcBorders>
                </w:tcPr>
                <w:p w:rsidR="003E553C" w:rsidRPr="00D054C8" w:rsidRDefault="003E553C" w:rsidP="00C7034A"/>
              </w:tc>
              <w:tc>
                <w:tcPr>
                  <w:tcW w:w="565" w:type="dxa"/>
                  <w:tcBorders>
                    <w:top w:val="nil"/>
                    <w:left w:val="nil"/>
                    <w:right w:val="nil"/>
                  </w:tcBorders>
                </w:tcPr>
                <w:p w:rsidR="003E553C" w:rsidRPr="00D054C8" w:rsidRDefault="003E553C" w:rsidP="00C7034A"/>
              </w:tc>
              <w:tc>
                <w:tcPr>
                  <w:tcW w:w="1663" w:type="dxa"/>
                  <w:tcBorders>
                    <w:left w:val="nil"/>
                    <w:right w:val="nil"/>
                  </w:tcBorders>
                </w:tcPr>
                <w:p w:rsidR="003E553C" w:rsidRPr="00D054C8" w:rsidRDefault="003E553C" w:rsidP="00C7034A"/>
              </w:tc>
            </w:tr>
          </w:tbl>
          <w:p w:rsidR="003E553C" w:rsidRPr="00D054C8" w:rsidRDefault="003E553C" w:rsidP="00C7034A"/>
        </w:tc>
      </w:tr>
    </w:tbl>
    <w:p w:rsidR="00E319D3" w:rsidRPr="00D054C8" w:rsidRDefault="00E319D3" w:rsidP="006B53F9">
      <w:pPr>
        <w:spacing w:before="360"/>
        <w:ind w:left="5664" w:firstLine="340"/>
        <w:rPr>
          <w:rFonts w:cs="Sylfaen"/>
        </w:rPr>
      </w:pPr>
      <w:r w:rsidRPr="00D054C8">
        <w:rPr>
          <w:rFonts w:cs="Sylfaen"/>
        </w:rPr>
        <w:t>ՀԱՅԱՍՏԱՆԻ ՀԱՆՐԱՊԵՏՈՒԹՅԱՆ</w:t>
      </w:r>
    </w:p>
    <w:p w:rsidR="00E319D3" w:rsidRPr="00D054C8" w:rsidRDefault="00E319D3" w:rsidP="006B53F9">
      <w:pPr>
        <w:ind w:left="5297" w:firstLine="708"/>
        <w:rPr>
          <w:rFonts w:cs="Sylfaen"/>
        </w:rPr>
      </w:pPr>
      <w:r w:rsidRPr="00D054C8">
        <w:rPr>
          <w:rFonts w:cs="Sylfaen"/>
        </w:rPr>
        <w:t>ԷԿՈՆՈՄԻԿԱՅԻ ՆԱԽԱԽԱՐԱՐ</w:t>
      </w:r>
    </w:p>
    <w:p w:rsidR="00E319D3" w:rsidRPr="00D054C8" w:rsidRDefault="00E319D3" w:rsidP="006B53F9">
      <w:pPr>
        <w:ind w:left="5297" w:firstLine="708"/>
        <w:rPr>
          <w:rFonts w:cs="Sylfaen"/>
        </w:rPr>
      </w:pPr>
      <w:proofErr w:type="gramStart"/>
      <w:r w:rsidRPr="00D054C8">
        <w:rPr>
          <w:rFonts w:cs="Sylfaen"/>
        </w:rPr>
        <w:t>պրն</w:t>
      </w:r>
      <w:proofErr w:type="gramEnd"/>
      <w:r w:rsidRPr="00D054C8">
        <w:rPr>
          <w:rFonts w:cs="Sylfaen"/>
        </w:rPr>
        <w:t>. ՏԻԳՐԱՆ ԴԱՎԹՅԱՆԻՆ</w:t>
      </w:r>
    </w:p>
    <w:p w:rsidR="00E319D3" w:rsidRPr="00D054C8" w:rsidRDefault="00E319D3" w:rsidP="006B53F9">
      <w:pPr>
        <w:spacing w:after="0" w:line="276" w:lineRule="auto"/>
        <w:ind w:firstLine="709"/>
        <w:rPr>
          <w:rFonts w:ascii="GHEA Grapalat" w:hAnsi="GHEA Grapalat"/>
        </w:rPr>
      </w:pPr>
      <w:r w:rsidRPr="00D054C8">
        <w:rPr>
          <w:rFonts w:ascii="GHEA Grapalat" w:hAnsi="GHEA Grapalat"/>
        </w:rPr>
        <w:t>Հարգելի նախարար</w:t>
      </w:r>
    </w:p>
    <w:p w:rsidR="00E319D3" w:rsidRPr="00D054C8" w:rsidRDefault="00E319D3" w:rsidP="006B53F9">
      <w:pPr>
        <w:spacing w:after="0" w:line="276" w:lineRule="auto"/>
        <w:ind w:firstLine="697"/>
        <w:rPr>
          <w:rFonts w:ascii="GHEA Grapalat" w:hAnsi="GHEA Grapalat"/>
          <w:lang w:val="fr-FR"/>
        </w:rPr>
      </w:pPr>
      <w:r w:rsidRPr="00D054C8">
        <w:rPr>
          <w:rFonts w:ascii="GHEA Grapalat" w:hAnsi="GHEA Grapalat"/>
          <w:b/>
          <w:lang w:val="fr-FR"/>
        </w:rPr>
        <w:tab/>
      </w:r>
      <w:r w:rsidRPr="00D054C8">
        <w:rPr>
          <w:rFonts w:ascii="GHEA Grapalat" w:hAnsi="GHEA Grapalat"/>
          <w:lang w:val="fr-FR"/>
        </w:rPr>
        <w:t xml:space="preserve">Ի կատարումն </w:t>
      </w:r>
      <w:r w:rsidRPr="00D054C8">
        <w:rPr>
          <w:rFonts w:ascii="GHEA Grapalat" w:hAnsi="GHEA Grapalat" w:cs="Sylfaen"/>
        </w:rPr>
        <w:t>Հայաստանի</w:t>
      </w:r>
      <w:r w:rsidRPr="00D054C8">
        <w:rPr>
          <w:rFonts w:ascii="GHEA Grapalat" w:hAnsi="GHEA Grapalat" w:cs="Sylfaen"/>
          <w:lang w:val="fr-FR"/>
        </w:rPr>
        <w:t xml:space="preserve"> </w:t>
      </w:r>
      <w:r w:rsidRPr="00D054C8">
        <w:rPr>
          <w:rFonts w:ascii="GHEA Grapalat" w:hAnsi="GHEA Grapalat" w:cs="Sylfaen"/>
        </w:rPr>
        <w:t>Հանրապետության</w:t>
      </w:r>
      <w:r w:rsidRPr="00D054C8">
        <w:rPr>
          <w:rFonts w:ascii="GHEA Grapalat" w:hAnsi="GHEA Grapalat" w:cs="Sylfaen"/>
          <w:lang w:val="fr-FR"/>
        </w:rPr>
        <w:t xml:space="preserve"> </w:t>
      </w:r>
      <w:r w:rsidRPr="00D054C8">
        <w:rPr>
          <w:rFonts w:ascii="GHEA Grapalat" w:hAnsi="GHEA Grapalat" w:cs="Sylfaen"/>
        </w:rPr>
        <w:t>վարչապետի</w:t>
      </w:r>
      <w:r w:rsidRPr="00D054C8">
        <w:rPr>
          <w:rFonts w:ascii="GHEA Grapalat" w:hAnsi="GHEA Grapalat" w:cs="Sylfaen"/>
          <w:lang w:val="fr-FR"/>
        </w:rPr>
        <w:t xml:space="preserve"> </w:t>
      </w:r>
      <w:r w:rsidRPr="00D054C8">
        <w:rPr>
          <w:rFonts w:ascii="GHEA Grapalat" w:hAnsi="GHEA Grapalat" w:cs="Sylfaen"/>
        </w:rPr>
        <w:t>ս</w:t>
      </w:r>
      <w:r w:rsidRPr="00D054C8">
        <w:rPr>
          <w:rFonts w:ascii="GHEA Grapalat" w:hAnsi="GHEA Grapalat" w:cs="Sylfaen"/>
          <w:lang w:val="fr-FR"/>
        </w:rPr>
        <w:t>.</w:t>
      </w:r>
      <w:r w:rsidRPr="00D054C8">
        <w:rPr>
          <w:rFonts w:ascii="GHEA Grapalat" w:hAnsi="GHEA Grapalat" w:cs="Sylfaen"/>
        </w:rPr>
        <w:t>թ</w:t>
      </w:r>
      <w:r w:rsidRPr="00D054C8">
        <w:rPr>
          <w:rFonts w:ascii="GHEA Grapalat" w:hAnsi="GHEA Grapalat" w:cs="Sylfaen"/>
          <w:lang w:val="fr-FR"/>
        </w:rPr>
        <w:t xml:space="preserve">. </w:t>
      </w:r>
      <w:r w:rsidRPr="00D054C8">
        <w:rPr>
          <w:rFonts w:ascii="GHEA Grapalat" w:hAnsi="GHEA Grapalat" w:cs="Sylfaen"/>
        </w:rPr>
        <w:t>սեպտեմբերի</w:t>
      </w:r>
      <w:r w:rsidRPr="00D054C8">
        <w:rPr>
          <w:rFonts w:ascii="GHEA Grapalat" w:hAnsi="GHEA Grapalat" w:cs="Sylfaen"/>
          <w:lang w:val="fr-FR"/>
        </w:rPr>
        <w:t xml:space="preserve"> 18-</w:t>
      </w:r>
      <w:r w:rsidRPr="00D054C8">
        <w:rPr>
          <w:rFonts w:ascii="GHEA Grapalat" w:hAnsi="GHEA Grapalat" w:cs="Sylfaen"/>
        </w:rPr>
        <w:t>ի</w:t>
      </w:r>
      <w:r w:rsidRPr="00D054C8">
        <w:rPr>
          <w:rFonts w:ascii="GHEA Grapalat" w:hAnsi="GHEA Grapalat" w:cs="Sylfaen"/>
          <w:lang w:val="fr-FR"/>
        </w:rPr>
        <w:t xml:space="preserve"> </w:t>
      </w:r>
      <w:r w:rsidRPr="00D054C8">
        <w:rPr>
          <w:rFonts w:ascii="GHEA Grapalat" w:hAnsi="GHEA Grapalat" w:cs="Sylfaen"/>
        </w:rPr>
        <w:t>թիվ</w:t>
      </w:r>
      <w:r w:rsidRPr="00D054C8">
        <w:rPr>
          <w:rFonts w:ascii="GHEA Grapalat" w:hAnsi="GHEA Grapalat" w:cs="Sylfaen"/>
          <w:lang w:val="fr-FR"/>
        </w:rPr>
        <w:t xml:space="preserve"> 02/10.1/13127-12 </w:t>
      </w:r>
      <w:r w:rsidRPr="00D054C8">
        <w:rPr>
          <w:rFonts w:ascii="GHEA Grapalat" w:hAnsi="GHEA Grapalat"/>
        </w:rPr>
        <w:t>հանձնա</w:t>
      </w:r>
      <w:r w:rsidRPr="00D054C8">
        <w:rPr>
          <w:rFonts w:ascii="GHEA Grapalat" w:hAnsi="GHEA Grapalat"/>
        </w:rPr>
        <w:softHyphen/>
      </w:r>
      <w:r w:rsidRPr="00D054C8">
        <w:rPr>
          <w:rFonts w:ascii="GHEA Grapalat" w:hAnsi="GHEA Grapalat"/>
          <w:lang w:val="fr-FR"/>
        </w:rPr>
        <w:softHyphen/>
      </w:r>
      <w:r w:rsidRPr="00D054C8">
        <w:rPr>
          <w:rFonts w:ascii="GHEA Grapalat" w:hAnsi="GHEA Grapalat"/>
        </w:rPr>
        <w:t>րարականի</w:t>
      </w:r>
      <w:r w:rsidRPr="00D054C8">
        <w:rPr>
          <w:rFonts w:ascii="GHEA Grapalat" w:hAnsi="GHEA Grapalat"/>
          <w:lang w:val="fr-FR"/>
        </w:rPr>
        <w:t xml:space="preserve"> 1-</w:t>
      </w:r>
      <w:r w:rsidRPr="00D054C8">
        <w:rPr>
          <w:rFonts w:ascii="GHEA Grapalat" w:hAnsi="GHEA Grapalat"/>
        </w:rPr>
        <w:t>ին</w:t>
      </w:r>
      <w:r w:rsidRPr="00D054C8">
        <w:rPr>
          <w:rFonts w:ascii="GHEA Grapalat" w:hAnsi="GHEA Grapalat"/>
          <w:lang w:val="fr-FR"/>
        </w:rPr>
        <w:t xml:space="preserve"> </w:t>
      </w:r>
      <w:r w:rsidRPr="00D054C8">
        <w:rPr>
          <w:rFonts w:ascii="GHEA Grapalat" w:hAnsi="GHEA Grapalat"/>
        </w:rPr>
        <w:t>և</w:t>
      </w:r>
      <w:r w:rsidRPr="00D054C8">
        <w:rPr>
          <w:rFonts w:ascii="GHEA Grapalat" w:hAnsi="GHEA Grapalat"/>
          <w:lang w:val="fr-FR"/>
        </w:rPr>
        <w:t xml:space="preserve"> 2-</w:t>
      </w:r>
      <w:r w:rsidRPr="00D054C8">
        <w:rPr>
          <w:rFonts w:ascii="GHEA Grapalat" w:hAnsi="GHEA Grapalat"/>
        </w:rPr>
        <w:t>րդ</w:t>
      </w:r>
      <w:r w:rsidRPr="00D054C8">
        <w:rPr>
          <w:rFonts w:ascii="GHEA Grapalat" w:hAnsi="GHEA Grapalat"/>
          <w:lang w:val="fr-FR"/>
        </w:rPr>
        <w:t xml:space="preserve"> </w:t>
      </w:r>
      <w:r w:rsidRPr="00D054C8">
        <w:rPr>
          <w:rFonts w:ascii="GHEA Grapalat" w:hAnsi="GHEA Grapalat"/>
        </w:rPr>
        <w:t>կետերի</w:t>
      </w:r>
      <w:r w:rsidRPr="00D054C8">
        <w:rPr>
          <w:rFonts w:ascii="GHEA Grapalat" w:hAnsi="GHEA Grapalat"/>
          <w:lang w:val="fr-FR"/>
        </w:rPr>
        <w:t>, Հայաս</w:t>
      </w:r>
      <w:r w:rsidRPr="00D054C8">
        <w:rPr>
          <w:rFonts w:ascii="GHEA Grapalat" w:hAnsi="GHEA Grapalat"/>
          <w:lang w:val="fr-FR"/>
        </w:rPr>
        <w:softHyphen/>
        <w:t>տանի Հան</w:t>
      </w:r>
      <w:r w:rsidRPr="00D054C8">
        <w:rPr>
          <w:rFonts w:ascii="GHEA Grapalat" w:hAnsi="GHEA Grapalat"/>
          <w:lang w:val="fr-FR"/>
        </w:rPr>
        <w:softHyphen/>
        <w:t>րա</w:t>
      </w:r>
      <w:r w:rsidRPr="00D054C8">
        <w:rPr>
          <w:rFonts w:ascii="GHEA Grapalat" w:hAnsi="GHEA Grapalat"/>
          <w:lang w:val="fr-FR"/>
        </w:rPr>
        <w:softHyphen/>
        <w:t>պե</w:t>
      </w:r>
      <w:r w:rsidRPr="00D054C8">
        <w:rPr>
          <w:rFonts w:ascii="GHEA Grapalat" w:hAnsi="GHEA Grapalat"/>
          <w:lang w:val="fr-FR"/>
        </w:rPr>
        <w:softHyphen/>
        <w:t>տու</w:t>
      </w:r>
      <w:r w:rsidRPr="00D054C8">
        <w:rPr>
          <w:rFonts w:ascii="GHEA Grapalat" w:hAnsi="GHEA Grapalat"/>
          <w:lang w:val="fr-FR"/>
        </w:rPr>
        <w:softHyphen/>
        <w:t xml:space="preserve">թյան ֆինանսների նախարարությունը քննարկել է </w:t>
      </w:r>
      <w:r w:rsidRPr="00D054C8">
        <w:rPr>
          <w:rFonts w:ascii="GHEA Grapalat" w:hAnsi="GHEA Grapalat"/>
        </w:rPr>
        <w:t>Հայաստանի</w:t>
      </w:r>
      <w:r w:rsidRPr="00D054C8">
        <w:rPr>
          <w:rFonts w:ascii="GHEA Grapalat" w:hAnsi="GHEA Grapalat"/>
          <w:lang w:val="fr-FR"/>
        </w:rPr>
        <w:t xml:space="preserve"> </w:t>
      </w:r>
      <w:r w:rsidRPr="00D054C8">
        <w:rPr>
          <w:rFonts w:ascii="GHEA Grapalat" w:hAnsi="GHEA Grapalat"/>
        </w:rPr>
        <w:t>Հան</w:t>
      </w:r>
      <w:r w:rsidRPr="00D054C8">
        <w:rPr>
          <w:rFonts w:ascii="GHEA Grapalat" w:hAnsi="GHEA Grapalat"/>
          <w:lang w:val="fr-FR"/>
        </w:rPr>
        <w:softHyphen/>
      </w:r>
      <w:r w:rsidRPr="00D054C8">
        <w:rPr>
          <w:rFonts w:ascii="GHEA Grapalat" w:hAnsi="GHEA Grapalat"/>
        </w:rPr>
        <w:t>րա</w:t>
      </w:r>
      <w:r w:rsidRPr="00D054C8">
        <w:rPr>
          <w:rFonts w:ascii="GHEA Grapalat" w:hAnsi="GHEA Grapalat"/>
          <w:lang w:val="fr-FR"/>
        </w:rPr>
        <w:softHyphen/>
      </w:r>
      <w:r w:rsidRPr="00D054C8">
        <w:rPr>
          <w:rFonts w:ascii="GHEA Grapalat" w:hAnsi="GHEA Grapalat"/>
        </w:rPr>
        <w:t>պե</w:t>
      </w:r>
      <w:r w:rsidRPr="00D054C8">
        <w:rPr>
          <w:rFonts w:ascii="GHEA Grapalat" w:hAnsi="GHEA Grapalat"/>
        </w:rPr>
        <w:softHyphen/>
        <w:t>տու</w:t>
      </w:r>
      <w:r w:rsidRPr="00D054C8">
        <w:rPr>
          <w:rFonts w:ascii="GHEA Grapalat" w:hAnsi="GHEA Grapalat"/>
        </w:rPr>
        <w:softHyphen/>
        <w:t>թյան</w:t>
      </w:r>
      <w:r w:rsidRPr="00D054C8">
        <w:rPr>
          <w:rFonts w:ascii="GHEA Grapalat" w:hAnsi="GHEA Grapalat"/>
          <w:lang w:val="fr-FR"/>
        </w:rPr>
        <w:t xml:space="preserve"> </w:t>
      </w:r>
      <w:r w:rsidRPr="00D054C8">
        <w:rPr>
          <w:rFonts w:ascii="GHEA Grapalat" w:hAnsi="GHEA Grapalat"/>
        </w:rPr>
        <w:t>Ազգա</w:t>
      </w:r>
      <w:r w:rsidRPr="00D054C8">
        <w:rPr>
          <w:rFonts w:ascii="GHEA Grapalat" w:hAnsi="GHEA Grapalat"/>
        </w:rPr>
        <w:softHyphen/>
        <w:t>յին</w:t>
      </w:r>
      <w:r w:rsidRPr="00D054C8">
        <w:rPr>
          <w:rFonts w:ascii="GHEA Grapalat" w:hAnsi="GHEA Grapalat"/>
          <w:lang w:val="fr-FR"/>
        </w:rPr>
        <w:t xml:space="preserve"> </w:t>
      </w:r>
      <w:r w:rsidRPr="00D054C8">
        <w:rPr>
          <w:rFonts w:ascii="GHEA Grapalat" w:hAnsi="GHEA Grapalat"/>
        </w:rPr>
        <w:t>Ժողովի</w:t>
      </w:r>
      <w:r w:rsidRPr="00D054C8">
        <w:rPr>
          <w:rFonts w:ascii="GHEA Grapalat" w:hAnsi="GHEA Grapalat"/>
          <w:lang w:val="fr-FR"/>
        </w:rPr>
        <w:t xml:space="preserve"> </w:t>
      </w:r>
      <w:r w:rsidRPr="00D054C8">
        <w:rPr>
          <w:rFonts w:ascii="GHEA Grapalat" w:hAnsi="GHEA Grapalat"/>
        </w:rPr>
        <w:t>պատգամավորներ Մհեր Շահգելդյանի, Հեղինե Բիշար</w:t>
      </w:r>
      <w:r w:rsidRPr="00D054C8">
        <w:rPr>
          <w:rFonts w:ascii="GHEA Grapalat" w:hAnsi="GHEA Grapalat"/>
        </w:rPr>
        <w:softHyphen/>
        <w:t>յանի, Իշխան Խաչա</w:t>
      </w:r>
      <w:r w:rsidRPr="00D054C8">
        <w:rPr>
          <w:rFonts w:ascii="GHEA Grapalat" w:hAnsi="GHEA Grapalat"/>
        </w:rPr>
        <w:softHyphen/>
        <w:t>տրյա</w:t>
      </w:r>
      <w:r w:rsidRPr="00D054C8">
        <w:rPr>
          <w:rFonts w:ascii="GHEA Grapalat" w:hAnsi="GHEA Grapalat"/>
        </w:rPr>
        <w:softHyphen/>
        <w:t>նի, Կարեն Բեթոյանի և Հովհաննես Մարգարյանի</w:t>
      </w:r>
      <w:r w:rsidRPr="00D054C8">
        <w:rPr>
          <w:rFonts w:ascii="GHEA Grapalat" w:hAnsi="GHEA Grapalat"/>
          <w:lang w:val="fr-FR"/>
        </w:rPr>
        <w:t xml:space="preserve"> </w:t>
      </w:r>
      <w:r w:rsidRPr="00D054C8">
        <w:rPr>
          <w:rFonts w:ascii="GHEA Grapalat" w:hAnsi="GHEA Grapalat"/>
        </w:rPr>
        <w:t>կողմից</w:t>
      </w:r>
      <w:r w:rsidRPr="00D054C8">
        <w:rPr>
          <w:rFonts w:ascii="GHEA Grapalat" w:hAnsi="GHEA Grapalat"/>
          <w:lang w:val="fr-FR"/>
        </w:rPr>
        <w:t xml:space="preserve"> </w:t>
      </w:r>
      <w:r w:rsidRPr="00D054C8">
        <w:rPr>
          <w:rFonts w:ascii="GHEA Grapalat" w:hAnsi="GHEA Grapalat"/>
        </w:rPr>
        <w:t>օրենս</w:t>
      </w:r>
      <w:r w:rsidRPr="00D054C8">
        <w:rPr>
          <w:rFonts w:ascii="GHEA Grapalat" w:hAnsi="GHEA Grapalat"/>
        </w:rPr>
        <w:softHyphen/>
        <w:t>դրա</w:t>
      </w:r>
      <w:r w:rsidRPr="00D054C8">
        <w:rPr>
          <w:rFonts w:ascii="GHEA Grapalat" w:hAnsi="GHEA Grapalat"/>
          <w:lang w:val="fr-FR"/>
        </w:rPr>
        <w:softHyphen/>
      </w:r>
      <w:r w:rsidRPr="00D054C8">
        <w:rPr>
          <w:rFonts w:ascii="GHEA Grapalat" w:hAnsi="GHEA Grapalat"/>
        </w:rPr>
        <w:t>կան</w:t>
      </w:r>
      <w:r w:rsidRPr="00D054C8">
        <w:rPr>
          <w:rFonts w:ascii="GHEA Grapalat" w:hAnsi="GHEA Grapalat"/>
          <w:lang w:val="fr-FR"/>
        </w:rPr>
        <w:t xml:space="preserve"> </w:t>
      </w:r>
      <w:r w:rsidRPr="00D054C8">
        <w:rPr>
          <w:rFonts w:ascii="GHEA Grapalat" w:hAnsi="GHEA Grapalat"/>
        </w:rPr>
        <w:t>նախա</w:t>
      </w:r>
      <w:r w:rsidRPr="00D054C8">
        <w:rPr>
          <w:rFonts w:ascii="GHEA Grapalat" w:hAnsi="GHEA Grapalat"/>
        </w:rPr>
        <w:softHyphen/>
      </w:r>
      <w:r w:rsidRPr="00D054C8">
        <w:rPr>
          <w:rFonts w:ascii="GHEA Grapalat" w:hAnsi="GHEA Grapalat"/>
          <w:lang w:val="fr-FR"/>
        </w:rPr>
        <w:softHyphen/>
      </w:r>
      <w:r w:rsidRPr="00D054C8">
        <w:rPr>
          <w:rFonts w:ascii="GHEA Grapalat" w:hAnsi="GHEA Grapalat"/>
        </w:rPr>
        <w:t>ձեռ</w:t>
      </w:r>
      <w:r w:rsidRPr="00D054C8">
        <w:rPr>
          <w:rFonts w:ascii="GHEA Grapalat" w:hAnsi="GHEA Grapalat"/>
          <w:lang w:val="fr-FR"/>
        </w:rPr>
        <w:softHyphen/>
      </w:r>
      <w:r w:rsidRPr="00D054C8">
        <w:rPr>
          <w:rFonts w:ascii="GHEA Grapalat" w:hAnsi="GHEA Grapalat"/>
        </w:rPr>
        <w:t>նու</w:t>
      </w:r>
      <w:r w:rsidRPr="00D054C8">
        <w:rPr>
          <w:rFonts w:ascii="GHEA Grapalat" w:hAnsi="GHEA Grapalat"/>
          <w:lang w:val="fr-FR"/>
        </w:rPr>
        <w:softHyphen/>
      </w:r>
      <w:r w:rsidRPr="00D054C8">
        <w:rPr>
          <w:rFonts w:ascii="GHEA Grapalat" w:hAnsi="GHEA Grapalat"/>
        </w:rPr>
        <w:t>թյան</w:t>
      </w:r>
      <w:r w:rsidRPr="00D054C8">
        <w:rPr>
          <w:rFonts w:ascii="GHEA Grapalat" w:hAnsi="GHEA Grapalat"/>
          <w:lang w:val="fr-FR"/>
        </w:rPr>
        <w:t xml:space="preserve"> </w:t>
      </w:r>
      <w:r w:rsidRPr="00D054C8">
        <w:rPr>
          <w:rFonts w:ascii="GHEA Grapalat" w:hAnsi="GHEA Grapalat"/>
        </w:rPr>
        <w:t>կար</w:t>
      </w:r>
      <w:r w:rsidRPr="00D054C8">
        <w:rPr>
          <w:rFonts w:ascii="GHEA Grapalat" w:hAnsi="GHEA Grapalat"/>
          <w:lang w:val="fr-FR"/>
        </w:rPr>
        <w:softHyphen/>
      </w:r>
      <w:r w:rsidRPr="00D054C8">
        <w:rPr>
          <w:rFonts w:ascii="GHEA Grapalat" w:hAnsi="GHEA Grapalat"/>
        </w:rPr>
        <w:t>գով</w:t>
      </w:r>
      <w:r w:rsidRPr="00D054C8">
        <w:rPr>
          <w:rFonts w:ascii="GHEA Grapalat" w:hAnsi="GHEA Grapalat"/>
          <w:lang w:val="fr-FR"/>
        </w:rPr>
        <w:t xml:space="preserve"> </w:t>
      </w:r>
      <w:r w:rsidRPr="00D054C8">
        <w:rPr>
          <w:rFonts w:ascii="GHEA Grapalat" w:hAnsi="GHEA Grapalat"/>
        </w:rPr>
        <w:t>ներկայացված</w:t>
      </w:r>
      <w:r w:rsidRPr="00D054C8">
        <w:rPr>
          <w:rFonts w:ascii="GHEA Grapalat" w:hAnsi="GHEA Grapalat"/>
          <w:lang w:val="fr-FR"/>
        </w:rPr>
        <w:t>` «Վենչուրային հիմնադրամների մասին», «Շահութահարկի մասին» Հայաստանի Հանրապետության օրենքում լրացում կատա</w:t>
      </w:r>
      <w:r w:rsidRPr="00D054C8">
        <w:rPr>
          <w:rFonts w:ascii="GHEA Grapalat" w:hAnsi="GHEA Grapalat"/>
          <w:lang w:val="fr-FR"/>
        </w:rPr>
        <w:softHyphen/>
      </w:r>
      <w:r w:rsidRPr="00D054C8">
        <w:rPr>
          <w:rFonts w:ascii="GHEA Grapalat" w:hAnsi="GHEA Grapalat"/>
          <w:lang w:val="fr-FR"/>
        </w:rPr>
        <w:softHyphen/>
        <w:t>րելու մասին», «Ավե</w:t>
      </w:r>
      <w:r w:rsidRPr="00D054C8">
        <w:rPr>
          <w:rFonts w:ascii="GHEA Grapalat" w:hAnsi="GHEA Grapalat"/>
          <w:lang w:val="fr-FR"/>
        </w:rPr>
        <w:softHyphen/>
        <w:t>լաց</w:t>
      </w:r>
      <w:r w:rsidRPr="00D054C8">
        <w:rPr>
          <w:rFonts w:ascii="GHEA Grapalat" w:hAnsi="GHEA Grapalat"/>
          <w:lang w:val="fr-FR"/>
        </w:rPr>
        <w:softHyphen/>
        <w:t>ված արժեքի հարկի մասին» Հայաստանի Հանրապետության օրենքում լրացում կատարելու մասին» և «Հիմնադրամների մասին» Հայաստանի Հանրա</w:t>
      </w:r>
      <w:r w:rsidRPr="00D054C8">
        <w:rPr>
          <w:rFonts w:ascii="GHEA Grapalat" w:hAnsi="GHEA Grapalat"/>
          <w:lang w:val="fr-FR"/>
        </w:rPr>
        <w:softHyphen/>
        <w:t>պե</w:t>
      </w:r>
      <w:r w:rsidRPr="00D054C8">
        <w:rPr>
          <w:rFonts w:ascii="GHEA Grapalat" w:hAnsi="GHEA Grapalat"/>
          <w:lang w:val="fr-FR"/>
        </w:rPr>
        <w:softHyphen/>
        <w:t>տության օրենքում լրացում կատա</w:t>
      </w:r>
      <w:r w:rsidRPr="00D054C8">
        <w:rPr>
          <w:rFonts w:ascii="GHEA Grapalat" w:hAnsi="GHEA Grapalat"/>
          <w:lang w:val="fr-FR"/>
        </w:rPr>
        <w:softHyphen/>
        <w:t xml:space="preserve">րելու մասին» </w:t>
      </w:r>
      <w:r w:rsidRPr="00D054C8">
        <w:rPr>
          <w:rFonts w:ascii="GHEA Grapalat" w:hAnsi="GHEA Grapalat"/>
        </w:rPr>
        <w:t>Հայաստանի</w:t>
      </w:r>
      <w:r w:rsidRPr="00D054C8">
        <w:rPr>
          <w:rFonts w:ascii="GHEA Grapalat" w:hAnsi="GHEA Grapalat"/>
          <w:lang w:val="fr-FR"/>
        </w:rPr>
        <w:t xml:space="preserve"> </w:t>
      </w:r>
      <w:r w:rsidRPr="00D054C8">
        <w:rPr>
          <w:rFonts w:ascii="GHEA Grapalat" w:hAnsi="GHEA Grapalat"/>
        </w:rPr>
        <w:t>Հանրապետության</w:t>
      </w:r>
      <w:r w:rsidRPr="00D054C8">
        <w:rPr>
          <w:rFonts w:ascii="GHEA Grapalat" w:hAnsi="GHEA Grapalat"/>
          <w:lang w:val="fr-FR"/>
        </w:rPr>
        <w:t xml:space="preserve"> </w:t>
      </w:r>
      <w:r w:rsidRPr="00D054C8">
        <w:rPr>
          <w:rFonts w:ascii="GHEA Grapalat" w:hAnsi="GHEA Grapalat"/>
        </w:rPr>
        <w:t>օրենք</w:t>
      </w:r>
      <w:r w:rsidRPr="00D054C8">
        <w:rPr>
          <w:rFonts w:ascii="GHEA Grapalat" w:hAnsi="GHEA Grapalat"/>
        </w:rPr>
        <w:softHyphen/>
        <w:t>ների</w:t>
      </w:r>
      <w:r w:rsidRPr="00D054C8">
        <w:rPr>
          <w:rFonts w:ascii="GHEA Grapalat" w:hAnsi="GHEA Grapalat"/>
          <w:lang w:val="fr-FR"/>
        </w:rPr>
        <w:t xml:space="preserve"> </w:t>
      </w:r>
      <w:r w:rsidRPr="00D054C8">
        <w:rPr>
          <w:rFonts w:ascii="GHEA Grapalat" w:hAnsi="GHEA Grapalat"/>
        </w:rPr>
        <w:t>նախա</w:t>
      </w:r>
      <w:r w:rsidRPr="00D054C8">
        <w:rPr>
          <w:rFonts w:ascii="GHEA Grapalat" w:hAnsi="GHEA Grapalat"/>
          <w:lang w:val="fr-FR"/>
        </w:rPr>
        <w:softHyphen/>
      </w:r>
      <w:r w:rsidRPr="00D054C8">
        <w:rPr>
          <w:rFonts w:ascii="GHEA Grapalat" w:hAnsi="GHEA Grapalat"/>
        </w:rPr>
        <w:t>գծերի փաթեթը, ինչի</w:t>
      </w:r>
      <w:r w:rsidRPr="00D054C8">
        <w:rPr>
          <w:rFonts w:ascii="GHEA Grapalat" w:hAnsi="GHEA Grapalat"/>
          <w:lang w:val="fr-FR"/>
        </w:rPr>
        <w:t xml:space="preserve"> </w:t>
      </w:r>
      <w:r w:rsidRPr="00D054C8">
        <w:rPr>
          <w:rFonts w:ascii="GHEA Grapalat" w:hAnsi="GHEA Grapalat"/>
        </w:rPr>
        <w:t>կապակցությամբ</w:t>
      </w:r>
      <w:r w:rsidRPr="00D054C8">
        <w:rPr>
          <w:rFonts w:ascii="GHEA Grapalat" w:hAnsi="GHEA Grapalat"/>
          <w:lang w:val="fr-FR"/>
        </w:rPr>
        <w:t xml:space="preserve"> </w:t>
      </w:r>
      <w:r w:rsidRPr="00D054C8">
        <w:rPr>
          <w:rFonts w:ascii="GHEA Grapalat" w:hAnsi="GHEA Grapalat"/>
        </w:rPr>
        <w:t>հայտնում</w:t>
      </w:r>
      <w:r w:rsidRPr="00D054C8">
        <w:rPr>
          <w:rFonts w:ascii="GHEA Grapalat" w:hAnsi="GHEA Grapalat"/>
          <w:lang w:val="fr-FR"/>
        </w:rPr>
        <w:t xml:space="preserve"> </w:t>
      </w:r>
      <w:r w:rsidRPr="00D054C8">
        <w:rPr>
          <w:rFonts w:ascii="GHEA Grapalat" w:hAnsi="GHEA Grapalat"/>
        </w:rPr>
        <w:t>ենք</w:t>
      </w:r>
      <w:r w:rsidRPr="00D054C8">
        <w:rPr>
          <w:rFonts w:ascii="GHEA Grapalat" w:hAnsi="GHEA Grapalat"/>
          <w:lang w:val="fr-FR"/>
        </w:rPr>
        <w:t xml:space="preserve"> </w:t>
      </w:r>
      <w:r w:rsidRPr="00D054C8">
        <w:rPr>
          <w:rFonts w:ascii="GHEA Grapalat" w:hAnsi="GHEA Grapalat"/>
        </w:rPr>
        <w:t>հետևյալը</w:t>
      </w:r>
      <w:r w:rsidRPr="00D054C8">
        <w:rPr>
          <w:rFonts w:ascii="GHEA Grapalat" w:hAnsi="GHEA Grapalat"/>
          <w:lang w:val="fr-FR"/>
        </w:rPr>
        <w:t>:</w:t>
      </w:r>
    </w:p>
    <w:p w:rsidR="00E319D3" w:rsidRPr="00D054C8" w:rsidRDefault="00E319D3" w:rsidP="006B53F9">
      <w:pPr>
        <w:spacing w:after="0" w:line="276" w:lineRule="auto"/>
        <w:ind w:firstLine="697"/>
        <w:rPr>
          <w:rFonts w:ascii="GHEA Grapalat" w:hAnsi="GHEA Grapalat"/>
          <w:b/>
          <w:i/>
          <w:lang w:val="fr-FR"/>
        </w:rPr>
      </w:pPr>
      <w:r w:rsidRPr="00D054C8">
        <w:rPr>
          <w:rFonts w:ascii="GHEA Grapalat" w:hAnsi="GHEA Grapalat"/>
          <w:b/>
          <w:i/>
          <w:lang w:val="fr-FR"/>
        </w:rPr>
        <w:t>«Վենչուրային հիմնադրամների մասին» Հայաստանի Հանրապետության օրենքի նախագծի վերաբերյալ.</w:t>
      </w:r>
    </w:p>
    <w:p w:rsidR="00E319D3" w:rsidRPr="00D054C8" w:rsidRDefault="00E319D3" w:rsidP="006B53F9">
      <w:pPr>
        <w:numPr>
          <w:ilvl w:val="0"/>
          <w:numId w:val="3"/>
        </w:numPr>
        <w:tabs>
          <w:tab w:val="clear" w:pos="1200"/>
          <w:tab w:val="num" w:pos="0"/>
          <w:tab w:val="left" w:pos="1080"/>
        </w:tabs>
        <w:spacing w:after="0" w:line="276" w:lineRule="auto"/>
        <w:ind w:left="0" w:firstLine="720"/>
        <w:rPr>
          <w:rFonts w:ascii="GHEA Grapalat" w:hAnsi="GHEA Grapalat"/>
          <w:lang w:val="fr-FR"/>
        </w:rPr>
      </w:pPr>
      <w:r w:rsidRPr="00D054C8">
        <w:rPr>
          <w:rFonts w:ascii="GHEA Grapalat" w:hAnsi="GHEA Grapalat"/>
          <w:lang w:val="fr-FR"/>
        </w:rPr>
        <w:t>Շուկայական տնտեսություն ունեցող որևէ զարգացած երկրում «Վենչուրային գոր</w:t>
      </w:r>
      <w:r w:rsidRPr="00D054C8">
        <w:rPr>
          <w:rFonts w:ascii="GHEA Grapalat" w:hAnsi="GHEA Grapalat"/>
          <w:lang w:val="fr-FR"/>
        </w:rPr>
        <w:softHyphen/>
        <w:t>ծու</w:t>
      </w:r>
      <w:r w:rsidRPr="00D054C8">
        <w:rPr>
          <w:rFonts w:ascii="GHEA Grapalat" w:hAnsi="GHEA Grapalat"/>
          <w:lang w:val="fr-FR"/>
        </w:rPr>
        <w:softHyphen/>
      </w:r>
      <w:r w:rsidRPr="00D054C8">
        <w:rPr>
          <w:rFonts w:ascii="GHEA Grapalat" w:hAnsi="GHEA Grapalat"/>
          <w:lang w:val="fr-FR"/>
        </w:rPr>
        <w:softHyphen/>
        <w:t>նեության մասին» առանձին օրենք չկա: Ֆինանսավորման այս մեթոդը իրակա</w:t>
      </w:r>
      <w:r w:rsidRPr="00D054C8">
        <w:rPr>
          <w:rFonts w:ascii="GHEA Grapalat" w:hAnsi="GHEA Grapalat"/>
          <w:lang w:val="fr-FR"/>
        </w:rPr>
        <w:softHyphen/>
        <w:t>նաց</w:t>
      </w:r>
      <w:r w:rsidRPr="00D054C8">
        <w:rPr>
          <w:rFonts w:ascii="GHEA Grapalat" w:hAnsi="GHEA Grapalat"/>
          <w:lang w:val="fr-FR"/>
        </w:rPr>
        <w:softHyphen/>
        <w:t>վում է ընդհանուր իրավական նորմերի շրջանակում և օգտագործում է ներդրումային ու կորպո</w:t>
      </w:r>
      <w:r w:rsidRPr="00D054C8">
        <w:rPr>
          <w:rFonts w:ascii="GHEA Grapalat" w:hAnsi="GHEA Grapalat"/>
          <w:lang w:val="fr-FR"/>
        </w:rPr>
        <w:softHyphen/>
        <w:t>րա</w:t>
      </w:r>
      <w:r w:rsidRPr="00D054C8">
        <w:rPr>
          <w:rFonts w:ascii="GHEA Grapalat" w:hAnsi="GHEA Grapalat"/>
          <w:lang w:val="fr-FR"/>
        </w:rPr>
        <w:softHyphen/>
        <w:t>տիվ գործունեությունը կարգավորող գործող իրավական, կազմակերպական ձևերը, սխե</w:t>
      </w:r>
      <w:r w:rsidRPr="00D054C8">
        <w:rPr>
          <w:rFonts w:ascii="GHEA Grapalat" w:hAnsi="GHEA Grapalat"/>
          <w:lang w:val="fr-FR"/>
        </w:rPr>
        <w:softHyphen/>
        <w:t>մա</w:t>
      </w:r>
      <w:r w:rsidRPr="00D054C8">
        <w:rPr>
          <w:rFonts w:ascii="GHEA Grapalat" w:hAnsi="GHEA Grapalat"/>
          <w:lang w:val="fr-FR"/>
        </w:rPr>
        <w:softHyphen/>
        <w:t>ները և մեխանիզմները: Հայաստանի Հանրապետությունում ներկայումս գործում են Հայաս</w:t>
      </w:r>
      <w:r w:rsidRPr="00D054C8">
        <w:rPr>
          <w:rFonts w:ascii="GHEA Grapalat" w:hAnsi="GHEA Grapalat"/>
          <w:lang w:val="fr-FR"/>
        </w:rPr>
        <w:softHyphen/>
        <w:t>տանի Հանրապետության քաղաքացիական օրենսգիրքը, «Ներդրու</w:t>
      </w:r>
      <w:r w:rsidRPr="00D054C8">
        <w:rPr>
          <w:rFonts w:ascii="GHEA Grapalat" w:hAnsi="GHEA Grapalat"/>
          <w:lang w:val="fr-FR"/>
        </w:rPr>
        <w:softHyphen/>
        <w:t>մային ֆոնդերի մասին» Հայաստանի Հանրապետության օրենքը, «Բաժնետիրական ընկերու</w:t>
      </w:r>
      <w:r w:rsidRPr="00D054C8">
        <w:rPr>
          <w:rFonts w:ascii="GHEA Grapalat" w:hAnsi="GHEA Grapalat"/>
          <w:lang w:val="fr-FR"/>
        </w:rPr>
        <w:softHyphen/>
        <w:t>թյունների մասին» Հայաստանի Հանրապետության օրենքը, «Արժեթղթերի շուկայի մասին» Հայաս</w:t>
      </w:r>
      <w:r w:rsidRPr="00D054C8">
        <w:rPr>
          <w:rFonts w:ascii="GHEA Grapalat" w:hAnsi="GHEA Grapalat"/>
          <w:lang w:val="fr-FR"/>
        </w:rPr>
        <w:softHyphen/>
        <w:t>տանի Հանրապետության օրենքը, «Կուտակային կենսաթոշակների մասին» Հայաս</w:t>
      </w:r>
      <w:r w:rsidRPr="00D054C8">
        <w:rPr>
          <w:rFonts w:ascii="GHEA Grapalat" w:hAnsi="GHEA Grapalat"/>
          <w:lang w:val="fr-FR"/>
        </w:rPr>
        <w:softHyphen/>
        <w:t>տանի Հանրապետության օրենքը և այլ օրենս</w:t>
      </w:r>
      <w:r w:rsidRPr="00D054C8">
        <w:rPr>
          <w:rFonts w:ascii="GHEA Grapalat" w:hAnsi="GHEA Grapalat"/>
          <w:lang w:val="fr-FR"/>
        </w:rPr>
        <w:softHyphen/>
        <w:t>դրա</w:t>
      </w:r>
      <w:r w:rsidRPr="00D054C8">
        <w:rPr>
          <w:rFonts w:ascii="GHEA Grapalat" w:hAnsi="GHEA Grapalat"/>
          <w:lang w:val="fr-FR"/>
        </w:rPr>
        <w:softHyphen/>
        <w:t>կան ակտեր, որոնց շրջանակում կարելի է կարգա</w:t>
      </w:r>
      <w:r w:rsidRPr="00D054C8">
        <w:rPr>
          <w:rFonts w:ascii="GHEA Grapalat" w:hAnsi="GHEA Grapalat"/>
          <w:lang w:val="fr-FR"/>
        </w:rPr>
        <w:softHyphen/>
        <w:t>վորել ներդրումային գործունեության նշված տեսակը:</w:t>
      </w:r>
    </w:p>
    <w:p w:rsidR="00E319D3" w:rsidRPr="00D054C8" w:rsidRDefault="00E319D3" w:rsidP="006B53F9">
      <w:pPr>
        <w:numPr>
          <w:ilvl w:val="0"/>
          <w:numId w:val="3"/>
        </w:numPr>
        <w:tabs>
          <w:tab w:val="clear" w:pos="1200"/>
          <w:tab w:val="num" w:pos="0"/>
          <w:tab w:val="left" w:pos="1080"/>
        </w:tabs>
        <w:spacing w:after="0" w:line="276" w:lineRule="auto"/>
        <w:ind w:left="0" w:firstLine="720"/>
        <w:rPr>
          <w:rFonts w:ascii="GHEA Grapalat" w:hAnsi="GHEA Grapalat"/>
          <w:lang w:val="fr-FR"/>
        </w:rPr>
      </w:pPr>
      <w:r w:rsidRPr="00D054C8">
        <w:rPr>
          <w:rFonts w:ascii="GHEA Grapalat" w:hAnsi="GHEA Grapalat"/>
          <w:lang w:val="fr-FR"/>
        </w:rPr>
        <w:t>Զարգացող և անցումային տնտեսություններ ունեցող երկրներում վենչուրային  գործու</w:t>
      </w:r>
      <w:r w:rsidRPr="00D054C8">
        <w:rPr>
          <w:rFonts w:ascii="GHEA Grapalat" w:hAnsi="GHEA Grapalat"/>
          <w:lang w:val="fr-FR"/>
        </w:rPr>
        <w:softHyphen/>
        <w:t xml:space="preserve">նեությունը կարգավորող հատուկ օրենսդրական ակտի ընդունում իրականացվել է </w:t>
      </w:r>
      <w:r w:rsidRPr="00D054C8">
        <w:rPr>
          <w:rFonts w:ascii="GHEA Grapalat" w:hAnsi="GHEA Grapalat"/>
          <w:lang w:val="fr-FR"/>
        </w:rPr>
        <w:lastRenderedPageBreak/>
        <w:t>Հունգարիայում և Հնդկաստանում: Նման օրենքի ընդունման աշխատանքներ են իրակա</w:t>
      </w:r>
      <w:r w:rsidRPr="00D054C8">
        <w:rPr>
          <w:rFonts w:ascii="GHEA Grapalat" w:hAnsi="GHEA Grapalat"/>
          <w:lang w:val="fr-FR"/>
        </w:rPr>
        <w:softHyphen/>
        <w:t>նաց</w:t>
      </w:r>
      <w:r w:rsidRPr="00D054C8">
        <w:rPr>
          <w:rFonts w:ascii="GHEA Grapalat" w:hAnsi="GHEA Grapalat"/>
          <w:lang w:val="fr-FR"/>
        </w:rPr>
        <w:softHyphen/>
        <w:t>վում նաև Չինաստանում: Սակայն, ինչպես ցույց է տալիս Հունգարիայի փորձը, որտեղ մինչ այժմ գրանցվել է միայն մեկ փոքր վենչուրային հիմնադրամ` հիմնադրված անհատի կող</w:t>
      </w:r>
      <w:r w:rsidRPr="00D054C8">
        <w:rPr>
          <w:rFonts w:ascii="GHEA Grapalat" w:hAnsi="GHEA Grapalat"/>
          <w:lang w:val="fr-FR"/>
        </w:rPr>
        <w:softHyphen/>
        <w:t>մից, այն խնդրահարույց է, ինչը հիմնականում պայմանավորված է 1998 թվականին «Վենչու</w:t>
      </w:r>
      <w:r w:rsidRPr="00D054C8">
        <w:rPr>
          <w:rFonts w:ascii="GHEA Grapalat" w:hAnsi="GHEA Grapalat"/>
          <w:lang w:val="fr-FR"/>
        </w:rPr>
        <w:softHyphen/>
        <w:t>րային գործունեության մասին» օրենքի ընդունումով` իր չափազանց բարդ կարգա</w:t>
      </w:r>
      <w:r w:rsidRPr="00D054C8">
        <w:rPr>
          <w:rFonts w:ascii="GHEA Grapalat" w:hAnsi="GHEA Grapalat"/>
          <w:lang w:val="fr-FR"/>
        </w:rPr>
        <w:softHyphen/>
        <w:t>վոր</w:t>
      </w:r>
      <w:r w:rsidRPr="00D054C8">
        <w:rPr>
          <w:rFonts w:ascii="GHEA Grapalat" w:hAnsi="GHEA Grapalat"/>
          <w:lang w:val="fr-FR"/>
        </w:rPr>
        <w:softHyphen/>
        <w:t xml:space="preserve">ման և վենչուրային գործունեությանը առնչվող խիստ պահանջների պատճառով: </w:t>
      </w:r>
    </w:p>
    <w:p w:rsidR="00E319D3" w:rsidRPr="00D054C8" w:rsidRDefault="00E319D3" w:rsidP="006B53F9">
      <w:pPr>
        <w:spacing w:after="0" w:line="276" w:lineRule="auto"/>
        <w:ind w:firstLine="720"/>
        <w:rPr>
          <w:rFonts w:ascii="GHEA Grapalat" w:hAnsi="GHEA Grapalat"/>
          <w:lang w:val="fr-FR"/>
        </w:rPr>
      </w:pPr>
      <w:r w:rsidRPr="00D054C8">
        <w:rPr>
          <w:rFonts w:ascii="GHEA Grapalat" w:hAnsi="GHEA Grapalat"/>
          <w:lang w:val="fr-FR"/>
        </w:rPr>
        <w:t>Միաժամանակ, քննարկման ներկայացված նախագիծը, այդուհանդերձ, ընդունվելու պարա</w:t>
      </w:r>
      <w:r w:rsidRPr="00D054C8">
        <w:rPr>
          <w:rFonts w:ascii="GHEA Grapalat" w:hAnsi="GHEA Grapalat"/>
          <w:lang w:val="fr-FR"/>
        </w:rPr>
        <w:softHyphen/>
        <w:t>գայում առաջարկում ենք հաշվի առնել հետևյալը.</w:t>
      </w:r>
    </w:p>
    <w:p w:rsidR="00E319D3" w:rsidRPr="00D054C8" w:rsidRDefault="00E319D3" w:rsidP="006B53F9">
      <w:pPr>
        <w:numPr>
          <w:ilvl w:val="0"/>
          <w:numId w:val="1"/>
        </w:numPr>
        <w:tabs>
          <w:tab w:val="num" w:pos="1080"/>
        </w:tabs>
        <w:spacing w:after="0" w:line="276" w:lineRule="auto"/>
        <w:ind w:left="0" w:firstLine="720"/>
        <w:rPr>
          <w:rFonts w:ascii="GHEA Grapalat" w:hAnsi="GHEA Grapalat"/>
          <w:lang w:val="fr-FR"/>
        </w:rPr>
      </w:pPr>
      <w:r w:rsidRPr="00D054C8">
        <w:rPr>
          <w:rFonts w:ascii="GHEA Grapalat" w:hAnsi="GHEA Grapalat"/>
          <w:lang w:val="fr-FR"/>
        </w:rPr>
        <w:t xml:space="preserve">«Վենչուրային հիմնադրամների մասին» Հայաստանի Հանրապետության օրենքի նախագծի 4-րդ հոդվածի 1-ին մասի համաձայն, վենչուրային հիմնադրամը կարող է ստեղծվել ցանկացած </w:t>
      </w:r>
      <w:r w:rsidRPr="00D054C8">
        <w:rPr>
          <w:rFonts w:ascii="GHEA Grapalat" w:hAnsi="GHEA Grapalat"/>
          <w:b/>
          <w:i/>
          <w:lang w:val="fr-FR"/>
        </w:rPr>
        <w:t>առևտրային իրավաբանական անձի ձևով</w:t>
      </w:r>
      <w:r w:rsidRPr="00D054C8">
        <w:rPr>
          <w:rFonts w:ascii="GHEA Grapalat" w:hAnsi="GHEA Grapalat"/>
          <w:lang w:val="fr-FR"/>
        </w:rPr>
        <w:t>, բացառությամբ բաց բաժնե</w:t>
      </w:r>
      <w:r w:rsidRPr="00D054C8">
        <w:rPr>
          <w:rFonts w:ascii="GHEA Grapalat" w:hAnsi="GHEA Grapalat"/>
          <w:lang w:val="fr-FR"/>
        </w:rPr>
        <w:softHyphen/>
        <w:t>տիրական ընկերու</w:t>
      </w:r>
      <w:r w:rsidRPr="00D054C8">
        <w:rPr>
          <w:rFonts w:ascii="GHEA Grapalat" w:hAnsi="GHEA Grapalat"/>
          <w:lang w:val="fr-FR"/>
        </w:rPr>
        <w:softHyphen/>
        <w:t>թյուն</w:t>
      </w:r>
      <w:r w:rsidRPr="00D054C8">
        <w:rPr>
          <w:rFonts w:ascii="GHEA Grapalat" w:hAnsi="GHEA Grapalat"/>
          <w:lang w:val="fr-FR"/>
        </w:rPr>
        <w:softHyphen/>
        <w:t>ների, մինչդեռ Հայաստանի Հանրապետության քաղաքա</w:t>
      </w:r>
      <w:r w:rsidRPr="00D054C8">
        <w:rPr>
          <w:rFonts w:ascii="GHEA Grapalat" w:hAnsi="GHEA Grapalat"/>
          <w:lang w:val="fr-FR"/>
        </w:rPr>
        <w:softHyphen/>
        <w:t>ցիա</w:t>
      </w:r>
      <w:r w:rsidRPr="00D054C8">
        <w:rPr>
          <w:rFonts w:ascii="GHEA Grapalat" w:hAnsi="GHEA Grapalat"/>
          <w:lang w:val="fr-FR"/>
        </w:rPr>
        <w:softHyphen/>
        <w:t>կան օրենսգրի 51-րդ հոդվածի և «Հիմնադրամների մասին» Հայաստանի Հան</w:t>
      </w:r>
      <w:r w:rsidRPr="00D054C8">
        <w:rPr>
          <w:rFonts w:ascii="GHEA Grapalat" w:hAnsi="GHEA Grapalat"/>
          <w:lang w:val="fr-FR"/>
        </w:rPr>
        <w:softHyphen/>
      </w:r>
      <w:r w:rsidRPr="00D054C8">
        <w:rPr>
          <w:rFonts w:ascii="GHEA Grapalat" w:hAnsi="GHEA Grapalat"/>
          <w:lang w:val="fr-FR"/>
        </w:rPr>
        <w:softHyphen/>
        <w:t>րա</w:t>
      </w:r>
      <w:r w:rsidRPr="00D054C8">
        <w:rPr>
          <w:rFonts w:ascii="GHEA Grapalat" w:hAnsi="GHEA Grapalat"/>
          <w:lang w:val="fr-FR"/>
        </w:rPr>
        <w:softHyphen/>
        <w:t>պե</w:t>
      </w:r>
      <w:r w:rsidRPr="00D054C8">
        <w:rPr>
          <w:rFonts w:ascii="GHEA Grapalat" w:hAnsi="GHEA Grapalat"/>
          <w:lang w:val="fr-FR"/>
        </w:rPr>
        <w:softHyphen/>
        <w:t xml:space="preserve">տության օրենքի 3-րդ հոդվածի համաձայն, հիմնադրամը </w:t>
      </w:r>
      <w:r w:rsidRPr="00D054C8">
        <w:rPr>
          <w:rFonts w:ascii="GHEA Grapalat" w:hAnsi="GHEA Grapalat"/>
          <w:b/>
          <w:i/>
          <w:lang w:val="fr-FR"/>
        </w:rPr>
        <w:t>ոչ առևտրա</w:t>
      </w:r>
      <w:r w:rsidRPr="00D054C8">
        <w:rPr>
          <w:rFonts w:ascii="GHEA Grapalat" w:hAnsi="GHEA Grapalat"/>
          <w:b/>
          <w:i/>
          <w:lang w:val="fr-FR"/>
        </w:rPr>
        <w:softHyphen/>
        <w:t>յին կազ</w:t>
      </w:r>
      <w:r w:rsidRPr="00D054C8">
        <w:rPr>
          <w:rFonts w:ascii="GHEA Grapalat" w:hAnsi="GHEA Grapalat"/>
          <w:b/>
          <w:i/>
          <w:lang w:val="fr-FR"/>
        </w:rPr>
        <w:softHyphen/>
        <w:t>մա</w:t>
      </w:r>
      <w:r w:rsidRPr="00D054C8">
        <w:rPr>
          <w:rFonts w:ascii="GHEA Grapalat" w:hAnsi="GHEA Grapalat"/>
          <w:b/>
          <w:i/>
          <w:lang w:val="fr-FR"/>
        </w:rPr>
        <w:softHyphen/>
        <w:t>կեր</w:t>
      </w:r>
      <w:r w:rsidRPr="00D054C8">
        <w:rPr>
          <w:rFonts w:ascii="GHEA Grapalat" w:hAnsi="GHEA Grapalat"/>
          <w:b/>
          <w:i/>
          <w:lang w:val="fr-FR"/>
        </w:rPr>
        <w:softHyphen/>
        <w:t>պու</w:t>
      </w:r>
      <w:r w:rsidRPr="00D054C8">
        <w:rPr>
          <w:rFonts w:ascii="GHEA Grapalat" w:hAnsi="GHEA Grapalat"/>
          <w:b/>
          <w:i/>
          <w:lang w:val="fr-FR"/>
        </w:rPr>
        <w:softHyphen/>
        <w:t xml:space="preserve">թյան </w:t>
      </w:r>
      <w:r w:rsidRPr="00D054C8">
        <w:rPr>
          <w:rFonts w:ascii="GHEA Grapalat" w:hAnsi="GHEA Grapalat"/>
          <w:lang w:val="fr-FR"/>
        </w:rPr>
        <w:t>կարգա</w:t>
      </w:r>
      <w:r w:rsidRPr="00D054C8">
        <w:rPr>
          <w:rFonts w:ascii="GHEA Grapalat" w:hAnsi="GHEA Grapalat"/>
          <w:lang w:val="fr-FR"/>
        </w:rPr>
        <w:softHyphen/>
        <w:t>վիճակ ունեցող իրավաբանական անձ է: Հետևաբար, տարաբնույթ ընկալման տեղիք չտալու և հիմնադրամների կարգավիճակի հետ կապված շփոթություն չառա</w:t>
      </w:r>
      <w:r w:rsidRPr="00D054C8">
        <w:rPr>
          <w:rFonts w:ascii="GHEA Grapalat" w:hAnsi="GHEA Grapalat"/>
          <w:lang w:val="fr-FR"/>
        </w:rPr>
        <w:softHyphen/>
        <w:t>ջաց</w:t>
      </w:r>
      <w:r w:rsidRPr="00D054C8">
        <w:rPr>
          <w:rFonts w:ascii="GHEA Grapalat" w:hAnsi="GHEA Grapalat"/>
          <w:lang w:val="fr-FR"/>
        </w:rPr>
        <w:softHyphen/>
        <w:t>նելու նպա</w:t>
      </w:r>
      <w:r w:rsidRPr="00D054C8">
        <w:rPr>
          <w:rFonts w:ascii="GHEA Grapalat" w:hAnsi="GHEA Grapalat"/>
          <w:lang w:val="fr-FR"/>
        </w:rPr>
        <w:softHyphen/>
        <w:t>տա</w:t>
      </w:r>
      <w:r w:rsidRPr="00D054C8">
        <w:rPr>
          <w:rFonts w:ascii="GHEA Grapalat" w:hAnsi="GHEA Grapalat"/>
          <w:lang w:val="fr-FR"/>
        </w:rPr>
        <w:softHyphen/>
        <w:t>կով, առաջարկում ենք նախագծում առկա «հիմնադրամ» բառը, իր բոլոր հոլո</w:t>
      </w:r>
      <w:r w:rsidRPr="00D054C8">
        <w:rPr>
          <w:rFonts w:ascii="GHEA Grapalat" w:hAnsi="GHEA Grapalat"/>
          <w:lang w:val="fr-FR"/>
        </w:rPr>
        <w:softHyphen/>
        <w:t>վա</w:t>
      </w:r>
      <w:r w:rsidRPr="00D054C8">
        <w:rPr>
          <w:rFonts w:ascii="GHEA Grapalat" w:hAnsi="GHEA Grapalat"/>
          <w:lang w:val="fr-FR"/>
        </w:rPr>
        <w:softHyphen/>
        <w:t>ձևե</w:t>
      </w:r>
      <w:r w:rsidRPr="00D054C8">
        <w:rPr>
          <w:rFonts w:ascii="GHEA Grapalat" w:hAnsi="GHEA Grapalat"/>
          <w:lang w:val="fr-FR"/>
        </w:rPr>
        <w:softHyphen/>
        <w:t>րով, փոխարի</w:t>
      </w:r>
      <w:r w:rsidRPr="00D054C8">
        <w:rPr>
          <w:rFonts w:ascii="GHEA Grapalat" w:hAnsi="GHEA Grapalat"/>
          <w:lang w:val="fr-FR"/>
        </w:rPr>
        <w:softHyphen/>
        <w:t>նել այլ բառով, ինչի արդյուքնում կվերանա նաև «Հիմնա</w:t>
      </w:r>
      <w:r w:rsidRPr="00D054C8">
        <w:rPr>
          <w:rFonts w:ascii="GHEA Grapalat" w:hAnsi="GHEA Grapalat"/>
          <w:lang w:val="fr-FR"/>
        </w:rPr>
        <w:softHyphen/>
        <w:t>դրամ</w:t>
      </w:r>
      <w:r w:rsidRPr="00D054C8">
        <w:rPr>
          <w:rFonts w:ascii="GHEA Grapalat" w:hAnsi="GHEA Grapalat"/>
          <w:lang w:val="fr-FR"/>
        </w:rPr>
        <w:softHyphen/>
        <w:t>ների մասին» Հայաստանի Հանրա</w:t>
      </w:r>
      <w:r w:rsidRPr="00D054C8">
        <w:rPr>
          <w:rFonts w:ascii="GHEA Grapalat" w:hAnsi="GHEA Grapalat"/>
          <w:lang w:val="fr-FR"/>
        </w:rPr>
        <w:softHyphen/>
        <w:t>պե</w:t>
      </w:r>
      <w:r w:rsidRPr="00D054C8">
        <w:rPr>
          <w:rFonts w:ascii="GHEA Grapalat" w:hAnsi="GHEA Grapalat"/>
          <w:lang w:val="fr-FR"/>
        </w:rPr>
        <w:softHyphen/>
        <w:t>տության օրենքում լրացում կատա</w:t>
      </w:r>
      <w:r w:rsidRPr="00D054C8">
        <w:rPr>
          <w:rFonts w:ascii="GHEA Grapalat" w:hAnsi="GHEA Grapalat"/>
          <w:lang w:val="fr-FR"/>
        </w:rPr>
        <w:softHyphen/>
        <w:t xml:space="preserve">րելու մասին» </w:t>
      </w:r>
      <w:r w:rsidRPr="00D054C8">
        <w:rPr>
          <w:rFonts w:ascii="GHEA Grapalat" w:hAnsi="GHEA Grapalat"/>
        </w:rPr>
        <w:t>Հայաս</w:t>
      </w:r>
      <w:r w:rsidRPr="00D054C8">
        <w:rPr>
          <w:rFonts w:ascii="GHEA Grapalat" w:hAnsi="GHEA Grapalat"/>
          <w:lang w:val="fr-FR"/>
        </w:rPr>
        <w:softHyphen/>
      </w:r>
      <w:r w:rsidRPr="00D054C8">
        <w:rPr>
          <w:rFonts w:ascii="GHEA Grapalat" w:hAnsi="GHEA Grapalat"/>
        </w:rPr>
        <w:t>տանի</w:t>
      </w:r>
      <w:r w:rsidRPr="00D054C8">
        <w:rPr>
          <w:rFonts w:ascii="GHEA Grapalat" w:hAnsi="GHEA Grapalat"/>
          <w:lang w:val="fr-FR"/>
        </w:rPr>
        <w:t xml:space="preserve"> </w:t>
      </w:r>
      <w:r w:rsidRPr="00D054C8">
        <w:rPr>
          <w:rFonts w:ascii="GHEA Grapalat" w:hAnsi="GHEA Grapalat"/>
        </w:rPr>
        <w:t>Հանրապետության</w:t>
      </w:r>
      <w:r w:rsidRPr="00D054C8">
        <w:rPr>
          <w:rFonts w:ascii="GHEA Grapalat" w:hAnsi="GHEA Grapalat"/>
          <w:lang w:val="fr-FR"/>
        </w:rPr>
        <w:t xml:space="preserve"> </w:t>
      </w:r>
      <w:r w:rsidRPr="00D054C8">
        <w:rPr>
          <w:rFonts w:ascii="GHEA Grapalat" w:hAnsi="GHEA Grapalat"/>
        </w:rPr>
        <w:t>օրենք</w:t>
      </w:r>
      <w:r w:rsidRPr="00D054C8">
        <w:rPr>
          <w:rFonts w:ascii="GHEA Grapalat" w:hAnsi="GHEA Grapalat"/>
          <w:lang w:val="fr-FR"/>
        </w:rPr>
        <w:softHyphen/>
      </w:r>
      <w:r w:rsidRPr="00D054C8">
        <w:rPr>
          <w:rFonts w:ascii="GHEA Grapalat" w:hAnsi="GHEA Grapalat"/>
        </w:rPr>
        <w:t>ի</w:t>
      </w:r>
      <w:r w:rsidRPr="00D054C8">
        <w:rPr>
          <w:rFonts w:ascii="GHEA Grapalat" w:hAnsi="GHEA Grapalat"/>
          <w:lang w:val="fr-FR"/>
        </w:rPr>
        <w:t xml:space="preserve"> </w:t>
      </w:r>
      <w:r w:rsidRPr="00D054C8">
        <w:rPr>
          <w:rFonts w:ascii="GHEA Grapalat" w:hAnsi="GHEA Grapalat"/>
        </w:rPr>
        <w:t>նախա</w:t>
      </w:r>
      <w:r w:rsidRPr="00D054C8">
        <w:rPr>
          <w:rFonts w:ascii="GHEA Grapalat" w:hAnsi="GHEA Grapalat"/>
          <w:lang w:val="fr-FR"/>
        </w:rPr>
        <w:softHyphen/>
      </w:r>
      <w:r w:rsidRPr="00D054C8">
        <w:rPr>
          <w:rFonts w:ascii="GHEA Grapalat" w:hAnsi="GHEA Grapalat"/>
        </w:rPr>
        <w:t>գծի</w:t>
      </w:r>
      <w:r w:rsidRPr="00D054C8">
        <w:rPr>
          <w:rFonts w:ascii="GHEA Grapalat" w:hAnsi="GHEA Grapalat"/>
          <w:lang w:val="fr-FR"/>
        </w:rPr>
        <w:t xml:space="preserve"> </w:t>
      </w:r>
      <w:r w:rsidRPr="00D054C8">
        <w:rPr>
          <w:rFonts w:ascii="GHEA Grapalat" w:hAnsi="GHEA Grapalat"/>
        </w:rPr>
        <w:t>ընդունման</w:t>
      </w:r>
      <w:r w:rsidRPr="00D054C8">
        <w:rPr>
          <w:rFonts w:ascii="GHEA Grapalat" w:hAnsi="GHEA Grapalat"/>
          <w:lang w:val="fr-FR"/>
        </w:rPr>
        <w:t xml:space="preserve"> </w:t>
      </w:r>
      <w:r w:rsidRPr="00D054C8">
        <w:rPr>
          <w:rFonts w:ascii="GHEA Grapalat" w:hAnsi="GHEA Grapalat"/>
        </w:rPr>
        <w:t>անհրա</w:t>
      </w:r>
      <w:r w:rsidRPr="00D054C8">
        <w:rPr>
          <w:rFonts w:ascii="GHEA Grapalat" w:hAnsi="GHEA Grapalat"/>
          <w:lang w:val="fr-FR"/>
        </w:rPr>
        <w:softHyphen/>
      </w:r>
      <w:r w:rsidRPr="00D054C8">
        <w:rPr>
          <w:rFonts w:ascii="GHEA Grapalat" w:hAnsi="GHEA Grapalat"/>
        </w:rPr>
        <w:t>ժեշտու</w:t>
      </w:r>
      <w:r w:rsidRPr="00D054C8">
        <w:rPr>
          <w:rFonts w:ascii="GHEA Grapalat" w:hAnsi="GHEA Grapalat"/>
          <w:lang w:val="fr-FR"/>
        </w:rPr>
        <w:softHyphen/>
      </w:r>
      <w:r w:rsidRPr="00D054C8">
        <w:rPr>
          <w:rFonts w:ascii="GHEA Grapalat" w:hAnsi="GHEA Grapalat"/>
        </w:rPr>
        <w:t>թյունը</w:t>
      </w:r>
      <w:r w:rsidRPr="00D054C8">
        <w:rPr>
          <w:rFonts w:ascii="GHEA Grapalat" w:hAnsi="GHEA Grapalat"/>
          <w:lang w:val="fr-FR"/>
        </w:rPr>
        <w:t>:</w:t>
      </w:r>
    </w:p>
    <w:p w:rsidR="00E319D3" w:rsidRPr="00D054C8" w:rsidRDefault="00E319D3" w:rsidP="006B53F9">
      <w:pPr>
        <w:numPr>
          <w:ilvl w:val="0"/>
          <w:numId w:val="1"/>
        </w:numPr>
        <w:tabs>
          <w:tab w:val="num" w:pos="1080"/>
        </w:tabs>
        <w:spacing w:after="0" w:line="276" w:lineRule="auto"/>
        <w:ind w:left="0" w:firstLine="720"/>
        <w:rPr>
          <w:rFonts w:ascii="GHEA Grapalat" w:hAnsi="GHEA Grapalat"/>
          <w:lang w:val="fr-FR"/>
        </w:rPr>
      </w:pPr>
      <w:r w:rsidRPr="00D054C8">
        <w:rPr>
          <w:rFonts w:ascii="GHEA Grapalat" w:hAnsi="GHEA Grapalat"/>
          <w:lang w:val="fr-FR"/>
        </w:rPr>
        <w:t>Առաջարկում ենք օրենքի նախագծում ավելացնել «վենչուրային ծրագիր» հաս</w:t>
      </w:r>
      <w:r w:rsidRPr="00D054C8">
        <w:rPr>
          <w:rFonts w:ascii="GHEA Grapalat" w:hAnsi="GHEA Grapalat"/>
          <w:lang w:val="fr-FR"/>
        </w:rPr>
        <w:softHyphen/>
        <w:t>կա</w:t>
      </w:r>
      <w:r w:rsidRPr="00D054C8">
        <w:rPr>
          <w:rFonts w:ascii="GHEA Grapalat" w:hAnsi="GHEA Grapalat"/>
          <w:lang w:val="fr-FR"/>
        </w:rPr>
        <w:softHyphen/>
        <w:t>ցությունը, ինչը կնշանակի, որ վենչուրային ներդրումները պետք է իրականացվեն ոչ թե վենչուրային ընկերություններում, այլ կոնկրետ վենչուրային ծրագրերում: Նման մոտե</w:t>
      </w:r>
      <w:r w:rsidRPr="00D054C8">
        <w:rPr>
          <w:rFonts w:ascii="GHEA Grapalat" w:hAnsi="GHEA Grapalat"/>
          <w:lang w:val="fr-FR"/>
        </w:rPr>
        <w:softHyphen/>
        <w:t>ցումը, ոչ միայն վենչուրային ընկերությանը, այլ նաև ցանկա</w:t>
      </w:r>
      <w:r w:rsidRPr="00D054C8">
        <w:rPr>
          <w:rFonts w:ascii="GHEA Grapalat" w:hAnsi="GHEA Grapalat"/>
          <w:lang w:val="fr-FR"/>
        </w:rPr>
        <w:softHyphen/>
        <w:t>ցած այլ առևտրային ընկերության հնարավորություն կընձեռի իրականացնել իր բուն գործունեությանն ուղղակիորեն առնչ</w:t>
      </w:r>
      <w:r w:rsidRPr="00D054C8">
        <w:rPr>
          <w:rFonts w:ascii="GHEA Grapalat" w:hAnsi="GHEA Grapalat"/>
          <w:lang w:val="fr-FR"/>
        </w:rPr>
        <w:softHyphen/>
        <w:t>վող գիտատեխնիկական (ինովացիոն) ուղղվածություն ունեցող ծրագրեր, իսկ տվյալ ծրագրի ֆինանսավորումը պետք է իրականացվի վենչուրային ներդրումների հաշվին` վենչու</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t>րային ծրագրին համապատասխան:</w:t>
      </w:r>
    </w:p>
    <w:p w:rsidR="00E319D3" w:rsidRPr="00D054C8" w:rsidRDefault="00E319D3" w:rsidP="006B53F9">
      <w:pPr>
        <w:spacing w:after="0" w:line="276" w:lineRule="auto"/>
        <w:ind w:firstLine="697"/>
        <w:rPr>
          <w:rFonts w:ascii="GHEA Grapalat" w:hAnsi="GHEA Grapalat"/>
          <w:b/>
          <w:i/>
          <w:lang w:val="fr-FR"/>
        </w:rPr>
      </w:pPr>
      <w:r w:rsidRPr="00D054C8">
        <w:rPr>
          <w:rFonts w:ascii="GHEA Grapalat" w:hAnsi="GHEA Grapalat"/>
          <w:b/>
          <w:i/>
          <w:lang w:val="fr-FR"/>
        </w:rPr>
        <w:t>«Շահութահարկի մասին» Հայաստանի Հանրապետության օրենքում լրացում կա</w:t>
      </w:r>
      <w:r w:rsidRPr="00D054C8">
        <w:rPr>
          <w:rFonts w:ascii="GHEA Grapalat" w:hAnsi="GHEA Grapalat"/>
          <w:b/>
          <w:i/>
          <w:lang w:val="fr-FR"/>
        </w:rPr>
        <w:softHyphen/>
      </w:r>
      <w:r w:rsidRPr="00D054C8">
        <w:rPr>
          <w:rFonts w:ascii="GHEA Grapalat" w:hAnsi="GHEA Grapalat"/>
          <w:b/>
          <w:i/>
          <w:lang w:val="fr-FR"/>
        </w:rPr>
        <w:softHyphen/>
        <w:t>տա</w:t>
      </w:r>
      <w:r w:rsidRPr="00D054C8">
        <w:rPr>
          <w:rFonts w:ascii="GHEA Grapalat" w:hAnsi="GHEA Grapalat"/>
          <w:b/>
          <w:i/>
          <w:lang w:val="fr-FR"/>
        </w:rPr>
        <w:softHyphen/>
      </w:r>
      <w:r w:rsidRPr="00D054C8">
        <w:rPr>
          <w:rFonts w:ascii="GHEA Grapalat" w:hAnsi="GHEA Grapalat"/>
          <w:b/>
          <w:i/>
          <w:lang w:val="fr-FR"/>
        </w:rPr>
        <w:softHyphen/>
      </w:r>
      <w:r w:rsidRPr="00D054C8">
        <w:rPr>
          <w:rFonts w:ascii="GHEA Grapalat" w:hAnsi="GHEA Grapalat"/>
          <w:b/>
          <w:i/>
          <w:lang w:val="fr-FR"/>
        </w:rPr>
        <w:softHyphen/>
      </w:r>
      <w:r w:rsidRPr="00D054C8">
        <w:rPr>
          <w:rFonts w:ascii="GHEA Grapalat" w:hAnsi="GHEA Grapalat"/>
          <w:b/>
          <w:i/>
          <w:lang w:val="fr-FR"/>
        </w:rPr>
        <w:softHyphen/>
        <w:t>րելու մասին» Հայաստանի Հանրապետության օրենքի նախագծի վերաբերյալ.</w:t>
      </w:r>
    </w:p>
    <w:p w:rsidR="00E319D3" w:rsidRPr="00D054C8" w:rsidRDefault="00E319D3" w:rsidP="006B53F9">
      <w:pPr>
        <w:numPr>
          <w:ilvl w:val="3"/>
          <w:numId w:val="1"/>
        </w:numPr>
        <w:tabs>
          <w:tab w:val="clear" w:pos="2880"/>
          <w:tab w:val="num" w:pos="0"/>
          <w:tab w:val="left" w:pos="840"/>
          <w:tab w:val="left" w:pos="1080"/>
        </w:tabs>
        <w:spacing w:after="0" w:line="276" w:lineRule="auto"/>
        <w:ind w:left="0" w:firstLine="720"/>
        <w:rPr>
          <w:rFonts w:ascii="GHEA Grapalat" w:hAnsi="GHEA Grapalat"/>
          <w:lang w:val="fr-FR"/>
        </w:rPr>
      </w:pPr>
      <w:r w:rsidRPr="00D054C8">
        <w:rPr>
          <w:rFonts w:ascii="GHEA Grapalat" w:hAnsi="GHEA Grapalat"/>
          <w:lang w:val="fr-FR"/>
        </w:rPr>
        <w:t>«Շահութահարկի մասին» Հայաստանի Հանրապետության օրենքում լրացում կա</w:t>
      </w:r>
      <w:r w:rsidRPr="00D054C8">
        <w:rPr>
          <w:rFonts w:ascii="GHEA Grapalat" w:hAnsi="GHEA Grapalat"/>
          <w:lang w:val="fr-FR"/>
        </w:rPr>
        <w:softHyphen/>
      </w:r>
      <w:r w:rsidRPr="00D054C8">
        <w:rPr>
          <w:rFonts w:ascii="GHEA Grapalat" w:hAnsi="GHEA Grapalat"/>
          <w:lang w:val="fr-FR"/>
        </w:rPr>
        <w:softHyphen/>
        <w:t>տա</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t>րելու մասին» Հայաստանի Հանրապետության օրենքի նախագծով առաջարկվում է վեն</w:t>
      </w:r>
      <w:r w:rsidRPr="00D054C8">
        <w:rPr>
          <w:rFonts w:ascii="GHEA Grapalat" w:hAnsi="GHEA Grapalat"/>
          <w:lang w:val="fr-FR"/>
        </w:rPr>
        <w:softHyphen/>
        <w:t>չու</w:t>
      </w:r>
      <w:r w:rsidRPr="00D054C8">
        <w:rPr>
          <w:rFonts w:ascii="GHEA Grapalat" w:hAnsi="GHEA Grapalat"/>
          <w:lang w:val="fr-FR"/>
        </w:rPr>
        <w:softHyphen/>
        <w:t>րային հիմնադրամների կանոնադրական կապիտալում, ինչպես նաև վենչուրային հիմ</w:t>
      </w:r>
      <w:r w:rsidRPr="00D054C8">
        <w:rPr>
          <w:rFonts w:ascii="GHEA Grapalat" w:hAnsi="GHEA Grapalat"/>
          <w:lang w:val="fr-FR"/>
        </w:rPr>
        <w:softHyphen/>
        <w:t>նա</w:t>
      </w:r>
      <w:r w:rsidRPr="00D054C8">
        <w:rPr>
          <w:rFonts w:ascii="GHEA Grapalat" w:hAnsi="GHEA Grapalat"/>
          <w:lang w:val="fr-FR"/>
        </w:rPr>
        <w:softHyphen/>
        <w:t>դրամների կողմից այլ անձանց կանոնադրական կապիտալում ունեցած մասնակցու</w:t>
      </w:r>
      <w:r w:rsidRPr="00D054C8">
        <w:rPr>
          <w:rFonts w:ascii="GHEA Grapalat" w:hAnsi="GHEA Grapalat"/>
          <w:lang w:val="fr-FR"/>
        </w:rPr>
        <w:softHyphen/>
        <w:t>թյան ձեռք բերման և իրացման արժեքների դրական տարբերությունը շահութահարկով հարկ</w:t>
      </w:r>
      <w:r w:rsidRPr="00D054C8">
        <w:rPr>
          <w:rFonts w:ascii="GHEA Grapalat" w:hAnsi="GHEA Grapalat"/>
          <w:lang w:val="fr-FR"/>
        </w:rPr>
        <w:softHyphen/>
        <w:t>ման ենթակա եկամուտ չհամարել, ինչպես նաև վենչուրային ձեռնարկության համա</w:t>
      </w:r>
      <w:r w:rsidRPr="00D054C8">
        <w:rPr>
          <w:rFonts w:ascii="GHEA Grapalat" w:hAnsi="GHEA Grapalat"/>
          <w:lang w:val="fr-FR"/>
        </w:rPr>
        <w:softHyphen/>
        <w:t>խառն եկա</w:t>
      </w:r>
      <w:r w:rsidRPr="00D054C8">
        <w:rPr>
          <w:rFonts w:ascii="GHEA Grapalat" w:hAnsi="GHEA Grapalat"/>
          <w:lang w:val="fr-FR"/>
        </w:rPr>
        <w:softHyphen/>
        <w:t>մուտը նվազեցնել վենչուրային ներդրման չափով:</w:t>
      </w:r>
    </w:p>
    <w:p w:rsidR="00E319D3" w:rsidRPr="00D054C8" w:rsidRDefault="00E319D3" w:rsidP="006B53F9">
      <w:pPr>
        <w:spacing w:after="0" w:line="276" w:lineRule="auto"/>
        <w:ind w:firstLine="720"/>
        <w:rPr>
          <w:rFonts w:ascii="GHEA Grapalat" w:hAnsi="GHEA Grapalat"/>
          <w:lang w:val="fr-FR"/>
        </w:rPr>
      </w:pPr>
      <w:r w:rsidRPr="00D054C8">
        <w:rPr>
          <w:rFonts w:ascii="GHEA Grapalat" w:hAnsi="GHEA Grapalat"/>
          <w:lang w:val="fr-FR"/>
        </w:rPr>
        <w:t>Այդ կապակցությամբ անհրաժեշտ ենք համարում նշել, որ ներկայացված արտոնու</w:t>
      </w:r>
      <w:r w:rsidRPr="00D054C8">
        <w:rPr>
          <w:rFonts w:ascii="GHEA Grapalat" w:hAnsi="GHEA Grapalat"/>
          <w:lang w:val="fr-FR"/>
        </w:rPr>
        <w:softHyphen/>
        <w:t>թյուն</w:t>
      </w:r>
      <w:r w:rsidRPr="00D054C8">
        <w:rPr>
          <w:rFonts w:ascii="GHEA Grapalat" w:hAnsi="GHEA Grapalat"/>
          <w:lang w:val="fr-FR"/>
        </w:rPr>
        <w:softHyphen/>
        <w:t>ների մի մասն արդեն իսկ սահամանված է «Շահութահարկի մասին» Հայաստանի Հան</w:t>
      </w:r>
      <w:r w:rsidRPr="00D054C8">
        <w:rPr>
          <w:rFonts w:ascii="GHEA Grapalat" w:hAnsi="GHEA Grapalat"/>
          <w:lang w:val="fr-FR"/>
        </w:rPr>
        <w:softHyphen/>
        <w:t>րա</w:t>
      </w:r>
      <w:r w:rsidRPr="00D054C8">
        <w:rPr>
          <w:rFonts w:ascii="GHEA Grapalat" w:hAnsi="GHEA Grapalat"/>
          <w:lang w:val="fr-FR"/>
        </w:rPr>
        <w:softHyphen/>
      </w:r>
      <w:r w:rsidRPr="00D054C8">
        <w:rPr>
          <w:rFonts w:ascii="GHEA Grapalat" w:hAnsi="GHEA Grapalat"/>
          <w:lang w:val="fr-FR"/>
        </w:rPr>
        <w:softHyphen/>
        <w:t>պետության օրենքում: Մասնավորապես, «Շահութահարկի մասին» Հայաստանի Հան</w:t>
      </w:r>
      <w:r w:rsidRPr="00D054C8">
        <w:rPr>
          <w:rFonts w:ascii="GHEA Grapalat" w:hAnsi="GHEA Grapalat"/>
          <w:lang w:val="fr-FR"/>
        </w:rPr>
        <w:softHyphen/>
        <w:t>րա</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t>պետության օրենքի 8-րդ հոդվածի 1-ին մասի համաձայն, հարկատուի կանոնա</w:t>
      </w:r>
      <w:r w:rsidRPr="00D054C8">
        <w:rPr>
          <w:rFonts w:ascii="GHEA Grapalat" w:hAnsi="GHEA Grapalat"/>
          <w:lang w:val="fr-FR"/>
        </w:rPr>
        <w:softHyphen/>
        <w:t>դրա</w:t>
      </w:r>
      <w:r w:rsidRPr="00D054C8">
        <w:rPr>
          <w:rFonts w:ascii="GHEA Grapalat" w:hAnsi="GHEA Grapalat"/>
          <w:lang w:val="fr-FR"/>
        </w:rPr>
        <w:softHyphen/>
        <w:t>կան կապիտալում կատարված ներդրումները եկամուտ չեն համարվում:</w:t>
      </w:r>
    </w:p>
    <w:p w:rsidR="00E319D3" w:rsidRPr="00D054C8" w:rsidRDefault="00E319D3" w:rsidP="006B53F9">
      <w:pPr>
        <w:spacing w:after="0" w:line="276" w:lineRule="auto"/>
        <w:ind w:firstLine="720"/>
        <w:rPr>
          <w:rFonts w:ascii="GHEA Grapalat" w:hAnsi="GHEA Grapalat"/>
          <w:lang w:val="fr-FR"/>
        </w:rPr>
      </w:pPr>
      <w:r w:rsidRPr="00D054C8">
        <w:rPr>
          <w:rFonts w:ascii="GHEA Grapalat" w:hAnsi="GHEA Grapalat"/>
          <w:lang w:val="fr-FR"/>
        </w:rPr>
        <w:lastRenderedPageBreak/>
        <w:t>Հետևաբար, եթե առաջարկությունը վերաբերում է վենչուրային հիմնադրամի կողմից վենչուրային ձեռնարկության կանոնադրական կաիտալում կատարվող ներդրումներին, ապա նշված դրույթի համաձայն, այն արդեն իսկ վենչուրային ձեռնարկության համար եկա</w:t>
      </w:r>
      <w:r w:rsidRPr="00D054C8">
        <w:rPr>
          <w:rFonts w:ascii="GHEA Grapalat" w:hAnsi="GHEA Grapalat"/>
          <w:lang w:val="fr-FR"/>
        </w:rPr>
        <w:softHyphen/>
        <w:t>մուտ չի համարվում և շահութահարկով չի հարկվում: Այսինքն, այս դեպքում ներկայացված առա</w:t>
      </w:r>
      <w:r w:rsidRPr="00D054C8">
        <w:rPr>
          <w:rFonts w:ascii="GHEA Grapalat" w:hAnsi="GHEA Grapalat"/>
          <w:lang w:val="fr-FR"/>
        </w:rPr>
        <w:softHyphen/>
        <w:t>ջարկության ընդունումը կնշանակի, որ շահութահարկով չհարկվող եկամուտը վենչու</w:t>
      </w:r>
      <w:r w:rsidRPr="00D054C8">
        <w:rPr>
          <w:rFonts w:ascii="GHEA Grapalat" w:hAnsi="GHEA Grapalat"/>
          <w:lang w:val="fr-FR"/>
        </w:rPr>
        <w:softHyphen/>
        <w:t>րա</w:t>
      </w:r>
      <w:r w:rsidRPr="00D054C8">
        <w:rPr>
          <w:rFonts w:ascii="GHEA Grapalat" w:hAnsi="GHEA Grapalat"/>
          <w:lang w:val="fr-FR"/>
        </w:rPr>
        <w:softHyphen/>
        <w:t>յին ձեռնարկության համախառն եկամտից մեկ անգամ ևս լրացուցիչ կնվազեցվի, ինչը սկզբունքորեն անընդունելի է:</w:t>
      </w:r>
    </w:p>
    <w:p w:rsidR="00E319D3" w:rsidRPr="00D054C8" w:rsidRDefault="00E319D3" w:rsidP="006B53F9">
      <w:pPr>
        <w:spacing w:after="0" w:line="276" w:lineRule="auto"/>
        <w:ind w:firstLine="720"/>
        <w:rPr>
          <w:rFonts w:ascii="GHEA Grapalat" w:hAnsi="GHEA Grapalat"/>
          <w:lang w:val="fr-FR"/>
        </w:rPr>
      </w:pPr>
      <w:r w:rsidRPr="00D054C8">
        <w:rPr>
          <w:rFonts w:ascii="GHEA Grapalat" w:hAnsi="GHEA Grapalat"/>
          <w:lang w:val="fr-FR"/>
        </w:rPr>
        <w:t>Եթե առաջարկությունը վերաբերում է վենչուրային ձեռնարկության կողմից վենչու</w:t>
      </w:r>
      <w:r w:rsidRPr="00D054C8">
        <w:rPr>
          <w:rFonts w:ascii="GHEA Grapalat" w:hAnsi="GHEA Grapalat"/>
          <w:lang w:val="fr-FR"/>
        </w:rPr>
        <w:softHyphen/>
        <w:t>րային հիմնադրամում կատարվող ներդրումների մասով վենչուրային ձեռնարկության համա</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t>խառն եկամուտը նվազեցնելուն, ապա հաշվի առնելով, որ վենչուրային հիմնա</w:t>
      </w:r>
      <w:r w:rsidRPr="00D054C8">
        <w:rPr>
          <w:rFonts w:ascii="GHEA Grapalat" w:hAnsi="GHEA Grapalat"/>
          <w:lang w:val="fr-FR"/>
        </w:rPr>
        <w:softHyphen/>
        <w:t>դրա</w:t>
      </w:r>
      <w:r w:rsidRPr="00D054C8">
        <w:rPr>
          <w:rFonts w:ascii="GHEA Grapalat" w:hAnsi="GHEA Grapalat"/>
          <w:lang w:val="fr-FR"/>
        </w:rPr>
        <w:softHyphen/>
        <w:t>մում վենչուրային ձեռնարկության կողմից կատարված ներդրումը հիմնադրամի եկամուտ չի համար</w:t>
      </w:r>
      <w:r w:rsidRPr="00D054C8">
        <w:rPr>
          <w:rFonts w:ascii="GHEA Grapalat" w:hAnsi="GHEA Grapalat"/>
          <w:lang w:val="fr-FR"/>
        </w:rPr>
        <w:softHyphen/>
        <w:t>վում, հիմնավոր և տրամաբանական չէ նաև ձեռնարկության համախառն եկամուտը նշված ներդրման չափով նվազեցնելը: Այսինքն, կատարված ներդրումը հիմնավոր կլինի նվա</w:t>
      </w:r>
      <w:r w:rsidRPr="00D054C8">
        <w:rPr>
          <w:rFonts w:ascii="GHEA Grapalat" w:hAnsi="GHEA Grapalat"/>
          <w:lang w:val="fr-FR"/>
        </w:rPr>
        <w:softHyphen/>
        <w:t>զեցնել վենչուրային ձեռնարկության համախառն եկամտից, եթե այն վենչուրային հիմնա</w:t>
      </w:r>
      <w:r w:rsidRPr="00D054C8">
        <w:rPr>
          <w:rFonts w:ascii="GHEA Grapalat" w:hAnsi="GHEA Grapalat"/>
          <w:lang w:val="fr-FR"/>
        </w:rPr>
        <w:softHyphen/>
        <w:t>դրամում դիտվեր որպես եկամուտ:</w:t>
      </w:r>
    </w:p>
    <w:p w:rsidR="00E319D3" w:rsidRPr="00D054C8" w:rsidRDefault="00E319D3" w:rsidP="006B53F9">
      <w:pPr>
        <w:numPr>
          <w:ilvl w:val="3"/>
          <w:numId w:val="1"/>
        </w:numPr>
        <w:tabs>
          <w:tab w:val="clear" w:pos="2880"/>
          <w:tab w:val="num" w:pos="0"/>
          <w:tab w:val="left" w:pos="840"/>
          <w:tab w:val="left" w:pos="1080"/>
        </w:tabs>
        <w:spacing w:after="0" w:line="276" w:lineRule="auto"/>
        <w:ind w:left="0" w:firstLine="720"/>
        <w:rPr>
          <w:rFonts w:ascii="GHEA Grapalat" w:hAnsi="GHEA Grapalat"/>
          <w:lang w:val="fr-FR"/>
        </w:rPr>
      </w:pPr>
      <w:r w:rsidRPr="00D054C8">
        <w:rPr>
          <w:rFonts w:ascii="GHEA Grapalat" w:hAnsi="GHEA Grapalat"/>
          <w:lang w:val="fr-FR"/>
        </w:rPr>
        <w:t>Ինչ վերաբերում է վենչուրային հիմնադրամների կանոնադրական կապիտալում, ինչպես նաև վենչուրային հիմ</w:t>
      </w:r>
      <w:r w:rsidRPr="00D054C8">
        <w:rPr>
          <w:rFonts w:ascii="GHEA Grapalat" w:hAnsi="GHEA Grapalat"/>
          <w:lang w:val="fr-FR"/>
        </w:rPr>
        <w:softHyphen/>
        <w:t>նա</w:t>
      </w:r>
      <w:r w:rsidRPr="00D054C8">
        <w:rPr>
          <w:rFonts w:ascii="GHEA Grapalat" w:hAnsi="GHEA Grapalat"/>
          <w:lang w:val="fr-FR"/>
        </w:rPr>
        <w:softHyphen/>
        <w:t>դրամների կողմից այլ անձանց կանոնադրական կապիտա</w:t>
      </w:r>
      <w:r w:rsidRPr="00D054C8">
        <w:rPr>
          <w:rFonts w:ascii="GHEA Grapalat" w:hAnsi="GHEA Grapalat"/>
          <w:lang w:val="fr-FR"/>
        </w:rPr>
        <w:softHyphen/>
        <w:t>լում ունեցած մասնակցության ձեռք բերման և իրացման արժեքների դրական տարբե</w:t>
      </w:r>
      <w:r w:rsidRPr="00D054C8">
        <w:rPr>
          <w:rFonts w:ascii="GHEA Grapalat" w:hAnsi="GHEA Grapalat"/>
          <w:lang w:val="fr-FR"/>
        </w:rPr>
        <w:softHyphen/>
        <w:t>րու</w:t>
      </w:r>
      <w:r w:rsidRPr="00D054C8">
        <w:rPr>
          <w:rFonts w:ascii="GHEA Grapalat" w:hAnsi="GHEA Grapalat"/>
          <w:lang w:val="fr-FR"/>
        </w:rPr>
        <w:softHyphen/>
        <w:t>թյունը շահութահարկով հարկման ենթակա եկամուտ չհամարելու առաջարկությանը, ապա նկատի ունենալով, որ վենչուրային ներդրումների իրականացման գործընթացի մասնակից</w:t>
      </w:r>
      <w:r w:rsidRPr="00D054C8">
        <w:rPr>
          <w:rFonts w:ascii="GHEA Grapalat" w:hAnsi="GHEA Grapalat"/>
          <w:lang w:val="fr-FR"/>
        </w:rPr>
        <w:softHyphen/>
        <w:t>ները լինելու են առևտրային կազմակերպություններ (հաշվի առնելով նաև մեր կողմից առա</w:t>
      </w:r>
      <w:r w:rsidRPr="00D054C8">
        <w:rPr>
          <w:rFonts w:ascii="GHEA Grapalat" w:hAnsi="GHEA Grapalat"/>
          <w:lang w:val="fr-FR"/>
        </w:rPr>
        <w:softHyphen/>
        <w:t>ջարկ</w:t>
      </w:r>
      <w:r w:rsidRPr="00D054C8">
        <w:rPr>
          <w:rFonts w:ascii="GHEA Grapalat" w:hAnsi="GHEA Grapalat"/>
          <w:lang w:val="fr-FR"/>
        </w:rPr>
        <w:softHyphen/>
        <w:t>վող` վենչուրային ծրագրի գաղափարը), գտնում ենք, որ նման առևտրային կազ</w:t>
      </w:r>
      <w:r w:rsidRPr="00D054C8">
        <w:rPr>
          <w:rFonts w:ascii="GHEA Grapalat" w:hAnsi="GHEA Grapalat"/>
          <w:lang w:val="fr-FR"/>
        </w:rPr>
        <w:softHyphen/>
        <w:t>մա</w:t>
      </w:r>
      <w:r w:rsidRPr="00D054C8">
        <w:rPr>
          <w:rFonts w:ascii="GHEA Grapalat" w:hAnsi="GHEA Grapalat"/>
          <w:lang w:val="fr-FR"/>
        </w:rPr>
        <w:softHyphen/>
      </w:r>
      <w:r w:rsidRPr="00D054C8">
        <w:rPr>
          <w:rFonts w:ascii="GHEA Grapalat" w:hAnsi="GHEA Grapalat"/>
          <w:lang w:val="fr-FR"/>
        </w:rPr>
        <w:softHyphen/>
        <w:t>կերպությունների ստացած շահույթից շահու</w:t>
      </w:r>
      <w:r w:rsidRPr="00D054C8">
        <w:rPr>
          <w:rFonts w:ascii="GHEA Grapalat" w:hAnsi="GHEA Grapalat"/>
          <w:lang w:val="fr-FR"/>
        </w:rPr>
        <w:softHyphen/>
        <w:t>թա</w:t>
      </w:r>
      <w:r w:rsidRPr="00D054C8">
        <w:rPr>
          <w:rFonts w:ascii="GHEA Grapalat" w:hAnsi="GHEA Grapalat"/>
          <w:lang w:val="fr-FR"/>
        </w:rPr>
        <w:softHyphen/>
        <w:t>հարկ չվճարելու առաջարկությունը հիմնավոր չէ:</w:t>
      </w:r>
    </w:p>
    <w:p w:rsidR="00E319D3" w:rsidRPr="00D054C8" w:rsidRDefault="00E319D3" w:rsidP="006B53F9">
      <w:pPr>
        <w:pStyle w:val="NormalWeb"/>
        <w:tabs>
          <w:tab w:val="left" w:pos="0"/>
        </w:tabs>
        <w:spacing w:before="0" w:beforeAutospacing="0" w:after="0" w:afterAutospacing="0" w:line="276" w:lineRule="auto"/>
        <w:ind w:firstLine="720"/>
        <w:jc w:val="both"/>
        <w:rPr>
          <w:rFonts w:ascii="GHEA Grapalat" w:hAnsi="GHEA Grapalat"/>
          <w:sz w:val="22"/>
          <w:szCs w:val="22"/>
          <w:lang w:val="fr-FR"/>
        </w:rPr>
      </w:pPr>
      <w:r w:rsidRPr="00D054C8">
        <w:rPr>
          <w:rFonts w:ascii="GHEA Grapalat" w:hAnsi="GHEA Grapalat"/>
          <w:sz w:val="22"/>
          <w:szCs w:val="22"/>
        </w:rPr>
        <w:t>Միաժամանակ</w:t>
      </w:r>
      <w:r w:rsidRPr="00D054C8">
        <w:rPr>
          <w:rFonts w:ascii="GHEA Grapalat" w:hAnsi="GHEA Grapalat"/>
          <w:sz w:val="22"/>
          <w:szCs w:val="22"/>
          <w:lang w:val="fr-FR"/>
        </w:rPr>
        <w:t xml:space="preserve"> </w:t>
      </w:r>
      <w:r w:rsidRPr="00D054C8">
        <w:rPr>
          <w:rFonts w:ascii="GHEA Grapalat" w:hAnsi="GHEA Grapalat"/>
          <w:sz w:val="22"/>
          <w:szCs w:val="22"/>
        </w:rPr>
        <w:t>հայտնում</w:t>
      </w:r>
      <w:r w:rsidRPr="00D054C8">
        <w:rPr>
          <w:rFonts w:ascii="GHEA Grapalat" w:hAnsi="GHEA Grapalat"/>
          <w:sz w:val="22"/>
          <w:szCs w:val="22"/>
          <w:lang w:val="fr-FR"/>
        </w:rPr>
        <w:t xml:space="preserve"> </w:t>
      </w:r>
      <w:r w:rsidRPr="00D054C8">
        <w:rPr>
          <w:rFonts w:ascii="GHEA Grapalat" w:hAnsi="GHEA Grapalat"/>
          <w:sz w:val="22"/>
          <w:szCs w:val="22"/>
        </w:rPr>
        <w:t>ենք</w:t>
      </w:r>
      <w:r w:rsidRPr="00D054C8">
        <w:rPr>
          <w:rFonts w:ascii="GHEA Grapalat" w:hAnsi="GHEA Grapalat"/>
          <w:sz w:val="22"/>
          <w:szCs w:val="22"/>
          <w:lang w:val="fr-FR"/>
        </w:rPr>
        <w:t xml:space="preserve">, </w:t>
      </w:r>
      <w:r w:rsidRPr="00D054C8">
        <w:rPr>
          <w:rFonts w:ascii="GHEA Grapalat" w:hAnsi="GHEA Grapalat"/>
          <w:sz w:val="22"/>
          <w:szCs w:val="22"/>
        </w:rPr>
        <w:t>որ</w:t>
      </w:r>
      <w:r w:rsidRPr="00D054C8">
        <w:rPr>
          <w:rFonts w:ascii="GHEA Grapalat" w:hAnsi="GHEA Grapalat"/>
          <w:sz w:val="22"/>
          <w:szCs w:val="22"/>
          <w:lang w:val="fr-FR"/>
        </w:rPr>
        <w:t xml:space="preserve"> «</w:t>
      </w:r>
      <w:r w:rsidRPr="00D054C8">
        <w:rPr>
          <w:rFonts w:ascii="GHEA Grapalat" w:hAnsi="GHEA Grapalat"/>
          <w:sz w:val="22"/>
          <w:szCs w:val="22"/>
        </w:rPr>
        <w:t>Շահութահարկի</w:t>
      </w:r>
      <w:r w:rsidRPr="00D054C8">
        <w:rPr>
          <w:rFonts w:ascii="GHEA Grapalat" w:hAnsi="GHEA Grapalat"/>
          <w:sz w:val="22"/>
          <w:szCs w:val="22"/>
          <w:lang w:val="fr-FR"/>
        </w:rPr>
        <w:t xml:space="preserve"> </w:t>
      </w:r>
      <w:r w:rsidRPr="00D054C8">
        <w:rPr>
          <w:rFonts w:ascii="GHEA Grapalat" w:hAnsi="GHEA Grapalat"/>
          <w:sz w:val="22"/>
          <w:szCs w:val="22"/>
        </w:rPr>
        <w:t>մասին</w:t>
      </w:r>
      <w:r w:rsidRPr="00D054C8">
        <w:rPr>
          <w:rFonts w:ascii="GHEA Grapalat" w:hAnsi="GHEA Grapalat"/>
          <w:sz w:val="22"/>
          <w:szCs w:val="22"/>
          <w:lang w:val="fr-FR"/>
        </w:rPr>
        <w:t xml:space="preserve">» </w:t>
      </w:r>
      <w:r w:rsidRPr="00D054C8">
        <w:rPr>
          <w:rFonts w:ascii="GHEA Grapalat" w:hAnsi="GHEA Grapalat"/>
          <w:sz w:val="22"/>
          <w:szCs w:val="22"/>
        </w:rPr>
        <w:t>Հայաստանի</w:t>
      </w:r>
      <w:r w:rsidRPr="00D054C8">
        <w:rPr>
          <w:rFonts w:ascii="GHEA Grapalat" w:hAnsi="GHEA Grapalat"/>
          <w:sz w:val="22"/>
          <w:szCs w:val="22"/>
          <w:lang w:val="fr-FR"/>
        </w:rPr>
        <w:t xml:space="preserve"> </w:t>
      </w:r>
      <w:r w:rsidRPr="00D054C8">
        <w:rPr>
          <w:rFonts w:ascii="GHEA Grapalat" w:hAnsi="GHEA Grapalat"/>
          <w:sz w:val="22"/>
          <w:szCs w:val="22"/>
        </w:rPr>
        <w:t>Հանրա</w:t>
      </w:r>
      <w:r w:rsidRPr="00D054C8">
        <w:rPr>
          <w:rFonts w:ascii="GHEA Grapalat" w:hAnsi="GHEA Grapalat"/>
          <w:sz w:val="22"/>
          <w:szCs w:val="22"/>
          <w:lang w:val="fr-FR"/>
        </w:rPr>
        <w:softHyphen/>
      </w:r>
      <w:r w:rsidRPr="00D054C8">
        <w:rPr>
          <w:rFonts w:ascii="GHEA Grapalat" w:hAnsi="GHEA Grapalat"/>
          <w:sz w:val="22"/>
          <w:szCs w:val="22"/>
        </w:rPr>
        <w:t>պե</w:t>
      </w:r>
      <w:r w:rsidRPr="00D054C8">
        <w:rPr>
          <w:rFonts w:ascii="GHEA Grapalat" w:hAnsi="GHEA Grapalat"/>
          <w:sz w:val="22"/>
          <w:szCs w:val="22"/>
          <w:lang w:val="fr-FR"/>
        </w:rPr>
        <w:softHyphen/>
      </w:r>
      <w:r w:rsidRPr="00D054C8">
        <w:rPr>
          <w:rFonts w:ascii="GHEA Grapalat" w:hAnsi="GHEA Grapalat"/>
          <w:sz w:val="22"/>
          <w:szCs w:val="22"/>
        </w:rPr>
        <w:t>տու</w:t>
      </w:r>
      <w:r w:rsidRPr="00D054C8">
        <w:rPr>
          <w:rFonts w:ascii="GHEA Grapalat" w:hAnsi="GHEA Grapalat"/>
          <w:sz w:val="22"/>
          <w:szCs w:val="22"/>
          <w:lang w:val="fr-FR"/>
        </w:rPr>
        <w:softHyphen/>
      </w:r>
      <w:r w:rsidRPr="00D054C8">
        <w:rPr>
          <w:rFonts w:ascii="GHEA Grapalat" w:hAnsi="GHEA Grapalat"/>
          <w:sz w:val="22"/>
          <w:szCs w:val="22"/>
        </w:rPr>
        <w:t>թյան</w:t>
      </w:r>
      <w:r w:rsidRPr="00D054C8">
        <w:rPr>
          <w:rFonts w:ascii="GHEA Grapalat" w:hAnsi="GHEA Grapalat"/>
          <w:sz w:val="22"/>
          <w:szCs w:val="22"/>
          <w:lang w:val="fr-FR"/>
        </w:rPr>
        <w:t xml:space="preserve"> </w:t>
      </w:r>
      <w:r w:rsidRPr="00D054C8">
        <w:rPr>
          <w:rFonts w:ascii="GHEA Grapalat" w:hAnsi="GHEA Grapalat"/>
          <w:sz w:val="22"/>
          <w:szCs w:val="22"/>
        </w:rPr>
        <w:t>օրենքում</w:t>
      </w:r>
      <w:r w:rsidRPr="00D054C8">
        <w:rPr>
          <w:rFonts w:ascii="GHEA Grapalat" w:hAnsi="GHEA Grapalat"/>
          <w:sz w:val="22"/>
          <w:szCs w:val="22"/>
          <w:lang w:val="fr-FR"/>
        </w:rPr>
        <w:t xml:space="preserve"> </w:t>
      </w:r>
      <w:r w:rsidRPr="00D054C8">
        <w:rPr>
          <w:rFonts w:ascii="GHEA Grapalat" w:hAnsi="GHEA Grapalat"/>
          <w:sz w:val="22"/>
          <w:szCs w:val="22"/>
        </w:rPr>
        <w:t>լրացումներ</w:t>
      </w:r>
      <w:r w:rsidRPr="00D054C8">
        <w:rPr>
          <w:rFonts w:ascii="GHEA Grapalat" w:hAnsi="GHEA Grapalat"/>
          <w:sz w:val="22"/>
          <w:szCs w:val="22"/>
          <w:lang w:val="fr-FR"/>
        </w:rPr>
        <w:t xml:space="preserve"> </w:t>
      </w:r>
      <w:r w:rsidRPr="00D054C8">
        <w:rPr>
          <w:rFonts w:ascii="GHEA Grapalat" w:hAnsi="GHEA Grapalat"/>
          <w:sz w:val="22"/>
          <w:szCs w:val="22"/>
        </w:rPr>
        <w:t>կատա</w:t>
      </w:r>
      <w:r w:rsidRPr="00D054C8">
        <w:rPr>
          <w:rFonts w:ascii="GHEA Grapalat" w:hAnsi="GHEA Grapalat"/>
          <w:sz w:val="22"/>
          <w:szCs w:val="22"/>
          <w:lang w:val="fr-FR"/>
        </w:rPr>
        <w:softHyphen/>
      </w:r>
      <w:r w:rsidRPr="00D054C8">
        <w:rPr>
          <w:rFonts w:ascii="GHEA Grapalat" w:hAnsi="GHEA Grapalat"/>
          <w:sz w:val="22"/>
          <w:szCs w:val="22"/>
        </w:rPr>
        <w:t>րելու</w:t>
      </w:r>
      <w:r w:rsidRPr="00D054C8">
        <w:rPr>
          <w:rFonts w:ascii="GHEA Grapalat" w:hAnsi="GHEA Grapalat"/>
          <w:sz w:val="22"/>
          <w:szCs w:val="22"/>
          <w:lang w:val="fr-FR"/>
        </w:rPr>
        <w:t xml:space="preserve"> </w:t>
      </w:r>
      <w:r w:rsidRPr="00D054C8">
        <w:rPr>
          <w:rFonts w:ascii="GHEA Grapalat" w:hAnsi="GHEA Grapalat"/>
          <w:sz w:val="22"/>
          <w:szCs w:val="22"/>
        </w:rPr>
        <w:t>մասին</w:t>
      </w:r>
      <w:r w:rsidRPr="00D054C8">
        <w:rPr>
          <w:rFonts w:ascii="GHEA Grapalat" w:hAnsi="GHEA Grapalat"/>
          <w:sz w:val="22"/>
          <w:szCs w:val="22"/>
          <w:lang w:val="fr-FR"/>
        </w:rPr>
        <w:t xml:space="preserve">» </w:t>
      </w:r>
      <w:r w:rsidRPr="00D054C8">
        <w:rPr>
          <w:rFonts w:ascii="GHEA Grapalat" w:hAnsi="GHEA Grapalat"/>
          <w:sz w:val="22"/>
          <w:szCs w:val="22"/>
        </w:rPr>
        <w:t>Հայաստանի</w:t>
      </w:r>
      <w:r w:rsidRPr="00D054C8">
        <w:rPr>
          <w:rFonts w:ascii="GHEA Grapalat" w:hAnsi="GHEA Grapalat"/>
          <w:sz w:val="22"/>
          <w:szCs w:val="22"/>
          <w:lang w:val="fr-FR"/>
        </w:rPr>
        <w:t xml:space="preserve"> </w:t>
      </w:r>
      <w:r w:rsidRPr="00D054C8">
        <w:rPr>
          <w:rFonts w:ascii="GHEA Grapalat" w:hAnsi="GHEA Grapalat"/>
          <w:sz w:val="22"/>
          <w:szCs w:val="22"/>
        </w:rPr>
        <w:t>Հանրապետության</w:t>
      </w:r>
      <w:r w:rsidRPr="00D054C8">
        <w:rPr>
          <w:rFonts w:ascii="GHEA Grapalat" w:hAnsi="GHEA Grapalat"/>
          <w:sz w:val="22"/>
          <w:szCs w:val="22"/>
          <w:lang w:val="fr-FR"/>
        </w:rPr>
        <w:t xml:space="preserve"> </w:t>
      </w:r>
      <w:r w:rsidRPr="00D054C8">
        <w:rPr>
          <w:rFonts w:ascii="GHEA Grapalat" w:hAnsi="GHEA Grapalat"/>
          <w:sz w:val="22"/>
          <w:szCs w:val="22"/>
        </w:rPr>
        <w:t>օրեն</w:t>
      </w:r>
      <w:r w:rsidRPr="00D054C8">
        <w:rPr>
          <w:rFonts w:ascii="GHEA Grapalat" w:hAnsi="GHEA Grapalat"/>
          <w:sz w:val="22"/>
          <w:szCs w:val="22"/>
          <w:lang w:val="fr-FR"/>
        </w:rPr>
        <w:softHyphen/>
      </w:r>
      <w:r w:rsidRPr="00D054C8">
        <w:rPr>
          <w:rFonts w:ascii="GHEA Grapalat" w:hAnsi="GHEA Grapalat"/>
          <w:sz w:val="22"/>
          <w:szCs w:val="22"/>
        </w:rPr>
        <w:t>քի</w:t>
      </w:r>
      <w:r w:rsidRPr="00D054C8">
        <w:rPr>
          <w:rFonts w:ascii="GHEA Grapalat" w:hAnsi="GHEA Grapalat"/>
          <w:sz w:val="22"/>
          <w:szCs w:val="22"/>
          <w:lang w:val="fr-FR"/>
        </w:rPr>
        <w:t xml:space="preserve"> </w:t>
      </w:r>
      <w:r w:rsidRPr="00D054C8">
        <w:rPr>
          <w:rFonts w:ascii="GHEA Grapalat" w:hAnsi="GHEA Grapalat"/>
          <w:sz w:val="22"/>
          <w:szCs w:val="22"/>
        </w:rPr>
        <w:t>նախագծի</w:t>
      </w:r>
      <w:r w:rsidRPr="00D054C8">
        <w:rPr>
          <w:rFonts w:ascii="GHEA Grapalat" w:hAnsi="GHEA Grapalat"/>
          <w:sz w:val="22"/>
          <w:szCs w:val="22"/>
          <w:lang w:val="fr-FR"/>
        </w:rPr>
        <w:t xml:space="preserve"> 1-</w:t>
      </w:r>
      <w:r w:rsidRPr="00D054C8">
        <w:rPr>
          <w:rFonts w:ascii="GHEA Grapalat" w:hAnsi="GHEA Grapalat"/>
          <w:sz w:val="22"/>
          <w:szCs w:val="22"/>
        </w:rPr>
        <w:t>ին</w:t>
      </w:r>
      <w:r w:rsidRPr="00D054C8">
        <w:rPr>
          <w:rFonts w:ascii="GHEA Grapalat" w:hAnsi="GHEA Grapalat"/>
          <w:sz w:val="22"/>
          <w:szCs w:val="22"/>
          <w:lang w:val="fr-FR"/>
        </w:rPr>
        <w:t xml:space="preserve"> </w:t>
      </w:r>
      <w:r w:rsidRPr="00D054C8">
        <w:rPr>
          <w:rFonts w:ascii="GHEA Grapalat" w:hAnsi="GHEA Grapalat"/>
          <w:sz w:val="22"/>
          <w:szCs w:val="22"/>
        </w:rPr>
        <w:t>հոդվածով</w:t>
      </w:r>
      <w:r w:rsidRPr="00D054C8">
        <w:rPr>
          <w:rFonts w:ascii="GHEA Grapalat" w:hAnsi="GHEA Grapalat"/>
          <w:sz w:val="22"/>
          <w:szCs w:val="22"/>
          <w:lang w:val="fr-FR"/>
        </w:rPr>
        <w:t xml:space="preserve"> </w:t>
      </w:r>
      <w:r w:rsidRPr="00D054C8">
        <w:rPr>
          <w:rFonts w:ascii="GHEA Grapalat" w:hAnsi="GHEA Grapalat"/>
          <w:sz w:val="22"/>
          <w:szCs w:val="22"/>
        </w:rPr>
        <w:t>առա</w:t>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rPr>
        <w:t>ջարկվում</w:t>
      </w:r>
      <w:r w:rsidRPr="00D054C8">
        <w:rPr>
          <w:rFonts w:ascii="GHEA Grapalat" w:hAnsi="GHEA Grapalat"/>
          <w:sz w:val="22"/>
          <w:szCs w:val="22"/>
          <w:lang w:val="fr-FR"/>
        </w:rPr>
        <w:t xml:space="preserve"> </w:t>
      </w:r>
      <w:r w:rsidRPr="00D054C8">
        <w:rPr>
          <w:rFonts w:ascii="GHEA Grapalat" w:hAnsi="GHEA Grapalat"/>
          <w:sz w:val="22"/>
          <w:szCs w:val="22"/>
        </w:rPr>
        <w:t>է</w:t>
      </w:r>
      <w:r w:rsidRPr="00D054C8">
        <w:rPr>
          <w:rFonts w:ascii="GHEA Grapalat" w:hAnsi="GHEA Grapalat"/>
          <w:sz w:val="22"/>
          <w:szCs w:val="22"/>
          <w:lang w:val="fr-FR"/>
        </w:rPr>
        <w:t xml:space="preserve"> «</w:t>
      </w:r>
      <w:r w:rsidRPr="00D054C8">
        <w:rPr>
          <w:rFonts w:ascii="GHEA Grapalat" w:hAnsi="GHEA Grapalat"/>
          <w:sz w:val="22"/>
          <w:szCs w:val="22"/>
        </w:rPr>
        <w:t>Շահութահարկի</w:t>
      </w:r>
      <w:r w:rsidRPr="00D054C8">
        <w:rPr>
          <w:rFonts w:ascii="GHEA Grapalat" w:hAnsi="GHEA Grapalat"/>
          <w:sz w:val="22"/>
          <w:szCs w:val="22"/>
          <w:lang w:val="fr-FR"/>
        </w:rPr>
        <w:t xml:space="preserve"> </w:t>
      </w:r>
      <w:r w:rsidRPr="00D054C8">
        <w:rPr>
          <w:rFonts w:ascii="GHEA Grapalat" w:hAnsi="GHEA Grapalat"/>
          <w:sz w:val="22"/>
          <w:szCs w:val="22"/>
        </w:rPr>
        <w:t>մասին</w:t>
      </w:r>
      <w:r w:rsidRPr="00D054C8">
        <w:rPr>
          <w:rFonts w:ascii="GHEA Grapalat" w:hAnsi="GHEA Grapalat"/>
          <w:sz w:val="22"/>
          <w:szCs w:val="22"/>
          <w:lang w:val="fr-FR"/>
        </w:rPr>
        <w:t xml:space="preserve">» </w:t>
      </w:r>
      <w:r w:rsidRPr="00D054C8">
        <w:rPr>
          <w:rFonts w:ascii="GHEA Grapalat" w:hAnsi="GHEA Grapalat"/>
          <w:sz w:val="22"/>
          <w:szCs w:val="22"/>
        </w:rPr>
        <w:t>Հայաստանի</w:t>
      </w:r>
      <w:r w:rsidRPr="00D054C8">
        <w:rPr>
          <w:rFonts w:ascii="GHEA Grapalat" w:hAnsi="GHEA Grapalat"/>
          <w:sz w:val="22"/>
          <w:szCs w:val="22"/>
          <w:lang w:val="fr-FR"/>
        </w:rPr>
        <w:t xml:space="preserve"> </w:t>
      </w:r>
      <w:r w:rsidRPr="00D054C8">
        <w:rPr>
          <w:rFonts w:ascii="GHEA Grapalat" w:hAnsi="GHEA Grapalat"/>
          <w:sz w:val="22"/>
          <w:szCs w:val="22"/>
        </w:rPr>
        <w:t>Հան</w:t>
      </w:r>
      <w:r w:rsidRPr="00D054C8">
        <w:rPr>
          <w:rFonts w:ascii="GHEA Grapalat" w:hAnsi="GHEA Grapalat"/>
          <w:sz w:val="22"/>
          <w:szCs w:val="22"/>
          <w:lang w:val="fr-FR"/>
        </w:rPr>
        <w:softHyphen/>
      </w:r>
      <w:r w:rsidRPr="00D054C8">
        <w:rPr>
          <w:rFonts w:ascii="GHEA Grapalat" w:hAnsi="GHEA Grapalat"/>
          <w:sz w:val="22"/>
          <w:szCs w:val="22"/>
        </w:rPr>
        <w:t>րա</w:t>
      </w:r>
      <w:r w:rsidRPr="00D054C8">
        <w:rPr>
          <w:rFonts w:ascii="GHEA Grapalat" w:hAnsi="GHEA Grapalat"/>
          <w:sz w:val="22"/>
          <w:szCs w:val="22"/>
          <w:lang w:val="fr-FR"/>
        </w:rPr>
        <w:softHyphen/>
      </w:r>
      <w:r w:rsidRPr="00D054C8">
        <w:rPr>
          <w:rFonts w:ascii="GHEA Grapalat" w:hAnsi="GHEA Grapalat"/>
          <w:sz w:val="22"/>
          <w:szCs w:val="22"/>
        </w:rPr>
        <w:t>պետության</w:t>
      </w:r>
      <w:r w:rsidRPr="00D054C8">
        <w:rPr>
          <w:rFonts w:ascii="GHEA Grapalat" w:hAnsi="GHEA Grapalat"/>
          <w:sz w:val="22"/>
          <w:szCs w:val="22"/>
          <w:lang w:val="fr-FR"/>
        </w:rPr>
        <w:t xml:space="preserve"> </w:t>
      </w:r>
      <w:r w:rsidRPr="00D054C8">
        <w:rPr>
          <w:rFonts w:ascii="GHEA Grapalat" w:hAnsi="GHEA Grapalat"/>
          <w:sz w:val="22"/>
          <w:szCs w:val="22"/>
        </w:rPr>
        <w:t>օրենքի</w:t>
      </w:r>
      <w:r w:rsidRPr="00D054C8">
        <w:rPr>
          <w:rFonts w:ascii="GHEA Grapalat" w:hAnsi="GHEA Grapalat"/>
          <w:sz w:val="22"/>
          <w:szCs w:val="22"/>
          <w:lang w:val="fr-FR"/>
        </w:rPr>
        <w:t xml:space="preserve"> 8-</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հոդվածը</w:t>
      </w:r>
      <w:r w:rsidRPr="00D054C8">
        <w:rPr>
          <w:rFonts w:ascii="GHEA Grapalat" w:hAnsi="GHEA Grapalat"/>
          <w:sz w:val="22"/>
          <w:szCs w:val="22"/>
          <w:lang w:val="fr-FR"/>
        </w:rPr>
        <w:t xml:space="preserve"> </w:t>
      </w:r>
      <w:r w:rsidRPr="00D054C8">
        <w:rPr>
          <w:rFonts w:ascii="GHEA Grapalat" w:hAnsi="GHEA Grapalat"/>
          <w:sz w:val="22"/>
          <w:szCs w:val="22"/>
        </w:rPr>
        <w:t>լրացնել</w:t>
      </w:r>
      <w:r w:rsidRPr="00D054C8">
        <w:rPr>
          <w:rFonts w:ascii="GHEA Grapalat" w:hAnsi="GHEA Grapalat"/>
          <w:sz w:val="22"/>
          <w:szCs w:val="22"/>
          <w:lang w:val="fr-FR"/>
        </w:rPr>
        <w:t xml:space="preserve"> </w:t>
      </w:r>
      <w:r w:rsidRPr="00D054C8">
        <w:rPr>
          <w:rFonts w:ascii="GHEA Grapalat" w:hAnsi="GHEA Grapalat"/>
          <w:sz w:val="22"/>
          <w:szCs w:val="22"/>
        </w:rPr>
        <w:t>նոր</w:t>
      </w:r>
      <w:r w:rsidRPr="00D054C8">
        <w:rPr>
          <w:rFonts w:ascii="GHEA Grapalat" w:hAnsi="GHEA Grapalat"/>
          <w:sz w:val="22"/>
          <w:szCs w:val="22"/>
          <w:lang w:val="fr-FR"/>
        </w:rPr>
        <w:t xml:space="preserve"> 5-</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մասով</w:t>
      </w:r>
      <w:r w:rsidRPr="00D054C8">
        <w:rPr>
          <w:rFonts w:ascii="GHEA Grapalat" w:hAnsi="GHEA Grapalat"/>
          <w:sz w:val="22"/>
          <w:szCs w:val="22"/>
          <w:lang w:val="fr-FR"/>
        </w:rPr>
        <w:t xml:space="preserve">, </w:t>
      </w:r>
      <w:r w:rsidRPr="00D054C8">
        <w:rPr>
          <w:rFonts w:ascii="GHEA Grapalat" w:hAnsi="GHEA Grapalat"/>
          <w:sz w:val="22"/>
          <w:szCs w:val="22"/>
        </w:rPr>
        <w:t>սակայն</w:t>
      </w:r>
      <w:r w:rsidRPr="00D054C8">
        <w:rPr>
          <w:rFonts w:ascii="GHEA Grapalat" w:hAnsi="GHEA Grapalat"/>
          <w:sz w:val="22"/>
          <w:szCs w:val="22"/>
          <w:lang w:val="fr-FR"/>
        </w:rPr>
        <w:t xml:space="preserve"> </w:t>
      </w:r>
      <w:r w:rsidRPr="00D054C8">
        <w:rPr>
          <w:rFonts w:ascii="GHEA Grapalat" w:hAnsi="GHEA Grapalat"/>
          <w:sz w:val="22"/>
          <w:szCs w:val="22"/>
        </w:rPr>
        <w:t>օրենքի</w:t>
      </w:r>
      <w:r w:rsidRPr="00D054C8">
        <w:rPr>
          <w:rFonts w:ascii="GHEA Grapalat" w:hAnsi="GHEA Grapalat"/>
          <w:sz w:val="22"/>
          <w:szCs w:val="22"/>
          <w:lang w:val="fr-FR"/>
        </w:rPr>
        <w:t xml:space="preserve"> 8-</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հոդ</w:t>
      </w:r>
      <w:r w:rsidRPr="00D054C8">
        <w:rPr>
          <w:rFonts w:ascii="GHEA Grapalat" w:hAnsi="GHEA Grapalat"/>
          <w:sz w:val="22"/>
          <w:szCs w:val="22"/>
          <w:lang w:val="fr-FR"/>
        </w:rPr>
        <w:softHyphen/>
      </w:r>
      <w:r w:rsidRPr="00D054C8">
        <w:rPr>
          <w:rFonts w:ascii="GHEA Grapalat" w:hAnsi="GHEA Grapalat"/>
          <w:sz w:val="22"/>
          <w:szCs w:val="22"/>
        </w:rPr>
        <w:t>վածը</w:t>
      </w:r>
      <w:r w:rsidRPr="00D054C8">
        <w:rPr>
          <w:rFonts w:ascii="GHEA Grapalat" w:hAnsi="GHEA Grapalat"/>
          <w:sz w:val="22"/>
          <w:szCs w:val="22"/>
          <w:lang w:val="fr-FR"/>
        </w:rPr>
        <w:t xml:space="preserve"> 5-</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մաս</w:t>
      </w:r>
      <w:r w:rsidRPr="00D054C8">
        <w:rPr>
          <w:rFonts w:ascii="GHEA Grapalat" w:hAnsi="GHEA Grapalat"/>
          <w:sz w:val="22"/>
          <w:szCs w:val="22"/>
          <w:lang w:val="fr-FR"/>
        </w:rPr>
        <w:t xml:space="preserve"> </w:t>
      </w:r>
      <w:r w:rsidRPr="00D054C8">
        <w:rPr>
          <w:rFonts w:ascii="GHEA Grapalat" w:hAnsi="GHEA Grapalat"/>
          <w:sz w:val="22"/>
          <w:szCs w:val="22"/>
        </w:rPr>
        <w:t>ունի</w:t>
      </w:r>
      <w:r w:rsidRPr="00D054C8">
        <w:rPr>
          <w:rFonts w:ascii="GHEA Grapalat" w:hAnsi="GHEA Grapalat"/>
          <w:sz w:val="22"/>
          <w:szCs w:val="22"/>
          <w:lang w:val="fr-FR"/>
        </w:rPr>
        <w:t xml:space="preserve">: </w:t>
      </w:r>
    </w:p>
    <w:p w:rsidR="00E319D3" w:rsidRPr="00D054C8" w:rsidRDefault="00E319D3" w:rsidP="006B53F9">
      <w:pPr>
        <w:spacing w:after="0" w:line="276" w:lineRule="auto"/>
        <w:ind w:firstLine="697"/>
        <w:rPr>
          <w:rFonts w:ascii="GHEA Grapalat" w:hAnsi="GHEA Grapalat"/>
          <w:b/>
          <w:i/>
          <w:lang w:val="fr-FR"/>
        </w:rPr>
      </w:pPr>
      <w:r w:rsidRPr="00D054C8">
        <w:rPr>
          <w:rFonts w:ascii="GHEA Grapalat" w:hAnsi="GHEA Grapalat"/>
          <w:b/>
          <w:i/>
          <w:lang w:val="fr-FR"/>
        </w:rPr>
        <w:t>«Ավելացված արժեքի հարկի մասին» Հայաստանի Հանրապետության օրենքում լրացում կատարելու մասին» Հայաստանի Հանրապետության օրենք</w:t>
      </w:r>
      <w:r w:rsidRPr="00D054C8">
        <w:rPr>
          <w:rFonts w:ascii="GHEA Grapalat" w:hAnsi="GHEA Grapalat"/>
          <w:b/>
          <w:i/>
          <w:lang w:val="fr-FR"/>
        </w:rPr>
        <w:softHyphen/>
        <w:t>ի նախա</w:t>
      </w:r>
      <w:r w:rsidRPr="00D054C8">
        <w:rPr>
          <w:rFonts w:ascii="GHEA Grapalat" w:hAnsi="GHEA Grapalat"/>
          <w:b/>
          <w:i/>
          <w:lang w:val="fr-FR"/>
        </w:rPr>
        <w:softHyphen/>
        <w:t>գծի վերա</w:t>
      </w:r>
      <w:r w:rsidRPr="00D054C8">
        <w:rPr>
          <w:rFonts w:ascii="GHEA Grapalat" w:hAnsi="GHEA Grapalat"/>
          <w:b/>
          <w:i/>
          <w:lang w:val="fr-FR"/>
        </w:rPr>
        <w:softHyphen/>
        <w:t>բեր</w:t>
      </w:r>
      <w:r w:rsidRPr="00D054C8">
        <w:rPr>
          <w:rFonts w:ascii="GHEA Grapalat" w:hAnsi="GHEA Grapalat"/>
          <w:b/>
          <w:i/>
          <w:lang w:val="fr-FR"/>
        </w:rPr>
        <w:softHyphen/>
        <w:t>յալ.</w:t>
      </w:r>
    </w:p>
    <w:p w:rsidR="00E319D3" w:rsidRPr="00D054C8" w:rsidRDefault="00E319D3" w:rsidP="006B53F9">
      <w:pPr>
        <w:tabs>
          <w:tab w:val="left" w:pos="0"/>
          <w:tab w:val="left" w:pos="720"/>
        </w:tabs>
        <w:spacing w:after="0" w:line="276" w:lineRule="auto"/>
        <w:rPr>
          <w:rFonts w:ascii="GHEA Grapalat" w:hAnsi="GHEA Grapalat"/>
          <w:lang w:val="fr-FR"/>
        </w:rPr>
      </w:pPr>
      <w:r w:rsidRPr="00D054C8">
        <w:rPr>
          <w:rFonts w:ascii="GHEA Grapalat" w:hAnsi="GHEA Grapalat"/>
          <w:lang w:val="fr-FR"/>
        </w:rPr>
        <w:tab/>
        <w:t>«Ավելացված արժեքի հարկի մասին» Հայաստանի Հանրապետության օրենքում լրա</w:t>
      </w:r>
      <w:r w:rsidRPr="00D054C8">
        <w:rPr>
          <w:rFonts w:ascii="GHEA Grapalat" w:hAnsi="GHEA Grapalat"/>
          <w:lang w:val="fr-FR"/>
        </w:rPr>
        <w:softHyphen/>
        <w:t xml:space="preserve">ցում կատարելու մասին» </w:t>
      </w:r>
      <w:r w:rsidRPr="00D054C8">
        <w:rPr>
          <w:rFonts w:ascii="GHEA Grapalat" w:hAnsi="GHEA Grapalat"/>
        </w:rPr>
        <w:t>Հայաստանի</w:t>
      </w:r>
      <w:r w:rsidRPr="00D054C8">
        <w:rPr>
          <w:rFonts w:ascii="GHEA Grapalat" w:hAnsi="GHEA Grapalat"/>
          <w:lang w:val="fr-FR"/>
        </w:rPr>
        <w:t xml:space="preserve"> </w:t>
      </w:r>
      <w:r w:rsidRPr="00D054C8">
        <w:rPr>
          <w:rFonts w:ascii="GHEA Grapalat" w:hAnsi="GHEA Grapalat"/>
        </w:rPr>
        <w:t>Հանրապետության</w:t>
      </w:r>
      <w:r w:rsidRPr="00D054C8">
        <w:rPr>
          <w:rFonts w:ascii="GHEA Grapalat" w:hAnsi="GHEA Grapalat"/>
          <w:lang w:val="fr-FR"/>
        </w:rPr>
        <w:t xml:space="preserve"> </w:t>
      </w:r>
      <w:r w:rsidRPr="00D054C8">
        <w:rPr>
          <w:rFonts w:ascii="GHEA Grapalat" w:hAnsi="GHEA Grapalat"/>
        </w:rPr>
        <w:t>օրենք</w:t>
      </w:r>
      <w:r w:rsidRPr="00D054C8">
        <w:rPr>
          <w:rFonts w:ascii="GHEA Grapalat" w:hAnsi="GHEA Grapalat"/>
          <w:lang w:val="fr-FR"/>
        </w:rPr>
        <w:softHyphen/>
      </w:r>
      <w:r w:rsidRPr="00D054C8">
        <w:rPr>
          <w:rFonts w:ascii="GHEA Grapalat" w:hAnsi="GHEA Grapalat"/>
        </w:rPr>
        <w:t>ի</w:t>
      </w:r>
      <w:r w:rsidRPr="00D054C8">
        <w:rPr>
          <w:rFonts w:ascii="GHEA Grapalat" w:hAnsi="GHEA Grapalat"/>
          <w:lang w:val="fr-FR"/>
        </w:rPr>
        <w:t xml:space="preserve"> </w:t>
      </w:r>
      <w:r w:rsidRPr="00D054C8">
        <w:rPr>
          <w:rFonts w:ascii="GHEA Grapalat" w:hAnsi="GHEA Grapalat"/>
        </w:rPr>
        <w:t>նախա</w:t>
      </w:r>
      <w:r w:rsidRPr="00D054C8">
        <w:rPr>
          <w:rFonts w:ascii="GHEA Grapalat" w:hAnsi="GHEA Grapalat"/>
          <w:lang w:val="fr-FR"/>
        </w:rPr>
        <w:softHyphen/>
      </w:r>
      <w:r w:rsidRPr="00D054C8">
        <w:rPr>
          <w:rFonts w:ascii="GHEA Grapalat" w:hAnsi="GHEA Grapalat"/>
        </w:rPr>
        <w:t>գծով</w:t>
      </w:r>
      <w:r w:rsidRPr="00D054C8">
        <w:rPr>
          <w:rFonts w:ascii="GHEA Grapalat" w:hAnsi="GHEA Grapalat"/>
          <w:lang w:val="fr-FR"/>
        </w:rPr>
        <w:t xml:space="preserve"> </w:t>
      </w:r>
      <w:r w:rsidRPr="00D054C8">
        <w:rPr>
          <w:rFonts w:ascii="GHEA Grapalat" w:hAnsi="GHEA Grapalat"/>
        </w:rPr>
        <w:t>ներկա</w:t>
      </w:r>
      <w:r w:rsidRPr="00D054C8">
        <w:rPr>
          <w:rFonts w:ascii="GHEA Grapalat" w:hAnsi="GHEA Grapalat"/>
          <w:lang w:val="fr-FR"/>
        </w:rPr>
        <w:softHyphen/>
      </w:r>
      <w:r w:rsidRPr="00D054C8">
        <w:rPr>
          <w:rFonts w:ascii="GHEA Grapalat" w:hAnsi="GHEA Grapalat"/>
        </w:rPr>
        <w:t>յաց</w:t>
      </w:r>
      <w:r w:rsidRPr="00D054C8">
        <w:rPr>
          <w:rFonts w:ascii="GHEA Grapalat" w:hAnsi="GHEA Grapalat"/>
          <w:lang w:val="fr-FR"/>
        </w:rPr>
        <w:softHyphen/>
      </w:r>
      <w:r w:rsidRPr="00D054C8">
        <w:rPr>
          <w:rFonts w:ascii="GHEA Grapalat" w:hAnsi="GHEA Grapalat"/>
        </w:rPr>
        <w:t>ված</w:t>
      </w:r>
      <w:r w:rsidRPr="00D054C8">
        <w:rPr>
          <w:rFonts w:ascii="GHEA Grapalat" w:hAnsi="GHEA Grapalat"/>
          <w:lang w:val="fr-FR"/>
        </w:rPr>
        <w:t xml:space="preserve"> </w:t>
      </w:r>
      <w:r w:rsidRPr="00D054C8">
        <w:rPr>
          <w:rFonts w:ascii="GHEA Grapalat" w:hAnsi="GHEA Grapalat"/>
        </w:rPr>
        <w:t>արտոնությունների</w:t>
      </w:r>
      <w:r w:rsidRPr="00D054C8">
        <w:rPr>
          <w:rFonts w:ascii="GHEA Grapalat" w:hAnsi="GHEA Grapalat"/>
          <w:lang w:val="fr-FR"/>
        </w:rPr>
        <w:t xml:space="preserve"> </w:t>
      </w:r>
      <w:r w:rsidRPr="00D054C8">
        <w:rPr>
          <w:rFonts w:ascii="GHEA Grapalat" w:hAnsi="GHEA Grapalat"/>
        </w:rPr>
        <w:t>կիրառման</w:t>
      </w:r>
      <w:r w:rsidRPr="00D054C8">
        <w:rPr>
          <w:rFonts w:ascii="GHEA Grapalat" w:hAnsi="GHEA Grapalat"/>
          <w:lang w:val="fr-FR"/>
        </w:rPr>
        <w:t xml:space="preserve"> </w:t>
      </w:r>
      <w:r w:rsidRPr="00D054C8">
        <w:rPr>
          <w:rFonts w:ascii="GHEA Grapalat" w:hAnsi="GHEA Grapalat"/>
        </w:rPr>
        <w:t>վերաբերյալ</w:t>
      </w:r>
      <w:r w:rsidRPr="00D054C8">
        <w:rPr>
          <w:rFonts w:ascii="GHEA Grapalat" w:hAnsi="GHEA Grapalat"/>
          <w:lang w:val="fr-FR"/>
        </w:rPr>
        <w:t xml:space="preserve"> </w:t>
      </w:r>
      <w:r w:rsidRPr="00D054C8">
        <w:rPr>
          <w:rFonts w:ascii="GHEA Grapalat" w:hAnsi="GHEA Grapalat"/>
        </w:rPr>
        <w:t>հայտնում</w:t>
      </w:r>
      <w:r w:rsidRPr="00D054C8">
        <w:rPr>
          <w:rFonts w:ascii="GHEA Grapalat" w:hAnsi="GHEA Grapalat"/>
          <w:lang w:val="fr-FR"/>
        </w:rPr>
        <w:t xml:space="preserve"> </w:t>
      </w:r>
      <w:r w:rsidRPr="00D054C8">
        <w:rPr>
          <w:rFonts w:ascii="GHEA Grapalat" w:hAnsi="GHEA Grapalat"/>
        </w:rPr>
        <w:t>ենք</w:t>
      </w:r>
      <w:r w:rsidRPr="00D054C8">
        <w:rPr>
          <w:rFonts w:ascii="GHEA Grapalat" w:hAnsi="GHEA Grapalat"/>
          <w:lang w:val="fr-FR"/>
        </w:rPr>
        <w:t xml:space="preserve">, </w:t>
      </w:r>
      <w:r w:rsidRPr="00D054C8">
        <w:rPr>
          <w:rFonts w:ascii="GHEA Grapalat" w:hAnsi="GHEA Grapalat"/>
        </w:rPr>
        <w:t>որ</w:t>
      </w:r>
      <w:r w:rsidRPr="00D054C8">
        <w:rPr>
          <w:rFonts w:ascii="GHEA Grapalat" w:hAnsi="GHEA Grapalat"/>
          <w:lang w:val="fr-FR"/>
        </w:rPr>
        <w:t xml:space="preserve"> </w:t>
      </w:r>
      <w:r w:rsidRPr="00D054C8">
        <w:rPr>
          <w:rFonts w:ascii="GHEA Grapalat" w:hAnsi="GHEA Grapalat"/>
        </w:rPr>
        <w:t>առաջարկվող</w:t>
      </w:r>
      <w:r w:rsidRPr="00D054C8">
        <w:rPr>
          <w:rFonts w:ascii="GHEA Grapalat" w:hAnsi="GHEA Grapalat"/>
          <w:lang w:val="fr-FR"/>
        </w:rPr>
        <w:t xml:space="preserve"> </w:t>
      </w:r>
      <w:r w:rsidRPr="00D054C8">
        <w:rPr>
          <w:rFonts w:ascii="GHEA Grapalat" w:hAnsi="GHEA Grapalat"/>
        </w:rPr>
        <w:t>արտո</w:t>
      </w:r>
      <w:r w:rsidRPr="00D054C8">
        <w:rPr>
          <w:rFonts w:ascii="GHEA Grapalat" w:hAnsi="GHEA Grapalat"/>
          <w:lang w:val="fr-FR"/>
        </w:rPr>
        <w:softHyphen/>
      </w:r>
      <w:r w:rsidRPr="00D054C8">
        <w:rPr>
          <w:rFonts w:ascii="GHEA Grapalat" w:hAnsi="GHEA Grapalat"/>
        </w:rPr>
        <w:t>նու</w:t>
      </w:r>
      <w:r w:rsidRPr="00D054C8">
        <w:rPr>
          <w:rFonts w:ascii="GHEA Grapalat" w:hAnsi="GHEA Grapalat"/>
          <w:lang w:val="fr-FR"/>
        </w:rPr>
        <w:softHyphen/>
      </w:r>
      <w:r w:rsidRPr="00D054C8">
        <w:rPr>
          <w:rFonts w:ascii="GHEA Grapalat" w:hAnsi="GHEA Grapalat"/>
        </w:rPr>
        <w:t>թյունները</w:t>
      </w:r>
      <w:r w:rsidRPr="00D054C8">
        <w:rPr>
          <w:rFonts w:ascii="GHEA Grapalat" w:hAnsi="GHEA Grapalat"/>
          <w:lang w:val="fr-FR"/>
        </w:rPr>
        <w:t xml:space="preserve"> </w:t>
      </w:r>
      <w:r w:rsidRPr="00D054C8">
        <w:rPr>
          <w:rFonts w:ascii="GHEA Grapalat" w:hAnsi="GHEA Grapalat"/>
        </w:rPr>
        <w:t>չեն</w:t>
      </w:r>
      <w:r w:rsidRPr="00D054C8">
        <w:rPr>
          <w:rFonts w:ascii="GHEA Grapalat" w:hAnsi="GHEA Grapalat"/>
          <w:lang w:val="fr-FR"/>
        </w:rPr>
        <w:t xml:space="preserve"> </w:t>
      </w:r>
      <w:r w:rsidRPr="00D054C8">
        <w:rPr>
          <w:rFonts w:ascii="GHEA Grapalat" w:hAnsi="GHEA Grapalat"/>
        </w:rPr>
        <w:t>համապատասխանում</w:t>
      </w:r>
      <w:r w:rsidRPr="00D054C8">
        <w:rPr>
          <w:rFonts w:ascii="GHEA Grapalat" w:hAnsi="GHEA Grapalat"/>
          <w:lang w:val="fr-FR"/>
        </w:rPr>
        <w:t xml:space="preserve"> «Ավելացված արժեքի հարկի մասին» Հայաստանի Հանրա</w:t>
      </w:r>
      <w:r w:rsidRPr="00D054C8">
        <w:rPr>
          <w:rFonts w:ascii="GHEA Grapalat" w:hAnsi="GHEA Grapalat"/>
          <w:lang w:val="fr-FR"/>
        </w:rPr>
        <w:softHyphen/>
      </w:r>
      <w:r w:rsidRPr="00D054C8">
        <w:rPr>
          <w:rFonts w:ascii="GHEA Grapalat" w:hAnsi="GHEA Grapalat"/>
          <w:lang w:val="fr-FR"/>
        </w:rPr>
        <w:softHyphen/>
        <w:t>պետության օրենքով սահմանված արտոնությունների բնույթին և ուղղություններին:</w:t>
      </w:r>
    </w:p>
    <w:p w:rsidR="00E319D3" w:rsidRPr="00D054C8" w:rsidRDefault="00E319D3" w:rsidP="006B53F9">
      <w:pPr>
        <w:tabs>
          <w:tab w:val="left" w:pos="0"/>
          <w:tab w:val="left" w:pos="720"/>
        </w:tabs>
        <w:spacing w:after="0" w:line="276" w:lineRule="auto"/>
        <w:rPr>
          <w:rFonts w:ascii="GHEA Grapalat" w:hAnsi="GHEA Grapalat"/>
          <w:lang w:val="fr-FR"/>
        </w:rPr>
      </w:pPr>
      <w:r w:rsidRPr="00D054C8">
        <w:rPr>
          <w:rFonts w:ascii="GHEA Grapalat" w:hAnsi="GHEA Grapalat"/>
          <w:lang w:val="fr-FR"/>
        </w:rPr>
        <w:tab/>
      </w:r>
      <w:r w:rsidRPr="00D054C8">
        <w:rPr>
          <w:rFonts w:ascii="GHEA Grapalat" w:hAnsi="GHEA Grapalat"/>
        </w:rPr>
        <w:t>Ավելացված</w:t>
      </w:r>
      <w:r w:rsidRPr="00D054C8">
        <w:rPr>
          <w:rFonts w:ascii="GHEA Grapalat" w:hAnsi="GHEA Grapalat"/>
          <w:lang w:val="fr-FR"/>
        </w:rPr>
        <w:t xml:space="preserve"> </w:t>
      </w:r>
      <w:r w:rsidRPr="00D054C8">
        <w:rPr>
          <w:rFonts w:ascii="GHEA Grapalat" w:hAnsi="GHEA Grapalat"/>
        </w:rPr>
        <w:t>արժեքի</w:t>
      </w:r>
      <w:r w:rsidRPr="00D054C8">
        <w:rPr>
          <w:rFonts w:ascii="GHEA Grapalat" w:hAnsi="GHEA Grapalat"/>
          <w:lang w:val="fr-FR"/>
        </w:rPr>
        <w:t xml:space="preserve"> </w:t>
      </w:r>
      <w:r w:rsidRPr="00D054C8">
        <w:rPr>
          <w:rFonts w:ascii="GHEA Grapalat" w:hAnsi="GHEA Grapalat"/>
        </w:rPr>
        <w:t>հարկից</w:t>
      </w:r>
      <w:r w:rsidRPr="00D054C8">
        <w:rPr>
          <w:rFonts w:ascii="GHEA Grapalat" w:hAnsi="GHEA Grapalat"/>
          <w:lang w:val="fr-FR"/>
        </w:rPr>
        <w:t xml:space="preserve"> </w:t>
      </w:r>
      <w:r w:rsidRPr="00D054C8">
        <w:rPr>
          <w:rFonts w:ascii="GHEA Grapalat" w:hAnsi="GHEA Grapalat"/>
        </w:rPr>
        <w:t>ազատման</w:t>
      </w:r>
      <w:r w:rsidRPr="00D054C8">
        <w:rPr>
          <w:rFonts w:ascii="GHEA Grapalat" w:hAnsi="GHEA Grapalat"/>
          <w:lang w:val="fr-FR"/>
        </w:rPr>
        <w:t xml:space="preserve"> </w:t>
      </w:r>
      <w:r w:rsidRPr="00D054C8">
        <w:rPr>
          <w:rFonts w:ascii="GHEA Grapalat" w:hAnsi="GHEA Grapalat"/>
        </w:rPr>
        <w:t>գոր</w:t>
      </w:r>
      <w:r w:rsidRPr="00D054C8">
        <w:rPr>
          <w:rFonts w:ascii="GHEA Grapalat" w:hAnsi="GHEA Grapalat"/>
          <w:lang w:val="fr-FR"/>
        </w:rPr>
        <w:softHyphen/>
      </w:r>
      <w:r w:rsidRPr="00D054C8">
        <w:rPr>
          <w:rFonts w:ascii="GHEA Grapalat" w:hAnsi="GHEA Grapalat"/>
        </w:rPr>
        <w:t>ծող</w:t>
      </w:r>
      <w:r w:rsidRPr="00D054C8">
        <w:rPr>
          <w:rFonts w:ascii="GHEA Grapalat" w:hAnsi="GHEA Grapalat"/>
          <w:lang w:val="fr-FR"/>
        </w:rPr>
        <w:t xml:space="preserve"> </w:t>
      </w:r>
      <w:r w:rsidRPr="00D054C8">
        <w:rPr>
          <w:rFonts w:ascii="GHEA Grapalat" w:hAnsi="GHEA Grapalat"/>
        </w:rPr>
        <w:t>արտոնությունները</w:t>
      </w:r>
      <w:r w:rsidRPr="00D054C8">
        <w:rPr>
          <w:rFonts w:ascii="GHEA Grapalat" w:hAnsi="GHEA Grapalat"/>
          <w:lang w:val="fr-FR"/>
        </w:rPr>
        <w:t xml:space="preserve"> </w:t>
      </w:r>
      <w:r w:rsidRPr="00D054C8">
        <w:rPr>
          <w:rFonts w:ascii="GHEA Grapalat" w:hAnsi="GHEA Grapalat"/>
        </w:rPr>
        <w:t>առավելա</w:t>
      </w:r>
      <w:r w:rsidRPr="00D054C8">
        <w:rPr>
          <w:rFonts w:ascii="GHEA Grapalat" w:hAnsi="GHEA Grapalat"/>
          <w:lang w:val="fr-FR"/>
        </w:rPr>
        <w:softHyphen/>
      </w:r>
      <w:r w:rsidRPr="00D054C8">
        <w:rPr>
          <w:rFonts w:ascii="GHEA Grapalat" w:hAnsi="GHEA Grapalat"/>
        </w:rPr>
        <w:t>պես</w:t>
      </w:r>
      <w:r w:rsidRPr="00D054C8">
        <w:rPr>
          <w:rFonts w:ascii="GHEA Grapalat" w:hAnsi="GHEA Grapalat"/>
          <w:lang w:val="fr-FR"/>
        </w:rPr>
        <w:t xml:space="preserve"> </w:t>
      </w:r>
      <w:r w:rsidRPr="00D054C8">
        <w:rPr>
          <w:rFonts w:ascii="GHEA Grapalat" w:hAnsi="GHEA Grapalat"/>
        </w:rPr>
        <w:t>սոցիա</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rPr>
        <w:t>լա</w:t>
      </w:r>
      <w:r w:rsidRPr="00D054C8">
        <w:rPr>
          <w:rFonts w:ascii="GHEA Grapalat" w:hAnsi="GHEA Grapalat"/>
          <w:lang w:val="fr-FR"/>
        </w:rPr>
        <w:softHyphen/>
      </w:r>
      <w:r w:rsidRPr="00D054C8">
        <w:rPr>
          <w:rFonts w:ascii="GHEA Grapalat" w:hAnsi="GHEA Grapalat"/>
        </w:rPr>
        <w:t>կան</w:t>
      </w:r>
      <w:r w:rsidRPr="00D054C8">
        <w:rPr>
          <w:rFonts w:ascii="GHEA Grapalat" w:hAnsi="GHEA Grapalat"/>
          <w:lang w:val="fr-FR"/>
        </w:rPr>
        <w:t xml:space="preserve"> </w:t>
      </w:r>
      <w:r w:rsidRPr="00D054C8">
        <w:rPr>
          <w:rFonts w:ascii="GHEA Grapalat" w:hAnsi="GHEA Grapalat"/>
        </w:rPr>
        <w:t>ուղղվածություն</w:t>
      </w:r>
      <w:r w:rsidRPr="00D054C8">
        <w:rPr>
          <w:rFonts w:ascii="GHEA Grapalat" w:hAnsi="GHEA Grapalat"/>
          <w:lang w:val="fr-FR"/>
        </w:rPr>
        <w:t xml:space="preserve"> </w:t>
      </w:r>
      <w:r w:rsidRPr="00D054C8">
        <w:rPr>
          <w:rFonts w:ascii="GHEA Grapalat" w:hAnsi="GHEA Grapalat"/>
        </w:rPr>
        <w:t>ունեն</w:t>
      </w:r>
      <w:r w:rsidRPr="00D054C8">
        <w:rPr>
          <w:rFonts w:ascii="GHEA Grapalat" w:hAnsi="GHEA Grapalat"/>
          <w:lang w:val="fr-FR"/>
        </w:rPr>
        <w:t xml:space="preserve">: </w:t>
      </w:r>
      <w:r w:rsidRPr="00D054C8">
        <w:rPr>
          <w:rFonts w:ascii="GHEA Grapalat" w:hAnsi="GHEA Grapalat"/>
        </w:rPr>
        <w:t>Դրանց</w:t>
      </w:r>
      <w:r w:rsidRPr="00D054C8">
        <w:rPr>
          <w:rFonts w:ascii="GHEA Grapalat" w:hAnsi="GHEA Grapalat"/>
          <w:lang w:val="fr-FR"/>
        </w:rPr>
        <w:t xml:space="preserve"> </w:t>
      </w:r>
      <w:r w:rsidRPr="00D054C8">
        <w:rPr>
          <w:rFonts w:ascii="GHEA Grapalat" w:hAnsi="GHEA Grapalat"/>
        </w:rPr>
        <w:t>նպա</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rPr>
        <w:t>տակը</w:t>
      </w:r>
      <w:r w:rsidRPr="00D054C8">
        <w:rPr>
          <w:rFonts w:ascii="GHEA Grapalat" w:hAnsi="GHEA Grapalat"/>
          <w:lang w:val="fr-FR"/>
        </w:rPr>
        <w:t xml:space="preserve"> </w:t>
      </w:r>
      <w:r w:rsidRPr="00D054C8">
        <w:rPr>
          <w:rFonts w:ascii="GHEA Grapalat" w:hAnsi="GHEA Grapalat"/>
        </w:rPr>
        <w:t>առավել</w:t>
      </w:r>
      <w:r w:rsidRPr="00D054C8">
        <w:rPr>
          <w:rFonts w:ascii="GHEA Grapalat" w:hAnsi="GHEA Grapalat"/>
          <w:lang w:val="fr-FR"/>
        </w:rPr>
        <w:t xml:space="preserve"> </w:t>
      </w:r>
      <w:r w:rsidRPr="00D054C8">
        <w:rPr>
          <w:rFonts w:ascii="GHEA Grapalat" w:hAnsi="GHEA Grapalat"/>
        </w:rPr>
        <w:t>առաջնային</w:t>
      </w:r>
      <w:r w:rsidRPr="00D054C8">
        <w:rPr>
          <w:rFonts w:ascii="GHEA Grapalat" w:hAnsi="GHEA Grapalat"/>
          <w:lang w:val="fr-FR"/>
        </w:rPr>
        <w:t xml:space="preserve"> </w:t>
      </w:r>
      <w:r w:rsidRPr="00D054C8">
        <w:rPr>
          <w:rFonts w:ascii="GHEA Grapalat" w:hAnsi="GHEA Grapalat"/>
        </w:rPr>
        <w:t>սոցիա</w:t>
      </w:r>
      <w:r w:rsidRPr="00D054C8">
        <w:rPr>
          <w:rFonts w:ascii="GHEA Grapalat" w:hAnsi="GHEA Grapalat"/>
          <w:lang w:val="fr-FR"/>
        </w:rPr>
        <w:softHyphen/>
      </w:r>
      <w:r w:rsidRPr="00D054C8">
        <w:rPr>
          <w:rFonts w:ascii="GHEA Grapalat" w:hAnsi="GHEA Grapalat"/>
        </w:rPr>
        <w:t>լա</w:t>
      </w:r>
      <w:r w:rsidRPr="00D054C8">
        <w:rPr>
          <w:rFonts w:ascii="GHEA Grapalat" w:hAnsi="GHEA Grapalat"/>
          <w:lang w:val="fr-FR"/>
        </w:rPr>
        <w:softHyphen/>
      </w:r>
      <w:r w:rsidRPr="00D054C8">
        <w:rPr>
          <w:rFonts w:ascii="GHEA Grapalat" w:hAnsi="GHEA Grapalat"/>
        </w:rPr>
        <w:t>կան</w:t>
      </w:r>
      <w:r w:rsidRPr="00D054C8">
        <w:rPr>
          <w:rFonts w:ascii="GHEA Grapalat" w:hAnsi="GHEA Grapalat"/>
          <w:lang w:val="fr-FR"/>
        </w:rPr>
        <w:t xml:space="preserve"> </w:t>
      </w:r>
      <w:r w:rsidRPr="00D054C8">
        <w:rPr>
          <w:rFonts w:ascii="GHEA Grapalat" w:hAnsi="GHEA Grapalat"/>
        </w:rPr>
        <w:t>նշա</w:t>
      </w:r>
      <w:r w:rsidRPr="00D054C8">
        <w:rPr>
          <w:rFonts w:ascii="GHEA Grapalat" w:hAnsi="GHEA Grapalat"/>
          <w:lang w:val="fr-FR"/>
        </w:rPr>
        <w:softHyphen/>
      </w:r>
      <w:r w:rsidRPr="00D054C8">
        <w:rPr>
          <w:rFonts w:ascii="GHEA Grapalat" w:hAnsi="GHEA Grapalat"/>
        </w:rPr>
        <w:t>նա</w:t>
      </w:r>
      <w:r w:rsidRPr="00D054C8">
        <w:rPr>
          <w:rFonts w:ascii="GHEA Grapalat" w:hAnsi="GHEA Grapalat"/>
          <w:lang w:val="fr-FR"/>
        </w:rPr>
        <w:softHyphen/>
      </w:r>
      <w:r w:rsidRPr="00D054C8">
        <w:rPr>
          <w:rFonts w:ascii="GHEA Grapalat" w:hAnsi="GHEA Grapalat"/>
        </w:rPr>
        <w:t>կու</w:t>
      </w:r>
      <w:r w:rsidRPr="00D054C8">
        <w:rPr>
          <w:rFonts w:ascii="GHEA Grapalat" w:hAnsi="GHEA Grapalat"/>
          <w:lang w:val="fr-FR"/>
        </w:rPr>
        <w:softHyphen/>
      </w:r>
      <w:r w:rsidRPr="00D054C8">
        <w:rPr>
          <w:rFonts w:ascii="GHEA Grapalat" w:hAnsi="GHEA Grapalat"/>
        </w:rPr>
        <w:t>թյան</w:t>
      </w:r>
      <w:r w:rsidRPr="00D054C8">
        <w:rPr>
          <w:rFonts w:ascii="GHEA Grapalat" w:hAnsi="GHEA Grapalat"/>
          <w:lang w:val="fr-FR"/>
        </w:rPr>
        <w:t xml:space="preserve"> </w:t>
      </w:r>
      <w:r w:rsidRPr="00D054C8">
        <w:rPr>
          <w:rFonts w:ascii="GHEA Grapalat" w:hAnsi="GHEA Grapalat"/>
        </w:rPr>
        <w:t>որոշ</w:t>
      </w:r>
      <w:r w:rsidRPr="00D054C8">
        <w:rPr>
          <w:rFonts w:ascii="GHEA Grapalat" w:hAnsi="GHEA Grapalat"/>
          <w:lang w:val="fr-FR"/>
        </w:rPr>
        <w:t xml:space="preserve"> </w:t>
      </w:r>
      <w:r w:rsidRPr="00D054C8">
        <w:rPr>
          <w:rFonts w:ascii="GHEA Grapalat" w:hAnsi="GHEA Grapalat"/>
        </w:rPr>
        <w:t>ապրանք</w:t>
      </w:r>
      <w:r w:rsidRPr="00D054C8">
        <w:rPr>
          <w:rFonts w:ascii="GHEA Grapalat" w:hAnsi="GHEA Grapalat"/>
          <w:lang w:val="fr-FR"/>
        </w:rPr>
        <w:softHyphen/>
      </w:r>
      <w:r w:rsidRPr="00D054C8">
        <w:rPr>
          <w:rFonts w:ascii="GHEA Grapalat" w:hAnsi="GHEA Grapalat"/>
        </w:rPr>
        <w:t>ներ</w:t>
      </w:r>
      <w:r w:rsidRPr="00D054C8">
        <w:rPr>
          <w:rFonts w:ascii="GHEA Grapalat" w:hAnsi="GHEA Grapalat"/>
          <w:lang w:val="fr-FR"/>
        </w:rPr>
        <w:t xml:space="preserve"> </w:t>
      </w:r>
      <w:r w:rsidRPr="00D054C8">
        <w:rPr>
          <w:rFonts w:ascii="GHEA Grapalat" w:hAnsi="GHEA Grapalat"/>
        </w:rPr>
        <w:t>և</w:t>
      </w:r>
      <w:r w:rsidRPr="00D054C8">
        <w:rPr>
          <w:rFonts w:ascii="GHEA Grapalat" w:hAnsi="GHEA Grapalat"/>
          <w:lang w:val="fr-FR"/>
        </w:rPr>
        <w:t xml:space="preserve"> </w:t>
      </w:r>
      <w:r w:rsidRPr="00D054C8">
        <w:rPr>
          <w:rFonts w:ascii="GHEA Grapalat" w:hAnsi="GHEA Grapalat"/>
        </w:rPr>
        <w:t>ծառա</w:t>
      </w:r>
      <w:r w:rsidRPr="00D054C8">
        <w:rPr>
          <w:rFonts w:ascii="GHEA Grapalat" w:hAnsi="GHEA Grapalat"/>
          <w:lang w:val="fr-FR"/>
        </w:rPr>
        <w:softHyphen/>
      </w:r>
      <w:r w:rsidRPr="00D054C8">
        <w:rPr>
          <w:rFonts w:ascii="GHEA Grapalat" w:hAnsi="GHEA Grapalat"/>
        </w:rPr>
        <w:t>յու</w:t>
      </w:r>
      <w:r w:rsidRPr="00D054C8">
        <w:rPr>
          <w:rFonts w:ascii="GHEA Grapalat" w:hAnsi="GHEA Grapalat"/>
          <w:lang w:val="fr-FR"/>
        </w:rPr>
        <w:softHyphen/>
      </w:r>
      <w:r w:rsidRPr="00D054C8">
        <w:rPr>
          <w:rFonts w:ascii="GHEA Grapalat" w:hAnsi="GHEA Grapalat"/>
        </w:rPr>
        <w:t>թյուն</w:t>
      </w:r>
      <w:r w:rsidRPr="00D054C8">
        <w:rPr>
          <w:rFonts w:ascii="GHEA Grapalat" w:hAnsi="GHEA Grapalat"/>
          <w:lang w:val="fr-FR"/>
        </w:rPr>
        <w:softHyphen/>
      </w:r>
      <w:r w:rsidRPr="00D054C8">
        <w:rPr>
          <w:rFonts w:ascii="GHEA Grapalat" w:hAnsi="GHEA Grapalat"/>
          <w:lang w:val="fr-FR"/>
        </w:rPr>
        <w:softHyphen/>
      </w:r>
      <w:r w:rsidRPr="00D054C8">
        <w:rPr>
          <w:rFonts w:ascii="GHEA Grapalat" w:hAnsi="GHEA Grapalat"/>
        </w:rPr>
        <w:t>ներ</w:t>
      </w:r>
      <w:r w:rsidRPr="00D054C8">
        <w:rPr>
          <w:rFonts w:ascii="GHEA Grapalat" w:hAnsi="GHEA Grapalat"/>
          <w:lang w:val="fr-FR"/>
        </w:rPr>
        <w:t xml:space="preserve"> </w:t>
      </w:r>
      <w:r w:rsidRPr="00D054C8">
        <w:rPr>
          <w:rFonts w:ascii="GHEA Grapalat" w:hAnsi="GHEA Grapalat"/>
        </w:rPr>
        <w:t>սպառողների</w:t>
      </w:r>
      <w:r w:rsidRPr="00D054C8">
        <w:rPr>
          <w:rFonts w:ascii="GHEA Grapalat" w:hAnsi="GHEA Grapalat"/>
          <w:lang w:val="fr-FR"/>
        </w:rPr>
        <w:t xml:space="preserve"> </w:t>
      </w:r>
      <w:r w:rsidRPr="00D054C8">
        <w:rPr>
          <w:rFonts w:ascii="GHEA Grapalat" w:hAnsi="GHEA Grapalat"/>
        </w:rPr>
        <w:t>համար</w:t>
      </w:r>
      <w:r w:rsidRPr="00D054C8">
        <w:rPr>
          <w:rFonts w:ascii="GHEA Grapalat" w:hAnsi="GHEA Grapalat"/>
          <w:lang w:val="fr-FR"/>
        </w:rPr>
        <w:t xml:space="preserve"> </w:t>
      </w:r>
      <w:r w:rsidRPr="00D054C8">
        <w:rPr>
          <w:rFonts w:ascii="GHEA Grapalat" w:hAnsi="GHEA Grapalat"/>
        </w:rPr>
        <w:t>առավել</w:t>
      </w:r>
      <w:r w:rsidRPr="00D054C8">
        <w:rPr>
          <w:rFonts w:ascii="GHEA Grapalat" w:hAnsi="GHEA Grapalat"/>
          <w:lang w:val="fr-FR"/>
        </w:rPr>
        <w:t xml:space="preserve"> </w:t>
      </w:r>
      <w:r w:rsidRPr="00D054C8">
        <w:rPr>
          <w:rFonts w:ascii="GHEA Grapalat" w:hAnsi="GHEA Grapalat"/>
        </w:rPr>
        <w:t>մատ</w:t>
      </w:r>
      <w:r w:rsidRPr="00D054C8">
        <w:rPr>
          <w:rFonts w:ascii="GHEA Grapalat" w:hAnsi="GHEA Grapalat"/>
          <w:lang w:val="fr-FR"/>
        </w:rPr>
        <w:softHyphen/>
      </w:r>
      <w:r w:rsidRPr="00D054C8">
        <w:rPr>
          <w:rFonts w:ascii="GHEA Grapalat" w:hAnsi="GHEA Grapalat"/>
        </w:rPr>
        <w:t>չելի</w:t>
      </w:r>
      <w:r w:rsidRPr="00D054C8">
        <w:rPr>
          <w:rFonts w:ascii="GHEA Grapalat" w:hAnsi="GHEA Grapalat"/>
          <w:lang w:val="fr-FR"/>
        </w:rPr>
        <w:t xml:space="preserve"> </w:t>
      </w:r>
      <w:r w:rsidRPr="00D054C8">
        <w:rPr>
          <w:rFonts w:ascii="GHEA Grapalat" w:hAnsi="GHEA Grapalat"/>
        </w:rPr>
        <w:t>դարձ</w:t>
      </w:r>
      <w:r w:rsidRPr="00D054C8">
        <w:rPr>
          <w:rFonts w:ascii="GHEA Grapalat" w:hAnsi="GHEA Grapalat"/>
          <w:lang w:val="fr-FR"/>
        </w:rPr>
        <w:softHyphen/>
      </w:r>
      <w:r w:rsidRPr="00D054C8">
        <w:rPr>
          <w:rFonts w:ascii="GHEA Grapalat" w:hAnsi="GHEA Grapalat"/>
        </w:rPr>
        <w:t>նելն</w:t>
      </w:r>
      <w:r w:rsidRPr="00D054C8">
        <w:rPr>
          <w:rFonts w:ascii="GHEA Grapalat" w:hAnsi="GHEA Grapalat"/>
          <w:lang w:val="fr-FR"/>
        </w:rPr>
        <w:t xml:space="preserve"> </w:t>
      </w:r>
      <w:r w:rsidRPr="00D054C8">
        <w:rPr>
          <w:rFonts w:ascii="GHEA Grapalat" w:hAnsi="GHEA Grapalat"/>
        </w:rPr>
        <w:t>է</w:t>
      </w:r>
      <w:r w:rsidRPr="00D054C8">
        <w:rPr>
          <w:rFonts w:ascii="GHEA Grapalat" w:hAnsi="GHEA Grapalat"/>
          <w:lang w:val="fr-FR"/>
        </w:rPr>
        <w:t xml:space="preserve">: </w:t>
      </w:r>
    </w:p>
    <w:p w:rsidR="00E319D3" w:rsidRPr="00D054C8" w:rsidRDefault="00E319D3" w:rsidP="006B53F9">
      <w:pPr>
        <w:spacing w:after="0" w:line="276" w:lineRule="auto"/>
        <w:ind w:firstLine="720"/>
        <w:rPr>
          <w:rFonts w:ascii="GHEA Grapalat" w:hAnsi="GHEA Grapalat"/>
          <w:color w:val="000000"/>
        </w:rPr>
      </w:pPr>
      <w:r w:rsidRPr="00D054C8">
        <w:rPr>
          <w:rFonts w:ascii="GHEA Grapalat" w:hAnsi="GHEA Grapalat"/>
          <w:color w:val="000000"/>
        </w:rPr>
        <w:t>Միաժամանակ հայտնում ենք, որ`</w:t>
      </w:r>
    </w:p>
    <w:p w:rsidR="00E319D3" w:rsidRPr="00D054C8" w:rsidRDefault="00E319D3" w:rsidP="006B53F9">
      <w:pPr>
        <w:pStyle w:val="NormalWeb"/>
        <w:numPr>
          <w:ilvl w:val="0"/>
          <w:numId w:val="2"/>
        </w:numPr>
        <w:tabs>
          <w:tab w:val="num" w:pos="0"/>
          <w:tab w:val="left" w:pos="720"/>
          <w:tab w:val="left" w:pos="1080"/>
        </w:tabs>
        <w:spacing w:before="0" w:beforeAutospacing="0" w:after="0" w:afterAutospacing="0" w:line="276" w:lineRule="auto"/>
        <w:ind w:left="0" w:firstLine="720"/>
        <w:jc w:val="both"/>
        <w:rPr>
          <w:rFonts w:ascii="GHEA Grapalat" w:hAnsi="GHEA Grapalat"/>
          <w:color w:val="000000"/>
          <w:sz w:val="22"/>
          <w:szCs w:val="22"/>
          <w:lang w:val="fr-FR"/>
        </w:rPr>
      </w:pPr>
      <w:r w:rsidRPr="00D054C8">
        <w:rPr>
          <w:rFonts w:ascii="GHEA Grapalat" w:hAnsi="GHEA Grapalat"/>
          <w:sz w:val="22"/>
          <w:szCs w:val="22"/>
          <w:lang w:val="fr-FR"/>
        </w:rPr>
        <w:t xml:space="preserve"> «</w:t>
      </w:r>
      <w:r w:rsidRPr="00D054C8">
        <w:rPr>
          <w:rFonts w:ascii="GHEA Grapalat" w:hAnsi="GHEA Grapalat"/>
          <w:color w:val="000000"/>
          <w:sz w:val="22"/>
          <w:szCs w:val="22"/>
        </w:rPr>
        <w:t>Ավելացված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արժեքի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հարկի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Հանրապետության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օրենքում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լրացումներ</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կատարելու</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Հանրապետության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նախագծի</w:t>
      </w:r>
      <w:r w:rsidRPr="00D054C8">
        <w:rPr>
          <w:rFonts w:ascii="GHEA Grapalat" w:hAnsi="GHEA Grapalat"/>
          <w:color w:val="000000"/>
          <w:sz w:val="22"/>
          <w:szCs w:val="22"/>
          <w:lang w:val="fr-FR"/>
        </w:rPr>
        <w:t xml:space="preserve"> 1-</w:t>
      </w:r>
      <w:r w:rsidRPr="00D054C8">
        <w:rPr>
          <w:rFonts w:ascii="GHEA Grapalat" w:hAnsi="GHEA Grapalat"/>
          <w:color w:val="000000"/>
          <w:sz w:val="22"/>
          <w:szCs w:val="22"/>
        </w:rPr>
        <w:t>ին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lastRenderedPageBreak/>
        <w:t>հոդվածով</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նախատեսվում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է</w:t>
      </w:r>
      <w:r w:rsidRPr="00D054C8">
        <w:rPr>
          <w:rFonts w:ascii="GHEA Grapalat" w:hAnsi="GHEA Grapalat"/>
          <w:color w:val="000000"/>
          <w:sz w:val="22"/>
          <w:szCs w:val="22"/>
          <w:lang w:val="fr-FR"/>
        </w:rPr>
        <w:t xml:space="preserve"> </w:t>
      </w:r>
      <w:r w:rsidRPr="00D054C8">
        <w:rPr>
          <w:rFonts w:ascii="GHEA Grapalat" w:hAnsi="GHEA Grapalat"/>
          <w:sz w:val="22"/>
          <w:szCs w:val="22"/>
          <w:lang w:val="fr-FR"/>
        </w:rPr>
        <w:t>«</w:t>
      </w:r>
      <w:r w:rsidRPr="00D054C8">
        <w:rPr>
          <w:rFonts w:ascii="GHEA Grapalat" w:hAnsi="GHEA Grapalat"/>
          <w:color w:val="000000"/>
          <w:sz w:val="22"/>
          <w:szCs w:val="22"/>
        </w:rPr>
        <w:t>Ավելացված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արժեքի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հարկի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w:t>
      </w:r>
      <w:r w:rsidRPr="00D054C8">
        <w:rPr>
          <w:rFonts w:ascii="GHEA Grapalat" w:hAnsi="GHEA Grapalat"/>
          <w:color w:val="000000"/>
          <w:sz w:val="22"/>
          <w:szCs w:val="22"/>
          <w:lang w:val="fr-FR"/>
        </w:rPr>
        <w:softHyphen/>
      </w:r>
      <w:r w:rsidRPr="00D054C8">
        <w:rPr>
          <w:rFonts w:ascii="GHEA Grapalat" w:hAnsi="GHEA Grapalat"/>
          <w:color w:val="000000"/>
          <w:sz w:val="22"/>
          <w:szCs w:val="22"/>
        </w:rPr>
        <w:t>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w:t>
      </w:r>
      <w:r w:rsidRPr="00D054C8">
        <w:rPr>
          <w:rFonts w:ascii="GHEA Grapalat" w:hAnsi="GHEA Grapalat"/>
          <w:color w:val="000000"/>
          <w:sz w:val="22"/>
          <w:szCs w:val="22"/>
        </w:rPr>
        <w:softHyphen/>
        <w:t>պե</w:t>
      </w:r>
      <w:r w:rsidRPr="00D054C8">
        <w:rPr>
          <w:rFonts w:ascii="GHEA Grapalat" w:hAnsi="GHEA Grapalat"/>
          <w:color w:val="000000"/>
          <w:sz w:val="22"/>
          <w:szCs w:val="22"/>
        </w:rPr>
        <w:softHyphen/>
        <w:t>տու</w:t>
      </w:r>
      <w:r w:rsidRPr="00D054C8">
        <w:rPr>
          <w:rFonts w:ascii="GHEA Grapalat" w:hAnsi="GHEA Grapalat"/>
          <w:color w:val="000000"/>
          <w:sz w:val="22"/>
          <w:szCs w:val="22"/>
        </w:rPr>
        <w:softHyphen/>
        <w:t>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օրենքի</w:t>
      </w:r>
      <w:r w:rsidRPr="00D054C8">
        <w:rPr>
          <w:rFonts w:ascii="GHEA Grapalat" w:hAnsi="GHEA Grapalat"/>
          <w:color w:val="000000"/>
          <w:sz w:val="22"/>
          <w:szCs w:val="22"/>
          <w:lang w:val="fr-FR"/>
        </w:rPr>
        <w:t xml:space="preserve"> 7-</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հոդվածը</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լրացնել</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նոր</w:t>
      </w:r>
      <w:r w:rsidRPr="00D054C8">
        <w:rPr>
          <w:rFonts w:ascii="GHEA Grapalat" w:hAnsi="GHEA Grapalat"/>
          <w:color w:val="000000"/>
          <w:sz w:val="22"/>
          <w:szCs w:val="22"/>
          <w:lang w:val="fr-FR"/>
        </w:rPr>
        <w:t xml:space="preserve"> 14-</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կետով</w:t>
      </w:r>
      <w:r w:rsidRPr="00D054C8">
        <w:rPr>
          <w:rFonts w:ascii="GHEA Grapalat" w:hAnsi="GHEA Grapalat"/>
          <w:color w:val="000000"/>
          <w:sz w:val="22"/>
          <w:szCs w:val="22"/>
          <w:lang w:val="fr-FR"/>
        </w:rPr>
        <w:t>, մինչդեռ 7-րդ հոդվածը 14-րդ կետ ունի:</w:t>
      </w:r>
    </w:p>
    <w:p w:rsidR="00E319D3" w:rsidRPr="00D054C8" w:rsidRDefault="00E319D3" w:rsidP="006B53F9">
      <w:pPr>
        <w:pStyle w:val="NormalWeb"/>
        <w:numPr>
          <w:ilvl w:val="0"/>
          <w:numId w:val="2"/>
        </w:numPr>
        <w:tabs>
          <w:tab w:val="num" w:pos="0"/>
          <w:tab w:val="left" w:pos="720"/>
          <w:tab w:val="left" w:pos="1080"/>
        </w:tabs>
        <w:spacing w:before="0" w:beforeAutospacing="0" w:after="0" w:afterAutospacing="0" w:line="276" w:lineRule="auto"/>
        <w:ind w:left="0" w:firstLine="720"/>
        <w:jc w:val="both"/>
        <w:rPr>
          <w:rFonts w:ascii="GHEA Grapalat" w:hAnsi="GHEA Grapalat"/>
          <w:sz w:val="22"/>
          <w:szCs w:val="22"/>
          <w:lang w:val="fr-FR"/>
        </w:rPr>
      </w:pPr>
      <w:r w:rsidRPr="00D054C8">
        <w:rPr>
          <w:rFonts w:ascii="GHEA Grapalat" w:hAnsi="GHEA Grapalat"/>
          <w:sz w:val="22"/>
          <w:szCs w:val="22"/>
          <w:lang w:val="fr-FR"/>
        </w:rPr>
        <w:t>«</w:t>
      </w:r>
      <w:r w:rsidRPr="00D054C8">
        <w:rPr>
          <w:rFonts w:ascii="GHEA Grapalat" w:hAnsi="GHEA Grapalat"/>
          <w:color w:val="000000"/>
          <w:sz w:val="22"/>
          <w:szCs w:val="22"/>
        </w:rPr>
        <w:t>Ավելացված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արժեքի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հարկի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Հանրապետության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օրենքում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լրացումներ</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կատարելու</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Հանրապետության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նախագծի</w:t>
      </w:r>
      <w:r w:rsidRPr="00D054C8">
        <w:rPr>
          <w:rFonts w:ascii="GHEA Grapalat" w:hAnsi="GHEA Grapalat"/>
          <w:color w:val="000000"/>
          <w:sz w:val="22"/>
          <w:szCs w:val="22"/>
          <w:lang w:val="fr-FR"/>
        </w:rPr>
        <w:t xml:space="preserve"> 2-</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հոդվածով</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նախատեսվում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է</w:t>
      </w:r>
      <w:r w:rsidRPr="00D054C8">
        <w:rPr>
          <w:rFonts w:ascii="GHEA Grapalat" w:hAnsi="GHEA Grapalat"/>
          <w:color w:val="000000"/>
          <w:sz w:val="22"/>
          <w:szCs w:val="22"/>
          <w:lang w:val="fr-FR"/>
        </w:rPr>
        <w:t xml:space="preserve"> </w:t>
      </w:r>
      <w:r w:rsidRPr="00D054C8">
        <w:rPr>
          <w:rFonts w:ascii="GHEA Grapalat" w:hAnsi="GHEA Grapalat"/>
          <w:sz w:val="22"/>
          <w:szCs w:val="22"/>
          <w:lang w:val="fr-FR"/>
        </w:rPr>
        <w:t>«</w:t>
      </w:r>
      <w:r w:rsidRPr="00D054C8">
        <w:rPr>
          <w:rFonts w:ascii="GHEA Grapalat" w:hAnsi="GHEA Grapalat"/>
          <w:color w:val="000000"/>
          <w:sz w:val="22"/>
          <w:szCs w:val="22"/>
        </w:rPr>
        <w:t>Ավելացված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արժեքի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հարկի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w:t>
      </w:r>
      <w:r w:rsidRPr="00D054C8">
        <w:rPr>
          <w:rFonts w:ascii="GHEA Grapalat" w:hAnsi="GHEA Grapalat"/>
          <w:color w:val="000000"/>
          <w:sz w:val="22"/>
          <w:szCs w:val="22"/>
          <w:lang w:val="fr-FR"/>
        </w:rPr>
        <w:softHyphen/>
      </w:r>
      <w:r w:rsidRPr="00D054C8">
        <w:rPr>
          <w:rFonts w:ascii="GHEA Grapalat" w:hAnsi="GHEA Grapalat"/>
          <w:color w:val="000000"/>
          <w:sz w:val="22"/>
          <w:szCs w:val="22"/>
        </w:rPr>
        <w:t>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w:t>
      </w:r>
      <w:r w:rsidRPr="00D054C8">
        <w:rPr>
          <w:rFonts w:ascii="GHEA Grapalat" w:hAnsi="GHEA Grapalat"/>
          <w:color w:val="000000"/>
          <w:sz w:val="22"/>
          <w:szCs w:val="22"/>
          <w:lang w:val="fr-FR"/>
        </w:rPr>
        <w:softHyphen/>
      </w:r>
      <w:r w:rsidRPr="00D054C8">
        <w:rPr>
          <w:rFonts w:ascii="GHEA Grapalat" w:hAnsi="GHEA Grapalat"/>
          <w:color w:val="000000"/>
          <w:sz w:val="22"/>
          <w:szCs w:val="22"/>
        </w:rPr>
        <w:t>պե</w:t>
      </w:r>
      <w:r w:rsidRPr="00D054C8">
        <w:rPr>
          <w:rFonts w:ascii="GHEA Grapalat" w:hAnsi="GHEA Grapalat"/>
          <w:color w:val="000000"/>
          <w:sz w:val="22"/>
          <w:szCs w:val="22"/>
          <w:lang w:val="fr-FR"/>
        </w:rPr>
        <w:softHyphen/>
      </w:r>
      <w:r w:rsidRPr="00D054C8">
        <w:rPr>
          <w:rFonts w:ascii="GHEA Grapalat" w:hAnsi="GHEA Grapalat"/>
          <w:color w:val="000000"/>
          <w:sz w:val="22"/>
          <w:szCs w:val="22"/>
        </w:rPr>
        <w:t>տու</w:t>
      </w:r>
      <w:r w:rsidRPr="00D054C8">
        <w:rPr>
          <w:rFonts w:ascii="GHEA Grapalat" w:hAnsi="GHEA Grapalat"/>
          <w:color w:val="000000"/>
          <w:sz w:val="22"/>
          <w:szCs w:val="22"/>
          <w:lang w:val="fr-FR"/>
        </w:rPr>
        <w:softHyphen/>
      </w:r>
      <w:r w:rsidRPr="00D054C8">
        <w:rPr>
          <w:rFonts w:ascii="GHEA Grapalat" w:hAnsi="GHEA Grapalat"/>
          <w:color w:val="000000"/>
          <w:sz w:val="22"/>
          <w:szCs w:val="22"/>
        </w:rPr>
        <w:t>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օրենքի</w:t>
      </w:r>
      <w:r w:rsidRPr="00D054C8">
        <w:rPr>
          <w:rFonts w:ascii="GHEA Grapalat" w:hAnsi="GHEA Grapalat"/>
          <w:color w:val="000000"/>
          <w:sz w:val="22"/>
          <w:szCs w:val="22"/>
          <w:lang w:val="fr-FR"/>
        </w:rPr>
        <w:t xml:space="preserve"> 15-</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հոդվածը</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լրացնել</w:t>
      </w:r>
      <w:r w:rsidRPr="00D054C8">
        <w:rPr>
          <w:rFonts w:ascii="GHEA Grapalat" w:hAnsi="GHEA Grapalat"/>
          <w:color w:val="000000"/>
          <w:sz w:val="22"/>
          <w:szCs w:val="22"/>
          <w:lang w:val="fr-FR"/>
        </w:rPr>
        <w:t xml:space="preserve"> 29-</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կետով</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որն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ուժը</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կորցրած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է</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ճանաչվել</w:t>
      </w:r>
      <w:r w:rsidRPr="00D054C8">
        <w:rPr>
          <w:rFonts w:ascii="GHEA Grapalat" w:hAnsi="GHEA Grapalat"/>
          <w:color w:val="000000"/>
          <w:sz w:val="22"/>
          <w:szCs w:val="22"/>
          <w:lang w:val="fr-FR"/>
        </w:rPr>
        <w:t xml:space="preserve"> 2005 </w:t>
      </w:r>
      <w:r w:rsidRPr="00D054C8">
        <w:rPr>
          <w:rFonts w:ascii="GHEA Grapalat" w:hAnsi="GHEA Grapalat"/>
          <w:color w:val="000000"/>
          <w:sz w:val="22"/>
          <w:szCs w:val="22"/>
        </w:rPr>
        <w:t>թվականի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հոկտեմբերի</w:t>
      </w:r>
      <w:r w:rsidRPr="00D054C8">
        <w:rPr>
          <w:rFonts w:ascii="GHEA Grapalat" w:hAnsi="GHEA Grapalat"/>
          <w:color w:val="000000"/>
          <w:sz w:val="22"/>
          <w:szCs w:val="22"/>
          <w:lang w:val="fr-FR"/>
        </w:rPr>
        <w:t xml:space="preserve"> 4-</w:t>
      </w:r>
      <w:r w:rsidRPr="00D054C8">
        <w:rPr>
          <w:rFonts w:ascii="GHEA Grapalat" w:hAnsi="GHEA Grapalat"/>
          <w:color w:val="000000"/>
          <w:sz w:val="22"/>
          <w:szCs w:val="22"/>
        </w:rPr>
        <w:t>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թիվ</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ՀՕ</w:t>
      </w:r>
      <w:r w:rsidRPr="00D054C8">
        <w:rPr>
          <w:rFonts w:ascii="GHEA Grapalat" w:hAnsi="GHEA Grapalat"/>
          <w:color w:val="000000"/>
          <w:sz w:val="22"/>
          <w:szCs w:val="22"/>
          <w:lang w:val="fr-FR"/>
        </w:rPr>
        <w:t>-182-</w:t>
      </w:r>
      <w:r w:rsidRPr="00D054C8">
        <w:rPr>
          <w:rFonts w:ascii="GHEA Grapalat" w:hAnsi="GHEA Grapalat"/>
          <w:color w:val="000000"/>
          <w:sz w:val="22"/>
          <w:szCs w:val="22"/>
        </w:rPr>
        <w:t>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օրենքով</w:t>
      </w:r>
      <w:r w:rsidRPr="00D054C8">
        <w:rPr>
          <w:rFonts w:ascii="GHEA Grapalat" w:hAnsi="GHEA Grapalat"/>
          <w:color w:val="000000"/>
          <w:sz w:val="22"/>
          <w:szCs w:val="22"/>
          <w:lang w:val="fr-FR"/>
        </w:rPr>
        <w:t xml:space="preserve">: </w:t>
      </w:r>
      <w:r w:rsidRPr="00D054C8">
        <w:rPr>
          <w:rFonts w:ascii="GHEA Grapalat" w:hAnsi="GHEA Grapalat"/>
          <w:sz w:val="22"/>
          <w:szCs w:val="22"/>
          <w:lang w:val="fr-FR"/>
        </w:rPr>
        <w:t>«</w:t>
      </w:r>
      <w:r w:rsidRPr="00D054C8">
        <w:rPr>
          <w:rFonts w:ascii="GHEA Grapalat" w:hAnsi="GHEA Grapalat"/>
          <w:color w:val="000000"/>
          <w:sz w:val="22"/>
          <w:szCs w:val="22"/>
        </w:rPr>
        <w:t>Իրավական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ակտերի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w:t>
      </w:r>
      <w:r w:rsidRPr="00D054C8">
        <w:rPr>
          <w:rFonts w:ascii="GHEA Grapalat" w:hAnsi="GHEA Grapalat"/>
          <w:color w:val="000000"/>
          <w:sz w:val="22"/>
          <w:szCs w:val="22"/>
          <w:lang w:val="fr-FR"/>
        </w:rPr>
        <w:softHyphen/>
      </w:r>
      <w:r w:rsidRPr="00D054C8">
        <w:rPr>
          <w:rFonts w:ascii="GHEA Grapalat" w:hAnsi="GHEA Grapalat"/>
          <w:color w:val="000000"/>
          <w:sz w:val="22"/>
          <w:szCs w:val="22"/>
        </w:rPr>
        <w:t>տա</w:t>
      </w:r>
      <w:r w:rsidRPr="00D054C8">
        <w:rPr>
          <w:rFonts w:ascii="GHEA Grapalat" w:hAnsi="GHEA Grapalat"/>
          <w:color w:val="000000"/>
          <w:sz w:val="22"/>
          <w:szCs w:val="22"/>
          <w:lang w:val="fr-FR"/>
        </w:rPr>
        <w:softHyphen/>
      </w:r>
      <w:r w:rsidRPr="00D054C8">
        <w:rPr>
          <w:rFonts w:ascii="GHEA Grapalat" w:hAnsi="GHEA Grapalat"/>
          <w:color w:val="000000"/>
          <w:sz w:val="22"/>
          <w:szCs w:val="22"/>
        </w:rPr>
        <w:t>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Հանրապետության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օրենքի</w:t>
      </w:r>
      <w:r w:rsidRPr="00D054C8">
        <w:rPr>
          <w:rFonts w:ascii="GHEA Grapalat" w:hAnsi="GHEA Grapalat"/>
          <w:color w:val="000000"/>
          <w:sz w:val="22"/>
          <w:szCs w:val="22"/>
          <w:lang w:val="fr-FR"/>
        </w:rPr>
        <w:t xml:space="preserve"> 45-</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հոդվածի</w:t>
      </w:r>
      <w:r w:rsidRPr="00D054C8">
        <w:rPr>
          <w:rFonts w:ascii="GHEA Grapalat" w:hAnsi="GHEA Grapalat"/>
          <w:color w:val="000000"/>
          <w:sz w:val="22"/>
          <w:szCs w:val="22"/>
          <w:lang w:val="fr-FR"/>
        </w:rPr>
        <w:t xml:space="preserve"> 5-</w:t>
      </w:r>
      <w:r w:rsidRPr="00D054C8">
        <w:rPr>
          <w:rFonts w:ascii="GHEA Grapalat" w:hAnsi="GHEA Grapalat"/>
          <w:color w:val="000000"/>
          <w:sz w:val="22"/>
          <w:szCs w:val="22"/>
        </w:rPr>
        <w:t>րդ</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համաձայն</w:t>
      </w:r>
      <w:r w:rsidRPr="00D054C8">
        <w:rPr>
          <w:rFonts w:ascii="GHEA Grapalat" w:hAnsi="GHEA Grapalat"/>
          <w:color w:val="000000"/>
          <w:sz w:val="22"/>
          <w:szCs w:val="22"/>
          <w:lang w:val="fr-FR"/>
        </w:rPr>
        <w:t xml:space="preserve">, սակայն, </w:t>
      </w:r>
      <w:r w:rsidRPr="00D054C8">
        <w:rPr>
          <w:rFonts w:ascii="GHEA Grapalat" w:hAnsi="GHEA Grapalat"/>
          <w:color w:val="000000"/>
          <w:sz w:val="22"/>
          <w:szCs w:val="22"/>
        </w:rPr>
        <w:t>գործո</w:t>
      </w:r>
      <w:r w:rsidRPr="00D054C8">
        <w:rPr>
          <w:rFonts w:ascii="GHEA Grapalat" w:hAnsi="GHEA Grapalat"/>
          <w:color w:val="000000"/>
          <w:sz w:val="22"/>
          <w:szCs w:val="22"/>
          <w:lang w:val="fr-FR"/>
        </w:rPr>
        <w:softHyphen/>
      </w:r>
      <w:r w:rsidRPr="00D054C8">
        <w:rPr>
          <w:rFonts w:ascii="GHEA Grapalat" w:hAnsi="GHEA Grapalat"/>
          <w:color w:val="000000"/>
          <w:sz w:val="22"/>
          <w:szCs w:val="22"/>
        </w:rPr>
        <w:t>ղու</w:t>
      </w:r>
      <w:r w:rsidRPr="00D054C8">
        <w:rPr>
          <w:rFonts w:ascii="GHEA Grapalat" w:hAnsi="GHEA Grapalat"/>
          <w:color w:val="000000"/>
          <w:sz w:val="22"/>
          <w:szCs w:val="22"/>
          <w:lang w:val="fr-FR"/>
        </w:rPr>
        <w:softHyphen/>
      </w:r>
      <w:r w:rsidRPr="00D054C8">
        <w:rPr>
          <w:rFonts w:ascii="GHEA Grapalat" w:hAnsi="GHEA Grapalat"/>
          <w:color w:val="000000"/>
          <w:sz w:val="22"/>
          <w:szCs w:val="22"/>
        </w:rPr>
        <w:t>թյունը</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դադա</w:t>
      </w:r>
      <w:r w:rsidRPr="00D054C8">
        <w:rPr>
          <w:rFonts w:ascii="GHEA Grapalat" w:hAnsi="GHEA Grapalat"/>
          <w:color w:val="000000"/>
          <w:sz w:val="22"/>
          <w:szCs w:val="22"/>
          <w:lang w:val="fr-FR"/>
        </w:rPr>
        <w:softHyphen/>
      </w:r>
      <w:r w:rsidRPr="00D054C8">
        <w:rPr>
          <w:rFonts w:ascii="GHEA Grapalat" w:hAnsi="GHEA Grapalat"/>
          <w:color w:val="000000"/>
          <w:sz w:val="22"/>
          <w:szCs w:val="22"/>
        </w:rPr>
        <w:t>րեցված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բաժնի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գլխի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կետի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ենթակետի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կամ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պար</w:t>
      </w:r>
      <w:r w:rsidRPr="00D054C8">
        <w:rPr>
          <w:rFonts w:ascii="GHEA Grapalat" w:hAnsi="GHEA Grapalat"/>
          <w:color w:val="000000"/>
          <w:sz w:val="22"/>
          <w:szCs w:val="22"/>
          <w:lang w:val="fr-FR"/>
        </w:rPr>
        <w:softHyphen/>
      </w:r>
      <w:r w:rsidRPr="00D054C8">
        <w:rPr>
          <w:rFonts w:ascii="GHEA Grapalat" w:hAnsi="GHEA Grapalat"/>
          <w:color w:val="000000"/>
          <w:sz w:val="22"/>
          <w:szCs w:val="22"/>
        </w:rPr>
        <w:t>բե</w:t>
      </w:r>
      <w:r w:rsidRPr="00D054C8">
        <w:rPr>
          <w:rFonts w:ascii="GHEA Grapalat" w:hAnsi="GHEA Grapalat"/>
          <w:color w:val="000000"/>
          <w:sz w:val="22"/>
          <w:szCs w:val="22"/>
          <w:lang w:val="fr-FR"/>
        </w:rPr>
        <w:softHyphen/>
      </w:r>
      <w:r w:rsidRPr="00D054C8">
        <w:rPr>
          <w:rFonts w:ascii="GHEA Grapalat" w:hAnsi="GHEA Grapalat"/>
          <w:color w:val="000000"/>
          <w:sz w:val="22"/>
          <w:szCs w:val="22"/>
        </w:rPr>
        <w:t>րության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փոխա</w:t>
      </w:r>
      <w:r w:rsidRPr="00D054C8">
        <w:rPr>
          <w:rFonts w:ascii="GHEA Grapalat" w:hAnsi="GHEA Grapalat"/>
          <w:color w:val="000000"/>
          <w:sz w:val="22"/>
          <w:szCs w:val="22"/>
          <w:lang w:val="fr-FR"/>
        </w:rPr>
        <w:softHyphen/>
      </w:r>
      <w:r w:rsidRPr="00D054C8">
        <w:rPr>
          <w:rFonts w:ascii="GHEA Grapalat" w:hAnsi="GHEA Grapalat"/>
          <w:color w:val="000000"/>
          <w:sz w:val="22"/>
          <w:szCs w:val="22"/>
        </w:rPr>
        <w:t>րեն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նույն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համարով</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այլ</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բաժին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գլուխ</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մաս</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կետ</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ենթակետ</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կամ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պարբե</w:t>
      </w:r>
      <w:r w:rsidRPr="00D054C8">
        <w:rPr>
          <w:rFonts w:ascii="GHEA Grapalat" w:hAnsi="GHEA Grapalat"/>
          <w:color w:val="000000"/>
          <w:sz w:val="22"/>
          <w:szCs w:val="22"/>
          <w:lang w:val="fr-FR"/>
        </w:rPr>
        <w:softHyphen/>
      </w:r>
      <w:r w:rsidRPr="00D054C8">
        <w:rPr>
          <w:rFonts w:ascii="GHEA Grapalat" w:hAnsi="GHEA Grapalat"/>
          <w:color w:val="000000"/>
          <w:sz w:val="22"/>
          <w:szCs w:val="22"/>
        </w:rPr>
        <w:t>րու</w:t>
      </w:r>
      <w:r w:rsidRPr="00D054C8">
        <w:rPr>
          <w:rFonts w:ascii="GHEA Grapalat" w:hAnsi="GHEA Grapalat"/>
          <w:color w:val="000000"/>
          <w:sz w:val="22"/>
          <w:szCs w:val="22"/>
          <w:lang w:val="fr-FR"/>
        </w:rPr>
        <w:softHyphen/>
      </w:r>
      <w:r w:rsidRPr="00D054C8">
        <w:rPr>
          <w:rFonts w:ascii="GHEA Grapalat" w:hAnsi="GHEA Grapalat"/>
          <w:color w:val="000000"/>
          <w:sz w:val="22"/>
          <w:szCs w:val="22"/>
        </w:rPr>
        <w:t>թյուն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չի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կարող</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ընդունվել</w:t>
      </w:r>
      <w:r w:rsidRPr="00D054C8">
        <w:rPr>
          <w:rFonts w:ascii="GHEA Grapalat" w:hAnsi="GHEA Grapalat"/>
          <w:color w:val="000000"/>
          <w:sz w:val="22"/>
          <w:szCs w:val="22"/>
          <w:lang w:val="fr-FR"/>
        </w:rPr>
        <w:t>:</w:t>
      </w:r>
    </w:p>
    <w:p w:rsidR="00E319D3" w:rsidRPr="00D054C8" w:rsidRDefault="00E319D3" w:rsidP="006B53F9">
      <w:pPr>
        <w:spacing w:after="0" w:line="276" w:lineRule="auto"/>
        <w:ind w:firstLine="697"/>
        <w:rPr>
          <w:rFonts w:ascii="GHEA Grapalat" w:hAnsi="GHEA Grapalat"/>
          <w:b/>
          <w:i/>
          <w:lang w:val="fr-FR"/>
        </w:rPr>
      </w:pPr>
      <w:r w:rsidRPr="00D054C8">
        <w:rPr>
          <w:rFonts w:ascii="GHEA Grapalat" w:hAnsi="GHEA Grapalat"/>
          <w:b/>
          <w:i/>
          <w:lang w:val="fr-FR"/>
        </w:rPr>
        <w:t>«Հիմնադրամների մասին» Հայաստանի Հանրա</w:t>
      </w:r>
      <w:r w:rsidRPr="00D054C8">
        <w:rPr>
          <w:rFonts w:ascii="GHEA Grapalat" w:hAnsi="GHEA Grapalat"/>
          <w:b/>
          <w:i/>
          <w:lang w:val="fr-FR"/>
        </w:rPr>
        <w:softHyphen/>
        <w:t>պե</w:t>
      </w:r>
      <w:r w:rsidRPr="00D054C8">
        <w:rPr>
          <w:rFonts w:ascii="GHEA Grapalat" w:hAnsi="GHEA Grapalat"/>
          <w:b/>
          <w:i/>
          <w:lang w:val="fr-FR"/>
        </w:rPr>
        <w:softHyphen/>
        <w:t>տության օրենքում լրացում կատա</w:t>
      </w:r>
      <w:r w:rsidRPr="00D054C8">
        <w:rPr>
          <w:rFonts w:ascii="GHEA Grapalat" w:hAnsi="GHEA Grapalat"/>
          <w:b/>
          <w:i/>
          <w:lang w:val="fr-FR"/>
        </w:rPr>
        <w:softHyphen/>
      </w:r>
      <w:r w:rsidRPr="00D054C8">
        <w:rPr>
          <w:rFonts w:ascii="GHEA Grapalat" w:hAnsi="GHEA Grapalat"/>
          <w:b/>
          <w:i/>
          <w:lang w:val="fr-FR"/>
        </w:rPr>
        <w:softHyphen/>
        <w:t>րելու մասին» Հայաստանի Հանրապետության օրենք</w:t>
      </w:r>
      <w:r w:rsidRPr="00D054C8">
        <w:rPr>
          <w:rFonts w:ascii="GHEA Grapalat" w:hAnsi="GHEA Grapalat"/>
          <w:b/>
          <w:i/>
          <w:lang w:val="fr-FR"/>
        </w:rPr>
        <w:softHyphen/>
        <w:t>ների նախա</w:t>
      </w:r>
      <w:r w:rsidRPr="00D054C8">
        <w:rPr>
          <w:rFonts w:ascii="GHEA Grapalat" w:hAnsi="GHEA Grapalat"/>
          <w:b/>
          <w:i/>
          <w:lang w:val="fr-FR"/>
        </w:rPr>
        <w:softHyphen/>
        <w:t>գծի վերաբերյալ.</w:t>
      </w:r>
    </w:p>
    <w:p w:rsidR="00E319D3" w:rsidRPr="00D054C8" w:rsidRDefault="00E319D3" w:rsidP="006B53F9">
      <w:pPr>
        <w:pStyle w:val="NormalWeb"/>
        <w:tabs>
          <w:tab w:val="left" w:pos="0"/>
        </w:tabs>
        <w:spacing w:before="0" w:beforeAutospacing="0" w:after="0" w:afterAutospacing="0" w:line="276" w:lineRule="auto"/>
        <w:ind w:firstLine="720"/>
        <w:jc w:val="both"/>
        <w:rPr>
          <w:rFonts w:ascii="GHEA Grapalat" w:hAnsi="GHEA Grapalat"/>
          <w:sz w:val="22"/>
          <w:szCs w:val="22"/>
          <w:lang w:val="fr-FR"/>
        </w:rPr>
      </w:pPr>
      <w:r w:rsidRPr="00D054C8">
        <w:rPr>
          <w:rFonts w:ascii="GHEA Grapalat" w:hAnsi="GHEA Grapalat"/>
          <w:sz w:val="22"/>
          <w:szCs w:val="22"/>
          <w:lang w:val="fr-FR"/>
        </w:rPr>
        <w:t>«</w:t>
      </w:r>
      <w:r w:rsidRPr="00D054C8">
        <w:rPr>
          <w:rFonts w:ascii="GHEA Grapalat" w:hAnsi="GHEA Grapalat"/>
          <w:sz w:val="22"/>
          <w:szCs w:val="22"/>
        </w:rPr>
        <w:t>Հիմնադրամների</w:t>
      </w:r>
      <w:r w:rsidRPr="00D054C8">
        <w:rPr>
          <w:rFonts w:ascii="GHEA Grapalat" w:hAnsi="GHEA Grapalat"/>
          <w:sz w:val="22"/>
          <w:szCs w:val="22"/>
          <w:lang w:val="fr-FR"/>
        </w:rPr>
        <w:t xml:space="preserve"> </w:t>
      </w:r>
      <w:r w:rsidRPr="00D054C8">
        <w:rPr>
          <w:rFonts w:ascii="GHEA Grapalat" w:hAnsi="GHEA Grapalat"/>
          <w:sz w:val="22"/>
          <w:szCs w:val="22"/>
        </w:rPr>
        <w:t>մասին</w:t>
      </w:r>
      <w:r w:rsidRPr="00D054C8">
        <w:rPr>
          <w:rFonts w:ascii="GHEA Grapalat" w:hAnsi="GHEA Grapalat"/>
          <w:sz w:val="22"/>
          <w:szCs w:val="22"/>
          <w:lang w:val="fr-FR"/>
        </w:rPr>
        <w:t xml:space="preserve">» </w:t>
      </w:r>
      <w:r w:rsidRPr="00D054C8">
        <w:rPr>
          <w:rFonts w:ascii="GHEA Grapalat" w:hAnsi="GHEA Grapalat"/>
          <w:sz w:val="22"/>
          <w:szCs w:val="22"/>
        </w:rPr>
        <w:t>Հայաստանի</w:t>
      </w:r>
      <w:r w:rsidRPr="00D054C8">
        <w:rPr>
          <w:rFonts w:ascii="GHEA Grapalat" w:hAnsi="GHEA Grapalat"/>
          <w:sz w:val="22"/>
          <w:szCs w:val="22"/>
          <w:lang w:val="fr-FR"/>
        </w:rPr>
        <w:t xml:space="preserve"> </w:t>
      </w:r>
      <w:r w:rsidRPr="00D054C8">
        <w:rPr>
          <w:rFonts w:ascii="GHEA Grapalat" w:hAnsi="GHEA Grapalat"/>
          <w:sz w:val="22"/>
          <w:szCs w:val="22"/>
        </w:rPr>
        <w:t>Հանրա</w:t>
      </w:r>
      <w:r w:rsidRPr="00D054C8">
        <w:rPr>
          <w:rFonts w:ascii="GHEA Grapalat" w:hAnsi="GHEA Grapalat"/>
          <w:sz w:val="22"/>
          <w:szCs w:val="22"/>
          <w:lang w:val="fr-FR"/>
        </w:rPr>
        <w:softHyphen/>
      </w:r>
      <w:r w:rsidRPr="00D054C8">
        <w:rPr>
          <w:rFonts w:ascii="GHEA Grapalat" w:hAnsi="GHEA Grapalat"/>
          <w:sz w:val="22"/>
          <w:szCs w:val="22"/>
        </w:rPr>
        <w:t>պե</w:t>
      </w:r>
      <w:r w:rsidRPr="00D054C8">
        <w:rPr>
          <w:rFonts w:ascii="GHEA Grapalat" w:hAnsi="GHEA Grapalat"/>
          <w:sz w:val="22"/>
          <w:szCs w:val="22"/>
          <w:lang w:val="fr-FR"/>
        </w:rPr>
        <w:softHyphen/>
      </w:r>
      <w:r w:rsidRPr="00D054C8">
        <w:rPr>
          <w:rFonts w:ascii="GHEA Grapalat" w:hAnsi="GHEA Grapalat"/>
          <w:sz w:val="22"/>
          <w:szCs w:val="22"/>
        </w:rPr>
        <w:t>տության</w:t>
      </w:r>
      <w:r w:rsidRPr="00D054C8">
        <w:rPr>
          <w:rFonts w:ascii="GHEA Grapalat" w:hAnsi="GHEA Grapalat"/>
          <w:sz w:val="22"/>
          <w:szCs w:val="22"/>
          <w:lang w:val="fr-FR"/>
        </w:rPr>
        <w:t xml:space="preserve"> </w:t>
      </w:r>
      <w:r w:rsidRPr="00D054C8">
        <w:rPr>
          <w:rFonts w:ascii="GHEA Grapalat" w:hAnsi="GHEA Grapalat"/>
          <w:sz w:val="22"/>
          <w:szCs w:val="22"/>
        </w:rPr>
        <w:t>օրենքում</w:t>
      </w:r>
      <w:r w:rsidRPr="00D054C8">
        <w:rPr>
          <w:rFonts w:ascii="GHEA Grapalat" w:hAnsi="GHEA Grapalat"/>
          <w:sz w:val="22"/>
          <w:szCs w:val="22"/>
          <w:lang w:val="fr-FR"/>
        </w:rPr>
        <w:t xml:space="preserve"> </w:t>
      </w:r>
      <w:r w:rsidRPr="00D054C8">
        <w:rPr>
          <w:rFonts w:ascii="GHEA Grapalat" w:hAnsi="GHEA Grapalat"/>
          <w:sz w:val="22"/>
          <w:szCs w:val="22"/>
        </w:rPr>
        <w:t>լրացում</w:t>
      </w:r>
      <w:r w:rsidRPr="00D054C8">
        <w:rPr>
          <w:rFonts w:ascii="GHEA Grapalat" w:hAnsi="GHEA Grapalat"/>
          <w:sz w:val="22"/>
          <w:szCs w:val="22"/>
          <w:lang w:val="fr-FR"/>
        </w:rPr>
        <w:t xml:space="preserve"> </w:t>
      </w:r>
      <w:r w:rsidRPr="00D054C8">
        <w:rPr>
          <w:rFonts w:ascii="GHEA Grapalat" w:hAnsi="GHEA Grapalat"/>
          <w:sz w:val="22"/>
          <w:szCs w:val="22"/>
        </w:rPr>
        <w:t>կատա</w:t>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rPr>
        <w:t>րելու</w:t>
      </w:r>
      <w:r w:rsidRPr="00D054C8">
        <w:rPr>
          <w:rFonts w:ascii="GHEA Grapalat" w:hAnsi="GHEA Grapalat"/>
          <w:sz w:val="22"/>
          <w:szCs w:val="22"/>
          <w:lang w:val="fr-FR"/>
        </w:rPr>
        <w:t xml:space="preserve"> </w:t>
      </w:r>
      <w:r w:rsidRPr="00D054C8">
        <w:rPr>
          <w:rFonts w:ascii="GHEA Grapalat" w:hAnsi="GHEA Grapalat"/>
          <w:sz w:val="22"/>
          <w:szCs w:val="22"/>
        </w:rPr>
        <w:t>մասին</w:t>
      </w:r>
      <w:r w:rsidRPr="00D054C8">
        <w:rPr>
          <w:rFonts w:ascii="GHEA Grapalat" w:hAnsi="GHEA Grapalat"/>
          <w:sz w:val="22"/>
          <w:szCs w:val="22"/>
          <w:lang w:val="fr-FR"/>
        </w:rPr>
        <w:t>»</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Հայաստանի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Հանրապետության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օրենքի</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նախագծի</w:t>
      </w:r>
      <w:r w:rsidRPr="00D054C8">
        <w:rPr>
          <w:rFonts w:ascii="GHEA Grapalat" w:hAnsi="GHEA Grapalat"/>
          <w:color w:val="000000"/>
          <w:sz w:val="22"/>
          <w:szCs w:val="22"/>
          <w:lang w:val="fr-FR"/>
        </w:rPr>
        <w:t xml:space="preserve"> 1-</w:t>
      </w:r>
      <w:r w:rsidRPr="00D054C8">
        <w:rPr>
          <w:rFonts w:ascii="GHEA Grapalat" w:hAnsi="GHEA Grapalat"/>
          <w:color w:val="000000"/>
          <w:sz w:val="22"/>
          <w:szCs w:val="22"/>
        </w:rPr>
        <w:t>ին</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հոդվածով</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նախա</w:t>
      </w:r>
      <w:r w:rsidRPr="00D054C8">
        <w:rPr>
          <w:rFonts w:ascii="GHEA Grapalat" w:hAnsi="GHEA Grapalat"/>
          <w:color w:val="000000"/>
          <w:sz w:val="22"/>
          <w:szCs w:val="22"/>
          <w:lang w:val="fr-FR"/>
        </w:rPr>
        <w:softHyphen/>
      </w:r>
      <w:r w:rsidRPr="00D054C8">
        <w:rPr>
          <w:rFonts w:ascii="GHEA Grapalat" w:hAnsi="GHEA Grapalat"/>
          <w:color w:val="000000"/>
          <w:sz w:val="22"/>
          <w:szCs w:val="22"/>
        </w:rPr>
        <w:t>տեսվում</w:t>
      </w:r>
      <w:r w:rsidRPr="00D054C8">
        <w:rPr>
          <w:rFonts w:ascii="GHEA Grapalat" w:hAnsi="GHEA Grapalat"/>
          <w:color w:val="000000"/>
          <w:sz w:val="22"/>
          <w:szCs w:val="22"/>
          <w:lang w:val="fr-FR"/>
        </w:rPr>
        <w:t xml:space="preserve"> </w:t>
      </w:r>
      <w:r w:rsidRPr="00D054C8">
        <w:rPr>
          <w:rFonts w:ascii="GHEA Grapalat" w:hAnsi="GHEA Grapalat"/>
          <w:color w:val="000000"/>
          <w:sz w:val="22"/>
          <w:szCs w:val="22"/>
        </w:rPr>
        <w:t>է</w:t>
      </w:r>
      <w:r w:rsidRPr="00D054C8">
        <w:rPr>
          <w:rFonts w:ascii="GHEA Grapalat" w:hAnsi="GHEA Grapalat"/>
          <w:color w:val="000000"/>
          <w:sz w:val="22"/>
          <w:szCs w:val="22"/>
          <w:lang w:val="fr-FR"/>
        </w:rPr>
        <w:t xml:space="preserve"> </w:t>
      </w:r>
      <w:r w:rsidRPr="00D054C8">
        <w:rPr>
          <w:rFonts w:ascii="GHEA Grapalat" w:hAnsi="GHEA Grapalat"/>
          <w:sz w:val="22"/>
          <w:szCs w:val="22"/>
          <w:lang w:val="fr-FR"/>
        </w:rPr>
        <w:t>«</w:t>
      </w:r>
      <w:r w:rsidRPr="00D054C8">
        <w:rPr>
          <w:rFonts w:ascii="GHEA Grapalat" w:hAnsi="GHEA Grapalat"/>
          <w:sz w:val="22"/>
          <w:szCs w:val="22"/>
        </w:rPr>
        <w:t>Հիմնադրամների</w:t>
      </w:r>
      <w:r w:rsidRPr="00D054C8">
        <w:rPr>
          <w:rFonts w:ascii="GHEA Grapalat" w:hAnsi="GHEA Grapalat"/>
          <w:sz w:val="22"/>
          <w:szCs w:val="22"/>
          <w:lang w:val="fr-FR"/>
        </w:rPr>
        <w:t xml:space="preserve"> </w:t>
      </w:r>
      <w:r w:rsidRPr="00D054C8">
        <w:rPr>
          <w:rFonts w:ascii="GHEA Grapalat" w:hAnsi="GHEA Grapalat"/>
          <w:sz w:val="22"/>
          <w:szCs w:val="22"/>
        </w:rPr>
        <w:t>մասին</w:t>
      </w:r>
      <w:r w:rsidRPr="00D054C8">
        <w:rPr>
          <w:rFonts w:ascii="GHEA Grapalat" w:hAnsi="GHEA Grapalat"/>
          <w:sz w:val="22"/>
          <w:szCs w:val="22"/>
          <w:lang w:val="fr-FR"/>
        </w:rPr>
        <w:t xml:space="preserve">» </w:t>
      </w:r>
      <w:r w:rsidRPr="00D054C8">
        <w:rPr>
          <w:rFonts w:ascii="GHEA Grapalat" w:hAnsi="GHEA Grapalat"/>
          <w:sz w:val="22"/>
          <w:szCs w:val="22"/>
        </w:rPr>
        <w:t>Հայաստանի</w:t>
      </w:r>
      <w:r w:rsidRPr="00D054C8">
        <w:rPr>
          <w:rFonts w:ascii="GHEA Grapalat" w:hAnsi="GHEA Grapalat"/>
          <w:sz w:val="22"/>
          <w:szCs w:val="22"/>
          <w:lang w:val="fr-FR"/>
        </w:rPr>
        <w:t xml:space="preserve"> </w:t>
      </w:r>
      <w:r w:rsidRPr="00D054C8">
        <w:rPr>
          <w:rFonts w:ascii="GHEA Grapalat" w:hAnsi="GHEA Grapalat"/>
          <w:sz w:val="22"/>
          <w:szCs w:val="22"/>
        </w:rPr>
        <w:t>Հանրա</w:t>
      </w:r>
      <w:r w:rsidRPr="00D054C8">
        <w:rPr>
          <w:rFonts w:ascii="GHEA Grapalat" w:hAnsi="GHEA Grapalat"/>
          <w:sz w:val="22"/>
          <w:szCs w:val="22"/>
          <w:lang w:val="fr-FR"/>
        </w:rPr>
        <w:softHyphen/>
      </w:r>
      <w:r w:rsidRPr="00D054C8">
        <w:rPr>
          <w:rFonts w:ascii="GHEA Grapalat" w:hAnsi="GHEA Grapalat"/>
          <w:sz w:val="22"/>
          <w:szCs w:val="22"/>
        </w:rPr>
        <w:t>պե</w:t>
      </w:r>
      <w:r w:rsidRPr="00D054C8">
        <w:rPr>
          <w:rFonts w:ascii="GHEA Grapalat" w:hAnsi="GHEA Grapalat"/>
          <w:sz w:val="22"/>
          <w:szCs w:val="22"/>
          <w:lang w:val="fr-FR"/>
        </w:rPr>
        <w:softHyphen/>
      </w:r>
      <w:r w:rsidRPr="00D054C8">
        <w:rPr>
          <w:rFonts w:ascii="GHEA Grapalat" w:hAnsi="GHEA Grapalat"/>
          <w:sz w:val="22"/>
          <w:szCs w:val="22"/>
        </w:rPr>
        <w:t>տության</w:t>
      </w:r>
      <w:r w:rsidRPr="00D054C8">
        <w:rPr>
          <w:rFonts w:ascii="GHEA Grapalat" w:hAnsi="GHEA Grapalat"/>
          <w:sz w:val="22"/>
          <w:szCs w:val="22"/>
          <w:lang w:val="fr-FR"/>
        </w:rPr>
        <w:t xml:space="preserve"> </w:t>
      </w:r>
      <w:r w:rsidRPr="00D054C8">
        <w:rPr>
          <w:rFonts w:ascii="GHEA Grapalat" w:hAnsi="GHEA Grapalat"/>
          <w:sz w:val="22"/>
          <w:szCs w:val="22"/>
        </w:rPr>
        <w:t>օրենքի</w:t>
      </w:r>
      <w:r w:rsidRPr="00D054C8">
        <w:rPr>
          <w:rFonts w:ascii="GHEA Grapalat" w:hAnsi="GHEA Grapalat"/>
          <w:sz w:val="22"/>
          <w:szCs w:val="22"/>
          <w:lang w:val="fr-FR"/>
        </w:rPr>
        <w:t xml:space="preserve"> 40-</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հոդվածը</w:t>
      </w:r>
      <w:r w:rsidRPr="00D054C8">
        <w:rPr>
          <w:rFonts w:ascii="GHEA Grapalat" w:hAnsi="GHEA Grapalat"/>
          <w:sz w:val="22"/>
          <w:szCs w:val="22"/>
          <w:lang w:val="fr-FR"/>
        </w:rPr>
        <w:t xml:space="preserve"> </w:t>
      </w:r>
      <w:r w:rsidRPr="00D054C8">
        <w:rPr>
          <w:rFonts w:ascii="GHEA Grapalat" w:hAnsi="GHEA Grapalat"/>
          <w:sz w:val="22"/>
          <w:szCs w:val="22"/>
        </w:rPr>
        <w:t>լրացնել</w:t>
      </w:r>
      <w:r w:rsidRPr="00D054C8">
        <w:rPr>
          <w:rFonts w:ascii="GHEA Grapalat" w:hAnsi="GHEA Grapalat"/>
          <w:sz w:val="22"/>
          <w:szCs w:val="22"/>
          <w:lang w:val="fr-FR"/>
        </w:rPr>
        <w:t xml:space="preserve"> </w:t>
      </w:r>
      <w:r w:rsidRPr="00D054C8">
        <w:rPr>
          <w:rFonts w:ascii="GHEA Grapalat" w:hAnsi="GHEA Grapalat"/>
          <w:sz w:val="22"/>
          <w:szCs w:val="22"/>
        </w:rPr>
        <w:t>նոր</w:t>
      </w:r>
      <w:r w:rsidRPr="00D054C8">
        <w:rPr>
          <w:rFonts w:ascii="GHEA Grapalat" w:hAnsi="GHEA Grapalat"/>
          <w:sz w:val="22"/>
          <w:szCs w:val="22"/>
          <w:lang w:val="fr-FR"/>
        </w:rPr>
        <w:t xml:space="preserve"> 5-</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մասով</w:t>
      </w:r>
      <w:r w:rsidRPr="00D054C8">
        <w:rPr>
          <w:rFonts w:ascii="GHEA Grapalat" w:hAnsi="GHEA Grapalat"/>
          <w:sz w:val="22"/>
          <w:szCs w:val="22"/>
          <w:lang w:val="fr-FR"/>
        </w:rPr>
        <w:t xml:space="preserve">, </w:t>
      </w:r>
      <w:r w:rsidRPr="00D054C8">
        <w:rPr>
          <w:rFonts w:ascii="GHEA Grapalat" w:hAnsi="GHEA Grapalat"/>
          <w:sz w:val="22"/>
          <w:szCs w:val="22"/>
        </w:rPr>
        <w:t>մինչդեռ</w:t>
      </w:r>
      <w:r w:rsidRPr="00D054C8">
        <w:rPr>
          <w:rFonts w:ascii="GHEA Grapalat" w:hAnsi="GHEA Grapalat"/>
          <w:sz w:val="22"/>
          <w:szCs w:val="22"/>
          <w:lang w:val="fr-FR"/>
        </w:rPr>
        <w:t xml:space="preserve"> 40-</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հոդվածը</w:t>
      </w:r>
      <w:r w:rsidRPr="00D054C8">
        <w:rPr>
          <w:rFonts w:ascii="GHEA Grapalat" w:hAnsi="GHEA Grapalat"/>
          <w:sz w:val="22"/>
          <w:szCs w:val="22"/>
          <w:lang w:val="fr-FR"/>
        </w:rPr>
        <w:t xml:space="preserve"> 5-</w:t>
      </w:r>
      <w:r w:rsidRPr="00D054C8">
        <w:rPr>
          <w:rFonts w:ascii="GHEA Grapalat" w:hAnsi="GHEA Grapalat"/>
          <w:sz w:val="22"/>
          <w:szCs w:val="22"/>
        </w:rPr>
        <w:t>րդ</w:t>
      </w:r>
      <w:r w:rsidRPr="00D054C8">
        <w:rPr>
          <w:rFonts w:ascii="GHEA Grapalat" w:hAnsi="GHEA Grapalat"/>
          <w:sz w:val="22"/>
          <w:szCs w:val="22"/>
          <w:lang w:val="fr-FR"/>
        </w:rPr>
        <w:t xml:space="preserve"> </w:t>
      </w:r>
      <w:r w:rsidRPr="00D054C8">
        <w:rPr>
          <w:rFonts w:ascii="GHEA Grapalat" w:hAnsi="GHEA Grapalat"/>
          <w:sz w:val="22"/>
          <w:szCs w:val="22"/>
        </w:rPr>
        <w:t>կետ</w:t>
      </w:r>
      <w:r w:rsidRPr="00D054C8">
        <w:rPr>
          <w:rFonts w:ascii="GHEA Grapalat" w:hAnsi="GHEA Grapalat"/>
          <w:sz w:val="22"/>
          <w:szCs w:val="22"/>
          <w:lang w:val="fr-FR"/>
        </w:rPr>
        <w:t xml:space="preserve"> </w:t>
      </w:r>
      <w:r w:rsidRPr="00D054C8">
        <w:rPr>
          <w:rFonts w:ascii="GHEA Grapalat" w:hAnsi="GHEA Grapalat"/>
          <w:sz w:val="22"/>
          <w:szCs w:val="22"/>
        </w:rPr>
        <w:t>ունի</w:t>
      </w:r>
      <w:r w:rsidRPr="00D054C8">
        <w:rPr>
          <w:rFonts w:ascii="GHEA Grapalat" w:hAnsi="GHEA Grapalat"/>
          <w:sz w:val="22"/>
          <w:szCs w:val="22"/>
          <w:lang w:val="fr-FR"/>
        </w:rPr>
        <w:t>:</w:t>
      </w:r>
    </w:p>
    <w:p w:rsidR="00E319D3" w:rsidRPr="00D054C8" w:rsidRDefault="00E319D3" w:rsidP="006B53F9">
      <w:pPr>
        <w:pStyle w:val="NormalWeb"/>
        <w:tabs>
          <w:tab w:val="left" w:pos="0"/>
        </w:tabs>
        <w:spacing w:before="0" w:beforeAutospacing="0" w:after="0" w:afterAutospacing="0" w:line="276" w:lineRule="auto"/>
        <w:ind w:firstLine="720"/>
        <w:jc w:val="both"/>
        <w:rPr>
          <w:rFonts w:ascii="GHEA Grapalat" w:hAnsi="GHEA Grapalat"/>
          <w:color w:val="000000"/>
          <w:sz w:val="22"/>
          <w:szCs w:val="22"/>
          <w:lang w:val="fr-FR"/>
        </w:rPr>
      </w:pP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vertAlign w:val="subscript"/>
          <w:lang w:val="fr-FR"/>
        </w:rPr>
        <w:softHyphen/>
      </w:r>
      <w:r w:rsidRPr="00D054C8">
        <w:rPr>
          <w:rFonts w:ascii="GHEA Grapalat" w:hAnsi="GHEA Grapalat"/>
          <w:sz w:val="22"/>
          <w:szCs w:val="22"/>
          <w:vertAlign w:val="subscript"/>
          <w:lang w:val="fr-FR"/>
        </w:rPr>
        <w:softHyphen/>
      </w:r>
      <w:r w:rsidRPr="00D054C8">
        <w:rPr>
          <w:rFonts w:ascii="GHEA Grapalat" w:hAnsi="GHEA Grapalat"/>
          <w:sz w:val="22"/>
          <w:szCs w:val="22"/>
          <w:vertAlign w:val="subscript"/>
          <w:lang w:val="fr-FR"/>
        </w:rPr>
        <w:softHyphen/>
      </w:r>
      <w:r w:rsidRPr="00D054C8">
        <w:rPr>
          <w:rFonts w:ascii="GHEA Grapalat" w:hAnsi="GHEA Grapalat"/>
          <w:sz w:val="22"/>
          <w:szCs w:val="22"/>
          <w:vertAlign w:val="subscript"/>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sz w:val="22"/>
          <w:szCs w:val="22"/>
          <w:lang w:val="fr-FR"/>
        </w:rPr>
        <w:softHyphen/>
      </w:r>
      <w:r w:rsidRPr="00D054C8">
        <w:rPr>
          <w:rFonts w:ascii="GHEA Grapalat" w:hAnsi="GHEA Grapalat"/>
          <w:color w:val="000000"/>
          <w:sz w:val="22"/>
          <w:szCs w:val="22"/>
          <w:lang w:val="fr-FR"/>
        </w:rPr>
        <w:softHyphen/>
      </w:r>
      <w:r w:rsidRPr="00D054C8">
        <w:rPr>
          <w:rFonts w:ascii="GHEA Grapalat" w:hAnsi="GHEA Grapalat"/>
          <w:color w:val="000000"/>
          <w:sz w:val="22"/>
          <w:szCs w:val="22"/>
          <w:lang w:val="fr-FR"/>
        </w:rPr>
        <w:softHyphen/>
      </w:r>
      <w:r w:rsidRPr="00D054C8">
        <w:rPr>
          <w:rFonts w:ascii="GHEA Grapalat" w:hAnsi="GHEA Grapalat"/>
          <w:color w:val="000000"/>
          <w:sz w:val="22"/>
          <w:szCs w:val="22"/>
          <w:lang w:val="fr-FR"/>
        </w:rPr>
        <w:softHyphen/>
      </w:r>
      <w:r w:rsidRPr="00D054C8">
        <w:rPr>
          <w:rFonts w:ascii="GHEA Grapalat" w:hAnsi="GHEA Grapalat"/>
          <w:color w:val="000000"/>
          <w:sz w:val="22"/>
          <w:szCs w:val="22"/>
          <w:lang w:val="fr-FR"/>
        </w:rPr>
        <w:softHyphen/>
      </w:r>
      <w:r w:rsidRPr="00D054C8">
        <w:rPr>
          <w:rFonts w:ascii="GHEA Grapalat" w:hAnsi="GHEA Grapalat" w:cs="Sylfaen"/>
          <w:color w:val="000000"/>
          <w:sz w:val="22"/>
          <w:szCs w:val="22"/>
          <w:lang w:val="fr-FR"/>
        </w:rPr>
        <w:t>Հաշվի</w:t>
      </w:r>
      <w:r w:rsidRPr="00D054C8">
        <w:rPr>
          <w:rFonts w:ascii="GHEA Grapalat" w:hAnsi="GHEA Grapalat"/>
          <w:color w:val="000000"/>
          <w:sz w:val="22"/>
          <w:szCs w:val="22"/>
          <w:lang w:val="fr-FR"/>
        </w:rPr>
        <w:t xml:space="preserve"> առնելով վերոնշյալ նկատառումները` քննարկման ներկայացված </w:t>
      </w:r>
      <w:r w:rsidRPr="00D054C8">
        <w:rPr>
          <w:rFonts w:ascii="GHEA Grapalat" w:hAnsi="GHEA Grapalat"/>
          <w:sz w:val="22"/>
          <w:szCs w:val="22"/>
        </w:rPr>
        <w:t>նախա</w:t>
      </w:r>
      <w:r w:rsidRPr="00D054C8">
        <w:rPr>
          <w:rFonts w:ascii="GHEA Grapalat" w:hAnsi="GHEA Grapalat"/>
          <w:sz w:val="22"/>
          <w:szCs w:val="22"/>
          <w:lang w:val="fr-FR"/>
        </w:rPr>
        <w:softHyphen/>
      </w:r>
      <w:r w:rsidRPr="00D054C8">
        <w:rPr>
          <w:rFonts w:ascii="GHEA Grapalat" w:hAnsi="GHEA Grapalat"/>
          <w:sz w:val="22"/>
          <w:szCs w:val="22"/>
        </w:rPr>
        <w:t>գծերի</w:t>
      </w:r>
      <w:r w:rsidRPr="00D054C8">
        <w:rPr>
          <w:rFonts w:ascii="GHEA Grapalat" w:hAnsi="GHEA Grapalat"/>
          <w:sz w:val="22"/>
          <w:szCs w:val="22"/>
          <w:lang w:val="fr-FR"/>
        </w:rPr>
        <w:t xml:space="preserve"> </w:t>
      </w:r>
      <w:r w:rsidRPr="00D054C8">
        <w:rPr>
          <w:rFonts w:ascii="GHEA Grapalat" w:hAnsi="GHEA Grapalat"/>
          <w:sz w:val="22"/>
          <w:szCs w:val="22"/>
        </w:rPr>
        <w:t>փաթեթի</w:t>
      </w:r>
      <w:r w:rsidRPr="00D054C8">
        <w:rPr>
          <w:rFonts w:ascii="GHEA Grapalat" w:hAnsi="GHEA Grapalat"/>
          <w:sz w:val="22"/>
          <w:szCs w:val="22"/>
          <w:lang w:val="fr-FR"/>
        </w:rPr>
        <w:t xml:space="preserve"> </w:t>
      </w:r>
      <w:r w:rsidRPr="00D054C8">
        <w:rPr>
          <w:rFonts w:ascii="GHEA Grapalat" w:hAnsi="GHEA Grapalat"/>
          <w:sz w:val="22"/>
          <w:szCs w:val="22"/>
        </w:rPr>
        <w:t>ընդունումը</w:t>
      </w:r>
      <w:r w:rsidRPr="00D054C8">
        <w:rPr>
          <w:rFonts w:ascii="GHEA Grapalat" w:hAnsi="GHEA Grapalat"/>
          <w:sz w:val="22"/>
          <w:szCs w:val="22"/>
          <w:lang w:val="fr-FR"/>
        </w:rPr>
        <w:t xml:space="preserve"> </w:t>
      </w:r>
      <w:r w:rsidRPr="00D054C8">
        <w:rPr>
          <w:rFonts w:ascii="GHEA Grapalat" w:hAnsi="GHEA Grapalat"/>
          <w:sz w:val="22"/>
          <w:szCs w:val="22"/>
        </w:rPr>
        <w:t>համարում</w:t>
      </w:r>
      <w:r w:rsidRPr="00D054C8">
        <w:rPr>
          <w:rFonts w:ascii="GHEA Grapalat" w:hAnsi="GHEA Grapalat"/>
          <w:sz w:val="22"/>
          <w:szCs w:val="22"/>
          <w:lang w:val="fr-FR"/>
        </w:rPr>
        <w:t xml:space="preserve"> </w:t>
      </w:r>
      <w:r w:rsidRPr="00D054C8">
        <w:rPr>
          <w:rFonts w:ascii="GHEA Grapalat" w:hAnsi="GHEA Grapalat"/>
          <w:sz w:val="22"/>
          <w:szCs w:val="22"/>
        </w:rPr>
        <w:t>ենք</w:t>
      </w:r>
      <w:r w:rsidRPr="00D054C8">
        <w:rPr>
          <w:rFonts w:ascii="GHEA Grapalat" w:hAnsi="GHEA Grapalat"/>
          <w:sz w:val="22"/>
          <w:szCs w:val="22"/>
          <w:lang w:val="fr-FR"/>
        </w:rPr>
        <w:t xml:space="preserve"> </w:t>
      </w:r>
      <w:r w:rsidRPr="00D054C8">
        <w:rPr>
          <w:rFonts w:ascii="GHEA Grapalat" w:hAnsi="GHEA Grapalat"/>
          <w:sz w:val="22"/>
          <w:szCs w:val="22"/>
        </w:rPr>
        <w:t>ոչ</w:t>
      </w:r>
      <w:r w:rsidRPr="00D054C8">
        <w:rPr>
          <w:rFonts w:ascii="GHEA Grapalat" w:hAnsi="GHEA Grapalat"/>
          <w:sz w:val="22"/>
          <w:szCs w:val="22"/>
          <w:lang w:val="fr-FR"/>
        </w:rPr>
        <w:t xml:space="preserve"> </w:t>
      </w:r>
      <w:r w:rsidRPr="00D054C8">
        <w:rPr>
          <w:rFonts w:ascii="GHEA Grapalat" w:hAnsi="GHEA Grapalat"/>
          <w:sz w:val="22"/>
          <w:szCs w:val="22"/>
        </w:rPr>
        <w:t>նպատակահարմար</w:t>
      </w:r>
      <w:r w:rsidRPr="00D054C8">
        <w:rPr>
          <w:rFonts w:ascii="GHEA Grapalat" w:hAnsi="GHEA Grapalat"/>
          <w:sz w:val="22"/>
          <w:szCs w:val="22"/>
          <w:lang w:val="fr-FR"/>
        </w:rPr>
        <w:t>:</w:t>
      </w:r>
    </w:p>
    <w:p w:rsidR="00E319D3" w:rsidRPr="00D054C8" w:rsidRDefault="00E319D3" w:rsidP="006B53F9">
      <w:pPr>
        <w:pStyle w:val="NormalWeb"/>
        <w:tabs>
          <w:tab w:val="left" w:pos="720"/>
          <w:tab w:val="left" w:pos="1080"/>
        </w:tabs>
        <w:spacing w:before="0" w:beforeAutospacing="0" w:after="0" w:afterAutospacing="0" w:line="276" w:lineRule="auto"/>
        <w:jc w:val="both"/>
        <w:rPr>
          <w:rFonts w:ascii="GHEA Grapalat" w:hAnsi="GHEA Grapalat" w:cs="Sylfaen"/>
          <w:sz w:val="22"/>
          <w:szCs w:val="22"/>
          <w:lang w:val="fr-FR"/>
        </w:rPr>
      </w:pPr>
      <w:r w:rsidRPr="00D054C8">
        <w:rPr>
          <w:rFonts w:ascii="GHEA Grapalat" w:hAnsi="GHEA Grapalat"/>
          <w:color w:val="000000"/>
          <w:sz w:val="22"/>
          <w:szCs w:val="22"/>
          <w:lang w:val="fr-FR"/>
        </w:rPr>
        <w:tab/>
      </w:r>
      <w:r w:rsidRPr="00D054C8">
        <w:rPr>
          <w:rFonts w:ascii="GHEA Grapalat" w:hAnsi="GHEA Grapalat" w:cs="Sylfaen"/>
          <w:sz w:val="22"/>
          <w:szCs w:val="22"/>
        </w:rPr>
        <w:t>Միաժամանակ</w:t>
      </w:r>
      <w:r w:rsidRPr="00D054C8">
        <w:rPr>
          <w:rFonts w:ascii="GHEA Grapalat" w:hAnsi="GHEA Grapalat" w:cs="Sylfaen"/>
          <w:sz w:val="22"/>
          <w:szCs w:val="22"/>
          <w:lang w:val="fr-FR"/>
        </w:rPr>
        <w:t xml:space="preserve">, </w:t>
      </w:r>
      <w:r w:rsidRPr="00D054C8">
        <w:rPr>
          <w:rFonts w:ascii="GHEA Grapalat" w:hAnsi="GHEA Grapalat" w:cs="Sylfaen"/>
          <w:sz w:val="22"/>
          <w:szCs w:val="22"/>
        </w:rPr>
        <w:t>ներկայացնում</w:t>
      </w:r>
      <w:r w:rsidRPr="00D054C8">
        <w:rPr>
          <w:rFonts w:ascii="GHEA Grapalat" w:hAnsi="GHEA Grapalat" w:cs="Sylfaen"/>
          <w:sz w:val="22"/>
          <w:szCs w:val="22"/>
          <w:lang w:val="fr-FR"/>
        </w:rPr>
        <w:t xml:space="preserve"> </w:t>
      </w:r>
      <w:r w:rsidRPr="00D054C8">
        <w:rPr>
          <w:rFonts w:ascii="GHEA Grapalat" w:hAnsi="GHEA Grapalat" w:cs="Sylfaen"/>
          <w:sz w:val="22"/>
          <w:szCs w:val="22"/>
        </w:rPr>
        <w:t>ենք</w:t>
      </w:r>
      <w:r w:rsidRPr="00D054C8">
        <w:rPr>
          <w:rFonts w:ascii="GHEA Grapalat" w:hAnsi="GHEA Grapalat" w:cs="Sylfaen"/>
          <w:sz w:val="22"/>
          <w:szCs w:val="22"/>
          <w:lang w:val="fr-FR"/>
        </w:rPr>
        <w:t xml:space="preserve"> վերոնշյալ</w:t>
      </w:r>
      <w:r w:rsidRPr="00D054C8">
        <w:rPr>
          <w:rFonts w:ascii="GHEA Grapalat" w:hAnsi="GHEA Grapalat"/>
          <w:sz w:val="22"/>
          <w:szCs w:val="22"/>
          <w:lang w:val="fr-FR"/>
        </w:rPr>
        <w:t xml:space="preserve"> </w:t>
      </w:r>
      <w:r w:rsidRPr="00D054C8">
        <w:rPr>
          <w:rFonts w:ascii="GHEA Grapalat" w:hAnsi="GHEA Grapalat" w:cs="Sylfaen"/>
          <w:sz w:val="22"/>
          <w:szCs w:val="22"/>
        </w:rPr>
        <w:t>նախա</w:t>
      </w:r>
      <w:r w:rsidRPr="00D054C8">
        <w:rPr>
          <w:rFonts w:ascii="GHEA Grapalat" w:hAnsi="GHEA Grapalat" w:cs="Sylfaen"/>
          <w:sz w:val="22"/>
          <w:szCs w:val="22"/>
          <w:lang w:val="fr-FR"/>
        </w:rPr>
        <w:softHyphen/>
      </w:r>
      <w:r w:rsidRPr="00D054C8">
        <w:rPr>
          <w:rFonts w:ascii="GHEA Grapalat" w:hAnsi="GHEA Grapalat" w:cs="Sylfaen"/>
          <w:sz w:val="22"/>
          <w:szCs w:val="22"/>
        </w:rPr>
        <w:t>գծերի</w:t>
      </w:r>
      <w:r w:rsidRPr="00D054C8">
        <w:rPr>
          <w:rFonts w:ascii="GHEA Grapalat" w:hAnsi="GHEA Grapalat" w:cs="Sylfaen"/>
          <w:sz w:val="22"/>
          <w:szCs w:val="22"/>
          <w:lang w:val="fr-FR"/>
        </w:rPr>
        <w:t xml:space="preserve">` </w:t>
      </w:r>
      <w:r w:rsidRPr="00D054C8">
        <w:rPr>
          <w:rFonts w:ascii="GHEA Grapalat" w:hAnsi="GHEA Grapalat" w:cs="Sylfaen"/>
          <w:sz w:val="22"/>
          <w:szCs w:val="22"/>
        </w:rPr>
        <w:t>բյուջետային</w:t>
      </w:r>
      <w:r w:rsidRPr="00D054C8">
        <w:rPr>
          <w:rFonts w:ascii="GHEA Grapalat" w:hAnsi="GHEA Grapalat" w:cs="Sylfaen"/>
          <w:sz w:val="22"/>
          <w:szCs w:val="22"/>
          <w:lang w:val="fr-FR"/>
        </w:rPr>
        <w:t xml:space="preserve"> </w:t>
      </w:r>
      <w:r w:rsidRPr="00D054C8">
        <w:rPr>
          <w:rFonts w:ascii="GHEA Grapalat" w:hAnsi="GHEA Grapalat" w:cs="Sylfaen"/>
          <w:sz w:val="22"/>
          <w:szCs w:val="22"/>
        </w:rPr>
        <w:t>բնա</w:t>
      </w:r>
      <w:r w:rsidRPr="00D054C8">
        <w:rPr>
          <w:rFonts w:ascii="GHEA Grapalat" w:hAnsi="GHEA Grapalat" w:cs="Sylfaen"/>
          <w:sz w:val="22"/>
          <w:szCs w:val="22"/>
          <w:lang w:val="fr-FR"/>
        </w:rPr>
        <w:softHyphen/>
      </w:r>
      <w:r w:rsidRPr="00D054C8">
        <w:rPr>
          <w:rFonts w:ascii="GHEA Grapalat" w:hAnsi="GHEA Grapalat" w:cs="Sylfaen"/>
          <w:sz w:val="22"/>
          <w:szCs w:val="22"/>
        </w:rPr>
        <w:t>գա</w:t>
      </w:r>
      <w:r w:rsidRPr="00D054C8">
        <w:rPr>
          <w:rFonts w:ascii="GHEA Grapalat" w:hAnsi="GHEA Grapalat" w:cs="Sylfaen"/>
          <w:sz w:val="22"/>
          <w:szCs w:val="22"/>
          <w:lang w:val="fr-FR"/>
        </w:rPr>
        <w:softHyphen/>
      </w:r>
      <w:r w:rsidRPr="00D054C8">
        <w:rPr>
          <w:rFonts w:ascii="GHEA Grapalat" w:hAnsi="GHEA Grapalat" w:cs="Sylfaen"/>
          <w:sz w:val="22"/>
          <w:szCs w:val="22"/>
        </w:rPr>
        <w:t>վա</w:t>
      </w:r>
      <w:r w:rsidRPr="00D054C8">
        <w:rPr>
          <w:rFonts w:ascii="GHEA Grapalat" w:hAnsi="GHEA Grapalat" w:cs="Sylfaen"/>
          <w:sz w:val="22"/>
          <w:szCs w:val="22"/>
          <w:lang w:val="fr-FR"/>
        </w:rPr>
        <w:softHyphen/>
      </w:r>
      <w:r w:rsidRPr="00D054C8">
        <w:rPr>
          <w:rFonts w:ascii="GHEA Grapalat" w:hAnsi="GHEA Grapalat" w:cs="Sylfaen"/>
          <w:sz w:val="22"/>
          <w:szCs w:val="22"/>
        </w:rPr>
        <w:t>ռում</w:t>
      </w:r>
      <w:r w:rsidRPr="00D054C8">
        <w:rPr>
          <w:rFonts w:ascii="GHEA Grapalat" w:hAnsi="GHEA Grapalat" w:cs="Sylfaen"/>
          <w:sz w:val="22"/>
          <w:szCs w:val="22"/>
          <w:lang w:val="fr-FR"/>
        </w:rPr>
        <w:t xml:space="preserve"> </w:t>
      </w:r>
      <w:r w:rsidRPr="00D054C8">
        <w:rPr>
          <w:rFonts w:ascii="GHEA Grapalat" w:hAnsi="GHEA Grapalat" w:cs="Sylfaen"/>
          <w:sz w:val="22"/>
          <w:szCs w:val="22"/>
        </w:rPr>
        <w:t>կար</w:t>
      </w:r>
      <w:r w:rsidRPr="00D054C8">
        <w:rPr>
          <w:rFonts w:ascii="GHEA Grapalat" w:hAnsi="GHEA Grapalat" w:cs="Sylfaen"/>
          <w:sz w:val="22"/>
          <w:szCs w:val="22"/>
          <w:lang w:val="fr-FR"/>
        </w:rPr>
        <w:softHyphen/>
      </w:r>
      <w:r w:rsidRPr="00D054C8">
        <w:rPr>
          <w:rFonts w:ascii="GHEA Grapalat" w:hAnsi="GHEA Grapalat" w:cs="Sylfaen"/>
          <w:sz w:val="22"/>
          <w:szCs w:val="22"/>
        </w:rPr>
        <w:t>գավորման</w:t>
      </w:r>
      <w:r w:rsidRPr="00D054C8">
        <w:rPr>
          <w:rFonts w:ascii="GHEA Grapalat" w:hAnsi="GHEA Grapalat" w:cs="Sylfaen"/>
          <w:sz w:val="22"/>
          <w:szCs w:val="22"/>
          <w:lang w:val="fr-FR"/>
        </w:rPr>
        <w:t xml:space="preserve"> </w:t>
      </w:r>
      <w:r w:rsidRPr="00D054C8">
        <w:rPr>
          <w:rFonts w:ascii="GHEA Grapalat" w:hAnsi="GHEA Grapalat" w:cs="Sylfaen"/>
          <w:sz w:val="22"/>
          <w:szCs w:val="22"/>
        </w:rPr>
        <w:t>ազդեցության</w:t>
      </w:r>
      <w:r w:rsidRPr="00D054C8">
        <w:rPr>
          <w:rFonts w:ascii="GHEA Grapalat" w:hAnsi="GHEA Grapalat" w:cs="Sylfaen"/>
          <w:sz w:val="22"/>
          <w:szCs w:val="22"/>
          <w:lang w:val="fr-FR"/>
        </w:rPr>
        <w:t xml:space="preserve"> </w:t>
      </w:r>
      <w:r w:rsidRPr="00D054C8">
        <w:rPr>
          <w:rFonts w:ascii="GHEA Grapalat" w:hAnsi="GHEA Grapalat" w:cs="Sylfaen"/>
          <w:sz w:val="22"/>
          <w:szCs w:val="22"/>
        </w:rPr>
        <w:t>գնահատման</w:t>
      </w:r>
      <w:r w:rsidRPr="00D054C8">
        <w:rPr>
          <w:rFonts w:ascii="GHEA Grapalat" w:hAnsi="GHEA Grapalat" w:cs="Sylfaen"/>
          <w:sz w:val="22"/>
          <w:szCs w:val="22"/>
          <w:lang w:val="fr-FR"/>
        </w:rPr>
        <w:t xml:space="preserve"> </w:t>
      </w:r>
      <w:r w:rsidRPr="00D054C8">
        <w:rPr>
          <w:rFonts w:ascii="GHEA Grapalat" w:hAnsi="GHEA Grapalat" w:cs="Sylfaen"/>
          <w:sz w:val="22"/>
          <w:szCs w:val="22"/>
        </w:rPr>
        <w:t>վերա</w:t>
      </w:r>
      <w:r w:rsidRPr="00D054C8">
        <w:rPr>
          <w:rFonts w:ascii="GHEA Grapalat" w:hAnsi="GHEA Grapalat" w:cs="Sylfaen"/>
          <w:sz w:val="22"/>
          <w:szCs w:val="22"/>
          <w:lang w:val="fr-FR"/>
        </w:rPr>
        <w:softHyphen/>
      </w:r>
      <w:r w:rsidRPr="00D054C8">
        <w:rPr>
          <w:rFonts w:ascii="GHEA Grapalat" w:hAnsi="GHEA Grapalat" w:cs="Sylfaen"/>
          <w:sz w:val="22"/>
          <w:szCs w:val="22"/>
        </w:rPr>
        <w:t>բեր</w:t>
      </w:r>
      <w:r w:rsidRPr="00D054C8">
        <w:rPr>
          <w:rFonts w:ascii="GHEA Grapalat" w:hAnsi="GHEA Grapalat" w:cs="Sylfaen"/>
          <w:sz w:val="22"/>
          <w:szCs w:val="22"/>
          <w:lang w:val="fr-FR"/>
        </w:rPr>
        <w:softHyphen/>
      </w:r>
      <w:r w:rsidRPr="00D054C8">
        <w:rPr>
          <w:rFonts w:ascii="GHEA Grapalat" w:hAnsi="GHEA Grapalat" w:cs="Sylfaen"/>
          <w:sz w:val="22"/>
          <w:szCs w:val="22"/>
        </w:rPr>
        <w:t>յալ</w:t>
      </w:r>
      <w:r w:rsidRPr="00D054C8">
        <w:rPr>
          <w:rFonts w:ascii="GHEA Grapalat" w:hAnsi="GHEA Grapalat" w:cs="Sylfaen"/>
          <w:sz w:val="22"/>
          <w:szCs w:val="22"/>
          <w:lang w:val="fr-FR"/>
        </w:rPr>
        <w:t xml:space="preserve"> </w:t>
      </w:r>
      <w:r w:rsidRPr="00D054C8">
        <w:rPr>
          <w:rFonts w:ascii="GHEA Grapalat" w:hAnsi="GHEA Grapalat" w:cs="Sylfaen"/>
          <w:sz w:val="22"/>
          <w:szCs w:val="22"/>
        </w:rPr>
        <w:t>Հայաստանի</w:t>
      </w:r>
      <w:r w:rsidRPr="00D054C8">
        <w:rPr>
          <w:rFonts w:ascii="GHEA Grapalat" w:hAnsi="GHEA Grapalat" w:cs="Sylfaen"/>
          <w:sz w:val="22"/>
          <w:szCs w:val="22"/>
          <w:lang w:val="fr-FR"/>
        </w:rPr>
        <w:t xml:space="preserve"> </w:t>
      </w:r>
      <w:r w:rsidRPr="00D054C8">
        <w:rPr>
          <w:rFonts w:ascii="GHEA Grapalat" w:hAnsi="GHEA Grapalat" w:cs="Sylfaen"/>
          <w:sz w:val="22"/>
          <w:szCs w:val="22"/>
        </w:rPr>
        <w:t>Հանրա</w:t>
      </w:r>
      <w:r w:rsidRPr="00D054C8">
        <w:rPr>
          <w:rFonts w:ascii="GHEA Grapalat" w:hAnsi="GHEA Grapalat" w:cs="Sylfaen"/>
          <w:sz w:val="22"/>
          <w:szCs w:val="22"/>
          <w:lang w:val="fr-FR"/>
        </w:rPr>
        <w:softHyphen/>
      </w:r>
      <w:r w:rsidRPr="00D054C8">
        <w:rPr>
          <w:rFonts w:ascii="GHEA Grapalat" w:hAnsi="GHEA Grapalat" w:cs="Sylfaen"/>
          <w:sz w:val="22"/>
          <w:szCs w:val="22"/>
        </w:rPr>
        <w:t>պետու</w:t>
      </w:r>
      <w:r w:rsidRPr="00D054C8">
        <w:rPr>
          <w:rFonts w:ascii="GHEA Grapalat" w:hAnsi="GHEA Grapalat" w:cs="Sylfaen"/>
          <w:sz w:val="22"/>
          <w:szCs w:val="22"/>
          <w:lang w:val="fr-FR"/>
        </w:rPr>
        <w:softHyphen/>
      </w:r>
      <w:r w:rsidRPr="00D054C8">
        <w:rPr>
          <w:rFonts w:ascii="GHEA Grapalat" w:hAnsi="GHEA Grapalat" w:cs="Sylfaen"/>
          <w:sz w:val="22"/>
          <w:szCs w:val="22"/>
        </w:rPr>
        <w:t>թյան</w:t>
      </w:r>
      <w:r w:rsidRPr="00D054C8">
        <w:rPr>
          <w:rFonts w:ascii="GHEA Grapalat" w:hAnsi="GHEA Grapalat" w:cs="Sylfaen"/>
          <w:sz w:val="22"/>
          <w:szCs w:val="22"/>
          <w:lang w:val="fr-FR"/>
        </w:rPr>
        <w:t xml:space="preserve"> </w:t>
      </w:r>
      <w:r w:rsidRPr="00D054C8">
        <w:rPr>
          <w:rFonts w:ascii="GHEA Grapalat" w:hAnsi="GHEA Grapalat" w:cs="Sylfaen"/>
          <w:sz w:val="22"/>
          <w:szCs w:val="22"/>
        </w:rPr>
        <w:t>ֆինանս</w:t>
      </w:r>
      <w:r w:rsidRPr="00D054C8">
        <w:rPr>
          <w:rFonts w:ascii="GHEA Grapalat" w:hAnsi="GHEA Grapalat" w:cs="Sylfaen"/>
          <w:sz w:val="22"/>
          <w:szCs w:val="22"/>
          <w:lang w:val="fr-FR"/>
        </w:rPr>
        <w:softHyphen/>
      </w:r>
      <w:r w:rsidRPr="00D054C8">
        <w:rPr>
          <w:rFonts w:ascii="GHEA Grapalat" w:hAnsi="GHEA Grapalat" w:cs="Sylfaen"/>
          <w:sz w:val="22"/>
          <w:szCs w:val="22"/>
        </w:rPr>
        <w:t>ների</w:t>
      </w:r>
      <w:r w:rsidRPr="00D054C8">
        <w:rPr>
          <w:rFonts w:ascii="GHEA Grapalat" w:hAnsi="GHEA Grapalat" w:cs="Sylfaen"/>
          <w:sz w:val="22"/>
          <w:szCs w:val="22"/>
          <w:lang w:val="fr-FR"/>
        </w:rPr>
        <w:t xml:space="preserve"> </w:t>
      </w:r>
      <w:r w:rsidRPr="00D054C8">
        <w:rPr>
          <w:rFonts w:ascii="GHEA Grapalat" w:hAnsi="GHEA Grapalat" w:cs="Sylfaen"/>
          <w:sz w:val="22"/>
          <w:szCs w:val="22"/>
        </w:rPr>
        <w:t>նախարարության</w:t>
      </w:r>
      <w:r w:rsidRPr="00D054C8">
        <w:rPr>
          <w:rFonts w:ascii="GHEA Grapalat" w:hAnsi="GHEA Grapalat" w:cs="Sylfaen"/>
          <w:sz w:val="22"/>
          <w:szCs w:val="22"/>
          <w:lang w:val="fr-FR"/>
        </w:rPr>
        <w:t xml:space="preserve"> </w:t>
      </w:r>
      <w:r w:rsidRPr="00D054C8">
        <w:rPr>
          <w:rFonts w:ascii="GHEA Grapalat" w:hAnsi="GHEA Grapalat" w:cs="Sylfaen"/>
          <w:sz w:val="22"/>
          <w:szCs w:val="22"/>
        </w:rPr>
        <w:t>եզրակացությունները</w:t>
      </w:r>
      <w:r w:rsidRPr="00D054C8">
        <w:rPr>
          <w:rFonts w:ascii="GHEA Grapalat" w:hAnsi="GHEA Grapalat" w:cs="Sylfaen"/>
          <w:sz w:val="22"/>
          <w:szCs w:val="22"/>
          <w:lang w:val="fr-FR"/>
        </w:rPr>
        <w:t xml:space="preserve">` </w:t>
      </w:r>
      <w:r w:rsidRPr="00D054C8">
        <w:rPr>
          <w:rFonts w:ascii="GHEA Grapalat" w:hAnsi="GHEA Grapalat" w:cs="Sylfaen"/>
          <w:sz w:val="22"/>
          <w:szCs w:val="22"/>
        </w:rPr>
        <w:t>կազմված</w:t>
      </w:r>
      <w:r w:rsidRPr="00D054C8">
        <w:rPr>
          <w:rFonts w:ascii="GHEA Grapalat" w:hAnsi="GHEA Grapalat" w:cs="Sylfaen"/>
          <w:sz w:val="22"/>
          <w:szCs w:val="22"/>
          <w:lang w:val="fr-FR"/>
        </w:rPr>
        <w:t xml:space="preserve"> </w:t>
      </w:r>
      <w:r w:rsidRPr="00D054C8">
        <w:rPr>
          <w:rFonts w:ascii="GHEA Grapalat" w:hAnsi="GHEA Grapalat" w:cs="Sylfaen"/>
          <w:sz w:val="22"/>
          <w:szCs w:val="22"/>
        </w:rPr>
        <w:t>Հայաստանի</w:t>
      </w:r>
      <w:r w:rsidRPr="00D054C8">
        <w:rPr>
          <w:rFonts w:ascii="GHEA Grapalat" w:hAnsi="GHEA Grapalat" w:cs="Sylfaen"/>
          <w:sz w:val="22"/>
          <w:szCs w:val="22"/>
          <w:lang w:val="fr-FR"/>
        </w:rPr>
        <w:t xml:space="preserve"> </w:t>
      </w:r>
      <w:r w:rsidRPr="00D054C8">
        <w:rPr>
          <w:rFonts w:ascii="GHEA Grapalat" w:hAnsi="GHEA Grapalat" w:cs="Sylfaen"/>
          <w:sz w:val="22"/>
          <w:szCs w:val="22"/>
        </w:rPr>
        <w:t>Հան</w:t>
      </w:r>
      <w:r w:rsidRPr="00D054C8">
        <w:rPr>
          <w:rFonts w:ascii="GHEA Grapalat" w:hAnsi="GHEA Grapalat" w:cs="Sylfaen"/>
          <w:sz w:val="22"/>
          <w:szCs w:val="22"/>
          <w:lang w:val="fr-FR"/>
        </w:rPr>
        <w:softHyphen/>
      </w:r>
      <w:r w:rsidRPr="00D054C8">
        <w:rPr>
          <w:rFonts w:ascii="GHEA Grapalat" w:hAnsi="GHEA Grapalat" w:cs="Sylfaen"/>
          <w:sz w:val="22"/>
          <w:szCs w:val="22"/>
        </w:rPr>
        <w:t>րա</w:t>
      </w:r>
      <w:r w:rsidRPr="00D054C8">
        <w:rPr>
          <w:rFonts w:ascii="GHEA Grapalat" w:hAnsi="GHEA Grapalat" w:cs="Sylfaen"/>
          <w:sz w:val="22"/>
          <w:szCs w:val="22"/>
          <w:lang w:val="fr-FR"/>
        </w:rPr>
        <w:softHyphen/>
      </w:r>
      <w:r w:rsidRPr="00D054C8">
        <w:rPr>
          <w:rFonts w:ascii="GHEA Grapalat" w:hAnsi="GHEA Grapalat" w:cs="Sylfaen"/>
          <w:sz w:val="22"/>
          <w:szCs w:val="22"/>
          <w:lang w:val="fr-FR"/>
        </w:rPr>
        <w:softHyphen/>
      </w:r>
      <w:r w:rsidRPr="00D054C8">
        <w:rPr>
          <w:rFonts w:ascii="GHEA Grapalat" w:hAnsi="GHEA Grapalat" w:cs="Sylfaen"/>
          <w:sz w:val="22"/>
          <w:szCs w:val="22"/>
        </w:rPr>
        <w:t>պե</w:t>
      </w:r>
      <w:r w:rsidRPr="00D054C8">
        <w:rPr>
          <w:rFonts w:ascii="GHEA Grapalat" w:hAnsi="GHEA Grapalat" w:cs="Sylfaen"/>
          <w:sz w:val="22"/>
          <w:szCs w:val="22"/>
          <w:lang w:val="fr-FR"/>
        </w:rPr>
        <w:softHyphen/>
      </w:r>
      <w:r w:rsidRPr="00D054C8">
        <w:rPr>
          <w:rFonts w:ascii="GHEA Grapalat" w:hAnsi="GHEA Grapalat" w:cs="Sylfaen"/>
          <w:sz w:val="22"/>
          <w:szCs w:val="22"/>
        </w:rPr>
        <w:t>տու</w:t>
      </w:r>
      <w:r w:rsidRPr="00D054C8">
        <w:rPr>
          <w:rFonts w:ascii="GHEA Grapalat" w:hAnsi="GHEA Grapalat" w:cs="Sylfaen"/>
          <w:sz w:val="22"/>
          <w:szCs w:val="22"/>
          <w:lang w:val="fr-FR"/>
        </w:rPr>
        <w:softHyphen/>
      </w:r>
      <w:r w:rsidRPr="00D054C8">
        <w:rPr>
          <w:rFonts w:ascii="GHEA Grapalat" w:hAnsi="GHEA Grapalat" w:cs="Sylfaen"/>
          <w:sz w:val="22"/>
          <w:szCs w:val="22"/>
        </w:rPr>
        <w:t>թյան</w:t>
      </w:r>
      <w:r w:rsidRPr="00D054C8">
        <w:rPr>
          <w:rFonts w:ascii="GHEA Grapalat" w:hAnsi="GHEA Grapalat" w:cs="Sylfaen"/>
          <w:sz w:val="22"/>
          <w:szCs w:val="22"/>
          <w:lang w:val="fr-FR"/>
        </w:rPr>
        <w:t xml:space="preserve"> </w:t>
      </w:r>
      <w:r w:rsidRPr="00D054C8">
        <w:rPr>
          <w:rFonts w:ascii="GHEA Grapalat" w:hAnsi="GHEA Grapalat" w:cs="Sylfaen"/>
          <w:sz w:val="22"/>
          <w:szCs w:val="22"/>
        </w:rPr>
        <w:t>կառավարության</w:t>
      </w:r>
      <w:r w:rsidRPr="00D054C8">
        <w:rPr>
          <w:rFonts w:ascii="GHEA Grapalat" w:hAnsi="GHEA Grapalat" w:cs="Sylfaen"/>
          <w:sz w:val="22"/>
          <w:szCs w:val="22"/>
          <w:lang w:val="fr-FR"/>
        </w:rPr>
        <w:t xml:space="preserve"> 2009 </w:t>
      </w:r>
      <w:r w:rsidRPr="00D054C8">
        <w:rPr>
          <w:rFonts w:ascii="GHEA Grapalat" w:hAnsi="GHEA Grapalat" w:cs="Sylfaen"/>
          <w:sz w:val="22"/>
          <w:szCs w:val="22"/>
        </w:rPr>
        <w:t>թվականի</w:t>
      </w:r>
      <w:r w:rsidRPr="00D054C8">
        <w:rPr>
          <w:rFonts w:ascii="GHEA Grapalat" w:hAnsi="GHEA Grapalat" w:cs="Sylfaen"/>
          <w:sz w:val="22"/>
          <w:szCs w:val="22"/>
          <w:lang w:val="fr-FR"/>
        </w:rPr>
        <w:t xml:space="preserve"> </w:t>
      </w:r>
      <w:r w:rsidRPr="00D054C8">
        <w:rPr>
          <w:rFonts w:ascii="GHEA Grapalat" w:hAnsi="GHEA Grapalat" w:cs="Sylfaen"/>
          <w:sz w:val="22"/>
          <w:szCs w:val="22"/>
        </w:rPr>
        <w:t>սեպտեմբերի</w:t>
      </w:r>
      <w:r w:rsidRPr="00D054C8">
        <w:rPr>
          <w:rFonts w:ascii="GHEA Grapalat" w:hAnsi="GHEA Grapalat" w:cs="Sylfaen"/>
          <w:sz w:val="22"/>
          <w:szCs w:val="22"/>
          <w:lang w:val="fr-FR"/>
        </w:rPr>
        <w:t xml:space="preserve"> 10-</w:t>
      </w:r>
      <w:r w:rsidRPr="00D054C8">
        <w:rPr>
          <w:rFonts w:ascii="GHEA Grapalat" w:hAnsi="GHEA Grapalat" w:cs="Sylfaen"/>
          <w:sz w:val="22"/>
          <w:szCs w:val="22"/>
        </w:rPr>
        <w:t>ի</w:t>
      </w:r>
      <w:r w:rsidRPr="00D054C8">
        <w:rPr>
          <w:rFonts w:ascii="GHEA Grapalat" w:hAnsi="GHEA Grapalat" w:cs="Sylfaen"/>
          <w:sz w:val="22"/>
          <w:szCs w:val="22"/>
          <w:lang w:val="fr-FR"/>
        </w:rPr>
        <w:t xml:space="preserve"> «Նորմատիվ իրա</w:t>
      </w:r>
      <w:r w:rsidRPr="00D054C8">
        <w:rPr>
          <w:rFonts w:ascii="GHEA Grapalat" w:hAnsi="GHEA Grapalat" w:cs="Sylfaen"/>
          <w:sz w:val="22"/>
          <w:szCs w:val="22"/>
          <w:lang w:val="fr-FR"/>
        </w:rPr>
        <w:softHyphen/>
        <w:t>վա</w:t>
      </w:r>
      <w:r w:rsidRPr="00D054C8">
        <w:rPr>
          <w:rFonts w:ascii="GHEA Grapalat" w:hAnsi="GHEA Grapalat" w:cs="Sylfaen"/>
          <w:sz w:val="22"/>
          <w:szCs w:val="22"/>
          <w:lang w:val="fr-FR"/>
        </w:rPr>
        <w:softHyphen/>
        <w:t>կան ակտերի նախա</w:t>
      </w:r>
      <w:r w:rsidRPr="00D054C8">
        <w:rPr>
          <w:rFonts w:ascii="GHEA Grapalat" w:hAnsi="GHEA Grapalat" w:cs="Sylfaen"/>
          <w:sz w:val="22"/>
          <w:szCs w:val="22"/>
          <w:lang w:val="fr-FR"/>
        </w:rPr>
        <w:softHyphen/>
        <w:t>գծերի` բյուջետային բնագավառում կարգա</w:t>
      </w:r>
      <w:r w:rsidRPr="00D054C8">
        <w:rPr>
          <w:rFonts w:ascii="GHEA Grapalat" w:hAnsi="GHEA Grapalat" w:cs="Sylfaen"/>
          <w:sz w:val="22"/>
          <w:szCs w:val="22"/>
          <w:lang w:val="fr-FR"/>
        </w:rPr>
        <w:softHyphen/>
        <w:t>վոր</w:t>
      </w:r>
      <w:r w:rsidRPr="00D054C8">
        <w:rPr>
          <w:rFonts w:ascii="GHEA Grapalat" w:hAnsi="GHEA Grapalat" w:cs="Sylfaen"/>
          <w:sz w:val="22"/>
          <w:szCs w:val="22"/>
          <w:lang w:val="fr-FR"/>
        </w:rPr>
        <w:softHyphen/>
        <w:t>ման ազդեցության գնա</w:t>
      </w:r>
      <w:r w:rsidRPr="00D054C8">
        <w:rPr>
          <w:rFonts w:ascii="GHEA Grapalat" w:hAnsi="GHEA Grapalat" w:cs="Sylfaen"/>
          <w:sz w:val="22"/>
          <w:szCs w:val="22"/>
          <w:lang w:val="fr-FR"/>
        </w:rPr>
        <w:softHyphen/>
        <w:t>հատ</w:t>
      </w:r>
      <w:r w:rsidRPr="00D054C8">
        <w:rPr>
          <w:rFonts w:ascii="GHEA Grapalat" w:hAnsi="GHEA Grapalat" w:cs="Sylfaen"/>
          <w:sz w:val="22"/>
          <w:szCs w:val="22"/>
          <w:lang w:val="fr-FR"/>
        </w:rPr>
        <w:softHyphen/>
        <w:t>ման կարգը հաստատելու մասին</w:t>
      </w:r>
      <w:r w:rsidRPr="00D054C8">
        <w:rPr>
          <w:rFonts w:ascii="GHEA Grapalat" w:hAnsi="GHEA Grapalat"/>
          <w:sz w:val="22"/>
          <w:szCs w:val="22"/>
          <w:lang w:val="fr-FR"/>
        </w:rPr>
        <w:t>» թիվ 1021-Ն որոշմամբ սահ</w:t>
      </w:r>
      <w:r w:rsidRPr="00D054C8">
        <w:rPr>
          <w:rFonts w:ascii="GHEA Grapalat" w:hAnsi="GHEA Grapalat"/>
          <w:sz w:val="22"/>
          <w:szCs w:val="22"/>
          <w:lang w:val="fr-FR"/>
        </w:rPr>
        <w:softHyphen/>
      </w:r>
      <w:r w:rsidRPr="00D054C8">
        <w:rPr>
          <w:rFonts w:ascii="GHEA Grapalat" w:hAnsi="GHEA Grapalat"/>
          <w:sz w:val="22"/>
          <w:szCs w:val="22"/>
          <w:lang w:val="fr-FR"/>
        </w:rPr>
        <w:softHyphen/>
        <w:t>մանված կարգի համաձայն</w:t>
      </w:r>
      <w:r w:rsidRPr="00D054C8">
        <w:rPr>
          <w:rFonts w:ascii="GHEA Grapalat" w:hAnsi="GHEA Grapalat" w:cs="Sylfaen"/>
          <w:sz w:val="22"/>
          <w:szCs w:val="22"/>
          <w:lang w:val="fr-FR"/>
        </w:rPr>
        <w:t>:</w:t>
      </w:r>
    </w:p>
    <w:p w:rsidR="00E319D3" w:rsidRPr="00D054C8" w:rsidRDefault="00E319D3" w:rsidP="006B53F9">
      <w:pPr>
        <w:tabs>
          <w:tab w:val="left" w:pos="720"/>
        </w:tabs>
        <w:spacing w:after="0" w:line="276" w:lineRule="auto"/>
        <w:ind w:firstLine="709"/>
        <w:rPr>
          <w:rFonts w:ascii="GHEA Grapalat" w:hAnsi="GHEA Grapalat"/>
          <w:lang w:val="fr-FR"/>
        </w:rPr>
      </w:pPr>
      <w:r w:rsidRPr="00D054C8">
        <w:rPr>
          <w:rFonts w:ascii="GHEA Grapalat" w:hAnsi="GHEA Grapalat"/>
          <w:color w:val="000000"/>
          <w:lang w:val="fr-FR"/>
        </w:rPr>
        <w:tab/>
      </w:r>
      <w:r w:rsidRPr="00D054C8">
        <w:rPr>
          <w:rFonts w:ascii="GHEA Grapalat" w:hAnsi="GHEA Grapalat" w:cs="Sylfaen"/>
          <w:lang w:val="hy-AM"/>
        </w:rPr>
        <w:t>Առդիր</w:t>
      </w:r>
      <w:r w:rsidRPr="00D054C8">
        <w:rPr>
          <w:rFonts w:ascii="GHEA Grapalat" w:hAnsi="GHEA Grapalat"/>
          <w:lang w:val="fr-FR"/>
        </w:rPr>
        <w:t>`</w:t>
      </w:r>
      <w:r w:rsidRPr="00D054C8">
        <w:rPr>
          <w:rFonts w:ascii="GHEA Grapalat" w:hAnsi="GHEA Grapalat"/>
          <w:lang w:val="hy-AM"/>
        </w:rPr>
        <w:t xml:space="preserve"> </w:t>
      </w:r>
      <w:r w:rsidRPr="00D054C8">
        <w:rPr>
          <w:rFonts w:ascii="GHEA Grapalat" w:hAnsi="GHEA Grapalat"/>
          <w:lang w:val="fr-FR"/>
        </w:rPr>
        <w:t xml:space="preserve">4 </w:t>
      </w:r>
      <w:r w:rsidRPr="00D054C8">
        <w:rPr>
          <w:rFonts w:ascii="GHEA Grapalat" w:hAnsi="GHEA Grapalat" w:cs="Sylfaen"/>
          <w:lang w:val="hy-AM"/>
        </w:rPr>
        <w:t>թերթ</w:t>
      </w:r>
      <w:r w:rsidRPr="00D054C8">
        <w:rPr>
          <w:rFonts w:ascii="GHEA Grapalat" w:hAnsi="GHEA Grapalat"/>
          <w:lang w:val="fr-FR"/>
        </w:rPr>
        <w:t>:</w:t>
      </w:r>
    </w:p>
    <w:p w:rsidR="00E319D3" w:rsidRPr="00D054C8" w:rsidRDefault="00E319D3" w:rsidP="006B53F9">
      <w:pPr>
        <w:tabs>
          <w:tab w:val="left" w:pos="720"/>
        </w:tabs>
        <w:spacing w:after="0" w:line="276" w:lineRule="auto"/>
        <w:ind w:firstLine="709"/>
        <w:rPr>
          <w:rFonts w:ascii="GHEA Grapalat" w:hAnsi="GHEA Grapalat"/>
          <w:lang w:val="fr-FR"/>
        </w:rPr>
      </w:pPr>
    </w:p>
    <w:p w:rsidR="006B53F9" w:rsidRPr="00D054C8" w:rsidRDefault="006B53F9" w:rsidP="006B53F9">
      <w:pPr>
        <w:tabs>
          <w:tab w:val="left" w:pos="720"/>
        </w:tabs>
        <w:spacing w:after="0"/>
        <w:ind w:firstLine="709"/>
        <w:rPr>
          <w:rFonts w:ascii="GHEA Grapalat" w:hAnsi="GHEA Grapalat"/>
          <w:lang w:val="fr-FR"/>
        </w:rPr>
      </w:pPr>
    </w:p>
    <w:p w:rsidR="00E319D3" w:rsidRPr="00D054C8" w:rsidRDefault="00E319D3" w:rsidP="006B53F9">
      <w:pPr>
        <w:pStyle w:val="BodyText"/>
        <w:spacing w:after="0"/>
        <w:jc w:val="center"/>
        <w:rPr>
          <w:rFonts w:ascii="GHEA Grapalat" w:hAnsi="GHEA Grapalat" w:cs="Courier New"/>
          <w:sz w:val="22"/>
          <w:szCs w:val="22"/>
          <w:lang w:val="fr-FR"/>
        </w:rPr>
      </w:pPr>
      <w:r w:rsidRPr="00D054C8">
        <w:rPr>
          <w:rFonts w:ascii="GHEA Grapalat" w:hAnsi="GHEA Grapalat" w:cs="Courier New"/>
          <w:sz w:val="22"/>
          <w:szCs w:val="22"/>
          <w:lang w:val="fr-FR"/>
        </w:rPr>
        <w:t>ՀԱՐԳԱՆՔՈՎ`</w:t>
      </w:r>
      <w:r w:rsidRPr="00D054C8">
        <w:rPr>
          <w:rFonts w:ascii="GHEA Grapalat" w:hAnsi="GHEA Grapalat" w:cs="Courier New"/>
          <w:sz w:val="22"/>
          <w:szCs w:val="22"/>
          <w:lang w:val="fr-FR"/>
        </w:rPr>
        <w:tab/>
      </w:r>
      <w:r w:rsidRPr="00D054C8">
        <w:rPr>
          <w:rFonts w:ascii="GHEA Grapalat" w:hAnsi="GHEA Grapalat" w:cs="Courier New"/>
          <w:sz w:val="22"/>
          <w:szCs w:val="22"/>
          <w:lang w:val="fr-FR"/>
        </w:rPr>
        <w:tab/>
      </w:r>
      <w:r w:rsidRPr="00D054C8">
        <w:rPr>
          <w:rFonts w:ascii="GHEA Grapalat" w:hAnsi="GHEA Grapalat" w:cs="Courier New"/>
          <w:sz w:val="22"/>
          <w:szCs w:val="22"/>
          <w:lang w:val="fr-FR"/>
        </w:rPr>
        <w:tab/>
      </w:r>
      <w:r w:rsidRPr="00D054C8">
        <w:rPr>
          <w:rFonts w:ascii="GHEA Grapalat" w:hAnsi="GHEA Grapalat" w:cs="Courier New"/>
          <w:sz w:val="22"/>
          <w:szCs w:val="22"/>
          <w:lang w:val="fr-FR"/>
        </w:rPr>
        <w:tab/>
      </w:r>
      <w:r w:rsidRPr="00D054C8">
        <w:rPr>
          <w:rFonts w:ascii="GHEA Grapalat" w:hAnsi="GHEA Grapalat" w:cs="Courier New"/>
          <w:sz w:val="22"/>
          <w:szCs w:val="22"/>
          <w:lang w:val="fr-FR"/>
        </w:rPr>
        <w:tab/>
      </w:r>
      <w:r w:rsidRPr="00D054C8">
        <w:rPr>
          <w:rFonts w:ascii="GHEA Grapalat" w:hAnsi="GHEA Grapalat" w:cs="Courier New"/>
          <w:sz w:val="22"/>
          <w:szCs w:val="22"/>
          <w:lang w:val="fr-FR"/>
        </w:rPr>
        <w:tab/>
      </w:r>
      <w:r w:rsidRPr="00D054C8">
        <w:rPr>
          <w:rFonts w:ascii="GHEA Grapalat" w:hAnsi="GHEA Grapalat" w:cs="Courier New"/>
          <w:sz w:val="22"/>
          <w:szCs w:val="22"/>
          <w:lang w:val="fr-FR"/>
        </w:rPr>
        <w:tab/>
        <w:t>ՎԱՉԵ ԳԱԲՐԻԵԼՅԱՆ</w:t>
      </w:r>
    </w:p>
    <w:p w:rsidR="00E319D3" w:rsidRPr="00D054C8" w:rsidRDefault="00E319D3" w:rsidP="006B53F9">
      <w:pPr>
        <w:pStyle w:val="BodyText"/>
        <w:spacing w:after="0"/>
        <w:jc w:val="center"/>
        <w:rPr>
          <w:rFonts w:ascii="GHEA Grapalat" w:hAnsi="GHEA Grapalat" w:cs="Courier New"/>
          <w:sz w:val="22"/>
          <w:szCs w:val="22"/>
          <w:lang w:val="fr-FR"/>
        </w:rPr>
      </w:pPr>
    </w:p>
    <w:p w:rsidR="00E319D3" w:rsidRPr="00D054C8" w:rsidRDefault="00E319D3" w:rsidP="006B53F9">
      <w:pPr>
        <w:pStyle w:val="BodyText"/>
        <w:spacing w:after="0"/>
        <w:jc w:val="center"/>
        <w:rPr>
          <w:rFonts w:ascii="GHEA Grapalat" w:hAnsi="GHEA Grapalat" w:cs="Courier New"/>
          <w:sz w:val="22"/>
          <w:szCs w:val="22"/>
          <w:lang w:val="fr-FR"/>
        </w:rPr>
      </w:pPr>
    </w:p>
    <w:p w:rsidR="006B53F9" w:rsidRPr="00D054C8" w:rsidRDefault="006B53F9" w:rsidP="006B53F9">
      <w:pPr>
        <w:pStyle w:val="BodyText"/>
        <w:spacing w:after="0"/>
        <w:ind w:firstLine="658"/>
        <w:jc w:val="both"/>
        <w:rPr>
          <w:rFonts w:ascii="GHEA Grapalat" w:hAnsi="GHEA Grapalat" w:cs="Courier New"/>
          <w:sz w:val="20"/>
          <w:szCs w:val="20"/>
          <w:lang w:val="fr-FR"/>
        </w:rPr>
      </w:pPr>
    </w:p>
    <w:p w:rsidR="00E319D3" w:rsidRPr="00D054C8" w:rsidRDefault="00E319D3" w:rsidP="006B53F9">
      <w:pPr>
        <w:pStyle w:val="BodyText"/>
        <w:spacing w:after="0"/>
        <w:ind w:firstLine="658"/>
        <w:jc w:val="both"/>
        <w:rPr>
          <w:rFonts w:ascii="GHEA Grapalat" w:hAnsi="GHEA Grapalat" w:cs="Courier New"/>
          <w:sz w:val="20"/>
          <w:szCs w:val="20"/>
          <w:lang w:val="fr-FR"/>
        </w:rPr>
      </w:pPr>
      <w:r w:rsidRPr="00D054C8">
        <w:rPr>
          <w:rFonts w:ascii="GHEA Grapalat" w:hAnsi="GHEA Grapalat" w:cs="Courier New"/>
          <w:sz w:val="20"/>
          <w:szCs w:val="20"/>
          <w:lang w:val="fr-FR"/>
        </w:rPr>
        <w:t>Կատ</w:t>
      </w:r>
      <w:proofErr w:type="gramStart"/>
      <w:r w:rsidRPr="00D054C8">
        <w:rPr>
          <w:rFonts w:ascii="GHEA Grapalat" w:hAnsi="GHEA Grapalat" w:cs="Courier New"/>
          <w:sz w:val="20"/>
          <w:szCs w:val="20"/>
          <w:lang w:val="fr-FR"/>
        </w:rPr>
        <w:t>.`</w:t>
      </w:r>
      <w:proofErr w:type="gramEnd"/>
      <w:r w:rsidRPr="00D054C8">
        <w:rPr>
          <w:rFonts w:ascii="GHEA Grapalat" w:hAnsi="GHEA Grapalat" w:cs="Courier New"/>
          <w:sz w:val="20"/>
          <w:szCs w:val="20"/>
          <w:lang w:val="fr-FR"/>
        </w:rPr>
        <w:t xml:space="preserve"> Հարկային քաղաքականության բաժին</w:t>
      </w:r>
    </w:p>
    <w:p w:rsidR="00E319D3" w:rsidRPr="00D054C8" w:rsidRDefault="00E319D3" w:rsidP="006B53F9">
      <w:pPr>
        <w:pStyle w:val="BodyText"/>
        <w:spacing w:after="0"/>
        <w:ind w:firstLine="658"/>
        <w:jc w:val="both"/>
        <w:rPr>
          <w:rFonts w:ascii="GHEA Grapalat" w:hAnsi="GHEA Grapalat"/>
          <w:sz w:val="20"/>
          <w:szCs w:val="20"/>
          <w:lang w:val="fr-FR"/>
        </w:rPr>
      </w:pPr>
      <w:r w:rsidRPr="00D054C8">
        <w:rPr>
          <w:rFonts w:ascii="GHEA Grapalat" w:hAnsi="GHEA Grapalat"/>
          <w:sz w:val="20"/>
          <w:szCs w:val="20"/>
          <w:lang w:val="fr-FR"/>
        </w:rPr>
        <w:t>Հեռ</w:t>
      </w:r>
      <w:proofErr w:type="gramStart"/>
      <w:r w:rsidRPr="00D054C8">
        <w:rPr>
          <w:rFonts w:ascii="GHEA Grapalat" w:hAnsi="GHEA Grapalat"/>
          <w:sz w:val="20"/>
          <w:szCs w:val="20"/>
          <w:lang w:val="fr-FR"/>
        </w:rPr>
        <w:t>.`</w:t>
      </w:r>
      <w:proofErr w:type="gramEnd"/>
      <w:r w:rsidRPr="00D054C8">
        <w:rPr>
          <w:rFonts w:ascii="GHEA Grapalat" w:hAnsi="GHEA Grapalat"/>
          <w:sz w:val="20"/>
          <w:szCs w:val="20"/>
          <w:lang w:val="fr-FR"/>
        </w:rPr>
        <w:t xml:space="preserve"> 595 341 </w:t>
      </w:r>
    </w:p>
    <w:p w:rsidR="00E319D3" w:rsidRDefault="00E319D3" w:rsidP="00E319D3">
      <w:pPr>
        <w:pStyle w:val="BodyText"/>
        <w:spacing w:after="0" w:line="360" w:lineRule="auto"/>
        <w:jc w:val="center"/>
        <w:rPr>
          <w:rFonts w:ascii="GHEA Grapalat" w:hAnsi="GHEA Grapalat" w:cs="Courier New"/>
          <w:sz w:val="22"/>
          <w:szCs w:val="22"/>
          <w:lang w:val="fr-FR"/>
        </w:rPr>
      </w:pPr>
    </w:p>
    <w:p w:rsidR="00D054C8" w:rsidRDefault="00D054C8" w:rsidP="00E319D3">
      <w:pPr>
        <w:pStyle w:val="BodyText"/>
        <w:spacing w:after="0" w:line="360" w:lineRule="auto"/>
        <w:jc w:val="center"/>
        <w:rPr>
          <w:rFonts w:ascii="GHEA Grapalat" w:hAnsi="GHEA Grapalat" w:cs="Courier New"/>
          <w:sz w:val="22"/>
          <w:szCs w:val="22"/>
          <w:lang w:val="fr-FR"/>
        </w:rPr>
      </w:pPr>
    </w:p>
    <w:p w:rsidR="00D054C8" w:rsidRDefault="00D054C8" w:rsidP="00E319D3">
      <w:pPr>
        <w:pStyle w:val="BodyText"/>
        <w:spacing w:after="0" w:line="360" w:lineRule="auto"/>
        <w:jc w:val="center"/>
        <w:rPr>
          <w:rFonts w:ascii="GHEA Grapalat" w:hAnsi="GHEA Grapalat" w:cs="Courier New"/>
          <w:sz w:val="22"/>
          <w:szCs w:val="22"/>
          <w:lang w:val="fr-FR"/>
        </w:rPr>
      </w:pPr>
    </w:p>
    <w:p w:rsidR="00D054C8" w:rsidRDefault="00D054C8" w:rsidP="00E319D3">
      <w:pPr>
        <w:pStyle w:val="BodyText"/>
        <w:spacing w:after="0" w:line="360" w:lineRule="auto"/>
        <w:jc w:val="center"/>
        <w:rPr>
          <w:rFonts w:ascii="GHEA Grapalat" w:hAnsi="GHEA Grapalat" w:cs="Courier New"/>
          <w:sz w:val="22"/>
          <w:szCs w:val="22"/>
          <w:lang w:val="fr-FR"/>
        </w:rPr>
      </w:pPr>
    </w:p>
    <w:p w:rsidR="00D054C8" w:rsidRDefault="00D054C8" w:rsidP="00E319D3">
      <w:pPr>
        <w:pStyle w:val="BodyText"/>
        <w:spacing w:after="0" w:line="360" w:lineRule="auto"/>
        <w:jc w:val="center"/>
        <w:rPr>
          <w:rFonts w:ascii="GHEA Grapalat" w:hAnsi="GHEA Grapalat" w:cs="Courier New"/>
          <w:sz w:val="22"/>
          <w:szCs w:val="22"/>
          <w:lang w:val="fr-FR"/>
        </w:rPr>
      </w:pPr>
    </w:p>
    <w:p w:rsidR="00D054C8" w:rsidRDefault="00D054C8" w:rsidP="00E319D3">
      <w:pPr>
        <w:pStyle w:val="BodyText"/>
        <w:spacing w:after="0" w:line="360" w:lineRule="auto"/>
        <w:jc w:val="center"/>
        <w:rPr>
          <w:rFonts w:ascii="GHEA Grapalat" w:hAnsi="GHEA Grapalat" w:cs="Courier New"/>
          <w:sz w:val="22"/>
          <w:szCs w:val="22"/>
          <w:lang w:val="fr-FR"/>
        </w:rPr>
      </w:pPr>
    </w:p>
    <w:p w:rsidR="00D054C8" w:rsidRDefault="00D054C8" w:rsidP="00E319D3">
      <w:pPr>
        <w:pStyle w:val="BodyText"/>
        <w:spacing w:after="0" w:line="360" w:lineRule="auto"/>
        <w:jc w:val="center"/>
        <w:rPr>
          <w:rFonts w:ascii="GHEA Grapalat" w:hAnsi="GHEA Grapalat" w:cs="Courier New"/>
          <w:sz w:val="22"/>
          <w:szCs w:val="22"/>
          <w:lang w:val="fr-FR"/>
        </w:rPr>
      </w:pPr>
    </w:p>
    <w:p w:rsidR="00D054C8" w:rsidRPr="00D054C8" w:rsidRDefault="00D054C8" w:rsidP="00E319D3">
      <w:pPr>
        <w:pStyle w:val="BodyText"/>
        <w:spacing w:after="0" w:line="360" w:lineRule="auto"/>
        <w:jc w:val="center"/>
        <w:rPr>
          <w:rFonts w:ascii="GHEA Grapalat" w:hAnsi="GHEA Grapalat" w:cs="Courier New"/>
          <w:sz w:val="22"/>
          <w:szCs w:val="22"/>
          <w:lang w:val="fr-FR"/>
        </w:rPr>
      </w:pPr>
    </w:p>
    <w:p w:rsidR="003E553C" w:rsidRPr="00D054C8" w:rsidRDefault="003E553C" w:rsidP="003E553C">
      <w:pPr>
        <w:spacing w:line="360" w:lineRule="auto"/>
        <w:jc w:val="center"/>
        <w:rPr>
          <w:rFonts w:ascii="GHEA Grapalat" w:eastAsia="Calibri" w:hAnsi="GHEA Grapalat" w:cs="Times New Roman"/>
          <w:b/>
          <w:lang w:val="af-ZA"/>
        </w:rPr>
      </w:pPr>
      <w:r w:rsidRPr="00D054C8">
        <w:rPr>
          <w:rFonts w:ascii="GHEA Grapalat" w:eastAsia="Calibri" w:hAnsi="GHEA Grapalat" w:cs="Times New Roman"/>
          <w:b/>
        </w:rPr>
        <w:lastRenderedPageBreak/>
        <w:t>ՊԵՏԱԿԱՆ</w:t>
      </w:r>
      <w:r w:rsidRPr="00D054C8">
        <w:rPr>
          <w:rFonts w:ascii="GHEA Grapalat" w:eastAsia="Calibri" w:hAnsi="GHEA Grapalat" w:cs="Times New Roman"/>
          <w:b/>
          <w:lang w:val="af-ZA"/>
        </w:rPr>
        <w:t xml:space="preserve"> </w:t>
      </w:r>
      <w:r w:rsidRPr="00D054C8">
        <w:rPr>
          <w:rFonts w:ascii="GHEA Grapalat" w:eastAsia="Calibri" w:hAnsi="GHEA Grapalat" w:cs="Times New Roman"/>
          <w:b/>
        </w:rPr>
        <w:t>ՓՈՐՁԱԳԻՏԱԿԱՆ</w:t>
      </w:r>
      <w:r w:rsidRPr="00D054C8">
        <w:rPr>
          <w:rFonts w:ascii="GHEA Grapalat" w:eastAsia="Calibri" w:hAnsi="GHEA Grapalat" w:cs="Times New Roman"/>
          <w:b/>
          <w:lang w:val="af-ZA"/>
        </w:rPr>
        <w:t xml:space="preserve"> </w:t>
      </w:r>
      <w:r w:rsidRPr="00D054C8">
        <w:rPr>
          <w:rFonts w:ascii="GHEA Grapalat" w:eastAsia="Calibri" w:hAnsi="GHEA Grapalat" w:cs="Times New Roman"/>
          <w:b/>
        </w:rPr>
        <w:t>ԵԶՐԱԿԱՑՈՒԹՅՈՒՆ</w:t>
      </w:r>
    </w:p>
    <w:p w:rsidR="003E553C" w:rsidRPr="00D054C8" w:rsidRDefault="003E553C" w:rsidP="003E553C">
      <w:pPr>
        <w:spacing w:line="360" w:lineRule="auto"/>
        <w:jc w:val="center"/>
        <w:rPr>
          <w:rFonts w:ascii="GHEA Grapalat" w:eastAsia="Calibri" w:hAnsi="GHEA Grapalat" w:cs="Sylfaen"/>
          <w:b/>
          <w:lang w:val="af-ZA"/>
        </w:rPr>
      </w:pPr>
      <w:r w:rsidRPr="00D054C8">
        <w:rPr>
          <w:rFonts w:ascii="GHEA Grapalat" w:eastAsia="Calibri" w:hAnsi="GHEA Grapalat" w:cs="Sylfaen"/>
          <w:b/>
          <w:lang w:val="af-ZA"/>
        </w:rPr>
        <w:t>«</w:t>
      </w:r>
      <w:r w:rsidRPr="00D054C8">
        <w:rPr>
          <w:rFonts w:ascii="GHEA Grapalat" w:eastAsia="Calibri" w:hAnsi="GHEA Grapalat" w:cs="Sylfaen"/>
          <w:b/>
        </w:rPr>
        <w:t>Վենչուրային</w:t>
      </w:r>
      <w:r w:rsidRPr="00D054C8">
        <w:rPr>
          <w:rFonts w:ascii="GHEA Grapalat" w:eastAsia="Calibri" w:hAnsi="GHEA Grapalat" w:cs="Sylfaen"/>
          <w:b/>
          <w:lang w:val="af-ZA"/>
        </w:rPr>
        <w:t xml:space="preserve"> </w:t>
      </w:r>
      <w:r w:rsidRPr="00D054C8">
        <w:rPr>
          <w:rFonts w:ascii="GHEA Grapalat" w:eastAsia="Calibri" w:hAnsi="GHEA Grapalat" w:cs="Sylfaen"/>
          <w:b/>
        </w:rPr>
        <w:t>հիմնադրամների</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w:t>
      </w:r>
      <w:r w:rsidRPr="00D054C8">
        <w:rPr>
          <w:rFonts w:ascii="GHEA Grapalat" w:eastAsia="Calibri" w:hAnsi="GHEA Grapalat" w:cs="Sylfaen"/>
          <w:b/>
        </w:rPr>
        <w:t>Շահութահարկի</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xml:space="preserve">» </w:t>
      </w:r>
      <w:r w:rsidRPr="00D054C8">
        <w:rPr>
          <w:rFonts w:ascii="GHEA Grapalat" w:eastAsia="Calibri" w:hAnsi="GHEA Grapalat" w:cs="Sylfaen"/>
          <w:b/>
        </w:rPr>
        <w:t>Հայաստանի</w:t>
      </w:r>
      <w:r w:rsidRPr="00D054C8">
        <w:rPr>
          <w:rFonts w:ascii="GHEA Grapalat" w:eastAsia="Calibri" w:hAnsi="GHEA Grapalat" w:cs="Sylfaen"/>
          <w:b/>
          <w:lang w:val="af-ZA"/>
        </w:rPr>
        <w:t xml:space="preserve"> </w:t>
      </w:r>
      <w:r w:rsidRPr="00D054C8">
        <w:rPr>
          <w:rFonts w:ascii="GHEA Grapalat" w:eastAsia="Calibri" w:hAnsi="GHEA Grapalat" w:cs="Sylfaen"/>
          <w:b/>
        </w:rPr>
        <w:t>Հանրապետության</w:t>
      </w:r>
      <w:r w:rsidRPr="00D054C8">
        <w:rPr>
          <w:rFonts w:ascii="GHEA Grapalat" w:eastAsia="Calibri" w:hAnsi="GHEA Grapalat" w:cs="Sylfaen"/>
          <w:b/>
          <w:lang w:val="af-ZA"/>
        </w:rPr>
        <w:t xml:space="preserve"> </w:t>
      </w:r>
      <w:r w:rsidRPr="00D054C8">
        <w:rPr>
          <w:rFonts w:ascii="GHEA Grapalat" w:eastAsia="Calibri" w:hAnsi="GHEA Grapalat" w:cs="Sylfaen"/>
          <w:b/>
        </w:rPr>
        <w:t>օրենքում</w:t>
      </w:r>
      <w:r w:rsidRPr="00D054C8">
        <w:rPr>
          <w:rFonts w:ascii="GHEA Grapalat" w:eastAsia="Calibri" w:hAnsi="GHEA Grapalat" w:cs="Sylfaen"/>
          <w:b/>
          <w:lang w:val="af-ZA"/>
        </w:rPr>
        <w:t xml:space="preserve"> </w:t>
      </w:r>
      <w:r w:rsidRPr="00D054C8">
        <w:rPr>
          <w:rFonts w:ascii="GHEA Grapalat" w:eastAsia="Calibri" w:hAnsi="GHEA Grapalat" w:cs="Sylfaen"/>
          <w:b/>
        </w:rPr>
        <w:t>լրացումներ</w:t>
      </w:r>
      <w:r w:rsidRPr="00D054C8">
        <w:rPr>
          <w:rFonts w:ascii="GHEA Grapalat" w:eastAsia="Calibri" w:hAnsi="GHEA Grapalat" w:cs="Sylfaen"/>
          <w:b/>
          <w:lang w:val="af-ZA"/>
        </w:rPr>
        <w:t xml:space="preserve"> </w:t>
      </w:r>
      <w:r w:rsidRPr="00D054C8">
        <w:rPr>
          <w:rFonts w:ascii="GHEA Grapalat" w:eastAsia="Calibri" w:hAnsi="GHEA Grapalat" w:cs="Sylfaen"/>
          <w:b/>
        </w:rPr>
        <w:t>կատարելու</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w:t>
      </w:r>
      <w:r w:rsidRPr="00D054C8">
        <w:rPr>
          <w:rFonts w:ascii="GHEA Grapalat" w:eastAsia="Calibri" w:hAnsi="GHEA Grapalat" w:cs="Sylfaen"/>
          <w:b/>
        </w:rPr>
        <w:t>Ավելացված</w:t>
      </w:r>
      <w:r w:rsidRPr="00D054C8">
        <w:rPr>
          <w:rFonts w:ascii="GHEA Grapalat" w:eastAsia="Calibri" w:hAnsi="GHEA Grapalat" w:cs="Sylfaen"/>
          <w:b/>
          <w:lang w:val="af-ZA"/>
        </w:rPr>
        <w:t xml:space="preserve"> </w:t>
      </w:r>
      <w:r w:rsidRPr="00D054C8">
        <w:rPr>
          <w:rFonts w:ascii="GHEA Grapalat" w:eastAsia="Calibri" w:hAnsi="GHEA Grapalat" w:cs="Sylfaen"/>
          <w:b/>
        </w:rPr>
        <w:t>արժեքի</w:t>
      </w:r>
      <w:r w:rsidRPr="00D054C8">
        <w:rPr>
          <w:rFonts w:ascii="GHEA Grapalat" w:eastAsia="Calibri" w:hAnsi="GHEA Grapalat" w:cs="Sylfaen"/>
          <w:b/>
          <w:lang w:val="af-ZA"/>
        </w:rPr>
        <w:t xml:space="preserve"> </w:t>
      </w:r>
      <w:r w:rsidRPr="00D054C8">
        <w:rPr>
          <w:rFonts w:ascii="GHEA Grapalat" w:eastAsia="Calibri" w:hAnsi="GHEA Grapalat" w:cs="Sylfaen"/>
          <w:b/>
        </w:rPr>
        <w:t>հարկի</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xml:space="preserve">» </w:t>
      </w:r>
      <w:r w:rsidRPr="00D054C8">
        <w:rPr>
          <w:rFonts w:ascii="GHEA Grapalat" w:eastAsia="Calibri" w:hAnsi="GHEA Grapalat" w:cs="Sylfaen"/>
          <w:b/>
        </w:rPr>
        <w:t>Հայաստանի</w:t>
      </w:r>
      <w:r w:rsidRPr="00D054C8">
        <w:rPr>
          <w:rFonts w:ascii="GHEA Grapalat" w:eastAsia="Calibri" w:hAnsi="GHEA Grapalat" w:cs="Sylfaen"/>
          <w:b/>
          <w:lang w:val="af-ZA"/>
        </w:rPr>
        <w:t xml:space="preserve"> </w:t>
      </w:r>
      <w:r w:rsidRPr="00D054C8">
        <w:rPr>
          <w:rFonts w:ascii="GHEA Grapalat" w:eastAsia="Calibri" w:hAnsi="GHEA Grapalat" w:cs="Sylfaen"/>
          <w:b/>
        </w:rPr>
        <w:t>Հանրապետության</w:t>
      </w:r>
      <w:r w:rsidRPr="00D054C8">
        <w:rPr>
          <w:rFonts w:ascii="GHEA Grapalat" w:eastAsia="Calibri" w:hAnsi="GHEA Grapalat" w:cs="Sylfaen"/>
          <w:b/>
          <w:lang w:val="af-ZA"/>
        </w:rPr>
        <w:t xml:space="preserve"> </w:t>
      </w:r>
      <w:r w:rsidRPr="00D054C8">
        <w:rPr>
          <w:rFonts w:ascii="GHEA Grapalat" w:eastAsia="Calibri" w:hAnsi="GHEA Grapalat" w:cs="Sylfaen"/>
          <w:b/>
        </w:rPr>
        <w:t>օրենքում</w:t>
      </w:r>
      <w:r w:rsidRPr="00D054C8">
        <w:rPr>
          <w:rFonts w:ascii="GHEA Grapalat" w:eastAsia="Calibri" w:hAnsi="GHEA Grapalat" w:cs="Sylfaen"/>
          <w:b/>
          <w:lang w:val="af-ZA"/>
        </w:rPr>
        <w:t xml:space="preserve"> </w:t>
      </w:r>
      <w:r w:rsidRPr="00D054C8">
        <w:rPr>
          <w:rFonts w:ascii="GHEA Grapalat" w:eastAsia="Calibri" w:hAnsi="GHEA Grapalat" w:cs="Sylfaen"/>
          <w:b/>
        </w:rPr>
        <w:t>լրացումներ</w:t>
      </w:r>
      <w:r w:rsidRPr="00D054C8">
        <w:rPr>
          <w:rFonts w:ascii="GHEA Grapalat" w:eastAsia="Calibri" w:hAnsi="GHEA Grapalat" w:cs="Sylfaen"/>
          <w:b/>
          <w:lang w:val="af-ZA"/>
        </w:rPr>
        <w:t xml:space="preserve"> </w:t>
      </w:r>
      <w:r w:rsidRPr="00D054C8">
        <w:rPr>
          <w:rFonts w:ascii="GHEA Grapalat" w:eastAsia="Calibri" w:hAnsi="GHEA Grapalat" w:cs="Sylfaen"/>
          <w:b/>
        </w:rPr>
        <w:t>կատարելու</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xml:space="preserve">» </w:t>
      </w:r>
      <w:r w:rsidRPr="00D054C8">
        <w:rPr>
          <w:rFonts w:ascii="GHEA Grapalat" w:eastAsia="Calibri" w:hAnsi="GHEA Grapalat" w:cs="Sylfaen"/>
          <w:b/>
        </w:rPr>
        <w:t>և</w:t>
      </w:r>
      <w:r w:rsidRPr="00D054C8">
        <w:rPr>
          <w:rFonts w:ascii="GHEA Grapalat" w:eastAsia="Calibri" w:hAnsi="GHEA Grapalat" w:cs="Sylfaen"/>
          <w:b/>
          <w:lang w:val="af-ZA"/>
        </w:rPr>
        <w:t xml:space="preserve"> «</w:t>
      </w:r>
      <w:r w:rsidRPr="00D054C8">
        <w:rPr>
          <w:rFonts w:ascii="GHEA Grapalat" w:eastAsia="Calibri" w:hAnsi="GHEA Grapalat" w:cs="Sylfaen"/>
          <w:b/>
        </w:rPr>
        <w:t>Հիմնադրամների</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xml:space="preserve">» </w:t>
      </w:r>
      <w:r w:rsidRPr="00D054C8">
        <w:rPr>
          <w:rFonts w:ascii="GHEA Grapalat" w:eastAsia="Calibri" w:hAnsi="GHEA Grapalat" w:cs="Sylfaen"/>
          <w:b/>
        </w:rPr>
        <w:t>Հայաստանի</w:t>
      </w:r>
      <w:r w:rsidRPr="00D054C8">
        <w:rPr>
          <w:rFonts w:ascii="GHEA Grapalat" w:eastAsia="Calibri" w:hAnsi="GHEA Grapalat" w:cs="Sylfaen"/>
          <w:b/>
          <w:lang w:val="af-ZA"/>
        </w:rPr>
        <w:t xml:space="preserve"> </w:t>
      </w:r>
      <w:r w:rsidRPr="00D054C8">
        <w:rPr>
          <w:rFonts w:ascii="GHEA Grapalat" w:eastAsia="Calibri" w:hAnsi="GHEA Grapalat" w:cs="Sylfaen"/>
          <w:b/>
        </w:rPr>
        <w:t>Հանրապետության</w:t>
      </w:r>
      <w:r w:rsidRPr="00D054C8">
        <w:rPr>
          <w:rFonts w:ascii="GHEA Grapalat" w:eastAsia="Calibri" w:hAnsi="GHEA Grapalat" w:cs="Sylfaen"/>
          <w:b/>
          <w:lang w:val="af-ZA"/>
        </w:rPr>
        <w:t xml:space="preserve"> </w:t>
      </w:r>
      <w:r w:rsidRPr="00D054C8">
        <w:rPr>
          <w:rFonts w:ascii="GHEA Grapalat" w:eastAsia="Calibri" w:hAnsi="GHEA Grapalat" w:cs="Sylfaen"/>
          <w:b/>
        </w:rPr>
        <w:t>օրենքում</w:t>
      </w:r>
      <w:r w:rsidRPr="00D054C8">
        <w:rPr>
          <w:rFonts w:ascii="GHEA Grapalat" w:eastAsia="Calibri" w:hAnsi="GHEA Grapalat" w:cs="Sylfaen"/>
          <w:b/>
          <w:lang w:val="af-ZA"/>
        </w:rPr>
        <w:t xml:space="preserve"> </w:t>
      </w:r>
      <w:r w:rsidRPr="00D054C8">
        <w:rPr>
          <w:rFonts w:ascii="GHEA Grapalat" w:eastAsia="Calibri" w:hAnsi="GHEA Grapalat" w:cs="Sylfaen"/>
          <w:b/>
        </w:rPr>
        <w:t>լրացում</w:t>
      </w:r>
      <w:r w:rsidRPr="00D054C8">
        <w:rPr>
          <w:rFonts w:ascii="GHEA Grapalat" w:eastAsia="Calibri" w:hAnsi="GHEA Grapalat" w:cs="Sylfaen"/>
          <w:b/>
          <w:lang w:val="af-ZA"/>
        </w:rPr>
        <w:t xml:space="preserve"> </w:t>
      </w:r>
      <w:r w:rsidRPr="00D054C8">
        <w:rPr>
          <w:rFonts w:ascii="GHEA Grapalat" w:eastAsia="Calibri" w:hAnsi="GHEA Grapalat" w:cs="Sylfaen"/>
          <w:b/>
        </w:rPr>
        <w:t>կատարելու</w:t>
      </w:r>
      <w:r w:rsidRPr="00D054C8">
        <w:rPr>
          <w:rFonts w:ascii="GHEA Grapalat" w:eastAsia="Calibri" w:hAnsi="GHEA Grapalat" w:cs="Sylfaen"/>
          <w:b/>
          <w:lang w:val="af-ZA"/>
        </w:rPr>
        <w:t xml:space="preserve"> </w:t>
      </w:r>
      <w:r w:rsidRPr="00D054C8">
        <w:rPr>
          <w:rFonts w:ascii="GHEA Grapalat" w:eastAsia="Calibri" w:hAnsi="GHEA Grapalat" w:cs="Sylfaen"/>
          <w:b/>
        </w:rPr>
        <w:t>մասին</w:t>
      </w:r>
      <w:r w:rsidRPr="00D054C8">
        <w:rPr>
          <w:rFonts w:ascii="GHEA Grapalat" w:eastAsia="Calibri" w:hAnsi="GHEA Grapalat" w:cs="Sylfaen"/>
          <w:b/>
          <w:lang w:val="af-ZA"/>
        </w:rPr>
        <w:t xml:space="preserve">» </w:t>
      </w:r>
      <w:r w:rsidRPr="00D054C8">
        <w:rPr>
          <w:rFonts w:ascii="GHEA Grapalat" w:eastAsia="Calibri" w:hAnsi="GHEA Grapalat" w:cs="Sylfaen"/>
          <w:b/>
        </w:rPr>
        <w:t>Հայաստանի</w:t>
      </w:r>
      <w:r w:rsidRPr="00D054C8">
        <w:rPr>
          <w:rFonts w:ascii="GHEA Grapalat" w:eastAsia="Calibri" w:hAnsi="GHEA Grapalat" w:cs="Sylfaen"/>
          <w:b/>
          <w:lang w:val="af-ZA"/>
        </w:rPr>
        <w:t xml:space="preserve"> </w:t>
      </w:r>
      <w:r w:rsidRPr="00D054C8">
        <w:rPr>
          <w:rFonts w:ascii="GHEA Grapalat" w:eastAsia="Calibri" w:hAnsi="GHEA Grapalat" w:cs="Sylfaen"/>
          <w:b/>
        </w:rPr>
        <w:t>Հանրապետության</w:t>
      </w:r>
      <w:r w:rsidRPr="00D054C8">
        <w:rPr>
          <w:rFonts w:ascii="GHEA Grapalat" w:eastAsia="Calibri" w:hAnsi="GHEA Grapalat" w:cs="Sylfaen"/>
          <w:b/>
          <w:lang w:val="af-ZA"/>
        </w:rPr>
        <w:t xml:space="preserve"> </w:t>
      </w:r>
      <w:r w:rsidRPr="00D054C8">
        <w:rPr>
          <w:rFonts w:ascii="GHEA Grapalat" w:eastAsia="Calibri" w:hAnsi="GHEA Grapalat" w:cs="Sylfaen"/>
          <w:b/>
        </w:rPr>
        <w:t>օրենքների</w:t>
      </w:r>
      <w:r w:rsidRPr="00D054C8">
        <w:rPr>
          <w:rFonts w:ascii="GHEA Grapalat" w:eastAsia="Calibri" w:hAnsi="GHEA Grapalat" w:cs="Sylfaen"/>
          <w:b/>
          <w:lang w:val="af-ZA"/>
        </w:rPr>
        <w:t xml:space="preserve"> </w:t>
      </w:r>
      <w:r w:rsidRPr="00D054C8">
        <w:rPr>
          <w:rFonts w:ascii="GHEA Grapalat" w:eastAsia="Calibri" w:hAnsi="GHEA Grapalat" w:cs="Sylfaen"/>
          <w:b/>
        </w:rPr>
        <w:t>նախագծերի</w:t>
      </w:r>
      <w:r w:rsidRPr="00D054C8">
        <w:rPr>
          <w:rFonts w:ascii="GHEA Grapalat" w:eastAsia="Calibri" w:hAnsi="GHEA Grapalat" w:cs="Sylfaen"/>
          <w:b/>
          <w:lang w:val="af-ZA"/>
        </w:rPr>
        <w:t xml:space="preserve"> </w:t>
      </w:r>
      <w:r w:rsidRPr="00D054C8">
        <w:rPr>
          <w:rFonts w:ascii="GHEA Grapalat" w:eastAsia="Calibri" w:hAnsi="GHEA Grapalat" w:cs="Sylfaen"/>
          <w:b/>
        </w:rPr>
        <w:t>վերաբերյալ</w:t>
      </w:r>
    </w:p>
    <w:p w:rsidR="003E553C" w:rsidRPr="00D054C8" w:rsidRDefault="003E553C" w:rsidP="003E553C">
      <w:pPr>
        <w:jc w:val="center"/>
        <w:rPr>
          <w:rFonts w:ascii="GHEA Grapalat" w:eastAsia="Calibri" w:hAnsi="GHEA Grapalat" w:cs="Sylfaen"/>
          <w:b/>
          <w:lang w:val="af-ZA"/>
        </w:rPr>
      </w:pPr>
    </w:p>
    <w:p w:rsidR="003E553C" w:rsidRPr="00D054C8" w:rsidRDefault="003E553C" w:rsidP="003E553C">
      <w:pPr>
        <w:widowControl w:val="0"/>
        <w:spacing w:line="360" w:lineRule="auto"/>
        <w:textAlignment w:val="baseline"/>
        <w:rPr>
          <w:rFonts w:ascii="GHEA Grapalat" w:eastAsia="Calibri" w:hAnsi="GHEA Grapalat" w:cs="Times New Roman"/>
          <w:lang w:val="af-ZA"/>
        </w:rPr>
      </w:pPr>
      <w:r w:rsidRPr="00D054C8">
        <w:rPr>
          <w:rFonts w:ascii="GHEA Grapalat" w:eastAsia="Calibri" w:hAnsi="GHEA Grapalat" w:cs="Sylfaen"/>
          <w:lang w:val="af-ZA"/>
        </w:rPr>
        <w:t xml:space="preserve">1. </w:t>
      </w:r>
      <w:r w:rsidRPr="00D054C8">
        <w:rPr>
          <w:rFonts w:ascii="GHEA Grapalat" w:eastAsia="Calibri" w:hAnsi="GHEA Grapalat" w:cs="Sylfaen"/>
        </w:rPr>
        <w:t>Օրենքների</w:t>
      </w:r>
      <w:r w:rsidRPr="00D054C8">
        <w:rPr>
          <w:rFonts w:ascii="GHEA Grapalat" w:eastAsia="Calibri" w:hAnsi="GHEA Grapalat" w:cs="Sylfaen"/>
          <w:lang w:val="af-ZA"/>
        </w:rPr>
        <w:t xml:space="preserve"> </w:t>
      </w:r>
      <w:r w:rsidRPr="00D054C8">
        <w:rPr>
          <w:rFonts w:ascii="GHEA Grapalat" w:eastAsia="Calibri" w:hAnsi="GHEA Grapalat" w:cs="Times New Roman"/>
          <w:lang w:val="hy-AM"/>
        </w:rPr>
        <w:t>նախագ</w:t>
      </w:r>
      <w:r w:rsidRPr="00D054C8">
        <w:rPr>
          <w:rFonts w:ascii="GHEA Grapalat" w:eastAsia="Calibri" w:hAnsi="GHEA Grapalat" w:cs="Times New Roman"/>
        </w:rPr>
        <w:t>ծերը</w:t>
      </w:r>
      <w:r w:rsidRPr="00D054C8">
        <w:rPr>
          <w:rFonts w:ascii="GHEA Grapalat" w:eastAsia="Calibri" w:hAnsi="GHEA Grapalat" w:cs="Times New Roman"/>
          <w:lang w:val="af-ZA"/>
        </w:rPr>
        <w:t xml:space="preserve"> (</w:t>
      </w:r>
      <w:r w:rsidRPr="00D054C8">
        <w:rPr>
          <w:rFonts w:ascii="GHEA Grapalat" w:eastAsia="Calibri" w:hAnsi="GHEA Grapalat" w:cs="Times New Roman"/>
        </w:rPr>
        <w:t>այսուհետ՝</w:t>
      </w:r>
      <w:r w:rsidRPr="00D054C8">
        <w:rPr>
          <w:rFonts w:ascii="GHEA Grapalat" w:eastAsia="Calibri" w:hAnsi="GHEA Grapalat" w:cs="Times New Roman"/>
          <w:lang w:val="af-ZA"/>
        </w:rPr>
        <w:t xml:space="preserve"> </w:t>
      </w:r>
      <w:r w:rsidRPr="00D054C8">
        <w:rPr>
          <w:rFonts w:ascii="GHEA Grapalat" w:eastAsia="Calibri" w:hAnsi="GHEA Grapalat" w:cs="Times New Roman"/>
        </w:rPr>
        <w:t>նախագծեր</w:t>
      </w:r>
      <w:r w:rsidRPr="00D054C8">
        <w:rPr>
          <w:rFonts w:ascii="GHEA Grapalat" w:eastAsia="Calibri" w:hAnsi="GHEA Grapalat" w:cs="Times New Roman"/>
          <w:lang w:val="af-ZA"/>
        </w:rPr>
        <w:t>)</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համապատասխանո</w:t>
      </w:r>
      <w:r w:rsidRPr="00D054C8">
        <w:rPr>
          <w:rFonts w:ascii="GHEA Grapalat" w:eastAsia="Calibri" w:hAnsi="GHEA Grapalat" w:cs="Sylfaen"/>
        </w:rPr>
        <w:t>ւմ</w:t>
      </w:r>
      <w:r w:rsidRPr="00D054C8">
        <w:rPr>
          <w:rFonts w:ascii="GHEA Grapalat" w:eastAsia="Calibri" w:hAnsi="GHEA Grapalat" w:cs="Sylfaen"/>
          <w:lang w:val="af-ZA"/>
        </w:rPr>
        <w:t xml:space="preserve"> են </w:t>
      </w:r>
      <w:r w:rsidRPr="00D054C8">
        <w:rPr>
          <w:rFonts w:ascii="GHEA Grapalat" w:eastAsia="Calibri" w:hAnsi="GHEA Grapalat" w:cs="Sylfaen"/>
          <w:lang w:val="hy-AM"/>
        </w:rPr>
        <w:t>Հայաստանի Հանրապետության</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Սահմանադրության</w:t>
      </w:r>
      <w:r w:rsidRPr="00D054C8">
        <w:rPr>
          <w:rFonts w:ascii="GHEA Grapalat" w:eastAsia="Calibri" w:hAnsi="GHEA Grapalat" w:cs="Times New Roman"/>
        </w:rPr>
        <w:t>ը</w:t>
      </w:r>
      <w:r w:rsidRPr="00D054C8">
        <w:rPr>
          <w:rFonts w:ascii="GHEA Grapalat" w:eastAsia="Calibri" w:hAnsi="GHEA Grapalat" w:cs="Times New Roman"/>
          <w:lang w:val="af-ZA"/>
        </w:rPr>
        <w:t>:</w:t>
      </w:r>
      <w:r w:rsidRPr="00D054C8">
        <w:rPr>
          <w:rFonts w:ascii="GHEA Grapalat" w:eastAsia="Calibri" w:hAnsi="GHEA Grapalat" w:cs="Times New Roman"/>
          <w:lang w:val="hy-AM"/>
        </w:rPr>
        <w:tab/>
      </w:r>
      <w:r w:rsidRPr="00D054C8">
        <w:rPr>
          <w:rFonts w:ascii="GHEA Grapalat" w:eastAsia="Calibri" w:hAnsi="GHEA Grapalat" w:cs="Times New Roman"/>
          <w:lang w:val="hy-AM"/>
        </w:rPr>
        <w:tab/>
      </w:r>
    </w:p>
    <w:p w:rsidR="003E553C" w:rsidRPr="00D054C8" w:rsidRDefault="003E553C" w:rsidP="003E553C">
      <w:pPr>
        <w:widowControl w:val="0"/>
        <w:tabs>
          <w:tab w:val="left" w:pos="0"/>
        </w:tabs>
        <w:spacing w:line="360" w:lineRule="auto"/>
        <w:textAlignment w:val="baseline"/>
        <w:rPr>
          <w:rFonts w:ascii="GHEA Grapalat" w:eastAsia="Calibri" w:hAnsi="GHEA Grapalat" w:cs="Sylfaen"/>
          <w:lang w:val="af-ZA"/>
        </w:rPr>
      </w:pPr>
      <w:r w:rsidRPr="00D054C8">
        <w:rPr>
          <w:rFonts w:ascii="GHEA Grapalat" w:eastAsia="Calibri" w:hAnsi="GHEA Grapalat" w:cs="Sylfaen"/>
          <w:lang w:val="af-ZA"/>
        </w:rPr>
        <w:t>2</w:t>
      </w:r>
      <w:r w:rsidRPr="00D054C8">
        <w:rPr>
          <w:rFonts w:ascii="GHEA Grapalat" w:eastAsia="Calibri" w:hAnsi="GHEA Grapalat" w:cs="Sylfaen"/>
          <w:lang w:val="hy-AM"/>
        </w:rPr>
        <w:t>.</w:t>
      </w:r>
      <w:r w:rsidRPr="00D054C8">
        <w:rPr>
          <w:rFonts w:ascii="GHEA Grapalat" w:eastAsia="Calibri" w:hAnsi="GHEA Grapalat" w:cs="Sylfaen"/>
          <w:lang w:val="af-ZA"/>
        </w:rPr>
        <w:t xml:space="preserve"> Նախագծերը չեն համապատասխանում հավասար իրավաբանական ուժ ունեցող իրավական այլ ակտերին: Այսպես`</w:t>
      </w:r>
    </w:p>
    <w:p w:rsidR="003E553C" w:rsidRPr="00D054C8" w:rsidRDefault="003E553C" w:rsidP="003E553C">
      <w:pPr>
        <w:widowControl w:val="0"/>
        <w:tabs>
          <w:tab w:val="left" w:pos="0"/>
        </w:tabs>
        <w:spacing w:line="360" w:lineRule="auto"/>
        <w:textAlignment w:val="baseline"/>
        <w:rPr>
          <w:rFonts w:ascii="GHEA Grapalat" w:eastAsia="Calibri" w:hAnsi="GHEA Grapalat" w:cs="Sylfaen"/>
          <w:lang w:val="af-ZA"/>
        </w:rPr>
      </w:pPr>
      <w:r w:rsidRPr="00D054C8">
        <w:rPr>
          <w:rFonts w:ascii="GHEA Grapalat" w:eastAsia="Calibri" w:hAnsi="GHEA Grapalat" w:cs="Sylfaen"/>
          <w:lang w:val="af-ZA"/>
        </w:rPr>
        <w:t>1) «</w:t>
      </w:r>
      <w:r w:rsidRPr="00D054C8">
        <w:rPr>
          <w:rFonts w:ascii="GHEA Grapalat" w:eastAsia="Calibri" w:hAnsi="GHEA Grapalat" w:cs="Sylfaen"/>
          <w:lang w:val="hy-AM"/>
        </w:rPr>
        <w:t>Վենչուրային</w:t>
      </w:r>
      <w:r w:rsidRPr="00D054C8">
        <w:rPr>
          <w:rFonts w:ascii="GHEA Grapalat" w:eastAsia="Calibri" w:hAnsi="GHEA Grapalat" w:cs="Sylfaen"/>
          <w:lang w:val="af-ZA"/>
        </w:rPr>
        <w:t xml:space="preserve"> </w:t>
      </w:r>
      <w:r w:rsidRPr="00D054C8">
        <w:rPr>
          <w:rFonts w:ascii="GHEA Grapalat" w:eastAsia="Calibri" w:hAnsi="GHEA Grapalat" w:cs="Sylfaen"/>
          <w:lang w:val="hy-AM"/>
        </w:rPr>
        <w:t>հիմնադրամների</w:t>
      </w:r>
      <w:r w:rsidRPr="00D054C8">
        <w:rPr>
          <w:rFonts w:ascii="GHEA Grapalat" w:eastAsia="Calibri" w:hAnsi="GHEA Grapalat" w:cs="Sylfaen"/>
          <w:lang w:val="af-ZA"/>
        </w:rPr>
        <w:t xml:space="preserve"> </w:t>
      </w:r>
      <w:r w:rsidRPr="00D054C8">
        <w:rPr>
          <w:rFonts w:ascii="GHEA Grapalat" w:eastAsia="Calibri" w:hAnsi="GHEA Grapalat" w:cs="Sylfaen"/>
          <w:lang w:val="hy-AM"/>
        </w:rPr>
        <w:t>մասին</w:t>
      </w:r>
      <w:r w:rsidRPr="00D054C8">
        <w:rPr>
          <w:rFonts w:ascii="GHEA Grapalat" w:eastAsia="Calibri" w:hAnsi="GHEA Grapalat" w:cs="Sylfaen"/>
          <w:lang w:val="af-ZA"/>
        </w:rPr>
        <w:t>» ՀՀ օրենքի նախագծի 3-րդ հոդվածի  1-ին մասի 2-րդ և 4-րդ կետերում նշված «ձեռնարկության» բառն անհրաժեշտ է փոխարինել «կազմակերպության» բառով` նկատի ունենալով ՀՀ քաղաքացիական օրենսգրքի, ինչպես նաև «Իրավական ակտերի մասին» ՀՀ օրենքի 36-րդ հոդվածի 4-րդ մասի պահանջները: Նույն դիտողությունը վերաբերում է նաև «</w:t>
      </w:r>
      <w:r w:rsidRPr="00D054C8">
        <w:rPr>
          <w:rFonts w:ascii="GHEA Grapalat" w:eastAsia="Calibri" w:hAnsi="GHEA Grapalat" w:cs="Sylfaen"/>
        </w:rPr>
        <w:t>Շահութահարկի</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xml:space="preserve">» </w:t>
      </w:r>
      <w:r w:rsidRPr="00D054C8">
        <w:rPr>
          <w:rFonts w:ascii="GHEA Grapalat" w:eastAsia="Calibri" w:hAnsi="GHEA Grapalat" w:cs="Sylfaen"/>
        </w:rPr>
        <w:t>Հայաստանի</w:t>
      </w:r>
      <w:r w:rsidRPr="00D054C8">
        <w:rPr>
          <w:rFonts w:ascii="GHEA Grapalat" w:eastAsia="Calibri" w:hAnsi="GHEA Grapalat" w:cs="Sylfaen"/>
          <w:lang w:val="af-ZA"/>
        </w:rPr>
        <w:t xml:space="preserve"> </w:t>
      </w:r>
      <w:r w:rsidRPr="00D054C8">
        <w:rPr>
          <w:rFonts w:ascii="GHEA Grapalat" w:eastAsia="Calibri" w:hAnsi="GHEA Grapalat" w:cs="Sylfaen"/>
        </w:rPr>
        <w:t>Հանրապետության</w:t>
      </w:r>
      <w:r w:rsidRPr="00D054C8">
        <w:rPr>
          <w:rFonts w:ascii="GHEA Grapalat" w:eastAsia="Calibri" w:hAnsi="GHEA Grapalat" w:cs="Sylfaen"/>
          <w:lang w:val="af-ZA"/>
        </w:rPr>
        <w:t xml:space="preserve"> </w:t>
      </w:r>
      <w:r w:rsidRPr="00D054C8">
        <w:rPr>
          <w:rFonts w:ascii="GHEA Grapalat" w:eastAsia="Calibri" w:hAnsi="GHEA Grapalat" w:cs="Sylfaen"/>
        </w:rPr>
        <w:t>օրենքում</w:t>
      </w:r>
      <w:r w:rsidRPr="00D054C8">
        <w:rPr>
          <w:rFonts w:ascii="GHEA Grapalat" w:eastAsia="Calibri" w:hAnsi="GHEA Grapalat" w:cs="Sylfaen"/>
          <w:lang w:val="af-ZA"/>
        </w:rPr>
        <w:t xml:space="preserve"> </w:t>
      </w:r>
      <w:r w:rsidRPr="00D054C8">
        <w:rPr>
          <w:rFonts w:ascii="GHEA Grapalat" w:eastAsia="Calibri" w:hAnsi="GHEA Grapalat" w:cs="Sylfaen"/>
        </w:rPr>
        <w:t>լրացումներ</w:t>
      </w:r>
      <w:r w:rsidRPr="00D054C8">
        <w:rPr>
          <w:rFonts w:ascii="GHEA Grapalat" w:eastAsia="Calibri" w:hAnsi="GHEA Grapalat" w:cs="Sylfaen"/>
          <w:lang w:val="af-ZA"/>
        </w:rPr>
        <w:t xml:space="preserve"> </w:t>
      </w:r>
      <w:r w:rsidRPr="00D054C8">
        <w:rPr>
          <w:rFonts w:ascii="GHEA Grapalat" w:eastAsia="Calibri" w:hAnsi="GHEA Grapalat" w:cs="Sylfaen"/>
        </w:rPr>
        <w:t>կատարելու</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ՀՀ օրենքի նախագծի 2-րդ, ինչպես նաև «</w:t>
      </w:r>
      <w:r w:rsidRPr="00D054C8">
        <w:rPr>
          <w:rFonts w:ascii="GHEA Grapalat" w:eastAsia="Calibri" w:hAnsi="GHEA Grapalat" w:cs="Sylfaen"/>
        </w:rPr>
        <w:t>Ավելացված</w:t>
      </w:r>
      <w:r w:rsidRPr="00D054C8">
        <w:rPr>
          <w:rFonts w:ascii="GHEA Grapalat" w:eastAsia="Calibri" w:hAnsi="GHEA Grapalat" w:cs="Sylfaen"/>
          <w:lang w:val="af-ZA"/>
        </w:rPr>
        <w:t xml:space="preserve"> </w:t>
      </w:r>
      <w:r w:rsidRPr="00D054C8">
        <w:rPr>
          <w:rFonts w:ascii="GHEA Grapalat" w:eastAsia="Calibri" w:hAnsi="GHEA Grapalat" w:cs="Sylfaen"/>
        </w:rPr>
        <w:t>արժեքի</w:t>
      </w:r>
      <w:r w:rsidRPr="00D054C8">
        <w:rPr>
          <w:rFonts w:ascii="GHEA Grapalat" w:eastAsia="Calibri" w:hAnsi="GHEA Grapalat" w:cs="Sylfaen"/>
          <w:lang w:val="af-ZA"/>
        </w:rPr>
        <w:t xml:space="preserve"> </w:t>
      </w:r>
      <w:r w:rsidRPr="00D054C8">
        <w:rPr>
          <w:rFonts w:ascii="GHEA Grapalat" w:eastAsia="Calibri" w:hAnsi="GHEA Grapalat" w:cs="Sylfaen"/>
        </w:rPr>
        <w:t>հարկի</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xml:space="preserve">» </w:t>
      </w:r>
      <w:r w:rsidRPr="00D054C8">
        <w:rPr>
          <w:rFonts w:ascii="GHEA Grapalat" w:eastAsia="Calibri" w:hAnsi="GHEA Grapalat" w:cs="Sylfaen"/>
        </w:rPr>
        <w:t>Հայաստանի</w:t>
      </w:r>
      <w:r w:rsidRPr="00D054C8">
        <w:rPr>
          <w:rFonts w:ascii="GHEA Grapalat" w:eastAsia="Calibri" w:hAnsi="GHEA Grapalat" w:cs="Sylfaen"/>
          <w:lang w:val="af-ZA"/>
        </w:rPr>
        <w:t xml:space="preserve"> </w:t>
      </w:r>
      <w:r w:rsidRPr="00D054C8">
        <w:rPr>
          <w:rFonts w:ascii="GHEA Grapalat" w:eastAsia="Calibri" w:hAnsi="GHEA Grapalat" w:cs="Sylfaen"/>
        </w:rPr>
        <w:t>Հանրապետության</w:t>
      </w:r>
      <w:r w:rsidRPr="00D054C8">
        <w:rPr>
          <w:rFonts w:ascii="GHEA Grapalat" w:eastAsia="Calibri" w:hAnsi="GHEA Grapalat" w:cs="Sylfaen"/>
          <w:lang w:val="af-ZA"/>
        </w:rPr>
        <w:t xml:space="preserve"> </w:t>
      </w:r>
      <w:r w:rsidRPr="00D054C8">
        <w:rPr>
          <w:rFonts w:ascii="GHEA Grapalat" w:eastAsia="Calibri" w:hAnsi="GHEA Grapalat" w:cs="Sylfaen"/>
        </w:rPr>
        <w:t>օրենքում</w:t>
      </w:r>
      <w:r w:rsidRPr="00D054C8">
        <w:rPr>
          <w:rFonts w:ascii="GHEA Grapalat" w:eastAsia="Calibri" w:hAnsi="GHEA Grapalat" w:cs="Sylfaen"/>
          <w:lang w:val="af-ZA"/>
        </w:rPr>
        <w:t xml:space="preserve"> </w:t>
      </w:r>
      <w:r w:rsidRPr="00D054C8">
        <w:rPr>
          <w:rFonts w:ascii="GHEA Grapalat" w:eastAsia="Calibri" w:hAnsi="GHEA Grapalat" w:cs="Sylfaen"/>
        </w:rPr>
        <w:t>լրացումներ</w:t>
      </w:r>
      <w:r w:rsidRPr="00D054C8">
        <w:rPr>
          <w:rFonts w:ascii="GHEA Grapalat" w:eastAsia="Calibri" w:hAnsi="GHEA Grapalat" w:cs="Sylfaen"/>
          <w:lang w:val="af-ZA"/>
        </w:rPr>
        <w:t xml:space="preserve"> </w:t>
      </w:r>
      <w:r w:rsidRPr="00D054C8">
        <w:rPr>
          <w:rFonts w:ascii="GHEA Grapalat" w:eastAsia="Calibri" w:hAnsi="GHEA Grapalat" w:cs="Sylfaen"/>
        </w:rPr>
        <w:t>կատարելու</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ՀՀ օրենքի նախագծի 1-ին հոդվածներին:</w:t>
      </w:r>
    </w:p>
    <w:p w:rsidR="003E553C" w:rsidRPr="00D054C8" w:rsidRDefault="003E553C" w:rsidP="003E553C">
      <w:pPr>
        <w:widowControl w:val="0"/>
        <w:tabs>
          <w:tab w:val="left" w:pos="0"/>
        </w:tabs>
        <w:spacing w:line="360" w:lineRule="auto"/>
        <w:textAlignment w:val="baseline"/>
        <w:rPr>
          <w:rFonts w:ascii="GHEA Grapalat" w:eastAsia="Calibri" w:hAnsi="GHEA Grapalat" w:cs="Times New Roman"/>
          <w:lang w:val="hy-AM"/>
        </w:rPr>
      </w:pPr>
      <w:r w:rsidRPr="00D054C8">
        <w:rPr>
          <w:rFonts w:ascii="GHEA Grapalat" w:eastAsia="Calibri" w:hAnsi="GHEA Grapalat" w:cs="Sylfaen"/>
          <w:lang w:val="af-ZA"/>
        </w:rPr>
        <w:t>2) «</w:t>
      </w:r>
      <w:r w:rsidRPr="00D054C8">
        <w:rPr>
          <w:rFonts w:ascii="GHEA Grapalat" w:eastAsia="Calibri" w:hAnsi="GHEA Grapalat" w:cs="Sylfaen"/>
          <w:lang w:val="hy-AM"/>
        </w:rPr>
        <w:t>Վենչուրային</w:t>
      </w:r>
      <w:r w:rsidRPr="00D054C8">
        <w:rPr>
          <w:rFonts w:ascii="GHEA Grapalat" w:eastAsia="Calibri" w:hAnsi="GHEA Grapalat" w:cs="Sylfaen"/>
          <w:lang w:val="af-ZA"/>
        </w:rPr>
        <w:t xml:space="preserve"> </w:t>
      </w:r>
      <w:r w:rsidRPr="00D054C8">
        <w:rPr>
          <w:rFonts w:ascii="GHEA Grapalat" w:eastAsia="Calibri" w:hAnsi="GHEA Grapalat" w:cs="Sylfaen"/>
          <w:lang w:val="hy-AM"/>
        </w:rPr>
        <w:t>հիմնադրամների</w:t>
      </w:r>
      <w:r w:rsidRPr="00D054C8">
        <w:rPr>
          <w:rFonts w:ascii="GHEA Grapalat" w:eastAsia="Calibri" w:hAnsi="GHEA Grapalat" w:cs="Sylfaen"/>
          <w:lang w:val="af-ZA"/>
        </w:rPr>
        <w:t xml:space="preserve"> </w:t>
      </w:r>
      <w:r w:rsidRPr="00D054C8">
        <w:rPr>
          <w:rFonts w:ascii="GHEA Grapalat" w:eastAsia="Calibri" w:hAnsi="GHEA Grapalat" w:cs="Sylfaen"/>
          <w:lang w:val="hy-AM"/>
        </w:rPr>
        <w:t>մասին</w:t>
      </w:r>
      <w:r w:rsidRPr="00D054C8">
        <w:rPr>
          <w:rFonts w:ascii="GHEA Grapalat" w:eastAsia="Calibri" w:hAnsi="GHEA Grapalat" w:cs="Sylfaen"/>
          <w:lang w:val="af-ZA"/>
        </w:rPr>
        <w:t>» ՀՀ օրենքի նախագծի 3-րդ հոդվածի 3-րդ մասում «ինվեստիցիոն հիմնադրամը» բառերն անհրաժեշտ է փոխարինել «ներդրումային ֆոնդը» բառերով` նկատի ունենալով «Ներդրումային ֆոնդերի մասին» ՀՀ օրենքի պահանջները:</w:t>
      </w:r>
    </w:p>
    <w:p w:rsidR="003E553C" w:rsidRPr="00D054C8" w:rsidRDefault="003E553C" w:rsidP="003E553C">
      <w:pPr>
        <w:widowControl w:val="0"/>
        <w:tabs>
          <w:tab w:val="left" w:pos="720"/>
        </w:tabs>
        <w:spacing w:line="360" w:lineRule="auto"/>
        <w:textAlignment w:val="baseline"/>
        <w:rPr>
          <w:rFonts w:ascii="GHEA Grapalat" w:eastAsia="Calibri" w:hAnsi="GHEA Grapalat" w:cs="Sylfaen"/>
          <w:lang w:val="hy-AM"/>
        </w:rPr>
      </w:pPr>
      <w:r w:rsidRPr="00D054C8">
        <w:rPr>
          <w:rFonts w:ascii="GHEA Grapalat" w:eastAsia="Calibri" w:hAnsi="GHEA Grapalat" w:cs="Sylfaen"/>
          <w:lang w:val="hy-AM"/>
        </w:rPr>
        <w:t xml:space="preserve">3. </w:t>
      </w:r>
      <w:r w:rsidRPr="00D054C8">
        <w:rPr>
          <w:rFonts w:ascii="GHEA Grapalat" w:eastAsia="Calibri" w:hAnsi="GHEA Grapalat" w:cs="Times New Roman"/>
          <w:lang w:val="hy-AM"/>
        </w:rPr>
        <w:t xml:space="preserve">Նախագծերում </w:t>
      </w:r>
      <w:r w:rsidRPr="00D054C8">
        <w:rPr>
          <w:rFonts w:ascii="GHEA Grapalat" w:eastAsia="Calibri" w:hAnsi="GHEA Grapalat" w:cs="Sylfaen"/>
          <w:lang w:val="hy-AM"/>
        </w:rPr>
        <w:t>իրավական</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այլ ակտերի</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նորմերի</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անհարկի</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կրկնություններ առկա չեն:</w:t>
      </w:r>
    </w:p>
    <w:p w:rsidR="003E553C" w:rsidRPr="00D054C8" w:rsidRDefault="003E553C" w:rsidP="003E553C">
      <w:pPr>
        <w:widowControl w:val="0"/>
        <w:tabs>
          <w:tab w:val="left" w:pos="720"/>
        </w:tabs>
        <w:spacing w:line="360" w:lineRule="auto"/>
        <w:textAlignment w:val="baseline"/>
        <w:rPr>
          <w:rFonts w:ascii="GHEA Grapalat" w:eastAsia="Calibri" w:hAnsi="GHEA Grapalat" w:cs="Sylfaen"/>
          <w:lang w:val="hy-AM"/>
        </w:rPr>
      </w:pPr>
      <w:r w:rsidRPr="00D054C8">
        <w:rPr>
          <w:rFonts w:ascii="GHEA Grapalat" w:eastAsia="Calibri" w:hAnsi="GHEA Grapalat" w:cs="Sylfaen"/>
          <w:lang w:val="hy-AM"/>
        </w:rPr>
        <w:t>4. Իրավական ակտերում համապատասխան</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լրացումներ</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կատարելու</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անհրաժեշտությունն առկա է:</w:t>
      </w:r>
    </w:p>
    <w:p w:rsidR="003E553C" w:rsidRPr="00D054C8" w:rsidRDefault="003E553C" w:rsidP="003E553C">
      <w:pPr>
        <w:spacing w:line="360" w:lineRule="auto"/>
        <w:rPr>
          <w:rFonts w:ascii="GHEA Grapalat" w:eastAsia="Calibri" w:hAnsi="GHEA Grapalat" w:cs="Sylfaen"/>
          <w:lang w:val="af-ZA"/>
        </w:rPr>
      </w:pPr>
      <w:r w:rsidRPr="00D054C8">
        <w:rPr>
          <w:rFonts w:ascii="GHEA Grapalat" w:eastAsia="Calibri" w:hAnsi="GHEA Grapalat" w:cs="Sylfaen"/>
          <w:lang w:val="hy-AM"/>
        </w:rPr>
        <w:t>5.</w:t>
      </w:r>
      <w:r w:rsidRPr="00D054C8">
        <w:rPr>
          <w:rFonts w:ascii="GHEA Grapalat" w:eastAsia="Calibri" w:hAnsi="GHEA Grapalat" w:cs="Times New Roman"/>
          <w:lang w:val="hy-AM"/>
        </w:rPr>
        <w:t xml:space="preserve"> </w:t>
      </w:r>
      <w:r w:rsidRPr="00D054C8">
        <w:rPr>
          <w:rFonts w:ascii="GHEA Grapalat" w:eastAsia="Calibri" w:hAnsi="GHEA Grapalat" w:cs="Sylfaen"/>
          <w:lang w:val="hy-AM"/>
        </w:rPr>
        <w:t>Վենչուրային</w:t>
      </w:r>
      <w:r w:rsidRPr="00D054C8">
        <w:rPr>
          <w:rFonts w:ascii="GHEA Grapalat" w:eastAsia="Calibri" w:hAnsi="GHEA Grapalat" w:cs="Sylfaen"/>
          <w:lang w:val="af-ZA"/>
        </w:rPr>
        <w:t xml:space="preserve"> </w:t>
      </w:r>
      <w:r w:rsidRPr="00D054C8">
        <w:rPr>
          <w:rFonts w:ascii="GHEA Grapalat" w:eastAsia="Calibri" w:hAnsi="GHEA Grapalat" w:cs="Sylfaen"/>
          <w:lang w:val="hy-AM"/>
        </w:rPr>
        <w:t>հիմնադրամների</w:t>
      </w:r>
      <w:r w:rsidRPr="00D054C8">
        <w:rPr>
          <w:rFonts w:ascii="GHEA Grapalat" w:eastAsia="Calibri" w:hAnsi="GHEA Grapalat" w:cs="Sylfaen"/>
          <w:lang w:val="af-ZA"/>
        </w:rPr>
        <w:t xml:space="preserve"> </w:t>
      </w:r>
      <w:r w:rsidRPr="00D054C8">
        <w:rPr>
          <w:rFonts w:ascii="GHEA Grapalat" w:eastAsia="Calibri" w:hAnsi="GHEA Grapalat" w:cs="Sylfaen"/>
          <w:lang w:val="hy-AM"/>
        </w:rPr>
        <w:t>մասին</w:t>
      </w:r>
      <w:r w:rsidRPr="00D054C8">
        <w:rPr>
          <w:rFonts w:ascii="GHEA Grapalat" w:eastAsia="Calibri" w:hAnsi="GHEA Grapalat" w:cs="Sylfaen"/>
          <w:lang w:val="af-ZA"/>
        </w:rPr>
        <w:t xml:space="preserve">» ՀՀ օրենքի նախագծում առկա են պարզաբանման, հստակեցման և խմբագրման կարիք ունեցող դրույթներ: Այսպես` նախագծի 6-րդ հոդվածի 5-րդ մասի համաձայն` վենչուրային հիմնադրամի կողմից հաստատված ներդրումային հայտարարագրում փոփոխությունները կարող են կատարվել փոխադարձ համաձայնությամբ: Այդ առումով անհրաժեշտ է հստակեցնել, թե ում հետ փոխադարձ համաձայնության մասին է խոսքը: </w:t>
      </w:r>
    </w:p>
    <w:p w:rsidR="003E553C" w:rsidRPr="00D054C8" w:rsidRDefault="003E553C" w:rsidP="003E553C">
      <w:pPr>
        <w:widowControl w:val="0"/>
        <w:tabs>
          <w:tab w:val="left" w:pos="720"/>
        </w:tabs>
        <w:spacing w:line="360" w:lineRule="auto"/>
        <w:textAlignment w:val="baseline"/>
        <w:rPr>
          <w:rFonts w:ascii="Calibri" w:eastAsia="Calibri" w:hAnsi="Calibri" w:cs="Times New Roman"/>
          <w:sz w:val="20"/>
          <w:szCs w:val="20"/>
          <w:lang w:val="hy-AM"/>
        </w:rPr>
      </w:pPr>
      <w:r w:rsidRPr="00D054C8">
        <w:rPr>
          <w:rFonts w:ascii="GHEA Grapalat" w:eastAsia="Calibri" w:hAnsi="GHEA Grapalat" w:cs="Sylfaen"/>
          <w:lang w:val="hy-AM"/>
        </w:rPr>
        <w:lastRenderedPageBreak/>
        <w:t xml:space="preserve">6. Նախագծերն իրենց մեջ </w:t>
      </w:r>
      <w:r w:rsidRPr="00D054C8">
        <w:rPr>
          <w:rFonts w:ascii="GHEA Grapalat" w:eastAsia="Calibri" w:hAnsi="GHEA Grapalat" w:cs="Sylfaen"/>
          <w:bCs/>
          <w:lang w:val="af-ZA"/>
        </w:rPr>
        <w:t>Հայաստանի</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Հանրապետության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կառավարության</w:t>
      </w:r>
      <w:r w:rsidRPr="00D054C8">
        <w:rPr>
          <w:rFonts w:ascii="GHEA Grapalat" w:eastAsia="Calibri" w:hAnsi="GHEA Grapalat" w:cs="IRTEK Courier"/>
          <w:bCs/>
          <w:lang w:val="af-ZA"/>
        </w:rPr>
        <w:t xml:space="preserve"> 2009 </w:t>
      </w:r>
      <w:r w:rsidRPr="00D054C8">
        <w:rPr>
          <w:rFonts w:ascii="GHEA Grapalat" w:eastAsia="Calibri" w:hAnsi="GHEA Grapalat" w:cs="Sylfaen"/>
          <w:bCs/>
          <w:lang w:val="af-ZA"/>
        </w:rPr>
        <w:t>թվականի</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հոկտեմբերի</w:t>
      </w:r>
      <w:r w:rsidRPr="00D054C8">
        <w:rPr>
          <w:rFonts w:ascii="GHEA Grapalat" w:eastAsia="Calibri" w:hAnsi="GHEA Grapalat" w:cs="IRTEK Courier"/>
          <w:bCs/>
          <w:lang w:val="af-ZA"/>
        </w:rPr>
        <w:t xml:space="preserve"> 22-</w:t>
      </w:r>
      <w:r w:rsidRPr="00D054C8">
        <w:rPr>
          <w:rFonts w:ascii="GHEA Grapalat" w:eastAsia="Calibri" w:hAnsi="GHEA Grapalat" w:cs="Sylfaen"/>
          <w:bCs/>
          <w:lang w:val="af-ZA"/>
        </w:rPr>
        <w:t>ի</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Նորմատիվ</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իրավական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ակտերի</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նախագծերի</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հակակոռուպցիոն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բնագավառում</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կարգավորման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ազդեցության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գնահատման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իրականացման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կարգը</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հաստատելու</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մասին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թիվ</w:t>
      </w:r>
      <w:r w:rsidRPr="00D054C8">
        <w:rPr>
          <w:rFonts w:ascii="GHEA Grapalat" w:eastAsia="Calibri" w:hAnsi="GHEA Grapalat" w:cs="IRTEK Courier"/>
          <w:bCs/>
          <w:lang w:val="af-ZA"/>
        </w:rPr>
        <w:t xml:space="preserve"> 1205-</w:t>
      </w:r>
      <w:r w:rsidRPr="00D054C8">
        <w:rPr>
          <w:rFonts w:ascii="GHEA Grapalat" w:eastAsia="Calibri" w:hAnsi="GHEA Grapalat" w:cs="Sylfaen"/>
          <w:bCs/>
          <w:lang w:val="af-ZA"/>
        </w:rPr>
        <w:t>Ն</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որոշմամբ</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հաստատված</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 xml:space="preserve">կարգի </w:t>
      </w:r>
      <w:r w:rsidRPr="00D054C8">
        <w:rPr>
          <w:rFonts w:ascii="GHEA Grapalat" w:eastAsia="Calibri" w:hAnsi="GHEA Grapalat" w:cs="IRTEK Courier"/>
          <w:bCs/>
          <w:lang w:val="af-ZA"/>
        </w:rPr>
        <w:t>9-</w:t>
      </w:r>
      <w:r w:rsidRPr="00D054C8">
        <w:rPr>
          <w:rFonts w:ascii="GHEA Grapalat" w:eastAsia="Calibri" w:hAnsi="GHEA Grapalat" w:cs="Sylfaen"/>
          <w:bCs/>
          <w:lang w:val="af-ZA"/>
        </w:rPr>
        <w:t>րդ</w:t>
      </w:r>
      <w:r w:rsidRPr="00D054C8">
        <w:rPr>
          <w:rFonts w:ascii="GHEA Grapalat" w:eastAsia="Calibri" w:hAnsi="GHEA Grapalat" w:cs="IRTEK Courier"/>
          <w:bCs/>
          <w:lang w:val="af-ZA"/>
        </w:rPr>
        <w:t xml:space="preserve"> </w:t>
      </w:r>
      <w:r w:rsidRPr="00D054C8">
        <w:rPr>
          <w:rFonts w:ascii="GHEA Grapalat" w:eastAsia="Calibri" w:hAnsi="GHEA Grapalat" w:cs="Sylfaen"/>
          <w:bCs/>
          <w:lang w:val="af-ZA"/>
        </w:rPr>
        <w:t>կետի ենթակետերով նախատեսված որևէ կոռուպցիոն գործոն չեն պարունակում:</w:t>
      </w:r>
    </w:p>
    <w:p w:rsidR="003E553C" w:rsidRPr="00D054C8" w:rsidRDefault="003E553C" w:rsidP="003E553C">
      <w:pPr>
        <w:widowControl w:val="0"/>
        <w:spacing w:line="360" w:lineRule="auto"/>
        <w:textAlignment w:val="baseline"/>
        <w:rPr>
          <w:rFonts w:ascii="GHEA Grapalat" w:eastAsia="Calibri" w:hAnsi="GHEA Grapalat" w:cs="Sylfaen"/>
          <w:lang w:val="hy-AM"/>
        </w:rPr>
      </w:pPr>
      <w:r w:rsidRPr="00D054C8">
        <w:rPr>
          <w:rFonts w:ascii="GHEA Grapalat" w:eastAsia="Calibri" w:hAnsi="GHEA Grapalat" w:cs="Sylfaen"/>
          <w:lang w:val="hy-AM"/>
        </w:rPr>
        <w:t>7. Նախագծերում օրենսդրական տեխնիկայի կանոնները մասամբ պահպանված չեն: Այսպես`</w:t>
      </w:r>
    </w:p>
    <w:p w:rsidR="003E553C" w:rsidRPr="00D054C8" w:rsidRDefault="003E553C" w:rsidP="003E553C">
      <w:pPr>
        <w:widowControl w:val="0"/>
        <w:spacing w:line="360" w:lineRule="auto"/>
        <w:textAlignment w:val="baseline"/>
        <w:rPr>
          <w:rFonts w:ascii="GHEA Grapalat" w:eastAsia="Calibri" w:hAnsi="GHEA Grapalat" w:cs="Sylfaen"/>
          <w:lang w:val="af-ZA"/>
        </w:rPr>
      </w:pPr>
      <w:r w:rsidRPr="00D054C8">
        <w:rPr>
          <w:rFonts w:ascii="GHEA Grapalat" w:eastAsia="Calibri" w:hAnsi="GHEA Grapalat" w:cs="Sylfaen"/>
          <w:lang w:val="hy-AM"/>
        </w:rPr>
        <w:t xml:space="preserve">1) </w:t>
      </w:r>
      <w:r w:rsidRPr="00D054C8">
        <w:rPr>
          <w:rFonts w:ascii="GHEA Grapalat" w:eastAsia="Calibri" w:hAnsi="GHEA Grapalat" w:cs="Sylfaen"/>
          <w:lang w:val="af-ZA"/>
        </w:rPr>
        <w:t>«</w:t>
      </w:r>
      <w:r w:rsidRPr="00D054C8">
        <w:rPr>
          <w:rFonts w:ascii="GHEA Grapalat" w:eastAsia="Calibri" w:hAnsi="GHEA Grapalat" w:cs="Sylfaen"/>
          <w:lang w:val="hy-AM"/>
        </w:rPr>
        <w:t>Վենչուրային</w:t>
      </w:r>
      <w:r w:rsidRPr="00D054C8">
        <w:rPr>
          <w:rFonts w:ascii="GHEA Grapalat" w:eastAsia="Calibri" w:hAnsi="GHEA Grapalat" w:cs="Sylfaen"/>
          <w:lang w:val="af-ZA"/>
        </w:rPr>
        <w:t xml:space="preserve"> </w:t>
      </w:r>
      <w:r w:rsidRPr="00D054C8">
        <w:rPr>
          <w:rFonts w:ascii="GHEA Grapalat" w:eastAsia="Calibri" w:hAnsi="GHEA Grapalat" w:cs="Sylfaen"/>
          <w:lang w:val="hy-AM"/>
        </w:rPr>
        <w:t>հիմնադրամների</w:t>
      </w:r>
      <w:r w:rsidRPr="00D054C8">
        <w:rPr>
          <w:rFonts w:ascii="GHEA Grapalat" w:eastAsia="Calibri" w:hAnsi="GHEA Grapalat" w:cs="Sylfaen"/>
          <w:lang w:val="af-ZA"/>
        </w:rPr>
        <w:t xml:space="preserve"> </w:t>
      </w:r>
      <w:r w:rsidRPr="00D054C8">
        <w:rPr>
          <w:rFonts w:ascii="GHEA Grapalat" w:eastAsia="Calibri" w:hAnsi="GHEA Grapalat" w:cs="Sylfaen"/>
          <w:lang w:val="hy-AM"/>
        </w:rPr>
        <w:t>մասին</w:t>
      </w:r>
      <w:r w:rsidRPr="00D054C8">
        <w:rPr>
          <w:rFonts w:ascii="GHEA Grapalat" w:eastAsia="Calibri" w:hAnsi="GHEA Grapalat" w:cs="Sylfaen"/>
          <w:lang w:val="af-ZA"/>
        </w:rPr>
        <w:t>» ՀՀ օրենքի նախագծի 6-րդ հոդվածի 4-րդ մասի 3-րդ պարբերության «սույն կետով» բառերն անհրաժեշտ է փոխարինել «սույն մասով» բառերով` հիմք ընդունելով «Իրավական ակտերի մասին» ՀՀ օրենքի 41-րդ հոդվածի 3-րդ մասի պահանջները:</w:t>
      </w:r>
    </w:p>
    <w:p w:rsidR="003E553C" w:rsidRPr="00D054C8" w:rsidRDefault="003E553C" w:rsidP="003E553C">
      <w:pPr>
        <w:widowControl w:val="0"/>
        <w:spacing w:line="360" w:lineRule="auto"/>
        <w:textAlignment w:val="baseline"/>
        <w:rPr>
          <w:rFonts w:ascii="GHEA Grapalat" w:eastAsia="Calibri" w:hAnsi="GHEA Grapalat" w:cs="Sylfaen"/>
          <w:lang w:val="af-ZA"/>
        </w:rPr>
      </w:pPr>
      <w:r w:rsidRPr="00D054C8">
        <w:rPr>
          <w:rFonts w:ascii="GHEA Grapalat" w:eastAsia="Calibri" w:hAnsi="GHEA Grapalat" w:cs="Sylfaen"/>
          <w:lang w:val="af-ZA"/>
        </w:rPr>
        <w:t>2) «</w:t>
      </w:r>
      <w:r w:rsidRPr="00D054C8">
        <w:rPr>
          <w:rFonts w:ascii="GHEA Grapalat" w:eastAsia="Calibri" w:hAnsi="GHEA Grapalat" w:cs="Sylfaen"/>
        </w:rPr>
        <w:t>Շահութահարկի</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xml:space="preserve">» </w:t>
      </w:r>
      <w:r w:rsidRPr="00D054C8">
        <w:rPr>
          <w:rFonts w:ascii="GHEA Grapalat" w:eastAsia="Calibri" w:hAnsi="GHEA Grapalat" w:cs="Sylfaen"/>
        </w:rPr>
        <w:t>Հայաստանի</w:t>
      </w:r>
      <w:r w:rsidRPr="00D054C8">
        <w:rPr>
          <w:rFonts w:ascii="GHEA Grapalat" w:eastAsia="Calibri" w:hAnsi="GHEA Grapalat" w:cs="Sylfaen"/>
          <w:lang w:val="af-ZA"/>
        </w:rPr>
        <w:t xml:space="preserve"> </w:t>
      </w:r>
      <w:r w:rsidRPr="00D054C8">
        <w:rPr>
          <w:rFonts w:ascii="GHEA Grapalat" w:eastAsia="Calibri" w:hAnsi="GHEA Grapalat" w:cs="Sylfaen"/>
        </w:rPr>
        <w:t>Հանրապետության</w:t>
      </w:r>
      <w:r w:rsidRPr="00D054C8">
        <w:rPr>
          <w:rFonts w:ascii="GHEA Grapalat" w:eastAsia="Calibri" w:hAnsi="GHEA Grapalat" w:cs="Sylfaen"/>
          <w:lang w:val="af-ZA"/>
        </w:rPr>
        <w:t xml:space="preserve"> </w:t>
      </w:r>
      <w:r w:rsidRPr="00D054C8">
        <w:rPr>
          <w:rFonts w:ascii="GHEA Grapalat" w:eastAsia="Calibri" w:hAnsi="GHEA Grapalat" w:cs="Sylfaen"/>
        </w:rPr>
        <w:t>օրենքում</w:t>
      </w:r>
      <w:r w:rsidRPr="00D054C8">
        <w:rPr>
          <w:rFonts w:ascii="GHEA Grapalat" w:eastAsia="Calibri" w:hAnsi="GHEA Grapalat" w:cs="Sylfaen"/>
          <w:lang w:val="af-ZA"/>
        </w:rPr>
        <w:t xml:space="preserve"> </w:t>
      </w:r>
      <w:r w:rsidRPr="00D054C8">
        <w:rPr>
          <w:rFonts w:ascii="GHEA Grapalat" w:eastAsia="Calibri" w:hAnsi="GHEA Grapalat" w:cs="Sylfaen"/>
        </w:rPr>
        <w:t>լրացումներ</w:t>
      </w:r>
      <w:r w:rsidRPr="00D054C8">
        <w:rPr>
          <w:rFonts w:ascii="GHEA Grapalat" w:eastAsia="Calibri" w:hAnsi="GHEA Grapalat" w:cs="Sylfaen"/>
          <w:lang w:val="af-ZA"/>
        </w:rPr>
        <w:t xml:space="preserve"> </w:t>
      </w:r>
      <w:r w:rsidRPr="00D054C8">
        <w:rPr>
          <w:rFonts w:ascii="GHEA Grapalat" w:eastAsia="Calibri" w:hAnsi="GHEA Grapalat" w:cs="Sylfaen"/>
        </w:rPr>
        <w:t>կատարելու</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ՀՀ օրենքի նախագծի 1-ին հոդվածում «5-րդ» թիվն անհրաժեշտ է փոխարինել «9-րդ» թվով, քանի որ հիշյալ հոդվածում նման համարակալմամբ մաս արդեն իսկ առկա է: Նույնը վերաբերում է «</w:t>
      </w:r>
      <w:r w:rsidRPr="00D054C8">
        <w:rPr>
          <w:rFonts w:ascii="GHEA Grapalat" w:eastAsia="Calibri" w:hAnsi="GHEA Grapalat" w:cs="Sylfaen"/>
        </w:rPr>
        <w:t>Հիմնադրամների</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xml:space="preserve">» </w:t>
      </w:r>
      <w:r w:rsidRPr="00D054C8">
        <w:rPr>
          <w:rFonts w:ascii="GHEA Grapalat" w:eastAsia="Calibri" w:hAnsi="GHEA Grapalat" w:cs="Sylfaen"/>
        </w:rPr>
        <w:t>Հայաստանի</w:t>
      </w:r>
      <w:r w:rsidRPr="00D054C8">
        <w:rPr>
          <w:rFonts w:ascii="GHEA Grapalat" w:eastAsia="Calibri" w:hAnsi="GHEA Grapalat" w:cs="Sylfaen"/>
          <w:lang w:val="af-ZA"/>
        </w:rPr>
        <w:t xml:space="preserve"> </w:t>
      </w:r>
      <w:r w:rsidRPr="00D054C8">
        <w:rPr>
          <w:rFonts w:ascii="GHEA Grapalat" w:eastAsia="Calibri" w:hAnsi="GHEA Grapalat" w:cs="Sylfaen"/>
        </w:rPr>
        <w:t>Հանրապետության</w:t>
      </w:r>
      <w:r w:rsidRPr="00D054C8">
        <w:rPr>
          <w:rFonts w:ascii="GHEA Grapalat" w:eastAsia="Calibri" w:hAnsi="GHEA Grapalat" w:cs="Sylfaen"/>
          <w:lang w:val="af-ZA"/>
        </w:rPr>
        <w:t xml:space="preserve"> </w:t>
      </w:r>
      <w:r w:rsidRPr="00D054C8">
        <w:rPr>
          <w:rFonts w:ascii="GHEA Grapalat" w:eastAsia="Calibri" w:hAnsi="GHEA Grapalat" w:cs="Sylfaen"/>
        </w:rPr>
        <w:t>օրենքում</w:t>
      </w:r>
      <w:r w:rsidRPr="00D054C8">
        <w:rPr>
          <w:rFonts w:ascii="GHEA Grapalat" w:eastAsia="Calibri" w:hAnsi="GHEA Grapalat" w:cs="Sylfaen"/>
          <w:lang w:val="af-ZA"/>
        </w:rPr>
        <w:t xml:space="preserve"> </w:t>
      </w:r>
      <w:r w:rsidRPr="00D054C8">
        <w:rPr>
          <w:rFonts w:ascii="GHEA Grapalat" w:eastAsia="Calibri" w:hAnsi="GHEA Grapalat" w:cs="Sylfaen"/>
        </w:rPr>
        <w:t>լրացում</w:t>
      </w:r>
      <w:r w:rsidRPr="00D054C8">
        <w:rPr>
          <w:rFonts w:ascii="GHEA Grapalat" w:eastAsia="Calibri" w:hAnsi="GHEA Grapalat" w:cs="Sylfaen"/>
          <w:lang w:val="af-ZA"/>
        </w:rPr>
        <w:t xml:space="preserve"> </w:t>
      </w:r>
      <w:r w:rsidRPr="00D054C8">
        <w:rPr>
          <w:rFonts w:ascii="GHEA Grapalat" w:eastAsia="Calibri" w:hAnsi="GHEA Grapalat" w:cs="Sylfaen"/>
        </w:rPr>
        <w:t>կատարելու</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ՀՀ օրենքի նախագծի 1-ին հոդվածում նշված «5-րդ մասով» բառերին, որոնք անհրաժեշտ է փոխարինել «6-րդ մասով» բառերով:</w:t>
      </w:r>
    </w:p>
    <w:p w:rsidR="003E553C" w:rsidRPr="00D054C8" w:rsidRDefault="003E553C" w:rsidP="003E553C">
      <w:pPr>
        <w:widowControl w:val="0"/>
        <w:spacing w:line="360" w:lineRule="auto"/>
        <w:textAlignment w:val="baseline"/>
        <w:rPr>
          <w:rFonts w:ascii="GHEA Grapalat" w:eastAsia="Calibri" w:hAnsi="GHEA Grapalat" w:cs="Sylfaen"/>
          <w:lang w:val="af-ZA"/>
        </w:rPr>
      </w:pPr>
      <w:r w:rsidRPr="00D054C8">
        <w:rPr>
          <w:rFonts w:ascii="GHEA Grapalat" w:eastAsia="Calibri" w:hAnsi="GHEA Grapalat" w:cs="Sylfaen"/>
          <w:lang w:val="af-ZA"/>
        </w:rPr>
        <w:t>3) Նախագծի 2-րդ հոդվածում «31</w:t>
      </w:r>
      <w:r w:rsidRPr="00D054C8">
        <w:rPr>
          <w:rFonts w:ascii="GHEA Grapalat" w:eastAsia="Calibri" w:hAnsi="GHEA Grapalat" w:cs="Sylfaen"/>
          <w:vertAlign w:val="superscript"/>
          <w:lang w:val="af-ZA"/>
        </w:rPr>
        <w:t>1</w:t>
      </w:r>
      <w:r w:rsidRPr="00D054C8">
        <w:rPr>
          <w:rFonts w:ascii="GHEA Grapalat" w:eastAsia="Calibri" w:hAnsi="GHEA Grapalat" w:cs="Sylfaen"/>
          <w:lang w:val="af-ZA"/>
        </w:rPr>
        <w:t>» թիվն անհրաժեշտ է փոխարինել «31.1» թվով` նկատի ունենալով «Իրավական ակտերի մասին» ՀՀ օրենքի 45րդ հոդվածի 7-րդ մասի պահանջները:</w:t>
      </w:r>
    </w:p>
    <w:p w:rsidR="003E553C" w:rsidRPr="00D054C8" w:rsidRDefault="003E553C" w:rsidP="003E553C">
      <w:pPr>
        <w:widowControl w:val="0"/>
        <w:spacing w:line="360" w:lineRule="auto"/>
        <w:textAlignment w:val="baseline"/>
        <w:rPr>
          <w:rFonts w:ascii="GHEA Grapalat" w:eastAsia="Calibri" w:hAnsi="GHEA Grapalat" w:cs="Sylfaen"/>
          <w:lang w:val="af-ZA"/>
        </w:rPr>
      </w:pPr>
      <w:r w:rsidRPr="00D054C8">
        <w:rPr>
          <w:rFonts w:ascii="GHEA Grapalat" w:eastAsia="Calibri" w:hAnsi="GHEA Grapalat" w:cs="Sylfaen"/>
          <w:lang w:val="af-ZA"/>
        </w:rPr>
        <w:t>4) «</w:t>
      </w:r>
      <w:r w:rsidRPr="00D054C8">
        <w:rPr>
          <w:rFonts w:ascii="GHEA Grapalat" w:eastAsia="Calibri" w:hAnsi="GHEA Grapalat" w:cs="Sylfaen"/>
        </w:rPr>
        <w:t>Ավելացված</w:t>
      </w:r>
      <w:r w:rsidRPr="00D054C8">
        <w:rPr>
          <w:rFonts w:ascii="GHEA Grapalat" w:eastAsia="Calibri" w:hAnsi="GHEA Grapalat" w:cs="Sylfaen"/>
          <w:lang w:val="af-ZA"/>
        </w:rPr>
        <w:t xml:space="preserve"> </w:t>
      </w:r>
      <w:r w:rsidRPr="00D054C8">
        <w:rPr>
          <w:rFonts w:ascii="GHEA Grapalat" w:eastAsia="Calibri" w:hAnsi="GHEA Grapalat" w:cs="Sylfaen"/>
        </w:rPr>
        <w:t>արժեքի</w:t>
      </w:r>
      <w:r w:rsidRPr="00D054C8">
        <w:rPr>
          <w:rFonts w:ascii="GHEA Grapalat" w:eastAsia="Calibri" w:hAnsi="GHEA Grapalat" w:cs="Sylfaen"/>
          <w:lang w:val="af-ZA"/>
        </w:rPr>
        <w:t xml:space="preserve"> </w:t>
      </w:r>
      <w:r w:rsidRPr="00D054C8">
        <w:rPr>
          <w:rFonts w:ascii="GHEA Grapalat" w:eastAsia="Calibri" w:hAnsi="GHEA Grapalat" w:cs="Sylfaen"/>
        </w:rPr>
        <w:t>հարկի</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xml:space="preserve">» </w:t>
      </w:r>
      <w:r w:rsidRPr="00D054C8">
        <w:rPr>
          <w:rFonts w:ascii="GHEA Grapalat" w:eastAsia="Calibri" w:hAnsi="GHEA Grapalat" w:cs="Sylfaen"/>
        </w:rPr>
        <w:t>Հայաստանի</w:t>
      </w:r>
      <w:r w:rsidRPr="00D054C8">
        <w:rPr>
          <w:rFonts w:ascii="GHEA Grapalat" w:eastAsia="Calibri" w:hAnsi="GHEA Grapalat" w:cs="Sylfaen"/>
          <w:lang w:val="af-ZA"/>
        </w:rPr>
        <w:t xml:space="preserve"> </w:t>
      </w:r>
      <w:r w:rsidRPr="00D054C8">
        <w:rPr>
          <w:rFonts w:ascii="GHEA Grapalat" w:eastAsia="Calibri" w:hAnsi="GHEA Grapalat" w:cs="Sylfaen"/>
        </w:rPr>
        <w:t>Հանրապետության</w:t>
      </w:r>
      <w:r w:rsidRPr="00D054C8">
        <w:rPr>
          <w:rFonts w:ascii="GHEA Grapalat" w:eastAsia="Calibri" w:hAnsi="GHEA Grapalat" w:cs="Sylfaen"/>
          <w:lang w:val="af-ZA"/>
        </w:rPr>
        <w:t xml:space="preserve"> </w:t>
      </w:r>
      <w:r w:rsidRPr="00D054C8">
        <w:rPr>
          <w:rFonts w:ascii="GHEA Grapalat" w:eastAsia="Calibri" w:hAnsi="GHEA Grapalat" w:cs="Sylfaen"/>
        </w:rPr>
        <w:t>օրենքում</w:t>
      </w:r>
      <w:r w:rsidRPr="00D054C8">
        <w:rPr>
          <w:rFonts w:ascii="GHEA Grapalat" w:eastAsia="Calibri" w:hAnsi="GHEA Grapalat" w:cs="Sylfaen"/>
          <w:lang w:val="af-ZA"/>
        </w:rPr>
        <w:t xml:space="preserve"> </w:t>
      </w:r>
      <w:r w:rsidRPr="00D054C8">
        <w:rPr>
          <w:rFonts w:ascii="GHEA Grapalat" w:eastAsia="Calibri" w:hAnsi="GHEA Grapalat" w:cs="Sylfaen"/>
        </w:rPr>
        <w:t>լրացումներ</w:t>
      </w:r>
      <w:r w:rsidRPr="00D054C8">
        <w:rPr>
          <w:rFonts w:ascii="GHEA Grapalat" w:eastAsia="Calibri" w:hAnsi="GHEA Grapalat" w:cs="Sylfaen"/>
          <w:lang w:val="af-ZA"/>
        </w:rPr>
        <w:t xml:space="preserve"> </w:t>
      </w:r>
      <w:r w:rsidRPr="00D054C8">
        <w:rPr>
          <w:rFonts w:ascii="GHEA Grapalat" w:eastAsia="Calibri" w:hAnsi="GHEA Grapalat" w:cs="Sylfaen"/>
        </w:rPr>
        <w:t>կատարելու</w:t>
      </w:r>
      <w:r w:rsidRPr="00D054C8">
        <w:rPr>
          <w:rFonts w:ascii="GHEA Grapalat" w:eastAsia="Calibri" w:hAnsi="GHEA Grapalat" w:cs="Sylfaen"/>
          <w:lang w:val="af-ZA"/>
        </w:rPr>
        <w:t xml:space="preserve"> </w:t>
      </w:r>
      <w:r w:rsidRPr="00D054C8">
        <w:rPr>
          <w:rFonts w:ascii="GHEA Grapalat" w:eastAsia="Calibri" w:hAnsi="GHEA Grapalat" w:cs="Sylfaen"/>
        </w:rPr>
        <w:t>մասին</w:t>
      </w:r>
      <w:r w:rsidRPr="00D054C8">
        <w:rPr>
          <w:rFonts w:ascii="GHEA Grapalat" w:eastAsia="Calibri" w:hAnsi="GHEA Grapalat" w:cs="Sylfaen"/>
          <w:lang w:val="af-ZA"/>
        </w:rPr>
        <w:t>» ՀՀ օրենքի նախագծի 1-ին հոդվածում «14-րդ» թիվն անհրաժեշտ է փոխարինել «13.1-րդ» կամ «17-րդ» թվով` հիմք ընդունելով «Իրավական ակտերի մասին» ՀՀ օրենքի 45-րդ հոդվածի 7-րդ մասի պահանջները:</w:t>
      </w:r>
    </w:p>
    <w:p w:rsidR="003E553C" w:rsidRPr="00D054C8" w:rsidRDefault="003E553C" w:rsidP="003E553C">
      <w:pPr>
        <w:tabs>
          <w:tab w:val="left" w:pos="0"/>
        </w:tabs>
        <w:spacing w:line="360" w:lineRule="auto"/>
        <w:ind w:firstLine="720"/>
        <w:rPr>
          <w:rFonts w:ascii="GHEA Grapalat" w:eastAsia="Calibri" w:hAnsi="GHEA Grapalat" w:cs="Sylfaen"/>
          <w:lang w:val="af-ZA"/>
        </w:rPr>
      </w:pPr>
      <w:r w:rsidRPr="00D054C8">
        <w:rPr>
          <w:rFonts w:ascii="GHEA Grapalat" w:eastAsia="Calibri" w:hAnsi="GHEA Grapalat" w:cs="Sylfaen"/>
          <w:lang w:val="hy-AM"/>
        </w:rPr>
        <w:t>8</w:t>
      </w:r>
      <w:r w:rsidRPr="00D054C8">
        <w:rPr>
          <w:rFonts w:ascii="GHEA Grapalat" w:eastAsia="Calibri" w:hAnsi="GHEA Grapalat" w:cs="Sylfaen"/>
          <w:lang w:val="af-ZA"/>
        </w:rPr>
        <w:t>. Նախագծերն անհրաժեշտ է համապատասխանեցնել սույն եզրակացության 2-րդ, 5-րդ և 7-րդ կետերի պահանջներին:</w:t>
      </w:r>
    </w:p>
    <w:p w:rsidR="006B53F9" w:rsidRPr="00D054C8" w:rsidRDefault="006B53F9" w:rsidP="003E553C">
      <w:pPr>
        <w:tabs>
          <w:tab w:val="left" w:pos="0"/>
        </w:tabs>
        <w:spacing w:line="360" w:lineRule="auto"/>
        <w:ind w:firstLine="720"/>
        <w:rPr>
          <w:rFonts w:ascii="GHEA Grapalat" w:hAnsi="GHEA Grapalat" w:cs="Sylfaen"/>
          <w:lang w:val="af-ZA"/>
        </w:rPr>
      </w:pPr>
    </w:p>
    <w:p w:rsidR="003E553C" w:rsidRPr="00D054C8" w:rsidRDefault="003E553C" w:rsidP="006B53F9">
      <w:pPr>
        <w:tabs>
          <w:tab w:val="left" w:pos="0"/>
        </w:tabs>
        <w:spacing w:after="0"/>
        <w:ind w:firstLine="720"/>
        <w:rPr>
          <w:rFonts w:ascii="GHEA Grapalat" w:hAnsi="GHEA Grapalat" w:cs="Sylfaen"/>
          <w:b/>
          <w:bCs/>
          <w:lang w:val="af-ZA"/>
        </w:rPr>
      </w:pPr>
      <w:r w:rsidRPr="00D054C8">
        <w:rPr>
          <w:rFonts w:ascii="GHEA Grapalat" w:eastAsia="Calibri" w:hAnsi="GHEA Grapalat" w:cs="Sylfaen"/>
          <w:b/>
          <w:bCs/>
          <w:lang w:val="af-ZA"/>
        </w:rPr>
        <w:t>Իրավական ակտերի փորձաքննության</w:t>
      </w:r>
    </w:p>
    <w:p w:rsidR="003E553C" w:rsidRPr="00D054C8" w:rsidRDefault="003E553C" w:rsidP="006B53F9">
      <w:pPr>
        <w:tabs>
          <w:tab w:val="left" w:pos="0"/>
        </w:tabs>
        <w:spacing w:after="0"/>
        <w:ind w:firstLine="720"/>
        <w:rPr>
          <w:rFonts w:ascii="GHEA Grapalat" w:hAnsi="GHEA Grapalat" w:cs="Sylfaen"/>
          <w:lang w:val="af-ZA"/>
        </w:rPr>
      </w:pPr>
      <w:r w:rsidRPr="00D054C8">
        <w:rPr>
          <w:rFonts w:ascii="GHEA Grapalat" w:eastAsia="Calibri" w:hAnsi="GHEA Grapalat" w:cs="Sylfaen"/>
          <w:b/>
          <w:bCs/>
          <w:lang w:val="af-ZA"/>
        </w:rPr>
        <w:t>գործակալության պետ</w:t>
      </w:r>
      <w:r w:rsidRPr="00D054C8">
        <w:rPr>
          <w:rFonts w:ascii="GHEA Grapalat" w:hAnsi="GHEA Grapalat" w:cs="Sylfaen"/>
          <w:b/>
          <w:bCs/>
          <w:lang w:val="af-ZA"/>
        </w:rPr>
        <w:t>՝</w:t>
      </w:r>
      <w:r w:rsidRPr="00D054C8">
        <w:rPr>
          <w:rFonts w:ascii="GHEA Grapalat" w:hAnsi="GHEA Grapalat" w:cs="Sylfaen"/>
          <w:b/>
          <w:bCs/>
          <w:lang w:val="af-ZA"/>
        </w:rPr>
        <w:tab/>
      </w:r>
      <w:r w:rsidRPr="00D054C8">
        <w:rPr>
          <w:rFonts w:ascii="GHEA Grapalat" w:hAnsi="GHEA Grapalat" w:cs="Sylfaen"/>
          <w:b/>
          <w:bCs/>
          <w:lang w:val="af-ZA"/>
        </w:rPr>
        <w:tab/>
      </w:r>
      <w:r w:rsidRPr="00D054C8">
        <w:rPr>
          <w:rFonts w:ascii="GHEA Grapalat" w:hAnsi="GHEA Grapalat" w:cs="Sylfaen"/>
          <w:b/>
          <w:bCs/>
          <w:lang w:val="af-ZA"/>
        </w:rPr>
        <w:tab/>
      </w:r>
      <w:r w:rsidRPr="00D054C8">
        <w:rPr>
          <w:rFonts w:ascii="GHEA Grapalat" w:hAnsi="GHEA Grapalat" w:cs="Sylfaen"/>
          <w:b/>
          <w:bCs/>
          <w:lang w:val="af-ZA"/>
        </w:rPr>
        <w:tab/>
      </w:r>
      <w:r w:rsidRPr="00D054C8">
        <w:rPr>
          <w:rFonts w:ascii="GHEA Grapalat" w:hAnsi="GHEA Grapalat" w:cs="Sylfaen"/>
          <w:b/>
          <w:bCs/>
          <w:lang w:val="af-ZA"/>
        </w:rPr>
        <w:tab/>
      </w:r>
      <w:r w:rsidRPr="00D054C8">
        <w:rPr>
          <w:rFonts w:ascii="GHEA Grapalat" w:hAnsi="GHEA Grapalat" w:cs="Sylfaen"/>
          <w:b/>
          <w:bCs/>
          <w:lang w:val="af-ZA"/>
        </w:rPr>
        <w:tab/>
      </w:r>
      <w:r w:rsidRPr="00D054C8">
        <w:rPr>
          <w:rFonts w:ascii="GHEA Grapalat" w:eastAsia="Calibri" w:hAnsi="GHEA Grapalat" w:cs="Times New Roman"/>
          <w:b/>
          <w:bCs/>
          <w:lang w:val="af-ZA"/>
        </w:rPr>
        <w:t>Կ.</w:t>
      </w:r>
      <w:r w:rsidRPr="00D054C8">
        <w:rPr>
          <w:rFonts w:ascii="GHEA Grapalat" w:eastAsia="Calibri" w:hAnsi="GHEA Grapalat" w:cs="Times New Roman"/>
          <w:b/>
          <w:bCs/>
          <w:color w:val="FFFFFF"/>
          <w:lang w:val="af-ZA"/>
        </w:rPr>
        <w:t xml:space="preserve"> </w:t>
      </w:r>
      <w:r w:rsidRPr="00D054C8">
        <w:rPr>
          <w:rFonts w:ascii="GHEA Grapalat" w:eastAsia="Calibri" w:hAnsi="GHEA Grapalat" w:cs="Sylfaen"/>
          <w:b/>
          <w:bCs/>
          <w:lang w:val="af-ZA"/>
        </w:rPr>
        <w:t>ԽՏՐՅԱՆ</w:t>
      </w:r>
    </w:p>
    <w:p w:rsidR="00D054C8" w:rsidRDefault="00D054C8" w:rsidP="003E553C">
      <w:pPr>
        <w:ind w:firstLine="0"/>
      </w:pPr>
    </w:p>
    <w:p w:rsidR="003E553C" w:rsidRPr="00D054C8" w:rsidRDefault="00555285" w:rsidP="003E553C">
      <w:pPr>
        <w:ind w:firstLine="0"/>
      </w:pPr>
      <w:r>
        <w:lastRenderedPageBreak/>
        <w:pict>
          <v:shape id="_x0000_s1036" type="#_x0000_t202" style="position:absolute;left:0;text-align:left;margin-left:96pt;margin-top:-9pt;width:412.7pt;height:105.8pt;z-index:251655168" stroked="f">
            <v:textbox style="mso-next-textbox:#_x0000_s1036">
              <w:txbxContent>
                <w:p w:rsidR="002B60A7" w:rsidRPr="001F68E9" w:rsidRDefault="002B60A7" w:rsidP="003E553C">
                  <w:pPr>
                    <w:ind w:left="-139" w:right="-108"/>
                    <w:jc w:val="center"/>
                    <w:rPr>
                      <w:rFonts w:ascii="GHEA Grapalat" w:hAnsi="GHEA Grapalat" w:cs="Sylfaen"/>
                      <w:sz w:val="12"/>
                    </w:rPr>
                  </w:pPr>
                </w:p>
                <w:p w:rsidR="002B60A7" w:rsidRPr="001F68E9" w:rsidRDefault="002B60A7" w:rsidP="003E553C">
                  <w:pPr>
                    <w:ind w:left="-142" w:right="-108"/>
                    <w:jc w:val="center"/>
                    <w:rPr>
                      <w:rFonts w:ascii="GHEA Grapalat" w:hAnsi="GHEA Grapalat" w:cs="Sylfaen"/>
                      <w:b/>
                      <w:spacing w:val="40"/>
                      <w:sz w:val="28"/>
                      <w:szCs w:val="28"/>
                    </w:rPr>
                  </w:pPr>
                  <w:r w:rsidRPr="001F68E9">
                    <w:rPr>
                      <w:rFonts w:ascii="GHEA Grapalat" w:hAnsi="GHEA Grapalat" w:cs="Sylfaen"/>
                      <w:b/>
                    </w:rPr>
                    <w:t>ՀԱՅԱՍՏԱՆԻ ՀԱՆՐԱՊԵՏՈՒԹՅԱՆ ԿԱՌԱՎԱՐՈՒԹՅԱՆՆ ԱՌԸՆԹԵՐ</w:t>
                  </w:r>
                  <w:r w:rsidRPr="001F68E9">
                    <w:rPr>
                      <w:rFonts w:ascii="GHEA Grapalat" w:hAnsi="GHEA Grapalat" w:cs="Sylfaen"/>
                      <w:b/>
                      <w:spacing w:val="40"/>
                      <w:sz w:val="28"/>
                      <w:szCs w:val="28"/>
                    </w:rPr>
                    <w:t xml:space="preserve"> ՊԵՏԱԿԱՆ ԵԿԱՄՈՒՏՆԵՐԻ ԿՈՄԻՏԵ</w:t>
                  </w:r>
                </w:p>
                <w:p w:rsidR="002B60A7" w:rsidRPr="001F68E9" w:rsidRDefault="002B60A7" w:rsidP="003E553C">
                  <w:pPr>
                    <w:pStyle w:val="Heading2"/>
                    <w:spacing w:before="120"/>
                    <w:jc w:val="center"/>
                    <w:rPr>
                      <w:rFonts w:ascii="GHEA Grapalat" w:hAnsi="GHEA Grapalat"/>
                      <w:i/>
                      <w:spacing w:val="40"/>
                      <w:sz w:val="30"/>
                      <w:szCs w:val="30"/>
                      <w:lang w:val="hy-AM"/>
                    </w:rPr>
                  </w:pPr>
                  <w:proofErr w:type="gramStart"/>
                  <w:r w:rsidRPr="001F68E9">
                    <w:rPr>
                      <w:rFonts w:ascii="GHEA Grapalat" w:hAnsi="GHEA Grapalat" w:cs="Sylfaen"/>
                      <w:i/>
                      <w:spacing w:val="40"/>
                      <w:sz w:val="30"/>
                      <w:szCs w:val="30"/>
                    </w:rPr>
                    <w:t>Ն</w:t>
                  </w:r>
                  <w:r w:rsidRPr="001F68E9">
                    <w:rPr>
                      <w:rFonts w:ascii="GHEA Grapalat" w:hAnsi="GHEA Grapalat" w:cs="Sylfaen"/>
                      <w:i/>
                      <w:spacing w:val="40"/>
                      <w:sz w:val="30"/>
                      <w:szCs w:val="30"/>
                      <w:lang w:val="hy-AM"/>
                    </w:rPr>
                    <w:t xml:space="preserve">  </w:t>
                  </w:r>
                  <w:r w:rsidRPr="001F68E9">
                    <w:rPr>
                      <w:rFonts w:ascii="GHEA Grapalat" w:hAnsi="GHEA Grapalat" w:cs="Sylfaen"/>
                      <w:i/>
                      <w:spacing w:val="40"/>
                      <w:sz w:val="30"/>
                      <w:szCs w:val="30"/>
                    </w:rPr>
                    <w:t>Ա</w:t>
                  </w:r>
                  <w:proofErr w:type="gramEnd"/>
                  <w:r w:rsidRPr="001F68E9">
                    <w:rPr>
                      <w:rFonts w:ascii="GHEA Grapalat" w:hAnsi="GHEA Grapalat" w:cs="Sylfaen"/>
                      <w:i/>
                      <w:spacing w:val="40"/>
                      <w:sz w:val="30"/>
                      <w:szCs w:val="30"/>
                      <w:lang w:val="hy-AM"/>
                    </w:rPr>
                    <w:t xml:space="preserve">  </w:t>
                  </w:r>
                  <w:r w:rsidRPr="001F68E9">
                    <w:rPr>
                      <w:rFonts w:ascii="GHEA Grapalat" w:hAnsi="GHEA Grapalat" w:cs="Sylfaen"/>
                      <w:i/>
                      <w:spacing w:val="40"/>
                      <w:sz w:val="30"/>
                      <w:szCs w:val="30"/>
                    </w:rPr>
                    <w:t>Խ</w:t>
                  </w:r>
                  <w:r w:rsidRPr="001F68E9">
                    <w:rPr>
                      <w:rFonts w:ascii="GHEA Grapalat" w:hAnsi="GHEA Grapalat" w:cs="Sylfaen"/>
                      <w:i/>
                      <w:spacing w:val="40"/>
                      <w:sz w:val="30"/>
                      <w:szCs w:val="30"/>
                      <w:lang w:val="hy-AM"/>
                    </w:rPr>
                    <w:t xml:space="preserve">  </w:t>
                  </w:r>
                  <w:r w:rsidRPr="001F68E9">
                    <w:rPr>
                      <w:rFonts w:ascii="GHEA Grapalat" w:hAnsi="GHEA Grapalat" w:cs="Sylfaen"/>
                      <w:i/>
                      <w:spacing w:val="40"/>
                      <w:sz w:val="30"/>
                      <w:szCs w:val="30"/>
                    </w:rPr>
                    <w:t>Ա</w:t>
                  </w:r>
                  <w:r w:rsidRPr="001F68E9">
                    <w:rPr>
                      <w:rFonts w:ascii="GHEA Grapalat" w:hAnsi="GHEA Grapalat" w:cs="Sylfaen"/>
                      <w:i/>
                      <w:spacing w:val="40"/>
                      <w:sz w:val="30"/>
                      <w:szCs w:val="30"/>
                      <w:lang w:val="hy-AM"/>
                    </w:rPr>
                    <w:t xml:space="preserve">  </w:t>
                  </w:r>
                  <w:r w:rsidRPr="001F68E9">
                    <w:rPr>
                      <w:rFonts w:ascii="GHEA Grapalat" w:hAnsi="GHEA Grapalat" w:cs="Sylfaen"/>
                      <w:i/>
                      <w:spacing w:val="40"/>
                      <w:sz w:val="30"/>
                      <w:szCs w:val="30"/>
                    </w:rPr>
                    <w:t>Գ</w:t>
                  </w:r>
                  <w:r w:rsidRPr="001F68E9">
                    <w:rPr>
                      <w:rFonts w:ascii="GHEA Grapalat" w:hAnsi="GHEA Grapalat" w:cs="Sylfaen"/>
                      <w:i/>
                      <w:spacing w:val="40"/>
                      <w:sz w:val="30"/>
                      <w:szCs w:val="30"/>
                      <w:lang w:val="hy-AM"/>
                    </w:rPr>
                    <w:t xml:space="preserve">  </w:t>
                  </w:r>
                  <w:r w:rsidRPr="001F68E9">
                    <w:rPr>
                      <w:rFonts w:ascii="GHEA Grapalat" w:hAnsi="GHEA Grapalat" w:cs="Sylfaen"/>
                      <w:i/>
                      <w:spacing w:val="40"/>
                      <w:sz w:val="30"/>
                      <w:szCs w:val="30"/>
                    </w:rPr>
                    <w:t>Ա</w:t>
                  </w:r>
                  <w:r w:rsidRPr="001F68E9">
                    <w:rPr>
                      <w:rFonts w:ascii="GHEA Grapalat" w:hAnsi="GHEA Grapalat" w:cs="Sylfaen"/>
                      <w:i/>
                      <w:spacing w:val="40"/>
                      <w:sz w:val="30"/>
                      <w:szCs w:val="30"/>
                      <w:lang w:val="hy-AM"/>
                    </w:rPr>
                    <w:t xml:space="preserve">  </w:t>
                  </w:r>
                  <w:r w:rsidRPr="001F68E9">
                    <w:rPr>
                      <w:rFonts w:ascii="GHEA Grapalat" w:hAnsi="GHEA Grapalat" w:cs="Sylfaen"/>
                      <w:i/>
                      <w:spacing w:val="40"/>
                      <w:sz w:val="30"/>
                      <w:szCs w:val="30"/>
                    </w:rPr>
                    <w:t>Հ</w:t>
                  </w:r>
                  <w:r w:rsidRPr="001F68E9">
                    <w:rPr>
                      <w:rFonts w:ascii="GHEA Grapalat" w:hAnsi="GHEA Grapalat"/>
                      <w:i/>
                      <w:spacing w:val="40"/>
                      <w:sz w:val="30"/>
                      <w:szCs w:val="30"/>
                      <w:lang w:val="hy-AM"/>
                    </w:rPr>
                    <w:t xml:space="preserve">     </w:t>
                  </w:r>
                </w:p>
              </w:txbxContent>
            </v:textbox>
          </v:shape>
        </w:pict>
      </w:r>
      <w:r w:rsidR="003E553C" w:rsidRPr="00D054C8">
        <w:rPr>
          <w:noProof/>
          <w:lang w:bidi="ar-SA"/>
        </w:rPr>
        <w:drawing>
          <wp:inline distT="0" distB="0" distL="0" distR="0">
            <wp:extent cx="1180465" cy="1042035"/>
            <wp:effectExtent l="19050" t="0" r="63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180465" cy="1042035"/>
                    </a:xfrm>
                    <a:prstGeom prst="rect">
                      <a:avLst/>
                    </a:prstGeom>
                    <a:noFill/>
                    <a:ln w="9525">
                      <a:noFill/>
                      <a:miter lim="800000"/>
                      <a:headEnd/>
                      <a:tailEnd/>
                    </a:ln>
                  </pic:spPr>
                </pic:pic>
              </a:graphicData>
            </a:graphic>
          </wp:inline>
        </w:drawing>
      </w:r>
      <w:r w:rsidR="003E553C" w:rsidRPr="00D054C8">
        <w:t xml:space="preserve">                                                                                                    </w:t>
      </w:r>
    </w:p>
    <w:p w:rsidR="003E553C" w:rsidRPr="00D054C8" w:rsidRDefault="00555285" w:rsidP="003E553C">
      <w:pPr>
        <w:pStyle w:val="a"/>
      </w:pPr>
      <w:r>
        <w:pict>
          <v:line id="_x0000_s1037" style="position:absolute;z-index:251656192" from="-66pt,3.05pt" to="560.4pt,3.05pt" strokeweight="6pt">
            <v:stroke linestyle="thickBetweenThin"/>
          </v:line>
        </w:pict>
      </w:r>
      <w:r w:rsidR="003E553C" w:rsidRPr="00D054C8">
        <w:t xml:space="preserve">                                                                            </w:t>
      </w:r>
    </w:p>
    <w:p w:rsidR="003E553C" w:rsidRPr="00D054C8" w:rsidRDefault="003E553C" w:rsidP="003E553C">
      <w:pPr>
        <w:pStyle w:val="a"/>
        <w:rPr>
          <w:rFonts w:ascii="GHEA Grapalat" w:hAnsi="GHEA Grapalat"/>
        </w:rPr>
      </w:pPr>
      <w:r w:rsidRPr="00D054C8">
        <w:rPr>
          <w:rFonts w:ascii="GHEA Grapalat" w:hAnsi="GHEA Grapalat"/>
        </w:rPr>
        <w:t xml:space="preserve">0015, </w:t>
      </w:r>
      <w:r w:rsidRPr="00D054C8">
        <w:rPr>
          <w:rFonts w:ascii="GHEA Grapalat" w:hAnsi="GHEA Grapalat" w:cs="Sylfaen"/>
        </w:rPr>
        <w:t>Երևան, Մ.Խորենացու 3,</w:t>
      </w:r>
      <w:r w:rsidRPr="00D054C8">
        <w:rPr>
          <w:rFonts w:ascii="GHEA Grapalat" w:hAnsi="GHEA Grapalat"/>
        </w:rPr>
        <w:t xml:space="preserve">   </w:t>
      </w:r>
    </w:p>
    <w:p w:rsidR="003E553C" w:rsidRPr="00D054C8" w:rsidRDefault="003E553C" w:rsidP="003E553C">
      <w:pPr>
        <w:pStyle w:val="a"/>
        <w:rPr>
          <w:rFonts w:ascii="GHEA Grapalat" w:hAnsi="GHEA Grapalat" w:cs="Times Armenian"/>
        </w:rPr>
      </w:pPr>
      <w:r w:rsidRPr="00D054C8">
        <w:rPr>
          <w:rFonts w:ascii="GHEA Grapalat" w:hAnsi="GHEA Grapalat" w:cs="Sylfaen"/>
        </w:rPr>
        <w:t>Հեռ. 50 20 20, 59 46 01</w:t>
      </w:r>
    </w:p>
    <w:p w:rsidR="003E553C" w:rsidRPr="00D054C8" w:rsidRDefault="003E553C" w:rsidP="003E553C">
      <w:pPr>
        <w:spacing w:after="0"/>
        <w:jc w:val="right"/>
        <w:rPr>
          <w:rFonts w:ascii="GHEA Grapalat" w:hAnsi="GHEA Grapalat" w:cs="Sylfaen"/>
          <w:sz w:val="24"/>
          <w:szCs w:val="24"/>
        </w:rPr>
      </w:pPr>
    </w:p>
    <w:p w:rsidR="003E553C" w:rsidRPr="00D054C8" w:rsidRDefault="003E553C" w:rsidP="003E553C">
      <w:pPr>
        <w:spacing w:after="0"/>
        <w:jc w:val="right"/>
        <w:rPr>
          <w:rFonts w:ascii="GHEA Grapalat" w:hAnsi="GHEA Grapalat" w:cs="Sylfaen"/>
          <w:sz w:val="24"/>
          <w:szCs w:val="24"/>
        </w:rPr>
      </w:pPr>
    </w:p>
    <w:p w:rsidR="003E553C" w:rsidRPr="00D054C8" w:rsidRDefault="003E553C" w:rsidP="003E553C">
      <w:pPr>
        <w:spacing w:after="0"/>
        <w:jc w:val="right"/>
        <w:rPr>
          <w:rFonts w:ascii="GHEA Grapalat" w:hAnsi="GHEA Grapalat" w:cs="Sylfaen"/>
          <w:sz w:val="24"/>
          <w:szCs w:val="24"/>
          <w:lang w:val="af-ZA"/>
        </w:rPr>
      </w:pPr>
      <w:r w:rsidRPr="00D054C8">
        <w:rPr>
          <w:rFonts w:ascii="GHEA Grapalat" w:hAnsi="GHEA Grapalat" w:cs="Sylfaen"/>
          <w:sz w:val="24"/>
          <w:szCs w:val="24"/>
        </w:rPr>
        <w:t>ՀՀ</w:t>
      </w:r>
      <w:r w:rsidRPr="00D054C8">
        <w:rPr>
          <w:rFonts w:ascii="GHEA Grapalat" w:hAnsi="GHEA Grapalat" w:cs="Sylfaen"/>
          <w:sz w:val="24"/>
          <w:szCs w:val="24"/>
          <w:lang w:val="af-ZA"/>
        </w:rPr>
        <w:t xml:space="preserve"> </w:t>
      </w:r>
      <w:r w:rsidRPr="00D054C8">
        <w:rPr>
          <w:rFonts w:ascii="GHEA Grapalat" w:hAnsi="GHEA Grapalat" w:cs="Sylfaen"/>
          <w:sz w:val="24"/>
          <w:szCs w:val="24"/>
        </w:rPr>
        <w:t>էկոնոմիկայի</w:t>
      </w:r>
      <w:r w:rsidRPr="00D054C8">
        <w:rPr>
          <w:rFonts w:ascii="GHEA Grapalat" w:hAnsi="GHEA Grapalat" w:cs="Sylfaen"/>
          <w:sz w:val="24"/>
          <w:szCs w:val="24"/>
          <w:lang w:val="af-ZA"/>
        </w:rPr>
        <w:t xml:space="preserve"> </w:t>
      </w:r>
      <w:r w:rsidRPr="00D054C8">
        <w:rPr>
          <w:rFonts w:ascii="GHEA Grapalat" w:hAnsi="GHEA Grapalat" w:cs="Sylfaen"/>
          <w:sz w:val="24"/>
          <w:szCs w:val="24"/>
        </w:rPr>
        <w:t>նախարար</w:t>
      </w:r>
    </w:p>
    <w:p w:rsidR="003E553C" w:rsidRPr="00D054C8" w:rsidRDefault="003E553C" w:rsidP="003E553C">
      <w:pPr>
        <w:jc w:val="right"/>
        <w:rPr>
          <w:rFonts w:ascii="GHEA Grapalat" w:hAnsi="GHEA Grapalat"/>
          <w:sz w:val="24"/>
          <w:szCs w:val="24"/>
        </w:rPr>
      </w:pPr>
      <w:r w:rsidRPr="00D054C8">
        <w:rPr>
          <w:rFonts w:ascii="GHEA Grapalat" w:hAnsi="GHEA Grapalat" w:cs="Sylfaen"/>
          <w:sz w:val="24"/>
          <w:szCs w:val="24"/>
          <w:lang w:val="af-ZA"/>
        </w:rPr>
        <w:t xml:space="preserve">        </w:t>
      </w:r>
      <w:proofErr w:type="gramStart"/>
      <w:r w:rsidRPr="00D054C8">
        <w:rPr>
          <w:rFonts w:ascii="GHEA Grapalat" w:hAnsi="GHEA Grapalat" w:cs="Sylfaen"/>
          <w:sz w:val="24"/>
          <w:szCs w:val="24"/>
        </w:rPr>
        <w:t>պարոն</w:t>
      </w:r>
      <w:proofErr w:type="gramEnd"/>
      <w:r w:rsidRPr="00D054C8">
        <w:rPr>
          <w:rFonts w:ascii="GHEA Grapalat" w:hAnsi="GHEA Grapalat" w:cs="Sylfaen"/>
          <w:sz w:val="24"/>
          <w:szCs w:val="24"/>
          <w:lang w:val="af-ZA"/>
        </w:rPr>
        <w:t xml:space="preserve"> </w:t>
      </w:r>
      <w:r w:rsidRPr="00D054C8">
        <w:rPr>
          <w:rFonts w:ascii="GHEA Grapalat" w:hAnsi="GHEA Grapalat" w:cs="Sylfaen"/>
          <w:sz w:val="24"/>
          <w:szCs w:val="24"/>
        </w:rPr>
        <w:t>Տիգրան</w:t>
      </w:r>
      <w:r w:rsidRPr="00D054C8">
        <w:rPr>
          <w:rFonts w:ascii="GHEA Grapalat" w:hAnsi="GHEA Grapalat" w:cs="Arial Armenian"/>
          <w:sz w:val="24"/>
          <w:szCs w:val="24"/>
          <w:lang w:val="af-ZA"/>
        </w:rPr>
        <w:t xml:space="preserve"> </w:t>
      </w:r>
      <w:r w:rsidRPr="00D054C8">
        <w:rPr>
          <w:rFonts w:ascii="GHEA Grapalat" w:hAnsi="GHEA Grapalat" w:cs="Sylfaen"/>
          <w:sz w:val="24"/>
          <w:szCs w:val="24"/>
        </w:rPr>
        <w:t>Դավթյանին</w:t>
      </w:r>
    </w:p>
    <w:p w:rsidR="003E553C" w:rsidRPr="00D054C8" w:rsidRDefault="003E553C" w:rsidP="003E553C">
      <w:pPr>
        <w:pStyle w:val="a"/>
        <w:rPr>
          <w:rFonts w:ascii="GHEA Grapalat" w:hAnsi="GHEA Grapalat"/>
          <w:sz w:val="24"/>
          <w:szCs w:val="24"/>
        </w:rPr>
      </w:pPr>
      <w:r w:rsidRPr="00D054C8">
        <w:rPr>
          <w:rFonts w:ascii="GHEA Grapalat" w:hAnsi="GHEA Grapalat"/>
          <w:sz w:val="24"/>
          <w:szCs w:val="24"/>
        </w:rPr>
        <w:tab/>
      </w:r>
      <w:r w:rsidRPr="00D054C8">
        <w:rPr>
          <w:rFonts w:ascii="GHEA Grapalat" w:hAnsi="GHEA Grapalat" w:cs="Sylfaen"/>
          <w:sz w:val="24"/>
          <w:szCs w:val="24"/>
        </w:rPr>
        <w:t>Հարգելի</w:t>
      </w:r>
      <w:r w:rsidRPr="00D054C8">
        <w:rPr>
          <w:rFonts w:ascii="GHEA Grapalat" w:hAnsi="GHEA Grapalat"/>
          <w:sz w:val="24"/>
          <w:szCs w:val="24"/>
        </w:rPr>
        <w:t xml:space="preserve"> </w:t>
      </w:r>
      <w:r w:rsidRPr="00D054C8">
        <w:rPr>
          <w:rFonts w:ascii="GHEA Grapalat" w:hAnsi="GHEA Grapalat" w:cs="Sylfaen"/>
          <w:sz w:val="24"/>
          <w:szCs w:val="24"/>
        </w:rPr>
        <w:t>պարոն</w:t>
      </w:r>
      <w:r w:rsidRPr="00D054C8">
        <w:rPr>
          <w:rFonts w:ascii="GHEA Grapalat" w:hAnsi="GHEA Grapalat"/>
          <w:sz w:val="24"/>
          <w:szCs w:val="24"/>
        </w:rPr>
        <w:t xml:space="preserve"> </w:t>
      </w:r>
      <w:r w:rsidRPr="00D054C8">
        <w:rPr>
          <w:rFonts w:ascii="GHEA Grapalat" w:hAnsi="GHEA Grapalat" w:cs="Sylfaen"/>
          <w:sz w:val="24"/>
          <w:szCs w:val="24"/>
        </w:rPr>
        <w:t>նախարար</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r>
      <w:proofErr w:type="gramStart"/>
      <w:r w:rsidRPr="00D054C8">
        <w:rPr>
          <w:rFonts w:ascii="GHEA Grapalat" w:hAnsi="GHEA Grapalat"/>
          <w:sz w:val="24"/>
          <w:szCs w:val="24"/>
        </w:rPr>
        <w:t>Ի կատարումն ՀՀ վարչապետի 18.09.2012թ.</w:t>
      </w:r>
      <w:proofErr w:type="gramEnd"/>
      <w:r w:rsidRPr="00D054C8">
        <w:rPr>
          <w:rFonts w:ascii="GHEA Grapalat" w:hAnsi="GHEA Grapalat"/>
          <w:sz w:val="24"/>
          <w:szCs w:val="24"/>
        </w:rPr>
        <w:t xml:space="preserve"> N 02/10.1/13127-12 հանձնարարականի, կապված ՀՀ ԱԺ պատգամավորներ Մ. Շահգելդյանի, Հ. Բիշարյանի, Իշ. Խաչատրյանի, Կ. Բոթոյանին և Հ. Մարգարյանի կողմից օրենսդրական նախաձեռնության կարգով ներկայացված «Վենչուրային հիմնադրամների մասին», «Շահութահարկի մասին» ՀՀ օրենքում լրացումներ կատարելու մասին», «Ավելացված արժեքի հարկի մասին» ՀՀ օրենքում  լրացումներ կատարելու մասին» «Հիմնադրամների մասին» ՀՀ օրենքում լրացումներ կատարելու մասին» ՀՀ օրենքների նախագծերը քննության առնելու և եզրակացություն ներկայացնելու հետ՝ հայտնում եմ.</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r>
      <w:proofErr w:type="gramStart"/>
      <w:r w:rsidRPr="00D054C8">
        <w:rPr>
          <w:rFonts w:ascii="GHEA Grapalat" w:hAnsi="GHEA Grapalat"/>
          <w:sz w:val="24"/>
          <w:szCs w:val="24"/>
        </w:rPr>
        <w:t>I. «Վենչուրային հիմնադրամների մասին» ՀՀ օրենքի վերաբերյալ.</w:t>
      </w:r>
      <w:proofErr w:type="gramEnd"/>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 xml:space="preserve">1. Ընդհանուր առմամբ, կարծում եմ, որ «Վենչուրային հիմնադրամների մասին» ՀՀ օրենքի դրույթները պետք է համապատասխանեն գործող օրենսդրության այլ դրույթներին: Այս առումով անհասկանալի է, թե որն է անհրաժեշտությունը սահմանել, որ «վենչուրային հիմնադրամ» կարող է ստեղծել  ցանկացած առևտրային իրավաբանական անձի ձևով և որ «վենչուրային հիմնադրամն իրավունք ունի իրականացնել բացառապես վենչուրային ներդրումներ», այն դեպքում, երբ ՀՀ քաղաքացիական օրենսդրությամբ չի սահմանափակված, օրինակ՝ սահմանափակ պատասխանատվությամբ ընկերությունների ձեռնարկատիրական գործունեություն իրականացնելու իրավասությունը: Կարծում եմ, ավելի նպատակահարմար կլիներ սահմանել, որ վենչուրային հիմնադրամը հիմնադրամի տարատեսակ է, որի գործունեությունը կանոնակարգվում է տվյալ օրենքով: Դրա հետ կապված փոփոխություններ կատարելու անհրաժեշտություն կարող է առաջանալ նաև ՀՀ քաղաքացիական օրենսգրքում:  </w:t>
      </w:r>
    </w:p>
    <w:p w:rsidR="003E553C" w:rsidRPr="00D054C8" w:rsidRDefault="003E553C" w:rsidP="003E553C">
      <w:pPr>
        <w:pStyle w:val="a"/>
        <w:ind w:firstLine="708"/>
        <w:jc w:val="both"/>
        <w:rPr>
          <w:rFonts w:ascii="GHEA Grapalat" w:hAnsi="GHEA Grapalat"/>
          <w:sz w:val="24"/>
          <w:szCs w:val="24"/>
        </w:rPr>
      </w:pPr>
      <w:r w:rsidRPr="00D054C8">
        <w:rPr>
          <w:rFonts w:ascii="GHEA Grapalat" w:hAnsi="GHEA Grapalat"/>
          <w:sz w:val="24"/>
          <w:szCs w:val="24"/>
        </w:rPr>
        <w:t xml:space="preserve">2. Նախագծի շարադրանքից չի կարելի միանշանակ հետևություն կատարել, որ նախագծով սահմանվող հիմնադրամները վենչուրային հիմնադրամներ են, քանի որ նախագծում ներդրումների ռիսկայնության մասին խոսք չկա:  Միջազգային </w:t>
      </w:r>
      <w:proofErr w:type="gramStart"/>
      <w:r w:rsidRPr="00D054C8">
        <w:rPr>
          <w:rFonts w:ascii="GHEA Grapalat" w:hAnsi="GHEA Grapalat"/>
          <w:sz w:val="24"/>
          <w:szCs w:val="24"/>
        </w:rPr>
        <w:t>պրակտիկայում  ընդունված</w:t>
      </w:r>
      <w:proofErr w:type="gramEnd"/>
      <w:r w:rsidRPr="00D054C8">
        <w:rPr>
          <w:rFonts w:ascii="GHEA Grapalat" w:hAnsi="GHEA Grapalat"/>
          <w:sz w:val="24"/>
          <w:szCs w:val="24"/>
        </w:rPr>
        <w:t xml:space="preserve"> է վենչուրային հիմնադրամ համարել  այն ներդրումային հիմնադրամներին, որոնք չափազանց բարձր եկամուտներ ստանալու ակնկալիքներով (նկատառումներով) ներդրումներ են կատարում բարձր կամ հարաբերականորեն բարձր ռիսկայնության ձեռնարկություններում կամ արժեթղթերում: </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 xml:space="preserve">3. Նախագծի 2-րդ </w:t>
      </w:r>
      <w:proofErr w:type="gramStart"/>
      <w:r w:rsidRPr="00D054C8">
        <w:rPr>
          <w:rFonts w:ascii="GHEA Grapalat" w:hAnsi="GHEA Grapalat"/>
          <w:sz w:val="24"/>
          <w:szCs w:val="24"/>
        </w:rPr>
        <w:t>հոդված  2</w:t>
      </w:r>
      <w:proofErr w:type="gramEnd"/>
      <w:r w:rsidRPr="00D054C8">
        <w:rPr>
          <w:rFonts w:ascii="GHEA Grapalat" w:hAnsi="GHEA Grapalat"/>
          <w:sz w:val="24"/>
          <w:szCs w:val="24"/>
        </w:rPr>
        <w:t>-րդ կետում անհասկանալի է «այլ ձևով ներդրում» բառակապակցությունը:</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lastRenderedPageBreak/>
        <w:tab/>
        <w:t>4. Օրենքի նախագծի 2-րդ հոդված  4-կետում կիրառված է «վենչուրային ձեռնարկություն» բառակապակցությունը: Այս կապակցությամբ ուշադրություն եմ հրավիրում այն հանգամանքի վրա, որ օրենսդրության մեջ նախկինում կիրառված «ձեռնարկություն» հասկացության փոխարեն  ներկայումս կիրառվում է «կազմակերպություն» հասկացությունը:</w:t>
      </w:r>
    </w:p>
    <w:p w:rsidR="003E553C" w:rsidRPr="00D054C8" w:rsidRDefault="003E553C" w:rsidP="003E553C">
      <w:pPr>
        <w:pStyle w:val="a"/>
        <w:ind w:firstLine="705"/>
        <w:jc w:val="both"/>
        <w:rPr>
          <w:rFonts w:ascii="GHEA Grapalat" w:hAnsi="GHEA Grapalat"/>
          <w:sz w:val="24"/>
          <w:szCs w:val="24"/>
        </w:rPr>
      </w:pPr>
      <w:r w:rsidRPr="00D054C8">
        <w:rPr>
          <w:rFonts w:ascii="GHEA Grapalat" w:hAnsi="GHEA Grapalat"/>
          <w:sz w:val="24"/>
          <w:szCs w:val="24"/>
        </w:rPr>
        <w:t xml:space="preserve">5.  Օրենքի նախագծի 2-րդ </w:t>
      </w:r>
      <w:proofErr w:type="gramStart"/>
      <w:r w:rsidRPr="00D054C8">
        <w:rPr>
          <w:rFonts w:ascii="GHEA Grapalat" w:hAnsi="GHEA Grapalat"/>
          <w:sz w:val="24"/>
          <w:szCs w:val="24"/>
        </w:rPr>
        <w:t>հոդված  4</w:t>
      </w:r>
      <w:proofErr w:type="gramEnd"/>
      <w:r w:rsidRPr="00D054C8">
        <w:rPr>
          <w:rFonts w:ascii="GHEA Grapalat" w:hAnsi="GHEA Grapalat"/>
          <w:sz w:val="24"/>
          <w:szCs w:val="24"/>
        </w:rPr>
        <w:t xml:space="preserve">-րդ կետում հղում է կատարվել «Արտոնագրերի մասին» ՀՀ օրենքի 12-րդ հոդվածին: Ուշադրություն եմ հրավիրում այն հանգամանքի վրա, որ «Արտոնագրերի մասին» վերջին օրենքը (Հայաստանի Հանրապետության թվով երրորդ օրենքը) ուժը կորցրած է 2009 թվականի հունվարի 1-ից («Գյուտերի, օգտակար մոդելների և արդյունաբերական նմուշների մասին» ՀՀ օրենքի համաձայն):   </w:t>
      </w:r>
    </w:p>
    <w:p w:rsidR="003E553C" w:rsidRPr="00D054C8" w:rsidRDefault="003E553C" w:rsidP="003E553C">
      <w:pPr>
        <w:pStyle w:val="a"/>
        <w:ind w:firstLine="705"/>
        <w:jc w:val="both"/>
        <w:rPr>
          <w:rFonts w:ascii="GHEA Grapalat" w:hAnsi="GHEA Grapalat"/>
          <w:sz w:val="24"/>
          <w:szCs w:val="24"/>
        </w:rPr>
      </w:pPr>
      <w:r w:rsidRPr="00D054C8">
        <w:rPr>
          <w:rFonts w:ascii="GHEA Grapalat" w:hAnsi="GHEA Grapalat"/>
          <w:sz w:val="24"/>
          <w:szCs w:val="24"/>
        </w:rPr>
        <w:t xml:space="preserve">6. Օրենքի նախագծի 4-րդ հոդված  7-րդ կետով սահմանված է, որ  «վենչուրային հիմնադրամն իրավունք ունի իրականացնել բացառապես վենչուրային ներդրումներ», մինչդեռ նախագծի 6-րդ հոդվածի 2-րդ կետով սահմանված է, որ «տնտեսական ընկերակցությունների ձևով ստեղծված վենչուրային հիմնադրամներում գործերի վարման (ընկերակցության անունից ձեռնարկատիրական գործունեությամբ զբաղվելու) կարգը սահմանվում է տվյալ ընկերակցության կանոնադրությամբ: «Ձեռնարկատիրական գործունեությունը» ավելի լայն հասկացություն է և չի սահմանափակվում միայն ներդրումների կատարմամբ: </w:t>
      </w:r>
    </w:p>
    <w:p w:rsidR="003E553C" w:rsidRPr="00D054C8" w:rsidRDefault="003E553C" w:rsidP="003E553C">
      <w:pPr>
        <w:pStyle w:val="a"/>
        <w:ind w:firstLine="705"/>
        <w:jc w:val="both"/>
        <w:rPr>
          <w:rFonts w:ascii="GHEA Grapalat" w:hAnsi="GHEA Grapalat"/>
          <w:sz w:val="24"/>
          <w:szCs w:val="24"/>
        </w:rPr>
      </w:pPr>
      <w:r w:rsidRPr="00D054C8">
        <w:rPr>
          <w:rFonts w:ascii="GHEA Grapalat" w:hAnsi="GHEA Grapalat"/>
          <w:sz w:val="24"/>
          <w:szCs w:val="24"/>
        </w:rPr>
        <w:t>Հաշվի առնելով վերը նշվածը՝ ներկայացված խմբագրությամբ օրենքի նախագծի ընդունումը նպատակահարմար չեմ համարում:</w:t>
      </w:r>
    </w:p>
    <w:p w:rsidR="003E553C" w:rsidRPr="00D054C8" w:rsidRDefault="003E553C" w:rsidP="003E553C">
      <w:pPr>
        <w:pStyle w:val="a"/>
        <w:ind w:firstLine="705"/>
        <w:jc w:val="both"/>
        <w:rPr>
          <w:rFonts w:ascii="GHEA Grapalat" w:hAnsi="GHEA Grapalat"/>
          <w:sz w:val="24"/>
          <w:szCs w:val="24"/>
        </w:rPr>
      </w:pPr>
      <w:proofErr w:type="gramStart"/>
      <w:r w:rsidRPr="00D054C8">
        <w:rPr>
          <w:rFonts w:ascii="GHEA Grapalat" w:hAnsi="GHEA Grapalat"/>
          <w:sz w:val="24"/>
          <w:szCs w:val="24"/>
        </w:rPr>
        <w:t>II. «</w:t>
      </w:r>
      <w:r w:rsidRPr="00D054C8">
        <w:rPr>
          <w:rFonts w:ascii="GHEA Grapalat" w:hAnsi="GHEA Grapalat" w:cs="Sylfaen"/>
          <w:sz w:val="24"/>
          <w:szCs w:val="24"/>
        </w:rPr>
        <w:t>Շահութահարկի</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Հայաստանի</w:t>
      </w:r>
      <w:r w:rsidRPr="00D054C8">
        <w:rPr>
          <w:rFonts w:ascii="GHEA Grapalat" w:hAnsi="GHEA Grapalat"/>
          <w:sz w:val="24"/>
          <w:szCs w:val="24"/>
        </w:rPr>
        <w:t xml:space="preserve"> </w:t>
      </w:r>
      <w:r w:rsidRPr="00D054C8">
        <w:rPr>
          <w:rFonts w:ascii="GHEA Grapalat" w:hAnsi="GHEA Grapalat" w:cs="Sylfaen"/>
          <w:sz w:val="24"/>
          <w:szCs w:val="24"/>
        </w:rPr>
        <w:t>Հանրապետության</w:t>
      </w:r>
      <w:r w:rsidRPr="00D054C8">
        <w:rPr>
          <w:rFonts w:ascii="GHEA Grapalat" w:hAnsi="GHEA Grapalat"/>
          <w:sz w:val="24"/>
          <w:szCs w:val="24"/>
        </w:rPr>
        <w:t xml:space="preserve"> </w:t>
      </w:r>
      <w:r w:rsidRPr="00D054C8">
        <w:rPr>
          <w:rFonts w:ascii="GHEA Grapalat" w:hAnsi="GHEA Grapalat" w:cs="Sylfaen"/>
          <w:sz w:val="24"/>
          <w:szCs w:val="24"/>
        </w:rPr>
        <w:t>օրենքում</w:t>
      </w:r>
      <w:r w:rsidRPr="00D054C8">
        <w:rPr>
          <w:rFonts w:ascii="GHEA Grapalat" w:hAnsi="GHEA Grapalat"/>
          <w:sz w:val="24"/>
          <w:szCs w:val="24"/>
        </w:rPr>
        <w:t xml:space="preserve"> </w:t>
      </w:r>
      <w:r w:rsidRPr="00D054C8">
        <w:rPr>
          <w:rFonts w:ascii="GHEA Grapalat" w:hAnsi="GHEA Grapalat" w:cs="Sylfaen"/>
          <w:sz w:val="24"/>
          <w:szCs w:val="24"/>
        </w:rPr>
        <w:t>լրացումներ</w:t>
      </w:r>
      <w:r w:rsidRPr="00D054C8">
        <w:rPr>
          <w:rFonts w:ascii="GHEA Grapalat" w:hAnsi="GHEA Grapalat"/>
          <w:sz w:val="24"/>
          <w:szCs w:val="24"/>
        </w:rPr>
        <w:t xml:space="preserve"> </w:t>
      </w:r>
      <w:r w:rsidRPr="00D054C8">
        <w:rPr>
          <w:rFonts w:ascii="GHEA Grapalat" w:hAnsi="GHEA Grapalat" w:cs="Sylfaen"/>
          <w:sz w:val="24"/>
          <w:szCs w:val="24"/>
        </w:rPr>
        <w:t>կատարելու</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ՀՀ</w:t>
      </w:r>
      <w:r w:rsidRPr="00D054C8">
        <w:rPr>
          <w:rFonts w:ascii="GHEA Grapalat" w:hAnsi="GHEA Grapalat"/>
          <w:sz w:val="24"/>
          <w:szCs w:val="24"/>
        </w:rPr>
        <w:t xml:space="preserve"> </w:t>
      </w:r>
      <w:r w:rsidRPr="00D054C8">
        <w:rPr>
          <w:rFonts w:ascii="GHEA Grapalat" w:hAnsi="GHEA Grapalat" w:cs="Sylfaen"/>
          <w:sz w:val="24"/>
          <w:szCs w:val="24"/>
        </w:rPr>
        <w:t>օրենքի</w:t>
      </w:r>
      <w:r w:rsidRPr="00D054C8">
        <w:rPr>
          <w:rFonts w:ascii="GHEA Grapalat" w:hAnsi="GHEA Grapalat"/>
          <w:sz w:val="24"/>
          <w:szCs w:val="24"/>
        </w:rPr>
        <w:t xml:space="preserve"> </w:t>
      </w:r>
      <w:r w:rsidRPr="00D054C8">
        <w:rPr>
          <w:rFonts w:ascii="GHEA Grapalat" w:hAnsi="GHEA Grapalat" w:cs="Sylfaen"/>
          <w:sz w:val="24"/>
          <w:szCs w:val="24"/>
        </w:rPr>
        <w:t>նախագծի վերաբերյալ.</w:t>
      </w:r>
      <w:proofErr w:type="gramEnd"/>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Ն</w:t>
      </w:r>
      <w:r w:rsidRPr="00D054C8">
        <w:rPr>
          <w:rFonts w:ascii="GHEA Grapalat" w:hAnsi="GHEA Grapalat" w:cs="Sylfaen"/>
          <w:sz w:val="24"/>
          <w:szCs w:val="24"/>
        </w:rPr>
        <w:t>ախագծով</w:t>
      </w:r>
      <w:r w:rsidRPr="00D054C8">
        <w:rPr>
          <w:rFonts w:ascii="GHEA Grapalat" w:hAnsi="GHEA Grapalat"/>
          <w:sz w:val="24"/>
          <w:szCs w:val="24"/>
        </w:rPr>
        <w:t xml:space="preserve"> </w:t>
      </w:r>
      <w:r w:rsidRPr="00D054C8">
        <w:rPr>
          <w:rFonts w:ascii="GHEA Grapalat" w:hAnsi="GHEA Grapalat" w:cs="Sylfaen"/>
          <w:sz w:val="24"/>
          <w:szCs w:val="24"/>
        </w:rPr>
        <w:t>արտոնյալ</w:t>
      </w:r>
      <w:r w:rsidRPr="00D054C8">
        <w:rPr>
          <w:rFonts w:ascii="GHEA Grapalat" w:hAnsi="GHEA Grapalat"/>
          <w:sz w:val="24"/>
          <w:szCs w:val="24"/>
        </w:rPr>
        <w:t xml:space="preserve"> </w:t>
      </w:r>
      <w:r w:rsidRPr="00D054C8">
        <w:rPr>
          <w:rFonts w:ascii="GHEA Grapalat" w:hAnsi="GHEA Grapalat" w:cs="Sylfaen"/>
          <w:sz w:val="24"/>
          <w:szCs w:val="24"/>
        </w:rPr>
        <w:t>պայմաններ</w:t>
      </w:r>
      <w:r w:rsidRPr="00D054C8">
        <w:rPr>
          <w:rFonts w:ascii="GHEA Grapalat" w:hAnsi="GHEA Grapalat"/>
          <w:sz w:val="24"/>
          <w:szCs w:val="24"/>
        </w:rPr>
        <w:t xml:space="preserve"> </w:t>
      </w:r>
      <w:r w:rsidRPr="00D054C8">
        <w:rPr>
          <w:rFonts w:ascii="GHEA Grapalat" w:hAnsi="GHEA Grapalat" w:cs="Sylfaen"/>
          <w:sz w:val="24"/>
          <w:szCs w:val="24"/>
        </w:rPr>
        <w:t>են</w:t>
      </w:r>
      <w:r w:rsidRPr="00D054C8">
        <w:rPr>
          <w:rFonts w:ascii="GHEA Grapalat" w:hAnsi="GHEA Grapalat"/>
          <w:sz w:val="24"/>
          <w:szCs w:val="24"/>
        </w:rPr>
        <w:t xml:space="preserve"> </w:t>
      </w:r>
      <w:r w:rsidRPr="00D054C8">
        <w:rPr>
          <w:rFonts w:ascii="GHEA Grapalat" w:hAnsi="GHEA Grapalat" w:cs="Sylfaen"/>
          <w:sz w:val="24"/>
          <w:szCs w:val="24"/>
        </w:rPr>
        <w:t>ստեղծվում</w:t>
      </w:r>
      <w:r w:rsidRPr="00D054C8">
        <w:rPr>
          <w:rFonts w:ascii="GHEA Grapalat" w:hAnsi="GHEA Grapalat"/>
          <w:sz w:val="24"/>
          <w:szCs w:val="24"/>
        </w:rPr>
        <w:t xml:space="preserve"> </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հիմնադրամների</w:t>
      </w:r>
      <w:r w:rsidRPr="00D054C8">
        <w:rPr>
          <w:rFonts w:ascii="GHEA Grapalat" w:hAnsi="GHEA Grapalat"/>
          <w:sz w:val="24"/>
          <w:szCs w:val="24"/>
        </w:rPr>
        <w:t xml:space="preserve"> </w:t>
      </w:r>
      <w:r w:rsidRPr="00D054C8">
        <w:rPr>
          <w:rFonts w:ascii="GHEA Grapalat" w:hAnsi="GHEA Grapalat" w:cs="Sylfaen"/>
          <w:sz w:val="24"/>
          <w:szCs w:val="24"/>
        </w:rPr>
        <w:t>համար</w:t>
      </w:r>
      <w:r w:rsidRPr="00D054C8">
        <w:rPr>
          <w:rFonts w:ascii="GHEA Grapalat" w:hAnsi="GHEA Grapalat"/>
          <w:sz w:val="24"/>
          <w:szCs w:val="24"/>
        </w:rPr>
        <w:t xml:space="preserve">: </w:t>
      </w:r>
      <w:r w:rsidRPr="00D054C8">
        <w:rPr>
          <w:rFonts w:ascii="GHEA Grapalat" w:hAnsi="GHEA Grapalat" w:cs="Sylfaen"/>
          <w:sz w:val="24"/>
          <w:szCs w:val="24"/>
        </w:rPr>
        <w:t>Դա</w:t>
      </w:r>
      <w:r w:rsidRPr="00D054C8">
        <w:rPr>
          <w:rFonts w:ascii="GHEA Grapalat" w:hAnsi="GHEA Grapalat"/>
          <w:sz w:val="24"/>
          <w:szCs w:val="24"/>
        </w:rPr>
        <w:t xml:space="preserve"> </w:t>
      </w:r>
      <w:r w:rsidRPr="00D054C8">
        <w:rPr>
          <w:rFonts w:ascii="GHEA Grapalat" w:hAnsi="GHEA Grapalat" w:cs="Sylfaen"/>
          <w:sz w:val="24"/>
          <w:szCs w:val="24"/>
        </w:rPr>
        <w:t>վերաբերվում</w:t>
      </w:r>
      <w:r w:rsidRPr="00D054C8">
        <w:rPr>
          <w:rFonts w:ascii="GHEA Grapalat" w:hAnsi="GHEA Grapalat"/>
          <w:sz w:val="24"/>
          <w:szCs w:val="24"/>
        </w:rPr>
        <w:t xml:space="preserve"> </w:t>
      </w:r>
      <w:r w:rsidRPr="00D054C8">
        <w:rPr>
          <w:rFonts w:ascii="GHEA Grapalat" w:hAnsi="GHEA Grapalat" w:cs="Sylfaen"/>
          <w:sz w:val="24"/>
          <w:szCs w:val="24"/>
        </w:rPr>
        <w:t>է</w:t>
      </w:r>
      <w:r w:rsidRPr="00D054C8">
        <w:rPr>
          <w:rFonts w:ascii="GHEA Grapalat" w:hAnsi="GHEA Grapalat"/>
          <w:sz w:val="24"/>
          <w:szCs w:val="24"/>
        </w:rPr>
        <w:t xml:space="preserve"> </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հիմնադրամների</w:t>
      </w:r>
      <w:r w:rsidRPr="00D054C8">
        <w:rPr>
          <w:rFonts w:ascii="GHEA Grapalat" w:hAnsi="GHEA Grapalat"/>
          <w:sz w:val="24"/>
          <w:szCs w:val="24"/>
        </w:rPr>
        <w:t xml:space="preserve"> </w:t>
      </w:r>
      <w:r w:rsidRPr="00D054C8">
        <w:rPr>
          <w:rFonts w:ascii="GHEA Grapalat" w:hAnsi="GHEA Grapalat" w:cs="Sylfaen"/>
          <w:sz w:val="24"/>
          <w:szCs w:val="24"/>
        </w:rPr>
        <w:t>կողմից</w:t>
      </w:r>
      <w:r w:rsidRPr="00D054C8">
        <w:rPr>
          <w:rFonts w:ascii="GHEA Grapalat" w:hAnsi="GHEA Grapalat"/>
          <w:sz w:val="24"/>
          <w:szCs w:val="24"/>
        </w:rPr>
        <w:t xml:space="preserve"> </w:t>
      </w:r>
      <w:r w:rsidRPr="00D054C8">
        <w:rPr>
          <w:rFonts w:ascii="GHEA Grapalat" w:hAnsi="GHEA Grapalat" w:cs="Sylfaen"/>
          <w:sz w:val="24"/>
          <w:szCs w:val="24"/>
        </w:rPr>
        <w:t>այլ</w:t>
      </w:r>
      <w:r w:rsidRPr="00D054C8">
        <w:rPr>
          <w:rFonts w:ascii="GHEA Grapalat" w:hAnsi="GHEA Grapalat"/>
          <w:sz w:val="24"/>
          <w:szCs w:val="24"/>
        </w:rPr>
        <w:t xml:space="preserve"> </w:t>
      </w:r>
      <w:r w:rsidRPr="00D054C8">
        <w:rPr>
          <w:rFonts w:ascii="GHEA Grapalat" w:hAnsi="GHEA Grapalat" w:cs="Sylfaen"/>
          <w:sz w:val="24"/>
          <w:szCs w:val="24"/>
        </w:rPr>
        <w:t>անձանց</w:t>
      </w:r>
      <w:r w:rsidRPr="00D054C8">
        <w:rPr>
          <w:rFonts w:ascii="GHEA Grapalat" w:hAnsi="GHEA Grapalat"/>
          <w:sz w:val="24"/>
          <w:szCs w:val="24"/>
        </w:rPr>
        <w:t xml:space="preserve"> </w:t>
      </w:r>
      <w:r w:rsidRPr="00D054C8">
        <w:rPr>
          <w:rFonts w:ascii="GHEA Grapalat" w:hAnsi="GHEA Grapalat" w:cs="Sylfaen"/>
          <w:sz w:val="24"/>
          <w:szCs w:val="24"/>
        </w:rPr>
        <w:t>կանոնադրական</w:t>
      </w:r>
      <w:r w:rsidRPr="00D054C8">
        <w:rPr>
          <w:rFonts w:ascii="GHEA Grapalat" w:hAnsi="GHEA Grapalat"/>
          <w:sz w:val="24"/>
          <w:szCs w:val="24"/>
        </w:rPr>
        <w:t xml:space="preserve"> </w:t>
      </w:r>
      <w:r w:rsidRPr="00D054C8">
        <w:rPr>
          <w:rFonts w:ascii="GHEA Grapalat" w:hAnsi="GHEA Grapalat" w:cs="Sylfaen"/>
          <w:sz w:val="24"/>
          <w:szCs w:val="24"/>
        </w:rPr>
        <w:t>կապիտալում</w:t>
      </w:r>
      <w:r w:rsidRPr="00D054C8">
        <w:rPr>
          <w:rFonts w:ascii="GHEA Grapalat" w:hAnsi="GHEA Grapalat"/>
          <w:sz w:val="24"/>
          <w:szCs w:val="24"/>
        </w:rPr>
        <w:t xml:space="preserve"> </w:t>
      </w:r>
      <w:r w:rsidRPr="00D054C8">
        <w:rPr>
          <w:rFonts w:ascii="GHEA Grapalat" w:hAnsi="GHEA Grapalat" w:cs="Sylfaen"/>
          <w:sz w:val="24"/>
          <w:szCs w:val="24"/>
        </w:rPr>
        <w:t>ունեցած</w:t>
      </w:r>
      <w:r w:rsidRPr="00D054C8">
        <w:rPr>
          <w:rFonts w:ascii="GHEA Grapalat" w:hAnsi="GHEA Grapalat"/>
          <w:sz w:val="24"/>
          <w:szCs w:val="24"/>
        </w:rPr>
        <w:t xml:space="preserve"> </w:t>
      </w:r>
      <w:r w:rsidRPr="00D054C8">
        <w:rPr>
          <w:rFonts w:ascii="GHEA Grapalat" w:hAnsi="GHEA Grapalat" w:cs="Sylfaen"/>
          <w:sz w:val="24"/>
          <w:szCs w:val="24"/>
        </w:rPr>
        <w:t>մասնակցության</w:t>
      </w:r>
      <w:r w:rsidRPr="00D054C8">
        <w:rPr>
          <w:rFonts w:ascii="GHEA Grapalat" w:hAnsi="GHEA Grapalat"/>
          <w:sz w:val="24"/>
          <w:szCs w:val="24"/>
        </w:rPr>
        <w:t xml:space="preserve"> </w:t>
      </w:r>
      <w:r w:rsidRPr="00D054C8">
        <w:rPr>
          <w:rFonts w:ascii="GHEA Grapalat" w:hAnsi="GHEA Grapalat" w:cs="Sylfaen"/>
          <w:sz w:val="24"/>
          <w:szCs w:val="24"/>
        </w:rPr>
        <w:t>իրացման</w:t>
      </w:r>
      <w:r w:rsidRPr="00D054C8">
        <w:rPr>
          <w:rFonts w:ascii="GHEA Grapalat" w:hAnsi="GHEA Grapalat"/>
          <w:sz w:val="24"/>
          <w:szCs w:val="24"/>
        </w:rPr>
        <w:t xml:space="preserve"> </w:t>
      </w:r>
      <w:r w:rsidRPr="00D054C8">
        <w:rPr>
          <w:rFonts w:ascii="GHEA Grapalat" w:hAnsi="GHEA Grapalat" w:cs="Sylfaen"/>
          <w:sz w:val="24"/>
          <w:szCs w:val="24"/>
        </w:rPr>
        <w:t>և</w:t>
      </w:r>
      <w:r w:rsidRPr="00D054C8">
        <w:rPr>
          <w:rFonts w:ascii="GHEA Grapalat" w:hAnsi="GHEA Grapalat"/>
          <w:sz w:val="24"/>
          <w:szCs w:val="24"/>
        </w:rPr>
        <w:t xml:space="preserve"> </w:t>
      </w:r>
      <w:r w:rsidRPr="00D054C8">
        <w:rPr>
          <w:rFonts w:ascii="GHEA Grapalat" w:hAnsi="GHEA Grapalat" w:cs="Sylfaen"/>
          <w:sz w:val="24"/>
          <w:szCs w:val="24"/>
        </w:rPr>
        <w:t>ձեռքբերման</w:t>
      </w:r>
      <w:r w:rsidRPr="00D054C8">
        <w:rPr>
          <w:rFonts w:ascii="GHEA Grapalat" w:hAnsi="GHEA Grapalat"/>
          <w:sz w:val="24"/>
          <w:szCs w:val="24"/>
        </w:rPr>
        <w:t xml:space="preserve"> </w:t>
      </w:r>
      <w:r w:rsidRPr="00D054C8">
        <w:rPr>
          <w:rFonts w:ascii="GHEA Grapalat" w:hAnsi="GHEA Grapalat" w:cs="Sylfaen"/>
          <w:sz w:val="24"/>
          <w:szCs w:val="24"/>
        </w:rPr>
        <w:t>արժեքների</w:t>
      </w:r>
      <w:r w:rsidRPr="00D054C8">
        <w:rPr>
          <w:rFonts w:ascii="GHEA Grapalat" w:hAnsi="GHEA Grapalat"/>
          <w:sz w:val="24"/>
          <w:szCs w:val="24"/>
        </w:rPr>
        <w:t xml:space="preserve"> </w:t>
      </w:r>
      <w:r w:rsidRPr="00D054C8">
        <w:rPr>
          <w:rFonts w:ascii="GHEA Grapalat" w:hAnsi="GHEA Grapalat" w:cs="Sylfaen"/>
          <w:sz w:val="24"/>
          <w:szCs w:val="24"/>
        </w:rPr>
        <w:t>դրական</w:t>
      </w:r>
      <w:r w:rsidRPr="00D054C8">
        <w:rPr>
          <w:rFonts w:ascii="GHEA Grapalat" w:hAnsi="GHEA Grapalat"/>
          <w:sz w:val="24"/>
          <w:szCs w:val="24"/>
        </w:rPr>
        <w:t xml:space="preserve"> </w:t>
      </w:r>
      <w:r w:rsidRPr="00D054C8">
        <w:rPr>
          <w:rFonts w:ascii="GHEA Grapalat" w:hAnsi="GHEA Grapalat" w:cs="Sylfaen"/>
          <w:sz w:val="24"/>
          <w:szCs w:val="24"/>
        </w:rPr>
        <w:t>տարբերության</w:t>
      </w:r>
      <w:r w:rsidRPr="00D054C8">
        <w:rPr>
          <w:rFonts w:ascii="GHEA Grapalat" w:hAnsi="GHEA Grapalat"/>
          <w:sz w:val="24"/>
          <w:szCs w:val="24"/>
        </w:rPr>
        <w:t xml:space="preserve"> </w:t>
      </w:r>
      <w:r w:rsidRPr="00D054C8">
        <w:rPr>
          <w:rFonts w:ascii="GHEA Grapalat" w:hAnsi="GHEA Grapalat" w:cs="Sylfaen"/>
          <w:sz w:val="24"/>
          <w:szCs w:val="24"/>
        </w:rPr>
        <w:t>չհարկմանը</w:t>
      </w:r>
      <w:r w:rsidRPr="00D054C8">
        <w:rPr>
          <w:rFonts w:ascii="GHEA Grapalat" w:hAnsi="GHEA Grapalat"/>
          <w:sz w:val="24"/>
          <w:szCs w:val="24"/>
        </w:rPr>
        <w:t xml:space="preserve">, </w:t>
      </w:r>
      <w:r w:rsidRPr="00D054C8">
        <w:rPr>
          <w:rFonts w:ascii="GHEA Grapalat" w:hAnsi="GHEA Grapalat" w:cs="Sylfaen"/>
          <w:sz w:val="24"/>
          <w:szCs w:val="24"/>
        </w:rPr>
        <w:t>ինչպես</w:t>
      </w:r>
      <w:r w:rsidRPr="00D054C8">
        <w:rPr>
          <w:rFonts w:ascii="GHEA Grapalat" w:hAnsi="GHEA Grapalat"/>
          <w:sz w:val="24"/>
          <w:szCs w:val="24"/>
        </w:rPr>
        <w:t xml:space="preserve"> </w:t>
      </w:r>
      <w:r w:rsidRPr="00D054C8">
        <w:rPr>
          <w:rFonts w:ascii="GHEA Grapalat" w:hAnsi="GHEA Grapalat" w:cs="Sylfaen"/>
          <w:sz w:val="24"/>
          <w:szCs w:val="24"/>
        </w:rPr>
        <w:t>նաև</w:t>
      </w:r>
      <w:r w:rsidRPr="00D054C8">
        <w:rPr>
          <w:rFonts w:ascii="GHEA Grapalat" w:hAnsi="GHEA Grapalat"/>
          <w:sz w:val="24"/>
          <w:szCs w:val="24"/>
        </w:rPr>
        <w:t xml:space="preserve"> </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ներդրման</w:t>
      </w:r>
      <w:r w:rsidRPr="00D054C8">
        <w:rPr>
          <w:rFonts w:ascii="GHEA Grapalat" w:hAnsi="GHEA Grapalat"/>
          <w:sz w:val="24"/>
          <w:szCs w:val="24"/>
        </w:rPr>
        <w:t xml:space="preserve"> </w:t>
      </w:r>
      <w:r w:rsidRPr="00D054C8">
        <w:rPr>
          <w:rFonts w:ascii="GHEA Grapalat" w:hAnsi="GHEA Grapalat" w:cs="Sylfaen"/>
          <w:sz w:val="24"/>
          <w:szCs w:val="24"/>
        </w:rPr>
        <w:t>չափով</w:t>
      </w:r>
      <w:r w:rsidRPr="00D054C8">
        <w:rPr>
          <w:rFonts w:ascii="GHEA Grapalat" w:hAnsi="GHEA Grapalat"/>
          <w:sz w:val="24"/>
          <w:szCs w:val="24"/>
        </w:rPr>
        <w:t xml:space="preserve"> </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ձեռնարկության</w:t>
      </w:r>
      <w:r w:rsidRPr="00D054C8">
        <w:rPr>
          <w:rFonts w:ascii="GHEA Grapalat" w:hAnsi="GHEA Grapalat"/>
          <w:sz w:val="24"/>
          <w:szCs w:val="24"/>
        </w:rPr>
        <w:t xml:space="preserve"> </w:t>
      </w:r>
      <w:r w:rsidRPr="00D054C8">
        <w:rPr>
          <w:rFonts w:ascii="GHEA Grapalat" w:hAnsi="GHEA Grapalat" w:cs="Sylfaen"/>
          <w:sz w:val="24"/>
          <w:szCs w:val="24"/>
        </w:rPr>
        <w:t>համախառն</w:t>
      </w:r>
      <w:r w:rsidRPr="00D054C8">
        <w:rPr>
          <w:rFonts w:ascii="GHEA Grapalat" w:hAnsi="GHEA Grapalat"/>
          <w:sz w:val="24"/>
          <w:szCs w:val="24"/>
        </w:rPr>
        <w:t xml:space="preserve"> </w:t>
      </w:r>
      <w:r w:rsidRPr="00D054C8">
        <w:rPr>
          <w:rFonts w:ascii="GHEA Grapalat" w:hAnsi="GHEA Grapalat" w:cs="Sylfaen"/>
          <w:sz w:val="24"/>
          <w:szCs w:val="24"/>
        </w:rPr>
        <w:t>եկամտից</w:t>
      </w:r>
      <w:r w:rsidRPr="00D054C8">
        <w:rPr>
          <w:rFonts w:ascii="GHEA Grapalat" w:hAnsi="GHEA Grapalat"/>
          <w:sz w:val="24"/>
          <w:szCs w:val="24"/>
        </w:rPr>
        <w:t xml:space="preserve"> </w:t>
      </w:r>
      <w:r w:rsidRPr="00D054C8">
        <w:rPr>
          <w:rFonts w:ascii="GHEA Grapalat" w:hAnsi="GHEA Grapalat" w:cs="Sylfaen"/>
          <w:sz w:val="24"/>
          <w:szCs w:val="24"/>
        </w:rPr>
        <w:t>նվազեցմանը</w:t>
      </w:r>
      <w:r w:rsidRPr="00D054C8">
        <w:rPr>
          <w:rFonts w:ascii="GHEA Grapalat" w:hAnsi="GHEA Grapalat"/>
          <w:sz w:val="24"/>
          <w:szCs w:val="24"/>
        </w:rPr>
        <w:t>:</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r>
      <w:r w:rsidRPr="00D054C8">
        <w:rPr>
          <w:rFonts w:ascii="GHEA Grapalat" w:hAnsi="GHEA Grapalat" w:cs="Sylfaen"/>
          <w:sz w:val="24"/>
          <w:szCs w:val="24"/>
        </w:rPr>
        <w:t>Նշված</w:t>
      </w:r>
      <w:r w:rsidRPr="00D054C8">
        <w:rPr>
          <w:rFonts w:ascii="GHEA Grapalat" w:hAnsi="GHEA Grapalat"/>
          <w:sz w:val="24"/>
          <w:szCs w:val="24"/>
        </w:rPr>
        <w:t xml:space="preserve"> </w:t>
      </w:r>
      <w:r w:rsidRPr="00D054C8">
        <w:rPr>
          <w:rFonts w:ascii="GHEA Grapalat" w:hAnsi="GHEA Grapalat" w:cs="Sylfaen"/>
          <w:sz w:val="24"/>
          <w:szCs w:val="24"/>
        </w:rPr>
        <w:t>արտոնյալ</w:t>
      </w:r>
      <w:r w:rsidRPr="00D054C8">
        <w:rPr>
          <w:rFonts w:ascii="GHEA Grapalat" w:hAnsi="GHEA Grapalat"/>
          <w:sz w:val="24"/>
          <w:szCs w:val="24"/>
        </w:rPr>
        <w:t xml:space="preserve"> </w:t>
      </w:r>
      <w:r w:rsidRPr="00D054C8">
        <w:rPr>
          <w:rFonts w:ascii="GHEA Grapalat" w:hAnsi="GHEA Grapalat" w:cs="Sylfaen"/>
          <w:sz w:val="24"/>
          <w:szCs w:val="24"/>
        </w:rPr>
        <w:t>պայմանների</w:t>
      </w:r>
      <w:r w:rsidRPr="00D054C8">
        <w:rPr>
          <w:rFonts w:ascii="GHEA Grapalat" w:hAnsi="GHEA Grapalat"/>
          <w:sz w:val="24"/>
          <w:szCs w:val="24"/>
        </w:rPr>
        <w:t xml:space="preserve"> </w:t>
      </w:r>
      <w:r w:rsidRPr="00D054C8">
        <w:rPr>
          <w:rFonts w:ascii="GHEA Grapalat" w:hAnsi="GHEA Grapalat" w:cs="Sylfaen"/>
          <w:sz w:val="24"/>
          <w:szCs w:val="24"/>
        </w:rPr>
        <w:t>անհրաժեշտությունը</w:t>
      </w:r>
      <w:r w:rsidRPr="00D054C8">
        <w:rPr>
          <w:rFonts w:ascii="GHEA Grapalat" w:hAnsi="GHEA Grapalat"/>
          <w:sz w:val="24"/>
          <w:szCs w:val="24"/>
        </w:rPr>
        <w:t xml:space="preserve"> </w:t>
      </w:r>
      <w:r w:rsidRPr="00D054C8">
        <w:rPr>
          <w:rFonts w:ascii="GHEA Grapalat" w:hAnsi="GHEA Grapalat" w:cs="Sylfaen"/>
          <w:sz w:val="24"/>
          <w:szCs w:val="24"/>
        </w:rPr>
        <w:t>չի</w:t>
      </w:r>
      <w:r w:rsidRPr="00D054C8">
        <w:rPr>
          <w:rFonts w:ascii="GHEA Grapalat" w:hAnsi="GHEA Grapalat"/>
          <w:sz w:val="24"/>
          <w:szCs w:val="24"/>
        </w:rPr>
        <w:t xml:space="preserve"> </w:t>
      </w:r>
      <w:r w:rsidRPr="00D054C8">
        <w:rPr>
          <w:rFonts w:ascii="GHEA Grapalat" w:hAnsi="GHEA Grapalat" w:cs="Sylfaen"/>
          <w:sz w:val="24"/>
          <w:szCs w:val="24"/>
        </w:rPr>
        <w:t>բացատրվում</w:t>
      </w:r>
      <w:r w:rsidRPr="00D054C8">
        <w:rPr>
          <w:rFonts w:ascii="GHEA Grapalat" w:hAnsi="GHEA Grapalat"/>
          <w:sz w:val="24"/>
          <w:szCs w:val="24"/>
        </w:rPr>
        <w:t xml:space="preserve"> </w:t>
      </w:r>
      <w:r w:rsidRPr="00D054C8">
        <w:rPr>
          <w:rFonts w:ascii="GHEA Grapalat" w:hAnsi="GHEA Grapalat" w:cs="Sylfaen"/>
          <w:sz w:val="24"/>
          <w:szCs w:val="24"/>
        </w:rPr>
        <w:t>նախագծին</w:t>
      </w:r>
      <w:r w:rsidRPr="00D054C8">
        <w:rPr>
          <w:rFonts w:ascii="GHEA Grapalat" w:hAnsi="GHEA Grapalat"/>
          <w:sz w:val="24"/>
          <w:szCs w:val="24"/>
        </w:rPr>
        <w:t xml:space="preserve"> </w:t>
      </w:r>
      <w:r w:rsidRPr="00D054C8">
        <w:rPr>
          <w:rFonts w:ascii="GHEA Grapalat" w:hAnsi="GHEA Grapalat" w:cs="Sylfaen"/>
          <w:sz w:val="24"/>
          <w:szCs w:val="24"/>
        </w:rPr>
        <w:t>կից</w:t>
      </w:r>
      <w:r w:rsidRPr="00D054C8">
        <w:rPr>
          <w:rFonts w:ascii="GHEA Grapalat" w:hAnsi="GHEA Grapalat"/>
          <w:sz w:val="24"/>
          <w:szCs w:val="24"/>
        </w:rPr>
        <w:t xml:space="preserve"> </w:t>
      </w:r>
      <w:r w:rsidRPr="00D054C8">
        <w:rPr>
          <w:rFonts w:ascii="GHEA Grapalat" w:hAnsi="GHEA Grapalat" w:cs="Sylfaen"/>
          <w:sz w:val="24"/>
          <w:szCs w:val="24"/>
        </w:rPr>
        <w:t>ներկայացվող</w:t>
      </w:r>
      <w:r w:rsidRPr="00D054C8">
        <w:rPr>
          <w:rFonts w:ascii="GHEA Grapalat" w:hAnsi="GHEA Grapalat"/>
          <w:sz w:val="24"/>
          <w:szCs w:val="24"/>
        </w:rPr>
        <w:t xml:space="preserve"> </w:t>
      </w:r>
      <w:r w:rsidRPr="00D054C8">
        <w:rPr>
          <w:rFonts w:ascii="GHEA Grapalat" w:hAnsi="GHEA Grapalat" w:cs="Sylfaen"/>
          <w:sz w:val="24"/>
          <w:szCs w:val="24"/>
        </w:rPr>
        <w:t>տեղեկանքում</w:t>
      </w:r>
      <w:r w:rsidRPr="00D054C8">
        <w:rPr>
          <w:rFonts w:ascii="GHEA Grapalat" w:hAnsi="GHEA Grapalat"/>
          <w:sz w:val="24"/>
          <w:szCs w:val="24"/>
        </w:rPr>
        <w:t xml:space="preserve">: </w:t>
      </w:r>
      <w:r w:rsidRPr="00D054C8">
        <w:rPr>
          <w:rFonts w:ascii="GHEA Grapalat" w:hAnsi="GHEA Grapalat" w:cs="Sylfaen"/>
          <w:sz w:val="24"/>
          <w:szCs w:val="24"/>
        </w:rPr>
        <w:t>բերված</w:t>
      </w:r>
      <w:r w:rsidRPr="00D054C8">
        <w:rPr>
          <w:rFonts w:ascii="GHEA Grapalat" w:hAnsi="GHEA Grapalat"/>
          <w:sz w:val="24"/>
          <w:szCs w:val="24"/>
        </w:rPr>
        <w:t xml:space="preserve"> </w:t>
      </w:r>
      <w:r w:rsidRPr="00D054C8">
        <w:rPr>
          <w:rFonts w:ascii="GHEA Grapalat" w:hAnsi="GHEA Grapalat" w:cs="Sylfaen"/>
          <w:sz w:val="24"/>
          <w:szCs w:val="24"/>
        </w:rPr>
        <w:t>չէ</w:t>
      </w:r>
      <w:r w:rsidRPr="00D054C8">
        <w:rPr>
          <w:rFonts w:ascii="GHEA Grapalat" w:hAnsi="GHEA Grapalat"/>
          <w:sz w:val="24"/>
          <w:szCs w:val="24"/>
        </w:rPr>
        <w:t xml:space="preserve"> </w:t>
      </w:r>
      <w:r w:rsidRPr="00D054C8">
        <w:rPr>
          <w:rFonts w:ascii="GHEA Grapalat" w:hAnsi="GHEA Grapalat" w:cs="Sylfaen"/>
          <w:sz w:val="24"/>
          <w:szCs w:val="24"/>
        </w:rPr>
        <w:t>օրենքի</w:t>
      </w:r>
      <w:r w:rsidRPr="00D054C8">
        <w:rPr>
          <w:rFonts w:ascii="GHEA Grapalat" w:hAnsi="GHEA Grapalat"/>
          <w:sz w:val="24"/>
          <w:szCs w:val="24"/>
        </w:rPr>
        <w:t xml:space="preserve"> </w:t>
      </w:r>
      <w:r w:rsidRPr="00D054C8">
        <w:rPr>
          <w:rFonts w:ascii="GHEA Grapalat" w:hAnsi="GHEA Grapalat" w:cs="Sylfaen"/>
          <w:sz w:val="24"/>
          <w:szCs w:val="24"/>
        </w:rPr>
        <w:t>նախագծի</w:t>
      </w:r>
      <w:r w:rsidRPr="00D054C8">
        <w:rPr>
          <w:rFonts w:ascii="GHEA Grapalat" w:hAnsi="GHEA Grapalat"/>
          <w:sz w:val="24"/>
          <w:szCs w:val="24"/>
        </w:rPr>
        <w:t xml:space="preserve"> </w:t>
      </w:r>
      <w:r w:rsidRPr="00D054C8">
        <w:rPr>
          <w:rFonts w:ascii="GHEA Grapalat" w:hAnsi="GHEA Grapalat" w:cs="Sylfaen"/>
          <w:sz w:val="24"/>
          <w:szCs w:val="24"/>
        </w:rPr>
        <w:t>ընդունման</w:t>
      </w:r>
      <w:r w:rsidRPr="00D054C8">
        <w:rPr>
          <w:rFonts w:ascii="GHEA Grapalat" w:hAnsi="GHEA Grapalat"/>
          <w:sz w:val="24"/>
          <w:szCs w:val="24"/>
        </w:rPr>
        <w:t xml:space="preserve"> </w:t>
      </w:r>
      <w:r w:rsidRPr="00D054C8">
        <w:rPr>
          <w:rFonts w:ascii="GHEA Grapalat" w:hAnsi="GHEA Grapalat" w:cs="Sylfaen"/>
          <w:sz w:val="24"/>
          <w:szCs w:val="24"/>
        </w:rPr>
        <w:t>դեպքում</w:t>
      </w:r>
      <w:r w:rsidRPr="00D054C8">
        <w:rPr>
          <w:rFonts w:ascii="GHEA Grapalat" w:hAnsi="GHEA Grapalat"/>
          <w:sz w:val="24"/>
          <w:szCs w:val="24"/>
        </w:rPr>
        <w:t xml:space="preserve"> </w:t>
      </w:r>
      <w:r w:rsidRPr="00D054C8">
        <w:rPr>
          <w:rFonts w:ascii="GHEA Grapalat" w:hAnsi="GHEA Grapalat" w:cs="Sylfaen"/>
          <w:sz w:val="24"/>
          <w:szCs w:val="24"/>
        </w:rPr>
        <w:t>դրա</w:t>
      </w:r>
      <w:r w:rsidRPr="00D054C8">
        <w:rPr>
          <w:rFonts w:ascii="GHEA Grapalat" w:hAnsi="GHEA Grapalat"/>
          <w:sz w:val="24"/>
          <w:szCs w:val="24"/>
        </w:rPr>
        <w:t xml:space="preserve"> </w:t>
      </w:r>
      <w:r w:rsidRPr="00D054C8">
        <w:rPr>
          <w:rFonts w:ascii="GHEA Grapalat" w:hAnsi="GHEA Grapalat" w:cs="Sylfaen"/>
          <w:sz w:val="24"/>
          <w:szCs w:val="24"/>
        </w:rPr>
        <w:t>բացասական</w:t>
      </w:r>
      <w:r w:rsidRPr="00D054C8">
        <w:rPr>
          <w:rFonts w:ascii="GHEA Grapalat" w:hAnsi="GHEA Grapalat"/>
          <w:sz w:val="24"/>
          <w:szCs w:val="24"/>
        </w:rPr>
        <w:t xml:space="preserve"> </w:t>
      </w:r>
      <w:r w:rsidRPr="00D054C8">
        <w:rPr>
          <w:rFonts w:ascii="GHEA Grapalat" w:hAnsi="GHEA Grapalat" w:cs="Sylfaen"/>
          <w:sz w:val="24"/>
          <w:szCs w:val="24"/>
        </w:rPr>
        <w:t>ֆիսկալ</w:t>
      </w:r>
      <w:r w:rsidRPr="00D054C8">
        <w:rPr>
          <w:rFonts w:ascii="GHEA Grapalat" w:hAnsi="GHEA Grapalat"/>
          <w:sz w:val="24"/>
          <w:szCs w:val="24"/>
        </w:rPr>
        <w:t xml:space="preserve"> </w:t>
      </w:r>
      <w:r w:rsidRPr="00D054C8">
        <w:rPr>
          <w:rFonts w:ascii="GHEA Grapalat" w:hAnsi="GHEA Grapalat" w:cs="Sylfaen"/>
          <w:sz w:val="24"/>
          <w:szCs w:val="24"/>
        </w:rPr>
        <w:t>հետևանքները</w:t>
      </w:r>
      <w:r w:rsidRPr="00D054C8">
        <w:rPr>
          <w:rFonts w:ascii="GHEA Grapalat" w:hAnsi="GHEA Grapalat"/>
          <w:sz w:val="24"/>
          <w:szCs w:val="24"/>
        </w:rPr>
        <w:t xml:space="preserve"> </w:t>
      </w:r>
      <w:r w:rsidRPr="00D054C8">
        <w:rPr>
          <w:rFonts w:ascii="GHEA Grapalat" w:hAnsi="GHEA Grapalat" w:cs="Sylfaen"/>
          <w:sz w:val="24"/>
          <w:szCs w:val="24"/>
        </w:rPr>
        <w:t>պետական</w:t>
      </w:r>
      <w:r w:rsidRPr="00D054C8">
        <w:rPr>
          <w:rFonts w:ascii="GHEA Grapalat" w:hAnsi="GHEA Grapalat"/>
          <w:sz w:val="24"/>
          <w:szCs w:val="24"/>
        </w:rPr>
        <w:t xml:space="preserve"> </w:t>
      </w:r>
      <w:r w:rsidRPr="00D054C8">
        <w:rPr>
          <w:rFonts w:ascii="GHEA Grapalat" w:hAnsi="GHEA Grapalat" w:cs="Sylfaen"/>
          <w:sz w:val="24"/>
          <w:szCs w:val="24"/>
        </w:rPr>
        <w:t>բյուջեի</w:t>
      </w:r>
      <w:r w:rsidRPr="00D054C8">
        <w:rPr>
          <w:rFonts w:ascii="GHEA Grapalat" w:hAnsi="GHEA Grapalat"/>
          <w:sz w:val="24"/>
          <w:szCs w:val="24"/>
        </w:rPr>
        <w:t xml:space="preserve"> </w:t>
      </w:r>
      <w:r w:rsidRPr="00D054C8">
        <w:rPr>
          <w:rFonts w:ascii="GHEA Grapalat" w:hAnsi="GHEA Grapalat" w:cs="Sylfaen"/>
          <w:sz w:val="24"/>
          <w:szCs w:val="24"/>
        </w:rPr>
        <w:t>մուտքերի</w:t>
      </w:r>
      <w:r w:rsidRPr="00D054C8">
        <w:rPr>
          <w:rFonts w:ascii="GHEA Grapalat" w:hAnsi="GHEA Grapalat"/>
          <w:sz w:val="24"/>
          <w:szCs w:val="24"/>
        </w:rPr>
        <w:t xml:space="preserve"> </w:t>
      </w:r>
      <w:r w:rsidRPr="00D054C8">
        <w:rPr>
          <w:rFonts w:ascii="GHEA Grapalat" w:hAnsi="GHEA Grapalat" w:cs="Sylfaen"/>
          <w:sz w:val="24"/>
          <w:szCs w:val="24"/>
        </w:rPr>
        <w:t>վրա</w:t>
      </w:r>
      <w:r w:rsidRPr="00D054C8">
        <w:rPr>
          <w:rFonts w:ascii="GHEA Grapalat" w:hAnsi="GHEA Grapalat"/>
          <w:sz w:val="24"/>
          <w:szCs w:val="24"/>
        </w:rPr>
        <w:t xml:space="preserve"> (</w:t>
      </w:r>
      <w:r w:rsidRPr="00D054C8">
        <w:rPr>
          <w:rFonts w:ascii="GHEA Grapalat" w:hAnsi="GHEA Grapalat" w:cs="Sylfaen"/>
          <w:sz w:val="24"/>
          <w:szCs w:val="24"/>
        </w:rPr>
        <w:t>շահութահարկի</w:t>
      </w:r>
      <w:r w:rsidRPr="00D054C8">
        <w:rPr>
          <w:rFonts w:ascii="GHEA Grapalat" w:hAnsi="GHEA Grapalat"/>
          <w:sz w:val="24"/>
          <w:szCs w:val="24"/>
        </w:rPr>
        <w:t xml:space="preserve"> </w:t>
      </w:r>
      <w:r w:rsidRPr="00D054C8">
        <w:rPr>
          <w:rFonts w:ascii="GHEA Grapalat" w:hAnsi="GHEA Grapalat" w:cs="Sylfaen"/>
          <w:sz w:val="24"/>
          <w:szCs w:val="24"/>
        </w:rPr>
        <w:t>գծով</w:t>
      </w:r>
      <w:r w:rsidRPr="00D054C8">
        <w:rPr>
          <w:rFonts w:ascii="GHEA Grapalat" w:hAnsi="GHEA Grapalat"/>
          <w:sz w:val="24"/>
          <w:szCs w:val="24"/>
        </w:rPr>
        <w:t>):</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III. «</w:t>
      </w:r>
      <w:r w:rsidRPr="00D054C8">
        <w:rPr>
          <w:rFonts w:ascii="GHEA Grapalat" w:hAnsi="GHEA Grapalat" w:cs="Sylfaen"/>
          <w:sz w:val="24"/>
          <w:szCs w:val="24"/>
        </w:rPr>
        <w:t>Ավելացված</w:t>
      </w:r>
      <w:r w:rsidRPr="00D054C8">
        <w:rPr>
          <w:rFonts w:ascii="GHEA Grapalat" w:hAnsi="GHEA Grapalat"/>
          <w:sz w:val="24"/>
          <w:szCs w:val="24"/>
        </w:rPr>
        <w:t xml:space="preserve"> </w:t>
      </w:r>
      <w:r w:rsidRPr="00D054C8">
        <w:rPr>
          <w:rFonts w:ascii="GHEA Grapalat" w:hAnsi="GHEA Grapalat" w:cs="Sylfaen"/>
          <w:sz w:val="24"/>
          <w:szCs w:val="24"/>
        </w:rPr>
        <w:t>արժեքի</w:t>
      </w:r>
      <w:r w:rsidRPr="00D054C8">
        <w:rPr>
          <w:rFonts w:ascii="GHEA Grapalat" w:hAnsi="GHEA Grapalat"/>
          <w:sz w:val="24"/>
          <w:szCs w:val="24"/>
        </w:rPr>
        <w:t xml:space="preserve"> </w:t>
      </w:r>
      <w:r w:rsidRPr="00D054C8">
        <w:rPr>
          <w:rFonts w:ascii="GHEA Grapalat" w:hAnsi="GHEA Grapalat" w:cs="Sylfaen"/>
          <w:sz w:val="24"/>
          <w:szCs w:val="24"/>
        </w:rPr>
        <w:t>հարկի</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ՀՀ</w:t>
      </w:r>
      <w:r w:rsidRPr="00D054C8">
        <w:rPr>
          <w:rFonts w:ascii="GHEA Grapalat" w:hAnsi="GHEA Grapalat"/>
          <w:sz w:val="24"/>
          <w:szCs w:val="24"/>
        </w:rPr>
        <w:t xml:space="preserve"> </w:t>
      </w:r>
      <w:proofErr w:type="gramStart"/>
      <w:r w:rsidRPr="00D054C8">
        <w:rPr>
          <w:rFonts w:ascii="GHEA Grapalat" w:hAnsi="GHEA Grapalat" w:cs="Sylfaen"/>
          <w:sz w:val="24"/>
          <w:szCs w:val="24"/>
        </w:rPr>
        <w:t>օրենքում</w:t>
      </w:r>
      <w:r w:rsidRPr="00D054C8">
        <w:rPr>
          <w:rFonts w:ascii="GHEA Grapalat" w:hAnsi="GHEA Grapalat"/>
          <w:sz w:val="24"/>
          <w:szCs w:val="24"/>
        </w:rPr>
        <w:t xml:space="preserve">  </w:t>
      </w:r>
      <w:r w:rsidRPr="00D054C8">
        <w:rPr>
          <w:rFonts w:ascii="GHEA Grapalat" w:hAnsi="GHEA Grapalat" w:cs="Sylfaen"/>
          <w:sz w:val="24"/>
          <w:szCs w:val="24"/>
        </w:rPr>
        <w:t>լրացումներ</w:t>
      </w:r>
      <w:proofErr w:type="gramEnd"/>
      <w:r w:rsidRPr="00D054C8">
        <w:rPr>
          <w:rFonts w:ascii="GHEA Grapalat" w:hAnsi="GHEA Grapalat"/>
          <w:sz w:val="24"/>
          <w:szCs w:val="24"/>
        </w:rPr>
        <w:t xml:space="preserve"> </w:t>
      </w:r>
      <w:r w:rsidRPr="00D054C8">
        <w:rPr>
          <w:rFonts w:ascii="GHEA Grapalat" w:hAnsi="GHEA Grapalat" w:cs="Sylfaen"/>
          <w:sz w:val="24"/>
          <w:szCs w:val="24"/>
        </w:rPr>
        <w:t>կատարելու</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ՀՀ</w:t>
      </w:r>
      <w:r w:rsidRPr="00D054C8">
        <w:rPr>
          <w:rFonts w:ascii="GHEA Grapalat" w:hAnsi="GHEA Grapalat"/>
          <w:sz w:val="24"/>
          <w:szCs w:val="24"/>
        </w:rPr>
        <w:t xml:space="preserve"> </w:t>
      </w:r>
      <w:r w:rsidRPr="00D054C8">
        <w:rPr>
          <w:rFonts w:ascii="GHEA Grapalat" w:hAnsi="GHEA Grapalat" w:cs="Sylfaen"/>
          <w:sz w:val="24"/>
          <w:szCs w:val="24"/>
        </w:rPr>
        <w:t>օրենքի</w:t>
      </w:r>
      <w:r w:rsidRPr="00D054C8">
        <w:rPr>
          <w:rFonts w:ascii="GHEA Grapalat" w:hAnsi="GHEA Grapalat"/>
          <w:sz w:val="24"/>
          <w:szCs w:val="24"/>
        </w:rPr>
        <w:t xml:space="preserve"> </w:t>
      </w:r>
      <w:r w:rsidRPr="00D054C8">
        <w:rPr>
          <w:rFonts w:ascii="GHEA Grapalat" w:hAnsi="GHEA Grapalat" w:cs="Sylfaen"/>
          <w:sz w:val="24"/>
          <w:szCs w:val="24"/>
        </w:rPr>
        <w:t>նախագծի</w:t>
      </w:r>
      <w:r w:rsidRPr="00D054C8">
        <w:rPr>
          <w:rFonts w:ascii="GHEA Grapalat" w:hAnsi="GHEA Grapalat"/>
          <w:sz w:val="24"/>
          <w:szCs w:val="24"/>
        </w:rPr>
        <w:t xml:space="preserve"> </w:t>
      </w:r>
      <w:r w:rsidRPr="00D054C8">
        <w:rPr>
          <w:rFonts w:ascii="GHEA Grapalat" w:hAnsi="GHEA Grapalat" w:cs="Sylfaen"/>
          <w:sz w:val="24"/>
          <w:szCs w:val="24"/>
        </w:rPr>
        <w:t>վերաբերյալ</w:t>
      </w:r>
      <w:r w:rsidRPr="00D054C8">
        <w:rPr>
          <w:rFonts w:ascii="GHEA Grapalat" w:hAnsi="GHEA Grapalat"/>
          <w:sz w:val="24"/>
          <w:szCs w:val="24"/>
        </w:rPr>
        <w:t>.</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 xml:space="preserve">Նախագծով նախատեսվում է օրենքի 7-րդ հոդվածը լրացնել 14-րդ կետով, որով ԱԱՀ-ով հարկման օբյեկտ չի համարվի «դրամական վճարման, սեփական կապիտալի միջոցով հատուցման դիմաց կամ շահույթի բաշխման համաձայնագրի հիման վրա գյուտի և (կամ) օգտակար մոդելի արտոնագրի կամ օգտագործման իրավունքի զիջումը կամ ցանկացած այլ ձևով օտարումը վենչուրային ձեռնարկությանը»: Միաժամանակ նախագծով նախատեսվում է ԱԱՀ-ից ազատել վենչուրային կառավարչի ծառայությունները: </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ձեռնարկության</w:t>
      </w:r>
      <w:r w:rsidRPr="00D054C8">
        <w:rPr>
          <w:rFonts w:ascii="GHEA Grapalat" w:hAnsi="GHEA Grapalat"/>
          <w:sz w:val="24"/>
          <w:szCs w:val="24"/>
        </w:rPr>
        <w:t xml:space="preserve">» </w:t>
      </w:r>
      <w:r w:rsidRPr="00D054C8">
        <w:rPr>
          <w:rFonts w:ascii="GHEA Grapalat" w:hAnsi="GHEA Grapalat" w:cs="Sylfaen"/>
          <w:sz w:val="24"/>
          <w:szCs w:val="24"/>
        </w:rPr>
        <w:t>սահմանումը</w:t>
      </w:r>
      <w:r w:rsidRPr="00D054C8">
        <w:rPr>
          <w:rFonts w:ascii="GHEA Grapalat" w:hAnsi="GHEA Grapalat"/>
          <w:sz w:val="24"/>
          <w:szCs w:val="24"/>
        </w:rPr>
        <w:t xml:space="preserve"> </w:t>
      </w:r>
      <w:r w:rsidRPr="00D054C8">
        <w:rPr>
          <w:rFonts w:ascii="GHEA Grapalat" w:hAnsi="GHEA Grapalat" w:cs="Sylfaen"/>
          <w:sz w:val="24"/>
          <w:szCs w:val="24"/>
        </w:rPr>
        <w:t>նախատեսում</w:t>
      </w:r>
      <w:r w:rsidRPr="00D054C8">
        <w:rPr>
          <w:rFonts w:ascii="GHEA Grapalat" w:hAnsi="GHEA Grapalat"/>
          <w:sz w:val="24"/>
          <w:szCs w:val="24"/>
        </w:rPr>
        <w:t xml:space="preserve"> </w:t>
      </w:r>
      <w:r w:rsidRPr="00D054C8">
        <w:rPr>
          <w:rFonts w:ascii="GHEA Grapalat" w:hAnsi="GHEA Grapalat" w:cs="Sylfaen"/>
          <w:sz w:val="24"/>
          <w:szCs w:val="24"/>
        </w:rPr>
        <w:t>է</w:t>
      </w:r>
      <w:r w:rsidRPr="00D054C8">
        <w:rPr>
          <w:rFonts w:ascii="GHEA Grapalat" w:hAnsi="GHEA Grapalat"/>
          <w:sz w:val="24"/>
          <w:szCs w:val="24"/>
        </w:rPr>
        <w:t xml:space="preserve"> </w:t>
      </w:r>
      <w:r w:rsidRPr="00D054C8">
        <w:rPr>
          <w:rFonts w:ascii="GHEA Grapalat" w:hAnsi="GHEA Grapalat" w:cs="Sylfaen"/>
          <w:sz w:val="24"/>
          <w:szCs w:val="24"/>
        </w:rPr>
        <w:t>միայն</w:t>
      </w:r>
      <w:r w:rsidRPr="00D054C8">
        <w:rPr>
          <w:rFonts w:ascii="GHEA Grapalat" w:hAnsi="GHEA Grapalat"/>
          <w:sz w:val="24"/>
          <w:szCs w:val="24"/>
        </w:rPr>
        <w:t xml:space="preserve"> </w:t>
      </w:r>
      <w:r w:rsidRPr="00D054C8">
        <w:rPr>
          <w:rFonts w:ascii="GHEA Grapalat" w:hAnsi="GHEA Grapalat" w:cs="Sylfaen"/>
          <w:sz w:val="24"/>
          <w:szCs w:val="24"/>
        </w:rPr>
        <w:t>պայմաններ</w:t>
      </w:r>
      <w:r w:rsidRPr="00D054C8">
        <w:rPr>
          <w:rFonts w:ascii="GHEA Grapalat" w:hAnsi="GHEA Grapalat"/>
          <w:sz w:val="24"/>
          <w:szCs w:val="24"/>
        </w:rPr>
        <w:t xml:space="preserve">, </w:t>
      </w:r>
      <w:r w:rsidRPr="00D054C8">
        <w:rPr>
          <w:rFonts w:ascii="GHEA Grapalat" w:hAnsi="GHEA Grapalat" w:cs="Sylfaen"/>
          <w:sz w:val="24"/>
          <w:szCs w:val="24"/>
        </w:rPr>
        <w:t>որոնց</w:t>
      </w:r>
      <w:r w:rsidRPr="00D054C8">
        <w:rPr>
          <w:rFonts w:ascii="GHEA Grapalat" w:hAnsi="GHEA Grapalat"/>
          <w:sz w:val="24"/>
          <w:szCs w:val="24"/>
        </w:rPr>
        <w:t xml:space="preserve"> </w:t>
      </w:r>
      <w:r w:rsidRPr="00D054C8">
        <w:rPr>
          <w:rFonts w:ascii="GHEA Grapalat" w:hAnsi="GHEA Grapalat" w:cs="Sylfaen"/>
          <w:sz w:val="24"/>
          <w:szCs w:val="24"/>
        </w:rPr>
        <w:t>առկայության</w:t>
      </w:r>
      <w:r w:rsidRPr="00D054C8">
        <w:rPr>
          <w:rFonts w:ascii="GHEA Grapalat" w:hAnsi="GHEA Grapalat"/>
          <w:sz w:val="24"/>
          <w:szCs w:val="24"/>
        </w:rPr>
        <w:t xml:space="preserve"> </w:t>
      </w:r>
      <w:r w:rsidRPr="00D054C8">
        <w:rPr>
          <w:rFonts w:ascii="GHEA Grapalat" w:hAnsi="GHEA Grapalat" w:cs="Sylfaen"/>
          <w:sz w:val="24"/>
          <w:szCs w:val="24"/>
        </w:rPr>
        <w:t>դեպքում</w:t>
      </w:r>
      <w:r w:rsidRPr="00D054C8">
        <w:rPr>
          <w:rFonts w:ascii="GHEA Grapalat" w:hAnsi="GHEA Grapalat"/>
          <w:sz w:val="24"/>
          <w:szCs w:val="24"/>
        </w:rPr>
        <w:t xml:space="preserve">  </w:t>
      </w:r>
      <w:r w:rsidRPr="00D054C8">
        <w:rPr>
          <w:rFonts w:ascii="GHEA Grapalat" w:hAnsi="GHEA Grapalat" w:cs="Sylfaen"/>
          <w:sz w:val="24"/>
          <w:szCs w:val="24"/>
        </w:rPr>
        <w:t>իրավաբանական</w:t>
      </w:r>
      <w:r w:rsidRPr="00D054C8">
        <w:rPr>
          <w:rFonts w:ascii="GHEA Grapalat" w:hAnsi="GHEA Grapalat"/>
          <w:sz w:val="24"/>
          <w:szCs w:val="24"/>
        </w:rPr>
        <w:t xml:space="preserve"> </w:t>
      </w:r>
      <w:r w:rsidRPr="00D054C8">
        <w:rPr>
          <w:rFonts w:ascii="GHEA Grapalat" w:hAnsi="GHEA Grapalat" w:cs="Sylfaen"/>
          <w:sz w:val="24"/>
          <w:szCs w:val="24"/>
        </w:rPr>
        <w:t>անձը</w:t>
      </w:r>
      <w:r w:rsidRPr="00D054C8">
        <w:rPr>
          <w:rFonts w:ascii="GHEA Grapalat" w:hAnsi="GHEA Grapalat"/>
          <w:sz w:val="24"/>
          <w:szCs w:val="24"/>
        </w:rPr>
        <w:t xml:space="preserve"> </w:t>
      </w:r>
      <w:r w:rsidRPr="00D054C8">
        <w:rPr>
          <w:rFonts w:ascii="GHEA Grapalat" w:hAnsi="GHEA Grapalat" w:cs="Sylfaen"/>
          <w:sz w:val="24"/>
          <w:szCs w:val="24"/>
        </w:rPr>
        <w:t>կհամարվի</w:t>
      </w:r>
      <w:r w:rsidRPr="00D054C8">
        <w:rPr>
          <w:rFonts w:ascii="GHEA Grapalat" w:hAnsi="GHEA Grapalat"/>
          <w:sz w:val="24"/>
          <w:szCs w:val="24"/>
        </w:rPr>
        <w:t xml:space="preserve"> «</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ձեռնարկության</w:t>
      </w:r>
      <w:r w:rsidRPr="00D054C8">
        <w:rPr>
          <w:rFonts w:ascii="GHEA Grapalat" w:hAnsi="GHEA Grapalat"/>
          <w:sz w:val="24"/>
          <w:szCs w:val="24"/>
        </w:rPr>
        <w:t xml:space="preserve">», </w:t>
      </w:r>
      <w:r w:rsidRPr="00D054C8">
        <w:rPr>
          <w:rFonts w:ascii="GHEA Grapalat" w:hAnsi="GHEA Grapalat" w:cs="Sylfaen"/>
          <w:sz w:val="24"/>
          <w:szCs w:val="24"/>
        </w:rPr>
        <w:t>ուստի</w:t>
      </w:r>
      <w:r w:rsidRPr="00D054C8">
        <w:rPr>
          <w:rFonts w:ascii="GHEA Grapalat" w:hAnsi="GHEA Grapalat"/>
          <w:sz w:val="24"/>
          <w:szCs w:val="24"/>
        </w:rPr>
        <w:t xml:space="preserve"> </w:t>
      </w:r>
      <w:r w:rsidRPr="00D054C8">
        <w:rPr>
          <w:rFonts w:ascii="GHEA Grapalat" w:hAnsi="GHEA Grapalat" w:cs="Sylfaen"/>
          <w:sz w:val="24"/>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ձեռնարկություն</w:t>
      </w:r>
      <w:r w:rsidRPr="00D054C8">
        <w:rPr>
          <w:rFonts w:ascii="GHEA Grapalat" w:hAnsi="GHEA Grapalat"/>
          <w:sz w:val="24"/>
          <w:szCs w:val="24"/>
        </w:rPr>
        <w:t xml:space="preserve"> </w:t>
      </w:r>
      <w:r w:rsidRPr="00D054C8">
        <w:rPr>
          <w:rFonts w:ascii="GHEA Grapalat" w:hAnsi="GHEA Grapalat" w:cs="Sylfaen"/>
          <w:sz w:val="24"/>
          <w:szCs w:val="24"/>
        </w:rPr>
        <w:t>հանդիսանալը</w:t>
      </w:r>
      <w:r w:rsidRPr="00D054C8">
        <w:rPr>
          <w:rFonts w:ascii="GHEA Grapalat" w:hAnsi="GHEA Grapalat"/>
          <w:sz w:val="24"/>
          <w:szCs w:val="24"/>
        </w:rPr>
        <w:t xml:space="preserve"> </w:t>
      </w:r>
      <w:r w:rsidRPr="00D054C8">
        <w:rPr>
          <w:rFonts w:ascii="GHEA Grapalat" w:hAnsi="GHEA Grapalat" w:cs="Sylfaen"/>
          <w:sz w:val="24"/>
          <w:szCs w:val="24"/>
        </w:rPr>
        <w:t>իրավաբանական</w:t>
      </w:r>
      <w:r w:rsidRPr="00D054C8">
        <w:rPr>
          <w:rFonts w:ascii="GHEA Grapalat" w:hAnsi="GHEA Grapalat"/>
          <w:sz w:val="24"/>
          <w:szCs w:val="24"/>
        </w:rPr>
        <w:t xml:space="preserve"> </w:t>
      </w:r>
      <w:r w:rsidRPr="00D054C8">
        <w:rPr>
          <w:rFonts w:ascii="GHEA Grapalat" w:hAnsi="GHEA Grapalat" w:cs="Sylfaen"/>
          <w:sz w:val="24"/>
          <w:szCs w:val="24"/>
        </w:rPr>
        <w:t>անձի</w:t>
      </w:r>
      <w:r w:rsidRPr="00D054C8">
        <w:rPr>
          <w:rFonts w:ascii="GHEA Grapalat" w:hAnsi="GHEA Grapalat"/>
          <w:sz w:val="24"/>
          <w:szCs w:val="24"/>
        </w:rPr>
        <w:t xml:space="preserve"> </w:t>
      </w:r>
      <w:r w:rsidRPr="00D054C8">
        <w:rPr>
          <w:rFonts w:ascii="GHEA Grapalat" w:hAnsi="GHEA Grapalat" w:cs="Sylfaen"/>
          <w:sz w:val="24"/>
          <w:szCs w:val="24"/>
        </w:rPr>
        <w:t>կարգավիճակ</w:t>
      </w:r>
      <w:r w:rsidRPr="00D054C8">
        <w:rPr>
          <w:rFonts w:ascii="GHEA Grapalat" w:hAnsi="GHEA Grapalat"/>
          <w:sz w:val="24"/>
          <w:szCs w:val="24"/>
        </w:rPr>
        <w:t xml:space="preserve"> </w:t>
      </w:r>
      <w:r w:rsidRPr="00D054C8">
        <w:rPr>
          <w:rFonts w:ascii="GHEA Grapalat" w:hAnsi="GHEA Grapalat" w:cs="Sylfaen"/>
          <w:sz w:val="24"/>
          <w:szCs w:val="24"/>
        </w:rPr>
        <w:t>չէ</w:t>
      </w:r>
      <w:r w:rsidRPr="00D054C8">
        <w:rPr>
          <w:rFonts w:ascii="GHEA Grapalat" w:hAnsi="GHEA Grapalat"/>
          <w:sz w:val="24"/>
          <w:szCs w:val="24"/>
        </w:rPr>
        <w:t xml:space="preserve">: </w:t>
      </w:r>
      <w:r w:rsidRPr="00D054C8">
        <w:rPr>
          <w:rFonts w:ascii="GHEA Grapalat" w:hAnsi="GHEA Grapalat" w:cs="Sylfaen"/>
          <w:sz w:val="24"/>
          <w:szCs w:val="24"/>
        </w:rPr>
        <w:t>Այս</w:t>
      </w:r>
      <w:r w:rsidRPr="00D054C8">
        <w:rPr>
          <w:rFonts w:ascii="GHEA Grapalat" w:hAnsi="GHEA Grapalat"/>
          <w:sz w:val="24"/>
          <w:szCs w:val="24"/>
        </w:rPr>
        <w:t xml:space="preserve"> </w:t>
      </w:r>
      <w:r w:rsidRPr="00D054C8">
        <w:rPr>
          <w:rFonts w:ascii="GHEA Grapalat" w:hAnsi="GHEA Grapalat" w:cs="Sylfaen"/>
          <w:sz w:val="24"/>
          <w:szCs w:val="24"/>
        </w:rPr>
        <w:t>պայմաններում</w:t>
      </w:r>
      <w:r w:rsidRPr="00D054C8">
        <w:rPr>
          <w:rFonts w:ascii="GHEA Grapalat" w:hAnsi="GHEA Grapalat"/>
          <w:sz w:val="24"/>
          <w:szCs w:val="24"/>
        </w:rPr>
        <w:t xml:space="preserve"> </w:t>
      </w:r>
      <w:r w:rsidRPr="00D054C8">
        <w:rPr>
          <w:rFonts w:ascii="GHEA Grapalat" w:hAnsi="GHEA Grapalat" w:cs="Sylfaen"/>
          <w:sz w:val="24"/>
          <w:szCs w:val="24"/>
        </w:rPr>
        <w:t>գյուտը</w:t>
      </w:r>
      <w:r w:rsidRPr="00D054C8">
        <w:rPr>
          <w:rFonts w:ascii="GHEA Grapalat" w:hAnsi="GHEA Grapalat"/>
          <w:sz w:val="24"/>
          <w:szCs w:val="24"/>
        </w:rPr>
        <w:t xml:space="preserve"> </w:t>
      </w:r>
      <w:r w:rsidRPr="00D054C8">
        <w:rPr>
          <w:rFonts w:ascii="GHEA Grapalat" w:hAnsi="GHEA Grapalat" w:cs="Sylfaen"/>
          <w:sz w:val="24"/>
          <w:szCs w:val="24"/>
        </w:rPr>
        <w:t>կամ</w:t>
      </w:r>
      <w:r w:rsidRPr="00D054C8">
        <w:rPr>
          <w:rFonts w:ascii="GHEA Grapalat" w:hAnsi="GHEA Grapalat"/>
          <w:sz w:val="24"/>
          <w:szCs w:val="24"/>
        </w:rPr>
        <w:t xml:space="preserve"> </w:t>
      </w:r>
      <w:r w:rsidRPr="00D054C8">
        <w:rPr>
          <w:rFonts w:ascii="GHEA Grapalat" w:hAnsi="GHEA Grapalat" w:cs="Sylfaen"/>
          <w:sz w:val="24"/>
          <w:szCs w:val="24"/>
        </w:rPr>
        <w:t>օգտակար</w:t>
      </w:r>
      <w:r w:rsidRPr="00D054C8">
        <w:rPr>
          <w:rFonts w:ascii="GHEA Grapalat" w:hAnsi="GHEA Grapalat"/>
          <w:sz w:val="24"/>
          <w:szCs w:val="24"/>
        </w:rPr>
        <w:t xml:space="preserve"> </w:t>
      </w:r>
      <w:r w:rsidRPr="00D054C8">
        <w:rPr>
          <w:rFonts w:ascii="GHEA Grapalat" w:hAnsi="GHEA Grapalat" w:cs="Sylfaen"/>
          <w:sz w:val="24"/>
          <w:szCs w:val="24"/>
        </w:rPr>
        <w:t>մոդելի</w:t>
      </w:r>
      <w:r w:rsidRPr="00D054C8">
        <w:rPr>
          <w:rFonts w:ascii="GHEA Grapalat" w:hAnsi="GHEA Grapalat"/>
          <w:sz w:val="24"/>
          <w:szCs w:val="24"/>
        </w:rPr>
        <w:t xml:space="preserve"> </w:t>
      </w:r>
      <w:r w:rsidRPr="00D054C8">
        <w:rPr>
          <w:rFonts w:ascii="GHEA Grapalat" w:hAnsi="GHEA Grapalat" w:cs="Sylfaen"/>
          <w:sz w:val="24"/>
          <w:szCs w:val="24"/>
        </w:rPr>
        <w:t>օտարման</w:t>
      </w:r>
      <w:r w:rsidRPr="00D054C8">
        <w:rPr>
          <w:rFonts w:ascii="GHEA Grapalat" w:hAnsi="GHEA Grapalat"/>
          <w:sz w:val="24"/>
          <w:szCs w:val="24"/>
        </w:rPr>
        <w:t xml:space="preserve"> </w:t>
      </w:r>
      <w:r w:rsidRPr="00D054C8">
        <w:rPr>
          <w:rFonts w:ascii="GHEA Grapalat" w:hAnsi="GHEA Grapalat" w:cs="Sylfaen"/>
          <w:sz w:val="24"/>
          <w:szCs w:val="24"/>
        </w:rPr>
        <w:lastRenderedPageBreak/>
        <w:t>դեպքում</w:t>
      </w:r>
      <w:r w:rsidRPr="00D054C8">
        <w:rPr>
          <w:rFonts w:ascii="GHEA Grapalat" w:hAnsi="GHEA Grapalat"/>
          <w:sz w:val="24"/>
          <w:szCs w:val="24"/>
        </w:rPr>
        <w:t xml:space="preserve"> </w:t>
      </w:r>
      <w:r w:rsidRPr="00D054C8">
        <w:rPr>
          <w:rFonts w:ascii="GHEA Grapalat" w:hAnsi="GHEA Grapalat" w:cs="Sylfaen"/>
          <w:sz w:val="24"/>
          <w:szCs w:val="24"/>
        </w:rPr>
        <w:t>օտարողը</w:t>
      </w:r>
      <w:r w:rsidRPr="00D054C8">
        <w:rPr>
          <w:rFonts w:ascii="GHEA Grapalat" w:hAnsi="GHEA Grapalat"/>
          <w:sz w:val="24"/>
          <w:szCs w:val="24"/>
        </w:rPr>
        <w:t xml:space="preserve"> </w:t>
      </w:r>
      <w:r w:rsidRPr="00D054C8">
        <w:rPr>
          <w:rFonts w:ascii="GHEA Grapalat" w:hAnsi="GHEA Grapalat" w:cs="Sylfaen"/>
          <w:sz w:val="24"/>
          <w:szCs w:val="24"/>
        </w:rPr>
        <w:t>չի</w:t>
      </w:r>
      <w:r w:rsidRPr="00D054C8">
        <w:rPr>
          <w:rFonts w:ascii="GHEA Grapalat" w:hAnsi="GHEA Grapalat"/>
          <w:sz w:val="24"/>
          <w:szCs w:val="24"/>
        </w:rPr>
        <w:t xml:space="preserve"> </w:t>
      </w:r>
      <w:r w:rsidRPr="00D054C8">
        <w:rPr>
          <w:rFonts w:ascii="GHEA Grapalat" w:hAnsi="GHEA Grapalat" w:cs="Sylfaen"/>
          <w:sz w:val="24"/>
          <w:szCs w:val="24"/>
        </w:rPr>
        <w:t>կարող</w:t>
      </w:r>
      <w:r w:rsidRPr="00D054C8">
        <w:rPr>
          <w:rFonts w:ascii="GHEA Grapalat" w:hAnsi="GHEA Grapalat"/>
          <w:sz w:val="24"/>
          <w:szCs w:val="24"/>
        </w:rPr>
        <w:t xml:space="preserve"> </w:t>
      </w:r>
      <w:r w:rsidRPr="00D054C8">
        <w:rPr>
          <w:rFonts w:ascii="GHEA Grapalat" w:hAnsi="GHEA Grapalat" w:cs="Sylfaen"/>
          <w:sz w:val="24"/>
          <w:szCs w:val="24"/>
        </w:rPr>
        <w:t>համոզված</w:t>
      </w:r>
      <w:r w:rsidRPr="00D054C8">
        <w:rPr>
          <w:rFonts w:ascii="GHEA Grapalat" w:hAnsi="GHEA Grapalat"/>
          <w:sz w:val="24"/>
          <w:szCs w:val="24"/>
        </w:rPr>
        <w:t xml:space="preserve"> </w:t>
      </w:r>
      <w:r w:rsidRPr="00D054C8">
        <w:rPr>
          <w:rFonts w:ascii="GHEA Grapalat" w:hAnsi="GHEA Grapalat" w:cs="Sylfaen"/>
          <w:sz w:val="24"/>
          <w:szCs w:val="24"/>
        </w:rPr>
        <w:t>լինել</w:t>
      </w:r>
      <w:r w:rsidRPr="00D054C8">
        <w:rPr>
          <w:rFonts w:ascii="GHEA Grapalat" w:hAnsi="GHEA Grapalat"/>
          <w:sz w:val="24"/>
          <w:szCs w:val="24"/>
        </w:rPr>
        <w:t xml:space="preserve"> </w:t>
      </w:r>
      <w:r w:rsidRPr="00D054C8">
        <w:rPr>
          <w:rFonts w:ascii="GHEA Grapalat" w:hAnsi="GHEA Grapalat" w:cs="Sylfaen"/>
          <w:sz w:val="24"/>
          <w:szCs w:val="24"/>
        </w:rPr>
        <w:t>և</w:t>
      </w:r>
      <w:r w:rsidRPr="00D054C8">
        <w:rPr>
          <w:rFonts w:ascii="GHEA Grapalat" w:hAnsi="GHEA Grapalat"/>
          <w:sz w:val="24"/>
          <w:szCs w:val="24"/>
        </w:rPr>
        <w:t xml:space="preserve"> </w:t>
      </w:r>
      <w:r w:rsidRPr="00D054C8">
        <w:rPr>
          <w:rFonts w:ascii="GHEA Grapalat" w:hAnsi="GHEA Grapalat" w:cs="Sylfaen"/>
          <w:sz w:val="24"/>
          <w:szCs w:val="24"/>
        </w:rPr>
        <w:t>հետագայում</w:t>
      </w:r>
      <w:r w:rsidRPr="00D054C8">
        <w:rPr>
          <w:rFonts w:ascii="GHEA Grapalat" w:hAnsi="GHEA Grapalat"/>
          <w:sz w:val="24"/>
          <w:szCs w:val="24"/>
        </w:rPr>
        <w:t xml:space="preserve"> </w:t>
      </w:r>
      <w:r w:rsidRPr="00D054C8">
        <w:rPr>
          <w:rFonts w:ascii="GHEA Grapalat" w:hAnsi="GHEA Grapalat" w:cs="Sylfaen"/>
          <w:sz w:val="24"/>
          <w:szCs w:val="24"/>
        </w:rPr>
        <w:t>հիմնավորել</w:t>
      </w:r>
      <w:r w:rsidRPr="00D054C8">
        <w:rPr>
          <w:rFonts w:ascii="GHEA Grapalat" w:hAnsi="GHEA Grapalat"/>
          <w:sz w:val="24"/>
          <w:szCs w:val="24"/>
        </w:rPr>
        <w:t xml:space="preserve">, </w:t>
      </w:r>
      <w:r w:rsidRPr="00D054C8">
        <w:rPr>
          <w:rFonts w:ascii="GHEA Grapalat" w:hAnsi="GHEA Grapalat" w:cs="Sylfaen"/>
          <w:sz w:val="24"/>
          <w:szCs w:val="24"/>
        </w:rPr>
        <w:t>որ</w:t>
      </w:r>
      <w:r w:rsidRPr="00D054C8">
        <w:rPr>
          <w:rFonts w:ascii="GHEA Grapalat" w:hAnsi="GHEA Grapalat"/>
          <w:sz w:val="24"/>
          <w:szCs w:val="24"/>
        </w:rPr>
        <w:t xml:space="preserve"> </w:t>
      </w:r>
      <w:r w:rsidRPr="00D054C8">
        <w:rPr>
          <w:rFonts w:ascii="GHEA Grapalat" w:hAnsi="GHEA Grapalat" w:cs="Sylfaen"/>
          <w:sz w:val="24"/>
          <w:szCs w:val="24"/>
        </w:rPr>
        <w:t>գյուտը</w:t>
      </w:r>
      <w:r w:rsidRPr="00D054C8">
        <w:rPr>
          <w:rFonts w:ascii="GHEA Grapalat" w:hAnsi="GHEA Grapalat"/>
          <w:sz w:val="24"/>
          <w:szCs w:val="24"/>
        </w:rPr>
        <w:t xml:space="preserve"> </w:t>
      </w:r>
      <w:r w:rsidRPr="00D054C8">
        <w:rPr>
          <w:rFonts w:ascii="GHEA Grapalat" w:hAnsi="GHEA Grapalat" w:cs="Sylfaen"/>
          <w:sz w:val="24"/>
          <w:szCs w:val="24"/>
        </w:rPr>
        <w:t>կամ</w:t>
      </w:r>
      <w:r w:rsidRPr="00D054C8">
        <w:rPr>
          <w:rFonts w:ascii="GHEA Grapalat" w:hAnsi="GHEA Grapalat"/>
          <w:sz w:val="24"/>
          <w:szCs w:val="24"/>
        </w:rPr>
        <w:t xml:space="preserve"> </w:t>
      </w:r>
      <w:r w:rsidRPr="00D054C8">
        <w:rPr>
          <w:rFonts w:ascii="GHEA Grapalat" w:hAnsi="GHEA Grapalat" w:cs="Sylfaen"/>
          <w:sz w:val="24"/>
          <w:szCs w:val="24"/>
        </w:rPr>
        <w:t>օգտակար</w:t>
      </w:r>
      <w:r w:rsidRPr="00D054C8">
        <w:rPr>
          <w:rFonts w:ascii="GHEA Grapalat" w:hAnsi="GHEA Grapalat"/>
          <w:sz w:val="24"/>
          <w:szCs w:val="24"/>
        </w:rPr>
        <w:t xml:space="preserve"> </w:t>
      </w:r>
      <w:r w:rsidRPr="00D054C8">
        <w:rPr>
          <w:rFonts w:ascii="GHEA Grapalat" w:hAnsi="GHEA Grapalat" w:cs="Sylfaen"/>
          <w:sz w:val="24"/>
          <w:szCs w:val="24"/>
        </w:rPr>
        <w:t>մոդելը</w:t>
      </w:r>
      <w:r w:rsidRPr="00D054C8">
        <w:rPr>
          <w:rFonts w:ascii="GHEA Grapalat" w:hAnsi="GHEA Grapalat"/>
          <w:sz w:val="24"/>
          <w:szCs w:val="24"/>
        </w:rPr>
        <w:t xml:space="preserve"> </w:t>
      </w:r>
      <w:r w:rsidRPr="00D054C8">
        <w:rPr>
          <w:rFonts w:ascii="GHEA Grapalat" w:hAnsi="GHEA Grapalat" w:cs="Sylfaen"/>
          <w:sz w:val="24"/>
          <w:szCs w:val="24"/>
        </w:rPr>
        <w:t>օտարվել</w:t>
      </w:r>
      <w:r w:rsidRPr="00D054C8">
        <w:rPr>
          <w:rFonts w:ascii="GHEA Grapalat" w:hAnsi="GHEA Grapalat"/>
          <w:sz w:val="24"/>
          <w:szCs w:val="24"/>
        </w:rPr>
        <w:t xml:space="preserve"> </w:t>
      </w:r>
      <w:r w:rsidRPr="00D054C8">
        <w:rPr>
          <w:rFonts w:ascii="GHEA Grapalat" w:hAnsi="GHEA Grapalat" w:cs="Sylfaen"/>
          <w:sz w:val="24"/>
          <w:szCs w:val="24"/>
        </w:rPr>
        <w:t>է</w:t>
      </w:r>
      <w:r w:rsidRPr="00D054C8">
        <w:rPr>
          <w:rFonts w:ascii="GHEA Grapalat" w:hAnsi="GHEA Grapalat"/>
          <w:sz w:val="24"/>
          <w:szCs w:val="24"/>
        </w:rPr>
        <w:t xml:space="preserve"> </w:t>
      </w:r>
      <w:r w:rsidRPr="00D054C8">
        <w:rPr>
          <w:rFonts w:ascii="GHEA Grapalat" w:hAnsi="GHEA Grapalat" w:cs="Sylfaen"/>
          <w:szCs w:val="24"/>
        </w:rPr>
        <w:t>վենչուրային</w:t>
      </w:r>
      <w:r w:rsidRPr="00D054C8">
        <w:rPr>
          <w:rFonts w:ascii="GHEA Grapalat" w:hAnsi="GHEA Grapalat"/>
          <w:sz w:val="24"/>
          <w:szCs w:val="24"/>
        </w:rPr>
        <w:t xml:space="preserve"> </w:t>
      </w:r>
      <w:r w:rsidRPr="00D054C8">
        <w:rPr>
          <w:rFonts w:ascii="GHEA Grapalat" w:hAnsi="GHEA Grapalat" w:cs="Sylfaen"/>
          <w:sz w:val="24"/>
          <w:szCs w:val="24"/>
        </w:rPr>
        <w:t>ձեռնարկությանը</w:t>
      </w:r>
      <w:r w:rsidRPr="00D054C8">
        <w:rPr>
          <w:rFonts w:ascii="GHEA Grapalat" w:hAnsi="GHEA Grapalat"/>
          <w:sz w:val="24"/>
          <w:szCs w:val="24"/>
        </w:rPr>
        <w:t xml:space="preserve">: </w:t>
      </w:r>
      <w:r w:rsidRPr="00D054C8">
        <w:rPr>
          <w:rFonts w:ascii="GHEA Grapalat" w:hAnsi="GHEA Grapalat" w:cs="Sylfaen"/>
          <w:sz w:val="24"/>
          <w:szCs w:val="24"/>
        </w:rPr>
        <w:t>Նույն</w:t>
      </w:r>
      <w:r w:rsidRPr="00D054C8">
        <w:rPr>
          <w:rFonts w:ascii="GHEA Grapalat" w:hAnsi="GHEA Grapalat"/>
          <w:sz w:val="24"/>
          <w:szCs w:val="24"/>
        </w:rPr>
        <w:t xml:space="preserve"> </w:t>
      </w:r>
      <w:r w:rsidRPr="00D054C8">
        <w:rPr>
          <w:rFonts w:ascii="GHEA Grapalat" w:hAnsi="GHEA Grapalat" w:cs="Sylfaen"/>
          <w:sz w:val="24"/>
          <w:szCs w:val="24"/>
        </w:rPr>
        <w:t>հանգամանքը</w:t>
      </w:r>
      <w:r w:rsidRPr="00D054C8">
        <w:rPr>
          <w:rFonts w:ascii="GHEA Grapalat" w:hAnsi="GHEA Grapalat"/>
          <w:sz w:val="24"/>
          <w:szCs w:val="24"/>
        </w:rPr>
        <w:t xml:space="preserve"> </w:t>
      </w:r>
      <w:r w:rsidRPr="00D054C8">
        <w:rPr>
          <w:rFonts w:ascii="GHEA Grapalat" w:hAnsi="GHEA Grapalat" w:cs="Sylfaen"/>
          <w:sz w:val="24"/>
          <w:szCs w:val="24"/>
        </w:rPr>
        <w:t>պայմաններ</w:t>
      </w:r>
      <w:r w:rsidRPr="00D054C8">
        <w:rPr>
          <w:rFonts w:ascii="GHEA Grapalat" w:hAnsi="GHEA Grapalat"/>
          <w:sz w:val="24"/>
          <w:szCs w:val="24"/>
        </w:rPr>
        <w:t xml:space="preserve"> </w:t>
      </w:r>
      <w:r w:rsidRPr="00D054C8">
        <w:rPr>
          <w:rFonts w:ascii="GHEA Grapalat" w:hAnsi="GHEA Grapalat" w:cs="Sylfaen"/>
          <w:sz w:val="24"/>
          <w:szCs w:val="24"/>
        </w:rPr>
        <w:t>է</w:t>
      </w:r>
      <w:r w:rsidRPr="00D054C8">
        <w:rPr>
          <w:rFonts w:ascii="GHEA Grapalat" w:hAnsi="GHEA Grapalat"/>
          <w:sz w:val="24"/>
          <w:szCs w:val="24"/>
        </w:rPr>
        <w:t xml:space="preserve"> </w:t>
      </w:r>
      <w:r w:rsidRPr="00D054C8">
        <w:rPr>
          <w:rFonts w:ascii="GHEA Grapalat" w:hAnsi="GHEA Grapalat" w:cs="Sylfaen"/>
          <w:sz w:val="24"/>
          <w:szCs w:val="24"/>
        </w:rPr>
        <w:t>ապահովելու</w:t>
      </w:r>
      <w:r w:rsidRPr="00D054C8">
        <w:rPr>
          <w:rFonts w:ascii="GHEA Grapalat" w:hAnsi="GHEA Grapalat"/>
          <w:sz w:val="24"/>
          <w:szCs w:val="24"/>
        </w:rPr>
        <w:t xml:space="preserve">  </w:t>
      </w:r>
      <w:r w:rsidRPr="00D054C8">
        <w:rPr>
          <w:rFonts w:ascii="GHEA Grapalat" w:hAnsi="GHEA Grapalat" w:cs="Sylfaen"/>
          <w:sz w:val="24"/>
          <w:szCs w:val="24"/>
        </w:rPr>
        <w:t>չարաշահումների</w:t>
      </w:r>
      <w:r w:rsidRPr="00D054C8">
        <w:rPr>
          <w:rFonts w:ascii="GHEA Grapalat" w:hAnsi="GHEA Grapalat"/>
          <w:sz w:val="24"/>
          <w:szCs w:val="24"/>
        </w:rPr>
        <w:t xml:space="preserve"> </w:t>
      </w:r>
      <w:r w:rsidRPr="00D054C8">
        <w:rPr>
          <w:rFonts w:ascii="GHEA Grapalat" w:hAnsi="GHEA Grapalat" w:cs="Sylfaen"/>
          <w:sz w:val="24"/>
          <w:szCs w:val="24"/>
        </w:rPr>
        <w:t>համար</w:t>
      </w:r>
      <w:r w:rsidRPr="00D054C8">
        <w:rPr>
          <w:rFonts w:ascii="GHEA Grapalat" w:hAnsi="GHEA Grapalat"/>
          <w:sz w:val="24"/>
          <w:szCs w:val="24"/>
        </w:rPr>
        <w:t xml:space="preserve">: </w:t>
      </w:r>
      <w:r w:rsidRPr="00D054C8">
        <w:rPr>
          <w:rFonts w:ascii="GHEA Grapalat" w:hAnsi="GHEA Grapalat" w:cs="Sylfaen"/>
          <w:sz w:val="24"/>
          <w:szCs w:val="24"/>
        </w:rPr>
        <w:t>Այդ</w:t>
      </w:r>
      <w:r w:rsidRPr="00D054C8">
        <w:rPr>
          <w:rFonts w:ascii="GHEA Grapalat" w:hAnsi="GHEA Grapalat"/>
          <w:sz w:val="24"/>
          <w:szCs w:val="24"/>
        </w:rPr>
        <w:t xml:space="preserve"> </w:t>
      </w:r>
      <w:r w:rsidRPr="00D054C8">
        <w:rPr>
          <w:rFonts w:ascii="GHEA Grapalat" w:hAnsi="GHEA Grapalat" w:cs="Sylfaen"/>
          <w:sz w:val="24"/>
          <w:szCs w:val="24"/>
        </w:rPr>
        <w:t>պայմաններում</w:t>
      </w:r>
      <w:r w:rsidRPr="00D054C8">
        <w:rPr>
          <w:rFonts w:ascii="GHEA Grapalat" w:hAnsi="GHEA Grapalat"/>
          <w:sz w:val="24"/>
          <w:szCs w:val="24"/>
        </w:rPr>
        <w:t xml:space="preserve"> </w:t>
      </w:r>
      <w:r w:rsidRPr="00D054C8">
        <w:rPr>
          <w:rFonts w:ascii="GHEA Grapalat" w:hAnsi="GHEA Grapalat" w:cs="Sylfaen"/>
          <w:sz w:val="24"/>
          <w:szCs w:val="24"/>
        </w:rPr>
        <w:t>չի</w:t>
      </w:r>
      <w:r w:rsidRPr="00D054C8">
        <w:rPr>
          <w:rFonts w:ascii="GHEA Grapalat" w:hAnsi="GHEA Grapalat"/>
          <w:sz w:val="24"/>
          <w:szCs w:val="24"/>
        </w:rPr>
        <w:t xml:space="preserve"> </w:t>
      </w:r>
      <w:r w:rsidRPr="00D054C8">
        <w:rPr>
          <w:rFonts w:ascii="GHEA Grapalat" w:hAnsi="GHEA Grapalat" w:cs="Sylfaen"/>
          <w:sz w:val="24"/>
          <w:szCs w:val="24"/>
        </w:rPr>
        <w:t>կարող</w:t>
      </w:r>
      <w:r w:rsidRPr="00D054C8">
        <w:rPr>
          <w:rFonts w:ascii="GHEA Grapalat" w:hAnsi="GHEA Grapalat"/>
          <w:sz w:val="24"/>
          <w:szCs w:val="24"/>
        </w:rPr>
        <w:t xml:space="preserve"> </w:t>
      </w:r>
      <w:r w:rsidRPr="00D054C8">
        <w:rPr>
          <w:rFonts w:ascii="GHEA Grapalat" w:hAnsi="GHEA Grapalat" w:cs="Sylfaen"/>
          <w:sz w:val="24"/>
          <w:szCs w:val="24"/>
        </w:rPr>
        <w:t>սահմանվել</w:t>
      </w:r>
      <w:r w:rsidRPr="00D054C8">
        <w:rPr>
          <w:rFonts w:ascii="GHEA Grapalat" w:hAnsi="GHEA Grapalat"/>
          <w:sz w:val="24"/>
          <w:szCs w:val="24"/>
        </w:rPr>
        <w:t xml:space="preserve"> </w:t>
      </w:r>
      <w:r w:rsidRPr="00D054C8">
        <w:rPr>
          <w:rFonts w:ascii="GHEA Grapalat" w:hAnsi="GHEA Grapalat" w:cs="Sylfaen"/>
          <w:sz w:val="24"/>
          <w:szCs w:val="24"/>
        </w:rPr>
        <w:t>այնպիսի</w:t>
      </w:r>
      <w:r w:rsidRPr="00D054C8">
        <w:rPr>
          <w:rFonts w:ascii="GHEA Grapalat" w:hAnsi="GHEA Grapalat"/>
          <w:sz w:val="24"/>
          <w:szCs w:val="24"/>
        </w:rPr>
        <w:t xml:space="preserve"> </w:t>
      </w:r>
      <w:r w:rsidRPr="00D054C8">
        <w:rPr>
          <w:rFonts w:ascii="GHEA Grapalat" w:hAnsi="GHEA Grapalat" w:cs="Sylfaen"/>
          <w:sz w:val="24"/>
          <w:szCs w:val="24"/>
        </w:rPr>
        <w:t>մեխանիզմ</w:t>
      </w:r>
      <w:r w:rsidRPr="00D054C8">
        <w:rPr>
          <w:rFonts w:ascii="GHEA Grapalat" w:hAnsi="GHEA Grapalat"/>
          <w:sz w:val="24"/>
          <w:szCs w:val="24"/>
        </w:rPr>
        <w:t xml:space="preserve">, </w:t>
      </w:r>
      <w:r w:rsidRPr="00D054C8">
        <w:rPr>
          <w:rFonts w:ascii="GHEA Grapalat" w:hAnsi="GHEA Grapalat" w:cs="Sylfaen"/>
          <w:sz w:val="24"/>
          <w:szCs w:val="24"/>
        </w:rPr>
        <w:t>որը</w:t>
      </w:r>
      <w:r w:rsidRPr="00D054C8">
        <w:rPr>
          <w:rFonts w:ascii="GHEA Grapalat" w:hAnsi="GHEA Grapalat"/>
          <w:sz w:val="24"/>
          <w:szCs w:val="24"/>
        </w:rPr>
        <w:t xml:space="preserve"> </w:t>
      </w:r>
      <w:r w:rsidRPr="00D054C8">
        <w:rPr>
          <w:rFonts w:ascii="GHEA Grapalat" w:hAnsi="GHEA Grapalat" w:cs="Sylfaen"/>
          <w:sz w:val="24"/>
          <w:szCs w:val="24"/>
        </w:rPr>
        <w:t>հնարավորություն</w:t>
      </w:r>
      <w:r w:rsidRPr="00D054C8">
        <w:rPr>
          <w:rFonts w:ascii="GHEA Grapalat" w:hAnsi="GHEA Grapalat"/>
          <w:sz w:val="24"/>
          <w:szCs w:val="24"/>
        </w:rPr>
        <w:t xml:space="preserve"> </w:t>
      </w:r>
      <w:r w:rsidRPr="00D054C8">
        <w:rPr>
          <w:rFonts w:ascii="GHEA Grapalat" w:hAnsi="GHEA Grapalat" w:cs="Sylfaen"/>
          <w:sz w:val="24"/>
          <w:szCs w:val="24"/>
        </w:rPr>
        <w:t>կտա</w:t>
      </w:r>
      <w:r w:rsidRPr="00D054C8">
        <w:rPr>
          <w:rFonts w:ascii="GHEA Grapalat" w:hAnsi="GHEA Grapalat"/>
          <w:sz w:val="24"/>
          <w:szCs w:val="24"/>
        </w:rPr>
        <w:t xml:space="preserve"> </w:t>
      </w:r>
      <w:r w:rsidRPr="00D054C8">
        <w:rPr>
          <w:rFonts w:ascii="GHEA Grapalat" w:hAnsi="GHEA Grapalat" w:cs="Sylfaen"/>
          <w:sz w:val="24"/>
          <w:szCs w:val="24"/>
        </w:rPr>
        <w:t>կիրառել</w:t>
      </w:r>
      <w:r w:rsidRPr="00D054C8">
        <w:rPr>
          <w:rFonts w:ascii="GHEA Grapalat" w:hAnsi="GHEA Grapalat"/>
          <w:sz w:val="24"/>
          <w:szCs w:val="24"/>
        </w:rPr>
        <w:t xml:space="preserve"> </w:t>
      </w:r>
      <w:r w:rsidRPr="00D054C8">
        <w:rPr>
          <w:rFonts w:ascii="GHEA Grapalat" w:hAnsi="GHEA Grapalat" w:cs="Sylfaen"/>
          <w:sz w:val="24"/>
          <w:szCs w:val="24"/>
        </w:rPr>
        <w:t>օրենքի</w:t>
      </w:r>
      <w:r w:rsidRPr="00D054C8">
        <w:rPr>
          <w:rFonts w:ascii="GHEA Grapalat" w:hAnsi="GHEA Grapalat"/>
          <w:sz w:val="24"/>
          <w:szCs w:val="24"/>
        </w:rPr>
        <w:t xml:space="preserve"> 7-</w:t>
      </w:r>
      <w:r w:rsidRPr="00D054C8">
        <w:rPr>
          <w:rFonts w:ascii="GHEA Grapalat" w:hAnsi="GHEA Grapalat" w:cs="Sylfaen"/>
          <w:sz w:val="24"/>
          <w:szCs w:val="24"/>
        </w:rPr>
        <w:t>րդ</w:t>
      </w:r>
      <w:r w:rsidRPr="00D054C8">
        <w:rPr>
          <w:rFonts w:ascii="GHEA Grapalat" w:hAnsi="GHEA Grapalat"/>
          <w:sz w:val="24"/>
          <w:szCs w:val="24"/>
        </w:rPr>
        <w:t xml:space="preserve"> </w:t>
      </w:r>
      <w:r w:rsidRPr="00D054C8">
        <w:rPr>
          <w:rFonts w:ascii="GHEA Grapalat" w:hAnsi="GHEA Grapalat" w:cs="Sylfaen"/>
          <w:sz w:val="24"/>
          <w:szCs w:val="24"/>
        </w:rPr>
        <w:t>հոդվածում</w:t>
      </w:r>
      <w:r w:rsidRPr="00D054C8">
        <w:rPr>
          <w:rFonts w:ascii="GHEA Grapalat" w:hAnsi="GHEA Grapalat"/>
          <w:sz w:val="24"/>
          <w:szCs w:val="24"/>
        </w:rPr>
        <w:t xml:space="preserve"> </w:t>
      </w:r>
      <w:r w:rsidRPr="00D054C8">
        <w:rPr>
          <w:rFonts w:ascii="GHEA Grapalat" w:hAnsi="GHEA Grapalat" w:cs="Sylfaen"/>
          <w:sz w:val="24"/>
          <w:szCs w:val="24"/>
        </w:rPr>
        <w:t>լրացվող</w:t>
      </w:r>
      <w:r w:rsidRPr="00D054C8">
        <w:rPr>
          <w:rFonts w:ascii="GHEA Grapalat" w:hAnsi="GHEA Grapalat"/>
          <w:sz w:val="24"/>
          <w:szCs w:val="24"/>
        </w:rPr>
        <w:t xml:space="preserve"> 14-</w:t>
      </w:r>
      <w:r w:rsidRPr="00D054C8">
        <w:rPr>
          <w:rFonts w:ascii="GHEA Grapalat" w:hAnsi="GHEA Grapalat" w:cs="Sylfaen"/>
          <w:sz w:val="24"/>
          <w:szCs w:val="24"/>
        </w:rPr>
        <w:t>րդ</w:t>
      </w:r>
      <w:r w:rsidRPr="00D054C8">
        <w:rPr>
          <w:rFonts w:ascii="GHEA Grapalat" w:hAnsi="GHEA Grapalat"/>
          <w:sz w:val="24"/>
          <w:szCs w:val="24"/>
        </w:rPr>
        <w:t xml:space="preserve"> </w:t>
      </w:r>
      <w:r w:rsidRPr="00D054C8">
        <w:rPr>
          <w:rFonts w:ascii="GHEA Grapalat" w:hAnsi="GHEA Grapalat" w:cs="Sylfaen"/>
          <w:sz w:val="24"/>
          <w:szCs w:val="24"/>
        </w:rPr>
        <w:t>կետով</w:t>
      </w:r>
      <w:r w:rsidRPr="00D054C8">
        <w:rPr>
          <w:rFonts w:ascii="GHEA Grapalat" w:hAnsi="GHEA Grapalat"/>
          <w:sz w:val="24"/>
          <w:szCs w:val="24"/>
        </w:rPr>
        <w:t xml:space="preserve"> </w:t>
      </w:r>
      <w:r w:rsidRPr="00D054C8">
        <w:rPr>
          <w:rFonts w:ascii="GHEA Grapalat" w:hAnsi="GHEA Grapalat" w:cs="Sylfaen"/>
          <w:sz w:val="24"/>
          <w:szCs w:val="24"/>
        </w:rPr>
        <w:t>նախատեսված՝</w:t>
      </w:r>
      <w:r w:rsidRPr="00D054C8">
        <w:rPr>
          <w:rFonts w:ascii="GHEA Grapalat" w:hAnsi="GHEA Grapalat"/>
          <w:sz w:val="24"/>
          <w:szCs w:val="24"/>
        </w:rPr>
        <w:t xml:space="preserve"> </w:t>
      </w:r>
      <w:r w:rsidRPr="00D054C8">
        <w:rPr>
          <w:rFonts w:ascii="GHEA Grapalat" w:hAnsi="GHEA Grapalat" w:cs="Sylfaen"/>
          <w:sz w:val="24"/>
          <w:szCs w:val="24"/>
        </w:rPr>
        <w:t>ըստ</w:t>
      </w:r>
      <w:r w:rsidRPr="00D054C8">
        <w:rPr>
          <w:rFonts w:ascii="GHEA Grapalat" w:hAnsi="GHEA Grapalat"/>
          <w:sz w:val="24"/>
          <w:szCs w:val="24"/>
        </w:rPr>
        <w:t xml:space="preserve"> </w:t>
      </w:r>
      <w:r w:rsidRPr="00D054C8">
        <w:rPr>
          <w:rFonts w:ascii="GHEA Grapalat" w:hAnsi="GHEA Grapalat" w:cs="Sylfaen"/>
          <w:sz w:val="24"/>
          <w:szCs w:val="24"/>
        </w:rPr>
        <w:t>էության</w:t>
      </w:r>
      <w:r w:rsidRPr="00D054C8">
        <w:rPr>
          <w:rFonts w:ascii="GHEA Grapalat" w:hAnsi="GHEA Grapalat"/>
          <w:sz w:val="24"/>
          <w:szCs w:val="24"/>
        </w:rPr>
        <w:t xml:space="preserve"> </w:t>
      </w:r>
      <w:r w:rsidRPr="00D054C8">
        <w:rPr>
          <w:rFonts w:ascii="GHEA Grapalat" w:hAnsi="GHEA Grapalat" w:cs="Sylfaen"/>
          <w:sz w:val="24"/>
          <w:szCs w:val="24"/>
        </w:rPr>
        <w:t>հարկից</w:t>
      </w:r>
      <w:r w:rsidRPr="00D054C8">
        <w:rPr>
          <w:rFonts w:ascii="GHEA Grapalat" w:hAnsi="GHEA Grapalat"/>
          <w:sz w:val="24"/>
          <w:szCs w:val="24"/>
        </w:rPr>
        <w:t xml:space="preserve"> </w:t>
      </w:r>
      <w:r w:rsidRPr="00D054C8">
        <w:rPr>
          <w:rFonts w:ascii="GHEA Grapalat" w:hAnsi="GHEA Grapalat" w:cs="Sylfaen"/>
          <w:sz w:val="24"/>
          <w:szCs w:val="24"/>
        </w:rPr>
        <w:t>ազատման</w:t>
      </w:r>
      <w:r w:rsidRPr="00D054C8">
        <w:rPr>
          <w:rFonts w:ascii="GHEA Grapalat" w:hAnsi="GHEA Grapalat"/>
          <w:sz w:val="24"/>
          <w:szCs w:val="24"/>
        </w:rPr>
        <w:t xml:space="preserve"> </w:t>
      </w:r>
      <w:r w:rsidRPr="00D054C8">
        <w:rPr>
          <w:rFonts w:ascii="GHEA Grapalat" w:hAnsi="GHEA Grapalat" w:cs="Sylfaen"/>
          <w:sz w:val="24"/>
          <w:szCs w:val="24"/>
        </w:rPr>
        <w:t>արտոնություն</w:t>
      </w:r>
      <w:r w:rsidRPr="00D054C8">
        <w:rPr>
          <w:rFonts w:ascii="GHEA Grapalat" w:hAnsi="GHEA Grapalat"/>
          <w:sz w:val="24"/>
          <w:szCs w:val="24"/>
        </w:rPr>
        <w:t xml:space="preserve"> </w:t>
      </w:r>
      <w:r w:rsidRPr="00D054C8">
        <w:rPr>
          <w:rFonts w:ascii="GHEA Grapalat" w:hAnsi="GHEA Grapalat" w:cs="Sylfaen"/>
          <w:sz w:val="24"/>
          <w:szCs w:val="24"/>
        </w:rPr>
        <w:t>հանդիսացող</w:t>
      </w:r>
      <w:r w:rsidRPr="00D054C8">
        <w:rPr>
          <w:rFonts w:ascii="GHEA Grapalat" w:hAnsi="GHEA Grapalat"/>
          <w:sz w:val="24"/>
          <w:szCs w:val="24"/>
        </w:rPr>
        <w:t xml:space="preserve"> </w:t>
      </w:r>
      <w:r w:rsidRPr="00D054C8">
        <w:rPr>
          <w:rFonts w:ascii="GHEA Grapalat" w:hAnsi="GHEA Grapalat" w:cs="Sylfaen"/>
          <w:sz w:val="24"/>
          <w:szCs w:val="24"/>
        </w:rPr>
        <w:t>դրույթը</w:t>
      </w:r>
      <w:r w:rsidRPr="00D054C8">
        <w:rPr>
          <w:rFonts w:ascii="GHEA Grapalat" w:hAnsi="GHEA Grapalat"/>
          <w:sz w:val="24"/>
          <w:szCs w:val="24"/>
        </w:rPr>
        <w:t xml:space="preserve">: </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t>Վերը նշված երկու դրույթներով, ըստ էության, հարկային արտոնություններ են նախատեսում, որոնց սահմանումը, որևէ կերպ հիմնավորված չէ:</w:t>
      </w:r>
    </w:p>
    <w:p w:rsidR="003E553C" w:rsidRPr="00D054C8" w:rsidRDefault="003E553C" w:rsidP="003E553C">
      <w:pPr>
        <w:pStyle w:val="a"/>
        <w:jc w:val="both"/>
        <w:rPr>
          <w:rFonts w:ascii="GHEA Grapalat" w:hAnsi="GHEA Grapalat" w:cs="Sylfaen"/>
          <w:sz w:val="24"/>
          <w:szCs w:val="24"/>
        </w:rPr>
      </w:pPr>
      <w:r w:rsidRPr="00D054C8">
        <w:rPr>
          <w:rFonts w:ascii="GHEA Grapalat" w:hAnsi="GHEA Grapalat"/>
          <w:sz w:val="24"/>
          <w:szCs w:val="24"/>
        </w:rPr>
        <w:tab/>
        <w:t xml:space="preserve">Հաշվի առնելով վերը նշվածը, ինչպես նաև այն, որ </w:t>
      </w:r>
      <w:r w:rsidRPr="00D054C8">
        <w:rPr>
          <w:rFonts w:ascii="GHEA Grapalat" w:hAnsi="GHEA Grapalat" w:cs="Sylfaen"/>
          <w:sz w:val="24"/>
          <w:szCs w:val="24"/>
        </w:rPr>
        <w:t>բերված</w:t>
      </w:r>
      <w:r w:rsidRPr="00D054C8">
        <w:rPr>
          <w:rFonts w:ascii="GHEA Grapalat" w:hAnsi="GHEA Grapalat"/>
          <w:sz w:val="24"/>
          <w:szCs w:val="24"/>
        </w:rPr>
        <w:t xml:space="preserve"> </w:t>
      </w:r>
      <w:r w:rsidRPr="00D054C8">
        <w:rPr>
          <w:rFonts w:ascii="GHEA Grapalat" w:hAnsi="GHEA Grapalat" w:cs="Sylfaen"/>
          <w:sz w:val="24"/>
          <w:szCs w:val="24"/>
        </w:rPr>
        <w:t>չեն</w:t>
      </w:r>
      <w:r w:rsidRPr="00D054C8">
        <w:rPr>
          <w:rFonts w:ascii="GHEA Grapalat" w:hAnsi="GHEA Grapalat"/>
          <w:sz w:val="24"/>
          <w:szCs w:val="24"/>
        </w:rPr>
        <w:t xml:space="preserve"> </w:t>
      </w:r>
      <w:r w:rsidRPr="00D054C8">
        <w:rPr>
          <w:rFonts w:ascii="GHEA Grapalat" w:hAnsi="GHEA Grapalat" w:cs="Sylfaen"/>
          <w:sz w:val="24"/>
          <w:szCs w:val="24"/>
        </w:rPr>
        <w:t>օրենքների</w:t>
      </w:r>
      <w:r w:rsidRPr="00D054C8">
        <w:rPr>
          <w:rFonts w:ascii="GHEA Grapalat" w:hAnsi="GHEA Grapalat"/>
          <w:sz w:val="24"/>
          <w:szCs w:val="24"/>
        </w:rPr>
        <w:t xml:space="preserve"> </w:t>
      </w:r>
      <w:r w:rsidRPr="00D054C8">
        <w:rPr>
          <w:rFonts w:ascii="GHEA Grapalat" w:hAnsi="GHEA Grapalat" w:cs="Sylfaen"/>
          <w:sz w:val="24"/>
          <w:szCs w:val="24"/>
        </w:rPr>
        <w:t>նախագծերի</w:t>
      </w:r>
      <w:r w:rsidRPr="00D054C8">
        <w:rPr>
          <w:rFonts w:ascii="GHEA Grapalat" w:hAnsi="GHEA Grapalat"/>
          <w:sz w:val="24"/>
          <w:szCs w:val="24"/>
        </w:rPr>
        <w:t xml:space="preserve"> </w:t>
      </w:r>
      <w:r w:rsidRPr="00D054C8">
        <w:rPr>
          <w:rFonts w:ascii="GHEA Grapalat" w:hAnsi="GHEA Grapalat" w:cs="Sylfaen"/>
          <w:sz w:val="24"/>
          <w:szCs w:val="24"/>
        </w:rPr>
        <w:t>ընդունման</w:t>
      </w:r>
      <w:r w:rsidRPr="00D054C8">
        <w:rPr>
          <w:rFonts w:ascii="GHEA Grapalat" w:hAnsi="GHEA Grapalat"/>
          <w:sz w:val="24"/>
          <w:szCs w:val="24"/>
        </w:rPr>
        <w:t xml:space="preserve"> </w:t>
      </w:r>
      <w:r w:rsidRPr="00D054C8">
        <w:rPr>
          <w:rFonts w:ascii="GHEA Grapalat" w:hAnsi="GHEA Grapalat" w:cs="Sylfaen"/>
          <w:sz w:val="24"/>
          <w:szCs w:val="24"/>
        </w:rPr>
        <w:t>դեպքում</w:t>
      </w:r>
      <w:r w:rsidRPr="00D054C8">
        <w:rPr>
          <w:rFonts w:ascii="GHEA Grapalat" w:hAnsi="GHEA Grapalat"/>
          <w:sz w:val="24"/>
          <w:szCs w:val="24"/>
        </w:rPr>
        <w:t xml:space="preserve"> </w:t>
      </w:r>
      <w:r w:rsidRPr="00D054C8">
        <w:rPr>
          <w:rFonts w:ascii="GHEA Grapalat" w:hAnsi="GHEA Grapalat" w:cs="Sylfaen"/>
          <w:sz w:val="24"/>
          <w:szCs w:val="24"/>
        </w:rPr>
        <w:t>դրանց</w:t>
      </w:r>
      <w:r w:rsidRPr="00D054C8">
        <w:rPr>
          <w:rFonts w:ascii="GHEA Grapalat" w:hAnsi="GHEA Grapalat"/>
          <w:sz w:val="24"/>
          <w:szCs w:val="24"/>
        </w:rPr>
        <w:t xml:space="preserve"> </w:t>
      </w:r>
      <w:r w:rsidRPr="00D054C8">
        <w:rPr>
          <w:rFonts w:ascii="GHEA Grapalat" w:hAnsi="GHEA Grapalat" w:cs="Sylfaen"/>
          <w:sz w:val="24"/>
          <w:szCs w:val="24"/>
        </w:rPr>
        <w:t>բացասական</w:t>
      </w:r>
      <w:r w:rsidRPr="00D054C8">
        <w:rPr>
          <w:rFonts w:ascii="GHEA Grapalat" w:hAnsi="GHEA Grapalat"/>
          <w:sz w:val="24"/>
          <w:szCs w:val="24"/>
        </w:rPr>
        <w:t xml:space="preserve"> </w:t>
      </w:r>
      <w:r w:rsidRPr="00D054C8">
        <w:rPr>
          <w:rFonts w:ascii="GHEA Grapalat" w:hAnsi="GHEA Grapalat" w:cs="Sylfaen"/>
          <w:sz w:val="24"/>
          <w:szCs w:val="24"/>
        </w:rPr>
        <w:t>ֆիսկալ</w:t>
      </w:r>
      <w:r w:rsidRPr="00D054C8">
        <w:rPr>
          <w:rFonts w:ascii="GHEA Grapalat" w:hAnsi="GHEA Grapalat"/>
          <w:sz w:val="24"/>
          <w:szCs w:val="24"/>
        </w:rPr>
        <w:t xml:space="preserve"> </w:t>
      </w:r>
      <w:r w:rsidRPr="00D054C8">
        <w:rPr>
          <w:rFonts w:ascii="GHEA Grapalat" w:hAnsi="GHEA Grapalat" w:cs="Sylfaen"/>
          <w:sz w:val="24"/>
          <w:szCs w:val="24"/>
        </w:rPr>
        <w:t>հետևանքները</w:t>
      </w:r>
      <w:r w:rsidRPr="00D054C8">
        <w:rPr>
          <w:rFonts w:ascii="GHEA Grapalat" w:hAnsi="GHEA Grapalat"/>
          <w:sz w:val="24"/>
          <w:szCs w:val="24"/>
        </w:rPr>
        <w:t xml:space="preserve"> </w:t>
      </w:r>
      <w:r w:rsidRPr="00D054C8">
        <w:rPr>
          <w:rFonts w:ascii="GHEA Grapalat" w:hAnsi="GHEA Grapalat" w:cs="Sylfaen"/>
          <w:sz w:val="24"/>
          <w:szCs w:val="24"/>
        </w:rPr>
        <w:t>պետական</w:t>
      </w:r>
      <w:r w:rsidRPr="00D054C8">
        <w:rPr>
          <w:rFonts w:ascii="GHEA Grapalat" w:hAnsi="GHEA Grapalat"/>
          <w:sz w:val="24"/>
          <w:szCs w:val="24"/>
        </w:rPr>
        <w:t xml:space="preserve"> </w:t>
      </w:r>
      <w:r w:rsidRPr="00D054C8">
        <w:rPr>
          <w:rFonts w:ascii="GHEA Grapalat" w:hAnsi="GHEA Grapalat" w:cs="Sylfaen"/>
          <w:sz w:val="24"/>
          <w:szCs w:val="24"/>
        </w:rPr>
        <w:t>բյուջեի</w:t>
      </w:r>
      <w:r w:rsidRPr="00D054C8">
        <w:rPr>
          <w:rFonts w:ascii="GHEA Grapalat" w:hAnsi="GHEA Grapalat"/>
          <w:sz w:val="24"/>
          <w:szCs w:val="24"/>
        </w:rPr>
        <w:t xml:space="preserve"> </w:t>
      </w:r>
      <w:r w:rsidRPr="00D054C8">
        <w:rPr>
          <w:rFonts w:ascii="GHEA Grapalat" w:hAnsi="GHEA Grapalat" w:cs="Sylfaen"/>
          <w:sz w:val="24"/>
          <w:szCs w:val="24"/>
        </w:rPr>
        <w:t>մուտքերի</w:t>
      </w:r>
      <w:r w:rsidRPr="00D054C8">
        <w:rPr>
          <w:rFonts w:ascii="GHEA Grapalat" w:hAnsi="GHEA Grapalat"/>
          <w:sz w:val="24"/>
          <w:szCs w:val="24"/>
        </w:rPr>
        <w:t xml:space="preserve"> </w:t>
      </w:r>
      <w:r w:rsidRPr="00D054C8">
        <w:rPr>
          <w:rFonts w:ascii="GHEA Grapalat" w:hAnsi="GHEA Grapalat" w:cs="Sylfaen"/>
          <w:sz w:val="24"/>
          <w:szCs w:val="24"/>
        </w:rPr>
        <w:t xml:space="preserve">վրա՝ </w:t>
      </w:r>
      <w:r w:rsidRPr="00D054C8">
        <w:rPr>
          <w:rFonts w:ascii="GHEA Grapalat" w:hAnsi="GHEA Grapalat"/>
          <w:sz w:val="24"/>
          <w:szCs w:val="24"/>
        </w:rPr>
        <w:t xml:space="preserve"> «</w:t>
      </w:r>
      <w:r w:rsidRPr="00D054C8">
        <w:rPr>
          <w:rFonts w:ascii="GHEA Grapalat" w:hAnsi="GHEA Grapalat" w:cs="Sylfaen"/>
          <w:sz w:val="24"/>
          <w:szCs w:val="24"/>
        </w:rPr>
        <w:t>Շահութահարկի</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Հայաստանի</w:t>
      </w:r>
      <w:r w:rsidRPr="00D054C8">
        <w:rPr>
          <w:rFonts w:ascii="GHEA Grapalat" w:hAnsi="GHEA Grapalat"/>
          <w:sz w:val="24"/>
          <w:szCs w:val="24"/>
        </w:rPr>
        <w:t xml:space="preserve"> </w:t>
      </w:r>
      <w:r w:rsidRPr="00D054C8">
        <w:rPr>
          <w:rFonts w:ascii="GHEA Grapalat" w:hAnsi="GHEA Grapalat" w:cs="Sylfaen"/>
          <w:sz w:val="24"/>
          <w:szCs w:val="24"/>
        </w:rPr>
        <w:t>Հանրապետության</w:t>
      </w:r>
      <w:r w:rsidRPr="00D054C8">
        <w:rPr>
          <w:rFonts w:ascii="GHEA Grapalat" w:hAnsi="GHEA Grapalat"/>
          <w:sz w:val="24"/>
          <w:szCs w:val="24"/>
        </w:rPr>
        <w:t xml:space="preserve"> </w:t>
      </w:r>
      <w:r w:rsidRPr="00D054C8">
        <w:rPr>
          <w:rFonts w:ascii="GHEA Grapalat" w:hAnsi="GHEA Grapalat" w:cs="Sylfaen"/>
          <w:sz w:val="24"/>
          <w:szCs w:val="24"/>
        </w:rPr>
        <w:t>օրենքում</w:t>
      </w:r>
      <w:r w:rsidRPr="00D054C8">
        <w:rPr>
          <w:rFonts w:ascii="GHEA Grapalat" w:hAnsi="GHEA Grapalat"/>
          <w:sz w:val="24"/>
          <w:szCs w:val="24"/>
        </w:rPr>
        <w:t xml:space="preserve"> </w:t>
      </w:r>
      <w:r w:rsidRPr="00D054C8">
        <w:rPr>
          <w:rFonts w:ascii="GHEA Grapalat" w:hAnsi="GHEA Grapalat" w:cs="Sylfaen"/>
          <w:sz w:val="24"/>
          <w:szCs w:val="24"/>
        </w:rPr>
        <w:t>լրացումներ</w:t>
      </w:r>
      <w:r w:rsidRPr="00D054C8">
        <w:rPr>
          <w:rFonts w:ascii="GHEA Grapalat" w:hAnsi="GHEA Grapalat"/>
          <w:sz w:val="24"/>
          <w:szCs w:val="24"/>
        </w:rPr>
        <w:t xml:space="preserve"> </w:t>
      </w:r>
      <w:r w:rsidRPr="00D054C8">
        <w:rPr>
          <w:rFonts w:ascii="GHEA Grapalat" w:hAnsi="GHEA Grapalat" w:cs="Sylfaen"/>
          <w:sz w:val="24"/>
          <w:szCs w:val="24"/>
        </w:rPr>
        <w:t>կատարելու</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ՀՀ</w:t>
      </w:r>
      <w:r w:rsidRPr="00D054C8">
        <w:rPr>
          <w:rFonts w:ascii="GHEA Grapalat" w:hAnsi="GHEA Grapalat"/>
          <w:sz w:val="24"/>
          <w:szCs w:val="24"/>
        </w:rPr>
        <w:t xml:space="preserve"> </w:t>
      </w:r>
      <w:r w:rsidRPr="00D054C8">
        <w:rPr>
          <w:rFonts w:ascii="GHEA Grapalat" w:hAnsi="GHEA Grapalat" w:cs="Sylfaen"/>
          <w:sz w:val="24"/>
          <w:szCs w:val="24"/>
        </w:rPr>
        <w:t>օրենքի</w:t>
      </w:r>
      <w:r w:rsidRPr="00D054C8">
        <w:rPr>
          <w:rFonts w:ascii="GHEA Grapalat" w:hAnsi="GHEA Grapalat"/>
          <w:sz w:val="24"/>
          <w:szCs w:val="24"/>
        </w:rPr>
        <w:t xml:space="preserve"> և «</w:t>
      </w:r>
      <w:r w:rsidRPr="00D054C8">
        <w:rPr>
          <w:rFonts w:ascii="GHEA Grapalat" w:hAnsi="GHEA Grapalat" w:cs="Sylfaen"/>
          <w:sz w:val="24"/>
          <w:szCs w:val="24"/>
        </w:rPr>
        <w:t>Ավելացված</w:t>
      </w:r>
      <w:r w:rsidRPr="00D054C8">
        <w:rPr>
          <w:rFonts w:ascii="GHEA Grapalat" w:hAnsi="GHEA Grapalat"/>
          <w:sz w:val="24"/>
          <w:szCs w:val="24"/>
        </w:rPr>
        <w:t xml:space="preserve"> </w:t>
      </w:r>
      <w:r w:rsidRPr="00D054C8">
        <w:rPr>
          <w:rFonts w:ascii="GHEA Grapalat" w:hAnsi="GHEA Grapalat" w:cs="Sylfaen"/>
          <w:sz w:val="24"/>
          <w:szCs w:val="24"/>
        </w:rPr>
        <w:t>արժեքի</w:t>
      </w:r>
      <w:r w:rsidRPr="00D054C8">
        <w:rPr>
          <w:rFonts w:ascii="GHEA Grapalat" w:hAnsi="GHEA Grapalat"/>
          <w:sz w:val="24"/>
          <w:szCs w:val="24"/>
        </w:rPr>
        <w:t xml:space="preserve"> </w:t>
      </w:r>
      <w:r w:rsidRPr="00D054C8">
        <w:rPr>
          <w:rFonts w:ascii="GHEA Grapalat" w:hAnsi="GHEA Grapalat" w:cs="Sylfaen"/>
          <w:sz w:val="24"/>
          <w:szCs w:val="24"/>
        </w:rPr>
        <w:t>հարկի</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ՀՀ</w:t>
      </w:r>
      <w:r w:rsidRPr="00D054C8">
        <w:rPr>
          <w:rFonts w:ascii="GHEA Grapalat" w:hAnsi="GHEA Grapalat"/>
          <w:sz w:val="24"/>
          <w:szCs w:val="24"/>
        </w:rPr>
        <w:t xml:space="preserve"> </w:t>
      </w:r>
      <w:r w:rsidRPr="00D054C8">
        <w:rPr>
          <w:rFonts w:ascii="GHEA Grapalat" w:hAnsi="GHEA Grapalat" w:cs="Sylfaen"/>
          <w:sz w:val="24"/>
          <w:szCs w:val="24"/>
        </w:rPr>
        <w:t>օրենքում</w:t>
      </w:r>
      <w:r w:rsidRPr="00D054C8">
        <w:rPr>
          <w:rFonts w:ascii="GHEA Grapalat" w:hAnsi="GHEA Grapalat"/>
          <w:sz w:val="24"/>
          <w:szCs w:val="24"/>
        </w:rPr>
        <w:t xml:space="preserve">  </w:t>
      </w:r>
      <w:r w:rsidRPr="00D054C8">
        <w:rPr>
          <w:rFonts w:ascii="GHEA Grapalat" w:hAnsi="GHEA Grapalat" w:cs="Sylfaen"/>
          <w:sz w:val="24"/>
          <w:szCs w:val="24"/>
        </w:rPr>
        <w:t>լրացումներ</w:t>
      </w:r>
      <w:r w:rsidRPr="00D054C8">
        <w:rPr>
          <w:rFonts w:ascii="GHEA Grapalat" w:hAnsi="GHEA Grapalat"/>
          <w:sz w:val="24"/>
          <w:szCs w:val="24"/>
        </w:rPr>
        <w:t xml:space="preserve"> </w:t>
      </w:r>
      <w:r w:rsidRPr="00D054C8">
        <w:rPr>
          <w:rFonts w:ascii="GHEA Grapalat" w:hAnsi="GHEA Grapalat" w:cs="Sylfaen"/>
          <w:sz w:val="24"/>
          <w:szCs w:val="24"/>
        </w:rPr>
        <w:t>կատարելու</w:t>
      </w:r>
      <w:r w:rsidRPr="00D054C8">
        <w:rPr>
          <w:rFonts w:ascii="GHEA Grapalat" w:hAnsi="GHEA Grapalat"/>
          <w:sz w:val="24"/>
          <w:szCs w:val="24"/>
        </w:rPr>
        <w:t xml:space="preserve"> </w:t>
      </w:r>
      <w:r w:rsidRPr="00D054C8">
        <w:rPr>
          <w:rFonts w:ascii="GHEA Grapalat" w:hAnsi="GHEA Grapalat" w:cs="Sylfaen"/>
          <w:sz w:val="24"/>
          <w:szCs w:val="24"/>
        </w:rPr>
        <w:t>մասին</w:t>
      </w:r>
      <w:r w:rsidRPr="00D054C8">
        <w:rPr>
          <w:rFonts w:ascii="GHEA Grapalat" w:hAnsi="GHEA Grapalat"/>
          <w:sz w:val="24"/>
          <w:szCs w:val="24"/>
        </w:rPr>
        <w:t xml:space="preserve">» </w:t>
      </w:r>
      <w:r w:rsidRPr="00D054C8">
        <w:rPr>
          <w:rFonts w:ascii="GHEA Grapalat" w:hAnsi="GHEA Grapalat" w:cs="Sylfaen"/>
          <w:sz w:val="24"/>
          <w:szCs w:val="24"/>
        </w:rPr>
        <w:t>ՀՀ</w:t>
      </w:r>
      <w:r w:rsidRPr="00D054C8">
        <w:rPr>
          <w:rFonts w:ascii="GHEA Grapalat" w:hAnsi="GHEA Grapalat"/>
          <w:sz w:val="24"/>
          <w:szCs w:val="24"/>
        </w:rPr>
        <w:t xml:space="preserve"> </w:t>
      </w:r>
      <w:r w:rsidRPr="00D054C8">
        <w:rPr>
          <w:rFonts w:ascii="GHEA Grapalat" w:hAnsi="GHEA Grapalat" w:cs="Sylfaen"/>
          <w:sz w:val="24"/>
          <w:szCs w:val="24"/>
        </w:rPr>
        <w:t>օրենքների</w:t>
      </w:r>
      <w:r w:rsidRPr="00D054C8">
        <w:rPr>
          <w:rFonts w:ascii="GHEA Grapalat" w:hAnsi="GHEA Grapalat"/>
          <w:sz w:val="24"/>
          <w:szCs w:val="24"/>
        </w:rPr>
        <w:t xml:space="preserve"> </w:t>
      </w:r>
      <w:r w:rsidRPr="00D054C8">
        <w:rPr>
          <w:rFonts w:ascii="GHEA Grapalat" w:hAnsi="GHEA Grapalat" w:cs="Sylfaen"/>
          <w:sz w:val="24"/>
          <w:szCs w:val="24"/>
        </w:rPr>
        <w:t>նախագծերի ընդունումը նպատակահարմար չեմ համարում:</w:t>
      </w:r>
    </w:p>
    <w:p w:rsidR="003E553C" w:rsidRPr="00D054C8" w:rsidRDefault="003E553C" w:rsidP="003E553C">
      <w:pPr>
        <w:pStyle w:val="a"/>
        <w:jc w:val="both"/>
        <w:rPr>
          <w:rFonts w:ascii="GHEA Grapalat" w:hAnsi="GHEA Grapalat"/>
          <w:sz w:val="24"/>
          <w:szCs w:val="24"/>
        </w:rPr>
      </w:pPr>
      <w:r w:rsidRPr="00D054C8">
        <w:rPr>
          <w:rFonts w:ascii="GHEA Grapalat" w:hAnsi="GHEA Grapalat" w:cs="Sylfaen"/>
          <w:sz w:val="24"/>
          <w:szCs w:val="24"/>
        </w:rPr>
        <w:tab/>
      </w:r>
      <w:r w:rsidRPr="00D054C8">
        <w:rPr>
          <w:rFonts w:ascii="GHEA Grapalat" w:hAnsi="GHEA Grapalat"/>
          <w:sz w:val="24"/>
          <w:szCs w:val="24"/>
        </w:rPr>
        <w:t>IV. «Հիմնադրամների մասին» ՀՀ օրենքում լրացումներ կատարելու մասին» ՀՀ օրենքի նախագծի վերաբերյալ</w:t>
      </w:r>
    </w:p>
    <w:p w:rsidR="003E553C" w:rsidRPr="00D054C8" w:rsidRDefault="003E553C" w:rsidP="003E553C">
      <w:pPr>
        <w:pStyle w:val="a"/>
        <w:jc w:val="both"/>
        <w:rPr>
          <w:rFonts w:ascii="GHEA Grapalat" w:hAnsi="GHEA Grapalat"/>
          <w:sz w:val="24"/>
          <w:szCs w:val="24"/>
        </w:rPr>
      </w:pPr>
      <w:r w:rsidRPr="00D054C8">
        <w:rPr>
          <w:rFonts w:ascii="GHEA Grapalat" w:hAnsi="GHEA Grapalat"/>
          <w:sz w:val="24"/>
          <w:szCs w:val="24"/>
        </w:rPr>
        <w:tab/>
      </w:r>
      <w:proofErr w:type="gramStart"/>
      <w:r w:rsidRPr="00D054C8">
        <w:rPr>
          <w:rFonts w:ascii="GHEA Grapalat" w:hAnsi="GHEA Grapalat"/>
          <w:sz w:val="24"/>
          <w:szCs w:val="24"/>
        </w:rPr>
        <w:t>Հաշվի առնելով.</w:t>
      </w:r>
      <w:proofErr w:type="gramEnd"/>
      <w:r w:rsidRPr="00D054C8">
        <w:rPr>
          <w:rFonts w:ascii="GHEA Grapalat" w:hAnsi="GHEA Grapalat"/>
          <w:sz w:val="24"/>
          <w:szCs w:val="24"/>
        </w:rPr>
        <w:t xml:space="preserve"> «Վենչուրային հիմնադրամների մասին» ՀՀ օրենքի վերաբերյալ կարծիքի 1-ին կետում նշվածը, գտնում եմ, որ նախագիծը վերախմբագրման կարիք ունի: Միաժամանակ, կարծում եմ, որ բացառություն սահմանելու անհրաժեշտություն չկա այն հիմնադրամների մասով, որոնք ստեղծվել են մինչև «Հիմնադրամների մասին» ՀՀ օրենքի ընդունումը:</w:t>
      </w:r>
    </w:p>
    <w:p w:rsidR="003E553C" w:rsidRPr="00D054C8" w:rsidRDefault="003E553C" w:rsidP="003E553C">
      <w:pPr>
        <w:pStyle w:val="a"/>
        <w:jc w:val="both"/>
        <w:rPr>
          <w:rFonts w:ascii="GHEA Grapalat" w:hAnsi="GHEA Grapalat"/>
          <w:sz w:val="24"/>
          <w:szCs w:val="24"/>
        </w:rPr>
      </w:pPr>
    </w:p>
    <w:p w:rsidR="003E553C" w:rsidRPr="00D054C8" w:rsidRDefault="003E553C" w:rsidP="003E553C">
      <w:pPr>
        <w:tabs>
          <w:tab w:val="left" w:pos="0"/>
        </w:tabs>
        <w:spacing w:line="360" w:lineRule="auto"/>
        <w:ind w:firstLine="720"/>
        <w:rPr>
          <w:rFonts w:ascii="GHEA Grapalat" w:hAnsi="GHEA Grapalat"/>
          <w:sz w:val="24"/>
          <w:szCs w:val="24"/>
        </w:rPr>
      </w:pP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r>
      <w:r w:rsidRPr="00D054C8">
        <w:rPr>
          <w:rFonts w:ascii="GHEA Grapalat" w:hAnsi="GHEA Grapalat" w:cs="Sylfaen"/>
          <w:lang w:val="fr-FR"/>
        </w:rPr>
        <w:tab/>
        <w:t xml:space="preserve">Գ. </w:t>
      </w:r>
      <w:r w:rsidRPr="00D054C8">
        <w:rPr>
          <w:rFonts w:ascii="GHEA Grapalat" w:hAnsi="GHEA Grapalat"/>
          <w:sz w:val="24"/>
          <w:szCs w:val="24"/>
        </w:rPr>
        <w:t>Խաչատրյան</w:t>
      </w:r>
    </w:p>
    <w:p w:rsidR="003E553C" w:rsidRPr="00D054C8" w:rsidRDefault="003E553C" w:rsidP="003E553C">
      <w:pPr>
        <w:pStyle w:val="a"/>
        <w:rPr>
          <w:rFonts w:ascii="GHEA Grapalat" w:hAnsi="GHEA Grapalat"/>
          <w:sz w:val="18"/>
          <w:szCs w:val="18"/>
        </w:rPr>
      </w:pPr>
      <w:r w:rsidRPr="00D054C8">
        <w:rPr>
          <w:rFonts w:ascii="GHEA Grapalat" w:hAnsi="GHEA Grapalat" w:cs="Sylfaen"/>
          <w:sz w:val="18"/>
          <w:szCs w:val="18"/>
        </w:rPr>
        <w:t>Կատ</w:t>
      </w:r>
      <w:r w:rsidRPr="00D054C8">
        <w:rPr>
          <w:rFonts w:ascii="GHEA Grapalat" w:hAnsi="GHEA Grapalat"/>
          <w:sz w:val="18"/>
          <w:szCs w:val="18"/>
        </w:rPr>
        <w:t xml:space="preserve">. </w:t>
      </w:r>
      <w:r w:rsidRPr="00D054C8">
        <w:rPr>
          <w:rFonts w:ascii="GHEA Grapalat" w:hAnsi="GHEA Grapalat" w:cs="Sylfaen"/>
          <w:sz w:val="18"/>
          <w:szCs w:val="18"/>
        </w:rPr>
        <w:t>անուղղակի</w:t>
      </w:r>
      <w:r w:rsidRPr="00D054C8">
        <w:rPr>
          <w:rFonts w:ascii="GHEA Grapalat" w:hAnsi="GHEA Grapalat"/>
          <w:sz w:val="18"/>
          <w:szCs w:val="18"/>
        </w:rPr>
        <w:t xml:space="preserve"> </w:t>
      </w:r>
      <w:r w:rsidRPr="00D054C8">
        <w:rPr>
          <w:rFonts w:ascii="GHEA Grapalat" w:hAnsi="GHEA Grapalat" w:cs="Sylfaen"/>
          <w:sz w:val="18"/>
          <w:szCs w:val="18"/>
        </w:rPr>
        <w:t>և</w:t>
      </w:r>
      <w:r w:rsidRPr="00D054C8">
        <w:rPr>
          <w:rFonts w:ascii="GHEA Grapalat" w:hAnsi="GHEA Grapalat"/>
          <w:sz w:val="18"/>
          <w:szCs w:val="18"/>
        </w:rPr>
        <w:t xml:space="preserve"> </w:t>
      </w:r>
      <w:r w:rsidRPr="00D054C8">
        <w:rPr>
          <w:rFonts w:ascii="GHEA Grapalat" w:hAnsi="GHEA Grapalat" w:cs="Sylfaen"/>
          <w:sz w:val="18"/>
          <w:szCs w:val="18"/>
        </w:rPr>
        <w:t>ուղղակի</w:t>
      </w:r>
      <w:r w:rsidRPr="00D054C8">
        <w:rPr>
          <w:rFonts w:ascii="GHEA Grapalat" w:hAnsi="GHEA Grapalat"/>
          <w:sz w:val="18"/>
          <w:szCs w:val="18"/>
        </w:rPr>
        <w:t xml:space="preserve"> </w:t>
      </w:r>
      <w:r w:rsidRPr="00D054C8">
        <w:rPr>
          <w:rFonts w:ascii="GHEA Grapalat" w:hAnsi="GHEA Grapalat" w:cs="Sylfaen"/>
          <w:sz w:val="18"/>
          <w:szCs w:val="18"/>
        </w:rPr>
        <w:t>հարկերի</w:t>
      </w:r>
      <w:r w:rsidRPr="00D054C8">
        <w:rPr>
          <w:rFonts w:ascii="GHEA Grapalat" w:hAnsi="GHEA Grapalat"/>
          <w:sz w:val="18"/>
          <w:szCs w:val="18"/>
        </w:rPr>
        <w:t xml:space="preserve"> </w:t>
      </w:r>
      <w:r w:rsidRPr="00D054C8">
        <w:rPr>
          <w:rFonts w:ascii="GHEA Grapalat" w:hAnsi="GHEA Grapalat" w:cs="Sylfaen"/>
          <w:sz w:val="18"/>
          <w:szCs w:val="18"/>
        </w:rPr>
        <w:t>բաժիններ</w:t>
      </w:r>
      <w:r w:rsidRPr="00D054C8">
        <w:rPr>
          <w:rFonts w:ascii="GHEA Grapalat" w:hAnsi="GHEA Grapalat"/>
          <w:sz w:val="18"/>
          <w:szCs w:val="18"/>
        </w:rPr>
        <w:t>, 060 544 651</w:t>
      </w:r>
      <w:proofErr w:type="gramStart"/>
      <w:r w:rsidRPr="00D054C8">
        <w:rPr>
          <w:rFonts w:ascii="GHEA Grapalat" w:hAnsi="GHEA Grapalat"/>
          <w:sz w:val="18"/>
          <w:szCs w:val="18"/>
        </w:rPr>
        <w:t>,  544</w:t>
      </w:r>
      <w:proofErr w:type="gramEnd"/>
      <w:r w:rsidRPr="00D054C8">
        <w:rPr>
          <w:rFonts w:ascii="GHEA Grapalat" w:hAnsi="GHEA Grapalat"/>
          <w:sz w:val="18"/>
          <w:szCs w:val="18"/>
        </w:rPr>
        <w:t xml:space="preserve"> 641 </w:t>
      </w:r>
    </w:p>
    <w:p w:rsidR="003E553C" w:rsidRPr="00D054C8" w:rsidRDefault="003E553C" w:rsidP="003E553C">
      <w:pPr>
        <w:tabs>
          <w:tab w:val="left" w:pos="0"/>
        </w:tabs>
        <w:spacing w:line="360" w:lineRule="auto"/>
        <w:ind w:firstLine="720"/>
        <w:rPr>
          <w:rFonts w:ascii="GHEA Grapalat" w:hAnsi="GHEA Grapalat" w:cs="Sylfaen"/>
          <w:lang w:val="fr-FR"/>
        </w:rPr>
      </w:pPr>
    </w:p>
    <w:p w:rsidR="006B53F9" w:rsidRPr="00D054C8" w:rsidRDefault="006B53F9" w:rsidP="003E553C">
      <w:pPr>
        <w:tabs>
          <w:tab w:val="left" w:pos="0"/>
        </w:tabs>
        <w:spacing w:line="360" w:lineRule="auto"/>
        <w:ind w:firstLine="720"/>
        <w:rPr>
          <w:rFonts w:ascii="GHEA Grapalat" w:hAnsi="GHEA Grapalat" w:cs="Sylfaen"/>
          <w:lang w:val="fr-FR"/>
        </w:rPr>
      </w:pPr>
    </w:p>
    <w:p w:rsidR="006B53F9" w:rsidRPr="00D054C8" w:rsidRDefault="006B53F9" w:rsidP="003E553C">
      <w:pPr>
        <w:tabs>
          <w:tab w:val="left" w:pos="0"/>
        </w:tabs>
        <w:spacing w:line="360" w:lineRule="auto"/>
        <w:ind w:firstLine="720"/>
        <w:rPr>
          <w:rFonts w:ascii="GHEA Grapalat" w:hAnsi="GHEA Grapalat" w:cs="Sylfaen"/>
          <w:lang w:val="fr-FR"/>
        </w:rPr>
      </w:pPr>
    </w:p>
    <w:p w:rsidR="006B53F9" w:rsidRPr="00D054C8" w:rsidRDefault="006B53F9" w:rsidP="003E553C">
      <w:pPr>
        <w:tabs>
          <w:tab w:val="left" w:pos="0"/>
        </w:tabs>
        <w:spacing w:line="360" w:lineRule="auto"/>
        <w:ind w:firstLine="720"/>
        <w:rPr>
          <w:rFonts w:ascii="GHEA Grapalat" w:hAnsi="GHEA Grapalat" w:cs="Sylfaen"/>
          <w:lang w:val="fr-FR"/>
        </w:rPr>
      </w:pPr>
    </w:p>
    <w:p w:rsidR="006B53F9" w:rsidRPr="00D054C8" w:rsidRDefault="006B53F9" w:rsidP="003E553C">
      <w:pPr>
        <w:tabs>
          <w:tab w:val="left" w:pos="0"/>
        </w:tabs>
        <w:spacing w:line="360" w:lineRule="auto"/>
        <w:ind w:firstLine="720"/>
        <w:rPr>
          <w:rFonts w:ascii="GHEA Grapalat" w:hAnsi="GHEA Grapalat" w:cs="Sylfaen"/>
          <w:lang w:val="fr-FR"/>
        </w:rPr>
      </w:pPr>
    </w:p>
    <w:p w:rsidR="006B53F9" w:rsidRPr="00D054C8" w:rsidRDefault="006B53F9" w:rsidP="003E553C">
      <w:pPr>
        <w:tabs>
          <w:tab w:val="left" w:pos="0"/>
        </w:tabs>
        <w:spacing w:line="360" w:lineRule="auto"/>
        <w:ind w:firstLine="720"/>
        <w:rPr>
          <w:rFonts w:ascii="GHEA Grapalat" w:hAnsi="GHEA Grapalat" w:cs="Sylfaen"/>
          <w:lang w:val="fr-FR"/>
        </w:rPr>
      </w:pPr>
    </w:p>
    <w:p w:rsidR="006B53F9" w:rsidRDefault="006B53F9" w:rsidP="003E553C">
      <w:pPr>
        <w:tabs>
          <w:tab w:val="left" w:pos="0"/>
        </w:tabs>
        <w:spacing w:line="360" w:lineRule="auto"/>
        <w:ind w:firstLine="720"/>
        <w:rPr>
          <w:rFonts w:ascii="GHEA Grapalat" w:hAnsi="GHEA Grapalat" w:cs="Sylfaen"/>
          <w:lang w:val="fr-FR"/>
        </w:rPr>
      </w:pPr>
    </w:p>
    <w:p w:rsidR="00D054C8" w:rsidRDefault="00D054C8" w:rsidP="003E553C">
      <w:pPr>
        <w:tabs>
          <w:tab w:val="left" w:pos="0"/>
        </w:tabs>
        <w:spacing w:line="360" w:lineRule="auto"/>
        <w:ind w:firstLine="720"/>
        <w:rPr>
          <w:rFonts w:ascii="GHEA Grapalat" w:hAnsi="GHEA Grapalat" w:cs="Sylfaen"/>
          <w:lang w:val="fr-FR"/>
        </w:rPr>
      </w:pPr>
    </w:p>
    <w:p w:rsidR="00D054C8" w:rsidRDefault="00D054C8" w:rsidP="003E553C">
      <w:pPr>
        <w:tabs>
          <w:tab w:val="left" w:pos="0"/>
        </w:tabs>
        <w:spacing w:line="360" w:lineRule="auto"/>
        <w:ind w:firstLine="720"/>
        <w:rPr>
          <w:rFonts w:ascii="GHEA Grapalat" w:hAnsi="GHEA Grapalat" w:cs="Sylfaen"/>
          <w:lang w:val="fr-FR"/>
        </w:rPr>
      </w:pPr>
    </w:p>
    <w:p w:rsidR="00D054C8" w:rsidRDefault="00D054C8" w:rsidP="003E553C">
      <w:pPr>
        <w:tabs>
          <w:tab w:val="left" w:pos="0"/>
        </w:tabs>
        <w:spacing w:line="360" w:lineRule="auto"/>
        <w:ind w:firstLine="720"/>
        <w:rPr>
          <w:rFonts w:ascii="GHEA Grapalat" w:hAnsi="GHEA Grapalat" w:cs="Sylfaen"/>
          <w:lang w:val="fr-FR"/>
        </w:rPr>
      </w:pPr>
    </w:p>
    <w:p w:rsidR="00D054C8" w:rsidRPr="00D054C8" w:rsidRDefault="00D054C8" w:rsidP="003E553C">
      <w:pPr>
        <w:tabs>
          <w:tab w:val="left" w:pos="0"/>
        </w:tabs>
        <w:spacing w:line="360" w:lineRule="auto"/>
        <w:ind w:firstLine="720"/>
        <w:rPr>
          <w:rFonts w:ascii="GHEA Grapalat" w:hAnsi="GHEA Grapalat" w:cs="Sylfaen"/>
          <w:lang w:val="fr-FR"/>
        </w:rPr>
      </w:pPr>
    </w:p>
    <w:p w:rsidR="00E319D3" w:rsidRPr="00D054C8" w:rsidRDefault="00E319D3" w:rsidP="00E319D3">
      <w:pPr>
        <w:spacing w:line="360" w:lineRule="auto"/>
        <w:ind w:firstLine="720"/>
        <w:rPr>
          <w:rFonts w:ascii="GHEA Grapalat" w:hAnsi="GHEA Grapalat" w:cs="Arial"/>
        </w:rPr>
      </w:pPr>
    </w:p>
    <w:p w:rsidR="00E319D3" w:rsidRPr="00D054C8" w:rsidRDefault="00E319D3" w:rsidP="00E319D3">
      <w:pPr>
        <w:spacing w:after="120"/>
        <w:jc w:val="center"/>
        <w:rPr>
          <w:rFonts w:ascii="GHEA Grapalat" w:hAnsi="GHEA Grapalat" w:cs="Sylfaen"/>
          <w:b/>
          <w:color w:val="000000"/>
        </w:rPr>
      </w:pPr>
    </w:p>
    <w:p w:rsidR="00E319D3" w:rsidRPr="00D054C8" w:rsidRDefault="00E319D3" w:rsidP="00E319D3">
      <w:pPr>
        <w:spacing w:after="120"/>
        <w:jc w:val="center"/>
        <w:rPr>
          <w:rFonts w:ascii="GHEA Grapalat" w:hAnsi="GHEA Grapalat" w:cs="Times Armenian"/>
          <w:b/>
          <w:color w:val="000000"/>
        </w:rPr>
      </w:pPr>
      <w:r w:rsidRPr="00D054C8">
        <w:rPr>
          <w:rFonts w:ascii="GHEA Grapalat" w:hAnsi="GHEA Grapalat" w:cs="Sylfaen"/>
          <w:b/>
          <w:color w:val="000000"/>
        </w:rPr>
        <w:t>ՀԱՅԱՍՏԱՆԻ</w:t>
      </w:r>
      <w:r w:rsidRPr="00D054C8">
        <w:rPr>
          <w:rFonts w:ascii="GHEA Grapalat" w:hAnsi="GHEA Grapalat" w:cs="Times Armenian"/>
          <w:b/>
          <w:color w:val="000000"/>
        </w:rPr>
        <w:t xml:space="preserve"> </w:t>
      </w:r>
      <w:r w:rsidRPr="00D054C8">
        <w:rPr>
          <w:rFonts w:ascii="GHEA Grapalat" w:hAnsi="GHEA Grapalat" w:cs="Sylfaen"/>
          <w:b/>
          <w:color w:val="000000"/>
        </w:rPr>
        <w:t>ՀԱՆՐԱՊԵՏՈՒԹՅԱՆ</w:t>
      </w:r>
    </w:p>
    <w:p w:rsidR="00E319D3" w:rsidRPr="00D054C8" w:rsidRDefault="00E319D3" w:rsidP="00E319D3">
      <w:pPr>
        <w:spacing w:after="120"/>
        <w:jc w:val="center"/>
        <w:rPr>
          <w:rFonts w:ascii="GHEA Grapalat" w:hAnsi="GHEA Grapalat" w:cs="Times Armenian"/>
          <w:b/>
          <w:color w:val="000000"/>
        </w:rPr>
      </w:pPr>
      <w:r w:rsidRPr="00D054C8">
        <w:rPr>
          <w:rFonts w:ascii="GHEA Grapalat" w:hAnsi="GHEA Grapalat" w:cs="Sylfaen"/>
          <w:b/>
          <w:color w:val="000000"/>
        </w:rPr>
        <w:t>ԿԱՌԱՎԱՐՈՒԹՅԱՆ</w:t>
      </w:r>
      <w:r w:rsidRPr="00D054C8">
        <w:rPr>
          <w:rFonts w:ascii="GHEA Grapalat" w:hAnsi="GHEA Grapalat" w:cs="Times Armenian"/>
          <w:b/>
          <w:color w:val="000000"/>
        </w:rPr>
        <w:t xml:space="preserve"> </w:t>
      </w:r>
      <w:r w:rsidRPr="00D054C8">
        <w:rPr>
          <w:rFonts w:ascii="GHEA Grapalat" w:hAnsi="GHEA Grapalat" w:cs="Sylfaen"/>
          <w:b/>
          <w:color w:val="000000"/>
        </w:rPr>
        <w:t>ԱՇԽԱՏԱԿԱԶՄԻ</w:t>
      </w:r>
      <w:r w:rsidRPr="00D054C8">
        <w:rPr>
          <w:rFonts w:ascii="GHEA Grapalat" w:hAnsi="GHEA Grapalat" w:cs="Times Armenian"/>
          <w:b/>
          <w:color w:val="000000"/>
        </w:rPr>
        <w:t xml:space="preserve"> </w:t>
      </w:r>
      <w:r w:rsidRPr="00D054C8">
        <w:rPr>
          <w:rFonts w:ascii="GHEA Grapalat" w:hAnsi="GHEA Grapalat" w:cs="Sylfaen"/>
          <w:b/>
          <w:color w:val="000000"/>
        </w:rPr>
        <w:t>ՂԵԿԱՎԱՐ</w:t>
      </w:r>
    </w:p>
    <w:p w:rsidR="00E319D3" w:rsidRPr="00D054C8" w:rsidRDefault="00E319D3" w:rsidP="00E319D3">
      <w:pPr>
        <w:spacing w:after="120"/>
        <w:jc w:val="right"/>
        <w:rPr>
          <w:rFonts w:ascii="GHEA Grapalat" w:hAnsi="GHEA Grapalat"/>
          <w:color w:val="000000"/>
        </w:rPr>
      </w:pPr>
      <w:r w:rsidRPr="00D054C8">
        <w:rPr>
          <w:rFonts w:ascii="GHEA Grapalat" w:hAnsi="GHEA Grapalat" w:cs="Sylfaen"/>
          <w:color w:val="000000"/>
        </w:rPr>
        <w:t>Երևան</w:t>
      </w:r>
      <w:r w:rsidRPr="00D054C8">
        <w:rPr>
          <w:rFonts w:ascii="GHEA Grapalat" w:hAnsi="GHEA Grapalat" w:cs="Times Armenian"/>
          <w:color w:val="000000"/>
        </w:rPr>
        <w:t xml:space="preserve">, </w:t>
      </w:r>
      <w:r w:rsidRPr="00D054C8">
        <w:rPr>
          <w:rFonts w:ascii="GHEA Grapalat" w:hAnsi="GHEA Grapalat" w:cs="Sylfaen"/>
          <w:color w:val="000000"/>
        </w:rPr>
        <w:t>Կառավարական</w:t>
      </w:r>
      <w:r w:rsidRPr="00D054C8">
        <w:rPr>
          <w:rFonts w:ascii="GHEA Grapalat" w:hAnsi="GHEA Grapalat" w:cs="Times Armenian"/>
          <w:color w:val="000000"/>
        </w:rPr>
        <w:t xml:space="preserve"> </w:t>
      </w:r>
      <w:r w:rsidRPr="00D054C8">
        <w:rPr>
          <w:rFonts w:ascii="GHEA Grapalat" w:hAnsi="GHEA Grapalat" w:cs="Sylfaen"/>
          <w:color w:val="000000"/>
        </w:rPr>
        <w:t>տուն</w:t>
      </w:r>
      <w:r w:rsidRPr="00D054C8">
        <w:rPr>
          <w:rFonts w:ascii="GHEA Grapalat" w:hAnsi="GHEA Grapalat" w:cs="Times Armenian"/>
          <w:color w:val="000000"/>
        </w:rPr>
        <w:t xml:space="preserve"> 1</w:t>
      </w:r>
    </w:p>
    <w:p w:rsidR="00E319D3" w:rsidRPr="00D054C8" w:rsidRDefault="00555285" w:rsidP="00E319D3">
      <w:pPr>
        <w:spacing w:after="120"/>
        <w:rPr>
          <w:rFonts w:ascii="GHEA Grapalat" w:hAnsi="GHEA Grapalat"/>
          <w:color w:val="000000"/>
        </w:rPr>
      </w:pPr>
      <w:r>
        <w:rPr>
          <w:rFonts w:ascii="GHEA Grapalat" w:hAnsi="GHEA Grapalat"/>
          <w:noProof/>
          <w:color w:val="000000"/>
        </w:rPr>
        <w:pict>
          <v:line id="_x0000_s1026" style="position:absolute;left:0;text-align:left;z-index:251657216" from="0,9pt" to="333pt,9pt" strokeweight="4.5pt">
            <v:stroke linestyle="thickThin"/>
          </v:line>
        </w:pict>
      </w:r>
    </w:p>
    <w:p w:rsidR="00E319D3" w:rsidRPr="00D054C8" w:rsidRDefault="00E319D3" w:rsidP="00E319D3">
      <w:pPr>
        <w:spacing w:after="0"/>
        <w:rPr>
          <w:rFonts w:ascii="GHEA Grapalat" w:hAnsi="GHEA Grapalat" w:cs="Sylfaen"/>
          <w:sz w:val="20"/>
          <w:szCs w:val="20"/>
          <w:lang w:val="af-ZA"/>
        </w:rPr>
      </w:pPr>
      <w:r w:rsidRPr="00D054C8">
        <w:rPr>
          <w:rFonts w:ascii="GHEA Grapalat" w:hAnsi="GHEA Grapalat" w:cs="Sylfaen"/>
          <w:sz w:val="20"/>
          <w:szCs w:val="20"/>
        </w:rPr>
        <w:t>1. ՀՀ</w:t>
      </w:r>
      <w:r w:rsidRPr="00D054C8">
        <w:rPr>
          <w:rFonts w:ascii="GHEA Grapalat" w:hAnsi="GHEA Grapalat" w:cs="Sylfaen"/>
          <w:sz w:val="20"/>
          <w:szCs w:val="20"/>
          <w:lang w:val="af-ZA"/>
        </w:rPr>
        <w:t xml:space="preserve"> </w:t>
      </w:r>
      <w:r w:rsidRPr="00D054C8">
        <w:rPr>
          <w:rFonts w:ascii="GHEA Grapalat" w:hAnsi="GHEA Grapalat" w:cs="Sylfaen"/>
          <w:sz w:val="20"/>
          <w:szCs w:val="20"/>
        </w:rPr>
        <w:t>էկոնոմիկայի</w:t>
      </w:r>
      <w:r w:rsidRPr="00D054C8">
        <w:rPr>
          <w:rFonts w:ascii="GHEA Grapalat" w:hAnsi="GHEA Grapalat" w:cs="Sylfaen"/>
          <w:sz w:val="20"/>
          <w:szCs w:val="20"/>
          <w:lang w:val="af-ZA"/>
        </w:rPr>
        <w:t xml:space="preserve"> </w:t>
      </w:r>
      <w:r w:rsidRPr="00D054C8">
        <w:rPr>
          <w:rFonts w:ascii="GHEA Grapalat" w:hAnsi="GHEA Grapalat" w:cs="Sylfaen"/>
          <w:sz w:val="20"/>
          <w:szCs w:val="20"/>
        </w:rPr>
        <w:t>նախարար</w:t>
      </w:r>
    </w:p>
    <w:p w:rsidR="00E319D3" w:rsidRPr="00D054C8" w:rsidRDefault="00E319D3" w:rsidP="00E319D3">
      <w:pPr>
        <w:spacing w:after="0"/>
        <w:rPr>
          <w:rFonts w:ascii="GHEA Grapalat" w:hAnsi="GHEA Grapalat"/>
          <w:sz w:val="20"/>
          <w:szCs w:val="20"/>
          <w:lang w:val="af-ZA"/>
        </w:rPr>
      </w:pPr>
      <w:r w:rsidRPr="00D054C8">
        <w:rPr>
          <w:rFonts w:ascii="GHEA Grapalat" w:hAnsi="GHEA Grapalat" w:cs="Sylfaen"/>
          <w:sz w:val="20"/>
          <w:szCs w:val="20"/>
          <w:lang w:val="af-ZA"/>
        </w:rPr>
        <w:t xml:space="preserve">        </w:t>
      </w:r>
      <w:proofErr w:type="gramStart"/>
      <w:r w:rsidRPr="00D054C8">
        <w:rPr>
          <w:rFonts w:ascii="GHEA Grapalat" w:hAnsi="GHEA Grapalat" w:cs="Sylfaen"/>
          <w:sz w:val="20"/>
          <w:szCs w:val="20"/>
        </w:rPr>
        <w:t>պարոն</w:t>
      </w:r>
      <w:proofErr w:type="gramEnd"/>
      <w:r w:rsidRPr="00D054C8">
        <w:rPr>
          <w:rFonts w:ascii="GHEA Grapalat" w:hAnsi="GHEA Grapalat" w:cs="Sylfaen"/>
          <w:sz w:val="20"/>
          <w:szCs w:val="20"/>
          <w:lang w:val="af-ZA"/>
        </w:rPr>
        <w:t xml:space="preserve"> </w:t>
      </w:r>
      <w:r w:rsidRPr="00D054C8">
        <w:rPr>
          <w:rFonts w:ascii="GHEA Grapalat" w:hAnsi="GHEA Grapalat" w:cs="Sylfaen"/>
          <w:sz w:val="20"/>
          <w:szCs w:val="20"/>
        </w:rPr>
        <w:t>Տիգրան</w:t>
      </w:r>
      <w:r w:rsidRPr="00D054C8">
        <w:rPr>
          <w:rFonts w:ascii="GHEA Grapalat" w:hAnsi="GHEA Grapalat" w:cs="Arial Armenian"/>
          <w:sz w:val="20"/>
          <w:szCs w:val="20"/>
          <w:lang w:val="af-ZA"/>
        </w:rPr>
        <w:t xml:space="preserve"> </w:t>
      </w:r>
      <w:r w:rsidRPr="00D054C8">
        <w:rPr>
          <w:rFonts w:ascii="GHEA Grapalat" w:hAnsi="GHEA Grapalat" w:cs="Sylfaen"/>
          <w:sz w:val="20"/>
          <w:szCs w:val="20"/>
        </w:rPr>
        <w:t>Դավթյանին</w:t>
      </w:r>
      <w:r w:rsidRPr="00D054C8">
        <w:rPr>
          <w:rFonts w:ascii="GHEA Grapalat" w:hAnsi="GHEA Grapalat" w:cs="Sylfaen"/>
          <w:sz w:val="20"/>
          <w:szCs w:val="20"/>
          <w:lang w:val="af-ZA"/>
        </w:rPr>
        <w:t xml:space="preserve"> </w:t>
      </w:r>
      <w:r w:rsidRPr="00D054C8">
        <w:rPr>
          <w:rFonts w:ascii="GHEA Grapalat" w:hAnsi="GHEA Grapalat"/>
          <w:sz w:val="20"/>
          <w:szCs w:val="20"/>
          <w:lang w:val="af-ZA"/>
        </w:rPr>
        <w:t>(</w:t>
      </w:r>
      <w:r w:rsidRPr="00D054C8">
        <w:rPr>
          <w:rFonts w:ascii="GHEA Grapalat" w:hAnsi="GHEA Grapalat"/>
          <w:sz w:val="20"/>
          <w:szCs w:val="20"/>
        </w:rPr>
        <w:t>հավաք</w:t>
      </w:r>
      <w:r w:rsidRPr="00D054C8">
        <w:rPr>
          <w:rFonts w:ascii="GHEA Grapalat" w:hAnsi="GHEA Grapalat"/>
          <w:sz w:val="20"/>
          <w:szCs w:val="20"/>
          <w:lang w:val="af-ZA"/>
        </w:rPr>
        <w:t>)</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s="Sylfaen"/>
          <w:color w:val="000000"/>
          <w:sz w:val="20"/>
          <w:szCs w:val="20"/>
        </w:rPr>
        <w:t xml:space="preserve">   ՀՀ</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արդարադատության</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նախարար</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olor w:val="000000"/>
          <w:sz w:val="20"/>
          <w:szCs w:val="20"/>
          <w:lang w:val="af-ZA"/>
        </w:rPr>
        <w:t xml:space="preserve">        </w:t>
      </w:r>
      <w:proofErr w:type="gramStart"/>
      <w:r w:rsidRPr="00D054C8">
        <w:rPr>
          <w:rFonts w:ascii="GHEA Grapalat" w:hAnsi="GHEA Grapalat" w:cs="Sylfaen"/>
          <w:color w:val="000000"/>
          <w:sz w:val="20"/>
          <w:szCs w:val="20"/>
        </w:rPr>
        <w:t>պարոն</w:t>
      </w:r>
      <w:proofErr w:type="gramEnd"/>
      <w:r w:rsidRPr="00D054C8">
        <w:rPr>
          <w:rFonts w:ascii="GHEA Grapalat" w:hAnsi="GHEA Grapalat" w:cs="Arial Armenian"/>
          <w:color w:val="000000"/>
          <w:sz w:val="20"/>
          <w:szCs w:val="20"/>
          <w:lang w:val="af-ZA"/>
        </w:rPr>
        <w:t xml:space="preserve"> </w:t>
      </w:r>
      <w:r w:rsidRPr="00D054C8">
        <w:rPr>
          <w:rFonts w:ascii="GHEA Grapalat" w:hAnsi="GHEA Grapalat" w:cs="Arial Armenian"/>
          <w:sz w:val="20"/>
          <w:szCs w:val="20"/>
        </w:rPr>
        <w:t>Հրայր</w:t>
      </w:r>
      <w:r w:rsidRPr="00D054C8">
        <w:rPr>
          <w:rFonts w:ascii="GHEA Grapalat" w:hAnsi="GHEA Grapalat" w:cs="Arial Armenian"/>
          <w:sz w:val="20"/>
          <w:szCs w:val="20"/>
          <w:lang w:val="af-ZA"/>
        </w:rPr>
        <w:t xml:space="preserve"> </w:t>
      </w:r>
      <w:r w:rsidRPr="00D054C8">
        <w:rPr>
          <w:rFonts w:ascii="GHEA Grapalat" w:hAnsi="GHEA Grapalat" w:cs="Arial Armenian"/>
          <w:sz w:val="20"/>
          <w:szCs w:val="20"/>
        </w:rPr>
        <w:t>Թովմասյանին</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ՀՀ</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ֆինանսների</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նախարար</w:t>
      </w:r>
      <w:r w:rsidRPr="00D054C8">
        <w:rPr>
          <w:rFonts w:ascii="GHEA Grapalat" w:hAnsi="GHEA Grapalat" w:cs="Arial Armenian"/>
          <w:color w:val="000000"/>
          <w:sz w:val="20"/>
          <w:szCs w:val="20"/>
          <w:lang w:val="af-ZA"/>
        </w:rPr>
        <w:t xml:space="preserve"> </w:t>
      </w:r>
    </w:p>
    <w:p w:rsidR="00E319D3" w:rsidRPr="00D054C8" w:rsidRDefault="00E319D3" w:rsidP="00E319D3">
      <w:pPr>
        <w:spacing w:after="0"/>
        <w:rPr>
          <w:rFonts w:ascii="GHEA Grapalat" w:hAnsi="GHEA Grapalat" w:cs="Arial Armenian"/>
          <w:sz w:val="20"/>
          <w:szCs w:val="20"/>
          <w:lang w:val="af-ZA"/>
        </w:rPr>
      </w:pPr>
      <w:r w:rsidRPr="00D054C8">
        <w:rPr>
          <w:rFonts w:ascii="GHEA Grapalat" w:hAnsi="GHEA Grapalat"/>
          <w:color w:val="000000"/>
          <w:sz w:val="20"/>
          <w:szCs w:val="20"/>
          <w:lang w:val="af-ZA"/>
        </w:rPr>
        <w:t xml:space="preserve">        </w:t>
      </w:r>
      <w:proofErr w:type="gramStart"/>
      <w:r w:rsidRPr="00D054C8">
        <w:rPr>
          <w:rFonts w:ascii="GHEA Grapalat" w:hAnsi="GHEA Grapalat" w:cs="Sylfaen"/>
          <w:color w:val="000000"/>
          <w:sz w:val="20"/>
          <w:szCs w:val="20"/>
        </w:rPr>
        <w:t>պարոն</w:t>
      </w:r>
      <w:proofErr w:type="gramEnd"/>
      <w:r w:rsidRPr="00D054C8">
        <w:rPr>
          <w:rFonts w:ascii="GHEA Grapalat" w:hAnsi="GHEA Grapalat" w:cs="Arial Armenian"/>
          <w:color w:val="000000"/>
          <w:sz w:val="20"/>
          <w:szCs w:val="20"/>
          <w:lang w:val="af-ZA"/>
        </w:rPr>
        <w:t xml:space="preserve"> </w:t>
      </w:r>
      <w:r w:rsidRPr="00D054C8">
        <w:rPr>
          <w:rFonts w:ascii="GHEA Grapalat" w:hAnsi="GHEA Grapalat" w:cs="Arial Armenian"/>
          <w:sz w:val="20"/>
          <w:szCs w:val="20"/>
          <w:lang w:val="af-ZA"/>
        </w:rPr>
        <w:t>Վաչե Գաբրիելյանին</w:t>
      </w:r>
    </w:p>
    <w:p w:rsidR="00E319D3" w:rsidRPr="00D054C8" w:rsidRDefault="00E319D3" w:rsidP="00E319D3">
      <w:pPr>
        <w:pStyle w:val="NormalWeb"/>
        <w:spacing w:before="0" w:beforeAutospacing="0" w:after="0" w:afterAutospacing="0"/>
        <w:rPr>
          <w:rFonts w:ascii="GHEA Grapalat" w:hAnsi="GHEA Grapalat" w:cs="Sylfaen"/>
          <w:sz w:val="20"/>
          <w:szCs w:val="20"/>
        </w:rPr>
      </w:pPr>
      <w:r w:rsidRPr="00D054C8">
        <w:rPr>
          <w:rFonts w:ascii="GHEA Grapalat" w:hAnsi="GHEA Grapalat" w:cs="Sylfaen"/>
          <w:sz w:val="20"/>
          <w:szCs w:val="20"/>
        </w:rPr>
        <w:t xml:space="preserve">   ՀՀ պետական եկամուտների կոմիտեի նախագահ</w:t>
      </w:r>
      <w:r w:rsidRPr="00D054C8">
        <w:rPr>
          <w:rFonts w:ascii="GHEA Grapalat" w:hAnsi="GHEA Grapalat" w:cs="Sylfaen"/>
          <w:sz w:val="20"/>
          <w:szCs w:val="20"/>
        </w:rPr>
        <w:br/>
        <w:t xml:space="preserve">         պարոն </w:t>
      </w:r>
      <w:hyperlink r:id="rId21" w:history="1">
        <w:r w:rsidRPr="00D054C8">
          <w:rPr>
            <w:rFonts w:ascii="GHEA Grapalat" w:hAnsi="GHEA Grapalat"/>
            <w:sz w:val="20"/>
            <w:szCs w:val="20"/>
          </w:rPr>
          <w:t>Գագիկ</w:t>
        </w:r>
        <w:r w:rsidRPr="00D054C8">
          <w:rPr>
            <w:rFonts w:ascii="GHEA Grapalat" w:hAnsi="GHEA Grapalat" w:cs="Sylfaen"/>
            <w:sz w:val="20"/>
            <w:szCs w:val="20"/>
          </w:rPr>
          <w:t xml:space="preserve"> </w:t>
        </w:r>
        <w:r w:rsidRPr="00D054C8">
          <w:rPr>
            <w:rFonts w:ascii="GHEA Grapalat" w:hAnsi="GHEA Grapalat"/>
            <w:sz w:val="20"/>
            <w:szCs w:val="20"/>
          </w:rPr>
          <w:t>Խաչատրյան</w:t>
        </w:r>
      </w:hyperlink>
      <w:r w:rsidRPr="00D054C8">
        <w:rPr>
          <w:rFonts w:ascii="GHEA Grapalat" w:hAnsi="GHEA Grapalat" w:cs="Sylfaen"/>
          <w:sz w:val="20"/>
          <w:szCs w:val="20"/>
        </w:rPr>
        <w:t>ին</w:t>
      </w:r>
    </w:p>
    <w:p w:rsidR="00E319D3" w:rsidRPr="00D054C8" w:rsidRDefault="00E319D3" w:rsidP="00E319D3">
      <w:pPr>
        <w:spacing w:after="0"/>
        <w:rPr>
          <w:rFonts w:ascii="GHEA Grapalat" w:hAnsi="GHEA Grapalat" w:cs="Sylfaen"/>
          <w:sz w:val="20"/>
          <w:szCs w:val="20"/>
        </w:rPr>
      </w:pPr>
      <w:r w:rsidRPr="00D054C8">
        <w:rPr>
          <w:rFonts w:ascii="GHEA Grapalat" w:hAnsi="GHEA Grapalat" w:cs="Sylfaen"/>
          <w:sz w:val="20"/>
          <w:szCs w:val="20"/>
        </w:rPr>
        <w:t xml:space="preserve">-----------------------------------------------------------------------------------------     </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ՀՀ</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վարչապետի</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հանձնարարությամբ</w:t>
      </w:r>
      <w:r w:rsidRPr="00D054C8">
        <w:rPr>
          <w:rFonts w:ascii="GHEA Grapalat" w:hAnsi="GHEA Grapalat" w:cs="Sylfaen"/>
          <w:color w:val="000000"/>
          <w:sz w:val="20"/>
          <w:szCs w:val="20"/>
          <w:lang w:val="af-ZA"/>
        </w:rPr>
        <w:t>`</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խնդրում</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եմ</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քննության</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առնել</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և</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ներկայացնել</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եզ</w:t>
      </w:r>
      <w:r w:rsidRPr="00D054C8">
        <w:rPr>
          <w:rFonts w:ascii="GHEA Grapalat" w:hAnsi="GHEA Grapalat" w:cs="Sylfaen"/>
          <w:color w:val="000000"/>
          <w:sz w:val="20"/>
          <w:szCs w:val="20"/>
          <w:lang w:val="af-ZA"/>
        </w:rPr>
        <w:softHyphen/>
      </w:r>
      <w:r w:rsidRPr="00D054C8">
        <w:rPr>
          <w:rFonts w:ascii="GHEA Grapalat" w:hAnsi="GHEA Grapalat" w:cs="Sylfaen"/>
          <w:color w:val="000000"/>
          <w:sz w:val="20"/>
          <w:szCs w:val="20"/>
        </w:rPr>
        <w:t>րա</w:t>
      </w:r>
      <w:r w:rsidRPr="00D054C8">
        <w:rPr>
          <w:rFonts w:ascii="GHEA Grapalat" w:hAnsi="GHEA Grapalat" w:cs="Sylfaen"/>
          <w:color w:val="000000"/>
          <w:sz w:val="20"/>
          <w:szCs w:val="20"/>
          <w:lang w:val="af-ZA"/>
        </w:rPr>
        <w:softHyphen/>
      </w:r>
      <w:r w:rsidRPr="00D054C8">
        <w:rPr>
          <w:rFonts w:ascii="GHEA Grapalat" w:hAnsi="GHEA Grapalat" w:cs="Sylfaen"/>
          <w:color w:val="000000"/>
          <w:sz w:val="20"/>
          <w:szCs w:val="20"/>
          <w:lang w:val="af-ZA"/>
        </w:rPr>
        <w:softHyphen/>
      </w:r>
      <w:r w:rsidRPr="00D054C8">
        <w:rPr>
          <w:rFonts w:ascii="GHEA Grapalat" w:hAnsi="GHEA Grapalat" w:cs="Sylfaen"/>
          <w:color w:val="000000"/>
          <w:sz w:val="20"/>
          <w:szCs w:val="20"/>
        </w:rPr>
        <w:t>կացություն</w:t>
      </w: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նշելով</w:t>
      </w:r>
      <w:r w:rsidRPr="00D054C8">
        <w:rPr>
          <w:rFonts w:ascii="GHEA Grapalat" w:hAnsi="GHEA Grapalat" w:cs="Sylfaen"/>
          <w:color w:val="000000"/>
          <w:sz w:val="20"/>
          <w:szCs w:val="20"/>
          <w:lang w:val="af-ZA"/>
        </w:rPr>
        <w:t xml:space="preserve"> կառավարության որոշման կամ </w:t>
      </w:r>
      <w:r w:rsidRPr="00D054C8">
        <w:rPr>
          <w:rFonts w:ascii="GHEA Grapalat" w:hAnsi="GHEA Grapalat" w:cs="Sylfaen"/>
          <w:color w:val="000000"/>
          <w:sz w:val="20"/>
          <w:szCs w:val="20"/>
        </w:rPr>
        <w:t>այլ</w:t>
      </w: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իրա</w:t>
      </w:r>
      <w:r w:rsidRPr="00D054C8">
        <w:rPr>
          <w:rFonts w:ascii="GHEA Grapalat" w:hAnsi="GHEA Grapalat" w:cs="Sylfaen"/>
          <w:color w:val="000000"/>
          <w:sz w:val="20"/>
          <w:szCs w:val="20"/>
          <w:lang w:val="af-ZA"/>
        </w:rPr>
        <w:softHyphen/>
      </w:r>
      <w:r w:rsidRPr="00D054C8">
        <w:rPr>
          <w:rFonts w:ascii="GHEA Grapalat" w:hAnsi="GHEA Grapalat" w:cs="Sylfaen"/>
          <w:color w:val="000000"/>
          <w:sz w:val="20"/>
          <w:szCs w:val="20"/>
        </w:rPr>
        <w:t>վա</w:t>
      </w:r>
      <w:r w:rsidRPr="00D054C8">
        <w:rPr>
          <w:rFonts w:ascii="GHEA Grapalat" w:hAnsi="GHEA Grapalat" w:cs="Sylfaen"/>
          <w:color w:val="000000"/>
          <w:sz w:val="20"/>
          <w:szCs w:val="20"/>
          <w:lang w:val="af-ZA"/>
        </w:rPr>
        <w:softHyphen/>
      </w:r>
      <w:r w:rsidRPr="00D054C8">
        <w:rPr>
          <w:rFonts w:ascii="GHEA Grapalat" w:hAnsi="GHEA Grapalat" w:cs="Sylfaen"/>
          <w:color w:val="000000"/>
          <w:sz w:val="20"/>
          <w:szCs w:val="20"/>
        </w:rPr>
        <w:t>կան</w:t>
      </w: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ակտի</w:t>
      </w:r>
      <w:r w:rsidRPr="00D054C8">
        <w:rPr>
          <w:rFonts w:ascii="GHEA Grapalat" w:hAnsi="GHEA Grapalat" w:cs="Sylfaen"/>
          <w:color w:val="000000"/>
          <w:sz w:val="20"/>
          <w:szCs w:val="20"/>
          <w:lang w:val="af-ZA"/>
        </w:rPr>
        <w:t xml:space="preserve"> ընդունման անհրաժեշտության դեպքում դրանց ընդուն</w:t>
      </w:r>
      <w:r w:rsidRPr="00D054C8">
        <w:rPr>
          <w:rFonts w:ascii="GHEA Grapalat" w:hAnsi="GHEA Grapalat" w:cs="Sylfaen"/>
          <w:color w:val="000000"/>
          <w:sz w:val="20"/>
          <w:szCs w:val="20"/>
          <w:lang w:val="af-ZA"/>
        </w:rPr>
        <w:softHyphen/>
        <w:t>ման նա</w:t>
      </w:r>
      <w:r w:rsidRPr="00D054C8">
        <w:rPr>
          <w:rFonts w:ascii="GHEA Grapalat" w:hAnsi="GHEA Grapalat" w:cs="Sylfaen"/>
          <w:color w:val="000000"/>
          <w:sz w:val="20"/>
          <w:szCs w:val="20"/>
          <w:lang w:val="af-ZA"/>
        </w:rPr>
        <w:softHyphen/>
        <w:t>խա</w:t>
      </w:r>
      <w:r w:rsidRPr="00D054C8">
        <w:rPr>
          <w:rFonts w:ascii="GHEA Grapalat" w:hAnsi="GHEA Grapalat" w:cs="Sylfaen"/>
          <w:color w:val="000000"/>
          <w:sz w:val="20"/>
          <w:szCs w:val="20"/>
          <w:lang w:val="af-ZA"/>
        </w:rPr>
        <w:softHyphen/>
        <w:t>տես</w:t>
      </w:r>
      <w:r w:rsidRPr="00D054C8">
        <w:rPr>
          <w:rFonts w:ascii="GHEA Grapalat" w:hAnsi="GHEA Grapalat" w:cs="Sylfaen"/>
          <w:color w:val="000000"/>
          <w:sz w:val="20"/>
          <w:szCs w:val="20"/>
          <w:lang w:val="af-ZA"/>
        </w:rPr>
        <w:softHyphen/>
        <w:t>վող ժամկետները</w:t>
      </w:r>
      <w:r w:rsidRPr="00D054C8">
        <w:rPr>
          <w:rFonts w:ascii="GHEA Grapalat" w:hAnsi="GHEA Grapalat" w:cs="Arial Armenian"/>
          <w:color w:val="000000"/>
          <w:sz w:val="20"/>
          <w:szCs w:val="20"/>
          <w:lang w:val="af-ZA"/>
        </w:rPr>
        <w:t xml:space="preserve">:  </w:t>
      </w:r>
      <w:r w:rsidRPr="00D054C8">
        <w:rPr>
          <w:rFonts w:ascii="GHEA Grapalat" w:hAnsi="GHEA Grapalat"/>
          <w:color w:val="000000"/>
          <w:sz w:val="20"/>
          <w:szCs w:val="20"/>
          <w:lang w:val="af-ZA"/>
        </w:rPr>
        <w:t xml:space="preserve">        </w:t>
      </w:r>
      <w:r w:rsidRPr="00D054C8">
        <w:rPr>
          <w:rFonts w:ascii="GHEA Grapalat" w:hAnsi="GHEA Grapalat" w:cs="Sylfaen"/>
          <w:color w:val="000000"/>
          <w:sz w:val="20"/>
          <w:szCs w:val="20"/>
        </w:rPr>
        <w:t>Ժամկետ</w:t>
      </w:r>
      <w:r w:rsidRPr="00D054C8">
        <w:rPr>
          <w:rFonts w:ascii="GHEA Grapalat" w:hAnsi="GHEA Grapalat" w:cs="Arial Armenian"/>
          <w:color w:val="000000"/>
          <w:sz w:val="20"/>
          <w:szCs w:val="20"/>
          <w:lang w:val="af-ZA"/>
        </w:rPr>
        <w:t xml:space="preserve">` 5 </w:t>
      </w:r>
      <w:r w:rsidRPr="00D054C8">
        <w:rPr>
          <w:rFonts w:ascii="GHEA Grapalat" w:hAnsi="GHEA Grapalat" w:cs="Sylfaen"/>
          <w:color w:val="000000"/>
          <w:sz w:val="20"/>
          <w:szCs w:val="20"/>
        </w:rPr>
        <w:t>օր</w:t>
      </w:r>
      <w:r w:rsidRPr="00D054C8">
        <w:rPr>
          <w:rFonts w:ascii="GHEA Grapalat" w:hAnsi="GHEA Grapalat" w:cs="Arial Armenian"/>
          <w:color w:val="000000"/>
          <w:sz w:val="20"/>
          <w:szCs w:val="20"/>
          <w:lang w:val="af-ZA"/>
        </w:rPr>
        <w:t>:</w:t>
      </w:r>
    </w:p>
    <w:p w:rsidR="00E319D3" w:rsidRPr="00D054C8" w:rsidRDefault="00E319D3" w:rsidP="00E319D3">
      <w:pPr>
        <w:spacing w:after="0"/>
        <w:rPr>
          <w:rFonts w:ascii="GHEA Grapalat" w:hAnsi="GHEA Grapalat" w:cs="Arial Armenian"/>
          <w:color w:val="000000"/>
          <w:sz w:val="20"/>
          <w:szCs w:val="20"/>
          <w:lang w:val="af-ZA"/>
        </w:rPr>
      </w:pPr>
    </w:p>
    <w:p w:rsidR="00E319D3" w:rsidRPr="00D054C8" w:rsidRDefault="00E319D3" w:rsidP="00E319D3">
      <w:pPr>
        <w:spacing w:after="0"/>
        <w:rPr>
          <w:rFonts w:ascii="GHEA Grapalat" w:hAnsi="GHEA Grapalat" w:cs="Sylfaen"/>
          <w:sz w:val="20"/>
          <w:szCs w:val="20"/>
          <w:lang w:val="af-ZA"/>
        </w:rPr>
      </w:pPr>
      <w:r w:rsidRPr="00D054C8">
        <w:rPr>
          <w:rFonts w:ascii="GHEA Grapalat" w:hAnsi="GHEA Grapalat" w:cs="Sylfaen"/>
          <w:sz w:val="20"/>
          <w:szCs w:val="20"/>
        </w:rPr>
        <w:t xml:space="preserve">2. </w:t>
      </w:r>
      <w:r w:rsidRPr="00D054C8">
        <w:rPr>
          <w:rFonts w:ascii="GHEA Grapalat" w:hAnsi="GHEA Grapalat" w:cs="Sylfaen"/>
          <w:sz w:val="20"/>
          <w:szCs w:val="20"/>
          <w:lang w:val="af-ZA"/>
        </w:rPr>
        <w:t xml:space="preserve"> </w:t>
      </w:r>
      <w:r w:rsidRPr="00D054C8">
        <w:rPr>
          <w:rFonts w:ascii="GHEA Grapalat" w:hAnsi="GHEA Grapalat" w:cs="Sylfaen"/>
          <w:sz w:val="20"/>
          <w:szCs w:val="20"/>
        </w:rPr>
        <w:t>ՀՀ</w:t>
      </w:r>
      <w:r w:rsidRPr="00D054C8">
        <w:rPr>
          <w:rFonts w:ascii="GHEA Grapalat" w:hAnsi="GHEA Grapalat" w:cs="Sylfaen"/>
          <w:sz w:val="20"/>
          <w:szCs w:val="20"/>
          <w:lang w:val="af-ZA"/>
        </w:rPr>
        <w:t xml:space="preserve"> </w:t>
      </w:r>
      <w:r w:rsidRPr="00D054C8">
        <w:rPr>
          <w:rFonts w:ascii="GHEA Grapalat" w:hAnsi="GHEA Grapalat" w:cs="Sylfaen"/>
          <w:sz w:val="20"/>
          <w:szCs w:val="20"/>
        </w:rPr>
        <w:t>էկոնոմիկայի</w:t>
      </w:r>
      <w:r w:rsidRPr="00D054C8">
        <w:rPr>
          <w:rFonts w:ascii="GHEA Grapalat" w:hAnsi="GHEA Grapalat" w:cs="Sylfaen"/>
          <w:sz w:val="20"/>
          <w:szCs w:val="20"/>
          <w:lang w:val="af-ZA"/>
        </w:rPr>
        <w:t xml:space="preserve"> </w:t>
      </w:r>
      <w:r w:rsidRPr="00D054C8">
        <w:rPr>
          <w:rFonts w:ascii="GHEA Grapalat" w:hAnsi="GHEA Grapalat" w:cs="Sylfaen"/>
          <w:sz w:val="20"/>
          <w:szCs w:val="20"/>
        </w:rPr>
        <w:t>նախարար</w:t>
      </w:r>
    </w:p>
    <w:p w:rsidR="00E319D3" w:rsidRPr="00D054C8" w:rsidRDefault="00E319D3" w:rsidP="00E319D3">
      <w:pPr>
        <w:spacing w:after="0"/>
        <w:rPr>
          <w:rFonts w:ascii="GHEA Grapalat" w:hAnsi="GHEA Grapalat"/>
          <w:sz w:val="20"/>
          <w:szCs w:val="20"/>
          <w:lang w:val="af-ZA"/>
        </w:rPr>
      </w:pPr>
      <w:r w:rsidRPr="00D054C8">
        <w:rPr>
          <w:rFonts w:ascii="GHEA Grapalat" w:hAnsi="GHEA Grapalat" w:cs="Sylfaen"/>
          <w:sz w:val="20"/>
          <w:szCs w:val="20"/>
          <w:lang w:val="af-ZA"/>
        </w:rPr>
        <w:t xml:space="preserve">           </w:t>
      </w:r>
      <w:proofErr w:type="gramStart"/>
      <w:r w:rsidRPr="00D054C8">
        <w:rPr>
          <w:rFonts w:ascii="GHEA Grapalat" w:hAnsi="GHEA Grapalat" w:cs="Sylfaen"/>
          <w:sz w:val="20"/>
          <w:szCs w:val="20"/>
        </w:rPr>
        <w:t>պարոն</w:t>
      </w:r>
      <w:proofErr w:type="gramEnd"/>
      <w:r w:rsidRPr="00D054C8">
        <w:rPr>
          <w:rFonts w:ascii="GHEA Grapalat" w:hAnsi="GHEA Grapalat" w:cs="Sylfaen"/>
          <w:sz w:val="20"/>
          <w:szCs w:val="20"/>
          <w:lang w:val="af-ZA"/>
        </w:rPr>
        <w:t xml:space="preserve"> </w:t>
      </w:r>
      <w:r w:rsidRPr="00D054C8">
        <w:rPr>
          <w:rFonts w:ascii="GHEA Grapalat" w:hAnsi="GHEA Grapalat" w:cs="Sylfaen"/>
          <w:sz w:val="20"/>
          <w:szCs w:val="20"/>
        </w:rPr>
        <w:t>Տիգրան</w:t>
      </w:r>
      <w:r w:rsidRPr="00D054C8">
        <w:rPr>
          <w:rFonts w:ascii="GHEA Grapalat" w:hAnsi="GHEA Grapalat" w:cs="Arial Armenian"/>
          <w:sz w:val="20"/>
          <w:szCs w:val="20"/>
          <w:lang w:val="af-ZA"/>
        </w:rPr>
        <w:t xml:space="preserve"> </w:t>
      </w:r>
      <w:r w:rsidRPr="00D054C8">
        <w:rPr>
          <w:rFonts w:ascii="GHEA Grapalat" w:hAnsi="GHEA Grapalat" w:cs="Sylfaen"/>
          <w:sz w:val="20"/>
          <w:szCs w:val="20"/>
        </w:rPr>
        <w:t>Դավթյանին</w:t>
      </w:r>
      <w:r w:rsidRPr="00D054C8">
        <w:rPr>
          <w:rFonts w:ascii="GHEA Grapalat" w:hAnsi="GHEA Grapalat" w:cs="Sylfaen"/>
          <w:sz w:val="20"/>
          <w:szCs w:val="20"/>
          <w:lang w:val="af-ZA"/>
        </w:rPr>
        <w:t xml:space="preserve"> </w:t>
      </w:r>
      <w:r w:rsidRPr="00D054C8">
        <w:rPr>
          <w:rFonts w:ascii="GHEA Grapalat" w:hAnsi="GHEA Grapalat"/>
          <w:sz w:val="20"/>
          <w:szCs w:val="20"/>
          <w:lang w:val="af-ZA"/>
        </w:rPr>
        <w:t>(</w:t>
      </w:r>
      <w:r w:rsidRPr="00D054C8">
        <w:rPr>
          <w:rFonts w:ascii="GHEA Grapalat" w:hAnsi="GHEA Grapalat"/>
          <w:sz w:val="20"/>
          <w:szCs w:val="20"/>
        </w:rPr>
        <w:t>հավաք</w:t>
      </w:r>
      <w:r w:rsidRPr="00D054C8">
        <w:rPr>
          <w:rFonts w:ascii="GHEA Grapalat" w:hAnsi="GHEA Grapalat"/>
          <w:sz w:val="20"/>
          <w:szCs w:val="20"/>
          <w:lang w:val="af-ZA"/>
        </w:rPr>
        <w:t>)</w:t>
      </w:r>
    </w:p>
    <w:p w:rsidR="00E319D3" w:rsidRPr="00D054C8" w:rsidRDefault="00E319D3" w:rsidP="00E319D3">
      <w:pPr>
        <w:spacing w:after="0"/>
        <w:rPr>
          <w:rFonts w:ascii="GHEA Grapalat" w:hAnsi="GHEA Grapalat" w:cs="Sylfaen"/>
          <w:sz w:val="20"/>
          <w:szCs w:val="20"/>
          <w:lang w:val="af-ZA"/>
        </w:rPr>
      </w:pPr>
      <w:r w:rsidRPr="00D054C8">
        <w:rPr>
          <w:rFonts w:ascii="GHEA Grapalat" w:hAnsi="GHEA Grapalat" w:cs="Sylfaen"/>
          <w:sz w:val="20"/>
          <w:szCs w:val="20"/>
        </w:rPr>
        <w:t xml:space="preserve">     ՀՀ</w:t>
      </w:r>
      <w:r w:rsidRPr="00D054C8">
        <w:rPr>
          <w:rFonts w:ascii="GHEA Grapalat" w:hAnsi="GHEA Grapalat" w:cs="Arial Armenian"/>
          <w:sz w:val="20"/>
          <w:szCs w:val="20"/>
          <w:lang w:val="af-ZA"/>
        </w:rPr>
        <w:t xml:space="preserve"> </w:t>
      </w:r>
      <w:r w:rsidRPr="00D054C8">
        <w:rPr>
          <w:rFonts w:ascii="GHEA Grapalat" w:hAnsi="GHEA Grapalat" w:cs="Sylfaen"/>
          <w:sz w:val="20"/>
          <w:szCs w:val="20"/>
        </w:rPr>
        <w:t>առողջապահության</w:t>
      </w:r>
      <w:r w:rsidRPr="00D054C8">
        <w:rPr>
          <w:rFonts w:ascii="GHEA Grapalat" w:hAnsi="GHEA Grapalat" w:cs="Sylfaen"/>
          <w:sz w:val="20"/>
          <w:szCs w:val="20"/>
          <w:lang w:val="af-ZA"/>
        </w:rPr>
        <w:t xml:space="preserve"> </w:t>
      </w:r>
      <w:r w:rsidRPr="00D054C8">
        <w:rPr>
          <w:rFonts w:ascii="GHEA Grapalat" w:hAnsi="GHEA Grapalat" w:cs="Sylfaen"/>
          <w:sz w:val="20"/>
          <w:szCs w:val="20"/>
        </w:rPr>
        <w:t>նախարար</w:t>
      </w:r>
    </w:p>
    <w:p w:rsidR="00E319D3" w:rsidRPr="00D054C8" w:rsidRDefault="00E319D3" w:rsidP="00E319D3">
      <w:pPr>
        <w:spacing w:after="0"/>
        <w:rPr>
          <w:rFonts w:ascii="GHEA Grapalat" w:hAnsi="GHEA Grapalat" w:cs="Sylfaen"/>
          <w:sz w:val="20"/>
          <w:szCs w:val="20"/>
          <w:lang w:val="af-ZA"/>
        </w:rPr>
      </w:pPr>
      <w:r w:rsidRPr="00D054C8">
        <w:rPr>
          <w:rFonts w:ascii="GHEA Grapalat" w:hAnsi="GHEA Grapalat" w:cs="Sylfaen"/>
          <w:sz w:val="20"/>
          <w:szCs w:val="20"/>
          <w:lang w:val="af-ZA"/>
        </w:rPr>
        <w:t xml:space="preserve">          </w:t>
      </w:r>
      <w:proofErr w:type="gramStart"/>
      <w:r w:rsidRPr="00D054C8">
        <w:rPr>
          <w:rFonts w:ascii="GHEA Grapalat" w:hAnsi="GHEA Grapalat" w:cs="Sylfaen"/>
          <w:sz w:val="20"/>
          <w:szCs w:val="20"/>
        </w:rPr>
        <w:t>պարոն</w:t>
      </w:r>
      <w:proofErr w:type="gramEnd"/>
      <w:r w:rsidRPr="00D054C8">
        <w:rPr>
          <w:rFonts w:ascii="GHEA Grapalat" w:hAnsi="GHEA Grapalat" w:cs="Sylfaen"/>
          <w:sz w:val="20"/>
          <w:szCs w:val="20"/>
          <w:lang w:val="af-ZA"/>
        </w:rPr>
        <w:t xml:space="preserve"> </w:t>
      </w:r>
      <w:hyperlink r:id="rId22" w:history="1">
        <w:r w:rsidRPr="00D054C8">
          <w:rPr>
            <w:rFonts w:ascii="GHEA Grapalat" w:hAnsi="GHEA Grapalat"/>
            <w:color w:val="000000"/>
            <w:sz w:val="20"/>
            <w:szCs w:val="20"/>
          </w:rPr>
          <w:t>Դերենիկ</w:t>
        </w:r>
        <w:r w:rsidRPr="00D054C8">
          <w:rPr>
            <w:rFonts w:ascii="GHEA Grapalat" w:hAnsi="GHEA Grapalat" w:cs="Sylfaen"/>
            <w:color w:val="000000"/>
            <w:sz w:val="20"/>
            <w:szCs w:val="20"/>
          </w:rPr>
          <w:t xml:space="preserve"> </w:t>
        </w:r>
        <w:r w:rsidRPr="00D054C8">
          <w:rPr>
            <w:rFonts w:ascii="GHEA Grapalat" w:hAnsi="GHEA Grapalat"/>
            <w:color w:val="000000"/>
            <w:sz w:val="20"/>
            <w:szCs w:val="20"/>
          </w:rPr>
          <w:t>Դումանյան</w:t>
        </w:r>
      </w:hyperlink>
      <w:r w:rsidRPr="00D054C8">
        <w:rPr>
          <w:rFonts w:ascii="GHEA Grapalat" w:hAnsi="GHEA Grapalat" w:cs="Sylfaen"/>
          <w:color w:val="000000"/>
          <w:sz w:val="20"/>
          <w:szCs w:val="20"/>
        </w:rPr>
        <w:t>ին</w:t>
      </w:r>
    </w:p>
    <w:p w:rsidR="00E319D3" w:rsidRPr="00D054C8" w:rsidRDefault="00E319D3" w:rsidP="00E319D3">
      <w:pPr>
        <w:spacing w:after="0"/>
        <w:rPr>
          <w:rFonts w:ascii="GHEA Grapalat" w:hAnsi="GHEA Grapalat" w:cs="Arial Armenian"/>
          <w:sz w:val="20"/>
          <w:szCs w:val="20"/>
          <w:lang w:val="af-ZA"/>
        </w:rPr>
      </w:pPr>
      <w:r w:rsidRPr="00D054C8">
        <w:rPr>
          <w:rFonts w:ascii="GHEA Grapalat" w:hAnsi="GHEA Grapalat" w:cs="Arial Armenian"/>
          <w:sz w:val="20"/>
          <w:szCs w:val="20"/>
          <w:lang w:val="af-ZA"/>
        </w:rPr>
        <w:t xml:space="preserve">     </w:t>
      </w:r>
      <w:r w:rsidRPr="00D054C8">
        <w:rPr>
          <w:rFonts w:ascii="GHEA Grapalat" w:hAnsi="GHEA Grapalat" w:cs="Arial Armenian"/>
          <w:sz w:val="20"/>
          <w:szCs w:val="20"/>
        </w:rPr>
        <w:t>ՀՀ</w:t>
      </w:r>
      <w:r w:rsidRPr="00D054C8">
        <w:rPr>
          <w:rFonts w:ascii="GHEA Grapalat" w:hAnsi="GHEA Grapalat" w:cs="Arial Armenian"/>
          <w:sz w:val="20"/>
          <w:szCs w:val="20"/>
          <w:lang w:val="af-ZA"/>
        </w:rPr>
        <w:t xml:space="preserve"> </w:t>
      </w:r>
      <w:r w:rsidRPr="00D054C8">
        <w:rPr>
          <w:rFonts w:ascii="GHEA Grapalat" w:hAnsi="GHEA Grapalat" w:cs="Arial Armenian"/>
          <w:sz w:val="20"/>
          <w:szCs w:val="20"/>
        </w:rPr>
        <w:t>արդարադատության</w:t>
      </w:r>
      <w:r w:rsidRPr="00D054C8">
        <w:rPr>
          <w:rFonts w:ascii="GHEA Grapalat" w:hAnsi="GHEA Grapalat" w:cs="Arial Armenian"/>
          <w:sz w:val="20"/>
          <w:szCs w:val="20"/>
          <w:lang w:val="af-ZA"/>
        </w:rPr>
        <w:t xml:space="preserve"> </w:t>
      </w:r>
      <w:r w:rsidRPr="00D054C8">
        <w:rPr>
          <w:rFonts w:ascii="GHEA Grapalat" w:hAnsi="GHEA Grapalat" w:cs="Arial Armenian"/>
          <w:sz w:val="20"/>
          <w:szCs w:val="20"/>
        </w:rPr>
        <w:t>նախարար</w:t>
      </w:r>
    </w:p>
    <w:p w:rsidR="00E319D3" w:rsidRPr="00D054C8" w:rsidRDefault="00E319D3" w:rsidP="00E319D3">
      <w:pPr>
        <w:spacing w:after="0"/>
        <w:rPr>
          <w:rFonts w:ascii="GHEA Grapalat" w:hAnsi="GHEA Grapalat" w:cs="Arial Armenian"/>
          <w:sz w:val="20"/>
          <w:szCs w:val="20"/>
          <w:lang w:val="af-ZA"/>
        </w:rPr>
      </w:pPr>
      <w:r w:rsidRPr="00D054C8">
        <w:rPr>
          <w:rFonts w:ascii="GHEA Grapalat" w:hAnsi="GHEA Grapalat" w:cs="Arial Armenian"/>
          <w:sz w:val="20"/>
          <w:szCs w:val="20"/>
          <w:lang w:val="af-ZA"/>
        </w:rPr>
        <w:t xml:space="preserve">           </w:t>
      </w:r>
      <w:proofErr w:type="gramStart"/>
      <w:r w:rsidRPr="00D054C8">
        <w:rPr>
          <w:rFonts w:ascii="GHEA Grapalat" w:hAnsi="GHEA Grapalat" w:cs="Arial Armenian"/>
          <w:sz w:val="20"/>
          <w:szCs w:val="20"/>
        </w:rPr>
        <w:t>պարոն</w:t>
      </w:r>
      <w:proofErr w:type="gramEnd"/>
      <w:r w:rsidRPr="00D054C8">
        <w:rPr>
          <w:rFonts w:ascii="GHEA Grapalat" w:hAnsi="GHEA Grapalat" w:cs="Arial Armenian"/>
          <w:sz w:val="20"/>
          <w:szCs w:val="20"/>
          <w:lang w:val="af-ZA"/>
        </w:rPr>
        <w:t xml:space="preserve"> </w:t>
      </w:r>
      <w:r w:rsidRPr="00D054C8">
        <w:rPr>
          <w:rFonts w:ascii="GHEA Grapalat" w:hAnsi="GHEA Grapalat" w:cs="Arial Armenian"/>
          <w:sz w:val="20"/>
          <w:szCs w:val="20"/>
        </w:rPr>
        <w:t>Հրայր</w:t>
      </w:r>
      <w:r w:rsidRPr="00D054C8">
        <w:rPr>
          <w:rFonts w:ascii="GHEA Grapalat" w:hAnsi="GHEA Grapalat" w:cs="Arial Armenian"/>
          <w:sz w:val="20"/>
          <w:szCs w:val="20"/>
          <w:lang w:val="af-ZA"/>
        </w:rPr>
        <w:t xml:space="preserve"> </w:t>
      </w:r>
      <w:r w:rsidRPr="00D054C8">
        <w:rPr>
          <w:rFonts w:ascii="GHEA Grapalat" w:hAnsi="GHEA Grapalat" w:cs="Arial Armenian"/>
          <w:sz w:val="20"/>
          <w:szCs w:val="20"/>
        </w:rPr>
        <w:t>Թովմասյանին</w:t>
      </w:r>
      <w:r w:rsidRPr="00D054C8">
        <w:rPr>
          <w:rFonts w:ascii="GHEA Grapalat" w:hAnsi="GHEA Grapalat" w:cs="Arial Armenian"/>
          <w:sz w:val="20"/>
          <w:szCs w:val="20"/>
          <w:lang w:val="af-ZA"/>
        </w:rPr>
        <w:t xml:space="preserve"> </w:t>
      </w:r>
    </w:p>
    <w:p w:rsidR="00E319D3" w:rsidRPr="00D054C8" w:rsidRDefault="00E319D3" w:rsidP="00E319D3">
      <w:pPr>
        <w:spacing w:after="0"/>
        <w:rPr>
          <w:rFonts w:ascii="GHEA Grapalat" w:hAnsi="GHEA Grapalat" w:cs="Arial Armenian"/>
          <w:sz w:val="20"/>
          <w:szCs w:val="20"/>
          <w:lang w:val="af-ZA"/>
        </w:rPr>
      </w:pPr>
      <w:r w:rsidRPr="00D054C8">
        <w:rPr>
          <w:rFonts w:ascii="GHEA Grapalat" w:hAnsi="GHEA Grapalat" w:cs="Sylfaen"/>
          <w:sz w:val="20"/>
          <w:szCs w:val="20"/>
          <w:lang w:val="af-ZA"/>
        </w:rPr>
        <w:t xml:space="preserve">     </w:t>
      </w:r>
      <w:r w:rsidRPr="00D054C8">
        <w:rPr>
          <w:rFonts w:ascii="GHEA Grapalat" w:hAnsi="GHEA Grapalat" w:cs="Sylfaen"/>
          <w:sz w:val="20"/>
          <w:szCs w:val="20"/>
        </w:rPr>
        <w:t>ՀՀ</w:t>
      </w:r>
      <w:r w:rsidRPr="00D054C8">
        <w:rPr>
          <w:rFonts w:ascii="GHEA Grapalat" w:hAnsi="GHEA Grapalat" w:cs="Arial Armenian"/>
          <w:sz w:val="20"/>
          <w:szCs w:val="20"/>
          <w:lang w:val="af-ZA"/>
        </w:rPr>
        <w:t xml:space="preserve"> </w:t>
      </w:r>
      <w:r w:rsidRPr="00D054C8">
        <w:rPr>
          <w:rFonts w:ascii="GHEA Grapalat" w:hAnsi="GHEA Grapalat" w:cs="Sylfaen"/>
          <w:sz w:val="20"/>
          <w:szCs w:val="20"/>
        </w:rPr>
        <w:t>ֆինանսների</w:t>
      </w:r>
      <w:r w:rsidRPr="00D054C8">
        <w:rPr>
          <w:rFonts w:ascii="GHEA Grapalat" w:hAnsi="GHEA Grapalat" w:cs="Arial Armenian"/>
          <w:sz w:val="20"/>
          <w:szCs w:val="20"/>
          <w:lang w:val="af-ZA"/>
        </w:rPr>
        <w:t xml:space="preserve"> </w:t>
      </w:r>
      <w:r w:rsidRPr="00D054C8">
        <w:rPr>
          <w:rFonts w:ascii="GHEA Grapalat" w:hAnsi="GHEA Grapalat" w:cs="Sylfaen"/>
          <w:sz w:val="20"/>
          <w:szCs w:val="20"/>
        </w:rPr>
        <w:t>նախարար</w:t>
      </w:r>
      <w:r w:rsidRPr="00D054C8">
        <w:rPr>
          <w:rFonts w:ascii="GHEA Grapalat" w:hAnsi="GHEA Grapalat" w:cs="Arial Armenian"/>
          <w:sz w:val="20"/>
          <w:szCs w:val="20"/>
          <w:lang w:val="af-ZA"/>
        </w:rPr>
        <w:t xml:space="preserve"> </w:t>
      </w:r>
    </w:p>
    <w:p w:rsidR="00E319D3" w:rsidRPr="00D054C8" w:rsidRDefault="00E319D3" w:rsidP="00E319D3">
      <w:pPr>
        <w:spacing w:after="0"/>
        <w:rPr>
          <w:rFonts w:ascii="GHEA Grapalat" w:hAnsi="GHEA Grapalat" w:cs="Sylfaen"/>
          <w:sz w:val="20"/>
          <w:szCs w:val="20"/>
          <w:lang w:val="af-ZA"/>
        </w:rPr>
      </w:pPr>
      <w:r w:rsidRPr="00D054C8">
        <w:rPr>
          <w:rFonts w:ascii="GHEA Grapalat" w:hAnsi="GHEA Grapalat"/>
          <w:sz w:val="20"/>
          <w:szCs w:val="20"/>
          <w:lang w:val="af-ZA"/>
        </w:rPr>
        <w:t xml:space="preserve">           </w:t>
      </w:r>
      <w:proofErr w:type="gramStart"/>
      <w:r w:rsidRPr="00D054C8">
        <w:rPr>
          <w:rFonts w:ascii="GHEA Grapalat" w:hAnsi="GHEA Grapalat" w:cs="Sylfaen"/>
          <w:sz w:val="20"/>
          <w:szCs w:val="20"/>
        </w:rPr>
        <w:t>պարոն</w:t>
      </w:r>
      <w:proofErr w:type="gramEnd"/>
      <w:r w:rsidRPr="00D054C8">
        <w:rPr>
          <w:rFonts w:ascii="GHEA Grapalat" w:hAnsi="GHEA Grapalat" w:cs="Arial Armenian"/>
          <w:sz w:val="20"/>
          <w:szCs w:val="20"/>
          <w:lang w:val="af-ZA"/>
        </w:rPr>
        <w:t xml:space="preserve"> Վաչե Գաբրիելյանին</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ՀՀ</w:t>
      </w:r>
      <w:r w:rsidRPr="00D054C8">
        <w:rPr>
          <w:rFonts w:ascii="GHEA Grapalat" w:hAnsi="GHEA Grapalat" w:cs="Sylfaen"/>
          <w:color w:val="000000"/>
          <w:sz w:val="20"/>
          <w:szCs w:val="20"/>
          <w:lang w:val="af-ZA"/>
        </w:rPr>
        <w:t xml:space="preserve"> </w:t>
      </w:r>
      <w:r w:rsidRPr="00D054C8">
        <w:rPr>
          <w:rFonts w:ascii="GHEA Grapalat" w:hAnsi="GHEA Grapalat" w:cs="Sylfaen"/>
          <w:sz w:val="20"/>
          <w:szCs w:val="20"/>
        </w:rPr>
        <w:t>աշխատանքի</w:t>
      </w:r>
      <w:r w:rsidRPr="00D054C8">
        <w:rPr>
          <w:rFonts w:ascii="GHEA Grapalat" w:hAnsi="GHEA Grapalat"/>
          <w:sz w:val="20"/>
          <w:szCs w:val="20"/>
          <w:lang w:val="af-ZA"/>
        </w:rPr>
        <w:t xml:space="preserve"> </w:t>
      </w:r>
      <w:r w:rsidRPr="00D054C8">
        <w:rPr>
          <w:rFonts w:ascii="GHEA Grapalat" w:hAnsi="GHEA Grapalat" w:cs="Sylfaen"/>
          <w:sz w:val="20"/>
          <w:szCs w:val="20"/>
        </w:rPr>
        <w:t>և</w:t>
      </w:r>
      <w:r w:rsidRPr="00D054C8">
        <w:rPr>
          <w:rFonts w:ascii="GHEA Grapalat" w:hAnsi="GHEA Grapalat"/>
          <w:sz w:val="20"/>
          <w:szCs w:val="20"/>
          <w:lang w:val="af-ZA"/>
        </w:rPr>
        <w:t xml:space="preserve"> </w:t>
      </w:r>
      <w:r w:rsidRPr="00D054C8">
        <w:rPr>
          <w:rFonts w:ascii="GHEA Grapalat" w:hAnsi="GHEA Grapalat" w:cs="Sylfaen"/>
          <w:sz w:val="20"/>
          <w:szCs w:val="20"/>
        </w:rPr>
        <w:t>սոցիալական</w:t>
      </w:r>
      <w:r w:rsidRPr="00D054C8">
        <w:rPr>
          <w:rFonts w:ascii="GHEA Grapalat" w:hAnsi="GHEA Grapalat"/>
          <w:sz w:val="20"/>
          <w:szCs w:val="20"/>
          <w:lang w:val="af-ZA"/>
        </w:rPr>
        <w:t xml:space="preserve"> </w:t>
      </w:r>
      <w:r w:rsidRPr="00D054C8">
        <w:rPr>
          <w:rFonts w:ascii="GHEA Grapalat" w:hAnsi="GHEA Grapalat" w:cs="Sylfaen"/>
          <w:sz w:val="20"/>
          <w:szCs w:val="20"/>
        </w:rPr>
        <w:t>հարցերի</w:t>
      </w:r>
      <w:r w:rsidRPr="00D054C8">
        <w:rPr>
          <w:rFonts w:ascii="GHEA Grapalat" w:hAnsi="GHEA Grapalat"/>
          <w:sz w:val="20"/>
          <w:szCs w:val="20"/>
          <w:lang w:val="af-ZA"/>
        </w:rPr>
        <w:t xml:space="preserve"> </w:t>
      </w:r>
      <w:r w:rsidRPr="00D054C8">
        <w:rPr>
          <w:rFonts w:ascii="GHEA Grapalat" w:hAnsi="GHEA Grapalat" w:cs="Arial Armenian"/>
          <w:color w:val="000000"/>
          <w:sz w:val="20"/>
          <w:szCs w:val="20"/>
          <w:lang w:val="af-ZA"/>
        </w:rPr>
        <w:t>նախարար</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s="Arial Armenian"/>
          <w:color w:val="000000"/>
          <w:sz w:val="20"/>
          <w:szCs w:val="20"/>
          <w:lang w:val="af-ZA"/>
        </w:rPr>
        <w:t xml:space="preserve">           պարոն </w:t>
      </w:r>
      <w:hyperlink r:id="rId23" w:history="1">
        <w:r w:rsidRPr="00D054C8">
          <w:rPr>
            <w:rFonts w:ascii="GHEA Grapalat" w:hAnsi="GHEA Grapalat"/>
            <w:color w:val="000000"/>
            <w:sz w:val="20"/>
            <w:szCs w:val="20"/>
          </w:rPr>
          <w:t>Արտեմ</w:t>
        </w:r>
        <w:r w:rsidRPr="00D054C8">
          <w:rPr>
            <w:rFonts w:ascii="GHEA Grapalat" w:hAnsi="GHEA Grapalat" w:cs="Sylfaen"/>
            <w:color w:val="000000"/>
            <w:sz w:val="20"/>
            <w:szCs w:val="20"/>
          </w:rPr>
          <w:t xml:space="preserve"> </w:t>
        </w:r>
        <w:r w:rsidRPr="00D054C8">
          <w:rPr>
            <w:rFonts w:ascii="GHEA Grapalat" w:hAnsi="GHEA Grapalat"/>
            <w:color w:val="000000"/>
            <w:sz w:val="20"/>
            <w:szCs w:val="20"/>
          </w:rPr>
          <w:t>Ասատրյան</w:t>
        </w:r>
      </w:hyperlink>
      <w:r w:rsidRPr="00D054C8">
        <w:rPr>
          <w:rFonts w:ascii="GHEA Grapalat" w:hAnsi="GHEA Grapalat" w:cs="Sylfaen"/>
          <w:color w:val="000000"/>
          <w:sz w:val="20"/>
          <w:szCs w:val="20"/>
        </w:rPr>
        <w:t>ին</w:t>
      </w:r>
    </w:p>
    <w:p w:rsidR="00E319D3" w:rsidRPr="00D054C8" w:rsidRDefault="00E319D3" w:rsidP="00E319D3">
      <w:pPr>
        <w:spacing w:after="0"/>
        <w:rPr>
          <w:rFonts w:ascii="GHEA Grapalat" w:hAnsi="GHEA Grapalat"/>
          <w:color w:val="000000"/>
          <w:sz w:val="20"/>
          <w:szCs w:val="20"/>
          <w:lang w:val="af-ZA"/>
        </w:rPr>
      </w:pP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ՀՀ</w:t>
      </w: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բ</w:t>
      </w:r>
      <w:hyperlink r:id="rId24" w:history="1">
        <w:r w:rsidRPr="00D054C8">
          <w:rPr>
            <w:rStyle w:val="Hyperlink"/>
            <w:rFonts w:ascii="GHEA Grapalat" w:hAnsi="GHEA Grapalat" w:cs="Sylfaen"/>
            <w:color w:val="000000"/>
            <w:sz w:val="20"/>
            <w:szCs w:val="20"/>
          </w:rPr>
          <w:t>նապահպանության</w:t>
        </w:r>
        <w:r w:rsidRPr="00D054C8">
          <w:rPr>
            <w:rStyle w:val="Hyperlink"/>
            <w:rFonts w:ascii="GHEA Grapalat" w:hAnsi="GHEA Grapalat"/>
            <w:color w:val="000000"/>
            <w:sz w:val="20"/>
            <w:szCs w:val="20"/>
            <w:lang w:val="af-ZA"/>
          </w:rPr>
          <w:t xml:space="preserve"> </w:t>
        </w:r>
        <w:r w:rsidRPr="00D054C8">
          <w:rPr>
            <w:rStyle w:val="Hyperlink"/>
            <w:rFonts w:ascii="GHEA Grapalat" w:hAnsi="GHEA Grapalat" w:cs="Sylfaen"/>
            <w:color w:val="000000"/>
            <w:sz w:val="20"/>
            <w:szCs w:val="20"/>
          </w:rPr>
          <w:t>նախարար</w:t>
        </w:r>
      </w:hyperlink>
    </w:p>
    <w:p w:rsidR="00E319D3" w:rsidRPr="00D054C8" w:rsidRDefault="00E319D3" w:rsidP="00E319D3">
      <w:pPr>
        <w:spacing w:after="0"/>
        <w:rPr>
          <w:rFonts w:ascii="GHEA Grapalat" w:hAnsi="GHEA Grapalat" w:cs="Sylfaen"/>
          <w:color w:val="000000"/>
          <w:sz w:val="20"/>
          <w:szCs w:val="20"/>
        </w:rPr>
      </w:pPr>
      <w:r w:rsidRPr="00D054C8">
        <w:rPr>
          <w:rFonts w:ascii="GHEA Grapalat" w:hAnsi="GHEA Grapalat"/>
          <w:color w:val="000000"/>
          <w:sz w:val="20"/>
          <w:szCs w:val="20"/>
          <w:lang w:val="af-ZA"/>
        </w:rPr>
        <w:t xml:space="preserve">           </w:t>
      </w:r>
      <w:proofErr w:type="gramStart"/>
      <w:r w:rsidRPr="00D054C8">
        <w:rPr>
          <w:rFonts w:ascii="GHEA Grapalat" w:hAnsi="GHEA Grapalat" w:cs="Sylfaen"/>
          <w:color w:val="000000"/>
          <w:sz w:val="20"/>
          <w:szCs w:val="20"/>
        </w:rPr>
        <w:t>պարոն</w:t>
      </w:r>
      <w:proofErr w:type="gramEnd"/>
      <w:r w:rsidRPr="00D054C8">
        <w:rPr>
          <w:rFonts w:ascii="GHEA Grapalat" w:hAnsi="GHEA Grapalat" w:cs="Sylfaen"/>
          <w:color w:val="000000"/>
          <w:sz w:val="20"/>
          <w:szCs w:val="20"/>
        </w:rPr>
        <w:t xml:space="preserve"> </w:t>
      </w:r>
      <w:hyperlink r:id="rId25" w:history="1">
        <w:r w:rsidRPr="00D054C8">
          <w:rPr>
            <w:rStyle w:val="Hyperlink"/>
            <w:rFonts w:ascii="GHEA Grapalat" w:hAnsi="GHEA Grapalat" w:cs="Sylfaen"/>
            <w:color w:val="000000"/>
            <w:sz w:val="20"/>
            <w:szCs w:val="20"/>
          </w:rPr>
          <w:t>Արամ</w:t>
        </w:r>
        <w:r w:rsidRPr="00D054C8">
          <w:rPr>
            <w:rStyle w:val="Hyperlink"/>
            <w:rFonts w:ascii="GHEA Grapalat" w:hAnsi="GHEA Grapalat"/>
            <w:color w:val="000000"/>
            <w:sz w:val="20"/>
            <w:szCs w:val="20"/>
          </w:rPr>
          <w:t xml:space="preserve"> </w:t>
        </w:r>
        <w:r w:rsidRPr="00D054C8">
          <w:rPr>
            <w:rStyle w:val="Hyperlink"/>
            <w:rFonts w:ascii="GHEA Grapalat" w:hAnsi="GHEA Grapalat" w:cs="Sylfaen"/>
            <w:color w:val="000000"/>
            <w:sz w:val="20"/>
            <w:szCs w:val="20"/>
          </w:rPr>
          <w:t>Հարությունյան</w:t>
        </w:r>
      </w:hyperlink>
      <w:r w:rsidRPr="00D054C8">
        <w:rPr>
          <w:rFonts w:ascii="GHEA Grapalat" w:hAnsi="GHEA Grapalat" w:cs="Sylfaen"/>
          <w:color w:val="000000"/>
          <w:sz w:val="20"/>
          <w:szCs w:val="20"/>
        </w:rPr>
        <w:t xml:space="preserve">ին </w:t>
      </w:r>
    </w:p>
    <w:p w:rsidR="00E319D3" w:rsidRPr="00D054C8" w:rsidRDefault="00E319D3" w:rsidP="00E319D3">
      <w:pPr>
        <w:spacing w:after="0"/>
        <w:rPr>
          <w:rFonts w:ascii="GHEA Grapalat" w:hAnsi="GHEA Grapalat"/>
          <w:color w:val="000000"/>
          <w:sz w:val="20"/>
          <w:szCs w:val="20"/>
          <w:lang w:val="af-ZA"/>
        </w:rPr>
      </w:pPr>
      <w:r w:rsidRPr="00D054C8">
        <w:rPr>
          <w:rFonts w:ascii="GHEA Grapalat" w:hAnsi="GHEA Grapalat"/>
          <w:color w:val="000000"/>
          <w:sz w:val="20"/>
          <w:szCs w:val="20"/>
          <w:lang w:val="af-ZA"/>
        </w:rPr>
        <w:t>--------------------------------------------------------------</w:t>
      </w:r>
    </w:p>
    <w:p w:rsidR="00E319D3" w:rsidRPr="00D054C8" w:rsidRDefault="00E319D3" w:rsidP="00E319D3">
      <w:pPr>
        <w:spacing w:after="0"/>
        <w:rPr>
          <w:rFonts w:ascii="GHEA Grapalat" w:hAnsi="GHEA Grapalat" w:cs="Arial Armenian"/>
          <w:spacing w:val="-4"/>
          <w:sz w:val="20"/>
          <w:szCs w:val="20"/>
          <w:lang w:val="pt-BR"/>
        </w:rPr>
      </w:pP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ՀՀ</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վարչապետի</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հանձնարարությամբ</w:t>
      </w:r>
      <w:r w:rsidRPr="00D054C8">
        <w:rPr>
          <w:rFonts w:ascii="GHEA Grapalat" w:hAnsi="GHEA Grapalat" w:cs="Sylfaen"/>
          <w:color w:val="000000"/>
          <w:sz w:val="20"/>
          <w:szCs w:val="20"/>
          <w:lang w:val="af-ZA"/>
        </w:rPr>
        <w:t>`</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խնդրում</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եմ</w:t>
      </w:r>
      <w:r w:rsidRPr="00D054C8">
        <w:rPr>
          <w:rFonts w:ascii="GHEA Grapalat" w:hAnsi="GHEA Grapalat" w:cs="Sylfaen"/>
          <w:color w:val="000000"/>
          <w:sz w:val="20"/>
          <w:szCs w:val="20"/>
          <w:lang w:val="af-ZA"/>
        </w:rPr>
        <w:t xml:space="preserve"> քննության առնել և </w:t>
      </w:r>
      <w:r w:rsidRPr="00D054C8">
        <w:rPr>
          <w:rFonts w:ascii="GHEA Grapalat" w:hAnsi="GHEA Grapalat" w:cs="Sylfaen"/>
          <w:spacing w:val="-4"/>
          <w:sz w:val="20"/>
          <w:szCs w:val="20"/>
          <w:lang w:val="pt-BR"/>
        </w:rPr>
        <w:t>տա</w:t>
      </w:r>
      <w:r w:rsidRPr="00D054C8">
        <w:rPr>
          <w:rFonts w:ascii="GHEA Grapalat" w:hAnsi="GHEA Grapalat" w:cs="Sylfaen"/>
          <w:spacing w:val="-4"/>
          <w:sz w:val="20"/>
          <w:szCs w:val="20"/>
          <w:lang w:val="pt-BR"/>
        </w:rPr>
        <w:softHyphen/>
        <w:t>լ ՀՀ օրենքների նախագծերի ազդեցության գնա</w:t>
      </w:r>
      <w:r w:rsidRPr="00D054C8">
        <w:rPr>
          <w:rFonts w:ascii="GHEA Grapalat" w:hAnsi="GHEA Grapalat" w:cs="Sylfaen"/>
          <w:spacing w:val="-4"/>
          <w:sz w:val="20"/>
          <w:szCs w:val="20"/>
          <w:lang w:val="pt-BR"/>
        </w:rPr>
        <w:softHyphen/>
        <w:t>հա</w:t>
      </w:r>
      <w:r w:rsidRPr="00D054C8">
        <w:rPr>
          <w:rFonts w:ascii="GHEA Grapalat" w:hAnsi="GHEA Grapalat" w:cs="Sylfaen"/>
          <w:spacing w:val="-4"/>
          <w:sz w:val="20"/>
          <w:szCs w:val="20"/>
          <w:lang w:val="pt-BR"/>
        </w:rPr>
        <w:softHyphen/>
        <w:t>տա</w:t>
      </w:r>
      <w:r w:rsidRPr="00D054C8">
        <w:rPr>
          <w:rFonts w:ascii="GHEA Grapalat" w:hAnsi="GHEA Grapalat" w:cs="Sylfaen"/>
          <w:spacing w:val="-4"/>
          <w:sz w:val="20"/>
          <w:szCs w:val="20"/>
          <w:lang w:val="pt-BR"/>
        </w:rPr>
        <w:softHyphen/>
        <w:t>կանը։</w:t>
      </w:r>
      <w:r w:rsidRPr="00D054C8">
        <w:rPr>
          <w:rFonts w:ascii="GHEA Grapalat" w:hAnsi="GHEA Grapalat" w:cs="Sylfaen"/>
          <w:color w:val="000000"/>
          <w:sz w:val="20"/>
          <w:szCs w:val="20"/>
          <w:lang w:val="pt-BR"/>
        </w:rPr>
        <w:t xml:space="preserve">     </w:t>
      </w:r>
      <w:r w:rsidRPr="00D054C8">
        <w:rPr>
          <w:rFonts w:ascii="GHEA Grapalat" w:hAnsi="GHEA Grapalat" w:cs="Sylfaen"/>
          <w:color w:val="000000"/>
          <w:sz w:val="20"/>
          <w:szCs w:val="20"/>
        </w:rPr>
        <w:t>Ժամկետ</w:t>
      </w:r>
      <w:r w:rsidRPr="00D054C8">
        <w:rPr>
          <w:rFonts w:ascii="GHEA Grapalat" w:hAnsi="GHEA Grapalat" w:cs="Arial Armenian"/>
          <w:color w:val="000000"/>
          <w:sz w:val="20"/>
          <w:szCs w:val="20"/>
          <w:lang w:val="af-ZA"/>
        </w:rPr>
        <w:t xml:space="preserve">` 10 </w:t>
      </w:r>
      <w:r w:rsidRPr="00D054C8">
        <w:rPr>
          <w:rFonts w:ascii="GHEA Grapalat" w:hAnsi="GHEA Grapalat" w:cs="Sylfaen"/>
          <w:color w:val="000000"/>
          <w:sz w:val="20"/>
          <w:szCs w:val="20"/>
        </w:rPr>
        <w:t>օր</w:t>
      </w:r>
      <w:r w:rsidRPr="00D054C8">
        <w:rPr>
          <w:rFonts w:ascii="GHEA Grapalat" w:hAnsi="GHEA Grapalat" w:cs="Arial Armenian"/>
          <w:color w:val="000000"/>
          <w:sz w:val="20"/>
          <w:szCs w:val="20"/>
          <w:lang w:val="af-ZA"/>
        </w:rPr>
        <w:t>:</w:t>
      </w:r>
    </w:p>
    <w:p w:rsidR="00E319D3" w:rsidRPr="00D054C8" w:rsidRDefault="00E319D3" w:rsidP="00E319D3">
      <w:pPr>
        <w:spacing w:after="0"/>
        <w:rPr>
          <w:rFonts w:ascii="GHEA Grapalat" w:hAnsi="GHEA Grapalat" w:cs="Arial Armenian"/>
          <w:color w:val="000000"/>
          <w:sz w:val="20"/>
          <w:szCs w:val="20"/>
          <w:lang w:val="af-ZA"/>
        </w:rPr>
      </w:pPr>
    </w:p>
    <w:p w:rsidR="00E319D3" w:rsidRPr="00D054C8" w:rsidRDefault="00E319D3" w:rsidP="00E319D3">
      <w:pPr>
        <w:spacing w:after="0"/>
        <w:rPr>
          <w:rFonts w:ascii="GHEA Grapalat" w:hAnsi="GHEA Grapalat" w:cs="Sylfaen"/>
          <w:color w:val="000000"/>
          <w:sz w:val="20"/>
          <w:szCs w:val="20"/>
        </w:rPr>
      </w:pPr>
      <w:r w:rsidRPr="00D054C8">
        <w:rPr>
          <w:rFonts w:ascii="GHEA Grapalat" w:hAnsi="GHEA Grapalat" w:cs="Sylfaen"/>
          <w:color w:val="000000"/>
          <w:sz w:val="20"/>
          <w:szCs w:val="20"/>
        </w:rPr>
        <w:t>3.  Տիկին</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Ամալյա</w:t>
      </w:r>
      <w:r w:rsidRPr="00D054C8">
        <w:rPr>
          <w:rFonts w:ascii="GHEA Grapalat" w:hAnsi="GHEA Grapalat" w:cs="Arial Armenian"/>
          <w:color w:val="000000"/>
          <w:sz w:val="20"/>
          <w:szCs w:val="20"/>
          <w:lang w:val="af-ZA"/>
        </w:rPr>
        <w:t xml:space="preserve"> </w:t>
      </w:r>
      <w:r w:rsidRPr="00D054C8">
        <w:rPr>
          <w:rFonts w:ascii="GHEA Grapalat" w:hAnsi="GHEA Grapalat" w:cs="Sylfaen"/>
          <w:color w:val="000000"/>
          <w:sz w:val="20"/>
          <w:szCs w:val="20"/>
        </w:rPr>
        <w:t>Ենգոյանին</w:t>
      </w:r>
    </w:p>
    <w:p w:rsidR="00E319D3" w:rsidRPr="00D054C8" w:rsidRDefault="00E319D3" w:rsidP="00E319D3">
      <w:pPr>
        <w:spacing w:after="0"/>
        <w:rPr>
          <w:rFonts w:ascii="GHEA Grapalat" w:hAnsi="GHEA Grapalat" w:cs="Times Armenian"/>
          <w:sz w:val="20"/>
          <w:szCs w:val="20"/>
        </w:rPr>
      </w:pPr>
      <w:r w:rsidRPr="00D054C8">
        <w:rPr>
          <w:rFonts w:ascii="GHEA Grapalat" w:hAnsi="GHEA Grapalat" w:cs="Sylfaen"/>
          <w:sz w:val="20"/>
          <w:szCs w:val="20"/>
        </w:rPr>
        <w:t xml:space="preserve">     </w:t>
      </w:r>
      <w:proofErr w:type="gramStart"/>
      <w:r w:rsidRPr="00D054C8">
        <w:rPr>
          <w:rFonts w:ascii="GHEA Grapalat" w:hAnsi="GHEA Grapalat" w:cs="Sylfaen"/>
          <w:sz w:val="20"/>
          <w:szCs w:val="20"/>
        </w:rPr>
        <w:t>տիկին</w:t>
      </w:r>
      <w:proofErr w:type="gramEnd"/>
      <w:r w:rsidRPr="00D054C8">
        <w:rPr>
          <w:rFonts w:ascii="GHEA Grapalat" w:hAnsi="GHEA Grapalat" w:cs="Sylfaen"/>
          <w:sz w:val="20"/>
          <w:szCs w:val="20"/>
        </w:rPr>
        <w:t xml:space="preserve"> Լիանա Հունանյանին</w:t>
      </w:r>
    </w:p>
    <w:p w:rsidR="00E319D3" w:rsidRPr="00D054C8" w:rsidRDefault="00E319D3" w:rsidP="00E319D3">
      <w:pPr>
        <w:spacing w:after="0"/>
        <w:rPr>
          <w:rFonts w:ascii="GHEA Grapalat" w:hAnsi="GHEA Grapalat" w:cs="Arial Armenian"/>
          <w:color w:val="000000"/>
          <w:sz w:val="20"/>
          <w:szCs w:val="20"/>
          <w:lang w:val="af-ZA"/>
        </w:rPr>
      </w:pPr>
      <w:r w:rsidRPr="00D054C8">
        <w:rPr>
          <w:rFonts w:ascii="GHEA Grapalat" w:hAnsi="GHEA Grapalat" w:cs="Sylfaen"/>
          <w:color w:val="000000"/>
          <w:sz w:val="20"/>
          <w:szCs w:val="20"/>
        </w:rPr>
        <w:t xml:space="preserve">    </w:t>
      </w:r>
      <w:proofErr w:type="gramStart"/>
      <w:r w:rsidRPr="00D054C8">
        <w:rPr>
          <w:rFonts w:ascii="GHEA Grapalat" w:hAnsi="GHEA Grapalat" w:cs="Sylfaen"/>
          <w:color w:val="000000"/>
          <w:sz w:val="20"/>
          <w:szCs w:val="20"/>
        </w:rPr>
        <w:t>պարոն</w:t>
      </w:r>
      <w:proofErr w:type="gramEnd"/>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Արթուր</w:t>
      </w:r>
      <w:r w:rsidRPr="00D054C8">
        <w:rPr>
          <w:rFonts w:ascii="GHEA Grapalat" w:hAnsi="GHEA Grapalat" w:cs="Sylfaen"/>
          <w:color w:val="000000"/>
          <w:sz w:val="20"/>
          <w:szCs w:val="20"/>
          <w:lang w:val="af-ZA"/>
        </w:rPr>
        <w:t xml:space="preserve"> </w:t>
      </w:r>
      <w:r w:rsidRPr="00D054C8">
        <w:rPr>
          <w:rFonts w:ascii="GHEA Grapalat" w:hAnsi="GHEA Grapalat" w:cs="Sylfaen"/>
          <w:color w:val="000000"/>
          <w:sz w:val="20"/>
          <w:szCs w:val="20"/>
        </w:rPr>
        <w:t>Սարգսյանին</w:t>
      </w:r>
    </w:p>
    <w:p w:rsidR="00E319D3" w:rsidRPr="00D054C8" w:rsidRDefault="00E319D3" w:rsidP="00E319D3">
      <w:pPr>
        <w:spacing w:after="0"/>
        <w:rPr>
          <w:rFonts w:ascii="GHEA Grapalat" w:hAnsi="GHEA Grapalat"/>
          <w:color w:val="000000"/>
          <w:sz w:val="20"/>
          <w:szCs w:val="20"/>
          <w:lang w:val="af-ZA"/>
        </w:rPr>
      </w:pPr>
      <w:r w:rsidRPr="00D054C8">
        <w:rPr>
          <w:rFonts w:ascii="GHEA Grapalat" w:hAnsi="GHEA Grapalat"/>
          <w:color w:val="000000"/>
          <w:sz w:val="20"/>
          <w:szCs w:val="20"/>
          <w:lang w:val="af-ZA"/>
        </w:rPr>
        <w:t xml:space="preserve">   -------------------------------------------</w:t>
      </w:r>
    </w:p>
    <w:p w:rsidR="00E319D3" w:rsidRPr="00D054C8" w:rsidRDefault="00E319D3" w:rsidP="00E319D3">
      <w:pPr>
        <w:spacing w:after="0"/>
        <w:rPr>
          <w:rFonts w:ascii="GHEA Grapalat" w:hAnsi="GHEA Grapalat"/>
          <w:sz w:val="20"/>
          <w:szCs w:val="20"/>
          <w:lang w:val="af-ZA"/>
        </w:rPr>
      </w:pPr>
      <w:r w:rsidRPr="00D054C8">
        <w:rPr>
          <w:rFonts w:ascii="GHEA Grapalat" w:hAnsi="GHEA Grapalat" w:cs="Sylfaen"/>
          <w:sz w:val="20"/>
          <w:szCs w:val="20"/>
        </w:rPr>
        <w:t>Խնդրում</w:t>
      </w:r>
      <w:r w:rsidRPr="00D054C8">
        <w:rPr>
          <w:rFonts w:ascii="GHEA Grapalat" w:hAnsi="GHEA Grapalat" w:cs="Times Armenian"/>
          <w:sz w:val="20"/>
          <w:szCs w:val="20"/>
          <w:lang w:val="af-ZA"/>
        </w:rPr>
        <w:t xml:space="preserve"> </w:t>
      </w:r>
      <w:r w:rsidRPr="00D054C8">
        <w:rPr>
          <w:rFonts w:ascii="GHEA Grapalat" w:hAnsi="GHEA Grapalat" w:cs="Sylfaen"/>
          <w:sz w:val="20"/>
          <w:szCs w:val="20"/>
        </w:rPr>
        <w:t>եմ</w:t>
      </w:r>
      <w:r w:rsidRPr="00D054C8">
        <w:rPr>
          <w:rFonts w:ascii="GHEA Grapalat" w:hAnsi="GHEA Grapalat" w:cs="Times Armenian"/>
          <w:sz w:val="20"/>
          <w:szCs w:val="20"/>
          <w:lang w:val="af-ZA"/>
        </w:rPr>
        <w:t xml:space="preserve"> </w:t>
      </w:r>
      <w:r w:rsidRPr="00D054C8">
        <w:rPr>
          <w:rFonts w:ascii="GHEA Grapalat" w:hAnsi="GHEA Grapalat" w:cs="Sylfaen"/>
          <w:sz w:val="20"/>
          <w:szCs w:val="20"/>
        </w:rPr>
        <w:t>ամփոփել</w:t>
      </w:r>
      <w:r w:rsidRPr="00D054C8">
        <w:rPr>
          <w:rFonts w:ascii="GHEA Grapalat" w:hAnsi="GHEA Grapalat" w:cs="Times Armenian"/>
          <w:sz w:val="20"/>
          <w:szCs w:val="20"/>
          <w:lang w:val="af-ZA"/>
        </w:rPr>
        <w:t xml:space="preserve"> </w:t>
      </w:r>
      <w:r w:rsidRPr="00D054C8">
        <w:rPr>
          <w:rFonts w:ascii="GHEA Grapalat" w:hAnsi="GHEA Grapalat" w:cs="Sylfaen"/>
          <w:sz w:val="20"/>
          <w:szCs w:val="20"/>
        </w:rPr>
        <w:t>եզրակացությունները</w:t>
      </w:r>
      <w:r w:rsidRPr="00D054C8">
        <w:rPr>
          <w:rFonts w:ascii="GHEA Grapalat" w:hAnsi="GHEA Grapalat"/>
          <w:sz w:val="20"/>
          <w:szCs w:val="20"/>
          <w:lang w:val="af-ZA"/>
        </w:rPr>
        <w:t xml:space="preserve"> </w:t>
      </w:r>
      <w:r w:rsidRPr="00D054C8">
        <w:rPr>
          <w:rFonts w:ascii="GHEA Grapalat" w:hAnsi="GHEA Grapalat" w:cs="Sylfaen"/>
          <w:sz w:val="20"/>
          <w:szCs w:val="20"/>
        </w:rPr>
        <w:t>և</w:t>
      </w:r>
      <w:r w:rsidRPr="00D054C8">
        <w:rPr>
          <w:rFonts w:ascii="GHEA Grapalat" w:hAnsi="GHEA Grapalat" w:cs="Times Armenian"/>
          <w:sz w:val="20"/>
          <w:szCs w:val="20"/>
          <w:lang w:val="af-ZA"/>
        </w:rPr>
        <w:t xml:space="preserve"> </w:t>
      </w:r>
      <w:r w:rsidRPr="00D054C8">
        <w:rPr>
          <w:rFonts w:ascii="GHEA Grapalat" w:hAnsi="GHEA Grapalat" w:cs="Sylfaen"/>
          <w:sz w:val="20"/>
          <w:szCs w:val="20"/>
        </w:rPr>
        <w:t>պատրաստել</w:t>
      </w:r>
      <w:r w:rsidRPr="00D054C8">
        <w:rPr>
          <w:rFonts w:ascii="GHEA Grapalat" w:hAnsi="GHEA Grapalat" w:cs="Times Armenian"/>
          <w:sz w:val="20"/>
          <w:szCs w:val="20"/>
          <w:lang w:val="af-ZA"/>
        </w:rPr>
        <w:t xml:space="preserve"> </w:t>
      </w:r>
      <w:r w:rsidRPr="00D054C8">
        <w:rPr>
          <w:rFonts w:ascii="GHEA Grapalat" w:hAnsi="GHEA Grapalat" w:cs="Sylfaen"/>
          <w:sz w:val="20"/>
          <w:szCs w:val="20"/>
        </w:rPr>
        <w:t>պատասխանի</w:t>
      </w:r>
      <w:r w:rsidRPr="00D054C8">
        <w:rPr>
          <w:rFonts w:ascii="GHEA Grapalat" w:hAnsi="GHEA Grapalat" w:cs="Times Armenian"/>
          <w:sz w:val="20"/>
          <w:szCs w:val="20"/>
          <w:lang w:val="af-ZA"/>
        </w:rPr>
        <w:t xml:space="preserve"> </w:t>
      </w:r>
      <w:r w:rsidRPr="00D054C8">
        <w:rPr>
          <w:rFonts w:ascii="GHEA Grapalat" w:hAnsi="GHEA Grapalat" w:cs="Sylfaen"/>
          <w:sz w:val="20"/>
          <w:szCs w:val="20"/>
        </w:rPr>
        <w:t>նախագիծ</w:t>
      </w:r>
      <w:r w:rsidRPr="00D054C8">
        <w:rPr>
          <w:rFonts w:ascii="GHEA Grapalat" w:hAnsi="GHEA Grapalat" w:cs="Times Armenian"/>
          <w:sz w:val="20"/>
          <w:szCs w:val="20"/>
          <w:lang w:val="af-ZA"/>
        </w:rPr>
        <w:t>:</w:t>
      </w:r>
      <w:r w:rsidRPr="00D054C8">
        <w:rPr>
          <w:rFonts w:ascii="GHEA Grapalat" w:hAnsi="GHEA Grapalat"/>
          <w:sz w:val="20"/>
          <w:szCs w:val="20"/>
          <w:lang w:val="af-ZA"/>
        </w:rPr>
        <w:t xml:space="preserve">  </w:t>
      </w:r>
      <w:r w:rsidRPr="00D054C8">
        <w:rPr>
          <w:rFonts w:ascii="GHEA Grapalat" w:hAnsi="GHEA Grapalat" w:cs="Sylfaen"/>
          <w:sz w:val="20"/>
          <w:szCs w:val="20"/>
        </w:rPr>
        <w:t>Ժամկետ</w:t>
      </w:r>
      <w:r w:rsidRPr="00D054C8">
        <w:rPr>
          <w:rFonts w:ascii="GHEA Grapalat" w:hAnsi="GHEA Grapalat" w:cs="Arial Armenian"/>
          <w:sz w:val="20"/>
          <w:szCs w:val="20"/>
          <w:lang w:val="af-ZA"/>
        </w:rPr>
        <w:t xml:space="preserve">` 3 </w:t>
      </w:r>
      <w:r w:rsidRPr="00D054C8">
        <w:rPr>
          <w:rFonts w:ascii="GHEA Grapalat" w:hAnsi="GHEA Grapalat" w:cs="Sylfaen"/>
          <w:sz w:val="20"/>
          <w:szCs w:val="20"/>
        </w:rPr>
        <w:t>օր:</w:t>
      </w:r>
    </w:p>
    <w:p w:rsidR="00E319D3" w:rsidRPr="00D054C8" w:rsidRDefault="00E319D3" w:rsidP="00E319D3">
      <w:pPr>
        <w:spacing w:after="0"/>
        <w:ind w:firstLine="0"/>
        <w:jc w:val="left"/>
        <w:rPr>
          <w:rFonts w:ascii="GHEA Grapalat" w:hAnsi="GHEA Grapalat" w:cs="Sylfaen"/>
          <w:sz w:val="20"/>
          <w:szCs w:val="20"/>
        </w:rPr>
      </w:pPr>
    </w:p>
    <w:p w:rsidR="006B53F9" w:rsidRPr="00D054C8" w:rsidRDefault="006B53F9" w:rsidP="00E319D3">
      <w:pPr>
        <w:spacing w:after="0"/>
        <w:ind w:firstLine="0"/>
        <w:jc w:val="left"/>
        <w:rPr>
          <w:rFonts w:ascii="GHEA Grapalat" w:hAnsi="GHEA Grapalat" w:cs="Sylfaen"/>
          <w:sz w:val="20"/>
          <w:szCs w:val="20"/>
        </w:rPr>
      </w:pPr>
    </w:p>
    <w:p w:rsidR="00E319D3" w:rsidRPr="00D054C8" w:rsidRDefault="00E319D3" w:rsidP="00E319D3">
      <w:pPr>
        <w:spacing w:before="60" w:after="60"/>
        <w:jc w:val="center"/>
        <w:rPr>
          <w:rFonts w:ascii="GHEA Grapalat" w:hAnsi="GHEA Grapalat"/>
          <w:b/>
          <w:color w:val="000000"/>
          <w:lang w:val="af-ZA"/>
        </w:rPr>
      </w:pPr>
      <w:r w:rsidRPr="00D054C8">
        <w:rPr>
          <w:rFonts w:ascii="GHEA Grapalat" w:hAnsi="GHEA Grapalat"/>
          <w:b/>
          <w:color w:val="000000"/>
          <w:lang w:val="af-ZA"/>
        </w:rPr>
        <w:t>Դավիթ Սարգսյան</w:t>
      </w:r>
    </w:p>
    <w:p w:rsidR="00E319D3" w:rsidRPr="00D054C8" w:rsidRDefault="00E319D3" w:rsidP="00E319D3">
      <w:pPr>
        <w:spacing w:before="60" w:after="60"/>
        <w:jc w:val="center"/>
        <w:rPr>
          <w:rFonts w:ascii="GHEA Grapalat" w:hAnsi="GHEA Grapalat"/>
          <w:b/>
          <w:color w:val="000000"/>
          <w:lang w:val="af-ZA"/>
        </w:rPr>
      </w:pPr>
    </w:p>
    <w:p w:rsidR="00E319D3" w:rsidRPr="00D054C8" w:rsidRDefault="00E319D3" w:rsidP="00E319D3">
      <w:pPr>
        <w:spacing w:before="60" w:after="60"/>
        <w:rPr>
          <w:rFonts w:ascii="GHEA Grapalat" w:hAnsi="GHEA Grapalat"/>
          <w:color w:val="000000"/>
          <w:lang w:val="af-ZA"/>
        </w:rPr>
      </w:pPr>
      <w:r w:rsidRPr="00D054C8">
        <w:rPr>
          <w:rFonts w:ascii="GHEA Grapalat" w:hAnsi="GHEA Grapalat"/>
          <w:color w:val="000000"/>
          <w:lang w:val="af-ZA"/>
        </w:rPr>
        <w:t>.......-ը .................-ի, 2012 թ.</w:t>
      </w:r>
      <w:r w:rsidRPr="00D054C8">
        <w:rPr>
          <w:rFonts w:ascii="GHEA Grapalat" w:hAnsi="GHEA Grapalat"/>
          <w:color w:val="000000"/>
          <w:lang w:val="af-ZA"/>
        </w:rPr>
        <w:tab/>
      </w:r>
      <w:r w:rsidRPr="00D054C8">
        <w:rPr>
          <w:rFonts w:ascii="GHEA Grapalat" w:hAnsi="GHEA Grapalat"/>
          <w:color w:val="000000"/>
          <w:lang w:val="af-ZA"/>
        </w:rPr>
        <w:tab/>
        <w:t>հ/հ..........................</w:t>
      </w:r>
    </w:p>
    <w:p w:rsidR="006B53F9" w:rsidRPr="00D054C8" w:rsidRDefault="006B53F9" w:rsidP="00E319D3">
      <w:pPr>
        <w:spacing w:before="60" w:after="60"/>
        <w:rPr>
          <w:rFonts w:ascii="GHEA Grapalat" w:hAnsi="GHEA Grapalat" w:cs="Sylfaen"/>
          <w:color w:val="000000"/>
          <w:sz w:val="20"/>
          <w:szCs w:val="20"/>
        </w:rPr>
      </w:pPr>
    </w:p>
    <w:p w:rsidR="00E319D3" w:rsidRPr="00D054C8" w:rsidRDefault="00E319D3" w:rsidP="00E319D3">
      <w:pPr>
        <w:spacing w:before="60" w:after="60"/>
        <w:rPr>
          <w:rFonts w:ascii="GHEA Grapalat" w:hAnsi="GHEA Grapalat" w:cs="Sylfaen"/>
          <w:color w:val="000000"/>
          <w:sz w:val="20"/>
          <w:szCs w:val="20"/>
        </w:rPr>
      </w:pPr>
      <w:r w:rsidRPr="00D054C8">
        <w:rPr>
          <w:rFonts w:ascii="GHEA Grapalat" w:hAnsi="GHEA Grapalat" w:cs="Sylfaen"/>
          <w:color w:val="000000"/>
          <w:sz w:val="20"/>
          <w:szCs w:val="20"/>
        </w:rPr>
        <w:t>Կատարող</w:t>
      </w:r>
      <w:r w:rsidRPr="00D054C8">
        <w:rPr>
          <w:rFonts w:ascii="GHEA Grapalat" w:hAnsi="GHEA Grapalat" w:cs="Times Armenian"/>
          <w:color w:val="000000"/>
          <w:sz w:val="20"/>
          <w:szCs w:val="20"/>
          <w:lang w:val="af-ZA"/>
        </w:rPr>
        <w:t xml:space="preserve">. </w:t>
      </w:r>
      <w:r w:rsidRPr="00D054C8">
        <w:rPr>
          <w:rFonts w:ascii="GHEA Grapalat" w:hAnsi="GHEA Grapalat" w:cs="Sylfaen"/>
          <w:color w:val="000000"/>
          <w:sz w:val="20"/>
          <w:szCs w:val="20"/>
        </w:rPr>
        <w:t>Պետրոս</w:t>
      </w:r>
      <w:r w:rsidRPr="00D054C8">
        <w:rPr>
          <w:rFonts w:ascii="GHEA Grapalat" w:hAnsi="GHEA Grapalat" w:cs="Times Armenian"/>
          <w:color w:val="000000"/>
          <w:sz w:val="20"/>
          <w:szCs w:val="20"/>
          <w:lang w:val="af-ZA"/>
        </w:rPr>
        <w:t xml:space="preserve"> </w:t>
      </w:r>
      <w:r w:rsidRPr="00D054C8">
        <w:rPr>
          <w:rFonts w:ascii="GHEA Grapalat" w:hAnsi="GHEA Grapalat" w:cs="Sylfaen"/>
          <w:color w:val="000000"/>
          <w:sz w:val="20"/>
          <w:szCs w:val="20"/>
        </w:rPr>
        <w:t>Քացախյան</w:t>
      </w:r>
    </w:p>
    <w:p w:rsidR="00E319D3" w:rsidRPr="00D054C8" w:rsidRDefault="00E319D3" w:rsidP="00E319D3">
      <w:pPr>
        <w:spacing w:before="60" w:after="60"/>
        <w:rPr>
          <w:rFonts w:ascii="GHEA Grapalat" w:hAnsi="GHEA Grapalat"/>
          <w:color w:val="000000"/>
          <w:sz w:val="20"/>
          <w:szCs w:val="20"/>
          <w:lang w:val="af-ZA"/>
        </w:rPr>
      </w:pPr>
      <w:r w:rsidRPr="00D054C8">
        <w:rPr>
          <w:rFonts w:ascii="GHEA Grapalat" w:hAnsi="GHEA Grapalat" w:cs="Sylfaen"/>
          <w:color w:val="000000"/>
          <w:sz w:val="20"/>
          <w:szCs w:val="20"/>
        </w:rPr>
        <w:t>Հեռ</w:t>
      </w:r>
      <w:r w:rsidRPr="00D054C8">
        <w:rPr>
          <w:rFonts w:ascii="GHEA Grapalat" w:hAnsi="GHEA Grapalat" w:cs="Times Armenian"/>
          <w:color w:val="000000"/>
          <w:sz w:val="20"/>
          <w:szCs w:val="20"/>
          <w:lang w:val="af-ZA"/>
        </w:rPr>
        <w:t>. 515731</w:t>
      </w:r>
    </w:p>
    <w:p w:rsidR="00E319D3" w:rsidRPr="00D054C8" w:rsidRDefault="00E319D3" w:rsidP="00E319D3">
      <w:pPr>
        <w:spacing w:after="0"/>
        <w:ind w:firstLine="0"/>
        <w:jc w:val="left"/>
        <w:rPr>
          <w:rFonts w:ascii="GHEA Grapalat" w:eastAsia="Times New Roman" w:hAnsi="GHEA Grapalat" w:cs="Times New Roman"/>
          <w:i/>
          <w:iCs/>
          <w:sz w:val="20"/>
          <w:szCs w:val="20"/>
          <w:lang w:bidi="ar-SA"/>
        </w:rPr>
      </w:pP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r w:rsidRPr="00D054C8">
        <w:rPr>
          <w:rFonts w:ascii="GHEA Grapalat" w:eastAsia="Times New Roman" w:hAnsi="GHEA Grapalat" w:cs="Times New Roman"/>
          <w:i/>
          <w:iCs/>
          <w:noProof/>
          <w:sz w:val="20"/>
          <w:szCs w:val="20"/>
          <w:lang w:bidi="ar-SA"/>
        </w:rPr>
        <w:lastRenderedPageBreak/>
        <w:drawing>
          <wp:inline distT="0" distB="0" distL="0" distR="0">
            <wp:extent cx="5943600" cy="864095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943600" cy="8640952"/>
                    </a:xfrm>
                    <a:prstGeom prst="rect">
                      <a:avLst/>
                    </a:prstGeom>
                    <a:noFill/>
                    <a:ln w="9525">
                      <a:noFill/>
                      <a:miter lim="800000"/>
                      <a:headEnd/>
                      <a:tailEnd/>
                    </a:ln>
                  </pic:spPr>
                </pic:pic>
              </a:graphicData>
            </a:graphic>
          </wp:inline>
        </w:drawing>
      </w: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r w:rsidRPr="00D054C8">
        <w:rPr>
          <w:rFonts w:ascii="GHEA Grapalat" w:eastAsia="Times New Roman" w:hAnsi="GHEA Grapalat" w:cs="Times New Roman"/>
          <w:i/>
          <w:iCs/>
          <w:noProof/>
          <w:sz w:val="20"/>
          <w:szCs w:val="20"/>
          <w:lang w:bidi="ar-SA"/>
        </w:rPr>
        <w:lastRenderedPageBreak/>
        <w:drawing>
          <wp:inline distT="0" distB="0" distL="0" distR="0">
            <wp:extent cx="5936832" cy="7014258"/>
            <wp:effectExtent l="19050" t="0" r="676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5943600" cy="7022254"/>
                    </a:xfrm>
                    <a:prstGeom prst="rect">
                      <a:avLst/>
                    </a:prstGeom>
                    <a:noFill/>
                    <a:ln w="9525">
                      <a:noFill/>
                      <a:miter lim="800000"/>
                      <a:headEnd/>
                      <a:tailEnd/>
                    </a:ln>
                  </pic:spPr>
                </pic:pic>
              </a:graphicData>
            </a:graphic>
          </wp:inline>
        </w:drawing>
      </w:r>
    </w:p>
    <w:p w:rsidR="00E319D3" w:rsidRDefault="00E319D3" w:rsidP="00083C72">
      <w:pPr>
        <w:spacing w:after="0"/>
        <w:ind w:firstLine="0"/>
        <w:jc w:val="right"/>
        <w:rPr>
          <w:rFonts w:ascii="GHEA Grapalat" w:eastAsia="Times New Roman" w:hAnsi="GHEA Grapalat" w:cs="Times New Roman"/>
          <w:i/>
          <w:iCs/>
          <w:sz w:val="20"/>
          <w:szCs w:val="20"/>
          <w:lang w:bidi="ar-SA"/>
        </w:rPr>
      </w:pPr>
      <w:r w:rsidRPr="00D054C8">
        <w:rPr>
          <w:rFonts w:ascii="GHEA Grapalat" w:eastAsia="Times New Roman" w:hAnsi="GHEA Grapalat" w:cs="Times New Roman"/>
          <w:i/>
          <w:iCs/>
          <w:noProof/>
          <w:sz w:val="20"/>
          <w:szCs w:val="20"/>
          <w:lang w:bidi="ar-SA"/>
        </w:rPr>
        <w:lastRenderedPageBreak/>
        <w:drawing>
          <wp:inline distT="0" distB="0" distL="0" distR="0">
            <wp:extent cx="5940642" cy="7430947"/>
            <wp:effectExtent l="19050" t="0" r="295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943600" cy="7434647"/>
                    </a:xfrm>
                    <a:prstGeom prst="rect">
                      <a:avLst/>
                    </a:prstGeom>
                    <a:noFill/>
                    <a:ln w="9525">
                      <a:noFill/>
                      <a:miter lim="800000"/>
                      <a:headEnd/>
                      <a:tailEnd/>
                    </a:ln>
                  </pic:spPr>
                </pic:pic>
              </a:graphicData>
            </a:graphic>
          </wp:inline>
        </w:drawing>
      </w:r>
    </w:p>
    <w:p w:rsidR="00D054C8" w:rsidRDefault="00D054C8" w:rsidP="00083C72">
      <w:pPr>
        <w:spacing w:after="0"/>
        <w:ind w:firstLine="0"/>
        <w:jc w:val="right"/>
        <w:rPr>
          <w:rFonts w:ascii="GHEA Grapalat" w:eastAsia="Times New Roman" w:hAnsi="GHEA Grapalat" w:cs="Times New Roman"/>
          <w:i/>
          <w:iCs/>
          <w:sz w:val="20"/>
          <w:szCs w:val="20"/>
          <w:lang w:bidi="ar-SA"/>
        </w:rPr>
      </w:pPr>
    </w:p>
    <w:p w:rsidR="00D054C8" w:rsidRPr="00D054C8" w:rsidRDefault="00D054C8" w:rsidP="00083C72">
      <w:pPr>
        <w:spacing w:after="0"/>
        <w:ind w:firstLine="0"/>
        <w:jc w:val="right"/>
        <w:rPr>
          <w:rFonts w:ascii="GHEA Grapalat" w:eastAsia="Times New Roman" w:hAnsi="GHEA Grapalat" w:cs="Times New Roman"/>
          <w:i/>
          <w:iCs/>
          <w:sz w:val="20"/>
          <w:szCs w:val="20"/>
          <w:lang w:bidi="ar-SA"/>
        </w:rPr>
      </w:pPr>
    </w:p>
    <w:p w:rsidR="00753192" w:rsidRPr="00D054C8" w:rsidRDefault="00753192" w:rsidP="00083C72">
      <w:pPr>
        <w:spacing w:after="0"/>
        <w:ind w:firstLine="0"/>
        <w:jc w:val="right"/>
        <w:rPr>
          <w:rFonts w:ascii="GHEA Grapalat" w:eastAsia="Times New Roman" w:hAnsi="GHEA Grapalat" w:cs="Times New Roman"/>
          <w:i/>
          <w:iCs/>
          <w:sz w:val="20"/>
          <w:szCs w:val="20"/>
          <w:lang w:bidi="ar-SA"/>
        </w:rPr>
      </w:pPr>
    </w:p>
    <w:p w:rsidR="00753192" w:rsidRPr="00D054C8" w:rsidRDefault="00753192" w:rsidP="00083C72">
      <w:pPr>
        <w:spacing w:after="0"/>
        <w:ind w:firstLine="0"/>
        <w:jc w:val="right"/>
        <w:rPr>
          <w:rFonts w:ascii="GHEA Grapalat" w:eastAsia="Times New Roman" w:hAnsi="GHEA Grapalat" w:cs="Times New Roman"/>
          <w:i/>
          <w:iCs/>
          <w:sz w:val="20"/>
          <w:szCs w:val="20"/>
          <w:lang w:bidi="ar-SA"/>
        </w:rPr>
      </w:pPr>
    </w:p>
    <w:p w:rsidR="00753192" w:rsidRPr="00D054C8" w:rsidRDefault="00753192" w:rsidP="00083C72">
      <w:pPr>
        <w:spacing w:after="0"/>
        <w:ind w:firstLine="0"/>
        <w:jc w:val="right"/>
        <w:rPr>
          <w:rFonts w:ascii="GHEA Grapalat" w:eastAsia="Times New Roman" w:hAnsi="GHEA Grapalat" w:cs="Times New Roman"/>
          <w:i/>
          <w:iCs/>
          <w:sz w:val="20"/>
          <w:szCs w:val="20"/>
          <w:lang w:bidi="ar-SA"/>
        </w:rPr>
      </w:pPr>
    </w:p>
    <w:p w:rsidR="00753192" w:rsidRPr="00D054C8" w:rsidRDefault="00753192" w:rsidP="00083C72">
      <w:pPr>
        <w:spacing w:after="0"/>
        <w:ind w:firstLine="0"/>
        <w:jc w:val="right"/>
        <w:rPr>
          <w:rFonts w:ascii="GHEA Grapalat" w:eastAsia="Times New Roman" w:hAnsi="GHEA Grapalat" w:cs="Times New Roman"/>
          <w:i/>
          <w:iCs/>
          <w:sz w:val="20"/>
          <w:szCs w:val="20"/>
          <w:lang w:bidi="ar-SA"/>
        </w:rPr>
      </w:pP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p>
    <w:p w:rsidR="00E319D3" w:rsidRPr="00D054C8" w:rsidRDefault="00E319D3" w:rsidP="00083C72">
      <w:pPr>
        <w:spacing w:after="0"/>
        <w:ind w:firstLine="0"/>
        <w:jc w:val="right"/>
        <w:rPr>
          <w:rFonts w:ascii="GHEA Grapalat" w:eastAsia="Times New Roman" w:hAnsi="GHEA Grapalat" w:cs="Times New Roman"/>
          <w:i/>
          <w:iCs/>
          <w:sz w:val="20"/>
          <w:szCs w:val="20"/>
          <w:lang w:bidi="ar-SA"/>
        </w:rPr>
      </w:pPr>
    </w:p>
    <w:p w:rsidR="00083C72" w:rsidRPr="00D054C8" w:rsidRDefault="00083C72" w:rsidP="00083C72">
      <w:pPr>
        <w:spacing w:after="0"/>
        <w:ind w:firstLine="0"/>
        <w:jc w:val="right"/>
        <w:rPr>
          <w:rFonts w:ascii="GHEA Grapalat" w:eastAsia="Times New Roman" w:hAnsi="GHEA Grapalat" w:cs="Times New Roman"/>
          <w:sz w:val="24"/>
          <w:szCs w:val="24"/>
          <w:lang w:bidi="ar-SA"/>
        </w:rPr>
      </w:pPr>
      <w:r w:rsidRPr="00D054C8">
        <w:rPr>
          <w:rFonts w:ascii="GHEA Grapalat" w:eastAsia="Times New Roman" w:hAnsi="GHEA Grapalat" w:cs="Times New Roman"/>
          <w:i/>
          <w:iCs/>
          <w:sz w:val="20"/>
          <w:szCs w:val="20"/>
          <w:lang w:bidi="ar-SA"/>
        </w:rPr>
        <w:lastRenderedPageBreak/>
        <w:t>ՆԱԽԱԳԻԾ</w:t>
      </w:r>
    </w:p>
    <w:p w:rsidR="00083C72" w:rsidRPr="00D054C8" w:rsidRDefault="00083C72" w:rsidP="00083C72">
      <w:pPr>
        <w:spacing w:after="0"/>
        <w:ind w:firstLine="0"/>
        <w:jc w:val="left"/>
        <w:rPr>
          <w:rFonts w:ascii="GHEA Grapalat" w:eastAsia="Times New Roman" w:hAnsi="GHEA Grapalat" w:cs="Times New Roman"/>
          <w:sz w:val="24"/>
          <w:szCs w:val="24"/>
          <w:lang w:bidi="ar-SA"/>
        </w:rPr>
      </w:pPr>
      <w:r w:rsidRPr="00D054C8">
        <w:rPr>
          <w:rFonts w:ascii="GHEA Grapalat" w:eastAsia="Times New Roman" w:hAnsi="GHEA Grapalat" w:cs="Times New Roman"/>
          <w:i/>
          <w:iCs/>
          <w:sz w:val="20"/>
          <w:szCs w:val="20"/>
          <w:lang w:bidi="ar-SA"/>
        </w:rPr>
        <w:t>Պ-081-11.09.2012-ՏՀ-010/0</w:t>
      </w:r>
    </w:p>
    <w:p w:rsidR="00083C72" w:rsidRPr="00D054C8" w:rsidRDefault="00083C72" w:rsidP="00083C72">
      <w:pPr>
        <w:spacing w:before="100" w:beforeAutospacing="1" w:afterAutospacing="1"/>
        <w:ind w:firstLine="0"/>
        <w:jc w:val="center"/>
        <w:outlineLvl w:val="1"/>
        <w:rPr>
          <w:rFonts w:ascii="GHEA Grapalat" w:eastAsia="Times New Roman" w:hAnsi="GHEA Grapalat" w:cs="Times New Roman"/>
          <w:b/>
          <w:bCs/>
          <w:sz w:val="36"/>
          <w:szCs w:val="36"/>
          <w:lang w:bidi="ar-SA"/>
        </w:rPr>
      </w:pPr>
      <w:r w:rsidRPr="00D054C8">
        <w:rPr>
          <w:rFonts w:ascii="GHEA Grapalat" w:eastAsia="Times New Roman" w:hAnsi="GHEA Grapalat" w:cs="Times New Roman"/>
          <w:b/>
          <w:bCs/>
          <w:sz w:val="24"/>
          <w:szCs w:val="24"/>
          <w:lang w:bidi="ar-SA"/>
        </w:rPr>
        <w:t xml:space="preserve">ՀԱՅԱՍՏԱՆԻ ՀԱՆՐԱՊԵՏՈՒԹՅԱՆ </w:t>
      </w:r>
      <w:r w:rsidRPr="00D054C8">
        <w:rPr>
          <w:rFonts w:ascii="GHEA Grapalat" w:eastAsia="Times New Roman" w:hAnsi="GHEA Grapalat" w:cs="Times New Roman"/>
          <w:b/>
          <w:bCs/>
          <w:sz w:val="24"/>
          <w:szCs w:val="24"/>
          <w:lang w:bidi="ar-SA"/>
        </w:rPr>
        <w:br/>
        <w:t>ՕՐԵՆՔԸ</w:t>
      </w:r>
    </w:p>
    <w:p w:rsidR="00083C72" w:rsidRPr="00D054C8" w:rsidRDefault="00083C72" w:rsidP="00083C72">
      <w:pPr>
        <w:spacing w:before="100" w:beforeAutospacing="1" w:afterAutospacing="1"/>
        <w:ind w:firstLine="0"/>
        <w:jc w:val="center"/>
        <w:outlineLvl w:val="2"/>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ՎԵՆՉՈՒՐԱՅԻՆ ՀԻՄՆԱԴՐԱՄՆԵՐԻ ՄԱՍԻՆ</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1.</w:t>
      </w:r>
      <w:proofErr w:type="gramEnd"/>
      <w:r w:rsidRPr="00D054C8">
        <w:rPr>
          <w:rFonts w:ascii="GHEA Grapalat" w:eastAsia="Times New Roman" w:hAnsi="GHEA Grapalat" w:cs="Times New Roman"/>
          <w:b/>
          <w:bCs/>
          <w:i/>
          <w:iCs/>
          <w:lang w:bidi="ar-SA"/>
        </w:rPr>
        <w:t xml:space="preserve"> Օրենքի կարգավորման առարկան</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Սույն օրենքը կարգավորում է Հայաստանի Հանրապետության տարածքում վենչուրային հիմնադրամների ստեղծման, կառավարման, դրանց գործունեության կանոնակարգման, ինչպես նաեւ վենչուրային ներդրումների հետ կապված իրավահարաբերությունները: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2.</w:t>
      </w:r>
      <w:proofErr w:type="gramEnd"/>
      <w:r w:rsidRPr="00D054C8">
        <w:rPr>
          <w:rFonts w:ascii="GHEA Grapalat" w:eastAsia="Times New Roman" w:hAnsi="GHEA Grapalat" w:cs="Times New Roman"/>
          <w:b/>
          <w:bCs/>
          <w:i/>
          <w:iCs/>
          <w:lang w:bidi="ar-SA"/>
        </w:rPr>
        <w:t xml:space="preserve"> Օրենքի գործողության ոլորտը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 Սույն օրենքի գործողությունը տարածվում է Հայաստանի Հանրապետության ռեզիդենտ եւ ոչ ռեզիդենտ ֆիզիկական ու իրավաբանական անձանց, միջազգային կազմակերպությունների, օտարերկրյա պետությունների, Հայաստանի Հանրապետության եւ համայնքների կողմից Հայաստանի Հանրապետության տարածքում վենչուրային հիմնադրամների ստեղծման, գործունեության, վենչուրային հիմնադրամներում ներդրումներ կատարելու, ինչպես նաեւ վենչուրային հիմնադրամների կողմից առեւտրային կազմակերպություններում իրականացվող ներդրումների վրա: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2. Եթե Հայաստանի Հանրապետության միջազգային պայմանագրերով սահմանված են այլ նորմեր, քան նախատեսված են սույն օրենքով, ապա կիրառվում են այդ պայմանագրերի նորմերը: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3.</w:t>
      </w:r>
      <w:proofErr w:type="gramEnd"/>
      <w:r w:rsidRPr="00D054C8">
        <w:rPr>
          <w:rFonts w:ascii="GHEA Grapalat" w:eastAsia="Times New Roman" w:hAnsi="GHEA Grapalat" w:cs="Times New Roman"/>
          <w:b/>
          <w:bCs/>
          <w:i/>
          <w:iCs/>
          <w:lang w:bidi="ar-SA"/>
        </w:rPr>
        <w:t xml:space="preserve"> Օրենքում օգտագործվող հասկացությունները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 Սույն օրենքում օգտագործվող հիմնական հասկացություններն ունեն հետեւյալ նշանակությունը.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 Վենչուրային (մասնավոր ներդրումային) հիմնադրամ` մասնավոր ներդրումային հիմնադրամ, որը սույն օրենքով սահմանված կարգով իրականացնում է վենչուրային ներդրում,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2) Վենչուրային ներդրում` վենչուրային հիմնադրամի կանոնադրական (բաժնեհավաք) կա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 xml:space="preserve">պիտալում կատարվող ներդրում, ինչպես նաեւ վենչուրային հիմնադրամի կողմից Հայաստանի Հանրապետության տարածքում նոր ստեղծվող կամ գործող վենչուրային ձեռնարկության կանոնադրական (բաժնեհավաք) կապիտալում կամ այլ առեւտրային իրավաբանական անձի կանոնադրական (բաժնեհավաք) կապիտալում կամ այլ ձեւով կատարվող ներդրում: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3) Վենչուրային կառավարիչ (կառավարիչ</w:t>
      </w:r>
      <w:proofErr w:type="gramStart"/>
      <w:r w:rsidRPr="00D054C8">
        <w:rPr>
          <w:rFonts w:ascii="GHEA Grapalat" w:eastAsia="Times New Roman" w:hAnsi="GHEA Grapalat" w:cs="Times New Roman"/>
          <w:lang w:bidi="ar-SA"/>
        </w:rPr>
        <w:t>)`</w:t>
      </w:r>
      <w:proofErr w:type="gramEnd"/>
      <w:r w:rsidRPr="00D054C8">
        <w:rPr>
          <w:rFonts w:ascii="GHEA Grapalat" w:eastAsia="Times New Roman" w:hAnsi="GHEA Grapalat" w:cs="Times New Roman"/>
          <w:lang w:bidi="ar-SA"/>
        </w:rPr>
        <w:t xml:space="preserve"> առեւտրային իրավաբանական անձ կամ անհատ ձեռ</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նարկատեր, որը պայմանգրի հիման վրա իրականացնում է վենչուրային հիմնադրամի գործադիր մարմնի լիազորությունները, ինչպես նաեւ վենչուրային հիմնադրամի անունից կա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ռա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 xml:space="preserve">վարում է վենչուրային ներդրումները: Տնտեսական ընկերակցություն հանդիսացող վենչուրային հիմնադրամներում որպես կառավարիչ հանդես է (են) գալիս լիակատար ընկերը (ընկերները):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4) Վենչուրային ձեռնարկություն՝ առեւտրային իրավաբանական անձ, որը սահմանված կարգով ՀՀ պետական լիազոր մարմնի կողմից գրանցված գյուտը եւ/կամ օգտակար մոդելն </w:t>
      </w:r>
      <w:r w:rsidRPr="00D054C8">
        <w:rPr>
          <w:rFonts w:ascii="GHEA Grapalat" w:eastAsia="Times New Roman" w:hAnsi="GHEA Grapalat" w:cs="Times New Roman"/>
          <w:lang w:bidi="ar-SA"/>
        </w:rPr>
        <w:lastRenderedPageBreak/>
        <w:t xml:space="preserve">օգտագործում է «Արտոնագրերի մասին» Հայաստանի Հանրապետության օրենքի 12-րդ հոդվածին համապատասխան եւ հանդիսանում է այդ գյուտի եւ/կամ օգտակար մոդելի արտոնագրատեր կամ օգտագործման լիցենզիայի իրավասու տիրապետող անձ: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2. Սույն օրենքով սահմանված հասկացությունները այլ օրենքերում կիրառվում են սույն օրենքով սահմանված նշանակությամբ, եթե այդ օրենքներում այլ նշանակություն սահմանված չէ: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3. Սույն օրենքի իմաստով վենչուրային հիմնադրամ չի համարվում բանկը, ապահովագրական ընկերությունը, ինվեստիցիոն հիմնադրամը, կենսաթոշակային հիմնադրամը, վարկային կազմակերպությունը եւ արժեթղթերի շուկայում մասնագիտացված գործունեություն իրականացնող անձը: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4.</w:t>
      </w:r>
      <w:proofErr w:type="gramEnd"/>
      <w:r w:rsidRPr="00D054C8">
        <w:rPr>
          <w:rFonts w:ascii="GHEA Grapalat" w:eastAsia="Times New Roman" w:hAnsi="GHEA Grapalat" w:cs="Times New Roman"/>
          <w:b/>
          <w:bCs/>
          <w:i/>
          <w:iCs/>
          <w:lang w:bidi="ar-SA"/>
        </w:rPr>
        <w:t xml:space="preserve"> Վենչուրային հիմնադրամները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 Վենչուրային հիմնադրամը կարող է ստեղծվել ցանկացած առեւտրային իրավաբանական անձի ձեւով, բացառությամբ բաց բաժնետիրական ընկերությունների: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2. Վենչուրային հիմնադրամների ստեղծման, գործունեության, վերակազմակերպման եւ դրանց լուծարման հետ կապված իրավահարաբերությունները կարգավորվում են համապատասխան ձեւի իրավաբանական անձանց ստեղծումը, գործունեությունը, վերակազմակերպումն ու լուծարումը կարգավորող օրենքներով եւ այլ իրավական ակտերով` հաշվի առնելով սույն օրենքով սահմանված առանձնահատկությունները: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3. Վենչուրային հիմնադրամը պետք է ունենա ոչ ավելի, քան 49 մասնակից (բաժնետերեր, փայատերեր, լիակատար ընկերներ, ավանդատուներ եւ այլն):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Եթե վենչուրային հիմնադրամի մասնակիցների թիվը 49-ից ավելի է դարձել, ապա վենչուրային հիմնադրամը մեկ տարվա ընթացքում պետք է համապատասխանաբար կրճատի իր մասնակցիցների քանակը կամ լուծարվի: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4. Արգելվում է վենչուրային հիմնադրամի կանոնադրական (բաժնեհավաք) կապիտալը համալրել կամ այլ ձեւով միջոցներ ներգրավել հրապարակային առաջարկի միջոցով: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5. Վենչուրային հիմնադրամի կանոնադրական (բաժնեհավաք) կապիտալը կարող է համալրվել բացառապես դրամական միջոցներով: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6. Վենչուրային հիմնադրամի, ինչպես նաեւ վենչուրային հիմնադրամների ներդրումների կառավարումը պարտադիր կարգով պետք է իրականացվի կառավարիչի կողմից: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7. Վենչուրային հիմնադրամն իրավունք ունի իրականացնել բացառապես վենչուրային ներդրումներ: Վենչուրային հիմնադրամն իրավունք չունի իրականացնել արտադրական, առեւտրային, ապահովագրական, բանկային եւ այլ գործունեություն, եթե օրենքով այլ բան սահմանված չէ: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8. Վենչուրային հիմնադրամը պարտավոր է յուրաքանչյուր ֆինանսական տարվա ավարտից հետո երեք ամսվա ընթացքում իր մասնակիցներին տրամադրել տեղեկություններ վենչուրային հիմնադրամի ֆինանսական վիճակի եւ կատարված ներդրումների մասին: Վենչուրային հիմնադրամի կանոնադրությամբ կարող է նախատեսվել տեղեկատվության տրամադրման այլ ավելի կարճ ժամանակահատված: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lastRenderedPageBreak/>
        <w:t>Հոդված 5.</w:t>
      </w:r>
      <w:proofErr w:type="gramEnd"/>
      <w:r w:rsidRPr="00D054C8">
        <w:rPr>
          <w:rFonts w:ascii="GHEA Grapalat" w:eastAsia="Times New Roman" w:hAnsi="GHEA Grapalat" w:cs="Times New Roman"/>
          <w:b/>
          <w:bCs/>
          <w:i/>
          <w:iCs/>
          <w:lang w:bidi="ar-SA"/>
        </w:rPr>
        <w:t xml:space="preserve"> «Վենչուրային հիմնադրամ» բառակապակցության օգտագործումը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Վենչուրային հիմնադրամնները կարող են իրենց ֆիրմային անվանման մեջ օգտագործել «վենչուրային հիմնադրամ» կամ «մասնավոր վենչուրային հիմնադրամ» բառակապակցությունը: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«Վենչուրային հիմնադրամ» կամ «մասնավոր վենչուրային հիմնադրամ» բառակապակցությունն իրենց անվանման մեջ իրավունք ունեն օգտագործել միայն այն իրավաբանական անձինք, որոնց գործունեությունը համապատասխանում է սույն օրենքով սահմանված պահանջներին: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6.</w:t>
      </w:r>
      <w:proofErr w:type="gramEnd"/>
      <w:r w:rsidRPr="00D054C8">
        <w:rPr>
          <w:rFonts w:ascii="GHEA Grapalat" w:eastAsia="Times New Roman" w:hAnsi="GHEA Grapalat" w:cs="Times New Roman"/>
          <w:b/>
          <w:bCs/>
          <w:i/>
          <w:iCs/>
          <w:lang w:bidi="ar-SA"/>
        </w:rPr>
        <w:t xml:space="preserve"> Վենչուրային կառավարիչը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 Վենչուրային կառավարիչ կարող է լինել ցանկացած առեւտրային իրավաբանական անձ կամ անհատ ձեռնարկատեր: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2. Տնտեսական ընկերակցության ձեւով ստեղծված վենչուրային հիմնադրամում գործերի վարման (ընկերակցության անունից ձեռնարկատիրական գործունեությամբ ձբաղվելու) կարգը սահմանվում է տվյալ ընկերակցության կանոնադրությամբ: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3. Վենչուրային հիմնադրամի եւ կառավարչի միջեւ կնքվող պայմանագիրը պարտադիր պետք է պարունակի դրույթներ կառավարչի վարձատրության, նրա կողմից վենչուրային հիմնադրամի մասնակիցներին հաշվետվություններ ներակայացնելու կարգի եւ ժամկետների, պայմանագիրը միակողմանիորեն լուծելու դեպքերի եւ կարգի, ինչպես նաեւ միակողմանիորեն պայմանագրի լուծման դեպքում փոխհատուցումների մասին: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4. Կառավարիչն իր պարտականությունների կատարման ընթացքում պետք է գործի ելնելով վենչուրային հիմնադրամի շահերից, իրականացնի իր իրավունքները եւ կատարի իր պարտականությունները բարեխիղճ ու ողջամիտ կերպով: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Կառավարիչը պատասխանատվություն է կրում իր գործողություների (անգործության) հետեւանքով վենչուրային հիմնադրամին պատճառված վնասի համար: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Կառավարիչն ազատվում է սույն կետով նախատեսված վնասի համար պատասխանատվությունից, եթե գործել է բարեխիղճ, ներդրումային հայտարագրին համապատասխան, չգիտեր եւ չէր կարող իմանալ, որ իր գոծողությունների (անգործության) հետեւանքով վենչուրային հիմնադրամը կկրի վնասներ: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5. Կառավարչը պարտավոր է պայմանգրի կնքման պահից երկամսյա ժամկետում վենչուրային հիմնադրամի հաստատմանը ներկայացնել ներդրումային հայտարարագիր, որը պետք է ներառի վենչուրային հիմնադրամի ներդրումային քաղաքականությունը եւ ուղղությունները, ներդրման պայմա ններն ու կարգը (այդ թվում` ներդրումն երի կազմի եւ կառուցվածքի սահմանա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 xml:space="preserve">փակումները ) , ինչպես նաեւ ներդրման հետ կապված հնարավոր ռիսկերի նկարագիրը :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Վենչուրային հիմնադրամի կողմից հաստատված ներդրումային հայտարարագրում փոփոխությունները կարող են կատարվել փոխադարձ համաձայնությամբ: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6. Կառավարիչն իրավունք չունի վենչուրային հիմնադրամի անունից ներդրումներ կատարել մինչեւ ներդրումային հայտարարագրի հաստատումը: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7. Կառավարիչը կարող է վենչուրային հիմնադարմի չտեղաբաշխված միջոցները տեղաբաշխել բացառապես ներդրումային հայտարարագրով նախատեսված ֆինանսական գործիքներում: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lastRenderedPageBreak/>
        <w:t>Հոդված 7.</w:t>
      </w:r>
      <w:proofErr w:type="gramEnd"/>
      <w:r w:rsidRPr="00D054C8">
        <w:rPr>
          <w:rFonts w:ascii="GHEA Grapalat" w:eastAsia="Times New Roman" w:hAnsi="GHEA Grapalat" w:cs="Times New Roman"/>
          <w:b/>
          <w:bCs/>
          <w:i/>
          <w:iCs/>
          <w:lang w:bidi="ar-SA"/>
        </w:rPr>
        <w:t xml:space="preserve"> Վենչուրային հիմնադրամի մասնակիցները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 Վենչուրային հիմնադրամի մասնակից կարող են լինել Հայաստանի Հանրապետության ռեզիդենտ եւ ոչ ռեզիդենտ ֆիզիկական ու իրավաբանական անձինք, իրավաբանական անձի կարգավիճակ չունեցող կազմակերպությունները, միջազգային կազմակերպությունները, օտարերկրյա պետությունները, Հայաստանի Հանրապետությունը եւ համայնքները։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2. Վենչուրային հիմնադրամի մասնակիցներն օգտվում են այն իրավունքներից եւ կրում են այն պարտականությունները որոնք բխում են տվյալ վենչուրային հիմնադրամի կազամակերպա-իրավական կարգավիճակից, եթե սույն օրենքով այլ բան սահմանված չէ: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8.</w:t>
      </w:r>
      <w:proofErr w:type="gramEnd"/>
      <w:r w:rsidRPr="00D054C8">
        <w:rPr>
          <w:rFonts w:ascii="GHEA Grapalat" w:eastAsia="Times New Roman" w:hAnsi="GHEA Grapalat" w:cs="Times New Roman"/>
          <w:b/>
          <w:bCs/>
          <w:i/>
          <w:iCs/>
          <w:lang w:bidi="ar-SA"/>
        </w:rPr>
        <w:t xml:space="preserve"> Վենչուրային հիմնադրամի կանոնադրական կապիտալը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1. Վենչուրային հիմնադրամի կանոնադրական (բաժնեհավաք</w:t>
      </w:r>
      <w:proofErr w:type="gramStart"/>
      <w:r w:rsidRPr="00D054C8">
        <w:rPr>
          <w:rFonts w:ascii="GHEA Grapalat" w:eastAsia="Times New Roman" w:hAnsi="GHEA Grapalat" w:cs="Times New Roman"/>
          <w:lang w:bidi="ar-SA"/>
        </w:rPr>
        <w:t>)_</w:t>
      </w:r>
      <w:proofErr w:type="gramEnd"/>
      <w:r w:rsidRPr="00D054C8">
        <w:rPr>
          <w:rFonts w:ascii="GHEA Grapalat" w:eastAsia="Times New Roman" w:hAnsi="GHEA Grapalat" w:cs="Times New Roman"/>
          <w:lang w:bidi="ar-SA"/>
        </w:rPr>
        <w:t xml:space="preserve">կապիտալի նվազագույն չափը սահմանվում է 500,000,000 (հինգ հարյուր միլիոն) ՀՀ դրամ: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3. Վենչուրային հիմնադրամի կողմից զուտ շահույթը (կուտակված շահույթ) մասնակիցներին բաշխելն արգելվում է, եթե դրանք բաշխելու պահին վենչուրային հիմնադրամի կրած կորուստները (վնասները) հավասար են կամ գերազանցում են այդ պահին վենչուրային հիմնադրամում առկա չբաշխված զուտ շահույթի գումարին: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9.</w:t>
      </w:r>
      <w:proofErr w:type="gramEnd"/>
      <w:r w:rsidRPr="00D054C8">
        <w:rPr>
          <w:rFonts w:ascii="GHEA Grapalat" w:eastAsia="Times New Roman" w:hAnsi="GHEA Grapalat" w:cs="Times New Roman"/>
          <w:b/>
          <w:bCs/>
          <w:i/>
          <w:iCs/>
          <w:lang w:bidi="ar-SA"/>
        </w:rPr>
        <w:t xml:space="preserve"> Վենչուրային հիմնադրամների միություններ</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Վենչուրային հիմնադրամներն իրենց գործունեությունը համակարգելու, շահերը ներկայացնելու եւ պաշտպանելու, տեղեկություններ փոխանակելու եւ այլ խնդիրներ համատեղ լուծելու նպատակով կարող են ստեղծել վենչուրային հիմնադրամների միություններ եւ անդամակցել դրանց: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10.</w:t>
      </w:r>
      <w:proofErr w:type="gramEnd"/>
      <w:r w:rsidRPr="00D054C8">
        <w:rPr>
          <w:rFonts w:ascii="GHEA Grapalat" w:eastAsia="Times New Roman" w:hAnsi="GHEA Grapalat" w:cs="Times New Roman"/>
          <w:b/>
          <w:bCs/>
          <w:i/>
          <w:iCs/>
          <w:lang w:bidi="ar-SA"/>
        </w:rPr>
        <w:t xml:space="preserve"> Վենչուրային հիմնադրամների հիմնադրամ</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Հայաստանի Հանրապետությունը եւ համայնքները կարող են ստեղծել վենչուրային հիմնադրամների հիմնադրամ կամ հանդես գալ որպես նրանց մասնակից: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Վենչուրային հիմնադրամների հիմնադրամն պետության կամ համայնքի պարտադիր մասնակցությամբ առեւտրային իրավաբանական անձ է, որը ստեղծվում է բացառապես վենչուրային հիմնադրամներում ներդրումներ կատարելու եւ վենչուրային հիմնադրամների եւ /կամ/ վենչուրային ներդրումները երաշխավորելու նպատակով: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Հիմնադրամների հիմնադրամները պարտավոր են իրենց ֆիրմային անվանման մեջ օգտագործել «Վենչուրային հիմնադրամների հիմնադրամ» բառակապակցությանը: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«Վենչուրային հիմնադրամների հիմնադրամ» բառակապակցությունը իրենց անվանման մեջ իրավունք ունեն օգտագործել միայն սույն հոդվածի դրույթներին համապատասխանող իրավաբանական անձինք: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11.</w:t>
      </w:r>
      <w:proofErr w:type="gramEnd"/>
      <w:r w:rsidRPr="00D054C8">
        <w:rPr>
          <w:rFonts w:ascii="GHEA Grapalat" w:eastAsia="Times New Roman" w:hAnsi="GHEA Grapalat" w:cs="Times New Roman"/>
          <w:b/>
          <w:bCs/>
          <w:i/>
          <w:iCs/>
          <w:lang w:bidi="ar-SA"/>
        </w:rPr>
        <w:t xml:space="preserve"> Օրենքի ուժի մեջ մտնելը</w:t>
      </w:r>
      <w:r w:rsidRPr="00D054C8">
        <w:rPr>
          <w:rFonts w:ascii="GHEA Grapalat" w:eastAsia="Times New Roman" w:hAnsi="GHEA Grapalat" w:cs="Times New Roman"/>
          <w:b/>
          <w:bCs/>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Սույն օրենքն ուժի մեջ է մտնում պաշտոնական հրապարակմանը հաջորդող տասներորդ օրվանից: </w:t>
      </w:r>
    </w:p>
    <w:p w:rsidR="00083C72" w:rsidRPr="00D054C8" w:rsidRDefault="00083C72" w:rsidP="00083C72">
      <w:pPr>
        <w:spacing w:after="0"/>
        <w:ind w:firstLine="0"/>
        <w:jc w:val="right"/>
        <w:rPr>
          <w:rFonts w:ascii="GHEA Grapalat" w:eastAsia="Times New Roman" w:hAnsi="GHEA Grapalat" w:cs="Times New Roman"/>
          <w:lang w:bidi="ar-SA"/>
        </w:rPr>
      </w:pPr>
      <w:r w:rsidRPr="00D054C8">
        <w:rPr>
          <w:rFonts w:ascii="GHEA Grapalat" w:eastAsia="Times New Roman" w:hAnsi="GHEA Grapalat" w:cs="Times New Roman"/>
          <w:i/>
          <w:iCs/>
          <w:lang w:bidi="ar-SA"/>
        </w:rPr>
        <w:lastRenderedPageBreak/>
        <w:t>ՆԱԽԱԳԻԾ</w:t>
      </w:r>
    </w:p>
    <w:p w:rsidR="00083C72" w:rsidRPr="00D054C8" w:rsidRDefault="00083C72" w:rsidP="00083C72">
      <w:pPr>
        <w:spacing w:after="0"/>
        <w:ind w:firstLine="0"/>
        <w:jc w:val="left"/>
        <w:rPr>
          <w:rFonts w:ascii="GHEA Grapalat" w:eastAsia="Times New Roman" w:hAnsi="GHEA Grapalat" w:cs="Times New Roman"/>
          <w:lang w:bidi="ar-SA"/>
        </w:rPr>
      </w:pPr>
      <w:r w:rsidRPr="00D054C8">
        <w:rPr>
          <w:rFonts w:ascii="GHEA Grapalat" w:eastAsia="Times New Roman" w:hAnsi="GHEA Grapalat" w:cs="Times New Roman"/>
          <w:i/>
          <w:iCs/>
          <w:lang w:bidi="ar-SA"/>
        </w:rPr>
        <w:t>Պ-081</w:t>
      </w:r>
      <w:r w:rsidRPr="00D054C8">
        <w:rPr>
          <w:rFonts w:ascii="GHEA Grapalat" w:eastAsia="Times New Roman" w:hAnsi="GHEA Grapalat" w:cs="Times New Roman"/>
          <w:i/>
          <w:iCs/>
          <w:vertAlign w:val="superscript"/>
          <w:lang w:bidi="ar-SA"/>
        </w:rPr>
        <w:t>1</w:t>
      </w:r>
      <w:r w:rsidRPr="00D054C8">
        <w:rPr>
          <w:rFonts w:ascii="GHEA Grapalat" w:eastAsia="Times New Roman" w:hAnsi="GHEA Grapalat" w:cs="Times New Roman"/>
          <w:i/>
          <w:iCs/>
          <w:lang w:bidi="ar-SA"/>
        </w:rPr>
        <w:t>-11.09.2012-ՏՀ-010/0</w:t>
      </w:r>
    </w:p>
    <w:p w:rsidR="00083C72" w:rsidRPr="00D054C8" w:rsidRDefault="00083C72" w:rsidP="00083C72">
      <w:pPr>
        <w:spacing w:before="100" w:beforeAutospacing="1" w:afterAutospacing="1"/>
        <w:ind w:firstLine="0"/>
        <w:jc w:val="center"/>
        <w:outlineLvl w:val="1"/>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 xml:space="preserve">ՀԱՅԱՍՏԱՆԻ ՀԱՆՐԱՊԵՏՈՒԹՅԱՆ </w:t>
      </w:r>
      <w:r w:rsidRPr="00D054C8">
        <w:rPr>
          <w:rFonts w:ascii="GHEA Grapalat" w:eastAsia="Times New Roman" w:hAnsi="GHEA Grapalat" w:cs="Times New Roman"/>
          <w:b/>
          <w:bCs/>
          <w:lang w:bidi="ar-SA"/>
        </w:rPr>
        <w:br/>
        <w:t>ՕՐԵՆՔԸ</w:t>
      </w:r>
    </w:p>
    <w:p w:rsidR="00083C72" w:rsidRPr="00D054C8" w:rsidRDefault="00083C72" w:rsidP="00083C72">
      <w:pPr>
        <w:spacing w:before="100" w:beforeAutospacing="1" w:afterAutospacing="1"/>
        <w:ind w:firstLine="0"/>
        <w:jc w:val="center"/>
        <w:outlineLvl w:val="2"/>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«ՇԱՀՈՒԹԱՀԱՐԿԻ ՄԱՍԻՆ» ՀԱՅԱՍՏԱՆԻ ՀԱՆՐԱՊԵՏՈՒԹՅԱՆ ՕՐԵՆՔՈՒՄ ԼՐԱՑՈՒՄՆԵՐ ԿԱՏԱՐԵԼՈՒ ՄԱՍԻՆ</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1.</w:t>
      </w:r>
      <w:proofErr w:type="gramEnd"/>
      <w:r w:rsidRPr="00D054C8">
        <w:rPr>
          <w:rFonts w:ascii="GHEA Grapalat" w:eastAsia="Times New Roman" w:hAnsi="GHEA Grapalat" w:cs="Times New Roman"/>
          <w:b/>
          <w:bCs/>
          <w:lang w:bidi="ar-SA"/>
        </w:rPr>
        <w:t xml:space="preserve"> </w:t>
      </w:r>
      <w:r w:rsidRPr="00D054C8">
        <w:rPr>
          <w:rFonts w:ascii="GHEA Grapalat" w:eastAsia="Times New Roman" w:hAnsi="GHEA Grapalat" w:cs="Times New Roman"/>
          <w:lang w:bidi="ar-SA"/>
        </w:rPr>
        <w:t xml:space="preserve">«Շահութահարկի մասին» Հայաստանի Հանրապետության օրենքի (30 սեպտեմբերի 1997 թվականի, ՀՕ-155, այսուհետ՝ օրենք) 8-րդ հոդվածը լրացնել հետեւյալ բովանդակությամբ նոր 5-րդ մասով`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«Սույն օրենքի իմաստով եկամուտ չի համարվում վենչուրային հիմնադրամների կանոնադրական (բաժնեհավաք) կապիտալում, ինպես նաեւ վենչուրային հիմնադրամների կողմից այլ անձանց կանոնադրական (բաժնեհավաք) կապիտալում ունեցած մասնակցության ձեռքբերման եւ իրացման արժեքների դրական տարբերությունը»: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2.</w:t>
      </w:r>
      <w:proofErr w:type="gramEnd"/>
      <w:r w:rsidRPr="00D054C8">
        <w:rPr>
          <w:rFonts w:ascii="GHEA Grapalat" w:eastAsia="Times New Roman" w:hAnsi="GHEA Grapalat" w:cs="Times New Roman"/>
          <w:b/>
          <w:bCs/>
          <w:i/>
          <w:iCs/>
          <w:lang w:bidi="ar-SA"/>
        </w:rPr>
        <w:t xml:space="preserve"> </w:t>
      </w:r>
      <w:r w:rsidRPr="00D054C8">
        <w:rPr>
          <w:rFonts w:ascii="GHEA Grapalat" w:eastAsia="Times New Roman" w:hAnsi="GHEA Grapalat" w:cs="Times New Roman"/>
          <w:lang w:bidi="ar-SA"/>
        </w:rPr>
        <w:t>Օրենքը լրացնել հետեւյալ բովանդակությամբ 31</w:t>
      </w:r>
      <w:r w:rsidRPr="00D054C8">
        <w:rPr>
          <w:rFonts w:ascii="GHEA Grapalat" w:eastAsia="Times New Roman" w:hAnsi="GHEA Grapalat" w:cs="Times New Roman"/>
          <w:vertAlign w:val="superscript"/>
          <w:lang w:bidi="ar-SA"/>
        </w:rPr>
        <w:t>1</w:t>
      </w:r>
      <w:r w:rsidRPr="00D054C8">
        <w:rPr>
          <w:rFonts w:ascii="GHEA Grapalat" w:eastAsia="Times New Roman" w:hAnsi="GHEA Grapalat" w:cs="Times New Roman"/>
          <w:lang w:bidi="ar-SA"/>
        </w:rPr>
        <w:t xml:space="preserve"> -րդ հոդվածով`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i/>
          <w:iCs/>
          <w:lang w:bidi="ar-SA"/>
        </w:rPr>
        <w:t>«Հոդված 31</w:t>
      </w:r>
      <w:r w:rsidRPr="00D054C8">
        <w:rPr>
          <w:rFonts w:ascii="GHEA Grapalat" w:eastAsia="Times New Roman" w:hAnsi="GHEA Grapalat" w:cs="Times New Roman"/>
          <w:i/>
          <w:iCs/>
          <w:vertAlign w:val="superscript"/>
          <w:lang w:bidi="ar-SA"/>
        </w:rPr>
        <w:t>1</w:t>
      </w:r>
      <w:r w:rsidRPr="00D054C8">
        <w:rPr>
          <w:rFonts w:ascii="GHEA Grapalat" w:eastAsia="Times New Roman" w:hAnsi="GHEA Grapalat" w:cs="Times New Roman"/>
          <w:i/>
          <w:iCs/>
          <w:lang w:bidi="ar-SA"/>
        </w:rPr>
        <w:t xml:space="preserve"> Հարկման նպատակով վենչուրային ձեռնարկության համախառն եկամտի նվազեցումը</w:t>
      </w:r>
      <w:r w:rsidRPr="00D054C8">
        <w:rPr>
          <w:rFonts w:ascii="GHEA Grapalat" w:eastAsia="Times New Roman" w:hAnsi="GHEA Grapalat" w:cs="Times New Roman"/>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Հարկման նպատակով վենչուրային ձեռնարկության համախառն եկամուտը նվազեցվում է վենչուրային ներդրման չափով</w:t>
      </w:r>
      <w:proofErr w:type="gramStart"/>
      <w:r w:rsidRPr="00D054C8">
        <w:rPr>
          <w:rFonts w:ascii="GHEA Grapalat" w:eastAsia="Times New Roman" w:hAnsi="GHEA Grapalat" w:cs="Times New Roman"/>
          <w:lang w:bidi="ar-SA"/>
        </w:rPr>
        <w:t>:»</w:t>
      </w:r>
      <w:proofErr w:type="gramEnd"/>
      <w:r w:rsidRPr="00D054C8">
        <w:rPr>
          <w:rFonts w:ascii="GHEA Grapalat" w:eastAsia="Times New Roman" w:hAnsi="GHEA Grapalat" w:cs="Times New Roman"/>
          <w:lang w:bidi="ar-SA"/>
        </w:rPr>
        <w:t xml:space="preserve">: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3.</w:t>
      </w:r>
      <w:proofErr w:type="gramEnd"/>
      <w:r w:rsidRPr="00D054C8">
        <w:rPr>
          <w:rFonts w:ascii="GHEA Grapalat" w:eastAsia="Times New Roman" w:hAnsi="GHEA Grapalat" w:cs="Times New Roman"/>
          <w:b/>
          <w:bCs/>
          <w:i/>
          <w:iCs/>
          <w:lang w:bidi="ar-SA"/>
        </w:rPr>
        <w:t xml:space="preserve"> </w:t>
      </w:r>
      <w:r w:rsidRPr="00D054C8">
        <w:rPr>
          <w:rFonts w:ascii="GHEA Grapalat" w:eastAsia="Times New Roman" w:hAnsi="GHEA Grapalat" w:cs="Times New Roman"/>
          <w:lang w:bidi="ar-SA"/>
        </w:rPr>
        <w:t xml:space="preserve">Սույն օրենքն ուժի մեջ է մտնում 2013 թվականի հունվարի 1-ից: </w:t>
      </w:r>
    </w:p>
    <w:p w:rsidR="00D054C8" w:rsidRDefault="00D054C8" w:rsidP="00083C72">
      <w:pPr>
        <w:spacing w:after="0"/>
        <w:ind w:firstLine="0"/>
        <w:jc w:val="right"/>
        <w:rPr>
          <w:rFonts w:ascii="GHEA Grapalat" w:eastAsia="Times New Roman" w:hAnsi="GHEA Grapalat" w:cs="Times New Roman"/>
          <w:i/>
          <w:iCs/>
          <w:lang w:bidi="ar-SA"/>
        </w:rPr>
      </w:pPr>
    </w:p>
    <w:p w:rsidR="00D054C8" w:rsidRPr="00D054C8" w:rsidRDefault="00D054C8" w:rsidP="00083C72">
      <w:pPr>
        <w:spacing w:after="0"/>
        <w:ind w:firstLine="0"/>
        <w:jc w:val="right"/>
        <w:rPr>
          <w:rFonts w:ascii="GHEA Grapalat" w:eastAsia="Times New Roman" w:hAnsi="GHEA Grapalat" w:cs="Times New Roman"/>
          <w:i/>
          <w:iCs/>
          <w:lang w:bidi="ar-SA"/>
        </w:rPr>
      </w:pPr>
    </w:p>
    <w:p w:rsidR="00D054C8" w:rsidRPr="00D054C8" w:rsidRDefault="00D054C8" w:rsidP="00083C72">
      <w:pPr>
        <w:spacing w:after="0"/>
        <w:ind w:firstLine="0"/>
        <w:jc w:val="right"/>
        <w:rPr>
          <w:rFonts w:ascii="GHEA Grapalat" w:eastAsia="Times New Roman" w:hAnsi="GHEA Grapalat" w:cs="Times New Roman"/>
          <w:i/>
          <w:iCs/>
          <w:lang w:bidi="ar-SA"/>
        </w:rPr>
      </w:pPr>
    </w:p>
    <w:p w:rsidR="00D054C8" w:rsidRPr="00D054C8" w:rsidRDefault="00D054C8" w:rsidP="00083C72">
      <w:pPr>
        <w:spacing w:after="0"/>
        <w:ind w:firstLine="0"/>
        <w:jc w:val="right"/>
        <w:rPr>
          <w:rFonts w:ascii="GHEA Grapalat" w:eastAsia="Times New Roman" w:hAnsi="GHEA Grapalat" w:cs="Times New Roman"/>
          <w:i/>
          <w:iCs/>
          <w:lang w:bidi="ar-SA"/>
        </w:rPr>
      </w:pPr>
    </w:p>
    <w:p w:rsidR="00083C72" w:rsidRPr="00D054C8" w:rsidRDefault="00083C72" w:rsidP="00083C72">
      <w:pPr>
        <w:spacing w:after="0"/>
        <w:ind w:firstLine="0"/>
        <w:jc w:val="right"/>
        <w:rPr>
          <w:rFonts w:ascii="GHEA Grapalat" w:eastAsia="Times New Roman" w:hAnsi="GHEA Grapalat" w:cs="Times New Roman"/>
          <w:lang w:bidi="ar-SA"/>
        </w:rPr>
      </w:pPr>
      <w:r w:rsidRPr="00D054C8">
        <w:rPr>
          <w:rFonts w:ascii="GHEA Grapalat" w:eastAsia="Times New Roman" w:hAnsi="GHEA Grapalat" w:cs="Times New Roman"/>
          <w:i/>
          <w:iCs/>
          <w:lang w:bidi="ar-SA"/>
        </w:rPr>
        <w:t>ՆԱԽԱԳԻԾ</w:t>
      </w:r>
    </w:p>
    <w:p w:rsidR="00083C72" w:rsidRPr="00D054C8" w:rsidRDefault="00083C72" w:rsidP="00083C72">
      <w:pPr>
        <w:spacing w:after="0"/>
        <w:ind w:firstLine="0"/>
        <w:jc w:val="left"/>
        <w:rPr>
          <w:rFonts w:ascii="GHEA Grapalat" w:eastAsia="Times New Roman" w:hAnsi="GHEA Grapalat" w:cs="Times New Roman"/>
          <w:lang w:bidi="ar-SA"/>
        </w:rPr>
      </w:pPr>
      <w:r w:rsidRPr="00D054C8">
        <w:rPr>
          <w:rFonts w:ascii="GHEA Grapalat" w:eastAsia="Times New Roman" w:hAnsi="GHEA Grapalat" w:cs="Times New Roman"/>
          <w:i/>
          <w:iCs/>
          <w:lang w:bidi="ar-SA"/>
        </w:rPr>
        <w:t>Պ-081</w:t>
      </w:r>
      <w:r w:rsidRPr="00D054C8">
        <w:rPr>
          <w:rFonts w:ascii="GHEA Grapalat" w:eastAsia="Times New Roman" w:hAnsi="GHEA Grapalat" w:cs="Times New Roman"/>
          <w:i/>
          <w:iCs/>
          <w:vertAlign w:val="superscript"/>
          <w:lang w:bidi="ar-SA"/>
        </w:rPr>
        <w:t>2</w:t>
      </w:r>
      <w:r w:rsidRPr="00D054C8">
        <w:rPr>
          <w:rFonts w:ascii="GHEA Grapalat" w:eastAsia="Times New Roman" w:hAnsi="GHEA Grapalat" w:cs="Times New Roman"/>
          <w:i/>
          <w:iCs/>
          <w:lang w:bidi="ar-SA"/>
        </w:rPr>
        <w:t>-11.09.2012-ՏՀ-010/0</w:t>
      </w:r>
    </w:p>
    <w:p w:rsidR="00083C72" w:rsidRPr="00D054C8" w:rsidRDefault="00083C72" w:rsidP="00083C72">
      <w:pPr>
        <w:spacing w:before="100" w:beforeAutospacing="1" w:afterAutospacing="1"/>
        <w:ind w:firstLine="0"/>
        <w:jc w:val="center"/>
        <w:outlineLvl w:val="1"/>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 xml:space="preserve">ՀԱՅԱՍՏԱՆԻ ՀԱՆՐԱՊԵՏՈՒԹՅԱՆ </w:t>
      </w:r>
      <w:r w:rsidRPr="00D054C8">
        <w:rPr>
          <w:rFonts w:ascii="GHEA Grapalat" w:eastAsia="Times New Roman" w:hAnsi="GHEA Grapalat" w:cs="Times New Roman"/>
          <w:b/>
          <w:bCs/>
          <w:lang w:bidi="ar-SA"/>
        </w:rPr>
        <w:br/>
        <w:t>ՕՐԵՆՔԸ</w:t>
      </w:r>
    </w:p>
    <w:p w:rsidR="00083C72" w:rsidRPr="00D054C8" w:rsidRDefault="00083C72" w:rsidP="00083C72">
      <w:pPr>
        <w:spacing w:before="100" w:beforeAutospacing="1" w:afterAutospacing="1"/>
        <w:ind w:firstLine="0"/>
        <w:jc w:val="center"/>
        <w:outlineLvl w:val="2"/>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«ԱՎԵԼԱՑՎԱԾ ԱՐԺԵՔԻ ՀԱՐԿԻ ՄԱՍԻՆ» ՀԱՅԱՍՏԱՆԻ ՀԱՆՐԱՊԵՏՈՒԹՅԱՆ ՕՐԵՆՔՈՒՄ ԼՐԱՑՈՒՄՆԵՐ ԿԱՏԱՐԵԼՈՒ ՄԱՍԻՆ</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1.</w:t>
      </w:r>
      <w:proofErr w:type="gramEnd"/>
      <w:r w:rsidRPr="00D054C8">
        <w:rPr>
          <w:rFonts w:ascii="GHEA Grapalat" w:eastAsia="Times New Roman" w:hAnsi="GHEA Grapalat" w:cs="Times New Roman"/>
          <w:b/>
          <w:bCs/>
          <w:lang w:bidi="ar-SA"/>
        </w:rPr>
        <w:t xml:space="preserve"> </w:t>
      </w:r>
      <w:r w:rsidRPr="00D054C8">
        <w:rPr>
          <w:rFonts w:ascii="GHEA Grapalat" w:eastAsia="Times New Roman" w:hAnsi="GHEA Grapalat" w:cs="Times New Roman"/>
          <w:lang w:bidi="ar-SA"/>
        </w:rPr>
        <w:t xml:space="preserve">«Ավելացված արժեքի հարկի մասին» Հայաստանի Հանրապետության օրենքի (14 մայիսի 1997 թվական ՀՕ-118, այսուհետ՝ օրենք) 7-րդ հոդվածը լրացնել հետեւյալ բովանդակությամբ 14-րդ կետով՝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«14) </w:t>
      </w:r>
      <w:proofErr w:type="gramStart"/>
      <w:r w:rsidRPr="00D054C8">
        <w:rPr>
          <w:rFonts w:ascii="GHEA Grapalat" w:eastAsia="Times New Roman" w:hAnsi="GHEA Grapalat" w:cs="Times New Roman"/>
          <w:lang w:bidi="ar-SA"/>
        </w:rPr>
        <w:t>դրամական</w:t>
      </w:r>
      <w:proofErr w:type="gramEnd"/>
      <w:r w:rsidRPr="00D054C8">
        <w:rPr>
          <w:rFonts w:ascii="GHEA Grapalat" w:eastAsia="Times New Roman" w:hAnsi="GHEA Grapalat" w:cs="Times New Roman"/>
          <w:lang w:bidi="ar-SA"/>
        </w:rPr>
        <w:t xml:space="preserve"> վճարման, սեփական կապիտալի գործիքով հատուցման դիմաց կամ շահույթի բաշխման համաձայնագրի հիման վրա գյուտի եւ (կամ) օգտակար մոդելի արտոնագրի կամ դրանց օգտագործման իրավունքի զիջումը, փոխանցումը, իրացումը կամ ցանկացած այլ ձեւով օտարումը վենչուրային ձեռնարկությանը:»: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lastRenderedPageBreak/>
        <w:t>Հոդված 2.</w:t>
      </w:r>
      <w:proofErr w:type="gramEnd"/>
      <w:r w:rsidRPr="00D054C8">
        <w:rPr>
          <w:rFonts w:ascii="GHEA Grapalat" w:eastAsia="Times New Roman" w:hAnsi="GHEA Grapalat" w:cs="Times New Roman"/>
          <w:b/>
          <w:bCs/>
          <w:lang w:bidi="ar-SA"/>
        </w:rPr>
        <w:t xml:space="preserve"> </w:t>
      </w:r>
      <w:r w:rsidRPr="00D054C8">
        <w:rPr>
          <w:rFonts w:ascii="GHEA Grapalat" w:eastAsia="Times New Roman" w:hAnsi="GHEA Grapalat" w:cs="Times New Roman"/>
          <w:lang w:bidi="ar-SA"/>
        </w:rPr>
        <w:t xml:space="preserve">Օրենքի 15-րդ հոդվածը լրացնել հետեւյալ բովանդակությամբ 29-րդ կետով`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«29) </w:t>
      </w:r>
      <w:proofErr w:type="gramStart"/>
      <w:r w:rsidRPr="00D054C8">
        <w:rPr>
          <w:rFonts w:ascii="GHEA Grapalat" w:eastAsia="Times New Roman" w:hAnsi="GHEA Grapalat" w:cs="Times New Roman"/>
          <w:lang w:bidi="ar-SA"/>
        </w:rPr>
        <w:t>վենչուրային</w:t>
      </w:r>
      <w:proofErr w:type="gramEnd"/>
      <w:r w:rsidRPr="00D054C8">
        <w:rPr>
          <w:rFonts w:ascii="GHEA Grapalat" w:eastAsia="Times New Roman" w:hAnsi="GHEA Grapalat" w:cs="Times New Roman"/>
          <w:lang w:bidi="ar-SA"/>
        </w:rPr>
        <w:t xml:space="preserve"> կառավարչի ծառայությունները»: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3.</w:t>
      </w:r>
      <w:proofErr w:type="gramEnd"/>
      <w:r w:rsidRPr="00D054C8">
        <w:rPr>
          <w:rFonts w:ascii="GHEA Grapalat" w:eastAsia="Times New Roman" w:hAnsi="GHEA Grapalat" w:cs="Times New Roman"/>
          <w:b/>
          <w:bCs/>
          <w:lang w:bidi="ar-SA"/>
        </w:rPr>
        <w:t xml:space="preserve"> </w:t>
      </w:r>
      <w:r w:rsidRPr="00D054C8">
        <w:rPr>
          <w:rFonts w:ascii="GHEA Grapalat" w:eastAsia="Times New Roman" w:hAnsi="GHEA Grapalat" w:cs="Times New Roman"/>
          <w:lang w:bidi="ar-SA"/>
        </w:rPr>
        <w:t xml:space="preserve">Սույն օրենքն ուժի մեջ է մտնում 2013 թվականի հունվարի 1-ից: </w:t>
      </w:r>
    </w:p>
    <w:p w:rsidR="00D054C8" w:rsidRDefault="00D054C8" w:rsidP="00083C72">
      <w:pPr>
        <w:spacing w:after="0"/>
        <w:ind w:firstLine="0"/>
        <w:jc w:val="right"/>
        <w:rPr>
          <w:rFonts w:ascii="GHEA Grapalat" w:eastAsia="Times New Roman" w:hAnsi="GHEA Grapalat" w:cs="Times New Roman"/>
          <w:i/>
          <w:iCs/>
          <w:lang w:bidi="ar-SA"/>
        </w:rPr>
      </w:pPr>
    </w:p>
    <w:p w:rsidR="00D054C8" w:rsidRDefault="00D054C8" w:rsidP="00083C72">
      <w:pPr>
        <w:spacing w:after="0"/>
        <w:ind w:firstLine="0"/>
        <w:jc w:val="right"/>
        <w:rPr>
          <w:rFonts w:ascii="GHEA Grapalat" w:eastAsia="Times New Roman" w:hAnsi="GHEA Grapalat" w:cs="Times New Roman"/>
          <w:i/>
          <w:iCs/>
          <w:lang w:bidi="ar-SA"/>
        </w:rPr>
      </w:pPr>
    </w:p>
    <w:p w:rsidR="00083C72" w:rsidRPr="00D054C8" w:rsidRDefault="00083C72" w:rsidP="00083C72">
      <w:pPr>
        <w:spacing w:after="0"/>
        <w:ind w:firstLine="0"/>
        <w:jc w:val="right"/>
        <w:rPr>
          <w:rFonts w:ascii="GHEA Grapalat" w:eastAsia="Times New Roman" w:hAnsi="GHEA Grapalat" w:cs="Times New Roman"/>
          <w:lang w:bidi="ar-SA"/>
        </w:rPr>
      </w:pPr>
      <w:r w:rsidRPr="00D054C8">
        <w:rPr>
          <w:rFonts w:ascii="GHEA Grapalat" w:eastAsia="Times New Roman" w:hAnsi="GHEA Grapalat" w:cs="Times New Roman"/>
          <w:i/>
          <w:iCs/>
          <w:lang w:bidi="ar-SA"/>
        </w:rPr>
        <w:t>ՆԱԽԱԳԻԾ</w:t>
      </w:r>
    </w:p>
    <w:p w:rsidR="00083C72" w:rsidRPr="00D054C8" w:rsidRDefault="00083C72" w:rsidP="00083C72">
      <w:pPr>
        <w:spacing w:after="0"/>
        <w:ind w:firstLine="0"/>
        <w:jc w:val="left"/>
        <w:rPr>
          <w:rFonts w:ascii="GHEA Grapalat" w:eastAsia="Times New Roman" w:hAnsi="GHEA Grapalat" w:cs="Times New Roman"/>
          <w:lang w:bidi="ar-SA"/>
        </w:rPr>
      </w:pPr>
      <w:r w:rsidRPr="00D054C8">
        <w:rPr>
          <w:rFonts w:ascii="GHEA Grapalat" w:eastAsia="Times New Roman" w:hAnsi="GHEA Grapalat" w:cs="Times New Roman"/>
          <w:i/>
          <w:iCs/>
          <w:lang w:bidi="ar-SA"/>
        </w:rPr>
        <w:t>Պ-081</w:t>
      </w:r>
      <w:r w:rsidRPr="00D054C8">
        <w:rPr>
          <w:rFonts w:ascii="GHEA Grapalat" w:eastAsia="Times New Roman" w:hAnsi="GHEA Grapalat" w:cs="Times New Roman"/>
          <w:i/>
          <w:iCs/>
          <w:vertAlign w:val="superscript"/>
          <w:lang w:bidi="ar-SA"/>
        </w:rPr>
        <w:t>3</w:t>
      </w:r>
      <w:r w:rsidRPr="00D054C8">
        <w:rPr>
          <w:rFonts w:ascii="GHEA Grapalat" w:eastAsia="Times New Roman" w:hAnsi="GHEA Grapalat" w:cs="Times New Roman"/>
          <w:i/>
          <w:iCs/>
          <w:lang w:bidi="ar-SA"/>
        </w:rPr>
        <w:t>-11.09.2012-ՏՀ-010/0</w:t>
      </w:r>
    </w:p>
    <w:p w:rsidR="00083C72" w:rsidRPr="00D054C8" w:rsidRDefault="00083C72" w:rsidP="00083C72">
      <w:pPr>
        <w:spacing w:before="100" w:beforeAutospacing="1" w:afterAutospacing="1"/>
        <w:ind w:firstLine="0"/>
        <w:jc w:val="center"/>
        <w:outlineLvl w:val="1"/>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 xml:space="preserve">ՀԱՅԱՍՏԱՆԻ ՀԱՆՐԱՊԵՏՈՒԹՅԱՆ </w:t>
      </w:r>
      <w:r w:rsidRPr="00D054C8">
        <w:rPr>
          <w:rFonts w:ascii="GHEA Grapalat" w:eastAsia="Times New Roman" w:hAnsi="GHEA Grapalat" w:cs="Times New Roman"/>
          <w:b/>
          <w:bCs/>
          <w:lang w:bidi="ar-SA"/>
        </w:rPr>
        <w:br/>
        <w:t>ՕՐԵՆՔԸ</w:t>
      </w:r>
    </w:p>
    <w:p w:rsidR="00083C72" w:rsidRPr="00D054C8" w:rsidRDefault="00083C72" w:rsidP="00083C72">
      <w:pPr>
        <w:spacing w:before="100" w:beforeAutospacing="1" w:afterAutospacing="1"/>
        <w:ind w:firstLine="0"/>
        <w:jc w:val="center"/>
        <w:outlineLvl w:val="2"/>
        <w:rPr>
          <w:rFonts w:ascii="GHEA Grapalat" w:eastAsia="Times New Roman" w:hAnsi="GHEA Grapalat" w:cs="Times New Roman"/>
          <w:b/>
          <w:bCs/>
          <w:lang w:bidi="ar-SA"/>
        </w:rPr>
      </w:pPr>
      <w:r w:rsidRPr="00D054C8">
        <w:rPr>
          <w:rFonts w:ascii="GHEA Grapalat" w:eastAsia="Times New Roman" w:hAnsi="GHEA Grapalat" w:cs="Times New Roman"/>
          <w:b/>
          <w:bCs/>
          <w:lang w:bidi="ar-SA"/>
        </w:rPr>
        <w:t>«ՀԻՄՆԱԴՐԱՄՆԵՐԻ ՄԱՍԻՆ» ՀԱՅԱՍՏԱՆԻ ՀԱՆՐԱՊԵՏՈՒԹՅԱՆ ՕՐԵՆՔՈՒՄ ԼՐԱՑՈՒՄ ԿԱՏԱՐԵԼՈՒ ՄԱՍԻՆ</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1.</w:t>
      </w:r>
      <w:proofErr w:type="gramEnd"/>
      <w:r w:rsidRPr="00D054C8">
        <w:rPr>
          <w:rFonts w:ascii="GHEA Grapalat" w:eastAsia="Times New Roman" w:hAnsi="GHEA Grapalat" w:cs="Times New Roman"/>
          <w:b/>
          <w:bCs/>
          <w:lang w:bidi="ar-SA"/>
        </w:rPr>
        <w:t xml:space="preserve"> </w:t>
      </w:r>
      <w:r w:rsidRPr="00D054C8">
        <w:rPr>
          <w:rFonts w:ascii="GHEA Grapalat" w:eastAsia="Times New Roman" w:hAnsi="GHEA Grapalat" w:cs="Times New Roman"/>
          <w:lang w:bidi="ar-SA"/>
        </w:rPr>
        <w:t xml:space="preserve">«Հիմնադրամների մասին» Հայաստանի Հանրապետության օրենքի (26 դեկտեմբերի 2002 թվականի, ՀՕ-516) 40-րդ հոդվածը լրացնել հետեւյալ բովանդակությամբ նոր 5-րդ մասով`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 xml:space="preserve">«5. Սույն հոդվածի 4-րդ մասի դրույթները չեն տարածվում մինչեւ սույն օրենքի ուժի մեջ մտնելը եւ սույն օրենքի ուժի մեջ մտնելուց հետո ստեղծված այն առեւտրային իրավաբանական անձանց վրա, որոնց ֆիրմային անվանման մեջ «հիմնադրամ» բառի օգտագործումը նախատեսված է այլ օրենքներով:»: </w:t>
      </w:r>
    </w:p>
    <w:p w:rsidR="00083C72" w:rsidRPr="00D054C8" w:rsidRDefault="00083C72" w:rsidP="00083C72">
      <w:pPr>
        <w:spacing w:before="100" w:beforeAutospacing="1" w:afterAutospacing="1"/>
        <w:ind w:firstLine="0"/>
        <w:jc w:val="left"/>
        <w:rPr>
          <w:rFonts w:ascii="GHEA Grapalat" w:eastAsia="Times New Roman" w:hAnsi="GHEA Grapalat" w:cs="Times New Roman"/>
          <w:lang w:bidi="ar-SA"/>
        </w:rPr>
      </w:pPr>
      <w:proofErr w:type="gramStart"/>
      <w:r w:rsidRPr="00D054C8">
        <w:rPr>
          <w:rFonts w:ascii="GHEA Grapalat" w:eastAsia="Times New Roman" w:hAnsi="GHEA Grapalat" w:cs="Times New Roman"/>
          <w:b/>
          <w:bCs/>
          <w:i/>
          <w:iCs/>
          <w:lang w:bidi="ar-SA"/>
        </w:rPr>
        <w:t>Հոդված 2.</w:t>
      </w:r>
      <w:proofErr w:type="gramEnd"/>
      <w:r w:rsidRPr="00D054C8">
        <w:rPr>
          <w:rFonts w:ascii="GHEA Grapalat" w:eastAsia="Times New Roman" w:hAnsi="GHEA Grapalat" w:cs="Times New Roman"/>
          <w:b/>
          <w:bCs/>
          <w:lang w:bidi="ar-SA"/>
        </w:rPr>
        <w:t xml:space="preserve"> </w:t>
      </w:r>
      <w:r w:rsidRPr="00D054C8">
        <w:rPr>
          <w:rFonts w:ascii="GHEA Grapalat" w:eastAsia="Times New Roman" w:hAnsi="GHEA Grapalat" w:cs="Times New Roman"/>
          <w:lang w:bidi="ar-SA"/>
        </w:rPr>
        <w:t xml:space="preserve">Սույն օրենքն ուժի մեջ է մտնում պաշտոնական հրապարակմանը հաջորդող տասներորդ օրվանից: </w:t>
      </w:r>
    </w:p>
    <w:p w:rsidR="00083C72" w:rsidRPr="00D054C8" w:rsidRDefault="00083C72" w:rsidP="00083C72">
      <w:pPr>
        <w:spacing w:before="100" w:beforeAutospacing="1" w:afterAutospacing="1"/>
        <w:ind w:firstLine="0"/>
        <w:jc w:val="center"/>
        <w:rPr>
          <w:rFonts w:ascii="GHEA Grapalat" w:eastAsia="Times New Roman" w:hAnsi="GHEA Grapalat" w:cs="Times New Roman"/>
          <w:lang w:bidi="ar-SA"/>
        </w:rPr>
      </w:pPr>
      <w:r w:rsidRPr="00D054C8">
        <w:rPr>
          <w:rFonts w:ascii="GHEA Grapalat" w:eastAsia="Times New Roman" w:hAnsi="GHEA Grapalat" w:cs="Times New Roman"/>
          <w:b/>
          <w:bCs/>
          <w:lang w:bidi="ar-SA"/>
        </w:rPr>
        <w:t>ՀԻՄՆԱՎՈՐՈՒՄ</w:t>
      </w:r>
      <w:r w:rsidRPr="00D054C8">
        <w:rPr>
          <w:rFonts w:ascii="GHEA Grapalat" w:eastAsia="Times New Roman" w:hAnsi="GHEA Grapalat" w:cs="Times New Roman"/>
          <w:lang w:bidi="ar-SA"/>
        </w:rPr>
        <w:t xml:space="preserve"> </w:t>
      </w:r>
    </w:p>
    <w:p w:rsidR="00083C72" w:rsidRPr="00D054C8" w:rsidRDefault="00083C72" w:rsidP="00083C72">
      <w:pPr>
        <w:spacing w:before="100" w:beforeAutospacing="1" w:afterAutospacing="1"/>
        <w:ind w:firstLine="0"/>
        <w:jc w:val="center"/>
        <w:rPr>
          <w:rFonts w:ascii="GHEA Grapalat" w:eastAsia="Times New Roman" w:hAnsi="GHEA Grapalat" w:cs="Times New Roman"/>
          <w:lang w:bidi="ar-SA"/>
        </w:rPr>
      </w:pPr>
      <w:r w:rsidRPr="00D054C8">
        <w:rPr>
          <w:rFonts w:ascii="GHEA Grapalat" w:eastAsia="Times New Roman" w:hAnsi="GHEA Grapalat" w:cs="Times New Roman"/>
          <w:b/>
          <w:bCs/>
          <w:lang w:bidi="ar-SA"/>
        </w:rPr>
        <w:t xml:space="preserve">«Վենչուրային հիմնադրամների մասին»,«Շահութահարկի մասին» ՀՀ օրենքում լրացումներ կատարելու մասին, «Ավելացված արժեքի հարկի մասին» ՀՀ օրենքում լրացումներ կատարելու մասին, «Հիմնադրամների մասին» ՀՀ օրենքում լրացում կատարելու մասին, ՀՀ օրենքների նախագծերի ընդունման անհրաժեշտության վերաբերյալ </w:t>
      </w:r>
    </w:p>
    <w:p w:rsidR="00083C72" w:rsidRDefault="00083C72" w:rsidP="00083C72">
      <w:pPr>
        <w:spacing w:before="100" w:beforeAutospacing="1" w:afterAutospacing="1"/>
        <w:ind w:firstLine="0"/>
        <w:jc w:val="left"/>
        <w:rPr>
          <w:rFonts w:ascii="GHEA Grapalat" w:eastAsia="Times New Roman" w:hAnsi="GHEA Grapalat" w:cs="Times New Roman"/>
          <w:lang w:bidi="ar-SA"/>
        </w:rPr>
      </w:pPr>
      <w:r w:rsidRPr="00D054C8">
        <w:rPr>
          <w:rFonts w:ascii="GHEA Grapalat" w:eastAsia="Times New Roman" w:hAnsi="GHEA Grapalat" w:cs="Times New Roman"/>
          <w:lang w:bidi="ar-SA"/>
        </w:rPr>
        <w:t>«Վենչուրային հիմնադրամների մասին» ՀՀ օրենքի նախագծի ընդունման նպատակը Հա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յաս</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տա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նի Հանրապետության տարածքում վենչուրային հիմնադրամների ստեղծման, կառավարման, դրանց գործունեության կանոնակարգման, ինչպես նաեւ վենչուրային հիմնադրամների հետ կապ</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ված իրավահարաբերությունների կարգավորումն է: Օրենքի նախագիծը սահմանում է ՀՀ ռե</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զիդենտ եւ ոչ ռեզիդենտ ?ֆիզիկական եւ իրավաբանական անձանց, միջազգային կազ</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մա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կեր</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պու</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թյունների, օտարերկրյա պետությունների, ՀՀ եւ համայնքների կողմից վենչուրային հիմ</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նա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դրամ</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ների ստեղծման, գործունեության, վենչուրային հիմնադրամներում ներդրումներ կա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տա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րե</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լու, ինչպես նաեւ վենչուրային հիմնադրամների կողմից առեւտրային կազմակերպություններում իրա</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կանացվող ներդրումների հետ կապված իրավական կարգավորման հարցերը: «Շահութահարկի մասին» ՀՀ օրենքում լրացումներ կատարելու մասին, «Ավելացված արժեքի հար</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կի մասին» ՀՀ օրենքում լրացումներ կատարելու մասին, «Հիմնադրամների մասին» ՀՀ օրեն</w:t>
      </w:r>
      <w:r w:rsidR="00D054C8">
        <w:rPr>
          <w:rFonts w:ascii="GHEA Grapalat" w:eastAsia="Times New Roman" w:hAnsi="GHEA Grapalat" w:cs="Times New Roman"/>
          <w:lang w:bidi="ar-SA"/>
        </w:rPr>
        <w:softHyphen/>
      </w:r>
      <w:r w:rsidRPr="00D054C8">
        <w:rPr>
          <w:rFonts w:ascii="GHEA Grapalat" w:eastAsia="Times New Roman" w:hAnsi="GHEA Grapalat" w:cs="Times New Roman"/>
          <w:lang w:bidi="ar-SA"/>
        </w:rPr>
        <w:t>քում լրացում կատարելու մասին, ՀՀ օրենքների նախագծերի ընդունման անհրաժեշտությունը պայմանավորված է «Վենչուրային հիմնադրամների մասին» ՀՀ օրենքի նախագծի ընդունմամբ:</w:t>
      </w:r>
    </w:p>
    <w:p w:rsidR="00BF3610" w:rsidRDefault="00BF3610" w:rsidP="00BF3610">
      <w:pPr>
        <w:spacing w:after="0"/>
        <w:ind w:firstLine="0"/>
        <w:jc w:val="center"/>
        <w:rPr>
          <w:rFonts w:ascii="GHEA Grapalat" w:eastAsia="Times New Roman" w:hAnsi="GHEA Grapalat" w:cs="Times New Roman"/>
          <w:b/>
          <w:bCs/>
          <w:color w:val="545454"/>
          <w:lang w:bidi="ar-SA"/>
        </w:rPr>
      </w:pPr>
      <w:r w:rsidRPr="00BF3610">
        <w:rPr>
          <w:rFonts w:ascii="GHEA Grapalat" w:eastAsia="Times New Roman" w:hAnsi="GHEA Grapalat" w:cs="Times New Roman"/>
          <w:b/>
          <w:bCs/>
          <w:color w:val="545454"/>
          <w:lang w:bidi="ar-SA"/>
        </w:rPr>
        <w:lastRenderedPageBreak/>
        <w:t>ՀՀ ՕՐԵՆՔԸ ՇԱՀՈՒԹԱՀԱՐԿԻ ՄԱՍԻՆ</w:t>
      </w:r>
    </w:p>
    <w:p w:rsidR="00BF3610" w:rsidRPr="00BF3610" w:rsidRDefault="00BF3610" w:rsidP="00BF3610">
      <w:pPr>
        <w:spacing w:after="0"/>
        <w:ind w:firstLine="0"/>
        <w:jc w:val="center"/>
        <w:rPr>
          <w:rFonts w:ascii="GHEA Grapalat" w:eastAsia="Times New Roman" w:hAnsi="GHEA Grapalat" w:cs="Times New Roman"/>
          <w:b/>
          <w:bCs/>
          <w:color w:val="545454"/>
          <w:lang w:bidi="ar-SA"/>
        </w:rPr>
      </w:pPr>
    </w:p>
    <w:tbl>
      <w:tblPr>
        <w:tblW w:w="5000" w:type="pct"/>
        <w:tblCellSpacing w:w="0" w:type="dxa"/>
        <w:tblCellMar>
          <w:left w:w="0" w:type="dxa"/>
          <w:right w:w="0" w:type="dxa"/>
        </w:tblCellMar>
        <w:tblLook w:val="04A0"/>
      </w:tblPr>
      <w:tblGrid>
        <w:gridCol w:w="2025"/>
        <w:gridCol w:w="7812"/>
      </w:tblGrid>
      <w:tr w:rsidR="00BF3610" w:rsidRPr="00BF3610" w:rsidTr="00BF3610">
        <w:trPr>
          <w:tblCellSpacing w:w="0" w:type="dxa"/>
        </w:trPr>
        <w:tc>
          <w:tcPr>
            <w:tcW w:w="2025" w:type="dxa"/>
            <w:hideMark/>
          </w:tcPr>
          <w:p w:rsidR="00BF3610" w:rsidRPr="00BF3610" w:rsidRDefault="00BF3610" w:rsidP="00BF3610">
            <w:pPr>
              <w:spacing w:after="0"/>
              <w:ind w:firstLine="0"/>
              <w:jc w:val="center"/>
              <w:rPr>
                <w:rFonts w:ascii="GHEA Grapalat" w:eastAsia="Times New Roman" w:hAnsi="GHEA Grapalat" w:cs="Times New Roman"/>
                <w:color w:val="000000"/>
                <w:lang w:bidi="ar-SA"/>
              </w:rPr>
            </w:pPr>
            <w:r w:rsidRPr="00BF3610">
              <w:rPr>
                <w:rFonts w:ascii="GHEA Grapalat" w:eastAsia="Times New Roman" w:hAnsi="GHEA Grapalat" w:cs="Times New Roman"/>
                <w:b/>
                <w:bCs/>
                <w:color w:val="000000"/>
                <w:lang w:bidi="ar-SA"/>
              </w:rPr>
              <w:t>Հոդված 5.</w:t>
            </w:r>
          </w:p>
        </w:tc>
        <w:tc>
          <w:tcPr>
            <w:tcW w:w="0" w:type="auto"/>
            <w:vAlign w:val="center"/>
            <w:hideMark/>
          </w:tcPr>
          <w:p w:rsidR="00BF3610" w:rsidRPr="00BF3610" w:rsidRDefault="00BF3610" w:rsidP="00BF3610">
            <w:pPr>
              <w:spacing w:after="0"/>
              <w:ind w:firstLine="0"/>
              <w:jc w:val="left"/>
              <w:rPr>
                <w:rFonts w:ascii="GHEA Grapalat" w:eastAsia="Times New Roman" w:hAnsi="GHEA Grapalat" w:cs="Times New Roman"/>
                <w:color w:val="000000"/>
                <w:lang w:bidi="ar-SA"/>
              </w:rPr>
            </w:pPr>
            <w:r w:rsidRPr="00BF3610">
              <w:rPr>
                <w:rFonts w:ascii="GHEA Grapalat" w:eastAsia="Times New Roman" w:hAnsi="GHEA Grapalat" w:cs="Times New Roman"/>
                <w:b/>
                <w:bCs/>
                <w:color w:val="000000"/>
                <w:lang w:bidi="ar-SA"/>
              </w:rPr>
              <w:t>Հարկվող օբյեկտը</w:t>
            </w:r>
          </w:p>
        </w:tc>
      </w:tr>
    </w:tbl>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Arial" w:eastAsia="Times New Roman" w:hAnsi="Arial" w:cs="Arial"/>
          <w:color w:val="000000"/>
          <w:lang w:bidi="ar-SA"/>
        </w:rPr>
        <w:t> </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1. Ռեզիդենտների համար հարկվող օբյեկտ է համարվում Հայաստանի Հանրապետության տարածքում և նրա սահմաններից դուրս ստացվող հարկվող շահույթը:</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2. Ոչ ռեզիդենտների համար հարկվող օբյեկտ է համարվում հայաստանյան աղբյուրներից ստացվող (սույն օրենքի 53 հոդված) հարկվող շահույթը:</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Arial" w:eastAsia="Times New Roman" w:hAnsi="Arial" w:cs="Arial"/>
          <w:color w:val="000000"/>
          <w:lang w:bidi="ar-SA"/>
        </w:rPr>
        <w:t> </w:t>
      </w:r>
    </w:p>
    <w:p w:rsidR="00BF3610" w:rsidRDefault="00BF3610" w:rsidP="00BF3610">
      <w:pPr>
        <w:spacing w:after="0"/>
        <w:ind w:firstLine="0"/>
        <w:jc w:val="center"/>
        <w:rPr>
          <w:rFonts w:ascii="GHEA Grapalat" w:eastAsia="Times New Roman" w:hAnsi="GHEA Grapalat" w:cs="Times New Roman"/>
          <w:b/>
          <w:bCs/>
          <w:color w:val="545454"/>
          <w:lang w:bidi="ar-SA"/>
        </w:rPr>
      </w:pPr>
      <w:r w:rsidRPr="00BF3610">
        <w:rPr>
          <w:rFonts w:ascii="GHEA Grapalat" w:eastAsia="Times New Roman" w:hAnsi="GHEA Grapalat" w:cs="Times New Roman"/>
          <w:b/>
          <w:bCs/>
          <w:color w:val="545454"/>
          <w:lang w:bidi="ar-SA"/>
        </w:rPr>
        <w:t>ՀՀ ՕՐԵՆՔԸ ԱՎԵԼԱՑՎԱԾ ԱՐԺԵՔԻ ՀԱՐԿԻ ՄԱՍԻՆ</w:t>
      </w:r>
    </w:p>
    <w:p w:rsidR="00BF3610" w:rsidRPr="00BF3610" w:rsidRDefault="00BF3610" w:rsidP="00BF3610">
      <w:pPr>
        <w:spacing w:after="0"/>
        <w:ind w:firstLine="0"/>
        <w:jc w:val="center"/>
        <w:rPr>
          <w:rFonts w:ascii="GHEA Grapalat" w:eastAsia="Times New Roman" w:hAnsi="GHEA Grapalat" w:cs="Times New Roman"/>
          <w:b/>
          <w:bCs/>
          <w:color w:val="545454"/>
          <w:lang w:bidi="ar-SA"/>
        </w:rPr>
      </w:pP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proofErr w:type="gramStart"/>
      <w:r w:rsidRPr="00BF3610">
        <w:rPr>
          <w:rStyle w:val="Strong"/>
          <w:rFonts w:ascii="GHEA Grapalat" w:hAnsi="GHEA Grapalat"/>
          <w:color w:val="000000"/>
          <w:sz w:val="22"/>
          <w:szCs w:val="22"/>
        </w:rPr>
        <w:t>Հոդված 7.</w:t>
      </w:r>
      <w:proofErr w:type="gramEnd"/>
      <w:r w:rsidRPr="00BF3610">
        <w:rPr>
          <w:rFonts w:ascii="GHEA Grapalat" w:hAnsi="GHEA Grapalat"/>
          <w:color w:val="000000"/>
          <w:sz w:val="22"/>
          <w:szCs w:val="22"/>
        </w:rPr>
        <w:t xml:space="preserve"> ԱԱՀ-ով չեն հարկվում (հարկման օբյեկտ չեն համարվում</w:t>
      </w:r>
      <w:proofErr w:type="gramStart"/>
      <w:r w:rsidRPr="00BF3610">
        <w:rPr>
          <w:rFonts w:ascii="GHEA Grapalat" w:hAnsi="GHEA Grapalat"/>
          <w:color w:val="000000"/>
          <w:sz w:val="22"/>
          <w:szCs w:val="22"/>
        </w:rPr>
        <w:t>)`</w:t>
      </w:r>
      <w:proofErr w:type="gramEnd"/>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 </w:t>
      </w:r>
      <w:proofErr w:type="gramStart"/>
      <w:r w:rsidRPr="00BF3610">
        <w:rPr>
          <w:rFonts w:ascii="GHEA Grapalat" w:hAnsi="GHEA Grapalat"/>
          <w:color w:val="000000"/>
          <w:sz w:val="22"/>
          <w:szCs w:val="22"/>
        </w:rPr>
        <w:t>պետական</w:t>
      </w:r>
      <w:proofErr w:type="gramEnd"/>
      <w:r w:rsidRPr="00BF3610">
        <w:rPr>
          <w:rFonts w:ascii="GHEA Grapalat" w:hAnsi="GHEA Grapalat"/>
          <w:color w:val="000000"/>
          <w:sz w:val="22"/>
          <w:szCs w:val="22"/>
        </w:rPr>
        <w:t xml:space="preserve"> տուրքի գումարը.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 Հայաստանի Հանրապետության կառավարության որոշումների հիման վրա` հարկ վճարողների կողմից`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ապրանքների</w:t>
      </w:r>
      <w:proofErr w:type="gramEnd"/>
      <w:r w:rsidRPr="00BF3610">
        <w:rPr>
          <w:rFonts w:ascii="GHEA Grapalat" w:hAnsi="GHEA Grapalat"/>
          <w:color w:val="000000"/>
          <w:sz w:val="22"/>
          <w:szCs w:val="22"/>
        </w:rPr>
        <w:t xml:space="preserve"> մատակարարման և ծառայությունների մատուցման անհատույց գործարքները,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մասնակի</w:t>
      </w:r>
      <w:proofErr w:type="gramEnd"/>
      <w:r w:rsidRPr="00BF3610">
        <w:rPr>
          <w:rFonts w:ascii="GHEA Grapalat" w:hAnsi="GHEA Grapalat"/>
          <w:color w:val="000000"/>
          <w:sz w:val="22"/>
          <w:szCs w:val="22"/>
        </w:rPr>
        <w:t xml:space="preserve"> հատուցմամբ գործարքների իրականացման դեպքում` սույն օրենքով սահմանված կարգով որոշվող հարկվող շրջանառության և ստացված հատուցման տարբերությունը.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3) հրապարակային պայմանագրերով սահմանված երաշխիքային ժամանակահատվածում իրացված ապրանքների իրացնողի կողմից անհատույց մատուցվող սպասարկման ծառայությունները, այդ ծառայությունների շրջանակներում սահմանված որակին չհամապատասխանող ապրանքների, դրանց կոմպլեկտավորող տարրերի անհատույց փոխարինումը, այն ապրանքների մատակարարումն ու ծառայությունների մատուցումը, որոնց արժեքը ներառված է հրապարակային պայմանագրերի համաձայն մատակարարվող ապրանքների և մատուցվող ծառայությունների արժեքում.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4) </w:t>
      </w:r>
      <w:proofErr w:type="gramStart"/>
      <w:r w:rsidRPr="00BF3610">
        <w:rPr>
          <w:rFonts w:ascii="GHEA Grapalat" w:hAnsi="GHEA Grapalat"/>
          <w:color w:val="000000"/>
          <w:sz w:val="22"/>
          <w:szCs w:val="22"/>
        </w:rPr>
        <w:t>իրավաբանական</w:t>
      </w:r>
      <w:proofErr w:type="gramEnd"/>
      <w:r w:rsidRPr="00BF3610">
        <w:rPr>
          <w:rFonts w:ascii="GHEA Grapalat" w:hAnsi="GHEA Grapalat"/>
          <w:color w:val="000000"/>
          <w:sz w:val="22"/>
          <w:szCs w:val="22"/>
        </w:rPr>
        <w:t xml:space="preserve"> անձի, իրավաբանական անձի կարգավիճակ չունեցող ձեռնարկության նկատմամբ սեփականության իրավունքի փոփոխման (այդ թվում սեփականաշնորհման), ինչպես նաև ապապետականացման գործարքները.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5) </w:t>
      </w:r>
      <w:proofErr w:type="gramStart"/>
      <w:r w:rsidRPr="00BF3610">
        <w:rPr>
          <w:rFonts w:ascii="GHEA Grapalat" w:hAnsi="GHEA Grapalat"/>
          <w:color w:val="000000"/>
          <w:sz w:val="22"/>
          <w:szCs w:val="22"/>
        </w:rPr>
        <w:t>իրավաբանական</w:t>
      </w:r>
      <w:proofErr w:type="gramEnd"/>
      <w:r w:rsidRPr="00BF3610">
        <w:rPr>
          <w:rFonts w:ascii="GHEA Grapalat" w:hAnsi="GHEA Grapalat"/>
          <w:color w:val="000000"/>
          <w:sz w:val="22"/>
          <w:szCs w:val="22"/>
        </w:rPr>
        <w:t xml:space="preserve"> անձի, իրավաբանական անձի կարգավիճակ չունեցող ձեռնարկության` օրենքով սահմանված կարգով վերակազմակերպման գործարքները.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6) </w:t>
      </w:r>
      <w:proofErr w:type="gramStart"/>
      <w:r w:rsidRPr="00BF3610">
        <w:rPr>
          <w:rFonts w:ascii="GHEA Grapalat" w:hAnsi="GHEA Grapalat"/>
          <w:color w:val="000000"/>
          <w:sz w:val="22"/>
          <w:szCs w:val="22"/>
        </w:rPr>
        <w:t>պետական</w:t>
      </w:r>
      <w:proofErr w:type="gramEnd"/>
      <w:r w:rsidRPr="00BF3610">
        <w:rPr>
          <w:rFonts w:ascii="GHEA Grapalat" w:hAnsi="GHEA Grapalat"/>
          <w:color w:val="000000"/>
          <w:sz w:val="22"/>
          <w:szCs w:val="22"/>
        </w:rPr>
        <w:t xml:space="preserve"> ձեռնարկությունների հիման վրա ստեղծված վարձակալական ձեռնարկությունների վարձակալության գործարքները.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7) </w:t>
      </w:r>
      <w:r w:rsidRPr="00BF3610">
        <w:rPr>
          <w:rStyle w:val="Emphasis"/>
          <w:rFonts w:ascii="GHEA Grapalat" w:hAnsi="GHEA Grapalat"/>
          <w:b/>
          <w:bCs/>
          <w:color w:val="000000"/>
          <w:sz w:val="22"/>
          <w:szCs w:val="22"/>
        </w:rPr>
        <w:t>(7-րդ կետն ուժը կորցրել է 26.12.00 ՀՕ-126)</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8) </w:t>
      </w:r>
      <w:r w:rsidRPr="00BF3610">
        <w:rPr>
          <w:rStyle w:val="Emphasis"/>
          <w:rFonts w:ascii="GHEA Grapalat" w:hAnsi="GHEA Grapalat"/>
          <w:b/>
          <w:bCs/>
          <w:color w:val="000000"/>
          <w:sz w:val="22"/>
          <w:szCs w:val="22"/>
        </w:rPr>
        <w:t>(8-րդ կետն ուժը կորցրել է 26.12.00 ՀՕ-126)</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9) </w:t>
      </w:r>
      <w:proofErr w:type="gramStart"/>
      <w:r w:rsidRPr="00BF3610">
        <w:rPr>
          <w:rFonts w:ascii="GHEA Grapalat" w:hAnsi="GHEA Grapalat"/>
          <w:color w:val="000000"/>
          <w:sz w:val="22"/>
          <w:szCs w:val="22"/>
        </w:rPr>
        <w:t>տիրազուրկ</w:t>
      </w:r>
      <w:proofErr w:type="gramEnd"/>
      <w:r w:rsidRPr="00BF3610">
        <w:rPr>
          <w:rFonts w:ascii="GHEA Grapalat" w:hAnsi="GHEA Grapalat"/>
          <w:color w:val="000000"/>
          <w:sz w:val="22"/>
          <w:szCs w:val="22"/>
        </w:rPr>
        <w:t xml:space="preserve">, ժառանգության իրավունքով պետությանն անցած արժեքների, գանձերի իրացման շրջանառությունը, ինչպես նաև սահմանված կարգով պետության կամ լիազորված մարմնի կողմից հաստատված սակագների կիրառման հետ կապված` պետական բյուջեից տրվող սուբսիդիաները, սուբվենցիաները, դրամաշնորհները.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10)</w:t>
      </w:r>
      <w:r w:rsidRPr="00BF3610">
        <w:rPr>
          <w:rFonts w:ascii="Arial" w:hAnsi="Arial" w:cs="Arial"/>
          <w:color w:val="000000"/>
          <w:sz w:val="22"/>
          <w:szCs w:val="22"/>
        </w:rPr>
        <w:t> </w:t>
      </w:r>
      <w:proofErr w:type="gramStart"/>
      <w:r w:rsidRPr="00BF3610">
        <w:rPr>
          <w:rFonts w:ascii="GHEA Grapalat" w:hAnsi="GHEA Grapalat" w:cs="Arial Unicode"/>
          <w:color w:val="000000"/>
          <w:sz w:val="22"/>
          <w:szCs w:val="22"/>
        </w:rPr>
        <w:t>բռնագրավման</w:t>
      </w:r>
      <w:proofErr w:type="gramEnd"/>
      <w:r w:rsidRPr="00BF3610">
        <w:rPr>
          <w:rFonts w:ascii="GHEA Grapalat" w:hAnsi="GHEA Grapalat" w:cs="Arial Unicode"/>
          <w:color w:val="000000"/>
          <w:sz w:val="22"/>
          <w:szCs w:val="22"/>
        </w:rPr>
        <w:t xml:space="preserve"> կամ նվիրատվության ձևով գույքի կամ գույքային իրավունքի օտարումը պետությանը.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11) Հայաստանի Հանրապետության բյուջետային հիմնարկների կողմից ապրանքների մատակարարումը և ծառայությունների մատուցումը` այն մասով, որից հասույթն ամբողջությամբ հաշվեգրվել է պետական կամ համայնքների բյուջեների օգտին.</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12) </w:t>
      </w:r>
      <w:proofErr w:type="gramStart"/>
      <w:r w:rsidRPr="00BF3610">
        <w:rPr>
          <w:rFonts w:ascii="GHEA Grapalat" w:hAnsi="GHEA Grapalat"/>
          <w:color w:val="000000"/>
          <w:sz w:val="22"/>
          <w:szCs w:val="22"/>
        </w:rPr>
        <w:t>ֆիզիկական</w:t>
      </w:r>
      <w:proofErr w:type="gramEnd"/>
      <w:r w:rsidRPr="00BF3610">
        <w:rPr>
          <w:rFonts w:ascii="GHEA Grapalat" w:hAnsi="GHEA Grapalat"/>
          <w:color w:val="000000"/>
          <w:sz w:val="22"/>
          <w:szCs w:val="22"/>
        </w:rPr>
        <w:t xml:space="preserve"> անձանց կողմից օրենքով սահմանված անձնական օգտագործման իրերի ներմուծումը.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13) Հայաստանի Հանրապետություն մշտական բնակության մեկնող քաղաքացիների անձնական գույքի ներմուծումը: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lastRenderedPageBreak/>
        <w:t>14) Օտարերկրյա պետություններում գործող Հայաստանի Հանրապետության դիվանագիտական ծառայության մարմիններում ծառայող դիվանագետները,</w:t>
      </w:r>
      <w:r w:rsidRPr="00BF3610">
        <w:rPr>
          <w:rFonts w:ascii="Arial" w:hAnsi="Arial" w:cs="Arial"/>
          <w:color w:val="000000"/>
          <w:sz w:val="22"/>
          <w:szCs w:val="22"/>
        </w:rPr>
        <w:t> </w:t>
      </w:r>
      <w:r w:rsidRPr="00BF3610">
        <w:rPr>
          <w:rFonts w:ascii="GHEA Grapalat" w:hAnsi="GHEA Grapalat" w:cs="Arial Unicode"/>
          <w:color w:val="000000"/>
          <w:sz w:val="22"/>
          <w:szCs w:val="22"/>
        </w:rPr>
        <w:t>և Հայաստանի Հանրապետության դիվանագիտական ծառայությանը կից գործող ռազմական, առևտրական և այլ կցորդները, Հայաստանյայց Առաքելական Սուրբ Եկ</w:t>
      </w:r>
      <w:r w:rsidRPr="00BF3610">
        <w:rPr>
          <w:rFonts w:ascii="GHEA Grapalat" w:hAnsi="GHEA Grapalat"/>
          <w:color w:val="000000"/>
          <w:sz w:val="22"/>
          <w:szCs w:val="22"/>
        </w:rPr>
        <w:t>եղեցու այլ երկրների թեմերում Մայր Աթոռ Սուրբ Էջմիածնի կողմից հոգևոր ծառայության նշանակված քաղաքացիները ծառայության ավարտից հետո առանց ավելացված արժեքի հարկի վճարման կարող են ներմուծել իրենց անձնական օգտագործման գույքը.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15) Հայաստանի Հանրապետության տարածքից «Վերաարտահանում» մաքսային ռեժիմով (բացառությամբ «ժամանակավոր ներմուծում վերամշակման համար» մաքսային ռեժիմով ներմուծված ապրանքների նկատմամբ «Վերաարտահանում» ռեժիմի կիրառման դեպքերի) ապրանքների արտահանման գործարքները.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16) կոնցեսիոների (օպերատորի) կողմից Հայաստանի Հանրապետության կառավարության սահմանած չափանիշների համաձայն Հայաստանի Հանրապետության կառավարության լիազոր մարմնի կողմից որպես կոնցեսիայի պայմանագիր որակված գործարքի պայմանների շրջանակներում կոնցեդենտին (շնորհատուին) պատկանող ենթակառուցվածքային ակտիվները, դրանց առանձին տարրերի վրա կատարված բարելավման արդյունքը կամ գնված կամ կառուցված կամ փոխարինված ենթակառուցվածքային ակտիվները (նյութական կամ ոչ նյութական), դրանց կազմում առանձին տարրերը կոնցեսիայի պայմանագրի գործողության ընթացքում կամ ավարտին կոնցեդենտին (շնորհատուին) սեփականության իրավունքով փոխանցելու գործառնությունները, ինչպես նաև կոնցեդենտին (շնորհատուին) կոնցեսիոն ծառայությունների մատուցումը: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Սույն օրենքի իմաստով`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ա) </w:t>
      </w:r>
      <w:proofErr w:type="gramStart"/>
      <w:r w:rsidRPr="00BF3610">
        <w:rPr>
          <w:rFonts w:ascii="GHEA Grapalat" w:hAnsi="GHEA Grapalat"/>
          <w:color w:val="000000"/>
          <w:sz w:val="22"/>
          <w:szCs w:val="22"/>
        </w:rPr>
        <w:t>կոնցեդենտ</w:t>
      </w:r>
      <w:proofErr w:type="gramEnd"/>
      <w:r w:rsidRPr="00BF3610">
        <w:rPr>
          <w:rFonts w:ascii="GHEA Grapalat" w:hAnsi="GHEA Grapalat"/>
          <w:color w:val="000000"/>
          <w:sz w:val="22"/>
          <w:szCs w:val="22"/>
        </w:rPr>
        <w:t xml:space="preserve"> (շնորհատու) է համարվում պետական կամ համայնքային մարմինը, որը որոշակի ժամանակահատվածով կոնցեսիոներին (օպերատորին) է տրամադրում հանրային ծառայությունների ենթակառուցվածքներ` դրանք շահագործելու և (կամ) սպասարկելու նպատակով.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բ) </w:t>
      </w:r>
      <w:proofErr w:type="gramStart"/>
      <w:r w:rsidRPr="00BF3610">
        <w:rPr>
          <w:rFonts w:ascii="GHEA Grapalat" w:hAnsi="GHEA Grapalat"/>
          <w:color w:val="000000"/>
          <w:sz w:val="22"/>
          <w:szCs w:val="22"/>
        </w:rPr>
        <w:t>կոնցեսիոներ</w:t>
      </w:r>
      <w:proofErr w:type="gramEnd"/>
      <w:r w:rsidRPr="00BF3610">
        <w:rPr>
          <w:rFonts w:ascii="GHEA Grapalat" w:hAnsi="GHEA Grapalat"/>
          <w:color w:val="000000"/>
          <w:sz w:val="22"/>
          <w:szCs w:val="22"/>
        </w:rPr>
        <w:t xml:space="preserve"> (օպերատոր) է համարվում իրավաբանական անձ հանդիսացող ռեզիդենտ կազմակերպությունը, որին կոնցեդենտի (շնորհատուի) կողմից տրամադրվում են հանրային ծառայությունների ենթակառուցվածքներ` հանրային ծառայություն մատուցելու և (կամ) այն բարելավելու նպատակով, և որը շահագործում և (կամ) սպասարկում է այդ ենթակառուցվածքները սահմանված ժամանակաշրջանի ընթացքում:</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Style w:val="Emphasis"/>
          <w:rFonts w:ascii="GHEA Grapalat" w:hAnsi="GHEA Grapalat"/>
          <w:b/>
          <w:bCs/>
          <w:color w:val="000000"/>
          <w:sz w:val="22"/>
          <w:szCs w:val="22"/>
        </w:rPr>
        <w:t>(7-րդ հոդվածը փոփ., խմբ., լրաց. 26.12.97 ՀՕ-177, լրաց. 06.07.98 ՀՕ-242, խմբ.</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 xml:space="preserve">28.12.98 ՀՕ-276, խմբ., փոփ. 26.12.00 ՀՕ-126, խմբ. 14.12.01 ՀՕ-288, փոփ., լրաց. 11.12.02 ՀՕ-478-Ն, լրաց. 22.03.06 ՀՕ-44-Ն, 26.12.08 ՀՕ-246-Ն, փոփ., լրաց. </w:t>
      </w:r>
      <w:proofErr w:type="gramStart"/>
      <w:r w:rsidRPr="00BF3610">
        <w:rPr>
          <w:rStyle w:val="Emphasis"/>
          <w:rFonts w:ascii="GHEA Grapalat" w:hAnsi="GHEA Grapalat" w:cs="Arial Unicode"/>
          <w:b/>
          <w:bCs/>
          <w:color w:val="000000"/>
          <w:sz w:val="22"/>
          <w:szCs w:val="22"/>
        </w:rPr>
        <w:t>ՀՕ-138-Ն, լրաց.</w:t>
      </w:r>
      <w:proofErr w:type="gramEnd"/>
      <w:r w:rsidRPr="00BF3610">
        <w:rPr>
          <w:rStyle w:val="Emphasis"/>
          <w:rFonts w:ascii="GHEA Grapalat" w:hAnsi="GHEA Grapalat" w:cs="Arial Unicode"/>
          <w:b/>
          <w:bCs/>
          <w:color w:val="000000"/>
          <w:sz w:val="22"/>
          <w:szCs w:val="22"/>
        </w:rPr>
        <w:t xml:space="preserve"> 25.05.11 ՀՕ-188-Ն</w:t>
      </w:r>
      <w:r w:rsidRPr="00BF3610">
        <w:rPr>
          <w:rStyle w:val="Emphasis"/>
          <w:rFonts w:ascii="GHEA Grapalat" w:hAnsi="GHEA Grapalat"/>
          <w:b/>
          <w:bCs/>
          <w:color w:val="000000"/>
          <w:sz w:val="22"/>
          <w:szCs w:val="22"/>
        </w:rPr>
        <w:t>)</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Arial" w:hAnsi="Arial" w:cs="Arial"/>
          <w:color w:val="000000"/>
          <w:sz w:val="22"/>
          <w:szCs w:val="22"/>
        </w:rPr>
        <w:t>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proofErr w:type="gramStart"/>
      <w:r w:rsidRPr="00BF3610">
        <w:rPr>
          <w:rStyle w:val="Strong"/>
          <w:rFonts w:ascii="GHEA Grapalat" w:hAnsi="GHEA Grapalat"/>
          <w:color w:val="000000"/>
          <w:sz w:val="22"/>
          <w:szCs w:val="22"/>
        </w:rPr>
        <w:t>Հոդված 15</w:t>
      </w:r>
      <w:r w:rsidRPr="00BF3610">
        <w:rPr>
          <w:rFonts w:ascii="GHEA Grapalat" w:hAnsi="GHEA Grapalat"/>
          <w:color w:val="000000"/>
          <w:sz w:val="22"/>
          <w:szCs w:val="22"/>
        </w:rPr>
        <w:t>.</w:t>
      </w:r>
      <w:proofErr w:type="gramEnd"/>
      <w:r w:rsidRPr="00BF3610">
        <w:rPr>
          <w:rFonts w:ascii="GHEA Grapalat" w:hAnsi="GHEA Grapalat"/>
          <w:color w:val="000000"/>
          <w:sz w:val="22"/>
          <w:szCs w:val="22"/>
        </w:rPr>
        <w:t xml:space="preserve"> ԱԱՀ-ից ազատելը` հարկվող շրջանառության նկատմամբ այն չհաշվարկելն է: ԱԱՀ-ից ազատվում են սույն օրենքի 6 հոդվածի 1-ին, 2-րդ և 3-րդ կետերում նշված հետևյալ գործարքները և գործառնությունները`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w:t>
      </w:r>
      <w:r w:rsidRPr="00BF3610">
        <w:rPr>
          <w:rFonts w:ascii="Arial" w:hAnsi="Arial" w:cs="Arial"/>
          <w:color w:val="000000"/>
          <w:sz w:val="22"/>
          <w:szCs w:val="22"/>
        </w:rPr>
        <w:t> </w:t>
      </w:r>
      <w:r w:rsidRPr="00BF3610">
        <w:rPr>
          <w:rStyle w:val="Emphasis"/>
          <w:rFonts w:ascii="GHEA Grapalat" w:hAnsi="GHEA Grapalat"/>
          <w:b/>
          <w:bCs/>
          <w:color w:val="000000"/>
          <w:sz w:val="22"/>
          <w:szCs w:val="22"/>
        </w:rPr>
        <w:t>(1-ին 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26.12.00 ՀՕ-126)</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 </w:t>
      </w:r>
      <w:proofErr w:type="gramStart"/>
      <w:r w:rsidRPr="00BF3610">
        <w:rPr>
          <w:rFonts w:ascii="GHEA Grapalat" w:hAnsi="GHEA Grapalat"/>
          <w:color w:val="000000"/>
          <w:sz w:val="22"/>
          <w:szCs w:val="22"/>
        </w:rPr>
        <w:t>հանրակրթական</w:t>
      </w:r>
      <w:proofErr w:type="gramEnd"/>
      <w:r w:rsidRPr="00BF3610">
        <w:rPr>
          <w:rFonts w:ascii="GHEA Grapalat" w:hAnsi="GHEA Grapalat"/>
          <w:color w:val="000000"/>
          <w:sz w:val="22"/>
          <w:szCs w:val="22"/>
        </w:rPr>
        <w:t xml:space="preserve"> ուսումնական հաստատությունները, մանկապատանեկան ստեղծագործական</w:t>
      </w:r>
      <w:r w:rsidRPr="00BF3610">
        <w:rPr>
          <w:rFonts w:ascii="Arial" w:hAnsi="Arial" w:cs="Arial"/>
          <w:color w:val="000000"/>
          <w:sz w:val="22"/>
          <w:szCs w:val="22"/>
        </w:rPr>
        <w:t> </w:t>
      </w:r>
      <w:r w:rsidRPr="00BF3610">
        <w:rPr>
          <w:rFonts w:ascii="GHEA Grapalat" w:hAnsi="GHEA Grapalat" w:cs="Arial Unicode"/>
          <w:color w:val="000000"/>
          <w:sz w:val="22"/>
          <w:szCs w:val="22"/>
        </w:rPr>
        <w:t>և գեղագիտական կենտրոնները, երաժշտական, նկարչական, արվեստի</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և գեղարվեստի ուսումնական հաստատությունները, </w:t>
      </w:r>
      <w:r w:rsidRPr="00BF3610">
        <w:rPr>
          <w:rFonts w:ascii="GHEA Grapalat" w:hAnsi="GHEA Grapalat"/>
          <w:color w:val="000000"/>
          <w:sz w:val="22"/>
          <w:szCs w:val="22"/>
        </w:rPr>
        <w:t>մարզադպրոցները, պրոֆտեխնիկական ուսումնարանները, որակավորման և վերաորակավորման</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միջնակարգ մասնագիտական և բարձրագույն ուսումնական հաստատությունները` ուսման վարձի մասով.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3) </w:t>
      </w:r>
      <w:proofErr w:type="gramStart"/>
      <w:r w:rsidRPr="00BF3610">
        <w:rPr>
          <w:rFonts w:ascii="GHEA Grapalat" w:hAnsi="GHEA Grapalat"/>
          <w:color w:val="000000"/>
          <w:sz w:val="22"/>
          <w:szCs w:val="22"/>
        </w:rPr>
        <w:t>դպրոցական</w:t>
      </w:r>
      <w:proofErr w:type="gramEnd"/>
      <w:r w:rsidRPr="00BF3610">
        <w:rPr>
          <w:rFonts w:ascii="GHEA Grapalat" w:hAnsi="GHEA Grapalat"/>
          <w:color w:val="000000"/>
          <w:sz w:val="22"/>
          <w:szCs w:val="22"/>
        </w:rPr>
        <w:t xml:space="preserve"> գրերի և նոտայի տետրերի, նկարչական ալբոմների, մանկական և դպրոցական գրականության, դպրոցական ուսումնական հրատարակությունների իրացումը, բուհերի մասնագիտացված գիտական կազմակերպությունների, Հայաստանի Հանրապետության </w:t>
      </w:r>
      <w:r w:rsidRPr="00BF3610">
        <w:rPr>
          <w:rFonts w:ascii="GHEA Grapalat" w:hAnsi="GHEA Grapalat"/>
          <w:color w:val="000000"/>
          <w:sz w:val="22"/>
          <w:szCs w:val="22"/>
        </w:rPr>
        <w:lastRenderedPageBreak/>
        <w:t xml:space="preserve">գիտությունների ազգային ակադեմիայի հրատարակած գիտական և ուսումնական հրատարակությունների 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4) </w:t>
      </w:r>
      <w:proofErr w:type="gramStart"/>
      <w:r w:rsidRPr="00BF3610">
        <w:rPr>
          <w:rFonts w:ascii="GHEA Grapalat" w:hAnsi="GHEA Grapalat"/>
          <w:color w:val="000000"/>
          <w:sz w:val="22"/>
          <w:szCs w:val="22"/>
        </w:rPr>
        <w:t>գիտահետազոտական</w:t>
      </w:r>
      <w:proofErr w:type="gramEnd"/>
      <w:r w:rsidRPr="00BF3610">
        <w:rPr>
          <w:rFonts w:ascii="GHEA Grapalat" w:hAnsi="GHEA Grapalat"/>
          <w:color w:val="000000"/>
          <w:sz w:val="22"/>
          <w:szCs w:val="22"/>
        </w:rPr>
        <w:t xml:space="preserve"> և հանրակրթական հիմնական ծրագրերի իրականացման աշխատանքները, ինչպես նաև 2012 թվականի հունվարի 1-ից հանրակրթության ոլորտում իրականացվող` կրթության և գիտության բնագավառում պետական կառավարման լիազորված մարմնի կողմից ճանաչված, երաշխավորված և Հայաստանի Հանրապետության կառավարության սահմանած չափորոշիչներին համապատասխանող կրթական բնույթի առարկայական մրցույթները, մրցաշարերը, օլիմպիադաները՝ իրենց մասնակցության վճարի մասով.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5) </w:t>
      </w:r>
      <w:r w:rsidRPr="00BF3610">
        <w:rPr>
          <w:rStyle w:val="Emphasis"/>
          <w:rFonts w:ascii="GHEA Grapalat" w:hAnsi="GHEA Grapalat"/>
          <w:b/>
          <w:bCs/>
          <w:color w:val="000000"/>
          <w:sz w:val="22"/>
          <w:szCs w:val="22"/>
        </w:rPr>
        <w:t>(5-րդ 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26.12.00 ՀՕ-126)</w:t>
      </w:r>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6)</w:t>
      </w:r>
      <w:r w:rsidRPr="00BF3610">
        <w:rPr>
          <w:rFonts w:ascii="Arial" w:hAnsi="Arial" w:cs="Arial"/>
          <w:color w:val="000000"/>
          <w:sz w:val="22"/>
          <w:szCs w:val="22"/>
        </w:rPr>
        <w:t> </w:t>
      </w:r>
      <w:r w:rsidRPr="00BF3610">
        <w:rPr>
          <w:rFonts w:ascii="GHEA Grapalat" w:hAnsi="GHEA Grapalat" w:cs="Arial Unicode"/>
          <w:color w:val="000000"/>
          <w:sz w:val="22"/>
          <w:szCs w:val="22"/>
        </w:rPr>
        <w:t>ԱՏԳ ԱԱ դասակարգչի 8432, 8433, 8434, 8436, 8701 ծածկա</w:t>
      </w:r>
      <w:r w:rsidRPr="00BF3610">
        <w:rPr>
          <w:rFonts w:ascii="GHEA Grapalat" w:hAnsi="GHEA Grapalat"/>
          <w:color w:val="000000"/>
          <w:sz w:val="22"/>
          <w:szCs w:val="22"/>
        </w:rPr>
        <w:t>գրերին դասվող տեխնիկայի և մասերի, 31 ապրանքախմբի ծածկագրերին դասվող պարարտանյութերի, 3808 91, 3808 92, 3808 93, 3808 94, 3808 99 ապրանքախմբի ծածկագրերին դասվող թունաքիմիկատների, գյուղատնտեսական մշակաբույսերի և բազմամյա տնկարկների սերմացուների և տնկանյութի իրացումը.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7)</w:t>
      </w:r>
      <w:r w:rsidRPr="00BF3610">
        <w:rPr>
          <w:rFonts w:ascii="Arial" w:hAnsi="Arial" w:cs="Arial"/>
          <w:color w:val="000000"/>
          <w:sz w:val="22"/>
          <w:szCs w:val="22"/>
        </w:rPr>
        <w:t> </w:t>
      </w:r>
      <w:r w:rsidRPr="00BF3610">
        <w:rPr>
          <w:rStyle w:val="Emphasis"/>
          <w:rFonts w:ascii="GHEA Grapalat" w:hAnsi="GHEA Grapalat"/>
          <w:b/>
          <w:bCs/>
          <w:color w:val="000000"/>
          <w:sz w:val="22"/>
          <w:szCs w:val="22"/>
        </w:rPr>
        <w:t>(7-րդ 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25.09.02 ՀՕ-420-Ն)</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8) </w:t>
      </w:r>
      <w:proofErr w:type="gramStart"/>
      <w:r w:rsidRPr="00BF3610">
        <w:rPr>
          <w:rFonts w:ascii="GHEA Grapalat" w:hAnsi="GHEA Grapalat"/>
          <w:color w:val="000000"/>
          <w:sz w:val="22"/>
          <w:szCs w:val="22"/>
        </w:rPr>
        <w:t>նախադպրոցական</w:t>
      </w:r>
      <w:proofErr w:type="gramEnd"/>
      <w:r w:rsidRPr="00BF3610">
        <w:rPr>
          <w:rFonts w:ascii="GHEA Grapalat" w:hAnsi="GHEA Grapalat"/>
          <w:color w:val="000000"/>
          <w:sz w:val="22"/>
          <w:szCs w:val="22"/>
        </w:rPr>
        <w:t xml:space="preserve"> հիմնարկներում երեխաներին պահելու, տուն-ինտերնատների, մանկատների, արատներ ունեցող երեխաներ կամ հաշմանդամներ խնամող հաստատությունների, ծերանոցներում գտնվող անձանց խնամքի հետ կապված ծառայությունները, ինչպես նաև խնամվողների կողմից այնտեղ պատրաստված ապրանքների և կատարված ծառայությունների 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9)</w:t>
      </w:r>
      <w:r w:rsidRPr="00BF3610">
        <w:rPr>
          <w:rFonts w:ascii="Arial" w:hAnsi="Arial" w:cs="Arial"/>
          <w:color w:val="000000"/>
          <w:sz w:val="22"/>
          <w:szCs w:val="22"/>
        </w:rPr>
        <w:t> </w:t>
      </w:r>
      <w:r w:rsidRPr="00BF3610">
        <w:rPr>
          <w:rStyle w:val="Emphasis"/>
          <w:rFonts w:ascii="GHEA Grapalat" w:hAnsi="GHEA Grapalat"/>
          <w:b/>
          <w:bCs/>
          <w:color w:val="000000"/>
          <w:sz w:val="22"/>
          <w:szCs w:val="22"/>
        </w:rPr>
        <w:t>(9-րդ ենթակետն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14.12.01 ՀՕ-288)</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10) </w:t>
      </w:r>
      <w:proofErr w:type="gramStart"/>
      <w:r w:rsidRPr="00BF3610">
        <w:rPr>
          <w:rFonts w:ascii="GHEA Grapalat" w:hAnsi="GHEA Grapalat"/>
          <w:color w:val="000000"/>
          <w:sz w:val="22"/>
          <w:szCs w:val="22"/>
        </w:rPr>
        <w:t>թերթերի</w:t>
      </w:r>
      <w:proofErr w:type="gramEnd"/>
      <w:r w:rsidRPr="00BF3610">
        <w:rPr>
          <w:rFonts w:ascii="GHEA Grapalat" w:hAnsi="GHEA Grapalat"/>
          <w:color w:val="000000"/>
          <w:sz w:val="22"/>
          <w:szCs w:val="22"/>
        </w:rPr>
        <w:t xml:space="preserve"> և ամսագրերի 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11) </w:t>
      </w:r>
      <w:proofErr w:type="gramStart"/>
      <w:r w:rsidRPr="00BF3610">
        <w:rPr>
          <w:rFonts w:ascii="GHEA Grapalat" w:hAnsi="GHEA Grapalat"/>
          <w:color w:val="000000"/>
          <w:sz w:val="22"/>
          <w:szCs w:val="22"/>
        </w:rPr>
        <w:t>թաղման</w:t>
      </w:r>
      <w:proofErr w:type="gramEnd"/>
      <w:r w:rsidRPr="00BF3610">
        <w:rPr>
          <w:rFonts w:ascii="GHEA Grapalat" w:hAnsi="GHEA Grapalat"/>
          <w:color w:val="000000"/>
          <w:sz w:val="22"/>
          <w:szCs w:val="22"/>
        </w:rPr>
        <w:t xml:space="preserve"> բյուրոների, գերեզմանատների, ինչպես նաև մահվան և հուղարկավորության հետ կապված ծիսական բնույթի այլ ծառայությունների մատուցումը և համապատասխան պարագաների 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12) </w:t>
      </w:r>
      <w:proofErr w:type="gramStart"/>
      <w:r w:rsidRPr="00BF3610">
        <w:rPr>
          <w:rFonts w:ascii="GHEA Grapalat" w:hAnsi="GHEA Grapalat"/>
          <w:color w:val="000000"/>
          <w:sz w:val="22"/>
          <w:szCs w:val="22"/>
        </w:rPr>
        <w:t>կրոնական</w:t>
      </w:r>
      <w:proofErr w:type="gramEnd"/>
      <w:r w:rsidRPr="00BF3610">
        <w:rPr>
          <w:rFonts w:ascii="GHEA Grapalat" w:hAnsi="GHEA Grapalat"/>
          <w:color w:val="000000"/>
          <w:sz w:val="22"/>
          <w:szCs w:val="22"/>
        </w:rPr>
        <w:t xml:space="preserve"> ծիսակատարությունները, կրոնական կազմակերպություններին մատակարարվող կրոնական պարագաների, ինչպես նաև կրոնական կազմակերպությունների կողմից այդ պարագաների</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13) </w:t>
      </w:r>
      <w:r w:rsidRPr="00BF3610">
        <w:rPr>
          <w:rStyle w:val="Emphasis"/>
          <w:rFonts w:ascii="GHEA Grapalat" w:hAnsi="GHEA Grapalat"/>
          <w:b/>
          <w:bCs/>
          <w:color w:val="000000"/>
          <w:sz w:val="22"/>
          <w:szCs w:val="22"/>
        </w:rPr>
        <w:t>(13-րդ 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26.12.00 ՀՕ-126)</w:t>
      </w:r>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14)</w:t>
      </w:r>
      <w:r w:rsidRPr="00BF3610">
        <w:rPr>
          <w:rFonts w:ascii="Arial" w:hAnsi="Arial" w:cs="Arial"/>
          <w:color w:val="000000"/>
          <w:sz w:val="22"/>
          <w:szCs w:val="22"/>
        </w:rPr>
        <w:t> </w:t>
      </w:r>
      <w:r w:rsidRPr="00BF3610">
        <w:rPr>
          <w:rStyle w:val="Emphasis"/>
          <w:rFonts w:ascii="GHEA Grapalat" w:hAnsi="GHEA Grapalat"/>
          <w:b/>
          <w:bCs/>
          <w:color w:val="000000"/>
          <w:sz w:val="22"/>
          <w:szCs w:val="22"/>
        </w:rPr>
        <w:t>(14-րդ 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11.12.02 ՀՕ-478-Ն)</w:t>
      </w:r>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15) </w:t>
      </w:r>
      <w:proofErr w:type="gramStart"/>
      <w:r w:rsidRPr="00BF3610">
        <w:rPr>
          <w:rFonts w:ascii="GHEA Grapalat" w:hAnsi="GHEA Grapalat"/>
          <w:color w:val="000000"/>
          <w:sz w:val="22"/>
          <w:szCs w:val="22"/>
        </w:rPr>
        <w:t>ապահովագրական</w:t>
      </w:r>
      <w:proofErr w:type="gramEnd"/>
      <w:r w:rsidRPr="00BF3610">
        <w:rPr>
          <w:rFonts w:ascii="GHEA Grapalat" w:hAnsi="GHEA Grapalat"/>
          <w:color w:val="000000"/>
          <w:sz w:val="22"/>
          <w:szCs w:val="22"/>
        </w:rPr>
        <w:t xml:space="preserve"> և վերաապահովագրական գործառնությունները, ներառյալ` դրանց հետ կապված ապահովագրական միջնորդների և գործակալների կողմից մատուցվող ծառայությունները.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16) </w:t>
      </w:r>
      <w:proofErr w:type="gramStart"/>
      <w:r w:rsidRPr="00BF3610">
        <w:rPr>
          <w:rFonts w:ascii="GHEA Grapalat" w:hAnsi="GHEA Grapalat"/>
          <w:color w:val="000000"/>
          <w:sz w:val="22"/>
          <w:szCs w:val="22"/>
        </w:rPr>
        <w:t>կենսաթոշակային</w:t>
      </w:r>
      <w:proofErr w:type="gramEnd"/>
      <w:r w:rsidRPr="00BF3610">
        <w:rPr>
          <w:rFonts w:ascii="GHEA Grapalat" w:hAnsi="GHEA Grapalat"/>
          <w:color w:val="000000"/>
          <w:sz w:val="22"/>
          <w:szCs w:val="22"/>
        </w:rPr>
        <w:t xml:space="preserve"> ապահովման գործառնությունները ներառյալ դրանց հետ կապված միջնորդների և գործակալների կողմից մատուցվող ծառայությունները.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17) </w:t>
      </w:r>
      <w:proofErr w:type="gramStart"/>
      <w:r w:rsidRPr="00BF3610">
        <w:rPr>
          <w:rFonts w:ascii="GHEA Grapalat" w:hAnsi="GHEA Grapalat"/>
          <w:color w:val="000000"/>
          <w:sz w:val="22"/>
          <w:szCs w:val="22"/>
        </w:rPr>
        <w:t>բանկերի</w:t>
      </w:r>
      <w:proofErr w:type="gramEnd"/>
      <w:r w:rsidRPr="00BF3610">
        <w:rPr>
          <w:rFonts w:ascii="GHEA Grapalat" w:hAnsi="GHEA Grapalat"/>
          <w:color w:val="000000"/>
          <w:sz w:val="22"/>
          <w:szCs w:val="22"/>
        </w:rPr>
        <w:t>, արժեթղթերի շուկայի մասնագիտացված մասնակիցների, վճարահաշվարկային կազմակերպությունները (բացառապես սույն կետով նախատեսված վճարահաշվարկային ծառայությունների մասով)</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և վարկային կազմակերպությունների կողմից (բացառությամբ սույն կետով սահմանված դեպքերի) իրականացվող ֆինանսական հետևյալ գործառնությունները և ծառայությունները`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ցպահանջ</w:t>
      </w:r>
      <w:proofErr w:type="gramEnd"/>
      <w:r w:rsidRPr="00BF3610">
        <w:rPr>
          <w:rFonts w:ascii="GHEA Grapalat" w:hAnsi="GHEA Grapalat"/>
          <w:color w:val="000000"/>
          <w:sz w:val="22"/>
          <w:szCs w:val="22"/>
        </w:rPr>
        <w:t xml:space="preserve">, ժամկետային, խնայողական և նման այլ ավանդների ընդունումը, բանկային և ինվեստիցիոն հաշիվների բացումը, վարումը ու սպասարկումը, այդ թվում նաև վճարահաշվարկային ծառայությունների մատուցումը.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բանկերի</w:t>
      </w:r>
      <w:proofErr w:type="gramEnd"/>
      <w:r w:rsidRPr="00BF3610">
        <w:rPr>
          <w:rFonts w:ascii="GHEA Grapalat" w:hAnsi="GHEA Grapalat"/>
          <w:color w:val="000000"/>
          <w:sz w:val="22"/>
          <w:szCs w:val="22"/>
        </w:rPr>
        <w:t xml:space="preserve">, վարկային կազմակերպությունների և այլ անձանց կողմից վարկերի (փոխառությունների) տրամադրումը, այդ թվում` պարտքերը կամ առևտրային գործարքների ֆինանսավորումը, ֆակտորինգային այլ գործառնությունները.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երաշխավորությունների</w:t>
      </w:r>
      <w:proofErr w:type="gramEnd"/>
      <w:r w:rsidRPr="00BF3610">
        <w:rPr>
          <w:rFonts w:ascii="GHEA Grapalat" w:hAnsi="GHEA Grapalat"/>
          <w:color w:val="000000"/>
          <w:sz w:val="22"/>
          <w:szCs w:val="22"/>
        </w:rPr>
        <w:t xml:space="preserve">, բանկային երաշխիքների տրամադրումը, ակրեդիտիվների բացումը.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lastRenderedPageBreak/>
        <w:t xml:space="preserve">- </w:t>
      </w:r>
      <w:proofErr w:type="gramStart"/>
      <w:r w:rsidRPr="00BF3610">
        <w:rPr>
          <w:rFonts w:ascii="GHEA Grapalat" w:hAnsi="GHEA Grapalat"/>
          <w:color w:val="000000"/>
          <w:sz w:val="22"/>
          <w:szCs w:val="22"/>
        </w:rPr>
        <w:t>բանկերի</w:t>
      </w:r>
      <w:proofErr w:type="gramEnd"/>
      <w:r w:rsidRPr="00BF3610">
        <w:rPr>
          <w:rFonts w:ascii="GHEA Grapalat" w:hAnsi="GHEA Grapalat"/>
          <w:color w:val="000000"/>
          <w:sz w:val="22"/>
          <w:szCs w:val="22"/>
        </w:rPr>
        <w:t xml:space="preserve">, վարկային կազմակերպությունների և այլ անձանց կողմից արժեթղթերի օտարումը, ի պահ ընդունումը և հաշվառումը.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մուրհակների, չեկերի, վճարագրերի, վճարային այլ արժեթղթերի, վճարային փաստաթղթերի, քարտերի և այլ գործիքների թողարկումը, զեղջումը, փոխանցումը, զիջումը կամ սպասարկումը, ինչպես նաև այլ անձանց կողմից մուրհակների, չեկերի, վճարագրերի, վճարային այլ արժեթղթերի, վճարային փաստաթղթերի օտարումը.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բանկերի</w:t>
      </w:r>
      <w:proofErr w:type="gramEnd"/>
      <w:r w:rsidRPr="00BF3610">
        <w:rPr>
          <w:rFonts w:ascii="GHEA Grapalat" w:hAnsi="GHEA Grapalat"/>
          <w:color w:val="000000"/>
          <w:sz w:val="22"/>
          <w:szCs w:val="22"/>
        </w:rPr>
        <w:t xml:space="preserve">, վարկային կազմակերպությունների և այլ անձանց կողմից արտարժույթի (թղթադրամի և մետաղադրամի, բացառությամբ դրամագիտական նշանակություն ունեցող և այդ նպատակով օգտագործվող մետաղադրամների և բանկային տոմսերի) գնումը, վաճառքը ու փոխանակումը, հայկական դրամի և բանկերի, վարկային կազմակերպությունների և այլ անձանց կողմից արտարժույթի ֆյուչերսների, օպցիոնների և նման այլ գործարքների կատարումը.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կանխիկի</w:t>
      </w:r>
      <w:proofErr w:type="gramEnd"/>
      <w:r w:rsidRPr="00BF3610">
        <w:rPr>
          <w:rFonts w:ascii="GHEA Grapalat" w:hAnsi="GHEA Grapalat"/>
          <w:color w:val="000000"/>
          <w:sz w:val="22"/>
          <w:szCs w:val="22"/>
        </w:rPr>
        <w:t xml:space="preserve"> տրամադրման ծառայությունները.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բանկերի</w:t>
      </w:r>
      <w:proofErr w:type="gramEnd"/>
      <w:r w:rsidRPr="00BF3610">
        <w:rPr>
          <w:rFonts w:ascii="GHEA Grapalat" w:hAnsi="GHEA Grapalat"/>
          <w:color w:val="000000"/>
          <w:sz w:val="22"/>
          <w:szCs w:val="22"/>
        </w:rPr>
        <w:t xml:space="preserve"> և վարկային կազմակերպությունների կողմից ֆինանսական գործակալի (ներկայացուցչի) ծառայությունների մատուցումը.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ներդրումային</w:t>
      </w:r>
      <w:proofErr w:type="gramEnd"/>
      <w:r w:rsidRPr="00BF3610">
        <w:rPr>
          <w:rFonts w:ascii="GHEA Grapalat" w:hAnsi="GHEA Grapalat"/>
          <w:color w:val="000000"/>
          <w:sz w:val="22"/>
          <w:szCs w:val="22"/>
        </w:rPr>
        <w:t xml:space="preserve"> ֆոնդի կառավարումը.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ներդրումային</w:t>
      </w:r>
      <w:proofErr w:type="gramEnd"/>
      <w:r w:rsidRPr="00BF3610">
        <w:rPr>
          <w:rFonts w:ascii="GHEA Grapalat" w:hAnsi="GHEA Grapalat"/>
          <w:color w:val="000000"/>
          <w:sz w:val="22"/>
          <w:szCs w:val="22"/>
        </w:rPr>
        <w:t xml:space="preserve"> ֆոնդի պահառությունը.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արժեթղթերի</w:t>
      </w:r>
      <w:proofErr w:type="gramEnd"/>
      <w:r w:rsidRPr="00BF3610">
        <w:rPr>
          <w:rFonts w:ascii="GHEA Grapalat" w:hAnsi="GHEA Grapalat"/>
          <w:color w:val="000000"/>
          <w:sz w:val="22"/>
          <w:szCs w:val="22"/>
        </w:rPr>
        <w:t xml:space="preserve"> հավատարմագրային կառավարումը.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բանկային</w:t>
      </w:r>
      <w:proofErr w:type="gramEnd"/>
      <w:r w:rsidRPr="00BF3610">
        <w:rPr>
          <w:rFonts w:ascii="GHEA Grapalat" w:hAnsi="GHEA Grapalat"/>
          <w:color w:val="000000"/>
          <w:sz w:val="22"/>
          <w:szCs w:val="22"/>
        </w:rPr>
        <w:t xml:space="preserve"> ոսկու վաճառքը, դրանցով արտահայտված հաշիվների բացումն ու վարումը, դրանցով այլ գործառնությունների կատարումը, ինչպես նաև բանկերին և վարկային կազմակերպություններին բանկային ձուլակտորների 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w:t>
      </w:r>
      <w:r w:rsidRPr="00BF3610">
        <w:rPr>
          <w:rFonts w:ascii="Arial" w:hAnsi="Arial" w:cs="Arial"/>
          <w:color w:val="000000"/>
          <w:sz w:val="22"/>
          <w:szCs w:val="22"/>
        </w:rPr>
        <w:t> </w:t>
      </w:r>
      <w:r w:rsidRPr="00BF3610">
        <w:rPr>
          <w:rStyle w:val="Emphasis"/>
          <w:rFonts w:ascii="GHEA Grapalat" w:hAnsi="GHEA Grapalat"/>
          <w:b/>
          <w:bCs/>
          <w:color w:val="000000"/>
          <w:sz w:val="22"/>
          <w:szCs w:val="22"/>
        </w:rPr>
        <w:t>(Պարբերությունը հանվել</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26.12.00 ՀՕ-126)</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w:t>
      </w:r>
      <w:r w:rsidRPr="00BF3610">
        <w:rPr>
          <w:rFonts w:ascii="Arial" w:hAnsi="Arial" w:cs="Arial"/>
          <w:color w:val="000000"/>
          <w:sz w:val="22"/>
          <w:szCs w:val="22"/>
        </w:rPr>
        <w:t> </w:t>
      </w:r>
      <w:proofErr w:type="gramStart"/>
      <w:r w:rsidRPr="00BF3610">
        <w:rPr>
          <w:rFonts w:ascii="GHEA Grapalat" w:hAnsi="GHEA Grapalat" w:cs="Arial Unicode"/>
          <w:color w:val="000000"/>
          <w:sz w:val="22"/>
          <w:szCs w:val="22"/>
        </w:rPr>
        <w:t>բրոքե</w:t>
      </w:r>
      <w:r w:rsidRPr="00BF3610">
        <w:rPr>
          <w:rFonts w:ascii="GHEA Grapalat" w:hAnsi="GHEA Grapalat"/>
          <w:color w:val="000000"/>
          <w:sz w:val="22"/>
          <w:szCs w:val="22"/>
        </w:rPr>
        <w:t>րային</w:t>
      </w:r>
      <w:proofErr w:type="gramEnd"/>
      <w:r w:rsidRPr="00BF3610">
        <w:rPr>
          <w:rFonts w:ascii="GHEA Grapalat" w:hAnsi="GHEA Grapalat"/>
          <w:color w:val="000000"/>
          <w:sz w:val="22"/>
          <w:szCs w:val="22"/>
        </w:rPr>
        <w:t xml:space="preserve"> և միջնորդական այլ ծառայություններ.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r w:rsidRPr="00BF3610">
        <w:rPr>
          <w:rStyle w:val="Emphasis"/>
          <w:rFonts w:ascii="GHEA Grapalat" w:hAnsi="GHEA Grapalat"/>
          <w:b/>
          <w:bCs/>
          <w:color w:val="000000"/>
          <w:sz w:val="22"/>
          <w:szCs w:val="22"/>
        </w:rPr>
        <w:t>(Պարբերությունը հանվել</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26.12.00 ՀՕ-126)</w:t>
      </w:r>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օրենքով</w:t>
      </w:r>
      <w:proofErr w:type="gramEnd"/>
      <w:r w:rsidRPr="00BF3610">
        <w:rPr>
          <w:rFonts w:ascii="GHEA Grapalat" w:hAnsi="GHEA Grapalat"/>
          <w:color w:val="000000"/>
          <w:sz w:val="22"/>
          <w:szCs w:val="22"/>
        </w:rPr>
        <w:t xml:space="preserve"> սահմանված կարգով բանկի և վարկային կազմակերպության</w:t>
      </w:r>
      <w:r w:rsidRPr="00BF3610">
        <w:rPr>
          <w:rFonts w:ascii="Arial" w:hAnsi="Arial" w:cs="Arial"/>
          <w:color w:val="000000"/>
          <w:sz w:val="22"/>
          <w:szCs w:val="22"/>
        </w:rPr>
        <w:t> </w:t>
      </w:r>
      <w:r w:rsidRPr="00BF3610">
        <w:rPr>
          <w:rFonts w:ascii="GHEA Grapalat" w:hAnsi="GHEA Grapalat" w:cs="Arial Unicode"/>
          <w:color w:val="000000"/>
          <w:sz w:val="22"/>
          <w:szCs w:val="22"/>
        </w:rPr>
        <w:t>սեփականություն դարձած` անհատ ձեռնարկատեր չհամարվող ֆիզիկական անձանց մինչ այդ պատկանող գրավի առարկայի իրացումը</w:t>
      </w:r>
      <w:r w:rsidRPr="00BF3610">
        <w:rPr>
          <w:rFonts w:ascii="GHEA Grapalat" w:hAnsi="GHEA Grapalat"/>
          <w:color w:val="000000"/>
          <w:sz w:val="22"/>
          <w:szCs w:val="22"/>
        </w:rPr>
        <w:t>.</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գումարների</w:t>
      </w:r>
      <w:proofErr w:type="gramEnd"/>
      <w:r w:rsidRPr="00BF3610">
        <w:rPr>
          <w:rFonts w:ascii="GHEA Grapalat" w:hAnsi="GHEA Grapalat"/>
          <w:color w:val="000000"/>
          <w:sz w:val="22"/>
          <w:szCs w:val="22"/>
        </w:rPr>
        <w:t xml:space="preserve"> (հասույթների, պարտադիր, կոմունալ և այլ վճարների) ընդունման, ինչպես նաև աշխատավարձի, թոշակների, նպաստների, ապահովագրական և այլ վճարների կատարման ծառայությունները` կնքված պայմանագրերի համաձայն.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բանկերի</w:t>
      </w:r>
      <w:proofErr w:type="gramEnd"/>
      <w:r w:rsidRPr="00BF3610">
        <w:rPr>
          <w:rFonts w:ascii="Arial" w:hAnsi="Arial" w:cs="Arial"/>
          <w:color w:val="000000"/>
          <w:sz w:val="22"/>
          <w:szCs w:val="22"/>
        </w:rPr>
        <w:t> </w:t>
      </w:r>
      <w:r w:rsidRPr="00BF3610">
        <w:rPr>
          <w:rFonts w:ascii="GHEA Grapalat" w:hAnsi="GHEA Grapalat" w:cs="Arial Unicode"/>
          <w:color w:val="000000"/>
          <w:sz w:val="22"/>
          <w:szCs w:val="22"/>
        </w:rPr>
        <w:t>և վարկային կազմակերպությունների կողմ</w:t>
      </w:r>
      <w:r w:rsidRPr="00BF3610">
        <w:rPr>
          <w:rFonts w:ascii="GHEA Grapalat" w:hAnsi="GHEA Grapalat"/>
          <w:color w:val="000000"/>
          <w:sz w:val="22"/>
          <w:szCs w:val="22"/>
        </w:rPr>
        <w:t>ից ներմուծված այն ապրանքների ֆինանսական վարձակալությամբ (լիզինգով) տրամադրումը, որոնց ներմուծման ժամանակ ավելացված արժեքի հարկը օրենսդրությամբ սահմանված կարգով մաքսային մարմինների կողմից չի հաշվարկվել</w:t>
      </w:r>
      <w:r w:rsidRPr="00BF3610">
        <w:rPr>
          <w:rFonts w:ascii="Arial" w:hAnsi="Arial" w:cs="Arial"/>
          <w:color w:val="000000"/>
          <w:sz w:val="22"/>
          <w:szCs w:val="22"/>
        </w:rPr>
        <w:t> </w:t>
      </w:r>
      <w:r w:rsidRPr="00BF3610">
        <w:rPr>
          <w:rFonts w:ascii="GHEA Grapalat" w:hAnsi="GHEA Grapalat" w:cs="Arial Unicode"/>
          <w:color w:val="000000"/>
          <w:sz w:val="22"/>
          <w:szCs w:val="22"/>
        </w:rPr>
        <w:t>և չի գանձվել</w:t>
      </w:r>
      <w:bookmarkStart w:id="2" w:name="ՀՕ-118_2"/>
      <w:r w:rsidR="00555285" w:rsidRPr="00BF3610">
        <w:rPr>
          <w:rFonts w:ascii="GHEA Grapalat" w:hAnsi="GHEA Grapalat"/>
          <w:color w:val="000000"/>
          <w:sz w:val="22"/>
          <w:szCs w:val="22"/>
          <w:vertAlign w:val="superscript"/>
        </w:rPr>
        <w:fldChar w:fldCharType="begin"/>
      </w:r>
      <w:r w:rsidRPr="00BF3610">
        <w:rPr>
          <w:rFonts w:ascii="GHEA Grapalat" w:hAnsi="GHEA Grapalat"/>
          <w:color w:val="000000"/>
          <w:sz w:val="22"/>
          <w:szCs w:val="22"/>
          <w:vertAlign w:val="superscript"/>
        </w:rPr>
        <w:instrText xml:space="preserve"> HYPERLINK "http://www.arlis.am/Annexes/3/PT8_05page181.doc" \t "" </w:instrText>
      </w:r>
      <w:r w:rsidR="00555285" w:rsidRPr="00BF3610">
        <w:rPr>
          <w:rFonts w:ascii="GHEA Grapalat" w:hAnsi="GHEA Grapalat"/>
          <w:color w:val="000000"/>
          <w:sz w:val="22"/>
          <w:szCs w:val="22"/>
          <w:vertAlign w:val="superscript"/>
        </w:rPr>
        <w:fldChar w:fldCharType="separate"/>
      </w:r>
      <w:r w:rsidRPr="00BF3610">
        <w:rPr>
          <w:rStyle w:val="Hyperlink"/>
          <w:rFonts w:ascii="GHEA Grapalat" w:eastAsiaTheme="majorEastAsia" w:hAnsi="GHEA Grapalat"/>
          <w:sz w:val="22"/>
          <w:szCs w:val="22"/>
          <w:vertAlign w:val="superscript"/>
        </w:rPr>
        <w:t>ուղղ.</w:t>
      </w:r>
      <w:r w:rsidR="00555285" w:rsidRPr="00BF3610">
        <w:rPr>
          <w:rFonts w:ascii="GHEA Grapalat" w:hAnsi="GHEA Grapalat"/>
          <w:color w:val="000000"/>
          <w:sz w:val="22"/>
          <w:szCs w:val="22"/>
          <w:vertAlign w:val="superscript"/>
        </w:rPr>
        <w:fldChar w:fldCharType="end"/>
      </w:r>
      <w:bookmarkEnd w:id="2"/>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բանկերի</w:t>
      </w:r>
      <w:proofErr w:type="gramEnd"/>
      <w:r w:rsidRPr="00BF3610">
        <w:rPr>
          <w:rFonts w:ascii="Arial" w:hAnsi="Arial" w:cs="Arial"/>
          <w:color w:val="000000"/>
          <w:sz w:val="22"/>
          <w:szCs w:val="22"/>
        </w:rPr>
        <w:t> </w:t>
      </w:r>
      <w:r w:rsidRPr="00BF3610">
        <w:rPr>
          <w:rFonts w:ascii="GHEA Grapalat" w:hAnsi="GHEA Grapalat" w:cs="Arial Unicode"/>
          <w:color w:val="000000"/>
          <w:sz w:val="22"/>
          <w:szCs w:val="22"/>
        </w:rPr>
        <w:t>և վարկային կազմակերպությունների</w:t>
      </w:r>
      <w:bookmarkStart w:id="3" w:name="ՀՕ-118_3"/>
      <w:r w:rsidR="00555285" w:rsidRPr="00BF3610">
        <w:rPr>
          <w:rFonts w:ascii="GHEA Grapalat" w:hAnsi="GHEA Grapalat"/>
          <w:color w:val="000000"/>
          <w:sz w:val="22"/>
          <w:szCs w:val="22"/>
          <w:vertAlign w:val="superscript"/>
        </w:rPr>
        <w:fldChar w:fldCharType="begin"/>
      </w:r>
      <w:r w:rsidRPr="00BF3610">
        <w:rPr>
          <w:rFonts w:ascii="GHEA Grapalat" w:hAnsi="GHEA Grapalat"/>
          <w:color w:val="000000"/>
          <w:sz w:val="22"/>
          <w:szCs w:val="22"/>
          <w:vertAlign w:val="superscript"/>
        </w:rPr>
        <w:instrText xml:space="preserve"> HYPERLINK "http://www.arlis.am/Annexes/3/PT8_05page181.doc" \t "" </w:instrText>
      </w:r>
      <w:r w:rsidR="00555285" w:rsidRPr="00BF3610">
        <w:rPr>
          <w:rFonts w:ascii="GHEA Grapalat" w:hAnsi="GHEA Grapalat"/>
          <w:color w:val="000000"/>
          <w:sz w:val="22"/>
          <w:szCs w:val="22"/>
          <w:vertAlign w:val="superscript"/>
        </w:rPr>
        <w:fldChar w:fldCharType="separate"/>
      </w:r>
      <w:r w:rsidRPr="00BF3610">
        <w:rPr>
          <w:rStyle w:val="Hyperlink"/>
          <w:rFonts w:ascii="GHEA Grapalat" w:eastAsiaTheme="majorEastAsia" w:hAnsi="GHEA Grapalat"/>
          <w:sz w:val="22"/>
          <w:szCs w:val="22"/>
          <w:vertAlign w:val="superscript"/>
        </w:rPr>
        <w:t>ուղղ.</w:t>
      </w:r>
      <w:r w:rsidR="00555285" w:rsidRPr="00BF3610">
        <w:rPr>
          <w:rFonts w:ascii="GHEA Grapalat" w:hAnsi="GHEA Grapalat"/>
          <w:color w:val="000000"/>
          <w:sz w:val="22"/>
          <w:szCs w:val="22"/>
          <w:vertAlign w:val="superscript"/>
        </w:rPr>
        <w:fldChar w:fldCharType="end"/>
      </w:r>
      <w:bookmarkEnd w:id="3"/>
      <w:r w:rsidRPr="00BF3610">
        <w:rPr>
          <w:rFonts w:ascii="GHEA Grapalat" w:hAnsi="GHEA Grapalat"/>
          <w:color w:val="000000"/>
          <w:sz w:val="22"/>
          <w:szCs w:val="22"/>
        </w:rPr>
        <w:t xml:space="preserve"> </w:t>
      </w:r>
      <w:proofErr w:type="gramStart"/>
      <w:r w:rsidRPr="00BF3610">
        <w:rPr>
          <w:rFonts w:ascii="GHEA Grapalat" w:hAnsi="GHEA Grapalat"/>
          <w:color w:val="000000"/>
          <w:sz w:val="22"/>
          <w:szCs w:val="22"/>
        </w:rPr>
        <w:t>կողմից</w:t>
      </w:r>
      <w:proofErr w:type="gramEnd"/>
      <w:r w:rsidRPr="00BF3610">
        <w:rPr>
          <w:rFonts w:ascii="GHEA Grapalat" w:hAnsi="GHEA Grapalat"/>
          <w:color w:val="000000"/>
          <w:sz w:val="22"/>
          <w:szCs w:val="22"/>
        </w:rPr>
        <w:t xml:space="preserve"> ֆինանսական վարձակալությունից (լիզինգից) ստացված տոկոսագումարները: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ԱԱՀ-ից չեն ազատվում սույն կետով նախատեսված ծառայությունների հետ կապված քաղվածքների և այլ տեղեկությունների ձևակերպումը և տրամադրումը, արժեթղթերի, չեկերի, վճարագրերի, վճարային փաստաթղթերի, քարտերի, թղթադրամի, մետաղադրամի, բանկային ոսկու պատրաստումը, ֆաքսիմիլային ծառայությունները:</w:t>
      </w:r>
      <w:r w:rsidRPr="00BF3610">
        <w:rPr>
          <w:rFonts w:ascii="Arial" w:hAnsi="Arial" w:cs="Arial"/>
          <w:color w:val="000000"/>
          <w:sz w:val="22"/>
          <w:szCs w:val="22"/>
        </w:rPr>
        <w:t>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17</w:t>
      </w:r>
      <w:r w:rsidRPr="00BF3610">
        <w:rPr>
          <w:rFonts w:ascii="GHEA Grapalat" w:hAnsi="GHEA Grapalat"/>
          <w:color w:val="000000"/>
          <w:sz w:val="22"/>
          <w:szCs w:val="22"/>
          <w:vertAlign w:val="superscript"/>
        </w:rPr>
        <w:t>1</w:t>
      </w:r>
      <w:r w:rsidRPr="00BF3610">
        <w:rPr>
          <w:rFonts w:ascii="GHEA Grapalat" w:hAnsi="GHEA Grapalat"/>
          <w:color w:val="000000"/>
          <w:sz w:val="22"/>
          <w:szCs w:val="22"/>
        </w:rPr>
        <w:t xml:space="preserve"> ) «Ակտիվների արժեթղթավորման և ակտիվներով ապահովված արժեթղթերի մասին» Հայաստանի Հանրապետության օրենքի իմաստով նախաձեռնողի կողմից ակտիվների վաճառքն արժեթղթավորման հիմնադրամին կամ վաճառողին, վաճառողի կողմից ակտիվների վաճառքն արժեթղթավորման հիմնադրամին, ինչպես նաև «Ակտիվների արժեթղթավորման և ակտիվներով ապահովված արժեթղթերի մասին»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18) </w:t>
      </w:r>
      <w:r w:rsidRPr="00BF3610">
        <w:rPr>
          <w:rStyle w:val="Emphasis"/>
          <w:rFonts w:ascii="GHEA Grapalat" w:hAnsi="GHEA Grapalat"/>
          <w:b/>
          <w:bCs/>
          <w:color w:val="000000"/>
          <w:sz w:val="22"/>
          <w:szCs w:val="22"/>
        </w:rPr>
        <w:t>(18-րդ 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26.12.00 ՀՕ-126)</w:t>
      </w:r>
      <w:r w:rsidRPr="00BF3610">
        <w:rPr>
          <w:rFonts w:ascii="GHEA Grapalat" w:hAnsi="GHEA Grapalat"/>
          <w:color w:val="000000"/>
          <w:sz w:val="22"/>
          <w:szCs w:val="22"/>
        </w:rPr>
        <w:t xml:space="preserve">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lastRenderedPageBreak/>
        <w:t xml:space="preserve">19) </w:t>
      </w:r>
      <w:proofErr w:type="gramStart"/>
      <w:r w:rsidRPr="00BF3610">
        <w:rPr>
          <w:rFonts w:ascii="GHEA Grapalat" w:hAnsi="GHEA Grapalat"/>
          <w:color w:val="000000"/>
          <w:sz w:val="22"/>
          <w:szCs w:val="22"/>
        </w:rPr>
        <w:t>դոնորային</w:t>
      </w:r>
      <w:proofErr w:type="gramEnd"/>
      <w:r w:rsidRPr="00BF3610">
        <w:rPr>
          <w:rFonts w:ascii="GHEA Grapalat" w:hAnsi="GHEA Grapalat"/>
          <w:color w:val="000000"/>
          <w:sz w:val="22"/>
          <w:szCs w:val="22"/>
        </w:rPr>
        <w:t xml:space="preserve"> արյան, մայրական կաթի, պրոթեզաօրթոպեդիկ պարագաների, բժշկական տեխնիկայի և պարագաների, բուժօգնության, բուժսպասարկման (այդ թվում կանխարգելիչ և ախտորոշման) ծառայությունների, բուժկանխարգելիչ ձեռնարկություններում ու կազմակերպություններում բուժման հետ կապված և այդ բուժօգնության շրջանակներում հիվանդների կողմից պատրաստված ապրանքների և կատարված ծառայությունների իրացումը.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20) </w:t>
      </w:r>
      <w:r w:rsidRPr="00BF3610">
        <w:rPr>
          <w:rStyle w:val="Emphasis"/>
          <w:rFonts w:ascii="GHEA Grapalat" w:hAnsi="GHEA Grapalat"/>
          <w:b/>
          <w:bCs/>
          <w:color w:val="000000"/>
          <w:sz w:val="22"/>
          <w:szCs w:val="22"/>
        </w:rPr>
        <w:t>(20-րդ ենթակետն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14.12.01 ՀՕ-288)</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21) </w:t>
      </w:r>
      <w:proofErr w:type="gramStart"/>
      <w:r w:rsidRPr="00BF3610">
        <w:rPr>
          <w:rFonts w:ascii="GHEA Grapalat" w:hAnsi="GHEA Grapalat"/>
          <w:color w:val="000000"/>
          <w:sz w:val="22"/>
          <w:szCs w:val="22"/>
        </w:rPr>
        <w:t>միջազգային</w:t>
      </w:r>
      <w:proofErr w:type="gramEnd"/>
      <w:r w:rsidRPr="00BF3610">
        <w:rPr>
          <w:rFonts w:ascii="GHEA Grapalat" w:hAnsi="GHEA Grapalat"/>
          <w:color w:val="000000"/>
          <w:sz w:val="22"/>
          <w:szCs w:val="22"/>
        </w:rPr>
        <w:t xml:space="preserve"> ֆինանսական կազմակերպությունների վարկային կամ շնորհային ծրագրերի նախապատրաստման միջոցների հաշվին ապրանքների մատակարարումը և ծառայությունների մատուցումը Հայաստանի Հանրապետության կառավարության սահմանած կարգով.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22) </w:t>
      </w:r>
      <w:proofErr w:type="gramStart"/>
      <w:r w:rsidRPr="00BF3610">
        <w:rPr>
          <w:rFonts w:ascii="GHEA Grapalat" w:hAnsi="GHEA Grapalat"/>
          <w:color w:val="000000"/>
          <w:sz w:val="22"/>
          <w:szCs w:val="22"/>
        </w:rPr>
        <w:t>հասարակական</w:t>
      </w:r>
      <w:proofErr w:type="gramEnd"/>
      <w:r w:rsidRPr="00BF3610">
        <w:rPr>
          <w:rFonts w:ascii="GHEA Grapalat" w:hAnsi="GHEA Grapalat"/>
          <w:color w:val="000000"/>
          <w:sz w:val="22"/>
          <w:szCs w:val="22"/>
        </w:rPr>
        <w:t xml:space="preserve"> (այդ թվում` բարեգործական) և կրոնական կազմակերպությունների կողմից անհատույց սպառումը.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23) </w:t>
      </w:r>
      <w:r w:rsidRPr="00BF3610">
        <w:rPr>
          <w:rStyle w:val="Emphasis"/>
          <w:rFonts w:ascii="GHEA Grapalat" w:hAnsi="GHEA Grapalat"/>
          <w:b/>
          <w:bCs/>
          <w:color w:val="000000"/>
          <w:sz w:val="22"/>
          <w:szCs w:val="22"/>
        </w:rPr>
        <w:t>(23-րդ ենթակետն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14.12.01 ՀՕ-288)</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24) </w:t>
      </w:r>
      <w:r w:rsidRPr="00BF3610">
        <w:rPr>
          <w:rStyle w:val="Emphasis"/>
          <w:rFonts w:ascii="GHEA Grapalat" w:hAnsi="GHEA Grapalat"/>
          <w:b/>
          <w:bCs/>
          <w:color w:val="000000"/>
          <w:sz w:val="22"/>
          <w:szCs w:val="22"/>
        </w:rPr>
        <w:t>(24-րդ ենթակետն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31.12.97 ՀՕ-118)</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25) </w:t>
      </w:r>
      <w:r w:rsidRPr="00BF3610">
        <w:rPr>
          <w:rStyle w:val="Emphasis"/>
          <w:rFonts w:ascii="GHEA Grapalat" w:hAnsi="GHEA Grapalat"/>
          <w:b/>
          <w:bCs/>
          <w:color w:val="000000"/>
          <w:sz w:val="22"/>
          <w:szCs w:val="22"/>
        </w:rPr>
        <w:t>(25-րդ ենթակետն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31.12.98 ՀՕ-118)</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26) Հայաստանի Հանրապետության կառավարության կողմից սահմանված ցանկում նշված թանկարժեք և կիսաթանկարժեք քարերի իրացումը.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27) </w:t>
      </w:r>
      <w:proofErr w:type="gramStart"/>
      <w:r w:rsidRPr="00BF3610">
        <w:rPr>
          <w:rFonts w:ascii="GHEA Grapalat" w:hAnsi="GHEA Grapalat"/>
          <w:color w:val="000000"/>
          <w:sz w:val="22"/>
          <w:szCs w:val="22"/>
        </w:rPr>
        <w:t>թանկարժեք</w:t>
      </w:r>
      <w:proofErr w:type="gramEnd"/>
      <w:r w:rsidRPr="00BF3610">
        <w:rPr>
          <w:rFonts w:ascii="GHEA Grapalat" w:hAnsi="GHEA Grapalat"/>
          <w:color w:val="000000"/>
          <w:sz w:val="22"/>
          <w:szCs w:val="22"/>
        </w:rPr>
        <w:t xml:space="preserve"> մետաղների և թանկարժեք մետաղներից պատրաստված ոսկերչական նշանակության կիսաֆաբրիկատների (ԱՏԳ ԱԱ ծածկագիր-7106, 7108, 7109, 7110, 7113, 7115) իրացումը.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28) օտարերկրյա պետությունների, միջազգային միջկառավարական (միջպետական) կազմակերպությունների, միջազգային, օտարերկրյա և Հայաստանի Հանրապետության հասարակական (ներառյալ` բարեգործական), կրոնական և նմանատիպ բնույթի այլ կազմակերպությունների, առանձին բարերարների կողմից ապրանքների մատակարարումը և ծառայությունների մատուցումը մարդասիրական օգնության և բարեգործական ծրագրերի (գործունեության) շրջանակներում, ինչպես նաև նման ծրագրերի իրականացման հետ անմիջականորեն կապված և դրանց համար զգալի նշանակություն ունեցող ապրանքների մատակարարումը</w:t>
      </w:r>
      <w:r w:rsidRPr="00BF3610">
        <w:rPr>
          <w:rFonts w:ascii="Arial" w:hAnsi="Arial" w:cs="Arial"/>
          <w:color w:val="000000"/>
          <w:sz w:val="22"/>
          <w:szCs w:val="22"/>
        </w:rPr>
        <w:t> </w:t>
      </w:r>
      <w:r w:rsidRPr="00BF3610">
        <w:rPr>
          <w:rFonts w:ascii="GHEA Grapalat" w:hAnsi="GHEA Grapalat" w:cs="Arial Unicode"/>
          <w:color w:val="000000"/>
          <w:sz w:val="22"/>
          <w:szCs w:val="22"/>
        </w:rPr>
        <w:t xml:space="preserve">և ծառայությունների մատուցումը Հայաստանի </w:t>
      </w:r>
      <w:r w:rsidRPr="00BF3610">
        <w:rPr>
          <w:rFonts w:ascii="GHEA Grapalat" w:hAnsi="GHEA Grapalat"/>
          <w:color w:val="000000"/>
          <w:sz w:val="22"/>
          <w:szCs w:val="22"/>
        </w:rPr>
        <w:t xml:space="preserve">Հանրապետության ԱԱՀ վճարողների կողմից: </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proofErr w:type="gramStart"/>
      <w:r w:rsidRPr="00BF3610">
        <w:rPr>
          <w:rFonts w:ascii="GHEA Grapalat" w:hAnsi="GHEA Grapalat"/>
          <w:color w:val="000000"/>
          <w:sz w:val="22"/>
          <w:szCs w:val="22"/>
        </w:rPr>
        <w:t>Հայաստանի Հանրապետության օրենսդրությամբ (այդ թվում` Հայաստանի Հանրապետության միջազգային պայմանագրերով) ուղղակիորեն նշված չլինելու դեպքում ծրագրի (գործունեության) տարբերակումն ըստ մարդասիրական օգնության և բարեգործական բնույթի, ինչպես նաև սույն հոդվածի դրույթների համաձայն` ԱԱՀ-ից ազատվող ապրանքների և ծառայությունների շրջանակները որոշում է Հայաստանի Հանրապետության կառավարության լիազորած պետական կառավարման մարմինը.</w:t>
      </w:r>
      <w:proofErr w:type="gramEnd"/>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28</w:t>
      </w:r>
      <w:r w:rsidRPr="00BF3610">
        <w:rPr>
          <w:rFonts w:ascii="GHEA Grapalat" w:hAnsi="GHEA Grapalat"/>
          <w:color w:val="000000"/>
          <w:sz w:val="22"/>
          <w:szCs w:val="22"/>
          <w:vertAlign w:val="superscript"/>
        </w:rPr>
        <w:t>1</w:t>
      </w:r>
      <w:r w:rsidRPr="00BF3610">
        <w:rPr>
          <w:rFonts w:ascii="GHEA Grapalat" w:hAnsi="GHEA Grapalat"/>
          <w:color w:val="000000"/>
          <w:sz w:val="22"/>
          <w:szCs w:val="22"/>
        </w:rPr>
        <w:t>) Հայաստանի Հանրապետության տարածք ներմուծվող մշակութային արժեքները: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29. </w:t>
      </w:r>
      <w:r w:rsidRPr="00BF3610">
        <w:rPr>
          <w:rStyle w:val="Emphasis"/>
          <w:rFonts w:ascii="GHEA Grapalat" w:hAnsi="GHEA Grapalat"/>
          <w:b/>
          <w:bCs/>
          <w:color w:val="000000"/>
          <w:sz w:val="22"/>
          <w:szCs w:val="22"/>
        </w:rPr>
        <w:t>(29-րդ ենթակետն ուժը կորցրել է</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04.10.05 ՀՕ-182-Ն)</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30) Անմիջական արտադրողի կողմից Հայաստանի Հանրապետությունում արտադրված ձեռագործ գորգերի (ծածկագիրը` ըստ ԱՏԳԱԱ-ի 570110, ԱՏԳԱԱ-ի 570210) իրացումը: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31) </w:t>
      </w:r>
      <w:r w:rsidRPr="00BF3610">
        <w:rPr>
          <w:rStyle w:val="Emphasis"/>
          <w:rFonts w:ascii="GHEA Grapalat" w:hAnsi="GHEA Grapalat"/>
          <w:b/>
          <w:bCs/>
          <w:color w:val="FF0000"/>
          <w:sz w:val="22"/>
          <w:szCs w:val="22"/>
        </w:rPr>
        <w:t xml:space="preserve">(31-րդ կետը </w:t>
      </w:r>
      <w:bookmarkStart w:id="4" w:name="ՀՕ-118_4"/>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"http://www.arlis.am/Annexes/3/CanHO118_14_05_97_HO57_27_04_10.htm"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 xml:space="preserve">27.04.10 </w:t>
      </w:r>
      <w:r w:rsidR="00555285" w:rsidRPr="00BF3610">
        <w:rPr>
          <w:rStyle w:val="Emphasis"/>
          <w:rFonts w:ascii="GHEA Grapalat" w:hAnsi="GHEA Grapalat"/>
          <w:b/>
          <w:bCs/>
          <w:color w:val="FF0000"/>
          <w:sz w:val="22"/>
          <w:szCs w:val="22"/>
        </w:rPr>
        <w:fldChar w:fldCharType="end"/>
      </w:r>
      <w:bookmarkStart w:id="5" w:name="ՀՕ-118_5"/>
      <w:bookmarkEnd w:id="4"/>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"http://www.arlis.am/Annexes/3/CanHO118_14_05_97_HO57_27_04_10.htm"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ՀՕ-57-Ն</w:t>
      </w:r>
      <w:r w:rsidR="00555285" w:rsidRPr="00BF3610">
        <w:rPr>
          <w:rStyle w:val="Emphasis"/>
          <w:rFonts w:ascii="GHEA Grapalat" w:hAnsi="GHEA Grapalat"/>
          <w:b/>
          <w:bCs/>
          <w:color w:val="FF0000"/>
          <w:sz w:val="22"/>
          <w:szCs w:val="22"/>
        </w:rPr>
        <w:fldChar w:fldCharType="end"/>
      </w:r>
      <w:bookmarkStart w:id="6" w:name="ՀՕ-118_6"/>
      <w:bookmarkEnd w:id="5"/>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"http://www.arlis.am/Annexes/3/CanHO118_14_05_97_HO57_27_04_10.htm"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 xml:space="preserve"> լրացմամբ</w:t>
      </w:r>
      <w:r w:rsidR="00555285" w:rsidRPr="00BF3610">
        <w:rPr>
          <w:rStyle w:val="Emphasis"/>
          <w:rFonts w:ascii="GHEA Grapalat" w:hAnsi="GHEA Grapalat"/>
          <w:b/>
          <w:bCs/>
          <w:color w:val="FF0000"/>
          <w:sz w:val="22"/>
          <w:szCs w:val="22"/>
        </w:rPr>
        <w:fldChar w:fldCharType="end"/>
      </w:r>
      <w:bookmarkEnd w:id="6"/>
      <w:r w:rsidRPr="00BF3610">
        <w:rPr>
          <w:rStyle w:val="Emphasis"/>
          <w:rFonts w:ascii="GHEA Grapalat" w:hAnsi="GHEA Grapalat"/>
          <w:b/>
          <w:bCs/>
          <w:color w:val="FF0000"/>
          <w:sz w:val="22"/>
          <w:szCs w:val="22"/>
        </w:rPr>
        <w:t xml:space="preserve"> ուժի մեջ կմտնի </w:t>
      </w:r>
      <w:proofErr w:type="gramStart"/>
      <w:r w:rsidRPr="00BF3610">
        <w:rPr>
          <w:rStyle w:val="Emphasis"/>
          <w:rFonts w:ascii="GHEA Grapalat" w:hAnsi="GHEA Grapalat"/>
          <w:b/>
          <w:bCs/>
          <w:color w:val="FF0000"/>
          <w:sz w:val="22"/>
          <w:szCs w:val="22"/>
        </w:rPr>
        <w:t>01.01.2013թ.,</w:t>
      </w:r>
      <w:proofErr w:type="gramEnd"/>
      <w:r w:rsidRPr="00BF3610">
        <w:rPr>
          <w:rStyle w:val="Emphasis"/>
          <w:rFonts w:ascii="GHEA Grapalat" w:hAnsi="GHEA Grapalat"/>
          <w:b/>
          <w:bCs/>
          <w:color w:val="FF0000"/>
          <w:sz w:val="22"/>
          <w:szCs w:val="22"/>
        </w:rPr>
        <w:t xml:space="preserve"> </w:t>
      </w:r>
      <w:bookmarkStart w:id="7" w:name="ՀՕ-118_7"/>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"http://www.arlis.am/Annexes/3/HO118_14_05_97_HO129_07_10_10.htm"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07.10.10 ՀՕ-129-Ն լրացմամբ</w:t>
      </w:r>
      <w:r w:rsidR="00555285" w:rsidRPr="00BF3610">
        <w:rPr>
          <w:rStyle w:val="Emphasis"/>
          <w:rFonts w:ascii="GHEA Grapalat" w:hAnsi="GHEA Grapalat"/>
          <w:b/>
          <w:bCs/>
          <w:color w:val="FF0000"/>
          <w:sz w:val="22"/>
          <w:szCs w:val="22"/>
        </w:rPr>
        <w:fldChar w:fldCharType="end"/>
      </w:r>
      <w:bookmarkEnd w:id="7"/>
      <w:r w:rsidRPr="00BF3610">
        <w:rPr>
          <w:rStyle w:val="Emphasis"/>
          <w:rFonts w:ascii="GHEA Grapalat" w:hAnsi="GHEA Grapalat"/>
          <w:b/>
          <w:bCs/>
          <w:color w:val="FF0000"/>
          <w:sz w:val="22"/>
          <w:szCs w:val="22"/>
        </w:rPr>
        <w:t xml:space="preserve"> ուժի մեջ կմտնի 01.01.2014թ.)</w:t>
      </w:r>
    </w:p>
    <w:p w:rsidR="00BF3610" w:rsidRPr="00BF3610" w:rsidRDefault="00BF3610" w:rsidP="00BF3610">
      <w:pPr>
        <w:pStyle w:val="NormalWeb"/>
        <w:spacing w:before="0" w:beforeAutospacing="0" w:after="0" w:afterAutospacing="0"/>
        <w:ind w:firstLine="514"/>
        <w:rPr>
          <w:rFonts w:ascii="GHEA Grapalat" w:hAnsi="GHEA Grapalat"/>
          <w:color w:val="FF0000"/>
          <w:sz w:val="22"/>
          <w:szCs w:val="22"/>
        </w:rPr>
      </w:pPr>
      <w:r w:rsidRPr="00BF3610">
        <w:rPr>
          <w:rFonts w:ascii="GHEA Grapalat" w:hAnsi="GHEA Grapalat"/>
          <w:color w:val="000000"/>
          <w:sz w:val="22"/>
          <w:szCs w:val="22"/>
        </w:rPr>
        <w:t xml:space="preserve">32) </w:t>
      </w:r>
      <w:proofErr w:type="gramStart"/>
      <w:r w:rsidRPr="00BF3610">
        <w:rPr>
          <w:rFonts w:ascii="GHEA Grapalat" w:hAnsi="GHEA Grapalat"/>
          <w:color w:val="000000"/>
          <w:sz w:val="22"/>
          <w:szCs w:val="22"/>
        </w:rPr>
        <w:t>դիզելային</w:t>
      </w:r>
      <w:proofErr w:type="gramEnd"/>
      <w:r w:rsidRPr="00BF3610">
        <w:rPr>
          <w:rFonts w:ascii="GHEA Grapalat" w:hAnsi="GHEA Grapalat"/>
          <w:color w:val="000000"/>
          <w:sz w:val="22"/>
          <w:szCs w:val="22"/>
        </w:rPr>
        <w:t xml:space="preserve"> վառելիքի ներմուծումը և (կամ) օտարումը</w:t>
      </w:r>
    </w:p>
    <w:p w:rsidR="00BF3610" w:rsidRPr="00BF3610" w:rsidRDefault="00BF3610" w:rsidP="00BF3610">
      <w:pPr>
        <w:pStyle w:val="NormalWeb"/>
        <w:spacing w:before="0" w:beforeAutospacing="0" w:after="0" w:afterAutospacing="0"/>
        <w:ind w:firstLine="514"/>
        <w:rPr>
          <w:rFonts w:ascii="GHEA Grapalat" w:hAnsi="GHEA Grapalat"/>
          <w:color w:val="FF0000"/>
          <w:sz w:val="22"/>
          <w:szCs w:val="22"/>
        </w:rPr>
      </w:pPr>
      <w:r w:rsidRPr="00BF3610">
        <w:rPr>
          <w:rStyle w:val="Emphasis"/>
          <w:rFonts w:ascii="GHEA Grapalat" w:hAnsi="GHEA Grapalat"/>
          <w:b/>
          <w:bCs/>
          <w:color w:val="FF0000"/>
          <w:sz w:val="22"/>
          <w:szCs w:val="22"/>
        </w:rPr>
        <w:t>(32-րդ կետը</w:t>
      </w:r>
      <w:r w:rsidRPr="00BF3610">
        <w:rPr>
          <w:rStyle w:val="Emphasis"/>
          <w:rFonts w:ascii="Arial" w:hAnsi="Arial" w:cs="Arial"/>
          <w:b/>
          <w:bCs/>
          <w:color w:val="FF0000"/>
          <w:sz w:val="22"/>
          <w:szCs w:val="22"/>
        </w:rPr>
        <w:t> </w:t>
      </w:r>
      <w:bookmarkStart w:id="8" w:name="ՀՕ-118_8"/>
      <w:r w:rsidR="00555285" w:rsidRPr="00BF3610">
        <w:rPr>
          <w:rFonts w:ascii="GHEA Grapalat" w:hAnsi="GHEA Grapalat"/>
          <w:color w:val="FF0000"/>
          <w:sz w:val="22"/>
          <w:szCs w:val="22"/>
        </w:rPr>
        <w:fldChar w:fldCharType="begin"/>
      </w:r>
      <w:r w:rsidRPr="00BF3610">
        <w:rPr>
          <w:rFonts w:ascii="GHEA Grapalat" w:hAnsi="GHEA Grapalat"/>
          <w:color w:val="FF0000"/>
          <w:sz w:val="22"/>
          <w:szCs w:val="22"/>
        </w:rPr>
        <w:instrText xml:space="preserve"> HYPERLINK "http://www.arlis.am/Annexes/3/CanHO118_14_05_97_HO57_27_04_10.htm" \t "" </w:instrText>
      </w:r>
      <w:r w:rsidR="00555285" w:rsidRPr="00BF3610">
        <w:rPr>
          <w:rFonts w:ascii="GHEA Grapalat" w:hAnsi="GHEA Grapalat"/>
          <w:color w:val="FF0000"/>
          <w:sz w:val="22"/>
          <w:szCs w:val="22"/>
        </w:rPr>
        <w:fldChar w:fldCharType="separate"/>
      </w:r>
      <w:r w:rsidRPr="00BF3610">
        <w:rPr>
          <w:rStyle w:val="Emphasis"/>
          <w:rFonts w:ascii="GHEA Grapalat" w:hAnsi="GHEA Grapalat"/>
          <w:b/>
          <w:bCs/>
          <w:color w:val="0000FF"/>
          <w:sz w:val="22"/>
          <w:szCs w:val="22"/>
          <w:u w:val="single"/>
        </w:rPr>
        <w:t xml:space="preserve">27.04.10 </w:t>
      </w:r>
      <w:r w:rsidR="00555285" w:rsidRPr="00BF3610">
        <w:rPr>
          <w:rFonts w:ascii="GHEA Grapalat" w:hAnsi="GHEA Grapalat"/>
          <w:color w:val="FF0000"/>
          <w:sz w:val="22"/>
          <w:szCs w:val="22"/>
        </w:rPr>
        <w:fldChar w:fldCharType="end"/>
      </w:r>
      <w:bookmarkStart w:id="9" w:name="ՀՕ-118_9"/>
      <w:bookmarkEnd w:id="8"/>
      <w:r w:rsidR="00555285" w:rsidRPr="00BF3610">
        <w:rPr>
          <w:rFonts w:ascii="GHEA Grapalat" w:hAnsi="GHEA Grapalat"/>
          <w:color w:val="FF0000"/>
          <w:sz w:val="22"/>
          <w:szCs w:val="22"/>
        </w:rPr>
        <w:fldChar w:fldCharType="begin"/>
      </w:r>
      <w:r w:rsidRPr="00BF3610">
        <w:rPr>
          <w:rFonts w:ascii="GHEA Grapalat" w:hAnsi="GHEA Grapalat"/>
          <w:color w:val="FF0000"/>
          <w:sz w:val="22"/>
          <w:szCs w:val="22"/>
        </w:rPr>
        <w:instrText xml:space="preserve"> HYPERLINK "http://www.arlis.am/Annexes/3/CanHO118_14_05_97_HO57_27_04_10.htm" \t "" </w:instrText>
      </w:r>
      <w:r w:rsidR="00555285" w:rsidRPr="00BF3610">
        <w:rPr>
          <w:rFonts w:ascii="GHEA Grapalat" w:hAnsi="GHEA Grapalat"/>
          <w:color w:val="FF0000"/>
          <w:sz w:val="22"/>
          <w:szCs w:val="22"/>
        </w:rPr>
        <w:fldChar w:fldCharType="separate"/>
      </w:r>
      <w:r w:rsidRPr="00BF3610">
        <w:rPr>
          <w:rStyle w:val="Emphasis"/>
          <w:rFonts w:ascii="GHEA Grapalat" w:hAnsi="GHEA Grapalat"/>
          <w:b/>
          <w:bCs/>
          <w:color w:val="0000FF"/>
          <w:sz w:val="22"/>
          <w:szCs w:val="22"/>
          <w:u w:val="single"/>
        </w:rPr>
        <w:t>ՀՕ-57-Ն</w:t>
      </w:r>
      <w:r w:rsidR="00555285" w:rsidRPr="00BF3610">
        <w:rPr>
          <w:rFonts w:ascii="GHEA Grapalat" w:hAnsi="GHEA Grapalat"/>
          <w:color w:val="FF0000"/>
          <w:sz w:val="22"/>
          <w:szCs w:val="22"/>
        </w:rPr>
        <w:fldChar w:fldCharType="end"/>
      </w:r>
      <w:bookmarkStart w:id="10" w:name="ՀՕ-118_10"/>
      <w:bookmarkEnd w:id="9"/>
      <w:r w:rsidR="00555285" w:rsidRPr="00BF3610">
        <w:rPr>
          <w:rFonts w:ascii="GHEA Grapalat" w:hAnsi="GHEA Grapalat"/>
          <w:color w:val="FF0000"/>
          <w:sz w:val="22"/>
          <w:szCs w:val="22"/>
        </w:rPr>
        <w:fldChar w:fldCharType="begin"/>
      </w:r>
      <w:r w:rsidRPr="00BF3610">
        <w:rPr>
          <w:rFonts w:ascii="GHEA Grapalat" w:hAnsi="GHEA Grapalat"/>
          <w:color w:val="FF0000"/>
          <w:sz w:val="22"/>
          <w:szCs w:val="22"/>
        </w:rPr>
        <w:instrText xml:space="preserve"> HYPERLINK "http://www.arlis.am/Annexes/3/CanHO118_14_05_97_HO57_27_04_10.htm" \t "" </w:instrText>
      </w:r>
      <w:r w:rsidR="00555285" w:rsidRPr="00BF3610">
        <w:rPr>
          <w:rFonts w:ascii="GHEA Grapalat" w:hAnsi="GHEA Grapalat"/>
          <w:color w:val="FF0000"/>
          <w:sz w:val="22"/>
          <w:szCs w:val="22"/>
        </w:rPr>
        <w:fldChar w:fldCharType="separate"/>
      </w:r>
      <w:r w:rsidRPr="00BF3610">
        <w:rPr>
          <w:rStyle w:val="Emphasis"/>
          <w:rFonts w:ascii="GHEA Grapalat" w:hAnsi="GHEA Grapalat"/>
          <w:b/>
          <w:bCs/>
          <w:color w:val="0000FF"/>
          <w:sz w:val="22"/>
          <w:szCs w:val="22"/>
          <w:u w:val="single"/>
        </w:rPr>
        <w:t xml:space="preserve"> լրացմամբ</w:t>
      </w:r>
      <w:r w:rsidR="00555285" w:rsidRPr="00BF3610">
        <w:rPr>
          <w:rFonts w:ascii="GHEA Grapalat" w:hAnsi="GHEA Grapalat"/>
          <w:color w:val="FF0000"/>
          <w:sz w:val="22"/>
          <w:szCs w:val="22"/>
        </w:rPr>
        <w:fldChar w:fldCharType="end"/>
      </w:r>
      <w:bookmarkEnd w:id="10"/>
      <w:r w:rsidRPr="00BF3610">
        <w:rPr>
          <w:rStyle w:val="Emphasis"/>
          <w:rFonts w:ascii="Arial" w:hAnsi="Arial" w:cs="Arial"/>
          <w:b/>
          <w:bCs/>
          <w:color w:val="FF0000"/>
          <w:sz w:val="22"/>
          <w:szCs w:val="22"/>
        </w:rPr>
        <w:t> </w:t>
      </w:r>
      <w:r w:rsidRPr="00BF3610">
        <w:rPr>
          <w:rStyle w:val="Emphasis"/>
          <w:rFonts w:ascii="GHEA Grapalat" w:hAnsi="GHEA Grapalat" w:cs="Arial Unicode"/>
          <w:b/>
          <w:bCs/>
          <w:color w:val="FF0000"/>
          <w:sz w:val="22"/>
          <w:szCs w:val="22"/>
        </w:rPr>
        <w:t>ուժի մեջ կմտնի 01.01.2013թ)</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33) </w:t>
      </w:r>
      <w:r w:rsidRPr="00BF3610">
        <w:rPr>
          <w:rStyle w:val="Emphasis"/>
          <w:rFonts w:ascii="GHEA Grapalat" w:hAnsi="GHEA Grapalat"/>
          <w:b/>
          <w:bCs/>
          <w:color w:val="FF0000"/>
          <w:sz w:val="22"/>
          <w:szCs w:val="22"/>
        </w:rPr>
        <w:t>(33-րդ կետը</w:t>
      </w:r>
      <w:r w:rsidRPr="00BF3610">
        <w:rPr>
          <w:rStyle w:val="Emphasis"/>
          <w:rFonts w:ascii="Arial" w:hAnsi="Arial" w:cs="Arial"/>
          <w:b/>
          <w:bCs/>
          <w:color w:val="FF0000"/>
          <w:sz w:val="22"/>
          <w:szCs w:val="22"/>
        </w:rPr>
        <w:t> </w:t>
      </w:r>
      <w:bookmarkStart w:id="11" w:name="ՀՕ-118_11"/>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"http://www.arlis.am/Annexes/3/CanHO118_14_05_97_HO57_27_04_10.htm"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 xml:space="preserve">27.04.10 </w:t>
      </w:r>
      <w:r w:rsidR="00555285" w:rsidRPr="00BF3610">
        <w:rPr>
          <w:rStyle w:val="Emphasis"/>
          <w:rFonts w:ascii="GHEA Grapalat" w:hAnsi="GHEA Grapalat"/>
          <w:b/>
          <w:bCs/>
          <w:color w:val="FF0000"/>
          <w:sz w:val="22"/>
          <w:szCs w:val="22"/>
        </w:rPr>
        <w:fldChar w:fldCharType="end"/>
      </w:r>
      <w:bookmarkStart w:id="12" w:name="ՀՕ-118_12"/>
      <w:bookmarkEnd w:id="11"/>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"http://www.arlis.am/Annexes/3/CanHO118_14_05_97_HO57_27_04_10.htm"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ՀՕ-57-Ն</w:t>
      </w:r>
      <w:r w:rsidR="00555285" w:rsidRPr="00BF3610">
        <w:rPr>
          <w:rStyle w:val="Emphasis"/>
          <w:rFonts w:ascii="GHEA Grapalat" w:hAnsi="GHEA Grapalat"/>
          <w:b/>
          <w:bCs/>
          <w:color w:val="FF0000"/>
          <w:sz w:val="22"/>
          <w:szCs w:val="22"/>
        </w:rPr>
        <w:fldChar w:fldCharType="end"/>
      </w:r>
      <w:bookmarkStart w:id="13" w:name="ՀՕ-118_13"/>
      <w:bookmarkEnd w:id="12"/>
      <w:r w:rsidR="00555285" w:rsidRPr="00BF3610">
        <w:rPr>
          <w:rStyle w:val="Emphasis"/>
          <w:rFonts w:ascii="GHEA Grapalat" w:hAnsi="GHEA Grapalat"/>
          <w:b/>
          <w:bCs/>
          <w:color w:val="FF0000"/>
          <w:sz w:val="22"/>
          <w:szCs w:val="22"/>
        </w:rPr>
        <w:fldChar w:fldCharType="begin"/>
      </w:r>
      <w:r w:rsidRPr="00BF3610">
        <w:rPr>
          <w:rStyle w:val="Emphasis"/>
          <w:rFonts w:ascii="GHEA Grapalat" w:hAnsi="GHEA Grapalat"/>
          <w:b/>
          <w:bCs/>
          <w:color w:val="FF0000"/>
          <w:sz w:val="22"/>
          <w:szCs w:val="22"/>
        </w:rPr>
        <w:instrText xml:space="preserve"> HYPERLINK "http://www.arlis.am/Annexes/3/CanHO118_14_05_97_HO57_27_04_10.htm" \t "" </w:instrText>
      </w:r>
      <w:r w:rsidR="00555285" w:rsidRPr="00BF3610">
        <w:rPr>
          <w:rStyle w:val="Emphasis"/>
          <w:rFonts w:ascii="GHEA Grapalat" w:hAnsi="GHEA Grapalat"/>
          <w:b/>
          <w:bCs/>
          <w:color w:val="FF0000"/>
          <w:sz w:val="22"/>
          <w:szCs w:val="22"/>
        </w:rPr>
        <w:fldChar w:fldCharType="separate"/>
      </w:r>
      <w:r w:rsidRPr="00BF3610">
        <w:rPr>
          <w:rStyle w:val="Hyperlink"/>
          <w:rFonts w:ascii="GHEA Grapalat" w:eastAsiaTheme="majorEastAsia" w:hAnsi="GHEA Grapalat"/>
          <w:b/>
          <w:bCs/>
          <w:i/>
          <w:iCs/>
          <w:sz w:val="22"/>
          <w:szCs w:val="22"/>
        </w:rPr>
        <w:t xml:space="preserve"> լրացմամբ</w:t>
      </w:r>
      <w:r w:rsidR="00555285" w:rsidRPr="00BF3610">
        <w:rPr>
          <w:rStyle w:val="Emphasis"/>
          <w:rFonts w:ascii="GHEA Grapalat" w:hAnsi="GHEA Grapalat"/>
          <w:b/>
          <w:bCs/>
          <w:color w:val="FF0000"/>
          <w:sz w:val="22"/>
          <w:szCs w:val="22"/>
        </w:rPr>
        <w:fldChar w:fldCharType="end"/>
      </w:r>
      <w:bookmarkEnd w:id="13"/>
      <w:r w:rsidRPr="00BF3610">
        <w:rPr>
          <w:rStyle w:val="Emphasis"/>
          <w:rFonts w:ascii="Arial" w:hAnsi="Arial" w:cs="Arial"/>
          <w:b/>
          <w:bCs/>
          <w:color w:val="FF0000"/>
          <w:sz w:val="22"/>
          <w:szCs w:val="22"/>
        </w:rPr>
        <w:t> </w:t>
      </w:r>
      <w:r w:rsidRPr="00BF3610">
        <w:rPr>
          <w:rStyle w:val="Emphasis"/>
          <w:rFonts w:ascii="GHEA Grapalat" w:hAnsi="GHEA Grapalat" w:cs="Arial Unicode"/>
          <w:b/>
          <w:bCs/>
          <w:color w:val="FF0000"/>
          <w:sz w:val="22"/>
          <w:szCs w:val="22"/>
        </w:rPr>
        <w:t>ուժի մեջ կմտնի 01.01.2013թ)</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34) </w:t>
      </w:r>
      <w:proofErr w:type="gramStart"/>
      <w:r w:rsidRPr="00BF3610">
        <w:rPr>
          <w:rFonts w:ascii="GHEA Grapalat" w:hAnsi="GHEA Grapalat"/>
          <w:color w:val="000000"/>
          <w:sz w:val="22"/>
          <w:szCs w:val="22"/>
        </w:rPr>
        <w:t>անհատ</w:t>
      </w:r>
      <w:proofErr w:type="gramEnd"/>
      <w:r w:rsidRPr="00BF3610">
        <w:rPr>
          <w:rFonts w:ascii="GHEA Grapalat" w:hAnsi="GHEA Grapalat"/>
          <w:color w:val="000000"/>
          <w:sz w:val="22"/>
          <w:szCs w:val="22"/>
        </w:rPr>
        <w:t xml:space="preserve"> ձեռնարկատեր չհանդիսացող Ֆիզիկական անձանց կողմից իրավաբանական անձանց կանոնադրական կամ բաժնեհավաք կապիտալում գույքի ներդրումը.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t xml:space="preserve">35) </w:t>
      </w:r>
      <w:proofErr w:type="gramStart"/>
      <w:r w:rsidRPr="00BF3610">
        <w:rPr>
          <w:rFonts w:ascii="GHEA Grapalat" w:hAnsi="GHEA Grapalat"/>
          <w:color w:val="000000"/>
          <w:sz w:val="22"/>
          <w:szCs w:val="22"/>
        </w:rPr>
        <w:t>ջրօգտագործողների</w:t>
      </w:r>
      <w:proofErr w:type="gramEnd"/>
      <w:r w:rsidRPr="00BF3610">
        <w:rPr>
          <w:rFonts w:ascii="GHEA Grapalat" w:hAnsi="GHEA Grapalat"/>
          <w:color w:val="000000"/>
          <w:sz w:val="22"/>
          <w:szCs w:val="22"/>
        </w:rPr>
        <w:t xml:space="preserve"> ընկերությունների կողմից ոռոգման ջրի մատակարարման գործարքները.</w:t>
      </w:r>
    </w:p>
    <w:p w:rsidR="00BF3610" w:rsidRPr="00BF3610" w:rsidRDefault="00BF3610" w:rsidP="00BF3610">
      <w:pPr>
        <w:pStyle w:val="NormalWeb"/>
        <w:spacing w:before="0" w:beforeAutospacing="0" w:after="0" w:afterAutospacing="0"/>
        <w:ind w:firstLine="514"/>
        <w:rPr>
          <w:rFonts w:ascii="GHEA Grapalat" w:hAnsi="GHEA Grapalat"/>
          <w:color w:val="000000"/>
          <w:sz w:val="22"/>
          <w:szCs w:val="22"/>
        </w:rPr>
      </w:pPr>
      <w:r w:rsidRPr="00BF3610">
        <w:rPr>
          <w:rFonts w:ascii="GHEA Grapalat" w:hAnsi="GHEA Grapalat"/>
          <w:color w:val="000000"/>
          <w:sz w:val="22"/>
          <w:szCs w:val="22"/>
        </w:rPr>
        <w:lastRenderedPageBreak/>
        <w:t xml:space="preserve">36) </w:t>
      </w:r>
      <w:proofErr w:type="gramStart"/>
      <w:r w:rsidRPr="00BF3610">
        <w:rPr>
          <w:rFonts w:ascii="GHEA Grapalat" w:hAnsi="GHEA Grapalat"/>
          <w:color w:val="000000"/>
          <w:sz w:val="22"/>
          <w:szCs w:val="22"/>
        </w:rPr>
        <w:t>ազատ</w:t>
      </w:r>
      <w:proofErr w:type="gramEnd"/>
      <w:r w:rsidRPr="00BF3610">
        <w:rPr>
          <w:rFonts w:ascii="GHEA Grapalat" w:hAnsi="GHEA Grapalat"/>
          <w:color w:val="000000"/>
          <w:sz w:val="22"/>
          <w:szCs w:val="22"/>
        </w:rPr>
        <w:t xml:space="preserve"> տնտեսական գոտու կազմակերպչին և ազատ տնտեսական գոտու շահագործողին ծառայությունների մատուցումը, ազատ տնտեսական գոտու տարածքում ապրանքների մատակարարումը:</w:t>
      </w:r>
    </w:p>
    <w:p w:rsidR="00BF3610" w:rsidRPr="00BF3610" w:rsidRDefault="00BF3610" w:rsidP="00BF3610">
      <w:pPr>
        <w:pStyle w:val="NormalWeb"/>
        <w:spacing w:before="0" w:beforeAutospacing="0" w:after="0" w:afterAutospacing="0"/>
        <w:ind w:firstLine="514"/>
        <w:rPr>
          <w:rStyle w:val="Emphasis"/>
          <w:rFonts w:ascii="GHEA Grapalat" w:hAnsi="GHEA Grapalat"/>
          <w:b/>
          <w:bCs/>
          <w:sz w:val="22"/>
          <w:szCs w:val="22"/>
        </w:rPr>
      </w:pPr>
      <w:r w:rsidRPr="00BF3610">
        <w:rPr>
          <w:rStyle w:val="Emphasis"/>
          <w:rFonts w:ascii="GHEA Grapalat" w:hAnsi="GHEA Grapalat"/>
          <w:b/>
          <w:bCs/>
          <w:color w:val="000000"/>
          <w:sz w:val="22"/>
          <w:szCs w:val="22"/>
        </w:rPr>
        <w:t>(15-րդ հոդվածը լրաց. 30.09.97 ՀՕ-146, խմբ. 21.10.97 ՀՕ-152, լրաց., խմբ., փոփ.</w:t>
      </w:r>
      <w:r w:rsidRPr="00BF3610">
        <w:rPr>
          <w:rStyle w:val="Emphasis"/>
          <w:rFonts w:ascii="Arial" w:hAnsi="Arial" w:cs="Arial"/>
          <w:b/>
          <w:bCs/>
          <w:color w:val="000000"/>
          <w:sz w:val="22"/>
          <w:szCs w:val="22"/>
        </w:rPr>
        <w:t> </w:t>
      </w:r>
      <w:r w:rsidRPr="00BF3610">
        <w:rPr>
          <w:rStyle w:val="Strong"/>
          <w:rFonts w:ascii="GHEA Grapalat" w:hAnsi="GHEA Grapalat"/>
          <w:i/>
          <w:iCs/>
          <w:color w:val="000000"/>
          <w:sz w:val="22"/>
          <w:szCs w:val="22"/>
        </w:rPr>
        <w:t>26.12.97 ՀՕ-177, փոփ., լրաց.</w:t>
      </w:r>
      <w:r w:rsidRPr="00BF3610">
        <w:rPr>
          <w:rStyle w:val="Strong"/>
          <w:rFonts w:ascii="Arial" w:hAnsi="Arial" w:cs="Arial"/>
          <w:i/>
          <w:iCs/>
          <w:color w:val="000000"/>
          <w:sz w:val="22"/>
          <w:szCs w:val="22"/>
        </w:rPr>
        <w:t> </w:t>
      </w:r>
      <w:r w:rsidRPr="00BF3610">
        <w:rPr>
          <w:rStyle w:val="Strong"/>
          <w:rFonts w:ascii="GHEA Grapalat" w:hAnsi="GHEA Grapalat" w:cs="Arial Unicode"/>
          <w:i/>
          <w:iCs/>
          <w:color w:val="000000"/>
          <w:sz w:val="22"/>
          <w:szCs w:val="22"/>
        </w:rPr>
        <w:t xml:space="preserve">28.12.98 ՀՕ-276, լրաց. 13.12.00 ՀՕ-137, </w:t>
      </w:r>
      <w:r w:rsidRPr="00BF3610">
        <w:rPr>
          <w:rStyle w:val="Emphasis"/>
          <w:rFonts w:ascii="GHEA Grapalat" w:hAnsi="GHEA Grapalat"/>
          <w:b/>
          <w:bCs/>
          <w:color w:val="000000"/>
          <w:sz w:val="22"/>
          <w:szCs w:val="22"/>
        </w:rPr>
        <w:t>փոփ., լրաց. 26.12.00 ՀՕ-126, լրաց. 26.07.01 ՀՕ-210,</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փոփ.</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14.12.01 ՀՕ-288, լրաց. 19.11.02 ՀՕ-4</w:t>
      </w:r>
      <w:r w:rsidRPr="00BF3610">
        <w:rPr>
          <w:rStyle w:val="Emphasis"/>
          <w:rFonts w:ascii="GHEA Grapalat" w:hAnsi="GHEA Grapalat"/>
          <w:b/>
          <w:bCs/>
          <w:color w:val="000000"/>
          <w:sz w:val="22"/>
          <w:szCs w:val="22"/>
        </w:rPr>
        <w:t>61-Ն, փոփ., լրաց., խմբ. 11.12.02 ՀՕ-478-Ն, լրաց. 03.12.03 ՀՕ-45-Ն, լրաց., փոփ.</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25.12.03 ՀՕ-54-Ն, լրաց. 24.11.04 ՀՕ-152-Ն, 06.12.04 ՀՕ-166-Ն, 08.12.04 ՀՕ-193-Ն, 24.12.04 ՀՕ-179-Ն, փոփ. 04.10.05 ՀՕ-182-Ն, 23.05.06 ՀՕ-87-Ն, 25.12.06 ՀՕ-42-Ն, 09.04.07 ՀՕ-147-Ն</w:t>
      </w:r>
      <w:r w:rsidRPr="00BF3610">
        <w:rPr>
          <w:rStyle w:val="Emphasis"/>
          <w:rFonts w:ascii="GHEA Grapalat" w:hAnsi="GHEA Grapalat"/>
          <w:b/>
          <w:bCs/>
          <w:color w:val="000000"/>
          <w:sz w:val="22"/>
          <w:szCs w:val="22"/>
        </w:rPr>
        <w:t>, 26.05.08 ՀՕ-101-Ն, 25.09.02 ՀՕ-420-Ն, լրաց. 19.03.09 ՀՕ-69-Ն, փոփ., լրաց. 10.07.09 ՀՕ-165-Ն, լրաց. 25.02.10 ՀՕ-28-Ն, 27.10.10 ՀՕ-151-Ն, 07.10.10 ՀՕ-129-Ն, 07.12.10 ՀՕ-179-Ն, փոփ., լրաց. 22.12.10 ՀՕ-269-Ն, լրաց.</w:t>
      </w:r>
      <w:r w:rsidRPr="00BF3610">
        <w:rPr>
          <w:rStyle w:val="Emphasis"/>
          <w:rFonts w:ascii="Arial" w:hAnsi="Arial" w:cs="Arial"/>
          <w:b/>
          <w:bCs/>
          <w:color w:val="000000"/>
          <w:sz w:val="22"/>
          <w:szCs w:val="22"/>
        </w:rPr>
        <w:t> </w:t>
      </w:r>
      <w:r w:rsidRPr="00BF3610">
        <w:rPr>
          <w:rStyle w:val="Emphasis"/>
          <w:rFonts w:ascii="GHEA Grapalat" w:hAnsi="GHEA Grapalat" w:cs="Arial Unicode"/>
          <w:b/>
          <w:bCs/>
          <w:color w:val="000000"/>
          <w:sz w:val="22"/>
          <w:szCs w:val="22"/>
        </w:rPr>
        <w:t>25.05.11 ՀՕ-194-Ն, խմբ. 23.06.11 ՀՕ-212-Ն,</w:t>
      </w:r>
      <w:r w:rsidRPr="00BF3610">
        <w:rPr>
          <w:rStyle w:val="Emphasis"/>
          <w:rFonts w:ascii="Arial" w:hAnsi="Arial" w:cs="Arial"/>
          <w:b/>
          <w:bCs/>
          <w:color w:val="000000"/>
          <w:sz w:val="22"/>
          <w:szCs w:val="22"/>
        </w:rPr>
        <w:t> </w:t>
      </w:r>
      <w:r w:rsidRPr="00BF3610">
        <w:rPr>
          <w:rStyle w:val="Emphasis"/>
          <w:rFonts w:ascii="GHEA Grapalat" w:hAnsi="GHEA Grapalat"/>
          <w:b/>
          <w:bCs/>
          <w:color w:val="000000"/>
          <w:sz w:val="22"/>
          <w:szCs w:val="22"/>
        </w:rPr>
        <w:t>19.03.12 ՀՕ-89-Ն)</w:t>
      </w:r>
    </w:p>
    <w:p w:rsidR="00BF3610" w:rsidRDefault="00BF3610" w:rsidP="00BF3610">
      <w:pPr>
        <w:spacing w:after="0"/>
        <w:ind w:firstLine="0"/>
        <w:jc w:val="center"/>
        <w:rPr>
          <w:rFonts w:ascii="GHEA Grapalat" w:eastAsia="Times New Roman" w:hAnsi="GHEA Grapalat" w:cs="Times New Roman"/>
          <w:b/>
          <w:bCs/>
          <w:color w:val="545454"/>
          <w:lang w:bidi="ar-SA"/>
        </w:rPr>
      </w:pPr>
    </w:p>
    <w:p w:rsidR="00BF3610" w:rsidRDefault="00BF3610" w:rsidP="00BF3610">
      <w:pPr>
        <w:spacing w:after="0"/>
        <w:ind w:firstLine="0"/>
        <w:jc w:val="center"/>
        <w:rPr>
          <w:rFonts w:ascii="GHEA Grapalat" w:eastAsia="Times New Roman" w:hAnsi="GHEA Grapalat" w:cs="Times New Roman"/>
          <w:b/>
          <w:bCs/>
          <w:color w:val="545454"/>
          <w:lang w:bidi="ar-SA"/>
        </w:rPr>
      </w:pPr>
      <w:r w:rsidRPr="00BF3610">
        <w:rPr>
          <w:rFonts w:ascii="GHEA Grapalat" w:eastAsia="Times New Roman" w:hAnsi="GHEA Grapalat" w:cs="Times New Roman"/>
          <w:b/>
          <w:bCs/>
          <w:color w:val="545454"/>
          <w:lang w:bidi="ar-SA"/>
        </w:rPr>
        <w:t>ՀՀ ՕՐԵՆՔԸ ՀԻՄՆԱԴՐԱՄՆԵՐԻ ՄԱՍԻՆ</w:t>
      </w:r>
    </w:p>
    <w:p w:rsidR="00BF3610" w:rsidRPr="00BF3610" w:rsidRDefault="00BF3610" w:rsidP="00BF3610">
      <w:pPr>
        <w:spacing w:after="0"/>
        <w:ind w:firstLine="0"/>
        <w:jc w:val="center"/>
        <w:rPr>
          <w:rFonts w:ascii="GHEA Grapalat" w:eastAsia="Times New Roman" w:hAnsi="GHEA Grapalat" w:cs="Times New Roman"/>
          <w:b/>
          <w:bCs/>
          <w:color w:val="545454"/>
          <w:lang w:bidi="ar-SA"/>
        </w:rPr>
      </w:pPr>
    </w:p>
    <w:tbl>
      <w:tblPr>
        <w:tblW w:w="5000" w:type="pct"/>
        <w:tblCellSpacing w:w="0" w:type="dxa"/>
        <w:tblCellMar>
          <w:left w:w="0" w:type="dxa"/>
          <w:right w:w="0" w:type="dxa"/>
        </w:tblCellMar>
        <w:tblLook w:val="04A0"/>
      </w:tblPr>
      <w:tblGrid>
        <w:gridCol w:w="2025"/>
        <w:gridCol w:w="7812"/>
      </w:tblGrid>
      <w:tr w:rsidR="00BF3610" w:rsidRPr="00BF3610" w:rsidTr="00BF3610">
        <w:trPr>
          <w:tblCellSpacing w:w="0" w:type="dxa"/>
        </w:trPr>
        <w:tc>
          <w:tcPr>
            <w:tcW w:w="2025" w:type="dxa"/>
            <w:hideMark/>
          </w:tcPr>
          <w:p w:rsidR="00BF3610" w:rsidRPr="00BF3610" w:rsidRDefault="00BF3610" w:rsidP="00BF3610">
            <w:pPr>
              <w:spacing w:after="0"/>
              <w:ind w:firstLine="0"/>
              <w:jc w:val="center"/>
              <w:rPr>
                <w:rFonts w:ascii="GHEA Grapalat" w:eastAsia="Times New Roman" w:hAnsi="GHEA Grapalat" w:cs="Times New Roman"/>
                <w:color w:val="000000"/>
                <w:lang w:bidi="ar-SA"/>
              </w:rPr>
            </w:pPr>
            <w:r w:rsidRPr="00BF3610">
              <w:rPr>
                <w:rFonts w:ascii="GHEA Grapalat" w:eastAsia="Times New Roman" w:hAnsi="GHEA Grapalat" w:cs="Times New Roman"/>
                <w:b/>
                <w:bCs/>
                <w:color w:val="000000"/>
                <w:lang w:bidi="ar-SA"/>
              </w:rPr>
              <w:t>Հոդված 40.</w:t>
            </w:r>
          </w:p>
        </w:tc>
        <w:tc>
          <w:tcPr>
            <w:tcW w:w="0" w:type="auto"/>
            <w:vAlign w:val="center"/>
            <w:hideMark/>
          </w:tcPr>
          <w:p w:rsidR="00BF3610" w:rsidRPr="00BF3610" w:rsidRDefault="00BF3610" w:rsidP="00BF3610">
            <w:pPr>
              <w:spacing w:after="0"/>
              <w:ind w:firstLine="0"/>
              <w:jc w:val="left"/>
              <w:rPr>
                <w:rFonts w:ascii="GHEA Grapalat" w:eastAsia="Times New Roman" w:hAnsi="GHEA Grapalat" w:cs="Times New Roman"/>
                <w:color w:val="000000"/>
                <w:lang w:bidi="ar-SA"/>
              </w:rPr>
            </w:pPr>
            <w:r w:rsidRPr="00BF3610">
              <w:rPr>
                <w:rFonts w:ascii="GHEA Grapalat" w:eastAsia="Times New Roman" w:hAnsi="GHEA Grapalat" w:cs="Times New Roman"/>
                <w:b/>
                <w:bCs/>
                <w:color w:val="000000"/>
                <w:lang w:bidi="ar-SA"/>
              </w:rPr>
              <w:t>Օրենքի ուժի մեջ մտնելը</w:t>
            </w:r>
          </w:p>
        </w:tc>
      </w:tr>
    </w:tbl>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Arial" w:eastAsia="Times New Roman" w:hAnsi="Arial" w:cs="Arial"/>
          <w:color w:val="000000"/>
          <w:lang w:bidi="ar-SA"/>
        </w:rPr>
        <w:t> </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1. Սույն օրենքն ուժի մեջ է մտնում պաշտոնական հրապարակմանը հաջորդող տասներորդ օրվանից:</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 xml:space="preserve">2. </w:t>
      </w:r>
      <w:r w:rsidRPr="00BF3610">
        <w:rPr>
          <w:rFonts w:ascii="GHEA Grapalat" w:eastAsia="Times New Roman" w:hAnsi="GHEA Grapalat" w:cs="Times New Roman"/>
          <w:b/>
          <w:bCs/>
          <w:i/>
          <w:iCs/>
          <w:color w:val="000000"/>
          <w:lang w:bidi="ar-SA"/>
        </w:rPr>
        <w:t>(</w:t>
      </w:r>
      <w:proofErr w:type="gramStart"/>
      <w:r w:rsidRPr="00BF3610">
        <w:rPr>
          <w:rFonts w:ascii="GHEA Grapalat" w:eastAsia="Times New Roman" w:hAnsi="GHEA Grapalat" w:cs="Times New Roman"/>
          <w:b/>
          <w:bCs/>
          <w:i/>
          <w:iCs/>
          <w:color w:val="000000"/>
          <w:lang w:bidi="ar-SA"/>
        </w:rPr>
        <w:t>մասն</w:t>
      </w:r>
      <w:proofErr w:type="gramEnd"/>
      <w:r w:rsidRPr="00BF3610">
        <w:rPr>
          <w:rFonts w:ascii="GHEA Grapalat" w:eastAsia="Times New Roman" w:hAnsi="GHEA Grapalat" w:cs="Times New Roman"/>
          <w:b/>
          <w:bCs/>
          <w:i/>
          <w:iCs/>
          <w:color w:val="000000"/>
          <w:lang w:bidi="ar-SA"/>
        </w:rPr>
        <w:t xml:space="preserve"> ուժը կորցրել է 19.03.12 ՀՕ-138-Ն)</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3. Մինչև սույն օրենքի ուժի մեջ մտնելը ստեղծված հիմնադրամները վերագրանցման ենթակա չեն: Նրանց կանոնադրությունները (մինչև սահմանված կարգով համապատասխանեցումը) գործում են այնքանով, որքանով չեն հակասում սույն օրենքին: Այդ հիմնադրամների վրա չի տարածվում սույն օրենքի 15-րդ հոդվածի չորրորդ մասով սահմանված սահմանափակումը:</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4. Մինչև սույն օրենքի ուժի մեջ մտնելը ստեղծված այն կազմակերպությունները, որոնց կազմակերպական-իրավական ձևը հիմնադրամ չէ, բայց իրենց անվանման մեջ պարունակում են «հիմնադրամ» բառը, մեկ տարվա ընթացքում պարտավոր են սահմանված կարգով փոփոխել իրենց անվանումը (ֆիրմային անվանումը)՝ դրանից հանելով «հիմնադրամ» բառը: Այդ պահանջը չկատարելու դեպքում Հայաստանի Հանրապետության արդարադատության նախարարության դիմումով կազմակերպության անվանումը ենթակա է փոփոխման դատական կարգով:</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color w:val="000000"/>
          <w:lang w:bidi="ar-SA"/>
        </w:rPr>
        <w:t>5. Սույն հոդվածի չորրորդ մասի դրույթները չեն տարածվում մինչև սույն օրենքի ուժի մեջ մտնելը և սույն օրենքի ուժի մեջ մտնելուց հետո ստեղծված այն առևտրային իրավաբանական անձանց վրա, որոնց ֆիրմային անվան մեջ «հիմնադրամ» բառի օգտագործումը նախատեսված է այլ օրենքներով:</w:t>
      </w:r>
    </w:p>
    <w:p w:rsidR="00BF3610" w:rsidRPr="00BF3610" w:rsidRDefault="00BF3610" w:rsidP="00BF3610">
      <w:pPr>
        <w:spacing w:after="0"/>
        <w:ind w:firstLine="514"/>
        <w:jc w:val="left"/>
        <w:rPr>
          <w:rFonts w:ascii="GHEA Grapalat" w:eastAsia="Times New Roman" w:hAnsi="GHEA Grapalat" w:cs="Times New Roman"/>
          <w:color w:val="000000"/>
          <w:lang w:bidi="ar-SA"/>
        </w:rPr>
      </w:pPr>
      <w:r w:rsidRPr="00BF3610">
        <w:rPr>
          <w:rFonts w:ascii="GHEA Grapalat" w:eastAsia="Times New Roman" w:hAnsi="GHEA Grapalat" w:cs="Times New Roman"/>
          <w:b/>
          <w:bCs/>
          <w:i/>
          <w:iCs/>
          <w:color w:val="000000"/>
          <w:lang w:bidi="ar-SA"/>
        </w:rPr>
        <w:t>(40-րդ հոդվածը</w:t>
      </w:r>
      <w:r w:rsidRPr="00BF3610">
        <w:rPr>
          <w:rFonts w:ascii="Arial" w:eastAsia="Times New Roman" w:hAnsi="Arial" w:cs="Arial"/>
          <w:b/>
          <w:bCs/>
          <w:i/>
          <w:iCs/>
          <w:color w:val="000000"/>
          <w:lang w:bidi="ar-SA"/>
        </w:rPr>
        <w:t> </w:t>
      </w:r>
      <w:r w:rsidRPr="00BF3610">
        <w:rPr>
          <w:rFonts w:ascii="GHEA Grapalat" w:eastAsia="Times New Roman" w:hAnsi="GHEA Grapalat" w:cs="Arial Unicode"/>
          <w:b/>
          <w:bCs/>
          <w:i/>
          <w:iCs/>
          <w:color w:val="000000"/>
          <w:lang w:bidi="ar-SA"/>
        </w:rPr>
        <w:t>լրաց.</w:t>
      </w:r>
      <w:r w:rsidRPr="00BF3610">
        <w:rPr>
          <w:rFonts w:ascii="Arial" w:eastAsia="Times New Roman" w:hAnsi="Arial" w:cs="Arial"/>
          <w:b/>
          <w:bCs/>
          <w:i/>
          <w:iCs/>
          <w:color w:val="000000"/>
          <w:lang w:bidi="ar-SA"/>
        </w:rPr>
        <w:t> </w:t>
      </w:r>
      <w:r w:rsidRPr="00BF3610">
        <w:rPr>
          <w:rFonts w:ascii="GHEA Grapalat" w:eastAsia="Times New Roman" w:hAnsi="GHEA Grapalat" w:cs="Arial Unicode"/>
          <w:b/>
          <w:bCs/>
          <w:i/>
          <w:iCs/>
          <w:color w:val="000000"/>
          <w:lang w:bidi="ar-SA"/>
        </w:rPr>
        <w:t>26.02.07 ՀՕ-109-Ն, փոփ. 19.03.12 ՀՕ-138-Ն</w:t>
      </w:r>
      <w:r w:rsidRPr="00BF3610">
        <w:rPr>
          <w:rFonts w:ascii="GHEA Grapalat" w:eastAsia="Times New Roman" w:hAnsi="GHEA Grapalat" w:cs="Times New Roman"/>
          <w:b/>
          <w:bCs/>
          <w:i/>
          <w:iCs/>
          <w:color w:val="000000"/>
          <w:lang w:bidi="ar-SA"/>
        </w:rPr>
        <w:t>)</w:t>
      </w:r>
    </w:p>
    <w:p w:rsidR="00BF3610" w:rsidRPr="00BF3610" w:rsidRDefault="00BF3610" w:rsidP="00083C72">
      <w:pPr>
        <w:spacing w:before="100" w:beforeAutospacing="1" w:afterAutospacing="1"/>
        <w:ind w:firstLine="0"/>
        <w:jc w:val="left"/>
        <w:rPr>
          <w:rFonts w:ascii="GHEA Grapalat" w:eastAsia="Times New Roman" w:hAnsi="GHEA Grapalat" w:cs="Times New Roman"/>
          <w:lang w:bidi="ar-SA"/>
        </w:rPr>
      </w:pPr>
    </w:p>
    <w:sectPr w:rsidR="00BF3610" w:rsidRPr="00BF3610" w:rsidSect="00D054C8">
      <w:pgSz w:w="11907" w:h="16839" w:code="9"/>
      <w:pgMar w:top="1170" w:right="63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C39B9"/>
    <w:multiLevelType w:val="hybridMultilevel"/>
    <w:tmpl w:val="6DD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25676"/>
    <w:multiLevelType w:val="hybridMultilevel"/>
    <w:tmpl w:val="A63A8B2A"/>
    <w:lvl w:ilvl="0" w:tplc="041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E77C65"/>
    <w:multiLevelType w:val="hybridMultilevel"/>
    <w:tmpl w:val="ED44EA0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7274122D"/>
    <w:multiLevelType w:val="hybridMultilevel"/>
    <w:tmpl w:val="3A80C590"/>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proofState w:grammar="clean"/>
  <w:defaultTabStop w:val="720"/>
  <w:drawingGridHorizontalSpacing w:val="110"/>
  <w:displayHorizontalDrawingGridEvery w:val="2"/>
  <w:characterSpacingControl w:val="doNotCompress"/>
  <w:compat/>
  <w:rsids>
    <w:rsidRoot w:val="00083C72"/>
    <w:rsid w:val="00032486"/>
    <w:rsid w:val="00060A84"/>
    <w:rsid w:val="00083C72"/>
    <w:rsid w:val="00092EAA"/>
    <w:rsid w:val="000938DE"/>
    <w:rsid w:val="000D413A"/>
    <w:rsid w:val="000E0BA4"/>
    <w:rsid w:val="00105ABD"/>
    <w:rsid w:val="0018328D"/>
    <w:rsid w:val="00192792"/>
    <w:rsid w:val="001B63B6"/>
    <w:rsid w:val="002527EA"/>
    <w:rsid w:val="00263581"/>
    <w:rsid w:val="002B60A7"/>
    <w:rsid w:val="002F3B3E"/>
    <w:rsid w:val="003127F2"/>
    <w:rsid w:val="003E553C"/>
    <w:rsid w:val="004255D7"/>
    <w:rsid w:val="00447ACF"/>
    <w:rsid w:val="004F21BF"/>
    <w:rsid w:val="00555285"/>
    <w:rsid w:val="005B2BAA"/>
    <w:rsid w:val="005D2E08"/>
    <w:rsid w:val="00603139"/>
    <w:rsid w:val="00623206"/>
    <w:rsid w:val="00681E88"/>
    <w:rsid w:val="006B53F9"/>
    <w:rsid w:val="00745E86"/>
    <w:rsid w:val="00753192"/>
    <w:rsid w:val="00793666"/>
    <w:rsid w:val="007A60B2"/>
    <w:rsid w:val="00825DA1"/>
    <w:rsid w:val="008355B9"/>
    <w:rsid w:val="00857479"/>
    <w:rsid w:val="00886C72"/>
    <w:rsid w:val="008A1C7E"/>
    <w:rsid w:val="0090782E"/>
    <w:rsid w:val="00955CEB"/>
    <w:rsid w:val="009E4D21"/>
    <w:rsid w:val="00A505C9"/>
    <w:rsid w:val="00A8236F"/>
    <w:rsid w:val="00BE6DDA"/>
    <w:rsid w:val="00BF3610"/>
    <w:rsid w:val="00C121C2"/>
    <w:rsid w:val="00C25CC8"/>
    <w:rsid w:val="00C3398F"/>
    <w:rsid w:val="00C7034A"/>
    <w:rsid w:val="00C94941"/>
    <w:rsid w:val="00CE45B5"/>
    <w:rsid w:val="00D01397"/>
    <w:rsid w:val="00D054C8"/>
    <w:rsid w:val="00DC3EF1"/>
    <w:rsid w:val="00E04C77"/>
    <w:rsid w:val="00E319D3"/>
    <w:rsid w:val="00E82D16"/>
    <w:rsid w:val="00E96225"/>
    <w:rsid w:val="00EC6266"/>
    <w:rsid w:val="00F27342"/>
    <w:rsid w:val="00F526FF"/>
    <w:rsid w:val="00F77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rules v:ext="edit">
        <o:r id="V:Rule7" type="connector" idref="#_x0000_s1041"/>
        <o:r id="V:Rule8" type="connector" idref="#_x0000_s1030"/>
        <o:r id="V:Rule9" type="connector" idref="#_x0000_s1042"/>
        <o:r id="V:Rule10" type="connector" idref="#_x0000_s1044"/>
        <o:r id="V:Rule11" type="connector" idref="#_x0000_s1029"/>
        <o:r id="V:Rule12" type="connector" idref="#_x0000_s1032"/>
        <o:r id="V:Rule13" type="connector" idref="#_x0000_s1048"/>
        <o:r id="V:Rule14" type="connector" idref="#_x0000_s1049"/>
        <o:r id="V:Rule15"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083C72"/>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083C72"/>
    <w:rPr>
      <w:color w:val="0051AD"/>
      <w:u w:val="single"/>
    </w:rPr>
  </w:style>
  <w:style w:type="character" w:customStyle="1" w:styleId="BodyTextChar1">
    <w:name w:val="Body Text Char1"/>
    <w:link w:val="BodyText"/>
    <w:locked/>
    <w:rsid w:val="00E319D3"/>
    <w:rPr>
      <w:sz w:val="24"/>
      <w:szCs w:val="24"/>
      <w:lang w:bidi="ar-SA"/>
    </w:rPr>
  </w:style>
  <w:style w:type="paragraph" w:styleId="BodyText">
    <w:name w:val="Body Text"/>
    <w:basedOn w:val="Normal"/>
    <w:link w:val="BodyTextChar1"/>
    <w:rsid w:val="00E319D3"/>
    <w:pPr>
      <w:spacing w:after="120"/>
      <w:ind w:firstLine="0"/>
      <w:jc w:val="left"/>
    </w:pPr>
    <w:rPr>
      <w:sz w:val="24"/>
      <w:szCs w:val="24"/>
      <w:lang w:bidi="ar-SA"/>
    </w:rPr>
  </w:style>
  <w:style w:type="character" w:customStyle="1" w:styleId="BodyTextChar">
    <w:name w:val="Body Text Char"/>
    <w:basedOn w:val="DefaultParagraphFont"/>
    <w:link w:val="BodyText"/>
    <w:uiPriority w:val="99"/>
    <w:semiHidden/>
    <w:rsid w:val="00E319D3"/>
  </w:style>
  <w:style w:type="paragraph" w:customStyle="1" w:styleId="a">
    <w:name w:val="Առանց բացատի"/>
    <w:qFormat/>
    <w:rsid w:val="00E319D3"/>
    <w:pPr>
      <w:spacing w:after="0"/>
      <w:ind w:firstLine="0"/>
      <w:jc w:val="left"/>
    </w:pPr>
    <w:rPr>
      <w:rFonts w:ascii="Calibri" w:eastAsia="Calibri" w:hAnsi="Calibri" w:cs="Times New Roman"/>
      <w:lang w:bidi="ar-SA"/>
    </w:rPr>
  </w:style>
  <w:style w:type="paragraph" w:customStyle="1" w:styleId="norm">
    <w:name w:val="norm"/>
    <w:basedOn w:val="Normal"/>
    <w:link w:val="normChar"/>
    <w:rsid w:val="00753192"/>
    <w:pPr>
      <w:spacing w:after="0" w:line="480" w:lineRule="auto"/>
      <w:ind w:firstLine="709"/>
    </w:pPr>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753192"/>
    <w:rPr>
      <w:rFonts w:ascii="Arial Armenian" w:hAnsi="Arial Armenian"/>
      <w:lang w:eastAsia="ru-RU"/>
    </w:rPr>
  </w:style>
  <w:style w:type="paragraph" w:customStyle="1" w:styleId="mechtex">
    <w:name w:val="mechtex"/>
    <w:basedOn w:val="Normal"/>
    <w:link w:val="mechtexChar"/>
    <w:rsid w:val="00753192"/>
    <w:pPr>
      <w:spacing w:after="0"/>
      <w:ind w:firstLine="0"/>
      <w:jc w:val="center"/>
    </w:pPr>
    <w:rPr>
      <w:rFonts w:ascii="Arial Armenian" w:hAnsi="Arial Armenian"/>
      <w:lang w:eastAsia="ru-RU"/>
    </w:rPr>
  </w:style>
  <w:style w:type="character" w:customStyle="1" w:styleId="normChar">
    <w:name w:val="norm Char"/>
    <w:basedOn w:val="DefaultParagraphFont"/>
    <w:link w:val="norm"/>
    <w:locked/>
    <w:rsid w:val="00753192"/>
    <w:rPr>
      <w:rFonts w:ascii="Arial Armenian" w:eastAsia="Times New Roman" w:hAnsi="Arial Armenian" w:cs="Times New Roman"/>
      <w:szCs w:val="20"/>
      <w:lang w:eastAsia="ru-RU" w:bidi="ar-SA"/>
    </w:rPr>
  </w:style>
  <w:style w:type="paragraph" w:styleId="BodyTextIndent2">
    <w:name w:val="Body Text Indent 2"/>
    <w:basedOn w:val="Normal"/>
    <w:link w:val="BodyTextIndent2Char"/>
    <w:uiPriority w:val="99"/>
    <w:semiHidden/>
    <w:unhideWhenUsed/>
    <w:rsid w:val="00886C72"/>
    <w:pPr>
      <w:spacing w:after="120" w:line="480" w:lineRule="auto"/>
      <w:ind w:left="360"/>
    </w:pPr>
  </w:style>
  <w:style w:type="character" w:customStyle="1" w:styleId="BodyTextIndent2Char">
    <w:name w:val="Body Text Indent 2 Char"/>
    <w:basedOn w:val="DefaultParagraphFont"/>
    <w:link w:val="BodyTextIndent2"/>
    <w:uiPriority w:val="99"/>
    <w:semiHidden/>
    <w:rsid w:val="00886C72"/>
  </w:style>
  <w:style w:type="paragraph" w:customStyle="1" w:styleId="Char1CharCharCharCharCharCharCharCharCharCharCharChar">
    <w:name w:val="Char1 Char Char Char Char Char Char Char Char Char Char Char Char"/>
    <w:basedOn w:val="Normal"/>
    <w:rsid w:val="00A505C9"/>
    <w:pPr>
      <w:widowControl w:val="0"/>
      <w:autoSpaceDE w:val="0"/>
      <w:autoSpaceDN w:val="0"/>
      <w:adjustRightInd w:val="0"/>
      <w:spacing w:after="160" w:line="240" w:lineRule="exact"/>
      <w:ind w:firstLine="0"/>
      <w:jc w:val="left"/>
    </w:pPr>
    <w:rPr>
      <w:rFonts w:ascii="Arial" w:eastAsia="MS Mincho" w:hAnsi="Arial" w:cs="Arial"/>
      <w:sz w:val="20"/>
      <w:szCs w:val="20"/>
      <w:lang w:bidi="ar-SA"/>
    </w:rPr>
  </w:style>
  <w:style w:type="character" w:customStyle="1" w:styleId="apple-converted-space">
    <w:name w:val="apple-converted-space"/>
    <w:basedOn w:val="DefaultParagraphFont"/>
    <w:rsid w:val="00A505C9"/>
  </w:style>
</w:styles>
</file>

<file path=word/webSettings.xml><?xml version="1.0" encoding="utf-8"?>
<w:webSettings xmlns:r="http://schemas.openxmlformats.org/officeDocument/2006/relationships" xmlns:w="http://schemas.openxmlformats.org/wordprocessingml/2006/main">
  <w:divs>
    <w:div w:id="26609116">
      <w:bodyDiv w:val="1"/>
      <w:marLeft w:val="0"/>
      <w:marRight w:val="0"/>
      <w:marTop w:val="0"/>
      <w:marBottom w:val="0"/>
      <w:divBdr>
        <w:top w:val="none" w:sz="0" w:space="0" w:color="auto"/>
        <w:left w:val="none" w:sz="0" w:space="0" w:color="auto"/>
        <w:bottom w:val="none" w:sz="0" w:space="0" w:color="auto"/>
        <w:right w:val="none" w:sz="0" w:space="0" w:color="auto"/>
      </w:divBdr>
      <w:divsChild>
        <w:div w:id="1967924590">
          <w:marLeft w:val="0"/>
          <w:marRight w:val="0"/>
          <w:marTop w:val="0"/>
          <w:marBottom w:val="0"/>
          <w:divBdr>
            <w:top w:val="none" w:sz="0" w:space="0" w:color="auto"/>
            <w:left w:val="none" w:sz="0" w:space="0" w:color="auto"/>
            <w:bottom w:val="none" w:sz="0" w:space="0" w:color="auto"/>
            <w:right w:val="none" w:sz="0" w:space="0" w:color="auto"/>
          </w:divBdr>
          <w:divsChild>
            <w:div w:id="14456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8241">
      <w:bodyDiv w:val="1"/>
      <w:marLeft w:val="0"/>
      <w:marRight w:val="0"/>
      <w:marTop w:val="0"/>
      <w:marBottom w:val="0"/>
      <w:divBdr>
        <w:top w:val="none" w:sz="0" w:space="0" w:color="auto"/>
        <w:left w:val="none" w:sz="0" w:space="0" w:color="auto"/>
        <w:bottom w:val="none" w:sz="0" w:space="0" w:color="auto"/>
        <w:right w:val="none" w:sz="0" w:space="0" w:color="auto"/>
      </w:divBdr>
      <w:divsChild>
        <w:div w:id="1064523465">
          <w:marLeft w:val="0"/>
          <w:marRight w:val="0"/>
          <w:marTop w:val="0"/>
          <w:marBottom w:val="0"/>
          <w:divBdr>
            <w:top w:val="none" w:sz="0" w:space="0" w:color="auto"/>
            <w:left w:val="none" w:sz="0" w:space="0" w:color="auto"/>
            <w:bottom w:val="none" w:sz="0" w:space="0" w:color="auto"/>
            <w:right w:val="none" w:sz="0" w:space="0" w:color="auto"/>
          </w:divBdr>
        </w:div>
      </w:divsChild>
    </w:div>
    <w:div w:id="215899429">
      <w:bodyDiv w:val="1"/>
      <w:marLeft w:val="0"/>
      <w:marRight w:val="0"/>
      <w:marTop w:val="0"/>
      <w:marBottom w:val="0"/>
      <w:divBdr>
        <w:top w:val="none" w:sz="0" w:space="0" w:color="auto"/>
        <w:left w:val="none" w:sz="0" w:space="0" w:color="auto"/>
        <w:bottom w:val="none" w:sz="0" w:space="0" w:color="auto"/>
        <w:right w:val="none" w:sz="0" w:space="0" w:color="auto"/>
      </w:divBdr>
      <w:divsChild>
        <w:div w:id="1117334021">
          <w:marLeft w:val="0"/>
          <w:marRight w:val="0"/>
          <w:marTop w:val="0"/>
          <w:marBottom w:val="0"/>
          <w:divBdr>
            <w:top w:val="none" w:sz="0" w:space="0" w:color="auto"/>
            <w:left w:val="none" w:sz="0" w:space="0" w:color="auto"/>
            <w:bottom w:val="none" w:sz="0" w:space="0" w:color="auto"/>
            <w:right w:val="none" w:sz="0" w:space="0" w:color="auto"/>
          </w:divBdr>
          <w:divsChild>
            <w:div w:id="4072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8085">
      <w:bodyDiv w:val="1"/>
      <w:marLeft w:val="0"/>
      <w:marRight w:val="0"/>
      <w:marTop w:val="0"/>
      <w:marBottom w:val="0"/>
      <w:divBdr>
        <w:top w:val="none" w:sz="0" w:space="0" w:color="auto"/>
        <w:left w:val="none" w:sz="0" w:space="0" w:color="auto"/>
        <w:bottom w:val="none" w:sz="0" w:space="0" w:color="auto"/>
        <w:right w:val="none" w:sz="0" w:space="0" w:color="auto"/>
      </w:divBdr>
      <w:divsChild>
        <w:div w:id="1649089806">
          <w:marLeft w:val="0"/>
          <w:marRight w:val="0"/>
          <w:marTop w:val="0"/>
          <w:marBottom w:val="0"/>
          <w:divBdr>
            <w:top w:val="none" w:sz="0" w:space="0" w:color="auto"/>
            <w:left w:val="none" w:sz="0" w:space="0" w:color="auto"/>
            <w:bottom w:val="none" w:sz="0" w:space="0" w:color="auto"/>
            <w:right w:val="none" w:sz="0" w:space="0" w:color="auto"/>
          </w:divBdr>
        </w:div>
      </w:divsChild>
    </w:div>
    <w:div w:id="822700553">
      <w:bodyDiv w:val="1"/>
      <w:marLeft w:val="0"/>
      <w:marRight w:val="0"/>
      <w:marTop w:val="0"/>
      <w:marBottom w:val="0"/>
      <w:divBdr>
        <w:top w:val="none" w:sz="0" w:space="0" w:color="auto"/>
        <w:left w:val="none" w:sz="0" w:space="0" w:color="auto"/>
        <w:bottom w:val="none" w:sz="0" w:space="0" w:color="auto"/>
        <w:right w:val="none" w:sz="0" w:space="0" w:color="auto"/>
      </w:divBdr>
      <w:divsChild>
        <w:div w:id="2102557466">
          <w:marLeft w:val="0"/>
          <w:marRight w:val="0"/>
          <w:marTop w:val="0"/>
          <w:marBottom w:val="0"/>
          <w:divBdr>
            <w:top w:val="none" w:sz="0" w:space="0" w:color="auto"/>
            <w:left w:val="none" w:sz="0" w:space="0" w:color="auto"/>
            <w:bottom w:val="none" w:sz="0" w:space="0" w:color="auto"/>
            <w:right w:val="none" w:sz="0" w:space="0" w:color="auto"/>
          </w:divBdr>
          <w:divsChild>
            <w:div w:id="4887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8370">
      <w:bodyDiv w:val="1"/>
      <w:marLeft w:val="0"/>
      <w:marRight w:val="0"/>
      <w:marTop w:val="0"/>
      <w:marBottom w:val="0"/>
      <w:divBdr>
        <w:top w:val="none" w:sz="0" w:space="0" w:color="auto"/>
        <w:left w:val="none" w:sz="0" w:space="0" w:color="auto"/>
        <w:bottom w:val="none" w:sz="0" w:space="0" w:color="auto"/>
        <w:right w:val="none" w:sz="0" w:space="0" w:color="auto"/>
      </w:divBdr>
      <w:divsChild>
        <w:div w:id="2005040602">
          <w:marLeft w:val="0"/>
          <w:marRight w:val="0"/>
          <w:marTop w:val="0"/>
          <w:marBottom w:val="0"/>
          <w:divBdr>
            <w:top w:val="none" w:sz="0" w:space="0" w:color="auto"/>
            <w:left w:val="none" w:sz="0" w:space="0" w:color="auto"/>
            <w:bottom w:val="none" w:sz="0" w:space="0" w:color="auto"/>
            <w:right w:val="none" w:sz="0" w:space="0" w:color="auto"/>
          </w:divBdr>
          <w:divsChild>
            <w:div w:id="12604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3077">
      <w:bodyDiv w:val="1"/>
      <w:marLeft w:val="0"/>
      <w:marRight w:val="0"/>
      <w:marTop w:val="0"/>
      <w:marBottom w:val="0"/>
      <w:divBdr>
        <w:top w:val="none" w:sz="0" w:space="0" w:color="auto"/>
        <w:left w:val="none" w:sz="0" w:space="0" w:color="auto"/>
        <w:bottom w:val="none" w:sz="0" w:space="0" w:color="auto"/>
        <w:right w:val="none" w:sz="0" w:space="0" w:color="auto"/>
      </w:divBdr>
      <w:divsChild>
        <w:div w:id="1595168669">
          <w:marLeft w:val="0"/>
          <w:marRight w:val="0"/>
          <w:marTop w:val="0"/>
          <w:marBottom w:val="0"/>
          <w:divBdr>
            <w:top w:val="none" w:sz="0" w:space="0" w:color="auto"/>
            <w:left w:val="none" w:sz="0" w:space="0" w:color="auto"/>
            <w:bottom w:val="none" w:sz="0" w:space="0" w:color="auto"/>
            <w:right w:val="none" w:sz="0" w:space="0" w:color="auto"/>
          </w:divBdr>
        </w:div>
      </w:divsChild>
    </w:div>
    <w:div w:id="1361468799">
      <w:bodyDiv w:val="1"/>
      <w:marLeft w:val="0"/>
      <w:marRight w:val="0"/>
      <w:marTop w:val="0"/>
      <w:marBottom w:val="0"/>
      <w:divBdr>
        <w:top w:val="none" w:sz="0" w:space="0" w:color="auto"/>
        <w:left w:val="none" w:sz="0" w:space="0" w:color="auto"/>
        <w:bottom w:val="none" w:sz="0" w:space="0" w:color="auto"/>
        <w:right w:val="none" w:sz="0" w:space="0" w:color="auto"/>
      </w:divBdr>
      <w:divsChild>
        <w:div w:id="217473540">
          <w:marLeft w:val="0"/>
          <w:marRight w:val="0"/>
          <w:marTop w:val="0"/>
          <w:marBottom w:val="0"/>
          <w:divBdr>
            <w:top w:val="none" w:sz="0" w:space="0" w:color="auto"/>
            <w:left w:val="none" w:sz="0" w:space="0" w:color="auto"/>
            <w:bottom w:val="none" w:sz="0" w:space="0" w:color="auto"/>
            <w:right w:val="none" w:sz="0" w:space="0" w:color="auto"/>
          </w:divBdr>
          <w:divsChild>
            <w:div w:id="11086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9497">
      <w:bodyDiv w:val="1"/>
      <w:marLeft w:val="0"/>
      <w:marRight w:val="0"/>
      <w:marTop w:val="0"/>
      <w:marBottom w:val="0"/>
      <w:divBdr>
        <w:top w:val="none" w:sz="0" w:space="0" w:color="auto"/>
        <w:left w:val="none" w:sz="0" w:space="0" w:color="auto"/>
        <w:bottom w:val="none" w:sz="0" w:space="0" w:color="auto"/>
        <w:right w:val="none" w:sz="0" w:space="0" w:color="auto"/>
      </w:divBdr>
      <w:divsChild>
        <w:div w:id="652413718">
          <w:marLeft w:val="0"/>
          <w:marRight w:val="0"/>
          <w:marTop w:val="0"/>
          <w:marBottom w:val="0"/>
          <w:divBdr>
            <w:top w:val="none" w:sz="0" w:space="0" w:color="auto"/>
            <w:left w:val="none" w:sz="0" w:space="0" w:color="auto"/>
            <w:bottom w:val="none" w:sz="0" w:space="0" w:color="auto"/>
            <w:right w:val="none" w:sz="0" w:space="0" w:color="auto"/>
          </w:divBdr>
          <w:divsChild>
            <w:div w:id="12363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7600">
      <w:bodyDiv w:val="1"/>
      <w:marLeft w:val="0"/>
      <w:marRight w:val="0"/>
      <w:marTop w:val="0"/>
      <w:marBottom w:val="0"/>
      <w:divBdr>
        <w:top w:val="none" w:sz="0" w:space="0" w:color="auto"/>
        <w:left w:val="none" w:sz="0" w:space="0" w:color="auto"/>
        <w:bottom w:val="none" w:sz="0" w:space="0" w:color="auto"/>
        <w:right w:val="none" w:sz="0" w:space="0" w:color="auto"/>
      </w:divBdr>
      <w:divsChild>
        <w:div w:id="592517888">
          <w:marLeft w:val="0"/>
          <w:marRight w:val="0"/>
          <w:marTop w:val="0"/>
          <w:marBottom w:val="0"/>
          <w:divBdr>
            <w:top w:val="none" w:sz="0" w:space="0" w:color="auto"/>
            <w:left w:val="none" w:sz="0" w:space="0" w:color="auto"/>
            <w:bottom w:val="none" w:sz="0" w:space="0" w:color="auto"/>
            <w:right w:val="none" w:sz="0" w:space="0" w:color="auto"/>
          </w:divBdr>
        </w:div>
      </w:divsChild>
    </w:div>
    <w:div w:id="1924602409">
      <w:bodyDiv w:val="1"/>
      <w:marLeft w:val="0"/>
      <w:marRight w:val="0"/>
      <w:marTop w:val="0"/>
      <w:marBottom w:val="0"/>
      <w:divBdr>
        <w:top w:val="none" w:sz="0" w:space="0" w:color="auto"/>
        <w:left w:val="none" w:sz="0" w:space="0" w:color="auto"/>
        <w:bottom w:val="none" w:sz="0" w:space="0" w:color="auto"/>
        <w:right w:val="none" w:sz="0" w:space="0" w:color="auto"/>
      </w:divBdr>
      <w:divsChild>
        <w:div w:id="1912037876">
          <w:marLeft w:val="0"/>
          <w:marRight w:val="0"/>
          <w:marTop w:val="0"/>
          <w:marBottom w:val="0"/>
          <w:divBdr>
            <w:top w:val="none" w:sz="0" w:space="0" w:color="auto"/>
            <w:left w:val="none" w:sz="0" w:space="0" w:color="auto"/>
            <w:bottom w:val="none" w:sz="0" w:space="0" w:color="auto"/>
            <w:right w:val="none" w:sz="0" w:space="0" w:color="auto"/>
          </w:divBdr>
          <w:divsChild>
            <w:div w:id="14907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49" TargetMode="External"/><Relationship Id="rId13" Type="http://schemas.openxmlformats.org/officeDocument/2006/relationships/hyperlink" Target="http://www.mineconomy.am" TargetMode="External"/><Relationship Id="rId18" Type="http://schemas.openxmlformats.org/officeDocument/2006/relationships/image" Target="media/image2.jpeg"/><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gov.am/am/adjunct-bodies-chiefs/24/" TargetMode="External"/><Relationship Id="rId7" Type="http://schemas.openxmlformats.org/officeDocument/2006/relationships/hyperlink" Target="http://parliament.am/deputies.php?sel=details&amp;ID=1045" TargetMode="External"/><Relationship Id="rId12" Type="http://schemas.openxmlformats.org/officeDocument/2006/relationships/hyperlink" Target="mailto:secretariat@mineconomy.am" TargetMode="External"/><Relationship Id="rId17" Type="http://schemas.openxmlformats.org/officeDocument/2006/relationships/hyperlink" Target="http://www.mineconomy.am" TargetMode="External"/><Relationship Id="rId25" Type="http://schemas.openxmlformats.org/officeDocument/2006/relationships/hyperlink" Target="http://www.gov.am/am/gov-members/7/" TargetMode="External"/><Relationship Id="rId2" Type="http://schemas.openxmlformats.org/officeDocument/2006/relationships/numbering" Target="numbering.xml"/><Relationship Id="rId16" Type="http://schemas.openxmlformats.org/officeDocument/2006/relationships/hyperlink" Target="mailto:secretariat@mineconomy.am"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rliament.am/deputies.php?sel=details&amp;ID=1048" TargetMode="External"/><Relationship Id="rId11" Type="http://schemas.openxmlformats.org/officeDocument/2006/relationships/image" Target="media/image1.png"/><Relationship Id="rId24" Type="http://schemas.openxmlformats.org/officeDocument/2006/relationships/hyperlink" Target="http://www.gov.am/am/structure/5/" TargetMode="External"/><Relationship Id="rId5" Type="http://schemas.openxmlformats.org/officeDocument/2006/relationships/webSettings" Target="webSettings.xml"/><Relationship Id="rId15" Type="http://schemas.openxmlformats.org/officeDocument/2006/relationships/hyperlink" Target="http://www.mineconomy.am" TargetMode="External"/><Relationship Id="rId23" Type="http://schemas.openxmlformats.org/officeDocument/2006/relationships/hyperlink" Target="http://gov.am/am/gov-members/532/" TargetMode="External"/><Relationship Id="rId28" Type="http://schemas.openxmlformats.org/officeDocument/2006/relationships/image" Target="media/image6.emf"/><Relationship Id="rId10" Type="http://schemas.openxmlformats.org/officeDocument/2006/relationships/hyperlink" Target="http://parliament.am/deputies.php?sel=details&amp;ID=1138" TargetMode="External"/><Relationship Id="rId19" Type="http://schemas.openxmlformats.org/officeDocument/2006/relationships/hyperlink" Target="http://www.minfin.am" TargetMode="External"/><Relationship Id="rId4" Type="http://schemas.openxmlformats.org/officeDocument/2006/relationships/settings" Target="settings.xml"/><Relationship Id="rId9" Type="http://schemas.openxmlformats.org/officeDocument/2006/relationships/hyperlink" Target="http://parliament.am/deputies.php?sel=details&amp;ID=1015" TargetMode="External"/><Relationship Id="rId14" Type="http://schemas.openxmlformats.org/officeDocument/2006/relationships/hyperlink" Target="mailto:secretariat@mineconomy.am" TargetMode="External"/><Relationship Id="rId22" Type="http://schemas.openxmlformats.org/officeDocument/2006/relationships/hyperlink" Target="http://gov.am/am/gov-members/529/" TargetMode="External"/><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78BB405-788D-40E8-BE82-23B419F1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43</Pages>
  <Words>13255</Words>
  <Characters>75557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12</cp:revision>
  <dcterms:created xsi:type="dcterms:W3CDTF">2012-09-14T13:30:00Z</dcterms:created>
  <dcterms:modified xsi:type="dcterms:W3CDTF">2012-10-10T08:01:00Z</dcterms:modified>
</cp:coreProperties>
</file>