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9B" w:rsidRPr="005E119F" w:rsidRDefault="00A9469B" w:rsidP="00A9469B">
      <w:pPr>
        <w:pStyle w:val="mechtex"/>
        <w:jc w:val="right"/>
        <w:rPr>
          <w:rFonts w:ascii="GHEA Grapalat" w:hAnsi="GHEA Grapalat"/>
          <w:u w:val="single"/>
        </w:rPr>
      </w:pPr>
      <w:r w:rsidRPr="005E119F">
        <w:rPr>
          <w:rFonts w:ascii="GHEA Grapalat" w:hAnsi="GHEA Grapalat"/>
          <w:u w:val="single"/>
        </w:rPr>
        <w:t>ՆԱԽԱԳԻԾ</w:t>
      </w:r>
    </w:p>
    <w:p w:rsidR="00A9469B" w:rsidRPr="005E119F" w:rsidRDefault="00A9469B" w:rsidP="00A9469B">
      <w:pPr>
        <w:ind w:hanging="9"/>
        <w:jc w:val="center"/>
        <w:rPr>
          <w:rFonts w:ascii="GHEA Grapalat" w:hAnsi="GHEA Grapalat" w:cs="Sylfaen"/>
          <w:b/>
          <w:bCs/>
          <w:lang w:eastAsia="en-GB"/>
        </w:rPr>
      </w:pPr>
    </w:p>
    <w:p w:rsidR="00A9469B" w:rsidRPr="005E119F" w:rsidRDefault="00A9469B" w:rsidP="00A9469B">
      <w:pPr>
        <w:ind w:hanging="9"/>
        <w:jc w:val="center"/>
        <w:rPr>
          <w:rFonts w:ascii="GHEA Grapalat" w:hAnsi="GHEA Grapalat" w:cs="Sylfaen"/>
          <w:b/>
          <w:bCs/>
          <w:lang w:eastAsia="en-GB"/>
        </w:rPr>
      </w:pPr>
    </w:p>
    <w:p w:rsidR="00A9469B" w:rsidRPr="005E119F" w:rsidRDefault="00A9469B" w:rsidP="00A9469B">
      <w:pPr>
        <w:ind w:hanging="9"/>
        <w:jc w:val="center"/>
        <w:rPr>
          <w:rFonts w:ascii="GHEA Grapalat" w:hAnsi="GHEA Grapalat"/>
          <w:lang w:eastAsia="en-GB"/>
        </w:rPr>
      </w:pPr>
      <w:r w:rsidRPr="005E119F">
        <w:rPr>
          <w:rFonts w:ascii="GHEA Grapalat" w:hAnsi="GHEA Grapalat" w:cs="Sylfaen"/>
          <w:b/>
          <w:bCs/>
          <w:lang w:eastAsia="en-GB"/>
        </w:rPr>
        <w:t>ՀԱՅԱՍՏԱՆԻ</w:t>
      </w:r>
      <w:r w:rsidRPr="005E119F">
        <w:rPr>
          <w:rFonts w:ascii="GHEA Grapalat" w:hAnsi="GHEA Grapalat"/>
          <w:b/>
          <w:bCs/>
          <w:lang w:eastAsia="en-GB"/>
        </w:rPr>
        <w:t xml:space="preserve"> </w:t>
      </w:r>
      <w:r w:rsidRPr="005E119F">
        <w:rPr>
          <w:rFonts w:ascii="GHEA Grapalat" w:hAnsi="GHEA Grapalat" w:cs="Sylfaen"/>
          <w:b/>
          <w:bCs/>
          <w:lang w:eastAsia="en-GB"/>
        </w:rPr>
        <w:t>ՀԱՆՐԱՊԵՏՈՒԹՅԱՆ</w:t>
      </w:r>
      <w:r w:rsidRPr="005E119F">
        <w:rPr>
          <w:rFonts w:ascii="GHEA Grapalat" w:hAnsi="GHEA Grapalat"/>
          <w:b/>
          <w:bCs/>
          <w:lang w:eastAsia="en-GB"/>
        </w:rPr>
        <w:t xml:space="preserve"> </w:t>
      </w:r>
      <w:r w:rsidRPr="005E119F">
        <w:rPr>
          <w:rFonts w:ascii="GHEA Grapalat" w:hAnsi="GHEA Grapalat" w:cs="Sylfaen"/>
          <w:b/>
          <w:bCs/>
          <w:lang w:eastAsia="en-GB"/>
        </w:rPr>
        <w:t>ԿԱՌԱՎԱՐՈՒԹՅՈՒ</w:t>
      </w:r>
      <w:r w:rsidRPr="005E119F">
        <w:rPr>
          <w:rFonts w:ascii="GHEA Grapalat" w:hAnsi="GHEA Grapalat"/>
          <w:b/>
          <w:bCs/>
          <w:lang w:eastAsia="en-GB"/>
        </w:rPr>
        <w:t>Ն</w:t>
      </w:r>
    </w:p>
    <w:p w:rsidR="00A9469B" w:rsidRPr="005E119F" w:rsidRDefault="00A9469B" w:rsidP="00A9469B">
      <w:pPr>
        <w:ind w:hanging="9"/>
        <w:jc w:val="center"/>
        <w:rPr>
          <w:rFonts w:ascii="GHEA Grapalat" w:hAnsi="GHEA Grapalat"/>
          <w:lang w:eastAsia="en-GB"/>
        </w:rPr>
      </w:pPr>
      <w:r w:rsidRPr="005E119F">
        <w:rPr>
          <w:rFonts w:ascii="Calibri" w:hAnsi="Calibri" w:cs="Calibri"/>
          <w:lang w:eastAsia="en-GB"/>
        </w:rPr>
        <w:t> </w:t>
      </w:r>
      <w:r w:rsidRPr="005E119F">
        <w:rPr>
          <w:rFonts w:ascii="Calibri" w:hAnsi="Calibri" w:cs="Calibri"/>
          <w:b/>
          <w:bCs/>
          <w:lang w:eastAsia="en-GB"/>
        </w:rPr>
        <w:t> </w:t>
      </w:r>
      <w:r w:rsidRPr="005E119F">
        <w:rPr>
          <w:rFonts w:ascii="GHEA Grapalat" w:hAnsi="GHEA Grapalat"/>
          <w:b/>
          <w:bCs/>
          <w:lang w:eastAsia="en-GB"/>
        </w:rPr>
        <w:t xml:space="preserve"> Ո Ր Ո Շ ՈՒ Մ</w:t>
      </w:r>
    </w:p>
    <w:p w:rsidR="00A9469B" w:rsidRPr="005E119F" w:rsidRDefault="00A9469B" w:rsidP="00A9469B">
      <w:pPr>
        <w:pStyle w:val="mechtex"/>
        <w:rPr>
          <w:rFonts w:ascii="GHEA Grapalat" w:hAnsi="GHEA Grapalat"/>
        </w:rPr>
      </w:pPr>
    </w:p>
    <w:p w:rsidR="00A9469B" w:rsidRPr="005E119F" w:rsidRDefault="00A9469B" w:rsidP="00A9469B">
      <w:pPr>
        <w:pStyle w:val="mechtex"/>
        <w:rPr>
          <w:rFonts w:ascii="GHEA Grapalat" w:hAnsi="GHEA Grapalat"/>
        </w:rPr>
      </w:pPr>
    </w:p>
    <w:p w:rsidR="00A9469B" w:rsidRPr="005E119F" w:rsidRDefault="00A9469B" w:rsidP="00A9469B">
      <w:pPr>
        <w:jc w:val="center"/>
        <w:rPr>
          <w:rFonts w:ascii="GHEA Grapalat" w:hAnsi="GHEA Grapalat"/>
        </w:rPr>
      </w:pPr>
      <w:r w:rsidRPr="005E119F">
        <w:rPr>
          <w:rFonts w:ascii="GHEA Grapalat" w:hAnsi="GHEA Grapalat" w:cs="Sylfaen"/>
        </w:rPr>
        <w:t xml:space="preserve">   </w:t>
      </w:r>
      <w:proofErr w:type="gramStart"/>
      <w:r w:rsidRPr="005E119F">
        <w:rPr>
          <w:rFonts w:ascii="GHEA Grapalat" w:hAnsi="GHEA Grapalat" w:cs="Sylfaen"/>
        </w:rPr>
        <w:t>_</w:t>
      </w:r>
      <w:r w:rsidRPr="005E119F">
        <w:rPr>
          <w:rFonts w:ascii="GHEA Grapalat" w:hAnsi="GHEA Grapalat" w:cs="Sylfaen"/>
          <w:lang w:val="hy-AM"/>
        </w:rPr>
        <w:t xml:space="preserve">  </w:t>
      </w:r>
      <w:r w:rsidR="00F9511C" w:rsidRPr="005E119F">
        <w:rPr>
          <w:rFonts w:ascii="GHEA Grapalat" w:hAnsi="GHEA Grapalat" w:cs="Sylfaen"/>
          <w:lang w:val="hy-AM"/>
        </w:rPr>
        <w:t>հուլիսի</w:t>
      </w:r>
      <w:proofErr w:type="gramEnd"/>
      <w:r w:rsidRPr="005E119F">
        <w:rPr>
          <w:rFonts w:ascii="GHEA Grapalat" w:hAnsi="GHEA Grapalat"/>
        </w:rPr>
        <w:t xml:space="preserve">  2019  թվականի  N             - Լ</w:t>
      </w:r>
    </w:p>
    <w:p w:rsidR="00A9469B" w:rsidRPr="005E119F" w:rsidRDefault="00A9469B" w:rsidP="00A9469B">
      <w:pPr>
        <w:rPr>
          <w:rFonts w:ascii="GHEA Grapalat" w:hAnsi="GHEA Grapalat" w:cs="Sylfaen"/>
          <w:spacing w:val="10"/>
          <w:lang w:val="af-ZA"/>
        </w:rPr>
      </w:pPr>
    </w:p>
    <w:p w:rsidR="00A9469B" w:rsidRPr="005E119F" w:rsidRDefault="00A9469B" w:rsidP="00A9469B">
      <w:pPr>
        <w:ind w:left="1134" w:right="1111"/>
        <w:jc w:val="both"/>
        <w:outlineLvl w:val="2"/>
        <w:rPr>
          <w:rFonts w:ascii="GHEA Grapalat" w:hAnsi="GHEA Grapalat" w:cs="Tahoma"/>
          <w:caps/>
          <w:spacing w:val="-4"/>
          <w:lang w:val="af-ZA"/>
        </w:rPr>
      </w:pPr>
      <w:r w:rsidRPr="005E119F">
        <w:rPr>
          <w:rFonts w:ascii="GHEA Grapalat" w:hAnsi="GHEA Grapalat" w:cs="Sylfaen"/>
          <w:spacing w:val="10"/>
          <w:lang w:val="af-ZA"/>
        </w:rPr>
        <w:t>«ՀԱՅԱՍՏԱՆԻ ՀԱՆՐԱՊԵՏՈՒԹՅԱՆ ՀԱՐԿԱՅԻՆ ՕՐԵՆՍ</w:t>
      </w:r>
      <w:r w:rsidRPr="005E119F">
        <w:rPr>
          <w:rFonts w:ascii="GHEA Grapalat" w:hAnsi="GHEA Grapalat" w:cs="Sylfaen"/>
          <w:spacing w:val="10"/>
          <w:lang w:val="af-ZA"/>
        </w:rPr>
        <w:softHyphen/>
        <w:t>ԳՐՔՈՒՄ ԼՐԱՑՈՒՄ ԿԱՏԱՐԵԼՈՒ ՄԱՍԻՆ» ՀԱՅԱՍՏԱՆԻ ՀԱՆ</w:t>
      </w:r>
      <w:r w:rsidRPr="005E119F">
        <w:rPr>
          <w:rFonts w:ascii="GHEA Grapalat" w:hAnsi="GHEA Grapalat" w:cs="Sylfaen"/>
          <w:spacing w:val="10"/>
          <w:lang w:val="af-ZA"/>
        </w:rPr>
        <w:softHyphen/>
        <w:t>ՐԱ</w:t>
      </w:r>
      <w:r w:rsidRPr="005E119F">
        <w:rPr>
          <w:rFonts w:ascii="GHEA Grapalat" w:hAnsi="GHEA Grapalat" w:cs="Sylfaen"/>
          <w:spacing w:val="10"/>
          <w:lang w:val="af-ZA"/>
        </w:rPr>
        <w:softHyphen/>
      </w:r>
      <w:r w:rsidRPr="005E119F">
        <w:rPr>
          <w:rFonts w:ascii="GHEA Grapalat" w:hAnsi="GHEA Grapalat" w:cs="Sylfaen"/>
          <w:spacing w:val="10"/>
          <w:lang w:val="af-ZA"/>
        </w:rPr>
        <w:softHyphen/>
        <w:t>ՊԵ</w:t>
      </w:r>
      <w:r w:rsidRPr="005E119F">
        <w:rPr>
          <w:rFonts w:ascii="GHEA Grapalat" w:hAnsi="GHEA Grapalat" w:cs="Sylfaen"/>
          <w:spacing w:val="10"/>
          <w:lang w:val="af-ZA"/>
        </w:rPr>
        <w:softHyphen/>
        <w:t>ՏՈՒ</w:t>
      </w:r>
      <w:r w:rsidRPr="005E119F">
        <w:rPr>
          <w:rFonts w:ascii="GHEA Grapalat" w:hAnsi="GHEA Grapalat" w:cs="Sylfaen"/>
          <w:spacing w:val="10"/>
          <w:lang w:val="af-ZA"/>
        </w:rPr>
        <w:softHyphen/>
        <w:t>ԹՅԱՆ ՕՐԵՆՔԻ ՆԱ</w:t>
      </w:r>
      <w:r w:rsidRPr="005E119F">
        <w:rPr>
          <w:rFonts w:ascii="GHEA Grapalat" w:hAnsi="GHEA Grapalat" w:cs="Sylfaen"/>
          <w:spacing w:val="10"/>
          <w:lang w:val="af-ZA"/>
        </w:rPr>
        <w:softHyphen/>
        <w:t>ԽԱԳԾԻ</w:t>
      </w:r>
      <w:r w:rsidRPr="005E119F">
        <w:rPr>
          <w:rFonts w:ascii="GHEA Grapalat" w:hAnsi="GHEA Grapalat" w:cs="Sylfaen"/>
          <w:spacing w:val="10"/>
          <w:lang w:val="hy-AM"/>
        </w:rPr>
        <w:t xml:space="preserve"> </w:t>
      </w:r>
      <w:r w:rsidRPr="005E119F">
        <w:rPr>
          <w:rFonts w:ascii="GHEA Grapalat" w:hAnsi="GHEA Grapalat" w:cs="Sylfaen"/>
          <w:spacing w:val="10"/>
          <w:lang w:val="af-ZA"/>
        </w:rPr>
        <w:t>(</w:t>
      </w:r>
      <w:r w:rsidRPr="005E119F">
        <w:rPr>
          <w:rFonts w:ascii="GHEA Grapalat" w:eastAsia="Times New Roman" w:hAnsi="GHEA Grapalat" w:cs="Times New Roman"/>
          <w:i/>
          <w:iCs/>
          <w:lang w:val="hy-AM"/>
        </w:rPr>
        <w:t>Խ</w:t>
      </w:r>
      <w:r w:rsidRPr="005E119F">
        <w:rPr>
          <w:rFonts w:ascii="GHEA Grapalat" w:eastAsia="Times New Roman" w:hAnsi="GHEA Grapalat" w:cs="Times New Roman"/>
          <w:i/>
          <w:iCs/>
          <w:lang w:val="af-ZA"/>
        </w:rPr>
        <w:t>-208-24.06.2019-</w:t>
      </w:r>
      <w:r w:rsidRPr="005E119F">
        <w:rPr>
          <w:rFonts w:ascii="GHEA Grapalat" w:eastAsia="Times New Roman" w:hAnsi="GHEA Grapalat" w:cs="Times New Roman"/>
          <w:i/>
          <w:iCs/>
        </w:rPr>
        <w:t>ՏՀ</w:t>
      </w:r>
      <w:r w:rsidRPr="005E119F">
        <w:rPr>
          <w:rFonts w:ascii="GHEA Grapalat" w:eastAsia="Times New Roman" w:hAnsi="GHEA Grapalat" w:cs="Times New Roman"/>
          <w:i/>
          <w:iCs/>
          <w:lang w:val="af-ZA"/>
        </w:rPr>
        <w:t>-011/0</w:t>
      </w:r>
      <w:r w:rsidRPr="005E119F">
        <w:rPr>
          <w:rFonts w:ascii="GHEA Grapalat" w:hAnsi="GHEA Grapalat" w:cs="Sylfaen"/>
          <w:spacing w:val="10"/>
          <w:lang w:val="af-ZA"/>
        </w:rPr>
        <w:t xml:space="preserve">) </w:t>
      </w:r>
      <w:r w:rsidRPr="005E119F">
        <w:rPr>
          <w:rFonts w:ascii="GHEA Grapalat" w:hAnsi="GHEA Grapalat" w:cs="Tahoma"/>
          <w:spacing w:val="-4"/>
          <w:lang w:val="af-ZA"/>
        </w:rPr>
        <w:t>ՎԵՐԱ</w:t>
      </w:r>
      <w:r w:rsidRPr="005E119F">
        <w:rPr>
          <w:rFonts w:ascii="GHEA Grapalat" w:hAnsi="GHEA Grapalat" w:cs="Tahoma"/>
          <w:spacing w:val="-4"/>
          <w:lang w:val="af-ZA"/>
        </w:rPr>
        <w:softHyphen/>
      </w:r>
      <w:r w:rsidRPr="005E119F">
        <w:rPr>
          <w:rFonts w:ascii="GHEA Grapalat" w:hAnsi="GHEA Grapalat" w:cs="Tahoma"/>
          <w:spacing w:val="-4"/>
          <w:lang w:val="af-ZA"/>
        </w:rPr>
        <w:softHyphen/>
        <w:t>ԲԵՐ</w:t>
      </w:r>
      <w:r w:rsidRPr="005E119F">
        <w:rPr>
          <w:rFonts w:ascii="GHEA Grapalat" w:hAnsi="GHEA Grapalat" w:cs="Tahoma"/>
          <w:spacing w:val="-4"/>
          <w:lang w:val="af-ZA"/>
        </w:rPr>
        <w:softHyphen/>
        <w:t>ՅԱԼ ՀԱ</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ՅԱՍ</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ՏԱ</w:t>
      </w:r>
      <w:r w:rsidRPr="005E119F">
        <w:rPr>
          <w:rFonts w:ascii="GHEA Grapalat" w:hAnsi="GHEA Grapalat" w:cs="Tahoma"/>
          <w:spacing w:val="-4"/>
          <w:lang w:val="af-ZA"/>
        </w:rPr>
        <w:softHyphen/>
        <w:t>ՆԻ ՀԱ</w:t>
      </w:r>
      <w:r w:rsidRPr="005E119F">
        <w:rPr>
          <w:rFonts w:ascii="GHEA Grapalat" w:hAnsi="GHEA Grapalat" w:cs="Tahoma"/>
          <w:spacing w:val="-4"/>
          <w:lang w:val="af-ZA"/>
        </w:rPr>
        <w:softHyphen/>
        <w:t>Ն</w:t>
      </w:r>
      <w:r w:rsidRPr="005E119F">
        <w:rPr>
          <w:rFonts w:ascii="GHEA Grapalat" w:hAnsi="GHEA Grapalat" w:cs="Tahoma"/>
          <w:spacing w:val="-4"/>
          <w:lang w:val="af-ZA"/>
        </w:rPr>
        <w:softHyphen/>
      </w:r>
      <w:r w:rsidRPr="005E119F">
        <w:rPr>
          <w:rFonts w:ascii="GHEA Grapalat" w:hAnsi="GHEA Grapalat" w:cs="Tahoma"/>
          <w:spacing w:val="-4"/>
          <w:lang w:val="af-ZA"/>
        </w:rPr>
        <w:softHyphen/>
        <w:t>ՐԱ</w:t>
      </w:r>
      <w:r w:rsidRPr="005E119F">
        <w:rPr>
          <w:rFonts w:ascii="GHEA Grapalat" w:hAnsi="GHEA Grapalat" w:cs="Tahoma"/>
          <w:spacing w:val="-4"/>
          <w:lang w:val="af-ZA"/>
        </w:rPr>
        <w:softHyphen/>
        <w:t>ՊԵ</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ՏՈՒ</w:t>
      </w:r>
      <w:r w:rsidRPr="005E119F">
        <w:rPr>
          <w:rFonts w:ascii="GHEA Grapalat" w:hAnsi="GHEA Grapalat" w:cs="Tahoma"/>
          <w:spacing w:val="-4"/>
          <w:lang w:val="af-ZA"/>
        </w:rPr>
        <w:softHyphen/>
      </w:r>
      <w:r w:rsidRPr="005E119F">
        <w:rPr>
          <w:rFonts w:ascii="GHEA Grapalat" w:hAnsi="GHEA Grapalat" w:cs="Tahoma"/>
          <w:spacing w:val="-4"/>
          <w:lang w:val="af-ZA"/>
        </w:rPr>
        <w:softHyphen/>
        <w:t>ԹՅԱՆ ԿԱՌԱ</w:t>
      </w:r>
      <w:r w:rsidRPr="005E119F">
        <w:rPr>
          <w:rFonts w:ascii="GHEA Grapalat" w:hAnsi="GHEA Grapalat" w:cs="Tahoma"/>
          <w:spacing w:val="-4"/>
          <w:lang w:val="af-ZA"/>
        </w:rPr>
        <w:softHyphen/>
        <w:t>ՎԱ</w:t>
      </w:r>
      <w:r w:rsidRPr="005E119F">
        <w:rPr>
          <w:rFonts w:ascii="GHEA Grapalat" w:hAnsi="GHEA Grapalat" w:cs="Tahoma"/>
          <w:spacing w:val="-4"/>
          <w:lang w:val="af-ZA"/>
        </w:rPr>
        <w:softHyphen/>
      </w:r>
      <w:r w:rsidRPr="005E119F">
        <w:rPr>
          <w:rFonts w:ascii="GHEA Grapalat" w:hAnsi="GHEA Grapalat" w:cs="Tahoma"/>
          <w:spacing w:val="-4"/>
          <w:lang w:val="af-ZA"/>
        </w:rPr>
        <w:softHyphen/>
        <w:t>ՐՈՒ</w:t>
      </w:r>
      <w:r w:rsidRPr="005E119F">
        <w:rPr>
          <w:rFonts w:ascii="GHEA Grapalat" w:hAnsi="GHEA Grapalat" w:cs="Tahoma"/>
          <w:spacing w:val="-4"/>
          <w:lang w:val="af-ZA"/>
        </w:rPr>
        <w:softHyphen/>
      </w:r>
      <w:r w:rsidRPr="005E119F">
        <w:rPr>
          <w:rFonts w:ascii="GHEA Grapalat" w:hAnsi="GHEA Grapalat" w:cs="Tahoma"/>
          <w:spacing w:val="-4"/>
          <w:lang w:val="af-ZA"/>
        </w:rPr>
        <w:softHyphen/>
        <w:t>ԹՅԱՆ ԱՌԱ</w:t>
      </w:r>
      <w:r w:rsidRPr="005E119F">
        <w:rPr>
          <w:rFonts w:ascii="GHEA Grapalat" w:hAnsi="GHEA Grapalat" w:cs="Tahoma"/>
          <w:spacing w:val="-4"/>
          <w:lang w:val="af-ZA"/>
        </w:rPr>
        <w:softHyphen/>
        <w:t>ՋԱՐ</w:t>
      </w:r>
      <w:r w:rsidRPr="005E119F">
        <w:rPr>
          <w:rFonts w:ascii="GHEA Grapalat" w:hAnsi="GHEA Grapalat" w:cs="Tahoma"/>
          <w:spacing w:val="-4"/>
          <w:lang w:val="af-ZA"/>
        </w:rPr>
        <w:softHyphen/>
      </w:r>
      <w:r w:rsidRPr="005E119F">
        <w:rPr>
          <w:rFonts w:ascii="GHEA Grapalat" w:hAnsi="GHEA Grapalat" w:cs="Tahoma"/>
          <w:spacing w:val="-4"/>
          <w:lang w:val="af-ZA"/>
        </w:rPr>
        <w:softHyphen/>
        <w:t>ԿՈՒ</w:t>
      </w:r>
      <w:r w:rsidRPr="005E119F">
        <w:rPr>
          <w:rFonts w:ascii="GHEA Grapalat" w:hAnsi="GHEA Grapalat" w:cs="Tahoma"/>
          <w:spacing w:val="-4"/>
          <w:lang w:val="af-ZA"/>
        </w:rPr>
        <w:softHyphen/>
        <w:t>ԹՅԱՆ ՄԱՍԻՆ</w:t>
      </w:r>
    </w:p>
    <w:p w:rsidR="00A9469B" w:rsidRPr="005E119F" w:rsidRDefault="00A9469B" w:rsidP="00A9469B">
      <w:pPr>
        <w:pStyle w:val="mechtex"/>
        <w:rPr>
          <w:rFonts w:ascii="GHEA Grapalat" w:hAnsi="GHEA Grapalat"/>
          <w:caps/>
          <w:lang w:val="af-ZA"/>
        </w:rPr>
      </w:pPr>
      <w:r w:rsidRPr="005E119F">
        <w:rPr>
          <w:rFonts w:ascii="GHEA Grapalat" w:hAnsi="GHEA Grapalat"/>
          <w:caps/>
          <w:lang w:val="af-ZA"/>
        </w:rPr>
        <w:t xml:space="preserve">      ------------------------------------------------------------------------------------------</w:t>
      </w:r>
    </w:p>
    <w:p w:rsidR="00A9469B" w:rsidRPr="005E119F" w:rsidRDefault="00A9469B" w:rsidP="00A9469B">
      <w:pPr>
        <w:pStyle w:val="mechtex"/>
        <w:rPr>
          <w:rFonts w:ascii="GHEA Grapalat" w:hAnsi="GHEA Grapalat"/>
          <w:lang w:val="af-ZA"/>
        </w:rPr>
      </w:pPr>
    </w:p>
    <w:p w:rsidR="00A9469B" w:rsidRPr="005E119F" w:rsidRDefault="00A9469B" w:rsidP="00A9469B">
      <w:pPr>
        <w:pStyle w:val="mechtex"/>
        <w:rPr>
          <w:rFonts w:ascii="GHEA Grapalat" w:hAnsi="GHEA Grapalat"/>
          <w:lang w:val="af-ZA"/>
        </w:rPr>
      </w:pPr>
    </w:p>
    <w:p w:rsidR="00A9469B" w:rsidRPr="005E119F" w:rsidRDefault="00A9469B" w:rsidP="00A9469B">
      <w:pPr>
        <w:pStyle w:val="norm"/>
        <w:spacing w:line="360" w:lineRule="auto"/>
        <w:rPr>
          <w:rFonts w:ascii="GHEA Grapalat" w:hAnsi="GHEA Grapalat" w:cs="Tahoma"/>
          <w:szCs w:val="22"/>
          <w:lang w:val="af-ZA"/>
        </w:rPr>
      </w:pPr>
      <w:r w:rsidRPr="005E119F">
        <w:rPr>
          <w:rFonts w:ascii="GHEA Grapalat" w:hAnsi="GHEA Grapalat" w:cs="Tahoma"/>
          <w:szCs w:val="22"/>
        </w:rPr>
        <w:t>Հիմք</w:t>
      </w:r>
      <w:r w:rsidRPr="005E119F">
        <w:rPr>
          <w:rFonts w:ascii="GHEA Grapalat" w:hAnsi="GHEA Grapalat"/>
          <w:szCs w:val="22"/>
          <w:lang w:val="af-ZA"/>
        </w:rPr>
        <w:t xml:space="preserve"> </w:t>
      </w:r>
      <w:r w:rsidRPr="005E119F">
        <w:rPr>
          <w:rFonts w:ascii="GHEA Grapalat" w:hAnsi="GHEA Grapalat" w:cs="Tahoma"/>
          <w:szCs w:val="22"/>
        </w:rPr>
        <w:t>ընդունելով</w:t>
      </w:r>
      <w:r w:rsidRPr="005E119F">
        <w:rPr>
          <w:rFonts w:ascii="GHEA Grapalat" w:hAnsi="GHEA Grapalat"/>
          <w:szCs w:val="22"/>
          <w:lang w:val="af-ZA"/>
        </w:rPr>
        <w:t xml:space="preserve"> «</w:t>
      </w:r>
      <w:r w:rsidRPr="005E119F">
        <w:rPr>
          <w:rFonts w:ascii="GHEA Grapalat" w:hAnsi="GHEA Grapalat" w:cs="Tahoma"/>
          <w:szCs w:val="22"/>
        </w:rPr>
        <w:t>Ազգային</w:t>
      </w:r>
      <w:r w:rsidRPr="005E119F">
        <w:rPr>
          <w:rFonts w:ascii="GHEA Grapalat" w:hAnsi="GHEA Grapalat" w:cs="Tahoma"/>
          <w:szCs w:val="22"/>
          <w:lang w:val="af-ZA"/>
        </w:rPr>
        <w:t xml:space="preserve"> </w:t>
      </w:r>
      <w:r w:rsidRPr="005E119F">
        <w:rPr>
          <w:rFonts w:ascii="GHEA Grapalat" w:hAnsi="GHEA Grapalat" w:cs="Tahoma"/>
          <w:szCs w:val="22"/>
        </w:rPr>
        <w:t>ժողովի</w:t>
      </w:r>
      <w:r w:rsidRPr="005E119F">
        <w:rPr>
          <w:rFonts w:ascii="GHEA Grapalat" w:hAnsi="GHEA Grapalat" w:cs="Tahoma"/>
          <w:szCs w:val="22"/>
          <w:lang w:val="af-ZA"/>
        </w:rPr>
        <w:t xml:space="preserve"> </w:t>
      </w:r>
      <w:r w:rsidRPr="005E119F">
        <w:rPr>
          <w:rFonts w:ascii="GHEA Grapalat" w:hAnsi="GHEA Grapalat" w:cs="Tahoma"/>
          <w:szCs w:val="22"/>
        </w:rPr>
        <w:t>կանոնակարգ</w:t>
      </w:r>
      <w:r w:rsidRPr="005E119F">
        <w:rPr>
          <w:rFonts w:ascii="GHEA Grapalat" w:hAnsi="GHEA Grapalat" w:cs="Tahoma"/>
          <w:szCs w:val="22"/>
          <w:lang w:val="af-ZA"/>
        </w:rPr>
        <w:t xml:space="preserve">» </w:t>
      </w:r>
      <w:r w:rsidRPr="005E119F">
        <w:rPr>
          <w:rFonts w:ascii="GHEA Grapalat" w:hAnsi="GHEA Grapalat" w:cs="Tahoma"/>
          <w:szCs w:val="22"/>
        </w:rPr>
        <w:t>սահ</w:t>
      </w:r>
      <w:r w:rsidRPr="005E119F">
        <w:rPr>
          <w:rFonts w:ascii="GHEA Grapalat" w:hAnsi="GHEA Grapalat" w:cs="Tahoma"/>
          <w:szCs w:val="22"/>
          <w:lang w:val="af-ZA"/>
        </w:rPr>
        <w:softHyphen/>
      </w:r>
      <w:r w:rsidRPr="005E119F">
        <w:rPr>
          <w:rFonts w:ascii="GHEA Grapalat" w:hAnsi="GHEA Grapalat" w:cs="Tahoma"/>
          <w:szCs w:val="22"/>
        </w:rPr>
        <w:t>մանա</w:t>
      </w:r>
      <w:r w:rsidRPr="005E119F">
        <w:rPr>
          <w:rFonts w:ascii="GHEA Grapalat" w:hAnsi="GHEA Grapalat" w:cs="Tahoma"/>
          <w:szCs w:val="22"/>
          <w:lang w:val="af-ZA"/>
        </w:rPr>
        <w:softHyphen/>
      </w:r>
      <w:r w:rsidRPr="005E119F">
        <w:rPr>
          <w:rFonts w:ascii="GHEA Grapalat" w:hAnsi="GHEA Grapalat" w:cs="Tahoma"/>
          <w:szCs w:val="22"/>
        </w:rPr>
        <w:t>դրա</w:t>
      </w:r>
      <w:r w:rsidRPr="005E119F">
        <w:rPr>
          <w:rFonts w:ascii="GHEA Grapalat" w:hAnsi="GHEA Grapalat" w:cs="Tahoma"/>
          <w:szCs w:val="22"/>
          <w:lang w:val="af-ZA"/>
        </w:rPr>
        <w:softHyphen/>
      </w:r>
      <w:r w:rsidRPr="005E119F">
        <w:rPr>
          <w:rFonts w:ascii="GHEA Grapalat" w:hAnsi="GHEA Grapalat" w:cs="Tahoma"/>
          <w:szCs w:val="22"/>
        </w:rPr>
        <w:t>կան</w:t>
      </w:r>
      <w:r w:rsidRPr="005E119F">
        <w:rPr>
          <w:rFonts w:ascii="GHEA Grapalat" w:hAnsi="GHEA Grapalat" w:cs="Tahoma"/>
          <w:szCs w:val="22"/>
          <w:lang w:val="af-ZA"/>
        </w:rPr>
        <w:t xml:space="preserve"> </w:t>
      </w:r>
      <w:r w:rsidRPr="005E119F">
        <w:rPr>
          <w:rFonts w:ascii="GHEA Grapalat" w:hAnsi="GHEA Grapalat" w:cs="Tahoma"/>
          <w:szCs w:val="22"/>
        </w:rPr>
        <w:t>օրենքի</w:t>
      </w:r>
      <w:r w:rsidRPr="005E119F">
        <w:rPr>
          <w:rFonts w:ascii="GHEA Grapalat" w:hAnsi="GHEA Grapalat" w:cs="Tahoma"/>
          <w:szCs w:val="22"/>
          <w:lang w:val="af-ZA"/>
        </w:rPr>
        <w:t xml:space="preserve"> 77-</w:t>
      </w:r>
      <w:r w:rsidRPr="005E119F">
        <w:rPr>
          <w:rFonts w:ascii="GHEA Grapalat" w:hAnsi="GHEA Grapalat" w:cs="Tahoma"/>
          <w:szCs w:val="22"/>
        </w:rPr>
        <w:t>րդ</w:t>
      </w:r>
      <w:r w:rsidRPr="005E119F">
        <w:rPr>
          <w:rFonts w:ascii="GHEA Grapalat" w:hAnsi="GHEA Grapalat" w:cs="Tahoma"/>
          <w:szCs w:val="22"/>
          <w:lang w:val="af-ZA"/>
        </w:rPr>
        <w:t xml:space="preserve"> </w:t>
      </w:r>
      <w:r w:rsidRPr="005E119F">
        <w:rPr>
          <w:rFonts w:ascii="GHEA Grapalat" w:hAnsi="GHEA Grapalat" w:cs="Tahoma"/>
          <w:szCs w:val="22"/>
        </w:rPr>
        <w:t>հոդվածի</w:t>
      </w:r>
      <w:r w:rsidRPr="005E119F">
        <w:rPr>
          <w:rFonts w:ascii="GHEA Grapalat" w:hAnsi="GHEA Grapalat" w:cs="Tahoma"/>
          <w:szCs w:val="22"/>
          <w:lang w:val="af-ZA"/>
        </w:rPr>
        <w:t xml:space="preserve"> 1-</w:t>
      </w:r>
      <w:r w:rsidRPr="005E119F">
        <w:rPr>
          <w:rFonts w:ascii="GHEA Grapalat" w:hAnsi="GHEA Grapalat" w:cs="Tahoma"/>
          <w:szCs w:val="22"/>
        </w:rPr>
        <w:t>ին</w:t>
      </w:r>
      <w:r w:rsidRPr="005E119F">
        <w:rPr>
          <w:rFonts w:ascii="GHEA Grapalat" w:hAnsi="GHEA Grapalat" w:cs="Tahoma"/>
          <w:szCs w:val="22"/>
          <w:lang w:val="af-ZA"/>
        </w:rPr>
        <w:t xml:space="preserve"> </w:t>
      </w:r>
      <w:r w:rsidRPr="005E119F">
        <w:rPr>
          <w:rFonts w:ascii="GHEA Grapalat" w:hAnsi="GHEA Grapalat" w:cs="Tahoma"/>
          <w:szCs w:val="22"/>
        </w:rPr>
        <w:t>մասը՝</w:t>
      </w:r>
      <w:r w:rsidRPr="005E119F">
        <w:rPr>
          <w:rFonts w:ascii="GHEA Grapalat" w:hAnsi="GHEA Grapalat" w:cs="Tahoma"/>
          <w:szCs w:val="22"/>
          <w:lang w:val="af-ZA"/>
        </w:rPr>
        <w:t xml:space="preserve"> </w:t>
      </w:r>
      <w:r w:rsidRPr="005E119F">
        <w:rPr>
          <w:rFonts w:ascii="GHEA Grapalat" w:hAnsi="GHEA Grapalat" w:cs="Tahoma"/>
          <w:szCs w:val="22"/>
        </w:rPr>
        <w:t>Հայաստանի</w:t>
      </w:r>
      <w:r w:rsidRPr="005E119F">
        <w:rPr>
          <w:rFonts w:ascii="GHEA Grapalat" w:hAnsi="GHEA Grapalat" w:cs="Tahoma"/>
          <w:szCs w:val="22"/>
          <w:lang w:val="af-ZA"/>
        </w:rPr>
        <w:t xml:space="preserve"> </w:t>
      </w:r>
      <w:r w:rsidRPr="005E119F">
        <w:rPr>
          <w:rFonts w:ascii="GHEA Grapalat" w:hAnsi="GHEA Grapalat" w:cs="Tahoma"/>
          <w:szCs w:val="22"/>
        </w:rPr>
        <w:t>Հանրա</w:t>
      </w:r>
      <w:r w:rsidRPr="005E119F">
        <w:rPr>
          <w:rFonts w:ascii="GHEA Grapalat" w:hAnsi="GHEA Grapalat" w:cs="Tahoma"/>
          <w:szCs w:val="22"/>
          <w:lang w:val="af-ZA"/>
        </w:rPr>
        <w:softHyphen/>
      </w:r>
      <w:r w:rsidRPr="005E119F">
        <w:rPr>
          <w:rFonts w:ascii="GHEA Grapalat" w:hAnsi="GHEA Grapalat" w:cs="Tahoma"/>
          <w:szCs w:val="22"/>
        </w:rPr>
        <w:t>պե</w:t>
      </w:r>
      <w:r w:rsidRPr="005E119F">
        <w:rPr>
          <w:rFonts w:ascii="GHEA Grapalat" w:hAnsi="GHEA Grapalat" w:cs="Tahoma"/>
          <w:szCs w:val="22"/>
          <w:lang w:val="af-ZA"/>
        </w:rPr>
        <w:softHyphen/>
      </w:r>
      <w:r w:rsidRPr="005E119F">
        <w:rPr>
          <w:rFonts w:ascii="GHEA Grapalat" w:hAnsi="GHEA Grapalat" w:cs="Tahoma"/>
          <w:szCs w:val="22"/>
        </w:rPr>
        <w:t>տու</w:t>
      </w:r>
      <w:r w:rsidRPr="005E119F">
        <w:rPr>
          <w:rFonts w:ascii="GHEA Grapalat" w:hAnsi="GHEA Grapalat" w:cs="Tahoma"/>
          <w:szCs w:val="22"/>
          <w:lang w:val="af-ZA"/>
        </w:rPr>
        <w:softHyphen/>
      </w:r>
      <w:r w:rsidRPr="005E119F">
        <w:rPr>
          <w:rFonts w:ascii="GHEA Grapalat" w:hAnsi="GHEA Grapalat" w:cs="Tahoma"/>
          <w:szCs w:val="22"/>
        </w:rPr>
        <w:t>թյան</w:t>
      </w:r>
      <w:r w:rsidRPr="005E119F">
        <w:rPr>
          <w:rFonts w:ascii="GHEA Grapalat" w:hAnsi="GHEA Grapalat" w:cs="Tahoma"/>
          <w:szCs w:val="22"/>
          <w:lang w:val="af-ZA"/>
        </w:rPr>
        <w:t xml:space="preserve"> </w:t>
      </w:r>
      <w:r w:rsidRPr="005E119F">
        <w:rPr>
          <w:rFonts w:ascii="GHEA Grapalat" w:hAnsi="GHEA Grapalat" w:cs="Tahoma"/>
          <w:szCs w:val="22"/>
        </w:rPr>
        <w:t>կառա</w:t>
      </w:r>
      <w:r w:rsidRPr="005E119F">
        <w:rPr>
          <w:rFonts w:ascii="GHEA Grapalat" w:hAnsi="GHEA Grapalat" w:cs="Tahoma"/>
          <w:szCs w:val="22"/>
          <w:lang w:val="af-ZA"/>
        </w:rPr>
        <w:softHyphen/>
      </w:r>
      <w:r w:rsidRPr="005E119F">
        <w:rPr>
          <w:rFonts w:ascii="GHEA Grapalat" w:hAnsi="GHEA Grapalat" w:cs="Tahoma"/>
          <w:szCs w:val="22"/>
        </w:rPr>
        <w:t>վա</w:t>
      </w:r>
      <w:r w:rsidRPr="005E119F">
        <w:rPr>
          <w:rFonts w:ascii="GHEA Grapalat" w:hAnsi="GHEA Grapalat" w:cs="Tahoma"/>
          <w:szCs w:val="22"/>
          <w:lang w:val="af-ZA"/>
        </w:rPr>
        <w:softHyphen/>
      </w:r>
      <w:r w:rsidRPr="005E119F">
        <w:rPr>
          <w:rFonts w:ascii="GHEA Grapalat" w:hAnsi="GHEA Grapalat" w:cs="Tahoma"/>
          <w:szCs w:val="22"/>
        </w:rPr>
        <w:t>րությունը</w:t>
      </w:r>
      <w:r w:rsidRPr="005E119F">
        <w:rPr>
          <w:rFonts w:ascii="GHEA Grapalat" w:hAnsi="GHEA Grapalat" w:cs="Tahoma"/>
          <w:szCs w:val="22"/>
          <w:lang w:val="af-ZA"/>
        </w:rPr>
        <w:t xml:space="preserve">    </w:t>
      </w:r>
      <w:r w:rsidRPr="005E119F">
        <w:rPr>
          <w:rFonts w:ascii="GHEA Grapalat" w:hAnsi="GHEA Grapalat" w:cs="Tahoma"/>
          <w:szCs w:val="22"/>
        </w:rPr>
        <w:t>ո</w:t>
      </w:r>
      <w:r w:rsidRPr="005E119F">
        <w:rPr>
          <w:rFonts w:ascii="GHEA Grapalat" w:hAnsi="GHEA Grapalat" w:cs="Tahoma"/>
          <w:szCs w:val="22"/>
          <w:lang w:val="af-ZA"/>
        </w:rPr>
        <w:t xml:space="preserve"> </w:t>
      </w:r>
      <w:r w:rsidRPr="005E119F">
        <w:rPr>
          <w:rFonts w:ascii="GHEA Grapalat" w:hAnsi="GHEA Grapalat" w:cs="Tahoma"/>
          <w:szCs w:val="22"/>
        </w:rPr>
        <w:t>ր</w:t>
      </w:r>
      <w:r w:rsidRPr="005E119F">
        <w:rPr>
          <w:rFonts w:ascii="GHEA Grapalat" w:hAnsi="GHEA Grapalat" w:cs="Tahoma"/>
          <w:szCs w:val="22"/>
          <w:lang w:val="af-ZA"/>
        </w:rPr>
        <w:t xml:space="preserve"> </w:t>
      </w:r>
      <w:r w:rsidRPr="005E119F">
        <w:rPr>
          <w:rFonts w:ascii="GHEA Grapalat" w:hAnsi="GHEA Grapalat" w:cs="Tahoma"/>
          <w:szCs w:val="22"/>
        </w:rPr>
        <w:t>ո</w:t>
      </w:r>
      <w:r w:rsidRPr="005E119F">
        <w:rPr>
          <w:rFonts w:ascii="GHEA Grapalat" w:hAnsi="GHEA Grapalat" w:cs="Tahoma"/>
          <w:szCs w:val="22"/>
          <w:lang w:val="af-ZA"/>
        </w:rPr>
        <w:t xml:space="preserve"> </w:t>
      </w:r>
      <w:r w:rsidRPr="005E119F">
        <w:rPr>
          <w:rFonts w:ascii="GHEA Grapalat" w:hAnsi="GHEA Grapalat" w:cs="Tahoma"/>
          <w:szCs w:val="22"/>
        </w:rPr>
        <w:t>շ</w:t>
      </w:r>
      <w:r w:rsidRPr="005E119F">
        <w:rPr>
          <w:rFonts w:ascii="GHEA Grapalat" w:hAnsi="GHEA Grapalat" w:cs="Tahoma"/>
          <w:szCs w:val="22"/>
          <w:lang w:val="af-ZA"/>
        </w:rPr>
        <w:t xml:space="preserve"> </w:t>
      </w:r>
      <w:r w:rsidRPr="005E119F">
        <w:rPr>
          <w:rFonts w:ascii="GHEA Grapalat" w:hAnsi="GHEA Grapalat" w:cs="Tahoma"/>
          <w:szCs w:val="22"/>
        </w:rPr>
        <w:t>ու</w:t>
      </w:r>
      <w:r w:rsidRPr="005E119F">
        <w:rPr>
          <w:rFonts w:ascii="GHEA Grapalat" w:hAnsi="GHEA Grapalat" w:cs="Tahoma"/>
          <w:szCs w:val="22"/>
          <w:lang w:val="af-ZA"/>
        </w:rPr>
        <w:t xml:space="preserve"> </w:t>
      </w:r>
      <w:r w:rsidRPr="005E119F">
        <w:rPr>
          <w:rFonts w:ascii="GHEA Grapalat" w:hAnsi="GHEA Grapalat" w:cs="Tahoma"/>
          <w:szCs w:val="22"/>
        </w:rPr>
        <w:t>մ</w:t>
      </w:r>
      <w:r w:rsidRPr="005E119F">
        <w:rPr>
          <w:rFonts w:ascii="GHEA Grapalat" w:hAnsi="GHEA Grapalat" w:cs="Tahoma"/>
          <w:szCs w:val="22"/>
          <w:lang w:val="af-ZA"/>
        </w:rPr>
        <w:t xml:space="preserve">     </w:t>
      </w:r>
      <w:r w:rsidRPr="005E119F">
        <w:rPr>
          <w:rFonts w:ascii="GHEA Grapalat" w:hAnsi="GHEA Grapalat" w:cs="Tahoma"/>
          <w:szCs w:val="22"/>
        </w:rPr>
        <w:t>է</w:t>
      </w:r>
      <w:r w:rsidRPr="005E119F">
        <w:rPr>
          <w:rFonts w:ascii="GHEA Grapalat" w:hAnsi="GHEA Grapalat" w:cs="Tahoma"/>
          <w:szCs w:val="22"/>
          <w:lang w:val="af-ZA"/>
        </w:rPr>
        <w:t>.</w:t>
      </w:r>
    </w:p>
    <w:p w:rsidR="00A9469B" w:rsidRPr="005E119F" w:rsidRDefault="00A9469B" w:rsidP="00A9469B">
      <w:pPr>
        <w:spacing w:after="0" w:line="360" w:lineRule="auto"/>
        <w:ind w:firstLine="709"/>
        <w:jc w:val="both"/>
        <w:rPr>
          <w:rFonts w:ascii="GHEA Grapalat" w:eastAsia="Times New Roman" w:hAnsi="GHEA Grapalat" w:cs="Times New Roman"/>
          <w:lang w:val="af-ZA"/>
        </w:rPr>
      </w:pPr>
      <w:r w:rsidRPr="005E119F">
        <w:rPr>
          <w:rFonts w:ascii="GHEA Grapalat" w:hAnsi="GHEA Grapalat" w:cs="Tahoma"/>
          <w:lang w:val="af-ZA" w:eastAsia="ru-RU"/>
        </w:rPr>
        <w:t xml:space="preserve">1. </w:t>
      </w:r>
      <w:r w:rsidRPr="005E119F">
        <w:rPr>
          <w:rFonts w:ascii="GHEA Grapalat" w:hAnsi="GHEA Grapalat" w:cs="Tahoma"/>
          <w:lang w:eastAsia="ru-RU"/>
        </w:rPr>
        <w:t>Հավանություն</w:t>
      </w:r>
      <w:r w:rsidRPr="005E119F">
        <w:rPr>
          <w:rFonts w:ascii="GHEA Grapalat" w:hAnsi="GHEA Grapalat" w:cs="Tahoma"/>
          <w:lang w:val="af-ZA" w:eastAsia="ru-RU"/>
        </w:rPr>
        <w:t xml:space="preserve"> </w:t>
      </w:r>
      <w:r w:rsidRPr="005E119F">
        <w:rPr>
          <w:rFonts w:ascii="GHEA Grapalat" w:hAnsi="GHEA Grapalat" w:cs="Tahoma"/>
          <w:lang w:eastAsia="ru-RU"/>
        </w:rPr>
        <w:t>տալ</w:t>
      </w:r>
      <w:r w:rsidRPr="005E119F">
        <w:rPr>
          <w:rFonts w:ascii="GHEA Grapalat" w:hAnsi="GHEA Grapalat" w:cs="Tahoma"/>
          <w:lang w:val="af-ZA" w:eastAsia="ru-RU"/>
        </w:rPr>
        <w:t xml:space="preserve"> </w:t>
      </w:r>
      <w:r w:rsidRPr="005E119F">
        <w:rPr>
          <w:rFonts w:ascii="GHEA Grapalat" w:hAnsi="GHEA Grapalat" w:cs="Sylfaen"/>
          <w:spacing w:val="10"/>
          <w:lang w:val="af-ZA"/>
        </w:rPr>
        <w:t>«Հայաստանի Հանրապետության հարկային օրենսգրքում լրացում կատարելու մասին</w:t>
      </w:r>
      <w:proofErr w:type="gramStart"/>
      <w:r w:rsidRPr="005E119F">
        <w:rPr>
          <w:rFonts w:ascii="GHEA Grapalat" w:hAnsi="GHEA Grapalat" w:cs="Sylfaen"/>
          <w:spacing w:val="10"/>
          <w:lang w:val="af-ZA"/>
        </w:rPr>
        <w:t>»  Հայաստանի</w:t>
      </w:r>
      <w:proofErr w:type="gramEnd"/>
      <w:r w:rsidRPr="005E119F">
        <w:rPr>
          <w:rFonts w:ascii="GHEA Grapalat" w:hAnsi="GHEA Grapalat" w:cs="Sylfaen"/>
          <w:spacing w:val="10"/>
          <w:lang w:val="af-ZA"/>
        </w:rPr>
        <w:t xml:space="preserve"> Հանրապետության օրենքի նախագծի       (</w:t>
      </w:r>
      <w:r w:rsidRPr="005E119F">
        <w:rPr>
          <w:rFonts w:ascii="GHEA Grapalat" w:eastAsia="Times New Roman" w:hAnsi="GHEA Grapalat" w:cs="Times New Roman"/>
          <w:i/>
          <w:iCs/>
          <w:lang w:val="hy-AM"/>
        </w:rPr>
        <w:t>Խ</w:t>
      </w:r>
      <w:r w:rsidRPr="005E119F">
        <w:rPr>
          <w:rFonts w:ascii="GHEA Grapalat" w:eastAsia="Times New Roman" w:hAnsi="GHEA Grapalat" w:cs="Times New Roman"/>
          <w:i/>
          <w:iCs/>
          <w:lang w:val="af-ZA"/>
        </w:rPr>
        <w:t>-208-24.06.2019-</w:t>
      </w:r>
      <w:r w:rsidRPr="005E119F">
        <w:rPr>
          <w:rFonts w:ascii="GHEA Grapalat" w:eastAsia="Times New Roman" w:hAnsi="GHEA Grapalat" w:cs="Times New Roman"/>
          <w:i/>
          <w:iCs/>
        </w:rPr>
        <w:t>ՏՀ</w:t>
      </w:r>
      <w:r w:rsidRPr="005E119F">
        <w:rPr>
          <w:rFonts w:ascii="GHEA Grapalat" w:eastAsia="Times New Roman" w:hAnsi="GHEA Grapalat" w:cs="Times New Roman"/>
          <w:i/>
          <w:iCs/>
          <w:lang w:val="af-ZA"/>
        </w:rPr>
        <w:t>-011/0</w:t>
      </w:r>
      <w:r w:rsidRPr="005E119F">
        <w:rPr>
          <w:rFonts w:ascii="GHEA Grapalat" w:hAnsi="GHEA Grapalat" w:cs="Sylfaen"/>
          <w:spacing w:val="10"/>
          <w:lang w:val="af-ZA"/>
        </w:rPr>
        <w:t xml:space="preserve">) </w:t>
      </w:r>
      <w:r w:rsidRPr="005E119F">
        <w:rPr>
          <w:rFonts w:ascii="GHEA Grapalat" w:hAnsi="GHEA Grapalat" w:cs="Tahoma"/>
          <w:lang w:eastAsia="ru-RU"/>
        </w:rPr>
        <w:t>վերաբերյալ</w:t>
      </w:r>
      <w:r w:rsidRPr="005E119F">
        <w:rPr>
          <w:rFonts w:ascii="GHEA Grapalat" w:hAnsi="GHEA Grapalat" w:cs="Tahoma"/>
          <w:lang w:val="af-ZA" w:eastAsia="ru-RU"/>
        </w:rPr>
        <w:t xml:space="preserve"> </w:t>
      </w:r>
      <w:r w:rsidRPr="005E119F">
        <w:rPr>
          <w:rFonts w:ascii="GHEA Grapalat" w:hAnsi="GHEA Grapalat" w:cs="Tahoma"/>
          <w:lang w:eastAsia="ru-RU"/>
        </w:rPr>
        <w:t>Հայաս</w:t>
      </w:r>
      <w:r w:rsidRPr="005E119F">
        <w:rPr>
          <w:rFonts w:ascii="GHEA Grapalat" w:hAnsi="GHEA Grapalat" w:cs="Tahoma"/>
          <w:lang w:val="af-ZA" w:eastAsia="ru-RU"/>
        </w:rPr>
        <w:softHyphen/>
      </w:r>
      <w:r w:rsidRPr="005E119F">
        <w:rPr>
          <w:rFonts w:ascii="GHEA Grapalat" w:hAnsi="GHEA Grapalat" w:cs="Tahoma"/>
          <w:lang w:eastAsia="ru-RU"/>
        </w:rPr>
        <w:t>տա</w:t>
      </w:r>
      <w:r w:rsidRPr="005E119F">
        <w:rPr>
          <w:rFonts w:ascii="GHEA Grapalat" w:hAnsi="GHEA Grapalat" w:cs="Tahoma"/>
          <w:lang w:val="af-ZA" w:eastAsia="ru-RU"/>
        </w:rPr>
        <w:softHyphen/>
      </w:r>
      <w:r w:rsidRPr="005E119F">
        <w:rPr>
          <w:rFonts w:ascii="GHEA Grapalat" w:hAnsi="GHEA Grapalat" w:cs="Tahoma"/>
          <w:lang w:eastAsia="ru-RU"/>
        </w:rPr>
        <w:t>նի</w:t>
      </w:r>
      <w:r w:rsidRPr="005E119F">
        <w:rPr>
          <w:rFonts w:ascii="GHEA Grapalat" w:hAnsi="GHEA Grapalat" w:cs="Tahoma"/>
          <w:lang w:val="af-ZA" w:eastAsia="ru-RU"/>
        </w:rPr>
        <w:t xml:space="preserve"> </w:t>
      </w:r>
      <w:r w:rsidRPr="005E119F">
        <w:rPr>
          <w:rFonts w:ascii="GHEA Grapalat" w:hAnsi="GHEA Grapalat" w:cs="Tahoma"/>
          <w:lang w:eastAsia="ru-RU"/>
        </w:rPr>
        <w:t>Հանրապե</w:t>
      </w:r>
      <w:r w:rsidRPr="005E119F">
        <w:rPr>
          <w:rFonts w:ascii="GHEA Grapalat" w:hAnsi="GHEA Grapalat" w:cs="Tahoma"/>
          <w:lang w:val="af-ZA" w:eastAsia="ru-RU"/>
        </w:rPr>
        <w:softHyphen/>
      </w:r>
      <w:r w:rsidRPr="005E119F">
        <w:rPr>
          <w:rFonts w:ascii="GHEA Grapalat" w:hAnsi="GHEA Grapalat" w:cs="Tahoma"/>
          <w:lang w:eastAsia="ru-RU"/>
        </w:rPr>
        <w:t>տու</w:t>
      </w:r>
      <w:r w:rsidRPr="005E119F">
        <w:rPr>
          <w:rFonts w:ascii="GHEA Grapalat" w:hAnsi="GHEA Grapalat" w:cs="Tahoma"/>
          <w:lang w:val="af-ZA" w:eastAsia="ru-RU"/>
        </w:rPr>
        <w:softHyphen/>
      </w:r>
      <w:r w:rsidRPr="005E119F">
        <w:rPr>
          <w:rFonts w:ascii="GHEA Grapalat" w:hAnsi="GHEA Grapalat" w:cs="Tahoma"/>
          <w:lang w:eastAsia="ru-RU"/>
        </w:rPr>
        <w:t>թյան</w:t>
      </w:r>
      <w:r w:rsidRPr="005E119F">
        <w:rPr>
          <w:rFonts w:ascii="GHEA Grapalat" w:hAnsi="GHEA Grapalat" w:cs="Tahoma"/>
          <w:lang w:val="af-ZA" w:eastAsia="ru-RU"/>
        </w:rPr>
        <w:t xml:space="preserve"> </w:t>
      </w:r>
      <w:r w:rsidRPr="005E119F">
        <w:rPr>
          <w:rFonts w:ascii="GHEA Grapalat" w:hAnsi="GHEA Grapalat" w:cs="Tahoma"/>
          <w:lang w:eastAsia="ru-RU"/>
        </w:rPr>
        <w:t>կա</w:t>
      </w:r>
      <w:r w:rsidRPr="005E119F">
        <w:rPr>
          <w:rFonts w:ascii="GHEA Grapalat" w:hAnsi="GHEA Grapalat" w:cs="Tahoma"/>
          <w:lang w:val="af-ZA" w:eastAsia="ru-RU"/>
        </w:rPr>
        <w:softHyphen/>
      </w:r>
      <w:r w:rsidRPr="005E119F">
        <w:rPr>
          <w:rFonts w:ascii="GHEA Grapalat" w:hAnsi="GHEA Grapalat" w:cs="Tahoma"/>
          <w:lang w:val="af-ZA" w:eastAsia="ru-RU"/>
        </w:rPr>
        <w:softHyphen/>
      </w:r>
      <w:r w:rsidRPr="005E119F">
        <w:rPr>
          <w:rFonts w:ascii="GHEA Grapalat" w:hAnsi="GHEA Grapalat" w:cs="Tahoma"/>
          <w:lang w:eastAsia="ru-RU"/>
        </w:rPr>
        <w:t>ռա</w:t>
      </w:r>
      <w:r w:rsidRPr="005E119F">
        <w:rPr>
          <w:rFonts w:ascii="GHEA Grapalat" w:hAnsi="GHEA Grapalat" w:cs="Tahoma"/>
          <w:lang w:val="af-ZA" w:eastAsia="ru-RU"/>
        </w:rPr>
        <w:softHyphen/>
      </w:r>
      <w:r w:rsidRPr="005E119F">
        <w:rPr>
          <w:rFonts w:ascii="GHEA Grapalat" w:hAnsi="GHEA Grapalat" w:cs="Tahoma"/>
          <w:lang w:val="af-ZA" w:eastAsia="ru-RU"/>
        </w:rPr>
        <w:softHyphen/>
      </w:r>
      <w:r w:rsidRPr="005E119F">
        <w:rPr>
          <w:rFonts w:ascii="GHEA Grapalat" w:hAnsi="GHEA Grapalat" w:cs="Tahoma"/>
          <w:lang w:eastAsia="ru-RU"/>
        </w:rPr>
        <w:t>վա</w:t>
      </w:r>
      <w:r w:rsidRPr="005E119F">
        <w:rPr>
          <w:rFonts w:ascii="GHEA Grapalat" w:hAnsi="GHEA Grapalat" w:cs="Tahoma"/>
          <w:lang w:val="af-ZA" w:eastAsia="ru-RU"/>
        </w:rPr>
        <w:softHyphen/>
      </w:r>
      <w:r w:rsidRPr="005E119F">
        <w:rPr>
          <w:rFonts w:ascii="GHEA Grapalat" w:hAnsi="GHEA Grapalat" w:cs="Tahoma"/>
          <w:lang w:eastAsia="ru-RU"/>
        </w:rPr>
        <w:t>րու</w:t>
      </w:r>
      <w:r w:rsidRPr="005E119F">
        <w:rPr>
          <w:rFonts w:ascii="GHEA Grapalat" w:hAnsi="GHEA Grapalat" w:cs="Tahoma"/>
          <w:lang w:val="af-ZA" w:eastAsia="ru-RU"/>
        </w:rPr>
        <w:softHyphen/>
      </w:r>
      <w:r w:rsidRPr="005E119F">
        <w:rPr>
          <w:rFonts w:ascii="GHEA Grapalat" w:hAnsi="GHEA Grapalat" w:cs="Tahoma"/>
          <w:lang w:eastAsia="ru-RU"/>
        </w:rPr>
        <w:t>թյան</w:t>
      </w:r>
      <w:r w:rsidRPr="005E119F">
        <w:rPr>
          <w:rFonts w:ascii="GHEA Grapalat" w:hAnsi="GHEA Grapalat" w:cs="Tahoma"/>
          <w:lang w:val="af-ZA" w:eastAsia="ru-RU"/>
        </w:rPr>
        <w:t xml:space="preserve"> </w:t>
      </w:r>
      <w:r w:rsidRPr="005E119F">
        <w:rPr>
          <w:rFonts w:ascii="GHEA Grapalat" w:hAnsi="GHEA Grapalat" w:cs="Tahoma"/>
          <w:lang w:eastAsia="ru-RU"/>
        </w:rPr>
        <w:t>առաջար</w:t>
      </w:r>
      <w:r w:rsidRPr="005E119F">
        <w:rPr>
          <w:rFonts w:ascii="GHEA Grapalat" w:hAnsi="GHEA Grapalat" w:cs="Tahoma"/>
          <w:lang w:val="af-ZA" w:eastAsia="ru-RU"/>
        </w:rPr>
        <w:softHyphen/>
      </w:r>
      <w:r w:rsidRPr="005E119F">
        <w:rPr>
          <w:rFonts w:ascii="GHEA Grapalat" w:hAnsi="GHEA Grapalat" w:cs="Tahoma"/>
          <w:lang w:eastAsia="ru-RU"/>
        </w:rPr>
        <w:t>կությ</w:t>
      </w:r>
      <w:r w:rsidRPr="005E119F">
        <w:rPr>
          <w:rFonts w:ascii="GHEA Grapalat" w:hAnsi="GHEA Grapalat" w:cs="Tahoma"/>
          <w:lang w:val="hy-AM" w:eastAsia="ru-RU"/>
        </w:rPr>
        <w:t>անը</w:t>
      </w:r>
      <w:r w:rsidRPr="005E119F">
        <w:rPr>
          <w:rFonts w:ascii="GHEA Grapalat" w:hAnsi="GHEA Grapalat" w:cs="Tahoma"/>
          <w:lang w:val="af-ZA" w:eastAsia="ru-RU"/>
        </w:rPr>
        <w:t xml:space="preserve">: </w:t>
      </w:r>
    </w:p>
    <w:p w:rsidR="00A9469B" w:rsidRPr="005E119F" w:rsidRDefault="00A9469B" w:rsidP="00A9469B">
      <w:pPr>
        <w:pStyle w:val="norm"/>
        <w:spacing w:line="360" w:lineRule="auto"/>
        <w:rPr>
          <w:rFonts w:ascii="GHEA Grapalat" w:hAnsi="GHEA Grapalat" w:cs="Tahoma"/>
          <w:szCs w:val="22"/>
          <w:lang w:val="af-ZA"/>
        </w:rPr>
      </w:pPr>
      <w:r w:rsidRPr="005E119F">
        <w:rPr>
          <w:rFonts w:ascii="GHEA Grapalat" w:hAnsi="GHEA Grapalat"/>
          <w:szCs w:val="22"/>
          <w:lang w:val="af-ZA"/>
        </w:rPr>
        <w:t xml:space="preserve">2. </w:t>
      </w:r>
      <w:r w:rsidRPr="005E119F">
        <w:rPr>
          <w:rFonts w:ascii="GHEA Grapalat" w:hAnsi="GHEA Grapalat"/>
          <w:szCs w:val="22"/>
        </w:rPr>
        <w:t>Հայաս</w:t>
      </w:r>
      <w:r w:rsidRPr="005E119F">
        <w:rPr>
          <w:rFonts w:ascii="GHEA Grapalat" w:hAnsi="GHEA Grapalat"/>
          <w:szCs w:val="22"/>
          <w:lang w:val="af-ZA"/>
        </w:rPr>
        <w:softHyphen/>
      </w:r>
      <w:r w:rsidRPr="005E119F">
        <w:rPr>
          <w:rFonts w:ascii="GHEA Grapalat" w:hAnsi="GHEA Grapalat"/>
          <w:szCs w:val="22"/>
        </w:rPr>
        <w:t>տա</w:t>
      </w:r>
      <w:r w:rsidRPr="005E119F">
        <w:rPr>
          <w:rFonts w:ascii="GHEA Grapalat" w:hAnsi="GHEA Grapalat"/>
          <w:szCs w:val="22"/>
          <w:lang w:val="af-ZA"/>
        </w:rPr>
        <w:softHyphen/>
      </w:r>
      <w:r w:rsidRPr="005E119F">
        <w:rPr>
          <w:rFonts w:ascii="GHEA Grapalat" w:hAnsi="GHEA Grapalat"/>
          <w:szCs w:val="22"/>
        </w:rPr>
        <w:t>նի</w:t>
      </w:r>
      <w:r w:rsidRPr="005E119F">
        <w:rPr>
          <w:rFonts w:ascii="GHEA Grapalat" w:hAnsi="GHEA Grapalat"/>
          <w:szCs w:val="22"/>
          <w:lang w:val="af-ZA"/>
        </w:rPr>
        <w:t xml:space="preserve"> </w:t>
      </w:r>
      <w:r w:rsidRPr="005E119F">
        <w:rPr>
          <w:rFonts w:ascii="GHEA Grapalat" w:hAnsi="GHEA Grapalat"/>
          <w:szCs w:val="22"/>
        </w:rPr>
        <w:t>Հանրապե</w:t>
      </w:r>
      <w:r w:rsidRPr="005E119F">
        <w:rPr>
          <w:rFonts w:ascii="GHEA Grapalat" w:hAnsi="GHEA Grapalat"/>
          <w:szCs w:val="22"/>
          <w:lang w:val="af-ZA"/>
        </w:rPr>
        <w:softHyphen/>
      </w:r>
      <w:r w:rsidRPr="005E119F">
        <w:rPr>
          <w:rFonts w:ascii="GHEA Grapalat" w:hAnsi="GHEA Grapalat"/>
          <w:szCs w:val="22"/>
        </w:rPr>
        <w:t>տու</w:t>
      </w:r>
      <w:r w:rsidRPr="005E119F">
        <w:rPr>
          <w:rFonts w:ascii="GHEA Grapalat" w:hAnsi="GHEA Grapalat"/>
          <w:szCs w:val="22"/>
          <w:lang w:val="af-ZA"/>
        </w:rPr>
        <w:softHyphen/>
      </w:r>
      <w:r w:rsidRPr="005E119F">
        <w:rPr>
          <w:rFonts w:ascii="GHEA Grapalat" w:hAnsi="GHEA Grapalat"/>
          <w:szCs w:val="22"/>
        </w:rPr>
        <w:t>թյան</w:t>
      </w:r>
      <w:r w:rsidRPr="005E119F">
        <w:rPr>
          <w:rFonts w:ascii="GHEA Grapalat" w:hAnsi="GHEA Grapalat"/>
          <w:szCs w:val="22"/>
          <w:lang w:val="af-ZA"/>
        </w:rPr>
        <w:t xml:space="preserve"> </w:t>
      </w:r>
      <w:r w:rsidRPr="005E119F">
        <w:rPr>
          <w:rFonts w:ascii="GHEA Grapalat" w:hAnsi="GHEA Grapalat"/>
          <w:szCs w:val="22"/>
        </w:rPr>
        <w:t>կա</w:t>
      </w:r>
      <w:r w:rsidRPr="005E119F">
        <w:rPr>
          <w:rFonts w:ascii="GHEA Grapalat" w:hAnsi="GHEA Grapalat"/>
          <w:szCs w:val="22"/>
          <w:lang w:val="af-ZA"/>
        </w:rPr>
        <w:softHyphen/>
      </w:r>
      <w:r w:rsidRPr="005E119F">
        <w:rPr>
          <w:rFonts w:ascii="GHEA Grapalat" w:hAnsi="GHEA Grapalat"/>
          <w:szCs w:val="22"/>
          <w:lang w:val="af-ZA"/>
        </w:rPr>
        <w:softHyphen/>
      </w:r>
      <w:r w:rsidRPr="005E119F">
        <w:rPr>
          <w:rFonts w:ascii="GHEA Grapalat" w:hAnsi="GHEA Grapalat"/>
          <w:szCs w:val="22"/>
        </w:rPr>
        <w:t>ռա</w:t>
      </w:r>
      <w:r w:rsidRPr="005E119F">
        <w:rPr>
          <w:rFonts w:ascii="GHEA Grapalat" w:hAnsi="GHEA Grapalat"/>
          <w:szCs w:val="22"/>
          <w:lang w:val="af-ZA"/>
        </w:rPr>
        <w:softHyphen/>
      </w:r>
      <w:r w:rsidRPr="005E119F">
        <w:rPr>
          <w:rFonts w:ascii="GHEA Grapalat" w:hAnsi="GHEA Grapalat"/>
          <w:szCs w:val="22"/>
          <w:lang w:val="af-ZA"/>
        </w:rPr>
        <w:softHyphen/>
      </w:r>
      <w:r w:rsidRPr="005E119F">
        <w:rPr>
          <w:rFonts w:ascii="GHEA Grapalat" w:hAnsi="GHEA Grapalat"/>
          <w:szCs w:val="22"/>
        </w:rPr>
        <w:t>վա</w:t>
      </w:r>
      <w:r w:rsidRPr="005E119F">
        <w:rPr>
          <w:rFonts w:ascii="GHEA Grapalat" w:hAnsi="GHEA Grapalat"/>
          <w:szCs w:val="22"/>
          <w:lang w:val="af-ZA"/>
        </w:rPr>
        <w:softHyphen/>
      </w:r>
      <w:r w:rsidRPr="005E119F">
        <w:rPr>
          <w:rFonts w:ascii="GHEA Grapalat" w:hAnsi="GHEA Grapalat"/>
          <w:szCs w:val="22"/>
        </w:rPr>
        <w:t>րու</w:t>
      </w:r>
      <w:r w:rsidRPr="005E119F">
        <w:rPr>
          <w:rFonts w:ascii="GHEA Grapalat" w:hAnsi="GHEA Grapalat"/>
          <w:szCs w:val="22"/>
          <w:lang w:val="af-ZA"/>
        </w:rPr>
        <w:softHyphen/>
      </w:r>
      <w:r w:rsidRPr="005E119F">
        <w:rPr>
          <w:rFonts w:ascii="GHEA Grapalat" w:hAnsi="GHEA Grapalat"/>
          <w:szCs w:val="22"/>
        </w:rPr>
        <w:t>թյան</w:t>
      </w:r>
      <w:r w:rsidRPr="005E119F">
        <w:rPr>
          <w:rFonts w:ascii="GHEA Grapalat" w:hAnsi="GHEA Grapalat"/>
          <w:szCs w:val="22"/>
          <w:lang w:val="af-ZA"/>
        </w:rPr>
        <w:t xml:space="preserve"> </w:t>
      </w:r>
      <w:r w:rsidRPr="005E119F">
        <w:rPr>
          <w:rFonts w:ascii="GHEA Grapalat" w:hAnsi="GHEA Grapalat"/>
          <w:szCs w:val="22"/>
        </w:rPr>
        <w:t>առաջար</w:t>
      </w:r>
      <w:r w:rsidRPr="005E119F">
        <w:rPr>
          <w:rFonts w:ascii="GHEA Grapalat" w:hAnsi="GHEA Grapalat"/>
          <w:szCs w:val="22"/>
          <w:lang w:val="af-ZA"/>
        </w:rPr>
        <w:softHyphen/>
      </w:r>
      <w:r w:rsidRPr="005E119F">
        <w:rPr>
          <w:rFonts w:ascii="GHEA Grapalat" w:hAnsi="GHEA Grapalat"/>
          <w:szCs w:val="22"/>
        </w:rPr>
        <w:t>կությունը</w:t>
      </w:r>
      <w:r w:rsidRPr="005E119F">
        <w:rPr>
          <w:rFonts w:ascii="GHEA Grapalat" w:hAnsi="GHEA Grapalat"/>
          <w:szCs w:val="22"/>
          <w:lang w:val="af-ZA"/>
        </w:rPr>
        <w:t xml:space="preserve"> </w:t>
      </w:r>
      <w:r w:rsidRPr="005E119F">
        <w:rPr>
          <w:rFonts w:ascii="GHEA Grapalat" w:hAnsi="GHEA Grapalat"/>
          <w:szCs w:val="22"/>
        </w:rPr>
        <w:t>սահ</w:t>
      </w:r>
      <w:r w:rsidRPr="005E119F">
        <w:rPr>
          <w:rFonts w:ascii="GHEA Grapalat" w:hAnsi="GHEA Grapalat"/>
          <w:szCs w:val="22"/>
          <w:lang w:val="af-ZA"/>
        </w:rPr>
        <w:softHyphen/>
      </w:r>
      <w:r w:rsidRPr="005E119F">
        <w:rPr>
          <w:rFonts w:ascii="GHEA Grapalat" w:hAnsi="GHEA Grapalat"/>
          <w:szCs w:val="22"/>
        </w:rPr>
        <w:t>ման</w:t>
      </w:r>
      <w:r w:rsidRPr="005E119F">
        <w:rPr>
          <w:rFonts w:ascii="GHEA Grapalat" w:hAnsi="GHEA Grapalat"/>
          <w:szCs w:val="22"/>
          <w:lang w:val="af-ZA"/>
        </w:rPr>
        <w:softHyphen/>
      </w:r>
      <w:r w:rsidRPr="005E119F">
        <w:rPr>
          <w:rFonts w:ascii="GHEA Grapalat" w:hAnsi="GHEA Grapalat"/>
          <w:szCs w:val="22"/>
        </w:rPr>
        <w:t>ված</w:t>
      </w:r>
      <w:r w:rsidRPr="005E119F">
        <w:rPr>
          <w:rFonts w:ascii="GHEA Grapalat" w:hAnsi="GHEA Grapalat"/>
          <w:szCs w:val="22"/>
          <w:lang w:val="af-ZA"/>
        </w:rPr>
        <w:t xml:space="preserve"> </w:t>
      </w:r>
      <w:r w:rsidRPr="005E119F">
        <w:rPr>
          <w:rFonts w:ascii="GHEA Grapalat" w:hAnsi="GHEA Grapalat"/>
          <w:szCs w:val="22"/>
        </w:rPr>
        <w:t>կարգով</w:t>
      </w:r>
      <w:r w:rsidRPr="005E119F">
        <w:rPr>
          <w:rFonts w:ascii="GHEA Grapalat" w:hAnsi="GHEA Grapalat"/>
          <w:szCs w:val="22"/>
          <w:lang w:val="af-ZA"/>
        </w:rPr>
        <w:t xml:space="preserve"> </w:t>
      </w:r>
      <w:r w:rsidRPr="005E119F">
        <w:rPr>
          <w:rFonts w:ascii="GHEA Grapalat" w:hAnsi="GHEA Grapalat"/>
          <w:szCs w:val="22"/>
        </w:rPr>
        <w:t>ներկայացնել</w:t>
      </w:r>
      <w:r w:rsidRPr="005E119F">
        <w:rPr>
          <w:rFonts w:ascii="GHEA Grapalat" w:hAnsi="GHEA Grapalat"/>
          <w:szCs w:val="22"/>
          <w:lang w:val="af-ZA"/>
        </w:rPr>
        <w:t xml:space="preserve"> </w:t>
      </w:r>
      <w:r w:rsidRPr="005E119F">
        <w:rPr>
          <w:rFonts w:ascii="GHEA Grapalat" w:hAnsi="GHEA Grapalat"/>
          <w:szCs w:val="22"/>
        </w:rPr>
        <w:t>Հա</w:t>
      </w:r>
      <w:r w:rsidRPr="005E119F">
        <w:rPr>
          <w:rFonts w:ascii="GHEA Grapalat" w:hAnsi="GHEA Grapalat"/>
          <w:szCs w:val="22"/>
          <w:lang w:val="af-ZA"/>
        </w:rPr>
        <w:softHyphen/>
      </w:r>
      <w:r w:rsidRPr="005E119F">
        <w:rPr>
          <w:rFonts w:ascii="GHEA Grapalat" w:hAnsi="GHEA Grapalat"/>
          <w:szCs w:val="22"/>
        </w:rPr>
        <w:t>յաս</w:t>
      </w:r>
      <w:r w:rsidRPr="005E119F">
        <w:rPr>
          <w:rFonts w:ascii="GHEA Grapalat" w:hAnsi="GHEA Grapalat"/>
          <w:szCs w:val="22"/>
          <w:lang w:val="af-ZA"/>
        </w:rPr>
        <w:softHyphen/>
      </w:r>
      <w:r w:rsidRPr="005E119F">
        <w:rPr>
          <w:rFonts w:ascii="GHEA Grapalat" w:hAnsi="GHEA Grapalat"/>
          <w:szCs w:val="22"/>
          <w:lang w:val="af-ZA"/>
        </w:rPr>
        <w:softHyphen/>
      </w:r>
      <w:r w:rsidRPr="005E119F">
        <w:rPr>
          <w:rFonts w:ascii="GHEA Grapalat" w:hAnsi="GHEA Grapalat"/>
          <w:szCs w:val="22"/>
          <w:lang w:val="af-ZA"/>
        </w:rPr>
        <w:softHyphen/>
      </w:r>
      <w:r w:rsidRPr="005E119F">
        <w:rPr>
          <w:rFonts w:ascii="GHEA Grapalat" w:hAnsi="GHEA Grapalat"/>
          <w:szCs w:val="22"/>
        </w:rPr>
        <w:t>տա</w:t>
      </w:r>
      <w:r w:rsidRPr="005E119F">
        <w:rPr>
          <w:rFonts w:ascii="GHEA Grapalat" w:hAnsi="GHEA Grapalat"/>
          <w:szCs w:val="22"/>
          <w:lang w:val="af-ZA"/>
        </w:rPr>
        <w:softHyphen/>
      </w:r>
      <w:r w:rsidRPr="005E119F">
        <w:rPr>
          <w:rFonts w:ascii="GHEA Grapalat" w:hAnsi="GHEA Grapalat"/>
          <w:szCs w:val="22"/>
        </w:rPr>
        <w:t>նի</w:t>
      </w:r>
      <w:r w:rsidRPr="005E119F">
        <w:rPr>
          <w:rFonts w:ascii="GHEA Grapalat" w:hAnsi="GHEA Grapalat"/>
          <w:szCs w:val="22"/>
          <w:lang w:val="af-ZA"/>
        </w:rPr>
        <w:t xml:space="preserve"> </w:t>
      </w:r>
      <w:r w:rsidRPr="005E119F">
        <w:rPr>
          <w:rFonts w:ascii="GHEA Grapalat" w:hAnsi="GHEA Grapalat"/>
          <w:szCs w:val="22"/>
        </w:rPr>
        <w:t>Հան</w:t>
      </w:r>
      <w:r w:rsidRPr="005E119F">
        <w:rPr>
          <w:rFonts w:ascii="GHEA Grapalat" w:hAnsi="GHEA Grapalat"/>
          <w:szCs w:val="22"/>
          <w:lang w:val="af-ZA"/>
        </w:rPr>
        <w:softHyphen/>
      </w:r>
      <w:r w:rsidRPr="005E119F">
        <w:rPr>
          <w:rFonts w:ascii="GHEA Grapalat" w:hAnsi="GHEA Grapalat"/>
          <w:szCs w:val="22"/>
        </w:rPr>
        <w:t>րա</w:t>
      </w:r>
      <w:r w:rsidRPr="005E119F">
        <w:rPr>
          <w:rFonts w:ascii="GHEA Grapalat" w:hAnsi="GHEA Grapalat"/>
          <w:szCs w:val="22"/>
          <w:lang w:val="af-ZA"/>
        </w:rPr>
        <w:softHyphen/>
      </w:r>
      <w:r w:rsidRPr="005E119F">
        <w:rPr>
          <w:rFonts w:ascii="GHEA Grapalat" w:hAnsi="GHEA Grapalat"/>
          <w:szCs w:val="22"/>
        </w:rPr>
        <w:t>պե</w:t>
      </w:r>
      <w:r w:rsidRPr="005E119F">
        <w:rPr>
          <w:rFonts w:ascii="GHEA Grapalat" w:hAnsi="GHEA Grapalat"/>
          <w:szCs w:val="22"/>
          <w:lang w:val="af-ZA"/>
        </w:rPr>
        <w:softHyphen/>
      </w:r>
      <w:r w:rsidRPr="005E119F">
        <w:rPr>
          <w:rFonts w:ascii="GHEA Grapalat" w:hAnsi="GHEA Grapalat"/>
          <w:szCs w:val="22"/>
        </w:rPr>
        <w:t>տու</w:t>
      </w:r>
      <w:r w:rsidRPr="005E119F">
        <w:rPr>
          <w:rFonts w:ascii="GHEA Grapalat" w:hAnsi="GHEA Grapalat"/>
          <w:szCs w:val="22"/>
          <w:lang w:val="af-ZA"/>
        </w:rPr>
        <w:softHyphen/>
      </w:r>
      <w:r w:rsidRPr="005E119F">
        <w:rPr>
          <w:rFonts w:ascii="GHEA Grapalat" w:hAnsi="GHEA Grapalat"/>
          <w:szCs w:val="22"/>
        </w:rPr>
        <w:t>թյան</w:t>
      </w:r>
      <w:r w:rsidRPr="005E119F">
        <w:rPr>
          <w:rFonts w:ascii="GHEA Grapalat" w:hAnsi="GHEA Grapalat"/>
          <w:szCs w:val="22"/>
          <w:lang w:val="af-ZA"/>
        </w:rPr>
        <w:t xml:space="preserve"> </w:t>
      </w:r>
      <w:r w:rsidRPr="005E119F">
        <w:rPr>
          <w:rFonts w:ascii="GHEA Grapalat" w:hAnsi="GHEA Grapalat"/>
          <w:szCs w:val="22"/>
        </w:rPr>
        <w:t>Ազգային</w:t>
      </w:r>
      <w:r w:rsidRPr="005E119F">
        <w:rPr>
          <w:rFonts w:ascii="GHEA Grapalat" w:hAnsi="GHEA Grapalat"/>
          <w:szCs w:val="22"/>
          <w:lang w:val="af-ZA"/>
        </w:rPr>
        <w:t xml:space="preserve"> </w:t>
      </w:r>
      <w:r w:rsidRPr="005E119F">
        <w:rPr>
          <w:rFonts w:ascii="GHEA Grapalat" w:hAnsi="GHEA Grapalat"/>
          <w:szCs w:val="22"/>
        </w:rPr>
        <w:t>ժողովի</w:t>
      </w:r>
      <w:r w:rsidRPr="005E119F">
        <w:rPr>
          <w:rFonts w:ascii="GHEA Grapalat" w:hAnsi="GHEA Grapalat"/>
          <w:szCs w:val="22"/>
          <w:lang w:val="af-ZA"/>
        </w:rPr>
        <w:t xml:space="preserve"> </w:t>
      </w:r>
      <w:r w:rsidRPr="005E119F">
        <w:rPr>
          <w:rFonts w:ascii="GHEA Grapalat" w:hAnsi="GHEA Grapalat"/>
          <w:szCs w:val="22"/>
        </w:rPr>
        <w:t>աշխա</w:t>
      </w:r>
      <w:r w:rsidRPr="005E119F">
        <w:rPr>
          <w:rFonts w:ascii="GHEA Grapalat" w:hAnsi="GHEA Grapalat"/>
          <w:szCs w:val="22"/>
          <w:lang w:val="af-ZA"/>
        </w:rPr>
        <w:softHyphen/>
      </w:r>
      <w:r w:rsidRPr="005E119F">
        <w:rPr>
          <w:rFonts w:ascii="GHEA Grapalat" w:hAnsi="GHEA Grapalat"/>
          <w:szCs w:val="22"/>
        </w:rPr>
        <w:t>տա</w:t>
      </w:r>
      <w:r w:rsidRPr="005E119F">
        <w:rPr>
          <w:rFonts w:ascii="GHEA Grapalat" w:hAnsi="GHEA Grapalat"/>
          <w:szCs w:val="22"/>
          <w:lang w:val="af-ZA"/>
        </w:rPr>
        <w:softHyphen/>
      </w:r>
      <w:r w:rsidRPr="005E119F">
        <w:rPr>
          <w:rFonts w:ascii="GHEA Grapalat" w:hAnsi="GHEA Grapalat"/>
          <w:szCs w:val="22"/>
        </w:rPr>
        <w:t>կազմ</w:t>
      </w:r>
      <w:r w:rsidRPr="005E119F">
        <w:rPr>
          <w:rFonts w:ascii="GHEA Grapalat" w:hAnsi="GHEA Grapalat"/>
          <w:szCs w:val="22"/>
          <w:lang w:val="af-ZA"/>
        </w:rPr>
        <w:t>:</w:t>
      </w:r>
    </w:p>
    <w:p w:rsidR="00A9469B" w:rsidRPr="005E119F" w:rsidRDefault="00A9469B" w:rsidP="00A9469B">
      <w:pPr>
        <w:pStyle w:val="norm"/>
        <w:spacing w:line="360" w:lineRule="auto"/>
        <w:rPr>
          <w:rFonts w:ascii="GHEA Grapalat" w:hAnsi="GHEA Grapalat" w:cs="Tahoma"/>
          <w:szCs w:val="22"/>
          <w:lang w:val="af-ZA"/>
        </w:rPr>
      </w:pPr>
    </w:p>
    <w:p w:rsidR="00730F76" w:rsidRPr="005E119F" w:rsidRDefault="00730F76" w:rsidP="00A9469B">
      <w:pPr>
        <w:spacing w:after="0" w:line="240" w:lineRule="auto"/>
        <w:ind w:left="1418" w:right="1280"/>
        <w:jc w:val="both"/>
        <w:rPr>
          <w:rFonts w:ascii="GHEA Grapalat" w:hAnsi="GHEA Grapalat" w:cs="Sylfaen"/>
          <w:spacing w:val="10"/>
          <w:lang w:val="af-ZA"/>
        </w:rPr>
      </w:pPr>
    </w:p>
    <w:p w:rsidR="005E119F" w:rsidRPr="005E119F" w:rsidRDefault="005E119F" w:rsidP="00A9469B">
      <w:pPr>
        <w:spacing w:after="0" w:line="240" w:lineRule="auto"/>
        <w:ind w:left="1418" w:right="1280"/>
        <w:jc w:val="both"/>
        <w:rPr>
          <w:rFonts w:ascii="GHEA Grapalat" w:hAnsi="GHEA Grapalat" w:cs="Sylfaen"/>
          <w:spacing w:val="10"/>
          <w:lang w:val="af-ZA"/>
        </w:rPr>
      </w:pPr>
    </w:p>
    <w:p w:rsidR="005E119F" w:rsidRPr="005E119F" w:rsidRDefault="005E119F" w:rsidP="00A9469B">
      <w:pPr>
        <w:spacing w:after="0" w:line="240" w:lineRule="auto"/>
        <w:ind w:left="1418" w:right="1280"/>
        <w:jc w:val="both"/>
        <w:rPr>
          <w:rFonts w:ascii="GHEA Grapalat" w:hAnsi="GHEA Grapalat" w:cs="Sylfaen"/>
          <w:spacing w:val="10"/>
          <w:lang w:val="af-ZA"/>
        </w:rPr>
      </w:pPr>
    </w:p>
    <w:p w:rsidR="005E119F" w:rsidRPr="005E119F" w:rsidRDefault="005E119F" w:rsidP="00A9469B">
      <w:pPr>
        <w:spacing w:after="0" w:line="240" w:lineRule="auto"/>
        <w:ind w:left="1418" w:right="1280"/>
        <w:jc w:val="both"/>
        <w:rPr>
          <w:rFonts w:ascii="GHEA Grapalat" w:hAnsi="GHEA Grapalat" w:cs="Sylfaen"/>
          <w:spacing w:val="10"/>
          <w:lang w:val="af-ZA"/>
        </w:rPr>
      </w:pPr>
    </w:p>
    <w:p w:rsidR="005E119F" w:rsidRPr="005E119F" w:rsidRDefault="005E119F" w:rsidP="00A9469B">
      <w:pPr>
        <w:spacing w:after="0" w:line="240" w:lineRule="auto"/>
        <w:ind w:left="1418" w:right="1280"/>
        <w:jc w:val="both"/>
        <w:rPr>
          <w:rFonts w:ascii="GHEA Grapalat" w:hAnsi="GHEA Grapalat" w:cs="Sylfaen"/>
          <w:spacing w:val="10"/>
          <w:lang w:val="af-ZA"/>
        </w:rPr>
      </w:pPr>
    </w:p>
    <w:p w:rsidR="005E119F" w:rsidRPr="005E119F" w:rsidRDefault="005E119F" w:rsidP="00A9469B">
      <w:pPr>
        <w:spacing w:after="0" w:line="240" w:lineRule="auto"/>
        <w:ind w:left="1418" w:right="1280"/>
        <w:jc w:val="both"/>
        <w:rPr>
          <w:rFonts w:ascii="GHEA Grapalat" w:hAnsi="GHEA Grapalat" w:cs="Sylfaen"/>
          <w:spacing w:val="10"/>
          <w:lang w:val="af-ZA"/>
        </w:rPr>
      </w:pPr>
    </w:p>
    <w:p w:rsidR="00730F76" w:rsidRPr="005E119F" w:rsidRDefault="00730F76" w:rsidP="00A9469B">
      <w:pPr>
        <w:spacing w:after="0" w:line="240" w:lineRule="auto"/>
        <w:ind w:left="1418" w:right="1280"/>
        <w:jc w:val="both"/>
        <w:rPr>
          <w:rFonts w:ascii="GHEA Grapalat" w:hAnsi="GHEA Grapalat" w:cs="Sylfaen"/>
          <w:spacing w:val="10"/>
          <w:lang w:val="af-ZA"/>
        </w:rPr>
      </w:pPr>
    </w:p>
    <w:p w:rsidR="00730F76" w:rsidRPr="005E119F" w:rsidRDefault="00730F76" w:rsidP="00A9469B">
      <w:pPr>
        <w:spacing w:after="0" w:line="240" w:lineRule="auto"/>
        <w:ind w:left="1418" w:right="1280"/>
        <w:jc w:val="both"/>
        <w:rPr>
          <w:rFonts w:ascii="GHEA Grapalat" w:hAnsi="GHEA Grapalat" w:cs="Sylfaen"/>
          <w:spacing w:val="10"/>
          <w:lang w:val="af-ZA"/>
        </w:rPr>
      </w:pPr>
    </w:p>
    <w:p w:rsidR="00730F76" w:rsidRPr="005E119F" w:rsidRDefault="00730F76" w:rsidP="00A9469B">
      <w:pPr>
        <w:spacing w:after="0" w:line="240" w:lineRule="auto"/>
        <w:ind w:left="1418" w:right="1280"/>
        <w:jc w:val="both"/>
        <w:rPr>
          <w:rFonts w:ascii="GHEA Grapalat" w:hAnsi="GHEA Grapalat" w:cs="Sylfaen"/>
          <w:spacing w:val="10"/>
          <w:lang w:val="af-ZA"/>
        </w:rPr>
      </w:pPr>
    </w:p>
    <w:p w:rsidR="00A9469B" w:rsidRPr="005E119F" w:rsidRDefault="00A9469B" w:rsidP="00A9469B">
      <w:pPr>
        <w:spacing w:after="0" w:line="240" w:lineRule="auto"/>
        <w:ind w:left="1418" w:right="1280"/>
        <w:jc w:val="both"/>
        <w:rPr>
          <w:rFonts w:ascii="GHEA Grapalat" w:hAnsi="GHEA Grapalat" w:cs="Tahoma"/>
          <w:spacing w:val="-4"/>
          <w:lang w:val="af-ZA"/>
        </w:rPr>
      </w:pPr>
      <w:r w:rsidRPr="005E119F">
        <w:rPr>
          <w:rFonts w:ascii="GHEA Grapalat" w:hAnsi="GHEA Grapalat" w:cs="Sylfaen"/>
          <w:spacing w:val="10"/>
          <w:lang w:val="af-ZA"/>
        </w:rPr>
        <w:lastRenderedPageBreak/>
        <w:t>«ՀԱՅԱՍՏԱՆԻ ՀԱՆՐԱՊԵՏՈՒԹՅԱՆ ՀԱՐԿԱՅԻՆ ՕՐԵՆՍ</w:t>
      </w:r>
      <w:r w:rsidRPr="005E119F">
        <w:rPr>
          <w:rFonts w:ascii="GHEA Grapalat" w:hAnsi="GHEA Grapalat" w:cs="Sylfaen"/>
          <w:spacing w:val="10"/>
          <w:lang w:val="af-ZA"/>
        </w:rPr>
        <w:softHyphen/>
        <w:t>ԳՐՔՈՒՄ ԼՐԱՑՈՒՄ ԿԱՏԱՐԵԼՈՒ ՄԱՍԻՆ» ՀԱՅԱՍ</w:t>
      </w:r>
      <w:r w:rsidRPr="005E119F">
        <w:rPr>
          <w:rFonts w:ascii="GHEA Grapalat" w:hAnsi="GHEA Grapalat" w:cs="Sylfaen"/>
          <w:spacing w:val="10"/>
          <w:lang w:val="af-ZA"/>
        </w:rPr>
        <w:softHyphen/>
        <w:t>ՏԱՆԻ ՀԱՆ</w:t>
      </w:r>
      <w:r w:rsidRPr="005E119F">
        <w:rPr>
          <w:rFonts w:ascii="GHEA Grapalat" w:hAnsi="GHEA Grapalat" w:cs="Sylfaen"/>
          <w:spacing w:val="10"/>
          <w:lang w:val="af-ZA"/>
        </w:rPr>
        <w:softHyphen/>
        <w:t>ՐԱՊԵՏՈՒԹՅԱՆ ՕՐԵՆՔԻ ՆԱԽԱԳԾԻ (</w:t>
      </w:r>
      <w:r w:rsidRPr="005E119F">
        <w:rPr>
          <w:rFonts w:ascii="GHEA Grapalat" w:eastAsia="Times New Roman" w:hAnsi="GHEA Grapalat" w:cs="Times New Roman"/>
          <w:i/>
          <w:iCs/>
          <w:lang w:val="hy-AM"/>
        </w:rPr>
        <w:t>Խ</w:t>
      </w:r>
      <w:r w:rsidRPr="005E119F">
        <w:rPr>
          <w:rFonts w:ascii="GHEA Grapalat" w:eastAsia="Times New Roman" w:hAnsi="GHEA Grapalat" w:cs="Times New Roman"/>
          <w:i/>
          <w:iCs/>
          <w:lang w:val="af-ZA"/>
        </w:rPr>
        <w:t>-208-24.06.2019-</w:t>
      </w:r>
      <w:r w:rsidRPr="005E119F">
        <w:rPr>
          <w:rFonts w:ascii="GHEA Grapalat" w:eastAsia="Times New Roman" w:hAnsi="GHEA Grapalat" w:cs="Times New Roman"/>
          <w:i/>
          <w:iCs/>
        </w:rPr>
        <w:t>ՏՀ</w:t>
      </w:r>
      <w:r w:rsidRPr="005E119F">
        <w:rPr>
          <w:rFonts w:ascii="GHEA Grapalat" w:eastAsia="Times New Roman" w:hAnsi="GHEA Grapalat" w:cs="Times New Roman"/>
          <w:i/>
          <w:iCs/>
          <w:lang w:val="af-ZA"/>
        </w:rPr>
        <w:t>-011/0</w:t>
      </w:r>
      <w:r w:rsidRPr="005E119F">
        <w:rPr>
          <w:rFonts w:ascii="GHEA Grapalat" w:hAnsi="GHEA Grapalat" w:cs="Sylfaen"/>
          <w:spacing w:val="10"/>
          <w:lang w:val="af-ZA"/>
        </w:rPr>
        <w:t xml:space="preserve">) </w:t>
      </w:r>
      <w:r w:rsidRPr="005E119F">
        <w:rPr>
          <w:rFonts w:ascii="GHEA Grapalat" w:hAnsi="GHEA Grapalat" w:cs="Tahoma"/>
          <w:spacing w:val="-4"/>
          <w:lang w:val="af-ZA"/>
        </w:rPr>
        <w:t>ՎԵ</w:t>
      </w:r>
      <w:r w:rsidRPr="005E119F">
        <w:rPr>
          <w:rFonts w:ascii="GHEA Grapalat" w:hAnsi="GHEA Grapalat" w:cs="Tahoma"/>
          <w:spacing w:val="-4"/>
          <w:lang w:val="af-ZA"/>
        </w:rPr>
        <w:softHyphen/>
        <w:t>ՐԱ</w:t>
      </w:r>
      <w:r w:rsidRPr="005E119F">
        <w:rPr>
          <w:rFonts w:ascii="GHEA Grapalat" w:hAnsi="GHEA Grapalat" w:cs="Tahoma"/>
          <w:spacing w:val="-4"/>
          <w:lang w:val="af-ZA"/>
        </w:rPr>
        <w:softHyphen/>
      </w:r>
      <w:r w:rsidRPr="005E119F">
        <w:rPr>
          <w:rFonts w:ascii="GHEA Grapalat" w:hAnsi="GHEA Grapalat" w:cs="Tahoma"/>
          <w:spacing w:val="-4"/>
          <w:lang w:val="af-ZA"/>
        </w:rPr>
        <w:softHyphen/>
        <w:t>ԲԵՐ</w:t>
      </w:r>
      <w:r w:rsidRPr="005E119F">
        <w:rPr>
          <w:rFonts w:ascii="GHEA Grapalat" w:hAnsi="GHEA Grapalat" w:cs="Tahoma"/>
          <w:spacing w:val="-4"/>
          <w:lang w:val="af-ZA"/>
        </w:rPr>
        <w:softHyphen/>
      </w:r>
      <w:r w:rsidRPr="005E119F">
        <w:rPr>
          <w:rFonts w:ascii="GHEA Grapalat" w:hAnsi="GHEA Grapalat" w:cs="Tahoma"/>
          <w:spacing w:val="-4"/>
          <w:lang w:val="af-ZA"/>
        </w:rPr>
        <w:softHyphen/>
        <w:t>ՅԱԼ ՀԱ</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ՅԱՍ</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ՏԱ</w:t>
      </w:r>
      <w:r w:rsidRPr="005E119F">
        <w:rPr>
          <w:rFonts w:ascii="GHEA Grapalat" w:hAnsi="GHEA Grapalat" w:cs="Tahoma"/>
          <w:spacing w:val="-4"/>
          <w:lang w:val="af-ZA"/>
        </w:rPr>
        <w:softHyphen/>
        <w:t>ՆԻ ՀԱ</w:t>
      </w:r>
      <w:r w:rsidRPr="005E119F">
        <w:rPr>
          <w:rFonts w:ascii="GHEA Grapalat" w:hAnsi="GHEA Grapalat" w:cs="Tahoma"/>
          <w:spacing w:val="-4"/>
          <w:lang w:val="af-ZA"/>
        </w:rPr>
        <w:softHyphen/>
        <w:t>Ն</w:t>
      </w:r>
      <w:r w:rsidRPr="005E119F">
        <w:rPr>
          <w:rFonts w:ascii="GHEA Grapalat" w:hAnsi="GHEA Grapalat" w:cs="Tahoma"/>
          <w:spacing w:val="-4"/>
          <w:lang w:val="af-ZA"/>
        </w:rPr>
        <w:softHyphen/>
      </w:r>
      <w:r w:rsidRPr="005E119F">
        <w:rPr>
          <w:rFonts w:ascii="GHEA Grapalat" w:hAnsi="GHEA Grapalat" w:cs="Tahoma"/>
          <w:spacing w:val="-4"/>
          <w:lang w:val="af-ZA"/>
        </w:rPr>
        <w:softHyphen/>
        <w:t>ՐԱ</w:t>
      </w:r>
      <w:r w:rsidRPr="005E119F">
        <w:rPr>
          <w:rFonts w:ascii="GHEA Grapalat" w:hAnsi="GHEA Grapalat" w:cs="Tahoma"/>
          <w:spacing w:val="-4"/>
          <w:lang w:val="af-ZA"/>
        </w:rPr>
        <w:softHyphen/>
        <w:t>ՊԵ</w:t>
      </w:r>
      <w:r w:rsidRPr="005E119F">
        <w:rPr>
          <w:rFonts w:ascii="GHEA Grapalat" w:hAnsi="GHEA Grapalat" w:cs="Tahoma"/>
          <w:spacing w:val="-4"/>
          <w:lang w:val="af-ZA"/>
        </w:rPr>
        <w:softHyphen/>
      </w:r>
      <w:r w:rsidRPr="005E119F">
        <w:rPr>
          <w:rFonts w:ascii="GHEA Grapalat" w:hAnsi="GHEA Grapalat" w:cs="Tahoma"/>
          <w:spacing w:val="-4"/>
          <w:lang w:val="af-ZA"/>
        </w:rPr>
        <w:softHyphen/>
      </w:r>
      <w:r w:rsidRPr="005E119F">
        <w:rPr>
          <w:rFonts w:ascii="GHEA Grapalat" w:hAnsi="GHEA Grapalat" w:cs="Tahoma"/>
          <w:spacing w:val="-4"/>
          <w:lang w:val="af-ZA"/>
        </w:rPr>
        <w:softHyphen/>
        <w:t>ՏՈՒ</w:t>
      </w:r>
      <w:r w:rsidRPr="005E119F">
        <w:rPr>
          <w:rFonts w:ascii="GHEA Grapalat" w:hAnsi="GHEA Grapalat" w:cs="Tahoma"/>
          <w:spacing w:val="-4"/>
          <w:lang w:val="af-ZA"/>
        </w:rPr>
        <w:softHyphen/>
      </w:r>
      <w:r w:rsidRPr="005E119F">
        <w:rPr>
          <w:rFonts w:ascii="GHEA Grapalat" w:hAnsi="GHEA Grapalat" w:cs="Tahoma"/>
          <w:spacing w:val="-4"/>
          <w:lang w:val="af-ZA"/>
        </w:rPr>
        <w:softHyphen/>
        <w:t>ԹՅԱՆ ԿԱՌԱ</w:t>
      </w:r>
      <w:r w:rsidRPr="005E119F">
        <w:rPr>
          <w:rFonts w:ascii="GHEA Grapalat" w:hAnsi="GHEA Grapalat" w:cs="Tahoma"/>
          <w:spacing w:val="-4"/>
          <w:lang w:val="af-ZA"/>
        </w:rPr>
        <w:softHyphen/>
        <w:t>ՎԱ</w:t>
      </w:r>
      <w:r w:rsidRPr="005E119F">
        <w:rPr>
          <w:rFonts w:ascii="GHEA Grapalat" w:hAnsi="GHEA Grapalat" w:cs="Tahoma"/>
          <w:spacing w:val="-4"/>
          <w:lang w:val="af-ZA"/>
        </w:rPr>
        <w:softHyphen/>
      </w:r>
      <w:r w:rsidRPr="005E119F">
        <w:rPr>
          <w:rFonts w:ascii="GHEA Grapalat" w:hAnsi="GHEA Grapalat" w:cs="Tahoma"/>
          <w:spacing w:val="-4"/>
          <w:lang w:val="af-ZA"/>
        </w:rPr>
        <w:softHyphen/>
        <w:t>ՐՈՒ</w:t>
      </w:r>
      <w:r w:rsidRPr="005E119F">
        <w:rPr>
          <w:rFonts w:ascii="GHEA Grapalat" w:hAnsi="GHEA Grapalat" w:cs="Tahoma"/>
          <w:spacing w:val="-4"/>
          <w:lang w:val="af-ZA"/>
        </w:rPr>
        <w:softHyphen/>
      </w:r>
      <w:r w:rsidRPr="005E119F">
        <w:rPr>
          <w:rFonts w:ascii="GHEA Grapalat" w:hAnsi="GHEA Grapalat" w:cs="Tahoma"/>
          <w:spacing w:val="-4"/>
          <w:lang w:val="af-ZA"/>
        </w:rPr>
        <w:softHyphen/>
        <w:t>ԹՅԱՆ ԱՌԱ</w:t>
      </w:r>
      <w:r w:rsidRPr="005E119F">
        <w:rPr>
          <w:rFonts w:ascii="GHEA Grapalat" w:hAnsi="GHEA Grapalat" w:cs="Tahoma"/>
          <w:spacing w:val="-4"/>
          <w:lang w:val="af-ZA"/>
        </w:rPr>
        <w:softHyphen/>
        <w:t>ՋԱՐ</w:t>
      </w:r>
      <w:r w:rsidRPr="005E119F">
        <w:rPr>
          <w:rFonts w:ascii="GHEA Grapalat" w:hAnsi="GHEA Grapalat" w:cs="Tahoma"/>
          <w:spacing w:val="-4"/>
          <w:lang w:val="af-ZA"/>
        </w:rPr>
        <w:softHyphen/>
      </w:r>
      <w:r w:rsidRPr="005E119F">
        <w:rPr>
          <w:rFonts w:ascii="GHEA Grapalat" w:hAnsi="GHEA Grapalat" w:cs="Tahoma"/>
          <w:spacing w:val="-4"/>
          <w:lang w:val="af-ZA"/>
        </w:rPr>
        <w:softHyphen/>
        <w:t>ԿՈՒ</w:t>
      </w:r>
      <w:r w:rsidRPr="005E119F">
        <w:rPr>
          <w:rFonts w:ascii="GHEA Grapalat" w:hAnsi="GHEA Grapalat" w:cs="Tahoma"/>
          <w:spacing w:val="-4"/>
          <w:lang w:val="af-ZA"/>
        </w:rPr>
        <w:softHyphen/>
        <w:t>ԹՅՈՒՆԸ</w:t>
      </w:r>
    </w:p>
    <w:p w:rsidR="00A71488" w:rsidRPr="005E119F" w:rsidRDefault="00A71488" w:rsidP="00A71488">
      <w:pPr>
        <w:spacing w:after="0" w:line="240" w:lineRule="auto"/>
        <w:ind w:right="1280"/>
        <w:rPr>
          <w:rFonts w:ascii="GHEA Grapalat" w:hAnsi="GHEA Grapalat" w:cs="Tahoma"/>
          <w:spacing w:val="-4"/>
          <w:lang w:val="af-ZA"/>
        </w:rPr>
      </w:pPr>
    </w:p>
    <w:p w:rsidR="00A71488" w:rsidRPr="005E119F" w:rsidRDefault="00A71488" w:rsidP="00A71488">
      <w:pPr>
        <w:spacing w:after="0" w:line="360" w:lineRule="auto"/>
        <w:ind w:firstLine="540"/>
        <w:jc w:val="both"/>
        <w:rPr>
          <w:rFonts w:ascii="GHEA Grapalat" w:hAnsi="GHEA Grapalat"/>
          <w:lang w:val="hy-AM"/>
        </w:rPr>
      </w:pPr>
    </w:p>
    <w:p w:rsidR="00A71488" w:rsidRPr="005E119F" w:rsidRDefault="00A71488" w:rsidP="000B4C9A">
      <w:pPr>
        <w:spacing w:after="0" w:line="360" w:lineRule="auto"/>
        <w:ind w:firstLine="539"/>
        <w:jc w:val="both"/>
        <w:rPr>
          <w:rFonts w:ascii="GHEA Grapalat" w:eastAsia="Times New Roman" w:hAnsi="GHEA Grapalat"/>
          <w:color w:val="000000"/>
          <w:shd w:val="clear" w:color="auto" w:fill="FFFFFF"/>
          <w:lang w:val="hy-AM" w:eastAsia="ru-RU"/>
        </w:rPr>
      </w:pPr>
      <w:r w:rsidRPr="005E119F">
        <w:rPr>
          <w:rFonts w:ascii="GHEA Grapalat" w:hAnsi="GHEA Grapalat"/>
          <w:lang w:val="hy-AM"/>
        </w:rPr>
        <w:t>Նախագծով</w:t>
      </w:r>
      <w:r w:rsidRPr="005E119F">
        <w:rPr>
          <w:rFonts w:ascii="GHEA Grapalat" w:eastAsia="Times New Roman" w:hAnsi="GHEA Grapalat"/>
          <w:color w:val="000000"/>
          <w:shd w:val="clear" w:color="auto" w:fill="FFFFFF"/>
          <w:lang w:val="hy-AM" w:eastAsia="ru-RU"/>
        </w:rPr>
        <w:t xml:space="preserve"> առաջարկվում է սահմանել, որ ԱԱՀ-ի 0 տոկոս դրույքաչափով են հարկ</w:t>
      </w:r>
      <w:r w:rsidRPr="005E119F">
        <w:rPr>
          <w:rFonts w:ascii="GHEA Grapalat" w:eastAsia="Times New Roman" w:hAnsi="GHEA Grapalat"/>
          <w:color w:val="000000"/>
          <w:shd w:val="clear" w:color="auto" w:fill="FFFFFF"/>
          <w:lang w:val="hy-AM" w:eastAsia="ru-RU"/>
        </w:rPr>
        <w:softHyphen/>
        <w:t xml:space="preserve">վում </w:t>
      </w:r>
      <w:r w:rsidRPr="005E119F">
        <w:rPr>
          <w:rFonts w:ascii="GHEA Grapalat" w:hAnsi="GHEA Grapalat" w:cs="Arial"/>
          <w:color w:val="000000"/>
          <w:shd w:val="clear" w:color="auto" w:fill="FFFFFF"/>
          <w:lang w:val="hy-AM" w:eastAsia="x-none"/>
        </w:rPr>
        <w:t>Հայաստանի</w:t>
      </w:r>
      <w:r w:rsidRPr="005E119F">
        <w:rPr>
          <w:rFonts w:ascii="GHEA Grapalat" w:hAnsi="GHEA Grapalat"/>
          <w:color w:val="000000"/>
          <w:shd w:val="clear" w:color="auto" w:fill="FFFFFF"/>
          <w:lang w:val="hy-AM" w:eastAsia="x-none"/>
        </w:rPr>
        <w:t xml:space="preserve"> Հան</w:t>
      </w:r>
      <w:r w:rsidRPr="005E119F">
        <w:rPr>
          <w:rFonts w:ascii="GHEA Grapalat" w:hAnsi="GHEA Grapalat"/>
          <w:color w:val="000000"/>
          <w:shd w:val="clear" w:color="auto" w:fill="FFFFFF"/>
          <w:lang w:val="hy-AM" w:eastAsia="x-none"/>
        </w:rPr>
        <w:softHyphen/>
        <w:t>րա</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պետու</w:t>
      </w:r>
      <w:r w:rsidRPr="005E119F">
        <w:rPr>
          <w:rFonts w:ascii="GHEA Grapalat" w:hAnsi="GHEA Grapalat"/>
          <w:color w:val="000000"/>
          <w:shd w:val="clear" w:color="auto" w:fill="FFFFFF"/>
          <w:lang w:val="hy-AM" w:eastAsia="x-none"/>
        </w:rPr>
        <w:softHyphen/>
        <w:t>թյան անվտանգության ապահովման նպատակով ռեզի</w:t>
      </w:r>
      <w:r w:rsidRPr="005E119F">
        <w:rPr>
          <w:rFonts w:ascii="GHEA Grapalat" w:hAnsi="GHEA Grapalat"/>
          <w:color w:val="000000"/>
          <w:shd w:val="clear" w:color="auto" w:fill="FFFFFF"/>
          <w:lang w:val="hy-AM" w:eastAsia="x-none"/>
        </w:rPr>
        <w:softHyphen/>
        <w:t>դենտ և ոչ ռեզիդենտ բարե</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րար</w:t>
      </w:r>
      <w:r w:rsidRPr="005E119F">
        <w:rPr>
          <w:rFonts w:ascii="GHEA Grapalat" w:hAnsi="GHEA Grapalat"/>
          <w:color w:val="000000"/>
          <w:shd w:val="clear" w:color="auto" w:fill="FFFFFF"/>
          <w:lang w:val="hy-AM" w:eastAsia="x-none"/>
        </w:rPr>
        <w:softHyphen/>
        <w:t>ների կողմից բացառապես ռազմական նշանակության շրջա</w:t>
      </w:r>
      <w:r w:rsidRPr="005E119F">
        <w:rPr>
          <w:rFonts w:ascii="GHEA Grapalat" w:hAnsi="GHEA Grapalat"/>
          <w:color w:val="000000"/>
          <w:shd w:val="clear" w:color="auto" w:fill="FFFFFF"/>
          <w:lang w:val="hy-AM" w:eastAsia="x-none"/>
        </w:rPr>
        <w:softHyphen/>
        <w:t>նակ</w:t>
      </w:r>
      <w:r w:rsidRPr="005E119F">
        <w:rPr>
          <w:rFonts w:ascii="GHEA Grapalat" w:hAnsi="GHEA Grapalat"/>
          <w:color w:val="000000"/>
          <w:shd w:val="clear" w:color="auto" w:fill="FFFFFF"/>
          <w:lang w:val="hy-AM" w:eastAsia="x-none"/>
        </w:rPr>
        <w:softHyphen/>
        <w:t>նե</w:t>
      </w:r>
      <w:r w:rsidRPr="005E119F">
        <w:rPr>
          <w:rFonts w:ascii="GHEA Grapalat" w:hAnsi="GHEA Grapalat"/>
          <w:color w:val="000000"/>
          <w:shd w:val="clear" w:color="auto" w:fill="FFFFFF"/>
          <w:lang w:val="hy-AM" w:eastAsia="x-none"/>
        </w:rPr>
        <w:softHyphen/>
        <w:t>րում ռազմա</w:t>
      </w:r>
      <w:r w:rsidRPr="005E119F">
        <w:rPr>
          <w:rFonts w:ascii="GHEA Grapalat" w:hAnsi="GHEA Grapalat"/>
          <w:color w:val="000000"/>
          <w:shd w:val="clear" w:color="auto" w:fill="FFFFFF"/>
          <w:lang w:val="hy-AM" w:eastAsia="x-none"/>
        </w:rPr>
        <w:softHyphen/>
        <w:t>կան տեխ</w:t>
      </w:r>
      <w:r w:rsidRPr="005E119F">
        <w:rPr>
          <w:rFonts w:ascii="GHEA Grapalat" w:hAnsi="GHEA Grapalat"/>
          <w:color w:val="000000"/>
          <w:shd w:val="clear" w:color="auto" w:fill="FFFFFF"/>
          <w:lang w:val="hy-AM" w:eastAsia="x-none"/>
        </w:rPr>
        <w:softHyphen/>
        <w:t>նի</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կայի, զենքերի վրա տեղադրելու համար նախատեսված հեռա</w:t>
      </w:r>
      <w:r w:rsidRPr="005E119F">
        <w:rPr>
          <w:rFonts w:ascii="GHEA Grapalat" w:hAnsi="GHEA Grapalat"/>
          <w:color w:val="000000"/>
          <w:shd w:val="clear" w:color="auto" w:fill="FFFFFF"/>
          <w:lang w:val="hy-AM" w:eastAsia="x-none"/>
        </w:rPr>
        <w:softHyphen/>
        <w:t>դի</w:t>
      </w:r>
      <w:r w:rsidRPr="005E119F">
        <w:rPr>
          <w:rFonts w:ascii="GHEA Grapalat" w:hAnsi="GHEA Grapalat"/>
          <w:color w:val="000000"/>
          <w:shd w:val="clear" w:color="auto" w:fill="FFFFFF"/>
          <w:lang w:val="hy-AM" w:eastAsia="x-none"/>
        </w:rPr>
        <w:softHyphen/>
        <w:t>տա</w:t>
      </w:r>
      <w:r w:rsidRPr="005E119F">
        <w:rPr>
          <w:rFonts w:ascii="GHEA Grapalat" w:hAnsi="GHEA Grapalat"/>
          <w:color w:val="000000"/>
          <w:shd w:val="clear" w:color="auto" w:fill="FFFFFF"/>
          <w:lang w:val="hy-AM" w:eastAsia="x-none"/>
        </w:rPr>
        <w:softHyphen/>
        <w:t>կային նշա</w:t>
      </w:r>
      <w:r w:rsidRPr="005E119F">
        <w:rPr>
          <w:rFonts w:ascii="GHEA Grapalat" w:hAnsi="GHEA Grapalat"/>
          <w:color w:val="000000"/>
          <w:shd w:val="clear" w:color="auto" w:fill="FFFFFF"/>
          <w:lang w:val="hy-AM" w:eastAsia="x-none"/>
        </w:rPr>
        <w:softHyphen/>
        <w:t>նոց</w:t>
      </w:r>
      <w:r w:rsidRPr="005E119F">
        <w:rPr>
          <w:rFonts w:ascii="GHEA Grapalat" w:hAnsi="GHEA Grapalat"/>
          <w:color w:val="000000"/>
          <w:shd w:val="clear" w:color="auto" w:fill="FFFFFF"/>
          <w:lang w:val="hy-AM" w:eastAsia="x-none"/>
        </w:rPr>
        <w:softHyphen/>
        <w:t>ների, տեսահսկման և այլ ռազմական նշանակության ապրանք</w:t>
      </w:r>
      <w:r w:rsidRPr="005E119F">
        <w:rPr>
          <w:rFonts w:ascii="GHEA Grapalat" w:hAnsi="GHEA Grapalat"/>
          <w:color w:val="000000"/>
          <w:shd w:val="clear" w:color="auto" w:fill="FFFFFF"/>
          <w:lang w:val="hy-AM" w:eastAsia="x-none"/>
        </w:rPr>
        <w:softHyphen/>
        <w:t>ների՝</w:t>
      </w:r>
    </w:p>
    <w:p w:rsidR="00A71488" w:rsidRPr="005E119F" w:rsidRDefault="00A71488" w:rsidP="000B4C9A">
      <w:pPr>
        <w:pStyle w:val="NormalWeb"/>
        <w:numPr>
          <w:ilvl w:val="0"/>
          <w:numId w:val="1"/>
        </w:numPr>
        <w:tabs>
          <w:tab w:val="left" w:pos="810"/>
        </w:tabs>
        <w:spacing w:before="0" w:beforeAutospacing="0" w:after="0" w:afterAutospacing="0" w:line="360" w:lineRule="auto"/>
        <w:ind w:left="0" w:firstLine="539"/>
        <w:contextualSpacing/>
        <w:jc w:val="both"/>
        <w:rPr>
          <w:rFonts w:ascii="GHEA Grapalat" w:eastAsia="Calibri" w:hAnsi="GHEA Grapalat"/>
          <w:color w:val="000000"/>
          <w:sz w:val="22"/>
          <w:szCs w:val="22"/>
          <w:shd w:val="clear" w:color="auto" w:fill="FFFFFF"/>
          <w:lang w:val="hy-AM" w:eastAsia="x-none"/>
        </w:rPr>
      </w:pPr>
      <w:r w:rsidRPr="005E119F">
        <w:rPr>
          <w:rFonts w:ascii="GHEA Grapalat" w:hAnsi="GHEA Grapalat"/>
          <w:color w:val="000000"/>
          <w:sz w:val="22"/>
          <w:szCs w:val="22"/>
          <w:shd w:val="clear" w:color="auto" w:fill="FFFFFF"/>
          <w:lang w:val="hy-AM" w:eastAsia="x-none"/>
        </w:rPr>
        <w:t>ներ</w:t>
      </w:r>
      <w:r w:rsidRPr="005E119F">
        <w:rPr>
          <w:rFonts w:ascii="GHEA Grapalat" w:hAnsi="GHEA Grapalat"/>
          <w:color w:val="000000"/>
          <w:sz w:val="22"/>
          <w:szCs w:val="22"/>
          <w:shd w:val="clear" w:color="auto" w:fill="FFFFFF"/>
          <w:lang w:val="hy-AM" w:eastAsia="x-none"/>
        </w:rPr>
        <w:softHyphen/>
        <w:t>մուծ</w:t>
      </w:r>
      <w:r w:rsidRPr="005E119F">
        <w:rPr>
          <w:rFonts w:ascii="GHEA Grapalat" w:hAnsi="GHEA Grapalat"/>
          <w:color w:val="000000"/>
          <w:sz w:val="22"/>
          <w:szCs w:val="22"/>
          <w:shd w:val="clear" w:color="auto" w:fill="FFFFFF"/>
          <w:lang w:val="hy-AM" w:eastAsia="x-none"/>
        </w:rPr>
        <w:softHyphen/>
        <w:t>ման կամ մատա</w:t>
      </w:r>
      <w:r w:rsidRPr="005E119F">
        <w:rPr>
          <w:rFonts w:ascii="GHEA Grapalat" w:hAnsi="GHEA Grapalat"/>
          <w:color w:val="000000"/>
          <w:sz w:val="22"/>
          <w:szCs w:val="22"/>
          <w:shd w:val="clear" w:color="auto" w:fill="FFFFFF"/>
          <w:lang w:val="hy-AM" w:eastAsia="x-none"/>
        </w:rPr>
        <w:softHyphen/>
      </w:r>
      <w:r w:rsidRPr="005E119F">
        <w:rPr>
          <w:rFonts w:ascii="GHEA Grapalat" w:hAnsi="GHEA Grapalat"/>
          <w:color w:val="000000"/>
          <w:sz w:val="22"/>
          <w:szCs w:val="22"/>
          <w:shd w:val="clear" w:color="auto" w:fill="FFFFFF"/>
          <w:lang w:val="hy-AM" w:eastAsia="x-none"/>
        </w:rPr>
        <w:softHyphen/>
      </w:r>
      <w:r w:rsidRPr="005E119F">
        <w:rPr>
          <w:rFonts w:ascii="GHEA Grapalat" w:hAnsi="GHEA Grapalat"/>
          <w:color w:val="000000"/>
          <w:sz w:val="22"/>
          <w:szCs w:val="22"/>
          <w:shd w:val="clear" w:color="auto" w:fill="FFFFFF"/>
          <w:lang w:val="hy-AM" w:eastAsia="x-none"/>
        </w:rPr>
        <w:softHyphen/>
      </w:r>
      <w:r w:rsidRPr="005E119F">
        <w:rPr>
          <w:rFonts w:ascii="GHEA Grapalat" w:hAnsi="GHEA Grapalat"/>
          <w:color w:val="000000"/>
          <w:sz w:val="22"/>
          <w:szCs w:val="22"/>
          <w:shd w:val="clear" w:color="auto" w:fill="FFFFFF"/>
          <w:lang w:val="hy-AM" w:eastAsia="x-none"/>
        </w:rPr>
        <w:softHyphen/>
        <w:t>կա</w:t>
      </w:r>
      <w:r w:rsidRPr="005E119F">
        <w:rPr>
          <w:rFonts w:ascii="GHEA Grapalat" w:hAnsi="GHEA Grapalat"/>
          <w:color w:val="000000"/>
          <w:sz w:val="22"/>
          <w:szCs w:val="22"/>
          <w:shd w:val="clear" w:color="auto" w:fill="FFFFFF"/>
          <w:lang w:val="hy-AM" w:eastAsia="x-none"/>
        </w:rPr>
        <w:softHyphen/>
        <w:t>րա</w:t>
      </w:r>
      <w:r w:rsidRPr="005E119F">
        <w:rPr>
          <w:rFonts w:ascii="GHEA Grapalat" w:hAnsi="GHEA Grapalat"/>
          <w:color w:val="000000"/>
          <w:sz w:val="22"/>
          <w:szCs w:val="22"/>
          <w:shd w:val="clear" w:color="auto" w:fill="FFFFFF"/>
          <w:lang w:val="hy-AM" w:eastAsia="x-none"/>
        </w:rPr>
        <w:softHyphen/>
        <w:t>րման համար թռիչքներ իրականացնող օդանավերի լիցքա</w:t>
      </w:r>
      <w:r w:rsidRPr="005E119F">
        <w:rPr>
          <w:rFonts w:ascii="GHEA Grapalat" w:hAnsi="GHEA Grapalat"/>
          <w:color w:val="000000"/>
          <w:sz w:val="22"/>
          <w:szCs w:val="22"/>
          <w:shd w:val="clear" w:color="auto" w:fill="FFFFFF"/>
          <w:lang w:val="hy-AM" w:eastAsia="x-none"/>
        </w:rPr>
        <w:softHyphen/>
        <w:t>վոր</w:t>
      </w:r>
      <w:r w:rsidRPr="005E119F">
        <w:rPr>
          <w:rFonts w:ascii="GHEA Grapalat" w:hAnsi="GHEA Grapalat"/>
          <w:color w:val="000000"/>
          <w:sz w:val="22"/>
          <w:szCs w:val="22"/>
          <w:shd w:val="clear" w:color="auto" w:fill="FFFFFF"/>
          <w:lang w:val="hy-AM" w:eastAsia="x-none"/>
        </w:rPr>
        <w:softHyphen/>
        <w:t>ման համար անհրաժեշտ վառելանյութի մատակարարումը և աերոնավիգացիոն, թռիչք-վայրէջքի ծառա</w:t>
      </w:r>
      <w:r w:rsidRPr="005E119F">
        <w:rPr>
          <w:rFonts w:ascii="GHEA Grapalat" w:hAnsi="GHEA Grapalat"/>
          <w:color w:val="000000"/>
          <w:sz w:val="22"/>
          <w:szCs w:val="22"/>
          <w:shd w:val="clear" w:color="auto" w:fill="FFFFFF"/>
          <w:lang w:val="hy-AM" w:eastAsia="x-none"/>
        </w:rPr>
        <w:softHyphen/>
        <w:t>յու</w:t>
      </w:r>
      <w:r w:rsidRPr="005E119F">
        <w:rPr>
          <w:rFonts w:ascii="GHEA Grapalat" w:hAnsi="GHEA Grapalat"/>
          <w:color w:val="000000"/>
          <w:sz w:val="22"/>
          <w:szCs w:val="22"/>
          <w:shd w:val="clear" w:color="auto" w:fill="FFFFFF"/>
          <w:lang w:val="hy-AM" w:eastAsia="x-none"/>
        </w:rPr>
        <w:softHyphen/>
        <w:t>թյունների մատուցումը,</w:t>
      </w:r>
    </w:p>
    <w:p w:rsidR="00A71488" w:rsidRPr="005E119F" w:rsidRDefault="00A71488" w:rsidP="000B4C9A">
      <w:pPr>
        <w:pStyle w:val="NormalWeb"/>
        <w:numPr>
          <w:ilvl w:val="0"/>
          <w:numId w:val="1"/>
        </w:numPr>
        <w:tabs>
          <w:tab w:val="left" w:pos="810"/>
        </w:tabs>
        <w:spacing w:before="0" w:beforeAutospacing="0" w:after="0" w:afterAutospacing="0" w:line="360" w:lineRule="auto"/>
        <w:ind w:left="0" w:firstLine="539"/>
        <w:contextualSpacing/>
        <w:jc w:val="both"/>
        <w:rPr>
          <w:rFonts w:ascii="GHEA Grapalat" w:hAnsi="GHEA Grapalat"/>
          <w:color w:val="000000"/>
          <w:sz w:val="22"/>
          <w:szCs w:val="22"/>
          <w:shd w:val="clear" w:color="auto" w:fill="FFFFFF"/>
          <w:lang w:val="hy-AM" w:eastAsia="x-none"/>
        </w:rPr>
      </w:pPr>
      <w:r w:rsidRPr="005E119F">
        <w:rPr>
          <w:rFonts w:ascii="GHEA Grapalat" w:hAnsi="GHEA Grapalat"/>
          <w:color w:val="000000"/>
          <w:sz w:val="22"/>
          <w:szCs w:val="22"/>
          <w:shd w:val="clear" w:color="auto" w:fill="FFFFFF"/>
          <w:lang w:val="hy-AM" w:eastAsia="x-none"/>
        </w:rPr>
        <w:t>ներմուծման կամ մատակարարման հետ ուղղա</w:t>
      </w:r>
      <w:r w:rsidRPr="005E119F">
        <w:rPr>
          <w:rFonts w:ascii="GHEA Grapalat" w:hAnsi="GHEA Grapalat"/>
          <w:color w:val="000000"/>
          <w:sz w:val="22"/>
          <w:szCs w:val="22"/>
          <w:shd w:val="clear" w:color="auto" w:fill="FFFFFF"/>
          <w:lang w:val="hy-AM" w:eastAsia="x-none"/>
        </w:rPr>
        <w:softHyphen/>
        <w:t>կիորեն կապված՝ բեռնման, բեռնա</w:t>
      </w:r>
      <w:r w:rsidRPr="005E119F">
        <w:rPr>
          <w:rFonts w:ascii="GHEA Grapalat" w:hAnsi="GHEA Grapalat"/>
          <w:color w:val="000000"/>
          <w:sz w:val="22"/>
          <w:szCs w:val="22"/>
          <w:shd w:val="clear" w:color="auto" w:fill="FFFFFF"/>
          <w:lang w:val="hy-AM" w:eastAsia="x-none"/>
        </w:rPr>
        <w:softHyphen/>
        <w:t>թափ</w:t>
      </w:r>
      <w:r w:rsidRPr="005E119F">
        <w:rPr>
          <w:rFonts w:ascii="GHEA Grapalat" w:hAnsi="GHEA Grapalat"/>
          <w:color w:val="000000"/>
          <w:sz w:val="22"/>
          <w:szCs w:val="22"/>
          <w:shd w:val="clear" w:color="auto" w:fill="FFFFFF"/>
          <w:lang w:val="hy-AM" w:eastAsia="x-none"/>
        </w:rPr>
        <w:softHyphen/>
        <w:t>ման աշխատանքների կատարումը:</w:t>
      </w:r>
    </w:p>
    <w:p w:rsidR="00A71488" w:rsidRPr="005E119F" w:rsidRDefault="00A71488" w:rsidP="000B4C9A">
      <w:pPr>
        <w:spacing w:after="0" w:line="360" w:lineRule="auto"/>
        <w:ind w:firstLine="539"/>
        <w:jc w:val="both"/>
        <w:rPr>
          <w:rFonts w:ascii="GHEA Grapalat" w:hAnsi="GHEA Grapalat"/>
          <w:color w:val="000000"/>
          <w:shd w:val="clear" w:color="auto" w:fill="FFFFFF"/>
          <w:lang w:val="hy-AM" w:eastAsia="x-none"/>
        </w:rPr>
      </w:pPr>
      <w:r w:rsidRPr="005E119F">
        <w:rPr>
          <w:rFonts w:ascii="GHEA Grapalat" w:hAnsi="GHEA Grapalat"/>
          <w:lang w:val="hy-AM"/>
        </w:rPr>
        <w:t>Նախագծի</w:t>
      </w:r>
      <w:r w:rsidRPr="005E119F">
        <w:rPr>
          <w:rFonts w:ascii="GHEA Grapalat" w:hAnsi="GHEA Grapalat"/>
          <w:color w:val="000000"/>
          <w:shd w:val="clear" w:color="auto" w:fill="FFFFFF"/>
          <w:lang w:val="hy-AM" w:eastAsia="x-none"/>
        </w:rPr>
        <w:t xml:space="preserve"> ընդունման հիմնավորման համաձայն՝ առաջարկությունները հիմնավորվում է այն հանգամանքով, որ վերոնշյալ ապրանքների ներ</w:t>
      </w:r>
      <w:r w:rsidRPr="005E119F">
        <w:rPr>
          <w:rFonts w:ascii="GHEA Grapalat" w:hAnsi="GHEA Grapalat"/>
          <w:color w:val="000000"/>
          <w:shd w:val="clear" w:color="auto" w:fill="FFFFFF"/>
          <w:lang w:val="hy-AM" w:eastAsia="x-none"/>
        </w:rPr>
        <w:softHyphen/>
        <w:t>մուծ</w:t>
      </w:r>
      <w:r w:rsidRPr="005E119F">
        <w:rPr>
          <w:rFonts w:ascii="GHEA Grapalat" w:hAnsi="GHEA Grapalat"/>
          <w:color w:val="000000"/>
          <w:shd w:val="clear" w:color="auto" w:fill="FFFFFF"/>
          <w:lang w:val="hy-AM" w:eastAsia="x-none"/>
        </w:rPr>
        <w:softHyphen/>
        <w:t>ման կամ մատա</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կա</w:t>
      </w:r>
      <w:r w:rsidRPr="005E119F">
        <w:rPr>
          <w:rFonts w:ascii="GHEA Grapalat" w:hAnsi="GHEA Grapalat"/>
          <w:color w:val="000000"/>
          <w:shd w:val="clear" w:color="auto" w:fill="FFFFFF"/>
          <w:lang w:val="hy-AM" w:eastAsia="x-none"/>
        </w:rPr>
        <w:softHyphen/>
        <w:t>րա</w:t>
      </w:r>
      <w:r w:rsidRPr="005E119F">
        <w:rPr>
          <w:rFonts w:ascii="GHEA Grapalat" w:hAnsi="GHEA Grapalat"/>
          <w:color w:val="000000"/>
          <w:shd w:val="clear" w:color="auto" w:fill="FFFFFF"/>
          <w:lang w:val="hy-AM" w:eastAsia="x-none"/>
        </w:rPr>
        <w:softHyphen/>
        <w:t>րման համար թռիչքներ իրականացնող օդանավերի լիցքա</w:t>
      </w:r>
      <w:r w:rsidRPr="005E119F">
        <w:rPr>
          <w:rFonts w:ascii="GHEA Grapalat" w:hAnsi="GHEA Grapalat"/>
          <w:color w:val="000000"/>
          <w:shd w:val="clear" w:color="auto" w:fill="FFFFFF"/>
          <w:lang w:val="hy-AM" w:eastAsia="x-none"/>
        </w:rPr>
        <w:softHyphen/>
        <w:t>վոր</w:t>
      </w:r>
      <w:r w:rsidRPr="005E119F">
        <w:rPr>
          <w:rFonts w:ascii="GHEA Grapalat" w:hAnsi="GHEA Grapalat"/>
          <w:color w:val="000000"/>
          <w:shd w:val="clear" w:color="auto" w:fill="FFFFFF"/>
          <w:lang w:val="hy-AM" w:eastAsia="x-none"/>
        </w:rPr>
        <w:softHyphen/>
        <w:t>ման համար անհրաժեշտ վառե</w:t>
      </w:r>
      <w:r w:rsidRPr="005E119F">
        <w:rPr>
          <w:rFonts w:ascii="GHEA Grapalat" w:hAnsi="GHEA Grapalat"/>
          <w:color w:val="000000"/>
          <w:shd w:val="clear" w:color="auto" w:fill="FFFFFF"/>
          <w:lang w:val="hy-AM" w:eastAsia="x-none"/>
        </w:rPr>
        <w:softHyphen/>
        <w:t>լա</w:t>
      </w:r>
      <w:r w:rsidRPr="005E119F">
        <w:rPr>
          <w:rFonts w:ascii="GHEA Grapalat" w:hAnsi="GHEA Grapalat"/>
          <w:color w:val="000000"/>
          <w:shd w:val="clear" w:color="auto" w:fill="FFFFFF"/>
          <w:lang w:val="hy-AM" w:eastAsia="x-none"/>
        </w:rPr>
        <w:softHyphen/>
        <w:t>նյութի մատակարարման և աերոնավիգացիոն, թռիչք-վայրէջքի ծառա</w:t>
      </w:r>
      <w:r w:rsidRPr="005E119F">
        <w:rPr>
          <w:rFonts w:ascii="GHEA Grapalat" w:hAnsi="GHEA Grapalat"/>
          <w:color w:val="000000"/>
          <w:shd w:val="clear" w:color="auto" w:fill="FFFFFF"/>
          <w:lang w:val="hy-AM" w:eastAsia="x-none"/>
        </w:rPr>
        <w:softHyphen/>
        <w:t>յու</w:t>
      </w:r>
      <w:r w:rsidRPr="005E119F">
        <w:rPr>
          <w:rFonts w:ascii="GHEA Grapalat" w:hAnsi="GHEA Grapalat"/>
          <w:color w:val="000000"/>
          <w:shd w:val="clear" w:color="auto" w:fill="FFFFFF"/>
          <w:lang w:val="hy-AM" w:eastAsia="x-none"/>
        </w:rPr>
        <w:softHyphen/>
        <w:t>թյունների մատուց</w:t>
      </w:r>
      <w:r w:rsidRPr="005E119F">
        <w:rPr>
          <w:rFonts w:ascii="GHEA Grapalat" w:hAnsi="GHEA Grapalat"/>
          <w:color w:val="000000"/>
          <w:shd w:val="clear" w:color="auto" w:fill="FFFFFF"/>
          <w:lang w:val="hy-AM" w:eastAsia="x-none"/>
        </w:rPr>
        <w:softHyphen/>
        <w:t>ման, ինչպես նաև այդ ապրանքների ներմուծման կամ մատակարարման հետ ուղղա</w:t>
      </w:r>
      <w:r w:rsidRPr="005E119F">
        <w:rPr>
          <w:rFonts w:ascii="GHEA Grapalat" w:hAnsi="GHEA Grapalat"/>
          <w:color w:val="000000"/>
          <w:shd w:val="clear" w:color="auto" w:fill="FFFFFF"/>
          <w:lang w:val="hy-AM" w:eastAsia="x-none"/>
        </w:rPr>
        <w:softHyphen/>
        <w:t>կիորեն կապ</w:t>
      </w:r>
      <w:r w:rsidRPr="005E119F">
        <w:rPr>
          <w:rFonts w:ascii="GHEA Grapalat" w:hAnsi="GHEA Grapalat"/>
          <w:color w:val="000000"/>
          <w:shd w:val="clear" w:color="auto" w:fill="FFFFFF"/>
          <w:lang w:val="hy-AM" w:eastAsia="x-none"/>
        </w:rPr>
        <w:softHyphen/>
        <w:t>ված՝ բեռնման, բեռնա</w:t>
      </w:r>
      <w:r w:rsidRPr="005E119F">
        <w:rPr>
          <w:rFonts w:ascii="GHEA Grapalat" w:hAnsi="GHEA Grapalat"/>
          <w:color w:val="000000"/>
          <w:shd w:val="clear" w:color="auto" w:fill="FFFFFF"/>
          <w:lang w:val="hy-AM" w:eastAsia="x-none"/>
        </w:rPr>
        <w:softHyphen/>
        <w:t>թափ</w:t>
      </w:r>
      <w:r w:rsidRPr="005E119F">
        <w:rPr>
          <w:rFonts w:ascii="GHEA Grapalat" w:hAnsi="GHEA Grapalat"/>
          <w:color w:val="000000"/>
          <w:shd w:val="clear" w:color="auto" w:fill="FFFFFF"/>
          <w:lang w:val="hy-AM" w:eastAsia="x-none"/>
        </w:rPr>
        <w:softHyphen/>
        <w:t>ման աշխատանքների կատարման դեպքերում ԱԱՀ-ի մասով արտո</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նություններ նախատեսված չեն: Այս առումով, հաշվի առնելով ռազմական նշա</w:t>
      </w:r>
      <w:r w:rsidRPr="005E119F">
        <w:rPr>
          <w:rFonts w:ascii="GHEA Grapalat" w:hAnsi="GHEA Grapalat"/>
          <w:color w:val="000000"/>
          <w:shd w:val="clear" w:color="auto" w:fill="FFFFFF"/>
          <w:lang w:val="hy-AM" w:eastAsia="x-none"/>
        </w:rPr>
        <w:softHyphen/>
        <w:t>նա</w:t>
      </w:r>
      <w:r w:rsidRPr="005E119F">
        <w:rPr>
          <w:rFonts w:ascii="GHEA Grapalat" w:hAnsi="GHEA Grapalat"/>
          <w:color w:val="000000"/>
          <w:shd w:val="clear" w:color="auto" w:fill="FFFFFF"/>
          <w:lang w:val="hy-AM" w:eastAsia="x-none"/>
        </w:rPr>
        <w:softHyphen/>
        <w:t>կու</w:t>
      </w:r>
      <w:r w:rsidRPr="005E119F">
        <w:rPr>
          <w:rFonts w:ascii="GHEA Grapalat" w:hAnsi="GHEA Grapalat"/>
          <w:color w:val="000000"/>
          <w:shd w:val="clear" w:color="auto" w:fill="FFFFFF"/>
          <w:lang w:val="hy-AM" w:eastAsia="x-none"/>
        </w:rPr>
        <w:softHyphen/>
        <w:t>թյան ապրանքների ներմուծման և մատակարարման կարևորությունը, անհրա</w:t>
      </w:r>
      <w:r w:rsidRPr="005E119F">
        <w:rPr>
          <w:rFonts w:ascii="GHEA Grapalat" w:hAnsi="GHEA Grapalat"/>
          <w:color w:val="000000"/>
          <w:shd w:val="clear" w:color="auto" w:fill="FFFFFF"/>
          <w:lang w:val="hy-AM" w:eastAsia="x-none"/>
        </w:rPr>
        <w:softHyphen/>
        <w:t>ժեշ</w:t>
      </w:r>
      <w:r w:rsidRPr="005E119F">
        <w:rPr>
          <w:rFonts w:ascii="GHEA Grapalat" w:hAnsi="GHEA Grapalat"/>
          <w:color w:val="000000"/>
          <w:shd w:val="clear" w:color="auto" w:fill="FFFFFF"/>
          <w:lang w:val="hy-AM" w:eastAsia="x-none"/>
        </w:rPr>
        <w:softHyphen/>
        <w:t>տու</w:t>
      </w:r>
      <w:r w:rsidRPr="005E119F">
        <w:rPr>
          <w:rFonts w:ascii="GHEA Grapalat" w:hAnsi="GHEA Grapalat"/>
          <w:color w:val="000000"/>
          <w:shd w:val="clear" w:color="auto" w:fill="FFFFFF"/>
          <w:lang w:val="hy-AM" w:eastAsia="x-none"/>
        </w:rPr>
        <w:softHyphen/>
        <w:t>թյուն է առաջանում նշյալ հարցը կարգավորել օրենքի ուժով:</w:t>
      </w:r>
    </w:p>
    <w:p w:rsidR="00A71488" w:rsidRPr="005E119F" w:rsidRDefault="00A71488" w:rsidP="000B4C9A">
      <w:pPr>
        <w:spacing w:after="0" w:line="360" w:lineRule="auto"/>
        <w:ind w:firstLine="539"/>
        <w:jc w:val="both"/>
        <w:rPr>
          <w:rFonts w:ascii="GHEA Grapalat" w:hAnsi="GHEA Grapalat"/>
          <w:color w:val="000000"/>
          <w:shd w:val="clear" w:color="auto" w:fill="FFFFFF"/>
          <w:lang w:val="hy-AM" w:eastAsia="x-none"/>
        </w:rPr>
      </w:pPr>
      <w:r w:rsidRPr="005E119F">
        <w:rPr>
          <w:rFonts w:ascii="GHEA Grapalat" w:hAnsi="GHEA Grapalat"/>
          <w:color w:val="000000"/>
          <w:shd w:val="clear" w:color="auto" w:fill="FFFFFF"/>
          <w:lang w:val="hy-AM" w:eastAsia="x-none"/>
        </w:rPr>
        <w:t xml:space="preserve">Վերոգրյալի կապակցությամբ, հայտնում ենք, որ թեև </w:t>
      </w:r>
      <w:r w:rsidRPr="005E119F">
        <w:rPr>
          <w:rFonts w:ascii="GHEA Grapalat" w:hAnsi="GHEA Grapalat" w:cs="Sylfaen"/>
          <w:lang w:val="hy-AM"/>
        </w:rPr>
        <w:t>նախագծի և դրա ընդունման հիմ</w:t>
      </w:r>
      <w:r w:rsidRPr="005E119F">
        <w:rPr>
          <w:rFonts w:ascii="GHEA Grapalat" w:hAnsi="GHEA Grapalat" w:cs="Sylfaen"/>
          <w:lang w:val="hy-AM"/>
        </w:rPr>
        <w:softHyphen/>
        <w:t>նավորման մեջ առկա են որոշակի անորոշու</w:t>
      </w:r>
      <w:r w:rsidRPr="005E119F">
        <w:rPr>
          <w:rFonts w:ascii="GHEA Grapalat" w:hAnsi="GHEA Grapalat" w:cs="Sylfaen"/>
          <w:lang w:val="hy-AM"/>
        </w:rPr>
        <w:softHyphen/>
        <w:t>թյուններ, այդուհանդերձ ենթադրվում է, որ հարցը վերաբերում է կազմակերպությունների կող</w:t>
      </w:r>
      <w:r w:rsidRPr="005E119F">
        <w:rPr>
          <w:rFonts w:ascii="GHEA Grapalat" w:hAnsi="GHEA Grapalat" w:cs="Sylfaen"/>
          <w:lang w:val="hy-AM"/>
        </w:rPr>
        <w:softHyphen/>
        <w:t>մից օդային տրանսպորտով իրակա</w:t>
      </w:r>
      <w:r w:rsidRPr="005E119F">
        <w:rPr>
          <w:rFonts w:ascii="GHEA Grapalat" w:hAnsi="GHEA Grapalat" w:cs="Sylfaen"/>
          <w:lang w:val="hy-AM"/>
        </w:rPr>
        <w:softHyphen/>
        <w:t>նաց</w:t>
      </w:r>
      <w:r w:rsidRPr="005E119F">
        <w:rPr>
          <w:rFonts w:ascii="GHEA Grapalat" w:hAnsi="GHEA Grapalat" w:cs="Sylfaen"/>
          <w:lang w:val="hy-AM"/>
        </w:rPr>
        <w:softHyphen/>
        <w:t xml:space="preserve">վող փոխադրումների մասով ԱԱՀ-ի </w:t>
      </w:r>
      <w:r w:rsidRPr="005E119F">
        <w:rPr>
          <w:rFonts w:ascii="GHEA Grapalat" w:hAnsi="GHEA Grapalat" w:cs="Sylfaen"/>
          <w:lang w:val="af-ZA"/>
        </w:rPr>
        <w:t xml:space="preserve">0 տոկոս </w:t>
      </w:r>
      <w:r w:rsidRPr="005E119F">
        <w:rPr>
          <w:rFonts w:ascii="GHEA Grapalat" w:hAnsi="GHEA Grapalat" w:cs="Sylfaen"/>
          <w:lang w:val="hy-AM"/>
        </w:rPr>
        <w:t>դրույ</w:t>
      </w:r>
      <w:r w:rsidRPr="005E119F">
        <w:rPr>
          <w:rFonts w:ascii="GHEA Grapalat" w:hAnsi="GHEA Grapalat" w:cs="Sylfaen"/>
          <w:lang w:val="hy-AM"/>
        </w:rPr>
        <w:softHyphen/>
        <w:t>քա</w:t>
      </w:r>
      <w:r w:rsidRPr="005E119F">
        <w:rPr>
          <w:rFonts w:ascii="GHEA Grapalat" w:hAnsi="GHEA Grapalat" w:cs="Sylfaen"/>
          <w:lang w:val="hy-AM"/>
        </w:rPr>
        <w:softHyphen/>
        <w:t>չափ կիրառելուն: Այս առումով, հայտ</w:t>
      </w:r>
      <w:r w:rsidRPr="005E119F">
        <w:rPr>
          <w:rFonts w:ascii="GHEA Grapalat" w:hAnsi="GHEA Grapalat" w:cs="Sylfaen"/>
          <w:lang w:val="hy-AM"/>
        </w:rPr>
        <w:softHyphen/>
        <w:t xml:space="preserve">նում ենք, որ Հարկային օրենսգրքով (այսուհետ՝ Օրենսգիրք) արդեն իսկ նախատեսված են </w:t>
      </w:r>
      <w:r w:rsidRPr="005E119F">
        <w:rPr>
          <w:rFonts w:ascii="GHEA Grapalat" w:hAnsi="GHEA Grapalat" w:cs="Sylfaen"/>
          <w:lang w:val="hy-AM"/>
        </w:rPr>
        <w:lastRenderedPageBreak/>
        <w:t xml:space="preserve">համապատասխան կարգավորումներ՝ բեռների միջազգային փոխադրումների մասով ԱԱՀ-ի </w:t>
      </w:r>
      <w:r w:rsidRPr="005E119F">
        <w:rPr>
          <w:rFonts w:ascii="GHEA Grapalat" w:hAnsi="GHEA Grapalat" w:cs="Sylfaen"/>
          <w:lang w:val="af-ZA"/>
        </w:rPr>
        <w:t xml:space="preserve">0 տոկոս </w:t>
      </w:r>
      <w:r w:rsidRPr="005E119F">
        <w:rPr>
          <w:rFonts w:ascii="GHEA Grapalat" w:hAnsi="GHEA Grapalat" w:cs="Sylfaen"/>
          <w:lang w:val="hy-AM"/>
        </w:rPr>
        <w:t>դրույքաչափ կիրա</w:t>
      </w:r>
      <w:r w:rsidRPr="005E119F">
        <w:rPr>
          <w:rFonts w:ascii="GHEA Grapalat" w:hAnsi="GHEA Grapalat" w:cs="Sylfaen"/>
          <w:lang w:val="hy-AM"/>
        </w:rPr>
        <w:softHyphen/>
        <w:t xml:space="preserve">ռելու համար: Մասնավորապես, </w:t>
      </w:r>
      <w:r w:rsidRPr="005E119F">
        <w:rPr>
          <w:rFonts w:ascii="GHEA Grapalat" w:hAnsi="GHEA Grapalat" w:cs="Sylfaen"/>
          <w:lang w:val="af-ZA"/>
        </w:rPr>
        <w:t>Օրենսգրքի</w:t>
      </w:r>
      <w:r w:rsidRPr="005E119F">
        <w:rPr>
          <w:rFonts w:ascii="GHEA Grapalat" w:hAnsi="GHEA Grapalat" w:cs="Sylfaen"/>
          <w:lang w:val="hy-AM"/>
        </w:rPr>
        <w:t xml:space="preserve"> </w:t>
      </w:r>
      <w:r w:rsidRPr="005E119F">
        <w:rPr>
          <w:rFonts w:ascii="GHEA Grapalat" w:hAnsi="GHEA Grapalat" w:cs="Sylfaen"/>
          <w:lang w:val="af-ZA"/>
        </w:rPr>
        <w:t>65-րդ հոդվածի 2-րդ մասի</w:t>
      </w:r>
      <w:r w:rsidRPr="005E119F">
        <w:rPr>
          <w:rFonts w:ascii="GHEA Grapalat" w:hAnsi="GHEA Grapalat" w:cs="Sylfaen"/>
          <w:lang w:val="hy-AM"/>
        </w:rPr>
        <w:t>`</w:t>
      </w:r>
    </w:p>
    <w:p w:rsidR="00A71488" w:rsidRPr="005E119F" w:rsidRDefault="00A71488" w:rsidP="000B4C9A">
      <w:pPr>
        <w:pStyle w:val="NormalWeb"/>
        <w:numPr>
          <w:ilvl w:val="0"/>
          <w:numId w:val="2"/>
        </w:numPr>
        <w:tabs>
          <w:tab w:val="left" w:pos="810"/>
        </w:tabs>
        <w:spacing w:before="0" w:beforeAutospacing="0" w:after="0" w:afterAutospacing="0" w:line="360" w:lineRule="auto"/>
        <w:ind w:left="0" w:firstLine="539"/>
        <w:contextualSpacing/>
        <w:jc w:val="both"/>
        <w:rPr>
          <w:rFonts w:ascii="GHEA Grapalat" w:hAnsi="GHEA Grapalat" w:cs="Sylfaen"/>
          <w:sz w:val="22"/>
          <w:szCs w:val="22"/>
          <w:lang w:val="hy-AM"/>
        </w:rPr>
      </w:pPr>
      <w:r w:rsidRPr="005E119F">
        <w:rPr>
          <w:rFonts w:ascii="GHEA Grapalat" w:hAnsi="GHEA Grapalat" w:cs="Sylfaen"/>
          <w:sz w:val="22"/>
          <w:szCs w:val="22"/>
          <w:lang w:val="af-ZA"/>
        </w:rPr>
        <w:t xml:space="preserve">4-րդ կետի համաձայն` </w:t>
      </w:r>
      <w:r w:rsidRPr="005E119F">
        <w:rPr>
          <w:rFonts w:ascii="GHEA Grapalat" w:hAnsi="GHEA Grapalat" w:cs="GHEA Grapalat"/>
          <w:sz w:val="22"/>
          <w:szCs w:val="22"/>
          <w:lang w:val="af-ZA"/>
        </w:rPr>
        <w:t>բեռների</w:t>
      </w:r>
      <w:r w:rsidRPr="005E119F">
        <w:rPr>
          <w:rFonts w:ascii="GHEA Grapalat" w:hAnsi="GHEA Grapalat" w:cs="Sylfaen"/>
          <w:sz w:val="22"/>
          <w:szCs w:val="22"/>
          <w:lang w:val="af-ZA"/>
        </w:rPr>
        <w:t xml:space="preserve">, </w:t>
      </w:r>
      <w:r w:rsidRPr="005E119F">
        <w:rPr>
          <w:rFonts w:ascii="GHEA Grapalat" w:hAnsi="GHEA Grapalat" w:cs="GHEA Grapalat"/>
          <w:sz w:val="22"/>
          <w:szCs w:val="22"/>
          <w:lang w:val="af-ZA"/>
        </w:rPr>
        <w:t>փոստի</w:t>
      </w:r>
      <w:r w:rsidRPr="005E119F">
        <w:rPr>
          <w:rFonts w:ascii="GHEA Grapalat" w:hAnsi="GHEA Grapalat" w:cs="Sylfaen"/>
          <w:sz w:val="22"/>
          <w:szCs w:val="22"/>
          <w:lang w:val="af-ZA"/>
        </w:rPr>
        <w:t xml:space="preserve"> </w:t>
      </w:r>
      <w:r w:rsidRPr="005E119F">
        <w:rPr>
          <w:rFonts w:ascii="GHEA Grapalat" w:hAnsi="GHEA Grapalat" w:cs="GHEA Grapalat"/>
          <w:sz w:val="22"/>
          <w:szCs w:val="22"/>
          <w:lang w:val="af-ZA"/>
        </w:rPr>
        <w:t>և</w:t>
      </w:r>
      <w:r w:rsidRPr="005E119F">
        <w:rPr>
          <w:rFonts w:ascii="GHEA Grapalat" w:hAnsi="GHEA Grapalat" w:cs="Sylfaen"/>
          <w:sz w:val="22"/>
          <w:szCs w:val="22"/>
          <w:lang w:val="af-ZA"/>
        </w:rPr>
        <w:t xml:space="preserve"> (</w:t>
      </w:r>
      <w:r w:rsidRPr="005E119F">
        <w:rPr>
          <w:rFonts w:ascii="GHEA Grapalat" w:hAnsi="GHEA Grapalat" w:cs="GHEA Grapalat"/>
          <w:sz w:val="22"/>
          <w:szCs w:val="22"/>
          <w:lang w:val="af-ZA"/>
        </w:rPr>
        <w:t>կամ</w:t>
      </w:r>
      <w:r w:rsidRPr="005E119F">
        <w:rPr>
          <w:rFonts w:ascii="GHEA Grapalat" w:hAnsi="GHEA Grapalat" w:cs="Sylfaen"/>
          <w:sz w:val="22"/>
          <w:szCs w:val="22"/>
          <w:lang w:val="af-ZA"/>
        </w:rPr>
        <w:t xml:space="preserve">) </w:t>
      </w:r>
      <w:r w:rsidRPr="005E119F">
        <w:rPr>
          <w:rFonts w:ascii="GHEA Grapalat" w:hAnsi="GHEA Grapalat" w:cs="GHEA Grapalat"/>
          <w:sz w:val="22"/>
          <w:szCs w:val="22"/>
          <w:lang w:val="af-ZA"/>
        </w:rPr>
        <w:t>ուղևորնե</w:t>
      </w:r>
      <w:r w:rsidRPr="005E119F">
        <w:rPr>
          <w:rFonts w:ascii="GHEA Grapalat" w:hAnsi="GHEA Grapalat" w:cs="Sylfaen"/>
          <w:sz w:val="22"/>
          <w:szCs w:val="22"/>
          <w:lang w:val="af-ZA"/>
        </w:rPr>
        <w:t>րի փոխադրման՝ միջազ</w:t>
      </w:r>
      <w:r w:rsidRPr="005E119F">
        <w:rPr>
          <w:rFonts w:ascii="GHEA Grapalat" w:hAnsi="GHEA Grapalat" w:cs="Sylfaen"/>
          <w:sz w:val="22"/>
          <w:szCs w:val="22"/>
          <w:lang w:val="af-ZA"/>
        </w:rPr>
        <w:softHyphen/>
        <w:t>գա</w:t>
      </w:r>
      <w:r w:rsidRPr="005E119F">
        <w:rPr>
          <w:rFonts w:ascii="GHEA Grapalat" w:hAnsi="GHEA Grapalat" w:cs="Sylfaen"/>
          <w:sz w:val="22"/>
          <w:szCs w:val="22"/>
          <w:lang w:val="af-ZA"/>
        </w:rPr>
        <w:softHyphen/>
        <w:t>յին տրանսպորտային ծառայությունների մատու</w:t>
      </w:r>
      <w:r w:rsidRPr="005E119F">
        <w:rPr>
          <w:rFonts w:ascii="GHEA Grapalat" w:hAnsi="GHEA Grapalat" w:cs="Sylfaen"/>
          <w:sz w:val="22"/>
          <w:szCs w:val="22"/>
          <w:lang w:val="af-ZA"/>
        </w:rPr>
        <w:softHyphen/>
        <w:t>ցումը հարկվում է ԱԱՀ-ի 0 տոկոս դրույ</w:t>
      </w:r>
      <w:r w:rsidRPr="005E119F">
        <w:rPr>
          <w:rFonts w:ascii="GHEA Grapalat" w:hAnsi="GHEA Grapalat" w:cs="Sylfaen"/>
          <w:sz w:val="22"/>
          <w:szCs w:val="22"/>
          <w:lang w:val="af-ZA"/>
        </w:rPr>
        <w:softHyphen/>
        <w:t>քա</w:t>
      </w:r>
      <w:r w:rsidRPr="005E119F">
        <w:rPr>
          <w:rFonts w:ascii="GHEA Grapalat" w:hAnsi="GHEA Grapalat" w:cs="Sylfaen"/>
          <w:sz w:val="22"/>
          <w:szCs w:val="22"/>
          <w:lang w:val="af-ZA"/>
        </w:rPr>
        <w:softHyphen/>
        <w:t>չափով: Նույն կետի կիրառության իմաստով՝</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af-ZA"/>
        </w:rPr>
      </w:pPr>
      <w:r w:rsidRPr="005E119F">
        <w:rPr>
          <w:rFonts w:ascii="GHEA Grapalat" w:hAnsi="GHEA Grapalat" w:cs="Sylfaen"/>
          <w:sz w:val="22"/>
          <w:szCs w:val="22"/>
          <w:lang w:val="af-ZA"/>
        </w:rPr>
        <w:t>ա. բեռների, փոստի և (կամ) ուղևորների՝ ցանկացած տեսակի տրանսպորտային միջո</w:t>
      </w:r>
      <w:r w:rsidRPr="005E119F">
        <w:rPr>
          <w:rFonts w:ascii="GHEA Grapalat" w:hAnsi="GHEA Grapalat" w:cs="Sylfaen"/>
          <w:sz w:val="22"/>
          <w:szCs w:val="22"/>
          <w:lang w:val="af-ZA"/>
        </w:rPr>
        <w:softHyphen/>
        <w:t>ցով փոխադրման տրանսպորտային ծառայությունը համարվում է միջազգային, եթե այն սկսվում է Հայաստանի Հանրապետությունում և ավարտվում է Հայաստանի Հանրա</w:t>
      </w:r>
      <w:r w:rsidRPr="005E119F">
        <w:rPr>
          <w:rFonts w:ascii="GHEA Grapalat" w:hAnsi="GHEA Grapalat" w:cs="Sylfaen"/>
          <w:sz w:val="22"/>
          <w:szCs w:val="22"/>
          <w:lang w:val="af-ZA"/>
        </w:rPr>
        <w:softHyphen/>
        <w:t>պե</w:t>
      </w:r>
      <w:r w:rsidRPr="005E119F">
        <w:rPr>
          <w:rFonts w:ascii="GHEA Grapalat" w:hAnsi="GHEA Grapalat" w:cs="Sylfaen"/>
          <w:sz w:val="22"/>
          <w:szCs w:val="22"/>
          <w:lang w:val="af-ZA"/>
        </w:rPr>
        <w:softHyphen/>
        <w:t>տու</w:t>
      </w:r>
      <w:r w:rsidRPr="005E119F">
        <w:rPr>
          <w:rFonts w:ascii="GHEA Grapalat" w:hAnsi="GHEA Grapalat" w:cs="Sylfaen"/>
          <w:sz w:val="22"/>
          <w:szCs w:val="22"/>
          <w:lang w:val="af-ZA"/>
        </w:rPr>
        <w:softHyphen/>
        <w:t>թյան տարածքից դուրս կամ եթե այն սկսվում է Հայաստանի Հանրապետության տարածքից դուրս և ավարտվում է Հայաստանի Հանրապետության տարածքում,</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af-ZA"/>
        </w:rPr>
      </w:pPr>
      <w:r w:rsidRPr="005E119F">
        <w:rPr>
          <w:rFonts w:ascii="GHEA Grapalat" w:hAnsi="GHEA Grapalat" w:cs="Sylfaen"/>
          <w:sz w:val="22"/>
          <w:szCs w:val="22"/>
          <w:lang w:val="af-ZA"/>
        </w:rPr>
        <w:t>բ. տրանսպորտային ծառայություն է համարվում նաև այլ կազմակերպությունների և (կամ) ֆիզիկական անձանց միջոցով (ներգրավմամբ) բեռների, փոստի</w:t>
      </w:r>
      <w:r w:rsidRPr="005E119F">
        <w:rPr>
          <w:rFonts w:ascii="Calibri" w:hAnsi="Calibri" w:cs="Calibri"/>
          <w:sz w:val="22"/>
          <w:szCs w:val="22"/>
          <w:lang w:val="af-ZA"/>
        </w:rPr>
        <w:t> </w:t>
      </w:r>
      <w:r w:rsidRPr="005E119F">
        <w:rPr>
          <w:rFonts w:ascii="GHEA Grapalat" w:hAnsi="GHEA Grapalat" w:cs="Sylfaen"/>
          <w:sz w:val="22"/>
          <w:szCs w:val="22"/>
          <w:lang w:val="af-ZA"/>
        </w:rPr>
        <w:t>և (կամ) ուղևորների փոխադրման կազմակերպման միջնորդական գործունեությունը</w:t>
      </w:r>
      <w:r w:rsidRPr="005E119F">
        <w:rPr>
          <w:rFonts w:ascii="GHEA Grapalat" w:hAnsi="GHEA Grapalat" w:cs="Sylfaen"/>
          <w:sz w:val="22"/>
          <w:szCs w:val="22"/>
          <w:lang w:val="hy-AM"/>
        </w:rPr>
        <w:t>,</w:t>
      </w:r>
      <w:r w:rsidRPr="005E119F">
        <w:rPr>
          <w:rFonts w:ascii="GHEA Grapalat" w:hAnsi="GHEA Grapalat" w:cs="Sylfaen"/>
          <w:sz w:val="22"/>
          <w:szCs w:val="22"/>
          <w:lang w:val="af-ZA"/>
        </w:rPr>
        <w:t xml:space="preserve"> </w:t>
      </w:r>
    </w:p>
    <w:p w:rsidR="00A71488" w:rsidRPr="005E119F" w:rsidRDefault="00A71488" w:rsidP="000B4C9A">
      <w:pPr>
        <w:pStyle w:val="NormalWeb"/>
        <w:numPr>
          <w:ilvl w:val="0"/>
          <w:numId w:val="2"/>
        </w:numPr>
        <w:tabs>
          <w:tab w:val="left" w:pos="810"/>
        </w:tabs>
        <w:spacing w:before="0" w:beforeAutospacing="0" w:after="0" w:afterAutospacing="0" w:line="360" w:lineRule="auto"/>
        <w:ind w:left="0" w:firstLine="539"/>
        <w:contextualSpacing/>
        <w:jc w:val="both"/>
        <w:rPr>
          <w:rFonts w:ascii="GHEA Grapalat" w:eastAsia="Calibri" w:hAnsi="GHEA Grapalat" w:cs="Sylfaen"/>
          <w:sz w:val="22"/>
          <w:szCs w:val="22"/>
          <w:lang w:val="af-ZA"/>
        </w:rPr>
      </w:pPr>
      <w:r w:rsidRPr="005E119F">
        <w:rPr>
          <w:rFonts w:ascii="GHEA Grapalat" w:hAnsi="GHEA Grapalat" w:cs="Sylfaen"/>
          <w:sz w:val="22"/>
          <w:szCs w:val="22"/>
          <w:lang w:val="af-ZA"/>
        </w:rPr>
        <w:t>8-րդ կետի համաձայն` ԱԱՀ-ի 0 տոկոս դրույքաչափով է հարկվում</w:t>
      </w:r>
      <w:r w:rsidRPr="005E119F">
        <w:rPr>
          <w:rFonts w:ascii="Calibri" w:hAnsi="Calibri" w:cs="Calibri"/>
          <w:sz w:val="22"/>
          <w:szCs w:val="22"/>
          <w:lang w:val="af-ZA"/>
        </w:rPr>
        <w:t> </w:t>
      </w:r>
      <w:r w:rsidRPr="005E119F">
        <w:rPr>
          <w:rFonts w:ascii="GHEA Grapalat" w:hAnsi="GHEA Grapalat" w:cs="Calibri"/>
          <w:sz w:val="22"/>
          <w:szCs w:val="22"/>
          <w:lang w:val="af-ZA"/>
        </w:rPr>
        <w:t xml:space="preserve">նաև </w:t>
      </w:r>
      <w:r w:rsidRPr="005E119F">
        <w:rPr>
          <w:rFonts w:ascii="GHEA Grapalat" w:hAnsi="GHEA Grapalat" w:cs="Sylfaen"/>
          <w:sz w:val="22"/>
          <w:szCs w:val="22"/>
          <w:lang w:val="af-ZA"/>
        </w:rPr>
        <w:t>միջազ</w:t>
      </w:r>
      <w:r w:rsidRPr="005E119F">
        <w:rPr>
          <w:rFonts w:ascii="GHEA Grapalat" w:hAnsi="GHEA Grapalat" w:cs="Sylfaen"/>
          <w:sz w:val="22"/>
          <w:szCs w:val="22"/>
          <w:lang w:val="af-ZA"/>
        </w:rPr>
        <w:softHyphen/>
        <w:t>գա</w:t>
      </w:r>
      <w:r w:rsidRPr="005E119F">
        <w:rPr>
          <w:rFonts w:ascii="GHEA Grapalat" w:hAnsi="GHEA Grapalat" w:cs="Sylfaen"/>
          <w:sz w:val="22"/>
          <w:szCs w:val="22"/>
          <w:lang w:val="af-ZA"/>
        </w:rPr>
        <w:softHyphen/>
        <w:t>յին երթուղիներով թռիչքներ իրականացնող օդանավերի՝</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af-ZA"/>
        </w:rPr>
      </w:pPr>
      <w:r w:rsidRPr="005E119F">
        <w:rPr>
          <w:rFonts w:ascii="GHEA Grapalat" w:hAnsi="GHEA Grapalat" w:cs="Sylfaen"/>
          <w:sz w:val="22"/>
          <w:szCs w:val="22"/>
          <w:lang w:val="af-ZA"/>
        </w:rPr>
        <w:t>ա. լիցքավորման համար անհրաժեշտ վառելանյութի ու ամբողջ երթուղու ընթացքում օդանավերում անձնակազմի և ուղևորների սպառման համար նախատեսվող ապրանքների մատակարարումը,</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af-ZA"/>
        </w:rPr>
      </w:pPr>
      <w:r w:rsidRPr="005E119F">
        <w:rPr>
          <w:rFonts w:ascii="GHEA Grapalat" w:hAnsi="GHEA Grapalat" w:cs="Sylfaen"/>
          <w:sz w:val="22"/>
          <w:szCs w:val="22"/>
          <w:lang w:val="af-ZA"/>
        </w:rPr>
        <w:t>բ. սպասարկման (ներառյալ աերոնավիգացիոն, թռիչք-վայրէջքի), նորոգման, վերա</w:t>
      </w:r>
      <w:r w:rsidRPr="005E119F">
        <w:rPr>
          <w:rFonts w:ascii="GHEA Grapalat" w:hAnsi="GHEA Grapalat" w:cs="Sylfaen"/>
          <w:sz w:val="22"/>
          <w:szCs w:val="22"/>
          <w:lang w:val="af-ZA"/>
        </w:rPr>
        <w:softHyphen/>
        <w:t>սար</w:t>
      </w:r>
      <w:r w:rsidRPr="005E119F">
        <w:rPr>
          <w:rFonts w:ascii="GHEA Grapalat" w:hAnsi="GHEA Grapalat" w:cs="Sylfaen"/>
          <w:sz w:val="22"/>
          <w:szCs w:val="22"/>
          <w:lang w:val="af-ZA"/>
        </w:rPr>
        <w:softHyphen/>
      </w:r>
      <w:r w:rsidRPr="005E119F">
        <w:rPr>
          <w:rFonts w:ascii="GHEA Grapalat" w:hAnsi="GHEA Grapalat" w:cs="Sylfaen"/>
          <w:sz w:val="22"/>
          <w:szCs w:val="22"/>
          <w:lang w:val="af-ZA"/>
        </w:rPr>
        <w:softHyphen/>
        <w:t>քավորման, միջազգային երթուղիներով փոխադրվող ուղևորների, ուղեբեռների, բեռ</w:t>
      </w:r>
      <w:r w:rsidRPr="005E119F">
        <w:rPr>
          <w:rFonts w:ascii="GHEA Grapalat" w:hAnsi="GHEA Grapalat" w:cs="Sylfaen"/>
          <w:sz w:val="22"/>
          <w:szCs w:val="22"/>
          <w:lang w:val="af-ZA"/>
        </w:rPr>
        <w:softHyphen/>
        <w:t>ների և փոստի սպասարկման աշխատանքների կատարումը և (կամ) ծառայությունների մատու</w:t>
      </w:r>
      <w:r w:rsidRPr="005E119F">
        <w:rPr>
          <w:rFonts w:ascii="GHEA Grapalat" w:hAnsi="GHEA Grapalat" w:cs="Sylfaen"/>
          <w:sz w:val="22"/>
          <w:szCs w:val="22"/>
          <w:lang w:val="af-ZA"/>
        </w:rPr>
        <w:softHyphen/>
      </w:r>
      <w:r w:rsidRPr="005E119F">
        <w:rPr>
          <w:rFonts w:ascii="GHEA Grapalat" w:hAnsi="GHEA Grapalat" w:cs="Sylfaen"/>
          <w:sz w:val="22"/>
          <w:szCs w:val="22"/>
          <w:lang w:val="af-ZA"/>
        </w:rPr>
        <w:softHyphen/>
        <w:t>ցումը, փոխադրման ընթացքում ուղևորներին ծառայությունների մատուցումը,</w:t>
      </w:r>
    </w:p>
    <w:p w:rsidR="00A71488" w:rsidRPr="005E119F" w:rsidRDefault="00A71488" w:rsidP="000B4C9A">
      <w:pPr>
        <w:pStyle w:val="NormalWeb"/>
        <w:numPr>
          <w:ilvl w:val="0"/>
          <w:numId w:val="2"/>
        </w:numPr>
        <w:tabs>
          <w:tab w:val="left" w:pos="810"/>
        </w:tabs>
        <w:spacing w:before="0" w:beforeAutospacing="0" w:after="0" w:afterAutospacing="0" w:line="360" w:lineRule="auto"/>
        <w:ind w:left="0" w:firstLine="539"/>
        <w:contextualSpacing/>
        <w:jc w:val="both"/>
        <w:rPr>
          <w:rFonts w:ascii="GHEA Grapalat" w:eastAsia="Calibri" w:hAnsi="GHEA Grapalat" w:cs="Sylfaen"/>
          <w:sz w:val="22"/>
          <w:szCs w:val="22"/>
          <w:lang w:val="af-ZA"/>
        </w:rPr>
      </w:pPr>
      <w:r w:rsidRPr="005E119F">
        <w:rPr>
          <w:rFonts w:ascii="GHEA Grapalat" w:hAnsi="GHEA Grapalat" w:cs="Sylfaen"/>
          <w:sz w:val="22"/>
          <w:szCs w:val="22"/>
          <w:lang w:val="af-ZA"/>
        </w:rPr>
        <w:t>9-րդ կետի համաձայն</w:t>
      </w:r>
      <w:r w:rsidRPr="005E119F">
        <w:rPr>
          <w:rFonts w:ascii="GHEA Grapalat" w:hAnsi="GHEA Grapalat" w:cs="Sylfaen"/>
          <w:sz w:val="22"/>
          <w:szCs w:val="22"/>
          <w:lang w:val="hy-AM"/>
        </w:rPr>
        <w:t>`</w:t>
      </w:r>
      <w:r w:rsidRPr="005E119F">
        <w:rPr>
          <w:rFonts w:ascii="GHEA Grapalat" w:hAnsi="GHEA Grapalat" w:cs="Sylfaen"/>
          <w:sz w:val="22"/>
          <w:szCs w:val="22"/>
          <w:lang w:val="af-ZA"/>
        </w:rPr>
        <w:t xml:space="preserve"> ԱԱՀ-ի 0 տոկոս դրույքաչափով է հարկվում այն միջնոր</w:t>
      </w:r>
      <w:r w:rsidRPr="005E119F">
        <w:rPr>
          <w:rFonts w:ascii="GHEA Grapalat" w:hAnsi="GHEA Grapalat" w:cs="Sylfaen"/>
          <w:sz w:val="22"/>
          <w:szCs w:val="22"/>
          <w:lang w:val="af-ZA"/>
        </w:rPr>
        <w:softHyphen/>
        <w:t>դա</w:t>
      </w:r>
      <w:r w:rsidRPr="005E119F">
        <w:rPr>
          <w:rFonts w:ascii="GHEA Grapalat" w:hAnsi="GHEA Grapalat" w:cs="Sylfaen"/>
          <w:sz w:val="22"/>
          <w:szCs w:val="22"/>
          <w:lang w:val="af-ZA"/>
        </w:rPr>
        <w:softHyphen/>
        <w:t xml:space="preserve">կան ծառայությունների մատուցումը, որոնք անմիջականորեն կապված են և ապահովում են </w:t>
      </w:r>
      <w:r w:rsidRPr="005E119F">
        <w:rPr>
          <w:rFonts w:ascii="GHEA Grapalat" w:hAnsi="GHEA Grapalat" w:cs="Sylfaen"/>
          <w:sz w:val="22"/>
          <w:szCs w:val="22"/>
          <w:lang w:val="hy-AM"/>
        </w:rPr>
        <w:t>ն</w:t>
      </w:r>
      <w:r w:rsidRPr="005E119F">
        <w:rPr>
          <w:rFonts w:ascii="GHEA Grapalat" w:hAnsi="GHEA Grapalat" w:cs="Sylfaen"/>
          <w:sz w:val="22"/>
          <w:szCs w:val="22"/>
          <w:lang w:val="af-ZA"/>
        </w:rPr>
        <w:t>ույն մասի 8-րդ կետում նշված ծառայությունների մատուցումը:</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af-ZA"/>
        </w:rPr>
      </w:pPr>
      <w:r w:rsidRPr="005E119F">
        <w:rPr>
          <w:rFonts w:ascii="GHEA Grapalat" w:hAnsi="GHEA Grapalat" w:cs="Sylfaen"/>
          <w:sz w:val="22"/>
          <w:szCs w:val="22"/>
          <w:lang w:val="hy-AM"/>
        </w:rPr>
        <w:t xml:space="preserve">Միաժամանակ, </w:t>
      </w:r>
      <w:r w:rsidRPr="005E119F">
        <w:rPr>
          <w:rFonts w:ascii="GHEA Grapalat" w:hAnsi="GHEA Grapalat" w:cs="Sylfaen"/>
          <w:sz w:val="22"/>
          <w:szCs w:val="22"/>
        </w:rPr>
        <w:t>Օ</w:t>
      </w:r>
      <w:r w:rsidRPr="005E119F">
        <w:rPr>
          <w:rFonts w:ascii="GHEA Grapalat" w:hAnsi="GHEA Grapalat" w:cs="Sylfaen"/>
          <w:sz w:val="22"/>
          <w:szCs w:val="22"/>
          <w:lang w:val="hy-AM"/>
        </w:rPr>
        <w:t>րենսգրքի 39-րդ հոդվածի 3-րդ մասի համաձայն</w:t>
      </w:r>
      <w:r w:rsidRPr="005E119F">
        <w:rPr>
          <w:rFonts w:ascii="GHEA Grapalat" w:hAnsi="GHEA Grapalat" w:cs="Sylfaen"/>
          <w:sz w:val="22"/>
          <w:szCs w:val="22"/>
        </w:rPr>
        <w:t>՝</w:t>
      </w:r>
      <w:r w:rsidRPr="005E119F">
        <w:rPr>
          <w:rFonts w:ascii="GHEA Grapalat" w:hAnsi="GHEA Grapalat" w:cs="Sylfaen"/>
          <w:sz w:val="22"/>
          <w:szCs w:val="22"/>
          <w:lang w:val="hy-AM"/>
        </w:rPr>
        <w:t xml:space="preserve"> եթե կազմակերպու</w:t>
      </w:r>
      <w:r w:rsidRPr="005E119F">
        <w:rPr>
          <w:rFonts w:ascii="GHEA Grapalat" w:hAnsi="GHEA Grapalat" w:cs="Sylfaen"/>
          <w:sz w:val="22"/>
          <w:szCs w:val="22"/>
          <w:lang w:val="hy-AM"/>
        </w:rPr>
        <w:softHyphen/>
        <w:t xml:space="preserve">թյան կամ ֆիզիկական անձի կողմից կատարվում են մի քանի տեսակի աշխատանքներ և (կամ) մատուցվում են մի քանի տեսակի ծառայություններ, և մի տեսակի աշխատանքների </w:t>
      </w:r>
      <w:r w:rsidRPr="005E119F">
        <w:rPr>
          <w:rFonts w:ascii="GHEA Grapalat" w:hAnsi="GHEA Grapalat" w:cs="Sylfaen"/>
          <w:sz w:val="22"/>
          <w:szCs w:val="22"/>
          <w:lang w:val="hy-AM"/>
        </w:rPr>
        <w:lastRenderedPageBreak/>
        <w:t>կատարումը կամ ծառայությունների մատուցումը մյուս տեսակի աշխատանքների կատար</w:t>
      </w:r>
      <w:r w:rsidRPr="005E119F">
        <w:rPr>
          <w:rFonts w:ascii="GHEA Grapalat" w:hAnsi="GHEA Grapalat" w:cs="Sylfaen"/>
          <w:sz w:val="22"/>
          <w:szCs w:val="22"/>
          <w:lang w:val="af-ZA"/>
        </w:rPr>
        <w:softHyphen/>
      </w:r>
      <w:r w:rsidRPr="005E119F">
        <w:rPr>
          <w:rFonts w:ascii="GHEA Grapalat" w:hAnsi="GHEA Grapalat" w:cs="Sylfaen"/>
          <w:sz w:val="22"/>
          <w:szCs w:val="22"/>
          <w:lang w:val="hy-AM"/>
        </w:rPr>
        <w:t>ման կամ ծառայությունների մատուցման նկատմամբ կրում է օժանդակ բնույթ, ապա օժան</w:t>
      </w:r>
      <w:r w:rsidRPr="005E119F">
        <w:rPr>
          <w:rFonts w:ascii="GHEA Grapalat" w:hAnsi="GHEA Grapalat" w:cs="Sylfaen"/>
          <w:sz w:val="22"/>
          <w:szCs w:val="22"/>
          <w:lang w:val="af-ZA"/>
        </w:rPr>
        <w:softHyphen/>
      </w:r>
      <w:r w:rsidRPr="005E119F">
        <w:rPr>
          <w:rFonts w:ascii="GHEA Grapalat" w:hAnsi="GHEA Grapalat" w:cs="Sylfaen"/>
          <w:sz w:val="22"/>
          <w:szCs w:val="22"/>
          <w:lang w:val="hy-AM"/>
        </w:rPr>
        <w:t>դակ աշխա</w:t>
      </w:r>
      <w:r w:rsidRPr="005E119F">
        <w:rPr>
          <w:rFonts w:ascii="GHEA Grapalat" w:hAnsi="GHEA Grapalat" w:cs="Sylfaen"/>
          <w:sz w:val="22"/>
          <w:szCs w:val="22"/>
          <w:lang w:val="hy-AM"/>
        </w:rPr>
        <w:softHyphen/>
        <w:t>տանքների կատարման կամ օժանդակ ծառայությունների մատուցման վայր է ճանաչ</w:t>
      </w:r>
      <w:r w:rsidRPr="005E119F">
        <w:rPr>
          <w:rFonts w:ascii="GHEA Grapalat" w:hAnsi="GHEA Grapalat" w:cs="Sylfaen"/>
          <w:sz w:val="22"/>
          <w:szCs w:val="22"/>
          <w:lang w:val="af-ZA"/>
        </w:rPr>
        <w:softHyphen/>
      </w:r>
      <w:r w:rsidRPr="005E119F">
        <w:rPr>
          <w:rFonts w:ascii="GHEA Grapalat" w:hAnsi="GHEA Grapalat" w:cs="Sylfaen"/>
          <w:sz w:val="22"/>
          <w:szCs w:val="22"/>
          <w:lang w:val="hy-AM"/>
        </w:rPr>
        <w:softHyphen/>
        <w:t>վում հիմնական աշխատանքների կատարման կամ հիմնական ծառայությունների մատուց</w:t>
      </w:r>
      <w:r w:rsidRPr="005E119F">
        <w:rPr>
          <w:rFonts w:ascii="GHEA Grapalat" w:hAnsi="GHEA Grapalat" w:cs="Sylfaen"/>
          <w:sz w:val="22"/>
          <w:szCs w:val="22"/>
          <w:lang w:val="af-ZA"/>
        </w:rPr>
        <w:softHyphen/>
      </w:r>
      <w:r w:rsidRPr="005E119F">
        <w:rPr>
          <w:rFonts w:ascii="GHEA Grapalat" w:hAnsi="GHEA Grapalat" w:cs="Sylfaen"/>
          <w:sz w:val="22"/>
          <w:szCs w:val="22"/>
          <w:lang w:val="hy-AM"/>
        </w:rPr>
        <w:softHyphen/>
        <w:t>ման վայրը։</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hy-AM"/>
        </w:rPr>
      </w:pPr>
      <w:r w:rsidRPr="005E119F">
        <w:rPr>
          <w:rFonts w:ascii="GHEA Grapalat" w:hAnsi="GHEA Grapalat" w:cs="Sylfaen"/>
          <w:sz w:val="22"/>
          <w:szCs w:val="22"/>
          <w:lang w:val="hy-AM"/>
        </w:rPr>
        <w:t xml:space="preserve">Հաշվի առնելով վերոգրյալը՝ հայտնում ենք, որ </w:t>
      </w:r>
      <w:r w:rsidRPr="005E119F">
        <w:rPr>
          <w:rFonts w:ascii="GHEA Grapalat" w:hAnsi="GHEA Grapalat" w:cs="Sylfaen"/>
          <w:sz w:val="22"/>
          <w:szCs w:val="22"/>
          <w:lang w:val="af-ZA"/>
        </w:rPr>
        <w:t>բեռների, փոստի և (կամ) ուղևորների փոխադրման՝ միջազգային տրանսպորտային ծառայությունների մատու</w:t>
      </w:r>
      <w:r w:rsidRPr="005E119F">
        <w:rPr>
          <w:rFonts w:ascii="GHEA Grapalat" w:hAnsi="GHEA Grapalat" w:cs="Sylfaen"/>
          <w:sz w:val="22"/>
          <w:szCs w:val="22"/>
          <w:lang w:val="af-ZA"/>
        </w:rPr>
        <w:softHyphen/>
        <w:t>ցումը, միջազգային երթուղիներով թռիչքներ իրականացնող օդանավերի լիցքավորման համար անհրաժեշտ վառելանյութի մատա</w:t>
      </w:r>
      <w:r w:rsidRPr="005E119F">
        <w:rPr>
          <w:rFonts w:ascii="GHEA Grapalat" w:hAnsi="GHEA Grapalat" w:cs="Sylfaen"/>
          <w:sz w:val="22"/>
          <w:szCs w:val="22"/>
          <w:lang w:val="af-ZA"/>
        </w:rPr>
        <w:softHyphen/>
        <w:t>կա</w:t>
      </w:r>
      <w:r w:rsidRPr="005E119F">
        <w:rPr>
          <w:rFonts w:ascii="GHEA Grapalat" w:hAnsi="GHEA Grapalat" w:cs="Sylfaen"/>
          <w:sz w:val="22"/>
          <w:szCs w:val="22"/>
          <w:lang w:val="af-ZA"/>
        </w:rPr>
        <w:softHyphen/>
        <w:t>րար</w:t>
      </w:r>
      <w:r w:rsidRPr="005E119F">
        <w:rPr>
          <w:rFonts w:ascii="GHEA Grapalat" w:hAnsi="GHEA Grapalat" w:cs="Sylfaen"/>
          <w:sz w:val="22"/>
          <w:szCs w:val="22"/>
          <w:lang w:val="af-ZA"/>
        </w:rPr>
        <w:softHyphen/>
        <w:t>ման ու սպասարկման (ներառյալ աերոնավիգացիոն, թռիչք-վայրէջքի), նորոգ</w:t>
      </w:r>
      <w:r w:rsidRPr="005E119F">
        <w:rPr>
          <w:rFonts w:ascii="GHEA Grapalat" w:hAnsi="GHEA Grapalat" w:cs="Sylfaen"/>
          <w:sz w:val="22"/>
          <w:szCs w:val="22"/>
          <w:lang w:val="af-ZA"/>
        </w:rPr>
        <w:softHyphen/>
        <w:t>ման, վերա</w:t>
      </w:r>
      <w:r w:rsidRPr="005E119F">
        <w:rPr>
          <w:rFonts w:ascii="GHEA Grapalat" w:hAnsi="GHEA Grapalat" w:cs="Sylfaen"/>
          <w:sz w:val="22"/>
          <w:szCs w:val="22"/>
          <w:lang w:val="af-ZA"/>
        </w:rPr>
        <w:softHyphen/>
        <w:t>սար</w:t>
      </w:r>
      <w:r w:rsidRPr="005E119F">
        <w:rPr>
          <w:rFonts w:ascii="GHEA Grapalat" w:hAnsi="GHEA Grapalat" w:cs="Sylfaen"/>
          <w:sz w:val="22"/>
          <w:szCs w:val="22"/>
          <w:lang w:val="af-ZA"/>
        </w:rPr>
        <w:softHyphen/>
        <w:t>քա</w:t>
      </w:r>
      <w:r w:rsidRPr="005E119F">
        <w:rPr>
          <w:rFonts w:ascii="GHEA Grapalat" w:hAnsi="GHEA Grapalat" w:cs="Sylfaen"/>
          <w:sz w:val="22"/>
          <w:szCs w:val="22"/>
          <w:lang w:val="af-ZA"/>
        </w:rPr>
        <w:softHyphen/>
        <w:t>վորման, միջազգային երթուղիներով փոխադրվող բեռ</w:t>
      </w:r>
      <w:r w:rsidRPr="005E119F">
        <w:rPr>
          <w:rFonts w:ascii="GHEA Grapalat" w:hAnsi="GHEA Grapalat" w:cs="Sylfaen"/>
          <w:sz w:val="22"/>
          <w:szCs w:val="22"/>
          <w:lang w:val="hy-AM"/>
        </w:rPr>
        <w:softHyphen/>
      </w:r>
      <w:r w:rsidRPr="005E119F">
        <w:rPr>
          <w:rFonts w:ascii="GHEA Grapalat" w:hAnsi="GHEA Grapalat" w:cs="Sylfaen"/>
          <w:sz w:val="22"/>
          <w:szCs w:val="22"/>
          <w:lang w:val="af-ZA"/>
        </w:rPr>
        <w:t>ների սպասարկման աշխա</w:t>
      </w:r>
      <w:r w:rsidRPr="005E119F">
        <w:rPr>
          <w:rFonts w:ascii="GHEA Grapalat" w:hAnsi="GHEA Grapalat" w:cs="Sylfaen"/>
          <w:sz w:val="22"/>
          <w:szCs w:val="22"/>
          <w:lang w:val="af-ZA"/>
        </w:rPr>
        <w:softHyphen/>
        <w:t>տանք</w:t>
      </w:r>
      <w:r w:rsidRPr="005E119F">
        <w:rPr>
          <w:rFonts w:ascii="GHEA Grapalat" w:hAnsi="GHEA Grapalat" w:cs="Sylfaen"/>
          <w:sz w:val="22"/>
          <w:szCs w:val="22"/>
          <w:lang w:val="af-ZA"/>
        </w:rPr>
        <w:softHyphen/>
        <w:t>ների կատար</w:t>
      </w:r>
      <w:r w:rsidRPr="005E119F">
        <w:rPr>
          <w:rFonts w:ascii="GHEA Grapalat" w:hAnsi="GHEA Grapalat" w:cs="Sylfaen"/>
          <w:sz w:val="22"/>
          <w:szCs w:val="22"/>
          <w:lang w:val="hy-AM"/>
        </w:rPr>
        <w:t xml:space="preserve">ումը </w:t>
      </w:r>
      <w:r w:rsidRPr="005E119F">
        <w:rPr>
          <w:rFonts w:ascii="GHEA Grapalat" w:hAnsi="GHEA Grapalat" w:cs="Sylfaen"/>
          <w:sz w:val="22"/>
          <w:szCs w:val="22"/>
          <w:lang w:val="af-ZA"/>
        </w:rPr>
        <w:t>և (կամ) ծառայություններ</w:t>
      </w:r>
      <w:r w:rsidRPr="005E119F">
        <w:rPr>
          <w:rFonts w:ascii="GHEA Grapalat" w:hAnsi="GHEA Grapalat" w:cs="Sylfaen"/>
          <w:sz w:val="22"/>
          <w:szCs w:val="22"/>
          <w:lang w:val="hy-AM"/>
        </w:rPr>
        <w:t xml:space="preserve">ի մատուցումը </w:t>
      </w:r>
      <w:r w:rsidRPr="005E119F">
        <w:rPr>
          <w:rFonts w:ascii="GHEA Grapalat" w:hAnsi="GHEA Grapalat" w:cs="Sylfaen"/>
          <w:sz w:val="22"/>
          <w:szCs w:val="22"/>
          <w:lang w:val="af-ZA"/>
        </w:rPr>
        <w:t>Օրենսգրք</w:t>
      </w:r>
      <w:r w:rsidRPr="005E119F">
        <w:rPr>
          <w:rFonts w:ascii="GHEA Grapalat" w:hAnsi="GHEA Grapalat" w:cs="Sylfaen"/>
          <w:sz w:val="22"/>
          <w:szCs w:val="22"/>
          <w:lang w:val="hy-AM"/>
        </w:rPr>
        <w:t>ի համաձայն</w:t>
      </w:r>
      <w:r w:rsidRPr="005E119F">
        <w:rPr>
          <w:rFonts w:ascii="GHEA Grapalat" w:hAnsi="GHEA Grapalat" w:cs="Sylfaen"/>
          <w:sz w:val="22"/>
          <w:szCs w:val="22"/>
          <w:lang w:val="af-ZA"/>
        </w:rPr>
        <w:t xml:space="preserve"> արդեն իսկ </w:t>
      </w:r>
      <w:r w:rsidRPr="005E119F">
        <w:rPr>
          <w:rFonts w:ascii="GHEA Grapalat" w:hAnsi="GHEA Grapalat" w:cs="Sylfaen"/>
          <w:sz w:val="22"/>
          <w:szCs w:val="22"/>
          <w:lang w:val="hy-AM"/>
        </w:rPr>
        <w:t xml:space="preserve">հարկվում են ԱԱՀ-ի </w:t>
      </w:r>
      <w:r w:rsidRPr="005E119F">
        <w:rPr>
          <w:rFonts w:ascii="GHEA Grapalat" w:hAnsi="GHEA Grapalat" w:cs="Sylfaen"/>
          <w:sz w:val="22"/>
          <w:szCs w:val="22"/>
          <w:lang w:val="af-ZA"/>
        </w:rPr>
        <w:t xml:space="preserve">0 </w:t>
      </w:r>
      <w:r w:rsidRPr="005E119F">
        <w:rPr>
          <w:rFonts w:ascii="GHEA Grapalat" w:hAnsi="GHEA Grapalat" w:cs="Sylfaen"/>
          <w:sz w:val="22"/>
          <w:szCs w:val="22"/>
        </w:rPr>
        <w:t>տոկոս</w:t>
      </w:r>
      <w:r w:rsidRPr="005E119F">
        <w:rPr>
          <w:rFonts w:ascii="GHEA Grapalat" w:hAnsi="GHEA Grapalat" w:cs="Sylfaen"/>
          <w:sz w:val="22"/>
          <w:szCs w:val="22"/>
          <w:lang w:val="af-ZA"/>
        </w:rPr>
        <w:t xml:space="preserve"> </w:t>
      </w:r>
      <w:r w:rsidRPr="005E119F">
        <w:rPr>
          <w:rFonts w:ascii="GHEA Grapalat" w:hAnsi="GHEA Grapalat" w:cs="Sylfaen"/>
          <w:sz w:val="22"/>
          <w:szCs w:val="22"/>
          <w:lang w:val="hy-AM"/>
        </w:rPr>
        <w:t>դրույքաչափով:</w:t>
      </w:r>
    </w:p>
    <w:p w:rsidR="00A71488" w:rsidRPr="005E119F" w:rsidRDefault="00A71488" w:rsidP="000B4C9A">
      <w:pPr>
        <w:pStyle w:val="NormalWeb"/>
        <w:shd w:val="clear" w:color="auto" w:fill="FFFFFF"/>
        <w:spacing w:before="0" w:beforeAutospacing="0" w:after="0" w:afterAutospacing="0" w:line="360" w:lineRule="auto"/>
        <w:ind w:firstLine="539"/>
        <w:jc w:val="both"/>
        <w:rPr>
          <w:rFonts w:ascii="GHEA Grapalat" w:hAnsi="GHEA Grapalat" w:cs="Sylfaen"/>
          <w:sz w:val="22"/>
          <w:szCs w:val="22"/>
          <w:lang w:val="hy-AM"/>
        </w:rPr>
      </w:pPr>
      <w:r w:rsidRPr="005E119F">
        <w:rPr>
          <w:rFonts w:ascii="GHEA Grapalat" w:hAnsi="GHEA Grapalat" w:cs="Sylfaen"/>
          <w:sz w:val="22"/>
          <w:szCs w:val="22"/>
          <w:lang w:val="hy-AM"/>
        </w:rPr>
        <w:t>Հաշվի առնելով վերոգրյալը՝ հայտնում ենք, որ նախագծի ընդունման հիմնավորմամբ նկա</w:t>
      </w:r>
      <w:r w:rsidRPr="005E119F">
        <w:rPr>
          <w:rFonts w:ascii="GHEA Grapalat" w:hAnsi="GHEA Grapalat" w:cs="Sylfaen"/>
          <w:sz w:val="22"/>
          <w:szCs w:val="22"/>
          <w:lang w:val="hy-AM"/>
        </w:rPr>
        <w:softHyphen/>
        <w:t>րագրված խնդիրներն արդեն իսկ լուծված են Օրենսգրքով սահմանված կարգա</w:t>
      </w:r>
      <w:r w:rsidRPr="005E119F">
        <w:rPr>
          <w:rFonts w:ascii="GHEA Grapalat" w:hAnsi="GHEA Grapalat" w:cs="Sylfaen"/>
          <w:sz w:val="22"/>
          <w:szCs w:val="22"/>
          <w:lang w:val="hy-AM"/>
        </w:rPr>
        <w:softHyphen/>
        <w:t>վո</w:t>
      </w:r>
      <w:r w:rsidRPr="005E119F">
        <w:rPr>
          <w:rFonts w:ascii="GHEA Grapalat" w:hAnsi="GHEA Grapalat" w:cs="Sylfaen"/>
          <w:sz w:val="22"/>
          <w:szCs w:val="22"/>
          <w:lang w:val="hy-AM"/>
        </w:rPr>
        <w:softHyphen/>
        <w:t>րում</w:t>
      </w:r>
      <w:r w:rsidRPr="005E119F">
        <w:rPr>
          <w:rFonts w:ascii="GHEA Grapalat" w:hAnsi="GHEA Grapalat" w:cs="Sylfaen"/>
          <w:sz w:val="22"/>
          <w:szCs w:val="22"/>
          <w:lang w:val="hy-AM"/>
        </w:rPr>
        <w:softHyphen/>
        <w:t>ների շրջա</w:t>
      </w:r>
      <w:r w:rsidRPr="005E119F">
        <w:rPr>
          <w:rFonts w:ascii="GHEA Grapalat" w:hAnsi="GHEA Grapalat" w:cs="Sylfaen"/>
          <w:sz w:val="22"/>
          <w:szCs w:val="22"/>
          <w:lang w:val="hy-AM"/>
        </w:rPr>
        <w:softHyphen/>
        <w:t>նակ</w:t>
      </w:r>
      <w:r w:rsidRPr="005E119F">
        <w:rPr>
          <w:rFonts w:ascii="GHEA Grapalat" w:hAnsi="GHEA Grapalat" w:cs="Sylfaen"/>
          <w:sz w:val="22"/>
          <w:szCs w:val="22"/>
          <w:lang w:val="hy-AM"/>
        </w:rPr>
        <w:softHyphen/>
        <w:t>ներում, և հետևաբար, նախագծի ընդունման անհրաժեշտությունը բացակա</w:t>
      </w:r>
      <w:r w:rsidRPr="005E119F">
        <w:rPr>
          <w:rFonts w:ascii="GHEA Grapalat" w:hAnsi="GHEA Grapalat" w:cs="Sylfaen"/>
          <w:sz w:val="22"/>
          <w:szCs w:val="22"/>
          <w:lang w:val="hy-AM"/>
        </w:rPr>
        <w:softHyphen/>
        <w:t>յում է:</w:t>
      </w:r>
    </w:p>
    <w:p w:rsidR="00A71488" w:rsidRPr="005E119F" w:rsidRDefault="00A71488"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A71488" w:rsidRPr="005E119F" w:rsidRDefault="00A71488"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730F76" w:rsidRPr="005E119F" w:rsidRDefault="00730F76"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0B4C9A" w:rsidRPr="005E119F" w:rsidRDefault="000B4C9A" w:rsidP="00A71488">
      <w:pPr>
        <w:spacing w:after="0" w:line="240" w:lineRule="auto"/>
        <w:ind w:right="1280"/>
        <w:rPr>
          <w:rFonts w:ascii="GHEA Grapalat" w:hAnsi="GHEA Grapalat" w:cs="Tahoma"/>
          <w:spacing w:val="-4"/>
          <w:lang w:val="hy-AM"/>
        </w:rPr>
      </w:pPr>
    </w:p>
    <w:p w:rsidR="00A71488" w:rsidRPr="005E119F" w:rsidRDefault="00A71488" w:rsidP="00A71488">
      <w:pPr>
        <w:spacing w:after="0"/>
        <w:jc w:val="center"/>
        <w:rPr>
          <w:rFonts w:ascii="GHEA Grapalat" w:eastAsia="Times New Roman" w:hAnsi="GHEA Grapalat"/>
          <w:bCs/>
          <w:iCs/>
          <w:lang w:val="de-AT" w:eastAsia="ru-RU"/>
        </w:rPr>
      </w:pPr>
      <w:r w:rsidRPr="005E119F">
        <w:rPr>
          <w:rFonts w:ascii="GHEA Grapalat" w:eastAsia="Times New Roman" w:hAnsi="GHEA Grapalat"/>
          <w:bCs/>
          <w:iCs/>
          <w:lang w:val="de-AT" w:eastAsia="ru-RU"/>
        </w:rPr>
        <w:lastRenderedPageBreak/>
        <w:t>ԵԶՐԱԿԱՑՈՒԹՅՈՒՆ</w:t>
      </w:r>
    </w:p>
    <w:p w:rsidR="00A71488" w:rsidRPr="005E119F" w:rsidRDefault="00A71488" w:rsidP="00A71488">
      <w:pPr>
        <w:spacing w:before="120" w:after="0" w:line="360" w:lineRule="auto"/>
        <w:jc w:val="center"/>
        <w:rPr>
          <w:rFonts w:ascii="GHEA Grapalat" w:eastAsia="Times New Roman" w:hAnsi="GHEA Grapalat"/>
          <w:bCs/>
          <w:iCs/>
          <w:color w:val="000000"/>
          <w:shd w:val="clear" w:color="auto" w:fill="FFFFFF"/>
          <w:lang w:val="af-ZA" w:eastAsia="ru-RU"/>
        </w:rPr>
      </w:pPr>
      <w:r w:rsidRPr="005E119F">
        <w:rPr>
          <w:rFonts w:ascii="GHEA Grapalat" w:eastAsia="Times New Roman" w:hAnsi="GHEA Grapalat"/>
          <w:bCs/>
          <w:iCs/>
          <w:color w:val="000000"/>
          <w:shd w:val="clear" w:color="auto" w:fill="FFFFFF"/>
          <w:lang w:val="hy-AM" w:eastAsia="ru-RU"/>
        </w:rPr>
        <w:t>«Հայաստանի Հանրապետության հարկային օրենս</w:t>
      </w:r>
      <w:r w:rsidRPr="005E119F">
        <w:rPr>
          <w:rFonts w:ascii="GHEA Grapalat" w:eastAsia="Times New Roman" w:hAnsi="GHEA Grapalat"/>
          <w:bCs/>
          <w:iCs/>
          <w:color w:val="000000"/>
          <w:shd w:val="clear" w:color="auto" w:fill="FFFFFF"/>
          <w:lang w:val="hy-AM" w:eastAsia="ru-RU"/>
        </w:rPr>
        <w:softHyphen/>
        <w:t xml:space="preserve">գրքում </w:t>
      </w:r>
      <w:r w:rsidRPr="005E119F">
        <w:rPr>
          <w:rFonts w:ascii="GHEA Grapalat" w:eastAsia="Times New Roman" w:hAnsi="GHEA Grapalat"/>
          <w:color w:val="000000"/>
          <w:shd w:val="clear" w:color="auto" w:fill="FFFFFF"/>
          <w:lang w:val="hy-AM" w:eastAsia="ru-RU"/>
        </w:rPr>
        <w:t>լրա</w:t>
      </w:r>
      <w:r w:rsidRPr="005E119F">
        <w:rPr>
          <w:rFonts w:ascii="GHEA Grapalat" w:eastAsia="Times New Roman" w:hAnsi="GHEA Grapalat"/>
          <w:color w:val="000000"/>
          <w:shd w:val="clear" w:color="auto" w:fill="FFFFFF"/>
          <w:lang w:val="hy-AM" w:eastAsia="ru-RU"/>
        </w:rPr>
        <w:softHyphen/>
        <w:t>ցում</w:t>
      </w:r>
      <w:r w:rsidRPr="005E119F">
        <w:rPr>
          <w:rFonts w:ascii="GHEA Grapalat" w:eastAsia="Times New Roman" w:hAnsi="GHEA Grapalat"/>
          <w:bCs/>
          <w:iCs/>
          <w:color w:val="000000"/>
          <w:shd w:val="clear" w:color="auto" w:fill="FFFFFF"/>
          <w:lang w:val="hy-AM" w:eastAsia="ru-RU"/>
        </w:rPr>
        <w:t xml:space="preserve"> կատարելու մասին </w:t>
      </w:r>
    </w:p>
    <w:p w:rsidR="00A71488" w:rsidRPr="005E119F" w:rsidRDefault="00A71488" w:rsidP="00A71488">
      <w:pPr>
        <w:spacing w:after="0" w:line="360" w:lineRule="auto"/>
        <w:jc w:val="center"/>
        <w:rPr>
          <w:rFonts w:ascii="GHEA Grapalat" w:eastAsia="Times New Roman" w:hAnsi="GHEA Grapalat"/>
          <w:bCs/>
          <w:iCs/>
          <w:color w:val="000000"/>
          <w:shd w:val="clear" w:color="auto" w:fill="FFFFFF"/>
          <w:lang w:val="hy-AM" w:eastAsia="ru-RU"/>
        </w:rPr>
      </w:pPr>
      <w:r w:rsidRPr="005E119F">
        <w:rPr>
          <w:rFonts w:ascii="GHEA Grapalat" w:eastAsia="Times New Roman" w:hAnsi="GHEA Grapalat"/>
          <w:bCs/>
          <w:iCs/>
          <w:color w:val="000000"/>
          <w:shd w:val="clear" w:color="auto" w:fill="FFFFFF"/>
          <w:lang w:val="hy-AM" w:eastAsia="ru-RU"/>
        </w:rPr>
        <w:t>ՀՀ օրեն</w:t>
      </w:r>
      <w:r w:rsidRPr="005E119F">
        <w:rPr>
          <w:rFonts w:ascii="GHEA Grapalat" w:eastAsia="Times New Roman" w:hAnsi="GHEA Grapalat"/>
          <w:bCs/>
          <w:iCs/>
          <w:color w:val="000000"/>
          <w:shd w:val="clear" w:color="auto" w:fill="FFFFFF"/>
          <w:lang w:val="hy-AM" w:eastAsia="ru-RU"/>
        </w:rPr>
        <w:softHyphen/>
        <w:t>քի նախա</w:t>
      </w:r>
      <w:r w:rsidRPr="005E119F">
        <w:rPr>
          <w:rFonts w:ascii="GHEA Grapalat" w:eastAsia="Times New Roman" w:hAnsi="GHEA Grapalat"/>
          <w:bCs/>
          <w:iCs/>
          <w:color w:val="000000"/>
          <w:shd w:val="clear" w:color="auto" w:fill="FFFFFF"/>
          <w:lang w:val="hy-AM" w:eastAsia="ru-RU"/>
        </w:rPr>
        <w:softHyphen/>
      </w:r>
      <w:r w:rsidRPr="005E119F">
        <w:rPr>
          <w:rFonts w:ascii="GHEA Grapalat" w:eastAsia="Times New Roman" w:hAnsi="GHEA Grapalat"/>
          <w:bCs/>
          <w:iCs/>
          <w:color w:val="000000"/>
          <w:shd w:val="clear" w:color="auto" w:fill="FFFFFF"/>
          <w:lang w:val="hy-AM" w:eastAsia="ru-RU"/>
        </w:rPr>
        <w:softHyphen/>
        <w:t>գծի՝ պետական բյուջեի եկամուտների էական նվազեցման</w:t>
      </w:r>
      <w:r w:rsidRPr="005E119F">
        <w:rPr>
          <w:rFonts w:ascii="GHEA Grapalat" w:eastAsia="Times New Roman" w:hAnsi="GHEA Grapalat"/>
          <w:bCs/>
          <w:iCs/>
          <w:color w:val="000000"/>
          <w:shd w:val="clear" w:color="auto" w:fill="FFFFFF"/>
          <w:lang w:val="de-AT" w:eastAsia="ru-RU"/>
        </w:rPr>
        <w:t xml:space="preserve"> </w:t>
      </w:r>
      <w:r w:rsidRPr="005E119F">
        <w:rPr>
          <w:rFonts w:ascii="GHEA Grapalat" w:eastAsia="Times New Roman" w:hAnsi="GHEA Grapalat"/>
          <w:bCs/>
          <w:iCs/>
          <w:color w:val="000000"/>
          <w:shd w:val="clear" w:color="auto" w:fill="FFFFFF"/>
          <w:lang w:val="hy-AM" w:eastAsia="ru-RU"/>
        </w:rPr>
        <w:t>կամ</w:t>
      </w:r>
      <w:r w:rsidRPr="005E119F">
        <w:rPr>
          <w:rFonts w:ascii="GHEA Grapalat" w:eastAsia="Times New Roman" w:hAnsi="GHEA Grapalat"/>
          <w:bCs/>
          <w:iCs/>
          <w:color w:val="000000"/>
          <w:shd w:val="clear" w:color="auto" w:fill="FFFFFF"/>
          <w:lang w:val="de-AT" w:eastAsia="ru-RU"/>
        </w:rPr>
        <w:t xml:space="preserve"> </w:t>
      </w:r>
      <w:r w:rsidRPr="005E119F">
        <w:rPr>
          <w:rFonts w:ascii="GHEA Grapalat" w:eastAsia="Times New Roman" w:hAnsi="GHEA Grapalat"/>
          <w:bCs/>
          <w:iCs/>
          <w:color w:val="000000"/>
          <w:shd w:val="clear" w:color="auto" w:fill="FFFFFF"/>
          <w:lang w:val="hy-AM" w:eastAsia="ru-RU"/>
        </w:rPr>
        <w:t>ծախսերի</w:t>
      </w:r>
      <w:r w:rsidRPr="005E119F">
        <w:rPr>
          <w:rFonts w:ascii="GHEA Grapalat" w:eastAsia="Times New Roman" w:hAnsi="GHEA Grapalat"/>
          <w:bCs/>
          <w:iCs/>
          <w:color w:val="000000"/>
          <w:shd w:val="clear" w:color="auto" w:fill="FFFFFF"/>
          <w:lang w:val="de-AT" w:eastAsia="ru-RU"/>
        </w:rPr>
        <w:t xml:space="preserve"> </w:t>
      </w:r>
      <w:r w:rsidRPr="005E119F">
        <w:rPr>
          <w:rFonts w:ascii="GHEA Grapalat" w:eastAsia="Times New Roman" w:hAnsi="GHEA Grapalat"/>
          <w:bCs/>
          <w:iCs/>
          <w:color w:val="000000"/>
          <w:shd w:val="clear" w:color="auto" w:fill="FFFFFF"/>
          <w:lang w:val="hy-AM" w:eastAsia="ru-RU"/>
        </w:rPr>
        <w:t>ավելացման վերաբերյալ</w:t>
      </w:r>
    </w:p>
    <w:p w:rsidR="00A71488" w:rsidRPr="005E119F" w:rsidRDefault="00A71488" w:rsidP="00A71488">
      <w:pPr>
        <w:spacing w:after="0"/>
        <w:ind w:firstLine="567"/>
        <w:jc w:val="both"/>
        <w:rPr>
          <w:rFonts w:ascii="GHEA Grapalat" w:eastAsia="Times New Roman" w:hAnsi="GHEA Grapalat"/>
          <w:lang w:val="af-ZA" w:eastAsia="ru-RU"/>
        </w:rPr>
      </w:pPr>
    </w:p>
    <w:p w:rsidR="00A71488" w:rsidRPr="005E119F" w:rsidRDefault="00A71488" w:rsidP="00A71488">
      <w:pPr>
        <w:spacing w:after="0"/>
        <w:ind w:firstLine="567"/>
        <w:jc w:val="both"/>
        <w:rPr>
          <w:rFonts w:ascii="GHEA Grapalat" w:eastAsia="Times New Roman" w:hAnsi="GHEA Grapalat"/>
          <w:lang w:val="af-ZA" w:eastAsia="ru-RU"/>
        </w:rPr>
      </w:pPr>
    </w:p>
    <w:p w:rsidR="00A71488" w:rsidRPr="005E119F" w:rsidRDefault="00A71488" w:rsidP="00A71488">
      <w:pPr>
        <w:spacing w:after="0" w:line="360" w:lineRule="auto"/>
        <w:ind w:firstLine="540"/>
        <w:jc w:val="both"/>
        <w:rPr>
          <w:rFonts w:ascii="GHEA Grapalat" w:eastAsia="Times New Roman" w:hAnsi="GHEA Grapalat"/>
          <w:color w:val="000000"/>
          <w:shd w:val="clear" w:color="auto" w:fill="FFFFFF"/>
          <w:lang w:val="hy-AM" w:eastAsia="ru-RU"/>
        </w:rPr>
      </w:pPr>
      <w:r w:rsidRPr="005E119F">
        <w:rPr>
          <w:rFonts w:ascii="GHEA Grapalat" w:hAnsi="GHEA Grapalat"/>
          <w:lang w:val="hy-AM"/>
        </w:rPr>
        <w:t>Նախագծով</w:t>
      </w:r>
      <w:r w:rsidRPr="005E119F">
        <w:rPr>
          <w:rFonts w:ascii="GHEA Grapalat" w:eastAsia="Times New Roman" w:hAnsi="GHEA Grapalat"/>
          <w:color w:val="000000"/>
          <w:shd w:val="clear" w:color="auto" w:fill="FFFFFF"/>
          <w:lang w:val="hy-AM" w:eastAsia="ru-RU"/>
        </w:rPr>
        <w:t xml:space="preserve"> առաջարկվում է սահմանել, որ ԱԱՀ-ի 0 տոկոս դրույքաչափով </w:t>
      </w:r>
      <w:r w:rsidRPr="005E119F">
        <w:rPr>
          <w:rFonts w:ascii="GHEA Grapalat" w:eastAsia="Times New Roman" w:hAnsi="GHEA Grapalat"/>
          <w:color w:val="000000"/>
          <w:shd w:val="clear" w:color="auto" w:fill="FFFFFF"/>
          <w:lang w:eastAsia="ru-RU"/>
        </w:rPr>
        <w:t>են</w:t>
      </w:r>
      <w:r w:rsidRPr="005E119F">
        <w:rPr>
          <w:rFonts w:ascii="GHEA Grapalat" w:eastAsia="Times New Roman" w:hAnsi="GHEA Grapalat"/>
          <w:color w:val="000000"/>
          <w:shd w:val="clear" w:color="auto" w:fill="FFFFFF"/>
          <w:lang w:val="af-ZA" w:eastAsia="ru-RU"/>
        </w:rPr>
        <w:t xml:space="preserve"> </w:t>
      </w:r>
      <w:r w:rsidRPr="005E119F">
        <w:rPr>
          <w:rFonts w:ascii="GHEA Grapalat" w:eastAsia="Times New Roman" w:hAnsi="GHEA Grapalat"/>
          <w:color w:val="000000"/>
          <w:shd w:val="clear" w:color="auto" w:fill="FFFFFF"/>
          <w:lang w:val="hy-AM" w:eastAsia="ru-RU"/>
        </w:rPr>
        <w:t>հարկ</w:t>
      </w:r>
      <w:r w:rsidRPr="005E119F">
        <w:rPr>
          <w:rFonts w:ascii="GHEA Grapalat" w:eastAsia="Times New Roman" w:hAnsi="GHEA Grapalat"/>
          <w:color w:val="000000"/>
          <w:shd w:val="clear" w:color="auto" w:fill="FFFFFF"/>
          <w:lang w:val="af-ZA" w:eastAsia="ru-RU"/>
        </w:rPr>
        <w:softHyphen/>
      </w:r>
      <w:r w:rsidRPr="005E119F">
        <w:rPr>
          <w:rFonts w:ascii="GHEA Grapalat" w:eastAsia="Times New Roman" w:hAnsi="GHEA Grapalat"/>
          <w:color w:val="000000"/>
          <w:shd w:val="clear" w:color="auto" w:fill="FFFFFF"/>
          <w:lang w:val="hy-AM" w:eastAsia="ru-RU"/>
        </w:rPr>
        <w:t xml:space="preserve">վում </w:t>
      </w:r>
      <w:r w:rsidRPr="005E119F">
        <w:rPr>
          <w:rFonts w:ascii="GHEA Grapalat" w:hAnsi="GHEA Grapalat" w:cs="Arial"/>
          <w:color w:val="000000"/>
          <w:shd w:val="clear" w:color="auto" w:fill="FFFFFF"/>
          <w:lang w:val="hy-AM" w:eastAsia="x-none"/>
        </w:rPr>
        <w:t>Հայաստանի</w:t>
      </w:r>
      <w:r w:rsidRPr="005E119F">
        <w:rPr>
          <w:rFonts w:ascii="GHEA Grapalat" w:hAnsi="GHEA Grapalat"/>
          <w:color w:val="000000"/>
          <w:shd w:val="clear" w:color="auto" w:fill="FFFFFF"/>
          <w:lang w:val="hy-AM" w:eastAsia="x-none"/>
        </w:rPr>
        <w:t xml:space="preserve"> Հան</w:t>
      </w:r>
      <w:r w:rsidRPr="005E119F">
        <w:rPr>
          <w:rFonts w:ascii="GHEA Grapalat" w:hAnsi="GHEA Grapalat"/>
          <w:color w:val="000000"/>
          <w:shd w:val="clear" w:color="auto" w:fill="FFFFFF"/>
          <w:lang w:val="hy-AM" w:eastAsia="x-none"/>
        </w:rPr>
        <w:softHyphen/>
        <w:t>րա</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պետու</w:t>
      </w:r>
      <w:r w:rsidRPr="005E119F">
        <w:rPr>
          <w:rFonts w:ascii="GHEA Grapalat" w:hAnsi="GHEA Grapalat"/>
          <w:color w:val="000000"/>
          <w:shd w:val="clear" w:color="auto" w:fill="FFFFFF"/>
          <w:lang w:val="hy-AM" w:eastAsia="x-none"/>
        </w:rPr>
        <w:softHyphen/>
        <w:t>թյան անվտանգության ապահովման նպատակով ռեզի</w:t>
      </w:r>
      <w:r w:rsidRPr="005E119F">
        <w:rPr>
          <w:rFonts w:ascii="GHEA Grapalat" w:hAnsi="GHEA Grapalat"/>
          <w:color w:val="000000"/>
          <w:shd w:val="clear" w:color="auto" w:fill="FFFFFF"/>
          <w:lang w:val="hy-AM" w:eastAsia="x-none"/>
        </w:rPr>
        <w:softHyphen/>
        <w:t>դենտ և ոչ ռեզիդենտ բարե</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րար</w:t>
      </w:r>
      <w:r w:rsidRPr="005E119F">
        <w:rPr>
          <w:rFonts w:ascii="GHEA Grapalat" w:hAnsi="GHEA Grapalat"/>
          <w:color w:val="000000"/>
          <w:shd w:val="clear" w:color="auto" w:fill="FFFFFF"/>
          <w:lang w:val="hy-AM" w:eastAsia="x-none"/>
        </w:rPr>
        <w:softHyphen/>
        <w:t>ների կողմից բացառապես ռազմական նշանակության շրջա</w:t>
      </w:r>
      <w:r w:rsidRPr="005E119F">
        <w:rPr>
          <w:rFonts w:ascii="GHEA Grapalat" w:hAnsi="GHEA Grapalat"/>
          <w:color w:val="000000"/>
          <w:shd w:val="clear" w:color="auto" w:fill="FFFFFF"/>
          <w:lang w:val="hy-AM" w:eastAsia="x-none"/>
        </w:rPr>
        <w:softHyphen/>
        <w:t>նակ</w:t>
      </w:r>
      <w:r w:rsidRPr="005E119F">
        <w:rPr>
          <w:rFonts w:ascii="GHEA Grapalat" w:hAnsi="GHEA Grapalat"/>
          <w:color w:val="000000"/>
          <w:shd w:val="clear" w:color="auto" w:fill="FFFFFF"/>
          <w:lang w:val="hy-AM" w:eastAsia="x-none"/>
        </w:rPr>
        <w:softHyphen/>
        <w:t>նե</w:t>
      </w:r>
      <w:r w:rsidRPr="005E119F">
        <w:rPr>
          <w:rFonts w:ascii="GHEA Grapalat" w:hAnsi="GHEA Grapalat"/>
          <w:color w:val="000000"/>
          <w:shd w:val="clear" w:color="auto" w:fill="FFFFFF"/>
          <w:lang w:val="hy-AM" w:eastAsia="x-none"/>
        </w:rPr>
        <w:softHyphen/>
        <w:t>րում ռազմա</w:t>
      </w:r>
      <w:r w:rsidRPr="005E119F">
        <w:rPr>
          <w:rFonts w:ascii="GHEA Grapalat" w:hAnsi="GHEA Grapalat"/>
          <w:color w:val="000000"/>
          <w:shd w:val="clear" w:color="auto" w:fill="FFFFFF"/>
          <w:lang w:val="hy-AM" w:eastAsia="x-none"/>
        </w:rPr>
        <w:softHyphen/>
        <w:t>կան տեխ</w:t>
      </w:r>
      <w:r w:rsidRPr="005E119F">
        <w:rPr>
          <w:rFonts w:ascii="GHEA Grapalat" w:hAnsi="GHEA Grapalat"/>
          <w:color w:val="000000"/>
          <w:shd w:val="clear" w:color="auto" w:fill="FFFFFF"/>
          <w:lang w:val="hy-AM" w:eastAsia="x-none"/>
        </w:rPr>
        <w:softHyphen/>
        <w:t>նի</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կայի, զենքերի վրա տեղադրելու համար նախատեսված հեռա</w:t>
      </w:r>
      <w:r w:rsidRPr="005E119F">
        <w:rPr>
          <w:rFonts w:ascii="GHEA Grapalat" w:hAnsi="GHEA Grapalat"/>
          <w:color w:val="000000"/>
          <w:shd w:val="clear" w:color="auto" w:fill="FFFFFF"/>
          <w:lang w:val="af-ZA" w:eastAsia="x-none"/>
        </w:rPr>
        <w:softHyphen/>
      </w:r>
      <w:r w:rsidRPr="005E119F">
        <w:rPr>
          <w:rFonts w:ascii="GHEA Grapalat" w:hAnsi="GHEA Grapalat"/>
          <w:color w:val="000000"/>
          <w:shd w:val="clear" w:color="auto" w:fill="FFFFFF"/>
          <w:lang w:val="hy-AM" w:eastAsia="x-none"/>
        </w:rPr>
        <w:t>դի</w:t>
      </w:r>
      <w:r w:rsidRPr="005E119F">
        <w:rPr>
          <w:rFonts w:ascii="GHEA Grapalat" w:hAnsi="GHEA Grapalat"/>
          <w:color w:val="000000"/>
          <w:shd w:val="clear" w:color="auto" w:fill="FFFFFF"/>
          <w:lang w:val="hy-AM" w:eastAsia="x-none"/>
        </w:rPr>
        <w:softHyphen/>
        <w:t>տա</w:t>
      </w:r>
      <w:r w:rsidRPr="005E119F">
        <w:rPr>
          <w:rFonts w:ascii="GHEA Grapalat" w:hAnsi="GHEA Grapalat"/>
          <w:color w:val="000000"/>
          <w:shd w:val="clear" w:color="auto" w:fill="FFFFFF"/>
          <w:lang w:val="hy-AM" w:eastAsia="x-none"/>
        </w:rPr>
        <w:softHyphen/>
        <w:t>կային նշա</w:t>
      </w:r>
      <w:r w:rsidRPr="005E119F">
        <w:rPr>
          <w:rFonts w:ascii="GHEA Grapalat" w:hAnsi="GHEA Grapalat"/>
          <w:color w:val="000000"/>
          <w:shd w:val="clear" w:color="auto" w:fill="FFFFFF"/>
          <w:lang w:val="hy-AM" w:eastAsia="x-none"/>
        </w:rPr>
        <w:softHyphen/>
        <w:t>նոց</w:t>
      </w:r>
      <w:r w:rsidRPr="005E119F">
        <w:rPr>
          <w:rFonts w:ascii="GHEA Grapalat" w:hAnsi="GHEA Grapalat"/>
          <w:color w:val="000000"/>
          <w:shd w:val="clear" w:color="auto" w:fill="FFFFFF"/>
          <w:lang w:val="hy-AM" w:eastAsia="x-none"/>
        </w:rPr>
        <w:softHyphen/>
        <w:t>ների, տեսահսկման և այլ ռազմական նշանակության ապրանք</w:t>
      </w:r>
      <w:r w:rsidRPr="005E119F">
        <w:rPr>
          <w:rFonts w:ascii="GHEA Grapalat" w:hAnsi="GHEA Grapalat"/>
          <w:color w:val="000000"/>
          <w:shd w:val="clear" w:color="auto" w:fill="FFFFFF"/>
          <w:lang w:val="af-ZA" w:eastAsia="x-none"/>
        </w:rPr>
        <w:softHyphen/>
      </w:r>
      <w:r w:rsidRPr="005E119F">
        <w:rPr>
          <w:rFonts w:ascii="GHEA Grapalat" w:hAnsi="GHEA Grapalat"/>
          <w:color w:val="000000"/>
          <w:shd w:val="clear" w:color="auto" w:fill="FFFFFF"/>
          <w:lang w:val="hy-AM" w:eastAsia="x-none"/>
        </w:rPr>
        <w:t>ների՝</w:t>
      </w:r>
    </w:p>
    <w:p w:rsidR="00A71488" w:rsidRPr="005E119F" w:rsidRDefault="00A71488" w:rsidP="00A71488">
      <w:pPr>
        <w:pStyle w:val="ListParagraph"/>
        <w:numPr>
          <w:ilvl w:val="0"/>
          <w:numId w:val="3"/>
        </w:numPr>
        <w:tabs>
          <w:tab w:val="left" w:pos="810"/>
        </w:tabs>
        <w:spacing w:before="0" w:after="0" w:line="360" w:lineRule="auto"/>
        <w:ind w:left="0" w:firstLine="540"/>
        <w:jc w:val="both"/>
        <w:rPr>
          <w:rFonts w:ascii="GHEA Grapalat" w:hAnsi="GHEA Grapalat"/>
          <w:color w:val="000000"/>
          <w:shd w:val="clear" w:color="auto" w:fill="FFFFFF"/>
          <w:lang w:val="hy-AM" w:eastAsia="x-none"/>
        </w:rPr>
      </w:pPr>
      <w:r w:rsidRPr="005E119F">
        <w:rPr>
          <w:rFonts w:ascii="GHEA Grapalat" w:hAnsi="GHEA Grapalat"/>
          <w:color w:val="000000"/>
          <w:shd w:val="clear" w:color="auto" w:fill="FFFFFF"/>
          <w:lang w:val="hy-AM" w:eastAsia="x-none"/>
        </w:rPr>
        <w:t>ներ</w:t>
      </w:r>
      <w:r w:rsidRPr="005E119F">
        <w:rPr>
          <w:rFonts w:ascii="GHEA Grapalat" w:hAnsi="GHEA Grapalat"/>
          <w:color w:val="000000"/>
          <w:shd w:val="clear" w:color="auto" w:fill="FFFFFF"/>
          <w:lang w:val="hy-AM" w:eastAsia="x-none"/>
        </w:rPr>
        <w:softHyphen/>
        <w:t>մուծ</w:t>
      </w:r>
      <w:r w:rsidRPr="005E119F">
        <w:rPr>
          <w:rFonts w:ascii="GHEA Grapalat" w:hAnsi="GHEA Grapalat"/>
          <w:color w:val="000000"/>
          <w:shd w:val="clear" w:color="auto" w:fill="FFFFFF"/>
          <w:lang w:val="hy-AM" w:eastAsia="x-none"/>
        </w:rPr>
        <w:softHyphen/>
        <w:t>ման կամ մատա</w:t>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r>
      <w:r w:rsidRPr="005E119F">
        <w:rPr>
          <w:rFonts w:ascii="GHEA Grapalat" w:hAnsi="GHEA Grapalat"/>
          <w:color w:val="000000"/>
          <w:shd w:val="clear" w:color="auto" w:fill="FFFFFF"/>
          <w:lang w:val="hy-AM" w:eastAsia="x-none"/>
        </w:rPr>
        <w:softHyphen/>
        <w:t>կա</w:t>
      </w:r>
      <w:r w:rsidRPr="005E119F">
        <w:rPr>
          <w:rFonts w:ascii="GHEA Grapalat" w:hAnsi="GHEA Grapalat"/>
          <w:color w:val="000000"/>
          <w:shd w:val="clear" w:color="auto" w:fill="FFFFFF"/>
          <w:lang w:val="hy-AM" w:eastAsia="x-none"/>
        </w:rPr>
        <w:softHyphen/>
        <w:t>րա</w:t>
      </w:r>
      <w:r w:rsidRPr="005E119F">
        <w:rPr>
          <w:rFonts w:ascii="GHEA Grapalat" w:hAnsi="GHEA Grapalat"/>
          <w:color w:val="000000"/>
          <w:shd w:val="clear" w:color="auto" w:fill="FFFFFF"/>
          <w:lang w:val="hy-AM" w:eastAsia="x-none"/>
        </w:rPr>
        <w:softHyphen/>
        <w:t>րման համար թռիչքներ իրականացնող օդանավերի լիցքա</w:t>
      </w:r>
      <w:r w:rsidRPr="005E119F">
        <w:rPr>
          <w:rFonts w:ascii="GHEA Grapalat" w:hAnsi="GHEA Grapalat"/>
          <w:color w:val="000000"/>
          <w:shd w:val="clear" w:color="auto" w:fill="FFFFFF"/>
          <w:lang w:val="hy-AM" w:eastAsia="x-none"/>
        </w:rPr>
        <w:softHyphen/>
        <w:t>վոր</w:t>
      </w:r>
      <w:r w:rsidRPr="005E119F">
        <w:rPr>
          <w:rFonts w:ascii="GHEA Grapalat" w:hAnsi="GHEA Grapalat"/>
          <w:color w:val="000000"/>
          <w:shd w:val="clear" w:color="auto" w:fill="FFFFFF"/>
          <w:lang w:val="hy-AM" w:eastAsia="x-none"/>
        </w:rPr>
        <w:softHyphen/>
        <w:t>ման համար անհրաժեշտ վառելանյութի մատակարարումը և աերոնավիգացիոն, թռիչք-վայրէջքի ծառա</w:t>
      </w:r>
      <w:r w:rsidRPr="005E119F">
        <w:rPr>
          <w:rFonts w:ascii="GHEA Grapalat" w:hAnsi="GHEA Grapalat"/>
          <w:color w:val="000000"/>
          <w:shd w:val="clear" w:color="auto" w:fill="FFFFFF"/>
          <w:lang w:val="hy-AM" w:eastAsia="x-none"/>
        </w:rPr>
        <w:softHyphen/>
        <w:t>յու</w:t>
      </w:r>
      <w:r w:rsidRPr="005E119F">
        <w:rPr>
          <w:rFonts w:ascii="GHEA Grapalat" w:hAnsi="GHEA Grapalat"/>
          <w:color w:val="000000"/>
          <w:shd w:val="clear" w:color="auto" w:fill="FFFFFF"/>
          <w:lang w:val="hy-AM" w:eastAsia="x-none"/>
        </w:rPr>
        <w:softHyphen/>
        <w:t>թյունների մատուցումը,</w:t>
      </w:r>
    </w:p>
    <w:p w:rsidR="00A71488" w:rsidRPr="005E119F" w:rsidRDefault="00A71488" w:rsidP="00A71488">
      <w:pPr>
        <w:pStyle w:val="ListParagraph"/>
        <w:numPr>
          <w:ilvl w:val="0"/>
          <w:numId w:val="3"/>
        </w:numPr>
        <w:tabs>
          <w:tab w:val="left" w:pos="810"/>
        </w:tabs>
        <w:spacing w:before="0" w:after="0" w:line="360" w:lineRule="auto"/>
        <w:ind w:left="0" w:firstLine="540"/>
        <w:jc w:val="both"/>
        <w:rPr>
          <w:rFonts w:ascii="GHEA Grapalat" w:hAnsi="GHEA Grapalat"/>
          <w:color w:val="000000"/>
          <w:shd w:val="clear" w:color="auto" w:fill="FFFFFF"/>
          <w:lang w:val="hy-AM" w:eastAsia="x-none"/>
        </w:rPr>
      </w:pPr>
      <w:r w:rsidRPr="005E119F">
        <w:rPr>
          <w:rFonts w:ascii="GHEA Grapalat" w:hAnsi="GHEA Grapalat"/>
          <w:color w:val="000000"/>
          <w:shd w:val="clear" w:color="auto" w:fill="FFFFFF"/>
          <w:lang w:val="hy-AM" w:eastAsia="x-none"/>
        </w:rPr>
        <w:t>ներմուծման կամ մատակարարման հետ ուղղա</w:t>
      </w:r>
      <w:r w:rsidRPr="005E119F">
        <w:rPr>
          <w:rFonts w:ascii="GHEA Grapalat" w:hAnsi="GHEA Grapalat"/>
          <w:color w:val="000000"/>
          <w:shd w:val="clear" w:color="auto" w:fill="FFFFFF"/>
          <w:lang w:val="hy-AM" w:eastAsia="x-none"/>
        </w:rPr>
        <w:softHyphen/>
        <w:t>կիորեն կապված՝ բեռնման, բեռնա</w:t>
      </w:r>
      <w:r w:rsidRPr="005E119F">
        <w:rPr>
          <w:rFonts w:ascii="GHEA Grapalat" w:hAnsi="GHEA Grapalat"/>
          <w:color w:val="000000"/>
          <w:shd w:val="clear" w:color="auto" w:fill="FFFFFF"/>
          <w:lang w:val="hy-AM" w:eastAsia="x-none"/>
        </w:rPr>
        <w:softHyphen/>
        <w:t>թափ</w:t>
      </w:r>
      <w:r w:rsidRPr="005E119F">
        <w:rPr>
          <w:rFonts w:ascii="GHEA Grapalat" w:hAnsi="GHEA Grapalat"/>
          <w:color w:val="000000"/>
          <w:shd w:val="clear" w:color="auto" w:fill="FFFFFF"/>
          <w:lang w:val="hy-AM" w:eastAsia="x-none"/>
        </w:rPr>
        <w:softHyphen/>
        <w:t>ման աշխատանքների կատարումը:</w:t>
      </w:r>
    </w:p>
    <w:p w:rsidR="00A71488" w:rsidRPr="005E119F" w:rsidRDefault="00A71488" w:rsidP="00A71488">
      <w:pPr>
        <w:spacing w:after="0" w:line="360" w:lineRule="auto"/>
        <w:ind w:firstLine="540"/>
        <w:jc w:val="both"/>
        <w:rPr>
          <w:rFonts w:ascii="GHEA Grapalat" w:eastAsia="Times New Roman" w:hAnsi="GHEA Grapalat"/>
          <w:bCs/>
          <w:iCs/>
          <w:color w:val="000000"/>
          <w:shd w:val="clear" w:color="auto" w:fill="FFFFFF"/>
          <w:lang w:val="hy-AM" w:eastAsia="ru-RU"/>
        </w:rPr>
      </w:pPr>
      <w:r w:rsidRPr="005E119F">
        <w:rPr>
          <w:rFonts w:ascii="GHEA Grapalat" w:eastAsia="Times New Roman" w:hAnsi="GHEA Grapalat"/>
          <w:color w:val="000000"/>
          <w:shd w:val="clear" w:color="auto" w:fill="FFFFFF"/>
          <w:lang w:val="hy-AM" w:eastAsia="ru-RU"/>
        </w:rPr>
        <w:t>Հաշվի</w:t>
      </w:r>
      <w:r w:rsidRPr="005E119F">
        <w:rPr>
          <w:rFonts w:ascii="GHEA Grapalat" w:eastAsia="Times New Roman" w:hAnsi="GHEA Grapalat"/>
          <w:bCs/>
          <w:iCs/>
          <w:color w:val="000000"/>
          <w:shd w:val="clear" w:color="auto" w:fill="FFFFFF"/>
          <w:lang w:val="hy-AM" w:eastAsia="x-none"/>
        </w:rPr>
        <w:t xml:space="preserve"> առնելով վերոգրյալը`</w:t>
      </w:r>
      <w:r w:rsidRPr="005E119F">
        <w:rPr>
          <w:rFonts w:ascii="GHEA Grapalat" w:eastAsia="Times New Roman" w:hAnsi="GHEA Grapalat"/>
          <w:lang w:val="hy-AM" w:eastAsia="x-none"/>
        </w:rPr>
        <w:t xml:space="preserve"> </w:t>
      </w:r>
      <w:r w:rsidRPr="005E119F">
        <w:rPr>
          <w:rFonts w:ascii="GHEA Grapalat" w:eastAsia="Times New Roman" w:hAnsi="GHEA Grapalat"/>
          <w:bCs/>
          <w:iCs/>
          <w:color w:val="000000"/>
          <w:shd w:val="clear" w:color="auto" w:fill="FFFFFF"/>
          <w:lang w:val="hy-AM" w:eastAsia="x-none"/>
        </w:rPr>
        <w:t>հայտնում ենք, որ նախա</w:t>
      </w:r>
      <w:r w:rsidRPr="005E119F">
        <w:rPr>
          <w:rFonts w:ascii="GHEA Grapalat" w:eastAsia="Times New Roman" w:hAnsi="GHEA Grapalat"/>
          <w:bCs/>
          <w:iCs/>
          <w:color w:val="000000"/>
          <w:shd w:val="clear" w:color="auto" w:fill="FFFFFF"/>
          <w:lang w:val="hy-AM" w:eastAsia="x-none"/>
        </w:rPr>
        <w:softHyphen/>
      </w:r>
      <w:r w:rsidRPr="005E119F">
        <w:rPr>
          <w:rFonts w:ascii="GHEA Grapalat" w:eastAsia="Times New Roman" w:hAnsi="GHEA Grapalat"/>
          <w:bCs/>
          <w:iCs/>
          <w:color w:val="000000"/>
          <w:shd w:val="clear" w:color="auto" w:fill="FFFFFF"/>
          <w:lang w:val="hy-AM" w:eastAsia="x-none"/>
        </w:rPr>
        <w:softHyphen/>
        <w:t>գծի ընդու</w:t>
      </w:r>
      <w:r w:rsidRPr="005E119F">
        <w:rPr>
          <w:rFonts w:ascii="GHEA Grapalat" w:eastAsia="Times New Roman" w:hAnsi="GHEA Grapalat"/>
          <w:bCs/>
          <w:iCs/>
          <w:color w:val="000000"/>
          <w:shd w:val="clear" w:color="auto" w:fill="FFFFFF"/>
          <w:lang w:val="hy-AM" w:eastAsia="x-none"/>
        </w:rPr>
        <w:softHyphen/>
        <w:t>նումը չի հանգեցնի ՀՀ պետա</w:t>
      </w:r>
      <w:r w:rsidRPr="005E119F">
        <w:rPr>
          <w:rFonts w:ascii="GHEA Grapalat" w:eastAsia="Times New Roman" w:hAnsi="GHEA Grapalat"/>
          <w:bCs/>
          <w:iCs/>
          <w:color w:val="000000"/>
          <w:shd w:val="clear" w:color="auto" w:fill="FFFFFF"/>
          <w:lang w:val="hy-AM" w:eastAsia="x-none"/>
        </w:rPr>
        <w:softHyphen/>
      </w:r>
      <w:r w:rsidRPr="005E119F">
        <w:rPr>
          <w:rFonts w:ascii="GHEA Grapalat" w:eastAsia="Times New Roman" w:hAnsi="GHEA Grapalat"/>
          <w:bCs/>
          <w:iCs/>
          <w:color w:val="000000"/>
          <w:shd w:val="clear" w:color="auto" w:fill="FFFFFF"/>
          <w:lang w:val="hy-AM" w:eastAsia="x-none"/>
        </w:rPr>
        <w:softHyphen/>
      </w:r>
      <w:r w:rsidRPr="005E119F">
        <w:rPr>
          <w:rFonts w:ascii="GHEA Grapalat" w:eastAsia="Times New Roman" w:hAnsi="GHEA Grapalat"/>
          <w:bCs/>
          <w:iCs/>
          <w:color w:val="000000"/>
          <w:shd w:val="clear" w:color="auto" w:fill="FFFFFF"/>
          <w:lang w:val="hy-AM" w:eastAsia="x-none"/>
        </w:rPr>
        <w:softHyphen/>
      </w:r>
      <w:r w:rsidRPr="005E119F">
        <w:rPr>
          <w:rFonts w:ascii="GHEA Grapalat" w:eastAsia="Times New Roman" w:hAnsi="GHEA Grapalat"/>
          <w:bCs/>
          <w:iCs/>
          <w:color w:val="000000"/>
          <w:shd w:val="clear" w:color="auto" w:fill="FFFFFF"/>
          <w:lang w:val="hy-AM" w:eastAsia="x-none"/>
        </w:rPr>
        <w:softHyphen/>
        <w:t>կան բյու</w:t>
      </w:r>
      <w:r w:rsidRPr="005E119F">
        <w:rPr>
          <w:rFonts w:ascii="GHEA Grapalat" w:eastAsia="Times New Roman" w:hAnsi="GHEA Grapalat"/>
          <w:bCs/>
          <w:iCs/>
          <w:color w:val="000000"/>
          <w:shd w:val="clear" w:color="auto" w:fill="FFFFFF"/>
          <w:lang w:val="hy-AM" w:eastAsia="x-none"/>
        </w:rPr>
        <w:softHyphen/>
        <w:t>ջեի եկամուտ</w:t>
      </w:r>
      <w:r w:rsidRPr="005E119F">
        <w:rPr>
          <w:rFonts w:ascii="GHEA Grapalat" w:eastAsia="Times New Roman" w:hAnsi="GHEA Grapalat"/>
          <w:bCs/>
          <w:iCs/>
          <w:color w:val="000000"/>
          <w:shd w:val="clear" w:color="auto" w:fill="FFFFFF"/>
          <w:lang w:val="hy-AM" w:eastAsia="x-none"/>
        </w:rPr>
        <w:softHyphen/>
        <w:t>ների նվազեցման և չի հանգեցնի պետական բյուջեի ծախ</w:t>
      </w:r>
      <w:r w:rsidRPr="005E119F">
        <w:rPr>
          <w:rFonts w:ascii="GHEA Grapalat" w:eastAsia="Times New Roman" w:hAnsi="GHEA Grapalat"/>
          <w:bCs/>
          <w:iCs/>
          <w:color w:val="000000"/>
          <w:shd w:val="clear" w:color="auto" w:fill="FFFFFF"/>
          <w:lang w:val="hy-AM" w:eastAsia="x-none"/>
        </w:rPr>
        <w:softHyphen/>
        <w:t>սերի ավե</w:t>
      </w:r>
      <w:r w:rsidRPr="005E119F">
        <w:rPr>
          <w:rFonts w:ascii="GHEA Grapalat" w:eastAsia="Times New Roman" w:hAnsi="GHEA Grapalat"/>
          <w:bCs/>
          <w:iCs/>
          <w:color w:val="000000"/>
          <w:shd w:val="clear" w:color="auto" w:fill="FFFFFF"/>
          <w:lang w:val="hy-AM" w:eastAsia="x-none"/>
        </w:rPr>
        <w:softHyphen/>
        <w:t>լացման:</w:t>
      </w:r>
    </w:p>
    <w:p w:rsidR="00A71488" w:rsidRPr="005E119F" w:rsidRDefault="00A71488" w:rsidP="00A71488">
      <w:pPr>
        <w:spacing w:after="0" w:line="240" w:lineRule="auto"/>
        <w:ind w:right="1280"/>
        <w:rPr>
          <w:rFonts w:ascii="GHEA Grapalat" w:hAnsi="GHEA Grapalat" w:cs="Tahoma"/>
          <w:spacing w:val="-4"/>
          <w:lang w:val="hy-AM"/>
        </w:rPr>
      </w:pPr>
    </w:p>
    <w:p w:rsidR="002A5F58" w:rsidRPr="005E119F" w:rsidRDefault="001D4627">
      <w:pPr>
        <w:rPr>
          <w:rFonts w:ascii="GHEA Grapalat" w:hAnsi="GHEA Grapalat"/>
        </w:rPr>
      </w:pPr>
      <w:r w:rsidRPr="005E119F">
        <w:rPr>
          <w:rFonts w:ascii="GHEA Grapalat" w:hAnsi="GHEA Grapalat"/>
          <w:noProof/>
        </w:rPr>
        <w:lastRenderedPageBreak/>
        <w:drawing>
          <wp:inline distT="0" distB="0" distL="0" distR="0">
            <wp:extent cx="6431220" cy="73533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5378" cy="7358055"/>
                    </a:xfrm>
                    <a:prstGeom prst="rect">
                      <a:avLst/>
                    </a:prstGeom>
                    <a:noFill/>
                    <a:ln>
                      <a:noFill/>
                    </a:ln>
                  </pic:spPr>
                </pic:pic>
              </a:graphicData>
            </a:graphic>
          </wp:inline>
        </w:drawing>
      </w: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rsidP="001D4627">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5E119F">
        <w:rPr>
          <w:rFonts w:ascii="GHEA Grapalat" w:hAnsi="GHEA Grapalat" w:cs="Sylfaen"/>
          <w:color w:val="auto"/>
          <w:spacing w:val="10"/>
          <w:sz w:val="22"/>
          <w:szCs w:val="22"/>
          <w:lang w:val="af-ZA"/>
        </w:rPr>
        <w:t>ՀԱՅԱՍՏԱՆԻ   ՀԱՆՐԱՊԵՏՈՒԹՅԱՆ   ԱԶԳԱՅԻՆ   ԺՈՂՈՎԻ   ՆԱԽԱԳԱՀ</w:t>
      </w:r>
    </w:p>
    <w:p w:rsidR="001D4627" w:rsidRPr="005E119F" w:rsidRDefault="001D4627" w:rsidP="001D4627">
      <w:pPr>
        <w:pStyle w:val="Title"/>
        <w:tabs>
          <w:tab w:val="left" w:pos="10080"/>
        </w:tabs>
        <w:spacing w:line="360" w:lineRule="auto"/>
        <w:ind w:left="-540" w:right="4"/>
        <w:rPr>
          <w:rFonts w:ascii="GHEA Grapalat" w:hAnsi="GHEA Grapalat" w:cs="Sylfaen"/>
          <w:color w:val="auto"/>
          <w:spacing w:val="0"/>
          <w:sz w:val="22"/>
          <w:szCs w:val="22"/>
          <w:lang w:val="af-ZA"/>
        </w:rPr>
      </w:pPr>
    </w:p>
    <w:p w:rsidR="001D4627" w:rsidRPr="005E119F" w:rsidRDefault="001D4627" w:rsidP="001D4627">
      <w:pPr>
        <w:pStyle w:val="Title"/>
        <w:tabs>
          <w:tab w:val="left" w:pos="10080"/>
        </w:tabs>
        <w:spacing w:line="360" w:lineRule="auto"/>
        <w:ind w:left="-540" w:right="4"/>
        <w:rPr>
          <w:rFonts w:ascii="GHEA Grapalat" w:hAnsi="GHEA Grapalat" w:cs="Sylfaen"/>
          <w:color w:val="auto"/>
          <w:spacing w:val="0"/>
          <w:sz w:val="22"/>
          <w:szCs w:val="22"/>
          <w:lang w:val="af-ZA"/>
        </w:rPr>
      </w:pPr>
    </w:p>
    <w:p w:rsidR="001D4627" w:rsidRPr="005E119F" w:rsidRDefault="001D4627" w:rsidP="001D462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5E119F">
        <w:rPr>
          <w:rFonts w:ascii="GHEA Grapalat" w:hAnsi="GHEA Grapalat" w:cs="Sylfaen"/>
          <w:color w:val="auto"/>
          <w:spacing w:val="10"/>
          <w:sz w:val="22"/>
          <w:szCs w:val="22"/>
          <w:u w:val="none"/>
          <w:lang w:val="fr-FR"/>
        </w:rPr>
        <w:t xml:space="preserve">                                                                             24 հունիսի 2019թ.</w:t>
      </w:r>
    </w:p>
    <w:p w:rsidR="001D4627" w:rsidRPr="005E119F" w:rsidRDefault="001D4627" w:rsidP="001D462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1D4627" w:rsidRPr="005E119F" w:rsidRDefault="001D4627" w:rsidP="001D462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1D4627" w:rsidRPr="005E119F" w:rsidRDefault="001D4627" w:rsidP="001D4627">
      <w:pPr>
        <w:pStyle w:val="Title"/>
        <w:tabs>
          <w:tab w:val="left" w:pos="10080"/>
        </w:tabs>
        <w:spacing w:line="360" w:lineRule="auto"/>
        <w:ind w:left="0" w:right="4" w:firstLine="0"/>
        <w:jc w:val="both"/>
        <w:rPr>
          <w:rFonts w:ascii="GHEA Grapalat" w:hAnsi="GHEA Grapalat" w:cs="Sylfaen"/>
          <w:color w:val="auto"/>
          <w:spacing w:val="10"/>
          <w:sz w:val="22"/>
          <w:szCs w:val="22"/>
          <w:u w:val="none"/>
          <w:lang w:val="fr-FR"/>
        </w:rPr>
      </w:pPr>
    </w:p>
    <w:p w:rsidR="001D4627" w:rsidRPr="005E119F" w:rsidRDefault="001D4627" w:rsidP="001D4627">
      <w:pPr>
        <w:pStyle w:val="Title"/>
        <w:tabs>
          <w:tab w:val="left" w:pos="10080"/>
        </w:tabs>
        <w:spacing w:line="360" w:lineRule="auto"/>
        <w:ind w:left="0" w:right="4" w:firstLine="0"/>
        <w:jc w:val="left"/>
        <w:rPr>
          <w:rFonts w:ascii="GHEA Grapalat" w:hAnsi="GHEA Grapalat" w:cs="Sylfaen"/>
          <w:color w:val="auto"/>
          <w:spacing w:val="10"/>
          <w:sz w:val="22"/>
          <w:szCs w:val="22"/>
          <w:lang w:val="af-ZA"/>
        </w:rPr>
      </w:pPr>
    </w:p>
    <w:p w:rsidR="001D4627" w:rsidRPr="005E119F" w:rsidRDefault="001D4627" w:rsidP="001D4627">
      <w:pPr>
        <w:pStyle w:val="Title"/>
        <w:tabs>
          <w:tab w:val="left" w:pos="10080"/>
        </w:tabs>
        <w:spacing w:line="360" w:lineRule="auto"/>
        <w:ind w:left="-240" w:right="4" w:firstLine="0"/>
        <w:jc w:val="both"/>
        <w:rPr>
          <w:rFonts w:ascii="GHEA Grapalat" w:hAnsi="GHEA Grapalat" w:cs="Sylfaen"/>
          <w:spacing w:val="10"/>
          <w:sz w:val="22"/>
          <w:szCs w:val="22"/>
          <w:u w:val="none"/>
          <w:lang w:val="af-ZA"/>
        </w:rPr>
      </w:pPr>
      <w:r w:rsidRPr="005E119F">
        <w:rPr>
          <w:rFonts w:ascii="GHEA Grapalat" w:hAnsi="GHEA Grapalat" w:cs="Sylfaen"/>
          <w:spacing w:val="10"/>
          <w:sz w:val="22"/>
          <w:szCs w:val="22"/>
          <w:u w:val="none"/>
          <w:lang w:val="af-ZA"/>
        </w:rPr>
        <w:t xml:space="preserve">       Հայաստանի Հանրապետության Ազգային ժողովի պատգամավորներ Արման Աբովյանի, Դավիթ Մանուկյանի և Ջանիբեկ Հայրապետյանի կողմից օրենսդրական նախաձեռնության կարգով ներկայացված «Հայաստանի Հանրապետության հարկային օրենսգրքում լրացում  կատարելու մասին»</w:t>
      </w:r>
      <w:r w:rsidRPr="005E119F">
        <w:rPr>
          <w:rFonts w:ascii="GHEA Grapalat" w:hAnsi="GHEA Grapalat" w:cs="Sylfaen"/>
          <w:color w:val="auto"/>
          <w:spacing w:val="10"/>
          <w:sz w:val="22"/>
          <w:szCs w:val="22"/>
          <w:u w:val="none"/>
          <w:lang w:val="af-ZA"/>
        </w:rPr>
        <w:t xml:space="preserve"> </w:t>
      </w:r>
      <w:r w:rsidRPr="005E119F">
        <w:rPr>
          <w:rFonts w:ascii="GHEA Grapalat" w:hAnsi="GHEA Grapalat" w:cs="Sylfaen"/>
          <w:spacing w:val="10"/>
          <w:sz w:val="22"/>
          <w:szCs w:val="22"/>
          <w:u w:val="none"/>
          <w:lang w:val="af-ZA"/>
        </w:rPr>
        <w:t xml:space="preserve"> օրենքի նախագծի քննարկման համար գլխադասային նշանակել Տնտեսական հարցերի մշտական հանձնաժողովը:</w:t>
      </w:r>
    </w:p>
    <w:p w:rsidR="001D4627" w:rsidRPr="005E119F" w:rsidRDefault="001D4627" w:rsidP="001D462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spacing w:line="360" w:lineRule="auto"/>
        <w:jc w:val="both"/>
        <w:rPr>
          <w:rFonts w:ascii="GHEA Grapalat" w:hAnsi="GHEA Grapalat" w:cs="Sylfaen"/>
          <w:spacing w:val="10"/>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5E119F">
        <w:rPr>
          <w:rFonts w:ascii="GHEA Grapalat" w:hAnsi="GHEA Grapalat" w:cs="Sylfaen"/>
          <w:color w:val="auto"/>
          <w:spacing w:val="10"/>
          <w:sz w:val="22"/>
          <w:szCs w:val="22"/>
          <w:u w:val="none"/>
          <w:lang w:val="af-ZA"/>
        </w:rPr>
        <w:t xml:space="preserve">                                                           ԱՐԱՐԱՏ ՄԻՐԶՈՅԱՆ</w:t>
      </w: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D4627" w:rsidRPr="005E119F" w:rsidRDefault="001D4627" w:rsidP="001D4627">
      <w:pPr>
        <w:spacing w:after="0" w:line="240" w:lineRule="auto"/>
        <w:rPr>
          <w:rFonts w:ascii="GHEA Grapalat" w:eastAsia="Times New Roman" w:hAnsi="GHEA Grapalat" w:cs="Times New Roman"/>
          <w:lang w:val="af-ZA"/>
        </w:rPr>
      </w:pPr>
    </w:p>
    <w:p w:rsidR="001D4627" w:rsidRPr="005E119F" w:rsidRDefault="001D4627" w:rsidP="001D4627">
      <w:pPr>
        <w:spacing w:after="0" w:line="240" w:lineRule="auto"/>
        <w:jc w:val="right"/>
        <w:rPr>
          <w:rFonts w:ascii="GHEA Grapalat" w:eastAsia="Times New Roman" w:hAnsi="GHEA Grapalat" w:cs="Times New Roman"/>
          <w:lang w:val="af-ZA"/>
        </w:rPr>
      </w:pPr>
      <w:r w:rsidRPr="005E119F">
        <w:rPr>
          <w:rFonts w:ascii="GHEA Grapalat" w:eastAsia="Times New Roman" w:hAnsi="GHEA Grapalat" w:cs="Times New Roman"/>
          <w:i/>
          <w:iCs/>
        </w:rPr>
        <w:lastRenderedPageBreak/>
        <w:t>ՆԱԽԱԳԻԾ</w:t>
      </w:r>
    </w:p>
    <w:p w:rsidR="001D4627" w:rsidRPr="005E119F" w:rsidRDefault="001D4627" w:rsidP="001D4627">
      <w:pPr>
        <w:spacing w:after="0" w:line="240" w:lineRule="auto"/>
        <w:rPr>
          <w:rFonts w:ascii="GHEA Grapalat" w:eastAsia="Times New Roman" w:hAnsi="GHEA Grapalat" w:cs="Times New Roman"/>
          <w:lang w:val="af-ZA"/>
        </w:rPr>
      </w:pPr>
      <w:r w:rsidRPr="005E119F">
        <w:rPr>
          <w:rFonts w:ascii="GHEA Grapalat" w:eastAsia="Times New Roman" w:hAnsi="GHEA Grapalat" w:cs="Times New Roman"/>
          <w:i/>
          <w:iCs/>
        </w:rPr>
        <w:t>Պ</w:t>
      </w:r>
      <w:r w:rsidRPr="005E119F">
        <w:rPr>
          <w:rFonts w:ascii="GHEA Grapalat" w:eastAsia="Times New Roman" w:hAnsi="GHEA Grapalat" w:cs="Times New Roman"/>
          <w:i/>
          <w:iCs/>
          <w:lang w:val="af-ZA"/>
        </w:rPr>
        <w:t>-208-24.06.2019-</w:t>
      </w:r>
      <w:r w:rsidRPr="005E119F">
        <w:rPr>
          <w:rFonts w:ascii="GHEA Grapalat" w:eastAsia="Times New Roman" w:hAnsi="GHEA Grapalat" w:cs="Times New Roman"/>
          <w:i/>
          <w:iCs/>
        </w:rPr>
        <w:t>ՏՀ</w:t>
      </w:r>
      <w:r w:rsidRPr="005E119F">
        <w:rPr>
          <w:rFonts w:ascii="GHEA Grapalat" w:eastAsia="Times New Roman" w:hAnsi="GHEA Grapalat" w:cs="Times New Roman"/>
          <w:i/>
          <w:iCs/>
          <w:lang w:val="af-ZA"/>
        </w:rPr>
        <w:t>-011/0</w:t>
      </w:r>
    </w:p>
    <w:p w:rsidR="001D4627" w:rsidRPr="005E119F" w:rsidRDefault="001D4627" w:rsidP="001D4627">
      <w:pPr>
        <w:spacing w:before="100" w:beforeAutospacing="1" w:after="100" w:afterAutospacing="1" w:line="240" w:lineRule="auto"/>
        <w:jc w:val="center"/>
        <w:outlineLvl w:val="1"/>
        <w:rPr>
          <w:rFonts w:ascii="GHEA Grapalat" w:eastAsia="Times New Roman" w:hAnsi="GHEA Grapalat" w:cs="Times New Roman"/>
          <w:b/>
          <w:bCs/>
          <w:lang w:val="af-ZA"/>
        </w:rPr>
      </w:pPr>
      <w:r w:rsidRPr="005E119F">
        <w:rPr>
          <w:rFonts w:ascii="GHEA Grapalat" w:eastAsia="Times New Roman" w:hAnsi="GHEA Grapalat" w:cs="Times New Roman"/>
          <w:b/>
          <w:bCs/>
        </w:rPr>
        <w:t>ՀԱՅԱՍՏԱՆԻ</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ՀԱՆՐԱՊԵՏՈՒԹՅԱՆ</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lang w:val="af-ZA"/>
        </w:rPr>
        <w:br/>
      </w:r>
      <w:r w:rsidRPr="005E119F">
        <w:rPr>
          <w:rFonts w:ascii="GHEA Grapalat" w:eastAsia="Times New Roman" w:hAnsi="GHEA Grapalat" w:cs="Times New Roman"/>
          <w:b/>
          <w:bCs/>
        </w:rPr>
        <w:t>ՕՐԵՆՔԸ</w:t>
      </w:r>
    </w:p>
    <w:p w:rsidR="001D4627" w:rsidRPr="005E119F" w:rsidRDefault="001D4627" w:rsidP="001D4627">
      <w:pPr>
        <w:spacing w:before="100" w:beforeAutospacing="1" w:after="100" w:afterAutospacing="1" w:line="240" w:lineRule="auto"/>
        <w:jc w:val="center"/>
        <w:outlineLvl w:val="2"/>
        <w:rPr>
          <w:rFonts w:ascii="GHEA Grapalat" w:eastAsia="Times New Roman" w:hAnsi="GHEA Grapalat" w:cs="Times New Roman"/>
          <w:b/>
          <w:bCs/>
          <w:lang w:val="af-ZA"/>
        </w:rPr>
      </w:pPr>
      <w:r w:rsidRPr="005E119F">
        <w:rPr>
          <w:rFonts w:ascii="GHEA Grapalat" w:eastAsia="Times New Roman" w:hAnsi="GHEA Grapalat" w:cs="Times New Roman"/>
          <w:b/>
          <w:bCs/>
        </w:rPr>
        <w:t>ՀԱՅԱՍՏԱՆԻ</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ՀԱՆՐԱՊԵՏՈՒԹՅԱՆ</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ՀԱՐԿԱՅԻՆ</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ՕՐԵՆՍԳՐՔՈՒՄ</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ԼՐԱՑՈՒՄ</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ԿԱՏԱՐԵԼՈՒ</w:t>
      </w:r>
      <w:r w:rsidRPr="005E119F">
        <w:rPr>
          <w:rFonts w:ascii="GHEA Grapalat" w:eastAsia="Times New Roman" w:hAnsi="GHEA Grapalat" w:cs="Times New Roman"/>
          <w:b/>
          <w:bCs/>
          <w:lang w:val="af-ZA"/>
        </w:rPr>
        <w:t xml:space="preserve"> </w:t>
      </w:r>
      <w:r w:rsidRPr="005E119F">
        <w:rPr>
          <w:rFonts w:ascii="GHEA Grapalat" w:eastAsia="Times New Roman" w:hAnsi="GHEA Grapalat" w:cs="Times New Roman"/>
          <w:b/>
          <w:bCs/>
        </w:rPr>
        <w:t>ՄԱՍԻՆ</w:t>
      </w:r>
    </w:p>
    <w:p w:rsidR="001D4627" w:rsidRPr="005E119F" w:rsidRDefault="001D4627" w:rsidP="001D4627">
      <w:pPr>
        <w:spacing w:before="100" w:beforeAutospacing="1" w:after="100" w:afterAutospacing="1" w:line="240" w:lineRule="auto"/>
        <w:rPr>
          <w:rFonts w:ascii="GHEA Grapalat" w:eastAsia="Times New Roman" w:hAnsi="GHEA Grapalat" w:cs="Times New Roman"/>
          <w:lang w:val="af-ZA"/>
        </w:rPr>
      </w:pPr>
      <w:r w:rsidRPr="005E119F">
        <w:rPr>
          <w:rFonts w:ascii="GHEA Grapalat" w:eastAsia="Times New Roman" w:hAnsi="GHEA Grapalat" w:cs="Times New Roman"/>
          <w:b/>
          <w:bCs/>
          <w:i/>
          <w:iCs/>
        </w:rPr>
        <w:t>Հոդված</w:t>
      </w:r>
      <w:r w:rsidRPr="005E119F">
        <w:rPr>
          <w:rFonts w:ascii="GHEA Grapalat" w:eastAsia="Times New Roman" w:hAnsi="GHEA Grapalat" w:cs="Times New Roman"/>
          <w:b/>
          <w:bCs/>
          <w:i/>
          <w:iCs/>
          <w:lang w:val="af-ZA"/>
        </w:rPr>
        <w:t xml:space="preserve"> 1. </w:t>
      </w:r>
      <w:r w:rsidRPr="005E119F">
        <w:rPr>
          <w:rFonts w:ascii="GHEA Grapalat" w:eastAsia="Times New Roman" w:hAnsi="GHEA Grapalat" w:cs="Times New Roman"/>
        </w:rPr>
        <w:t>Հայաստանի</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Հանրապետության</w:t>
      </w:r>
      <w:r w:rsidRPr="005E119F">
        <w:rPr>
          <w:rFonts w:ascii="GHEA Grapalat" w:eastAsia="Times New Roman" w:hAnsi="GHEA Grapalat" w:cs="Times New Roman"/>
          <w:lang w:val="af-ZA"/>
        </w:rPr>
        <w:t xml:space="preserve"> 2016 </w:t>
      </w:r>
      <w:r w:rsidRPr="005E119F">
        <w:rPr>
          <w:rFonts w:ascii="GHEA Grapalat" w:eastAsia="Times New Roman" w:hAnsi="GHEA Grapalat" w:cs="Times New Roman"/>
        </w:rPr>
        <w:t>թվականի</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հոկտեմբերի</w:t>
      </w:r>
      <w:r w:rsidRPr="005E119F">
        <w:rPr>
          <w:rFonts w:ascii="GHEA Grapalat" w:eastAsia="Times New Roman" w:hAnsi="GHEA Grapalat" w:cs="Times New Roman"/>
          <w:lang w:val="af-ZA"/>
        </w:rPr>
        <w:t xml:space="preserve"> 4-</w:t>
      </w:r>
      <w:r w:rsidRPr="005E119F">
        <w:rPr>
          <w:rFonts w:ascii="GHEA Grapalat" w:eastAsia="Times New Roman" w:hAnsi="GHEA Grapalat" w:cs="Times New Roman"/>
        </w:rPr>
        <w:t>ի</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Հարկային</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օրենսգրքի</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այսուհետ՝</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Օրենսգիրք</w:t>
      </w:r>
      <w:r w:rsidRPr="005E119F">
        <w:rPr>
          <w:rFonts w:ascii="GHEA Grapalat" w:eastAsia="Times New Roman" w:hAnsi="GHEA Grapalat" w:cs="Times New Roman"/>
          <w:lang w:val="af-ZA"/>
        </w:rPr>
        <w:t>) 65-</w:t>
      </w:r>
      <w:r w:rsidRPr="005E119F">
        <w:rPr>
          <w:rFonts w:ascii="GHEA Grapalat" w:eastAsia="Times New Roman" w:hAnsi="GHEA Grapalat" w:cs="Times New Roman"/>
        </w:rPr>
        <w:t>րդ</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Հոդվածի</w:t>
      </w:r>
      <w:r w:rsidRPr="005E119F">
        <w:rPr>
          <w:rFonts w:ascii="GHEA Grapalat" w:eastAsia="Times New Roman" w:hAnsi="GHEA Grapalat" w:cs="Times New Roman"/>
          <w:lang w:val="af-ZA"/>
        </w:rPr>
        <w:t xml:space="preserve"> 2-</w:t>
      </w:r>
      <w:r w:rsidRPr="005E119F">
        <w:rPr>
          <w:rFonts w:ascii="GHEA Grapalat" w:eastAsia="Times New Roman" w:hAnsi="GHEA Grapalat" w:cs="Times New Roman"/>
        </w:rPr>
        <w:t>րդ</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մասի</w:t>
      </w:r>
      <w:r w:rsidRPr="005E119F">
        <w:rPr>
          <w:rFonts w:ascii="GHEA Grapalat" w:eastAsia="Times New Roman" w:hAnsi="GHEA Grapalat" w:cs="Times New Roman"/>
          <w:lang w:val="af-ZA"/>
        </w:rPr>
        <w:t xml:space="preserve"> 8-</w:t>
      </w:r>
      <w:r w:rsidRPr="005E119F">
        <w:rPr>
          <w:rFonts w:ascii="GHEA Grapalat" w:eastAsia="Times New Roman" w:hAnsi="GHEA Grapalat" w:cs="Times New Roman"/>
        </w:rPr>
        <w:t>րդ</w:t>
      </w:r>
      <w:r w:rsidRPr="005E119F">
        <w:rPr>
          <w:rFonts w:ascii="GHEA Grapalat" w:eastAsia="Times New Roman" w:hAnsi="GHEA Grapalat" w:cs="Times New Roman"/>
          <w:lang w:val="af-ZA"/>
        </w:rPr>
        <w:t xml:space="preserve"> </w:t>
      </w:r>
      <w:r w:rsidRPr="005E119F">
        <w:rPr>
          <w:rFonts w:ascii="GHEA Grapalat" w:eastAsia="Times New Roman" w:hAnsi="GHEA Grapalat" w:cs="Times New Roman"/>
        </w:rPr>
        <w:t>կետում՝</w:t>
      </w:r>
      <w:r w:rsidRPr="005E119F">
        <w:rPr>
          <w:rFonts w:ascii="GHEA Grapalat" w:eastAsia="Times New Roman" w:hAnsi="GHEA Grapalat" w:cs="Times New Roman"/>
          <w:lang w:val="af-ZA"/>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 xml:space="preserve">1. Լրացնել </w:t>
      </w:r>
      <w:proofErr w:type="gramStart"/>
      <w:r w:rsidRPr="005E119F">
        <w:rPr>
          <w:rFonts w:ascii="GHEA Grapalat" w:eastAsia="Times New Roman" w:hAnsi="GHEA Grapalat" w:cs="Times New Roman"/>
        </w:rPr>
        <w:t>նոր</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w:t>
      </w:r>
      <w:proofErr w:type="gramEnd"/>
      <w:r w:rsidRPr="005E119F">
        <w:rPr>
          <w:rFonts w:ascii="GHEA Grapalat" w:eastAsia="Times New Roman" w:hAnsi="GHEA Grapalat" w:cs="GHEA Grapalat"/>
        </w:rPr>
        <w:t>գ</w:t>
      </w:r>
      <w:r w:rsidRPr="005E119F">
        <w:rPr>
          <w:rFonts w:ascii="GHEA Grapalat" w:eastAsia="Times New Roman" w:hAnsi="GHEA Grapalat" w:cs="Times New Roman"/>
        </w:rPr>
        <w:t>.</w:t>
      </w:r>
      <w:r w:rsidRPr="005E119F">
        <w:rPr>
          <w:rFonts w:ascii="GHEA Grapalat" w:eastAsia="Times New Roman" w:hAnsi="GHEA Grapalat" w:cs="GHEA Grapalat"/>
        </w:rPr>
        <w:t>»</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ենթակետ</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 գ. Հայաստանի Հանրապետության անվտանգության ապահովման նպատակով, ռեզիդենտ եւ ոչ ռեզիդենտ բարերարների կողմից</w:t>
      </w:r>
      <w:proofErr w:type="gramStart"/>
      <w:r w:rsidRPr="005E119F">
        <w:rPr>
          <w:rFonts w:ascii="GHEA Grapalat" w:eastAsia="Times New Roman" w:hAnsi="GHEA Grapalat" w:cs="Times New Roman"/>
        </w:rPr>
        <w:t>`</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բացառապես</w:t>
      </w:r>
      <w:proofErr w:type="gramEnd"/>
      <w:r w:rsidRPr="005E119F">
        <w:rPr>
          <w:rFonts w:ascii="GHEA Grapalat" w:eastAsia="Times New Roman" w:hAnsi="GHEA Grapalat" w:cs="Times New Roman"/>
        </w:rPr>
        <w:t xml:space="preserve"> </w:t>
      </w:r>
      <w:r w:rsidRPr="005E119F">
        <w:rPr>
          <w:rFonts w:ascii="GHEA Grapalat" w:eastAsia="Times New Roman" w:hAnsi="GHEA Grapalat" w:cs="GHEA Grapalat"/>
        </w:rPr>
        <w:t>ռազմական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նշանակության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շրջանակներում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ռազմական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տեխնիկայի</w:t>
      </w:r>
      <w:r w:rsidRPr="005E119F">
        <w:rPr>
          <w:rFonts w:ascii="GHEA Grapalat" w:eastAsia="Times New Roman" w:hAnsi="GHEA Grapalat" w:cs="Times New Roman"/>
        </w:rPr>
        <w:t xml:space="preserve">, </w:t>
      </w:r>
      <w:r w:rsidRPr="005E119F">
        <w:rPr>
          <w:rFonts w:ascii="GHEA Grapalat" w:eastAsia="Times New Roman" w:hAnsi="GHEA Grapalat" w:cs="GHEA Grapalat"/>
        </w:rPr>
        <w:t>զենքերի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վրա</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տեղադրելու</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համար</w:t>
      </w:r>
      <w:r w:rsidRPr="005E119F">
        <w:rPr>
          <w:rFonts w:ascii="GHEA Grapalat" w:eastAsia="Times New Roman" w:hAnsi="GHEA Grapalat" w:cs="Times New Roman"/>
        </w:rPr>
        <w:t xml:space="preserve"> </w:t>
      </w:r>
      <w:r w:rsidRPr="005E119F">
        <w:rPr>
          <w:rFonts w:ascii="GHEA Grapalat" w:eastAsia="Times New Roman" w:hAnsi="GHEA Grapalat" w:cs="GHEA Grapalat"/>
        </w:rPr>
        <w:t>նախատեսված</w:t>
      </w:r>
      <w:r w:rsidRPr="005E119F">
        <w:rPr>
          <w:rFonts w:ascii="GHEA Grapalat" w:eastAsia="Times New Roman" w:hAnsi="GHEA Grapalat" w:cs="Times New Roman"/>
        </w:rPr>
        <w:t xml:space="preserve"> </w:t>
      </w:r>
      <w:r w:rsidRPr="005E119F">
        <w:rPr>
          <w:rFonts w:ascii="GHEA Grapalat" w:eastAsia="Times New Roman" w:hAnsi="GHEA Grapalat" w:cs="GHEA Grapalat"/>
        </w:rPr>
        <w:t>հեռադիտակային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նշանոցների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տեսահսկման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այլ</w:t>
      </w:r>
      <w:r w:rsidRPr="005E119F">
        <w:rPr>
          <w:rFonts w:ascii="GHEA Grapalat" w:eastAsia="Times New Roman" w:hAnsi="GHEA Grapalat" w:cs="Times New Roman"/>
        </w:rPr>
        <w:t xml:space="preserve"> </w:t>
      </w:r>
      <w:r w:rsidRPr="005E119F">
        <w:rPr>
          <w:rFonts w:ascii="GHEA Grapalat" w:eastAsia="Times New Roman" w:hAnsi="GHEA Grapalat" w:cs="GHEA Grapalat"/>
        </w:rPr>
        <w:t>ռազմական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նշանակության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ապրանքների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ներմուծման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w:t>
      </w:r>
      <w:r w:rsidRPr="005E119F">
        <w:rPr>
          <w:rFonts w:ascii="GHEA Grapalat" w:eastAsia="Times New Roman" w:hAnsi="GHEA Grapalat" w:cs="Times New Roman"/>
        </w:rPr>
        <w:t>մ</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մատակարարման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համար</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թռիչքներ</w:t>
      </w:r>
      <w:r w:rsidRPr="005E119F">
        <w:rPr>
          <w:rFonts w:ascii="GHEA Grapalat" w:eastAsia="Times New Roman" w:hAnsi="GHEA Grapalat" w:cs="Times New Roman"/>
        </w:rPr>
        <w:t xml:space="preserve"> </w:t>
      </w:r>
      <w:r w:rsidRPr="005E119F">
        <w:rPr>
          <w:rFonts w:ascii="GHEA Grapalat" w:eastAsia="Times New Roman" w:hAnsi="GHEA Grapalat" w:cs="GHEA Grapalat"/>
        </w:rPr>
        <w:t>իրականացնող</w:t>
      </w:r>
      <w:r w:rsidRPr="005E119F">
        <w:rPr>
          <w:rFonts w:ascii="GHEA Grapalat" w:eastAsia="Times New Roman" w:hAnsi="GHEA Grapalat" w:cs="Times New Roman"/>
        </w:rPr>
        <w:t xml:space="preserve"> </w:t>
      </w:r>
      <w:r w:rsidRPr="005E119F">
        <w:rPr>
          <w:rFonts w:ascii="GHEA Grapalat" w:eastAsia="Times New Roman" w:hAnsi="GHEA Grapalat" w:cs="GHEA Grapalat"/>
        </w:rPr>
        <w:t>օդանավերի՝</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լիցքավորման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համար</w:t>
      </w:r>
      <w:r w:rsidRPr="005E119F">
        <w:rPr>
          <w:rFonts w:ascii="GHEA Grapalat" w:eastAsia="Times New Roman" w:hAnsi="GHEA Grapalat" w:cs="Times New Roman"/>
        </w:rPr>
        <w:t xml:space="preserve"> </w:t>
      </w:r>
      <w:r w:rsidRPr="005E119F">
        <w:rPr>
          <w:rFonts w:ascii="GHEA Grapalat" w:eastAsia="Times New Roman" w:hAnsi="GHEA Grapalat" w:cs="GHEA Grapalat"/>
        </w:rPr>
        <w:t>անհրաժեշտ</w:t>
      </w:r>
      <w:r w:rsidRPr="005E119F">
        <w:rPr>
          <w:rFonts w:ascii="GHEA Grapalat" w:eastAsia="Times New Roman" w:hAnsi="GHEA Grapalat" w:cs="Times New Roman"/>
        </w:rPr>
        <w:t xml:space="preserve"> </w:t>
      </w:r>
      <w:r w:rsidRPr="005E119F">
        <w:rPr>
          <w:rFonts w:ascii="GHEA Grapalat" w:eastAsia="Times New Roman" w:hAnsi="GHEA Grapalat" w:cs="GHEA Grapalat"/>
        </w:rPr>
        <w:t>վառելանյութի</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մատակարարումը</w:t>
      </w:r>
      <w:r w:rsidRPr="005E119F">
        <w:rPr>
          <w:rFonts w:ascii="GHEA Grapalat" w:eastAsia="Times New Roman" w:hAnsi="GHEA Grapalat" w:cs="Times New Roman"/>
        </w:rPr>
        <w:t xml:space="preserve"> </w:t>
      </w:r>
      <w:r w:rsidRPr="005E119F">
        <w:rPr>
          <w:rFonts w:ascii="GHEA Grapalat" w:eastAsia="Times New Roman" w:hAnsi="GHEA Grapalat" w:cs="GHEA Grapalat"/>
        </w:rPr>
        <w:t>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աէրոնավիգացիոն</w:t>
      </w:r>
      <w:r w:rsidRPr="005E119F">
        <w:rPr>
          <w:rFonts w:ascii="GHEA Grapalat" w:eastAsia="Times New Roman" w:hAnsi="GHEA Grapalat" w:cs="Times New Roman"/>
        </w:rPr>
        <w:t xml:space="preserve">, </w:t>
      </w:r>
      <w:r w:rsidRPr="005E119F">
        <w:rPr>
          <w:rFonts w:ascii="GHEA Grapalat" w:eastAsia="Times New Roman" w:hAnsi="GHEA Grapalat" w:cs="GHEA Grapalat"/>
        </w:rPr>
        <w:t>թռիչք</w:t>
      </w:r>
      <w:r w:rsidRPr="005E119F">
        <w:rPr>
          <w:rFonts w:ascii="GHEA Grapalat" w:eastAsia="Times New Roman" w:hAnsi="GHEA Grapalat" w:cs="Times New Roman"/>
        </w:rPr>
        <w:t>-</w:t>
      </w:r>
      <w:r w:rsidRPr="005E119F">
        <w:rPr>
          <w:rFonts w:ascii="GHEA Grapalat" w:eastAsia="Times New Roman" w:hAnsi="GHEA Grapalat" w:cs="GHEA Grapalat"/>
        </w:rPr>
        <w:t>վայրէջքի</w:t>
      </w:r>
      <w:r w:rsidRPr="005E119F">
        <w:rPr>
          <w:rFonts w:ascii="GHEA Grapalat" w:eastAsia="Times New Roman" w:hAnsi="GHEA Grapalat" w:cs="Times New Roman"/>
        </w:rPr>
        <w:t xml:space="preserve"> </w:t>
      </w:r>
      <w:r w:rsidRPr="005E119F">
        <w:rPr>
          <w:rFonts w:ascii="GHEA Grapalat" w:eastAsia="Times New Roman" w:hAnsi="GHEA Grapalat" w:cs="GHEA Grapalat"/>
        </w:rPr>
        <w:t>ծառայությունների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մատուցումը»»</w:t>
      </w:r>
      <w:r w:rsidRPr="005E119F">
        <w:rPr>
          <w:rFonts w:ascii="GHEA Grapalat" w:eastAsia="Times New Roman" w:hAnsi="GHEA Grapalat" w:cs="Times New Roman"/>
          <w:b/>
          <w:bCs/>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b/>
          <w:bCs/>
          <w:i/>
          <w:iCs/>
        </w:rPr>
        <w:t>Հոդված 2.</w:t>
      </w:r>
      <w:r w:rsidRPr="005E119F">
        <w:rPr>
          <w:rFonts w:ascii="Calibri" w:eastAsia="Times New Roman" w:hAnsi="Calibri" w:cs="Calibri"/>
          <w:b/>
          <w:bCs/>
          <w:i/>
          <w:iCs/>
        </w:rPr>
        <w:t> </w:t>
      </w:r>
      <w:r w:rsidRPr="005E119F">
        <w:rPr>
          <w:rFonts w:ascii="GHEA Grapalat" w:eastAsia="Times New Roman" w:hAnsi="GHEA Grapalat" w:cs="Times New Roman"/>
          <w:b/>
          <w:bCs/>
        </w:rPr>
        <w:t xml:space="preserve"> </w:t>
      </w:r>
      <w:r w:rsidRPr="005E119F">
        <w:rPr>
          <w:rFonts w:ascii="GHEA Grapalat" w:eastAsia="Times New Roman" w:hAnsi="GHEA Grapalat" w:cs="Times New Roman"/>
        </w:rPr>
        <w:t xml:space="preserve">Օրենսգրքի 65-րդ հոդվածի 2-րդ մասում՝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1.</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Լրացնել</w:t>
      </w:r>
      <w:r w:rsidRPr="005E119F">
        <w:rPr>
          <w:rFonts w:ascii="GHEA Grapalat" w:eastAsia="Times New Roman" w:hAnsi="GHEA Grapalat" w:cs="Times New Roman"/>
        </w:rPr>
        <w:t xml:space="preserve"> </w:t>
      </w:r>
      <w:proofErr w:type="gramStart"/>
      <w:r w:rsidRPr="005E119F">
        <w:rPr>
          <w:rFonts w:ascii="GHEA Grapalat" w:eastAsia="Times New Roman" w:hAnsi="GHEA Grapalat" w:cs="GHEA Grapalat"/>
        </w:rPr>
        <w:t>նոր</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w:t>
      </w:r>
      <w:proofErr w:type="gramEnd"/>
      <w:r w:rsidRPr="005E119F">
        <w:rPr>
          <w:rFonts w:ascii="GHEA Grapalat" w:eastAsia="Times New Roman" w:hAnsi="GHEA Grapalat" w:cs="Times New Roman"/>
        </w:rPr>
        <w:t xml:space="preserve"> 14)</w:t>
      </w:r>
      <w:r w:rsidRPr="005E119F">
        <w:rPr>
          <w:rFonts w:ascii="GHEA Grapalat" w:eastAsia="Times New Roman" w:hAnsi="GHEA Grapalat" w:cs="GHEA Grapalat"/>
        </w:rPr>
        <w:t>»</w:t>
      </w:r>
      <w:r w:rsidRPr="005E119F">
        <w:rPr>
          <w:rFonts w:ascii="GHEA Grapalat" w:eastAsia="Times New Roman" w:hAnsi="GHEA Grapalat" w:cs="Times New Roman"/>
        </w:rPr>
        <w:t>-</w:t>
      </w:r>
      <w:r w:rsidRPr="005E119F">
        <w:rPr>
          <w:rFonts w:ascii="GHEA Grapalat" w:eastAsia="Times New Roman" w:hAnsi="GHEA Grapalat" w:cs="GHEA Grapalat"/>
        </w:rPr>
        <w:t>րդ</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կե</w:t>
      </w:r>
      <w:r w:rsidRPr="005E119F">
        <w:rPr>
          <w:rFonts w:ascii="GHEA Grapalat" w:eastAsia="Times New Roman" w:hAnsi="GHEA Grapalat" w:cs="Times New Roman"/>
        </w:rPr>
        <w:t xml:space="preserve">տ.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 14</w:t>
      </w:r>
      <w:proofErr w:type="gramStart"/>
      <w:r w:rsidRPr="005E119F">
        <w:rPr>
          <w:rFonts w:ascii="GHEA Grapalat" w:eastAsia="Times New Roman" w:hAnsi="GHEA Grapalat" w:cs="Times New Roman"/>
        </w:rPr>
        <w:t>)</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Հայաստանի</w:t>
      </w:r>
      <w:proofErr w:type="gramEnd"/>
      <w:r w:rsidRPr="005E119F">
        <w:rPr>
          <w:rFonts w:ascii="GHEA Grapalat" w:eastAsia="Times New Roman" w:hAnsi="GHEA Grapalat" w:cs="Times New Roman"/>
        </w:rPr>
        <w:t xml:space="preserve"> </w:t>
      </w:r>
      <w:r w:rsidRPr="005E119F">
        <w:rPr>
          <w:rFonts w:ascii="GHEA Grapalat" w:eastAsia="Times New Roman" w:hAnsi="GHEA Grapalat" w:cs="GHEA Grapalat"/>
        </w:rPr>
        <w:t>Հանրապետության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անվտանգության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ապահովման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նպատակով</w:t>
      </w:r>
      <w:r w:rsidRPr="005E119F">
        <w:rPr>
          <w:rFonts w:ascii="GHEA Grapalat" w:eastAsia="Times New Roman" w:hAnsi="GHEA Grapalat" w:cs="Times New Roman"/>
        </w:rPr>
        <w:t xml:space="preserve">, </w:t>
      </w:r>
      <w:r w:rsidRPr="005E119F">
        <w:rPr>
          <w:rFonts w:ascii="GHEA Grapalat" w:eastAsia="Times New Roman" w:hAnsi="GHEA Grapalat" w:cs="GHEA Grapalat"/>
        </w:rPr>
        <w:t>ռեզիդենտ</w:t>
      </w:r>
      <w:r w:rsidRPr="005E119F">
        <w:rPr>
          <w:rFonts w:ascii="GHEA Grapalat" w:eastAsia="Times New Roman" w:hAnsi="GHEA Grapalat" w:cs="Times New Roman"/>
        </w:rPr>
        <w:t xml:space="preserve"> </w:t>
      </w:r>
      <w:r w:rsidRPr="005E119F">
        <w:rPr>
          <w:rFonts w:ascii="GHEA Grapalat" w:eastAsia="Times New Roman" w:hAnsi="GHEA Grapalat" w:cs="GHEA Grapalat"/>
        </w:rPr>
        <w:t>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ոչ</w:t>
      </w:r>
      <w:r w:rsidRPr="005E119F">
        <w:rPr>
          <w:rFonts w:ascii="GHEA Grapalat" w:eastAsia="Times New Roman" w:hAnsi="GHEA Grapalat" w:cs="Times New Roman"/>
        </w:rPr>
        <w:t xml:space="preserve"> </w:t>
      </w:r>
      <w:r w:rsidRPr="005E119F">
        <w:rPr>
          <w:rFonts w:ascii="GHEA Grapalat" w:eastAsia="Times New Roman" w:hAnsi="GHEA Grapalat" w:cs="GHEA Grapalat"/>
        </w:rPr>
        <w:t>ռեզիդենտ</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բարերարների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կողմից</w:t>
      </w:r>
      <w:r w:rsidRPr="005E119F">
        <w:rPr>
          <w:rFonts w:ascii="GHEA Grapalat" w:eastAsia="Times New Roman" w:hAnsi="GHEA Grapalat" w:cs="Times New Roman"/>
        </w:rPr>
        <w:t>`</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բացառապես</w:t>
      </w:r>
      <w:r w:rsidRPr="005E119F">
        <w:rPr>
          <w:rFonts w:ascii="GHEA Grapalat" w:eastAsia="Times New Roman" w:hAnsi="GHEA Grapalat" w:cs="Times New Roman"/>
        </w:rPr>
        <w:t xml:space="preserve"> </w:t>
      </w:r>
      <w:r w:rsidRPr="005E119F">
        <w:rPr>
          <w:rFonts w:ascii="GHEA Grapalat" w:eastAsia="Times New Roman" w:hAnsi="GHEA Grapalat" w:cs="GHEA Grapalat"/>
        </w:rPr>
        <w:t>ռազմական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նշանակության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շրջանակներում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ռազմական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տեխնիկայի</w:t>
      </w:r>
      <w:r w:rsidRPr="005E119F">
        <w:rPr>
          <w:rFonts w:ascii="GHEA Grapalat" w:eastAsia="Times New Roman" w:hAnsi="GHEA Grapalat" w:cs="Times New Roman"/>
        </w:rPr>
        <w:t xml:space="preserve">, </w:t>
      </w:r>
      <w:r w:rsidRPr="005E119F">
        <w:rPr>
          <w:rFonts w:ascii="GHEA Grapalat" w:eastAsia="Times New Roman" w:hAnsi="GHEA Grapalat" w:cs="GHEA Grapalat"/>
        </w:rPr>
        <w:t>զենքերի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վրա</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տեղադրելու</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համար</w:t>
      </w:r>
      <w:r w:rsidRPr="005E119F">
        <w:rPr>
          <w:rFonts w:ascii="GHEA Grapalat" w:eastAsia="Times New Roman" w:hAnsi="GHEA Grapalat" w:cs="Times New Roman"/>
        </w:rPr>
        <w:t xml:space="preserve"> </w:t>
      </w:r>
      <w:r w:rsidRPr="005E119F">
        <w:rPr>
          <w:rFonts w:ascii="GHEA Grapalat" w:eastAsia="Times New Roman" w:hAnsi="GHEA Grapalat" w:cs="GHEA Grapalat"/>
        </w:rPr>
        <w:t>նախատեսված</w:t>
      </w:r>
      <w:r w:rsidRPr="005E119F">
        <w:rPr>
          <w:rFonts w:ascii="GHEA Grapalat" w:eastAsia="Times New Roman" w:hAnsi="GHEA Grapalat" w:cs="Times New Roman"/>
        </w:rPr>
        <w:t xml:space="preserve"> </w:t>
      </w:r>
      <w:r w:rsidRPr="005E119F">
        <w:rPr>
          <w:rFonts w:ascii="GHEA Grapalat" w:eastAsia="Times New Roman" w:hAnsi="GHEA Grapalat" w:cs="GHEA Grapalat"/>
        </w:rPr>
        <w:t>հեռադիտակային</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նշանոցների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տեսահսկ</w:t>
      </w:r>
      <w:r w:rsidRPr="005E119F">
        <w:rPr>
          <w:rFonts w:ascii="GHEA Grapalat" w:eastAsia="Times New Roman" w:hAnsi="GHEA Grapalat" w:cs="Times New Roman"/>
        </w:rPr>
        <w:t>ման եւ այլ ռազմական նշանակության ապրանքների ներմուծման կամ</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մատակարարման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հետ</w:t>
      </w:r>
      <w:r w:rsidRPr="005E119F">
        <w:rPr>
          <w:rFonts w:ascii="GHEA Grapalat" w:eastAsia="Times New Roman" w:hAnsi="GHEA Grapalat" w:cs="Times New Roman"/>
        </w:rPr>
        <w:t xml:space="preserve"> </w:t>
      </w:r>
      <w:r w:rsidRPr="005E119F">
        <w:rPr>
          <w:rFonts w:ascii="GHEA Grapalat" w:eastAsia="Times New Roman" w:hAnsi="GHEA Grapalat" w:cs="GHEA Grapalat"/>
        </w:rPr>
        <w:t>ուղղակիորեն</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կապված՝</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բեռնման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բեռնաթափման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աշխատանքների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կատարումը</w:t>
      </w:r>
      <w:r w:rsidRPr="005E119F">
        <w:rPr>
          <w:rFonts w:ascii="GHEA Grapalat" w:eastAsia="Times New Roman" w:hAnsi="GHEA Grapalat" w:cs="Times New Roman"/>
        </w:rPr>
        <w:t>:</w:t>
      </w:r>
      <w:r w:rsidRPr="005E119F">
        <w:rPr>
          <w:rFonts w:ascii="GHEA Grapalat" w:eastAsia="Times New Roman" w:hAnsi="GHEA Grapalat" w:cs="GHEA Grapalat"/>
        </w:rPr>
        <w:t>»</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b/>
          <w:bCs/>
          <w:i/>
          <w:iCs/>
        </w:rPr>
        <w:t xml:space="preserve">Հոդված 3. </w:t>
      </w:r>
      <w:r w:rsidRPr="005E119F">
        <w:rPr>
          <w:rFonts w:ascii="GHEA Grapalat" w:eastAsia="Times New Roman" w:hAnsi="GHEA Grapalat" w:cs="Times New Roman"/>
        </w:rPr>
        <w:t xml:space="preserve">Սույն օրենքը ուժի մեջ է մտնում պաշտոնական հրապարակման օրվան հաջորդող տասներորդ օրը: </w:t>
      </w:r>
      <w:r w:rsidRPr="005E119F">
        <w:rPr>
          <w:rFonts w:ascii="GHEA Grapalat" w:eastAsia="Times New Roman" w:hAnsi="GHEA Grapalat" w:cs="Times New Roman"/>
        </w:rPr>
        <w:br/>
      </w:r>
      <w:r w:rsidRPr="005E119F">
        <w:rPr>
          <w:rFonts w:ascii="Calibri" w:eastAsia="Times New Roman" w:hAnsi="Calibri" w:cs="Calibri"/>
        </w:rPr>
        <w:t> </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p>
    <w:p w:rsidR="005E119F" w:rsidRPr="005E119F" w:rsidRDefault="005E119F" w:rsidP="001D4627">
      <w:pPr>
        <w:spacing w:before="100" w:beforeAutospacing="1" w:after="100" w:afterAutospacing="1" w:line="240" w:lineRule="auto"/>
        <w:rPr>
          <w:rFonts w:ascii="GHEA Grapalat" w:eastAsia="Times New Roman" w:hAnsi="GHEA Grapalat" w:cs="Times New Roman"/>
        </w:rPr>
      </w:pPr>
    </w:p>
    <w:p w:rsidR="005E119F" w:rsidRPr="005E119F" w:rsidRDefault="005E119F" w:rsidP="001D4627">
      <w:pPr>
        <w:spacing w:before="100" w:beforeAutospacing="1" w:after="100" w:afterAutospacing="1" w:line="240" w:lineRule="auto"/>
        <w:rPr>
          <w:rFonts w:ascii="GHEA Grapalat" w:eastAsia="Times New Roman" w:hAnsi="GHEA Grapalat" w:cs="Times New Roman"/>
        </w:rPr>
      </w:pPr>
    </w:p>
    <w:p w:rsidR="005E119F" w:rsidRPr="005E119F" w:rsidRDefault="005E119F" w:rsidP="001D4627">
      <w:pPr>
        <w:spacing w:before="100" w:beforeAutospacing="1" w:after="100" w:afterAutospacing="1" w:line="240" w:lineRule="auto"/>
        <w:rPr>
          <w:rFonts w:ascii="GHEA Grapalat" w:eastAsia="Times New Roman" w:hAnsi="GHEA Grapalat" w:cs="Times New Roman"/>
        </w:rPr>
      </w:pP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p>
    <w:p w:rsidR="001D4627" w:rsidRPr="005E119F" w:rsidRDefault="001D4627" w:rsidP="001D4627">
      <w:pPr>
        <w:spacing w:before="100" w:beforeAutospacing="1" w:after="100" w:afterAutospacing="1" w:line="240" w:lineRule="auto"/>
        <w:jc w:val="center"/>
        <w:rPr>
          <w:rFonts w:ascii="GHEA Grapalat" w:eastAsia="Times New Roman" w:hAnsi="GHEA Grapalat" w:cs="Times New Roman"/>
        </w:rPr>
      </w:pPr>
      <w:r w:rsidRPr="005E119F">
        <w:rPr>
          <w:rFonts w:ascii="GHEA Grapalat" w:eastAsia="Times New Roman" w:hAnsi="GHEA Grapalat" w:cs="Times New Roman"/>
          <w:b/>
          <w:bCs/>
        </w:rPr>
        <w:t>ՀԻՄՆԱՎՈՐՈՒՄ</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jc w:val="center"/>
        <w:rPr>
          <w:rFonts w:ascii="GHEA Grapalat" w:eastAsia="Times New Roman" w:hAnsi="GHEA Grapalat" w:cs="Times New Roman"/>
        </w:rPr>
      </w:pPr>
      <w:r w:rsidRPr="005E119F">
        <w:rPr>
          <w:rFonts w:ascii="GHEA Grapalat" w:eastAsia="Times New Roman" w:hAnsi="GHEA Grapalat" w:cs="Times New Roman"/>
          <w:b/>
          <w:bCs/>
        </w:rPr>
        <w:t xml:space="preserve">ՀԱՅԱՍՏԱՆԻ ՀԱՆՐԱՊԵՏՈՒԹՅԱՆ ՀԱՐԿԱՅԻՆ ՕՐԵՆՍԳՐՔՈՒՄ ԼՐԱՑՈՒՄ ԿԱՏԱՐԵԼՈՒ ՄԱՍԻՆ ՀԱՅԱՍՏԱՆԻ ՀԱՆՐԱՊԵՏՈՒԹՅԱՆ ՕՐԵՆՔԻ ՆԱԽԱԳԾԻ ՎԵՐԱԲԵՐՅԱԼ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b/>
          <w:bCs/>
        </w:rPr>
        <w:t>Իրավական ակտի անհրաժեշտությունը (նպատակը)</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 xml:space="preserve">Գործող </w:t>
      </w:r>
      <w:proofErr w:type="gramStart"/>
      <w:r w:rsidRPr="005E119F">
        <w:rPr>
          <w:rFonts w:ascii="GHEA Grapalat" w:eastAsia="Times New Roman" w:hAnsi="GHEA Grapalat" w:cs="Times New Roman"/>
        </w:rPr>
        <w:t>17.11.2017</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ՀՕ</w:t>
      </w:r>
      <w:proofErr w:type="gramEnd"/>
      <w:r w:rsidRPr="005E119F">
        <w:rPr>
          <w:rFonts w:ascii="GHEA Grapalat" w:eastAsia="Times New Roman" w:hAnsi="GHEA Grapalat" w:cs="Times New Roman"/>
        </w:rPr>
        <w:t>-194-</w:t>
      </w:r>
      <w:r w:rsidRPr="005E119F">
        <w:rPr>
          <w:rFonts w:ascii="GHEA Grapalat" w:eastAsia="Times New Roman" w:hAnsi="GHEA Grapalat" w:cs="GHEA Grapalat"/>
        </w:rPr>
        <w:t>Ն</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Հայաստանի</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Հանրապետության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օրենքի</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համաձայն՝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Հայաստանի</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Հանրապետ</w:t>
      </w:r>
      <w:r w:rsidRPr="005E119F">
        <w:rPr>
          <w:rFonts w:ascii="GHEA Grapalat" w:eastAsia="Times New Roman" w:hAnsi="GHEA Grapalat" w:cs="Times New Roman"/>
        </w:rPr>
        <w:t xml:space="preserve">ության եւ Ռուսաստանի Դաշնության միջեւ միջպետական (միջկառավարական) համաձայնագրերի շրջանակներում Հայաստանի Հանրապետության զինված ուժերի համար ռազմական նշանակության արտադրանքի ներմուծման նկատմամբ ավելացված արժեքի գծով արտոնություններ են սահմանված: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Ոեզիդենտ եւ ոչ ռեզիդենտ բարերարների կողմից Հայաստանի Հանրապետության զինված ուժերի համար, բացառապես ռազմական նշանակության ապրանքների ներմուծման եւ մատակարարման համար թռիչքներ իրականացնող օդանավերի՝</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լիցքավորման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համար</w:t>
      </w:r>
      <w:r w:rsidRPr="005E119F">
        <w:rPr>
          <w:rFonts w:ascii="GHEA Grapalat" w:eastAsia="Times New Roman" w:hAnsi="GHEA Grapalat" w:cs="Times New Roman"/>
        </w:rPr>
        <w:t xml:space="preserve"> </w:t>
      </w:r>
      <w:r w:rsidRPr="005E119F">
        <w:rPr>
          <w:rFonts w:ascii="GHEA Grapalat" w:eastAsia="Times New Roman" w:hAnsi="GHEA Grapalat" w:cs="GHEA Grapalat"/>
        </w:rPr>
        <w:t>անհրաժեշտ</w:t>
      </w:r>
      <w:r w:rsidRPr="005E119F">
        <w:rPr>
          <w:rFonts w:ascii="GHEA Grapalat" w:eastAsia="Times New Roman" w:hAnsi="GHEA Grapalat" w:cs="Times New Roman"/>
        </w:rPr>
        <w:t xml:space="preserve"> </w:t>
      </w:r>
      <w:r w:rsidRPr="005E119F">
        <w:rPr>
          <w:rFonts w:ascii="GHEA Grapalat" w:eastAsia="Times New Roman" w:hAnsi="GHEA Grapalat" w:cs="GHEA Grapalat"/>
        </w:rPr>
        <w:t>վառելանյութի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կամ</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սպասարկման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աէրոնավիգա</w:t>
      </w:r>
      <w:r w:rsidRPr="005E119F">
        <w:rPr>
          <w:rFonts w:ascii="GHEA Grapalat" w:eastAsia="Times New Roman" w:hAnsi="GHEA Grapalat" w:cs="Times New Roman"/>
        </w:rPr>
        <w:t>ցիոն, թռիչք-վայրէջքի ծառայությունների, ինչպես նաեւ նշված ռազմական նշանակության ապրանքների՝</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բեռնման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բեռնաթափման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աշխատանքների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կատարման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մասով</w:t>
      </w:r>
      <w:r w:rsidRPr="005E119F">
        <w:rPr>
          <w:rFonts w:ascii="GHEA Grapalat" w:eastAsia="Times New Roman" w:hAnsi="GHEA Grapalat" w:cs="Times New Roman"/>
        </w:rPr>
        <w:t xml:space="preserve"> </w:t>
      </w:r>
      <w:r w:rsidRPr="005E119F">
        <w:rPr>
          <w:rFonts w:ascii="GHEA Grapalat" w:eastAsia="Times New Roman" w:hAnsi="GHEA Grapalat" w:cs="GHEA Grapalat"/>
        </w:rPr>
        <w:t>ԱԱՀ</w:t>
      </w:r>
      <w:r w:rsidRPr="005E119F">
        <w:rPr>
          <w:rFonts w:ascii="GHEA Grapalat" w:eastAsia="Times New Roman" w:hAnsi="GHEA Grapalat" w:cs="Times New Roman"/>
        </w:rPr>
        <w:t>-</w:t>
      </w:r>
      <w:r w:rsidRPr="005E119F">
        <w:rPr>
          <w:rFonts w:ascii="GHEA Grapalat" w:eastAsia="Times New Roman" w:hAnsi="GHEA Grapalat" w:cs="GHEA Grapalat"/>
        </w:rPr>
        <w:t>ի</w:t>
      </w:r>
      <w:r w:rsidRPr="005E119F">
        <w:rPr>
          <w:rFonts w:ascii="GHEA Grapalat" w:eastAsia="Times New Roman" w:hAnsi="GHEA Grapalat" w:cs="Times New Roman"/>
        </w:rPr>
        <w:t xml:space="preserve"> </w:t>
      </w:r>
      <w:r w:rsidRPr="005E119F">
        <w:rPr>
          <w:rFonts w:ascii="GHEA Grapalat" w:eastAsia="Times New Roman" w:hAnsi="GHEA Grapalat" w:cs="GHEA Grapalat"/>
        </w:rPr>
        <w:t>արտոնություն</w:t>
      </w:r>
      <w:r w:rsidRPr="005E119F">
        <w:rPr>
          <w:rFonts w:ascii="GHEA Grapalat" w:eastAsia="Times New Roman" w:hAnsi="GHEA Grapalat" w:cs="Times New Roman"/>
        </w:rPr>
        <w:t xml:space="preserve"> </w:t>
      </w:r>
      <w:r w:rsidRPr="005E119F">
        <w:rPr>
          <w:rFonts w:ascii="GHEA Grapalat" w:eastAsia="Times New Roman" w:hAnsi="GHEA Grapalat" w:cs="GHEA Grapalat"/>
        </w:rPr>
        <w:t>չի</w:t>
      </w:r>
      <w:r w:rsidRPr="005E119F">
        <w:rPr>
          <w:rFonts w:ascii="GHEA Grapalat" w:eastAsia="Times New Roman" w:hAnsi="GHEA Grapalat" w:cs="Times New Roman"/>
        </w:rPr>
        <w:t xml:space="preserve"> </w:t>
      </w:r>
      <w:r w:rsidRPr="005E119F">
        <w:rPr>
          <w:rFonts w:ascii="GHEA Grapalat" w:eastAsia="Times New Roman" w:hAnsi="GHEA Grapalat" w:cs="GHEA Grapalat"/>
        </w:rPr>
        <w:t>տրամադրվում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այսինքն</w:t>
      </w:r>
      <w:r w:rsidRPr="005E119F">
        <w:rPr>
          <w:rFonts w:ascii="GHEA Grapalat" w:eastAsia="Times New Roman" w:hAnsi="GHEA Grapalat" w:cs="Times New Roman"/>
        </w:rPr>
        <w:t xml:space="preserve"> </w:t>
      </w:r>
      <w:r w:rsidRPr="005E119F">
        <w:rPr>
          <w:rFonts w:ascii="GHEA Grapalat" w:eastAsia="Times New Roman" w:hAnsi="GHEA Grapalat" w:cs="GHEA Grapalat"/>
        </w:rPr>
        <w:t>վերոնշյալ</w:t>
      </w:r>
      <w:r w:rsidRPr="005E119F">
        <w:rPr>
          <w:rFonts w:ascii="GHEA Grapalat" w:eastAsia="Times New Roman" w:hAnsi="GHEA Grapalat" w:cs="Times New Roman"/>
        </w:rPr>
        <w:t xml:space="preserve"> </w:t>
      </w:r>
      <w:r w:rsidRPr="005E119F">
        <w:rPr>
          <w:rFonts w:ascii="GHEA Grapalat" w:eastAsia="Times New Roman" w:hAnsi="GHEA Grapalat" w:cs="GHEA Grapalat"/>
        </w:rPr>
        <w:t>օրենքը</w:t>
      </w:r>
      <w:r w:rsidRPr="005E119F">
        <w:rPr>
          <w:rFonts w:ascii="GHEA Grapalat" w:eastAsia="Times New Roman" w:hAnsi="GHEA Grapalat" w:cs="Times New Roman"/>
        </w:rPr>
        <w:t xml:space="preserve"> </w:t>
      </w:r>
      <w:r w:rsidRPr="005E119F">
        <w:rPr>
          <w:rFonts w:ascii="GHEA Grapalat" w:eastAsia="Times New Roman" w:hAnsi="GHEA Grapalat" w:cs="GHEA Grapalat"/>
        </w:rPr>
        <w:t>չի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կարգավորում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որեւէ</w:t>
      </w:r>
      <w:r w:rsidRPr="005E119F">
        <w:rPr>
          <w:rFonts w:ascii="GHEA Grapalat" w:eastAsia="Times New Roman" w:hAnsi="GHEA Grapalat" w:cs="Times New Roman"/>
        </w:rPr>
        <w:t xml:space="preserve"> </w:t>
      </w:r>
      <w:r w:rsidRPr="005E119F">
        <w:rPr>
          <w:rFonts w:ascii="GHEA Grapalat" w:eastAsia="Times New Roman" w:hAnsi="GHEA Grapalat" w:cs="GHEA Grapalat"/>
        </w:rPr>
        <w:t>այլ</w:t>
      </w:r>
      <w:r w:rsidRPr="005E119F">
        <w:rPr>
          <w:rFonts w:ascii="GHEA Grapalat" w:eastAsia="Times New Roman" w:hAnsi="GHEA Grapalat" w:cs="Times New Roman"/>
        </w:rPr>
        <w:t xml:space="preserve"> </w:t>
      </w:r>
      <w:r w:rsidRPr="005E119F">
        <w:rPr>
          <w:rFonts w:ascii="GHEA Grapalat" w:eastAsia="Times New Roman" w:hAnsi="GHEA Grapalat" w:cs="GHEA Grapalat"/>
        </w:rPr>
        <w:t>իրավական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կարգավորում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բացակ</w:t>
      </w:r>
      <w:r w:rsidRPr="005E119F">
        <w:rPr>
          <w:rFonts w:ascii="GHEA Grapalat" w:eastAsia="Times New Roman" w:hAnsi="GHEA Grapalat" w:cs="Times New Roman"/>
        </w:rPr>
        <w:t>այում է այսպիսի դեպքերում: Հաշվի առնելով Հայաստանի Հանրապետության զինված ուժերի, ինչպես նաեւ ռազմարդյունաբերության զարգացման համար ռազմական նշանակության ապրանքների ներմուծման եւ մատակարարման կարեւորությունը, ինչպես նաեւ այն փաստը, որ նման դեպքերը բացառիկ են լինելու, համատարած եւ ձեռնարկատիրական գործունեության բնույթ չեն կարող ունենալ՝</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անհրաժեշտություն</w:t>
      </w:r>
      <w:r w:rsidRPr="005E119F">
        <w:rPr>
          <w:rFonts w:ascii="GHEA Grapalat" w:eastAsia="Times New Roman" w:hAnsi="GHEA Grapalat" w:cs="Times New Roman"/>
        </w:rPr>
        <w:t xml:space="preserve"> </w:t>
      </w:r>
      <w:r w:rsidRPr="005E119F">
        <w:rPr>
          <w:rFonts w:ascii="GHEA Grapalat" w:eastAsia="Times New Roman" w:hAnsi="GHEA Grapalat" w:cs="GHEA Grapalat"/>
        </w:rPr>
        <w:t>է</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առաջանում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կարգավորել</w:t>
      </w:r>
      <w:r w:rsidRPr="005E119F">
        <w:rPr>
          <w:rFonts w:ascii="GHEA Grapalat" w:eastAsia="Times New Roman" w:hAnsi="GHEA Grapalat" w:cs="Times New Roman"/>
        </w:rPr>
        <w:t xml:space="preserve"> </w:t>
      </w:r>
      <w:r w:rsidRPr="005E119F">
        <w:rPr>
          <w:rFonts w:ascii="GHEA Grapalat" w:eastAsia="Times New Roman" w:hAnsi="GHEA Grapalat" w:cs="GHEA Grapalat"/>
        </w:rPr>
        <w:t>օրենքի</w:t>
      </w:r>
      <w:r w:rsidRPr="005E119F">
        <w:rPr>
          <w:rFonts w:ascii="GHEA Grapalat" w:eastAsia="Times New Roman" w:hAnsi="GHEA Grapalat" w:cs="Times New Roman"/>
        </w:rPr>
        <w:t xml:space="preserve"> </w:t>
      </w:r>
      <w:r w:rsidRPr="005E119F">
        <w:rPr>
          <w:rFonts w:ascii="GHEA Grapalat" w:eastAsia="Times New Roman" w:hAnsi="GHEA Grapalat" w:cs="GHEA Grapalat"/>
        </w:rPr>
        <w:t>ուժով</w:t>
      </w:r>
      <w:r w:rsidRPr="005E119F">
        <w:rPr>
          <w:rFonts w:ascii="GHEA Grapalat" w:eastAsia="Times New Roman" w:hAnsi="GHEA Grapalat" w:cs="Times New Roman"/>
        </w:rPr>
        <w:t xml:space="preserve">: </w:t>
      </w:r>
      <w:r w:rsidRPr="005E119F">
        <w:rPr>
          <w:rFonts w:ascii="GHEA Grapalat" w:eastAsia="Times New Roman" w:hAnsi="GHEA Grapalat" w:cs="GHEA Grapalat"/>
        </w:rPr>
        <w:t>Ավելորդ</w:t>
      </w:r>
      <w:r w:rsidRPr="005E119F">
        <w:rPr>
          <w:rFonts w:ascii="GHEA Grapalat" w:eastAsia="Times New Roman" w:hAnsi="GHEA Grapalat" w:cs="Times New Roman"/>
        </w:rPr>
        <w:t xml:space="preserve"> </w:t>
      </w:r>
      <w:r w:rsidRPr="005E119F">
        <w:rPr>
          <w:rFonts w:ascii="GHEA Grapalat" w:eastAsia="Times New Roman" w:hAnsi="GHEA Grapalat" w:cs="GHEA Grapalat"/>
        </w:rPr>
        <w:t>չէ</w:t>
      </w:r>
      <w:r w:rsidRPr="005E119F">
        <w:rPr>
          <w:rFonts w:ascii="GHEA Grapalat" w:eastAsia="Times New Roman" w:hAnsi="GHEA Grapalat" w:cs="Times New Roman"/>
        </w:rPr>
        <w:t xml:space="preserve"> </w:t>
      </w:r>
      <w:r w:rsidRPr="005E119F">
        <w:rPr>
          <w:rFonts w:ascii="GHEA Grapalat" w:eastAsia="Times New Roman" w:hAnsi="GHEA Grapalat" w:cs="GHEA Grapalat"/>
        </w:rPr>
        <w:t>նշել</w:t>
      </w:r>
      <w:r w:rsidRPr="005E119F">
        <w:rPr>
          <w:rFonts w:ascii="GHEA Grapalat" w:eastAsia="Times New Roman" w:hAnsi="GHEA Grapalat" w:cs="Times New Roman"/>
        </w:rPr>
        <w:t xml:space="preserve"> </w:t>
      </w:r>
      <w:r w:rsidRPr="005E119F">
        <w:rPr>
          <w:rFonts w:ascii="GHEA Grapalat" w:eastAsia="Times New Roman" w:hAnsi="GHEA Grapalat" w:cs="GHEA Grapalat"/>
        </w:rPr>
        <w:t>նաեւ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որ</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բարերարների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կողմից</w:t>
      </w:r>
      <w:r w:rsidRPr="005E119F">
        <w:rPr>
          <w:rFonts w:ascii="GHEA Grapalat" w:eastAsia="Times New Roman" w:hAnsi="GHEA Grapalat" w:cs="Times New Roman"/>
        </w:rPr>
        <w:t xml:space="preserve"> </w:t>
      </w:r>
      <w:r w:rsidRPr="005E119F">
        <w:rPr>
          <w:rFonts w:ascii="GHEA Grapalat" w:eastAsia="Times New Roman" w:hAnsi="GHEA Grapalat" w:cs="GHEA Grapalat"/>
        </w:rPr>
        <w:t>իրականացվող</w:t>
      </w:r>
      <w:r w:rsidRPr="005E119F">
        <w:rPr>
          <w:rFonts w:ascii="GHEA Grapalat" w:eastAsia="Times New Roman" w:hAnsi="GHEA Grapalat" w:cs="Times New Roman"/>
        </w:rPr>
        <w:t xml:space="preserve"> </w:t>
      </w:r>
      <w:r w:rsidRPr="005E119F">
        <w:rPr>
          <w:rFonts w:ascii="GHEA Grapalat" w:eastAsia="Times New Roman" w:hAnsi="GHEA Grapalat" w:cs="GHEA Grapalat"/>
        </w:rPr>
        <w:t>այսպիսի</w:t>
      </w:r>
      <w:r w:rsidRPr="005E119F">
        <w:rPr>
          <w:rFonts w:ascii="GHEA Grapalat" w:eastAsia="Times New Roman" w:hAnsi="GHEA Grapalat" w:cs="Times New Roman"/>
        </w:rPr>
        <w:t xml:space="preserve"> </w:t>
      </w:r>
      <w:r w:rsidRPr="005E119F">
        <w:rPr>
          <w:rFonts w:ascii="GHEA Grapalat" w:eastAsia="Times New Roman" w:hAnsi="GHEA Grapalat" w:cs="GHEA Grapalat"/>
        </w:rPr>
        <w:t>գործառույթներից</w:t>
      </w:r>
      <w:r w:rsidRPr="005E119F">
        <w:rPr>
          <w:rFonts w:ascii="GHEA Grapalat" w:eastAsia="Times New Roman" w:hAnsi="GHEA Grapalat" w:cs="Times New Roman"/>
        </w:rPr>
        <w:t xml:space="preserve"> </w:t>
      </w:r>
      <w:r w:rsidRPr="005E119F">
        <w:rPr>
          <w:rFonts w:ascii="GHEA Grapalat" w:eastAsia="Times New Roman" w:hAnsi="GHEA Grapalat" w:cs="GHEA Grapalat"/>
        </w:rPr>
        <w:t>ակնկալել</w:t>
      </w:r>
      <w:r w:rsidRPr="005E119F">
        <w:rPr>
          <w:rFonts w:ascii="GHEA Grapalat" w:eastAsia="Times New Roman" w:hAnsi="GHEA Grapalat" w:cs="Times New Roman"/>
        </w:rPr>
        <w:t xml:space="preserve"> </w:t>
      </w:r>
      <w:r w:rsidRPr="005E119F">
        <w:rPr>
          <w:rFonts w:ascii="GHEA Grapalat" w:eastAsia="Times New Roman" w:hAnsi="GHEA Grapalat" w:cs="GHEA Grapalat"/>
        </w:rPr>
        <w:t>պետական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բյուջեի</w:t>
      </w:r>
      <w:r w:rsidRPr="005E119F">
        <w:rPr>
          <w:rFonts w:ascii="GHEA Grapalat" w:eastAsia="Times New Roman" w:hAnsi="GHEA Grapalat" w:cs="Times New Roman"/>
        </w:rPr>
        <w:t xml:space="preserve"> </w:t>
      </w:r>
      <w:r w:rsidRPr="005E119F">
        <w:rPr>
          <w:rFonts w:ascii="GHEA Grapalat" w:eastAsia="Times New Roman" w:hAnsi="GHEA Grapalat" w:cs="GHEA Grapalat"/>
        </w:rPr>
        <w:t>եկամուտներ՝</w:t>
      </w:r>
      <w:r w:rsidRPr="005E119F">
        <w:rPr>
          <w:rFonts w:ascii="GHEA Grapalat" w:eastAsia="Times New Roman" w:hAnsi="GHEA Grapalat" w:cs="Times New Roman"/>
        </w:rPr>
        <w:t xml:space="preserve"> </w:t>
      </w:r>
      <w:r w:rsidRPr="005E119F">
        <w:rPr>
          <w:rFonts w:ascii="GHEA Grapalat" w:eastAsia="Times New Roman" w:hAnsi="GHEA Grapalat" w:cs="GHEA Grapalat"/>
        </w:rPr>
        <w:t>ար</w:t>
      </w:r>
      <w:r w:rsidRPr="005E119F">
        <w:rPr>
          <w:rFonts w:ascii="GHEA Grapalat" w:eastAsia="Times New Roman" w:hAnsi="GHEA Grapalat" w:cs="Times New Roman"/>
        </w:rPr>
        <w:t xml:space="preserve">դարացված, հիմնավոր չէ եւ դուրս է որեւէ տրամաբանության շրջանակներից: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b/>
          <w:bCs/>
        </w:rPr>
        <w:t>Ակնկալվող արդյունքը</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Հիմք ընդունելով այն իրողությունը, որ օդային փոխադրումներն ունեն ռազմավարական նշանակություն, ինչպես նաեւ Հայաստանի Հանրապետության կառավարության կողմից իրականացվող քաղաքականությունն ուղղված է առավել բարենպաստ պայմաններ ստեղծելու Հայաստանի Հանրապետության զինված ուժերի, ինչպես նաեւ ռազմարդյունաբերության զարգացման համար ռազմական նշանակության ապրանքների ներմուծման եւ մատակարարման գործառույթների իրականացման համար, օրենքի ընդունումը՝ վարվող քաղաքականության</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եւ</w:t>
      </w:r>
      <w:r w:rsidRPr="005E119F">
        <w:rPr>
          <w:rFonts w:ascii="GHEA Grapalat" w:eastAsia="Times New Roman" w:hAnsi="GHEA Grapalat" w:cs="Times New Roman"/>
        </w:rPr>
        <w:t xml:space="preserve"> </w:t>
      </w:r>
      <w:r w:rsidRPr="005E119F">
        <w:rPr>
          <w:rFonts w:ascii="GHEA Grapalat" w:eastAsia="Times New Roman" w:hAnsi="GHEA Grapalat" w:cs="GHEA Grapalat"/>
        </w:rPr>
        <w:t>ՀՀ</w:t>
      </w:r>
      <w:r w:rsidRPr="005E119F">
        <w:rPr>
          <w:rFonts w:ascii="GHEA Grapalat" w:eastAsia="Times New Roman" w:hAnsi="GHEA Grapalat" w:cs="Times New Roman"/>
        </w:rPr>
        <w:t xml:space="preserve"> </w:t>
      </w:r>
      <w:r w:rsidRPr="005E119F">
        <w:rPr>
          <w:rFonts w:ascii="GHEA Grapalat" w:eastAsia="Times New Roman" w:hAnsi="GHEA Grapalat" w:cs="GHEA Grapalat"/>
        </w:rPr>
        <w:t>անվտանգության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ապահովման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բնագավառում</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կապահովի</w:t>
      </w:r>
      <w:r w:rsidRPr="005E119F">
        <w:rPr>
          <w:rFonts w:ascii="GHEA Grapalat" w:eastAsia="Times New Roman" w:hAnsi="GHEA Grapalat" w:cs="Times New Roman"/>
        </w:rPr>
        <w:t xml:space="preserve"> </w:t>
      </w:r>
      <w:r w:rsidRPr="005E119F">
        <w:rPr>
          <w:rFonts w:ascii="GHEA Grapalat" w:eastAsia="Times New Roman" w:hAnsi="GHEA Grapalat" w:cs="GHEA Grapalat"/>
        </w:rPr>
        <w:t>վստահության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կամք</w:t>
      </w:r>
      <w:r w:rsidRPr="005E119F">
        <w:rPr>
          <w:rFonts w:ascii="GHEA Grapalat" w:eastAsia="Times New Roman" w:hAnsi="GHEA Grapalat" w:cs="Times New Roman"/>
        </w:rPr>
        <w:t xml:space="preserve"> </w:t>
      </w:r>
      <w:r w:rsidRPr="005E119F">
        <w:rPr>
          <w:rFonts w:ascii="GHEA Grapalat" w:eastAsia="Times New Roman" w:hAnsi="GHEA Grapalat" w:cs="GHEA Grapalat"/>
        </w:rPr>
        <w:t>դրսեւորելու</w:t>
      </w:r>
      <w:r w:rsidRPr="005E119F">
        <w:rPr>
          <w:rFonts w:ascii="Calibri" w:eastAsia="Times New Roman" w:hAnsi="Calibri" w:cs="Calibri"/>
        </w:rPr>
        <w:t>  </w:t>
      </w:r>
      <w:r w:rsidRPr="005E119F">
        <w:rPr>
          <w:rFonts w:ascii="GHEA Grapalat" w:eastAsia="Times New Roman" w:hAnsi="GHEA Grapalat" w:cs="Times New Roman"/>
        </w:rPr>
        <w:t xml:space="preserve"> </w:t>
      </w:r>
      <w:r w:rsidRPr="005E119F">
        <w:rPr>
          <w:rFonts w:ascii="GHEA Grapalat" w:eastAsia="Times New Roman" w:hAnsi="GHEA Grapalat" w:cs="GHEA Grapalat"/>
        </w:rPr>
        <w:t>ավելի</w:t>
      </w:r>
      <w:r w:rsidRPr="005E119F">
        <w:rPr>
          <w:rFonts w:ascii="GHEA Grapalat" w:eastAsia="Times New Roman" w:hAnsi="GHEA Grapalat" w:cs="Times New Roman"/>
        </w:rPr>
        <w:t xml:space="preserve"> </w:t>
      </w:r>
      <w:r w:rsidRPr="005E119F">
        <w:rPr>
          <w:rFonts w:ascii="GHEA Grapalat" w:eastAsia="Times New Roman" w:hAnsi="GHEA Grapalat" w:cs="GHEA Grapalat"/>
        </w:rPr>
        <w:t>բարձր</w:t>
      </w:r>
      <w:r w:rsidRPr="005E119F">
        <w:rPr>
          <w:rFonts w:ascii="GHEA Grapalat" w:eastAsia="Times New Roman" w:hAnsi="GHEA Grapalat" w:cs="Times New Roman"/>
        </w:rPr>
        <w:t xml:space="preserve"> </w:t>
      </w:r>
      <w:r w:rsidRPr="005E119F">
        <w:rPr>
          <w:rFonts w:ascii="GHEA Grapalat" w:eastAsia="Times New Roman" w:hAnsi="GHEA Grapalat" w:cs="GHEA Grapalat"/>
        </w:rPr>
        <w:t>մակարդակ</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b/>
          <w:bCs/>
        </w:rPr>
        <w:lastRenderedPageBreak/>
        <w:t>Եզրակացություն</w:t>
      </w:r>
      <w:r w:rsidRPr="005E119F">
        <w:rPr>
          <w:rFonts w:ascii="GHEA Grapalat" w:eastAsia="Times New Roman" w:hAnsi="GHEA Grapalat" w:cs="Times New Roman"/>
        </w:rPr>
        <w:t xml:space="preserve"> </w:t>
      </w:r>
    </w:p>
    <w:p w:rsidR="001D4627" w:rsidRPr="005E119F" w:rsidRDefault="001D4627" w:rsidP="001D4627">
      <w:pPr>
        <w:spacing w:before="100" w:beforeAutospacing="1" w:after="100" w:afterAutospacing="1" w:line="240" w:lineRule="auto"/>
        <w:rPr>
          <w:rFonts w:ascii="GHEA Grapalat" w:eastAsia="Times New Roman" w:hAnsi="GHEA Grapalat" w:cs="Times New Roman"/>
        </w:rPr>
      </w:pPr>
      <w:r w:rsidRPr="005E119F">
        <w:rPr>
          <w:rFonts w:ascii="GHEA Grapalat" w:eastAsia="Times New Roman" w:hAnsi="GHEA Grapalat" w:cs="Times New Roman"/>
        </w:rPr>
        <w:t>Առաջարկվող՝ Հայաստանի Հանրապետության օրենքի ընդունման ազդեցությունը պետական եւ համայնքների բյուջեների եկամուտների եւ ծախսերի վրա կլինի չեզոք:</w:t>
      </w:r>
      <w:r w:rsidRPr="005E119F">
        <w:rPr>
          <w:rFonts w:ascii="Calibri" w:eastAsia="Times New Roman" w:hAnsi="Calibri" w:cs="Calibri"/>
        </w:rPr>
        <w:t> </w:t>
      </w: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pPr>
        <w:rPr>
          <w:rFonts w:ascii="GHEA Grapalat" w:hAnsi="GHEA Grapalat"/>
        </w:rPr>
      </w:pPr>
    </w:p>
    <w:p w:rsidR="001D4627" w:rsidRPr="005E119F" w:rsidRDefault="001D4627" w:rsidP="001D4627">
      <w:pPr>
        <w:jc w:val="center"/>
        <w:rPr>
          <w:rFonts w:ascii="GHEA Grapalat" w:hAnsi="GHEA Grapalat" w:cs="Arial"/>
          <w:b/>
        </w:rPr>
      </w:pPr>
      <w:r w:rsidRPr="005E119F">
        <w:rPr>
          <w:rFonts w:ascii="GHEA Grapalat" w:hAnsi="GHEA Grapalat" w:cs="Arial"/>
          <w:b/>
        </w:rPr>
        <w:t>ՀՀ</w:t>
      </w:r>
      <w:r w:rsidRPr="005E119F">
        <w:rPr>
          <w:rFonts w:ascii="GHEA Grapalat" w:hAnsi="GHEA Grapalat"/>
          <w:b/>
        </w:rPr>
        <w:t xml:space="preserve"> </w:t>
      </w:r>
      <w:r w:rsidRPr="005E119F">
        <w:rPr>
          <w:rFonts w:ascii="GHEA Grapalat" w:hAnsi="GHEA Grapalat" w:cs="Arial"/>
          <w:b/>
        </w:rPr>
        <w:t>ՀԱՐԿԱՅԻՆ</w:t>
      </w:r>
      <w:r w:rsidRPr="005E119F">
        <w:rPr>
          <w:rFonts w:ascii="GHEA Grapalat" w:hAnsi="GHEA Grapalat"/>
          <w:b/>
        </w:rPr>
        <w:t xml:space="preserve"> </w:t>
      </w:r>
      <w:r w:rsidRPr="005E119F">
        <w:rPr>
          <w:rFonts w:ascii="GHEA Grapalat" w:hAnsi="GHEA Grapalat" w:cs="Arial"/>
          <w:b/>
        </w:rPr>
        <w:t>ՕՐԵՆՍԳԻՐՔ</w:t>
      </w:r>
    </w:p>
    <w:p w:rsidR="001D4627" w:rsidRPr="005E119F" w:rsidRDefault="001D4627" w:rsidP="001D4627">
      <w:pPr>
        <w:jc w:val="center"/>
        <w:rPr>
          <w:rFonts w:ascii="GHEA Grapalat" w:hAnsi="GHEA Grapalat" w:cs="Arial"/>
          <w:b/>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D4627" w:rsidRPr="005E119F" w:rsidTr="001D4627">
        <w:trPr>
          <w:tblCellSpacing w:w="7" w:type="dxa"/>
        </w:trPr>
        <w:tc>
          <w:tcPr>
            <w:tcW w:w="2025" w:type="dxa"/>
            <w:hideMark/>
          </w:tcPr>
          <w:p w:rsidR="001D4627" w:rsidRPr="005E119F" w:rsidRDefault="001D4627" w:rsidP="001D4627">
            <w:pPr>
              <w:spacing w:after="0" w:line="240" w:lineRule="auto"/>
              <w:jc w:val="center"/>
              <w:rPr>
                <w:rFonts w:ascii="GHEA Grapalat" w:eastAsia="Times New Roman" w:hAnsi="GHEA Grapalat" w:cs="Times New Roman"/>
              </w:rPr>
            </w:pPr>
            <w:r w:rsidRPr="005E119F">
              <w:rPr>
                <w:rFonts w:ascii="GHEA Grapalat" w:eastAsia="Times New Roman" w:hAnsi="GHEA Grapalat" w:cs="Arial"/>
                <w:b/>
                <w:bCs/>
              </w:rPr>
              <w:t>Հոդված</w:t>
            </w:r>
            <w:r w:rsidRPr="005E119F">
              <w:rPr>
                <w:rFonts w:ascii="GHEA Grapalat" w:eastAsia="Times New Roman" w:hAnsi="GHEA Grapalat" w:cs="Times New Roman"/>
                <w:b/>
                <w:bCs/>
              </w:rPr>
              <w:t xml:space="preserve"> 65.</w:t>
            </w:r>
          </w:p>
        </w:tc>
        <w:tc>
          <w:tcPr>
            <w:tcW w:w="0" w:type="auto"/>
            <w:hideMark/>
          </w:tcPr>
          <w:p w:rsidR="001D4627" w:rsidRPr="005E119F" w:rsidRDefault="001D4627" w:rsidP="001D4627">
            <w:pPr>
              <w:spacing w:after="0" w:line="240" w:lineRule="auto"/>
              <w:rPr>
                <w:rFonts w:ascii="GHEA Grapalat" w:eastAsia="Times New Roman" w:hAnsi="GHEA Grapalat" w:cs="Times New Roman"/>
              </w:rPr>
            </w:pPr>
            <w:r w:rsidRPr="005E119F">
              <w:rPr>
                <w:rFonts w:ascii="GHEA Grapalat" w:eastAsia="Times New Roman" w:hAnsi="GHEA Grapalat" w:cs="Times New Roman"/>
                <w:b/>
                <w:bCs/>
              </w:rPr>
              <w:t>Ավելացված արժեքի հարկի զրոյական դրույքաչափով հարկվող գործարքները</w:t>
            </w:r>
          </w:p>
        </w:tc>
      </w:tr>
    </w:tbl>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Calibri" w:eastAsia="Times New Roman" w:hAnsi="Calibri" w:cs="Calibri"/>
        </w:rPr>
        <w:t> </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1. ԱԱՀ-ի զրոյական դրույքաչափով հարկումը Օրենսգրքի 60-րդ հոդվածով սահմանված՝ ԱԱՀ-ով հարկման օբյեկտ համարվող գործարքների հարկման բազայի նկատմամբ ԱԱՀ-ն 0 տոկոս դրույքաչափով հաշվարկելն է:</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2. ԱԱՀ-ի 0 տոկոս դրույքաչափով հարկվում են Օրենսգրքի 60-րդ հոդվածով սահմանված՝ հետևյալ գործարքները.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1) Հայաստանի Հանրապետության տարածքից «Արտահանում» մաքսային ընթացակարգով արտահանված ապրանքի (բացառությամբ սև և գունավոր մետաղների ջարդոնի) մատակարարումը.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2) Հայաստանի Հանրապետության տարածքից ԵՏՄ անդամ պետություն արտահանված՝ ԵՏՄ ապրանքի կարգավիճակ ունեցող ապրանքի (բացառությամբ սև և գունավոր մետաղների ջարդոնի) մատակարարումը՝ Օրենսգրքի 76-րդ հոդվածի 1-ին մասով սահմանված փաստաթուղթը հարկային մարմին ներկայացնելու դեպքում.</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3) սույն մասի 1-ին և (կամ) 2-րդ կետերով սահմանված գործարքների հետ ուղղակիորեն կապված՝ ապրանքների փաթեթավորման, բեռնման, բեռնաթափման, ուղեկցման և համանման այլ աշխատանքների կատարումը և (կամ) ծառայությունների մատուցումը.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4) բեռների, փոստի և (կամ) ուղևորների փոխադրման՝ միջազգային տրանսպորտային ծառայությունների մատուցումը: Սույն կետի կիրառության իմաստով՝</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ա. բեռների, փոստի և (կամ) ուղևորների՝ ցանկացած տեսակի տրանսպորտային միջոցով փոխադրման տրանսպորտային ծառայությունը համարվում է միջազգային, եթե այն սկսվում է Հայաստանի Հանրապետությունում և ավարտվում է Հայաստանի Հանրապետության տարածքից դուրս կամ եթե այն սկսվում է Հայաստանի Հանրապետության տարածքից դուրս և ավարտվում է Հայաստանի Հանրապետության տարածքում.</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բ. տրանսպորտային ծառայություն է համարվում նաև այլ կազմակերպությունների և (կամ) ֆիզիկական անձանց միջոցով (ներգրավմամբ) բեռների, փոստի</w:t>
      </w:r>
      <w:r w:rsidRPr="005E119F">
        <w:rPr>
          <w:rFonts w:ascii="Calibri" w:eastAsia="Times New Roman" w:hAnsi="Calibri" w:cs="Calibri"/>
        </w:rPr>
        <w:t> </w:t>
      </w:r>
      <w:r w:rsidRPr="005E119F">
        <w:rPr>
          <w:rFonts w:ascii="GHEA Grapalat" w:eastAsia="Times New Roman" w:hAnsi="GHEA Grapalat" w:cs="GHEA Grapalat"/>
        </w:rPr>
        <w:t>և</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կամ</w:t>
      </w:r>
      <w:r w:rsidRPr="005E119F">
        <w:rPr>
          <w:rFonts w:ascii="GHEA Grapalat" w:eastAsia="Times New Roman" w:hAnsi="GHEA Grapalat" w:cs="Times New Roman"/>
        </w:rPr>
        <w:t xml:space="preserve">) </w:t>
      </w:r>
      <w:r w:rsidRPr="005E119F">
        <w:rPr>
          <w:rFonts w:ascii="GHEA Grapalat" w:eastAsia="Times New Roman" w:hAnsi="GHEA Grapalat" w:cs="GHEA Grapalat"/>
        </w:rPr>
        <w:t>ուղևորների</w:t>
      </w:r>
      <w:r w:rsidRPr="005E119F">
        <w:rPr>
          <w:rFonts w:ascii="GHEA Grapalat" w:eastAsia="Times New Roman" w:hAnsi="GHEA Grapalat" w:cs="Times New Roman"/>
        </w:rPr>
        <w:t xml:space="preserve"> </w:t>
      </w:r>
      <w:r w:rsidRPr="005E119F">
        <w:rPr>
          <w:rFonts w:ascii="GHEA Grapalat" w:eastAsia="Times New Roman" w:hAnsi="GHEA Grapalat" w:cs="GHEA Grapalat"/>
        </w:rPr>
        <w:t>փոխադրման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կազմակերպման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միջնորդական</w:t>
      </w:r>
      <w:r w:rsidRPr="005E119F">
        <w:rPr>
          <w:rFonts w:ascii="GHEA Grapalat" w:eastAsia="Times New Roman" w:hAnsi="GHEA Grapalat" w:cs="Times New Roman"/>
        </w:rPr>
        <w:t xml:space="preserve"> </w:t>
      </w:r>
      <w:r w:rsidRPr="005E119F">
        <w:rPr>
          <w:rFonts w:ascii="GHEA Grapalat" w:eastAsia="Times New Roman" w:hAnsi="GHEA Grapalat" w:cs="GHEA Grapalat"/>
        </w:rPr>
        <w:t>գործունեությունը</w:t>
      </w:r>
      <w:r w:rsidRPr="005E119F">
        <w:rPr>
          <w:rFonts w:ascii="GHEA Grapalat" w:eastAsia="Times New Roman" w:hAnsi="GHEA Grapalat" w:cs="Times New Roman"/>
        </w:rPr>
        <w:t>.</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 xml:space="preserve">5) ԵՏՄ միասնական մաքսային օրենսդրությամբ սահմանված կարգով վերամշակման նպատակով «Վերամշակում՝ մաքսային տարածքում» մաքսային ընթացակարգով </w:t>
      </w:r>
      <w:r w:rsidRPr="005E119F">
        <w:rPr>
          <w:rFonts w:ascii="GHEA Grapalat" w:eastAsia="Times New Roman" w:hAnsi="GHEA Grapalat" w:cs="Times New Roman"/>
        </w:rPr>
        <w:lastRenderedPageBreak/>
        <w:t>Հայաստանի Հանրապետություն ներմուծված կամ վերամշակման նպատակով ԵՏՄ անդամ պետություններից Հայաստանի Հանրապետություն ներմուծված հումքից ստացված ապրանքի արտահանման դեպքում հումքի վերամշակման աշխատանքների կատարումը և (կամ) ծառայությունների մատուցումը.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6) ԵՏՄ միասնական մաքսային օրենսդրությամբ սահմանված կարգով նորոգման (վերանորոգման) նպատակով «Վերամշակում՝ մաքսային տարածքում» մաքսային ընթացակարգով Հայաստանի Հանրապետություն ներմուծված կամ նորոգման (վերանորոգման) նպատակով ԵՏՄ անդամ պետություններից Հայաստանի Հանրապետություն ներմուծված գույքի արտահանման դեպքում այդ գույքի նորոգման (վերանորոգման) համար օգտագործված պահեստամասերի, դետալների, հանգույցների, այլ լրակազմող տարրերի մատակարարումը՝ նորոգողի (վերանորոգողի) կողմից.</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7) «Մաքսային տարանցում» մաքսային ընթացակարգով Հայաստանի Հանրապետություն ներմուծված ապրանքները Հայաստանի Հանրապետություն ներմուծման մաքսային մարմնից մինչև Հայաստանի Հանրապետությունից արտահանման մաքսային մարմին տեղափոխելու հետ ուղղակիորեն կապված աշխատանքների կատարումը և (կամ) ծառայությունների մատուցումը.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8) միջազգային երթուղիներով թռիչքներ իրականացնող օդանավերի՝</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ա. լիցքավորման համար անհրաժեշտ վառելանյութի ու ամբողջ երթուղու ընթացքում օդանավերում անձնակազմի և ուղևորների սպառման համար նախատեսվող ապրանքների մատակարարումը.</w:t>
      </w:r>
    </w:p>
    <w:p w:rsidR="001D4627" w:rsidRPr="005E119F" w:rsidRDefault="001D4627" w:rsidP="007F4AE8">
      <w:pPr>
        <w:spacing w:after="0" w:line="240" w:lineRule="auto"/>
        <w:ind w:firstLine="374"/>
        <w:rPr>
          <w:rFonts w:ascii="GHEA Grapalat" w:eastAsia="Times New Roman" w:hAnsi="GHEA Grapalat" w:cs="Times New Roman"/>
        </w:rPr>
      </w:pPr>
      <w:r w:rsidRPr="005E119F">
        <w:rPr>
          <w:rFonts w:ascii="GHEA Grapalat" w:eastAsia="Times New Roman" w:hAnsi="GHEA Grapalat" w:cs="Times New Roman"/>
        </w:rPr>
        <w:t>բ. սպասարկման (ներառյալ աերոնավիգացիոն, թռիչք-վայրէջքի), նորոգման, վերասարքավորման, միջազգային երթուղիներով փոխադրվող ուղևորների, ուղեբեռների, բեռների և փոստի սպասարկման աշխատանքների կատարումը և (կամ) ծառայությունների մատուցումը, փոխադրման ընթացքում ուղևորներին ծառայությունների մատուցումը.</w:t>
      </w:r>
    </w:p>
    <w:p w:rsidR="007F4AE8" w:rsidRPr="005E119F" w:rsidRDefault="007F4AE8" w:rsidP="007F4AE8">
      <w:pPr>
        <w:spacing w:after="0" w:line="240" w:lineRule="auto"/>
        <w:ind w:firstLine="374"/>
        <w:rPr>
          <w:rFonts w:ascii="GHEA Grapalat" w:eastAsia="Times New Roman" w:hAnsi="GHEA Grapalat" w:cs="Times New Roman"/>
          <w:u w:val="single"/>
        </w:rPr>
      </w:pPr>
      <w:r w:rsidRPr="005E119F">
        <w:rPr>
          <w:rFonts w:ascii="GHEA Grapalat" w:eastAsia="Times New Roman" w:hAnsi="GHEA Grapalat" w:cs="Times New Roman"/>
          <w:u w:val="single"/>
        </w:rPr>
        <w:t>գ. Հայաստանի Հանրապետության անվտանգության ապահովման նպատակով, ռեզիդենտ եւ ոչ ռեզիդենտ բարերարների կողմից</w:t>
      </w:r>
      <w:proofErr w:type="gramStart"/>
      <w:r w:rsidRPr="005E119F">
        <w:rPr>
          <w:rFonts w:ascii="GHEA Grapalat" w:eastAsia="Times New Roman" w:hAnsi="GHEA Grapalat" w:cs="Times New Roman"/>
          <w:u w:val="single"/>
        </w:rPr>
        <w:t>`</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բացառապես</w:t>
      </w:r>
      <w:proofErr w:type="gramEnd"/>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ռազմական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նշանակության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շրջանակներում</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ռազմական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տեխնիկայի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զենքերի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վրա</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տեղադրելու</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համար</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նախատեսված</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հեռադիտակային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նշանոցների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տեսահսկման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եւ</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այլ</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ռազմական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նշանակության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ապրանքների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ներմուծման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կա</w:t>
      </w:r>
      <w:r w:rsidRPr="005E119F">
        <w:rPr>
          <w:rFonts w:ascii="GHEA Grapalat" w:eastAsia="Times New Roman" w:hAnsi="GHEA Grapalat" w:cs="Times New Roman"/>
          <w:u w:val="single"/>
        </w:rPr>
        <w:t>մ</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մատակարարման</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համար</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թռիչքներ</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իրականացնող</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օդանավերի՝</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լիցքավորման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համար</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անհրաժեշտ</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վառելանյութի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մատակարարումը</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եւ</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աէրոնավիգացիոն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թռիչք</w:t>
      </w:r>
      <w:r w:rsidRPr="005E119F">
        <w:rPr>
          <w:rFonts w:ascii="GHEA Grapalat" w:eastAsia="Times New Roman" w:hAnsi="GHEA Grapalat" w:cs="Times New Roman"/>
          <w:u w:val="single"/>
        </w:rPr>
        <w:t>-</w:t>
      </w:r>
      <w:r w:rsidRPr="005E119F">
        <w:rPr>
          <w:rFonts w:ascii="GHEA Grapalat" w:eastAsia="Times New Roman" w:hAnsi="GHEA Grapalat" w:cs="GHEA Grapalat"/>
          <w:u w:val="single"/>
        </w:rPr>
        <w:t>վայրէջքի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ծառայությունների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մատուցումը</w:t>
      </w:r>
      <w:r w:rsidRPr="005E119F">
        <w:rPr>
          <w:rFonts w:ascii="GHEA Grapalat" w:eastAsia="Times New Roman" w:hAnsi="GHEA Grapalat" w:cs="Times New Roman"/>
          <w:b/>
          <w:bCs/>
          <w:u w:val="single"/>
        </w:rPr>
        <w:t xml:space="preserve"> </w:t>
      </w:r>
    </w:p>
    <w:p w:rsidR="001D4627" w:rsidRPr="005E119F" w:rsidRDefault="001D4627" w:rsidP="007F4AE8">
      <w:pPr>
        <w:spacing w:after="0" w:line="240" w:lineRule="auto"/>
        <w:ind w:firstLine="374"/>
        <w:rPr>
          <w:rFonts w:ascii="GHEA Grapalat" w:eastAsia="Times New Roman" w:hAnsi="GHEA Grapalat" w:cs="Times New Roman"/>
        </w:rPr>
      </w:pPr>
      <w:r w:rsidRPr="005E119F">
        <w:rPr>
          <w:rFonts w:ascii="GHEA Grapalat" w:eastAsia="Times New Roman" w:hAnsi="GHEA Grapalat" w:cs="Times New Roman"/>
        </w:rPr>
        <w:t>9) այն միջնորդական ծառայությունների մատուցումը, որոնք անմիջականորեն կապված են և ապահովում են սույն մասի 8-րդ կետում նշված ծառայությունների մատուցումը.</w:t>
      </w:r>
    </w:p>
    <w:p w:rsidR="001D4627" w:rsidRPr="005E119F" w:rsidRDefault="001D4627" w:rsidP="007F4AE8">
      <w:pPr>
        <w:spacing w:after="0" w:line="240" w:lineRule="auto"/>
        <w:ind w:firstLine="374"/>
        <w:rPr>
          <w:rFonts w:ascii="GHEA Grapalat" w:eastAsia="Times New Roman" w:hAnsi="GHEA Grapalat" w:cs="Times New Roman"/>
        </w:rPr>
      </w:pPr>
      <w:r w:rsidRPr="005E119F">
        <w:rPr>
          <w:rFonts w:ascii="GHEA Grapalat" w:eastAsia="Times New Roman" w:hAnsi="GHEA Grapalat" w:cs="Times New Roman"/>
        </w:rPr>
        <w:t>10) անմաքս առևտրի խանութից ապրանքների մանրածախ վաճառքը միջազգային երթուղիներով մեկնող կամ ժամանող ուղևորներին, ինչպես նաև այլ հարկ վճարողների կողմից անմաքս առևտրի խանութում վաճառքի համար նախատեսվող ապրանքների մատակարարումը անմաքս առևտրի խանութի կազմակերպչին.</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11) այն աշխատանքների կատարումը և (կամ) ծառայությունների մատուցումը, որոնց կատարման վայրը և (կամ) մատուցման վայրը, Օրենսգրքի 39-րդ հոդվածի համաձայն, չի համարվում Հայաստանի Հանրապետությունը.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 xml:space="preserve">12) Հայաստանի Հանրապետությունում հավատարմագրված դիվանագիտական ներկայացուցչություններին և հյուպատոսական հիմնարկներին, դրանց հավասարեցված միջազգային կազմակերպություններին (այսուհետ՝ դիվանագիտական </w:t>
      </w:r>
      <w:r w:rsidRPr="005E119F">
        <w:rPr>
          <w:rFonts w:ascii="GHEA Grapalat" w:eastAsia="Times New Roman" w:hAnsi="GHEA Grapalat" w:cs="Times New Roman"/>
        </w:rPr>
        <w:lastRenderedPageBreak/>
        <w:t>ներկայացուցչություններ) ապրանքների մատակարարումը, նրանց համար աշխատանքների կատարումը և (կամ) ծառայությունների մատուցումը:</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Սույն կետով սահմանված գործարքների նկատմամբ ԱԱՀ-ի 0 տոկոս դրույքաչափը կիրառվում է միայն այն պետությունների դիվանագիտական ներկայացուցչությունների նկատմամբ, որոնց օրենսդրությամբ ԱԱՀ-ի 0 տոկոս դրույքաչափի կիրառություն է սահմանված տվյալ երկրում Հայաստանի Հանրապետության դիվանագիտական ներկայացուցչության համար, կամ եթե նման կարգ նախատեսվում է Հայաստանի Հանրապետության միջազգային պայմանագրերով:</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Սույն կետի կիրառությունն ապահովելու նպատակով, սույն կետով սահմանված դիվանագիտական ներկայացուցչությունների ցանկերը և դրանցում կատարվող փոփոխությունները Հայաստանի Հանրապետության արտաքին գործերի նախարարությունը Կառավարության սահմանած կարգով տրամադրում է հարկային մարմնին: Սույն պարբերությամբ նշված ցանկերը և դրանցում կատարվող փոփոխությունները հարկային մարմինը տեղադրում է իր պաշտոնական ինտերնետային կայքում:</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Սույն կետով սահմանված դեպքերում ԱԱՀ-ի 0 տոկոս դրույքաչափի՝</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ա. կիրառությունը հիմնավորվում է ապրանք մատակարարող, աշխատանք կատարող և (կամ) ծառայություն մատուցող ԱԱՀ վճարողի կողմից Օրենսգրքի 56-րդ հոդվածով սահմանված կարգով համապատասխան հաշիվ վավերագրերի դուրսգրմամբ,</w:t>
      </w:r>
    </w:p>
    <w:p w:rsidR="001D4627" w:rsidRPr="005E119F" w:rsidRDefault="001D4627" w:rsidP="001D4627">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բ. կիրառությունը և դիվանագիտական ներկայացուցչություններին իրենց կողմից ձեռք բերված ապրանքների, ընդունված աշխատանքների և (կամ) ստացված ծառայությունների գներում ներառված ԱԱՀ-ի գումարների փոխհատուցումն իրականացվում է Կառավարության սահմանած կարգով, եթե սույն կետում նշված գործարքների մասով հաշիվ վավերագրերի դուրս գրման փոխարեն դուրս են գրվել հարկային հաշիվներ կամ հսկիչ դրամարկղային մեքենայի կտրոններ.</w:t>
      </w:r>
    </w:p>
    <w:p w:rsidR="001D4627" w:rsidRPr="005E119F" w:rsidRDefault="001D4627" w:rsidP="007F4AE8">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rPr>
        <w:t>13) Հայաստանի Հանրապետությունում սահմանված կարգով գրանցված Էլեկտրակապի օպերատորի կամ փոստային կապի օպերատորի կողմից օտարերկրյա համապատասխան օպերատորներին այն ծառայությունների մատուցումը, որոնց մասով, համապատասխանաբար` Էլեկտրակապի միջազգային միության (ԷՄՄ) կանոնադրությանը կամ Համաշխարհային փոստային միության կանոնադրությանը համապատասխան, կատարվում է միջազգային փոխկապակցման ծառայությունների շրջանակներում միմյանց մատուցված ծառայությունների դիմաց վճարման ենթակա գումարների փոխադարձ հաշվարկ:</w:t>
      </w:r>
    </w:p>
    <w:p w:rsidR="007F4AE8" w:rsidRPr="005E119F" w:rsidRDefault="007F4AE8" w:rsidP="007F4AE8">
      <w:pPr>
        <w:spacing w:after="0" w:line="240" w:lineRule="auto"/>
        <w:rPr>
          <w:rFonts w:ascii="GHEA Grapalat" w:eastAsia="Times New Roman" w:hAnsi="GHEA Grapalat" w:cs="Times New Roman"/>
          <w:u w:val="single"/>
        </w:rPr>
      </w:pPr>
      <w:r w:rsidRPr="005E119F">
        <w:rPr>
          <w:rFonts w:ascii="GHEA Grapalat" w:eastAsia="Times New Roman" w:hAnsi="GHEA Grapalat" w:cs="Times New Roman"/>
          <w:u w:val="single"/>
        </w:rPr>
        <w:t>«« 14</w:t>
      </w:r>
      <w:proofErr w:type="gramStart"/>
      <w:r w:rsidRPr="005E119F">
        <w:rPr>
          <w:rFonts w:ascii="GHEA Grapalat" w:eastAsia="Times New Roman" w:hAnsi="GHEA Grapalat" w:cs="Times New Roman"/>
          <w:u w:val="single"/>
        </w:rPr>
        <w:t>)</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Հայաստանի</w:t>
      </w:r>
      <w:proofErr w:type="gramEnd"/>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Հանրապետության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անվտանգության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ապահովման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նպատակով</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ռեզիդենտ</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եւ</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ոչ</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ռեզիդենտ</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բարերարների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կողմից</w:t>
      </w:r>
      <w:r w:rsidRPr="005E119F">
        <w:rPr>
          <w:rFonts w:ascii="GHEA Grapalat" w:eastAsia="Times New Roman" w:hAnsi="GHEA Grapalat" w:cs="Times New Roman"/>
          <w:u w:val="single"/>
        </w:rPr>
        <w:t>`</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բացառապես</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ռազմական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նշանակության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շրջանակներում</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ռազմական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տեխնիկայի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զենքերի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վրա</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տեղադրելու</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համար</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նախատեսված</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հեռադիտակային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նշանոցների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տեսահսկ</w:t>
      </w:r>
      <w:r w:rsidRPr="005E119F">
        <w:rPr>
          <w:rFonts w:ascii="GHEA Grapalat" w:eastAsia="Times New Roman" w:hAnsi="GHEA Grapalat" w:cs="Times New Roman"/>
          <w:u w:val="single"/>
        </w:rPr>
        <w:t>ման եւ այլ ռազմական նշանակության ապրանքների ներմուծման կամ</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մատակարարման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հետ</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ուղղակիորեն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կապված՝</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բեռնման</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բեռնաթափման</w:t>
      </w:r>
      <w:r w:rsidRPr="005E119F">
        <w:rPr>
          <w:rFonts w:ascii="Calibri" w:eastAsia="Times New Roman" w:hAnsi="Calibri" w:cs="Calibri"/>
          <w:u w:val="single"/>
        </w:rPr>
        <w:t> </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աշխատանքների</w:t>
      </w:r>
      <w:r w:rsidRPr="005E119F">
        <w:rPr>
          <w:rFonts w:ascii="GHEA Grapalat" w:eastAsia="Times New Roman" w:hAnsi="GHEA Grapalat" w:cs="Times New Roman"/>
          <w:u w:val="single"/>
        </w:rPr>
        <w:t xml:space="preserve"> </w:t>
      </w:r>
      <w:r w:rsidRPr="005E119F">
        <w:rPr>
          <w:rFonts w:ascii="GHEA Grapalat" w:eastAsia="Times New Roman" w:hAnsi="GHEA Grapalat" w:cs="GHEA Grapalat"/>
          <w:u w:val="single"/>
        </w:rPr>
        <w:t>կատարումը</w:t>
      </w:r>
      <w:r w:rsidRPr="005E119F">
        <w:rPr>
          <w:rFonts w:ascii="GHEA Grapalat" w:eastAsia="Times New Roman" w:hAnsi="GHEA Grapalat" w:cs="Times New Roman"/>
          <w:u w:val="single"/>
        </w:rPr>
        <w:t>:</w:t>
      </w:r>
      <w:r w:rsidRPr="005E119F">
        <w:rPr>
          <w:rFonts w:ascii="GHEA Grapalat" w:eastAsia="Times New Roman" w:hAnsi="GHEA Grapalat" w:cs="GHEA Grapalat"/>
          <w:u w:val="single"/>
        </w:rPr>
        <w:t>»</w:t>
      </w:r>
      <w:r w:rsidRPr="005E119F">
        <w:rPr>
          <w:rFonts w:ascii="GHEA Grapalat" w:eastAsia="Times New Roman" w:hAnsi="GHEA Grapalat" w:cs="Times New Roman"/>
          <w:u w:val="single"/>
        </w:rPr>
        <w:t xml:space="preserve"> </w:t>
      </w:r>
    </w:p>
    <w:p w:rsidR="001D4627" w:rsidRPr="00A71488" w:rsidRDefault="001D4627" w:rsidP="007F4AE8">
      <w:pPr>
        <w:spacing w:after="0" w:line="240" w:lineRule="auto"/>
        <w:ind w:firstLine="375"/>
        <w:rPr>
          <w:rFonts w:ascii="GHEA Grapalat" w:eastAsia="Times New Roman" w:hAnsi="GHEA Grapalat" w:cs="Times New Roman"/>
        </w:rPr>
      </w:pPr>
      <w:r w:rsidRPr="005E119F">
        <w:rPr>
          <w:rFonts w:ascii="GHEA Grapalat" w:eastAsia="Times New Roman" w:hAnsi="GHEA Grapalat" w:cs="Times New Roman"/>
          <w:b/>
          <w:bCs/>
          <w:i/>
          <w:iCs/>
        </w:rPr>
        <w:t>(65-րդ հոդվածը</w:t>
      </w:r>
      <w:r w:rsidRPr="005E119F">
        <w:rPr>
          <w:rFonts w:ascii="Calibri" w:eastAsia="Times New Roman" w:hAnsi="Calibri" w:cs="Calibri"/>
          <w:b/>
          <w:bCs/>
          <w:i/>
          <w:iCs/>
        </w:rPr>
        <w:t> </w:t>
      </w:r>
      <w:r w:rsidRPr="005E119F">
        <w:rPr>
          <w:rFonts w:ascii="GHEA Grapalat" w:eastAsia="Times New Roman" w:hAnsi="GHEA Grapalat" w:cs="GHEA Grapalat"/>
          <w:b/>
          <w:bCs/>
          <w:i/>
          <w:iCs/>
        </w:rPr>
        <w:t>փոփ</w:t>
      </w:r>
      <w:r w:rsidRPr="005E119F">
        <w:rPr>
          <w:rFonts w:ascii="GHEA Grapalat" w:eastAsia="Times New Roman" w:hAnsi="GHEA Grapalat" w:cs="Times New Roman"/>
          <w:b/>
          <w:bCs/>
          <w:i/>
          <w:iCs/>
        </w:rPr>
        <w:t>.</w:t>
      </w:r>
      <w:r w:rsidRPr="005E119F">
        <w:rPr>
          <w:rFonts w:ascii="Calibri" w:eastAsia="Times New Roman" w:hAnsi="Calibri" w:cs="Calibri"/>
          <w:b/>
          <w:bCs/>
          <w:i/>
          <w:iCs/>
        </w:rPr>
        <w:t> </w:t>
      </w:r>
      <w:r w:rsidRPr="005E119F">
        <w:rPr>
          <w:rFonts w:ascii="GHEA Grapalat" w:eastAsia="Times New Roman" w:hAnsi="GHEA Grapalat" w:cs="Times New Roman"/>
          <w:b/>
          <w:bCs/>
          <w:i/>
          <w:iCs/>
        </w:rPr>
        <w:t xml:space="preserve">21.12.17 </w:t>
      </w:r>
      <w:r w:rsidRPr="005E119F">
        <w:rPr>
          <w:rFonts w:ascii="GHEA Grapalat" w:eastAsia="Times New Roman" w:hAnsi="GHEA Grapalat" w:cs="GHEA Grapalat"/>
          <w:b/>
          <w:bCs/>
          <w:i/>
          <w:iCs/>
        </w:rPr>
        <w:t>ՀՕ</w:t>
      </w:r>
      <w:r w:rsidRPr="005E119F">
        <w:rPr>
          <w:rFonts w:ascii="GHEA Grapalat" w:eastAsia="Times New Roman" w:hAnsi="GHEA Grapalat" w:cs="Times New Roman"/>
          <w:b/>
          <w:bCs/>
          <w:i/>
          <w:iCs/>
        </w:rPr>
        <w:t>-266-</w:t>
      </w:r>
      <w:r w:rsidRPr="005E119F">
        <w:rPr>
          <w:rFonts w:ascii="GHEA Grapalat" w:eastAsia="Times New Roman" w:hAnsi="GHEA Grapalat" w:cs="GHEA Grapalat"/>
          <w:b/>
          <w:bCs/>
          <w:i/>
          <w:iCs/>
        </w:rPr>
        <w:t>Ն</w:t>
      </w:r>
      <w:r w:rsidRPr="005E119F">
        <w:rPr>
          <w:rFonts w:ascii="GHEA Grapalat" w:eastAsia="Times New Roman" w:hAnsi="GHEA Grapalat" w:cs="Times New Roman"/>
          <w:b/>
          <w:bCs/>
          <w:i/>
          <w:iCs/>
        </w:rPr>
        <w:t>,</w:t>
      </w:r>
      <w:r w:rsidRPr="005E119F">
        <w:rPr>
          <w:rFonts w:ascii="Calibri" w:eastAsia="Times New Roman" w:hAnsi="Calibri" w:cs="Calibri"/>
          <w:b/>
          <w:bCs/>
          <w:i/>
          <w:iCs/>
        </w:rPr>
        <w:t> </w:t>
      </w:r>
      <w:r w:rsidRPr="005E119F">
        <w:rPr>
          <w:rFonts w:ascii="GHEA Grapalat" w:eastAsia="Times New Roman" w:hAnsi="GHEA Grapalat" w:cs="Times New Roman"/>
          <w:b/>
          <w:bCs/>
          <w:i/>
          <w:iCs/>
        </w:rPr>
        <w:t>փոփ. 23.03.18 ՀՕ-261-Ն, լրաց. 21.06.18 ՀՕ-338-Ն)</w:t>
      </w:r>
      <w:bookmarkStart w:id="0" w:name="_GoBack"/>
      <w:bookmarkEnd w:id="0"/>
    </w:p>
    <w:p w:rsidR="001D4627" w:rsidRPr="00A71488" w:rsidRDefault="001D4627" w:rsidP="007F4AE8">
      <w:pPr>
        <w:spacing w:after="0" w:line="240" w:lineRule="auto"/>
        <w:ind w:firstLine="375"/>
        <w:rPr>
          <w:rFonts w:ascii="GHEA Grapalat" w:eastAsia="Times New Roman" w:hAnsi="GHEA Grapalat" w:cs="Times New Roman"/>
        </w:rPr>
      </w:pPr>
      <w:r w:rsidRPr="00A71488">
        <w:rPr>
          <w:rFonts w:ascii="Calibri" w:eastAsia="Times New Roman" w:hAnsi="Calibri" w:cs="Calibri"/>
        </w:rPr>
        <w:t> </w:t>
      </w:r>
    </w:p>
    <w:p w:rsidR="001D4627" w:rsidRPr="00A71488" w:rsidRDefault="001D4627" w:rsidP="001D4627">
      <w:pPr>
        <w:jc w:val="center"/>
        <w:rPr>
          <w:rFonts w:ascii="GHEA Grapalat" w:hAnsi="GHEA Grapalat"/>
          <w:b/>
        </w:rPr>
      </w:pPr>
    </w:p>
    <w:sectPr w:rsidR="001D4627" w:rsidRPr="00A71488" w:rsidSect="00730F76">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EFE"/>
    <w:multiLevelType w:val="hybridMultilevel"/>
    <w:tmpl w:val="7B086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7F3CD3"/>
    <w:multiLevelType w:val="hybridMultilevel"/>
    <w:tmpl w:val="59302144"/>
    <w:lvl w:ilvl="0" w:tplc="04090011">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15:restartNumberingAfterBreak="0">
    <w:nsid w:val="5D137058"/>
    <w:multiLevelType w:val="hybridMultilevel"/>
    <w:tmpl w:val="59302144"/>
    <w:lvl w:ilvl="0" w:tplc="04090011">
      <w:start w:val="1"/>
      <w:numFmt w:val="decimal"/>
      <w:lvlText w:val="%1)"/>
      <w:lvlJc w:val="left"/>
      <w:pPr>
        <w:ind w:left="1335" w:hanging="360"/>
      </w:pPr>
    </w:lvl>
    <w:lvl w:ilvl="1" w:tplc="04090019">
      <w:start w:val="1"/>
      <w:numFmt w:val="lowerLetter"/>
      <w:lvlText w:val="%2."/>
      <w:lvlJc w:val="left"/>
      <w:pPr>
        <w:ind w:left="2055" w:hanging="360"/>
      </w:pPr>
    </w:lvl>
    <w:lvl w:ilvl="2" w:tplc="0409001B">
      <w:start w:val="1"/>
      <w:numFmt w:val="lowerRoman"/>
      <w:lvlText w:val="%3."/>
      <w:lvlJc w:val="right"/>
      <w:pPr>
        <w:ind w:left="2775" w:hanging="180"/>
      </w:pPr>
    </w:lvl>
    <w:lvl w:ilvl="3" w:tplc="0409000F">
      <w:start w:val="1"/>
      <w:numFmt w:val="decimal"/>
      <w:lvlText w:val="%4."/>
      <w:lvlJc w:val="left"/>
      <w:pPr>
        <w:ind w:left="3495" w:hanging="360"/>
      </w:pPr>
    </w:lvl>
    <w:lvl w:ilvl="4" w:tplc="04090019">
      <w:start w:val="1"/>
      <w:numFmt w:val="lowerLetter"/>
      <w:lvlText w:val="%5."/>
      <w:lvlJc w:val="left"/>
      <w:pPr>
        <w:ind w:left="4215" w:hanging="360"/>
      </w:pPr>
    </w:lvl>
    <w:lvl w:ilvl="5" w:tplc="0409001B">
      <w:start w:val="1"/>
      <w:numFmt w:val="lowerRoman"/>
      <w:lvlText w:val="%6."/>
      <w:lvlJc w:val="right"/>
      <w:pPr>
        <w:ind w:left="4935" w:hanging="180"/>
      </w:pPr>
    </w:lvl>
    <w:lvl w:ilvl="6" w:tplc="0409000F">
      <w:start w:val="1"/>
      <w:numFmt w:val="decimal"/>
      <w:lvlText w:val="%7."/>
      <w:lvlJc w:val="left"/>
      <w:pPr>
        <w:ind w:left="5655" w:hanging="360"/>
      </w:pPr>
    </w:lvl>
    <w:lvl w:ilvl="7" w:tplc="04090019">
      <w:start w:val="1"/>
      <w:numFmt w:val="lowerLetter"/>
      <w:lvlText w:val="%8."/>
      <w:lvlJc w:val="left"/>
      <w:pPr>
        <w:ind w:left="6375" w:hanging="360"/>
      </w:pPr>
    </w:lvl>
    <w:lvl w:ilvl="8" w:tplc="0409001B">
      <w:start w:val="1"/>
      <w:numFmt w:val="lowerRoman"/>
      <w:lvlText w:val="%9."/>
      <w:lvlJc w:val="right"/>
      <w:pPr>
        <w:ind w:left="70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20"/>
    <w:rsid w:val="000B4C9A"/>
    <w:rsid w:val="001D4627"/>
    <w:rsid w:val="002A5F58"/>
    <w:rsid w:val="005E119F"/>
    <w:rsid w:val="00730F76"/>
    <w:rsid w:val="007F4AE8"/>
    <w:rsid w:val="00A71488"/>
    <w:rsid w:val="00A9469B"/>
    <w:rsid w:val="00F00F20"/>
    <w:rsid w:val="00F9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3CAC"/>
  <w15:chartTrackingRefBased/>
  <w15:docId w15:val="{DF789A2C-BFC9-4BA1-BCDB-A80A5655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46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46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4627"/>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1D4627"/>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1D4627"/>
    <w:pPr>
      <w:spacing w:line="240" w:lineRule="exact"/>
    </w:pPr>
    <w:rPr>
      <w:rFonts w:ascii="Arial" w:eastAsia="Times New Roman" w:hAnsi="Arial" w:cs="Arial"/>
      <w:sz w:val="20"/>
      <w:szCs w:val="20"/>
      <w:lang w:val="en-GB" w:eastAsia="ru-RU"/>
    </w:rPr>
  </w:style>
  <w:style w:type="character" w:customStyle="1" w:styleId="Heading2Char">
    <w:name w:val="Heading 2 Char"/>
    <w:basedOn w:val="DefaultParagraphFont"/>
    <w:link w:val="Heading2"/>
    <w:uiPriority w:val="9"/>
    <w:rsid w:val="001D46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4627"/>
    <w:rPr>
      <w:rFonts w:ascii="Times New Roman" w:eastAsia="Times New Roman" w:hAnsi="Times New Roman" w:cs="Times New Roman"/>
      <w:b/>
      <w:bCs/>
      <w:sz w:val="27"/>
      <w:szCs w:val="27"/>
    </w:rPr>
  </w:style>
  <w:style w:type="character" w:styleId="Strong">
    <w:name w:val="Strong"/>
    <w:basedOn w:val="DefaultParagraphFont"/>
    <w:uiPriority w:val="22"/>
    <w:qFormat/>
    <w:rsid w:val="001D4627"/>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1D46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4627"/>
    <w:rPr>
      <w:i/>
      <w:iCs/>
    </w:rPr>
  </w:style>
  <w:style w:type="paragraph" w:styleId="BalloonText">
    <w:name w:val="Balloon Text"/>
    <w:basedOn w:val="Normal"/>
    <w:link w:val="BalloonTextChar"/>
    <w:uiPriority w:val="99"/>
    <w:semiHidden/>
    <w:unhideWhenUsed/>
    <w:rsid w:val="007F4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E8"/>
    <w:rPr>
      <w:rFonts w:ascii="Segoe UI" w:hAnsi="Segoe UI" w:cs="Segoe UI"/>
      <w:sz w:val="18"/>
      <w:szCs w:val="18"/>
    </w:rPr>
  </w:style>
  <w:style w:type="character" w:customStyle="1" w:styleId="mechtexChar">
    <w:name w:val="mechtex Char"/>
    <w:basedOn w:val="DefaultParagraphFont"/>
    <w:link w:val="mechtex"/>
    <w:locked/>
    <w:rsid w:val="00A9469B"/>
    <w:rPr>
      <w:rFonts w:ascii="Arial Armenian" w:hAnsi="Arial Armenian"/>
      <w:lang w:eastAsia="ru-RU"/>
    </w:rPr>
  </w:style>
  <w:style w:type="paragraph" w:customStyle="1" w:styleId="mechtex">
    <w:name w:val="mechtex"/>
    <w:basedOn w:val="Normal"/>
    <w:link w:val="mechtexChar"/>
    <w:rsid w:val="00A9469B"/>
    <w:pPr>
      <w:spacing w:after="0" w:line="240" w:lineRule="auto"/>
      <w:jc w:val="center"/>
    </w:pPr>
    <w:rPr>
      <w:rFonts w:ascii="Arial Armenian" w:hAnsi="Arial Armenian"/>
      <w:lang w:eastAsia="ru-RU"/>
    </w:rPr>
  </w:style>
  <w:style w:type="paragraph" w:customStyle="1" w:styleId="norm">
    <w:name w:val="norm"/>
    <w:basedOn w:val="Normal"/>
    <w:rsid w:val="00A9469B"/>
    <w:pPr>
      <w:spacing w:after="0" w:line="480" w:lineRule="auto"/>
      <w:ind w:firstLine="709"/>
      <w:jc w:val="both"/>
    </w:pPr>
    <w:rPr>
      <w:rFonts w:ascii="Arial Armenian" w:eastAsia="Times New Roman" w:hAnsi="Arial Armenian" w:cs="Times New Roman"/>
      <w:szCs w:val="20"/>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A71488"/>
    <w:rPr>
      <w:rFonts w:ascii="Times New Roman" w:eastAsia="Times New Roman" w:hAnsi="Times New Roman" w:cs="Times New Roman"/>
      <w:sz w:val="24"/>
      <w:szCs w:val="24"/>
    </w:rPr>
  </w:style>
  <w:style w:type="paragraph" w:styleId="ListParagraph">
    <w:name w:val="List Paragraph"/>
    <w:basedOn w:val="Normal"/>
    <w:uiPriority w:val="34"/>
    <w:qFormat/>
    <w:rsid w:val="00A71488"/>
    <w:pPr>
      <w:spacing w:before="360" w:after="240" w:line="240" w:lineRule="auto"/>
      <w:ind w:left="720" w:hanging="576"/>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3551">
      <w:bodyDiv w:val="1"/>
      <w:marLeft w:val="0"/>
      <w:marRight w:val="0"/>
      <w:marTop w:val="0"/>
      <w:marBottom w:val="0"/>
      <w:divBdr>
        <w:top w:val="none" w:sz="0" w:space="0" w:color="auto"/>
        <w:left w:val="none" w:sz="0" w:space="0" w:color="auto"/>
        <w:bottom w:val="none" w:sz="0" w:space="0" w:color="auto"/>
        <w:right w:val="none" w:sz="0" w:space="0" w:color="auto"/>
      </w:divBdr>
    </w:div>
    <w:div w:id="1376857546">
      <w:bodyDiv w:val="1"/>
      <w:marLeft w:val="0"/>
      <w:marRight w:val="0"/>
      <w:marTop w:val="0"/>
      <w:marBottom w:val="0"/>
      <w:divBdr>
        <w:top w:val="none" w:sz="0" w:space="0" w:color="auto"/>
        <w:left w:val="none" w:sz="0" w:space="0" w:color="auto"/>
        <w:bottom w:val="none" w:sz="0" w:space="0" w:color="auto"/>
        <w:right w:val="none" w:sz="0" w:space="0" w:color="auto"/>
      </w:divBdr>
      <w:divsChild>
        <w:div w:id="1645892462">
          <w:marLeft w:val="0"/>
          <w:marRight w:val="0"/>
          <w:marTop w:val="0"/>
          <w:marBottom w:val="0"/>
          <w:divBdr>
            <w:top w:val="none" w:sz="0" w:space="0" w:color="auto"/>
            <w:left w:val="none" w:sz="0" w:space="0" w:color="auto"/>
            <w:bottom w:val="none" w:sz="0" w:space="0" w:color="auto"/>
            <w:right w:val="none" w:sz="0" w:space="0" w:color="auto"/>
          </w:divBdr>
        </w:div>
      </w:divsChild>
    </w:div>
    <w:div w:id="1604993268">
      <w:bodyDiv w:val="1"/>
      <w:marLeft w:val="0"/>
      <w:marRight w:val="0"/>
      <w:marTop w:val="0"/>
      <w:marBottom w:val="0"/>
      <w:divBdr>
        <w:top w:val="none" w:sz="0" w:space="0" w:color="auto"/>
        <w:left w:val="none" w:sz="0" w:space="0" w:color="auto"/>
        <w:bottom w:val="none" w:sz="0" w:space="0" w:color="auto"/>
        <w:right w:val="none" w:sz="0" w:space="0" w:color="auto"/>
      </w:divBdr>
    </w:div>
    <w:div w:id="18006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https://mul2.gov.am/tasks/96376/oneclick/7.Arajarkutyunner_P-208.docx?token=35ed17b447f6e15d763edf1956aa7ac4</cp:keywords>
  <dc:description/>
  <cp:lastModifiedBy>Bela Galstyan</cp:lastModifiedBy>
  <cp:revision>7</cp:revision>
  <cp:lastPrinted>2019-07-04T13:13:00Z</cp:lastPrinted>
  <dcterms:created xsi:type="dcterms:W3CDTF">2019-07-04T12:58:00Z</dcterms:created>
  <dcterms:modified xsi:type="dcterms:W3CDTF">2019-07-24T13:02:00Z</dcterms:modified>
</cp:coreProperties>
</file>