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C8" w:rsidRPr="00DE54DF" w:rsidRDefault="007977C8" w:rsidP="007977C8">
      <w:pPr>
        <w:pStyle w:val="mechtex"/>
        <w:jc w:val="right"/>
        <w:rPr>
          <w:rFonts w:ascii="GHEA Grapalat" w:hAnsi="GHEA Grapalat"/>
          <w:u w:val="single"/>
        </w:rPr>
      </w:pPr>
      <w:r w:rsidRPr="00DE54DF">
        <w:rPr>
          <w:rFonts w:ascii="GHEA Grapalat" w:hAnsi="GHEA Grapalat"/>
          <w:u w:val="single"/>
        </w:rPr>
        <w:t>ՆԱԽԱԳԻԾ</w:t>
      </w:r>
    </w:p>
    <w:p w:rsidR="007977C8" w:rsidRPr="00DE54DF" w:rsidRDefault="007977C8" w:rsidP="007977C8">
      <w:pPr>
        <w:ind w:hanging="9"/>
        <w:jc w:val="center"/>
        <w:rPr>
          <w:rFonts w:ascii="GHEA Grapalat" w:hAnsi="GHEA Grapalat" w:cs="Sylfaen"/>
          <w:b/>
          <w:bCs/>
          <w:lang w:eastAsia="en-GB"/>
        </w:rPr>
      </w:pPr>
    </w:p>
    <w:p w:rsidR="007977C8" w:rsidRPr="00DE54DF" w:rsidRDefault="007977C8" w:rsidP="007977C8">
      <w:pPr>
        <w:ind w:hanging="9"/>
        <w:jc w:val="center"/>
        <w:rPr>
          <w:rFonts w:ascii="GHEA Grapalat" w:hAnsi="GHEA Grapalat" w:cs="Sylfaen"/>
          <w:b/>
          <w:bCs/>
          <w:lang w:eastAsia="en-GB"/>
        </w:rPr>
      </w:pPr>
    </w:p>
    <w:p w:rsidR="007977C8" w:rsidRPr="00DE54DF" w:rsidRDefault="007977C8" w:rsidP="007977C8">
      <w:pPr>
        <w:ind w:hanging="9"/>
        <w:jc w:val="center"/>
        <w:rPr>
          <w:rFonts w:ascii="GHEA Grapalat" w:hAnsi="GHEA Grapalat"/>
          <w:lang w:eastAsia="en-GB"/>
        </w:rPr>
      </w:pPr>
      <w:r w:rsidRPr="00DE54DF">
        <w:rPr>
          <w:rFonts w:ascii="GHEA Grapalat" w:hAnsi="GHEA Grapalat" w:cs="Sylfaen"/>
          <w:b/>
          <w:bCs/>
          <w:lang w:eastAsia="en-GB"/>
        </w:rPr>
        <w:t>ՀԱՅԱՍՏԱՆԻ</w:t>
      </w:r>
      <w:r w:rsidRPr="00DE54DF">
        <w:rPr>
          <w:rFonts w:ascii="GHEA Grapalat" w:hAnsi="GHEA Grapalat"/>
          <w:b/>
          <w:bCs/>
          <w:lang w:eastAsia="en-GB"/>
        </w:rPr>
        <w:t xml:space="preserve"> </w:t>
      </w:r>
      <w:r w:rsidRPr="00DE54DF">
        <w:rPr>
          <w:rFonts w:ascii="GHEA Grapalat" w:hAnsi="GHEA Grapalat" w:cs="Sylfaen"/>
          <w:b/>
          <w:bCs/>
          <w:lang w:eastAsia="en-GB"/>
        </w:rPr>
        <w:t>ՀԱՆՐԱՊԵՏՈՒԹՅԱՆ</w:t>
      </w:r>
      <w:r w:rsidRPr="00DE54DF">
        <w:rPr>
          <w:rFonts w:ascii="GHEA Grapalat" w:hAnsi="GHEA Grapalat"/>
          <w:b/>
          <w:bCs/>
          <w:lang w:eastAsia="en-GB"/>
        </w:rPr>
        <w:t xml:space="preserve"> </w:t>
      </w:r>
      <w:r w:rsidRPr="00DE54DF">
        <w:rPr>
          <w:rFonts w:ascii="GHEA Grapalat" w:hAnsi="GHEA Grapalat" w:cs="Sylfaen"/>
          <w:b/>
          <w:bCs/>
          <w:lang w:eastAsia="en-GB"/>
        </w:rPr>
        <w:t>ԿԱՌԱՎԱՐՈՒԹՅՈՒ</w:t>
      </w:r>
      <w:r w:rsidRPr="00DE54DF">
        <w:rPr>
          <w:rFonts w:ascii="GHEA Grapalat" w:hAnsi="GHEA Grapalat"/>
          <w:b/>
          <w:bCs/>
          <w:lang w:eastAsia="en-GB"/>
        </w:rPr>
        <w:t>Ն</w:t>
      </w:r>
    </w:p>
    <w:p w:rsidR="007977C8" w:rsidRPr="00DE54DF" w:rsidRDefault="007977C8" w:rsidP="007977C8">
      <w:pPr>
        <w:ind w:hanging="9"/>
        <w:jc w:val="center"/>
        <w:rPr>
          <w:rFonts w:ascii="GHEA Grapalat" w:hAnsi="GHEA Grapalat"/>
          <w:lang w:eastAsia="en-GB"/>
        </w:rPr>
      </w:pPr>
      <w:r w:rsidRPr="00DE54DF">
        <w:rPr>
          <w:rFonts w:ascii="Calibri" w:hAnsi="Calibri" w:cs="Calibri"/>
          <w:lang w:eastAsia="en-GB"/>
        </w:rPr>
        <w:t> </w:t>
      </w:r>
      <w:r w:rsidRPr="00DE54DF">
        <w:rPr>
          <w:rFonts w:ascii="Calibri" w:hAnsi="Calibri" w:cs="Calibri"/>
          <w:b/>
          <w:bCs/>
          <w:lang w:eastAsia="en-GB"/>
        </w:rPr>
        <w:t> </w:t>
      </w:r>
      <w:r w:rsidRPr="00DE54DF">
        <w:rPr>
          <w:rFonts w:ascii="GHEA Grapalat" w:hAnsi="GHEA Grapalat"/>
          <w:b/>
          <w:bCs/>
          <w:lang w:eastAsia="en-GB"/>
        </w:rPr>
        <w:t xml:space="preserve"> Ո Ր Ո Շ ՈՒ Մ</w:t>
      </w:r>
    </w:p>
    <w:p w:rsidR="007977C8" w:rsidRPr="00DE54DF" w:rsidRDefault="007977C8" w:rsidP="007977C8">
      <w:pPr>
        <w:pStyle w:val="mechtex"/>
        <w:rPr>
          <w:rFonts w:ascii="GHEA Grapalat" w:hAnsi="GHEA Grapalat"/>
        </w:rPr>
      </w:pPr>
    </w:p>
    <w:p w:rsidR="007977C8" w:rsidRPr="00DE54DF" w:rsidRDefault="007977C8" w:rsidP="007977C8">
      <w:pPr>
        <w:pStyle w:val="mechtex"/>
        <w:rPr>
          <w:rFonts w:ascii="GHEA Grapalat" w:hAnsi="GHEA Grapalat"/>
        </w:rPr>
      </w:pPr>
    </w:p>
    <w:p w:rsidR="007977C8" w:rsidRPr="00DE54DF" w:rsidRDefault="007977C8" w:rsidP="007977C8">
      <w:pPr>
        <w:jc w:val="center"/>
        <w:rPr>
          <w:rFonts w:ascii="GHEA Grapalat" w:hAnsi="GHEA Grapalat"/>
        </w:rPr>
      </w:pPr>
      <w:r w:rsidRPr="00DE54DF">
        <w:rPr>
          <w:rFonts w:ascii="GHEA Grapalat" w:hAnsi="GHEA Grapalat" w:cs="Sylfaen"/>
        </w:rPr>
        <w:t xml:space="preserve">   _</w:t>
      </w:r>
      <w:r w:rsidRPr="00DE54DF">
        <w:rPr>
          <w:rFonts w:ascii="GHEA Grapalat" w:hAnsi="GHEA Grapalat" w:cs="Sylfaen"/>
          <w:lang w:val="hy-AM"/>
        </w:rPr>
        <w:t xml:space="preserve"> </w:t>
      </w:r>
      <w:proofErr w:type="gramStart"/>
      <w:r w:rsidRPr="00DE54DF">
        <w:rPr>
          <w:rFonts w:ascii="GHEA Grapalat" w:hAnsi="GHEA Grapalat" w:cs="Sylfaen"/>
          <w:lang w:val="hy-AM"/>
        </w:rPr>
        <w:t>հունիսի</w:t>
      </w:r>
      <w:r w:rsidRPr="00DE54DF">
        <w:rPr>
          <w:rFonts w:ascii="GHEA Grapalat" w:hAnsi="GHEA Grapalat"/>
        </w:rPr>
        <w:t xml:space="preserve">  2019</w:t>
      </w:r>
      <w:proofErr w:type="gramEnd"/>
      <w:r w:rsidRPr="00DE54DF">
        <w:rPr>
          <w:rFonts w:ascii="GHEA Grapalat" w:hAnsi="GHEA Grapalat"/>
        </w:rPr>
        <w:t xml:space="preserve">  թվականի  N             - Լ</w:t>
      </w:r>
    </w:p>
    <w:p w:rsidR="007977C8" w:rsidRPr="00DE54DF" w:rsidRDefault="007977C8" w:rsidP="007977C8">
      <w:pPr>
        <w:ind w:left="1134" w:right="1138"/>
        <w:jc w:val="both"/>
        <w:rPr>
          <w:rFonts w:ascii="GHEA Grapalat" w:hAnsi="GHEA Grapalat" w:cs="Sylfaen"/>
          <w:spacing w:val="10"/>
          <w:lang w:val="af-ZA"/>
        </w:rPr>
      </w:pPr>
    </w:p>
    <w:p w:rsidR="007977C8" w:rsidRPr="00DE54DF" w:rsidRDefault="007977C8" w:rsidP="007977C8">
      <w:pPr>
        <w:spacing w:after="0" w:line="240" w:lineRule="auto"/>
        <w:ind w:left="1134" w:right="1138"/>
        <w:jc w:val="both"/>
        <w:rPr>
          <w:rFonts w:ascii="GHEA Grapalat" w:eastAsia="Times New Roman" w:hAnsi="GHEA Grapalat" w:cs="Times New Roman"/>
          <w:lang w:val="af-ZA"/>
        </w:rPr>
      </w:pPr>
      <w:r w:rsidRPr="00DE54DF">
        <w:rPr>
          <w:rFonts w:ascii="GHEA Grapalat" w:hAnsi="GHEA Grapalat" w:cs="Sylfaen"/>
          <w:spacing w:val="10"/>
          <w:lang w:val="af-ZA"/>
        </w:rPr>
        <w:t>«ԱԶԳԱՅԻՆ ԱՆՎՏԱՆԳՈՒԹՅԱՆ ՄԱՐՄԻՆՆԵՐՈՒՄ ԾԱՌԱՅՈՒ</w:t>
      </w:r>
      <w:r w:rsidRPr="00DE54DF">
        <w:rPr>
          <w:rFonts w:ascii="GHEA Grapalat" w:hAnsi="GHEA Grapalat" w:cs="Sylfaen"/>
          <w:spacing w:val="10"/>
          <w:lang w:val="af-ZA"/>
        </w:rPr>
        <w:softHyphen/>
        <w:t>ԹՅԱՆ ՄԱՍԻՆ» ՀԱՅԱՍՏԱՆԻ ՀԱՆՐԱՊԵՏՈՒԹՅԱՆ ՕՐԵՆ</w:t>
      </w:r>
      <w:r w:rsidRPr="00DE54DF">
        <w:rPr>
          <w:rFonts w:ascii="GHEA Grapalat" w:hAnsi="GHEA Grapalat" w:cs="Sylfaen"/>
          <w:spacing w:val="10"/>
          <w:lang w:val="af-ZA"/>
        </w:rPr>
        <w:softHyphen/>
        <w:t>ՔՈՒՄ ՓՈՓՈԽՈՒԹՅՈՒՆՆԵՐ ԿԱՏԱՐԵԼՈՒ ՄԱՍԻՆ», «ՈՍՏԻ</w:t>
      </w:r>
      <w:r w:rsidRPr="00DE54DF">
        <w:rPr>
          <w:rFonts w:ascii="GHEA Grapalat" w:hAnsi="GHEA Grapalat" w:cs="Sylfaen"/>
          <w:spacing w:val="10"/>
          <w:lang w:val="af-ZA"/>
        </w:rPr>
        <w:softHyphen/>
        <w:t>ԿԱ</w:t>
      </w:r>
      <w:r w:rsidRPr="00DE54DF">
        <w:rPr>
          <w:rFonts w:ascii="GHEA Grapalat" w:hAnsi="GHEA Grapalat" w:cs="Sylfaen"/>
          <w:spacing w:val="10"/>
          <w:lang w:val="af-ZA"/>
        </w:rPr>
        <w:softHyphen/>
        <w:t>ՆՈՒԹՅՈՒՆՈՒՄ ԾԱՌԱՅՈՒԹՅԱՆ ՄԱՍԻՆ» ՀԱՅԱՍՏԱՆԻ ՀԱՆՐԱՊԵՏՈՒԹՅԱՆ ՕՐԵՆՔՈՒՄ ՓՈՓՈԽՈՒԹՅՈՒՆՆԵՐ ԿԱ</w:t>
      </w:r>
      <w:r w:rsidRPr="00DE54DF">
        <w:rPr>
          <w:rFonts w:ascii="GHEA Grapalat" w:hAnsi="GHEA Grapalat" w:cs="Sylfaen"/>
          <w:spacing w:val="10"/>
          <w:lang w:val="af-ZA"/>
        </w:rPr>
        <w:softHyphen/>
        <w:t>ՏԱ</w:t>
      </w:r>
      <w:r w:rsidRPr="00DE54DF">
        <w:rPr>
          <w:rFonts w:ascii="GHEA Grapalat" w:hAnsi="GHEA Grapalat" w:cs="Sylfaen"/>
          <w:spacing w:val="10"/>
          <w:lang w:val="af-ZA"/>
        </w:rPr>
        <w:softHyphen/>
        <w:t>ՐԵԼՈՒ ՄԱՍԻՆ» ԵՎ «ՀԱՆՐԱՅԻՆ ԾԱՌԱՅՈՒԹՅԱՆ ՄԱ</w:t>
      </w:r>
      <w:r w:rsidRPr="00DE54DF">
        <w:rPr>
          <w:rFonts w:ascii="GHEA Grapalat" w:hAnsi="GHEA Grapalat" w:cs="Sylfaen"/>
          <w:spacing w:val="10"/>
          <w:lang w:val="af-ZA"/>
        </w:rPr>
        <w:softHyphen/>
        <w:t>ՍԻՆ» ՀԱՅԱՍՏԱՆԻ ՀԱՆՐԱՊԵՏՈՒԹՅԱՆ ՕՐԵՆՔՈՒՄ ԼՐԱՑՈՒՄ ԿԱՏԱՐԵԼՈՒ ՄԱՍԻՆ»  ՕՐԵՆՔՆԵՐԻ ՆԱԽԱԳԾԵՐԻ ՓԱԹԵԹԻ (</w:t>
      </w:r>
      <w:r w:rsidRPr="00DE54DF">
        <w:rPr>
          <w:rFonts w:ascii="GHEA Grapalat" w:hAnsi="GHEA Grapalat"/>
          <w:i/>
          <w:iCs/>
        </w:rPr>
        <w:t>Խ</w:t>
      </w:r>
      <w:r w:rsidRPr="00DE54DF">
        <w:rPr>
          <w:rFonts w:ascii="GHEA Grapalat" w:hAnsi="GHEA Grapalat"/>
          <w:i/>
          <w:iCs/>
          <w:lang w:val="af-ZA"/>
        </w:rPr>
        <w:t>-192-14.06.2019-</w:t>
      </w:r>
      <w:r w:rsidRPr="00DE54DF">
        <w:rPr>
          <w:rFonts w:ascii="GHEA Grapalat" w:hAnsi="GHEA Grapalat"/>
          <w:i/>
          <w:iCs/>
        </w:rPr>
        <w:t>ՊԻ</w:t>
      </w:r>
      <w:r w:rsidRPr="00DE54DF">
        <w:rPr>
          <w:rFonts w:ascii="GHEA Grapalat" w:hAnsi="GHEA Grapalat"/>
          <w:i/>
          <w:iCs/>
          <w:lang w:val="af-ZA"/>
        </w:rPr>
        <w:t>-011/0</w:t>
      </w:r>
      <w:r w:rsidRPr="00DE54DF">
        <w:rPr>
          <w:rFonts w:ascii="GHEA Grapalat" w:hAnsi="GHEA Grapalat" w:cs="Sylfaen"/>
          <w:spacing w:val="10"/>
          <w:lang w:val="af-ZA"/>
        </w:rPr>
        <w:t xml:space="preserve">) </w:t>
      </w:r>
      <w:r w:rsidRPr="00DE54DF">
        <w:rPr>
          <w:rFonts w:ascii="GHEA Grapalat" w:hAnsi="GHEA Grapalat" w:cs="Tahoma"/>
          <w:spacing w:val="-4"/>
          <w:lang w:val="af-ZA"/>
        </w:rPr>
        <w:t>ՎԵ</w:t>
      </w:r>
      <w:r w:rsidRPr="00DE54DF">
        <w:rPr>
          <w:rFonts w:ascii="GHEA Grapalat" w:hAnsi="GHEA Grapalat" w:cs="Tahoma"/>
          <w:spacing w:val="-4"/>
          <w:lang w:val="af-ZA"/>
        </w:rPr>
        <w:softHyphen/>
        <w:t>ՐԱ</w:t>
      </w:r>
      <w:r w:rsidRPr="00DE54DF">
        <w:rPr>
          <w:rFonts w:ascii="GHEA Grapalat" w:hAnsi="GHEA Grapalat" w:cs="Tahoma"/>
          <w:spacing w:val="-4"/>
          <w:lang w:val="af-ZA"/>
        </w:rPr>
        <w:softHyphen/>
      </w:r>
      <w:r w:rsidRPr="00DE54DF">
        <w:rPr>
          <w:rFonts w:ascii="GHEA Grapalat" w:hAnsi="GHEA Grapalat" w:cs="Tahoma"/>
          <w:spacing w:val="-4"/>
          <w:lang w:val="af-ZA"/>
        </w:rPr>
        <w:softHyphen/>
        <w:t>ԲԵՐ</w:t>
      </w:r>
      <w:r w:rsidRPr="00DE54DF">
        <w:rPr>
          <w:rFonts w:ascii="GHEA Grapalat" w:hAnsi="GHEA Grapalat" w:cs="Tahoma"/>
          <w:spacing w:val="-4"/>
          <w:lang w:val="af-ZA"/>
        </w:rPr>
        <w:softHyphen/>
        <w:t>ՅԱԼ ՀԱ</w:t>
      </w:r>
      <w:r w:rsidRPr="00DE54DF">
        <w:rPr>
          <w:rFonts w:ascii="GHEA Grapalat" w:hAnsi="GHEA Grapalat" w:cs="Tahoma"/>
          <w:spacing w:val="-4"/>
          <w:lang w:val="af-ZA"/>
        </w:rPr>
        <w:softHyphen/>
      </w:r>
      <w:r w:rsidRPr="00DE54DF">
        <w:rPr>
          <w:rFonts w:ascii="GHEA Grapalat" w:hAnsi="GHEA Grapalat" w:cs="Tahoma"/>
          <w:spacing w:val="-4"/>
          <w:lang w:val="af-ZA"/>
        </w:rPr>
        <w:softHyphen/>
      </w:r>
      <w:r w:rsidRPr="00DE54DF">
        <w:rPr>
          <w:rFonts w:ascii="GHEA Grapalat" w:hAnsi="GHEA Grapalat" w:cs="Tahoma"/>
          <w:spacing w:val="-4"/>
          <w:lang w:val="af-ZA"/>
        </w:rPr>
        <w:softHyphen/>
        <w:t>ՅԱՍ</w:t>
      </w:r>
      <w:r w:rsidRPr="00DE54DF">
        <w:rPr>
          <w:rFonts w:ascii="GHEA Grapalat" w:hAnsi="GHEA Grapalat" w:cs="Tahoma"/>
          <w:spacing w:val="-4"/>
          <w:lang w:val="af-ZA"/>
        </w:rPr>
        <w:softHyphen/>
      </w:r>
      <w:r w:rsidRPr="00DE54DF">
        <w:rPr>
          <w:rFonts w:ascii="GHEA Grapalat" w:hAnsi="GHEA Grapalat" w:cs="Tahoma"/>
          <w:spacing w:val="-4"/>
          <w:lang w:val="af-ZA"/>
        </w:rPr>
        <w:softHyphen/>
      </w:r>
      <w:r w:rsidRPr="00DE54DF">
        <w:rPr>
          <w:rFonts w:ascii="GHEA Grapalat" w:hAnsi="GHEA Grapalat" w:cs="Tahoma"/>
          <w:spacing w:val="-4"/>
          <w:lang w:val="af-ZA"/>
        </w:rPr>
        <w:softHyphen/>
        <w:t>ՏԱ</w:t>
      </w:r>
      <w:r w:rsidRPr="00DE54DF">
        <w:rPr>
          <w:rFonts w:ascii="GHEA Grapalat" w:hAnsi="GHEA Grapalat" w:cs="Tahoma"/>
          <w:spacing w:val="-4"/>
          <w:lang w:val="af-ZA"/>
        </w:rPr>
        <w:softHyphen/>
        <w:t>ՆԻ ՀԱ</w:t>
      </w:r>
      <w:r w:rsidRPr="00DE54DF">
        <w:rPr>
          <w:rFonts w:ascii="GHEA Grapalat" w:hAnsi="GHEA Grapalat" w:cs="Tahoma"/>
          <w:spacing w:val="-4"/>
          <w:lang w:val="af-ZA"/>
        </w:rPr>
        <w:softHyphen/>
        <w:t>Ն</w:t>
      </w:r>
      <w:r w:rsidRPr="00DE54DF">
        <w:rPr>
          <w:rFonts w:ascii="GHEA Grapalat" w:hAnsi="GHEA Grapalat" w:cs="Tahoma"/>
          <w:spacing w:val="-4"/>
          <w:lang w:val="af-ZA"/>
        </w:rPr>
        <w:softHyphen/>
      </w:r>
      <w:r w:rsidRPr="00DE54DF">
        <w:rPr>
          <w:rFonts w:ascii="GHEA Grapalat" w:hAnsi="GHEA Grapalat" w:cs="Tahoma"/>
          <w:spacing w:val="-4"/>
          <w:lang w:val="af-ZA"/>
        </w:rPr>
        <w:softHyphen/>
        <w:t>ՐԱ</w:t>
      </w:r>
      <w:r w:rsidRPr="00DE54DF">
        <w:rPr>
          <w:rFonts w:ascii="GHEA Grapalat" w:hAnsi="GHEA Grapalat" w:cs="Tahoma"/>
          <w:spacing w:val="-4"/>
          <w:lang w:val="af-ZA"/>
        </w:rPr>
        <w:softHyphen/>
        <w:t>ՊԵ</w:t>
      </w:r>
      <w:r w:rsidRPr="00DE54DF">
        <w:rPr>
          <w:rFonts w:ascii="GHEA Grapalat" w:hAnsi="GHEA Grapalat" w:cs="Tahoma"/>
          <w:spacing w:val="-4"/>
          <w:lang w:val="af-ZA"/>
        </w:rPr>
        <w:softHyphen/>
      </w:r>
      <w:r w:rsidRPr="00DE54DF">
        <w:rPr>
          <w:rFonts w:ascii="GHEA Grapalat" w:hAnsi="GHEA Grapalat" w:cs="Tahoma"/>
          <w:spacing w:val="-4"/>
          <w:lang w:val="af-ZA"/>
        </w:rPr>
        <w:softHyphen/>
      </w:r>
      <w:r w:rsidRPr="00DE54DF">
        <w:rPr>
          <w:rFonts w:ascii="GHEA Grapalat" w:hAnsi="GHEA Grapalat" w:cs="Tahoma"/>
          <w:spacing w:val="-4"/>
          <w:lang w:val="af-ZA"/>
        </w:rPr>
        <w:softHyphen/>
        <w:t>ՏՈՒ</w:t>
      </w:r>
      <w:r w:rsidRPr="00DE54DF">
        <w:rPr>
          <w:rFonts w:ascii="GHEA Grapalat" w:hAnsi="GHEA Grapalat" w:cs="Tahoma"/>
          <w:spacing w:val="-4"/>
          <w:lang w:val="af-ZA"/>
        </w:rPr>
        <w:softHyphen/>
      </w:r>
      <w:r w:rsidRPr="00DE54DF">
        <w:rPr>
          <w:rFonts w:ascii="GHEA Grapalat" w:hAnsi="GHEA Grapalat" w:cs="Tahoma"/>
          <w:spacing w:val="-4"/>
          <w:lang w:val="af-ZA"/>
        </w:rPr>
        <w:softHyphen/>
        <w:t>ԹՅԱՆ ԿԱՌԱ</w:t>
      </w:r>
      <w:r w:rsidRPr="00DE54DF">
        <w:rPr>
          <w:rFonts w:ascii="GHEA Grapalat" w:hAnsi="GHEA Grapalat" w:cs="Tahoma"/>
          <w:spacing w:val="-4"/>
          <w:lang w:val="af-ZA"/>
        </w:rPr>
        <w:softHyphen/>
        <w:t>ՎԱ</w:t>
      </w:r>
      <w:r w:rsidRPr="00DE54DF">
        <w:rPr>
          <w:rFonts w:ascii="GHEA Grapalat" w:hAnsi="GHEA Grapalat" w:cs="Tahoma"/>
          <w:spacing w:val="-4"/>
          <w:lang w:val="af-ZA"/>
        </w:rPr>
        <w:softHyphen/>
      </w:r>
      <w:r w:rsidRPr="00DE54DF">
        <w:rPr>
          <w:rFonts w:ascii="GHEA Grapalat" w:hAnsi="GHEA Grapalat" w:cs="Tahoma"/>
          <w:spacing w:val="-4"/>
          <w:lang w:val="af-ZA"/>
        </w:rPr>
        <w:softHyphen/>
        <w:t>ՐՈՒ</w:t>
      </w:r>
      <w:r w:rsidRPr="00DE54DF">
        <w:rPr>
          <w:rFonts w:ascii="GHEA Grapalat" w:hAnsi="GHEA Grapalat" w:cs="Tahoma"/>
          <w:spacing w:val="-4"/>
          <w:lang w:val="af-ZA"/>
        </w:rPr>
        <w:softHyphen/>
      </w:r>
      <w:r w:rsidRPr="00DE54DF">
        <w:rPr>
          <w:rFonts w:ascii="GHEA Grapalat" w:hAnsi="GHEA Grapalat" w:cs="Tahoma"/>
          <w:spacing w:val="-4"/>
          <w:lang w:val="af-ZA"/>
        </w:rPr>
        <w:softHyphen/>
        <w:t>ԹՅԱՆ ԱՌԱ</w:t>
      </w:r>
      <w:r w:rsidRPr="00DE54DF">
        <w:rPr>
          <w:rFonts w:ascii="GHEA Grapalat" w:hAnsi="GHEA Grapalat" w:cs="Tahoma"/>
          <w:spacing w:val="-4"/>
          <w:lang w:val="af-ZA"/>
        </w:rPr>
        <w:softHyphen/>
        <w:t>ՋԱՐ</w:t>
      </w:r>
      <w:r w:rsidRPr="00DE54DF">
        <w:rPr>
          <w:rFonts w:ascii="GHEA Grapalat" w:hAnsi="GHEA Grapalat" w:cs="Tahoma"/>
          <w:spacing w:val="-4"/>
          <w:lang w:val="af-ZA"/>
        </w:rPr>
        <w:softHyphen/>
      </w:r>
      <w:r w:rsidRPr="00DE54DF">
        <w:rPr>
          <w:rFonts w:ascii="GHEA Grapalat" w:hAnsi="GHEA Grapalat" w:cs="Tahoma"/>
          <w:spacing w:val="-4"/>
          <w:lang w:val="af-ZA"/>
        </w:rPr>
        <w:softHyphen/>
        <w:t>ԿՈՒ</w:t>
      </w:r>
      <w:r w:rsidRPr="00DE54DF">
        <w:rPr>
          <w:rFonts w:ascii="GHEA Grapalat" w:hAnsi="GHEA Grapalat" w:cs="Tahoma"/>
          <w:spacing w:val="-4"/>
          <w:lang w:val="af-ZA"/>
        </w:rPr>
        <w:softHyphen/>
        <w:t>ԹՅԱՆ ՄԱՍԻՆ</w:t>
      </w:r>
    </w:p>
    <w:p w:rsidR="007977C8" w:rsidRPr="00DE54DF" w:rsidRDefault="007977C8" w:rsidP="007977C8">
      <w:pPr>
        <w:pStyle w:val="mechtex"/>
        <w:ind w:left="1134" w:right="1138"/>
        <w:jc w:val="both"/>
        <w:rPr>
          <w:rFonts w:ascii="GHEA Grapalat" w:hAnsi="GHEA Grapalat"/>
          <w:caps/>
          <w:lang w:val="af-ZA"/>
        </w:rPr>
      </w:pPr>
      <w:r w:rsidRPr="00DE54DF">
        <w:rPr>
          <w:rFonts w:ascii="GHEA Grapalat" w:hAnsi="GHEA Grapalat"/>
          <w:lang w:val="af-ZA"/>
        </w:rPr>
        <w:t xml:space="preserve">   ------------------------------------------------------------------------------------------</w:t>
      </w:r>
    </w:p>
    <w:p w:rsidR="007977C8" w:rsidRPr="00DE54DF" w:rsidRDefault="007977C8" w:rsidP="007977C8">
      <w:pPr>
        <w:pStyle w:val="mechtex"/>
        <w:rPr>
          <w:rFonts w:ascii="GHEA Grapalat" w:hAnsi="GHEA Grapalat"/>
          <w:lang w:val="af-ZA"/>
        </w:rPr>
      </w:pPr>
    </w:p>
    <w:p w:rsidR="007977C8" w:rsidRPr="00DE54DF" w:rsidRDefault="007977C8" w:rsidP="007977C8">
      <w:pPr>
        <w:pStyle w:val="mechtex"/>
        <w:rPr>
          <w:rFonts w:ascii="GHEA Grapalat" w:hAnsi="GHEA Grapalat"/>
          <w:lang w:val="af-ZA"/>
        </w:rPr>
      </w:pPr>
    </w:p>
    <w:p w:rsidR="007977C8" w:rsidRPr="00DE54DF" w:rsidRDefault="007977C8" w:rsidP="007977C8">
      <w:pPr>
        <w:pStyle w:val="norm"/>
        <w:spacing w:line="240" w:lineRule="auto"/>
        <w:rPr>
          <w:rFonts w:ascii="GHEA Grapalat" w:hAnsi="GHEA Grapalat" w:cs="Tahoma"/>
          <w:szCs w:val="22"/>
          <w:lang w:val="af-ZA"/>
        </w:rPr>
      </w:pPr>
      <w:r w:rsidRPr="00DE54DF">
        <w:rPr>
          <w:rFonts w:ascii="GHEA Grapalat" w:hAnsi="GHEA Grapalat" w:cs="Tahoma"/>
          <w:szCs w:val="22"/>
        </w:rPr>
        <w:t>Հիմք</w:t>
      </w:r>
      <w:r w:rsidRPr="00DE54DF">
        <w:rPr>
          <w:rFonts w:ascii="GHEA Grapalat" w:hAnsi="GHEA Grapalat"/>
          <w:szCs w:val="22"/>
          <w:lang w:val="af-ZA"/>
        </w:rPr>
        <w:t xml:space="preserve"> </w:t>
      </w:r>
      <w:r w:rsidRPr="00DE54DF">
        <w:rPr>
          <w:rFonts w:ascii="GHEA Grapalat" w:hAnsi="GHEA Grapalat" w:cs="Tahoma"/>
          <w:szCs w:val="22"/>
        </w:rPr>
        <w:t>ընդունելով</w:t>
      </w:r>
      <w:r w:rsidRPr="00DE54DF">
        <w:rPr>
          <w:rFonts w:ascii="GHEA Grapalat" w:hAnsi="GHEA Grapalat"/>
          <w:szCs w:val="22"/>
          <w:lang w:val="af-ZA"/>
        </w:rPr>
        <w:t xml:space="preserve"> «</w:t>
      </w:r>
      <w:r w:rsidRPr="00DE54DF">
        <w:rPr>
          <w:rFonts w:ascii="GHEA Grapalat" w:hAnsi="GHEA Grapalat" w:cs="Tahoma"/>
          <w:szCs w:val="22"/>
        </w:rPr>
        <w:t>Ազգային</w:t>
      </w:r>
      <w:r w:rsidRPr="00DE54DF">
        <w:rPr>
          <w:rFonts w:ascii="GHEA Grapalat" w:hAnsi="GHEA Grapalat" w:cs="Tahoma"/>
          <w:szCs w:val="22"/>
          <w:lang w:val="af-ZA"/>
        </w:rPr>
        <w:t xml:space="preserve"> </w:t>
      </w:r>
      <w:r w:rsidRPr="00DE54DF">
        <w:rPr>
          <w:rFonts w:ascii="GHEA Grapalat" w:hAnsi="GHEA Grapalat" w:cs="Tahoma"/>
          <w:szCs w:val="22"/>
        </w:rPr>
        <w:t>ժողովի</w:t>
      </w:r>
      <w:r w:rsidRPr="00DE54DF">
        <w:rPr>
          <w:rFonts w:ascii="GHEA Grapalat" w:hAnsi="GHEA Grapalat" w:cs="Tahoma"/>
          <w:szCs w:val="22"/>
          <w:lang w:val="af-ZA"/>
        </w:rPr>
        <w:t xml:space="preserve"> </w:t>
      </w:r>
      <w:r w:rsidRPr="00DE54DF">
        <w:rPr>
          <w:rFonts w:ascii="GHEA Grapalat" w:hAnsi="GHEA Grapalat" w:cs="Tahoma"/>
          <w:szCs w:val="22"/>
        </w:rPr>
        <w:t>կանոնակարգ</w:t>
      </w:r>
      <w:r w:rsidRPr="00DE54DF">
        <w:rPr>
          <w:rFonts w:ascii="GHEA Grapalat" w:hAnsi="GHEA Grapalat" w:cs="Tahoma"/>
          <w:szCs w:val="22"/>
          <w:lang w:val="af-ZA"/>
        </w:rPr>
        <w:t xml:space="preserve">» </w:t>
      </w:r>
      <w:r w:rsidRPr="00DE54DF">
        <w:rPr>
          <w:rFonts w:ascii="GHEA Grapalat" w:hAnsi="GHEA Grapalat" w:cs="Tahoma"/>
          <w:szCs w:val="22"/>
        </w:rPr>
        <w:t>սահ</w:t>
      </w:r>
      <w:r w:rsidRPr="00DE54DF">
        <w:rPr>
          <w:rFonts w:ascii="GHEA Grapalat" w:hAnsi="GHEA Grapalat" w:cs="Tahoma"/>
          <w:szCs w:val="22"/>
          <w:lang w:val="af-ZA"/>
        </w:rPr>
        <w:softHyphen/>
      </w:r>
      <w:r w:rsidRPr="00DE54DF">
        <w:rPr>
          <w:rFonts w:ascii="GHEA Grapalat" w:hAnsi="GHEA Grapalat" w:cs="Tahoma"/>
          <w:szCs w:val="22"/>
        </w:rPr>
        <w:t>մանա</w:t>
      </w:r>
      <w:r w:rsidRPr="00DE54DF">
        <w:rPr>
          <w:rFonts w:ascii="GHEA Grapalat" w:hAnsi="GHEA Grapalat" w:cs="Tahoma"/>
          <w:szCs w:val="22"/>
          <w:lang w:val="af-ZA"/>
        </w:rPr>
        <w:softHyphen/>
      </w:r>
      <w:r w:rsidRPr="00DE54DF">
        <w:rPr>
          <w:rFonts w:ascii="GHEA Grapalat" w:hAnsi="GHEA Grapalat" w:cs="Tahoma"/>
          <w:szCs w:val="22"/>
        </w:rPr>
        <w:t>դրա</w:t>
      </w:r>
      <w:r w:rsidRPr="00DE54DF">
        <w:rPr>
          <w:rFonts w:ascii="GHEA Grapalat" w:hAnsi="GHEA Grapalat" w:cs="Tahoma"/>
          <w:szCs w:val="22"/>
          <w:lang w:val="af-ZA"/>
        </w:rPr>
        <w:softHyphen/>
      </w:r>
      <w:r w:rsidRPr="00DE54DF">
        <w:rPr>
          <w:rFonts w:ascii="GHEA Grapalat" w:hAnsi="GHEA Grapalat" w:cs="Tahoma"/>
          <w:szCs w:val="22"/>
        </w:rPr>
        <w:t>կան</w:t>
      </w:r>
      <w:r w:rsidRPr="00DE54DF">
        <w:rPr>
          <w:rFonts w:ascii="GHEA Grapalat" w:hAnsi="GHEA Grapalat" w:cs="Tahoma"/>
          <w:szCs w:val="22"/>
          <w:lang w:val="af-ZA"/>
        </w:rPr>
        <w:t xml:space="preserve"> </w:t>
      </w:r>
      <w:r w:rsidRPr="00DE54DF">
        <w:rPr>
          <w:rFonts w:ascii="GHEA Grapalat" w:hAnsi="GHEA Grapalat" w:cs="Tahoma"/>
          <w:szCs w:val="22"/>
        </w:rPr>
        <w:t>օրենքի</w:t>
      </w:r>
      <w:r w:rsidRPr="00DE54DF">
        <w:rPr>
          <w:rFonts w:ascii="GHEA Grapalat" w:hAnsi="GHEA Grapalat" w:cs="Tahoma"/>
          <w:szCs w:val="22"/>
          <w:lang w:val="af-ZA"/>
        </w:rPr>
        <w:t xml:space="preserve"> 77-</w:t>
      </w:r>
      <w:r w:rsidRPr="00DE54DF">
        <w:rPr>
          <w:rFonts w:ascii="GHEA Grapalat" w:hAnsi="GHEA Grapalat" w:cs="Tahoma"/>
          <w:szCs w:val="22"/>
        </w:rPr>
        <w:t>րդ</w:t>
      </w:r>
      <w:r w:rsidRPr="00DE54DF">
        <w:rPr>
          <w:rFonts w:ascii="GHEA Grapalat" w:hAnsi="GHEA Grapalat" w:cs="Tahoma"/>
          <w:szCs w:val="22"/>
          <w:lang w:val="af-ZA"/>
        </w:rPr>
        <w:t xml:space="preserve"> </w:t>
      </w:r>
      <w:r w:rsidRPr="00DE54DF">
        <w:rPr>
          <w:rFonts w:ascii="GHEA Grapalat" w:hAnsi="GHEA Grapalat" w:cs="Tahoma"/>
          <w:szCs w:val="22"/>
        </w:rPr>
        <w:t>հոդվածի</w:t>
      </w:r>
      <w:r w:rsidRPr="00DE54DF">
        <w:rPr>
          <w:rFonts w:ascii="GHEA Grapalat" w:hAnsi="GHEA Grapalat" w:cs="Tahoma"/>
          <w:szCs w:val="22"/>
          <w:lang w:val="af-ZA"/>
        </w:rPr>
        <w:t xml:space="preserve"> 1-</w:t>
      </w:r>
      <w:r w:rsidRPr="00DE54DF">
        <w:rPr>
          <w:rFonts w:ascii="GHEA Grapalat" w:hAnsi="GHEA Grapalat" w:cs="Tahoma"/>
          <w:szCs w:val="22"/>
        </w:rPr>
        <w:t>ին</w:t>
      </w:r>
      <w:r w:rsidRPr="00DE54DF">
        <w:rPr>
          <w:rFonts w:ascii="GHEA Grapalat" w:hAnsi="GHEA Grapalat" w:cs="Tahoma"/>
          <w:szCs w:val="22"/>
          <w:lang w:val="af-ZA"/>
        </w:rPr>
        <w:t xml:space="preserve"> </w:t>
      </w:r>
      <w:r w:rsidRPr="00DE54DF">
        <w:rPr>
          <w:rFonts w:ascii="GHEA Grapalat" w:hAnsi="GHEA Grapalat" w:cs="Tahoma"/>
          <w:szCs w:val="22"/>
        </w:rPr>
        <w:t>մասը՝</w:t>
      </w:r>
      <w:r w:rsidRPr="00DE54DF">
        <w:rPr>
          <w:rFonts w:ascii="GHEA Grapalat" w:hAnsi="GHEA Grapalat" w:cs="Tahoma"/>
          <w:szCs w:val="22"/>
          <w:lang w:val="af-ZA"/>
        </w:rPr>
        <w:t xml:space="preserve"> </w:t>
      </w:r>
      <w:r w:rsidRPr="00DE54DF">
        <w:rPr>
          <w:rFonts w:ascii="GHEA Grapalat" w:hAnsi="GHEA Grapalat" w:cs="Tahoma"/>
          <w:szCs w:val="22"/>
        </w:rPr>
        <w:t>Հայաստանի</w:t>
      </w:r>
      <w:r w:rsidRPr="00DE54DF">
        <w:rPr>
          <w:rFonts w:ascii="GHEA Grapalat" w:hAnsi="GHEA Grapalat" w:cs="Tahoma"/>
          <w:szCs w:val="22"/>
          <w:lang w:val="af-ZA"/>
        </w:rPr>
        <w:t xml:space="preserve"> </w:t>
      </w:r>
      <w:r w:rsidRPr="00DE54DF">
        <w:rPr>
          <w:rFonts w:ascii="GHEA Grapalat" w:hAnsi="GHEA Grapalat" w:cs="Tahoma"/>
          <w:szCs w:val="22"/>
        </w:rPr>
        <w:t>Հանրա</w:t>
      </w:r>
      <w:r w:rsidRPr="00DE54DF">
        <w:rPr>
          <w:rFonts w:ascii="GHEA Grapalat" w:hAnsi="GHEA Grapalat" w:cs="Tahoma"/>
          <w:szCs w:val="22"/>
          <w:lang w:val="af-ZA"/>
        </w:rPr>
        <w:softHyphen/>
      </w:r>
      <w:r w:rsidRPr="00DE54DF">
        <w:rPr>
          <w:rFonts w:ascii="GHEA Grapalat" w:hAnsi="GHEA Grapalat" w:cs="Tahoma"/>
          <w:szCs w:val="22"/>
        </w:rPr>
        <w:t>պե</w:t>
      </w:r>
      <w:r w:rsidRPr="00DE54DF">
        <w:rPr>
          <w:rFonts w:ascii="GHEA Grapalat" w:hAnsi="GHEA Grapalat" w:cs="Tahoma"/>
          <w:szCs w:val="22"/>
          <w:lang w:val="af-ZA"/>
        </w:rPr>
        <w:softHyphen/>
      </w:r>
      <w:r w:rsidRPr="00DE54DF">
        <w:rPr>
          <w:rFonts w:ascii="GHEA Grapalat" w:hAnsi="GHEA Grapalat" w:cs="Tahoma"/>
          <w:szCs w:val="22"/>
        </w:rPr>
        <w:t>տու</w:t>
      </w:r>
      <w:r w:rsidRPr="00DE54DF">
        <w:rPr>
          <w:rFonts w:ascii="GHEA Grapalat" w:hAnsi="GHEA Grapalat" w:cs="Tahoma"/>
          <w:szCs w:val="22"/>
          <w:lang w:val="af-ZA"/>
        </w:rPr>
        <w:softHyphen/>
      </w:r>
      <w:r w:rsidRPr="00DE54DF">
        <w:rPr>
          <w:rFonts w:ascii="GHEA Grapalat" w:hAnsi="GHEA Grapalat" w:cs="Tahoma"/>
          <w:szCs w:val="22"/>
        </w:rPr>
        <w:t>թյան</w:t>
      </w:r>
      <w:r w:rsidRPr="00DE54DF">
        <w:rPr>
          <w:rFonts w:ascii="GHEA Grapalat" w:hAnsi="GHEA Grapalat" w:cs="Tahoma"/>
          <w:szCs w:val="22"/>
          <w:lang w:val="af-ZA"/>
        </w:rPr>
        <w:t xml:space="preserve"> </w:t>
      </w:r>
      <w:r w:rsidRPr="00DE54DF">
        <w:rPr>
          <w:rFonts w:ascii="GHEA Grapalat" w:hAnsi="GHEA Grapalat" w:cs="Tahoma"/>
          <w:szCs w:val="22"/>
        </w:rPr>
        <w:t>կառա</w:t>
      </w:r>
      <w:r w:rsidRPr="00DE54DF">
        <w:rPr>
          <w:rFonts w:ascii="GHEA Grapalat" w:hAnsi="GHEA Grapalat" w:cs="Tahoma"/>
          <w:szCs w:val="22"/>
          <w:lang w:val="af-ZA"/>
        </w:rPr>
        <w:softHyphen/>
      </w:r>
      <w:r w:rsidRPr="00DE54DF">
        <w:rPr>
          <w:rFonts w:ascii="GHEA Grapalat" w:hAnsi="GHEA Grapalat" w:cs="Tahoma"/>
          <w:szCs w:val="22"/>
        </w:rPr>
        <w:t>վա</w:t>
      </w:r>
      <w:r w:rsidRPr="00DE54DF">
        <w:rPr>
          <w:rFonts w:ascii="GHEA Grapalat" w:hAnsi="GHEA Grapalat" w:cs="Tahoma"/>
          <w:szCs w:val="22"/>
          <w:lang w:val="af-ZA"/>
        </w:rPr>
        <w:softHyphen/>
      </w:r>
      <w:r w:rsidRPr="00DE54DF">
        <w:rPr>
          <w:rFonts w:ascii="GHEA Grapalat" w:hAnsi="GHEA Grapalat" w:cs="Tahoma"/>
          <w:szCs w:val="22"/>
        </w:rPr>
        <w:t>րությունը</w:t>
      </w:r>
      <w:r w:rsidRPr="00DE54DF">
        <w:rPr>
          <w:rFonts w:ascii="GHEA Grapalat" w:hAnsi="GHEA Grapalat" w:cs="Tahoma"/>
          <w:szCs w:val="22"/>
          <w:lang w:val="af-ZA"/>
        </w:rPr>
        <w:t xml:space="preserve">    </w:t>
      </w:r>
      <w:r w:rsidRPr="00DE54DF">
        <w:rPr>
          <w:rFonts w:ascii="GHEA Grapalat" w:hAnsi="GHEA Grapalat" w:cs="Tahoma"/>
          <w:szCs w:val="22"/>
        </w:rPr>
        <w:t>ո</w:t>
      </w:r>
      <w:r w:rsidRPr="00DE54DF">
        <w:rPr>
          <w:rFonts w:ascii="GHEA Grapalat" w:hAnsi="GHEA Grapalat" w:cs="Tahoma"/>
          <w:szCs w:val="22"/>
          <w:lang w:val="af-ZA"/>
        </w:rPr>
        <w:t xml:space="preserve"> </w:t>
      </w:r>
      <w:r w:rsidRPr="00DE54DF">
        <w:rPr>
          <w:rFonts w:ascii="GHEA Grapalat" w:hAnsi="GHEA Grapalat" w:cs="Tahoma"/>
          <w:szCs w:val="22"/>
        </w:rPr>
        <w:t>ր</w:t>
      </w:r>
      <w:r w:rsidRPr="00DE54DF">
        <w:rPr>
          <w:rFonts w:ascii="GHEA Grapalat" w:hAnsi="GHEA Grapalat" w:cs="Tahoma"/>
          <w:szCs w:val="22"/>
          <w:lang w:val="af-ZA"/>
        </w:rPr>
        <w:t xml:space="preserve"> </w:t>
      </w:r>
      <w:r w:rsidRPr="00DE54DF">
        <w:rPr>
          <w:rFonts w:ascii="GHEA Grapalat" w:hAnsi="GHEA Grapalat" w:cs="Tahoma"/>
          <w:szCs w:val="22"/>
        </w:rPr>
        <w:t>ո</w:t>
      </w:r>
      <w:r w:rsidRPr="00DE54DF">
        <w:rPr>
          <w:rFonts w:ascii="GHEA Grapalat" w:hAnsi="GHEA Grapalat" w:cs="Tahoma"/>
          <w:szCs w:val="22"/>
          <w:lang w:val="af-ZA"/>
        </w:rPr>
        <w:t xml:space="preserve"> </w:t>
      </w:r>
      <w:r w:rsidRPr="00DE54DF">
        <w:rPr>
          <w:rFonts w:ascii="GHEA Grapalat" w:hAnsi="GHEA Grapalat" w:cs="Tahoma"/>
          <w:szCs w:val="22"/>
        </w:rPr>
        <w:t>շ</w:t>
      </w:r>
      <w:r w:rsidRPr="00DE54DF">
        <w:rPr>
          <w:rFonts w:ascii="GHEA Grapalat" w:hAnsi="GHEA Grapalat" w:cs="Tahoma"/>
          <w:szCs w:val="22"/>
          <w:lang w:val="af-ZA"/>
        </w:rPr>
        <w:t xml:space="preserve"> </w:t>
      </w:r>
      <w:r w:rsidRPr="00DE54DF">
        <w:rPr>
          <w:rFonts w:ascii="GHEA Grapalat" w:hAnsi="GHEA Grapalat" w:cs="Tahoma"/>
          <w:szCs w:val="22"/>
        </w:rPr>
        <w:t>ու</w:t>
      </w:r>
      <w:r w:rsidRPr="00DE54DF">
        <w:rPr>
          <w:rFonts w:ascii="GHEA Grapalat" w:hAnsi="GHEA Grapalat" w:cs="Tahoma"/>
          <w:szCs w:val="22"/>
          <w:lang w:val="af-ZA"/>
        </w:rPr>
        <w:t xml:space="preserve"> </w:t>
      </w:r>
      <w:r w:rsidRPr="00DE54DF">
        <w:rPr>
          <w:rFonts w:ascii="GHEA Grapalat" w:hAnsi="GHEA Grapalat" w:cs="Tahoma"/>
          <w:szCs w:val="22"/>
        </w:rPr>
        <w:t>մ</w:t>
      </w:r>
      <w:r w:rsidRPr="00DE54DF">
        <w:rPr>
          <w:rFonts w:ascii="GHEA Grapalat" w:hAnsi="GHEA Grapalat" w:cs="Tahoma"/>
          <w:szCs w:val="22"/>
          <w:lang w:val="af-ZA"/>
        </w:rPr>
        <w:t xml:space="preserve">     </w:t>
      </w:r>
      <w:r w:rsidRPr="00DE54DF">
        <w:rPr>
          <w:rFonts w:ascii="GHEA Grapalat" w:hAnsi="GHEA Grapalat" w:cs="Tahoma"/>
          <w:szCs w:val="22"/>
        </w:rPr>
        <w:t>է</w:t>
      </w:r>
      <w:r w:rsidRPr="00DE54DF">
        <w:rPr>
          <w:rFonts w:ascii="GHEA Grapalat" w:hAnsi="GHEA Grapalat" w:cs="Tahoma"/>
          <w:szCs w:val="22"/>
          <w:lang w:val="af-ZA"/>
        </w:rPr>
        <w:t>.</w:t>
      </w:r>
    </w:p>
    <w:p w:rsidR="007977C8" w:rsidRPr="00DE54DF" w:rsidRDefault="007977C8" w:rsidP="007977C8">
      <w:pPr>
        <w:pStyle w:val="norm"/>
        <w:spacing w:line="240" w:lineRule="auto"/>
        <w:rPr>
          <w:rFonts w:ascii="GHEA Grapalat" w:hAnsi="GHEA Grapalat" w:cs="Tahoma"/>
          <w:szCs w:val="22"/>
          <w:lang w:val="af-ZA"/>
        </w:rPr>
      </w:pPr>
      <w:r w:rsidRPr="00DE54DF">
        <w:rPr>
          <w:rFonts w:ascii="GHEA Grapalat" w:hAnsi="GHEA Grapalat" w:cs="Tahoma"/>
          <w:szCs w:val="22"/>
          <w:lang w:val="af-ZA"/>
        </w:rPr>
        <w:t xml:space="preserve">1. </w:t>
      </w:r>
      <w:r w:rsidRPr="00DE54DF">
        <w:rPr>
          <w:rFonts w:ascii="GHEA Grapalat" w:hAnsi="GHEA Grapalat" w:cs="Tahoma"/>
          <w:szCs w:val="22"/>
        </w:rPr>
        <w:t>Հավանություն</w:t>
      </w:r>
      <w:r w:rsidRPr="00DE54DF">
        <w:rPr>
          <w:rFonts w:ascii="GHEA Grapalat" w:hAnsi="GHEA Grapalat" w:cs="Tahoma"/>
          <w:szCs w:val="22"/>
          <w:lang w:val="af-ZA"/>
        </w:rPr>
        <w:t xml:space="preserve"> </w:t>
      </w:r>
      <w:r w:rsidRPr="00DE54DF">
        <w:rPr>
          <w:rFonts w:ascii="GHEA Grapalat" w:hAnsi="GHEA Grapalat" w:cs="Tahoma"/>
          <w:szCs w:val="22"/>
        </w:rPr>
        <w:t>տալ</w:t>
      </w:r>
      <w:r w:rsidRPr="00DE54DF">
        <w:rPr>
          <w:rFonts w:ascii="GHEA Grapalat" w:hAnsi="GHEA Grapalat" w:cs="Tahoma"/>
          <w:szCs w:val="22"/>
          <w:lang w:val="af-ZA"/>
        </w:rPr>
        <w:t xml:space="preserve"> </w:t>
      </w:r>
      <w:r w:rsidRPr="00DE54DF">
        <w:rPr>
          <w:rFonts w:ascii="GHEA Grapalat" w:hAnsi="GHEA Grapalat" w:cs="Sylfaen"/>
          <w:spacing w:val="10"/>
          <w:szCs w:val="22"/>
          <w:lang w:val="af-ZA"/>
        </w:rPr>
        <w:t>«Ազգային անվտանգության մարմիններում ծառայության մասին» Հայաստանի Հանրապետության օրենքում փոփոխություններ կատարելու մասին», «Ոստիկանությունում ծառայության մասին» Հայաստանի Հանրապետության օրենքում փոփոխություններ կատարելու մասին» և «Հանրային ծառայության մասին» Հայաստանի Հանրապետության օրենքում լրացում կատարելու մասին</w:t>
      </w:r>
      <w:proofErr w:type="gramStart"/>
      <w:r w:rsidRPr="00DE54DF">
        <w:rPr>
          <w:rFonts w:ascii="GHEA Grapalat" w:hAnsi="GHEA Grapalat" w:cs="Sylfaen"/>
          <w:spacing w:val="10"/>
          <w:szCs w:val="22"/>
          <w:lang w:val="af-ZA"/>
        </w:rPr>
        <w:t>»  օրենքների</w:t>
      </w:r>
      <w:proofErr w:type="gramEnd"/>
      <w:r w:rsidRPr="00DE54DF">
        <w:rPr>
          <w:rFonts w:ascii="GHEA Grapalat" w:hAnsi="GHEA Grapalat" w:cs="Sylfaen"/>
          <w:spacing w:val="10"/>
          <w:szCs w:val="22"/>
          <w:lang w:val="af-ZA"/>
        </w:rPr>
        <w:t xml:space="preserve"> նախագծերի փաթեթի (</w:t>
      </w:r>
      <w:r w:rsidRPr="00DE54DF">
        <w:rPr>
          <w:rFonts w:ascii="GHEA Grapalat" w:hAnsi="GHEA Grapalat"/>
          <w:i/>
          <w:iCs/>
        </w:rPr>
        <w:t>Խ</w:t>
      </w:r>
      <w:r w:rsidRPr="00DE54DF">
        <w:rPr>
          <w:rFonts w:ascii="GHEA Grapalat" w:hAnsi="GHEA Grapalat"/>
          <w:i/>
          <w:iCs/>
          <w:lang w:val="af-ZA"/>
        </w:rPr>
        <w:t>-192-14.06.2019-</w:t>
      </w:r>
      <w:r w:rsidRPr="00DE54DF">
        <w:rPr>
          <w:rFonts w:ascii="GHEA Grapalat" w:hAnsi="GHEA Grapalat"/>
          <w:i/>
          <w:iCs/>
        </w:rPr>
        <w:t>ՊԻ</w:t>
      </w:r>
      <w:r w:rsidRPr="00DE54DF">
        <w:rPr>
          <w:rFonts w:ascii="GHEA Grapalat" w:hAnsi="GHEA Grapalat"/>
          <w:i/>
          <w:iCs/>
          <w:lang w:val="af-ZA"/>
        </w:rPr>
        <w:t>-011/0</w:t>
      </w:r>
      <w:r w:rsidRPr="00DE54DF">
        <w:rPr>
          <w:rFonts w:ascii="GHEA Grapalat" w:hAnsi="GHEA Grapalat" w:cs="Sylfaen"/>
          <w:spacing w:val="10"/>
          <w:szCs w:val="22"/>
          <w:lang w:val="af-ZA"/>
        </w:rPr>
        <w:t xml:space="preserve">) </w:t>
      </w:r>
      <w:r w:rsidRPr="00DE54DF">
        <w:rPr>
          <w:rFonts w:ascii="GHEA Grapalat" w:hAnsi="GHEA Grapalat" w:cs="Tahoma"/>
          <w:szCs w:val="22"/>
        </w:rPr>
        <w:t>վերա</w:t>
      </w:r>
      <w:r w:rsidRPr="00DE54DF">
        <w:rPr>
          <w:rFonts w:ascii="GHEA Grapalat" w:hAnsi="GHEA Grapalat" w:cs="Tahoma"/>
          <w:szCs w:val="22"/>
          <w:lang w:val="af-ZA"/>
        </w:rPr>
        <w:softHyphen/>
      </w:r>
      <w:r w:rsidRPr="00DE54DF">
        <w:rPr>
          <w:rFonts w:ascii="GHEA Grapalat" w:hAnsi="GHEA Grapalat" w:cs="Tahoma"/>
          <w:szCs w:val="22"/>
        </w:rPr>
        <w:t>բեր</w:t>
      </w:r>
      <w:r w:rsidRPr="00DE54DF">
        <w:rPr>
          <w:rFonts w:ascii="GHEA Grapalat" w:hAnsi="GHEA Grapalat" w:cs="Tahoma"/>
          <w:szCs w:val="22"/>
          <w:lang w:val="af-ZA"/>
        </w:rPr>
        <w:softHyphen/>
      </w:r>
      <w:r w:rsidRPr="00DE54DF">
        <w:rPr>
          <w:rFonts w:ascii="GHEA Grapalat" w:hAnsi="GHEA Grapalat" w:cs="Tahoma"/>
          <w:szCs w:val="22"/>
        </w:rPr>
        <w:t>յալ</w:t>
      </w:r>
      <w:r w:rsidRPr="00DE54DF">
        <w:rPr>
          <w:rFonts w:ascii="GHEA Grapalat" w:hAnsi="GHEA Grapalat" w:cs="Tahoma"/>
          <w:szCs w:val="22"/>
          <w:lang w:val="af-ZA"/>
        </w:rPr>
        <w:t xml:space="preserve"> </w:t>
      </w:r>
      <w:r w:rsidRPr="00DE54DF">
        <w:rPr>
          <w:rFonts w:ascii="GHEA Grapalat" w:hAnsi="GHEA Grapalat" w:cs="Tahoma"/>
          <w:szCs w:val="22"/>
        </w:rPr>
        <w:t>Հայաս</w:t>
      </w:r>
      <w:r w:rsidRPr="00DE54DF">
        <w:rPr>
          <w:rFonts w:ascii="GHEA Grapalat" w:hAnsi="GHEA Grapalat" w:cs="Tahoma"/>
          <w:szCs w:val="22"/>
          <w:lang w:val="af-ZA"/>
        </w:rPr>
        <w:softHyphen/>
      </w:r>
      <w:r w:rsidRPr="00DE54DF">
        <w:rPr>
          <w:rFonts w:ascii="GHEA Grapalat" w:hAnsi="GHEA Grapalat" w:cs="Tahoma"/>
          <w:szCs w:val="22"/>
        </w:rPr>
        <w:t>տա</w:t>
      </w:r>
      <w:r w:rsidRPr="00DE54DF">
        <w:rPr>
          <w:rFonts w:ascii="GHEA Grapalat" w:hAnsi="GHEA Grapalat" w:cs="Tahoma"/>
          <w:szCs w:val="22"/>
          <w:lang w:val="af-ZA"/>
        </w:rPr>
        <w:softHyphen/>
      </w:r>
      <w:r w:rsidRPr="00DE54DF">
        <w:rPr>
          <w:rFonts w:ascii="GHEA Grapalat" w:hAnsi="GHEA Grapalat" w:cs="Tahoma"/>
          <w:szCs w:val="22"/>
        </w:rPr>
        <w:t>նի</w:t>
      </w:r>
      <w:r w:rsidRPr="00DE54DF">
        <w:rPr>
          <w:rFonts w:ascii="GHEA Grapalat" w:hAnsi="GHEA Grapalat" w:cs="Tahoma"/>
          <w:szCs w:val="22"/>
          <w:lang w:val="af-ZA"/>
        </w:rPr>
        <w:t xml:space="preserve"> </w:t>
      </w:r>
      <w:r w:rsidRPr="00DE54DF">
        <w:rPr>
          <w:rFonts w:ascii="GHEA Grapalat" w:hAnsi="GHEA Grapalat" w:cs="Tahoma"/>
          <w:szCs w:val="22"/>
        </w:rPr>
        <w:t>Հանրապե</w:t>
      </w:r>
      <w:r w:rsidRPr="00DE54DF">
        <w:rPr>
          <w:rFonts w:ascii="GHEA Grapalat" w:hAnsi="GHEA Grapalat" w:cs="Tahoma"/>
          <w:szCs w:val="22"/>
          <w:lang w:val="af-ZA"/>
        </w:rPr>
        <w:softHyphen/>
      </w:r>
      <w:r w:rsidRPr="00DE54DF">
        <w:rPr>
          <w:rFonts w:ascii="GHEA Grapalat" w:hAnsi="GHEA Grapalat" w:cs="Tahoma"/>
          <w:szCs w:val="22"/>
        </w:rPr>
        <w:t>տու</w:t>
      </w:r>
      <w:r w:rsidRPr="00DE54DF">
        <w:rPr>
          <w:rFonts w:ascii="GHEA Grapalat" w:hAnsi="GHEA Grapalat" w:cs="Tahoma"/>
          <w:szCs w:val="22"/>
          <w:lang w:val="af-ZA"/>
        </w:rPr>
        <w:softHyphen/>
      </w:r>
      <w:r w:rsidRPr="00DE54DF">
        <w:rPr>
          <w:rFonts w:ascii="GHEA Grapalat" w:hAnsi="GHEA Grapalat" w:cs="Tahoma"/>
          <w:szCs w:val="22"/>
        </w:rPr>
        <w:t>թյան</w:t>
      </w:r>
      <w:r w:rsidRPr="00DE54DF">
        <w:rPr>
          <w:rFonts w:ascii="GHEA Grapalat" w:hAnsi="GHEA Grapalat" w:cs="Tahoma"/>
          <w:szCs w:val="22"/>
          <w:lang w:val="af-ZA"/>
        </w:rPr>
        <w:t xml:space="preserve"> </w:t>
      </w:r>
      <w:r w:rsidRPr="00DE54DF">
        <w:rPr>
          <w:rFonts w:ascii="GHEA Grapalat" w:hAnsi="GHEA Grapalat" w:cs="Tahoma"/>
          <w:szCs w:val="22"/>
        </w:rPr>
        <w:t>կա</w:t>
      </w:r>
      <w:r w:rsidRPr="00DE54DF">
        <w:rPr>
          <w:rFonts w:ascii="GHEA Grapalat" w:hAnsi="GHEA Grapalat" w:cs="Tahoma"/>
          <w:szCs w:val="22"/>
          <w:lang w:val="af-ZA"/>
        </w:rPr>
        <w:softHyphen/>
      </w:r>
      <w:r w:rsidRPr="00DE54DF">
        <w:rPr>
          <w:rFonts w:ascii="GHEA Grapalat" w:hAnsi="GHEA Grapalat" w:cs="Tahoma"/>
          <w:szCs w:val="22"/>
          <w:lang w:val="af-ZA"/>
        </w:rPr>
        <w:softHyphen/>
      </w:r>
      <w:r w:rsidRPr="00DE54DF">
        <w:rPr>
          <w:rFonts w:ascii="GHEA Grapalat" w:hAnsi="GHEA Grapalat" w:cs="Tahoma"/>
          <w:szCs w:val="22"/>
        </w:rPr>
        <w:t>ռա</w:t>
      </w:r>
      <w:r w:rsidRPr="00DE54DF">
        <w:rPr>
          <w:rFonts w:ascii="GHEA Grapalat" w:hAnsi="GHEA Grapalat" w:cs="Tahoma"/>
          <w:szCs w:val="22"/>
          <w:lang w:val="af-ZA"/>
        </w:rPr>
        <w:softHyphen/>
      </w:r>
      <w:r w:rsidRPr="00DE54DF">
        <w:rPr>
          <w:rFonts w:ascii="GHEA Grapalat" w:hAnsi="GHEA Grapalat" w:cs="Tahoma"/>
          <w:szCs w:val="22"/>
          <w:lang w:val="af-ZA"/>
        </w:rPr>
        <w:softHyphen/>
      </w:r>
      <w:r w:rsidRPr="00DE54DF">
        <w:rPr>
          <w:rFonts w:ascii="GHEA Grapalat" w:hAnsi="GHEA Grapalat" w:cs="Tahoma"/>
          <w:szCs w:val="22"/>
        </w:rPr>
        <w:t>վա</w:t>
      </w:r>
      <w:r w:rsidRPr="00DE54DF">
        <w:rPr>
          <w:rFonts w:ascii="GHEA Grapalat" w:hAnsi="GHEA Grapalat" w:cs="Tahoma"/>
          <w:szCs w:val="22"/>
          <w:lang w:val="af-ZA"/>
        </w:rPr>
        <w:softHyphen/>
      </w:r>
      <w:r w:rsidRPr="00DE54DF">
        <w:rPr>
          <w:rFonts w:ascii="GHEA Grapalat" w:hAnsi="GHEA Grapalat" w:cs="Tahoma"/>
          <w:szCs w:val="22"/>
        </w:rPr>
        <w:t>րու</w:t>
      </w:r>
      <w:r w:rsidRPr="00DE54DF">
        <w:rPr>
          <w:rFonts w:ascii="GHEA Grapalat" w:hAnsi="GHEA Grapalat" w:cs="Tahoma"/>
          <w:szCs w:val="22"/>
          <w:lang w:val="af-ZA"/>
        </w:rPr>
        <w:softHyphen/>
      </w:r>
      <w:r w:rsidRPr="00DE54DF">
        <w:rPr>
          <w:rFonts w:ascii="GHEA Grapalat" w:hAnsi="GHEA Grapalat" w:cs="Tahoma"/>
          <w:szCs w:val="22"/>
          <w:lang w:val="af-ZA"/>
        </w:rPr>
        <w:softHyphen/>
      </w:r>
      <w:r w:rsidRPr="00DE54DF">
        <w:rPr>
          <w:rFonts w:ascii="GHEA Grapalat" w:hAnsi="GHEA Grapalat" w:cs="Tahoma"/>
          <w:szCs w:val="22"/>
        </w:rPr>
        <w:t>թյան</w:t>
      </w:r>
      <w:r w:rsidRPr="00DE54DF">
        <w:rPr>
          <w:rFonts w:ascii="GHEA Grapalat" w:hAnsi="GHEA Grapalat" w:cs="Tahoma"/>
          <w:szCs w:val="22"/>
          <w:lang w:val="af-ZA"/>
        </w:rPr>
        <w:t xml:space="preserve"> </w:t>
      </w:r>
      <w:r w:rsidRPr="00DE54DF">
        <w:rPr>
          <w:rFonts w:ascii="GHEA Grapalat" w:hAnsi="GHEA Grapalat" w:cs="Tahoma"/>
          <w:szCs w:val="22"/>
        </w:rPr>
        <w:t>առաջար</w:t>
      </w:r>
      <w:r w:rsidRPr="00DE54DF">
        <w:rPr>
          <w:rFonts w:ascii="GHEA Grapalat" w:hAnsi="GHEA Grapalat" w:cs="Tahoma"/>
          <w:szCs w:val="22"/>
          <w:lang w:val="af-ZA"/>
        </w:rPr>
        <w:softHyphen/>
      </w:r>
      <w:r w:rsidRPr="00DE54DF">
        <w:rPr>
          <w:rFonts w:ascii="GHEA Grapalat" w:hAnsi="GHEA Grapalat" w:cs="Tahoma"/>
          <w:szCs w:val="22"/>
        </w:rPr>
        <w:t>կությ</w:t>
      </w:r>
      <w:r w:rsidRPr="00DE54DF">
        <w:rPr>
          <w:rFonts w:ascii="GHEA Grapalat" w:hAnsi="GHEA Grapalat" w:cs="Tahoma"/>
          <w:szCs w:val="22"/>
          <w:lang w:val="hy-AM"/>
        </w:rPr>
        <w:t>ան</w:t>
      </w:r>
      <w:r w:rsidRPr="00DE54DF">
        <w:rPr>
          <w:rFonts w:ascii="GHEA Grapalat" w:hAnsi="GHEA Grapalat" w:cs="Tahoma"/>
          <w:szCs w:val="22"/>
          <w:lang w:val="hy-AM"/>
        </w:rPr>
        <w:softHyphen/>
      </w:r>
      <w:r w:rsidRPr="00DE54DF">
        <w:rPr>
          <w:rFonts w:ascii="GHEA Grapalat" w:hAnsi="GHEA Grapalat" w:cs="Tahoma"/>
          <w:szCs w:val="22"/>
        </w:rPr>
        <w:t>ը</w:t>
      </w:r>
      <w:r w:rsidRPr="00DE54DF">
        <w:rPr>
          <w:rFonts w:ascii="GHEA Grapalat" w:hAnsi="GHEA Grapalat" w:cs="Tahoma"/>
          <w:szCs w:val="22"/>
          <w:lang w:val="af-ZA"/>
        </w:rPr>
        <w:t xml:space="preserve">: </w:t>
      </w:r>
    </w:p>
    <w:p w:rsidR="007977C8" w:rsidRPr="00DE54DF" w:rsidRDefault="007977C8" w:rsidP="007977C8">
      <w:pPr>
        <w:pStyle w:val="norm"/>
        <w:spacing w:line="240" w:lineRule="auto"/>
        <w:rPr>
          <w:rFonts w:ascii="GHEA Grapalat" w:hAnsi="GHEA Grapalat"/>
          <w:szCs w:val="22"/>
          <w:lang w:val="af-ZA"/>
        </w:rPr>
      </w:pPr>
      <w:r w:rsidRPr="00DE54DF">
        <w:rPr>
          <w:rFonts w:ascii="GHEA Grapalat" w:hAnsi="GHEA Grapalat"/>
          <w:szCs w:val="22"/>
          <w:lang w:val="af-ZA"/>
        </w:rPr>
        <w:t xml:space="preserve">2. </w:t>
      </w:r>
      <w:r w:rsidRPr="00DE54DF">
        <w:rPr>
          <w:rFonts w:ascii="GHEA Grapalat" w:hAnsi="GHEA Grapalat"/>
          <w:szCs w:val="22"/>
        </w:rPr>
        <w:t>Հայաս</w:t>
      </w:r>
      <w:r w:rsidRPr="00DE54DF">
        <w:rPr>
          <w:rFonts w:ascii="GHEA Grapalat" w:hAnsi="GHEA Grapalat"/>
          <w:szCs w:val="22"/>
          <w:lang w:val="af-ZA"/>
        </w:rPr>
        <w:softHyphen/>
      </w:r>
      <w:r w:rsidRPr="00DE54DF">
        <w:rPr>
          <w:rFonts w:ascii="GHEA Grapalat" w:hAnsi="GHEA Grapalat"/>
          <w:szCs w:val="22"/>
        </w:rPr>
        <w:t>տա</w:t>
      </w:r>
      <w:r w:rsidRPr="00DE54DF">
        <w:rPr>
          <w:rFonts w:ascii="GHEA Grapalat" w:hAnsi="GHEA Grapalat"/>
          <w:szCs w:val="22"/>
          <w:lang w:val="af-ZA"/>
        </w:rPr>
        <w:softHyphen/>
      </w:r>
      <w:r w:rsidRPr="00DE54DF">
        <w:rPr>
          <w:rFonts w:ascii="GHEA Grapalat" w:hAnsi="GHEA Grapalat"/>
          <w:szCs w:val="22"/>
        </w:rPr>
        <w:t>նի</w:t>
      </w:r>
      <w:r w:rsidRPr="00DE54DF">
        <w:rPr>
          <w:rFonts w:ascii="GHEA Grapalat" w:hAnsi="GHEA Grapalat"/>
          <w:szCs w:val="22"/>
          <w:lang w:val="af-ZA"/>
        </w:rPr>
        <w:t xml:space="preserve"> </w:t>
      </w:r>
      <w:r w:rsidRPr="00DE54DF">
        <w:rPr>
          <w:rFonts w:ascii="GHEA Grapalat" w:hAnsi="GHEA Grapalat"/>
          <w:szCs w:val="22"/>
        </w:rPr>
        <w:t>Հանրապե</w:t>
      </w:r>
      <w:r w:rsidRPr="00DE54DF">
        <w:rPr>
          <w:rFonts w:ascii="GHEA Grapalat" w:hAnsi="GHEA Grapalat"/>
          <w:szCs w:val="22"/>
          <w:lang w:val="af-ZA"/>
        </w:rPr>
        <w:softHyphen/>
      </w:r>
      <w:r w:rsidRPr="00DE54DF">
        <w:rPr>
          <w:rFonts w:ascii="GHEA Grapalat" w:hAnsi="GHEA Grapalat"/>
          <w:szCs w:val="22"/>
        </w:rPr>
        <w:t>տու</w:t>
      </w:r>
      <w:r w:rsidRPr="00DE54DF">
        <w:rPr>
          <w:rFonts w:ascii="GHEA Grapalat" w:hAnsi="GHEA Grapalat"/>
          <w:szCs w:val="22"/>
          <w:lang w:val="af-ZA"/>
        </w:rPr>
        <w:softHyphen/>
      </w:r>
      <w:r w:rsidRPr="00DE54DF">
        <w:rPr>
          <w:rFonts w:ascii="GHEA Grapalat" w:hAnsi="GHEA Grapalat"/>
          <w:szCs w:val="22"/>
        </w:rPr>
        <w:t>թյան</w:t>
      </w:r>
      <w:r w:rsidRPr="00DE54DF">
        <w:rPr>
          <w:rFonts w:ascii="GHEA Grapalat" w:hAnsi="GHEA Grapalat"/>
          <w:szCs w:val="22"/>
          <w:lang w:val="af-ZA"/>
        </w:rPr>
        <w:t xml:space="preserve"> </w:t>
      </w:r>
      <w:r w:rsidRPr="00DE54DF">
        <w:rPr>
          <w:rFonts w:ascii="GHEA Grapalat" w:hAnsi="GHEA Grapalat"/>
          <w:szCs w:val="22"/>
        </w:rPr>
        <w:t>կա</w:t>
      </w:r>
      <w:r w:rsidRPr="00DE54DF">
        <w:rPr>
          <w:rFonts w:ascii="GHEA Grapalat" w:hAnsi="GHEA Grapalat"/>
          <w:szCs w:val="22"/>
          <w:lang w:val="af-ZA"/>
        </w:rPr>
        <w:softHyphen/>
      </w:r>
      <w:r w:rsidRPr="00DE54DF">
        <w:rPr>
          <w:rFonts w:ascii="GHEA Grapalat" w:hAnsi="GHEA Grapalat"/>
          <w:szCs w:val="22"/>
          <w:lang w:val="af-ZA"/>
        </w:rPr>
        <w:softHyphen/>
      </w:r>
      <w:r w:rsidRPr="00DE54DF">
        <w:rPr>
          <w:rFonts w:ascii="GHEA Grapalat" w:hAnsi="GHEA Grapalat"/>
          <w:szCs w:val="22"/>
        </w:rPr>
        <w:t>ռա</w:t>
      </w:r>
      <w:r w:rsidRPr="00DE54DF">
        <w:rPr>
          <w:rFonts w:ascii="GHEA Grapalat" w:hAnsi="GHEA Grapalat"/>
          <w:szCs w:val="22"/>
          <w:lang w:val="af-ZA"/>
        </w:rPr>
        <w:softHyphen/>
      </w:r>
      <w:r w:rsidRPr="00DE54DF">
        <w:rPr>
          <w:rFonts w:ascii="GHEA Grapalat" w:hAnsi="GHEA Grapalat"/>
          <w:szCs w:val="22"/>
          <w:lang w:val="af-ZA"/>
        </w:rPr>
        <w:softHyphen/>
      </w:r>
      <w:r w:rsidRPr="00DE54DF">
        <w:rPr>
          <w:rFonts w:ascii="GHEA Grapalat" w:hAnsi="GHEA Grapalat"/>
          <w:szCs w:val="22"/>
        </w:rPr>
        <w:t>վա</w:t>
      </w:r>
      <w:r w:rsidRPr="00DE54DF">
        <w:rPr>
          <w:rFonts w:ascii="GHEA Grapalat" w:hAnsi="GHEA Grapalat"/>
          <w:szCs w:val="22"/>
          <w:lang w:val="af-ZA"/>
        </w:rPr>
        <w:softHyphen/>
      </w:r>
      <w:r w:rsidRPr="00DE54DF">
        <w:rPr>
          <w:rFonts w:ascii="GHEA Grapalat" w:hAnsi="GHEA Grapalat"/>
          <w:szCs w:val="22"/>
        </w:rPr>
        <w:t>րու</w:t>
      </w:r>
      <w:r w:rsidRPr="00DE54DF">
        <w:rPr>
          <w:rFonts w:ascii="GHEA Grapalat" w:hAnsi="GHEA Grapalat"/>
          <w:szCs w:val="22"/>
          <w:lang w:val="af-ZA"/>
        </w:rPr>
        <w:softHyphen/>
      </w:r>
      <w:r w:rsidRPr="00DE54DF">
        <w:rPr>
          <w:rFonts w:ascii="GHEA Grapalat" w:hAnsi="GHEA Grapalat"/>
          <w:szCs w:val="22"/>
        </w:rPr>
        <w:t>թյան</w:t>
      </w:r>
      <w:r w:rsidRPr="00DE54DF">
        <w:rPr>
          <w:rFonts w:ascii="GHEA Grapalat" w:hAnsi="GHEA Grapalat"/>
          <w:szCs w:val="22"/>
          <w:lang w:val="af-ZA"/>
        </w:rPr>
        <w:t xml:space="preserve"> </w:t>
      </w:r>
      <w:r w:rsidRPr="00DE54DF">
        <w:rPr>
          <w:rFonts w:ascii="GHEA Grapalat" w:hAnsi="GHEA Grapalat"/>
          <w:szCs w:val="22"/>
        </w:rPr>
        <w:t>առաջար</w:t>
      </w:r>
      <w:r w:rsidRPr="00DE54DF">
        <w:rPr>
          <w:rFonts w:ascii="GHEA Grapalat" w:hAnsi="GHEA Grapalat"/>
          <w:szCs w:val="22"/>
          <w:lang w:val="af-ZA"/>
        </w:rPr>
        <w:softHyphen/>
      </w:r>
      <w:r w:rsidRPr="00DE54DF">
        <w:rPr>
          <w:rFonts w:ascii="GHEA Grapalat" w:hAnsi="GHEA Grapalat"/>
          <w:szCs w:val="22"/>
        </w:rPr>
        <w:t>կությունը</w:t>
      </w:r>
      <w:r w:rsidRPr="00DE54DF">
        <w:rPr>
          <w:rFonts w:ascii="GHEA Grapalat" w:hAnsi="GHEA Grapalat"/>
          <w:szCs w:val="22"/>
          <w:lang w:val="af-ZA"/>
        </w:rPr>
        <w:t xml:space="preserve"> </w:t>
      </w:r>
      <w:r w:rsidRPr="00DE54DF">
        <w:rPr>
          <w:rFonts w:ascii="GHEA Grapalat" w:hAnsi="GHEA Grapalat"/>
          <w:szCs w:val="22"/>
        </w:rPr>
        <w:t>սահ</w:t>
      </w:r>
      <w:r w:rsidRPr="00DE54DF">
        <w:rPr>
          <w:rFonts w:ascii="GHEA Grapalat" w:hAnsi="GHEA Grapalat"/>
          <w:szCs w:val="22"/>
          <w:lang w:val="af-ZA"/>
        </w:rPr>
        <w:softHyphen/>
      </w:r>
      <w:r w:rsidRPr="00DE54DF">
        <w:rPr>
          <w:rFonts w:ascii="GHEA Grapalat" w:hAnsi="GHEA Grapalat"/>
          <w:szCs w:val="22"/>
        </w:rPr>
        <w:t>ման</w:t>
      </w:r>
      <w:r w:rsidRPr="00DE54DF">
        <w:rPr>
          <w:rFonts w:ascii="GHEA Grapalat" w:hAnsi="GHEA Grapalat"/>
          <w:szCs w:val="22"/>
          <w:lang w:val="af-ZA"/>
        </w:rPr>
        <w:softHyphen/>
      </w:r>
      <w:r w:rsidRPr="00DE54DF">
        <w:rPr>
          <w:rFonts w:ascii="GHEA Grapalat" w:hAnsi="GHEA Grapalat"/>
          <w:szCs w:val="22"/>
        </w:rPr>
        <w:t>ված</w:t>
      </w:r>
      <w:r w:rsidRPr="00DE54DF">
        <w:rPr>
          <w:rFonts w:ascii="GHEA Grapalat" w:hAnsi="GHEA Grapalat"/>
          <w:szCs w:val="22"/>
          <w:lang w:val="af-ZA"/>
        </w:rPr>
        <w:t xml:space="preserve"> </w:t>
      </w:r>
      <w:r w:rsidRPr="00DE54DF">
        <w:rPr>
          <w:rFonts w:ascii="GHEA Grapalat" w:hAnsi="GHEA Grapalat"/>
          <w:szCs w:val="22"/>
        </w:rPr>
        <w:t>կար</w:t>
      </w:r>
      <w:r w:rsidRPr="00DE54DF">
        <w:rPr>
          <w:rFonts w:ascii="GHEA Grapalat" w:hAnsi="GHEA Grapalat"/>
          <w:szCs w:val="22"/>
          <w:lang w:val="af-ZA"/>
        </w:rPr>
        <w:softHyphen/>
      </w:r>
      <w:r w:rsidRPr="00DE54DF">
        <w:rPr>
          <w:rFonts w:ascii="GHEA Grapalat" w:hAnsi="GHEA Grapalat"/>
          <w:szCs w:val="22"/>
        </w:rPr>
        <w:t>գով</w:t>
      </w:r>
      <w:r w:rsidRPr="00DE54DF">
        <w:rPr>
          <w:rFonts w:ascii="GHEA Grapalat" w:hAnsi="GHEA Grapalat"/>
          <w:szCs w:val="22"/>
          <w:lang w:val="af-ZA"/>
        </w:rPr>
        <w:t xml:space="preserve"> </w:t>
      </w:r>
      <w:r w:rsidRPr="00DE54DF">
        <w:rPr>
          <w:rFonts w:ascii="GHEA Grapalat" w:hAnsi="GHEA Grapalat"/>
          <w:szCs w:val="22"/>
        </w:rPr>
        <w:t>ներկայացնել</w:t>
      </w:r>
      <w:r w:rsidRPr="00DE54DF">
        <w:rPr>
          <w:rFonts w:ascii="GHEA Grapalat" w:hAnsi="GHEA Grapalat"/>
          <w:szCs w:val="22"/>
          <w:lang w:val="af-ZA"/>
        </w:rPr>
        <w:t xml:space="preserve"> </w:t>
      </w:r>
      <w:r w:rsidRPr="00DE54DF">
        <w:rPr>
          <w:rFonts w:ascii="GHEA Grapalat" w:hAnsi="GHEA Grapalat"/>
          <w:szCs w:val="22"/>
        </w:rPr>
        <w:t>Հա</w:t>
      </w:r>
      <w:r w:rsidRPr="00DE54DF">
        <w:rPr>
          <w:rFonts w:ascii="GHEA Grapalat" w:hAnsi="GHEA Grapalat"/>
          <w:szCs w:val="22"/>
          <w:lang w:val="af-ZA"/>
        </w:rPr>
        <w:softHyphen/>
      </w:r>
      <w:r w:rsidRPr="00DE54DF">
        <w:rPr>
          <w:rFonts w:ascii="GHEA Grapalat" w:hAnsi="GHEA Grapalat"/>
          <w:szCs w:val="22"/>
        </w:rPr>
        <w:t>յաս</w:t>
      </w:r>
      <w:r w:rsidRPr="00DE54DF">
        <w:rPr>
          <w:rFonts w:ascii="GHEA Grapalat" w:hAnsi="GHEA Grapalat"/>
          <w:szCs w:val="22"/>
          <w:lang w:val="af-ZA"/>
        </w:rPr>
        <w:softHyphen/>
      </w:r>
      <w:r w:rsidRPr="00DE54DF">
        <w:rPr>
          <w:rFonts w:ascii="GHEA Grapalat" w:hAnsi="GHEA Grapalat"/>
          <w:szCs w:val="22"/>
          <w:lang w:val="af-ZA"/>
        </w:rPr>
        <w:softHyphen/>
      </w:r>
      <w:r w:rsidRPr="00DE54DF">
        <w:rPr>
          <w:rFonts w:ascii="GHEA Grapalat" w:hAnsi="GHEA Grapalat"/>
          <w:szCs w:val="22"/>
          <w:lang w:val="af-ZA"/>
        </w:rPr>
        <w:softHyphen/>
      </w:r>
      <w:r w:rsidRPr="00DE54DF">
        <w:rPr>
          <w:rFonts w:ascii="GHEA Grapalat" w:hAnsi="GHEA Grapalat"/>
          <w:szCs w:val="22"/>
        </w:rPr>
        <w:t>տա</w:t>
      </w:r>
      <w:r w:rsidRPr="00DE54DF">
        <w:rPr>
          <w:rFonts w:ascii="GHEA Grapalat" w:hAnsi="GHEA Grapalat"/>
          <w:szCs w:val="22"/>
          <w:lang w:val="af-ZA"/>
        </w:rPr>
        <w:softHyphen/>
      </w:r>
      <w:r w:rsidRPr="00DE54DF">
        <w:rPr>
          <w:rFonts w:ascii="GHEA Grapalat" w:hAnsi="GHEA Grapalat"/>
          <w:szCs w:val="22"/>
        </w:rPr>
        <w:t>նի</w:t>
      </w:r>
      <w:r w:rsidRPr="00DE54DF">
        <w:rPr>
          <w:rFonts w:ascii="GHEA Grapalat" w:hAnsi="GHEA Grapalat"/>
          <w:szCs w:val="22"/>
          <w:lang w:val="af-ZA"/>
        </w:rPr>
        <w:t xml:space="preserve"> </w:t>
      </w:r>
      <w:r w:rsidRPr="00DE54DF">
        <w:rPr>
          <w:rFonts w:ascii="GHEA Grapalat" w:hAnsi="GHEA Grapalat"/>
          <w:szCs w:val="22"/>
        </w:rPr>
        <w:t>Հան</w:t>
      </w:r>
      <w:r w:rsidRPr="00DE54DF">
        <w:rPr>
          <w:rFonts w:ascii="GHEA Grapalat" w:hAnsi="GHEA Grapalat"/>
          <w:szCs w:val="22"/>
          <w:lang w:val="af-ZA"/>
        </w:rPr>
        <w:softHyphen/>
      </w:r>
      <w:r w:rsidRPr="00DE54DF">
        <w:rPr>
          <w:rFonts w:ascii="GHEA Grapalat" w:hAnsi="GHEA Grapalat"/>
          <w:szCs w:val="22"/>
        </w:rPr>
        <w:t>րա</w:t>
      </w:r>
      <w:r w:rsidRPr="00DE54DF">
        <w:rPr>
          <w:rFonts w:ascii="GHEA Grapalat" w:hAnsi="GHEA Grapalat"/>
          <w:szCs w:val="22"/>
          <w:lang w:val="af-ZA"/>
        </w:rPr>
        <w:softHyphen/>
      </w:r>
      <w:r w:rsidRPr="00DE54DF">
        <w:rPr>
          <w:rFonts w:ascii="GHEA Grapalat" w:hAnsi="GHEA Grapalat"/>
          <w:szCs w:val="22"/>
        </w:rPr>
        <w:t>պե</w:t>
      </w:r>
      <w:r w:rsidRPr="00DE54DF">
        <w:rPr>
          <w:rFonts w:ascii="GHEA Grapalat" w:hAnsi="GHEA Grapalat"/>
          <w:szCs w:val="22"/>
          <w:lang w:val="af-ZA"/>
        </w:rPr>
        <w:softHyphen/>
      </w:r>
      <w:r w:rsidRPr="00DE54DF">
        <w:rPr>
          <w:rFonts w:ascii="GHEA Grapalat" w:hAnsi="GHEA Grapalat"/>
          <w:szCs w:val="22"/>
        </w:rPr>
        <w:t>տու</w:t>
      </w:r>
      <w:r w:rsidRPr="00DE54DF">
        <w:rPr>
          <w:rFonts w:ascii="GHEA Grapalat" w:hAnsi="GHEA Grapalat"/>
          <w:szCs w:val="22"/>
          <w:lang w:val="af-ZA"/>
        </w:rPr>
        <w:softHyphen/>
      </w:r>
      <w:r w:rsidRPr="00DE54DF">
        <w:rPr>
          <w:rFonts w:ascii="GHEA Grapalat" w:hAnsi="GHEA Grapalat"/>
          <w:szCs w:val="22"/>
        </w:rPr>
        <w:t>թյան</w:t>
      </w:r>
      <w:r w:rsidRPr="00DE54DF">
        <w:rPr>
          <w:rFonts w:ascii="GHEA Grapalat" w:hAnsi="GHEA Grapalat"/>
          <w:szCs w:val="22"/>
          <w:lang w:val="af-ZA"/>
        </w:rPr>
        <w:t xml:space="preserve"> </w:t>
      </w:r>
      <w:r w:rsidRPr="00DE54DF">
        <w:rPr>
          <w:rFonts w:ascii="GHEA Grapalat" w:hAnsi="GHEA Grapalat"/>
          <w:szCs w:val="22"/>
        </w:rPr>
        <w:t>Ազգային</w:t>
      </w:r>
      <w:r w:rsidRPr="00DE54DF">
        <w:rPr>
          <w:rFonts w:ascii="GHEA Grapalat" w:hAnsi="GHEA Grapalat"/>
          <w:szCs w:val="22"/>
          <w:lang w:val="af-ZA"/>
        </w:rPr>
        <w:t xml:space="preserve"> </w:t>
      </w:r>
      <w:r w:rsidRPr="00DE54DF">
        <w:rPr>
          <w:rFonts w:ascii="GHEA Grapalat" w:hAnsi="GHEA Grapalat"/>
          <w:szCs w:val="22"/>
        </w:rPr>
        <w:t>ժողովի</w:t>
      </w:r>
      <w:r w:rsidRPr="00DE54DF">
        <w:rPr>
          <w:rFonts w:ascii="GHEA Grapalat" w:hAnsi="GHEA Grapalat"/>
          <w:szCs w:val="22"/>
          <w:lang w:val="af-ZA"/>
        </w:rPr>
        <w:t xml:space="preserve"> </w:t>
      </w:r>
      <w:r w:rsidRPr="00DE54DF">
        <w:rPr>
          <w:rFonts w:ascii="GHEA Grapalat" w:hAnsi="GHEA Grapalat"/>
          <w:szCs w:val="22"/>
        </w:rPr>
        <w:t>աշխա</w:t>
      </w:r>
      <w:r w:rsidRPr="00DE54DF">
        <w:rPr>
          <w:rFonts w:ascii="GHEA Grapalat" w:hAnsi="GHEA Grapalat"/>
          <w:szCs w:val="22"/>
          <w:lang w:val="af-ZA"/>
        </w:rPr>
        <w:softHyphen/>
      </w:r>
      <w:r w:rsidRPr="00DE54DF">
        <w:rPr>
          <w:rFonts w:ascii="GHEA Grapalat" w:hAnsi="GHEA Grapalat"/>
          <w:szCs w:val="22"/>
        </w:rPr>
        <w:t>տա</w:t>
      </w:r>
      <w:r w:rsidRPr="00DE54DF">
        <w:rPr>
          <w:rFonts w:ascii="GHEA Grapalat" w:hAnsi="GHEA Grapalat"/>
          <w:szCs w:val="22"/>
          <w:lang w:val="af-ZA"/>
        </w:rPr>
        <w:softHyphen/>
      </w:r>
      <w:r w:rsidRPr="00DE54DF">
        <w:rPr>
          <w:rFonts w:ascii="GHEA Grapalat" w:hAnsi="GHEA Grapalat"/>
          <w:szCs w:val="22"/>
        </w:rPr>
        <w:t>կազմ</w:t>
      </w:r>
      <w:r w:rsidRPr="00DE54DF">
        <w:rPr>
          <w:rFonts w:ascii="GHEA Grapalat" w:hAnsi="GHEA Grapalat"/>
          <w:szCs w:val="22"/>
          <w:lang w:val="af-ZA"/>
        </w:rPr>
        <w:t>:</w:t>
      </w:r>
    </w:p>
    <w:p w:rsidR="007977C8" w:rsidRPr="00DE54DF" w:rsidRDefault="007977C8" w:rsidP="007977C8">
      <w:pPr>
        <w:pStyle w:val="norm"/>
        <w:spacing w:line="360" w:lineRule="auto"/>
        <w:rPr>
          <w:rFonts w:ascii="GHEA Grapalat" w:hAnsi="GHEA Grapalat" w:cs="Tahoma"/>
          <w:szCs w:val="22"/>
          <w:lang w:val="af-ZA"/>
        </w:rPr>
      </w:pPr>
    </w:p>
    <w:p w:rsidR="007977C8" w:rsidRPr="00DE54DF" w:rsidRDefault="007977C8" w:rsidP="007977C8">
      <w:pPr>
        <w:pStyle w:val="norm"/>
        <w:spacing w:line="360" w:lineRule="auto"/>
        <w:rPr>
          <w:rFonts w:ascii="GHEA Grapalat" w:hAnsi="GHEA Grapalat" w:cs="Tahoma"/>
          <w:szCs w:val="22"/>
          <w:lang w:val="af-ZA"/>
        </w:rPr>
      </w:pPr>
    </w:p>
    <w:p w:rsidR="007977C8" w:rsidRPr="00DE54DF" w:rsidRDefault="007977C8" w:rsidP="007977C8">
      <w:pPr>
        <w:pStyle w:val="mechtex"/>
        <w:jc w:val="left"/>
        <w:rPr>
          <w:rFonts w:ascii="GHEA Grapalat" w:hAnsi="GHEA Grapalat"/>
          <w:caps/>
          <w:lang w:val="af-ZA"/>
        </w:rPr>
      </w:pPr>
      <w:r w:rsidRPr="00DE54DF">
        <w:rPr>
          <w:rFonts w:ascii="GHEA Grapalat" w:hAnsi="GHEA Grapalat" w:cs="Sylfaen"/>
          <w:bCs/>
          <w:caps/>
          <w:color w:val="000000"/>
          <w:spacing w:val="-8"/>
          <w:lang w:val="fr-FR" w:eastAsia="en-US"/>
        </w:rPr>
        <w:t>Հայաստանի Հանրապետության</w:t>
      </w:r>
    </w:p>
    <w:p w:rsidR="007977C8" w:rsidRPr="00DE54DF" w:rsidRDefault="007977C8" w:rsidP="007977C8">
      <w:pPr>
        <w:pStyle w:val="mechtex"/>
        <w:jc w:val="left"/>
        <w:rPr>
          <w:rFonts w:ascii="GHEA Grapalat" w:hAnsi="GHEA Grapalat" w:cs="Arial Armenian"/>
          <w:lang w:val="af-ZA"/>
        </w:rPr>
      </w:pPr>
      <w:r w:rsidRPr="00DE54DF">
        <w:rPr>
          <w:rFonts w:ascii="GHEA Grapalat" w:hAnsi="GHEA Grapalat" w:cs="Sylfaen"/>
          <w:lang w:val="af-ZA"/>
        </w:rPr>
        <w:t xml:space="preserve">              </w:t>
      </w:r>
      <w:r w:rsidRPr="00DE54DF">
        <w:rPr>
          <w:rFonts w:ascii="GHEA Grapalat" w:hAnsi="GHEA Grapalat" w:cs="Sylfaen"/>
        </w:rPr>
        <w:t>ՎԱՐՉԱՊԵՏ</w:t>
      </w:r>
      <w:r w:rsidRPr="00DE54DF">
        <w:rPr>
          <w:rFonts w:ascii="GHEA Grapalat" w:hAnsi="GHEA Grapalat" w:cs="Arial Armenian"/>
          <w:lang w:val="af-ZA"/>
        </w:rPr>
        <w:tab/>
        <w:t xml:space="preserve">                                             </w:t>
      </w:r>
      <w:r w:rsidRPr="00DE54DF">
        <w:rPr>
          <w:rFonts w:ascii="GHEA Grapalat" w:hAnsi="GHEA Grapalat" w:cs="Arial Armenian"/>
          <w:lang w:val="af-ZA"/>
        </w:rPr>
        <w:tab/>
      </w:r>
      <w:r w:rsidRPr="00DE54DF">
        <w:rPr>
          <w:rFonts w:ascii="GHEA Grapalat" w:hAnsi="GHEA Grapalat" w:cs="Arial Armenian"/>
          <w:lang w:val="af-ZA"/>
        </w:rPr>
        <w:tab/>
        <w:t xml:space="preserve">   </w:t>
      </w:r>
      <w:r w:rsidRPr="00DE54DF">
        <w:rPr>
          <w:rFonts w:ascii="GHEA Grapalat" w:hAnsi="GHEA Grapalat" w:cs="Arial Armenian"/>
        </w:rPr>
        <w:t>Ն</w:t>
      </w:r>
      <w:r w:rsidRPr="00DE54DF">
        <w:rPr>
          <w:rFonts w:ascii="GHEA Grapalat" w:hAnsi="GHEA Grapalat" w:cs="Sylfaen"/>
          <w:lang w:val="af-ZA"/>
        </w:rPr>
        <w:t>.</w:t>
      </w:r>
      <w:r w:rsidRPr="00DE54DF">
        <w:rPr>
          <w:rFonts w:ascii="GHEA Grapalat" w:hAnsi="GHEA Grapalat" w:cs="Arial Armenian"/>
          <w:lang w:val="af-ZA"/>
        </w:rPr>
        <w:t xml:space="preserve"> ՓԱՇԻՆ</w:t>
      </w:r>
      <w:r w:rsidRPr="00DE54DF">
        <w:rPr>
          <w:rFonts w:ascii="GHEA Grapalat" w:hAnsi="GHEA Grapalat" w:cs="Sylfaen"/>
        </w:rPr>
        <w:t>ՅԱՆ</w:t>
      </w:r>
    </w:p>
    <w:p w:rsidR="007977C8" w:rsidRPr="00DE54DF" w:rsidRDefault="007977C8" w:rsidP="007977C8">
      <w:pPr>
        <w:rPr>
          <w:rFonts w:ascii="GHEA Grapalat" w:hAnsi="GHEA Grapalat"/>
          <w:lang w:val="af-ZA"/>
        </w:rPr>
      </w:pPr>
    </w:p>
    <w:p w:rsidR="007977C8" w:rsidRPr="00DE54DF" w:rsidRDefault="007977C8" w:rsidP="007977C8">
      <w:pPr>
        <w:rPr>
          <w:rFonts w:ascii="GHEA Grapalat" w:hAnsi="GHEA Grapalat"/>
          <w:spacing w:val="-4"/>
          <w:lang w:val="pt-BR"/>
        </w:rPr>
      </w:pPr>
      <w:r w:rsidRPr="00DE54DF">
        <w:rPr>
          <w:rFonts w:ascii="GHEA Grapalat" w:hAnsi="GHEA Grapalat"/>
          <w:lang w:val="af-ZA"/>
        </w:rPr>
        <w:t xml:space="preserve">   </w:t>
      </w:r>
      <w:r w:rsidRPr="00DE54DF">
        <w:rPr>
          <w:rFonts w:ascii="GHEA Grapalat" w:hAnsi="GHEA Grapalat"/>
          <w:lang w:val="af-ZA"/>
        </w:rPr>
        <w:tab/>
        <w:t xml:space="preserve">   2019 </w:t>
      </w:r>
      <w:r w:rsidRPr="00DE54DF">
        <w:rPr>
          <w:rFonts w:ascii="GHEA Grapalat" w:hAnsi="GHEA Grapalat" w:cs="Sylfaen"/>
        </w:rPr>
        <w:t>թ</w:t>
      </w:r>
      <w:r w:rsidRPr="00DE54DF">
        <w:rPr>
          <w:rFonts w:ascii="GHEA Grapalat" w:hAnsi="GHEA Grapalat" w:cs="Arial Armenian"/>
          <w:lang w:val="af-ZA"/>
        </w:rPr>
        <w:t xml:space="preserve">. </w:t>
      </w:r>
      <w:proofErr w:type="gramStart"/>
      <w:r w:rsidRPr="00DE54DF">
        <w:rPr>
          <w:rFonts w:ascii="GHEA Grapalat" w:hAnsi="GHEA Grapalat" w:cs="IRTEK Courier"/>
          <w:spacing w:val="-4"/>
          <w:lang w:val="pt-BR"/>
        </w:rPr>
        <w:t>հունիսի</w:t>
      </w:r>
      <w:proofErr w:type="gramEnd"/>
    </w:p>
    <w:p w:rsidR="007977C8" w:rsidRPr="00DE54DF" w:rsidRDefault="007977C8" w:rsidP="007977C8">
      <w:pPr>
        <w:pStyle w:val="mechtex"/>
        <w:jc w:val="left"/>
        <w:rPr>
          <w:rFonts w:ascii="GHEA Grapalat" w:hAnsi="GHEA Grapalat" w:cs="Sylfaen"/>
          <w:lang w:val="af-ZA"/>
        </w:rPr>
      </w:pPr>
      <w:r w:rsidRPr="00DE54DF">
        <w:rPr>
          <w:rFonts w:ascii="GHEA Grapalat" w:hAnsi="GHEA Grapalat"/>
          <w:lang w:val="af-ZA"/>
        </w:rPr>
        <w:tab/>
        <w:t xml:space="preserve">          </w:t>
      </w:r>
      <w:r w:rsidRPr="00DE54DF">
        <w:rPr>
          <w:rFonts w:ascii="GHEA Grapalat" w:hAnsi="GHEA Grapalat" w:cs="Sylfaen"/>
        </w:rPr>
        <w:t>Երևան</w:t>
      </w:r>
    </w:p>
    <w:p w:rsidR="007977C8" w:rsidRPr="00DE54DF" w:rsidRDefault="007977C8" w:rsidP="007977C8">
      <w:pPr>
        <w:spacing w:after="0" w:line="240" w:lineRule="auto"/>
        <w:ind w:left="1418" w:right="1537"/>
        <w:jc w:val="both"/>
        <w:rPr>
          <w:rFonts w:ascii="GHEA Grapalat" w:hAnsi="GHEA Grapalat" w:cs="Sylfaen"/>
          <w:color w:val="000000"/>
          <w:spacing w:val="10"/>
          <w:lang w:val="af-ZA"/>
        </w:rPr>
      </w:pPr>
    </w:p>
    <w:p w:rsidR="007977C8" w:rsidRPr="00DE54DF" w:rsidRDefault="007977C8" w:rsidP="007977C8">
      <w:pPr>
        <w:spacing w:after="0" w:line="240" w:lineRule="auto"/>
        <w:ind w:left="1134" w:right="1138"/>
        <w:jc w:val="both"/>
        <w:rPr>
          <w:rFonts w:ascii="GHEA Grapalat" w:eastAsia="Times New Roman" w:hAnsi="GHEA Grapalat" w:cs="Times New Roman"/>
          <w:lang w:val="af-ZA"/>
        </w:rPr>
      </w:pPr>
      <w:r w:rsidRPr="00DE54DF">
        <w:rPr>
          <w:rFonts w:ascii="GHEA Grapalat" w:hAnsi="GHEA Grapalat" w:cs="Sylfaen"/>
          <w:spacing w:val="10"/>
          <w:lang w:val="af-ZA"/>
        </w:rPr>
        <w:t>«ԱԶԳԱՅԻՆ ԱՆՎՏԱՆԳՈՒԹՅԱՆ ՄԱՐՄԻՆՆԵՐՈՒՄ ԾԱՌԱՅՈՒ</w:t>
      </w:r>
      <w:r w:rsidRPr="00DE54DF">
        <w:rPr>
          <w:rFonts w:ascii="GHEA Grapalat" w:hAnsi="GHEA Grapalat" w:cs="Sylfaen"/>
          <w:spacing w:val="10"/>
          <w:lang w:val="af-ZA"/>
        </w:rPr>
        <w:softHyphen/>
        <w:t>ԹՅԱՆ ՄԱՍԻՆ» ՀԱՅԱՍՏԱՆԻ ՀԱՆՐԱՊԵՏՈՒԹՅԱՆ ՕՐԵՆ</w:t>
      </w:r>
      <w:r w:rsidRPr="00DE54DF">
        <w:rPr>
          <w:rFonts w:ascii="GHEA Grapalat" w:hAnsi="GHEA Grapalat" w:cs="Sylfaen"/>
          <w:spacing w:val="10"/>
          <w:lang w:val="af-ZA"/>
        </w:rPr>
        <w:softHyphen/>
        <w:t>ՔՈՒՄ ՓՈՓՈԽՈՒԹՅՈՒՆՆԵՐ ԿԱՏԱՐԵԼՈՒ ՄԱՍԻՆ», «ՈՍՏԻ</w:t>
      </w:r>
      <w:r w:rsidRPr="00DE54DF">
        <w:rPr>
          <w:rFonts w:ascii="GHEA Grapalat" w:hAnsi="GHEA Grapalat" w:cs="Sylfaen"/>
          <w:spacing w:val="10"/>
          <w:lang w:val="af-ZA"/>
        </w:rPr>
        <w:softHyphen/>
        <w:t>ԿԱ</w:t>
      </w:r>
      <w:r w:rsidRPr="00DE54DF">
        <w:rPr>
          <w:rFonts w:ascii="GHEA Grapalat" w:hAnsi="GHEA Grapalat" w:cs="Sylfaen"/>
          <w:spacing w:val="10"/>
          <w:lang w:val="af-ZA"/>
        </w:rPr>
        <w:softHyphen/>
        <w:t>ՆՈՒԹՅՈՒՆՈՒՄ ԾԱՌԱՅՈՒԹՅԱՆ ՄԱՍԻՆ» ՀԱՅԱՍՏԱՆԻ ՀԱՆՐԱՊԵՏՈՒԹՅԱՆ ՕՐԵՆՔՈՒՄ ՓՈՓՈԽՈՒԹՅՈՒՆՆԵՐ ԿԱ</w:t>
      </w:r>
      <w:r w:rsidRPr="00DE54DF">
        <w:rPr>
          <w:rFonts w:ascii="GHEA Grapalat" w:hAnsi="GHEA Grapalat" w:cs="Sylfaen"/>
          <w:spacing w:val="10"/>
          <w:lang w:val="af-ZA"/>
        </w:rPr>
        <w:softHyphen/>
        <w:t>ՏԱ</w:t>
      </w:r>
      <w:r w:rsidRPr="00DE54DF">
        <w:rPr>
          <w:rFonts w:ascii="GHEA Grapalat" w:hAnsi="GHEA Grapalat" w:cs="Sylfaen"/>
          <w:spacing w:val="10"/>
          <w:lang w:val="af-ZA"/>
        </w:rPr>
        <w:softHyphen/>
        <w:t>ՐԵԼՈՒ ՄԱՍԻՆ» ԵՎ «ՀԱՆՐԱՅԻՆ ԾԱՌԱՅՈՒԹՅԱՆ ՄԱ</w:t>
      </w:r>
      <w:r w:rsidRPr="00DE54DF">
        <w:rPr>
          <w:rFonts w:ascii="GHEA Grapalat" w:hAnsi="GHEA Grapalat" w:cs="Sylfaen"/>
          <w:spacing w:val="10"/>
          <w:lang w:val="af-ZA"/>
        </w:rPr>
        <w:softHyphen/>
        <w:t>ՍԻՆ» ՀԱՅԱՍՏԱՆԻ ՀԱՆՐԱՊԵՏՈՒԹՅԱՆ ՕՐԵՆՔՈՒՄ ԼՐԱՑՈՒՄ ԿԱՏԱՐԵԼՈՒ ՄԱՍԻՆ»  ՕՐԵՆՔՆԵՐԻ ՆԱԽԱԳԾԵՐԻ ՓԱԹԵԹԻ (</w:t>
      </w:r>
      <w:r w:rsidRPr="00DE54DF">
        <w:rPr>
          <w:rFonts w:ascii="GHEA Grapalat" w:hAnsi="GHEA Grapalat"/>
          <w:i/>
          <w:iCs/>
        </w:rPr>
        <w:t>Խ</w:t>
      </w:r>
      <w:r w:rsidRPr="00DE54DF">
        <w:rPr>
          <w:rFonts w:ascii="GHEA Grapalat" w:hAnsi="GHEA Grapalat"/>
          <w:i/>
          <w:iCs/>
          <w:lang w:val="af-ZA"/>
        </w:rPr>
        <w:t>-192-14.06.2019-</w:t>
      </w:r>
      <w:r w:rsidRPr="00DE54DF">
        <w:rPr>
          <w:rFonts w:ascii="GHEA Grapalat" w:hAnsi="GHEA Grapalat"/>
          <w:i/>
          <w:iCs/>
        </w:rPr>
        <w:t>ՊԻ</w:t>
      </w:r>
      <w:r w:rsidRPr="00DE54DF">
        <w:rPr>
          <w:rFonts w:ascii="GHEA Grapalat" w:hAnsi="GHEA Grapalat"/>
          <w:i/>
          <w:iCs/>
          <w:lang w:val="af-ZA"/>
        </w:rPr>
        <w:t>-011/0</w:t>
      </w:r>
      <w:r w:rsidRPr="00DE54DF">
        <w:rPr>
          <w:rFonts w:ascii="GHEA Grapalat" w:hAnsi="GHEA Grapalat" w:cs="Sylfaen"/>
          <w:spacing w:val="10"/>
          <w:lang w:val="af-ZA"/>
        </w:rPr>
        <w:t xml:space="preserve">) </w:t>
      </w:r>
      <w:r w:rsidRPr="00DE54DF">
        <w:rPr>
          <w:rFonts w:ascii="GHEA Grapalat" w:hAnsi="GHEA Grapalat" w:cs="Tahoma"/>
        </w:rPr>
        <w:t>ՎԵՐԱ</w:t>
      </w:r>
      <w:r w:rsidRPr="00DE54DF">
        <w:rPr>
          <w:rFonts w:ascii="GHEA Grapalat" w:hAnsi="GHEA Grapalat" w:cs="Tahoma"/>
          <w:lang w:val="af-ZA"/>
        </w:rPr>
        <w:softHyphen/>
      </w:r>
      <w:r w:rsidRPr="00DE54DF">
        <w:rPr>
          <w:rFonts w:ascii="GHEA Grapalat" w:hAnsi="GHEA Grapalat" w:cs="Tahoma"/>
        </w:rPr>
        <w:t>ԲԵՐ</w:t>
      </w:r>
      <w:r w:rsidRPr="00DE54DF">
        <w:rPr>
          <w:rFonts w:ascii="GHEA Grapalat" w:hAnsi="GHEA Grapalat" w:cs="Tahoma"/>
          <w:lang w:val="af-ZA"/>
        </w:rPr>
        <w:softHyphen/>
      </w:r>
      <w:r w:rsidRPr="00DE54DF">
        <w:rPr>
          <w:rFonts w:ascii="GHEA Grapalat" w:hAnsi="GHEA Grapalat" w:cs="Tahoma"/>
        </w:rPr>
        <w:t>ՅԱԼ</w:t>
      </w:r>
      <w:r w:rsidRPr="00DE54DF">
        <w:rPr>
          <w:rFonts w:ascii="GHEA Grapalat" w:hAnsi="GHEA Grapalat" w:cs="Tahoma"/>
          <w:lang w:val="af-ZA"/>
        </w:rPr>
        <w:t xml:space="preserve"> </w:t>
      </w:r>
      <w:r w:rsidRPr="00DE54DF">
        <w:rPr>
          <w:rFonts w:ascii="GHEA Grapalat" w:hAnsi="GHEA Grapalat" w:cs="Tahoma"/>
        </w:rPr>
        <w:t>ՀԱՅԱՍ</w:t>
      </w:r>
      <w:r w:rsidRPr="00DE54DF">
        <w:rPr>
          <w:rFonts w:ascii="GHEA Grapalat" w:hAnsi="GHEA Grapalat" w:cs="Tahoma"/>
          <w:lang w:val="af-ZA"/>
        </w:rPr>
        <w:softHyphen/>
      </w:r>
      <w:r w:rsidRPr="00DE54DF">
        <w:rPr>
          <w:rFonts w:ascii="GHEA Grapalat" w:hAnsi="GHEA Grapalat" w:cs="Tahoma"/>
        </w:rPr>
        <w:t>ՏԱ</w:t>
      </w:r>
      <w:r w:rsidRPr="00DE54DF">
        <w:rPr>
          <w:rFonts w:ascii="GHEA Grapalat" w:hAnsi="GHEA Grapalat" w:cs="Tahoma"/>
          <w:lang w:val="af-ZA"/>
        </w:rPr>
        <w:softHyphen/>
      </w:r>
      <w:r w:rsidRPr="00DE54DF">
        <w:rPr>
          <w:rFonts w:ascii="GHEA Grapalat" w:hAnsi="GHEA Grapalat" w:cs="Tahoma"/>
        </w:rPr>
        <w:t>ՆԻ</w:t>
      </w:r>
      <w:r w:rsidRPr="00DE54DF">
        <w:rPr>
          <w:rFonts w:ascii="GHEA Grapalat" w:hAnsi="GHEA Grapalat" w:cs="Tahoma"/>
          <w:lang w:val="af-ZA"/>
        </w:rPr>
        <w:t xml:space="preserve"> </w:t>
      </w:r>
      <w:r w:rsidRPr="00DE54DF">
        <w:rPr>
          <w:rFonts w:ascii="GHEA Grapalat" w:hAnsi="GHEA Grapalat" w:cs="Tahoma"/>
        </w:rPr>
        <w:t>ՀԱՆ</w:t>
      </w:r>
      <w:r w:rsidRPr="00DE54DF">
        <w:rPr>
          <w:rFonts w:ascii="GHEA Grapalat" w:hAnsi="GHEA Grapalat" w:cs="Tahoma"/>
          <w:lang w:val="af-ZA"/>
        </w:rPr>
        <w:softHyphen/>
      </w:r>
      <w:r w:rsidRPr="00DE54DF">
        <w:rPr>
          <w:rFonts w:ascii="GHEA Grapalat" w:hAnsi="GHEA Grapalat" w:cs="Tahoma"/>
        </w:rPr>
        <w:t>ՐԱՊԵ</w:t>
      </w:r>
      <w:r w:rsidRPr="00DE54DF">
        <w:rPr>
          <w:rFonts w:ascii="GHEA Grapalat" w:hAnsi="GHEA Grapalat" w:cs="Tahoma"/>
          <w:lang w:val="af-ZA"/>
        </w:rPr>
        <w:softHyphen/>
      </w:r>
      <w:r w:rsidRPr="00DE54DF">
        <w:rPr>
          <w:rFonts w:ascii="GHEA Grapalat" w:hAnsi="GHEA Grapalat" w:cs="Tahoma"/>
        </w:rPr>
        <w:t>ՏՈՒ</w:t>
      </w:r>
      <w:r w:rsidRPr="00DE54DF">
        <w:rPr>
          <w:rFonts w:ascii="GHEA Grapalat" w:hAnsi="GHEA Grapalat" w:cs="Tahoma"/>
          <w:lang w:val="af-ZA"/>
        </w:rPr>
        <w:softHyphen/>
      </w:r>
      <w:r w:rsidRPr="00DE54DF">
        <w:rPr>
          <w:rFonts w:ascii="GHEA Grapalat" w:hAnsi="GHEA Grapalat" w:cs="Tahoma"/>
        </w:rPr>
        <w:t>ԹՅԱՆ</w:t>
      </w:r>
      <w:r w:rsidRPr="00DE54DF">
        <w:rPr>
          <w:rFonts w:ascii="GHEA Grapalat" w:hAnsi="GHEA Grapalat" w:cs="Tahoma"/>
          <w:lang w:val="af-ZA"/>
        </w:rPr>
        <w:t xml:space="preserve"> </w:t>
      </w:r>
      <w:r w:rsidRPr="00DE54DF">
        <w:rPr>
          <w:rFonts w:ascii="GHEA Grapalat" w:hAnsi="GHEA Grapalat" w:cs="Tahoma"/>
        </w:rPr>
        <w:t>ԿԱ</w:t>
      </w:r>
      <w:r w:rsidRPr="00DE54DF">
        <w:rPr>
          <w:rFonts w:ascii="GHEA Grapalat" w:hAnsi="GHEA Grapalat" w:cs="Tahoma"/>
          <w:lang w:val="af-ZA"/>
        </w:rPr>
        <w:softHyphen/>
      </w:r>
      <w:r w:rsidRPr="00DE54DF">
        <w:rPr>
          <w:rFonts w:ascii="GHEA Grapalat" w:hAnsi="GHEA Grapalat" w:cs="Tahoma"/>
          <w:lang w:val="af-ZA"/>
        </w:rPr>
        <w:softHyphen/>
      </w:r>
      <w:r w:rsidRPr="00DE54DF">
        <w:rPr>
          <w:rFonts w:ascii="GHEA Grapalat" w:hAnsi="GHEA Grapalat" w:cs="Tahoma"/>
        </w:rPr>
        <w:t>ՌԱ</w:t>
      </w:r>
      <w:r w:rsidRPr="00DE54DF">
        <w:rPr>
          <w:rFonts w:ascii="GHEA Grapalat" w:hAnsi="GHEA Grapalat" w:cs="Tahoma"/>
          <w:lang w:val="af-ZA"/>
        </w:rPr>
        <w:softHyphen/>
      </w:r>
      <w:r w:rsidRPr="00DE54DF">
        <w:rPr>
          <w:rFonts w:ascii="GHEA Grapalat" w:hAnsi="GHEA Grapalat" w:cs="Tahoma"/>
          <w:lang w:val="af-ZA"/>
        </w:rPr>
        <w:softHyphen/>
      </w:r>
      <w:r w:rsidRPr="00DE54DF">
        <w:rPr>
          <w:rFonts w:ascii="GHEA Grapalat" w:hAnsi="GHEA Grapalat" w:cs="Tahoma"/>
        </w:rPr>
        <w:t>ՎԱ</w:t>
      </w:r>
      <w:r w:rsidRPr="00DE54DF">
        <w:rPr>
          <w:rFonts w:ascii="GHEA Grapalat" w:hAnsi="GHEA Grapalat" w:cs="Tahoma"/>
          <w:lang w:val="af-ZA"/>
        </w:rPr>
        <w:softHyphen/>
      </w:r>
      <w:r w:rsidRPr="00DE54DF">
        <w:rPr>
          <w:rFonts w:ascii="GHEA Grapalat" w:hAnsi="GHEA Grapalat" w:cs="Tahoma"/>
        </w:rPr>
        <w:t>ՐՈՒ</w:t>
      </w:r>
      <w:r w:rsidRPr="00DE54DF">
        <w:rPr>
          <w:rFonts w:ascii="GHEA Grapalat" w:hAnsi="GHEA Grapalat" w:cs="Tahoma"/>
          <w:lang w:val="af-ZA"/>
        </w:rPr>
        <w:softHyphen/>
      </w:r>
      <w:r w:rsidRPr="00DE54DF">
        <w:rPr>
          <w:rFonts w:ascii="GHEA Grapalat" w:hAnsi="GHEA Grapalat" w:cs="Tahoma"/>
        </w:rPr>
        <w:t>ԹՅԱՆ</w:t>
      </w:r>
      <w:r w:rsidRPr="00DE54DF">
        <w:rPr>
          <w:rFonts w:ascii="GHEA Grapalat" w:hAnsi="GHEA Grapalat" w:cs="Tahoma"/>
          <w:lang w:val="af-ZA"/>
        </w:rPr>
        <w:t xml:space="preserve"> </w:t>
      </w:r>
      <w:r w:rsidRPr="00DE54DF">
        <w:rPr>
          <w:rFonts w:ascii="GHEA Grapalat" w:hAnsi="GHEA Grapalat" w:cs="Tahoma"/>
        </w:rPr>
        <w:t>ԱՌԱՋԱՐ</w:t>
      </w:r>
      <w:r w:rsidRPr="00DE54DF">
        <w:rPr>
          <w:rFonts w:ascii="GHEA Grapalat" w:hAnsi="GHEA Grapalat" w:cs="Tahoma"/>
          <w:lang w:val="af-ZA"/>
        </w:rPr>
        <w:softHyphen/>
      </w:r>
      <w:r w:rsidRPr="00DE54DF">
        <w:rPr>
          <w:rFonts w:ascii="GHEA Grapalat" w:hAnsi="GHEA Grapalat" w:cs="Tahoma"/>
        </w:rPr>
        <w:t>ԿՈՒ</w:t>
      </w:r>
      <w:r w:rsidRPr="00DE54DF">
        <w:rPr>
          <w:rFonts w:ascii="GHEA Grapalat" w:hAnsi="GHEA Grapalat" w:cs="Tahoma"/>
          <w:lang w:val="af-ZA"/>
        </w:rPr>
        <w:softHyphen/>
      </w:r>
      <w:r w:rsidRPr="00DE54DF">
        <w:rPr>
          <w:rFonts w:ascii="GHEA Grapalat" w:hAnsi="GHEA Grapalat" w:cs="Tahoma"/>
        </w:rPr>
        <w:t>ԹՅ</w:t>
      </w:r>
      <w:r w:rsidRPr="00DE54DF">
        <w:rPr>
          <w:rFonts w:ascii="GHEA Grapalat" w:hAnsi="GHEA Grapalat" w:cs="Tahoma"/>
          <w:lang w:val="hy-AM"/>
        </w:rPr>
        <w:t>ՈՒՆ</w:t>
      </w:r>
      <w:r w:rsidRPr="00DE54DF">
        <w:rPr>
          <w:rFonts w:ascii="GHEA Grapalat" w:hAnsi="GHEA Grapalat" w:cs="Tahoma"/>
          <w:lang w:val="hy-AM"/>
        </w:rPr>
        <w:softHyphen/>
      </w:r>
      <w:r w:rsidRPr="00DE54DF">
        <w:rPr>
          <w:rFonts w:ascii="GHEA Grapalat" w:hAnsi="GHEA Grapalat" w:cs="Tahoma"/>
        </w:rPr>
        <w:t>Ը</w:t>
      </w:r>
    </w:p>
    <w:p w:rsidR="007977C8" w:rsidRPr="00DE54DF" w:rsidRDefault="007977C8" w:rsidP="007977C8">
      <w:pPr>
        <w:spacing w:after="0" w:line="360" w:lineRule="auto"/>
        <w:ind w:left="-284" w:right="-421"/>
        <w:jc w:val="center"/>
        <w:rPr>
          <w:rFonts w:ascii="GHEA Grapalat" w:hAnsi="GHEA Grapalat"/>
          <w:b/>
          <w:sz w:val="24"/>
          <w:szCs w:val="24"/>
          <w:lang w:val="af-ZA"/>
        </w:rPr>
      </w:pPr>
    </w:p>
    <w:p w:rsidR="007977C8" w:rsidRPr="00DE54DF" w:rsidRDefault="007977C8" w:rsidP="007977C8">
      <w:pPr>
        <w:spacing w:after="0" w:line="360" w:lineRule="auto"/>
        <w:ind w:left="-284" w:right="-421"/>
        <w:jc w:val="center"/>
        <w:rPr>
          <w:rFonts w:ascii="GHEA Grapalat" w:hAnsi="GHEA Grapalat"/>
          <w:b/>
          <w:sz w:val="24"/>
          <w:szCs w:val="24"/>
          <w:lang w:val="af-ZA"/>
        </w:rPr>
      </w:pPr>
    </w:p>
    <w:p w:rsidR="007977C8" w:rsidRPr="00DE54DF" w:rsidRDefault="007977C8" w:rsidP="007977C8">
      <w:pPr>
        <w:spacing w:after="0" w:line="360" w:lineRule="auto"/>
        <w:ind w:left="-284" w:right="-421"/>
        <w:jc w:val="center"/>
        <w:rPr>
          <w:rFonts w:ascii="GHEA Grapalat" w:hAnsi="GHEA Grapalat" w:cs="Sylfaen"/>
          <w:sz w:val="24"/>
          <w:szCs w:val="24"/>
          <w:lang w:val="af-ZA"/>
        </w:rPr>
      </w:pP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cs="Sylfaen"/>
          <w:szCs w:val="24"/>
          <w:lang w:val="af-ZA"/>
        </w:rPr>
        <w:t xml:space="preserve">«Ազգային անվտանգության մարմիններում ծառայության մասին» օրենքում փոփոխություններ կատարելու մասին», «Ոստիկանությունում ծառայության մասին» օրենքում փոփոխություններ կատարելու մասին» և «Հանրային ծառայության մասին» օրենքում լրացում կատարելու մասին»  օրենքների </w:t>
      </w:r>
      <w:r w:rsidRPr="00DE54DF">
        <w:rPr>
          <w:rFonts w:ascii="GHEA Grapalat" w:hAnsi="GHEA Grapalat"/>
          <w:color w:val="000000"/>
          <w:szCs w:val="24"/>
          <w:shd w:val="clear" w:color="auto" w:fill="FFFFFF"/>
          <w:lang w:val="af-ZA"/>
        </w:rPr>
        <w:t>նախագծ</w:t>
      </w:r>
      <w:r w:rsidRPr="00DE54DF">
        <w:rPr>
          <w:rFonts w:ascii="GHEA Grapalat" w:hAnsi="GHEA Grapalat"/>
          <w:color w:val="000000"/>
          <w:szCs w:val="24"/>
          <w:shd w:val="clear" w:color="auto" w:fill="FFFFFF"/>
          <w:lang w:val="hy-AM"/>
        </w:rPr>
        <w:t>երով ա</w:t>
      </w:r>
      <w:r w:rsidRPr="00DE54DF">
        <w:rPr>
          <w:rFonts w:ascii="GHEA Grapalat" w:hAnsi="GHEA Grapalat"/>
          <w:bCs/>
          <w:szCs w:val="24"/>
        </w:rPr>
        <w:t>ռաջարկվում</w:t>
      </w:r>
      <w:r w:rsidRPr="00DE54DF">
        <w:rPr>
          <w:rFonts w:ascii="GHEA Grapalat" w:hAnsi="GHEA Grapalat"/>
          <w:bCs/>
          <w:szCs w:val="24"/>
          <w:lang w:val="af-ZA"/>
        </w:rPr>
        <w:t xml:space="preserve"> </w:t>
      </w:r>
      <w:r w:rsidRPr="00DE54DF">
        <w:rPr>
          <w:rFonts w:ascii="GHEA Grapalat" w:hAnsi="GHEA Grapalat"/>
          <w:bCs/>
          <w:szCs w:val="24"/>
        </w:rPr>
        <w:t>է</w:t>
      </w:r>
      <w:r w:rsidRPr="00DE54DF">
        <w:rPr>
          <w:rFonts w:ascii="GHEA Grapalat" w:hAnsi="GHEA Grapalat"/>
          <w:bCs/>
          <w:szCs w:val="24"/>
          <w:lang w:val="af-ZA"/>
        </w:rPr>
        <w:t xml:space="preserve"> </w:t>
      </w:r>
      <w:r w:rsidRPr="00DE54DF">
        <w:rPr>
          <w:rFonts w:ascii="GHEA Grapalat" w:hAnsi="GHEA Grapalat"/>
          <w:bCs/>
          <w:szCs w:val="24"/>
          <w:lang w:val="hy-AM"/>
        </w:rPr>
        <w:t>նախատեսել</w:t>
      </w:r>
      <w:r w:rsidRPr="00DE54DF">
        <w:rPr>
          <w:rFonts w:ascii="GHEA Grapalat" w:hAnsi="GHEA Grapalat"/>
          <w:bCs/>
          <w:szCs w:val="24"/>
          <w:lang w:val="af-ZA"/>
        </w:rPr>
        <w:t xml:space="preserve"> </w:t>
      </w:r>
      <w:r w:rsidRPr="00DE54DF">
        <w:rPr>
          <w:rFonts w:ascii="GHEA Grapalat" w:hAnsi="GHEA Grapalat"/>
          <w:bCs/>
          <w:szCs w:val="24"/>
          <w:lang w:val="hy-AM"/>
        </w:rPr>
        <w:t xml:space="preserve">կարգավորում, համաձայն որի՝ </w:t>
      </w:r>
      <w:r w:rsidRPr="00DE54DF">
        <w:rPr>
          <w:rFonts w:ascii="GHEA Grapalat" w:hAnsi="GHEA Grapalat"/>
          <w:b/>
          <w:bCs/>
          <w:i/>
          <w:szCs w:val="24"/>
          <w:lang w:val="hy-AM"/>
        </w:rPr>
        <w:t>ոստիկանության պետի և ազգային անվտանգության ծառայության տնօրենի պաշտոնները հանվում են ոստիկանության և ազգային անվտանգության մարմինների պաշտոնների անվանացանկերից՝ ներառվելով քաղաքական պաշտոնների անվանացանկում և վերջիններիս վրա տարածվում են պատգամավորի թեկնածուին ներկայացվող պահանջները</w:t>
      </w:r>
      <w:r w:rsidRPr="00DE54DF">
        <w:rPr>
          <w:rFonts w:ascii="GHEA Grapalat" w:hAnsi="GHEA Grapalat"/>
          <w:bCs/>
          <w:szCs w:val="24"/>
          <w:lang w:val="hy-AM"/>
        </w:rPr>
        <w:t>:</w:t>
      </w: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bCs/>
          <w:szCs w:val="24"/>
          <w:lang w:val="hy-AM"/>
        </w:rPr>
        <w:t>Նախագծին կից ներկայացված հիմնավորման համաձայն՝ գործող կարգավորումներով կարևոր ուժային կառույցների ղեկավարներին պետության ղեկավարը կաշկանդված է նշանակելու նույն համակարգում ծառայություն անցած անձանց շրջանակից, ինչը բացարձակապես  անըն</w:t>
      </w:r>
      <w:r w:rsidR="00094233" w:rsidRPr="00DE54DF">
        <w:rPr>
          <w:rFonts w:ascii="GHEA Grapalat" w:hAnsi="GHEA Grapalat"/>
          <w:bCs/>
          <w:szCs w:val="24"/>
          <w:lang w:val="hy-AM"/>
        </w:rPr>
        <w:softHyphen/>
      </w:r>
      <w:r w:rsidRPr="00DE54DF">
        <w:rPr>
          <w:rFonts w:ascii="GHEA Grapalat" w:hAnsi="GHEA Grapalat"/>
          <w:bCs/>
          <w:szCs w:val="24"/>
          <w:lang w:val="hy-AM"/>
        </w:rPr>
        <w:t>դու</w:t>
      </w:r>
      <w:r w:rsidR="00094233" w:rsidRPr="00DE54DF">
        <w:rPr>
          <w:rFonts w:ascii="GHEA Grapalat" w:hAnsi="GHEA Grapalat"/>
          <w:bCs/>
          <w:szCs w:val="24"/>
          <w:lang w:val="hy-AM"/>
        </w:rPr>
        <w:softHyphen/>
      </w:r>
      <w:r w:rsidRPr="00DE54DF">
        <w:rPr>
          <w:rFonts w:ascii="GHEA Grapalat" w:hAnsi="GHEA Grapalat"/>
          <w:bCs/>
          <w:szCs w:val="24"/>
          <w:lang w:val="hy-AM"/>
        </w:rPr>
        <w:t xml:space="preserve">նելի կարգավորում է:       </w:t>
      </w: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bCs/>
          <w:szCs w:val="24"/>
          <w:lang w:val="af-ZA"/>
        </w:rPr>
        <w:t xml:space="preserve">   </w:t>
      </w:r>
      <w:r w:rsidR="00094233" w:rsidRPr="00DE54DF">
        <w:rPr>
          <w:rFonts w:ascii="GHEA Grapalat" w:hAnsi="GHEA Grapalat"/>
          <w:bCs/>
          <w:szCs w:val="24"/>
          <w:lang w:val="hy-AM"/>
        </w:rPr>
        <w:t xml:space="preserve">Այդ </w:t>
      </w:r>
      <w:r w:rsidRPr="00DE54DF">
        <w:rPr>
          <w:rFonts w:ascii="GHEA Grapalat" w:hAnsi="GHEA Grapalat"/>
          <w:bCs/>
          <w:szCs w:val="24"/>
          <w:lang w:val="hy-AM"/>
        </w:rPr>
        <w:t>համատեքստում</w:t>
      </w:r>
      <w:r w:rsidRPr="00DE54DF">
        <w:rPr>
          <w:rFonts w:ascii="GHEA Grapalat" w:hAnsi="GHEA Grapalat"/>
          <w:bCs/>
          <w:szCs w:val="24"/>
          <w:lang w:val="af-ZA"/>
        </w:rPr>
        <w:t xml:space="preserve"> </w:t>
      </w:r>
      <w:r w:rsidRPr="00DE54DF">
        <w:rPr>
          <w:rFonts w:ascii="GHEA Grapalat" w:hAnsi="GHEA Grapalat"/>
          <w:bCs/>
          <w:szCs w:val="24"/>
          <w:lang w:val="hy-AM"/>
        </w:rPr>
        <w:t>անհրաժեշտ</w:t>
      </w:r>
      <w:r w:rsidRPr="00DE54DF">
        <w:rPr>
          <w:rFonts w:ascii="GHEA Grapalat" w:hAnsi="GHEA Grapalat"/>
          <w:bCs/>
          <w:szCs w:val="24"/>
          <w:lang w:val="af-ZA"/>
        </w:rPr>
        <w:t xml:space="preserve"> </w:t>
      </w:r>
      <w:r w:rsidRPr="00DE54DF">
        <w:rPr>
          <w:rFonts w:ascii="GHEA Grapalat" w:hAnsi="GHEA Grapalat"/>
          <w:bCs/>
          <w:szCs w:val="24"/>
          <w:lang w:val="hy-AM"/>
        </w:rPr>
        <w:t>ենք</w:t>
      </w:r>
      <w:r w:rsidRPr="00DE54DF">
        <w:rPr>
          <w:rFonts w:ascii="GHEA Grapalat" w:hAnsi="GHEA Grapalat"/>
          <w:bCs/>
          <w:szCs w:val="24"/>
          <w:lang w:val="af-ZA"/>
        </w:rPr>
        <w:t xml:space="preserve"> </w:t>
      </w:r>
      <w:r w:rsidRPr="00DE54DF">
        <w:rPr>
          <w:rFonts w:ascii="GHEA Grapalat" w:hAnsi="GHEA Grapalat"/>
          <w:bCs/>
          <w:szCs w:val="24"/>
          <w:lang w:val="hy-AM"/>
        </w:rPr>
        <w:t>համարում</w:t>
      </w:r>
      <w:r w:rsidRPr="00DE54DF">
        <w:rPr>
          <w:rFonts w:ascii="GHEA Grapalat" w:hAnsi="GHEA Grapalat"/>
          <w:bCs/>
          <w:szCs w:val="24"/>
          <w:lang w:val="af-ZA"/>
        </w:rPr>
        <w:t xml:space="preserve"> </w:t>
      </w:r>
      <w:r w:rsidRPr="00DE54DF">
        <w:rPr>
          <w:rFonts w:ascii="GHEA Grapalat" w:hAnsi="GHEA Grapalat"/>
          <w:bCs/>
          <w:szCs w:val="24"/>
          <w:lang w:val="hy-AM"/>
        </w:rPr>
        <w:t>դիտարկել</w:t>
      </w:r>
      <w:r w:rsidRPr="00DE54DF">
        <w:rPr>
          <w:rFonts w:ascii="GHEA Grapalat" w:hAnsi="GHEA Grapalat"/>
          <w:bCs/>
          <w:szCs w:val="24"/>
          <w:lang w:val="af-ZA"/>
        </w:rPr>
        <w:t xml:space="preserve"> </w:t>
      </w:r>
      <w:r w:rsidRPr="00DE54DF">
        <w:rPr>
          <w:rFonts w:ascii="GHEA Grapalat" w:hAnsi="GHEA Grapalat"/>
          <w:bCs/>
          <w:szCs w:val="24"/>
          <w:lang w:val="hy-AM"/>
        </w:rPr>
        <w:t>հետևյալ</w:t>
      </w:r>
      <w:r w:rsidRPr="00DE54DF">
        <w:rPr>
          <w:rFonts w:ascii="GHEA Grapalat" w:hAnsi="GHEA Grapalat"/>
          <w:bCs/>
          <w:szCs w:val="24"/>
          <w:lang w:val="af-ZA"/>
        </w:rPr>
        <w:t xml:space="preserve"> </w:t>
      </w:r>
      <w:r w:rsidRPr="00DE54DF">
        <w:rPr>
          <w:rFonts w:ascii="GHEA Grapalat" w:hAnsi="GHEA Grapalat"/>
          <w:bCs/>
          <w:szCs w:val="24"/>
          <w:lang w:val="hy-AM"/>
        </w:rPr>
        <w:t>իրավական</w:t>
      </w:r>
      <w:r w:rsidRPr="00DE54DF">
        <w:rPr>
          <w:rFonts w:ascii="GHEA Grapalat" w:hAnsi="GHEA Grapalat"/>
          <w:bCs/>
          <w:szCs w:val="24"/>
          <w:lang w:val="af-ZA"/>
        </w:rPr>
        <w:t xml:space="preserve"> </w:t>
      </w:r>
      <w:r w:rsidRPr="00DE54DF">
        <w:rPr>
          <w:rFonts w:ascii="GHEA Grapalat" w:hAnsi="GHEA Grapalat"/>
          <w:bCs/>
          <w:szCs w:val="24"/>
          <w:lang w:val="hy-AM"/>
        </w:rPr>
        <w:t>կար</w:t>
      </w:r>
      <w:r w:rsidR="00094233" w:rsidRPr="00DE54DF">
        <w:rPr>
          <w:rFonts w:ascii="GHEA Grapalat" w:hAnsi="GHEA Grapalat"/>
          <w:bCs/>
          <w:szCs w:val="24"/>
          <w:lang w:val="hy-AM"/>
        </w:rPr>
        <w:softHyphen/>
      </w:r>
      <w:r w:rsidRPr="00DE54DF">
        <w:rPr>
          <w:rFonts w:ascii="GHEA Grapalat" w:hAnsi="GHEA Grapalat"/>
          <w:bCs/>
          <w:szCs w:val="24"/>
          <w:lang w:val="hy-AM"/>
        </w:rPr>
        <w:t>գավորումները</w:t>
      </w:r>
      <w:r w:rsidRPr="00DE54DF">
        <w:rPr>
          <w:rFonts w:ascii="GHEA Grapalat" w:hAnsi="GHEA Grapalat"/>
          <w:bCs/>
          <w:szCs w:val="24"/>
          <w:lang w:val="af-ZA"/>
        </w:rPr>
        <w:t xml:space="preserve">: </w:t>
      </w:r>
      <w:r w:rsidRPr="00DE54DF">
        <w:rPr>
          <w:rFonts w:ascii="GHEA Grapalat" w:hAnsi="GHEA Grapalat"/>
          <w:bCs/>
          <w:szCs w:val="24"/>
          <w:lang w:val="hy-AM"/>
        </w:rPr>
        <w:t>Այսպես</w:t>
      </w:r>
      <w:r w:rsidRPr="00DE54DF">
        <w:rPr>
          <w:rFonts w:ascii="GHEA Grapalat" w:hAnsi="GHEA Grapalat"/>
          <w:bCs/>
          <w:szCs w:val="24"/>
          <w:lang w:val="af-ZA"/>
        </w:rPr>
        <w:t>`</w:t>
      </w: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cs="Sylfaen"/>
          <w:szCs w:val="24"/>
          <w:lang w:val="hy-AM" w:bidi="hy-AM"/>
        </w:rPr>
        <w:t>«Ազգային անվտանգության մարմինների մասին» օրենքի 6-րդ հոդվածի համաձայն՝</w:t>
      </w: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cs="Sylfaen"/>
          <w:szCs w:val="24"/>
          <w:lang w:val="hy-AM" w:bidi="hy-AM"/>
        </w:rPr>
        <w:t>«</w:t>
      </w:r>
      <w:r w:rsidRPr="00DE54DF">
        <w:rPr>
          <w:rFonts w:ascii="GHEA Grapalat" w:hAnsi="GHEA Grapalat" w:cs="Sylfaen"/>
          <w:i/>
          <w:szCs w:val="24"/>
          <w:lang w:val="hy-AM" w:bidi="hy-AM"/>
        </w:rPr>
        <w:t xml:space="preserve">Ազգային անվտանգության մարմինների գործունեությունը հիմնված է օրինականության, ժողովրդավարության, օրենքի առաջ բոլորի հավասարության, մարդու և քաղաքացու իրավունքներն ու ազատությունները հարգելու և պահպանելու, </w:t>
      </w:r>
      <w:r w:rsidRPr="00DE54DF">
        <w:rPr>
          <w:rFonts w:ascii="GHEA Grapalat" w:hAnsi="GHEA Grapalat" w:cs="Sylfaen"/>
          <w:b/>
          <w:bCs/>
          <w:i/>
          <w:szCs w:val="24"/>
          <w:lang w:val="hy-AM" w:bidi="hy-AM"/>
        </w:rPr>
        <w:t xml:space="preserve">կուսակցությունների ու հասարակական միավորումների գործունեությունից անկախության  </w:t>
      </w:r>
      <w:r w:rsidRPr="00DE54DF">
        <w:rPr>
          <w:rFonts w:ascii="GHEA Grapalat" w:hAnsi="GHEA Grapalat"/>
          <w:bCs/>
          <w:i/>
          <w:iCs/>
          <w:szCs w:val="24"/>
          <w:lang w:val="hy-AM"/>
        </w:rPr>
        <w:t xml:space="preserve">(…) </w:t>
      </w:r>
      <w:r w:rsidRPr="00DE54DF">
        <w:rPr>
          <w:rFonts w:ascii="GHEA Grapalat" w:hAnsi="GHEA Grapalat" w:cs="Sylfaen"/>
          <w:i/>
          <w:szCs w:val="24"/>
          <w:lang w:val="hy-AM" w:bidi="hy-AM"/>
        </w:rPr>
        <w:t>սկզբունքների հիման վրա</w:t>
      </w:r>
      <w:r w:rsidRPr="00DE54DF">
        <w:rPr>
          <w:rFonts w:ascii="GHEA Grapalat" w:hAnsi="GHEA Grapalat" w:cs="Sylfaen"/>
          <w:szCs w:val="24"/>
          <w:lang w:val="hy-AM" w:bidi="hy-AM"/>
        </w:rPr>
        <w:t>»:</w:t>
      </w:r>
    </w:p>
    <w:p w:rsidR="007977C8" w:rsidRPr="00DE54DF" w:rsidRDefault="007977C8" w:rsidP="007977C8">
      <w:pPr>
        <w:spacing w:after="0" w:line="360" w:lineRule="auto"/>
        <w:ind w:left="-284" w:right="-421" w:firstLine="567"/>
        <w:jc w:val="both"/>
        <w:rPr>
          <w:rFonts w:ascii="GHEA Grapalat" w:hAnsi="GHEA Grapalat"/>
          <w:bCs/>
          <w:szCs w:val="24"/>
          <w:lang w:val="hy-AM" w:bidi="hy-AM"/>
        </w:rPr>
      </w:pPr>
      <w:r w:rsidRPr="00DE54DF">
        <w:rPr>
          <w:rFonts w:ascii="GHEA Grapalat" w:hAnsi="GHEA Grapalat"/>
          <w:bCs/>
          <w:szCs w:val="24"/>
          <w:lang w:val="hy-AM" w:bidi="hy-AM"/>
        </w:rPr>
        <w:lastRenderedPageBreak/>
        <w:t>«Ազգային անվտանգության մարմիններում ծառայության մասին» օրենքի 1-ին հոդվածի համաձայն՝</w:t>
      </w:r>
    </w:p>
    <w:p w:rsidR="007977C8" w:rsidRPr="00DE54DF" w:rsidRDefault="007977C8" w:rsidP="007977C8">
      <w:pPr>
        <w:spacing w:after="0" w:line="360" w:lineRule="auto"/>
        <w:ind w:left="-284" w:right="-421" w:firstLine="567"/>
        <w:jc w:val="both"/>
        <w:rPr>
          <w:rFonts w:ascii="GHEA Grapalat" w:hAnsi="GHEA Grapalat"/>
          <w:bCs/>
          <w:i/>
          <w:szCs w:val="24"/>
          <w:lang w:val="hy-AM" w:bidi="hy-AM"/>
        </w:rPr>
      </w:pPr>
      <w:r w:rsidRPr="00DE54DF">
        <w:rPr>
          <w:rFonts w:ascii="GHEA Grapalat" w:hAnsi="GHEA Grapalat"/>
          <w:bCs/>
          <w:szCs w:val="24"/>
          <w:lang w:val="hy-AM" w:bidi="hy-AM"/>
        </w:rPr>
        <w:t>«</w:t>
      </w:r>
      <w:r w:rsidRPr="00DE54DF">
        <w:rPr>
          <w:rFonts w:ascii="GHEA Grapalat" w:hAnsi="GHEA Grapalat"/>
          <w:bCs/>
          <w:i/>
          <w:szCs w:val="24"/>
          <w:lang w:val="hy-AM" w:bidi="hy-AM"/>
        </w:rPr>
        <w:t>1. Ազգային անվտանգության մարմիններում ծառայու</w:t>
      </w:r>
      <w:r w:rsidRPr="00DE54DF">
        <w:rPr>
          <w:rFonts w:ascii="GHEA Grapalat" w:hAnsi="GHEA Grapalat"/>
          <w:bCs/>
          <w:i/>
          <w:szCs w:val="24"/>
          <w:lang w:val="hy-AM" w:bidi="hy-AM"/>
        </w:rPr>
        <w:softHyphen/>
        <w:t xml:space="preserve">թյունը </w:t>
      </w:r>
      <w:r w:rsidRPr="00DE54DF">
        <w:rPr>
          <w:rFonts w:ascii="GHEA Grapalat" w:hAnsi="GHEA Grapalat"/>
          <w:b/>
          <w:bCs/>
          <w:i/>
          <w:szCs w:val="24"/>
          <w:lang w:val="hy-AM" w:bidi="hy-AM"/>
        </w:rPr>
        <w:t>զինվորական ծառայություն է, որի առանձնահատկու</w:t>
      </w:r>
      <w:r w:rsidRPr="00DE54DF">
        <w:rPr>
          <w:rFonts w:ascii="GHEA Grapalat" w:hAnsi="GHEA Grapalat"/>
          <w:b/>
          <w:bCs/>
          <w:i/>
          <w:szCs w:val="24"/>
          <w:lang w:val="hy-AM" w:bidi="hy-AM"/>
        </w:rPr>
        <w:softHyphen/>
        <w:t xml:space="preserve">թյունները սահմանվում են սույն օրենքով, </w:t>
      </w:r>
      <w:r w:rsidRPr="00DE54DF">
        <w:rPr>
          <w:rFonts w:ascii="GHEA Grapalat" w:hAnsi="GHEA Grapalat"/>
          <w:bCs/>
          <w:i/>
          <w:szCs w:val="24"/>
          <w:lang w:val="hy-AM" w:bidi="hy-AM"/>
        </w:rPr>
        <w:t>այլ օրենքներով և իրավական ակտերով:</w:t>
      </w:r>
    </w:p>
    <w:p w:rsidR="007977C8" w:rsidRPr="00DE54DF" w:rsidRDefault="007977C8" w:rsidP="007977C8">
      <w:pPr>
        <w:spacing w:after="0" w:line="360" w:lineRule="auto"/>
        <w:ind w:left="-284" w:right="-421" w:firstLine="567"/>
        <w:jc w:val="both"/>
        <w:rPr>
          <w:rFonts w:ascii="GHEA Grapalat" w:hAnsi="GHEA Grapalat"/>
          <w:bCs/>
          <w:szCs w:val="24"/>
          <w:lang w:val="hy-AM" w:bidi="hy-AM"/>
        </w:rPr>
      </w:pPr>
      <w:r w:rsidRPr="00DE54DF">
        <w:rPr>
          <w:rFonts w:ascii="GHEA Grapalat" w:hAnsi="GHEA Grapalat"/>
          <w:bCs/>
          <w:i/>
          <w:szCs w:val="24"/>
          <w:lang w:val="hy-AM" w:bidi="hy-AM"/>
        </w:rPr>
        <w:t>2. Ազգային անվտանգության մարմին</w:t>
      </w:r>
      <w:r w:rsidRPr="00DE54DF">
        <w:rPr>
          <w:rFonts w:ascii="GHEA Grapalat" w:hAnsi="GHEA Grapalat"/>
          <w:bCs/>
          <w:i/>
          <w:szCs w:val="24"/>
          <w:lang w:val="hy-AM" w:bidi="hy-AM"/>
        </w:rPr>
        <w:softHyphen/>
        <w:t xml:space="preserve">ներում ծառայությունն իրականացվում է </w:t>
      </w:r>
      <w:r w:rsidRPr="00DE54DF">
        <w:rPr>
          <w:rFonts w:ascii="GHEA Grapalat" w:hAnsi="GHEA Grapalat"/>
          <w:bCs/>
          <w:i/>
          <w:iCs/>
          <w:szCs w:val="24"/>
          <w:lang w:val="hy-AM"/>
        </w:rPr>
        <w:t xml:space="preserve">(…) </w:t>
      </w:r>
      <w:r w:rsidRPr="00DE54DF">
        <w:rPr>
          <w:rFonts w:ascii="GHEA Grapalat" w:hAnsi="GHEA Grapalat"/>
          <w:b/>
          <w:bCs/>
          <w:i/>
          <w:szCs w:val="24"/>
          <w:lang w:val="hy-AM" w:bidi="hy-AM"/>
        </w:rPr>
        <w:t>հասարա</w:t>
      </w:r>
      <w:r w:rsidR="00094233" w:rsidRPr="00DE54DF">
        <w:rPr>
          <w:rFonts w:ascii="GHEA Grapalat" w:hAnsi="GHEA Grapalat"/>
          <w:b/>
          <w:bCs/>
          <w:i/>
          <w:szCs w:val="24"/>
          <w:lang w:val="hy-AM" w:bidi="hy-AM"/>
        </w:rPr>
        <w:softHyphen/>
      </w:r>
      <w:r w:rsidRPr="00DE54DF">
        <w:rPr>
          <w:rFonts w:ascii="GHEA Grapalat" w:hAnsi="GHEA Grapalat"/>
          <w:b/>
          <w:bCs/>
          <w:i/>
          <w:szCs w:val="24"/>
          <w:lang w:val="hy-AM" w:bidi="hy-AM"/>
        </w:rPr>
        <w:t xml:space="preserve">կական միավորումների գործունեությունից անկախության սկզբունքների պահպանմամբ՝ </w:t>
      </w:r>
      <w:r w:rsidRPr="00DE54DF">
        <w:rPr>
          <w:rFonts w:ascii="GHEA Grapalat" w:hAnsi="GHEA Grapalat"/>
          <w:bCs/>
          <w:i/>
          <w:szCs w:val="24"/>
          <w:lang w:val="hy-AM" w:bidi="hy-AM"/>
        </w:rPr>
        <w:t xml:space="preserve">միանձնյա և կենտրոնացված ղեկավարման միջոցով </w:t>
      </w:r>
      <w:r w:rsidRPr="00DE54DF">
        <w:rPr>
          <w:rFonts w:ascii="GHEA Grapalat" w:hAnsi="GHEA Grapalat"/>
          <w:bCs/>
          <w:i/>
          <w:iCs/>
          <w:szCs w:val="24"/>
          <w:lang w:val="hy-AM"/>
        </w:rPr>
        <w:t>(…)</w:t>
      </w:r>
      <w:r w:rsidRPr="00DE54DF">
        <w:rPr>
          <w:rFonts w:ascii="GHEA Grapalat" w:hAnsi="GHEA Grapalat"/>
          <w:bCs/>
          <w:szCs w:val="24"/>
          <w:lang w:val="hy-AM" w:bidi="hy-AM"/>
        </w:rPr>
        <w:t>»:</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 xml:space="preserve">Նույն օրենքի 19-րդ հոդվածի համաձայն՝ </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w:t>
      </w:r>
      <w:r w:rsidRPr="00DE54DF">
        <w:rPr>
          <w:rFonts w:ascii="GHEA Grapalat" w:hAnsi="GHEA Grapalat"/>
          <w:bCs/>
          <w:i/>
          <w:iCs/>
          <w:szCs w:val="24"/>
          <w:lang w:val="hy-AM"/>
        </w:rPr>
        <w:t>1.</w:t>
      </w:r>
      <w:r w:rsidRPr="00DE54DF">
        <w:rPr>
          <w:rFonts w:ascii="GHEA Grapalat" w:hAnsi="GHEA Grapalat"/>
          <w:bCs/>
          <w:iCs/>
          <w:szCs w:val="24"/>
          <w:lang w:val="hy-AM"/>
        </w:rPr>
        <w:t xml:space="preserve"> </w:t>
      </w:r>
      <w:r w:rsidRPr="00DE54DF">
        <w:rPr>
          <w:rFonts w:ascii="GHEA Grapalat" w:hAnsi="GHEA Grapalat"/>
          <w:bCs/>
          <w:i/>
          <w:iCs/>
          <w:szCs w:val="24"/>
          <w:lang w:val="hy-AM"/>
        </w:rPr>
        <w:t>Պետական լիազոր մարմնի ղեկավար կարող է նշանակվել</w:t>
      </w:r>
      <w:r w:rsidR="00094233" w:rsidRPr="00DE54DF">
        <w:rPr>
          <w:rFonts w:ascii="Courier New" w:hAnsi="Courier New" w:cs="Courier New"/>
          <w:bCs/>
          <w:i/>
          <w:iCs/>
          <w:szCs w:val="24"/>
          <w:lang w:val="hy-AM"/>
        </w:rPr>
        <w:t xml:space="preserve"> </w:t>
      </w:r>
      <w:r w:rsidRPr="00DE54DF">
        <w:rPr>
          <w:rFonts w:ascii="GHEA Grapalat" w:hAnsi="GHEA Grapalat"/>
          <w:bCs/>
          <w:i/>
          <w:iCs/>
          <w:szCs w:val="24"/>
          <w:lang w:val="hy-AM"/>
        </w:rPr>
        <w:t>ազգային</w:t>
      </w:r>
      <w:r w:rsidR="00094233" w:rsidRPr="00DE54DF">
        <w:rPr>
          <w:rFonts w:ascii="Courier New" w:hAnsi="Courier New" w:cs="Courier New"/>
          <w:bCs/>
          <w:i/>
          <w:iCs/>
          <w:szCs w:val="24"/>
          <w:lang w:val="hy-AM"/>
        </w:rPr>
        <w:t xml:space="preserve"> </w:t>
      </w:r>
      <w:r w:rsidRPr="00DE54DF">
        <w:rPr>
          <w:rFonts w:ascii="GHEA Grapalat" w:hAnsi="GHEA Grapalat"/>
          <w:bCs/>
          <w:i/>
          <w:iCs/>
          <w:szCs w:val="24"/>
          <w:lang w:val="hy-AM"/>
        </w:rPr>
        <w:t>անվտանգության</w:t>
      </w:r>
      <w:r w:rsidR="00094233" w:rsidRPr="00DE54DF">
        <w:rPr>
          <w:rFonts w:ascii="Courier New" w:hAnsi="Courier New" w:cs="Courier New"/>
          <w:bCs/>
          <w:i/>
          <w:iCs/>
          <w:szCs w:val="24"/>
          <w:lang w:val="hy-AM"/>
        </w:rPr>
        <w:t xml:space="preserve"> </w:t>
      </w:r>
      <w:r w:rsidRPr="00DE54DF">
        <w:rPr>
          <w:rFonts w:ascii="GHEA Grapalat" w:hAnsi="GHEA Grapalat"/>
          <w:bCs/>
          <w:i/>
          <w:iCs/>
          <w:szCs w:val="24"/>
          <w:lang w:val="hy-AM"/>
        </w:rPr>
        <w:t>մարմինների</w:t>
      </w:r>
      <w:r w:rsidR="00094233" w:rsidRPr="00DE54DF">
        <w:rPr>
          <w:rFonts w:ascii="GHEA Grapalat" w:hAnsi="GHEA Grapalat"/>
          <w:bCs/>
          <w:i/>
          <w:iCs/>
          <w:szCs w:val="24"/>
          <w:lang w:val="hy-AM"/>
        </w:rPr>
        <w:t xml:space="preserve"> </w:t>
      </w:r>
      <w:r w:rsidRPr="00DE54DF">
        <w:rPr>
          <w:rFonts w:ascii="GHEA Grapalat" w:hAnsi="GHEA Grapalat"/>
          <w:bCs/>
          <w:i/>
          <w:iCs/>
          <w:szCs w:val="24"/>
          <w:lang w:val="hy-AM"/>
        </w:rPr>
        <w:t xml:space="preserve">այն ծառայողը, </w:t>
      </w:r>
      <w:r w:rsidRPr="00DE54DF">
        <w:rPr>
          <w:rFonts w:ascii="GHEA Grapalat" w:hAnsi="GHEA Grapalat"/>
          <w:b/>
          <w:bCs/>
          <w:i/>
          <w:iCs/>
          <w:szCs w:val="24"/>
          <w:lang w:val="hy-AM"/>
        </w:rPr>
        <w:t>ով մինչև նշանակումն զբաղեցրել</w:t>
      </w:r>
      <w:r w:rsidR="00094233" w:rsidRPr="00DE54DF">
        <w:rPr>
          <w:rFonts w:ascii="GHEA Grapalat" w:hAnsi="GHEA Grapalat"/>
          <w:b/>
          <w:bCs/>
          <w:i/>
          <w:iCs/>
          <w:szCs w:val="24"/>
          <w:lang w:val="hy-AM"/>
        </w:rPr>
        <w:t xml:space="preserve"> </w:t>
      </w:r>
      <w:r w:rsidRPr="00DE54DF">
        <w:rPr>
          <w:rFonts w:ascii="GHEA Grapalat" w:hAnsi="GHEA Grapalat"/>
          <w:b/>
          <w:bCs/>
          <w:i/>
          <w:iCs/>
          <w:szCs w:val="24"/>
          <w:lang w:val="hy-AM"/>
        </w:rPr>
        <w:t>է</w:t>
      </w:r>
      <w:r w:rsidR="00094233" w:rsidRPr="00DE54DF">
        <w:rPr>
          <w:rFonts w:ascii="Courier New" w:hAnsi="Courier New" w:cs="Courier New"/>
          <w:b/>
          <w:bCs/>
          <w:i/>
          <w:iCs/>
          <w:szCs w:val="24"/>
          <w:lang w:val="hy-AM"/>
        </w:rPr>
        <w:t xml:space="preserve"> </w:t>
      </w:r>
      <w:r w:rsidRPr="00DE54DF">
        <w:rPr>
          <w:rFonts w:ascii="GHEA Grapalat" w:hAnsi="GHEA Grapalat"/>
          <w:b/>
          <w:bCs/>
          <w:i/>
          <w:iCs/>
          <w:szCs w:val="24"/>
          <w:lang w:val="hy-AM"/>
        </w:rPr>
        <w:t>ազգային</w:t>
      </w:r>
      <w:r w:rsidR="00094233" w:rsidRPr="00DE54DF">
        <w:rPr>
          <w:rFonts w:ascii="Courier New" w:hAnsi="Courier New" w:cs="Courier New"/>
          <w:b/>
          <w:bCs/>
          <w:i/>
          <w:iCs/>
          <w:szCs w:val="24"/>
          <w:lang w:val="hy-AM"/>
        </w:rPr>
        <w:t xml:space="preserve"> </w:t>
      </w:r>
      <w:r w:rsidRPr="00DE54DF">
        <w:rPr>
          <w:rFonts w:ascii="GHEA Grapalat" w:hAnsi="GHEA Grapalat"/>
          <w:b/>
          <w:bCs/>
          <w:i/>
          <w:iCs/>
          <w:szCs w:val="24"/>
          <w:lang w:val="hy-AM"/>
        </w:rPr>
        <w:t>անվտանգության</w:t>
      </w:r>
      <w:r w:rsidR="00094233" w:rsidRPr="00DE54DF">
        <w:rPr>
          <w:rFonts w:ascii="Courier New" w:hAnsi="Courier New" w:cs="Courier New"/>
          <w:b/>
          <w:bCs/>
          <w:i/>
          <w:iCs/>
          <w:szCs w:val="24"/>
          <w:lang w:val="hy-AM"/>
        </w:rPr>
        <w:t xml:space="preserve"> </w:t>
      </w:r>
      <w:r w:rsidRPr="00DE54DF">
        <w:rPr>
          <w:rFonts w:ascii="GHEA Grapalat" w:hAnsi="GHEA Grapalat"/>
          <w:b/>
          <w:bCs/>
          <w:i/>
          <w:iCs/>
          <w:szCs w:val="24"/>
          <w:lang w:val="hy-AM"/>
        </w:rPr>
        <w:t>մարմինների ծառայողների բարձրագույն խմբի պաշտոն կամ առնվազն 3 տարի զբաղեցրել է գլխավոր խմբի պաշտոն և ունի գնդապետից ոչ ցածր կոչում</w:t>
      </w:r>
      <w:r w:rsidRPr="00DE54DF">
        <w:rPr>
          <w:rFonts w:ascii="GHEA Grapalat" w:hAnsi="GHEA Grapalat"/>
          <w:bCs/>
          <w:i/>
          <w:iCs/>
          <w:szCs w:val="24"/>
          <w:lang w:val="hy-AM"/>
        </w:rPr>
        <w:t>:</w:t>
      </w:r>
      <w:r w:rsidRPr="00DE54DF">
        <w:rPr>
          <w:rFonts w:ascii="GHEA Grapalat" w:hAnsi="GHEA Grapalat"/>
          <w:bCs/>
          <w:iCs/>
          <w:szCs w:val="24"/>
          <w:lang w:val="hy-AM"/>
        </w:rPr>
        <w:t>»</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«Ոստիկանության մասին» օրենքի 5-րդ հոդվածի համաձայն՝</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w:t>
      </w:r>
      <w:r w:rsidRPr="00DE54DF">
        <w:rPr>
          <w:rFonts w:ascii="GHEA Grapalat" w:hAnsi="GHEA Grapalat"/>
          <w:bCs/>
          <w:i/>
          <w:iCs/>
          <w:szCs w:val="24"/>
          <w:lang w:val="hy-AM"/>
        </w:rPr>
        <w:t xml:space="preserve">Օրենքով իրեն վերապահված լիազորությունների շրջանակներում ոստիկանությունը պաշտպանում է մարդու իրավունքներն ու ազատությունները, ինչպես նաև օրինական շահերը` </w:t>
      </w:r>
      <w:r w:rsidRPr="00DE54DF">
        <w:rPr>
          <w:rFonts w:ascii="GHEA Grapalat" w:hAnsi="GHEA Grapalat"/>
          <w:b/>
          <w:bCs/>
          <w:i/>
          <w:iCs/>
          <w:szCs w:val="24"/>
          <w:lang w:val="hy-AM"/>
        </w:rPr>
        <w:t>անկախ (…) նրա քաղաքական կամ այլ հայացքներից</w:t>
      </w:r>
      <w:r w:rsidRPr="00DE54DF">
        <w:rPr>
          <w:rFonts w:ascii="GHEA Grapalat" w:hAnsi="GHEA Grapalat"/>
          <w:bCs/>
          <w:i/>
          <w:iCs/>
          <w:szCs w:val="24"/>
          <w:lang w:val="hy-AM"/>
        </w:rPr>
        <w:t>, (…)</w:t>
      </w:r>
      <w:r w:rsidRPr="00DE54DF">
        <w:rPr>
          <w:rFonts w:ascii="GHEA Grapalat" w:hAnsi="GHEA Grapalat"/>
          <w:bCs/>
          <w:iCs/>
          <w:szCs w:val="24"/>
          <w:lang w:val="hy-AM"/>
        </w:rPr>
        <w:t>:»:</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 xml:space="preserve">«Ոստիկանությունում ծառայության մասին» օրենքի 14-րդ հոդվածի համաձայն՝ </w:t>
      </w:r>
    </w:p>
    <w:p w:rsidR="007977C8" w:rsidRPr="00DE54DF" w:rsidRDefault="007977C8" w:rsidP="007977C8">
      <w:pPr>
        <w:spacing w:after="0" w:line="360" w:lineRule="auto"/>
        <w:ind w:left="-284" w:right="-421" w:firstLine="567"/>
        <w:jc w:val="both"/>
        <w:rPr>
          <w:rFonts w:ascii="GHEA Grapalat" w:hAnsi="GHEA Grapalat"/>
          <w:bCs/>
          <w:i/>
          <w:iCs/>
          <w:szCs w:val="24"/>
          <w:lang w:val="hy-AM"/>
        </w:rPr>
      </w:pPr>
      <w:r w:rsidRPr="00DE54DF">
        <w:rPr>
          <w:rFonts w:ascii="GHEA Grapalat" w:hAnsi="GHEA Grapalat"/>
          <w:bCs/>
          <w:i/>
          <w:iCs/>
          <w:szCs w:val="24"/>
          <w:lang w:val="hy-AM"/>
        </w:rPr>
        <w:t>«1.</w:t>
      </w:r>
      <w:r w:rsidRPr="00DE54DF">
        <w:rPr>
          <w:rFonts w:ascii="Sylfaen" w:hAnsi="Sylfaen"/>
          <w:color w:val="000000"/>
          <w:sz w:val="20"/>
          <w:szCs w:val="21"/>
          <w:shd w:val="clear" w:color="auto" w:fill="FFFFFF"/>
          <w:lang w:val="hy-AM"/>
        </w:rPr>
        <w:t xml:space="preserve"> </w:t>
      </w:r>
      <w:r w:rsidRPr="00DE54DF">
        <w:rPr>
          <w:rFonts w:ascii="GHEA Grapalat" w:hAnsi="GHEA Grapalat"/>
          <w:bCs/>
          <w:i/>
          <w:iCs/>
          <w:szCs w:val="24"/>
          <w:lang w:val="hy-AM"/>
        </w:rPr>
        <w:t>Ոստիկանության պետ կարող է նշանակվել</w:t>
      </w:r>
      <w:r w:rsidRPr="00DE54DF">
        <w:rPr>
          <w:rFonts w:ascii="GHEA Grapalat" w:hAnsi="GHEA Grapalat"/>
          <w:b/>
          <w:bCs/>
          <w:i/>
          <w:iCs/>
          <w:szCs w:val="24"/>
          <w:lang w:val="hy-AM"/>
        </w:rPr>
        <w:t xml:space="preserve"> ոստիկանության այն ծառայողը, որը մինչև նշանակումն զբաղեցրել է ոստիկանության բարձրագույն կամ առնվազն 3 տարի գլխավոր խմբի պաշտոն և ունի ոստիկանության գնդապետից ոչ ցածր ոստիկանության կոչում</w:t>
      </w:r>
      <w:r w:rsidRPr="00DE54DF">
        <w:rPr>
          <w:rFonts w:ascii="GHEA Grapalat" w:hAnsi="GHEA Grapalat"/>
          <w:bCs/>
          <w:i/>
          <w:iCs/>
          <w:szCs w:val="24"/>
          <w:lang w:val="af-ZA"/>
        </w:rPr>
        <w:t>:</w:t>
      </w:r>
      <w:r w:rsidRPr="00DE54DF">
        <w:rPr>
          <w:rFonts w:ascii="GHEA Grapalat" w:hAnsi="GHEA Grapalat"/>
          <w:bCs/>
          <w:i/>
          <w:iCs/>
          <w:szCs w:val="24"/>
          <w:lang w:val="hy-AM"/>
        </w:rPr>
        <w:t>»:</w:t>
      </w:r>
      <w:r w:rsidRPr="00DE54DF">
        <w:rPr>
          <w:rFonts w:ascii="GHEA Grapalat" w:hAnsi="GHEA Grapalat"/>
          <w:bCs/>
          <w:i/>
          <w:iCs/>
          <w:szCs w:val="24"/>
          <w:lang w:val="af-ZA"/>
        </w:rPr>
        <w:t xml:space="preserve"> </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t>Այս</w:t>
      </w:r>
      <w:r w:rsidRPr="00DE54DF">
        <w:rPr>
          <w:rFonts w:ascii="GHEA Grapalat" w:hAnsi="GHEA Grapalat"/>
          <w:bCs/>
          <w:iCs/>
          <w:szCs w:val="24"/>
          <w:lang w:val="af-ZA"/>
        </w:rPr>
        <w:t xml:space="preserve"> </w:t>
      </w:r>
      <w:r w:rsidRPr="00DE54DF">
        <w:rPr>
          <w:rFonts w:ascii="GHEA Grapalat" w:hAnsi="GHEA Grapalat"/>
          <w:bCs/>
          <w:iCs/>
          <w:szCs w:val="24"/>
          <w:lang w:val="hy-AM"/>
        </w:rPr>
        <w:t xml:space="preserve">առումով, հարկ ենք համարում անդրադառնալ նաև «Հանրային ծառայության մասին» օրենքի նախագծին առնչվող որոշ կարգավորումների: Այսպես՝ </w:t>
      </w:r>
    </w:p>
    <w:p w:rsidR="007977C8" w:rsidRPr="00DE54DF" w:rsidRDefault="007977C8" w:rsidP="007977C8">
      <w:pPr>
        <w:spacing w:after="0" w:line="360" w:lineRule="auto"/>
        <w:ind w:left="-284" w:right="-421" w:firstLine="567"/>
        <w:jc w:val="both"/>
        <w:rPr>
          <w:rFonts w:ascii="GHEA Grapalat" w:hAnsi="GHEA Grapalat"/>
          <w:bCs/>
          <w:iCs/>
          <w:szCs w:val="24"/>
          <w:lang w:val="hy-AM" w:bidi="hy-AM"/>
        </w:rPr>
      </w:pPr>
      <w:r w:rsidRPr="00DE54DF">
        <w:rPr>
          <w:rFonts w:ascii="GHEA Grapalat" w:hAnsi="GHEA Grapalat"/>
          <w:bCs/>
          <w:iCs/>
          <w:szCs w:val="24"/>
          <w:lang w:val="hy-AM" w:bidi="hy-AM"/>
        </w:rPr>
        <w:t>«Հանրային ծառայության մասին» օրենքի 3-րդ հոդվածի համաձայն՝</w:t>
      </w:r>
    </w:p>
    <w:p w:rsidR="007977C8" w:rsidRPr="00DE54DF" w:rsidRDefault="007977C8" w:rsidP="007977C8">
      <w:pPr>
        <w:spacing w:after="0" w:line="360" w:lineRule="auto"/>
        <w:ind w:left="-284" w:right="-421" w:firstLine="567"/>
        <w:jc w:val="both"/>
        <w:rPr>
          <w:rFonts w:ascii="GHEA Grapalat" w:hAnsi="GHEA Grapalat"/>
          <w:b/>
          <w:bCs/>
          <w:i/>
          <w:iCs/>
          <w:szCs w:val="24"/>
          <w:lang w:val="hy-AM" w:bidi="hy-AM"/>
        </w:rPr>
      </w:pPr>
      <w:r w:rsidRPr="00DE54DF">
        <w:rPr>
          <w:rFonts w:ascii="GHEA Grapalat" w:hAnsi="GHEA Grapalat"/>
          <w:bCs/>
          <w:iCs/>
          <w:szCs w:val="24"/>
          <w:lang w:val="hy-AM" w:bidi="hy-AM"/>
        </w:rPr>
        <w:t xml:space="preserve"> </w:t>
      </w:r>
      <w:r w:rsidRPr="00DE54DF">
        <w:rPr>
          <w:rFonts w:ascii="GHEA Grapalat" w:hAnsi="GHEA Grapalat"/>
          <w:bCs/>
          <w:i/>
          <w:iCs/>
          <w:szCs w:val="24"/>
          <w:lang w:val="hy-AM" w:bidi="hy-AM"/>
        </w:rPr>
        <w:t>«1.</w:t>
      </w:r>
      <w:r w:rsidRPr="00DE54DF">
        <w:rPr>
          <w:rFonts w:ascii="GHEA Grapalat" w:hAnsi="GHEA Grapalat"/>
          <w:b/>
          <w:bCs/>
          <w:i/>
          <w:iCs/>
          <w:szCs w:val="24"/>
          <w:lang w:val="hy-AM" w:bidi="hy-AM"/>
        </w:rPr>
        <w:t xml:space="preserve"> </w:t>
      </w:r>
      <w:r w:rsidRPr="00DE54DF">
        <w:rPr>
          <w:rFonts w:ascii="GHEA Grapalat" w:hAnsi="GHEA Grapalat"/>
          <w:bCs/>
          <w:i/>
          <w:iCs/>
          <w:szCs w:val="24"/>
          <w:lang w:val="hy-AM" w:bidi="hy-AM"/>
        </w:rPr>
        <w:t>Հանրային ծառայությունը հանրային իշխանության մարմինների Հայաստանի Հանրապե</w:t>
      </w:r>
      <w:r w:rsidR="00094233" w:rsidRPr="00DE54DF">
        <w:rPr>
          <w:rFonts w:ascii="GHEA Grapalat" w:hAnsi="GHEA Grapalat"/>
          <w:bCs/>
          <w:i/>
          <w:iCs/>
          <w:szCs w:val="24"/>
          <w:lang w:val="hy-AM" w:bidi="hy-AM"/>
        </w:rPr>
        <w:softHyphen/>
      </w:r>
      <w:r w:rsidRPr="00DE54DF">
        <w:rPr>
          <w:rFonts w:ascii="GHEA Grapalat" w:hAnsi="GHEA Grapalat"/>
          <w:bCs/>
          <w:i/>
          <w:iCs/>
          <w:szCs w:val="24"/>
          <w:lang w:val="hy-AM" w:bidi="hy-AM"/>
        </w:rPr>
        <w:t>տության Սահմանադրությամբ և օրենքներով վերապահված լիազորությունների իրականացումն է</w:t>
      </w:r>
      <w:r w:rsidRPr="00DE54DF">
        <w:rPr>
          <w:rFonts w:ascii="GHEA Grapalat" w:hAnsi="GHEA Grapalat"/>
          <w:b/>
          <w:bCs/>
          <w:i/>
          <w:iCs/>
          <w:szCs w:val="24"/>
          <w:lang w:val="hy-AM" w:bidi="hy-AM"/>
        </w:rPr>
        <w:t xml:space="preserve">, </w:t>
      </w:r>
      <w:r w:rsidRPr="00DE54DF">
        <w:rPr>
          <w:rFonts w:ascii="GHEA Grapalat" w:hAnsi="GHEA Grapalat"/>
          <w:bCs/>
          <w:i/>
          <w:iCs/>
          <w:szCs w:val="24"/>
          <w:lang w:val="hy-AM" w:bidi="hy-AM"/>
        </w:rPr>
        <w:t>որն ընդգրկում է</w:t>
      </w:r>
      <w:r w:rsidRPr="00DE54DF">
        <w:rPr>
          <w:rFonts w:ascii="GHEA Grapalat" w:hAnsi="GHEA Grapalat"/>
          <w:b/>
          <w:bCs/>
          <w:i/>
          <w:iCs/>
          <w:szCs w:val="24"/>
          <w:lang w:val="hy-AM" w:bidi="hy-AM"/>
        </w:rPr>
        <w:t xml:space="preserve"> պետական ծառայությունը, հա</w:t>
      </w:r>
      <w:r w:rsidRPr="00DE54DF">
        <w:rPr>
          <w:rFonts w:ascii="GHEA Grapalat" w:hAnsi="GHEA Grapalat"/>
          <w:b/>
          <w:bCs/>
          <w:i/>
          <w:iCs/>
          <w:szCs w:val="24"/>
          <w:lang w:val="hy-AM" w:bidi="hy-AM"/>
        </w:rPr>
        <w:softHyphen/>
        <w:t>մայնքային ծառայությունը և հանրային պաշտոն</w:t>
      </w:r>
      <w:r w:rsidR="00094233" w:rsidRPr="00DE54DF">
        <w:rPr>
          <w:rFonts w:ascii="GHEA Grapalat" w:hAnsi="GHEA Grapalat"/>
          <w:b/>
          <w:bCs/>
          <w:i/>
          <w:iCs/>
          <w:szCs w:val="24"/>
          <w:lang w:val="hy-AM" w:bidi="hy-AM"/>
        </w:rPr>
        <w:softHyphen/>
      </w:r>
      <w:r w:rsidRPr="00DE54DF">
        <w:rPr>
          <w:rFonts w:ascii="GHEA Grapalat" w:hAnsi="GHEA Grapalat"/>
          <w:b/>
          <w:bCs/>
          <w:i/>
          <w:iCs/>
          <w:szCs w:val="24"/>
          <w:lang w:val="hy-AM" w:bidi="hy-AM"/>
        </w:rPr>
        <w:t>ները»:</w:t>
      </w:r>
    </w:p>
    <w:p w:rsidR="007977C8" w:rsidRPr="00DE54DF" w:rsidRDefault="007977C8" w:rsidP="007977C8">
      <w:pPr>
        <w:spacing w:after="0" w:line="360" w:lineRule="auto"/>
        <w:ind w:left="-284" w:right="-421" w:firstLine="567"/>
        <w:jc w:val="both"/>
        <w:rPr>
          <w:rFonts w:ascii="GHEA Grapalat" w:hAnsi="GHEA Grapalat"/>
          <w:bCs/>
          <w:iCs/>
          <w:szCs w:val="24"/>
          <w:lang w:val="hy-AM" w:bidi="hy-AM"/>
        </w:rPr>
      </w:pPr>
      <w:r w:rsidRPr="00DE54DF">
        <w:rPr>
          <w:rFonts w:ascii="GHEA Grapalat" w:hAnsi="GHEA Grapalat"/>
          <w:bCs/>
          <w:iCs/>
          <w:szCs w:val="24"/>
          <w:lang w:val="hy-AM" w:bidi="hy-AM"/>
        </w:rPr>
        <w:t>Նույն օրենքի 5-րդ հոդվածի համաձայն՝</w:t>
      </w:r>
    </w:p>
    <w:p w:rsidR="007977C8" w:rsidRPr="00DE54DF" w:rsidRDefault="007977C8" w:rsidP="007977C8">
      <w:pPr>
        <w:spacing w:after="0" w:line="360" w:lineRule="auto"/>
        <w:ind w:left="-284" w:right="-421" w:firstLine="567"/>
        <w:jc w:val="both"/>
        <w:rPr>
          <w:rFonts w:ascii="GHEA Grapalat" w:hAnsi="GHEA Grapalat"/>
          <w:b/>
          <w:bCs/>
          <w:i/>
          <w:iCs/>
          <w:szCs w:val="24"/>
          <w:lang w:val="hy-AM" w:bidi="hy-AM"/>
        </w:rPr>
      </w:pPr>
      <w:r w:rsidRPr="00DE54DF">
        <w:rPr>
          <w:rFonts w:ascii="GHEA Grapalat" w:hAnsi="GHEA Grapalat"/>
          <w:b/>
          <w:bCs/>
          <w:i/>
          <w:iCs/>
          <w:szCs w:val="24"/>
          <w:lang w:val="hy-AM" w:bidi="hy-AM"/>
        </w:rPr>
        <w:t>«</w:t>
      </w:r>
      <w:r w:rsidRPr="00DE54DF">
        <w:rPr>
          <w:rFonts w:ascii="GHEA Grapalat" w:hAnsi="GHEA Grapalat"/>
          <w:bCs/>
          <w:i/>
          <w:iCs/>
          <w:szCs w:val="24"/>
          <w:lang w:val="hy-AM" w:bidi="hy-AM"/>
        </w:rPr>
        <w:t>1.</w:t>
      </w:r>
      <w:r w:rsidRPr="00DE54DF">
        <w:rPr>
          <w:rFonts w:ascii="GHEA Grapalat" w:hAnsi="GHEA Grapalat"/>
          <w:b/>
          <w:bCs/>
          <w:i/>
          <w:iCs/>
          <w:szCs w:val="24"/>
          <w:lang w:val="hy-AM" w:bidi="hy-AM"/>
        </w:rPr>
        <w:t xml:space="preserve"> </w:t>
      </w:r>
      <w:r w:rsidRPr="00DE54DF">
        <w:rPr>
          <w:rFonts w:ascii="GHEA Grapalat" w:hAnsi="GHEA Grapalat"/>
          <w:bCs/>
          <w:i/>
          <w:iCs/>
          <w:szCs w:val="24"/>
          <w:lang w:val="hy-AM" w:bidi="hy-AM"/>
        </w:rPr>
        <w:t>Քաղաքական պաշտոնը Հայաստանի Հանրապետության Սահմանադրությամբ և օրենք</w:t>
      </w:r>
      <w:r w:rsidR="00094233" w:rsidRPr="00DE54DF">
        <w:rPr>
          <w:rFonts w:ascii="GHEA Grapalat" w:hAnsi="GHEA Grapalat"/>
          <w:bCs/>
          <w:i/>
          <w:iCs/>
          <w:szCs w:val="24"/>
          <w:lang w:val="hy-AM" w:bidi="hy-AM"/>
        </w:rPr>
        <w:softHyphen/>
      </w:r>
      <w:r w:rsidRPr="00DE54DF">
        <w:rPr>
          <w:rFonts w:ascii="GHEA Grapalat" w:hAnsi="GHEA Grapalat"/>
          <w:bCs/>
          <w:i/>
          <w:iCs/>
          <w:szCs w:val="24"/>
          <w:lang w:val="hy-AM" w:bidi="hy-AM"/>
        </w:rPr>
        <w:t xml:space="preserve">ներով նախատեսված ընտրովի կամ նշանակովի պաշտոն է, որն զբաղեցնող անձն օժտված է </w:t>
      </w:r>
      <w:r w:rsidRPr="00DE54DF">
        <w:rPr>
          <w:rFonts w:ascii="GHEA Grapalat" w:hAnsi="GHEA Grapalat"/>
          <w:bCs/>
          <w:i/>
          <w:iCs/>
          <w:szCs w:val="24"/>
          <w:lang w:val="hy-AM" w:bidi="hy-AM"/>
        </w:rPr>
        <w:lastRenderedPageBreak/>
        <w:t>քաղաքական որոշումներ կայացնելու իրավասությամբ և քաղաքական պատասխանատվություն է կրում այդ որոշումների համար</w:t>
      </w:r>
      <w:r w:rsidRPr="00DE54DF">
        <w:rPr>
          <w:rFonts w:ascii="GHEA Grapalat" w:hAnsi="GHEA Grapalat"/>
          <w:b/>
          <w:bCs/>
          <w:i/>
          <w:iCs/>
          <w:szCs w:val="24"/>
          <w:lang w:val="hy-AM" w:bidi="hy-AM"/>
        </w:rPr>
        <w:t>»:</w:t>
      </w:r>
    </w:p>
    <w:p w:rsidR="007977C8" w:rsidRPr="00DE54DF" w:rsidRDefault="007977C8" w:rsidP="007977C8">
      <w:pPr>
        <w:spacing w:after="0" w:line="360" w:lineRule="auto"/>
        <w:ind w:left="-284" w:right="-421" w:firstLine="567"/>
        <w:jc w:val="both"/>
        <w:rPr>
          <w:rFonts w:ascii="GHEA Grapalat" w:hAnsi="GHEA Grapalat"/>
          <w:bCs/>
          <w:iCs/>
          <w:szCs w:val="24"/>
          <w:lang w:val="hy-AM" w:bidi="hy-AM"/>
        </w:rPr>
      </w:pPr>
      <w:r w:rsidRPr="00DE54DF">
        <w:rPr>
          <w:rFonts w:ascii="GHEA Grapalat" w:hAnsi="GHEA Grapalat"/>
          <w:bCs/>
          <w:iCs/>
          <w:szCs w:val="24"/>
          <w:lang w:val="hy-AM" w:bidi="hy-AM"/>
        </w:rPr>
        <w:t>Նույն օրենքի 6-րդ հոդվածի համաձայն՝</w:t>
      </w:r>
    </w:p>
    <w:p w:rsidR="007977C8" w:rsidRPr="00DE54DF" w:rsidRDefault="007977C8" w:rsidP="00102BF1">
      <w:pPr>
        <w:spacing w:after="0" w:line="360" w:lineRule="auto"/>
        <w:ind w:left="-284" w:right="-421" w:firstLine="567"/>
        <w:jc w:val="both"/>
        <w:rPr>
          <w:rFonts w:ascii="GHEA Grapalat" w:hAnsi="GHEA Grapalat"/>
          <w:bCs/>
          <w:i/>
          <w:iCs/>
          <w:szCs w:val="24"/>
          <w:lang w:val="hy-AM" w:bidi="hy-AM"/>
        </w:rPr>
      </w:pPr>
      <w:r w:rsidRPr="00DE54DF">
        <w:rPr>
          <w:rFonts w:ascii="GHEA Grapalat" w:hAnsi="GHEA Grapalat"/>
          <w:bCs/>
          <w:iCs/>
          <w:szCs w:val="24"/>
          <w:lang w:val="hy-AM" w:bidi="hy-AM"/>
        </w:rPr>
        <w:t xml:space="preserve"> </w:t>
      </w:r>
      <w:r w:rsidRPr="00DE54DF">
        <w:rPr>
          <w:rFonts w:ascii="GHEA Grapalat" w:hAnsi="GHEA Grapalat"/>
          <w:bCs/>
          <w:i/>
          <w:iCs/>
          <w:szCs w:val="24"/>
          <w:lang w:val="hy-AM" w:bidi="hy-AM"/>
        </w:rPr>
        <w:t>«1.</w:t>
      </w:r>
      <w:r w:rsidRPr="00DE54DF">
        <w:rPr>
          <w:rFonts w:ascii="GHEA Grapalat" w:hAnsi="GHEA Grapalat"/>
          <w:b/>
          <w:bCs/>
          <w:i/>
          <w:iCs/>
          <w:szCs w:val="24"/>
          <w:lang w:val="hy-AM" w:bidi="hy-AM"/>
        </w:rPr>
        <w:t xml:space="preserve"> </w:t>
      </w:r>
      <w:r w:rsidRPr="00DE54DF">
        <w:rPr>
          <w:rFonts w:ascii="GHEA Grapalat" w:hAnsi="GHEA Grapalat"/>
          <w:bCs/>
          <w:i/>
          <w:iCs/>
          <w:szCs w:val="24"/>
          <w:lang w:val="hy-AM" w:bidi="hy-AM"/>
        </w:rPr>
        <w:t>Վարչական պաշտոնը հանրային իշխանության մարմիններում նշանակովի պաշտոն է, որն զբաղեցնող պաշտոնատար անձն ապահովում է Հայաստանի Հանրապետության Սահմանադրու</w:t>
      </w:r>
      <w:r w:rsidRPr="00DE54DF">
        <w:rPr>
          <w:rFonts w:ascii="GHEA Grapalat" w:hAnsi="GHEA Grapalat"/>
          <w:bCs/>
          <w:i/>
          <w:iCs/>
          <w:szCs w:val="24"/>
          <w:lang w:val="hy-AM" w:bidi="hy-AM"/>
        </w:rPr>
        <w:softHyphen/>
        <w:t>թյամբ և օրենքներով տվյալ մարմնին վերապահված լիազորությունների արդյունավետ իրականա</w:t>
      </w:r>
      <w:r w:rsidR="0063531B" w:rsidRPr="00DE54DF">
        <w:rPr>
          <w:rFonts w:ascii="GHEA Grapalat" w:hAnsi="GHEA Grapalat"/>
          <w:bCs/>
          <w:i/>
          <w:iCs/>
          <w:szCs w:val="24"/>
          <w:lang w:val="hy-AM" w:bidi="hy-AM"/>
        </w:rPr>
        <w:softHyphen/>
      </w:r>
      <w:r w:rsidRPr="00DE54DF">
        <w:rPr>
          <w:rFonts w:ascii="GHEA Grapalat" w:hAnsi="GHEA Grapalat"/>
          <w:bCs/>
          <w:i/>
          <w:iCs/>
          <w:szCs w:val="24"/>
          <w:lang w:val="hy-AM" w:bidi="hy-AM"/>
        </w:rPr>
        <w:t>ցումը և պատասխանատվություն է կրում իր պաշտոնից բխող նպատակների և խնդիրների իրականացման համար</w:t>
      </w:r>
      <w:r w:rsidR="0063531B" w:rsidRPr="00DE54DF">
        <w:rPr>
          <w:rFonts w:ascii="GHEA Grapalat" w:hAnsi="GHEA Grapalat"/>
          <w:i/>
          <w:lang w:val="hy-AM"/>
        </w:rPr>
        <w:t>:</w:t>
      </w:r>
      <w:r w:rsidRPr="00DE54DF">
        <w:rPr>
          <w:rFonts w:ascii="GHEA Grapalat" w:hAnsi="GHEA Grapalat"/>
          <w:b/>
          <w:bCs/>
          <w:i/>
          <w:iCs/>
          <w:szCs w:val="24"/>
          <w:lang w:val="hy-AM" w:bidi="hy-AM"/>
        </w:rPr>
        <w:t>»:</w:t>
      </w:r>
    </w:p>
    <w:p w:rsidR="007977C8" w:rsidRPr="00DE54DF" w:rsidRDefault="007977C8" w:rsidP="00F86682">
      <w:pPr>
        <w:spacing w:after="0" w:line="360" w:lineRule="auto"/>
        <w:ind w:left="-284" w:right="-421" w:firstLine="567"/>
        <w:jc w:val="both"/>
        <w:rPr>
          <w:rFonts w:ascii="GHEA Grapalat" w:hAnsi="GHEA Grapalat"/>
          <w:bCs/>
          <w:i/>
          <w:iCs/>
          <w:szCs w:val="24"/>
          <w:lang w:val="hy-AM" w:bidi="hy-AM"/>
        </w:rPr>
      </w:pPr>
      <w:r w:rsidRPr="00DE54DF">
        <w:rPr>
          <w:rFonts w:ascii="GHEA Grapalat" w:hAnsi="GHEA Grapalat"/>
          <w:bCs/>
          <w:szCs w:val="24"/>
          <w:lang w:val="hy-AM"/>
        </w:rPr>
        <w:t>Վերոգրյալ</w:t>
      </w:r>
      <w:r w:rsidRPr="00DE54DF">
        <w:rPr>
          <w:rFonts w:ascii="GHEA Grapalat" w:hAnsi="GHEA Grapalat"/>
          <w:bCs/>
          <w:szCs w:val="24"/>
          <w:lang w:val="af-ZA"/>
        </w:rPr>
        <w:t xml:space="preserve"> </w:t>
      </w:r>
      <w:r w:rsidRPr="00DE54DF">
        <w:rPr>
          <w:rFonts w:ascii="GHEA Grapalat" w:hAnsi="GHEA Grapalat"/>
          <w:bCs/>
          <w:szCs w:val="24"/>
          <w:lang w:val="hy-AM"/>
        </w:rPr>
        <w:t>հոդվածների</w:t>
      </w:r>
      <w:r w:rsidRPr="00DE54DF">
        <w:rPr>
          <w:rFonts w:ascii="GHEA Grapalat" w:hAnsi="GHEA Grapalat"/>
          <w:bCs/>
          <w:szCs w:val="24"/>
          <w:lang w:val="af-ZA"/>
        </w:rPr>
        <w:t xml:space="preserve"> </w:t>
      </w:r>
      <w:r w:rsidRPr="00DE54DF">
        <w:rPr>
          <w:rFonts w:ascii="GHEA Grapalat" w:hAnsi="GHEA Grapalat"/>
          <w:bCs/>
          <w:szCs w:val="24"/>
          <w:lang w:val="hy-AM"/>
        </w:rPr>
        <w:t>բովանդակային</w:t>
      </w:r>
      <w:r w:rsidRPr="00DE54DF">
        <w:rPr>
          <w:rFonts w:ascii="GHEA Grapalat" w:hAnsi="GHEA Grapalat"/>
          <w:bCs/>
          <w:szCs w:val="24"/>
          <w:lang w:val="af-ZA"/>
        </w:rPr>
        <w:t xml:space="preserve"> </w:t>
      </w:r>
      <w:r w:rsidRPr="00DE54DF">
        <w:rPr>
          <w:rFonts w:ascii="GHEA Grapalat" w:hAnsi="GHEA Grapalat"/>
          <w:bCs/>
          <w:iCs/>
          <w:szCs w:val="24"/>
          <w:lang w:val="hy-AM" w:bidi="hy-AM"/>
        </w:rPr>
        <w:t xml:space="preserve">և համակարգային </w:t>
      </w:r>
      <w:r w:rsidRPr="00DE54DF">
        <w:rPr>
          <w:rFonts w:ascii="GHEA Grapalat" w:hAnsi="GHEA Grapalat"/>
          <w:bCs/>
          <w:szCs w:val="24"/>
          <w:lang w:val="hy-AM"/>
        </w:rPr>
        <w:t xml:space="preserve">վերլուծությունից </w:t>
      </w:r>
      <w:r w:rsidRPr="00DE54DF">
        <w:rPr>
          <w:rFonts w:ascii="GHEA Grapalat" w:hAnsi="GHEA Grapalat"/>
          <w:bCs/>
          <w:iCs/>
          <w:szCs w:val="24"/>
          <w:lang w:val="hy-AM"/>
        </w:rPr>
        <w:t xml:space="preserve">պարզ է դառնում, </w:t>
      </w:r>
      <w:r w:rsidRPr="00DE54DF">
        <w:rPr>
          <w:rFonts w:ascii="GHEA Grapalat" w:hAnsi="GHEA Grapalat"/>
          <w:bCs/>
          <w:iCs/>
          <w:szCs w:val="24"/>
          <w:lang w:val="hy-AM" w:bidi="hy-AM"/>
        </w:rPr>
        <w:t xml:space="preserve">որ </w:t>
      </w:r>
      <w:r w:rsidR="00102BF1" w:rsidRPr="00DE54DF">
        <w:rPr>
          <w:rFonts w:ascii="GHEA Grapalat" w:hAnsi="GHEA Grapalat"/>
          <w:bCs/>
          <w:iCs/>
          <w:szCs w:val="24"/>
          <w:lang w:val="hy-AM" w:bidi="hy-AM"/>
        </w:rPr>
        <w:t>ն</w:t>
      </w:r>
      <w:r w:rsidRPr="00DE54DF">
        <w:rPr>
          <w:rFonts w:ascii="GHEA Grapalat" w:hAnsi="GHEA Grapalat"/>
          <w:bCs/>
          <w:iCs/>
          <w:szCs w:val="24"/>
          <w:lang w:val="hy-AM" w:bidi="hy-AM"/>
        </w:rPr>
        <w:t>ախագծերով նախատեսված կարգավորումների պարագայում խախտվում է տվյալ հասա</w:t>
      </w:r>
      <w:r w:rsidRPr="00DE54DF">
        <w:rPr>
          <w:rFonts w:ascii="GHEA Grapalat" w:hAnsi="GHEA Grapalat"/>
          <w:bCs/>
          <w:iCs/>
          <w:szCs w:val="24"/>
          <w:lang w:val="hy-AM" w:bidi="hy-AM"/>
        </w:rPr>
        <w:softHyphen/>
        <w:t>րակական հարաբերությունների կարգավորմանն ուղղված իրավական նորմերի ներդաշնակու</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թյունը՝ հաշվի առնելով այն հանգամանքը, որ գործնականում խնդրահարույց է հիշյալ ծառայու</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թյունների՝ հասարակական միավորումներից ու կուսակցու</w:t>
      </w:r>
      <w:r w:rsidR="00F86682" w:rsidRPr="00DE54DF">
        <w:rPr>
          <w:rFonts w:ascii="GHEA Grapalat" w:hAnsi="GHEA Grapalat"/>
          <w:bCs/>
          <w:iCs/>
          <w:szCs w:val="24"/>
          <w:lang w:val="hy-AM" w:bidi="hy-AM"/>
        </w:rPr>
        <w:softHyphen/>
      </w:r>
      <w:r w:rsidRPr="00DE54DF">
        <w:rPr>
          <w:rFonts w:ascii="GHEA Grapalat" w:hAnsi="GHEA Grapalat"/>
          <w:bCs/>
          <w:iCs/>
          <w:szCs w:val="24"/>
          <w:lang w:val="hy-AM" w:bidi="hy-AM"/>
        </w:rPr>
        <w:t>թյուն</w:t>
      </w:r>
      <w:r w:rsidR="00F86682" w:rsidRPr="00DE54DF">
        <w:rPr>
          <w:rFonts w:ascii="GHEA Grapalat" w:hAnsi="GHEA Grapalat"/>
          <w:bCs/>
          <w:iCs/>
          <w:szCs w:val="24"/>
          <w:lang w:val="hy-AM" w:bidi="hy-AM"/>
        </w:rPr>
        <w:softHyphen/>
      </w:r>
      <w:r w:rsidRPr="00DE54DF">
        <w:rPr>
          <w:rFonts w:ascii="GHEA Grapalat" w:hAnsi="GHEA Grapalat"/>
          <w:bCs/>
          <w:iCs/>
          <w:szCs w:val="24"/>
          <w:lang w:val="hy-AM" w:bidi="hy-AM"/>
        </w:rPr>
        <w:t>նե</w:t>
      </w:r>
      <w:r w:rsidR="00F86682" w:rsidRPr="00DE54DF">
        <w:rPr>
          <w:rFonts w:ascii="GHEA Grapalat" w:hAnsi="GHEA Grapalat"/>
          <w:bCs/>
          <w:iCs/>
          <w:szCs w:val="24"/>
          <w:lang w:val="hy-AM" w:bidi="hy-AM"/>
        </w:rPr>
        <w:softHyphen/>
      </w:r>
      <w:r w:rsidRPr="00DE54DF">
        <w:rPr>
          <w:rFonts w:ascii="GHEA Grapalat" w:hAnsi="GHEA Grapalat"/>
          <w:bCs/>
          <w:iCs/>
          <w:szCs w:val="24"/>
          <w:lang w:val="hy-AM" w:bidi="hy-AM"/>
        </w:rPr>
        <w:t>րից անկախ գործունեությունն այն պարագայում, երբ այն ղեկավարվում է քաղաքական պաշտոնն զբաղեցնող անձի կողմից:</w:t>
      </w:r>
      <w:r w:rsidRPr="00DE54DF">
        <w:rPr>
          <w:rFonts w:ascii="GHEA Grapalat" w:hAnsi="GHEA Grapalat"/>
          <w:b/>
          <w:bCs/>
          <w:iCs/>
          <w:szCs w:val="24"/>
          <w:lang w:val="hy-AM" w:bidi="hy-AM"/>
        </w:rPr>
        <w:t xml:space="preserve"> </w:t>
      </w:r>
    </w:p>
    <w:p w:rsidR="007977C8" w:rsidRPr="00DE54DF" w:rsidRDefault="007977C8" w:rsidP="007977C8">
      <w:pPr>
        <w:spacing w:after="0" w:line="360" w:lineRule="auto"/>
        <w:ind w:left="-284" w:right="-421" w:firstLine="567"/>
        <w:jc w:val="both"/>
        <w:rPr>
          <w:rFonts w:ascii="GHEA Grapalat" w:hAnsi="GHEA Grapalat"/>
          <w:bCs/>
          <w:szCs w:val="24"/>
          <w:lang w:val="hy-AM"/>
        </w:rPr>
      </w:pPr>
      <w:r w:rsidRPr="00DE54DF">
        <w:rPr>
          <w:rFonts w:ascii="GHEA Grapalat" w:hAnsi="GHEA Grapalat"/>
          <w:bCs/>
          <w:iCs/>
          <w:szCs w:val="24"/>
          <w:lang w:val="hy-AM" w:bidi="hy-AM"/>
        </w:rPr>
        <w:t>Բացի այդ,</w:t>
      </w:r>
      <w:r w:rsidRPr="00DE54DF">
        <w:rPr>
          <w:rFonts w:ascii="GHEA Grapalat" w:hAnsi="GHEA Grapalat"/>
          <w:b/>
          <w:bCs/>
          <w:iCs/>
          <w:szCs w:val="24"/>
          <w:lang w:val="hy-AM" w:bidi="hy-AM"/>
        </w:rPr>
        <w:t xml:space="preserve"> </w:t>
      </w:r>
      <w:r w:rsidRPr="00DE54DF">
        <w:rPr>
          <w:rFonts w:ascii="GHEA Grapalat" w:hAnsi="GHEA Grapalat"/>
          <w:bCs/>
          <w:iCs/>
          <w:szCs w:val="24"/>
          <w:lang w:val="hy-AM" w:bidi="hy-AM"/>
        </w:rPr>
        <w:t>հարկ է նշել, որ</w:t>
      </w:r>
      <w:r w:rsidRPr="00DE54DF">
        <w:rPr>
          <w:rFonts w:ascii="GHEA Grapalat" w:hAnsi="GHEA Grapalat"/>
          <w:b/>
          <w:bCs/>
          <w:iCs/>
          <w:szCs w:val="24"/>
          <w:lang w:val="hy-AM" w:bidi="hy-AM"/>
        </w:rPr>
        <w:t xml:space="preserve"> </w:t>
      </w:r>
      <w:r w:rsidRPr="00DE54DF">
        <w:rPr>
          <w:rFonts w:ascii="GHEA Grapalat" w:hAnsi="GHEA Grapalat"/>
          <w:bCs/>
          <w:iCs/>
          <w:szCs w:val="24"/>
          <w:lang w:val="hy-AM" w:bidi="hy-AM"/>
        </w:rPr>
        <w:t>նախագծերով նախատեսված կարգավորումների պարագայում ոստիկանության պետը և ազգային անվտանգության ծառայության տնօրենն առավելապես կաշկանդված են լինելու քաղաքական գործընթացներով, քաղաքական մեծամասնության դիրքորո</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 xml:space="preserve">շումներով և քաղաքական ուժի վարած քաղաքականությամբ: Մինչդեռ գտնում ենք, որ հիշյալ ծառայությունները՝ ի դեմս իրենց ղեկավարների, </w:t>
      </w:r>
      <w:r w:rsidRPr="00DE54DF">
        <w:rPr>
          <w:rFonts w:ascii="GHEA Grapalat" w:hAnsi="GHEA Grapalat"/>
          <w:bCs/>
          <w:szCs w:val="24"/>
          <w:lang w:val="hy-AM"/>
        </w:rPr>
        <w:t>չեն կարող ու չպետք է զբաղվեն քաղաքակա</w:t>
      </w:r>
      <w:r w:rsidR="00A62378" w:rsidRPr="00DE54DF">
        <w:rPr>
          <w:rFonts w:ascii="GHEA Grapalat" w:hAnsi="GHEA Grapalat"/>
          <w:bCs/>
          <w:szCs w:val="24"/>
          <w:lang w:val="hy-AM"/>
        </w:rPr>
        <w:softHyphen/>
      </w:r>
      <w:r w:rsidRPr="00DE54DF">
        <w:rPr>
          <w:rFonts w:ascii="GHEA Grapalat" w:hAnsi="GHEA Grapalat"/>
          <w:bCs/>
          <w:szCs w:val="24"/>
          <w:lang w:val="hy-AM"/>
        </w:rPr>
        <w:t>նությամբ</w:t>
      </w:r>
      <w:r w:rsidRPr="00DE54DF">
        <w:rPr>
          <w:rFonts w:ascii="GHEA Grapalat" w:hAnsi="GHEA Grapalat"/>
          <w:bCs/>
          <w:iCs/>
          <w:szCs w:val="24"/>
          <w:lang w:val="hy-AM" w:bidi="hy-AM"/>
        </w:rPr>
        <w:t xml:space="preserve">, նրանք պետք է զերծ մնան քաղաքական զարգացումներից և անկախ քաղաքական իրավիճակից անաչառորեն կատարեն իրենց առջև դրված խնդիրները և գործառույթները: </w:t>
      </w:r>
    </w:p>
    <w:p w:rsidR="007977C8" w:rsidRPr="00DE54DF" w:rsidRDefault="007977C8" w:rsidP="007977C8">
      <w:pPr>
        <w:spacing w:after="0" w:line="360" w:lineRule="auto"/>
        <w:ind w:left="-284" w:right="-421" w:firstLine="567"/>
        <w:jc w:val="both"/>
        <w:rPr>
          <w:rFonts w:ascii="GHEA Grapalat" w:hAnsi="GHEA Grapalat"/>
          <w:b/>
          <w:bCs/>
          <w:iCs/>
          <w:szCs w:val="24"/>
          <w:lang w:val="hy-AM" w:bidi="hy-AM"/>
        </w:rPr>
      </w:pPr>
      <w:r w:rsidRPr="00DE54DF">
        <w:rPr>
          <w:rFonts w:ascii="GHEA Grapalat" w:hAnsi="GHEA Grapalat"/>
          <w:bCs/>
          <w:iCs/>
          <w:szCs w:val="24"/>
          <w:lang w:val="hy-AM" w:bidi="hy-AM"/>
        </w:rPr>
        <w:t>Այս առումով անհրաժեշտ է կարևորել նաև այն առանձնահատկությունները, որոնք ընդգծել է օրենսդիրը վարչական և քաղաքական պաշտոնների եզրույթները սահ</w:t>
      </w:r>
      <w:r w:rsidRPr="00DE54DF">
        <w:rPr>
          <w:rFonts w:ascii="GHEA Grapalat" w:hAnsi="GHEA Grapalat"/>
          <w:bCs/>
          <w:iCs/>
          <w:szCs w:val="24"/>
          <w:lang w:val="hy-AM" w:bidi="hy-AM"/>
        </w:rPr>
        <w:softHyphen/>
        <w:t>մանելիս:</w:t>
      </w:r>
      <w:r w:rsidRPr="00DE54DF">
        <w:rPr>
          <w:rFonts w:ascii="GHEA Grapalat" w:hAnsi="GHEA Grapalat"/>
          <w:b/>
          <w:bCs/>
          <w:iCs/>
          <w:szCs w:val="24"/>
          <w:lang w:val="hy-AM" w:bidi="hy-AM"/>
        </w:rPr>
        <w:t xml:space="preserve"> </w:t>
      </w:r>
      <w:r w:rsidRPr="00DE54DF">
        <w:rPr>
          <w:rFonts w:ascii="GHEA Grapalat" w:hAnsi="GHEA Grapalat"/>
          <w:bCs/>
          <w:iCs/>
          <w:szCs w:val="24"/>
          <w:lang w:val="hy-AM" w:bidi="hy-AM"/>
        </w:rPr>
        <w:t>Մասնավորապես, եթե քաղաքական պաշտոն</w:t>
      </w:r>
      <w:r w:rsidRPr="00DE54DF">
        <w:rPr>
          <w:rFonts w:ascii="GHEA Grapalat" w:hAnsi="GHEA Grapalat"/>
          <w:b/>
          <w:bCs/>
          <w:iCs/>
          <w:szCs w:val="24"/>
          <w:lang w:val="hy-AM" w:bidi="hy-AM"/>
        </w:rPr>
        <w:t xml:space="preserve"> </w:t>
      </w:r>
      <w:r w:rsidRPr="00DE54DF">
        <w:rPr>
          <w:rFonts w:ascii="GHEA Grapalat" w:hAnsi="GHEA Grapalat"/>
          <w:bCs/>
          <w:iCs/>
          <w:szCs w:val="24"/>
          <w:lang w:val="hy-AM" w:bidi="hy-AM"/>
        </w:rPr>
        <w:t>զբաղեցնող անձն օժտված է քաղաքական որոշումներ կայացնելու իրավասությամբ և քաղաքական պատասխանատվություն է կրում այդ որոշումների համար, ապա վարչական պաշտոն զբաղեց</w:t>
      </w:r>
      <w:r w:rsidRPr="00DE54DF">
        <w:rPr>
          <w:rFonts w:ascii="GHEA Grapalat" w:hAnsi="GHEA Grapalat"/>
          <w:bCs/>
          <w:iCs/>
          <w:szCs w:val="24"/>
          <w:lang w:val="hy-AM" w:bidi="hy-AM"/>
        </w:rPr>
        <w:softHyphen/>
        <w:t>նող անձն ապահովում է ՀՀ Սահմանադրությամբ և օրենքներով տվյալ մարմնին վերապահված լիազորությունների արդյունավետ իրականացումը և պատասխանատ</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վություն է կրում իր պաշտոնից բխող նպատակների, տվյալ դեպքում՝ ազգային անվտանգության և ոստիկանության բնագավառներում պետության կողմից վարած քաղաքականության, վերջիններիս առջև դրված խնդիրների իրականացման համար:</w:t>
      </w:r>
    </w:p>
    <w:p w:rsidR="007977C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iCs/>
          <w:szCs w:val="24"/>
          <w:lang w:val="hy-AM"/>
        </w:rPr>
        <w:lastRenderedPageBreak/>
        <w:t>Ինչ վերաբերում է նախագծի հեղինակների կողմից վկայակոչված այն փաստարկներին, որ գործող կարգավորումների պարագայում անընդունելի է, որ պետության ղեկավարն ուժային կառույցների ղեկավար</w:t>
      </w:r>
      <w:r w:rsidRPr="00DE54DF">
        <w:rPr>
          <w:rFonts w:ascii="GHEA Grapalat" w:hAnsi="GHEA Grapalat"/>
          <w:bCs/>
          <w:iCs/>
          <w:szCs w:val="24"/>
          <w:lang w:val="hy-AM"/>
        </w:rPr>
        <w:softHyphen/>
        <w:t>ներին կաշկանդված է նշանակելու նույն համակարգում ծառայության անցած անձանց շրջանակից, գտնում ենք, որ դրանք անհիմն են, քանի որ ՀՀ օրենսդրությամբ համանման կերպով են կարգավորված նաև զինված ուժերի և այլ զորքերի բարձրագույն հրամանատարական կազմի, Հարկադիր կատարումն ապահովող ծառայության, Քրեակատարողական ծառայության, Փրկարար ծառայության մարմինների ղեկավարներին պաշտոնների նշանակման գործընթացները և նշված ոլորտներում ևս Հանրապետության նախագահի կամ վարչապետի կողմից նշանակումներն իրականացվում են որոշակի օրենսդրական սահմանափակումներին համապատասխան:</w:t>
      </w:r>
    </w:p>
    <w:p w:rsidR="007977C8" w:rsidRPr="00DE54DF" w:rsidRDefault="007977C8" w:rsidP="007977C8">
      <w:pPr>
        <w:spacing w:after="0" w:line="360" w:lineRule="auto"/>
        <w:ind w:left="-270" w:right="-450" w:firstLine="720"/>
        <w:jc w:val="both"/>
        <w:rPr>
          <w:rFonts w:ascii="GHEA Grapalat" w:hAnsi="GHEA Grapalat" w:cs="Sylfaen"/>
          <w:sz w:val="20"/>
          <w:lang w:val="hy-AM"/>
        </w:rPr>
      </w:pPr>
      <w:r w:rsidRPr="00DE54DF">
        <w:rPr>
          <w:rFonts w:ascii="GHEA Grapalat" w:hAnsi="GHEA Grapalat"/>
          <w:lang w:val="hy-AM"/>
        </w:rPr>
        <w:t xml:space="preserve">Միաժամանակ առաջարկում ենք հետագայում քննարկման առարկա դարձնել </w:t>
      </w:r>
      <w:r w:rsidRPr="00DE54DF">
        <w:rPr>
          <w:rFonts w:ascii="GHEA Grapalat" w:hAnsi="GHEA Grapalat"/>
          <w:bCs/>
          <w:lang w:val="hy-AM"/>
        </w:rPr>
        <w:t>ոստիկանու</w:t>
      </w:r>
      <w:r w:rsidR="00A62378" w:rsidRPr="00DE54DF">
        <w:rPr>
          <w:rFonts w:ascii="GHEA Grapalat" w:hAnsi="GHEA Grapalat"/>
          <w:bCs/>
          <w:lang w:val="hy-AM"/>
        </w:rPr>
        <w:softHyphen/>
      </w:r>
      <w:r w:rsidRPr="00DE54DF">
        <w:rPr>
          <w:rFonts w:ascii="GHEA Grapalat" w:hAnsi="GHEA Grapalat"/>
          <w:bCs/>
          <w:lang w:val="hy-AM"/>
        </w:rPr>
        <w:t>թյան պետի և ազգային անվտանգության ծառայության տնօրենի պաշտոններին ներկայացվող պահանջների վերանայման հարցը՝ արդեն իսկ սահմանված  պահանջներից, մասնավորապես՝ միայն տվյալ ծառայություներում  զբաղեցրած պաշտոնի կամ համապատասխան կոչումի առկայու</w:t>
      </w:r>
      <w:r w:rsidR="00A62378" w:rsidRPr="00DE54DF">
        <w:rPr>
          <w:rFonts w:ascii="GHEA Grapalat" w:hAnsi="GHEA Grapalat"/>
          <w:bCs/>
          <w:lang w:val="hy-AM"/>
        </w:rPr>
        <w:softHyphen/>
      </w:r>
      <w:r w:rsidRPr="00DE54DF">
        <w:rPr>
          <w:rFonts w:ascii="GHEA Grapalat" w:hAnsi="GHEA Grapalat"/>
          <w:bCs/>
          <w:lang w:val="hy-AM"/>
        </w:rPr>
        <w:t xml:space="preserve">թյունից բացի, որպես այլընտրանքային պահանջ նախատեսելով նաև </w:t>
      </w:r>
      <w:r w:rsidRPr="00DE54DF">
        <w:rPr>
          <w:rFonts w:ascii="Courier New" w:hAnsi="Courier New" w:cs="Courier New"/>
          <w:bCs/>
          <w:lang w:val="hy-AM"/>
        </w:rPr>
        <w:t> </w:t>
      </w:r>
      <w:r w:rsidRPr="00DE54DF">
        <w:rPr>
          <w:rFonts w:ascii="GHEA Grapalat" w:hAnsi="GHEA Grapalat"/>
          <w:bCs/>
          <w:lang w:val="hy-AM"/>
        </w:rPr>
        <w:t xml:space="preserve">հանրային ծառայության պաշտոն զբաղեցնող անձանց համար ներկայացված այլ պահանջներ ևս՝ տվյալ պաշտոններում նշանակումներ կատարելիս առավել ճկունություն ապահովելու և տվյալ մարմինների՝ </w:t>
      </w:r>
      <w:r w:rsidRPr="00DE54DF">
        <w:rPr>
          <w:rFonts w:ascii="GHEA Grapalat" w:hAnsi="GHEA Grapalat"/>
          <w:bCs/>
          <w:iCs/>
          <w:szCs w:val="24"/>
          <w:lang w:val="hy-AM" w:bidi="hy-AM"/>
        </w:rPr>
        <w:t>Հայաստանի Հանրապետության Սահմանադրու</w:t>
      </w:r>
      <w:r w:rsidRPr="00DE54DF">
        <w:rPr>
          <w:rFonts w:ascii="GHEA Grapalat" w:hAnsi="GHEA Grapalat"/>
          <w:bCs/>
          <w:iCs/>
          <w:szCs w:val="24"/>
          <w:lang w:val="hy-AM" w:bidi="hy-AM"/>
        </w:rPr>
        <w:softHyphen/>
        <w:t>թյամբ և օրենքներով վերապահված լիազորությունների արդ</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յունա</w:t>
      </w:r>
      <w:r w:rsidR="00A62378" w:rsidRPr="00DE54DF">
        <w:rPr>
          <w:rFonts w:ascii="GHEA Grapalat" w:hAnsi="GHEA Grapalat"/>
          <w:bCs/>
          <w:iCs/>
          <w:szCs w:val="24"/>
          <w:lang w:val="hy-AM" w:bidi="hy-AM"/>
        </w:rPr>
        <w:softHyphen/>
      </w:r>
      <w:r w:rsidRPr="00DE54DF">
        <w:rPr>
          <w:rFonts w:ascii="GHEA Grapalat" w:hAnsi="GHEA Grapalat"/>
          <w:bCs/>
          <w:iCs/>
          <w:szCs w:val="24"/>
          <w:lang w:val="hy-AM" w:bidi="hy-AM"/>
        </w:rPr>
        <w:t>վետ իրականացումն ապահովելու նպատակով:</w:t>
      </w:r>
    </w:p>
    <w:p w:rsidR="00A62378" w:rsidRPr="00DE54DF" w:rsidRDefault="007977C8" w:rsidP="007977C8">
      <w:pPr>
        <w:spacing w:after="0" w:line="360" w:lineRule="auto"/>
        <w:ind w:left="-284" w:right="-421" w:firstLine="567"/>
        <w:jc w:val="both"/>
        <w:rPr>
          <w:rFonts w:ascii="GHEA Grapalat" w:hAnsi="GHEA Grapalat"/>
          <w:bCs/>
          <w:iCs/>
          <w:szCs w:val="24"/>
          <w:lang w:val="hy-AM"/>
        </w:rPr>
      </w:pPr>
      <w:r w:rsidRPr="00DE54DF">
        <w:rPr>
          <w:rFonts w:ascii="GHEA Grapalat" w:hAnsi="GHEA Grapalat"/>
          <w:bCs/>
          <w:szCs w:val="24"/>
          <w:lang w:val="hy-AM"/>
        </w:rPr>
        <w:t xml:space="preserve">Ամփոփելով վերոգրյալը` </w:t>
      </w:r>
      <w:r w:rsidR="00A62378" w:rsidRPr="00DE54DF">
        <w:rPr>
          <w:rFonts w:ascii="GHEA Grapalat" w:hAnsi="GHEA Grapalat"/>
          <w:bCs/>
          <w:szCs w:val="24"/>
          <w:lang w:val="hy-AM"/>
        </w:rPr>
        <w:t xml:space="preserve">Հայաստանի Հանրապետության կառավարությունը առաջարկում է </w:t>
      </w:r>
      <w:r w:rsidRPr="00DE54DF">
        <w:rPr>
          <w:rFonts w:ascii="GHEA Grapalat" w:hAnsi="GHEA Grapalat"/>
          <w:bCs/>
          <w:iCs/>
          <w:szCs w:val="24"/>
          <w:lang w:val="hy-AM"/>
        </w:rPr>
        <w:t xml:space="preserve">նախագծերի </w:t>
      </w:r>
      <w:r w:rsidR="00A62378" w:rsidRPr="00DE54DF">
        <w:rPr>
          <w:rFonts w:ascii="GHEA Grapalat" w:hAnsi="GHEA Grapalat"/>
          <w:bCs/>
          <w:iCs/>
          <w:szCs w:val="24"/>
          <w:lang w:val="hy-AM"/>
        </w:rPr>
        <w:t xml:space="preserve">փաթեթով քննարկվող գործող օրենքների հոդվածները </w:t>
      </w:r>
      <w:r w:rsidR="00A00DC9" w:rsidRPr="00DE54DF">
        <w:rPr>
          <w:rFonts w:ascii="GHEA Grapalat" w:hAnsi="GHEA Grapalat"/>
          <w:bCs/>
          <w:iCs/>
          <w:szCs w:val="24"/>
          <w:lang w:val="hy-AM"/>
        </w:rPr>
        <w:t>թո</w:t>
      </w:r>
      <w:r w:rsidR="00A62378" w:rsidRPr="00DE54DF">
        <w:rPr>
          <w:rFonts w:ascii="GHEA Grapalat" w:hAnsi="GHEA Grapalat"/>
          <w:bCs/>
          <w:iCs/>
          <w:szCs w:val="24"/>
          <w:lang w:val="hy-AM"/>
        </w:rPr>
        <w:t>ղնել անփոփոխ:</w:t>
      </w:r>
    </w:p>
    <w:p w:rsidR="00F811A7" w:rsidRPr="00DE54DF" w:rsidRDefault="00F811A7">
      <w:pPr>
        <w:rPr>
          <w:rFonts w:ascii="GHEA Grapalat" w:hAnsi="GHEA Grapalat"/>
          <w:sz w:val="20"/>
          <w:lang w:val="hy-AM"/>
        </w:rPr>
      </w:pPr>
    </w:p>
    <w:p w:rsidR="00111FD6" w:rsidRPr="00DE54DF" w:rsidRDefault="00111FD6">
      <w:pPr>
        <w:rPr>
          <w:rFonts w:ascii="GHEA Grapalat" w:hAnsi="GHEA Grapalat"/>
          <w:sz w:val="20"/>
          <w:lang w:val="hy-AM"/>
        </w:rPr>
      </w:pPr>
    </w:p>
    <w:p w:rsidR="00796531" w:rsidRPr="00DE54DF" w:rsidRDefault="00796531">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F86682" w:rsidRPr="00DE54DF" w:rsidRDefault="00F86682">
      <w:pPr>
        <w:rPr>
          <w:rFonts w:ascii="GHEA Grapalat" w:hAnsi="GHEA Grapalat"/>
          <w:sz w:val="20"/>
          <w:lang w:val="hy-AM"/>
        </w:rPr>
      </w:pPr>
    </w:p>
    <w:p w:rsidR="007977C8" w:rsidRPr="00DE54DF" w:rsidRDefault="007977C8" w:rsidP="007977C8">
      <w:pPr>
        <w:jc w:val="center"/>
        <w:rPr>
          <w:rFonts w:ascii="GHEA Grapalat" w:hAnsi="GHEA Grapalat"/>
          <w:bCs/>
          <w:iCs/>
          <w:lang w:val="de-AT" w:eastAsia="ru-RU"/>
        </w:rPr>
      </w:pPr>
      <w:r w:rsidRPr="00DE54DF">
        <w:rPr>
          <w:rFonts w:ascii="GHEA Grapalat" w:hAnsi="GHEA Grapalat"/>
          <w:bCs/>
          <w:iCs/>
          <w:lang w:val="de-AT" w:eastAsia="ru-RU"/>
        </w:rPr>
        <w:t>ԵԶՐԱԿԱՑՈՒԹՅՈՒՆ</w:t>
      </w:r>
    </w:p>
    <w:p w:rsidR="00796531" w:rsidRPr="00DE54DF" w:rsidRDefault="00796531" w:rsidP="007977C8">
      <w:pPr>
        <w:jc w:val="center"/>
        <w:rPr>
          <w:rFonts w:ascii="GHEA Grapalat" w:hAnsi="GHEA Grapalat"/>
          <w:bCs/>
          <w:iCs/>
          <w:lang w:val="de-AT" w:eastAsia="ru-RU"/>
        </w:rPr>
      </w:pPr>
    </w:p>
    <w:p w:rsidR="007977C8" w:rsidRPr="00DE54DF" w:rsidRDefault="007977C8" w:rsidP="007977C8">
      <w:pPr>
        <w:spacing w:before="120" w:line="360" w:lineRule="auto"/>
        <w:jc w:val="center"/>
        <w:rPr>
          <w:rFonts w:ascii="GHEA Grapalat" w:hAnsi="GHEA Grapalat"/>
          <w:bCs/>
          <w:iCs/>
          <w:shd w:val="clear" w:color="auto" w:fill="FFFFFF"/>
          <w:lang w:val="hy-AM" w:eastAsia="ru-RU"/>
        </w:rPr>
      </w:pPr>
      <w:r w:rsidRPr="00DE54DF">
        <w:rPr>
          <w:rFonts w:ascii="GHEA Grapalat" w:hAnsi="GHEA Grapalat"/>
          <w:lang w:val="hy-AM"/>
        </w:rPr>
        <w:t>«Ազգային անվտանգության մար</w:t>
      </w:r>
      <w:r w:rsidRPr="00DE54DF">
        <w:rPr>
          <w:rFonts w:ascii="GHEA Grapalat" w:hAnsi="GHEA Grapalat"/>
          <w:lang w:val="hy-AM"/>
        </w:rPr>
        <w:softHyphen/>
        <w:t>միններում ծառայության մասին» Հայաստանի Հանրապետության օրենքում փոփոխու</w:t>
      </w:r>
      <w:r w:rsidRPr="00DE54DF">
        <w:rPr>
          <w:rFonts w:ascii="GHEA Grapalat" w:hAnsi="GHEA Grapalat"/>
          <w:lang w:val="hy-AM"/>
        </w:rPr>
        <w:softHyphen/>
        <w:t>թյուններ կատարելու մասին», «Ոստիկանությունում ծառայության մասին» Հայաստանի Հանրապետության օրենքում փոփոխություններ կատարելու մասին» և «Հանրային ծառայ</w:t>
      </w:r>
      <w:r w:rsidRPr="00DE54DF">
        <w:rPr>
          <w:rFonts w:ascii="GHEA Grapalat" w:hAnsi="GHEA Grapalat"/>
          <w:lang w:val="hy-AM"/>
        </w:rPr>
        <w:softHyphen/>
        <w:t>ու</w:t>
      </w:r>
      <w:r w:rsidRPr="00DE54DF">
        <w:rPr>
          <w:rFonts w:ascii="GHEA Grapalat" w:hAnsi="GHEA Grapalat"/>
          <w:lang w:val="hy-AM"/>
        </w:rPr>
        <w:softHyphen/>
        <w:t>թյան մասին» Հայաստանի Հանրապետության օրենքում լրացում կատարելու մասին» ՀՀ</w:t>
      </w:r>
      <w:r w:rsidRPr="00DE54DF">
        <w:rPr>
          <w:rFonts w:ascii="GHEA Grapalat" w:hAnsi="GHEA Grapalat"/>
          <w:lang w:val="de-AT"/>
        </w:rPr>
        <w:t xml:space="preserve"> </w:t>
      </w:r>
      <w:r w:rsidRPr="00DE54DF">
        <w:rPr>
          <w:rFonts w:ascii="GHEA Grapalat" w:hAnsi="GHEA Grapalat"/>
          <w:lang w:val="hy-AM"/>
        </w:rPr>
        <w:t>օրենք</w:t>
      </w:r>
      <w:r w:rsidRPr="00DE54DF">
        <w:rPr>
          <w:rFonts w:ascii="GHEA Grapalat" w:hAnsi="GHEA Grapalat"/>
          <w:lang w:val="hy-AM"/>
        </w:rPr>
        <w:softHyphen/>
        <w:t>ների նախագծերի</w:t>
      </w:r>
      <w:r w:rsidRPr="00DE54DF">
        <w:rPr>
          <w:rFonts w:ascii="GHEA Grapalat" w:hAnsi="GHEA Grapalat"/>
          <w:lang w:val="hy-AM" w:eastAsia="ru-RU"/>
        </w:rPr>
        <w:t xml:space="preserve">՝ </w:t>
      </w:r>
      <w:r w:rsidRPr="00DE54DF">
        <w:rPr>
          <w:rFonts w:ascii="GHEA Grapalat" w:hAnsi="GHEA Grapalat" w:cs="Sylfaen"/>
          <w:lang w:val="de-AT"/>
        </w:rPr>
        <w:t>(</w:t>
      </w:r>
      <w:r w:rsidRPr="00DE54DF">
        <w:rPr>
          <w:rFonts w:ascii="GHEA Grapalat" w:hAnsi="GHEA Grapalat" w:cs="Sylfaen"/>
          <w:lang w:val="hy-AM"/>
        </w:rPr>
        <w:t>այսուհետ</w:t>
      </w:r>
      <w:r w:rsidRPr="00DE54DF">
        <w:rPr>
          <w:rFonts w:ascii="GHEA Grapalat" w:hAnsi="GHEA Grapalat" w:cs="Sylfaen"/>
          <w:lang w:val="de-AT"/>
        </w:rPr>
        <w:t>`</w:t>
      </w:r>
      <w:r w:rsidRPr="00DE54DF">
        <w:rPr>
          <w:rFonts w:ascii="GHEA Grapalat" w:hAnsi="GHEA Grapalat" w:cs="Sylfaen"/>
          <w:lang w:val="hy-AM"/>
        </w:rPr>
        <w:t>Նախագիծ</w:t>
      </w:r>
      <w:r w:rsidRPr="00DE54DF">
        <w:rPr>
          <w:rFonts w:ascii="GHEA Grapalat" w:hAnsi="GHEA Grapalat" w:cs="Sylfaen"/>
          <w:lang w:val="de-AT"/>
        </w:rPr>
        <w:t xml:space="preserve">) </w:t>
      </w:r>
      <w:r w:rsidRPr="00DE54DF">
        <w:rPr>
          <w:rFonts w:ascii="GHEA Grapalat" w:hAnsi="GHEA Grapalat"/>
          <w:bCs/>
          <w:iCs/>
          <w:shd w:val="clear" w:color="auto" w:fill="FFFFFF"/>
          <w:lang w:val="hy-AM" w:eastAsia="ru-RU"/>
        </w:rPr>
        <w:t xml:space="preserve"> պետական բյուջեի եկամուտների էական նվազեցման վերաբերյալ</w:t>
      </w:r>
    </w:p>
    <w:p w:rsidR="007977C8" w:rsidRPr="00DE54DF" w:rsidRDefault="007977C8" w:rsidP="007977C8">
      <w:pPr>
        <w:ind w:firstLine="567"/>
        <w:jc w:val="both"/>
        <w:rPr>
          <w:rFonts w:ascii="GHEA Grapalat" w:hAnsi="GHEA Grapalat"/>
          <w:lang w:val="hy-AM" w:eastAsia="ru-RU"/>
        </w:rPr>
      </w:pPr>
    </w:p>
    <w:p w:rsidR="007977C8" w:rsidRPr="00DE54DF" w:rsidRDefault="007977C8" w:rsidP="007977C8">
      <w:pPr>
        <w:ind w:firstLine="567"/>
        <w:jc w:val="both"/>
        <w:rPr>
          <w:rFonts w:ascii="GHEA Grapalat" w:hAnsi="GHEA Grapalat"/>
          <w:lang w:val="af-ZA" w:eastAsia="ru-RU"/>
        </w:rPr>
      </w:pPr>
    </w:p>
    <w:p w:rsidR="007977C8" w:rsidRPr="00DE54DF" w:rsidRDefault="007977C8" w:rsidP="007977C8">
      <w:pPr>
        <w:spacing w:line="360" w:lineRule="auto"/>
        <w:ind w:firstLine="567"/>
        <w:jc w:val="both"/>
        <w:rPr>
          <w:rFonts w:ascii="GHEA Grapalat" w:hAnsi="GHEA Grapalat"/>
          <w:lang w:val="hy-AM" w:eastAsia="ru-RU"/>
        </w:rPr>
      </w:pPr>
    </w:p>
    <w:p w:rsidR="007977C8" w:rsidRPr="00DE54DF" w:rsidRDefault="007977C8" w:rsidP="007977C8">
      <w:pPr>
        <w:pStyle w:val="NoSpacing"/>
        <w:spacing w:line="360" w:lineRule="auto"/>
        <w:ind w:left="0" w:firstLine="567"/>
        <w:jc w:val="both"/>
        <w:rPr>
          <w:rFonts w:ascii="GHEA Grapalat" w:eastAsia="Times New Roman" w:hAnsi="GHEA Grapalat"/>
          <w:lang w:val="hy-AM" w:eastAsia="ru-RU"/>
        </w:rPr>
      </w:pPr>
      <w:r w:rsidRPr="00DE54DF">
        <w:rPr>
          <w:rFonts w:ascii="GHEA Grapalat" w:eastAsia="Times New Roman" w:hAnsi="GHEA Grapalat"/>
          <w:lang w:val="hy-AM" w:eastAsia="ru-RU"/>
        </w:rPr>
        <w:t>Նախագծերով առաջարկվում է ազգային անվտանգության ծառա</w:t>
      </w:r>
      <w:r w:rsidRPr="00DE54DF">
        <w:rPr>
          <w:rFonts w:ascii="GHEA Grapalat" w:eastAsia="Times New Roman" w:hAnsi="GHEA Grapalat"/>
          <w:lang w:val="hy-AM" w:eastAsia="ru-RU"/>
        </w:rPr>
        <w:softHyphen/>
        <w:t>յու</w:t>
      </w:r>
      <w:r w:rsidRPr="00DE54DF">
        <w:rPr>
          <w:rFonts w:ascii="GHEA Grapalat" w:eastAsia="Times New Roman" w:hAnsi="GHEA Grapalat"/>
          <w:lang w:val="hy-AM" w:eastAsia="ru-RU"/>
        </w:rPr>
        <w:softHyphen/>
        <w:t>թյան տնօրենի և ոստիկանության պետի պաշտոնները համարել քաղաքական պաշտոններ և այդ պաշտոններում նշանակվող անձանց համար սահմանել պատգամավորի թեկնածուին ներկայացվող պահանջներ։</w:t>
      </w:r>
    </w:p>
    <w:p w:rsidR="007977C8" w:rsidRPr="00DE54DF" w:rsidRDefault="007977C8" w:rsidP="007977C8">
      <w:pPr>
        <w:spacing w:line="360" w:lineRule="auto"/>
        <w:ind w:firstLine="720"/>
        <w:jc w:val="both"/>
        <w:rPr>
          <w:rFonts w:ascii="GHEA Grapalat" w:eastAsia="Times New Roman" w:hAnsi="GHEA Grapalat" w:cs="Sylfaen"/>
          <w:lang w:val="hy-AM"/>
        </w:rPr>
      </w:pPr>
      <w:r w:rsidRPr="00DE54DF">
        <w:rPr>
          <w:rFonts w:ascii="GHEA Grapalat" w:hAnsi="GHEA Grapalat" w:cs="Sylfaen"/>
          <w:lang w:val="hy-AM"/>
        </w:rPr>
        <w:t xml:space="preserve">Ելնելով վերոգրյալից` հայտնում ենք, որ Նախագծերի ընդունումը պետական բյուջեի եկամուտների և ծախսերի վրա կունենա չեզոք ազդեցություն: </w:t>
      </w:r>
    </w:p>
    <w:p w:rsidR="007977C8" w:rsidRPr="00DE54DF" w:rsidRDefault="007977C8">
      <w:pPr>
        <w:rPr>
          <w:rFonts w:ascii="GHEA Grapalat" w:hAnsi="GHEA Grapalat"/>
          <w:lang w:val="hy-AM"/>
        </w:rPr>
      </w:pPr>
    </w:p>
    <w:p w:rsidR="00111FD6" w:rsidRPr="00DE54DF" w:rsidRDefault="00111FD6">
      <w:pPr>
        <w:rPr>
          <w:rFonts w:ascii="GHEA Grapalat" w:hAnsi="GHEA Grapalat"/>
        </w:rPr>
      </w:pPr>
      <w:r w:rsidRPr="00DE54DF">
        <w:rPr>
          <w:rFonts w:ascii="GHEA Grapalat" w:hAnsi="GHEA Grapalat"/>
          <w:noProof/>
        </w:rPr>
        <w:lastRenderedPageBreak/>
        <w:drawing>
          <wp:inline distT="0" distB="0" distL="0" distR="0">
            <wp:extent cx="5943600" cy="7896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896129"/>
                    </a:xfrm>
                    <a:prstGeom prst="rect">
                      <a:avLst/>
                    </a:prstGeom>
                    <a:noFill/>
                    <a:ln>
                      <a:noFill/>
                    </a:ln>
                  </pic:spPr>
                </pic:pic>
              </a:graphicData>
            </a:graphic>
          </wp:inline>
        </w:drawing>
      </w:r>
    </w:p>
    <w:p w:rsidR="00111FD6" w:rsidRPr="00DE54DF" w:rsidRDefault="00111FD6">
      <w:pPr>
        <w:rPr>
          <w:rFonts w:ascii="GHEA Grapalat" w:hAnsi="GHEA Grapalat"/>
        </w:rPr>
      </w:pPr>
    </w:p>
    <w:p w:rsidR="00111FD6" w:rsidRPr="00DE54DF" w:rsidRDefault="00111FD6">
      <w:pPr>
        <w:rPr>
          <w:rFonts w:ascii="GHEA Grapalat" w:hAnsi="GHEA Grapalat"/>
        </w:rPr>
      </w:pPr>
    </w:p>
    <w:p w:rsidR="00111FD6" w:rsidRPr="00DE54DF" w:rsidRDefault="00111FD6">
      <w:pPr>
        <w:rPr>
          <w:rFonts w:ascii="GHEA Grapalat" w:hAnsi="GHEA Grapalat"/>
        </w:rPr>
      </w:pPr>
    </w:p>
    <w:p w:rsidR="00111FD6" w:rsidRPr="00DE54DF" w:rsidRDefault="00111FD6">
      <w:pPr>
        <w:rPr>
          <w:rFonts w:ascii="GHEA Grapalat" w:hAnsi="GHEA Grapalat"/>
        </w:rPr>
      </w:pPr>
    </w:p>
    <w:p w:rsidR="00111FD6" w:rsidRPr="00DE54DF" w:rsidRDefault="00111FD6">
      <w:pPr>
        <w:rPr>
          <w:rFonts w:ascii="GHEA Grapalat" w:hAnsi="GHEA Grapalat"/>
        </w:rPr>
      </w:pPr>
    </w:p>
    <w:p w:rsidR="00111FD6" w:rsidRPr="00DE54DF" w:rsidRDefault="00111FD6" w:rsidP="00111FD6">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DE54DF">
        <w:rPr>
          <w:rFonts w:ascii="GHEA Grapalat" w:hAnsi="GHEA Grapalat" w:cs="Sylfaen"/>
          <w:color w:val="auto"/>
          <w:spacing w:val="10"/>
          <w:sz w:val="22"/>
          <w:szCs w:val="22"/>
          <w:lang w:val="af-ZA"/>
        </w:rPr>
        <w:t>ՀԱՅԱՍՏԱՆԻ   ՀԱՆՐԱՊԵՏՈՒԹՅԱՆ   ԱԶԳԱՅԻՆ   ԺՈՂՈՎԻ   ՆԱԽԱԳԱՀ</w:t>
      </w:r>
    </w:p>
    <w:p w:rsidR="00111FD6" w:rsidRPr="00DE54DF" w:rsidRDefault="00111FD6" w:rsidP="00111FD6">
      <w:pPr>
        <w:pStyle w:val="Title"/>
        <w:tabs>
          <w:tab w:val="left" w:pos="10080"/>
        </w:tabs>
        <w:spacing w:line="360" w:lineRule="auto"/>
        <w:ind w:left="-540" w:right="4"/>
        <w:rPr>
          <w:rFonts w:ascii="GHEA Grapalat" w:hAnsi="GHEA Grapalat" w:cs="Sylfaen"/>
          <w:color w:val="auto"/>
          <w:spacing w:val="0"/>
          <w:sz w:val="22"/>
          <w:szCs w:val="22"/>
          <w:lang w:val="af-ZA"/>
        </w:rPr>
      </w:pPr>
    </w:p>
    <w:p w:rsidR="00111FD6" w:rsidRPr="00DE54DF" w:rsidRDefault="00111FD6" w:rsidP="00111FD6">
      <w:pPr>
        <w:pStyle w:val="Title"/>
        <w:tabs>
          <w:tab w:val="left" w:pos="10080"/>
        </w:tabs>
        <w:spacing w:line="360" w:lineRule="auto"/>
        <w:ind w:left="720" w:right="4" w:firstLine="0"/>
        <w:jc w:val="left"/>
        <w:rPr>
          <w:rFonts w:ascii="GHEA Grapalat" w:hAnsi="GHEA Grapalat" w:cs="Sylfaen"/>
          <w:color w:val="auto"/>
          <w:spacing w:val="0"/>
          <w:sz w:val="22"/>
          <w:szCs w:val="22"/>
          <w:u w:val="none"/>
          <w:lang w:val="af-ZA"/>
        </w:rPr>
      </w:pPr>
      <w:r w:rsidRPr="00DE54DF">
        <w:rPr>
          <w:rFonts w:ascii="GHEA Grapalat" w:hAnsi="GHEA Grapalat" w:cs="Sylfaen"/>
          <w:color w:val="auto"/>
          <w:spacing w:val="10"/>
          <w:sz w:val="22"/>
          <w:szCs w:val="22"/>
          <w:u w:val="none"/>
          <w:lang w:val="fr-FR"/>
        </w:rPr>
        <w:t xml:space="preserve">   </w:t>
      </w:r>
    </w:p>
    <w:p w:rsidR="00111FD6" w:rsidRPr="00DE54DF" w:rsidRDefault="00111FD6" w:rsidP="00111FD6">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DE54DF">
        <w:rPr>
          <w:rFonts w:ascii="GHEA Grapalat" w:hAnsi="GHEA Grapalat" w:cs="Sylfaen"/>
          <w:color w:val="auto"/>
          <w:spacing w:val="10"/>
          <w:sz w:val="22"/>
          <w:szCs w:val="22"/>
          <w:u w:val="none"/>
          <w:lang w:val="fr-FR"/>
        </w:rPr>
        <w:t xml:space="preserve">                                                                             14 հունիսի 2019թ.</w:t>
      </w:r>
    </w:p>
    <w:p w:rsidR="00111FD6" w:rsidRPr="00DE54DF" w:rsidRDefault="00111FD6" w:rsidP="00111FD6">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111FD6" w:rsidRPr="00DE54DF" w:rsidRDefault="00111FD6" w:rsidP="00111FD6">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111FD6" w:rsidRPr="00DE54DF" w:rsidRDefault="00111FD6" w:rsidP="00111FD6">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10080"/>
        </w:tabs>
        <w:spacing w:line="360" w:lineRule="auto"/>
        <w:ind w:left="180" w:right="4" w:firstLine="540"/>
        <w:jc w:val="both"/>
        <w:rPr>
          <w:rFonts w:ascii="GHEA Grapalat" w:hAnsi="GHEA Grapalat" w:cs="Sylfaen"/>
          <w:color w:val="auto"/>
          <w:spacing w:val="0"/>
          <w:sz w:val="22"/>
          <w:szCs w:val="22"/>
          <w:u w:val="none"/>
          <w:lang w:val="af-ZA"/>
        </w:rPr>
      </w:pPr>
      <w:r w:rsidRPr="00DE54DF">
        <w:rPr>
          <w:rFonts w:ascii="GHEA Grapalat" w:hAnsi="GHEA Grapalat" w:cs="Sylfaen"/>
          <w:color w:val="auto"/>
          <w:spacing w:val="10"/>
          <w:sz w:val="22"/>
          <w:szCs w:val="22"/>
          <w:u w:val="none"/>
          <w:lang w:val="af-ZA"/>
        </w:rPr>
        <w:t xml:space="preserve">Հայաստանի Հանրապետության Ազգային ժողովի «Լուսավոր Հայաստան» խմբակցության կողմից օրենսդրական նախաձեռնության կարգով ներկայացված «Ազգային անվտանգության մարմիններում ծառայության մասին» Հայաստանի Հանրապետության օրենքում փոփոխություններ կատարելու մասին», «Ոստիկանությունում ծառայության մասին» Հայաստանի Հանրապետության օրենքում փոփոխություններ կատարելու մասին» և «Հանրային ծառայության մասին» Հայաստանի Հանրապետության օրենքում լրացում կատարելու մասին»  օրենքների նախագծերի փաթեթի  քննարկման համար գլխադասային նշանակել Պետական-իրավական </w:t>
      </w:r>
      <w:r w:rsidRPr="00DE54DF">
        <w:rPr>
          <w:rFonts w:ascii="GHEA Grapalat" w:hAnsi="GHEA Grapalat" w:cs="Sylfaen"/>
          <w:color w:val="auto"/>
          <w:spacing w:val="0"/>
          <w:sz w:val="22"/>
          <w:szCs w:val="22"/>
          <w:u w:val="none"/>
          <w:lang w:val="af-ZA"/>
        </w:rPr>
        <w:t>հարցերի մշտական հանձնաժողովը:</w:t>
      </w:r>
    </w:p>
    <w:p w:rsidR="00111FD6" w:rsidRPr="00DE54DF" w:rsidRDefault="00111FD6" w:rsidP="00111FD6">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r w:rsidRPr="00DE54DF">
        <w:rPr>
          <w:rFonts w:ascii="GHEA Grapalat" w:hAnsi="GHEA Grapalat" w:cs="Sylfaen"/>
          <w:color w:val="auto"/>
          <w:spacing w:val="10"/>
          <w:sz w:val="22"/>
          <w:szCs w:val="22"/>
          <w:u w:val="none"/>
          <w:lang w:val="af-ZA"/>
        </w:rPr>
        <w:t xml:space="preserve"> </w:t>
      </w:r>
    </w:p>
    <w:p w:rsidR="00111FD6" w:rsidRPr="00DE54DF" w:rsidRDefault="00111FD6" w:rsidP="00111FD6">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DE54DF">
        <w:rPr>
          <w:rFonts w:ascii="GHEA Grapalat" w:hAnsi="GHEA Grapalat" w:cs="Sylfaen"/>
          <w:color w:val="auto"/>
          <w:spacing w:val="10"/>
          <w:sz w:val="22"/>
          <w:szCs w:val="22"/>
          <w:u w:val="none"/>
          <w:lang w:val="af-ZA"/>
        </w:rPr>
        <w:t xml:space="preserve">                                                            ԱՐԱՐԱՏ ՄԻՐԶՈՅԱՆ</w:t>
      </w:r>
    </w:p>
    <w:p w:rsidR="00111FD6" w:rsidRPr="00DE54DF" w:rsidRDefault="00111FD6"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F67C51" w:rsidRPr="00DE54DF" w:rsidRDefault="00F67C51"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11FD6" w:rsidRPr="00DE54DF" w:rsidRDefault="00111FD6" w:rsidP="00111FD6">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111FD6" w:rsidRPr="00DE54DF" w:rsidRDefault="00111FD6" w:rsidP="00111FD6">
      <w:pPr>
        <w:spacing w:after="0" w:line="240" w:lineRule="auto"/>
        <w:jc w:val="right"/>
        <w:rPr>
          <w:rFonts w:ascii="GHEA Grapalat" w:eastAsia="Times New Roman" w:hAnsi="GHEA Grapalat" w:cs="Times New Roman"/>
          <w:lang w:val="af-ZA"/>
        </w:rPr>
      </w:pPr>
      <w:r w:rsidRPr="00DE54DF">
        <w:rPr>
          <w:rFonts w:ascii="GHEA Grapalat" w:eastAsia="Times New Roman" w:hAnsi="GHEA Grapalat" w:cs="Times New Roman"/>
          <w:i/>
          <w:iCs/>
        </w:rPr>
        <w:t>ՆԱԽԱԳԻԾ</w:t>
      </w:r>
    </w:p>
    <w:p w:rsidR="00111FD6" w:rsidRPr="00DE54DF" w:rsidRDefault="00111FD6" w:rsidP="00111FD6">
      <w:pPr>
        <w:spacing w:after="0" w:line="240" w:lineRule="auto"/>
        <w:rPr>
          <w:rFonts w:ascii="GHEA Grapalat" w:eastAsia="Times New Roman" w:hAnsi="GHEA Grapalat" w:cs="Times New Roman"/>
          <w:lang w:val="af-ZA"/>
        </w:rPr>
      </w:pPr>
      <w:r w:rsidRPr="00DE54DF">
        <w:rPr>
          <w:rFonts w:ascii="GHEA Grapalat" w:eastAsia="Times New Roman" w:hAnsi="GHEA Grapalat" w:cs="Times New Roman"/>
          <w:i/>
          <w:iCs/>
        </w:rPr>
        <w:t>Խ</w:t>
      </w:r>
      <w:r w:rsidRPr="00DE54DF">
        <w:rPr>
          <w:rFonts w:ascii="GHEA Grapalat" w:eastAsia="Times New Roman" w:hAnsi="GHEA Grapalat" w:cs="Times New Roman"/>
          <w:i/>
          <w:iCs/>
          <w:lang w:val="af-ZA"/>
        </w:rPr>
        <w:t>-192-14.06.2019-</w:t>
      </w:r>
      <w:r w:rsidRPr="00DE54DF">
        <w:rPr>
          <w:rFonts w:ascii="GHEA Grapalat" w:eastAsia="Times New Roman" w:hAnsi="GHEA Grapalat" w:cs="Times New Roman"/>
          <w:i/>
          <w:iCs/>
        </w:rPr>
        <w:t>ՊԻ</w:t>
      </w:r>
      <w:r w:rsidRPr="00DE54DF">
        <w:rPr>
          <w:rFonts w:ascii="GHEA Grapalat" w:eastAsia="Times New Roman" w:hAnsi="GHEA Grapalat" w:cs="Times New Roman"/>
          <w:i/>
          <w:iCs/>
          <w:lang w:val="af-ZA"/>
        </w:rPr>
        <w:t>-011/0</w:t>
      </w:r>
    </w:p>
    <w:p w:rsidR="00111FD6" w:rsidRPr="00DE54DF" w:rsidRDefault="00111FD6" w:rsidP="00111FD6">
      <w:pPr>
        <w:spacing w:before="100" w:beforeAutospacing="1" w:after="100" w:afterAutospacing="1" w:line="240" w:lineRule="auto"/>
        <w:jc w:val="center"/>
        <w:outlineLvl w:val="1"/>
        <w:rPr>
          <w:rFonts w:ascii="GHEA Grapalat" w:eastAsia="Times New Roman" w:hAnsi="GHEA Grapalat" w:cs="Times New Roman"/>
          <w:b/>
          <w:bCs/>
          <w:lang w:val="af-ZA"/>
        </w:rPr>
      </w:pP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lang w:val="af-ZA"/>
        </w:rPr>
        <w:br/>
      </w:r>
      <w:r w:rsidRPr="00DE54DF">
        <w:rPr>
          <w:rFonts w:ascii="GHEA Grapalat" w:eastAsia="Times New Roman" w:hAnsi="GHEA Grapalat" w:cs="Times New Roman"/>
          <w:b/>
          <w:bCs/>
        </w:rPr>
        <w:t>ՕՐԵՆՔԸ</w:t>
      </w:r>
    </w:p>
    <w:p w:rsidR="00111FD6" w:rsidRPr="00DE54DF" w:rsidRDefault="00111FD6" w:rsidP="00111FD6">
      <w:pPr>
        <w:spacing w:before="100" w:beforeAutospacing="1" w:after="100" w:afterAutospacing="1" w:line="240" w:lineRule="auto"/>
        <w:jc w:val="center"/>
        <w:outlineLvl w:val="2"/>
        <w:rPr>
          <w:rFonts w:ascii="GHEA Grapalat" w:eastAsia="Times New Roman" w:hAnsi="GHEA Grapalat" w:cs="Times New Roman"/>
          <w:b/>
          <w:bCs/>
          <w:lang w:val="af-ZA"/>
        </w:rPr>
      </w:pPr>
      <w:r w:rsidRPr="00DE54DF">
        <w:rPr>
          <w:rFonts w:ascii="GHEA Grapalat" w:eastAsia="Times New Roman" w:hAnsi="GHEA Grapalat" w:cs="Times New Roman"/>
          <w:b/>
          <w:bCs/>
          <w:lang w:val="af-ZA"/>
        </w:rPr>
        <w:t>«</w:t>
      </w:r>
      <w:r w:rsidRPr="00DE54DF">
        <w:rPr>
          <w:rFonts w:ascii="GHEA Grapalat" w:eastAsia="Times New Roman" w:hAnsi="GHEA Grapalat" w:cs="Times New Roman"/>
          <w:b/>
          <w:bCs/>
        </w:rPr>
        <w:t>ԱԶԳԱՅԻՆ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ԱՆՎՏԱՆԳՈՒԹՅԱՆ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ՄԱՐՄԻՆՆԵՐՈՒՄ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ՓՈՓՈԽՈՒԹՅՈՒՆՆԵՐ</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1.</w:t>
      </w:r>
      <w:r w:rsidRPr="00DE54DF">
        <w:rPr>
          <w:rFonts w:ascii="GHEA Grapalat" w:eastAsia="Times New Roman" w:hAnsi="GHEA Grapalat" w:cs="Times New Roman"/>
          <w:b/>
          <w:bCs/>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1.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2003 </w:t>
      </w:r>
      <w:r w:rsidRPr="00DE54DF">
        <w:rPr>
          <w:rFonts w:ascii="GHEA Grapalat" w:eastAsia="Times New Roman" w:hAnsi="GHEA Grapalat" w:cs="Times New Roman"/>
        </w:rPr>
        <w:t>թվականի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ապրիլի</w:t>
      </w:r>
      <w:r w:rsidRPr="00DE54DF">
        <w:rPr>
          <w:rFonts w:ascii="GHEA Grapalat" w:eastAsia="Times New Roman" w:hAnsi="GHEA Grapalat" w:cs="Times New Roman"/>
          <w:lang w:val="af-ZA"/>
        </w:rPr>
        <w:t xml:space="preserve"> 11-</w:t>
      </w:r>
      <w:r w:rsidRPr="00DE54DF">
        <w:rPr>
          <w:rFonts w:ascii="GHEA Grapalat" w:eastAsia="Times New Roman" w:hAnsi="GHEA Grapalat" w:cs="Times New Roman"/>
        </w:rPr>
        <w:t>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ՀՕ</w:t>
      </w:r>
      <w:r w:rsidRPr="00DE54DF">
        <w:rPr>
          <w:rFonts w:ascii="GHEA Grapalat" w:eastAsia="Times New Roman" w:hAnsi="GHEA Grapalat" w:cs="Times New Roman"/>
          <w:lang w:val="af-ZA"/>
        </w:rPr>
        <w:t>-532-</w:t>
      </w:r>
      <w:r w:rsidRPr="00DE54DF">
        <w:rPr>
          <w:rFonts w:ascii="GHEA Grapalat" w:eastAsia="Times New Roman" w:hAnsi="GHEA Grapalat" w:cs="Times New Roman"/>
        </w:rPr>
        <w:t>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այսուհետ՝</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w:t>
      </w:r>
      <w:r w:rsidRPr="00DE54DF">
        <w:rPr>
          <w:rFonts w:ascii="GHEA Grapalat" w:eastAsia="Times New Roman" w:hAnsi="GHEA Grapalat" w:cs="Times New Roman"/>
          <w:lang w:val="af-ZA"/>
        </w:rPr>
        <w:t>») 3-</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ենթակետն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կորցրած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ճանաչել</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 xml:space="preserve">2. </w:t>
      </w:r>
      <w:r w:rsidRPr="00DE54DF">
        <w:rPr>
          <w:rFonts w:ascii="GHEA Grapalat" w:eastAsia="Times New Roman" w:hAnsi="GHEA Grapalat" w:cs="Times New Roman"/>
        </w:rPr>
        <w:t>Նույն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ենթակետը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շարադրել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խմբագրությամբ</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w:t>
      </w:r>
      <w:r w:rsidRPr="00DE54DF">
        <w:rPr>
          <w:rFonts w:ascii="GHEA Grapalat" w:eastAsia="Times New Roman" w:hAnsi="GHEA Grapalat" w:cs="Times New Roman"/>
        </w:rPr>
        <w:t>բ</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այսուհետ՝</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2.</w:t>
      </w:r>
      <w:r w:rsidRPr="00DE54DF">
        <w:rPr>
          <w:rFonts w:ascii="GHEA Grapalat" w:eastAsia="Times New Roman" w:hAnsi="GHEA Grapalat" w:cs="Times New Roman"/>
          <w:b/>
          <w:bCs/>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19-</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շարադրել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խմբագրությամբ</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 xml:space="preserve">«1.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բավարարի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պատգամավորին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ներկայացվող</w:t>
      </w:r>
      <w:r w:rsidRPr="00DE54DF">
        <w:rPr>
          <w:rFonts w:ascii="GHEA Grapalat" w:eastAsia="Times New Roman" w:hAnsi="GHEA Grapalat" w:cs="Times New Roman"/>
          <w:lang w:val="af-ZA"/>
        </w:rPr>
        <w:t xml:space="preserve"> </w:t>
      </w:r>
      <w:proofErr w:type="gramStart"/>
      <w:r w:rsidRPr="00DE54DF">
        <w:rPr>
          <w:rFonts w:ascii="GHEA Grapalat" w:eastAsia="Times New Roman" w:hAnsi="GHEA Grapalat" w:cs="Times New Roman"/>
        </w:rPr>
        <w:t>պահանջները</w:t>
      </w:r>
      <w:r w:rsidRPr="00DE54DF">
        <w:rPr>
          <w:rFonts w:ascii="GHEA Grapalat" w:eastAsia="Times New Roman" w:hAnsi="GHEA Grapalat" w:cs="Times New Roman"/>
          <w:lang w:val="af-ZA"/>
        </w:rPr>
        <w:t>:»</w:t>
      </w:r>
      <w:proofErr w:type="gramEnd"/>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3.</w:t>
      </w:r>
      <w:r w:rsidRPr="00DE54DF">
        <w:rPr>
          <w:rFonts w:ascii="GHEA Grapalat" w:eastAsia="Times New Roman" w:hAnsi="GHEA Grapalat" w:cs="Times New Roman"/>
          <w:b/>
          <w:bCs/>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Սույն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մեջ</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մտնում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հրապարակման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հաջորդող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օրվանից</w:t>
      </w:r>
      <w:r w:rsidRPr="00DE54DF">
        <w:rPr>
          <w:rFonts w:ascii="GHEA Grapalat" w:eastAsia="Times New Roman" w:hAnsi="GHEA Grapalat" w:cs="Times New Roman"/>
          <w:lang w:val="af-ZA"/>
        </w:rPr>
        <w:t>:</w:t>
      </w:r>
      <w:r w:rsidRPr="00DE54DF">
        <w:rPr>
          <w:rFonts w:ascii="Calibri" w:eastAsia="Times New Roman" w:hAnsi="Calibri" w:cs="Calibri"/>
          <w:lang w:val="af-ZA"/>
        </w:rPr>
        <w:t> </w:t>
      </w: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AF62F4">
      <w:pPr>
        <w:spacing w:after="0" w:line="240" w:lineRule="auto"/>
        <w:jc w:val="right"/>
        <w:rPr>
          <w:rFonts w:ascii="GHEA Grapalat" w:eastAsia="Times New Roman" w:hAnsi="GHEA Grapalat" w:cs="Times New Roman"/>
          <w:i/>
          <w:iCs/>
          <w:lang w:val="af-ZA"/>
        </w:rPr>
      </w:pPr>
    </w:p>
    <w:p w:rsidR="004E485F" w:rsidRPr="00DE54DF" w:rsidRDefault="004E485F" w:rsidP="00AF62F4">
      <w:pPr>
        <w:spacing w:after="0" w:line="240" w:lineRule="auto"/>
        <w:jc w:val="right"/>
        <w:rPr>
          <w:rFonts w:ascii="GHEA Grapalat" w:eastAsia="Times New Roman" w:hAnsi="GHEA Grapalat" w:cs="Times New Roman"/>
          <w:i/>
          <w:iCs/>
          <w:lang w:val="af-ZA"/>
        </w:rPr>
      </w:pPr>
    </w:p>
    <w:p w:rsidR="004E485F" w:rsidRPr="00DE54DF" w:rsidRDefault="004E485F" w:rsidP="00AF62F4">
      <w:pPr>
        <w:spacing w:after="0" w:line="240" w:lineRule="auto"/>
        <w:jc w:val="right"/>
        <w:rPr>
          <w:rFonts w:ascii="GHEA Grapalat" w:eastAsia="Times New Roman" w:hAnsi="GHEA Grapalat" w:cs="Times New Roman"/>
          <w:i/>
          <w:iCs/>
          <w:lang w:val="af-ZA"/>
        </w:rPr>
      </w:pPr>
    </w:p>
    <w:p w:rsidR="004E485F" w:rsidRPr="00DE54DF" w:rsidRDefault="004E485F" w:rsidP="00AF62F4">
      <w:pPr>
        <w:spacing w:after="0" w:line="240" w:lineRule="auto"/>
        <w:jc w:val="right"/>
        <w:rPr>
          <w:rFonts w:ascii="GHEA Grapalat" w:eastAsia="Times New Roman" w:hAnsi="GHEA Grapalat" w:cs="Times New Roman"/>
          <w:i/>
          <w:iCs/>
          <w:lang w:val="af-ZA"/>
        </w:rPr>
      </w:pPr>
    </w:p>
    <w:p w:rsidR="004E485F" w:rsidRPr="00DE54DF" w:rsidRDefault="004E485F" w:rsidP="00AF62F4">
      <w:pPr>
        <w:spacing w:after="0" w:line="240" w:lineRule="auto"/>
        <w:jc w:val="right"/>
        <w:rPr>
          <w:rFonts w:ascii="GHEA Grapalat" w:eastAsia="Times New Roman" w:hAnsi="GHEA Grapalat" w:cs="Times New Roman"/>
          <w:i/>
          <w:iCs/>
          <w:lang w:val="af-ZA"/>
        </w:rPr>
      </w:pPr>
    </w:p>
    <w:p w:rsidR="00AF62F4" w:rsidRPr="00DE54DF" w:rsidRDefault="00AF62F4" w:rsidP="00AF62F4">
      <w:pPr>
        <w:spacing w:after="0" w:line="240" w:lineRule="auto"/>
        <w:jc w:val="right"/>
        <w:rPr>
          <w:rFonts w:ascii="GHEA Grapalat" w:eastAsia="Times New Roman" w:hAnsi="GHEA Grapalat" w:cs="Times New Roman"/>
          <w:lang w:val="af-ZA"/>
        </w:rPr>
      </w:pPr>
      <w:r w:rsidRPr="00DE54DF">
        <w:rPr>
          <w:rFonts w:ascii="GHEA Grapalat" w:eastAsia="Times New Roman" w:hAnsi="GHEA Grapalat" w:cs="Times New Roman"/>
          <w:i/>
          <w:iCs/>
        </w:rPr>
        <w:lastRenderedPageBreak/>
        <w:t>ՆԱԽԱԳԻԾ</w:t>
      </w:r>
    </w:p>
    <w:p w:rsidR="00AF62F4" w:rsidRPr="00DE54DF" w:rsidRDefault="00AF62F4" w:rsidP="00AF62F4">
      <w:pPr>
        <w:spacing w:after="0" w:line="240" w:lineRule="auto"/>
        <w:rPr>
          <w:rFonts w:ascii="GHEA Grapalat" w:eastAsia="Times New Roman" w:hAnsi="GHEA Grapalat" w:cs="Times New Roman"/>
          <w:lang w:val="af-ZA"/>
        </w:rPr>
      </w:pPr>
      <w:r w:rsidRPr="00DE54DF">
        <w:rPr>
          <w:rFonts w:ascii="GHEA Grapalat" w:eastAsia="Times New Roman" w:hAnsi="GHEA Grapalat" w:cs="Times New Roman"/>
          <w:i/>
          <w:iCs/>
        </w:rPr>
        <w:t>Խ</w:t>
      </w:r>
      <w:r w:rsidRPr="00DE54DF">
        <w:rPr>
          <w:rFonts w:ascii="GHEA Grapalat" w:eastAsia="Times New Roman" w:hAnsi="GHEA Grapalat" w:cs="Times New Roman"/>
          <w:i/>
          <w:iCs/>
          <w:lang w:val="af-ZA"/>
        </w:rPr>
        <w:t>-192</w:t>
      </w:r>
      <w:r w:rsidRPr="00DE54DF">
        <w:rPr>
          <w:rFonts w:ascii="GHEA Grapalat" w:eastAsia="Times New Roman" w:hAnsi="GHEA Grapalat" w:cs="Times New Roman"/>
          <w:i/>
          <w:iCs/>
          <w:vertAlign w:val="superscript"/>
          <w:lang w:val="af-ZA"/>
        </w:rPr>
        <w:t>1</w:t>
      </w:r>
      <w:r w:rsidRPr="00DE54DF">
        <w:rPr>
          <w:rFonts w:ascii="GHEA Grapalat" w:eastAsia="Times New Roman" w:hAnsi="GHEA Grapalat" w:cs="Times New Roman"/>
          <w:i/>
          <w:iCs/>
          <w:lang w:val="af-ZA"/>
        </w:rPr>
        <w:t>-14.06.2019-</w:t>
      </w:r>
      <w:r w:rsidRPr="00DE54DF">
        <w:rPr>
          <w:rFonts w:ascii="GHEA Grapalat" w:eastAsia="Times New Roman" w:hAnsi="GHEA Grapalat" w:cs="Times New Roman"/>
          <w:i/>
          <w:iCs/>
        </w:rPr>
        <w:t>ՊԻ</w:t>
      </w:r>
      <w:r w:rsidRPr="00DE54DF">
        <w:rPr>
          <w:rFonts w:ascii="GHEA Grapalat" w:eastAsia="Times New Roman" w:hAnsi="GHEA Grapalat" w:cs="Times New Roman"/>
          <w:i/>
          <w:iCs/>
          <w:lang w:val="af-ZA"/>
        </w:rPr>
        <w:t>-011/0</w:t>
      </w:r>
    </w:p>
    <w:p w:rsidR="00AF62F4" w:rsidRPr="00DE54DF" w:rsidRDefault="00AF62F4" w:rsidP="00AF62F4">
      <w:pPr>
        <w:spacing w:before="100" w:beforeAutospacing="1" w:after="100" w:afterAutospacing="1" w:line="240" w:lineRule="auto"/>
        <w:jc w:val="center"/>
        <w:outlineLvl w:val="1"/>
        <w:rPr>
          <w:rFonts w:ascii="GHEA Grapalat" w:eastAsia="Times New Roman" w:hAnsi="GHEA Grapalat" w:cs="Times New Roman"/>
          <w:b/>
          <w:bCs/>
          <w:lang w:val="af-ZA"/>
        </w:rPr>
      </w:pP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lang w:val="af-ZA"/>
        </w:rPr>
        <w:br/>
      </w:r>
      <w:r w:rsidRPr="00DE54DF">
        <w:rPr>
          <w:rFonts w:ascii="GHEA Grapalat" w:eastAsia="Times New Roman" w:hAnsi="GHEA Grapalat" w:cs="Times New Roman"/>
          <w:b/>
          <w:bCs/>
        </w:rPr>
        <w:t>ՕՐԵՆՔԸ</w:t>
      </w:r>
    </w:p>
    <w:p w:rsidR="00AF62F4" w:rsidRPr="00DE54DF" w:rsidRDefault="00AF62F4" w:rsidP="00AF62F4">
      <w:pPr>
        <w:spacing w:before="100" w:beforeAutospacing="1" w:after="100" w:afterAutospacing="1" w:line="240" w:lineRule="auto"/>
        <w:jc w:val="center"/>
        <w:outlineLvl w:val="2"/>
        <w:rPr>
          <w:rFonts w:ascii="GHEA Grapalat" w:eastAsia="Times New Roman" w:hAnsi="GHEA Grapalat" w:cs="Times New Roman"/>
          <w:b/>
          <w:bCs/>
          <w:lang w:val="af-ZA"/>
        </w:rPr>
      </w:pPr>
      <w:r w:rsidRPr="00DE54DF">
        <w:rPr>
          <w:rFonts w:ascii="GHEA Grapalat" w:eastAsia="Times New Roman" w:hAnsi="GHEA Grapalat" w:cs="Times New Roman"/>
          <w:b/>
          <w:bCs/>
          <w:lang w:val="af-ZA"/>
        </w:rPr>
        <w:t>«</w:t>
      </w:r>
      <w:r w:rsidRPr="00DE54DF">
        <w:rPr>
          <w:rFonts w:ascii="GHEA Grapalat" w:eastAsia="Times New Roman" w:hAnsi="GHEA Grapalat" w:cs="Times New Roman"/>
          <w:b/>
          <w:bCs/>
        </w:rPr>
        <w:t>ՈՍՏԻԿԱՆՈՒԹՅՈՒՆՈՒՄ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ՓՈՓՈԽՈՒԹՅՈՒՆՆԵՐ</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1.</w:t>
      </w:r>
      <w:r w:rsidRPr="00DE54DF">
        <w:rPr>
          <w:rFonts w:ascii="GHEA Grapalat" w:eastAsia="Times New Roman" w:hAnsi="GHEA Grapalat" w:cs="Times New Roman"/>
          <w:b/>
          <w:bCs/>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w:t>
      </w:r>
      <w:r w:rsidRPr="00DE54DF">
        <w:rPr>
          <w:rFonts w:ascii="GHEA Grapalat" w:eastAsia="Times New Roman" w:hAnsi="GHEA Grapalat" w:cs="Times New Roman"/>
        </w:rPr>
        <w:t>Ոստիկանությունում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2002 </w:t>
      </w:r>
      <w:r w:rsidRPr="00DE54DF">
        <w:rPr>
          <w:rFonts w:ascii="GHEA Grapalat" w:eastAsia="Times New Roman" w:hAnsi="GHEA Grapalat" w:cs="Times New Roman"/>
        </w:rPr>
        <w:t>թվականի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հուլիսի</w:t>
      </w:r>
      <w:r w:rsidRPr="00DE54DF">
        <w:rPr>
          <w:rFonts w:ascii="GHEA Grapalat" w:eastAsia="Times New Roman" w:hAnsi="GHEA Grapalat" w:cs="Times New Roman"/>
          <w:lang w:val="af-ZA"/>
        </w:rPr>
        <w:t xml:space="preserve"> 03-</w:t>
      </w:r>
      <w:r w:rsidRPr="00DE54DF">
        <w:rPr>
          <w:rFonts w:ascii="GHEA Grapalat" w:eastAsia="Times New Roman" w:hAnsi="GHEA Grapalat" w:cs="Times New Roman"/>
        </w:rPr>
        <w:t>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ՀՕ</w:t>
      </w:r>
      <w:r w:rsidRPr="00DE54DF">
        <w:rPr>
          <w:rFonts w:ascii="GHEA Grapalat" w:eastAsia="Times New Roman" w:hAnsi="GHEA Grapalat" w:cs="Times New Roman"/>
          <w:lang w:val="af-ZA"/>
        </w:rPr>
        <w:t>-401-</w:t>
      </w:r>
      <w:r w:rsidRPr="00DE54DF">
        <w:rPr>
          <w:rFonts w:ascii="GHEA Grapalat" w:eastAsia="Times New Roman" w:hAnsi="GHEA Grapalat" w:cs="Times New Roman"/>
        </w:rPr>
        <w:t>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այսուհետ՝</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w:t>
      </w:r>
      <w:r w:rsidRPr="00DE54DF">
        <w:rPr>
          <w:rFonts w:ascii="GHEA Grapalat" w:eastAsia="Times New Roman" w:hAnsi="GHEA Grapalat" w:cs="Times New Roman"/>
          <w:lang w:val="af-ZA"/>
        </w:rPr>
        <w:t>») 4-</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կետի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ենթակետն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կորցրած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ճանաչել</w:t>
      </w:r>
      <w:r w:rsidRPr="00DE54DF">
        <w:rPr>
          <w:rFonts w:ascii="GHEA Grapalat" w:eastAsia="Times New Roman" w:hAnsi="GHEA Grapalat" w:cs="Times New Roman"/>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2.</w:t>
      </w:r>
      <w:r w:rsidRPr="00DE54DF">
        <w:rPr>
          <w:rFonts w:ascii="GHEA Grapalat" w:eastAsia="Times New Roman" w:hAnsi="GHEA Grapalat" w:cs="Times New Roman"/>
          <w:b/>
          <w:bCs/>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14-</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շարադրել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խմբագրությամբ</w:t>
      </w:r>
      <w:r w:rsidRPr="00DE54DF">
        <w:rPr>
          <w:rFonts w:ascii="GHEA Grapalat" w:eastAsia="Times New Roman" w:hAnsi="GHEA Grapalat" w:cs="Times New Roman"/>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 xml:space="preserve">«1.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կառավարման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բավարարի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պատգամավորին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ներկայացվող</w:t>
      </w:r>
      <w:r w:rsidRPr="00DE54DF">
        <w:rPr>
          <w:rFonts w:ascii="GHEA Grapalat" w:eastAsia="Times New Roman" w:hAnsi="GHEA Grapalat" w:cs="Times New Roman"/>
          <w:lang w:val="af-ZA"/>
        </w:rPr>
        <w:t xml:space="preserve"> </w:t>
      </w:r>
      <w:proofErr w:type="gramStart"/>
      <w:r w:rsidRPr="00DE54DF">
        <w:rPr>
          <w:rFonts w:ascii="GHEA Grapalat" w:eastAsia="Times New Roman" w:hAnsi="GHEA Grapalat" w:cs="Times New Roman"/>
        </w:rPr>
        <w:t>պահանջները</w:t>
      </w:r>
      <w:r w:rsidRPr="00DE54DF">
        <w:rPr>
          <w:rFonts w:ascii="GHEA Grapalat" w:eastAsia="Times New Roman" w:hAnsi="GHEA Grapalat" w:cs="Times New Roman"/>
          <w:lang w:val="af-ZA"/>
        </w:rPr>
        <w:t>:»</w:t>
      </w:r>
      <w:proofErr w:type="gramEnd"/>
      <w:r w:rsidRPr="00DE54DF">
        <w:rPr>
          <w:rFonts w:ascii="GHEA Grapalat" w:eastAsia="Times New Roman" w:hAnsi="GHEA Grapalat" w:cs="Times New Roman"/>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3.</w:t>
      </w:r>
      <w:r w:rsidRPr="00DE54DF">
        <w:rPr>
          <w:rFonts w:ascii="GHEA Grapalat" w:eastAsia="Times New Roman" w:hAnsi="GHEA Grapalat" w:cs="Times New Roman"/>
          <w:b/>
          <w:bCs/>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Սույն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մեջ</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մտնում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հրապարակման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հաջորդող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օրվանից</w:t>
      </w:r>
      <w:r w:rsidRPr="00DE54DF">
        <w:rPr>
          <w:rFonts w:ascii="GHEA Grapalat" w:eastAsia="Times New Roman" w:hAnsi="GHEA Grapalat" w:cs="Times New Roman"/>
          <w:lang w:val="af-ZA"/>
        </w:rPr>
        <w:t>:</w:t>
      </w:r>
      <w:r w:rsidRPr="00DE54DF">
        <w:rPr>
          <w:rFonts w:ascii="Calibri" w:eastAsia="Times New Roman" w:hAnsi="Calibri" w:cs="Calibri"/>
          <w:lang w:val="af-ZA"/>
        </w:rPr>
        <w:t> </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F67C51" w:rsidRPr="00DE54DF" w:rsidRDefault="00F67C51"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AF62F4">
      <w:pPr>
        <w:spacing w:after="0" w:line="240" w:lineRule="auto"/>
        <w:jc w:val="right"/>
        <w:rPr>
          <w:rFonts w:ascii="GHEA Grapalat" w:eastAsia="Times New Roman" w:hAnsi="GHEA Grapalat" w:cs="Times New Roman"/>
          <w:i/>
          <w:iCs/>
          <w:lang w:val="af-ZA"/>
        </w:rPr>
      </w:pPr>
    </w:p>
    <w:p w:rsidR="00AF62F4" w:rsidRPr="00DE54DF" w:rsidRDefault="00AF62F4" w:rsidP="00AF62F4">
      <w:pPr>
        <w:spacing w:after="0" w:line="240" w:lineRule="auto"/>
        <w:jc w:val="right"/>
        <w:rPr>
          <w:rFonts w:ascii="GHEA Grapalat" w:eastAsia="Times New Roman" w:hAnsi="GHEA Grapalat" w:cs="Times New Roman"/>
          <w:lang w:val="af-ZA"/>
        </w:rPr>
      </w:pPr>
      <w:r w:rsidRPr="00DE54DF">
        <w:rPr>
          <w:rFonts w:ascii="GHEA Grapalat" w:eastAsia="Times New Roman" w:hAnsi="GHEA Grapalat" w:cs="Times New Roman"/>
          <w:i/>
          <w:iCs/>
        </w:rPr>
        <w:t>ՆԱԽԱԳԻԾ</w:t>
      </w:r>
    </w:p>
    <w:p w:rsidR="00AF62F4" w:rsidRPr="00DE54DF" w:rsidRDefault="00AF62F4" w:rsidP="00AF62F4">
      <w:pPr>
        <w:spacing w:after="0" w:line="240" w:lineRule="auto"/>
        <w:rPr>
          <w:rFonts w:ascii="GHEA Grapalat" w:eastAsia="Times New Roman" w:hAnsi="GHEA Grapalat" w:cs="Times New Roman"/>
          <w:lang w:val="af-ZA"/>
        </w:rPr>
      </w:pPr>
      <w:r w:rsidRPr="00DE54DF">
        <w:rPr>
          <w:rFonts w:ascii="GHEA Grapalat" w:eastAsia="Times New Roman" w:hAnsi="GHEA Grapalat" w:cs="Times New Roman"/>
          <w:i/>
          <w:iCs/>
        </w:rPr>
        <w:t>Խ</w:t>
      </w:r>
      <w:r w:rsidRPr="00DE54DF">
        <w:rPr>
          <w:rFonts w:ascii="GHEA Grapalat" w:eastAsia="Times New Roman" w:hAnsi="GHEA Grapalat" w:cs="Times New Roman"/>
          <w:i/>
          <w:iCs/>
          <w:lang w:val="af-ZA"/>
        </w:rPr>
        <w:t>-192</w:t>
      </w:r>
      <w:r w:rsidRPr="00DE54DF">
        <w:rPr>
          <w:rFonts w:ascii="GHEA Grapalat" w:eastAsia="Times New Roman" w:hAnsi="GHEA Grapalat" w:cs="Times New Roman"/>
          <w:i/>
          <w:iCs/>
          <w:vertAlign w:val="superscript"/>
          <w:lang w:val="af-ZA"/>
        </w:rPr>
        <w:t>2</w:t>
      </w:r>
      <w:r w:rsidRPr="00DE54DF">
        <w:rPr>
          <w:rFonts w:ascii="GHEA Grapalat" w:eastAsia="Times New Roman" w:hAnsi="GHEA Grapalat" w:cs="Times New Roman"/>
          <w:i/>
          <w:iCs/>
          <w:lang w:val="af-ZA"/>
        </w:rPr>
        <w:t>-14.06.2019-</w:t>
      </w:r>
      <w:r w:rsidRPr="00DE54DF">
        <w:rPr>
          <w:rFonts w:ascii="GHEA Grapalat" w:eastAsia="Times New Roman" w:hAnsi="GHEA Grapalat" w:cs="Times New Roman"/>
          <w:i/>
          <w:iCs/>
        </w:rPr>
        <w:t>ՊԻ</w:t>
      </w:r>
      <w:r w:rsidRPr="00DE54DF">
        <w:rPr>
          <w:rFonts w:ascii="GHEA Grapalat" w:eastAsia="Times New Roman" w:hAnsi="GHEA Grapalat" w:cs="Times New Roman"/>
          <w:i/>
          <w:iCs/>
          <w:lang w:val="af-ZA"/>
        </w:rPr>
        <w:t>-011/0</w:t>
      </w:r>
    </w:p>
    <w:p w:rsidR="00AF62F4" w:rsidRPr="00DE54DF" w:rsidRDefault="00AF62F4" w:rsidP="00AF62F4">
      <w:pPr>
        <w:spacing w:before="100" w:beforeAutospacing="1" w:after="100" w:afterAutospacing="1" w:line="240" w:lineRule="auto"/>
        <w:jc w:val="center"/>
        <w:outlineLvl w:val="1"/>
        <w:rPr>
          <w:rFonts w:ascii="GHEA Grapalat" w:eastAsia="Times New Roman" w:hAnsi="GHEA Grapalat" w:cs="Times New Roman"/>
          <w:b/>
          <w:bCs/>
          <w:lang w:val="af-ZA"/>
        </w:rPr>
      </w:pP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lang w:val="af-ZA"/>
        </w:rPr>
        <w:br/>
      </w:r>
      <w:r w:rsidRPr="00DE54DF">
        <w:rPr>
          <w:rFonts w:ascii="GHEA Grapalat" w:eastAsia="Times New Roman" w:hAnsi="GHEA Grapalat" w:cs="Times New Roman"/>
          <w:b/>
          <w:bCs/>
        </w:rPr>
        <w:t>ՕՐԵՆՔԸ</w:t>
      </w:r>
    </w:p>
    <w:p w:rsidR="00AF62F4" w:rsidRPr="00DE54DF" w:rsidRDefault="00AF62F4" w:rsidP="00AF62F4">
      <w:pPr>
        <w:spacing w:before="100" w:beforeAutospacing="1" w:after="100" w:afterAutospacing="1" w:line="240" w:lineRule="auto"/>
        <w:jc w:val="center"/>
        <w:outlineLvl w:val="2"/>
        <w:rPr>
          <w:rFonts w:ascii="GHEA Grapalat" w:eastAsia="Times New Roman" w:hAnsi="GHEA Grapalat" w:cs="Times New Roman"/>
          <w:b/>
          <w:bCs/>
          <w:lang w:val="af-ZA"/>
        </w:rPr>
      </w:pPr>
      <w:r w:rsidRPr="00DE54DF">
        <w:rPr>
          <w:rFonts w:ascii="GHEA Grapalat" w:eastAsia="Times New Roman" w:hAnsi="GHEA Grapalat" w:cs="Times New Roman"/>
          <w:b/>
          <w:bCs/>
          <w:lang w:val="af-ZA"/>
        </w:rPr>
        <w:t>«</w:t>
      </w:r>
      <w:r w:rsidRPr="00DE54DF">
        <w:rPr>
          <w:rFonts w:ascii="GHEA Grapalat" w:eastAsia="Times New Roman" w:hAnsi="GHEA Grapalat" w:cs="Times New Roman"/>
          <w:b/>
          <w:bCs/>
        </w:rPr>
        <w:t>ՀԱՆՐԱՅԻՆ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ԼՐԱՑՈՒՄ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1.</w:t>
      </w:r>
      <w:r w:rsidRPr="00DE54DF">
        <w:rPr>
          <w:rFonts w:ascii="GHEA Grapalat" w:eastAsia="Times New Roman" w:hAnsi="GHEA Grapalat" w:cs="Times New Roman"/>
          <w:b/>
          <w:bCs/>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w:t>
      </w:r>
      <w:r w:rsidRPr="00DE54DF">
        <w:rPr>
          <w:rFonts w:ascii="GHEA Grapalat" w:eastAsia="Times New Roman" w:hAnsi="GHEA Grapalat" w:cs="Times New Roman"/>
        </w:rPr>
        <w:t>Հանրային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2018 </w:t>
      </w:r>
      <w:r w:rsidRPr="00DE54DF">
        <w:rPr>
          <w:rFonts w:ascii="GHEA Grapalat" w:eastAsia="Times New Roman" w:hAnsi="GHEA Grapalat" w:cs="Times New Roman"/>
        </w:rPr>
        <w:t>թվականի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մարտի</w:t>
      </w:r>
      <w:r w:rsidRPr="00DE54DF">
        <w:rPr>
          <w:rFonts w:ascii="GHEA Grapalat" w:eastAsia="Times New Roman" w:hAnsi="GHEA Grapalat" w:cs="Times New Roman"/>
          <w:lang w:val="af-ZA"/>
        </w:rPr>
        <w:t xml:space="preserve"> 23-</w:t>
      </w:r>
      <w:r w:rsidRPr="00DE54DF">
        <w:rPr>
          <w:rFonts w:ascii="GHEA Grapalat" w:eastAsia="Times New Roman" w:hAnsi="GHEA Grapalat" w:cs="Times New Roman"/>
        </w:rPr>
        <w:t>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ՀՕ</w:t>
      </w:r>
      <w:r w:rsidRPr="00DE54DF">
        <w:rPr>
          <w:rFonts w:ascii="GHEA Grapalat" w:eastAsia="Times New Roman" w:hAnsi="GHEA Grapalat" w:cs="Times New Roman"/>
          <w:lang w:val="af-ZA"/>
        </w:rPr>
        <w:t>-206-</w:t>
      </w:r>
      <w:r w:rsidRPr="00DE54DF">
        <w:rPr>
          <w:rFonts w:ascii="GHEA Grapalat" w:eastAsia="Times New Roman" w:hAnsi="GHEA Grapalat" w:cs="Times New Roman"/>
        </w:rPr>
        <w:t>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5-</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2-</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նրանց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բառերից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հետո</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լրացնել</w:t>
      </w:r>
      <w:r w:rsidRPr="00DE54DF">
        <w:rPr>
          <w:rFonts w:ascii="GHEA Grapalat" w:eastAsia="Times New Roman" w:hAnsi="GHEA Grapalat" w:cs="Times New Roman"/>
          <w:lang w:val="af-ZA"/>
        </w:rPr>
        <w:t xml:space="preserve"> «,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կառավարման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բառերով</w:t>
      </w:r>
      <w:r w:rsidRPr="00DE54DF">
        <w:rPr>
          <w:rFonts w:ascii="GHEA Grapalat" w:eastAsia="Times New Roman" w:hAnsi="GHEA Grapalat" w:cs="Times New Roman"/>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b/>
          <w:bCs/>
          <w:i/>
          <w:iCs/>
        </w:rPr>
        <w:t>Հոդված</w:t>
      </w:r>
      <w:r w:rsidRPr="00DE54DF">
        <w:rPr>
          <w:rFonts w:ascii="GHEA Grapalat" w:eastAsia="Times New Roman" w:hAnsi="GHEA Grapalat" w:cs="Times New Roman"/>
          <w:b/>
          <w:bCs/>
          <w:i/>
          <w:iCs/>
          <w:lang w:val="af-ZA"/>
        </w:rPr>
        <w:t xml:space="preserve"> 2.</w:t>
      </w:r>
      <w:r w:rsidRPr="00DE54DF">
        <w:rPr>
          <w:rFonts w:ascii="GHEA Grapalat" w:eastAsia="Times New Roman" w:hAnsi="GHEA Grapalat" w:cs="Times New Roman"/>
          <w:b/>
          <w:bCs/>
          <w:lang w:val="af-ZA"/>
        </w:rPr>
        <w:t xml:space="preserve"> </w:t>
      </w:r>
    </w:p>
    <w:p w:rsidR="00AF62F4" w:rsidRPr="00DE54DF" w:rsidRDefault="00AF62F4" w:rsidP="00AF62F4">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Սույն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մեջ</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մտնում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հրապարակման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հաջորդող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օրվանից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lang w:val="af-ZA"/>
        </w:rPr>
        <w:br/>
      </w:r>
      <w:r w:rsidRPr="00DE54DF">
        <w:rPr>
          <w:rFonts w:ascii="Calibri" w:eastAsia="Times New Roman" w:hAnsi="Calibri" w:cs="Calibri"/>
          <w:lang w:val="af-ZA"/>
        </w:rPr>
        <w:t> </w:t>
      </w:r>
      <w:r w:rsidRPr="00DE54DF">
        <w:rPr>
          <w:rFonts w:ascii="GHEA Grapalat" w:eastAsia="Times New Roman" w:hAnsi="GHEA Grapalat" w:cs="Times New Roman"/>
          <w:lang w:val="af-ZA"/>
        </w:rPr>
        <w:t xml:space="preserve"> </w:t>
      </w: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F67C51" w:rsidRPr="00DE54DF" w:rsidRDefault="00F67C51" w:rsidP="00111FD6">
      <w:pPr>
        <w:spacing w:before="100" w:beforeAutospacing="1" w:after="100" w:afterAutospacing="1" w:line="240" w:lineRule="auto"/>
        <w:jc w:val="center"/>
        <w:rPr>
          <w:rFonts w:ascii="GHEA Grapalat" w:eastAsia="Times New Roman" w:hAnsi="GHEA Grapalat" w:cs="Times New Roman"/>
          <w:b/>
          <w:bCs/>
          <w:lang w:val="af-ZA"/>
        </w:rPr>
      </w:pPr>
    </w:p>
    <w:p w:rsidR="004E485F" w:rsidRPr="00DE54DF" w:rsidRDefault="004E485F"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lang w:val="af-ZA"/>
        </w:rPr>
      </w:pPr>
      <w:r w:rsidRPr="00DE54DF">
        <w:rPr>
          <w:rFonts w:ascii="GHEA Grapalat" w:eastAsia="Times New Roman" w:hAnsi="GHEA Grapalat" w:cs="Times New Roman"/>
          <w:b/>
          <w:bCs/>
        </w:rPr>
        <w:lastRenderedPageBreak/>
        <w:t>ՀԻՄՆԱՎՈՐՈւՄ</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lang w:val="af-ZA"/>
        </w:rPr>
      </w:pPr>
      <w:r w:rsidRPr="00DE54DF">
        <w:rPr>
          <w:rFonts w:ascii="GHEA Grapalat" w:eastAsia="Times New Roman" w:hAnsi="GHEA Grapalat" w:cs="Times New Roman"/>
          <w:b/>
          <w:bCs/>
          <w:lang w:val="af-ZA"/>
        </w:rPr>
        <w:t>«</w:t>
      </w:r>
      <w:r w:rsidRPr="00DE54DF">
        <w:rPr>
          <w:rFonts w:ascii="GHEA Grapalat" w:eastAsia="Times New Roman" w:hAnsi="GHEA Grapalat" w:cs="Times New Roman"/>
          <w:b/>
          <w:bCs/>
        </w:rPr>
        <w:t>ԱԶԳԱՅԻՆ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ԱՆՎՏԱՆԳՈւԹՅԱՆ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ՄԱՐՄԻՆՆԵՐՈւՄ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ՓՈՓՈԽՈւԹՅՈւՆՆԵՐ</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w:t>
      </w:r>
      <w:r w:rsidRPr="00DE54DF">
        <w:rPr>
          <w:rFonts w:ascii="GHEA Grapalat" w:eastAsia="Times New Roman" w:hAnsi="GHEA Grapalat" w:cs="Times New Roman"/>
          <w:b/>
          <w:bCs/>
        </w:rPr>
        <w:t>ՈՍՏԻԿԱՆՈւԹՅՈւՆՈւՄ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ՓՈՓՈԽՈւԹՅՈւՆՆԵՐ</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ԵՎ</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ՀԱՆՐԱՅԻՆ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ԾԱՌԱՅՈւԹՅԱՆ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ԼՐԱՑՈւՄ</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ԿԱՏԱՐԵԼՈւ</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ՄԱՍԻՆ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ՀԱՅԱՍՏԱՆԻ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ՀԱՆՐԱՊԵՏՈւԹՅԱՆ</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ՕՐԵՆՔՆԵՐԻ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ՆԱԽԱԳԾԵՐԻ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ՓԱԹԵԹԻ</w:t>
      </w:r>
      <w:r w:rsidRPr="00DE54DF">
        <w:rPr>
          <w:rFonts w:ascii="GHEA Grapalat" w:eastAsia="Times New Roman" w:hAnsi="GHEA Grapalat" w:cs="Times New Roman"/>
          <w:b/>
          <w:bCs/>
          <w:lang w:val="af-ZA"/>
        </w:rPr>
        <w:t xml:space="preserve"> </w:t>
      </w:r>
      <w:r w:rsidRPr="00DE54DF">
        <w:rPr>
          <w:rFonts w:ascii="GHEA Grapalat" w:eastAsia="Times New Roman" w:hAnsi="GHEA Grapalat" w:cs="Times New Roman"/>
          <w:b/>
          <w:bCs/>
        </w:rPr>
        <w:t>ԸՆԴՈւՆՄԱՆ</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18-</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2-</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սահմանմամբ՝</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տնօրենին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ազատում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նախագահը՝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վարչապետի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առաջարկությամբ</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w:t>
      </w:r>
      <w:r w:rsidRPr="00DE54DF">
        <w:rPr>
          <w:rFonts w:ascii="GHEA Grapalat" w:eastAsia="Times New Roman" w:hAnsi="GHEA Grapalat" w:cs="Times New Roman"/>
        </w:rPr>
        <w:t>Ոստիկանությունում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օրենքի</w:t>
      </w:r>
      <w:r w:rsidRPr="00DE54DF">
        <w:rPr>
          <w:rFonts w:ascii="GHEA Grapalat" w:eastAsia="Times New Roman" w:hAnsi="GHEA Grapalat" w:cs="Times New Roman"/>
          <w:lang w:val="af-ZA"/>
        </w:rPr>
        <w:t xml:space="preserve"> 13-</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2-</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համաձայն՝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վարչապետի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առաջարկությամբ</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ազատում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նախագահը</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Ընդ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վերոնշյալ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երկու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օրենքներով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տնօրեն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բարձրագույն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առնվազն</w:t>
      </w:r>
      <w:r w:rsidRPr="00DE54DF">
        <w:rPr>
          <w:rFonts w:ascii="GHEA Grapalat" w:eastAsia="Times New Roman" w:hAnsi="GHEA Grapalat" w:cs="Times New Roman"/>
          <w:lang w:val="af-ZA"/>
        </w:rPr>
        <w:t xml:space="preserve"> 3 </w:t>
      </w:r>
      <w:r w:rsidRPr="00DE54DF">
        <w:rPr>
          <w:rFonts w:ascii="GHEA Grapalat" w:eastAsia="Times New Roman" w:hAnsi="GHEA Grapalat" w:cs="Times New Roman"/>
        </w:rPr>
        <w:t>տարի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գնդապետից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ոչ</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ցածր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կոչում</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բարձրագույն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առնվազն</w:t>
      </w:r>
      <w:r w:rsidRPr="00DE54DF">
        <w:rPr>
          <w:rFonts w:ascii="GHEA Grapalat" w:eastAsia="Times New Roman" w:hAnsi="GHEA Grapalat" w:cs="Times New Roman"/>
          <w:lang w:val="af-ZA"/>
        </w:rPr>
        <w:t xml:space="preserve"> 3 </w:t>
      </w:r>
      <w:r w:rsidRPr="00DE54DF">
        <w:rPr>
          <w:rFonts w:ascii="GHEA Grapalat" w:eastAsia="Times New Roman" w:hAnsi="GHEA Grapalat" w:cs="Times New Roman"/>
        </w:rPr>
        <w:t>տարի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գնդապետից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ոչ</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ցածր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կոչում</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Փաստորեն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կարեւոր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կառույցների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ղեկավարներին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կաշկանդված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նշանակելու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համակարգում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ծառայություն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անցած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անձանց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շրջանակից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ինչը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բացարձակապես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անընդունելի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կարգավորում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Մեր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կողմից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առաջարկվում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տնօրենի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համապատասխանաբար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անվանացանկերից՝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ներառելով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դրանք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քաղաքական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անվանացանկում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իրենց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փաստացի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բնույթով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համեմատական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նախարարի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առաջարկվում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նրանց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կիրառել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Սահմանադրության</w:t>
      </w:r>
      <w:r w:rsidRPr="00DE54DF">
        <w:rPr>
          <w:rFonts w:ascii="GHEA Grapalat" w:eastAsia="Times New Roman" w:hAnsi="GHEA Grapalat" w:cs="Times New Roman"/>
          <w:lang w:val="af-ZA"/>
        </w:rPr>
        <w:t xml:space="preserve"> 148-</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1-</w:t>
      </w:r>
      <w:r w:rsidRPr="00DE54DF">
        <w:rPr>
          <w:rFonts w:ascii="GHEA Grapalat" w:eastAsia="Times New Roman" w:hAnsi="GHEA Grapalat" w:cs="Times New Roman"/>
        </w:rPr>
        <w:t>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համաձայն՝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կառավարության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անդամը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բավարարի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պատգամավորին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ներկայացվող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պահանջները</w:t>
      </w:r>
      <w:r w:rsidR="00DE54DF" w:rsidRPr="00DE54DF">
        <w:fldChar w:fldCharType="begin"/>
      </w:r>
      <w:r w:rsidR="00DE54DF" w:rsidRPr="00DE54DF">
        <w:rPr>
          <w:lang w:val="af-ZA"/>
        </w:rPr>
        <w:instrText xml:space="preserve"> HYPERLINK "http://parliament.am/drafts.php?sel=showdraft&amp;DraftID=10570&amp;Reading=0" \l "1" </w:instrText>
      </w:r>
      <w:r w:rsidR="00DE54DF" w:rsidRPr="00DE54DF">
        <w:fldChar w:fldCharType="separate"/>
      </w:r>
      <w:r w:rsidRPr="00DE54DF">
        <w:rPr>
          <w:rFonts w:ascii="GHEA Grapalat" w:eastAsia="Times New Roman" w:hAnsi="GHEA Grapalat" w:cs="Times New Roman"/>
          <w:color w:val="0051AD"/>
          <w:u w:val="single"/>
          <w:vertAlign w:val="superscript"/>
          <w:lang w:val="af-ZA"/>
        </w:rPr>
        <w:t>1</w:t>
      </w:r>
      <w:r w:rsidR="00DE54DF" w:rsidRPr="00DE54DF">
        <w:rPr>
          <w:rFonts w:ascii="GHEA Grapalat" w:eastAsia="Times New Roman" w:hAnsi="GHEA Grapalat" w:cs="Times New Roman"/>
          <w:color w:val="0051AD"/>
          <w:u w:val="single"/>
          <w:vertAlign w:val="superscript"/>
          <w:lang w:val="af-ZA"/>
        </w:rPr>
        <w:fldChar w:fldCharType="end"/>
      </w:r>
      <w:r w:rsidRPr="00DE54DF">
        <w:rPr>
          <w:rFonts w:ascii="GHEA Grapalat" w:eastAsia="Times New Roman" w:hAnsi="GHEA Grapalat" w:cs="Times New Roman"/>
          <w:vertAlign w:val="superscript"/>
          <w:lang w:val="af-ZA"/>
        </w:rPr>
        <w:t xml:space="preserve"> </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rPr>
        <w:t>Այսպիսով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առաջարկվում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lastRenderedPageBreak/>
        <w:t xml:space="preserve">1.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տնօրենի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քաղաքական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 xml:space="preserve">2. </w:t>
      </w:r>
      <w:r w:rsidRPr="00DE54DF">
        <w:rPr>
          <w:rFonts w:ascii="GHEA Grapalat" w:eastAsia="Times New Roman" w:hAnsi="GHEA Grapalat" w:cs="Times New Roman"/>
        </w:rPr>
        <w:t>այդ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անձանց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պատգամավորի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թեկնածուին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ներկայացվող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պահանջները</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rPr>
          <w:rFonts w:ascii="GHEA Grapalat" w:eastAsia="Times New Roman" w:hAnsi="GHEA Grapalat" w:cs="Times New Roman"/>
          <w:lang w:val="af-ZA"/>
        </w:rPr>
      </w:pPr>
      <w:bookmarkStart w:id="0" w:name="1"/>
      <w:bookmarkEnd w:id="0"/>
      <w:r w:rsidRPr="00DE54DF">
        <w:rPr>
          <w:rFonts w:ascii="GHEA Grapalat" w:eastAsia="Times New Roman" w:hAnsi="GHEA Grapalat" w:cs="Times New Roman"/>
          <w:vertAlign w:val="superscript"/>
          <w:lang w:val="af-ZA"/>
        </w:rPr>
        <w:t>1</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Սահմանադրության</w:t>
      </w:r>
      <w:r w:rsidRPr="00DE54DF">
        <w:rPr>
          <w:rFonts w:ascii="GHEA Grapalat" w:eastAsia="Times New Roman" w:hAnsi="GHEA Grapalat" w:cs="Times New Roman"/>
          <w:lang w:val="af-ZA"/>
        </w:rPr>
        <w:t xml:space="preserve"> 48-</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2-</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համաձայն՝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ժողովի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պատգամավոր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ընտրվել</w:t>
      </w:r>
      <w:r w:rsidRPr="00DE54DF">
        <w:rPr>
          <w:rFonts w:ascii="GHEA Grapalat" w:eastAsia="Times New Roman" w:hAnsi="GHEA Grapalat" w:cs="Times New Roman"/>
          <w:lang w:val="af-ZA"/>
        </w:rPr>
        <w:t xml:space="preserve"> 25 </w:t>
      </w:r>
      <w:r w:rsidRPr="00DE54DF">
        <w:rPr>
          <w:rFonts w:ascii="GHEA Grapalat" w:eastAsia="Times New Roman" w:hAnsi="GHEA Grapalat" w:cs="Times New Roman"/>
        </w:rPr>
        <w:t>տարին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լրացած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վերջին</w:t>
      </w:r>
      <w:r w:rsidRPr="00DE54DF">
        <w:rPr>
          <w:rFonts w:ascii="GHEA Grapalat" w:eastAsia="Times New Roman" w:hAnsi="GHEA Grapalat" w:cs="Times New Roman"/>
          <w:lang w:val="af-ZA"/>
        </w:rPr>
        <w:t xml:space="preserve"> 4 </w:t>
      </w:r>
      <w:r w:rsidRPr="00DE54DF">
        <w:rPr>
          <w:rFonts w:ascii="GHEA Grapalat" w:eastAsia="Times New Roman" w:hAnsi="GHEA Grapalat" w:cs="Times New Roman"/>
        </w:rPr>
        <w:t>տարում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քաղաքացի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հանդիսացող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վերջին</w:t>
      </w:r>
      <w:r w:rsidRPr="00DE54DF">
        <w:rPr>
          <w:rFonts w:ascii="GHEA Grapalat" w:eastAsia="Times New Roman" w:hAnsi="GHEA Grapalat" w:cs="Times New Roman"/>
          <w:lang w:val="af-ZA"/>
        </w:rPr>
        <w:t xml:space="preserve"> 4 </w:t>
      </w:r>
      <w:r w:rsidRPr="00DE54DF">
        <w:rPr>
          <w:rFonts w:ascii="GHEA Grapalat" w:eastAsia="Times New Roman" w:hAnsi="GHEA Grapalat" w:cs="Times New Roman"/>
        </w:rPr>
        <w:t>տարում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Հանրապետությունում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մշտապես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բնակվող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ընտրական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իրավունք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ունեցող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հայերենին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տիրապետող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յուրաքանչյուր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ոք</w:t>
      </w:r>
      <w:r w:rsidRPr="00DE54DF">
        <w:rPr>
          <w:rFonts w:ascii="GHEA Grapalat" w:eastAsia="Times New Roman" w:hAnsi="GHEA Grapalat" w:cs="Times New Roman"/>
          <w:lang w:val="af-ZA"/>
        </w:rPr>
        <w:t>:</w:t>
      </w:r>
      <w:r w:rsidRPr="00DE54DF">
        <w:rPr>
          <w:rFonts w:ascii="GHEA Grapalat" w:eastAsia="Times New Roman" w:hAnsi="GHEA Grapalat" w:cs="Times New Roman"/>
          <w:lang w:val="af-ZA"/>
        </w:rPr>
        <w:br/>
      </w:r>
      <w:r w:rsidRPr="00DE54DF">
        <w:rPr>
          <w:rFonts w:ascii="Calibri" w:eastAsia="Times New Roman" w:hAnsi="Calibri" w:cs="Calibri"/>
          <w:lang w:val="af-ZA"/>
        </w:rPr>
        <w:t> </w:t>
      </w:r>
      <w:r w:rsidRPr="00DE54DF">
        <w:rPr>
          <w:rFonts w:ascii="GHEA Grapalat" w:eastAsia="Times New Roman" w:hAnsi="GHEA Grapalat" w:cs="Times New Roman"/>
          <w:lang w:val="af-ZA"/>
        </w:rPr>
        <w:t xml:space="preserve"> </w:t>
      </w:r>
    </w:p>
    <w:p w:rsidR="00111FD6" w:rsidRPr="00DE54DF" w:rsidRDefault="00111FD6" w:rsidP="00111FD6">
      <w:pPr>
        <w:spacing w:after="0" w:line="240" w:lineRule="auto"/>
        <w:rPr>
          <w:rFonts w:ascii="GHEA Grapalat" w:eastAsia="Times New Roman" w:hAnsi="GHEA Grapalat" w:cs="Times New Roman"/>
          <w:lang w:val="af-ZA"/>
        </w:rPr>
      </w:pPr>
      <w:r w:rsidRPr="00DE54DF">
        <w:rPr>
          <w:rFonts w:ascii="Calibri" w:eastAsia="Times New Roman" w:hAnsi="Calibri" w:cs="Calibri"/>
          <w:lang w:val="af-ZA"/>
        </w:rPr>
        <w:t> </w:t>
      </w:r>
      <w:r w:rsidRPr="00DE54DF">
        <w:rPr>
          <w:rFonts w:ascii="GHEA Grapalat" w:eastAsia="Times New Roman" w:hAnsi="GHEA Grapalat" w:cs="Times New Roman"/>
          <w:lang w:val="af-ZA"/>
        </w:rPr>
        <w:t xml:space="preserve"> </w:t>
      </w: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111FD6" w:rsidRPr="00DE54DF" w:rsidRDefault="00111FD6"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F67C51" w:rsidP="00F67C51">
      <w:pPr>
        <w:tabs>
          <w:tab w:val="left" w:pos="2700"/>
        </w:tabs>
        <w:spacing w:before="100" w:beforeAutospacing="1" w:after="100" w:afterAutospacing="1" w:line="240" w:lineRule="auto"/>
        <w:rPr>
          <w:rFonts w:ascii="GHEA Grapalat" w:eastAsia="Times New Roman" w:hAnsi="GHEA Grapalat" w:cs="Times New Roman"/>
          <w:b/>
          <w:bCs/>
          <w:lang w:val="af-ZA"/>
        </w:rPr>
      </w:pPr>
      <w:r w:rsidRPr="00DE54DF">
        <w:rPr>
          <w:rFonts w:ascii="GHEA Grapalat" w:eastAsia="Times New Roman" w:hAnsi="GHEA Grapalat" w:cs="Times New Roman"/>
          <w:b/>
          <w:bCs/>
          <w:lang w:val="af-ZA"/>
        </w:rPr>
        <w:tab/>
      </w:r>
    </w:p>
    <w:p w:rsidR="00F67C51" w:rsidRPr="00DE54DF" w:rsidRDefault="00F67C51" w:rsidP="00F67C51">
      <w:pPr>
        <w:tabs>
          <w:tab w:val="left" w:pos="2700"/>
        </w:tabs>
        <w:spacing w:before="100" w:beforeAutospacing="1" w:after="100" w:afterAutospacing="1" w:line="240" w:lineRule="auto"/>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eastAsia="Times New Roman" w:hAnsi="GHEA Grapalat" w:cs="Times New Roman"/>
          <w:b/>
          <w:bCs/>
          <w:lang w:val="af-ZA"/>
        </w:rPr>
      </w:pPr>
    </w:p>
    <w:p w:rsidR="00AF62F4" w:rsidRPr="00DE54DF" w:rsidRDefault="00AF62F4" w:rsidP="00111FD6">
      <w:pPr>
        <w:spacing w:before="100" w:beforeAutospacing="1" w:after="100" w:afterAutospacing="1" w:line="240" w:lineRule="auto"/>
        <w:jc w:val="center"/>
        <w:rPr>
          <w:rFonts w:ascii="GHEA Grapalat" w:hAnsi="GHEA Grapalat" w:cs="Arial"/>
          <w:lang w:val="af-ZA"/>
        </w:rPr>
      </w:pPr>
      <w:r w:rsidRPr="00DE54DF">
        <w:rPr>
          <w:rFonts w:ascii="GHEA Grapalat" w:hAnsi="GHEA Grapalat" w:cs="Arial"/>
        </w:rPr>
        <w:lastRenderedPageBreak/>
        <w:t>ՀՀ</w:t>
      </w:r>
      <w:r w:rsidRPr="00DE54DF">
        <w:rPr>
          <w:rFonts w:ascii="GHEA Grapalat" w:hAnsi="GHEA Grapalat"/>
          <w:lang w:val="af-ZA"/>
        </w:rPr>
        <w:t xml:space="preserve"> </w:t>
      </w:r>
      <w:r w:rsidRPr="00DE54DF">
        <w:rPr>
          <w:rFonts w:ascii="GHEA Grapalat" w:hAnsi="GHEA Grapalat" w:cs="Arial"/>
        </w:rPr>
        <w:t>ՕՐԵՆՔԸ</w:t>
      </w:r>
      <w:r w:rsidRPr="00DE54DF">
        <w:rPr>
          <w:rFonts w:ascii="GHEA Grapalat" w:hAnsi="GHEA Grapalat"/>
          <w:lang w:val="af-ZA"/>
        </w:rPr>
        <w:t xml:space="preserve"> </w:t>
      </w:r>
      <w:r w:rsidRPr="00DE54DF">
        <w:rPr>
          <w:rFonts w:ascii="GHEA Grapalat" w:hAnsi="GHEA Grapalat" w:cs="Arial"/>
        </w:rPr>
        <w:t>ԱԶԳԱՅԻՆ</w:t>
      </w:r>
      <w:r w:rsidRPr="00DE54DF">
        <w:rPr>
          <w:rFonts w:ascii="GHEA Grapalat" w:hAnsi="GHEA Grapalat"/>
          <w:lang w:val="af-ZA"/>
        </w:rPr>
        <w:t xml:space="preserve"> </w:t>
      </w:r>
      <w:r w:rsidRPr="00DE54DF">
        <w:rPr>
          <w:rFonts w:ascii="GHEA Grapalat" w:hAnsi="GHEA Grapalat" w:cs="Arial"/>
        </w:rPr>
        <w:t>ԱՆՎՏԱՆԳՈՒԹՅԱՆ</w:t>
      </w:r>
      <w:r w:rsidRPr="00DE54DF">
        <w:rPr>
          <w:rFonts w:ascii="GHEA Grapalat" w:hAnsi="GHEA Grapalat"/>
          <w:lang w:val="af-ZA"/>
        </w:rPr>
        <w:t xml:space="preserve"> </w:t>
      </w:r>
      <w:r w:rsidRPr="00DE54DF">
        <w:rPr>
          <w:rFonts w:ascii="GHEA Grapalat" w:hAnsi="GHEA Grapalat" w:cs="Arial"/>
        </w:rPr>
        <w:t>ՄԱՐՄԻՆՆԵՐՈՒՄ</w:t>
      </w:r>
      <w:r w:rsidRPr="00DE54DF">
        <w:rPr>
          <w:rFonts w:ascii="GHEA Grapalat" w:hAnsi="GHEA Grapalat"/>
          <w:lang w:val="af-ZA"/>
        </w:rPr>
        <w:t xml:space="preserve"> </w:t>
      </w:r>
      <w:r w:rsidRPr="00DE54DF">
        <w:rPr>
          <w:rFonts w:ascii="GHEA Grapalat" w:hAnsi="GHEA Grapalat" w:cs="Arial"/>
        </w:rPr>
        <w:t>ԾԱՌԱՅՈՒԹՅԱՆ</w:t>
      </w:r>
      <w:r w:rsidRPr="00DE54DF">
        <w:rPr>
          <w:rFonts w:ascii="GHEA Grapalat" w:hAnsi="GHEA Grapalat"/>
          <w:lang w:val="af-ZA"/>
        </w:rPr>
        <w:t xml:space="preserve"> </w:t>
      </w:r>
      <w:r w:rsidRPr="00DE54DF">
        <w:rPr>
          <w:rFonts w:ascii="GHEA Grapalat" w:hAnsi="GHEA Grapalat" w:cs="Arial"/>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F62F4" w:rsidRPr="00DE54DF" w:rsidTr="00AF62F4">
        <w:trPr>
          <w:tblCellSpacing w:w="0" w:type="dxa"/>
        </w:trPr>
        <w:tc>
          <w:tcPr>
            <w:tcW w:w="2025" w:type="dxa"/>
            <w:hideMark/>
          </w:tcPr>
          <w:p w:rsidR="00AF62F4" w:rsidRPr="00DE54DF" w:rsidRDefault="00AF62F4" w:rsidP="00AF62F4">
            <w:pPr>
              <w:spacing w:after="0" w:line="240" w:lineRule="auto"/>
              <w:jc w:val="center"/>
              <w:rPr>
                <w:rFonts w:ascii="GHEA Grapalat" w:eastAsia="Times New Roman" w:hAnsi="GHEA Grapalat" w:cs="Times New Roman"/>
              </w:rPr>
            </w:pPr>
            <w:r w:rsidRPr="00DE54DF">
              <w:rPr>
                <w:rFonts w:ascii="GHEA Grapalat" w:eastAsia="Times New Roman" w:hAnsi="GHEA Grapalat" w:cs="Arial"/>
                <w:b/>
                <w:bCs/>
              </w:rPr>
              <w:t>ՀՈԴՎԱԾ</w:t>
            </w:r>
            <w:r w:rsidRPr="00DE54DF">
              <w:rPr>
                <w:rFonts w:ascii="Calibri" w:eastAsia="Times New Roman" w:hAnsi="Calibri" w:cs="Calibri"/>
                <w:b/>
                <w:bCs/>
              </w:rPr>
              <w:t> </w:t>
            </w:r>
            <w:r w:rsidRPr="00DE54DF">
              <w:rPr>
                <w:rFonts w:ascii="GHEA Grapalat" w:eastAsia="Times New Roman" w:hAnsi="GHEA Grapalat" w:cs="Times New Roman"/>
                <w:b/>
                <w:bCs/>
              </w:rPr>
              <w:t>3.</w:t>
            </w:r>
          </w:p>
        </w:tc>
        <w:tc>
          <w:tcPr>
            <w:tcW w:w="0" w:type="auto"/>
            <w:hideMark/>
          </w:tcPr>
          <w:p w:rsidR="00AF62F4" w:rsidRPr="00DE54DF" w:rsidRDefault="00AF62F4" w:rsidP="00AF62F4">
            <w:pPr>
              <w:spacing w:after="0" w:line="240" w:lineRule="auto"/>
              <w:rPr>
                <w:rFonts w:ascii="GHEA Grapalat" w:eastAsia="Times New Roman" w:hAnsi="GHEA Grapalat" w:cs="Times New Roman"/>
              </w:rPr>
            </w:pPr>
            <w:r w:rsidRPr="00DE54DF">
              <w:rPr>
                <w:rFonts w:ascii="GHEA Grapalat" w:eastAsia="Times New Roman" w:hAnsi="GHEA Grapalat" w:cs="Times New Roman"/>
                <w:b/>
                <w:bCs/>
                <w:caps/>
              </w:rPr>
              <w:t>Ա</w:t>
            </w:r>
            <w:r w:rsidRPr="00DE54DF">
              <w:rPr>
                <w:rFonts w:ascii="GHEA Grapalat" w:eastAsia="Times New Roman" w:hAnsi="GHEA Grapalat" w:cs="Times New Roman"/>
                <w:b/>
                <w:bCs/>
              </w:rPr>
              <w:t>ԶԳԱՅԻՆ ԱՆՎՏԱՆԳՈՒԹՅԱՆ ՄԱՐՄԻՆՆԵՐԻ ԾԱՌԱՅՈՂՆԵՐԻ ՊԱՇՏՈՆՆԵՐԻ ԽՄԲԵՐԸ և ազգային անվտանգության մարմինների ծառայողների պաշտոնների անվանացանկը</w:t>
            </w:r>
          </w:p>
        </w:tc>
      </w:tr>
    </w:tbl>
    <w:p w:rsidR="00AF62F4" w:rsidRPr="00DE54DF" w:rsidRDefault="00AF62F4" w:rsidP="00AF62F4">
      <w:pPr>
        <w:spacing w:after="0" w:line="240" w:lineRule="auto"/>
        <w:ind w:firstLine="375"/>
        <w:rPr>
          <w:rFonts w:ascii="GHEA Grapalat" w:eastAsia="Times New Roman" w:hAnsi="GHEA Grapalat" w:cs="Times New Roman"/>
          <w:b/>
          <w:bCs/>
        </w:rPr>
      </w:pPr>
      <w:r w:rsidRPr="00DE54DF">
        <w:rPr>
          <w:rFonts w:ascii="GHEA Grapalat" w:eastAsia="Times New Roman" w:hAnsi="GHEA Grapalat" w:cs="Times New Roman"/>
          <w:b/>
          <w:bCs/>
          <w:i/>
          <w:iCs/>
        </w:rPr>
        <w:t>(վերնագիրը լրաց. 11.06.14 ՀՕ-64-Ն)</w:t>
      </w:r>
    </w:p>
    <w:p w:rsidR="00AF62F4" w:rsidRPr="00DE54DF" w:rsidRDefault="00AF62F4" w:rsidP="00AF62F4">
      <w:pPr>
        <w:spacing w:after="0" w:line="240" w:lineRule="auto"/>
        <w:ind w:firstLine="375"/>
        <w:rPr>
          <w:rFonts w:ascii="GHEA Grapalat" w:eastAsia="Times New Roman" w:hAnsi="GHEA Grapalat" w:cs="Times New Roman"/>
          <w:b/>
          <w:bCs/>
        </w:rPr>
      </w:pPr>
      <w:r w:rsidRPr="00DE54DF">
        <w:rPr>
          <w:rFonts w:ascii="Calibri" w:eastAsia="Times New Roman" w:hAnsi="Calibri" w:cs="Calibri"/>
          <w:b/>
          <w:bCs/>
        </w:rPr>
        <w:t> </w:t>
      </w:r>
    </w:p>
    <w:p w:rsidR="00AF62F4" w:rsidRPr="00DE54DF" w:rsidRDefault="00AF62F4" w:rsidP="004E485F">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Ազգային անվտանգության մարմինների ծառայողների պաշտոնները դասակարգվում են հետևյալ խմբերի.</w:t>
      </w:r>
    </w:p>
    <w:p w:rsidR="00AF62F4" w:rsidRPr="00DE54DF" w:rsidRDefault="00AF62F4" w:rsidP="004E485F">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ազգային անվտանգության մարմինների ծառայողների բարձրագույն պաշտոններ`</w:t>
      </w:r>
    </w:p>
    <w:p w:rsidR="00AF62F4" w:rsidRPr="00DE54DF" w:rsidRDefault="00AF62F4" w:rsidP="004E485F">
      <w:pPr>
        <w:spacing w:after="0" w:line="240" w:lineRule="auto"/>
        <w:ind w:firstLine="375"/>
        <w:rPr>
          <w:rFonts w:ascii="GHEA Grapalat" w:eastAsia="Times New Roman" w:hAnsi="GHEA Grapalat" w:cs="Times New Roman"/>
          <w:strike/>
        </w:rPr>
      </w:pPr>
      <w:r w:rsidRPr="00DE54DF">
        <w:rPr>
          <w:rFonts w:ascii="GHEA Grapalat" w:eastAsia="Times New Roman" w:hAnsi="GHEA Grapalat" w:cs="Times New Roman"/>
          <w:strike/>
        </w:rPr>
        <w:t>ա) Ազգային անվտանգության ծառայության (այսուհետ` պետական լիազոր մարմին) ղեկավար,</w:t>
      </w:r>
    </w:p>
    <w:p w:rsidR="00AF62F4" w:rsidRPr="00DE54DF" w:rsidRDefault="00AF62F4" w:rsidP="004E485F">
      <w:pPr>
        <w:spacing w:after="0" w:line="240" w:lineRule="auto"/>
        <w:ind w:firstLine="375"/>
        <w:rPr>
          <w:rFonts w:ascii="GHEA Grapalat" w:eastAsia="Times New Roman" w:hAnsi="GHEA Grapalat" w:cs="Times New Roman"/>
          <w:strike/>
        </w:rPr>
      </w:pPr>
      <w:r w:rsidRPr="00DE54DF">
        <w:rPr>
          <w:rFonts w:ascii="GHEA Grapalat" w:eastAsia="Times New Roman" w:hAnsi="GHEA Grapalat" w:cs="Times New Roman"/>
          <w:strike/>
        </w:rPr>
        <w:t>բ) լիազոր մարմնի ղեկավարի տեղակալ.</w:t>
      </w:r>
    </w:p>
    <w:p w:rsidR="00AF62F4" w:rsidRPr="00DE54DF" w:rsidRDefault="004E485F" w:rsidP="004E485F">
      <w:pPr>
        <w:spacing w:after="0" w:line="240" w:lineRule="auto"/>
        <w:rPr>
          <w:rFonts w:ascii="GHEA Grapalat" w:eastAsia="Times New Roman" w:hAnsi="GHEA Grapalat" w:cs="Times New Roman"/>
          <w:u w:val="single"/>
          <w:lang w:val="af-ZA"/>
        </w:rPr>
      </w:pPr>
      <w:r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lang w:val="af-ZA"/>
        </w:rPr>
        <w:t>«</w:t>
      </w:r>
      <w:r w:rsidR="00AF62F4" w:rsidRPr="00DE54DF">
        <w:rPr>
          <w:rFonts w:ascii="GHEA Grapalat" w:eastAsia="Times New Roman" w:hAnsi="GHEA Grapalat" w:cs="Times New Roman"/>
          <w:u w:val="single"/>
        </w:rPr>
        <w:t>բ</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Ազգային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անվտանգության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ծառայության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այսուհետ՝</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պետական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լիազոր</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մարմին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ղեկավարի</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տեղակալ</w:t>
      </w:r>
      <w:r w:rsidR="00AF62F4" w:rsidRPr="00DE54DF">
        <w:rPr>
          <w:rFonts w:ascii="GHEA Grapalat" w:eastAsia="Times New Roman" w:hAnsi="GHEA Grapalat" w:cs="Times New Roman"/>
          <w:u w:val="single"/>
          <w:lang w:val="af-ZA"/>
        </w:rPr>
        <w:t xml:space="preserve">.»: </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պահպանության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2)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ինքնուրույն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կառուցվածքային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ստորաբաժանումների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դեպարտամենտ</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վարչություն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վարչություն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բաժին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այլն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նրանց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տեղակալներ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պահպանության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3)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ավագ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ոչ</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ինքնուրույն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ստորաբաժանումների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վարչություն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բաժին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բաժանմունք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բաժին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այլն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նրանց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4)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սույն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մասի</w:t>
      </w:r>
      <w:r w:rsidRPr="00DE54DF">
        <w:rPr>
          <w:rFonts w:ascii="GHEA Grapalat" w:eastAsia="Times New Roman" w:hAnsi="GHEA Grapalat" w:cs="Times New Roman"/>
          <w:lang w:val="af-ZA"/>
        </w:rPr>
        <w:t xml:space="preserve"> 1-3-</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5-</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կետերում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չընդգրկված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5)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կրտսեր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ենթասպաներով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համալրվող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w:t>
      </w:r>
      <w:r w:rsidRPr="00DE54DF">
        <w:rPr>
          <w:rFonts w:ascii="GHEA Grapalat" w:eastAsia="Times New Roman" w:hAnsi="GHEA Grapalat" w:cs="Times New Roman"/>
          <w:lang w:val="af-ZA"/>
        </w:rPr>
        <w:t>:</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2.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ավագ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կրտսեր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խմբերը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բաժանվել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ենթախմբերի</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3.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առանձին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ընդգրկվող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հիմնական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ինչպես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հավասարեցված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անվանացանկը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վարչապետը</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4.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պաշտպանության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համակարգերում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զինվորական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հիմնական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քրեակատարողական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փրկարար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ծառայությունների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հիմնական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համապատասխանությունը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Կառավարությունը</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b/>
          <w:bCs/>
          <w:i/>
          <w:iCs/>
        </w:rPr>
      </w:pPr>
      <w:r w:rsidRPr="00DE54DF">
        <w:rPr>
          <w:rFonts w:ascii="GHEA Grapalat" w:eastAsia="Times New Roman" w:hAnsi="GHEA Grapalat" w:cs="Times New Roman"/>
          <w:b/>
          <w:bCs/>
          <w:i/>
          <w:iCs/>
          <w:lang w:val="af-ZA"/>
        </w:rPr>
        <w:t>(3-</w:t>
      </w:r>
      <w:r w:rsidRPr="00DE54DF">
        <w:rPr>
          <w:rFonts w:ascii="GHEA Grapalat" w:eastAsia="Times New Roman" w:hAnsi="GHEA Grapalat" w:cs="Times New Roman"/>
          <w:b/>
          <w:bCs/>
          <w:i/>
          <w:iCs/>
        </w:rPr>
        <w:t>րդ</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հոդվածը</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լրաց</w:t>
      </w:r>
      <w:r w:rsidRPr="00DE54DF">
        <w:rPr>
          <w:rFonts w:ascii="GHEA Grapalat" w:eastAsia="Times New Roman" w:hAnsi="GHEA Grapalat" w:cs="Times New Roman"/>
          <w:b/>
          <w:bCs/>
          <w:i/>
          <w:iCs/>
          <w:lang w:val="af-ZA"/>
        </w:rPr>
        <w:t xml:space="preserve">. 14.12.04 </w:t>
      </w:r>
      <w:r w:rsidRPr="00DE54DF">
        <w:rPr>
          <w:rFonts w:ascii="GHEA Grapalat" w:eastAsia="Times New Roman" w:hAnsi="GHEA Grapalat" w:cs="Times New Roman"/>
          <w:b/>
          <w:bCs/>
          <w:i/>
          <w:iCs/>
        </w:rPr>
        <w:t>ՀՕ</w:t>
      </w:r>
      <w:r w:rsidRPr="00DE54DF">
        <w:rPr>
          <w:rFonts w:ascii="GHEA Grapalat" w:eastAsia="Times New Roman" w:hAnsi="GHEA Grapalat" w:cs="Times New Roman"/>
          <w:b/>
          <w:bCs/>
          <w:i/>
          <w:iCs/>
          <w:lang w:val="af-ZA"/>
        </w:rPr>
        <w:t>-132-</w:t>
      </w:r>
      <w:r w:rsidRPr="00DE54DF">
        <w:rPr>
          <w:rFonts w:ascii="GHEA Grapalat" w:eastAsia="Times New Roman" w:hAnsi="GHEA Grapalat" w:cs="Times New Roman"/>
          <w:b/>
          <w:bCs/>
          <w:i/>
          <w:iCs/>
        </w:rPr>
        <w:t>Ն</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լրաց</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խմբ</w:t>
      </w:r>
      <w:r w:rsidRPr="00DE54DF">
        <w:rPr>
          <w:rFonts w:ascii="GHEA Grapalat" w:eastAsia="Times New Roman" w:hAnsi="GHEA Grapalat" w:cs="Times New Roman"/>
          <w:b/>
          <w:bCs/>
          <w:i/>
          <w:iCs/>
          <w:lang w:val="af-ZA"/>
        </w:rPr>
        <w:t xml:space="preserve">. 11.06.14 </w:t>
      </w:r>
      <w:r w:rsidRPr="00DE54DF">
        <w:rPr>
          <w:rFonts w:ascii="GHEA Grapalat" w:eastAsia="Times New Roman" w:hAnsi="GHEA Grapalat" w:cs="Times New Roman"/>
          <w:b/>
          <w:bCs/>
          <w:i/>
          <w:iCs/>
        </w:rPr>
        <w:t>ՀՕ</w:t>
      </w:r>
      <w:r w:rsidRPr="00DE54DF">
        <w:rPr>
          <w:rFonts w:ascii="GHEA Grapalat" w:eastAsia="Times New Roman" w:hAnsi="GHEA Grapalat" w:cs="Times New Roman"/>
          <w:b/>
          <w:bCs/>
          <w:i/>
          <w:iCs/>
          <w:lang w:val="af-ZA"/>
        </w:rPr>
        <w:t>-64-</w:t>
      </w:r>
      <w:r w:rsidRPr="00DE54DF">
        <w:rPr>
          <w:rFonts w:ascii="GHEA Grapalat" w:eastAsia="Times New Roman" w:hAnsi="GHEA Grapalat" w:cs="Times New Roman"/>
          <w:b/>
          <w:bCs/>
          <w:i/>
          <w:iCs/>
        </w:rPr>
        <w:t>Ն</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փոփ</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լրաց</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23.03.18 ՀՕ-269-Ն)</w:t>
      </w:r>
    </w:p>
    <w:p w:rsidR="004E485F" w:rsidRPr="00DE54DF" w:rsidRDefault="004E485F" w:rsidP="00AF62F4">
      <w:pPr>
        <w:spacing w:after="0" w:line="240" w:lineRule="auto"/>
        <w:ind w:firstLine="375"/>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F62F4" w:rsidRPr="00DE54DF" w:rsidTr="00AF62F4">
        <w:trPr>
          <w:tblCellSpacing w:w="0" w:type="dxa"/>
        </w:trPr>
        <w:tc>
          <w:tcPr>
            <w:tcW w:w="2025" w:type="dxa"/>
            <w:hideMark/>
          </w:tcPr>
          <w:p w:rsidR="00AF62F4" w:rsidRPr="00DE54DF" w:rsidRDefault="00AF62F4" w:rsidP="00AF62F4">
            <w:pPr>
              <w:spacing w:after="0" w:line="240" w:lineRule="auto"/>
              <w:jc w:val="center"/>
              <w:rPr>
                <w:rFonts w:ascii="GHEA Grapalat" w:eastAsia="Times New Roman" w:hAnsi="GHEA Grapalat" w:cs="Times New Roman"/>
              </w:rPr>
            </w:pPr>
            <w:r w:rsidRPr="00DE54DF">
              <w:rPr>
                <w:rFonts w:ascii="GHEA Grapalat" w:eastAsia="Times New Roman" w:hAnsi="GHEA Grapalat" w:cs="Arial"/>
                <w:b/>
                <w:bCs/>
              </w:rPr>
              <w:t>ՀՈԴՎԱԾ</w:t>
            </w:r>
            <w:r w:rsidRPr="00DE54DF">
              <w:rPr>
                <w:rFonts w:ascii="Calibri" w:eastAsia="Times New Roman" w:hAnsi="Calibri" w:cs="Calibri"/>
                <w:b/>
                <w:bCs/>
              </w:rPr>
              <w:t> </w:t>
            </w:r>
            <w:r w:rsidRPr="00DE54DF">
              <w:rPr>
                <w:rFonts w:ascii="GHEA Grapalat" w:eastAsia="Times New Roman" w:hAnsi="GHEA Grapalat" w:cs="Times New Roman"/>
                <w:b/>
                <w:bCs/>
              </w:rPr>
              <w:t>19.</w:t>
            </w:r>
          </w:p>
        </w:tc>
        <w:tc>
          <w:tcPr>
            <w:tcW w:w="0" w:type="auto"/>
            <w:hideMark/>
          </w:tcPr>
          <w:p w:rsidR="00AF62F4" w:rsidRPr="00DE54DF" w:rsidRDefault="00AF62F4" w:rsidP="00AF62F4">
            <w:pPr>
              <w:spacing w:after="0" w:line="240" w:lineRule="auto"/>
              <w:rPr>
                <w:rFonts w:ascii="GHEA Grapalat" w:eastAsia="Times New Roman" w:hAnsi="GHEA Grapalat" w:cs="Times New Roman"/>
              </w:rPr>
            </w:pPr>
            <w:r w:rsidRPr="00DE54DF">
              <w:rPr>
                <w:rFonts w:ascii="GHEA Grapalat" w:eastAsia="Times New Roman" w:hAnsi="GHEA Grapalat" w:cs="Times New Roman"/>
                <w:b/>
                <w:bCs/>
                <w:caps/>
              </w:rPr>
              <w:t>Ա</w:t>
            </w:r>
            <w:r w:rsidRPr="00DE54DF">
              <w:rPr>
                <w:rFonts w:ascii="GHEA Grapalat" w:eastAsia="Times New Roman" w:hAnsi="GHEA Grapalat" w:cs="Times New Roman"/>
                <w:b/>
                <w:bCs/>
              </w:rPr>
              <w:t>ԶԳԱՅԻՆ ԱՆՎՏԱՆԳՈՒԹՅԱՆ ՄԱՐՄԻՆՆԵՐԻ ԾԱՌԱՅՈՂԻՆ ՊԱՇՏՈՆԻ ՆՇԱՆԱԿԵԼՈՒ ՊԱՅՄԱՆՆԵՐԸ</w:t>
            </w:r>
          </w:p>
        </w:tc>
      </w:tr>
    </w:tbl>
    <w:p w:rsidR="00AF62F4" w:rsidRPr="00DE54DF" w:rsidRDefault="00AF62F4" w:rsidP="004E485F">
      <w:pPr>
        <w:spacing w:after="0" w:line="240" w:lineRule="auto"/>
        <w:ind w:firstLine="375"/>
        <w:rPr>
          <w:rFonts w:ascii="GHEA Grapalat" w:eastAsia="Times New Roman" w:hAnsi="GHEA Grapalat" w:cs="Times New Roman"/>
          <w:strike/>
        </w:rPr>
      </w:pPr>
      <w:r w:rsidRPr="00DE54DF">
        <w:rPr>
          <w:rFonts w:ascii="Calibri" w:eastAsia="Times New Roman" w:hAnsi="Calibri" w:cs="Calibri"/>
        </w:rPr>
        <w:t> </w:t>
      </w:r>
      <w:r w:rsidRPr="00DE54DF">
        <w:rPr>
          <w:rFonts w:ascii="GHEA Grapalat" w:eastAsia="Times New Roman" w:hAnsi="GHEA Grapalat" w:cs="Times New Roman"/>
          <w:strike/>
        </w:rPr>
        <w:t>1. Պետական լիազոր մարմնի ղեկավար կարող է նշանակվել ազգային անվտանգության մարմինների այն ծառայողը, ով մինչև նշանակումն զբաղեցրել է ազգային անվտանգության մարմինների ծառայողների բարձրագույն խմբի պաշտոն կամ առնվազն 3 տարի զբաղեցրել է գլխավոր խմբի պաշտոն և ունի գնդապետից ոչ ցածր կոչում:</w:t>
      </w:r>
    </w:p>
    <w:p w:rsidR="00AF62F4" w:rsidRPr="00DE54DF" w:rsidRDefault="004E485F" w:rsidP="004E485F">
      <w:pPr>
        <w:spacing w:after="0" w:line="240" w:lineRule="auto"/>
        <w:rPr>
          <w:rFonts w:ascii="GHEA Grapalat" w:eastAsia="Times New Roman" w:hAnsi="GHEA Grapalat" w:cs="Times New Roman"/>
          <w:u w:val="single"/>
          <w:lang w:val="af-ZA"/>
        </w:rPr>
      </w:pPr>
      <w:r w:rsidRPr="00DE54DF">
        <w:rPr>
          <w:rFonts w:ascii="GHEA Grapalat" w:eastAsia="Times New Roman" w:hAnsi="GHEA Grapalat" w:cs="Times New Roman"/>
          <w:u w:val="single"/>
          <w:lang w:val="af-ZA"/>
        </w:rPr>
        <w:lastRenderedPageBreak/>
        <w:t xml:space="preserve">     </w:t>
      </w:r>
      <w:r w:rsidR="00AF62F4" w:rsidRPr="00DE54DF">
        <w:rPr>
          <w:rFonts w:ascii="GHEA Grapalat" w:eastAsia="Times New Roman" w:hAnsi="GHEA Grapalat" w:cs="Times New Roman"/>
          <w:u w:val="single"/>
          <w:lang w:val="af-ZA"/>
        </w:rPr>
        <w:t xml:space="preserve">«1. </w:t>
      </w:r>
      <w:r w:rsidR="00AF62F4" w:rsidRPr="00DE54DF">
        <w:rPr>
          <w:rFonts w:ascii="GHEA Grapalat" w:eastAsia="Times New Roman" w:hAnsi="GHEA Grapalat" w:cs="Times New Roman"/>
          <w:u w:val="single"/>
        </w:rPr>
        <w:t>Պետական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լիազոր</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մարմնի</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ղեկավարը</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պետք</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է</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բավարարի</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պատգամավորին</w:t>
      </w:r>
      <w:r w:rsidR="00AF62F4" w:rsidRPr="00DE54DF">
        <w:rPr>
          <w:rFonts w:ascii="GHEA Grapalat" w:eastAsia="Times New Roman" w:hAnsi="GHEA Grapalat" w:cs="Times New Roman"/>
          <w:u w:val="single"/>
          <w:lang w:val="af-ZA"/>
        </w:rPr>
        <w:t xml:space="preserve"> </w:t>
      </w:r>
      <w:r w:rsidR="00AF62F4" w:rsidRPr="00DE54DF">
        <w:rPr>
          <w:rFonts w:ascii="GHEA Grapalat" w:eastAsia="Times New Roman" w:hAnsi="GHEA Grapalat" w:cs="Times New Roman"/>
          <w:u w:val="single"/>
        </w:rPr>
        <w:t>ներկայացվող</w:t>
      </w:r>
      <w:r w:rsidR="00AF62F4" w:rsidRPr="00DE54DF">
        <w:rPr>
          <w:rFonts w:ascii="GHEA Grapalat" w:eastAsia="Times New Roman" w:hAnsi="GHEA Grapalat" w:cs="Times New Roman"/>
          <w:u w:val="single"/>
          <w:lang w:val="af-ZA"/>
        </w:rPr>
        <w:t xml:space="preserve"> </w:t>
      </w:r>
      <w:proofErr w:type="gramStart"/>
      <w:r w:rsidR="00AF62F4" w:rsidRPr="00DE54DF">
        <w:rPr>
          <w:rFonts w:ascii="GHEA Grapalat" w:eastAsia="Times New Roman" w:hAnsi="GHEA Grapalat" w:cs="Times New Roman"/>
          <w:u w:val="single"/>
        </w:rPr>
        <w:t>պահանջները</w:t>
      </w:r>
      <w:r w:rsidR="00AF62F4" w:rsidRPr="00DE54DF">
        <w:rPr>
          <w:rFonts w:ascii="GHEA Grapalat" w:eastAsia="Times New Roman" w:hAnsi="GHEA Grapalat" w:cs="Times New Roman"/>
          <w:u w:val="single"/>
          <w:lang w:val="af-ZA"/>
        </w:rPr>
        <w:t>:»</w:t>
      </w:r>
      <w:proofErr w:type="gramEnd"/>
      <w:r w:rsidR="00AF62F4" w:rsidRPr="00DE54DF">
        <w:rPr>
          <w:rFonts w:ascii="GHEA Grapalat" w:eastAsia="Times New Roman" w:hAnsi="GHEA Grapalat" w:cs="Times New Roman"/>
          <w:u w:val="single"/>
          <w:lang w:val="af-ZA"/>
        </w:rPr>
        <w:t xml:space="preserve">: </w:t>
      </w:r>
    </w:p>
    <w:p w:rsidR="00AF62F4" w:rsidRPr="00DE54DF" w:rsidRDefault="00AF62F4" w:rsidP="004E485F">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2.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ղեկավարի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տեղակալ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բարձրագույն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առնվազն</w:t>
      </w:r>
      <w:r w:rsidRPr="00DE54DF">
        <w:rPr>
          <w:rFonts w:ascii="GHEA Grapalat" w:eastAsia="Times New Roman" w:hAnsi="GHEA Grapalat" w:cs="Times New Roman"/>
          <w:lang w:val="af-ZA"/>
        </w:rPr>
        <w:t xml:space="preserve"> 3 </w:t>
      </w:r>
      <w:r w:rsidRPr="00DE54DF">
        <w:rPr>
          <w:rFonts w:ascii="GHEA Grapalat" w:eastAsia="Times New Roman" w:hAnsi="GHEA Grapalat" w:cs="Times New Roman"/>
        </w:rPr>
        <w:t>տարի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գնդապետից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ոչ</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ցածր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կոչում</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3.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ատեստավորման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արդյունքում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ովքեր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վերջին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մեկ</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տարին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այլ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մինչև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վերջին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երեք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տարին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ավագ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որևէ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գլխավոր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բարձրագույն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զբաղեցրած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ծառայողը</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4.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ավագ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առաջխաղացումը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կատարվում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ատեստավորման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արդյունքում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տվյալ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առնվազն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մեկ</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տարի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ծառայելուց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հետո</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5.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կրտսեր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նշանակումները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կատարվում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առանց</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ատեստավորման</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6.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ավագ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կատարվում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միմիայն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բարձրագույն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կրթության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առկայության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դեպքում</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կրտսեր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խմբերի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նշանակումը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կատարվում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առնվազն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միջնակարգ</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կրթության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առկայության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դեպքում</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6.1.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լիազոր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թափուր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առաջանալու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դեպքում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զինված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ուժերի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ոստիկանության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Հարկադիր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կատարումն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ապահովող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քրեակատարողական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քննչական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կոմիտեի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հատուկ</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քննչական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արդարադատության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նախարարության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դատախազներ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ինչպես</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պահեստազորի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սպաներ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որոնք</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բավարարում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են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տվյալ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նշանակվելու</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ծառայողներին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ներկայացվող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պահանջները</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6.2. </w:t>
      </w:r>
      <w:r w:rsidRPr="00DE54DF">
        <w:rPr>
          <w:rFonts w:ascii="GHEA Grapalat" w:eastAsia="Times New Roman" w:hAnsi="GHEA Grapalat" w:cs="Times New Roman"/>
        </w:rPr>
        <w:t>Սույն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հոդվածի</w:t>
      </w:r>
      <w:r w:rsidRPr="00DE54DF">
        <w:rPr>
          <w:rFonts w:ascii="GHEA Grapalat" w:eastAsia="Times New Roman" w:hAnsi="GHEA Grapalat" w:cs="Times New Roman"/>
          <w:lang w:val="af-ZA"/>
        </w:rPr>
        <w:t xml:space="preserve"> 6.1-</w:t>
      </w:r>
      <w:r w:rsidRPr="00DE54DF">
        <w:rPr>
          <w:rFonts w:ascii="GHEA Grapalat" w:eastAsia="Times New Roman" w:hAnsi="GHEA Grapalat" w:cs="Times New Roman"/>
        </w:rPr>
        <w:t>րդ</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մասով</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նախատեսված</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պետական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պաշտոնների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համապատասխանությունը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սահմանում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Հայաստանի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Հանրապետության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կառավարությունը</w:t>
      </w:r>
      <w:r w:rsidRPr="00DE54DF">
        <w:rPr>
          <w:rFonts w:ascii="GHEA Grapalat" w:eastAsia="Times New Roman" w:hAnsi="GHEA Grapalat" w:cs="Times New Roman"/>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lang w:val="af-ZA"/>
        </w:rPr>
        <w:t xml:space="preserve">7. </w:t>
      </w:r>
      <w:r w:rsidRPr="00DE54DF">
        <w:rPr>
          <w:rFonts w:ascii="GHEA Grapalat" w:eastAsia="Times New Roman" w:hAnsi="GHEA Grapalat" w:cs="Times New Roman"/>
        </w:rPr>
        <w:t>Ազգային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անվտանգության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մարմիններում</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ծառայողը</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կարող</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է</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նշանակվել</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առաջին</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բարձր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հավասար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և</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ցածր</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rPr>
        <w:t>պաշտոնի</w:t>
      </w:r>
      <w:r w:rsidRPr="00DE54DF">
        <w:rPr>
          <w:rFonts w:ascii="GHEA Grapalat" w:eastAsia="Times New Roman" w:hAnsi="GHEA Grapalat" w:cs="Times New Roman"/>
          <w:lang w:val="af-ZA"/>
        </w:rPr>
        <w:t xml:space="preserve">: </w:t>
      </w:r>
      <w:r w:rsidRPr="00DE54DF">
        <w:rPr>
          <w:rFonts w:ascii="GHEA Grapalat" w:eastAsia="Times New Roman" w:hAnsi="GHEA Grapalat" w:cs="Times New Roman"/>
          <w:b/>
          <w:bCs/>
          <w:i/>
          <w:iCs/>
          <w:lang w:val="af-ZA"/>
        </w:rPr>
        <w:t>(</w:t>
      </w:r>
      <w:r w:rsidRPr="00DE54DF">
        <w:rPr>
          <w:rFonts w:ascii="GHEA Grapalat" w:eastAsia="Times New Roman" w:hAnsi="GHEA Grapalat" w:cs="Times New Roman"/>
          <w:b/>
          <w:bCs/>
          <w:i/>
          <w:iCs/>
        </w:rPr>
        <w:t>նախադասությունները</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հանվել</w:t>
      </w:r>
      <w:r w:rsidRPr="00DE54DF">
        <w:rPr>
          <w:rFonts w:ascii="Calibri" w:eastAsia="Times New Roman" w:hAnsi="Calibri" w:cs="Calibri"/>
          <w:b/>
          <w:bCs/>
          <w:i/>
          <w:iCs/>
          <w:lang w:val="af-ZA"/>
        </w:rPr>
        <w:t> </w:t>
      </w:r>
      <w:r w:rsidRPr="00DE54DF">
        <w:rPr>
          <w:rFonts w:ascii="GHEA Grapalat" w:eastAsia="Times New Roman" w:hAnsi="GHEA Grapalat" w:cs="GHEA Grapalat"/>
          <w:b/>
          <w:bCs/>
          <w:i/>
          <w:iCs/>
        </w:rPr>
        <w:t>են</w:t>
      </w:r>
      <w:r w:rsidRPr="00DE54DF">
        <w:rPr>
          <w:rFonts w:ascii="GHEA Grapalat" w:eastAsia="Times New Roman" w:hAnsi="GHEA Grapalat" w:cs="Times New Roman"/>
          <w:b/>
          <w:bCs/>
          <w:i/>
          <w:iCs/>
          <w:lang w:val="af-ZA"/>
        </w:rPr>
        <w:t xml:space="preserve"> 12.12.13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lang w:val="af-ZA"/>
        </w:rPr>
        <w:t>-163-</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lang w:val="af-ZA"/>
        </w:rPr>
        <w:t>)</w:t>
      </w:r>
    </w:p>
    <w:p w:rsidR="00AF62F4" w:rsidRPr="00DE54DF" w:rsidRDefault="00AF62F4" w:rsidP="00AF62F4">
      <w:pPr>
        <w:spacing w:after="0" w:line="240" w:lineRule="auto"/>
        <w:ind w:firstLine="375"/>
        <w:rPr>
          <w:rFonts w:ascii="GHEA Grapalat" w:eastAsia="Times New Roman" w:hAnsi="GHEA Grapalat" w:cs="Times New Roman"/>
          <w:lang w:val="af-ZA"/>
        </w:rPr>
      </w:pPr>
      <w:r w:rsidRPr="00DE54DF">
        <w:rPr>
          <w:rFonts w:ascii="GHEA Grapalat" w:eastAsia="Times New Roman" w:hAnsi="GHEA Grapalat" w:cs="Times New Roman"/>
          <w:b/>
          <w:bCs/>
          <w:i/>
          <w:iCs/>
          <w:lang w:val="af-ZA"/>
        </w:rPr>
        <w:t>(19-</w:t>
      </w:r>
      <w:r w:rsidRPr="00DE54DF">
        <w:rPr>
          <w:rFonts w:ascii="GHEA Grapalat" w:eastAsia="Times New Roman" w:hAnsi="GHEA Grapalat" w:cs="Times New Roman"/>
          <w:b/>
          <w:bCs/>
          <w:i/>
          <w:iCs/>
        </w:rPr>
        <w:t>րդ</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հոդվածը</w:t>
      </w:r>
      <w:r w:rsidRPr="00DE54DF">
        <w:rPr>
          <w:rFonts w:ascii="Calibri" w:eastAsia="Times New Roman" w:hAnsi="Calibri" w:cs="Calibri"/>
          <w:b/>
          <w:bCs/>
          <w:i/>
          <w:iCs/>
          <w:lang w:val="af-ZA"/>
        </w:rPr>
        <w:t> </w:t>
      </w:r>
      <w:r w:rsidRPr="00DE54DF">
        <w:rPr>
          <w:rFonts w:ascii="GHEA Grapalat" w:eastAsia="Times New Roman" w:hAnsi="GHEA Grapalat" w:cs="GHEA Grapalat"/>
          <w:b/>
          <w:bCs/>
          <w:i/>
          <w:iCs/>
        </w:rPr>
        <w:t>լրաց</w:t>
      </w:r>
      <w:r w:rsidRPr="00DE54DF">
        <w:rPr>
          <w:rFonts w:ascii="GHEA Grapalat" w:eastAsia="Times New Roman" w:hAnsi="GHEA Grapalat" w:cs="Times New Roman"/>
          <w:b/>
          <w:bCs/>
          <w:i/>
          <w:iCs/>
          <w:lang w:val="af-ZA"/>
        </w:rPr>
        <w:t>.</w:t>
      </w:r>
      <w:r w:rsidRPr="00DE54DF">
        <w:rPr>
          <w:rFonts w:ascii="Calibri" w:eastAsia="Times New Roman" w:hAnsi="Calibri" w:cs="Calibri"/>
          <w:b/>
          <w:bCs/>
          <w:i/>
          <w:iCs/>
          <w:lang w:val="af-ZA"/>
        </w:rPr>
        <w:t> </w:t>
      </w:r>
      <w:r w:rsidRPr="00DE54DF">
        <w:rPr>
          <w:rFonts w:ascii="GHEA Grapalat" w:eastAsia="Times New Roman" w:hAnsi="GHEA Grapalat" w:cs="Times New Roman"/>
          <w:b/>
          <w:bCs/>
          <w:i/>
          <w:iCs/>
          <w:lang w:val="af-ZA"/>
        </w:rPr>
        <w:t xml:space="preserve">14.12.04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lang w:val="af-ZA"/>
        </w:rPr>
        <w:t>-132-</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GHEA Grapalat"/>
          <w:b/>
          <w:bCs/>
          <w:i/>
          <w:iCs/>
        </w:rPr>
        <w:t>փոփ</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GHEA Grapalat"/>
          <w:b/>
          <w:bCs/>
          <w:i/>
          <w:iCs/>
        </w:rPr>
        <w:t>խմբ</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GHEA Grapalat"/>
          <w:b/>
          <w:bCs/>
          <w:i/>
          <w:iCs/>
        </w:rPr>
        <w:t>լրաց</w:t>
      </w:r>
      <w:r w:rsidRPr="00DE54DF">
        <w:rPr>
          <w:rFonts w:ascii="GHEA Grapalat" w:eastAsia="Times New Roman" w:hAnsi="GHEA Grapalat" w:cs="Times New Roman"/>
          <w:b/>
          <w:bCs/>
          <w:i/>
          <w:iCs/>
          <w:lang w:val="af-ZA"/>
        </w:rPr>
        <w:t xml:space="preserve">. 22.05.08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lang w:val="af-ZA"/>
        </w:rPr>
        <w:t>-44-</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GHEA Grapalat"/>
          <w:b/>
          <w:bCs/>
          <w:i/>
          <w:iCs/>
        </w:rPr>
        <w:t>փոփ</w:t>
      </w:r>
      <w:r w:rsidRPr="00DE54DF">
        <w:rPr>
          <w:rFonts w:ascii="GHEA Grapalat" w:eastAsia="Times New Roman" w:hAnsi="GHEA Grapalat" w:cs="Times New Roman"/>
          <w:b/>
          <w:bCs/>
          <w:i/>
          <w:iCs/>
          <w:lang w:val="af-ZA"/>
        </w:rPr>
        <w:t xml:space="preserve">. 12.12.13 </w:t>
      </w:r>
      <w:r w:rsidRPr="00DE54DF">
        <w:rPr>
          <w:rFonts w:ascii="GHEA Grapalat" w:eastAsia="Times New Roman" w:hAnsi="GHEA Grapalat" w:cs="Times New Roman"/>
          <w:b/>
          <w:bCs/>
          <w:i/>
          <w:iCs/>
        </w:rPr>
        <w:t>ՀՕ</w:t>
      </w:r>
      <w:r w:rsidRPr="00DE54DF">
        <w:rPr>
          <w:rFonts w:ascii="GHEA Grapalat" w:eastAsia="Times New Roman" w:hAnsi="GHEA Grapalat" w:cs="Times New Roman"/>
          <w:b/>
          <w:bCs/>
          <w:i/>
          <w:iCs/>
          <w:lang w:val="af-ZA"/>
        </w:rPr>
        <w:t>-163-</w:t>
      </w:r>
      <w:r w:rsidRPr="00DE54DF">
        <w:rPr>
          <w:rFonts w:ascii="GHEA Grapalat" w:eastAsia="Times New Roman" w:hAnsi="GHEA Grapalat" w:cs="Times New Roman"/>
          <w:b/>
          <w:bCs/>
          <w:i/>
          <w:iCs/>
        </w:rPr>
        <w:t>Ն</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լրաց</w:t>
      </w:r>
      <w:r w:rsidRPr="00DE54DF">
        <w:rPr>
          <w:rFonts w:ascii="GHEA Grapalat" w:eastAsia="Times New Roman" w:hAnsi="GHEA Grapalat" w:cs="Times New Roman"/>
          <w:b/>
          <w:bCs/>
          <w:i/>
          <w:iCs/>
          <w:lang w:val="af-ZA"/>
        </w:rPr>
        <w:t xml:space="preserve">., </w:t>
      </w:r>
      <w:r w:rsidRPr="00DE54DF">
        <w:rPr>
          <w:rFonts w:ascii="GHEA Grapalat" w:eastAsia="Times New Roman" w:hAnsi="GHEA Grapalat" w:cs="Times New Roman"/>
          <w:b/>
          <w:bCs/>
          <w:i/>
          <w:iCs/>
        </w:rPr>
        <w:t>փոփ</w:t>
      </w:r>
      <w:r w:rsidRPr="00DE54DF">
        <w:rPr>
          <w:rFonts w:ascii="GHEA Grapalat" w:eastAsia="Times New Roman" w:hAnsi="GHEA Grapalat" w:cs="Times New Roman"/>
          <w:b/>
          <w:bCs/>
          <w:i/>
          <w:iCs/>
          <w:lang w:val="af-ZA"/>
        </w:rPr>
        <w:t>.</w:t>
      </w:r>
      <w:r w:rsidRPr="00DE54DF">
        <w:rPr>
          <w:rFonts w:ascii="Calibri" w:eastAsia="Times New Roman" w:hAnsi="Calibri" w:cs="Calibri"/>
          <w:b/>
          <w:bCs/>
          <w:i/>
          <w:iCs/>
          <w:lang w:val="af-ZA"/>
        </w:rPr>
        <w:t> </w:t>
      </w:r>
      <w:r w:rsidRPr="00DE54DF">
        <w:rPr>
          <w:rFonts w:ascii="GHEA Grapalat" w:eastAsia="Times New Roman" w:hAnsi="GHEA Grapalat" w:cs="Times New Roman"/>
          <w:b/>
          <w:bCs/>
          <w:i/>
          <w:iCs/>
          <w:lang w:val="af-ZA"/>
        </w:rPr>
        <w:t xml:space="preserve">13.06.16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lang w:val="af-ZA"/>
        </w:rPr>
        <w:t>-94-</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lang w:val="af-ZA"/>
        </w:rPr>
        <w:t xml:space="preserve">, 23.03.18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lang w:val="af-ZA"/>
        </w:rPr>
        <w:t>-269-</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lang w:val="af-ZA"/>
        </w:rPr>
        <w:t>)</w:t>
      </w:r>
    </w:p>
    <w:p w:rsidR="00AF62F4" w:rsidRPr="00DE54DF" w:rsidRDefault="00AF62F4" w:rsidP="00F8730A">
      <w:pPr>
        <w:spacing w:after="0" w:line="240" w:lineRule="auto"/>
        <w:ind w:firstLine="375"/>
        <w:rPr>
          <w:rFonts w:ascii="GHEA Grapalat" w:hAnsi="GHEA Grapalat" w:cs="Arial"/>
          <w:b/>
        </w:rPr>
      </w:pPr>
      <w:r w:rsidRPr="00DE54DF">
        <w:rPr>
          <w:rFonts w:ascii="Calibri" w:eastAsia="Times New Roman" w:hAnsi="Calibri" w:cs="Calibri"/>
          <w:lang w:val="af-ZA"/>
        </w:rPr>
        <w:t> </w:t>
      </w:r>
      <w:r w:rsidRPr="00DE54DF">
        <w:rPr>
          <w:rFonts w:ascii="GHEA Grapalat" w:hAnsi="GHEA Grapalat" w:cs="Arial"/>
          <w:b/>
        </w:rPr>
        <w:t>ՀՀ</w:t>
      </w:r>
      <w:r w:rsidRPr="00DE54DF">
        <w:rPr>
          <w:rFonts w:ascii="GHEA Grapalat" w:hAnsi="GHEA Grapalat"/>
          <w:b/>
        </w:rPr>
        <w:t xml:space="preserve"> </w:t>
      </w:r>
      <w:r w:rsidRPr="00DE54DF">
        <w:rPr>
          <w:rFonts w:ascii="GHEA Grapalat" w:hAnsi="GHEA Grapalat" w:cs="Arial"/>
          <w:b/>
        </w:rPr>
        <w:t>ՕՐԵՆՔԸ</w:t>
      </w:r>
      <w:r w:rsidRPr="00DE54DF">
        <w:rPr>
          <w:rFonts w:ascii="GHEA Grapalat" w:hAnsi="GHEA Grapalat"/>
          <w:b/>
        </w:rPr>
        <w:t xml:space="preserve"> </w:t>
      </w:r>
      <w:r w:rsidRPr="00DE54DF">
        <w:rPr>
          <w:rFonts w:ascii="GHEA Grapalat" w:hAnsi="GHEA Grapalat" w:cs="Arial"/>
          <w:b/>
        </w:rPr>
        <w:t>ՈՍՏԻԿԱՆՈՒԹՅՈՒՆՈՒՄ</w:t>
      </w:r>
      <w:r w:rsidRPr="00DE54DF">
        <w:rPr>
          <w:rFonts w:ascii="GHEA Grapalat" w:hAnsi="GHEA Grapalat"/>
          <w:b/>
        </w:rPr>
        <w:t xml:space="preserve"> </w:t>
      </w:r>
      <w:r w:rsidRPr="00DE54DF">
        <w:rPr>
          <w:rFonts w:ascii="GHEA Grapalat" w:hAnsi="GHEA Grapalat" w:cs="Arial"/>
          <w:b/>
        </w:rPr>
        <w:t>ԾԱՌԱՅՈՒԹՅԱՆ</w:t>
      </w:r>
      <w:r w:rsidRPr="00DE54DF">
        <w:rPr>
          <w:rFonts w:ascii="GHEA Grapalat" w:hAnsi="GHEA Grapalat"/>
          <w:b/>
        </w:rPr>
        <w:t xml:space="preserve"> </w:t>
      </w:r>
      <w:r w:rsidRPr="00DE54DF">
        <w:rPr>
          <w:rFonts w:ascii="GHEA Grapalat" w:hAnsi="GHEA Grapalat" w:cs="Arial"/>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F62F4" w:rsidRPr="00DE54DF" w:rsidTr="00AF62F4">
        <w:trPr>
          <w:tblCellSpacing w:w="0" w:type="dxa"/>
        </w:trPr>
        <w:tc>
          <w:tcPr>
            <w:tcW w:w="2025" w:type="dxa"/>
            <w:vAlign w:val="center"/>
            <w:hideMark/>
          </w:tcPr>
          <w:p w:rsidR="00AF62F4" w:rsidRPr="00DE54DF" w:rsidRDefault="00AF62F4" w:rsidP="00AF62F4">
            <w:pPr>
              <w:spacing w:before="100" w:beforeAutospacing="1" w:after="100" w:afterAutospacing="1" w:line="240" w:lineRule="auto"/>
              <w:jc w:val="center"/>
              <w:rPr>
                <w:rFonts w:ascii="GHEA Grapalat" w:eastAsia="Times New Roman" w:hAnsi="GHEA Grapalat" w:cs="Times New Roman"/>
              </w:rPr>
            </w:pPr>
            <w:r w:rsidRPr="00DE54DF">
              <w:rPr>
                <w:rFonts w:ascii="GHEA Grapalat" w:eastAsia="Times New Roman" w:hAnsi="GHEA Grapalat" w:cs="Arial"/>
                <w:b/>
                <w:bCs/>
              </w:rPr>
              <w:t>Հոդված</w:t>
            </w:r>
            <w:r w:rsidRPr="00DE54DF">
              <w:rPr>
                <w:rFonts w:ascii="GHEA Grapalat" w:eastAsia="Times New Roman" w:hAnsi="GHEA Grapalat" w:cs="Times New Roman"/>
                <w:b/>
                <w:bCs/>
              </w:rPr>
              <w:t xml:space="preserve"> 4.</w:t>
            </w:r>
          </w:p>
        </w:tc>
        <w:tc>
          <w:tcPr>
            <w:tcW w:w="0" w:type="auto"/>
            <w:vAlign w:val="center"/>
            <w:hideMark/>
          </w:tcPr>
          <w:p w:rsidR="00AF62F4" w:rsidRPr="00DE54DF" w:rsidRDefault="00AF62F4" w:rsidP="00AF62F4">
            <w:pPr>
              <w:spacing w:after="0" w:line="240" w:lineRule="auto"/>
              <w:rPr>
                <w:rFonts w:ascii="GHEA Grapalat" w:eastAsia="Times New Roman" w:hAnsi="GHEA Grapalat" w:cs="Times New Roman"/>
              </w:rPr>
            </w:pPr>
            <w:r w:rsidRPr="00DE54DF">
              <w:rPr>
                <w:rFonts w:ascii="GHEA Grapalat" w:eastAsia="Times New Roman" w:hAnsi="GHEA Grapalat" w:cs="Times New Roman"/>
                <w:b/>
                <w:bCs/>
              </w:rPr>
              <w:t>Ոստիկանության պաշտոնների խմբերը և ոստիկանության պաշտոնների անվանացանկը</w:t>
            </w:r>
          </w:p>
        </w:tc>
      </w:tr>
    </w:tbl>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b/>
          <w:bCs/>
          <w:i/>
          <w:iCs/>
        </w:rPr>
        <w:t>(վերնագիրը լրաց. 11.06.14 ՀՕ-63-Ն)</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Calibri" w:eastAsia="Times New Roman" w:hAnsi="Calibri" w:cs="Calibri"/>
        </w:rPr>
        <w:lastRenderedPageBreak/>
        <w:t> </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Ոստիկանության պաշտոնները դասակարգվում են հետևյալ խմբերի`</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ոստիկանության բարձրագույն պաշտոններ`</w:t>
      </w:r>
    </w:p>
    <w:p w:rsidR="00AF62F4" w:rsidRPr="00DE54DF" w:rsidRDefault="00AF62F4" w:rsidP="00AF62F4">
      <w:pPr>
        <w:spacing w:after="0" w:line="240" w:lineRule="auto"/>
        <w:ind w:firstLine="375"/>
        <w:rPr>
          <w:rFonts w:ascii="GHEA Grapalat" w:eastAsia="Times New Roman" w:hAnsi="GHEA Grapalat" w:cs="Times New Roman"/>
          <w:strike/>
        </w:rPr>
      </w:pPr>
      <w:r w:rsidRPr="00DE54DF">
        <w:rPr>
          <w:rFonts w:ascii="GHEA Grapalat" w:eastAsia="Times New Roman" w:hAnsi="GHEA Grapalat" w:cs="Times New Roman"/>
          <w:strike/>
        </w:rPr>
        <w:t>- Ոստիկանության պետ,</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Ոստիկանության զորքերի հրամանատար,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Ոստիկանության պետի տեղակալ.</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2) ոստիկանության գլխավոր պաշտոններ`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գլխավոր վարչության պետ, այդ թվում` ոստիկանության Երևան քաղաքի վարչության պետ,</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գլխավոր վարչության պետի տեղակալ,</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վարչության պետ, այդ թվում` մարզային վարչության պետ,</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վարչության պետի տեղակալ,</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բաժնի պետ.</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 ոստիկանության ավագ պաշտոններ`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բաժնի պետի տեղակալ,</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բաժանմունքի պետ.</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4) ոստիկանության միջին պաշտոններ`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բաժանմունքի պետի տեղակալ,</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հատկապես կարևոր հանձնարարություններով ավագ տեսուչ, հատկապես կարևոր գործերով ավագ օպերլիազոր,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ավագ տեսուչ,</w:t>
      </w:r>
      <w:r w:rsidRPr="00DE54DF">
        <w:rPr>
          <w:rFonts w:ascii="Calibri" w:eastAsia="Times New Roman" w:hAnsi="Calibri" w:cs="Calibri"/>
        </w:rPr>
        <w:t> </w:t>
      </w:r>
      <w:r w:rsidRPr="00DE54DF">
        <w:rPr>
          <w:rFonts w:ascii="GHEA Grapalat" w:eastAsia="Times New Roman" w:hAnsi="GHEA Grapalat" w:cs="GHEA Grapalat"/>
        </w:rPr>
        <w:t>ավագ</w:t>
      </w:r>
      <w:r w:rsidRPr="00DE54DF">
        <w:rPr>
          <w:rFonts w:ascii="GHEA Grapalat" w:eastAsia="Times New Roman" w:hAnsi="GHEA Grapalat" w:cs="Times New Roman"/>
        </w:rPr>
        <w:t xml:space="preserve"> </w:t>
      </w:r>
      <w:r w:rsidRPr="00DE54DF">
        <w:rPr>
          <w:rFonts w:ascii="GHEA Grapalat" w:eastAsia="Times New Roman" w:hAnsi="GHEA Grapalat" w:cs="GHEA Grapalat"/>
        </w:rPr>
        <w:t>օպերլիազոր</w:t>
      </w:r>
      <w:r w:rsidRPr="00DE54DF">
        <w:rPr>
          <w:rFonts w:ascii="GHEA Grapalat" w:eastAsia="Times New Roman" w:hAnsi="GHEA Grapalat" w:cs="Times New Roman"/>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տեսուչ,</w:t>
      </w:r>
      <w:r w:rsidRPr="00DE54DF">
        <w:rPr>
          <w:rFonts w:ascii="Calibri" w:eastAsia="Times New Roman" w:hAnsi="Calibri" w:cs="Calibri"/>
        </w:rPr>
        <w:t> </w:t>
      </w:r>
      <w:r w:rsidRPr="00DE54DF">
        <w:rPr>
          <w:rFonts w:ascii="GHEA Grapalat" w:eastAsia="Times New Roman" w:hAnsi="GHEA Grapalat" w:cs="GHEA Grapalat"/>
        </w:rPr>
        <w:t>օպերլիազոր</w:t>
      </w:r>
      <w:r w:rsidRPr="00DE54DF">
        <w:rPr>
          <w:rFonts w:ascii="GHEA Grapalat" w:eastAsia="Times New Roman" w:hAnsi="GHEA Grapalat" w:cs="Times New Roman"/>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5) ոստիկանության կրտսեր խմբի պաշտոններ`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կրտսեր տեսուչ,</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ավագ ոստիկան,</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ոստիկան:</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2. Ոստիկանության պաշտոնների առանձին խմբերում ընդգրկվող հիմնական պաշտոնների, ինչպես նաև այդ պաշտոններին հավասարեցված պաշտոնների անվանացանկը սահմանում է վարչապետը: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 Հայաստանի Հանրապետության պաշտպանության, ազգային անվտանգության, ոստիկանության հանրապետական գործադիր մարմինների համակարգերում զինվորական ծառայության հիմնական պաշտոնների, քրեակատարողական և փրկարար ծառայությունների հիմնական պաշտոնների միջև համապատասխանությունը սահմանում է Կառավարությունը:</w:t>
      </w:r>
    </w:p>
    <w:p w:rsidR="00AF62F4" w:rsidRPr="00DE54DF" w:rsidRDefault="00AF62F4" w:rsidP="00AF62F4">
      <w:pPr>
        <w:spacing w:after="0" w:line="240" w:lineRule="auto"/>
        <w:ind w:firstLine="375"/>
        <w:rPr>
          <w:rFonts w:ascii="GHEA Grapalat" w:eastAsia="Times New Roman" w:hAnsi="GHEA Grapalat" w:cs="Times New Roman"/>
          <w:b/>
          <w:bCs/>
          <w:i/>
          <w:iCs/>
        </w:rPr>
      </w:pPr>
      <w:r w:rsidRPr="00DE54DF">
        <w:rPr>
          <w:rFonts w:ascii="GHEA Grapalat" w:eastAsia="Times New Roman" w:hAnsi="GHEA Grapalat" w:cs="Times New Roman"/>
          <w:b/>
          <w:bCs/>
          <w:i/>
          <w:iCs/>
        </w:rPr>
        <w:t>(4-րդ հոդվածը խմբ. 14.12.04 ՀՕ-131-Ն, լրաց. 13.11.07 ՀՕ-251-Ն, փոփ. 22.05.08 ՀՕ-45-Ն, 19.05.14 ՀՕ-35-Ն, լրաց., խմբ. 11.06.14 ՀՕ-63-Ն, փոփ. 23.03.18 ՀՕ-273-Ն, 31.05.19 ՀՕ-49-Ն)</w:t>
      </w:r>
    </w:p>
    <w:p w:rsidR="00F8730A" w:rsidRPr="00DE54DF" w:rsidRDefault="00F8730A" w:rsidP="00AF62F4">
      <w:pPr>
        <w:spacing w:after="0" w:line="240" w:lineRule="auto"/>
        <w:ind w:firstLine="375"/>
        <w:rPr>
          <w:rFonts w:ascii="GHEA Grapalat" w:eastAsia="Times New Roman" w:hAnsi="GHEA Grapalat" w:cs="Times New Roman"/>
        </w:rPr>
      </w:pPr>
    </w:p>
    <w:p w:rsidR="00AF62F4" w:rsidRPr="00DE54DF" w:rsidRDefault="00AF62F4" w:rsidP="00AF62F4">
      <w:pPr>
        <w:spacing w:after="0" w:line="240" w:lineRule="auto"/>
        <w:rPr>
          <w:rFonts w:ascii="GHEA Grapalat" w:eastAsia="Times New Roman" w:hAnsi="GHEA Grapalat" w:cs="Times New Roman"/>
        </w:rPr>
      </w:pPr>
      <w:r w:rsidRPr="00DE54DF">
        <w:rPr>
          <w:rFonts w:ascii="Calibri" w:eastAsia="Times New Roman" w:hAnsi="Calibri" w:cs="Calibri"/>
        </w:rPr>
        <w:t> </w:t>
      </w: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F62F4" w:rsidRPr="00DE54DF" w:rsidTr="00AF62F4">
        <w:trPr>
          <w:tblCellSpacing w:w="0" w:type="dxa"/>
        </w:trPr>
        <w:tc>
          <w:tcPr>
            <w:tcW w:w="2025" w:type="dxa"/>
            <w:hideMark/>
          </w:tcPr>
          <w:p w:rsidR="00AF62F4" w:rsidRPr="00DE54DF" w:rsidRDefault="00AF62F4" w:rsidP="00AF62F4">
            <w:pPr>
              <w:spacing w:before="100" w:beforeAutospacing="1" w:after="100" w:afterAutospacing="1" w:line="240" w:lineRule="auto"/>
              <w:jc w:val="center"/>
              <w:rPr>
                <w:rFonts w:ascii="GHEA Grapalat" w:eastAsia="Times New Roman" w:hAnsi="GHEA Grapalat" w:cs="Times New Roman"/>
              </w:rPr>
            </w:pPr>
            <w:r w:rsidRPr="00DE54DF">
              <w:rPr>
                <w:rFonts w:ascii="GHEA Grapalat" w:eastAsia="Times New Roman" w:hAnsi="GHEA Grapalat" w:cs="Arial"/>
                <w:b/>
                <w:bCs/>
              </w:rPr>
              <w:t>Հոդված</w:t>
            </w:r>
            <w:r w:rsidRPr="00DE54DF">
              <w:rPr>
                <w:rFonts w:ascii="GHEA Grapalat" w:eastAsia="Times New Roman" w:hAnsi="GHEA Grapalat" w:cs="Times New Roman"/>
                <w:b/>
                <w:bCs/>
              </w:rPr>
              <w:t xml:space="preserve"> 14.</w:t>
            </w:r>
          </w:p>
        </w:tc>
        <w:tc>
          <w:tcPr>
            <w:tcW w:w="0" w:type="auto"/>
            <w:vAlign w:val="center"/>
            <w:hideMark/>
          </w:tcPr>
          <w:p w:rsidR="00AF62F4" w:rsidRPr="00DE54DF" w:rsidRDefault="00AF62F4" w:rsidP="00AF62F4">
            <w:pPr>
              <w:spacing w:after="0" w:line="240" w:lineRule="auto"/>
              <w:rPr>
                <w:rFonts w:ascii="GHEA Grapalat" w:eastAsia="Times New Roman" w:hAnsi="GHEA Grapalat" w:cs="Times New Roman"/>
              </w:rPr>
            </w:pPr>
            <w:r w:rsidRPr="00DE54DF">
              <w:rPr>
                <w:rFonts w:ascii="GHEA Grapalat" w:eastAsia="Times New Roman" w:hAnsi="GHEA Grapalat" w:cs="Times New Roman"/>
                <w:b/>
                <w:bCs/>
              </w:rPr>
              <w:t>ՈՍՏԻԿԱՆՈՒԹՅԱՆ ԾԱՌԱՅՈՂԻՆ ՊԱՇՏՈՆԻ ՆՇԱՆԱԿԵԼՈՒ ՊԱՅՄԱՆՆԵՐԸ</w:t>
            </w:r>
          </w:p>
        </w:tc>
      </w:tr>
    </w:tbl>
    <w:p w:rsidR="00AF62F4" w:rsidRPr="00DE54DF" w:rsidRDefault="00AF62F4" w:rsidP="00AF62F4">
      <w:pPr>
        <w:spacing w:after="0" w:line="240" w:lineRule="auto"/>
        <w:rPr>
          <w:rFonts w:ascii="GHEA Grapalat" w:eastAsia="Times New Roman" w:hAnsi="GHEA Grapalat" w:cs="Times New Roman"/>
        </w:rPr>
      </w:pPr>
      <w:r w:rsidRPr="00DE54DF">
        <w:rPr>
          <w:rFonts w:ascii="Calibri" w:eastAsia="Times New Roman" w:hAnsi="Calibri" w:cs="Calibri"/>
        </w:rPr>
        <w:t> </w:t>
      </w:r>
    </w:p>
    <w:p w:rsidR="00AF62F4" w:rsidRPr="00DE54DF" w:rsidRDefault="00AF62F4" w:rsidP="00AF62F4">
      <w:pPr>
        <w:spacing w:after="0" w:line="240" w:lineRule="auto"/>
        <w:ind w:firstLine="375"/>
        <w:rPr>
          <w:rFonts w:ascii="GHEA Grapalat" w:eastAsia="Times New Roman" w:hAnsi="GHEA Grapalat" w:cs="Times New Roman"/>
          <w:strike/>
        </w:rPr>
      </w:pPr>
      <w:r w:rsidRPr="00DE54DF">
        <w:rPr>
          <w:rFonts w:ascii="GHEA Grapalat" w:eastAsia="Times New Roman" w:hAnsi="GHEA Grapalat" w:cs="Times New Roman"/>
          <w:strike/>
        </w:rPr>
        <w:t>1. Ոստիկանության պետ կարող է նշանակվել ոստիկանության այն ծառայողը, որը մինչև նշանակումն զբաղեցրել է ոստիկանության բարձրագույն կամ առնվազն 3 տարի գլխավոր խմբի պաշտոն և ունի ոստիկանության գնդապետից ոչ ցածր ոստիկանության կոչում:</w:t>
      </w:r>
    </w:p>
    <w:p w:rsidR="00CB6AF9" w:rsidRPr="00DE54DF" w:rsidRDefault="00CB6AF9" w:rsidP="00CB6AF9">
      <w:pPr>
        <w:spacing w:before="100" w:beforeAutospacing="1" w:after="100" w:afterAutospacing="1" w:line="240" w:lineRule="auto"/>
        <w:rPr>
          <w:rFonts w:ascii="GHEA Grapalat" w:eastAsia="Times New Roman" w:hAnsi="GHEA Grapalat" w:cs="Times New Roman"/>
          <w:u w:val="single"/>
        </w:rPr>
      </w:pPr>
      <w:r w:rsidRPr="00DE54DF">
        <w:rPr>
          <w:rFonts w:ascii="GHEA Grapalat" w:eastAsia="Times New Roman" w:hAnsi="GHEA Grapalat" w:cs="Times New Roman"/>
          <w:u w:val="single"/>
        </w:rPr>
        <w:lastRenderedPageBreak/>
        <w:t xml:space="preserve">«1. Պետական կառավարման մարմնի ղեկավարը պետք է բավարարի պատգամավորին ներկայացվող </w:t>
      </w:r>
      <w:proofErr w:type="gramStart"/>
      <w:r w:rsidRPr="00DE54DF">
        <w:rPr>
          <w:rFonts w:ascii="GHEA Grapalat" w:eastAsia="Times New Roman" w:hAnsi="GHEA Grapalat" w:cs="Times New Roman"/>
          <w:u w:val="single"/>
        </w:rPr>
        <w:t>պահանջները:»</w:t>
      </w:r>
      <w:proofErr w:type="gramEnd"/>
      <w:r w:rsidRPr="00DE54DF">
        <w:rPr>
          <w:rFonts w:ascii="GHEA Grapalat" w:eastAsia="Times New Roman" w:hAnsi="GHEA Grapalat" w:cs="Times New Roman"/>
          <w:u w:val="single"/>
        </w:rPr>
        <w:t xml:space="preserve">: </w:t>
      </w:r>
    </w:p>
    <w:p w:rsidR="00CB6AF9" w:rsidRPr="00DE54DF" w:rsidRDefault="00CB6AF9" w:rsidP="00AF62F4">
      <w:pPr>
        <w:spacing w:after="0" w:line="240" w:lineRule="auto"/>
        <w:ind w:firstLine="375"/>
        <w:rPr>
          <w:rFonts w:ascii="GHEA Grapalat" w:eastAsia="Times New Roman" w:hAnsi="GHEA Grapalat" w:cs="Times New Roman"/>
        </w:rPr>
      </w:pP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2. Ոստիկանության պետի տեղակալ կարող է նշանակվել ոստիկանության այն ծառայողը, որը նշանակման պահին զբաղեցնում է ոստիկանության բարձրագույն խմբի պաշտոն կամ մինչև նշանակումը առնվազն երեք տարի զբաղեցրել է ոստիկանության գլխավոր խմբի պաշտոն և ունի ոստիկանության փոխգնդապետից ոչ ցածր ոստիկանության կոչում:</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 Ոստիկանության գլխավոր խմբի պաշտոններում կարող են նշանակվել այն ծառայողները, որոնք</w:t>
      </w:r>
      <w:r w:rsidRPr="00DE54DF">
        <w:rPr>
          <w:rFonts w:ascii="Calibri" w:eastAsia="Times New Roman" w:hAnsi="Calibri" w:cs="Calibri"/>
        </w:rPr>
        <w:t> </w:t>
      </w:r>
      <w:r w:rsidRPr="00DE54DF">
        <w:rPr>
          <w:rFonts w:ascii="GHEA Grapalat" w:eastAsia="Times New Roman" w:hAnsi="GHEA Grapalat" w:cs="GHEA Grapalat"/>
        </w:rPr>
        <w:t>մինչև</w:t>
      </w:r>
      <w:r w:rsidRPr="00DE54DF">
        <w:rPr>
          <w:rFonts w:ascii="GHEA Grapalat" w:eastAsia="Times New Roman" w:hAnsi="GHEA Grapalat" w:cs="Times New Roman"/>
        </w:rPr>
        <w:t xml:space="preserve"> </w:t>
      </w:r>
      <w:r w:rsidRPr="00DE54DF">
        <w:rPr>
          <w:rFonts w:ascii="GHEA Grapalat" w:eastAsia="Times New Roman" w:hAnsi="GHEA Grapalat" w:cs="GHEA Grapalat"/>
        </w:rPr>
        <w:t>նշանակումը</w:t>
      </w:r>
      <w:r w:rsidRPr="00DE54DF">
        <w:rPr>
          <w:rFonts w:ascii="GHEA Grapalat" w:eastAsia="Times New Roman" w:hAnsi="GHEA Grapalat" w:cs="Times New Roman"/>
        </w:rPr>
        <w:t xml:space="preserve"> </w:t>
      </w:r>
      <w:r w:rsidRPr="00DE54DF">
        <w:rPr>
          <w:rFonts w:ascii="GHEA Grapalat" w:eastAsia="Times New Roman" w:hAnsi="GHEA Grapalat" w:cs="GHEA Grapalat"/>
        </w:rPr>
        <w:t>մեկ</w:t>
      </w:r>
      <w:r w:rsidRPr="00DE54DF">
        <w:rPr>
          <w:rFonts w:ascii="GHEA Grapalat" w:eastAsia="Times New Roman" w:hAnsi="GHEA Grapalat" w:cs="Times New Roman"/>
        </w:rPr>
        <w:t xml:space="preserve"> </w:t>
      </w:r>
      <w:r w:rsidRPr="00DE54DF">
        <w:rPr>
          <w:rFonts w:ascii="GHEA Grapalat" w:eastAsia="Times New Roman" w:hAnsi="GHEA Grapalat" w:cs="GHEA Grapalat"/>
        </w:rPr>
        <w:t>տարի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զբաղեցրել</w:t>
      </w:r>
      <w:r w:rsidRPr="00DE54DF">
        <w:rPr>
          <w:rFonts w:ascii="GHEA Grapalat" w:eastAsia="Times New Roman" w:hAnsi="GHEA Grapalat" w:cs="Times New Roman"/>
        </w:rPr>
        <w:t xml:space="preserve"> </w:t>
      </w:r>
      <w:r w:rsidRPr="00DE54DF">
        <w:rPr>
          <w:rFonts w:ascii="GHEA Grapalat" w:eastAsia="Times New Roman" w:hAnsi="GHEA Grapalat" w:cs="GHEA Grapalat"/>
        </w:rPr>
        <w:t>են</w:t>
      </w:r>
      <w:r w:rsidRPr="00DE54DF">
        <w:rPr>
          <w:rFonts w:ascii="GHEA Grapalat" w:eastAsia="Times New Roman" w:hAnsi="GHEA Grapalat" w:cs="Times New Roman"/>
        </w:rPr>
        <w:t xml:space="preserve"> </w:t>
      </w:r>
      <w:r w:rsidRPr="00DE54DF">
        <w:rPr>
          <w:rFonts w:ascii="GHEA Grapalat" w:eastAsia="Times New Roman" w:hAnsi="GHEA Grapalat" w:cs="GHEA Grapalat"/>
        </w:rPr>
        <w:t>ոստիկանության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գլխավոր</w:t>
      </w:r>
      <w:r w:rsidRPr="00DE54DF">
        <w:rPr>
          <w:rFonts w:ascii="GHEA Grapalat" w:eastAsia="Times New Roman" w:hAnsi="GHEA Grapalat" w:cs="Times New Roman"/>
        </w:rPr>
        <w:t xml:space="preserve"> </w:t>
      </w:r>
      <w:r w:rsidRPr="00DE54DF">
        <w:rPr>
          <w:rFonts w:ascii="GHEA Grapalat" w:eastAsia="Times New Roman" w:hAnsi="GHEA Grapalat" w:cs="GHEA Grapalat"/>
        </w:rPr>
        <w:t>խմբի</w:t>
      </w:r>
      <w:r w:rsidRPr="00DE54DF">
        <w:rPr>
          <w:rFonts w:ascii="GHEA Grapalat" w:eastAsia="Times New Roman" w:hAnsi="GHEA Grapalat" w:cs="Times New Roman"/>
        </w:rPr>
        <w:t xml:space="preserve"> </w:t>
      </w:r>
      <w:r w:rsidRPr="00DE54DF">
        <w:rPr>
          <w:rFonts w:ascii="GHEA Grapalat" w:eastAsia="Times New Roman" w:hAnsi="GHEA Grapalat" w:cs="GHEA Grapalat"/>
        </w:rPr>
        <w:t>այլ</w:t>
      </w:r>
      <w:r w:rsidRPr="00DE54DF">
        <w:rPr>
          <w:rFonts w:ascii="GHEA Grapalat" w:eastAsia="Times New Roman" w:hAnsi="GHEA Grapalat" w:cs="Times New Roman"/>
        </w:rPr>
        <w:t xml:space="preserve"> </w:t>
      </w:r>
      <w:r w:rsidRPr="00DE54DF">
        <w:rPr>
          <w:rFonts w:ascii="GHEA Grapalat" w:eastAsia="Times New Roman" w:hAnsi="GHEA Grapalat" w:cs="GHEA Grapalat"/>
        </w:rPr>
        <w:t>պաշտոն</w:t>
      </w:r>
      <w:r w:rsidRPr="00DE54DF">
        <w:rPr>
          <w:rFonts w:ascii="GHEA Grapalat" w:eastAsia="Times New Roman" w:hAnsi="GHEA Grapalat" w:cs="Times New Roman"/>
        </w:rPr>
        <w:t xml:space="preserve"> </w:t>
      </w:r>
      <w:r w:rsidRPr="00DE54DF">
        <w:rPr>
          <w:rFonts w:ascii="GHEA Grapalat" w:eastAsia="Times New Roman" w:hAnsi="GHEA Grapalat" w:cs="GHEA Grapalat"/>
        </w:rPr>
        <w:t>կամ</w:t>
      </w:r>
      <w:r w:rsidRPr="00DE54DF">
        <w:rPr>
          <w:rFonts w:ascii="GHEA Grapalat" w:eastAsia="Times New Roman" w:hAnsi="GHEA Grapalat" w:cs="Times New Roman"/>
        </w:rPr>
        <w:t xml:space="preserve"> </w:t>
      </w:r>
      <w:r w:rsidRPr="00DE54DF">
        <w:rPr>
          <w:rFonts w:ascii="GHEA Grapalat" w:eastAsia="Times New Roman" w:hAnsi="GHEA Grapalat" w:cs="GHEA Grapalat"/>
        </w:rPr>
        <w:t>երեք</w:t>
      </w:r>
      <w:r w:rsidRPr="00DE54DF">
        <w:rPr>
          <w:rFonts w:ascii="GHEA Grapalat" w:eastAsia="Times New Roman" w:hAnsi="GHEA Grapalat" w:cs="Times New Roman"/>
        </w:rPr>
        <w:t xml:space="preserve"> </w:t>
      </w:r>
      <w:r w:rsidRPr="00DE54DF">
        <w:rPr>
          <w:rFonts w:ascii="GHEA Grapalat" w:eastAsia="Times New Roman" w:hAnsi="GHEA Grapalat" w:cs="GHEA Grapalat"/>
        </w:rPr>
        <w:t>տարի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ոստիկանության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ավագ</w:t>
      </w:r>
      <w:r w:rsidRPr="00DE54DF">
        <w:rPr>
          <w:rFonts w:ascii="GHEA Grapalat" w:eastAsia="Times New Roman" w:hAnsi="GHEA Grapalat" w:cs="Times New Roman"/>
        </w:rPr>
        <w:t xml:space="preserve"> </w:t>
      </w:r>
      <w:r w:rsidRPr="00DE54DF">
        <w:rPr>
          <w:rFonts w:ascii="GHEA Grapalat" w:eastAsia="Times New Roman" w:hAnsi="GHEA Grapalat" w:cs="GHEA Grapalat"/>
        </w:rPr>
        <w:t>խմբի</w:t>
      </w:r>
      <w:r w:rsidRPr="00DE54DF">
        <w:rPr>
          <w:rFonts w:ascii="GHEA Grapalat" w:eastAsia="Times New Roman" w:hAnsi="GHEA Grapalat" w:cs="Times New Roman"/>
        </w:rPr>
        <w:t xml:space="preserve"> </w:t>
      </w:r>
      <w:r w:rsidRPr="00DE54DF">
        <w:rPr>
          <w:rFonts w:ascii="GHEA Grapalat" w:eastAsia="Times New Roman" w:hAnsi="GHEA Grapalat" w:cs="GHEA Grapalat"/>
        </w:rPr>
        <w:t>պաշտոն</w:t>
      </w:r>
      <w:r w:rsidRPr="00DE54DF">
        <w:rPr>
          <w:rFonts w:ascii="GHEA Grapalat" w:eastAsia="Times New Roman" w:hAnsi="GHEA Grapalat" w:cs="Times New Roman"/>
        </w:rPr>
        <w:t xml:space="preserve">, </w:t>
      </w:r>
      <w:r w:rsidRPr="00DE54DF">
        <w:rPr>
          <w:rFonts w:ascii="GHEA Grapalat" w:eastAsia="Times New Roman" w:hAnsi="GHEA Grapalat" w:cs="GHEA Grapalat"/>
        </w:rPr>
        <w:t>իսկ</w:t>
      </w:r>
      <w:r w:rsidRPr="00DE54DF">
        <w:rPr>
          <w:rFonts w:ascii="GHEA Grapalat" w:eastAsia="Times New Roman" w:hAnsi="GHEA Grapalat" w:cs="Times New Roman"/>
        </w:rPr>
        <w:t xml:space="preserve"> </w:t>
      </w:r>
      <w:r w:rsidRPr="00DE54DF">
        <w:rPr>
          <w:rFonts w:ascii="GHEA Grapalat" w:eastAsia="Times New Roman" w:hAnsi="GHEA Grapalat" w:cs="GHEA Grapalat"/>
        </w:rPr>
        <w:t>Ոստիկանության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պետի</w:t>
      </w:r>
      <w:r w:rsidRPr="00DE54DF">
        <w:rPr>
          <w:rFonts w:ascii="GHEA Grapalat" w:eastAsia="Times New Roman" w:hAnsi="GHEA Grapalat" w:cs="Times New Roman"/>
        </w:rPr>
        <w:t xml:space="preserve"> </w:t>
      </w:r>
      <w:r w:rsidRPr="00DE54DF">
        <w:rPr>
          <w:rFonts w:ascii="GHEA Grapalat" w:eastAsia="Times New Roman" w:hAnsi="GHEA Grapalat" w:cs="GHEA Grapalat"/>
        </w:rPr>
        <w:t>որոշմամբ</w:t>
      </w:r>
      <w:r w:rsidRPr="00DE54DF">
        <w:rPr>
          <w:rFonts w:ascii="GHEA Grapalat" w:eastAsia="Times New Roman" w:hAnsi="GHEA Grapalat" w:cs="Times New Roman"/>
        </w:rPr>
        <w:t xml:space="preserve">` </w:t>
      </w:r>
      <w:r w:rsidRPr="00DE54DF">
        <w:rPr>
          <w:rFonts w:ascii="GHEA Grapalat" w:eastAsia="Times New Roman" w:hAnsi="GHEA Grapalat" w:cs="GHEA Grapalat"/>
        </w:rPr>
        <w:t>մինչև</w:t>
      </w:r>
      <w:r w:rsidRPr="00DE54DF">
        <w:rPr>
          <w:rFonts w:ascii="GHEA Grapalat" w:eastAsia="Times New Roman" w:hAnsi="GHEA Grapalat" w:cs="Times New Roman"/>
        </w:rPr>
        <w:t xml:space="preserve"> </w:t>
      </w:r>
      <w:r w:rsidRPr="00DE54DF">
        <w:rPr>
          <w:rFonts w:ascii="GHEA Grapalat" w:eastAsia="Times New Roman" w:hAnsi="GHEA Grapalat" w:cs="GHEA Grapalat"/>
        </w:rPr>
        <w:t>սահմանվա</w:t>
      </w:r>
      <w:r w:rsidRPr="00DE54DF">
        <w:rPr>
          <w:rFonts w:ascii="GHEA Grapalat" w:eastAsia="Times New Roman" w:hAnsi="GHEA Grapalat" w:cs="Times New Roman"/>
        </w:rPr>
        <w:t>ծ ժամկետը լրանալը: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Առանց սույն մասով նախատեսված պաշտոնի նշանակելու պայմանների՝ ոստիկանության մասնագիտացված հանձնաժողովի եզրակացության հիման վրա ոստիկանության գլխավոր կամ ավագ խմբերի պաշտոններում կարող է նշանակվել ծառայողական գերազանց ցուցանիշներ ունեցող և անձնական (բարոյական) բարձր որակներով բնութագրվող ոստիկանության այն ծառայողը, որը մինչև նշանակումն առնվազն երեք տարի զբաղեցրել է ոստիկանության միջին խմբի պաշտոն: Մասնագիտացված հանձնաժողովի եզրակացությամբ պաշտոնի նշանակվելուց հետո ծառայողի վերապատրաստումը պարտադիր է: Մասնագիտացված հանձնաժողովի ձևավորման և գործունեության կարգը սահմանվում է Ոստիկանության պետի հրամանով:</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Ոստիկանության գլխավոր խմբի պաշտոններում կարող է նշանակվել նաև ոստիկանության բարձրագույն խմբի պաշտոն զբաղեցրած ծառայողը: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Ոստիկանության ավագ խմբի պաշտոններում կարող են նշանակվել այն ծառայողները, որոնք ունեն բարձրագույն կրթություն, մինչև նշանակումը վերջին մեկ տարին զբաղեցրել են ոստիկանության ավագ խմբի այլ պաշտոն կամ հինգ տարի` ոստիկանության միջին խմբի պաշտոն:</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b/>
          <w:bCs/>
          <w:i/>
          <w:iCs/>
        </w:rPr>
        <w:t>(պարբերությունը հանվել է</w:t>
      </w:r>
      <w:r w:rsidRPr="00DE54DF">
        <w:rPr>
          <w:rFonts w:ascii="Calibri" w:eastAsia="Times New Roman" w:hAnsi="Calibri" w:cs="Calibri"/>
          <w:b/>
          <w:bCs/>
          <w:i/>
          <w:iCs/>
        </w:rPr>
        <w:t> </w:t>
      </w:r>
      <w:r w:rsidRPr="00DE54DF">
        <w:rPr>
          <w:rFonts w:ascii="GHEA Grapalat" w:eastAsia="Times New Roman" w:hAnsi="GHEA Grapalat" w:cs="Times New Roman"/>
          <w:b/>
          <w:bCs/>
          <w:i/>
          <w:iCs/>
        </w:rPr>
        <w:t xml:space="preserve">19.05.14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-35-</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3.1.</w:t>
      </w:r>
      <w:r w:rsidRPr="00DE54DF">
        <w:rPr>
          <w:rFonts w:ascii="Calibri" w:eastAsia="Times New Roman" w:hAnsi="Calibri" w:cs="Calibri"/>
        </w:rPr>
        <w:t> </w:t>
      </w:r>
      <w:r w:rsidRPr="00DE54DF">
        <w:rPr>
          <w:rFonts w:ascii="GHEA Grapalat" w:eastAsia="Times New Roman" w:hAnsi="GHEA Grapalat" w:cs="GHEA Grapalat"/>
        </w:rPr>
        <w:t>Ոստիկանության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ավագ</w:t>
      </w:r>
      <w:r w:rsidRPr="00DE54DF">
        <w:rPr>
          <w:rFonts w:ascii="GHEA Grapalat" w:eastAsia="Times New Roman" w:hAnsi="GHEA Grapalat" w:cs="Times New Roman"/>
        </w:rPr>
        <w:t xml:space="preserve"> </w:t>
      </w:r>
      <w:r w:rsidRPr="00DE54DF">
        <w:rPr>
          <w:rFonts w:ascii="GHEA Grapalat" w:eastAsia="Times New Roman" w:hAnsi="GHEA Grapalat" w:cs="GHEA Grapalat"/>
        </w:rPr>
        <w:t>և</w:t>
      </w:r>
      <w:r w:rsidRPr="00DE54DF">
        <w:rPr>
          <w:rFonts w:ascii="GHEA Grapalat" w:eastAsia="Times New Roman" w:hAnsi="GHEA Grapalat" w:cs="Times New Roman"/>
        </w:rPr>
        <w:t xml:space="preserve"> </w:t>
      </w:r>
      <w:r w:rsidRPr="00DE54DF">
        <w:rPr>
          <w:rFonts w:ascii="GHEA Grapalat" w:eastAsia="Times New Roman" w:hAnsi="GHEA Grapalat" w:cs="GHEA Grapalat"/>
        </w:rPr>
        <w:t>գլխավոր</w:t>
      </w:r>
      <w:r w:rsidRPr="00DE54DF">
        <w:rPr>
          <w:rFonts w:ascii="GHEA Grapalat" w:eastAsia="Times New Roman" w:hAnsi="GHEA Grapalat" w:cs="Times New Roman"/>
        </w:rPr>
        <w:t xml:space="preserve"> </w:t>
      </w:r>
      <w:r w:rsidRPr="00DE54DF">
        <w:rPr>
          <w:rFonts w:ascii="GHEA Grapalat" w:eastAsia="Times New Roman" w:hAnsi="GHEA Grapalat" w:cs="GHEA Grapalat"/>
        </w:rPr>
        <w:t>խմբերի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պաշտոններում</w:t>
      </w:r>
      <w:r w:rsidRPr="00DE54DF">
        <w:rPr>
          <w:rFonts w:ascii="GHEA Grapalat" w:eastAsia="Times New Roman" w:hAnsi="GHEA Grapalat" w:cs="Times New Roman"/>
        </w:rPr>
        <w:t xml:space="preserve"> </w:t>
      </w:r>
      <w:r w:rsidRPr="00DE54DF">
        <w:rPr>
          <w:rFonts w:ascii="GHEA Grapalat" w:eastAsia="Times New Roman" w:hAnsi="GHEA Grapalat" w:cs="GHEA Grapalat"/>
        </w:rPr>
        <w:t>առանձին</w:t>
      </w:r>
      <w:r w:rsidRPr="00DE54DF">
        <w:rPr>
          <w:rFonts w:ascii="GHEA Grapalat" w:eastAsia="Times New Roman" w:hAnsi="GHEA Grapalat" w:cs="Times New Roman"/>
        </w:rPr>
        <w:t xml:space="preserve"> </w:t>
      </w:r>
      <w:r w:rsidRPr="00DE54DF">
        <w:rPr>
          <w:rFonts w:ascii="GHEA Grapalat" w:eastAsia="Times New Roman" w:hAnsi="GHEA Grapalat" w:cs="GHEA Grapalat"/>
        </w:rPr>
        <w:t>մասնագիտություններով</w:t>
      </w:r>
      <w:r w:rsidRPr="00DE54DF">
        <w:rPr>
          <w:rFonts w:ascii="GHEA Grapalat" w:eastAsia="Times New Roman" w:hAnsi="GHEA Grapalat" w:cs="Times New Roman"/>
        </w:rPr>
        <w:t xml:space="preserve"> </w:t>
      </w:r>
      <w:r w:rsidRPr="00DE54DF">
        <w:rPr>
          <w:rFonts w:ascii="GHEA Grapalat" w:eastAsia="Times New Roman" w:hAnsi="GHEA Grapalat" w:cs="GHEA Grapalat"/>
        </w:rPr>
        <w:t>կարող</w:t>
      </w:r>
      <w:r w:rsidRPr="00DE54DF">
        <w:rPr>
          <w:rFonts w:ascii="GHEA Grapalat" w:eastAsia="Times New Roman" w:hAnsi="GHEA Grapalat" w:cs="Times New Roman"/>
        </w:rPr>
        <w:t xml:space="preserve"> </w:t>
      </w:r>
      <w:r w:rsidRPr="00DE54DF">
        <w:rPr>
          <w:rFonts w:ascii="GHEA Grapalat" w:eastAsia="Times New Roman" w:hAnsi="GHEA Grapalat" w:cs="GHEA Grapalat"/>
        </w:rPr>
        <w:t>են</w:t>
      </w:r>
      <w:r w:rsidRPr="00DE54DF">
        <w:rPr>
          <w:rFonts w:ascii="GHEA Grapalat" w:eastAsia="Times New Roman" w:hAnsi="GHEA Grapalat" w:cs="Times New Roman"/>
        </w:rPr>
        <w:t xml:space="preserve"> </w:t>
      </w:r>
      <w:r w:rsidRPr="00DE54DF">
        <w:rPr>
          <w:rFonts w:ascii="GHEA Grapalat" w:eastAsia="Times New Roman" w:hAnsi="GHEA Grapalat" w:cs="GHEA Grapalat"/>
        </w:rPr>
        <w:t>նշանակվել</w:t>
      </w:r>
      <w:r w:rsidRPr="00DE54DF">
        <w:rPr>
          <w:rFonts w:ascii="GHEA Grapalat" w:eastAsia="Times New Roman" w:hAnsi="GHEA Grapalat" w:cs="Times New Roman"/>
        </w:rPr>
        <w:t xml:space="preserve"> </w:t>
      </w:r>
      <w:r w:rsidRPr="00DE54DF">
        <w:rPr>
          <w:rFonts w:ascii="GHEA Grapalat" w:eastAsia="Times New Roman" w:hAnsi="GHEA Grapalat" w:cs="GHEA Grapalat"/>
        </w:rPr>
        <w:t>նաև</w:t>
      </w:r>
      <w:r w:rsidRPr="00DE54DF">
        <w:rPr>
          <w:rFonts w:ascii="GHEA Grapalat" w:eastAsia="Times New Roman" w:hAnsi="GHEA Grapalat" w:cs="Times New Roman"/>
        </w:rPr>
        <w:t xml:space="preserve"> </w:t>
      </w:r>
      <w:r w:rsidRPr="00DE54DF">
        <w:rPr>
          <w:rFonts w:ascii="GHEA Grapalat" w:eastAsia="Times New Roman" w:hAnsi="GHEA Grapalat" w:cs="GHEA Grapalat"/>
        </w:rPr>
        <w:t>համապատասխան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մասնագիտության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գծով</w:t>
      </w:r>
      <w:r w:rsidRPr="00DE54DF">
        <w:rPr>
          <w:rFonts w:ascii="GHEA Grapalat" w:eastAsia="Times New Roman" w:hAnsi="GHEA Grapalat" w:cs="Times New Roman"/>
        </w:rPr>
        <w:t xml:space="preserve"> </w:t>
      </w:r>
      <w:r w:rsidRPr="00DE54DF">
        <w:rPr>
          <w:rFonts w:ascii="GHEA Grapalat" w:eastAsia="Times New Roman" w:hAnsi="GHEA Grapalat" w:cs="GHEA Grapalat"/>
        </w:rPr>
        <w:t>բակալավրի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որակավորմամբ</w:t>
      </w:r>
      <w:r w:rsidRPr="00DE54DF">
        <w:rPr>
          <w:rFonts w:ascii="GHEA Grapalat" w:eastAsia="Times New Roman" w:hAnsi="GHEA Grapalat" w:cs="Times New Roman"/>
        </w:rPr>
        <w:t xml:space="preserve"> </w:t>
      </w:r>
      <w:r w:rsidRPr="00DE54DF">
        <w:rPr>
          <w:rFonts w:ascii="GHEA Grapalat" w:eastAsia="Times New Roman" w:hAnsi="GHEA Grapalat" w:cs="GHEA Grapalat"/>
        </w:rPr>
        <w:t>մասնագիտական</w:t>
      </w:r>
      <w:r w:rsidRPr="00DE54DF">
        <w:rPr>
          <w:rFonts w:ascii="GHEA Grapalat" w:eastAsia="Times New Roman" w:hAnsi="GHEA Grapalat" w:cs="Times New Roman"/>
        </w:rPr>
        <w:t xml:space="preserve"> </w:t>
      </w:r>
      <w:r w:rsidRPr="00DE54DF">
        <w:rPr>
          <w:rFonts w:ascii="GHEA Grapalat" w:eastAsia="Times New Roman" w:hAnsi="GHEA Grapalat" w:cs="GHEA Grapalat"/>
        </w:rPr>
        <w:t>կրթություն</w:t>
      </w:r>
      <w:r w:rsidRPr="00DE54DF">
        <w:rPr>
          <w:rFonts w:ascii="GHEA Grapalat" w:eastAsia="Times New Roman" w:hAnsi="GHEA Grapalat" w:cs="Times New Roman"/>
        </w:rPr>
        <w:t xml:space="preserve"> </w:t>
      </w:r>
      <w:r w:rsidRPr="00DE54DF">
        <w:rPr>
          <w:rFonts w:ascii="GHEA Grapalat" w:eastAsia="Times New Roman" w:hAnsi="GHEA Grapalat" w:cs="GHEA Grapalat"/>
        </w:rPr>
        <w:t>ունեցող</w:t>
      </w:r>
      <w:r w:rsidRPr="00DE54DF">
        <w:rPr>
          <w:rFonts w:ascii="GHEA Grapalat" w:eastAsia="Times New Roman" w:hAnsi="GHEA Grapalat" w:cs="Times New Roman"/>
        </w:rPr>
        <w:t xml:space="preserve"> </w:t>
      </w:r>
      <w:r w:rsidRPr="00DE54DF">
        <w:rPr>
          <w:rFonts w:ascii="GHEA Grapalat" w:eastAsia="Times New Roman" w:hAnsi="GHEA Grapalat" w:cs="GHEA Grapalat"/>
        </w:rPr>
        <w:t>քաղաքացիները</w:t>
      </w:r>
      <w:r w:rsidRPr="00DE54DF">
        <w:rPr>
          <w:rFonts w:ascii="GHEA Grapalat" w:eastAsia="Times New Roman" w:hAnsi="GHEA Grapalat" w:cs="Times New Roman"/>
        </w:rPr>
        <w:t xml:space="preserve">: </w:t>
      </w:r>
      <w:r w:rsidRPr="00DE54DF">
        <w:rPr>
          <w:rFonts w:ascii="GHEA Grapalat" w:eastAsia="Times New Roman" w:hAnsi="GHEA Grapalat" w:cs="GHEA Grapalat"/>
        </w:rPr>
        <w:t>Այդ</w:t>
      </w:r>
      <w:r w:rsidRPr="00DE54DF">
        <w:rPr>
          <w:rFonts w:ascii="GHEA Grapalat" w:eastAsia="Times New Roman" w:hAnsi="GHEA Grapalat" w:cs="Times New Roman"/>
        </w:rPr>
        <w:t xml:space="preserve"> </w:t>
      </w:r>
      <w:r w:rsidRPr="00DE54DF">
        <w:rPr>
          <w:rFonts w:ascii="GHEA Grapalat" w:eastAsia="Times New Roman" w:hAnsi="GHEA Grapalat" w:cs="GHEA Grapalat"/>
        </w:rPr>
        <w:t>մասնագիտությունների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և</w:t>
      </w:r>
      <w:r w:rsidRPr="00DE54DF">
        <w:rPr>
          <w:rFonts w:ascii="GHEA Grapalat" w:eastAsia="Times New Roman" w:hAnsi="GHEA Grapalat" w:cs="Times New Roman"/>
        </w:rPr>
        <w:t xml:space="preserve"> </w:t>
      </w:r>
      <w:r w:rsidRPr="00DE54DF">
        <w:rPr>
          <w:rFonts w:ascii="GHEA Grapalat" w:eastAsia="Times New Roman" w:hAnsi="GHEA Grapalat" w:cs="GHEA Grapalat"/>
        </w:rPr>
        <w:t>պաշտոնների</w:t>
      </w:r>
      <w:r w:rsidRPr="00DE54DF">
        <w:rPr>
          <w:rFonts w:ascii="GHEA Grapalat" w:eastAsia="Times New Roman" w:hAnsi="GHEA Grapalat" w:cs="Times New Roman"/>
        </w:rPr>
        <w:t xml:space="preserve"> </w:t>
      </w:r>
      <w:r w:rsidRPr="00DE54DF">
        <w:rPr>
          <w:rFonts w:ascii="GHEA Grapalat" w:eastAsia="Times New Roman" w:hAnsi="GHEA Grapalat" w:cs="GHEA Grapalat"/>
        </w:rPr>
        <w:t>ցանկը</w:t>
      </w:r>
      <w:r w:rsidRPr="00DE54DF">
        <w:rPr>
          <w:rFonts w:ascii="GHEA Grapalat" w:eastAsia="Times New Roman" w:hAnsi="GHEA Grapalat" w:cs="Times New Roman"/>
        </w:rPr>
        <w:t xml:space="preserve"> </w:t>
      </w:r>
      <w:r w:rsidRPr="00DE54DF">
        <w:rPr>
          <w:rFonts w:ascii="GHEA Grapalat" w:eastAsia="Times New Roman" w:hAnsi="GHEA Grapalat" w:cs="GHEA Grapalat"/>
        </w:rPr>
        <w:t>սահ</w:t>
      </w:r>
      <w:r w:rsidRPr="00DE54DF">
        <w:rPr>
          <w:rFonts w:ascii="GHEA Grapalat" w:eastAsia="Times New Roman" w:hAnsi="GHEA Grapalat" w:cs="Times New Roman"/>
        </w:rPr>
        <w:t>մանում է Կառավարությունը: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xml:space="preserve">4. </w:t>
      </w:r>
      <w:r w:rsidRPr="00DE54DF">
        <w:rPr>
          <w:rFonts w:ascii="GHEA Grapalat" w:eastAsia="Times New Roman" w:hAnsi="GHEA Grapalat" w:cs="Times New Roman"/>
          <w:b/>
          <w:bCs/>
          <w:i/>
          <w:iCs/>
        </w:rPr>
        <w:t>(մասն ուժը կորցրել է</w:t>
      </w:r>
      <w:r w:rsidRPr="00DE54DF">
        <w:rPr>
          <w:rFonts w:ascii="Calibri" w:eastAsia="Times New Roman" w:hAnsi="Calibri" w:cs="Calibri"/>
          <w:b/>
          <w:bCs/>
          <w:i/>
          <w:iCs/>
        </w:rPr>
        <w:t> </w:t>
      </w:r>
      <w:r w:rsidRPr="00DE54DF">
        <w:rPr>
          <w:rFonts w:ascii="GHEA Grapalat" w:eastAsia="Times New Roman" w:hAnsi="GHEA Grapalat" w:cs="Times New Roman"/>
          <w:b/>
          <w:bCs/>
          <w:i/>
          <w:iCs/>
        </w:rPr>
        <w:t xml:space="preserve">17.12.14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-218-</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xml:space="preserve">5. </w:t>
      </w:r>
      <w:r w:rsidRPr="00DE54DF">
        <w:rPr>
          <w:rFonts w:ascii="GHEA Grapalat" w:eastAsia="Times New Roman" w:hAnsi="GHEA Grapalat" w:cs="Times New Roman"/>
          <w:b/>
          <w:bCs/>
          <w:i/>
          <w:iCs/>
        </w:rPr>
        <w:t>(մասն ուժը կորցրել է</w:t>
      </w:r>
      <w:r w:rsidRPr="00DE54DF">
        <w:rPr>
          <w:rFonts w:ascii="Calibri" w:eastAsia="Times New Roman" w:hAnsi="Calibri" w:cs="Calibri"/>
          <w:b/>
          <w:bCs/>
          <w:i/>
          <w:iCs/>
        </w:rPr>
        <w:t> </w:t>
      </w:r>
      <w:r w:rsidRPr="00DE54DF">
        <w:rPr>
          <w:rFonts w:ascii="GHEA Grapalat" w:eastAsia="Times New Roman" w:hAnsi="GHEA Grapalat" w:cs="Times New Roman"/>
          <w:b/>
          <w:bCs/>
          <w:i/>
          <w:iCs/>
        </w:rPr>
        <w:t xml:space="preserve">08.12.11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-333-</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6. Ոստիկանության միջին խմբի պաշտոններում կարող են նշանակվել ոստիկանական միջին մասնագիտական կամ Կառավարության կողմից սահմանված համապատասխան մասնագիտությամբ բարձրագույն կրթություն ունեցող անձինք հետևյալ առաջնահերթությամբ.</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ոստիկանության ուսումնական հաստատությունում պետական պատվերի շրջանակում բարձրագույն կամ ոստիկանական միջին մասնագիտական կրթություն ստացած ծառայողները.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2) ոստիկանության ուսումնական հաստատությունում վճարովի հիմունքներով բարձրագույն կրթություն ստացած քաղաքացիները.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 Կառավարության կողմից սահմանված համապատասխան մասնագիտությամբ բարձրագույն կրթություն ունեցող քաղաքացիները: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lastRenderedPageBreak/>
        <w:t>7. Կառավարության կողմից սահմանված համապատասխան մասնագիտությամբ բարձրագույն կրթություն ունեցող անձանց համար, բացառությամբ ոստիկանության ուսումնական հաստատությունում պետական պատվերի շրջանակում կրթություն ստացածների, ոստիկանության միջին խմբի պաշտոններում նշանակելուց հետո սահմանվում է վեցամսյա փորձաշրջան: Փորձաշրջանում գտնվող ոստիկանության ծառայողի՝ տվյալ պաշտոնին համապատասխանությունը ստուգվում է ոստիկանության ուսումնական հաստատությունում եռամսյա վերապատրաստման արդյունքներով և ուղղակի ղեկավարի դրական բնութագրի հիման վրա: Բնութագիրը պետք է պարունակի նվազագույն տեղեկություններ փորձաշրջանում գտնված անձի տրամաբանելու, քաղաքացիների, գործընկեր ծառայողների հետ շփվելու որակների, ծառայողական լիազորությունների իմացության և դրանք կիրառելու կարողության, ծառայողական կարգապահության վերաբերյալ: Փորձաշրջանի անցկացման կարգը սահմանվում է Ոստիկանության պետի հրամանով:</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8. Ոստիկանության կրտսեր խմբի պաշտոններում կարող են նշանակվել ոստիկանական նախնական մասնագիտական կրթություն ունեցող քաղաքացիները: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xml:space="preserve">9. </w:t>
      </w:r>
      <w:r w:rsidRPr="00DE54DF">
        <w:rPr>
          <w:rFonts w:ascii="GHEA Grapalat" w:eastAsia="Times New Roman" w:hAnsi="GHEA Grapalat" w:cs="Times New Roman"/>
          <w:b/>
          <w:bCs/>
          <w:i/>
          <w:iCs/>
        </w:rPr>
        <w:t>(մասն ուժը կորցրել է</w:t>
      </w:r>
      <w:r w:rsidRPr="00DE54DF">
        <w:rPr>
          <w:rFonts w:ascii="Calibri" w:eastAsia="Times New Roman" w:hAnsi="Calibri" w:cs="Calibri"/>
          <w:b/>
          <w:bCs/>
          <w:i/>
          <w:iCs/>
        </w:rPr>
        <w:t> </w:t>
      </w:r>
      <w:r w:rsidRPr="00DE54DF">
        <w:rPr>
          <w:rFonts w:ascii="GHEA Grapalat" w:eastAsia="Times New Roman" w:hAnsi="GHEA Grapalat" w:cs="Times New Roman"/>
          <w:b/>
          <w:bCs/>
          <w:i/>
          <w:iCs/>
        </w:rPr>
        <w:t xml:space="preserve">08.12.11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-333-</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9</w:t>
      </w:r>
      <w:r w:rsidRPr="00DE54DF">
        <w:rPr>
          <w:rFonts w:ascii="GHEA Grapalat" w:eastAsia="Times New Roman" w:hAnsi="GHEA Grapalat" w:cs="Times New Roman"/>
          <w:vertAlign w:val="superscript"/>
        </w:rPr>
        <w:t>1</w:t>
      </w:r>
      <w:r w:rsidRPr="00DE54DF">
        <w:rPr>
          <w:rFonts w:ascii="GHEA Grapalat" w:eastAsia="Times New Roman" w:hAnsi="GHEA Grapalat" w:cs="Times New Roman"/>
        </w:rPr>
        <w:t>. Ուսման կամ այլ պետական մարմիններ կամ միջազգային պայմանագրերով սահմանված կարգով միջազգային կազմակերպություններ գործուղված ոստիկանության ծառայողները գործուղումից վերադառնալիս նշանակվում են մինչև գործուղվելը զբաղեցրած պաշտոնին կամ հավասարազոր պաշտոնի կամ զբաղեցրած պաշտոնից ավելի բարձր պաշտոնի:</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10. Ոստիկանությունում թափուր պաշտոն առաջանալու դեպքում ծառայության կարող են նշանակվել նաև զինված ուժերի, ազգային անվտանգության, քրեակատարողական ծառայության, Հարկադիր կատարումն ապահովող ծառայության ծառայողները, դատախազները, ինչպես նաև Հանրապետության նախագահի, Կառավարության, վարչապետի կողմից պետական այլ մարմիններում պաշտոնի նշանակված ոստիկանության նախկին ծառայողները, ինչպես նաև վերջին 5 տարիների ընթացքում ծառայությունից ազատված (բացառությամբ սույն օրենքի 45-րդ հոդվածի 1-ին մասի 9-րդ կետի հիմքով) նախկին ծառայողները: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Կառավարության որոշմամբ սահմանված առանձին մասնագիտություններով ոստիկանության ավագ և գլխավոր խմբերի պաշտոններում նշանակված անձանց շնորհվում է տվյալ խմբին համապատասխանող ոստիկանության կոչումից երկու աստիճան ցածր կոչում: Նշանակումից հետո երկամսյա վերապատրաստումը պարտադիր է:</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Ոստիկանությունում թափուր պաշտոնի կարող է նշանակվել ժամանակավոր պաշտոնակատար, բայց ոչ ավելի, քան վեց ամիս ժամկետով:</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Ոստիկանության ծառայողի կողմից իր ծառայողական պարտականությունները կատարելու ժամանակավոր անհնարինության, կին ծառայողի հղիության կամ ծննդաբերության, ինչպես նաև ծառայողի` մինչև երեք տարեկան երեխայի խնամքի արձակուրդի, ոստիկանության ծառայողի լիազորությունները ժամանակավորապես կասեցվելու դեպքերում նրա պաշտոնը կարող է զբաղեցվել` ոստիկանության այլ փոխարինող ծառայողին կամ ոստիկանության կադրերի ռեզերվում գտնվող ոստիկանության ծառայողին կամ ոստիկանությունում ծառայության անցնող անձին տվյալ պաշտոնին ժամանակավոր նշանակելով:</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xml:space="preserve">Սույն հոդվածի տասներորդ մասի երրորդ և չորրորդ պարբերություններով նախատեսված դեպքերում պաշտոնի կարող է նշանակվել տվյալ պաշտոնին նշանակվելու </w:t>
      </w:r>
      <w:r w:rsidRPr="00DE54DF">
        <w:rPr>
          <w:rFonts w:ascii="GHEA Grapalat" w:eastAsia="Times New Roman" w:hAnsi="GHEA Grapalat" w:cs="Times New Roman"/>
        </w:rPr>
        <w:lastRenderedPageBreak/>
        <w:t>համար ոստիկանության ծառայողին ներկայացվող պահանջներին համապատասխանող ծառայողը: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Սույն հոդվածի տասներորդ մասի չորրորդ պարբերությամբ նախատեսված հիմքերի վերացման դեպքում ժամանակավոր նշանակված ծառայողը սույն օրենքով սահմանված կարգով նշանակվում է հավասարազոր պաշտոնի, իսկ դրա անհնարինության դեպքում գրանցվում է կադրերի ռեզերվում:</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11. Ոստիկանության թափուր պաշտոնները համալրվում են 60 օրվա ընթացքում:</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b/>
          <w:bCs/>
          <w:i/>
          <w:iCs/>
        </w:rPr>
        <w:t>(14-րդ հոդվածը</w:t>
      </w:r>
      <w:r w:rsidRPr="00DE54DF">
        <w:rPr>
          <w:rFonts w:ascii="Calibri" w:eastAsia="Times New Roman" w:hAnsi="Calibri" w:cs="Calibri"/>
          <w:b/>
          <w:bCs/>
          <w:i/>
          <w:iCs/>
        </w:rPr>
        <w:t> </w:t>
      </w:r>
      <w:r w:rsidRPr="00DE54DF">
        <w:rPr>
          <w:rFonts w:ascii="GHEA Grapalat" w:eastAsia="Times New Roman" w:hAnsi="GHEA Grapalat" w:cs="GHEA Grapalat"/>
          <w:b/>
          <w:bCs/>
          <w:i/>
          <w:iCs/>
        </w:rPr>
        <w:t>լրաց</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փոփ</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խմբ</w:t>
      </w:r>
      <w:r w:rsidRPr="00DE54DF">
        <w:rPr>
          <w:rFonts w:ascii="GHEA Grapalat" w:eastAsia="Times New Roman" w:hAnsi="GHEA Grapalat" w:cs="Times New Roman"/>
          <w:b/>
          <w:bCs/>
          <w:i/>
          <w:iCs/>
        </w:rPr>
        <w:t>.</w:t>
      </w:r>
      <w:r w:rsidRPr="00DE54DF">
        <w:rPr>
          <w:rFonts w:ascii="Calibri" w:eastAsia="Times New Roman" w:hAnsi="Calibri" w:cs="Calibri"/>
          <w:b/>
          <w:bCs/>
          <w:i/>
          <w:iCs/>
        </w:rPr>
        <w:t> </w:t>
      </w:r>
      <w:r w:rsidRPr="00DE54DF">
        <w:rPr>
          <w:rFonts w:ascii="GHEA Grapalat" w:eastAsia="Times New Roman" w:hAnsi="GHEA Grapalat" w:cs="Times New Roman"/>
          <w:b/>
          <w:bCs/>
          <w:i/>
          <w:iCs/>
        </w:rPr>
        <w:t xml:space="preserve">14.12.04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-131-</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փոփ</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խմբ</w:t>
      </w:r>
      <w:r w:rsidRPr="00DE54DF">
        <w:rPr>
          <w:rFonts w:ascii="GHEA Grapalat" w:eastAsia="Times New Roman" w:hAnsi="GHEA Grapalat" w:cs="Times New Roman"/>
          <w:b/>
          <w:bCs/>
          <w:i/>
          <w:iCs/>
        </w:rPr>
        <w:t xml:space="preserve">. 24.10.06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-169-</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խմբ</w:t>
      </w:r>
      <w:r w:rsidRPr="00DE54DF">
        <w:rPr>
          <w:rFonts w:ascii="GHEA Grapalat" w:eastAsia="Times New Roman" w:hAnsi="GHEA Grapalat" w:cs="Times New Roman"/>
          <w:b/>
          <w:bCs/>
          <w:i/>
          <w:iCs/>
        </w:rPr>
        <w:t xml:space="preserve">. 06.12.07 </w:t>
      </w:r>
      <w:r w:rsidRPr="00DE54DF">
        <w:rPr>
          <w:rFonts w:ascii="GHEA Grapalat" w:eastAsia="Times New Roman" w:hAnsi="GHEA Grapalat" w:cs="GHEA Grapalat"/>
          <w:b/>
          <w:bCs/>
          <w:i/>
          <w:iCs/>
        </w:rPr>
        <w:t>ՀՕ</w:t>
      </w:r>
      <w:r w:rsidRPr="00DE54DF">
        <w:rPr>
          <w:rFonts w:ascii="GHEA Grapalat" w:eastAsia="Times New Roman" w:hAnsi="GHEA Grapalat" w:cs="Times New Roman"/>
          <w:b/>
          <w:bCs/>
          <w:i/>
          <w:iCs/>
        </w:rPr>
        <w:t>-288-</w:t>
      </w:r>
      <w:r w:rsidRPr="00DE54DF">
        <w:rPr>
          <w:rFonts w:ascii="GHEA Grapalat" w:eastAsia="Times New Roman" w:hAnsi="GHEA Grapalat" w:cs="GHEA Grapalat"/>
          <w:b/>
          <w:bCs/>
          <w:i/>
          <w:iCs/>
        </w:rPr>
        <w:t>Ն</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փոփ</w:t>
      </w:r>
      <w:r w:rsidRPr="00DE54DF">
        <w:rPr>
          <w:rFonts w:ascii="GHEA Grapalat" w:eastAsia="Times New Roman" w:hAnsi="GHEA Grapalat" w:cs="Times New Roman"/>
          <w:b/>
          <w:bCs/>
          <w:i/>
          <w:iCs/>
        </w:rPr>
        <w:t xml:space="preserve">., </w:t>
      </w:r>
      <w:r w:rsidRPr="00DE54DF">
        <w:rPr>
          <w:rFonts w:ascii="GHEA Grapalat" w:eastAsia="Times New Roman" w:hAnsi="GHEA Grapalat" w:cs="GHEA Grapalat"/>
          <w:b/>
          <w:bCs/>
          <w:i/>
          <w:iCs/>
        </w:rPr>
        <w:t>խմբ</w:t>
      </w:r>
      <w:r w:rsidRPr="00DE54DF">
        <w:rPr>
          <w:rFonts w:ascii="GHEA Grapalat" w:eastAsia="Times New Roman" w:hAnsi="GHEA Grapalat" w:cs="Times New Roman"/>
          <w:b/>
          <w:bCs/>
          <w:i/>
          <w:iCs/>
        </w:rPr>
        <w:t>.</w:t>
      </w:r>
      <w:r w:rsidRPr="00DE54DF">
        <w:rPr>
          <w:rFonts w:ascii="Calibri" w:eastAsia="Times New Roman" w:hAnsi="Calibri" w:cs="Calibri"/>
          <w:b/>
          <w:bCs/>
          <w:i/>
          <w:iCs/>
        </w:rPr>
        <w:t> </w:t>
      </w:r>
      <w:r w:rsidRPr="00DE54DF">
        <w:rPr>
          <w:rFonts w:ascii="GHEA Grapalat" w:eastAsia="Times New Roman" w:hAnsi="GHEA Grapalat" w:cs="Times New Roman"/>
          <w:b/>
          <w:bCs/>
          <w:i/>
          <w:iCs/>
        </w:rPr>
        <w:t>22.05.08 ՀՕ-45-Ն, 08.12.11 ՀՕ-333-Ն, փոփ. 19.05.14 ՀՕ-35-Ն, փոփ., լրաց.17.12.14 ՀՕ-218-Ն, փոփ., խմբ. 16.12.16 ՀՕ-215-Ն, փոփ. 23.03.18 ՀՕ-273-Ն, 31.05.19 ՀՕ-49-Ն)</w:t>
      </w:r>
    </w:p>
    <w:p w:rsidR="00AF62F4" w:rsidRPr="00DE54DF" w:rsidRDefault="00AF62F4" w:rsidP="00111FD6">
      <w:pPr>
        <w:spacing w:before="100" w:beforeAutospacing="1" w:after="100" w:afterAutospacing="1" w:line="240" w:lineRule="auto"/>
        <w:jc w:val="center"/>
        <w:rPr>
          <w:rFonts w:ascii="GHEA Grapalat" w:hAnsi="GHEA Grapalat" w:cs="Arial"/>
          <w:b/>
        </w:rPr>
      </w:pPr>
      <w:r w:rsidRPr="00DE54DF">
        <w:rPr>
          <w:rFonts w:ascii="GHEA Grapalat" w:hAnsi="GHEA Grapalat" w:cs="Arial"/>
          <w:b/>
        </w:rPr>
        <w:t>ՀՀ</w:t>
      </w:r>
      <w:r w:rsidRPr="00DE54DF">
        <w:rPr>
          <w:rFonts w:ascii="GHEA Grapalat" w:hAnsi="GHEA Grapalat"/>
          <w:b/>
        </w:rPr>
        <w:t xml:space="preserve"> </w:t>
      </w:r>
      <w:r w:rsidRPr="00DE54DF">
        <w:rPr>
          <w:rFonts w:ascii="GHEA Grapalat" w:hAnsi="GHEA Grapalat" w:cs="Arial"/>
          <w:b/>
        </w:rPr>
        <w:t>ՕՐԵՆՔԸ</w:t>
      </w:r>
      <w:r w:rsidRPr="00DE54DF">
        <w:rPr>
          <w:rFonts w:ascii="GHEA Grapalat" w:hAnsi="GHEA Grapalat"/>
          <w:b/>
        </w:rPr>
        <w:t xml:space="preserve"> </w:t>
      </w:r>
      <w:r w:rsidRPr="00DE54DF">
        <w:rPr>
          <w:rFonts w:ascii="GHEA Grapalat" w:hAnsi="GHEA Grapalat" w:cs="Arial"/>
          <w:b/>
        </w:rPr>
        <w:t>ՀԱՆՐԱՅԻՆ</w:t>
      </w:r>
      <w:r w:rsidRPr="00DE54DF">
        <w:rPr>
          <w:rFonts w:ascii="GHEA Grapalat" w:hAnsi="GHEA Grapalat"/>
          <w:b/>
        </w:rPr>
        <w:t xml:space="preserve"> </w:t>
      </w:r>
      <w:r w:rsidRPr="00DE54DF">
        <w:rPr>
          <w:rFonts w:ascii="GHEA Grapalat" w:hAnsi="GHEA Grapalat" w:cs="Arial"/>
          <w:b/>
        </w:rPr>
        <w:t>ԾԱՌԱՅՈՒԹՅԱՆ</w:t>
      </w:r>
      <w:r w:rsidRPr="00DE54DF">
        <w:rPr>
          <w:rFonts w:ascii="GHEA Grapalat" w:hAnsi="GHEA Grapalat"/>
          <w:b/>
        </w:rPr>
        <w:t xml:space="preserve"> </w:t>
      </w:r>
      <w:r w:rsidRPr="00DE54DF">
        <w:rPr>
          <w:rFonts w:ascii="GHEA Grapalat" w:hAnsi="GHEA Grapalat" w:cs="Arial"/>
          <w:b/>
        </w:rPr>
        <w:t>ՄԱՍԻՆ</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AF62F4" w:rsidRPr="00DE54DF" w:rsidTr="00AF62F4">
        <w:trPr>
          <w:tblCellSpacing w:w="7" w:type="dxa"/>
        </w:trPr>
        <w:tc>
          <w:tcPr>
            <w:tcW w:w="2025" w:type="dxa"/>
            <w:hideMark/>
          </w:tcPr>
          <w:p w:rsidR="00AF62F4" w:rsidRPr="00DE54DF" w:rsidRDefault="00AF62F4" w:rsidP="00AF62F4">
            <w:pPr>
              <w:spacing w:after="0" w:line="240" w:lineRule="auto"/>
              <w:jc w:val="center"/>
              <w:rPr>
                <w:rFonts w:ascii="GHEA Grapalat" w:eastAsia="Times New Roman" w:hAnsi="GHEA Grapalat" w:cs="Times New Roman"/>
              </w:rPr>
            </w:pPr>
            <w:r w:rsidRPr="00DE54DF">
              <w:rPr>
                <w:rFonts w:ascii="GHEA Grapalat" w:eastAsia="Times New Roman" w:hAnsi="GHEA Grapalat" w:cs="Arial"/>
                <w:b/>
                <w:bCs/>
              </w:rPr>
              <w:t>Հոդված</w:t>
            </w:r>
            <w:r w:rsidRPr="00DE54DF">
              <w:rPr>
                <w:rFonts w:ascii="GHEA Grapalat" w:eastAsia="Times New Roman" w:hAnsi="GHEA Grapalat" w:cs="Times New Roman"/>
                <w:b/>
                <w:bCs/>
              </w:rPr>
              <w:t xml:space="preserve"> 5. </w:t>
            </w:r>
          </w:p>
        </w:tc>
        <w:tc>
          <w:tcPr>
            <w:tcW w:w="0" w:type="auto"/>
            <w:hideMark/>
          </w:tcPr>
          <w:p w:rsidR="00AF62F4" w:rsidRPr="00DE54DF" w:rsidRDefault="00AF62F4" w:rsidP="00AF62F4">
            <w:pPr>
              <w:spacing w:after="0" w:line="240" w:lineRule="auto"/>
              <w:rPr>
                <w:rFonts w:ascii="GHEA Grapalat" w:eastAsia="Times New Roman" w:hAnsi="GHEA Grapalat" w:cs="Times New Roman"/>
              </w:rPr>
            </w:pPr>
            <w:r w:rsidRPr="00DE54DF">
              <w:rPr>
                <w:rFonts w:ascii="GHEA Grapalat" w:eastAsia="Times New Roman" w:hAnsi="GHEA Grapalat" w:cs="Times New Roman"/>
                <w:b/>
                <w:bCs/>
              </w:rPr>
              <w:t>Քաղաքական պաշտոնները</w:t>
            </w:r>
          </w:p>
        </w:tc>
      </w:tr>
    </w:tbl>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Calibri" w:eastAsia="Times New Roman" w:hAnsi="Calibri" w:cs="Calibri"/>
        </w:rPr>
        <w:t> </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1. Քաղաքական պաշտոնը Հայաստանի Հանրապետության Սահմանադրությամբ և օրենքներով նախատեսված ընտրովի կամ նշանակովի պաշտոն է, որն զբաղեցնող անձն օժտված է քաղաքական որոշումներ կայացնելու իրավասությամբ և քաղաքական պատասխանատվություն է կրում այդ որոշումների համար:</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 xml:space="preserve">2. Պետական քաղաքական պաշտոններն են Հանրապետության նախագահի, Ազգային ժողովի պատգամավորների, վարչապետի, փոխվարչապետների, Ազգային անվտանգության խորհրդի քարտուղարի, </w:t>
      </w:r>
      <w:r w:rsidR="004E485F" w:rsidRPr="00DE54DF">
        <w:rPr>
          <w:rFonts w:ascii="GHEA Grapalat" w:eastAsia="Times New Roman" w:hAnsi="GHEA Grapalat" w:cs="Times New Roman"/>
        </w:rPr>
        <w:t>նախարարների և նրանց տեղակալների,</w:t>
      </w:r>
      <w:r w:rsidR="004E485F" w:rsidRPr="00DE54DF">
        <w:rPr>
          <w:rFonts w:ascii="GHEA Grapalat" w:eastAsia="Times New Roman" w:hAnsi="GHEA Grapalat" w:cs="Times New Roman"/>
          <w:u w:val="single"/>
        </w:rPr>
        <w:t xml:space="preserve"> ազգային անվտանգության պետական լիազոր մարմնի ղեկավարի եւ ոստիկանության պետական կառավարման մարմնի ղեկավարի,</w:t>
      </w:r>
      <w:r w:rsidR="004E485F" w:rsidRPr="00DE54DF">
        <w:rPr>
          <w:rFonts w:ascii="GHEA Grapalat" w:eastAsia="Times New Roman" w:hAnsi="GHEA Grapalat" w:cs="Times New Roman"/>
        </w:rPr>
        <w:t xml:space="preserve"> </w:t>
      </w:r>
      <w:r w:rsidRPr="00DE54DF">
        <w:rPr>
          <w:rFonts w:ascii="GHEA Grapalat" w:eastAsia="Times New Roman" w:hAnsi="GHEA Grapalat" w:cs="Times New Roman"/>
        </w:rPr>
        <w:t>պաշտոնները: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3. Համայնքային քաղաքական պաշտոններն են համայնքների ղ</w:t>
      </w:r>
      <w:r w:rsidR="00CB6AF9" w:rsidRPr="00DE54DF">
        <w:rPr>
          <w:rFonts w:ascii="GHEA Grapalat" w:eastAsia="Times New Roman" w:hAnsi="GHEA Grapalat" w:cs="Times New Roman"/>
        </w:rPr>
        <w:t>եկավարների և նրանց տեղակալների</w:t>
      </w:r>
      <w:r w:rsidR="004E485F" w:rsidRPr="00DE54DF">
        <w:rPr>
          <w:rFonts w:ascii="GHEA Grapalat" w:eastAsia="Times New Roman" w:hAnsi="GHEA Grapalat" w:cs="Times New Roman"/>
        </w:rPr>
        <w:t xml:space="preserve">, </w:t>
      </w:r>
      <w:r w:rsidRPr="00DE54DF">
        <w:rPr>
          <w:rFonts w:ascii="GHEA Grapalat" w:eastAsia="Times New Roman" w:hAnsi="GHEA Grapalat" w:cs="Times New Roman"/>
        </w:rPr>
        <w:t>համայնքի ավագանու անդամի պաշտոնները:</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4. Քաղաքական պաշտոն զբաղեցնող պաշտոնատար անձանց գործունեության սկզբունքների և կազմակերպման կարգի հետ կապված հարաբերությունները սահմանվում են Հայաստանի Հանրապետության Սահմանադրությամբ, Հայաստանի Հանրապետության այլ օրենքներով։</w:t>
      </w:r>
    </w:p>
    <w:p w:rsidR="00AF62F4" w:rsidRPr="00DE54DF"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5. Նախարարի տեղակալի քաղաքական պաշտոն և համայնքի ղեկավարի համայնքային քաղաքական պաշտոն զբաղեցնող անձը գործում է համապատասխանաբար նախարարից և համայնքի ղեկավարից պատվիրակված լիազորությունների ուժով և սեփական պատասխանատվությամբ քաղաքական որոշումներ կայացնելու իրավասությամբ օժտված չէ:</w:t>
      </w:r>
    </w:p>
    <w:p w:rsidR="00AF62F4" w:rsidRPr="00AF62F4" w:rsidRDefault="00AF62F4" w:rsidP="00AF62F4">
      <w:pPr>
        <w:spacing w:after="0" w:line="240" w:lineRule="auto"/>
        <w:ind w:firstLine="375"/>
        <w:rPr>
          <w:rFonts w:ascii="GHEA Grapalat" w:eastAsia="Times New Roman" w:hAnsi="GHEA Grapalat" w:cs="Times New Roman"/>
        </w:rPr>
      </w:pPr>
      <w:r w:rsidRPr="00DE54DF">
        <w:rPr>
          <w:rFonts w:ascii="GHEA Grapalat" w:eastAsia="Times New Roman" w:hAnsi="GHEA Grapalat" w:cs="Times New Roman"/>
        </w:rPr>
        <w:t>6. Նախարարի կամ համայնքի ղեկավարի փոփոխության դեպքում համապատասխանաբար նախարարի կամ համայնքի ղեկավարի տեղակալները, որպես ժամանակավոր պաշտոնակատարներ, շարունակում են պաշտոնավարել մինչև իրենց պաշտոնում նոր նշանակում կատարելը: Նախարարի կամ համայնքի ղեկավարի տեղակալի պաշտոնում նոր նշանակումը կատարվում է համապատասխանաբար նախարարի նշանակման, իսկ համայնքի ղեկավարի դեպքում՝ պաշտոնի ստանձնման օրվանից հետո` մեկ ամսվա ընթացքում:</w:t>
      </w:r>
      <w:bookmarkStart w:id="1" w:name="_GoBack"/>
      <w:bookmarkEnd w:id="1"/>
    </w:p>
    <w:p w:rsidR="00111FD6" w:rsidRPr="00AF62F4" w:rsidRDefault="00111FD6">
      <w:pPr>
        <w:rPr>
          <w:rFonts w:ascii="GHEA Grapalat" w:hAnsi="GHEA Grapalat"/>
        </w:rPr>
      </w:pPr>
    </w:p>
    <w:sectPr w:rsidR="00111FD6" w:rsidRPr="00AF62F4" w:rsidSect="007977C8">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FE"/>
    <w:rsid w:val="000323C6"/>
    <w:rsid w:val="00036FCF"/>
    <w:rsid w:val="000410E7"/>
    <w:rsid w:val="00094233"/>
    <w:rsid w:val="00102BF1"/>
    <w:rsid w:val="00111FD6"/>
    <w:rsid w:val="00197F0D"/>
    <w:rsid w:val="002419FE"/>
    <w:rsid w:val="002A0FAB"/>
    <w:rsid w:val="004E485F"/>
    <w:rsid w:val="004F12FD"/>
    <w:rsid w:val="0063531B"/>
    <w:rsid w:val="00796531"/>
    <w:rsid w:val="007977C8"/>
    <w:rsid w:val="00812CA8"/>
    <w:rsid w:val="008739BA"/>
    <w:rsid w:val="009C4BE9"/>
    <w:rsid w:val="00A00DC9"/>
    <w:rsid w:val="00A62378"/>
    <w:rsid w:val="00AA5CBF"/>
    <w:rsid w:val="00AF62F4"/>
    <w:rsid w:val="00C15E4E"/>
    <w:rsid w:val="00C42124"/>
    <w:rsid w:val="00CB6AF9"/>
    <w:rsid w:val="00DE54DF"/>
    <w:rsid w:val="00F67C51"/>
    <w:rsid w:val="00F811A7"/>
    <w:rsid w:val="00F86682"/>
    <w:rsid w:val="00F8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B3AA2-4819-40FF-868C-743E8648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F9"/>
  </w:style>
  <w:style w:type="paragraph" w:styleId="Heading2">
    <w:name w:val="heading 2"/>
    <w:basedOn w:val="Normal"/>
    <w:link w:val="Heading2Char"/>
    <w:uiPriority w:val="9"/>
    <w:qFormat/>
    <w:rsid w:val="00111F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1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1FD6"/>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111FD6"/>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111FD6"/>
    <w:pPr>
      <w:spacing w:line="240" w:lineRule="exact"/>
    </w:pPr>
    <w:rPr>
      <w:rFonts w:ascii="Arial" w:eastAsia="Times New Roman" w:hAnsi="Arial" w:cs="Arial"/>
      <w:sz w:val="20"/>
      <w:szCs w:val="20"/>
      <w:lang w:val="en-GB" w:eastAsia="ru-RU"/>
    </w:rPr>
  </w:style>
  <w:style w:type="character" w:customStyle="1" w:styleId="Heading2Char">
    <w:name w:val="Heading 2 Char"/>
    <w:basedOn w:val="DefaultParagraphFont"/>
    <w:link w:val="Heading2"/>
    <w:uiPriority w:val="9"/>
    <w:rsid w:val="00111F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1FD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1FD6"/>
    <w:rPr>
      <w:color w:val="0051AD"/>
      <w:u w:val="single"/>
    </w:rPr>
  </w:style>
  <w:style w:type="character" w:styleId="Strong">
    <w:name w:val="Strong"/>
    <w:basedOn w:val="DefaultParagraphFont"/>
    <w:uiPriority w:val="22"/>
    <w:qFormat/>
    <w:rsid w:val="00111FD6"/>
    <w:rPr>
      <w:b/>
      <w:bCs/>
    </w:rPr>
  </w:style>
  <w:style w:type="paragraph" w:styleId="NormalWeb">
    <w:name w:val="Normal (Web)"/>
    <w:basedOn w:val="Normal"/>
    <w:uiPriority w:val="99"/>
    <w:semiHidden/>
    <w:unhideWhenUsed/>
    <w:rsid w:val="00111F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62F4"/>
    <w:rPr>
      <w:i/>
      <w:iCs/>
    </w:rPr>
  </w:style>
  <w:style w:type="paragraph" w:styleId="ListParagraph">
    <w:name w:val="List Paragraph"/>
    <w:basedOn w:val="Normal"/>
    <w:uiPriority w:val="34"/>
    <w:qFormat/>
    <w:rsid w:val="00AF62F4"/>
    <w:pPr>
      <w:ind w:left="720"/>
      <w:contextualSpacing/>
    </w:pPr>
  </w:style>
  <w:style w:type="paragraph" w:styleId="BalloonText">
    <w:name w:val="Balloon Text"/>
    <w:basedOn w:val="Normal"/>
    <w:link w:val="BalloonTextChar"/>
    <w:uiPriority w:val="99"/>
    <w:semiHidden/>
    <w:unhideWhenUsed/>
    <w:rsid w:val="0004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E7"/>
    <w:rPr>
      <w:rFonts w:ascii="Segoe UI" w:hAnsi="Segoe UI" w:cs="Segoe UI"/>
      <w:sz w:val="18"/>
      <w:szCs w:val="18"/>
    </w:rPr>
  </w:style>
  <w:style w:type="character" w:customStyle="1" w:styleId="mechtexChar">
    <w:name w:val="mechtex Char"/>
    <w:basedOn w:val="DefaultParagraphFont"/>
    <w:link w:val="mechtex"/>
    <w:locked/>
    <w:rsid w:val="007977C8"/>
    <w:rPr>
      <w:rFonts w:ascii="Arial Armenian" w:hAnsi="Arial Armenian"/>
      <w:lang w:eastAsia="ru-RU"/>
    </w:rPr>
  </w:style>
  <w:style w:type="paragraph" w:customStyle="1" w:styleId="mechtex">
    <w:name w:val="mechtex"/>
    <w:basedOn w:val="Normal"/>
    <w:link w:val="mechtexChar"/>
    <w:rsid w:val="007977C8"/>
    <w:pPr>
      <w:spacing w:after="0" w:line="240" w:lineRule="auto"/>
      <w:jc w:val="center"/>
    </w:pPr>
    <w:rPr>
      <w:rFonts w:ascii="Arial Armenian" w:hAnsi="Arial Armenian"/>
      <w:lang w:eastAsia="ru-RU"/>
    </w:rPr>
  </w:style>
  <w:style w:type="character" w:customStyle="1" w:styleId="normChar">
    <w:name w:val="norm Char"/>
    <w:link w:val="norm"/>
    <w:locked/>
    <w:rsid w:val="007977C8"/>
    <w:rPr>
      <w:rFonts w:ascii="Arial Armenian" w:eastAsia="Times New Roman" w:hAnsi="Arial Armenian" w:cs="Times New Roman"/>
      <w:szCs w:val="20"/>
      <w:lang w:eastAsia="ru-RU"/>
    </w:rPr>
  </w:style>
  <w:style w:type="paragraph" w:customStyle="1" w:styleId="norm">
    <w:name w:val="norm"/>
    <w:basedOn w:val="Normal"/>
    <w:link w:val="normChar"/>
    <w:rsid w:val="007977C8"/>
    <w:pPr>
      <w:spacing w:after="0" w:line="480" w:lineRule="auto"/>
      <w:ind w:firstLine="709"/>
      <w:jc w:val="both"/>
    </w:pPr>
    <w:rPr>
      <w:rFonts w:ascii="Arial Armenian" w:eastAsia="Times New Roman" w:hAnsi="Arial Armenian" w:cs="Times New Roman"/>
      <w:szCs w:val="20"/>
      <w:lang w:eastAsia="ru-RU"/>
    </w:rPr>
  </w:style>
  <w:style w:type="paragraph" w:styleId="NoSpacing">
    <w:name w:val="No Spacing"/>
    <w:uiPriority w:val="1"/>
    <w:qFormat/>
    <w:rsid w:val="007977C8"/>
    <w:pPr>
      <w:spacing w:after="0" w:line="240" w:lineRule="auto"/>
      <w:ind w:left="576" w:hanging="576"/>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1742">
      <w:bodyDiv w:val="1"/>
      <w:marLeft w:val="0"/>
      <w:marRight w:val="0"/>
      <w:marTop w:val="0"/>
      <w:marBottom w:val="0"/>
      <w:divBdr>
        <w:top w:val="none" w:sz="0" w:space="0" w:color="auto"/>
        <w:left w:val="none" w:sz="0" w:space="0" w:color="auto"/>
        <w:bottom w:val="none" w:sz="0" w:space="0" w:color="auto"/>
        <w:right w:val="none" w:sz="0" w:space="0" w:color="auto"/>
      </w:divBdr>
      <w:divsChild>
        <w:div w:id="660545455">
          <w:marLeft w:val="0"/>
          <w:marRight w:val="0"/>
          <w:marTop w:val="0"/>
          <w:marBottom w:val="0"/>
          <w:divBdr>
            <w:top w:val="none" w:sz="0" w:space="0" w:color="auto"/>
            <w:left w:val="none" w:sz="0" w:space="0" w:color="auto"/>
            <w:bottom w:val="none" w:sz="0" w:space="0" w:color="auto"/>
            <w:right w:val="none" w:sz="0" w:space="0" w:color="auto"/>
          </w:divBdr>
          <w:divsChild>
            <w:div w:id="152844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4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13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8203022">
      <w:bodyDiv w:val="1"/>
      <w:marLeft w:val="0"/>
      <w:marRight w:val="0"/>
      <w:marTop w:val="0"/>
      <w:marBottom w:val="0"/>
      <w:divBdr>
        <w:top w:val="none" w:sz="0" w:space="0" w:color="auto"/>
        <w:left w:val="none" w:sz="0" w:space="0" w:color="auto"/>
        <w:bottom w:val="none" w:sz="0" w:space="0" w:color="auto"/>
        <w:right w:val="none" w:sz="0" w:space="0" w:color="auto"/>
      </w:divBdr>
      <w:divsChild>
        <w:div w:id="1216353540">
          <w:marLeft w:val="0"/>
          <w:marRight w:val="0"/>
          <w:marTop w:val="0"/>
          <w:marBottom w:val="0"/>
          <w:divBdr>
            <w:top w:val="none" w:sz="0" w:space="0" w:color="auto"/>
            <w:left w:val="none" w:sz="0" w:space="0" w:color="auto"/>
            <w:bottom w:val="none" w:sz="0" w:space="0" w:color="auto"/>
            <w:right w:val="none" w:sz="0" w:space="0" w:color="auto"/>
          </w:divBdr>
        </w:div>
      </w:divsChild>
    </w:div>
    <w:div w:id="1077242803">
      <w:bodyDiv w:val="1"/>
      <w:marLeft w:val="0"/>
      <w:marRight w:val="0"/>
      <w:marTop w:val="0"/>
      <w:marBottom w:val="0"/>
      <w:divBdr>
        <w:top w:val="none" w:sz="0" w:space="0" w:color="auto"/>
        <w:left w:val="none" w:sz="0" w:space="0" w:color="auto"/>
        <w:bottom w:val="none" w:sz="0" w:space="0" w:color="auto"/>
        <w:right w:val="none" w:sz="0" w:space="0" w:color="auto"/>
      </w:divBdr>
    </w:div>
    <w:div w:id="1325937343">
      <w:bodyDiv w:val="1"/>
      <w:marLeft w:val="0"/>
      <w:marRight w:val="0"/>
      <w:marTop w:val="0"/>
      <w:marBottom w:val="0"/>
      <w:divBdr>
        <w:top w:val="none" w:sz="0" w:space="0" w:color="auto"/>
        <w:left w:val="none" w:sz="0" w:space="0" w:color="auto"/>
        <w:bottom w:val="none" w:sz="0" w:space="0" w:color="auto"/>
        <w:right w:val="none" w:sz="0" w:space="0" w:color="auto"/>
      </w:divBdr>
    </w:div>
    <w:div w:id="1552424310">
      <w:bodyDiv w:val="1"/>
      <w:marLeft w:val="0"/>
      <w:marRight w:val="0"/>
      <w:marTop w:val="0"/>
      <w:marBottom w:val="0"/>
      <w:divBdr>
        <w:top w:val="none" w:sz="0" w:space="0" w:color="auto"/>
        <w:left w:val="none" w:sz="0" w:space="0" w:color="auto"/>
        <w:bottom w:val="none" w:sz="0" w:space="0" w:color="auto"/>
        <w:right w:val="none" w:sz="0" w:space="0" w:color="auto"/>
      </w:divBdr>
      <w:divsChild>
        <w:div w:id="2128893984">
          <w:marLeft w:val="0"/>
          <w:marRight w:val="0"/>
          <w:marTop w:val="0"/>
          <w:marBottom w:val="0"/>
          <w:divBdr>
            <w:top w:val="none" w:sz="0" w:space="0" w:color="auto"/>
            <w:left w:val="none" w:sz="0" w:space="0" w:color="auto"/>
            <w:bottom w:val="none" w:sz="0" w:space="0" w:color="auto"/>
            <w:right w:val="none" w:sz="0" w:space="0" w:color="auto"/>
          </w:divBdr>
        </w:div>
      </w:divsChild>
    </w:div>
    <w:div w:id="1712917080">
      <w:bodyDiv w:val="1"/>
      <w:marLeft w:val="0"/>
      <w:marRight w:val="0"/>
      <w:marTop w:val="0"/>
      <w:marBottom w:val="0"/>
      <w:divBdr>
        <w:top w:val="none" w:sz="0" w:space="0" w:color="auto"/>
        <w:left w:val="none" w:sz="0" w:space="0" w:color="auto"/>
        <w:bottom w:val="none" w:sz="0" w:space="0" w:color="auto"/>
        <w:right w:val="none" w:sz="0" w:space="0" w:color="auto"/>
      </w:divBdr>
    </w:div>
    <w:div w:id="1856577739">
      <w:bodyDiv w:val="1"/>
      <w:marLeft w:val="0"/>
      <w:marRight w:val="0"/>
      <w:marTop w:val="0"/>
      <w:marBottom w:val="0"/>
      <w:divBdr>
        <w:top w:val="none" w:sz="0" w:space="0" w:color="auto"/>
        <w:left w:val="none" w:sz="0" w:space="0" w:color="auto"/>
        <w:bottom w:val="none" w:sz="0" w:space="0" w:color="auto"/>
        <w:right w:val="none" w:sz="0" w:space="0" w:color="auto"/>
      </w:divBdr>
    </w:div>
    <w:div w:id="2042241201">
      <w:bodyDiv w:val="1"/>
      <w:marLeft w:val="0"/>
      <w:marRight w:val="0"/>
      <w:marTop w:val="0"/>
      <w:marBottom w:val="0"/>
      <w:divBdr>
        <w:top w:val="none" w:sz="0" w:space="0" w:color="auto"/>
        <w:left w:val="none" w:sz="0" w:space="0" w:color="auto"/>
        <w:bottom w:val="none" w:sz="0" w:space="0" w:color="auto"/>
        <w:right w:val="none" w:sz="0" w:space="0" w:color="auto"/>
      </w:divBdr>
    </w:div>
    <w:div w:id="21227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19</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https://mul2.gov.am/tasks/89787/oneclick/7.Arajarkutyunner_X-192.docx?token=8b291cb77e2168d255eb597fe3369a59</cp:keywords>
  <dc:description/>
  <cp:lastModifiedBy>Bela Galstyan</cp:lastModifiedBy>
  <cp:revision>17</cp:revision>
  <cp:lastPrinted>2019-07-03T07:41:00Z</cp:lastPrinted>
  <dcterms:created xsi:type="dcterms:W3CDTF">2019-06-27T08:23:00Z</dcterms:created>
  <dcterms:modified xsi:type="dcterms:W3CDTF">2019-07-10T18:39:00Z</dcterms:modified>
</cp:coreProperties>
</file>