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41" w:rsidRDefault="000B4641" w:rsidP="000B4641">
      <w:pPr>
        <w:spacing w:after="0" w:line="360" w:lineRule="auto"/>
        <w:jc w:val="right"/>
        <w:rPr>
          <w:rFonts w:ascii="GHEA Grapalat" w:hAnsi="GHEA Grapalat"/>
          <w:u w:val="single"/>
        </w:rPr>
      </w:pPr>
      <w:r w:rsidRPr="006B6433">
        <w:rPr>
          <w:rFonts w:ascii="GHEA Grapalat" w:hAnsi="GHEA Grapalat"/>
          <w:u w:val="single"/>
        </w:rPr>
        <w:t>ՆԱԽԱԳԻԾ</w:t>
      </w:r>
    </w:p>
    <w:p w:rsidR="0085429D" w:rsidRDefault="0085429D" w:rsidP="000B4641">
      <w:pPr>
        <w:spacing w:after="0" w:line="360" w:lineRule="auto"/>
        <w:jc w:val="right"/>
        <w:rPr>
          <w:rFonts w:ascii="GHEA Grapalat" w:hAnsi="GHEA Grapalat"/>
          <w:u w:val="single"/>
        </w:rPr>
      </w:pPr>
    </w:p>
    <w:p w:rsidR="0085429D" w:rsidRPr="006B6433" w:rsidRDefault="0085429D" w:rsidP="000B4641">
      <w:pPr>
        <w:spacing w:after="0" w:line="360" w:lineRule="auto"/>
        <w:jc w:val="right"/>
        <w:rPr>
          <w:rFonts w:ascii="GHEA Grapalat" w:hAnsi="GHEA Grapalat"/>
          <w:u w:val="single"/>
        </w:rPr>
      </w:pPr>
    </w:p>
    <w:p w:rsidR="000B4641" w:rsidRPr="006B6433" w:rsidRDefault="000B4641" w:rsidP="000B4641">
      <w:pPr>
        <w:spacing w:after="0" w:line="360" w:lineRule="auto"/>
        <w:jc w:val="right"/>
        <w:rPr>
          <w:rFonts w:ascii="GHEA Grapalat" w:hAnsi="GHEA Grapalat"/>
        </w:rPr>
      </w:pPr>
    </w:p>
    <w:p w:rsidR="000B4641" w:rsidRPr="006B6433" w:rsidRDefault="000B4641" w:rsidP="000B4641">
      <w:pPr>
        <w:spacing w:after="0"/>
        <w:ind w:hanging="9"/>
        <w:jc w:val="center"/>
        <w:rPr>
          <w:rFonts w:ascii="GHEA Grapalat" w:hAnsi="GHEA Grapalat"/>
          <w:lang w:eastAsia="en-GB"/>
        </w:rPr>
      </w:pPr>
      <w:r w:rsidRPr="006B6433">
        <w:rPr>
          <w:rFonts w:ascii="GHEA Grapalat" w:hAnsi="GHEA Grapalat" w:cs="Sylfaen"/>
          <w:b/>
          <w:bCs/>
          <w:lang w:eastAsia="en-GB"/>
        </w:rPr>
        <w:t>ՀԱՅԱՍՏԱՆԻ</w:t>
      </w:r>
      <w:r w:rsidRPr="006B6433">
        <w:rPr>
          <w:rFonts w:ascii="GHEA Grapalat" w:hAnsi="GHEA Grapalat"/>
          <w:b/>
          <w:bCs/>
          <w:lang w:eastAsia="en-GB"/>
        </w:rPr>
        <w:t xml:space="preserve"> </w:t>
      </w:r>
      <w:r w:rsidRPr="006B6433">
        <w:rPr>
          <w:rFonts w:ascii="GHEA Grapalat" w:hAnsi="GHEA Grapalat" w:cs="Sylfaen"/>
          <w:b/>
          <w:bCs/>
          <w:lang w:eastAsia="en-GB"/>
        </w:rPr>
        <w:t>ՀԱՆՐԱՊԵՏՈՒԹՅԱՆ</w:t>
      </w:r>
      <w:r w:rsidRPr="006B6433">
        <w:rPr>
          <w:rFonts w:ascii="GHEA Grapalat" w:hAnsi="GHEA Grapalat"/>
          <w:b/>
          <w:bCs/>
          <w:lang w:eastAsia="en-GB"/>
        </w:rPr>
        <w:t xml:space="preserve"> </w:t>
      </w:r>
      <w:r w:rsidRPr="006B6433">
        <w:rPr>
          <w:rFonts w:ascii="GHEA Grapalat" w:hAnsi="GHEA Grapalat" w:cs="Sylfaen"/>
          <w:b/>
          <w:bCs/>
          <w:lang w:eastAsia="en-GB"/>
        </w:rPr>
        <w:t>ԿԱՌԱՎԱՐՈՒԹՅՈՒ</w:t>
      </w:r>
      <w:r w:rsidRPr="006B6433">
        <w:rPr>
          <w:rFonts w:ascii="GHEA Grapalat" w:hAnsi="GHEA Grapalat"/>
          <w:b/>
          <w:bCs/>
          <w:lang w:eastAsia="en-GB"/>
        </w:rPr>
        <w:t>Ն</w:t>
      </w:r>
    </w:p>
    <w:p w:rsidR="000B4641" w:rsidRPr="006B6433" w:rsidRDefault="000B4641" w:rsidP="000B4641">
      <w:pPr>
        <w:spacing w:after="0"/>
        <w:ind w:hanging="9"/>
        <w:jc w:val="center"/>
        <w:rPr>
          <w:rFonts w:ascii="GHEA Grapalat" w:hAnsi="GHEA Grapalat"/>
          <w:lang w:eastAsia="en-GB"/>
        </w:rPr>
      </w:pPr>
      <w:r w:rsidRPr="006B6433">
        <w:rPr>
          <w:rFonts w:ascii="Calibri" w:hAnsi="Calibri" w:cs="Calibri"/>
          <w:lang w:eastAsia="en-GB"/>
        </w:rPr>
        <w:t> </w:t>
      </w:r>
      <w:r w:rsidRPr="006B6433">
        <w:rPr>
          <w:rFonts w:ascii="Calibri" w:hAnsi="Calibri" w:cs="Calibri"/>
          <w:b/>
          <w:bCs/>
          <w:lang w:eastAsia="en-GB"/>
        </w:rPr>
        <w:t> </w:t>
      </w:r>
      <w:r w:rsidRPr="006B6433">
        <w:rPr>
          <w:rFonts w:ascii="GHEA Grapalat" w:hAnsi="GHEA Grapalat"/>
          <w:b/>
          <w:bCs/>
          <w:lang w:eastAsia="en-GB"/>
        </w:rPr>
        <w:t xml:space="preserve"> Ո Ր Ո Շ ՈՒ Մ</w:t>
      </w:r>
    </w:p>
    <w:p w:rsidR="000B4641" w:rsidRPr="006B6433" w:rsidRDefault="000B4641" w:rsidP="000B4641">
      <w:pPr>
        <w:pStyle w:val="mechtex"/>
        <w:rPr>
          <w:rFonts w:ascii="GHEA Grapalat" w:hAnsi="GHEA Grapalat"/>
        </w:rPr>
      </w:pPr>
    </w:p>
    <w:p w:rsidR="000B4641" w:rsidRPr="006B6433" w:rsidRDefault="000B4641" w:rsidP="000B4641">
      <w:pPr>
        <w:pStyle w:val="mechtex"/>
        <w:rPr>
          <w:rFonts w:ascii="GHEA Grapalat" w:hAnsi="GHEA Grapalat"/>
        </w:rPr>
      </w:pPr>
    </w:p>
    <w:p w:rsidR="000B4641" w:rsidRPr="006B6433" w:rsidRDefault="000B4641" w:rsidP="000B4641">
      <w:pPr>
        <w:spacing w:after="0" w:line="360" w:lineRule="auto"/>
        <w:jc w:val="center"/>
        <w:rPr>
          <w:rFonts w:ascii="GHEA Grapalat" w:hAnsi="GHEA Grapalat"/>
        </w:rPr>
      </w:pPr>
      <w:r w:rsidRPr="006B6433">
        <w:rPr>
          <w:rFonts w:ascii="GHEA Grapalat" w:hAnsi="GHEA Grapalat" w:cs="Sylfaen"/>
        </w:rPr>
        <w:t xml:space="preserve">  _ </w:t>
      </w:r>
      <w:r w:rsidR="003C580E">
        <w:rPr>
          <w:rFonts w:ascii="GHEA Grapalat" w:hAnsi="GHEA Grapalat" w:cs="Sylfaen"/>
          <w:lang w:val="hy-AM"/>
        </w:rPr>
        <w:t>հունիս</w:t>
      </w:r>
      <w:r w:rsidRPr="006B6433">
        <w:rPr>
          <w:rFonts w:ascii="GHEA Grapalat" w:hAnsi="GHEA Grapalat" w:cs="Sylfaen"/>
        </w:rPr>
        <w:t>ի</w:t>
      </w:r>
      <w:r w:rsidRPr="006B6433">
        <w:rPr>
          <w:rFonts w:ascii="GHEA Grapalat" w:hAnsi="GHEA Grapalat"/>
        </w:rPr>
        <w:t xml:space="preserve"> 2019 թվականի  N         - Լ</w:t>
      </w:r>
    </w:p>
    <w:p w:rsidR="000B4641" w:rsidRPr="006B6433" w:rsidRDefault="000B4641" w:rsidP="000B4641">
      <w:pPr>
        <w:spacing w:after="0" w:line="360" w:lineRule="auto"/>
        <w:jc w:val="center"/>
        <w:rPr>
          <w:rFonts w:ascii="GHEA Grapalat" w:hAnsi="GHEA Grapalat"/>
        </w:rPr>
      </w:pPr>
    </w:p>
    <w:p w:rsidR="000B4641" w:rsidRPr="006B6433" w:rsidRDefault="007C6EAC" w:rsidP="003C580E">
      <w:pPr>
        <w:spacing w:after="0"/>
        <w:jc w:val="center"/>
        <w:rPr>
          <w:rFonts w:ascii="GHEA Grapalat" w:hAnsi="GHEA Grapalat"/>
        </w:rPr>
      </w:pPr>
      <w:r>
        <w:rPr>
          <w:rFonts w:ascii="GHEA Grapalat" w:eastAsia="Times New Roman" w:hAnsi="GHEA Grapalat" w:cs="Tahoma"/>
          <w:lang w:eastAsia="ru-RU"/>
        </w:rPr>
        <w:t>«ԵՐ</w:t>
      </w:r>
      <w:r>
        <w:rPr>
          <w:rFonts w:ascii="GHEA Grapalat" w:eastAsia="Times New Roman" w:hAnsi="GHEA Grapalat" w:cs="Tahoma"/>
          <w:lang w:val="hy-AM" w:eastAsia="ru-RU"/>
        </w:rPr>
        <w:t>ԵՎ</w:t>
      </w:r>
      <w:r w:rsidRPr="007C6EAC">
        <w:rPr>
          <w:rFonts w:ascii="GHEA Grapalat" w:eastAsia="Times New Roman" w:hAnsi="GHEA Grapalat" w:cs="Tahoma"/>
          <w:lang w:eastAsia="ru-RU"/>
        </w:rPr>
        <w:t xml:space="preserve">ԱՆ ՔԱՂԱՔՈՒՄ ՏԵՂԱԿԱՆ ԻՆՔՆԱԿԱՌԱՎԱՐՄԱՆ ՄԱՍԻՆ» ՀԱՅԱՍՏԱՆԻ ՀԱՆՐԱՊԵՏՈՒԹՅԱՆ </w:t>
      </w:r>
      <w:r>
        <w:rPr>
          <w:rFonts w:ascii="GHEA Grapalat" w:eastAsia="Times New Roman" w:hAnsi="GHEA Grapalat" w:cs="Tahoma"/>
          <w:lang w:eastAsia="ru-RU"/>
        </w:rPr>
        <w:t>ՕՐԵՆՔՈՒՄ</w:t>
      </w:r>
      <w:r w:rsidRPr="007C6EAC">
        <w:rPr>
          <w:rFonts w:ascii="GHEA Grapalat" w:eastAsia="Times New Roman" w:hAnsi="GHEA Grapalat" w:cs="Tahoma"/>
          <w:lang w:eastAsia="ru-RU"/>
        </w:rPr>
        <w:t xml:space="preserve"> ՓՈՓՈԽՈՒԹՅՈՒՆՆԵՐ </w:t>
      </w:r>
      <w:r w:rsidR="001970B3">
        <w:rPr>
          <w:rFonts w:ascii="GHEA Grapalat" w:eastAsia="Times New Roman" w:hAnsi="GHEA Grapalat" w:cs="Tahoma"/>
          <w:lang w:val="hy-AM" w:eastAsia="ru-RU"/>
        </w:rPr>
        <w:t>ԵՎ</w:t>
      </w:r>
      <w:r w:rsidRPr="007C6EAC">
        <w:rPr>
          <w:rFonts w:ascii="GHEA Grapalat" w:eastAsia="Times New Roman" w:hAnsi="GHEA Grapalat" w:cs="Tahoma"/>
          <w:lang w:eastAsia="ru-RU"/>
        </w:rPr>
        <w:t xml:space="preserve"> ԼՐԱՑՈՒՄՆԵՐ ԿԱՏԱՐԵԼՈՒ ՄԱՍԻՆ»</w:t>
      </w:r>
      <w:r w:rsidRPr="006B6433">
        <w:rPr>
          <w:rFonts w:ascii="GHEA Grapalat" w:eastAsia="Times New Roman" w:hAnsi="GHEA Grapalat" w:cs="Tahoma"/>
          <w:lang w:eastAsia="ru-RU"/>
        </w:rPr>
        <w:t xml:space="preserve"> </w:t>
      </w:r>
      <w:r w:rsidR="00065B6D" w:rsidRPr="006B6433">
        <w:rPr>
          <w:rFonts w:ascii="GHEA Grapalat" w:eastAsia="Times New Roman" w:hAnsi="GHEA Grapalat" w:cs="Tahoma"/>
          <w:lang w:eastAsia="ru-RU"/>
        </w:rPr>
        <w:t>ՀԱՅԱՍՏԱՆԻ ՀԱՆՐԱ</w:t>
      </w:r>
      <w:r w:rsidR="00AA0757">
        <w:rPr>
          <w:rFonts w:ascii="GHEA Grapalat" w:eastAsia="Times New Roman" w:hAnsi="GHEA Grapalat" w:cs="Tahoma"/>
          <w:lang w:eastAsia="ru-RU"/>
        </w:rPr>
        <w:softHyphen/>
      </w:r>
      <w:r w:rsidR="003C580E">
        <w:rPr>
          <w:rFonts w:ascii="GHEA Grapalat" w:eastAsia="Times New Roman" w:hAnsi="GHEA Grapalat" w:cs="Tahoma"/>
          <w:lang w:eastAsia="ru-RU"/>
        </w:rPr>
        <w:t>ՊԵՏՈՒԹՅԱՆ ՕՐԵՆՔԻ ՆԱԽԱԳԾ</w:t>
      </w:r>
      <w:r w:rsidR="00065B6D" w:rsidRPr="006B6433">
        <w:rPr>
          <w:rFonts w:ascii="GHEA Grapalat" w:eastAsia="Times New Roman" w:hAnsi="GHEA Grapalat" w:cs="Tahoma"/>
          <w:lang w:eastAsia="ru-RU"/>
        </w:rPr>
        <w:t xml:space="preserve">Ի </w:t>
      </w:r>
      <w:r w:rsidR="000B4641" w:rsidRPr="006B6433">
        <w:rPr>
          <w:rFonts w:ascii="GHEA Grapalat" w:hAnsi="GHEA Grapalat"/>
        </w:rPr>
        <w:t>ՎԵ</w:t>
      </w:r>
      <w:r w:rsidR="000B4641" w:rsidRPr="006B6433">
        <w:rPr>
          <w:rFonts w:ascii="GHEA Grapalat" w:hAnsi="GHEA Grapalat"/>
        </w:rPr>
        <w:softHyphen/>
        <w:t>ՐԱ</w:t>
      </w:r>
      <w:r w:rsidR="000B4641" w:rsidRPr="006B6433">
        <w:rPr>
          <w:rFonts w:ascii="GHEA Grapalat" w:hAnsi="GHEA Grapalat"/>
        </w:rPr>
        <w:softHyphen/>
        <w:t>ԲԵՐՅԱԼ ՀԱՅԱՍ</w:t>
      </w:r>
      <w:r w:rsidR="000B4641" w:rsidRPr="006B6433">
        <w:rPr>
          <w:rFonts w:ascii="GHEA Grapalat" w:hAnsi="GHEA Grapalat"/>
        </w:rPr>
        <w:softHyphen/>
        <w:t>ՏԱ</w:t>
      </w:r>
      <w:r w:rsidR="000B4641" w:rsidRPr="006B6433">
        <w:rPr>
          <w:rFonts w:ascii="GHEA Grapalat" w:hAnsi="GHEA Grapalat"/>
        </w:rPr>
        <w:softHyphen/>
        <w:t>ՆԻ ՀԱՆ</w:t>
      </w:r>
      <w:r w:rsidR="000B4641" w:rsidRPr="006B6433">
        <w:rPr>
          <w:rFonts w:ascii="GHEA Grapalat" w:hAnsi="GHEA Grapalat"/>
        </w:rPr>
        <w:softHyphen/>
      </w:r>
      <w:r w:rsidR="000B4641" w:rsidRPr="006B6433">
        <w:rPr>
          <w:rFonts w:ascii="GHEA Grapalat" w:hAnsi="GHEA Grapalat"/>
        </w:rPr>
        <w:softHyphen/>
        <w:t>ՐԱ</w:t>
      </w:r>
      <w:r w:rsidR="000B4641" w:rsidRPr="006B6433">
        <w:rPr>
          <w:rFonts w:ascii="GHEA Grapalat" w:hAnsi="GHEA Grapalat"/>
        </w:rPr>
        <w:softHyphen/>
      </w:r>
      <w:r w:rsidR="000B4641" w:rsidRPr="006B6433">
        <w:rPr>
          <w:rFonts w:ascii="GHEA Grapalat" w:hAnsi="GHEA Grapalat"/>
        </w:rPr>
        <w:softHyphen/>
      </w:r>
      <w:r w:rsidR="000B4641" w:rsidRPr="006B6433">
        <w:rPr>
          <w:rFonts w:ascii="GHEA Grapalat" w:hAnsi="GHEA Grapalat"/>
        </w:rPr>
        <w:softHyphen/>
      </w:r>
      <w:r w:rsidR="000B4641" w:rsidRPr="006B6433">
        <w:rPr>
          <w:rFonts w:ascii="GHEA Grapalat" w:hAnsi="GHEA Grapalat"/>
        </w:rPr>
        <w:softHyphen/>
        <w:t>ՊԵ</w:t>
      </w:r>
      <w:r w:rsidR="000B4641" w:rsidRPr="006B6433">
        <w:rPr>
          <w:rFonts w:ascii="GHEA Grapalat" w:hAnsi="GHEA Grapalat"/>
        </w:rPr>
        <w:softHyphen/>
        <w:t>ՏՈՒ</w:t>
      </w:r>
      <w:r w:rsidR="000B4641" w:rsidRPr="006B6433">
        <w:rPr>
          <w:rFonts w:ascii="GHEA Grapalat" w:hAnsi="GHEA Grapalat"/>
        </w:rPr>
        <w:softHyphen/>
        <w:t>ԹՅԱՆ ԿԱ</w:t>
      </w:r>
      <w:r w:rsidR="000B4641" w:rsidRPr="006B6433">
        <w:rPr>
          <w:rFonts w:ascii="GHEA Grapalat" w:hAnsi="GHEA Grapalat"/>
        </w:rPr>
        <w:softHyphen/>
        <w:t>ՌԱ</w:t>
      </w:r>
      <w:r w:rsidR="000B4641" w:rsidRPr="006B6433">
        <w:rPr>
          <w:rFonts w:ascii="GHEA Grapalat" w:hAnsi="GHEA Grapalat"/>
        </w:rPr>
        <w:softHyphen/>
        <w:t>ՎԱՐՈՒ</w:t>
      </w:r>
      <w:r w:rsidR="000B4641" w:rsidRPr="006B6433">
        <w:rPr>
          <w:rFonts w:ascii="GHEA Grapalat" w:hAnsi="GHEA Grapalat"/>
        </w:rPr>
        <w:softHyphen/>
        <w:t>ԹՅԱՆ ԱՌԱ</w:t>
      </w:r>
      <w:r w:rsidR="000B4641" w:rsidRPr="006B6433">
        <w:rPr>
          <w:rFonts w:ascii="GHEA Grapalat" w:hAnsi="GHEA Grapalat"/>
        </w:rPr>
        <w:softHyphen/>
        <w:t>ՋԱՐ</w:t>
      </w:r>
      <w:r w:rsidR="000B4641" w:rsidRPr="006B6433">
        <w:rPr>
          <w:rFonts w:ascii="GHEA Grapalat" w:hAnsi="GHEA Grapalat"/>
        </w:rPr>
        <w:softHyphen/>
      </w:r>
      <w:r w:rsidR="000B4641" w:rsidRPr="006B6433">
        <w:rPr>
          <w:rFonts w:ascii="GHEA Grapalat" w:hAnsi="GHEA Grapalat"/>
        </w:rPr>
        <w:softHyphen/>
      </w:r>
      <w:r w:rsidR="003A0454" w:rsidRPr="006B6433">
        <w:rPr>
          <w:rFonts w:ascii="GHEA Grapalat" w:hAnsi="GHEA Grapalat"/>
        </w:rPr>
        <w:t>ԿՈՒԹ</w:t>
      </w:r>
      <w:r w:rsidR="005B7738" w:rsidRPr="006B6433">
        <w:rPr>
          <w:rFonts w:ascii="GHEA Grapalat" w:hAnsi="GHEA Grapalat"/>
          <w:lang w:val="hy-AM"/>
        </w:rPr>
        <w:t>ՅՈՒՆՆԵՐԻ ՄԱՍԻՆ</w:t>
      </w:r>
    </w:p>
    <w:p w:rsidR="000B4641" w:rsidRPr="006B6433" w:rsidRDefault="004061EA" w:rsidP="004061EA">
      <w:pPr>
        <w:tabs>
          <w:tab w:val="left" w:pos="8460"/>
        </w:tabs>
        <w:spacing w:after="0" w:line="360" w:lineRule="auto"/>
        <w:rPr>
          <w:rFonts w:ascii="GHEA Grapalat" w:hAnsi="GHEA Grapalat"/>
          <w:lang w:val="hy-AM"/>
        </w:rPr>
      </w:pPr>
      <w:r w:rsidRPr="006B6433">
        <w:rPr>
          <w:rFonts w:ascii="GHEA Grapalat" w:hAnsi="GHEA Grapalat"/>
          <w:lang w:val="hy-AM"/>
        </w:rPr>
        <w:t>------------------</w:t>
      </w:r>
      <w:r w:rsidR="000B4641" w:rsidRPr="006B6433">
        <w:rPr>
          <w:rFonts w:ascii="GHEA Grapalat" w:hAnsi="GHEA Grapalat"/>
          <w:lang w:val="hy-AM"/>
        </w:rPr>
        <w:t>---</w:t>
      </w:r>
      <w:r w:rsidR="000B4641" w:rsidRPr="006B6433">
        <w:rPr>
          <w:rFonts w:ascii="GHEA Grapalat" w:hAnsi="GHEA Grapalat"/>
        </w:rPr>
        <w:t>---------------------------------------------------------------------</w:t>
      </w:r>
      <w:r w:rsidRPr="006B6433">
        <w:rPr>
          <w:rFonts w:ascii="GHEA Grapalat" w:hAnsi="GHEA Grapalat"/>
          <w:lang w:val="hy-AM"/>
        </w:rPr>
        <w:t>----------------------------------</w:t>
      </w:r>
    </w:p>
    <w:p w:rsidR="000B4641" w:rsidRPr="006B6433" w:rsidRDefault="000B4641" w:rsidP="000B4641">
      <w:pPr>
        <w:spacing w:after="0" w:line="360" w:lineRule="auto"/>
        <w:jc w:val="both"/>
        <w:rPr>
          <w:rFonts w:ascii="GHEA Grapalat" w:hAnsi="GHEA Grapalat"/>
          <w:lang w:val="en-GB"/>
        </w:rPr>
      </w:pPr>
    </w:p>
    <w:p w:rsidR="000B4641" w:rsidRPr="006B6433" w:rsidRDefault="000B4641" w:rsidP="00FE1BF2">
      <w:pPr>
        <w:pStyle w:val="norm"/>
        <w:spacing w:line="276" w:lineRule="auto"/>
        <w:rPr>
          <w:rFonts w:ascii="GHEA Grapalat" w:hAnsi="GHEA Grapalat" w:cs="Tahoma"/>
          <w:szCs w:val="22"/>
        </w:rPr>
      </w:pPr>
      <w:r w:rsidRPr="006B6433">
        <w:rPr>
          <w:rFonts w:ascii="GHEA Grapalat" w:hAnsi="GHEA Grapalat" w:cs="Tahoma"/>
          <w:szCs w:val="22"/>
        </w:rPr>
        <w:t>Հիմք</w:t>
      </w:r>
      <w:r w:rsidRPr="006B6433">
        <w:rPr>
          <w:rFonts w:ascii="GHEA Grapalat" w:hAnsi="GHEA Grapalat"/>
          <w:szCs w:val="22"/>
        </w:rPr>
        <w:t xml:space="preserve"> </w:t>
      </w:r>
      <w:r w:rsidRPr="006B6433">
        <w:rPr>
          <w:rFonts w:ascii="GHEA Grapalat" w:hAnsi="GHEA Grapalat" w:cs="Tahoma"/>
          <w:szCs w:val="22"/>
        </w:rPr>
        <w:t>ընդունելով</w:t>
      </w:r>
      <w:r w:rsidRPr="006B6433">
        <w:rPr>
          <w:rFonts w:ascii="GHEA Grapalat" w:hAnsi="GHEA Grapalat"/>
          <w:szCs w:val="22"/>
        </w:rPr>
        <w:t xml:space="preserve"> </w:t>
      </w:r>
      <w:r w:rsidRPr="006B6433">
        <w:rPr>
          <w:rFonts w:ascii="GHEA Grapalat" w:hAnsi="GHEA Grapalat"/>
          <w:szCs w:val="22"/>
          <w:lang w:val="af-ZA"/>
        </w:rPr>
        <w:t>«</w:t>
      </w:r>
      <w:r w:rsidRPr="006B6433">
        <w:rPr>
          <w:rFonts w:ascii="GHEA Grapalat" w:hAnsi="GHEA Grapalat" w:cs="Tahoma"/>
          <w:szCs w:val="22"/>
        </w:rPr>
        <w:t>Ազգային ժողովի կանոնակարգ» սահ</w:t>
      </w:r>
      <w:r w:rsidRPr="006B6433">
        <w:rPr>
          <w:rFonts w:ascii="GHEA Grapalat" w:hAnsi="GHEA Grapalat" w:cs="Tahoma"/>
          <w:szCs w:val="22"/>
        </w:rPr>
        <w:softHyphen/>
        <w:t>մանա</w:t>
      </w:r>
      <w:r w:rsidRPr="006B6433">
        <w:rPr>
          <w:rFonts w:ascii="GHEA Grapalat" w:hAnsi="GHEA Grapalat" w:cs="Tahoma"/>
          <w:szCs w:val="22"/>
        </w:rPr>
        <w:softHyphen/>
        <w:t>դրա</w:t>
      </w:r>
      <w:r w:rsidRPr="006B6433">
        <w:rPr>
          <w:rFonts w:ascii="GHEA Grapalat" w:hAnsi="GHEA Grapalat" w:cs="Tahoma"/>
          <w:szCs w:val="22"/>
        </w:rPr>
        <w:softHyphen/>
        <w:t>կան օրենքի 77-րդ հոդ</w:t>
      </w:r>
      <w:r w:rsidRPr="006B6433">
        <w:rPr>
          <w:rFonts w:ascii="GHEA Grapalat" w:hAnsi="GHEA Grapalat" w:cs="Tahoma"/>
          <w:szCs w:val="22"/>
        </w:rPr>
        <w:softHyphen/>
        <w:t>վածի 1-ին մասը՝ Հայաստանի Հանրա</w:t>
      </w:r>
      <w:r w:rsidRPr="006B6433">
        <w:rPr>
          <w:rFonts w:ascii="GHEA Grapalat" w:hAnsi="GHEA Grapalat" w:cs="Tahoma"/>
          <w:szCs w:val="22"/>
        </w:rPr>
        <w:softHyphen/>
        <w:t>պե</w:t>
      </w:r>
      <w:r w:rsidRPr="006B6433">
        <w:rPr>
          <w:rFonts w:ascii="GHEA Grapalat" w:hAnsi="GHEA Grapalat" w:cs="Tahoma"/>
          <w:szCs w:val="22"/>
        </w:rPr>
        <w:softHyphen/>
        <w:t>տու</w:t>
      </w:r>
      <w:r w:rsidRPr="006B6433">
        <w:rPr>
          <w:rFonts w:ascii="GHEA Grapalat" w:hAnsi="GHEA Grapalat" w:cs="Tahoma"/>
          <w:szCs w:val="22"/>
        </w:rPr>
        <w:softHyphen/>
        <w:t>թյան կառա</w:t>
      </w:r>
      <w:r w:rsidRPr="006B6433">
        <w:rPr>
          <w:rFonts w:ascii="GHEA Grapalat" w:hAnsi="GHEA Grapalat" w:cs="Tahoma"/>
          <w:szCs w:val="22"/>
        </w:rPr>
        <w:softHyphen/>
        <w:t>վա</w:t>
      </w:r>
      <w:r w:rsidRPr="006B6433">
        <w:rPr>
          <w:rFonts w:ascii="GHEA Grapalat" w:hAnsi="GHEA Grapalat" w:cs="Tahoma"/>
          <w:szCs w:val="22"/>
        </w:rPr>
        <w:softHyphen/>
        <w:t>րությունը    ո ր ո շ ու մ     է.</w:t>
      </w:r>
    </w:p>
    <w:p w:rsidR="000B4641" w:rsidRPr="006B6433" w:rsidRDefault="000B4641" w:rsidP="00FE1BF2">
      <w:pPr>
        <w:spacing w:after="0" w:line="276" w:lineRule="auto"/>
        <w:ind w:firstLine="709"/>
        <w:jc w:val="both"/>
        <w:rPr>
          <w:rFonts w:ascii="GHEA Grapalat" w:eastAsia="Times New Roman" w:hAnsi="GHEA Grapalat" w:cs="Tahoma"/>
          <w:lang w:eastAsia="ru-RU"/>
        </w:rPr>
      </w:pPr>
      <w:r w:rsidRPr="006B6433">
        <w:rPr>
          <w:rFonts w:ascii="GHEA Grapalat" w:hAnsi="GHEA Grapalat" w:cs="Tahoma"/>
          <w:lang w:eastAsia="ru-RU"/>
        </w:rPr>
        <w:t xml:space="preserve">1. </w:t>
      </w:r>
      <w:r w:rsidRPr="006B6433">
        <w:rPr>
          <w:rFonts w:ascii="GHEA Grapalat" w:eastAsia="Times New Roman" w:hAnsi="GHEA Grapalat" w:cs="Tahoma"/>
          <w:lang w:eastAsia="ru-RU"/>
        </w:rPr>
        <w:t xml:space="preserve">Հավանություն տալ </w:t>
      </w:r>
      <w:r w:rsidR="007C6EAC" w:rsidRPr="007C6EAC">
        <w:rPr>
          <w:rFonts w:ascii="GHEA Grapalat" w:eastAsia="Times New Roman" w:hAnsi="GHEA Grapalat" w:cs="Tahoma"/>
          <w:lang w:eastAsia="ru-RU"/>
        </w:rPr>
        <w:t xml:space="preserve">«Երևան քաղաքում տեղական ինքնակառավարման մասին» Հայաստանի Հանրապետության </w:t>
      </w:r>
      <w:r w:rsidR="007C6EAC">
        <w:rPr>
          <w:rFonts w:ascii="GHEA Grapalat" w:eastAsia="Times New Roman" w:hAnsi="GHEA Grapalat" w:cs="Tahoma"/>
          <w:lang w:eastAsia="ru-RU"/>
        </w:rPr>
        <w:t>օրենքում</w:t>
      </w:r>
      <w:r w:rsidR="007C6EAC" w:rsidRPr="007C6EAC">
        <w:rPr>
          <w:rFonts w:ascii="GHEA Grapalat" w:eastAsia="Times New Roman" w:hAnsi="GHEA Grapalat" w:cs="Tahoma"/>
          <w:lang w:eastAsia="ru-RU"/>
        </w:rPr>
        <w:t xml:space="preserve"> փոփոխություններ և լրացումներ կատարելու մասին»</w:t>
      </w:r>
      <w:r w:rsidR="007C6EAC">
        <w:rPr>
          <w:rFonts w:ascii="GHEA Grapalat" w:eastAsia="Times New Roman" w:hAnsi="GHEA Grapalat" w:cs="Tahoma"/>
          <w:lang w:eastAsia="ru-RU"/>
        </w:rPr>
        <w:t xml:space="preserve"> </w:t>
      </w:r>
      <w:r w:rsidR="00065B6D" w:rsidRPr="006B6433">
        <w:rPr>
          <w:rFonts w:ascii="GHEA Grapalat" w:eastAsia="Times New Roman" w:hAnsi="GHEA Grapalat" w:cs="Tahoma"/>
          <w:lang w:eastAsia="ru-RU"/>
        </w:rPr>
        <w:t>Հ</w:t>
      </w:r>
      <w:r w:rsidR="007C6EAC">
        <w:rPr>
          <w:rFonts w:ascii="GHEA Grapalat" w:eastAsia="Times New Roman" w:hAnsi="GHEA Grapalat" w:cs="Tahoma"/>
          <w:lang w:eastAsia="ru-RU"/>
        </w:rPr>
        <w:t>այաստանի Հանրապետության օրենքի նախագծ</w:t>
      </w:r>
      <w:r w:rsidR="00065B6D" w:rsidRPr="006B6433">
        <w:rPr>
          <w:rFonts w:ascii="GHEA Grapalat" w:eastAsia="Times New Roman" w:hAnsi="GHEA Grapalat" w:cs="Tahoma"/>
          <w:lang w:eastAsia="ru-RU"/>
        </w:rPr>
        <w:t xml:space="preserve">ի </w:t>
      </w:r>
      <w:r w:rsidRPr="006B6433">
        <w:rPr>
          <w:rFonts w:ascii="GHEA Grapalat" w:eastAsia="Times New Roman" w:hAnsi="GHEA Grapalat" w:cs="Tahoma"/>
          <w:lang w:eastAsia="ru-RU"/>
        </w:rPr>
        <w:t>(</w:t>
      </w:r>
      <w:r w:rsidR="007C6EAC" w:rsidRPr="007C6EAC">
        <w:rPr>
          <w:rFonts w:ascii="GHEA Grapalat" w:hAnsi="GHEA Grapalat"/>
          <w:iCs/>
          <w:color w:val="000000"/>
          <w:shd w:val="clear" w:color="auto" w:fill="FFFFFF"/>
        </w:rPr>
        <w:t>Խ-157-24.05.2019-ՏՏԳԲ-011/0</w:t>
      </w:r>
      <w:r w:rsidRPr="006B6433">
        <w:rPr>
          <w:rFonts w:ascii="GHEA Grapalat" w:eastAsia="Times New Roman" w:hAnsi="GHEA Grapalat" w:cs="Tahoma"/>
          <w:lang w:eastAsia="ru-RU"/>
        </w:rPr>
        <w:t>) վերաբերյալ Հայաս</w:t>
      </w:r>
      <w:r w:rsidRPr="006B6433">
        <w:rPr>
          <w:rFonts w:ascii="GHEA Grapalat" w:eastAsia="Times New Roman" w:hAnsi="GHEA Grapalat" w:cs="Tahoma"/>
          <w:lang w:eastAsia="ru-RU"/>
        </w:rPr>
        <w:softHyphen/>
        <w:t>տա</w:t>
      </w:r>
      <w:r w:rsidRPr="006B6433">
        <w:rPr>
          <w:rFonts w:ascii="GHEA Grapalat" w:eastAsia="Times New Roman" w:hAnsi="GHEA Grapalat" w:cs="Tahoma"/>
          <w:lang w:eastAsia="ru-RU"/>
        </w:rPr>
        <w:softHyphen/>
        <w:t>նի Հանրապե</w:t>
      </w:r>
      <w:r w:rsidRPr="006B6433">
        <w:rPr>
          <w:rFonts w:ascii="GHEA Grapalat" w:eastAsia="Times New Roman" w:hAnsi="GHEA Grapalat" w:cs="Tahoma"/>
          <w:lang w:eastAsia="ru-RU"/>
        </w:rPr>
        <w:softHyphen/>
        <w:t>տու</w:t>
      </w:r>
      <w:r w:rsidRPr="006B6433">
        <w:rPr>
          <w:rFonts w:ascii="GHEA Grapalat" w:eastAsia="Times New Roman" w:hAnsi="GHEA Grapalat" w:cs="Tahoma"/>
          <w:lang w:eastAsia="ru-RU"/>
        </w:rPr>
        <w:softHyphen/>
        <w:t>թյան կա</w:t>
      </w:r>
      <w:r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softHyphen/>
        <w:t>ռա</w:t>
      </w:r>
      <w:r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softHyphen/>
        <w:t>վա</w:t>
      </w:r>
      <w:r w:rsidRPr="006B6433">
        <w:rPr>
          <w:rFonts w:ascii="GHEA Grapalat" w:eastAsia="Times New Roman" w:hAnsi="GHEA Grapalat" w:cs="Tahoma"/>
          <w:lang w:eastAsia="ru-RU"/>
        </w:rPr>
        <w:softHyphen/>
        <w:t>րու</w:t>
      </w:r>
      <w:r w:rsidRPr="006B6433">
        <w:rPr>
          <w:rFonts w:ascii="GHEA Grapalat" w:eastAsia="Times New Roman" w:hAnsi="GHEA Grapalat" w:cs="Tahoma"/>
          <w:lang w:eastAsia="ru-RU"/>
        </w:rPr>
        <w:softHyphen/>
        <w:t>թյան առաջար</w:t>
      </w:r>
      <w:r w:rsidRPr="006B6433">
        <w:rPr>
          <w:rFonts w:ascii="GHEA Grapalat" w:eastAsia="Times New Roman" w:hAnsi="GHEA Grapalat" w:cs="Tahoma"/>
          <w:lang w:eastAsia="ru-RU"/>
        </w:rPr>
        <w:softHyphen/>
        <w:t>կու</w:t>
      </w:r>
      <w:r w:rsidR="00E20DC4"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t xml:space="preserve">թյուններին: </w:t>
      </w:r>
    </w:p>
    <w:p w:rsidR="000B4641" w:rsidRPr="006B6433" w:rsidRDefault="000B4641" w:rsidP="00FE1BF2">
      <w:pPr>
        <w:pStyle w:val="norm"/>
        <w:spacing w:line="276" w:lineRule="auto"/>
        <w:rPr>
          <w:rFonts w:ascii="GHEA Grapalat" w:hAnsi="GHEA Grapalat" w:cs="Tahoma"/>
          <w:szCs w:val="22"/>
        </w:rPr>
      </w:pPr>
      <w:r w:rsidRPr="006B6433">
        <w:rPr>
          <w:rFonts w:ascii="GHEA Grapalat" w:hAnsi="GHEA Grapalat"/>
          <w:szCs w:val="22"/>
        </w:rPr>
        <w:t>2. Հայաս</w:t>
      </w:r>
      <w:r w:rsidRPr="006B6433">
        <w:rPr>
          <w:rFonts w:ascii="GHEA Grapalat" w:hAnsi="GHEA Grapalat"/>
          <w:szCs w:val="22"/>
        </w:rPr>
        <w:softHyphen/>
        <w:t>տա</w:t>
      </w:r>
      <w:r w:rsidRPr="006B6433">
        <w:rPr>
          <w:rFonts w:ascii="GHEA Grapalat" w:hAnsi="GHEA Grapalat"/>
          <w:szCs w:val="22"/>
        </w:rPr>
        <w:softHyphen/>
        <w:t>նի Հանրապե</w:t>
      </w:r>
      <w:r w:rsidRPr="006B6433">
        <w:rPr>
          <w:rFonts w:ascii="GHEA Grapalat" w:hAnsi="GHEA Grapalat"/>
          <w:szCs w:val="22"/>
        </w:rPr>
        <w:softHyphen/>
        <w:t>տու</w:t>
      </w:r>
      <w:r w:rsidRPr="006B6433">
        <w:rPr>
          <w:rFonts w:ascii="GHEA Grapalat" w:hAnsi="GHEA Grapalat"/>
          <w:szCs w:val="22"/>
        </w:rPr>
        <w:softHyphen/>
        <w:t>թյան կա</w:t>
      </w:r>
      <w:r w:rsidRPr="006B6433">
        <w:rPr>
          <w:rFonts w:ascii="GHEA Grapalat" w:hAnsi="GHEA Grapalat"/>
          <w:szCs w:val="22"/>
        </w:rPr>
        <w:softHyphen/>
      </w:r>
      <w:r w:rsidRPr="006B6433">
        <w:rPr>
          <w:rFonts w:ascii="GHEA Grapalat" w:hAnsi="GHEA Grapalat"/>
          <w:szCs w:val="22"/>
        </w:rPr>
        <w:softHyphen/>
        <w:t>ռա</w:t>
      </w:r>
      <w:r w:rsidRPr="006B6433">
        <w:rPr>
          <w:rFonts w:ascii="GHEA Grapalat" w:hAnsi="GHEA Grapalat"/>
          <w:szCs w:val="22"/>
        </w:rPr>
        <w:softHyphen/>
      </w:r>
      <w:r w:rsidRPr="006B6433">
        <w:rPr>
          <w:rFonts w:ascii="GHEA Grapalat" w:hAnsi="GHEA Grapalat"/>
          <w:szCs w:val="22"/>
        </w:rPr>
        <w:softHyphen/>
        <w:t>վա</w:t>
      </w:r>
      <w:r w:rsidRPr="006B6433">
        <w:rPr>
          <w:rFonts w:ascii="GHEA Grapalat" w:hAnsi="GHEA Grapalat"/>
          <w:szCs w:val="22"/>
        </w:rPr>
        <w:softHyphen/>
        <w:t>րու</w:t>
      </w:r>
      <w:r w:rsidRPr="006B6433">
        <w:rPr>
          <w:rFonts w:ascii="GHEA Grapalat" w:hAnsi="GHEA Grapalat"/>
          <w:szCs w:val="22"/>
        </w:rPr>
        <w:softHyphen/>
        <w:t>թյան առաջար</w:t>
      </w:r>
      <w:r w:rsidRPr="006B6433">
        <w:rPr>
          <w:rFonts w:ascii="GHEA Grapalat" w:hAnsi="GHEA Grapalat"/>
          <w:szCs w:val="22"/>
        </w:rPr>
        <w:softHyphen/>
        <w:t>կություն</w:t>
      </w:r>
      <w:r w:rsidRPr="006B6433">
        <w:rPr>
          <w:rFonts w:ascii="GHEA Grapalat" w:hAnsi="GHEA Grapalat"/>
          <w:szCs w:val="22"/>
          <w:lang w:val="hy-AM"/>
        </w:rPr>
        <w:t>ներ</w:t>
      </w:r>
      <w:r w:rsidRPr="006B6433">
        <w:rPr>
          <w:rFonts w:ascii="GHEA Grapalat" w:hAnsi="GHEA Grapalat"/>
          <w:szCs w:val="22"/>
        </w:rPr>
        <w:t>ը սահ</w:t>
      </w:r>
      <w:r w:rsidRPr="006B6433">
        <w:rPr>
          <w:rFonts w:ascii="GHEA Grapalat" w:hAnsi="GHEA Grapalat"/>
          <w:szCs w:val="22"/>
        </w:rPr>
        <w:softHyphen/>
        <w:t>ման</w:t>
      </w:r>
      <w:r w:rsidRPr="006B6433">
        <w:rPr>
          <w:rFonts w:ascii="GHEA Grapalat" w:hAnsi="GHEA Grapalat"/>
          <w:szCs w:val="22"/>
        </w:rPr>
        <w:softHyphen/>
        <w:t>ված կարգով ներկայացնել Հա</w:t>
      </w:r>
      <w:r w:rsidRPr="006B6433">
        <w:rPr>
          <w:rFonts w:ascii="GHEA Grapalat" w:hAnsi="GHEA Grapalat"/>
          <w:szCs w:val="22"/>
        </w:rPr>
        <w:softHyphen/>
        <w:t>յաս</w:t>
      </w:r>
      <w:r w:rsidRPr="006B6433">
        <w:rPr>
          <w:rFonts w:ascii="GHEA Grapalat" w:hAnsi="GHEA Grapalat"/>
          <w:szCs w:val="22"/>
        </w:rPr>
        <w:softHyphen/>
      </w:r>
      <w:r w:rsidRPr="006B6433">
        <w:rPr>
          <w:rFonts w:ascii="GHEA Grapalat" w:hAnsi="GHEA Grapalat"/>
          <w:szCs w:val="22"/>
        </w:rPr>
        <w:softHyphen/>
      </w:r>
      <w:r w:rsidRPr="006B6433">
        <w:rPr>
          <w:rFonts w:ascii="GHEA Grapalat" w:hAnsi="GHEA Grapalat"/>
          <w:szCs w:val="22"/>
        </w:rPr>
        <w:softHyphen/>
        <w:t>տա</w:t>
      </w:r>
      <w:r w:rsidRPr="006B6433">
        <w:rPr>
          <w:rFonts w:ascii="GHEA Grapalat" w:hAnsi="GHEA Grapalat"/>
          <w:szCs w:val="22"/>
        </w:rPr>
        <w:softHyphen/>
        <w:t>նի Հան</w:t>
      </w:r>
      <w:r w:rsidRPr="006B6433">
        <w:rPr>
          <w:rFonts w:ascii="GHEA Grapalat" w:hAnsi="GHEA Grapalat"/>
          <w:szCs w:val="22"/>
        </w:rPr>
        <w:softHyphen/>
        <w:t>րա</w:t>
      </w:r>
      <w:r w:rsidRPr="006B6433">
        <w:rPr>
          <w:rFonts w:ascii="GHEA Grapalat" w:hAnsi="GHEA Grapalat"/>
          <w:szCs w:val="22"/>
        </w:rPr>
        <w:softHyphen/>
        <w:t>պե</w:t>
      </w:r>
      <w:r w:rsidRPr="006B6433">
        <w:rPr>
          <w:rFonts w:ascii="GHEA Grapalat" w:hAnsi="GHEA Grapalat"/>
          <w:szCs w:val="22"/>
        </w:rPr>
        <w:softHyphen/>
        <w:t>տու</w:t>
      </w:r>
      <w:r w:rsidRPr="006B6433">
        <w:rPr>
          <w:rFonts w:ascii="GHEA Grapalat" w:hAnsi="GHEA Grapalat"/>
          <w:szCs w:val="22"/>
        </w:rPr>
        <w:softHyphen/>
        <w:t>թյան Ազգային ժողովի աշխա</w:t>
      </w:r>
      <w:r w:rsidRPr="006B6433">
        <w:rPr>
          <w:rFonts w:ascii="GHEA Grapalat" w:hAnsi="GHEA Grapalat"/>
          <w:szCs w:val="22"/>
        </w:rPr>
        <w:softHyphen/>
        <w:t>տա</w:t>
      </w:r>
      <w:r w:rsidRPr="006B6433">
        <w:rPr>
          <w:rFonts w:ascii="GHEA Grapalat" w:hAnsi="GHEA Grapalat"/>
          <w:szCs w:val="22"/>
        </w:rPr>
        <w:softHyphen/>
        <w:t>կազմ:</w:t>
      </w:r>
    </w:p>
    <w:p w:rsidR="000B4641" w:rsidRPr="006B6433" w:rsidRDefault="000B4641" w:rsidP="00FE1BF2">
      <w:pPr>
        <w:spacing w:after="0"/>
        <w:rPr>
          <w:rFonts w:ascii="GHEA Grapalat" w:hAnsi="GHEA Grapalat"/>
        </w:rPr>
      </w:pPr>
    </w:p>
    <w:p w:rsidR="000B4641" w:rsidRPr="006B6433" w:rsidRDefault="000B4641" w:rsidP="00FE1BF2">
      <w:pPr>
        <w:pStyle w:val="mechtex"/>
        <w:jc w:val="left"/>
        <w:rPr>
          <w:rFonts w:ascii="GHEA Grapalat" w:hAnsi="GHEA Grapalat"/>
          <w:caps/>
          <w:lang w:val="af-ZA"/>
        </w:rPr>
      </w:pPr>
      <w:r w:rsidRPr="006B6433">
        <w:rPr>
          <w:rFonts w:ascii="GHEA Grapalat" w:hAnsi="GHEA Grapalat" w:cs="Sylfaen"/>
          <w:bCs/>
          <w:caps/>
          <w:color w:val="000000"/>
          <w:spacing w:val="-8"/>
          <w:lang w:val="fr-FR" w:eastAsia="en-US"/>
        </w:rPr>
        <w:t>Հայաստանի Հանրապետության</w:t>
      </w:r>
    </w:p>
    <w:p w:rsidR="00E20DC4" w:rsidRPr="006B6433" w:rsidRDefault="000B4641" w:rsidP="00FE1BF2">
      <w:pPr>
        <w:pStyle w:val="mechtex"/>
        <w:jc w:val="left"/>
        <w:rPr>
          <w:rFonts w:ascii="GHEA Grapalat" w:hAnsi="GHEA Grapalat" w:cs="Sylfaen"/>
        </w:rPr>
      </w:pPr>
      <w:r w:rsidRPr="006B6433">
        <w:rPr>
          <w:rFonts w:ascii="GHEA Grapalat" w:hAnsi="GHEA Grapalat" w:cs="Sylfaen"/>
        </w:rPr>
        <w:t xml:space="preserve">              ՎԱՐՉԱՊԵՏ</w:t>
      </w:r>
    </w:p>
    <w:p w:rsidR="000B4641" w:rsidRPr="006B6433" w:rsidRDefault="000B4641" w:rsidP="00FE1BF2">
      <w:pPr>
        <w:pStyle w:val="mechtex"/>
        <w:jc w:val="left"/>
        <w:rPr>
          <w:rFonts w:ascii="GHEA Grapalat" w:hAnsi="GHEA Grapalat" w:cs="Arial Armenian"/>
          <w:lang w:val="af-ZA"/>
        </w:rPr>
      </w:pPr>
      <w:r w:rsidRPr="006B6433">
        <w:rPr>
          <w:rFonts w:ascii="GHEA Grapalat" w:hAnsi="GHEA Grapalat" w:cs="Arial Armenian"/>
          <w:lang w:val="af-ZA"/>
        </w:rPr>
        <w:tab/>
        <w:t xml:space="preserve">                                             </w:t>
      </w:r>
      <w:r w:rsidRPr="006B6433">
        <w:rPr>
          <w:rFonts w:ascii="GHEA Grapalat" w:hAnsi="GHEA Grapalat" w:cs="Arial Armenian"/>
          <w:lang w:val="af-ZA"/>
        </w:rPr>
        <w:tab/>
        <w:t xml:space="preserve">      </w:t>
      </w:r>
      <w:r w:rsidR="00E20DC4" w:rsidRPr="006B6433">
        <w:rPr>
          <w:rFonts w:ascii="GHEA Grapalat" w:hAnsi="GHEA Grapalat" w:cs="Arial Armenian"/>
          <w:lang w:val="af-ZA"/>
        </w:rPr>
        <w:tab/>
      </w:r>
      <w:r w:rsidR="00E20DC4" w:rsidRPr="006B6433">
        <w:rPr>
          <w:rFonts w:ascii="GHEA Grapalat" w:hAnsi="GHEA Grapalat" w:cs="Arial Armenian"/>
          <w:lang w:val="af-ZA"/>
        </w:rPr>
        <w:tab/>
      </w:r>
      <w:r w:rsidR="00E20DC4" w:rsidRPr="006B6433">
        <w:rPr>
          <w:rFonts w:ascii="GHEA Grapalat" w:hAnsi="GHEA Grapalat" w:cs="Arial Armenian"/>
          <w:lang w:val="af-ZA"/>
        </w:rPr>
        <w:tab/>
      </w:r>
      <w:r w:rsidRPr="006B6433">
        <w:rPr>
          <w:rFonts w:ascii="GHEA Grapalat" w:hAnsi="GHEA Grapalat" w:cs="Arial Armenian"/>
        </w:rPr>
        <w:t>Ն</w:t>
      </w:r>
      <w:r w:rsidRPr="006B6433">
        <w:rPr>
          <w:rFonts w:ascii="GHEA Grapalat" w:hAnsi="GHEA Grapalat" w:cs="Sylfaen"/>
          <w:lang w:val="af-ZA"/>
        </w:rPr>
        <w:t>.</w:t>
      </w:r>
      <w:r w:rsidRPr="006B6433">
        <w:rPr>
          <w:rFonts w:ascii="GHEA Grapalat" w:hAnsi="GHEA Grapalat" w:cs="Arial Armenian"/>
          <w:lang w:val="af-ZA"/>
        </w:rPr>
        <w:t xml:space="preserve"> ՓԱՇԻՆ</w:t>
      </w:r>
      <w:r w:rsidRPr="006B6433">
        <w:rPr>
          <w:rFonts w:ascii="GHEA Grapalat" w:hAnsi="GHEA Grapalat" w:cs="Sylfaen"/>
        </w:rPr>
        <w:t>ՅԱՆ</w:t>
      </w:r>
    </w:p>
    <w:p w:rsidR="000B4641" w:rsidRPr="006B6433" w:rsidRDefault="000B4641" w:rsidP="000B4641">
      <w:pPr>
        <w:rPr>
          <w:rFonts w:ascii="GHEA Grapalat" w:hAnsi="GHEA Grapalat"/>
          <w:spacing w:val="-4"/>
          <w:lang w:val="pt-BR"/>
        </w:rPr>
      </w:pPr>
      <w:r w:rsidRPr="006B6433">
        <w:rPr>
          <w:rFonts w:ascii="GHEA Grapalat" w:hAnsi="GHEA Grapalat"/>
          <w:lang w:val="af-ZA"/>
        </w:rPr>
        <w:t xml:space="preserve">          2019 </w:t>
      </w:r>
      <w:r w:rsidRPr="006B6433">
        <w:rPr>
          <w:rFonts w:ascii="GHEA Grapalat" w:hAnsi="GHEA Grapalat" w:cs="Sylfaen"/>
        </w:rPr>
        <w:t>թ</w:t>
      </w:r>
      <w:r w:rsidRPr="006B6433">
        <w:rPr>
          <w:rFonts w:ascii="GHEA Grapalat" w:hAnsi="GHEA Grapalat" w:cs="Arial Armenian"/>
          <w:lang w:val="af-ZA"/>
        </w:rPr>
        <w:t xml:space="preserve">. </w:t>
      </w:r>
      <w:r w:rsidR="003C580E">
        <w:rPr>
          <w:rFonts w:ascii="GHEA Grapalat" w:hAnsi="GHEA Grapalat" w:cs="IRTEK Courier"/>
          <w:spacing w:val="-4"/>
          <w:lang w:val="hy-AM"/>
        </w:rPr>
        <w:t>հունիս</w:t>
      </w:r>
      <w:r w:rsidRPr="006B6433">
        <w:rPr>
          <w:rFonts w:ascii="GHEA Grapalat" w:hAnsi="GHEA Grapalat" w:cs="IRTEK Courier"/>
          <w:spacing w:val="-4"/>
          <w:lang w:val="pt-BR"/>
        </w:rPr>
        <w:t>ի</w:t>
      </w:r>
    </w:p>
    <w:p w:rsidR="000B4641" w:rsidRPr="006B6433" w:rsidRDefault="000B4641" w:rsidP="000B4641">
      <w:pPr>
        <w:pStyle w:val="mechtex"/>
        <w:jc w:val="left"/>
        <w:rPr>
          <w:rFonts w:ascii="GHEA Grapalat" w:hAnsi="GHEA Grapalat" w:cs="Sylfaen"/>
          <w:lang w:val="af-ZA"/>
        </w:rPr>
      </w:pPr>
      <w:r w:rsidRPr="006B6433">
        <w:rPr>
          <w:rFonts w:ascii="GHEA Grapalat" w:hAnsi="GHEA Grapalat"/>
          <w:lang w:val="af-ZA"/>
        </w:rPr>
        <w:tab/>
        <w:t xml:space="preserve">     </w:t>
      </w:r>
      <w:r w:rsidRPr="006B6433">
        <w:rPr>
          <w:rFonts w:ascii="GHEA Grapalat" w:hAnsi="GHEA Grapalat" w:cs="Sylfaen"/>
        </w:rPr>
        <w:t>Երևան</w:t>
      </w:r>
    </w:p>
    <w:p w:rsidR="004061EA" w:rsidRPr="006B6433" w:rsidRDefault="004061EA" w:rsidP="000B4641">
      <w:pPr>
        <w:spacing w:after="0" w:line="360" w:lineRule="auto"/>
        <w:rPr>
          <w:rFonts w:ascii="GHEA Grapalat" w:hAnsi="GHEA Grapalat"/>
          <w:lang w:val="fr-CA"/>
        </w:rPr>
      </w:pPr>
    </w:p>
    <w:p w:rsidR="004061EA" w:rsidRPr="006B6433" w:rsidRDefault="004061EA" w:rsidP="000B4641">
      <w:pPr>
        <w:spacing w:after="0" w:line="360" w:lineRule="auto"/>
        <w:rPr>
          <w:rFonts w:ascii="GHEA Grapalat" w:hAnsi="GHEA Grapalat"/>
          <w:lang w:val="fr-CA"/>
        </w:rPr>
      </w:pPr>
    </w:p>
    <w:p w:rsidR="00065B6D" w:rsidRDefault="00065B6D" w:rsidP="000B4641">
      <w:pPr>
        <w:spacing w:after="0" w:line="360" w:lineRule="auto"/>
        <w:rPr>
          <w:rFonts w:ascii="GHEA Grapalat" w:hAnsi="GHEA Grapalat"/>
          <w:lang w:val="fr-CA"/>
        </w:rPr>
      </w:pPr>
    </w:p>
    <w:p w:rsidR="003C580E" w:rsidRPr="006B6433" w:rsidRDefault="003C580E" w:rsidP="000B4641">
      <w:pPr>
        <w:spacing w:after="0" w:line="360" w:lineRule="auto"/>
        <w:rPr>
          <w:rFonts w:ascii="GHEA Grapalat" w:hAnsi="GHEA Grapalat"/>
          <w:lang w:val="fr-CA"/>
        </w:rPr>
      </w:pPr>
    </w:p>
    <w:p w:rsidR="000B4641" w:rsidRPr="003C580E" w:rsidRDefault="007C6EAC" w:rsidP="003C580E">
      <w:pPr>
        <w:spacing w:after="0"/>
        <w:jc w:val="center"/>
        <w:rPr>
          <w:rFonts w:ascii="GHEA Grapalat" w:hAnsi="GHEA Grapalat"/>
          <w:lang w:val="fr-CA"/>
        </w:rPr>
      </w:pPr>
      <w:r w:rsidRPr="007C6EAC">
        <w:rPr>
          <w:rFonts w:ascii="GHEA Grapalat" w:eastAsia="Times New Roman" w:hAnsi="GHEA Grapalat" w:cs="Tahoma"/>
          <w:lang w:val="fr-CA" w:eastAsia="ru-RU"/>
        </w:rPr>
        <w:t>«</w:t>
      </w:r>
      <w:r>
        <w:rPr>
          <w:rFonts w:ascii="GHEA Grapalat" w:eastAsia="Times New Roman" w:hAnsi="GHEA Grapalat" w:cs="Tahoma"/>
          <w:lang w:eastAsia="ru-RU"/>
        </w:rPr>
        <w:t>ԵՐ</w:t>
      </w:r>
      <w:r>
        <w:rPr>
          <w:rFonts w:ascii="GHEA Grapalat" w:eastAsia="Times New Roman" w:hAnsi="GHEA Grapalat" w:cs="Tahoma"/>
          <w:lang w:val="hy-AM" w:eastAsia="ru-RU"/>
        </w:rPr>
        <w:t>ԵՎ</w:t>
      </w:r>
      <w:r w:rsidRPr="007C6EAC">
        <w:rPr>
          <w:rFonts w:ascii="GHEA Grapalat" w:eastAsia="Times New Roman" w:hAnsi="GHEA Grapalat" w:cs="Tahoma"/>
          <w:lang w:eastAsia="ru-RU"/>
        </w:rPr>
        <w:t>ԱՆ</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ՔԱՂԱՔՈՒՄ</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ՏԵՂԱԿԱՆ</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ԻՆՔՆԱԿԱՌԱՎԱՐՄԱՆ</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ՄԱՍԻՆ</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ՀԱՅԱՍՏԱՆԻ</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ՀԱՆՐԱՊԵՏՈՒԹՅԱՆ</w:t>
      </w:r>
      <w:r w:rsidRPr="007C6EAC">
        <w:rPr>
          <w:rFonts w:ascii="GHEA Grapalat" w:eastAsia="Times New Roman" w:hAnsi="GHEA Grapalat" w:cs="Tahoma"/>
          <w:lang w:val="fr-CA" w:eastAsia="ru-RU"/>
        </w:rPr>
        <w:t xml:space="preserve"> </w:t>
      </w:r>
      <w:r>
        <w:rPr>
          <w:rFonts w:ascii="GHEA Grapalat" w:eastAsia="Times New Roman" w:hAnsi="GHEA Grapalat" w:cs="Tahoma"/>
          <w:lang w:eastAsia="ru-RU"/>
        </w:rPr>
        <w:t>ՕՐԵՆՔՈՒՄ</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ՓՈՓՈԽՈՒԹՅՈՒՆՆԵՐ</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և</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ԼՐԱՑՈՒՄՆԵՐ</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ԿԱՏԱՐԵԼՈՒ</w:t>
      </w:r>
      <w:r w:rsidRPr="007C6EAC">
        <w:rPr>
          <w:rFonts w:ascii="GHEA Grapalat" w:eastAsia="Times New Roman" w:hAnsi="GHEA Grapalat" w:cs="Tahoma"/>
          <w:lang w:val="fr-CA" w:eastAsia="ru-RU"/>
        </w:rPr>
        <w:t xml:space="preserve"> </w:t>
      </w:r>
      <w:r w:rsidRPr="007C6EAC">
        <w:rPr>
          <w:rFonts w:ascii="GHEA Grapalat" w:eastAsia="Times New Roman" w:hAnsi="GHEA Grapalat" w:cs="Tahoma"/>
          <w:lang w:eastAsia="ru-RU"/>
        </w:rPr>
        <w:t>ՄԱՍԻՆ</w:t>
      </w:r>
      <w:r w:rsidRPr="007C6EAC">
        <w:rPr>
          <w:rFonts w:ascii="GHEA Grapalat" w:eastAsia="Times New Roman" w:hAnsi="GHEA Grapalat" w:cs="Tahoma"/>
          <w:lang w:val="fr-CA" w:eastAsia="ru-RU"/>
        </w:rPr>
        <w:t>»</w:t>
      </w:r>
      <w:r>
        <w:rPr>
          <w:rFonts w:ascii="GHEA Grapalat" w:eastAsia="Times New Roman" w:hAnsi="GHEA Grapalat" w:cs="Tahoma"/>
          <w:lang w:val="hy-AM" w:eastAsia="ru-RU"/>
        </w:rPr>
        <w:t xml:space="preserve"> </w:t>
      </w:r>
      <w:r w:rsidR="00065B6D" w:rsidRPr="006B6433">
        <w:rPr>
          <w:rFonts w:ascii="GHEA Grapalat" w:eastAsia="Times New Roman" w:hAnsi="GHEA Grapalat" w:cs="Tahoma"/>
          <w:lang w:eastAsia="ru-RU"/>
        </w:rPr>
        <w:t>ՀԱՅԱՍՏԱՆԻ</w:t>
      </w:r>
      <w:r w:rsidR="00065B6D" w:rsidRPr="006B6433">
        <w:rPr>
          <w:rFonts w:ascii="GHEA Grapalat" w:eastAsia="Times New Roman" w:hAnsi="GHEA Grapalat" w:cs="Tahoma"/>
          <w:lang w:val="af-ZA" w:eastAsia="ru-RU"/>
        </w:rPr>
        <w:t xml:space="preserve"> </w:t>
      </w:r>
      <w:r w:rsidR="00065B6D" w:rsidRPr="006B6433">
        <w:rPr>
          <w:rFonts w:ascii="GHEA Grapalat" w:eastAsia="Times New Roman" w:hAnsi="GHEA Grapalat" w:cs="Tahoma"/>
          <w:lang w:eastAsia="ru-RU"/>
        </w:rPr>
        <w:t>ՀԱՆՐԱՊԵՏՈՒԹՅԱՆ</w:t>
      </w:r>
      <w:r w:rsidR="00065B6D" w:rsidRPr="006B6433">
        <w:rPr>
          <w:rFonts w:ascii="GHEA Grapalat" w:eastAsia="Times New Roman" w:hAnsi="GHEA Grapalat" w:cs="Tahoma"/>
          <w:lang w:val="af-ZA" w:eastAsia="ru-RU"/>
        </w:rPr>
        <w:t xml:space="preserve"> </w:t>
      </w:r>
      <w:r w:rsidR="003C580E">
        <w:rPr>
          <w:rFonts w:ascii="GHEA Grapalat" w:eastAsia="Times New Roman" w:hAnsi="GHEA Grapalat" w:cs="Tahoma"/>
          <w:lang w:eastAsia="ru-RU"/>
        </w:rPr>
        <w:t>ՕՐԵՆՔ</w:t>
      </w:r>
      <w:r w:rsidR="00065B6D" w:rsidRPr="006B6433">
        <w:rPr>
          <w:rFonts w:ascii="GHEA Grapalat" w:eastAsia="Times New Roman" w:hAnsi="GHEA Grapalat" w:cs="Tahoma"/>
          <w:lang w:eastAsia="ru-RU"/>
        </w:rPr>
        <w:t>Ի</w:t>
      </w:r>
      <w:r w:rsidR="00065B6D" w:rsidRPr="006B6433">
        <w:rPr>
          <w:rFonts w:ascii="GHEA Grapalat" w:eastAsia="Times New Roman" w:hAnsi="GHEA Grapalat" w:cs="Tahoma"/>
          <w:lang w:val="af-ZA" w:eastAsia="ru-RU"/>
        </w:rPr>
        <w:t xml:space="preserve"> </w:t>
      </w:r>
      <w:r w:rsidR="003C580E">
        <w:rPr>
          <w:rFonts w:ascii="GHEA Grapalat" w:eastAsia="Times New Roman" w:hAnsi="GHEA Grapalat" w:cs="Tahoma"/>
          <w:lang w:eastAsia="ru-RU"/>
        </w:rPr>
        <w:t>ՆԱԽԱԳԾ</w:t>
      </w:r>
      <w:r w:rsidR="00065B6D" w:rsidRPr="006B6433">
        <w:rPr>
          <w:rFonts w:ascii="GHEA Grapalat" w:eastAsia="Times New Roman" w:hAnsi="GHEA Grapalat" w:cs="Tahoma"/>
          <w:lang w:eastAsia="ru-RU"/>
        </w:rPr>
        <w:t>Ի</w:t>
      </w:r>
      <w:r w:rsidR="00065B6D" w:rsidRPr="006B6433">
        <w:rPr>
          <w:rFonts w:ascii="GHEA Grapalat" w:eastAsia="Times New Roman" w:hAnsi="GHEA Grapalat" w:cs="Tahoma"/>
          <w:lang w:val="af-ZA" w:eastAsia="ru-RU"/>
        </w:rPr>
        <w:t xml:space="preserve"> </w:t>
      </w:r>
      <w:r w:rsidR="000B4641" w:rsidRPr="006B6433">
        <w:rPr>
          <w:rFonts w:ascii="GHEA Grapalat" w:hAnsi="GHEA Grapalat"/>
          <w:color w:val="000000"/>
          <w:shd w:val="clear" w:color="auto" w:fill="FFFFFF"/>
          <w:lang w:val="af-ZA"/>
        </w:rPr>
        <w:t>(</w:t>
      </w:r>
      <w:r w:rsidRPr="007C6EAC">
        <w:rPr>
          <w:rFonts w:ascii="GHEA Grapalat" w:hAnsi="GHEA Grapalat"/>
          <w:iCs/>
          <w:color w:val="000000"/>
          <w:shd w:val="clear" w:color="auto" w:fill="FFFFFF"/>
        </w:rPr>
        <w:t>Խ</w:t>
      </w:r>
      <w:r w:rsidRPr="007C6EAC">
        <w:rPr>
          <w:rFonts w:ascii="GHEA Grapalat" w:hAnsi="GHEA Grapalat"/>
          <w:iCs/>
          <w:color w:val="000000"/>
          <w:shd w:val="clear" w:color="auto" w:fill="FFFFFF"/>
          <w:lang w:val="fr-CA"/>
        </w:rPr>
        <w:t>-157-24.05.2019-</w:t>
      </w:r>
      <w:r w:rsidRPr="007C6EAC">
        <w:rPr>
          <w:rFonts w:ascii="GHEA Grapalat" w:hAnsi="GHEA Grapalat"/>
          <w:iCs/>
          <w:color w:val="000000"/>
          <w:shd w:val="clear" w:color="auto" w:fill="FFFFFF"/>
        </w:rPr>
        <w:t>ՏՏԳԲ</w:t>
      </w:r>
      <w:r w:rsidRPr="007C6EAC">
        <w:rPr>
          <w:rFonts w:ascii="GHEA Grapalat" w:hAnsi="GHEA Grapalat"/>
          <w:iCs/>
          <w:color w:val="000000"/>
          <w:shd w:val="clear" w:color="auto" w:fill="FFFFFF"/>
          <w:lang w:val="fr-CA"/>
        </w:rPr>
        <w:t>-011/0</w:t>
      </w:r>
      <w:r w:rsidR="000B4641" w:rsidRPr="006B6433">
        <w:rPr>
          <w:rFonts w:ascii="GHEA Grapalat" w:hAnsi="GHEA Grapalat"/>
          <w:color w:val="000000"/>
          <w:shd w:val="clear" w:color="auto" w:fill="FFFFFF"/>
          <w:lang w:val="af-ZA"/>
        </w:rPr>
        <w:t xml:space="preserve">) </w:t>
      </w:r>
      <w:r w:rsidR="000B4641" w:rsidRPr="006B6433">
        <w:rPr>
          <w:rFonts w:ascii="GHEA Grapalat" w:hAnsi="GHEA Grapalat"/>
        </w:rPr>
        <w:t>ՎԵ</w:t>
      </w:r>
      <w:r w:rsidR="000B4641" w:rsidRPr="006B6433">
        <w:rPr>
          <w:rFonts w:ascii="GHEA Grapalat" w:hAnsi="GHEA Grapalat"/>
          <w:lang w:val="af-ZA"/>
        </w:rPr>
        <w:softHyphen/>
      </w:r>
      <w:r w:rsidR="000B4641" w:rsidRPr="006B6433">
        <w:rPr>
          <w:rFonts w:ascii="GHEA Grapalat" w:hAnsi="GHEA Grapalat"/>
        </w:rPr>
        <w:t>ՐԱ</w:t>
      </w:r>
      <w:r w:rsidR="000B4641" w:rsidRPr="006B6433">
        <w:rPr>
          <w:rFonts w:ascii="GHEA Grapalat" w:hAnsi="GHEA Grapalat"/>
          <w:lang w:val="af-ZA"/>
        </w:rPr>
        <w:softHyphen/>
      </w:r>
      <w:r w:rsidR="000B4641" w:rsidRPr="006B6433">
        <w:rPr>
          <w:rFonts w:ascii="GHEA Grapalat" w:hAnsi="GHEA Grapalat"/>
        </w:rPr>
        <w:t>ԲԵՐՅԱԼ</w:t>
      </w:r>
      <w:r w:rsidR="000B4641" w:rsidRPr="006B6433">
        <w:rPr>
          <w:rFonts w:ascii="GHEA Grapalat" w:hAnsi="GHEA Grapalat"/>
          <w:lang w:val="af-ZA"/>
        </w:rPr>
        <w:t xml:space="preserve"> </w:t>
      </w:r>
      <w:r w:rsidR="000B4641" w:rsidRPr="006B6433">
        <w:rPr>
          <w:rFonts w:ascii="GHEA Grapalat" w:hAnsi="GHEA Grapalat"/>
        </w:rPr>
        <w:t>ՀԱՅԱՍ</w:t>
      </w:r>
      <w:r w:rsidR="000B4641" w:rsidRPr="006B6433">
        <w:rPr>
          <w:rFonts w:ascii="GHEA Grapalat" w:hAnsi="GHEA Grapalat"/>
          <w:lang w:val="af-ZA"/>
        </w:rPr>
        <w:softHyphen/>
      </w:r>
      <w:r w:rsidR="000B4641" w:rsidRPr="006B6433">
        <w:rPr>
          <w:rFonts w:ascii="GHEA Grapalat" w:hAnsi="GHEA Grapalat"/>
        </w:rPr>
        <w:t>ՏԱ</w:t>
      </w:r>
      <w:r w:rsidR="000B4641" w:rsidRPr="006B6433">
        <w:rPr>
          <w:rFonts w:ascii="GHEA Grapalat" w:hAnsi="GHEA Grapalat"/>
          <w:lang w:val="af-ZA"/>
        </w:rPr>
        <w:softHyphen/>
      </w:r>
      <w:r w:rsidR="000B4641" w:rsidRPr="006B6433">
        <w:rPr>
          <w:rFonts w:ascii="GHEA Grapalat" w:hAnsi="GHEA Grapalat"/>
        </w:rPr>
        <w:t>ՆԻ</w:t>
      </w:r>
      <w:r w:rsidR="000B4641" w:rsidRPr="006B6433">
        <w:rPr>
          <w:rFonts w:ascii="GHEA Grapalat" w:hAnsi="GHEA Grapalat"/>
          <w:lang w:val="af-ZA"/>
        </w:rPr>
        <w:t xml:space="preserve"> </w:t>
      </w:r>
      <w:r w:rsidR="000B4641" w:rsidRPr="006B6433">
        <w:rPr>
          <w:rFonts w:ascii="GHEA Grapalat" w:hAnsi="GHEA Grapalat"/>
        </w:rPr>
        <w:t>ՀԱՆ</w:t>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rPr>
        <w:t>ՐԱ</w:t>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rPr>
        <w:t>ՊԵ</w:t>
      </w:r>
      <w:r w:rsidR="000B4641" w:rsidRPr="006B6433">
        <w:rPr>
          <w:rFonts w:ascii="GHEA Grapalat" w:hAnsi="GHEA Grapalat"/>
          <w:lang w:val="af-ZA"/>
        </w:rPr>
        <w:softHyphen/>
      </w:r>
      <w:r w:rsidR="000B4641" w:rsidRPr="006B6433">
        <w:rPr>
          <w:rFonts w:ascii="GHEA Grapalat" w:hAnsi="GHEA Grapalat"/>
        </w:rPr>
        <w:t>ՏՈՒ</w:t>
      </w:r>
      <w:r w:rsidR="000B4641" w:rsidRPr="006B6433">
        <w:rPr>
          <w:rFonts w:ascii="GHEA Grapalat" w:hAnsi="GHEA Grapalat"/>
          <w:lang w:val="af-ZA"/>
        </w:rPr>
        <w:softHyphen/>
      </w:r>
      <w:r w:rsidR="000B4641" w:rsidRPr="006B6433">
        <w:rPr>
          <w:rFonts w:ascii="GHEA Grapalat" w:hAnsi="GHEA Grapalat"/>
        </w:rPr>
        <w:t>ԹՅԱՆ</w:t>
      </w:r>
      <w:r w:rsidR="000B4641" w:rsidRPr="006B6433">
        <w:rPr>
          <w:rFonts w:ascii="GHEA Grapalat" w:hAnsi="GHEA Grapalat"/>
          <w:lang w:val="af-ZA"/>
        </w:rPr>
        <w:t xml:space="preserve"> </w:t>
      </w:r>
      <w:r w:rsidR="000B4641" w:rsidRPr="006B6433">
        <w:rPr>
          <w:rFonts w:ascii="GHEA Grapalat" w:hAnsi="GHEA Grapalat"/>
        </w:rPr>
        <w:t>ԿԱ</w:t>
      </w:r>
      <w:r w:rsidR="000B4641" w:rsidRPr="006B6433">
        <w:rPr>
          <w:rFonts w:ascii="GHEA Grapalat" w:hAnsi="GHEA Grapalat"/>
          <w:lang w:val="af-ZA"/>
        </w:rPr>
        <w:softHyphen/>
      </w:r>
      <w:r w:rsidR="000B4641" w:rsidRPr="006B6433">
        <w:rPr>
          <w:rFonts w:ascii="GHEA Grapalat" w:hAnsi="GHEA Grapalat"/>
        </w:rPr>
        <w:t>ՌԱ</w:t>
      </w:r>
      <w:r w:rsidR="000B4641" w:rsidRPr="006B6433">
        <w:rPr>
          <w:rFonts w:ascii="GHEA Grapalat" w:hAnsi="GHEA Grapalat"/>
          <w:lang w:val="af-ZA"/>
        </w:rPr>
        <w:softHyphen/>
      </w:r>
      <w:r w:rsidR="000B4641" w:rsidRPr="006B6433">
        <w:rPr>
          <w:rFonts w:ascii="GHEA Grapalat" w:hAnsi="GHEA Grapalat"/>
        </w:rPr>
        <w:t>ՎԱՐՈՒ</w:t>
      </w:r>
      <w:r w:rsidR="000B4641" w:rsidRPr="006B6433">
        <w:rPr>
          <w:rFonts w:ascii="GHEA Grapalat" w:hAnsi="GHEA Grapalat"/>
          <w:lang w:val="af-ZA"/>
        </w:rPr>
        <w:softHyphen/>
      </w:r>
      <w:r w:rsidR="000B4641" w:rsidRPr="006B6433">
        <w:rPr>
          <w:rFonts w:ascii="GHEA Grapalat" w:hAnsi="GHEA Grapalat"/>
        </w:rPr>
        <w:t>ԹՅԱՆ</w:t>
      </w:r>
      <w:r w:rsidR="000B4641" w:rsidRPr="006B6433">
        <w:rPr>
          <w:rFonts w:ascii="GHEA Grapalat" w:hAnsi="GHEA Grapalat"/>
          <w:lang w:val="af-ZA"/>
        </w:rPr>
        <w:t xml:space="preserve"> </w:t>
      </w:r>
      <w:r w:rsidR="000B4641" w:rsidRPr="006B6433">
        <w:rPr>
          <w:rFonts w:ascii="GHEA Grapalat" w:hAnsi="GHEA Grapalat"/>
        </w:rPr>
        <w:t>ԱՌԱ</w:t>
      </w:r>
      <w:r w:rsidR="000B4641" w:rsidRPr="006B6433">
        <w:rPr>
          <w:rFonts w:ascii="GHEA Grapalat" w:hAnsi="GHEA Grapalat"/>
          <w:lang w:val="af-ZA"/>
        </w:rPr>
        <w:softHyphen/>
      </w:r>
      <w:r w:rsidR="000B4641" w:rsidRPr="006B6433">
        <w:rPr>
          <w:rFonts w:ascii="GHEA Grapalat" w:hAnsi="GHEA Grapalat"/>
        </w:rPr>
        <w:t>ՋԱՐ</w:t>
      </w:r>
      <w:r w:rsidR="000B4641" w:rsidRPr="006B6433">
        <w:rPr>
          <w:rFonts w:ascii="GHEA Grapalat" w:hAnsi="GHEA Grapalat"/>
          <w:lang w:val="af-ZA"/>
        </w:rPr>
        <w:softHyphen/>
      </w:r>
      <w:r w:rsidR="000B4641" w:rsidRPr="006B6433">
        <w:rPr>
          <w:rFonts w:ascii="GHEA Grapalat" w:hAnsi="GHEA Grapalat"/>
          <w:lang w:val="af-ZA"/>
        </w:rPr>
        <w:softHyphen/>
      </w:r>
      <w:r w:rsidR="004D23D6" w:rsidRPr="006B6433">
        <w:rPr>
          <w:rFonts w:ascii="GHEA Grapalat" w:hAnsi="GHEA Grapalat"/>
        </w:rPr>
        <w:t>ԿՈՒԹՅ</w:t>
      </w:r>
      <w:r w:rsidR="004D23D6" w:rsidRPr="006B6433">
        <w:rPr>
          <w:rFonts w:ascii="GHEA Grapalat" w:hAnsi="GHEA Grapalat"/>
          <w:lang w:val="hy-AM"/>
        </w:rPr>
        <w:t>ՈՒ</w:t>
      </w:r>
      <w:r w:rsidR="004D23D6" w:rsidRPr="006B6433">
        <w:rPr>
          <w:rFonts w:ascii="GHEA Grapalat" w:hAnsi="GHEA Grapalat"/>
        </w:rPr>
        <w:t>Ն</w:t>
      </w:r>
      <w:r w:rsidR="003A0454" w:rsidRPr="006B6433">
        <w:rPr>
          <w:rFonts w:ascii="GHEA Grapalat" w:hAnsi="GHEA Grapalat"/>
          <w:lang w:val="hy-AM"/>
        </w:rPr>
        <w:t>ՆԵՐ</w:t>
      </w:r>
      <w:r w:rsidR="004D23D6" w:rsidRPr="006B6433">
        <w:rPr>
          <w:rFonts w:ascii="GHEA Grapalat" w:hAnsi="GHEA Grapalat"/>
          <w:lang w:val="hy-AM"/>
        </w:rPr>
        <w:t>Ը</w:t>
      </w:r>
    </w:p>
    <w:p w:rsidR="000B4641" w:rsidRPr="006B6433" w:rsidRDefault="000B4641" w:rsidP="000B4641">
      <w:pPr>
        <w:spacing w:after="0" w:line="360" w:lineRule="auto"/>
        <w:jc w:val="center"/>
        <w:rPr>
          <w:rFonts w:ascii="GHEA Grapalat" w:hAnsi="GHEA Grapalat" w:cs="Tahoma"/>
          <w:lang w:val="af-ZA" w:eastAsia="ru-RU"/>
        </w:rPr>
      </w:pPr>
    </w:p>
    <w:p w:rsidR="000B4641" w:rsidRPr="006B6433" w:rsidRDefault="000B4641" w:rsidP="000B4641">
      <w:pPr>
        <w:spacing w:after="0"/>
        <w:ind w:firstLine="710"/>
        <w:jc w:val="both"/>
        <w:rPr>
          <w:rFonts w:ascii="GHEA Grapalat" w:hAnsi="GHEA Grapalat" w:cs="Tahoma"/>
          <w:lang w:val="af-ZA" w:eastAsia="ru-RU"/>
        </w:rPr>
      </w:pPr>
    </w:p>
    <w:p w:rsidR="0084090A" w:rsidRPr="009A5F74" w:rsidRDefault="0084090A" w:rsidP="0084090A">
      <w:pPr>
        <w:spacing w:after="0" w:line="360" w:lineRule="auto"/>
        <w:ind w:firstLine="720"/>
        <w:jc w:val="both"/>
        <w:rPr>
          <w:rFonts w:ascii="GHEA Grapalat" w:eastAsia="Calibri" w:hAnsi="GHEA Grapalat" w:cs="Times New Roman"/>
          <w:lang w:val="af-ZA"/>
        </w:rPr>
      </w:pPr>
      <w:r>
        <w:rPr>
          <w:rFonts w:ascii="GHEA Grapalat" w:hAnsi="GHEA Grapalat" w:cs="Tahoma"/>
          <w:lang w:val="hy-AM" w:eastAsia="ru-RU"/>
        </w:rPr>
        <w:t xml:space="preserve">Ձեզ ենք ներկայացնում </w:t>
      </w:r>
      <w:r>
        <w:rPr>
          <w:rFonts w:ascii="GHEA Grapalat" w:hAnsi="GHEA Grapalat" w:cs="Tahoma"/>
          <w:lang w:eastAsia="ru-RU"/>
        </w:rPr>
        <w:t>Հայաս</w:t>
      </w:r>
      <w:r w:rsidRPr="000B4641">
        <w:rPr>
          <w:rFonts w:ascii="GHEA Grapalat" w:hAnsi="GHEA Grapalat" w:cs="Tahoma"/>
          <w:lang w:val="af-ZA" w:eastAsia="ru-RU"/>
        </w:rPr>
        <w:softHyphen/>
      </w:r>
      <w:r>
        <w:rPr>
          <w:rFonts w:ascii="GHEA Grapalat" w:hAnsi="GHEA Grapalat" w:cs="Tahoma"/>
          <w:lang w:eastAsia="ru-RU"/>
        </w:rPr>
        <w:t>տանի</w:t>
      </w:r>
      <w:r w:rsidRPr="000B4641">
        <w:rPr>
          <w:rFonts w:ascii="GHEA Grapalat" w:hAnsi="GHEA Grapalat" w:cs="Tahoma"/>
          <w:lang w:val="af-ZA" w:eastAsia="ru-RU"/>
        </w:rPr>
        <w:t xml:space="preserve"> </w:t>
      </w:r>
      <w:r>
        <w:rPr>
          <w:rFonts w:ascii="GHEA Grapalat" w:hAnsi="GHEA Grapalat" w:cs="Tahoma"/>
          <w:lang w:eastAsia="ru-RU"/>
        </w:rPr>
        <w:t>Հանրապետության</w:t>
      </w:r>
      <w:r w:rsidRPr="000B4641">
        <w:rPr>
          <w:rFonts w:ascii="GHEA Grapalat" w:hAnsi="GHEA Grapalat" w:cs="Tahoma"/>
          <w:lang w:val="af-ZA" w:eastAsia="ru-RU"/>
        </w:rPr>
        <w:t xml:space="preserve"> </w:t>
      </w:r>
      <w:r>
        <w:rPr>
          <w:rFonts w:ascii="GHEA Grapalat" w:hAnsi="GHEA Grapalat" w:cs="Tahoma"/>
          <w:lang w:val="hy-AM" w:eastAsia="ru-RU"/>
        </w:rPr>
        <w:t>կառավարության առա</w:t>
      </w:r>
      <w:r>
        <w:rPr>
          <w:rFonts w:ascii="GHEA Grapalat" w:hAnsi="GHEA Grapalat" w:cs="Tahoma"/>
          <w:lang w:val="hy-AM" w:eastAsia="ru-RU"/>
        </w:rPr>
        <w:softHyphen/>
        <w:t>ջար</w:t>
      </w:r>
      <w:r>
        <w:rPr>
          <w:rFonts w:ascii="GHEA Grapalat" w:hAnsi="GHEA Grapalat" w:cs="Tahoma"/>
          <w:lang w:val="hy-AM" w:eastAsia="ru-RU"/>
        </w:rPr>
        <w:softHyphen/>
        <w:t>կու</w:t>
      </w:r>
      <w:r>
        <w:rPr>
          <w:rFonts w:ascii="GHEA Grapalat" w:hAnsi="GHEA Grapalat" w:cs="Tahoma"/>
          <w:lang w:val="hy-AM" w:eastAsia="ru-RU"/>
        </w:rPr>
        <w:softHyphen/>
        <w:t xml:space="preserve">թյունները </w:t>
      </w:r>
      <w:r w:rsidRPr="003A51BD">
        <w:rPr>
          <w:rFonts w:ascii="GHEA Grapalat" w:eastAsia="Times New Roman" w:hAnsi="GHEA Grapalat" w:cs="Tahoma"/>
          <w:lang w:val="af-ZA" w:eastAsia="ru-RU"/>
        </w:rPr>
        <w:t>«</w:t>
      </w:r>
      <w:r w:rsidRPr="007C6EAC">
        <w:rPr>
          <w:rFonts w:ascii="GHEA Grapalat" w:eastAsia="Times New Roman" w:hAnsi="GHEA Grapalat" w:cs="Tahoma"/>
          <w:lang w:eastAsia="ru-RU"/>
        </w:rPr>
        <w:t>Երևան</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քաղաքում</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տեղական</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ինքնակառավարման</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մասին</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Հայաստանի</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Հանրապետության</w:t>
      </w:r>
      <w:r w:rsidRPr="003A51BD">
        <w:rPr>
          <w:rFonts w:ascii="GHEA Grapalat" w:eastAsia="Times New Roman" w:hAnsi="GHEA Grapalat" w:cs="Tahoma"/>
          <w:lang w:val="af-ZA" w:eastAsia="ru-RU"/>
        </w:rPr>
        <w:t xml:space="preserve"> </w:t>
      </w:r>
      <w:r>
        <w:rPr>
          <w:rFonts w:ascii="GHEA Grapalat" w:eastAsia="Times New Roman" w:hAnsi="GHEA Grapalat" w:cs="Tahoma"/>
          <w:lang w:eastAsia="ru-RU"/>
        </w:rPr>
        <w:t>օրենքում</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փոփոխություններ</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և</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լրացումներ</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կատարելու</w:t>
      </w:r>
      <w:r w:rsidRPr="003A51BD">
        <w:rPr>
          <w:rFonts w:ascii="GHEA Grapalat" w:eastAsia="Times New Roman" w:hAnsi="GHEA Grapalat" w:cs="Tahoma"/>
          <w:lang w:val="af-ZA" w:eastAsia="ru-RU"/>
        </w:rPr>
        <w:t xml:space="preserve"> </w:t>
      </w:r>
      <w:r w:rsidRPr="007C6EAC">
        <w:rPr>
          <w:rFonts w:ascii="GHEA Grapalat" w:eastAsia="Times New Roman" w:hAnsi="GHEA Grapalat" w:cs="Tahoma"/>
          <w:lang w:eastAsia="ru-RU"/>
        </w:rPr>
        <w:t>մասին</w:t>
      </w:r>
      <w:r w:rsidRPr="003A51BD">
        <w:rPr>
          <w:rFonts w:ascii="GHEA Grapalat" w:eastAsia="Times New Roman" w:hAnsi="GHEA Grapalat" w:cs="Tahoma"/>
          <w:lang w:val="af-ZA" w:eastAsia="ru-RU"/>
        </w:rPr>
        <w:t>»</w:t>
      </w:r>
      <w:r>
        <w:rPr>
          <w:rFonts w:ascii="GHEA Grapalat" w:eastAsia="Times New Roman" w:hAnsi="GHEA Grapalat" w:cs="Tahoma"/>
          <w:lang w:val="hy-AM" w:eastAsia="ru-RU"/>
        </w:rPr>
        <w:t xml:space="preserve"> </w:t>
      </w:r>
      <w:r>
        <w:rPr>
          <w:rFonts w:ascii="GHEA Grapalat" w:hAnsi="GHEA Grapalat" w:cs="Tahoma"/>
          <w:lang w:eastAsia="ru-RU"/>
        </w:rPr>
        <w:t>Հայաս</w:t>
      </w:r>
      <w:r w:rsidRPr="000B4641">
        <w:rPr>
          <w:rFonts w:ascii="GHEA Grapalat" w:hAnsi="GHEA Grapalat" w:cs="Tahoma"/>
          <w:lang w:val="af-ZA" w:eastAsia="ru-RU"/>
        </w:rPr>
        <w:softHyphen/>
      </w:r>
      <w:r>
        <w:rPr>
          <w:rFonts w:ascii="GHEA Grapalat" w:hAnsi="GHEA Grapalat" w:cs="Tahoma"/>
          <w:lang w:eastAsia="ru-RU"/>
        </w:rPr>
        <w:t>տանի</w:t>
      </w:r>
      <w:r w:rsidRPr="000B4641">
        <w:rPr>
          <w:rFonts w:ascii="GHEA Grapalat" w:hAnsi="GHEA Grapalat" w:cs="Tahoma"/>
          <w:lang w:val="af-ZA" w:eastAsia="ru-RU"/>
        </w:rPr>
        <w:t xml:space="preserve"> </w:t>
      </w:r>
      <w:r>
        <w:rPr>
          <w:rFonts w:ascii="GHEA Grapalat" w:hAnsi="GHEA Grapalat" w:cs="Tahoma"/>
          <w:lang w:eastAsia="ru-RU"/>
        </w:rPr>
        <w:t>Հանրապետության</w:t>
      </w:r>
      <w:r w:rsidRPr="000B4641">
        <w:rPr>
          <w:rFonts w:ascii="GHEA Grapalat" w:hAnsi="GHEA Grapalat" w:cs="Tahoma"/>
          <w:lang w:val="af-ZA" w:eastAsia="ru-RU"/>
        </w:rPr>
        <w:t xml:space="preserve"> </w:t>
      </w:r>
      <w:r>
        <w:rPr>
          <w:rFonts w:ascii="GHEA Grapalat" w:hAnsi="GHEA Grapalat" w:cs="Tahoma"/>
          <w:lang w:eastAsia="ru-RU"/>
        </w:rPr>
        <w:t>օրենքի</w:t>
      </w:r>
      <w:r w:rsidRPr="000B4641">
        <w:rPr>
          <w:rFonts w:ascii="GHEA Grapalat" w:hAnsi="GHEA Grapalat" w:cs="Tahoma"/>
          <w:lang w:val="af-ZA" w:eastAsia="ru-RU"/>
        </w:rPr>
        <w:t xml:space="preserve"> </w:t>
      </w:r>
      <w:r>
        <w:rPr>
          <w:rFonts w:ascii="GHEA Grapalat" w:hAnsi="GHEA Grapalat" w:cs="Tahoma"/>
          <w:lang w:eastAsia="ru-RU"/>
        </w:rPr>
        <w:t>նախագծի</w:t>
      </w:r>
      <w:r>
        <w:rPr>
          <w:rFonts w:ascii="GHEA Grapalat" w:hAnsi="GHEA Grapalat" w:cs="Tahoma"/>
          <w:lang w:val="hy-AM" w:eastAsia="ru-RU"/>
        </w:rPr>
        <w:t xml:space="preserve"> վերաբերյալ:</w:t>
      </w:r>
    </w:p>
    <w:p w:rsidR="0084090A" w:rsidRPr="009A5F74" w:rsidRDefault="0084090A" w:rsidP="0084090A">
      <w:pPr>
        <w:spacing w:after="0" w:line="360" w:lineRule="auto"/>
        <w:ind w:firstLine="720"/>
        <w:jc w:val="both"/>
        <w:rPr>
          <w:rFonts w:ascii="GHEA Grapalat" w:eastAsia="Calibri" w:hAnsi="GHEA Grapalat" w:cs="Times New Roman"/>
          <w:lang w:val="af-ZA"/>
        </w:rPr>
      </w:pPr>
      <w:r>
        <w:rPr>
          <w:rFonts w:ascii="GHEA Grapalat" w:eastAsia="Calibri" w:hAnsi="GHEA Grapalat" w:cs="Times New Roman"/>
          <w:lang w:val="hy-AM"/>
        </w:rPr>
        <w:t xml:space="preserve">1. </w:t>
      </w:r>
      <w:r w:rsidRPr="009A5F74">
        <w:rPr>
          <w:rFonts w:ascii="GHEA Grapalat" w:eastAsia="Calibri" w:hAnsi="GHEA Grapalat" w:cs="Times New Roman"/>
          <w:lang w:val="ru-RU"/>
        </w:rPr>
        <w:t>Նախագծի</w:t>
      </w:r>
      <w:r w:rsidRPr="009A5F74">
        <w:rPr>
          <w:rFonts w:ascii="GHEA Grapalat" w:eastAsia="Calibri" w:hAnsi="GHEA Grapalat" w:cs="Times New Roman"/>
          <w:lang w:val="af-ZA"/>
        </w:rPr>
        <w:t xml:space="preserve"> 1-</w:t>
      </w:r>
      <w:r w:rsidRPr="009A5F74">
        <w:rPr>
          <w:rFonts w:ascii="GHEA Grapalat" w:eastAsia="Calibri" w:hAnsi="GHEA Grapalat" w:cs="Times New Roman"/>
          <w:lang w:val="ru-RU"/>
        </w:rPr>
        <w:t>ին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հոդվածով</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առաջարկվում</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է</w:t>
      </w:r>
      <w:r>
        <w:rPr>
          <w:rFonts w:ascii="GHEA Grapalat" w:eastAsia="Calibri" w:hAnsi="GHEA Grapalat" w:cs="Times New Roman"/>
          <w:lang w:val="af-ZA"/>
        </w:rPr>
        <w:t xml:space="preserve"> </w:t>
      </w:r>
      <w:r w:rsidRPr="009A5F74">
        <w:rPr>
          <w:rFonts w:ascii="GHEA Grapalat" w:eastAsia="Calibri" w:hAnsi="GHEA Grapalat" w:cs="Times New Roman"/>
          <w:lang w:val="af-ZA"/>
        </w:rPr>
        <w:t>ավագանու խմբակցություններին</w:t>
      </w:r>
      <w:r>
        <w:rPr>
          <w:rFonts w:ascii="GHEA Grapalat" w:eastAsia="Calibri" w:hAnsi="GHEA Grapalat" w:cs="Times New Roman"/>
          <w:lang w:val="hy-AM"/>
        </w:rPr>
        <w:t xml:space="preserve"> տալ </w:t>
      </w:r>
      <w:r w:rsidRPr="009A5F74">
        <w:rPr>
          <w:rFonts w:ascii="GHEA Grapalat" w:eastAsia="Calibri" w:hAnsi="GHEA Grapalat" w:cs="Times New Roman"/>
          <w:lang w:val="af-ZA"/>
        </w:rPr>
        <w:t>իրավասություն</w:t>
      </w:r>
      <w:r>
        <w:rPr>
          <w:rFonts w:ascii="GHEA Grapalat" w:eastAsia="Calibri" w:hAnsi="GHEA Grapalat" w:cs="Times New Roman"/>
          <w:lang w:val="hy-AM"/>
        </w:rPr>
        <w:t xml:space="preserve">, </w:t>
      </w:r>
      <w:r w:rsidRPr="009A5F74">
        <w:rPr>
          <w:rFonts w:ascii="GHEA Grapalat" w:eastAsia="Calibri" w:hAnsi="GHEA Grapalat" w:cs="Times New Roman"/>
          <w:lang w:val="af-ZA"/>
        </w:rPr>
        <w:t>հանդես գալու</w:t>
      </w:r>
      <w:r>
        <w:rPr>
          <w:rFonts w:ascii="GHEA Grapalat" w:eastAsia="Calibri" w:hAnsi="GHEA Grapalat" w:cs="Times New Roman"/>
          <w:lang w:val="hy-AM"/>
        </w:rPr>
        <w:t xml:space="preserve">, </w:t>
      </w:r>
      <w:r w:rsidRPr="009A5F74">
        <w:rPr>
          <w:rFonts w:ascii="GHEA Grapalat" w:eastAsia="Calibri" w:hAnsi="GHEA Grapalat" w:cs="Times New Roman"/>
          <w:lang w:val="af-ZA"/>
        </w:rPr>
        <w:t>տեղական հանրաքվե անցկացնելու նախաձեռնությամբ:</w:t>
      </w:r>
      <w:r w:rsidRPr="005620E8">
        <w:rPr>
          <w:rFonts w:ascii="GHEA Grapalat" w:eastAsia="Calibri" w:hAnsi="GHEA Grapalat" w:cs="Times New Roman"/>
          <w:lang w:val="af-ZA"/>
        </w:rPr>
        <w:t xml:space="preserve"> </w:t>
      </w:r>
      <w:r>
        <w:rPr>
          <w:rFonts w:ascii="GHEA Grapalat" w:eastAsia="Calibri" w:hAnsi="GHEA Grapalat" w:cs="Times New Roman"/>
          <w:lang w:val="ru-RU"/>
        </w:rPr>
        <w:t>Այդ</w:t>
      </w:r>
      <w:r w:rsidRPr="005620E8">
        <w:rPr>
          <w:rFonts w:ascii="GHEA Grapalat" w:eastAsia="Calibri" w:hAnsi="GHEA Grapalat" w:cs="Times New Roman"/>
          <w:lang w:val="af-ZA"/>
        </w:rPr>
        <w:t xml:space="preserve"> </w:t>
      </w:r>
      <w:r>
        <w:rPr>
          <w:rFonts w:ascii="GHEA Grapalat" w:eastAsia="Calibri" w:hAnsi="GHEA Grapalat" w:cs="Times New Roman"/>
          <w:lang w:val="ru-RU"/>
        </w:rPr>
        <w:t>կապակցությամբ</w:t>
      </w:r>
      <w:r w:rsidRPr="005620E8">
        <w:rPr>
          <w:rFonts w:ascii="GHEA Grapalat" w:eastAsia="Calibri" w:hAnsi="GHEA Grapalat" w:cs="Times New Roman"/>
          <w:lang w:val="af-ZA"/>
        </w:rPr>
        <w:t xml:space="preserve"> </w:t>
      </w:r>
      <w:r>
        <w:rPr>
          <w:rFonts w:ascii="GHEA Grapalat" w:eastAsia="Calibri" w:hAnsi="GHEA Grapalat" w:cs="Times New Roman"/>
          <w:lang w:val="ru-RU"/>
        </w:rPr>
        <w:t>պետք</w:t>
      </w:r>
      <w:r w:rsidRPr="005620E8">
        <w:rPr>
          <w:rFonts w:ascii="GHEA Grapalat" w:eastAsia="Calibri" w:hAnsi="GHEA Grapalat" w:cs="Times New Roman"/>
          <w:lang w:val="af-ZA"/>
        </w:rPr>
        <w:t xml:space="preserve"> </w:t>
      </w:r>
      <w:r>
        <w:rPr>
          <w:rFonts w:ascii="GHEA Grapalat" w:eastAsia="Calibri" w:hAnsi="GHEA Grapalat" w:cs="Times New Roman"/>
          <w:lang w:val="ru-RU"/>
        </w:rPr>
        <w:t>է</w:t>
      </w:r>
      <w:r w:rsidRPr="005620E8">
        <w:rPr>
          <w:rFonts w:ascii="GHEA Grapalat" w:eastAsia="Calibri" w:hAnsi="GHEA Grapalat" w:cs="Times New Roman"/>
          <w:lang w:val="af-ZA"/>
        </w:rPr>
        <w:t xml:space="preserve"> </w:t>
      </w:r>
      <w:r>
        <w:rPr>
          <w:rFonts w:ascii="GHEA Grapalat" w:eastAsia="Calibri" w:hAnsi="GHEA Grapalat" w:cs="Times New Roman"/>
          <w:lang w:val="ru-RU"/>
        </w:rPr>
        <w:t>նշել</w:t>
      </w:r>
      <w:r w:rsidRPr="005620E8">
        <w:rPr>
          <w:rFonts w:ascii="GHEA Grapalat" w:eastAsia="Calibri" w:hAnsi="GHEA Grapalat" w:cs="Times New Roman"/>
          <w:lang w:val="af-ZA"/>
        </w:rPr>
        <w:t xml:space="preserve">, </w:t>
      </w:r>
      <w:r>
        <w:rPr>
          <w:rFonts w:ascii="GHEA Grapalat" w:eastAsia="Calibri" w:hAnsi="GHEA Grapalat" w:cs="Times New Roman"/>
          <w:lang w:val="ru-RU"/>
        </w:rPr>
        <w:t>որ</w:t>
      </w:r>
      <w:r w:rsidRPr="005620E8">
        <w:rPr>
          <w:rFonts w:ascii="GHEA Grapalat" w:eastAsia="Calibri" w:hAnsi="GHEA Grapalat" w:cs="Times New Roman"/>
          <w:lang w:val="af-ZA"/>
        </w:rPr>
        <w:t xml:space="preserve"> </w:t>
      </w:r>
      <w:r>
        <w:rPr>
          <w:rFonts w:ascii="GHEA Grapalat" w:eastAsia="Calibri" w:hAnsi="GHEA Grapalat" w:cs="Times New Roman"/>
          <w:lang w:val="ru-RU"/>
        </w:rPr>
        <w:t>նախագծի</w:t>
      </w:r>
      <w:r w:rsidRPr="007571E1">
        <w:rPr>
          <w:rFonts w:ascii="GHEA Grapalat" w:eastAsia="Calibri" w:hAnsi="GHEA Grapalat" w:cs="Times New Roman"/>
          <w:lang w:val="af-ZA"/>
        </w:rPr>
        <w:t xml:space="preserve"> </w:t>
      </w:r>
      <w:r>
        <w:rPr>
          <w:rFonts w:ascii="GHEA Grapalat" w:eastAsia="Calibri" w:hAnsi="GHEA Grapalat" w:cs="Times New Roman"/>
          <w:lang w:val="ru-RU"/>
        </w:rPr>
        <w:t>հեղինակների</w:t>
      </w:r>
      <w:r w:rsidRPr="007571E1">
        <w:rPr>
          <w:rFonts w:ascii="GHEA Grapalat" w:eastAsia="Calibri" w:hAnsi="GHEA Grapalat" w:cs="Times New Roman"/>
          <w:lang w:val="af-ZA"/>
        </w:rPr>
        <w:t xml:space="preserve"> </w:t>
      </w:r>
      <w:r>
        <w:rPr>
          <w:rFonts w:ascii="GHEA Grapalat" w:eastAsia="Calibri" w:hAnsi="GHEA Grapalat" w:cs="Times New Roman"/>
          <w:lang w:val="ru-RU"/>
        </w:rPr>
        <w:t>կողմից</w:t>
      </w:r>
      <w:r w:rsidRPr="007571E1">
        <w:rPr>
          <w:rFonts w:ascii="GHEA Grapalat" w:eastAsia="Calibri" w:hAnsi="GHEA Grapalat" w:cs="Times New Roman"/>
          <w:lang w:val="af-ZA"/>
        </w:rPr>
        <w:t xml:space="preserve"> </w:t>
      </w:r>
      <w:r>
        <w:rPr>
          <w:rFonts w:ascii="GHEA Grapalat" w:eastAsia="Calibri" w:hAnsi="GHEA Grapalat" w:cs="Times New Roman"/>
          <w:lang w:val="ru-RU"/>
        </w:rPr>
        <w:t>չեն</w:t>
      </w:r>
      <w:r w:rsidRPr="007571E1">
        <w:rPr>
          <w:rFonts w:ascii="GHEA Grapalat" w:eastAsia="Calibri" w:hAnsi="GHEA Grapalat" w:cs="Times New Roman"/>
          <w:lang w:val="af-ZA"/>
        </w:rPr>
        <w:t xml:space="preserve"> </w:t>
      </w:r>
      <w:r>
        <w:rPr>
          <w:rFonts w:ascii="GHEA Grapalat" w:eastAsia="Calibri" w:hAnsi="GHEA Grapalat" w:cs="Times New Roman"/>
          <w:lang w:val="ru-RU"/>
        </w:rPr>
        <w:t>ներկայացում</w:t>
      </w:r>
      <w:r w:rsidRPr="007571E1">
        <w:rPr>
          <w:rFonts w:ascii="GHEA Grapalat" w:eastAsia="Calibri" w:hAnsi="GHEA Grapalat" w:cs="Times New Roman"/>
          <w:lang w:val="af-ZA"/>
        </w:rPr>
        <w:t xml:space="preserve"> </w:t>
      </w:r>
      <w:r>
        <w:rPr>
          <w:rFonts w:ascii="GHEA Grapalat" w:eastAsia="Calibri" w:hAnsi="GHEA Grapalat" w:cs="Times New Roman"/>
          <w:lang w:val="ru-RU"/>
        </w:rPr>
        <w:t>այդ</w:t>
      </w:r>
      <w:r w:rsidRPr="007571E1">
        <w:rPr>
          <w:rFonts w:ascii="GHEA Grapalat" w:eastAsia="Calibri" w:hAnsi="GHEA Grapalat" w:cs="Times New Roman"/>
          <w:lang w:val="af-ZA"/>
        </w:rPr>
        <w:t xml:space="preserve"> </w:t>
      </w:r>
      <w:r>
        <w:rPr>
          <w:rFonts w:ascii="GHEA Grapalat" w:eastAsia="Calibri" w:hAnsi="GHEA Grapalat" w:cs="Times New Roman"/>
          <w:lang w:val="ru-RU"/>
        </w:rPr>
        <w:t>դրույթի</w:t>
      </w:r>
      <w:r w:rsidRPr="007571E1">
        <w:rPr>
          <w:rFonts w:ascii="GHEA Grapalat" w:eastAsia="Calibri" w:hAnsi="GHEA Grapalat" w:cs="Times New Roman"/>
          <w:lang w:val="af-ZA"/>
        </w:rPr>
        <w:t xml:space="preserve"> </w:t>
      </w:r>
      <w:r>
        <w:rPr>
          <w:rFonts w:ascii="GHEA Grapalat" w:eastAsia="Calibri" w:hAnsi="GHEA Grapalat" w:cs="Times New Roman"/>
          <w:lang w:val="ru-RU"/>
        </w:rPr>
        <w:t>սահմանման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անհրաժեշտության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վերաբերյալ</w:t>
      </w:r>
      <w:r w:rsidRPr="007571E1">
        <w:rPr>
          <w:rFonts w:ascii="GHEA Grapalat" w:eastAsia="Calibri" w:hAnsi="GHEA Grapalat" w:cs="Times New Roman"/>
          <w:lang w:val="af-ZA"/>
        </w:rPr>
        <w:t xml:space="preserve">, </w:t>
      </w:r>
      <w:r>
        <w:rPr>
          <w:rFonts w:ascii="GHEA Grapalat" w:eastAsia="Calibri" w:hAnsi="GHEA Grapalat" w:cs="Times New Roman"/>
          <w:lang w:val="ru-RU"/>
        </w:rPr>
        <w:t>բացի</w:t>
      </w:r>
      <w:r w:rsidRPr="007571E1">
        <w:rPr>
          <w:rFonts w:ascii="GHEA Grapalat" w:eastAsia="Calibri" w:hAnsi="GHEA Grapalat" w:cs="Times New Roman"/>
          <w:lang w:val="af-ZA"/>
        </w:rPr>
        <w:t xml:space="preserve"> </w:t>
      </w:r>
      <w:r>
        <w:rPr>
          <w:rFonts w:ascii="GHEA Grapalat" w:eastAsia="Calibri" w:hAnsi="GHEA Grapalat" w:cs="Times New Roman"/>
          <w:lang w:val="ru-RU"/>
        </w:rPr>
        <w:t>նրանից</w:t>
      </w:r>
      <w:r w:rsidRPr="007571E1">
        <w:rPr>
          <w:rFonts w:ascii="GHEA Grapalat" w:eastAsia="Calibri" w:hAnsi="GHEA Grapalat" w:cs="Times New Roman"/>
          <w:lang w:val="af-ZA"/>
        </w:rPr>
        <w:t xml:space="preserve"> </w:t>
      </w:r>
      <w:r>
        <w:rPr>
          <w:rFonts w:ascii="GHEA Grapalat" w:eastAsia="Calibri" w:hAnsi="GHEA Grapalat" w:cs="Times New Roman"/>
          <w:lang w:val="ru-RU"/>
        </w:rPr>
        <w:t>որ</w:t>
      </w:r>
      <w:r w:rsidRPr="007571E1">
        <w:rPr>
          <w:rFonts w:ascii="GHEA Grapalat" w:eastAsia="Calibri" w:hAnsi="GHEA Grapalat" w:cs="Times New Roman"/>
          <w:lang w:val="af-ZA"/>
        </w:rPr>
        <w:t xml:space="preserve"> </w:t>
      </w:r>
      <w:r>
        <w:rPr>
          <w:rFonts w:ascii="GHEA Grapalat" w:eastAsia="Calibri" w:hAnsi="GHEA Grapalat" w:cs="Times New Roman"/>
          <w:lang w:val="ru-RU"/>
        </w:rPr>
        <w:t>նմանատիպ</w:t>
      </w:r>
      <w:r w:rsidRPr="005620E8">
        <w:rPr>
          <w:rFonts w:ascii="GHEA Grapalat" w:eastAsia="Calibri" w:hAnsi="GHEA Grapalat" w:cs="Times New Roman"/>
          <w:lang w:val="af-ZA"/>
        </w:rPr>
        <w:t xml:space="preserve"> </w:t>
      </w:r>
      <w:r>
        <w:rPr>
          <w:rFonts w:ascii="GHEA Grapalat" w:eastAsia="Calibri" w:hAnsi="GHEA Grapalat" w:cs="Times New Roman"/>
          <w:lang w:val="ru-RU"/>
        </w:rPr>
        <w:t>կարգավորում</w:t>
      </w:r>
      <w:r w:rsidRPr="005620E8">
        <w:rPr>
          <w:rFonts w:ascii="GHEA Grapalat" w:eastAsia="Calibri" w:hAnsi="GHEA Grapalat" w:cs="Times New Roman"/>
          <w:lang w:val="af-ZA"/>
        </w:rPr>
        <w:t xml:space="preserve"> «</w:t>
      </w:r>
      <w:r>
        <w:rPr>
          <w:rFonts w:ascii="GHEA Grapalat" w:eastAsia="Calibri" w:hAnsi="GHEA Grapalat" w:cs="Times New Roman"/>
          <w:lang w:val="af-ZA"/>
        </w:rPr>
        <w:t>Եր</w:t>
      </w:r>
      <w:r>
        <w:rPr>
          <w:rFonts w:ascii="GHEA Grapalat" w:eastAsia="Calibri" w:hAnsi="GHEA Grapalat" w:cs="Times New Roman"/>
          <w:lang w:val="ru-RU"/>
        </w:rPr>
        <w:t>և</w:t>
      </w:r>
      <w:r w:rsidRPr="005620E8">
        <w:rPr>
          <w:rFonts w:ascii="GHEA Grapalat" w:eastAsia="Calibri" w:hAnsi="GHEA Grapalat" w:cs="Times New Roman"/>
          <w:lang w:val="af-ZA"/>
        </w:rPr>
        <w:t xml:space="preserve">ան քաղաքում տեղական ինքնակառավարման մասին» </w:t>
      </w:r>
      <w:r>
        <w:rPr>
          <w:rFonts w:ascii="GHEA Grapalat" w:eastAsia="Calibri" w:hAnsi="GHEA Grapalat" w:cs="Times New Roman"/>
          <w:lang w:val="ru-RU"/>
        </w:rPr>
        <w:t>օրենքում</w:t>
      </w:r>
      <w:r w:rsidRPr="007571E1">
        <w:rPr>
          <w:rFonts w:ascii="GHEA Grapalat" w:eastAsia="Calibri" w:hAnsi="GHEA Grapalat" w:cs="Times New Roman"/>
          <w:lang w:val="af-ZA"/>
        </w:rPr>
        <w:t xml:space="preserve"> (</w:t>
      </w:r>
      <w:r>
        <w:rPr>
          <w:rFonts w:ascii="GHEA Grapalat" w:eastAsia="Calibri" w:hAnsi="GHEA Grapalat" w:cs="Times New Roman"/>
          <w:lang w:val="ru-RU"/>
        </w:rPr>
        <w:t>այսուհետ՝</w:t>
      </w:r>
      <w:r w:rsidRPr="007571E1">
        <w:rPr>
          <w:rFonts w:ascii="GHEA Grapalat" w:eastAsia="Calibri" w:hAnsi="GHEA Grapalat" w:cs="Times New Roman"/>
          <w:lang w:val="af-ZA"/>
        </w:rPr>
        <w:t xml:space="preserve"> </w:t>
      </w:r>
      <w:r>
        <w:rPr>
          <w:rFonts w:ascii="GHEA Grapalat" w:eastAsia="Calibri" w:hAnsi="GHEA Grapalat" w:cs="Times New Roman"/>
          <w:lang w:val="ru-RU"/>
        </w:rPr>
        <w:t>Օրենք</w:t>
      </w:r>
      <w:r w:rsidRPr="007571E1">
        <w:rPr>
          <w:rFonts w:ascii="GHEA Grapalat" w:eastAsia="Calibri" w:hAnsi="GHEA Grapalat" w:cs="Times New Roman"/>
          <w:lang w:val="af-ZA"/>
        </w:rPr>
        <w:t>)</w:t>
      </w:r>
      <w:r w:rsidRPr="005620E8">
        <w:rPr>
          <w:rFonts w:ascii="GHEA Grapalat" w:eastAsia="Calibri" w:hAnsi="GHEA Grapalat" w:cs="Times New Roman"/>
          <w:lang w:val="af-ZA"/>
        </w:rPr>
        <w:t xml:space="preserve"> </w:t>
      </w:r>
      <w:r>
        <w:rPr>
          <w:rFonts w:ascii="GHEA Grapalat" w:eastAsia="Calibri" w:hAnsi="GHEA Grapalat" w:cs="Times New Roman"/>
          <w:lang w:val="ru-RU"/>
        </w:rPr>
        <w:t>նախկինում</w:t>
      </w:r>
      <w:r w:rsidRPr="007571E1">
        <w:rPr>
          <w:rFonts w:ascii="GHEA Grapalat" w:eastAsia="Calibri" w:hAnsi="GHEA Grapalat" w:cs="Times New Roman"/>
          <w:lang w:val="af-ZA"/>
        </w:rPr>
        <w:t xml:space="preserve"> </w:t>
      </w:r>
      <w:r>
        <w:rPr>
          <w:rFonts w:ascii="GHEA Grapalat" w:eastAsia="Calibri" w:hAnsi="GHEA Grapalat" w:cs="Times New Roman"/>
          <w:lang w:val="ru-RU"/>
        </w:rPr>
        <w:t>եղել</w:t>
      </w:r>
      <w:r w:rsidRPr="007571E1">
        <w:rPr>
          <w:rFonts w:ascii="GHEA Grapalat" w:eastAsia="Calibri" w:hAnsi="GHEA Grapalat" w:cs="Times New Roman"/>
          <w:lang w:val="af-ZA"/>
        </w:rPr>
        <w:t xml:space="preserve"> </w:t>
      </w:r>
      <w:r>
        <w:rPr>
          <w:rFonts w:ascii="GHEA Grapalat" w:eastAsia="Calibri" w:hAnsi="GHEA Grapalat" w:cs="Times New Roman"/>
          <w:lang w:val="ru-RU"/>
        </w:rPr>
        <w:t>է</w:t>
      </w:r>
      <w:r w:rsidRPr="007571E1">
        <w:rPr>
          <w:rFonts w:ascii="GHEA Grapalat" w:eastAsia="Calibri" w:hAnsi="GHEA Grapalat" w:cs="Times New Roman"/>
          <w:lang w:val="af-ZA"/>
        </w:rPr>
        <w:t xml:space="preserve">: </w:t>
      </w:r>
      <w:r>
        <w:rPr>
          <w:rFonts w:ascii="GHEA Grapalat" w:eastAsia="Calibri" w:hAnsi="GHEA Grapalat" w:cs="Times New Roman"/>
          <w:lang w:val="ru-RU"/>
        </w:rPr>
        <w:t>Տեղական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հանրաքվեի</w:t>
      </w:r>
      <w:r w:rsidRPr="007571E1">
        <w:rPr>
          <w:rFonts w:ascii="GHEA Grapalat" w:eastAsia="Calibri" w:hAnsi="GHEA Grapalat" w:cs="Times New Roman"/>
          <w:lang w:val="af-ZA"/>
        </w:rPr>
        <w:t xml:space="preserve"> </w:t>
      </w:r>
      <w:r>
        <w:rPr>
          <w:rFonts w:ascii="GHEA Grapalat" w:eastAsia="Calibri" w:hAnsi="GHEA Grapalat" w:cs="Times New Roman"/>
          <w:lang w:val="ru-RU"/>
        </w:rPr>
        <w:t>անցկացման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նախաձեռնությամբ</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հանդես</w:t>
      </w:r>
      <w:r w:rsidRPr="007571E1">
        <w:rPr>
          <w:rFonts w:ascii="GHEA Grapalat" w:eastAsia="Calibri" w:hAnsi="GHEA Grapalat" w:cs="Times New Roman"/>
          <w:lang w:val="af-ZA"/>
        </w:rPr>
        <w:t xml:space="preserve"> </w:t>
      </w:r>
      <w:r>
        <w:rPr>
          <w:rFonts w:ascii="GHEA Grapalat" w:eastAsia="Calibri" w:hAnsi="GHEA Grapalat" w:cs="Times New Roman"/>
          <w:lang w:val="ru-RU"/>
        </w:rPr>
        <w:t>գալն</w:t>
      </w:r>
      <w:r w:rsidRPr="007571E1">
        <w:rPr>
          <w:rFonts w:ascii="GHEA Grapalat" w:eastAsia="Calibri" w:hAnsi="GHEA Grapalat" w:cs="Times New Roman"/>
          <w:lang w:val="af-ZA"/>
        </w:rPr>
        <w:t xml:space="preserve"> </w:t>
      </w:r>
      <w:r>
        <w:rPr>
          <w:rFonts w:ascii="GHEA Grapalat" w:eastAsia="Calibri" w:hAnsi="GHEA Grapalat" w:cs="Times New Roman"/>
          <w:lang w:val="ru-RU"/>
        </w:rPr>
        <w:t>ինքնանպատակ</w:t>
      </w:r>
      <w:r w:rsidRPr="007571E1">
        <w:rPr>
          <w:rFonts w:ascii="GHEA Grapalat" w:eastAsia="Calibri" w:hAnsi="GHEA Grapalat" w:cs="Times New Roman"/>
          <w:lang w:val="af-ZA"/>
        </w:rPr>
        <w:t xml:space="preserve"> </w:t>
      </w:r>
      <w:r>
        <w:rPr>
          <w:rFonts w:ascii="GHEA Grapalat" w:eastAsia="Calibri" w:hAnsi="GHEA Grapalat" w:cs="Times New Roman"/>
          <w:lang w:val="ru-RU"/>
        </w:rPr>
        <w:t>չէ</w:t>
      </w:r>
      <w:r w:rsidRPr="007571E1">
        <w:rPr>
          <w:rFonts w:ascii="GHEA Grapalat" w:eastAsia="Calibri" w:hAnsi="GHEA Grapalat" w:cs="Times New Roman"/>
          <w:lang w:val="af-ZA"/>
        </w:rPr>
        <w:t xml:space="preserve">. </w:t>
      </w:r>
      <w:r>
        <w:rPr>
          <w:rFonts w:ascii="GHEA Grapalat" w:eastAsia="Calibri" w:hAnsi="GHEA Grapalat" w:cs="Times New Roman"/>
          <w:lang w:val="ru-RU"/>
        </w:rPr>
        <w:t>այստեղ</w:t>
      </w:r>
      <w:r w:rsidRPr="007571E1">
        <w:rPr>
          <w:rFonts w:ascii="GHEA Grapalat" w:eastAsia="Calibri" w:hAnsi="GHEA Grapalat" w:cs="Times New Roman"/>
          <w:lang w:val="af-ZA"/>
        </w:rPr>
        <w:t xml:space="preserve"> </w:t>
      </w:r>
      <w:r>
        <w:rPr>
          <w:rFonts w:ascii="GHEA Grapalat" w:eastAsia="Calibri" w:hAnsi="GHEA Grapalat" w:cs="Times New Roman"/>
          <w:lang w:val="ru-RU"/>
        </w:rPr>
        <w:t>կարևոր</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հանգամանք</w:t>
      </w:r>
      <w:r w:rsidRPr="007571E1">
        <w:rPr>
          <w:rFonts w:ascii="GHEA Grapalat" w:eastAsia="Calibri" w:hAnsi="GHEA Grapalat" w:cs="Times New Roman"/>
          <w:lang w:val="af-ZA"/>
        </w:rPr>
        <w:t xml:space="preserve"> </w:t>
      </w:r>
      <w:r>
        <w:rPr>
          <w:rFonts w:ascii="GHEA Grapalat" w:eastAsia="Calibri" w:hAnsi="GHEA Grapalat" w:cs="Times New Roman"/>
          <w:lang w:val="ru-RU"/>
        </w:rPr>
        <w:t>կարող</w:t>
      </w:r>
      <w:r w:rsidRPr="007571E1">
        <w:rPr>
          <w:rFonts w:ascii="GHEA Grapalat" w:eastAsia="Calibri" w:hAnsi="GHEA Grapalat" w:cs="Times New Roman"/>
          <w:lang w:val="af-ZA"/>
        </w:rPr>
        <w:t xml:space="preserve"> </w:t>
      </w:r>
      <w:r>
        <w:rPr>
          <w:rFonts w:ascii="GHEA Grapalat" w:eastAsia="Calibri" w:hAnsi="GHEA Grapalat" w:cs="Times New Roman"/>
          <w:lang w:val="ru-RU"/>
        </w:rPr>
        <w:t>է</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հանդիսանալ</w:t>
      </w:r>
      <w:r w:rsidRPr="007571E1">
        <w:rPr>
          <w:rFonts w:ascii="GHEA Grapalat" w:eastAsia="Calibri" w:hAnsi="GHEA Grapalat" w:cs="Times New Roman"/>
          <w:lang w:val="af-ZA"/>
        </w:rPr>
        <w:t xml:space="preserve"> </w:t>
      </w:r>
      <w:r>
        <w:rPr>
          <w:rFonts w:ascii="GHEA Grapalat" w:eastAsia="Calibri" w:hAnsi="GHEA Grapalat" w:cs="Times New Roman"/>
          <w:lang w:val="ru-RU"/>
        </w:rPr>
        <w:t>Երևանի</w:t>
      </w:r>
      <w:r w:rsidRPr="007571E1">
        <w:rPr>
          <w:rFonts w:ascii="GHEA Grapalat" w:eastAsia="Calibri" w:hAnsi="GHEA Grapalat" w:cs="Times New Roman"/>
          <w:lang w:val="af-ZA"/>
        </w:rPr>
        <w:t xml:space="preserve"> </w:t>
      </w:r>
      <w:r>
        <w:rPr>
          <w:rFonts w:ascii="GHEA Grapalat" w:eastAsia="Calibri" w:hAnsi="GHEA Grapalat" w:cs="Times New Roman"/>
          <w:lang w:val="ru-RU"/>
        </w:rPr>
        <w:t>բնակիչների</w:t>
      </w:r>
      <w:r w:rsidRPr="007571E1">
        <w:rPr>
          <w:rFonts w:ascii="GHEA Grapalat" w:eastAsia="Calibri" w:hAnsi="GHEA Grapalat" w:cs="Times New Roman"/>
          <w:lang w:val="af-ZA"/>
        </w:rPr>
        <w:t xml:space="preserve"> </w:t>
      </w:r>
      <w:r>
        <w:rPr>
          <w:rFonts w:ascii="GHEA Grapalat" w:eastAsia="Calibri" w:hAnsi="GHEA Grapalat" w:cs="Times New Roman"/>
          <w:lang w:val="ru-RU"/>
        </w:rPr>
        <w:t>զգալի</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հատվածի</w:t>
      </w:r>
      <w:r w:rsidRPr="007571E1">
        <w:rPr>
          <w:rFonts w:ascii="GHEA Grapalat" w:eastAsia="Calibri" w:hAnsi="GHEA Grapalat" w:cs="Times New Roman"/>
          <w:lang w:val="af-ZA"/>
        </w:rPr>
        <w:t xml:space="preserve"> </w:t>
      </w:r>
      <w:r>
        <w:rPr>
          <w:rFonts w:ascii="GHEA Grapalat" w:eastAsia="Calibri" w:hAnsi="GHEA Grapalat" w:cs="Times New Roman"/>
          <w:lang w:val="ru-RU"/>
        </w:rPr>
        <w:t>շահերից</w:t>
      </w:r>
      <w:r w:rsidRPr="007571E1">
        <w:rPr>
          <w:rFonts w:ascii="GHEA Grapalat" w:eastAsia="Calibri" w:hAnsi="GHEA Grapalat" w:cs="Times New Roman"/>
          <w:lang w:val="af-ZA"/>
        </w:rPr>
        <w:t xml:space="preserve"> </w:t>
      </w:r>
      <w:r>
        <w:rPr>
          <w:rFonts w:ascii="GHEA Grapalat" w:eastAsia="Calibri" w:hAnsi="GHEA Grapalat" w:cs="Times New Roman"/>
          <w:lang w:val="ru-RU"/>
        </w:rPr>
        <w:t>բխող</w:t>
      </w:r>
      <w:r w:rsidRPr="007571E1">
        <w:rPr>
          <w:rFonts w:ascii="GHEA Grapalat" w:eastAsia="Calibri" w:hAnsi="GHEA Grapalat" w:cs="Times New Roman"/>
          <w:lang w:val="af-ZA"/>
        </w:rPr>
        <w:t xml:space="preserve"> </w:t>
      </w:r>
      <w:r>
        <w:rPr>
          <w:rFonts w:ascii="GHEA Grapalat" w:eastAsia="Calibri" w:hAnsi="GHEA Grapalat" w:cs="Times New Roman"/>
          <w:lang w:val="ru-RU"/>
        </w:rPr>
        <w:t>հարցով</w:t>
      </w:r>
      <w:r w:rsidRPr="007571E1">
        <w:rPr>
          <w:rFonts w:ascii="GHEA Grapalat" w:eastAsia="Calibri" w:hAnsi="GHEA Grapalat" w:cs="Times New Roman"/>
          <w:lang w:val="af-ZA"/>
        </w:rPr>
        <w:t xml:space="preserve"> </w:t>
      </w:r>
      <w:r>
        <w:rPr>
          <w:rFonts w:ascii="GHEA Grapalat" w:eastAsia="Calibri" w:hAnsi="GHEA Grapalat" w:cs="Times New Roman"/>
          <w:lang w:val="ru-RU"/>
        </w:rPr>
        <w:t>տեղական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հանրաքվե</w:t>
      </w:r>
      <w:r w:rsidRPr="007571E1">
        <w:rPr>
          <w:rFonts w:ascii="GHEA Grapalat" w:eastAsia="Calibri" w:hAnsi="GHEA Grapalat" w:cs="Times New Roman"/>
          <w:lang w:val="af-ZA"/>
        </w:rPr>
        <w:t xml:space="preserve"> </w:t>
      </w:r>
      <w:r>
        <w:rPr>
          <w:rFonts w:ascii="GHEA Grapalat" w:eastAsia="Calibri" w:hAnsi="GHEA Grapalat" w:cs="Times New Roman"/>
          <w:lang w:val="ru-RU"/>
        </w:rPr>
        <w:t>նշանակելը</w:t>
      </w:r>
      <w:r w:rsidRPr="007571E1">
        <w:rPr>
          <w:rFonts w:ascii="GHEA Grapalat" w:eastAsia="Calibri" w:hAnsi="GHEA Grapalat" w:cs="Times New Roman"/>
          <w:lang w:val="af-ZA"/>
        </w:rPr>
        <w:t xml:space="preserve">, </w:t>
      </w:r>
      <w:r>
        <w:rPr>
          <w:rFonts w:ascii="GHEA Grapalat" w:eastAsia="Calibri" w:hAnsi="GHEA Grapalat" w:cs="Times New Roman"/>
          <w:lang w:val="ru-RU"/>
        </w:rPr>
        <w:t>իսկ</w:t>
      </w:r>
      <w:r w:rsidRPr="007571E1">
        <w:rPr>
          <w:rFonts w:ascii="GHEA Grapalat" w:eastAsia="Calibri" w:hAnsi="GHEA Grapalat" w:cs="Times New Roman"/>
          <w:lang w:val="af-ZA"/>
        </w:rPr>
        <w:t xml:space="preserve"> </w:t>
      </w:r>
      <w:r>
        <w:rPr>
          <w:rFonts w:ascii="GHEA Grapalat" w:eastAsia="Calibri" w:hAnsi="GHEA Grapalat" w:cs="Times New Roman"/>
          <w:lang w:val="ru-RU"/>
        </w:rPr>
        <w:t>նման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հարցի</w:t>
      </w:r>
      <w:r w:rsidRPr="007571E1">
        <w:rPr>
          <w:rFonts w:ascii="GHEA Grapalat" w:eastAsia="Calibri" w:hAnsi="GHEA Grapalat" w:cs="Times New Roman"/>
          <w:lang w:val="af-ZA"/>
        </w:rPr>
        <w:t xml:space="preserve"> </w:t>
      </w:r>
      <w:r>
        <w:rPr>
          <w:rFonts w:ascii="GHEA Grapalat" w:eastAsia="Calibri" w:hAnsi="GHEA Grapalat" w:cs="Times New Roman"/>
          <w:lang w:val="ru-RU"/>
        </w:rPr>
        <w:t>առկայության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դեպքում</w:t>
      </w:r>
      <w:r w:rsidRPr="007571E1">
        <w:rPr>
          <w:rFonts w:ascii="GHEA Grapalat" w:eastAsia="Calibri" w:hAnsi="GHEA Grapalat" w:cs="Times New Roman"/>
          <w:lang w:val="af-ZA"/>
        </w:rPr>
        <w:t xml:space="preserve"> </w:t>
      </w:r>
      <w:r>
        <w:rPr>
          <w:rFonts w:ascii="GHEA Grapalat" w:eastAsia="Calibri" w:hAnsi="GHEA Grapalat" w:cs="Times New Roman"/>
          <w:lang w:val="ru-RU"/>
        </w:rPr>
        <w:t>ավագանու</w:t>
      </w:r>
      <w:r w:rsidRPr="007571E1">
        <w:rPr>
          <w:rFonts w:ascii="GHEA Grapalat" w:eastAsia="Calibri" w:hAnsi="GHEA Grapalat" w:cs="Times New Roman"/>
          <w:lang w:val="af-ZA"/>
        </w:rPr>
        <w:t xml:space="preserve"> </w:t>
      </w:r>
      <w:r>
        <w:rPr>
          <w:rFonts w:ascii="GHEA Grapalat" w:eastAsia="Calibri" w:hAnsi="GHEA Grapalat" w:cs="Times New Roman"/>
          <w:lang w:val="ru-RU"/>
        </w:rPr>
        <w:t>մեկ</w:t>
      </w:r>
      <w:r w:rsidRPr="007571E1">
        <w:rPr>
          <w:rFonts w:ascii="GHEA Grapalat" w:eastAsia="Calibri" w:hAnsi="GHEA Grapalat" w:cs="Times New Roman"/>
          <w:lang w:val="af-ZA"/>
        </w:rPr>
        <w:t xml:space="preserve"> </w:t>
      </w:r>
      <w:r>
        <w:rPr>
          <w:rFonts w:ascii="GHEA Grapalat" w:eastAsia="Calibri" w:hAnsi="GHEA Grapalat" w:cs="Times New Roman"/>
          <w:lang w:val="ru-RU"/>
        </w:rPr>
        <w:t>երրորդը</w:t>
      </w:r>
      <w:r w:rsidRPr="007571E1">
        <w:rPr>
          <w:rFonts w:ascii="GHEA Grapalat" w:eastAsia="Calibri" w:hAnsi="GHEA Grapalat" w:cs="Times New Roman"/>
          <w:lang w:val="af-ZA"/>
        </w:rPr>
        <w:t xml:space="preserve"> (</w:t>
      </w:r>
      <w:r>
        <w:rPr>
          <w:rFonts w:ascii="GHEA Grapalat" w:eastAsia="Calibri" w:hAnsi="GHEA Grapalat" w:cs="Times New Roman"/>
          <w:lang w:val="ru-RU"/>
        </w:rPr>
        <w:t>ինչպես</w:t>
      </w:r>
      <w:r w:rsidRPr="007571E1">
        <w:rPr>
          <w:rFonts w:ascii="GHEA Grapalat" w:eastAsia="Calibri" w:hAnsi="GHEA Grapalat" w:cs="Times New Roman"/>
          <w:lang w:val="af-ZA"/>
        </w:rPr>
        <w:t xml:space="preserve"> </w:t>
      </w:r>
      <w:r>
        <w:rPr>
          <w:rFonts w:ascii="GHEA Grapalat" w:eastAsia="Calibri" w:hAnsi="GHEA Grapalat" w:cs="Times New Roman"/>
          <w:lang w:val="ru-RU"/>
        </w:rPr>
        <w:t>որ</w:t>
      </w:r>
      <w:r w:rsidRPr="007571E1">
        <w:rPr>
          <w:rFonts w:ascii="GHEA Grapalat" w:eastAsia="Calibri" w:hAnsi="GHEA Grapalat" w:cs="Times New Roman"/>
          <w:lang w:val="af-ZA"/>
        </w:rPr>
        <w:t xml:space="preserve"> </w:t>
      </w:r>
      <w:r>
        <w:rPr>
          <w:rFonts w:ascii="GHEA Grapalat" w:eastAsia="Calibri" w:hAnsi="GHEA Grapalat" w:cs="Times New Roman"/>
          <w:lang w:val="ru-RU"/>
        </w:rPr>
        <w:t>ներկայումս</w:t>
      </w:r>
      <w:r w:rsidRPr="007571E1">
        <w:rPr>
          <w:rFonts w:ascii="GHEA Grapalat" w:eastAsia="Calibri" w:hAnsi="GHEA Grapalat" w:cs="Times New Roman"/>
          <w:lang w:val="af-ZA"/>
        </w:rPr>
        <w:t xml:space="preserve"> </w:t>
      </w:r>
      <w:r>
        <w:rPr>
          <w:rFonts w:ascii="GHEA Grapalat" w:eastAsia="Calibri" w:hAnsi="GHEA Grapalat" w:cs="Times New Roman"/>
          <w:lang w:val="ru-RU"/>
        </w:rPr>
        <w:t>սահմանված</w:t>
      </w:r>
      <w:r w:rsidRPr="007571E1">
        <w:rPr>
          <w:rFonts w:ascii="GHEA Grapalat" w:eastAsia="Calibri" w:hAnsi="GHEA Grapalat" w:cs="Times New Roman"/>
          <w:lang w:val="af-ZA"/>
        </w:rPr>
        <w:t xml:space="preserve"> </w:t>
      </w:r>
      <w:r>
        <w:rPr>
          <w:rFonts w:ascii="GHEA Grapalat" w:eastAsia="Calibri" w:hAnsi="GHEA Grapalat" w:cs="Times New Roman"/>
          <w:lang w:val="ru-RU"/>
        </w:rPr>
        <w:t>է</w:t>
      </w:r>
      <w:r w:rsidRPr="007571E1">
        <w:rPr>
          <w:rFonts w:ascii="GHEA Grapalat" w:eastAsia="Calibri" w:hAnsi="GHEA Grapalat" w:cs="Times New Roman"/>
          <w:lang w:val="af-ZA"/>
        </w:rPr>
        <w:t xml:space="preserve"> </w:t>
      </w:r>
      <w:r>
        <w:rPr>
          <w:rFonts w:ascii="GHEA Grapalat" w:eastAsia="Calibri" w:hAnsi="GHEA Grapalat" w:cs="Times New Roman"/>
          <w:lang w:val="ru-RU"/>
        </w:rPr>
        <w:t>Օրենքում</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հաստատապես</w:t>
      </w:r>
      <w:r w:rsidRPr="007571E1">
        <w:rPr>
          <w:rFonts w:ascii="GHEA Grapalat" w:eastAsia="Calibri" w:hAnsi="GHEA Grapalat" w:cs="Times New Roman"/>
          <w:lang w:val="af-ZA"/>
        </w:rPr>
        <w:t xml:space="preserve"> </w:t>
      </w:r>
      <w:r>
        <w:rPr>
          <w:rFonts w:ascii="GHEA Grapalat" w:eastAsia="Calibri" w:hAnsi="GHEA Grapalat" w:cs="Times New Roman"/>
          <w:lang w:val="ru-RU"/>
        </w:rPr>
        <w:t>կնախաձեռնի</w:t>
      </w:r>
      <w:r w:rsidRPr="007571E1">
        <w:rPr>
          <w:rFonts w:ascii="GHEA Grapalat" w:eastAsia="Calibri" w:hAnsi="GHEA Grapalat" w:cs="Times New Roman"/>
          <w:lang w:val="af-ZA"/>
        </w:rPr>
        <w:t xml:space="preserve"> </w:t>
      </w:r>
      <w:r>
        <w:rPr>
          <w:rFonts w:ascii="GHEA Grapalat" w:eastAsia="Calibri" w:hAnsi="GHEA Grapalat" w:cs="Times New Roman"/>
          <w:lang w:val="ru-RU"/>
        </w:rPr>
        <w:t>այդ</w:t>
      </w:r>
      <w:r w:rsidRPr="007571E1">
        <w:rPr>
          <w:rFonts w:ascii="GHEA Grapalat" w:eastAsia="Calibri" w:hAnsi="GHEA Grapalat" w:cs="Times New Roman"/>
          <w:lang w:val="af-ZA"/>
        </w:rPr>
        <w:t xml:space="preserve"> </w:t>
      </w:r>
      <w:r>
        <w:rPr>
          <w:rFonts w:ascii="GHEA Grapalat" w:eastAsia="Calibri" w:hAnsi="GHEA Grapalat" w:cs="Times New Roman"/>
          <w:lang w:val="ru-RU"/>
        </w:rPr>
        <w:t>հարցը</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հանրաքվեյի</w:t>
      </w:r>
      <w:r w:rsidRPr="007571E1">
        <w:rPr>
          <w:rFonts w:ascii="GHEA Grapalat" w:eastAsia="Calibri" w:hAnsi="GHEA Grapalat" w:cs="Times New Roman"/>
          <w:lang w:val="af-ZA"/>
        </w:rPr>
        <w:t xml:space="preserve"> </w:t>
      </w:r>
      <w:r>
        <w:rPr>
          <w:rFonts w:ascii="GHEA Grapalat" w:eastAsia="Calibri" w:hAnsi="GHEA Grapalat" w:cs="Times New Roman"/>
          <w:lang w:val="ru-RU"/>
        </w:rPr>
        <w:t>դնելը</w:t>
      </w:r>
      <w:r w:rsidRPr="007571E1">
        <w:rPr>
          <w:rFonts w:ascii="GHEA Grapalat" w:eastAsia="Calibri" w:hAnsi="GHEA Grapalat" w:cs="Times New Roman"/>
          <w:lang w:val="af-ZA"/>
        </w:rPr>
        <w:t xml:space="preserve">: </w:t>
      </w:r>
      <w:r>
        <w:rPr>
          <w:rFonts w:ascii="GHEA Grapalat" w:eastAsia="Calibri" w:hAnsi="GHEA Grapalat" w:cs="Times New Roman"/>
          <w:lang w:val="ru-RU"/>
        </w:rPr>
        <w:t>Այդ</w:t>
      </w:r>
      <w:r w:rsidRPr="007571E1">
        <w:rPr>
          <w:rFonts w:ascii="GHEA Grapalat" w:eastAsia="Calibri" w:hAnsi="GHEA Grapalat" w:cs="Times New Roman"/>
          <w:lang w:val="af-ZA"/>
        </w:rPr>
        <w:t xml:space="preserve"> </w:t>
      </w:r>
      <w:r>
        <w:rPr>
          <w:rFonts w:ascii="GHEA Grapalat" w:eastAsia="Calibri" w:hAnsi="GHEA Grapalat" w:cs="Times New Roman"/>
          <w:lang w:val="ru-RU"/>
        </w:rPr>
        <w:t>պարագայում</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հավանականությունը</w:t>
      </w:r>
      <w:r w:rsidRPr="007571E1">
        <w:rPr>
          <w:rFonts w:ascii="GHEA Grapalat" w:eastAsia="Calibri" w:hAnsi="GHEA Grapalat" w:cs="Times New Roman"/>
          <w:lang w:val="af-ZA"/>
        </w:rPr>
        <w:t xml:space="preserve"> </w:t>
      </w:r>
      <w:r>
        <w:rPr>
          <w:rFonts w:ascii="GHEA Grapalat" w:eastAsia="Calibri" w:hAnsi="GHEA Grapalat" w:cs="Times New Roman"/>
          <w:lang w:val="ru-RU"/>
        </w:rPr>
        <w:t>մեծ</w:t>
      </w:r>
      <w:r w:rsidRPr="007571E1">
        <w:rPr>
          <w:rFonts w:ascii="GHEA Grapalat" w:eastAsia="Calibri" w:hAnsi="GHEA Grapalat" w:cs="Times New Roman"/>
          <w:lang w:val="af-ZA"/>
        </w:rPr>
        <w:t xml:space="preserve"> </w:t>
      </w:r>
      <w:r>
        <w:rPr>
          <w:rFonts w:ascii="GHEA Grapalat" w:eastAsia="Calibri" w:hAnsi="GHEA Grapalat" w:cs="Times New Roman"/>
          <w:lang w:val="ru-RU"/>
        </w:rPr>
        <w:t>է</w:t>
      </w:r>
      <w:r w:rsidRPr="007571E1">
        <w:rPr>
          <w:rFonts w:ascii="GHEA Grapalat" w:eastAsia="Calibri" w:hAnsi="GHEA Grapalat" w:cs="Times New Roman"/>
          <w:lang w:val="af-ZA"/>
        </w:rPr>
        <w:t xml:space="preserve">, </w:t>
      </w:r>
      <w:r>
        <w:rPr>
          <w:rFonts w:ascii="GHEA Grapalat" w:eastAsia="Calibri" w:hAnsi="GHEA Grapalat" w:cs="Times New Roman"/>
          <w:lang w:val="ru-RU"/>
        </w:rPr>
        <w:t>որ</w:t>
      </w:r>
      <w:r w:rsidRPr="007571E1">
        <w:rPr>
          <w:rFonts w:ascii="GHEA Grapalat" w:eastAsia="Calibri" w:hAnsi="GHEA Grapalat" w:cs="Times New Roman"/>
          <w:lang w:val="af-ZA"/>
        </w:rPr>
        <w:t xml:space="preserve"> </w:t>
      </w:r>
      <w:r>
        <w:rPr>
          <w:rFonts w:ascii="GHEA Grapalat" w:eastAsia="Calibri" w:hAnsi="GHEA Grapalat" w:cs="Times New Roman"/>
          <w:lang w:val="ru-RU"/>
        </w:rPr>
        <w:t>նախաձեռնության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վերաբերյալ</w:t>
      </w:r>
      <w:r w:rsidRPr="007571E1">
        <w:rPr>
          <w:rFonts w:ascii="GHEA Grapalat" w:eastAsia="Calibri" w:hAnsi="GHEA Grapalat" w:cs="Times New Roman"/>
          <w:lang w:val="af-ZA"/>
        </w:rPr>
        <w:t xml:space="preserve"> </w:t>
      </w:r>
      <w:r>
        <w:rPr>
          <w:rFonts w:ascii="GHEA Grapalat" w:eastAsia="Calibri" w:hAnsi="GHEA Grapalat" w:cs="Times New Roman"/>
          <w:lang w:val="ru-RU"/>
        </w:rPr>
        <w:t>իր</w:t>
      </w:r>
      <w:r w:rsidRPr="007571E1">
        <w:rPr>
          <w:rFonts w:ascii="GHEA Grapalat" w:eastAsia="Calibri" w:hAnsi="GHEA Grapalat" w:cs="Times New Roman"/>
          <w:lang w:val="af-ZA"/>
        </w:rPr>
        <w:t xml:space="preserve"> </w:t>
      </w:r>
      <w:r>
        <w:rPr>
          <w:rFonts w:ascii="GHEA Grapalat" w:eastAsia="Calibri" w:hAnsi="GHEA Grapalat" w:cs="Times New Roman"/>
          <w:lang w:val="ru-RU"/>
        </w:rPr>
        <w:t>դրական</w:t>
      </w:r>
      <w:r w:rsidRPr="007571E1">
        <w:rPr>
          <w:rFonts w:ascii="GHEA Grapalat" w:eastAsia="Calibri" w:hAnsi="GHEA Grapalat" w:cs="Times New Roman"/>
          <w:lang w:val="af-ZA"/>
        </w:rPr>
        <w:t xml:space="preserve"> </w:t>
      </w:r>
      <w:r>
        <w:rPr>
          <w:rFonts w:ascii="GHEA Grapalat" w:eastAsia="Calibri" w:hAnsi="GHEA Grapalat" w:cs="Times New Roman"/>
          <w:lang w:val="ru-RU"/>
        </w:rPr>
        <w:t>վերաբերմունքը</w:t>
      </w:r>
      <w:r w:rsidRPr="007571E1">
        <w:rPr>
          <w:rFonts w:ascii="GHEA Grapalat" w:eastAsia="Calibri" w:hAnsi="GHEA Grapalat" w:cs="Times New Roman"/>
          <w:lang w:val="af-ZA"/>
        </w:rPr>
        <w:t xml:space="preserve"> </w:t>
      </w:r>
      <w:r>
        <w:rPr>
          <w:rFonts w:ascii="GHEA Grapalat" w:eastAsia="Calibri" w:hAnsi="GHEA Grapalat" w:cs="Times New Roman"/>
          <w:lang w:val="ru-RU"/>
        </w:rPr>
        <w:t>կհայտնի</w:t>
      </w:r>
      <w:r w:rsidRPr="007571E1">
        <w:rPr>
          <w:rFonts w:ascii="GHEA Grapalat" w:eastAsia="Calibri" w:hAnsi="GHEA Grapalat" w:cs="Times New Roman"/>
          <w:lang w:val="af-ZA"/>
        </w:rPr>
        <w:t xml:space="preserve"> </w:t>
      </w:r>
      <w:r>
        <w:rPr>
          <w:rFonts w:ascii="GHEA Grapalat" w:eastAsia="Calibri" w:hAnsi="GHEA Grapalat" w:cs="Times New Roman"/>
          <w:lang w:val="ru-RU"/>
        </w:rPr>
        <w:t>նաև</w:t>
      </w:r>
      <w:r w:rsidRPr="007571E1">
        <w:rPr>
          <w:rFonts w:ascii="GHEA Grapalat" w:eastAsia="Calibri" w:hAnsi="GHEA Grapalat" w:cs="Times New Roman"/>
          <w:lang w:val="af-ZA"/>
        </w:rPr>
        <w:t xml:space="preserve"> </w:t>
      </w:r>
      <w:r>
        <w:rPr>
          <w:rFonts w:ascii="GHEA Grapalat" w:eastAsia="Calibri" w:hAnsi="GHEA Grapalat" w:cs="Times New Roman"/>
          <w:lang w:val="ru-RU"/>
        </w:rPr>
        <w:t>ավագանու</w:t>
      </w:r>
      <w:r w:rsidRPr="007571E1">
        <w:rPr>
          <w:rFonts w:ascii="GHEA Grapalat" w:eastAsia="Calibri" w:hAnsi="GHEA Grapalat" w:cs="Times New Roman"/>
          <w:lang w:val="af-ZA"/>
        </w:rPr>
        <w:t xml:space="preserve"> </w:t>
      </w:r>
      <w:r>
        <w:rPr>
          <w:rFonts w:ascii="GHEA Grapalat" w:eastAsia="Calibri" w:hAnsi="GHEA Grapalat" w:cs="Times New Roman"/>
          <w:lang w:val="ru-RU"/>
        </w:rPr>
        <w:t>անդամների</w:t>
      </w:r>
      <w:r w:rsidRPr="007571E1">
        <w:rPr>
          <w:rFonts w:ascii="GHEA Grapalat" w:eastAsia="Calibri" w:hAnsi="GHEA Grapalat" w:cs="Times New Roman"/>
          <w:lang w:val="af-ZA"/>
        </w:rPr>
        <w:t xml:space="preserve"> </w:t>
      </w:r>
      <w:r>
        <w:rPr>
          <w:rFonts w:ascii="GHEA Grapalat" w:eastAsia="Calibri" w:hAnsi="GHEA Grapalat" w:cs="Times New Roman"/>
          <w:lang w:val="ru-RU"/>
        </w:rPr>
        <w:t>մեծամասնությունը</w:t>
      </w:r>
      <w:r w:rsidRPr="007571E1">
        <w:rPr>
          <w:rFonts w:ascii="GHEA Grapalat" w:eastAsia="Calibri" w:hAnsi="GHEA Grapalat" w:cs="Times New Roman"/>
          <w:lang w:val="af-ZA"/>
        </w:rPr>
        <w:t xml:space="preserve">: </w:t>
      </w:r>
      <w:r>
        <w:rPr>
          <w:rFonts w:ascii="GHEA Grapalat" w:eastAsia="Calibri" w:hAnsi="GHEA Grapalat" w:cs="Times New Roman"/>
          <w:lang w:val="ru-RU"/>
        </w:rPr>
        <w:t>Առաջարկում</w:t>
      </w:r>
      <w:r w:rsidRPr="007571E1">
        <w:rPr>
          <w:rFonts w:ascii="GHEA Grapalat" w:eastAsia="Calibri" w:hAnsi="GHEA Grapalat" w:cs="Times New Roman"/>
          <w:lang w:val="af-ZA"/>
        </w:rPr>
        <w:t xml:space="preserve"> </w:t>
      </w:r>
      <w:r>
        <w:rPr>
          <w:rFonts w:ascii="GHEA Grapalat" w:eastAsia="Calibri" w:hAnsi="GHEA Grapalat" w:cs="Times New Roman"/>
          <w:lang w:val="ru-RU"/>
        </w:rPr>
        <w:t>ենք</w:t>
      </w:r>
      <w:r w:rsidRPr="00724C48">
        <w:rPr>
          <w:rFonts w:ascii="GHEA Grapalat" w:eastAsia="Calibri" w:hAnsi="GHEA Grapalat" w:cs="Times New Roman"/>
          <w:lang w:val="af-ZA"/>
        </w:rPr>
        <w:t xml:space="preserve"> </w:t>
      </w:r>
      <w:r>
        <w:rPr>
          <w:rFonts w:ascii="GHEA Grapalat" w:eastAsia="Calibri" w:hAnsi="GHEA Grapalat" w:cs="Times New Roman"/>
          <w:lang w:val="ru-RU"/>
        </w:rPr>
        <w:t>Նախագծի</w:t>
      </w:r>
      <w:r w:rsidRPr="007571E1">
        <w:rPr>
          <w:rFonts w:ascii="GHEA Grapalat" w:eastAsia="Calibri" w:hAnsi="GHEA Grapalat" w:cs="Times New Roman"/>
          <w:lang w:val="af-ZA"/>
        </w:rPr>
        <w:t xml:space="preserve"> 1-</w:t>
      </w:r>
      <w:r>
        <w:rPr>
          <w:rFonts w:ascii="GHEA Grapalat" w:eastAsia="Calibri" w:hAnsi="GHEA Grapalat" w:cs="Times New Roman"/>
          <w:lang w:val="ru-RU"/>
        </w:rPr>
        <w:t>ին</w:t>
      </w:r>
      <w:r w:rsidRPr="007571E1">
        <w:rPr>
          <w:rFonts w:ascii="GHEA Grapalat" w:eastAsia="Calibri" w:hAnsi="GHEA Grapalat" w:cs="Times New Roman"/>
          <w:lang w:val="af-ZA"/>
        </w:rPr>
        <w:t xml:space="preserve"> </w:t>
      </w:r>
      <w:r>
        <w:rPr>
          <w:rFonts w:ascii="GHEA Grapalat" w:eastAsia="Calibri" w:hAnsi="GHEA Grapalat" w:cs="Times New Roman"/>
          <w:lang w:val="ru-RU"/>
        </w:rPr>
        <w:t>և</w:t>
      </w:r>
      <w:r w:rsidRPr="00724C48">
        <w:rPr>
          <w:rFonts w:ascii="GHEA Grapalat" w:eastAsia="Calibri" w:hAnsi="GHEA Grapalat" w:cs="Times New Roman"/>
          <w:lang w:val="af-ZA"/>
        </w:rPr>
        <w:t xml:space="preserve"> 7-</w:t>
      </w:r>
      <w:r>
        <w:rPr>
          <w:rFonts w:ascii="GHEA Grapalat" w:eastAsia="Calibri" w:hAnsi="GHEA Grapalat" w:cs="Times New Roman"/>
          <w:lang w:val="ru-RU"/>
        </w:rPr>
        <w:t>րդ</w:t>
      </w:r>
      <w:r w:rsidRPr="00724C48">
        <w:rPr>
          <w:rFonts w:ascii="GHEA Grapalat" w:eastAsia="Calibri" w:hAnsi="GHEA Grapalat" w:cs="Times New Roman"/>
          <w:lang w:val="af-ZA"/>
        </w:rPr>
        <w:t xml:space="preserve"> </w:t>
      </w:r>
      <w:r>
        <w:rPr>
          <w:rFonts w:ascii="GHEA Grapalat" w:eastAsia="Calibri" w:hAnsi="GHEA Grapalat" w:cs="Times New Roman"/>
          <w:lang w:val="ru-RU"/>
        </w:rPr>
        <w:t>հոդվածները</w:t>
      </w:r>
      <w:r w:rsidRPr="007571E1">
        <w:rPr>
          <w:rFonts w:ascii="GHEA Grapalat" w:eastAsia="Calibri" w:hAnsi="GHEA Grapalat" w:cs="Times New Roman"/>
          <w:lang w:val="af-ZA"/>
        </w:rPr>
        <w:t xml:space="preserve"> </w:t>
      </w:r>
      <w:r>
        <w:rPr>
          <w:rFonts w:ascii="GHEA Grapalat" w:eastAsia="Calibri" w:hAnsi="GHEA Grapalat" w:cs="Times New Roman"/>
          <w:lang w:val="ru-RU"/>
        </w:rPr>
        <w:t>հանել</w:t>
      </w:r>
      <w:r w:rsidRPr="007571E1">
        <w:rPr>
          <w:rFonts w:ascii="GHEA Grapalat" w:eastAsia="Calibri" w:hAnsi="GHEA Grapalat" w:cs="Times New Roman"/>
          <w:lang w:val="af-ZA"/>
        </w:rPr>
        <w:t>:</w:t>
      </w:r>
    </w:p>
    <w:p w:rsidR="0084090A" w:rsidRPr="009A5F74" w:rsidRDefault="0084090A" w:rsidP="0084090A">
      <w:pPr>
        <w:spacing w:after="0" w:line="360" w:lineRule="auto"/>
        <w:ind w:firstLine="720"/>
        <w:jc w:val="both"/>
        <w:rPr>
          <w:rFonts w:ascii="GHEA Grapalat" w:eastAsia="Calibri" w:hAnsi="GHEA Grapalat" w:cs="Times New Roman"/>
          <w:lang w:val="af-ZA"/>
        </w:rPr>
      </w:pPr>
      <w:r>
        <w:rPr>
          <w:rFonts w:ascii="GHEA Grapalat" w:eastAsia="Calibri" w:hAnsi="GHEA Grapalat" w:cs="Times New Roman"/>
          <w:lang w:val="hy-AM"/>
        </w:rPr>
        <w:t xml:space="preserve">2. </w:t>
      </w:r>
      <w:r w:rsidRPr="009A5F74">
        <w:rPr>
          <w:rFonts w:ascii="GHEA Grapalat" w:eastAsia="Calibri" w:hAnsi="GHEA Grapalat" w:cs="Times New Roman"/>
          <w:lang w:val="ru-RU"/>
        </w:rPr>
        <w:t>Նախագծի</w:t>
      </w:r>
      <w:r w:rsidRPr="009A5F74">
        <w:rPr>
          <w:rFonts w:ascii="GHEA Grapalat" w:eastAsia="Calibri" w:hAnsi="GHEA Grapalat" w:cs="Times New Roman"/>
          <w:lang w:val="af-ZA"/>
        </w:rPr>
        <w:t xml:space="preserve"> 2-</w:t>
      </w:r>
      <w:r w:rsidRPr="009A5F74">
        <w:rPr>
          <w:rFonts w:ascii="GHEA Grapalat" w:eastAsia="Calibri" w:hAnsi="GHEA Grapalat" w:cs="Times New Roman"/>
          <w:lang w:val="ru-RU"/>
        </w:rPr>
        <w:t>րդ</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հոդվածով</w:t>
      </w:r>
      <w:r w:rsidRPr="009A5F74">
        <w:rPr>
          <w:rFonts w:ascii="GHEA Grapalat" w:eastAsia="Calibri" w:hAnsi="GHEA Grapalat" w:cs="Times New Roman"/>
          <w:lang w:val="af-ZA"/>
        </w:rPr>
        <w:t xml:space="preserve"> </w:t>
      </w:r>
      <w:r>
        <w:rPr>
          <w:rFonts w:ascii="GHEA Grapalat" w:eastAsia="Calibri" w:hAnsi="GHEA Grapalat" w:cs="Times New Roman"/>
          <w:lang w:val="af-ZA"/>
        </w:rPr>
        <w:t>առաջարկվում է</w:t>
      </w:r>
      <w:r w:rsidRPr="009A5F74">
        <w:rPr>
          <w:rFonts w:ascii="GHEA Grapalat" w:eastAsia="Calibri" w:hAnsi="GHEA Grapalat" w:cs="Times New Roman"/>
          <w:lang w:val="af-ZA"/>
        </w:rPr>
        <w:t xml:space="preserve"> </w:t>
      </w:r>
      <w:r>
        <w:rPr>
          <w:rFonts w:ascii="GHEA Grapalat" w:eastAsia="Calibri" w:hAnsi="GHEA Grapalat" w:cs="Times New Roman"/>
          <w:lang w:val="af-ZA"/>
        </w:rPr>
        <w:t>հստակեցնել</w:t>
      </w:r>
      <w:r w:rsidRPr="009A5F74">
        <w:rPr>
          <w:rFonts w:ascii="GHEA Grapalat" w:eastAsia="Calibri" w:hAnsi="GHEA Grapalat" w:cs="Times New Roman"/>
          <w:lang w:val="af-ZA"/>
        </w:rPr>
        <w:t xml:space="preserve"> քաղաքապետի, քաղաքապետի տեղակալների, քաղաքապետարանի աշխատակազմի քարտուղարի, քաղաքապետարանի աշխատակազմի ստորաբաժանումների ղեկավարների, Երևանի ենթակայության կազմակերպությունների ղեկավարների կողմից ավագանու անդամի պահանջով վերջինիս ընդունելու ժամկետը</w:t>
      </w:r>
      <w:r>
        <w:rPr>
          <w:rFonts w:ascii="GHEA Grapalat" w:eastAsia="Calibri" w:hAnsi="GHEA Grapalat" w:cs="Times New Roman"/>
          <w:lang w:val="af-ZA"/>
        </w:rPr>
        <w:t>՝</w:t>
      </w:r>
      <w:r w:rsidRPr="009A5F74">
        <w:rPr>
          <w:rFonts w:ascii="GHEA Grapalat" w:eastAsia="Calibri" w:hAnsi="GHEA Grapalat" w:cs="Times New Roman"/>
          <w:lang w:val="af-ZA"/>
        </w:rPr>
        <w:t xml:space="preserve"> սահմանելով այն երեք օր: Այս առումով հայտնում ենք, որ չեն բացառվում դեպքեր, երբ այդ ժամկետը հնարավոր չի լինի ապահովել, օրինակ </w:t>
      </w:r>
      <w:r w:rsidRPr="009A5F74">
        <w:rPr>
          <w:rFonts w:ascii="GHEA Grapalat" w:eastAsia="Calibri" w:hAnsi="GHEA Grapalat" w:cs="Times New Roman"/>
          <w:lang w:val="af-ZA"/>
        </w:rPr>
        <w:lastRenderedPageBreak/>
        <w:t>ամանօրյա տոներին, կամ այլ տոներին, երբ տոնին հաջորդում են հանգստյան օրերը, քաղաքապետի արձակուրդում կամ գործուղման մեջ գտնվելիս: Ուստի առաջարկում ենք Օրենքի «հնարավոր սեղմ» ժամկետը թողնել անփոփոխ. չի բացառվում, որ այն Նախագծում նշված եռօրյա ժամկետից էլ պակաս լինի:</w:t>
      </w:r>
    </w:p>
    <w:p w:rsidR="0084090A" w:rsidRPr="009A5F74" w:rsidRDefault="0084090A" w:rsidP="0084090A">
      <w:pPr>
        <w:spacing w:after="0" w:line="360" w:lineRule="auto"/>
        <w:ind w:firstLine="720"/>
        <w:jc w:val="both"/>
        <w:rPr>
          <w:rFonts w:ascii="GHEA Grapalat" w:eastAsia="Calibri" w:hAnsi="GHEA Grapalat" w:cs="Times New Roman"/>
          <w:lang w:val="af-ZA"/>
        </w:rPr>
      </w:pPr>
      <w:r w:rsidRPr="009A5F74">
        <w:rPr>
          <w:rFonts w:ascii="GHEA Grapalat" w:eastAsia="Calibri" w:hAnsi="GHEA Grapalat" w:cs="Times New Roman"/>
          <w:lang w:val="af-ZA"/>
        </w:rPr>
        <w:t xml:space="preserve">Օրենքի նույն </w:t>
      </w:r>
      <w:r>
        <w:rPr>
          <w:rFonts w:ascii="GHEA Grapalat" w:eastAsia="Calibri" w:hAnsi="GHEA Grapalat" w:cs="Times New Roman"/>
          <w:lang w:val="af-ZA"/>
        </w:rPr>
        <w:t>հոդվածով</w:t>
      </w:r>
      <w:r w:rsidRPr="009A5F74">
        <w:rPr>
          <w:rFonts w:ascii="GHEA Grapalat" w:eastAsia="Calibri" w:hAnsi="GHEA Grapalat" w:cs="Times New Roman"/>
          <w:lang w:val="af-ZA"/>
        </w:rPr>
        <w:t xml:space="preserve"> առաջարկվում է ավագանու անդամին օժտել նոր իրավասությամբ՝ դիտորդի կարգավիճակով</w:t>
      </w:r>
      <w:r>
        <w:rPr>
          <w:rFonts w:ascii="GHEA Grapalat" w:eastAsia="Calibri" w:hAnsi="GHEA Grapalat" w:cs="Times New Roman"/>
          <w:lang w:val="hy-AM"/>
        </w:rPr>
        <w:t>, որպեսզի</w:t>
      </w:r>
      <w:r w:rsidRPr="009A5F74">
        <w:rPr>
          <w:rFonts w:ascii="GHEA Grapalat" w:eastAsia="Calibri" w:hAnsi="GHEA Grapalat" w:cs="Times New Roman"/>
          <w:lang w:val="af-ZA"/>
        </w:rPr>
        <w:t xml:space="preserve"> նա կարող</w:t>
      </w:r>
      <w:r>
        <w:rPr>
          <w:rFonts w:ascii="GHEA Grapalat" w:eastAsia="Calibri" w:hAnsi="GHEA Grapalat" w:cs="Times New Roman"/>
          <w:lang w:val="af-ZA"/>
        </w:rPr>
        <w:t>անա</w:t>
      </w:r>
      <w:r w:rsidRPr="009A5F74">
        <w:rPr>
          <w:rFonts w:ascii="GHEA Grapalat" w:eastAsia="Calibri" w:hAnsi="GHEA Grapalat" w:cs="Times New Roman"/>
          <w:lang w:val="af-ZA"/>
        </w:rPr>
        <w:t xml:space="preserve"> մասնակցել Երևանի քաղաքապետարանի աշխատակազմի գործակարգավարական նիստերին: Օրենքի 65-67 հոդվածների համաձայն՝ Երևանի քաղաքապետի կողմից կազմակերպվող խորհրդակցություններին կարող են մասնակցել համապատասխան պետական մարմինների և մատակարար կազմակերպությունների ներկայացուցիչները: Ըստ այդմ՝ գործակարգավարական նիստերը ընդամենը  քաղաքապետի բացառիկ լիազորությունների իրականացմամբ պայմանավորված և զուտ քաղաքային իշխանության գործադիր հատվածի աշխատանքային խորհրդակցություններն են, որոնցում քննարկվում է Երևանի քաղաքապետի կողմից տրված հանձնարարականների կատարման ընթացքն այն անձանց մասնակցությամբ, որոնք ուղղակիորեն կրում կամ կարող են կրել այդ հանձնարարականները կատարելու պարտականությունները, հետևաբար որևէ աղերս չունի այդ նիստերին ավագանու անդամի մասնակցությունը, առավել ևս, որ ավագանու անդամը ցանկացած պահի իրավասու է գրավոր պահանջել և ստանալ այդ նիստերի հետ կապված համապատասխան տեղեկատվություն (Օրենքի 18-րդ հոդված): Հաշվի առնելով վերոնշյալը՝ առաջարկում ենք Նախագծի 2-րդ հոդվածի 2-րդ մասը հանել:</w:t>
      </w:r>
    </w:p>
    <w:p w:rsidR="0084090A" w:rsidRDefault="0084090A" w:rsidP="0084090A">
      <w:pPr>
        <w:spacing w:after="0" w:line="360" w:lineRule="auto"/>
        <w:ind w:firstLine="720"/>
        <w:jc w:val="both"/>
        <w:rPr>
          <w:rFonts w:ascii="GHEA Grapalat" w:eastAsia="Calibri" w:hAnsi="GHEA Grapalat" w:cs="Times New Roman"/>
          <w:lang w:val="af-ZA"/>
        </w:rPr>
      </w:pPr>
      <w:r>
        <w:rPr>
          <w:rFonts w:ascii="GHEA Grapalat" w:eastAsia="Calibri" w:hAnsi="GHEA Grapalat" w:cs="Times New Roman"/>
          <w:lang w:val="hy-AM"/>
        </w:rPr>
        <w:t xml:space="preserve">3. </w:t>
      </w:r>
      <w:r w:rsidRPr="009A5F74">
        <w:rPr>
          <w:rFonts w:ascii="GHEA Grapalat" w:eastAsia="Calibri" w:hAnsi="GHEA Grapalat" w:cs="Times New Roman"/>
          <w:lang w:val="ru-RU"/>
        </w:rPr>
        <w:t>Նախագծի</w:t>
      </w:r>
      <w:r w:rsidRPr="009A5F74">
        <w:rPr>
          <w:rFonts w:ascii="GHEA Grapalat" w:eastAsia="Calibri" w:hAnsi="GHEA Grapalat" w:cs="Times New Roman"/>
          <w:lang w:val="af-ZA"/>
        </w:rPr>
        <w:t xml:space="preserve"> 3-</w:t>
      </w:r>
      <w:r w:rsidRPr="009A5F74">
        <w:rPr>
          <w:rFonts w:ascii="GHEA Grapalat" w:eastAsia="Calibri" w:hAnsi="GHEA Grapalat" w:cs="Times New Roman"/>
          <w:lang w:val="ru-RU"/>
        </w:rPr>
        <w:t>րդ</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հոդվածով</w:t>
      </w:r>
      <w:r w:rsidRPr="009A5F74">
        <w:rPr>
          <w:rFonts w:ascii="GHEA Grapalat" w:eastAsia="Calibri" w:hAnsi="GHEA Grapalat" w:cs="Times New Roman"/>
          <w:lang w:val="af-ZA"/>
        </w:rPr>
        <w:t xml:space="preserve"> կրճատվում է ավագանու որոշումների, ուղերձների և հայտարարությունների ընդունման նախաձեռնությունները ավագանու նիստում քննարկելու ժամկետը՝ 4 ամսից մինչև 2 ամիս: Այդ առումով հայտնում ենք, որ ավագանու նիստերը հրավիրվում են նստաշրջանների ընթացքում, որոնք գումարվում են փետրվարի երկրորդ երեքշաբթի օրվանից մինչև հունիսի վերջին չորեքշաբթին և սեպտեմբերի երկրորդ երեքշաբթի օրվանից մինչև դեկտեմբերի վերջին չորեքշաբթին: Եթե, օրինակ, որոշումների, ուղերձների և հայտարարությունների ընդունման նախաձեռնությունը ներկայացվի հունիսին, ապա հնարավոր չի լինի ապահովել դրա քննարկումը երկամսյա ժամկետում, քանի որ մոտակա նիստը կարող է հրավիրվել սեպտեմբեր ամսվա վերջին: Բացի այդ, բազմաթիվ </w:t>
      </w:r>
      <w:r w:rsidRPr="009A5F74">
        <w:rPr>
          <w:rFonts w:ascii="GHEA Grapalat" w:eastAsia="Calibri" w:hAnsi="GHEA Grapalat" w:cs="Times New Roman"/>
          <w:lang w:val="af-ZA"/>
        </w:rPr>
        <w:lastRenderedPageBreak/>
        <w:t>նախագծեր կարիք ունեն հանրային քննարկման, այդ թվում՝ համապատասխան խորհրդակցական մարմիններում, ինչպես նաև նորմատիվ բնույթ ունեցող որոշումները՝ արդարադատության նախարարության կողմից փորձաքննության:</w:t>
      </w:r>
    </w:p>
    <w:p w:rsidR="0084090A" w:rsidRDefault="0084090A" w:rsidP="0084090A">
      <w:pPr>
        <w:spacing w:after="0" w:line="360" w:lineRule="auto"/>
        <w:ind w:firstLine="720"/>
        <w:jc w:val="both"/>
        <w:rPr>
          <w:rFonts w:ascii="GHEA Grapalat" w:eastAsia="Calibri" w:hAnsi="GHEA Grapalat" w:cs="Times New Roman"/>
          <w:lang w:val="af-ZA"/>
        </w:rPr>
      </w:pPr>
      <w:r>
        <w:rPr>
          <w:rFonts w:ascii="GHEA Grapalat" w:eastAsia="Calibri" w:hAnsi="GHEA Grapalat" w:cs="Times New Roman"/>
          <w:lang w:val="af-ZA"/>
        </w:rPr>
        <w:t xml:space="preserve">4. </w:t>
      </w:r>
      <w:r w:rsidRPr="00EE5341">
        <w:rPr>
          <w:rFonts w:ascii="GHEA Grapalat" w:eastAsia="Calibri" w:hAnsi="GHEA Grapalat" w:cs="Times New Roman"/>
          <w:lang w:val="af-ZA"/>
        </w:rPr>
        <w:t>Նախագծի 4-րդ հոդվածով Օրենքի 27-րդ հոդվածի 1-ին մասում առաջարկվող լրացման արդյունքում ավագանու նիստի օրակարգը ձևավորելիս մասնակից են դառնում ավագանու խմբակցությունները</w:t>
      </w:r>
      <w:r>
        <w:rPr>
          <w:rFonts w:ascii="GHEA Grapalat" w:eastAsia="Calibri" w:hAnsi="GHEA Grapalat" w:cs="Times New Roman"/>
          <w:lang w:val="af-ZA"/>
        </w:rPr>
        <w:t>: Նկատի ունենալով այն հանգամանքը, որ խորհրդակցելը կամ չխորհրդակցելը չունի մեխանիզմ և չունի որևէ իրավական հետևանք՝ գտնում ենք, որ այդ հոդվածով նախատեսվող կարգավորումը չի ունենա պրակտիկ կիրառում:</w:t>
      </w:r>
    </w:p>
    <w:p w:rsidR="0084090A" w:rsidRDefault="0084090A" w:rsidP="0084090A">
      <w:pPr>
        <w:spacing w:after="0" w:line="360" w:lineRule="auto"/>
        <w:ind w:firstLine="720"/>
        <w:jc w:val="both"/>
        <w:rPr>
          <w:rFonts w:ascii="GHEA Grapalat" w:eastAsia="Calibri" w:hAnsi="GHEA Grapalat" w:cs="Times New Roman"/>
          <w:lang w:val="af-ZA"/>
        </w:rPr>
      </w:pPr>
      <w:r>
        <w:rPr>
          <w:rFonts w:ascii="GHEA Grapalat" w:eastAsia="Calibri" w:hAnsi="GHEA Grapalat" w:cs="Times New Roman"/>
          <w:lang w:val="af-ZA"/>
        </w:rPr>
        <w:t xml:space="preserve">5. </w:t>
      </w:r>
      <w:r w:rsidRPr="00EE5341">
        <w:rPr>
          <w:rFonts w:ascii="GHEA Grapalat" w:eastAsia="Calibri" w:hAnsi="GHEA Grapalat" w:cs="Times New Roman"/>
          <w:lang w:val="af-ZA"/>
        </w:rPr>
        <w:t xml:space="preserve">Նախագծի 5-րդ հոդվածով Օրենքի 33-րդ հոդվածի 7-րդ մասում առաջարկվող լրացման արդյունքում ընդլայնվում է ավագանու մշտական հանձնաժողովի նիստին հրավիրվածների ցանկը հաստատողների (նախաձեռնողների) ցանկը՝ այդ իրավասությամբ առաջարկվում է օժտել նաև հանձնաժողովի նախագահին: </w:t>
      </w:r>
      <w:r>
        <w:rPr>
          <w:rFonts w:ascii="GHEA Grapalat" w:eastAsia="Calibri" w:hAnsi="GHEA Grapalat" w:cs="Times New Roman"/>
          <w:lang w:val="af-ZA"/>
        </w:rPr>
        <w:t>Այդ կապակցությամբ հարկ է նշել, որ հանձնաժողովը կոլեգիալ մարմին է և բոլոր որոշումները, այդ թվում՝ նիստերին հրավիրվածների ցանկը հաստատելու մասին, պետք է ընդունվեն հանձնաժողովի անդամների ձայների մեծամասնությամբ: Հանձնաժողովի նախագահին նման լիազորությամբ օժտելը նպատակահարմար չենք համարում:</w:t>
      </w:r>
    </w:p>
    <w:p w:rsidR="0084090A" w:rsidRPr="009A5F74" w:rsidRDefault="0084090A" w:rsidP="0084090A">
      <w:pPr>
        <w:spacing w:after="0" w:line="360" w:lineRule="auto"/>
        <w:ind w:firstLine="720"/>
        <w:jc w:val="both"/>
        <w:rPr>
          <w:rFonts w:ascii="GHEA Grapalat" w:eastAsia="Calibri" w:hAnsi="GHEA Grapalat" w:cs="Times New Roman"/>
          <w:lang w:val="af-ZA"/>
        </w:rPr>
      </w:pPr>
      <w:r>
        <w:rPr>
          <w:rFonts w:ascii="GHEA Grapalat" w:eastAsia="Calibri" w:hAnsi="GHEA Grapalat" w:cs="Times New Roman"/>
          <w:lang w:val="af-ZA"/>
        </w:rPr>
        <w:t xml:space="preserve">6. </w:t>
      </w:r>
      <w:r w:rsidRPr="00035C93">
        <w:rPr>
          <w:rFonts w:ascii="GHEA Grapalat" w:eastAsia="Calibri" w:hAnsi="GHEA Grapalat" w:cs="Times New Roman"/>
          <w:lang w:val="af-ZA"/>
        </w:rPr>
        <w:t xml:space="preserve">Նախագծի 6-րդ հոդվածով առաջարկվում է սահմանել քաղաքապետի, քաղաքապետի տեղակալների և քաղաքապետարանի աշխատակազմի ստորաբաժանումների ղեկավարների կողմից ավագանու անդամների բանավոր հարցերին ավագանու նստաշրջանների ընթացքում երկու ամսվա մեջ առնվազն մեկ նիստի ընթացքում պատասխանելու փոխարեն դրանց յուրաքանչյուր հերթական նիստի վերջին պատասխանելու վերաբերյալ կարգավորում: Այս կապակցությամբ գտնում ենք, որ  քաղաքապետի, քաղաքապետի տեղակալների և քաղաքապետարանի աշխատակազմի ստորաբաժանումների ղեկավարների կողմից ավագանու անդամների հարցերին պատասխանելու նման հաճախականություն սահմանելու անհրաժեշտությունը բավարար չափով հիմնավորված չէ և կարող է հանգեցնել ավագանու նիստերի անհարկի ծանրաբեռնման՝ հաշվի առնելով այն հանգամանքը, որ «Երևան քաղաքում տեղական ինքնակառավարման մասին» ՀՀ օրենքի 37-րդ հոդվածի 2-րդ մասով ավագանու անդամն օժտված է քաղաքապետին նաև գրավոր հարցեր ուղղելու իրավունքով: Ընդ որում, </w:t>
      </w:r>
      <w:r w:rsidRPr="00035C93">
        <w:rPr>
          <w:rFonts w:ascii="GHEA Grapalat" w:eastAsia="Calibri" w:hAnsi="GHEA Grapalat" w:cs="Times New Roman"/>
          <w:lang w:val="af-ZA"/>
        </w:rPr>
        <w:lastRenderedPageBreak/>
        <w:t>սահմանված է քաղաքապետի կողմից այդ հարցերին պատասխանելու հստակ ժամկետ, այն է՝ 3 շաբաթ:</w:t>
      </w:r>
    </w:p>
    <w:p w:rsidR="0084090A" w:rsidRPr="009A5F74" w:rsidRDefault="0084090A" w:rsidP="0084090A">
      <w:pPr>
        <w:spacing w:after="0" w:line="360" w:lineRule="auto"/>
        <w:ind w:firstLine="720"/>
        <w:jc w:val="both"/>
        <w:rPr>
          <w:rFonts w:ascii="GHEA Grapalat" w:eastAsia="Calibri" w:hAnsi="GHEA Grapalat" w:cs="Times New Roman"/>
          <w:lang w:val="af-ZA"/>
        </w:rPr>
      </w:pPr>
      <w:r w:rsidRPr="00035C93">
        <w:rPr>
          <w:rFonts w:ascii="GHEA Grapalat" w:eastAsia="Calibri" w:hAnsi="GHEA Grapalat" w:cs="Times New Roman"/>
          <w:lang w:val="af-ZA"/>
        </w:rPr>
        <w:t>7</w:t>
      </w:r>
      <w:r>
        <w:rPr>
          <w:rFonts w:ascii="GHEA Grapalat" w:eastAsia="Calibri" w:hAnsi="GHEA Grapalat" w:cs="Times New Roman"/>
          <w:lang w:val="hy-AM"/>
        </w:rPr>
        <w:t xml:space="preserve">. </w:t>
      </w:r>
      <w:r w:rsidRPr="009A5F74">
        <w:rPr>
          <w:rFonts w:ascii="GHEA Grapalat" w:eastAsia="Calibri" w:hAnsi="GHEA Grapalat" w:cs="Times New Roman"/>
          <w:lang w:val="ru-RU"/>
        </w:rPr>
        <w:t>Նախագծի</w:t>
      </w:r>
      <w:r w:rsidRPr="009A5F74">
        <w:rPr>
          <w:rFonts w:ascii="GHEA Grapalat" w:eastAsia="Calibri" w:hAnsi="GHEA Grapalat" w:cs="Times New Roman"/>
          <w:lang w:val="af-ZA"/>
        </w:rPr>
        <w:t xml:space="preserve"> 8-</w:t>
      </w:r>
      <w:r w:rsidRPr="009A5F74">
        <w:rPr>
          <w:rFonts w:ascii="GHEA Grapalat" w:eastAsia="Calibri" w:hAnsi="GHEA Grapalat" w:cs="Times New Roman"/>
          <w:lang w:val="ru-RU"/>
        </w:rPr>
        <w:t>րդ</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հոդվածով</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սահման</w:t>
      </w:r>
      <w:r>
        <w:rPr>
          <w:rFonts w:ascii="GHEA Grapalat" w:eastAsia="Calibri" w:hAnsi="GHEA Grapalat" w:cs="Times New Roman"/>
          <w:lang w:val="hy-AM"/>
        </w:rPr>
        <w:t>վ</w:t>
      </w:r>
      <w:r>
        <w:rPr>
          <w:rFonts w:ascii="GHEA Grapalat" w:eastAsia="Calibri" w:hAnsi="GHEA Grapalat" w:cs="Times New Roman"/>
          <w:lang w:val="ru-RU"/>
        </w:rPr>
        <w:t>ում</w:t>
      </w:r>
      <w:r w:rsidRPr="00B21810">
        <w:rPr>
          <w:rFonts w:ascii="GHEA Grapalat" w:eastAsia="Calibri" w:hAnsi="GHEA Grapalat" w:cs="Times New Roman"/>
          <w:lang w:val="af-ZA"/>
        </w:rPr>
        <w:t xml:space="preserve"> </w:t>
      </w:r>
      <w:r>
        <w:rPr>
          <w:rFonts w:ascii="GHEA Grapalat" w:eastAsia="Calibri" w:hAnsi="GHEA Grapalat" w:cs="Times New Roman"/>
          <w:lang w:val="ru-RU"/>
        </w:rPr>
        <w:t>է</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որ</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քաղաքապետը</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համայնքի</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աշխատակազմի</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ընդհանուր</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ղեկավարումն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իրականացնում</w:t>
      </w:r>
      <w:r>
        <w:rPr>
          <w:rFonts w:ascii="GHEA Grapalat" w:eastAsia="Calibri" w:hAnsi="GHEA Grapalat" w:cs="Times New Roman"/>
          <w:lang w:val="hy-AM"/>
        </w:rPr>
        <w:t xml:space="preserve"> </w:t>
      </w:r>
      <w:r w:rsidRPr="009A5F74">
        <w:rPr>
          <w:rFonts w:ascii="GHEA Grapalat" w:eastAsia="Calibri" w:hAnsi="GHEA Grapalat" w:cs="Times New Roman"/>
          <w:lang w:val="ru-RU"/>
        </w:rPr>
        <w:t>է</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քաղաքապետարանի</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աշխատակազմի</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ամենշաբաթյա</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գործակարգավարական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նիստերի</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միջոցով</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Կարծում</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ենք</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որ</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գործակարգավարական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նիստերի</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անցկացման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պահանջն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օրենքով</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ամրագրելը</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նպատակահարմար</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չէ</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Այդ</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նիստերը</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կրում</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են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ներքին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կազմակերպչական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բնույթ</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որտեղ</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ներկայացվում</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են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համայնքային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առկա</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խնդիրները</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և</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դրանց</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լուծման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վերաբերյալ</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նախնական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առաջարկությունները</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Նման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նիստեր</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անց</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են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կացվում</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գրեթե</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բոլոր</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պետական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մարմիններում</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չնայած</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այն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հանգամանքին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որ</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այդ</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կապակցությամբ</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որևէ</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օրենսդրական</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պահանջ</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չկա</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Առաջարկում</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ենք</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Նախագծի</w:t>
      </w:r>
      <w:r w:rsidRPr="009A5F74">
        <w:rPr>
          <w:rFonts w:ascii="GHEA Grapalat" w:eastAsia="Calibri" w:hAnsi="GHEA Grapalat" w:cs="Times New Roman"/>
          <w:lang w:val="af-ZA"/>
        </w:rPr>
        <w:t xml:space="preserve"> 8-</w:t>
      </w:r>
      <w:r w:rsidRPr="009A5F74">
        <w:rPr>
          <w:rFonts w:ascii="GHEA Grapalat" w:eastAsia="Calibri" w:hAnsi="GHEA Grapalat" w:cs="Times New Roman"/>
          <w:lang w:val="ru-RU"/>
        </w:rPr>
        <w:t>րդ</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հոդվածը</w:t>
      </w:r>
      <w:r w:rsidRPr="009A5F74">
        <w:rPr>
          <w:rFonts w:ascii="GHEA Grapalat" w:eastAsia="Calibri" w:hAnsi="GHEA Grapalat" w:cs="Times New Roman"/>
          <w:lang w:val="af-ZA"/>
        </w:rPr>
        <w:t xml:space="preserve"> </w:t>
      </w:r>
      <w:r w:rsidRPr="009A5F74">
        <w:rPr>
          <w:rFonts w:ascii="GHEA Grapalat" w:eastAsia="Calibri" w:hAnsi="GHEA Grapalat" w:cs="Times New Roman"/>
          <w:lang w:val="ru-RU"/>
        </w:rPr>
        <w:t>հանել</w:t>
      </w:r>
      <w:r w:rsidRPr="009A5F74">
        <w:rPr>
          <w:rFonts w:ascii="GHEA Grapalat" w:eastAsia="Calibri" w:hAnsi="GHEA Grapalat" w:cs="Times New Roman"/>
          <w:lang w:val="af-ZA"/>
        </w:rPr>
        <w:t>:</w:t>
      </w:r>
    </w:p>
    <w:p w:rsidR="002E7530" w:rsidRPr="002E7530" w:rsidRDefault="0084090A" w:rsidP="002E7530">
      <w:pPr>
        <w:spacing w:after="0" w:line="360" w:lineRule="auto"/>
        <w:ind w:firstLine="720"/>
        <w:jc w:val="both"/>
        <w:rPr>
          <w:rFonts w:ascii="GHEA Grapalat" w:eastAsia="Calibri" w:hAnsi="GHEA Grapalat" w:cs="Times New Roman"/>
          <w:lang w:val="af-ZA"/>
        </w:rPr>
      </w:pPr>
      <w:r>
        <w:rPr>
          <w:rFonts w:ascii="GHEA Grapalat" w:eastAsia="Calibri" w:hAnsi="GHEA Grapalat" w:cs="Times New Roman"/>
          <w:lang w:val="af-ZA"/>
        </w:rPr>
        <w:t>8</w:t>
      </w:r>
      <w:r>
        <w:rPr>
          <w:rFonts w:ascii="GHEA Grapalat" w:eastAsia="Calibri" w:hAnsi="GHEA Grapalat" w:cs="Times New Roman"/>
          <w:lang w:val="hy-AM"/>
        </w:rPr>
        <w:t xml:space="preserve">. </w:t>
      </w:r>
      <w:r w:rsidR="002E7530" w:rsidRPr="002E7530">
        <w:rPr>
          <w:rFonts w:ascii="GHEA Grapalat" w:eastAsia="Calibri" w:hAnsi="GHEA Grapalat" w:cs="Times New Roman"/>
          <w:lang w:val="ru-RU"/>
        </w:rPr>
        <w:t>Նախագծի</w:t>
      </w:r>
      <w:r w:rsidR="002E7530" w:rsidRPr="002E7530">
        <w:rPr>
          <w:rFonts w:ascii="GHEA Grapalat" w:eastAsia="Calibri" w:hAnsi="GHEA Grapalat" w:cs="Times New Roman"/>
          <w:lang w:val="af-ZA"/>
        </w:rPr>
        <w:t xml:space="preserve"> 9-</w:t>
      </w:r>
      <w:r w:rsidR="002E7530" w:rsidRPr="002E7530">
        <w:rPr>
          <w:rFonts w:ascii="GHEA Grapalat" w:eastAsia="Calibri" w:hAnsi="GHEA Grapalat" w:cs="Times New Roman"/>
          <w:lang w:val="ru-RU"/>
        </w:rPr>
        <w:t>րդ</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հոդվածով</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առաջարկվում</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է</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Օրենքի</w:t>
      </w:r>
      <w:r w:rsidR="002E7530" w:rsidRPr="002E7530">
        <w:rPr>
          <w:rFonts w:ascii="GHEA Grapalat" w:eastAsia="Calibri" w:hAnsi="GHEA Grapalat" w:cs="Times New Roman"/>
          <w:lang w:val="af-ZA"/>
        </w:rPr>
        <w:t xml:space="preserve"> 87-</w:t>
      </w:r>
      <w:r w:rsidR="002E7530" w:rsidRPr="002E7530">
        <w:rPr>
          <w:rFonts w:ascii="GHEA Grapalat" w:eastAsia="Calibri" w:hAnsi="GHEA Grapalat" w:cs="Times New Roman"/>
          <w:lang w:val="ru-RU"/>
        </w:rPr>
        <w:t>րդ</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հոդվածի</w:t>
      </w:r>
      <w:r w:rsidR="002E7530" w:rsidRPr="002E7530">
        <w:rPr>
          <w:rFonts w:ascii="GHEA Grapalat" w:eastAsia="Calibri" w:hAnsi="GHEA Grapalat" w:cs="Times New Roman"/>
          <w:lang w:val="af-ZA"/>
        </w:rPr>
        <w:t xml:space="preserve"> 2-</w:t>
      </w:r>
      <w:r w:rsidR="002E7530" w:rsidRPr="002E7530">
        <w:rPr>
          <w:rFonts w:ascii="GHEA Grapalat" w:eastAsia="Calibri" w:hAnsi="GHEA Grapalat" w:cs="Times New Roman"/>
          <w:lang w:val="ru-RU"/>
        </w:rPr>
        <w:t>րդ</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մասն</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ուժը</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կորցրած</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ճանաչել</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Առաջարկում</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ենք</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Օրենքի</w:t>
      </w:r>
      <w:r w:rsidR="002E7530" w:rsidRPr="002E7530">
        <w:rPr>
          <w:rFonts w:ascii="GHEA Grapalat" w:eastAsia="Calibri" w:hAnsi="GHEA Grapalat" w:cs="Times New Roman"/>
          <w:lang w:val="af-ZA"/>
        </w:rPr>
        <w:t xml:space="preserve"> 87-</w:t>
      </w:r>
      <w:r w:rsidR="002E7530" w:rsidRPr="002E7530">
        <w:rPr>
          <w:rFonts w:ascii="GHEA Grapalat" w:eastAsia="Calibri" w:hAnsi="GHEA Grapalat" w:cs="Times New Roman"/>
          <w:lang w:val="ru-RU"/>
        </w:rPr>
        <w:t>րդ</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հոդվածի</w:t>
      </w:r>
      <w:r w:rsidR="002E7530" w:rsidRPr="002E7530">
        <w:rPr>
          <w:rFonts w:ascii="GHEA Grapalat" w:eastAsia="Calibri" w:hAnsi="GHEA Grapalat" w:cs="Times New Roman"/>
          <w:lang w:val="af-ZA"/>
        </w:rPr>
        <w:t xml:space="preserve"> 2-</w:t>
      </w:r>
      <w:r w:rsidR="002E7530" w:rsidRPr="002E7530">
        <w:rPr>
          <w:rFonts w:ascii="GHEA Grapalat" w:eastAsia="Calibri" w:hAnsi="GHEA Grapalat" w:cs="Times New Roman"/>
          <w:lang w:val="ru-RU"/>
        </w:rPr>
        <w:t>րդ</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մասը</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ոչ</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թե</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ուժը</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կորցրած</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ճանաչել</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այլ</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համապատասխանեցնել</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Հանրային</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ծառայության</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մասին</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ՀՀ</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օրենքի</w:t>
      </w:r>
      <w:r w:rsidR="002E7530" w:rsidRPr="002E7530">
        <w:rPr>
          <w:rFonts w:ascii="GHEA Grapalat" w:eastAsia="Calibri" w:hAnsi="GHEA Grapalat" w:cs="Times New Roman"/>
          <w:lang w:val="af-ZA"/>
        </w:rPr>
        <w:t xml:space="preserve"> 6-</w:t>
      </w:r>
      <w:r w:rsidR="002E7530" w:rsidRPr="002E7530">
        <w:rPr>
          <w:rFonts w:ascii="GHEA Grapalat" w:eastAsia="Calibri" w:hAnsi="GHEA Grapalat" w:cs="Times New Roman"/>
          <w:lang w:val="ru-RU"/>
        </w:rPr>
        <w:t>րդ</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հոդվածի</w:t>
      </w:r>
      <w:r w:rsidR="002E7530" w:rsidRPr="002E7530">
        <w:rPr>
          <w:rFonts w:ascii="GHEA Grapalat" w:eastAsia="Calibri" w:hAnsi="GHEA Grapalat" w:cs="Times New Roman"/>
          <w:lang w:val="af-ZA"/>
        </w:rPr>
        <w:t xml:space="preserve"> 5-</w:t>
      </w:r>
      <w:r w:rsidR="002E7530" w:rsidRPr="002E7530">
        <w:rPr>
          <w:rFonts w:ascii="GHEA Grapalat" w:eastAsia="Calibri" w:hAnsi="GHEA Grapalat" w:cs="Times New Roman"/>
          <w:lang w:val="ru-RU"/>
        </w:rPr>
        <w:t>րդ</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մասին</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և</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շարադրել</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հետևյալ</w:t>
      </w:r>
      <w:r w:rsidR="002E7530" w:rsidRPr="002E7530">
        <w:rPr>
          <w:rFonts w:ascii="GHEA Grapalat" w:eastAsia="Calibri" w:hAnsi="GHEA Grapalat" w:cs="Times New Roman"/>
          <w:lang w:val="af-ZA"/>
        </w:rPr>
        <w:t xml:space="preserve"> </w:t>
      </w:r>
      <w:r w:rsidR="002E7530" w:rsidRPr="002E7530">
        <w:rPr>
          <w:rFonts w:ascii="GHEA Grapalat" w:eastAsia="Calibri" w:hAnsi="GHEA Grapalat" w:cs="Times New Roman"/>
          <w:lang w:val="ru-RU"/>
        </w:rPr>
        <w:t>խմբագրությամբ</w:t>
      </w:r>
      <w:r w:rsidR="002E7530" w:rsidRPr="002E7530">
        <w:rPr>
          <w:rFonts w:ascii="GHEA Grapalat" w:eastAsia="Calibri" w:hAnsi="GHEA Grapalat" w:cs="Times New Roman"/>
          <w:lang w:val="af-ZA"/>
        </w:rPr>
        <w:t>.</w:t>
      </w:r>
    </w:p>
    <w:p w:rsidR="00322D60" w:rsidRPr="0084090A" w:rsidRDefault="002E7530" w:rsidP="002E7530">
      <w:pPr>
        <w:spacing w:after="0" w:line="360" w:lineRule="auto"/>
        <w:ind w:firstLine="720"/>
        <w:jc w:val="both"/>
        <w:rPr>
          <w:rFonts w:eastAsia="MS Mincho" w:cs="MS Mincho"/>
          <w:lang w:val="hy-AM"/>
        </w:rPr>
      </w:pPr>
      <w:r w:rsidRPr="00125A17">
        <w:rPr>
          <w:rFonts w:ascii="GHEA Grapalat" w:eastAsia="Calibri" w:hAnsi="GHEA Grapalat" w:cs="Times New Roman"/>
          <w:lang w:val="af-ZA"/>
        </w:rPr>
        <w:t xml:space="preserve">«2. </w:t>
      </w:r>
      <w:r w:rsidRPr="002E7530">
        <w:rPr>
          <w:rFonts w:ascii="GHEA Grapalat" w:eastAsia="Calibri" w:hAnsi="GHEA Grapalat" w:cs="Times New Roman"/>
          <w:lang w:val="ru-RU"/>
        </w:rPr>
        <w:t>Վարչական</w:t>
      </w:r>
      <w:r w:rsidRPr="00125A17">
        <w:rPr>
          <w:rFonts w:ascii="GHEA Grapalat" w:eastAsia="Calibri" w:hAnsi="GHEA Grapalat" w:cs="Times New Roman"/>
          <w:lang w:val="af-ZA"/>
        </w:rPr>
        <w:t xml:space="preserve"> </w:t>
      </w:r>
      <w:r w:rsidRPr="002E7530">
        <w:rPr>
          <w:rFonts w:ascii="GHEA Grapalat" w:eastAsia="Calibri" w:hAnsi="GHEA Grapalat" w:cs="Times New Roman"/>
          <w:lang w:val="ru-RU"/>
        </w:rPr>
        <w:t>շրջանի</w:t>
      </w:r>
      <w:r w:rsidRPr="00125A17">
        <w:rPr>
          <w:rFonts w:ascii="GHEA Grapalat" w:eastAsia="Calibri" w:hAnsi="GHEA Grapalat" w:cs="Times New Roman"/>
          <w:lang w:val="af-ZA"/>
        </w:rPr>
        <w:t xml:space="preserve"> </w:t>
      </w:r>
      <w:r w:rsidRPr="002E7530">
        <w:rPr>
          <w:rFonts w:ascii="GHEA Grapalat" w:eastAsia="Calibri" w:hAnsi="GHEA Grapalat" w:cs="Times New Roman"/>
          <w:lang w:val="ru-RU"/>
        </w:rPr>
        <w:t>ղեկավարի</w:t>
      </w:r>
      <w:r w:rsidRPr="00125A17">
        <w:rPr>
          <w:rFonts w:ascii="GHEA Grapalat" w:eastAsia="Calibri" w:hAnsi="GHEA Grapalat" w:cs="Times New Roman"/>
          <w:lang w:val="af-ZA"/>
        </w:rPr>
        <w:t xml:space="preserve"> </w:t>
      </w:r>
      <w:r w:rsidRPr="002E7530">
        <w:rPr>
          <w:rFonts w:ascii="GHEA Grapalat" w:eastAsia="Calibri" w:hAnsi="GHEA Grapalat" w:cs="Times New Roman"/>
          <w:lang w:val="ru-RU"/>
        </w:rPr>
        <w:t>պաշտոնը</w:t>
      </w:r>
      <w:r w:rsidRPr="00125A17">
        <w:rPr>
          <w:rFonts w:ascii="GHEA Grapalat" w:eastAsia="Calibri" w:hAnsi="GHEA Grapalat" w:cs="Times New Roman"/>
          <w:lang w:val="af-ZA"/>
        </w:rPr>
        <w:t xml:space="preserve"> </w:t>
      </w:r>
      <w:r w:rsidRPr="002E7530">
        <w:rPr>
          <w:rFonts w:ascii="GHEA Grapalat" w:eastAsia="Calibri" w:hAnsi="GHEA Grapalat" w:cs="Times New Roman"/>
          <w:lang w:val="ru-RU"/>
        </w:rPr>
        <w:t>համայնքային</w:t>
      </w:r>
      <w:r w:rsidRPr="00125A17">
        <w:rPr>
          <w:rFonts w:ascii="GHEA Grapalat" w:eastAsia="Calibri" w:hAnsi="GHEA Grapalat" w:cs="Times New Roman"/>
          <w:lang w:val="af-ZA"/>
        </w:rPr>
        <w:t xml:space="preserve"> </w:t>
      </w:r>
      <w:r w:rsidRPr="002E7530">
        <w:rPr>
          <w:rFonts w:ascii="GHEA Grapalat" w:eastAsia="Calibri" w:hAnsi="GHEA Grapalat" w:cs="Times New Roman"/>
          <w:lang w:val="ru-RU"/>
        </w:rPr>
        <w:t>վարչական</w:t>
      </w:r>
      <w:r w:rsidRPr="00125A17">
        <w:rPr>
          <w:rFonts w:ascii="GHEA Grapalat" w:eastAsia="Calibri" w:hAnsi="GHEA Grapalat" w:cs="Times New Roman"/>
          <w:lang w:val="af-ZA"/>
        </w:rPr>
        <w:t xml:space="preserve"> </w:t>
      </w:r>
      <w:r w:rsidRPr="002E7530">
        <w:rPr>
          <w:rFonts w:ascii="GHEA Grapalat" w:eastAsia="Calibri" w:hAnsi="GHEA Grapalat" w:cs="Times New Roman"/>
          <w:lang w:val="ru-RU"/>
        </w:rPr>
        <w:t>պաշտոն</w:t>
      </w:r>
      <w:r w:rsidRPr="00125A17">
        <w:rPr>
          <w:rFonts w:ascii="GHEA Grapalat" w:eastAsia="Calibri" w:hAnsi="GHEA Grapalat" w:cs="Times New Roman"/>
          <w:lang w:val="af-ZA"/>
        </w:rPr>
        <w:t xml:space="preserve"> </w:t>
      </w:r>
      <w:r w:rsidRPr="002E7530">
        <w:rPr>
          <w:rFonts w:ascii="GHEA Grapalat" w:eastAsia="Calibri" w:hAnsi="GHEA Grapalat" w:cs="Times New Roman"/>
          <w:lang w:val="ru-RU"/>
        </w:rPr>
        <w:t>է</w:t>
      </w:r>
      <w:r w:rsidRPr="00125A17">
        <w:rPr>
          <w:rFonts w:ascii="GHEA Grapalat" w:eastAsia="Calibri" w:hAnsi="GHEA Grapalat" w:cs="Times New Roman"/>
          <w:lang w:val="af-ZA"/>
        </w:rPr>
        <w:t>:»:</w:t>
      </w:r>
      <w:r w:rsidR="0084090A" w:rsidRPr="0084090A">
        <w:rPr>
          <w:rFonts w:eastAsia="Calibri"/>
          <w:lang w:val="hy-AM"/>
        </w:rPr>
        <w:t xml:space="preserve">        </w:t>
      </w:r>
      <w:r w:rsidR="0084090A" w:rsidRPr="0084090A">
        <w:rPr>
          <w:rFonts w:ascii="Arial" w:hAnsi="Arial" w:cs="Arial"/>
          <w:lang w:val="hy-AM"/>
        </w:rPr>
        <w:t>Հաշվի</w:t>
      </w:r>
      <w:r w:rsidR="0084090A" w:rsidRPr="0084090A">
        <w:rPr>
          <w:rFonts w:cs="Sylfaen"/>
          <w:lang w:val="af-ZA"/>
        </w:rPr>
        <w:t xml:space="preserve"> </w:t>
      </w:r>
      <w:r w:rsidR="0084090A" w:rsidRPr="0084090A">
        <w:rPr>
          <w:rFonts w:ascii="Arial" w:hAnsi="Arial" w:cs="Arial"/>
          <w:lang w:val="hy-AM"/>
        </w:rPr>
        <w:t>առնելով</w:t>
      </w:r>
      <w:r w:rsidR="0084090A" w:rsidRPr="0084090A">
        <w:rPr>
          <w:rFonts w:cs="Sylfaen"/>
          <w:lang w:val="af-ZA"/>
        </w:rPr>
        <w:t xml:space="preserve"> </w:t>
      </w:r>
      <w:r w:rsidR="0084090A" w:rsidRPr="0084090A">
        <w:rPr>
          <w:rFonts w:ascii="Arial" w:hAnsi="Arial" w:cs="Arial"/>
          <w:lang w:val="hy-AM"/>
        </w:rPr>
        <w:t>վերոգրյալը՝</w:t>
      </w:r>
      <w:r w:rsidR="0084090A" w:rsidRPr="0084090A">
        <w:rPr>
          <w:rFonts w:cs="Sylfaen"/>
          <w:lang w:val="af-ZA"/>
        </w:rPr>
        <w:t xml:space="preserve"> </w:t>
      </w:r>
      <w:r w:rsidR="0084090A" w:rsidRPr="0084090A">
        <w:rPr>
          <w:rFonts w:ascii="Arial" w:hAnsi="Arial" w:cs="Arial"/>
          <w:lang w:val="hy-AM"/>
        </w:rPr>
        <w:t>առաջարկում</w:t>
      </w:r>
      <w:r w:rsidR="0084090A" w:rsidRPr="0084090A">
        <w:rPr>
          <w:rFonts w:cs="Sylfaen"/>
          <w:lang w:val="hy-AM"/>
        </w:rPr>
        <w:t xml:space="preserve"> </w:t>
      </w:r>
      <w:r w:rsidR="0084090A" w:rsidRPr="0084090A">
        <w:rPr>
          <w:rFonts w:ascii="Arial" w:hAnsi="Arial" w:cs="Arial"/>
          <w:lang w:val="hy-AM"/>
        </w:rPr>
        <w:t>ենք</w:t>
      </w:r>
      <w:r w:rsidR="0084090A" w:rsidRPr="0084090A">
        <w:rPr>
          <w:rFonts w:cs="Sylfaen"/>
          <w:lang w:val="af-ZA"/>
        </w:rPr>
        <w:t xml:space="preserve"> </w:t>
      </w:r>
      <w:r w:rsidR="0084090A" w:rsidRPr="0084090A">
        <w:rPr>
          <w:rFonts w:ascii="Arial" w:hAnsi="Arial" w:cs="Arial"/>
          <w:lang w:val="hy-AM"/>
        </w:rPr>
        <w:t>նախագծով</w:t>
      </w:r>
      <w:r w:rsidR="0084090A" w:rsidRPr="0084090A">
        <w:rPr>
          <w:rFonts w:cs="Sylfaen"/>
          <w:lang w:val="af-ZA"/>
        </w:rPr>
        <w:t xml:space="preserve"> </w:t>
      </w:r>
      <w:r w:rsidR="0084090A" w:rsidRPr="0084090A">
        <w:rPr>
          <w:rFonts w:ascii="Arial" w:hAnsi="Arial" w:cs="Arial"/>
          <w:lang w:val="hy-AM"/>
        </w:rPr>
        <w:t>քննարկվող</w:t>
      </w:r>
      <w:r w:rsidR="0084090A" w:rsidRPr="0084090A">
        <w:rPr>
          <w:rFonts w:cs="Sylfaen"/>
          <w:lang w:val="hy-AM"/>
        </w:rPr>
        <w:t xml:space="preserve"> </w:t>
      </w:r>
      <w:r w:rsidR="0084090A" w:rsidRPr="0084090A">
        <w:rPr>
          <w:rFonts w:ascii="Arial" w:hAnsi="Arial" w:cs="Arial"/>
          <w:lang w:val="hy-AM"/>
        </w:rPr>
        <w:t>հոդվածները</w:t>
      </w:r>
      <w:r w:rsidR="0084090A" w:rsidRPr="0084090A">
        <w:rPr>
          <w:rFonts w:cs="Sylfaen"/>
          <w:lang w:val="hy-AM"/>
        </w:rPr>
        <w:t xml:space="preserve"> </w:t>
      </w:r>
      <w:r w:rsidR="0084090A" w:rsidRPr="0084090A">
        <w:rPr>
          <w:rFonts w:ascii="Arial" w:hAnsi="Arial" w:cs="Arial"/>
          <w:lang w:val="hy-AM"/>
        </w:rPr>
        <w:t>թողնել</w:t>
      </w:r>
      <w:r w:rsidR="0084090A" w:rsidRPr="0084090A">
        <w:rPr>
          <w:rFonts w:cs="Sylfaen"/>
          <w:lang w:val="hy-AM"/>
        </w:rPr>
        <w:t xml:space="preserve"> </w:t>
      </w:r>
      <w:r w:rsidR="0084090A" w:rsidRPr="0084090A">
        <w:rPr>
          <w:rFonts w:ascii="Arial" w:hAnsi="Arial" w:cs="Arial"/>
          <w:lang w:val="hy-AM"/>
        </w:rPr>
        <w:t>անփոփոխ</w:t>
      </w:r>
      <w:r w:rsidR="0084090A" w:rsidRPr="0084090A">
        <w:rPr>
          <w:rFonts w:cs="Sylfaen"/>
          <w:lang w:val="af-ZA"/>
        </w:rPr>
        <w:t>:</w:t>
      </w:r>
      <w:r w:rsidR="00322D60" w:rsidRPr="0084090A">
        <w:rPr>
          <w:rFonts w:cs="Sylfaen"/>
          <w:lang w:val="hy-AM"/>
        </w:rPr>
        <w:tab/>
      </w:r>
      <w:r w:rsidR="00322D60" w:rsidRPr="0084090A">
        <w:rPr>
          <w:rFonts w:eastAsia="MS Mincho" w:cs="MS Mincho"/>
          <w:lang w:val="hy-AM"/>
        </w:rPr>
        <w:t xml:space="preserve"> </w:t>
      </w:r>
    </w:p>
    <w:p w:rsidR="00322D60" w:rsidRPr="006B6433" w:rsidRDefault="00322D60" w:rsidP="00DC76BB">
      <w:pPr>
        <w:pStyle w:val="namak"/>
        <w:tabs>
          <w:tab w:val="left" w:pos="720"/>
        </w:tabs>
        <w:spacing w:line="360" w:lineRule="auto"/>
        <w:ind w:firstLine="0"/>
        <w:rPr>
          <w:rFonts w:cs="Sylfaen"/>
          <w:sz w:val="22"/>
          <w:szCs w:val="22"/>
          <w:lang w:val="hy-AM"/>
        </w:rPr>
      </w:pPr>
    </w:p>
    <w:p w:rsidR="00BF3A59" w:rsidRDefault="00BF3A59" w:rsidP="00EA02E8">
      <w:pPr>
        <w:spacing w:after="0"/>
        <w:rPr>
          <w:rFonts w:ascii="GHEA Grapalat" w:hAnsi="GHEA Grapalat" w:cs="Sylfaen"/>
          <w:b/>
          <w:lang w:val="hy-AM"/>
        </w:rPr>
      </w:pPr>
    </w:p>
    <w:p w:rsidR="000D50E7" w:rsidRDefault="000D50E7" w:rsidP="00EA02E8">
      <w:pPr>
        <w:spacing w:after="0"/>
        <w:rPr>
          <w:rFonts w:ascii="GHEA Grapalat" w:hAnsi="GHEA Grapalat" w:cs="Sylfaen"/>
          <w:b/>
          <w:lang w:val="hy-AM"/>
        </w:rPr>
      </w:pPr>
    </w:p>
    <w:p w:rsidR="000D50E7" w:rsidRPr="006B6433" w:rsidRDefault="000D50E7" w:rsidP="00EA02E8">
      <w:pPr>
        <w:spacing w:after="0"/>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B04B8D" w:rsidRDefault="00B04B8D" w:rsidP="009A5F74">
      <w:pPr>
        <w:spacing w:after="0"/>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9A5F74" w:rsidRDefault="009A5F74" w:rsidP="000B4641">
      <w:pPr>
        <w:spacing w:after="0"/>
        <w:jc w:val="center"/>
        <w:rPr>
          <w:rFonts w:ascii="GHEA Grapalat" w:hAnsi="GHEA Grapalat" w:cs="Sylfaen"/>
          <w:b/>
          <w:lang w:val="hy-AM"/>
        </w:rPr>
      </w:pPr>
    </w:p>
    <w:p w:rsidR="00B21810" w:rsidRDefault="00B21810" w:rsidP="000B4641">
      <w:pPr>
        <w:spacing w:after="0"/>
        <w:jc w:val="center"/>
        <w:rPr>
          <w:rFonts w:ascii="GHEA Grapalat" w:hAnsi="GHEA Grapalat" w:cs="Sylfaen"/>
          <w:b/>
          <w:lang w:val="hy-AM"/>
        </w:rPr>
      </w:pPr>
    </w:p>
    <w:p w:rsidR="00B21810" w:rsidRDefault="00B21810" w:rsidP="000B4641">
      <w:pPr>
        <w:spacing w:after="0"/>
        <w:jc w:val="center"/>
        <w:rPr>
          <w:rFonts w:ascii="GHEA Grapalat" w:hAnsi="GHEA Grapalat" w:cs="Sylfaen"/>
          <w:b/>
          <w:lang w:val="hy-AM"/>
        </w:rPr>
      </w:pPr>
    </w:p>
    <w:p w:rsidR="00B21810" w:rsidRDefault="00B21810" w:rsidP="000B4641">
      <w:pPr>
        <w:spacing w:after="0"/>
        <w:jc w:val="center"/>
        <w:rPr>
          <w:rFonts w:ascii="GHEA Grapalat" w:hAnsi="GHEA Grapalat" w:cs="Sylfaen"/>
          <w:b/>
          <w:lang w:val="hy-AM"/>
        </w:rPr>
      </w:pPr>
    </w:p>
    <w:p w:rsidR="00B21810" w:rsidRDefault="00B21810" w:rsidP="000B4641">
      <w:pPr>
        <w:spacing w:after="0"/>
        <w:jc w:val="center"/>
        <w:rPr>
          <w:rFonts w:ascii="GHEA Grapalat" w:hAnsi="GHEA Grapalat" w:cs="Sylfaen"/>
          <w:b/>
          <w:lang w:val="hy-AM"/>
        </w:rPr>
      </w:pPr>
    </w:p>
    <w:p w:rsidR="009A5F74" w:rsidRDefault="009A5F74" w:rsidP="000B4641">
      <w:pPr>
        <w:spacing w:after="0"/>
        <w:jc w:val="center"/>
        <w:rPr>
          <w:rFonts w:ascii="GHEA Grapalat" w:hAnsi="GHEA Grapalat" w:cs="Sylfaen"/>
          <w:b/>
          <w:lang w:val="hy-AM"/>
        </w:rPr>
      </w:pPr>
    </w:p>
    <w:p w:rsidR="000B4641" w:rsidRPr="006B6433" w:rsidRDefault="000B4641" w:rsidP="000B4641">
      <w:pPr>
        <w:spacing w:after="0"/>
        <w:jc w:val="center"/>
        <w:rPr>
          <w:rFonts w:ascii="GHEA Grapalat" w:hAnsi="GHEA Grapalat" w:cs="Sylfaen"/>
          <w:b/>
          <w:lang w:val="hy-AM"/>
        </w:rPr>
      </w:pPr>
      <w:r w:rsidRPr="006B6433">
        <w:rPr>
          <w:rFonts w:ascii="GHEA Grapalat" w:hAnsi="GHEA Grapalat" w:cs="Sylfaen"/>
          <w:b/>
          <w:lang w:val="hy-AM"/>
        </w:rPr>
        <w:t>ԵԶՐԱԿԱՑՈՒԹՅՈՒՆ</w:t>
      </w:r>
    </w:p>
    <w:p w:rsidR="000B4641" w:rsidRPr="006B6433" w:rsidRDefault="002179C9" w:rsidP="000B4641">
      <w:pPr>
        <w:jc w:val="center"/>
        <w:rPr>
          <w:rFonts w:ascii="GHEA Grapalat" w:hAnsi="GHEA Grapalat" w:cs="Tahoma"/>
          <w:b/>
          <w:lang w:val="hy-AM" w:eastAsia="ru-RU"/>
        </w:rPr>
      </w:pPr>
      <w:r w:rsidRPr="002179C9">
        <w:rPr>
          <w:rFonts w:ascii="GHEA Grapalat" w:eastAsia="Times New Roman" w:hAnsi="GHEA Grapalat" w:cs="Tahoma"/>
          <w:b/>
          <w:lang w:val="fr-CA" w:eastAsia="ru-RU"/>
        </w:rPr>
        <w:t>«</w:t>
      </w:r>
      <w:r w:rsidRPr="002179C9">
        <w:rPr>
          <w:rFonts w:ascii="GHEA Grapalat" w:eastAsia="Times New Roman" w:hAnsi="GHEA Grapalat" w:cs="Tahoma"/>
          <w:b/>
          <w:lang w:val="hy-AM" w:eastAsia="ru-RU"/>
        </w:rPr>
        <w:t>ԵՐԵՎԱՆ</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ՔԱՂԱՔՈՒՄ</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ՏԵՂԱԿԱՆ</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ԻՆՔՆԱԿԱՌԱՎԱՐՄԱՆ</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ՄԱՍԻՆ</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ՀԱՅԱՍՏԱՆԻ</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ՀԱՆՐԱՊԵՏՈՒԹՅԱՆ</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ՕՐԵՆՔՈՒՄ</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ՓՈՓՈԽՈՒԹՅՈՒՆՆԵՐ</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և</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ԼՐԱՑՈՒՄՆԵՐ</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ԿԱՏԱՐԵԼՈՒ</w:t>
      </w:r>
      <w:r w:rsidRPr="002179C9">
        <w:rPr>
          <w:rFonts w:ascii="GHEA Grapalat" w:eastAsia="Times New Roman" w:hAnsi="GHEA Grapalat" w:cs="Tahoma"/>
          <w:b/>
          <w:lang w:val="fr-CA" w:eastAsia="ru-RU"/>
        </w:rPr>
        <w:t xml:space="preserve"> </w:t>
      </w:r>
      <w:r w:rsidRPr="002179C9">
        <w:rPr>
          <w:rFonts w:ascii="GHEA Grapalat" w:eastAsia="Times New Roman" w:hAnsi="GHEA Grapalat" w:cs="Tahoma"/>
          <w:b/>
          <w:lang w:val="hy-AM" w:eastAsia="ru-RU"/>
        </w:rPr>
        <w:t>ՄԱՍԻՆ</w:t>
      </w:r>
      <w:r w:rsidRPr="002179C9">
        <w:rPr>
          <w:rFonts w:ascii="GHEA Grapalat" w:eastAsia="Times New Roman" w:hAnsi="GHEA Grapalat" w:cs="Tahoma"/>
          <w:b/>
          <w:lang w:val="fr-CA" w:eastAsia="ru-RU"/>
        </w:rPr>
        <w:t>»</w:t>
      </w:r>
      <w:r w:rsidR="000B4641" w:rsidRPr="006B6433">
        <w:rPr>
          <w:rFonts w:ascii="GHEA Grapalat" w:hAnsi="GHEA Grapalat" w:cs="Sylfaen"/>
          <w:b/>
          <w:spacing w:val="10"/>
          <w:lang w:val="af-ZA"/>
        </w:rPr>
        <w:t xml:space="preserve"> </w:t>
      </w:r>
      <w:r w:rsidR="000B4641" w:rsidRPr="006B6433">
        <w:rPr>
          <w:rFonts w:ascii="GHEA Grapalat" w:hAnsi="GHEA Grapalat" w:cs="Tahoma"/>
          <w:b/>
          <w:lang w:val="hy-AM" w:eastAsia="ru-RU"/>
        </w:rPr>
        <w:t>ՀԱ</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ՅԱՍ</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ՏԱ</w:t>
      </w:r>
      <w:r w:rsidR="000B4641" w:rsidRPr="006B6433">
        <w:rPr>
          <w:rFonts w:ascii="GHEA Grapalat" w:hAnsi="GHEA Grapalat" w:cs="Tahoma"/>
          <w:b/>
          <w:lang w:val="hy-AM" w:eastAsia="ru-RU"/>
        </w:rPr>
        <w:softHyphen/>
        <w:t>ՆԻ ՀԱՆ</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ՐԱ</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ՊԵ</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ՏՈՒ</w:t>
      </w:r>
      <w:r w:rsidR="000B4641" w:rsidRPr="006B6433">
        <w:rPr>
          <w:rFonts w:ascii="GHEA Grapalat" w:hAnsi="GHEA Grapalat" w:cs="Tahoma"/>
          <w:b/>
          <w:lang w:val="hy-AM" w:eastAsia="ru-RU"/>
        </w:rPr>
        <w:softHyphen/>
        <w:t>ԹՅԱՆ ՕՐԵՆՔ</w:t>
      </w:r>
      <w:r w:rsidR="000B4641" w:rsidRPr="006B6433">
        <w:rPr>
          <w:rFonts w:ascii="GHEA Grapalat" w:hAnsi="GHEA Grapalat" w:cs="Tahoma"/>
          <w:b/>
          <w:lang w:val="hy-AM" w:eastAsia="ru-RU"/>
        </w:rPr>
        <w:softHyphen/>
        <w:t>Ի ՆԱ</w:t>
      </w:r>
      <w:r w:rsidR="000B4641" w:rsidRPr="006B6433">
        <w:rPr>
          <w:rFonts w:ascii="GHEA Grapalat" w:hAnsi="GHEA Grapalat" w:cs="Tahoma"/>
          <w:b/>
          <w:lang w:val="hy-AM" w:eastAsia="ru-RU"/>
        </w:rPr>
        <w:softHyphen/>
      </w:r>
      <w:r w:rsidR="004061EA" w:rsidRPr="006B6433">
        <w:rPr>
          <w:rFonts w:ascii="GHEA Grapalat" w:hAnsi="GHEA Grapalat" w:cs="Tahoma"/>
          <w:b/>
          <w:lang w:val="hy-AM" w:eastAsia="ru-RU"/>
        </w:rPr>
        <w:t>ԽԱԳԾ</w:t>
      </w:r>
      <w:r w:rsidR="000B4641" w:rsidRPr="006B6433">
        <w:rPr>
          <w:rFonts w:ascii="GHEA Grapalat" w:hAnsi="GHEA Grapalat" w:cs="Tahoma"/>
          <w:b/>
          <w:lang w:val="hy-AM" w:eastAsia="ru-RU"/>
        </w:rPr>
        <w:t>Ի՝ ՊԵՏԱԿԱՆ ԲՅՈՒՋԵԻ ԵԿԱՄՈՒՏՆԵՐԻ ԷԱԿԱՆ ՆՎԱԶԵՑՄԱՆ ԿԱՄ ԾԱԽՍԵՐԻ ԱՎԵԼԱՑՄԱՆ ՎԵՐԱԲԵՐՅԱԼ</w:t>
      </w:r>
    </w:p>
    <w:p w:rsidR="0024098F" w:rsidRPr="006B6433" w:rsidRDefault="0024098F" w:rsidP="0024098F">
      <w:pPr>
        <w:spacing w:after="0" w:line="276" w:lineRule="auto"/>
        <w:jc w:val="both"/>
        <w:rPr>
          <w:rFonts w:ascii="GHEA Grapalat" w:eastAsia="Times New Roman" w:hAnsi="GHEA Grapalat"/>
          <w:lang w:val="hy-AM"/>
        </w:rPr>
      </w:pPr>
    </w:p>
    <w:p w:rsidR="000B4641" w:rsidRPr="006B6433" w:rsidRDefault="0024098F" w:rsidP="0024098F">
      <w:pPr>
        <w:spacing w:after="0" w:line="276" w:lineRule="auto"/>
        <w:jc w:val="both"/>
        <w:rPr>
          <w:rFonts w:ascii="GHEA Grapalat" w:hAnsi="GHEA Grapalat"/>
          <w:lang w:val="hy-AM"/>
        </w:rPr>
      </w:pPr>
      <w:r w:rsidRPr="003C580E">
        <w:rPr>
          <w:rFonts w:ascii="GHEA Grapalat" w:hAnsi="GHEA Grapalat"/>
          <w:lang w:val="hy-AM"/>
        </w:rPr>
        <w:t xml:space="preserve">        </w:t>
      </w:r>
      <w:r w:rsidR="002179C9" w:rsidRPr="002179C9">
        <w:rPr>
          <w:rFonts w:ascii="GHEA Grapalat" w:hAnsi="GHEA Grapalat"/>
          <w:lang w:val="hy-AM"/>
        </w:rPr>
        <w:t>«Երևան քաղաքում տեղական ինքնակառավարման մասին» Հայաստանի Հանրապետության օրենքում փոփոխություններ և լրացումներ կատարելու մասին»</w:t>
      </w:r>
      <w:r w:rsidR="004061EA" w:rsidRPr="002179C9">
        <w:rPr>
          <w:rFonts w:ascii="GHEA Grapalat" w:hAnsi="GHEA Grapalat"/>
          <w:lang w:val="hy-AM"/>
        </w:rPr>
        <w:t xml:space="preserve"> </w:t>
      </w:r>
      <w:r w:rsidR="000B4641" w:rsidRPr="006B6433">
        <w:rPr>
          <w:rFonts w:ascii="GHEA Grapalat" w:hAnsi="GHEA Grapalat"/>
          <w:lang w:val="hy-AM"/>
        </w:rPr>
        <w:t>Հայաս</w:t>
      </w:r>
      <w:r w:rsidR="000B4641" w:rsidRPr="006B6433">
        <w:rPr>
          <w:rFonts w:ascii="GHEA Grapalat" w:hAnsi="GHEA Grapalat"/>
          <w:lang w:val="hy-AM"/>
        </w:rPr>
        <w:softHyphen/>
        <w:t>տանի Հանրապե</w:t>
      </w:r>
      <w:r w:rsidR="00AF5A63">
        <w:rPr>
          <w:rFonts w:ascii="GHEA Grapalat" w:hAnsi="GHEA Grapalat"/>
          <w:lang w:val="hy-AM"/>
        </w:rPr>
        <w:softHyphen/>
      </w:r>
      <w:r w:rsidR="000B4641" w:rsidRPr="006B6433">
        <w:rPr>
          <w:rFonts w:ascii="GHEA Grapalat" w:hAnsi="GHEA Grapalat"/>
          <w:lang w:val="hy-AM"/>
        </w:rPr>
        <w:t xml:space="preserve">տության </w:t>
      </w:r>
      <w:r w:rsidRPr="006B6433">
        <w:rPr>
          <w:rFonts w:ascii="GHEA Grapalat" w:hAnsi="GHEA Grapalat"/>
          <w:lang w:val="hy-AM"/>
        </w:rPr>
        <w:t>օրենք</w:t>
      </w:r>
      <w:r w:rsidR="000B4641" w:rsidRPr="006B6433">
        <w:rPr>
          <w:rFonts w:ascii="GHEA Grapalat" w:hAnsi="GHEA Grapalat"/>
          <w:lang w:val="hy-AM"/>
        </w:rPr>
        <w:t xml:space="preserve">ի </w:t>
      </w:r>
      <w:r w:rsidRPr="006B6433">
        <w:rPr>
          <w:rFonts w:ascii="GHEA Grapalat" w:hAnsi="GHEA Grapalat"/>
          <w:lang w:val="hy-AM"/>
        </w:rPr>
        <w:t>նախագծ</w:t>
      </w:r>
      <w:r w:rsidR="000B4641" w:rsidRPr="006B6433">
        <w:rPr>
          <w:rFonts w:ascii="GHEA Grapalat" w:hAnsi="GHEA Grapalat"/>
          <w:lang w:val="hy-AM"/>
        </w:rPr>
        <w:t>ի</w:t>
      </w:r>
      <w:r w:rsidR="00C61061" w:rsidRPr="006B6433">
        <w:rPr>
          <w:rFonts w:ascii="GHEA Grapalat" w:hAnsi="GHEA Grapalat"/>
          <w:lang w:val="hy-AM"/>
        </w:rPr>
        <w:t xml:space="preserve"> </w:t>
      </w:r>
      <w:r w:rsidR="000B4641" w:rsidRPr="006B6433">
        <w:rPr>
          <w:rFonts w:ascii="GHEA Grapalat" w:hAnsi="GHEA Grapalat"/>
          <w:lang w:val="hy-AM"/>
        </w:rPr>
        <w:t>ընդունումը չի հանգեցնի ՀՀ պետա</w:t>
      </w:r>
      <w:r w:rsidR="000B4641" w:rsidRPr="006B6433">
        <w:rPr>
          <w:rFonts w:ascii="GHEA Grapalat" w:hAnsi="GHEA Grapalat"/>
          <w:lang w:val="hy-AM"/>
        </w:rPr>
        <w:softHyphen/>
      </w:r>
      <w:r w:rsidR="000B4641" w:rsidRPr="006B6433">
        <w:rPr>
          <w:rFonts w:ascii="GHEA Grapalat" w:hAnsi="GHEA Grapalat"/>
          <w:lang w:val="hy-AM"/>
        </w:rPr>
        <w:softHyphen/>
      </w:r>
      <w:r w:rsidR="000B4641" w:rsidRPr="006B6433">
        <w:rPr>
          <w:rFonts w:ascii="GHEA Grapalat" w:hAnsi="GHEA Grapalat"/>
          <w:lang w:val="hy-AM"/>
        </w:rPr>
        <w:softHyphen/>
      </w:r>
      <w:r w:rsidR="000B4641" w:rsidRPr="006B6433">
        <w:rPr>
          <w:rFonts w:ascii="GHEA Grapalat" w:hAnsi="GHEA Grapalat"/>
          <w:lang w:val="hy-AM"/>
        </w:rPr>
        <w:softHyphen/>
        <w:t>կան բյու</w:t>
      </w:r>
      <w:r w:rsidR="000B4641" w:rsidRPr="006B6433">
        <w:rPr>
          <w:rFonts w:ascii="GHEA Grapalat" w:hAnsi="GHEA Grapalat"/>
          <w:lang w:val="hy-AM"/>
        </w:rPr>
        <w:softHyphen/>
        <w:t>ջեի եկամուտների էական նվազեցման</w:t>
      </w:r>
      <w:r w:rsidR="006308A2" w:rsidRPr="006B6433">
        <w:rPr>
          <w:rFonts w:ascii="GHEA Grapalat" w:hAnsi="GHEA Grapalat"/>
          <w:lang w:val="hy-AM"/>
        </w:rPr>
        <w:t xml:space="preserve"> </w:t>
      </w:r>
      <w:r w:rsidRPr="006B6433">
        <w:rPr>
          <w:rFonts w:ascii="GHEA Grapalat" w:hAnsi="GHEA Grapalat"/>
          <w:lang w:val="hy-AM"/>
        </w:rPr>
        <w:t>կամ</w:t>
      </w:r>
      <w:r w:rsidR="006308A2" w:rsidRPr="006B6433">
        <w:rPr>
          <w:rFonts w:ascii="GHEA Grapalat" w:eastAsia="Times New Roman" w:hAnsi="GHEA Grapalat" w:cs="Sylfaen"/>
          <w:lang w:val="sv-FI"/>
        </w:rPr>
        <w:t xml:space="preserve"> </w:t>
      </w:r>
      <w:r w:rsidR="006308A2" w:rsidRPr="006B6433">
        <w:rPr>
          <w:rFonts w:ascii="GHEA Grapalat" w:eastAsia="Times New Roman" w:hAnsi="GHEA Grapalat" w:cs="Sylfaen"/>
          <w:lang w:val="hy-AM"/>
        </w:rPr>
        <w:t>ծախսերի</w:t>
      </w:r>
      <w:r w:rsidR="006308A2" w:rsidRPr="006B6433">
        <w:rPr>
          <w:rFonts w:ascii="GHEA Grapalat" w:eastAsia="Times New Roman" w:hAnsi="GHEA Grapalat" w:cs="Sylfaen"/>
          <w:lang w:val="sv-FI"/>
        </w:rPr>
        <w:t xml:space="preserve"> </w:t>
      </w:r>
      <w:r w:rsidR="006308A2" w:rsidRPr="006B6433">
        <w:rPr>
          <w:rFonts w:ascii="GHEA Grapalat" w:eastAsia="Times New Roman" w:hAnsi="GHEA Grapalat" w:cs="Sylfaen"/>
          <w:lang w:val="hy-AM"/>
        </w:rPr>
        <w:t>ավե</w:t>
      </w:r>
      <w:r w:rsidR="006308A2" w:rsidRPr="006B6433">
        <w:rPr>
          <w:rFonts w:ascii="GHEA Grapalat" w:eastAsia="Times New Roman" w:hAnsi="GHEA Grapalat" w:cs="Sylfaen"/>
          <w:lang w:val="sv-FI"/>
        </w:rPr>
        <w:softHyphen/>
      </w:r>
      <w:r w:rsidR="006308A2" w:rsidRPr="006B6433">
        <w:rPr>
          <w:rFonts w:ascii="GHEA Grapalat" w:eastAsia="Times New Roman" w:hAnsi="GHEA Grapalat" w:cs="Sylfaen"/>
          <w:lang w:val="hy-AM"/>
        </w:rPr>
        <w:t>լացման</w:t>
      </w:r>
      <w:r w:rsidR="006308A2" w:rsidRPr="006B6433">
        <w:rPr>
          <w:rFonts w:ascii="GHEA Grapalat" w:eastAsia="Times New Roman" w:hAnsi="GHEA Grapalat" w:cs="Sylfaen"/>
          <w:lang w:val="sv-FI"/>
        </w:rPr>
        <w:t>:</w:t>
      </w:r>
    </w:p>
    <w:p w:rsidR="008677CF" w:rsidRDefault="009A5F74">
      <w:pPr>
        <w:rPr>
          <w:rFonts w:ascii="GHEA Grapalat" w:hAnsi="GHEA Grapalat"/>
          <w:lang w:val="hy-AM"/>
        </w:rPr>
      </w:pPr>
      <w:r w:rsidRPr="009A5F74">
        <w:rPr>
          <w:rFonts w:ascii="GHEA Grapalat" w:hAnsi="GHEA Grapalat"/>
          <w:noProof/>
        </w:rPr>
        <w:lastRenderedPageBreak/>
        <w:drawing>
          <wp:inline distT="0" distB="0" distL="0" distR="0">
            <wp:extent cx="5943600" cy="805324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053249"/>
                    </a:xfrm>
                    <a:prstGeom prst="rect">
                      <a:avLst/>
                    </a:prstGeom>
                    <a:noFill/>
                    <a:ln>
                      <a:noFill/>
                    </a:ln>
                  </pic:spPr>
                </pic:pic>
              </a:graphicData>
            </a:graphic>
          </wp:inline>
        </w:drawing>
      </w:r>
    </w:p>
    <w:p w:rsidR="003C580E" w:rsidRDefault="003C580E">
      <w:pPr>
        <w:rPr>
          <w:rFonts w:ascii="GHEA Grapalat" w:hAnsi="GHEA Grapalat"/>
          <w:lang w:val="hy-AM"/>
        </w:rPr>
      </w:pPr>
    </w:p>
    <w:p w:rsidR="003C580E" w:rsidRPr="003C580E" w:rsidRDefault="003C580E">
      <w:pPr>
        <w:rPr>
          <w:rFonts w:ascii="GHEA Grapalat" w:hAnsi="GHEA Grapalat"/>
          <w:lang w:val="hy-AM"/>
        </w:rPr>
      </w:pPr>
    </w:p>
    <w:p w:rsidR="002179C9" w:rsidRPr="00ED5ABC" w:rsidRDefault="002179C9" w:rsidP="002179C9">
      <w:pPr>
        <w:pStyle w:val="Title"/>
        <w:tabs>
          <w:tab w:val="left" w:pos="10080"/>
        </w:tabs>
        <w:spacing w:line="360" w:lineRule="auto"/>
        <w:ind w:left="0" w:right="4" w:firstLine="0"/>
        <w:rPr>
          <w:rFonts w:ascii="GHEA Grapalat" w:hAnsi="GHEA Grapalat" w:cs="Sylfaen"/>
          <w:color w:val="auto"/>
          <w:spacing w:val="10"/>
          <w:sz w:val="24"/>
          <w:szCs w:val="24"/>
          <w:lang w:val="af-ZA"/>
        </w:rPr>
      </w:pPr>
      <w:r w:rsidRPr="00ED5ABC">
        <w:rPr>
          <w:rFonts w:ascii="GHEA Grapalat" w:hAnsi="GHEA Grapalat" w:cs="Sylfaen"/>
          <w:color w:val="auto"/>
          <w:spacing w:val="10"/>
          <w:sz w:val="24"/>
          <w:szCs w:val="24"/>
          <w:lang w:val="af-ZA"/>
        </w:rPr>
        <w:t>ՀԱՅԱՍՏԱՆԻ   ՀԱՆՐԱՊԵՏՈՒԹՅԱՆ   ԱԶԳԱՅԻՆ   ԺՈՂՈՎԻ   ՆԱԽԱԳԱՀ</w:t>
      </w:r>
    </w:p>
    <w:p w:rsidR="002179C9" w:rsidRPr="00ED5ABC" w:rsidRDefault="002179C9" w:rsidP="002179C9">
      <w:pPr>
        <w:pStyle w:val="Title"/>
        <w:tabs>
          <w:tab w:val="left" w:pos="10080"/>
        </w:tabs>
        <w:spacing w:line="360" w:lineRule="auto"/>
        <w:ind w:left="-540" w:right="4"/>
        <w:rPr>
          <w:rFonts w:ascii="GHEA Grapalat" w:hAnsi="GHEA Grapalat" w:cs="Sylfaen"/>
          <w:color w:val="auto"/>
          <w:spacing w:val="0"/>
          <w:szCs w:val="26"/>
          <w:lang w:val="af-ZA"/>
        </w:rPr>
      </w:pPr>
    </w:p>
    <w:p w:rsidR="002179C9" w:rsidRPr="00ED5ABC" w:rsidRDefault="002179C9" w:rsidP="002179C9">
      <w:pPr>
        <w:pStyle w:val="Title"/>
        <w:tabs>
          <w:tab w:val="left" w:pos="10080"/>
        </w:tabs>
        <w:spacing w:line="360" w:lineRule="auto"/>
        <w:ind w:left="0" w:right="4" w:firstLine="0"/>
        <w:jc w:val="left"/>
        <w:rPr>
          <w:rFonts w:ascii="GHEA Grapalat" w:hAnsi="GHEA Grapalat" w:cs="Sylfaen"/>
          <w:color w:val="auto"/>
          <w:spacing w:val="0"/>
          <w:szCs w:val="26"/>
          <w:lang w:val="af-ZA"/>
        </w:rPr>
      </w:pPr>
    </w:p>
    <w:p w:rsidR="002179C9" w:rsidRDefault="002179C9" w:rsidP="002179C9">
      <w:pPr>
        <w:pStyle w:val="Title"/>
        <w:tabs>
          <w:tab w:val="left" w:pos="10080"/>
        </w:tabs>
        <w:spacing w:line="360" w:lineRule="auto"/>
        <w:ind w:left="0" w:right="4" w:firstLine="720"/>
        <w:jc w:val="right"/>
        <w:rPr>
          <w:rFonts w:ascii="GHEA Grapalat" w:hAnsi="GHEA Grapalat" w:cs="Sylfaen"/>
          <w:color w:val="auto"/>
          <w:spacing w:val="10"/>
          <w:szCs w:val="26"/>
          <w:u w:val="none"/>
          <w:lang w:val="af-ZA"/>
        </w:rPr>
      </w:pPr>
      <w:r>
        <w:rPr>
          <w:rFonts w:ascii="GHEA Grapalat" w:hAnsi="GHEA Grapalat" w:cs="Sylfaen"/>
          <w:color w:val="auto"/>
          <w:spacing w:val="10"/>
          <w:szCs w:val="26"/>
          <w:u w:val="none"/>
          <w:lang w:val="fr-FR"/>
        </w:rPr>
        <w:t>24 մայիսի</w:t>
      </w:r>
      <w:r w:rsidRPr="009A1946">
        <w:rPr>
          <w:rFonts w:ascii="GHEA Grapalat" w:hAnsi="GHEA Grapalat" w:cs="Sylfaen"/>
          <w:color w:val="auto"/>
          <w:spacing w:val="10"/>
          <w:szCs w:val="26"/>
          <w:u w:val="none"/>
          <w:lang w:val="af-ZA"/>
        </w:rPr>
        <w:t xml:space="preserve"> </w:t>
      </w:r>
      <w:r>
        <w:rPr>
          <w:rFonts w:ascii="GHEA Grapalat" w:hAnsi="GHEA Grapalat" w:cs="Sylfaen"/>
          <w:color w:val="auto"/>
          <w:spacing w:val="10"/>
          <w:szCs w:val="26"/>
          <w:u w:val="none"/>
          <w:lang w:val="af-ZA"/>
        </w:rPr>
        <w:t xml:space="preserve"> 2019</w:t>
      </w:r>
      <w:r w:rsidRPr="00D939DA">
        <w:rPr>
          <w:rFonts w:ascii="GHEA Grapalat" w:hAnsi="GHEA Grapalat" w:cs="Sylfaen"/>
          <w:color w:val="auto"/>
          <w:spacing w:val="10"/>
          <w:szCs w:val="26"/>
          <w:u w:val="none"/>
          <w:lang w:val="af-ZA"/>
        </w:rPr>
        <w:t>թ.</w:t>
      </w:r>
    </w:p>
    <w:p w:rsidR="002179C9" w:rsidRDefault="002179C9" w:rsidP="002179C9">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2179C9" w:rsidRDefault="002179C9" w:rsidP="002179C9">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2179C9" w:rsidRPr="00A146C3" w:rsidRDefault="002179C9" w:rsidP="002179C9">
      <w:pPr>
        <w:pStyle w:val="Title"/>
        <w:tabs>
          <w:tab w:val="left" w:pos="10080"/>
        </w:tabs>
        <w:spacing w:line="360" w:lineRule="auto"/>
        <w:ind w:left="0" w:right="4" w:firstLine="0"/>
        <w:jc w:val="both"/>
        <w:rPr>
          <w:rFonts w:ascii="GHEA Grapalat" w:hAnsi="GHEA Grapalat" w:cs="Sylfaen"/>
          <w:spacing w:val="10"/>
          <w:u w:val="none"/>
          <w:lang w:val="af-ZA"/>
        </w:rPr>
      </w:pPr>
    </w:p>
    <w:p w:rsidR="002179C9" w:rsidRPr="00B37744" w:rsidRDefault="002179C9" w:rsidP="002179C9">
      <w:pPr>
        <w:pStyle w:val="Title"/>
        <w:tabs>
          <w:tab w:val="left" w:pos="10080"/>
        </w:tabs>
        <w:spacing w:line="360" w:lineRule="auto"/>
        <w:ind w:left="180" w:right="4" w:firstLine="540"/>
        <w:jc w:val="both"/>
        <w:rPr>
          <w:rFonts w:ascii="GHEA Grapalat" w:hAnsi="GHEA Grapalat" w:cs="Sylfaen"/>
          <w:spacing w:val="10"/>
          <w:szCs w:val="26"/>
          <w:u w:val="none"/>
          <w:lang w:val="af-ZA"/>
        </w:rPr>
      </w:pPr>
      <w:r>
        <w:rPr>
          <w:rFonts w:ascii="GHEA Grapalat" w:hAnsi="GHEA Grapalat" w:cs="Sylfaen"/>
          <w:spacing w:val="10"/>
          <w:u w:val="none"/>
          <w:lang w:val="af-ZA"/>
        </w:rPr>
        <w:t xml:space="preserve"> </w:t>
      </w:r>
      <w:r w:rsidRPr="00A146C3">
        <w:rPr>
          <w:rFonts w:ascii="GHEA Grapalat" w:hAnsi="GHEA Grapalat" w:cs="Sylfaen"/>
          <w:spacing w:val="10"/>
          <w:u w:val="none"/>
          <w:lang w:val="af-ZA"/>
        </w:rPr>
        <w:t>Հայաստանի Հանրապետության Ազգային ժող</w:t>
      </w:r>
      <w:r>
        <w:rPr>
          <w:rFonts w:ascii="GHEA Grapalat" w:hAnsi="GHEA Grapalat" w:cs="Sylfaen"/>
          <w:spacing w:val="10"/>
          <w:u w:val="none"/>
          <w:lang w:val="af-ZA"/>
        </w:rPr>
        <w:t xml:space="preserve">ովի «Լուսավոր Հայաստան» խմբակցության </w:t>
      </w:r>
      <w:r w:rsidRPr="00A146C3">
        <w:rPr>
          <w:rFonts w:ascii="GHEA Grapalat" w:hAnsi="GHEA Grapalat" w:cs="Sylfaen"/>
          <w:spacing w:val="10"/>
          <w:u w:val="none"/>
          <w:lang w:val="af-ZA"/>
        </w:rPr>
        <w:t xml:space="preserve"> կողմից օրե</w:t>
      </w:r>
      <w:r>
        <w:rPr>
          <w:rFonts w:ascii="GHEA Grapalat" w:hAnsi="GHEA Grapalat" w:cs="Sylfaen"/>
          <w:spacing w:val="10"/>
          <w:u w:val="none"/>
          <w:lang w:val="af-ZA"/>
        </w:rPr>
        <w:t xml:space="preserve">նսդրական նախաձեռնության կարգով </w:t>
      </w:r>
      <w:r w:rsidRPr="00A146C3">
        <w:rPr>
          <w:rFonts w:ascii="GHEA Grapalat" w:hAnsi="GHEA Grapalat" w:cs="Sylfaen"/>
          <w:spacing w:val="10"/>
          <w:u w:val="none"/>
          <w:lang w:val="af-ZA"/>
        </w:rPr>
        <w:t xml:space="preserve">ներկայացված </w:t>
      </w:r>
      <w:r>
        <w:rPr>
          <w:rFonts w:ascii="GHEA Grapalat" w:hAnsi="GHEA Grapalat" w:cs="Sylfaen"/>
          <w:spacing w:val="10"/>
          <w:u w:val="none"/>
          <w:lang w:val="af-ZA"/>
        </w:rPr>
        <w:t>«Երևան քաղաքում տեղական ինքնակառավարման մասին» Հայաստանի Հանրապետության</w:t>
      </w:r>
      <w:r w:rsidRPr="00A146C3">
        <w:rPr>
          <w:rFonts w:ascii="GHEA Grapalat" w:hAnsi="GHEA Grapalat" w:cs="Sylfaen"/>
          <w:spacing w:val="10"/>
          <w:u w:val="none"/>
          <w:lang w:val="af-ZA"/>
        </w:rPr>
        <w:t xml:space="preserve"> </w:t>
      </w:r>
      <w:r>
        <w:rPr>
          <w:rFonts w:ascii="GHEA Grapalat" w:hAnsi="GHEA Grapalat" w:cs="Sylfaen"/>
          <w:spacing w:val="10"/>
          <w:u w:val="none"/>
          <w:lang w:val="af-ZA"/>
        </w:rPr>
        <w:t xml:space="preserve">օրենքում  փոփոխություններ և լրացումներ կատարելու մասին» </w:t>
      </w:r>
      <w:r w:rsidRPr="00A146C3">
        <w:rPr>
          <w:rFonts w:ascii="GHEA Grapalat" w:hAnsi="GHEA Grapalat" w:cs="Sylfaen"/>
          <w:spacing w:val="10"/>
          <w:u w:val="none"/>
          <w:lang w:val="af-ZA"/>
        </w:rPr>
        <w:t>օրենքի նախագծ</w:t>
      </w:r>
      <w:r>
        <w:rPr>
          <w:rFonts w:ascii="GHEA Grapalat" w:hAnsi="GHEA Grapalat" w:cs="Sylfaen"/>
          <w:spacing w:val="10"/>
          <w:u w:val="none"/>
          <w:lang w:val="af-ZA"/>
        </w:rPr>
        <w:t>ի</w:t>
      </w:r>
      <w:r w:rsidRPr="00A146C3">
        <w:rPr>
          <w:rFonts w:ascii="GHEA Grapalat" w:hAnsi="GHEA Grapalat" w:cs="Sylfaen"/>
          <w:spacing w:val="10"/>
          <w:u w:val="none"/>
          <w:lang w:val="af-ZA"/>
        </w:rPr>
        <w:t xml:space="preserve"> քննարկման համար գլխա</w:t>
      </w:r>
      <w:r>
        <w:rPr>
          <w:rFonts w:ascii="GHEA Grapalat" w:hAnsi="GHEA Grapalat" w:cs="Sylfaen"/>
          <w:spacing w:val="10"/>
          <w:u w:val="none"/>
          <w:lang w:val="af-ZA"/>
        </w:rPr>
        <w:t xml:space="preserve">դասային  նշանակել </w:t>
      </w:r>
      <w:r w:rsidRPr="00B37744">
        <w:rPr>
          <w:rFonts w:ascii="GHEA Grapalat" w:hAnsi="GHEA Grapalat" w:cs="Sylfaen"/>
          <w:spacing w:val="10"/>
          <w:szCs w:val="26"/>
          <w:u w:val="none"/>
          <w:lang w:val="af-ZA"/>
        </w:rPr>
        <w:t>Տարածքային կառավարման, տեղական ինքնակառավարման, գյուղատնտեսության և բնապահպանության հարցերի մշտական հանձնաժողովը:</w:t>
      </w:r>
      <w:r>
        <w:rPr>
          <w:rFonts w:ascii="GHEA Grapalat" w:hAnsi="GHEA Grapalat" w:cs="Sylfaen"/>
          <w:spacing w:val="10"/>
          <w:szCs w:val="26"/>
          <w:u w:val="none"/>
          <w:lang w:val="af-ZA"/>
        </w:rPr>
        <w:t xml:space="preserve"> </w:t>
      </w:r>
    </w:p>
    <w:p w:rsidR="002179C9" w:rsidRPr="00EB73FF" w:rsidRDefault="002179C9" w:rsidP="002179C9">
      <w:pPr>
        <w:pStyle w:val="Title"/>
        <w:tabs>
          <w:tab w:val="left" w:pos="10080"/>
        </w:tabs>
        <w:spacing w:line="360" w:lineRule="auto"/>
        <w:ind w:left="180" w:right="4" w:firstLine="540"/>
        <w:jc w:val="both"/>
        <w:rPr>
          <w:rFonts w:ascii="GHEA Grapalat" w:hAnsi="GHEA Grapalat" w:cs="Sylfaen"/>
          <w:spacing w:val="10"/>
          <w:u w:val="none"/>
          <w:lang w:val="af-ZA"/>
        </w:rPr>
      </w:pPr>
    </w:p>
    <w:p w:rsidR="002179C9" w:rsidRPr="00A146C3" w:rsidRDefault="002179C9" w:rsidP="002179C9">
      <w:pPr>
        <w:pStyle w:val="Title"/>
        <w:tabs>
          <w:tab w:val="left" w:pos="10080"/>
        </w:tabs>
        <w:spacing w:line="360" w:lineRule="auto"/>
        <w:ind w:left="0" w:right="4" w:firstLine="0"/>
        <w:jc w:val="both"/>
        <w:rPr>
          <w:rFonts w:ascii="GHEA Grapalat" w:hAnsi="GHEA Grapalat" w:cs="Sylfaen"/>
          <w:spacing w:val="10"/>
          <w:u w:val="none"/>
          <w:lang w:val="af-ZA"/>
        </w:rPr>
      </w:pPr>
      <w:r>
        <w:rPr>
          <w:rFonts w:ascii="GHEA Grapalat" w:hAnsi="GHEA Grapalat" w:cs="Sylfaen"/>
          <w:spacing w:val="10"/>
          <w:u w:val="none"/>
          <w:lang w:val="af-ZA"/>
        </w:rPr>
        <w:t xml:space="preserve"> </w:t>
      </w:r>
    </w:p>
    <w:p w:rsidR="002179C9" w:rsidRPr="00AD19E5" w:rsidRDefault="002179C9" w:rsidP="002179C9">
      <w:pPr>
        <w:pStyle w:val="Title"/>
        <w:tabs>
          <w:tab w:val="left" w:pos="10080"/>
        </w:tabs>
        <w:spacing w:line="360" w:lineRule="auto"/>
        <w:ind w:left="180" w:right="4" w:firstLine="540"/>
        <w:jc w:val="both"/>
        <w:rPr>
          <w:rFonts w:ascii="GHEA Grapalat" w:hAnsi="GHEA Grapalat" w:cs="Sylfaen"/>
          <w:spacing w:val="10"/>
          <w:u w:val="none"/>
          <w:lang w:val="af-ZA"/>
        </w:rPr>
      </w:pPr>
      <w:r w:rsidRPr="00A0065C">
        <w:rPr>
          <w:lang w:val="af-ZA"/>
        </w:rPr>
        <w:t xml:space="preserve"> </w:t>
      </w:r>
      <w:r>
        <w:rPr>
          <w:lang w:val="af-ZA"/>
        </w:rPr>
        <w:t xml:space="preserve"> </w:t>
      </w:r>
    </w:p>
    <w:p w:rsidR="002179C9" w:rsidRPr="002179C9" w:rsidRDefault="002179C9" w:rsidP="002179C9">
      <w:pPr>
        <w:spacing w:line="360" w:lineRule="auto"/>
        <w:jc w:val="both"/>
        <w:rPr>
          <w:rFonts w:ascii="GHEA Grapalat" w:eastAsia="Times New Roman" w:hAnsi="GHEA Grapalat" w:cs="Sylfaen"/>
          <w:color w:val="000000"/>
          <w:spacing w:val="10"/>
          <w:sz w:val="26"/>
          <w:szCs w:val="20"/>
          <w:lang w:val="af-ZA" w:eastAsia="ru-RU"/>
        </w:rPr>
      </w:pPr>
    </w:p>
    <w:p w:rsidR="006308A2" w:rsidRPr="002179C9" w:rsidRDefault="002179C9" w:rsidP="002179C9">
      <w:pPr>
        <w:pStyle w:val="a0"/>
        <w:tabs>
          <w:tab w:val="left" w:pos="10080"/>
        </w:tabs>
        <w:spacing w:line="360" w:lineRule="auto"/>
        <w:ind w:right="4"/>
        <w:rPr>
          <w:rFonts w:ascii="GHEA Grapalat" w:hAnsi="GHEA Grapalat" w:cs="Sylfaen"/>
          <w:color w:val="000000"/>
          <w:spacing w:val="10"/>
          <w:sz w:val="26"/>
          <w:lang w:val="af-ZA"/>
        </w:rPr>
      </w:pPr>
      <w:r w:rsidRPr="002179C9">
        <w:rPr>
          <w:rFonts w:ascii="GHEA Grapalat" w:hAnsi="GHEA Grapalat" w:cs="Sylfaen"/>
          <w:color w:val="000000"/>
          <w:spacing w:val="10"/>
          <w:sz w:val="26"/>
          <w:lang w:val="af-ZA"/>
        </w:rPr>
        <w:t xml:space="preserve">                                                           ԱՐԱՐԱՏ ՄԻՐԶՈՅԱՆ</w:t>
      </w:r>
    </w:p>
    <w:p w:rsidR="003C580E" w:rsidRPr="002179C9" w:rsidRDefault="003C580E" w:rsidP="00065B6D">
      <w:pPr>
        <w:pStyle w:val="Title"/>
        <w:tabs>
          <w:tab w:val="left" w:pos="10080"/>
        </w:tabs>
        <w:spacing w:line="360" w:lineRule="auto"/>
        <w:ind w:left="0" w:right="4" w:firstLine="0"/>
        <w:rPr>
          <w:rFonts w:ascii="GHEA Grapalat" w:hAnsi="GHEA Grapalat" w:cs="Sylfaen"/>
          <w:spacing w:val="10"/>
          <w:u w:val="none"/>
          <w:lang w:val="af-ZA"/>
        </w:rPr>
      </w:pPr>
    </w:p>
    <w:p w:rsidR="003C580E" w:rsidRPr="007C6EAC" w:rsidRDefault="003C580E" w:rsidP="0024098F">
      <w:pPr>
        <w:spacing w:after="0" w:line="240" w:lineRule="auto"/>
        <w:jc w:val="right"/>
        <w:rPr>
          <w:rFonts w:ascii="GHEA Grapalat" w:eastAsia="Times New Roman" w:hAnsi="GHEA Grapalat" w:cs="Times New Roman"/>
          <w:iCs/>
          <w:lang w:val="af-ZA"/>
        </w:rPr>
      </w:pPr>
    </w:p>
    <w:p w:rsidR="003C580E" w:rsidRPr="007C6EAC" w:rsidRDefault="003C580E" w:rsidP="0024098F">
      <w:pPr>
        <w:spacing w:after="0" w:line="240" w:lineRule="auto"/>
        <w:jc w:val="right"/>
        <w:rPr>
          <w:rFonts w:ascii="GHEA Grapalat" w:eastAsia="Times New Roman" w:hAnsi="GHEA Grapalat" w:cs="Times New Roman"/>
          <w:iCs/>
          <w:lang w:val="af-ZA"/>
        </w:rPr>
      </w:pPr>
    </w:p>
    <w:p w:rsidR="003C580E" w:rsidRPr="007C6EAC" w:rsidRDefault="003C580E" w:rsidP="0024098F">
      <w:pPr>
        <w:spacing w:after="0" w:line="240" w:lineRule="auto"/>
        <w:jc w:val="right"/>
        <w:rPr>
          <w:rFonts w:ascii="GHEA Grapalat" w:eastAsia="Times New Roman" w:hAnsi="GHEA Grapalat" w:cs="Times New Roman"/>
          <w:iCs/>
          <w:lang w:val="af-ZA"/>
        </w:rPr>
      </w:pPr>
    </w:p>
    <w:p w:rsidR="002179C9" w:rsidRDefault="002179C9" w:rsidP="002179C9">
      <w:pPr>
        <w:rPr>
          <w:noProof/>
        </w:rPr>
      </w:pPr>
    </w:p>
    <w:p w:rsidR="002179C9" w:rsidRDefault="002179C9" w:rsidP="002179C9">
      <w:pPr>
        <w:rPr>
          <w:noProof/>
        </w:rPr>
      </w:pPr>
      <w:r w:rsidRPr="002179C9">
        <w:rPr>
          <w:noProof/>
        </w:rPr>
        <w:lastRenderedPageBreak/>
        <w:drawing>
          <wp:inline distT="0" distB="0" distL="0" distR="0">
            <wp:extent cx="5943600" cy="7348983"/>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348983"/>
                    </a:xfrm>
                    <a:prstGeom prst="rect">
                      <a:avLst/>
                    </a:prstGeom>
                    <a:noFill/>
                    <a:ln>
                      <a:noFill/>
                    </a:ln>
                  </pic:spPr>
                </pic:pic>
              </a:graphicData>
            </a:graphic>
          </wp:inline>
        </w:drawing>
      </w: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r w:rsidRPr="002179C9">
        <w:rPr>
          <w:noProof/>
        </w:rPr>
        <w:lastRenderedPageBreak/>
        <w:drawing>
          <wp:inline distT="0" distB="0" distL="0" distR="0">
            <wp:extent cx="5943600" cy="496031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960316"/>
                    </a:xfrm>
                    <a:prstGeom prst="rect">
                      <a:avLst/>
                    </a:prstGeom>
                    <a:noFill/>
                    <a:ln>
                      <a:noFill/>
                    </a:ln>
                  </pic:spPr>
                </pic:pic>
              </a:graphicData>
            </a:graphic>
          </wp:inline>
        </w:drawing>
      </w: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r w:rsidRPr="002179C9">
        <w:rPr>
          <w:noProof/>
        </w:rPr>
        <w:lastRenderedPageBreak/>
        <w:drawing>
          <wp:inline distT="0" distB="0" distL="0" distR="0">
            <wp:extent cx="5943600" cy="7523912"/>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523912"/>
                    </a:xfrm>
                    <a:prstGeom prst="rect">
                      <a:avLst/>
                    </a:prstGeom>
                    <a:noFill/>
                    <a:ln>
                      <a:noFill/>
                    </a:ln>
                  </pic:spPr>
                </pic:pic>
              </a:graphicData>
            </a:graphic>
          </wp:inline>
        </w:drawing>
      </w: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r w:rsidRPr="002179C9">
        <w:rPr>
          <w:noProof/>
        </w:rPr>
        <w:lastRenderedPageBreak/>
        <w:drawing>
          <wp:inline distT="0" distB="0" distL="0" distR="0">
            <wp:extent cx="5943600" cy="77563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756311"/>
                    </a:xfrm>
                    <a:prstGeom prst="rect">
                      <a:avLst/>
                    </a:prstGeom>
                    <a:noFill/>
                    <a:ln>
                      <a:noFill/>
                    </a:ln>
                  </pic:spPr>
                </pic:pic>
              </a:graphicData>
            </a:graphic>
          </wp:inline>
        </w:drawing>
      </w:r>
    </w:p>
    <w:p w:rsidR="002179C9" w:rsidRDefault="002179C9" w:rsidP="002179C9">
      <w:pPr>
        <w:rPr>
          <w:noProof/>
        </w:rPr>
      </w:pPr>
    </w:p>
    <w:p w:rsidR="002179C9" w:rsidRDefault="002179C9" w:rsidP="002179C9">
      <w:pPr>
        <w:rPr>
          <w:noProof/>
        </w:rPr>
      </w:pPr>
    </w:p>
    <w:p w:rsidR="002179C9" w:rsidRDefault="002179C9" w:rsidP="002179C9">
      <w:pPr>
        <w:rPr>
          <w:noProof/>
        </w:rPr>
      </w:pPr>
      <w:r w:rsidRPr="002179C9">
        <w:rPr>
          <w:noProof/>
        </w:rPr>
        <w:lastRenderedPageBreak/>
        <w:drawing>
          <wp:inline distT="0" distB="0" distL="0" distR="0">
            <wp:extent cx="5943600" cy="12978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297894"/>
                    </a:xfrm>
                    <a:prstGeom prst="rect">
                      <a:avLst/>
                    </a:prstGeom>
                    <a:noFill/>
                    <a:ln>
                      <a:noFill/>
                    </a:ln>
                  </pic:spPr>
                </pic:pic>
              </a:graphicData>
            </a:graphic>
          </wp:inline>
        </w:drawing>
      </w: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p>
    <w:p w:rsidR="002179C9" w:rsidRDefault="002179C9" w:rsidP="002179C9">
      <w:pPr>
        <w:rPr>
          <w:noProof/>
        </w:rPr>
      </w:pPr>
      <w:bookmarkStart w:id="0" w:name="_GoBack"/>
      <w:bookmarkEnd w:id="0"/>
    </w:p>
    <w:sectPr w:rsidR="002179C9" w:rsidSect="0029115A">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488" w:rsidRDefault="00F86488" w:rsidP="0029115A">
      <w:pPr>
        <w:spacing w:after="0" w:line="240" w:lineRule="auto"/>
      </w:pPr>
      <w:r>
        <w:separator/>
      </w:r>
    </w:p>
  </w:endnote>
  <w:endnote w:type="continuationSeparator" w:id="0">
    <w:p w:rsidR="00F86488" w:rsidRDefault="00F86488" w:rsidP="00291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488" w:rsidRDefault="00F86488" w:rsidP="0029115A">
      <w:pPr>
        <w:spacing w:after="0" w:line="240" w:lineRule="auto"/>
      </w:pPr>
      <w:r>
        <w:separator/>
      </w:r>
    </w:p>
  </w:footnote>
  <w:footnote w:type="continuationSeparator" w:id="0">
    <w:p w:rsidR="00F86488" w:rsidRDefault="00F86488" w:rsidP="00291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2BA"/>
    <w:multiLevelType w:val="hybridMultilevel"/>
    <w:tmpl w:val="94F29FD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372E1062"/>
    <w:multiLevelType w:val="hybridMultilevel"/>
    <w:tmpl w:val="4812282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46817B7A"/>
    <w:multiLevelType w:val="multilevel"/>
    <w:tmpl w:val="A37C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515E5"/>
    <w:multiLevelType w:val="multilevel"/>
    <w:tmpl w:val="386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B5630"/>
    <w:multiLevelType w:val="multilevel"/>
    <w:tmpl w:val="620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DD63EB"/>
    <w:multiLevelType w:val="multilevel"/>
    <w:tmpl w:val="E05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11"/>
    <w:rsid w:val="00047E3C"/>
    <w:rsid w:val="00061C37"/>
    <w:rsid w:val="00065B6D"/>
    <w:rsid w:val="000742DE"/>
    <w:rsid w:val="00074746"/>
    <w:rsid w:val="000877C5"/>
    <w:rsid w:val="000962A5"/>
    <w:rsid w:val="000B4641"/>
    <w:rsid w:val="000C7E28"/>
    <w:rsid w:val="000D50E7"/>
    <w:rsid w:val="001117AC"/>
    <w:rsid w:val="0011771F"/>
    <w:rsid w:val="00125A17"/>
    <w:rsid w:val="001970B3"/>
    <w:rsid w:val="001D161D"/>
    <w:rsid w:val="001D6D63"/>
    <w:rsid w:val="002179C9"/>
    <w:rsid w:val="00222001"/>
    <w:rsid w:val="0024098F"/>
    <w:rsid w:val="002478A6"/>
    <w:rsid w:val="00251858"/>
    <w:rsid w:val="0028156C"/>
    <w:rsid w:val="0029115A"/>
    <w:rsid w:val="002A3AC9"/>
    <w:rsid w:val="002B221D"/>
    <w:rsid w:val="002B6447"/>
    <w:rsid w:val="002C2A13"/>
    <w:rsid w:val="002D0680"/>
    <w:rsid w:val="002E7530"/>
    <w:rsid w:val="00322D60"/>
    <w:rsid w:val="003364B5"/>
    <w:rsid w:val="00340C02"/>
    <w:rsid w:val="003530BB"/>
    <w:rsid w:val="00385517"/>
    <w:rsid w:val="003A0454"/>
    <w:rsid w:val="003A51BD"/>
    <w:rsid w:val="003C580E"/>
    <w:rsid w:val="004003A0"/>
    <w:rsid w:val="004055C0"/>
    <w:rsid w:val="004061EA"/>
    <w:rsid w:val="00412E92"/>
    <w:rsid w:val="004D23D6"/>
    <w:rsid w:val="00513539"/>
    <w:rsid w:val="00526311"/>
    <w:rsid w:val="00536853"/>
    <w:rsid w:val="005B7738"/>
    <w:rsid w:val="005E539F"/>
    <w:rsid w:val="006308A2"/>
    <w:rsid w:val="00667FB3"/>
    <w:rsid w:val="00673B9D"/>
    <w:rsid w:val="006A7E5E"/>
    <w:rsid w:val="006B6433"/>
    <w:rsid w:val="006C6BD2"/>
    <w:rsid w:val="006D3C8F"/>
    <w:rsid w:val="00713134"/>
    <w:rsid w:val="00733F1A"/>
    <w:rsid w:val="00740976"/>
    <w:rsid w:val="00743E6F"/>
    <w:rsid w:val="00761E8B"/>
    <w:rsid w:val="0079452E"/>
    <w:rsid w:val="007C6EAC"/>
    <w:rsid w:val="0084090A"/>
    <w:rsid w:val="0085429D"/>
    <w:rsid w:val="008677CF"/>
    <w:rsid w:val="00894EFF"/>
    <w:rsid w:val="009112F8"/>
    <w:rsid w:val="00944944"/>
    <w:rsid w:val="00945FF0"/>
    <w:rsid w:val="00964FC6"/>
    <w:rsid w:val="009A5F74"/>
    <w:rsid w:val="009E6A3B"/>
    <w:rsid w:val="00A15170"/>
    <w:rsid w:val="00A348CF"/>
    <w:rsid w:val="00A66B98"/>
    <w:rsid w:val="00A82404"/>
    <w:rsid w:val="00AA0757"/>
    <w:rsid w:val="00AE116F"/>
    <w:rsid w:val="00AF5A63"/>
    <w:rsid w:val="00B04B8D"/>
    <w:rsid w:val="00B21810"/>
    <w:rsid w:val="00B23799"/>
    <w:rsid w:val="00B3362B"/>
    <w:rsid w:val="00B5004D"/>
    <w:rsid w:val="00BB67E5"/>
    <w:rsid w:val="00BC226E"/>
    <w:rsid w:val="00BF3A59"/>
    <w:rsid w:val="00C337AA"/>
    <w:rsid w:val="00C45B7A"/>
    <w:rsid w:val="00C61061"/>
    <w:rsid w:val="00C64839"/>
    <w:rsid w:val="00C855B6"/>
    <w:rsid w:val="00C95DC7"/>
    <w:rsid w:val="00CC0164"/>
    <w:rsid w:val="00CF688D"/>
    <w:rsid w:val="00D15E2A"/>
    <w:rsid w:val="00DC76BB"/>
    <w:rsid w:val="00E20DC4"/>
    <w:rsid w:val="00E3105C"/>
    <w:rsid w:val="00E71EF0"/>
    <w:rsid w:val="00EA02E8"/>
    <w:rsid w:val="00F25C32"/>
    <w:rsid w:val="00F86488"/>
    <w:rsid w:val="00F874D6"/>
    <w:rsid w:val="00FB6A68"/>
    <w:rsid w:val="00FE1BF2"/>
    <w:rsid w:val="00FE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BDEFEA-61B2-43E7-B915-4DD3A0DE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semiHidden/>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semiHidden/>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customStyle="1" w:styleId="a">
    <w:name w:val="Знак"/>
    <w:basedOn w:val="Normal"/>
    <w:next w:val="Normal"/>
    <w:semiHidden/>
    <w:rsid w:val="000877C5"/>
    <w:pPr>
      <w:spacing w:line="240" w:lineRule="exact"/>
    </w:pPr>
    <w:rPr>
      <w:rFonts w:ascii="Arial" w:eastAsia="Times New Roman" w:hAnsi="Arial" w:cs="Arial"/>
      <w:sz w:val="20"/>
      <w:szCs w:val="20"/>
      <w:lang w:val="en-GB" w:eastAsia="ru-RU"/>
    </w:rPr>
  </w:style>
  <w:style w:type="paragraph" w:styleId="ListParagraph">
    <w:name w:val="List Paragraph"/>
    <w:basedOn w:val="Normal"/>
    <w:uiPriority w:val="34"/>
    <w:qFormat/>
    <w:rsid w:val="00894EFF"/>
    <w:pPr>
      <w:ind w:left="720"/>
      <w:contextualSpacing/>
    </w:pPr>
  </w:style>
  <w:style w:type="paragraph" w:styleId="BalloonText">
    <w:name w:val="Balloon Text"/>
    <w:basedOn w:val="Normal"/>
    <w:link w:val="BalloonTextChar"/>
    <w:uiPriority w:val="99"/>
    <w:semiHidden/>
    <w:unhideWhenUsed/>
    <w:rsid w:val="00BB6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7E5"/>
    <w:rPr>
      <w:rFonts w:ascii="Segoe UI" w:hAnsi="Segoe UI" w:cs="Segoe UI"/>
      <w:sz w:val="18"/>
      <w:szCs w:val="18"/>
    </w:rPr>
  </w:style>
  <w:style w:type="paragraph" w:customStyle="1" w:styleId="namak">
    <w:name w:val="namak"/>
    <w:basedOn w:val="Normal"/>
    <w:link w:val="namak0"/>
    <w:rsid w:val="001D6D63"/>
    <w:pPr>
      <w:spacing w:after="0" w:line="400" w:lineRule="exact"/>
      <w:ind w:firstLine="397"/>
      <w:jc w:val="both"/>
    </w:pPr>
    <w:rPr>
      <w:rFonts w:ascii="GHEA Grapalat" w:eastAsia="Times New Roman" w:hAnsi="GHEA Grapalat" w:cs="Times New Roman"/>
      <w:spacing w:val="-4"/>
      <w:sz w:val="24"/>
      <w:szCs w:val="24"/>
      <w:lang w:eastAsia="ru-RU"/>
    </w:rPr>
  </w:style>
  <w:style w:type="character" w:customStyle="1" w:styleId="namak0">
    <w:name w:val="namak Знак"/>
    <w:link w:val="namak"/>
    <w:rsid w:val="001D6D63"/>
    <w:rPr>
      <w:rFonts w:ascii="GHEA Grapalat" w:eastAsia="Times New Roman" w:hAnsi="GHEA Grapalat" w:cs="Times New Roman"/>
      <w:spacing w:val="-4"/>
      <w:sz w:val="24"/>
      <w:szCs w:val="24"/>
      <w:lang w:eastAsia="ru-RU"/>
    </w:rPr>
  </w:style>
  <w:style w:type="paragraph" w:styleId="Header">
    <w:name w:val="header"/>
    <w:basedOn w:val="Normal"/>
    <w:link w:val="HeaderChar"/>
    <w:uiPriority w:val="99"/>
    <w:unhideWhenUsed/>
    <w:rsid w:val="00291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15A"/>
  </w:style>
  <w:style w:type="paragraph" w:styleId="Footer">
    <w:name w:val="footer"/>
    <w:basedOn w:val="Normal"/>
    <w:link w:val="FooterChar"/>
    <w:uiPriority w:val="99"/>
    <w:unhideWhenUsed/>
    <w:rsid w:val="00291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15A"/>
  </w:style>
  <w:style w:type="paragraph" w:customStyle="1" w:styleId="a0">
    <w:name w:val="Знак"/>
    <w:basedOn w:val="Normal"/>
    <w:next w:val="Normal"/>
    <w:semiHidden/>
    <w:rsid w:val="002179C9"/>
    <w:pPr>
      <w:spacing w:line="240" w:lineRule="exact"/>
    </w:pPr>
    <w:rPr>
      <w:rFonts w:ascii="Arial" w:eastAsia="Times New Roman" w:hAnsi="Arial" w:cs="Arial"/>
      <w:sz w:val="20"/>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8536">
      <w:bodyDiv w:val="1"/>
      <w:marLeft w:val="0"/>
      <w:marRight w:val="0"/>
      <w:marTop w:val="0"/>
      <w:marBottom w:val="0"/>
      <w:divBdr>
        <w:top w:val="none" w:sz="0" w:space="0" w:color="auto"/>
        <w:left w:val="none" w:sz="0" w:space="0" w:color="auto"/>
        <w:bottom w:val="none" w:sz="0" w:space="0" w:color="auto"/>
        <w:right w:val="none" w:sz="0" w:space="0" w:color="auto"/>
      </w:divBdr>
      <w:divsChild>
        <w:div w:id="1388409067">
          <w:marLeft w:val="0"/>
          <w:marRight w:val="0"/>
          <w:marTop w:val="0"/>
          <w:marBottom w:val="0"/>
          <w:divBdr>
            <w:top w:val="none" w:sz="0" w:space="0" w:color="auto"/>
            <w:left w:val="none" w:sz="0" w:space="0" w:color="auto"/>
            <w:bottom w:val="none" w:sz="0" w:space="0" w:color="auto"/>
            <w:right w:val="none" w:sz="0" w:space="0" w:color="auto"/>
          </w:divBdr>
        </w:div>
      </w:divsChild>
    </w:div>
    <w:div w:id="111554331">
      <w:bodyDiv w:val="1"/>
      <w:marLeft w:val="0"/>
      <w:marRight w:val="0"/>
      <w:marTop w:val="0"/>
      <w:marBottom w:val="0"/>
      <w:divBdr>
        <w:top w:val="none" w:sz="0" w:space="0" w:color="auto"/>
        <w:left w:val="none" w:sz="0" w:space="0" w:color="auto"/>
        <w:bottom w:val="none" w:sz="0" w:space="0" w:color="auto"/>
        <w:right w:val="none" w:sz="0" w:space="0" w:color="auto"/>
      </w:divBdr>
    </w:div>
    <w:div w:id="144856268">
      <w:bodyDiv w:val="1"/>
      <w:marLeft w:val="0"/>
      <w:marRight w:val="0"/>
      <w:marTop w:val="0"/>
      <w:marBottom w:val="0"/>
      <w:divBdr>
        <w:top w:val="none" w:sz="0" w:space="0" w:color="auto"/>
        <w:left w:val="none" w:sz="0" w:space="0" w:color="auto"/>
        <w:bottom w:val="none" w:sz="0" w:space="0" w:color="auto"/>
        <w:right w:val="none" w:sz="0" w:space="0" w:color="auto"/>
      </w:divBdr>
    </w:div>
    <w:div w:id="147091126">
      <w:bodyDiv w:val="1"/>
      <w:marLeft w:val="0"/>
      <w:marRight w:val="0"/>
      <w:marTop w:val="0"/>
      <w:marBottom w:val="0"/>
      <w:divBdr>
        <w:top w:val="none" w:sz="0" w:space="0" w:color="auto"/>
        <w:left w:val="none" w:sz="0" w:space="0" w:color="auto"/>
        <w:bottom w:val="none" w:sz="0" w:space="0" w:color="auto"/>
        <w:right w:val="none" w:sz="0" w:space="0" w:color="auto"/>
      </w:divBdr>
      <w:divsChild>
        <w:div w:id="329914176">
          <w:marLeft w:val="0"/>
          <w:marRight w:val="0"/>
          <w:marTop w:val="0"/>
          <w:marBottom w:val="0"/>
          <w:divBdr>
            <w:top w:val="none" w:sz="0" w:space="0" w:color="auto"/>
            <w:left w:val="none" w:sz="0" w:space="0" w:color="auto"/>
            <w:bottom w:val="none" w:sz="0" w:space="0" w:color="auto"/>
            <w:right w:val="none" w:sz="0" w:space="0" w:color="auto"/>
          </w:divBdr>
        </w:div>
      </w:divsChild>
    </w:div>
    <w:div w:id="175849150">
      <w:bodyDiv w:val="1"/>
      <w:marLeft w:val="0"/>
      <w:marRight w:val="0"/>
      <w:marTop w:val="0"/>
      <w:marBottom w:val="0"/>
      <w:divBdr>
        <w:top w:val="none" w:sz="0" w:space="0" w:color="auto"/>
        <w:left w:val="none" w:sz="0" w:space="0" w:color="auto"/>
        <w:bottom w:val="none" w:sz="0" w:space="0" w:color="auto"/>
        <w:right w:val="none" w:sz="0" w:space="0" w:color="auto"/>
      </w:divBdr>
    </w:div>
    <w:div w:id="276790366">
      <w:bodyDiv w:val="1"/>
      <w:marLeft w:val="0"/>
      <w:marRight w:val="0"/>
      <w:marTop w:val="0"/>
      <w:marBottom w:val="0"/>
      <w:divBdr>
        <w:top w:val="none" w:sz="0" w:space="0" w:color="auto"/>
        <w:left w:val="none" w:sz="0" w:space="0" w:color="auto"/>
        <w:bottom w:val="none" w:sz="0" w:space="0" w:color="auto"/>
        <w:right w:val="none" w:sz="0" w:space="0" w:color="auto"/>
      </w:divBdr>
      <w:divsChild>
        <w:div w:id="144323234">
          <w:marLeft w:val="0"/>
          <w:marRight w:val="0"/>
          <w:marTop w:val="0"/>
          <w:marBottom w:val="0"/>
          <w:divBdr>
            <w:top w:val="none" w:sz="0" w:space="0" w:color="auto"/>
            <w:left w:val="none" w:sz="0" w:space="0" w:color="auto"/>
            <w:bottom w:val="none" w:sz="0" w:space="0" w:color="auto"/>
            <w:right w:val="none" w:sz="0" w:space="0" w:color="auto"/>
          </w:divBdr>
          <w:divsChild>
            <w:div w:id="664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4148">
      <w:bodyDiv w:val="1"/>
      <w:marLeft w:val="0"/>
      <w:marRight w:val="0"/>
      <w:marTop w:val="0"/>
      <w:marBottom w:val="0"/>
      <w:divBdr>
        <w:top w:val="none" w:sz="0" w:space="0" w:color="auto"/>
        <w:left w:val="none" w:sz="0" w:space="0" w:color="auto"/>
        <w:bottom w:val="none" w:sz="0" w:space="0" w:color="auto"/>
        <w:right w:val="none" w:sz="0" w:space="0" w:color="auto"/>
      </w:divBdr>
    </w:div>
    <w:div w:id="313418122">
      <w:bodyDiv w:val="1"/>
      <w:marLeft w:val="0"/>
      <w:marRight w:val="0"/>
      <w:marTop w:val="0"/>
      <w:marBottom w:val="0"/>
      <w:divBdr>
        <w:top w:val="none" w:sz="0" w:space="0" w:color="auto"/>
        <w:left w:val="none" w:sz="0" w:space="0" w:color="auto"/>
        <w:bottom w:val="none" w:sz="0" w:space="0" w:color="auto"/>
        <w:right w:val="none" w:sz="0" w:space="0" w:color="auto"/>
      </w:divBdr>
      <w:divsChild>
        <w:div w:id="973828234">
          <w:marLeft w:val="0"/>
          <w:marRight w:val="0"/>
          <w:marTop w:val="0"/>
          <w:marBottom w:val="0"/>
          <w:divBdr>
            <w:top w:val="none" w:sz="0" w:space="0" w:color="auto"/>
            <w:left w:val="none" w:sz="0" w:space="0" w:color="auto"/>
            <w:bottom w:val="none" w:sz="0" w:space="0" w:color="auto"/>
            <w:right w:val="none" w:sz="0" w:space="0" w:color="auto"/>
          </w:divBdr>
        </w:div>
      </w:divsChild>
    </w:div>
    <w:div w:id="332955537">
      <w:bodyDiv w:val="1"/>
      <w:marLeft w:val="0"/>
      <w:marRight w:val="0"/>
      <w:marTop w:val="0"/>
      <w:marBottom w:val="0"/>
      <w:divBdr>
        <w:top w:val="none" w:sz="0" w:space="0" w:color="auto"/>
        <w:left w:val="none" w:sz="0" w:space="0" w:color="auto"/>
        <w:bottom w:val="none" w:sz="0" w:space="0" w:color="auto"/>
        <w:right w:val="none" w:sz="0" w:space="0" w:color="auto"/>
      </w:divBdr>
    </w:div>
    <w:div w:id="364528808">
      <w:bodyDiv w:val="1"/>
      <w:marLeft w:val="0"/>
      <w:marRight w:val="0"/>
      <w:marTop w:val="0"/>
      <w:marBottom w:val="0"/>
      <w:divBdr>
        <w:top w:val="none" w:sz="0" w:space="0" w:color="auto"/>
        <w:left w:val="none" w:sz="0" w:space="0" w:color="auto"/>
        <w:bottom w:val="none" w:sz="0" w:space="0" w:color="auto"/>
        <w:right w:val="none" w:sz="0" w:space="0" w:color="auto"/>
      </w:divBdr>
    </w:div>
    <w:div w:id="388841068">
      <w:bodyDiv w:val="1"/>
      <w:marLeft w:val="0"/>
      <w:marRight w:val="0"/>
      <w:marTop w:val="0"/>
      <w:marBottom w:val="0"/>
      <w:divBdr>
        <w:top w:val="none" w:sz="0" w:space="0" w:color="auto"/>
        <w:left w:val="none" w:sz="0" w:space="0" w:color="auto"/>
        <w:bottom w:val="none" w:sz="0" w:space="0" w:color="auto"/>
        <w:right w:val="none" w:sz="0" w:space="0" w:color="auto"/>
      </w:divBdr>
    </w:div>
    <w:div w:id="414278895">
      <w:bodyDiv w:val="1"/>
      <w:marLeft w:val="0"/>
      <w:marRight w:val="0"/>
      <w:marTop w:val="0"/>
      <w:marBottom w:val="0"/>
      <w:divBdr>
        <w:top w:val="none" w:sz="0" w:space="0" w:color="auto"/>
        <w:left w:val="none" w:sz="0" w:space="0" w:color="auto"/>
        <w:bottom w:val="none" w:sz="0" w:space="0" w:color="auto"/>
        <w:right w:val="none" w:sz="0" w:space="0" w:color="auto"/>
      </w:divBdr>
      <w:divsChild>
        <w:div w:id="14231045">
          <w:marLeft w:val="0"/>
          <w:marRight w:val="0"/>
          <w:marTop w:val="0"/>
          <w:marBottom w:val="0"/>
          <w:divBdr>
            <w:top w:val="none" w:sz="0" w:space="0" w:color="auto"/>
            <w:left w:val="none" w:sz="0" w:space="0" w:color="auto"/>
            <w:bottom w:val="none" w:sz="0" w:space="0" w:color="auto"/>
            <w:right w:val="none" w:sz="0" w:space="0" w:color="auto"/>
          </w:divBdr>
        </w:div>
      </w:divsChild>
    </w:div>
    <w:div w:id="436291382">
      <w:bodyDiv w:val="1"/>
      <w:marLeft w:val="0"/>
      <w:marRight w:val="0"/>
      <w:marTop w:val="0"/>
      <w:marBottom w:val="0"/>
      <w:divBdr>
        <w:top w:val="none" w:sz="0" w:space="0" w:color="auto"/>
        <w:left w:val="none" w:sz="0" w:space="0" w:color="auto"/>
        <w:bottom w:val="none" w:sz="0" w:space="0" w:color="auto"/>
        <w:right w:val="none" w:sz="0" w:space="0" w:color="auto"/>
      </w:divBdr>
    </w:div>
    <w:div w:id="445195607">
      <w:bodyDiv w:val="1"/>
      <w:marLeft w:val="0"/>
      <w:marRight w:val="0"/>
      <w:marTop w:val="0"/>
      <w:marBottom w:val="0"/>
      <w:divBdr>
        <w:top w:val="none" w:sz="0" w:space="0" w:color="auto"/>
        <w:left w:val="none" w:sz="0" w:space="0" w:color="auto"/>
        <w:bottom w:val="none" w:sz="0" w:space="0" w:color="auto"/>
        <w:right w:val="none" w:sz="0" w:space="0" w:color="auto"/>
      </w:divBdr>
    </w:div>
    <w:div w:id="741417495">
      <w:bodyDiv w:val="1"/>
      <w:marLeft w:val="0"/>
      <w:marRight w:val="0"/>
      <w:marTop w:val="0"/>
      <w:marBottom w:val="0"/>
      <w:divBdr>
        <w:top w:val="none" w:sz="0" w:space="0" w:color="auto"/>
        <w:left w:val="none" w:sz="0" w:space="0" w:color="auto"/>
        <w:bottom w:val="none" w:sz="0" w:space="0" w:color="auto"/>
        <w:right w:val="none" w:sz="0" w:space="0" w:color="auto"/>
      </w:divBdr>
    </w:div>
    <w:div w:id="784736797">
      <w:bodyDiv w:val="1"/>
      <w:marLeft w:val="0"/>
      <w:marRight w:val="0"/>
      <w:marTop w:val="0"/>
      <w:marBottom w:val="0"/>
      <w:divBdr>
        <w:top w:val="none" w:sz="0" w:space="0" w:color="auto"/>
        <w:left w:val="none" w:sz="0" w:space="0" w:color="auto"/>
        <w:bottom w:val="none" w:sz="0" w:space="0" w:color="auto"/>
        <w:right w:val="none" w:sz="0" w:space="0" w:color="auto"/>
      </w:divBdr>
    </w:div>
    <w:div w:id="791703687">
      <w:bodyDiv w:val="1"/>
      <w:marLeft w:val="0"/>
      <w:marRight w:val="0"/>
      <w:marTop w:val="0"/>
      <w:marBottom w:val="0"/>
      <w:divBdr>
        <w:top w:val="none" w:sz="0" w:space="0" w:color="auto"/>
        <w:left w:val="none" w:sz="0" w:space="0" w:color="auto"/>
        <w:bottom w:val="none" w:sz="0" w:space="0" w:color="auto"/>
        <w:right w:val="none" w:sz="0" w:space="0" w:color="auto"/>
      </w:divBdr>
    </w:div>
    <w:div w:id="832141713">
      <w:bodyDiv w:val="1"/>
      <w:marLeft w:val="0"/>
      <w:marRight w:val="0"/>
      <w:marTop w:val="0"/>
      <w:marBottom w:val="0"/>
      <w:divBdr>
        <w:top w:val="none" w:sz="0" w:space="0" w:color="auto"/>
        <w:left w:val="none" w:sz="0" w:space="0" w:color="auto"/>
        <w:bottom w:val="none" w:sz="0" w:space="0" w:color="auto"/>
        <w:right w:val="none" w:sz="0" w:space="0" w:color="auto"/>
      </w:divBdr>
      <w:divsChild>
        <w:div w:id="202402107">
          <w:marLeft w:val="0"/>
          <w:marRight w:val="0"/>
          <w:marTop w:val="0"/>
          <w:marBottom w:val="0"/>
          <w:divBdr>
            <w:top w:val="none" w:sz="0" w:space="0" w:color="auto"/>
            <w:left w:val="none" w:sz="0" w:space="0" w:color="auto"/>
            <w:bottom w:val="none" w:sz="0" w:space="0" w:color="auto"/>
            <w:right w:val="none" w:sz="0" w:space="0" w:color="auto"/>
          </w:divBdr>
        </w:div>
      </w:divsChild>
    </w:div>
    <w:div w:id="850949434">
      <w:bodyDiv w:val="1"/>
      <w:marLeft w:val="0"/>
      <w:marRight w:val="0"/>
      <w:marTop w:val="0"/>
      <w:marBottom w:val="0"/>
      <w:divBdr>
        <w:top w:val="none" w:sz="0" w:space="0" w:color="auto"/>
        <w:left w:val="none" w:sz="0" w:space="0" w:color="auto"/>
        <w:bottom w:val="none" w:sz="0" w:space="0" w:color="auto"/>
        <w:right w:val="none" w:sz="0" w:space="0" w:color="auto"/>
      </w:divBdr>
    </w:div>
    <w:div w:id="899439386">
      <w:bodyDiv w:val="1"/>
      <w:marLeft w:val="0"/>
      <w:marRight w:val="0"/>
      <w:marTop w:val="0"/>
      <w:marBottom w:val="0"/>
      <w:divBdr>
        <w:top w:val="none" w:sz="0" w:space="0" w:color="auto"/>
        <w:left w:val="none" w:sz="0" w:space="0" w:color="auto"/>
        <w:bottom w:val="none" w:sz="0" w:space="0" w:color="auto"/>
        <w:right w:val="none" w:sz="0" w:space="0" w:color="auto"/>
      </w:divBdr>
      <w:divsChild>
        <w:div w:id="216475388">
          <w:marLeft w:val="0"/>
          <w:marRight w:val="0"/>
          <w:marTop w:val="0"/>
          <w:marBottom w:val="0"/>
          <w:divBdr>
            <w:top w:val="none" w:sz="0" w:space="0" w:color="auto"/>
            <w:left w:val="none" w:sz="0" w:space="0" w:color="auto"/>
            <w:bottom w:val="none" w:sz="0" w:space="0" w:color="auto"/>
            <w:right w:val="none" w:sz="0" w:space="0" w:color="auto"/>
          </w:divBdr>
        </w:div>
      </w:divsChild>
    </w:div>
    <w:div w:id="916399011">
      <w:bodyDiv w:val="1"/>
      <w:marLeft w:val="0"/>
      <w:marRight w:val="0"/>
      <w:marTop w:val="0"/>
      <w:marBottom w:val="0"/>
      <w:divBdr>
        <w:top w:val="none" w:sz="0" w:space="0" w:color="auto"/>
        <w:left w:val="none" w:sz="0" w:space="0" w:color="auto"/>
        <w:bottom w:val="none" w:sz="0" w:space="0" w:color="auto"/>
        <w:right w:val="none" w:sz="0" w:space="0" w:color="auto"/>
      </w:divBdr>
    </w:div>
    <w:div w:id="924655181">
      <w:bodyDiv w:val="1"/>
      <w:marLeft w:val="0"/>
      <w:marRight w:val="0"/>
      <w:marTop w:val="0"/>
      <w:marBottom w:val="0"/>
      <w:divBdr>
        <w:top w:val="none" w:sz="0" w:space="0" w:color="auto"/>
        <w:left w:val="none" w:sz="0" w:space="0" w:color="auto"/>
        <w:bottom w:val="none" w:sz="0" w:space="0" w:color="auto"/>
        <w:right w:val="none" w:sz="0" w:space="0" w:color="auto"/>
      </w:divBdr>
    </w:div>
    <w:div w:id="954288101">
      <w:bodyDiv w:val="1"/>
      <w:marLeft w:val="0"/>
      <w:marRight w:val="0"/>
      <w:marTop w:val="0"/>
      <w:marBottom w:val="0"/>
      <w:divBdr>
        <w:top w:val="none" w:sz="0" w:space="0" w:color="auto"/>
        <w:left w:val="none" w:sz="0" w:space="0" w:color="auto"/>
        <w:bottom w:val="none" w:sz="0" w:space="0" w:color="auto"/>
        <w:right w:val="none" w:sz="0" w:space="0" w:color="auto"/>
      </w:divBdr>
    </w:div>
    <w:div w:id="954486205">
      <w:bodyDiv w:val="1"/>
      <w:marLeft w:val="0"/>
      <w:marRight w:val="0"/>
      <w:marTop w:val="0"/>
      <w:marBottom w:val="0"/>
      <w:divBdr>
        <w:top w:val="none" w:sz="0" w:space="0" w:color="auto"/>
        <w:left w:val="none" w:sz="0" w:space="0" w:color="auto"/>
        <w:bottom w:val="none" w:sz="0" w:space="0" w:color="auto"/>
        <w:right w:val="none" w:sz="0" w:space="0" w:color="auto"/>
      </w:divBdr>
    </w:div>
    <w:div w:id="992874513">
      <w:bodyDiv w:val="1"/>
      <w:marLeft w:val="0"/>
      <w:marRight w:val="0"/>
      <w:marTop w:val="0"/>
      <w:marBottom w:val="0"/>
      <w:divBdr>
        <w:top w:val="none" w:sz="0" w:space="0" w:color="auto"/>
        <w:left w:val="none" w:sz="0" w:space="0" w:color="auto"/>
        <w:bottom w:val="none" w:sz="0" w:space="0" w:color="auto"/>
        <w:right w:val="none" w:sz="0" w:space="0" w:color="auto"/>
      </w:divBdr>
    </w:div>
    <w:div w:id="1010330540">
      <w:bodyDiv w:val="1"/>
      <w:marLeft w:val="0"/>
      <w:marRight w:val="0"/>
      <w:marTop w:val="0"/>
      <w:marBottom w:val="0"/>
      <w:divBdr>
        <w:top w:val="none" w:sz="0" w:space="0" w:color="auto"/>
        <w:left w:val="none" w:sz="0" w:space="0" w:color="auto"/>
        <w:bottom w:val="none" w:sz="0" w:space="0" w:color="auto"/>
        <w:right w:val="none" w:sz="0" w:space="0" w:color="auto"/>
      </w:divBdr>
    </w:div>
    <w:div w:id="1020547286">
      <w:bodyDiv w:val="1"/>
      <w:marLeft w:val="0"/>
      <w:marRight w:val="0"/>
      <w:marTop w:val="0"/>
      <w:marBottom w:val="0"/>
      <w:divBdr>
        <w:top w:val="none" w:sz="0" w:space="0" w:color="auto"/>
        <w:left w:val="none" w:sz="0" w:space="0" w:color="auto"/>
        <w:bottom w:val="none" w:sz="0" w:space="0" w:color="auto"/>
        <w:right w:val="none" w:sz="0" w:space="0" w:color="auto"/>
      </w:divBdr>
    </w:div>
    <w:div w:id="1118992450">
      <w:bodyDiv w:val="1"/>
      <w:marLeft w:val="0"/>
      <w:marRight w:val="0"/>
      <w:marTop w:val="0"/>
      <w:marBottom w:val="0"/>
      <w:divBdr>
        <w:top w:val="none" w:sz="0" w:space="0" w:color="auto"/>
        <w:left w:val="none" w:sz="0" w:space="0" w:color="auto"/>
        <w:bottom w:val="none" w:sz="0" w:space="0" w:color="auto"/>
        <w:right w:val="none" w:sz="0" w:space="0" w:color="auto"/>
      </w:divBdr>
      <w:divsChild>
        <w:div w:id="1853253804">
          <w:marLeft w:val="0"/>
          <w:marRight w:val="0"/>
          <w:marTop w:val="0"/>
          <w:marBottom w:val="0"/>
          <w:divBdr>
            <w:top w:val="none" w:sz="0" w:space="0" w:color="auto"/>
            <w:left w:val="none" w:sz="0" w:space="0" w:color="auto"/>
            <w:bottom w:val="none" w:sz="0" w:space="0" w:color="auto"/>
            <w:right w:val="none" w:sz="0" w:space="0" w:color="auto"/>
          </w:divBdr>
        </w:div>
      </w:divsChild>
    </w:div>
    <w:div w:id="1196892938">
      <w:bodyDiv w:val="1"/>
      <w:marLeft w:val="0"/>
      <w:marRight w:val="0"/>
      <w:marTop w:val="0"/>
      <w:marBottom w:val="0"/>
      <w:divBdr>
        <w:top w:val="none" w:sz="0" w:space="0" w:color="auto"/>
        <w:left w:val="none" w:sz="0" w:space="0" w:color="auto"/>
        <w:bottom w:val="none" w:sz="0" w:space="0" w:color="auto"/>
        <w:right w:val="none" w:sz="0" w:space="0" w:color="auto"/>
      </w:divBdr>
    </w:div>
    <w:div w:id="1243099941">
      <w:bodyDiv w:val="1"/>
      <w:marLeft w:val="0"/>
      <w:marRight w:val="0"/>
      <w:marTop w:val="0"/>
      <w:marBottom w:val="0"/>
      <w:divBdr>
        <w:top w:val="none" w:sz="0" w:space="0" w:color="auto"/>
        <w:left w:val="none" w:sz="0" w:space="0" w:color="auto"/>
        <w:bottom w:val="none" w:sz="0" w:space="0" w:color="auto"/>
        <w:right w:val="none" w:sz="0" w:space="0" w:color="auto"/>
      </w:divBdr>
    </w:div>
    <w:div w:id="1302729206">
      <w:bodyDiv w:val="1"/>
      <w:marLeft w:val="0"/>
      <w:marRight w:val="0"/>
      <w:marTop w:val="0"/>
      <w:marBottom w:val="0"/>
      <w:divBdr>
        <w:top w:val="none" w:sz="0" w:space="0" w:color="auto"/>
        <w:left w:val="none" w:sz="0" w:space="0" w:color="auto"/>
        <w:bottom w:val="none" w:sz="0" w:space="0" w:color="auto"/>
        <w:right w:val="none" w:sz="0" w:space="0" w:color="auto"/>
      </w:divBdr>
    </w:div>
    <w:div w:id="1309551245">
      <w:bodyDiv w:val="1"/>
      <w:marLeft w:val="0"/>
      <w:marRight w:val="0"/>
      <w:marTop w:val="0"/>
      <w:marBottom w:val="0"/>
      <w:divBdr>
        <w:top w:val="none" w:sz="0" w:space="0" w:color="auto"/>
        <w:left w:val="none" w:sz="0" w:space="0" w:color="auto"/>
        <w:bottom w:val="none" w:sz="0" w:space="0" w:color="auto"/>
        <w:right w:val="none" w:sz="0" w:space="0" w:color="auto"/>
      </w:divBdr>
    </w:div>
    <w:div w:id="1343895448">
      <w:bodyDiv w:val="1"/>
      <w:marLeft w:val="0"/>
      <w:marRight w:val="0"/>
      <w:marTop w:val="0"/>
      <w:marBottom w:val="0"/>
      <w:divBdr>
        <w:top w:val="none" w:sz="0" w:space="0" w:color="auto"/>
        <w:left w:val="none" w:sz="0" w:space="0" w:color="auto"/>
        <w:bottom w:val="none" w:sz="0" w:space="0" w:color="auto"/>
        <w:right w:val="none" w:sz="0" w:space="0" w:color="auto"/>
      </w:divBdr>
    </w:div>
    <w:div w:id="1387990216">
      <w:bodyDiv w:val="1"/>
      <w:marLeft w:val="0"/>
      <w:marRight w:val="0"/>
      <w:marTop w:val="0"/>
      <w:marBottom w:val="0"/>
      <w:divBdr>
        <w:top w:val="none" w:sz="0" w:space="0" w:color="auto"/>
        <w:left w:val="none" w:sz="0" w:space="0" w:color="auto"/>
        <w:bottom w:val="none" w:sz="0" w:space="0" w:color="auto"/>
        <w:right w:val="none" w:sz="0" w:space="0" w:color="auto"/>
      </w:divBdr>
    </w:div>
    <w:div w:id="1435326969">
      <w:bodyDiv w:val="1"/>
      <w:marLeft w:val="0"/>
      <w:marRight w:val="0"/>
      <w:marTop w:val="0"/>
      <w:marBottom w:val="0"/>
      <w:divBdr>
        <w:top w:val="none" w:sz="0" w:space="0" w:color="auto"/>
        <w:left w:val="none" w:sz="0" w:space="0" w:color="auto"/>
        <w:bottom w:val="none" w:sz="0" w:space="0" w:color="auto"/>
        <w:right w:val="none" w:sz="0" w:space="0" w:color="auto"/>
      </w:divBdr>
    </w:div>
    <w:div w:id="1453137118">
      <w:bodyDiv w:val="1"/>
      <w:marLeft w:val="0"/>
      <w:marRight w:val="0"/>
      <w:marTop w:val="0"/>
      <w:marBottom w:val="0"/>
      <w:divBdr>
        <w:top w:val="none" w:sz="0" w:space="0" w:color="auto"/>
        <w:left w:val="none" w:sz="0" w:space="0" w:color="auto"/>
        <w:bottom w:val="none" w:sz="0" w:space="0" w:color="auto"/>
        <w:right w:val="none" w:sz="0" w:space="0" w:color="auto"/>
      </w:divBdr>
    </w:div>
    <w:div w:id="1473788651">
      <w:bodyDiv w:val="1"/>
      <w:marLeft w:val="0"/>
      <w:marRight w:val="0"/>
      <w:marTop w:val="0"/>
      <w:marBottom w:val="0"/>
      <w:divBdr>
        <w:top w:val="none" w:sz="0" w:space="0" w:color="auto"/>
        <w:left w:val="none" w:sz="0" w:space="0" w:color="auto"/>
        <w:bottom w:val="none" w:sz="0" w:space="0" w:color="auto"/>
        <w:right w:val="none" w:sz="0" w:space="0" w:color="auto"/>
      </w:divBdr>
    </w:div>
    <w:div w:id="1501118880">
      <w:bodyDiv w:val="1"/>
      <w:marLeft w:val="0"/>
      <w:marRight w:val="0"/>
      <w:marTop w:val="0"/>
      <w:marBottom w:val="0"/>
      <w:divBdr>
        <w:top w:val="none" w:sz="0" w:space="0" w:color="auto"/>
        <w:left w:val="none" w:sz="0" w:space="0" w:color="auto"/>
        <w:bottom w:val="none" w:sz="0" w:space="0" w:color="auto"/>
        <w:right w:val="none" w:sz="0" w:space="0" w:color="auto"/>
      </w:divBdr>
    </w:div>
    <w:div w:id="1523938064">
      <w:bodyDiv w:val="1"/>
      <w:marLeft w:val="0"/>
      <w:marRight w:val="0"/>
      <w:marTop w:val="0"/>
      <w:marBottom w:val="0"/>
      <w:divBdr>
        <w:top w:val="none" w:sz="0" w:space="0" w:color="auto"/>
        <w:left w:val="none" w:sz="0" w:space="0" w:color="auto"/>
        <w:bottom w:val="none" w:sz="0" w:space="0" w:color="auto"/>
        <w:right w:val="none" w:sz="0" w:space="0" w:color="auto"/>
      </w:divBdr>
    </w:div>
    <w:div w:id="1625962607">
      <w:bodyDiv w:val="1"/>
      <w:marLeft w:val="0"/>
      <w:marRight w:val="0"/>
      <w:marTop w:val="0"/>
      <w:marBottom w:val="0"/>
      <w:divBdr>
        <w:top w:val="none" w:sz="0" w:space="0" w:color="auto"/>
        <w:left w:val="none" w:sz="0" w:space="0" w:color="auto"/>
        <w:bottom w:val="none" w:sz="0" w:space="0" w:color="auto"/>
        <w:right w:val="none" w:sz="0" w:space="0" w:color="auto"/>
      </w:divBdr>
      <w:divsChild>
        <w:div w:id="583034950">
          <w:marLeft w:val="0"/>
          <w:marRight w:val="0"/>
          <w:marTop w:val="0"/>
          <w:marBottom w:val="0"/>
          <w:divBdr>
            <w:top w:val="none" w:sz="0" w:space="0" w:color="auto"/>
            <w:left w:val="none" w:sz="0" w:space="0" w:color="auto"/>
            <w:bottom w:val="none" w:sz="0" w:space="0" w:color="auto"/>
            <w:right w:val="none" w:sz="0" w:space="0" w:color="auto"/>
          </w:divBdr>
        </w:div>
      </w:divsChild>
    </w:div>
    <w:div w:id="1661691020">
      <w:bodyDiv w:val="1"/>
      <w:marLeft w:val="0"/>
      <w:marRight w:val="0"/>
      <w:marTop w:val="0"/>
      <w:marBottom w:val="0"/>
      <w:divBdr>
        <w:top w:val="none" w:sz="0" w:space="0" w:color="auto"/>
        <w:left w:val="none" w:sz="0" w:space="0" w:color="auto"/>
        <w:bottom w:val="none" w:sz="0" w:space="0" w:color="auto"/>
        <w:right w:val="none" w:sz="0" w:space="0" w:color="auto"/>
      </w:divBdr>
    </w:div>
    <w:div w:id="1862931636">
      <w:bodyDiv w:val="1"/>
      <w:marLeft w:val="0"/>
      <w:marRight w:val="0"/>
      <w:marTop w:val="0"/>
      <w:marBottom w:val="0"/>
      <w:divBdr>
        <w:top w:val="none" w:sz="0" w:space="0" w:color="auto"/>
        <w:left w:val="none" w:sz="0" w:space="0" w:color="auto"/>
        <w:bottom w:val="none" w:sz="0" w:space="0" w:color="auto"/>
        <w:right w:val="none" w:sz="0" w:space="0" w:color="auto"/>
      </w:divBdr>
    </w:div>
    <w:div w:id="1971738908">
      <w:bodyDiv w:val="1"/>
      <w:marLeft w:val="0"/>
      <w:marRight w:val="0"/>
      <w:marTop w:val="0"/>
      <w:marBottom w:val="0"/>
      <w:divBdr>
        <w:top w:val="none" w:sz="0" w:space="0" w:color="auto"/>
        <w:left w:val="none" w:sz="0" w:space="0" w:color="auto"/>
        <w:bottom w:val="none" w:sz="0" w:space="0" w:color="auto"/>
        <w:right w:val="none" w:sz="0" w:space="0" w:color="auto"/>
      </w:divBdr>
      <w:divsChild>
        <w:div w:id="786047505">
          <w:marLeft w:val="0"/>
          <w:marRight w:val="0"/>
          <w:marTop w:val="0"/>
          <w:marBottom w:val="0"/>
          <w:divBdr>
            <w:top w:val="none" w:sz="0" w:space="0" w:color="auto"/>
            <w:left w:val="none" w:sz="0" w:space="0" w:color="auto"/>
            <w:bottom w:val="none" w:sz="0" w:space="0" w:color="auto"/>
            <w:right w:val="none" w:sz="0" w:space="0" w:color="auto"/>
          </w:divBdr>
        </w:div>
      </w:divsChild>
    </w:div>
    <w:div w:id="1987514701">
      <w:bodyDiv w:val="1"/>
      <w:marLeft w:val="0"/>
      <w:marRight w:val="0"/>
      <w:marTop w:val="0"/>
      <w:marBottom w:val="0"/>
      <w:divBdr>
        <w:top w:val="none" w:sz="0" w:space="0" w:color="auto"/>
        <w:left w:val="none" w:sz="0" w:space="0" w:color="auto"/>
        <w:bottom w:val="none" w:sz="0" w:space="0" w:color="auto"/>
        <w:right w:val="none" w:sz="0" w:space="0" w:color="auto"/>
      </w:divBdr>
    </w:div>
    <w:div w:id="2064479817">
      <w:bodyDiv w:val="1"/>
      <w:marLeft w:val="0"/>
      <w:marRight w:val="0"/>
      <w:marTop w:val="0"/>
      <w:marBottom w:val="0"/>
      <w:divBdr>
        <w:top w:val="none" w:sz="0" w:space="0" w:color="auto"/>
        <w:left w:val="none" w:sz="0" w:space="0" w:color="auto"/>
        <w:bottom w:val="none" w:sz="0" w:space="0" w:color="auto"/>
        <w:right w:val="none" w:sz="0" w:space="0" w:color="auto"/>
      </w:divBdr>
    </w:div>
    <w:div w:id="2067759081">
      <w:bodyDiv w:val="1"/>
      <w:marLeft w:val="0"/>
      <w:marRight w:val="0"/>
      <w:marTop w:val="0"/>
      <w:marBottom w:val="0"/>
      <w:divBdr>
        <w:top w:val="none" w:sz="0" w:space="0" w:color="auto"/>
        <w:left w:val="none" w:sz="0" w:space="0" w:color="auto"/>
        <w:bottom w:val="none" w:sz="0" w:space="0" w:color="auto"/>
        <w:right w:val="none" w:sz="0" w:space="0" w:color="auto"/>
      </w:divBdr>
    </w:div>
    <w:div w:id="2074698824">
      <w:bodyDiv w:val="1"/>
      <w:marLeft w:val="0"/>
      <w:marRight w:val="0"/>
      <w:marTop w:val="0"/>
      <w:marBottom w:val="0"/>
      <w:divBdr>
        <w:top w:val="none" w:sz="0" w:space="0" w:color="auto"/>
        <w:left w:val="none" w:sz="0" w:space="0" w:color="auto"/>
        <w:bottom w:val="none" w:sz="0" w:space="0" w:color="auto"/>
        <w:right w:val="none" w:sz="0" w:space="0" w:color="auto"/>
      </w:divBdr>
    </w:div>
    <w:div w:id="211047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BE25A-DEF8-4B4A-A5F7-35731822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13</Pages>
  <Words>1433</Words>
  <Characters>8170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Mulberry 2.0</cp:keywords>
  <dc:description/>
  <cp:lastModifiedBy>Bela Galstyan</cp:lastModifiedBy>
  <cp:revision>41</cp:revision>
  <cp:lastPrinted>2019-05-24T10:15:00Z</cp:lastPrinted>
  <dcterms:created xsi:type="dcterms:W3CDTF">2019-04-27T17:05:00Z</dcterms:created>
  <dcterms:modified xsi:type="dcterms:W3CDTF">2019-06-27T06:15:00Z</dcterms:modified>
</cp:coreProperties>
</file>