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F8465F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F8465F" w:rsidRDefault="00F8465F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F8465F">
        <w:rPr>
          <w:rFonts w:ascii="GHEA Grapalat" w:hAnsi="GHEA Grapalat" w:cs="Sylfaen"/>
          <w:bCs/>
          <w:caps/>
          <w:color w:val="000000"/>
          <w:spacing w:val="-4"/>
          <w:sz w:val="24"/>
          <w:szCs w:val="24"/>
          <w:lang w:val="pt-BR"/>
        </w:rPr>
        <w:t>«</w:t>
      </w:r>
      <w:r w:rsidRPr="00F8465F">
        <w:rPr>
          <w:rFonts w:ascii="GHEA Grapalat" w:hAnsi="GHEA Grapalat"/>
          <w:caps/>
          <w:sz w:val="24"/>
          <w:szCs w:val="24"/>
        </w:rPr>
        <w:t>Ճարտարապետական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գործունեության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մասին»,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«</w:t>
      </w:r>
      <w:r w:rsidRPr="00F8465F">
        <w:rPr>
          <w:rFonts w:ascii="GHEA Grapalat" w:hAnsi="GHEA Grapalat"/>
          <w:caps/>
          <w:sz w:val="24"/>
          <w:szCs w:val="24"/>
        </w:rPr>
        <w:t>Լիցենզավորման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մա</w:t>
      </w:r>
      <w:r w:rsidRPr="00F8465F">
        <w:rPr>
          <w:rFonts w:ascii="GHEA Grapalat" w:hAnsi="GHEA Grapalat"/>
          <w:caps/>
          <w:sz w:val="24"/>
          <w:szCs w:val="24"/>
        </w:rPr>
        <w:softHyphen/>
        <w:t>սին»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Հայաստանի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Հանրապետության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օրենքում փոփոխություն կա</w:t>
      </w:r>
      <w:r w:rsidRPr="00F8465F">
        <w:rPr>
          <w:rFonts w:ascii="GHEA Grapalat" w:hAnsi="GHEA Grapalat"/>
          <w:caps/>
          <w:sz w:val="24"/>
          <w:szCs w:val="24"/>
        </w:rPr>
        <w:softHyphen/>
        <w:t>տա</w:t>
      </w:r>
      <w:r w:rsidRPr="00F8465F">
        <w:rPr>
          <w:rFonts w:ascii="GHEA Grapalat" w:hAnsi="GHEA Grapalat"/>
          <w:caps/>
          <w:sz w:val="24"/>
          <w:szCs w:val="24"/>
        </w:rPr>
        <w:softHyphen/>
        <w:t>րելու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մասին»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ԵՎ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«</w:t>
      </w:r>
      <w:r w:rsidRPr="00F8465F">
        <w:rPr>
          <w:rFonts w:ascii="GHEA Grapalat" w:hAnsi="GHEA Grapalat"/>
          <w:caps/>
          <w:sz w:val="24"/>
          <w:szCs w:val="24"/>
        </w:rPr>
        <w:t>Պետական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տուրքի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մասին»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Հայաստանի Հան</w:t>
      </w:r>
      <w:r w:rsidRPr="00F8465F">
        <w:rPr>
          <w:rFonts w:ascii="GHEA Grapalat" w:hAnsi="GHEA Grapalat"/>
          <w:caps/>
          <w:sz w:val="24"/>
          <w:szCs w:val="24"/>
        </w:rPr>
        <w:softHyphen/>
        <w:t>րա</w:t>
      </w:r>
      <w:r w:rsidRPr="00F8465F">
        <w:rPr>
          <w:rFonts w:ascii="GHEA Grapalat" w:hAnsi="GHEA Grapalat"/>
          <w:caps/>
          <w:sz w:val="24"/>
          <w:szCs w:val="24"/>
        </w:rPr>
        <w:softHyphen/>
        <w:t>պե</w:t>
      </w:r>
      <w:r w:rsidRPr="00F8465F">
        <w:rPr>
          <w:rFonts w:ascii="GHEA Grapalat" w:hAnsi="GHEA Grapalat"/>
          <w:caps/>
          <w:sz w:val="24"/>
          <w:szCs w:val="24"/>
        </w:rPr>
        <w:softHyphen/>
        <w:t>տության</w:t>
      </w:r>
      <w:r w:rsidRPr="00F8465F">
        <w:rPr>
          <w:rFonts w:ascii="GHEA Grapalat" w:hAnsi="GHEA Grapalat" w:cs="Arial Armenian"/>
          <w:caps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z w:val="24"/>
          <w:szCs w:val="24"/>
        </w:rPr>
        <w:t>օրենքում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t>փոփոխություն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>
        <w:rPr>
          <w:rFonts w:ascii="GHEA Grapalat" w:hAnsi="GHEA Grapalat"/>
          <w:caps/>
          <w:spacing w:val="-8"/>
          <w:sz w:val="24"/>
          <w:szCs w:val="24"/>
        </w:rPr>
        <w:t>ԵՎ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t>լրացում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t>կատարելու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t>մասին»</w:t>
      </w:r>
      <w:r w:rsidRPr="00F8465F">
        <w:rPr>
          <w:rFonts w:ascii="GHEA Grapalat" w:hAnsi="GHEA Grapalat" w:cs="Arial Armenian"/>
          <w:caps/>
          <w:spacing w:val="-8"/>
          <w:sz w:val="24"/>
          <w:szCs w:val="24"/>
        </w:rPr>
        <w:t xml:space="preserve"> 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t>Հա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softHyphen/>
        <w:t>յաս</w:t>
      </w:r>
      <w:r w:rsidRPr="00F8465F">
        <w:rPr>
          <w:rFonts w:ascii="GHEA Grapalat" w:hAnsi="GHEA Grapalat"/>
          <w:caps/>
          <w:spacing w:val="-8"/>
          <w:sz w:val="24"/>
          <w:szCs w:val="24"/>
        </w:rPr>
        <w:softHyphen/>
        <w:t xml:space="preserve">տանի </w:t>
      </w:r>
      <w:r w:rsidRPr="00F8465F">
        <w:rPr>
          <w:rFonts w:ascii="GHEA Grapalat" w:hAnsi="GHEA Grapalat"/>
          <w:caps/>
          <w:sz w:val="24"/>
          <w:szCs w:val="24"/>
        </w:rPr>
        <w:t xml:space="preserve">Հանրապետության օրենքների </w:t>
      </w:r>
      <w:r w:rsidRPr="00F8465F">
        <w:rPr>
          <w:rFonts w:ascii="GHEA Grapalat" w:hAnsi="GHEA Grapalat" w:cs="Sylfaen"/>
          <w:caps/>
          <w:sz w:val="24"/>
          <w:szCs w:val="24"/>
        </w:rPr>
        <w:t>նա</w:t>
      </w:r>
      <w:r w:rsidRPr="00F8465F">
        <w:rPr>
          <w:rFonts w:ascii="GHEA Grapalat" w:hAnsi="GHEA Grapalat" w:cs="Sylfaen"/>
          <w:caps/>
          <w:sz w:val="24"/>
          <w:szCs w:val="24"/>
        </w:rPr>
        <w:softHyphen/>
        <w:t>խա</w:t>
      </w:r>
      <w:r w:rsidRPr="00F8465F">
        <w:rPr>
          <w:rFonts w:ascii="GHEA Grapalat" w:hAnsi="GHEA Grapalat" w:cs="Sylfaen"/>
          <w:caps/>
          <w:sz w:val="24"/>
          <w:szCs w:val="24"/>
        </w:rPr>
        <w:softHyphen/>
      </w:r>
      <w:r w:rsidRPr="00F8465F">
        <w:rPr>
          <w:rFonts w:ascii="GHEA Grapalat" w:hAnsi="GHEA Grapalat" w:cs="Sylfaen"/>
          <w:caps/>
          <w:sz w:val="24"/>
          <w:szCs w:val="24"/>
        </w:rPr>
        <w:softHyphen/>
        <w:t>գծերի փաթեթի</w:t>
      </w:r>
      <w:r w:rsidRPr="00F8465F">
        <w:rPr>
          <w:rFonts w:ascii="GHEA Grapalat" w:hAnsi="GHEA Grapalat" w:cs="Sylfaen"/>
          <w:sz w:val="24"/>
          <w:szCs w:val="24"/>
        </w:rPr>
        <w:t xml:space="preserve"> </w:t>
      </w:r>
      <w:r w:rsidR="00AE79C6" w:rsidRPr="00F8465F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F8465F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F8465F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5648B">
        <w:rPr>
          <w:rFonts w:ascii="GHEA Grapalat" w:hAnsi="GHEA Grapalat"/>
          <w:sz w:val="24"/>
          <w:szCs w:val="24"/>
        </w:rPr>
        <w:t>Հիմք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F8465F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F8465F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F8465F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F8465F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F8465F">
        <w:rPr>
          <w:rFonts w:ascii="GHEA Grapalat" w:hAnsi="GHEA Grapalat"/>
          <w:sz w:val="24"/>
          <w:szCs w:val="24"/>
        </w:rPr>
        <w:t xml:space="preserve"> </w:t>
      </w:r>
      <w:r w:rsidR="00F8465F" w:rsidRPr="00F8465F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«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Ճարտարապետական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մասին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>»,</w:t>
      </w:r>
      <w:r w:rsidR="00F8465F" w:rsidRPr="00F8465F">
        <w:rPr>
          <w:rFonts w:ascii="GHEA Grapalat" w:hAnsi="GHEA Grapalat" w:cs="Arial Armenian"/>
          <w:sz w:val="24"/>
          <w:szCs w:val="24"/>
        </w:rPr>
        <w:t xml:space="preserve"> «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Լի</w:t>
      </w:r>
      <w:r w:rsidR="004C174E">
        <w:rPr>
          <w:rFonts w:ascii="GHEA Grapalat" w:hAnsi="GHEA Grapalat"/>
          <w:sz w:val="24"/>
          <w:szCs w:val="24"/>
        </w:rPr>
        <w:softHyphen/>
      </w:r>
      <w:r w:rsidR="00F8465F" w:rsidRPr="00F8465F">
        <w:rPr>
          <w:rFonts w:ascii="GHEA Grapalat" w:hAnsi="GHEA Grapalat"/>
          <w:sz w:val="24"/>
          <w:szCs w:val="24"/>
        </w:rPr>
        <w:t>ցեն</w:t>
      </w:r>
      <w:r w:rsidR="004C174E">
        <w:rPr>
          <w:rFonts w:ascii="GHEA Grapalat" w:hAnsi="GHEA Grapalat"/>
          <w:sz w:val="24"/>
          <w:szCs w:val="24"/>
        </w:rPr>
        <w:softHyphen/>
      </w:r>
      <w:r w:rsidR="00F8465F" w:rsidRPr="00F8465F">
        <w:rPr>
          <w:rFonts w:ascii="GHEA Grapalat" w:hAnsi="GHEA Grapalat"/>
          <w:sz w:val="24"/>
          <w:szCs w:val="24"/>
        </w:rPr>
        <w:t>զավորման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մա</w:t>
      </w:r>
      <w:r w:rsidR="00F8465F" w:rsidRPr="00F8465F">
        <w:rPr>
          <w:rFonts w:ascii="GHEA Grapalat" w:hAnsi="GHEA Grapalat"/>
          <w:sz w:val="24"/>
          <w:szCs w:val="24"/>
        </w:rPr>
        <w:softHyphen/>
        <w:t>սին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>»</w:t>
      </w:r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Հայաստանի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օրենքում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կա</w:t>
      </w:r>
      <w:r w:rsidR="00F8465F" w:rsidRPr="00F8465F">
        <w:rPr>
          <w:rFonts w:ascii="GHEA Grapalat" w:hAnsi="GHEA Grapalat"/>
          <w:sz w:val="24"/>
          <w:szCs w:val="24"/>
        </w:rPr>
        <w:softHyphen/>
        <w:t>տա</w:t>
      </w:r>
      <w:r w:rsidR="00F8465F" w:rsidRPr="00F8465F">
        <w:rPr>
          <w:rFonts w:ascii="GHEA Grapalat" w:hAnsi="GHEA Grapalat"/>
          <w:sz w:val="24"/>
          <w:szCs w:val="24"/>
        </w:rPr>
        <w:softHyphen/>
        <w:t>րելու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մասին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>»</w:t>
      </w:r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r w:rsidR="00F8465F" w:rsidRPr="00F8465F">
        <w:rPr>
          <w:rFonts w:ascii="GHEA Grapalat" w:hAnsi="GHEA Grapalat"/>
          <w:sz w:val="24"/>
          <w:szCs w:val="24"/>
        </w:rPr>
        <w:t>և</w:t>
      </w:r>
      <w:r w:rsidR="00F8465F" w:rsidRPr="00F8465F">
        <w:rPr>
          <w:rFonts w:ascii="GHEA Grapalat" w:hAnsi="GHEA Grapalat" w:cs="Arial Armenian"/>
          <w:sz w:val="24"/>
          <w:szCs w:val="24"/>
        </w:rPr>
        <w:t xml:space="preserve"> «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Պետական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տուրքի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մասին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>»</w:t>
      </w:r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Հայաստանի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Հան</w:t>
      </w:r>
      <w:r w:rsidR="00F8465F" w:rsidRPr="00F8465F">
        <w:rPr>
          <w:rFonts w:ascii="GHEA Grapalat" w:hAnsi="GHEA Grapalat"/>
          <w:sz w:val="24"/>
          <w:szCs w:val="24"/>
        </w:rPr>
        <w:softHyphen/>
        <w:t>րա</w:t>
      </w:r>
      <w:r w:rsidR="00F8465F" w:rsidRPr="00F8465F">
        <w:rPr>
          <w:rFonts w:ascii="GHEA Grapalat" w:hAnsi="GHEA Grapalat"/>
          <w:sz w:val="24"/>
          <w:szCs w:val="24"/>
        </w:rPr>
        <w:softHyphen/>
        <w:t>պե</w:t>
      </w:r>
      <w:r w:rsidR="00F8465F" w:rsidRPr="00F8465F">
        <w:rPr>
          <w:rFonts w:ascii="GHEA Grapalat" w:hAnsi="GHEA Grapalat"/>
          <w:sz w:val="24"/>
          <w:szCs w:val="24"/>
        </w:rPr>
        <w:softHyphen/>
        <w:t>տության</w:t>
      </w:r>
      <w:proofErr w:type="spellEnd"/>
      <w:r w:rsidR="00F8465F" w:rsidRPr="00F8465F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օրենքում</w:t>
      </w:r>
      <w:proofErr w:type="spellEnd"/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pacing w:val="-8"/>
          <w:sz w:val="24"/>
          <w:szCs w:val="24"/>
        </w:rPr>
        <w:t>փոփոխություն</w:t>
      </w:r>
      <w:proofErr w:type="spellEnd"/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r w:rsidR="00F8465F" w:rsidRPr="00F8465F">
        <w:rPr>
          <w:rFonts w:ascii="GHEA Grapalat" w:hAnsi="GHEA Grapalat"/>
          <w:spacing w:val="-8"/>
          <w:sz w:val="24"/>
          <w:szCs w:val="24"/>
        </w:rPr>
        <w:t>և</w:t>
      </w:r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pacing w:val="-8"/>
          <w:sz w:val="24"/>
          <w:szCs w:val="24"/>
        </w:rPr>
        <w:t>լրացում</w:t>
      </w:r>
      <w:proofErr w:type="spellEnd"/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pacing w:val="-8"/>
          <w:sz w:val="24"/>
          <w:szCs w:val="24"/>
        </w:rPr>
        <w:t>կատարելու</w:t>
      </w:r>
      <w:proofErr w:type="spellEnd"/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pacing w:val="-8"/>
          <w:sz w:val="24"/>
          <w:szCs w:val="24"/>
        </w:rPr>
        <w:t>մասին</w:t>
      </w:r>
      <w:proofErr w:type="spellEnd"/>
      <w:r w:rsidR="00F8465F" w:rsidRPr="00F8465F">
        <w:rPr>
          <w:rFonts w:ascii="GHEA Grapalat" w:hAnsi="GHEA Grapalat"/>
          <w:spacing w:val="-8"/>
          <w:sz w:val="24"/>
          <w:szCs w:val="24"/>
        </w:rPr>
        <w:t>»</w:t>
      </w:r>
      <w:r w:rsidR="00F8465F" w:rsidRPr="00F8465F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pacing w:val="-8"/>
          <w:sz w:val="24"/>
          <w:szCs w:val="24"/>
        </w:rPr>
        <w:t>Հա</w:t>
      </w:r>
      <w:r w:rsidR="00F8465F" w:rsidRPr="00F8465F">
        <w:rPr>
          <w:rFonts w:ascii="GHEA Grapalat" w:hAnsi="GHEA Grapalat"/>
          <w:spacing w:val="-8"/>
          <w:sz w:val="24"/>
          <w:szCs w:val="24"/>
        </w:rPr>
        <w:softHyphen/>
        <w:t>յաս</w:t>
      </w:r>
      <w:r w:rsidR="00F8465F" w:rsidRPr="00F8465F">
        <w:rPr>
          <w:rFonts w:ascii="GHEA Grapalat" w:hAnsi="GHEA Grapalat"/>
          <w:spacing w:val="-8"/>
          <w:sz w:val="24"/>
          <w:szCs w:val="24"/>
        </w:rPr>
        <w:softHyphen/>
        <w:t>տանի</w:t>
      </w:r>
      <w:proofErr w:type="spellEnd"/>
      <w:r w:rsidR="00F8465F" w:rsidRPr="00F8465F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Հանրա</w:t>
      </w:r>
      <w:r w:rsidR="004C174E">
        <w:rPr>
          <w:rFonts w:ascii="GHEA Grapalat" w:hAnsi="GHEA Grapalat"/>
          <w:sz w:val="24"/>
          <w:szCs w:val="24"/>
        </w:rPr>
        <w:softHyphen/>
      </w:r>
      <w:r w:rsidR="00F8465F" w:rsidRPr="00F8465F">
        <w:rPr>
          <w:rFonts w:ascii="GHEA Grapalat" w:hAnsi="GHEA Grapalat"/>
          <w:sz w:val="24"/>
          <w:szCs w:val="24"/>
        </w:rPr>
        <w:t>պե</w:t>
      </w:r>
      <w:r w:rsidR="004C174E">
        <w:rPr>
          <w:rFonts w:ascii="GHEA Grapalat" w:hAnsi="GHEA Grapalat"/>
          <w:sz w:val="24"/>
          <w:szCs w:val="24"/>
        </w:rPr>
        <w:softHyphen/>
      </w:r>
      <w:r w:rsidR="00F8465F" w:rsidRPr="00F8465F">
        <w:rPr>
          <w:rFonts w:ascii="GHEA Grapalat" w:hAnsi="GHEA Grapalat"/>
          <w:sz w:val="24"/>
          <w:szCs w:val="24"/>
        </w:rPr>
        <w:t>տու</w:t>
      </w:r>
      <w:r w:rsidR="004C174E">
        <w:rPr>
          <w:rFonts w:ascii="GHEA Grapalat" w:hAnsi="GHEA Grapalat"/>
          <w:sz w:val="24"/>
          <w:szCs w:val="24"/>
        </w:rPr>
        <w:softHyphen/>
      </w:r>
      <w:r w:rsidR="00F8465F" w:rsidRPr="00F8465F">
        <w:rPr>
          <w:rFonts w:ascii="GHEA Grapalat" w:hAnsi="GHEA Grapalat"/>
          <w:sz w:val="24"/>
          <w:szCs w:val="24"/>
        </w:rPr>
        <w:t>թյան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/>
          <w:sz w:val="24"/>
          <w:szCs w:val="24"/>
        </w:rPr>
        <w:t>օրենքների</w:t>
      </w:r>
      <w:proofErr w:type="spellEnd"/>
      <w:r w:rsidR="00F8465F"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 w:cs="Sylfaen"/>
          <w:sz w:val="24"/>
          <w:szCs w:val="24"/>
        </w:rPr>
        <w:t>նա</w:t>
      </w:r>
      <w:r w:rsidR="00F8465F" w:rsidRPr="00F8465F">
        <w:rPr>
          <w:rFonts w:ascii="GHEA Grapalat" w:hAnsi="GHEA Grapalat" w:cs="Sylfaen"/>
          <w:sz w:val="24"/>
          <w:szCs w:val="24"/>
        </w:rPr>
        <w:softHyphen/>
        <w:t>խա</w:t>
      </w:r>
      <w:r w:rsidR="00F8465F" w:rsidRPr="00F8465F">
        <w:rPr>
          <w:rFonts w:ascii="GHEA Grapalat" w:hAnsi="GHEA Grapalat" w:cs="Sylfaen"/>
          <w:sz w:val="24"/>
          <w:szCs w:val="24"/>
        </w:rPr>
        <w:softHyphen/>
      </w:r>
      <w:r w:rsidR="00F8465F" w:rsidRPr="00F8465F">
        <w:rPr>
          <w:rFonts w:ascii="GHEA Grapalat" w:hAnsi="GHEA Grapalat" w:cs="Sylfaen"/>
          <w:sz w:val="24"/>
          <w:szCs w:val="24"/>
        </w:rPr>
        <w:softHyphen/>
        <w:t>գծերի</w:t>
      </w:r>
      <w:proofErr w:type="spellEnd"/>
      <w:r w:rsidR="00F8465F" w:rsidRPr="00F846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8465F" w:rsidRPr="00F8465F">
        <w:rPr>
          <w:rFonts w:ascii="GHEA Grapalat" w:hAnsi="GHEA Grapalat" w:cs="Sylfaen"/>
          <w:sz w:val="24"/>
          <w:szCs w:val="24"/>
        </w:rPr>
        <w:t>փաթեթ</w:t>
      </w:r>
      <w:r w:rsidR="00F8465F">
        <w:rPr>
          <w:rFonts w:ascii="GHEA Grapalat" w:hAnsi="GHEA Grapalat" w:cs="Sylfaen"/>
          <w:sz w:val="24"/>
          <w:szCs w:val="24"/>
        </w:rPr>
        <w:t>ի</w:t>
      </w:r>
      <w:proofErr w:type="spellEnd"/>
      <w:r w:rsidR="00F8465F" w:rsidRPr="00F846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465F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F8465F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F8465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846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8465F">
        <w:rPr>
          <w:rFonts w:ascii="GHEA Grapalat" w:hAnsi="GHEA Grapalat" w:cs="Sylfaen"/>
          <w:sz w:val="24"/>
          <w:szCs w:val="24"/>
        </w:rPr>
        <w:t>Հանրապե</w:t>
      </w:r>
      <w:r w:rsidR="004C174E">
        <w:rPr>
          <w:rFonts w:ascii="GHEA Grapalat" w:hAnsi="GHEA Grapalat" w:cs="Sylfaen"/>
          <w:sz w:val="24"/>
          <w:szCs w:val="24"/>
        </w:rPr>
        <w:softHyphen/>
      </w:r>
      <w:r w:rsidRPr="00F8465F">
        <w:rPr>
          <w:rFonts w:ascii="GHEA Grapalat" w:hAnsi="GHEA Grapalat" w:cs="Sylfaen"/>
          <w:sz w:val="24"/>
          <w:szCs w:val="24"/>
        </w:rPr>
        <w:t>տու</w:t>
      </w:r>
      <w:r w:rsidR="004C174E">
        <w:rPr>
          <w:rFonts w:ascii="GHEA Grapalat" w:hAnsi="GHEA Grapalat" w:cs="Sylfaen"/>
          <w:sz w:val="24"/>
          <w:szCs w:val="24"/>
        </w:rPr>
        <w:softHyphen/>
      </w:r>
      <w:bookmarkStart w:id="0" w:name="_GoBack"/>
      <w:bookmarkEnd w:id="0"/>
      <w:r w:rsidRPr="00F8465F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F846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465F">
        <w:rPr>
          <w:rFonts w:ascii="GHEA Grapalat" w:hAnsi="GHEA Grapalat" w:cs="Sylfaen"/>
          <w:sz w:val="24"/>
          <w:szCs w:val="24"/>
        </w:rPr>
        <w:t>կառավարու</w:t>
      </w:r>
      <w:r w:rsidRPr="00F8465F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F846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465F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F846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465F">
        <w:rPr>
          <w:rFonts w:ascii="GHEA Grapalat" w:hAnsi="GHEA Grapalat" w:cs="Sylfaen"/>
          <w:sz w:val="24"/>
          <w:szCs w:val="24"/>
        </w:rPr>
        <w:t>նախա</w:t>
      </w:r>
      <w:r w:rsidRPr="00F8465F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F8465F">
        <w:rPr>
          <w:rFonts w:ascii="GHEA Grapalat" w:hAnsi="GHEA Grapalat" w:cs="Sylfaen"/>
          <w:sz w:val="24"/>
          <w:szCs w:val="24"/>
        </w:rPr>
        <w:t>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>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մայիսի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F8465F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B0F35"/>
    <w:rsid w:val="002256C3"/>
    <w:rsid w:val="0025648B"/>
    <w:rsid w:val="002A62F8"/>
    <w:rsid w:val="002B4BF8"/>
    <w:rsid w:val="00380486"/>
    <w:rsid w:val="004129D9"/>
    <w:rsid w:val="0041465B"/>
    <w:rsid w:val="004C174E"/>
    <w:rsid w:val="007A432F"/>
    <w:rsid w:val="007B092F"/>
    <w:rsid w:val="00816335"/>
    <w:rsid w:val="00847A80"/>
    <w:rsid w:val="00996F6F"/>
    <w:rsid w:val="00AE79C6"/>
    <w:rsid w:val="00AF3313"/>
    <w:rsid w:val="00BC0EF5"/>
    <w:rsid w:val="00EE0369"/>
    <w:rsid w:val="00F621D8"/>
    <w:rsid w:val="00F8465F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17</cp:revision>
  <dcterms:created xsi:type="dcterms:W3CDTF">2017-05-22T07:41:00Z</dcterms:created>
  <dcterms:modified xsi:type="dcterms:W3CDTF">2017-06-02T06:34:00Z</dcterms:modified>
</cp:coreProperties>
</file>