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2A" w:rsidRPr="00862109" w:rsidRDefault="00C64F2A" w:rsidP="00C64F2A">
      <w:pPr>
        <w:jc w:val="right"/>
        <w:rPr>
          <w:rFonts w:ascii="GHEA Mariam" w:hAnsi="GHEA Mariam" w:cs="Arial Armenian"/>
          <w:caps/>
          <w:sz w:val="22"/>
          <w:szCs w:val="22"/>
          <w:u w:val="single"/>
          <w:lang w:val="af-ZA"/>
        </w:rPr>
      </w:pPr>
      <w:r w:rsidRPr="00862109">
        <w:rPr>
          <w:rFonts w:ascii="GHEA Mariam" w:hAnsi="GHEA Mariam"/>
          <w:caps/>
          <w:sz w:val="22"/>
          <w:szCs w:val="22"/>
          <w:u w:val="single"/>
        </w:rPr>
        <w:t>ՆԱԽԱԳԻԾ</w:t>
      </w:r>
    </w:p>
    <w:p w:rsidR="00C64F2A" w:rsidRPr="00862109" w:rsidRDefault="00C64F2A" w:rsidP="00C64F2A">
      <w:pPr>
        <w:jc w:val="right"/>
        <w:rPr>
          <w:rFonts w:ascii="GHEA Mariam" w:hAnsi="GHEA Mariam" w:cs="Arial Armenian"/>
          <w:caps/>
          <w:sz w:val="22"/>
          <w:szCs w:val="22"/>
          <w:lang w:val="af-ZA"/>
        </w:rPr>
      </w:pPr>
      <w:r w:rsidRPr="00862109">
        <w:rPr>
          <w:rFonts w:ascii="GHEA Mariam" w:hAnsi="GHEA Mariam"/>
          <w:caps/>
          <w:sz w:val="22"/>
          <w:szCs w:val="22"/>
        </w:rPr>
        <w:t>ԱՐՁԱՆԱԳՐԱՅԻՆ</w:t>
      </w:r>
    </w:p>
    <w:p w:rsidR="00C64F2A" w:rsidRPr="003C2428" w:rsidRDefault="00C64F2A" w:rsidP="00C64F2A">
      <w:pPr>
        <w:jc w:val="right"/>
        <w:rPr>
          <w:rFonts w:ascii="GHEA Mariam" w:hAnsi="GHEA Mariam" w:cs="Arial"/>
          <w:sz w:val="22"/>
          <w:szCs w:val="22"/>
          <w:lang w:val="af-ZA"/>
        </w:rPr>
      </w:pPr>
    </w:p>
    <w:p w:rsidR="00C64F2A" w:rsidRPr="003C2428" w:rsidRDefault="00C64F2A" w:rsidP="00C64F2A">
      <w:pPr>
        <w:rPr>
          <w:rFonts w:ascii="GHEA Mariam" w:hAnsi="GHEA Mariam"/>
          <w:lang w:val="af-ZA"/>
        </w:rPr>
      </w:pPr>
    </w:p>
    <w:p w:rsidR="00C64F2A" w:rsidRPr="003C2428" w:rsidRDefault="00C64F2A" w:rsidP="00C64F2A">
      <w:pPr>
        <w:spacing w:line="276" w:lineRule="auto"/>
        <w:ind w:firstLine="360"/>
        <w:jc w:val="center"/>
        <w:rPr>
          <w:rFonts w:ascii="GHEA Mariam" w:hAnsi="GHEA Mariam"/>
          <w:b/>
          <w:lang w:val="en-US"/>
        </w:rPr>
      </w:pPr>
    </w:p>
    <w:p w:rsidR="00C64F2A" w:rsidRPr="003C2428" w:rsidRDefault="00C64F2A" w:rsidP="00C64F2A">
      <w:pPr>
        <w:spacing w:line="276" w:lineRule="auto"/>
        <w:ind w:firstLine="360"/>
        <w:jc w:val="center"/>
        <w:rPr>
          <w:rFonts w:ascii="GHEA Mariam" w:hAnsi="GHEA Mariam"/>
          <w:b/>
          <w:lang w:val="en-US"/>
        </w:rPr>
      </w:pPr>
    </w:p>
    <w:p w:rsidR="00177FD4" w:rsidRPr="009F2711" w:rsidRDefault="00C503E9" w:rsidP="00C64F2A">
      <w:pPr>
        <w:spacing w:line="360" w:lineRule="auto"/>
        <w:jc w:val="center"/>
        <w:rPr>
          <w:rFonts w:ascii="GHEA Mariam" w:hAnsi="GHEA Mariam"/>
          <w:caps/>
          <w:lang w:val="af-ZA"/>
        </w:rPr>
      </w:pPr>
      <w:r w:rsidRPr="00DB2784">
        <w:rPr>
          <w:rFonts w:ascii="GHEA Mariam" w:hAnsi="GHEA Mariam"/>
          <w:caps/>
          <w:spacing w:val="-8"/>
        </w:rPr>
        <w:t xml:space="preserve">Uևանա լճի մաuին» Հայաuտանի Հանրապետության օրենքում լրացում կատարելու մասին» </w:t>
      </w:r>
      <w:r w:rsidR="00DB2784">
        <w:rPr>
          <w:rFonts w:ascii="GHEA Mariam" w:hAnsi="GHEA Mariam"/>
          <w:caps/>
          <w:spacing w:val="-8"/>
          <w:lang w:val="en-US"/>
        </w:rPr>
        <w:t>եվ</w:t>
      </w:r>
      <w:r w:rsidR="00DB2784">
        <w:rPr>
          <w:rFonts w:ascii="GHEA Mariam" w:hAnsi="GHEA Mariam"/>
          <w:spacing w:val="-8"/>
          <w:lang w:val="en-US"/>
        </w:rPr>
        <w:t xml:space="preserve"> </w:t>
      </w:r>
      <w:r w:rsidR="00295C0E" w:rsidRPr="009F2711">
        <w:rPr>
          <w:rFonts w:ascii="GHEA Mariam" w:hAnsi="GHEA Mariam" w:cs="Times Armenian"/>
          <w:caps/>
          <w:spacing w:val="-2"/>
          <w:lang w:val="fr-FR"/>
        </w:rPr>
        <w:t>«Ս</w:t>
      </w:r>
      <w:r w:rsidR="009F2711">
        <w:rPr>
          <w:rFonts w:ascii="GHEA Mariam" w:hAnsi="GHEA Mariam" w:cs="Times Armenian"/>
          <w:caps/>
          <w:spacing w:val="-2"/>
          <w:lang w:val="fr-FR"/>
        </w:rPr>
        <w:t>եվ</w:t>
      </w:r>
      <w:r w:rsidR="00295C0E" w:rsidRPr="009F2711">
        <w:rPr>
          <w:rFonts w:ascii="GHEA Mariam" w:hAnsi="GHEA Mariam" w:cs="Times Armenian"/>
          <w:caps/>
          <w:spacing w:val="-2"/>
          <w:lang w:val="fr-FR"/>
        </w:rPr>
        <w:t>անա լճի էկոհամակարգի վերականգնման, պահպանման, վերարտադրման, և օգտագործման միջոցառումների տարեկան ու համալիր ծրագրերը հաստատելու մասին» Հայաստանի Հանրապետության օրենքում լրացումներ կատարելու մասին»</w:t>
      </w:r>
      <w:r w:rsidR="00295C0E" w:rsidRPr="009F2711">
        <w:rPr>
          <w:rFonts w:ascii="GHEA Mariam" w:hAnsi="GHEA Mariam" w:cs="Arial Armenian"/>
          <w:caps/>
          <w:lang w:val="af-ZA"/>
        </w:rPr>
        <w:t xml:space="preserve"> </w:t>
      </w:r>
      <w:r w:rsidR="00295C0E" w:rsidRPr="009F2711">
        <w:rPr>
          <w:rFonts w:ascii="GHEA Mariam" w:hAnsi="GHEA Mariam"/>
          <w:caps/>
        </w:rPr>
        <w:t>Հայաստանի</w:t>
      </w:r>
      <w:r w:rsidR="00295C0E" w:rsidRPr="009F2711">
        <w:rPr>
          <w:rFonts w:ascii="GHEA Mariam" w:hAnsi="GHEA Mariam" w:cs="Arial Armenian"/>
          <w:caps/>
        </w:rPr>
        <w:t xml:space="preserve"> </w:t>
      </w:r>
      <w:r w:rsidR="00295C0E" w:rsidRPr="009F2711">
        <w:rPr>
          <w:rFonts w:ascii="GHEA Mariam" w:hAnsi="GHEA Mariam"/>
          <w:caps/>
        </w:rPr>
        <w:t>Հանրապետության</w:t>
      </w:r>
      <w:r w:rsidR="00295C0E" w:rsidRPr="009F2711">
        <w:rPr>
          <w:rFonts w:ascii="GHEA Mariam" w:hAnsi="GHEA Mariam" w:cs="Arial Armenian"/>
          <w:caps/>
        </w:rPr>
        <w:t xml:space="preserve"> օրենք</w:t>
      </w:r>
      <w:r w:rsidR="001603D2">
        <w:rPr>
          <w:rFonts w:ascii="GHEA Mariam" w:hAnsi="GHEA Mariam" w:cs="Arial Armenian"/>
          <w:caps/>
          <w:lang w:val="en-US"/>
        </w:rPr>
        <w:t>ներ</w:t>
      </w:r>
      <w:r w:rsidR="00295C0E" w:rsidRPr="009F2711">
        <w:rPr>
          <w:rFonts w:ascii="GHEA Mariam" w:hAnsi="GHEA Mariam" w:cs="Arial Armenian"/>
          <w:caps/>
        </w:rPr>
        <w:t>ի նախագծ</w:t>
      </w:r>
      <w:r w:rsidR="008C6FE8">
        <w:rPr>
          <w:rFonts w:ascii="GHEA Mariam" w:hAnsi="GHEA Mariam" w:cs="Arial Armenian"/>
          <w:caps/>
          <w:lang w:val="en-US"/>
        </w:rPr>
        <w:t>եր</w:t>
      </w:r>
      <w:r w:rsidR="00295C0E" w:rsidRPr="009F2711">
        <w:rPr>
          <w:rFonts w:ascii="GHEA Mariam" w:hAnsi="GHEA Mariam" w:cs="Arial Armenian"/>
          <w:caps/>
        </w:rPr>
        <w:t>ի</w:t>
      </w:r>
      <w:r w:rsidR="00295C0E" w:rsidRPr="009F2711">
        <w:rPr>
          <w:rFonts w:ascii="GHEA Mariam" w:hAnsi="GHEA Mariam"/>
          <w:caps/>
          <w:lang w:val="af-ZA"/>
        </w:rPr>
        <w:t xml:space="preserve"> </w:t>
      </w:r>
      <w:r w:rsidR="00177FD4" w:rsidRPr="009F2711">
        <w:rPr>
          <w:rFonts w:ascii="GHEA Mariam" w:hAnsi="GHEA Mariam"/>
          <w:caps/>
          <w:lang w:val="af-ZA"/>
        </w:rPr>
        <w:t>մասին</w:t>
      </w:r>
    </w:p>
    <w:p w:rsidR="00C64F2A" w:rsidRPr="003C2428" w:rsidRDefault="00C64F2A" w:rsidP="00C64F2A">
      <w:pPr>
        <w:spacing w:line="360" w:lineRule="auto"/>
        <w:jc w:val="center"/>
        <w:rPr>
          <w:rFonts w:ascii="GHEA Mariam" w:hAnsi="GHEA Mariam"/>
          <w:lang w:val="af-ZA"/>
        </w:rPr>
      </w:pPr>
      <w:r w:rsidRPr="003C2428">
        <w:rPr>
          <w:rFonts w:ascii="GHEA Mariam" w:hAnsi="GHEA Mariam"/>
          <w:lang w:val="af-ZA"/>
        </w:rPr>
        <w:t>----------------------------------------------------------------------------------------------------------</w:t>
      </w:r>
    </w:p>
    <w:p w:rsidR="00C64F2A" w:rsidRPr="003C2428" w:rsidRDefault="00C64F2A" w:rsidP="00C64F2A">
      <w:pPr>
        <w:spacing w:line="360" w:lineRule="auto"/>
        <w:jc w:val="center"/>
        <w:rPr>
          <w:rFonts w:ascii="GHEA Mariam" w:hAnsi="GHEA Mariam"/>
          <w:szCs w:val="22"/>
          <w:lang w:val="af-ZA"/>
        </w:rPr>
      </w:pPr>
    </w:p>
    <w:p w:rsidR="00C64F2A" w:rsidRPr="003C2428" w:rsidRDefault="00C64F2A" w:rsidP="00C64F2A">
      <w:pPr>
        <w:spacing w:line="360" w:lineRule="auto"/>
        <w:ind w:firstLine="708"/>
        <w:jc w:val="both"/>
        <w:rPr>
          <w:rFonts w:ascii="GHEA Mariam" w:hAnsi="GHEA Mariam" w:cs="Arial Armenian"/>
          <w:lang w:val="af-ZA"/>
        </w:rPr>
      </w:pPr>
      <w:r w:rsidRPr="003C2428">
        <w:rPr>
          <w:rFonts w:ascii="GHEA Mariam" w:hAnsi="GHEA Mariam"/>
        </w:rPr>
        <w:t>Հավանություն</w:t>
      </w:r>
      <w:r w:rsidRPr="003C2428">
        <w:rPr>
          <w:rFonts w:ascii="GHEA Mariam" w:hAnsi="GHEA Mariam" w:cs="Arial Armenian"/>
          <w:lang w:val="af-ZA"/>
        </w:rPr>
        <w:t xml:space="preserve"> </w:t>
      </w:r>
      <w:r w:rsidRPr="003C2428">
        <w:rPr>
          <w:rFonts w:ascii="GHEA Mariam" w:hAnsi="GHEA Mariam"/>
        </w:rPr>
        <w:t>տալ</w:t>
      </w:r>
      <w:r w:rsidRPr="003C2428">
        <w:rPr>
          <w:rFonts w:ascii="GHEA Mariam" w:hAnsi="GHEA Mariam"/>
          <w:lang w:val="en-US"/>
        </w:rPr>
        <w:t xml:space="preserve"> </w:t>
      </w:r>
      <w:r w:rsidR="004B5D84" w:rsidRPr="00061775">
        <w:rPr>
          <w:rFonts w:ascii="GHEA Mariam" w:hAnsi="GHEA Mariam"/>
          <w:spacing w:val="-8"/>
        </w:rPr>
        <w:t xml:space="preserve">Uևանա լճի մաuին» Հայաuտանի Հանրապետության օրենքում լրացում կատարելու մասին» </w:t>
      </w:r>
      <w:r w:rsidR="004B5D84">
        <w:rPr>
          <w:rFonts w:ascii="GHEA Mariam" w:hAnsi="GHEA Mariam"/>
          <w:spacing w:val="-8"/>
          <w:lang w:val="en-US"/>
        </w:rPr>
        <w:t xml:space="preserve">և </w:t>
      </w:r>
      <w:r w:rsidR="009C2FF2" w:rsidRPr="003C2428">
        <w:rPr>
          <w:rFonts w:ascii="GHEA Mariam" w:hAnsi="GHEA Mariam" w:cs="Times Armenian"/>
          <w:spacing w:val="-2"/>
          <w:lang w:val="fr-FR"/>
        </w:rPr>
        <w:t>«Սևանա լճի էկոհամակարգի վերականգնման, պահպանման, վերարտադրման, և օգտագործման միջոցառումների տարեկան ու համալիր ծրագրերը հաստատելու մասին» Հայաստանի Հանրապետության օրենքում լրացումներ կատարելու մասին»</w:t>
      </w:r>
      <w:r w:rsidRPr="003C2428">
        <w:rPr>
          <w:rFonts w:ascii="GHEA Mariam" w:hAnsi="GHEA Mariam" w:cs="Arial Armenian"/>
          <w:lang w:val="af-ZA"/>
        </w:rPr>
        <w:t xml:space="preserve"> </w:t>
      </w:r>
      <w:r w:rsidR="00295C0E" w:rsidRPr="003C2428">
        <w:rPr>
          <w:rFonts w:ascii="GHEA Mariam" w:hAnsi="GHEA Mariam"/>
        </w:rPr>
        <w:t>Հայաստանի</w:t>
      </w:r>
      <w:r w:rsidR="00295C0E" w:rsidRPr="003C2428">
        <w:rPr>
          <w:rFonts w:ascii="GHEA Mariam" w:hAnsi="GHEA Mariam" w:cs="Arial Armenian"/>
        </w:rPr>
        <w:t xml:space="preserve"> </w:t>
      </w:r>
      <w:r w:rsidR="00295C0E" w:rsidRPr="003C2428">
        <w:rPr>
          <w:rFonts w:ascii="GHEA Mariam" w:hAnsi="GHEA Mariam"/>
        </w:rPr>
        <w:t>Հանրապետության</w:t>
      </w:r>
      <w:r w:rsidR="00295C0E" w:rsidRPr="003C2428">
        <w:rPr>
          <w:rFonts w:ascii="GHEA Mariam" w:hAnsi="GHEA Mariam" w:cs="Arial Armenian"/>
        </w:rPr>
        <w:t xml:space="preserve"> օրենք</w:t>
      </w:r>
      <w:r w:rsidR="004B5D84">
        <w:rPr>
          <w:rFonts w:ascii="GHEA Mariam" w:hAnsi="GHEA Mariam" w:cs="Arial Armenian"/>
          <w:lang w:val="en-US"/>
        </w:rPr>
        <w:t>ներ</w:t>
      </w:r>
      <w:r w:rsidR="00295C0E" w:rsidRPr="003C2428">
        <w:rPr>
          <w:rFonts w:ascii="GHEA Mariam" w:hAnsi="GHEA Mariam" w:cs="Arial Armenian"/>
        </w:rPr>
        <w:t>ի նախագծ</w:t>
      </w:r>
      <w:r w:rsidR="004B5D84">
        <w:rPr>
          <w:rFonts w:ascii="GHEA Mariam" w:hAnsi="GHEA Mariam" w:cs="Arial Armenian"/>
          <w:lang w:val="en-US"/>
        </w:rPr>
        <w:t>երի փաթեթի</w:t>
      </w:r>
      <w:r w:rsidR="00295C0E" w:rsidRPr="003C2428">
        <w:rPr>
          <w:rFonts w:ascii="GHEA Mariam" w:hAnsi="GHEA Mariam" w:cs="Arial Armenian"/>
          <w:lang w:val="en-US"/>
        </w:rPr>
        <w:t>ն</w:t>
      </w:r>
      <w:r w:rsidR="00295C0E" w:rsidRPr="003C2428">
        <w:rPr>
          <w:rFonts w:ascii="GHEA Mariam" w:hAnsi="GHEA Mariam" w:cs="Arial Armenian"/>
        </w:rPr>
        <w:t xml:space="preserve"> </w:t>
      </w:r>
      <w:r w:rsidRPr="003C2428">
        <w:rPr>
          <w:rFonts w:ascii="GHEA Mariam" w:hAnsi="GHEA Mariam" w:cs="Arial Armenian"/>
          <w:lang w:val="en-US"/>
        </w:rPr>
        <w:t>և</w:t>
      </w:r>
      <w:r w:rsidRPr="003C2428">
        <w:rPr>
          <w:rFonts w:ascii="GHEA Mariam" w:hAnsi="GHEA Mariam" w:cs="Arial Armenian"/>
          <w:lang w:val="af-ZA"/>
        </w:rPr>
        <w:t xml:space="preserve"> </w:t>
      </w:r>
      <w:r w:rsidRPr="003C2428">
        <w:rPr>
          <w:rFonts w:ascii="GHEA Mariam" w:hAnsi="GHEA Mariam" w:cs="Arial Armenian"/>
          <w:lang w:val="en-US"/>
        </w:rPr>
        <w:t>սահմանված</w:t>
      </w:r>
      <w:r w:rsidRPr="003C2428">
        <w:rPr>
          <w:rFonts w:ascii="GHEA Mariam" w:hAnsi="GHEA Mariam" w:cs="Arial Armenian"/>
          <w:lang w:val="af-ZA"/>
        </w:rPr>
        <w:t xml:space="preserve"> </w:t>
      </w:r>
      <w:r w:rsidRPr="003C2428">
        <w:rPr>
          <w:rFonts w:ascii="GHEA Mariam" w:hAnsi="GHEA Mariam" w:cs="Arial Armenian"/>
          <w:lang w:val="en-US"/>
        </w:rPr>
        <w:t>կարգով</w:t>
      </w:r>
      <w:r w:rsidRPr="003C2428">
        <w:rPr>
          <w:rFonts w:ascii="GHEA Mariam" w:hAnsi="GHEA Mariam" w:cs="Arial Armenian"/>
          <w:lang w:val="af-ZA"/>
        </w:rPr>
        <w:t xml:space="preserve"> </w:t>
      </w:r>
      <w:r w:rsidRPr="003C2428">
        <w:rPr>
          <w:rFonts w:ascii="GHEA Mariam" w:hAnsi="GHEA Mariam" w:cs="Arial Armenian"/>
          <w:lang w:val="en-US"/>
        </w:rPr>
        <w:t>ներկայացնել</w:t>
      </w:r>
      <w:r w:rsidRPr="003C2428">
        <w:rPr>
          <w:rFonts w:ascii="GHEA Mariam" w:hAnsi="GHEA Mariam" w:cs="Arial Armenian"/>
          <w:lang w:val="af-ZA"/>
        </w:rPr>
        <w:t xml:space="preserve"> </w:t>
      </w:r>
      <w:r w:rsidRPr="003C2428">
        <w:rPr>
          <w:rFonts w:ascii="GHEA Mariam" w:hAnsi="GHEA Mariam" w:cs="Arial Armenian"/>
          <w:lang w:val="en-US"/>
        </w:rPr>
        <w:t>Հայաստանի</w:t>
      </w:r>
      <w:r w:rsidRPr="003C2428">
        <w:rPr>
          <w:rFonts w:ascii="GHEA Mariam" w:hAnsi="GHEA Mariam" w:cs="Arial Armenian"/>
          <w:lang w:val="af-ZA"/>
        </w:rPr>
        <w:t xml:space="preserve"> </w:t>
      </w:r>
      <w:r w:rsidRPr="003C2428">
        <w:rPr>
          <w:rFonts w:ascii="GHEA Mariam" w:hAnsi="GHEA Mariam" w:cs="Arial Armenian"/>
          <w:lang w:val="en-US"/>
        </w:rPr>
        <w:t>Հանրապետության</w:t>
      </w:r>
      <w:r w:rsidRPr="003C2428">
        <w:rPr>
          <w:rFonts w:ascii="GHEA Mariam" w:hAnsi="GHEA Mariam" w:cs="Arial Armenian"/>
          <w:lang w:val="af-ZA"/>
        </w:rPr>
        <w:t xml:space="preserve"> </w:t>
      </w:r>
      <w:r w:rsidRPr="003C2428">
        <w:rPr>
          <w:rFonts w:ascii="GHEA Mariam" w:hAnsi="GHEA Mariam" w:cs="Arial Armenian"/>
          <w:lang w:val="en-US"/>
        </w:rPr>
        <w:t>Ազգային</w:t>
      </w:r>
      <w:r w:rsidRPr="003C2428">
        <w:rPr>
          <w:rFonts w:ascii="GHEA Mariam" w:hAnsi="GHEA Mariam" w:cs="Arial Armenian"/>
          <w:lang w:val="af-ZA"/>
        </w:rPr>
        <w:t xml:space="preserve"> </w:t>
      </w:r>
      <w:r w:rsidRPr="003C2428">
        <w:rPr>
          <w:rFonts w:ascii="GHEA Mariam" w:hAnsi="GHEA Mariam" w:cs="Arial Armenian"/>
          <w:lang w:val="en-US"/>
        </w:rPr>
        <w:t>ժողով</w:t>
      </w:r>
      <w:r w:rsidRPr="003C2428">
        <w:rPr>
          <w:rFonts w:ascii="GHEA Mariam" w:hAnsi="GHEA Mariam" w:cs="Arial Armenian"/>
          <w:lang w:val="af-ZA"/>
        </w:rPr>
        <w:t xml:space="preserve">: </w:t>
      </w:r>
    </w:p>
    <w:p w:rsidR="00C64F2A" w:rsidRPr="003C2428" w:rsidRDefault="00C64F2A" w:rsidP="00C64F2A">
      <w:pPr>
        <w:spacing w:line="360" w:lineRule="auto"/>
        <w:rPr>
          <w:rFonts w:ascii="GHEA Mariam" w:hAnsi="GHEA Mariam" w:cs="Arial"/>
          <w:lang w:val="af-ZA"/>
        </w:rPr>
      </w:pPr>
    </w:p>
    <w:p w:rsidR="00C64F2A" w:rsidRPr="003C2428" w:rsidRDefault="00C64F2A" w:rsidP="00C64F2A">
      <w:pPr>
        <w:spacing w:line="360" w:lineRule="auto"/>
        <w:rPr>
          <w:rFonts w:ascii="GHEA Mariam" w:hAnsi="GHEA Mariam" w:cs="Arial"/>
          <w:lang w:val="af-ZA"/>
        </w:rPr>
      </w:pPr>
    </w:p>
    <w:p w:rsidR="00C64F2A" w:rsidRPr="003C2428" w:rsidRDefault="00C64F2A" w:rsidP="00C64F2A">
      <w:pPr>
        <w:spacing w:line="360" w:lineRule="auto"/>
        <w:rPr>
          <w:rFonts w:ascii="GHEA Mariam" w:hAnsi="GHEA Mariam" w:cs="Arial"/>
          <w:lang w:val="af-ZA"/>
        </w:rPr>
      </w:pPr>
    </w:p>
    <w:p w:rsidR="00C64F2A" w:rsidRPr="003C2428" w:rsidRDefault="00C64F2A" w:rsidP="00C64F2A">
      <w:pPr>
        <w:spacing w:line="360" w:lineRule="auto"/>
        <w:rPr>
          <w:rFonts w:ascii="GHEA Mariam" w:hAnsi="GHEA Mariam" w:cs="Arial"/>
          <w:lang w:val="af-ZA"/>
        </w:rPr>
      </w:pPr>
    </w:p>
    <w:p w:rsidR="00C64F2A" w:rsidRPr="003C2428" w:rsidRDefault="00C64F2A" w:rsidP="00C64F2A">
      <w:pPr>
        <w:spacing w:line="360" w:lineRule="auto"/>
        <w:ind w:firstLine="360"/>
        <w:rPr>
          <w:rFonts w:ascii="GHEA Mariam" w:hAnsi="GHEA Mariam"/>
          <w:lang w:val="en-US"/>
        </w:rPr>
      </w:pPr>
      <w:r w:rsidRPr="003C2428">
        <w:rPr>
          <w:rFonts w:ascii="GHEA Mariam" w:hAnsi="GHEA Mariam"/>
          <w:lang w:val="af-ZA"/>
        </w:rPr>
        <w:t xml:space="preserve">    Զեկուցող՝        </w:t>
      </w:r>
      <w:r w:rsidRPr="003C2428">
        <w:rPr>
          <w:rFonts w:ascii="GHEA Mariam" w:hAnsi="GHEA Mariam"/>
        </w:rPr>
        <w:t xml:space="preserve">ՀՀ </w:t>
      </w:r>
      <w:r w:rsidR="001764E8">
        <w:rPr>
          <w:rFonts w:ascii="GHEA Mariam" w:hAnsi="GHEA Mariam"/>
          <w:lang w:val="en-US"/>
        </w:rPr>
        <w:t>ՏԿՆ ջրային տնտեսության պետական կոմիտեի նախագահ</w:t>
      </w:r>
    </w:p>
    <w:p w:rsidR="00E806C0" w:rsidRPr="003C2428" w:rsidRDefault="00C64F2A" w:rsidP="00C64F2A">
      <w:pPr>
        <w:rPr>
          <w:rFonts w:ascii="GHEA Mariam" w:hAnsi="GHEA Mariam"/>
        </w:rPr>
      </w:pPr>
      <w:r w:rsidRPr="003C2428">
        <w:rPr>
          <w:rFonts w:ascii="GHEA Mariam" w:hAnsi="GHEA Mariam"/>
          <w:lang w:val="en-US"/>
        </w:rPr>
        <w:t xml:space="preserve">                                                                                               </w:t>
      </w:r>
      <w:r w:rsidR="0059043F">
        <w:rPr>
          <w:rFonts w:ascii="GHEA Mariam" w:hAnsi="GHEA Mariam"/>
          <w:lang w:val="en-US"/>
        </w:rPr>
        <w:tab/>
      </w:r>
      <w:r w:rsidRPr="003C2428">
        <w:rPr>
          <w:rFonts w:ascii="GHEA Mariam" w:hAnsi="GHEA Mariam"/>
          <w:lang w:val="en-US"/>
        </w:rPr>
        <w:t>Ա</w:t>
      </w:r>
      <w:r w:rsidR="00A14884">
        <w:rPr>
          <w:rFonts w:ascii="GHEA Mariam" w:hAnsi="GHEA Mariam"/>
          <w:lang w:val="en-US"/>
        </w:rPr>
        <w:t>նդրանիկ Անդրեաս</w:t>
      </w:r>
      <w:r w:rsidRPr="003C2428">
        <w:rPr>
          <w:rFonts w:ascii="GHEA Mariam" w:hAnsi="GHEA Mariam"/>
          <w:lang w:val="en-US"/>
        </w:rPr>
        <w:t>յան</w:t>
      </w:r>
    </w:p>
    <w:sectPr w:rsidR="00E806C0" w:rsidRPr="003C2428" w:rsidSect="00E80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64F2A"/>
    <w:rsid w:val="001603D2"/>
    <w:rsid w:val="001764E8"/>
    <w:rsid w:val="00177FD4"/>
    <w:rsid w:val="00295C0E"/>
    <w:rsid w:val="003C2428"/>
    <w:rsid w:val="004B5D84"/>
    <w:rsid w:val="0059043F"/>
    <w:rsid w:val="005948DE"/>
    <w:rsid w:val="006B6C85"/>
    <w:rsid w:val="00862109"/>
    <w:rsid w:val="008C6FE8"/>
    <w:rsid w:val="009C2FF2"/>
    <w:rsid w:val="009F2711"/>
    <w:rsid w:val="00A14884"/>
    <w:rsid w:val="00A34CBE"/>
    <w:rsid w:val="00C503E9"/>
    <w:rsid w:val="00C622EE"/>
    <w:rsid w:val="00C64F2A"/>
    <w:rsid w:val="00DB2784"/>
    <w:rsid w:val="00E806C0"/>
    <w:rsid w:val="00F34495"/>
    <w:rsid w:val="00F9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2A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AstghikM</dc:creator>
  <cp:keywords/>
  <dc:description/>
  <cp:lastModifiedBy>AstghikM</cp:lastModifiedBy>
  <cp:revision>21</cp:revision>
  <dcterms:created xsi:type="dcterms:W3CDTF">2012-06-13T10:24:00Z</dcterms:created>
  <dcterms:modified xsi:type="dcterms:W3CDTF">2012-06-13T11:55:00Z</dcterms:modified>
</cp:coreProperties>
</file>