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72" w:rsidRPr="007C1228" w:rsidRDefault="00074272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5E399F" w:rsidRPr="007C1228" w:rsidRDefault="005E399F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5E399F" w:rsidRPr="007C1228" w:rsidRDefault="005E399F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7C1228" w:rsidRPr="007C1228" w:rsidRDefault="007C1228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7C1228" w:rsidRPr="007C1228" w:rsidRDefault="007C1228" w:rsidP="007C1228">
      <w:pPr>
        <w:spacing w:line="360" w:lineRule="auto"/>
        <w:ind w:left="720" w:hanging="720"/>
        <w:jc w:val="center"/>
        <w:rPr>
          <w:rFonts w:ascii="GHEA Mariam" w:hAnsi="GHEA Mariam" w:cs="Sylfaen"/>
          <w:b/>
          <w:sz w:val="24"/>
          <w:szCs w:val="24"/>
        </w:rPr>
      </w:pPr>
      <w:r w:rsidRPr="007C1228">
        <w:rPr>
          <w:rFonts w:ascii="GHEA Mariam" w:hAnsi="GHEA Mariam" w:cs="Sylfaen"/>
          <w:b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ՀԱՆՐԱՊԵՏՈՒԹՅԱՆ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7C1228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7C1228" w:rsidRPr="007C1228" w:rsidRDefault="007C1228" w:rsidP="007C1228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Ր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Շ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7C1228">
        <w:rPr>
          <w:rFonts w:ascii="GHEA Mariam" w:hAnsi="GHEA Mariam" w:cs="Sylfaen"/>
          <w:b/>
          <w:sz w:val="24"/>
          <w:szCs w:val="24"/>
        </w:rPr>
        <w:t>Ւ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Մ</w:t>
      </w:r>
    </w:p>
    <w:p w:rsidR="007C1228" w:rsidRPr="007C1228" w:rsidRDefault="007C1228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074272" w:rsidRPr="007C1228" w:rsidRDefault="00074272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  <w:lang w:val="hy-AM"/>
        </w:rPr>
      </w:pPr>
      <w:r w:rsidRPr="007C1228">
        <w:rPr>
          <w:rFonts w:ascii="GHEA Mariam" w:hAnsi="GHEA Mariam"/>
          <w:sz w:val="24"/>
          <w:szCs w:val="24"/>
        </w:rPr>
        <w:t xml:space="preserve">  </w:t>
      </w:r>
      <w:r w:rsidR="00C12454" w:rsidRPr="007C1228">
        <w:rPr>
          <w:rFonts w:ascii="GHEA Mariam" w:hAnsi="GHEA Mariam"/>
          <w:sz w:val="24"/>
          <w:szCs w:val="24"/>
          <w:lang w:val="hy-AM"/>
        </w:rPr>
        <w:t xml:space="preserve">                                    </w:t>
      </w:r>
      <w:r w:rsidR="00187313" w:rsidRPr="007C1228">
        <w:rPr>
          <w:rFonts w:ascii="GHEA Mariam" w:hAnsi="GHEA Mariam"/>
          <w:sz w:val="24"/>
          <w:szCs w:val="24"/>
          <w:lang w:val="hy-AM"/>
        </w:rPr>
        <w:t>__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="00187313" w:rsidRPr="007C1228">
        <w:rPr>
          <w:rFonts w:ascii="GHEA Mariam" w:hAnsi="GHEA Mariam"/>
          <w:sz w:val="24"/>
          <w:szCs w:val="24"/>
          <w:lang w:val="hy-AM"/>
        </w:rPr>
        <w:t>մայ</w:t>
      </w:r>
      <w:r w:rsidRPr="007C1228">
        <w:rPr>
          <w:rFonts w:ascii="GHEA Mariam" w:hAnsi="GHEA Mariam"/>
          <w:sz w:val="24"/>
          <w:szCs w:val="24"/>
          <w:lang w:val="hy-AM"/>
        </w:rPr>
        <w:t>իս</w:t>
      </w:r>
      <w:r w:rsidRPr="007C1228">
        <w:rPr>
          <w:rFonts w:ascii="GHEA Mariam" w:hAnsi="GHEA Mariam" w:cs="Sylfaen"/>
          <w:spacing w:val="-4"/>
          <w:sz w:val="24"/>
          <w:szCs w:val="24"/>
          <w:lang w:val="pt-BR"/>
        </w:rPr>
        <w:t>ի</w:t>
      </w:r>
      <w:r w:rsidR="00187313" w:rsidRPr="007C1228">
        <w:rPr>
          <w:rFonts w:ascii="GHEA Mariam" w:hAnsi="GHEA Mariam"/>
          <w:sz w:val="24"/>
          <w:szCs w:val="24"/>
          <w:lang w:val="hy-AM"/>
        </w:rPr>
        <w:t xml:space="preserve"> 2017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Sylfaen"/>
          <w:sz w:val="24"/>
          <w:szCs w:val="24"/>
          <w:lang w:val="hy-AM"/>
        </w:rPr>
        <w:t>թվականի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 N    - Ա</w:t>
      </w:r>
    </w:p>
    <w:p w:rsidR="00074272" w:rsidRPr="007C1228" w:rsidRDefault="00074272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  <w:lang w:val="hy-AM"/>
        </w:rPr>
      </w:pPr>
    </w:p>
    <w:p w:rsidR="00074272" w:rsidRPr="007C1228" w:rsidRDefault="00074272" w:rsidP="00541C75">
      <w:pPr>
        <w:pStyle w:val="mechtex"/>
        <w:spacing w:line="360" w:lineRule="auto"/>
        <w:jc w:val="both"/>
        <w:rPr>
          <w:rFonts w:ascii="GHEA Mariam" w:hAnsi="GHEA Mariam" w:cs="Tahoma"/>
          <w:sz w:val="24"/>
          <w:szCs w:val="24"/>
          <w:lang w:val="hy-AM"/>
        </w:rPr>
      </w:pPr>
    </w:p>
    <w:p w:rsidR="00C12454" w:rsidRPr="007C1228" w:rsidRDefault="00C12454" w:rsidP="00541C75">
      <w:pPr>
        <w:pStyle w:val="mechtex"/>
        <w:spacing w:line="360" w:lineRule="auto"/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ՀԱՅԱՍՏԱՆԻ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ՀԱՆՐԱՊԵՏՈՒԹՅԱՆ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ԱԶԳԱՅԻՆ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ԺՈՂՈՎԻ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ԱՐՏԱՀԵՐԹ</w:t>
      </w:r>
    </w:p>
    <w:p w:rsidR="00C12454" w:rsidRPr="007C1228" w:rsidRDefault="00AD6B85" w:rsidP="00541C75">
      <w:pPr>
        <w:pStyle w:val="mechtex"/>
        <w:spacing w:line="360" w:lineRule="auto"/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Ն</w:t>
      </w:r>
      <w:r w:rsidR="00187313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Ի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ՍՏ </w:t>
      </w:r>
      <w:r w:rsidR="009512BE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ԳՈՒՄԱՐԵԼՈՒ </w:t>
      </w:r>
      <w:r w:rsidR="00C12454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ՎԵՐԱԲԵՐՅԱԼ </w:t>
      </w:r>
      <w:r w:rsidR="009512BE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ՀԱՅԱՍՏԱՆԻ</w:t>
      </w:r>
      <w:r w:rsidR="00C12454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9512BE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ՀԱՆՐԱՊԵՏՈՒԹՅԱՆ</w:t>
      </w:r>
      <w:r w:rsidR="00C12454"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ԿԱՌԱՎԱՐՈՒԹՅԱՆ</w:t>
      </w:r>
      <w:r w:rsidR="00C12454"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ՆԱԽԱՁԵՌՆՈՒԹՅԱՆ</w:t>
      </w:r>
      <w:r w:rsidR="00C12454"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ՄԱՍԻՆ</w:t>
      </w:r>
    </w:p>
    <w:p w:rsidR="00074272" w:rsidRPr="007C1228" w:rsidRDefault="00C12454" w:rsidP="00541C75">
      <w:pPr>
        <w:pStyle w:val="mechtex"/>
        <w:spacing w:line="360" w:lineRule="auto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------------------------------------------------------------------------------------------------------</w:t>
      </w:r>
      <w:r w:rsidR="009F5A4C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-------------</w:t>
      </w:r>
    </w:p>
    <w:p w:rsidR="00C12454" w:rsidRPr="007C1228" w:rsidRDefault="00C12454" w:rsidP="00541C75">
      <w:pPr>
        <w:pStyle w:val="mechtex"/>
        <w:spacing w:line="360" w:lineRule="auto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 xml:space="preserve">        </w:t>
      </w:r>
    </w:p>
    <w:p w:rsidR="007C1228" w:rsidRPr="007C1228" w:rsidRDefault="007C1228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</w:rPr>
      </w:pPr>
      <w:r w:rsidRPr="007C1228">
        <w:rPr>
          <w:rFonts w:ascii="GHEA Mariam" w:hAnsi="GHEA Mariam" w:cs="Arial"/>
          <w:spacing w:val="-8"/>
          <w:sz w:val="24"/>
          <w:szCs w:val="24"/>
        </w:rPr>
        <w:t>Ղեկավարվելով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Սահմանադրության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100-</w:t>
      </w:r>
      <w:r w:rsidRPr="007C1228">
        <w:rPr>
          <w:rFonts w:ascii="GHEA Mariam" w:hAnsi="GHEA Mariam" w:cs="Arial"/>
          <w:spacing w:val="-8"/>
          <w:sz w:val="24"/>
          <w:szCs w:val="24"/>
        </w:rPr>
        <w:t>րդ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և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«</w:t>
      </w:r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կանոնակարգ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»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օրենքի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41-</w:t>
      </w:r>
      <w:r w:rsidRPr="007C1228">
        <w:rPr>
          <w:rFonts w:ascii="GHEA Mariam" w:hAnsi="GHEA Mariam" w:cs="Arial"/>
          <w:spacing w:val="-8"/>
          <w:sz w:val="24"/>
          <w:szCs w:val="24"/>
        </w:rPr>
        <w:t>րդ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հոդ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վա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ծ</w:t>
      </w:r>
      <w:r w:rsidRPr="007C1228">
        <w:rPr>
          <w:rFonts w:ascii="GHEA Mariam" w:hAnsi="GHEA Mariam" w:cs="Arial"/>
          <w:spacing w:val="-8"/>
          <w:sz w:val="24"/>
          <w:szCs w:val="24"/>
        </w:rPr>
        <w:softHyphen/>
        <w:t>ներով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`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կառավարությունը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  </w:t>
      </w:r>
      <w:r w:rsidRPr="007C1228">
        <w:rPr>
          <w:rFonts w:ascii="GHEA Mariam" w:hAnsi="GHEA Mariam" w:cs="Arial"/>
          <w:spacing w:val="-8"/>
          <w:sz w:val="24"/>
          <w:szCs w:val="24"/>
        </w:rPr>
        <w:t>ո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ր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ո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շ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ո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ւ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մ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  </w:t>
      </w:r>
      <w:r w:rsidRPr="007C1228">
        <w:rPr>
          <w:rFonts w:ascii="GHEA Mariam" w:hAnsi="GHEA Mariam" w:cs="Arial"/>
          <w:spacing w:val="-8"/>
          <w:sz w:val="24"/>
          <w:szCs w:val="24"/>
        </w:rPr>
        <w:t>է</w:t>
      </w:r>
      <w:r w:rsidRPr="007C1228">
        <w:rPr>
          <w:rFonts w:ascii="GHEA Mariam" w:hAnsi="GHEA Mariam"/>
          <w:spacing w:val="-8"/>
          <w:sz w:val="24"/>
          <w:szCs w:val="24"/>
        </w:rPr>
        <w:t>.</w:t>
      </w:r>
    </w:p>
    <w:p w:rsidR="007C1228" w:rsidRPr="007C1228" w:rsidRDefault="007C1228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</w:rPr>
      </w:pPr>
      <w:r w:rsidRPr="007C1228">
        <w:rPr>
          <w:rFonts w:ascii="GHEA Mariam" w:hAnsi="GHEA Mariam"/>
          <w:spacing w:val="-8"/>
          <w:sz w:val="24"/>
          <w:szCs w:val="24"/>
        </w:rPr>
        <w:t xml:space="preserve">1. </w:t>
      </w:r>
      <w:r w:rsidRPr="007C1228">
        <w:rPr>
          <w:rFonts w:ascii="GHEA Mariam" w:hAnsi="GHEA Mariam" w:cs="Arial"/>
          <w:spacing w:val="-8"/>
          <w:sz w:val="24"/>
          <w:szCs w:val="24"/>
        </w:rPr>
        <w:t>Առաջարկել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նախա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գահին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2017 </w:t>
      </w:r>
      <w:r w:rsidRPr="007C1228">
        <w:rPr>
          <w:rFonts w:ascii="GHEA Mariam" w:hAnsi="GHEA Mariam" w:cs="Arial"/>
          <w:spacing w:val="-8"/>
          <w:sz w:val="24"/>
          <w:szCs w:val="24"/>
        </w:rPr>
        <w:t>թվականի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հունիսի</w:t>
      </w:r>
      <w:r w:rsidR="005A2034">
        <w:rPr>
          <w:rFonts w:ascii="GHEA Mariam" w:hAnsi="GHEA Mariam" w:cs="Arial Armenian"/>
          <w:spacing w:val="-8"/>
          <w:sz w:val="24"/>
          <w:szCs w:val="24"/>
        </w:rPr>
        <w:t xml:space="preserve"> 8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</w:rPr>
        <w:t>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ժամը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11:00-</w:t>
      </w:r>
      <w:r w:rsidRPr="007C1228">
        <w:rPr>
          <w:rFonts w:ascii="GHEA Mariam" w:hAnsi="GHEA Mariam" w:cs="Arial"/>
          <w:spacing w:val="-8"/>
          <w:sz w:val="24"/>
          <w:szCs w:val="24"/>
        </w:rPr>
        <w:t>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գումարել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տու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թյան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արտահերթ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նիստ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` </w:t>
      </w:r>
      <w:r w:rsidRPr="007C1228">
        <w:rPr>
          <w:rFonts w:ascii="GHEA Mariam" w:hAnsi="GHEA Mariam" w:cs="Arial"/>
          <w:spacing w:val="-8"/>
          <w:sz w:val="24"/>
          <w:szCs w:val="24"/>
        </w:rPr>
        <w:t>հետևյալ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օրակարգով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և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քննարկման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հաջորդականությամբ</w:t>
      </w:r>
      <w:r w:rsidRPr="007C1228">
        <w:rPr>
          <w:rFonts w:ascii="GHEA Mariam" w:hAnsi="GHEA Mariam"/>
          <w:spacing w:val="-8"/>
          <w:sz w:val="24"/>
          <w:szCs w:val="24"/>
        </w:rPr>
        <w:t>`</w:t>
      </w:r>
    </w:p>
    <w:p w:rsidR="00710BF6" w:rsidRPr="007C1228" w:rsidRDefault="00710BF6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1) 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>«</w:t>
      </w:r>
      <w:r w:rsidRPr="007C1228">
        <w:rPr>
          <w:rFonts w:ascii="GHEA Mariam" w:hAnsi="GHEA Mariam" w:cs="Tahoma"/>
          <w:sz w:val="24"/>
          <w:szCs w:val="24"/>
          <w:lang w:val="hy-AM"/>
        </w:rPr>
        <w:t>Կոռուպցիայի կանխարգելման և կոռուպցիայի կանխարգելման հարցերով մարմնի մասին»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 xml:space="preserve">, </w:t>
      </w:r>
    </w:p>
    <w:p w:rsidR="00710BF6" w:rsidRPr="007C1228" w:rsidRDefault="00244EF3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Ազգային ժողովի կանոնակարգ» Հայաստանի Հանրապետության սահմանադրական օրենքում փոփոխություններ կատարելու մասին, </w:t>
      </w:r>
    </w:p>
    <w:p w:rsidR="00710BF6" w:rsidRPr="007C1228" w:rsidRDefault="00244EF3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lastRenderedPageBreak/>
        <w:t></w:t>
      </w:r>
      <w:r w:rsidR="00710BF6" w:rsidRPr="007C1228">
        <w:rPr>
          <w:rFonts w:ascii="GHEA Mariam" w:hAnsi="GHEA Mariam" w:cs="Tahoma"/>
          <w:sz w:val="24"/>
          <w:szCs w:val="24"/>
          <w:lang w:val="hy-AM"/>
        </w:rPr>
        <w:t>Վարչական իրավախախտումների վերաբերյալ Հայաստանի Հանրապետության օրենսգրքում փոփոխություն և լրացումներ կատարելու մասին,</w:t>
      </w:r>
    </w:p>
    <w:p w:rsidR="00710BF6" w:rsidRPr="007C1228" w:rsidRDefault="00710BF6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Հայաստանի Հանրապետության քրեական օրենսգրքում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լրացում կատարելու մասին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 xml:space="preserve">, </w:t>
      </w:r>
    </w:p>
    <w:p w:rsidR="00710BF6" w:rsidRPr="007C1228" w:rsidRDefault="00244EF3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Հանրային ծառայության մասին» Հայաստանի Հանրապետության օրենքում փոփոխություններ և լրացումներ կատարելու մասին, </w:t>
      </w:r>
    </w:p>
    <w:p w:rsidR="00710BF6" w:rsidRPr="007C1228" w:rsidRDefault="00710BF6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Պետական պաշտոն զբաղեցնող անձանց վարձատրության մասին» Հայաստանի Հանրապետության օրենքում փոփոխություններ և լրացումներ կատարելու մասին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 xml:space="preserve">, </w:t>
      </w:r>
    </w:p>
    <w:p w:rsidR="00710BF6" w:rsidRPr="007C1228" w:rsidRDefault="00710BF6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Իրավական ակտերի մասին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>»</w:t>
      </w:r>
      <w:r w:rsidRPr="007C1228">
        <w:rPr>
          <w:rFonts w:ascii="GHEA Mariam" w:hAnsi="GHEA Mariam" w:cs="Tahoma"/>
          <w:sz w:val="24"/>
          <w:szCs w:val="24"/>
          <w:lang w:val="hy-AM"/>
        </w:rPr>
        <w:t xml:space="preserve"> Հայաստանի հանրապետության օրենքում լրացումներ կատարելու մասին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 xml:space="preserve">, </w:t>
      </w:r>
    </w:p>
    <w:p w:rsidR="00710BF6" w:rsidRPr="007C1228" w:rsidRDefault="00244EF3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Արժեթղթերի շուկայի մասին» Հայաստանի Հանրապետության օրենքում լրացում կատարելու մասին, </w:t>
      </w:r>
    </w:p>
    <w:p w:rsidR="00244EF3" w:rsidRPr="007C1228" w:rsidRDefault="00710BF6" w:rsidP="007C1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Քաղաքացիական ծառայության մասին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>»</w:t>
      </w:r>
      <w:r w:rsidRPr="007C1228">
        <w:rPr>
          <w:rFonts w:ascii="GHEA Mariam" w:hAnsi="GHEA Mariam" w:cs="Tahoma"/>
          <w:sz w:val="24"/>
          <w:szCs w:val="24"/>
          <w:lang w:val="hy-AM"/>
        </w:rPr>
        <w:t xml:space="preserve"> Հայաստանի Հանրապետության օրենքում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փոփոխություններ և լրացում կատարելու մասին</w:t>
      </w:r>
      <w:r w:rsidR="00244EF3" w:rsidRPr="007C1228">
        <w:rPr>
          <w:rFonts w:ascii="GHEA Mariam" w:hAnsi="GHEA Mariam" w:cs="Tahoma"/>
          <w:sz w:val="24"/>
          <w:szCs w:val="24"/>
          <w:lang w:val="hy-AM"/>
        </w:rPr>
        <w:t></w:t>
      </w:r>
    </w:p>
    <w:p w:rsidR="007C1228" w:rsidRDefault="007C1228" w:rsidP="007C1228">
      <w:pPr>
        <w:spacing w:line="360" w:lineRule="auto"/>
        <w:jc w:val="both"/>
        <w:rPr>
          <w:rFonts w:ascii="GHEA Mariam" w:hAnsi="GHEA Mariam"/>
          <w:noProof/>
          <w:sz w:val="24"/>
          <w:szCs w:val="24"/>
          <w:lang w:val="en-GB"/>
        </w:rPr>
      </w:pPr>
      <w:r w:rsidRPr="007C1228">
        <w:rPr>
          <w:rFonts w:ascii="GHEA Mariam" w:eastAsiaTheme="minorEastAsia" w:hAnsi="GHEA Mariam" w:cs="Arial"/>
          <w:b/>
          <w:sz w:val="24"/>
          <w:szCs w:val="24"/>
          <w:lang w:val="en-GB"/>
        </w:rPr>
        <w:tab/>
      </w:r>
      <w:r w:rsidRPr="007C1228">
        <w:rPr>
          <w:rFonts w:ascii="GHEA Mariam" w:hAnsi="GHEA Mariam"/>
          <w:noProof/>
          <w:sz w:val="24"/>
          <w:szCs w:val="24"/>
          <w:lang w:val="hy-AM"/>
        </w:rPr>
        <w:t>«</w:t>
      </w:r>
      <w:r w:rsidRPr="007C1228">
        <w:rPr>
          <w:rFonts w:ascii="GHEA Mariam" w:hAnsi="GHEA Mariam"/>
          <w:noProof/>
          <w:sz w:val="24"/>
          <w:szCs w:val="24"/>
        </w:rPr>
        <w:t>Ա</w:t>
      </w:r>
      <w:r w:rsidRPr="007C1228">
        <w:rPr>
          <w:rFonts w:ascii="GHEA Mariam" w:hAnsi="GHEA Mariam"/>
          <w:noProof/>
          <w:sz w:val="24"/>
          <w:szCs w:val="24"/>
          <w:lang w:val="hy-AM"/>
        </w:rPr>
        <w:t>զդարար</w:t>
      </w:r>
      <w:r w:rsidRPr="007C1228">
        <w:rPr>
          <w:rFonts w:ascii="GHEA Mariam" w:hAnsi="GHEA Mariam"/>
          <w:noProof/>
          <w:sz w:val="24"/>
          <w:szCs w:val="24"/>
        </w:rPr>
        <w:t>ման համակարգի մասին</w:t>
      </w:r>
      <w:r w:rsidRPr="007C1228">
        <w:rPr>
          <w:rFonts w:ascii="GHEA Mariam" w:hAnsi="GHEA Mariam"/>
          <w:noProof/>
          <w:sz w:val="24"/>
          <w:szCs w:val="24"/>
          <w:lang w:val="hy-AM"/>
        </w:rPr>
        <w:t>»</w:t>
      </w:r>
      <w:r w:rsidRPr="007C1228">
        <w:rPr>
          <w:rFonts w:ascii="GHEA Mariam" w:hAnsi="GHEA Mariam"/>
          <w:noProof/>
          <w:sz w:val="24"/>
          <w:szCs w:val="24"/>
        </w:rPr>
        <w:t>,</w:t>
      </w:r>
      <w:r w:rsidRPr="007C1228">
        <w:rPr>
          <w:rFonts w:ascii="GHEA Mariam" w:hAnsi="GHEA Mariam"/>
          <w:noProof/>
          <w:sz w:val="24"/>
          <w:szCs w:val="24"/>
          <w:lang w:val="hy-AM"/>
        </w:rPr>
        <w:t xml:space="preserve"> </w:t>
      </w:r>
    </w:p>
    <w:p w:rsidR="007C1228" w:rsidRPr="007C1228" w:rsidRDefault="007C1228" w:rsidP="007C1228">
      <w:pPr>
        <w:spacing w:line="360" w:lineRule="auto"/>
        <w:ind w:firstLine="720"/>
        <w:jc w:val="both"/>
        <w:rPr>
          <w:rFonts w:ascii="GHEA Mariam" w:hAnsi="GHEA Mariam"/>
          <w:b/>
          <w:color w:val="000000"/>
          <w:sz w:val="24"/>
          <w:szCs w:val="24"/>
        </w:rPr>
      </w:pPr>
      <w:r w:rsidRPr="007C1228">
        <w:rPr>
          <w:rFonts w:ascii="GHEA Mariam" w:hAnsi="GHEA Mariam"/>
          <w:bCs/>
          <w:color w:val="000000"/>
          <w:sz w:val="24"/>
          <w:szCs w:val="24"/>
        </w:rPr>
        <w:t>«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Հայաստանի</w:t>
      </w:r>
      <w:r w:rsidRPr="007C1228">
        <w:rPr>
          <w:rFonts w:ascii="GHEA Mariam" w:hAnsi="GHEA Mariam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Հանրապետության</w:t>
      </w:r>
      <w:r w:rsidRPr="007C1228">
        <w:rPr>
          <w:rFonts w:ascii="GHEA Mariam" w:hAnsi="GHEA Mariam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քրեական</w:t>
      </w:r>
      <w:r w:rsidRPr="007C1228">
        <w:rPr>
          <w:rFonts w:ascii="GHEA Mariam" w:hAnsi="GHEA Mariam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օրենսգրքում</w:t>
      </w:r>
      <w:r w:rsidRPr="007C1228">
        <w:rPr>
          <w:rFonts w:ascii="GHEA Mariam" w:hAnsi="GHEA Mariam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լրացումներ</w:t>
      </w:r>
      <w:r w:rsidRPr="007C1228">
        <w:rPr>
          <w:rFonts w:ascii="GHEA Mariam" w:hAnsi="GHEA Mariam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կատարելու</w:t>
      </w:r>
      <w:r w:rsidRPr="007C1228">
        <w:rPr>
          <w:rFonts w:ascii="GHEA Mariam" w:hAnsi="GHEA Mariam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 w:cs="Sylfaen"/>
          <w:bCs/>
          <w:color w:val="000000"/>
          <w:sz w:val="24"/>
          <w:szCs w:val="24"/>
        </w:rPr>
        <w:t>մասին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»,</w:t>
      </w:r>
      <w:r w:rsidRPr="007C1228">
        <w:rPr>
          <w:rFonts w:ascii="GHEA Mariam" w:hAnsi="GHEA Mariam"/>
          <w:b/>
          <w:color w:val="000000"/>
          <w:sz w:val="24"/>
          <w:szCs w:val="24"/>
        </w:rPr>
        <w:t xml:space="preserve"> </w:t>
      </w:r>
    </w:p>
    <w:p w:rsidR="007C1228" w:rsidRPr="007C1228" w:rsidRDefault="007C1228" w:rsidP="007C1228">
      <w:pPr>
        <w:spacing w:line="360" w:lineRule="auto"/>
        <w:ind w:firstLine="720"/>
        <w:jc w:val="both"/>
        <w:rPr>
          <w:rFonts w:ascii="GHEA Mariam" w:hAnsi="GHEA Mariam"/>
          <w:b/>
          <w:color w:val="000000"/>
          <w:sz w:val="24"/>
          <w:szCs w:val="24"/>
        </w:rPr>
      </w:pPr>
      <w:r w:rsidRPr="007C1228">
        <w:rPr>
          <w:rFonts w:ascii="GHEA Mariam" w:hAnsi="GHEA Mariam"/>
          <w:b/>
          <w:bCs/>
          <w:color w:val="000000"/>
          <w:sz w:val="24"/>
          <w:szCs w:val="24"/>
        </w:rPr>
        <w:t>«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Հայաստանի</w:t>
      </w:r>
      <w:r w:rsidRPr="007C1228">
        <w:rPr>
          <w:rStyle w:val="Strong"/>
          <w:rFonts w:ascii="GHEA Mariam" w:hAnsi="GHEA Mariam"/>
          <w:b w:val="0"/>
          <w:sz w:val="24"/>
          <w:szCs w:val="24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Հանրապետության</w:t>
      </w:r>
      <w:r w:rsidRPr="007C1228">
        <w:rPr>
          <w:rStyle w:val="Strong"/>
          <w:rFonts w:ascii="GHEA Mariam" w:hAnsi="GHEA Mariam"/>
          <w:b w:val="0"/>
          <w:sz w:val="24"/>
          <w:szCs w:val="24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քրեական</w:t>
      </w:r>
      <w:r w:rsidRPr="007C1228">
        <w:rPr>
          <w:rStyle w:val="Strong"/>
          <w:rFonts w:ascii="GHEA Mariam" w:hAnsi="GHEA Mariam"/>
          <w:b w:val="0"/>
          <w:sz w:val="24"/>
          <w:szCs w:val="24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դատավարության</w:t>
      </w:r>
      <w:r w:rsidRPr="007C1228">
        <w:rPr>
          <w:rStyle w:val="Strong"/>
          <w:rFonts w:ascii="GHEA Mariam" w:hAnsi="GHEA Mariam"/>
          <w:b w:val="0"/>
          <w:sz w:val="24"/>
          <w:szCs w:val="24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օրենսգրքում լրացումներ</w:t>
      </w:r>
      <w:r w:rsidRPr="007C1228">
        <w:rPr>
          <w:rStyle w:val="Strong"/>
          <w:rFonts w:ascii="GHEA Mariam" w:hAnsi="GHEA Mariam"/>
          <w:b w:val="0"/>
          <w:sz w:val="24"/>
          <w:szCs w:val="24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կատարելու</w:t>
      </w:r>
      <w:r w:rsidRPr="007C1228">
        <w:rPr>
          <w:rStyle w:val="Strong"/>
          <w:rFonts w:ascii="GHEA Mariam" w:hAnsi="GHEA Mariam"/>
          <w:b w:val="0"/>
          <w:sz w:val="24"/>
          <w:szCs w:val="24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</w:rPr>
        <w:t>մասին</w:t>
      </w:r>
      <w:r w:rsidRPr="007C1228">
        <w:rPr>
          <w:rFonts w:ascii="GHEA Mariam" w:hAnsi="GHEA Mariam"/>
          <w:b/>
          <w:bCs/>
          <w:color w:val="000000"/>
          <w:sz w:val="24"/>
          <w:szCs w:val="24"/>
        </w:rPr>
        <w:t>»,</w:t>
      </w:r>
      <w:r w:rsidRPr="007C1228">
        <w:rPr>
          <w:rFonts w:ascii="GHEA Mariam" w:hAnsi="GHEA Mariam"/>
          <w:b/>
          <w:color w:val="000000"/>
          <w:sz w:val="24"/>
          <w:szCs w:val="24"/>
        </w:rPr>
        <w:t xml:space="preserve"> </w:t>
      </w:r>
    </w:p>
    <w:p w:rsidR="007C1228" w:rsidRPr="007C1228" w:rsidRDefault="007C1228" w:rsidP="007C1228">
      <w:pPr>
        <w:spacing w:line="360" w:lineRule="auto"/>
        <w:ind w:firstLine="720"/>
        <w:jc w:val="both"/>
        <w:rPr>
          <w:rFonts w:ascii="GHEA Mariam" w:hAnsi="GHEA Mariam"/>
          <w:bCs/>
          <w:color w:val="000000"/>
          <w:sz w:val="24"/>
          <w:szCs w:val="24"/>
        </w:rPr>
      </w:pPr>
      <w:r w:rsidRPr="007C1228">
        <w:rPr>
          <w:rFonts w:ascii="GHEA Mariam" w:hAnsi="GHEA Mariam"/>
          <w:bCs/>
          <w:color w:val="000000"/>
          <w:sz w:val="24"/>
          <w:szCs w:val="24"/>
        </w:rPr>
        <w:t>«Վարչական իրավախախտումների վերաբերյալ Հայաuտանի</w:t>
      </w:r>
      <w:r w:rsidRPr="007C1228">
        <w:rPr>
          <w:rFonts w:ascii="GHEA Mariam" w:hAnsi="GHEA Mariam"/>
          <w:color w:val="000000"/>
          <w:sz w:val="24"/>
          <w:szCs w:val="24"/>
        </w:rPr>
        <w:t xml:space="preserve"> Հ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անրապետության oրենuգրքում  լրացումներ կատարելու մաuին»</w:t>
      </w:r>
    </w:p>
    <w:p w:rsidR="007C1228" w:rsidRDefault="007C1228" w:rsidP="007C1228">
      <w:pPr>
        <w:spacing w:line="360" w:lineRule="auto"/>
        <w:ind w:firstLine="720"/>
        <w:jc w:val="both"/>
        <w:rPr>
          <w:rFonts w:ascii="GHEA Mariam" w:hAnsi="GHEA Mariam"/>
          <w:noProof/>
          <w:sz w:val="24"/>
          <w:szCs w:val="24"/>
        </w:rPr>
      </w:pPr>
      <w:r w:rsidRPr="007C1228">
        <w:rPr>
          <w:rFonts w:ascii="GHEA Mariam" w:hAnsi="GHEA Mariam"/>
          <w:bCs/>
          <w:color w:val="000000"/>
          <w:sz w:val="24"/>
          <w:szCs w:val="24"/>
        </w:rPr>
        <w:t>«Ոստիկանության</w:t>
      </w:r>
      <w:r w:rsidRPr="007C1228">
        <w:rPr>
          <w:rFonts w:ascii="GHEA Mariam" w:hAnsi="GHEA Mariam" w:cs="Arial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մասին»</w:t>
      </w:r>
      <w:r w:rsidRPr="007C1228">
        <w:rPr>
          <w:rFonts w:ascii="GHEA Mariam" w:hAnsi="GHEA Mariam" w:cs="Arial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Հայաստանի</w:t>
      </w:r>
      <w:r w:rsidRPr="007C1228">
        <w:rPr>
          <w:rFonts w:ascii="GHEA Mariam" w:hAnsi="GHEA Mariam" w:cs="Arial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Հանրապետության</w:t>
      </w:r>
      <w:r w:rsidRPr="007C1228">
        <w:rPr>
          <w:rFonts w:ascii="GHEA Mariam" w:hAnsi="GHEA Mariam" w:cs="Arial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օրենքում</w:t>
      </w:r>
      <w:r w:rsidRPr="007C1228">
        <w:rPr>
          <w:rFonts w:ascii="GHEA Mariam" w:hAnsi="GHEA Mariam" w:cs="Arial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լրացում</w:t>
      </w:r>
      <w:r w:rsidRPr="007C1228">
        <w:rPr>
          <w:rFonts w:ascii="GHEA Mariam" w:hAnsi="GHEA Mariam" w:cs="Arial"/>
          <w:bCs/>
          <w:color w:val="000000"/>
          <w:sz w:val="24"/>
          <w:szCs w:val="24"/>
        </w:rPr>
        <w:t xml:space="preserve"> </w:t>
      </w:r>
      <w:r w:rsidRPr="007C1228">
        <w:rPr>
          <w:rFonts w:ascii="GHEA Mariam" w:hAnsi="GHEA Mariam"/>
          <w:bCs/>
          <w:color w:val="000000"/>
          <w:sz w:val="24"/>
          <w:szCs w:val="24"/>
        </w:rPr>
        <w:t>կատարելու մասին»</w:t>
      </w:r>
      <w:r w:rsidRPr="007C1228">
        <w:rPr>
          <w:rFonts w:ascii="GHEA Mariam" w:hAnsi="GHEA Mariam"/>
          <w:noProof/>
          <w:sz w:val="24"/>
          <w:szCs w:val="24"/>
        </w:rPr>
        <w:t xml:space="preserve"> </w:t>
      </w:r>
    </w:p>
    <w:p w:rsidR="007C1228" w:rsidRPr="007C1228" w:rsidRDefault="007C1228" w:rsidP="007C1228">
      <w:pPr>
        <w:pStyle w:val="norm"/>
        <w:spacing w:line="360" w:lineRule="auto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(նախագիծ) </w:t>
      </w:r>
    </w:p>
    <w:p w:rsidR="007C1228" w:rsidRPr="007C1228" w:rsidRDefault="007C1228" w:rsidP="007C1228">
      <w:pPr>
        <w:pStyle w:val="norm"/>
        <w:spacing w:line="360" w:lineRule="auto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(երկրորդ ընթերցում)</w:t>
      </w:r>
    </w:p>
    <w:p w:rsidR="00B529ED" w:rsidRPr="007C1228" w:rsidRDefault="005A2034" w:rsidP="005A2034">
      <w:pPr>
        <w:spacing w:line="360" w:lineRule="auto"/>
        <w:ind w:firstLine="709"/>
        <w:jc w:val="both"/>
        <w:rPr>
          <w:rFonts w:ascii="GHEA Mariam" w:hAnsi="GHEA Mariam" w:cs="Arial Armenian"/>
          <w:spacing w:val="-8"/>
          <w:sz w:val="24"/>
          <w:szCs w:val="24"/>
          <w:lang w:val="fr-CA"/>
        </w:rPr>
      </w:pPr>
      <w:r>
        <w:rPr>
          <w:rFonts w:ascii="GHEA Mariam" w:hAnsi="GHEA Mariam" w:cs="Tahoma"/>
          <w:spacing w:val="-8"/>
          <w:sz w:val="24"/>
          <w:szCs w:val="24"/>
          <w:lang w:val="en-GB"/>
        </w:rPr>
        <w:lastRenderedPageBreak/>
        <w:t>2</w:t>
      </w:r>
      <w:r w:rsidR="00B529ED"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«</w:t>
      </w:r>
      <w:r w:rsidR="00C93616" w:rsidRPr="007C1228">
        <w:rPr>
          <w:rFonts w:ascii="GHEA Mariam" w:hAnsi="GHEA Mariam" w:cs="Tahoma"/>
          <w:sz w:val="24"/>
          <w:szCs w:val="24"/>
          <w:lang w:val="hy-AM"/>
        </w:rPr>
        <w:t>Հանրային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ծառայությունները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կարգավորող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մարմնի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մասին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»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Հայաստանի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Հանրապետության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z w:val="24"/>
          <w:szCs w:val="24"/>
          <w:lang w:val="hy-AM"/>
        </w:rPr>
        <w:t>օրենքում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փոփոխություններ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և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լրացումներ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կատարելու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մասին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>»</w:t>
      </w:r>
    </w:p>
    <w:p w:rsidR="00C93616" w:rsidRPr="007C1228" w:rsidRDefault="00C93616" w:rsidP="005A2034">
      <w:pPr>
        <w:pStyle w:val="norm"/>
        <w:spacing w:line="360" w:lineRule="auto"/>
        <w:rPr>
          <w:rFonts w:ascii="GHEA Mariam" w:eastAsiaTheme="minorEastAsia" w:hAnsi="GHEA Mariam" w:cs="Arial"/>
          <w:sz w:val="24"/>
          <w:szCs w:val="24"/>
          <w:lang w:val="fr-F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նախագիծ</w:t>
      </w: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 </w:t>
      </w:r>
    </w:p>
    <w:p w:rsidR="00C93616" w:rsidRPr="005A2034" w:rsidRDefault="00C93616" w:rsidP="005A2034">
      <w:pPr>
        <w:pStyle w:val="norm"/>
        <w:spacing w:line="360" w:lineRule="auto"/>
        <w:rPr>
          <w:rFonts w:ascii="GHEA Mariam" w:hAnsi="GHEA Mariam" w:cs="Tahoma"/>
          <w:spacing w:val="-8"/>
          <w:sz w:val="24"/>
          <w:szCs w:val="24"/>
          <w:lang w:val="hy-AM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երկրորդ ընթերցում</w:t>
      </w: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)</w:t>
      </w:r>
    </w:p>
    <w:p w:rsidR="005A2034" w:rsidRDefault="005A2034" w:rsidP="005A2034">
      <w:pPr>
        <w:spacing w:line="360" w:lineRule="auto"/>
        <w:jc w:val="center"/>
        <w:rPr>
          <w:rFonts w:ascii="GHEA Mariam" w:hAnsi="GHEA Mariam" w:cs="Tahoma"/>
          <w:spacing w:val="-8"/>
          <w:sz w:val="24"/>
          <w:szCs w:val="24"/>
          <w:lang w:val="en-GB"/>
        </w:rPr>
      </w:pPr>
      <w:r>
        <w:rPr>
          <w:rFonts w:ascii="GHEA Mariam" w:hAnsi="GHEA Mariam" w:cs="Tahoma"/>
          <w:spacing w:val="-8"/>
          <w:sz w:val="24"/>
          <w:szCs w:val="24"/>
          <w:lang w:val="en-GB"/>
        </w:rPr>
        <w:t xml:space="preserve">  </w:t>
      </w:r>
      <w:r w:rsidR="00CE492E">
        <w:rPr>
          <w:rFonts w:ascii="GHEA Mariam" w:hAnsi="GHEA Mariam" w:cs="Tahoma"/>
          <w:spacing w:val="-8"/>
          <w:sz w:val="24"/>
          <w:szCs w:val="24"/>
          <w:lang w:val="en-GB"/>
        </w:rPr>
        <w:t xml:space="preserve">      </w:t>
      </w: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3) «Պետական գույքի մասնավորեցման 2017-2020 թվականների ծրագրի մասին»</w:t>
      </w:r>
    </w:p>
    <w:p w:rsidR="005A2034" w:rsidRPr="007C1228" w:rsidRDefault="005A2034" w:rsidP="005A2034">
      <w:pPr>
        <w:pStyle w:val="norm"/>
        <w:spacing w:line="360" w:lineRule="auto"/>
        <w:rPr>
          <w:rFonts w:ascii="GHEA Mariam" w:eastAsiaTheme="minorEastAsia" w:hAnsi="GHEA Mariam" w:cs="Arial"/>
          <w:sz w:val="24"/>
          <w:szCs w:val="24"/>
          <w:lang w:val="fr-F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նախագիծ</w:t>
      </w: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 </w:t>
      </w:r>
    </w:p>
    <w:p w:rsidR="005A2034" w:rsidRPr="005A2034" w:rsidRDefault="005A2034" w:rsidP="005A2034">
      <w:pPr>
        <w:pStyle w:val="norm"/>
        <w:spacing w:line="360" w:lineRule="auto"/>
        <w:rPr>
          <w:rFonts w:ascii="GHEA Mariam" w:hAnsi="GHEA Mariam" w:cs="Tahoma"/>
          <w:spacing w:val="-8"/>
          <w:sz w:val="24"/>
          <w:szCs w:val="24"/>
          <w:lang w:val="hy-AM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երկրորդ ընթերցում</w:t>
      </w: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)</w:t>
      </w:r>
    </w:p>
    <w:p w:rsidR="007E2717" w:rsidRPr="007C1228" w:rsidRDefault="007C1228" w:rsidP="005A2034">
      <w:pPr>
        <w:spacing w:line="360" w:lineRule="auto"/>
        <w:ind w:firstLine="709"/>
        <w:jc w:val="both"/>
        <w:rPr>
          <w:rFonts w:ascii="GHEA Mariam" w:hAnsi="GHEA Mariam"/>
          <w:sz w:val="24"/>
          <w:szCs w:val="24"/>
          <w:lang w:val="af-ZA"/>
        </w:rPr>
      </w:pP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4</w:t>
      </w:r>
      <w:r w:rsidR="00B529ED" w:rsidRPr="005A2034">
        <w:rPr>
          <w:rFonts w:ascii="GHEA Mariam" w:hAnsi="GHEA Mariam" w:cs="Tahoma"/>
          <w:spacing w:val="-8"/>
          <w:sz w:val="24"/>
          <w:szCs w:val="24"/>
          <w:lang w:val="hy-AM"/>
        </w:rPr>
        <w:t>)</w:t>
      </w:r>
      <w:r w:rsidR="00D51D2A" w:rsidRPr="005A2034">
        <w:rPr>
          <w:rFonts w:ascii="GHEA Mariam" w:hAnsi="GHEA Mariam" w:cs="Tahoma"/>
          <w:spacing w:val="-8"/>
          <w:sz w:val="24"/>
          <w:szCs w:val="24"/>
          <w:lang w:val="hy-AM"/>
        </w:rPr>
        <w:t xml:space="preserve"> «Հայաստանի</w:t>
      </w:r>
      <w:r w:rsidR="00D51D2A" w:rsidRPr="007C1228">
        <w:rPr>
          <w:rFonts w:ascii="GHEA Mariam" w:hAnsi="GHEA Mariam"/>
          <w:sz w:val="24"/>
          <w:szCs w:val="24"/>
          <w:lang w:val="af-ZA"/>
        </w:rPr>
        <w:t xml:space="preserve"> Հանրապետության վարչատարածքային բաժանման մասին» Հայաստանի Հանրապետության օրենքում փոփոխություններ և լրացումներ կատարելու մասին», </w:t>
      </w:r>
    </w:p>
    <w:p w:rsidR="007E2717" w:rsidRPr="007C1228" w:rsidRDefault="00D51D2A" w:rsidP="007C1228">
      <w:pPr>
        <w:pStyle w:val="norm"/>
        <w:spacing w:line="360" w:lineRule="auto"/>
        <w:rPr>
          <w:rFonts w:ascii="GHEA Mariam" w:hAnsi="GHEA Mariam"/>
          <w:sz w:val="24"/>
          <w:szCs w:val="24"/>
          <w:lang w:val="af-ZA"/>
        </w:rPr>
      </w:pPr>
      <w:r w:rsidRPr="007C1228">
        <w:rPr>
          <w:rFonts w:ascii="GHEA Mariam" w:hAnsi="GHEA Mariam"/>
          <w:sz w:val="24"/>
          <w:szCs w:val="24"/>
          <w:lang w:val="af-ZA"/>
        </w:rPr>
        <w:t xml:space="preserve">«Տեղական ինքնակառավարման մասին» Հայաստանի Հանրապետության օրենքում  փոփոխություններ և լրացումներ կատարելու մասին» </w:t>
      </w:r>
    </w:p>
    <w:p w:rsidR="007E2717" w:rsidRPr="007C1228" w:rsidRDefault="007E2717" w:rsidP="007C1228">
      <w:pPr>
        <w:pStyle w:val="norm"/>
        <w:spacing w:line="360" w:lineRule="auto"/>
        <w:rPr>
          <w:rFonts w:ascii="GHEA Mariam" w:eastAsiaTheme="minorEastAsia" w:hAnsi="GHEA Mariam" w:cs="Arial"/>
          <w:sz w:val="24"/>
          <w:szCs w:val="24"/>
          <w:lang w:val="fr-F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նախագիծ</w:t>
      </w: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 </w:t>
      </w:r>
    </w:p>
    <w:p w:rsidR="00B529ED" w:rsidRPr="007C1228" w:rsidRDefault="007E2717" w:rsidP="007C1228">
      <w:pPr>
        <w:pStyle w:val="norm"/>
        <w:spacing w:line="360" w:lineRule="auto"/>
        <w:rPr>
          <w:rFonts w:ascii="GHEA Mariam" w:hAnsi="GHEA Mariam" w:cs="GHEA Grapalat"/>
          <w:bCs/>
          <w:color w:val="000000"/>
          <w:sz w:val="24"/>
          <w:szCs w:val="24"/>
          <w:lang w:val="hy-AM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երկրորդ ընթերցում</w:t>
      </w: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="00D51D2A" w:rsidRPr="007C1228">
        <w:rPr>
          <w:rFonts w:ascii="GHEA Mariam" w:hAnsi="GHEA Mariam"/>
          <w:sz w:val="24"/>
          <w:szCs w:val="24"/>
          <w:lang w:val="pt-BR"/>
        </w:rPr>
        <w:t xml:space="preserve">  </w:t>
      </w:r>
    </w:p>
    <w:p w:rsidR="00187313" w:rsidRPr="007C1228" w:rsidRDefault="00187313" w:rsidP="007C1228">
      <w:pPr>
        <w:pStyle w:val="norm"/>
        <w:spacing w:line="360" w:lineRule="auto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2. </w:t>
      </w:r>
      <w:r w:rsidRPr="007C1228">
        <w:rPr>
          <w:rFonts w:ascii="GHEA Mariam" w:hAnsi="GHEA Mariam" w:cs="Tahoma"/>
          <w:sz w:val="24"/>
          <w:szCs w:val="24"/>
          <w:lang w:val="hy-AM"/>
        </w:rPr>
        <w:t>Հայաստանի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Հանրապե</w:t>
      </w:r>
      <w:r w:rsidRPr="007C1228">
        <w:rPr>
          <w:rFonts w:ascii="GHEA Mariam" w:hAnsi="GHEA Mariam"/>
          <w:sz w:val="24"/>
          <w:szCs w:val="24"/>
          <w:lang w:val="hy-AM"/>
        </w:rPr>
        <w:softHyphen/>
      </w:r>
      <w:r w:rsidRPr="007C1228">
        <w:rPr>
          <w:rFonts w:ascii="GHEA Mariam" w:hAnsi="GHEA Mariam" w:cs="Tahoma"/>
          <w:sz w:val="24"/>
          <w:szCs w:val="24"/>
          <w:lang w:val="hy-AM"/>
        </w:rPr>
        <w:t>տու</w:t>
      </w:r>
      <w:r w:rsidRPr="007C1228">
        <w:rPr>
          <w:rFonts w:ascii="GHEA Mariam" w:hAnsi="GHEA Mariam"/>
          <w:sz w:val="24"/>
          <w:szCs w:val="24"/>
          <w:lang w:val="hy-AM"/>
        </w:rPr>
        <w:softHyphen/>
      </w:r>
      <w:r w:rsidRPr="007C1228">
        <w:rPr>
          <w:rFonts w:ascii="GHEA Mariam" w:hAnsi="GHEA Mariam" w:cs="Tahoma"/>
          <w:sz w:val="24"/>
          <w:szCs w:val="24"/>
          <w:lang w:val="hy-AM"/>
        </w:rPr>
        <w:t>թյան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ժողով</w:t>
      </w:r>
      <w:r w:rsidR="000D20A6" w:rsidRPr="007C1228">
        <w:rPr>
          <w:rFonts w:ascii="GHEA Mariam" w:hAnsi="GHEA Mariam" w:cs="Tahoma"/>
          <w:sz w:val="24"/>
          <w:szCs w:val="24"/>
          <w:lang w:val="hy-AM"/>
        </w:rPr>
        <w:t xml:space="preserve">ի արտահերթ նիստի </w:t>
      </w:r>
      <w:r w:rsidRPr="007C1228">
        <w:rPr>
          <w:rFonts w:ascii="GHEA Mariam" w:hAnsi="GHEA Mariam" w:cs="Tahoma"/>
          <w:sz w:val="24"/>
          <w:szCs w:val="24"/>
          <w:lang w:val="hy-AM"/>
        </w:rPr>
        <w:t xml:space="preserve"> </w:t>
      </w:r>
      <w:r w:rsidR="000D20A6" w:rsidRPr="007C1228">
        <w:rPr>
          <w:rFonts w:ascii="GHEA Mariam" w:hAnsi="GHEA Mariam" w:cs="Tahoma"/>
          <w:sz w:val="24"/>
          <w:szCs w:val="24"/>
          <w:lang w:val="hy-AM"/>
        </w:rPr>
        <w:t>նախաձեռ</w:t>
      </w:r>
      <w:r w:rsidR="003E47B1" w:rsidRPr="007C1228">
        <w:rPr>
          <w:rFonts w:ascii="GHEA Mariam" w:hAnsi="GHEA Mariam" w:cs="Tahoma"/>
          <w:sz w:val="24"/>
          <w:szCs w:val="24"/>
          <w:lang w:val="hy-AM"/>
        </w:rPr>
        <w:t>նողի ներկայացուցիչ է նշանակվել Ամալյա Ենգոյան</w:t>
      </w:r>
      <w:r w:rsidR="000D20A6" w:rsidRPr="007C1228">
        <w:rPr>
          <w:rFonts w:ascii="GHEA Mariam" w:hAnsi="GHEA Mariam" w:cs="Tahoma"/>
          <w:sz w:val="24"/>
          <w:szCs w:val="24"/>
          <w:lang w:val="hy-AM"/>
        </w:rPr>
        <w:t>ը</w:t>
      </w:r>
      <w:r w:rsidRPr="007C1228">
        <w:rPr>
          <w:rFonts w:ascii="GHEA Mariam" w:hAnsi="GHEA Mariam" w:cs="Tahoma"/>
          <w:sz w:val="24"/>
          <w:szCs w:val="24"/>
          <w:lang w:val="hy-AM"/>
        </w:rPr>
        <w:t>:</w:t>
      </w:r>
    </w:p>
    <w:p w:rsidR="00A46E14" w:rsidRPr="007C1228" w:rsidRDefault="00187313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3</w:t>
      </w:r>
      <w:r w:rsidR="004548F0" w:rsidRPr="007C1228">
        <w:rPr>
          <w:rFonts w:ascii="GHEA Mariam" w:hAnsi="GHEA Mariam" w:cs="Tahoma"/>
          <w:sz w:val="24"/>
          <w:szCs w:val="24"/>
          <w:lang w:val="hy-AM"/>
        </w:rPr>
        <w:t xml:space="preserve">.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="00A46E14"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տու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թյան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ներկայացնել՝</w:t>
      </w:r>
      <w:r w:rsidR="00A46E14"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</w:p>
    <w:p w:rsidR="00A46E14" w:rsidRPr="007C1228" w:rsidRDefault="00A46E14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hy-AM"/>
        </w:rPr>
      </w:pP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«2017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թվականի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752A6E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>հուն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իսի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D10F8B">
        <w:rPr>
          <w:rFonts w:ascii="GHEA Mariam" w:hAnsi="GHEA Mariam" w:cs="Arial Armenian"/>
          <w:spacing w:val="-8"/>
          <w:sz w:val="24"/>
          <w:szCs w:val="24"/>
          <w:lang w:val="en-GB"/>
        </w:rPr>
        <w:t>8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գումարված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արտահերթ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նիստի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անցկացման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»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պե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տության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որոշման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նախագիծը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,</w:t>
      </w:r>
    </w:p>
    <w:p w:rsidR="00A46E14" w:rsidRPr="007C1228" w:rsidRDefault="00A46E14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fr-FR"/>
        </w:rPr>
      </w:pPr>
      <w:r w:rsidRPr="007C1228">
        <w:rPr>
          <w:rFonts w:ascii="GHEA Mariam" w:hAnsi="GHEA Mariam"/>
          <w:spacing w:val="-8"/>
          <w:sz w:val="24"/>
          <w:szCs w:val="24"/>
          <w:lang w:val="hy-AM"/>
        </w:rPr>
        <w:t>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201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7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թվականի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752A6E" w:rsidRPr="007C1228">
        <w:rPr>
          <w:rFonts w:ascii="GHEA Mariam" w:hAnsi="GHEA Mariam"/>
          <w:spacing w:val="-8"/>
          <w:sz w:val="24"/>
          <w:szCs w:val="24"/>
          <w:lang w:val="hy-AM"/>
        </w:rPr>
        <w:t>հունի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D10F8B">
        <w:rPr>
          <w:rFonts w:ascii="GHEA Mariam" w:hAnsi="GHEA Mariam"/>
          <w:spacing w:val="-8"/>
          <w:sz w:val="24"/>
          <w:szCs w:val="24"/>
          <w:lang w:val="en-GB"/>
        </w:rPr>
        <w:t>8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գումարված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արտահերթ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նիստում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fr-FR"/>
        </w:rPr>
        <w:t>հ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արցերի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քննարկման</w:t>
      </w:r>
      <w:r w:rsidRPr="007C1228">
        <w:rPr>
          <w:rFonts w:ascii="GHEA Mariam" w:hAnsi="GHEA Mariam" w:cs="Sylfae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տևողության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սահ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ման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սին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»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softHyphen/>
        <w:t>տանի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տու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թյան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որոշման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նա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խագիծը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,</w:t>
      </w:r>
    </w:p>
    <w:p w:rsidR="00A46E14" w:rsidRPr="007C1228" w:rsidRDefault="00A46E14" w:rsidP="000D52F1">
      <w:pPr>
        <w:pStyle w:val="norm"/>
        <w:spacing w:line="360" w:lineRule="auto"/>
        <w:rPr>
          <w:rFonts w:ascii="GHEA Mariam" w:hAnsi="GHEA Mariam" w:cs="Arial"/>
          <w:sz w:val="24"/>
          <w:szCs w:val="24"/>
          <w:lang w:val="af-ZA"/>
        </w:rPr>
      </w:pP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«201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7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թվականի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752A6E" w:rsidRPr="007C1228">
        <w:rPr>
          <w:rFonts w:ascii="GHEA Mariam" w:hAnsi="GHEA Mariam"/>
          <w:spacing w:val="-8"/>
          <w:sz w:val="24"/>
          <w:szCs w:val="24"/>
          <w:lang w:val="hy-AM"/>
        </w:rPr>
        <w:t>հուն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իսի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D10F8B">
        <w:rPr>
          <w:rFonts w:ascii="GHEA Mariam" w:hAnsi="GHEA Mariam"/>
          <w:spacing w:val="-8"/>
          <w:sz w:val="24"/>
          <w:szCs w:val="24"/>
          <w:lang w:val="en-GB"/>
        </w:rPr>
        <w:t>8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</w:rPr>
        <w:t>ին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գումարված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</w:rPr>
        <w:t>արտահերթ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նիստ</w:t>
      </w:r>
      <w:r w:rsidRPr="007C1228">
        <w:rPr>
          <w:rFonts w:ascii="GHEA Mariam" w:hAnsi="GHEA Mariam" w:cs="Arial"/>
          <w:spacing w:val="-8"/>
          <w:sz w:val="24"/>
          <w:szCs w:val="24"/>
        </w:rPr>
        <w:t>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օրակար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գա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յին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հարցերի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քննարկման</w:t>
      </w:r>
      <w:r w:rsidRPr="007C1228">
        <w:rPr>
          <w:rFonts w:ascii="GHEA Mariam" w:hAnsi="GHEA Mariam" w:cs="Sylfae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հատուկ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ընթացակարգի</w:t>
      </w:r>
      <w:r w:rsidRPr="007C1228">
        <w:rPr>
          <w:rFonts w:ascii="GHEA Mariam" w:hAnsi="GHEA Mariam"/>
          <w:caps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մա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սին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» </w:t>
      </w:r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Հանրապե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տու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թյան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որոշման</w:t>
      </w:r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նախագիծը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:</w:t>
      </w:r>
      <w:bookmarkStart w:id="0" w:name="_GoBack"/>
      <w:bookmarkEnd w:id="0"/>
    </w:p>
    <w:sectPr w:rsidR="00A46E14" w:rsidRPr="007C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FC"/>
    <w:rsid w:val="000277E4"/>
    <w:rsid w:val="00074272"/>
    <w:rsid w:val="000B7DD3"/>
    <w:rsid w:val="000D20A6"/>
    <w:rsid w:val="000D52F1"/>
    <w:rsid w:val="000E250A"/>
    <w:rsid w:val="000F17F1"/>
    <w:rsid w:val="000F2850"/>
    <w:rsid w:val="000F4D8E"/>
    <w:rsid w:val="00152078"/>
    <w:rsid w:val="0018414C"/>
    <w:rsid w:val="00184BBD"/>
    <w:rsid w:val="00187313"/>
    <w:rsid w:val="001E475D"/>
    <w:rsid w:val="00204E1E"/>
    <w:rsid w:val="00236E70"/>
    <w:rsid w:val="00244EF3"/>
    <w:rsid w:val="00250A0D"/>
    <w:rsid w:val="002958F1"/>
    <w:rsid w:val="002B340C"/>
    <w:rsid w:val="002D04BD"/>
    <w:rsid w:val="002D06E3"/>
    <w:rsid w:val="002E765E"/>
    <w:rsid w:val="003017FC"/>
    <w:rsid w:val="003630A9"/>
    <w:rsid w:val="003960B8"/>
    <w:rsid w:val="003D2B99"/>
    <w:rsid w:val="003E47B1"/>
    <w:rsid w:val="004548F0"/>
    <w:rsid w:val="00460CAD"/>
    <w:rsid w:val="004D28E2"/>
    <w:rsid w:val="00541C75"/>
    <w:rsid w:val="00570F6E"/>
    <w:rsid w:val="005A2034"/>
    <w:rsid w:val="005E399F"/>
    <w:rsid w:val="00616F9F"/>
    <w:rsid w:val="00632A93"/>
    <w:rsid w:val="006B4929"/>
    <w:rsid w:val="006C63D6"/>
    <w:rsid w:val="00710BF6"/>
    <w:rsid w:val="00711ACF"/>
    <w:rsid w:val="00744657"/>
    <w:rsid w:val="00752A6E"/>
    <w:rsid w:val="00754107"/>
    <w:rsid w:val="007815B4"/>
    <w:rsid w:val="007C1228"/>
    <w:rsid w:val="007E2717"/>
    <w:rsid w:val="00806264"/>
    <w:rsid w:val="008133B3"/>
    <w:rsid w:val="008249AA"/>
    <w:rsid w:val="00854021"/>
    <w:rsid w:val="008713FA"/>
    <w:rsid w:val="0088336A"/>
    <w:rsid w:val="00890899"/>
    <w:rsid w:val="008F75EF"/>
    <w:rsid w:val="00920B9F"/>
    <w:rsid w:val="00940198"/>
    <w:rsid w:val="009512BE"/>
    <w:rsid w:val="00993387"/>
    <w:rsid w:val="009F0BCF"/>
    <w:rsid w:val="009F5A4C"/>
    <w:rsid w:val="00A011CD"/>
    <w:rsid w:val="00A03E84"/>
    <w:rsid w:val="00A2345C"/>
    <w:rsid w:val="00A46E14"/>
    <w:rsid w:val="00A909B2"/>
    <w:rsid w:val="00AA3D5C"/>
    <w:rsid w:val="00AB0F3D"/>
    <w:rsid w:val="00AD6B85"/>
    <w:rsid w:val="00B24E50"/>
    <w:rsid w:val="00B529ED"/>
    <w:rsid w:val="00B70CEF"/>
    <w:rsid w:val="00B9049E"/>
    <w:rsid w:val="00B9571C"/>
    <w:rsid w:val="00BC76ED"/>
    <w:rsid w:val="00C12454"/>
    <w:rsid w:val="00C25EB4"/>
    <w:rsid w:val="00C90478"/>
    <w:rsid w:val="00C93616"/>
    <w:rsid w:val="00CA503E"/>
    <w:rsid w:val="00CD18AC"/>
    <w:rsid w:val="00CE492E"/>
    <w:rsid w:val="00D02751"/>
    <w:rsid w:val="00D10F8B"/>
    <w:rsid w:val="00D2418F"/>
    <w:rsid w:val="00D51D2A"/>
    <w:rsid w:val="00D72021"/>
    <w:rsid w:val="00D75727"/>
    <w:rsid w:val="00DE587B"/>
    <w:rsid w:val="00E03F52"/>
    <w:rsid w:val="00E1760B"/>
    <w:rsid w:val="00E2768A"/>
    <w:rsid w:val="00E75CD1"/>
    <w:rsid w:val="00EA3B6B"/>
    <w:rsid w:val="00EA59AD"/>
    <w:rsid w:val="00EC30DB"/>
    <w:rsid w:val="00F01E06"/>
    <w:rsid w:val="00F522F4"/>
    <w:rsid w:val="00F83B44"/>
    <w:rsid w:val="00F96996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Amalia Yengoyan</dc:creator>
  <cp:lastModifiedBy>Bela Galstyan</cp:lastModifiedBy>
  <cp:revision>36</cp:revision>
  <cp:lastPrinted>2016-05-02T10:07:00Z</cp:lastPrinted>
  <dcterms:created xsi:type="dcterms:W3CDTF">2016-06-01T13:51:00Z</dcterms:created>
  <dcterms:modified xsi:type="dcterms:W3CDTF">2017-05-25T06:09:00Z</dcterms:modified>
</cp:coreProperties>
</file>