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B5" w:rsidRPr="00772431" w:rsidRDefault="00C715B5" w:rsidP="00C715B5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</w:rPr>
      </w:pPr>
    </w:p>
    <w:p w:rsidR="00C715B5" w:rsidRPr="00772431" w:rsidRDefault="00C715B5" w:rsidP="00C715B5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772431">
        <w:rPr>
          <w:rFonts w:ascii="GHEA Grapalat" w:hAnsi="GHEA Grapalat" w:cs="Sylfaen"/>
          <w:lang w:val="fr-CA"/>
        </w:rPr>
        <w:t>Նախագիծ</w:t>
      </w:r>
      <w:proofErr w:type="spellEnd"/>
    </w:p>
    <w:p w:rsidR="00C715B5" w:rsidRPr="00772431" w:rsidRDefault="00C715B5" w:rsidP="00C715B5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772431">
        <w:rPr>
          <w:rFonts w:ascii="GHEA Grapalat" w:hAnsi="GHEA Grapalat"/>
          <w:lang w:val="fr-CA"/>
        </w:rPr>
        <w:t>--------------------</w:t>
      </w:r>
    </w:p>
    <w:p w:rsidR="00C715B5" w:rsidRPr="00772431" w:rsidRDefault="00C715B5" w:rsidP="00C715B5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772431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C715B5" w:rsidRPr="00772431" w:rsidRDefault="00C715B5" w:rsidP="00C715B5">
      <w:pPr>
        <w:spacing w:after="0" w:line="240" w:lineRule="auto"/>
        <w:jc w:val="right"/>
        <w:rPr>
          <w:rFonts w:ascii="GHEA Grapalat" w:hAnsi="GHEA Grapalat"/>
          <w:lang w:val="fr-CA"/>
        </w:rPr>
      </w:pPr>
    </w:p>
    <w:p w:rsidR="00C715B5" w:rsidRPr="00772431" w:rsidRDefault="00C715B5" w:rsidP="00C715B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715B5" w:rsidRPr="00772431" w:rsidRDefault="00C715B5" w:rsidP="00C715B5">
      <w:pPr>
        <w:spacing w:line="360" w:lineRule="auto"/>
        <w:ind w:left="1539" w:right="1287"/>
        <w:jc w:val="center"/>
        <w:rPr>
          <w:rFonts w:ascii="GHEA Grapalat" w:hAnsi="GHEA Grapalat"/>
          <w:lang w:val="fr-CA"/>
        </w:rPr>
      </w:pPr>
      <w:r w:rsidRPr="00772431">
        <w:rPr>
          <w:rFonts w:ascii="GHEA Grapalat" w:hAnsi="GHEA Grapalat"/>
          <w:bCs/>
          <w:lang w:val="fr-CA"/>
        </w:rPr>
        <w:t>«</w:t>
      </w:r>
      <w:proofErr w:type="spellStart"/>
      <w:r w:rsidRPr="00772431">
        <w:rPr>
          <w:rFonts w:ascii="GHEA Grapalat" w:hAnsi="GHEA Grapalat" w:cs="Sylfaen"/>
          <w:bCs/>
        </w:rPr>
        <w:t>Հայաստանի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 </w:t>
      </w:r>
      <w:proofErr w:type="spellStart"/>
      <w:r w:rsidRPr="00772431">
        <w:rPr>
          <w:rFonts w:ascii="GHEA Grapalat" w:hAnsi="GHEA Grapalat" w:cs="Sylfaen"/>
          <w:bCs/>
        </w:rPr>
        <w:t>Հանրապետության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տոների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r w:rsidRPr="00772431">
        <w:rPr>
          <w:rFonts w:ascii="GHEA Grapalat" w:hAnsi="GHEA Grapalat" w:cs="Sylfaen"/>
          <w:bCs/>
        </w:rPr>
        <w:t>և</w:t>
      </w:r>
      <w:r>
        <w:rPr>
          <w:rFonts w:ascii="GHEA Grapalat" w:hAnsi="GHEA Grapalat" w:cs="Sylfaen"/>
          <w:bCs/>
        </w:rPr>
        <w:t xml:space="preserve"> </w:t>
      </w:r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հիշատակի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օրե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րի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 </w:t>
      </w:r>
      <w:proofErr w:type="spellStart"/>
      <w:r w:rsidRPr="00772431">
        <w:rPr>
          <w:rFonts w:ascii="GHEA Grapalat" w:hAnsi="GHEA Grapalat" w:cs="Sylfaen"/>
          <w:bCs/>
        </w:rPr>
        <w:t>մա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սին</w:t>
      </w:r>
      <w:proofErr w:type="spellEnd"/>
      <w:r w:rsidRPr="00772431">
        <w:rPr>
          <w:rFonts w:ascii="GHEA Grapalat" w:hAnsi="GHEA Grapalat" w:cs="Sylfaen"/>
          <w:bCs/>
          <w:lang w:val="fr-CA"/>
        </w:rPr>
        <w:t>»</w:t>
      </w:r>
      <w:r>
        <w:rPr>
          <w:rFonts w:ascii="GHEA Grapalat" w:hAnsi="GHEA Grapalat" w:cs="Sylfaen"/>
          <w:bCs/>
          <w:lang w:val="fr-CA"/>
        </w:rPr>
        <w:t xml:space="preserve"> </w:t>
      </w:r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յաստանի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Հանրապետության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օրենքում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լրացում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կա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տա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րելու</w:t>
      </w:r>
      <w:proofErr w:type="spellEnd"/>
      <w:r>
        <w:rPr>
          <w:rFonts w:ascii="GHEA Grapalat" w:hAnsi="GHEA Grapalat" w:cs="Sylfaen"/>
          <w:bCs/>
        </w:rPr>
        <w:t xml:space="preserve"> </w:t>
      </w:r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մա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սին</w:t>
      </w:r>
      <w:proofErr w:type="spellEnd"/>
      <w:r w:rsidRPr="00772431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772431">
        <w:rPr>
          <w:rFonts w:ascii="GHEA Grapalat" w:hAnsi="GHEA Grapalat" w:cs="Sylfaen"/>
          <w:lang w:val="fr-CA"/>
        </w:rPr>
        <w:t>Հա</w:t>
      </w:r>
      <w:r w:rsidRPr="00772431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772431">
        <w:rPr>
          <w:rFonts w:ascii="GHEA Grapalat" w:hAnsi="GHEA Grapalat" w:cs="Sylfaen"/>
          <w:lang w:val="fr-CA"/>
        </w:rPr>
        <w:t xml:space="preserve"> </w:t>
      </w:r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Հանրապետության</w:t>
      </w:r>
      <w:proofErr w:type="spellEnd"/>
      <w:r w:rsidRPr="00772431">
        <w:rPr>
          <w:rFonts w:ascii="GHEA Grapalat" w:hAnsi="GHEA Grapalat"/>
          <w:lang w:val="fr-CA"/>
        </w:rPr>
        <w:t xml:space="preserve">  </w:t>
      </w:r>
      <w:proofErr w:type="spellStart"/>
      <w:r w:rsidRPr="00772431">
        <w:rPr>
          <w:rFonts w:ascii="GHEA Grapalat" w:hAnsi="GHEA Grapalat" w:cs="Sylfaen"/>
          <w:lang w:val="fr-CA"/>
        </w:rPr>
        <w:t>օրենք</w:t>
      </w:r>
      <w:r w:rsidRPr="00772431">
        <w:rPr>
          <w:rFonts w:ascii="GHEA Grapalat" w:hAnsi="GHEA Grapalat" w:cs="Sylfaen"/>
          <w:lang w:val="fr-CA"/>
        </w:rPr>
        <w:softHyphen/>
        <w:t>ի</w:t>
      </w:r>
      <w:proofErr w:type="spellEnd"/>
      <w:r w:rsidRPr="00772431">
        <w:rPr>
          <w:rFonts w:ascii="GHEA Grapalat" w:hAnsi="GHEA Grapalat"/>
          <w:lang w:val="fr-CA"/>
        </w:rPr>
        <w:t xml:space="preserve">  </w:t>
      </w:r>
      <w:proofErr w:type="spellStart"/>
      <w:r w:rsidRPr="00772431">
        <w:rPr>
          <w:rFonts w:ascii="GHEA Grapalat" w:hAnsi="GHEA Grapalat" w:cs="Sylfaen"/>
          <w:lang w:val="fr-CA"/>
        </w:rPr>
        <w:t>նա</w:t>
      </w:r>
      <w:r w:rsidRPr="00772431">
        <w:rPr>
          <w:rFonts w:ascii="GHEA Grapalat" w:hAnsi="GHEA Grapalat" w:cs="Sylfaen"/>
          <w:lang w:val="fr-CA"/>
        </w:rPr>
        <w:softHyphen/>
        <w:t>խա</w:t>
      </w:r>
      <w:r w:rsidRPr="00772431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վե</w:t>
      </w:r>
      <w:r w:rsidRPr="00772431">
        <w:rPr>
          <w:rFonts w:ascii="GHEA Grapalat" w:hAnsi="GHEA Grapalat" w:cs="Sylfaen"/>
          <w:lang w:val="fr-CA"/>
        </w:rPr>
        <w:softHyphen/>
        <w:t>րա</w:t>
      </w:r>
      <w:r w:rsidRPr="00772431">
        <w:rPr>
          <w:rFonts w:ascii="GHEA Grapalat" w:hAnsi="GHEA Grapalat" w:cs="Sylfaen"/>
          <w:lang w:val="fr-CA"/>
        </w:rPr>
        <w:softHyphen/>
      </w:r>
      <w:r w:rsidRPr="00772431">
        <w:rPr>
          <w:rFonts w:ascii="GHEA Grapalat" w:hAnsi="GHEA Grapalat" w:cs="Sylfaen"/>
          <w:lang w:val="fr-CA"/>
        </w:rPr>
        <w:softHyphen/>
        <w:t>բերյալ</w:t>
      </w:r>
      <w:proofErr w:type="spellEnd"/>
      <w:r w:rsidRPr="00772431">
        <w:rPr>
          <w:rFonts w:ascii="GHEA Grapalat" w:hAnsi="GHEA Grapalat"/>
          <w:lang w:val="fr-CA"/>
        </w:rPr>
        <w:t xml:space="preserve">  </w:t>
      </w:r>
      <w:proofErr w:type="spellStart"/>
      <w:r w:rsidRPr="00772431">
        <w:rPr>
          <w:rFonts w:ascii="GHEA Grapalat" w:hAnsi="GHEA Grapalat" w:cs="Sylfaen"/>
          <w:lang w:val="fr-CA"/>
        </w:rPr>
        <w:t>Հա</w:t>
      </w:r>
      <w:r w:rsidRPr="00772431">
        <w:rPr>
          <w:rFonts w:ascii="GHEA Grapalat" w:hAnsi="GHEA Grapalat" w:cs="Sylfaen"/>
          <w:lang w:val="fr-CA"/>
        </w:rPr>
        <w:softHyphen/>
        <w:t>յաս</w:t>
      </w:r>
      <w:r w:rsidRPr="00772431">
        <w:rPr>
          <w:rFonts w:ascii="GHEA Grapalat" w:hAnsi="GHEA Grapalat" w:cs="Sylfaen"/>
          <w:lang w:val="fr-CA"/>
        </w:rPr>
        <w:softHyphen/>
      </w:r>
      <w:r w:rsidRPr="00772431">
        <w:rPr>
          <w:rFonts w:ascii="GHEA Grapalat" w:hAnsi="GHEA Grapalat" w:cs="Sylfaen"/>
          <w:lang w:val="fr-CA"/>
        </w:rPr>
        <w:softHyphen/>
      </w:r>
      <w:r w:rsidRPr="00772431">
        <w:rPr>
          <w:rFonts w:ascii="GHEA Grapalat" w:hAnsi="GHEA Grapalat" w:cs="Sylfaen"/>
          <w:lang w:val="fr-CA"/>
        </w:rPr>
        <w:softHyphen/>
        <w:t>տա</w:t>
      </w:r>
      <w:r w:rsidRPr="00772431">
        <w:rPr>
          <w:rFonts w:ascii="GHEA Grapalat" w:hAnsi="GHEA Grapalat" w:cs="Sylfaen"/>
          <w:lang w:val="fr-CA"/>
        </w:rPr>
        <w:softHyphen/>
        <w:t>նի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Հանրապետության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կա</w:t>
      </w:r>
      <w:r w:rsidRPr="00772431">
        <w:rPr>
          <w:rFonts w:ascii="GHEA Grapalat" w:hAnsi="GHEA Grapalat" w:cs="Sylfaen"/>
          <w:lang w:val="fr-CA"/>
        </w:rPr>
        <w:softHyphen/>
        <w:t>ռա</w:t>
      </w:r>
      <w:r w:rsidRPr="00772431">
        <w:rPr>
          <w:rFonts w:ascii="GHEA Grapalat" w:hAnsi="GHEA Grapalat" w:cs="Sylfaen"/>
          <w:lang w:val="fr-CA"/>
        </w:rPr>
        <w:softHyphen/>
        <w:t>վա</w:t>
      </w:r>
      <w:r w:rsidRPr="00772431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եզրա</w:t>
      </w:r>
      <w:r w:rsidRPr="00772431">
        <w:rPr>
          <w:rFonts w:ascii="GHEA Grapalat" w:hAnsi="GHEA Grapalat" w:cs="Sylfaen"/>
          <w:lang w:val="fr-CA"/>
        </w:rPr>
        <w:softHyphen/>
        <w:t>կա</w:t>
      </w:r>
      <w:r w:rsidRPr="00772431">
        <w:rPr>
          <w:rFonts w:ascii="GHEA Grapalat" w:hAnsi="GHEA Grapalat" w:cs="Sylfaen"/>
          <w:lang w:val="fr-CA"/>
        </w:rPr>
        <w:softHyphen/>
        <w:t>ցության</w:t>
      </w:r>
      <w:proofErr w:type="spellEnd"/>
      <w:r w:rsidRPr="00772431">
        <w:rPr>
          <w:rFonts w:ascii="GHEA Grapalat" w:hAnsi="GHEA Grapalat" w:cs="Sylfaen"/>
          <w:lang w:val="fr-CA"/>
        </w:rPr>
        <w:t xml:space="preserve"> </w:t>
      </w:r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նա</w:t>
      </w:r>
      <w:r w:rsidRPr="00772431">
        <w:rPr>
          <w:rFonts w:ascii="GHEA Grapalat" w:hAnsi="GHEA Grapalat" w:cs="Sylfaen"/>
          <w:lang w:val="fr-CA"/>
        </w:rPr>
        <w:softHyphen/>
        <w:t>խա</w:t>
      </w:r>
      <w:r w:rsidRPr="00772431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մասին</w:t>
      </w:r>
      <w:proofErr w:type="spellEnd"/>
    </w:p>
    <w:p w:rsidR="00C715B5" w:rsidRPr="00772431" w:rsidRDefault="00C715B5" w:rsidP="00C715B5">
      <w:pPr>
        <w:spacing w:line="360" w:lineRule="auto"/>
        <w:jc w:val="center"/>
        <w:rPr>
          <w:rFonts w:ascii="GHEA Grapalat" w:hAnsi="GHEA Grapalat"/>
          <w:lang w:val="fr-CA"/>
        </w:rPr>
      </w:pPr>
      <w:r w:rsidRPr="00772431">
        <w:rPr>
          <w:rFonts w:ascii="GHEA Grapalat" w:hAnsi="GHEA Grapalat"/>
          <w:lang w:val="fr-CA"/>
        </w:rPr>
        <w:t xml:space="preserve">          ---------------------------------------------------------------------------------------------------------</w:t>
      </w:r>
    </w:p>
    <w:p w:rsidR="00C715B5" w:rsidRPr="00772431" w:rsidRDefault="00C715B5" w:rsidP="00C715B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715B5" w:rsidRPr="00772431" w:rsidRDefault="00C715B5" w:rsidP="00C715B5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772431">
        <w:rPr>
          <w:rFonts w:ascii="GHEA Grapalat" w:hAnsi="GHEA Grapalat" w:cs="Sylfaen"/>
          <w:lang w:val="fr-CA"/>
        </w:rPr>
        <w:t>Հավանություն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տալ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r w:rsidRPr="00772431">
        <w:rPr>
          <w:rFonts w:ascii="GHEA Grapalat" w:hAnsi="GHEA Grapalat"/>
          <w:bCs/>
          <w:lang w:val="fr-CA"/>
        </w:rPr>
        <w:t>«</w:t>
      </w:r>
      <w:proofErr w:type="spellStart"/>
      <w:r w:rsidRPr="00772431">
        <w:rPr>
          <w:rFonts w:ascii="GHEA Grapalat" w:hAnsi="GHEA Grapalat" w:cs="Sylfaen"/>
          <w:bCs/>
        </w:rPr>
        <w:t>Հայաստանի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Հանրապետության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տոների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r w:rsidRPr="00772431">
        <w:rPr>
          <w:rFonts w:ascii="GHEA Grapalat" w:hAnsi="GHEA Grapalat" w:cs="Sylfaen"/>
          <w:bCs/>
        </w:rPr>
        <w:t>և</w:t>
      </w:r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հիշատակի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օրե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րի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մա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սին</w:t>
      </w:r>
      <w:proofErr w:type="spellEnd"/>
      <w:r w:rsidRPr="00772431">
        <w:rPr>
          <w:rFonts w:ascii="GHEA Grapalat" w:hAnsi="GHEA Grapalat" w:cs="Sylfaen"/>
          <w:bCs/>
          <w:lang w:val="fr-CA"/>
        </w:rPr>
        <w:t>»</w:t>
      </w:r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Հայաստանի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Հանրապետության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օրենքում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լրացում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կատարելու</w:t>
      </w:r>
      <w:proofErr w:type="spellEnd"/>
      <w:r w:rsidRPr="00772431">
        <w:rPr>
          <w:rFonts w:ascii="GHEA Grapalat" w:hAnsi="GHEA Grapalat"/>
          <w:bCs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bCs/>
        </w:rPr>
        <w:t>մա</w:t>
      </w:r>
      <w:proofErr w:type="spellEnd"/>
      <w:r w:rsidRPr="00772431">
        <w:rPr>
          <w:rFonts w:ascii="GHEA Grapalat" w:hAnsi="GHEA Grapalat" w:cs="Sylfaen"/>
          <w:bCs/>
          <w:lang w:val="fr-CA"/>
        </w:rPr>
        <w:softHyphen/>
      </w:r>
      <w:proofErr w:type="spellStart"/>
      <w:r w:rsidRPr="00772431">
        <w:rPr>
          <w:rFonts w:ascii="GHEA Grapalat" w:hAnsi="GHEA Grapalat" w:cs="Sylfaen"/>
          <w:bCs/>
        </w:rPr>
        <w:t>սին</w:t>
      </w:r>
      <w:proofErr w:type="spellEnd"/>
      <w:r w:rsidRPr="00772431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772431">
        <w:rPr>
          <w:rFonts w:ascii="GHEA Grapalat" w:hAnsi="GHEA Grapalat" w:cs="Sylfaen"/>
          <w:lang w:val="fr-CA"/>
        </w:rPr>
        <w:t>Հայաստանի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Հան</w:t>
      </w:r>
      <w:r w:rsidRPr="0077243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օրենքի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նախագծի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վերաբերյալ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</w:t>
      </w:r>
      <w:r w:rsidRPr="00772431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Հան</w:t>
      </w:r>
      <w:r w:rsidRPr="0077243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կառա</w:t>
      </w:r>
      <w:r w:rsidRPr="00772431">
        <w:rPr>
          <w:rFonts w:ascii="GHEA Grapalat" w:hAnsi="GHEA Grapalat" w:cs="Sylfaen"/>
          <w:lang w:val="fr-CA"/>
        </w:rPr>
        <w:softHyphen/>
        <w:t>վա</w:t>
      </w:r>
      <w:r w:rsidRPr="00772431">
        <w:rPr>
          <w:rFonts w:ascii="GHEA Grapalat" w:hAnsi="GHEA Grapalat" w:cs="Sylfaen"/>
          <w:lang w:val="fr-CA"/>
        </w:rPr>
        <w:softHyphen/>
      </w:r>
      <w:r w:rsidRPr="00772431">
        <w:rPr>
          <w:rFonts w:ascii="GHEA Grapalat" w:hAnsi="GHEA Grapalat" w:cs="Sylfaen"/>
          <w:lang w:val="fr-CA"/>
        </w:rPr>
        <w:softHyphen/>
        <w:t>րու</w:t>
      </w:r>
      <w:r w:rsidRPr="00772431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եզրակացության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նախագծին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r w:rsidRPr="00772431">
        <w:rPr>
          <w:rFonts w:ascii="GHEA Grapalat" w:hAnsi="GHEA Grapalat" w:cs="Sylfaen"/>
          <w:lang w:val="fr-CA"/>
        </w:rPr>
        <w:t>և</w:t>
      </w:r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այն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սահմանված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կար</w:t>
      </w:r>
      <w:r w:rsidRPr="00772431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ներկայացնել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Հայաս</w:t>
      </w:r>
      <w:r w:rsidRPr="00772431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Հան</w:t>
      </w:r>
      <w:r w:rsidRPr="0077243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Ազգային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ժողով</w:t>
      </w:r>
      <w:proofErr w:type="spellEnd"/>
      <w:r w:rsidRPr="00772431">
        <w:rPr>
          <w:rFonts w:ascii="GHEA Grapalat" w:hAnsi="GHEA Grapalat"/>
          <w:lang w:val="fr-CA"/>
        </w:rPr>
        <w:t>:</w:t>
      </w:r>
    </w:p>
    <w:p w:rsidR="00C715B5" w:rsidRPr="00772431" w:rsidRDefault="00C715B5" w:rsidP="00C715B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078AB" w:rsidRDefault="007078AB" w:rsidP="00C715B5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eastAsia="Calibri" w:hAnsi="GHEA Grapalat" w:cs="Sylfaen"/>
        </w:rPr>
        <w:t xml:space="preserve">Ա. </w:t>
      </w:r>
      <w:proofErr w:type="spellStart"/>
      <w:r w:rsidR="00473CAB">
        <w:rPr>
          <w:rFonts w:ascii="GHEA Grapalat" w:eastAsia="Calibri" w:hAnsi="GHEA Grapalat" w:cs="Sylfaen"/>
        </w:rPr>
        <w:t>Աշոտյան</w:t>
      </w:r>
      <w:proofErr w:type="spellEnd"/>
    </w:p>
    <w:p w:rsidR="00C715B5" w:rsidRDefault="00C715B5" w:rsidP="00C715B5">
      <w:pPr>
        <w:spacing w:line="360" w:lineRule="auto"/>
        <w:rPr>
          <w:rFonts w:ascii="GHEA Grapalat" w:hAnsi="GHEA Grapalat" w:cs="Sylfaen"/>
          <w:lang w:val="fr-CA"/>
        </w:rPr>
      </w:pPr>
    </w:p>
    <w:p w:rsidR="005B7A7E" w:rsidRDefault="005B7A7E" w:rsidP="00C715B5">
      <w:pPr>
        <w:spacing w:line="360" w:lineRule="auto"/>
        <w:rPr>
          <w:rFonts w:ascii="GHEA Grapalat" w:hAnsi="GHEA Grapalat" w:cs="Sylfaen"/>
          <w:lang w:val="fr-CA"/>
        </w:rPr>
      </w:pPr>
    </w:p>
    <w:p w:rsidR="00C715B5" w:rsidRPr="00772431" w:rsidRDefault="00C715B5" w:rsidP="00C715B5">
      <w:pPr>
        <w:spacing w:line="360" w:lineRule="auto"/>
        <w:rPr>
          <w:rFonts w:ascii="GHEA Grapalat" w:hAnsi="GHEA Grapalat" w:cs="Sylfaen"/>
          <w:lang w:val="fr-CA"/>
        </w:rPr>
      </w:pPr>
    </w:p>
    <w:p w:rsidR="00C715B5" w:rsidRDefault="00C715B5" w:rsidP="00C715B5">
      <w:pPr>
        <w:spacing w:line="360" w:lineRule="auto"/>
        <w:rPr>
          <w:rFonts w:ascii="GHEA Grapalat" w:hAnsi="GHEA Grapalat" w:cs="Sylfaen"/>
          <w:lang w:val="fr-CA"/>
        </w:rPr>
      </w:pPr>
    </w:p>
    <w:p w:rsidR="00C715B5" w:rsidRPr="00772431" w:rsidRDefault="00C715B5" w:rsidP="00C715B5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772431">
        <w:rPr>
          <w:rFonts w:ascii="GHEA Grapalat" w:hAnsi="GHEA Grapalat" w:cs="Sylfaen"/>
          <w:lang w:val="fr-CA"/>
        </w:rPr>
        <w:t>Ամալյա</w:t>
      </w:r>
      <w:proofErr w:type="spellEnd"/>
      <w:r w:rsidRPr="00772431">
        <w:rPr>
          <w:rFonts w:ascii="GHEA Grapalat" w:hAnsi="GHEA Grapalat"/>
          <w:lang w:val="fr-CA"/>
        </w:rPr>
        <w:t xml:space="preserve"> </w:t>
      </w:r>
      <w:proofErr w:type="spellStart"/>
      <w:r w:rsidRPr="00772431">
        <w:rPr>
          <w:rFonts w:ascii="GHEA Grapalat" w:hAnsi="GHEA Grapalat" w:cs="Sylfaen"/>
          <w:lang w:val="fr-CA"/>
        </w:rPr>
        <w:t>Ենգոյան</w:t>
      </w:r>
      <w:proofErr w:type="spellEnd"/>
      <w:r w:rsidRPr="00772431">
        <w:rPr>
          <w:rFonts w:ascii="GHEA Grapalat" w:hAnsi="GHEA Grapalat"/>
          <w:lang w:val="fr-CA"/>
        </w:rPr>
        <w:t xml:space="preserve"> _________________</w:t>
      </w:r>
      <w:proofErr w:type="gramStart"/>
      <w:r w:rsidRPr="00772431">
        <w:rPr>
          <w:rFonts w:ascii="GHEA Grapalat" w:hAnsi="GHEA Grapalat"/>
          <w:lang w:val="fr-CA"/>
        </w:rPr>
        <w:t xml:space="preserve">_ </w:t>
      </w:r>
      <w:r w:rsidRPr="00772431">
        <w:rPr>
          <w:rFonts w:ascii="GHEA Grapalat" w:hAnsi="GHEA Grapalat" w:cs="Sylfaen"/>
          <w:lang w:val="fr-CA"/>
        </w:rPr>
        <w:t>,</w:t>
      </w:r>
      <w:proofErr w:type="gramEnd"/>
      <w:r w:rsidRPr="00772431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մայիս</w:t>
      </w:r>
      <w:r w:rsidRPr="00772431">
        <w:rPr>
          <w:rFonts w:ascii="GHEA Grapalat" w:hAnsi="GHEA Grapalat" w:cs="Sylfaen"/>
          <w:lang w:val="fr-CA"/>
        </w:rPr>
        <w:t>ի</w:t>
      </w:r>
      <w:proofErr w:type="spellEnd"/>
      <w:r w:rsidRPr="00772431">
        <w:rPr>
          <w:rFonts w:ascii="GHEA Grapalat" w:hAnsi="GHEA Grapalat"/>
          <w:lang w:val="fr-CA"/>
        </w:rPr>
        <w:t xml:space="preserve"> 2014 </w:t>
      </w:r>
      <w:r w:rsidRPr="00772431">
        <w:rPr>
          <w:rFonts w:ascii="GHEA Grapalat" w:hAnsi="GHEA Grapalat" w:cs="Sylfaen"/>
          <w:lang w:val="fr-CA"/>
        </w:rPr>
        <w:t>թ</w:t>
      </w:r>
      <w:r w:rsidRPr="00772431">
        <w:rPr>
          <w:rFonts w:ascii="GHEA Grapalat" w:hAnsi="GHEA Grapalat"/>
          <w:lang w:val="fr-CA"/>
        </w:rPr>
        <w:t>.</w:t>
      </w:r>
    </w:p>
    <w:p w:rsidR="00C715B5" w:rsidRPr="00772431" w:rsidRDefault="00C715B5" w:rsidP="00C715B5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772431">
        <w:rPr>
          <w:rFonts w:ascii="GHEA Grapalat" w:hAnsi="GHEA Grapalat" w:cs="Sylfaen"/>
          <w:color w:val="000000"/>
        </w:rPr>
        <w:t>Աստղիկ</w:t>
      </w:r>
      <w:proofErr w:type="spellEnd"/>
      <w:r w:rsidRPr="00772431">
        <w:rPr>
          <w:rFonts w:ascii="GHEA Grapalat" w:hAnsi="GHEA Grapalat" w:cs="Sylfaen"/>
          <w:color w:val="000000"/>
        </w:rPr>
        <w:t xml:space="preserve"> </w:t>
      </w:r>
      <w:proofErr w:type="spellStart"/>
      <w:r w:rsidRPr="00772431">
        <w:rPr>
          <w:rFonts w:ascii="GHEA Grapalat" w:hAnsi="GHEA Grapalat" w:cs="Sylfaen"/>
          <w:color w:val="000000"/>
        </w:rPr>
        <w:t>Միրզախանյան</w:t>
      </w:r>
      <w:proofErr w:type="spellEnd"/>
      <w:r w:rsidRPr="00772431">
        <w:rPr>
          <w:rFonts w:ascii="GHEA Grapalat" w:hAnsi="GHEA Grapalat" w:cs="Sylfaen"/>
          <w:color w:val="000000"/>
        </w:rPr>
        <w:t xml:space="preserve"> </w:t>
      </w:r>
      <w:r w:rsidRPr="00772431">
        <w:rPr>
          <w:rFonts w:ascii="GHEA Grapalat" w:hAnsi="GHEA Grapalat"/>
          <w:lang w:val="fr-CA"/>
        </w:rPr>
        <w:t>__________</w:t>
      </w:r>
      <w:proofErr w:type="gramStart"/>
      <w:r w:rsidRPr="00772431">
        <w:rPr>
          <w:rFonts w:ascii="GHEA Grapalat" w:hAnsi="GHEA Grapalat"/>
          <w:lang w:val="fr-CA"/>
        </w:rPr>
        <w:t xml:space="preserve">_ </w:t>
      </w:r>
      <w:r w:rsidRPr="00772431">
        <w:rPr>
          <w:rFonts w:ascii="GHEA Grapalat" w:hAnsi="GHEA Grapalat" w:cs="Sylfaen"/>
          <w:lang w:val="fr-CA"/>
        </w:rPr>
        <w:t>,</w:t>
      </w:r>
      <w:proofErr w:type="gramEnd"/>
      <w:r w:rsidRPr="00772431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մայիս</w:t>
      </w:r>
      <w:r w:rsidRPr="00772431">
        <w:rPr>
          <w:rFonts w:ascii="GHEA Grapalat" w:hAnsi="GHEA Grapalat" w:cs="Sylfaen"/>
          <w:lang w:val="fr-CA"/>
        </w:rPr>
        <w:t>ի</w:t>
      </w:r>
      <w:proofErr w:type="spellEnd"/>
      <w:r w:rsidRPr="00772431">
        <w:rPr>
          <w:rFonts w:ascii="GHEA Grapalat" w:hAnsi="GHEA Grapalat"/>
          <w:lang w:val="fr-CA"/>
        </w:rPr>
        <w:t xml:space="preserve"> 2014 </w:t>
      </w:r>
      <w:r w:rsidRPr="00772431">
        <w:rPr>
          <w:rFonts w:ascii="GHEA Grapalat" w:hAnsi="GHEA Grapalat" w:cs="Sylfaen"/>
          <w:lang w:val="fr-CA"/>
        </w:rPr>
        <w:t>թ</w:t>
      </w:r>
      <w:r w:rsidRPr="00772431">
        <w:rPr>
          <w:rFonts w:ascii="GHEA Grapalat" w:hAnsi="GHEA Grapalat"/>
          <w:lang w:val="fr-CA"/>
        </w:rPr>
        <w:t>.</w:t>
      </w:r>
    </w:p>
    <w:p w:rsidR="00C715B5" w:rsidRPr="00772431" w:rsidRDefault="00C715B5" w:rsidP="00C715B5">
      <w:pPr>
        <w:spacing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lang w:val="fr-CA"/>
        </w:rPr>
        <w:t>Հովակիմ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  <w:lang w:val="fr-CA"/>
        </w:rPr>
        <w:t>Հովակիմյան</w:t>
      </w:r>
      <w:proofErr w:type="spellEnd"/>
      <w:r>
        <w:rPr>
          <w:rFonts w:ascii="GHEA Grapalat" w:hAnsi="GHEA Grapalat"/>
          <w:lang w:val="fr-CA"/>
        </w:rPr>
        <w:t xml:space="preserve"> __________</w:t>
      </w:r>
      <w:r w:rsidRPr="00772431">
        <w:rPr>
          <w:rFonts w:ascii="GHEA Grapalat" w:hAnsi="GHEA Grapalat"/>
          <w:lang w:val="fr-CA"/>
        </w:rPr>
        <w:t>__</w:t>
      </w:r>
      <w:proofErr w:type="gramStart"/>
      <w:r w:rsidRPr="00772431">
        <w:rPr>
          <w:rFonts w:ascii="GHEA Grapalat" w:hAnsi="GHEA Grapalat"/>
          <w:lang w:val="fr-CA"/>
        </w:rPr>
        <w:t xml:space="preserve">_ </w:t>
      </w:r>
      <w:r w:rsidRPr="00772431">
        <w:rPr>
          <w:rFonts w:ascii="GHEA Grapalat" w:hAnsi="GHEA Grapalat" w:cs="Sylfaen"/>
          <w:lang w:val="fr-CA"/>
        </w:rPr>
        <w:t>,</w:t>
      </w:r>
      <w:proofErr w:type="gramEnd"/>
      <w:r w:rsidRPr="00772431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մայիս</w:t>
      </w:r>
      <w:r w:rsidRPr="00772431">
        <w:rPr>
          <w:rFonts w:ascii="GHEA Grapalat" w:hAnsi="GHEA Grapalat" w:cs="Sylfaen"/>
          <w:lang w:val="fr-CA"/>
        </w:rPr>
        <w:t>ի</w:t>
      </w:r>
      <w:proofErr w:type="spellEnd"/>
      <w:r w:rsidRPr="00772431">
        <w:rPr>
          <w:rFonts w:ascii="GHEA Grapalat" w:hAnsi="GHEA Grapalat"/>
          <w:lang w:val="fr-CA"/>
        </w:rPr>
        <w:t xml:space="preserve"> 2014 </w:t>
      </w:r>
      <w:r w:rsidRPr="00772431">
        <w:rPr>
          <w:rFonts w:ascii="GHEA Grapalat" w:hAnsi="GHEA Grapalat" w:cs="Sylfaen"/>
          <w:lang w:val="fr-CA"/>
        </w:rPr>
        <w:t>թ</w:t>
      </w:r>
      <w:r w:rsidRPr="00772431">
        <w:rPr>
          <w:rFonts w:ascii="GHEA Grapalat" w:hAnsi="GHEA Grapalat"/>
          <w:lang w:val="fr-CA"/>
        </w:rPr>
        <w:t>.</w:t>
      </w:r>
    </w:p>
    <w:p w:rsidR="00C715B5" w:rsidRPr="00772431" w:rsidRDefault="00C715B5" w:rsidP="00C715B5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772431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C715B5" w:rsidRPr="00772431" w:rsidRDefault="00C715B5" w:rsidP="00C715B5">
      <w:pPr>
        <w:pStyle w:val="mechtex"/>
        <w:rPr>
          <w:rFonts w:ascii="GHEA Grapalat" w:hAnsi="GHEA Grapalat"/>
          <w:lang w:val="fr-CA"/>
        </w:rPr>
      </w:pPr>
    </w:p>
    <w:p w:rsidR="00C715B5" w:rsidRDefault="00C715B5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473CAB" w:rsidRDefault="00473CAB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473CAB" w:rsidRDefault="00473CAB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473CAB" w:rsidRDefault="00473CAB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473CAB" w:rsidRDefault="00473CAB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473CAB" w:rsidRDefault="00473CAB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</w:p>
    <w:p w:rsidR="00C715B5" w:rsidRPr="00772431" w:rsidRDefault="00C715B5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  <w:r w:rsidRPr="00772431"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C715B5" w:rsidRPr="00772431" w:rsidRDefault="00C715B5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  <w:r w:rsidRPr="00772431">
        <w:rPr>
          <w:rFonts w:ascii="GHEA Grapalat" w:hAnsi="GHEA Grapalat"/>
          <w:lang w:val="af-ZA"/>
        </w:rPr>
        <w:t xml:space="preserve">   ԱԶԳԱՅԻՆ   ԺՈՂՈՎԻ   ՆԱԽԱԳԱՀ</w:t>
      </w:r>
    </w:p>
    <w:p w:rsidR="00C715B5" w:rsidRPr="00772431" w:rsidRDefault="00C715B5" w:rsidP="00C715B5">
      <w:pPr>
        <w:spacing w:after="0" w:line="360" w:lineRule="auto"/>
        <w:ind w:left="5670"/>
        <w:jc w:val="right"/>
        <w:rPr>
          <w:rFonts w:ascii="GHEA Grapalat" w:hAnsi="GHEA Grapalat"/>
          <w:lang w:val="af-ZA"/>
        </w:rPr>
      </w:pPr>
      <w:r w:rsidRPr="00772431">
        <w:rPr>
          <w:rFonts w:ascii="GHEA Grapalat" w:hAnsi="GHEA Grapalat"/>
          <w:lang w:val="af-ZA"/>
        </w:rPr>
        <w:t xml:space="preserve">  պարոն  </w:t>
      </w:r>
      <w:r>
        <w:rPr>
          <w:rFonts w:ascii="GHEA Grapalat" w:hAnsi="GHEA Grapalat"/>
          <w:lang w:val="af-ZA"/>
        </w:rPr>
        <w:t>ԳԱԼՈՒՍՏ  ՍԱՀԱԿՅԱՆԻՆ</w:t>
      </w:r>
      <w:r w:rsidRPr="00772431">
        <w:rPr>
          <w:rFonts w:ascii="GHEA Grapalat" w:hAnsi="GHEA Grapalat"/>
          <w:lang w:val="af-ZA"/>
        </w:rPr>
        <w:t xml:space="preserve"> </w:t>
      </w:r>
    </w:p>
    <w:p w:rsidR="00C715B5" w:rsidRPr="00772431" w:rsidRDefault="00C715B5" w:rsidP="00C715B5">
      <w:pPr>
        <w:spacing w:after="0" w:line="360" w:lineRule="auto"/>
        <w:rPr>
          <w:rFonts w:ascii="GHEA Grapalat" w:hAnsi="GHEA Grapalat"/>
          <w:lang w:val="af-ZA"/>
        </w:rPr>
      </w:pPr>
    </w:p>
    <w:p w:rsidR="00C715B5" w:rsidRPr="00772431" w:rsidRDefault="00C715B5" w:rsidP="00C715B5">
      <w:pPr>
        <w:spacing w:after="0" w:line="360" w:lineRule="auto"/>
        <w:rPr>
          <w:rFonts w:ascii="GHEA Grapalat" w:hAnsi="GHEA Grapalat"/>
          <w:lang w:val="af-ZA"/>
        </w:rPr>
      </w:pPr>
    </w:p>
    <w:p w:rsidR="00C715B5" w:rsidRPr="00772431" w:rsidRDefault="00C715B5" w:rsidP="00C715B5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772431">
        <w:rPr>
          <w:rFonts w:ascii="GHEA Grapalat" w:hAnsi="GHEA Grapalat" w:cs="Sylfaen"/>
          <w:lang w:val="af-ZA"/>
        </w:rPr>
        <w:t>Հարգելի</w:t>
      </w:r>
      <w:r w:rsidRPr="00772431">
        <w:rPr>
          <w:rFonts w:ascii="GHEA Grapalat" w:hAnsi="GHEA Grapalat" w:cs="Arial Armenian"/>
          <w:lang w:val="af-ZA"/>
        </w:rPr>
        <w:t xml:space="preserve"> </w:t>
      </w:r>
      <w:r w:rsidRPr="00772431">
        <w:rPr>
          <w:rFonts w:ascii="GHEA Grapalat" w:hAnsi="GHEA Grapalat" w:cs="Sylfaen"/>
          <w:lang w:val="af-ZA"/>
        </w:rPr>
        <w:t>պարոն</w:t>
      </w:r>
      <w:r w:rsidRPr="0077243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Սահակյան</w:t>
      </w:r>
    </w:p>
    <w:p w:rsidR="00C715B5" w:rsidRPr="00772431" w:rsidRDefault="00C715B5" w:rsidP="00C715B5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C715B5" w:rsidRPr="00C715B5" w:rsidRDefault="00C715B5" w:rsidP="00C715B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772431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772431">
        <w:rPr>
          <w:rFonts w:ascii="GHEA Grapalat" w:hAnsi="GHEA Grapalat" w:cs="Sylfaen"/>
          <w:lang w:val="af-ZA"/>
        </w:rPr>
        <w:softHyphen/>
        <w:t>ցու</w:t>
      </w:r>
      <w:r w:rsidRPr="00772431">
        <w:rPr>
          <w:rFonts w:ascii="GHEA Grapalat" w:hAnsi="GHEA Grapalat" w:cs="Sylfaen"/>
          <w:lang w:val="af-ZA"/>
        </w:rPr>
        <w:softHyphen/>
        <w:t>թյու</w:t>
      </w:r>
      <w:r w:rsidRPr="00772431">
        <w:rPr>
          <w:rFonts w:ascii="GHEA Grapalat" w:hAnsi="GHEA Grapalat" w:cs="Sylfaen"/>
          <w:lang w:val="af-ZA"/>
        </w:rPr>
        <w:softHyphen/>
        <w:t>նը Հա</w:t>
      </w:r>
      <w:r w:rsidRPr="00772431">
        <w:rPr>
          <w:rFonts w:ascii="GHEA Grapalat" w:hAnsi="GHEA Grapalat" w:cs="Sylfaen"/>
          <w:lang w:val="af-ZA"/>
        </w:rPr>
        <w:softHyphen/>
        <w:t>յաստանի Հանրապետու</w:t>
      </w:r>
      <w:r w:rsidRPr="00772431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Հեղինե</w:t>
        </w:r>
        <w:proofErr w:type="spellEnd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Բիշարյան</w:t>
        </w:r>
      </w:hyperlink>
      <w:r>
        <w:rPr>
          <w:rFonts w:ascii="GHEA Grapalat" w:hAnsi="GHEA Grapalat"/>
          <w:bCs/>
        </w:rPr>
        <w:t>ի</w:t>
      </w:r>
      <w:proofErr w:type="spellEnd"/>
      <w:r w:rsidRPr="00C715B5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Հովհաննես</w:t>
        </w:r>
        <w:proofErr w:type="spellEnd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Մարգարյան</w:t>
        </w:r>
      </w:hyperlink>
      <w:r>
        <w:rPr>
          <w:rFonts w:ascii="GHEA Grapalat" w:hAnsi="GHEA Grapalat"/>
          <w:bCs/>
        </w:rPr>
        <w:t>ի</w:t>
      </w:r>
      <w:proofErr w:type="spellEnd"/>
      <w:r>
        <w:rPr>
          <w:rFonts w:ascii="GHEA Grapalat" w:hAnsi="GHEA Grapalat"/>
          <w:bCs/>
        </w:rPr>
        <w:t xml:space="preserve"> և</w:t>
      </w:r>
      <w:r w:rsidRPr="00C715B5">
        <w:rPr>
          <w:rFonts w:ascii="GHEA Grapalat" w:hAnsi="GHEA Grapalat"/>
          <w:bCs/>
        </w:rPr>
        <w:t xml:space="preserve"> </w:t>
      </w:r>
      <w:hyperlink r:id="rId6" w:history="1"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Լևոն</w:t>
        </w:r>
        <w:proofErr w:type="spellEnd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715B5">
          <w:rPr>
            <w:rStyle w:val="Hyperlink"/>
            <w:rFonts w:ascii="GHEA Grapalat" w:hAnsi="GHEA Grapalat"/>
            <w:bCs/>
            <w:color w:val="auto"/>
            <w:u w:val="none"/>
          </w:rPr>
          <w:t>Դոխոլյան</w:t>
        </w:r>
      </w:hyperlink>
      <w:r w:rsidRPr="00772431">
        <w:rPr>
          <w:rFonts w:ascii="GHEA Grapalat" w:hAnsi="GHEA Grapalat"/>
          <w:bCs/>
        </w:rPr>
        <w:t>ի</w:t>
      </w:r>
      <w:proofErr w:type="spellEnd"/>
      <w:r w:rsidRPr="00772431">
        <w:rPr>
          <w:rFonts w:ascii="GHEA Grapalat" w:hAnsi="GHEA Grapalat" w:cs="Sylfaen"/>
          <w:lang w:val="af-ZA"/>
        </w:rPr>
        <w:t>՝ օրենսդրական նա</w:t>
      </w:r>
      <w:r w:rsidRPr="00772431">
        <w:rPr>
          <w:rFonts w:ascii="GHEA Grapalat" w:hAnsi="GHEA Grapalat" w:cs="Sylfaen"/>
          <w:lang w:val="af-ZA"/>
        </w:rPr>
        <w:softHyphen/>
        <w:t>խա</w:t>
      </w:r>
      <w:r w:rsidRPr="00772431">
        <w:rPr>
          <w:rFonts w:ascii="GHEA Grapalat" w:hAnsi="GHEA Grapalat" w:cs="Sylfaen"/>
          <w:lang w:val="af-ZA"/>
        </w:rPr>
        <w:softHyphen/>
      </w:r>
      <w:r w:rsidRPr="00772431">
        <w:rPr>
          <w:rFonts w:ascii="GHEA Grapalat" w:hAnsi="GHEA Grapalat" w:cs="Sylfaen"/>
          <w:lang w:val="af-ZA"/>
        </w:rPr>
        <w:softHyphen/>
        <w:t>ձեռ</w:t>
      </w:r>
      <w:r w:rsidRPr="00772431">
        <w:rPr>
          <w:rFonts w:ascii="GHEA Grapalat" w:hAnsi="GHEA Grapalat" w:cs="Sylfaen"/>
          <w:lang w:val="af-ZA"/>
        </w:rPr>
        <w:softHyphen/>
        <w:t>նու</w:t>
      </w:r>
      <w:r w:rsidRPr="00772431">
        <w:rPr>
          <w:rFonts w:ascii="GHEA Grapalat" w:hAnsi="GHEA Grapalat" w:cs="Sylfaen"/>
          <w:lang w:val="af-ZA"/>
        </w:rPr>
        <w:softHyphen/>
        <w:t>թյան կար</w:t>
      </w:r>
      <w:r w:rsidRPr="00772431">
        <w:rPr>
          <w:rFonts w:ascii="GHEA Grapalat" w:hAnsi="GHEA Grapalat" w:cs="Sylfaen"/>
          <w:lang w:val="af-ZA"/>
        </w:rPr>
        <w:softHyphen/>
        <w:t>գով ներ</w:t>
      </w:r>
      <w:r w:rsidRPr="00772431">
        <w:rPr>
          <w:rFonts w:ascii="GHEA Grapalat" w:hAnsi="GHEA Grapalat" w:cs="Sylfaen"/>
          <w:lang w:val="af-ZA"/>
        </w:rPr>
        <w:softHyphen/>
        <w:t xml:space="preserve">կայացրած </w:t>
      </w:r>
      <w:r w:rsidRPr="001E72B7">
        <w:rPr>
          <w:rFonts w:ascii="GHEA Grapalat" w:hAnsi="GHEA Grapalat" w:cs="Sylfaen"/>
          <w:lang w:val="af-ZA"/>
        </w:rPr>
        <w:t>«Հայաստանի Հան</w:t>
      </w:r>
      <w:r w:rsidRPr="001E72B7">
        <w:rPr>
          <w:rFonts w:ascii="GHEA Grapalat" w:hAnsi="GHEA Grapalat" w:cs="Sylfaen"/>
          <w:lang w:val="af-ZA"/>
        </w:rPr>
        <w:softHyphen/>
      </w:r>
      <w:r w:rsidRPr="001E72B7">
        <w:rPr>
          <w:rFonts w:ascii="GHEA Grapalat" w:hAnsi="GHEA Grapalat" w:cs="Sylfaen"/>
          <w:lang w:val="af-ZA"/>
        </w:rPr>
        <w:softHyphen/>
        <w:t>րապետության տո</w:t>
      </w:r>
      <w:r w:rsidRPr="001E72B7">
        <w:rPr>
          <w:rFonts w:ascii="GHEA Grapalat" w:hAnsi="GHEA Grapalat" w:cs="Sylfaen"/>
          <w:lang w:val="af-ZA"/>
        </w:rPr>
        <w:softHyphen/>
        <w:t>ների և հիշա</w:t>
      </w:r>
      <w:r w:rsidRPr="001E72B7">
        <w:rPr>
          <w:rFonts w:ascii="GHEA Grapalat" w:hAnsi="GHEA Grapalat" w:cs="Sylfaen"/>
          <w:lang w:val="af-ZA"/>
        </w:rPr>
        <w:softHyphen/>
        <w:t>տա</w:t>
      </w:r>
      <w:r w:rsidRPr="001E72B7">
        <w:rPr>
          <w:rFonts w:ascii="GHEA Grapalat" w:hAnsi="GHEA Grapalat" w:cs="Sylfaen"/>
          <w:lang w:val="af-ZA"/>
        </w:rPr>
        <w:softHyphen/>
      </w:r>
      <w:r w:rsidRPr="001E72B7">
        <w:rPr>
          <w:rFonts w:ascii="GHEA Grapalat" w:hAnsi="GHEA Grapalat" w:cs="Sylfaen"/>
          <w:lang w:val="af-ZA"/>
        </w:rPr>
        <w:softHyphen/>
        <w:t>կի օրե</w:t>
      </w:r>
      <w:r w:rsidRPr="001E72B7">
        <w:rPr>
          <w:rFonts w:ascii="GHEA Grapalat" w:hAnsi="GHEA Grapalat" w:cs="Sylfaen"/>
          <w:lang w:val="af-ZA"/>
        </w:rPr>
        <w:softHyphen/>
        <w:t>րի մա</w:t>
      </w:r>
      <w:r w:rsidRPr="001E72B7">
        <w:rPr>
          <w:rFonts w:ascii="GHEA Grapalat" w:hAnsi="GHEA Grapalat" w:cs="Sylfaen"/>
          <w:lang w:val="af-ZA"/>
        </w:rPr>
        <w:softHyphen/>
        <w:t>սին» Հայաս</w:t>
      </w:r>
      <w:r w:rsidRPr="001E72B7">
        <w:rPr>
          <w:rFonts w:ascii="GHEA Grapalat" w:hAnsi="GHEA Grapalat" w:cs="Sylfaen"/>
          <w:lang w:val="af-ZA"/>
        </w:rPr>
        <w:softHyphen/>
        <w:t>տա</w:t>
      </w:r>
      <w:r w:rsidRPr="001E72B7">
        <w:rPr>
          <w:rFonts w:ascii="GHEA Grapalat" w:hAnsi="GHEA Grapalat" w:cs="Sylfaen"/>
          <w:lang w:val="af-ZA"/>
        </w:rPr>
        <w:softHyphen/>
        <w:t>նի Հանրապե</w:t>
      </w:r>
      <w:r w:rsidRPr="001E72B7">
        <w:rPr>
          <w:rFonts w:ascii="GHEA Grapalat" w:hAnsi="GHEA Grapalat" w:cs="Sylfaen"/>
          <w:lang w:val="af-ZA"/>
        </w:rPr>
        <w:softHyphen/>
        <w:t>տու</w:t>
      </w:r>
      <w:r w:rsidRPr="001E72B7">
        <w:rPr>
          <w:rFonts w:ascii="GHEA Grapalat" w:hAnsi="GHEA Grapalat" w:cs="Sylfaen"/>
          <w:lang w:val="af-ZA"/>
        </w:rPr>
        <w:softHyphen/>
        <w:t>թյան օրեն</w:t>
      </w:r>
      <w:r w:rsidRPr="001E72B7">
        <w:rPr>
          <w:rFonts w:ascii="GHEA Grapalat" w:hAnsi="GHEA Grapalat" w:cs="Sylfaen"/>
          <w:lang w:val="af-ZA"/>
        </w:rPr>
        <w:softHyphen/>
        <w:t>քում լրացում կա</w:t>
      </w:r>
      <w:r w:rsidRPr="001E72B7">
        <w:rPr>
          <w:rFonts w:ascii="GHEA Grapalat" w:hAnsi="GHEA Grapalat" w:cs="Sylfaen"/>
          <w:lang w:val="af-ZA"/>
        </w:rPr>
        <w:softHyphen/>
        <w:t>տա</w:t>
      </w:r>
      <w:r w:rsidRPr="001E72B7">
        <w:rPr>
          <w:rFonts w:ascii="GHEA Grapalat" w:hAnsi="GHEA Grapalat" w:cs="Sylfaen"/>
          <w:lang w:val="af-ZA"/>
        </w:rPr>
        <w:softHyphen/>
        <w:t>րելու մա</w:t>
      </w:r>
      <w:r w:rsidRPr="001E72B7">
        <w:rPr>
          <w:rFonts w:ascii="GHEA Grapalat" w:hAnsi="GHEA Grapalat" w:cs="Sylfaen"/>
          <w:lang w:val="af-ZA"/>
        </w:rPr>
        <w:softHyphen/>
        <w:t>սին» Հայ</w:t>
      </w:r>
      <w:r w:rsidRPr="001E72B7">
        <w:rPr>
          <w:rFonts w:ascii="GHEA Grapalat" w:hAnsi="GHEA Grapalat" w:cs="Sylfaen"/>
          <w:lang w:val="af-ZA"/>
        </w:rPr>
        <w:softHyphen/>
        <w:t>աստանի Հան</w:t>
      </w:r>
      <w:r w:rsidRPr="001E72B7">
        <w:rPr>
          <w:rFonts w:ascii="GHEA Grapalat" w:hAnsi="GHEA Grapalat" w:cs="Sylfaen"/>
          <w:lang w:val="af-ZA"/>
        </w:rPr>
        <w:softHyphen/>
        <w:t>րապե</w:t>
      </w:r>
      <w:r w:rsidRPr="001E72B7">
        <w:rPr>
          <w:rFonts w:ascii="GHEA Grapalat" w:hAnsi="GHEA Grapalat" w:cs="Sylfaen"/>
          <w:lang w:val="af-ZA"/>
        </w:rPr>
        <w:softHyphen/>
        <w:t>տու</w:t>
      </w:r>
      <w:r w:rsidRPr="001E72B7">
        <w:rPr>
          <w:rFonts w:ascii="GHEA Grapalat" w:hAnsi="GHEA Grapalat" w:cs="Sylfaen"/>
          <w:lang w:val="af-ZA"/>
        </w:rPr>
        <w:softHyphen/>
        <w:t>թյան օրենքի նախագծի (</w:t>
      </w:r>
      <w:r w:rsidRPr="001E72B7">
        <w:rPr>
          <w:rFonts w:ascii="GHEA Grapalat" w:eastAsia="Times New Roman" w:hAnsi="GHEA Grapalat" w:cs="Times New Roman"/>
          <w:i/>
          <w:iCs/>
        </w:rPr>
        <w:t>Պ-511-06.05.2014-ԳԿ-010/0</w:t>
      </w:r>
      <w:r w:rsidRPr="001E72B7">
        <w:rPr>
          <w:rFonts w:ascii="GHEA Grapalat" w:hAnsi="GHEA Grapalat" w:cs="Sylfaen"/>
          <w:lang w:val="af-ZA"/>
        </w:rPr>
        <w:t>) վե</w:t>
      </w:r>
      <w:r w:rsidRPr="001E72B7">
        <w:rPr>
          <w:rFonts w:ascii="GHEA Grapalat" w:hAnsi="GHEA Grapalat" w:cs="Sylfaen"/>
          <w:lang w:val="af-ZA"/>
        </w:rPr>
        <w:softHyphen/>
        <w:t>րա</w:t>
      </w:r>
      <w:r w:rsidRPr="001E72B7">
        <w:rPr>
          <w:rFonts w:ascii="GHEA Grapalat" w:hAnsi="GHEA Grapalat" w:cs="Sylfaen"/>
          <w:lang w:val="af-ZA"/>
        </w:rPr>
        <w:softHyphen/>
      </w:r>
      <w:r w:rsidRPr="001E72B7">
        <w:rPr>
          <w:rFonts w:ascii="GHEA Grapalat" w:hAnsi="GHEA Grapalat" w:cs="Sylfaen"/>
          <w:lang w:val="af-ZA"/>
        </w:rPr>
        <w:softHyphen/>
        <w:t>բերյալ:</w:t>
      </w:r>
    </w:p>
    <w:p w:rsidR="00B05D35" w:rsidRPr="00E26B0D" w:rsidRDefault="007078AB" w:rsidP="00473CAB">
      <w:pPr>
        <w:pStyle w:val="BodyText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կառավարությունը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օրենսդրական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նախաձեռ</w:t>
      </w:r>
      <w:r>
        <w:rPr>
          <w:rFonts w:ascii="GHEA Grapalat" w:hAnsi="GHEA Grapalat"/>
          <w:bCs/>
          <w:sz w:val="24"/>
          <w:szCs w:val="24"/>
          <w:lang w:val="en-US"/>
        </w:rPr>
        <w:softHyphen/>
        <w:t>նու</w:t>
      </w:r>
      <w:r>
        <w:rPr>
          <w:rFonts w:ascii="GHEA Grapalat" w:hAnsi="GHEA Grapalat"/>
          <w:bCs/>
          <w:sz w:val="24"/>
          <w:szCs w:val="24"/>
          <w:lang w:val="en-US"/>
        </w:rPr>
        <w:softHyphen/>
        <w:t>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Ազգային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ժողովի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քննարկմանն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ներ</w:t>
      </w:r>
      <w:r>
        <w:rPr>
          <w:rFonts w:ascii="GHEA Grapalat" w:hAnsi="GHEA Grapalat"/>
          <w:bCs/>
          <w:sz w:val="24"/>
          <w:szCs w:val="24"/>
          <w:lang w:val="en-US"/>
        </w:rPr>
        <w:softHyphen/>
        <w:t>կայացրել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05D35" w:rsidRPr="00E26B0D">
        <w:rPr>
          <w:rFonts w:ascii="GHEA Grapalat" w:hAnsi="GHEA Grapalat"/>
          <w:bCs/>
          <w:sz w:val="24"/>
          <w:szCs w:val="24"/>
          <w:lang w:val="hy-AM"/>
        </w:rPr>
        <w:t>«</w:t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տոների և հիշատակի օրերի մասին</w:t>
      </w:r>
      <w:r w:rsidR="00B05D35" w:rsidRPr="00E26B0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>Հա</w:t>
      </w:r>
      <w:r>
        <w:rPr>
          <w:rFonts w:ascii="GHEA Grapalat" w:hAnsi="GHEA Grapalat"/>
          <w:bCs/>
          <w:sz w:val="24"/>
          <w:szCs w:val="24"/>
          <w:lang w:val="en-US"/>
        </w:rPr>
        <w:softHyphen/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>յսատանի Հանրապե</w:t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softHyphen/>
        <w:t>տու</w:t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softHyphen/>
        <w:t>թյան օրենքում լրացում կատարելու մասին» Հայաստանի Հան</w:t>
      </w:r>
      <w:r>
        <w:rPr>
          <w:rFonts w:ascii="GHEA Grapalat" w:hAnsi="GHEA Grapalat"/>
          <w:bCs/>
          <w:sz w:val="24"/>
          <w:szCs w:val="24"/>
          <w:lang w:val="en-US"/>
        </w:rPr>
        <w:softHyphen/>
      </w:r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>րապետության օրենքի (Կ-434-01.02.2014-ԳԿ-010/0)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նախագ</w:t>
      </w:r>
      <w:proofErr w:type="spellStart"/>
      <w:r w:rsidR="00473CAB">
        <w:rPr>
          <w:rFonts w:ascii="GHEA Grapalat" w:hAnsi="GHEA Grapalat"/>
          <w:bCs/>
          <w:sz w:val="24"/>
          <w:szCs w:val="24"/>
          <w:lang w:val="en-US"/>
        </w:rPr>
        <w:t>իծ</w:t>
      </w:r>
      <w:proofErr w:type="spellEnd"/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>,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որով</w:t>
      </w:r>
      <w:proofErr w:type="spellEnd"/>
      <w:r w:rsidR="00B05D35" w:rsidRPr="00B05D3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05D35">
        <w:rPr>
          <w:rFonts w:ascii="GHEA Grapalat" w:hAnsi="GHEA Grapalat" w:cs="Sylfaen"/>
          <w:sz w:val="24"/>
          <w:szCs w:val="24"/>
          <w:lang w:val="af-ZA"/>
        </w:rPr>
        <w:t>նախա</w:t>
      </w:r>
      <w:r w:rsidR="00473CAB">
        <w:rPr>
          <w:rFonts w:ascii="GHEA Grapalat" w:hAnsi="GHEA Grapalat" w:cs="Sylfaen"/>
          <w:sz w:val="24"/>
          <w:szCs w:val="24"/>
          <w:lang w:val="af-ZA"/>
        </w:rPr>
        <w:softHyphen/>
      </w:r>
      <w:r w:rsidR="00B05D35">
        <w:rPr>
          <w:rFonts w:ascii="GHEA Grapalat" w:hAnsi="GHEA Grapalat" w:cs="Sylfaen"/>
          <w:sz w:val="24"/>
          <w:szCs w:val="24"/>
          <w:lang w:val="af-ZA"/>
        </w:rPr>
        <w:t>տես</w:t>
      </w:r>
      <w:r w:rsidR="00473CAB">
        <w:rPr>
          <w:rFonts w:ascii="GHEA Grapalat" w:hAnsi="GHEA Grapalat" w:cs="Sylfaen"/>
          <w:sz w:val="24"/>
          <w:szCs w:val="24"/>
          <w:lang w:val="af-ZA"/>
        </w:rPr>
        <w:softHyphen/>
      </w:r>
      <w:r w:rsidR="00B05D35">
        <w:rPr>
          <w:rFonts w:ascii="GHEA Grapalat" w:hAnsi="GHEA Grapalat" w:cs="Sylfaen"/>
          <w:sz w:val="24"/>
          <w:szCs w:val="24"/>
          <w:lang w:val="af-ZA"/>
        </w:rPr>
        <w:t>վում է</w:t>
      </w:r>
      <w:r w:rsidR="00B05D35" w:rsidRPr="00E26B0D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ո</w:t>
      </w:r>
      <w:r w:rsidR="00B05D35">
        <w:rPr>
          <w:rFonts w:ascii="GHEA Grapalat" w:hAnsi="GHEA Grapalat" w:cs="Sylfaen"/>
          <w:sz w:val="24"/>
          <w:szCs w:val="24"/>
          <w:lang w:val="af-ZA"/>
        </w:rPr>
        <w:t>ւսանողների և երիտասարդների օր</w:t>
      </w:r>
      <w:r w:rsidR="00473CAB">
        <w:rPr>
          <w:rFonts w:ascii="GHEA Grapalat" w:hAnsi="GHEA Grapalat" w:cs="Sylfaen"/>
          <w:sz w:val="24"/>
          <w:szCs w:val="24"/>
          <w:lang w:val="af-ZA"/>
        </w:rPr>
        <w:t>ը</w:t>
      </w:r>
      <w:r w:rsidR="00B05D35" w:rsidRPr="00E26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D35">
        <w:rPr>
          <w:rFonts w:ascii="GHEA Grapalat" w:hAnsi="GHEA Grapalat" w:cs="Sylfaen"/>
          <w:sz w:val="24"/>
          <w:szCs w:val="24"/>
          <w:lang w:val="af-ZA"/>
        </w:rPr>
        <w:t>նշել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մայիսի 16-ին: Օրվա ընտրությունը</w:t>
      </w:r>
      <w:r w:rsidR="00B05D35" w:rsidRPr="00E26B0D">
        <w:rPr>
          <w:rFonts w:ascii="GHEA Grapalat" w:hAnsi="GHEA Grapalat" w:cs="Sylfaen"/>
          <w:sz w:val="24"/>
          <w:szCs w:val="24"/>
          <w:lang w:val="af-ZA"/>
        </w:rPr>
        <w:t xml:space="preserve"> պայմանավորված  </w:t>
      </w:r>
      <w:r>
        <w:rPr>
          <w:rFonts w:ascii="GHEA Grapalat" w:hAnsi="GHEA Grapalat" w:cs="Sylfaen"/>
          <w:sz w:val="24"/>
          <w:szCs w:val="24"/>
          <w:lang w:val="af-ZA"/>
        </w:rPr>
        <w:t>է այն հանգամանքով</w:t>
      </w:r>
      <w:r w:rsidR="00B05D35" w:rsidRPr="00E26B0D">
        <w:rPr>
          <w:rFonts w:ascii="GHEA Grapalat" w:hAnsi="GHEA Grapalat" w:cs="Sylfaen"/>
          <w:sz w:val="24"/>
          <w:szCs w:val="24"/>
          <w:lang w:val="af-ZA"/>
        </w:rPr>
        <w:t>, որ այն հանդիսանում է Եր</w:t>
      </w:r>
      <w:r w:rsidR="00B05D35">
        <w:rPr>
          <w:rFonts w:ascii="GHEA Grapalat" w:hAnsi="GHEA Grapalat" w:cs="Sylfaen"/>
          <w:sz w:val="24"/>
          <w:szCs w:val="24"/>
          <w:lang w:val="af-ZA"/>
        </w:rPr>
        <w:t>ևանի պետական համալսարանի</w:t>
      </w:r>
      <w:r w:rsidR="00B05D35" w:rsidRPr="00E26B0D">
        <w:rPr>
          <w:rFonts w:ascii="GHEA Grapalat" w:hAnsi="GHEA Grapalat" w:cs="Sylfaen"/>
          <w:sz w:val="24"/>
          <w:szCs w:val="24"/>
          <w:lang w:val="af-ZA"/>
        </w:rPr>
        <w:t xml:space="preserve"> հիմնադրման օրը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դրանով</w:t>
      </w:r>
      <w:r w:rsidR="00B05D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>տո</w:t>
      </w:r>
      <w:r>
        <w:rPr>
          <w:rFonts w:ascii="GHEA Grapalat" w:hAnsi="GHEA Grapalat"/>
          <w:color w:val="000000"/>
          <w:sz w:val="24"/>
          <w:szCs w:val="24"/>
          <w:lang w:val="pt-BR"/>
        </w:rPr>
        <w:softHyphen/>
        <w:t>նին հաղորդվում է</w:t>
      </w:r>
      <w:r w:rsidR="00B05D35" w:rsidRPr="00E26B0D">
        <w:rPr>
          <w:rFonts w:ascii="GHEA Grapalat" w:hAnsi="GHEA Grapalat"/>
          <w:color w:val="000000"/>
          <w:sz w:val="24"/>
          <w:szCs w:val="24"/>
          <w:lang w:val="pt-BR"/>
        </w:rPr>
        <w:t xml:space="preserve"> ազգային երանգ:</w:t>
      </w:r>
    </w:p>
    <w:p w:rsidR="007078AB" w:rsidRDefault="007078AB" w:rsidP="00C715B5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Օ</w:t>
      </w:r>
      <w:proofErr w:type="spellStart"/>
      <w:r w:rsidRPr="00512561">
        <w:rPr>
          <w:rFonts w:ascii="GHEA Grapalat" w:hAnsi="GHEA Grapalat"/>
        </w:rPr>
        <w:t>րենսդրական</w:t>
      </w:r>
      <w:proofErr w:type="spellEnd"/>
      <w:r w:rsidRPr="00512561">
        <w:rPr>
          <w:rFonts w:ascii="GHEA Grapalat" w:hAnsi="GHEA Grapalat"/>
          <w:lang w:val="af-ZA"/>
        </w:rPr>
        <w:t xml:space="preserve"> </w:t>
      </w:r>
      <w:r w:rsidRPr="00512561">
        <w:rPr>
          <w:rFonts w:ascii="GHEA Grapalat" w:hAnsi="GHEA Grapalat"/>
          <w:lang w:val="hy-AM"/>
        </w:rPr>
        <w:t>տեխնիկայի կանոններ</w:t>
      </w:r>
      <w:r w:rsidRPr="00512561">
        <w:rPr>
          <w:rFonts w:ascii="GHEA Grapalat" w:hAnsi="GHEA Grapalat"/>
        </w:rPr>
        <w:t>ը</w:t>
      </w:r>
      <w:r w:rsidRPr="005125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նախագծում մասամբ </w:t>
      </w:r>
      <w:proofErr w:type="spellStart"/>
      <w:r w:rsidRPr="00512561">
        <w:rPr>
          <w:rFonts w:ascii="GHEA Grapalat" w:hAnsi="GHEA Grapalat"/>
        </w:rPr>
        <w:t>պահպանված</w:t>
      </w:r>
      <w:proofErr w:type="spellEnd"/>
      <w:r w:rsidRPr="005125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չ</w:t>
      </w:r>
      <w:proofErr w:type="spellStart"/>
      <w:r w:rsidRPr="00512561"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>:</w:t>
      </w:r>
    </w:p>
    <w:p w:rsidR="00C715B5" w:rsidRPr="00772431" w:rsidRDefault="00C715B5" w:rsidP="00C715B5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 w:rsidRPr="00772431">
        <w:rPr>
          <w:rFonts w:ascii="GHEA Grapalat" w:hAnsi="GHEA Grapalat" w:cs="Sylfaen"/>
          <w:lang w:val="af-ZA"/>
        </w:rPr>
        <w:lastRenderedPageBreak/>
        <w:t>Ելնելով շարադրվածից, Հայաստանի Հանրապետության կառավարությունը նպա</w:t>
      </w:r>
      <w:r w:rsidRPr="00772431">
        <w:rPr>
          <w:rFonts w:ascii="GHEA Grapalat" w:hAnsi="GHEA Grapalat" w:cs="Sylfaen"/>
          <w:lang w:val="af-ZA"/>
        </w:rPr>
        <w:softHyphen/>
        <w:t>տա</w:t>
      </w:r>
      <w:r w:rsidRPr="00772431">
        <w:rPr>
          <w:rFonts w:ascii="GHEA Grapalat" w:hAnsi="GHEA Grapalat" w:cs="Sylfaen"/>
          <w:lang w:val="af-ZA"/>
        </w:rPr>
        <w:softHyphen/>
        <w:t>կա</w:t>
      </w:r>
      <w:r w:rsidRPr="00772431">
        <w:rPr>
          <w:rFonts w:ascii="GHEA Grapalat" w:hAnsi="GHEA Grapalat" w:cs="Sylfaen"/>
          <w:lang w:val="af-ZA"/>
        </w:rPr>
        <w:softHyphen/>
      </w:r>
      <w:proofErr w:type="spellStart"/>
      <w:r w:rsidRPr="00772431">
        <w:rPr>
          <w:rFonts w:ascii="GHEA Grapalat" w:hAnsi="GHEA Grapalat" w:cs="Sylfaen"/>
        </w:rPr>
        <w:t>հարմար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չի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համարում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ներկայացված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օրենքի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նախագծի</w:t>
      </w:r>
      <w:proofErr w:type="spellEnd"/>
      <w:r w:rsidRPr="00772431">
        <w:rPr>
          <w:rFonts w:ascii="GHEA Grapalat" w:hAnsi="GHEA Grapalat" w:cs="Sylfaen"/>
        </w:rPr>
        <w:t xml:space="preserve"> </w:t>
      </w:r>
      <w:proofErr w:type="spellStart"/>
      <w:r w:rsidRPr="00772431"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Sylfaen"/>
        </w:rPr>
        <w:t xml:space="preserve">: </w:t>
      </w:r>
    </w:p>
    <w:p w:rsidR="00C715B5" w:rsidRPr="00772431" w:rsidRDefault="00C715B5" w:rsidP="00C715B5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772431">
        <w:rPr>
          <w:rFonts w:ascii="GHEA Grapalat" w:eastAsia="Calibri" w:hAnsi="GHEA Grapalat" w:cs="Sylfaen"/>
          <w:lang w:eastAsia="en-US"/>
        </w:rPr>
        <w:t>Միաժամանակ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հայտնում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ենք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որ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նախագիծը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</w:t>
      </w:r>
      <w:r w:rsidRPr="00772431">
        <w:rPr>
          <w:rFonts w:ascii="GHEA Grapalat" w:eastAsia="Calibri" w:hAnsi="GHEA Grapalat" w:cs="Sylfaen"/>
          <w:lang w:eastAsia="en-US"/>
        </w:rPr>
        <w:softHyphen/>
        <w:t>յաս</w:t>
      </w:r>
      <w:r w:rsidRPr="00772431">
        <w:rPr>
          <w:rFonts w:ascii="GHEA Grapalat" w:eastAsia="Calibri" w:hAnsi="GHEA Grapalat" w:cs="Sylfaen"/>
          <w:lang w:eastAsia="en-US"/>
        </w:rPr>
        <w:softHyphen/>
        <w:t>տա</w:t>
      </w:r>
      <w:r w:rsidRPr="00772431">
        <w:rPr>
          <w:rFonts w:ascii="GHEA Grapalat" w:eastAsia="Calibri" w:hAnsi="GHEA Grapalat" w:cs="Sylfaen"/>
          <w:lang w:eastAsia="en-US"/>
        </w:rPr>
        <w:softHyphen/>
      </w:r>
      <w:r w:rsidRPr="00772431">
        <w:rPr>
          <w:rFonts w:ascii="GHEA Grapalat" w:eastAsia="Calibri" w:hAnsi="GHEA Grapalat" w:cs="Sylfaen"/>
          <w:lang w:eastAsia="en-US"/>
        </w:rPr>
        <w:softHyphen/>
        <w:t>նի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Հան</w:t>
      </w:r>
      <w:r w:rsidRPr="00772431">
        <w:rPr>
          <w:rFonts w:ascii="GHEA Grapalat" w:eastAsia="Calibri" w:hAnsi="GHEA Grapalat" w:cs="Sylfaen"/>
          <w:lang w:eastAsia="en-US"/>
        </w:rPr>
        <w:softHyphen/>
      </w:r>
      <w:r w:rsidRPr="00772431">
        <w:rPr>
          <w:rFonts w:ascii="GHEA Grapalat" w:eastAsia="Calibri" w:hAnsi="GHEA Grapalat" w:cs="Sylfaen"/>
          <w:lang w:eastAsia="en-US"/>
        </w:rPr>
        <w:softHyphen/>
      </w:r>
      <w:r w:rsidRPr="00772431">
        <w:rPr>
          <w:rFonts w:ascii="GHEA Grapalat" w:eastAsia="Calibri" w:hAnsi="GHEA Grapalat" w:cs="Sylfaen"/>
          <w:lang w:eastAsia="en-US"/>
        </w:rPr>
        <w:softHyphen/>
        <w:t>րա</w:t>
      </w:r>
      <w:r w:rsidRPr="00772431">
        <w:rPr>
          <w:rFonts w:ascii="GHEA Grapalat" w:eastAsia="Calibri" w:hAnsi="GHEA Grapalat" w:cs="Sylfaen"/>
          <w:lang w:eastAsia="en-US"/>
        </w:rPr>
        <w:softHyphen/>
        <w:t>պե</w:t>
      </w:r>
      <w:r w:rsidRPr="00772431">
        <w:rPr>
          <w:rFonts w:ascii="GHEA Grapalat" w:eastAsia="Calibri" w:hAnsi="GHEA Grapalat" w:cs="Sylfaen"/>
          <w:lang w:eastAsia="en-US"/>
        </w:rPr>
        <w:softHyphen/>
        <w:t>տու</w:t>
      </w:r>
      <w:r w:rsidRPr="00772431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ժողովում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քննարկելիս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հարակից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զեկուց</w:t>
      </w:r>
      <w:r w:rsidRPr="00772431">
        <w:rPr>
          <w:rFonts w:ascii="GHEA Grapalat" w:eastAsia="Calibri" w:hAnsi="GHEA Grapalat" w:cs="Sylfaen"/>
          <w:lang w:eastAsia="en-US"/>
        </w:rPr>
        <w:softHyphen/>
        <w:t>մամբ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հանդես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կգա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</w:t>
      </w:r>
      <w:r w:rsidRPr="00772431">
        <w:rPr>
          <w:rFonts w:ascii="GHEA Grapalat" w:eastAsia="Calibri" w:hAnsi="GHEA Grapalat" w:cs="Sylfaen"/>
          <w:lang w:eastAsia="en-US"/>
        </w:rPr>
        <w:softHyphen/>
      </w:r>
      <w:r w:rsidRPr="00772431">
        <w:rPr>
          <w:rFonts w:ascii="GHEA Grapalat" w:eastAsia="Calibri" w:hAnsi="GHEA Grapalat" w:cs="Sylfaen"/>
          <w:lang w:eastAsia="en-US"/>
        </w:rPr>
        <w:softHyphen/>
        <w:t>յաս</w:t>
      </w:r>
      <w:r w:rsidRPr="00772431">
        <w:rPr>
          <w:rFonts w:ascii="GHEA Grapalat" w:eastAsia="Calibri" w:hAnsi="GHEA Grapalat" w:cs="Sylfaen"/>
          <w:lang w:eastAsia="en-US"/>
        </w:rPr>
        <w:softHyphen/>
        <w:t>տանի</w:t>
      </w:r>
      <w:proofErr w:type="spellEnd"/>
      <w:r w:rsidRPr="00772431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lang w:eastAsia="en-US"/>
        </w:rPr>
        <w:t>Հան</w:t>
      </w:r>
      <w:r w:rsidRPr="00772431">
        <w:rPr>
          <w:rFonts w:ascii="GHEA Grapalat" w:eastAsia="Calibri" w:hAnsi="GHEA Grapalat" w:cs="Sylfaen"/>
          <w:lang w:eastAsia="en-US"/>
        </w:rPr>
        <w:softHyphen/>
        <w:t>րա</w:t>
      </w:r>
      <w:r w:rsidRPr="00772431">
        <w:rPr>
          <w:rFonts w:ascii="GHEA Grapalat" w:eastAsia="Calibri" w:hAnsi="GHEA Grapalat" w:cs="Sylfaen"/>
          <w:lang w:eastAsia="en-US"/>
        </w:rPr>
        <w:softHyphen/>
        <w:t>պետության</w:t>
      </w:r>
      <w:proofErr w:type="spellEnd"/>
      <w:r w:rsidRPr="00772431">
        <w:rPr>
          <w:rFonts w:ascii="GHEA Grapalat" w:hAnsi="GHEA Grapalat" w:cs="Sylfaen"/>
          <w:lang w:val="af-ZA"/>
        </w:rPr>
        <w:t xml:space="preserve"> </w:t>
      </w:r>
      <w:r w:rsidRPr="005B7A7E">
        <w:rPr>
          <w:rFonts w:ascii="GHEA Grapalat" w:hAnsi="GHEA Grapalat" w:cs="Sylfaen"/>
          <w:lang w:val="af-ZA"/>
        </w:rPr>
        <w:t xml:space="preserve">կրթության և գիտության </w:t>
      </w:r>
      <w:proofErr w:type="spellStart"/>
      <w:r w:rsidRPr="005B7A7E">
        <w:rPr>
          <w:rFonts w:ascii="GHEA Grapalat" w:eastAsia="Calibri" w:hAnsi="GHEA Grapalat" w:cs="Sylfaen"/>
          <w:lang w:eastAsia="en-US"/>
        </w:rPr>
        <w:t>նախարար</w:t>
      </w:r>
      <w:proofErr w:type="spellEnd"/>
      <w:r w:rsidRPr="005B7A7E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78AB">
        <w:rPr>
          <w:rFonts w:ascii="GHEA Grapalat" w:eastAsia="Calibri" w:hAnsi="GHEA Grapalat" w:cs="Sylfaen"/>
          <w:lang w:eastAsia="en-US"/>
        </w:rPr>
        <w:t>Արմեն</w:t>
      </w:r>
      <w:proofErr w:type="spellEnd"/>
      <w:r w:rsidRPr="007078A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78AB">
        <w:rPr>
          <w:rFonts w:ascii="GHEA Grapalat" w:eastAsia="Calibri" w:hAnsi="GHEA Grapalat" w:cs="Sylfaen"/>
          <w:lang w:eastAsia="en-US"/>
        </w:rPr>
        <w:t>Աշոտյանը</w:t>
      </w:r>
      <w:proofErr w:type="spellEnd"/>
      <w:r w:rsidRPr="007078AB">
        <w:rPr>
          <w:rFonts w:ascii="GHEA Grapalat" w:eastAsia="Calibri" w:hAnsi="GHEA Grapalat" w:cs="Sylfaen"/>
          <w:lang w:eastAsia="en-US"/>
        </w:rPr>
        <w:t>:</w:t>
      </w:r>
    </w:p>
    <w:p w:rsidR="00C715B5" w:rsidRPr="00772431" w:rsidRDefault="00C715B5" w:rsidP="00C715B5">
      <w:pPr>
        <w:pStyle w:val="Style15"/>
        <w:rPr>
          <w:rFonts w:ascii="GHEA Grapalat" w:eastAsia="Calibri" w:hAnsi="GHEA Grapalat" w:cs="Sylfaen"/>
          <w:szCs w:val="22"/>
          <w:lang w:eastAsia="en-US"/>
        </w:rPr>
      </w:pP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Oրենքի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նախա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գծի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ընդունման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առնչությամբ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Հայաստանի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Հանրապետության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կառա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վա</w:t>
      </w:r>
      <w:r w:rsidR="005B7A7E">
        <w:rPr>
          <w:rFonts w:ascii="GHEA Grapalat" w:eastAsia="Calibri" w:hAnsi="GHEA Grapalat" w:cs="Sylfaen"/>
          <w:szCs w:val="22"/>
          <w:lang w:eastAsia="en-US"/>
        </w:rPr>
        <w:softHyphen/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րության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որոշ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ման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կամ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այլ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իրավական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ակտի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ընդունման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անհրաժեշտություն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չի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առա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ջա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նում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>:</w:t>
      </w:r>
    </w:p>
    <w:p w:rsidR="00C715B5" w:rsidRPr="00772431" w:rsidRDefault="00C715B5" w:rsidP="00C715B5">
      <w:pPr>
        <w:pStyle w:val="Style15"/>
        <w:rPr>
          <w:rFonts w:ascii="GHEA Grapalat" w:eastAsia="Calibri" w:hAnsi="GHEA Grapalat" w:cs="Sylfaen"/>
          <w:szCs w:val="22"/>
          <w:lang w:eastAsia="en-US"/>
        </w:rPr>
      </w:pP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Կից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ներ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կա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յաց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վում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են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օրենքի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նախագծի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կարգավոր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ման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ազ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դե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ցու</w:t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</w:r>
      <w:r w:rsidRPr="00772431">
        <w:rPr>
          <w:rFonts w:ascii="GHEA Grapalat" w:eastAsia="Calibri" w:hAnsi="GHEA Grapalat" w:cs="Sylfaen"/>
          <w:szCs w:val="22"/>
          <w:lang w:eastAsia="en-US"/>
        </w:rPr>
        <w:softHyphen/>
        <w:t>թյան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proofErr w:type="gramStart"/>
      <w:r w:rsidRPr="00772431">
        <w:rPr>
          <w:rFonts w:ascii="GHEA Grapalat" w:eastAsia="Calibri" w:hAnsi="GHEA Grapalat" w:cs="Sylfaen"/>
          <w:szCs w:val="22"/>
          <w:lang w:eastAsia="en-US"/>
        </w:rPr>
        <w:t>գնահատման</w:t>
      </w:r>
      <w:proofErr w:type="spellEnd"/>
      <w:r w:rsidRPr="00772431">
        <w:rPr>
          <w:rFonts w:ascii="GHEA Grapalat" w:eastAsia="Calibri" w:hAnsi="GHEA Grapalat" w:cs="Sylfaen"/>
          <w:szCs w:val="22"/>
          <w:lang w:eastAsia="en-US"/>
        </w:rPr>
        <w:t xml:space="preserve">  </w:t>
      </w:r>
      <w:proofErr w:type="spellStart"/>
      <w:r w:rsidRPr="00772431">
        <w:rPr>
          <w:rFonts w:ascii="GHEA Grapalat" w:eastAsia="Calibri" w:hAnsi="GHEA Grapalat" w:cs="Sylfaen"/>
          <w:szCs w:val="22"/>
          <w:lang w:eastAsia="en-US"/>
        </w:rPr>
        <w:t>եզրակացությունները</w:t>
      </w:r>
      <w:proofErr w:type="spellEnd"/>
      <w:proofErr w:type="gramEnd"/>
      <w:r w:rsidRPr="00772431">
        <w:rPr>
          <w:rFonts w:ascii="GHEA Grapalat" w:eastAsia="Calibri" w:hAnsi="GHEA Grapalat" w:cs="Sylfaen"/>
          <w:szCs w:val="22"/>
          <w:lang w:eastAsia="en-US"/>
        </w:rPr>
        <w:t>:</w:t>
      </w:r>
    </w:p>
    <w:p w:rsidR="00C715B5" w:rsidRPr="00772431" w:rsidRDefault="00C715B5" w:rsidP="00C715B5">
      <w:pPr>
        <w:spacing w:after="0" w:line="360" w:lineRule="auto"/>
        <w:ind w:firstLine="702"/>
        <w:jc w:val="both"/>
        <w:rPr>
          <w:rFonts w:ascii="GHEA Grapalat" w:hAnsi="GHEA Grapalat" w:cs="Sylfaen"/>
        </w:rPr>
      </w:pPr>
    </w:p>
    <w:p w:rsidR="00C715B5" w:rsidRPr="00772431" w:rsidRDefault="00C715B5" w:rsidP="00C715B5">
      <w:pPr>
        <w:spacing w:after="0" w:line="360" w:lineRule="auto"/>
        <w:ind w:firstLine="702"/>
        <w:jc w:val="both"/>
        <w:rPr>
          <w:rFonts w:ascii="GHEA Grapalat" w:hAnsi="GHEA Grapalat" w:cs="Sylfaen"/>
        </w:rPr>
      </w:pPr>
    </w:p>
    <w:p w:rsidR="00C715B5" w:rsidRPr="00772431" w:rsidRDefault="00C715B5" w:rsidP="00C715B5">
      <w:pPr>
        <w:spacing w:after="0" w:line="360" w:lineRule="auto"/>
        <w:ind w:firstLine="702"/>
        <w:jc w:val="both"/>
        <w:rPr>
          <w:rFonts w:ascii="GHEA Grapalat" w:hAnsi="GHEA Grapalat" w:cs="Arial Armenian"/>
        </w:rPr>
      </w:pPr>
      <w:r w:rsidRPr="00772431">
        <w:rPr>
          <w:rFonts w:ascii="GHEA Grapalat" w:hAnsi="GHEA Grapalat"/>
        </w:rPr>
        <w:t xml:space="preserve">    </w:t>
      </w:r>
      <w:proofErr w:type="spellStart"/>
      <w:r w:rsidRPr="00772431">
        <w:rPr>
          <w:rFonts w:ascii="GHEA Grapalat" w:hAnsi="GHEA Grapalat" w:cs="Sylfaen"/>
        </w:rPr>
        <w:t>Հարգանքով</w:t>
      </w:r>
      <w:proofErr w:type="spellEnd"/>
      <w:r w:rsidRPr="00772431">
        <w:rPr>
          <w:rFonts w:ascii="GHEA Grapalat" w:hAnsi="GHEA Grapalat" w:cs="Arial Armenian"/>
        </w:rPr>
        <w:t xml:space="preserve">` </w:t>
      </w:r>
      <w:r w:rsidRPr="00772431">
        <w:rPr>
          <w:rFonts w:ascii="GHEA Grapalat" w:hAnsi="GHEA Grapalat" w:cs="Arial Armenian"/>
        </w:rPr>
        <w:tab/>
      </w:r>
      <w:r w:rsidRPr="00772431">
        <w:rPr>
          <w:rFonts w:ascii="GHEA Grapalat" w:hAnsi="GHEA Grapalat" w:cs="Arial Armenian"/>
        </w:rPr>
        <w:tab/>
      </w:r>
      <w:r w:rsidRPr="00772431">
        <w:rPr>
          <w:rFonts w:ascii="GHEA Grapalat" w:hAnsi="GHEA Grapalat" w:cs="Arial Armenian"/>
        </w:rPr>
        <w:tab/>
      </w:r>
      <w:r w:rsidRPr="00772431">
        <w:rPr>
          <w:rFonts w:ascii="GHEA Grapalat" w:hAnsi="GHEA Grapalat" w:cs="Arial Armenian"/>
        </w:rPr>
        <w:tab/>
      </w:r>
      <w:r w:rsidRPr="00772431">
        <w:rPr>
          <w:rFonts w:ascii="GHEA Grapalat" w:hAnsi="GHEA Grapalat" w:cs="Arial Armenian"/>
        </w:rPr>
        <w:tab/>
      </w:r>
      <w:r w:rsidRPr="00772431">
        <w:rPr>
          <w:rFonts w:ascii="GHEA Grapalat" w:hAnsi="GHEA Grapalat" w:cs="Arial Armenian"/>
        </w:rPr>
        <w:tab/>
      </w:r>
    </w:p>
    <w:p w:rsidR="00C715B5" w:rsidRPr="00772431" w:rsidRDefault="00C715B5" w:rsidP="00C715B5">
      <w:pPr>
        <w:spacing w:after="0" w:line="360" w:lineRule="auto"/>
        <w:ind w:left="576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ՀՈՎԻԿ ԱԲՐԱՀԱՄՅԱՆ</w:t>
      </w:r>
    </w:p>
    <w:p w:rsidR="00C715B5" w:rsidRDefault="00C715B5">
      <w:pPr>
        <w:rPr>
          <w:rFonts w:ascii="GHEA Grapalat" w:hAnsi="GHEA Grapalat"/>
          <w:bCs/>
        </w:rPr>
      </w:pPr>
    </w:p>
    <w:p w:rsidR="00060027" w:rsidRPr="00C715B5" w:rsidRDefault="00060027">
      <w:r w:rsidRPr="00C715B5">
        <w:rPr>
          <w:noProof/>
        </w:rPr>
        <w:lastRenderedPageBreak/>
        <w:drawing>
          <wp:inline distT="0" distB="0" distL="0" distR="0">
            <wp:extent cx="5943600" cy="82976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027" w:rsidRPr="00C715B5" w:rsidRDefault="00060027">
      <w:r w:rsidRPr="00C715B5">
        <w:rPr>
          <w:noProof/>
        </w:rPr>
        <w:lastRenderedPageBreak/>
        <w:drawing>
          <wp:inline distT="0" distB="0" distL="0" distR="0">
            <wp:extent cx="5943600" cy="834633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5B5" w:rsidRPr="00C715B5" w:rsidRDefault="00C715B5"/>
    <w:p w:rsidR="00060027" w:rsidRPr="00060027" w:rsidRDefault="00060027" w:rsidP="0006002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06002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060027" w:rsidRPr="00060027" w:rsidRDefault="00060027" w:rsidP="00060027">
      <w:pPr>
        <w:spacing w:after="0" w:line="240" w:lineRule="auto"/>
        <w:rPr>
          <w:rFonts w:ascii="GHEA Grapalat" w:eastAsia="Times New Roman" w:hAnsi="GHEA Grapalat" w:cs="Times New Roman"/>
        </w:rPr>
      </w:pPr>
      <w:r w:rsidRPr="00060027">
        <w:rPr>
          <w:rFonts w:ascii="GHEA Grapalat" w:eastAsia="Times New Roman" w:hAnsi="GHEA Grapalat" w:cs="Times New Roman"/>
          <w:i/>
          <w:iCs/>
        </w:rPr>
        <w:t>Պ-511-06.05.2014-ԳԿ-010/0</w:t>
      </w:r>
    </w:p>
    <w:p w:rsidR="00060027" w:rsidRPr="00060027" w:rsidRDefault="00060027" w:rsidP="0006002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6002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6002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60027" w:rsidRPr="00060027" w:rsidRDefault="00060027" w:rsidP="0006002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715B5">
        <w:rPr>
          <w:rFonts w:ascii="GHEA Grapalat" w:eastAsia="Times New Roman" w:hAnsi="GHEA Grapalat" w:cs="Times New Roman"/>
          <w:b/>
          <w:bCs/>
        </w:rPr>
        <w:t>«ՏՈՆԵՐԻ ԵՎ ՀԻՇԱՏԱԿԻ ՕՐԵՐԻ ՄԱՍԻՆ» ՀԱՅԱՍՏԱՆԻ ՀԱՆՐԱՊԵՏՈՒԹՅԱՆ ՕՐԵՆՔՈՒՄ ԼՐԱՑՈՒՄ ԿԱՏԱՐԵԼՈՒ ՄԱՍԻՆ</w:t>
      </w:r>
    </w:p>
    <w:p w:rsidR="00060027" w:rsidRPr="00060027" w:rsidRDefault="00060027" w:rsidP="0006002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06002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60027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060027">
        <w:rPr>
          <w:rFonts w:ascii="GHEA Grapalat" w:eastAsia="Times New Roman" w:hAnsi="GHEA Grapalat" w:cs="Times New Roman"/>
          <w:b/>
          <w:bCs/>
        </w:rPr>
        <w:t xml:space="preserve"> </w:t>
      </w:r>
      <w:r w:rsidRPr="00060027">
        <w:rPr>
          <w:rFonts w:ascii="GHEA Grapalat" w:eastAsia="Times New Roman" w:hAnsi="GHEA Grapalat" w:cs="Times New Roman"/>
        </w:rPr>
        <w:t>«</w:t>
      </w:r>
      <w:proofErr w:type="spellStart"/>
      <w:r w:rsidRPr="00060027">
        <w:rPr>
          <w:rFonts w:ascii="GHEA Grapalat" w:eastAsia="Times New Roman" w:hAnsi="GHEA Grapalat" w:cs="Times New Roman"/>
        </w:rPr>
        <w:t>Հայաստանի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2001 </w:t>
      </w:r>
      <w:proofErr w:type="spellStart"/>
      <w:r w:rsidRPr="00060027">
        <w:rPr>
          <w:rFonts w:ascii="GHEA Grapalat" w:eastAsia="Times New Roman" w:hAnsi="GHEA Grapalat" w:cs="Times New Roman"/>
        </w:rPr>
        <w:t>թվականի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հունիսի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24-ի «</w:t>
      </w:r>
      <w:proofErr w:type="spellStart"/>
      <w:r w:rsidRPr="00060027">
        <w:rPr>
          <w:rFonts w:ascii="GHEA Grapalat" w:eastAsia="Times New Roman" w:hAnsi="GHEA Grapalat" w:cs="Times New Roman"/>
        </w:rPr>
        <w:t>Հայաստանի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հիշատակի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մասին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60027">
        <w:rPr>
          <w:rFonts w:ascii="GHEA Grapalat" w:eastAsia="Times New Roman" w:hAnsi="GHEA Grapalat" w:cs="Times New Roman"/>
        </w:rPr>
        <w:t>Հայաստանի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օրենքը</w:t>
      </w:r>
      <w:proofErr w:type="spellEnd"/>
      <w:r w:rsidRPr="00060027">
        <w:rPr>
          <w:rFonts w:ascii="Courier New" w:eastAsia="Times New Roman" w:hAnsi="Courier New" w:cs="Courier New"/>
        </w:rPr>
        <w:t> </w:t>
      </w:r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լրացնել</w:t>
      </w:r>
      <w:proofErr w:type="spellEnd"/>
      <w:r w:rsidRPr="00060027">
        <w:rPr>
          <w:rFonts w:ascii="GHEA Grapalat" w:eastAsia="Times New Roman" w:hAnsi="GHEA Grapalat" w:cs="GHEA Grapalat"/>
        </w:rPr>
        <w:t xml:space="preserve"> 13.2 </w:t>
      </w:r>
      <w:proofErr w:type="spellStart"/>
      <w:r w:rsidRPr="00060027">
        <w:rPr>
          <w:rFonts w:ascii="GHEA Grapalat" w:eastAsia="Times New Roman" w:hAnsi="GHEA Grapalat" w:cs="GHEA Grapalat"/>
        </w:rPr>
        <w:t>հոդվածով</w:t>
      </w:r>
      <w:proofErr w:type="spellEnd"/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հետեւյալ</w:t>
      </w:r>
      <w:proofErr w:type="spellEnd"/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060027">
        <w:rPr>
          <w:rFonts w:ascii="GHEA Grapalat" w:eastAsia="Times New Roman" w:hAnsi="GHEA Grapalat" w:cs="GHEA Grapalat"/>
        </w:rPr>
        <w:t>. «</w:t>
      </w:r>
      <w:proofErr w:type="spellStart"/>
      <w:r w:rsidRPr="00060027">
        <w:rPr>
          <w:rFonts w:ascii="GHEA Grapalat" w:eastAsia="Times New Roman" w:hAnsi="GHEA Grapalat" w:cs="GHEA Grapalat"/>
        </w:rPr>
        <w:t>Երիտասարդության</w:t>
      </w:r>
      <w:proofErr w:type="spellEnd"/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տոն</w:t>
      </w:r>
      <w:proofErr w:type="spellEnd"/>
      <w:r w:rsidRPr="00060027">
        <w:rPr>
          <w:rFonts w:ascii="GHEA Grapalat" w:eastAsia="Times New Roman" w:hAnsi="GHEA Grapalat" w:cs="GHEA Grapalat"/>
        </w:rPr>
        <w:t xml:space="preserve">` </w:t>
      </w:r>
      <w:proofErr w:type="spellStart"/>
      <w:r w:rsidRPr="00060027">
        <w:rPr>
          <w:rFonts w:ascii="GHEA Grapalat" w:eastAsia="Times New Roman" w:hAnsi="GHEA Grapalat" w:cs="GHEA Grapalat"/>
        </w:rPr>
        <w:t>նշվում</w:t>
      </w:r>
      <w:proofErr w:type="spellEnd"/>
      <w:r w:rsidRPr="00060027">
        <w:rPr>
          <w:rFonts w:ascii="GHEA Grapalat" w:eastAsia="Times New Roman" w:hAnsi="GHEA Grapalat" w:cs="GHEA Grapalat"/>
        </w:rPr>
        <w:t xml:space="preserve"> է </w:t>
      </w:r>
      <w:proofErr w:type="spellStart"/>
      <w:r w:rsidRPr="00060027">
        <w:rPr>
          <w:rFonts w:ascii="GHEA Grapalat" w:eastAsia="Times New Roman" w:hAnsi="GHEA Grapalat" w:cs="GHEA Grapalat"/>
        </w:rPr>
        <w:t>մայիսի</w:t>
      </w:r>
      <w:proofErr w:type="spellEnd"/>
      <w:r w:rsidRPr="00060027">
        <w:rPr>
          <w:rFonts w:ascii="GHEA Grapalat" w:eastAsia="Times New Roman" w:hAnsi="GHEA Grapalat" w:cs="GHEA Grapalat"/>
        </w:rPr>
        <w:t xml:space="preserve"> 7-ին, </w:t>
      </w:r>
      <w:proofErr w:type="spellStart"/>
      <w:r w:rsidRPr="00060027">
        <w:rPr>
          <w:rFonts w:ascii="GHEA Grapalat" w:eastAsia="Times New Roman" w:hAnsi="GHEA Grapalat" w:cs="GHEA Grapalat"/>
        </w:rPr>
        <w:t>ոչ</w:t>
      </w:r>
      <w:proofErr w:type="spellEnd"/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աշխատանքային</w:t>
      </w:r>
      <w:proofErr w:type="spellEnd"/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օր</w:t>
      </w:r>
      <w:proofErr w:type="spellEnd"/>
      <w:r w:rsidRPr="00060027">
        <w:rPr>
          <w:rFonts w:ascii="GHEA Grapalat" w:eastAsia="Times New Roman" w:hAnsi="GHEA Grapalat" w:cs="GHEA Grapalat"/>
        </w:rPr>
        <w:t xml:space="preserve">»: </w:t>
      </w:r>
    </w:p>
    <w:p w:rsidR="00060027" w:rsidRPr="00060027" w:rsidRDefault="00060027" w:rsidP="0006002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06002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60027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060027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Սույն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օրենքը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ուժի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մեջ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մտնում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պաշտոնական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հրապարակման</w:t>
      </w:r>
      <w:proofErr w:type="spellEnd"/>
      <w:proofErr w:type="gramStart"/>
      <w:r w:rsidRPr="00060027">
        <w:rPr>
          <w:rFonts w:ascii="Courier New" w:eastAsia="Times New Roman" w:hAnsi="Courier New" w:cs="Courier New"/>
        </w:rPr>
        <w:t> </w:t>
      </w:r>
      <w:r w:rsidRPr="00060027">
        <w:rPr>
          <w:rFonts w:ascii="GHEA Grapalat" w:eastAsia="Times New Roman" w:hAnsi="GHEA Grapalat" w:cs="GHEA Grapalat"/>
        </w:rPr>
        <w:t xml:space="preserve"> </w:t>
      </w:r>
      <w:proofErr w:type="spellStart"/>
      <w:r w:rsidRPr="00060027">
        <w:rPr>
          <w:rFonts w:ascii="GHEA Grapalat" w:eastAsia="Times New Roman" w:hAnsi="GHEA Grapalat" w:cs="GHEA Grapalat"/>
        </w:rPr>
        <w:t>պահից</w:t>
      </w:r>
      <w:proofErr w:type="spellEnd"/>
      <w:proofErr w:type="gramEnd"/>
      <w:r w:rsidRPr="00060027">
        <w:rPr>
          <w:rFonts w:ascii="GHEA Grapalat" w:eastAsia="Times New Roman" w:hAnsi="GHEA Grapalat" w:cs="GHEA Grapalat"/>
        </w:rPr>
        <w:t xml:space="preserve">: </w:t>
      </w:r>
      <w:r w:rsidRPr="00060027">
        <w:rPr>
          <w:rFonts w:ascii="GHEA Grapalat" w:eastAsia="Times New Roman" w:hAnsi="GHEA Grapalat" w:cs="GHEA Grapalat"/>
        </w:rPr>
        <w:br/>
      </w:r>
      <w:r w:rsidRPr="00060027">
        <w:rPr>
          <w:rFonts w:ascii="Courier New" w:eastAsia="Times New Roman" w:hAnsi="Courier New" w:cs="Courier New"/>
        </w:rPr>
        <w:t> </w:t>
      </w:r>
      <w:r w:rsidRPr="00060027">
        <w:rPr>
          <w:rFonts w:ascii="GHEA Grapalat" w:eastAsia="Times New Roman" w:hAnsi="GHEA Grapalat" w:cs="GHEA Grapalat"/>
        </w:rPr>
        <w:t xml:space="preserve"> </w:t>
      </w:r>
      <w:r w:rsidRPr="00060027">
        <w:rPr>
          <w:rFonts w:ascii="GHEA Grapalat" w:eastAsia="Times New Roman" w:hAnsi="GHEA Grapalat" w:cs="GHEA Grapalat"/>
        </w:rPr>
        <w:br/>
      </w:r>
      <w:r w:rsidRPr="00060027">
        <w:rPr>
          <w:rFonts w:ascii="Courier New" w:eastAsia="Times New Roman" w:hAnsi="Courier New" w:cs="Courier New"/>
        </w:rPr>
        <w:t> </w:t>
      </w:r>
      <w:r w:rsidRPr="00060027">
        <w:rPr>
          <w:rFonts w:ascii="GHEA Grapalat" w:eastAsia="Times New Roman" w:hAnsi="GHEA Grapalat" w:cs="GHEA Grapalat"/>
        </w:rPr>
        <w:t xml:space="preserve"> </w:t>
      </w:r>
    </w:p>
    <w:p w:rsidR="00060027" w:rsidRPr="00060027" w:rsidRDefault="00060027" w:rsidP="0006002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060027">
        <w:rPr>
          <w:rFonts w:ascii="GHEA Grapalat" w:eastAsia="Times New Roman" w:hAnsi="GHEA Grapalat" w:cs="Times New Roman"/>
          <w:b/>
          <w:bCs/>
        </w:rPr>
        <w:t>ՀԻՄՆԱՎՈՐՈՒՄ</w:t>
      </w:r>
      <w:r w:rsidRPr="00060027">
        <w:rPr>
          <w:rFonts w:ascii="GHEA Grapalat" w:eastAsia="Times New Roman" w:hAnsi="GHEA Grapalat" w:cs="Times New Roman"/>
        </w:rPr>
        <w:t xml:space="preserve"> </w:t>
      </w:r>
    </w:p>
    <w:p w:rsidR="00060027" w:rsidRPr="00060027" w:rsidRDefault="00060027" w:rsidP="0006002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060027">
        <w:rPr>
          <w:rFonts w:ascii="GHEA Grapalat" w:eastAsia="Times New Roman" w:hAnsi="GHEA Grapalat" w:cs="Times New Roman"/>
          <w:b/>
          <w:bCs/>
        </w:rPr>
        <w:t>«ՏՈՆԵՐԻ ԵՎ ՀԻՇԱՏԱԿԻ ՕՐԵՐԻ ՄԱՍԻՆ» ՀՀ ՕՐԵՆՔՈՒՄ</w:t>
      </w:r>
      <w:proofErr w:type="gramStart"/>
      <w:r w:rsidRPr="00060027">
        <w:rPr>
          <w:rFonts w:ascii="Courier New" w:eastAsia="Times New Roman" w:hAnsi="Courier New" w:cs="Courier New"/>
          <w:b/>
          <w:bCs/>
        </w:rPr>
        <w:t> </w:t>
      </w:r>
      <w:r w:rsidRPr="00060027">
        <w:rPr>
          <w:rFonts w:ascii="GHEA Grapalat" w:eastAsia="Times New Roman" w:hAnsi="GHEA Grapalat" w:cs="GHEA Grapalat"/>
          <w:b/>
          <w:bCs/>
        </w:rPr>
        <w:t xml:space="preserve"> ԼՐԱՑՈՒՄ</w:t>
      </w:r>
      <w:proofErr w:type="gramEnd"/>
      <w:r w:rsidRPr="00060027">
        <w:rPr>
          <w:rFonts w:ascii="GHEA Grapalat" w:eastAsia="Times New Roman" w:hAnsi="GHEA Grapalat" w:cs="GHEA Grapalat"/>
          <w:b/>
          <w:bCs/>
        </w:rPr>
        <w:t xml:space="preserve"> ԿԱՏԱՐԵԼՈՒ ՄԱՍԻՆ» ՀԱՅԱՍՏԱՆԻ ՀԱՆՐԱՊԵՏՈՒԹՅԱՆ ՕՐԵՆՔԻ ՆԱԽԱԳԾԻ ԸՆԴՈՒՆՄԱՆ ԱՆՀՐԱԺԵՇՏՈՒԹՅԱՆ ՄԱՍԻՆ </w:t>
      </w:r>
    </w:p>
    <w:p w:rsidR="00060027" w:rsidRPr="00060027" w:rsidRDefault="00060027" w:rsidP="0006002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060027">
        <w:rPr>
          <w:rFonts w:ascii="GHEA Grapalat" w:eastAsia="Times New Roman" w:hAnsi="GHEA Grapalat" w:cs="Times New Roman"/>
        </w:rPr>
        <w:t>Նախագծի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060027">
        <w:rPr>
          <w:rFonts w:ascii="GHEA Grapalat" w:eastAsia="Times New Roman" w:hAnsi="GHEA Grapalat" w:cs="Times New Roman"/>
        </w:rPr>
        <w:t>հոդվածով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առաջարկում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ենք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մայիսի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7-ին </w:t>
      </w:r>
      <w:proofErr w:type="spellStart"/>
      <w:r w:rsidRPr="00060027">
        <w:rPr>
          <w:rFonts w:ascii="GHEA Grapalat" w:eastAsia="Times New Roman" w:hAnsi="GHEA Grapalat" w:cs="Times New Roman"/>
        </w:rPr>
        <w:t>Հայաստանում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նշել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Մայիս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ամիսը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համարվում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հայ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ժողովրդի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Մեծ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հաղթանակների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ամիսը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Շուշիի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ազատագրման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Հայրենական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պատերազմում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տարած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Մեծ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հաղթանակի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Ղարաքիլիսայի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Բաշ-Ապարանի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հերոսամարտերում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ինչպես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նաեւ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Առաջին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անկախության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նվաճման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գործում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մեծ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եղել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հայ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դերակատարությունը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Հետեւաբար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կարծում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ենք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Հաղթական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տոներից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առաջ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` </w:t>
      </w:r>
      <w:proofErr w:type="spellStart"/>
      <w:r w:rsidRPr="00060027">
        <w:rPr>
          <w:rFonts w:ascii="GHEA Grapalat" w:eastAsia="Times New Roman" w:hAnsi="GHEA Grapalat" w:cs="Times New Roman"/>
        </w:rPr>
        <w:t>մայիսի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7-ին, </w:t>
      </w:r>
      <w:proofErr w:type="spellStart"/>
      <w:r w:rsidRPr="00060027">
        <w:rPr>
          <w:rFonts w:ascii="GHEA Grapalat" w:eastAsia="Times New Roman" w:hAnsi="GHEA Grapalat" w:cs="Times New Roman"/>
        </w:rPr>
        <w:t>պետք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նշել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Մայիսը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ընդհանրապես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գարունը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մեզանում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խորհրդանշում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հավերժություն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զարթոնք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վերածնունդ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երիտասարդություն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իսկ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7 </w:t>
      </w:r>
      <w:proofErr w:type="spellStart"/>
      <w:r w:rsidRPr="00060027">
        <w:rPr>
          <w:rFonts w:ascii="GHEA Grapalat" w:eastAsia="Times New Roman" w:hAnsi="GHEA Grapalat" w:cs="Times New Roman"/>
        </w:rPr>
        <w:t>թիվը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ամենասիրելի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թվերից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մեկն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է: </w:t>
      </w:r>
      <w:proofErr w:type="spellStart"/>
      <w:r w:rsidRPr="00060027">
        <w:rPr>
          <w:rFonts w:ascii="GHEA Grapalat" w:eastAsia="Times New Roman" w:hAnsi="GHEA Grapalat" w:cs="Times New Roman"/>
        </w:rPr>
        <w:t>Դա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ապացուցում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շրջանում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անցկացված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հարցումներն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ու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հետազոտությունները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Մայիսի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7-ին </w:t>
      </w:r>
      <w:proofErr w:type="spellStart"/>
      <w:r w:rsidRPr="00060027">
        <w:rPr>
          <w:rFonts w:ascii="GHEA Grapalat" w:eastAsia="Times New Roman" w:hAnsi="GHEA Grapalat" w:cs="Times New Roman"/>
        </w:rPr>
        <w:t>նշելու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առաջարկությունը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քննարկվել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հավանության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արժանացել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Երեւանի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Պետական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Համալսարանի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Պատմության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ֆակուլտետի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պատմաբանների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ազգագրագետների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պրոֆեսորադասախոսական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անձնակազմի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ներկայացուցիչների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կողմից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տոնր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` </w:t>
      </w:r>
      <w:proofErr w:type="spellStart"/>
      <w:r w:rsidRPr="00060027">
        <w:rPr>
          <w:rFonts w:ascii="GHEA Grapalat" w:eastAsia="Times New Roman" w:hAnsi="GHEA Grapalat" w:cs="Times New Roman"/>
        </w:rPr>
        <w:t>որպես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պետական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տոն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նշվում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մասնավորապես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` </w:t>
      </w:r>
      <w:proofErr w:type="spellStart"/>
      <w:r w:rsidRPr="00060027">
        <w:rPr>
          <w:rFonts w:ascii="GHEA Grapalat" w:eastAsia="Times New Roman" w:hAnsi="GHEA Grapalat" w:cs="Times New Roman"/>
        </w:rPr>
        <w:t>Ռուսաստանում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Ուկրաինայում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Բելոռուսում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, </w:t>
      </w:r>
      <w:proofErr w:type="spellStart"/>
      <w:r w:rsidRPr="00060027">
        <w:rPr>
          <w:rFonts w:ascii="GHEA Grapalat" w:eastAsia="Times New Roman" w:hAnsi="GHEA Grapalat" w:cs="Times New Roman"/>
        </w:rPr>
        <w:t>Տաջիկստանում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աշխարհի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բազմաթիվ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այլ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երկրներում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: </w:t>
      </w:r>
      <w:proofErr w:type="spellStart"/>
      <w:r w:rsidRPr="00060027">
        <w:rPr>
          <w:rFonts w:ascii="GHEA Grapalat" w:eastAsia="Times New Roman" w:hAnsi="GHEA Grapalat" w:cs="Times New Roman"/>
        </w:rPr>
        <w:t>Ողջ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աշխարհում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նշվում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60027">
        <w:rPr>
          <w:rFonts w:ascii="GHEA Grapalat" w:eastAsia="Times New Roman" w:hAnsi="GHEA Grapalat" w:cs="Times New Roman"/>
        </w:rPr>
        <w:t>նաեւ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միջազգային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»` </w:t>
      </w:r>
      <w:proofErr w:type="spellStart"/>
      <w:r w:rsidRPr="00060027">
        <w:rPr>
          <w:rFonts w:ascii="GHEA Grapalat" w:eastAsia="Times New Roman" w:hAnsi="GHEA Grapalat" w:cs="Times New Roman"/>
        </w:rPr>
        <w:t>օգոստոսի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12-ին: </w:t>
      </w:r>
      <w:proofErr w:type="spellStart"/>
      <w:r w:rsidRPr="00060027">
        <w:rPr>
          <w:rFonts w:ascii="GHEA Grapalat" w:eastAsia="Times New Roman" w:hAnsi="GHEA Grapalat" w:cs="Times New Roman"/>
        </w:rPr>
        <w:t>Իսկ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նախկին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ԽՍՀՄ-</w:t>
      </w:r>
      <w:proofErr w:type="spellStart"/>
      <w:r w:rsidRPr="00060027">
        <w:rPr>
          <w:rFonts w:ascii="GHEA Grapalat" w:eastAsia="Times New Roman" w:hAnsi="GHEA Grapalat" w:cs="Times New Roman"/>
        </w:rPr>
        <w:t>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նշվում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էր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60027">
        <w:rPr>
          <w:rFonts w:ascii="GHEA Grapalat" w:eastAsia="Times New Roman" w:hAnsi="GHEA Grapalat" w:cs="Times New Roman"/>
        </w:rPr>
        <w:t>Սովետական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երիտասարդի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 </w:t>
      </w:r>
      <w:proofErr w:type="spellStart"/>
      <w:r w:rsidRPr="00060027">
        <w:rPr>
          <w:rFonts w:ascii="GHEA Grapalat" w:eastAsia="Times New Roman" w:hAnsi="GHEA Grapalat" w:cs="Times New Roman"/>
        </w:rPr>
        <w:t>օրը</w:t>
      </w:r>
      <w:proofErr w:type="spellEnd"/>
      <w:r w:rsidRPr="00060027">
        <w:rPr>
          <w:rFonts w:ascii="GHEA Grapalat" w:eastAsia="Times New Roman" w:hAnsi="GHEA Grapalat" w:cs="Times New Roman"/>
        </w:rPr>
        <w:t xml:space="preserve">»: </w:t>
      </w:r>
    </w:p>
    <w:p w:rsidR="00060027" w:rsidRPr="00C715B5" w:rsidRDefault="00060027"/>
    <w:sectPr w:rsidR="00060027" w:rsidRPr="00C715B5" w:rsidSect="00C715B5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0027"/>
    <w:rsid w:val="00060027"/>
    <w:rsid w:val="000E14A6"/>
    <w:rsid w:val="001E72B7"/>
    <w:rsid w:val="002530AF"/>
    <w:rsid w:val="003E5889"/>
    <w:rsid w:val="00473CAB"/>
    <w:rsid w:val="00506F4F"/>
    <w:rsid w:val="00544263"/>
    <w:rsid w:val="005B7A7E"/>
    <w:rsid w:val="007078AB"/>
    <w:rsid w:val="009109C2"/>
    <w:rsid w:val="00A848AE"/>
    <w:rsid w:val="00B05D35"/>
    <w:rsid w:val="00C715B5"/>
    <w:rsid w:val="00E24836"/>
    <w:rsid w:val="00F9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060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0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0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00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0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15B5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C715B5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C715B5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C715B5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C715B5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C715B5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B05D35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B05D35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145" TargetMode="External"/><Relationship Id="rId5" Type="http://schemas.openxmlformats.org/officeDocument/2006/relationships/hyperlink" Target="http://parliament.am/deputies.php?sel=details&amp;ID=11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liament.am/deputies.php?sel=details&amp;ID=10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dcterms:created xsi:type="dcterms:W3CDTF">2014-05-14T07:09:00Z</dcterms:created>
  <dcterms:modified xsi:type="dcterms:W3CDTF">2014-05-16T05:51:00Z</dcterms:modified>
</cp:coreProperties>
</file>