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CE8" w:rsidRPr="00B859DD" w:rsidRDefault="00E15CE8" w:rsidP="00E15CE8">
      <w:pPr>
        <w:spacing w:after="0" w:line="360" w:lineRule="auto"/>
        <w:jc w:val="right"/>
        <w:rPr>
          <w:rFonts w:ascii="GHEA Grapalat" w:hAnsi="GHEA Grapalat"/>
          <w:lang w:val="fr-CA"/>
        </w:rPr>
      </w:pPr>
      <w:r w:rsidRPr="00B859DD">
        <w:rPr>
          <w:rFonts w:ascii="GHEA Grapalat" w:hAnsi="GHEA Grapalat" w:cs="Sylfaen"/>
          <w:lang w:val="fr-CA"/>
        </w:rPr>
        <w:t>Նախագիծ</w:t>
      </w:r>
    </w:p>
    <w:p w:rsidR="00E15CE8" w:rsidRPr="00B859DD" w:rsidRDefault="00E15CE8" w:rsidP="00E15CE8">
      <w:pPr>
        <w:spacing w:after="0" w:line="360" w:lineRule="auto"/>
        <w:jc w:val="right"/>
        <w:rPr>
          <w:rFonts w:ascii="GHEA Grapalat" w:hAnsi="GHEA Grapalat"/>
          <w:lang w:val="fr-CA"/>
        </w:rPr>
      </w:pPr>
      <w:r w:rsidRPr="00B859DD">
        <w:rPr>
          <w:rFonts w:ascii="GHEA Grapalat" w:hAnsi="GHEA Grapalat"/>
          <w:lang w:val="fr-CA"/>
        </w:rPr>
        <w:t>--------------------</w:t>
      </w:r>
    </w:p>
    <w:p w:rsidR="00E15CE8" w:rsidRPr="00B859DD" w:rsidRDefault="00E15CE8" w:rsidP="00E15CE8">
      <w:pPr>
        <w:spacing w:after="0" w:line="360" w:lineRule="auto"/>
        <w:jc w:val="right"/>
        <w:rPr>
          <w:rFonts w:ascii="GHEA Grapalat" w:hAnsi="GHEA Grapalat"/>
          <w:lang w:val="fr-CA"/>
        </w:rPr>
      </w:pPr>
      <w:r w:rsidRPr="00B859DD">
        <w:rPr>
          <w:rFonts w:ascii="GHEA Grapalat" w:hAnsi="GHEA Grapalat" w:cs="Sylfaen"/>
          <w:lang w:val="fr-CA"/>
        </w:rPr>
        <w:t>Արձանագրային</w:t>
      </w:r>
    </w:p>
    <w:p w:rsidR="00E15CE8" w:rsidRPr="00B859DD" w:rsidRDefault="00E15CE8" w:rsidP="00E15CE8">
      <w:pPr>
        <w:spacing w:after="0" w:line="360" w:lineRule="auto"/>
        <w:jc w:val="right"/>
        <w:rPr>
          <w:rFonts w:ascii="GHEA Grapalat" w:hAnsi="GHEA Grapalat"/>
          <w:lang w:val="fr-CA"/>
        </w:rPr>
      </w:pPr>
    </w:p>
    <w:p w:rsidR="00E15CE8" w:rsidRPr="00B859DD" w:rsidRDefault="00E15CE8" w:rsidP="00E15CE8">
      <w:pPr>
        <w:spacing w:line="360" w:lineRule="auto"/>
        <w:jc w:val="right"/>
        <w:rPr>
          <w:rFonts w:ascii="GHEA Grapalat" w:hAnsi="GHEA Grapalat"/>
          <w:lang w:val="fr-CA"/>
        </w:rPr>
      </w:pPr>
    </w:p>
    <w:p w:rsidR="00E15CE8" w:rsidRPr="00B859DD" w:rsidRDefault="00E15CE8" w:rsidP="00E15CE8">
      <w:pPr>
        <w:spacing w:line="360" w:lineRule="auto"/>
        <w:ind w:left="1080" w:right="990"/>
        <w:jc w:val="center"/>
        <w:rPr>
          <w:rFonts w:ascii="GHEA Grapalat" w:hAnsi="GHEA Grapalat"/>
          <w:lang w:val="fr-CA"/>
        </w:rPr>
      </w:pPr>
      <w:r w:rsidRPr="00B859DD">
        <w:rPr>
          <w:rFonts w:ascii="GHEA Grapalat" w:hAnsi="GHEA Grapalat"/>
          <w:bCs/>
          <w:lang w:val="fr-CA"/>
        </w:rPr>
        <w:t>«</w:t>
      </w:r>
      <w:r w:rsidRPr="00B859DD">
        <w:rPr>
          <w:rFonts w:ascii="GHEA Grapalat" w:eastAsia="Times New Roman" w:hAnsi="GHEA Grapalat" w:cs="Times New Roman"/>
        </w:rPr>
        <w:t xml:space="preserve">Ազգային ժողովի կանոնակարգ» Հայաստանի Հանրապետության </w:t>
      </w:r>
      <w:r w:rsidRPr="00B859DD">
        <w:rPr>
          <w:rFonts w:ascii="GHEA Grapalat" w:hAnsi="GHEA Grapalat" w:cs="Sylfaen"/>
          <w:bCs/>
        </w:rPr>
        <w:t>օրեն</w:t>
      </w:r>
      <w:r w:rsidRPr="00B859DD">
        <w:rPr>
          <w:rFonts w:ascii="GHEA Grapalat" w:hAnsi="GHEA Grapalat" w:cs="Sylfaen"/>
          <w:bCs/>
        </w:rPr>
        <w:softHyphen/>
        <w:t>քում փոփոխություններ կատարելու</w:t>
      </w:r>
      <w:r w:rsidRPr="00B859DD">
        <w:rPr>
          <w:rFonts w:ascii="GHEA Grapalat" w:hAnsi="GHEA Grapalat"/>
          <w:bCs/>
          <w:lang w:val="fr-CA"/>
        </w:rPr>
        <w:t xml:space="preserve"> </w:t>
      </w:r>
      <w:r w:rsidRPr="00B859DD">
        <w:rPr>
          <w:rFonts w:ascii="GHEA Grapalat" w:hAnsi="GHEA Grapalat" w:cs="Sylfaen"/>
          <w:bCs/>
        </w:rPr>
        <w:t>մա</w:t>
      </w:r>
      <w:r w:rsidRPr="00B859DD">
        <w:rPr>
          <w:rFonts w:ascii="GHEA Grapalat" w:hAnsi="GHEA Grapalat" w:cs="Sylfaen"/>
          <w:bCs/>
          <w:lang w:val="fr-CA"/>
        </w:rPr>
        <w:softHyphen/>
      </w:r>
      <w:r w:rsidRPr="00B859DD">
        <w:rPr>
          <w:rFonts w:ascii="GHEA Grapalat" w:hAnsi="GHEA Grapalat" w:cs="Sylfaen"/>
          <w:bCs/>
        </w:rPr>
        <w:t>սին</w:t>
      </w:r>
      <w:r w:rsidRPr="00B859DD">
        <w:rPr>
          <w:rFonts w:ascii="GHEA Grapalat" w:hAnsi="GHEA Grapalat" w:cs="Sylfaen"/>
          <w:bCs/>
          <w:lang w:val="fr-CA"/>
        </w:rPr>
        <w:t xml:space="preserve">» </w:t>
      </w:r>
      <w:r w:rsidRPr="00B859DD">
        <w:rPr>
          <w:rFonts w:ascii="GHEA Grapalat" w:hAnsi="GHEA Grapalat" w:cs="Sylfaen"/>
          <w:lang w:val="fr-CA"/>
        </w:rPr>
        <w:t>Հա</w:t>
      </w:r>
      <w:r w:rsidRPr="00B859DD">
        <w:rPr>
          <w:rFonts w:ascii="GHEA Grapalat" w:hAnsi="GHEA Grapalat" w:cs="Sylfaen"/>
          <w:lang w:val="fr-CA"/>
        </w:rPr>
        <w:softHyphen/>
        <w:t>յաստանի</w:t>
      </w:r>
      <w:r w:rsidRPr="00B859DD">
        <w:rPr>
          <w:rFonts w:ascii="GHEA Grapalat" w:hAnsi="GHEA Grapalat"/>
          <w:lang w:val="fr-CA"/>
        </w:rPr>
        <w:t xml:space="preserve"> </w:t>
      </w:r>
      <w:r w:rsidRPr="00B859DD">
        <w:rPr>
          <w:rFonts w:ascii="GHEA Grapalat" w:hAnsi="GHEA Grapalat" w:cs="Sylfaen"/>
          <w:lang w:val="fr-CA"/>
        </w:rPr>
        <w:t>Հան</w:t>
      </w:r>
      <w:r w:rsidRPr="00B859DD">
        <w:rPr>
          <w:rFonts w:ascii="GHEA Grapalat" w:hAnsi="GHEA Grapalat" w:cs="Sylfaen"/>
          <w:lang w:val="fr-CA"/>
        </w:rPr>
        <w:softHyphen/>
      </w:r>
      <w:r w:rsidRPr="00B859DD">
        <w:rPr>
          <w:rFonts w:ascii="GHEA Grapalat" w:hAnsi="GHEA Grapalat" w:cs="Sylfaen"/>
          <w:lang w:val="fr-CA"/>
        </w:rPr>
        <w:softHyphen/>
        <w:t>րա</w:t>
      </w:r>
      <w:r w:rsidRPr="00B859DD">
        <w:rPr>
          <w:rFonts w:ascii="GHEA Grapalat" w:hAnsi="GHEA Grapalat" w:cs="Sylfaen"/>
          <w:lang w:val="fr-CA"/>
        </w:rPr>
        <w:softHyphen/>
        <w:t>պե</w:t>
      </w:r>
      <w:r w:rsidRPr="00B859DD">
        <w:rPr>
          <w:rFonts w:ascii="GHEA Grapalat" w:hAnsi="GHEA Grapalat" w:cs="Sylfaen"/>
          <w:lang w:val="fr-CA"/>
        </w:rPr>
        <w:softHyphen/>
        <w:t>տու</w:t>
      </w:r>
      <w:r w:rsidRPr="00B859DD">
        <w:rPr>
          <w:rFonts w:ascii="GHEA Grapalat" w:hAnsi="GHEA Grapalat" w:cs="Sylfaen"/>
          <w:lang w:val="fr-CA"/>
        </w:rPr>
        <w:softHyphen/>
        <w:t>թյան</w:t>
      </w:r>
      <w:r w:rsidRPr="00B859DD">
        <w:rPr>
          <w:rFonts w:ascii="GHEA Grapalat" w:hAnsi="GHEA Grapalat"/>
          <w:lang w:val="fr-CA"/>
        </w:rPr>
        <w:t xml:space="preserve">  </w:t>
      </w:r>
      <w:r w:rsidRPr="00B859DD">
        <w:rPr>
          <w:rFonts w:ascii="GHEA Grapalat" w:hAnsi="GHEA Grapalat" w:cs="Sylfaen"/>
          <w:lang w:val="fr-CA"/>
        </w:rPr>
        <w:t>օրենք</w:t>
      </w:r>
      <w:r w:rsidRPr="00B859DD">
        <w:rPr>
          <w:rFonts w:ascii="GHEA Grapalat" w:hAnsi="GHEA Grapalat" w:cs="Sylfaen"/>
          <w:lang w:val="fr-CA"/>
        </w:rPr>
        <w:softHyphen/>
        <w:t>ի</w:t>
      </w:r>
      <w:r w:rsidRPr="00B859DD">
        <w:rPr>
          <w:rFonts w:ascii="GHEA Grapalat" w:hAnsi="GHEA Grapalat"/>
          <w:lang w:val="fr-CA"/>
        </w:rPr>
        <w:t xml:space="preserve">  </w:t>
      </w:r>
      <w:r w:rsidRPr="00B859DD">
        <w:rPr>
          <w:rFonts w:ascii="GHEA Grapalat" w:hAnsi="GHEA Grapalat" w:cs="Sylfaen"/>
          <w:lang w:val="fr-CA"/>
        </w:rPr>
        <w:t>նա</w:t>
      </w:r>
      <w:r w:rsidRPr="00B859DD">
        <w:rPr>
          <w:rFonts w:ascii="GHEA Grapalat" w:hAnsi="GHEA Grapalat" w:cs="Sylfaen"/>
          <w:lang w:val="fr-CA"/>
        </w:rPr>
        <w:softHyphen/>
        <w:t>խա</w:t>
      </w:r>
      <w:r w:rsidRPr="00B859DD">
        <w:rPr>
          <w:rFonts w:ascii="GHEA Grapalat" w:hAnsi="GHEA Grapalat" w:cs="Sylfaen"/>
          <w:lang w:val="fr-CA"/>
        </w:rPr>
        <w:softHyphen/>
        <w:t>գծի</w:t>
      </w:r>
      <w:r w:rsidRPr="00B859DD">
        <w:rPr>
          <w:rFonts w:ascii="GHEA Grapalat" w:hAnsi="GHEA Grapalat"/>
          <w:lang w:val="fr-CA"/>
        </w:rPr>
        <w:t xml:space="preserve">  </w:t>
      </w:r>
      <w:r w:rsidRPr="00B859DD">
        <w:rPr>
          <w:rFonts w:ascii="GHEA Grapalat" w:hAnsi="GHEA Grapalat" w:cs="Sylfaen"/>
          <w:lang w:val="fr-CA"/>
        </w:rPr>
        <w:t>վերաբերյալ  Հա</w:t>
      </w:r>
      <w:r w:rsidRPr="00B859DD">
        <w:rPr>
          <w:rFonts w:ascii="GHEA Grapalat" w:hAnsi="GHEA Grapalat" w:cs="Sylfaen"/>
          <w:lang w:val="fr-CA"/>
        </w:rPr>
        <w:softHyphen/>
        <w:t>յաս</w:t>
      </w:r>
      <w:r w:rsidRPr="00B859DD">
        <w:rPr>
          <w:rFonts w:ascii="GHEA Grapalat" w:hAnsi="GHEA Grapalat" w:cs="Sylfaen"/>
          <w:lang w:val="fr-CA"/>
        </w:rPr>
        <w:softHyphen/>
      </w:r>
      <w:r w:rsidRPr="00B859DD">
        <w:rPr>
          <w:rFonts w:ascii="GHEA Grapalat" w:hAnsi="GHEA Grapalat" w:cs="Sylfaen"/>
          <w:lang w:val="fr-CA"/>
        </w:rPr>
        <w:softHyphen/>
      </w:r>
      <w:r w:rsidRPr="00B859DD">
        <w:rPr>
          <w:rFonts w:ascii="GHEA Grapalat" w:hAnsi="GHEA Grapalat" w:cs="Sylfaen"/>
          <w:lang w:val="fr-CA"/>
        </w:rPr>
        <w:softHyphen/>
        <w:t>տա</w:t>
      </w:r>
      <w:r w:rsidRPr="00B859DD">
        <w:rPr>
          <w:rFonts w:ascii="GHEA Grapalat" w:hAnsi="GHEA Grapalat" w:cs="Sylfaen"/>
          <w:lang w:val="fr-CA"/>
        </w:rPr>
        <w:softHyphen/>
        <w:t>նի  Հանրա</w:t>
      </w:r>
      <w:r w:rsidRPr="00B859DD">
        <w:rPr>
          <w:rFonts w:ascii="GHEA Grapalat" w:hAnsi="GHEA Grapalat" w:cs="Sylfaen"/>
          <w:lang w:val="fr-CA"/>
        </w:rPr>
        <w:softHyphen/>
        <w:t>պե</w:t>
      </w:r>
      <w:r w:rsidRPr="00B859DD">
        <w:rPr>
          <w:rFonts w:ascii="GHEA Grapalat" w:hAnsi="GHEA Grapalat" w:cs="Sylfaen"/>
          <w:lang w:val="fr-CA"/>
        </w:rPr>
        <w:softHyphen/>
      </w:r>
      <w:r w:rsidRPr="00B859DD">
        <w:rPr>
          <w:rFonts w:ascii="GHEA Grapalat" w:hAnsi="GHEA Grapalat" w:cs="Sylfaen"/>
          <w:lang w:val="fr-CA"/>
        </w:rPr>
        <w:softHyphen/>
        <w:t>տու</w:t>
      </w:r>
      <w:r w:rsidRPr="00B859DD">
        <w:rPr>
          <w:rFonts w:ascii="GHEA Grapalat" w:hAnsi="GHEA Grapalat" w:cs="Sylfaen"/>
          <w:lang w:val="fr-CA"/>
        </w:rPr>
        <w:softHyphen/>
        <w:t>թյան</w:t>
      </w:r>
      <w:r w:rsidRPr="00B859DD">
        <w:rPr>
          <w:rFonts w:ascii="GHEA Grapalat" w:hAnsi="GHEA Grapalat"/>
          <w:lang w:val="fr-CA"/>
        </w:rPr>
        <w:t xml:space="preserve"> </w:t>
      </w:r>
      <w:r w:rsidRPr="00B859DD">
        <w:rPr>
          <w:rFonts w:ascii="GHEA Grapalat" w:hAnsi="GHEA Grapalat" w:cs="Sylfaen"/>
          <w:lang w:val="fr-CA"/>
        </w:rPr>
        <w:t>կա</w:t>
      </w:r>
      <w:r w:rsidRPr="00B859DD">
        <w:rPr>
          <w:rFonts w:ascii="GHEA Grapalat" w:hAnsi="GHEA Grapalat" w:cs="Sylfaen"/>
          <w:lang w:val="fr-CA"/>
        </w:rPr>
        <w:softHyphen/>
        <w:t>ռա</w:t>
      </w:r>
      <w:r w:rsidRPr="00B859DD">
        <w:rPr>
          <w:rFonts w:ascii="GHEA Grapalat" w:hAnsi="GHEA Grapalat" w:cs="Sylfaen"/>
          <w:lang w:val="fr-CA"/>
        </w:rPr>
        <w:softHyphen/>
        <w:t>վա</w:t>
      </w:r>
      <w:r w:rsidRPr="00B859DD">
        <w:rPr>
          <w:rFonts w:ascii="GHEA Grapalat" w:hAnsi="GHEA Grapalat" w:cs="Sylfaen"/>
          <w:lang w:val="fr-CA"/>
        </w:rPr>
        <w:softHyphen/>
        <w:t>րության</w:t>
      </w:r>
      <w:r w:rsidRPr="00B859DD">
        <w:rPr>
          <w:rFonts w:ascii="GHEA Grapalat" w:hAnsi="GHEA Grapalat"/>
          <w:lang w:val="fr-CA"/>
        </w:rPr>
        <w:t xml:space="preserve"> </w:t>
      </w:r>
      <w:r w:rsidRPr="00B859DD">
        <w:rPr>
          <w:rFonts w:ascii="GHEA Grapalat" w:hAnsi="GHEA Grapalat" w:cs="Sylfaen"/>
          <w:lang w:val="fr-CA"/>
        </w:rPr>
        <w:t>եզրակացության</w:t>
      </w:r>
      <w:r w:rsidRPr="00B859DD">
        <w:rPr>
          <w:rFonts w:ascii="GHEA Grapalat" w:hAnsi="GHEA Grapalat"/>
          <w:lang w:val="fr-CA"/>
        </w:rPr>
        <w:t xml:space="preserve"> </w:t>
      </w:r>
      <w:r w:rsidRPr="00B859DD">
        <w:rPr>
          <w:rFonts w:ascii="GHEA Grapalat" w:hAnsi="GHEA Grapalat" w:cs="Sylfaen"/>
          <w:lang w:val="fr-CA"/>
        </w:rPr>
        <w:t>նա</w:t>
      </w:r>
      <w:r w:rsidRPr="00B859DD">
        <w:rPr>
          <w:rFonts w:ascii="GHEA Grapalat" w:hAnsi="GHEA Grapalat" w:cs="Sylfaen"/>
          <w:lang w:val="fr-CA"/>
        </w:rPr>
        <w:softHyphen/>
        <w:t>խա</w:t>
      </w:r>
      <w:r w:rsidRPr="00B859DD">
        <w:rPr>
          <w:rFonts w:ascii="GHEA Grapalat" w:hAnsi="GHEA Grapalat" w:cs="Sylfaen"/>
          <w:lang w:val="fr-CA"/>
        </w:rPr>
        <w:softHyphen/>
        <w:t>գծի</w:t>
      </w:r>
      <w:r w:rsidRPr="00B859DD">
        <w:rPr>
          <w:rFonts w:ascii="GHEA Grapalat" w:hAnsi="GHEA Grapalat"/>
          <w:lang w:val="fr-CA"/>
        </w:rPr>
        <w:t xml:space="preserve"> </w:t>
      </w:r>
      <w:r w:rsidRPr="00B859DD">
        <w:rPr>
          <w:rFonts w:ascii="GHEA Grapalat" w:hAnsi="GHEA Grapalat" w:cs="Sylfaen"/>
          <w:lang w:val="fr-CA"/>
        </w:rPr>
        <w:t>մասին</w:t>
      </w:r>
    </w:p>
    <w:p w:rsidR="00E15CE8" w:rsidRPr="00B859DD" w:rsidRDefault="00E15CE8" w:rsidP="00E15CE8">
      <w:pPr>
        <w:spacing w:line="360" w:lineRule="auto"/>
        <w:jc w:val="center"/>
        <w:rPr>
          <w:rFonts w:ascii="GHEA Grapalat" w:hAnsi="GHEA Grapalat"/>
          <w:lang w:val="fr-CA"/>
        </w:rPr>
      </w:pPr>
      <w:r w:rsidRPr="00B859DD">
        <w:rPr>
          <w:rFonts w:ascii="GHEA Grapalat" w:hAnsi="GHEA Grapalat"/>
          <w:lang w:val="fr-CA"/>
        </w:rPr>
        <w:t>-------------------------------------------------------------------------------------------</w:t>
      </w:r>
    </w:p>
    <w:p w:rsidR="00E15CE8" w:rsidRPr="00B859DD" w:rsidRDefault="00E15CE8" w:rsidP="00E15CE8">
      <w:pPr>
        <w:spacing w:line="360" w:lineRule="auto"/>
        <w:jc w:val="right"/>
        <w:rPr>
          <w:rFonts w:ascii="GHEA Grapalat" w:hAnsi="GHEA Grapalat"/>
          <w:lang w:val="fr-CA"/>
        </w:rPr>
      </w:pPr>
    </w:p>
    <w:p w:rsidR="00E15CE8" w:rsidRPr="00B859DD" w:rsidRDefault="00E15CE8" w:rsidP="00E15CE8">
      <w:pPr>
        <w:spacing w:line="360" w:lineRule="auto"/>
        <w:ind w:firstLine="720"/>
        <w:jc w:val="both"/>
        <w:rPr>
          <w:rFonts w:ascii="GHEA Grapalat" w:hAnsi="GHEA Grapalat"/>
          <w:lang w:val="fr-CA"/>
        </w:rPr>
      </w:pPr>
      <w:r w:rsidRPr="00B859DD">
        <w:rPr>
          <w:rFonts w:ascii="GHEA Grapalat" w:hAnsi="GHEA Grapalat" w:cs="Sylfaen"/>
          <w:lang w:val="fr-CA"/>
        </w:rPr>
        <w:t>Հավանություն</w:t>
      </w:r>
      <w:r w:rsidRPr="00B859DD">
        <w:rPr>
          <w:rFonts w:ascii="GHEA Grapalat" w:hAnsi="GHEA Grapalat"/>
          <w:lang w:val="fr-CA"/>
        </w:rPr>
        <w:t xml:space="preserve"> </w:t>
      </w:r>
      <w:r w:rsidRPr="00B859DD">
        <w:rPr>
          <w:rFonts w:ascii="GHEA Grapalat" w:hAnsi="GHEA Grapalat" w:cs="Sylfaen"/>
          <w:lang w:val="fr-CA"/>
        </w:rPr>
        <w:t>տալ</w:t>
      </w:r>
      <w:r w:rsidRPr="00B859DD">
        <w:rPr>
          <w:rFonts w:ascii="GHEA Grapalat" w:hAnsi="GHEA Grapalat"/>
          <w:lang w:val="fr-CA"/>
        </w:rPr>
        <w:t xml:space="preserve"> </w:t>
      </w:r>
      <w:r w:rsidRPr="00B859DD">
        <w:rPr>
          <w:rFonts w:ascii="GHEA Grapalat" w:hAnsi="GHEA Grapalat"/>
          <w:bCs/>
          <w:lang w:val="fr-CA"/>
        </w:rPr>
        <w:t>«</w:t>
      </w:r>
      <w:r w:rsidRPr="00B859DD">
        <w:rPr>
          <w:rFonts w:ascii="GHEA Grapalat" w:eastAsia="Times New Roman" w:hAnsi="GHEA Grapalat" w:cs="Times New Roman"/>
        </w:rPr>
        <w:t xml:space="preserve">Ազգային ժողովի կանոնակարգ» Հայաստանի Հանրապետության </w:t>
      </w:r>
      <w:r w:rsidRPr="00B859DD">
        <w:rPr>
          <w:rFonts w:ascii="GHEA Grapalat" w:hAnsi="GHEA Grapalat" w:cs="Sylfaen"/>
          <w:bCs/>
        </w:rPr>
        <w:t>օրենքում փոփոխություններ կատարելու</w:t>
      </w:r>
      <w:r w:rsidRPr="00B859DD">
        <w:rPr>
          <w:rFonts w:ascii="GHEA Grapalat" w:hAnsi="GHEA Grapalat"/>
          <w:bCs/>
          <w:lang w:val="fr-CA"/>
        </w:rPr>
        <w:t xml:space="preserve"> </w:t>
      </w:r>
      <w:r w:rsidRPr="00B859DD">
        <w:rPr>
          <w:rFonts w:ascii="GHEA Grapalat" w:hAnsi="GHEA Grapalat" w:cs="Sylfaen"/>
          <w:bCs/>
        </w:rPr>
        <w:t>մա</w:t>
      </w:r>
      <w:r w:rsidRPr="00B859DD">
        <w:rPr>
          <w:rFonts w:ascii="GHEA Grapalat" w:hAnsi="GHEA Grapalat" w:cs="Sylfaen"/>
          <w:bCs/>
          <w:lang w:val="fr-CA"/>
        </w:rPr>
        <w:softHyphen/>
      </w:r>
      <w:r w:rsidRPr="00B859DD">
        <w:rPr>
          <w:rFonts w:ascii="GHEA Grapalat" w:hAnsi="GHEA Grapalat" w:cs="Sylfaen"/>
          <w:bCs/>
        </w:rPr>
        <w:t>սին</w:t>
      </w:r>
      <w:r w:rsidRPr="00B859DD">
        <w:rPr>
          <w:rFonts w:ascii="GHEA Grapalat" w:hAnsi="GHEA Grapalat" w:cs="Sylfaen"/>
          <w:bCs/>
          <w:lang w:val="fr-CA"/>
        </w:rPr>
        <w:t xml:space="preserve">» </w:t>
      </w:r>
      <w:r w:rsidRPr="00B859DD">
        <w:rPr>
          <w:rFonts w:ascii="GHEA Grapalat" w:hAnsi="GHEA Grapalat" w:cs="Sylfaen"/>
          <w:lang w:val="fr-CA"/>
        </w:rPr>
        <w:t>Հայաստանի</w:t>
      </w:r>
      <w:r w:rsidRPr="00B859DD">
        <w:rPr>
          <w:rFonts w:ascii="GHEA Grapalat" w:hAnsi="GHEA Grapalat"/>
          <w:lang w:val="fr-CA"/>
        </w:rPr>
        <w:t xml:space="preserve"> </w:t>
      </w:r>
      <w:r w:rsidRPr="00B859DD">
        <w:rPr>
          <w:rFonts w:ascii="GHEA Grapalat" w:hAnsi="GHEA Grapalat" w:cs="Sylfaen"/>
          <w:lang w:val="fr-CA"/>
        </w:rPr>
        <w:t>Հան</w:t>
      </w:r>
      <w:r w:rsidRPr="00B859DD">
        <w:rPr>
          <w:rFonts w:ascii="GHEA Grapalat" w:hAnsi="GHEA Grapalat" w:cs="Sylfaen"/>
          <w:lang w:val="fr-CA"/>
        </w:rPr>
        <w:softHyphen/>
        <w:t>րապետության</w:t>
      </w:r>
      <w:r w:rsidRPr="00B859DD">
        <w:rPr>
          <w:rFonts w:ascii="GHEA Grapalat" w:hAnsi="GHEA Grapalat"/>
          <w:lang w:val="fr-CA"/>
        </w:rPr>
        <w:t xml:space="preserve"> </w:t>
      </w:r>
      <w:r w:rsidRPr="00B859DD">
        <w:rPr>
          <w:rFonts w:ascii="GHEA Grapalat" w:hAnsi="GHEA Grapalat" w:cs="Sylfaen"/>
          <w:lang w:val="fr-CA"/>
        </w:rPr>
        <w:t>օրենքի</w:t>
      </w:r>
      <w:r w:rsidRPr="00B859DD">
        <w:rPr>
          <w:rFonts w:ascii="GHEA Grapalat" w:hAnsi="GHEA Grapalat"/>
          <w:lang w:val="fr-CA"/>
        </w:rPr>
        <w:t xml:space="preserve"> </w:t>
      </w:r>
      <w:r w:rsidRPr="00B859DD">
        <w:rPr>
          <w:rFonts w:ascii="GHEA Grapalat" w:hAnsi="GHEA Grapalat" w:cs="Sylfaen"/>
          <w:lang w:val="fr-CA"/>
        </w:rPr>
        <w:t>նա</w:t>
      </w:r>
      <w:r w:rsidRPr="00B859DD">
        <w:rPr>
          <w:rFonts w:ascii="GHEA Grapalat" w:hAnsi="GHEA Grapalat" w:cs="Sylfaen"/>
          <w:lang w:val="fr-CA"/>
        </w:rPr>
        <w:softHyphen/>
        <w:t>խագծի</w:t>
      </w:r>
      <w:r w:rsidRPr="00B859DD">
        <w:rPr>
          <w:rFonts w:ascii="GHEA Grapalat" w:hAnsi="GHEA Grapalat"/>
          <w:lang w:val="fr-CA"/>
        </w:rPr>
        <w:t xml:space="preserve"> </w:t>
      </w:r>
      <w:r w:rsidRPr="00B859DD">
        <w:rPr>
          <w:rFonts w:ascii="GHEA Grapalat" w:hAnsi="GHEA Grapalat" w:cs="Sylfaen"/>
          <w:lang w:val="fr-CA"/>
        </w:rPr>
        <w:t>վերաբերյալ</w:t>
      </w:r>
      <w:r w:rsidRPr="00B859DD">
        <w:rPr>
          <w:rFonts w:ascii="GHEA Grapalat" w:hAnsi="GHEA Grapalat"/>
          <w:lang w:val="fr-CA"/>
        </w:rPr>
        <w:t xml:space="preserve"> </w:t>
      </w:r>
      <w:r w:rsidRPr="00B859DD">
        <w:rPr>
          <w:rFonts w:ascii="GHEA Grapalat" w:hAnsi="GHEA Grapalat" w:cs="Sylfaen"/>
          <w:lang w:val="fr-CA"/>
        </w:rPr>
        <w:t>Հա</w:t>
      </w:r>
      <w:r w:rsidRPr="00B859DD">
        <w:rPr>
          <w:rFonts w:ascii="GHEA Grapalat" w:hAnsi="GHEA Grapalat" w:cs="Sylfaen"/>
          <w:lang w:val="fr-CA"/>
        </w:rPr>
        <w:softHyphen/>
        <w:t>յաստանի</w:t>
      </w:r>
      <w:r w:rsidRPr="00B859DD">
        <w:rPr>
          <w:rFonts w:ascii="GHEA Grapalat" w:hAnsi="GHEA Grapalat"/>
          <w:lang w:val="fr-CA"/>
        </w:rPr>
        <w:t xml:space="preserve"> </w:t>
      </w:r>
      <w:r w:rsidRPr="00B859DD">
        <w:rPr>
          <w:rFonts w:ascii="GHEA Grapalat" w:hAnsi="GHEA Grapalat" w:cs="Sylfaen"/>
          <w:lang w:val="fr-CA"/>
        </w:rPr>
        <w:t>Հան</w:t>
      </w:r>
      <w:r w:rsidRPr="00B859DD">
        <w:rPr>
          <w:rFonts w:ascii="GHEA Grapalat" w:hAnsi="GHEA Grapalat" w:cs="Sylfaen"/>
          <w:lang w:val="fr-CA"/>
        </w:rPr>
        <w:softHyphen/>
        <w:t>րապետության</w:t>
      </w:r>
      <w:r w:rsidRPr="00B859DD">
        <w:rPr>
          <w:rFonts w:ascii="GHEA Grapalat" w:hAnsi="GHEA Grapalat"/>
          <w:lang w:val="fr-CA"/>
        </w:rPr>
        <w:t xml:space="preserve"> </w:t>
      </w:r>
      <w:r w:rsidRPr="00B859DD">
        <w:rPr>
          <w:rFonts w:ascii="GHEA Grapalat" w:hAnsi="GHEA Grapalat" w:cs="Sylfaen"/>
          <w:lang w:val="fr-CA"/>
        </w:rPr>
        <w:t>կառա</w:t>
      </w:r>
      <w:r w:rsidRPr="00B859DD">
        <w:rPr>
          <w:rFonts w:ascii="GHEA Grapalat" w:hAnsi="GHEA Grapalat" w:cs="Sylfaen"/>
          <w:lang w:val="fr-CA"/>
        </w:rPr>
        <w:softHyphen/>
        <w:t>վա</w:t>
      </w:r>
      <w:r w:rsidRPr="00B859DD">
        <w:rPr>
          <w:rFonts w:ascii="GHEA Grapalat" w:hAnsi="GHEA Grapalat" w:cs="Sylfaen"/>
          <w:lang w:val="fr-CA"/>
        </w:rPr>
        <w:softHyphen/>
      </w:r>
      <w:r w:rsidRPr="00B859DD">
        <w:rPr>
          <w:rFonts w:ascii="GHEA Grapalat" w:hAnsi="GHEA Grapalat" w:cs="Sylfaen"/>
          <w:lang w:val="fr-CA"/>
        </w:rPr>
        <w:softHyphen/>
        <w:t>րու</w:t>
      </w:r>
      <w:r w:rsidRPr="00B859DD">
        <w:rPr>
          <w:rFonts w:ascii="GHEA Grapalat" w:hAnsi="GHEA Grapalat" w:cs="Sylfaen"/>
          <w:lang w:val="fr-CA"/>
        </w:rPr>
        <w:softHyphen/>
        <w:t>թյան</w:t>
      </w:r>
      <w:r w:rsidRPr="00B859DD">
        <w:rPr>
          <w:rFonts w:ascii="GHEA Grapalat" w:hAnsi="GHEA Grapalat"/>
          <w:lang w:val="fr-CA"/>
        </w:rPr>
        <w:t xml:space="preserve"> </w:t>
      </w:r>
      <w:r w:rsidRPr="00B859DD">
        <w:rPr>
          <w:rFonts w:ascii="GHEA Grapalat" w:hAnsi="GHEA Grapalat" w:cs="Sylfaen"/>
          <w:lang w:val="fr-CA"/>
        </w:rPr>
        <w:t>եզրակացության</w:t>
      </w:r>
      <w:r w:rsidRPr="00B859DD">
        <w:rPr>
          <w:rFonts w:ascii="GHEA Grapalat" w:hAnsi="GHEA Grapalat"/>
          <w:lang w:val="fr-CA"/>
        </w:rPr>
        <w:t xml:space="preserve"> </w:t>
      </w:r>
      <w:r w:rsidRPr="00B859DD">
        <w:rPr>
          <w:rFonts w:ascii="GHEA Grapalat" w:hAnsi="GHEA Grapalat" w:cs="Sylfaen"/>
          <w:lang w:val="fr-CA"/>
        </w:rPr>
        <w:t>նա</w:t>
      </w:r>
      <w:r w:rsidRPr="00B859DD">
        <w:rPr>
          <w:rFonts w:ascii="GHEA Grapalat" w:hAnsi="GHEA Grapalat" w:cs="Sylfaen"/>
          <w:lang w:val="fr-CA"/>
        </w:rPr>
        <w:softHyphen/>
        <w:t>խագծին</w:t>
      </w:r>
      <w:r w:rsidRPr="00B859DD">
        <w:rPr>
          <w:rFonts w:ascii="GHEA Grapalat" w:hAnsi="GHEA Grapalat"/>
          <w:lang w:val="fr-CA"/>
        </w:rPr>
        <w:t xml:space="preserve"> </w:t>
      </w:r>
      <w:r w:rsidRPr="00B859DD">
        <w:rPr>
          <w:rFonts w:ascii="GHEA Grapalat" w:hAnsi="GHEA Grapalat" w:cs="Sylfaen"/>
          <w:lang w:val="fr-CA"/>
        </w:rPr>
        <w:t>և</w:t>
      </w:r>
      <w:r w:rsidRPr="00B859DD">
        <w:rPr>
          <w:rFonts w:ascii="GHEA Grapalat" w:hAnsi="GHEA Grapalat"/>
          <w:lang w:val="fr-CA"/>
        </w:rPr>
        <w:t xml:space="preserve"> </w:t>
      </w:r>
      <w:r w:rsidRPr="00B859DD">
        <w:rPr>
          <w:rFonts w:ascii="GHEA Grapalat" w:hAnsi="GHEA Grapalat" w:cs="Sylfaen"/>
          <w:lang w:val="fr-CA"/>
        </w:rPr>
        <w:t>այն</w:t>
      </w:r>
      <w:r w:rsidRPr="00B859DD">
        <w:rPr>
          <w:rFonts w:ascii="GHEA Grapalat" w:hAnsi="GHEA Grapalat"/>
          <w:lang w:val="fr-CA"/>
        </w:rPr>
        <w:t xml:space="preserve"> </w:t>
      </w:r>
      <w:r w:rsidRPr="00B859DD">
        <w:rPr>
          <w:rFonts w:ascii="GHEA Grapalat" w:hAnsi="GHEA Grapalat" w:cs="Sylfaen"/>
          <w:lang w:val="fr-CA"/>
        </w:rPr>
        <w:t>սահմանված</w:t>
      </w:r>
      <w:r w:rsidRPr="00B859DD">
        <w:rPr>
          <w:rFonts w:ascii="GHEA Grapalat" w:hAnsi="GHEA Grapalat"/>
          <w:lang w:val="fr-CA"/>
        </w:rPr>
        <w:t xml:space="preserve"> </w:t>
      </w:r>
      <w:r w:rsidRPr="00B859DD">
        <w:rPr>
          <w:rFonts w:ascii="GHEA Grapalat" w:hAnsi="GHEA Grapalat" w:cs="Sylfaen"/>
          <w:lang w:val="fr-CA"/>
        </w:rPr>
        <w:t>կար</w:t>
      </w:r>
      <w:r w:rsidRPr="00B859DD">
        <w:rPr>
          <w:rFonts w:ascii="GHEA Grapalat" w:hAnsi="GHEA Grapalat" w:cs="Sylfaen"/>
          <w:lang w:val="fr-CA"/>
        </w:rPr>
        <w:softHyphen/>
        <w:t>գով</w:t>
      </w:r>
      <w:r w:rsidRPr="00B859DD">
        <w:rPr>
          <w:rFonts w:ascii="GHEA Grapalat" w:hAnsi="GHEA Grapalat"/>
          <w:lang w:val="fr-CA"/>
        </w:rPr>
        <w:t xml:space="preserve"> </w:t>
      </w:r>
      <w:r w:rsidRPr="00B859DD">
        <w:rPr>
          <w:rFonts w:ascii="GHEA Grapalat" w:hAnsi="GHEA Grapalat" w:cs="Sylfaen"/>
          <w:lang w:val="fr-CA"/>
        </w:rPr>
        <w:t>ներկայացնել</w:t>
      </w:r>
      <w:r w:rsidRPr="00B859DD">
        <w:rPr>
          <w:rFonts w:ascii="GHEA Grapalat" w:hAnsi="GHEA Grapalat"/>
          <w:lang w:val="fr-CA"/>
        </w:rPr>
        <w:t xml:space="preserve"> </w:t>
      </w:r>
      <w:r w:rsidRPr="00B859DD">
        <w:rPr>
          <w:rFonts w:ascii="GHEA Grapalat" w:hAnsi="GHEA Grapalat" w:cs="Sylfaen"/>
          <w:lang w:val="fr-CA"/>
        </w:rPr>
        <w:t>Հայաս</w:t>
      </w:r>
      <w:r w:rsidRPr="00B859DD">
        <w:rPr>
          <w:rFonts w:ascii="GHEA Grapalat" w:hAnsi="GHEA Grapalat" w:cs="Sylfaen"/>
          <w:lang w:val="fr-CA"/>
        </w:rPr>
        <w:softHyphen/>
        <w:t>տանի</w:t>
      </w:r>
      <w:r w:rsidRPr="00B859DD">
        <w:rPr>
          <w:rFonts w:ascii="GHEA Grapalat" w:hAnsi="GHEA Grapalat"/>
          <w:lang w:val="fr-CA"/>
        </w:rPr>
        <w:t xml:space="preserve"> </w:t>
      </w:r>
      <w:r w:rsidRPr="00B859DD">
        <w:rPr>
          <w:rFonts w:ascii="GHEA Grapalat" w:hAnsi="GHEA Grapalat" w:cs="Sylfaen"/>
          <w:lang w:val="fr-CA"/>
        </w:rPr>
        <w:t>Հան</w:t>
      </w:r>
      <w:r w:rsidRPr="00B859DD">
        <w:rPr>
          <w:rFonts w:ascii="GHEA Grapalat" w:hAnsi="GHEA Grapalat" w:cs="Sylfaen"/>
          <w:lang w:val="fr-CA"/>
        </w:rPr>
        <w:softHyphen/>
        <w:t>րապետության</w:t>
      </w:r>
      <w:r w:rsidRPr="00B859DD">
        <w:rPr>
          <w:rFonts w:ascii="GHEA Grapalat" w:hAnsi="GHEA Grapalat"/>
          <w:lang w:val="fr-CA"/>
        </w:rPr>
        <w:t xml:space="preserve"> </w:t>
      </w:r>
      <w:r w:rsidRPr="00B859DD">
        <w:rPr>
          <w:rFonts w:ascii="GHEA Grapalat" w:hAnsi="GHEA Grapalat" w:cs="Sylfaen"/>
          <w:lang w:val="fr-CA"/>
        </w:rPr>
        <w:t>Ազ</w:t>
      </w:r>
      <w:r w:rsidRPr="00B859DD">
        <w:rPr>
          <w:rFonts w:ascii="GHEA Grapalat" w:hAnsi="GHEA Grapalat" w:cs="Sylfaen"/>
          <w:lang w:val="fr-CA"/>
        </w:rPr>
        <w:softHyphen/>
        <w:t>գա</w:t>
      </w:r>
      <w:r w:rsidRPr="00B859DD">
        <w:rPr>
          <w:rFonts w:ascii="GHEA Grapalat" w:hAnsi="GHEA Grapalat" w:cs="Sylfaen"/>
          <w:lang w:val="fr-CA"/>
        </w:rPr>
        <w:softHyphen/>
        <w:t>յին</w:t>
      </w:r>
      <w:r w:rsidRPr="00B859DD">
        <w:rPr>
          <w:rFonts w:ascii="GHEA Grapalat" w:hAnsi="GHEA Grapalat"/>
          <w:lang w:val="fr-CA"/>
        </w:rPr>
        <w:t xml:space="preserve"> </w:t>
      </w:r>
      <w:r w:rsidRPr="00B859DD">
        <w:rPr>
          <w:rFonts w:ascii="GHEA Grapalat" w:hAnsi="GHEA Grapalat" w:cs="Sylfaen"/>
          <w:lang w:val="fr-CA"/>
        </w:rPr>
        <w:t>ժողով</w:t>
      </w:r>
      <w:r w:rsidRPr="00B859DD">
        <w:rPr>
          <w:rFonts w:ascii="GHEA Grapalat" w:hAnsi="GHEA Grapalat"/>
          <w:lang w:val="fr-CA"/>
        </w:rPr>
        <w:t>:</w:t>
      </w:r>
    </w:p>
    <w:p w:rsidR="00E15CE8" w:rsidRPr="00B859DD" w:rsidRDefault="00E15CE8" w:rsidP="00E15CE8">
      <w:pPr>
        <w:spacing w:line="360" w:lineRule="auto"/>
        <w:jc w:val="right"/>
        <w:rPr>
          <w:rFonts w:ascii="GHEA Grapalat" w:hAnsi="GHEA Grapalat"/>
          <w:lang w:val="fr-CA"/>
        </w:rPr>
      </w:pPr>
    </w:p>
    <w:p w:rsidR="00E15CE8" w:rsidRPr="00B859DD" w:rsidRDefault="00545296" w:rsidP="00E15CE8">
      <w:pPr>
        <w:spacing w:line="360" w:lineRule="auto"/>
        <w:jc w:val="right"/>
        <w:rPr>
          <w:rFonts w:ascii="GHEA Grapalat" w:hAnsi="GHEA Grapalat"/>
          <w:lang w:val="fr-CA"/>
        </w:rPr>
      </w:pPr>
      <w:hyperlink r:id="rId5" w:history="1">
        <w:r w:rsidR="00E15CE8" w:rsidRPr="00B859DD">
          <w:rPr>
            <w:rStyle w:val="Hyperlink"/>
            <w:rFonts w:ascii="GHEA Grapalat" w:hAnsi="GHEA Grapalat" w:cs="Sylfaen"/>
            <w:color w:val="auto"/>
            <w:u w:val="none"/>
          </w:rPr>
          <w:t>Հ.</w:t>
        </w:r>
      </w:hyperlink>
      <w:r w:rsidR="00E15CE8" w:rsidRPr="00B859DD">
        <w:rPr>
          <w:rFonts w:ascii="GHEA Grapalat" w:hAnsi="GHEA Grapalat"/>
        </w:rPr>
        <w:t xml:space="preserve"> Մանուկյան</w:t>
      </w:r>
    </w:p>
    <w:p w:rsidR="00E15CE8" w:rsidRPr="00B859DD" w:rsidRDefault="00E15CE8" w:rsidP="00E15CE8">
      <w:pPr>
        <w:spacing w:line="360" w:lineRule="auto"/>
        <w:jc w:val="right"/>
        <w:rPr>
          <w:rFonts w:ascii="GHEA Grapalat" w:hAnsi="GHEA Grapalat"/>
          <w:lang w:val="fr-CA"/>
        </w:rPr>
      </w:pPr>
    </w:p>
    <w:p w:rsidR="00E15CE8" w:rsidRPr="00B859DD" w:rsidRDefault="00E15CE8" w:rsidP="00E15CE8">
      <w:pPr>
        <w:spacing w:line="360" w:lineRule="auto"/>
        <w:rPr>
          <w:rFonts w:ascii="GHEA Grapalat" w:hAnsi="GHEA Grapalat" w:cs="Sylfaen"/>
          <w:lang w:val="fr-CA"/>
        </w:rPr>
      </w:pPr>
    </w:p>
    <w:p w:rsidR="00E15CE8" w:rsidRPr="00B859DD" w:rsidRDefault="00E15CE8" w:rsidP="00E15CE8">
      <w:pPr>
        <w:spacing w:line="360" w:lineRule="auto"/>
        <w:rPr>
          <w:rFonts w:ascii="GHEA Grapalat" w:hAnsi="GHEA Grapalat" w:cs="Sylfaen"/>
          <w:lang w:val="fr-CA"/>
        </w:rPr>
      </w:pPr>
    </w:p>
    <w:p w:rsidR="00E15CE8" w:rsidRPr="00B859DD" w:rsidRDefault="00E15CE8" w:rsidP="00E15CE8">
      <w:pPr>
        <w:spacing w:line="360" w:lineRule="auto"/>
        <w:rPr>
          <w:rFonts w:ascii="GHEA Grapalat" w:hAnsi="GHEA Grapalat" w:cs="Sylfaen"/>
          <w:lang w:val="fr-CA"/>
        </w:rPr>
      </w:pPr>
    </w:p>
    <w:p w:rsidR="00E15CE8" w:rsidRPr="00B859DD" w:rsidRDefault="00E15CE8" w:rsidP="00E15CE8">
      <w:pPr>
        <w:spacing w:line="360" w:lineRule="auto"/>
        <w:rPr>
          <w:rFonts w:ascii="GHEA Grapalat" w:hAnsi="GHEA Grapalat" w:cs="Sylfaen"/>
          <w:lang w:val="fr-CA"/>
        </w:rPr>
      </w:pPr>
    </w:p>
    <w:p w:rsidR="00634D4A" w:rsidRPr="00B859DD" w:rsidRDefault="00634D4A" w:rsidP="00E15CE8">
      <w:pPr>
        <w:spacing w:line="360" w:lineRule="auto"/>
        <w:rPr>
          <w:rFonts w:ascii="GHEA Grapalat" w:hAnsi="GHEA Grapalat" w:cs="Sylfaen"/>
          <w:lang w:val="fr-CA"/>
        </w:rPr>
      </w:pPr>
    </w:p>
    <w:p w:rsidR="00634D4A" w:rsidRPr="00B859DD" w:rsidRDefault="00634D4A" w:rsidP="00E15CE8">
      <w:pPr>
        <w:spacing w:line="360" w:lineRule="auto"/>
        <w:rPr>
          <w:rFonts w:ascii="GHEA Grapalat" w:hAnsi="GHEA Grapalat" w:cs="Sylfaen"/>
          <w:lang w:val="fr-CA"/>
        </w:rPr>
      </w:pPr>
    </w:p>
    <w:p w:rsidR="00E15CE8" w:rsidRPr="00B859DD" w:rsidRDefault="00E15CE8" w:rsidP="00E15CE8">
      <w:pPr>
        <w:spacing w:line="360" w:lineRule="auto"/>
        <w:rPr>
          <w:rFonts w:ascii="GHEA Grapalat" w:hAnsi="GHEA Grapalat"/>
          <w:lang w:val="fr-CA"/>
        </w:rPr>
      </w:pPr>
      <w:r w:rsidRPr="00B859DD">
        <w:rPr>
          <w:rFonts w:ascii="GHEA Grapalat" w:hAnsi="GHEA Grapalat" w:cs="Sylfaen"/>
          <w:lang w:val="fr-CA"/>
        </w:rPr>
        <w:t>Ամալյա</w:t>
      </w:r>
      <w:r w:rsidRPr="00B859DD">
        <w:rPr>
          <w:rFonts w:ascii="GHEA Grapalat" w:hAnsi="GHEA Grapalat"/>
          <w:lang w:val="fr-CA"/>
        </w:rPr>
        <w:t xml:space="preserve"> </w:t>
      </w:r>
      <w:r w:rsidRPr="00B859DD">
        <w:rPr>
          <w:rFonts w:ascii="GHEA Grapalat" w:hAnsi="GHEA Grapalat" w:cs="Sylfaen"/>
          <w:lang w:val="fr-CA"/>
        </w:rPr>
        <w:t>Ենգոյան</w:t>
      </w:r>
      <w:r w:rsidRPr="00B859DD">
        <w:rPr>
          <w:rFonts w:ascii="GHEA Grapalat" w:hAnsi="GHEA Grapalat"/>
          <w:lang w:val="fr-CA"/>
        </w:rPr>
        <w:t xml:space="preserve"> __________________ </w:t>
      </w:r>
      <w:r w:rsidRPr="00B859DD">
        <w:rPr>
          <w:rFonts w:ascii="GHEA Grapalat" w:hAnsi="GHEA Grapalat" w:cs="Sylfaen"/>
          <w:lang w:val="fr-CA"/>
        </w:rPr>
        <w:t xml:space="preserve">,,         ,, ապրիլի </w:t>
      </w:r>
      <w:r w:rsidRPr="00B859DD">
        <w:rPr>
          <w:rFonts w:ascii="GHEA Grapalat" w:hAnsi="GHEA Grapalat"/>
          <w:lang w:val="fr-CA"/>
        </w:rPr>
        <w:t xml:space="preserve">2015 </w:t>
      </w:r>
      <w:r w:rsidRPr="00B859DD">
        <w:rPr>
          <w:rFonts w:ascii="GHEA Grapalat" w:hAnsi="GHEA Grapalat" w:cs="Sylfaen"/>
          <w:lang w:val="fr-CA"/>
        </w:rPr>
        <w:t>թ</w:t>
      </w:r>
      <w:r w:rsidRPr="00B859DD">
        <w:rPr>
          <w:rFonts w:ascii="GHEA Grapalat" w:hAnsi="GHEA Grapalat"/>
          <w:lang w:val="fr-CA"/>
        </w:rPr>
        <w:t>.</w:t>
      </w:r>
    </w:p>
    <w:p w:rsidR="00E15CE8" w:rsidRPr="00B859DD" w:rsidRDefault="00E15CE8" w:rsidP="00E15CE8">
      <w:pPr>
        <w:spacing w:line="360" w:lineRule="auto"/>
        <w:rPr>
          <w:rFonts w:ascii="GHEA Grapalat" w:hAnsi="GHEA Grapalat"/>
          <w:lang w:val="fr-CA"/>
        </w:rPr>
      </w:pPr>
      <w:r w:rsidRPr="00B859DD">
        <w:rPr>
          <w:rFonts w:ascii="GHEA Grapalat" w:hAnsi="GHEA Grapalat" w:cs="Sylfaen"/>
        </w:rPr>
        <w:t xml:space="preserve">Հովակիմ Հովակիմյան  </w:t>
      </w:r>
      <w:r w:rsidRPr="00B859DD">
        <w:rPr>
          <w:rFonts w:ascii="GHEA Grapalat" w:hAnsi="GHEA Grapalat"/>
          <w:lang w:val="fr-CA"/>
        </w:rPr>
        <w:t xml:space="preserve">____________ </w:t>
      </w:r>
      <w:r w:rsidRPr="00B859DD">
        <w:rPr>
          <w:rFonts w:ascii="GHEA Grapalat" w:hAnsi="GHEA Grapalat" w:cs="Sylfaen"/>
          <w:lang w:val="fr-CA"/>
        </w:rPr>
        <w:t xml:space="preserve">,,         ,, ապրիլի </w:t>
      </w:r>
      <w:r w:rsidRPr="00B859DD">
        <w:rPr>
          <w:rFonts w:ascii="GHEA Grapalat" w:hAnsi="GHEA Grapalat"/>
          <w:lang w:val="fr-CA"/>
        </w:rPr>
        <w:t xml:space="preserve">2015 </w:t>
      </w:r>
      <w:r w:rsidRPr="00B859DD">
        <w:rPr>
          <w:rFonts w:ascii="GHEA Grapalat" w:hAnsi="GHEA Grapalat" w:cs="Sylfaen"/>
          <w:lang w:val="fr-CA"/>
        </w:rPr>
        <w:t>թ</w:t>
      </w:r>
      <w:r w:rsidRPr="00B859DD">
        <w:rPr>
          <w:rFonts w:ascii="GHEA Grapalat" w:hAnsi="GHEA Grapalat"/>
          <w:lang w:val="fr-CA"/>
        </w:rPr>
        <w:t>..</w:t>
      </w:r>
    </w:p>
    <w:p w:rsidR="00E15CE8" w:rsidRPr="00B859DD" w:rsidRDefault="00E15CE8" w:rsidP="00E15CE8">
      <w:pPr>
        <w:spacing w:line="360" w:lineRule="auto"/>
        <w:jc w:val="right"/>
        <w:rPr>
          <w:rFonts w:ascii="GHEA Grapalat" w:hAnsi="GHEA Grapalat"/>
          <w:u w:val="single"/>
          <w:lang w:val="fr-CA"/>
        </w:rPr>
      </w:pPr>
      <w:r w:rsidRPr="00B859DD">
        <w:rPr>
          <w:rFonts w:ascii="GHEA Grapalat" w:hAnsi="GHEA Grapalat"/>
          <w:u w:val="single"/>
          <w:lang w:val="fr-CA"/>
        </w:rPr>
        <w:lastRenderedPageBreak/>
        <w:t>ՆԱԽԱԳԻԾ</w:t>
      </w:r>
    </w:p>
    <w:p w:rsidR="00E15CE8" w:rsidRPr="00B859DD" w:rsidRDefault="00E15CE8" w:rsidP="00E15CE8">
      <w:pPr>
        <w:spacing w:after="0" w:line="360" w:lineRule="auto"/>
        <w:ind w:left="5310"/>
        <w:jc w:val="right"/>
        <w:rPr>
          <w:rFonts w:ascii="GHEA Grapalat" w:hAnsi="GHEA Grapalat"/>
          <w:lang w:val="af-ZA"/>
        </w:rPr>
      </w:pPr>
      <w:r w:rsidRPr="00B859DD">
        <w:rPr>
          <w:rFonts w:ascii="GHEA Grapalat" w:hAnsi="GHEA Grapalat"/>
          <w:lang w:val="af-ZA"/>
        </w:rPr>
        <w:t xml:space="preserve">                                                                                  ՀԱՅԱՍՏԱՆԻ ՀԱՆՐԱՊԵՏՈՒԹՅԱՆ</w:t>
      </w:r>
    </w:p>
    <w:p w:rsidR="00E15CE8" w:rsidRPr="00B859DD" w:rsidRDefault="00E15CE8" w:rsidP="00E15CE8">
      <w:pPr>
        <w:spacing w:after="0" w:line="360" w:lineRule="auto"/>
        <w:ind w:left="5310"/>
        <w:jc w:val="right"/>
        <w:rPr>
          <w:rFonts w:ascii="GHEA Grapalat" w:hAnsi="GHEA Grapalat"/>
          <w:lang w:val="af-ZA"/>
        </w:rPr>
      </w:pPr>
      <w:r w:rsidRPr="00B859DD">
        <w:rPr>
          <w:rFonts w:ascii="GHEA Grapalat" w:hAnsi="GHEA Grapalat"/>
          <w:lang w:val="af-ZA"/>
        </w:rPr>
        <w:t xml:space="preserve">   ԱԶԳԱՅԻՆ   ԺՈՂՈՎԻ  ՆԱԽԱԳԱՀ</w:t>
      </w:r>
    </w:p>
    <w:p w:rsidR="00E15CE8" w:rsidRPr="00B859DD" w:rsidRDefault="00E15CE8" w:rsidP="00E15CE8">
      <w:pPr>
        <w:spacing w:after="0" w:line="360" w:lineRule="auto"/>
        <w:ind w:left="5310"/>
        <w:jc w:val="center"/>
        <w:rPr>
          <w:rFonts w:ascii="GHEA Grapalat" w:hAnsi="GHEA Grapalat"/>
          <w:lang w:val="af-ZA"/>
        </w:rPr>
      </w:pPr>
      <w:r w:rsidRPr="00B859DD">
        <w:rPr>
          <w:rFonts w:ascii="GHEA Grapalat" w:hAnsi="GHEA Grapalat"/>
          <w:lang w:val="af-ZA"/>
        </w:rPr>
        <w:t xml:space="preserve">         պարոն  ԳԱԼՈՒՍՏ ՍԱՀԱԿՅԱՆԻՆ</w:t>
      </w:r>
    </w:p>
    <w:p w:rsidR="00E15CE8" w:rsidRPr="00B859DD" w:rsidRDefault="00E15CE8" w:rsidP="004D1AD5">
      <w:pPr>
        <w:spacing w:after="0" w:line="360" w:lineRule="auto"/>
        <w:rPr>
          <w:rFonts w:ascii="GHEA Grapalat" w:hAnsi="GHEA Grapalat"/>
          <w:lang w:val="af-ZA"/>
        </w:rPr>
      </w:pPr>
    </w:p>
    <w:p w:rsidR="00E15CE8" w:rsidRPr="00B859DD" w:rsidRDefault="00E15CE8" w:rsidP="004D1AD5">
      <w:pPr>
        <w:spacing w:after="0" w:line="360" w:lineRule="auto"/>
        <w:rPr>
          <w:rFonts w:ascii="GHEA Grapalat" w:hAnsi="GHEA Grapalat"/>
          <w:lang w:val="af-ZA"/>
        </w:rPr>
      </w:pPr>
    </w:p>
    <w:p w:rsidR="00E15CE8" w:rsidRPr="00B859DD" w:rsidRDefault="00E15CE8" w:rsidP="004D1AD5">
      <w:pPr>
        <w:pStyle w:val="mechtex"/>
        <w:spacing w:line="360" w:lineRule="auto"/>
        <w:rPr>
          <w:rFonts w:ascii="GHEA Grapalat" w:hAnsi="GHEA Grapalat"/>
          <w:lang w:val="af-ZA"/>
        </w:rPr>
      </w:pPr>
      <w:r w:rsidRPr="00B859DD">
        <w:rPr>
          <w:rFonts w:ascii="GHEA Grapalat" w:hAnsi="GHEA Grapalat" w:cs="Sylfaen"/>
          <w:lang w:val="af-ZA"/>
        </w:rPr>
        <w:t>Հարգելի</w:t>
      </w:r>
      <w:r w:rsidRPr="00B859DD">
        <w:rPr>
          <w:rFonts w:ascii="GHEA Grapalat" w:hAnsi="GHEA Grapalat" w:cs="Arial Armenian"/>
          <w:lang w:val="af-ZA"/>
        </w:rPr>
        <w:t xml:space="preserve"> </w:t>
      </w:r>
      <w:r w:rsidRPr="00B859DD">
        <w:rPr>
          <w:rFonts w:ascii="GHEA Grapalat" w:hAnsi="GHEA Grapalat" w:cs="Sylfaen"/>
          <w:lang w:val="af-ZA"/>
        </w:rPr>
        <w:t>պարոն</w:t>
      </w:r>
      <w:r w:rsidRPr="00B859DD">
        <w:rPr>
          <w:rFonts w:ascii="GHEA Grapalat" w:hAnsi="GHEA Grapalat" w:cs="Arial Armenian"/>
          <w:lang w:val="af-ZA"/>
        </w:rPr>
        <w:t xml:space="preserve"> </w:t>
      </w:r>
      <w:r w:rsidRPr="00B859DD">
        <w:rPr>
          <w:rFonts w:ascii="GHEA Grapalat" w:hAnsi="GHEA Grapalat" w:cs="Sylfaen"/>
          <w:lang w:val="af-ZA"/>
        </w:rPr>
        <w:t>Սահակյան</w:t>
      </w:r>
    </w:p>
    <w:p w:rsidR="00E15CE8" w:rsidRPr="00B859DD" w:rsidRDefault="00E15CE8" w:rsidP="004D1AD5">
      <w:pPr>
        <w:pStyle w:val="mechtex"/>
        <w:spacing w:line="360" w:lineRule="auto"/>
        <w:jc w:val="both"/>
        <w:rPr>
          <w:rFonts w:ascii="GHEA Grapalat" w:hAnsi="GHEA Grapalat"/>
          <w:lang w:val="af-ZA"/>
        </w:rPr>
      </w:pPr>
    </w:p>
    <w:p w:rsidR="00E15CE8" w:rsidRPr="00B859DD" w:rsidRDefault="00E15CE8" w:rsidP="004D1AD5">
      <w:pPr>
        <w:spacing w:after="0" w:line="360" w:lineRule="auto"/>
        <w:ind w:firstLine="706"/>
        <w:jc w:val="both"/>
        <w:rPr>
          <w:rFonts w:ascii="GHEA Grapalat" w:hAnsi="GHEA Grapalat" w:cs="Sylfaen"/>
          <w:lang w:val="af-ZA"/>
        </w:rPr>
      </w:pPr>
      <w:r w:rsidRPr="00B859DD">
        <w:rPr>
          <w:rFonts w:ascii="GHEA Grapalat" w:hAnsi="GHEA Grapalat" w:cs="Sylfaen"/>
          <w:lang w:val="af-ZA"/>
        </w:rPr>
        <w:t>Ձեզ ենք ներկայացնում Հայաստանի Հանրապետության կառավարության եզրակա</w:t>
      </w:r>
      <w:r w:rsidRPr="00B859DD">
        <w:rPr>
          <w:rFonts w:ascii="GHEA Grapalat" w:hAnsi="GHEA Grapalat" w:cs="Sylfaen"/>
          <w:lang w:val="af-ZA"/>
        </w:rPr>
        <w:softHyphen/>
        <w:t>ցու</w:t>
      </w:r>
      <w:r w:rsidRPr="00B859DD">
        <w:rPr>
          <w:rFonts w:ascii="GHEA Grapalat" w:hAnsi="GHEA Grapalat" w:cs="Sylfaen"/>
          <w:lang w:val="af-ZA"/>
        </w:rPr>
        <w:softHyphen/>
        <w:t>թյունը Հա</w:t>
      </w:r>
      <w:r w:rsidRPr="00B859DD">
        <w:rPr>
          <w:rFonts w:ascii="GHEA Grapalat" w:hAnsi="GHEA Grapalat" w:cs="Sylfaen"/>
          <w:lang w:val="af-ZA"/>
        </w:rPr>
        <w:softHyphen/>
        <w:t>յաստանի Հանրապետու</w:t>
      </w:r>
      <w:r w:rsidRPr="00B859DD">
        <w:rPr>
          <w:rFonts w:ascii="GHEA Grapalat" w:hAnsi="GHEA Grapalat" w:cs="Sylfaen"/>
          <w:lang w:val="af-ZA"/>
        </w:rPr>
        <w:softHyphen/>
        <w:t xml:space="preserve">թյան Ազգային ժողովի պատգամավոր </w:t>
      </w:r>
      <w:r w:rsidRPr="00B859DD">
        <w:rPr>
          <w:rFonts w:ascii="GHEA Grapalat" w:hAnsi="GHEA Grapalat"/>
          <w:bCs/>
        </w:rPr>
        <w:t xml:space="preserve">Թևան </w:t>
      </w:r>
      <w:r w:rsidR="0072149E" w:rsidRPr="00B859DD">
        <w:rPr>
          <w:rFonts w:ascii="GHEA Grapalat" w:hAnsi="GHEA Grapalat"/>
          <w:bCs/>
        </w:rPr>
        <w:t>Պո</w:t>
      </w:r>
      <w:r w:rsidRPr="00B859DD">
        <w:rPr>
          <w:rFonts w:ascii="GHEA Grapalat" w:hAnsi="GHEA Grapalat"/>
          <w:bCs/>
        </w:rPr>
        <w:t>ղոսյան</w:t>
      </w:r>
      <w:r w:rsidRPr="00B859DD">
        <w:rPr>
          <w:rFonts w:ascii="GHEA Grapalat" w:hAnsi="GHEA Grapalat" w:cs="Sylfaen"/>
          <w:lang w:val="af-ZA"/>
        </w:rPr>
        <w:t>ի՝ օրենս</w:t>
      </w:r>
      <w:r w:rsidRPr="00B859DD">
        <w:rPr>
          <w:rFonts w:ascii="GHEA Grapalat" w:hAnsi="GHEA Grapalat" w:cs="Sylfaen"/>
          <w:lang w:val="af-ZA"/>
        </w:rPr>
        <w:softHyphen/>
        <w:t>դրական նա</w:t>
      </w:r>
      <w:r w:rsidRPr="00B859DD">
        <w:rPr>
          <w:rFonts w:ascii="GHEA Grapalat" w:hAnsi="GHEA Grapalat" w:cs="Sylfaen"/>
          <w:lang w:val="af-ZA"/>
        </w:rPr>
        <w:softHyphen/>
        <w:t>խա</w:t>
      </w:r>
      <w:r w:rsidRPr="00B859DD">
        <w:rPr>
          <w:rFonts w:ascii="GHEA Grapalat" w:hAnsi="GHEA Grapalat" w:cs="Sylfaen"/>
          <w:lang w:val="af-ZA"/>
        </w:rPr>
        <w:softHyphen/>
      </w:r>
      <w:r w:rsidRPr="00B859DD">
        <w:rPr>
          <w:rFonts w:ascii="GHEA Grapalat" w:hAnsi="GHEA Grapalat" w:cs="Sylfaen"/>
          <w:lang w:val="af-ZA"/>
        </w:rPr>
        <w:softHyphen/>
        <w:t>ձեռ</w:t>
      </w:r>
      <w:r w:rsidRPr="00B859DD">
        <w:rPr>
          <w:rFonts w:ascii="GHEA Grapalat" w:hAnsi="GHEA Grapalat" w:cs="Sylfaen"/>
          <w:lang w:val="af-ZA"/>
        </w:rPr>
        <w:softHyphen/>
        <w:t>նու</w:t>
      </w:r>
      <w:r w:rsidRPr="00B859DD">
        <w:rPr>
          <w:rFonts w:ascii="GHEA Grapalat" w:hAnsi="GHEA Grapalat" w:cs="Sylfaen"/>
          <w:lang w:val="af-ZA"/>
        </w:rPr>
        <w:softHyphen/>
        <w:t>թյան կար</w:t>
      </w:r>
      <w:r w:rsidRPr="00B859DD">
        <w:rPr>
          <w:rFonts w:ascii="GHEA Grapalat" w:hAnsi="GHEA Grapalat" w:cs="Sylfaen"/>
          <w:lang w:val="af-ZA"/>
        </w:rPr>
        <w:softHyphen/>
        <w:t>գով ներ</w:t>
      </w:r>
      <w:r w:rsidRPr="00B859DD">
        <w:rPr>
          <w:rFonts w:ascii="GHEA Grapalat" w:hAnsi="GHEA Grapalat" w:cs="Sylfaen"/>
          <w:lang w:val="af-ZA"/>
        </w:rPr>
        <w:softHyphen/>
      </w:r>
      <w:r w:rsidRPr="00B859DD">
        <w:rPr>
          <w:rFonts w:ascii="GHEA Grapalat" w:hAnsi="GHEA Grapalat" w:cs="Sylfaen"/>
          <w:lang w:val="af-ZA"/>
        </w:rPr>
        <w:softHyphen/>
        <w:t xml:space="preserve">կայացրած </w:t>
      </w:r>
      <w:r w:rsidRPr="00B859DD">
        <w:rPr>
          <w:rFonts w:ascii="GHEA Grapalat" w:hAnsi="GHEA Grapalat"/>
          <w:bCs/>
          <w:lang w:val="fr-CA"/>
        </w:rPr>
        <w:t>«</w:t>
      </w:r>
      <w:r w:rsidRPr="00B859DD">
        <w:rPr>
          <w:rFonts w:ascii="GHEA Grapalat" w:eastAsia="Times New Roman" w:hAnsi="GHEA Grapalat"/>
        </w:rPr>
        <w:t xml:space="preserve">Ազգային ժողովի կանոնակարգ» Հայաստանի Հանրապետության </w:t>
      </w:r>
      <w:r w:rsidRPr="00B859DD">
        <w:rPr>
          <w:rFonts w:ascii="GHEA Grapalat" w:hAnsi="GHEA Grapalat" w:cs="Sylfaen"/>
          <w:bCs/>
        </w:rPr>
        <w:t>օրենքում փոփոխություններ կատարելու</w:t>
      </w:r>
      <w:r w:rsidRPr="00B859DD">
        <w:rPr>
          <w:rFonts w:ascii="GHEA Grapalat" w:hAnsi="GHEA Grapalat"/>
          <w:bCs/>
          <w:lang w:val="fr-CA"/>
        </w:rPr>
        <w:t xml:space="preserve"> </w:t>
      </w:r>
      <w:r w:rsidRPr="00B859DD">
        <w:rPr>
          <w:rFonts w:ascii="GHEA Grapalat" w:hAnsi="GHEA Grapalat" w:cs="Sylfaen"/>
          <w:bCs/>
        </w:rPr>
        <w:t>մա</w:t>
      </w:r>
      <w:r w:rsidRPr="00B859DD">
        <w:rPr>
          <w:rFonts w:ascii="GHEA Grapalat" w:hAnsi="GHEA Grapalat" w:cs="Sylfaen"/>
          <w:bCs/>
          <w:lang w:val="fr-CA"/>
        </w:rPr>
        <w:softHyphen/>
      </w:r>
      <w:r w:rsidRPr="00B859DD">
        <w:rPr>
          <w:rFonts w:ascii="GHEA Grapalat" w:hAnsi="GHEA Grapalat" w:cs="Sylfaen"/>
          <w:bCs/>
        </w:rPr>
        <w:t>սին</w:t>
      </w:r>
      <w:r w:rsidRPr="00B859DD">
        <w:rPr>
          <w:rFonts w:ascii="GHEA Grapalat" w:hAnsi="GHEA Grapalat" w:cs="Sylfaen"/>
          <w:bCs/>
          <w:lang w:val="fr-CA"/>
        </w:rPr>
        <w:t xml:space="preserve">» </w:t>
      </w:r>
      <w:r w:rsidRPr="00B859DD">
        <w:rPr>
          <w:rFonts w:ascii="GHEA Grapalat" w:hAnsi="GHEA Grapalat" w:cs="Sylfaen"/>
          <w:lang w:val="af-ZA"/>
        </w:rPr>
        <w:t>Հայ</w:t>
      </w:r>
      <w:r w:rsidRPr="00B859DD">
        <w:rPr>
          <w:rFonts w:ascii="GHEA Grapalat" w:hAnsi="GHEA Grapalat" w:cs="Sylfaen"/>
          <w:lang w:val="af-ZA"/>
        </w:rPr>
        <w:softHyphen/>
        <w:t>աստանի Հան</w:t>
      </w:r>
      <w:r w:rsidRPr="00B859DD">
        <w:rPr>
          <w:rFonts w:ascii="GHEA Grapalat" w:hAnsi="GHEA Grapalat" w:cs="Sylfaen"/>
          <w:lang w:val="af-ZA"/>
        </w:rPr>
        <w:softHyphen/>
        <w:t>րապետության օրեն</w:t>
      </w:r>
      <w:r w:rsidRPr="00B859DD">
        <w:rPr>
          <w:rFonts w:ascii="GHEA Grapalat" w:hAnsi="GHEA Grapalat" w:cs="Sylfaen"/>
          <w:lang w:val="af-ZA"/>
        </w:rPr>
        <w:softHyphen/>
        <w:t>քի նախագծի  (</w:t>
      </w:r>
      <w:r w:rsidRPr="00B859DD">
        <w:rPr>
          <w:rFonts w:ascii="GHEA Grapalat" w:eastAsia="Times New Roman" w:hAnsi="GHEA Grapalat" w:cs="Times New Roman"/>
          <w:i/>
          <w:iCs/>
        </w:rPr>
        <w:t>Պ-752-09.04.2015-ՊԻ-010/0</w:t>
      </w:r>
      <w:r w:rsidRPr="00B859DD">
        <w:rPr>
          <w:rFonts w:ascii="GHEA Grapalat" w:hAnsi="GHEA Grapalat" w:cs="Sylfaen"/>
          <w:lang w:val="af-ZA"/>
        </w:rPr>
        <w:t>) վե</w:t>
      </w:r>
      <w:r w:rsidRPr="00B859DD">
        <w:rPr>
          <w:rFonts w:ascii="GHEA Grapalat" w:hAnsi="GHEA Grapalat" w:cs="Sylfaen"/>
          <w:lang w:val="af-ZA"/>
        </w:rPr>
        <w:softHyphen/>
        <w:t>րա</w:t>
      </w:r>
      <w:r w:rsidRPr="00B859DD">
        <w:rPr>
          <w:rFonts w:ascii="GHEA Grapalat" w:hAnsi="GHEA Grapalat" w:cs="Sylfaen"/>
          <w:lang w:val="af-ZA"/>
        </w:rPr>
        <w:softHyphen/>
      </w:r>
      <w:r w:rsidRPr="00B859DD">
        <w:rPr>
          <w:rFonts w:ascii="GHEA Grapalat" w:hAnsi="GHEA Grapalat" w:cs="Sylfaen"/>
          <w:lang w:val="af-ZA"/>
        </w:rPr>
        <w:softHyphen/>
        <w:t>բեր</w:t>
      </w:r>
      <w:r w:rsidRPr="00B859DD">
        <w:rPr>
          <w:rFonts w:ascii="GHEA Grapalat" w:hAnsi="GHEA Grapalat" w:cs="Sylfaen"/>
          <w:lang w:val="af-ZA"/>
        </w:rPr>
        <w:softHyphen/>
        <w:t>յալ:</w:t>
      </w:r>
    </w:p>
    <w:p w:rsidR="00E15CE8" w:rsidRPr="00B859DD" w:rsidRDefault="00E15CE8" w:rsidP="004D1AD5">
      <w:pPr>
        <w:pStyle w:val="NormalWeb"/>
        <w:shd w:val="clear" w:color="auto" w:fill="FFFFFF"/>
        <w:spacing w:before="0" w:beforeAutospacing="0" w:after="0" w:afterAutospacing="0" w:line="360" w:lineRule="auto"/>
        <w:ind w:firstLine="374"/>
        <w:jc w:val="both"/>
        <w:rPr>
          <w:rFonts w:ascii="GHEA Grapalat" w:hAnsi="GHEA Grapalat"/>
          <w:sz w:val="22"/>
          <w:szCs w:val="22"/>
          <w:lang w:val="af-ZA"/>
        </w:rPr>
      </w:pPr>
      <w:r w:rsidRPr="00B859DD">
        <w:rPr>
          <w:rFonts w:ascii="GHEA Grapalat" w:hAnsi="GHEA Grapalat"/>
          <w:sz w:val="22"/>
          <w:szCs w:val="22"/>
          <w:lang w:val="af-ZA"/>
        </w:rPr>
        <w:t xml:space="preserve">       </w:t>
      </w:r>
      <w:r w:rsidRPr="00B859DD">
        <w:rPr>
          <w:rFonts w:ascii="GHEA Grapalat" w:hAnsi="GHEA Grapalat" w:cs="Sylfaen"/>
          <w:sz w:val="22"/>
          <w:szCs w:val="22"/>
          <w:lang w:val="af-ZA"/>
        </w:rPr>
        <w:t xml:space="preserve"> </w:t>
      </w:r>
      <w:r w:rsidRPr="00B859DD">
        <w:rPr>
          <w:rFonts w:ascii="GHEA Grapalat" w:hAnsi="GHEA Grapalat"/>
          <w:sz w:val="22"/>
          <w:szCs w:val="22"/>
        </w:rPr>
        <w:t>Ներկայացված</w:t>
      </w:r>
      <w:r w:rsidRPr="00B859DD">
        <w:rPr>
          <w:rFonts w:ascii="GHEA Grapalat" w:hAnsi="GHEA Grapalat"/>
          <w:sz w:val="22"/>
          <w:szCs w:val="22"/>
          <w:lang w:val="af-ZA"/>
        </w:rPr>
        <w:t xml:space="preserve"> օրենքի </w:t>
      </w:r>
      <w:r w:rsidRPr="00B859DD">
        <w:rPr>
          <w:rFonts w:ascii="GHEA Grapalat" w:hAnsi="GHEA Grapalat"/>
          <w:sz w:val="22"/>
          <w:szCs w:val="22"/>
          <w:lang w:val="hy-AM"/>
        </w:rPr>
        <w:t>նախագ</w:t>
      </w:r>
      <w:r w:rsidRPr="00B859DD">
        <w:rPr>
          <w:rFonts w:ascii="GHEA Grapalat" w:hAnsi="GHEA Grapalat"/>
          <w:sz w:val="22"/>
          <w:szCs w:val="22"/>
        </w:rPr>
        <w:t>ծ</w:t>
      </w:r>
      <w:r w:rsidRPr="00B859DD">
        <w:rPr>
          <w:rFonts w:ascii="GHEA Grapalat" w:hAnsi="GHEA Grapalat"/>
          <w:sz w:val="22"/>
          <w:szCs w:val="22"/>
          <w:lang w:val="hy-AM"/>
        </w:rPr>
        <w:t>ի</w:t>
      </w:r>
      <w:r w:rsidRPr="00B859DD">
        <w:rPr>
          <w:rFonts w:ascii="GHEA Grapalat" w:hAnsi="GHEA Grapalat"/>
          <w:sz w:val="22"/>
          <w:szCs w:val="22"/>
          <w:lang w:val="af-ZA"/>
        </w:rPr>
        <w:t xml:space="preserve"> </w:t>
      </w:r>
      <w:r w:rsidRPr="00B859DD">
        <w:rPr>
          <w:rFonts w:ascii="GHEA Grapalat" w:hAnsi="GHEA Grapalat"/>
          <w:sz w:val="22"/>
          <w:szCs w:val="22"/>
        </w:rPr>
        <w:t>և</w:t>
      </w:r>
      <w:r w:rsidRPr="00B859DD">
        <w:rPr>
          <w:rFonts w:ascii="GHEA Grapalat" w:hAnsi="GHEA Grapalat"/>
          <w:sz w:val="22"/>
          <w:szCs w:val="22"/>
          <w:lang w:val="af-ZA"/>
        </w:rPr>
        <w:t xml:space="preserve"> </w:t>
      </w:r>
      <w:r w:rsidRPr="00B859DD">
        <w:rPr>
          <w:rFonts w:ascii="GHEA Grapalat" w:hAnsi="GHEA Grapalat"/>
          <w:sz w:val="22"/>
          <w:szCs w:val="22"/>
        </w:rPr>
        <w:t>դրան</w:t>
      </w:r>
      <w:r w:rsidRPr="00B859DD">
        <w:rPr>
          <w:rFonts w:ascii="GHEA Grapalat" w:hAnsi="GHEA Grapalat"/>
          <w:sz w:val="22"/>
          <w:szCs w:val="22"/>
          <w:lang w:val="af-ZA"/>
        </w:rPr>
        <w:t xml:space="preserve"> </w:t>
      </w:r>
      <w:r w:rsidRPr="00B859DD">
        <w:rPr>
          <w:rFonts w:ascii="GHEA Grapalat" w:hAnsi="GHEA Grapalat"/>
          <w:sz w:val="22"/>
          <w:szCs w:val="22"/>
        </w:rPr>
        <w:t>կից</w:t>
      </w:r>
      <w:r w:rsidRPr="00B859DD">
        <w:rPr>
          <w:rFonts w:ascii="GHEA Grapalat" w:hAnsi="GHEA Grapalat"/>
          <w:sz w:val="22"/>
          <w:szCs w:val="22"/>
          <w:lang w:val="af-ZA"/>
        </w:rPr>
        <w:t xml:space="preserve"> </w:t>
      </w:r>
      <w:r w:rsidRPr="00B859DD">
        <w:rPr>
          <w:rFonts w:ascii="GHEA Grapalat" w:hAnsi="GHEA Grapalat"/>
          <w:sz w:val="22"/>
          <w:szCs w:val="22"/>
        </w:rPr>
        <w:t>հիմնավորման</w:t>
      </w:r>
      <w:r w:rsidRPr="00B859DD">
        <w:rPr>
          <w:rFonts w:ascii="GHEA Grapalat" w:hAnsi="GHEA Grapalat"/>
          <w:sz w:val="22"/>
          <w:szCs w:val="22"/>
          <w:lang w:val="af-ZA"/>
        </w:rPr>
        <w:t xml:space="preserve"> </w:t>
      </w:r>
      <w:r w:rsidRPr="00B859DD">
        <w:rPr>
          <w:rFonts w:ascii="GHEA Grapalat" w:hAnsi="GHEA Grapalat"/>
          <w:sz w:val="22"/>
          <w:szCs w:val="22"/>
        </w:rPr>
        <w:t>համաձայն՝</w:t>
      </w:r>
      <w:r w:rsidRPr="00B859DD">
        <w:rPr>
          <w:rFonts w:ascii="GHEA Grapalat" w:hAnsi="GHEA Grapalat"/>
          <w:sz w:val="22"/>
          <w:szCs w:val="22"/>
          <w:lang w:val="af-ZA"/>
        </w:rPr>
        <w:t xml:space="preserve">  </w:t>
      </w:r>
      <w:r w:rsidRPr="00B859DD">
        <w:rPr>
          <w:rFonts w:ascii="GHEA Grapalat" w:hAnsi="GHEA Grapalat"/>
          <w:sz w:val="22"/>
          <w:szCs w:val="22"/>
        </w:rPr>
        <w:t>նախատեսվում</w:t>
      </w:r>
      <w:r w:rsidRPr="00B859DD">
        <w:rPr>
          <w:rFonts w:ascii="GHEA Grapalat" w:hAnsi="GHEA Grapalat"/>
          <w:sz w:val="22"/>
          <w:szCs w:val="22"/>
          <w:lang w:val="af-ZA"/>
        </w:rPr>
        <w:t xml:space="preserve"> </w:t>
      </w:r>
      <w:r w:rsidRPr="00B859DD">
        <w:rPr>
          <w:rFonts w:ascii="GHEA Grapalat" w:hAnsi="GHEA Grapalat"/>
          <w:sz w:val="22"/>
          <w:szCs w:val="22"/>
        </w:rPr>
        <w:t>է</w:t>
      </w:r>
      <w:r w:rsidRPr="00B859DD">
        <w:rPr>
          <w:rFonts w:ascii="GHEA Grapalat" w:hAnsi="GHEA Grapalat"/>
          <w:sz w:val="22"/>
          <w:szCs w:val="22"/>
          <w:lang w:val="af-ZA"/>
        </w:rPr>
        <w:t xml:space="preserve">  </w:t>
      </w:r>
      <w:r w:rsidRPr="00B859DD">
        <w:rPr>
          <w:rFonts w:ascii="GHEA Grapalat" w:hAnsi="GHEA Grapalat"/>
          <w:sz w:val="22"/>
          <w:szCs w:val="22"/>
        </w:rPr>
        <w:t>կանոնակարգել</w:t>
      </w:r>
      <w:r w:rsidRPr="00B859DD">
        <w:rPr>
          <w:rFonts w:ascii="GHEA Grapalat" w:hAnsi="GHEA Grapalat"/>
          <w:sz w:val="22"/>
          <w:szCs w:val="22"/>
          <w:lang w:val="af-ZA"/>
        </w:rPr>
        <w:t xml:space="preserve"> </w:t>
      </w:r>
      <w:r w:rsidRPr="00B859DD">
        <w:rPr>
          <w:rFonts w:ascii="GHEA Grapalat" w:hAnsi="GHEA Grapalat"/>
          <w:sz w:val="22"/>
          <w:szCs w:val="22"/>
        </w:rPr>
        <w:t>Հայաստանի</w:t>
      </w:r>
      <w:r w:rsidRPr="00B859DD">
        <w:rPr>
          <w:rFonts w:ascii="GHEA Grapalat" w:hAnsi="GHEA Grapalat"/>
          <w:sz w:val="22"/>
          <w:szCs w:val="22"/>
          <w:lang w:val="af-ZA"/>
        </w:rPr>
        <w:t xml:space="preserve"> </w:t>
      </w:r>
      <w:r w:rsidRPr="00B859DD">
        <w:rPr>
          <w:rFonts w:ascii="GHEA Grapalat" w:hAnsi="GHEA Grapalat"/>
          <w:sz w:val="22"/>
          <w:szCs w:val="22"/>
        </w:rPr>
        <w:t>Հանրապետության</w:t>
      </w:r>
      <w:r w:rsidRPr="00B859DD">
        <w:rPr>
          <w:rFonts w:ascii="GHEA Grapalat" w:hAnsi="GHEA Grapalat"/>
          <w:sz w:val="22"/>
          <w:szCs w:val="22"/>
          <w:lang w:val="af-ZA"/>
        </w:rPr>
        <w:t xml:space="preserve"> </w:t>
      </w:r>
      <w:r w:rsidRPr="00B859DD">
        <w:rPr>
          <w:rFonts w:ascii="GHEA Grapalat" w:hAnsi="GHEA Grapalat"/>
          <w:sz w:val="22"/>
          <w:szCs w:val="22"/>
        </w:rPr>
        <w:t>Սահմանադրության</w:t>
      </w:r>
      <w:r w:rsidRPr="00B859DD">
        <w:rPr>
          <w:rFonts w:ascii="GHEA Grapalat" w:hAnsi="GHEA Grapalat"/>
          <w:sz w:val="22"/>
          <w:szCs w:val="22"/>
          <w:lang w:val="af-ZA"/>
        </w:rPr>
        <w:t xml:space="preserve"> 80-</w:t>
      </w:r>
      <w:r w:rsidRPr="00B859DD">
        <w:rPr>
          <w:rFonts w:ascii="GHEA Grapalat" w:hAnsi="GHEA Grapalat"/>
          <w:sz w:val="22"/>
          <w:szCs w:val="22"/>
        </w:rPr>
        <w:t>րդ</w:t>
      </w:r>
      <w:r w:rsidRPr="00B859DD">
        <w:rPr>
          <w:rFonts w:ascii="GHEA Grapalat" w:hAnsi="GHEA Grapalat"/>
          <w:sz w:val="22"/>
          <w:szCs w:val="22"/>
          <w:lang w:val="af-ZA"/>
        </w:rPr>
        <w:t xml:space="preserve"> </w:t>
      </w:r>
      <w:r w:rsidRPr="00B859DD">
        <w:rPr>
          <w:rFonts w:ascii="GHEA Grapalat" w:hAnsi="GHEA Grapalat"/>
          <w:sz w:val="22"/>
          <w:szCs w:val="22"/>
        </w:rPr>
        <w:t>հոդվածով</w:t>
      </w:r>
      <w:r w:rsidRPr="00B859DD">
        <w:rPr>
          <w:rFonts w:ascii="GHEA Grapalat" w:hAnsi="GHEA Grapalat"/>
          <w:sz w:val="22"/>
          <w:szCs w:val="22"/>
          <w:lang w:val="af-ZA"/>
        </w:rPr>
        <w:t xml:space="preserve"> </w:t>
      </w:r>
      <w:r w:rsidRPr="00B859DD">
        <w:rPr>
          <w:rFonts w:ascii="GHEA Grapalat" w:hAnsi="GHEA Grapalat"/>
          <w:sz w:val="22"/>
          <w:szCs w:val="22"/>
        </w:rPr>
        <w:t>և</w:t>
      </w:r>
      <w:r w:rsidRPr="00B859DD">
        <w:rPr>
          <w:rFonts w:ascii="GHEA Grapalat" w:hAnsi="GHEA Grapalat"/>
          <w:sz w:val="22"/>
          <w:szCs w:val="22"/>
          <w:lang w:val="af-ZA"/>
        </w:rPr>
        <w:t xml:space="preserve"> «</w:t>
      </w:r>
      <w:r w:rsidRPr="00B859DD">
        <w:rPr>
          <w:rFonts w:ascii="GHEA Grapalat" w:hAnsi="GHEA Grapalat"/>
          <w:sz w:val="22"/>
          <w:szCs w:val="22"/>
        </w:rPr>
        <w:t>Ազգային</w:t>
      </w:r>
      <w:r w:rsidRPr="00B859DD">
        <w:rPr>
          <w:rFonts w:ascii="GHEA Grapalat" w:hAnsi="GHEA Grapalat"/>
          <w:sz w:val="22"/>
          <w:szCs w:val="22"/>
          <w:lang w:val="af-ZA"/>
        </w:rPr>
        <w:t xml:space="preserve"> </w:t>
      </w:r>
      <w:r w:rsidRPr="00B859DD">
        <w:rPr>
          <w:rFonts w:ascii="GHEA Grapalat" w:hAnsi="GHEA Grapalat"/>
          <w:sz w:val="22"/>
          <w:szCs w:val="22"/>
        </w:rPr>
        <w:t>ժողովի</w:t>
      </w:r>
      <w:r w:rsidRPr="00B859DD">
        <w:rPr>
          <w:rFonts w:ascii="GHEA Grapalat" w:hAnsi="GHEA Grapalat"/>
          <w:sz w:val="22"/>
          <w:szCs w:val="22"/>
          <w:lang w:val="af-ZA"/>
        </w:rPr>
        <w:t xml:space="preserve"> </w:t>
      </w:r>
      <w:r w:rsidRPr="00B859DD">
        <w:rPr>
          <w:rFonts w:ascii="GHEA Grapalat" w:hAnsi="GHEA Grapalat"/>
          <w:sz w:val="22"/>
          <w:szCs w:val="22"/>
        </w:rPr>
        <w:t>կանոնակարգ</w:t>
      </w:r>
      <w:r w:rsidRPr="00B859DD">
        <w:rPr>
          <w:rFonts w:ascii="GHEA Grapalat" w:hAnsi="GHEA Grapalat"/>
          <w:sz w:val="22"/>
          <w:szCs w:val="22"/>
          <w:lang w:val="hy-AM"/>
        </w:rPr>
        <w:t>»</w:t>
      </w:r>
      <w:r w:rsidRPr="00B859DD">
        <w:rPr>
          <w:rFonts w:ascii="GHEA Grapalat" w:hAnsi="GHEA Grapalat"/>
          <w:sz w:val="22"/>
          <w:szCs w:val="22"/>
          <w:lang w:val="af-ZA"/>
        </w:rPr>
        <w:t xml:space="preserve"> </w:t>
      </w:r>
      <w:r w:rsidRPr="00B859DD">
        <w:rPr>
          <w:rFonts w:ascii="GHEA Grapalat" w:hAnsi="GHEA Grapalat"/>
          <w:sz w:val="22"/>
          <w:szCs w:val="22"/>
          <w:lang w:val="hy-AM"/>
        </w:rPr>
        <w:t>Հայաստանի Հանրապետության</w:t>
      </w:r>
      <w:r w:rsidRPr="00B859DD">
        <w:rPr>
          <w:rFonts w:ascii="GHEA Grapalat" w:hAnsi="GHEA Grapalat"/>
          <w:sz w:val="22"/>
          <w:szCs w:val="22"/>
          <w:lang w:val="af-ZA"/>
        </w:rPr>
        <w:t xml:space="preserve"> </w:t>
      </w:r>
      <w:r w:rsidRPr="00B859DD">
        <w:rPr>
          <w:rFonts w:ascii="GHEA Grapalat" w:hAnsi="GHEA Grapalat"/>
          <w:sz w:val="22"/>
          <w:szCs w:val="22"/>
        </w:rPr>
        <w:t>օրենքի</w:t>
      </w:r>
      <w:r w:rsidRPr="00B859DD">
        <w:rPr>
          <w:rFonts w:ascii="GHEA Grapalat" w:hAnsi="GHEA Grapalat"/>
          <w:sz w:val="22"/>
          <w:szCs w:val="22"/>
          <w:lang w:val="af-ZA"/>
        </w:rPr>
        <w:t xml:space="preserve"> 105-</w:t>
      </w:r>
      <w:r w:rsidRPr="00B859DD">
        <w:rPr>
          <w:rFonts w:ascii="GHEA Grapalat" w:hAnsi="GHEA Grapalat"/>
          <w:sz w:val="22"/>
          <w:szCs w:val="22"/>
        </w:rPr>
        <w:t>րդ</w:t>
      </w:r>
      <w:r w:rsidRPr="00B859DD">
        <w:rPr>
          <w:rFonts w:ascii="GHEA Grapalat" w:hAnsi="GHEA Grapalat"/>
          <w:sz w:val="22"/>
          <w:szCs w:val="22"/>
          <w:lang w:val="af-ZA"/>
        </w:rPr>
        <w:t xml:space="preserve"> </w:t>
      </w:r>
      <w:r w:rsidRPr="00B859DD">
        <w:rPr>
          <w:rFonts w:ascii="GHEA Grapalat" w:hAnsi="GHEA Grapalat"/>
          <w:sz w:val="22"/>
          <w:szCs w:val="22"/>
        </w:rPr>
        <w:t>հոդվածով</w:t>
      </w:r>
      <w:r w:rsidRPr="00B859DD">
        <w:rPr>
          <w:rFonts w:ascii="GHEA Grapalat" w:hAnsi="GHEA Grapalat"/>
          <w:sz w:val="22"/>
          <w:szCs w:val="22"/>
          <w:lang w:val="af-ZA"/>
        </w:rPr>
        <w:t xml:space="preserve"> </w:t>
      </w:r>
      <w:r w:rsidRPr="00B859DD">
        <w:rPr>
          <w:rFonts w:ascii="GHEA Grapalat" w:hAnsi="GHEA Grapalat"/>
          <w:sz w:val="22"/>
          <w:szCs w:val="22"/>
        </w:rPr>
        <w:t>նախատեսված</w:t>
      </w:r>
      <w:r w:rsidRPr="00B859DD">
        <w:rPr>
          <w:rFonts w:ascii="GHEA Grapalat" w:hAnsi="GHEA Grapalat"/>
          <w:sz w:val="22"/>
          <w:szCs w:val="22"/>
          <w:lang w:val="af-ZA"/>
        </w:rPr>
        <w:t xml:space="preserve"> </w:t>
      </w:r>
      <w:r w:rsidRPr="00B859DD">
        <w:rPr>
          <w:rFonts w:ascii="GHEA Grapalat" w:hAnsi="GHEA Grapalat"/>
          <w:sz w:val="22"/>
          <w:szCs w:val="22"/>
        </w:rPr>
        <w:t>պատգամավորների՝</w:t>
      </w:r>
      <w:r w:rsidRPr="00B859DD">
        <w:rPr>
          <w:rFonts w:ascii="GHEA Grapalat" w:hAnsi="GHEA Grapalat"/>
          <w:sz w:val="22"/>
          <w:szCs w:val="22"/>
          <w:lang w:val="af-ZA"/>
        </w:rPr>
        <w:t xml:space="preserve"> </w:t>
      </w:r>
      <w:r w:rsidRPr="00B859DD">
        <w:rPr>
          <w:rFonts w:ascii="GHEA Grapalat" w:hAnsi="GHEA Grapalat"/>
          <w:sz w:val="22"/>
          <w:szCs w:val="22"/>
        </w:rPr>
        <w:t>Հայաստանի</w:t>
      </w:r>
      <w:r w:rsidRPr="00B859DD">
        <w:rPr>
          <w:rFonts w:ascii="GHEA Grapalat" w:hAnsi="GHEA Grapalat"/>
          <w:sz w:val="22"/>
          <w:szCs w:val="22"/>
          <w:lang w:val="af-ZA"/>
        </w:rPr>
        <w:t xml:space="preserve"> </w:t>
      </w:r>
      <w:r w:rsidRPr="00B859DD">
        <w:rPr>
          <w:rFonts w:ascii="GHEA Grapalat" w:hAnsi="GHEA Grapalat"/>
          <w:sz w:val="22"/>
          <w:szCs w:val="22"/>
        </w:rPr>
        <w:t>Հանրապետության</w:t>
      </w:r>
      <w:r w:rsidRPr="00B859DD">
        <w:rPr>
          <w:rFonts w:ascii="GHEA Grapalat" w:hAnsi="GHEA Grapalat"/>
          <w:sz w:val="22"/>
          <w:szCs w:val="22"/>
          <w:lang w:val="af-ZA"/>
        </w:rPr>
        <w:t xml:space="preserve"> </w:t>
      </w:r>
      <w:r w:rsidRPr="00B859DD">
        <w:rPr>
          <w:rFonts w:ascii="GHEA Grapalat" w:hAnsi="GHEA Grapalat"/>
          <w:sz w:val="22"/>
          <w:szCs w:val="22"/>
        </w:rPr>
        <w:t>կառավարությանը</w:t>
      </w:r>
      <w:r w:rsidRPr="00B859DD">
        <w:rPr>
          <w:rFonts w:ascii="GHEA Grapalat" w:hAnsi="GHEA Grapalat"/>
          <w:sz w:val="22"/>
          <w:szCs w:val="22"/>
          <w:lang w:val="af-ZA"/>
        </w:rPr>
        <w:t xml:space="preserve"> </w:t>
      </w:r>
      <w:r w:rsidRPr="00B859DD">
        <w:rPr>
          <w:rFonts w:ascii="GHEA Grapalat" w:hAnsi="GHEA Grapalat"/>
          <w:sz w:val="22"/>
          <w:szCs w:val="22"/>
        </w:rPr>
        <w:t>հարցերով</w:t>
      </w:r>
      <w:r w:rsidRPr="00B859DD">
        <w:rPr>
          <w:rFonts w:ascii="GHEA Grapalat" w:hAnsi="GHEA Grapalat"/>
          <w:sz w:val="22"/>
          <w:szCs w:val="22"/>
          <w:lang w:val="af-ZA"/>
        </w:rPr>
        <w:t xml:space="preserve"> </w:t>
      </w:r>
      <w:r w:rsidRPr="00B859DD">
        <w:rPr>
          <w:rFonts w:ascii="GHEA Grapalat" w:hAnsi="GHEA Grapalat"/>
          <w:sz w:val="22"/>
          <w:szCs w:val="22"/>
        </w:rPr>
        <w:t>դիմելու</w:t>
      </w:r>
      <w:r w:rsidRPr="00B859DD">
        <w:rPr>
          <w:rFonts w:ascii="GHEA Grapalat" w:hAnsi="GHEA Grapalat"/>
          <w:sz w:val="22"/>
          <w:szCs w:val="22"/>
          <w:lang w:val="af-ZA"/>
        </w:rPr>
        <w:t xml:space="preserve"> </w:t>
      </w:r>
      <w:r w:rsidRPr="00B859DD">
        <w:rPr>
          <w:rFonts w:ascii="GHEA Grapalat" w:hAnsi="GHEA Grapalat"/>
          <w:sz w:val="22"/>
          <w:szCs w:val="22"/>
        </w:rPr>
        <w:t>կարգը</w:t>
      </w:r>
      <w:r w:rsidRPr="00B859DD">
        <w:rPr>
          <w:rFonts w:ascii="GHEA Grapalat" w:hAnsi="GHEA Grapalat"/>
          <w:sz w:val="22"/>
          <w:szCs w:val="22"/>
          <w:lang w:val="af-ZA"/>
        </w:rPr>
        <w:t xml:space="preserve"> </w:t>
      </w:r>
      <w:r w:rsidRPr="00B859DD">
        <w:rPr>
          <w:rFonts w:ascii="GHEA Grapalat" w:hAnsi="GHEA Grapalat"/>
          <w:sz w:val="22"/>
          <w:szCs w:val="22"/>
        </w:rPr>
        <w:t>և</w:t>
      </w:r>
      <w:r w:rsidRPr="00B859DD">
        <w:rPr>
          <w:rFonts w:ascii="GHEA Grapalat" w:hAnsi="GHEA Grapalat"/>
          <w:sz w:val="22"/>
          <w:szCs w:val="22"/>
          <w:lang w:val="af-ZA"/>
        </w:rPr>
        <w:t xml:space="preserve"> </w:t>
      </w:r>
      <w:r w:rsidRPr="00B859DD">
        <w:rPr>
          <w:rFonts w:ascii="GHEA Grapalat" w:hAnsi="GHEA Grapalat"/>
          <w:sz w:val="22"/>
          <w:szCs w:val="22"/>
        </w:rPr>
        <w:t>հնարավորություն</w:t>
      </w:r>
      <w:r w:rsidRPr="00B859DD">
        <w:rPr>
          <w:rFonts w:ascii="GHEA Grapalat" w:hAnsi="GHEA Grapalat"/>
          <w:sz w:val="22"/>
          <w:szCs w:val="22"/>
          <w:lang w:val="af-ZA"/>
        </w:rPr>
        <w:t xml:space="preserve"> </w:t>
      </w:r>
      <w:r w:rsidRPr="00B859DD">
        <w:rPr>
          <w:rFonts w:ascii="GHEA Grapalat" w:hAnsi="GHEA Grapalat"/>
          <w:sz w:val="22"/>
          <w:szCs w:val="22"/>
        </w:rPr>
        <w:t>տալ</w:t>
      </w:r>
      <w:r w:rsidRPr="00B859DD">
        <w:rPr>
          <w:rFonts w:ascii="GHEA Grapalat" w:hAnsi="GHEA Grapalat"/>
          <w:sz w:val="22"/>
          <w:szCs w:val="22"/>
          <w:lang w:val="af-ZA"/>
        </w:rPr>
        <w:t xml:space="preserve"> </w:t>
      </w:r>
      <w:r w:rsidRPr="00B859DD">
        <w:rPr>
          <w:rFonts w:ascii="GHEA Grapalat" w:hAnsi="GHEA Grapalat"/>
          <w:sz w:val="22"/>
          <w:szCs w:val="22"/>
        </w:rPr>
        <w:t>նիստի</w:t>
      </w:r>
      <w:r w:rsidRPr="00B859DD">
        <w:rPr>
          <w:rFonts w:ascii="GHEA Grapalat" w:hAnsi="GHEA Grapalat"/>
          <w:sz w:val="22"/>
          <w:szCs w:val="22"/>
          <w:lang w:val="af-ZA"/>
        </w:rPr>
        <w:t xml:space="preserve"> </w:t>
      </w:r>
      <w:r w:rsidRPr="00B859DD">
        <w:rPr>
          <w:rFonts w:ascii="GHEA Grapalat" w:hAnsi="GHEA Grapalat"/>
          <w:sz w:val="22"/>
          <w:szCs w:val="22"/>
        </w:rPr>
        <w:t>սկզբում</w:t>
      </w:r>
      <w:r w:rsidRPr="00B859DD">
        <w:rPr>
          <w:rFonts w:ascii="GHEA Grapalat" w:hAnsi="GHEA Grapalat"/>
          <w:sz w:val="22"/>
          <w:szCs w:val="22"/>
          <w:lang w:val="af-ZA"/>
        </w:rPr>
        <w:t xml:space="preserve"> </w:t>
      </w:r>
      <w:r w:rsidRPr="00B859DD">
        <w:rPr>
          <w:rFonts w:ascii="GHEA Grapalat" w:hAnsi="GHEA Grapalat"/>
          <w:sz w:val="22"/>
          <w:szCs w:val="22"/>
        </w:rPr>
        <w:t>առաջինը</w:t>
      </w:r>
      <w:r w:rsidRPr="00B859DD">
        <w:rPr>
          <w:rFonts w:ascii="GHEA Grapalat" w:hAnsi="GHEA Grapalat"/>
          <w:sz w:val="22"/>
          <w:szCs w:val="22"/>
          <w:lang w:val="af-ZA"/>
        </w:rPr>
        <w:t xml:space="preserve"> </w:t>
      </w:r>
      <w:r w:rsidRPr="00B859DD">
        <w:rPr>
          <w:rFonts w:ascii="GHEA Grapalat" w:hAnsi="GHEA Grapalat"/>
          <w:sz w:val="22"/>
          <w:szCs w:val="22"/>
        </w:rPr>
        <w:t>հնչեցնել</w:t>
      </w:r>
      <w:r w:rsidRPr="00B859DD">
        <w:rPr>
          <w:rFonts w:ascii="GHEA Grapalat" w:hAnsi="GHEA Grapalat"/>
          <w:sz w:val="22"/>
          <w:szCs w:val="22"/>
          <w:lang w:val="af-ZA"/>
        </w:rPr>
        <w:t xml:space="preserve"> </w:t>
      </w:r>
      <w:r w:rsidRPr="00B859DD">
        <w:rPr>
          <w:rFonts w:ascii="GHEA Grapalat" w:hAnsi="GHEA Grapalat"/>
          <w:sz w:val="22"/>
          <w:szCs w:val="22"/>
        </w:rPr>
        <w:t>բանավոր</w:t>
      </w:r>
      <w:r w:rsidRPr="00B859DD">
        <w:rPr>
          <w:rFonts w:ascii="GHEA Grapalat" w:hAnsi="GHEA Grapalat"/>
          <w:sz w:val="22"/>
          <w:szCs w:val="22"/>
          <w:lang w:val="af-ZA"/>
        </w:rPr>
        <w:t xml:space="preserve"> </w:t>
      </w:r>
      <w:r w:rsidRPr="00B859DD">
        <w:rPr>
          <w:rFonts w:ascii="GHEA Grapalat" w:hAnsi="GHEA Grapalat"/>
          <w:sz w:val="22"/>
          <w:szCs w:val="22"/>
        </w:rPr>
        <w:t>հարցերը</w:t>
      </w:r>
      <w:r w:rsidRPr="00B859DD">
        <w:rPr>
          <w:rFonts w:ascii="GHEA Grapalat" w:hAnsi="GHEA Grapalat"/>
          <w:sz w:val="22"/>
          <w:szCs w:val="22"/>
          <w:lang w:val="af-ZA"/>
        </w:rPr>
        <w:t xml:space="preserve">, </w:t>
      </w:r>
      <w:r w:rsidRPr="00B859DD">
        <w:rPr>
          <w:rFonts w:ascii="GHEA Grapalat" w:hAnsi="GHEA Grapalat"/>
          <w:sz w:val="22"/>
          <w:szCs w:val="22"/>
        </w:rPr>
        <w:t>այնուհետև</w:t>
      </w:r>
      <w:r w:rsidRPr="00B859DD">
        <w:rPr>
          <w:rFonts w:ascii="GHEA Grapalat" w:hAnsi="GHEA Grapalat"/>
          <w:sz w:val="22"/>
          <w:szCs w:val="22"/>
          <w:lang w:val="af-ZA"/>
        </w:rPr>
        <w:t xml:space="preserve"> </w:t>
      </w:r>
      <w:r w:rsidRPr="00B859DD">
        <w:rPr>
          <w:rFonts w:ascii="GHEA Grapalat" w:hAnsi="GHEA Grapalat"/>
          <w:sz w:val="22"/>
          <w:szCs w:val="22"/>
        </w:rPr>
        <w:t>գրավոր</w:t>
      </w:r>
      <w:r w:rsidRPr="00B859DD">
        <w:rPr>
          <w:rFonts w:ascii="GHEA Grapalat" w:hAnsi="GHEA Grapalat"/>
          <w:sz w:val="22"/>
          <w:szCs w:val="22"/>
          <w:lang w:val="af-ZA"/>
        </w:rPr>
        <w:t xml:space="preserve"> </w:t>
      </w:r>
      <w:r w:rsidRPr="00B859DD">
        <w:rPr>
          <w:rFonts w:ascii="GHEA Grapalat" w:hAnsi="GHEA Grapalat"/>
          <w:sz w:val="22"/>
          <w:szCs w:val="22"/>
        </w:rPr>
        <w:t>հարցերը՝</w:t>
      </w:r>
      <w:r w:rsidRPr="00B859DD">
        <w:rPr>
          <w:rFonts w:ascii="GHEA Grapalat" w:hAnsi="GHEA Grapalat"/>
          <w:sz w:val="22"/>
          <w:szCs w:val="22"/>
          <w:lang w:val="af-ZA"/>
        </w:rPr>
        <w:t xml:space="preserve"> </w:t>
      </w:r>
      <w:r w:rsidR="005C5971" w:rsidRPr="00B859DD">
        <w:rPr>
          <w:rFonts w:ascii="GHEA Grapalat" w:hAnsi="GHEA Grapalat"/>
          <w:sz w:val="22"/>
          <w:szCs w:val="22"/>
          <w:lang w:val="af-ZA"/>
        </w:rPr>
        <w:t xml:space="preserve">դա </w:t>
      </w:r>
      <w:r w:rsidRPr="00B859DD">
        <w:rPr>
          <w:rFonts w:ascii="GHEA Grapalat" w:hAnsi="GHEA Grapalat"/>
          <w:sz w:val="22"/>
          <w:szCs w:val="22"/>
        </w:rPr>
        <w:t>պատճառաբանելով</w:t>
      </w:r>
      <w:r w:rsidRPr="00B859DD">
        <w:rPr>
          <w:rFonts w:ascii="GHEA Grapalat" w:hAnsi="GHEA Grapalat"/>
          <w:sz w:val="22"/>
          <w:szCs w:val="22"/>
          <w:lang w:val="af-ZA"/>
        </w:rPr>
        <w:t xml:space="preserve"> </w:t>
      </w:r>
      <w:r w:rsidRPr="00B859DD">
        <w:rPr>
          <w:rFonts w:ascii="GHEA Grapalat" w:hAnsi="GHEA Grapalat"/>
          <w:sz w:val="22"/>
          <w:szCs w:val="22"/>
        </w:rPr>
        <w:t>այն</w:t>
      </w:r>
      <w:r w:rsidRPr="00B859DD">
        <w:rPr>
          <w:rFonts w:ascii="GHEA Grapalat" w:hAnsi="GHEA Grapalat"/>
          <w:sz w:val="22"/>
          <w:szCs w:val="22"/>
          <w:lang w:val="af-ZA"/>
        </w:rPr>
        <w:t xml:space="preserve"> </w:t>
      </w:r>
      <w:r w:rsidR="005C5971" w:rsidRPr="00B859DD">
        <w:rPr>
          <w:rFonts w:ascii="GHEA Grapalat" w:hAnsi="GHEA Grapalat"/>
          <w:sz w:val="22"/>
          <w:szCs w:val="22"/>
        </w:rPr>
        <w:t>հանգամանքով</w:t>
      </w:r>
      <w:r w:rsidRPr="00B859DD">
        <w:rPr>
          <w:rFonts w:ascii="GHEA Grapalat" w:hAnsi="GHEA Grapalat"/>
          <w:sz w:val="22"/>
          <w:szCs w:val="22"/>
          <w:lang w:val="af-ZA"/>
        </w:rPr>
        <w:t xml:space="preserve">, </w:t>
      </w:r>
      <w:r w:rsidRPr="00B859DD">
        <w:rPr>
          <w:rFonts w:ascii="GHEA Grapalat" w:hAnsi="GHEA Grapalat"/>
          <w:sz w:val="22"/>
          <w:szCs w:val="22"/>
        </w:rPr>
        <w:t>որ</w:t>
      </w:r>
      <w:r w:rsidRPr="00B859DD">
        <w:rPr>
          <w:rFonts w:ascii="GHEA Grapalat" w:hAnsi="GHEA Grapalat"/>
          <w:sz w:val="22"/>
          <w:szCs w:val="22"/>
          <w:lang w:val="af-ZA"/>
        </w:rPr>
        <w:t xml:space="preserve"> </w:t>
      </w:r>
      <w:r w:rsidRPr="00B859DD">
        <w:rPr>
          <w:rFonts w:ascii="GHEA Grapalat" w:hAnsi="GHEA Grapalat"/>
          <w:sz w:val="22"/>
          <w:szCs w:val="22"/>
        </w:rPr>
        <w:t>երբեմն</w:t>
      </w:r>
      <w:r w:rsidRPr="00B859DD">
        <w:rPr>
          <w:rFonts w:ascii="GHEA Grapalat" w:hAnsi="GHEA Grapalat"/>
          <w:sz w:val="22"/>
          <w:szCs w:val="22"/>
          <w:lang w:val="af-ZA"/>
        </w:rPr>
        <w:t xml:space="preserve"> </w:t>
      </w:r>
      <w:r w:rsidRPr="00B859DD">
        <w:rPr>
          <w:rFonts w:ascii="GHEA Grapalat" w:hAnsi="GHEA Grapalat"/>
          <w:sz w:val="22"/>
          <w:szCs w:val="22"/>
        </w:rPr>
        <w:t>գրավոր</w:t>
      </w:r>
      <w:r w:rsidRPr="00B859DD">
        <w:rPr>
          <w:rFonts w:ascii="GHEA Grapalat" w:hAnsi="GHEA Grapalat"/>
          <w:sz w:val="22"/>
          <w:szCs w:val="22"/>
          <w:lang w:val="af-ZA"/>
        </w:rPr>
        <w:t xml:space="preserve"> </w:t>
      </w:r>
      <w:r w:rsidRPr="00B859DD">
        <w:rPr>
          <w:rFonts w:ascii="GHEA Grapalat" w:hAnsi="GHEA Grapalat"/>
          <w:sz w:val="22"/>
          <w:szCs w:val="22"/>
        </w:rPr>
        <w:t>հարցերի</w:t>
      </w:r>
      <w:r w:rsidRPr="00B859DD">
        <w:rPr>
          <w:rFonts w:ascii="GHEA Grapalat" w:hAnsi="GHEA Grapalat"/>
          <w:sz w:val="22"/>
          <w:szCs w:val="22"/>
          <w:lang w:val="af-ZA"/>
        </w:rPr>
        <w:t xml:space="preserve"> </w:t>
      </w:r>
      <w:r w:rsidRPr="00B859DD">
        <w:rPr>
          <w:rFonts w:ascii="GHEA Grapalat" w:hAnsi="GHEA Grapalat"/>
          <w:sz w:val="22"/>
          <w:szCs w:val="22"/>
        </w:rPr>
        <w:t>առատության</w:t>
      </w:r>
      <w:r w:rsidRPr="00B859DD">
        <w:rPr>
          <w:rFonts w:ascii="GHEA Grapalat" w:hAnsi="GHEA Grapalat"/>
          <w:sz w:val="22"/>
          <w:szCs w:val="22"/>
          <w:lang w:val="af-ZA"/>
        </w:rPr>
        <w:t xml:space="preserve"> </w:t>
      </w:r>
      <w:r w:rsidRPr="00B859DD">
        <w:rPr>
          <w:rFonts w:ascii="GHEA Grapalat" w:hAnsi="GHEA Grapalat"/>
          <w:sz w:val="22"/>
          <w:szCs w:val="22"/>
        </w:rPr>
        <w:t>պատճառով</w:t>
      </w:r>
      <w:r w:rsidRPr="00B859DD">
        <w:rPr>
          <w:rFonts w:ascii="GHEA Grapalat" w:hAnsi="GHEA Grapalat"/>
          <w:sz w:val="22"/>
          <w:szCs w:val="22"/>
          <w:lang w:val="af-ZA"/>
        </w:rPr>
        <w:t xml:space="preserve"> </w:t>
      </w:r>
      <w:r w:rsidRPr="00B859DD">
        <w:rPr>
          <w:rFonts w:ascii="GHEA Grapalat" w:hAnsi="GHEA Grapalat"/>
          <w:sz w:val="22"/>
          <w:szCs w:val="22"/>
        </w:rPr>
        <w:t>պատգամավորները</w:t>
      </w:r>
      <w:r w:rsidRPr="00B859DD">
        <w:rPr>
          <w:rFonts w:ascii="GHEA Grapalat" w:hAnsi="GHEA Grapalat"/>
          <w:sz w:val="22"/>
          <w:szCs w:val="22"/>
          <w:lang w:val="af-ZA"/>
        </w:rPr>
        <w:t xml:space="preserve"> </w:t>
      </w:r>
      <w:r w:rsidRPr="00B859DD">
        <w:rPr>
          <w:rFonts w:ascii="GHEA Grapalat" w:hAnsi="GHEA Grapalat"/>
          <w:sz w:val="22"/>
          <w:szCs w:val="22"/>
        </w:rPr>
        <w:t>զրկվում</w:t>
      </w:r>
      <w:r w:rsidRPr="00B859DD">
        <w:rPr>
          <w:rFonts w:ascii="GHEA Grapalat" w:hAnsi="GHEA Grapalat"/>
          <w:sz w:val="22"/>
          <w:szCs w:val="22"/>
          <w:lang w:val="af-ZA"/>
        </w:rPr>
        <w:t xml:space="preserve"> </w:t>
      </w:r>
      <w:r w:rsidRPr="00B859DD">
        <w:rPr>
          <w:rFonts w:ascii="GHEA Grapalat" w:hAnsi="GHEA Grapalat"/>
          <w:sz w:val="22"/>
          <w:szCs w:val="22"/>
        </w:rPr>
        <w:t>են</w:t>
      </w:r>
      <w:r w:rsidRPr="00B859DD">
        <w:rPr>
          <w:rFonts w:ascii="GHEA Grapalat" w:hAnsi="GHEA Grapalat"/>
          <w:sz w:val="22"/>
          <w:szCs w:val="22"/>
          <w:lang w:val="af-ZA"/>
        </w:rPr>
        <w:t xml:space="preserve"> </w:t>
      </w:r>
      <w:r w:rsidRPr="00B859DD">
        <w:rPr>
          <w:rFonts w:ascii="GHEA Grapalat" w:hAnsi="GHEA Grapalat"/>
          <w:sz w:val="22"/>
          <w:szCs w:val="22"/>
        </w:rPr>
        <w:t>բանավոր</w:t>
      </w:r>
      <w:r w:rsidRPr="00B859DD">
        <w:rPr>
          <w:rFonts w:ascii="GHEA Grapalat" w:hAnsi="GHEA Grapalat"/>
          <w:sz w:val="22"/>
          <w:szCs w:val="22"/>
          <w:lang w:val="af-ZA"/>
        </w:rPr>
        <w:t xml:space="preserve"> </w:t>
      </w:r>
      <w:r w:rsidRPr="00B859DD">
        <w:rPr>
          <w:rFonts w:ascii="GHEA Grapalat" w:hAnsi="GHEA Grapalat"/>
          <w:sz w:val="22"/>
          <w:szCs w:val="22"/>
        </w:rPr>
        <w:t>հարցերով</w:t>
      </w:r>
      <w:r w:rsidRPr="00B859DD">
        <w:rPr>
          <w:rFonts w:ascii="GHEA Grapalat" w:hAnsi="GHEA Grapalat"/>
          <w:sz w:val="22"/>
          <w:szCs w:val="22"/>
          <w:lang w:val="af-ZA"/>
        </w:rPr>
        <w:t xml:space="preserve"> </w:t>
      </w:r>
      <w:r w:rsidRPr="00B859DD">
        <w:rPr>
          <w:rFonts w:ascii="GHEA Grapalat" w:hAnsi="GHEA Grapalat"/>
          <w:sz w:val="22"/>
          <w:szCs w:val="22"/>
        </w:rPr>
        <w:t>հանդես</w:t>
      </w:r>
      <w:r w:rsidRPr="00B859DD">
        <w:rPr>
          <w:rFonts w:ascii="GHEA Grapalat" w:hAnsi="GHEA Grapalat"/>
          <w:sz w:val="22"/>
          <w:szCs w:val="22"/>
          <w:lang w:val="af-ZA"/>
        </w:rPr>
        <w:t xml:space="preserve"> </w:t>
      </w:r>
      <w:r w:rsidRPr="00B859DD">
        <w:rPr>
          <w:rFonts w:ascii="GHEA Grapalat" w:hAnsi="GHEA Grapalat"/>
          <w:sz w:val="22"/>
          <w:szCs w:val="22"/>
        </w:rPr>
        <w:t>գալու</w:t>
      </w:r>
      <w:r w:rsidRPr="00B859DD">
        <w:rPr>
          <w:rFonts w:ascii="GHEA Grapalat" w:hAnsi="GHEA Grapalat"/>
          <w:sz w:val="22"/>
          <w:szCs w:val="22"/>
          <w:lang w:val="af-ZA"/>
        </w:rPr>
        <w:t xml:space="preserve"> </w:t>
      </w:r>
      <w:r w:rsidRPr="00B859DD">
        <w:rPr>
          <w:rFonts w:ascii="GHEA Grapalat" w:hAnsi="GHEA Grapalat"/>
          <w:sz w:val="22"/>
          <w:szCs w:val="22"/>
        </w:rPr>
        <w:t>հնարավորությունից</w:t>
      </w:r>
      <w:r w:rsidRPr="00B859DD">
        <w:rPr>
          <w:rFonts w:ascii="GHEA Grapalat" w:hAnsi="GHEA Grapalat"/>
          <w:sz w:val="22"/>
          <w:szCs w:val="22"/>
          <w:lang w:val="af-ZA"/>
        </w:rPr>
        <w:t xml:space="preserve">: </w:t>
      </w:r>
    </w:p>
    <w:p w:rsidR="00E15CE8" w:rsidRPr="00B859DD" w:rsidRDefault="00E15CE8" w:rsidP="004D1AD5">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lang w:val="af-ZA"/>
        </w:rPr>
      </w:pPr>
      <w:r w:rsidRPr="00B859DD">
        <w:rPr>
          <w:rFonts w:ascii="GHEA Grapalat" w:hAnsi="GHEA Grapalat"/>
          <w:sz w:val="22"/>
          <w:szCs w:val="22"/>
        </w:rPr>
        <w:t>Նախագծով</w:t>
      </w:r>
      <w:r w:rsidRPr="00B859DD">
        <w:rPr>
          <w:rFonts w:ascii="GHEA Grapalat" w:hAnsi="GHEA Grapalat"/>
          <w:sz w:val="22"/>
          <w:szCs w:val="22"/>
          <w:lang w:val="af-ZA"/>
        </w:rPr>
        <w:t xml:space="preserve"> </w:t>
      </w:r>
      <w:r w:rsidRPr="00B859DD">
        <w:rPr>
          <w:rFonts w:ascii="GHEA Grapalat" w:hAnsi="GHEA Grapalat"/>
          <w:sz w:val="22"/>
          <w:szCs w:val="22"/>
        </w:rPr>
        <w:t>նախատեսվում</w:t>
      </w:r>
      <w:r w:rsidRPr="00B859DD">
        <w:rPr>
          <w:rFonts w:ascii="GHEA Grapalat" w:hAnsi="GHEA Grapalat"/>
          <w:sz w:val="22"/>
          <w:szCs w:val="22"/>
          <w:lang w:val="af-ZA"/>
        </w:rPr>
        <w:t xml:space="preserve"> </w:t>
      </w:r>
      <w:r w:rsidRPr="00B859DD">
        <w:rPr>
          <w:rFonts w:ascii="GHEA Grapalat" w:hAnsi="GHEA Grapalat"/>
          <w:sz w:val="22"/>
          <w:szCs w:val="22"/>
        </w:rPr>
        <w:t>է</w:t>
      </w:r>
      <w:r w:rsidRPr="00B859DD">
        <w:rPr>
          <w:rFonts w:ascii="GHEA Grapalat" w:hAnsi="GHEA Grapalat"/>
          <w:sz w:val="22"/>
          <w:szCs w:val="22"/>
          <w:lang w:val="af-ZA"/>
        </w:rPr>
        <w:t xml:space="preserve"> </w:t>
      </w:r>
      <w:r w:rsidRPr="00B859DD">
        <w:rPr>
          <w:rFonts w:ascii="GHEA Grapalat" w:hAnsi="GHEA Grapalat"/>
          <w:sz w:val="22"/>
          <w:szCs w:val="22"/>
        </w:rPr>
        <w:t>նաև</w:t>
      </w:r>
      <w:r w:rsidRPr="00B859DD">
        <w:rPr>
          <w:rFonts w:ascii="GHEA Grapalat" w:hAnsi="GHEA Grapalat"/>
          <w:sz w:val="22"/>
          <w:szCs w:val="22"/>
          <w:lang w:val="af-ZA"/>
        </w:rPr>
        <w:t xml:space="preserve"> </w:t>
      </w:r>
      <w:r w:rsidRPr="00B859DD">
        <w:rPr>
          <w:rFonts w:ascii="GHEA Grapalat" w:hAnsi="GHEA Grapalat"/>
          <w:sz w:val="22"/>
          <w:szCs w:val="22"/>
        </w:rPr>
        <w:t>հստակեցնել</w:t>
      </w:r>
      <w:r w:rsidRPr="00B859DD">
        <w:rPr>
          <w:rFonts w:ascii="GHEA Grapalat" w:hAnsi="GHEA Grapalat"/>
          <w:sz w:val="22"/>
          <w:szCs w:val="22"/>
          <w:lang w:val="af-ZA"/>
        </w:rPr>
        <w:t xml:space="preserve"> </w:t>
      </w:r>
      <w:r w:rsidRPr="00B859DD">
        <w:rPr>
          <w:rFonts w:ascii="GHEA Grapalat" w:hAnsi="GHEA Grapalat"/>
          <w:sz w:val="22"/>
          <w:szCs w:val="22"/>
        </w:rPr>
        <w:t>բանավոր</w:t>
      </w:r>
      <w:r w:rsidRPr="00B859DD">
        <w:rPr>
          <w:rFonts w:ascii="GHEA Grapalat" w:hAnsi="GHEA Grapalat"/>
          <w:sz w:val="22"/>
          <w:szCs w:val="22"/>
          <w:lang w:val="af-ZA"/>
        </w:rPr>
        <w:t xml:space="preserve"> </w:t>
      </w:r>
      <w:r w:rsidRPr="00B859DD">
        <w:rPr>
          <w:rFonts w:ascii="GHEA Grapalat" w:hAnsi="GHEA Grapalat"/>
          <w:sz w:val="22"/>
          <w:szCs w:val="22"/>
        </w:rPr>
        <w:t>հարցերով</w:t>
      </w:r>
      <w:r w:rsidRPr="00B859DD">
        <w:rPr>
          <w:rFonts w:ascii="GHEA Grapalat" w:hAnsi="GHEA Grapalat"/>
          <w:sz w:val="22"/>
          <w:szCs w:val="22"/>
          <w:lang w:val="af-ZA"/>
        </w:rPr>
        <w:t xml:space="preserve"> </w:t>
      </w:r>
      <w:r w:rsidRPr="00B859DD">
        <w:rPr>
          <w:rFonts w:ascii="GHEA Grapalat" w:hAnsi="GHEA Grapalat"/>
          <w:sz w:val="22"/>
          <w:szCs w:val="22"/>
        </w:rPr>
        <w:t>Հայաստանի</w:t>
      </w:r>
      <w:r w:rsidRPr="00B859DD">
        <w:rPr>
          <w:rFonts w:ascii="GHEA Grapalat" w:hAnsi="GHEA Grapalat"/>
          <w:sz w:val="22"/>
          <w:szCs w:val="22"/>
          <w:lang w:val="af-ZA"/>
        </w:rPr>
        <w:t xml:space="preserve"> </w:t>
      </w:r>
      <w:r w:rsidRPr="00B859DD">
        <w:rPr>
          <w:rFonts w:ascii="GHEA Grapalat" w:hAnsi="GHEA Grapalat"/>
          <w:sz w:val="22"/>
          <w:szCs w:val="22"/>
        </w:rPr>
        <w:t>Հանրապետության</w:t>
      </w:r>
      <w:r w:rsidRPr="00B859DD">
        <w:rPr>
          <w:rFonts w:ascii="GHEA Grapalat" w:hAnsi="GHEA Grapalat"/>
          <w:sz w:val="22"/>
          <w:szCs w:val="22"/>
          <w:lang w:val="af-ZA"/>
        </w:rPr>
        <w:t xml:space="preserve"> </w:t>
      </w:r>
      <w:r w:rsidRPr="00B859DD">
        <w:rPr>
          <w:rFonts w:ascii="GHEA Grapalat" w:hAnsi="GHEA Grapalat"/>
          <w:sz w:val="22"/>
          <w:szCs w:val="22"/>
        </w:rPr>
        <w:t>կառավարությանը</w:t>
      </w:r>
      <w:r w:rsidRPr="00B859DD">
        <w:rPr>
          <w:rFonts w:ascii="GHEA Grapalat" w:hAnsi="GHEA Grapalat"/>
          <w:sz w:val="22"/>
          <w:szCs w:val="22"/>
          <w:lang w:val="af-ZA"/>
        </w:rPr>
        <w:t xml:space="preserve"> </w:t>
      </w:r>
      <w:r w:rsidRPr="00B859DD">
        <w:rPr>
          <w:rFonts w:ascii="GHEA Grapalat" w:hAnsi="GHEA Grapalat"/>
          <w:sz w:val="22"/>
          <w:szCs w:val="22"/>
        </w:rPr>
        <w:t>դիմելու</w:t>
      </w:r>
      <w:r w:rsidRPr="00B859DD">
        <w:rPr>
          <w:rFonts w:ascii="GHEA Grapalat" w:hAnsi="GHEA Grapalat"/>
          <w:sz w:val="22"/>
          <w:szCs w:val="22"/>
          <w:lang w:val="af-ZA"/>
        </w:rPr>
        <w:t xml:space="preserve"> </w:t>
      </w:r>
      <w:r w:rsidRPr="00B859DD">
        <w:rPr>
          <w:rFonts w:ascii="GHEA Grapalat" w:hAnsi="GHEA Grapalat"/>
          <w:sz w:val="22"/>
          <w:szCs w:val="22"/>
        </w:rPr>
        <w:t>կարգը</w:t>
      </w:r>
      <w:r w:rsidR="0072149E" w:rsidRPr="00B859DD">
        <w:rPr>
          <w:rFonts w:ascii="GHEA Grapalat" w:hAnsi="GHEA Grapalat"/>
          <w:sz w:val="22"/>
          <w:szCs w:val="22"/>
          <w:lang w:val="af-ZA"/>
        </w:rPr>
        <w:t>:</w:t>
      </w:r>
      <w:r w:rsidRPr="00B859DD">
        <w:rPr>
          <w:rFonts w:ascii="GHEA Grapalat" w:hAnsi="GHEA Grapalat"/>
          <w:sz w:val="22"/>
          <w:szCs w:val="22"/>
          <w:lang w:val="af-ZA"/>
        </w:rPr>
        <w:t xml:space="preserve"> </w:t>
      </w:r>
      <w:r w:rsidR="0072149E" w:rsidRPr="00B859DD">
        <w:rPr>
          <w:rFonts w:ascii="GHEA Grapalat" w:hAnsi="GHEA Grapalat"/>
          <w:sz w:val="22"/>
          <w:szCs w:val="22"/>
        </w:rPr>
        <w:t>Մ</w:t>
      </w:r>
      <w:r w:rsidRPr="00B859DD">
        <w:rPr>
          <w:rFonts w:ascii="GHEA Grapalat" w:hAnsi="GHEA Grapalat"/>
          <w:sz w:val="22"/>
          <w:szCs w:val="22"/>
        </w:rPr>
        <w:t>ասնավորապես՝</w:t>
      </w:r>
      <w:r w:rsidRPr="00B859DD">
        <w:rPr>
          <w:rFonts w:ascii="GHEA Grapalat" w:hAnsi="GHEA Grapalat"/>
          <w:sz w:val="22"/>
          <w:szCs w:val="22"/>
          <w:lang w:val="af-ZA"/>
        </w:rPr>
        <w:t xml:space="preserve"> </w:t>
      </w:r>
      <w:r w:rsidRPr="00B859DD">
        <w:rPr>
          <w:rFonts w:ascii="GHEA Grapalat" w:hAnsi="GHEA Grapalat"/>
          <w:sz w:val="22"/>
          <w:szCs w:val="22"/>
        </w:rPr>
        <w:t>առաջարկվում</w:t>
      </w:r>
      <w:r w:rsidRPr="00B859DD">
        <w:rPr>
          <w:rFonts w:ascii="GHEA Grapalat" w:hAnsi="GHEA Grapalat"/>
          <w:sz w:val="22"/>
          <w:szCs w:val="22"/>
          <w:lang w:val="af-ZA"/>
        </w:rPr>
        <w:t xml:space="preserve"> </w:t>
      </w:r>
      <w:r w:rsidRPr="00B859DD">
        <w:rPr>
          <w:rFonts w:ascii="GHEA Grapalat" w:hAnsi="GHEA Grapalat"/>
          <w:sz w:val="22"/>
          <w:szCs w:val="22"/>
        </w:rPr>
        <w:t>է</w:t>
      </w:r>
      <w:r w:rsidRPr="00B859DD">
        <w:rPr>
          <w:rFonts w:ascii="GHEA Grapalat" w:hAnsi="GHEA Grapalat"/>
          <w:sz w:val="22"/>
          <w:szCs w:val="22"/>
          <w:lang w:val="af-ZA"/>
        </w:rPr>
        <w:t xml:space="preserve"> </w:t>
      </w:r>
      <w:r w:rsidRPr="00B859DD">
        <w:rPr>
          <w:rFonts w:ascii="GHEA Grapalat" w:hAnsi="GHEA Grapalat"/>
          <w:sz w:val="22"/>
          <w:szCs w:val="22"/>
        </w:rPr>
        <w:t>նիստը</w:t>
      </w:r>
      <w:r w:rsidRPr="00B859DD">
        <w:rPr>
          <w:rFonts w:ascii="GHEA Grapalat" w:hAnsi="GHEA Grapalat"/>
          <w:sz w:val="22"/>
          <w:szCs w:val="22"/>
          <w:lang w:val="af-ZA"/>
        </w:rPr>
        <w:t xml:space="preserve"> </w:t>
      </w:r>
      <w:r w:rsidRPr="00B859DD">
        <w:rPr>
          <w:rFonts w:ascii="GHEA Grapalat" w:hAnsi="GHEA Grapalat"/>
          <w:sz w:val="22"/>
          <w:szCs w:val="22"/>
        </w:rPr>
        <w:t>սկսելուց</w:t>
      </w:r>
      <w:r w:rsidRPr="00B859DD">
        <w:rPr>
          <w:rFonts w:ascii="GHEA Grapalat" w:hAnsi="GHEA Grapalat"/>
          <w:sz w:val="22"/>
          <w:szCs w:val="22"/>
          <w:lang w:val="af-ZA"/>
        </w:rPr>
        <w:t xml:space="preserve"> </w:t>
      </w:r>
      <w:r w:rsidRPr="00B859DD">
        <w:rPr>
          <w:rFonts w:ascii="GHEA Grapalat" w:hAnsi="GHEA Grapalat"/>
          <w:sz w:val="22"/>
          <w:szCs w:val="22"/>
        </w:rPr>
        <w:t>մեկ</w:t>
      </w:r>
      <w:r w:rsidRPr="00B859DD">
        <w:rPr>
          <w:rFonts w:ascii="GHEA Grapalat" w:hAnsi="GHEA Grapalat"/>
          <w:sz w:val="22"/>
          <w:szCs w:val="22"/>
          <w:lang w:val="af-ZA"/>
        </w:rPr>
        <w:t xml:space="preserve"> </w:t>
      </w:r>
      <w:r w:rsidRPr="00B859DD">
        <w:rPr>
          <w:rFonts w:ascii="GHEA Grapalat" w:hAnsi="GHEA Grapalat"/>
          <w:sz w:val="22"/>
          <w:szCs w:val="22"/>
        </w:rPr>
        <w:t>ժամվա</w:t>
      </w:r>
      <w:r w:rsidRPr="00B859DD">
        <w:rPr>
          <w:rFonts w:ascii="GHEA Grapalat" w:hAnsi="GHEA Grapalat"/>
          <w:sz w:val="22"/>
          <w:szCs w:val="22"/>
          <w:lang w:val="af-ZA"/>
        </w:rPr>
        <w:t xml:space="preserve"> </w:t>
      </w:r>
      <w:r w:rsidRPr="00B859DD">
        <w:rPr>
          <w:rFonts w:ascii="GHEA Grapalat" w:hAnsi="GHEA Grapalat"/>
          <w:sz w:val="22"/>
          <w:szCs w:val="22"/>
        </w:rPr>
        <w:t>ընթացքում</w:t>
      </w:r>
      <w:r w:rsidRPr="00B859DD">
        <w:rPr>
          <w:rFonts w:ascii="GHEA Grapalat" w:hAnsi="GHEA Grapalat"/>
          <w:sz w:val="22"/>
          <w:szCs w:val="22"/>
          <w:lang w:val="af-ZA"/>
        </w:rPr>
        <w:t xml:space="preserve"> </w:t>
      </w:r>
      <w:r w:rsidR="0072149E" w:rsidRPr="00B859DD">
        <w:rPr>
          <w:rFonts w:ascii="GHEA Grapalat" w:hAnsi="GHEA Grapalat"/>
          <w:sz w:val="22"/>
          <w:szCs w:val="22"/>
        </w:rPr>
        <w:t xml:space="preserve">հնչեցվեն </w:t>
      </w:r>
      <w:r w:rsidRPr="00B859DD">
        <w:rPr>
          <w:rFonts w:ascii="GHEA Grapalat" w:hAnsi="GHEA Grapalat"/>
          <w:sz w:val="22"/>
          <w:szCs w:val="22"/>
        </w:rPr>
        <w:t>ընդդիմադիր</w:t>
      </w:r>
      <w:r w:rsidRPr="00B859DD">
        <w:rPr>
          <w:rFonts w:ascii="GHEA Grapalat" w:hAnsi="GHEA Grapalat"/>
          <w:sz w:val="22"/>
          <w:szCs w:val="22"/>
          <w:lang w:val="af-ZA"/>
        </w:rPr>
        <w:t xml:space="preserve"> </w:t>
      </w:r>
      <w:r w:rsidRPr="00B859DD">
        <w:rPr>
          <w:rFonts w:ascii="GHEA Grapalat" w:hAnsi="GHEA Grapalat"/>
          <w:sz w:val="22"/>
          <w:szCs w:val="22"/>
        </w:rPr>
        <w:t>խմբակցությունների</w:t>
      </w:r>
      <w:r w:rsidRPr="00B859DD">
        <w:rPr>
          <w:rFonts w:ascii="GHEA Grapalat" w:hAnsi="GHEA Grapalat"/>
          <w:sz w:val="22"/>
          <w:szCs w:val="22"/>
          <w:lang w:val="af-ZA"/>
        </w:rPr>
        <w:t xml:space="preserve"> </w:t>
      </w:r>
      <w:r w:rsidR="0072149E" w:rsidRPr="00B859DD">
        <w:rPr>
          <w:rFonts w:ascii="GHEA Grapalat" w:hAnsi="GHEA Grapalat"/>
          <w:sz w:val="22"/>
          <w:szCs w:val="22"/>
        </w:rPr>
        <w:t>պատգամավորների</w:t>
      </w:r>
      <w:r w:rsidRPr="00B859DD">
        <w:rPr>
          <w:rFonts w:ascii="GHEA Grapalat" w:hAnsi="GHEA Grapalat"/>
          <w:sz w:val="22"/>
          <w:szCs w:val="22"/>
          <w:lang w:val="af-ZA"/>
        </w:rPr>
        <w:t xml:space="preserve">  2-</w:t>
      </w:r>
      <w:r w:rsidRPr="00B859DD">
        <w:rPr>
          <w:rFonts w:ascii="GHEA Grapalat" w:hAnsi="GHEA Grapalat"/>
          <w:sz w:val="22"/>
          <w:szCs w:val="22"/>
        </w:rPr>
        <w:t>ական</w:t>
      </w:r>
      <w:r w:rsidRPr="00B859DD">
        <w:rPr>
          <w:rFonts w:ascii="GHEA Grapalat" w:hAnsi="GHEA Grapalat"/>
          <w:sz w:val="22"/>
          <w:szCs w:val="22"/>
          <w:lang w:val="af-ZA"/>
        </w:rPr>
        <w:t xml:space="preserve"> </w:t>
      </w:r>
      <w:r w:rsidRPr="00B859DD">
        <w:rPr>
          <w:rFonts w:ascii="GHEA Grapalat" w:hAnsi="GHEA Grapalat"/>
          <w:sz w:val="22"/>
          <w:szCs w:val="22"/>
        </w:rPr>
        <w:t>հարցեր</w:t>
      </w:r>
      <w:r w:rsidRPr="00B859DD">
        <w:rPr>
          <w:rFonts w:ascii="GHEA Grapalat" w:hAnsi="GHEA Grapalat"/>
          <w:sz w:val="22"/>
          <w:szCs w:val="22"/>
          <w:lang w:val="af-ZA"/>
        </w:rPr>
        <w:t xml:space="preserve">, </w:t>
      </w:r>
      <w:r w:rsidRPr="00B859DD">
        <w:rPr>
          <w:rFonts w:ascii="GHEA Grapalat" w:hAnsi="GHEA Grapalat"/>
          <w:sz w:val="22"/>
          <w:szCs w:val="22"/>
        </w:rPr>
        <w:t>այնուհետև</w:t>
      </w:r>
      <w:r w:rsidR="0072149E" w:rsidRPr="00B859DD">
        <w:rPr>
          <w:rFonts w:ascii="GHEA Grapalat" w:hAnsi="GHEA Grapalat"/>
          <w:sz w:val="22"/>
          <w:szCs w:val="22"/>
        </w:rPr>
        <w:t>՝</w:t>
      </w:r>
      <w:r w:rsidRPr="00B859DD">
        <w:rPr>
          <w:rFonts w:ascii="GHEA Grapalat" w:hAnsi="GHEA Grapalat"/>
          <w:sz w:val="22"/>
          <w:szCs w:val="22"/>
          <w:lang w:val="af-ZA"/>
        </w:rPr>
        <w:t xml:space="preserve"> 2-</w:t>
      </w:r>
      <w:r w:rsidRPr="00B859DD">
        <w:rPr>
          <w:rFonts w:ascii="GHEA Grapalat" w:hAnsi="GHEA Grapalat"/>
          <w:sz w:val="22"/>
          <w:szCs w:val="22"/>
        </w:rPr>
        <w:t>ական</w:t>
      </w:r>
      <w:r w:rsidRPr="00B859DD">
        <w:rPr>
          <w:rFonts w:ascii="GHEA Grapalat" w:hAnsi="GHEA Grapalat"/>
          <w:sz w:val="22"/>
          <w:szCs w:val="22"/>
          <w:lang w:val="af-ZA"/>
        </w:rPr>
        <w:t xml:space="preserve"> </w:t>
      </w:r>
      <w:r w:rsidRPr="00B859DD">
        <w:rPr>
          <w:rFonts w:ascii="GHEA Grapalat" w:hAnsi="GHEA Grapalat"/>
          <w:sz w:val="22"/>
          <w:szCs w:val="22"/>
        </w:rPr>
        <w:t>հարցերով</w:t>
      </w:r>
      <w:r w:rsidRPr="00B859DD">
        <w:rPr>
          <w:rFonts w:ascii="GHEA Grapalat" w:hAnsi="GHEA Grapalat"/>
          <w:sz w:val="22"/>
          <w:szCs w:val="22"/>
          <w:lang w:val="af-ZA"/>
        </w:rPr>
        <w:t xml:space="preserve"> </w:t>
      </w:r>
      <w:r w:rsidRPr="00B859DD">
        <w:rPr>
          <w:rFonts w:ascii="GHEA Grapalat" w:hAnsi="GHEA Grapalat"/>
          <w:sz w:val="22"/>
          <w:szCs w:val="22"/>
        </w:rPr>
        <w:t>հանդես</w:t>
      </w:r>
      <w:r w:rsidRPr="00B859DD">
        <w:rPr>
          <w:rFonts w:ascii="GHEA Grapalat" w:hAnsi="GHEA Grapalat"/>
          <w:sz w:val="22"/>
          <w:szCs w:val="22"/>
          <w:lang w:val="af-ZA"/>
        </w:rPr>
        <w:t xml:space="preserve"> </w:t>
      </w:r>
      <w:r w:rsidRPr="00B859DD">
        <w:rPr>
          <w:rFonts w:ascii="GHEA Grapalat" w:hAnsi="GHEA Grapalat"/>
          <w:sz w:val="22"/>
          <w:szCs w:val="22"/>
        </w:rPr>
        <w:t>գան</w:t>
      </w:r>
      <w:r w:rsidRPr="00B859DD">
        <w:rPr>
          <w:rFonts w:ascii="GHEA Grapalat" w:hAnsi="GHEA Grapalat"/>
          <w:sz w:val="22"/>
          <w:szCs w:val="22"/>
          <w:lang w:val="af-ZA"/>
        </w:rPr>
        <w:t xml:space="preserve"> </w:t>
      </w:r>
      <w:r w:rsidRPr="00B859DD">
        <w:rPr>
          <w:rFonts w:ascii="GHEA Grapalat" w:hAnsi="GHEA Grapalat"/>
          <w:sz w:val="22"/>
          <w:szCs w:val="22"/>
        </w:rPr>
        <w:t>ոչ</w:t>
      </w:r>
      <w:r w:rsidRPr="00B859DD">
        <w:rPr>
          <w:rFonts w:ascii="GHEA Grapalat" w:hAnsi="GHEA Grapalat"/>
          <w:sz w:val="22"/>
          <w:szCs w:val="22"/>
          <w:lang w:val="af-ZA"/>
        </w:rPr>
        <w:t xml:space="preserve"> </w:t>
      </w:r>
      <w:r w:rsidRPr="00B859DD">
        <w:rPr>
          <w:rFonts w:ascii="GHEA Grapalat" w:hAnsi="GHEA Grapalat"/>
          <w:sz w:val="22"/>
          <w:szCs w:val="22"/>
        </w:rPr>
        <w:t>ընդդիմադիր</w:t>
      </w:r>
      <w:r w:rsidRPr="00B859DD">
        <w:rPr>
          <w:rFonts w:ascii="GHEA Grapalat" w:hAnsi="GHEA Grapalat"/>
          <w:sz w:val="22"/>
          <w:szCs w:val="22"/>
          <w:lang w:val="af-ZA"/>
        </w:rPr>
        <w:t xml:space="preserve"> </w:t>
      </w:r>
      <w:r w:rsidRPr="00B859DD">
        <w:rPr>
          <w:rFonts w:ascii="GHEA Grapalat" w:hAnsi="GHEA Grapalat"/>
          <w:sz w:val="22"/>
          <w:szCs w:val="22"/>
        </w:rPr>
        <w:t>և</w:t>
      </w:r>
      <w:r w:rsidRPr="00B859DD">
        <w:rPr>
          <w:rFonts w:ascii="GHEA Grapalat" w:hAnsi="GHEA Grapalat"/>
          <w:sz w:val="22"/>
          <w:szCs w:val="22"/>
          <w:lang w:val="af-ZA"/>
        </w:rPr>
        <w:t xml:space="preserve"> </w:t>
      </w:r>
      <w:r w:rsidRPr="00B859DD">
        <w:rPr>
          <w:rFonts w:ascii="GHEA Grapalat" w:hAnsi="GHEA Grapalat"/>
          <w:sz w:val="22"/>
          <w:szCs w:val="22"/>
        </w:rPr>
        <w:t>անկախ</w:t>
      </w:r>
      <w:r w:rsidRPr="00B859DD">
        <w:rPr>
          <w:rFonts w:ascii="GHEA Grapalat" w:hAnsi="GHEA Grapalat"/>
          <w:sz w:val="22"/>
          <w:szCs w:val="22"/>
          <w:lang w:val="af-ZA"/>
        </w:rPr>
        <w:t xml:space="preserve"> </w:t>
      </w:r>
      <w:r w:rsidRPr="00B859DD">
        <w:rPr>
          <w:rFonts w:ascii="GHEA Grapalat" w:hAnsi="GHEA Grapalat"/>
          <w:sz w:val="22"/>
          <w:szCs w:val="22"/>
        </w:rPr>
        <w:t>պատգամավորները</w:t>
      </w:r>
      <w:r w:rsidRPr="00B859DD">
        <w:rPr>
          <w:rFonts w:ascii="GHEA Grapalat" w:hAnsi="GHEA Grapalat"/>
          <w:sz w:val="22"/>
          <w:szCs w:val="22"/>
          <w:lang w:val="af-ZA"/>
        </w:rPr>
        <w:t xml:space="preserve">, </w:t>
      </w:r>
      <w:r w:rsidRPr="00B859DD">
        <w:rPr>
          <w:rFonts w:ascii="GHEA Grapalat" w:hAnsi="GHEA Grapalat"/>
          <w:sz w:val="22"/>
          <w:szCs w:val="22"/>
        </w:rPr>
        <w:t>որից</w:t>
      </w:r>
      <w:r w:rsidRPr="00B859DD">
        <w:rPr>
          <w:rFonts w:ascii="GHEA Grapalat" w:hAnsi="GHEA Grapalat"/>
          <w:sz w:val="22"/>
          <w:szCs w:val="22"/>
          <w:lang w:val="af-ZA"/>
        </w:rPr>
        <w:t xml:space="preserve"> </w:t>
      </w:r>
      <w:r w:rsidRPr="00B859DD">
        <w:rPr>
          <w:rFonts w:ascii="GHEA Grapalat" w:hAnsi="GHEA Grapalat"/>
          <w:sz w:val="22"/>
          <w:szCs w:val="22"/>
        </w:rPr>
        <w:t>հետո</w:t>
      </w:r>
      <w:r w:rsidRPr="00B859DD">
        <w:rPr>
          <w:rFonts w:ascii="GHEA Grapalat" w:hAnsi="GHEA Grapalat"/>
          <w:sz w:val="22"/>
          <w:szCs w:val="22"/>
          <w:lang w:val="af-ZA"/>
        </w:rPr>
        <w:t xml:space="preserve"> </w:t>
      </w:r>
      <w:r w:rsidRPr="00B859DD">
        <w:rPr>
          <w:rFonts w:ascii="GHEA Grapalat" w:hAnsi="GHEA Grapalat"/>
          <w:sz w:val="22"/>
          <w:szCs w:val="22"/>
        </w:rPr>
        <w:t>բանավոր</w:t>
      </w:r>
      <w:r w:rsidRPr="00B859DD">
        <w:rPr>
          <w:rFonts w:ascii="GHEA Grapalat" w:hAnsi="GHEA Grapalat"/>
          <w:sz w:val="22"/>
          <w:szCs w:val="22"/>
          <w:lang w:val="af-ZA"/>
        </w:rPr>
        <w:t xml:space="preserve"> </w:t>
      </w:r>
      <w:r w:rsidRPr="00B859DD">
        <w:rPr>
          <w:rFonts w:ascii="GHEA Grapalat" w:hAnsi="GHEA Grapalat"/>
          <w:sz w:val="22"/>
          <w:szCs w:val="22"/>
        </w:rPr>
        <w:t>հարցեր</w:t>
      </w:r>
      <w:r w:rsidRPr="00B859DD">
        <w:rPr>
          <w:rFonts w:ascii="GHEA Grapalat" w:hAnsi="GHEA Grapalat"/>
          <w:sz w:val="22"/>
          <w:szCs w:val="22"/>
          <w:lang w:val="af-ZA"/>
        </w:rPr>
        <w:t xml:space="preserve"> </w:t>
      </w:r>
      <w:r w:rsidRPr="00B859DD">
        <w:rPr>
          <w:rFonts w:ascii="GHEA Grapalat" w:hAnsi="GHEA Grapalat"/>
          <w:sz w:val="22"/>
          <w:szCs w:val="22"/>
        </w:rPr>
        <w:t>տրվեն</w:t>
      </w:r>
      <w:r w:rsidRPr="00B859DD">
        <w:rPr>
          <w:rFonts w:ascii="GHEA Grapalat" w:hAnsi="GHEA Grapalat"/>
          <w:sz w:val="22"/>
          <w:szCs w:val="22"/>
          <w:lang w:val="af-ZA"/>
        </w:rPr>
        <w:t xml:space="preserve"> </w:t>
      </w:r>
      <w:r w:rsidRPr="00B859DD">
        <w:rPr>
          <w:rFonts w:ascii="GHEA Grapalat" w:hAnsi="GHEA Grapalat"/>
          <w:sz w:val="22"/>
          <w:szCs w:val="22"/>
        </w:rPr>
        <w:t>հերթագրված</w:t>
      </w:r>
      <w:r w:rsidRPr="00B859DD">
        <w:rPr>
          <w:rFonts w:ascii="GHEA Grapalat" w:hAnsi="GHEA Grapalat"/>
          <w:sz w:val="22"/>
          <w:szCs w:val="22"/>
          <w:lang w:val="af-ZA"/>
        </w:rPr>
        <w:t xml:space="preserve"> </w:t>
      </w:r>
      <w:r w:rsidRPr="00B859DD">
        <w:rPr>
          <w:rFonts w:ascii="GHEA Grapalat" w:hAnsi="GHEA Grapalat"/>
          <w:sz w:val="22"/>
          <w:szCs w:val="22"/>
        </w:rPr>
        <w:t>մյուս</w:t>
      </w:r>
      <w:r w:rsidRPr="00B859DD">
        <w:rPr>
          <w:rFonts w:ascii="GHEA Grapalat" w:hAnsi="GHEA Grapalat"/>
          <w:sz w:val="22"/>
          <w:szCs w:val="22"/>
          <w:lang w:val="af-ZA"/>
        </w:rPr>
        <w:t xml:space="preserve"> </w:t>
      </w:r>
      <w:r w:rsidRPr="00B859DD">
        <w:rPr>
          <w:rFonts w:ascii="GHEA Grapalat" w:hAnsi="GHEA Grapalat"/>
          <w:sz w:val="22"/>
          <w:szCs w:val="22"/>
        </w:rPr>
        <w:t>պատգամավորների</w:t>
      </w:r>
      <w:r w:rsidRPr="00B859DD">
        <w:rPr>
          <w:rFonts w:ascii="GHEA Grapalat" w:hAnsi="GHEA Grapalat"/>
          <w:sz w:val="22"/>
          <w:szCs w:val="22"/>
          <w:lang w:val="af-ZA"/>
        </w:rPr>
        <w:t xml:space="preserve"> </w:t>
      </w:r>
      <w:r w:rsidRPr="00B859DD">
        <w:rPr>
          <w:rFonts w:ascii="GHEA Grapalat" w:hAnsi="GHEA Grapalat"/>
          <w:sz w:val="22"/>
          <w:szCs w:val="22"/>
        </w:rPr>
        <w:t>կողմից</w:t>
      </w:r>
      <w:r w:rsidRPr="00B859DD">
        <w:rPr>
          <w:rFonts w:ascii="GHEA Grapalat" w:hAnsi="GHEA Grapalat"/>
          <w:sz w:val="22"/>
          <w:szCs w:val="22"/>
          <w:lang w:val="af-ZA"/>
        </w:rPr>
        <w:t>:</w:t>
      </w:r>
    </w:p>
    <w:p w:rsidR="00E15CE8" w:rsidRPr="00B859DD" w:rsidRDefault="00E15CE8" w:rsidP="004D1AD5">
      <w:pPr>
        <w:spacing w:after="0" w:line="360" w:lineRule="auto"/>
        <w:jc w:val="both"/>
        <w:rPr>
          <w:rFonts w:ascii="GHEA Grapalat" w:hAnsi="GHEA Grapalat"/>
          <w:lang w:val="it-IT"/>
        </w:rPr>
      </w:pPr>
      <w:r w:rsidRPr="00B859DD">
        <w:rPr>
          <w:rFonts w:ascii="GHEA Grapalat" w:hAnsi="GHEA Grapalat"/>
          <w:lang w:val="it-IT"/>
        </w:rPr>
        <w:t xml:space="preserve">     </w:t>
      </w:r>
      <w:r w:rsidR="005C5971" w:rsidRPr="00B859DD">
        <w:rPr>
          <w:rFonts w:ascii="GHEA Grapalat" w:hAnsi="GHEA Grapalat"/>
          <w:lang w:val="it-IT"/>
        </w:rPr>
        <w:tab/>
      </w:r>
      <w:r w:rsidR="00007EDD" w:rsidRPr="00B859DD">
        <w:rPr>
          <w:rFonts w:ascii="GHEA Grapalat" w:hAnsi="GHEA Grapalat"/>
        </w:rPr>
        <w:t>Հ</w:t>
      </w:r>
      <w:r w:rsidRPr="00B859DD">
        <w:rPr>
          <w:rFonts w:ascii="GHEA Grapalat" w:hAnsi="GHEA Grapalat"/>
        </w:rPr>
        <w:t>արկ</w:t>
      </w:r>
      <w:r w:rsidRPr="00B859DD">
        <w:rPr>
          <w:rFonts w:ascii="GHEA Grapalat" w:hAnsi="GHEA Grapalat"/>
          <w:lang w:val="af-ZA"/>
        </w:rPr>
        <w:t xml:space="preserve"> </w:t>
      </w:r>
      <w:r w:rsidRPr="00B859DD">
        <w:rPr>
          <w:rFonts w:ascii="GHEA Grapalat" w:hAnsi="GHEA Grapalat"/>
        </w:rPr>
        <w:t>ենք</w:t>
      </w:r>
      <w:r w:rsidRPr="00B859DD">
        <w:rPr>
          <w:rFonts w:ascii="GHEA Grapalat" w:hAnsi="GHEA Grapalat"/>
          <w:lang w:val="af-ZA"/>
        </w:rPr>
        <w:t xml:space="preserve"> </w:t>
      </w:r>
      <w:r w:rsidRPr="00B859DD">
        <w:rPr>
          <w:rFonts w:ascii="GHEA Grapalat" w:hAnsi="GHEA Grapalat"/>
        </w:rPr>
        <w:t>համարում</w:t>
      </w:r>
      <w:r w:rsidRPr="00B859DD">
        <w:rPr>
          <w:rFonts w:ascii="GHEA Grapalat" w:hAnsi="GHEA Grapalat"/>
          <w:lang w:val="af-ZA"/>
        </w:rPr>
        <w:t xml:space="preserve"> </w:t>
      </w:r>
      <w:r w:rsidRPr="00B859DD">
        <w:rPr>
          <w:rFonts w:ascii="GHEA Grapalat" w:hAnsi="GHEA Grapalat"/>
        </w:rPr>
        <w:t>նշել</w:t>
      </w:r>
      <w:r w:rsidRPr="00B859DD">
        <w:rPr>
          <w:rFonts w:ascii="GHEA Grapalat" w:hAnsi="GHEA Grapalat"/>
          <w:lang w:val="af-ZA"/>
        </w:rPr>
        <w:t>, որ</w:t>
      </w:r>
      <w:r w:rsidRPr="00B859DD">
        <w:rPr>
          <w:rFonts w:ascii="GHEA Grapalat" w:hAnsi="GHEA Grapalat"/>
          <w:lang w:val="it-IT"/>
        </w:rPr>
        <w:t xml:space="preserve"> </w:t>
      </w:r>
      <w:r w:rsidRPr="00B859DD">
        <w:rPr>
          <w:rFonts w:ascii="GHEA Grapalat" w:hAnsi="GHEA Grapalat"/>
        </w:rPr>
        <w:t>Հ</w:t>
      </w:r>
      <w:r w:rsidRPr="00B859DD">
        <w:rPr>
          <w:rFonts w:ascii="GHEA Grapalat" w:hAnsi="GHEA Grapalat"/>
          <w:lang w:val="ru-RU"/>
        </w:rPr>
        <w:t>այաստանի</w:t>
      </w:r>
      <w:r w:rsidRPr="00B859DD">
        <w:rPr>
          <w:rFonts w:ascii="GHEA Grapalat" w:hAnsi="GHEA Grapalat"/>
          <w:lang w:val="it-IT"/>
        </w:rPr>
        <w:t xml:space="preserve"> </w:t>
      </w:r>
      <w:r w:rsidRPr="00B859DD">
        <w:rPr>
          <w:rFonts w:ascii="GHEA Grapalat" w:hAnsi="GHEA Grapalat"/>
          <w:lang w:val="ru-RU"/>
        </w:rPr>
        <w:t>Հանրապետության</w:t>
      </w:r>
      <w:r w:rsidRPr="00B859DD">
        <w:rPr>
          <w:rFonts w:ascii="GHEA Grapalat" w:hAnsi="GHEA Grapalat"/>
          <w:lang w:val="it-IT"/>
        </w:rPr>
        <w:t xml:space="preserve"> </w:t>
      </w:r>
      <w:r w:rsidRPr="00B859DD">
        <w:rPr>
          <w:rFonts w:ascii="GHEA Grapalat" w:hAnsi="GHEA Grapalat"/>
        </w:rPr>
        <w:t>օրենսդրական</w:t>
      </w:r>
      <w:r w:rsidRPr="00B859DD">
        <w:rPr>
          <w:rFonts w:ascii="GHEA Grapalat" w:hAnsi="GHEA Grapalat"/>
          <w:lang w:val="it-IT"/>
        </w:rPr>
        <w:t xml:space="preserve"> </w:t>
      </w:r>
      <w:r w:rsidRPr="00B859DD">
        <w:rPr>
          <w:rFonts w:ascii="GHEA Grapalat" w:hAnsi="GHEA Grapalat"/>
        </w:rPr>
        <w:t>աշխատանքի</w:t>
      </w:r>
      <w:r w:rsidRPr="00B859DD">
        <w:rPr>
          <w:rFonts w:ascii="GHEA Grapalat" w:hAnsi="GHEA Grapalat"/>
          <w:lang w:val="it-IT"/>
        </w:rPr>
        <w:t xml:space="preserve"> </w:t>
      </w:r>
      <w:r w:rsidRPr="00B859DD">
        <w:rPr>
          <w:rFonts w:ascii="GHEA Grapalat" w:hAnsi="GHEA Grapalat"/>
        </w:rPr>
        <w:t>պրակտիկան</w:t>
      </w:r>
      <w:r w:rsidRPr="00B859DD">
        <w:rPr>
          <w:rFonts w:ascii="GHEA Grapalat" w:hAnsi="GHEA Grapalat"/>
          <w:lang w:val="it-IT"/>
        </w:rPr>
        <w:t xml:space="preserve"> </w:t>
      </w:r>
      <w:r w:rsidRPr="00B859DD">
        <w:rPr>
          <w:rFonts w:ascii="GHEA Grapalat" w:hAnsi="GHEA Grapalat"/>
        </w:rPr>
        <w:t>վկայում</w:t>
      </w:r>
      <w:r w:rsidRPr="00B859DD">
        <w:rPr>
          <w:rFonts w:ascii="GHEA Grapalat" w:hAnsi="GHEA Grapalat"/>
          <w:lang w:val="it-IT"/>
        </w:rPr>
        <w:t xml:space="preserve"> </w:t>
      </w:r>
      <w:r w:rsidRPr="00B859DD">
        <w:rPr>
          <w:rFonts w:ascii="GHEA Grapalat" w:hAnsi="GHEA Grapalat"/>
        </w:rPr>
        <w:t>է</w:t>
      </w:r>
      <w:r w:rsidRPr="00B859DD">
        <w:rPr>
          <w:rFonts w:ascii="GHEA Grapalat" w:hAnsi="GHEA Grapalat"/>
          <w:lang w:val="it-IT"/>
        </w:rPr>
        <w:t xml:space="preserve">, </w:t>
      </w:r>
      <w:r w:rsidRPr="00B859DD">
        <w:rPr>
          <w:rFonts w:ascii="GHEA Grapalat" w:hAnsi="GHEA Grapalat"/>
        </w:rPr>
        <w:t>որ</w:t>
      </w:r>
      <w:r w:rsidRPr="00B859DD">
        <w:rPr>
          <w:rFonts w:ascii="GHEA Grapalat" w:hAnsi="GHEA Grapalat"/>
          <w:lang w:val="it-IT"/>
        </w:rPr>
        <w:t xml:space="preserve"> </w:t>
      </w:r>
      <w:r w:rsidRPr="00B859DD">
        <w:rPr>
          <w:rFonts w:ascii="GHEA Grapalat" w:hAnsi="GHEA Grapalat"/>
        </w:rPr>
        <w:t>Հ</w:t>
      </w:r>
      <w:r w:rsidRPr="00B859DD">
        <w:rPr>
          <w:rFonts w:ascii="GHEA Grapalat" w:hAnsi="GHEA Grapalat"/>
          <w:lang w:val="ru-RU"/>
        </w:rPr>
        <w:t>այաստանի</w:t>
      </w:r>
      <w:r w:rsidRPr="00B859DD">
        <w:rPr>
          <w:rFonts w:ascii="GHEA Grapalat" w:hAnsi="GHEA Grapalat"/>
          <w:lang w:val="it-IT"/>
        </w:rPr>
        <w:t xml:space="preserve"> </w:t>
      </w:r>
      <w:r w:rsidRPr="00B859DD">
        <w:rPr>
          <w:rFonts w:ascii="GHEA Grapalat" w:hAnsi="GHEA Grapalat"/>
          <w:lang w:val="ru-RU"/>
        </w:rPr>
        <w:t>Հանրապետության</w:t>
      </w:r>
      <w:r w:rsidRPr="00B859DD">
        <w:rPr>
          <w:rFonts w:ascii="GHEA Grapalat" w:hAnsi="GHEA Grapalat"/>
          <w:bCs/>
          <w:color w:val="000000"/>
          <w:shd w:val="clear" w:color="auto" w:fill="FFFFFF"/>
          <w:lang w:val="it-IT"/>
        </w:rPr>
        <w:t xml:space="preserve"> </w:t>
      </w:r>
      <w:r w:rsidRPr="00B859DD">
        <w:rPr>
          <w:rFonts w:ascii="GHEA Grapalat" w:hAnsi="GHEA Grapalat"/>
          <w:bCs/>
          <w:color w:val="000000"/>
          <w:shd w:val="clear" w:color="auto" w:fill="FFFFFF"/>
        </w:rPr>
        <w:t>կառավարությանն</w:t>
      </w:r>
      <w:r w:rsidRPr="00B859DD">
        <w:rPr>
          <w:rFonts w:ascii="GHEA Grapalat" w:hAnsi="GHEA Grapalat"/>
          <w:bCs/>
          <w:color w:val="000000"/>
          <w:shd w:val="clear" w:color="auto" w:fill="FFFFFF"/>
          <w:lang w:val="it-IT"/>
        </w:rPr>
        <w:t xml:space="preserve"> </w:t>
      </w:r>
      <w:r w:rsidRPr="00B859DD">
        <w:rPr>
          <w:rFonts w:ascii="GHEA Grapalat" w:hAnsi="GHEA Grapalat"/>
          <w:bCs/>
          <w:color w:val="000000"/>
          <w:shd w:val="clear" w:color="auto" w:fill="FFFFFF"/>
        </w:rPr>
        <w:t>առնչվող</w:t>
      </w:r>
      <w:r w:rsidRPr="00B859DD">
        <w:rPr>
          <w:rFonts w:ascii="GHEA Grapalat" w:hAnsi="GHEA Grapalat"/>
          <w:bCs/>
          <w:color w:val="000000"/>
          <w:shd w:val="clear" w:color="auto" w:fill="FFFFFF"/>
          <w:lang w:val="it-IT"/>
        </w:rPr>
        <w:t xml:space="preserve"> </w:t>
      </w:r>
      <w:r w:rsidRPr="00B859DD">
        <w:rPr>
          <w:rFonts w:ascii="GHEA Grapalat" w:hAnsi="GHEA Grapalat"/>
          <w:bCs/>
          <w:color w:val="000000"/>
          <w:shd w:val="clear" w:color="auto" w:fill="FFFFFF"/>
        </w:rPr>
        <w:t>հարցերի</w:t>
      </w:r>
      <w:r w:rsidRPr="00B859DD">
        <w:rPr>
          <w:rFonts w:ascii="GHEA Grapalat" w:hAnsi="GHEA Grapalat"/>
          <w:bCs/>
          <w:color w:val="000000"/>
          <w:shd w:val="clear" w:color="auto" w:fill="FFFFFF"/>
          <w:lang w:val="it-IT"/>
        </w:rPr>
        <w:t xml:space="preserve"> </w:t>
      </w:r>
      <w:r w:rsidRPr="00B859DD">
        <w:rPr>
          <w:rFonts w:ascii="GHEA Grapalat" w:hAnsi="GHEA Grapalat"/>
          <w:bCs/>
          <w:color w:val="000000"/>
          <w:shd w:val="clear" w:color="auto" w:fill="FFFFFF"/>
        </w:rPr>
        <w:t>քննարկման</w:t>
      </w:r>
      <w:r w:rsidRPr="00B859DD">
        <w:rPr>
          <w:rFonts w:ascii="GHEA Grapalat" w:hAnsi="GHEA Grapalat"/>
          <w:bCs/>
          <w:color w:val="000000"/>
          <w:shd w:val="clear" w:color="auto" w:fill="FFFFFF"/>
          <w:lang w:val="it-IT"/>
        </w:rPr>
        <w:t xml:space="preserve"> </w:t>
      </w:r>
      <w:r w:rsidRPr="00B859DD">
        <w:rPr>
          <w:rFonts w:ascii="GHEA Grapalat" w:hAnsi="GHEA Grapalat"/>
          <w:bCs/>
          <w:color w:val="000000"/>
          <w:shd w:val="clear" w:color="auto" w:fill="FFFFFF"/>
        </w:rPr>
        <w:t>ժամանակ</w:t>
      </w:r>
      <w:r w:rsidRPr="00B859DD">
        <w:rPr>
          <w:rFonts w:ascii="GHEA Grapalat" w:hAnsi="GHEA Grapalat"/>
          <w:lang w:val="it-IT"/>
        </w:rPr>
        <w:t xml:space="preserve"> </w:t>
      </w:r>
      <w:r w:rsidRPr="00B859DD">
        <w:rPr>
          <w:rFonts w:ascii="GHEA Grapalat" w:hAnsi="GHEA Grapalat"/>
        </w:rPr>
        <w:t>նախապես</w:t>
      </w:r>
      <w:r w:rsidRPr="00B859DD">
        <w:rPr>
          <w:rFonts w:ascii="GHEA Grapalat" w:hAnsi="GHEA Grapalat"/>
          <w:lang w:val="it-IT"/>
        </w:rPr>
        <w:t xml:space="preserve"> </w:t>
      </w:r>
      <w:r w:rsidRPr="00B859DD">
        <w:rPr>
          <w:rFonts w:ascii="GHEA Grapalat" w:hAnsi="GHEA Grapalat"/>
        </w:rPr>
        <w:t>գրավոր</w:t>
      </w:r>
      <w:r w:rsidRPr="00B859DD">
        <w:rPr>
          <w:rFonts w:ascii="GHEA Grapalat" w:hAnsi="GHEA Grapalat"/>
          <w:lang w:val="it-IT"/>
        </w:rPr>
        <w:t xml:space="preserve"> </w:t>
      </w:r>
      <w:r w:rsidRPr="00B859DD">
        <w:rPr>
          <w:rFonts w:ascii="GHEA Grapalat" w:hAnsi="GHEA Grapalat"/>
        </w:rPr>
        <w:t>ձևակերպված</w:t>
      </w:r>
      <w:r w:rsidRPr="00B859DD">
        <w:rPr>
          <w:rFonts w:ascii="GHEA Grapalat" w:hAnsi="GHEA Grapalat"/>
          <w:lang w:val="it-IT"/>
        </w:rPr>
        <w:t xml:space="preserve"> </w:t>
      </w:r>
      <w:r w:rsidRPr="00B859DD">
        <w:rPr>
          <w:rFonts w:ascii="GHEA Grapalat" w:hAnsi="GHEA Grapalat"/>
        </w:rPr>
        <w:t>և</w:t>
      </w:r>
      <w:r w:rsidRPr="00B859DD">
        <w:rPr>
          <w:rFonts w:ascii="GHEA Grapalat" w:hAnsi="GHEA Grapalat"/>
          <w:lang w:val="it-IT"/>
        </w:rPr>
        <w:t xml:space="preserve"> </w:t>
      </w:r>
      <w:r w:rsidRPr="00B859DD">
        <w:rPr>
          <w:rFonts w:ascii="GHEA Grapalat" w:hAnsi="GHEA Grapalat"/>
        </w:rPr>
        <w:t>կառավարությանն</w:t>
      </w:r>
      <w:r w:rsidRPr="00B859DD">
        <w:rPr>
          <w:rFonts w:ascii="GHEA Grapalat" w:hAnsi="GHEA Grapalat"/>
          <w:lang w:val="it-IT"/>
        </w:rPr>
        <w:t xml:space="preserve"> </w:t>
      </w:r>
      <w:r w:rsidRPr="00B859DD">
        <w:rPr>
          <w:rFonts w:ascii="GHEA Grapalat" w:hAnsi="GHEA Grapalat"/>
        </w:rPr>
        <w:t>ուղղված</w:t>
      </w:r>
      <w:r w:rsidRPr="00B859DD">
        <w:rPr>
          <w:rFonts w:ascii="GHEA Grapalat" w:hAnsi="GHEA Grapalat"/>
          <w:lang w:val="it-IT"/>
        </w:rPr>
        <w:t xml:space="preserve"> </w:t>
      </w:r>
      <w:r w:rsidRPr="00B859DD">
        <w:rPr>
          <w:rFonts w:ascii="GHEA Grapalat" w:hAnsi="GHEA Grapalat"/>
        </w:rPr>
        <w:t>հարցերի</w:t>
      </w:r>
      <w:r w:rsidRPr="00B859DD">
        <w:rPr>
          <w:rFonts w:ascii="GHEA Grapalat" w:hAnsi="GHEA Grapalat"/>
          <w:lang w:val="it-IT"/>
        </w:rPr>
        <w:t xml:space="preserve"> </w:t>
      </w:r>
      <w:r w:rsidRPr="00B859DD">
        <w:rPr>
          <w:rFonts w:ascii="GHEA Grapalat" w:hAnsi="GHEA Grapalat"/>
        </w:rPr>
        <w:t>առաջնահերթությունը</w:t>
      </w:r>
      <w:r w:rsidRPr="00B859DD">
        <w:rPr>
          <w:rFonts w:ascii="GHEA Grapalat" w:hAnsi="GHEA Grapalat"/>
          <w:lang w:val="it-IT"/>
        </w:rPr>
        <w:t xml:space="preserve"> </w:t>
      </w:r>
      <w:r w:rsidRPr="00B859DD">
        <w:rPr>
          <w:rFonts w:ascii="GHEA Grapalat" w:hAnsi="GHEA Grapalat"/>
        </w:rPr>
        <w:t>բանավոր</w:t>
      </w:r>
      <w:r w:rsidRPr="00B859DD">
        <w:rPr>
          <w:rFonts w:ascii="GHEA Grapalat" w:hAnsi="GHEA Grapalat"/>
          <w:lang w:val="it-IT"/>
        </w:rPr>
        <w:t xml:space="preserve"> </w:t>
      </w:r>
      <w:r w:rsidRPr="00B859DD">
        <w:rPr>
          <w:rFonts w:ascii="GHEA Grapalat" w:hAnsi="GHEA Grapalat"/>
        </w:rPr>
        <w:t>հնչեցվող</w:t>
      </w:r>
      <w:r w:rsidRPr="00B859DD">
        <w:rPr>
          <w:rFonts w:ascii="GHEA Grapalat" w:hAnsi="GHEA Grapalat"/>
          <w:lang w:val="it-IT"/>
        </w:rPr>
        <w:t xml:space="preserve"> </w:t>
      </w:r>
      <w:r w:rsidRPr="00B859DD">
        <w:rPr>
          <w:rFonts w:ascii="GHEA Grapalat" w:hAnsi="GHEA Grapalat"/>
        </w:rPr>
        <w:t>հարցերի</w:t>
      </w:r>
      <w:r w:rsidRPr="00B859DD">
        <w:rPr>
          <w:rFonts w:ascii="GHEA Grapalat" w:hAnsi="GHEA Grapalat"/>
          <w:lang w:val="it-IT"/>
        </w:rPr>
        <w:t xml:space="preserve"> </w:t>
      </w:r>
      <w:r w:rsidRPr="00B859DD">
        <w:rPr>
          <w:rFonts w:ascii="GHEA Grapalat" w:hAnsi="GHEA Grapalat"/>
        </w:rPr>
        <w:lastRenderedPageBreak/>
        <w:t>նկատմամբ</w:t>
      </w:r>
      <w:r w:rsidRPr="00B859DD">
        <w:rPr>
          <w:rFonts w:ascii="GHEA Grapalat" w:hAnsi="GHEA Grapalat"/>
          <w:lang w:val="it-IT"/>
        </w:rPr>
        <w:t xml:space="preserve"> </w:t>
      </w:r>
      <w:r w:rsidRPr="00B859DD">
        <w:rPr>
          <w:rFonts w:ascii="GHEA Grapalat" w:hAnsi="GHEA Grapalat"/>
        </w:rPr>
        <w:t>բխում</w:t>
      </w:r>
      <w:r w:rsidRPr="00B859DD">
        <w:rPr>
          <w:rFonts w:ascii="GHEA Grapalat" w:hAnsi="GHEA Grapalat"/>
          <w:lang w:val="it-IT"/>
        </w:rPr>
        <w:t xml:space="preserve"> </w:t>
      </w:r>
      <w:r w:rsidRPr="00B859DD">
        <w:rPr>
          <w:rFonts w:ascii="GHEA Grapalat" w:hAnsi="GHEA Grapalat"/>
        </w:rPr>
        <w:t>է</w:t>
      </w:r>
      <w:r w:rsidRPr="00B859DD">
        <w:rPr>
          <w:rFonts w:ascii="GHEA Grapalat" w:hAnsi="GHEA Grapalat"/>
          <w:lang w:val="it-IT"/>
        </w:rPr>
        <w:t xml:space="preserve"> </w:t>
      </w:r>
      <w:r w:rsidRPr="00B859DD">
        <w:rPr>
          <w:rFonts w:ascii="GHEA Grapalat" w:hAnsi="GHEA Grapalat"/>
        </w:rPr>
        <w:t>պառլամենտական</w:t>
      </w:r>
      <w:r w:rsidRPr="00B859DD">
        <w:rPr>
          <w:rFonts w:ascii="GHEA Grapalat" w:hAnsi="GHEA Grapalat"/>
          <w:lang w:val="it-IT"/>
        </w:rPr>
        <w:t xml:space="preserve"> </w:t>
      </w:r>
      <w:r w:rsidRPr="00B859DD">
        <w:rPr>
          <w:rFonts w:ascii="GHEA Grapalat" w:hAnsi="GHEA Grapalat"/>
        </w:rPr>
        <w:t>ժողովրդավարության</w:t>
      </w:r>
      <w:r w:rsidRPr="00B859DD">
        <w:rPr>
          <w:rFonts w:ascii="GHEA Grapalat" w:hAnsi="GHEA Grapalat"/>
          <w:lang w:val="it-IT"/>
        </w:rPr>
        <w:t xml:space="preserve"> </w:t>
      </w:r>
      <w:r w:rsidRPr="00B859DD">
        <w:rPr>
          <w:rFonts w:ascii="GHEA Grapalat" w:hAnsi="GHEA Grapalat"/>
        </w:rPr>
        <w:t>և</w:t>
      </w:r>
      <w:r w:rsidRPr="00B859DD">
        <w:rPr>
          <w:rFonts w:ascii="GHEA Grapalat" w:hAnsi="GHEA Grapalat"/>
          <w:lang w:val="it-IT"/>
        </w:rPr>
        <w:t xml:space="preserve"> </w:t>
      </w:r>
      <w:r w:rsidRPr="00B859DD">
        <w:rPr>
          <w:rFonts w:ascii="GHEA Grapalat" w:hAnsi="GHEA Grapalat"/>
        </w:rPr>
        <w:t>նպատակահարմարության</w:t>
      </w:r>
      <w:r w:rsidRPr="00B859DD">
        <w:rPr>
          <w:rFonts w:ascii="GHEA Grapalat" w:hAnsi="GHEA Grapalat"/>
          <w:lang w:val="it-IT"/>
        </w:rPr>
        <w:t xml:space="preserve"> </w:t>
      </w:r>
      <w:r w:rsidRPr="00B859DD">
        <w:rPr>
          <w:rFonts w:ascii="GHEA Grapalat" w:hAnsi="GHEA Grapalat"/>
        </w:rPr>
        <w:t>սկզբունքներից</w:t>
      </w:r>
      <w:r w:rsidRPr="00B859DD">
        <w:rPr>
          <w:rFonts w:ascii="GHEA Grapalat" w:hAnsi="GHEA Grapalat"/>
          <w:lang w:val="it-IT"/>
        </w:rPr>
        <w:t xml:space="preserve">: </w:t>
      </w:r>
    </w:p>
    <w:p w:rsidR="00E15CE8" w:rsidRPr="00B859DD" w:rsidRDefault="00E15CE8" w:rsidP="004D1AD5">
      <w:pPr>
        <w:spacing w:after="0" w:line="360" w:lineRule="auto"/>
        <w:jc w:val="both"/>
        <w:rPr>
          <w:rFonts w:ascii="GHEA Grapalat" w:hAnsi="GHEA Grapalat"/>
          <w:lang w:val="it-IT"/>
        </w:rPr>
      </w:pPr>
      <w:r w:rsidRPr="00B859DD">
        <w:rPr>
          <w:rFonts w:ascii="GHEA Grapalat" w:hAnsi="GHEA Grapalat"/>
          <w:lang w:val="it-IT"/>
        </w:rPr>
        <w:t xml:space="preserve">       </w:t>
      </w:r>
      <w:r w:rsidR="00E94029" w:rsidRPr="00B859DD">
        <w:rPr>
          <w:rFonts w:ascii="GHEA Grapalat" w:hAnsi="GHEA Grapalat"/>
          <w:lang w:val="it-IT"/>
        </w:rPr>
        <w:tab/>
      </w:r>
      <w:r w:rsidRPr="00B859DD">
        <w:rPr>
          <w:rFonts w:ascii="GHEA Grapalat" w:hAnsi="GHEA Grapalat"/>
        </w:rPr>
        <w:t>Չստվերելով</w:t>
      </w:r>
      <w:r w:rsidRPr="00B859DD">
        <w:rPr>
          <w:rFonts w:ascii="GHEA Grapalat" w:hAnsi="GHEA Grapalat"/>
          <w:lang w:val="it-IT"/>
        </w:rPr>
        <w:t xml:space="preserve"> </w:t>
      </w:r>
      <w:r w:rsidRPr="00B859DD">
        <w:rPr>
          <w:rFonts w:ascii="GHEA Grapalat" w:hAnsi="GHEA Grapalat"/>
        </w:rPr>
        <w:t>Ա</w:t>
      </w:r>
      <w:r w:rsidR="00E94029" w:rsidRPr="00B859DD">
        <w:rPr>
          <w:rFonts w:ascii="GHEA Grapalat" w:hAnsi="GHEA Grapalat"/>
        </w:rPr>
        <w:t xml:space="preserve">զգային </w:t>
      </w:r>
      <w:r w:rsidRPr="00B859DD">
        <w:rPr>
          <w:rFonts w:ascii="GHEA Grapalat" w:hAnsi="GHEA Grapalat"/>
        </w:rPr>
        <w:t>Ժ</w:t>
      </w:r>
      <w:r w:rsidR="00E94029" w:rsidRPr="00B859DD">
        <w:rPr>
          <w:rFonts w:ascii="GHEA Grapalat" w:hAnsi="GHEA Grapalat"/>
        </w:rPr>
        <w:t>ողովի</w:t>
      </w:r>
      <w:r w:rsidRPr="00B859DD">
        <w:rPr>
          <w:rFonts w:ascii="GHEA Grapalat" w:hAnsi="GHEA Grapalat"/>
          <w:lang w:val="it-IT"/>
        </w:rPr>
        <w:t xml:space="preserve"> </w:t>
      </w:r>
      <w:r w:rsidRPr="00B859DD">
        <w:rPr>
          <w:rFonts w:ascii="GHEA Grapalat" w:hAnsi="GHEA Grapalat"/>
        </w:rPr>
        <w:t>պատգամավորների</w:t>
      </w:r>
      <w:r w:rsidRPr="00B859DD">
        <w:rPr>
          <w:rFonts w:ascii="GHEA Grapalat" w:hAnsi="GHEA Grapalat"/>
          <w:lang w:val="it-IT"/>
        </w:rPr>
        <w:t xml:space="preserve"> </w:t>
      </w:r>
      <w:r w:rsidRPr="00B859DD">
        <w:rPr>
          <w:rFonts w:ascii="GHEA Grapalat" w:hAnsi="GHEA Grapalat"/>
        </w:rPr>
        <w:t>կողմից</w:t>
      </w:r>
      <w:r w:rsidRPr="00B859DD">
        <w:rPr>
          <w:rFonts w:ascii="GHEA Grapalat" w:hAnsi="GHEA Grapalat"/>
          <w:lang w:val="it-IT"/>
        </w:rPr>
        <w:t xml:space="preserve"> </w:t>
      </w:r>
      <w:r w:rsidRPr="00B859DD">
        <w:rPr>
          <w:rFonts w:ascii="GHEA Grapalat" w:hAnsi="GHEA Grapalat"/>
        </w:rPr>
        <w:t>բարձրացվող</w:t>
      </w:r>
      <w:r w:rsidRPr="00B859DD">
        <w:rPr>
          <w:rFonts w:ascii="GHEA Grapalat" w:hAnsi="GHEA Grapalat"/>
          <w:lang w:val="it-IT"/>
        </w:rPr>
        <w:t xml:space="preserve"> </w:t>
      </w:r>
      <w:r w:rsidRPr="00B859DD">
        <w:rPr>
          <w:rFonts w:ascii="GHEA Grapalat" w:hAnsi="GHEA Grapalat"/>
        </w:rPr>
        <w:t>բանավոր</w:t>
      </w:r>
      <w:r w:rsidRPr="00B859DD">
        <w:rPr>
          <w:rFonts w:ascii="GHEA Grapalat" w:hAnsi="GHEA Grapalat"/>
          <w:lang w:val="it-IT"/>
        </w:rPr>
        <w:t xml:space="preserve"> </w:t>
      </w:r>
      <w:r w:rsidRPr="00B859DD">
        <w:rPr>
          <w:rFonts w:ascii="GHEA Grapalat" w:hAnsi="GHEA Grapalat"/>
        </w:rPr>
        <w:t>հարցերի</w:t>
      </w:r>
      <w:r w:rsidRPr="00B859DD">
        <w:rPr>
          <w:rFonts w:ascii="GHEA Grapalat" w:hAnsi="GHEA Grapalat"/>
          <w:lang w:val="it-IT"/>
        </w:rPr>
        <w:t xml:space="preserve"> </w:t>
      </w:r>
      <w:r w:rsidRPr="00B859DD">
        <w:rPr>
          <w:rFonts w:ascii="GHEA Grapalat" w:hAnsi="GHEA Grapalat"/>
        </w:rPr>
        <w:t>կարևորությունը</w:t>
      </w:r>
      <w:r w:rsidRPr="00B859DD">
        <w:rPr>
          <w:rFonts w:ascii="GHEA Grapalat" w:hAnsi="GHEA Grapalat"/>
          <w:lang w:val="it-IT"/>
        </w:rPr>
        <w:t xml:space="preserve">, </w:t>
      </w:r>
      <w:r w:rsidRPr="00B859DD">
        <w:rPr>
          <w:rFonts w:ascii="GHEA Grapalat" w:hAnsi="GHEA Grapalat"/>
        </w:rPr>
        <w:t>առարկայականությունը</w:t>
      </w:r>
      <w:r w:rsidRPr="00B859DD">
        <w:rPr>
          <w:rFonts w:ascii="GHEA Grapalat" w:hAnsi="GHEA Grapalat"/>
          <w:lang w:val="it-IT"/>
        </w:rPr>
        <w:t xml:space="preserve"> </w:t>
      </w:r>
      <w:r w:rsidRPr="00B859DD">
        <w:rPr>
          <w:rFonts w:ascii="GHEA Grapalat" w:hAnsi="GHEA Grapalat"/>
        </w:rPr>
        <w:t>և</w:t>
      </w:r>
      <w:r w:rsidRPr="00B859DD">
        <w:rPr>
          <w:rFonts w:ascii="GHEA Grapalat" w:hAnsi="GHEA Grapalat"/>
          <w:lang w:val="it-IT"/>
        </w:rPr>
        <w:t xml:space="preserve"> </w:t>
      </w:r>
      <w:r w:rsidRPr="00B859DD">
        <w:rPr>
          <w:rFonts w:ascii="GHEA Grapalat" w:hAnsi="GHEA Grapalat"/>
        </w:rPr>
        <w:t>դրանց</w:t>
      </w:r>
      <w:r w:rsidRPr="00B859DD">
        <w:rPr>
          <w:rFonts w:ascii="GHEA Grapalat" w:hAnsi="GHEA Grapalat"/>
          <w:lang w:val="it-IT"/>
        </w:rPr>
        <w:t xml:space="preserve"> </w:t>
      </w:r>
      <w:r w:rsidRPr="00B859DD">
        <w:rPr>
          <w:rFonts w:ascii="GHEA Grapalat" w:hAnsi="GHEA Grapalat"/>
        </w:rPr>
        <w:t>հրատապությունը՝</w:t>
      </w:r>
      <w:r w:rsidRPr="00B859DD">
        <w:rPr>
          <w:rFonts w:ascii="GHEA Grapalat" w:hAnsi="GHEA Grapalat"/>
          <w:lang w:val="it-IT"/>
        </w:rPr>
        <w:t xml:space="preserve"> </w:t>
      </w:r>
      <w:r w:rsidRPr="00B859DD">
        <w:rPr>
          <w:rFonts w:ascii="GHEA Grapalat" w:hAnsi="GHEA Grapalat"/>
        </w:rPr>
        <w:t>այդուհանդերձ</w:t>
      </w:r>
      <w:r w:rsidRPr="00B859DD">
        <w:rPr>
          <w:rFonts w:ascii="GHEA Grapalat" w:hAnsi="GHEA Grapalat"/>
          <w:lang w:val="it-IT"/>
        </w:rPr>
        <w:t xml:space="preserve"> </w:t>
      </w:r>
      <w:r w:rsidRPr="00B859DD">
        <w:rPr>
          <w:rFonts w:ascii="GHEA Grapalat" w:hAnsi="GHEA Grapalat"/>
        </w:rPr>
        <w:t>նշենք</w:t>
      </w:r>
      <w:r w:rsidRPr="00B859DD">
        <w:rPr>
          <w:rFonts w:ascii="GHEA Grapalat" w:hAnsi="GHEA Grapalat"/>
          <w:lang w:val="it-IT"/>
        </w:rPr>
        <w:t xml:space="preserve">, </w:t>
      </w:r>
      <w:r w:rsidRPr="00B859DD">
        <w:rPr>
          <w:rFonts w:ascii="GHEA Grapalat" w:hAnsi="GHEA Grapalat"/>
        </w:rPr>
        <w:t>որ</w:t>
      </w:r>
      <w:r w:rsidRPr="00B859DD">
        <w:rPr>
          <w:rFonts w:ascii="GHEA Grapalat" w:hAnsi="GHEA Grapalat"/>
          <w:lang w:val="it-IT"/>
        </w:rPr>
        <w:t xml:space="preserve">, </w:t>
      </w:r>
      <w:r w:rsidRPr="00B859DD">
        <w:rPr>
          <w:rFonts w:ascii="GHEA Grapalat" w:hAnsi="GHEA Grapalat"/>
        </w:rPr>
        <w:t>որպես</w:t>
      </w:r>
      <w:r w:rsidRPr="00B859DD">
        <w:rPr>
          <w:rFonts w:ascii="GHEA Grapalat" w:hAnsi="GHEA Grapalat"/>
          <w:lang w:val="it-IT"/>
        </w:rPr>
        <w:t xml:space="preserve"> </w:t>
      </w:r>
      <w:r w:rsidRPr="00B859DD">
        <w:rPr>
          <w:rFonts w:ascii="GHEA Grapalat" w:hAnsi="GHEA Grapalat"/>
        </w:rPr>
        <w:t>կանոն</w:t>
      </w:r>
      <w:r w:rsidRPr="00B859DD">
        <w:rPr>
          <w:rFonts w:ascii="GHEA Grapalat" w:hAnsi="GHEA Grapalat"/>
          <w:lang w:val="it-IT"/>
        </w:rPr>
        <w:t xml:space="preserve">, </w:t>
      </w:r>
      <w:r w:rsidRPr="00B859DD">
        <w:rPr>
          <w:rFonts w:ascii="GHEA Grapalat" w:hAnsi="GHEA Grapalat"/>
        </w:rPr>
        <w:t>գրավոր</w:t>
      </w:r>
      <w:r w:rsidRPr="00B859DD">
        <w:rPr>
          <w:rFonts w:ascii="GHEA Grapalat" w:hAnsi="GHEA Grapalat"/>
          <w:lang w:val="it-IT"/>
        </w:rPr>
        <w:t xml:space="preserve"> </w:t>
      </w:r>
      <w:r w:rsidRPr="00B859DD">
        <w:rPr>
          <w:rFonts w:ascii="GHEA Grapalat" w:hAnsi="GHEA Grapalat"/>
        </w:rPr>
        <w:t>ձևակերպված</w:t>
      </w:r>
      <w:r w:rsidRPr="00B859DD">
        <w:rPr>
          <w:rFonts w:ascii="GHEA Grapalat" w:hAnsi="GHEA Grapalat"/>
          <w:lang w:val="it-IT"/>
        </w:rPr>
        <w:t xml:space="preserve"> </w:t>
      </w:r>
      <w:r w:rsidRPr="00B859DD">
        <w:rPr>
          <w:rFonts w:ascii="GHEA Grapalat" w:hAnsi="GHEA Grapalat"/>
        </w:rPr>
        <w:t>հարցեր</w:t>
      </w:r>
      <w:r w:rsidRPr="00B859DD">
        <w:rPr>
          <w:rFonts w:ascii="GHEA Grapalat" w:hAnsi="GHEA Grapalat"/>
          <w:lang w:val="ru-RU"/>
        </w:rPr>
        <w:t>ն</w:t>
      </w:r>
      <w:r w:rsidRPr="00B859DD">
        <w:rPr>
          <w:rFonts w:ascii="GHEA Grapalat" w:hAnsi="GHEA Grapalat"/>
          <w:lang w:val="it-IT"/>
        </w:rPr>
        <w:t xml:space="preserve"> </w:t>
      </w:r>
      <w:r w:rsidRPr="00B859DD">
        <w:rPr>
          <w:rFonts w:ascii="GHEA Grapalat" w:hAnsi="GHEA Grapalat"/>
        </w:rPr>
        <w:t>իրենց</w:t>
      </w:r>
      <w:r w:rsidRPr="00B859DD">
        <w:rPr>
          <w:rFonts w:ascii="GHEA Grapalat" w:hAnsi="GHEA Grapalat"/>
          <w:lang w:val="it-IT"/>
        </w:rPr>
        <w:t xml:space="preserve"> </w:t>
      </w:r>
      <w:r w:rsidRPr="00B859DD">
        <w:rPr>
          <w:rFonts w:ascii="GHEA Grapalat" w:hAnsi="GHEA Grapalat"/>
        </w:rPr>
        <w:t>մեջ</w:t>
      </w:r>
      <w:r w:rsidRPr="00B859DD">
        <w:rPr>
          <w:rFonts w:ascii="GHEA Grapalat" w:hAnsi="GHEA Grapalat"/>
          <w:lang w:val="it-IT"/>
        </w:rPr>
        <w:t xml:space="preserve"> </w:t>
      </w:r>
      <w:r w:rsidRPr="00B859DD">
        <w:rPr>
          <w:rFonts w:ascii="GHEA Grapalat" w:hAnsi="GHEA Grapalat"/>
        </w:rPr>
        <w:t>պարունակում</w:t>
      </w:r>
      <w:r w:rsidRPr="00B859DD">
        <w:rPr>
          <w:rFonts w:ascii="GHEA Grapalat" w:hAnsi="GHEA Grapalat"/>
          <w:lang w:val="it-IT"/>
        </w:rPr>
        <w:t xml:space="preserve"> </w:t>
      </w:r>
      <w:r w:rsidRPr="00B859DD">
        <w:rPr>
          <w:rFonts w:ascii="GHEA Grapalat" w:hAnsi="GHEA Grapalat"/>
        </w:rPr>
        <w:t>են</w:t>
      </w:r>
      <w:r w:rsidRPr="00B859DD">
        <w:rPr>
          <w:rFonts w:ascii="GHEA Grapalat" w:hAnsi="GHEA Grapalat"/>
          <w:lang w:val="it-IT"/>
        </w:rPr>
        <w:t xml:space="preserve"> </w:t>
      </w:r>
      <w:r w:rsidRPr="00B859DD">
        <w:rPr>
          <w:rFonts w:ascii="GHEA Grapalat" w:hAnsi="GHEA Grapalat"/>
        </w:rPr>
        <w:t>խորքային</w:t>
      </w:r>
      <w:r w:rsidRPr="00B859DD">
        <w:rPr>
          <w:rFonts w:ascii="GHEA Grapalat" w:hAnsi="GHEA Grapalat"/>
          <w:lang w:val="it-IT"/>
        </w:rPr>
        <w:t xml:space="preserve"> </w:t>
      </w:r>
      <w:r w:rsidRPr="00B859DD">
        <w:rPr>
          <w:rFonts w:ascii="GHEA Grapalat" w:hAnsi="GHEA Grapalat"/>
        </w:rPr>
        <w:t>վերլուծության</w:t>
      </w:r>
      <w:r w:rsidRPr="00B859DD">
        <w:rPr>
          <w:rFonts w:ascii="GHEA Grapalat" w:hAnsi="GHEA Grapalat"/>
          <w:lang w:val="it-IT"/>
        </w:rPr>
        <w:t xml:space="preserve"> </w:t>
      </w:r>
      <w:r w:rsidRPr="00B859DD">
        <w:rPr>
          <w:rFonts w:ascii="GHEA Grapalat" w:hAnsi="GHEA Grapalat"/>
        </w:rPr>
        <w:t>և</w:t>
      </w:r>
      <w:r w:rsidRPr="00B859DD">
        <w:rPr>
          <w:rFonts w:ascii="GHEA Grapalat" w:hAnsi="GHEA Grapalat"/>
          <w:lang w:val="it-IT"/>
        </w:rPr>
        <w:t xml:space="preserve"> </w:t>
      </w:r>
      <w:r w:rsidRPr="00B859DD">
        <w:rPr>
          <w:rFonts w:ascii="GHEA Grapalat" w:hAnsi="GHEA Grapalat"/>
        </w:rPr>
        <w:t>ուսումնասիրման</w:t>
      </w:r>
      <w:r w:rsidRPr="00B859DD">
        <w:rPr>
          <w:rFonts w:ascii="GHEA Grapalat" w:hAnsi="GHEA Grapalat"/>
          <w:lang w:val="it-IT"/>
        </w:rPr>
        <w:t xml:space="preserve"> </w:t>
      </w:r>
      <w:r w:rsidRPr="00B859DD">
        <w:rPr>
          <w:rFonts w:ascii="GHEA Grapalat" w:hAnsi="GHEA Grapalat"/>
        </w:rPr>
        <w:t>առարկա</w:t>
      </w:r>
      <w:r w:rsidRPr="00B859DD">
        <w:rPr>
          <w:rFonts w:ascii="GHEA Grapalat" w:hAnsi="GHEA Grapalat"/>
          <w:lang w:val="it-IT"/>
        </w:rPr>
        <w:t xml:space="preserve"> </w:t>
      </w:r>
      <w:r w:rsidRPr="00B859DD">
        <w:rPr>
          <w:rFonts w:ascii="GHEA Grapalat" w:hAnsi="GHEA Grapalat"/>
        </w:rPr>
        <w:t>հանդիսացող</w:t>
      </w:r>
      <w:r w:rsidRPr="00B859DD">
        <w:rPr>
          <w:rFonts w:ascii="GHEA Grapalat" w:hAnsi="GHEA Grapalat"/>
          <w:lang w:val="it-IT"/>
        </w:rPr>
        <w:t xml:space="preserve"> </w:t>
      </w:r>
      <w:r w:rsidRPr="00B859DD">
        <w:rPr>
          <w:rFonts w:ascii="GHEA Grapalat" w:hAnsi="GHEA Grapalat"/>
        </w:rPr>
        <w:t>մասնագիտական</w:t>
      </w:r>
      <w:r w:rsidRPr="00B859DD">
        <w:rPr>
          <w:rFonts w:ascii="GHEA Grapalat" w:hAnsi="GHEA Grapalat"/>
          <w:lang w:val="it-IT"/>
        </w:rPr>
        <w:t xml:space="preserve"> </w:t>
      </w:r>
      <w:r w:rsidRPr="00B859DD">
        <w:rPr>
          <w:rFonts w:ascii="GHEA Grapalat" w:hAnsi="GHEA Grapalat"/>
        </w:rPr>
        <w:t>խնդիրներ</w:t>
      </w:r>
      <w:r w:rsidR="00007EDD" w:rsidRPr="00B859DD">
        <w:rPr>
          <w:rFonts w:ascii="GHEA Grapalat" w:hAnsi="GHEA Grapalat"/>
          <w:lang w:val="it-IT"/>
        </w:rPr>
        <w:t>:</w:t>
      </w:r>
      <w:r w:rsidRPr="00B859DD">
        <w:rPr>
          <w:rFonts w:ascii="GHEA Grapalat" w:hAnsi="GHEA Grapalat"/>
          <w:lang w:val="it-IT"/>
        </w:rPr>
        <w:t xml:space="preserve"> </w:t>
      </w:r>
      <w:r w:rsidR="00007EDD" w:rsidRPr="00B859DD">
        <w:rPr>
          <w:rFonts w:ascii="GHEA Grapalat" w:hAnsi="GHEA Grapalat"/>
        </w:rPr>
        <w:t>Կառավարությունն էլ իր հերթին հնարավորություն ունի</w:t>
      </w:r>
      <w:r w:rsidRPr="00B859DD">
        <w:rPr>
          <w:rFonts w:ascii="GHEA Grapalat" w:hAnsi="GHEA Grapalat"/>
          <w:lang w:val="it-IT"/>
        </w:rPr>
        <w:t xml:space="preserve"> </w:t>
      </w:r>
      <w:r w:rsidRPr="00B859DD">
        <w:rPr>
          <w:rFonts w:ascii="GHEA Grapalat" w:hAnsi="GHEA Grapalat"/>
        </w:rPr>
        <w:t>իրավիճակային</w:t>
      </w:r>
      <w:r w:rsidRPr="00B859DD">
        <w:rPr>
          <w:rFonts w:ascii="GHEA Grapalat" w:hAnsi="GHEA Grapalat"/>
          <w:lang w:val="it-IT"/>
        </w:rPr>
        <w:t xml:space="preserve"> </w:t>
      </w:r>
      <w:r w:rsidR="00007EDD" w:rsidRPr="00B859DD">
        <w:rPr>
          <w:rFonts w:ascii="GHEA Grapalat" w:hAnsi="GHEA Grapalat"/>
        </w:rPr>
        <w:t>պատասխանի փոխարեն ներկայացնել լիարժեք ու հիմնավոր պատասխան</w:t>
      </w:r>
      <w:r w:rsidRPr="00B859DD">
        <w:rPr>
          <w:rFonts w:ascii="GHEA Grapalat" w:hAnsi="GHEA Grapalat"/>
          <w:lang w:val="it-IT"/>
        </w:rPr>
        <w:t xml:space="preserve">: </w:t>
      </w:r>
      <w:r w:rsidRPr="00B859DD">
        <w:rPr>
          <w:rFonts w:ascii="GHEA Grapalat" w:hAnsi="GHEA Grapalat"/>
        </w:rPr>
        <w:t>Ուստի</w:t>
      </w:r>
      <w:r w:rsidRPr="00B859DD">
        <w:rPr>
          <w:rFonts w:ascii="GHEA Grapalat" w:hAnsi="GHEA Grapalat"/>
          <w:lang w:val="it-IT"/>
        </w:rPr>
        <w:t xml:space="preserve">, </w:t>
      </w:r>
      <w:r w:rsidRPr="00B859DD">
        <w:rPr>
          <w:rFonts w:ascii="GHEA Grapalat" w:hAnsi="GHEA Grapalat"/>
        </w:rPr>
        <w:t>խնդիրը</w:t>
      </w:r>
      <w:r w:rsidRPr="00B859DD">
        <w:rPr>
          <w:rFonts w:ascii="GHEA Grapalat" w:hAnsi="GHEA Grapalat"/>
          <w:lang w:val="it-IT"/>
        </w:rPr>
        <w:t xml:space="preserve"> </w:t>
      </w:r>
      <w:r w:rsidRPr="00B859DD">
        <w:rPr>
          <w:rFonts w:ascii="GHEA Grapalat" w:hAnsi="GHEA Grapalat"/>
        </w:rPr>
        <w:t>բարձրաձայնելու</w:t>
      </w:r>
      <w:r w:rsidRPr="00B859DD">
        <w:rPr>
          <w:rFonts w:ascii="GHEA Grapalat" w:hAnsi="GHEA Grapalat"/>
          <w:lang w:val="it-IT"/>
        </w:rPr>
        <w:t xml:space="preserve"> </w:t>
      </w:r>
      <w:r w:rsidR="00E94029" w:rsidRPr="00B859DD">
        <w:rPr>
          <w:rFonts w:ascii="GHEA Grapalat" w:hAnsi="GHEA Grapalat"/>
        </w:rPr>
        <w:t xml:space="preserve">և </w:t>
      </w:r>
      <w:r w:rsidRPr="00B859DD">
        <w:rPr>
          <w:rFonts w:ascii="GHEA Grapalat" w:hAnsi="GHEA Grapalat"/>
        </w:rPr>
        <w:t>նախապես</w:t>
      </w:r>
      <w:r w:rsidRPr="00B859DD">
        <w:rPr>
          <w:rFonts w:ascii="GHEA Grapalat" w:hAnsi="GHEA Grapalat"/>
          <w:lang w:val="it-IT"/>
        </w:rPr>
        <w:t xml:space="preserve"> </w:t>
      </w:r>
      <w:r w:rsidRPr="00B859DD">
        <w:rPr>
          <w:rFonts w:ascii="GHEA Grapalat" w:hAnsi="GHEA Grapalat"/>
        </w:rPr>
        <w:t>աշխատանք</w:t>
      </w:r>
      <w:r w:rsidRPr="00B859DD">
        <w:rPr>
          <w:rFonts w:ascii="GHEA Grapalat" w:hAnsi="GHEA Grapalat"/>
          <w:lang w:val="it-IT"/>
        </w:rPr>
        <w:t xml:space="preserve"> </w:t>
      </w:r>
      <w:r w:rsidRPr="00B859DD">
        <w:rPr>
          <w:rFonts w:ascii="GHEA Grapalat" w:hAnsi="GHEA Grapalat"/>
        </w:rPr>
        <w:t>կատարած</w:t>
      </w:r>
      <w:r w:rsidRPr="00B859DD">
        <w:rPr>
          <w:rFonts w:ascii="GHEA Grapalat" w:hAnsi="GHEA Grapalat"/>
          <w:lang w:val="it-IT"/>
        </w:rPr>
        <w:t xml:space="preserve"> </w:t>
      </w:r>
      <w:r w:rsidR="00E94029" w:rsidRPr="00B859DD">
        <w:rPr>
          <w:rFonts w:ascii="GHEA Grapalat" w:hAnsi="GHEA Grapalat"/>
        </w:rPr>
        <w:t>պատգամավոր</w:t>
      </w:r>
      <w:r w:rsidRPr="00B859DD">
        <w:rPr>
          <w:rFonts w:ascii="GHEA Grapalat" w:hAnsi="GHEA Grapalat"/>
        </w:rPr>
        <w:t>ի</w:t>
      </w:r>
      <w:r w:rsidRPr="00B859DD">
        <w:rPr>
          <w:rFonts w:ascii="GHEA Grapalat" w:hAnsi="GHEA Grapalat"/>
          <w:lang w:val="it-IT"/>
        </w:rPr>
        <w:t xml:space="preserve"> </w:t>
      </w:r>
      <w:r w:rsidRPr="00B859DD">
        <w:rPr>
          <w:rFonts w:ascii="GHEA Grapalat" w:hAnsi="GHEA Grapalat"/>
        </w:rPr>
        <w:t>գրավոր</w:t>
      </w:r>
      <w:r w:rsidRPr="00B859DD">
        <w:rPr>
          <w:rFonts w:ascii="GHEA Grapalat" w:hAnsi="GHEA Grapalat"/>
          <w:lang w:val="it-IT"/>
        </w:rPr>
        <w:t xml:space="preserve"> </w:t>
      </w:r>
      <w:r w:rsidR="00E94029" w:rsidRPr="00B859DD">
        <w:rPr>
          <w:rFonts w:ascii="GHEA Grapalat" w:hAnsi="GHEA Grapalat"/>
        </w:rPr>
        <w:t>հարց</w:t>
      </w:r>
      <w:r w:rsidRPr="00B859DD">
        <w:rPr>
          <w:rFonts w:ascii="GHEA Grapalat" w:hAnsi="GHEA Grapalat"/>
          <w:lang w:val="ru-RU"/>
        </w:rPr>
        <w:t>ն</w:t>
      </w:r>
      <w:r w:rsidRPr="00B859DD">
        <w:rPr>
          <w:rFonts w:ascii="GHEA Grapalat" w:hAnsi="GHEA Grapalat"/>
          <w:lang w:val="it-IT"/>
        </w:rPr>
        <w:t xml:space="preserve"> </w:t>
      </w:r>
      <w:r w:rsidR="00E94029" w:rsidRPr="00B859DD">
        <w:rPr>
          <w:rFonts w:ascii="GHEA Grapalat" w:hAnsi="GHEA Grapalat"/>
          <w:lang w:val="it-IT"/>
        </w:rPr>
        <w:t xml:space="preserve">ու </w:t>
      </w:r>
      <w:r w:rsidR="00007EDD" w:rsidRPr="00B859DD">
        <w:rPr>
          <w:rFonts w:ascii="GHEA Grapalat" w:hAnsi="GHEA Grapalat"/>
          <w:lang w:val="it-IT"/>
        </w:rPr>
        <w:t>դրա</w:t>
      </w:r>
      <w:r w:rsidR="00E94029" w:rsidRPr="00B859DD">
        <w:rPr>
          <w:rFonts w:ascii="GHEA Grapalat" w:hAnsi="GHEA Grapalat"/>
          <w:lang w:val="it-IT"/>
        </w:rPr>
        <w:t xml:space="preserve"> պատասխանը, պատգամավորի կարծիքը և կառավարության անդամի արձագանքն </w:t>
      </w:r>
      <w:r w:rsidRPr="00B859DD">
        <w:rPr>
          <w:rFonts w:ascii="GHEA Grapalat" w:hAnsi="GHEA Grapalat"/>
        </w:rPr>
        <w:t>ուշադրության</w:t>
      </w:r>
      <w:r w:rsidRPr="00B859DD">
        <w:rPr>
          <w:rFonts w:ascii="GHEA Grapalat" w:hAnsi="GHEA Grapalat"/>
          <w:lang w:val="it-IT"/>
        </w:rPr>
        <w:t xml:space="preserve"> </w:t>
      </w:r>
      <w:r w:rsidRPr="00B859DD">
        <w:rPr>
          <w:rFonts w:ascii="GHEA Grapalat" w:hAnsi="GHEA Grapalat"/>
        </w:rPr>
        <w:t>արժանանալու</w:t>
      </w:r>
      <w:r w:rsidRPr="00B859DD">
        <w:rPr>
          <w:rFonts w:ascii="GHEA Grapalat" w:hAnsi="GHEA Grapalat"/>
          <w:lang w:val="it-IT"/>
        </w:rPr>
        <w:t xml:space="preserve"> </w:t>
      </w:r>
      <w:r w:rsidRPr="00B859DD">
        <w:rPr>
          <w:rFonts w:ascii="GHEA Grapalat" w:hAnsi="GHEA Grapalat"/>
        </w:rPr>
        <w:t>և</w:t>
      </w:r>
      <w:r w:rsidRPr="00B859DD">
        <w:rPr>
          <w:rFonts w:ascii="GHEA Grapalat" w:hAnsi="GHEA Grapalat"/>
          <w:lang w:val="it-IT"/>
        </w:rPr>
        <w:t xml:space="preserve"> </w:t>
      </w:r>
      <w:r w:rsidRPr="00B859DD">
        <w:rPr>
          <w:rFonts w:ascii="GHEA Grapalat" w:hAnsi="GHEA Grapalat"/>
        </w:rPr>
        <w:t>լսելի</w:t>
      </w:r>
      <w:r w:rsidRPr="00B859DD">
        <w:rPr>
          <w:rFonts w:ascii="GHEA Grapalat" w:hAnsi="GHEA Grapalat"/>
          <w:lang w:val="it-IT"/>
        </w:rPr>
        <w:t xml:space="preserve"> </w:t>
      </w:r>
      <w:r w:rsidRPr="00B859DD">
        <w:rPr>
          <w:rFonts w:ascii="GHEA Grapalat" w:hAnsi="GHEA Grapalat"/>
        </w:rPr>
        <w:t>լինելու</w:t>
      </w:r>
      <w:r w:rsidRPr="00B859DD">
        <w:rPr>
          <w:rFonts w:ascii="GHEA Grapalat" w:hAnsi="GHEA Grapalat"/>
          <w:lang w:val="it-IT"/>
        </w:rPr>
        <w:t xml:space="preserve"> </w:t>
      </w:r>
      <w:r w:rsidR="00AE2272" w:rsidRPr="00B859DD">
        <w:rPr>
          <w:rFonts w:ascii="GHEA Grapalat" w:hAnsi="GHEA Grapalat"/>
          <w:lang w:val="it-IT"/>
        </w:rPr>
        <w:t xml:space="preserve">իրավունքի </w:t>
      </w:r>
      <w:r w:rsidRPr="00B859DD">
        <w:rPr>
          <w:rFonts w:ascii="GHEA Grapalat" w:hAnsi="GHEA Grapalat"/>
        </w:rPr>
        <w:t>տեսանկյունից</w:t>
      </w:r>
      <w:r w:rsidRPr="00B859DD">
        <w:rPr>
          <w:rFonts w:ascii="GHEA Grapalat" w:hAnsi="GHEA Grapalat"/>
          <w:lang w:val="it-IT"/>
        </w:rPr>
        <w:t xml:space="preserve"> </w:t>
      </w:r>
      <w:r w:rsidRPr="00B859DD">
        <w:rPr>
          <w:rFonts w:ascii="GHEA Grapalat" w:hAnsi="GHEA Grapalat"/>
        </w:rPr>
        <w:t>ավելի</w:t>
      </w:r>
      <w:r w:rsidRPr="00B859DD">
        <w:rPr>
          <w:rFonts w:ascii="GHEA Grapalat" w:hAnsi="GHEA Grapalat"/>
          <w:lang w:val="it-IT"/>
        </w:rPr>
        <w:t xml:space="preserve"> </w:t>
      </w:r>
      <w:r w:rsidRPr="00B859DD">
        <w:rPr>
          <w:rFonts w:ascii="GHEA Grapalat" w:hAnsi="GHEA Grapalat"/>
        </w:rPr>
        <w:t>արդարացված</w:t>
      </w:r>
      <w:r w:rsidRPr="00B859DD">
        <w:rPr>
          <w:rFonts w:ascii="GHEA Grapalat" w:hAnsi="GHEA Grapalat"/>
          <w:lang w:val="it-IT"/>
        </w:rPr>
        <w:t xml:space="preserve"> </w:t>
      </w:r>
      <w:r w:rsidRPr="00B859DD">
        <w:rPr>
          <w:rFonts w:ascii="GHEA Grapalat" w:hAnsi="GHEA Grapalat"/>
        </w:rPr>
        <w:t>է</w:t>
      </w:r>
      <w:r w:rsidRPr="00B859DD">
        <w:rPr>
          <w:rFonts w:ascii="GHEA Grapalat" w:hAnsi="GHEA Grapalat"/>
          <w:lang w:val="it-IT"/>
        </w:rPr>
        <w:t xml:space="preserve">: </w:t>
      </w:r>
    </w:p>
    <w:p w:rsidR="0072149E" w:rsidRPr="00B859DD" w:rsidRDefault="0072149E" w:rsidP="004D1AD5">
      <w:pPr>
        <w:spacing w:after="0" w:line="360" w:lineRule="auto"/>
        <w:jc w:val="both"/>
        <w:rPr>
          <w:rFonts w:ascii="GHEA Grapalat" w:hAnsi="GHEA Grapalat"/>
          <w:lang w:val="it-IT"/>
        </w:rPr>
      </w:pPr>
      <w:r w:rsidRPr="00B859DD">
        <w:rPr>
          <w:rFonts w:ascii="GHEA Grapalat" w:hAnsi="GHEA Grapalat"/>
          <w:lang w:val="it-IT"/>
        </w:rPr>
        <w:tab/>
        <w:t>Բացի դրանից, Հայաստանի Հանրապետության պառլամենտարիզմի վիճակա</w:t>
      </w:r>
      <w:r w:rsidR="00FF2530" w:rsidRPr="00B859DD">
        <w:rPr>
          <w:rFonts w:ascii="GHEA Grapalat" w:hAnsi="GHEA Grapalat"/>
          <w:lang w:val="it-IT"/>
        </w:rPr>
        <w:softHyphen/>
      </w:r>
      <w:r w:rsidRPr="00B859DD">
        <w:rPr>
          <w:rFonts w:ascii="GHEA Grapalat" w:hAnsi="GHEA Grapalat"/>
          <w:lang w:val="it-IT"/>
        </w:rPr>
        <w:t>գրա</w:t>
      </w:r>
      <w:r w:rsidR="00FF2530" w:rsidRPr="00B859DD">
        <w:rPr>
          <w:rFonts w:ascii="GHEA Grapalat" w:hAnsi="GHEA Grapalat"/>
          <w:lang w:val="it-IT"/>
        </w:rPr>
        <w:softHyphen/>
      </w:r>
      <w:r w:rsidRPr="00B859DD">
        <w:rPr>
          <w:rFonts w:ascii="GHEA Grapalat" w:hAnsi="GHEA Grapalat"/>
          <w:lang w:val="it-IT"/>
        </w:rPr>
        <w:t xml:space="preserve">կան պատմությունը փաստում է, որ </w:t>
      </w:r>
      <w:r w:rsidR="007939CC" w:rsidRPr="00B859DD">
        <w:rPr>
          <w:rFonts w:ascii="GHEA Grapalat" w:hAnsi="GHEA Grapalat"/>
          <w:lang w:val="it-IT"/>
        </w:rPr>
        <w:t>գրավոր հարցերի իսպառ բացակայության դեպքում նիս</w:t>
      </w:r>
      <w:r w:rsidR="00FF2530" w:rsidRPr="00B859DD">
        <w:rPr>
          <w:rFonts w:ascii="GHEA Grapalat" w:hAnsi="GHEA Grapalat"/>
          <w:lang w:val="it-IT"/>
        </w:rPr>
        <w:softHyphen/>
      </w:r>
      <w:r w:rsidR="007939CC" w:rsidRPr="00B859DD">
        <w:rPr>
          <w:rFonts w:ascii="GHEA Grapalat" w:hAnsi="GHEA Grapalat"/>
          <w:lang w:val="it-IT"/>
        </w:rPr>
        <w:t xml:space="preserve">տի ժամանակը բավարարում է 13-14 բանավոր հարցերի համար, մինչդեռ </w:t>
      </w:r>
      <w:r w:rsidR="00582053" w:rsidRPr="00B859DD">
        <w:rPr>
          <w:rFonts w:ascii="GHEA Grapalat" w:hAnsi="GHEA Grapalat"/>
          <w:lang w:val="it-IT"/>
        </w:rPr>
        <w:t>յուրաքանչյուր անգամ բա</w:t>
      </w:r>
      <w:r w:rsidR="00FF2530" w:rsidRPr="00B859DD">
        <w:rPr>
          <w:rFonts w:ascii="GHEA Grapalat" w:hAnsi="GHEA Grapalat"/>
          <w:lang w:val="it-IT"/>
        </w:rPr>
        <w:softHyphen/>
      </w:r>
      <w:r w:rsidR="00582053" w:rsidRPr="00B859DD">
        <w:rPr>
          <w:rFonts w:ascii="GHEA Grapalat" w:hAnsi="GHEA Grapalat"/>
          <w:lang w:val="it-IT"/>
        </w:rPr>
        <w:t>նավոր հարցեր</w:t>
      </w:r>
      <w:r w:rsidR="00FF2530" w:rsidRPr="00B859DD">
        <w:rPr>
          <w:rFonts w:ascii="GHEA Grapalat" w:hAnsi="GHEA Grapalat"/>
          <w:lang w:val="it-IT"/>
        </w:rPr>
        <w:t xml:space="preserve"> տալու համար հերթագրվում են 19-20 պատգամավոր: Արդյունքում՝ ներկայաց</w:t>
      </w:r>
      <w:r w:rsidR="00FF2530" w:rsidRPr="00B859DD">
        <w:rPr>
          <w:rFonts w:ascii="GHEA Grapalat" w:hAnsi="GHEA Grapalat"/>
          <w:lang w:val="it-IT"/>
        </w:rPr>
        <w:softHyphen/>
        <w:t xml:space="preserve">ված առաջարկության </w:t>
      </w:r>
      <w:r w:rsidR="00007EDD" w:rsidRPr="00B859DD">
        <w:rPr>
          <w:rFonts w:ascii="GHEA Grapalat" w:hAnsi="GHEA Grapalat"/>
          <w:lang w:val="it-IT"/>
        </w:rPr>
        <w:t>ընդունումը խնդիրը լուծելու փոխարեն կառաջացնի</w:t>
      </w:r>
      <w:r w:rsidR="00FF2530" w:rsidRPr="00B859DD">
        <w:rPr>
          <w:rFonts w:ascii="GHEA Grapalat" w:hAnsi="GHEA Grapalat"/>
          <w:lang w:val="it-IT"/>
        </w:rPr>
        <w:t xml:space="preserve"> նոր խնդիր՝ ընդհանրապես </w:t>
      </w:r>
      <w:r w:rsidR="00B859DD" w:rsidRPr="00B859DD">
        <w:rPr>
          <w:rFonts w:ascii="GHEA Grapalat" w:hAnsi="GHEA Grapalat"/>
          <w:lang w:val="it-IT"/>
        </w:rPr>
        <w:t>կվտանգվի</w:t>
      </w:r>
      <w:r w:rsidR="00FF2530" w:rsidRPr="00B859DD">
        <w:rPr>
          <w:rFonts w:ascii="GHEA Grapalat" w:hAnsi="GHEA Grapalat"/>
          <w:lang w:val="it-IT"/>
        </w:rPr>
        <w:t xml:space="preserve"> պատգամավորի գրավոր հարցերը և հարցերի պատասխանները Ազգային Ժողովի նիստում հնչեցնելու </w:t>
      </w:r>
      <w:r w:rsidR="00007EDD" w:rsidRPr="00B859DD">
        <w:rPr>
          <w:rFonts w:ascii="GHEA Grapalat" w:hAnsi="GHEA Grapalat"/>
          <w:lang w:val="it-IT"/>
        </w:rPr>
        <w:t>սահմանադրական իրավունքի իր</w:t>
      </w:r>
      <w:r w:rsidR="00FF0C79">
        <w:rPr>
          <w:rFonts w:ascii="GHEA Grapalat" w:hAnsi="GHEA Grapalat"/>
          <w:lang w:val="it-IT"/>
        </w:rPr>
        <w:t>ա</w:t>
      </w:r>
      <w:r w:rsidR="00007EDD" w:rsidRPr="00B859DD">
        <w:rPr>
          <w:rFonts w:ascii="GHEA Grapalat" w:hAnsi="GHEA Grapalat"/>
          <w:lang w:val="it-IT"/>
        </w:rPr>
        <w:t>կանացումը</w:t>
      </w:r>
      <w:r w:rsidR="00FF2530" w:rsidRPr="00B859DD">
        <w:rPr>
          <w:rFonts w:ascii="GHEA Grapalat" w:hAnsi="GHEA Grapalat"/>
          <w:lang w:val="it-IT"/>
        </w:rPr>
        <w:t xml:space="preserve">: Հարկ ենք համարում նշել նաև, որ պատմության մեջ ընդհամենը մեկ դեպք է գրանցվել, երբ նիստի ժամանակը չի բավարարել բանավոր հարցերով հանդես գալու համար: </w:t>
      </w:r>
    </w:p>
    <w:p w:rsidR="00007EDD" w:rsidRPr="00B859DD" w:rsidRDefault="00E15CE8" w:rsidP="004D1AD5">
      <w:pPr>
        <w:spacing w:after="0" w:line="360" w:lineRule="auto"/>
        <w:ind w:firstLine="708"/>
        <w:jc w:val="both"/>
        <w:rPr>
          <w:rFonts w:ascii="GHEA Grapalat" w:hAnsi="GHEA Grapalat"/>
        </w:rPr>
      </w:pPr>
      <w:r w:rsidRPr="00B859DD">
        <w:rPr>
          <w:rFonts w:ascii="GHEA Grapalat" w:hAnsi="GHEA Grapalat"/>
        </w:rPr>
        <w:t>Ելնելով շարադրվածից, Հա</w:t>
      </w:r>
      <w:r w:rsidRPr="00B859DD">
        <w:rPr>
          <w:rFonts w:ascii="GHEA Grapalat" w:hAnsi="GHEA Grapalat"/>
        </w:rPr>
        <w:softHyphen/>
        <w:t>յաս</w:t>
      </w:r>
      <w:r w:rsidRPr="00B859DD">
        <w:rPr>
          <w:rFonts w:ascii="GHEA Grapalat" w:hAnsi="GHEA Grapalat"/>
        </w:rPr>
        <w:softHyphen/>
        <w:t>տանի Հանրապետության</w:t>
      </w:r>
      <w:r w:rsidRPr="00B859DD">
        <w:rPr>
          <w:rFonts w:ascii="GHEA Grapalat" w:hAnsi="GHEA Grapalat"/>
          <w:lang w:val="af-ZA"/>
        </w:rPr>
        <w:t xml:space="preserve"> </w:t>
      </w:r>
      <w:r w:rsidRPr="00B859DD">
        <w:rPr>
          <w:rFonts w:ascii="GHEA Grapalat" w:hAnsi="GHEA Grapalat"/>
        </w:rPr>
        <w:t>կառա</w:t>
      </w:r>
      <w:r w:rsidRPr="00B859DD">
        <w:rPr>
          <w:rFonts w:ascii="GHEA Grapalat" w:hAnsi="GHEA Grapalat"/>
        </w:rPr>
        <w:softHyphen/>
        <w:t>վա</w:t>
      </w:r>
      <w:r w:rsidRPr="00B859DD">
        <w:rPr>
          <w:rFonts w:ascii="GHEA Grapalat" w:hAnsi="GHEA Grapalat"/>
        </w:rPr>
        <w:softHyphen/>
        <w:t>րու</w:t>
      </w:r>
      <w:r w:rsidRPr="00B859DD">
        <w:rPr>
          <w:rFonts w:ascii="GHEA Grapalat" w:hAnsi="GHEA Grapalat"/>
        </w:rPr>
        <w:softHyphen/>
        <w:t xml:space="preserve">թյունը </w:t>
      </w:r>
      <w:r w:rsidR="00007EDD" w:rsidRPr="00B859DD">
        <w:rPr>
          <w:rFonts w:ascii="GHEA Grapalat" w:hAnsi="GHEA Grapalat"/>
        </w:rPr>
        <w:t xml:space="preserve">դեմ է </w:t>
      </w:r>
      <w:r w:rsidRPr="00B859DD">
        <w:rPr>
          <w:rFonts w:ascii="GHEA Grapalat" w:hAnsi="GHEA Grapalat"/>
        </w:rPr>
        <w:t>ներկա</w:t>
      </w:r>
      <w:r w:rsidRPr="00B859DD">
        <w:rPr>
          <w:rFonts w:ascii="GHEA Grapalat" w:hAnsi="GHEA Grapalat"/>
        </w:rPr>
        <w:softHyphen/>
        <w:t>յաց</w:t>
      </w:r>
      <w:r w:rsidRPr="00B859DD">
        <w:rPr>
          <w:rFonts w:ascii="GHEA Grapalat" w:hAnsi="GHEA Grapalat"/>
        </w:rPr>
        <w:softHyphen/>
        <w:t xml:space="preserve">ված օրենքի </w:t>
      </w:r>
      <w:r w:rsidR="00007EDD" w:rsidRPr="00B859DD">
        <w:rPr>
          <w:rFonts w:ascii="GHEA Grapalat" w:hAnsi="GHEA Grapalat"/>
        </w:rPr>
        <w:t>նախագծի ընդունմանը:</w:t>
      </w:r>
    </w:p>
    <w:p w:rsidR="00E15CE8" w:rsidRPr="00B859DD" w:rsidRDefault="00007EDD" w:rsidP="004D1AD5">
      <w:pPr>
        <w:spacing w:after="0" w:line="360" w:lineRule="auto"/>
        <w:ind w:firstLine="708"/>
        <w:jc w:val="both"/>
        <w:rPr>
          <w:rFonts w:ascii="GHEA Grapalat" w:hAnsi="GHEA Grapalat"/>
        </w:rPr>
      </w:pPr>
      <w:r w:rsidRPr="00B859DD">
        <w:rPr>
          <w:rFonts w:ascii="GHEA Grapalat" w:hAnsi="GHEA Grapalat"/>
          <w:lang w:val="af-ZA"/>
        </w:rPr>
        <w:t xml:space="preserve"> </w:t>
      </w:r>
      <w:r w:rsidR="00E15CE8" w:rsidRPr="00B859DD">
        <w:rPr>
          <w:rFonts w:ascii="GHEA Grapalat" w:hAnsi="GHEA Grapalat"/>
          <w:lang w:val="af-ZA"/>
        </w:rPr>
        <w:t>Միաժամանակ հայտնում ենք, որ, ներկայացված օրենքի նախագիծը Հայաս</w:t>
      </w:r>
      <w:r w:rsidR="00E15CE8" w:rsidRPr="00B859DD">
        <w:rPr>
          <w:rFonts w:ascii="GHEA Grapalat" w:hAnsi="GHEA Grapalat"/>
          <w:lang w:val="af-ZA"/>
        </w:rPr>
        <w:softHyphen/>
        <w:t>տա</w:t>
      </w:r>
      <w:r w:rsidR="00E15CE8" w:rsidRPr="00B859DD">
        <w:rPr>
          <w:rFonts w:ascii="GHEA Grapalat" w:hAnsi="GHEA Grapalat"/>
          <w:lang w:val="af-ZA"/>
        </w:rPr>
        <w:softHyphen/>
        <w:t>նի Հան</w:t>
      </w:r>
      <w:r w:rsidR="00E15CE8" w:rsidRPr="00B859DD">
        <w:rPr>
          <w:rFonts w:ascii="GHEA Grapalat" w:hAnsi="GHEA Grapalat"/>
          <w:lang w:val="af-ZA"/>
        </w:rPr>
        <w:softHyphen/>
        <w:t>րա</w:t>
      </w:r>
      <w:r w:rsidR="00E15CE8" w:rsidRPr="00B859DD">
        <w:rPr>
          <w:rFonts w:ascii="GHEA Grapalat" w:hAnsi="GHEA Grapalat"/>
          <w:lang w:val="af-ZA"/>
        </w:rPr>
        <w:softHyphen/>
      </w:r>
      <w:r w:rsidR="00E15CE8" w:rsidRPr="00B859DD">
        <w:rPr>
          <w:rFonts w:ascii="GHEA Grapalat" w:hAnsi="GHEA Grapalat"/>
          <w:lang w:val="af-ZA"/>
        </w:rPr>
        <w:softHyphen/>
        <w:t>պետության Ազգային ժողովում քննարկելիս, հարակից զեկուցմամբ հան</w:t>
      </w:r>
      <w:r w:rsidR="00E15CE8" w:rsidRPr="00B859DD">
        <w:rPr>
          <w:rFonts w:ascii="GHEA Grapalat" w:hAnsi="GHEA Grapalat"/>
          <w:lang w:val="af-ZA"/>
        </w:rPr>
        <w:softHyphen/>
        <w:t xml:space="preserve">դես կգա </w:t>
      </w:r>
      <w:r w:rsidR="00E15CE8" w:rsidRPr="00B859DD">
        <w:rPr>
          <w:rFonts w:ascii="GHEA Grapalat" w:hAnsi="GHEA Grapalat"/>
        </w:rPr>
        <w:t>Հա</w:t>
      </w:r>
      <w:r w:rsidR="00E15CE8" w:rsidRPr="00B859DD">
        <w:rPr>
          <w:rFonts w:ascii="GHEA Grapalat" w:hAnsi="GHEA Grapalat"/>
        </w:rPr>
        <w:softHyphen/>
      </w:r>
      <w:r w:rsidR="00E15CE8" w:rsidRPr="00B859DD">
        <w:rPr>
          <w:rFonts w:ascii="GHEA Grapalat" w:hAnsi="GHEA Grapalat"/>
        </w:rPr>
        <w:softHyphen/>
        <w:t>յաս</w:t>
      </w:r>
      <w:r w:rsidR="00E15CE8" w:rsidRPr="00B859DD">
        <w:rPr>
          <w:rFonts w:ascii="GHEA Grapalat" w:hAnsi="GHEA Grapalat"/>
        </w:rPr>
        <w:softHyphen/>
        <w:t>տա</w:t>
      </w:r>
      <w:r w:rsidR="00E15CE8" w:rsidRPr="00B859DD">
        <w:rPr>
          <w:rFonts w:ascii="GHEA Grapalat" w:hAnsi="GHEA Grapalat"/>
        </w:rPr>
        <w:softHyphen/>
        <w:t>նի Հան</w:t>
      </w:r>
      <w:r w:rsidR="00E15CE8" w:rsidRPr="00B859DD">
        <w:rPr>
          <w:rFonts w:ascii="GHEA Grapalat" w:hAnsi="GHEA Grapalat"/>
        </w:rPr>
        <w:softHyphen/>
        <w:t>րա</w:t>
      </w:r>
      <w:r w:rsidR="00E15CE8" w:rsidRPr="00B859DD">
        <w:rPr>
          <w:rFonts w:ascii="GHEA Grapalat" w:hAnsi="GHEA Grapalat"/>
        </w:rPr>
        <w:softHyphen/>
        <w:t>պե</w:t>
      </w:r>
      <w:r w:rsidR="00E15CE8" w:rsidRPr="00B859DD">
        <w:rPr>
          <w:rFonts w:ascii="GHEA Grapalat" w:hAnsi="GHEA Grapalat"/>
        </w:rPr>
        <w:softHyphen/>
        <w:t>տու</w:t>
      </w:r>
      <w:r w:rsidR="00E15CE8" w:rsidRPr="00B859DD">
        <w:rPr>
          <w:rFonts w:ascii="GHEA Grapalat" w:hAnsi="GHEA Grapalat"/>
        </w:rPr>
        <w:softHyphen/>
        <w:t>թյան</w:t>
      </w:r>
      <w:hyperlink r:id="rId6" w:history="1">
        <w:r w:rsidR="00E15CE8" w:rsidRPr="00B859DD">
          <w:rPr>
            <w:rStyle w:val="Hyperlink"/>
            <w:rFonts w:ascii="GHEA Grapalat" w:hAnsi="GHEA Grapalat"/>
            <w:color w:val="auto"/>
            <w:u w:val="none"/>
          </w:rPr>
          <w:t xml:space="preserve"> արդարադատության նախարար</w:t>
        </w:r>
      </w:hyperlink>
      <w:r w:rsidR="00E15CE8" w:rsidRPr="00B859DD">
        <w:rPr>
          <w:rFonts w:ascii="GHEA Grapalat" w:hAnsi="GHEA Grapalat"/>
        </w:rPr>
        <w:t>ի առաջին տեղակալ Արսեն Մկրտչյանը:</w:t>
      </w:r>
    </w:p>
    <w:p w:rsidR="00E15CE8" w:rsidRPr="00B859DD" w:rsidRDefault="00E15CE8" w:rsidP="004D1AD5">
      <w:pPr>
        <w:pStyle w:val="mechtex"/>
        <w:spacing w:line="360" w:lineRule="auto"/>
        <w:ind w:firstLine="720"/>
        <w:jc w:val="both"/>
        <w:rPr>
          <w:rFonts w:ascii="GHEA Grapalat" w:hAnsi="GHEA Grapalat" w:cs="Sylfaen"/>
        </w:rPr>
      </w:pPr>
      <w:r w:rsidRPr="00B859DD">
        <w:rPr>
          <w:rFonts w:ascii="GHEA Grapalat" w:hAnsi="GHEA Grapalat" w:cs="Sylfaen"/>
        </w:rPr>
        <w:t>Օրենքի նախագծի ընդունման դեպքում Հա</w:t>
      </w:r>
      <w:r w:rsidRPr="00B859DD">
        <w:rPr>
          <w:rFonts w:ascii="GHEA Grapalat" w:hAnsi="GHEA Grapalat" w:cs="Sylfaen"/>
        </w:rPr>
        <w:softHyphen/>
        <w:t>յաս</w:t>
      </w:r>
      <w:r w:rsidRPr="00B859DD">
        <w:rPr>
          <w:rFonts w:ascii="GHEA Grapalat" w:hAnsi="GHEA Grapalat" w:cs="Sylfaen"/>
        </w:rPr>
        <w:softHyphen/>
        <w:t>տա</w:t>
      </w:r>
      <w:r w:rsidRPr="00B859DD">
        <w:rPr>
          <w:rFonts w:ascii="GHEA Grapalat" w:hAnsi="GHEA Grapalat" w:cs="Sylfaen"/>
        </w:rPr>
        <w:softHyphen/>
      </w:r>
      <w:r w:rsidRPr="00B859DD">
        <w:rPr>
          <w:rFonts w:ascii="GHEA Grapalat" w:hAnsi="GHEA Grapalat" w:cs="Sylfaen"/>
        </w:rPr>
        <w:softHyphen/>
        <w:t>նի Հան</w:t>
      </w:r>
      <w:r w:rsidRPr="00B859DD">
        <w:rPr>
          <w:rFonts w:ascii="GHEA Grapalat" w:hAnsi="GHEA Grapalat" w:cs="Sylfaen"/>
        </w:rPr>
        <w:softHyphen/>
      </w:r>
      <w:r w:rsidRPr="00B859DD">
        <w:rPr>
          <w:rFonts w:ascii="GHEA Grapalat" w:hAnsi="GHEA Grapalat" w:cs="Sylfaen"/>
        </w:rPr>
        <w:softHyphen/>
      </w:r>
      <w:r w:rsidRPr="00B859DD">
        <w:rPr>
          <w:rFonts w:ascii="GHEA Grapalat" w:hAnsi="GHEA Grapalat" w:cs="Sylfaen"/>
        </w:rPr>
        <w:softHyphen/>
        <w:t>րա</w:t>
      </w:r>
      <w:r w:rsidRPr="00B859DD">
        <w:rPr>
          <w:rFonts w:ascii="GHEA Grapalat" w:hAnsi="GHEA Grapalat" w:cs="Sylfaen"/>
        </w:rPr>
        <w:softHyphen/>
        <w:t>պետության կառա</w:t>
      </w:r>
      <w:r w:rsidRPr="00B859DD">
        <w:rPr>
          <w:rFonts w:ascii="GHEA Grapalat" w:hAnsi="GHEA Grapalat" w:cs="Sylfaen"/>
        </w:rPr>
        <w:softHyphen/>
        <w:t>վա</w:t>
      </w:r>
      <w:r w:rsidRPr="00B859DD">
        <w:rPr>
          <w:rFonts w:ascii="GHEA Grapalat" w:hAnsi="GHEA Grapalat" w:cs="Sylfaen"/>
        </w:rPr>
        <w:softHyphen/>
        <w:t>րության որոշման կամ այլ իրա</w:t>
      </w:r>
      <w:r w:rsidRPr="00B859DD">
        <w:rPr>
          <w:rFonts w:ascii="GHEA Grapalat" w:hAnsi="GHEA Grapalat" w:cs="Sylfaen"/>
        </w:rPr>
        <w:softHyphen/>
        <w:t>վա</w:t>
      </w:r>
      <w:r w:rsidRPr="00B859DD">
        <w:rPr>
          <w:rFonts w:ascii="GHEA Grapalat" w:hAnsi="GHEA Grapalat" w:cs="Sylfaen"/>
        </w:rPr>
        <w:softHyphen/>
        <w:t>կան ակտի ընդունման անհրաժեշտություն չի առաջանում:</w:t>
      </w:r>
    </w:p>
    <w:p w:rsidR="00E15CE8" w:rsidRPr="00B859DD" w:rsidRDefault="00E15CE8" w:rsidP="004D1AD5">
      <w:pPr>
        <w:pStyle w:val="norm"/>
        <w:spacing w:line="360" w:lineRule="auto"/>
        <w:rPr>
          <w:rFonts w:ascii="GHEA Grapalat" w:hAnsi="GHEA Grapalat"/>
          <w:lang w:val="af-ZA"/>
        </w:rPr>
      </w:pPr>
      <w:r w:rsidRPr="00B859DD">
        <w:rPr>
          <w:rFonts w:ascii="GHEA Grapalat" w:hAnsi="GHEA Grapalat"/>
          <w:lang w:val="af-ZA"/>
        </w:rPr>
        <w:t>Կից ներ</w:t>
      </w:r>
      <w:r w:rsidRPr="00B859DD">
        <w:rPr>
          <w:rFonts w:ascii="GHEA Grapalat" w:hAnsi="GHEA Grapalat"/>
          <w:lang w:val="af-ZA"/>
        </w:rPr>
        <w:softHyphen/>
        <w:t>կա</w:t>
      </w:r>
      <w:r w:rsidRPr="00B859DD">
        <w:rPr>
          <w:rFonts w:ascii="GHEA Grapalat" w:hAnsi="GHEA Grapalat"/>
          <w:lang w:val="af-ZA"/>
        </w:rPr>
        <w:softHyphen/>
        <w:t>յաց</w:t>
      </w:r>
      <w:r w:rsidRPr="00B859DD">
        <w:rPr>
          <w:rFonts w:ascii="GHEA Grapalat" w:hAnsi="GHEA Grapalat"/>
          <w:lang w:val="af-ZA"/>
        </w:rPr>
        <w:softHyphen/>
        <w:t>վում են օրենքի նախագծի կարգավոր</w:t>
      </w:r>
      <w:r w:rsidRPr="00B859DD">
        <w:rPr>
          <w:rFonts w:ascii="GHEA Grapalat" w:hAnsi="GHEA Grapalat"/>
          <w:lang w:val="af-ZA"/>
        </w:rPr>
        <w:softHyphen/>
        <w:t>ման ազ</w:t>
      </w:r>
      <w:r w:rsidRPr="00B859DD">
        <w:rPr>
          <w:rFonts w:ascii="GHEA Grapalat" w:hAnsi="GHEA Grapalat"/>
          <w:lang w:val="af-ZA"/>
        </w:rPr>
        <w:softHyphen/>
        <w:t>դե</w:t>
      </w:r>
      <w:r w:rsidRPr="00B859DD">
        <w:rPr>
          <w:rFonts w:ascii="GHEA Grapalat" w:hAnsi="GHEA Grapalat"/>
          <w:lang w:val="af-ZA"/>
        </w:rPr>
        <w:softHyphen/>
        <w:t>ցու</w:t>
      </w:r>
      <w:r w:rsidRPr="00B859DD">
        <w:rPr>
          <w:rFonts w:ascii="GHEA Grapalat" w:hAnsi="GHEA Grapalat"/>
          <w:lang w:val="af-ZA"/>
        </w:rPr>
        <w:softHyphen/>
      </w:r>
      <w:r w:rsidRPr="00B859DD">
        <w:rPr>
          <w:rFonts w:ascii="GHEA Grapalat" w:hAnsi="GHEA Grapalat"/>
          <w:lang w:val="af-ZA"/>
        </w:rPr>
        <w:softHyphen/>
        <w:t>թյան գնահատման  եզ</w:t>
      </w:r>
      <w:r w:rsidRPr="00B859DD">
        <w:rPr>
          <w:rFonts w:ascii="GHEA Grapalat" w:hAnsi="GHEA Grapalat"/>
          <w:lang w:val="af-ZA"/>
        </w:rPr>
        <w:softHyphen/>
        <w:t>րակացությունները:</w:t>
      </w:r>
    </w:p>
    <w:p w:rsidR="00E15CE8" w:rsidRPr="00B859DD" w:rsidRDefault="00E15CE8" w:rsidP="00634D4A">
      <w:pPr>
        <w:spacing w:after="0" w:line="360" w:lineRule="auto"/>
        <w:rPr>
          <w:rFonts w:ascii="GHEA Grapalat" w:hAnsi="GHEA Grapalat"/>
        </w:rPr>
      </w:pPr>
    </w:p>
    <w:p w:rsidR="00E15CE8" w:rsidRPr="00B859DD" w:rsidRDefault="00E15CE8" w:rsidP="00634D4A">
      <w:pPr>
        <w:spacing w:after="0" w:line="360" w:lineRule="auto"/>
        <w:rPr>
          <w:rFonts w:ascii="GHEA Grapalat" w:hAnsi="GHEA Grapalat"/>
        </w:rPr>
      </w:pPr>
    </w:p>
    <w:p w:rsidR="00E15CE8" w:rsidRPr="00B859DD" w:rsidRDefault="00E15CE8" w:rsidP="00E15CE8">
      <w:pPr>
        <w:rPr>
          <w:rFonts w:ascii="GHEA Grapalat" w:hAnsi="GHEA Grapalat"/>
        </w:rPr>
      </w:pPr>
      <w:r w:rsidRPr="00B859DD">
        <w:rPr>
          <w:rFonts w:ascii="GHEA Grapalat" w:hAnsi="GHEA Grapalat"/>
        </w:rPr>
        <w:tab/>
        <w:t>Հարգանքով՝</w:t>
      </w:r>
      <w:r w:rsidRPr="00B859DD">
        <w:rPr>
          <w:rFonts w:ascii="GHEA Grapalat" w:hAnsi="GHEA Grapalat"/>
        </w:rPr>
        <w:tab/>
      </w:r>
      <w:r w:rsidRPr="00B859DD">
        <w:rPr>
          <w:rFonts w:ascii="GHEA Grapalat" w:hAnsi="GHEA Grapalat"/>
        </w:rPr>
        <w:tab/>
      </w:r>
      <w:r w:rsidRPr="00B859DD">
        <w:rPr>
          <w:rFonts w:ascii="GHEA Grapalat" w:hAnsi="GHEA Grapalat"/>
        </w:rPr>
        <w:tab/>
      </w:r>
      <w:r w:rsidRPr="00B859DD">
        <w:rPr>
          <w:rFonts w:ascii="GHEA Grapalat" w:hAnsi="GHEA Grapalat"/>
        </w:rPr>
        <w:tab/>
      </w:r>
      <w:r w:rsidRPr="00B859DD">
        <w:rPr>
          <w:rFonts w:ascii="GHEA Grapalat" w:hAnsi="GHEA Grapalat"/>
        </w:rPr>
        <w:tab/>
      </w:r>
      <w:r w:rsidRPr="00B859DD">
        <w:rPr>
          <w:rFonts w:ascii="GHEA Grapalat" w:hAnsi="GHEA Grapalat"/>
        </w:rPr>
        <w:tab/>
      </w:r>
      <w:r w:rsidRPr="00B859DD">
        <w:rPr>
          <w:rFonts w:ascii="GHEA Grapalat" w:hAnsi="GHEA Grapalat"/>
        </w:rPr>
        <w:tab/>
        <w:t>ՀՈՎԻԿ ԱԲՐԱՀԱՄՅԱՆ</w:t>
      </w:r>
    </w:p>
    <w:p w:rsidR="002530AF" w:rsidRPr="00B859DD" w:rsidRDefault="00E15CE8">
      <w:pPr>
        <w:rPr>
          <w:rFonts w:ascii="GHEA Grapalat" w:hAnsi="GHEA Grapalat"/>
        </w:rPr>
      </w:pPr>
      <w:r w:rsidRPr="00B859DD">
        <w:rPr>
          <w:rFonts w:ascii="GHEA Grapalat" w:hAnsi="GHEA Grapalat"/>
          <w:noProof/>
        </w:rPr>
        <w:lastRenderedPageBreak/>
        <w:drawing>
          <wp:inline distT="0" distB="0" distL="0" distR="0">
            <wp:extent cx="6115050" cy="84146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15050" cy="8414615"/>
                    </a:xfrm>
                    <a:prstGeom prst="rect">
                      <a:avLst/>
                    </a:prstGeom>
                    <a:noFill/>
                    <a:ln w="9525">
                      <a:noFill/>
                      <a:miter lim="800000"/>
                      <a:headEnd/>
                      <a:tailEnd/>
                    </a:ln>
                  </pic:spPr>
                </pic:pic>
              </a:graphicData>
            </a:graphic>
          </wp:inline>
        </w:drawing>
      </w:r>
    </w:p>
    <w:p w:rsidR="00E15CE8" w:rsidRPr="00B859DD" w:rsidRDefault="00E15CE8">
      <w:pPr>
        <w:rPr>
          <w:rFonts w:ascii="GHEA Grapalat" w:hAnsi="GHEA Grapalat"/>
        </w:rPr>
      </w:pPr>
      <w:r w:rsidRPr="00B859DD">
        <w:rPr>
          <w:rFonts w:ascii="GHEA Grapalat" w:hAnsi="GHEA Grapalat"/>
          <w:noProof/>
        </w:rPr>
        <w:lastRenderedPageBreak/>
        <w:drawing>
          <wp:inline distT="0" distB="0" distL="0" distR="0">
            <wp:extent cx="6110904" cy="6364942"/>
            <wp:effectExtent l="19050" t="0" r="414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15050" cy="6369260"/>
                    </a:xfrm>
                    <a:prstGeom prst="rect">
                      <a:avLst/>
                    </a:prstGeom>
                    <a:noFill/>
                    <a:ln w="9525">
                      <a:noFill/>
                      <a:miter lim="800000"/>
                      <a:headEnd/>
                      <a:tailEnd/>
                    </a:ln>
                  </pic:spPr>
                </pic:pic>
              </a:graphicData>
            </a:graphic>
          </wp:inline>
        </w:drawing>
      </w:r>
    </w:p>
    <w:p w:rsidR="00E15CE8" w:rsidRPr="00B859DD" w:rsidRDefault="00E15CE8">
      <w:pPr>
        <w:rPr>
          <w:rFonts w:ascii="GHEA Grapalat" w:hAnsi="GHEA Grapalat"/>
        </w:rPr>
      </w:pPr>
    </w:p>
    <w:p w:rsidR="00E15CE8" w:rsidRPr="00B859DD" w:rsidRDefault="00E15CE8">
      <w:pPr>
        <w:rPr>
          <w:rFonts w:ascii="GHEA Grapalat" w:hAnsi="GHEA Grapalat"/>
        </w:rPr>
      </w:pPr>
    </w:p>
    <w:p w:rsidR="00E15CE8" w:rsidRPr="00B859DD" w:rsidRDefault="00E15CE8">
      <w:pPr>
        <w:rPr>
          <w:rFonts w:ascii="GHEA Grapalat" w:hAnsi="GHEA Grapalat"/>
        </w:rPr>
      </w:pPr>
    </w:p>
    <w:p w:rsidR="00634D4A" w:rsidRPr="00B859DD" w:rsidRDefault="00634D4A">
      <w:pPr>
        <w:rPr>
          <w:rFonts w:ascii="GHEA Grapalat" w:hAnsi="GHEA Grapalat"/>
        </w:rPr>
      </w:pPr>
    </w:p>
    <w:p w:rsidR="00634D4A" w:rsidRPr="00B859DD" w:rsidRDefault="00634D4A">
      <w:pPr>
        <w:rPr>
          <w:rFonts w:ascii="GHEA Grapalat" w:hAnsi="GHEA Grapalat"/>
        </w:rPr>
      </w:pPr>
    </w:p>
    <w:p w:rsidR="00E15CE8" w:rsidRPr="00B859DD" w:rsidRDefault="00E15CE8">
      <w:pPr>
        <w:rPr>
          <w:rFonts w:ascii="GHEA Grapalat" w:hAnsi="GHEA Grapalat"/>
        </w:rPr>
      </w:pPr>
    </w:p>
    <w:p w:rsidR="00634D4A" w:rsidRPr="00B859DD" w:rsidRDefault="00634D4A">
      <w:pPr>
        <w:rPr>
          <w:rFonts w:ascii="GHEA Grapalat" w:hAnsi="GHEA Grapalat"/>
        </w:rPr>
      </w:pPr>
    </w:p>
    <w:p w:rsidR="00634D4A" w:rsidRPr="00B859DD" w:rsidRDefault="00634D4A">
      <w:pPr>
        <w:rPr>
          <w:rFonts w:ascii="GHEA Grapalat" w:hAnsi="GHEA Grapalat"/>
        </w:rPr>
      </w:pPr>
    </w:p>
    <w:p w:rsidR="00E15CE8" w:rsidRPr="00B859DD" w:rsidRDefault="00E15CE8">
      <w:pPr>
        <w:rPr>
          <w:rFonts w:ascii="GHEA Grapalat" w:hAnsi="GHEA Grapalat"/>
        </w:rPr>
      </w:pPr>
    </w:p>
    <w:p w:rsidR="00E15CE8" w:rsidRPr="00B859DD" w:rsidRDefault="00E15CE8" w:rsidP="00E15CE8">
      <w:pPr>
        <w:spacing w:after="0" w:line="240" w:lineRule="auto"/>
        <w:jc w:val="right"/>
        <w:rPr>
          <w:rFonts w:ascii="GHEA Grapalat" w:eastAsia="Times New Roman" w:hAnsi="GHEA Grapalat" w:cs="Times New Roman"/>
        </w:rPr>
      </w:pPr>
      <w:r w:rsidRPr="00B859DD">
        <w:rPr>
          <w:rFonts w:ascii="GHEA Grapalat" w:eastAsia="Times New Roman" w:hAnsi="GHEA Grapalat" w:cs="Times New Roman"/>
          <w:i/>
          <w:iCs/>
        </w:rPr>
        <w:lastRenderedPageBreak/>
        <w:t>ՆԱԽԱԳԻԾ</w:t>
      </w:r>
    </w:p>
    <w:p w:rsidR="00E15CE8" w:rsidRPr="00B859DD" w:rsidRDefault="00E15CE8" w:rsidP="00E15CE8">
      <w:pPr>
        <w:spacing w:after="0" w:line="240" w:lineRule="auto"/>
        <w:rPr>
          <w:rFonts w:ascii="GHEA Grapalat" w:eastAsia="Times New Roman" w:hAnsi="GHEA Grapalat" w:cs="Times New Roman"/>
        </w:rPr>
      </w:pPr>
      <w:r w:rsidRPr="00B859DD">
        <w:rPr>
          <w:rFonts w:ascii="GHEA Grapalat" w:eastAsia="Times New Roman" w:hAnsi="GHEA Grapalat" w:cs="Times New Roman"/>
          <w:i/>
          <w:iCs/>
        </w:rPr>
        <w:t>Պ-752-09.04.2015-ՊԻ-010/0</w:t>
      </w:r>
    </w:p>
    <w:p w:rsidR="00E15CE8" w:rsidRPr="00B859DD" w:rsidRDefault="00E15CE8" w:rsidP="00E15CE8">
      <w:pPr>
        <w:spacing w:before="100" w:beforeAutospacing="1" w:after="100" w:afterAutospacing="1" w:line="240" w:lineRule="auto"/>
        <w:jc w:val="center"/>
        <w:outlineLvl w:val="1"/>
        <w:rPr>
          <w:rFonts w:ascii="GHEA Grapalat" w:eastAsia="Times New Roman" w:hAnsi="GHEA Grapalat" w:cs="Times New Roman"/>
          <w:b/>
          <w:bCs/>
        </w:rPr>
      </w:pPr>
      <w:r w:rsidRPr="00B859DD">
        <w:rPr>
          <w:rFonts w:ascii="GHEA Grapalat" w:eastAsia="Times New Roman" w:hAnsi="GHEA Grapalat" w:cs="Times New Roman"/>
          <w:b/>
          <w:bCs/>
        </w:rPr>
        <w:t xml:space="preserve">ՀԱՅԱՍՏԱՆԻ ՀԱՆՐԱՊԵՏՈՒԹՅԱՆ </w:t>
      </w:r>
      <w:r w:rsidRPr="00B859DD">
        <w:rPr>
          <w:rFonts w:ascii="GHEA Grapalat" w:eastAsia="Times New Roman" w:hAnsi="GHEA Grapalat" w:cs="Times New Roman"/>
          <w:b/>
          <w:bCs/>
        </w:rPr>
        <w:br/>
        <w:t>ՕՐԵՆՔԸ</w:t>
      </w:r>
    </w:p>
    <w:p w:rsidR="00E15CE8" w:rsidRPr="00B859DD" w:rsidRDefault="00E15CE8" w:rsidP="00E15CE8">
      <w:pPr>
        <w:spacing w:before="100" w:beforeAutospacing="1" w:after="100" w:afterAutospacing="1" w:line="240" w:lineRule="auto"/>
        <w:jc w:val="center"/>
        <w:outlineLvl w:val="2"/>
        <w:rPr>
          <w:rFonts w:ascii="GHEA Grapalat" w:eastAsia="Times New Roman" w:hAnsi="GHEA Grapalat" w:cs="Times New Roman"/>
          <w:b/>
          <w:bCs/>
        </w:rPr>
      </w:pPr>
      <w:r w:rsidRPr="00B859DD">
        <w:rPr>
          <w:rFonts w:ascii="GHEA Grapalat" w:eastAsia="Times New Roman" w:hAnsi="GHEA Grapalat" w:cs="Times New Roman"/>
          <w:b/>
          <w:bCs/>
        </w:rPr>
        <w:t>«ԱԶԳԱՅԻՆ ԺՈՂՈՎԻ ԿԱՆՈՆԱԿԱՐԳ» ՀԱՅԱՍՏԱՆԻ ՀԱՆՐԱՊԵՏՈՒԹՅԱՆ ՕՐԵՆՔՈՒՄ ՓՈՓՈԽՈՒԹՅՈՒՆՆԵՐ ԿԱՏԱՐԵԼՈՒ ՄԱՍԻՆ</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b/>
          <w:bCs/>
          <w:i/>
          <w:iCs/>
        </w:rPr>
        <w:t xml:space="preserve">Հոդված 1. </w:t>
      </w:r>
      <w:r w:rsidRPr="00B859DD">
        <w:rPr>
          <w:rFonts w:ascii="GHEA Grapalat" w:eastAsia="Times New Roman" w:hAnsi="GHEA Grapalat" w:cs="Times New Roman"/>
        </w:rPr>
        <w:t>«Ազգային ժողովի կանոնակարգ» Հայաստանի Հանրապետության 2002 թվականի փետրվարի 20-ի</w:t>
      </w:r>
      <w:r w:rsidRPr="00B859DD">
        <w:rPr>
          <w:rFonts w:ascii="Courier New" w:eastAsia="Times New Roman" w:hAnsi="Courier New" w:cs="Courier New"/>
        </w:rPr>
        <w:t> </w:t>
      </w:r>
      <w:r w:rsidRPr="00B859DD">
        <w:rPr>
          <w:rFonts w:ascii="GHEA Grapalat" w:eastAsia="Times New Roman" w:hAnsi="GHEA Grapalat" w:cs="GHEA Grapalat"/>
        </w:rPr>
        <w:t xml:space="preserve"> ՀՕ-308 օրենքի (այսուհետ` Օրենք) 105-րդ հոդվածի՝ </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rPr>
        <w:t xml:space="preserve">1. 7-րդ մասը շարադրել նոր խմբագրությամբ, հետեւյալ բովանդակությամբ՝ </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rPr>
        <w:t>« Ազգային ժողովի</w:t>
      </w:r>
      <w:r w:rsidRPr="00B859DD">
        <w:rPr>
          <w:rFonts w:ascii="Courier New" w:eastAsia="Times New Roman" w:hAnsi="Courier New" w:cs="Courier New"/>
        </w:rPr>
        <w:t> </w:t>
      </w:r>
      <w:r w:rsidRPr="00B859DD">
        <w:rPr>
          <w:rFonts w:ascii="GHEA Grapalat" w:eastAsia="Times New Roman" w:hAnsi="GHEA Grapalat" w:cs="GHEA Grapalat"/>
        </w:rPr>
        <w:t xml:space="preserve"> նիստի ընթացքում առաջինը տրվում են բանավոր հարցերը: </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rPr>
        <w:t xml:space="preserve">Պատգամավորները սույն հոդվածի 6-րդ կետով եւ սույն օրենքի 57-րդ հոդվածով սահմանված կարգով Կառավարությանը կարող են տալ բանավոր հարցեր, որոնցից յուրաքանչյուրը պետք է վերաբերի Կառավարության մեկ անդամի իրավասությանը վերապահված ոլորտին: »: </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rPr>
        <w:t xml:space="preserve">2. 7.1-րդ մասը շարադրել նոր խմբագրությամբ, հետեւյալ բովանդակությամբ՝ </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rPr>
        <w:t>«7.1 Սույն հոդվածի 7-րդ մասով նախատեսված դեպքում նիստը սկսելուց</w:t>
      </w:r>
      <w:r w:rsidRPr="00B859DD">
        <w:rPr>
          <w:rFonts w:ascii="Courier New" w:eastAsia="Times New Roman" w:hAnsi="Courier New" w:cs="Courier New"/>
        </w:rPr>
        <w:t> </w:t>
      </w:r>
      <w:r w:rsidRPr="00B859DD">
        <w:rPr>
          <w:rFonts w:ascii="GHEA Grapalat" w:eastAsia="Times New Roman" w:hAnsi="GHEA Grapalat" w:cs="GHEA Grapalat"/>
        </w:rPr>
        <w:t xml:space="preserve"> մեկ ժամվա ընթացքում առաջինը տրվում են ընդդիմադիր խմբակցությունների 2-ական հերթագրված պատգամավորների բանավոր հարցերը, որից հետո ոչ ընդդիմադիր խմբա</w:t>
      </w:r>
      <w:r w:rsidRPr="00B859DD">
        <w:rPr>
          <w:rFonts w:ascii="GHEA Grapalat" w:eastAsia="Times New Roman" w:hAnsi="GHEA Grapalat" w:cs="Times New Roman"/>
        </w:rPr>
        <w:t xml:space="preserve">կցությունների եւ անկախ պատգամավորներից 2-ական հերթագրված պատգամավորների բանավոր հարցերը, այնուհետեւ՝ բանավոր հարցերով հանդես են գալիս հերթագրված մյուս պատգամավորները: </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rPr>
        <w:t xml:space="preserve">Եթե բանավոր հարցերին պատասխանելուց հետո նիստի ժամանակը չի սպառվում, ապա պատգամավորները, սույն հոդվածի 6-րդ կետով սահմանված կարգով հնչեցնում են գրավոր հարցերը:»: </w:t>
      </w:r>
    </w:p>
    <w:p w:rsidR="00E15CE8" w:rsidRPr="00B859DD" w:rsidRDefault="00E15CE8" w:rsidP="00E15CE8">
      <w:pPr>
        <w:spacing w:before="100" w:beforeAutospacing="1" w:after="100" w:afterAutospacing="1" w:line="240" w:lineRule="auto"/>
        <w:rPr>
          <w:rFonts w:ascii="GHEA Grapalat" w:eastAsia="Times New Roman" w:hAnsi="GHEA Grapalat" w:cs="GHEA Grapalat"/>
        </w:rPr>
      </w:pPr>
      <w:r w:rsidRPr="00B859DD">
        <w:rPr>
          <w:rFonts w:ascii="GHEA Grapalat" w:eastAsia="Times New Roman" w:hAnsi="GHEA Grapalat" w:cs="Times New Roman"/>
          <w:b/>
          <w:bCs/>
          <w:i/>
          <w:iCs/>
        </w:rPr>
        <w:t xml:space="preserve">Հոդված 2. </w:t>
      </w:r>
      <w:r w:rsidRPr="00B859DD">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r w:rsidRPr="00B859DD">
        <w:rPr>
          <w:rFonts w:ascii="GHEA Grapalat" w:eastAsia="Times New Roman" w:hAnsi="GHEA Grapalat" w:cs="Times New Roman"/>
        </w:rPr>
        <w:br/>
      </w:r>
      <w:r w:rsidRPr="00B859DD">
        <w:rPr>
          <w:rFonts w:ascii="Courier New" w:eastAsia="Times New Roman" w:hAnsi="Courier New" w:cs="Courier New"/>
        </w:rPr>
        <w:t> </w:t>
      </w:r>
      <w:r w:rsidRPr="00B859DD">
        <w:rPr>
          <w:rFonts w:ascii="GHEA Grapalat" w:eastAsia="Times New Roman" w:hAnsi="GHEA Grapalat" w:cs="GHEA Grapalat"/>
        </w:rPr>
        <w:t xml:space="preserve"> </w:t>
      </w:r>
    </w:p>
    <w:p w:rsidR="00634D4A" w:rsidRPr="00B859DD" w:rsidRDefault="00634D4A" w:rsidP="00E15CE8">
      <w:pPr>
        <w:spacing w:before="100" w:beforeAutospacing="1" w:after="100" w:afterAutospacing="1" w:line="240" w:lineRule="auto"/>
        <w:rPr>
          <w:rFonts w:ascii="GHEA Grapalat" w:eastAsia="Times New Roman" w:hAnsi="GHEA Grapalat" w:cs="GHEA Grapalat"/>
        </w:rPr>
      </w:pPr>
    </w:p>
    <w:p w:rsidR="00634D4A" w:rsidRPr="00B859DD" w:rsidRDefault="00634D4A" w:rsidP="00E15CE8">
      <w:pPr>
        <w:spacing w:before="100" w:beforeAutospacing="1" w:after="100" w:afterAutospacing="1" w:line="240" w:lineRule="auto"/>
        <w:rPr>
          <w:rFonts w:ascii="GHEA Grapalat" w:eastAsia="Times New Roman" w:hAnsi="GHEA Grapalat" w:cs="GHEA Grapalat"/>
        </w:rPr>
      </w:pPr>
    </w:p>
    <w:p w:rsidR="00634D4A" w:rsidRPr="00B859DD" w:rsidRDefault="00634D4A" w:rsidP="00E15CE8">
      <w:pPr>
        <w:spacing w:before="100" w:beforeAutospacing="1" w:after="100" w:afterAutospacing="1" w:line="240" w:lineRule="auto"/>
        <w:rPr>
          <w:rFonts w:ascii="GHEA Grapalat" w:eastAsia="Times New Roman" w:hAnsi="GHEA Grapalat" w:cs="GHEA Grapalat"/>
        </w:rPr>
      </w:pPr>
    </w:p>
    <w:p w:rsidR="00634D4A" w:rsidRPr="00B859DD" w:rsidRDefault="00634D4A" w:rsidP="00E15CE8">
      <w:pPr>
        <w:spacing w:before="100" w:beforeAutospacing="1" w:after="100" w:afterAutospacing="1" w:line="240" w:lineRule="auto"/>
        <w:rPr>
          <w:rFonts w:ascii="GHEA Grapalat" w:eastAsia="Times New Roman" w:hAnsi="GHEA Grapalat" w:cs="GHEA Grapalat"/>
        </w:rPr>
      </w:pPr>
    </w:p>
    <w:p w:rsidR="00634D4A" w:rsidRPr="00B859DD" w:rsidRDefault="00634D4A" w:rsidP="00E15CE8">
      <w:pPr>
        <w:spacing w:before="100" w:beforeAutospacing="1" w:after="100" w:afterAutospacing="1" w:line="240" w:lineRule="auto"/>
        <w:rPr>
          <w:rFonts w:ascii="GHEA Grapalat" w:eastAsia="Times New Roman" w:hAnsi="GHEA Grapalat" w:cs="GHEA Grapalat"/>
        </w:rPr>
      </w:pPr>
    </w:p>
    <w:p w:rsidR="00634D4A" w:rsidRPr="00B859DD" w:rsidRDefault="00634D4A" w:rsidP="00E15CE8">
      <w:pPr>
        <w:spacing w:before="100" w:beforeAutospacing="1" w:after="100" w:afterAutospacing="1" w:line="240" w:lineRule="auto"/>
        <w:rPr>
          <w:rFonts w:ascii="GHEA Grapalat" w:eastAsia="Times New Roman" w:hAnsi="GHEA Grapalat" w:cs="GHEA Grapalat"/>
        </w:rPr>
      </w:pPr>
    </w:p>
    <w:p w:rsidR="00634D4A" w:rsidRPr="00B859DD" w:rsidRDefault="00634D4A" w:rsidP="00E15CE8">
      <w:pPr>
        <w:spacing w:before="100" w:beforeAutospacing="1" w:after="100" w:afterAutospacing="1" w:line="240" w:lineRule="auto"/>
        <w:rPr>
          <w:rFonts w:ascii="GHEA Grapalat" w:eastAsia="Times New Roman" w:hAnsi="GHEA Grapalat" w:cs="GHEA Grapalat"/>
        </w:rPr>
      </w:pPr>
    </w:p>
    <w:p w:rsidR="00634D4A" w:rsidRPr="00B859DD" w:rsidRDefault="00634D4A" w:rsidP="00E15CE8">
      <w:pPr>
        <w:spacing w:before="100" w:beforeAutospacing="1" w:after="100" w:afterAutospacing="1" w:line="240" w:lineRule="auto"/>
        <w:rPr>
          <w:rFonts w:ascii="GHEA Grapalat" w:eastAsia="Times New Roman" w:hAnsi="GHEA Grapalat" w:cs="GHEA Grapalat"/>
        </w:rPr>
      </w:pPr>
    </w:p>
    <w:p w:rsidR="00E15CE8" w:rsidRPr="00B859DD" w:rsidRDefault="00E15CE8" w:rsidP="00E15CE8">
      <w:pPr>
        <w:spacing w:after="0" w:line="240" w:lineRule="auto"/>
        <w:jc w:val="center"/>
        <w:rPr>
          <w:rFonts w:ascii="GHEA Grapalat" w:eastAsia="Times New Roman" w:hAnsi="GHEA Grapalat" w:cs="Times New Roman"/>
        </w:rPr>
      </w:pPr>
      <w:r w:rsidRPr="00B859DD">
        <w:rPr>
          <w:rFonts w:ascii="GHEA Grapalat" w:eastAsia="Times New Roman" w:hAnsi="GHEA Grapalat" w:cs="Times New Roman"/>
          <w:b/>
          <w:bCs/>
        </w:rPr>
        <w:lastRenderedPageBreak/>
        <w:t>ՀԻՄՆԱՎՈՐՈՒՄ</w:t>
      </w:r>
    </w:p>
    <w:p w:rsidR="00E15CE8" w:rsidRPr="00B859DD" w:rsidRDefault="00E15CE8" w:rsidP="00E15CE8">
      <w:pPr>
        <w:spacing w:after="0" w:line="240" w:lineRule="auto"/>
        <w:jc w:val="center"/>
        <w:rPr>
          <w:rFonts w:ascii="GHEA Grapalat" w:eastAsia="Times New Roman" w:hAnsi="GHEA Grapalat" w:cs="Times New Roman"/>
        </w:rPr>
      </w:pPr>
      <w:r w:rsidRPr="00B859DD">
        <w:rPr>
          <w:rFonts w:ascii="GHEA Grapalat" w:eastAsia="Times New Roman" w:hAnsi="GHEA Grapalat" w:cs="Times New Roman"/>
          <w:b/>
          <w:bCs/>
        </w:rPr>
        <w:t>«ԱԶԳԱՅԻՆ ԺՈՂՈՎԻ ԿԱՆՈՆԱԿԱՐԳ» ՀԱՅԱՍՏԱՆԻ ՀԱՆՐԱՊԵՏՈՒԹՅԱՆ ՕՐԵՆՔՈՒՄ ՓՈՓՈԽՈՒԹՅՈՒՆՆԵՐ ԿԱՏԱՐԵԼՈՒ ՄԱՍԻՆ» ՀԱՅԱՍՏԱՆԻ ՀԱՆՐԱՊԵՏՈՒԹՅԱՆ ՕՐԵՆՔԻ ՆԱԽԱԳԾԻ</w:t>
      </w:r>
      <w:r w:rsidRPr="00B859DD">
        <w:rPr>
          <w:rFonts w:ascii="Courier New" w:eastAsia="Times New Roman" w:hAnsi="Courier New" w:cs="Courier New"/>
          <w:b/>
          <w:bCs/>
        </w:rPr>
        <w:t> </w:t>
      </w:r>
      <w:r w:rsidRPr="00B859DD">
        <w:rPr>
          <w:rFonts w:ascii="GHEA Grapalat" w:eastAsia="Times New Roman" w:hAnsi="GHEA Grapalat" w:cs="GHEA Grapalat"/>
          <w:b/>
          <w:bCs/>
        </w:rPr>
        <w:t xml:space="preserve"> ՎԵՐԱԲԵՐՅԱԼ </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rPr>
        <w:t xml:space="preserve">Առաջարկվող օրենքի նախագծի հիմնական նպատակն է կանոնակարգել ՀՀ Սահմանադրության 80-րդ հոդվածով եւ «Ազգային ժողովի կանոնակարգը» ՀՀ օրենքի 105-րդ հոդվածով նախատեսված պատգամավորների՝ ՀՀ կառավարությանը հարցերով դիմելու կարգը: </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rPr>
        <w:t xml:space="preserve">Հաշվի առնելով, որ պատգամավորները հերթական նստաշրջանի չորսօրյա նիստերի յուրաքանչյուր չորեքշաբթի օրվա վերջին նիստում կարող են ՀՀ կառավարությանը դիմել գրավոր եւ բանավոր հարցերով, ընդ որում՝ սահմանված կարգով առաջինը հնչում են ՀՀ կառավարությանն ուղղված գրավոր հարցերը, երբեմն գրավոր հարցերի առատության պատճառով պատգամավորները զրկվում են բանավոր հարցերով հանդես գալու հնարավորությունից, այդ պատճառով ավելի նպատակահարմար է նիստի սկզբում առաջինը հնչեցնել բանավոր հարցերը, այնուհետեւ՝ գրավոր հարցերը: </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rPr>
        <w:t xml:space="preserve">Նախագծով հստակեցվում է նաեւ բանավոր հարցերով ՀՀ կառավարությանը դիմելու կարգը: </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rPr>
        <w:t>Գործող կարգով առաջինը բանավոր հարցերով կարող են հանդես գալ ընդդիմադիր խմբակցությունների 3-ական հերթագրված պատգամավորներ, որից հետո</w:t>
      </w:r>
      <w:r w:rsidRPr="00B859DD">
        <w:rPr>
          <w:rFonts w:ascii="Courier New" w:eastAsia="Times New Roman" w:hAnsi="Courier New" w:cs="Courier New"/>
        </w:rPr>
        <w:t>  </w:t>
      </w:r>
      <w:r w:rsidRPr="00B859DD">
        <w:rPr>
          <w:rFonts w:ascii="GHEA Grapalat" w:eastAsia="Times New Roman" w:hAnsi="GHEA Grapalat" w:cs="GHEA Grapalat"/>
        </w:rPr>
        <w:t xml:space="preserve"> բանավոր հարցե</w:t>
      </w:r>
      <w:r w:rsidRPr="00B859DD">
        <w:rPr>
          <w:rFonts w:ascii="GHEA Grapalat" w:eastAsia="Times New Roman" w:hAnsi="GHEA Grapalat" w:cs="Times New Roman"/>
        </w:rPr>
        <w:t xml:space="preserve">րով հանդես են գալիս հերթագրված մյուս պատգամավորները: Նշված կարգով ստեղծվում է մի իրավիճակ, որի պայմաններում ոչ ընդդիմադիր եւ անկախ պատգամավորները շատ հաճախ չեն կարողանում հասցնել նիստի ընթացքում իրենց հարցը հնչեցնել: Ներկայացված նախագծով առաջարկվում է, որ նիստը սկսելուց մեկ ժամվա ընթացքում ընդդիմադիր խմբակցությունների պատգամավորների հարցերը հնչեցնեն 2-ական հարցեր, այնուհետեւ, 1 ժամ հետո 2-ական հարցերով հանդես գան ոչ ընդդիմադիր եւ անկախ պատգամավորները, որից հետո բանավոր հարցեր տրվեն հերթագրված մյուս պատգամավորների կողմից: </w:t>
      </w:r>
    </w:p>
    <w:p w:rsidR="00E15CE8" w:rsidRPr="00B859DD" w:rsidRDefault="00E15CE8" w:rsidP="00E15CE8">
      <w:pPr>
        <w:spacing w:before="100" w:beforeAutospacing="1" w:after="100" w:afterAutospacing="1" w:line="240" w:lineRule="auto"/>
        <w:rPr>
          <w:rFonts w:ascii="GHEA Grapalat" w:eastAsia="Times New Roman" w:hAnsi="GHEA Grapalat" w:cs="Times New Roman"/>
        </w:rPr>
      </w:pPr>
      <w:r w:rsidRPr="00B859DD">
        <w:rPr>
          <w:rFonts w:ascii="GHEA Grapalat" w:eastAsia="Times New Roman" w:hAnsi="GHEA Grapalat" w:cs="Times New Roman"/>
        </w:rPr>
        <w:t>Այսպիսով, նախագծի շնորհիվ կստեղծվեն ՀՀ կառավարությանը հարցեր տալու համար համեմատաբար հավասար պայմաններ թե</w:t>
      </w:r>
      <w:r w:rsidRPr="00B859DD">
        <w:rPr>
          <w:rFonts w:ascii="GHEA Grapalat" w:eastAsia="PMingLiU" w:hAnsi="GHEA Grapalat" w:cs="Sylfaen"/>
          <w:lang w:eastAsia="ru-RU"/>
        </w:rPr>
        <w:t>Բ</w:t>
      </w:r>
      <w:r w:rsidRPr="00B859DD">
        <w:rPr>
          <w:rFonts w:ascii="GHEA Grapalat" w:eastAsia="Times New Roman" w:hAnsi="GHEA Grapalat" w:cs="Times New Roman"/>
        </w:rPr>
        <w:t xml:space="preserve"> ընդդիմադիր, թե</w:t>
      </w:r>
      <w:r w:rsidRPr="00B859DD">
        <w:rPr>
          <w:rFonts w:ascii="GHEA Grapalat" w:eastAsia="PMingLiU" w:hAnsi="GHEA Grapalat" w:cs="Sylfaen"/>
          <w:lang w:eastAsia="ru-RU"/>
        </w:rPr>
        <w:t>Բ</w:t>
      </w:r>
      <w:r w:rsidRPr="00B859DD">
        <w:rPr>
          <w:rFonts w:ascii="GHEA Grapalat" w:eastAsia="Times New Roman" w:hAnsi="GHEA Grapalat" w:cs="Times New Roman"/>
        </w:rPr>
        <w:t xml:space="preserve"> ոչ ընդդիմադիր եւ թե</w:t>
      </w:r>
      <w:r w:rsidRPr="00B859DD">
        <w:rPr>
          <w:rFonts w:ascii="GHEA Grapalat" w:eastAsia="PMingLiU" w:hAnsi="GHEA Grapalat" w:cs="Sylfaen"/>
          <w:lang w:eastAsia="ru-RU"/>
        </w:rPr>
        <w:t>Բ</w:t>
      </w:r>
      <w:r w:rsidRPr="00B859DD">
        <w:rPr>
          <w:rFonts w:ascii="GHEA Grapalat" w:eastAsia="Times New Roman" w:hAnsi="GHEA Grapalat" w:cs="Times New Roman"/>
        </w:rPr>
        <w:t xml:space="preserve"> անկախ պատգամավորների համար: </w:t>
      </w:r>
    </w:p>
    <w:p w:rsidR="00634D4A" w:rsidRPr="00B859DD" w:rsidRDefault="00634D4A" w:rsidP="00E15CE8">
      <w:pPr>
        <w:spacing w:before="100" w:beforeAutospacing="1" w:after="100" w:afterAutospacing="1" w:line="240" w:lineRule="auto"/>
        <w:rPr>
          <w:rFonts w:ascii="GHEA Grapalat" w:eastAsia="Times New Roman" w:hAnsi="GHEA Grapalat" w:cs="Times New Roman"/>
        </w:rPr>
      </w:pPr>
    </w:p>
    <w:p w:rsidR="00634D4A" w:rsidRPr="00B859DD" w:rsidRDefault="00634D4A" w:rsidP="00E15CE8">
      <w:pPr>
        <w:spacing w:before="100" w:beforeAutospacing="1" w:after="100" w:afterAutospacing="1" w:line="240" w:lineRule="auto"/>
        <w:rPr>
          <w:rFonts w:ascii="GHEA Grapalat" w:eastAsia="Times New Roman" w:hAnsi="GHEA Grapalat" w:cs="Times New Roman"/>
        </w:rPr>
      </w:pPr>
    </w:p>
    <w:p w:rsidR="00634D4A" w:rsidRPr="00B859DD" w:rsidRDefault="00634D4A" w:rsidP="00E15CE8">
      <w:pPr>
        <w:spacing w:before="100" w:beforeAutospacing="1" w:after="100" w:afterAutospacing="1" w:line="240" w:lineRule="auto"/>
        <w:rPr>
          <w:rFonts w:ascii="GHEA Grapalat" w:eastAsia="Times New Roman" w:hAnsi="GHEA Grapalat" w:cs="Times New Roman"/>
        </w:rPr>
      </w:pPr>
    </w:p>
    <w:p w:rsidR="00634D4A" w:rsidRPr="00B859DD" w:rsidRDefault="00634D4A" w:rsidP="00E15CE8">
      <w:pPr>
        <w:spacing w:before="100" w:beforeAutospacing="1" w:after="100" w:afterAutospacing="1" w:line="240" w:lineRule="auto"/>
        <w:rPr>
          <w:rFonts w:ascii="GHEA Grapalat" w:eastAsia="Times New Roman" w:hAnsi="GHEA Grapalat" w:cs="Times New Roman"/>
        </w:rPr>
      </w:pPr>
    </w:p>
    <w:p w:rsidR="00634D4A" w:rsidRPr="00B859DD" w:rsidRDefault="00634D4A" w:rsidP="00E15CE8">
      <w:pPr>
        <w:spacing w:before="100" w:beforeAutospacing="1" w:after="100" w:afterAutospacing="1" w:line="240" w:lineRule="auto"/>
        <w:rPr>
          <w:rFonts w:ascii="GHEA Grapalat" w:eastAsia="Times New Roman" w:hAnsi="GHEA Grapalat" w:cs="Times New Roman"/>
        </w:rPr>
      </w:pPr>
    </w:p>
    <w:p w:rsidR="00634D4A" w:rsidRPr="00B859DD" w:rsidRDefault="00634D4A" w:rsidP="00E15CE8">
      <w:pPr>
        <w:spacing w:before="100" w:beforeAutospacing="1" w:after="100" w:afterAutospacing="1" w:line="240" w:lineRule="auto"/>
        <w:rPr>
          <w:rFonts w:ascii="GHEA Grapalat" w:eastAsia="Times New Roman" w:hAnsi="GHEA Grapalat" w:cs="Times New Roman"/>
        </w:rPr>
      </w:pPr>
    </w:p>
    <w:p w:rsidR="00634D4A" w:rsidRPr="00B859DD" w:rsidRDefault="00634D4A" w:rsidP="00E15CE8">
      <w:pPr>
        <w:spacing w:before="100" w:beforeAutospacing="1" w:after="100" w:afterAutospacing="1" w:line="240" w:lineRule="auto"/>
        <w:rPr>
          <w:rFonts w:ascii="GHEA Grapalat" w:eastAsia="Times New Roman" w:hAnsi="GHEA Grapalat" w:cs="Times New Roman"/>
        </w:rPr>
      </w:pPr>
    </w:p>
    <w:p w:rsidR="00634D4A" w:rsidRPr="00B859DD" w:rsidRDefault="00634D4A" w:rsidP="00E15CE8">
      <w:pPr>
        <w:spacing w:before="100" w:beforeAutospacing="1" w:after="100" w:afterAutospacing="1" w:line="240" w:lineRule="auto"/>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634D4A" w:rsidRPr="00B859DD" w:rsidTr="00E07F5E">
        <w:trPr>
          <w:tblCellSpacing w:w="0" w:type="dxa"/>
        </w:trPr>
        <w:tc>
          <w:tcPr>
            <w:tcW w:w="2025" w:type="dxa"/>
            <w:hideMark/>
          </w:tcPr>
          <w:p w:rsidR="00634D4A" w:rsidRPr="00B859DD" w:rsidRDefault="00634D4A" w:rsidP="00634D4A">
            <w:pPr>
              <w:spacing w:after="0" w:line="240" w:lineRule="auto"/>
              <w:jc w:val="center"/>
              <w:rPr>
                <w:rFonts w:ascii="GHEA Grapalat" w:eastAsia="Times New Roman" w:hAnsi="GHEA Grapalat"/>
                <w:color w:val="000000"/>
              </w:rPr>
            </w:pPr>
            <w:r w:rsidRPr="00B859DD">
              <w:rPr>
                <w:rFonts w:ascii="GHEA Grapalat" w:eastAsia="Times New Roman" w:hAnsi="GHEA Grapalat"/>
                <w:b/>
                <w:bCs/>
                <w:color w:val="000000"/>
              </w:rPr>
              <w:lastRenderedPageBreak/>
              <w:t>Հոդված 105.</w:t>
            </w:r>
          </w:p>
        </w:tc>
        <w:tc>
          <w:tcPr>
            <w:tcW w:w="0" w:type="auto"/>
            <w:vAlign w:val="center"/>
            <w:hideMark/>
          </w:tcPr>
          <w:p w:rsidR="00634D4A" w:rsidRPr="00B859DD" w:rsidRDefault="00634D4A" w:rsidP="00634D4A">
            <w:pPr>
              <w:spacing w:after="0" w:line="240" w:lineRule="auto"/>
              <w:rPr>
                <w:rFonts w:ascii="GHEA Grapalat" w:eastAsia="Times New Roman" w:hAnsi="GHEA Grapalat"/>
                <w:color w:val="000000"/>
              </w:rPr>
            </w:pPr>
            <w:r w:rsidRPr="00B859DD">
              <w:rPr>
                <w:rFonts w:ascii="GHEA Grapalat" w:eastAsia="Times New Roman" w:hAnsi="GHEA Grapalat"/>
                <w:b/>
                <w:bCs/>
                <w:color w:val="000000"/>
              </w:rPr>
              <w:t>Կառավարությանը հարցերով դիմելու կարգը</w:t>
            </w:r>
          </w:p>
        </w:tc>
      </w:tr>
    </w:tbl>
    <w:p w:rsidR="00634D4A" w:rsidRPr="00B859DD" w:rsidRDefault="00634D4A" w:rsidP="00634D4A">
      <w:pPr>
        <w:spacing w:after="0" w:line="240" w:lineRule="auto"/>
        <w:ind w:firstLine="529"/>
        <w:rPr>
          <w:rFonts w:ascii="GHEA Grapalat" w:eastAsia="Times New Roman" w:hAnsi="GHEA Grapalat"/>
          <w:color w:val="000000"/>
        </w:rPr>
      </w:pPr>
      <w:r w:rsidRPr="00B859DD">
        <w:rPr>
          <w:rFonts w:ascii="Arial" w:eastAsia="Times New Roman" w:hAnsi="Arial" w:cs="Arial"/>
          <w:color w:val="000000"/>
        </w:rPr>
        <w:t> </w:t>
      </w:r>
    </w:p>
    <w:p w:rsidR="00634D4A" w:rsidRPr="00B859DD" w:rsidRDefault="00634D4A" w:rsidP="00634D4A">
      <w:pPr>
        <w:spacing w:after="0" w:line="240" w:lineRule="auto"/>
        <w:ind w:firstLine="529"/>
        <w:rPr>
          <w:rFonts w:ascii="GHEA Grapalat" w:eastAsia="Times New Roman" w:hAnsi="GHEA Grapalat"/>
          <w:color w:val="000000"/>
        </w:rPr>
      </w:pPr>
      <w:r w:rsidRPr="00B859DD">
        <w:rPr>
          <w:rFonts w:ascii="GHEA Grapalat" w:eastAsia="Times New Roman" w:hAnsi="GHEA Grapalat"/>
          <w:color w:val="000000"/>
        </w:rPr>
        <w:t>1. Սահմանադրության 80-րդ հոդվածին համապատասխան՝ պատգամավորներն իրավունք ունեն գրավոր և բանավոր</w:t>
      </w:r>
      <w:r w:rsidRPr="00B859DD">
        <w:rPr>
          <w:rFonts w:ascii="Arial" w:eastAsia="Times New Roman" w:hAnsi="Arial" w:cs="Arial"/>
          <w:color w:val="000000"/>
        </w:rPr>
        <w:t> </w:t>
      </w:r>
      <w:r w:rsidRPr="00B859DD">
        <w:rPr>
          <w:rFonts w:ascii="GHEA Grapalat" w:eastAsia="Times New Roman" w:hAnsi="GHEA Grapalat" w:cs="Arial Unicode"/>
          <w:color w:val="000000"/>
        </w:rPr>
        <w:t xml:space="preserve">հարցերով դիմել Կառավարությանը: </w:t>
      </w:r>
    </w:p>
    <w:p w:rsidR="00634D4A" w:rsidRPr="00B859DD" w:rsidRDefault="00634D4A" w:rsidP="00634D4A">
      <w:pPr>
        <w:spacing w:after="0" w:line="240" w:lineRule="auto"/>
        <w:ind w:firstLine="529"/>
        <w:rPr>
          <w:rFonts w:ascii="GHEA Grapalat" w:eastAsia="Times New Roman" w:hAnsi="GHEA Grapalat"/>
          <w:color w:val="000000"/>
        </w:rPr>
      </w:pPr>
      <w:r w:rsidRPr="00B859DD">
        <w:rPr>
          <w:rFonts w:ascii="GHEA Grapalat" w:eastAsia="Times New Roman" w:hAnsi="GHEA Grapalat"/>
          <w:color w:val="000000"/>
        </w:rPr>
        <w:t>2. Պատգամավորը մեկ ամսվա ընթացքում Կառավարությանը կարող է դիմել մեկական գրավոր և բանավոր հարցով:</w:t>
      </w:r>
    </w:p>
    <w:p w:rsidR="00634D4A" w:rsidRPr="00B859DD" w:rsidRDefault="00634D4A" w:rsidP="00634D4A">
      <w:pPr>
        <w:spacing w:after="0" w:line="240" w:lineRule="auto"/>
        <w:ind w:firstLine="529"/>
        <w:rPr>
          <w:rFonts w:ascii="GHEA Grapalat" w:eastAsia="Times New Roman" w:hAnsi="GHEA Grapalat"/>
          <w:color w:val="000000"/>
        </w:rPr>
      </w:pPr>
      <w:r w:rsidRPr="00B859DD">
        <w:rPr>
          <w:rFonts w:ascii="GHEA Grapalat" w:eastAsia="Times New Roman" w:hAnsi="GHEA Grapalat"/>
          <w:color w:val="000000"/>
        </w:rPr>
        <w:t xml:space="preserve">3. Հերթական նստաշրջանի չորսօրյա նիստերի յուրաքանչյուր չորեքշաբթի օրվա վերջին նիստում վարչապետը և Կառավարության անդամները պատասխանում են պատգամավորների հարցերին: </w:t>
      </w:r>
    </w:p>
    <w:p w:rsidR="00634D4A" w:rsidRPr="00B859DD" w:rsidRDefault="00634D4A" w:rsidP="00634D4A">
      <w:pPr>
        <w:spacing w:after="0" w:line="240" w:lineRule="auto"/>
        <w:ind w:firstLine="529"/>
        <w:rPr>
          <w:rFonts w:ascii="GHEA Grapalat" w:eastAsia="Times New Roman" w:hAnsi="GHEA Grapalat"/>
          <w:color w:val="000000"/>
        </w:rPr>
      </w:pPr>
      <w:r w:rsidRPr="00B859DD">
        <w:rPr>
          <w:rFonts w:ascii="GHEA Grapalat" w:eastAsia="Times New Roman" w:hAnsi="GHEA Grapalat"/>
          <w:color w:val="000000"/>
        </w:rPr>
        <w:t>4. Գրավոր հարցը պատգամավորը հանձնում է Աշխատակազմ, որը նույն օրն այն ուղար</w:t>
      </w:r>
      <w:r w:rsidRPr="00B859DD">
        <w:rPr>
          <w:rFonts w:ascii="GHEA Grapalat" w:eastAsia="Times New Roman" w:hAnsi="GHEA Grapalat"/>
          <w:color w:val="000000"/>
        </w:rPr>
        <w:softHyphen/>
        <w:t>կում է Կառավարություն: Հարցն ստանալուց հետո՝ երկշաբաթյա ժամկետում, վարչապետը կամ նրա հանձնարարությամբ՝ Կառավարության համապատասխան անդամն Ազգային ժողո</w:t>
      </w:r>
      <w:r w:rsidRPr="00B859DD">
        <w:rPr>
          <w:rFonts w:ascii="GHEA Grapalat" w:eastAsia="Times New Roman" w:hAnsi="GHEA Grapalat"/>
          <w:color w:val="000000"/>
        </w:rPr>
        <w:softHyphen/>
        <w:t>վի նիստում պատասխանում է հարցին՝ այդ մասին վաղօրոք տեղյակ պահելով պատ</w:t>
      </w:r>
      <w:r w:rsidRPr="00B859DD">
        <w:rPr>
          <w:rFonts w:ascii="GHEA Grapalat" w:eastAsia="Times New Roman" w:hAnsi="GHEA Grapalat"/>
          <w:color w:val="000000"/>
        </w:rPr>
        <w:softHyphen/>
        <w:t>գա</w:t>
      </w:r>
      <w:r w:rsidRPr="00B859DD">
        <w:rPr>
          <w:rFonts w:ascii="GHEA Grapalat" w:eastAsia="Times New Roman" w:hAnsi="GHEA Grapalat"/>
          <w:color w:val="000000"/>
        </w:rPr>
        <w:softHyphen/>
        <w:t>մավորին և Աշխատակազմին: Պատգամավորն իր հարցի պատասխանն ստանում է գրավոր:</w:t>
      </w:r>
    </w:p>
    <w:p w:rsidR="00634D4A" w:rsidRPr="00B859DD" w:rsidRDefault="00634D4A" w:rsidP="00634D4A">
      <w:pPr>
        <w:spacing w:after="0" w:line="240" w:lineRule="auto"/>
        <w:ind w:firstLine="529"/>
        <w:rPr>
          <w:rFonts w:ascii="GHEA Grapalat" w:eastAsia="Times New Roman" w:hAnsi="GHEA Grapalat"/>
          <w:color w:val="000000"/>
        </w:rPr>
      </w:pPr>
      <w:r w:rsidRPr="00B859DD">
        <w:rPr>
          <w:rFonts w:ascii="GHEA Grapalat" w:eastAsia="Times New Roman" w:hAnsi="GHEA Grapalat"/>
          <w:color w:val="000000"/>
        </w:rPr>
        <w:t>5. Գրավոր հարցերի պատասխանները տրվում են ըստ դրանց ստացման հաջորդականության՝ պատասխանը պատրաստ լինելուն պես, եթե պատգամավորը չի հրաժարվում իր հարցը հնչեցնելուց:</w:t>
      </w:r>
    </w:p>
    <w:p w:rsidR="00634D4A" w:rsidRPr="00B859DD" w:rsidRDefault="00634D4A" w:rsidP="00634D4A">
      <w:pPr>
        <w:spacing w:after="0" w:line="240" w:lineRule="auto"/>
        <w:ind w:firstLine="529"/>
        <w:rPr>
          <w:rFonts w:ascii="GHEA Grapalat" w:eastAsia="Times New Roman" w:hAnsi="GHEA Grapalat"/>
          <w:color w:val="000000"/>
        </w:rPr>
      </w:pPr>
      <w:r w:rsidRPr="00B859DD">
        <w:rPr>
          <w:rFonts w:ascii="GHEA Grapalat" w:eastAsia="Times New Roman" w:hAnsi="GHEA Grapalat"/>
          <w:color w:val="000000"/>
        </w:rPr>
        <w:t>6. Պատգամավորը երեք րոպեի ընթացքում խոսափողից ներկայացնում է Կառավարությանն ուղղած իր գրավոր հարցը, որին հետևում է վարչապետի կամ Կառավարության անդամի՝ մինչև երեք րոպե տևողությամբ պատասխանը: Պատգամավորը կարող է երկու րոպեի ընթացքում արտահայտել իր կարծիքը պատասխանի վերաբերյալ, որին վարչապետը կամ Կառավարության անդամը կարող է արձագանքել մինչև երկու րոպե տևողությամբ պատասխանով:</w:t>
      </w:r>
    </w:p>
    <w:p w:rsidR="00634D4A" w:rsidRPr="00545296" w:rsidRDefault="00634D4A" w:rsidP="00634D4A">
      <w:pPr>
        <w:spacing w:after="0" w:line="240" w:lineRule="auto"/>
        <w:ind w:firstLine="529"/>
        <w:rPr>
          <w:rFonts w:ascii="GHEA Grapalat" w:eastAsia="Times New Roman" w:hAnsi="GHEA Grapalat"/>
          <w:strike/>
          <w:color w:val="000000"/>
        </w:rPr>
      </w:pPr>
      <w:r w:rsidRPr="00545296">
        <w:rPr>
          <w:rFonts w:ascii="GHEA Grapalat" w:eastAsia="Times New Roman" w:hAnsi="GHEA Grapalat"/>
          <w:color w:val="000000"/>
        </w:rPr>
        <w:t xml:space="preserve">7. </w:t>
      </w:r>
      <w:r w:rsidRPr="00545296">
        <w:rPr>
          <w:rFonts w:ascii="GHEA Grapalat" w:eastAsia="Times New Roman" w:hAnsi="GHEA Grapalat"/>
          <w:strike/>
          <w:color w:val="000000"/>
        </w:rPr>
        <w:t>Եթե գրավոր հարցերին պատասխանելուց հետո նիստի ժամանակը չի սպառվում, ապա պատգամավորները սույն հոդվածի 6-րդ կետով և սույն օրենքի 57-րդ հոդվածով սահմանված կարգով Կառավարությանը կարող են տալ բանավոր հարցեր, որոնցից յուրաքանչյուրը պետք է վերաբերի Կառավարության մեկ անդամի իրավասությանը վերապահված ոլորտին:</w:t>
      </w:r>
    </w:p>
    <w:p w:rsidR="00634D4A" w:rsidRPr="00545296" w:rsidRDefault="00634D4A" w:rsidP="00634D4A">
      <w:pPr>
        <w:spacing w:after="0" w:line="240" w:lineRule="auto"/>
        <w:rPr>
          <w:rFonts w:ascii="GHEA Grapalat" w:eastAsia="Times New Roman" w:hAnsi="GHEA Grapalat" w:cs="Times New Roman"/>
        </w:rPr>
      </w:pPr>
      <w:r w:rsidRPr="00545296">
        <w:rPr>
          <w:rFonts w:ascii="GHEA Grapalat" w:eastAsia="Times New Roman" w:hAnsi="GHEA Grapalat" w:cs="Times New Roman"/>
        </w:rPr>
        <w:t>« Ազգային ժողովի</w:t>
      </w:r>
      <w:r w:rsidRPr="00545296">
        <w:rPr>
          <w:rFonts w:ascii="Courier New" w:eastAsia="Times New Roman" w:hAnsi="Courier New" w:cs="Courier New"/>
        </w:rPr>
        <w:t> </w:t>
      </w:r>
      <w:r w:rsidRPr="00545296">
        <w:rPr>
          <w:rFonts w:ascii="GHEA Grapalat" w:eastAsia="Times New Roman" w:hAnsi="GHEA Grapalat" w:cs="GHEA Grapalat"/>
        </w:rPr>
        <w:t xml:space="preserve"> նիստի ընթացքում առաջինը տրվում են բանավոր հարցերը: </w:t>
      </w:r>
    </w:p>
    <w:p w:rsidR="00634D4A" w:rsidRPr="00545296" w:rsidRDefault="00634D4A" w:rsidP="00634D4A">
      <w:pPr>
        <w:spacing w:after="0" w:line="240" w:lineRule="auto"/>
        <w:rPr>
          <w:rFonts w:ascii="GHEA Grapalat" w:eastAsia="Times New Roman" w:hAnsi="GHEA Grapalat" w:cs="Times New Roman"/>
        </w:rPr>
      </w:pPr>
      <w:r w:rsidRPr="00545296">
        <w:rPr>
          <w:rFonts w:ascii="GHEA Grapalat" w:eastAsia="Times New Roman" w:hAnsi="GHEA Grapalat" w:cs="Times New Roman"/>
        </w:rPr>
        <w:t xml:space="preserve">Պատգամավորները սույն հոդվածի 6-րդ կետով եւ սույն օրենքի 57-րդ հոդվածով սահմանված կարգով Կառավարությանը կարող են տալ բանավոր հարցեր, որոնցից յուրաքանչյուրը պետք է վերաբերի Կառավարության մեկ անդամի իրավասությանը վերապահված ոլորտին: »: </w:t>
      </w:r>
    </w:p>
    <w:p w:rsidR="00634D4A" w:rsidRPr="00545296" w:rsidRDefault="00634D4A" w:rsidP="00634D4A">
      <w:pPr>
        <w:spacing w:after="0" w:line="240" w:lineRule="auto"/>
        <w:ind w:firstLine="529"/>
        <w:rPr>
          <w:rFonts w:ascii="GHEA Grapalat" w:eastAsia="Times New Roman" w:hAnsi="GHEA Grapalat"/>
          <w:strike/>
          <w:color w:val="000000"/>
        </w:rPr>
      </w:pPr>
      <w:r w:rsidRPr="00545296">
        <w:rPr>
          <w:rFonts w:ascii="GHEA Grapalat" w:eastAsia="Times New Roman" w:hAnsi="GHEA Grapalat"/>
          <w:strike/>
          <w:color w:val="000000"/>
        </w:rPr>
        <w:t>7</w:t>
      </w:r>
      <w:r w:rsidRPr="00545296">
        <w:rPr>
          <w:rFonts w:ascii="GHEA Grapalat" w:eastAsia="Times New Roman" w:hAnsi="GHEA Grapalat"/>
          <w:strike/>
          <w:color w:val="000000"/>
          <w:vertAlign w:val="superscript"/>
        </w:rPr>
        <w:t>1</w:t>
      </w:r>
      <w:r w:rsidRPr="00545296">
        <w:rPr>
          <w:rFonts w:ascii="GHEA Grapalat" w:eastAsia="Times New Roman" w:hAnsi="GHEA Grapalat"/>
          <w:strike/>
          <w:color w:val="000000"/>
        </w:rPr>
        <w:t>. Սույն հոդվածի 7-րդ կետով նախատեսված դեպքում առաջինը տրվում են ընդդիմադիր խմբակցությունների 3-ական հերթագրված պատգամավորների բանավոր հարցերը, որից հետո բանավոր հարցերով հանդես են գալիս հերթագրված մյուս պատգամավորները:</w:t>
      </w:r>
    </w:p>
    <w:p w:rsidR="00634D4A" w:rsidRPr="00545296" w:rsidRDefault="00634D4A" w:rsidP="00634D4A">
      <w:pPr>
        <w:spacing w:after="0" w:line="240" w:lineRule="auto"/>
        <w:rPr>
          <w:rFonts w:ascii="GHEA Grapalat" w:eastAsia="Times New Roman" w:hAnsi="GHEA Grapalat" w:cs="Times New Roman"/>
        </w:rPr>
      </w:pPr>
      <w:r w:rsidRPr="00545296">
        <w:rPr>
          <w:rFonts w:ascii="GHEA Grapalat" w:eastAsia="Times New Roman" w:hAnsi="GHEA Grapalat" w:cs="Times New Roman"/>
        </w:rPr>
        <w:t>7.1 Սույն հոդվածի 7-րդ մասով նախատեսված դեպքում նիստը սկսելուց</w:t>
      </w:r>
      <w:r w:rsidRPr="00545296">
        <w:rPr>
          <w:rFonts w:ascii="Courier New" w:eastAsia="Times New Roman" w:hAnsi="Courier New" w:cs="Courier New"/>
        </w:rPr>
        <w:t> </w:t>
      </w:r>
      <w:r w:rsidRPr="00545296">
        <w:rPr>
          <w:rFonts w:ascii="GHEA Grapalat" w:eastAsia="Times New Roman" w:hAnsi="GHEA Grapalat" w:cs="GHEA Grapalat"/>
        </w:rPr>
        <w:t xml:space="preserve"> մեկ ժամվա ընթացքում առաջինը տրվում են ընդդիմադիր խմբակցությունների 2-ական հերթագրված պատգամավորների բանավոր հարցերը, որից հետո ոչ ընդդիմադիր խմբա</w:t>
      </w:r>
      <w:r w:rsidRPr="00545296">
        <w:rPr>
          <w:rFonts w:ascii="GHEA Grapalat" w:eastAsia="Times New Roman" w:hAnsi="GHEA Grapalat" w:cs="Times New Roman"/>
        </w:rPr>
        <w:t>կցությունների եւ անկախ պատգամավորներից 2-ական հերթագրված պատգամավորների բանավոր հարցերը,</w:t>
      </w:r>
      <w:bookmarkStart w:id="0" w:name="_GoBack"/>
      <w:bookmarkEnd w:id="0"/>
      <w:r w:rsidRPr="00545296">
        <w:rPr>
          <w:rFonts w:ascii="GHEA Grapalat" w:eastAsia="Times New Roman" w:hAnsi="GHEA Grapalat" w:cs="Times New Roman"/>
        </w:rPr>
        <w:t xml:space="preserve"> այնուհետեւ՝ բանավոր հարցերով հանդես են գալիս հերթագրված մյուս պատգամավորները: </w:t>
      </w:r>
    </w:p>
    <w:p w:rsidR="00634D4A" w:rsidRPr="00545296" w:rsidRDefault="00634D4A" w:rsidP="00634D4A">
      <w:pPr>
        <w:spacing w:after="0" w:line="240" w:lineRule="auto"/>
        <w:rPr>
          <w:rFonts w:ascii="GHEA Grapalat" w:eastAsia="Times New Roman" w:hAnsi="GHEA Grapalat" w:cs="Times New Roman"/>
        </w:rPr>
      </w:pPr>
      <w:r w:rsidRPr="00545296">
        <w:rPr>
          <w:rFonts w:ascii="GHEA Grapalat" w:eastAsia="Times New Roman" w:hAnsi="GHEA Grapalat" w:cs="Times New Roman"/>
        </w:rPr>
        <w:t xml:space="preserve">Եթե բանավոր հարցերին պատասխանելուց հետո նիստի ժամանակը չի սպառվում, ապա պատգամավորները, սույն հոդվածի 6-րդ կետով սահմանված կարգով հնչեցնում են գրավոր հարցերը: </w:t>
      </w:r>
    </w:p>
    <w:p w:rsidR="00634D4A" w:rsidRPr="00B859DD" w:rsidRDefault="00634D4A" w:rsidP="00634D4A">
      <w:pPr>
        <w:spacing w:after="0" w:line="240" w:lineRule="auto"/>
        <w:ind w:firstLine="529"/>
        <w:rPr>
          <w:rFonts w:ascii="GHEA Grapalat" w:eastAsia="Times New Roman" w:hAnsi="GHEA Grapalat"/>
          <w:color w:val="000000"/>
        </w:rPr>
      </w:pPr>
      <w:r w:rsidRPr="00545296">
        <w:rPr>
          <w:rFonts w:ascii="GHEA Grapalat" w:eastAsia="Times New Roman" w:hAnsi="GHEA Grapalat"/>
          <w:color w:val="000000"/>
        </w:rPr>
        <w:t>8. Սույն հոդվածով սահմանված կարգը չի</w:t>
      </w:r>
      <w:r w:rsidRPr="00B859DD">
        <w:rPr>
          <w:rFonts w:ascii="GHEA Grapalat" w:eastAsia="Times New Roman" w:hAnsi="GHEA Grapalat"/>
          <w:color w:val="000000"/>
        </w:rPr>
        <w:t xml:space="preserve"> սահմանափակում պատգամավորի իրավունքը՝ ուղղակի գրավոր դիմել Կառավարություն և օրենքով սահմանված կարգով ստանալ պատասխան:</w:t>
      </w:r>
    </w:p>
    <w:p w:rsidR="00634D4A" w:rsidRPr="00B859DD" w:rsidRDefault="00634D4A" w:rsidP="00634D4A">
      <w:pPr>
        <w:spacing w:after="0" w:line="240" w:lineRule="auto"/>
        <w:ind w:firstLine="529"/>
        <w:rPr>
          <w:rFonts w:ascii="GHEA Grapalat" w:eastAsia="Times New Roman" w:hAnsi="GHEA Grapalat"/>
          <w:color w:val="000000"/>
        </w:rPr>
      </w:pPr>
      <w:r w:rsidRPr="00B859DD">
        <w:rPr>
          <w:rFonts w:ascii="GHEA Grapalat" w:eastAsia="Times New Roman" w:hAnsi="GHEA Grapalat"/>
          <w:color w:val="000000"/>
        </w:rPr>
        <w:t>9. Եթե վարչապետը կամ Կառավարության անդամն առաջարկում է պատգամավորի հնչեցրած բանավոր հարցին գրավոր պատասխանել, ապա պահպանվում է պատգամավորի` սույն հոդվածի 2-րդ կետով սահմանված մեկ բանավոր հարցով դիմելու իրավունքը:</w:t>
      </w:r>
    </w:p>
    <w:p w:rsidR="00E15CE8" w:rsidRPr="00B859DD" w:rsidRDefault="00634D4A" w:rsidP="00634D4A">
      <w:pPr>
        <w:spacing w:after="0" w:line="240" w:lineRule="auto"/>
        <w:ind w:firstLine="529"/>
        <w:rPr>
          <w:rFonts w:ascii="GHEA Grapalat" w:hAnsi="GHEA Grapalat"/>
        </w:rPr>
      </w:pPr>
      <w:r w:rsidRPr="00B859DD">
        <w:rPr>
          <w:rFonts w:ascii="GHEA Grapalat" w:eastAsia="Times New Roman" w:hAnsi="GHEA Grapalat"/>
          <w:b/>
          <w:bCs/>
          <w:i/>
          <w:iCs/>
          <w:color w:val="000000"/>
        </w:rPr>
        <w:t>(105-րդ հոդվածը լրաց.</w:t>
      </w:r>
      <w:r w:rsidRPr="00B859DD">
        <w:rPr>
          <w:rFonts w:ascii="Arial" w:eastAsia="Times New Roman" w:hAnsi="Arial" w:cs="Arial"/>
          <w:b/>
          <w:bCs/>
          <w:i/>
          <w:iCs/>
          <w:color w:val="000000"/>
        </w:rPr>
        <w:t> </w:t>
      </w:r>
      <w:r w:rsidRPr="00B859DD">
        <w:rPr>
          <w:rFonts w:ascii="GHEA Grapalat" w:eastAsia="Times New Roman" w:hAnsi="GHEA Grapalat" w:cs="Arial Unicode"/>
          <w:b/>
          <w:bCs/>
          <w:i/>
          <w:iCs/>
          <w:color w:val="000000"/>
        </w:rPr>
        <w:t>03.07.02 ՀՕ-404-Ն, փոփ. 24.12.04 ՀՕ-69-Ն, լրաց.</w:t>
      </w:r>
      <w:r w:rsidRPr="00B859DD">
        <w:rPr>
          <w:rFonts w:ascii="Arial" w:eastAsia="Times New Roman" w:hAnsi="Arial" w:cs="Arial"/>
          <w:b/>
          <w:bCs/>
          <w:i/>
          <w:iCs/>
          <w:color w:val="000000"/>
        </w:rPr>
        <w:t> </w:t>
      </w:r>
      <w:r w:rsidRPr="00B859DD">
        <w:rPr>
          <w:rFonts w:ascii="GHEA Grapalat" w:eastAsia="Times New Roman" w:hAnsi="GHEA Grapalat" w:cs="Arial Unicode"/>
          <w:b/>
          <w:bCs/>
          <w:i/>
          <w:iCs/>
          <w:color w:val="000000"/>
        </w:rPr>
        <w:t>26.02.07 ՀՕ-111-Ն,</w:t>
      </w:r>
      <w:r w:rsidRPr="00B859DD">
        <w:rPr>
          <w:rFonts w:ascii="Arial" w:eastAsia="Times New Roman" w:hAnsi="Arial" w:cs="Arial"/>
          <w:b/>
          <w:bCs/>
          <w:i/>
          <w:iCs/>
          <w:color w:val="000000"/>
        </w:rPr>
        <w:t> </w:t>
      </w:r>
      <w:r w:rsidRPr="00B859DD">
        <w:rPr>
          <w:rFonts w:ascii="GHEA Grapalat" w:eastAsia="Times New Roman" w:hAnsi="GHEA Grapalat" w:cs="Arial Unicode"/>
          <w:b/>
          <w:bCs/>
          <w:i/>
          <w:iCs/>
          <w:color w:val="000000"/>
        </w:rPr>
        <w:t>լրաց.</w:t>
      </w:r>
      <w:r w:rsidRPr="00B859DD">
        <w:rPr>
          <w:rFonts w:ascii="Arial" w:eastAsia="Times New Roman" w:hAnsi="Arial" w:cs="Arial"/>
          <w:b/>
          <w:bCs/>
          <w:i/>
          <w:iCs/>
          <w:color w:val="000000"/>
        </w:rPr>
        <w:t> </w:t>
      </w:r>
      <w:r w:rsidRPr="00B859DD">
        <w:rPr>
          <w:rFonts w:ascii="GHEA Grapalat" w:eastAsia="Times New Roman" w:hAnsi="GHEA Grapalat" w:cs="Arial Unicode"/>
          <w:b/>
          <w:bCs/>
          <w:i/>
          <w:iCs/>
          <w:color w:val="000000"/>
        </w:rPr>
        <w:t>23.10.08 ՀՕ-182-Ն, 12.04.11 ՀՕ-70-Ն)</w:t>
      </w:r>
      <w:r w:rsidRPr="00B859DD">
        <w:rPr>
          <w:rFonts w:ascii="GHEA Grapalat" w:hAnsi="GHEA Grapalat"/>
        </w:rPr>
        <w:t xml:space="preserve"> </w:t>
      </w:r>
    </w:p>
    <w:sectPr w:rsidR="00E15CE8" w:rsidRPr="00B859DD" w:rsidSect="00634D4A">
      <w:pgSz w:w="11907" w:h="16839" w:code="9"/>
      <w:pgMar w:top="990" w:right="837"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efaultTabStop w:val="720"/>
  <w:drawingGridHorizontalSpacing w:val="110"/>
  <w:displayHorizontalDrawingGridEvery w:val="2"/>
  <w:characterSpacingControl w:val="doNotCompress"/>
  <w:compat>
    <w:compatSetting w:name="compatibilityMode" w:uri="http://schemas.microsoft.com/office/word" w:val="12"/>
  </w:compat>
  <w:rsids>
    <w:rsidRoot w:val="00E15CE8"/>
    <w:rsid w:val="00007EDD"/>
    <w:rsid w:val="00034F2E"/>
    <w:rsid w:val="000736B1"/>
    <w:rsid w:val="000E14A6"/>
    <w:rsid w:val="002530AF"/>
    <w:rsid w:val="00315A5B"/>
    <w:rsid w:val="003E5889"/>
    <w:rsid w:val="004D1AD5"/>
    <w:rsid w:val="00545296"/>
    <w:rsid w:val="00582053"/>
    <w:rsid w:val="005C5971"/>
    <w:rsid w:val="00634D4A"/>
    <w:rsid w:val="00717D33"/>
    <w:rsid w:val="0072149E"/>
    <w:rsid w:val="007939CC"/>
    <w:rsid w:val="00AE2272"/>
    <w:rsid w:val="00B859DD"/>
    <w:rsid w:val="00E15CE8"/>
    <w:rsid w:val="00E94029"/>
    <w:rsid w:val="00EB7ABB"/>
    <w:rsid w:val="00FF0C79"/>
    <w:rsid w:val="00FF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E8"/>
    <w:pPr>
      <w:spacing w:after="200" w:line="276" w:lineRule="auto"/>
    </w:pPr>
  </w:style>
  <w:style w:type="paragraph" w:styleId="Heading2">
    <w:name w:val="heading 2"/>
    <w:basedOn w:val="Normal"/>
    <w:link w:val="Heading2Char"/>
    <w:uiPriority w:val="9"/>
    <w:qFormat/>
    <w:rsid w:val="00E15C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5C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basedOn w:val="DefaultParagraphFont"/>
    <w:link w:val="mechtex"/>
    <w:locked/>
    <w:rsid w:val="00E15CE8"/>
    <w:rPr>
      <w:rFonts w:ascii="Arial Armenian" w:eastAsia="Times New Roman" w:hAnsi="Arial Armenian"/>
    </w:rPr>
  </w:style>
  <w:style w:type="paragraph" w:customStyle="1" w:styleId="mechtex">
    <w:name w:val="mechtex"/>
    <w:basedOn w:val="Normal"/>
    <w:link w:val="mechtexChar"/>
    <w:rsid w:val="00E15CE8"/>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E15CE8"/>
    <w:rPr>
      <w:rFonts w:ascii="Arial Armenian" w:eastAsia="Times New Roman" w:hAnsi="Arial Armenian"/>
      <w:lang w:eastAsia="ru-RU"/>
    </w:rPr>
  </w:style>
  <w:style w:type="paragraph" w:customStyle="1" w:styleId="norm">
    <w:name w:val="norm"/>
    <w:basedOn w:val="Normal"/>
    <w:link w:val="normChar"/>
    <w:rsid w:val="00E15CE8"/>
    <w:pPr>
      <w:spacing w:after="0" w:line="480" w:lineRule="auto"/>
      <w:ind w:firstLine="709"/>
      <w:jc w:val="both"/>
    </w:pPr>
    <w:rPr>
      <w:rFonts w:ascii="Arial Armenian" w:eastAsia="Times New Roman" w:hAnsi="Arial Armenian"/>
      <w:lang w:eastAsia="ru-RU"/>
    </w:rPr>
  </w:style>
  <w:style w:type="character" w:styleId="Hyperlink">
    <w:name w:val="Hyperlink"/>
    <w:basedOn w:val="DefaultParagraphFont"/>
    <w:uiPriority w:val="99"/>
    <w:semiHidden/>
    <w:unhideWhenUsed/>
    <w:rsid w:val="00E15CE8"/>
    <w:rPr>
      <w:color w:val="0000FF"/>
      <w:u w:val="single"/>
    </w:rPr>
  </w:style>
  <w:style w:type="character" w:customStyle="1" w:styleId="Heading2Char">
    <w:name w:val="Heading 2 Char"/>
    <w:basedOn w:val="DefaultParagraphFont"/>
    <w:link w:val="Heading2"/>
    <w:uiPriority w:val="9"/>
    <w:rsid w:val="00E15C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5CE8"/>
    <w:rPr>
      <w:rFonts w:ascii="Times New Roman" w:eastAsia="Times New Roman" w:hAnsi="Times New Roman" w:cs="Times New Roman"/>
      <w:b/>
      <w:bCs/>
      <w:sz w:val="27"/>
      <w:szCs w:val="27"/>
    </w:rPr>
  </w:style>
  <w:style w:type="character" w:styleId="Strong">
    <w:name w:val="Strong"/>
    <w:basedOn w:val="DefaultParagraphFont"/>
    <w:uiPriority w:val="22"/>
    <w:qFormat/>
    <w:rsid w:val="00E15CE8"/>
    <w:rPr>
      <w:b/>
      <w:bCs/>
    </w:rPr>
  </w:style>
  <w:style w:type="paragraph" w:styleId="NormalWeb">
    <w:name w:val="Normal (Web)"/>
    <w:basedOn w:val="Normal"/>
    <w:uiPriority w:val="99"/>
    <w:unhideWhenUsed/>
    <w:rsid w:val="00E15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5CE8"/>
  </w:style>
  <w:style w:type="paragraph" w:styleId="BalloonText">
    <w:name w:val="Balloon Text"/>
    <w:basedOn w:val="Normal"/>
    <w:link w:val="BalloonTextChar"/>
    <w:uiPriority w:val="99"/>
    <w:semiHidden/>
    <w:unhideWhenUsed/>
    <w:rsid w:val="00545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2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1122">
      <w:bodyDiv w:val="1"/>
      <w:marLeft w:val="0"/>
      <w:marRight w:val="0"/>
      <w:marTop w:val="0"/>
      <w:marBottom w:val="0"/>
      <w:divBdr>
        <w:top w:val="none" w:sz="0" w:space="0" w:color="auto"/>
        <w:left w:val="none" w:sz="0" w:space="0" w:color="auto"/>
        <w:bottom w:val="none" w:sz="0" w:space="0" w:color="auto"/>
        <w:right w:val="none" w:sz="0" w:space="0" w:color="auto"/>
      </w:divBdr>
    </w:div>
    <w:div w:id="1086653369">
      <w:bodyDiv w:val="1"/>
      <w:marLeft w:val="0"/>
      <w:marRight w:val="0"/>
      <w:marTop w:val="0"/>
      <w:marBottom w:val="0"/>
      <w:divBdr>
        <w:top w:val="none" w:sz="0" w:space="0" w:color="auto"/>
        <w:left w:val="none" w:sz="0" w:space="0" w:color="auto"/>
        <w:bottom w:val="none" w:sz="0" w:space="0" w:color="auto"/>
        <w:right w:val="none" w:sz="0" w:space="0" w:color="auto"/>
      </w:divBdr>
      <w:divsChild>
        <w:div w:id="76114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ov.am/am/structure/7/" TargetMode="External"/><Relationship Id="rId5" Type="http://schemas.openxmlformats.org/officeDocument/2006/relationships/hyperlink" Target="http://gov.am/am/gov-members/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8</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10</cp:revision>
  <dcterms:created xsi:type="dcterms:W3CDTF">2015-04-17T10:23:00Z</dcterms:created>
  <dcterms:modified xsi:type="dcterms:W3CDTF">2015-04-28T10:22:00Z</dcterms:modified>
</cp:coreProperties>
</file>