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8B" w:rsidRPr="00A85262" w:rsidRDefault="00A4608B" w:rsidP="00A4608B">
      <w:pPr>
        <w:spacing w:line="360" w:lineRule="auto"/>
        <w:jc w:val="right"/>
        <w:rPr>
          <w:rFonts w:ascii="GHEA Grapalat" w:hAnsi="GHEA Grapalat"/>
          <w:lang w:val="ru-RU"/>
        </w:rPr>
      </w:pPr>
      <w:r w:rsidRPr="00A85262">
        <w:rPr>
          <w:rFonts w:ascii="GHEA Grapalat" w:hAnsi="GHEA Grapalat"/>
        </w:rPr>
        <w:t>Նախագիծ</w:t>
      </w:r>
    </w:p>
    <w:p w:rsidR="00A4608B" w:rsidRPr="00A85262" w:rsidRDefault="00A4608B" w:rsidP="00A4608B">
      <w:pPr>
        <w:spacing w:line="360" w:lineRule="auto"/>
        <w:jc w:val="right"/>
        <w:rPr>
          <w:rFonts w:ascii="GHEA Grapalat" w:hAnsi="GHEA Grapalat"/>
        </w:rPr>
      </w:pPr>
      <w:r w:rsidRPr="00A85262">
        <w:rPr>
          <w:rFonts w:ascii="GHEA Grapalat" w:hAnsi="GHEA Grapalat"/>
        </w:rPr>
        <w:t>--------------------</w:t>
      </w:r>
    </w:p>
    <w:p w:rsidR="00A4608B" w:rsidRPr="00A85262" w:rsidRDefault="00A4608B" w:rsidP="00A4608B">
      <w:pPr>
        <w:spacing w:line="360" w:lineRule="auto"/>
        <w:jc w:val="right"/>
        <w:rPr>
          <w:rFonts w:ascii="GHEA Grapalat" w:hAnsi="GHEA Grapalat"/>
        </w:rPr>
      </w:pPr>
      <w:r w:rsidRPr="00A85262">
        <w:rPr>
          <w:rFonts w:ascii="GHEA Grapalat" w:hAnsi="GHEA Grapalat"/>
        </w:rPr>
        <w:t>Արձանագրային</w:t>
      </w:r>
    </w:p>
    <w:p w:rsidR="00A4608B" w:rsidRPr="00A85262" w:rsidRDefault="00A4608B" w:rsidP="00A4608B">
      <w:pPr>
        <w:spacing w:line="360" w:lineRule="auto"/>
        <w:jc w:val="right"/>
        <w:rPr>
          <w:rFonts w:ascii="GHEA Grapalat" w:hAnsi="GHEA Grapalat"/>
        </w:rPr>
      </w:pPr>
    </w:p>
    <w:p w:rsidR="00A4608B" w:rsidRPr="00A85262" w:rsidRDefault="00A4608B" w:rsidP="00A4608B">
      <w:pPr>
        <w:spacing w:line="360" w:lineRule="auto"/>
        <w:jc w:val="right"/>
        <w:rPr>
          <w:rFonts w:ascii="GHEA Grapalat" w:hAnsi="GHEA Grapalat"/>
        </w:rPr>
      </w:pPr>
    </w:p>
    <w:p w:rsidR="00A4608B" w:rsidRPr="00A85262" w:rsidRDefault="00A4608B" w:rsidP="00A4608B">
      <w:pPr>
        <w:spacing w:line="360" w:lineRule="auto"/>
        <w:jc w:val="right"/>
        <w:rPr>
          <w:rFonts w:ascii="GHEA Grapalat" w:hAnsi="GHEA Grapalat"/>
        </w:rPr>
      </w:pPr>
    </w:p>
    <w:p w:rsidR="00A4608B" w:rsidRPr="00A85262" w:rsidRDefault="00A4608B" w:rsidP="00A4608B">
      <w:pPr>
        <w:ind w:left="1080" w:right="1260"/>
        <w:jc w:val="center"/>
        <w:rPr>
          <w:rFonts w:ascii="GHEA Grapalat" w:hAnsi="GHEA Grapalat"/>
        </w:rPr>
      </w:pPr>
      <w:r w:rsidRPr="00A85262">
        <w:rPr>
          <w:rFonts w:ascii="GHEA Grapalat" w:hAnsi="GHEA Grapalat"/>
        </w:rPr>
        <w:t>«Պետական  կենսաթոշակների մասին» Հայաստանի Հանրապե</w:t>
      </w:r>
      <w:r w:rsidRPr="00A85262">
        <w:rPr>
          <w:rFonts w:ascii="GHEA Grapalat" w:hAnsi="GHEA Grapalat"/>
        </w:rPr>
        <w:softHyphen/>
        <w:t>տու</w:t>
      </w:r>
      <w:r w:rsidRPr="00A85262">
        <w:rPr>
          <w:rFonts w:ascii="GHEA Grapalat" w:hAnsi="GHEA Grapalat"/>
        </w:rPr>
        <w:softHyphen/>
        <w:t>թյան  օրեն</w:t>
      </w:r>
      <w:r w:rsidRPr="00A85262">
        <w:rPr>
          <w:rFonts w:ascii="GHEA Grapalat" w:hAnsi="GHEA Grapalat"/>
        </w:rPr>
        <w:softHyphen/>
        <w:t>քում   լրացում  կատարելու   մասին»  Հայաստանի Հանրա</w:t>
      </w:r>
      <w:r w:rsidRPr="00A85262">
        <w:rPr>
          <w:rFonts w:ascii="GHEA Grapalat" w:hAnsi="GHEA Grapalat"/>
        </w:rPr>
        <w:softHyphen/>
        <w:t>պե</w:t>
      </w:r>
      <w:r w:rsidRPr="00A85262">
        <w:rPr>
          <w:rFonts w:ascii="GHEA Grapalat" w:hAnsi="GHEA Grapalat"/>
        </w:rPr>
        <w:softHyphen/>
      </w:r>
      <w:r w:rsidRPr="00A85262">
        <w:rPr>
          <w:rFonts w:ascii="GHEA Grapalat" w:hAnsi="GHEA Grapalat"/>
        </w:rPr>
        <w:softHyphen/>
        <w:t>տու</w:t>
      </w:r>
      <w:r w:rsidRPr="00A85262">
        <w:rPr>
          <w:rFonts w:ascii="GHEA Grapalat" w:hAnsi="GHEA Grapalat"/>
        </w:rPr>
        <w:softHyphen/>
        <w:t>թյան  օրենքի  նախագծի  վերաբերյալ  Հայաստանի  Հան</w:t>
      </w:r>
      <w:r w:rsidRPr="00A85262">
        <w:rPr>
          <w:rFonts w:ascii="GHEA Grapalat" w:hAnsi="GHEA Grapalat"/>
        </w:rPr>
        <w:softHyphen/>
        <w:t>րա</w:t>
      </w:r>
      <w:r w:rsidRPr="00A85262">
        <w:rPr>
          <w:rFonts w:ascii="GHEA Grapalat" w:hAnsi="GHEA Grapalat"/>
        </w:rPr>
        <w:softHyphen/>
      </w:r>
      <w:r w:rsidRPr="00A85262">
        <w:rPr>
          <w:rFonts w:ascii="GHEA Grapalat" w:hAnsi="GHEA Grapalat"/>
        </w:rPr>
        <w:softHyphen/>
        <w:t>պետության  կա</w:t>
      </w:r>
      <w:r w:rsidRPr="00A85262">
        <w:rPr>
          <w:rFonts w:ascii="GHEA Grapalat" w:hAnsi="GHEA Grapalat"/>
        </w:rPr>
        <w:softHyphen/>
        <w:t>ռավարության եզ</w:t>
      </w:r>
      <w:r w:rsidRPr="00A85262">
        <w:rPr>
          <w:rFonts w:ascii="GHEA Grapalat" w:hAnsi="GHEA Grapalat"/>
        </w:rPr>
        <w:softHyphen/>
        <w:t>րակացության նախագծի մասին</w:t>
      </w:r>
    </w:p>
    <w:p w:rsidR="00A4608B" w:rsidRPr="00A85262" w:rsidRDefault="00A4608B" w:rsidP="00A4608B">
      <w:pPr>
        <w:spacing w:line="360" w:lineRule="auto"/>
        <w:ind w:left="1080" w:right="1260"/>
        <w:rPr>
          <w:rFonts w:ascii="GHEA Grapalat" w:hAnsi="GHEA Grapalat"/>
        </w:rPr>
      </w:pPr>
      <w:r w:rsidRPr="00A85262">
        <w:rPr>
          <w:rFonts w:ascii="GHEA Grapalat" w:hAnsi="GHEA Grapalat"/>
        </w:rPr>
        <w:t>--------------------------------------------------------------------------------------------</w:t>
      </w:r>
    </w:p>
    <w:p w:rsidR="00A4608B" w:rsidRPr="00A85262" w:rsidRDefault="00A4608B" w:rsidP="00A4608B">
      <w:pPr>
        <w:spacing w:line="360" w:lineRule="auto"/>
        <w:jc w:val="both"/>
        <w:outlineLvl w:val="2"/>
        <w:rPr>
          <w:rFonts w:ascii="GHEA Grapalat" w:hAnsi="GHEA Grapalat"/>
          <w:b/>
          <w:bCs/>
        </w:rPr>
      </w:pPr>
      <w:r w:rsidRPr="00A85262">
        <w:rPr>
          <w:rFonts w:ascii="GHEA Grapalat" w:hAnsi="GHEA Grapalat"/>
        </w:rPr>
        <w:t xml:space="preserve"> </w:t>
      </w:r>
      <w:r w:rsidRPr="00A85262">
        <w:rPr>
          <w:rFonts w:ascii="GHEA Grapalat" w:hAnsi="GHEA Grapalat"/>
        </w:rPr>
        <w:tab/>
        <w:t>Հավանություն տալ «Պետական կենսաթոշակների մասին» Հայաստանի Հանրապե</w:t>
      </w:r>
      <w:r w:rsidRPr="00A85262">
        <w:rPr>
          <w:rFonts w:ascii="GHEA Grapalat" w:hAnsi="GHEA Grapalat"/>
        </w:rPr>
        <w:softHyphen/>
        <w:t>տու</w:t>
      </w:r>
      <w:r w:rsidRPr="00A85262">
        <w:rPr>
          <w:rFonts w:ascii="GHEA Grapalat" w:hAnsi="GHEA Grapalat"/>
        </w:rPr>
        <w:softHyphen/>
        <w:t>թյան օրենքում լրացում կատարելու մասին» Հայաստանի Հան</w:t>
      </w:r>
      <w:r w:rsidRPr="00A85262">
        <w:rPr>
          <w:rFonts w:ascii="GHEA Grapalat" w:hAnsi="GHEA Grapalat"/>
        </w:rPr>
        <w:softHyphen/>
        <w:t>րա</w:t>
      </w:r>
      <w:r w:rsidRPr="00A85262">
        <w:rPr>
          <w:rFonts w:ascii="GHEA Grapalat" w:hAnsi="GHEA Grapalat"/>
        </w:rPr>
        <w:softHyphen/>
        <w:t>պե</w:t>
      </w:r>
      <w:r w:rsidRPr="00A85262">
        <w:rPr>
          <w:rFonts w:ascii="GHEA Grapalat" w:hAnsi="GHEA Grapalat"/>
        </w:rPr>
        <w:softHyphen/>
      </w:r>
      <w:r w:rsidRPr="00A85262">
        <w:rPr>
          <w:rFonts w:ascii="GHEA Grapalat" w:hAnsi="GHEA Grapalat"/>
        </w:rPr>
        <w:softHyphen/>
        <w:t>տու</w:t>
      </w:r>
      <w:r w:rsidRPr="00A85262">
        <w:rPr>
          <w:rFonts w:ascii="GHEA Grapalat" w:hAnsi="GHEA Grapalat"/>
        </w:rPr>
        <w:softHyphen/>
        <w:t>թյան օրենքի նախագծի վերաբերյալ Հայաստանի Հանրապետության կա</w:t>
      </w:r>
      <w:r w:rsidRPr="00A85262">
        <w:rPr>
          <w:rFonts w:ascii="GHEA Grapalat" w:hAnsi="GHEA Grapalat"/>
        </w:rPr>
        <w:softHyphen/>
        <w:t>ռա</w:t>
      </w:r>
      <w:r w:rsidRPr="00A85262">
        <w:rPr>
          <w:rFonts w:ascii="GHEA Grapalat" w:hAnsi="GHEA Grapalat"/>
        </w:rPr>
        <w:softHyphen/>
        <w:t>վա</w:t>
      </w:r>
      <w:r w:rsidRPr="00A85262">
        <w:rPr>
          <w:rFonts w:ascii="GHEA Grapalat" w:hAnsi="GHEA Grapalat"/>
        </w:rPr>
        <w:softHyphen/>
        <w:t>րու</w:t>
      </w:r>
      <w:r w:rsidRPr="00A85262">
        <w:rPr>
          <w:rFonts w:ascii="GHEA Grapalat" w:hAnsi="GHEA Grapalat"/>
        </w:rPr>
        <w:softHyphen/>
        <w:t>թյան եզրա</w:t>
      </w:r>
      <w:r w:rsidRPr="00A85262">
        <w:rPr>
          <w:rFonts w:ascii="GHEA Grapalat" w:hAnsi="GHEA Grapalat"/>
        </w:rPr>
        <w:softHyphen/>
        <w:t>կա</w:t>
      </w:r>
      <w:r w:rsidRPr="00A85262">
        <w:rPr>
          <w:rFonts w:ascii="GHEA Grapalat" w:hAnsi="GHEA Grapalat"/>
        </w:rPr>
        <w:softHyphen/>
      </w:r>
      <w:r w:rsidRPr="00A85262">
        <w:rPr>
          <w:rFonts w:ascii="GHEA Grapalat" w:hAnsi="GHEA Grapalat"/>
        </w:rPr>
        <w:softHyphen/>
        <w:t>ցու</w:t>
      </w:r>
      <w:r w:rsidRPr="00A85262">
        <w:rPr>
          <w:rFonts w:ascii="GHEA Grapalat" w:hAnsi="GHEA Grapalat"/>
        </w:rPr>
        <w:softHyphen/>
        <w:t>թյան նախագծին և այն սահմանված կարգով ներկայացնել Հա</w:t>
      </w:r>
      <w:r w:rsidRPr="00A85262">
        <w:rPr>
          <w:rFonts w:ascii="GHEA Grapalat" w:hAnsi="GHEA Grapalat"/>
        </w:rPr>
        <w:softHyphen/>
        <w:t>յաս</w:t>
      </w:r>
      <w:r w:rsidRPr="00A85262">
        <w:rPr>
          <w:rFonts w:ascii="GHEA Grapalat" w:hAnsi="GHEA Grapalat"/>
        </w:rPr>
        <w:softHyphen/>
        <w:t>տա</w:t>
      </w:r>
      <w:r w:rsidRPr="00A85262">
        <w:rPr>
          <w:rFonts w:ascii="GHEA Grapalat" w:hAnsi="GHEA Grapalat"/>
        </w:rPr>
        <w:softHyphen/>
        <w:t>նի Հան</w:t>
      </w:r>
      <w:r w:rsidRPr="00A85262">
        <w:rPr>
          <w:rFonts w:ascii="GHEA Grapalat" w:hAnsi="GHEA Grapalat"/>
        </w:rPr>
        <w:softHyphen/>
        <w:t>րա</w:t>
      </w:r>
      <w:r w:rsidRPr="00A85262">
        <w:rPr>
          <w:rFonts w:ascii="GHEA Grapalat" w:hAnsi="GHEA Grapalat"/>
        </w:rPr>
        <w:softHyphen/>
        <w:t>պե</w:t>
      </w:r>
      <w:r w:rsidRPr="00A85262">
        <w:rPr>
          <w:rFonts w:ascii="GHEA Grapalat" w:hAnsi="GHEA Grapalat"/>
        </w:rPr>
        <w:softHyphen/>
        <w:t>տու</w:t>
      </w:r>
      <w:r w:rsidRPr="00A85262">
        <w:rPr>
          <w:rFonts w:ascii="GHEA Grapalat" w:hAnsi="GHEA Grapalat"/>
        </w:rPr>
        <w:softHyphen/>
        <w:t>թյան Ազգային ժողով:</w:t>
      </w:r>
    </w:p>
    <w:p w:rsidR="00A4608B" w:rsidRPr="00A85262" w:rsidRDefault="00A4608B" w:rsidP="00A4608B">
      <w:pPr>
        <w:spacing w:line="360" w:lineRule="auto"/>
        <w:jc w:val="both"/>
        <w:rPr>
          <w:rFonts w:ascii="GHEA Grapalat" w:hAnsi="GHEA Grapalat"/>
        </w:rPr>
      </w:pPr>
    </w:p>
    <w:p w:rsidR="00A4608B" w:rsidRPr="00A85262" w:rsidRDefault="00A4608B" w:rsidP="00A4608B">
      <w:pPr>
        <w:spacing w:line="360" w:lineRule="auto"/>
        <w:jc w:val="both"/>
        <w:rPr>
          <w:rFonts w:ascii="GHEA Grapalat" w:hAnsi="GHEA Grapalat"/>
        </w:rPr>
      </w:pPr>
    </w:p>
    <w:p w:rsidR="00A4608B" w:rsidRPr="00A85262" w:rsidRDefault="00A4608B" w:rsidP="00A4608B">
      <w:pPr>
        <w:spacing w:line="360" w:lineRule="auto"/>
        <w:rPr>
          <w:rFonts w:ascii="GHEA Grapalat" w:hAnsi="GHEA Grapalat"/>
        </w:rPr>
      </w:pP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t>Ա. Ասատրյան</w:t>
      </w: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p>
    <w:p w:rsidR="00A4608B" w:rsidRPr="00A85262" w:rsidRDefault="00A4608B" w:rsidP="00A4608B">
      <w:pPr>
        <w:spacing w:line="360" w:lineRule="auto"/>
        <w:rPr>
          <w:rFonts w:ascii="GHEA Grapalat" w:hAnsi="GHEA Grapalat"/>
        </w:rPr>
      </w:pPr>
      <w:r w:rsidRPr="00A85262">
        <w:rPr>
          <w:rFonts w:ascii="GHEA Grapalat" w:hAnsi="GHEA Grapalat"/>
        </w:rPr>
        <w:t xml:space="preserve">Ամալյա Ենգոյան ------------------------------- </w:t>
      </w:r>
      <w:r w:rsidRPr="00A85262">
        <w:rPr>
          <w:rFonts w:ascii="GHEA Grapalat" w:hAnsi="GHEA Grapalat" w:cs="Sylfaen"/>
          <w:lang w:val="fr-CA"/>
        </w:rPr>
        <w:t xml:space="preserve">,,       ,, մարտի </w:t>
      </w:r>
      <w:r w:rsidRPr="00A85262">
        <w:rPr>
          <w:rFonts w:ascii="GHEA Grapalat" w:hAnsi="GHEA Grapalat"/>
          <w:lang w:val="fr-CA"/>
        </w:rPr>
        <w:t xml:space="preserve">2015 </w:t>
      </w:r>
      <w:r w:rsidRPr="00A85262">
        <w:rPr>
          <w:rFonts w:ascii="GHEA Grapalat" w:hAnsi="GHEA Grapalat" w:cs="Sylfaen"/>
          <w:lang w:val="fr-CA"/>
        </w:rPr>
        <w:t>թ</w:t>
      </w:r>
      <w:r w:rsidRPr="00A85262">
        <w:rPr>
          <w:rFonts w:ascii="GHEA Grapalat" w:hAnsi="GHEA Grapalat"/>
          <w:lang w:val="fr-CA"/>
        </w:rPr>
        <w:t>..</w:t>
      </w:r>
    </w:p>
    <w:p w:rsidR="00A4608B" w:rsidRPr="00A85262" w:rsidRDefault="00A4608B" w:rsidP="00A4608B">
      <w:pPr>
        <w:spacing w:line="360" w:lineRule="auto"/>
        <w:rPr>
          <w:rFonts w:ascii="GHEA Grapalat" w:hAnsi="GHEA Grapalat"/>
        </w:rPr>
      </w:pPr>
      <w:r w:rsidRPr="00A85262">
        <w:rPr>
          <w:rFonts w:ascii="GHEA Grapalat" w:hAnsi="GHEA Grapalat"/>
        </w:rPr>
        <w:t xml:space="preserve">Աստղիկ Միրզախանյան----------------------- </w:t>
      </w:r>
      <w:r w:rsidRPr="00A85262">
        <w:rPr>
          <w:rFonts w:ascii="GHEA Grapalat" w:hAnsi="GHEA Grapalat" w:cs="Sylfaen"/>
          <w:lang w:val="fr-CA"/>
        </w:rPr>
        <w:t xml:space="preserve">,,      ,, մարտի </w:t>
      </w:r>
      <w:r w:rsidRPr="00A85262">
        <w:rPr>
          <w:rFonts w:ascii="GHEA Grapalat" w:hAnsi="GHEA Grapalat"/>
          <w:lang w:val="fr-CA"/>
        </w:rPr>
        <w:t xml:space="preserve">2015 </w:t>
      </w:r>
      <w:r w:rsidRPr="00A85262">
        <w:rPr>
          <w:rFonts w:ascii="GHEA Grapalat" w:hAnsi="GHEA Grapalat" w:cs="Sylfaen"/>
          <w:lang w:val="fr-CA"/>
        </w:rPr>
        <w:t>թ</w:t>
      </w:r>
      <w:r w:rsidRPr="00A85262">
        <w:rPr>
          <w:rFonts w:ascii="GHEA Grapalat" w:hAnsi="GHEA Grapalat"/>
          <w:lang w:val="fr-CA"/>
        </w:rPr>
        <w:t>..</w:t>
      </w:r>
    </w:p>
    <w:p w:rsidR="00A4608B" w:rsidRPr="00A85262" w:rsidRDefault="00A4608B" w:rsidP="00A4608B">
      <w:pPr>
        <w:spacing w:line="360" w:lineRule="auto"/>
        <w:rPr>
          <w:rFonts w:ascii="GHEA Grapalat" w:hAnsi="GHEA Grapalat"/>
          <w:lang w:val="fr-CA"/>
        </w:rPr>
      </w:pPr>
      <w:r w:rsidRPr="00A85262">
        <w:rPr>
          <w:rFonts w:ascii="GHEA Grapalat" w:hAnsi="GHEA Grapalat" w:cs="Sylfaen"/>
        </w:rPr>
        <w:t xml:space="preserve">Հովակիմ Հովակիմյան  </w:t>
      </w:r>
      <w:r w:rsidRPr="00A85262">
        <w:rPr>
          <w:rFonts w:ascii="GHEA Grapalat" w:hAnsi="GHEA Grapalat"/>
          <w:lang w:val="fr-CA"/>
        </w:rPr>
        <w:t xml:space="preserve">_______________ </w:t>
      </w:r>
      <w:r w:rsidRPr="00A85262">
        <w:rPr>
          <w:rFonts w:ascii="GHEA Grapalat" w:hAnsi="GHEA Grapalat" w:cs="Sylfaen"/>
          <w:lang w:val="fr-CA"/>
        </w:rPr>
        <w:t xml:space="preserve">,,       ,, մարտի </w:t>
      </w:r>
      <w:r w:rsidRPr="00A85262">
        <w:rPr>
          <w:rFonts w:ascii="GHEA Grapalat" w:hAnsi="GHEA Grapalat"/>
          <w:lang w:val="fr-CA"/>
        </w:rPr>
        <w:t xml:space="preserve">2015 </w:t>
      </w:r>
      <w:r w:rsidRPr="00A85262">
        <w:rPr>
          <w:rFonts w:ascii="GHEA Grapalat" w:hAnsi="GHEA Grapalat" w:cs="Sylfaen"/>
          <w:lang w:val="fr-CA"/>
        </w:rPr>
        <w:t>թ</w:t>
      </w:r>
      <w:r w:rsidRPr="00A85262">
        <w:rPr>
          <w:rFonts w:ascii="GHEA Grapalat" w:hAnsi="GHEA Grapalat"/>
          <w:lang w:val="fr-CA"/>
        </w:rPr>
        <w:t>..</w:t>
      </w:r>
    </w:p>
    <w:p w:rsidR="00A4608B" w:rsidRPr="00A85262" w:rsidRDefault="00A4608B" w:rsidP="00A4608B">
      <w:pPr>
        <w:pStyle w:val="mechtex"/>
        <w:spacing w:line="360" w:lineRule="auto"/>
        <w:jc w:val="right"/>
        <w:rPr>
          <w:rFonts w:ascii="GHEA Grapalat" w:hAnsi="GHEA Grapalat"/>
          <w:u w:val="single"/>
          <w:lang w:val="af-ZA"/>
        </w:rPr>
      </w:pPr>
      <w:r w:rsidRPr="00A85262">
        <w:rPr>
          <w:rFonts w:ascii="GHEA Grapalat" w:hAnsi="GHEA Grapalat"/>
          <w:u w:val="single"/>
          <w:lang w:val="af-ZA"/>
        </w:rPr>
        <w:lastRenderedPageBreak/>
        <w:t>ՆԱԽԱԳԻԾ</w:t>
      </w:r>
    </w:p>
    <w:p w:rsidR="00A4608B" w:rsidRPr="00A85262" w:rsidRDefault="00A4608B" w:rsidP="00A4608B">
      <w:pPr>
        <w:pStyle w:val="mechtex"/>
        <w:spacing w:line="276" w:lineRule="auto"/>
        <w:jc w:val="right"/>
        <w:rPr>
          <w:rFonts w:ascii="GHEA Grapalat" w:hAnsi="GHEA Grapalat"/>
          <w:lang w:val="af-ZA"/>
        </w:rPr>
      </w:pPr>
    </w:p>
    <w:p w:rsidR="00A4608B" w:rsidRPr="00A85262" w:rsidRDefault="00A4608B" w:rsidP="00A4608B">
      <w:pPr>
        <w:pStyle w:val="mechtex"/>
        <w:spacing w:line="276" w:lineRule="auto"/>
        <w:jc w:val="right"/>
        <w:rPr>
          <w:rFonts w:ascii="GHEA Grapalat" w:hAnsi="GHEA Grapalat"/>
          <w:lang w:val="af-ZA"/>
        </w:rPr>
      </w:pPr>
    </w:p>
    <w:p w:rsidR="00A4608B" w:rsidRPr="00A85262" w:rsidRDefault="00A4608B" w:rsidP="00A4608B">
      <w:pPr>
        <w:pStyle w:val="mechtex"/>
        <w:spacing w:line="276" w:lineRule="auto"/>
        <w:jc w:val="right"/>
        <w:rPr>
          <w:rFonts w:ascii="GHEA Grapalat" w:hAnsi="GHEA Grapalat"/>
          <w:lang w:val="af-ZA"/>
        </w:rPr>
      </w:pPr>
    </w:p>
    <w:p w:rsidR="00A4608B" w:rsidRPr="00A85262" w:rsidRDefault="00A4608B" w:rsidP="00A4608B">
      <w:pPr>
        <w:pStyle w:val="mechtex"/>
        <w:spacing w:line="276" w:lineRule="auto"/>
        <w:jc w:val="right"/>
        <w:rPr>
          <w:rFonts w:ascii="GHEA Grapalat" w:hAnsi="GHEA Grapalat"/>
          <w:lang w:val="af-ZA"/>
        </w:rPr>
      </w:pPr>
    </w:p>
    <w:p w:rsidR="00A4608B" w:rsidRPr="00A85262" w:rsidRDefault="00A4608B" w:rsidP="00A4608B">
      <w:pPr>
        <w:pStyle w:val="mechtex"/>
        <w:spacing w:line="276" w:lineRule="auto"/>
        <w:jc w:val="right"/>
        <w:rPr>
          <w:rFonts w:ascii="GHEA Grapalat" w:hAnsi="GHEA Grapalat"/>
          <w:lang w:val="af-ZA"/>
        </w:rPr>
      </w:pPr>
    </w:p>
    <w:p w:rsidR="00A4608B" w:rsidRPr="00A85262" w:rsidRDefault="00A4608B" w:rsidP="00A4608B">
      <w:pPr>
        <w:pStyle w:val="mechtex"/>
        <w:spacing w:line="276" w:lineRule="auto"/>
        <w:jc w:val="right"/>
        <w:rPr>
          <w:rFonts w:ascii="GHEA Grapalat" w:hAnsi="GHEA Grapalat"/>
          <w:lang w:val="af-ZA"/>
        </w:rPr>
      </w:pPr>
    </w:p>
    <w:p w:rsidR="00A4608B" w:rsidRPr="00A85262" w:rsidRDefault="00A4608B" w:rsidP="00A4608B">
      <w:pPr>
        <w:pStyle w:val="mechtex"/>
        <w:spacing w:line="276" w:lineRule="auto"/>
        <w:jc w:val="right"/>
        <w:rPr>
          <w:rFonts w:ascii="GHEA Grapalat" w:hAnsi="GHEA Grapalat"/>
          <w:lang w:val="af-ZA"/>
        </w:rPr>
      </w:pPr>
      <w:r w:rsidRPr="00A85262">
        <w:rPr>
          <w:rFonts w:ascii="GHEA Grapalat" w:hAnsi="GHEA Grapalat"/>
          <w:lang w:val="af-ZA"/>
        </w:rPr>
        <w:t>ՀԱՅԱՍՏԱՆԻ   ՀԱՆՐԱՊԵՏՈՒԹՅԱՆ</w:t>
      </w:r>
    </w:p>
    <w:p w:rsidR="00A4608B" w:rsidRPr="00A85262" w:rsidRDefault="00A4608B" w:rsidP="00A4608B">
      <w:pPr>
        <w:pStyle w:val="mechtex"/>
        <w:spacing w:line="276" w:lineRule="auto"/>
        <w:jc w:val="right"/>
        <w:rPr>
          <w:rFonts w:ascii="GHEA Grapalat" w:hAnsi="GHEA Grapalat"/>
          <w:lang w:val="af-ZA"/>
        </w:rPr>
      </w:pPr>
      <w:r w:rsidRPr="00A85262">
        <w:rPr>
          <w:rFonts w:ascii="GHEA Grapalat" w:hAnsi="GHEA Grapalat"/>
          <w:lang w:val="af-ZA"/>
        </w:rPr>
        <w:t>ԱԶԳԱՅԻՆ    ԺՈՂՈՎԻ   ՆԱԽԱԳԱՀ</w:t>
      </w:r>
    </w:p>
    <w:p w:rsidR="00A4608B" w:rsidRPr="00A85262" w:rsidRDefault="00A4608B" w:rsidP="00A4608B">
      <w:pPr>
        <w:pStyle w:val="mechtex"/>
        <w:spacing w:line="276" w:lineRule="auto"/>
        <w:jc w:val="right"/>
        <w:rPr>
          <w:rFonts w:ascii="GHEA Grapalat" w:hAnsi="GHEA Grapalat"/>
          <w:lang w:val="af-ZA"/>
        </w:rPr>
      </w:pP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t xml:space="preserve">պարոն </w:t>
      </w:r>
      <w:r w:rsidR="00DA7874" w:rsidRPr="00A85262">
        <w:rPr>
          <w:rFonts w:ascii="GHEA Grapalat" w:hAnsi="GHEA Grapalat"/>
          <w:lang w:val="af-ZA"/>
        </w:rPr>
        <w:t xml:space="preserve"> </w:t>
      </w:r>
      <w:r w:rsidRPr="00A85262">
        <w:rPr>
          <w:rFonts w:ascii="GHEA Grapalat" w:hAnsi="GHEA Grapalat"/>
          <w:lang w:val="af-ZA"/>
        </w:rPr>
        <w:t>ԳԱԼՈՒՍՏ</w:t>
      </w:r>
      <w:r w:rsidR="00DA7874" w:rsidRPr="00A85262">
        <w:rPr>
          <w:rFonts w:ascii="GHEA Grapalat" w:hAnsi="GHEA Grapalat"/>
          <w:lang w:val="af-ZA"/>
        </w:rPr>
        <w:t xml:space="preserve"> </w:t>
      </w:r>
      <w:r w:rsidRPr="00A85262">
        <w:rPr>
          <w:rFonts w:ascii="GHEA Grapalat" w:hAnsi="GHEA Grapalat"/>
          <w:lang w:val="af-ZA"/>
        </w:rPr>
        <w:t xml:space="preserve"> ՍԱՀԱԿՅԱՆԻՆ</w:t>
      </w:r>
    </w:p>
    <w:p w:rsidR="00A4608B" w:rsidRPr="00A85262" w:rsidRDefault="00A4608B" w:rsidP="00A4608B">
      <w:pPr>
        <w:pStyle w:val="mechtex"/>
        <w:spacing w:line="360" w:lineRule="auto"/>
        <w:jc w:val="right"/>
        <w:rPr>
          <w:rFonts w:ascii="GHEA Grapalat" w:hAnsi="GHEA Grapalat"/>
          <w:lang w:val="af-ZA"/>
        </w:rPr>
      </w:pPr>
    </w:p>
    <w:p w:rsidR="00A4608B" w:rsidRPr="00A85262" w:rsidRDefault="00A4608B" w:rsidP="00A4608B">
      <w:pPr>
        <w:pStyle w:val="mechtex"/>
        <w:spacing w:line="360" w:lineRule="auto"/>
        <w:jc w:val="both"/>
        <w:rPr>
          <w:rFonts w:ascii="GHEA Grapalat" w:hAnsi="GHEA Grapalat"/>
          <w:lang w:val="af-ZA"/>
        </w:rPr>
      </w:pPr>
    </w:p>
    <w:p w:rsidR="00A4608B" w:rsidRPr="00A85262" w:rsidRDefault="00A4608B" w:rsidP="00A4608B">
      <w:pPr>
        <w:pStyle w:val="mechtex"/>
        <w:spacing w:line="336" w:lineRule="auto"/>
        <w:rPr>
          <w:rFonts w:ascii="GHEA Grapalat" w:hAnsi="GHEA Grapalat"/>
          <w:lang w:val="af-ZA"/>
        </w:rPr>
      </w:pPr>
      <w:r w:rsidRPr="00A85262">
        <w:rPr>
          <w:rFonts w:ascii="GHEA Grapalat" w:hAnsi="GHEA Grapalat"/>
          <w:lang w:val="af-ZA"/>
        </w:rPr>
        <w:t>Հարգելի պարոն Սահակյան</w:t>
      </w:r>
    </w:p>
    <w:p w:rsidR="00A4608B" w:rsidRPr="00A85262" w:rsidRDefault="00A4608B" w:rsidP="00A4608B">
      <w:pPr>
        <w:pStyle w:val="mechtex"/>
        <w:spacing w:line="336" w:lineRule="auto"/>
        <w:jc w:val="both"/>
        <w:rPr>
          <w:rFonts w:ascii="GHEA Grapalat" w:hAnsi="GHEA Grapalat"/>
          <w:lang w:val="af-ZA"/>
        </w:rPr>
      </w:pPr>
    </w:p>
    <w:p w:rsidR="00A4608B" w:rsidRPr="00A85262" w:rsidRDefault="00A4608B" w:rsidP="00A4608B">
      <w:pPr>
        <w:spacing w:line="360" w:lineRule="auto"/>
        <w:jc w:val="both"/>
        <w:rPr>
          <w:rFonts w:ascii="GHEA Grapalat" w:eastAsia="Times New Roman" w:hAnsi="GHEA Grapalat" w:cs="Times New Roman"/>
        </w:rPr>
      </w:pPr>
      <w:r w:rsidRPr="00A85262">
        <w:rPr>
          <w:rFonts w:ascii="GHEA Grapalat" w:hAnsi="GHEA Grapalat"/>
          <w:lang w:val="af-ZA"/>
        </w:rPr>
        <w:tab/>
        <w:t>Ձեզ ենք ներկայացնում Հայաստանի Հանրապետության կառավարության եզրա</w:t>
      </w:r>
      <w:r w:rsidRPr="00A85262">
        <w:rPr>
          <w:rFonts w:ascii="GHEA Grapalat" w:hAnsi="GHEA Grapalat"/>
          <w:lang w:val="af-ZA"/>
        </w:rPr>
        <w:softHyphen/>
        <w:t>կա</w:t>
      </w:r>
      <w:r w:rsidRPr="00A85262">
        <w:rPr>
          <w:rFonts w:ascii="GHEA Grapalat" w:hAnsi="GHEA Grapalat"/>
          <w:lang w:val="af-ZA"/>
        </w:rPr>
        <w:softHyphen/>
        <w:t>ցու</w:t>
      </w:r>
      <w:r w:rsidRPr="00A85262">
        <w:rPr>
          <w:rFonts w:ascii="GHEA Grapalat" w:hAnsi="GHEA Grapalat"/>
          <w:lang w:val="af-ZA"/>
        </w:rPr>
        <w:softHyphen/>
      </w:r>
      <w:r w:rsidRPr="00A85262">
        <w:rPr>
          <w:rFonts w:ascii="GHEA Grapalat" w:hAnsi="GHEA Grapalat"/>
          <w:lang w:val="af-ZA"/>
        </w:rPr>
        <w:softHyphen/>
      </w:r>
      <w:r w:rsidRPr="00A85262">
        <w:rPr>
          <w:rFonts w:ascii="GHEA Grapalat" w:hAnsi="GHEA Grapalat"/>
          <w:lang w:val="af-ZA"/>
        </w:rPr>
        <w:softHyphen/>
      </w:r>
      <w:r w:rsidRPr="00A85262">
        <w:rPr>
          <w:rFonts w:ascii="GHEA Grapalat" w:hAnsi="GHEA Grapalat"/>
          <w:lang w:val="af-ZA"/>
        </w:rPr>
        <w:softHyphen/>
        <w:t>թյունը Հայաստանի Հանրապետության Ազգային ժողովի պատգամավոր Էդմոն Մարուքյանի՝ օրենս</w:t>
      </w:r>
      <w:r w:rsidRPr="00A85262">
        <w:rPr>
          <w:rFonts w:ascii="GHEA Grapalat" w:hAnsi="GHEA Grapalat"/>
          <w:lang w:val="af-ZA"/>
        </w:rPr>
        <w:softHyphen/>
        <w:t>դրական նախաձեռնության կար</w:t>
      </w:r>
      <w:r w:rsidRPr="00A85262">
        <w:rPr>
          <w:rFonts w:ascii="GHEA Grapalat" w:hAnsi="GHEA Grapalat"/>
          <w:lang w:val="af-ZA"/>
        </w:rPr>
        <w:softHyphen/>
        <w:t xml:space="preserve">գով ներկայացրած </w:t>
      </w:r>
      <w:r w:rsidRPr="00A85262">
        <w:rPr>
          <w:rFonts w:ascii="GHEA Grapalat" w:hAnsi="GHEA Grapalat"/>
        </w:rPr>
        <w:t>«Պե</w:t>
      </w:r>
      <w:r w:rsidRPr="00A85262">
        <w:rPr>
          <w:rFonts w:ascii="GHEA Grapalat" w:hAnsi="GHEA Grapalat"/>
        </w:rPr>
        <w:softHyphen/>
        <w:t>տա</w:t>
      </w:r>
      <w:r w:rsidRPr="00A85262">
        <w:rPr>
          <w:rFonts w:ascii="GHEA Grapalat" w:hAnsi="GHEA Grapalat"/>
        </w:rPr>
        <w:softHyphen/>
        <w:t>կան կենսաթոշակների մա</w:t>
      </w:r>
      <w:r w:rsidRPr="00A85262">
        <w:rPr>
          <w:rFonts w:ascii="GHEA Grapalat" w:hAnsi="GHEA Grapalat"/>
        </w:rPr>
        <w:softHyphen/>
        <w:t>սին» Հայաստանի Հանրապե</w:t>
      </w:r>
      <w:r w:rsidRPr="00A85262">
        <w:rPr>
          <w:rFonts w:ascii="GHEA Grapalat" w:hAnsi="GHEA Grapalat"/>
        </w:rPr>
        <w:softHyphen/>
        <w:t>տու</w:t>
      </w:r>
      <w:r w:rsidRPr="00A85262">
        <w:rPr>
          <w:rFonts w:ascii="GHEA Grapalat" w:hAnsi="GHEA Grapalat"/>
        </w:rPr>
        <w:softHyphen/>
        <w:t>թյան օրեն</w:t>
      </w:r>
      <w:r w:rsidRPr="00A85262">
        <w:rPr>
          <w:rFonts w:ascii="GHEA Grapalat" w:hAnsi="GHEA Grapalat"/>
        </w:rPr>
        <w:softHyphen/>
        <w:t>քում լրացում կա</w:t>
      </w:r>
      <w:r w:rsidRPr="00A85262">
        <w:rPr>
          <w:rFonts w:ascii="GHEA Grapalat" w:hAnsi="GHEA Grapalat"/>
        </w:rPr>
        <w:softHyphen/>
        <w:t xml:space="preserve">տարելու մասին» </w:t>
      </w:r>
      <w:r w:rsidRPr="00A85262">
        <w:rPr>
          <w:rFonts w:ascii="GHEA Grapalat" w:hAnsi="GHEA Grapalat"/>
          <w:lang w:val="af-ZA"/>
        </w:rPr>
        <w:t>Հա</w:t>
      </w:r>
      <w:r w:rsidRPr="00A85262">
        <w:rPr>
          <w:rFonts w:ascii="GHEA Grapalat" w:hAnsi="GHEA Grapalat"/>
          <w:lang w:val="af-ZA"/>
        </w:rPr>
        <w:softHyphen/>
        <w:t>յաս</w:t>
      </w:r>
      <w:r w:rsidRPr="00A85262">
        <w:rPr>
          <w:rFonts w:ascii="GHEA Grapalat" w:hAnsi="GHEA Grapalat"/>
          <w:lang w:val="af-ZA"/>
        </w:rPr>
        <w:softHyphen/>
      </w:r>
      <w:r w:rsidRPr="00A85262">
        <w:rPr>
          <w:rFonts w:ascii="GHEA Grapalat" w:hAnsi="GHEA Grapalat"/>
          <w:lang w:val="af-ZA"/>
        </w:rPr>
        <w:softHyphen/>
        <w:t>տանի Հանրա</w:t>
      </w:r>
      <w:r w:rsidRPr="00A85262">
        <w:rPr>
          <w:rFonts w:ascii="GHEA Grapalat" w:hAnsi="GHEA Grapalat"/>
          <w:lang w:val="af-ZA"/>
        </w:rPr>
        <w:softHyphen/>
        <w:t>պե</w:t>
      </w:r>
      <w:r w:rsidRPr="00A85262">
        <w:rPr>
          <w:rFonts w:ascii="GHEA Grapalat" w:hAnsi="GHEA Grapalat"/>
          <w:lang w:val="af-ZA"/>
        </w:rPr>
        <w:softHyphen/>
        <w:t>տու</w:t>
      </w:r>
      <w:r w:rsidRPr="00A85262">
        <w:rPr>
          <w:rFonts w:ascii="GHEA Grapalat" w:hAnsi="GHEA Grapalat"/>
          <w:lang w:val="af-ZA"/>
        </w:rPr>
        <w:softHyphen/>
        <w:t xml:space="preserve">թյան օրենքի նախագծի </w:t>
      </w:r>
      <w:r w:rsidRPr="00A85262">
        <w:rPr>
          <w:rFonts w:ascii="GHEA Grapalat" w:hAnsi="GHEA Grapalat"/>
          <w:iCs/>
        </w:rPr>
        <w:t>(</w:t>
      </w:r>
      <w:r w:rsidRPr="00A85262">
        <w:rPr>
          <w:rFonts w:ascii="GHEA Grapalat" w:eastAsia="Times New Roman" w:hAnsi="GHEA Grapalat" w:cs="Times New Roman"/>
          <w:iCs/>
        </w:rPr>
        <w:t>Պ-723-19.02.2015-ՍՀ-010/0</w:t>
      </w:r>
      <w:r w:rsidRPr="00A85262">
        <w:rPr>
          <w:rFonts w:ascii="GHEA Grapalat" w:hAnsi="GHEA Grapalat"/>
          <w:iCs/>
        </w:rPr>
        <w:t xml:space="preserve">) </w:t>
      </w:r>
      <w:r w:rsidRPr="00A85262">
        <w:rPr>
          <w:rFonts w:ascii="GHEA Grapalat" w:hAnsi="GHEA Grapalat"/>
          <w:lang w:val="af-ZA"/>
        </w:rPr>
        <w:t>վերաբերյալ:</w:t>
      </w:r>
    </w:p>
    <w:p w:rsidR="00A4608B" w:rsidRPr="00A85262" w:rsidRDefault="00A4608B" w:rsidP="00A4608B">
      <w:pPr>
        <w:tabs>
          <w:tab w:val="left" w:pos="3090"/>
        </w:tabs>
        <w:spacing w:line="360" w:lineRule="auto"/>
        <w:ind w:firstLine="720"/>
        <w:jc w:val="both"/>
        <w:rPr>
          <w:rFonts w:ascii="GHEA Grapalat" w:hAnsi="GHEA Grapalat"/>
          <w:lang w:val="hy-AM"/>
        </w:rPr>
      </w:pPr>
      <w:r w:rsidRPr="00A85262">
        <w:rPr>
          <w:rFonts w:ascii="GHEA Grapalat" w:hAnsi="GHEA Grapalat"/>
          <w:lang w:val="af-ZA"/>
        </w:rPr>
        <w:t xml:space="preserve">Նախագծով առաջարկվում է </w:t>
      </w:r>
      <w:r w:rsidRPr="00A85262">
        <w:rPr>
          <w:rFonts w:ascii="GHEA Grapalat" w:hAnsi="GHEA Grapalat"/>
          <w:lang w:val="hy-AM"/>
        </w:rPr>
        <w:t xml:space="preserve">անչափահաս տարիքում ԽՍՀՄ տարածքում </w:t>
      </w:r>
      <w:r w:rsidRPr="00A85262">
        <w:rPr>
          <w:rFonts w:ascii="GHEA Grapalat" w:hAnsi="GHEA Grapalat" w:cs="Sylfaen"/>
          <w:lang w:val="hy-AM"/>
        </w:rPr>
        <w:t>հակաօդային պաշտպանության օբյեկտում, պաշտպանական կառույցի շինարարության վրա, ռազմածովային բազայում, օդանավակայանում կամ այլ ռազմական օբյեկտում</w:t>
      </w:r>
      <w:r w:rsidR="00271C7F" w:rsidRPr="00A85262">
        <w:rPr>
          <w:rFonts w:ascii="GHEA Grapalat" w:hAnsi="GHEA Grapalat" w:cs="Sylfaen"/>
        </w:rPr>
        <w:t>`</w:t>
      </w:r>
      <w:r w:rsidRPr="00A85262">
        <w:rPr>
          <w:rFonts w:ascii="GHEA Grapalat" w:hAnsi="GHEA Grapalat" w:cs="Sylfaen"/>
          <w:lang w:val="hy-AM"/>
        </w:rPr>
        <w:t xml:space="preserve"> գործող պատերազմական գոտու թիկունքի սահմանների ներսում կամ գործող նավատորմի օպերացիոն դաշտում, երկաթուղու կամ ավտոճանապարհի պատերազմական գուտուն կից վայրում աշխատելու ժամանակահատվածը հաշվառել  աշխատանքային ստաժում:</w:t>
      </w:r>
    </w:p>
    <w:p w:rsidR="00A4608B" w:rsidRPr="00A85262" w:rsidRDefault="00A4608B" w:rsidP="00A4608B">
      <w:pPr>
        <w:tabs>
          <w:tab w:val="left" w:pos="3090"/>
        </w:tabs>
        <w:spacing w:line="360" w:lineRule="auto"/>
        <w:ind w:firstLine="720"/>
        <w:jc w:val="both"/>
        <w:rPr>
          <w:rFonts w:ascii="GHEA Grapalat" w:hAnsi="GHEA Grapalat"/>
          <w:lang w:val="hy-AM"/>
        </w:rPr>
      </w:pPr>
      <w:r w:rsidRPr="00A85262">
        <w:rPr>
          <w:rFonts w:ascii="GHEA Grapalat" w:hAnsi="GHEA Grapalat" w:cs="Sylfaen"/>
          <w:lang w:val="hy-AM"/>
        </w:rPr>
        <w:t>Առաջարկությունն ընդունելու դեպքում</w:t>
      </w:r>
      <w:r w:rsidRPr="00A85262">
        <w:rPr>
          <w:rFonts w:ascii="GHEA Grapalat" w:hAnsi="GHEA Grapalat"/>
          <w:lang w:val="hy-AM"/>
        </w:rPr>
        <w:t xml:space="preserve"> </w:t>
      </w:r>
      <w:r w:rsidRPr="00A85262">
        <w:rPr>
          <w:rFonts w:ascii="GHEA Grapalat" w:hAnsi="GHEA Grapalat" w:cs="Sylfaen"/>
          <w:lang w:val="hy-AM"/>
        </w:rPr>
        <w:t>իրավակիրառական</w:t>
      </w:r>
      <w:r w:rsidRPr="00A85262">
        <w:rPr>
          <w:rFonts w:ascii="GHEA Grapalat" w:hAnsi="GHEA Grapalat"/>
          <w:lang w:val="hy-AM"/>
        </w:rPr>
        <w:t xml:space="preserve"> </w:t>
      </w:r>
      <w:r w:rsidRPr="00A85262">
        <w:rPr>
          <w:rFonts w:ascii="GHEA Grapalat" w:hAnsi="GHEA Grapalat" w:cs="Sylfaen"/>
          <w:lang w:val="hy-AM"/>
        </w:rPr>
        <w:t>պրակտիկայում կարող</w:t>
      </w:r>
      <w:r w:rsidRPr="00A85262">
        <w:rPr>
          <w:rFonts w:ascii="GHEA Grapalat" w:hAnsi="GHEA Grapalat"/>
          <w:lang w:val="hy-AM"/>
        </w:rPr>
        <w:t xml:space="preserve"> </w:t>
      </w:r>
      <w:r w:rsidRPr="00A85262">
        <w:rPr>
          <w:rFonts w:ascii="GHEA Grapalat" w:hAnsi="GHEA Grapalat" w:cs="Sylfaen"/>
          <w:lang w:val="hy-AM"/>
        </w:rPr>
        <w:t>են առաջանալ դժվար</w:t>
      </w:r>
      <w:r w:rsidRPr="00A85262">
        <w:rPr>
          <w:rFonts w:ascii="GHEA Grapalat" w:hAnsi="GHEA Grapalat" w:cs="Sylfaen"/>
        </w:rPr>
        <w:t xml:space="preserve"> </w:t>
      </w:r>
      <w:r w:rsidRPr="00A85262">
        <w:rPr>
          <w:rFonts w:ascii="GHEA Grapalat" w:hAnsi="GHEA Grapalat" w:cs="Sylfaen"/>
          <w:lang w:val="hy-AM"/>
        </w:rPr>
        <w:t>լուծ</w:t>
      </w:r>
      <w:r w:rsidRPr="00A85262">
        <w:rPr>
          <w:rFonts w:ascii="GHEA Grapalat" w:hAnsi="GHEA Grapalat" w:cs="Sylfaen"/>
        </w:rPr>
        <w:t>ելի</w:t>
      </w:r>
      <w:r w:rsidRPr="00A85262">
        <w:rPr>
          <w:rFonts w:ascii="GHEA Grapalat" w:hAnsi="GHEA Grapalat" w:cs="Sylfaen"/>
          <w:lang w:val="hy-AM"/>
        </w:rPr>
        <w:t xml:space="preserve"> խնդիրներ</w:t>
      </w:r>
      <w:r w:rsidR="005B05FF" w:rsidRPr="00A85262">
        <w:rPr>
          <w:rFonts w:ascii="GHEA Grapalat" w:hAnsi="GHEA Grapalat"/>
        </w:rPr>
        <w:t xml:space="preserve">՝ կապված նշված անձանց նույնականացման, նրանց՝ նախագծով նախատեսված վայրերում աշխատելու </w:t>
      </w:r>
      <w:r w:rsidRPr="00A85262">
        <w:rPr>
          <w:rFonts w:ascii="GHEA Grapalat" w:hAnsi="GHEA Grapalat"/>
          <w:lang w:val="hy-AM"/>
        </w:rPr>
        <w:t xml:space="preserve"> </w:t>
      </w:r>
      <w:r w:rsidRPr="00A85262">
        <w:rPr>
          <w:rFonts w:ascii="GHEA Grapalat" w:hAnsi="GHEA Grapalat" w:cs="Sylfaen"/>
          <w:lang w:val="hy-AM"/>
        </w:rPr>
        <w:t>փաստերն</w:t>
      </w:r>
      <w:r w:rsidRPr="00A85262">
        <w:rPr>
          <w:rFonts w:ascii="GHEA Grapalat" w:hAnsi="GHEA Grapalat"/>
          <w:lang w:val="hy-AM"/>
        </w:rPr>
        <w:t xml:space="preserve"> </w:t>
      </w:r>
      <w:r w:rsidRPr="00A85262">
        <w:rPr>
          <w:rFonts w:ascii="GHEA Grapalat" w:hAnsi="GHEA Grapalat" w:cs="Sylfaen"/>
          <w:lang w:val="hy-AM"/>
        </w:rPr>
        <w:t>ու</w:t>
      </w:r>
      <w:r w:rsidRPr="00A85262">
        <w:rPr>
          <w:rFonts w:ascii="GHEA Grapalat" w:hAnsi="GHEA Grapalat"/>
          <w:lang w:val="hy-AM"/>
        </w:rPr>
        <w:t xml:space="preserve"> </w:t>
      </w:r>
      <w:r w:rsidRPr="00A85262">
        <w:rPr>
          <w:rFonts w:ascii="GHEA Grapalat" w:hAnsi="GHEA Grapalat" w:cs="Sylfaen"/>
          <w:lang w:val="hy-AM"/>
        </w:rPr>
        <w:t>հանգամանքները</w:t>
      </w:r>
      <w:r w:rsidRPr="00A85262">
        <w:rPr>
          <w:rFonts w:ascii="GHEA Grapalat" w:hAnsi="GHEA Grapalat"/>
          <w:lang w:val="hy-AM"/>
        </w:rPr>
        <w:t xml:space="preserve"> </w:t>
      </w:r>
      <w:r w:rsidRPr="00A85262">
        <w:rPr>
          <w:rFonts w:ascii="GHEA Grapalat" w:hAnsi="GHEA Grapalat" w:cs="Sylfaen"/>
          <w:lang w:val="hy-AM"/>
        </w:rPr>
        <w:t>հաստատող</w:t>
      </w:r>
      <w:r w:rsidRPr="00A85262">
        <w:rPr>
          <w:rFonts w:ascii="GHEA Grapalat" w:hAnsi="GHEA Grapalat"/>
          <w:lang w:val="hy-AM"/>
        </w:rPr>
        <w:t xml:space="preserve"> </w:t>
      </w:r>
      <w:r w:rsidR="005B05FF" w:rsidRPr="00A85262">
        <w:rPr>
          <w:rFonts w:ascii="GHEA Grapalat" w:hAnsi="GHEA Grapalat" w:cs="Sylfaen"/>
          <w:lang w:val="hy-AM"/>
        </w:rPr>
        <w:t>փաստաթղթեր</w:t>
      </w:r>
      <w:r w:rsidR="005B05FF" w:rsidRPr="00A85262">
        <w:rPr>
          <w:rFonts w:ascii="GHEA Grapalat" w:hAnsi="GHEA Grapalat" w:cs="Sylfaen"/>
        </w:rPr>
        <w:t>ի</w:t>
      </w:r>
      <w:r w:rsidR="005B05FF" w:rsidRPr="00A85262">
        <w:rPr>
          <w:rFonts w:ascii="GHEA Grapalat" w:hAnsi="GHEA Grapalat"/>
        </w:rPr>
        <w:t>,</w:t>
      </w:r>
      <w:r w:rsidRPr="00A85262">
        <w:rPr>
          <w:rFonts w:ascii="GHEA Grapalat" w:hAnsi="GHEA Grapalat"/>
          <w:lang w:val="hy-AM"/>
        </w:rPr>
        <w:t xml:space="preserve"> ինչպես նաև </w:t>
      </w:r>
      <w:r w:rsidRPr="00A85262">
        <w:rPr>
          <w:rFonts w:ascii="GHEA Grapalat" w:hAnsi="GHEA Grapalat" w:cs="Sylfaen"/>
          <w:lang w:val="hy-AM"/>
        </w:rPr>
        <w:t>համապատասխան</w:t>
      </w:r>
      <w:r w:rsidRPr="00A85262">
        <w:rPr>
          <w:rFonts w:ascii="GHEA Grapalat" w:hAnsi="GHEA Grapalat"/>
          <w:lang w:val="hy-AM"/>
        </w:rPr>
        <w:t xml:space="preserve"> </w:t>
      </w:r>
      <w:r w:rsidRPr="00A85262">
        <w:rPr>
          <w:rFonts w:ascii="GHEA Grapalat" w:hAnsi="GHEA Grapalat" w:cs="Sylfaen"/>
          <w:lang w:val="hy-AM"/>
        </w:rPr>
        <w:t>տեղեկատվության</w:t>
      </w:r>
      <w:r w:rsidRPr="00A85262">
        <w:rPr>
          <w:rFonts w:ascii="GHEA Grapalat" w:hAnsi="GHEA Grapalat"/>
          <w:lang w:val="hy-AM"/>
        </w:rPr>
        <w:t xml:space="preserve"> </w:t>
      </w:r>
      <w:r w:rsidR="005B05FF" w:rsidRPr="00A85262">
        <w:rPr>
          <w:rFonts w:ascii="GHEA Grapalat" w:hAnsi="GHEA Grapalat" w:cs="Sylfaen"/>
        </w:rPr>
        <w:t>հավաստի</w:t>
      </w:r>
      <w:r w:rsidRPr="00A85262">
        <w:rPr>
          <w:rFonts w:ascii="GHEA Grapalat" w:hAnsi="GHEA Grapalat" w:cs="Sylfaen"/>
          <w:lang w:val="hy-AM"/>
        </w:rPr>
        <w:t>ությունը</w:t>
      </w:r>
      <w:r w:rsidRPr="00A85262">
        <w:rPr>
          <w:rFonts w:ascii="GHEA Grapalat" w:hAnsi="GHEA Grapalat"/>
          <w:lang w:val="hy-AM"/>
        </w:rPr>
        <w:t xml:space="preserve"> </w:t>
      </w:r>
      <w:r w:rsidRPr="00A85262">
        <w:rPr>
          <w:rFonts w:ascii="GHEA Grapalat" w:hAnsi="GHEA Grapalat" w:cs="Sylfaen"/>
          <w:lang w:val="hy-AM"/>
        </w:rPr>
        <w:t>պետական</w:t>
      </w:r>
      <w:r w:rsidRPr="00A85262">
        <w:rPr>
          <w:rFonts w:ascii="GHEA Grapalat" w:hAnsi="GHEA Grapalat"/>
          <w:lang w:val="hy-AM"/>
        </w:rPr>
        <w:t xml:space="preserve"> </w:t>
      </w:r>
      <w:r w:rsidRPr="00A85262">
        <w:rPr>
          <w:rFonts w:ascii="GHEA Grapalat" w:hAnsi="GHEA Grapalat" w:cs="Sylfaen"/>
          <w:lang w:val="hy-AM"/>
        </w:rPr>
        <w:t>որևէ</w:t>
      </w:r>
      <w:r w:rsidRPr="00A85262">
        <w:rPr>
          <w:rFonts w:ascii="GHEA Grapalat" w:hAnsi="GHEA Grapalat"/>
          <w:lang w:val="hy-AM"/>
        </w:rPr>
        <w:t xml:space="preserve"> </w:t>
      </w:r>
      <w:r w:rsidRPr="00A85262">
        <w:rPr>
          <w:rFonts w:ascii="GHEA Grapalat" w:hAnsi="GHEA Grapalat" w:cs="Sylfaen"/>
          <w:lang w:val="hy-AM"/>
        </w:rPr>
        <w:t>մարմնում</w:t>
      </w:r>
      <w:r w:rsidR="005B05FF" w:rsidRPr="00A85262">
        <w:rPr>
          <w:rFonts w:ascii="GHEA Grapalat" w:hAnsi="GHEA Grapalat" w:cs="Sylfaen"/>
        </w:rPr>
        <w:t xml:space="preserve"> ստուգելու հետ</w:t>
      </w:r>
      <w:r w:rsidRPr="00A85262">
        <w:rPr>
          <w:rFonts w:ascii="GHEA Grapalat" w:hAnsi="GHEA Grapalat"/>
          <w:lang w:val="hy-AM"/>
        </w:rPr>
        <w:t xml:space="preserve">: </w:t>
      </w:r>
    </w:p>
    <w:p w:rsidR="00A4608B" w:rsidRPr="00A85262" w:rsidRDefault="00A4608B" w:rsidP="00A4608B">
      <w:pPr>
        <w:tabs>
          <w:tab w:val="left" w:pos="3090"/>
        </w:tabs>
        <w:spacing w:line="360" w:lineRule="auto"/>
        <w:ind w:firstLine="720"/>
        <w:jc w:val="both"/>
        <w:rPr>
          <w:rFonts w:ascii="GHEA Grapalat" w:hAnsi="GHEA Grapalat"/>
          <w:lang w:val="hy-AM"/>
        </w:rPr>
      </w:pPr>
      <w:r w:rsidRPr="00A85262">
        <w:rPr>
          <w:rFonts w:ascii="GHEA Grapalat" w:hAnsi="GHEA Grapalat" w:cs="Sylfaen"/>
          <w:lang w:val="hy-AM"/>
        </w:rPr>
        <w:t xml:space="preserve">Ըստ </w:t>
      </w:r>
      <w:r w:rsidRPr="00A85262">
        <w:rPr>
          <w:rFonts w:ascii="GHEA Grapalat" w:hAnsi="GHEA Grapalat"/>
          <w:lang w:val="af-ZA"/>
        </w:rPr>
        <w:t>Ն</w:t>
      </w:r>
      <w:r w:rsidRPr="00A85262">
        <w:rPr>
          <w:rFonts w:ascii="GHEA Grapalat" w:hAnsi="GHEA Grapalat" w:cs="Sylfaen"/>
          <w:lang w:val="hy-AM"/>
        </w:rPr>
        <w:t>ախագծի</w:t>
      </w:r>
      <w:r w:rsidRPr="00A85262">
        <w:rPr>
          <w:rFonts w:ascii="GHEA Grapalat" w:hAnsi="GHEA Grapalat"/>
          <w:lang w:val="hy-AM"/>
        </w:rPr>
        <w:t xml:space="preserve"> </w:t>
      </w:r>
      <w:r w:rsidRPr="00A85262">
        <w:rPr>
          <w:rFonts w:ascii="GHEA Grapalat" w:hAnsi="GHEA Grapalat" w:cs="Sylfaen"/>
          <w:lang w:val="hy-AM"/>
        </w:rPr>
        <w:t>հիմնավորման`</w:t>
      </w:r>
      <w:r w:rsidRPr="00A85262">
        <w:rPr>
          <w:rFonts w:ascii="GHEA Grapalat" w:hAnsi="GHEA Grapalat"/>
          <w:lang w:val="hy-AM"/>
        </w:rPr>
        <w:t xml:space="preserve"> </w:t>
      </w:r>
      <w:r w:rsidRPr="00A85262">
        <w:rPr>
          <w:rFonts w:ascii="GHEA Grapalat" w:hAnsi="GHEA Grapalat" w:cs="Sylfaen"/>
          <w:lang w:val="hy-AM"/>
        </w:rPr>
        <w:t>առաջարկության</w:t>
      </w:r>
      <w:r w:rsidRPr="00A85262">
        <w:rPr>
          <w:rFonts w:ascii="GHEA Grapalat" w:hAnsi="GHEA Grapalat"/>
          <w:lang w:val="hy-AM"/>
        </w:rPr>
        <w:t xml:space="preserve"> </w:t>
      </w:r>
      <w:r w:rsidRPr="00A85262">
        <w:rPr>
          <w:rFonts w:ascii="GHEA Grapalat" w:hAnsi="GHEA Grapalat" w:cs="Sylfaen"/>
          <w:lang w:val="hy-AM"/>
        </w:rPr>
        <w:t>նպատակը</w:t>
      </w:r>
      <w:r w:rsidRPr="00A85262">
        <w:rPr>
          <w:rFonts w:ascii="GHEA Grapalat" w:hAnsi="GHEA Grapalat"/>
          <w:lang w:val="hy-AM"/>
        </w:rPr>
        <w:t xml:space="preserve"> </w:t>
      </w:r>
      <w:r w:rsidRPr="00A85262">
        <w:rPr>
          <w:rFonts w:ascii="GHEA Grapalat" w:hAnsi="GHEA Grapalat" w:cs="Sylfaen"/>
          <w:lang w:val="hy-AM"/>
        </w:rPr>
        <w:t>ԽՍՀՄ</w:t>
      </w:r>
      <w:r w:rsidRPr="00A85262">
        <w:rPr>
          <w:rFonts w:ascii="GHEA Grapalat" w:hAnsi="GHEA Grapalat"/>
          <w:lang w:val="hy-AM"/>
        </w:rPr>
        <w:t xml:space="preserve"> </w:t>
      </w:r>
      <w:r w:rsidRPr="00A85262">
        <w:rPr>
          <w:rFonts w:ascii="GHEA Grapalat" w:hAnsi="GHEA Grapalat" w:cs="Sylfaen"/>
          <w:lang w:val="hy-AM"/>
        </w:rPr>
        <w:t>տարածքում Հայրենական</w:t>
      </w:r>
      <w:r w:rsidRPr="00A85262">
        <w:rPr>
          <w:rFonts w:ascii="GHEA Grapalat" w:hAnsi="GHEA Grapalat"/>
          <w:lang w:val="hy-AM"/>
        </w:rPr>
        <w:t xml:space="preserve"> </w:t>
      </w:r>
      <w:r w:rsidRPr="00A85262">
        <w:rPr>
          <w:rFonts w:ascii="GHEA Grapalat" w:hAnsi="GHEA Grapalat" w:cs="Sylfaen"/>
          <w:lang w:val="hy-AM"/>
        </w:rPr>
        <w:t>մեծ</w:t>
      </w:r>
      <w:r w:rsidRPr="00A85262">
        <w:rPr>
          <w:rFonts w:ascii="GHEA Grapalat" w:hAnsi="GHEA Grapalat"/>
          <w:lang w:val="hy-AM"/>
        </w:rPr>
        <w:t xml:space="preserve"> </w:t>
      </w:r>
      <w:r w:rsidRPr="00A85262">
        <w:rPr>
          <w:rFonts w:ascii="GHEA Grapalat" w:hAnsi="GHEA Grapalat" w:cs="Sylfaen"/>
          <w:lang w:val="hy-AM"/>
        </w:rPr>
        <w:t>պատերազմի</w:t>
      </w:r>
      <w:r w:rsidRPr="00A85262">
        <w:rPr>
          <w:rFonts w:ascii="GHEA Grapalat" w:hAnsi="GHEA Grapalat"/>
          <w:lang w:val="hy-AM"/>
        </w:rPr>
        <w:t xml:space="preserve"> </w:t>
      </w:r>
      <w:r w:rsidRPr="00A85262">
        <w:rPr>
          <w:rFonts w:ascii="GHEA Grapalat" w:hAnsi="GHEA Grapalat" w:cs="Sylfaen"/>
          <w:lang w:val="hy-AM"/>
        </w:rPr>
        <w:t>տարիներին</w:t>
      </w:r>
      <w:r w:rsidRPr="00A85262">
        <w:rPr>
          <w:rFonts w:ascii="GHEA Grapalat" w:hAnsi="GHEA Grapalat"/>
          <w:lang w:val="hy-AM"/>
        </w:rPr>
        <w:t xml:space="preserve"> </w:t>
      </w:r>
      <w:r w:rsidRPr="00A85262">
        <w:rPr>
          <w:rFonts w:ascii="GHEA Grapalat" w:hAnsi="GHEA Grapalat" w:cs="Sylfaen"/>
          <w:lang w:val="hy-AM"/>
        </w:rPr>
        <w:t>անչափահաս</w:t>
      </w:r>
      <w:r w:rsidRPr="00A85262">
        <w:rPr>
          <w:rFonts w:ascii="GHEA Grapalat" w:hAnsi="GHEA Grapalat"/>
          <w:lang w:val="hy-AM"/>
        </w:rPr>
        <w:t xml:space="preserve"> </w:t>
      </w:r>
      <w:r w:rsidRPr="00A85262">
        <w:rPr>
          <w:rFonts w:ascii="GHEA Grapalat" w:hAnsi="GHEA Grapalat" w:cs="Sylfaen"/>
          <w:lang w:val="hy-AM"/>
        </w:rPr>
        <w:t>տարիքում</w:t>
      </w:r>
      <w:r w:rsidRPr="00A85262">
        <w:rPr>
          <w:rFonts w:ascii="GHEA Grapalat" w:hAnsi="GHEA Grapalat"/>
          <w:lang w:val="hy-AM"/>
        </w:rPr>
        <w:t xml:space="preserve"> </w:t>
      </w:r>
      <w:r w:rsidRPr="00A85262">
        <w:rPr>
          <w:rFonts w:ascii="GHEA Grapalat" w:hAnsi="GHEA Grapalat" w:cs="Sylfaen"/>
          <w:lang w:val="hy-AM"/>
        </w:rPr>
        <w:t>թիկունքում</w:t>
      </w:r>
      <w:r w:rsidRPr="00A85262">
        <w:rPr>
          <w:rFonts w:ascii="GHEA Grapalat" w:hAnsi="GHEA Grapalat"/>
          <w:lang w:val="hy-AM"/>
        </w:rPr>
        <w:t xml:space="preserve"> </w:t>
      </w:r>
      <w:r w:rsidRPr="00A85262">
        <w:rPr>
          <w:rFonts w:ascii="GHEA Grapalat" w:hAnsi="GHEA Grapalat" w:cs="Sylfaen"/>
          <w:lang w:val="hy-AM"/>
        </w:rPr>
        <w:t>աշխատած</w:t>
      </w:r>
      <w:r w:rsidRPr="00A85262">
        <w:rPr>
          <w:rFonts w:ascii="GHEA Grapalat" w:hAnsi="GHEA Grapalat"/>
          <w:lang w:val="hy-AM"/>
        </w:rPr>
        <w:t xml:space="preserve"> </w:t>
      </w:r>
      <w:r w:rsidRPr="00A85262">
        <w:rPr>
          <w:rFonts w:ascii="GHEA Grapalat" w:hAnsi="GHEA Grapalat" w:cs="Sylfaen"/>
          <w:lang w:val="hy-AM"/>
        </w:rPr>
        <w:t>տարիները</w:t>
      </w:r>
      <w:r w:rsidRPr="00A85262">
        <w:rPr>
          <w:rFonts w:ascii="GHEA Grapalat" w:hAnsi="GHEA Grapalat"/>
          <w:lang w:val="hy-AM"/>
        </w:rPr>
        <w:t xml:space="preserve"> </w:t>
      </w:r>
      <w:r w:rsidRPr="00A85262">
        <w:rPr>
          <w:rFonts w:ascii="GHEA Grapalat" w:hAnsi="GHEA Grapalat" w:cs="Sylfaen"/>
          <w:lang w:val="hy-AM"/>
        </w:rPr>
        <w:t>աշխատանքային</w:t>
      </w:r>
      <w:r w:rsidRPr="00A85262">
        <w:rPr>
          <w:rFonts w:ascii="GHEA Grapalat" w:hAnsi="GHEA Grapalat"/>
          <w:lang w:val="hy-AM"/>
        </w:rPr>
        <w:t xml:space="preserve"> </w:t>
      </w:r>
      <w:r w:rsidRPr="00A85262">
        <w:rPr>
          <w:rFonts w:ascii="GHEA Grapalat" w:hAnsi="GHEA Grapalat" w:cs="Sylfaen"/>
          <w:lang w:val="hy-AM"/>
        </w:rPr>
        <w:t>ստաժում</w:t>
      </w:r>
      <w:r w:rsidRPr="00A85262">
        <w:rPr>
          <w:rFonts w:ascii="GHEA Grapalat" w:hAnsi="GHEA Grapalat"/>
          <w:lang w:val="hy-AM"/>
        </w:rPr>
        <w:t xml:space="preserve"> </w:t>
      </w:r>
      <w:r w:rsidRPr="00A85262">
        <w:rPr>
          <w:rFonts w:ascii="GHEA Grapalat" w:hAnsi="GHEA Grapalat" w:cs="Sylfaen"/>
          <w:lang w:val="hy-AM"/>
        </w:rPr>
        <w:t>հաշվառելն</w:t>
      </w:r>
      <w:r w:rsidRPr="00A85262">
        <w:rPr>
          <w:rFonts w:ascii="GHEA Grapalat" w:hAnsi="GHEA Grapalat"/>
          <w:lang w:val="hy-AM"/>
        </w:rPr>
        <w:t xml:space="preserve"> </w:t>
      </w:r>
      <w:r w:rsidRPr="00A85262">
        <w:rPr>
          <w:rFonts w:ascii="GHEA Grapalat" w:hAnsi="GHEA Grapalat" w:cs="Sylfaen"/>
          <w:lang w:val="hy-AM"/>
        </w:rPr>
        <w:t>է</w:t>
      </w:r>
      <w:r w:rsidRPr="00A85262">
        <w:rPr>
          <w:rFonts w:ascii="GHEA Grapalat" w:hAnsi="GHEA Grapalat"/>
          <w:lang w:val="hy-AM"/>
        </w:rPr>
        <w:t xml:space="preserve">: </w:t>
      </w:r>
    </w:p>
    <w:p w:rsidR="00A4608B" w:rsidRPr="00A85262" w:rsidRDefault="00A4608B" w:rsidP="00A4608B">
      <w:pPr>
        <w:tabs>
          <w:tab w:val="left" w:pos="3090"/>
        </w:tabs>
        <w:spacing w:line="360" w:lineRule="auto"/>
        <w:ind w:firstLine="720"/>
        <w:jc w:val="both"/>
        <w:rPr>
          <w:rFonts w:ascii="GHEA Grapalat" w:hAnsi="GHEA Grapalat"/>
        </w:rPr>
      </w:pPr>
      <w:r w:rsidRPr="00A85262">
        <w:rPr>
          <w:rFonts w:ascii="GHEA Grapalat" w:hAnsi="GHEA Grapalat"/>
          <w:lang w:val="hy-AM"/>
        </w:rPr>
        <w:lastRenderedPageBreak/>
        <w:t xml:space="preserve">Այս կապակցությամբ հարկ է նշել, որ </w:t>
      </w:r>
      <w:r w:rsidR="008725C1" w:rsidRPr="00A85262">
        <w:rPr>
          <w:rFonts w:ascii="GHEA Grapalat" w:hAnsi="GHEA Grapalat"/>
        </w:rPr>
        <w:t xml:space="preserve">նախագծի ընդունման </w:t>
      </w:r>
      <w:r w:rsidRPr="00A85262">
        <w:rPr>
          <w:rFonts w:ascii="GHEA Grapalat" w:hAnsi="GHEA Grapalat"/>
          <w:lang w:val="hy-AM"/>
        </w:rPr>
        <w:t xml:space="preserve">դեպքում անհավասար պայմաններ կստեղծվեն </w:t>
      </w:r>
      <w:r w:rsidR="008725C1" w:rsidRPr="00A85262">
        <w:rPr>
          <w:rFonts w:ascii="GHEA Grapalat" w:hAnsi="GHEA Grapalat"/>
        </w:rPr>
        <w:t xml:space="preserve">նախագծում նշված </w:t>
      </w:r>
      <w:r w:rsidRPr="00A85262">
        <w:rPr>
          <w:rFonts w:ascii="GHEA Grapalat" w:hAnsi="GHEA Grapalat"/>
          <w:lang w:val="hy-AM"/>
        </w:rPr>
        <w:t>կազմակերպություններում կամ վայրերում աշխատած անձանց և այն անձանց միջև, ովքեր</w:t>
      </w:r>
      <w:r w:rsidRPr="00A85262">
        <w:rPr>
          <w:rFonts w:ascii="GHEA Grapalat" w:hAnsi="GHEA Grapalat" w:cs="Sylfaen"/>
          <w:lang w:val="hy-AM"/>
        </w:rPr>
        <w:t xml:space="preserve"> </w:t>
      </w:r>
      <w:r w:rsidR="005B05FF" w:rsidRPr="00A85262">
        <w:rPr>
          <w:rFonts w:ascii="GHEA Grapalat" w:hAnsi="GHEA Grapalat"/>
        </w:rPr>
        <w:t xml:space="preserve">այդ նույն </w:t>
      </w:r>
      <w:r w:rsidRPr="00A85262">
        <w:rPr>
          <w:rFonts w:ascii="GHEA Grapalat" w:hAnsi="GHEA Grapalat"/>
          <w:lang w:val="hy-AM"/>
        </w:rPr>
        <w:t>ժամանակահատվածում</w:t>
      </w:r>
      <w:r w:rsidRPr="00A85262">
        <w:rPr>
          <w:rFonts w:ascii="GHEA Grapalat" w:hAnsi="GHEA Grapalat" w:cs="Sylfaen"/>
          <w:lang w:val="hy-AM"/>
        </w:rPr>
        <w:t xml:space="preserve"> անչափահաս</w:t>
      </w:r>
      <w:r w:rsidRPr="00A85262">
        <w:rPr>
          <w:rFonts w:ascii="GHEA Grapalat" w:hAnsi="GHEA Grapalat"/>
          <w:lang w:val="hy-AM"/>
        </w:rPr>
        <w:t xml:space="preserve"> </w:t>
      </w:r>
      <w:r w:rsidRPr="00A85262">
        <w:rPr>
          <w:rFonts w:ascii="GHEA Grapalat" w:hAnsi="GHEA Grapalat" w:cs="Sylfaen"/>
          <w:lang w:val="hy-AM"/>
        </w:rPr>
        <w:t>տարիքում</w:t>
      </w:r>
      <w:r w:rsidRPr="00A85262">
        <w:rPr>
          <w:rFonts w:ascii="GHEA Grapalat" w:hAnsi="GHEA Grapalat"/>
          <w:lang w:val="hy-AM"/>
        </w:rPr>
        <w:t xml:space="preserve"> աշխատել են </w:t>
      </w:r>
      <w:r w:rsidR="005D4B9C" w:rsidRPr="00A85262">
        <w:rPr>
          <w:rFonts w:ascii="GHEA Grapalat" w:hAnsi="GHEA Grapalat"/>
          <w:lang w:val="hy-AM"/>
        </w:rPr>
        <w:t>թիկունքում</w:t>
      </w:r>
      <w:r w:rsidR="005B05FF" w:rsidRPr="00A85262">
        <w:rPr>
          <w:rFonts w:ascii="GHEA Grapalat" w:hAnsi="GHEA Grapalat"/>
        </w:rPr>
        <w:t>՝</w:t>
      </w:r>
      <w:r w:rsidR="005D4B9C" w:rsidRPr="00A85262">
        <w:rPr>
          <w:rFonts w:ascii="GHEA Grapalat" w:hAnsi="GHEA Grapalat"/>
        </w:rPr>
        <w:t xml:space="preserve"> </w:t>
      </w:r>
      <w:r w:rsidR="005B05FF" w:rsidRPr="00A85262">
        <w:rPr>
          <w:rFonts w:ascii="GHEA Grapalat" w:hAnsi="GHEA Grapalat"/>
        </w:rPr>
        <w:t>բայց</w:t>
      </w:r>
      <w:r w:rsidR="005D4B9C" w:rsidRPr="00A85262">
        <w:rPr>
          <w:rFonts w:ascii="GHEA Grapalat" w:hAnsi="GHEA Grapalat"/>
        </w:rPr>
        <w:t xml:space="preserve"> </w:t>
      </w:r>
      <w:r w:rsidRPr="00A85262">
        <w:rPr>
          <w:rFonts w:ascii="GHEA Grapalat" w:hAnsi="GHEA Grapalat"/>
          <w:lang w:val="hy-AM"/>
        </w:rPr>
        <w:t>այլ կազմակերպություններում</w:t>
      </w:r>
      <w:r w:rsidR="005D4B9C" w:rsidRPr="00A85262">
        <w:rPr>
          <w:rFonts w:ascii="GHEA Grapalat" w:hAnsi="GHEA Grapalat"/>
        </w:rPr>
        <w:t>,</w:t>
      </w:r>
      <w:r w:rsidR="005D4B9C" w:rsidRPr="00A85262">
        <w:rPr>
          <w:rFonts w:ascii="GHEA Grapalat" w:hAnsi="GHEA Grapalat"/>
          <w:lang w:val="hy-AM"/>
        </w:rPr>
        <w:t xml:space="preserve"> </w:t>
      </w:r>
      <w:r w:rsidRPr="00A85262">
        <w:rPr>
          <w:rFonts w:ascii="GHEA Grapalat" w:hAnsi="GHEA Grapalat"/>
          <w:lang w:val="hy-AM"/>
        </w:rPr>
        <w:t>օրինակ` կոլտնտեսություններում:</w:t>
      </w:r>
      <w:r w:rsidR="005D4B9C" w:rsidRPr="00A85262">
        <w:rPr>
          <w:rFonts w:ascii="GHEA Grapalat" w:hAnsi="GHEA Grapalat"/>
          <w:lang w:val="hy-AM"/>
        </w:rPr>
        <w:t xml:space="preserve"> </w:t>
      </w:r>
      <w:r w:rsidR="005D4B9C" w:rsidRPr="00A85262">
        <w:rPr>
          <w:rFonts w:ascii="GHEA Grapalat" w:hAnsi="GHEA Grapalat"/>
        </w:rPr>
        <w:t xml:space="preserve">Այդ մոտեցումը </w:t>
      </w:r>
      <w:r w:rsidR="005D4B9C" w:rsidRPr="00A85262">
        <w:rPr>
          <w:rFonts w:ascii="GHEA Grapalat" w:hAnsi="GHEA Grapalat"/>
          <w:lang w:val="hy-AM"/>
        </w:rPr>
        <w:t>համահունչ չէ հանրապետությունում վարվող կենսաթոշակային քաղաքականությանը</w:t>
      </w:r>
      <w:r w:rsidR="005D4B9C" w:rsidRPr="00A85262">
        <w:rPr>
          <w:rFonts w:ascii="GHEA Grapalat" w:hAnsi="GHEA Grapalat"/>
        </w:rPr>
        <w:t>:</w:t>
      </w:r>
    </w:p>
    <w:p w:rsidR="005B05FF" w:rsidRPr="00A85262" w:rsidRDefault="00A4608B" w:rsidP="00A4608B">
      <w:pPr>
        <w:tabs>
          <w:tab w:val="left" w:pos="3090"/>
        </w:tabs>
        <w:spacing w:line="360" w:lineRule="auto"/>
        <w:ind w:firstLine="720"/>
        <w:jc w:val="both"/>
        <w:rPr>
          <w:rFonts w:ascii="GHEA Grapalat" w:hAnsi="GHEA Grapalat" w:cs="Sylfaen"/>
        </w:rPr>
      </w:pPr>
      <w:r w:rsidRPr="00A85262">
        <w:rPr>
          <w:rFonts w:ascii="GHEA Grapalat" w:hAnsi="GHEA Grapalat" w:cs="Sylfaen"/>
          <w:lang w:val="hy-AM"/>
        </w:rPr>
        <w:t xml:space="preserve">Բացի դրանից, </w:t>
      </w:r>
      <w:r w:rsidR="005B05FF" w:rsidRPr="00A85262">
        <w:rPr>
          <w:rFonts w:ascii="GHEA Grapalat" w:hAnsi="GHEA Grapalat" w:cs="Sylfaen"/>
          <w:lang w:val="hy-AM"/>
        </w:rPr>
        <w:t>«</w:t>
      </w:r>
      <w:r w:rsidR="005B05FF" w:rsidRPr="00A85262">
        <w:rPr>
          <w:rFonts w:ascii="GHEA Grapalat" w:hAnsi="GHEA Grapalat" w:cs="Sylfaen"/>
        </w:rPr>
        <w:t xml:space="preserve">գործող պատերազմական գոտու </w:t>
      </w:r>
      <w:r w:rsidR="003A701F" w:rsidRPr="00A85262">
        <w:rPr>
          <w:rFonts w:ascii="GHEA Grapalat" w:hAnsi="GHEA Grapalat" w:cs="Sylfaen"/>
        </w:rPr>
        <w:t>թիկունքի</w:t>
      </w:r>
      <w:r w:rsidR="005B05FF" w:rsidRPr="00A85262">
        <w:rPr>
          <w:rFonts w:ascii="GHEA Grapalat" w:hAnsi="GHEA Grapalat" w:cs="Sylfaen"/>
        </w:rPr>
        <w:t xml:space="preserve"> ներսում</w:t>
      </w:r>
      <w:r w:rsidR="005B05FF" w:rsidRPr="00A85262">
        <w:rPr>
          <w:rFonts w:ascii="GHEA Grapalat" w:hAnsi="GHEA Grapalat" w:cs="Sylfaen"/>
          <w:lang w:val="hy-AM"/>
        </w:rPr>
        <w:t>»</w:t>
      </w:r>
      <w:r w:rsidR="005B05FF" w:rsidRPr="00A85262">
        <w:rPr>
          <w:rFonts w:ascii="GHEA Grapalat" w:hAnsi="GHEA Grapalat" w:cs="Sylfaen"/>
        </w:rPr>
        <w:t xml:space="preserve"> և </w:t>
      </w:r>
      <w:r w:rsidR="005B05FF" w:rsidRPr="00A85262">
        <w:rPr>
          <w:rFonts w:ascii="GHEA Grapalat" w:hAnsi="GHEA Grapalat" w:cs="Sylfaen"/>
          <w:lang w:val="hy-AM"/>
        </w:rPr>
        <w:t>«</w:t>
      </w:r>
      <w:r w:rsidR="005B05FF" w:rsidRPr="00A85262">
        <w:rPr>
          <w:rFonts w:ascii="GHEA Grapalat" w:hAnsi="GHEA Grapalat" w:cs="Sylfaen"/>
        </w:rPr>
        <w:t>պատերազմական գոտուն կից վայրում</w:t>
      </w:r>
      <w:r w:rsidR="005B05FF" w:rsidRPr="00A85262">
        <w:rPr>
          <w:rFonts w:ascii="GHEA Grapalat" w:hAnsi="GHEA Grapalat" w:cs="Sylfaen"/>
          <w:lang w:val="hy-AM"/>
        </w:rPr>
        <w:t>»</w:t>
      </w:r>
      <w:r w:rsidR="005B05FF" w:rsidRPr="00A85262">
        <w:rPr>
          <w:rFonts w:ascii="GHEA Grapalat" w:hAnsi="GHEA Grapalat" w:cs="Sylfaen"/>
        </w:rPr>
        <w:t xml:space="preserve"> արտահայտությունները հստակեցման կարիք ունեն և </w:t>
      </w:r>
      <w:r w:rsidR="005B05FF" w:rsidRPr="00A85262">
        <w:rPr>
          <w:rFonts w:ascii="GHEA Grapalat" w:hAnsi="GHEA Grapalat"/>
        </w:rPr>
        <w:t xml:space="preserve">չեն լուծում </w:t>
      </w:r>
      <w:r w:rsidR="00DA7874" w:rsidRPr="00A85262">
        <w:rPr>
          <w:rFonts w:ascii="GHEA Grapalat" w:hAnsi="GHEA Grapalat"/>
          <w:lang w:val="af-ZA"/>
        </w:rPr>
        <w:t>ն</w:t>
      </w:r>
      <w:r w:rsidRPr="00A85262">
        <w:rPr>
          <w:rFonts w:ascii="GHEA Grapalat" w:hAnsi="GHEA Grapalat" w:cs="Sylfaen"/>
          <w:lang w:val="hy-AM"/>
        </w:rPr>
        <w:t>ախագծի</w:t>
      </w:r>
      <w:r w:rsidRPr="00A85262">
        <w:rPr>
          <w:rFonts w:ascii="GHEA Grapalat" w:hAnsi="GHEA Grapalat"/>
          <w:lang w:val="hy-AM"/>
        </w:rPr>
        <w:t xml:space="preserve"> </w:t>
      </w:r>
      <w:r w:rsidRPr="00A85262">
        <w:rPr>
          <w:rFonts w:ascii="GHEA Grapalat" w:hAnsi="GHEA Grapalat" w:cs="Sylfaen"/>
          <w:lang w:val="hy-AM"/>
        </w:rPr>
        <w:t xml:space="preserve">հիմնավորման մեջ </w:t>
      </w:r>
      <w:r w:rsidR="005B05FF" w:rsidRPr="00A85262">
        <w:rPr>
          <w:rFonts w:ascii="GHEA Grapalat" w:hAnsi="GHEA Grapalat" w:cs="Sylfaen"/>
        </w:rPr>
        <w:t>նշված նպատակադրումը:</w:t>
      </w:r>
    </w:p>
    <w:p w:rsidR="00A4608B" w:rsidRPr="00A85262" w:rsidRDefault="005B05FF" w:rsidP="00A4608B">
      <w:pPr>
        <w:tabs>
          <w:tab w:val="left" w:pos="3090"/>
        </w:tabs>
        <w:spacing w:line="360" w:lineRule="auto"/>
        <w:ind w:firstLine="720"/>
        <w:jc w:val="both"/>
        <w:rPr>
          <w:rFonts w:ascii="GHEA Grapalat" w:hAnsi="GHEA Grapalat"/>
          <w:lang w:val="hy-AM"/>
        </w:rPr>
      </w:pPr>
      <w:r w:rsidRPr="00A85262">
        <w:rPr>
          <w:rFonts w:ascii="GHEA Grapalat" w:hAnsi="GHEA Grapalat"/>
          <w:lang w:val="hy-AM"/>
        </w:rPr>
        <w:t xml:space="preserve"> </w:t>
      </w:r>
      <w:r w:rsidR="00A4608B" w:rsidRPr="00A85262">
        <w:rPr>
          <w:rFonts w:ascii="GHEA Grapalat" w:hAnsi="GHEA Grapalat"/>
          <w:lang w:val="hy-AM"/>
        </w:rPr>
        <w:t xml:space="preserve">Միաժամանակ տեղեկացնում </w:t>
      </w:r>
      <w:r w:rsidR="005D4B9C" w:rsidRPr="00A85262">
        <w:rPr>
          <w:rFonts w:ascii="GHEA Grapalat" w:hAnsi="GHEA Grapalat"/>
          <w:lang w:val="hy-AM"/>
        </w:rPr>
        <w:t>ե</w:t>
      </w:r>
      <w:r w:rsidR="005D4B9C" w:rsidRPr="00A85262">
        <w:rPr>
          <w:rFonts w:ascii="GHEA Grapalat" w:hAnsi="GHEA Grapalat"/>
        </w:rPr>
        <w:t>նք</w:t>
      </w:r>
      <w:r w:rsidR="00A4608B" w:rsidRPr="00A85262">
        <w:rPr>
          <w:rFonts w:ascii="GHEA Grapalat" w:hAnsi="GHEA Grapalat"/>
          <w:lang w:val="hy-AM"/>
        </w:rPr>
        <w:t xml:space="preserve">, որ ՀՀ կառավարության 2011 թվականի մայիսի </w:t>
      </w:r>
      <w:r w:rsidR="00DA7874" w:rsidRPr="00A85262">
        <w:rPr>
          <w:rFonts w:ascii="GHEA Grapalat" w:hAnsi="GHEA Grapalat"/>
        </w:rPr>
        <w:t xml:space="preserve">  </w:t>
      </w:r>
      <w:r w:rsidR="00A4608B" w:rsidRPr="00A85262">
        <w:rPr>
          <w:rFonts w:ascii="GHEA Grapalat" w:hAnsi="GHEA Grapalat"/>
          <w:lang w:val="hy-AM"/>
        </w:rPr>
        <w:t>5-ի N 665-Ն որոշման N 2 հավելվածի 49-րդ կետի համաձայն` Հայրենական մեծ պատերազմի տարիներին աշխատած ժամանակահատվածը որպես աշխատանքային ստաժ հաշվարկվում է նաև «1941-1945թթ. Հայրենական մեծ պատերազմում քաջարի աշխատանքի համար» մեդալով պարգևատրված լինելու մասին վկայականով կամ այդ փաստը հաստատող արխիվային փաստաթղթով: Այս դեպքում աշխատանքային ստաժում հաշվառվում է 1941 թվականի հունիսի 22-ից մինչև 1945 թվականի մայիսի 9-ն ընկած ժամանակահատվածը՝ սկսած 14 տարեկանից:</w:t>
      </w:r>
    </w:p>
    <w:p w:rsidR="00A4608B" w:rsidRPr="00A85262" w:rsidRDefault="00A4608B" w:rsidP="00A4608B">
      <w:pPr>
        <w:tabs>
          <w:tab w:val="left" w:pos="1134"/>
        </w:tabs>
        <w:spacing w:line="336" w:lineRule="auto"/>
        <w:ind w:firstLine="720"/>
        <w:jc w:val="both"/>
        <w:rPr>
          <w:rFonts w:ascii="GHEA Grapalat" w:hAnsi="GHEA Grapalat"/>
        </w:rPr>
      </w:pPr>
      <w:r w:rsidRPr="00A85262">
        <w:rPr>
          <w:rFonts w:ascii="GHEA Grapalat" w:hAnsi="GHEA Grapalat"/>
          <w:lang w:val="hy-AM"/>
        </w:rPr>
        <w:t>Ելնելով շարադրվածից` Հա</w:t>
      </w:r>
      <w:r w:rsidRPr="00A85262">
        <w:rPr>
          <w:rFonts w:ascii="GHEA Grapalat" w:hAnsi="GHEA Grapalat"/>
          <w:lang w:val="hy-AM"/>
        </w:rPr>
        <w:softHyphen/>
        <w:t>յաս</w:t>
      </w:r>
      <w:r w:rsidRPr="00A85262">
        <w:rPr>
          <w:rFonts w:ascii="GHEA Grapalat" w:hAnsi="GHEA Grapalat"/>
          <w:lang w:val="hy-AM"/>
        </w:rPr>
        <w:softHyphen/>
        <w:t>տանի Հանրապետության</w:t>
      </w:r>
      <w:r w:rsidRPr="00A85262">
        <w:rPr>
          <w:rFonts w:ascii="GHEA Grapalat" w:hAnsi="GHEA Grapalat"/>
          <w:lang w:val="af-ZA"/>
        </w:rPr>
        <w:t xml:space="preserve"> </w:t>
      </w:r>
      <w:r w:rsidRPr="00A85262">
        <w:rPr>
          <w:rFonts w:ascii="GHEA Grapalat" w:hAnsi="GHEA Grapalat"/>
          <w:lang w:val="hy-AM"/>
        </w:rPr>
        <w:t>կառա</w:t>
      </w:r>
      <w:r w:rsidRPr="00A85262">
        <w:rPr>
          <w:rFonts w:ascii="GHEA Grapalat" w:hAnsi="GHEA Grapalat"/>
          <w:lang w:val="hy-AM"/>
        </w:rPr>
        <w:softHyphen/>
        <w:t>վա</w:t>
      </w:r>
      <w:r w:rsidRPr="00A85262">
        <w:rPr>
          <w:rFonts w:ascii="GHEA Grapalat" w:hAnsi="GHEA Grapalat"/>
          <w:lang w:val="hy-AM"/>
        </w:rPr>
        <w:softHyphen/>
        <w:t>րու</w:t>
      </w:r>
      <w:r w:rsidRPr="00A85262">
        <w:rPr>
          <w:rFonts w:ascii="GHEA Grapalat" w:hAnsi="GHEA Grapalat"/>
          <w:lang w:val="hy-AM"/>
        </w:rPr>
        <w:softHyphen/>
        <w:t xml:space="preserve">թյունը </w:t>
      </w:r>
      <w:r w:rsidR="00DA7874" w:rsidRPr="00A85262">
        <w:rPr>
          <w:rFonts w:ascii="GHEA Grapalat" w:hAnsi="GHEA Grapalat"/>
        </w:rPr>
        <w:t>նպատակահարմար չի համարում ներկայացված օրենքի նախագծի ընդունումը:</w:t>
      </w:r>
    </w:p>
    <w:p w:rsidR="00A4608B" w:rsidRPr="00A85262" w:rsidRDefault="00A4608B" w:rsidP="00A4608B">
      <w:pPr>
        <w:pStyle w:val="mechtex"/>
        <w:spacing w:line="336" w:lineRule="auto"/>
        <w:ind w:firstLine="720"/>
        <w:jc w:val="both"/>
        <w:rPr>
          <w:rFonts w:ascii="GHEA Grapalat" w:hAnsi="GHEA Grapalat"/>
          <w:lang w:val="af-ZA"/>
        </w:rPr>
      </w:pPr>
      <w:r w:rsidRPr="00A85262">
        <w:rPr>
          <w:rFonts w:ascii="GHEA Grapalat" w:hAnsi="GHEA Grapalat"/>
          <w:lang w:val="af-ZA"/>
        </w:rPr>
        <w:t>Միաժամանակ հայտնում ենք, որ, ներկայացված օրենքի նախագիծը Հայաս</w:t>
      </w:r>
      <w:r w:rsidRPr="00A85262">
        <w:rPr>
          <w:rFonts w:ascii="GHEA Grapalat" w:hAnsi="GHEA Grapalat"/>
          <w:lang w:val="af-ZA"/>
        </w:rPr>
        <w:softHyphen/>
        <w:t>տա</w:t>
      </w:r>
      <w:r w:rsidRPr="00A85262">
        <w:rPr>
          <w:rFonts w:ascii="GHEA Grapalat" w:hAnsi="GHEA Grapalat"/>
          <w:lang w:val="af-ZA"/>
        </w:rPr>
        <w:softHyphen/>
        <w:t>նի Հան</w:t>
      </w:r>
      <w:r w:rsidRPr="00A85262">
        <w:rPr>
          <w:rFonts w:ascii="GHEA Grapalat" w:hAnsi="GHEA Grapalat"/>
          <w:lang w:val="af-ZA"/>
        </w:rPr>
        <w:softHyphen/>
        <w:t>րա</w:t>
      </w:r>
      <w:r w:rsidRPr="00A85262">
        <w:rPr>
          <w:rFonts w:ascii="GHEA Grapalat" w:hAnsi="GHEA Grapalat"/>
          <w:lang w:val="af-ZA"/>
        </w:rPr>
        <w:softHyphen/>
        <w:t>պետության Ազգային ժողովում քննարկելիս, հարակից զեկուցմամբ հան</w:t>
      </w:r>
      <w:r w:rsidRPr="00A85262">
        <w:rPr>
          <w:rFonts w:ascii="GHEA Grapalat" w:hAnsi="GHEA Grapalat"/>
          <w:lang w:val="af-ZA"/>
        </w:rPr>
        <w:softHyphen/>
        <w:t>դես կգա Հա</w:t>
      </w:r>
      <w:r w:rsidRPr="00A85262">
        <w:rPr>
          <w:rFonts w:ascii="GHEA Grapalat" w:hAnsi="GHEA Grapalat"/>
          <w:lang w:val="af-ZA"/>
        </w:rPr>
        <w:softHyphen/>
        <w:t>յաս</w:t>
      </w:r>
      <w:r w:rsidRPr="00A85262">
        <w:rPr>
          <w:rFonts w:ascii="GHEA Grapalat" w:hAnsi="GHEA Grapalat"/>
          <w:lang w:val="af-ZA"/>
        </w:rPr>
        <w:softHyphen/>
        <w:t>տա</w:t>
      </w:r>
      <w:r w:rsidRPr="00A85262">
        <w:rPr>
          <w:rFonts w:ascii="GHEA Grapalat" w:hAnsi="GHEA Grapalat"/>
          <w:lang w:val="af-ZA"/>
        </w:rPr>
        <w:softHyphen/>
        <w:t>նի Հանրապետության աշխատանքի և սոցիալական հարցերի նա</w:t>
      </w:r>
      <w:r w:rsidRPr="00A85262">
        <w:rPr>
          <w:rFonts w:ascii="GHEA Grapalat" w:hAnsi="GHEA Grapalat"/>
          <w:lang w:val="af-ZA"/>
        </w:rPr>
        <w:softHyphen/>
        <w:t>խա</w:t>
      </w:r>
      <w:r w:rsidRPr="00A85262">
        <w:rPr>
          <w:rFonts w:ascii="GHEA Grapalat" w:hAnsi="GHEA Grapalat"/>
          <w:lang w:val="af-ZA"/>
        </w:rPr>
        <w:softHyphen/>
      </w:r>
      <w:r w:rsidRPr="00A85262">
        <w:rPr>
          <w:rFonts w:ascii="GHEA Grapalat" w:hAnsi="GHEA Grapalat"/>
          <w:lang w:val="af-ZA"/>
        </w:rPr>
        <w:softHyphen/>
      </w:r>
      <w:r w:rsidR="00AA3308" w:rsidRPr="00A85262">
        <w:rPr>
          <w:rFonts w:ascii="GHEA Grapalat" w:hAnsi="GHEA Grapalat"/>
          <w:lang w:val="af-ZA"/>
        </w:rPr>
        <w:t>րար</w:t>
      </w:r>
      <w:r w:rsidRPr="00A85262">
        <w:rPr>
          <w:rFonts w:ascii="GHEA Grapalat" w:hAnsi="GHEA Grapalat"/>
          <w:lang w:val="af-ZA"/>
        </w:rPr>
        <w:t xml:space="preserve"> Արտեմ Ասատրյանը:</w:t>
      </w:r>
    </w:p>
    <w:p w:rsidR="00A4608B" w:rsidRPr="00A85262" w:rsidRDefault="00A4608B" w:rsidP="00A4608B">
      <w:pPr>
        <w:pStyle w:val="Char"/>
        <w:spacing w:after="0" w:line="336" w:lineRule="auto"/>
        <w:ind w:right="14" w:firstLine="567"/>
        <w:jc w:val="both"/>
        <w:rPr>
          <w:rFonts w:ascii="GHEA Grapalat" w:hAnsi="GHEA Grapalat"/>
          <w:sz w:val="22"/>
          <w:szCs w:val="22"/>
        </w:rPr>
      </w:pPr>
      <w:r w:rsidRPr="00A85262">
        <w:rPr>
          <w:rFonts w:ascii="GHEA Grapalat" w:hAnsi="GHEA Grapalat"/>
          <w:sz w:val="22"/>
          <w:szCs w:val="22"/>
          <w:lang w:val="hy-AM"/>
        </w:rPr>
        <w:t>Նախագծի ընդունման դեպքում Հայաստանի Հանրապետության կառավարության 2011 թվա</w:t>
      </w:r>
      <w:r w:rsidRPr="00A85262">
        <w:rPr>
          <w:rFonts w:ascii="GHEA Grapalat" w:hAnsi="GHEA Grapalat"/>
          <w:sz w:val="22"/>
          <w:szCs w:val="22"/>
        </w:rPr>
        <w:softHyphen/>
      </w:r>
      <w:r w:rsidRPr="00A85262">
        <w:rPr>
          <w:rFonts w:ascii="GHEA Grapalat" w:hAnsi="GHEA Grapalat"/>
          <w:sz w:val="22"/>
          <w:szCs w:val="22"/>
          <w:lang w:val="hy-AM"/>
        </w:rPr>
        <w:t>կանի մայիսի 5-ի «Պետական կենuաթոշակների մաuին» Հայաuտանի Հանրապետության oրեն</w:t>
      </w:r>
      <w:r w:rsidRPr="00A85262">
        <w:rPr>
          <w:rFonts w:ascii="GHEA Grapalat" w:hAnsi="GHEA Grapalat"/>
          <w:sz w:val="22"/>
          <w:szCs w:val="22"/>
        </w:rPr>
        <w:softHyphen/>
      </w:r>
      <w:r w:rsidRPr="00A85262">
        <w:rPr>
          <w:rFonts w:ascii="GHEA Grapalat" w:hAnsi="GHEA Grapalat"/>
          <w:sz w:val="22"/>
          <w:szCs w:val="22"/>
        </w:rPr>
        <w:softHyphen/>
      </w:r>
      <w:r w:rsidRPr="00A85262">
        <w:rPr>
          <w:rFonts w:ascii="GHEA Grapalat" w:hAnsi="GHEA Grapalat"/>
          <w:sz w:val="22"/>
          <w:szCs w:val="22"/>
          <w:lang w:val="hy-AM"/>
        </w:rPr>
        <w:t xml:space="preserve">քի կիրարկումն ապահովելու մասին» N 665-Ն որոշման մեջ եռամսյա ժամկետում </w:t>
      </w:r>
      <w:r w:rsidRPr="00A85262">
        <w:rPr>
          <w:rFonts w:ascii="GHEA Grapalat" w:hAnsi="GHEA Grapalat"/>
          <w:sz w:val="22"/>
          <w:szCs w:val="22"/>
        </w:rPr>
        <w:t>կ</w:t>
      </w:r>
      <w:r w:rsidRPr="00A85262">
        <w:rPr>
          <w:rFonts w:ascii="GHEA Grapalat" w:hAnsi="GHEA Grapalat"/>
          <w:sz w:val="22"/>
          <w:szCs w:val="22"/>
          <w:lang w:val="hy-AM"/>
        </w:rPr>
        <w:t>կա</w:t>
      </w:r>
      <w:r w:rsidRPr="00A85262">
        <w:rPr>
          <w:rFonts w:ascii="GHEA Grapalat" w:hAnsi="GHEA Grapalat"/>
          <w:sz w:val="22"/>
          <w:szCs w:val="22"/>
        </w:rPr>
        <w:softHyphen/>
      </w:r>
      <w:r w:rsidRPr="00A85262">
        <w:rPr>
          <w:rFonts w:ascii="GHEA Grapalat" w:hAnsi="GHEA Grapalat"/>
          <w:sz w:val="22"/>
          <w:szCs w:val="22"/>
          <w:lang w:val="hy-AM"/>
        </w:rPr>
        <w:t>տար</w:t>
      </w:r>
      <w:r w:rsidRPr="00A85262">
        <w:rPr>
          <w:rFonts w:ascii="GHEA Grapalat" w:hAnsi="GHEA Grapalat"/>
          <w:sz w:val="22"/>
          <w:szCs w:val="22"/>
        </w:rPr>
        <w:softHyphen/>
        <w:t>վեն</w:t>
      </w:r>
      <w:r w:rsidRPr="00A85262">
        <w:rPr>
          <w:rFonts w:ascii="GHEA Grapalat" w:hAnsi="GHEA Grapalat"/>
          <w:sz w:val="22"/>
          <w:szCs w:val="22"/>
          <w:lang w:val="hy-AM"/>
        </w:rPr>
        <w:t xml:space="preserve"> անհրաժեշտ փոփոխություններ</w:t>
      </w:r>
      <w:r w:rsidRPr="00A85262">
        <w:rPr>
          <w:rFonts w:ascii="GHEA Grapalat" w:hAnsi="GHEA Grapalat"/>
          <w:sz w:val="22"/>
          <w:szCs w:val="22"/>
        </w:rPr>
        <w:t>ը</w:t>
      </w:r>
      <w:r w:rsidRPr="00A85262">
        <w:rPr>
          <w:rFonts w:ascii="GHEA Grapalat" w:hAnsi="GHEA Grapalat"/>
          <w:sz w:val="22"/>
          <w:szCs w:val="22"/>
          <w:lang w:val="hy-AM"/>
        </w:rPr>
        <w:t>:</w:t>
      </w:r>
    </w:p>
    <w:p w:rsidR="00A4608B" w:rsidRPr="00A85262" w:rsidRDefault="00A4608B" w:rsidP="00A4608B">
      <w:pPr>
        <w:pStyle w:val="norm"/>
        <w:spacing w:line="336" w:lineRule="auto"/>
        <w:rPr>
          <w:rFonts w:ascii="GHEA Grapalat" w:hAnsi="GHEA Grapalat"/>
          <w:lang w:val="af-ZA"/>
        </w:rPr>
      </w:pPr>
      <w:r w:rsidRPr="00A85262">
        <w:rPr>
          <w:rFonts w:ascii="GHEA Grapalat" w:hAnsi="GHEA Grapalat"/>
          <w:lang w:val="af-ZA"/>
        </w:rPr>
        <w:t>Կից ներ</w:t>
      </w:r>
      <w:r w:rsidRPr="00A85262">
        <w:rPr>
          <w:rFonts w:ascii="GHEA Grapalat" w:hAnsi="GHEA Grapalat"/>
          <w:lang w:val="af-ZA"/>
        </w:rPr>
        <w:softHyphen/>
        <w:t>կա</w:t>
      </w:r>
      <w:r w:rsidRPr="00A85262">
        <w:rPr>
          <w:rFonts w:ascii="GHEA Grapalat" w:hAnsi="GHEA Grapalat"/>
          <w:lang w:val="af-ZA"/>
        </w:rPr>
        <w:softHyphen/>
        <w:t>յաց</w:t>
      </w:r>
      <w:r w:rsidRPr="00A85262">
        <w:rPr>
          <w:rFonts w:ascii="GHEA Grapalat" w:hAnsi="GHEA Grapalat"/>
          <w:lang w:val="af-ZA"/>
        </w:rPr>
        <w:softHyphen/>
        <w:t>վում են օրենքի նախագծի կարգավոր</w:t>
      </w:r>
      <w:r w:rsidRPr="00A85262">
        <w:rPr>
          <w:rFonts w:ascii="GHEA Grapalat" w:hAnsi="GHEA Grapalat"/>
          <w:lang w:val="af-ZA"/>
        </w:rPr>
        <w:softHyphen/>
        <w:t>ման ազ</w:t>
      </w:r>
      <w:r w:rsidRPr="00A85262">
        <w:rPr>
          <w:rFonts w:ascii="GHEA Grapalat" w:hAnsi="GHEA Grapalat"/>
          <w:lang w:val="af-ZA"/>
        </w:rPr>
        <w:softHyphen/>
        <w:t>դե</w:t>
      </w:r>
      <w:r w:rsidRPr="00A85262">
        <w:rPr>
          <w:rFonts w:ascii="GHEA Grapalat" w:hAnsi="GHEA Grapalat"/>
          <w:lang w:val="af-ZA"/>
        </w:rPr>
        <w:softHyphen/>
        <w:t>ցու</w:t>
      </w:r>
      <w:r w:rsidRPr="00A85262">
        <w:rPr>
          <w:rFonts w:ascii="GHEA Grapalat" w:hAnsi="GHEA Grapalat"/>
          <w:lang w:val="af-ZA"/>
        </w:rPr>
        <w:softHyphen/>
      </w:r>
      <w:r w:rsidRPr="00A85262">
        <w:rPr>
          <w:rFonts w:ascii="GHEA Grapalat" w:hAnsi="GHEA Grapalat"/>
          <w:lang w:val="af-ZA"/>
        </w:rPr>
        <w:softHyphen/>
        <w:t>թյան գնահատման  եզ</w:t>
      </w:r>
      <w:r w:rsidRPr="00A85262">
        <w:rPr>
          <w:rFonts w:ascii="GHEA Grapalat" w:hAnsi="GHEA Grapalat"/>
          <w:lang w:val="af-ZA"/>
        </w:rPr>
        <w:softHyphen/>
        <w:t>րակացությունները:</w:t>
      </w:r>
    </w:p>
    <w:p w:rsidR="00A4608B" w:rsidRPr="00A85262" w:rsidRDefault="00A4608B" w:rsidP="00A4608B">
      <w:pPr>
        <w:pStyle w:val="mechtex"/>
        <w:spacing w:line="336" w:lineRule="auto"/>
        <w:jc w:val="both"/>
        <w:rPr>
          <w:rFonts w:ascii="GHEA Grapalat" w:hAnsi="GHEA Grapalat"/>
          <w:lang w:val="af-ZA"/>
        </w:rPr>
      </w:pPr>
      <w:r w:rsidRPr="00A85262">
        <w:rPr>
          <w:rFonts w:ascii="GHEA Grapalat" w:hAnsi="GHEA Grapalat"/>
          <w:lang w:val="af-ZA"/>
        </w:rPr>
        <w:tab/>
      </w:r>
    </w:p>
    <w:p w:rsidR="00A4608B" w:rsidRPr="00A85262" w:rsidRDefault="00A4608B" w:rsidP="00A4608B">
      <w:pPr>
        <w:pStyle w:val="mechtex"/>
        <w:spacing w:line="336" w:lineRule="auto"/>
        <w:jc w:val="both"/>
        <w:rPr>
          <w:rFonts w:ascii="GHEA Grapalat" w:hAnsi="GHEA Grapalat" w:cs="Times New Roman"/>
          <w:lang w:val="af-ZA"/>
        </w:rPr>
      </w:pPr>
    </w:p>
    <w:p w:rsidR="00A4608B" w:rsidRPr="00A85262" w:rsidRDefault="00A4608B" w:rsidP="00A4608B">
      <w:pPr>
        <w:pStyle w:val="mechtex"/>
        <w:spacing w:line="336" w:lineRule="auto"/>
        <w:ind w:firstLine="720"/>
        <w:jc w:val="both"/>
        <w:rPr>
          <w:rFonts w:ascii="GHEA Grapalat" w:hAnsi="GHEA Grapalat"/>
          <w:lang w:val="af-ZA"/>
        </w:rPr>
      </w:pPr>
      <w:r w:rsidRPr="00A85262">
        <w:rPr>
          <w:rFonts w:ascii="GHEA Grapalat" w:hAnsi="GHEA Grapalat"/>
          <w:lang w:val="af-ZA"/>
        </w:rPr>
        <w:t>Հարգանքով`</w:t>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t>ՀՈՎԻԿ  ԱԲՐԱՀԱՄՅԱՆ</w:t>
      </w:r>
    </w:p>
    <w:p w:rsidR="00A85262" w:rsidRPr="00A85262" w:rsidRDefault="00A85262" w:rsidP="00A85262">
      <w:pPr>
        <w:spacing w:line="360" w:lineRule="auto"/>
        <w:ind w:firstLine="567"/>
        <w:jc w:val="center"/>
        <w:rPr>
          <w:rFonts w:ascii="GHEA Grapalat" w:hAnsi="GHEA Grapalat"/>
          <w:b/>
        </w:rPr>
      </w:pPr>
      <w:r w:rsidRPr="00A85262">
        <w:rPr>
          <w:rFonts w:ascii="GHEA Grapalat" w:hAnsi="GHEA Grapalat"/>
          <w:b/>
        </w:rPr>
        <w:lastRenderedPageBreak/>
        <w:t>ԱՌՈՂՋԱՊԱՀՈՒԹՅԱՆ ԲՆԱԳԱՎԱՌՈՒՄ ԿԱՐԳԱՎՈՐՄԱՆ ԱԶԴԵՑՈՒԹՅԱՆ ԳՆԱՀԱՏՄԱՆ ԵԶՐԱԿԱՑՈՒԹՅՈՒՆ</w:t>
      </w:r>
    </w:p>
    <w:p w:rsidR="00A85262" w:rsidRPr="00A85262" w:rsidRDefault="00A85262" w:rsidP="00A85262">
      <w:pPr>
        <w:spacing w:line="360" w:lineRule="auto"/>
        <w:ind w:firstLine="567"/>
        <w:jc w:val="center"/>
        <w:rPr>
          <w:rFonts w:ascii="GHEA Grapalat" w:hAnsi="GHEA Grapalat"/>
          <w:b/>
        </w:rPr>
      </w:pPr>
    </w:p>
    <w:p w:rsidR="00A85262" w:rsidRPr="00A85262" w:rsidRDefault="00A85262" w:rsidP="00A85262">
      <w:pPr>
        <w:spacing w:line="360" w:lineRule="auto"/>
        <w:ind w:firstLine="567"/>
        <w:jc w:val="center"/>
        <w:rPr>
          <w:rFonts w:ascii="GHEA Grapalat" w:hAnsi="GHEA Grapalat"/>
          <w:b/>
        </w:rPr>
      </w:pPr>
    </w:p>
    <w:p w:rsidR="00A85262" w:rsidRPr="00A85262" w:rsidRDefault="00A85262" w:rsidP="00A85262">
      <w:pPr>
        <w:spacing w:line="360" w:lineRule="auto"/>
        <w:jc w:val="center"/>
        <w:rPr>
          <w:rFonts w:ascii="GHEA Grapalat" w:hAnsi="GHEA Grapalat"/>
          <w:b/>
        </w:rPr>
      </w:pPr>
      <w:r w:rsidRPr="00A85262">
        <w:rPr>
          <w:rFonts w:ascii="GHEA Grapalat" w:hAnsi="GHEA Grapalat"/>
          <w:b/>
        </w:rPr>
        <w:t>««Պետական կենսաթոշակների մասին» Հայաստանի Հանրապետության օրենքում լրացում կատարելու մասին» Հայաստանի Հանրապետության օրենքի նախագծի ընդունման դեպքում</w:t>
      </w:r>
    </w:p>
    <w:p w:rsidR="00A85262" w:rsidRPr="00A85262" w:rsidRDefault="00A85262" w:rsidP="00A85262">
      <w:pPr>
        <w:spacing w:line="360" w:lineRule="auto"/>
        <w:ind w:firstLine="567"/>
        <w:jc w:val="center"/>
        <w:rPr>
          <w:rFonts w:ascii="GHEA Grapalat" w:hAnsi="GHEA Grapalat"/>
        </w:rPr>
      </w:pPr>
    </w:p>
    <w:p w:rsidR="00A85262" w:rsidRPr="00A85262" w:rsidRDefault="00A85262" w:rsidP="00A85262">
      <w:pPr>
        <w:spacing w:line="360" w:lineRule="auto"/>
        <w:ind w:firstLine="567"/>
        <w:jc w:val="both"/>
        <w:rPr>
          <w:rFonts w:ascii="GHEA Grapalat" w:hAnsi="GHEA Grapalat"/>
        </w:rPr>
      </w:pPr>
    </w:p>
    <w:p w:rsidR="00A85262" w:rsidRPr="00A85262" w:rsidRDefault="00A85262" w:rsidP="00A85262">
      <w:pPr>
        <w:spacing w:line="360" w:lineRule="auto"/>
        <w:ind w:firstLine="567"/>
        <w:jc w:val="both"/>
        <w:rPr>
          <w:rFonts w:ascii="GHEA Grapalat" w:hAnsi="GHEA Grapalat"/>
        </w:rPr>
      </w:pPr>
    </w:p>
    <w:p w:rsidR="00A85262" w:rsidRPr="00A85262" w:rsidRDefault="00A85262" w:rsidP="00A85262">
      <w:pPr>
        <w:spacing w:line="360" w:lineRule="auto"/>
        <w:ind w:firstLine="567"/>
        <w:jc w:val="both"/>
        <w:rPr>
          <w:rFonts w:ascii="GHEA Grapalat" w:hAnsi="GHEA Grapalat"/>
        </w:rPr>
      </w:pPr>
      <w:r w:rsidRPr="00A85262">
        <w:rPr>
          <w:rFonts w:ascii="GHEA Grapalat" w:hAnsi="GHEA Grapalat"/>
        </w:rPr>
        <w:t>««Պետական կենսաթոշակների մասին» Հայաստանի Հանրապետության օրենքում լրացում կատարելու մասին» Հայաստանի Հանրապետության օրենքի նախագծի ընդունումն առողջապահության բնագավառի վրա ազդեցություն չի ունենա:</w:t>
      </w:r>
    </w:p>
    <w:p w:rsidR="00A85262" w:rsidRPr="00A85262" w:rsidRDefault="00A85262" w:rsidP="00DB7EEC">
      <w:pPr>
        <w:spacing w:line="360" w:lineRule="auto"/>
        <w:jc w:val="center"/>
        <w:rPr>
          <w:rFonts w:ascii="GHEA Grapalat" w:hAnsi="GHEA Grapalat"/>
          <w:b/>
        </w:rPr>
      </w:pPr>
    </w:p>
    <w:p w:rsidR="00A85262" w:rsidRDefault="00A85262" w:rsidP="00DB7EEC">
      <w:pPr>
        <w:spacing w:line="360" w:lineRule="auto"/>
        <w:jc w:val="center"/>
        <w:rPr>
          <w:rFonts w:ascii="GHEA Grapalat" w:hAnsi="GHEA Grapalat"/>
          <w:b/>
        </w:rPr>
      </w:pPr>
    </w:p>
    <w:p w:rsidR="00A85262" w:rsidRDefault="00A85262" w:rsidP="00DB7EEC">
      <w:pPr>
        <w:spacing w:line="360" w:lineRule="auto"/>
        <w:jc w:val="center"/>
        <w:rPr>
          <w:rFonts w:ascii="GHEA Grapalat" w:hAnsi="GHEA Grapalat"/>
          <w:b/>
        </w:rPr>
      </w:pPr>
    </w:p>
    <w:p w:rsidR="00A85262" w:rsidRPr="00A85262" w:rsidRDefault="00A85262" w:rsidP="00DB7EEC">
      <w:pPr>
        <w:spacing w:line="360" w:lineRule="auto"/>
        <w:jc w:val="center"/>
        <w:rPr>
          <w:rFonts w:ascii="GHEA Grapalat" w:hAnsi="GHEA Grapalat"/>
          <w:b/>
        </w:rPr>
      </w:pPr>
    </w:p>
    <w:p w:rsidR="00DB7EEC" w:rsidRPr="00A85262" w:rsidRDefault="00DB7EEC" w:rsidP="00DB7EEC">
      <w:pPr>
        <w:spacing w:line="360" w:lineRule="auto"/>
        <w:jc w:val="center"/>
        <w:rPr>
          <w:rFonts w:ascii="GHEA Grapalat" w:hAnsi="GHEA Grapalat"/>
          <w:b/>
          <w:lang w:val="af-ZA"/>
        </w:rPr>
      </w:pPr>
      <w:r w:rsidRPr="00A85262">
        <w:rPr>
          <w:rFonts w:ascii="GHEA Grapalat" w:hAnsi="GHEA Grapalat"/>
          <w:b/>
        </w:rPr>
        <w:t>ՀԱԿԱԿՈՌՈՒՊՑԻՈՆ</w:t>
      </w:r>
      <w:r w:rsidRPr="00A85262">
        <w:rPr>
          <w:rFonts w:ascii="GHEA Grapalat" w:hAnsi="GHEA Grapalat"/>
          <w:b/>
          <w:lang w:val="af-ZA"/>
        </w:rPr>
        <w:t xml:space="preserve"> </w:t>
      </w:r>
      <w:r w:rsidRPr="00A85262">
        <w:rPr>
          <w:rFonts w:ascii="GHEA Grapalat" w:hAnsi="GHEA Grapalat"/>
          <w:b/>
        </w:rPr>
        <w:t>ԲՆԱԳԱՎԱՌՈՒՄ</w:t>
      </w:r>
      <w:r w:rsidRPr="00A85262">
        <w:rPr>
          <w:rFonts w:ascii="GHEA Grapalat" w:hAnsi="GHEA Grapalat"/>
          <w:b/>
          <w:lang w:val="af-ZA"/>
        </w:rPr>
        <w:t xml:space="preserve"> </w:t>
      </w:r>
      <w:r w:rsidRPr="00A85262">
        <w:rPr>
          <w:rFonts w:ascii="GHEA Grapalat" w:hAnsi="GHEA Grapalat"/>
          <w:b/>
        </w:rPr>
        <w:t>ԿԱՐԳԱՎՈՐՄԱՆ</w:t>
      </w:r>
      <w:r w:rsidRPr="00A85262">
        <w:rPr>
          <w:rFonts w:ascii="GHEA Grapalat" w:hAnsi="GHEA Grapalat"/>
          <w:b/>
          <w:lang w:val="af-ZA"/>
        </w:rPr>
        <w:t xml:space="preserve"> </w:t>
      </w:r>
      <w:r w:rsidRPr="00A85262">
        <w:rPr>
          <w:rFonts w:ascii="GHEA Grapalat" w:hAnsi="GHEA Grapalat"/>
          <w:b/>
        </w:rPr>
        <w:t>ԱԶԴԵՑՈՒԹՅԱՆ</w:t>
      </w:r>
      <w:r w:rsidRPr="00A85262">
        <w:rPr>
          <w:rFonts w:ascii="GHEA Grapalat" w:hAnsi="GHEA Grapalat"/>
          <w:b/>
          <w:lang w:val="af-ZA"/>
        </w:rPr>
        <w:t xml:space="preserve"> </w:t>
      </w:r>
      <w:r w:rsidRPr="00A85262">
        <w:rPr>
          <w:rFonts w:ascii="GHEA Grapalat" w:hAnsi="GHEA Grapalat"/>
          <w:b/>
        </w:rPr>
        <w:t>ԳՆԱՀԱՏՄԱՆ</w:t>
      </w:r>
      <w:r w:rsidRPr="00A85262">
        <w:rPr>
          <w:rFonts w:ascii="GHEA Grapalat" w:hAnsi="GHEA Grapalat"/>
          <w:b/>
          <w:lang w:val="af-ZA"/>
        </w:rPr>
        <w:t xml:space="preserve"> </w:t>
      </w:r>
      <w:r w:rsidRPr="00A85262">
        <w:rPr>
          <w:rFonts w:ascii="GHEA Grapalat" w:hAnsi="GHEA Grapalat"/>
          <w:b/>
        </w:rPr>
        <w:t>ԵԶՐԱԿԱՑՈՒԹՅՈՒՆ</w:t>
      </w:r>
    </w:p>
    <w:p w:rsidR="00DB7EEC" w:rsidRPr="00A85262" w:rsidRDefault="00DB7EEC" w:rsidP="00DB7EEC">
      <w:pPr>
        <w:spacing w:line="360" w:lineRule="auto"/>
        <w:ind w:firstLine="567"/>
        <w:jc w:val="center"/>
        <w:rPr>
          <w:rFonts w:ascii="GHEA Grapalat" w:hAnsi="GHEA Grapalat" w:cs="Sylfaen"/>
          <w:b/>
          <w:lang w:val="af-ZA"/>
        </w:rPr>
      </w:pPr>
      <w:r w:rsidRPr="00A85262">
        <w:rPr>
          <w:rFonts w:ascii="GHEA Grapalat" w:hAnsi="GHEA Grapalat" w:cs="Sylfaen"/>
          <w:b/>
          <w:lang w:val="af-ZA"/>
        </w:rPr>
        <w:t>«</w:t>
      </w:r>
      <w:r w:rsidRPr="00A85262">
        <w:rPr>
          <w:rFonts w:ascii="GHEA Grapalat" w:hAnsi="GHEA Grapalat"/>
          <w:b/>
          <w:lang w:val="af-ZA"/>
        </w:rPr>
        <w:t>«</w:t>
      </w:r>
      <w:r w:rsidRPr="00A85262">
        <w:rPr>
          <w:rFonts w:ascii="GHEA Grapalat" w:hAnsi="GHEA Grapalat" w:cs="Sylfaen"/>
          <w:b/>
          <w:shd w:val="clear" w:color="auto" w:fill="FFFFFF"/>
        </w:rPr>
        <w:t>Պետական</w:t>
      </w:r>
      <w:r w:rsidRPr="00A85262">
        <w:rPr>
          <w:rFonts w:ascii="GHEA Grapalat" w:hAnsi="GHEA Grapalat" w:cs="Sylfaen"/>
          <w:b/>
          <w:shd w:val="clear" w:color="auto" w:fill="FFFFFF"/>
          <w:lang w:val="af-ZA"/>
        </w:rPr>
        <w:t xml:space="preserve"> </w:t>
      </w:r>
      <w:r w:rsidRPr="00A85262">
        <w:rPr>
          <w:rFonts w:ascii="GHEA Grapalat" w:hAnsi="GHEA Grapalat" w:cs="Sylfaen"/>
          <w:b/>
          <w:shd w:val="clear" w:color="auto" w:fill="FFFFFF"/>
        </w:rPr>
        <w:t>կենսաթոշակների</w:t>
      </w:r>
      <w:r w:rsidRPr="00A85262">
        <w:rPr>
          <w:rFonts w:ascii="GHEA Grapalat" w:hAnsi="GHEA Grapalat"/>
          <w:b/>
          <w:lang w:val="af-ZA"/>
        </w:rPr>
        <w:t xml:space="preserve"> </w:t>
      </w:r>
      <w:r w:rsidRPr="00A85262">
        <w:rPr>
          <w:rFonts w:ascii="GHEA Grapalat" w:hAnsi="GHEA Grapalat"/>
          <w:b/>
        </w:rPr>
        <w:t>մասին</w:t>
      </w:r>
      <w:r w:rsidRPr="00A85262">
        <w:rPr>
          <w:rFonts w:ascii="GHEA Grapalat" w:hAnsi="GHEA Grapalat"/>
          <w:b/>
          <w:lang w:val="af-ZA"/>
        </w:rPr>
        <w:t xml:space="preserve">» </w:t>
      </w:r>
      <w:r w:rsidRPr="00A85262">
        <w:rPr>
          <w:rFonts w:ascii="GHEA Grapalat" w:hAnsi="GHEA Grapalat" w:cs="IRTEK Courier"/>
          <w:b/>
          <w:bCs/>
          <w:lang w:val="af-ZA"/>
        </w:rPr>
        <w:t>Հայաստանի Հանրապետության</w:t>
      </w:r>
      <w:r w:rsidRPr="00A85262">
        <w:rPr>
          <w:rFonts w:ascii="GHEA Grapalat" w:hAnsi="GHEA Grapalat"/>
          <w:b/>
          <w:lang w:val="af-ZA"/>
        </w:rPr>
        <w:t xml:space="preserve"> o</w:t>
      </w:r>
      <w:r w:rsidRPr="00A85262">
        <w:rPr>
          <w:rFonts w:ascii="GHEA Grapalat" w:hAnsi="GHEA Grapalat"/>
          <w:b/>
        </w:rPr>
        <w:t>րենքում</w:t>
      </w:r>
      <w:r w:rsidRPr="00A85262">
        <w:rPr>
          <w:rStyle w:val="Strong"/>
          <w:rFonts w:ascii="GHEA Grapalat" w:hAnsi="GHEA Grapalat"/>
          <w:lang w:val="fr-FR"/>
        </w:rPr>
        <w:t xml:space="preserve"> </w:t>
      </w:r>
      <w:r w:rsidRPr="00A85262">
        <w:rPr>
          <w:rStyle w:val="Strong"/>
          <w:rFonts w:ascii="GHEA Grapalat" w:hAnsi="GHEA Grapalat" w:cs="Sylfaen"/>
          <w:lang w:val="hy-AM"/>
        </w:rPr>
        <w:t>լրացում կատարելու</w:t>
      </w:r>
      <w:r w:rsidRPr="00A85262">
        <w:rPr>
          <w:rStyle w:val="Strong"/>
          <w:rFonts w:ascii="GHEA Grapalat" w:hAnsi="GHEA Grapalat"/>
          <w:lang w:val="fr-FR"/>
        </w:rPr>
        <w:t xml:space="preserve"> </w:t>
      </w:r>
      <w:r w:rsidRPr="00A85262">
        <w:rPr>
          <w:rStyle w:val="Strong"/>
          <w:rFonts w:ascii="GHEA Grapalat" w:hAnsi="GHEA Grapalat" w:cs="Sylfaen"/>
          <w:lang w:val="hy-AM"/>
        </w:rPr>
        <w:t>մասին</w:t>
      </w:r>
      <w:r w:rsidRPr="00A85262">
        <w:rPr>
          <w:rStyle w:val="Strong"/>
          <w:rFonts w:ascii="GHEA Grapalat" w:hAnsi="GHEA Grapalat" w:cs="Sylfaen"/>
          <w:lang w:val="fr-FR"/>
        </w:rPr>
        <w:t xml:space="preserve">» </w:t>
      </w:r>
      <w:r w:rsidRPr="00A85262">
        <w:rPr>
          <w:rFonts w:ascii="GHEA Grapalat" w:hAnsi="GHEA Grapalat" w:cs="IRTEK Courier"/>
          <w:b/>
          <w:bCs/>
          <w:lang w:val="af-ZA"/>
        </w:rPr>
        <w:t xml:space="preserve">Հայաստանի Հանրապետության </w:t>
      </w:r>
      <w:r w:rsidRPr="00A85262">
        <w:rPr>
          <w:rFonts w:ascii="GHEA Grapalat" w:hAnsi="GHEA Grapalat" w:cs="Sylfaen"/>
          <w:b/>
          <w:lang w:val="hy-AM"/>
        </w:rPr>
        <w:t>օրենքի</w:t>
      </w:r>
      <w:r w:rsidRPr="00A85262">
        <w:rPr>
          <w:rFonts w:ascii="GHEA Grapalat" w:hAnsi="GHEA Grapalat" w:cs="Sylfaen"/>
          <w:b/>
          <w:lang w:val="af-ZA"/>
        </w:rPr>
        <w:t xml:space="preserve"> </w:t>
      </w:r>
      <w:r w:rsidRPr="00A85262">
        <w:rPr>
          <w:rFonts w:ascii="GHEA Grapalat" w:hAnsi="GHEA Grapalat" w:cs="Sylfaen"/>
          <w:b/>
          <w:lang w:val="hy-AM"/>
        </w:rPr>
        <w:t>նախագծի</w:t>
      </w:r>
      <w:r w:rsidRPr="00A85262">
        <w:rPr>
          <w:rFonts w:ascii="GHEA Grapalat" w:hAnsi="GHEA Grapalat" w:cs="Sylfaen"/>
          <w:b/>
          <w:lang w:val="af-ZA"/>
        </w:rPr>
        <w:t xml:space="preserve"> </w:t>
      </w:r>
      <w:r w:rsidRPr="00A85262">
        <w:rPr>
          <w:rFonts w:ascii="GHEA Grapalat" w:hAnsi="GHEA Grapalat" w:cs="Sylfaen"/>
          <w:b/>
          <w:lang w:val="hy-AM"/>
        </w:rPr>
        <w:t>վերաբերյալ</w:t>
      </w:r>
    </w:p>
    <w:p w:rsidR="00DB7EEC" w:rsidRPr="00A85262" w:rsidRDefault="00DB7EEC" w:rsidP="00DB7EEC">
      <w:pPr>
        <w:spacing w:line="360" w:lineRule="auto"/>
        <w:ind w:firstLine="567"/>
        <w:jc w:val="both"/>
        <w:rPr>
          <w:rFonts w:ascii="GHEA Grapalat" w:hAnsi="GHEA Grapalat" w:cs="Sylfaen"/>
          <w:b/>
          <w:lang w:val="af-ZA"/>
        </w:rPr>
      </w:pPr>
      <w:r w:rsidRPr="00A85262">
        <w:rPr>
          <w:rFonts w:ascii="GHEA Grapalat" w:hAnsi="GHEA Grapalat" w:cs="Sylfaen"/>
          <w:lang w:val="af-ZA"/>
        </w:rPr>
        <w:t>«</w:t>
      </w:r>
      <w:r w:rsidRPr="00A85262">
        <w:rPr>
          <w:rFonts w:ascii="GHEA Grapalat" w:hAnsi="GHEA Grapalat"/>
          <w:lang w:val="af-ZA"/>
        </w:rPr>
        <w:t>«</w:t>
      </w:r>
      <w:r w:rsidRPr="00A85262">
        <w:rPr>
          <w:rFonts w:ascii="GHEA Grapalat" w:hAnsi="GHEA Grapalat" w:cs="Sylfaen"/>
          <w:shd w:val="clear" w:color="auto" w:fill="FFFFFF"/>
        </w:rPr>
        <w:t>Պետական</w:t>
      </w:r>
      <w:r w:rsidRPr="00A85262">
        <w:rPr>
          <w:rFonts w:ascii="GHEA Grapalat" w:hAnsi="GHEA Grapalat" w:cs="Sylfaen"/>
          <w:shd w:val="clear" w:color="auto" w:fill="FFFFFF"/>
          <w:lang w:val="af-ZA"/>
        </w:rPr>
        <w:t xml:space="preserve"> </w:t>
      </w:r>
      <w:r w:rsidRPr="00A85262">
        <w:rPr>
          <w:rFonts w:ascii="GHEA Grapalat" w:hAnsi="GHEA Grapalat" w:cs="Sylfaen"/>
          <w:shd w:val="clear" w:color="auto" w:fill="FFFFFF"/>
        </w:rPr>
        <w:t>կենսաթոշակների</w:t>
      </w:r>
      <w:r w:rsidRPr="00A85262">
        <w:rPr>
          <w:rFonts w:ascii="GHEA Grapalat" w:hAnsi="GHEA Grapalat"/>
          <w:lang w:val="af-ZA"/>
        </w:rPr>
        <w:t xml:space="preserve"> </w:t>
      </w:r>
      <w:r w:rsidRPr="00A85262">
        <w:rPr>
          <w:rFonts w:ascii="GHEA Grapalat" w:hAnsi="GHEA Grapalat"/>
        </w:rPr>
        <w:t>մասին</w:t>
      </w:r>
      <w:r w:rsidRPr="00A85262">
        <w:rPr>
          <w:rFonts w:ascii="GHEA Grapalat" w:hAnsi="GHEA Grapalat"/>
          <w:lang w:val="af-ZA"/>
        </w:rPr>
        <w:t xml:space="preserve">» </w:t>
      </w:r>
      <w:r w:rsidRPr="00A85262">
        <w:rPr>
          <w:rFonts w:ascii="GHEA Grapalat" w:hAnsi="GHEA Grapalat" w:cs="IRTEK Courier"/>
          <w:bCs/>
          <w:lang w:val="af-ZA"/>
        </w:rPr>
        <w:t>Հայաստանի Հանրապետության</w:t>
      </w:r>
      <w:r w:rsidRPr="00A85262">
        <w:rPr>
          <w:rFonts w:ascii="GHEA Grapalat" w:hAnsi="GHEA Grapalat"/>
          <w:lang w:val="af-ZA"/>
        </w:rPr>
        <w:t xml:space="preserve"> o</w:t>
      </w:r>
      <w:r w:rsidRPr="00A85262">
        <w:rPr>
          <w:rFonts w:ascii="GHEA Grapalat" w:hAnsi="GHEA Grapalat"/>
        </w:rPr>
        <w:t>րենքում</w:t>
      </w:r>
      <w:r w:rsidRPr="00A85262">
        <w:rPr>
          <w:rStyle w:val="Strong"/>
          <w:rFonts w:ascii="GHEA Grapalat" w:hAnsi="GHEA Grapalat"/>
          <w:lang w:val="fr-FR"/>
        </w:rPr>
        <w:t xml:space="preserve"> </w:t>
      </w:r>
      <w:r w:rsidRPr="00A85262">
        <w:rPr>
          <w:rStyle w:val="Strong"/>
          <w:rFonts w:ascii="GHEA Grapalat" w:hAnsi="GHEA Grapalat" w:cs="Sylfaen"/>
          <w:lang w:val="hy-AM"/>
        </w:rPr>
        <w:t>լրացում կատարելու</w:t>
      </w:r>
      <w:r w:rsidRPr="00A85262">
        <w:rPr>
          <w:rStyle w:val="Strong"/>
          <w:rFonts w:ascii="GHEA Grapalat" w:hAnsi="GHEA Grapalat"/>
          <w:lang w:val="fr-FR"/>
        </w:rPr>
        <w:t xml:space="preserve"> </w:t>
      </w:r>
      <w:r w:rsidRPr="00A85262">
        <w:rPr>
          <w:rStyle w:val="Strong"/>
          <w:rFonts w:ascii="GHEA Grapalat" w:hAnsi="GHEA Grapalat" w:cs="Sylfaen"/>
          <w:lang w:val="hy-AM"/>
        </w:rPr>
        <w:t>մասին</w:t>
      </w:r>
      <w:r w:rsidRPr="00A85262">
        <w:rPr>
          <w:rStyle w:val="Strong"/>
          <w:rFonts w:ascii="GHEA Grapalat" w:hAnsi="GHEA Grapalat" w:cs="Sylfaen"/>
          <w:lang w:val="fr-FR"/>
        </w:rPr>
        <w:t>»</w:t>
      </w:r>
      <w:r w:rsidRPr="00A85262">
        <w:rPr>
          <w:rFonts w:ascii="GHEA Grapalat" w:hAnsi="GHEA Grapalat" w:cs="IRTEK Courier"/>
          <w:lang w:val="af-ZA"/>
        </w:rPr>
        <w:t xml:space="preserve"> </w:t>
      </w:r>
      <w:r w:rsidRPr="00A85262">
        <w:rPr>
          <w:rFonts w:ascii="GHEA Grapalat" w:hAnsi="GHEA Grapalat" w:cs="IRTEK Courier"/>
          <w:bCs/>
          <w:lang w:val="af-ZA"/>
        </w:rPr>
        <w:t xml:space="preserve">Հայաստանի Հանրապետության </w:t>
      </w:r>
      <w:r w:rsidRPr="00A85262">
        <w:rPr>
          <w:rFonts w:ascii="GHEA Grapalat" w:hAnsi="GHEA Grapalat" w:cs="Sylfaen"/>
          <w:lang w:val="hy-AM"/>
        </w:rPr>
        <w:t>օրենքի</w:t>
      </w:r>
      <w:r w:rsidRPr="00A85262">
        <w:rPr>
          <w:rFonts w:ascii="GHEA Grapalat" w:hAnsi="GHEA Grapalat" w:cs="Sylfaen"/>
          <w:b/>
          <w:lang w:val="af-ZA"/>
        </w:rPr>
        <w:t xml:space="preserve"> </w:t>
      </w:r>
      <w:r w:rsidRPr="00A85262">
        <w:rPr>
          <w:rFonts w:ascii="GHEA Grapalat" w:hAnsi="GHEA Grapalat" w:cs="Sylfaen"/>
          <w:lang w:val="af-ZA"/>
        </w:rPr>
        <w:t>ն</w:t>
      </w:r>
      <w:r w:rsidRPr="00A85262">
        <w:rPr>
          <w:rFonts w:ascii="GHEA Grapalat" w:hAnsi="GHEA Grapalat" w:cs="Sylfaen"/>
          <w:lang w:val="hy-AM"/>
        </w:rPr>
        <w:t xml:space="preserve">ախագիծն իր մեջ </w:t>
      </w:r>
      <w:r w:rsidRPr="00A85262">
        <w:rPr>
          <w:rFonts w:ascii="GHEA Grapalat" w:hAnsi="GHEA Grapalat" w:cs="Sylfaen"/>
          <w:bCs/>
          <w:lang w:val="af-ZA"/>
        </w:rPr>
        <w:t>Հայաստանի</w:t>
      </w:r>
      <w:r w:rsidRPr="00A85262">
        <w:rPr>
          <w:rFonts w:ascii="GHEA Grapalat" w:hAnsi="GHEA Grapalat" w:cs="IRTEK Courier"/>
          <w:bCs/>
          <w:lang w:val="af-ZA"/>
        </w:rPr>
        <w:t xml:space="preserve"> </w:t>
      </w:r>
      <w:r w:rsidRPr="00A85262">
        <w:rPr>
          <w:rFonts w:ascii="GHEA Grapalat" w:hAnsi="GHEA Grapalat" w:cs="Sylfaen"/>
          <w:bCs/>
          <w:lang w:val="af-ZA"/>
        </w:rPr>
        <w:t>Հանրապետության</w:t>
      </w:r>
      <w:r w:rsidRPr="00A85262">
        <w:rPr>
          <w:rFonts w:ascii="GHEA Grapalat" w:hAnsi="GHEA Grapalat" w:cs="IRTEK Courier"/>
          <w:bCs/>
          <w:lang w:val="af-ZA"/>
        </w:rPr>
        <w:t xml:space="preserve"> </w:t>
      </w:r>
      <w:r w:rsidRPr="00A85262">
        <w:rPr>
          <w:rFonts w:ascii="GHEA Grapalat" w:hAnsi="GHEA Grapalat" w:cs="Sylfaen"/>
          <w:bCs/>
          <w:lang w:val="af-ZA"/>
        </w:rPr>
        <w:t>կառավարության</w:t>
      </w:r>
      <w:r w:rsidRPr="00A85262">
        <w:rPr>
          <w:rFonts w:ascii="GHEA Grapalat" w:hAnsi="GHEA Grapalat" w:cs="IRTEK Courier"/>
          <w:bCs/>
          <w:lang w:val="af-ZA"/>
        </w:rPr>
        <w:t xml:space="preserve"> 2009 </w:t>
      </w:r>
      <w:r w:rsidRPr="00A85262">
        <w:rPr>
          <w:rFonts w:ascii="GHEA Grapalat" w:hAnsi="GHEA Grapalat" w:cs="Sylfaen"/>
          <w:bCs/>
          <w:lang w:val="af-ZA"/>
        </w:rPr>
        <w:t>թվականի</w:t>
      </w:r>
      <w:r w:rsidRPr="00A85262">
        <w:rPr>
          <w:rFonts w:ascii="GHEA Grapalat" w:hAnsi="GHEA Grapalat" w:cs="IRTEK Courier"/>
          <w:bCs/>
          <w:lang w:val="af-ZA"/>
        </w:rPr>
        <w:t xml:space="preserve"> </w:t>
      </w:r>
      <w:r w:rsidRPr="00A85262">
        <w:rPr>
          <w:rFonts w:ascii="GHEA Grapalat" w:hAnsi="GHEA Grapalat" w:cs="Sylfaen"/>
          <w:bCs/>
          <w:lang w:val="af-ZA"/>
        </w:rPr>
        <w:t>հոկտեմբերի</w:t>
      </w:r>
      <w:r w:rsidRPr="00A85262">
        <w:rPr>
          <w:rFonts w:ascii="GHEA Grapalat" w:hAnsi="GHEA Grapalat" w:cs="IRTEK Courier"/>
          <w:bCs/>
          <w:lang w:val="af-ZA"/>
        </w:rPr>
        <w:t xml:space="preserve"> 22-</w:t>
      </w:r>
      <w:r w:rsidRPr="00A85262">
        <w:rPr>
          <w:rFonts w:ascii="GHEA Grapalat" w:hAnsi="GHEA Grapalat" w:cs="Sylfaen"/>
          <w:bCs/>
          <w:lang w:val="af-ZA"/>
        </w:rPr>
        <w:t>ի</w:t>
      </w:r>
      <w:r w:rsidRPr="00A85262">
        <w:rPr>
          <w:rFonts w:ascii="GHEA Grapalat" w:hAnsi="GHEA Grapalat" w:cs="IRTEK Courier"/>
          <w:bCs/>
          <w:lang w:val="af-ZA"/>
        </w:rPr>
        <w:t xml:space="preserve"> «</w:t>
      </w:r>
      <w:r w:rsidRPr="00A85262">
        <w:rPr>
          <w:rFonts w:ascii="GHEA Grapalat" w:hAnsi="GHEA Grapalat" w:cs="Sylfaen"/>
          <w:bCs/>
          <w:lang w:val="af-ZA"/>
        </w:rPr>
        <w:t>Նորմատիվ</w:t>
      </w:r>
      <w:r w:rsidRPr="00A85262">
        <w:rPr>
          <w:rFonts w:ascii="GHEA Grapalat" w:hAnsi="GHEA Grapalat" w:cs="IRTEK Courier"/>
          <w:bCs/>
          <w:lang w:val="af-ZA"/>
        </w:rPr>
        <w:t xml:space="preserve"> </w:t>
      </w:r>
      <w:r w:rsidRPr="00A85262">
        <w:rPr>
          <w:rFonts w:ascii="GHEA Grapalat" w:hAnsi="GHEA Grapalat" w:cs="Sylfaen"/>
          <w:bCs/>
          <w:lang w:val="af-ZA"/>
        </w:rPr>
        <w:t>իրավական</w:t>
      </w:r>
      <w:r w:rsidRPr="00A85262">
        <w:rPr>
          <w:rFonts w:ascii="GHEA Grapalat" w:hAnsi="GHEA Grapalat" w:cs="IRTEK Courier"/>
          <w:bCs/>
          <w:lang w:val="af-ZA"/>
        </w:rPr>
        <w:t xml:space="preserve"> </w:t>
      </w:r>
      <w:r w:rsidRPr="00A85262">
        <w:rPr>
          <w:rFonts w:ascii="GHEA Grapalat" w:hAnsi="GHEA Grapalat" w:cs="Sylfaen"/>
          <w:bCs/>
          <w:lang w:val="af-ZA"/>
        </w:rPr>
        <w:t>ակտերի</w:t>
      </w:r>
      <w:r w:rsidRPr="00A85262">
        <w:rPr>
          <w:rFonts w:ascii="GHEA Grapalat" w:hAnsi="GHEA Grapalat" w:cs="IRTEK Courier"/>
          <w:bCs/>
          <w:lang w:val="af-ZA"/>
        </w:rPr>
        <w:t xml:space="preserve"> </w:t>
      </w:r>
      <w:r w:rsidRPr="00A85262">
        <w:rPr>
          <w:rFonts w:ascii="GHEA Grapalat" w:hAnsi="GHEA Grapalat" w:cs="Sylfaen"/>
          <w:bCs/>
          <w:lang w:val="af-ZA"/>
        </w:rPr>
        <w:t>նախագծերի</w:t>
      </w:r>
      <w:r w:rsidRPr="00A85262">
        <w:rPr>
          <w:rFonts w:ascii="GHEA Grapalat" w:hAnsi="GHEA Grapalat" w:cs="IRTEK Courier"/>
          <w:bCs/>
          <w:lang w:val="af-ZA"/>
        </w:rPr>
        <w:t xml:space="preserve"> </w:t>
      </w:r>
      <w:r w:rsidRPr="00A85262">
        <w:rPr>
          <w:rFonts w:ascii="GHEA Grapalat" w:hAnsi="GHEA Grapalat" w:cs="Sylfaen"/>
          <w:bCs/>
          <w:lang w:val="af-ZA"/>
        </w:rPr>
        <w:t>հակակոռուպցիոն</w:t>
      </w:r>
      <w:r w:rsidRPr="00A85262">
        <w:rPr>
          <w:rFonts w:ascii="GHEA Grapalat" w:hAnsi="GHEA Grapalat" w:cs="IRTEK Courier"/>
          <w:bCs/>
          <w:lang w:val="af-ZA"/>
        </w:rPr>
        <w:t xml:space="preserve"> </w:t>
      </w:r>
      <w:r w:rsidRPr="00A85262">
        <w:rPr>
          <w:rFonts w:ascii="GHEA Grapalat" w:hAnsi="GHEA Grapalat" w:cs="Sylfaen"/>
          <w:bCs/>
          <w:lang w:val="af-ZA"/>
        </w:rPr>
        <w:t>բնագավառում</w:t>
      </w:r>
      <w:r w:rsidRPr="00A85262">
        <w:rPr>
          <w:rFonts w:ascii="GHEA Grapalat" w:hAnsi="GHEA Grapalat" w:cs="IRTEK Courier"/>
          <w:bCs/>
          <w:lang w:val="af-ZA"/>
        </w:rPr>
        <w:t xml:space="preserve"> </w:t>
      </w:r>
      <w:r w:rsidRPr="00A85262">
        <w:rPr>
          <w:rFonts w:ascii="GHEA Grapalat" w:hAnsi="GHEA Grapalat" w:cs="Sylfaen"/>
          <w:bCs/>
          <w:lang w:val="af-ZA"/>
        </w:rPr>
        <w:t>կարգավորման</w:t>
      </w:r>
      <w:r w:rsidRPr="00A85262">
        <w:rPr>
          <w:rFonts w:ascii="GHEA Grapalat" w:hAnsi="GHEA Grapalat" w:cs="IRTEK Courier"/>
          <w:bCs/>
          <w:lang w:val="af-ZA"/>
        </w:rPr>
        <w:t xml:space="preserve"> </w:t>
      </w:r>
      <w:r w:rsidRPr="00A85262">
        <w:rPr>
          <w:rFonts w:ascii="GHEA Grapalat" w:hAnsi="GHEA Grapalat" w:cs="Sylfaen"/>
          <w:bCs/>
          <w:lang w:val="af-ZA"/>
        </w:rPr>
        <w:t>ազդեցության</w:t>
      </w:r>
      <w:r w:rsidRPr="00A85262">
        <w:rPr>
          <w:rFonts w:ascii="GHEA Grapalat" w:hAnsi="GHEA Grapalat" w:cs="IRTEK Courier"/>
          <w:bCs/>
          <w:lang w:val="af-ZA"/>
        </w:rPr>
        <w:t xml:space="preserve"> </w:t>
      </w:r>
      <w:r w:rsidRPr="00A85262">
        <w:rPr>
          <w:rFonts w:ascii="GHEA Grapalat" w:hAnsi="GHEA Grapalat" w:cs="Sylfaen"/>
          <w:bCs/>
          <w:lang w:val="af-ZA"/>
        </w:rPr>
        <w:t>գնահատման</w:t>
      </w:r>
      <w:r w:rsidRPr="00A85262">
        <w:rPr>
          <w:rFonts w:ascii="GHEA Grapalat" w:hAnsi="GHEA Grapalat" w:cs="IRTEK Courier"/>
          <w:bCs/>
          <w:lang w:val="af-ZA"/>
        </w:rPr>
        <w:t xml:space="preserve"> </w:t>
      </w:r>
      <w:r w:rsidRPr="00A85262">
        <w:rPr>
          <w:rFonts w:ascii="GHEA Grapalat" w:hAnsi="GHEA Grapalat" w:cs="Sylfaen"/>
          <w:bCs/>
          <w:lang w:val="af-ZA"/>
        </w:rPr>
        <w:t>իրականացման</w:t>
      </w:r>
      <w:r w:rsidRPr="00A85262">
        <w:rPr>
          <w:rFonts w:ascii="GHEA Grapalat" w:hAnsi="GHEA Grapalat" w:cs="IRTEK Courier"/>
          <w:bCs/>
          <w:lang w:val="af-ZA"/>
        </w:rPr>
        <w:t xml:space="preserve"> </w:t>
      </w:r>
      <w:r w:rsidRPr="00A85262">
        <w:rPr>
          <w:rFonts w:ascii="GHEA Grapalat" w:hAnsi="GHEA Grapalat" w:cs="Sylfaen"/>
          <w:bCs/>
          <w:lang w:val="af-ZA"/>
        </w:rPr>
        <w:t>կարգը</w:t>
      </w:r>
      <w:r w:rsidRPr="00A85262">
        <w:rPr>
          <w:rFonts w:ascii="GHEA Grapalat" w:hAnsi="GHEA Grapalat" w:cs="IRTEK Courier"/>
          <w:bCs/>
          <w:lang w:val="af-ZA"/>
        </w:rPr>
        <w:t xml:space="preserve"> </w:t>
      </w:r>
      <w:r w:rsidRPr="00A85262">
        <w:rPr>
          <w:rFonts w:ascii="GHEA Grapalat" w:hAnsi="GHEA Grapalat" w:cs="Sylfaen"/>
          <w:bCs/>
          <w:lang w:val="af-ZA"/>
        </w:rPr>
        <w:t>հաստատելու</w:t>
      </w:r>
      <w:r w:rsidRPr="00A85262">
        <w:rPr>
          <w:rFonts w:ascii="GHEA Grapalat" w:hAnsi="GHEA Grapalat" w:cs="IRTEK Courier"/>
          <w:bCs/>
          <w:lang w:val="af-ZA"/>
        </w:rPr>
        <w:t xml:space="preserve"> </w:t>
      </w:r>
      <w:r w:rsidRPr="00A85262">
        <w:rPr>
          <w:rFonts w:ascii="GHEA Grapalat" w:hAnsi="GHEA Grapalat" w:cs="Sylfaen"/>
          <w:bCs/>
          <w:lang w:val="af-ZA"/>
        </w:rPr>
        <w:t>մասին</w:t>
      </w:r>
      <w:r w:rsidRPr="00A85262">
        <w:rPr>
          <w:rFonts w:ascii="GHEA Grapalat" w:hAnsi="GHEA Grapalat" w:cs="IRTEK Courier"/>
          <w:bCs/>
          <w:lang w:val="af-ZA"/>
        </w:rPr>
        <w:t xml:space="preserve">» </w:t>
      </w:r>
      <w:r w:rsidRPr="00A85262">
        <w:rPr>
          <w:rFonts w:ascii="GHEA Grapalat" w:hAnsi="GHEA Grapalat" w:cs="Sylfaen"/>
          <w:bCs/>
          <w:lang w:val="af-ZA"/>
        </w:rPr>
        <w:t>թիվ</w:t>
      </w:r>
      <w:r w:rsidRPr="00A85262">
        <w:rPr>
          <w:rFonts w:ascii="GHEA Grapalat" w:hAnsi="GHEA Grapalat" w:cs="IRTEK Courier"/>
          <w:bCs/>
          <w:lang w:val="af-ZA"/>
        </w:rPr>
        <w:t xml:space="preserve"> 1205-</w:t>
      </w:r>
      <w:r w:rsidRPr="00A85262">
        <w:rPr>
          <w:rFonts w:ascii="GHEA Grapalat" w:hAnsi="GHEA Grapalat" w:cs="Sylfaen"/>
          <w:bCs/>
          <w:lang w:val="af-ZA"/>
        </w:rPr>
        <w:t>Ն</w:t>
      </w:r>
      <w:r w:rsidRPr="00A85262">
        <w:rPr>
          <w:rFonts w:ascii="GHEA Grapalat" w:hAnsi="GHEA Grapalat" w:cs="IRTEK Courier"/>
          <w:bCs/>
          <w:lang w:val="af-ZA"/>
        </w:rPr>
        <w:t xml:space="preserve"> </w:t>
      </w:r>
      <w:r w:rsidRPr="00A85262">
        <w:rPr>
          <w:rFonts w:ascii="GHEA Grapalat" w:hAnsi="GHEA Grapalat" w:cs="Sylfaen"/>
          <w:bCs/>
          <w:lang w:val="af-ZA"/>
        </w:rPr>
        <w:t>որոշմամբ</w:t>
      </w:r>
      <w:r w:rsidRPr="00A85262">
        <w:rPr>
          <w:rFonts w:ascii="GHEA Grapalat" w:hAnsi="GHEA Grapalat" w:cs="IRTEK Courier"/>
          <w:bCs/>
          <w:lang w:val="af-ZA"/>
        </w:rPr>
        <w:t xml:space="preserve"> </w:t>
      </w:r>
      <w:r w:rsidRPr="00A85262">
        <w:rPr>
          <w:rFonts w:ascii="GHEA Grapalat" w:hAnsi="GHEA Grapalat" w:cs="Sylfaen"/>
          <w:bCs/>
          <w:lang w:val="af-ZA"/>
        </w:rPr>
        <w:t>հաստատված</w:t>
      </w:r>
      <w:r w:rsidRPr="00A85262">
        <w:rPr>
          <w:rFonts w:ascii="GHEA Grapalat" w:hAnsi="GHEA Grapalat" w:cs="IRTEK Courier"/>
          <w:bCs/>
          <w:lang w:val="af-ZA"/>
        </w:rPr>
        <w:t xml:space="preserve"> </w:t>
      </w:r>
      <w:r w:rsidRPr="00A85262">
        <w:rPr>
          <w:rFonts w:ascii="GHEA Grapalat" w:hAnsi="GHEA Grapalat" w:cs="Sylfaen"/>
          <w:bCs/>
          <w:lang w:val="af-ZA"/>
        </w:rPr>
        <w:t xml:space="preserve">կարգի </w:t>
      </w:r>
      <w:r w:rsidRPr="00A85262">
        <w:rPr>
          <w:rFonts w:ascii="GHEA Grapalat" w:hAnsi="GHEA Grapalat" w:cs="IRTEK Courier"/>
          <w:bCs/>
          <w:lang w:val="af-ZA"/>
        </w:rPr>
        <w:t>9-</w:t>
      </w:r>
      <w:r w:rsidRPr="00A85262">
        <w:rPr>
          <w:rFonts w:ascii="GHEA Grapalat" w:hAnsi="GHEA Grapalat" w:cs="Sylfaen"/>
          <w:bCs/>
          <w:lang w:val="af-ZA"/>
        </w:rPr>
        <w:t>րդ</w:t>
      </w:r>
      <w:r w:rsidRPr="00A85262">
        <w:rPr>
          <w:rFonts w:ascii="GHEA Grapalat" w:hAnsi="GHEA Grapalat" w:cs="IRTEK Courier"/>
          <w:bCs/>
          <w:lang w:val="af-ZA"/>
        </w:rPr>
        <w:t xml:space="preserve"> </w:t>
      </w:r>
      <w:r w:rsidRPr="00A85262">
        <w:rPr>
          <w:rFonts w:ascii="GHEA Grapalat" w:hAnsi="GHEA Grapalat" w:cs="Sylfaen"/>
          <w:bCs/>
          <w:lang w:val="af-ZA"/>
        </w:rPr>
        <w:t>կետով նախատեսված որևէ կոռուպցիոն գործոն չի պարունակում:</w:t>
      </w:r>
    </w:p>
    <w:p w:rsidR="00A4608B" w:rsidRPr="00A85262" w:rsidRDefault="00A4608B" w:rsidP="00A4608B">
      <w:pPr>
        <w:pStyle w:val="mechtex"/>
        <w:spacing w:line="336" w:lineRule="auto"/>
        <w:ind w:firstLine="720"/>
        <w:jc w:val="both"/>
        <w:rPr>
          <w:rFonts w:ascii="GHEA Grapalat" w:hAnsi="GHEA Grapalat"/>
          <w:lang w:val="af-ZA"/>
        </w:rPr>
      </w:pPr>
    </w:p>
    <w:p w:rsidR="00D16AF7" w:rsidRPr="00A85262" w:rsidRDefault="00D16AF7" w:rsidP="00D16AF7">
      <w:pPr>
        <w:jc w:val="right"/>
        <w:rPr>
          <w:rFonts w:ascii="GHEA Grapalat" w:eastAsia="Times New Roman" w:hAnsi="GHEA Grapalat" w:cs="Times New Roman"/>
          <w:i/>
          <w:iCs/>
        </w:rPr>
      </w:pPr>
    </w:p>
    <w:p w:rsidR="00A4608B" w:rsidRPr="00A85262" w:rsidRDefault="00A4608B" w:rsidP="00A4608B">
      <w:pPr>
        <w:spacing w:line="360" w:lineRule="auto"/>
        <w:ind w:right="9" w:firstLine="720"/>
        <w:jc w:val="both"/>
        <w:rPr>
          <w:rFonts w:ascii="GHEA Grapalat" w:hAnsi="GHEA Grapalat" w:cs="IRTEK Courier"/>
        </w:rPr>
      </w:pPr>
    </w:p>
    <w:p w:rsidR="00A85262" w:rsidRPr="00A85262" w:rsidRDefault="00A85262" w:rsidP="00A85262">
      <w:pPr>
        <w:ind w:left="3600"/>
        <w:rPr>
          <w:rFonts w:ascii="GHEA Grapalat" w:hAnsi="GHEA Grapalat"/>
          <w:b/>
        </w:rPr>
      </w:pPr>
      <w:r w:rsidRPr="00A85262">
        <w:rPr>
          <w:rFonts w:ascii="GHEA Grapalat" w:hAnsi="GHEA Grapalat"/>
        </w:rPr>
        <w:lastRenderedPageBreak/>
        <w:t xml:space="preserve">   </w:t>
      </w:r>
      <w:r w:rsidRPr="00A85262">
        <w:rPr>
          <w:rFonts w:ascii="GHEA Grapalat" w:hAnsi="GHEA Grapalat"/>
          <w:b/>
        </w:rPr>
        <w:t>ԵԶՐԱԿԱՑՈՒԹՅՈՒՆ</w:t>
      </w:r>
    </w:p>
    <w:p w:rsidR="00A85262" w:rsidRPr="00A85262" w:rsidRDefault="00A85262" w:rsidP="00A85262">
      <w:pPr>
        <w:ind w:firstLine="720"/>
        <w:jc w:val="center"/>
        <w:rPr>
          <w:rFonts w:ascii="GHEA Grapalat" w:hAnsi="GHEA Grapalat"/>
          <w:b/>
        </w:rPr>
      </w:pPr>
      <w:r w:rsidRPr="00A85262">
        <w:rPr>
          <w:rFonts w:ascii="GHEA Grapalat" w:hAnsi="GHEA Grapalat"/>
          <w:b/>
        </w:rPr>
        <w:t>«Պետական կենսաթոշակների մասին» Հայաստանի Հանրապետության օրենքում լրացում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A85262" w:rsidRPr="00A85262" w:rsidRDefault="00A85262" w:rsidP="00A85262">
      <w:pPr>
        <w:spacing w:line="360" w:lineRule="auto"/>
        <w:ind w:firstLine="720"/>
        <w:jc w:val="both"/>
        <w:rPr>
          <w:rFonts w:ascii="GHEA Grapalat" w:hAnsi="GHEA Grapalat"/>
        </w:rPr>
      </w:pPr>
    </w:p>
    <w:p w:rsidR="00A85262" w:rsidRPr="00A85262" w:rsidRDefault="00A85262" w:rsidP="00A85262">
      <w:pPr>
        <w:spacing w:line="276" w:lineRule="auto"/>
        <w:ind w:firstLine="720"/>
        <w:jc w:val="both"/>
        <w:rPr>
          <w:rFonts w:ascii="GHEA Grapalat" w:hAnsi="GHEA Grapalat"/>
        </w:rPr>
      </w:pPr>
      <w:r w:rsidRPr="00A85262">
        <w:rPr>
          <w:rFonts w:ascii="GHEA Grapalat" w:hAnsi="GHEA Grapalat" w:cs="Sylfaen"/>
        </w:rPr>
        <w:t>«Պետական կենսաթոշակների մասին» Հայաստանի Հանրապետության օրենքում լրացում կատարելու մասին» Հայաստանի Հանրապետության օրենքի նախագծի</w:t>
      </w:r>
      <w:r w:rsidRPr="00A85262">
        <w:rPr>
          <w:rFonts w:ascii="GHEA Grapalat" w:hAnsi="GHEA Grapalat"/>
        </w:rPr>
        <w:t xml:space="preserve"> (այսուհետ` Նախագիծ) գործարար և ներդրումային միջավայրի վրա կարգավորման ազդեցության գնահատման նպատակով իրականացվել են նախնական դիտարկումներ:</w:t>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t xml:space="preserve">Գնահատման նախնական փուլում պարզ է դարձել, որ Նախագծով </w:t>
      </w:r>
      <w:r w:rsidRPr="00A85262">
        <w:rPr>
          <w:rFonts w:ascii="GHEA Grapalat" w:hAnsi="GHEA Grapalat"/>
          <w:i/>
        </w:rPr>
        <w:t>առաջարկվում է Հայրենական մեծ պատերազմի տարիներին անչափահաս տարիքում թիկունքում համապատասխան գործունեություն իրականացնելու տարիները հաշվարկել որպես ստաժ` հնարավորություն ընձեռելով այդ տարիների համար ստանալ աշխատանքային կենսաթոշակ</w:t>
      </w:r>
      <w:r w:rsidRPr="00A85262">
        <w:rPr>
          <w:rFonts w:ascii="GHEA Grapalat" w:hAnsi="GHEA Grapalat"/>
        </w:rPr>
        <w:t xml:space="preserve"> և Նախագծի ընդունման դեպքում, դրա կիրարկման արդյունքում գործարար և ներդրումային միջավայրի վրա ազդեցություն </w:t>
      </w:r>
      <w:r w:rsidRPr="00A85262">
        <w:rPr>
          <w:rFonts w:ascii="GHEA Grapalat" w:hAnsi="GHEA Grapalat"/>
          <w:b/>
          <w:i/>
        </w:rPr>
        <w:t>չի նախատեսվում:</w:t>
      </w:r>
    </w:p>
    <w:p w:rsidR="00A85262" w:rsidRPr="00A85262" w:rsidRDefault="00A85262" w:rsidP="00A4608B">
      <w:pPr>
        <w:spacing w:line="360" w:lineRule="auto"/>
        <w:ind w:right="9" w:firstLine="720"/>
        <w:jc w:val="both"/>
        <w:rPr>
          <w:rFonts w:ascii="GHEA Grapalat" w:hAnsi="GHEA Grapalat" w:cs="IRTEK Courier"/>
        </w:rPr>
      </w:pPr>
    </w:p>
    <w:p w:rsidR="00A85262" w:rsidRPr="00A85262" w:rsidRDefault="00A85262" w:rsidP="00A4608B">
      <w:pPr>
        <w:spacing w:line="360" w:lineRule="auto"/>
        <w:ind w:right="9" w:firstLine="720"/>
        <w:jc w:val="both"/>
        <w:rPr>
          <w:rFonts w:ascii="GHEA Grapalat" w:hAnsi="GHEA Grapalat" w:cs="IRTEK Courier"/>
        </w:rPr>
      </w:pPr>
    </w:p>
    <w:p w:rsidR="00A85262" w:rsidRDefault="00A85262" w:rsidP="00A4608B">
      <w:pPr>
        <w:spacing w:line="360" w:lineRule="auto"/>
        <w:ind w:right="9" w:firstLine="720"/>
        <w:jc w:val="both"/>
        <w:rPr>
          <w:rFonts w:ascii="GHEA Grapalat" w:hAnsi="GHEA Grapalat" w:cs="IRTEK Courier"/>
        </w:rPr>
      </w:pPr>
    </w:p>
    <w:p w:rsidR="00A85262" w:rsidRDefault="00A85262" w:rsidP="00A4608B">
      <w:pPr>
        <w:spacing w:line="360" w:lineRule="auto"/>
        <w:ind w:right="9" w:firstLine="720"/>
        <w:jc w:val="both"/>
        <w:rPr>
          <w:rFonts w:ascii="GHEA Grapalat" w:hAnsi="GHEA Grapalat" w:cs="IRTEK Courier"/>
        </w:rPr>
      </w:pPr>
    </w:p>
    <w:p w:rsidR="00A85262" w:rsidRPr="00A85262" w:rsidRDefault="00A85262" w:rsidP="00A4608B">
      <w:pPr>
        <w:spacing w:line="360" w:lineRule="auto"/>
        <w:ind w:right="9" w:firstLine="720"/>
        <w:jc w:val="both"/>
        <w:rPr>
          <w:rFonts w:ascii="GHEA Grapalat" w:hAnsi="GHEA Grapalat" w:cs="IRTEK Courier"/>
        </w:rPr>
      </w:pPr>
    </w:p>
    <w:p w:rsidR="00A85262" w:rsidRPr="00A85262" w:rsidRDefault="00A85262" w:rsidP="00A85262">
      <w:pPr>
        <w:tabs>
          <w:tab w:val="left" w:pos="3114"/>
        </w:tabs>
        <w:jc w:val="center"/>
        <w:rPr>
          <w:rFonts w:ascii="GHEA Grapalat" w:hAnsi="GHEA Grapalat"/>
          <w:b/>
        </w:rPr>
      </w:pPr>
      <w:r w:rsidRPr="00A85262">
        <w:rPr>
          <w:rFonts w:ascii="GHEA Grapalat" w:hAnsi="GHEA Grapalat"/>
          <w:b/>
        </w:rPr>
        <w:t>ԵԶՐԱԿԱՑՈՒԹՅՈՒՆ</w:t>
      </w:r>
    </w:p>
    <w:p w:rsidR="00A85262" w:rsidRPr="00A85262" w:rsidRDefault="00A85262" w:rsidP="00A85262">
      <w:pPr>
        <w:tabs>
          <w:tab w:val="left" w:pos="-720"/>
          <w:tab w:val="left" w:pos="3114"/>
        </w:tabs>
        <w:jc w:val="center"/>
        <w:rPr>
          <w:rFonts w:ascii="GHEA Grapalat" w:hAnsi="GHEA Grapalat"/>
          <w:b/>
          <w:lang w:val="af-ZA"/>
        </w:rPr>
      </w:pPr>
      <w:r w:rsidRPr="00A85262">
        <w:rPr>
          <w:rFonts w:ascii="GHEA Grapalat" w:hAnsi="GHEA Grapalat" w:cs="Sylfaen"/>
          <w:b/>
        </w:rPr>
        <w:t xml:space="preserve">«Պետական կենսաթոշակների մասին» Հայաստանի Հանրապետության օրենքում լրացում կատարելու մասին» Հայաստանի Հանրապետության օրենքի նախագծի </w:t>
      </w:r>
      <w:r w:rsidRPr="00A85262">
        <w:rPr>
          <w:rFonts w:ascii="GHEA Grapalat" w:hAnsi="GHEA Grapalat"/>
          <w:b/>
        </w:rPr>
        <w:t>մրցակցության</w:t>
      </w:r>
      <w:r w:rsidRPr="00A85262">
        <w:rPr>
          <w:rFonts w:ascii="GHEA Grapalat" w:hAnsi="GHEA Grapalat"/>
          <w:b/>
          <w:lang w:val="af-ZA"/>
        </w:rPr>
        <w:t xml:space="preserve"> </w:t>
      </w:r>
      <w:r w:rsidRPr="00A85262">
        <w:rPr>
          <w:rFonts w:ascii="GHEA Grapalat" w:hAnsi="GHEA Grapalat"/>
          <w:b/>
        </w:rPr>
        <w:t>բնագավառում</w:t>
      </w:r>
      <w:r w:rsidRPr="00A85262">
        <w:rPr>
          <w:rFonts w:ascii="GHEA Grapalat" w:hAnsi="GHEA Grapalat"/>
          <w:b/>
          <w:lang w:val="af-ZA"/>
        </w:rPr>
        <w:t xml:space="preserve"> </w:t>
      </w:r>
      <w:r w:rsidRPr="00A85262">
        <w:rPr>
          <w:rFonts w:ascii="GHEA Grapalat" w:hAnsi="GHEA Grapalat"/>
          <w:b/>
        </w:rPr>
        <w:t>կարգավորման</w:t>
      </w:r>
      <w:r w:rsidRPr="00A85262">
        <w:rPr>
          <w:rFonts w:ascii="GHEA Grapalat" w:hAnsi="GHEA Grapalat"/>
          <w:b/>
          <w:lang w:val="af-ZA"/>
        </w:rPr>
        <w:t xml:space="preserve"> </w:t>
      </w:r>
      <w:r w:rsidRPr="00A85262">
        <w:rPr>
          <w:rFonts w:ascii="GHEA Grapalat" w:hAnsi="GHEA Grapalat"/>
          <w:b/>
        </w:rPr>
        <w:t>ազդեցության</w:t>
      </w:r>
      <w:r w:rsidRPr="00A85262">
        <w:rPr>
          <w:rFonts w:ascii="GHEA Grapalat" w:hAnsi="GHEA Grapalat"/>
          <w:b/>
          <w:lang w:val="af-ZA"/>
        </w:rPr>
        <w:t xml:space="preserve"> </w:t>
      </w:r>
      <w:r w:rsidRPr="00A85262">
        <w:rPr>
          <w:rFonts w:ascii="GHEA Grapalat" w:hAnsi="GHEA Grapalat"/>
          <w:b/>
        </w:rPr>
        <w:t>գնահատման</w:t>
      </w:r>
    </w:p>
    <w:p w:rsidR="00A85262" w:rsidRPr="00A85262" w:rsidRDefault="00A85262" w:rsidP="00A85262">
      <w:pPr>
        <w:tabs>
          <w:tab w:val="left" w:pos="3114"/>
        </w:tabs>
        <w:jc w:val="center"/>
        <w:rPr>
          <w:rFonts w:ascii="GHEA Grapalat" w:hAnsi="GHEA Grapalat"/>
          <w:lang w:val="af-ZA"/>
        </w:rPr>
      </w:pPr>
    </w:p>
    <w:p w:rsidR="00A85262" w:rsidRPr="00A85262" w:rsidRDefault="00A85262" w:rsidP="00A85262">
      <w:pPr>
        <w:tabs>
          <w:tab w:val="left" w:pos="3114"/>
        </w:tabs>
        <w:spacing w:line="360" w:lineRule="auto"/>
        <w:jc w:val="center"/>
        <w:rPr>
          <w:rFonts w:ascii="GHEA Grapalat" w:hAnsi="GHEA Grapalat"/>
        </w:rPr>
      </w:pPr>
    </w:p>
    <w:p w:rsidR="00A85262" w:rsidRPr="00A85262" w:rsidRDefault="00A85262" w:rsidP="00A85262">
      <w:pPr>
        <w:tabs>
          <w:tab w:val="left" w:pos="3114"/>
        </w:tabs>
        <w:spacing w:line="276" w:lineRule="auto"/>
        <w:ind w:firstLine="720"/>
        <w:jc w:val="both"/>
        <w:rPr>
          <w:rFonts w:ascii="GHEA Grapalat" w:hAnsi="GHEA Grapalat"/>
        </w:rPr>
      </w:pPr>
      <w:r w:rsidRPr="00A85262">
        <w:rPr>
          <w:rFonts w:ascii="GHEA Grapalat" w:hAnsi="GHEA Grapalat" w:cs="Sylfaen"/>
        </w:rPr>
        <w:t xml:space="preserve">«Պետական կենսաթոշակների մասին» Հայաստանի Հանրապետության օրենքում լրացում կատարելու մասին» Հայաստանի Հանրապետության օրենքի նախագծով </w:t>
      </w:r>
      <w:r w:rsidRPr="00A85262">
        <w:rPr>
          <w:rFonts w:ascii="GHEA Grapalat" w:hAnsi="GHEA Grapalat"/>
        </w:rPr>
        <w:t>(այսուհետ` Նախագիծ)  նախատեսվում է Հայրենական մեծ պատերազմի տարիներին անչափահաս տարիքում թիկունքում համապատասխան գործունեություն իրականացնելու տարիները հաշվարկել որպես ստաժ:</w:t>
      </w:r>
    </w:p>
    <w:p w:rsidR="00A85262" w:rsidRPr="00A85262" w:rsidRDefault="00A85262" w:rsidP="00A85262">
      <w:pPr>
        <w:tabs>
          <w:tab w:val="left" w:pos="3114"/>
        </w:tabs>
        <w:spacing w:line="276" w:lineRule="auto"/>
        <w:ind w:firstLine="720"/>
        <w:jc w:val="both"/>
        <w:rPr>
          <w:rFonts w:ascii="GHEA Grapalat" w:hAnsi="GHEA Grapalat"/>
          <w:lang w:val="af-ZA"/>
        </w:rPr>
      </w:pPr>
      <w:r w:rsidRPr="00A85262">
        <w:rPr>
          <w:rFonts w:ascii="GHEA Grapalat" w:hAnsi="GHEA Grapalat"/>
          <w:lang w:val="hy-AM"/>
        </w:rPr>
        <w:t>Նախագծով</w:t>
      </w:r>
      <w:r w:rsidRPr="00A85262">
        <w:rPr>
          <w:rFonts w:ascii="GHEA Grapalat" w:hAnsi="GHEA Grapalat"/>
          <w:lang w:val="af-ZA"/>
        </w:rPr>
        <w:t xml:space="preserve"> </w:t>
      </w:r>
      <w:r w:rsidRPr="00A85262">
        <w:rPr>
          <w:rFonts w:ascii="GHEA Grapalat" w:hAnsi="GHEA Grapalat"/>
          <w:lang w:val="hy-AM"/>
        </w:rPr>
        <w:t>կարգավորվող</w:t>
      </w:r>
      <w:r w:rsidRPr="00A85262">
        <w:rPr>
          <w:rFonts w:ascii="GHEA Grapalat" w:hAnsi="GHEA Grapalat"/>
          <w:lang w:val="af-ZA"/>
        </w:rPr>
        <w:t xml:space="preserve"> </w:t>
      </w:r>
      <w:r w:rsidRPr="00A85262">
        <w:rPr>
          <w:rFonts w:ascii="GHEA Grapalat" w:hAnsi="GHEA Grapalat"/>
          <w:lang w:val="hy-AM"/>
        </w:rPr>
        <w:t>շրջանակները</w:t>
      </w:r>
      <w:r w:rsidRPr="00A85262">
        <w:rPr>
          <w:rFonts w:ascii="GHEA Grapalat" w:hAnsi="GHEA Grapalat"/>
          <w:lang w:val="af-ZA"/>
        </w:rPr>
        <w:t xml:space="preserve"> </w:t>
      </w:r>
      <w:r w:rsidRPr="00A85262">
        <w:rPr>
          <w:rFonts w:ascii="GHEA Grapalat" w:hAnsi="GHEA Grapalat"/>
          <w:lang w:val="hy-AM"/>
        </w:rPr>
        <w:t>չեն</w:t>
      </w:r>
      <w:r w:rsidRPr="00A85262">
        <w:rPr>
          <w:rFonts w:ascii="GHEA Grapalat" w:hAnsi="GHEA Grapalat"/>
          <w:lang w:val="af-ZA"/>
        </w:rPr>
        <w:t xml:space="preserve"> </w:t>
      </w:r>
      <w:r w:rsidRPr="00A85262">
        <w:rPr>
          <w:rFonts w:ascii="GHEA Grapalat" w:hAnsi="GHEA Grapalat"/>
          <w:lang w:val="hy-AM"/>
        </w:rPr>
        <w:t>առնչվում</w:t>
      </w:r>
      <w:r w:rsidRPr="00A85262">
        <w:rPr>
          <w:rFonts w:ascii="GHEA Grapalat" w:hAnsi="GHEA Grapalat"/>
          <w:lang w:val="af-ZA"/>
        </w:rPr>
        <w:t xml:space="preserve"> </w:t>
      </w:r>
      <w:r w:rsidRPr="00A85262">
        <w:rPr>
          <w:rFonts w:ascii="GHEA Grapalat" w:hAnsi="GHEA Grapalat"/>
          <w:lang w:val="hy-AM"/>
        </w:rPr>
        <w:t>որևէ</w:t>
      </w:r>
      <w:r w:rsidRPr="00A85262">
        <w:rPr>
          <w:rFonts w:ascii="GHEA Grapalat" w:hAnsi="GHEA Grapalat"/>
          <w:lang w:val="af-ZA"/>
        </w:rPr>
        <w:t xml:space="preserve"> առանձին </w:t>
      </w:r>
      <w:r w:rsidRPr="00A85262">
        <w:rPr>
          <w:rFonts w:ascii="GHEA Grapalat" w:hAnsi="GHEA Grapalat"/>
          <w:lang w:val="hy-AM"/>
        </w:rPr>
        <w:t>ապրանքային</w:t>
      </w:r>
      <w:r w:rsidRPr="00A85262">
        <w:rPr>
          <w:rFonts w:ascii="GHEA Grapalat" w:hAnsi="GHEA Grapalat"/>
          <w:lang w:val="af-ZA"/>
        </w:rPr>
        <w:t xml:space="preserve"> խմբի </w:t>
      </w:r>
      <w:r w:rsidRPr="00A85262">
        <w:rPr>
          <w:rFonts w:ascii="GHEA Grapalat" w:hAnsi="GHEA Grapalat"/>
          <w:lang w:val="hy-AM"/>
        </w:rPr>
        <w:t>շուկայի</w:t>
      </w:r>
      <w:r w:rsidRPr="00A85262">
        <w:rPr>
          <w:rFonts w:ascii="GHEA Grapalat" w:hAnsi="GHEA Grapalat"/>
          <w:lang w:val="af-ZA"/>
        </w:rPr>
        <w:t xml:space="preserve"> </w:t>
      </w:r>
      <w:r w:rsidRPr="00A85262">
        <w:rPr>
          <w:rFonts w:ascii="GHEA Grapalat" w:hAnsi="GHEA Grapalat"/>
          <w:lang w:val="hy-AM"/>
        </w:rPr>
        <w:t>հետ</w:t>
      </w:r>
      <w:r w:rsidRPr="00A85262">
        <w:rPr>
          <w:rFonts w:ascii="GHEA Grapalat" w:hAnsi="GHEA Grapalat"/>
          <w:lang w:val="af-ZA"/>
        </w:rPr>
        <w:t xml:space="preserve">, </w:t>
      </w:r>
      <w:r w:rsidRPr="00A85262">
        <w:rPr>
          <w:rFonts w:ascii="GHEA Grapalat" w:hAnsi="GHEA Grapalat"/>
          <w:lang w:val="hy-AM"/>
        </w:rPr>
        <w:t>ուստի</w:t>
      </w:r>
      <w:r w:rsidRPr="00A85262">
        <w:rPr>
          <w:rFonts w:ascii="GHEA Grapalat" w:hAnsi="GHEA Grapalat"/>
          <w:lang w:val="af-ZA"/>
        </w:rPr>
        <w:t xml:space="preserve"> </w:t>
      </w:r>
      <w:r w:rsidRPr="00A85262">
        <w:rPr>
          <w:rFonts w:ascii="GHEA Grapalat" w:hAnsi="GHEA Grapalat"/>
          <w:lang w:val="hy-AM"/>
        </w:rPr>
        <w:t>և</w:t>
      </w:r>
      <w:r w:rsidRPr="00A85262">
        <w:rPr>
          <w:rFonts w:ascii="GHEA Grapalat" w:hAnsi="GHEA Grapalat"/>
          <w:lang w:val="af-ZA"/>
        </w:rPr>
        <w:t xml:space="preserve"> </w:t>
      </w:r>
      <w:r w:rsidRPr="00A85262">
        <w:rPr>
          <w:rFonts w:ascii="GHEA Grapalat" w:hAnsi="GHEA Grapalat"/>
          <w:lang w:val="hy-AM"/>
        </w:rPr>
        <w:t>Նախագծի</w:t>
      </w:r>
      <w:r w:rsidRPr="00A85262">
        <w:rPr>
          <w:rFonts w:ascii="GHEA Grapalat" w:hAnsi="GHEA Grapalat"/>
          <w:lang w:val="af-ZA"/>
        </w:rPr>
        <w:t xml:space="preserve"> </w:t>
      </w:r>
      <w:r w:rsidRPr="00A85262">
        <w:rPr>
          <w:rFonts w:ascii="GHEA Grapalat" w:hAnsi="GHEA Grapalat"/>
          <w:lang w:val="hy-AM"/>
        </w:rPr>
        <w:t>ընդունմամբ</w:t>
      </w:r>
      <w:r w:rsidRPr="00A85262">
        <w:rPr>
          <w:rFonts w:ascii="GHEA Grapalat" w:hAnsi="GHEA Grapalat"/>
          <w:lang w:val="af-ZA"/>
        </w:rPr>
        <w:t xml:space="preserve"> </w:t>
      </w:r>
      <w:r w:rsidRPr="00A85262">
        <w:rPr>
          <w:rFonts w:ascii="GHEA Grapalat" w:hAnsi="GHEA Grapalat"/>
          <w:lang w:val="hy-AM"/>
        </w:rPr>
        <w:t>որևէ</w:t>
      </w:r>
      <w:r w:rsidRPr="00A85262">
        <w:rPr>
          <w:rFonts w:ascii="GHEA Grapalat" w:hAnsi="GHEA Grapalat"/>
          <w:lang w:val="af-ZA"/>
        </w:rPr>
        <w:t xml:space="preserve"> առանձին </w:t>
      </w:r>
      <w:r w:rsidRPr="00A85262">
        <w:rPr>
          <w:rFonts w:ascii="GHEA Grapalat" w:hAnsi="GHEA Grapalat"/>
          <w:lang w:val="hy-AM"/>
        </w:rPr>
        <w:t>ապրանքային</w:t>
      </w:r>
      <w:r w:rsidRPr="00A85262">
        <w:rPr>
          <w:rFonts w:ascii="GHEA Grapalat" w:hAnsi="GHEA Grapalat"/>
          <w:lang w:val="af-ZA"/>
        </w:rPr>
        <w:t xml:space="preserve"> խմբի </w:t>
      </w:r>
      <w:r w:rsidRPr="00A85262">
        <w:rPr>
          <w:rFonts w:ascii="GHEA Grapalat" w:hAnsi="GHEA Grapalat"/>
          <w:lang w:val="hy-AM"/>
        </w:rPr>
        <w:t>շուկայում</w:t>
      </w:r>
      <w:r w:rsidRPr="00A85262">
        <w:rPr>
          <w:rFonts w:ascii="GHEA Grapalat" w:hAnsi="GHEA Grapalat"/>
          <w:lang w:val="af-ZA"/>
        </w:rPr>
        <w:t xml:space="preserve"> </w:t>
      </w:r>
      <w:r w:rsidRPr="00A85262">
        <w:rPr>
          <w:rFonts w:ascii="GHEA Grapalat" w:hAnsi="GHEA Grapalat"/>
          <w:lang w:val="hy-AM"/>
        </w:rPr>
        <w:t>մրցակցային</w:t>
      </w:r>
      <w:r w:rsidRPr="00A85262">
        <w:rPr>
          <w:rFonts w:ascii="GHEA Grapalat" w:hAnsi="GHEA Grapalat"/>
          <w:lang w:val="af-ZA"/>
        </w:rPr>
        <w:t xml:space="preserve"> </w:t>
      </w:r>
      <w:r w:rsidRPr="00A85262">
        <w:rPr>
          <w:rFonts w:ascii="GHEA Grapalat" w:hAnsi="GHEA Grapalat"/>
          <w:lang w:val="hy-AM"/>
        </w:rPr>
        <w:t>դաշտի</w:t>
      </w:r>
      <w:r w:rsidRPr="00A85262">
        <w:rPr>
          <w:rFonts w:ascii="GHEA Grapalat" w:hAnsi="GHEA Grapalat"/>
          <w:lang w:val="af-ZA"/>
        </w:rPr>
        <w:t xml:space="preserve"> </w:t>
      </w:r>
      <w:r w:rsidRPr="00A85262">
        <w:rPr>
          <w:rFonts w:ascii="GHEA Grapalat" w:hAnsi="GHEA Grapalat"/>
          <w:lang w:val="hy-AM"/>
        </w:rPr>
        <w:t>վրա</w:t>
      </w:r>
      <w:r w:rsidRPr="00A85262">
        <w:rPr>
          <w:rFonts w:ascii="GHEA Grapalat" w:hAnsi="GHEA Grapalat"/>
          <w:lang w:val="af-ZA"/>
        </w:rPr>
        <w:t xml:space="preserve"> </w:t>
      </w:r>
      <w:r w:rsidRPr="00A85262">
        <w:rPr>
          <w:rFonts w:ascii="GHEA Grapalat" w:hAnsi="GHEA Grapalat"/>
          <w:lang w:val="hy-AM"/>
        </w:rPr>
        <w:t>ազդեցություն</w:t>
      </w:r>
      <w:r w:rsidRPr="00A85262">
        <w:rPr>
          <w:rFonts w:ascii="GHEA Grapalat" w:hAnsi="GHEA Grapalat"/>
          <w:lang w:val="af-ZA"/>
        </w:rPr>
        <w:t xml:space="preserve"> </w:t>
      </w:r>
      <w:r w:rsidRPr="00A85262">
        <w:rPr>
          <w:rFonts w:ascii="GHEA Grapalat" w:hAnsi="GHEA Grapalat"/>
          <w:lang w:val="hy-AM"/>
        </w:rPr>
        <w:t>լինել</w:t>
      </w:r>
      <w:r w:rsidRPr="00A85262">
        <w:rPr>
          <w:rFonts w:ascii="GHEA Grapalat" w:hAnsi="GHEA Grapalat"/>
          <w:lang w:val="af-ZA"/>
        </w:rPr>
        <w:t xml:space="preserve"> </w:t>
      </w:r>
      <w:r w:rsidRPr="00A85262">
        <w:rPr>
          <w:rFonts w:ascii="GHEA Grapalat" w:hAnsi="GHEA Grapalat"/>
          <w:lang w:val="hy-AM"/>
        </w:rPr>
        <w:t>չի</w:t>
      </w:r>
      <w:r w:rsidRPr="00A85262">
        <w:rPr>
          <w:rFonts w:ascii="GHEA Grapalat" w:hAnsi="GHEA Grapalat"/>
          <w:lang w:val="af-ZA"/>
        </w:rPr>
        <w:t xml:space="preserve"> </w:t>
      </w:r>
      <w:r w:rsidRPr="00A85262">
        <w:rPr>
          <w:rFonts w:ascii="GHEA Grapalat" w:hAnsi="GHEA Grapalat"/>
          <w:lang w:val="hy-AM"/>
        </w:rPr>
        <w:t>կարող</w:t>
      </w:r>
      <w:r w:rsidRPr="00A85262">
        <w:rPr>
          <w:rFonts w:ascii="GHEA Grapalat" w:hAnsi="GHEA Grapalat"/>
          <w:lang w:val="af-ZA"/>
        </w:rPr>
        <w:t xml:space="preserve">: </w:t>
      </w:r>
    </w:p>
    <w:p w:rsidR="00A85262" w:rsidRPr="00A85262" w:rsidRDefault="00A85262" w:rsidP="00A85262">
      <w:pPr>
        <w:tabs>
          <w:tab w:val="left" w:pos="3114"/>
        </w:tabs>
        <w:spacing w:line="276" w:lineRule="auto"/>
        <w:ind w:firstLine="720"/>
        <w:jc w:val="both"/>
        <w:rPr>
          <w:rFonts w:ascii="GHEA Grapalat" w:hAnsi="GHEA Grapalat"/>
          <w:lang w:val="af-ZA"/>
        </w:rPr>
      </w:pPr>
      <w:r w:rsidRPr="00A85262">
        <w:rPr>
          <w:rFonts w:ascii="GHEA Grapalat" w:hAnsi="GHEA Grapalat"/>
        </w:rPr>
        <w:t>Հիմք</w:t>
      </w:r>
      <w:r w:rsidRPr="00A85262">
        <w:rPr>
          <w:rFonts w:ascii="GHEA Grapalat" w:hAnsi="GHEA Grapalat"/>
          <w:lang w:val="af-ZA"/>
        </w:rPr>
        <w:t xml:space="preserve"> </w:t>
      </w:r>
      <w:r w:rsidRPr="00A85262">
        <w:rPr>
          <w:rFonts w:ascii="GHEA Grapalat" w:hAnsi="GHEA Grapalat"/>
        </w:rPr>
        <w:t>ընդունելով</w:t>
      </w:r>
      <w:r w:rsidRPr="00A85262">
        <w:rPr>
          <w:rFonts w:ascii="GHEA Grapalat" w:hAnsi="GHEA Grapalat"/>
          <w:lang w:val="af-ZA"/>
        </w:rPr>
        <w:t xml:space="preserve"> </w:t>
      </w:r>
      <w:r w:rsidRPr="00A85262">
        <w:rPr>
          <w:rFonts w:ascii="GHEA Grapalat" w:hAnsi="GHEA Grapalat"/>
        </w:rPr>
        <w:t>նախնական</w:t>
      </w:r>
      <w:r w:rsidRPr="00A85262">
        <w:rPr>
          <w:rFonts w:ascii="GHEA Grapalat" w:hAnsi="GHEA Grapalat"/>
          <w:lang w:val="af-ZA"/>
        </w:rPr>
        <w:t xml:space="preserve"> </w:t>
      </w:r>
      <w:r w:rsidRPr="00A85262">
        <w:rPr>
          <w:rFonts w:ascii="GHEA Grapalat" w:hAnsi="GHEA Grapalat"/>
        </w:rPr>
        <w:t>փուլի</w:t>
      </w:r>
      <w:r w:rsidRPr="00A85262">
        <w:rPr>
          <w:rFonts w:ascii="GHEA Grapalat" w:hAnsi="GHEA Grapalat"/>
          <w:lang w:val="af-ZA"/>
        </w:rPr>
        <w:t xml:space="preserve"> </w:t>
      </w:r>
      <w:r w:rsidRPr="00A85262">
        <w:rPr>
          <w:rFonts w:ascii="GHEA Grapalat" w:hAnsi="GHEA Grapalat"/>
        </w:rPr>
        <w:t>արդյունքները</w:t>
      </w:r>
      <w:r w:rsidRPr="00A85262">
        <w:rPr>
          <w:rFonts w:ascii="GHEA Grapalat" w:hAnsi="GHEA Grapalat"/>
          <w:lang w:val="af-ZA"/>
        </w:rPr>
        <w:t xml:space="preserve">` </w:t>
      </w:r>
      <w:r w:rsidRPr="00A85262">
        <w:rPr>
          <w:rFonts w:ascii="GHEA Grapalat" w:hAnsi="GHEA Grapalat"/>
        </w:rPr>
        <w:t>կարգավորման</w:t>
      </w:r>
      <w:r w:rsidRPr="00A85262">
        <w:rPr>
          <w:rFonts w:ascii="GHEA Grapalat" w:hAnsi="GHEA Grapalat"/>
          <w:lang w:val="af-ZA"/>
        </w:rPr>
        <w:t xml:space="preserve"> </w:t>
      </w:r>
      <w:r w:rsidRPr="00A85262">
        <w:rPr>
          <w:rFonts w:ascii="GHEA Grapalat" w:hAnsi="GHEA Grapalat"/>
        </w:rPr>
        <w:t>ազդեցության</w:t>
      </w:r>
      <w:r w:rsidRPr="00A85262">
        <w:rPr>
          <w:rFonts w:ascii="GHEA Grapalat" w:hAnsi="GHEA Grapalat"/>
          <w:lang w:val="af-ZA"/>
        </w:rPr>
        <w:t xml:space="preserve"> </w:t>
      </w:r>
      <w:r w:rsidRPr="00A85262">
        <w:rPr>
          <w:rFonts w:ascii="GHEA Grapalat" w:hAnsi="GHEA Grapalat"/>
        </w:rPr>
        <w:t>գնահատման</w:t>
      </w:r>
      <w:r w:rsidRPr="00A85262">
        <w:rPr>
          <w:rFonts w:ascii="GHEA Grapalat" w:hAnsi="GHEA Grapalat"/>
          <w:lang w:val="af-ZA"/>
        </w:rPr>
        <w:t xml:space="preserve"> </w:t>
      </w:r>
      <w:r w:rsidRPr="00A85262">
        <w:rPr>
          <w:rFonts w:ascii="GHEA Grapalat" w:hAnsi="GHEA Grapalat"/>
        </w:rPr>
        <w:t>աշխատանքները</w:t>
      </w:r>
      <w:r w:rsidRPr="00A85262">
        <w:rPr>
          <w:rFonts w:ascii="GHEA Grapalat" w:hAnsi="GHEA Grapalat"/>
          <w:lang w:val="af-ZA"/>
        </w:rPr>
        <w:t xml:space="preserve"> </w:t>
      </w:r>
      <w:r w:rsidRPr="00A85262">
        <w:rPr>
          <w:rFonts w:ascii="GHEA Grapalat" w:hAnsi="GHEA Grapalat"/>
        </w:rPr>
        <w:t>դադարեցվել</w:t>
      </w:r>
      <w:r w:rsidRPr="00A85262">
        <w:rPr>
          <w:rFonts w:ascii="GHEA Grapalat" w:hAnsi="GHEA Grapalat"/>
          <w:lang w:val="af-ZA"/>
        </w:rPr>
        <w:t xml:space="preserve"> </w:t>
      </w:r>
      <w:r w:rsidRPr="00A85262">
        <w:rPr>
          <w:rFonts w:ascii="GHEA Grapalat" w:hAnsi="GHEA Grapalat"/>
        </w:rPr>
        <w:t>են</w:t>
      </w:r>
      <w:r w:rsidRPr="00A85262">
        <w:rPr>
          <w:rFonts w:ascii="GHEA Grapalat" w:hAnsi="GHEA Grapalat"/>
          <w:lang w:val="af-ZA"/>
        </w:rPr>
        <w:t xml:space="preserve">` </w:t>
      </w:r>
      <w:r w:rsidRPr="00A85262">
        <w:rPr>
          <w:rFonts w:ascii="GHEA Grapalat" w:hAnsi="GHEA Grapalat"/>
        </w:rPr>
        <w:t>արձանագրելով</w:t>
      </w:r>
      <w:r w:rsidRPr="00A85262">
        <w:rPr>
          <w:rFonts w:ascii="GHEA Grapalat" w:hAnsi="GHEA Grapalat"/>
          <w:lang w:val="af-ZA"/>
        </w:rPr>
        <w:t xml:space="preserve"> </w:t>
      </w:r>
      <w:r w:rsidRPr="00A85262">
        <w:rPr>
          <w:rFonts w:ascii="GHEA Grapalat" w:hAnsi="GHEA Grapalat"/>
        </w:rPr>
        <w:t>Նախագծի</w:t>
      </w:r>
      <w:r w:rsidRPr="00A85262">
        <w:rPr>
          <w:rFonts w:ascii="GHEA Grapalat" w:hAnsi="GHEA Grapalat"/>
          <w:lang w:val="af-ZA"/>
        </w:rPr>
        <w:t xml:space="preserve"> </w:t>
      </w:r>
      <w:r w:rsidRPr="00A85262">
        <w:rPr>
          <w:rFonts w:ascii="GHEA Grapalat" w:hAnsi="GHEA Grapalat"/>
        </w:rPr>
        <w:t>ընդունմամբ</w:t>
      </w:r>
      <w:r w:rsidRPr="00A85262">
        <w:rPr>
          <w:rFonts w:ascii="GHEA Grapalat" w:hAnsi="GHEA Grapalat"/>
          <w:lang w:val="af-ZA"/>
        </w:rPr>
        <w:t xml:space="preserve"> </w:t>
      </w:r>
      <w:r w:rsidRPr="00A85262">
        <w:rPr>
          <w:rFonts w:ascii="GHEA Grapalat" w:hAnsi="GHEA Grapalat"/>
        </w:rPr>
        <w:t>մրցակցության</w:t>
      </w:r>
      <w:r w:rsidRPr="00A85262">
        <w:rPr>
          <w:rFonts w:ascii="GHEA Grapalat" w:hAnsi="GHEA Grapalat"/>
          <w:lang w:val="af-ZA"/>
        </w:rPr>
        <w:t xml:space="preserve"> </w:t>
      </w:r>
      <w:r w:rsidRPr="00A85262">
        <w:rPr>
          <w:rFonts w:ascii="GHEA Grapalat" w:hAnsi="GHEA Grapalat"/>
        </w:rPr>
        <w:t>միջավայրի</w:t>
      </w:r>
      <w:r w:rsidRPr="00A85262">
        <w:rPr>
          <w:rFonts w:ascii="GHEA Grapalat" w:hAnsi="GHEA Grapalat"/>
          <w:lang w:val="af-ZA"/>
        </w:rPr>
        <w:t xml:space="preserve"> </w:t>
      </w:r>
      <w:r w:rsidRPr="00A85262">
        <w:rPr>
          <w:rFonts w:ascii="GHEA Grapalat" w:hAnsi="GHEA Grapalat"/>
        </w:rPr>
        <w:t>վրա</w:t>
      </w:r>
      <w:r w:rsidRPr="00A85262">
        <w:rPr>
          <w:rFonts w:ascii="GHEA Grapalat" w:hAnsi="GHEA Grapalat"/>
          <w:lang w:val="af-ZA"/>
        </w:rPr>
        <w:t xml:space="preserve"> </w:t>
      </w:r>
      <w:r w:rsidRPr="00A85262">
        <w:rPr>
          <w:rFonts w:ascii="GHEA Grapalat" w:hAnsi="GHEA Grapalat"/>
          <w:i/>
        </w:rPr>
        <w:t>ազդեցություն</w:t>
      </w:r>
      <w:r w:rsidRPr="00A85262">
        <w:rPr>
          <w:rFonts w:ascii="GHEA Grapalat" w:hAnsi="GHEA Grapalat"/>
          <w:i/>
          <w:lang w:val="af-ZA"/>
        </w:rPr>
        <w:t xml:space="preserve"> </w:t>
      </w:r>
      <w:r w:rsidRPr="00A85262">
        <w:rPr>
          <w:rFonts w:ascii="GHEA Grapalat" w:hAnsi="GHEA Grapalat"/>
          <w:i/>
        </w:rPr>
        <w:t>չհայտնաբերվելու</w:t>
      </w:r>
      <w:r w:rsidRPr="00A85262">
        <w:rPr>
          <w:rFonts w:ascii="GHEA Grapalat" w:hAnsi="GHEA Grapalat"/>
          <w:lang w:val="af-ZA"/>
        </w:rPr>
        <w:t xml:space="preserve"> </w:t>
      </w:r>
      <w:r w:rsidRPr="00A85262">
        <w:rPr>
          <w:rFonts w:ascii="GHEA Grapalat" w:hAnsi="GHEA Grapalat"/>
        </w:rPr>
        <w:t>եզրակացություն</w:t>
      </w:r>
      <w:r w:rsidRPr="00A85262">
        <w:rPr>
          <w:rFonts w:ascii="GHEA Grapalat" w:hAnsi="GHEA Grapalat"/>
          <w:lang w:val="af-ZA"/>
        </w:rPr>
        <w:t>:</w:t>
      </w:r>
    </w:p>
    <w:p w:rsidR="00A85262" w:rsidRPr="00A85262" w:rsidRDefault="00A85262" w:rsidP="00A85262">
      <w:pPr>
        <w:tabs>
          <w:tab w:val="left" w:pos="3114"/>
        </w:tabs>
        <w:rPr>
          <w:rFonts w:ascii="GHEA Grapalat" w:hAnsi="GHEA Grapalat"/>
          <w:lang w:val="af-ZA"/>
        </w:rPr>
      </w:pPr>
    </w:p>
    <w:p w:rsidR="00A85262" w:rsidRPr="00A85262" w:rsidRDefault="00A85262" w:rsidP="00A4608B">
      <w:pPr>
        <w:spacing w:line="360" w:lineRule="auto"/>
        <w:ind w:right="9" w:firstLine="720"/>
        <w:jc w:val="both"/>
        <w:rPr>
          <w:rFonts w:ascii="GHEA Grapalat" w:hAnsi="GHEA Grapalat" w:cs="IRTEK Courier"/>
        </w:rPr>
      </w:pPr>
    </w:p>
    <w:p w:rsidR="00A85262" w:rsidRPr="00A85262" w:rsidRDefault="00A85262" w:rsidP="00A85262">
      <w:pPr>
        <w:pStyle w:val="mechtex"/>
        <w:spacing w:line="360" w:lineRule="auto"/>
        <w:ind w:firstLine="720"/>
        <w:rPr>
          <w:rFonts w:ascii="GHEA Grapalat" w:hAnsi="GHEA Grapalat"/>
          <w:b/>
          <w:lang w:val="hy-AM"/>
        </w:rPr>
      </w:pPr>
      <w:r w:rsidRPr="00A85262">
        <w:rPr>
          <w:rFonts w:ascii="GHEA Grapalat" w:hAnsi="GHEA Grapalat"/>
          <w:b/>
          <w:lang w:val="hy-AM"/>
        </w:rPr>
        <w:lastRenderedPageBreak/>
        <w:t>Եզրակացություն</w:t>
      </w:r>
    </w:p>
    <w:p w:rsidR="00A85262" w:rsidRPr="00A85262" w:rsidRDefault="00A85262" w:rsidP="00A85262">
      <w:pPr>
        <w:pStyle w:val="mechtex"/>
        <w:ind w:firstLine="709"/>
        <w:rPr>
          <w:rFonts w:ascii="GHEA Grapalat" w:hAnsi="GHEA Grapalat"/>
          <w:b/>
        </w:rPr>
      </w:pPr>
      <w:r w:rsidRPr="00A85262">
        <w:rPr>
          <w:rFonts w:ascii="GHEA Grapalat" w:hAnsi="GHEA Grapalat"/>
          <w:b/>
        </w:rPr>
        <w:t xml:space="preserve">Պետական կենսաթոշակների մասին </w:t>
      </w:r>
      <w:r w:rsidRPr="00A85262">
        <w:rPr>
          <w:rFonts w:ascii="GHEA Grapalat" w:hAnsi="GHEA Grapalat" w:cs="Arian AMU"/>
          <w:b/>
          <w:bCs/>
        </w:rPr>
        <w:t xml:space="preserve">Հայաստանի Հանրապետության </w:t>
      </w:r>
      <w:r w:rsidRPr="00A85262">
        <w:rPr>
          <w:rFonts w:ascii="GHEA Grapalat" w:hAnsi="GHEA Grapalat"/>
          <w:b/>
        </w:rPr>
        <w:t xml:space="preserve">օրենքում լրացում կատարելու մասին </w:t>
      </w:r>
      <w:r w:rsidRPr="00A85262">
        <w:rPr>
          <w:rFonts w:ascii="GHEA Grapalat" w:hAnsi="GHEA Grapalat" w:cs="Arian AMU"/>
          <w:b/>
          <w:bCs/>
        </w:rPr>
        <w:t>Հայաստանի Հանրապետության օրենքի նախագծի</w:t>
      </w:r>
      <w:r w:rsidRPr="00A85262">
        <w:rPr>
          <w:rFonts w:ascii="GHEA Grapalat" w:hAnsi="GHEA Grapalat"/>
          <w:b/>
          <w:spacing w:val="-8"/>
          <w:lang w:val="hy-AM"/>
        </w:rPr>
        <w:t>`</w:t>
      </w:r>
      <w:r w:rsidRPr="00A85262">
        <w:rPr>
          <w:rFonts w:ascii="GHEA Grapalat" w:hAnsi="GHEA Grapalat" w:cs="Sylfaen"/>
          <w:b/>
          <w:lang w:val="fr-CA"/>
        </w:rPr>
        <w:t xml:space="preserve"> </w:t>
      </w:r>
      <w:r w:rsidRPr="00A85262">
        <w:rPr>
          <w:rFonts w:ascii="GHEA Grapalat" w:hAnsi="GHEA Grapalat" w:cs="Sylfaen"/>
          <w:b/>
          <w:lang w:val="hy-AM"/>
        </w:rPr>
        <w:t>ս</w:t>
      </w:r>
      <w:r w:rsidRPr="00A85262">
        <w:rPr>
          <w:rFonts w:ascii="GHEA Grapalat" w:hAnsi="GHEA Grapalat" w:cs="Sylfaen"/>
          <w:b/>
          <w:lang w:val="fr-CA"/>
        </w:rPr>
        <w:t>ոցիալական պաշտպանության բնագավառում կարգավորման ազդեցության գնահատման</w:t>
      </w:r>
    </w:p>
    <w:p w:rsidR="00A85262" w:rsidRPr="00A85262" w:rsidRDefault="00A85262" w:rsidP="00A85262">
      <w:pPr>
        <w:pStyle w:val="mechtex"/>
        <w:spacing w:line="360" w:lineRule="auto"/>
        <w:ind w:firstLine="709"/>
        <w:jc w:val="both"/>
        <w:rPr>
          <w:rFonts w:ascii="GHEA Grapalat" w:hAnsi="GHEA Grapalat"/>
        </w:rPr>
      </w:pPr>
    </w:p>
    <w:p w:rsidR="00A85262" w:rsidRPr="00A85262" w:rsidRDefault="00A85262" w:rsidP="00A85262">
      <w:pPr>
        <w:pStyle w:val="mechtex"/>
        <w:spacing w:line="276" w:lineRule="auto"/>
        <w:ind w:firstLine="709"/>
        <w:jc w:val="both"/>
        <w:rPr>
          <w:rFonts w:ascii="GHEA Grapalat" w:hAnsi="GHEA Grapalat" w:cs="IRTEK Courier"/>
        </w:rPr>
      </w:pPr>
      <w:r w:rsidRPr="00A85262">
        <w:rPr>
          <w:rFonts w:ascii="GHEA Grapalat" w:hAnsi="GHEA Grapalat"/>
        </w:rPr>
        <w:t xml:space="preserve">Պետական կենսաթոշակների մասին </w:t>
      </w:r>
      <w:r w:rsidRPr="00A85262">
        <w:rPr>
          <w:rFonts w:ascii="GHEA Grapalat" w:hAnsi="GHEA Grapalat" w:cs="Arian AMU"/>
          <w:bCs/>
        </w:rPr>
        <w:t xml:space="preserve">Հայաստանի Հանրապետության </w:t>
      </w:r>
      <w:r w:rsidRPr="00A85262">
        <w:rPr>
          <w:rFonts w:ascii="GHEA Grapalat" w:hAnsi="GHEA Grapalat"/>
        </w:rPr>
        <w:t xml:space="preserve">օրենքում լրացում կատարելու մասին </w:t>
      </w:r>
      <w:r w:rsidRPr="00A85262">
        <w:rPr>
          <w:rFonts w:ascii="GHEA Grapalat" w:hAnsi="GHEA Grapalat" w:cs="Arian AMU"/>
          <w:bCs/>
        </w:rPr>
        <w:t>Հայաստանի Հանրապետության օրենքի նախագծի</w:t>
      </w:r>
      <w:r w:rsidRPr="00A85262">
        <w:rPr>
          <w:rFonts w:ascii="GHEA Grapalat" w:hAnsi="GHEA Grapalat" w:cs="IRTEK Courier"/>
        </w:rPr>
        <w:t xml:space="preserve"> </w:t>
      </w:r>
      <w:r w:rsidRPr="00A85262">
        <w:rPr>
          <w:rFonts w:ascii="GHEA Grapalat" w:hAnsi="GHEA Grapalat"/>
          <w:lang w:val="fr-CA"/>
        </w:rPr>
        <w:t>սոցիալական ազդեցության գնահատումը կատարվել է «Իրավական ակտերի մասին» ՀՀ օրենքի 27.1-րդ հոդվածի և ՀՀ կառավարության 2010թ. հունվարի 14-ի N 18-Ն որոշման համաձայն:</w:t>
      </w:r>
    </w:p>
    <w:p w:rsidR="00A85262" w:rsidRPr="00A85262" w:rsidRDefault="00A85262" w:rsidP="00A85262">
      <w:pPr>
        <w:spacing w:line="276" w:lineRule="auto"/>
        <w:ind w:firstLine="708"/>
        <w:jc w:val="both"/>
        <w:rPr>
          <w:rFonts w:ascii="GHEA Grapalat" w:hAnsi="GHEA Grapalat" w:cs="Arian AMU"/>
          <w:bCs/>
          <w:lang w:val="af-ZA"/>
        </w:rPr>
      </w:pPr>
      <w:r w:rsidRPr="00A85262">
        <w:rPr>
          <w:rFonts w:ascii="GHEA Grapalat" w:hAnsi="GHEA Grapalat" w:cs="Arian AMU"/>
          <w:bCs/>
          <w:lang w:val="af-ZA"/>
        </w:rPr>
        <w:t xml:space="preserve">Նախագծերի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A85262" w:rsidRPr="00A85262" w:rsidRDefault="00A85262" w:rsidP="00A85262">
      <w:pPr>
        <w:spacing w:line="276" w:lineRule="auto"/>
        <w:ind w:firstLine="708"/>
        <w:jc w:val="both"/>
        <w:rPr>
          <w:rFonts w:ascii="GHEA Grapalat" w:hAnsi="GHEA Grapalat" w:cs="Arian AMU"/>
          <w:bCs/>
          <w:lang w:val="af-ZA"/>
        </w:rPr>
      </w:pPr>
      <w:r w:rsidRPr="00A85262">
        <w:rPr>
          <w:rFonts w:ascii="GHEA Grapalat" w:hAnsi="GHEA Grapalat" w:cs="Arian AMU"/>
          <w:bCs/>
          <w:lang w:val="af-ZA"/>
        </w:rPr>
        <w:t>Նախագ</w:t>
      </w:r>
      <w:r w:rsidRPr="00A85262">
        <w:rPr>
          <w:rFonts w:ascii="GHEA Grapalat" w:hAnsi="GHEA Grapalat" w:cs="Arian AMU"/>
          <w:bCs/>
          <w:lang w:val="hy-AM"/>
        </w:rPr>
        <w:t>իծը</w:t>
      </w:r>
      <w:r w:rsidRPr="00A85262">
        <w:rPr>
          <w:rFonts w:ascii="GHEA Grapalat" w:hAnsi="GHEA Grapalat" w:cs="Arian AMU"/>
          <w:bCs/>
          <w:lang w:val="af-ZA"/>
        </w:rPr>
        <w:t xml:space="preserve">` </w:t>
      </w:r>
    </w:p>
    <w:p w:rsidR="00A85262" w:rsidRPr="00A85262" w:rsidRDefault="00A85262" w:rsidP="00A85262">
      <w:pPr>
        <w:pStyle w:val="mechtex"/>
        <w:spacing w:line="276" w:lineRule="auto"/>
        <w:ind w:right="-334" w:firstLine="709"/>
        <w:jc w:val="both"/>
        <w:rPr>
          <w:rFonts w:ascii="GHEA Grapalat" w:hAnsi="GHEA Grapalat" w:cs="Arian AMU"/>
          <w:bCs/>
        </w:rPr>
      </w:pPr>
      <w:r w:rsidRPr="00A85262">
        <w:rPr>
          <w:rFonts w:ascii="GHEA Grapalat" w:hAnsi="GHEA Grapalat" w:cs="Arian AMU"/>
          <w:bCs/>
        </w:rPr>
        <w:t>ա) ռազմավարական կարգավորման ազդեցության տեսանկյունից ունի չեզոք  ազդեցություն,</w:t>
      </w:r>
    </w:p>
    <w:p w:rsidR="00A85262" w:rsidRPr="00A85262" w:rsidRDefault="00A85262" w:rsidP="00A85262">
      <w:pPr>
        <w:pStyle w:val="mechtex"/>
        <w:spacing w:line="276" w:lineRule="auto"/>
        <w:ind w:right="-334" w:firstLine="709"/>
        <w:jc w:val="both"/>
        <w:rPr>
          <w:rFonts w:ascii="GHEA Grapalat" w:hAnsi="GHEA Grapalat" w:cs="Arian AMU"/>
          <w:bCs/>
        </w:rPr>
      </w:pPr>
      <w:r w:rsidRPr="00A85262">
        <w:rPr>
          <w:rFonts w:ascii="GHEA Grapalat" w:hAnsi="GHEA Grapalat" w:cs="Arian AMU"/>
          <w:bCs/>
        </w:rPr>
        <w:t>բ) շահառուների վրա կարգավորման ազդեցության տեսանկյունից ունի դրական ազդեցություն:</w:t>
      </w:r>
    </w:p>
    <w:p w:rsidR="00A85262" w:rsidRPr="00A85262" w:rsidRDefault="00A85262" w:rsidP="00A4608B">
      <w:pPr>
        <w:spacing w:line="360" w:lineRule="auto"/>
        <w:ind w:right="9" w:firstLine="720"/>
        <w:jc w:val="both"/>
        <w:rPr>
          <w:rFonts w:ascii="GHEA Grapalat" w:hAnsi="GHEA Grapalat" w:cs="IRTEK Courier"/>
        </w:rPr>
      </w:pPr>
    </w:p>
    <w:p w:rsidR="00A85262" w:rsidRPr="00A85262" w:rsidRDefault="00A85262" w:rsidP="00A85262">
      <w:pPr>
        <w:ind w:right="9" w:firstLine="720"/>
        <w:jc w:val="both"/>
        <w:rPr>
          <w:rFonts w:ascii="GHEA Grapalat" w:hAnsi="GHEA Grapalat" w:cs="IRTEK Courier"/>
        </w:rPr>
      </w:pPr>
    </w:p>
    <w:p w:rsidR="00A85262" w:rsidRPr="00A85262" w:rsidRDefault="00A85262" w:rsidP="00A85262">
      <w:pPr>
        <w:ind w:firstLine="547"/>
        <w:jc w:val="center"/>
        <w:rPr>
          <w:rFonts w:ascii="GHEA Grapalat" w:hAnsi="GHEA Grapalat" w:cs="Sylfaen"/>
          <w:b/>
          <w:lang w:val="pt-BR"/>
        </w:rPr>
      </w:pPr>
      <w:r w:rsidRPr="00A85262">
        <w:rPr>
          <w:rFonts w:ascii="GHEA Grapalat" w:hAnsi="GHEA Grapalat" w:cs="Sylfaen"/>
          <w:b/>
          <w:lang w:val="hy-AM"/>
        </w:rPr>
        <w:t>ԵԶՐԱԿԱՑՈՒԹՈՒՆ</w:t>
      </w:r>
    </w:p>
    <w:p w:rsidR="00A85262" w:rsidRPr="00A85262" w:rsidRDefault="00A85262" w:rsidP="00A85262">
      <w:pPr>
        <w:ind w:firstLine="547"/>
        <w:jc w:val="center"/>
        <w:rPr>
          <w:rFonts w:ascii="GHEA Grapalat" w:hAnsi="GHEA Grapalat" w:cs="Sylfaen"/>
          <w:b/>
          <w:lang w:val="pt-BR"/>
        </w:rPr>
      </w:pPr>
      <w:r w:rsidRPr="00A85262">
        <w:rPr>
          <w:rFonts w:ascii="GHEA Grapalat" w:hAnsi="GHEA Grapalat"/>
          <w:b/>
          <w:lang w:val="hy-AM"/>
        </w:rPr>
        <w:t>«</w:t>
      </w:r>
      <w:r w:rsidRPr="00A85262">
        <w:rPr>
          <w:rFonts w:ascii="GHEA Grapalat" w:hAnsi="GHEA Grapalat" w:cs="Sylfaen"/>
          <w:b/>
          <w:lang w:val="hy-AM"/>
        </w:rPr>
        <w:t>Պետական</w:t>
      </w:r>
      <w:r w:rsidRPr="00A85262">
        <w:rPr>
          <w:rFonts w:ascii="GHEA Grapalat" w:hAnsi="GHEA Grapalat" w:cs="Sylfaen"/>
          <w:b/>
          <w:lang w:val="af-ZA"/>
        </w:rPr>
        <w:t xml:space="preserve"> </w:t>
      </w:r>
      <w:r w:rsidRPr="00A85262">
        <w:rPr>
          <w:rFonts w:ascii="GHEA Grapalat" w:hAnsi="GHEA Grapalat" w:cs="Sylfaen"/>
          <w:b/>
          <w:lang w:val="ru-RU"/>
        </w:rPr>
        <w:t>կենսաթոշակների</w:t>
      </w:r>
      <w:r w:rsidRPr="00A85262">
        <w:rPr>
          <w:rFonts w:ascii="GHEA Grapalat" w:hAnsi="GHEA Grapalat" w:cs="Sylfaen"/>
          <w:b/>
          <w:lang w:val="af-ZA"/>
        </w:rPr>
        <w:t xml:space="preserve"> </w:t>
      </w:r>
      <w:r w:rsidRPr="00A85262">
        <w:rPr>
          <w:rFonts w:ascii="GHEA Grapalat" w:hAnsi="GHEA Grapalat" w:cs="Sylfaen"/>
          <w:b/>
          <w:lang w:val="ru-RU"/>
        </w:rPr>
        <w:t>մասին</w:t>
      </w:r>
      <w:r w:rsidRPr="00A85262">
        <w:rPr>
          <w:rFonts w:ascii="GHEA Grapalat" w:hAnsi="GHEA Grapalat" w:cs="Sylfaen"/>
          <w:b/>
          <w:lang w:val="af-ZA"/>
        </w:rPr>
        <w:t>»</w:t>
      </w:r>
      <w:r w:rsidRPr="00A85262">
        <w:rPr>
          <w:rFonts w:ascii="GHEA Grapalat" w:hAnsi="GHEA Grapalat"/>
          <w:b/>
          <w:lang w:val="hy-AM"/>
        </w:rPr>
        <w:t xml:space="preserve"> </w:t>
      </w:r>
      <w:r w:rsidRPr="00A85262">
        <w:rPr>
          <w:rFonts w:ascii="GHEA Grapalat" w:hAnsi="GHEA Grapalat" w:cs="Sylfaen"/>
          <w:b/>
          <w:lang w:val="hy-AM"/>
        </w:rPr>
        <w:t>Հայաստանի</w:t>
      </w:r>
      <w:r w:rsidRPr="00A85262">
        <w:rPr>
          <w:rFonts w:ascii="GHEA Grapalat" w:hAnsi="GHEA Grapalat"/>
          <w:b/>
          <w:lang w:val="hy-AM"/>
        </w:rPr>
        <w:t xml:space="preserve"> </w:t>
      </w:r>
      <w:r w:rsidRPr="00A85262">
        <w:rPr>
          <w:rFonts w:ascii="GHEA Grapalat" w:hAnsi="GHEA Grapalat" w:cs="Sylfaen"/>
          <w:b/>
          <w:lang w:val="hy-AM"/>
        </w:rPr>
        <w:t>Հանրապետության</w:t>
      </w:r>
      <w:r w:rsidRPr="00A85262">
        <w:rPr>
          <w:rFonts w:ascii="GHEA Grapalat" w:hAnsi="GHEA Grapalat"/>
          <w:b/>
          <w:lang w:val="hy-AM"/>
        </w:rPr>
        <w:t xml:space="preserve"> </w:t>
      </w:r>
      <w:r w:rsidRPr="00A85262">
        <w:rPr>
          <w:rFonts w:ascii="GHEA Grapalat" w:hAnsi="GHEA Grapalat"/>
          <w:b/>
          <w:lang w:val="ru-RU"/>
        </w:rPr>
        <w:t>օրենքում</w:t>
      </w:r>
      <w:r w:rsidRPr="00A85262">
        <w:rPr>
          <w:rFonts w:ascii="GHEA Grapalat" w:hAnsi="GHEA Grapalat"/>
          <w:b/>
          <w:lang w:val="af-ZA"/>
        </w:rPr>
        <w:t xml:space="preserve"> </w:t>
      </w:r>
      <w:r w:rsidRPr="00A85262">
        <w:rPr>
          <w:rFonts w:ascii="GHEA Grapalat" w:hAnsi="GHEA Grapalat"/>
          <w:b/>
          <w:lang w:val="ru-RU"/>
        </w:rPr>
        <w:t>լրացում</w:t>
      </w:r>
      <w:r w:rsidRPr="00A85262">
        <w:rPr>
          <w:rFonts w:ascii="GHEA Grapalat" w:hAnsi="GHEA Grapalat"/>
          <w:b/>
          <w:lang w:val="af-ZA"/>
        </w:rPr>
        <w:t xml:space="preserve"> </w:t>
      </w:r>
      <w:r w:rsidRPr="00A85262">
        <w:rPr>
          <w:rFonts w:ascii="GHEA Grapalat" w:hAnsi="GHEA Grapalat"/>
          <w:b/>
          <w:lang w:val="ru-RU"/>
        </w:rPr>
        <w:t>կատարելու</w:t>
      </w:r>
      <w:r w:rsidRPr="00A85262">
        <w:rPr>
          <w:rFonts w:ascii="GHEA Grapalat" w:hAnsi="GHEA Grapalat"/>
          <w:b/>
          <w:lang w:val="af-ZA"/>
        </w:rPr>
        <w:t xml:space="preserve"> </w:t>
      </w:r>
      <w:r w:rsidRPr="00A85262">
        <w:rPr>
          <w:rFonts w:ascii="GHEA Grapalat" w:hAnsi="GHEA Grapalat"/>
          <w:b/>
          <w:lang w:val="ru-RU"/>
        </w:rPr>
        <w:t>մասին</w:t>
      </w:r>
      <w:r w:rsidRPr="00A85262">
        <w:rPr>
          <w:rFonts w:ascii="GHEA Grapalat" w:hAnsi="GHEA Grapalat"/>
          <w:b/>
          <w:lang w:val="af-ZA"/>
        </w:rPr>
        <w:t xml:space="preserve">» </w:t>
      </w:r>
      <w:r w:rsidRPr="00A85262">
        <w:rPr>
          <w:rFonts w:ascii="GHEA Grapalat" w:hAnsi="GHEA Grapalat" w:cs="Sylfaen"/>
          <w:b/>
        </w:rPr>
        <w:t>ՀՀ</w:t>
      </w:r>
      <w:r w:rsidRPr="00A85262">
        <w:rPr>
          <w:rFonts w:ascii="GHEA Grapalat" w:hAnsi="GHEA Grapalat" w:cs="Sylfaen"/>
          <w:b/>
          <w:lang w:val="af-ZA"/>
        </w:rPr>
        <w:t xml:space="preserve"> </w:t>
      </w:r>
      <w:r w:rsidRPr="00A85262">
        <w:rPr>
          <w:rFonts w:ascii="GHEA Grapalat" w:hAnsi="GHEA Grapalat"/>
          <w:b/>
          <w:lang w:val="ru-RU"/>
        </w:rPr>
        <w:t>օրենքի</w:t>
      </w:r>
      <w:r w:rsidRPr="00A85262">
        <w:rPr>
          <w:rFonts w:ascii="GHEA Grapalat" w:hAnsi="GHEA Grapalat"/>
          <w:b/>
          <w:lang w:val="af-ZA"/>
        </w:rPr>
        <w:t xml:space="preserve"> </w:t>
      </w:r>
      <w:r w:rsidRPr="00A85262">
        <w:rPr>
          <w:rFonts w:ascii="GHEA Grapalat" w:hAnsi="GHEA Grapalat"/>
          <w:b/>
          <w:lang w:val="ru-RU"/>
        </w:rPr>
        <w:t>նախագծի</w:t>
      </w:r>
      <w:r w:rsidRPr="00A85262">
        <w:rPr>
          <w:rFonts w:ascii="GHEA Grapalat" w:hAnsi="GHEA Grapalat"/>
          <w:b/>
          <w:lang w:val="pt-BR"/>
        </w:rPr>
        <w:t xml:space="preserve">` </w:t>
      </w:r>
      <w:r w:rsidRPr="00A85262">
        <w:rPr>
          <w:rFonts w:ascii="GHEA Grapalat" w:hAnsi="GHEA Grapalat" w:cs="Sylfaen"/>
          <w:b/>
          <w:lang w:val="hy-AM" w:eastAsia="en-GB"/>
        </w:rPr>
        <w:t>բյու</w:t>
      </w:r>
      <w:r w:rsidRPr="00A85262">
        <w:rPr>
          <w:rFonts w:ascii="GHEA Grapalat" w:hAnsi="GHEA Grapalat" w:cs="Sylfaen"/>
          <w:b/>
          <w:lang w:val="pt-BR" w:eastAsia="en-GB"/>
        </w:rPr>
        <w:softHyphen/>
      </w:r>
      <w:r w:rsidRPr="00A85262">
        <w:rPr>
          <w:rFonts w:ascii="GHEA Grapalat" w:hAnsi="GHEA Grapalat" w:cs="Sylfaen"/>
          <w:b/>
          <w:lang w:val="pt-BR" w:eastAsia="en-GB"/>
        </w:rPr>
        <w:softHyphen/>
      </w:r>
      <w:r w:rsidRPr="00A85262">
        <w:rPr>
          <w:rFonts w:ascii="GHEA Grapalat" w:hAnsi="GHEA Grapalat" w:cs="Sylfaen"/>
          <w:b/>
          <w:lang w:val="pt-BR" w:eastAsia="en-GB"/>
        </w:rPr>
        <w:softHyphen/>
      </w:r>
      <w:r w:rsidRPr="00A85262">
        <w:rPr>
          <w:rFonts w:ascii="GHEA Grapalat" w:hAnsi="GHEA Grapalat" w:cs="Sylfaen"/>
          <w:b/>
          <w:lang w:val="hy-AM" w:eastAsia="en-GB"/>
        </w:rPr>
        <w:t>ջե</w:t>
      </w:r>
      <w:r w:rsidRPr="00A85262">
        <w:rPr>
          <w:rFonts w:ascii="GHEA Grapalat" w:hAnsi="GHEA Grapalat" w:cs="Sylfaen"/>
          <w:b/>
          <w:lang w:val="pt-BR" w:eastAsia="en-GB"/>
        </w:rPr>
        <w:softHyphen/>
      </w:r>
      <w:r w:rsidRPr="00A85262">
        <w:rPr>
          <w:rFonts w:ascii="GHEA Grapalat" w:hAnsi="GHEA Grapalat" w:cs="Sylfaen"/>
          <w:b/>
          <w:lang w:val="pt-BR" w:eastAsia="en-GB"/>
        </w:rPr>
        <w:softHyphen/>
      </w:r>
      <w:r w:rsidRPr="00A85262">
        <w:rPr>
          <w:rFonts w:ascii="GHEA Grapalat" w:hAnsi="GHEA Grapalat" w:cs="Sylfaen"/>
          <w:b/>
          <w:lang w:val="hy-AM" w:eastAsia="en-GB"/>
        </w:rPr>
        <w:t>տա</w:t>
      </w:r>
      <w:r w:rsidRPr="00A85262">
        <w:rPr>
          <w:rFonts w:ascii="GHEA Grapalat" w:hAnsi="GHEA Grapalat" w:cs="Sylfaen"/>
          <w:b/>
          <w:lang w:val="pt-BR" w:eastAsia="en-GB"/>
        </w:rPr>
        <w:softHyphen/>
      </w:r>
      <w:r w:rsidRPr="00A85262">
        <w:rPr>
          <w:rFonts w:ascii="GHEA Grapalat" w:hAnsi="GHEA Grapalat" w:cs="Sylfaen"/>
          <w:b/>
          <w:lang w:val="hy-AM" w:eastAsia="en-GB"/>
        </w:rPr>
        <w:t>յին</w:t>
      </w:r>
      <w:r w:rsidRPr="00A85262">
        <w:rPr>
          <w:rFonts w:ascii="GHEA Grapalat" w:hAnsi="GHEA Grapalat" w:cs="Sylfaen"/>
          <w:b/>
          <w:lang w:val="pt-BR" w:eastAsia="en-GB"/>
        </w:rPr>
        <w:t xml:space="preserve"> </w:t>
      </w:r>
      <w:r w:rsidRPr="00A85262">
        <w:rPr>
          <w:rFonts w:ascii="GHEA Grapalat" w:hAnsi="GHEA Grapalat" w:cs="Sylfaen"/>
          <w:b/>
          <w:lang w:val="hy-AM" w:eastAsia="en-GB"/>
        </w:rPr>
        <w:t>բնագավառում</w:t>
      </w:r>
      <w:r w:rsidRPr="00A85262">
        <w:rPr>
          <w:rFonts w:ascii="GHEA Grapalat" w:hAnsi="GHEA Grapalat" w:cs="Sylfaen"/>
          <w:b/>
          <w:lang w:val="pt-BR" w:eastAsia="en-GB"/>
        </w:rPr>
        <w:t xml:space="preserve"> </w:t>
      </w:r>
      <w:r w:rsidRPr="00A85262">
        <w:rPr>
          <w:rFonts w:ascii="GHEA Grapalat" w:hAnsi="GHEA Grapalat" w:cs="Sylfaen"/>
          <w:b/>
          <w:lang w:val="hy-AM" w:eastAsia="en-GB"/>
        </w:rPr>
        <w:t>կարգավորման</w:t>
      </w:r>
      <w:r w:rsidRPr="00A85262">
        <w:rPr>
          <w:rFonts w:ascii="GHEA Grapalat" w:hAnsi="GHEA Grapalat" w:cs="Sylfaen"/>
          <w:b/>
          <w:lang w:val="pt-BR" w:eastAsia="en-GB"/>
        </w:rPr>
        <w:t xml:space="preserve"> </w:t>
      </w:r>
      <w:r w:rsidRPr="00A85262">
        <w:rPr>
          <w:rFonts w:ascii="GHEA Grapalat" w:hAnsi="GHEA Grapalat" w:cs="Sylfaen"/>
          <w:b/>
          <w:lang w:val="hy-AM" w:eastAsia="en-GB"/>
        </w:rPr>
        <w:t>ազդեցության</w:t>
      </w:r>
      <w:r w:rsidRPr="00A85262">
        <w:rPr>
          <w:rFonts w:ascii="GHEA Grapalat" w:hAnsi="GHEA Grapalat" w:cs="Sylfaen"/>
          <w:b/>
          <w:lang w:val="pt-BR" w:eastAsia="en-GB"/>
        </w:rPr>
        <w:t xml:space="preserve"> </w:t>
      </w:r>
      <w:r w:rsidRPr="00A85262">
        <w:rPr>
          <w:rFonts w:ascii="GHEA Grapalat" w:hAnsi="GHEA Grapalat" w:cs="Sylfaen"/>
          <w:b/>
          <w:lang w:val="hy-AM" w:eastAsia="en-GB"/>
        </w:rPr>
        <w:t>գնա</w:t>
      </w:r>
      <w:r w:rsidRPr="00A85262">
        <w:rPr>
          <w:rFonts w:ascii="GHEA Grapalat" w:hAnsi="GHEA Grapalat" w:cs="Sylfaen"/>
          <w:b/>
          <w:lang w:val="pt-BR" w:eastAsia="en-GB"/>
        </w:rPr>
        <w:softHyphen/>
      </w:r>
      <w:r w:rsidRPr="00A85262">
        <w:rPr>
          <w:rFonts w:ascii="GHEA Grapalat" w:hAnsi="GHEA Grapalat" w:cs="Sylfaen"/>
          <w:b/>
          <w:lang w:val="hy-AM" w:eastAsia="en-GB"/>
        </w:rPr>
        <w:t>հա</w:t>
      </w:r>
      <w:r w:rsidRPr="00A85262">
        <w:rPr>
          <w:rFonts w:ascii="GHEA Grapalat" w:hAnsi="GHEA Grapalat" w:cs="Sylfaen"/>
          <w:b/>
          <w:lang w:val="pt-BR" w:eastAsia="en-GB"/>
        </w:rPr>
        <w:softHyphen/>
      </w:r>
      <w:r w:rsidRPr="00A85262">
        <w:rPr>
          <w:rFonts w:ascii="GHEA Grapalat" w:hAnsi="GHEA Grapalat" w:cs="Sylfaen"/>
          <w:b/>
          <w:lang w:val="hy-AM" w:eastAsia="en-GB"/>
        </w:rPr>
        <w:t>տման</w:t>
      </w:r>
      <w:r w:rsidRPr="00A85262">
        <w:rPr>
          <w:rFonts w:ascii="GHEA Grapalat" w:hAnsi="GHEA Grapalat" w:cs="Sylfaen"/>
          <w:b/>
          <w:lang w:val="pt-BR" w:eastAsia="en-GB"/>
        </w:rPr>
        <w:t xml:space="preserve"> </w:t>
      </w:r>
      <w:r w:rsidRPr="00A85262">
        <w:rPr>
          <w:rFonts w:ascii="GHEA Grapalat" w:hAnsi="GHEA Grapalat" w:cs="Sylfaen"/>
          <w:b/>
          <w:lang w:val="hy-AM" w:eastAsia="en-GB"/>
        </w:rPr>
        <w:t>վերա</w:t>
      </w:r>
      <w:r w:rsidRPr="00A85262">
        <w:rPr>
          <w:rFonts w:ascii="GHEA Grapalat" w:hAnsi="GHEA Grapalat" w:cs="Sylfaen"/>
          <w:b/>
          <w:lang w:val="pt-BR" w:eastAsia="en-GB"/>
        </w:rPr>
        <w:softHyphen/>
      </w:r>
      <w:r w:rsidRPr="00A85262">
        <w:rPr>
          <w:rFonts w:ascii="GHEA Grapalat" w:hAnsi="GHEA Grapalat" w:cs="Sylfaen"/>
          <w:b/>
          <w:lang w:val="hy-AM" w:eastAsia="en-GB"/>
        </w:rPr>
        <w:t>բերյալ</w:t>
      </w:r>
    </w:p>
    <w:p w:rsidR="00A85262" w:rsidRPr="00A85262" w:rsidRDefault="00A85262" w:rsidP="00A85262">
      <w:pPr>
        <w:spacing w:line="360" w:lineRule="auto"/>
        <w:ind w:firstLine="547"/>
        <w:jc w:val="center"/>
        <w:rPr>
          <w:rStyle w:val="Strong"/>
          <w:rFonts w:ascii="GHEA Grapalat" w:hAnsi="GHEA Grapalat"/>
          <w:b w:val="0"/>
          <w:lang w:val="fr-FR"/>
        </w:rPr>
      </w:pPr>
    </w:p>
    <w:p w:rsidR="00A85262" w:rsidRPr="00A85262" w:rsidRDefault="00A85262" w:rsidP="00A85262">
      <w:pPr>
        <w:pStyle w:val="NormalWeb"/>
        <w:spacing w:before="0" w:beforeAutospacing="0" w:after="0" w:afterAutospacing="0" w:line="276" w:lineRule="auto"/>
        <w:ind w:firstLine="547"/>
        <w:jc w:val="both"/>
        <w:rPr>
          <w:rFonts w:ascii="GHEA Grapalat" w:hAnsi="GHEA Grapalat" w:cs="Sylfaen"/>
          <w:sz w:val="22"/>
          <w:szCs w:val="22"/>
          <w:lang w:val="hy-AM"/>
        </w:rPr>
      </w:pPr>
      <w:r w:rsidRPr="00A85262">
        <w:rPr>
          <w:rFonts w:ascii="GHEA Grapalat" w:hAnsi="GHEA Grapalat" w:cs="Sylfaen"/>
          <w:sz w:val="22"/>
          <w:szCs w:val="22"/>
        </w:rPr>
        <w:t>Նախագծ</w:t>
      </w:r>
      <w:r w:rsidRPr="00A85262">
        <w:rPr>
          <w:rFonts w:ascii="GHEA Grapalat" w:hAnsi="GHEA Grapalat" w:cs="Sylfaen"/>
          <w:sz w:val="22"/>
          <w:szCs w:val="22"/>
          <w:lang w:val="ru-RU"/>
        </w:rPr>
        <w:t>ի</w:t>
      </w:r>
      <w:r w:rsidRPr="00A85262">
        <w:rPr>
          <w:rFonts w:ascii="GHEA Grapalat" w:hAnsi="GHEA Grapalat" w:cs="Sylfaen"/>
          <w:sz w:val="22"/>
          <w:szCs w:val="22"/>
          <w:lang w:val="hy-AM"/>
        </w:rPr>
        <w:t xml:space="preserve"> 1-ին</w:t>
      </w:r>
      <w:r w:rsidRPr="00A85262">
        <w:rPr>
          <w:rFonts w:ascii="GHEA Grapalat" w:hAnsi="GHEA Grapalat" w:cs="Sylfaen"/>
          <w:sz w:val="22"/>
          <w:szCs w:val="22"/>
          <w:lang w:val="pt-BR"/>
        </w:rPr>
        <w:t xml:space="preserve"> </w:t>
      </w:r>
      <w:r w:rsidRPr="00A85262">
        <w:rPr>
          <w:rFonts w:ascii="GHEA Grapalat" w:hAnsi="GHEA Grapalat" w:cs="Sylfaen"/>
          <w:sz w:val="22"/>
          <w:szCs w:val="22"/>
        </w:rPr>
        <w:t>հոդվածով</w:t>
      </w:r>
      <w:r w:rsidRPr="00A85262">
        <w:rPr>
          <w:rFonts w:ascii="GHEA Grapalat" w:hAnsi="GHEA Grapalat" w:cs="Sylfaen"/>
          <w:sz w:val="22"/>
          <w:szCs w:val="22"/>
          <w:lang w:val="pt-BR"/>
        </w:rPr>
        <w:t xml:space="preserve"> նախատեսվում է, որ </w:t>
      </w:r>
      <w:r w:rsidRPr="00A85262">
        <w:rPr>
          <w:rFonts w:ascii="GHEA Grapalat" w:hAnsi="GHEA Grapalat"/>
          <w:sz w:val="22"/>
          <w:szCs w:val="22"/>
          <w:lang w:val="hy-AM"/>
        </w:rPr>
        <w:t>«</w:t>
      </w:r>
      <w:r w:rsidRPr="00A85262">
        <w:rPr>
          <w:rFonts w:ascii="GHEA Grapalat" w:hAnsi="GHEA Grapalat" w:cs="Sylfaen"/>
          <w:sz w:val="22"/>
          <w:szCs w:val="22"/>
          <w:lang w:val="hy-AM"/>
        </w:rPr>
        <w:t>Պետական</w:t>
      </w:r>
      <w:r w:rsidRPr="00A85262">
        <w:rPr>
          <w:rFonts w:ascii="GHEA Grapalat" w:hAnsi="GHEA Grapalat" w:cs="Sylfaen"/>
          <w:sz w:val="22"/>
          <w:szCs w:val="22"/>
          <w:lang w:val="af-ZA"/>
        </w:rPr>
        <w:t xml:space="preserve"> </w:t>
      </w:r>
      <w:r w:rsidRPr="00A85262">
        <w:rPr>
          <w:rFonts w:ascii="GHEA Grapalat" w:hAnsi="GHEA Grapalat" w:cs="Sylfaen"/>
          <w:sz w:val="22"/>
          <w:szCs w:val="22"/>
          <w:lang w:val="ru-RU"/>
        </w:rPr>
        <w:t>կենսաթոշակների</w:t>
      </w:r>
      <w:r w:rsidRPr="00A85262">
        <w:rPr>
          <w:rFonts w:ascii="GHEA Grapalat" w:hAnsi="GHEA Grapalat" w:cs="Sylfaen"/>
          <w:sz w:val="22"/>
          <w:szCs w:val="22"/>
          <w:lang w:val="af-ZA"/>
        </w:rPr>
        <w:t xml:space="preserve"> </w:t>
      </w:r>
      <w:r w:rsidRPr="00A85262">
        <w:rPr>
          <w:rFonts w:ascii="GHEA Grapalat" w:hAnsi="GHEA Grapalat" w:cs="Sylfaen"/>
          <w:sz w:val="22"/>
          <w:szCs w:val="22"/>
          <w:lang w:val="ru-RU"/>
        </w:rPr>
        <w:t>մասին</w:t>
      </w:r>
      <w:r w:rsidRPr="00A85262">
        <w:rPr>
          <w:rFonts w:ascii="GHEA Grapalat" w:hAnsi="GHEA Grapalat" w:cs="Sylfaen"/>
          <w:sz w:val="22"/>
          <w:szCs w:val="22"/>
          <w:lang w:val="af-ZA"/>
        </w:rPr>
        <w:t>»</w:t>
      </w:r>
      <w:r w:rsidRPr="00A85262">
        <w:rPr>
          <w:rFonts w:ascii="GHEA Grapalat" w:hAnsi="GHEA Grapalat"/>
          <w:sz w:val="22"/>
          <w:szCs w:val="22"/>
          <w:lang w:val="hy-AM"/>
        </w:rPr>
        <w:t xml:space="preserve"> </w:t>
      </w:r>
      <w:r w:rsidRPr="00A85262">
        <w:rPr>
          <w:rFonts w:ascii="GHEA Grapalat" w:hAnsi="GHEA Grapalat" w:cs="Sylfaen"/>
          <w:sz w:val="22"/>
          <w:szCs w:val="22"/>
          <w:lang w:val="hy-AM"/>
        </w:rPr>
        <w:t>ՀՀ</w:t>
      </w:r>
      <w:r w:rsidRPr="00A85262">
        <w:rPr>
          <w:rFonts w:ascii="GHEA Grapalat" w:hAnsi="GHEA Grapalat"/>
          <w:sz w:val="22"/>
          <w:szCs w:val="22"/>
          <w:lang w:val="hy-AM"/>
        </w:rPr>
        <w:t xml:space="preserve"> </w:t>
      </w:r>
      <w:r w:rsidRPr="00A85262">
        <w:rPr>
          <w:rFonts w:ascii="GHEA Grapalat" w:hAnsi="GHEA Grapalat"/>
          <w:sz w:val="22"/>
          <w:szCs w:val="22"/>
          <w:lang w:val="ru-RU"/>
        </w:rPr>
        <w:t>օրենքի</w:t>
      </w:r>
      <w:r w:rsidRPr="00A85262">
        <w:rPr>
          <w:rFonts w:ascii="GHEA Grapalat" w:hAnsi="GHEA Grapalat"/>
          <w:sz w:val="22"/>
          <w:szCs w:val="22"/>
          <w:lang w:val="fr-FR"/>
        </w:rPr>
        <w:t xml:space="preserve"> 29-</w:t>
      </w:r>
      <w:r w:rsidRPr="00A85262">
        <w:rPr>
          <w:rFonts w:ascii="GHEA Grapalat" w:hAnsi="GHEA Grapalat"/>
          <w:sz w:val="22"/>
          <w:szCs w:val="22"/>
          <w:lang w:val="ru-RU"/>
        </w:rPr>
        <w:t>րդ</w:t>
      </w:r>
      <w:r w:rsidRPr="00A85262">
        <w:rPr>
          <w:rFonts w:ascii="GHEA Grapalat" w:hAnsi="GHEA Grapalat"/>
          <w:sz w:val="22"/>
          <w:szCs w:val="22"/>
          <w:lang w:val="fr-FR"/>
        </w:rPr>
        <w:t xml:space="preserve"> </w:t>
      </w:r>
      <w:r w:rsidRPr="00A85262">
        <w:rPr>
          <w:rFonts w:ascii="GHEA Grapalat" w:hAnsi="GHEA Grapalat"/>
          <w:sz w:val="22"/>
          <w:szCs w:val="22"/>
          <w:lang w:val="ru-RU"/>
        </w:rPr>
        <w:t>հոդվածի</w:t>
      </w:r>
      <w:r w:rsidRPr="00A85262">
        <w:rPr>
          <w:rFonts w:ascii="GHEA Grapalat" w:hAnsi="GHEA Grapalat"/>
          <w:sz w:val="22"/>
          <w:szCs w:val="22"/>
          <w:lang w:val="fr-FR"/>
        </w:rPr>
        <w:t xml:space="preserve"> 1-</w:t>
      </w:r>
      <w:r w:rsidRPr="00A85262">
        <w:rPr>
          <w:rFonts w:ascii="GHEA Grapalat" w:hAnsi="GHEA Grapalat"/>
          <w:sz w:val="22"/>
          <w:szCs w:val="22"/>
          <w:lang w:val="ru-RU"/>
        </w:rPr>
        <w:t>ին</w:t>
      </w:r>
      <w:r w:rsidRPr="00A85262">
        <w:rPr>
          <w:rFonts w:ascii="GHEA Grapalat" w:hAnsi="GHEA Grapalat"/>
          <w:sz w:val="22"/>
          <w:szCs w:val="22"/>
          <w:lang w:val="fr-FR"/>
        </w:rPr>
        <w:t xml:space="preserve"> </w:t>
      </w:r>
      <w:r w:rsidRPr="00A85262">
        <w:rPr>
          <w:rFonts w:ascii="GHEA Grapalat" w:hAnsi="GHEA Grapalat"/>
          <w:sz w:val="22"/>
          <w:szCs w:val="22"/>
          <w:lang w:val="ru-RU"/>
        </w:rPr>
        <w:t>մասի</w:t>
      </w:r>
      <w:r w:rsidRPr="00A85262">
        <w:rPr>
          <w:rFonts w:ascii="GHEA Grapalat" w:hAnsi="GHEA Grapalat"/>
          <w:sz w:val="22"/>
          <w:szCs w:val="22"/>
          <w:lang w:val="fr-FR"/>
        </w:rPr>
        <w:t xml:space="preserve"> 1-</w:t>
      </w:r>
      <w:r w:rsidRPr="00A85262">
        <w:rPr>
          <w:rFonts w:ascii="GHEA Grapalat" w:hAnsi="GHEA Grapalat"/>
          <w:sz w:val="22"/>
          <w:szCs w:val="22"/>
          <w:lang w:val="ru-RU"/>
        </w:rPr>
        <w:t>ին</w:t>
      </w:r>
      <w:r w:rsidRPr="00A85262">
        <w:rPr>
          <w:rFonts w:ascii="GHEA Grapalat" w:hAnsi="GHEA Grapalat"/>
          <w:sz w:val="22"/>
          <w:szCs w:val="22"/>
          <w:lang w:val="fr-FR"/>
        </w:rPr>
        <w:t xml:space="preserve"> </w:t>
      </w:r>
      <w:r w:rsidRPr="00A85262">
        <w:rPr>
          <w:rFonts w:ascii="GHEA Grapalat" w:hAnsi="GHEA Grapalat"/>
          <w:sz w:val="22"/>
          <w:szCs w:val="22"/>
          <w:lang w:val="ru-RU"/>
        </w:rPr>
        <w:t>կետում</w:t>
      </w:r>
      <w:r w:rsidRPr="00A85262">
        <w:rPr>
          <w:rFonts w:ascii="GHEA Grapalat" w:hAnsi="GHEA Grapalat"/>
          <w:sz w:val="22"/>
          <w:szCs w:val="22"/>
          <w:lang w:val="af-ZA"/>
        </w:rPr>
        <w:t xml:space="preserve"> </w:t>
      </w:r>
      <w:r w:rsidRPr="00A85262">
        <w:rPr>
          <w:rFonts w:ascii="GHEA Grapalat" w:hAnsi="GHEA Grapalat"/>
          <w:sz w:val="22"/>
          <w:szCs w:val="22"/>
          <w:lang w:val="ru-RU"/>
        </w:rPr>
        <w:t>նշված</w:t>
      </w:r>
      <w:r w:rsidRPr="00A85262">
        <w:rPr>
          <w:rFonts w:ascii="GHEA Grapalat" w:hAnsi="GHEA Grapalat"/>
          <w:b/>
          <w:sz w:val="22"/>
          <w:szCs w:val="22"/>
          <w:lang w:val="fr-FR"/>
        </w:rPr>
        <w:t xml:space="preserve"> </w:t>
      </w:r>
      <w:r w:rsidRPr="00A85262">
        <w:rPr>
          <w:rFonts w:ascii="GHEA Grapalat" w:hAnsi="GHEA Grapalat" w:cs="Sylfaen"/>
          <w:sz w:val="22"/>
          <w:szCs w:val="22"/>
          <w:lang w:val="fr-FR"/>
        </w:rPr>
        <w:t>«</w:t>
      </w:r>
      <w:r w:rsidRPr="00A85262">
        <w:rPr>
          <w:rFonts w:ascii="GHEA Grapalat" w:hAnsi="GHEA Grapalat" w:cs="Sylfaen"/>
          <w:sz w:val="22"/>
          <w:szCs w:val="22"/>
          <w:lang w:val="ru-RU"/>
        </w:rPr>
        <w:t>ԽՍՀՄ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տարածքում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աշխատանքային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և</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այլ</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գործունեության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ծամանակահավածները</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բառերից</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հետո</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լրացնել</w:t>
      </w:r>
      <w:r w:rsidRPr="00A85262">
        <w:rPr>
          <w:rFonts w:ascii="GHEA Grapalat" w:hAnsi="GHEA Grapalat" w:cs="Sylfaen"/>
          <w:sz w:val="22"/>
          <w:szCs w:val="22"/>
          <w:lang w:val="fr-FR"/>
        </w:rPr>
        <w:t xml:space="preserve"> «, </w:t>
      </w:r>
      <w:r w:rsidRPr="00A85262">
        <w:rPr>
          <w:rFonts w:ascii="GHEA Grapalat" w:hAnsi="GHEA Grapalat" w:cs="Sylfaen"/>
          <w:sz w:val="22"/>
          <w:szCs w:val="22"/>
          <w:lang w:val="ru-RU"/>
        </w:rPr>
        <w:t>այդ</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թվում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եթե</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անձն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անչափահաս</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տարիքում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ԽՍՀՄ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տարածքում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աշխատել</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է</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հակաօդային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պա</w:t>
      </w:r>
      <w:r w:rsidRPr="00A85262">
        <w:rPr>
          <w:rFonts w:ascii="GHEA Grapalat" w:hAnsi="GHEA Grapalat" w:cs="Sylfaen"/>
          <w:sz w:val="22"/>
          <w:szCs w:val="22"/>
          <w:lang w:val="hy-AM"/>
        </w:rPr>
        <w:t>շ</w:t>
      </w:r>
      <w:r w:rsidRPr="00A85262">
        <w:rPr>
          <w:rFonts w:ascii="GHEA Grapalat" w:hAnsi="GHEA Grapalat" w:cs="Sylfaen"/>
          <w:sz w:val="22"/>
          <w:szCs w:val="22"/>
          <w:lang w:val="ru-RU"/>
        </w:rPr>
        <w:t>տպանության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օբյեկտում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պաշտպանական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կառույցի</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շինարարական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վրա</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ռազմածովային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բազայում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օդանավակայանում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կամ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այլ</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ռազմական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օբյեկտում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գործող</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պատերազմական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գոտու</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թիկունքի</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սահմանների</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ներսում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կամ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գործող</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նավատորմի</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օպերացիոն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դաշտում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երկաթուղու</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կամ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ավտոճանապարհի</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պատերազմական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գոտուն</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կից</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վայրում</w:t>
      </w:r>
      <w:r w:rsidRPr="00A85262">
        <w:rPr>
          <w:rFonts w:ascii="GHEA Grapalat" w:hAnsi="GHEA Grapalat" w:cs="Sylfaen"/>
          <w:sz w:val="22"/>
          <w:szCs w:val="22"/>
          <w:lang w:val="fr-FR"/>
        </w:rPr>
        <w:t xml:space="preserve">» </w:t>
      </w:r>
      <w:r w:rsidRPr="00A85262">
        <w:rPr>
          <w:rFonts w:ascii="GHEA Grapalat" w:hAnsi="GHEA Grapalat" w:cs="Sylfaen"/>
          <w:sz w:val="22"/>
          <w:szCs w:val="22"/>
          <w:lang w:val="ru-RU"/>
        </w:rPr>
        <w:t>բառերով</w:t>
      </w:r>
      <w:r w:rsidRPr="00A85262">
        <w:rPr>
          <w:rFonts w:ascii="GHEA Grapalat" w:hAnsi="GHEA Grapalat" w:cs="Sylfaen"/>
          <w:sz w:val="22"/>
          <w:szCs w:val="22"/>
          <w:lang w:val="fr-FR"/>
        </w:rPr>
        <w:t>:</w:t>
      </w:r>
    </w:p>
    <w:p w:rsidR="00A85262" w:rsidRPr="00A85262" w:rsidRDefault="00A85262" w:rsidP="00A85262">
      <w:pPr>
        <w:spacing w:line="276" w:lineRule="auto"/>
        <w:ind w:firstLine="547"/>
        <w:jc w:val="both"/>
        <w:rPr>
          <w:rFonts w:ascii="GHEA Grapalat" w:hAnsi="GHEA Grapalat" w:cs="Sylfaen"/>
          <w:lang w:val="hy-AM"/>
        </w:rPr>
      </w:pPr>
      <w:r w:rsidRPr="00A85262">
        <w:rPr>
          <w:rFonts w:ascii="GHEA Grapalat" w:hAnsi="GHEA Grapalat" w:cs="Sylfaen"/>
          <w:lang w:val="hy-AM"/>
        </w:rPr>
        <w:t xml:space="preserve">Նկատի ունենալով, որ </w:t>
      </w:r>
      <w:r w:rsidRPr="00A85262">
        <w:rPr>
          <w:rFonts w:ascii="GHEA Grapalat" w:hAnsi="GHEA Grapalat" w:cs="GHEA Grapalat"/>
          <w:lang w:val="hy-AM"/>
        </w:rPr>
        <w:t xml:space="preserve">Նախագծի 1-ին հոդվածով նախատեսվող լրացումը արդեն իսկ նախատեսված է </w:t>
      </w:r>
      <w:r w:rsidRPr="00A85262">
        <w:rPr>
          <w:rFonts w:ascii="GHEA Grapalat" w:hAnsi="GHEA Grapalat" w:cs="Sylfaen"/>
          <w:lang w:val="hy-AM"/>
        </w:rPr>
        <w:t>«Պետական կենսաթոշակների</w:t>
      </w:r>
      <w:r w:rsidRPr="00A85262">
        <w:rPr>
          <w:rFonts w:ascii="GHEA Grapalat" w:hAnsi="GHEA Grapalat" w:cs="GHEA Grapalat"/>
          <w:lang w:val="hy-AM"/>
        </w:rPr>
        <w:t xml:space="preserve"> </w:t>
      </w:r>
      <w:r w:rsidRPr="00A85262">
        <w:rPr>
          <w:rFonts w:ascii="GHEA Grapalat" w:hAnsi="GHEA Grapalat" w:cs="Sylfaen"/>
          <w:lang w:val="hy-AM"/>
        </w:rPr>
        <w:t xml:space="preserve">մասին» ՀՀ օրենքի 29-րդ հոդվածի 1-ին մասում և ՀՀ կառավարության 2011 թվականի մայիսի 5-ի N 665-Ն որոշման N 2 հավելվածի 49-րդ կետում, ուստի վերջինիս </w:t>
      </w:r>
      <w:r w:rsidRPr="00A85262">
        <w:rPr>
          <w:rFonts w:ascii="GHEA Grapalat" w:hAnsi="GHEA Grapalat"/>
          <w:lang w:val="de-AT"/>
        </w:rPr>
        <w:t>ընդու</w:t>
      </w:r>
      <w:r w:rsidRPr="00A85262">
        <w:rPr>
          <w:rFonts w:ascii="GHEA Grapalat" w:hAnsi="GHEA Grapalat"/>
          <w:lang w:val="de-AT"/>
        </w:rPr>
        <w:softHyphen/>
        <w:t>նման ազդե</w:t>
      </w:r>
      <w:r w:rsidRPr="00A85262">
        <w:rPr>
          <w:rFonts w:ascii="GHEA Grapalat" w:hAnsi="GHEA Grapalat"/>
          <w:lang w:val="de-AT"/>
        </w:rPr>
        <w:softHyphen/>
        <w:t xml:space="preserve">ցությունը պետական </w:t>
      </w:r>
      <w:r w:rsidRPr="00A85262">
        <w:rPr>
          <w:rFonts w:ascii="GHEA Grapalat" w:hAnsi="GHEA Grapalat"/>
          <w:lang w:val="hy-AM"/>
        </w:rPr>
        <w:t>և</w:t>
      </w:r>
      <w:r w:rsidRPr="00A85262">
        <w:rPr>
          <w:rFonts w:ascii="GHEA Grapalat" w:hAnsi="GHEA Grapalat"/>
          <w:lang w:val="fr-FR"/>
        </w:rPr>
        <w:t xml:space="preserve"> </w:t>
      </w:r>
      <w:r w:rsidRPr="00A85262">
        <w:rPr>
          <w:rFonts w:ascii="GHEA Grapalat" w:hAnsi="GHEA Grapalat"/>
          <w:lang w:val="hy-AM"/>
        </w:rPr>
        <w:t>համայնքների</w:t>
      </w:r>
      <w:r w:rsidRPr="00A85262">
        <w:rPr>
          <w:rFonts w:ascii="GHEA Grapalat" w:hAnsi="GHEA Grapalat"/>
          <w:lang w:val="pt-BR"/>
        </w:rPr>
        <w:t xml:space="preserve"> </w:t>
      </w:r>
      <w:r w:rsidRPr="00A85262">
        <w:rPr>
          <w:rFonts w:ascii="GHEA Grapalat" w:hAnsi="GHEA Grapalat"/>
          <w:lang w:val="hy-AM"/>
        </w:rPr>
        <w:t>բյուջեների</w:t>
      </w:r>
      <w:r w:rsidRPr="00A85262">
        <w:rPr>
          <w:rFonts w:ascii="GHEA Grapalat" w:hAnsi="GHEA Grapalat"/>
          <w:lang w:val="de-AT"/>
        </w:rPr>
        <w:t xml:space="preserve"> </w:t>
      </w:r>
      <w:r w:rsidRPr="00A85262">
        <w:rPr>
          <w:rFonts w:ascii="GHEA Grapalat" w:hAnsi="GHEA Grapalat"/>
          <w:lang w:val="hy-AM"/>
        </w:rPr>
        <w:t>ծախսերի</w:t>
      </w:r>
      <w:r w:rsidRPr="00A85262">
        <w:rPr>
          <w:rFonts w:ascii="GHEA Grapalat" w:hAnsi="GHEA Grapalat"/>
          <w:lang w:val="de-AT"/>
        </w:rPr>
        <w:t xml:space="preserve"> և եկա</w:t>
      </w:r>
      <w:r w:rsidRPr="00A85262">
        <w:rPr>
          <w:rFonts w:ascii="GHEA Grapalat" w:hAnsi="GHEA Grapalat"/>
          <w:lang w:val="de-AT"/>
        </w:rPr>
        <w:softHyphen/>
        <w:t>մուտների վրա կլինի չեզոք:</w:t>
      </w:r>
    </w:p>
    <w:p w:rsidR="00A85262" w:rsidRPr="00A85262" w:rsidRDefault="00A85262" w:rsidP="00A4608B">
      <w:pPr>
        <w:spacing w:line="360" w:lineRule="auto"/>
        <w:ind w:right="9" w:firstLine="720"/>
        <w:jc w:val="both"/>
        <w:rPr>
          <w:rFonts w:ascii="GHEA Grapalat" w:hAnsi="GHEA Grapalat" w:cs="IRTEK Courier"/>
        </w:rPr>
      </w:pPr>
    </w:p>
    <w:p w:rsidR="00A85262" w:rsidRPr="00A85262" w:rsidRDefault="00A85262" w:rsidP="00A85262">
      <w:pPr>
        <w:jc w:val="center"/>
        <w:rPr>
          <w:rFonts w:ascii="GHEA Grapalat" w:hAnsi="GHEA Grapalat"/>
        </w:rPr>
      </w:pPr>
      <w:r w:rsidRPr="00A85262">
        <w:rPr>
          <w:rFonts w:ascii="GHEA Grapalat" w:hAnsi="GHEA Grapalat"/>
        </w:rPr>
        <w:lastRenderedPageBreak/>
        <w:t xml:space="preserve">ԱԶԴԵՑՈՒԹՅԱՆ  ԳՆԱՀԱՏՄԱՆ ՄԱՍԻՆ ԵԶՐԱԿԱՑՈՒԹՅՈՒՆ </w:t>
      </w:r>
    </w:p>
    <w:p w:rsidR="00A85262" w:rsidRPr="00A85262" w:rsidRDefault="00A85262" w:rsidP="00A85262">
      <w:pPr>
        <w:jc w:val="center"/>
        <w:rPr>
          <w:rFonts w:ascii="GHEA Grapalat" w:hAnsi="GHEA Grapalat"/>
        </w:rPr>
      </w:pPr>
    </w:p>
    <w:p w:rsidR="00A85262" w:rsidRPr="00A85262" w:rsidRDefault="00A85262" w:rsidP="00A85262">
      <w:pPr>
        <w:pStyle w:val="Heading3"/>
        <w:rPr>
          <w:rFonts w:ascii="GHEA Grapalat" w:hAnsi="GHEA Grapalat"/>
          <w:sz w:val="22"/>
          <w:szCs w:val="22"/>
        </w:rPr>
      </w:pPr>
      <w:r w:rsidRPr="00A85262">
        <w:rPr>
          <w:rFonts w:ascii="GHEA Grapalat" w:hAnsi="GHEA Grapalat" w:cs="Sylfaen"/>
          <w:sz w:val="22"/>
          <w:szCs w:val="22"/>
        </w:rPr>
        <w:t>«Պետական կենսաթոշակների մասին» Հայաստանի Հանրապետության օրենքում լրացում կատարելու մասին»  Հայաստանի Հանրապետության օրենքի</w:t>
      </w:r>
      <w:r w:rsidRPr="00A85262">
        <w:rPr>
          <w:rFonts w:ascii="GHEA Grapalat" w:hAnsi="GHEA Grapalat"/>
          <w:sz w:val="22"/>
          <w:szCs w:val="22"/>
        </w:rPr>
        <w:t xml:space="preserve"> </w:t>
      </w:r>
      <w:r w:rsidRPr="00A85262">
        <w:rPr>
          <w:rFonts w:ascii="GHEA Grapalat" w:hAnsi="GHEA Grapalat" w:cs="Sylfaen"/>
          <w:sz w:val="22"/>
          <w:szCs w:val="22"/>
        </w:rPr>
        <w:t>նախագծի</w:t>
      </w:r>
      <w:r w:rsidRPr="00A85262">
        <w:rPr>
          <w:rFonts w:ascii="GHEA Grapalat" w:hAnsi="GHEA Grapalat"/>
          <w:sz w:val="22"/>
          <w:szCs w:val="22"/>
        </w:rPr>
        <w:t xml:space="preserve"> բնապահպանության բնագավառում  կարգավորման</w:t>
      </w:r>
    </w:p>
    <w:p w:rsidR="00A85262" w:rsidRPr="00A85262" w:rsidRDefault="00A85262" w:rsidP="00A85262">
      <w:pPr>
        <w:jc w:val="both"/>
        <w:rPr>
          <w:rFonts w:ascii="GHEA Grapalat" w:hAnsi="GHEA Grapalat"/>
          <w:b/>
        </w:rPr>
      </w:pPr>
    </w:p>
    <w:p w:rsidR="00A85262" w:rsidRPr="00A85262" w:rsidRDefault="00A85262" w:rsidP="00A85262">
      <w:pPr>
        <w:pStyle w:val="Heading3"/>
        <w:tabs>
          <w:tab w:val="left" w:pos="-180"/>
          <w:tab w:val="left" w:pos="0"/>
        </w:tabs>
        <w:ind w:right="9"/>
        <w:jc w:val="both"/>
        <w:rPr>
          <w:rFonts w:ascii="GHEA Grapalat" w:hAnsi="GHEA Grapalat"/>
          <w:sz w:val="22"/>
          <w:szCs w:val="22"/>
          <w:lang w:val="af-ZA"/>
        </w:rPr>
      </w:pPr>
      <w:r w:rsidRPr="00A85262">
        <w:rPr>
          <w:rFonts w:ascii="GHEA Grapalat" w:hAnsi="GHEA Grapalat"/>
          <w:sz w:val="22"/>
          <w:szCs w:val="22"/>
          <w:lang w:val="af-ZA"/>
        </w:rPr>
        <w:tab/>
        <w:t xml:space="preserve">1. </w:t>
      </w:r>
      <w:r w:rsidRPr="00A85262">
        <w:rPr>
          <w:rFonts w:ascii="GHEA Grapalat" w:hAnsi="GHEA Grapalat" w:cs="Sylfaen"/>
          <w:sz w:val="22"/>
          <w:szCs w:val="22"/>
          <w:lang w:val="af-ZA"/>
        </w:rPr>
        <w:t>«</w:t>
      </w:r>
      <w:r w:rsidRPr="00A85262">
        <w:rPr>
          <w:rFonts w:ascii="GHEA Grapalat" w:hAnsi="GHEA Grapalat" w:cs="Sylfaen"/>
          <w:sz w:val="22"/>
          <w:szCs w:val="22"/>
        </w:rPr>
        <w:t>Պետական</w:t>
      </w:r>
      <w:r w:rsidRPr="00A85262">
        <w:rPr>
          <w:rFonts w:ascii="GHEA Grapalat" w:hAnsi="GHEA Grapalat" w:cs="Sylfaen"/>
          <w:sz w:val="22"/>
          <w:szCs w:val="22"/>
          <w:lang w:val="af-ZA"/>
        </w:rPr>
        <w:t xml:space="preserve"> </w:t>
      </w:r>
      <w:r w:rsidRPr="00A85262">
        <w:rPr>
          <w:rFonts w:ascii="GHEA Grapalat" w:hAnsi="GHEA Grapalat" w:cs="Sylfaen"/>
          <w:sz w:val="22"/>
          <w:szCs w:val="22"/>
        </w:rPr>
        <w:t>կենսաթոշակների</w:t>
      </w:r>
      <w:r w:rsidRPr="00A85262">
        <w:rPr>
          <w:rFonts w:ascii="GHEA Grapalat" w:hAnsi="GHEA Grapalat" w:cs="Sylfaen"/>
          <w:sz w:val="22"/>
          <w:szCs w:val="22"/>
          <w:lang w:val="af-ZA"/>
        </w:rPr>
        <w:t xml:space="preserve"> </w:t>
      </w:r>
      <w:r w:rsidRPr="00A85262">
        <w:rPr>
          <w:rFonts w:ascii="GHEA Grapalat" w:hAnsi="GHEA Grapalat" w:cs="Sylfaen"/>
          <w:sz w:val="22"/>
          <w:szCs w:val="22"/>
        </w:rPr>
        <w:t>մասին</w:t>
      </w:r>
      <w:r w:rsidRPr="00A85262">
        <w:rPr>
          <w:rFonts w:ascii="GHEA Grapalat" w:hAnsi="GHEA Grapalat" w:cs="Sylfaen"/>
          <w:sz w:val="22"/>
          <w:szCs w:val="22"/>
          <w:lang w:val="af-ZA"/>
        </w:rPr>
        <w:t xml:space="preserve">» </w:t>
      </w:r>
      <w:r w:rsidRPr="00A85262">
        <w:rPr>
          <w:rFonts w:ascii="GHEA Grapalat" w:hAnsi="GHEA Grapalat" w:cs="Sylfaen"/>
          <w:sz w:val="22"/>
          <w:szCs w:val="22"/>
        </w:rPr>
        <w:t>Հայաստանի</w:t>
      </w:r>
      <w:r w:rsidRPr="00A85262">
        <w:rPr>
          <w:rFonts w:ascii="GHEA Grapalat" w:hAnsi="GHEA Grapalat" w:cs="Sylfaen"/>
          <w:sz w:val="22"/>
          <w:szCs w:val="22"/>
          <w:lang w:val="af-ZA"/>
        </w:rPr>
        <w:t xml:space="preserve"> </w:t>
      </w:r>
      <w:r w:rsidRPr="00A85262">
        <w:rPr>
          <w:rFonts w:ascii="GHEA Grapalat" w:hAnsi="GHEA Grapalat" w:cs="Sylfaen"/>
          <w:sz w:val="22"/>
          <w:szCs w:val="22"/>
        </w:rPr>
        <w:t>Հանրապետության</w:t>
      </w:r>
      <w:r w:rsidRPr="00A85262">
        <w:rPr>
          <w:rFonts w:ascii="GHEA Grapalat" w:hAnsi="GHEA Grapalat" w:cs="Sylfaen"/>
          <w:sz w:val="22"/>
          <w:szCs w:val="22"/>
          <w:lang w:val="af-ZA"/>
        </w:rPr>
        <w:t xml:space="preserve"> </w:t>
      </w:r>
      <w:r w:rsidRPr="00A85262">
        <w:rPr>
          <w:rFonts w:ascii="GHEA Grapalat" w:hAnsi="GHEA Grapalat" w:cs="Sylfaen"/>
          <w:sz w:val="22"/>
          <w:szCs w:val="22"/>
        </w:rPr>
        <w:t>օրենքում</w:t>
      </w:r>
      <w:r w:rsidRPr="00A85262">
        <w:rPr>
          <w:rFonts w:ascii="GHEA Grapalat" w:hAnsi="GHEA Grapalat" w:cs="Sylfaen"/>
          <w:sz w:val="22"/>
          <w:szCs w:val="22"/>
          <w:lang w:val="af-ZA"/>
        </w:rPr>
        <w:t xml:space="preserve"> </w:t>
      </w:r>
      <w:r w:rsidRPr="00A85262">
        <w:rPr>
          <w:rFonts w:ascii="GHEA Grapalat" w:hAnsi="GHEA Grapalat" w:cs="Sylfaen"/>
          <w:sz w:val="22"/>
          <w:szCs w:val="22"/>
        </w:rPr>
        <w:t>լրացում</w:t>
      </w:r>
      <w:r w:rsidRPr="00A85262">
        <w:rPr>
          <w:rFonts w:ascii="GHEA Grapalat" w:hAnsi="GHEA Grapalat" w:cs="Sylfaen"/>
          <w:sz w:val="22"/>
          <w:szCs w:val="22"/>
          <w:lang w:val="af-ZA"/>
        </w:rPr>
        <w:t xml:space="preserve"> </w:t>
      </w:r>
      <w:r w:rsidRPr="00A85262">
        <w:rPr>
          <w:rFonts w:ascii="GHEA Grapalat" w:hAnsi="GHEA Grapalat" w:cs="Sylfaen"/>
          <w:sz w:val="22"/>
          <w:szCs w:val="22"/>
        </w:rPr>
        <w:t>կատարելու</w:t>
      </w:r>
      <w:r w:rsidRPr="00A85262">
        <w:rPr>
          <w:rFonts w:ascii="GHEA Grapalat" w:hAnsi="GHEA Grapalat" w:cs="Sylfaen"/>
          <w:sz w:val="22"/>
          <w:szCs w:val="22"/>
          <w:lang w:val="af-ZA"/>
        </w:rPr>
        <w:t xml:space="preserve"> </w:t>
      </w:r>
      <w:r w:rsidRPr="00A85262">
        <w:rPr>
          <w:rFonts w:ascii="GHEA Grapalat" w:hAnsi="GHEA Grapalat" w:cs="Sylfaen"/>
          <w:sz w:val="22"/>
          <w:szCs w:val="22"/>
        </w:rPr>
        <w:t>մասին</w:t>
      </w:r>
      <w:r w:rsidRPr="00A85262">
        <w:rPr>
          <w:rFonts w:ascii="GHEA Grapalat" w:hAnsi="GHEA Grapalat" w:cs="Sylfaen"/>
          <w:sz w:val="22"/>
          <w:szCs w:val="22"/>
          <w:lang w:val="af-ZA"/>
        </w:rPr>
        <w:t xml:space="preserve">»  </w:t>
      </w:r>
      <w:r w:rsidRPr="00A85262">
        <w:rPr>
          <w:rFonts w:ascii="GHEA Grapalat" w:hAnsi="GHEA Grapalat" w:cs="Sylfaen"/>
          <w:sz w:val="22"/>
          <w:szCs w:val="22"/>
        </w:rPr>
        <w:t>Հայաստանի</w:t>
      </w:r>
      <w:r w:rsidRPr="00A85262">
        <w:rPr>
          <w:rFonts w:ascii="GHEA Grapalat" w:hAnsi="GHEA Grapalat" w:cs="Sylfaen"/>
          <w:sz w:val="22"/>
          <w:szCs w:val="22"/>
          <w:lang w:val="af-ZA"/>
        </w:rPr>
        <w:t xml:space="preserve"> </w:t>
      </w:r>
      <w:r w:rsidRPr="00A85262">
        <w:rPr>
          <w:rFonts w:ascii="GHEA Grapalat" w:hAnsi="GHEA Grapalat" w:cs="Sylfaen"/>
          <w:sz w:val="22"/>
          <w:szCs w:val="22"/>
        </w:rPr>
        <w:t>Հանրապետության</w:t>
      </w:r>
      <w:r w:rsidRPr="00A85262">
        <w:rPr>
          <w:rFonts w:ascii="GHEA Grapalat" w:hAnsi="GHEA Grapalat" w:cs="Sylfaen"/>
          <w:sz w:val="22"/>
          <w:szCs w:val="22"/>
          <w:lang w:val="af-ZA"/>
        </w:rPr>
        <w:t xml:space="preserve"> </w:t>
      </w:r>
      <w:r w:rsidRPr="00A85262">
        <w:rPr>
          <w:rFonts w:ascii="GHEA Grapalat" w:hAnsi="GHEA Grapalat" w:cs="Sylfaen"/>
          <w:sz w:val="22"/>
          <w:szCs w:val="22"/>
        </w:rPr>
        <w:t>օրենքի</w:t>
      </w:r>
      <w:r w:rsidRPr="00A85262">
        <w:rPr>
          <w:rFonts w:ascii="GHEA Grapalat" w:hAnsi="GHEA Grapalat"/>
          <w:sz w:val="22"/>
          <w:szCs w:val="22"/>
          <w:lang w:val="af-ZA"/>
        </w:rPr>
        <w:t xml:space="preserve"> </w:t>
      </w:r>
      <w:r w:rsidRPr="00A85262">
        <w:rPr>
          <w:rFonts w:ascii="GHEA Grapalat" w:hAnsi="GHEA Grapalat" w:cs="Sylfaen"/>
          <w:sz w:val="22"/>
          <w:szCs w:val="22"/>
        </w:rPr>
        <w:t>նախագծի</w:t>
      </w:r>
      <w:r w:rsidRPr="00A85262">
        <w:rPr>
          <w:rFonts w:ascii="GHEA Grapalat" w:hAnsi="GHEA Grapalat"/>
          <w:sz w:val="22"/>
          <w:szCs w:val="22"/>
          <w:lang w:val="af-ZA"/>
        </w:rPr>
        <w:t xml:space="preserve"> (</w:t>
      </w:r>
      <w:r w:rsidRPr="00A85262">
        <w:rPr>
          <w:rFonts w:ascii="GHEA Grapalat" w:hAnsi="GHEA Grapalat"/>
          <w:sz w:val="22"/>
          <w:szCs w:val="22"/>
        </w:rPr>
        <w:t>այսուհետ</w:t>
      </w:r>
      <w:r w:rsidRPr="00A85262">
        <w:rPr>
          <w:rFonts w:ascii="GHEA Grapalat" w:hAnsi="GHEA Grapalat"/>
          <w:sz w:val="22"/>
          <w:szCs w:val="22"/>
          <w:lang w:val="af-ZA"/>
        </w:rPr>
        <w:t xml:space="preserve">` </w:t>
      </w:r>
      <w:r w:rsidRPr="00A85262">
        <w:rPr>
          <w:rFonts w:ascii="GHEA Grapalat" w:hAnsi="GHEA Grapalat"/>
          <w:sz w:val="22"/>
          <w:szCs w:val="22"/>
        </w:rPr>
        <w:t>օրենք</w:t>
      </w:r>
      <w:r w:rsidRPr="00A85262">
        <w:rPr>
          <w:rFonts w:ascii="GHEA Grapalat" w:hAnsi="GHEA Grapalat"/>
          <w:sz w:val="22"/>
          <w:szCs w:val="22"/>
          <w:lang w:val="af-ZA"/>
        </w:rPr>
        <w:t xml:space="preserve">) </w:t>
      </w:r>
      <w:r w:rsidRPr="00A85262">
        <w:rPr>
          <w:rFonts w:ascii="GHEA Grapalat" w:hAnsi="GHEA Grapalat"/>
          <w:sz w:val="22"/>
          <w:szCs w:val="22"/>
        </w:rPr>
        <w:t>ընդունման</w:t>
      </w:r>
      <w:r w:rsidRPr="00A85262">
        <w:rPr>
          <w:rFonts w:ascii="GHEA Grapalat" w:hAnsi="GHEA Grapalat"/>
          <w:sz w:val="22"/>
          <w:szCs w:val="22"/>
          <w:lang w:val="af-ZA"/>
        </w:rPr>
        <w:t xml:space="preserve"> </w:t>
      </w:r>
      <w:r w:rsidRPr="00A85262">
        <w:rPr>
          <w:rFonts w:ascii="GHEA Grapalat" w:hAnsi="GHEA Grapalat"/>
          <w:sz w:val="22"/>
          <w:szCs w:val="22"/>
        </w:rPr>
        <w:t>արդյունքում</w:t>
      </w:r>
      <w:r w:rsidRPr="00A85262">
        <w:rPr>
          <w:rFonts w:ascii="GHEA Grapalat" w:hAnsi="GHEA Grapalat"/>
          <w:sz w:val="22"/>
          <w:szCs w:val="22"/>
          <w:lang w:val="af-ZA"/>
        </w:rPr>
        <w:t xml:space="preserve"> </w:t>
      </w:r>
      <w:r w:rsidRPr="00A85262">
        <w:rPr>
          <w:rFonts w:ascii="GHEA Grapalat" w:hAnsi="GHEA Grapalat"/>
          <w:sz w:val="22"/>
          <w:szCs w:val="22"/>
        </w:rPr>
        <w:t>շրջակա</w:t>
      </w:r>
      <w:r w:rsidRPr="00A85262">
        <w:rPr>
          <w:rFonts w:ascii="GHEA Grapalat" w:hAnsi="GHEA Grapalat"/>
          <w:sz w:val="22"/>
          <w:szCs w:val="22"/>
          <w:lang w:val="af-ZA"/>
        </w:rPr>
        <w:t xml:space="preserve"> </w:t>
      </w:r>
      <w:r w:rsidRPr="00A85262">
        <w:rPr>
          <w:rFonts w:ascii="GHEA Grapalat" w:hAnsi="GHEA Grapalat"/>
          <w:sz w:val="22"/>
          <w:szCs w:val="22"/>
        </w:rPr>
        <w:t>միջավայրի</w:t>
      </w:r>
      <w:r w:rsidRPr="00A85262">
        <w:rPr>
          <w:rFonts w:ascii="GHEA Grapalat" w:hAnsi="GHEA Grapalat"/>
          <w:sz w:val="22"/>
          <w:szCs w:val="22"/>
          <w:lang w:val="af-ZA"/>
        </w:rPr>
        <w:t xml:space="preserve"> o</w:t>
      </w:r>
      <w:r w:rsidRPr="00A85262">
        <w:rPr>
          <w:rFonts w:ascii="GHEA Grapalat" w:hAnsi="GHEA Grapalat"/>
          <w:sz w:val="22"/>
          <w:szCs w:val="22"/>
        </w:rPr>
        <w:t>բյեկտների</w:t>
      </w:r>
      <w:r w:rsidRPr="00A85262">
        <w:rPr>
          <w:rFonts w:ascii="GHEA Grapalat" w:hAnsi="GHEA Grapalat"/>
          <w:sz w:val="22"/>
          <w:szCs w:val="22"/>
          <w:lang w:val="af-ZA"/>
        </w:rPr>
        <w:t xml:space="preserve">` </w:t>
      </w:r>
      <w:r w:rsidRPr="00A85262">
        <w:rPr>
          <w:rFonts w:ascii="GHEA Grapalat" w:hAnsi="GHEA Grapalat"/>
          <w:sz w:val="22"/>
          <w:szCs w:val="22"/>
        </w:rPr>
        <w:t>մթնոլորտի</w:t>
      </w:r>
      <w:r w:rsidRPr="00A85262">
        <w:rPr>
          <w:rFonts w:ascii="GHEA Grapalat" w:hAnsi="GHEA Grapalat"/>
          <w:sz w:val="22"/>
          <w:szCs w:val="22"/>
          <w:lang w:val="af-ZA"/>
        </w:rPr>
        <w:t xml:space="preserve">, </w:t>
      </w:r>
      <w:r w:rsidRPr="00A85262">
        <w:rPr>
          <w:rFonts w:ascii="GHEA Grapalat" w:hAnsi="GHEA Grapalat"/>
          <w:sz w:val="22"/>
          <w:szCs w:val="22"/>
        </w:rPr>
        <w:t>հողի</w:t>
      </w:r>
      <w:r w:rsidRPr="00A85262">
        <w:rPr>
          <w:rFonts w:ascii="GHEA Grapalat" w:hAnsi="GHEA Grapalat"/>
          <w:sz w:val="22"/>
          <w:szCs w:val="22"/>
          <w:lang w:val="af-ZA"/>
        </w:rPr>
        <w:t xml:space="preserve">, </w:t>
      </w:r>
      <w:r w:rsidRPr="00A85262">
        <w:rPr>
          <w:rFonts w:ascii="GHEA Grapalat" w:hAnsi="GHEA Grapalat"/>
          <w:sz w:val="22"/>
          <w:szCs w:val="22"/>
        </w:rPr>
        <w:t>ջրային</w:t>
      </w:r>
      <w:r w:rsidRPr="00A85262">
        <w:rPr>
          <w:rFonts w:ascii="GHEA Grapalat" w:hAnsi="GHEA Grapalat"/>
          <w:sz w:val="22"/>
          <w:szCs w:val="22"/>
          <w:lang w:val="af-ZA"/>
        </w:rPr>
        <w:t xml:space="preserve"> </w:t>
      </w:r>
      <w:r w:rsidRPr="00A85262">
        <w:rPr>
          <w:rFonts w:ascii="GHEA Grapalat" w:hAnsi="GHEA Grapalat"/>
          <w:sz w:val="22"/>
          <w:szCs w:val="22"/>
        </w:rPr>
        <w:t>ռեսուրսի</w:t>
      </w:r>
      <w:r w:rsidRPr="00A85262">
        <w:rPr>
          <w:rFonts w:ascii="GHEA Grapalat" w:hAnsi="GHEA Grapalat"/>
          <w:sz w:val="22"/>
          <w:szCs w:val="22"/>
          <w:lang w:val="af-ZA"/>
        </w:rPr>
        <w:t xml:space="preserve">, </w:t>
      </w:r>
      <w:r w:rsidRPr="00A85262">
        <w:rPr>
          <w:rFonts w:ascii="GHEA Grapalat" w:hAnsi="GHEA Grapalat"/>
          <w:sz w:val="22"/>
          <w:szCs w:val="22"/>
        </w:rPr>
        <w:t>ընդերքի</w:t>
      </w:r>
      <w:r w:rsidRPr="00A85262">
        <w:rPr>
          <w:rFonts w:ascii="GHEA Grapalat" w:hAnsi="GHEA Grapalat"/>
          <w:sz w:val="22"/>
          <w:szCs w:val="22"/>
          <w:lang w:val="af-ZA"/>
        </w:rPr>
        <w:t xml:space="preserve">, </w:t>
      </w:r>
      <w:r w:rsidRPr="00A85262">
        <w:rPr>
          <w:rFonts w:ascii="GHEA Grapalat" w:hAnsi="GHEA Grapalat"/>
          <w:sz w:val="22"/>
          <w:szCs w:val="22"/>
        </w:rPr>
        <w:t>բու</w:t>
      </w:r>
      <w:r w:rsidRPr="00A85262">
        <w:rPr>
          <w:rFonts w:ascii="GHEA Grapalat" w:hAnsi="GHEA Grapalat"/>
          <w:sz w:val="22"/>
          <w:szCs w:val="22"/>
          <w:lang w:val="af-ZA"/>
        </w:rPr>
        <w:t>u</w:t>
      </w:r>
      <w:r w:rsidRPr="00A85262">
        <w:rPr>
          <w:rFonts w:ascii="GHEA Grapalat" w:hAnsi="GHEA Grapalat"/>
          <w:sz w:val="22"/>
          <w:szCs w:val="22"/>
        </w:rPr>
        <w:t>ական</w:t>
      </w:r>
      <w:r w:rsidRPr="00A85262">
        <w:rPr>
          <w:rFonts w:ascii="GHEA Grapalat" w:hAnsi="GHEA Grapalat"/>
          <w:sz w:val="22"/>
          <w:szCs w:val="22"/>
          <w:lang w:val="af-ZA"/>
        </w:rPr>
        <w:t xml:space="preserve"> </w:t>
      </w:r>
      <w:r w:rsidRPr="00A85262">
        <w:rPr>
          <w:rFonts w:ascii="GHEA Grapalat" w:hAnsi="GHEA Grapalat"/>
          <w:sz w:val="22"/>
          <w:szCs w:val="22"/>
        </w:rPr>
        <w:t>և</w:t>
      </w:r>
      <w:r w:rsidRPr="00A85262">
        <w:rPr>
          <w:rFonts w:ascii="GHEA Grapalat" w:hAnsi="GHEA Grapalat"/>
          <w:sz w:val="22"/>
          <w:szCs w:val="22"/>
          <w:lang w:val="af-ZA"/>
        </w:rPr>
        <w:t xml:space="preserve"> </w:t>
      </w:r>
      <w:r w:rsidRPr="00A85262">
        <w:rPr>
          <w:rFonts w:ascii="GHEA Grapalat" w:hAnsi="GHEA Grapalat"/>
          <w:sz w:val="22"/>
          <w:szCs w:val="22"/>
        </w:rPr>
        <w:t>կենդանական</w:t>
      </w:r>
      <w:r w:rsidRPr="00A85262">
        <w:rPr>
          <w:rFonts w:ascii="GHEA Grapalat" w:hAnsi="GHEA Grapalat"/>
          <w:sz w:val="22"/>
          <w:szCs w:val="22"/>
          <w:lang w:val="af-ZA"/>
        </w:rPr>
        <w:t xml:space="preserve"> </w:t>
      </w:r>
      <w:r w:rsidRPr="00A85262">
        <w:rPr>
          <w:rFonts w:ascii="GHEA Grapalat" w:hAnsi="GHEA Grapalat"/>
          <w:sz w:val="22"/>
          <w:szCs w:val="22"/>
        </w:rPr>
        <w:t>աշխարհի</w:t>
      </w:r>
      <w:r w:rsidRPr="00A85262">
        <w:rPr>
          <w:rFonts w:ascii="GHEA Grapalat" w:hAnsi="GHEA Grapalat"/>
          <w:sz w:val="22"/>
          <w:szCs w:val="22"/>
          <w:lang w:val="af-ZA"/>
        </w:rPr>
        <w:t xml:space="preserve">, </w:t>
      </w:r>
      <w:r w:rsidRPr="00A85262">
        <w:rPr>
          <w:rFonts w:ascii="GHEA Grapalat" w:hAnsi="GHEA Grapalat"/>
          <w:sz w:val="22"/>
          <w:szCs w:val="22"/>
        </w:rPr>
        <w:t>հատուկ</w:t>
      </w:r>
      <w:r w:rsidRPr="00A85262">
        <w:rPr>
          <w:rFonts w:ascii="GHEA Grapalat" w:hAnsi="GHEA Grapalat"/>
          <w:sz w:val="22"/>
          <w:szCs w:val="22"/>
          <w:lang w:val="af-ZA"/>
        </w:rPr>
        <w:t xml:space="preserve"> </w:t>
      </w:r>
      <w:r w:rsidRPr="00A85262">
        <w:rPr>
          <w:rFonts w:ascii="GHEA Grapalat" w:hAnsi="GHEA Grapalat"/>
          <w:sz w:val="22"/>
          <w:szCs w:val="22"/>
        </w:rPr>
        <w:t>պահպանվող</w:t>
      </w:r>
      <w:r w:rsidRPr="00A85262">
        <w:rPr>
          <w:rFonts w:ascii="GHEA Grapalat" w:hAnsi="GHEA Grapalat"/>
          <w:sz w:val="22"/>
          <w:szCs w:val="22"/>
          <w:lang w:val="af-ZA"/>
        </w:rPr>
        <w:t xml:space="preserve"> </w:t>
      </w:r>
      <w:r w:rsidRPr="00A85262">
        <w:rPr>
          <w:rFonts w:ascii="GHEA Grapalat" w:hAnsi="GHEA Grapalat"/>
          <w:sz w:val="22"/>
          <w:szCs w:val="22"/>
        </w:rPr>
        <w:t>տարածքների</w:t>
      </w:r>
      <w:r w:rsidRPr="00A85262">
        <w:rPr>
          <w:rFonts w:ascii="GHEA Grapalat" w:hAnsi="GHEA Grapalat"/>
          <w:sz w:val="22"/>
          <w:szCs w:val="22"/>
          <w:lang w:val="af-ZA"/>
        </w:rPr>
        <w:t xml:space="preserve"> </w:t>
      </w:r>
      <w:r w:rsidRPr="00A85262">
        <w:rPr>
          <w:rFonts w:ascii="GHEA Grapalat" w:hAnsi="GHEA Grapalat"/>
          <w:sz w:val="22"/>
          <w:szCs w:val="22"/>
        </w:rPr>
        <w:t>վրա</w:t>
      </w:r>
      <w:r w:rsidRPr="00A85262">
        <w:rPr>
          <w:rFonts w:ascii="GHEA Grapalat" w:hAnsi="GHEA Grapalat"/>
          <w:sz w:val="22"/>
          <w:szCs w:val="22"/>
          <w:lang w:val="af-ZA"/>
        </w:rPr>
        <w:t xml:space="preserve"> </w:t>
      </w:r>
      <w:r w:rsidRPr="00A85262">
        <w:rPr>
          <w:rFonts w:ascii="GHEA Grapalat" w:hAnsi="GHEA Grapalat"/>
          <w:sz w:val="22"/>
          <w:szCs w:val="22"/>
        </w:rPr>
        <w:t>բացասական</w:t>
      </w:r>
      <w:r w:rsidRPr="00A85262">
        <w:rPr>
          <w:rFonts w:ascii="GHEA Grapalat" w:hAnsi="GHEA Grapalat"/>
          <w:sz w:val="22"/>
          <w:szCs w:val="22"/>
          <w:lang w:val="af-ZA"/>
        </w:rPr>
        <w:t xml:space="preserve"> </w:t>
      </w:r>
      <w:r w:rsidRPr="00A85262">
        <w:rPr>
          <w:rFonts w:ascii="GHEA Grapalat" w:hAnsi="GHEA Grapalat"/>
          <w:sz w:val="22"/>
          <w:szCs w:val="22"/>
        </w:rPr>
        <w:t>հետևանքներ</w:t>
      </w:r>
      <w:r w:rsidRPr="00A85262">
        <w:rPr>
          <w:rFonts w:ascii="GHEA Grapalat" w:hAnsi="GHEA Grapalat"/>
          <w:sz w:val="22"/>
          <w:szCs w:val="22"/>
          <w:lang w:val="af-ZA"/>
        </w:rPr>
        <w:t xml:space="preserve"> </w:t>
      </w:r>
      <w:r w:rsidRPr="00A85262">
        <w:rPr>
          <w:rFonts w:ascii="GHEA Grapalat" w:hAnsi="GHEA Grapalat"/>
          <w:sz w:val="22"/>
          <w:szCs w:val="22"/>
        </w:rPr>
        <w:t>չեն</w:t>
      </w:r>
      <w:r w:rsidRPr="00A85262">
        <w:rPr>
          <w:rFonts w:ascii="GHEA Grapalat" w:hAnsi="GHEA Grapalat"/>
          <w:sz w:val="22"/>
          <w:szCs w:val="22"/>
          <w:lang w:val="af-ZA"/>
        </w:rPr>
        <w:t xml:space="preserve"> </w:t>
      </w:r>
      <w:r w:rsidRPr="00A85262">
        <w:rPr>
          <w:rFonts w:ascii="GHEA Grapalat" w:hAnsi="GHEA Grapalat"/>
          <w:sz w:val="22"/>
          <w:szCs w:val="22"/>
        </w:rPr>
        <w:t>առաջանա</w:t>
      </w:r>
      <w:r w:rsidRPr="00A85262">
        <w:rPr>
          <w:rFonts w:ascii="GHEA Grapalat" w:hAnsi="GHEA Grapalat"/>
          <w:sz w:val="22"/>
          <w:szCs w:val="22"/>
          <w:lang w:val="af-ZA"/>
        </w:rPr>
        <w:t>:</w:t>
      </w:r>
    </w:p>
    <w:p w:rsidR="00A85262" w:rsidRPr="00A85262" w:rsidRDefault="00A85262" w:rsidP="00A85262">
      <w:pPr>
        <w:pStyle w:val="Heading3"/>
        <w:tabs>
          <w:tab w:val="left" w:pos="0"/>
        </w:tabs>
        <w:ind w:right="9"/>
        <w:jc w:val="both"/>
        <w:rPr>
          <w:rFonts w:ascii="GHEA Grapalat" w:hAnsi="GHEA Grapalat"/>
          <w:sz w:val="22"/>
          <w:szCs w:val="22"/>
          <w:lang w:val="af-ZA"/>
        </w:rPr>
      </w:pPr>
      <w:r w:rsidRPr="00A85262">
        <w:rPr>
          <w:rFonts w:ascii="GHEA Grapalat" w:hAnsi="GHEA Grapalat"/>
          <w:sz w:val="22"/>
          <w:szCs w:val="22"/>
          <w:lang w:val="af-ZA"/>
        </w:rPr>
        <w:tab/>
        <w:t xml:space="preserve">2. </w:t>
      </w:r>
      <w:r w:rsidRPr="00A85262">
        <w:rPr>
          <w:rFonts w:ascii="GHEA Grapalat" w:hAnsi="GHEA Grapalat"/>
          <w:sz w:val="22"/>
          <w:szCs w:val="22"/>
        </w:rPr>
        <w:t>Օրենքի</w:t>
      </w:r>
      <w:r w:rsidRPr="00A85262">
        <w:rPr>
          <w:rFonts w:ascii="GHEA Grapalat" w:hAnsi="GHEA Grapalat"/>
          <w:sz w:val="22"/>
          <w:szCs w:val="22"/>
          <w:lang w:val="af-ZA"/>
        </w:rPr>
        <w:t xml:space="preserve"> </w:t>
      </w:r>
      <w:r w:rsidRPr="00A85262">
        <w:rPr>
          <w:rFonts w:ascii="GHEA Grapalat" w:hAnsi="GHEA Grapalat"/>
          <w:sz w:val="22"/>
          <w:szCs w:val="22"/>
        </w:rPr>
        <w:t>նախագծի</w:t>
      </w:r>
      <w:r w:rsidRPr="00A85262">
        <w:rPr>
          <w:rFonts w:ascii="GHEA Grapalat" w:hAnsi="GHEA Grapalat"/>
          <w:sz w:val="22"/>
          <w:szCs w:val="22"/>
          <w:lang w:val="af-ZA"/>
        </w:rPr>
        <w:t xml:space="preserve"> </w:t>
      </w:r>
      <w:r w:rsidRPr="00A85262">
        <w:rPr>
          <w:rFonts w:ascii="GHEA Grapalat" w:hAnsi="GHEA Grapalat" w:cs="Sylfaen"/>
          <w:sz w:val="22"/>
          <w:szCs w:val="22"/>
        </w:rPr>
        <w:t>չընդունման</w:t>
      </w:r>
      <w:r w:rsidRPr="00A85262">
        <w:rPr>
          <w:rFonts w:ascii="GHEA Grapalat" w:hAnsi="GHEA Grapalat"/>
          <w:sz w:val="22"/>
          <w:szCs w:val="22"/>
          <w:lang w:val="af-ZA"/>
        </w:rPr>
        <w:t xml:space="preserve"> </w:t>
      </w:r>
      <w:r w:rsidRPr="00A85262">
        <w:rPr>
          <w:rFonts w:ascii="GHEA Grapalat" w:hAnsi="GHEA Grapalat" w:cs="Sylfaen"/>
          <w:sz w:val="22"/>
          <w:szCs w:val="22"/>
        </w:rPr>
        <w:t>դեպքում</w:t>
      </w:r>
      <w:r w:rsidRPr="00A85262">
        <w:rPr>
          <w:rFonts w:ascii="GHEA Grapalat" w:hAnsi="GHEA Grapalat" w:cs="Sylfaen"/>
          <w:sz w:val="22"/>
          <w:szCs w:val="22"/>
          <w:lang w:val="af-ZA"/>
        </w:rPr>
        <w:t xml:space="preserve"> </w:t>
      </w:r>
      <w:r w:rsidRPr="00A85262">
        <w:rPr>
          <w:rFonts w:ascii="GHEA Grapalat" w:hAnsi="GHEA Grapalat"/>
          <w:sz w:val="22"/>
          <w:szCs w:val="22"/>
        </w:rPr>
        <w:t>շրջակա</w:t>
      </w:r>
      <w:r w:rsidRPr="00A85262">
        <w:rPr>
          <w:rFonts w:ascii="GHEA Grapalat" w:hAnsi="GHEA Grapalat"/>
          <w:sz w:val="22"/>
          <w:szCs w:val="22"/>
          <w:lang w:val="af-ZA"/>
        </w:rPr>
        <w:t xml:space="preserve"> </w:t>
      </w:r>
      <w:r w:rsidRPr="00A85262">
        <w:rPr>
          <w:rFonts w:ascii="GHEA Grapalat" w:hAnsi="GHEA Grapalat"/>
          <w:sz w:val="22"/>
          <w:szCs w:val="22"/>
        </w:rPr>
        <w:t>միջավայրի</w:t>
      </w:r>
      <w:r w:rsidRPr="00A85262">
        <w:rPr>
          <w:rFonts w:ascii="GHEA Grapalat" w:hAnsi="GHEA Grapalat"/>
          <w:sz w:val="22"/>
          <w:szCs w:val="22"/>
          <w:lang w:val="af-ZA"/>
        </w:rPr>
        <w:t xml:space="preserve"> o</w:t>
      </w:r>
      <w:r w:rsidRPr="00A85262">
        <w:rPr>
          <w:rFonts w:ascii="GHEA Grapalat" w:hAnsi="GHEA Grapalat"/>
          <w:sz w:val="22"/>
          <w:szCs w:val="22"/>
        </w:rPr>
        <w:t>բյեկտների</w:t>
      </w:r>
      <w:r w:rsidRPr="00A85262">
        <w:rPr>
          <w:rFonts w:ascii="GHEA Grapalat" w:hAnsi="GHEA Grapalat"/>
          <w:sz w:val="22"/>
          <w:szCs w:val="22"/>
          <w:lang w:val="af-ZA"/>
        </w:rPr>
        <w:t xml:space="preserve">  </w:t>
      </w:r>
      <w:r w:rsidRPr="00A85262">
        <w:rPr>
          <w:rFonts w:ascii="GHEA Grapalat" w:hAnsi="GHEA Grapalat"/>
          <w:sz w:val="22"/>
          <w:szCs w:val="22"/>
        </w:rPr>
        <w:t>վրա</w:t>
      </w:r>
      <w:r w:rsidRPr="00A85262">
        <w:rPr>
          <w:rFonts w:ascii="GHEA Grapalat" w:hAnsi="GHEA Grapalat"/>
          <w:sz w:val="22"/>
          <w:szCs w:val="22"/>
          <w:lang w:val="af-ZA"/>
        </w:rPr>
        <w:t xml:space="preserve"> </w:t>
      </w:r>
      <w:r w:rsidRPr="00A85262">
        <w:rPr>
          <w:rFonts w:ascii="GHEA Grapalat" w:hAnsi="GHEA Grapalat"/>
          <w:sz w:val="22"/>
          <w:szCs w:val="22"/>
        </w:rPr>
        <w:t>բացասական</w:t>
      </w:r>
      <w:r w:rsidRPr="00A85262">
        <w:rPr>
          <w:rFonts w:ascii="GHEA Grapalat" w:hAnsi="GHEA Grapalat"/>
          <w:sz w:val="22"/>
          <w:szCs w:val="22"/>
          <w:lang w:val="af-ZA"/>
        </w:rPr>
        <w:t xml:space="preserve"> </w:t>
      </w:r>
      <w:r w:rsidRPr="00A85262">
        <w:rPr>
          <w:rFonts w:ascii="GHEA Grapalat" w:hAnsi="GHEA Grapalat"/>
          <w:sz w:val="22"/>
          <w:szCs w:val="22"/>
        </w:rPr>
        <w:t>հետևանքներ</w:t>
      </w:r>
      <w:r w:rsidRPr="00A85262">
        <w:rPr>
          <w:rFonts w:ascii="GHEA Grapalat" w:hAnsi="GHEA Grapalat"/>
          <w:sz w:val="22"/>
          <w:szCs w:val="22"/>
          <w:lang w:val="af-ZA"/>
        </w:rPr>
        <w:t xml:space="preserve"> </w:t>
      </w:r>
      <w:r w:rsidRPr="00A85262">
        <w:rPr>
          <w:rFonts w:ascii="GHEA Grapalat" w:hAnsi="GHEA Grapalat"/>
          <w:sz w:val="22"/>
          <w:szCs w:val="22"/>
        </w:rPr>
        <w:t>չեն</w:t>
      </w:r>
      <w:r w:rsidRPr="00A85262">
        <w:rPr>
          <w:rFonts w:ascii="GHEA Grapalat" w:hAnsi="GHEA Grapalat"/>
          <w:sz w:val="22"/>
          <w:szCs w:val="22"/>
          <w:lang w:val="af-ZA"/>
        </w:rPr>
        <w:t xml:space="preserve"> </w:t>
      </w:r>
      <w:r w:rsidRPr="00A85262">
        <w:rPr>
          <w:rFonts w:ascii="GHEA Grapalat" w:hAnsi="GHEA Grapalat"/>
          <w:sz w:val="22"/>
          <w:szCs w:val="22"/>
        </w:rPr>
        <w:t>առաջան</w:t>
      </w:r>
      <w:r w:rsidRPr="00A85262">
        <w:rPr>
          <w:rFonts w:ascii="GHEA Grapalat" w:hAnsi="GHEA Grapalat"/>
          <w:sz w:val="22"/>
          <w:szCs w:val="22"/>
          <w:lang w:val="ru-RU"/>
        </w:rPr>
        <w:t>ա</w:t>
      </w:r>
      <w:r w:rsidRPr="00A85262">
        <w:rPr>
          <w:rFonts w:ascii="GHEA Grapalat" w:hAnsi="GHEA Grapalat"/>
          <w:sz w:val="22"/>
          <w:szCs w:val="22"/>
          <w:lang w:val="af-ZA"/>
        </w:rPr>
        <w:t>:</w:t>
      </w:r>
    </w:p>
    <w:p w:rsidR="00A85262" w:rsidRPr="00A85262" w:rsidRDefault="00A85262" w:rsidP="00A85262">
      <w:pPr>
        <w:pStyle w:val="Heading3"/>
        <w:ind w:right="9" w:firstLine="720"/>
        <w:jc w:val="both"/>
        <w:rPr>
          <w:rFonts w:ascii="GHEA Grapalat" w:hAnsi="GHEA Grapalat"/>
          <w:sz w:val="22"/>
          <w:szCs w:val="22"/>
          <w:lang w:val="af-ZA"/>
        </w:rPr>
      </w:pPr>
      <w:r w:rsidRPr="00A85262">
        <w:rPr>
          <w:rFonts w:ascii="GHEA Grapalat" w:hAnsi="GHEA Grapalat"/>
          <w:sz w:val="22"/>
          <w:szCs w:val="22"/>
          <w:lang w:val="af-ZA"/>
        </w:rPr>
        <w:t xml:space="preserve">3. </w:t>
      </w:r>
      <w:r w:rsidRPr="00A85262">
        <w:rPr>
          <w:rFonts w:ascii="GHEA Grapalat" w:hAnsi="GHEA Grapalat"/>
          <w:sz w:val="22"/>
          <w:szCs w:val="22"/>
        </w:rPr>
        <w:t>Օրենքի</w:t>
      </w:r>
      <w:r w:rsidRPr="00A85262">
        <w:rPr>
          <w:rFonts w:ascii="GHEA Grapalat" w:hAnsi="GHEA Grapalat"/>
          <w:sz w:val="22"/>
          <w:szCs w:val="22"/>
          <w:lang w:val="af-ZA"/>
        </w:rPr>
        <w:t xml:space="preserve"> </w:t>
      </w:r>
      <w:r w:rsidRPr="00A85262">
        <w:rPr>
          <w:rFonts w:ascii="GHEA Grapalat" w:hAnsi="GHEA Grapalat"/>
          <w:sz w:val="22"/>
          <w:szCs w:val="22"/>
        </w:rPr>
        <w:t>նախագիծը</w:t>
      </w:r>
      <w:r w:rsidRPr="00A85262">
        <w:rPr>
          <w:rFonts w:ascii="GHEA Grapalat" w:hAnsi="GHEA Grapalat"/>
          <w:sz w:val="22"/>
          <w:szCs w:val="22"/>
          <w:lang w:val="af-ZA"/>
        </w:rPr>
        <w:t xml:space="preserve"> </w:t>
      </w:r>
      <w:r w:rsidRPr="00A85262">
        <w:rPr>
          <w:rFonts w:ascii="GHEA Grapalat" w:hAnsi="GHEA Grapalat"/>
          <w:sz w:val="22"/>
          <w:szCs w:val="22"/>
        </w:rPr>
        <w:t>բնապահպանության</w:t>
      </w:r>
      <w:r w:rsidRPr="00A85262">
        <w:rPr>
          <w:rFonts w:ascii="GHEA Grapalat" w:hAnsi="GHEA Grapalat"/>
          <w:sz w:val="22"/>
          <w:szCs w:val="22"/>
          <w:lang w:val="af-ZA"/>
        </w:rPr>
        <w:t xml:space="preserve"> </w:t>
      </w:r>
      <w:r w:rsidRPr="00A85262">
        <w:rPr>
          <w:rFonts w:ascii="GHEA Grapalat" w:hAnsi="GHEA Grapalat"/>
          <w:sz w:val="22"/>
          <w:szCs w:val="22"/>
        </w:rPr>
        <w:t>ոլորտին</w:t>
      </w:r>
      <w:r w:rsidRPr="00A85262">
        <w:rPr>
          <w:rFonts w:ascii="GHEA Grapalat" w:hAnsi="GHEA Grapalat"/>
          <w:sz w:val="22"/>
          <w:szCs w:val="22"/>
          <w:lang w:val="af-ZA"/>
        </w:rPr>
        <w:t xml:space="preserve"> </w:t>
      </w:r>
      <w:r w:rsidRPr="00A85262">
        <w:rPr>
          <w:rFonts w:ascii="GHEA Grapalat" w:hAnsi="GHEA Grapalat"/>
          <w:sz w:val="22"/>
          <w:szCs w:val="22"/>
        </w:rPr>
        <w:t>չի</w:t>
      </w:r>
      <w:r w:rsidRPr="00A85262">
        <w:rPr>
          <w:rFonts w:ascii="GHEA Grapalat" w:hAnsi="GHEA Grapalat"/>
          <w:sz w:val="22"/>
          <w:szCs w:val="22"/>
          <w:lang w:val="af-ZA"/>
        </w:rPr>
        <w:t xml:space="preserve"> </w:t>
      </w:r>
      <w:r w:rsidRPr="00A85262">
        <w:rPr>
          <w:rFonts w:ascii="GHEA Grapalat" w:hAnsi="GHEA Grapalat"/>
          <w:sz w:val="22"/>
          <w:szCs w:val="22"/>
        </w:rPr>
        <w:t>առնչվում</w:t>
      </w:r>
      <w:r w:rsidRPr="00A85262">
        <w:rPr>
          <w:rFonts w:ascii="GHEA Grapalat" w:hAnsi="GHEA Grapalat"/>
          <w:sz w:val="22"/>
          <w:szCs w:val="22"/>
          <w:lang w:val="af-ZA"/>
        </w:rPr>
        <w:t xml:space="preserve">, </w:t>
      </w:r>
      <w:r w:rsidRPr="00A85262">
        <w:rPr>
          <w:rFonts w:ascii="GHEA Grapalat" w:hAnsi="GHEA Grapalat"/>
          <w:sz w:val="22"/>
          <w:szCs w:val="22"/>
        </w:rPr>
        <w:t>այդ</w:t>
      </w:r>
      <w:r w:rsidRPr="00A85262">
        <w:rPr>
          <w:rFonts w:ascii="GHEA Grapalat" w:hAnsi="GHEA Grapalat"/>
          <w:sz w:val="22"/>
          <w:szCs w:val="22"/>
          <w:lang w:val="af-ZA"/>
        </w:rPr>
        <w:t xml:space="preserve">  </w:t>
      </w:r>
      <w:r w:rsidRPr="00A85262">
        <w:rPr>
          <w:rFonts w:ascii="GHEA Grapalat" w:hAnsi="GHEA Grapalat"/>
          <w:sz w:val="22"/>
          <w:szCs w:val="22"/>
        </w:rPr>
        <w:t>ոլորտը</w:t>
      </w:r>
      <w:r w:rsidRPr="00A85262">
        <w:rPr>
          <w:rFonts w:ascii="GHEA Grapalat" w:hAnsi="GHEA Grapalat"/>
          <w:sz w:val="22"/>
          <w:szCs w:val="22"/>
          <w:lang w:val="af-ZA"/>
        </w:rPr>
        <w:t xml:space="preserve"> </w:t>
      </w:r>
      <w:r w:rsidRPr="00A85262">
        <w:rPr>
          <w:rFonts w:ascii="GHEA Grapalat" w:hAnsi="GHEA Grapalat"/>
          <w:sz w:val="22"/>
          <w:szCs w:val="22"/>
        </w:rPr>
        <w:t>կանոնակարգող</w:t>
      </w:r>
      <w:r w:rsidRPr="00A85262">
        <w:rPr>
          <w:rFonts w:ascii="GHEA Grapalat" w:hAnsi="GHEA Grapalat"/>
          <w:sz w:val="22"/>
          <w:szCs w:val="22"/>
          <w:lang w:val="af-ZA"/>
        </w:rPr>
        <w:t xml:space="preserve"> </w:t>
      </w:r>
      <w:r w:rsidRPr="00A85262">
        <w:rPr>
          <w:rFonts w:ascii="GHEA Grapalat" w:hAnsi="GHEA Grapalat"/>
          <w:sz w:val="22"/>
          <w:szCs w:val="22"/>
        </w:rPr>
        <w:t>իրավական</w:t>
      </w:r>
      <w:r w:rsidRPr="00A85262">
        <w:rPr>
          <w:rFonts w:ascii="GHEA Grapalat" w:hAnsi="GHEA Grapalat"/>
          <w:sz w:val="22"/>
          <w:szCs w:val="22"/>
          <w:lang w:val="af-ZA"/>
        </w:rPr>
        <w:t xml:space="preserve"> </w:t>
      </w:r>
      <w:r w:rsidRPr="00A85262">
        <w:rPr>
          <w:rFonts w:ascii="GHEA Grapalat" w:hAnsi="GHEA Grapalat"/>
          <w:sz w:val="22"/>
          <w:szCs w:val="22"/>
        </w:rPr>
        <w:t>ակտերով</w:t>
      </w:r>
      <w:r w:rsidRPr="00A85262">
        <w:rPr>
          <w:rFonts w:ascii="GHEA Grapalat" w:hAnsi="GHEA Grapalat"/>
          <w:sz w:val="22"/>
          <w:szCs w:val="22"/>
          <w:lang w:val="af-ZA"/>
        </w:rPr>
        <w:t xml:space="preserve"> </w:t>
      </w:r>
      <w:r w:rsidRPr="00A85262">
        <w:rPr>
          <w:rFonts w:ascii="GHEA Grapalat" w:hAnsi="GHEA Grapalat"/>
          <w:sz w:val="22"/>
          <w:szCs w:val="22"/>
        </w:rPr>
        <w:t>ամրագրված</w:t>
      </w:r>
      <w:r w:rsidRPr="00A85262">
        <w:rPr>
          <w:rFonts w:ascii="GHEA Grapalat" w:hAnsi="GHEA Grapalat"/>
          <w:sz w:val="22"/>
          <w:szCs w:val="22"/>
          <w:lang w:val="af-ZA"/>
        </w:rPr>
        <w:t xml:space="preserve"> u</w:t>
      </w:r>
      <w:r w:rsidRPr="00A85262">
        <w:rPr>
          <w:rFonts w:ascii="GHEA Grapalat" w:hAnsi="GHEA Grapalat"/>
          <w:sz w:val="22"/>
          <w:szCs w:val="22"/>
        </w:rPr>
        <w:t>կզբունքներին</w:t>
      </w:r>
      <w:r w:rsidRPr="00A85262">
        <w:rPr>
          <w:rFonts w:ascii="GHEA Grapalat" w:hAnsi="GHEA Grapalat"/>
          <w:sz w:val="22"/>
          <w:szCs w:val="22"/>
          <w:lang w:val="af-ZA"/>
        </w:rPr>
        <w:t xml:space="preserve"> </w:t>
      </w:r>
      <w:r w:rsidRPr="00A85262">
        <w:rPr>
          <w:rFonts w:ascii="GHEA Grapalat" w:hAnsi="GHEA Grapalat"/>
          <w:sz w:val="22"/>
          <w:szCs w:val="22"/>
          <w:lang w:val="ru-RU"/>
        </w:rPr>
        <w:t>և</w:t>
      </w:r>
      <w:r w:rsidRPr="00A85262">
        <w:rPr>
          <w:rFonts w:ascii="GHEA Grapalat" w:hAnsi="GHEA Grapalat"/>
          <w:sz w:val="22"/>
          <w:szCs w:val="22"/>
          <w:lang w:val="af-ZA"/>
        </w:rPr>
        <w:t xml:space="preserve"> </w:t>
      </w:r>
      <w:r w:rsidRPr="00A85262">
        <w:rPr>
          <w:rFonts w:ascii="GHEA Grapalat" w:hAnsi="GHEA Grapalat"/>
          <w:sz w:val="22"/>
          <w:szCs w:val="22"/>
        </w:rPr>
        <w:t>պահանջներին</w:t>
      </w:r>
      <w:r w:rsidRPr="00A85262">
        <w:rPr>
          <w:rFonts w:ascii="GHEA Grapalat" w:hAnsi="GHEA Grapalat"/>
          <w:sz w:val="22"/>
          <w:szCs w:val="22"/>
          <w:lang w:val="af-ZA"/>
        </w:rPr>
        <w:t xml:space="preserve"> </w:t>
      </w:r>
      <w:r w:rsidRPr="00A85262">
        <w:rPr>
          <w:rFonts w:ascii="GHEA Grapalat" w:hAnsi="GHEA Grapalat"/>
          <w:sz w:val="22"/>
          <w:szCs w:val="22"/>
        </w:rPr>
        <w:t>չի</w:t>
      </w:r>
      <w:r w:rsidRPr="00A85262">
        <w:rPr>
          <w:rFonts w:ascii="GHEA Grapalat" w:hAnsi="GHEA Grapalat"/>
          <w:sz w:val="22"/>
          <w:szCs w:val="22"/>
          <w:lang w:val="af-ZA"/>
        </w:rPr>
        <w:t xml:space="preserve"> </w:t>
      </w:r>
      <w:r w:rsidRPr="00A85262">
        <w:rPr>
          <w:rFonts w:ascii="GHEA Grapalat" w:hAnsi="GHEA Grapalat"/>
          <w:sz w:val="22"/>
          <w:szCs w:val="22"/>
        </w:rPr>
        <w:t>հակասում</w:t>
      </w:r>
      <w:r w:rsidRPr="00A85262">
        <w:rPr>
          <w:rFonts w:ascii="GHEA Grapalat" w:hAnsi="GHEA Grapalat"/>
          <w:sz w:val="22"/>
          <w:szCs w:val="22"/>
          <w:lang w:val="af-ZA"/>
        </w:rPr>
        <w:t xml:space="preserve">: </w:t>
      </w:r>
    </w:p>
    <w:p w:rsidR="00A85262" w:rsidRPr="00A85262" w:rsidRDefault="00A85262" w:rsidP="00A85262">
      <w:pPr>
        <w:ind w:firstLine="720"/>
        <w:jc w:val="both"/>
        <w:rPr>
          <w:rFonts w:ascii="GHEA Grapalat" w:hAnsi="GHEA Grapalat"/>
          <w:lang w:val="af-ZA"/>
        </w:rPr>
      </w:pPr>
      <w:r w:rsidRPr="00A85262">
        <w:rPr>
          <w:rFonts w:ascii="GHEA Grapalat" w:hAnsi="GHEA Grapalat"/>
        </w:rPr>
        <w:t>Օրենքի</w:t>
      </w:r>
      <w:r w:rsidRPr="00A85262">
        <w:rPr>
          <w:rFonts w:ascii="GHEA Grapalat" w:hAnsi="GHEA Grapalat"/>
          <w:lang w:val="af-ZA"/>
        </w:rPr>
        <w:t xml:space="preserve"> </w:t>
      </w:r>
      <w:r w:rsidRPr="00A85262">
        <w:rPr>
          <w:rFonts w:ascii="GHEA Grapalat" w:hAnsi="GHEA Grapalat"/>
          <w:lang w:val="ru-RU"/>
        </w:rPr>
        <w:t>կ</w:t>
      </w:r>
      <w:r w:rsidRPr="00A85262">
        <w:rPr>
          <w:rFonts w:ascii="GHEA Grapalat" w:hAnsi="GHEA Grapalat" w:cs="Sylfaen"/>
        </w:rPr>
        <w:t>իրարկման</w:t>
      </w:r>
      <w:r w:rsidRPr="00A85262">
        <w:rPr>
          <w:rFonts w:ascii="GHEA Grapalat" w:hAnsi="GHEA Grapalat"/>
          <w:lang w:val="af-ZA"/>
        </w:rPr>
        <w:t xml:space="preserve"> </w:t>
      </w:r>
      <w:r w:rsidRPr="00A85262">
        <w:rPr>
          <w:rFonts w:ascii="GHEA Grapalat" w:hAnsi="GHEA Grapalat" w:cs="Sylfaen"/>
        </w:rPr>
        <w:t>արդյունքում</w:t>
      </w:r>
      <w:r w:rsidRPr="00A85262">
        <w:rPr>
          <w:rFonts w:ascii="GHEA Grapalat" w:hAnsi="GHEA Grapalat"/>
          <w:lang w:val="af-ZA"/>
        </w:rPr>
        <w:t xml:space="preserve"> </w:t>
      </w:r>
      <w:r w:rsidRPr="00A85262">
        <w:rPr>
          <w:rFonts w:ascii="GHEA Grapalat" w:hAnsi="GHEA Grapalat"/>
        </w:rPr>
        <w:t>բնապահպանության</w:t>
      </w:r>
      <w:r w:rsidRPr="00A85262">
        <w:rPr>
          <w:rFonts w:ascii="GHEA Grapalat" w:hAnsi="GHEA Grapalat"/>
          <w:lang w:val="af-ZA"/>
        </w:rPr>
        <w:t xml:space="preserve"> </w:t>
      </w:r>
      <w:r w:rsidRPr="00A85262">
        <w:rPr>
          <w:rFonts w:ascii="GHEA Grapalat" w:hAnsi="GHEA Grapalat"/>
        </w:rPr>
        <w:t>բնագավառում</w:t>
      </w:r>
      <w:r w:rsidRPr="00A85262">
        <w:rPr>
          <w:rFonts w:ascii="GHEA Grapalat" w:hAnsi="GHEA Grapalat"/>
          <w:lang w:val="af-ZA"/>
        </w:rPr>
        <w:t xml:space="preserve">  </w:t>
      </w:r>
      <w:r w:rsidRPr="00A85262">
        <w:rPr>
          <w:rFonts w:ascii="GHEA Grapalat" w:hAnsi="GHEA Grapalat" w:cs="Sylfaen"/>
        </w:rPr>
        <w:t>կանխատե</w:t>
      </w:r>
      <w:r w:rsidRPr="00A85262">
        <w:rPr>
          <w:rFonts w:ascii="GHEA Grapalat" w:hAnsi="GHEA Grapalat"/>
          <w:lang w:val="af-ZA"/>
        </w:rPr>
        <w:t>u</w:t>
      </w:r>
      <w:r w:rsidRPr="00A85262">
        <w:rPr>
          <w:rFonts w:ascii="GHEA Grapalat" w:hAnsi="GHEA Grapalat" w:cs="Sylfaen"/>
        </w:rPr>
        <w:t>վող</w:t>
      </w:r>
      <w:r w:rsidRPr="00A85262">
        <w:rPr>
          <w:rFonts w:ascii="GHEA Grapalat" w:hAnsi="GHEA Grapalat" w:cs="Sylfaen"/>
          <w:lang w:val="af-ZA"/>
        </w:rPr>
        <w:t xml:space="preserve"> </w:t>
      </w:r>
      <w:r w:rsidRPr="00A85262">
        <w:rPr>
          <w:rFonts w:ascii="GHEA Grapalat" w:hAnsi="GHEA Grapalat"/>
          <w:lang w:val="af-ZA"/>
        </w:rPr>
        <w:t xml:space="preserve"> </w:t>
      </w:r>
      <w:r w:rsidRPr="00A85262">
        <w:rPr>
          <w:rFonts w:ascii="GHEA Grapalat" w:hAnsi="GHEA Grapalat" w:cs="Sylfaen"/>
        </w:rPr>
        <w:t>հետևանքների</w:t>
      </w:r>
      <w:r w:rsidRPr="00A85262">
        <w:rPr>
          <w:rFonts w:ascii="GHEA Grapalat" w:hAnsi="GHEA Grapalat"/>
          <w:lang w:val="af-ZA"/>
        </w:rPr>
        <w:t xml:space="preserve"> </w:t>
      </w:r>
      <w:r w:rsidRPr="00A85262">
        <w:rPr>
          <w:rFonts w:ascii="GHEA Grapalat" w:hAnsi="GHEA Grapalat" w:cs="Sylfaen"/>
        </w:rPr>
        <w:t>գնահատման</w:t>
      </w:r>
      <w:r w:rsidRPr="00A85262">
        <w:rPr>
          <w:rFonts w:ascii="GHEA Grapalat" w:hAnsi="GHEA Grapalat" w:cs="Sylfaen"/>
          <w:lang w:val="af-ZA"/>
        </w:rPr>
        <w:t xml:space="preserve"> </w:t>
      </w:r>
      <w:r w:rsidRPr="00A85262">
        <w:rPr>
          <w:rFonts w:ascii="GHEA Grapalat" w:hAnsi="GHEA Grapalat" w:cs="Sylfaen"/>
        </w:rPr>
        <w:t>և</w:t>
      </w:r>
      <w:r w:rsidRPr="00A85262">
        <w:rPr>
          <w:rFonts w:ascii="GHEA Grapalat" w:hAnsi="GHEA Grapalat" w:cs="Sylfaen"/>
          <w:lang w:val="af-ZA"/>
        </w:rPr>
        <w:t xml:space="preserve"> </w:t>
      </w:r>
      <w:r w:rsidRPr="00A85262">
        <w:rPr>
          <w:rFonts w:ascii="GHEA Grapalat" w:hAnsi="GHEA Grapalat" w:cs="Sylfaen"/>
        </w:rPr>
        <w:t>վարվող</w:t>
      </w:r>
      <w:r w:rsidRPr="00A85262">
        <w:rPr>
          <w:rFonts w:ascii="GHEA Grapalat" w:hAnsi="GHEA Grapalat"/>
          <w:lang w:val="af-ZA"/>
        </w:rPr>
        <w:t xml:space="preserve"> </w:t>
      </w:r>
      <w:r w:rsidRPr="00A85262">
        <w:rPr>
          <w:rFonts w:ascii="GHEA Grapalat" w:hAnsi="GHEA Grapalat" w:cs="Sylfaen"/>
        </w:rPr>
        <w:t>քաղաքականության</w:t>
      </w:r>
      <w:r w:rsidRPr="00A85262">
        <w:rPr>
          <w:rFonts w:ascii="GHEA Grapalat" w:hAnsi="GHEA Grapalat"/>
          <w:lang w:val="af-ZA"/>
        </w:rPr>
        <w:t xml:space="preserve"> </w:t>
      </w:r>
      <w:r w:rsidRPr="00A85262">
        <w:rPr>
          <w:rFonts w:ascii="GHEA Grapalat" w:hAnsi="GHEA Grapalat" w:cs="Sylfaen"/>
        </w:rPr>
        <w:t>համեմատական</w:t>
      </w:r>
      <w:r w:rsidRPr="00A85262">
        <w:rPr>
          <w:rFonts w:ascii="GHEA Grapalat" w:hAnsi="GHEA Grapalat"/>
          <w:lang w:val="af-ZA"/>
        </w:rPr>
        <w:t xml:space="preserve"> </w:t>
      </w:r>
      <w:r w:rsidRPr="00A85262">
        <w:rPr>
          <w:rFonts w:ascii="GHEA Grapalat" w:hAnsi="GHEA Grapalat" w:cs="Sylfaen"/>
        </w:rPr>
        <w:t>վիճակագրական</w:t>
      </w:r>
      <w:r w:rsidRPr="00A85262">
        <w:rPr>
          <w:rFonts w:ascii="GHEA Grapalat" w:hAnsi="GHEA Grapalat"/>
          <w:lang w:val="af-ZA"/>
        </w:rPr>
        <w:t xml:space="preserve"> </w:t>
      </w:r>
      <w:r w:rsidRPr="00A85262">
        <w:rPr>
          <w:rFonts w:ascii="GHEA Grapalat" w:hAnsi="GHEA Grapalat" w:cs="Sylfaen"/>
        </w:rPr>
        <w:t>վերլուծություններ</w:t>
      </w:r>
      <w:r w:rsidRPr="00A85262">
        <w:rPr>
          <w:rFonts w:ascii="GHEA Grapalat" w:hAnsi="GHEA Grapalat" w:cs="Sylfaen"/>
          <w:lang w:val="af-ZA"/>
        </w:rPr>
        <w:t xml:space="preserve"> </w:t>
      </w:r>
      <w:r w:rsidRPr="00A85262">
        <w:rPr>
          <w:rFonts w:ascii="GHEA Grapalat" w:hAnsi="GHEA Grapalat" w:cs="Sylfaen"/>
        </w:rPr>
        <w:t>կատարելու</w:t>
      </w:r>
      <w:r w:rsidRPr="00A85262">
        <w:rPr>
          <w:rFonts w:ascii="GHEA Grapalat" w:hAnsi="GHEA Grapalat" w:cs="Sylfaen"/>
          <w:lang w:val="af-ZA"/>
        </w:rPr>
        <w:t xml:space="preserve"> </w:t>
      </w:r>
      <w:r w:rsidRPr="00A85262">
        <w:rPr>
          <w:rFonts w:ascii="GHEA Grapalat" w:hAnsi="GHEA Grapalat" w:cs="Sylfaen"/>
        </w:rPr>
        <w:t>անհրաժեշտությունը</w:t>
      </w:r>
      <w:r w:rsidRPr="00A85262">
        <w:rPr>
          <w:rFonts w:ascii="GHEA Grapalat" w:hAnsi="GHEA Grapalat" w:cs="Sylfaen"/>
          <w:lang w:val="af-ZA"/>
        </w:rPr>
        <w:t xml:space="preserve"> </w:t>
      </w:r>
      <w:r w:rsidRPr="00A85262">
        <w:rPr>
          <w:rFonts w:ascii="GHEA Grapalat" w:hAnsi="GHEA Grapalat" w:cs="Sylfaen"/>
          <w:lang w:val="ru-RU"/>
        </w:rPr>
        <w:t>բացակայում</w:t>
      </w:r>
      <w:r w:rsidRPr="00A85262">
        <w:rPr>
          <w:rFonts w:ascii="GHEA Grapalat" w:hAnsi="GHEA Grapalat" w:cs="Sylfaen"/>
          <w:lang w:val="af-ZA"/>
        </w:rPr>
        <w:t xml:space="preserve">  </w:t>
      </w:r>
      <w:r w:rsidRPr="00A85262">
        <w:rPr>
          <w:rFonts w:ascii="GHEA Grapalat" w:hAnsi="GHEA Grapalat" w:cs="Sylfaen"/>
        </w:rPr>
        <w:t>է</w:t>
      </w:r>
      <w:r w:rsidRPr="00A85262">
        <w:rPr>
          <w:rFonts w:ascii="GHEA Grapalat" w:hAnsi="GHEA Grapalat" w:cs="Sylfaen"/>
          <w:lang w:val="af-ZA"/>
        </w:rPr>
        <w:t>:</w:t>
      </w:r>
      <w:r w:rsidRPr="00A85262">
        <w:rPr>
          <w:rFonts w:ascii="GHEA Grapalat" w:hAnsi="GHEA Grapalat"/>
          <w:lang w:val="af-ZA"/>
        </w:rPr>
        <w:t xml:space="preserve"> </w:t>
      </w:r>
    </w:p>
    <w:p w:rsidR="00A85262" w:rsidRPr="00A85262" w:rsidRDefault="00A85262" w:rsidP="00A85262">
      <w:pPr>
        <w:rPr>
          <w:rFonts w:ascii="GHEA Grapalat" w:hAnsi="GHEA Grapalat"/>
          <w:lang w:val="af-ZA"/>
        </w:rPr>
      </w:pPr>
    </w:p>
    <w:p w:rsidR="00A85262" w:rsidRPr="00A85262" w:rsidRDefault="00A85262" w:rsidP="00A4608B">
      <w:pPr>
        <w:spacing w:line="360" w:lineRule="auto"/>
        <w:ind w:right="9" w:firstLine="720"/>
        <w:jc w:val="both"/>
        <w:rPr>
          <w:rFonts w:ascii="GHEA Grapalat" w:hAnsi="GHEA Grapalat" w:cs="IRTEK Courier"/>
        </w:rPr>
      </w:pPr>
    </w:p>
    <w:p w:rsidR="00A4608B" w:rsidRPr="00A85262" w:rsidRDefault="00A4608B" w:rsidP="00D16AF7">
      <w:pPr>
        <w:jc w:val="right"/>
        <w:rPr>
          <w:rFonts w:ascii="GHEA Grapalat" w:eastAsia="Times New Roman" w:hAnsi="GHEA Grapalat" w:cs="Times New Roman"/>
          <w:i/>
          <w:iCs/>
        </w:rPr>
      </w:pPr>
    </w:p>
    <w:p w:rsidR="00D16AF7" w:rsidRPr="00A85262" w:rsidRDefault="00D16AF7" w:rsidP="00D16AF7">
      <w:pPr>
        <w:jc w:val="right"/>
        <w:rPr>
          <w:rFonts w:ascii="GHEA Grapalat" w:eastAsia="Times New Roman" w:hAnsi="GHEA Grapalat" w:cs="Times New Roman"/>
          <w:i/>
          <w:iCs/>
        </w:rPr>
      </w:pPr>
      <w:r w:rsidRPr="00A85262">
        <w:rPr>
          <w:rFonts w:ascii="GHEA Grapalat" w:eastAsia="Times New Roman" w:hAnsi="GHEA Grapalat" w:cs="Times New Roman"/>
          <w:i/>
          <w:iCs/>
          <w:noProof/>
        </w:rPr>
        <w:lastRenderedPageBreak/>
        <w:drawing>
          <wp:inline distT="0" distB="0" distL="0" distR="0">
            <wp:extent cx="5886450" cy="84774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86450" cy="8477460"/>
                    </a:xfrm>
                    <a:prstGeom prst="rect">
                      <a:avLst/>
                    </a:prstGeom>
                    <a:noFill/>
                    <a:ln w="9525">
                      <a:noFill/>
                      <a:miter lim="800000"/>
                      <a:headEnd/>
                      <a:tailEnd/>
                    </a:ln>
                  </pic:spPr>
                </pic:pic>
              </a:graphicData>
            </a:graphic>
          </wp:inline>
        </w:drawing>
      </w:r>
    </w:p>
    <w:p w:rsidR="00D16AF7" w:rsidRPr="00A85262" w:rsidRDefault="00D16AF7" w:rsidP="00D16AF7">
      <w:pPr>
        <w:jc w:val="right"/>
        <w:rPr>
          <w:rFonts w:ascii="GHEA Grapalat" w:eastAsia="Times New Roman" w:hAnsi="GHEA Grapalat" w:cs="Times New Roman"/>
          <w:i/>
          <w:iCs/>
        </w:rPr>
      </w:pPr>
    </w:p>
    <w:p w:rsidR="00D16AF7" w:rsidRPr="00A85262" w:rsidRDefault="00D16AF7" w:rsidP="00D16AF7">
      <w:pPr>
        <w:jc w:val="right"/>
        <w:rPr>
          <w:rFonts w:ascii="GHEA Grapalat" w:eastAsia="Times New Roman" w:hAnsi="GHEA Grapalat" w:cs="Times New Roman"/>
          <w:i/>
          <w:iCs/>
        </w:rPr>
      </w:pPr>
      <w:r w:rsidRPr="00A85262">
        <w:rPr>
          <w:rFonts w:ascii="GHEA Grapalat" w:eastAsia="Times New Roman" w:hAnsi="GHEA Grapalat" w:cs="Times New Roman"/>
          <w:i/>
          <w:iCs/>
          <w:noProof/>
        </w:rPr>
        <w:lastRenderedPageBreak/>
        <w:drawing>
          <wp:inline distT="0" distB="0" distL="0" distR="0">
            <wp:extent cx="5886348" cy="8290560"/>
            <wp:effectExtent l="19050" t="0" r="10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86450" cy="8290704"/>
                    </a:xfrm>
                    <a:prstGeom prst="rect">
                      <a:avLst/>
                    </a:prstGeom>
                    <a:noFill/>
                    <a:ln w="9525">
                      <a:noFill/>
                      <a:miter lim="800000"/>
                      <a:headEnd/>
                      <a:tailEnd/>
                    </a:ln>
                  </pic:spPr>
                </pic:pic>
              </a:graphicData>
            </a:graphic>
          </wp:inline>
        </w:drawing>
      </w:r>
    </w:p>
    <w:p w:rsidR="00D16AF7" w:rsidRPr="00A85262" w:rsidRDefault="00D16AF7" w:rsidP="00D16AF7">
      <w:pPr>
        <w:jc w:val="right"/>
        <w:rPr>
          <w:rFonts w:ascii="GHEA Grapalat" w:eastAsia="Times New Roman" w:hAnsi="GHEA Grapalat" w:cs="Times New Roman"/>
          <w:i/>
          <w:iCs/>
        </w:rPr>
      </w:pPr>
    </w:p>
    <w:p w:rsidR="00D16AF7" w:rsidRPr="00A85262" w:rsidRDefault="00D16AF7" w:rsidP="00D16AF7">
      <w:pPr>
        <w:jc w:val="right"/>
        <w:rPr>
          <w:rFonts w:ascii="GHEA Grapalat" w:eastAsia="Times New Roman" w:hAnsi="GHEA Grapalat" w:cs="Times New Roman"/>
          <w:i/>
          <w:iCs/>
        </w:rPr>
      </w:pPr>
    </w:p>
    <w:p w:rsidR="00D16AF7" w:rsidRPr="00A85262" w:rsidRDefault="00D16AF7" w:rsidP="00D16AF7">
      <w:pPr>
        <w:jc w:val="right"/>
        <w:rPr>
          <w:rFonts w:ascii="GHEA Grapalat" w:eastAsia="Times New Roman" w:hAnsi="GHEA Grapalat" w:cs="Times New Roman"/>
          <w:i/>
          <w:iCs/>
        </w:rPr>
      </w:pPr>
    </w:p>
    <w:p w:rsidR="00D16AF7" w:rsidRPr="00A85262" w:rsidRDefault="00D16AF7" w:rsidP="00D16AF7">
      <w:pPr>
        <w:jc w:val="right"/>
        <w:rPr>
          <w:rFonts w:ascii="GHEA Grapalat" w:eastAsia="Times New Roman" w:hAnsi="GHEA Grapalat" w:cs="Times New Roman"/>
        </w:rPr>
      </w:pPr>
      <w:r w:rsidRPr="00A85262">
        <w:rPr>
          <w:rFonts w:ascii="GHEA Grapalat" w:eastAsia="Times New Roman" w:hAnsi="GHEA Grapalat" w:cs="Times New Roman"/>
          <w:i/>
          <w:iCs/>
        </w:rPr>
        <w:lastRenderedPageBreak/>
        <w:t>ՆԱԽԱԳԻԾ</w:t>
      </w:r>
    </w:p>
    <w:p w:rsidR="00D16AF7" w:rsidRPr="00A85262" w:rsidRDefault="00D16AF7" w:rsidP="00D16AF7">
      <w:pPr>
        <w:rPr>
          <w:rFonts w:ascii="GHEA Grapalat" w:eastAsia="Times New Roman" w:hAnsi="GHEA Grapalat" w:cs="Times New Roman"/>
        </w:rPr>
      </w:pPr>
      <w:r w:rsidRPr="00A85262">
        <w:rPr>
          <w:rFonts w:ascii="GHEA Grapalat" w:eastAsia="Times New Roman" w:hAnsi="GHEA Grapalat" w:cs="Times New Roman"/>
          <w:i/>
          <w:iCs/>
        </w:rPr>
        <w:t>Պ-723-19.02.2015-ՍՀ-010/0</w:t>
      </w:r>
    </w:p>
    <w:p w:rsidR="00D16AF7" w:rsidRPr="00A85262" w:rsidRDefault="00D16AF7" w:rsidP="00D16AF7">
      <w:pPr>
        <w:spacing w:before="100" w:beforeAutospacing="1" w:after="100" w:afterAutospacing="1"/>
        <w:jc w:val="center"/>
        <w:outlineLvl w:val="1"/>
        <w:rPr>
          <w:rFonts w:ascii="GHEA Grapalat" w:eastAsia="Times New Roman" w:hAnsi="GHEA Grapalat" w:cs="Times New Roman"/>
          <w:b/>
          <w:bCs/>
        </w:rPr>
      </w:pPr>
      <w:r w:rsidRPr="00A85262">
        <w:rPr>
          <w:rFonts w:ascii="GHEA Grapalat" w:eastAsia="Times New Roman" w:hAnsi="GHEA Grapalat" w:cs="Times New Roman"/>
          <w:b/>
          <w:bCs/>
        </w:rPr>
        <w:t xml:space="preserve">ՀԱՅԱՍՏԱՆԻ ՀԱՆՐԱՊԵՏՈՒԹՅԱՆ </w:t>
      </w:r>
      <w:r w:rsidRPr="00A85262">
        <w:rPr>
          <w:rFonts w:ascii="GHEA Grapalat" w:eastAsia="Times New Roman" w:hAnsi="GHEA Grapalat" w:cs="Times New Roman"/>
          <w:b/>
          <w:bCs/>
        </w:rPr>
        <w:br/>
        <w:t>ՕՐԵՆՔԸ</w:t>
      </w:r>
    </w:p>
    <w:p w:rsidR="00D16AF7" w:rsidRPr="00A85262" w:rsidRDefault="00D16AF7" w:rsidP="00D16AF7">
      <w:pPr>
        <w:spacing w:before="100" w:beforeAutospacing="1" w:after="100" w:afterAutospacing="1"/>
        <w:jc w:val="center"/>
        <w:outlineLvl w:val="2"/>
        <w:rPr>
          <w:rFonts w:ascii="GHEA Grapalat" w:eastAsia="Times New Roman" w:hAnsi="GHEA Grapalat" w:cs="Times New Roman"/>
          <w:b/>
          <w:bCs/>
        </w:rPr>
      </w:pPr>
      <w:r w:rsidRPr="00A85262">
        <w:rPr>
          <w:rFonts w:ascii="GHEA Grapalat" w:eastAsia="Times New Roman" w:hAnsi="GHEA Grapalat" w:cs="Times New Roman"/>
          <w:b/>
          <w:bCs/>
        </w:rPr>
        <w:t>«ՊԵՏԱԿԱՆ ԿԵՆՍԱԹՈՇԱԿՆԵՐԻ ՄԱՍԻՆ» ՀԱՅԱՍՏԱՆԻ ՀԱՆՐԱՊԵՏՈՒԹՅԱՆ ՕՐԵՆՔՈՒՄ ԼՐԱՑՈՒՄ ԿԱՏԱՐԵԼՈՒ ՄԱՍԻՆ</w:t>
      </w:r>
    </w:p>
    <w:p w:rsidR="00D16AF7" w:rsidRPr="00A85262" w:rsidRDefault="00D16AF7" w:rsidP="00D16AF7">
      <w:pPr>
        <w:spacing w:before="100" w:beforeAutospacing="1" w:after="100" w:afterAutospacing="1"/>
        <w:rPr>
          <w:rFonts w:ascii="GHEA Grapalat" w:eastAsia="Times New Roman" w:hAnsi="GHEA Grapalat" w:cs="Times New Roman"/>
        </w:rPr>
      </w:pPr>
      <w:r w:rsidRPr="00A85262">
        <w:rPr>
          <w:rFonts w:ascii="GHEA Grapalat" w:eastAsia="Times New Roman" w:hAnsi="GHEA Grapalat" w:cs="Times New Roman"/>
          <w:b/>
          <w:bCs/>
          <w:i/>
          <w:iCs/>
        </w:rPr>
        <w:t>Հոդված 1.</w:t>
      </w:r>
      <w:r w:rsidRPr="00A85262">
        <w:rPr>
          <w:rFonts w:ascii="GHEA Grapalat" w:eastAsia="Times New Roman" w:hAnsi="GHEA Grapalat" w:cs="Times New Roman"/>
          <w:b/>
          <w:bCs/>
        </w:rPr>
        <w:t xml:space="preserve"> </w:t>
      </w:r>
      <w:r w:rsidRPr="00A85262">
        <w:rPr>
          <w:rFonts w:ascii="GHEA Grapalat" w:eastAsia="Times New Roman" w:hAnsi="GHEA Grapalat" w:cs="Times New Roman"/>
        </w:rPr>
        <w:t xml:space="preserve">Հայաստանի Հանրապետության «Պետական կենսաթոշակների մասին» 2010 թվականի դեկտեմբերի 22-ի ՀՕ-243 օրենքի 29-րդ հոդվածի 1-ին մասի 1-ին կետը «ԽՍՀՄ տարածքում աշխատանքային եւ այլ գործունեության ժամանակահատվածները» բառերից հետո լրացնել «, այդ թվում եթե անձն անչափաhաս տարիքում ԽՍՀՄ տարածքում աշխատել է հակաօդային պաշտպանության օբյեկտում, պաշտպանական կառույցի շինարարության վրա, ռազմածովային բազայում, օդանավակայանում կամ այլ ռազմական օբյեկտում՝ գործող պատերազմական գոտու թիկունքի սահմանների ներսում կամ գործող նավատորմի օպերացիոն դաշտում, երկաթուղու կամ ավտոճանապարհի պատերազմական գոտուն կից վայրում» բառերով: </w:t>
      </w:r>
    </w:p>
    <w:p w:rsidR="00D16AF7" w:rsidRPr="00A85262" w:rsidRDefault="00D16AF7" w:rsidP="00D16AF7">
      <w:pPr>
        <w:spacing w:before="100" w:beforeAutospacing="1" w:after="100" w:afterAutospacing="1"/>
        <w:rPr>
          <w:rFonts w:ascii="GHEA Grapalat" w:eastAsia="Times New Roman" w:hAnsi="GHEA Grapalat" w:cs="Times New Roman"/>
        </w:rPr>
      </w:pPr>
      <w:r w:rsidRPr="00A85262">
        <w:rPr>
          <w:rFonts w:ascii="GHEA Grapalat" w:eastAsia="Times New Roman" w:hAnsi="GHEA Grapalat" w:cs="Times New Roman"/>
          <w:b/>
          <w:bCs/>
          <w:i/>
          <w:iCs/>
        </w:rPr>
        <w:t xml:space="preserve">Հոդված 2. </w:t>
      </w:r>
      <w:r w:rsidRPr="00A85262">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D16AF7" w:rsidRPr="00A85262" w:rsidRDefault="00D16AF7" w:rsidP="00D16AF7">
      <w:pPr>
        <w:spacing w:before="100" w:beforeAutospacing="1" w:after="100" w:afterAutospacing="1"/>
        <w:jc w:val="center"/>
        <w:rPr>
          <w:rFonts w:ascii="GHEA Grapalat" w:eastAsia="Times New Roman" w:hAnsi="GHEA Grapalat" w:cs="Times New Roman"/>
        </w:rPr>
      </w:pPr>
      <w:r w:rsidRPr="00A85262">
        <w:rPr>
          <w:rFonts w:ascii="GHEA Grapalat" w:eastAsia="Times New Roman" w:hAnsi="GHEA Grapalat" w:cs="Times New Roman"/>
          <w:b/>
          <w:bCs/>
        </w:rPr>
        <w:t>Հիմնավորում</w:t>
      </w:r>
      <w:r w:rsidRPr="00A85262">
        <w:rPr>
          <w:rFonts w:ascii="GHEA Grapalat" w:eastAsia="Times New Roman" w:hAnsi="GHEA Grapalat" w:cs="Times New Roman"/>
        </w:rPr>
        <w:t xml:space="preserve"> </w:t>
      </w:r>
    </w:p>
    <w:p w:rsidR="00D16AF7" w:rsidRPr="00A85262" w:rsidRDefault="00D16AF7" w:rsidP="00D16AF7">
      <w:pPr>
        <w:spacing w:before="100" w:beforeAutospacing="1" w:after="100" w:afterAutospacing="1"/>
        <w:jc w:val="center"/>
        <w:rPr>
          <w:rFonts w:ascii="GHEA Grapalat" w:eastAsia="Times New Roman" w:hAnsi="GHEA Grapalat" w:cs="Times New Roman"/>
        </w:rPr>
      </w:pPr>
      <w:r w:rsidRPr="00A85262">
        <w:rPr>
          <w:rFonts w:ascii="GHEA Grapalat" w:eastAsia="Times New Roman" w:hAnsi="GHEA Grapalat" w:cs="Times New Roman"/>
          <w:b/>
          <w:bCs/>
        </w:rPr>
        <w:t xml:space="preserve">«Պետական կենսաթոշակների մասին» Հայաստանի Հանրապետության օրենքում լրացում կատարելու մասին Հայաստանի Հանրապետության օրենքի նախագծի ընդունման </w:t>
      </w:r>
    </w:p>
    <w:p w:rsidR="00D16AF7" w:rsidRPr="00A85262" w:rsidRDefault="00D16AF7" w:rsidP="00D16AF7">
      <w:pPr>
        <w:spacing w:before="100" w:beforeAutospacing="1" w:after="100" w:afterAutospacing="1"/>
        <w:rPr>
          <w:rFonts w:ascii="GHEA Grapalat" w:eastAsia="Times New Roman" w:hAnsi="GHEA Grapalat" w:cs="Times New Roman"/>
        </w:rPr>
      </w:pPr>
      <w:r w:rsidRPr="00A85262">
        <w:rPr>
          <w:rFonts w:ascii="GHEA Grapalat" w:eastAsia="Times New Roman" w:hAnsi="GHEA Grapalat" w:cs="Times New Roman"/>
        </w:rPr>
        <w:t xml:space="preserve">Սույն օրենքի նախագծի ընդունումն անհրաժեշտ է եղել վաղուց՝ դեռեւս այն ժամանակվանից, երբ սոցիալական երաշխիքներ են սահմանվել Հայրենական մեծ պատերազմի վետերանների համար, քանի որ այդ նույն ժամանակ՝ պատերազմի տարիներին, հազարավոր անչափահասների աշխատանքն օգտագործվել է թիկունքում՝ մինչեւ անգամ ամենաբարդ աշխատանքների կազմակերպման գործընթացներում: Պատերազմում տարած հաղթանակի 70-ամյակի նախաշեմին այդ անձանցից ողջ են մնացել ընդամենը մի քանի տասնյակ քաղաքացիներ, ովքեր տարիներ շարունակ փորձել են որեւէ կերպ գնահատականի արժանացնել երիտասարդության տարիներին կատարված ու մեծամասամբ չվարձատրված ազգանվեր գործը: </w:t>
      </w:r>
    </w:p>
    <w:p w:rsidR="00D16AF7" w:rsidRPr="00A85262" w:rsidRDefault="00D16AF7" w:rsidP="00D16AF7">
      <w:pPr>
        <w:spacing w:before="100" w:beforeAutospacing="1" w:after="100" w:afterAutospacing="1"/>
        <w:rPr>
          <w:rFonts w:ascii="GHEA Grapalat" w:eastAsia="Times New Roman" w:hAnsi="GHEA Grapalat" w:cs="Times New Roman"/>
        </w:rPr>
      </w:pPr>
      <w:r w:rsidRPr="00A85262">
        <w:rPr>
          <w:rFonts w:ascii="GHEA Grapalat" w:eastAsia="Times New Roman" w:hAnsi="GHEA Grapalat" w:cs="Times New Roman"/>
        </w:rPr>
        <w:t xml:space="preserve">Ռուսաստանի Դաշնությունում այդ հարցը վաղուց լուծվել է, քանի որ այնտեղ «Վետերանների մասին» դաշնային օրենքի ուժով թիկունքի վետերաններն ունեն տարատեսակ սոցիալական երաշխիքներ, որոնց թվում են հավելումներն ամսական կենսաթոշակին, արտոնությունները բժշկական սպասարկման ոլորտում եւ այլն (նշված օրենքի 2-րդ գլուխը՝ «Վետերանների սոցիալական պաշտպանությունը»): </w:t>
      </w:r>
    </w:p>
    <w:p w:rsidR="00D16AF7" w:rsidRPr="00A85262" w:rsidRDefault="00D16AF7" w:rsidP="00D16AF7">
      <w:pPr>
        <w:spacing w:before="100" w:beforeAutospacing="1" w:after="100" w:afterAutospacing="1"/>
        <w:rPr>
          <w:rFonts w:ascii="GHEA Grapalat" w:eastAsia="Times New Roman" w:hAnsi="GHEA Grapalat" w:cs="Times New Roman"/>
        </w:rPr>
      </w:pPr>
      <w:r w:rsidRPr="00A85262">
        <w:rPr>
          <w:rFonts w:ascii="GHEA Grapalat" w:eastAsia="Times New Roman" w:hAnsi="GHEA Grapalat" w:cs="Times New Roman"/>
        </w:rPr>
        <w:t xml:space="preserve">Հարց է առաջանում, թե ի՞նչն է երկու երկրների թիկունքի վետերանների միջեւ տարբերությունը, եթե նրանք անկախ ազգությունից այդ տարիներին հավասարապես աշխատել են ու ապահովել պատերազմական գոտու թիկունքի ամրությունը: Եթե որեւէ </w:t>
      </w:r>
      <w:r w:rsidRPr="00A85262">
        <w:rPr>
          <w:rFonts w:ascii="GHEA Grapalat" w:eastAsia="Times New Roman" w:hAnsi="GHEA Grapalat" w:cs="Times New Roman"/>
        </w:rPr>
        <w:lastRenderedPageBreak/>
        <w:t xml:space="preserve">տարբերություն չկա, ապա ինչու՞ է Ռուսաստանի օրենսդիրը հատուկ գնահատանքի արժանացնում այդ անձանց ծառայությունը, իսկ Հայաստանում նրանք որեւէ արտոնություն չունեն ու երբեւէ չեն ունեցել: </w:t>
      </w:r>
    </w:p>
    <w:p w:rsidR="00D16AF7" w:rsidRPr="00A85262" w:rsidRDefault="00D16AF7" w:rsidP="00D16AF7">
      <w:pPr>
        <w:spacing w:before="100" w:beforeAutospacing="1" w:after="100" w:afterAutospacing="1"/>
        <w:rPr>
          <w:rFonts w:ascii="GHEA Grapalat" w:eastAsia="Times New Roman" w:hAnsi="GHEA Grapalat" w:cs="Times New Roman"/>
        </w:rPr>
      </w:pPr>
      <w:r w:rsidRPr="00A85262">
        <w:rPr>
          <w:rFonts w:ascii="GHEA Grapalat" w:eastAsia="Times New Roman" w:hAnsi="GHEA Grapalat" w:cs="Times New Roman"/>
        </w:rPr>
        <w:t xml:space="preserve">Ներկայացված նախագծով առաջարկվում է Հայրենական մեծ պատերազմի տարիներին անչափահաս տարիքում թիկունքում համապատասխան գործունեություն իրականացնելու տարիները հաշվարկել որպես ստաժ՝ հնարավորություն տալով այդ տարիների համար աշխատանքային կենսաթոշակ ստանալ, ինչով որոշակիորեն կվերականգնվի սոցիալական արդարությունը թիկունքի վետերանների հանդեպ: </w:t>
      </w:r>
    </w:p>
    <w:p w:rsidR="002530AF" w:rsidRPr="00A85262" w:rsidRDefault="002530AF">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245"/>
      </w:tblGrid>
      <w:tr w:rsidR="00D16AF7" w:rsidRPr="00A85262" w:rsidTr="00D16AF7">
        <w:trPr>
          <w:tblCellSpacing w:w="0" w:type="dxa"/>
        </w:trPr>
        <w:tc>
          <w:tcPr>
            <w:tcW w:w="2025" w:type="dxa"/>
            <w:hideMark/>
          </w:tcPr>
          <w:p w:rsidR="00D16AF7" w:rsidRPr="00A85262" w:rsidRDefault="00D16AF7" w:rsidP="00D16AF7">
            <w:pPr>
              <w:jc w:val="center"/>
              <w:rPr>
                <w:rFonts w:ascii="GHEA Grapalat" w:eastAsia="Times New Roman" w:hAnsi="GHEA Grapalat" w:cs="Times New Roman"/>
              </w:rPr>
            </w:pPr>
            <w:r w:rsidRPr="00A85262">
              <w:rPr>
                <w:rFonts w:ascii="GHEA Grapalat" w:eastAsia="Times New Roman" w:hAnsi="GHEA Grapalat" w:cs="Times New Roman"/>
                <w:b/>
                <w:bCs/>
              </w:rPr>
              <w:t>Հոդված 29.</w:t>
            </w:r>
            <w:r w:rsidRPr="00A85262">
              <w:rPr>
                <w:rFonts w:ascii="GHEA Grapalat" w:eastAsia="Times New Roman" w:hAnsi="GHEA Grapalat" w:cs="Times New Roman"/>
              </w:rPr>
              <w:t xml:space="preserve"> </w:t>
            </w:r>
          </w:p>
        </w:tc>
        <w:tc>
          <w:tcPr>
            <w:tcW w:w="0" w:type="auto"/>
            <w:hideMark/>
          </w:tcPr>
          <w:p w:rsidR="00D16AF7" w:rsidRPr="00A85262" w:rsidRDefault="00D16AF7" w:rsidP="00D16AF7">
            <w:pPr>
              <w:rPr>
                <w:rFonts w:ascii="GHEA Grapalat" w:eastAsia="Times New Roman" w:hAnsi="GHEA Grapalat" w:cs="Times New Roman"/>
              </w:rPr>
            </w:pPr>
            <w:r w:rsidRPr="00A85262">
              <w:rPr>
                <w:rFonts w:ascii="GHEA Grapalat" w:eastAsia="Times New Roman" w:hAnsi="GHEA Grapalat" w:cs="Times New Roman"/>
                <w:b/>
                <w:bCs/>
              </w:rPr>
              <w:t>Աշխատանքային ստաժում հաշվառվող ժամանակահատվածները</w:t>
            </w:r>
          </w:p>
        </w:tc>
      </w:tr>
    </w:tbl>
    <w:p w:rsidR="00D16AF7" w:rsidRPr="00A85262" w:rsidRDefault="00D16AF7" w:rsidP="00D16AF7">
      <w:pPr>
        <w:ind w:firstLine="600"/>
        <w:rPr>
          <w:rFonts w:ascii="GHEA Grapalat" w:eastAsia="Times New Roman" w:hAnsi="GHEA Grapalat" w:cs="Times New Roman"/>
        </w:rPr>
      </w:pPr>
      <w:r w:rsidRPr="00A85262">
        <w:rPr>
          <w:rFonts w:ascii="Arial" w:eastAsia="Times New Roman" w:hAnsi="Arial" w:cs="Arial"/>
        </w:rPr>
        <w:t> </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1. Կենսաթոշակ նշանակելիս աշխատանքային ստաժում հաշվառվում են`</w:t>
      </w:r>
    </w:p>
    <w:p w:rsidR="00D16AF7" w:rsidRPr="00761FBD"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 xml:space="preserve">1) Հայաստանի Հանրապետությունում հանրային ծառայության, գործատուների հետ աշխատանքային հարաբերությունների մեջ գտնվելու (վարձու աշխատանք կատարելու), 2013 թվականի հունվարի 1-ից հետո քաղաքացիաիրավական պայմանագրերի շրջանակներում կատարվող աշխատանքներից, մատուցվող ծառայություններից եկամուտ ստանալու և այլ գործունեության </w:t>
      </w:r>
      <w:r w:rsidRPr="00761FBD">
        <w:rPr>
          <w:rFonts w:ascii="GHEA Grapalat" w:eastAsia="Times New Roman" w:hAnsi="GHEA Grapalat" w:cs="Times New Roman"/>
        </w:rPr>
        <w:t>ժամանակահատվածները, ինչպես նաև ԽՍՀՄ տարածքում աշխատանքային և այլ գործունեության ժամանակահատվածները, այդ թվում եթե անձն անչափաhաս տարիքում ԽՍՀՄ տարածքում աշխատել է հակաօդային պաշտպանության օբյեկտում, պաշտպանական կառույցի շինարարության վրա, ռազմածովային բազայում, օդանավակայանում կամ այլ ռազմական օբյեկտում՝ գործող պատերազմական գոտու թիկունքի սահմանների ներսում կամ գործող նավատորմի օպերացիոն դաշտում, երկաթուղու կամ ավտոճանապարհի պատերազմական գոտուն կից վայրում.</w:t>
      </w:r>
    </w:p>
    <w:p w:rsidR="00D16AF7" w:rsidRPr="00A85262" w:rsidRDefault="00D16AF7" w:rsidP="00D16AF7">
      <w:pPr>
        <w:ind w:firstLine="600"/>
        <w:rPr>
          <w:rFonts w:ascii="GHEA Grapalat" w:eastAsia="Times New Roman" w:hAnsi="GHEA Grapalat" w:cs="Times New Roman"/>
        </w:rPr>
      </w:pPr>
      <w:r w:rsidRPr="00761FBD">
        <w:rPr>
          <w:rFonts w:ascii="GHEA Grapalat" w:eastAsia="Times New Roman" w:hAnsi="GHEA Grapalat" w:cs="Times New Roman"/>
        </w:rPr>
        <w:t>2) անհատ ձեռնարկատեր լինելու, որպես նոտար պաշտոնավարելու, արտոնագրային</w:t>
      </w:r>
      <w:bookmarkStart w:id="0" w:name="_GoBack"/>
      <w:bookmarkEnd w:id="0"/>
      <w:r w:rsidRPr="00A85262">
        <w:rPr>
          <w:rFonts w:ascii="GHEA Grapalat" w:eastAsia="Times New Roman" w:hAnsi="GHEA Grapalat" w:cs="Times New Roman"/>
        </w:rPr>
        <w:t xml:space="preserve"> վճար վճարելու ժամանակահատվածները.</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3) սույն օրենքի 31-րդ հոդվածի 1-ին մասի 1-ին և 2-րդ կետերով սահմանված զինվորական ծառայության ժամանակահատվածը (բացառությամբ ուսումնական հաստատությունում ուսման ժամանակահատվածի).</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4) աշխատանքային խեղման կամ մասնագիտական հիվանդության հետևանքով աշխատանքային գործունեությամբ զբաղվելու կարողության 3-րդ աստիճանի սահմանափակում ունեցող` հաշմանդամ ճանաչված անձի հաշմանդամության ամբողջ ժամանակահատվածը` մինչև նրա տարիքային կենսաթոշակի իրավունք տվող տարիքը լրանալը:</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2. Կենսաթոշակ նշանակելու համար անհրաժեշտ` սույն օրենքի 9-րդ հոդվածի 2-րդ մասով սահմանված տարիքային աշխատանքային կենսաթոշակի իրավունք տվող աշխատանքային ստաժի, իսկ հաշմանդամության կենսաթոշակ նշանակելիս սույն օրենքի 12-րդ հոդվածով սահմանված աշխատանքային ստաժի առկայության դեպքում աշխատանքային ստաժում հաշվառվում են նաև`</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1) գործազրկության նպաստ ստանալու ժամանակահատվածը.</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2) ծնողներից (որդեգրողներից, խնամակալներից) մեկի` հաշմանդամ երեխային մինչև նրա 18 տարին լրանալը կամ խնամակալ ճանաչված անձի` առաջին խմբի հաշմանդամին խնամելու ժամանակահատվածը` տասը տարուց ոչ ավելի.</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3) ծնողներից (որդեգրողներից) մեկի` մինչև յուրաքանչյուր երեխայի երկու տարին լրանալը երեխային խնամելու ժամանակահատվածը` վեց տարուց ոչ ավելի.</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lastRenderedPageBreak/>
        <w:t>4) Հայաստանի Հանրապետության կառավարության սահմանած վայրերում (զորամասերում) ծառայող` զինծառայող ամուսնու հետ համատեղ ապրած ժամանակահատվածը` ութ տարուց ոչ ավելի.</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 xml:space="preserve">5) օտարերկրյա պետությունում գործող` Հայաստանի Հանրապետության դիվանագիտական ծառայության մարմին դիվանագիտական ծառայության մեկնած ամուսնու հետ համատեղ ապրած ժամանակահատվածը` հինգ տարուց ոչ ավելի. </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6) ուսումնական հաստատություններում, բացառությամբ հանրակրթական ուսումնական հաստատությունների, առկա (ցերեկային) ուսման ժամանակահատվածը` վեց տարուց ոչ ավելի.</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7) բռնադատված կամ քրեական հետապնդման ենթարկված և հետագայում օրենքով սահմանված կարգով արդարացված անձի` կալանքի տակ գտնվելու, ազատազրկման վայրերում և աքսորավայրերում պատիժ կրելու ժամանակահատվածները` եռակի չափով` սկսած 14 տարեկանից.</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8) սույն օրենքի 31-րդ հոդվածի 2-րդ մասի 1-ին կետով սահմանված ժամանակահատվածները:</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3. Մինչև 2013 թվականի հունվարի 1-ը Հայաստանի Հանրապետությունում հանրային ծառայության,</w:t>
      </w:r>
      <w:r w:rsidRPr="00A85262">
        <w:rPr>
          <w:rFonts w:ascii="Arial" w:eastAsia="Times New Roman" w:hAnsi="Arial" w:cs="Arial"/>
        </w:rPr>
        <w:t> </w:t>
      </w:r>
      <w:r w:rsidRPr="00A85262">
        <w:rPr>
          <w:rFonts w:ascii="GHEA Grapalat" w:eastAsia="Times New Roman" w:hAnsi="GHEA Grapalat" w:cs="Arial Unicode"/>
        </w:rPr>
        <w:t>գործատուների հետ աշխատանքային հարաբերությունների մեջ գտնվելու (վարձու աշխատանք կատարելո</w:t>
      </w:r>
      <w:r w:rsidRPr="00A85262">
        <w:rPr>
          <w:rFonts w:ascii="GHEA Grapalat" w:eastAsia="Times New Roman" w:hAnsi="GHEA Grapalat" w:cs="Times New Roman"/>
        </w:rPr>
        <w:t>ւ), անհատ ձեռնարկատեր լինելու, որպես նոտար պաշտոնավարելու, արտոնագրային վճար վճարելու, գյուղատնտեսական նշանակության հողի սեփականատեր լինելու ժամանակահատվածները հաշվառվում են աշխատանքային ստաժում, եթե`</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1) անձը ենթակա է եղել պարտադիր կենսաթոշակային սոցիալական ապահովագրության և ստացել է աշխատավարձ.</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2) անձը ենթակա է եղել պարտադիր կենսաթոշակային սոցիալական ապահովագրության և վճարել է պարտադիր սոցիալական ապահովության վճարներ, իսկ մինչև 2008 թվականի հունվարի 1-ը` պարտադիր սոցիալական ապահովագրության վճարներ (այսուհետ` սոցիալական վճար):</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4. 2013 թվականի հունվարի 1-ից հետո Հայաստանի Հանրապետությունում հանրային ծառայության,</w:t>
      </w:r>
      <w:r w:rsidRPr="00A85262">
        <w:rPr>
          <w:rFonts w:ascii="Arial" w:eastAsia="Times New Roman" w:hAnsi="Arial" w:cs="Arial"/>
        </w:rPr>
        <w:t> </w:t>
      </w:r>
      <w:r w:rsidRPr="00A85262">
        <w:rPr>
          <w:rFonts w:ascii="GHEA Grapalat" w:eastAsia="Times New Roman" w:hAnsi="GHEA Grapalat" w:cs="Arial Unicode"/>
        </w:rPr>
        <w:t>գործատուների հետ աշխատանքային հարաբերությունների մեջ գտնվելու (վարձու աշխատանք կատարելու), քաղաքացիաիրավական պայմանագրերի շրջ</w:t>
      </w:r>
      <w:r w:rsidRPr="00A85262">
        <w:rPr>
          <w:rFonts w:ascii="GHEA Grapalat" w:eastAsia="Times New Roman" w:hAnsi="GHEA Grapalat" w:cs="Times New Roman"/>
        </w:rPr>
        <w:t>անակներում աշխատանքներ կատարելու, ծառայություններ մատուցելու, անհատ ձեռնարկատեր լինելու, որպես նոտար պաշտոնավարելու, արտոնագրային վճար վճարելու ժամանակահատվածները հաշվառվում են աշխատանքային ստաժում, եթե ըստ սույն օրենքով սահմանված տեղեկատվական շտեմարան ներառված տվյալների՝</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1) անձը ստացել է աշխատավարձ (եկամուտ).</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2) անձը վճարել է եկամտային հարկ:</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rPr>
        <w:t>5. Ժամանակավոր անաշխատունակության և Հայաստանի Հանրապետության աշխատանքային օրենսգրքով սահմանված նպատակային արձակուրդի ժամանակահատվածները աշխատանքային ստաժում հաշվառվում են անկախ աշխատավարձ ստանալու (սոցիալական վճար կամ եկամտային հարկ վճարելու) հանգամանքից:</w:t>
      </w:r>
    </w:p>
    <w:p w:rsidR="00D16AF7" w:rsidRPr="00A85262" w:rsidRDefault="00D16AF7" w:rsidP="00D16AF7">
      <w:pPr>
        <w:ind w:firstLine="600"/>
        <w:rPr>
          <w:rFonts w:ascii="GHEA Grapalat" w:eastAsia="Times New Roman" w:hAnsi="GHEA Grapalat" w:cs="Times New Roman"/>
        </w:rPr>
      </w:pPr>
      <w:r w:rsidRPr="00A85262">
        <w:rPr>
          <w:rFonts w:ascii="GHEA Grapalat" w:eastAsia="Times New Roman" w:hAnsi="GHEA Grapalat" w:cs="Times New Roman"/>
          <w:b/>
          <w:bCs/>
          <w:i/>
          <w:iCs/>
        </w:rPr>
        <w:t>(29-րդ հոդվածը</w:t>
      </w:r>
      <w:r w:rsidRPr="00A85262">
        <w:rPr>
          <w:rFonts w:ascii="Arial" w:eastAsia="Times New Roman" w:hAnsi="Arial" w:cs="Arial"/>
          <w:b/>
          <w:bCs/>
          <w:i/>
          <w:iCs/>
        </w:rPr>
        <w:t> </w:t>
      </w:r>
      <w:r w:rsidRPr="00A85262">
        <w:rPr>
          <w:rFonts w:ascii="GHEA Grapalat" w:eastAsia="Times New Roman" w:hAnsi="GHEA Grapalat" w:cs="Arial Unicode"/>
          <w:b/>
          <w:bCs/>
          <w:i/>
          <w:iCs/>
        </w:rPr>
        <w:t>լրաց.</w:t>
      </w:r>
      <w:r w:rsidRPr="00A85262">
        <w:rPr>
          <w:rFonts w:ascii="Arial" w:eastAsia="Times New Roman" w:hAnsi="Arial" w:cs="Arial"/>
          <w:b/>
          <w:bCs/>
          <w:i/>
          <w:iCs/>
        </w:rPr>
        <w:t> </w:t>
      </w:r>
      <w:r w:rsidRPr="00A85262">
        <w:rPr>
          <w:rFonts w:ascii="GHEA Grapalat" w:eastAsia="Times New Roman" w:hAnsi="GHEA Grapalat" w:cs="Arial Unicode"/>
          <w:b/>
          <w:bCs/>
          <w:i/>
          <w:iCs/>
        </w:rPr>
        <w:t>19.03.12 ՀՕ-100-Ն</w:t>
      </w:r>
      <w:r w:rsidRPr="00A85262">
        <w:rPr>
          <w:rFonts w:ascii="GHEA Grapalat" w:eastAsia="Times New Roman" w:hAnsi="GHEA Grapalat" w:cs="Times New Roman"/>
          <w:b/>
          <w:bCs/>
          <w:i/>
          <w:iCs/>
        </w:rPr>
        <w:t>)</w:t>
      </w:r>
    </w:p>
    <w:p w:rsidR="00D16AF7" w:rsidRPr="00A85262" w:rsidRDefault="00D16AF7" w:rsidP="00D16AF7">
      <w:pPr>
        <w:ind w:firstLine="600"/>
        <w:rPr>
          <w:rFonts w:ascii="GHEA Grapalat" w:eastAsia="Times New Roman" w:hAnsi="GHEA Grapalat" w:cs="Arial"/>
        </w:rPr>
      </w:pPr>
      <w:r w:rsidRPr="00A85262">
        <w:rPr>
          <w:rFonts w:ascii="Arial" w:eastAsia="Times New Roman" w:hAnsi="Arial" w:cs="Arial"/>
        </w:rPr>
        <w:t> </w:t>
      </w:r>
    </w:p>
    <w:p w:rsidR="003C146B" w:rsidRPr="00A85262" w:rsidRDefault="003C146B" w:rsidP="00D16AF7">
      <w:pPr>
        <w:ind w:firstLine="600"/>
        <w:rPr>
          <w:rFonts w:ascii="GHEA Grapalat" w:eastAsia="Times New Roman" w:hAnsi="GHEA Grapalat" w:cs="Arial"/>
        </w:rPr>
      </w:pPr>
    </w:p>
    <w:p w:rsidR="003C146B" w:rsidRPr="00A85262" w:rsidRDefault="003C146B" w:rsidP="00D16AF7">
      <w:pPr>
        <w:ind w:firstLine="600"/>
        <w:rPr>
          <w:rFonts w:ascii="GHEA Grapalat" w:eastAsia="Times New Roman" w:hAnsi="GHEA Grapalat" w:cs="Arial"/>
        </w:rPr>
      </w:pPr>
    </w:p>
    <w:p w:rsidR="003C146B" w:rsidRPr="00A85262" w:rsidRDefault="003C146B" w:rsidP="00D16AF7">
      <w:pPr>
        <w:ind w:firstLine="600"/>
        <w:rPr>
          <w:rFonts w:ascii="GHEA Grapalat" w:eastAsia="Times New Roman" w:hAnsi="GHEA Grapalat" w:cs="Times New Roman"/>
        </w:rPr>
      </w:pPr>
    </w:p>
    <w:p w:rsidR="003C146B" w:rsidRPr="00A85262" w:rsidRDefault="003C146B" w:rsidP="003C146B">
      <w:pPr>
        <w:pStyle w:val="NormalWeb"/>
        <w:spacing w:before="0" w:beforeAutospacing="0" w:after="0" w:afterAutospacing="0"/>
        <w:ind w:firstLine="404"/>
        <w:rPr>
          <w:rFonts w:ascii="GHEA Grapalat" w:hAnsi="GHEA Grapalat"/>
          <w:sz w:val="22"/>
          <w:szCs w:val="22"/>
        </w:rPr>
      </w:pPr>
      <w:r w:rsidRPr="00A85262">
        <w:rPr>
          <w:rFonts w:ascii="GHEA Grapalat" w:hAnsi="GHEA Grapalat"/>
          <w:sz w:val="22"/>
          <w:szCs w:val="22"/>
        </w:rPr>
        <w:lastRenderedPageBreak/>
        <w:t>49. Հայրենական մեծ պատերազմի տարիներին աշխատած ժամանակահատվածը որպես աշխատանքային ստաժ հաշվարկվում է նաև «1941-1945թթ. Հայրենական մեծ պատերազմում քաջարի աշխատանքի համար» մեդալով պարգևատրված լինելու մասին վկայականով կամ այդ փաստը հաստատող արխիվային փաստաթղթով: Այս դեպքում աշխատանքային ստաժում հաշվառվում է 1941 թվականի հունիսի 22-ից մինչև 1945 թվականի մայիսի 9-ն ընկած ժամանակահատվածը՝ սկսած 14 տարեկանից:</w:t>
      </w:r>
    </w:p>
    <w:p w:rsidR="00D16AF7" w:rsidRPr="00A85262" w:rsidRDefault="00D16AF7">
      <w:pPr>
        <w:rPr>
          <w:rFonts w:ascii="GHEA Grapalat" w:hAnsi="GHEA Grapalat"/>
        </w:rPr>
      </w:pPr>
    </w:p>
    <w:sectPr w:rsidR="00D16AF7" w:rsidRPr="00A85262" w:rsidSect="00D16AF7">
      <w:pgSz w:w="11907" w:h="16839" w:code="9"/>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drawingGridHorizontalSpacing w:val="110"/>
  <w:displayHorizontalDrawingGridEvery w:val="2"/>
  <w:characterSpacingControl w:val="doNotCompress"/>
  <w:compat>
    <w:compatSetting w:name="compatibilityMode" w:uri="http://schemas.microsoft.com/office/word" w:val="12"/>
  </w:compat>
  <w:rsids>
    <w:rsidRoot w:val="00D16AF7"/>
    <w:rsid w:val="000736B1"/>
    <w:rsid w:val="000E14A6"/>
    <w:rsid w:val="001C2F60"/>
    <w:rsid w:val="00241F3A"/>
    <w:rsid w:val="002530AF"/>
    <w:rsid w:val="00271C7F"/>
    <w:rsid w:val="002C79A8"/>
    <w:rsid w:val="002E7473"/>
    <w:rsid w:val="00373A69"/>
    <w:rsid w:val="003766FB"/>
    <w:rsid w:val="003A701F"/>
    <w:rsid w:val="003C146B"/>
    <w:rsid w:val="003E5889"/>
    <w:rsid w:val="005B05FF"/>
    <w:rsid w:val="005D4B9C"/>
    <w:rsid w:val="00761FBD"/>
    <w:rsid w:val="008725C1"/>
    <w:rsid w:val="00A4608B"/>
    <w:rsid w:val="00A85262"/>
    <w:rsid w:val="00AA3308"/>
    <w:rsid w:val="00D16AF7"/>
    <w:rsid w:val="00DA7874"/>
    <w:rsid w:val="00DB7EEC"/>
    <w:rsid w:val="00E3137E"/>
    <w:rsid w:val="00E6110F"/>
    <w:rsid w:val="00FA2E3A"/>
    <w:rsid w:val="00FD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D16AF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6AF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A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6AF7"/>
    <w:rPr>
      <w:rFonts w:ascii="Times New Roman" w:eastAsia="Times New Roman" w:hAnsi="Times New Roman" w:cs="Times New Roman"/>
      <w:b/>
      <w:bCs/>
      <w:sz w:val="27"/>
      <w:szCs w:val="27"/>
    </w:rPr>
  </w:style>
  <w:style w:type="character" w:styleId="Strong">
    <w:name w:val="Strong"/>
    <w:basedOn w:val="DefaultParagraphFont"/>
    <w:uiPriority w:val="22"/>
    <w:qFormat/>
    <w:rsid w:val="00D16AF7"/>
    <w:rPr>
      <w:b/>
      <w:bCs/>
    </w:rPr>
  </w:style>
  <w:style w:type="paragraph" w:styleId="NormalWeb">
    <w:name w:val="Normal (Web)"/>
    <w:basedOn w:val="Normal"/>
    <w:uiPriority w:val="99"/>
    <w:unhideWhenUsed/>
    <w:rsid w:val="00D16AF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16AF7"/>
    <w:rPr>
      <w:i/>
      <w:iCs/>
    </w:rPr>
  </w:style>
  <w:style w:type="character" w:customStyle="1" w:styleId="normChar">
    <w:name w:val="norm Char"/>
    <w:basedOn w:val="DefaultParagraphFont"/>
    <w:link w:val="norm"/>
    <w:locked/>
    <w:rsid w:val="00A4608B"/>
    <w:rPr>
      <w:rFonts w:ascii="Arial Armenian" w:hAnsi="Arial Armenian"/>
      <w:lang w:eastAsia="ru-RU"/>
    </w:rPr>
  </w:style>
  <w:style w:type="paragraph" w:customStyle="1" w:styleId="norm">
    <w:name w:val="norm"/>
    <w:basedOn w:val="Normal"/>
    <w:link w:val="normChar"/>
    <w:rsid w:val="00A4608B"/>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A4608B"/>
    <w:rPr>
      <w:rFonts w:ascii="Arial Armenian" w:hAnsi="Arial Armenian"/>
      <w:lang w:eastAsia="ru-RU"/>
    </w:rPr>
  </w:style>
  <w:style w:type="paragraph" w:customStyle="1" w:styleId="mechtex">
    <w:name w:val="mechtex"/>
    <w:basedOn w:val="Normal"/>
    <w:link w:val="mechtexChar"/>
    <w:rsid w:val="00A4608B"/>
    <w:pPr>
      <w:jc w:val="center"/>
    </w:pPr>
    <w:rPr>
      <w:rFonts w:ascii="Arial Armenian" w:hAnsi="Arial Armenian"/>
      <w:lang w:eastAsia="ru-RU"/>
    </w:rPr>
  </w:style>
  <w:style w:type="paragraph" w:customStyle="1" w:styleId="Char">
    <w:name w:val="Char"/>
    <w:basedOn w:val="Normal"/>
    <w:rsid w:val="00A4608B"/>
    <w:pPr>
      <w:spacing w:after="160" w:line="240" w:lineRule="exact"/>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761FBD"/>
    <w:rPr>
      <w:rFonts w:ascii="Tahoma" w:hAnsi="Tahoma" w:cs="Tahoma"/>
      <w:sz w:val="16"/>
      <w:szCs w:val="16"/>
    </w:rPr>
  </w:style>
  <w:style w:type="character" w:customStyle="1" w:styleId="BalloonTextChar">
    <w:name w:val="Balloon Text Char"/>
    <w:basedOn w:val="DefaultParagraphFont"/>
    <w:link w:val="BalloonText"/>
    <w:uiPriority w:val="99"/>
    <w:semiHidden/>
    <w:rsid w:val="00761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471811">
      <w:bodyDiv w:val="1"/>
      <w:marLeft w:val="0"/>
      <w:marRight w:val="0"/>
      <w:marTop w:val="0"/>
      <w:marBottom w:val="0"/>
      <w:divBdr>
        <w:top w:val="none" w:sz="0" w:space="0" w:color="auto"/>
        <w:left w:val="none" w:sz="0" w:space="0" w:color="auto"/>
        <w:bottom w:val="none" w:sz="0" w:space="0" w:color="auto"/>
        <w:right w:val="none" w:sz="0" w:space="0" w:color="auto"/>
      </w:divBdr>
    </w:div>
    <w:div w:id="1391149871">
      <w:bodyDiv w:val="1"/>
      <w:marLeft w:val="0"/>
      <w:marRight w:val="0"/>
      <w:marTop w:val="0"/>
      <w:marBottom w:val="0"/>
      <w:divBdr>
        <w:top w:val="none" w:sz="0" w:space="0" w:color="auto"/>
        <w:left w:val="none" w:sz="0" w:space="0" w:color="auto"/>
        <w:bottom w:val="none" w:sz="0" w:space="0" w:color="auto"/>
        <w:right w:val="none" w:sz="0" w:space="0" w:color="auto"/>
      </w:divBdr>
      <w:divsChild>
        <w:div w:id="347216289">
          <w:marLeft w:val="0"/>
          <w:marRight w:val="0"/>
          <w:marTop w:val="0"/>
          <w:marBottom w:val="0"/>
          <w:divBdr>
            <w:top w:val="none" w:sz="0" w:space="0" w:color="auto"/>
            <w:left w:val="none" w:sz="0" w:space="0" w:color="auto"/>
            <w:bottom w:val="none" w:sz="0" w:space="0" w:color="auto"/>
            <w:right w:val="none" w:sz="0" w:space="0" w:color="auto"/>
          </w:divBdr>
        </w:div>
      </w:divsChild>
    </w:div>
    <w:div w:id="1450733538">
      <w:bodyDiv w:val="1"/>
      <w:marLeft w:val="0"/>
      <w:marRight w:val="0"/>
      <w:marTop w:val="0"/>
      <w:marBottom w:val="0"/>
      <w:divBdr>
        <w:top w:val="none" w:sz="0" w:space="0" w:color="auto"/>
        <w:left w:val="none" w:sz="0" w:space="0" w:color="auto"/>
        <w:bottom w:val="none" w:sz="0" w:space="0" w:color="auto"/>
        <w:right w:val="none" w:sz="0" w:space="0" w:color="auto"/>
      </w:divBdr>
      <w:divsChild>
        <w:div w:id="58479030">
          <w:marLeft w:val="0"/>
          <w:marRight w:val="0"/>
          <w:marTop w:val="0"/>
          <w:marBottom w:val="0"/>
          <w:divBdr>
            <w:top w:val="none" w:sz="0" w:space="0" w:color="auto"/>
            <w:left w:val="none" w:sz="0" w:space="0" w:color="auto"/>
            <w:bottom w:val="none" w:sz="0" w:space="0" w:color="auto"/>
            <w:right w:val="none" w:sz="0" w:space="0" w:color="auto"/>
          </w:divBdr>
          <w:divsChild>
            <w:div w:id="5979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9362">
      <w:bodyDiv w:val="1"/>
      <w:marLeft w:val="0"/>
      <w:marRight w:val="0"/>
      <w:marTop w:val="0"/>
      <w:marBottom w:val="0"/>
      <w:divBdr>
        <w:top w:val="none" w:sz="0" w:space="0" w:color="auto"/>
        <w:left w:val="none" w:sz="0" w:space="0" w:color="auto"/>
        <w:bottom w:val="none" w:sz="0" w:space="0" w:color="auto"/>
        <w:right w:val="none" w:sz="0" w:space="0" w:color="auto"/>
      </w:divBdr>
      <w:divsChild>
        <w:div w:id="1799182074">
          <w:marLeft w:val="0"/>
          <w:marRight w:val="0"/>
          <w:marTop w:val="0"/>
          <w:marBottom w:val="0"/>
          <w:divBdr>
            <w:top w:val="none" w:sz="0" w:space="0" w:color="auto"/>
            <w:left w:val="none" w:sz="0" w:space="0" w:color="auto"/>
            <w:bottom w:val="none" w:sz="0" w:space="0" w:color="auto"/>
            <w:right w:val="none" w:sz="0" w:space="0" w:color="auto"/>
          </w:divBdr>
          <w:divsChild>
            <w:div w:id="11774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11</cp:revision>
  <cp:lastPrinted>2015-03-06T14:35:00Z</cp:lastPrinted>
  <dcterms:created xsi:type="dcterms:W3CDTF">2015-02-20T12:08:00Z</dcterms:created>
  <dcterms:modified xsi:type="dcterms:W3CDTF">2015-03-18T13:53:00Z</dcterms:modified>
</cp:coreProperties>
</file>