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00" w:rsidRPr="007F7A3D" w:rsidRDefault="00E55C00" w:rsidP="00E55C00">
      <w:pPr>
        <w:spacing w:line="360" w:lineRule="auto"/>
        <w:jc w:val="right"/>
        <w:rPr>
          <w:rFonts w:ascii="GHEA Grapalat" w:hAnsi="GHEA Grapalat"/>
          <w:lang w:val="ru-RU"/>
        </w:rPr>
      </w:pPr>
      <w:r w:rsidRPr="007F7A3D">
        <w:rPr>
          <w:rFonts w:ascii="GHEA Grapalat" w:hAnsi="GHEA Grapalat"/>
        </w:rPr>
        <w:t>Նախագիծ</w:t>
      </w:r>
    </w:p>
    <w:p w:rsidR="00E55C00" w:rsidRPr="007F7A3D" w:rsidRDefault="00E55C00" w:rsidP="00E55C00">
      <w:pPr>
        <w:spacing w:line="360" w:lineRule="auto"/>
        <w:jc w:val="right"/>
        <w:rPr>
          <w:rFonts w:ascii="GHEA Grapalat" w:hAnsi="GHEA Grapalat"/>
        </w:rPr>
      </w:pPr>
      <w:r w:rsidRPr="007F7A3D">
        <w:rPr>
          <w:rFonts w:ascii="GHEA Grapalat" w:hAnsi="GHEA Grapalat"/>
        </w:rPr>
        <w:t>--------------------</w:t>
      </w:r>
    </w:p>
    <w:p w:rsidR="00E55C00" w:rsidRPr="007F7A3D" w:rsidRDefault="00E55C00" w:rsidP="00E55C00">
      <w:pPr>
        <w:spacing w:line="360" w:lineRule="auto"/>
        <w:jc w:val="right"/>
        <w:rPr>
          <w:rFonts w:ascii="GHEA Grapalat" w:hAnsi="GHEA Grapalat"/>
        </w:rPr>
      </w:pPr>
      <w:r w:rsidRPr="007F7A3D">
        <w:rPr>
          <w:rFonts w:ascii="GHEA Grapalat" w:hAnsi="GHEA Grapalat"/>
        </w:rPr>
        <w:t>Արձանագրային</w:t>
      </w:r>
    </w:p>
    <w:p w:rsidR="00E55C00" w:rsidRPr="007F7A3D" w:rsidRDefault="00E55C00" w:rsidP="00E55C00">
      <w:pPr>
        <w:spacing w:line="360" w:lineRule="auto"/>
        <w:jc w:val="right"/>
        <w:rPr>
          <w:rFonts w:ascii="GHEA Grapalat" w:hAnsi="GHEA Grapalat"/>
        </w:rPr>
      </w:pPr>
    </w:p>
    <w:p w:rsidR="00E55C00" w:rsidRPr="007F7A3D" w:rsidRDefault="00E55C00" w:rsidP="00E55C00">
      <w:pPr>
        <w:spacing w:line="360" w:lineRule="auto"/>
        <w:jc w:val="right"/>
        <w:rPr>
          <w:rFonts w:ascii="GHEA Grapalat" w:hAnsi="GHEA Grapalat"/>
        </w:rPr>
      </w:pPr>
    </w:p>
    <w:p w:rsidR="00E55C00" w:rsidRPr="007F7A3D" w:rsidRDefault="00E55C00" w:rsidP="007F7A3D">
      <w:pPr>
        <w:spacing w:line="276" w:lineRule="auto"/>
        <w:ind w:left="1260" w:right="1530"/>
        <w:jc w:val="center"/>
        <w:rPr>
          <w:rFonts w:ascii="GHEA Grapalat" w:hAnsi="GHEA Grapalat"/>
        </w:rPr>
      </w:pPr>
      <w:r w:rsidRPr="007F7A3D">
        <w:rPr>
          <w:rFonts w:ascii="GHEA Grapalat" w:eastAsia="Calibri" w:hAnsi="GHEA Grapalat" w:cs="Times New Roman"/>
          <w:lang w:val="hy-AM"/>
        </w:rPr>
        <w:t>«Հայաստանի</w:t>
      </w:r>
      <w:r w:rsidRPr="007F7A3D">
        <w:rPr>
          <w:rFonts w:ascii="GHEA Grapalat" w:hAnsi="GHEA Grapalat"/>
        </w:rPr>
        <w:t xml:space="preserve"> </w:t>
      </w:r>
      <w:r w:rsidRPr="007F7A3D">
        <w:rPr>
          <w:rFonts w:ascii="GHEA Grapalat" w:eastAsia="Calibri" w:hAnsi="GHEA Grapalat" w:cs="Times New Roman"/>
          <w:lang w:val="hy-AM"/>
        </w:rPr>
        <w:t>Հանրապետության</w:t>
      </w:r>
      <w:r w:rsidRPr="007F7A3D">
        <w:rPr>
          <w:rFonts w:ascii="GHEA Grapalat" w:hAnsi="GHEA Grapalat"/>
        </w:rPr>
        <w:t xml:space="preserve"> </w:t>
      </w:r>
      <w:r w:rsidRPr="007F7A3D">
        <w:rPr>
          <w:rFonts w:ascii="GHEA Grapalat" w:eastAsia="Calibri" w:hAnsi="GHEA Grapalat" w:cs="Times New Roman"/>
          <w:lang w:val="hy-AM"/>
        </w:rPr>
        <w:t xml:space="preserve">քաղաքացիական օրենսգրքում </w:t>
      </w:r>
      <w:r w:rsidR="00B1408B" w:rsidRPr="007F7A3D">
        <w:rPr>
          <w:rFonts w:ascii="GHEA Grapalat" w:eastAsia="Calibri" w:hAnsi="GHEA Grapalat" w:cs="Times New Roman"/>
          <w:lang w:val="hy-AM"/>
        </w:rPr>
        <w:t>փոփոխություն</w:t>
      </w:r>
      <w:r w:rsidR="00A3770E" w:rsidRPr="007F7A3D">
        <w:rPr>
          <w:rFonts w:ascii="GHEA Grapalat" w:eastAsia="Calibri" w:hAnsi="GHEA Grapalat" w:cs="Times New Roman"/>
        </w:rPr>
        <w:t xml:space="preserve"> </w:t>
      </w:r>
      <w:r w:rsidR="007F7A3D">
        <w:rPr>
          <w:rFonts w:ascii="GHEA Grapalat" w:eastAsia="Calibri" w:hAnsi="GHEA Grapalat" w:cs="Times New Roman"/>
        </w:rPr>
        <w:t xml:space="preserve"> </w:t>
      </w:r>
      <w:r w:rsidRPr="007F7A3D">
        <w:rPr>
          <w:rFonts w:ascii="GHEA Grapalat" w:eastAsia="Calibri" w:hAnsi="GHEA Grapalat" w:cs="Times New Roman"/>
          <w:lang w:val="hy-AM"/>
        </w:rPr>
        <w:t>կատա</w:t>
      </w:r>
      <w:r w:rsidRPr="007F7A3D">
        <w:rPr>
          <w:rFonts w:ascii="GHEA Grapalat" w:hAnsi="GHEA Grapalat"/>
        </w:rPr>
        <w:softHyphen/>
      </w:r>
      <w:r w:rsidRPr="007F7A3D">
        <w:rPr>
          <w:rFonts w:ascii="GHEA Grapalat" w:eastAsia="Calibri" w:hAnsi="GHEA Grapalat" w:cs="Times New Roman"/>
          <w:lang w:val="hy-AM"/>
        </w:rPr>
        <w:t>րե</w:t>
      </w:r>
      <w:r w:rsidRPr="007F7A3D">
        <w:rPr>
          <w:rFonts w:ascii="GHEA Grapalat" w:hAnsi="GHEA Grapalat"/>
        </w:rPr>
        <w:softHyphen/>
      </w:r>
      <w:r w:rsidRPr="007F7A3D">
        <w:rPr>
          <w:rFonts w:ascii="GHEA Grapalat" w:eastAsia="Calibri" w:hAnsi="GHEA Grapalat" w:cs="Times New Roman"/>
          <w:lang w:val="hy-AM"/>
        </w:rPr>
        <w:t xml:space="preserve">լու մասին» </w:t>
      </w:r>
      <w:r w:rsidR="007F7A3D">
        <w:rPr>
          <w:rFonts w:ascii="GHEA Grapalat" w:eastAsia="Calibri" w:hAnsi="GHEA Grapalat" w:cs="Times New Roman"/>
        </w:rPr>
        <w:t xml:space="preserve"> </w:t>
      </w:r>
      <w:r w:rsidRPr="007F7A3D">
        <w:rPr>
          <w:rFonts w:ascii="GHEA Grapalat" w:hAnsi="GHEA Grapalat"/>
        </w:rPr>
        <w:t>Հայաս</w:t>
      </w:r>
      <w:r w:rsidRPr="007F7A3D">
        <w:rPr>
          <w:rFonts w:ascii="GHEA Grapalat" w:hAnsi="GHEA Grapalat"/>
        </w:rPr>
        <w:softHyphen/>
        <w:t>տա</w:t>
      </w:r>
      <w:r w:rsidRPr="007F7A3D">
        <w:rPr>
          <w:rFonts w:ascii="GHEA Grapalat" w:hAnsi="GHEA Grapalat"/>
        </w:rPr>
        <w:softHyphen/>
        <w:t>նի</w:t>
      </w:r>
      <w:r w:rsidR="00A3770E" w:rsidRPr="007F7A3D">
        <w:rPr>
          <w:rFonts w:ascii="GHEA Grapalat" w:hAnsi="GHEA Grapalat"/>
        </w:rPr>
        <w:t xml:space="preserve"> </w:t>
      </w:r>
      <w:r w:rsidRPr="007F7A3D">
        <w:rPr>
          <w:rFonts w:ascii="GHEA Grapalat" w:hAnsi="GHEA Grapalat"/>
        </w:rPr>
        <w:t>Հանրա</w:t>
      </w:r>
      <w:r w:rsidRPr="007F7A3D">
        <w:rPr>
          <w:rFonts w:ascii="GHEA Grapalat" w:hAnsi="GHEA Grapalat"/>
        </w:rPr>
        <w:softHyphen/>
        <w:t>պե</w:t>
      </w:r>
      <w:r w:rsidRPr="007F7A3D">
        <w:rPr>
          <w:rFonts w:ascii="GHEA Grapalat" w:hAnsi="GHEA Grapalat"/>
        </w:rPr>
        <w:softHyphen/>
      </w:r>
      <w:r w:rsidRPr="007F7A3D">
        <w:rPr>
          <w:rFonts w:ascii="GHEA Grapalat" w:hAnsi="GHEA Grapalat"/>
        </w:rPr>
        <w:softHyphen/>
        <w:t>տու</w:t>
      </w:r>
      <w:r w:rsidRPr="007F7A3D">
        <w:rPr>
          <w:rFonts w:ascii="GHEA Grapalat" w:hAnsi="GHEA Grapalat"/>
        </w:rPr>
        <w:softHyphen/>
        <w:t>թյան օրենքի</w:t>
      </w:r>
      <w:r w:rsidR="00A3770E" w:rsidRPr="007F7A3D">
        <w:rPr>
          <w:rFonts w:ascii="GHEA Grapalat" w:hAnsi="GHEA Grapalat"/>
        </w:rPr>
        <w:t xml:space="preserve"> </w:t>
      </w:r>
      <w:r w:rsidRPr="007F7A3D">
        <w:rPr>
          <w:rFonts w:ascii="GHEA Grapalat" w:hAnsi="GHEA Grapalat"/>
        </w:rPr>
        <w:t>նա</w:t>
      </w:r>
      <w:r w:rsidRPr="007F7A3D">
        <w:rPr>
          <w:rFonts w:ascii="GHEA Grapalat" w:hAnsi="GHEA Grapalat"/>
        </w:rPr>
        <w:softHyphen/>
        <w:t>խագծի վերաբերյալ Հայաս</w:t>
      </w:r>
      <w:r w:rsidRPr="007F7A3D">
        <w:rPr>
          <w:rFonts w:ascii="GHEA Grapalat" w:hAnsi="GHEA Grapalat"/>
        </w:rPr>
        <w:softHyphen/>
        <w:t>տա</w:t>
      </w:r>
      <w:r w:rsidRPr="007F7A3D">
        <w:rPr>
          <w:rFonts w:ascii="GHEA Grapalat" w:hAnsi="GHEA Grapalat"/>
        </w:rPr>
        <w:softHyphen/>
        <w:t>նի Հան</w:t>
      </w:r>
      <w:r w:rsidRPr="007F7A3D">
        <w:rPr>
          <w:rFonts w:ascii="GHEA Grapalat" w:hAnsi="GHEA Grapalat"/>
        </w:rPr>
        <w:softHyphen/>
        <w:t>րա</w:t>
      </w:r>
      <w:r w:rsidRPr="007F7A3D">
        <w:rPr>
          <w:rFonts w:ascii="GHEA Grapalat" w:hAnsi="GHEA Grapalat"/>
        </w:rPr>
        <w:softHyphen/>
      </w:r>
      <w:r w:rsidRPr="007F7A3D">
        <w:rPr>
          <w:rFonts w:ascii="GHEA Grapalat" w:hAnsi="GHEA Grapalat"/>
        </w:rPr>
        <w:softHyphen/>
      </w:r>
      <w:r w:rsidRPr="007F7A3D">
        <w:rPr>
          <w:rFonts w:ascii="GHEA Grapalat" w:hAnsi="GHEA Grapalat"/>
        </w:rPr>
        <w:softHyphen/>
        <w:t>պե</w:t>
      </w:r>
      <w:r w:rsidR="00A3770E" w:rsidRPr="007F7A3D">
        <w:rPr>
          <w:rFonts w:ascii="GHEA Grapalat" w:hAnsi="GHEA Grapalat"/>
        </w:rPr>
        <w:softHyphen/>
      </w:r>
      <w:r w:rsidRPr="007F7A3D">
        <w:rPr>
          <w:rFonts w:ascii="GHEA Grapalat" w:hAnsi="GHEA Grapalat"/>
        </w:rPr>
        <w:t>տու</w:t>
      </w:r>
      <w:r w:rsidR="00B1408B" w:rsidRPr="007F7A3D">
        <w:rPr>
          <w:rFonts w:ascii="GHEA Grapalat" w:hAnsi="GHEA Grapalat"/>
        </w:rPr>
        <w:softHyphen/>
      </w:r>
      <w:r w:rsidRPr="007F7A3D">
        <w:rPr>
          <w:rFonts w:ascii="GHEA Grapalat" w:hAnsi="GHEA Grapalat"/>
        </w:rPr>
        <w:t>թյան</w:t>
      </w:r>
      <w:r w:rsidR="007F7A3D">
        <w:rPr>
          <w:rFonts w:ascii="GHEA Grapalat" w:hAnsi="GHEA Grapalat"/>
        </w:rPr>
        <w:t xml:space="preserve"> </w:t>
      </w:r>
      <w:r w:rsidRPr="007F7A3D">
        <w:rPr>
          <w:rFonts w:ascii="GHEA Grapalat" w:hAnsi="GHEA Grapalat"/>
        </w:rPr>
        <w:t>կա</w:t>
      </w:r>
      <w:r w:rsidRPr="007F7A3D">
        <w:rPr>
          <w:rFonts w:ascii="GHEA Grapalat" w:hAnsi="GHEA Grapalat"/>
        </w:rPr>
        <w:softHyphen/>
        <w:t>ռավարության  եզ</w:t>
      </w:r>
      <w:r w:rsidRPr="007F7A3D">
        <w:rPr>
          <w:rFonts w:ascii="GHEA Grapalat" w:hAnsi="GHEA Grapalat"/>
        </w:rPr>
        <w:softHyphen/>
        <w:t>րակացության նախագծի մասին</w:t>
      </w:r>
    </w:p>
    <w:p w:rsidR="00E55C00" w:rsidRPr="007F7A3D" w:rsidRDefault="00E55C00" w:rsidP="00A3770E">
      <w:pPr>
        <w:tabs>
          <w:tab w:val="left" w:pos="8460"/>
        </w:tabs>
        <w:spacing w:line="360" w:lineRule="auto"/>
        <w:ind w:left="1080" w:right="1530"/>
        <w:rPr>
          <w:rFonts w:ascii="GHEA Grapalat" w:hAnsi="GHEA Grapalat"/>
        </w:rPr>
      </w:pPr>
      <w:r w:rsidRPr="007F7A3D">
        <w:rPr>
          <w:rFonts w:ascii="GHEA Grapalat" w:hAnsi="GHEA Grapalat"/>
        </w:rPr>
        <w:t xml:space="preserve">   </w:t>
      </w:r>
      <w:r w:rsidR="00BF4EBF">
        <w:rPr>
          <w:rFonts w:ascii="GHEA Grapalat" w:hAnsi="GHEA Grapalat"/>
        </w:rPr>
        <w:t xml:space="preserve">     </w:t>
      </w:r>
      <w:r w:rsidRPr="007F7A3D">
        <w:rPr>
          <w:rFonts w:ascii="GHEA Grapalat" w:hAnsi="GHEA Grapalat"/>
        </w:rPr>
        <w:t xml:space="preserve">  -----------------------------------------------------------</w:t>
      </w:r>
      <w:r w:rsidR="00A3770E" w:rsidRPr="007F7A3D">
        <w:rPr>
          <w:rFonts w:ascii="GHEA Grapalat" w:hAnsi="GHEA Grapalat"/>
        </w:rPr>
        <w:t>----------------------</w:t>
      </w:r>
    </w:p>
    <w:p w:rsidR="00E55C00" w:rsidRPr="007F7A3D" w:rsidRDefault="00E55C00" w:rsidP="00E55C00">
      <w:pPr>
        <w:spacing w:line="360" w:lineRule="auto"/>
        <w:ind w:firstLine="720"/>
        <w:jc w:val="both"/>
        <w:rPr>
          <w:rFonts w:ascii="GHEA Grapalat" w:hAnsi="GHEA Grapalat"/>
        </w:rPr>
      </w:pPr>
    </w:p>
    <w:p w:rsidR="00E55C00" w:rsidRPr="007F7A3D" w:rsidRDefault="00E55C00" w:rsidP="00E55C00">
      <w:pPr>
        <w:spacing w:line="360" w:lineRule="auto"/>
        <w:ind w:firstLine="720"/>
        <w:jc w:val="both"/>
        <w:rPr>
          <w:rFonts w:ascii="GHEA Grapalat" w:hAnsi="GHEA Grapalat"/>
        </w:rPr>
      </w:pPr>
      <w:r w:rsidRPr="007F7A3D">
        <w:rPr>
          <w:rFonts w:ascii="GHEA Grapalat" w:hAnsi="GHEA Grapalat"/>
        </w:rPr>
        <w:t xml:space="preserve">Հավանություն տալ </w:t>
      </w:r>
      <w:r w:rsidRPr="007F7A3D">
        <w:rPr>
          <w:rFonts w:ascii="GHEA Grapalat" w:eastAsia="Calibri" w:hAnsi="GHEA Grapalat" w:cs="Times New Roman"/>
          <w:lang w:val="hy-AM"/>
        </w:rPr>
        <w:t xml:space="preserve">«Հայաստանի Հանրապետության քաղաքացիական օրենսգրքում </w:t>
      </w:r>
      <w:r w:rsidR="00B1408B" w:rsidRPr="007F7A3D">
        <w:rPr>
          <w:rFonts w:ascii="GHEA Grapalat" w:eastAsia="Calibri" w:hAnsi="GHEA Grapalat" w:cs="Times New Roman"/>
          <w:lang w:val="hy-AM"/>
        </w:rPr>
        <w:t>փոփոխություն</w:t>
      </w:r>
      <w:r w:rsidRPr="007F7A3D">
        <w:rPr>
          <w:rFonts w:ascii="GHEA Grapalat" w:eastAsia="Calibri" w:hAnsi="GHEA Grapalat" w:cs="Times New Roman"/>
          <w:lang w:val="hy-AM"/>
        </w:rPr>
        <w:t xml:space="preserve"> կատարելու մասին» </w:t>
      </w:r>
      <w:r w:rsidRPr="007F7A3D">
        <w:rPr>
          <w:rFonts w:ascii="GHEA Grapalat" w:hAnsi="GHEA Grapalat"/>
        </w:rPr>
        <w:t>Հայաստանի Հան</w:t>
      </w:r>
      <w:r w:rsidRPr="007F7A3D">
        <w:rPr>
          <w:rFonts w:ascii="GHEA Grapalat" w:hAnsi="GHEA Grapalat"/>
        </w:rPr>
        <w:softHyphen/>
        <w:t>րա</w:t>
      </w:r>
      <w:r w:rsidRPr="007F7A3D">
        <w:rPr>
          <w:rFonts w:ascii="GHEA Grapalat" w:hAnsi="GHEA Grapalat"/>
        </w:rPr>
        <w:softHyphen/>
        <w:t>պե</w:t>
      </w:r>
      <w:r w:rsidRPr="007F7A3D">
        <w:rPr>
          <w:rFonts w:ascii="GHEA Grapalat" w:hAnsi="GHEA Grapalat"/>
        </w:rPr>
        <w:softHyphen/>
      </w:r>
      <w:r w:rsidRPr="007F7A3D">
        <w:rPr>
          <w:rFonts w:ascii="GHEA Grapalat" w:hAnsi="GHEA Grapalat"/>
        </w:rPr>
        <w:softHyphen/>
        <w:t>տու</w:t>
      </w:r>
      <w:r w:rsidRPr="007F7A3D">
        <w:rPr>
          <w:rFonts w:ascii="GHEA Grapalat" w:hAnsi="GHEA Grapalat"/>
        </w:rPr>
        <w:softHyphen/>
        <w:t>թյան օրենքի նախագծի վերաբերյալ Հայաստանի Հանրապետության կա</w:t>
      </w:r>
      <w:r w:rsidRPr="007F7A3D">
        <w:rPr>
          <w:rFonts w:ascii="GHEA Grapalat" w:hAnsi="GHEA Grapalat"/>
        </w:rPr>
        <w:softHyphen/>
        <w:t>ռա</w:t>
      </w:r>
      <w:r w:rsidRPr="007F7A3D">
        <w:rPr>
          <w:rFonts w:ascii="GHEA Grapalat" w:hAnsi="GHEA Grapalat"/>
        </w:rPr>
        <w:softHyphen/>
        <w:t>վա</w:t>
      </w:r>
      <w:r w:rsidRPr="007F7A3D">
        <w:rPr>
          <w:rFonts w:ascii="GHEA Grapalat" w:hAnsi="GHEA Grapalat"/>
        </w:rPr>
        <w:softHyphen/>
        <w:t>րու</w:t>
      </w:r>
      <w:r w:rsidRPr="007F7A3D">
        <w:rPr>
          <w:rFonts w:ascii="GHEA Grapalat" w:hAnsi="GHEA Grapalat"/>
        </w:rPr>
        <w:softHyphen/>
        <w:t>թյան եզրա</w:t>
      </w:r>
      <w:r w:rsidRPr="007F7A3D">
        <w:rPr>
          <w:rFonts w:ascii="GHEA Grapalat" w:hAnsi="GHEA Grapalat"/>
        </w:rPr>
        <w:softHyphen/>
        <w:t>կա</w:t>
      </w:r>
      <w:r w:rsidRPr="007F7A3D">
        <w:rPr>
          <w:rFonts w:ascii="GHEA Grapalat" w:hAnsi="GHEA Grapalat"/>
        </w:rPr>
        <w:softHyphen/>
      </w:r>
      <w:r w:rsidRPr="007F7A3D">
        <w:rPr>
          <w:rFonts w:ascii="GHEA Grapalat" w:hAnsi="GHEA Grapalat"/>
        </w:rPr>
        <w:softHyphen/>
        <w:t>ցու</w:t>
      </w:r>
      <w:r w:rsidRPr="007F7A3D">
        <w:rPr>
          <w:rFonts w:ascii="GHEA Grapalat" w:hAnsi="GHEA Grapalat"/>
        </w:rPr>
        <w:softHyphen/>
        <w:t>թյան նախագծին և այն սահմանված կարգով ներկայացնել Հա</w:t>
      </w:r>
      <w:r w:rsidRPr="007F7A3D">
        <w:rPr>
          <w:rFonts w:ascii="GHEA Grapalat" w:hAnsi="GHEA Grapalat"/>
        </w:rPr>
        <w:softHyphen/>
        <w:t>յաս</w:t>
      </w:r>
      <w:r w:rsidRPr="007F7A3D">
        <w:rPr>
          <w:rFonts w:ascii="GHEA Grapalat" w:hAnsi="GHEA Grapalat"/>
        </w:rPr>
        <w:softHyphen/>
        <w:t>տա</w:t>
      </w:r>
      <w:r w:rsidRPr="007F7A3D">
        <w:rPr>
          <w:rFonts w:ascii="GHEA Grapalat" w:hAnsi="GHEA Grapalat"/>
        </w:rPr>
        <w:softHyphen/>
        <w:t>նի Հան</w:t>
      </w:r>
      <w:r w:rsidRPr="007F7A3D">
        <w:rPr>
          <w:rFonts w:ascii="GHEA Grapalat" w:hAnsi="GHEA Grapalat"/>
        </w:rPr>
        <w:softHyphen/>
        <w:t>րա</w:t>
      </w:r>
      <w:r w:rsidRPr="007F7A3D">
        <w:rPr>
          <w:rFonts w:ascii="GHEA Grapalat" w:hAnsi="GHEA Grapalat"/>
        </w:rPr>
        <w:softHyphen/>
        <w:t>պե</w:t>
      </w:r>
      <w:r w:rsidRPr="007F7A3D">
        <w:rPr>
          <w:rFonts w:ascii="GHEA Grapalat" w:hAnsi="GHEA Grapalat"/>
        </w:rPr>
        <w:softHyphen/>
        <w:t>տու</w:t>
      </w:r>
      <w:r w:rsidRPr="007F7A3D">
        <w:rPr>
          <w:rFonts w:ascii="GHEA Grapalat" w:hAnsi="GHEA Grapalat"/>
        </w:rPr>
        <w:softHyphen/>
        <w:t>թյան Ազգային ժողով:</w:t>
      </w:r>
    </w:p>
    <w:p w:rsidR="00E55C00" w:rsidRPr="007F7A3D" w:rsidRDefault="00E55C00" w:rsidP="00E55C00">
      <w:pPr>
        <w:spacing w:line="360" w:lineRule="auto"/>
        <w:jc w:val="both"/>
        <w:rPr>
          <w:rFonts w:ascii="GHEA Grapalat" w:hAnsi="GHEA Grapalat"/>
        </w:rPr>
      </w:pPr>
    </w:p>
    <w:p w:rsidR="00E55C00" w:rsidRPr="007F7A3D" w:rsidRDefault="00E55C00" w:rsidP="00E55C00">
      <w:pPr>
        <w:spacing w:line="360" w:lineRule="auto"/>
        <w:jc w:val="both"/>
        <w:rPr>
          <w:rFonts w:ascii="GHEA Grapalat" w:hAnsi="GHEA Grapalat"/>
        </w:rPr>
      </w:pPr>
    </w:p>
    <w:p w:rsidR="00E55C00" w:rsidRPr="007F7A3D" w:rsidRDefault="00B1408B" w:rsidP="00E55C00">
      <w:pPr>
        <w:spacing w:line="360" w:lineRule="auto"/>
        <w:rPr>
          <w:rFonts w:ascii="GHEA Grapalat" w:hAnsi="GHEA Grapalat"/>
        </w:rPr>
      </w:pP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t>Ա. Հովհաննիսյան</w:t>
      </w: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rPr>
      </w:pP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r w:rsidRPr="007F7A3D">
        <w:rPr>
          <w:rFonts w:ascii="GHEA Grapalat" w:hAnsi="GHEA Grapalat"/>
        </w:rPr>
        <w:tab/>
      </w: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rPr>
      </w:pPr>
    </w:p>
    <w:p w:rsidR="00E55C00" w:rsidRPr="007F7A3D" w:rsidRDefault="00E55C00" w:rsidP="00E55C00">
      <w:pPr>
        <w:spacing w:line="360" w:lineRule="auto"/>
        <w:rPr>
          <w:rFonts w:ascii="GHEA Grapalat" w:hAnsi="GHEA Grapalat"/>
          <w:lang w:val="fr-CA"/>
        </w:rPr>
      </w:pPr>
      <w:r w:rsidRPr="007F7A3D">
        <w:rPr>
          <w:rFonts w:ascii="GHEA Grapalat" w:hAnsi="GHEA Grapalat"/>
        </w:rPr>
        <w:t xml:space="preserve">Ամալյա Ենգոյան ------------------------------- </w:t>
      </w:r>
      <w:r w:rsidRPr="007F7A3D">
        <w:rPr>
          <w:rFonts w:ascii="GHEA Grapalat" w:hAnsi="GHEA Grapalat" w:cs="Sylfaen"/>
          <w:lang w:val="fr-CA"/>
        </w:rPr>
        <w:t xml:space="preserve">,,       ,, </w:t>
      </w:r>
      <w:r w:rsidR="00B1408B" w:rsidRPr="007F7A3D">
        <w:rPr>
          <w:rFonts w:ascii="GHEA Grapalat" w:hAnsi="GHEA Grapalat" w:cs="Sylfaen"/>
          <w:lang w:val="fr-CA"/>
        </w:rPr>
        <w:t>փետրվարի</w:t>
      </w:r>
      <w:r w:rsidR="00657122" w:rsidRPr="007F7A3D">
        <w:rPr>
          <w:rFonts w:ascii="GHEA Grapalat" w:hAnsi="GHEA Grapalat" w:cs="Sylfaen"/>
          <w:lang w:val="fr-CA"/>
        </w:rPr>
        <w:t xml:space="preserve"> </w:t>
      </w:r>
      <w:r w:rsidR="00B1408B" w:rsidRPr="007F7A3D">
        <w:rPr>
          <w:rFonts w:ascii="GHEA Grapalat" w:hAnsi="GHEA Grapalat"/>
          <w:lang w:val="fr-CA"/>
        </w:rPr>
        <w:t>2016</w:t>
      </w:r>
      <w:r w:rsidRPr="007F7A3D">
        <w:rPr>
          <w:rFonts w:ascii="GHEA Grapalat" w:hAnsi="GHEA Grapalat"/>
          <w:lang w:val="fr-CA"/>
        </w:rPr>
        <w:t xml:space="preserve"> </w:t>
      </w:r>
      <w:r w:rsidRPr="007F7A3D">
        <w:rPr>
          <w:rFonts w:ascii="GHEA Grapalat" w:hAnsi="GHEA Grapalat" w:cs="Sylfaen"/>
          <w:lang w:val="fr-CA"/>
        </w:rPr>
        <w:t>թ</w:t>
      </w:r>
      <w:r w:rsidRPr="007F7A3D">
        <w:rPr>
          <w:rFonts w:ascii="GHEA Grapalat" w:hAnsi="GHEA Grapalat"/>
          <w:lang w:val="fr-CA"/>
        </w:rPr>
        <w:t>.</w:t>
      </w:r>
    </w:p>
    <w:p w:rsidR="00A3770E" w:rsidRPr="007F7A3D" w:rsidRDefault="00B1408B" w:rsidP="00E55C00">
      <w:pPr>
        <w:spacing w:line="360" w:lineRule="auto"/>
        <w:rPr>
          <w:rFonts w:ascii="GHEA Grapalat" w:hAnsi="GHEA Grapalat"/>
        </w:rPr>
      </w:pPr>
      <w:r w:rsidRPr="007F7A3D">
        <w:rPr>
          <w:rFonts w:ascii="GHEA Grapalat" w:hAnsi="GHEA Grapalat"/>
          <w:lang w:val="fr-CA"/>
        </w:rPr>
        <w:t xml:space="preserve">Մակար Ղամբարյան </w:t>
      </w:r>
      <w:r w:rsidR="00A3770E" w:rsidRPr="007F7A3D">
        <w:rPr>
          <w:rFonts w:ascii="GHEA Grapalat" w:hAnsi="GHEA Grapalat"/>
        </w:rPr>
        <w:t>----------------</w:t>
      </w:r>
      <w:r w:rsidRPr="007F7A3D">
        <w:rPr>
          <w:rFonts w:ascii="GHEA Grapalat" w:hAnsi="GHEA Grapalat"/>
        </w:rPr>
        <w:t>-----</w:t>
      </w:r>
      <w:r w:rsidR="00A3770E" w:rsidRPr="007F7A3D">
        <w:rPr>
          <w:rFonts w:ascii="GHEA Grapalat" w:hAnsi="GHEA Grapalat"/>
        </w:rPr>
        <w:t xml:space="preserve">----- </w:t>
      </w:r>
      <w:r w:rsidR="00A3770E" w:rsidRPr="007F7A3D">
        <w:rPr>
          <w:rFonts w:ascii="GHEA Grapalat" w:hAnsi="GHEA Grapalat" w:cs="Sylfaen"/>
          <w:lang w:val="fr-CA"/>
        </w:rPr>
        <w:t xml:space="preserve">,,       ,, </w:t>
      </w:r>
      <w:r w:rsidRPr="007F7A3D">
        <w:rPr>
          <w:rFonts w:ascii="GHEA Grapalat" w:hAnsi="GHEA Grapalat" w:cs="Sylfaen"/>
          <w:lang w:val="fr-CA"/>
        </w:rPr>
        <w:t xml:space="preserve">փետրվարի </w:t>
      </w:r>
      <w:r w:rsidRPr="007F7A3D">
        <w:rPr>
          <w:rFonts w:ascii="GHEA Grapalat" w:hAnsi="GHEA Grapalat"/>
          <w:lang w:val="fr-CA"/>
        </w:rPr>
        <w:t xml:space="preserve">2016 </w:t>
      </w:r>
      <w:r w:rsidRPr="007F7A3D">
        <w:rPr>
          <w:rFonts w:ascii="GHEA Grapalat" w:hAnsi="GHEA Grapalat" w:cs="Sylfaen"/>
          <w:lang w:val="fr-CA"/>
        </w:rPr>
        <w:t>թ</w:t>
      </w:r>
      <w:r w:rsidRPr="007F7A3D">
        <w:rPr>
          <w:rFonts w:ascii="GHEA Grapalat" w:hAnsi="GHEA Grapalat"/>
          <w:lang w:val="fr-CA"/>
        </w:rPr>
        <w:t>.</w:t>
      </w:r>
    </w:p>
    <w:p w:rsidR="00E55C00" w:rsidRPr="007F7A3D" w:rsidRDefault="00E55C00" w:rsidP="00E55C00">
      <w:pPr>
        <w:spacing w:line="360" w:lineRule="auto"/>
        <w:rPr>
          <w:rFonts w:ascii="GHEA Grapalat" w:hAnsi="GHEA Grapalat"/>
          <w:lang w:val="fr-CA"/>
        </w:rPr>
      </w:pPr>
      <w:r w:rsidRPr="007F7A3D">
        <w:rPr>
          <w:rFonts w:ascii="GHEA Grapalat" w:hAnsi="GHEA Grapalat" w:cs="Sylfaen"/>
          <w:color w:val="000000"/>
        </w:rPr>
        <w:t xml:space="preserve">Հովակիմ Հովակիմյան  </w:t>
      </w:r>
      <w:r w:rsidRPr="007F7A3D">
        <w:rPr>
          <w:rFonts w:ascii="GHEA Grapalat" w:hAnsi="GHEA Grapalat"/>
          <w:lang w:val="fr-CA"/>
        </w:rPr>
        <w:t xml:space="preserve">_______________ </w:t>
      </w:r>
      <w:r w:rsidRPr="007F7A3D">
        <w:rPr>
          <w:rFonts w:ascii="GHEA Grapalat" w:hAnsi="GHEA Grapalat" w:cs="Sylfaen"/>
          <w:lang w:val="fr-CA"/>
        </w:rPr>
        <w:t xml:space="preserve">,,       ,, </w:t>
      </w:r>
      <w:r w:rsidR="00B1408B" w:rsidRPr="007F7A3D">
        <w:rPr>
          <w:rFonts w:ascii="GHEA Grapalat" w:hAnsi="GHEA Grapalat" w:cs="Sylfaen"/>
          <w:lang w:val="fr-CA"/>
        </w:rPr>
        <w:t xml:space="preserve">փետրվարի </w:t>
      </w:r>
      <w:r w:rsidR="00B1408B" w:rsidRPr="007F7A3D">
        <w:rPr>
          <w:rFonts w:ascii="GHEA Grapalat" w:hAnsi="GHEA Grapalat"/>
          <w:lang w:val="fr-CA"/>
        </w:rPr>
        <w:t xml:space="preserve">2016 </w:t>
      </w:r>
      <w:r w:rsidR="00B1408B" w:rsidRPr="007F7A3D">
        <w:rPr>
          <w:rFonts w:ascii="GHEA Grapalat" w:hAnsi="GHEA Grapalat" w:cs="Sylfaen"/>
          <w:lang w:val="fr-CA"/>
        </w:rPr>
        <w:t>թ</w:t>
      </w:r>
      <w:r w:rsidR="00B1408B" w:rsidRPr="007F7A3D">
        <w:rPr>
          <w:rFonts w:ascii="GHEA Grapalat" w:hAnsi="GHEA Grapalat"/>
          <w:lang w:val="fr-CA"/>
        </w:rPr>
        <w:t>.</w:t>
      </w:r>
    </w:p>
    <w:p w:rsidR="00E55C00" w:rsidRPr="007F7A3D" w:rsidRDefault="00E55C00" w:rsidP="00E55C00">
      <w:pPr>
        <w:pStyle w:val="mechtex"/>
        <w:spacing w:line="360" w:lineRule="auto"/>
        <w:jc w:val="right"/>
        <w:rPr>
          <w:rFonts w:ascii="GHEA Grapalat" w:hAnsi="GHEA Grapalat"/>
          <w:u w:val="single"/>
          <w:lang w:val="af-ZA"/>
        </w:rPr>
      </w:pPr>
      <w:r w:rsidRPr="007F7A3D">
        <w:rPr>
          <w:rFonts w:ascii="GHEA Grapalat" w:hAnsi="GHEA Grapalat"/>
          <w:u w:val="single"/>
          <w:lang w:val="af-ZA"/>
        </w:rPr>
        <w:lastRenderedPageBreak/>
        <w:t>ՆԱԽԱԳԻԾ</w:t>
      </w:r>
    </w:p>
    <w:p w:rsidR="00E55C00" w:rsidRPr="007F7A3D" w:rsidRDefault="00E55C00" w:rsidP="00E55C00">
      <w:pPr>
        <w:pStyle w:val="mechtex"/>
        <w:spacing w:line="360" w:lineRule="auto"/>
        <w:jc w:val="right"/>
        <w:rPr>
          <w:rFonts w:ascii="GHEA Grapalat" w:hAnsi="GHEA Grapalat"/>
          <w:lang w:val="af-ZA"/>
        </w:rPr>
      </w:pPr>
    </w:p>
    <w:p w:rsidR="00E55C00" w:rsidRPr="007F7A3D" w:rsidRDefault="00E55C00" w:rsidP="00E55C00">
      <w:pPr>
        <w:pStyle w:val="mechtex"/>
        <w:spacing w:line="360" w:lineRule="auto"/>
        <w:jc w:val="right"/>
        <w:rPr>
          <w:rFonts w:ascii="GHEA Grapalat" w:hAnsi="GHEA Grapalat"/>
          <w:lang w:val="af-ZA"/>
        </w:rPr>
      </w:pPr>
    </w:p>
    <w:p w:rsidR="00E55C00" w:rsidRPr="007F7A3D" w:rsidRDefault="00E55C00" w:rsidP="00E55C00">
      <w:pPr>
        <w:pStyle w:val="mechtex"/>
        <w:spacing w:line="360" w:lineRule="auto"/>
        <w:jc w:val="right"/>
        <w:rPr>
          <w:rFonts w:ascii="GHEA Grapalat" w:hAnsi="GHEA Grapalat"/>
          <w:lang w:val="af-ZA"/>
        </w:rPr>
      </w:pPr>
    </w:p>
    <w:p w:rsidR="00E55C00" w:rsidRPr="007F7A3D" w:rsidRDefault="00E55C00" w:rsidP="00E55C00">
      <w:pPr>
        <w:pStyle w:val="mechtex"/>
        <w:spacing w:line="360" w:lineRule="auto"/>
        <w:jc w:val="right"/>
        <w:rPr>
          <w:rFonts w:ascii="GHEA Grapalat" w:hAnsi="GHEA Grapalat"/>
          <w:lang w:val="af-ZA"/>
        </w:rPr>
      </w:pPr>
      <w:r w:rsidRPr="007F7A3D">
        <w:rPr>
          <w:rFonts w:ascii="GHEA Grapalat" w:hAnsi="GHEA Grapalat"/>
          <w:lang w:val="af-ZA"/>
        </w:rPr>
        <w:t>ՀԱՅԱՍՏԱՆԻ ՀԱՆՐԱՊԵՏՈՒԹՅԱՆ</w:t>
      </w:r>
    </w:p>
    <w:p w:rsidR="00E55C00" w:rsidRPr="007F7A3D" w:rsidRDefault="00E55C00" w:rsidP="00E55C00">
      <w:pPr>
        <w:pStyle w:val="mechtex"/>
        <w:spacing w:line="360" w:lineRule="auto"/>
        <w:jc w:val="right"/>
        <w:rPr>
          <w:rFonts w:ascii="GHEA Grapalat" w:hAnsi="GHEA Grapalat"/>
          <w:lang w:val="af-ZA"/>
        </w:rPr>
      </w:pPr>
      <w:r w:rsidRPr="007F7A3D">
        <w:rPr>
          <w:rFonts w:ascii="GHEA Grapalat" w:hAnsi="GHEA Grapalat"/>
          <w:lang w:val="af-ZA"/>
        </w:rPr>
        <w:t>ԱԶԳԱՅԻՆ    ԺՈՂՈՎԻ   ՆԱԽԱԳԱՀ</w:t>
      </w:r>
    </w:p>
    <w:p w:rsidR="00E55C00" w:rsidRPr="007F7A3D" w:rsidRDefault="00E55C00" w:rsidP="00E55C00">
      <w:pPr>
        <w:pStyle w:val="mechtex"/>
        <w:spacing w:line="360" w:lineRule="auto"/>
        <w:jc w:val="right"/>
        <w:rPr>
          <w:rFonts w:ascii="GHEA Grapalat" w:hAnsi="GHEA Grapalat"/>
          <w:lang w:val="af-ZA"/>
        </w:rPr>
      </w:pPr>
      <w:r w:rsidRPr="007F7A3D">
        <w:rPr>
          <w:rFonts w:ascii="GHEA Grapalat" w:hAnsi="GHEA Grapalat"/>
          <w:lang w:val="af-ZA"/>
        </w:rPr>
        <w:tab/>
      </w:r>
      <w:r w:rsidRPr="007F7A3D">
        <w:rPr>
          <w:rFonts w:ascii="GHEA Grapalat" w:hAnsi="GHEA Grapalat"/>
          <w:lang w:val="af-ZA"/>
        </w:rPr>
        <w:tab/>
      </w:r>
      <w:r w:rsidRPr="007F7A3D">
        <w:rPr>
          <w:rFonts w:ascii="GHEA Grapalat" w:hAnsi="GHEA Grapalat"/>
          <w:lang w:val="af-ZA"/>
        </w:rPr>
        <w:tab/>
      </w:r>
      <w:r w:rsidRPr="007F7A3D">
        <w:rPr>
          <w:rFonts w:ascii="GHEA Grapalat" w:hAnsi="GHEA Grapalat"/>
          <w:lang w:val="af-ZA"/>
        </w:rPr>
        <w:tab/>
      </w:r>
      <w:r w:rsidRPr="007F7A3D">
        <w:rPr>
          <w:rFonts w:ascii="GHEA Grapalat" w:hAnsi="GHEA Grapalat"/>
          <w:lang w:val="af-ZA"/>
        </w:rPr>
        <w:tab/>
      </w:r>
      <w:r w:rsidRPr="007F7A3D">
        <w:rPr>
          <w:rFonts w:ascii="GHEA Grapalat" w:hAnsi="GHEA Grapalat"/>
          <w:lang w:val="af-ZA"/>
        </w:rPr>
        <w:tab/>
      </w:r>
      <w:r w:rsidRPr="007F7A3D">
        <w:rPr>
          <w:rFonts w:ascii="GHEA Grapalat" w:hAnsi="GHEA Grapalat"/>
          <w:lang w:val="af-ZA"/>
        </w:rPr>
        <w:tab/>
        <w:t xml:space="preserve">պարոն ԳԱԼՈՒՍՏ ՍԱՀԱԿՅԱՆԻՆ </w:t>
      </w:r>
    </w:p>
    <w:p w:rsidR="00E55C00" w:rsidRPr="007F7A3D" w:rsidRDefault="00E55C00" w:rsidP="00E55C00">
      <w:pPr>
        <w:pStyle w:val="mechtex"/>
        <w:spacing w:line="360" w:lineRule="auto"/>
        <w:jc w:val="right"/>
        <w:rPr>
          <w:rFonts w:ascii="GHEA Grapalat" w:hAnsi="GHEA Grapalat"/>
          <w:lang w:val="af-ZA"/>
        </w:rPr>
      </w:pPr>
    </w:p>
    <w:p w:rsidR="00E55C00" w:rsidRPr="007F7A3D" w:rsidRDefault="00E55C00" w:rsidP="00E55C00">
      <w:pPr>
        <w:pStyle w:val="mechtex"/>
        <w:spacing w:line="360" w:lineRule="auto"/>
        <w:jc w:val="both"/>
        <w:rPr>
          <w:rFonts w:ascii="GHEA Grapalat" w:hAnsi="GHEA Grapalat"/>
          <w:lang w:val="af-ZA"/>
        </w:rPr>
      </w:pPr>
    </w:p>
    <w:p w:rsidR="00E55C00" w:rsidRPr="007F7A3D" w:rsidRDefault="00E55C00" w:rsidP="00E55C00">
      <w:pPr>
        <w:pStyle w:val="mechtex"/>
        <w:spacing w:line="360" w:lineRule="auto"/>
        <w:rPr>
          <w:rFonts w:ascii="GHEA Grapalat" w:hAnsi="GHEA Grapalat"/>
          <w:lang w:val="af-ZA"/>
        </w:rPr>
      </w:pPr>
      <w:r w:rsidRPr="007F7A3D">
        <w:rPr>
          <w:rFonts w:ascii="GHEA Grapalat" w:hAnsi="GHEA Grapalat"/>
          <w:lang w:val="af-ZA"/>
        </w:rPr>
        <w:t>Հարգելի պարոն Սահակյան</w:t>
      </w:r>
    </w:p>
    <w:p w:rsidR="00E55C00" w:rsidRPr="007F7A3D" w:rsidRDefault="00E55C00" w:rsidP="00B1408B">
      <w:pPr>
        <w:pStyle w:val="mechtex"/>
        <w:spacing w:line="360" w:lineRule="auto"/>
        <w:jc w:val="both"/>
        <w:rPr>
          <w:rFonts w:ascii="GHEA Grapalat" w:hAnsi="GHEA Grapalat"/>
          <w:lang w:val="af-ZA"/>
        </w:rPr>
      </w:pPr>
    </w:p>
    <w:p w:rsidR="00E55C00" w:rsidRPr="007F7A3D" w:rsidRDefault="00E55C00" w:rsidP="00B1408B">
      <w:pPr>
        <w:spacing w:line="360" w:lineRule="auto"/>
        <w:jc w:val="both"/>
        <w:rPr>
          <w:rFonts w:ascii="GHEA Grapalat" w:hAnsi="GHEA Grapalat"/>
          <w:lang w:val="af-ZA"/>
        </w:rPr>
      </w:pPr>
      <w:r w:rsidRPr="007F7A3D">
        <w:rPr>
          <w:rFonts w:ascii="GHEA Grapalat" w:hAnsi="GHEA Grapalat"/>
          <w:lang w:val="af-ZA"/>
        </w:rPr>
        <w:tab/>
        <w:t>Ձեզ ենք ներկայացնում Հայաստանի Հանրապետության կառավարության եզրա</w:t>
      </w:r>
      <w:r w:rsidRPr="007F7A3D">
        <w:rPr>
          <w:rFonts w:ascii="GHEA Grapalat" w:hAnsi="GHEA Grapalat"/>
          <w:lang w:val="af-ZA"/>
        </w:rPr>
        <w:softHyphen/>
        <w:t>կա</w:t>
      </w:r>
      <w:r w:rsidRPr="007F7A3D">
        <w:rPr>
          <w:rFonts w:ascii="GHEA Grapalat" w:hAnsi="GHEA Grapalat"/>
          <w:lang w:val="af-ZA"/>
        </w:rPr>
        <w:softHyphen/>
        <w:t>ցու</w:t>
      </w:r>
      <w:r w:rsidRPr="007F7A3D">
        <w:rPr>
          <w:rFonts w:ascii="GHEA Grapalat" w:hAnsi="GHEA Grapalat"/>
          <w:lang w:val="af-ZA"/>
        </w:rPr>
        <w:softHyphen/>
      </w:r>
      <w:r w:rsidRPr="007F7A3D">
        <w:rPr>
          <w:rFonts w:ascii="GHEA Grapalat" w:hAnsi="GHEA Grapalat"/>
          <w:lang w:val="af-ZA"/>
        </w:rPr>
        <w:softHyphen/>
      </w:r>
      <w:r w:rsidRPr="007F7A3D">
        <w:rPr>
          <w:rFonts w:ascii="GHEA Grapalat" w:hAnsi="GHEA Grapalat"/>
          <w:lang w:val="af-ZA"/>
        </w:rPr>
        <w:softHyphen/>
      </w:r>
      <w:r w:rsidRPr="007F7A3D">
        <w:rPr>
          <w:rFonts w:ascii="GHEA Grapalat" w:hAnsi="GHEA Grapalat"/>
          <w:lang w:val="af-ZA"/>
        </w:rPr>
        <w:softHyphen/>
      </w:r>
      <w:r w:rsidRPr="007F7A3D">
        <w:rPr>
          <w:rFonts w:ascii="GHEA Grapalat" w:hAnsi="GHEA Grapalat"/>
          <w:lang w:val="af-ZA"/>
        </w:rPr>
        <w:softHyphen/>
        <w:t>թյու</w:t>
      </w:r>
      <w:r w:rsidR="00BF4EBF">
        <w:rPr>
          <w:rFonts w:ascii="GHEA Grapalat" w:hAnsi="GHEA Grapalat"/>
          <w:lang w:val="af-ZA"/>
        </w:rPr>
        <w:softHyphen/>
      </w:r>
      <w:r w:rsidRPr="007F7A3D">
        <w:rPr>
          <w:rFonts w:ascii="GHEA Grapalat" w:hAnsi="GHEA Grapalat"/>
          <w:lang w:val="af-ZA"/>
        </w:rPr>
        <w:t xml:space="preserve">նը Հայաստանի Հանրապետության Ազգային ժողովի </w:t>
      </w:r>
      <w:r w:rsidR="00A3770E" w:rsidRPr="007F7A3D">
        <w:rPr>
          <w:rFonts w:ascii="GHEA Grapalat" w:hAnsi="GHEA Grapalat"/>
          <w:lang w:val="af-ZA"/>
        </w:rPr>
        <w:t xml:space="preserve">պատգամավոր </w:t>
      </w:r>
      <w:r w:rsidR="00B1408B" w:rsidRPr="007F7A3D">
        <w:rPr>
          <w:rFonts w:ascii="GHEA Grapalat" w:hAnsi="GHEA Grapalat"/>
          <w:lang w:val="af-ZA"/>
        </w:rPr>
        <w:t>Հրանտ Բագրատ</w:t>
      </w:r>
      <w:r w:rsidR="00BF4EBF">
        <w:rPr>
          <w:rFonts w:ascii="GHEA Grapalat" w:hAnsi="GHEA Grapalat"/>
          <w:lang w:val="af-ZA"/>
        </w:rPr>
        <w:softHyphen/>
      </w:r>
      <w:r w:rsidR="00A3770E" w:rsidRPr="007F7A3D">
        <w:rPr>
          <w:rFonts w:ascii="GHEA Grapalat" w:hAnsi="GHEA Grapalat"/>
          <w:lang w:val="af-ZA"/>
        </w:rPr>
        <w:t>յանի</w:t>
      </w:r>
      <w:r w:rsidRPr="007F7A3D">
        <w:rPr>
          <w:rFonts w:ascii="GHEA Grapalat" w:hAnsi="GHEA Grapalat"/>
          <w:lang w:val="af-ZA"/>
        </w:rPr>
        <w:t>՝ օրենս</w:t>
      </w:r>
      <w:r w:rsidRPr="007F7A3D">
        <w:rPr>
          <w:rFonts w:ascii="GHEA Grapalat" w:hAnsi="GHEA Grapalat"/>
          <w:lang w:val="af-ZA"/>
        </w:rPr>
        <w:softHyphen/>
        <w:t>դրական նա</w:t>
      </w:r>
      <w:r w:rsidRPr="007F7A3D">
        <w:rPr>
          <w:rFonts w:ascii="GHEA Grapalat" w:hAnsi="GHEA Grapalat"/>
          <w:lang w:val="af-ZA"/>
        </w:rPr>
        <w:softHyphen/>
        <w:t>խաձեռնության կար</w:t>
      </w:r>
      <w:r w:rsidRPr="007F7A3D">
        <w:rPr>
          <w:rFonts w:ascii="GHEA Grapalat" w:hAnsi="GHEA Grapalat"/>
          <w:lang w:val="af-ZA"/>
        </w:rPr>
        <w:softHyphen/>
        <w:t>գով ներկա</w:t>
      </w:r>
      <w:r w:rsidRPr="007F7A3D">
        <w:rPr>
          <w:rFonts w:ascii="GHEA Grapalat" w:hAnsi="GHEA Grapalat"/>
          <w:lang w:val="af-ZA"/>
        </w:rPr>
        <w:softHyphen/>
        <w:t>յաց</w:t>
      </w:r>
      <w:r w:rsidRPr="007F7A3D">
        <w:rPr>
          <w:rFonts w:ascii="GHEA Grapalat" w:hAnsi="GHEA Grapalat"/>
          <w:lang w:val="af-ZA"/>
        </w:rPr>
        <w:softHyphen/>
        <w:t xml:space="preserve">րած </w:t>
      </w:r>
      <w:r w:rsidRPr="007F7A3D">
        <w:rPr>
          <w:rFonts w:ascii="GHEA Grapalat" w:eastAsia="Calibri" w:hAnsi="GHEA Grapalat" w:cs="Times New Roman"/>
          <w:lang w:val="hy-AM"/>
        </w:rPr>
        <w:t>«Հայաստանի Հան</w:t>
      </w:r>
      <w:r w:rsidR="00967174" w:rsidRPr="007F7A3D">
        <w:rPr>
          <w:rFonts w:ascii="GHEA Grapalat" w:eastAsia="Calibri" w:hAnsi="GHEA Grapalat" w:cs="Times New Roman"/>
        </w:rPr>
        <w:softHyphen/>
      </w:r>
      <w:r w:rsidRPr="007F7A3D">
        <w:rPr>
          <w:rFonts w:ascii="GHEA Grapalat" w:eastAsia="Calibri" w:hAnsi="GHEA Grapalat" w:cs="Times New Roman"/>
          <w:lang w:val="hy-AM"/>
        </w:rPr>
        <w:t>րա</w:t>
      </w:r>
      <w:r w:rsidR="00967174" w:rsidRPr="007F7A3D">
        <w:rPr>
          <w:rFonts w:ascii="GHEA Grapalat" w:eastAsia="Calibri" w:hAnsi="GHEA Grapalat" w:cs="Times New Roman"/>
        </w:rPr>
        <w:softHyphen/>
      </w:r>
      <w:r w:rsidRPr="007F7A3D">
        <w:rPr>
          <w:rFonts w:ascii="GHEA Grapalat" w:eastAsia="Calibri" w:hAnsi="GHEA Grapalat" w:cs="Times New Roman"/>
          <w:lang w:val="hy-AM"/>
        </w:rPr>
        <w:t>պե</w:t>
      </w:r>
      <w:r w:rsidR="00967174" w:rsidRPr="007F7A3D">
        <w:rPr>
          <w:rFonts w:ascii="GHEA Grapalat" w:eastAsia="Calibri" w:hAnsi="GHEA Grapalat" w:cs="Times New Roman"/>
        </w:rPr>
        <w:softHyphen/>
      </w:r>
      <w:r w:rsidRPr="007F7A3D">
        <w:rPr>
          <w:rFonts w:ascii="GHEA Grapalat" w:eastAsia="Calibri" w:hAnsi="GHEA Grapalat" w:cs="Times New Roman"/>
          <w:lang w:val="hy-AM"/>
        </w:rPr>
        <w:t>տու</w:t>
      </w:r>
      <w:r w:rsidR="00967174" w:rsidRPr="007F7A3D">
        <w:rPr>
          <w:rFonts w:ascii="GHEA Grapalat" w:eastAsia="Calibri" w:hAnsi="GHEA Grapalat" w:cs="Times New Roman"/>
        </w:rPr>
        <w:softHyphen/>
      </w:r>
      <w:r w:rsidRPr="007F7A3D">
        <w:rPr>
          <w:rFonts w:ascii="GHEA Grapalat" w:eastAsia="Calibri" w:hAnsi="GHEA Grapalat" w:cs="Times New Roman"/>
          <w:lang w:val="hy-AM"/>
        </w:rPr>
        <w:t xml:space="preserve">թյան քաղաքացիական  օրենսգրքում </w:t>
      </w:r>
      <w:r w:rsidR="00B1408B" w:rsidRPr="007F7A3D">
        <w:rPr>
          <w:rFonts w:ascii="GHEA Grapalat" w:eastAsia="Calibri" w:hAnsi="GHEA Grapalat" w:cs="Times New Roman"/>
          <w:lang w:val="hy-AM"/>
        </w:rPr>
        <w:t>փոփոխություն</w:t>
      </w:r>
      <w:r w:rsidRPr="007F7A3D">
        <w:rPr>
          <w:rFonts w:ascii="GHEA Grapalat" w:eastAsia="Calibri" w:hAnsi="GHEA Grapalat" w:cs="Times New Roman"/>
          <w:lang w:val="hy-AM"/>
        </w:rPr>
        <w:t xml:space="preserve"> կատարելու մասին» </w:t>
      </w:r>
      <w:r w:rsidRPr="007F7A3D">
        <w:rPr>
          <w:rFonts w:ascii="GHEA Grapalat" w:hAnsi="GHEA Grapalat"/>
          <w:lang w:val="af-ZA"/>
        </w:rPr>
        <w:t>Հա</w:t>
      </w:r>
      <w:r w:rsidRPr="007F7A3D">
        <w:rPr>
          <w:rFonts w:ascii="GHEA Grapalat" w:hAnsi="GHEA Grapalat"/>
          <w:lang w:val="af-ZA"/>
        </w:rPr>
        <w:softHyphen/>
        <w:t>յաս</w:t>
      </w:r>
      <w:r w:rsidRPr="007F7A3D">
        <w:rPr>
          <w:rFonts w:ascii="GHEA Grapalat" w:hAnsi="GHEA Grapalat"/>
          <w:lang w:val="af-ZA"/>
        </w:rPr>
        <w:softHyphen/>
      </w:r>
      <w:r w:rsidRPr="007F7A3D">
        <w:rPr>
          <w:rFonts w:ascii="GHEA Grapalat" w:hAnsi="GHEA Grapalat"/>
          <w:lang w:val="af-ZA"/>
        </w:rPr>
        <w:softHyphen/>
        <w:t>տանի Հանրա</w:t>
      </w:r>
      <w:r w:rsidRPr="007F7A3D">
        <w:rPr>
          <w:rFonts w:ascii="GHEA Grapalat" w:hAnsi="GHEA Grapalat"/>
          <w:lang w:val="af-ZA"/>
        </w:rPr>
        <w:softHyphen/>
        <w:t>պե</w:t>
      </w:r>
      <w:r w:rsidRPr="007F7A3D">
        <w:rPr>
          <w:rFonts w:ascii="GHEA Grapalat" w:hAnsi="GHEA Grapalat"/>
          <w:lang w:val="af-ZA"/>
        </w:rPr>
        <w:softHyphen/>
      </w:r>
      <w:r w:rsidR="00BF4EBF">
        <w:rPr>
          <w:rFonts w:ascii="GHEA Grapalat" w:hAnsi="GHEA Grapalat"/>
          <w:lang w:val="af-ZA"/>
        </w:rPr>
        <w:softHyphen/>
      </w:r>
      <w:r w:rsidRPr="007F7A3D">
        <w:rPr>
          <w:rFonts w:ascii="GHEA Grapalat" w:hAnsi="GHEA Grapalat"/>
          <w:lang w:val="af-ZA"/>
        </w:rPr>
        <w:t>տու</w:t>
      </w:r>
      <w:r w:rsidRPr="007F7A3D">
        <w:rPr>
          <w:rFonts w:ascii="GHEA Grapalat" w:hAnsi="GHEA Grapalat"/>
          <w:lang w:val="af-ZA"/>
        </w:rPr>
        <w:softHyphen/>
        <w:t xml:space="preserve">թյան օրենքի նախագծի </w:t>
      </w:r>
      <w:r w:rsidRPr="007F7A3D">
        <w:rPr>
          <w:rFonts w:ascii="GHEA Grapalat" w:hAnsi="GHEA Grapalat"/>
          <w:iCs/>
        </w:rPr>
        <w:t>(</w:t>
      </w:r>
      <w:r w:rsidR="00B1408B" w:rsidRPr="007F7A3D">
        <w:rPr>
          <w:rFonts w:ascii="GHEA Grapalat" w:eastAsia="Times New Roman" w:hAnsi="GHEA Grapalat" w:cs="Times New Roman"/>
          <w:i/>
          <w:iCs/>
        </w:rPr>
        <w:t>Պ-944-09.02.2016-ՊԻ-010/0</w:t>
      </w:r>
      <w:r w:rsidRPr="007F7A3D">
        <w:rPr>
          <w:rFonts w:ascii="GHEA Grapalat" w:hAnsi="GHEA Grapalat"/>
          <w:iCs/>
        </w:rPr>
        <w:t xml:space="preserve">) </w:t>
      </w:r>
      <w:r w:rsidRPr="007F7A3D">
        <w:rPr>
          <w:rFonts w:ascii="GHEA Grapalat" w:hAnsi="GHEA Grapalat"/>
          <w:lang w:val="af-ZA"/>
        </w:rPr>
        <w:t>վերաբերյալ:</w:t>
      </w:r>
    </w:p>
    <w:p w:rsidR="00E83B91" w:rsidRDefault="007F7A3D" w:rsidP="007F7A3D">
      <w:pPr>
        <w:widowControl w:val="0"/>
        <w:spacing w:line="360" w:lineRule="auto"/>
        <w:ind w:firstLine="720"/>
        <w:jc w:val="both"/>
        <w:textAlignment w:val="baseline"/>
        <w:rPr>
          <w:rFonts w:ascii="GHEA Grapalat" w:hAnsi="GHEA Grapalat"/>
          <w:color w:val="000000"/>
          <w:shd w:val="clear" w:color="auto" w:fill="FFFFFF"/>
          <w:lang w:val="af-ZA"/>
        </w:rPr>
      </w:pPr>
      <w:r>
        <w:rPr>
          <w:rFonts w:ascii="GHEA Grapalat" w:hAnsi="GHEA Grapalat"/>
          <w:color w:val="000000"/>
          <w:shd w:val="clear" w:color="auto" w:fill="FFFFFF"/>
        </w:rPr>
        <w:t xml:space="preserve">Ներկայացված </w:t>
      </w:r>
      <w:r w:rsidRPr="007F7A3D">
        <w:rPr>
          <w:rFonts w:ascii="GHEA Grapalat" w:hAnsi="GHEA Grapalat"/>
          <w:color w:val="000000"/>
          <w:shd w:val="clear" w:color="auto" w:fill="FFFFFF"/>
          <w:lang w:val="hy-AM"/>
        </w:rPr>
        <w:t>օրենքի նախագծ</w:t>
      </w:r>
      <w:r w:rsidRPr="007F7A3D">
        <w:rPr>
          <w:rFonts w:ascii="GHEA Grapalat" w:hAnsi="GHEA Grapalat"/>
          <w:color w:val="000000"/>
          <w:shd w:val="clear" w:color="auto" w:fill="FFFFFF"/>
        </w:rPr>
        <w:t>ով</w:t>
      </w:r>
      <w:r w:rsidRPr="007F7A3D">
        <w:rPr>
          <w:rFonts w:ascii="GHEA Grapalat" w:hAnsi="GHEA Grapalat"/>
          <w:color w:val="000000"/>
          <w:shd w:val="clear" w:color="auto" w:fill="FFFFFF"/>
          <w:lang w:val="af-ZA"/>
        </w:rPr>
        <w:t xml:space="preserve"> առաջարկվում է փոփոխություն կատարել </w:t>
      </w:r>
      <w:r w:rsidRPr="007F7A3D">
        <w:rPr>
          <w:rFonts w:ascii="GHEA Grapalat" w:hAnsi="GHEA Grapalat"/>
          <w:lang w:val="af-ZA"/>
        </w:rPr>
        <w:t>Հա</w:t>
      </w:r>
      <w:r w:rsidRPr="007F7A3D">
        <w:rPr>
          <w:rFonts w:ascii="GHEA Grapalat" w:hAnsi="GHEA Grapalat"/>
          <w:lang w:val="af-ZA"/>
        </w:rPr>
        <w:softHyphen/>
        <w:t>յաս</w:t>
      </w:r>
      <w:r w:rsidRPr="007F7A3D">
        <w:rPr>
          <w:rFonts w:ascii="GHEA Grapalat" w:hAnsi="GHEA Grapalat"/>
          <w:lang w:val="af-ZA"/>
        </w:rPr>
        <w:softHyphen/>
      </w:r>
      <w:r w:rsidRPr="007F7A3D">
        <w:rPr>
          <w:rFonts w:ascii="GHEA Grapalat" w:hAnsi="GHEA Grapalat"/>
          <w:lang w:val="af-ZA"/>
        </w:rPr>
        <w:softHyphen/>
        <w:t>տա</w:t>
      </w:r>
      <w:r w:rsidR="00BF4EBF">
        <w:rPr>
          <w:rFonts w:ascii="GHEA Grapalat" w:hAnsi="GHEA Grapalat"/>
          <w:lang w:val="af-ZA"/>
        </w:rPr>
        <w:softHyphen/>
      </w:r>
      <w:r w:rsidRPr="007F7A3D">
        <w:rPr>
          <w:rFonts w:ascii="GHEA Grapalat" w:hAnsi="GHEA Grapalat"/>
          <w:lang w:val="af-ZA"/>
        </w:rPr>
        <w:t>նի Հանրա</w:t>
      </w:r>
      <w:r w:rsidRPr="007F7A3D">
        <w:rPr>
          <w:rFonts w:ascii="GHEA Grapalat" w:hAnsi="GHEA Grapalat"/>
          <w:lang w:val="af-ZA"/>
        </w:rPr>
        <w:softHyphen/>
        <w:t>պե</w:t>
      </w:r>
      <w:r w:rsidRPr="007F7A3D">
        <w:rPr>
          <w:rFonts w:ascii="GHEA Grapalat" w:hAnsi="GHEA Grapalat"/>
          <w:lang w:val="af-ZA"/>
        </w:rPr>
        <w:softHyphen/>
        <w:t>տու</w:t>
      </w:r>
      <w:r w:rsidRPr="007F7A3D">
        <w:rPr>
          <w:rFonts w:ascii="GHEA Grapalat" w:hAnsi="GHEA Grapalat"/>
          <w:lang w:val="af-ZA"/>
        </w:rPr>
        <w:softHyphen/>
        <w:t>թյան</w:t>
      </w:r>
      <w:r w:rsidRPr="007F7A3D">
        <w:rPr>
          <w:rFonts w:ascii="GHEA Grapalat" w:hAnsi="GHEA Grapalat"/>
          <w:color w:val="000000"/>
          <w:shd w:val="clear" w:color="auto" w:fill="FFFFFF"/>
          <w:lang w:val="af-ZA"/>
        </w:rPr>
        <w:t xml:space="preserve"> քաղաքացիական օրենսգրքի` գրավին վերաբերող կարգավորումներում: Մաս</w:t>
      </w:r>
      <w:r w:rsidR="00BF4EBF">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նավորապես, առաջարկվում է </w:t>
      </w:r>
      <w:r w:rsidRPr="007F7A3D">
        <w:rPr>
          <w:rFonts w:ascii="GHEA Grapalat" w:hAnsi="GHEA Grapalat"/>
          <w:lang w:val="af-ZA"/>
        </w:rPr>
        <w:t>Հա</w:t>
      </w:r>
      <w:r w:rsidRPr="007F7A3D">
        <w:rPr>
          <w:rFonts w:ascii="GHEA Grapalat" w:hAnsi="GHEA Grapalat"/>
          <w:lang w:val="af-ZA"/>
        </w:rPr>
        <w:softHyphen/>
        <w:t>յաս</w:t>
      </w:r>
      <w:r w:rsidRPr="007F7A3D">
        <w:rPr>
          <w:rFonts w:ascii="GHEA Grapalat" w:hAnsi="GHEA Grapalat"/>
          <w:lang w:val="af-ZA"/>
        </w:rPr>
        <w:softHyphen/>
      </w:r>
      <w:r w:rsidRPr="007F7A3D">
        <w:rPr>
          <w:rFonts w:ascii="GHEA Grapalat" w:hAnsi="GHEA Grapalat"/>
          <w:lang w:val="af-ZA"/>
        </w:rPr>
        <w:softHyphen/>
        <w:t>տանի Հանրա</w:t>
      </w:r>
      <w:r w:rsidRPr="007F7A3D">
        <w:rPr>
          <w:rFonts w:ascii="GHEA Grapalat" w:hAnsi="GHEA Grapalat"/>
          <w:lang w:val="af-ZA"/>
        </w:rPr>
        <w:softHyphen/>
        <w:t>պե</w:t>
      </w:r>
      <w:r w:rsidRPr="007F7A3D">
        <w:rPr>
          <w:rFonts w:ascii="GHEA Grapalat" w:hAnsi="GHEA Grapalat"/>
          <w:lang w:val="af-ZA"/>
        </w:rPr>
        <w:softHyphen/>
        <w:t>տու</w:t>
      </w:r>
      <w:r w:rsidRPr="007F7A3D">
        <w:rPr>
          <w:rFonts w:ascii="GHEA Grapalat" w:hAnsi="GHEA Grapalat"/>
          <w:lang w:val="af-ZA"/>
        </w:rPr>
        <w:softHyphen/>
        <w:t>թյան</w:t>
      </w:r>
      <w:r w:rsidRPr="007F7A3D">
        <w:rPr>
          <w:rFonts w:ascii="GHEA Grapalat" w:hAnsi="GHEA Grapalat"/>
          <w:color w:val="000000"/>
          <w:shd w:val="clear" w:color="auto" w:fill="FFFFFF"/>
          <w:lang w:val="af-ZA"/>
        </w:rPr>
        <w:t xml:space="preserve"> քաղաքացիական օրենս</w:t>
      </w:r>
      <w:r w:rsidR="00BF4EBF">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գրքի 230-րդ հոդվածի 1-ին մասը շարադրել նոր խմբագրությամբ` փոփոխելով </w:t>
      </w:r>
      <w:r w:rsidR="00E83B91">
        <w:rPr>
          <w:rFonts w:ascii="GHEA Grapalat" w:hAnsi="GHEA Grapalat"/>
          <w:color w:val="000000"/>
          <w:shd w:val="clear" w:color="auto" w:fill="FFFFFF"/>
          <w:lang w:val="af-ZA"/>
        </w:rPr>
        <w:t xml:space="preserve">օրենքով թույլատրելի գրավի առարկա հանդիսացող </w:t>
      </w:r>
      <w:r w:rsidRPr="007F7A3D">
        <w:rPr>
          <w:rFonts w:ascii="GHEA Grapalat" w:hAnsi="GHEA Grapalat"/>
          <w:color w:val="000000"/>
          <w:shd w:val="clear" w:color="auto" w:fill="FFFFFF"/>
          <w:lang w:val="af-ZA"/>
        </w:rPr>
        <w:t>գույքի շրջա</w:t>
      </w:r>
      <w:r w:rsidR="00BF4EBF">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նա</w:t>
      </w:r>
      <w:r w:rsidR="00BF4EBF">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կը, որոնք չեն կարող լինել գրավի առարկա: Այսպես, առաջարկվում է</w:t>
      </w:r>
      <w:r w:rsidR="00E83B91">
        <w:rPr>
          <w:rFonts w:ascii="GHEA Grapalat" w:hAnsi="GHEA Grapalat"/>
          <w:color w:val="000000"/>
          <w:shd w:val="clear" w:color="auto" w:fill="FFFFFF"/>
          <w:lang w:val="af-ZA"/>
        </w:rPr>
        <w:t>.</w:t>
      </w:r>
    </w:p>
    <w:p w:rsidR="00E83B91" w:rsidRDefault="00110343" w:rsidP="007F7A3D">
      <w:pPr>
        <w:widowControl w:val="0"/>
        <w:spacing w:line="360" w:lineRule="auto"/>
        <w:ind w:firstLine="720"/>
        <w:jc w:val="both"/>
        <w:textAlignment w:val="baseline"/>
        <w:rPr>
          <w:rFonts w:ascii="GHEA Grapalat" w:hAnsi="GHEA Grapalat"/>
          <w:color w:val="000000"/>
          <w:shd w:val="clear" w:color="auto" w:fill="FFFFFF"/>
          <w:lang w:val="af-ZA"/>
        </w:rPr>
      </w:pPr>
      <w:r>
        <w:rPr>
          <w:rFonts w:ascii="GHEA Grapalat" w:hAnsi="GHEA Grapalat"/>
          <w:color w:val="000000"/>
          <w:shd w:val="clear" w:color="auto" w:fill="FFFFFF"/>
          <w:lang w:val="af-ZA"/>
        </w:rPr>
        <w:t>1)</w:t>
      </w:r>
      <w:r w:rsidR="007F7A3D" w:rsidRPr="007F7A3D">
        <w:rPr>
          <w:rFonts w:ascii="GHEA Grapalat" w:hAnsi="GHEA Grapalat"/>
          <w:color w:val="000000"/>
          <w:shd w:val="clear" w:color="auto" w:fill="FFFFFF"/>
          <w:lang w:val="af-ZA"/>
        </w:rPr>
        <w:t xml:space="preserve"> բացառությունների մեջ նա</w:t>
      </w:r>
      <w:r w:rsidR="00BF4EBF">
        <w:rPr>
          <w:rFonts w:ascii="GHEA Grapalat" w:hAnsi="GHEA Grapalat"/>
          <w:color w:val="000000"/>
          <w:shd w:val="clear" w:color="auto" w:fill="FFFFFF"/>
          <w:lang w:val="af-ZA"/>
        </w:rPr>
        <w:softHyphen/>
      </w:r>
      <w:r w:rsidR="007F7A3D" w:rsidRPr="007F7A3D">
        <w:rPr>
          <w:rFonts w:ascii="GHEA Grapalat" w:hAnsi="GHEA Grapalat"/>
          <w:color w:val="000000"/>
          <w:shd w:val="clear" w:color="auto" w:fill="FFFFFF"/>
          <w:lang w:val="af-ZA"/>
        </w:rPr>
        <w:t>խատեսել սեփականատիրոջ անչափահաս երեխայի(ների) սեփականության կամ օգ</w:t>
      </w:r>
      <w:r w:rsidR="00BF4EBF">
        <w:rPr>
          <w:rFonts w:ascii="GHEA Grapalat" w:hAnsi="GHEA Grapalat"/>
          <w:color w:val="000000"/>
          <w:shd w:val="clear" w:color="auto" w:fill="FFFFFF"/>
          <w:lang w:val="af-ZA"/>
        </w:rPr>
        <w:softHyphen/>
      </w:r>
      <w:r w:rsidR="007F7A3D" w:rsidRPr="007F7A3D">
        <w:rPr>
          <w:rFonts w:ascii="GHEA Grapalat" w:hAnsi="GHEA Grapalat"/>
          <w:color w:val="000000"/>
          <w:shd w:val="clear" w:color="auto" w:fill="FFFFFF"/>
          <w:lang w:val="af-ZA"/>
        </w:rPr>
        <w:t>տա</w:t>
      </w:r>
      <w:r w:rsidR="00BF4EBF">
        <w:rPr>
          <w:rFonts w:ascii="GHEA Grapalat" w:hAnsi="GHEA Grapalat"/>
          <w:color w:val="000000"/>
          <w:shd w:val="clear" w:color="auto" w:fill="FFFFFF"/>
          <w:lang w:val="af-ZA"/>
        </w:rPr>
        <w:softHyphen/>
      </w:r>
      <w:r w:rsidR="007F7A3D" w:rsidRPr="007F7A3D">
        <w:rPr>
          <w:rFonts w:ascii="GHEA Grapalat" w:hAnsi="GHEA Grapalat"/>
          <w:color w:val="000000"/>
          <w:shd w:val="clear" w:color="auto" w:fill="FFFFFF"/>
          <w:lang w:val="af-ZA"/>
        </w:rPr>
        <w:t xml:space="preserve">գործման իրավունքով ծանրաբեռնված բնակարանը, </w:t>
      </w:r>
    </w:p>
    <w:p w:rsidR="00667728" w:rsidRDefault="00110343" w:rsidP="007F7A3D">
      <w:pPr>
        <w:widowControl w:val="0"/>
        <w:spacing w:line="360" w:lineRule="auto"/>
        <w:ind w:firstLine="720"/>
        <w:jc w:val="both"/>
        <w:textAlignment w:val="baseline"/>
        <w:rPr>
          <w:rFonts w:ascii="GHEA Grapalat" w:hAnsi="GHEA Grapalat"/>
          <w:color w:val="000000"/>
          <w:shd w:val="clear" w:color="auto" w:fill="FFFFFF"/>
          <w:lang w:val="af-ZA"/>
        </w:rPr>
      </w:pPr>
      <w:r>
        <w:rPr>
          <w:rFonts w:ascii="GHEA Grapalat" w:hAnsi="GHEA Grapalat"/>
          <w:color w:val="000000"/>
          <w:shd w:val="clear" w:color="auto" w:fill="FFFFFF"/>
          <w:lang w:val="af-ZA"/>
        </w:rPr>
        <w:t>2)</w:t>
      </w:r>
      <w:r w:rsidR="00E83B91">
        <w:rPr>
          <w:rFonts w:ascii="GHEA Grapalat" w:hAnsi="GHEA Grapalat"/>
          <w:color w:val="000000"/>
          <w:shd w:val="clear" w:color="auto" w:fill="FFFFFF"/>
          <w:lang w:val="af-ZA"/>
        </w:rPr>
        <w:t xml:space="preserve"> </w:t>
      </w:r>
      <w:r w:rsidR="00B42ABB">
        <w:rPr>
          <w:rFonts w:ascii="GHEA Grapalat" w:hAnsi="GHEA Grapalat"/>
          <w:color w:val="000000"/>
          <w:shd w:val="clear" w:color="auto" w:fill="FFFFFF"/>
          <w:lang w:val="af-ZA"/>
        </w:rPr>
        <w:t xml:space="preserve">բացառություններից </w:t>
      </w:r>
      <w:r w:rsidR="00E83B91">
        <w:rPr>
          <w:rFonts w:ascii="GHEA Grapalat" w:hAnsi="GHEA Grapalat"/>
          <w:color w:val="000000"/>
          <w:shd w:val="clear" w:color="auto" w:fill="FFFFFF"/>
          <w:lang w:val="af-ZA"/>
        </w:rPr>
        <w:t>հան</w:t>
      </w:r>
      <w:r w:rsidR="007F7A3D" w:rsidRPr="007F7A3D">
        <w:rPr>
          <w:rFonts w:ascii="GHEA Grapalat" w:hAnsi="GHEA Grapalat"/>
          <w:color w:val="000000"/>
          <w:shd w:val="clear" w:color="auto" w:fill="FFFFFF"/>
          <w:lang w:val="af-ZA"/>
        </w:rPr>
        <w:t xml:space="preserve">ել </w:t>
      </w:r>
      <w:r w:rsidR="007F7A3D" w:rsidRPr="007F7A3D">
        <w:rPr>
          <w:rFonts w:ascii="GHEA Grapalat" w:hAnsi="GHEA Grapalat"/>
          <w:color w:val="000000"/>
          <w:shd w:val="clear" w:color="auto" w:fill="FFFFFF"/>
        </w:rPr>
        <w:t>պետական</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գանձապետական</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անվա</w:t>
      </w:r>
      <w:r w:rsidR="00BF4EBF">
        <w:rPr>
          <w:rFonts w:ascii="GHEA Grapalat" w:hAnsi="GHEA Grapalat"/>
          <w:color w:val="000000"/>
          <w:shd w:val="clear" w:color="auto" w:fill="FFFFFF"/>
        </w:rPr>
        <w:softHyphen/>
      </w:r>
      <w:r w:rsidR="007F7A3D" w:rsidRPr="007F7A3D">
        <w:rPr>
          <w:rFonts w:ascii="GHEA Grapalat" w:hAnsi="GHEA Grapalat"/>
          <w:color w:val="000000"/>
          <w:shd w:val="clear" w:color="auto" w:fill="FFFFFF"/>
        </w:rPr>
        <w:t>նա</w:t>
      </w:r>
      <w:r w:rsidR="00BF4EBF">
        <w:rPr>
          <w:rFonts w:ascii="GHEA Grapalat" w:hAnsi="GHEA Grapalat"/>
          <w:color w:val="000000"/>
          <w:shd w:val="clear" w:color="auto" w:fill="FFFFFF"/>
        </w:rPr>
        <w:softHyphen/>
      </w:r>
      <w:r w:rsidR="007F7A3D" w:rsidRPr="007F7A3D">
        <w:rPr>
          <w:rFonts w:ascii="GHEA Grapalat" w:hAnsi="GHEA Grapalat"/>
          <w:color w:val="000000"/>
          <w:shd w:val="clear" w:color="auto" w:fill="FFFFFF"/>
        </w:rPr>
        <w:t>կան</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այն</w:t>
      </w:r>
      <w:r w:rsidR="007F7A3D" w:rsidRPr="007F7A3D">
        <w:rPr>
          <w:rFonts w:ascii="GHEA Grapalat" w:hAnsi="GHEA Grapalat"/>
          <w:color w:val="000000"/>
          <w:shd w:val="clear" w:color="auto" w:fill="FFFFFF"/>
          <w:lang w:val="af-ZA"/>
        </w:rPr>
        <w:t xml:space="preserve"> </w:t>
      </w:r>
      <w:r w:rsidR="00B42ABB">
        <w:rPr>
          <w:rFonts w:ascii="GHEA Grapalat" w:hAnsi="GHEA Grapalat"/>
          <w:color w:val="000000"/>
          <w:shd w:val="clear" w:color="auto" w:fill="FFFFFF"/>
        </w:rPr>
        <w:t>արժեթղթերը</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որոնց</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թողարկման</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պայմաններով</w:t>
      </w:r>
      <w:r w:rsidR="007F7A3D" w:rsidRPr="007F7A3D">
        <w:rPr>
          <w:rFonts w:ascii="GHEA Grapalat" w:hAnsi="GHEA Grapalat"/>
          <w:color w:val="000000"/>
          <w:shd w:val="clear" w:color="auto" w:fill="FFFFFF"/>
          <w:lang w:val="af-ZA"/>
        </w:rPr>
        <w:t xml:space="preserve"> </w:t>
      </w:r>
      <w:r w:rsidR="00B42ABB">
        <w:rPr>
          <w:rFonts w:ascii="GHEA Grapalat" w:hAnsi="GHEA Grapalat"/>
          <w:color w:val="000000"/>
          <w:shd w:val="clear" w:color="auto" w:fill="FFFFFF"/>
        </w:rPr>
        <w:t>նախատեսված եմ</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որ</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այդ</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արժե</w:t>
      </w:r>
      <w:r w:rsidR="00667728">
        <w:rPr>
          <w:rFonts w:ascii="GHEA Grapalat" w:hAnsi="GHEA Grapalat"/>
          <w:color w:val="000000"/>
          <w:shd w:val="clear" w:color="auto" w:fill="FFFFFF"/>
        </w:rPr>
        <w:softHyphen/>
      </w:r>
      <w:r w:rsidR="007F7A3D" w:rsidRPr="007F7A3D">
        <w:rPr>
          <w:rFonts w:ascii="GHEA Grapalat" w:hAnsi="GHEA Grapalat"/>
          <w:color w:val="000000"/>
          <w:shd w:val="clear" w:color="auto" w:fill="FFFFFF"/>
        </w:rPr>
        <w:t>թղթե</w:t>
      </w:r>
      <w:r w:rsidR="00667728">
        <w:rPr>
          <w:rFonts w:ascii="GHEA Grapalat" w:hAnsi="GHEA Grapalat"/>
          <w:color w:val="000000"/>
          <w:shd w:val="clear" w:color="auto" w:fill="FFFFFF"/>
        </w:rPr>
        <w:softHyphen/>
      </w:r>
      <w:r w:rsidR="007F7A3D" w:rsidRPr="007F7A3D">
        <w:rPr>
          <w:rFonts w:ascii="GHEA Grapalat" w:hAnsi="GHEA Grapalat"/>
          <w:color w:val="000000"/>
          <w:shd w:val="clear" w:color="auto" w:fill="FFFFFF"/>
        </w:rPr>
        <w:t>րը</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գրավադրման</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ենթակա</w:t>
      </w:r>
      <w:r w:rsidR="007F7A3D" w:rsidRPr="007F7A3D">
        <w:rPr>
          <w:rFonts w:ascii="GHEA Grapalat" w:hAnsi="GHEA Grapalat"/>
          <w:color w:val="000000"/>
          <w:shd w:val="clear" w:color="auto" w:fill="FFFFFF"/>
          <w:lang w:val="af-ZA"/>
        </w:rPr>
        <w:t xml:space="preserve"> </w:t>
      </w:r>
      <w:r w:rsidR="007F7A3D" w:rsidRPr="007F7A3D">
        <w:rPr>
          <w:rFonts w:ascii="GHEA Grapalat" w:hAnsi="GHEA Grapalat"/>
          <w:color w:val="000000"/>
          <w:shd w:val="clear" w:color="auto" w:fill="FFFFFF"/>
        </w:rPr>
        <w:t>չեն</w:t>
      </w:r>
      <w:r w:rsidR="007F7A3D" w:rsidRPr="007F7A3D">
        <w:rPr>
          <w:rFonts w:ascii="GHEA Grapalat" w:hAnsi="GHEA Grapalat"/>
          <w:color w:val="000000"/>
          <w:shd w:val="clear" w:color="auto" w:fill="FFFFFF"/>
          <w:lang w:val="af-ZA"/>
        </w:rPr>
        <w:t>:</w:t>
      </w:r>
      <w:r w:rsidR="007F7A3D" w:rsidRPr="007F7A3D">
        <w:rPr>
          <w:rFonts w:ascii="GHEA Grapalat" w:hAnsi="GHEA Grapalat"/>
          <w:color w:val="000000"/>
          <w:shd w:val="clear" w:color="auto" w:fill="FFFFFF"/>
          <w:lang w:val="af-ZA"/>
        </w:rPr>
        <w:tab/>
      </w:r>
      <w:r w:rsidR="007F7A3D" w:rsidRPr="007F7A3D">
        <w:rPr>
          <w:rFonts w:ascii="GHEA Grapalat" w:hAnsi="GHEA Grapalat"/>
          <w:color w:val="000000"/>
          <w:shd w:val="clear" w:color="auto" w:fill="FFFFFF"/>
          <w:lang w:val="af-ZA"/>
        </w:rPr>
        <w:tab/>
      </w:r>
    </w:p>
    <w:p w:rsidR="007F7A3D" w:rsidRDefault="007F7A3D" w:rsidP="007F7A3D">
      <w:pPr>
        <w:widowControl w:val="0"/>
        <w:spacing w:line="360" w:lineRule="auto"/>
        <w:ind w:firstLine="720"/>
        <w:jc w:val="both"/>
        <w:textAlignment w:val="baseline"/>
        <w:rPr>
          <w:rFonts w:ascii="GHEA Grapalat" w:hAnsi="GHEA Grapalat"/>
          <w:color w:val="000000"/>
          <w:shd w:val="clear" w:color="auto" w:fill="FFFFFF"/>
          <w:lang w:val="af-ZA"/>
        </w:rPr>
      </w:pPr>
      <w:r w:rsidRPr="007F7A3D">
        <w:rPr>
          <w:rFonts w:ascii="GHEA Grapalat" w:hAnsi="GHEA Grapalat"/>
          <w:color w:val="000000"/>
          <w:shd w:val="clear" w:color="auto" w:fill="FFFFFF"/>
          <w:lang w:val="af-ZA"/>
        </w:rPr>
        <w:t>1. Նախագծային դրույթներին նախ և առաջ հարկ ենք համարում անդրադառնալ սե</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փակա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նության իրավունքի տեսանկյունից: Այս համատեքստում, նախագծով առաջարկվող կար</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գա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վորմամբ ստացվում է, որ բնակարանի սեփականատերը սահմանափակված է ամբողջ ծա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լով իրացնելու սեփականության իր իրավունքն այն դեպքում, երբ, օրինակ, բնակարանը </w:t>
      </w:r>
      <w:r w:rsidRPr="007F7A3D">
        <w:rPr>
          <w:rFonts w:ascii="GHEA Grapalat" w:hAnsi="GHEA Grapalat"/>
          <w:color w:val="000000"/>
          <w:shd w:val="clear" w:color="auto" w:fill="FFFFFF"/>
          <w:lang w:val="af-ZA"/>
        </w:rPr>
        <w:lastRenderedPageBreak/>
        <w:t>ծան</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րաբեռնված է սեփականատիրոջ անչափահաս երեխայի օգտագործման իրավունքով կամ այն սեփականության իրավունքով պատկանում է անչափահասին:</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t xml:space="preserve">Սեփականության իրավունքը ճանաչվում և պաշտպանվում է ինչպես </w:t>
      </w:r>
      <w:r w:rsidRPr="007F7A3D">
        <w:rPr>
          <w:rFonts w:ascii="GHEA Grapalat" w:hAnsi="GHEA Grapalat"/>
          <w:lang w:val="af-ZA"/>
        </w:rPr>
        <w:t>Հայաստանի Հան</w:t>
      </w:r>
      <w:r w:rsidR="00667728">
        <w:rPr>
          <w:rFonts w:ascii="GHEA Grapalat" w:hAnsi="GHEA Grapalat"/>
          <w:lang w:val="af-ZA"/>
        </w:rPr>
        <w:softHyphen/>
      </w:r>
      <w:r w:rsidRPr="007F7A3D">
        <w:rPr>
          <w:rFonts w:ascii="GHEA Grapalat" w:hAnsi="GHEA Grapalat"/>
          <w:lang w:val="af-ZA"/>
        </w:rPr>
        <w:t>րա</w:t>
      </w:r>
      <w:r w:rsidR="00667728">
        <w:rPr>
          <w:rFonts w:ascii="GHEA Grapalat" w:hAnsi="GHEA Grapalat"/>
          <w:lang w:val="af-ZA"/>
        </w:rPr>
        <w:softHyphen/>
      </w:r>
      <w:r w:rsidRPr="007F7A3D">
        <w:rPr>
          <w:rFonts w:ascii="GHEA Grapalat" w:hAnsi="GHEA Grapalat"/>
          <w:lang w:val="af-ZA"/>
        </w:rPr>
        <w:t xml:space="preserve">պետության </w:t>
      </w:r>
      <w:r w:rsidRPr="007F7A3D">
        <w:rPr>
          <w:rFonts w:ascii="GHEA Grapalat" w:hAnsi="GHEA Grapalat"/>
          <w:color w:val="000000"/>
          <w:shd w:val="clear" w:color="auto" w:fill="FFFFFF"/>
          <w:lang w:val="af-ZA"/>
        </w:rPr>
        <w:t>Սահմանդրությամբ և այլ նորմատիվ իրավական ակտերով, այնպես էլ միջազ</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գա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յին իրավունքի նորմերով:</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t xml:space="preserve">Այսպես, </w:t>
      </w:r>
      <w:r w:rsidRPr="007F7A3D">
        <w:rPr>
          <w:rFonts w:ascii="GHEA Grapalat" w:hAnsi="GHEA Grapalat"/>
          <w:lang w:val="af-ZA"/>
        </w:rPr>
        <w:t>Հայաստանի Հանրապետության</w:t>
      </w:r>
      <w:r w:rsidRPr="007F7A3D">
        <w:rPr>
          <w:rFonts w:ascii="GHEA Grapalat" w:hAnsi="GHEA Grapalat"/>
          <w:color w:val="000000"/>
          <w:shd w:val="clear" w:color="auto" w:fill="FFFFFF"/>
          <w:lang w:val="af-ZA"/>
        </w:rPr>
        <w:t xml:space="preserve"> Սահմանադրության 10-րդ հոդվածի համա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ձայն` Հայաստանի Հանրապետությունում ճանաչվում և հավասարապես պաշտպանվում են սե</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փա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կանության բոլոր ձևերը, իսկ Սահմանադրության 60-րդ հոդվածը հռչակում է, որ յու</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րա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քանչ</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յուր ոք ունի օրինական հիմքով ձեռք բերված սեփականությունն իր հայեցողությամբ տի</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րա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պետելու, օգտագործելու և տնօրինելու իրավունք: Սեփականության իրավունքը կարող է սահ</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մանափակվել  միայն օրենքով` հանրության շահերի կամ այլոց հիմնական իրավունքների և ազա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տությունների պաշտպանության նպատակով: Թերևս սեփականության իրավունքի` որպես հի</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մնարար իրավունքի, պաշտպանության երաշխավորման անհրաժեշտությամբ է պայմանա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վոր</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ված այն հանգամանքը, որ Սահմանադրությամբ կոնկրետացվել են այն բոլոր հնարավոր դեպ</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քերը, որոնց պարագայում միայն թույլատրելի է սեփականության իրավունքի սահմանա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փա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կումները:</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p>
    <w:p w:rsidR="007F7A3D" w:rsidRDefault="007F7A3D" w:rsidP="007F7A3D">
      <w:pPr>
        <w:widowControl w:val="0"/>
        <w:spacing w:line="360" w:lineRule="auto"/>
        <w:ind w:firstLine="720"/>
        <w:jc w:val="both"/>
        <w:textAlignment w:val="baseline"/>
        <w:rPr>
          <w:rFonts w:ascii="GHEA Grapalat" w:hAnsi="GHEA Grapalat"/>
          <w:color w:val="000000"/>
          <w:shd w:val="clear" w:color="auto" w:fill="FFFFFF"/>
          <w:lang w:val="af-ZA"/>
        </w:rPr>
      </w:pPr>
      <w:r w:rsidRPr="007F7A3D">
        <w:rPr>
          <w:rFonts w:ascii="GHEA Grapalat" w:hAnsi="GHEA Grapalat"/>
          <w:color w:val="000000"/>
          <w:shd w:val="clear" w:color="auto" w:fill="FFFFFF"/>
          <w:lang w:val="af-ZA"/>
        </w:rPr>
        <w:t>Նախագծով առաջարկվող կարգավորումից, ինչպես նաև կից ներկայացված հիմնա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վո</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րու</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մից պարզ է դառնում, որ նախագծի նպատակն է կանխարգելել այն դեպքերը, երբ գրա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տու հանդիսացող ծնողի կողմից իր պարտավորությունները չկատարելու կամ ոչ պատշաճ կա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տա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րելու արդյունքում անչափահաս երեխաները զրկվեն գրավի առարկա բնակելի տարածու</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թյու</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նից` մնալով անօթևան:</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p>
    <w:p w:rsidR="007F7A3D" w:rsidRDefault="007F7A3D" w:rsidP="007F7A3D">
      <w:pPr>
        <w:widowControl w:val="0"/>
        <w:spacing w:line="360" w:lineRule="auto"/>
        <w:ind w:firstLine="720"/>
        <w:jc w:val="both"/>
        <w:textAlignment w:val="baseline"/>
        <w:rPr>
          <w:rFonts w:ascii="GHEA Grapalat" w:hAnsi="GHEA Grapalat"/>
          <w:color w:val="000000"/>
          <w:shd w:val="clear" w:color="auto" w:fill="FFFFFF"/>
          <w:lang w:val="af-ZA"/>
        </w:rPr>
      </w:pPr>
      <w:r w:rsidRPr="007F7A3D">
        <w:rPr>
          <w:rFonts w:ascii="GHEA Grapalat" w:hAnsi="GHEA Grapalat"/>
          <w:color w:val="000000"/>
          <w:shd w:val="clear" w:color="auto" w:fill="FFFFFF"/>
          <w:lang w:val="af-ZA"/>
        </w:rPr>
        <w:t>Այս առումով, անհրաժեշտ է քննարկման առարկա հարաբերությունները կարգավորող օրենս</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դրական դրույթները դիտարկել համակարգային կապի մեջ: Այսպես, </w:t>
      </w:r>
      <w:r w:rsidRPr="007F7A3D">
        <w:rPr>
          <w:rFonts w:ascii="GHEA Grapalat" w:hAnsi="GHEA Grapalat"/>
          <w:lang w:val="af-ZA"/>
        </w:rPr>
        <w:t>Հայաստանի Հան</w:t>
      </w:r>
      <w:r w:rsidR="00667728">
        <w:rPr>
          <w:rFonts w:ascii="GHEA Grapalat" w:hAnsi="GHEA Grapalat"/>
          <w:lang w:val="af-ZA"/>
        </w:rPr>
        <w:softHyphen/>
      </w:r>
      <w:r w:rsidRPr="007F7A3D">
        <w:rPr>
          <w:rFonts w:ascii="GHEA Grapalat" w:hAnsi="GHEA Grapalat"/>
          <w:lang w:val="af-ZA"/>
        </w:rPr>
        <w:t>րա</w:t>
      </w:r>
      <w:r w:rsidR="00667728">
        <w:rPr>
          <w:rFonts w:ascii="GHEA Grapalat" w:hAnsi="GHEA Grapalat"/>
          <w:lang w:val="af-ZA"/>
        </w:rPr>
        <w:softHyphen/>
      </w:r>
      <w:r w:rsidRPr="007F7A3D">
        <w:rPr>
          <w:rFonts w:ascii="GHEA Grapalat" w:hAnsi="GHEA Grapalat"/>
          <w:lang w:val="af-ZA"/>
        </w:rPr>
        <w:t xml:space="preserve">պետության </w:t>
      </w:r>
      <w:r w:rsidRPr="007F7A3D">
        <w:rPr>
          <w:rFonts w:ascii="GHEA Grapalat" w:hAnsi="GHEA Grapalat"/>
          <w:color w:val="000000"/>
          <w:shd w:val="clear" w:color="auto" w:fill="FFFFFF"/>
          <w:lang w:val="af-ZA"/>
        </w:rPr>
        <w:t>քաղաքացիական օրենսգրքի 228-րդ հոդվածի 1-ին մասը սահմանում է, որ գույ</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քի գրավատու կարող է լինել միայն սեփականատերը: Ինչ վերաբերում է անչափահասի սեփա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կա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նության իրավունքին, ապա հարկ է նշել, որ վերջինիս պաշտպանության համար իրավական մե</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խանիզմներ նախատեսված են ինչպես </w:t>
      </w:r>
      <w:r w:rsidRPr="007F7A3D">
        <w:rPr>
          <w:rFonts w:ascii="GHEA Grapalat" w:hAnsi="GHEA Grapalat"/>
          <w:lang w:val="af-ZA"/>
        </w:rPr>
        <w:t>Հայաստանի Հանրապետության</w:t>
      </w:r>
      <w:r w:rsidRPr="007F7A3D">
        <w:rPr>
          <w:rFonts w:ascii="GHEA Grapalat" w:hAnsi="GHEA Grapalat"/>
          <w:color w:val="000000"/>
          <w:shd w:val="clear" w:color="auto" w:fill="FFFFFF"/>
          <w:lang w:val="af-ZA"/>
        </w:rPr>
        <w:t xml:space="preserve"> ընտանեկան օրենս</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գրքով, այնպես էլ </w:t>
      </w:r>
      <w:r w:rsidRPr="007F7A3D">
        <w:rPr>
          <w:rFonts w:ascii="GHEA Grapalat" w:hAnsi="GHEA Grapalat"/>
          <w:lang w:val="af-ZA"/>
        </w:rPr>
        <w:t>Հայաստանի Հանրապետության</w:t>
      </w:r>
      <w:r w:rsidRPr="007F7A3D">
        <w:rPr>
          <w:rFonts w:ascii="GHEA Grapalat" w:hAnsi="GHEA Grapalat"/>
          <w:color w:val="000000"/>
          <w:shd w:val="clear" w:color="auto" w:fill="FFFFFF"/>
          <w:lang w:val="af-ZA"/>
        </w:rPr>
        <w:t xml:space="preserve"> քաղաքացիական օրենսգրքի համա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պա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տաս</w:t>
      </w:r>
      <w:r w:rsidR="00667728">
        <w:rPr>
          <w:rFonts w:ascii="GHEA Grapalat" w:hAnsi="GHEA Grapalat"/>
          <w:color w:val="000000"/>
          <w:shd w:val="clear" w:color="auto" w:fill="FFFFFF"/>
          <w:lang w:val="af-ZA"/>
        </w:rPr>
        <w:softHyphen/>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խան դրույթներով:</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p>
    <w:p w:rsidR="00CD26CA" w:rsidRPr="009D5DC3" w:rsidRDefault="007F7A3D" w:rsidP="009D5DC3">
      <w:pPr>
        <w:widowControl w:val="0"/>
        <w:spacing w:line="360" w:lineRule="auto"/>
        <w:ind w:firstLine="720"/>
        <w:jc w:val="both"/>
        <w:textAlignment w:val="baseline"/>
        <w:rPr>
          <w:rFonts w:ascii="GHEA Grapalat" w:hAnsi="GHEA Grapalat"/>
          <w:shd w:val="clear" w:color="auto" w:fill="FFFFFF"/>
        </w:rPr>
      </w:pPr>
      <w:r w:rsidRPr="007F7A3D">
        <w:rPr>
          <w:rFonts w:ascii="GHEA Grapalat" w:hAnsi="GHEA Grapalat"/>
          <w:color w:val="000000"/>
          <w:shd w:val="clear" w:color="auto" w:fill="FFFFFF"/>
          <w:lang w:val="hy-AM"/>
        </w:rPr>
        <w:t>Անդրադառնալով անչափահասի սեփականության իրավունքով ծան</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 xml:space="preserve">րաբեռնված բնակարանի տնօրինմանը, հարկ է նշել, որ </w:t>
      </w:r>
      <w:r w:rsidRPr="007F7A3D">
        <w:rPr>
          <w:rFonts w:ascii="GHEA Grapalat" w:hAnsi="GHEA Grapalat"/>
          <w:lang w:val="af-ZA"/>
        </w:rPr>
        <w:t>Հայաստանի Հանրապետության</w:t>
      </w:r>
      <w:r w:rsidRPr="007F7A3D">
        <w:rPr>
          <w:rFonts w:ascii="GHEA Grapalat" w:hAnsi="GHEA Grapalat"/>
          <w:color w:val="000000"/>
          <w:shd w:val="clear" w:color="auto" w:fill="FFFFFF"/>
          <w:lang w:val="hy-AM"/>
        </w:rPr>
        <w:t xml:space="preserve"> ընտանեկան </w:t>
      </w:r>
      <w:r w:rsidRPr="007F7A3D">
        <w:rPr>
          <w:rFonts w:ascii="GHEA Grapalat" w:hAnsi="GHEA Grapalat"/>
          <w:color w:val="000000"/>
          <w:shd w:val="clear" w:color="auto" w:fill="FFFFFF"/>
          <w:lang w:val="hy-AM"/>
        </w:rPr>
        <w:lastRenderedPageBreak/>
        <w:t xml:space="preserve">օրենսգրքի 47-րդ հոդվածի համաձայն` </w:t>
      </w:r>
      <w:r w:rsidRPr="007F7A3D">
        <w:rPr>
          <w:rStyle w:val="apple-converted-space"/>
          <w:rFonts w:ascii="Arial" w:hAnsi="Arial" w:cs="Arial"/>
          <w:color w:val="000000"/>
          <w:lang w:val="hy-AM"/>
        </w:rPr>
        <w:t> </w:t>
      </w:r>
      <w:r w:rsidRPr="007F7A3D">
        <w:rPr>
          <w:rFonts w:ascii="GHEA Grapalat" w:hAnsi="GHEA Grapalat"/>
          <w:color w:val="000000"/>
          <w:lang w:val="hy-AM"/>
        </w:rPr>
        <w:t>սեփականության իրավունքով իրեն պատ</w:t>
      </w:r>
      <w:r w:rsidR="00667728">
        <w:rPr>
          <w:rFonts w:ascii="GHEA Grapalat" w:hAnsi="GHEA Grapalat"/>
          <w:color w:val="000000"/>
        </w:rPr>
        <w:softHyphen/>
      </w:r>
      <w:r w:rsidRPr="007F7A3D">
        <w:rPr>
          <w:rFonts w:ascii="GHEA Grapalat" w:hAnsi="GHEA Grapalat"/>
          <w:color w:val="000000"/>
          <w:lang w:val="hy-AM"/>
        </w:rPr>
        <w:t>կա</w:t>
      </w:r>
      <w:r w:rsidR="00667728">
        <w:rPr>
          <w:rFonts w:ascii="GHEA Grapalat" w:hAnsi="GHEA Grapalat"/>
          <w:color w:val="000000"/>
        </w:rPr>
        <w:softHyphen/>
      </w:r>
      <w:r w:rsidRPr="007F7A3D">
        <w:rPr>
          <w:rFonts w:ascii="GHEA Grapalat" w:hAnsi="GHEA Grapalat"/>
          <w:color w:val="000000"/>
          <w:lang w:val="hy-AM"/>
        </w:rPr>
        <w:t>նող գույքը տնօրինելու երեխայի իրավունքը սահմանվում է քաղաքացիական օրենս</w:t>
      </w:r>
      <w:r w:rsidR="00667728">
        <w:rPr>
          <w:rFonts w:ascii="GHEA Grapalat" w:hAnsi="GHEA Grapalat"/>
          <w:color w:val="000000"/>
        </w:rPr>
        <w:softHyphen/>
      </w:r>
      <w:r w:rsidRPr="007F7A3D">
        <w:rPr>
          <w:rFonts w:ascii="GHEA Grapalat" w:hAnsi="GHEA Grapalat"/>
          <w:color w:val="000000"/>
          <w:lang w:val="hy-AM"/>
        </w:rPr>
        <w:t>դրու</w:t>
      </w:r>
      <w:r w:rsidR="00667728">
        <w:rPr>
          <w:rFonts w:ascii="GHEA Grapalat" w:hAnsi="GHEA Grapalat"/>
          <w:color w:val="000000"/>
        </w:rPr>
        <w:softHyphen/>
      </w:r>
      <w:r w:rsidRPr="007F7A3D">
        <w:rPr>
          <w:rFonts w:ascii="GHEA Grapalat" w:hAnsi="GHEA Grapalat"/>
          <w:color w:val="000000"/>
          <w:lang w:val="hy-AM"/>
        </w:rPr>
        <w:t>թյամբ: Ծնողների կողմից երեխայի գույքը կառավարելու լիազորություններն իրականացնելիս նրանց վրա տարածվում են խնամակալի գույքի տնօրինման վերաբերյալ քաղաքացիական օրենս</w:t>
      </w:r>
      <w:r w:rsidR="00667728">
        <w:rPr>
          <w:rFonts w:ascii="GHEA Grapalat" w:hAnsi="GHEA Grapalat"/>
          <w:color w:val="000000"/>
        </w:rPr>
        <w:softHyphen/>
      </w:r>
      <w:r w:rsidRPr="007F7A3D">
        <w:rPr>
          <w:rFonts w:ascii="GHEA Grapalat" w:hAnsi="GHEA Grapalat"/>
          <w:color w:val="000000"/>
          <w:lang w:val="hy-AM"/>
        </w:rPr>
        <w:t>դրությամբ սահմանված նորմերը: Երեխան սեփականության իրավունք չունի ծնողների գույ</w:t>
      </w:r>
      <w:r w:rsidR="00667728">
        <w:rPr>
          <w:rFonts w:ascii="GHEA Grapalat" w:hAnsi="GHEA Grapalat"/>
          <w:color w:val="000000"/>
        </w:rPr>
        <w:softHyphen/>
      </w:r>
      <w:r w:rsidRPr="007F7A3D">
        <w:rPr>
          <w:rFonts w:ascii="GHEA Grapalat" w:hAnsi="GHEA Grapalat"/>
          <w:color w:val="000000"/>
          <w:lang w:val="hy-AM"/>
        </w:rPr>
        <w:t>քի նկատմամբ, իսկ ծնողները սեփականության իրավունք չունեն երեխայի գույքի նկատ</w:t>
      </w:r>
      <w:r w:rsidR="00667728">
        <w:rPr>
          <w:rFonts w:ascii="GHEA Grapalat" w:hAnsi="GHEA Grapalat"/>
          <w:color w:val="000000"/>
        </w:rPr>
        <w:softHyphen/>
      </w:r>
      <w:r w:rsidRPr="007F7A3D">
        <w:rPr>
          <w:rFonts w:ascii="GHEA Grapalat" w:hAnsi="GHEA Grapalat"/>
          <w:color w:val="000000"/>
          <w:lang w:val="hy-AM"/>
        </w:rPr>
        <w:t>մամբ։ Համատեղ ապրող երեխաներն ու ծնողները կարող են մեկը մյուսի գույքը տիրապետել և օգ</w:t>
      </w:r>
      <w:r w:rsidR="00667728">
        <w:rPr>
          <w:rFonts w:ascii="GHEA Grapalat" w:hAnsi="GHEA Grapalat"/>
          <w:color w:val="000000"/>
        </w:rPr>
        <w:softHyphen/>
      </w:r>
      <w:r w:rsidRPr="007F7A3D">
        <w:rPr>
          <w:rFonts w:ascii="GHEA Grapalat" w:hAnsi="GHEA Grapalat"/>
          <w:color w:val="000000"/>
          <w:lang w:val="hy-AM"/>
        </w:rPr>
        <w:t>տագործել փոխադարձ համաձայնությամբ։ Ընտանեկան օրենսգրքի վերոշարադրյալ նորմի իրա</w:t>
      </w:r>
      <w:r w:rsidR="00667728">
        <w:rPr>
          <w:rFonts w:ascii="GHEA Grapalat" w:hAnsi="GHEA Grapalat"/>
          <w:color w:val="000000"/>
        </w:rPr>
        <w:softHyphen/>
      </w:r>
      <w:r w:rsidRPr="007F7A3D">
        <w:rPr>
          <w:rFonts w:ascii="GHEA Grapalat" w:hAnsi="GHEA Grapalat"/>
          <w:color w:val="000000"/>
          <w:lang w:val="hy-AM"/>
        </w:rPr>
        <w:t xml:space="preserve">ցումն ապահովող կանոնակարգումներն արտացոլված են </w:t>
      </w:r>
      <w:r w:rsidRPr="007F7A3D">
        <w:rPr>
          <w:rFonts w:ascii="GHEA Grapalat" w:hAnsi="GHEA Grapalat"/>
          <w:lang w:val="af-ZA"/>
        </w:rPr>
        <w:t>Հայաստանի Հանրապետության</w:t>
      </w:r>
      <w:r w:rsidRPr="007F7A3D">
        <w:rPr>
          <w:rFonts w:ascii="GHEA Grapalat" w:hAnsi="GHEA Grapalat"/>
          <w:color w:val="000000"/>
          <w:lang w:val="hy-AM"/>
        </w:rPr>
        <w:t xml:space="preserve"> քա</w:t>
      </w:r>
      <w:r w:rsidR="00667728">
        <w:rPr>
          <w:rFonts w:ascii="GHEA Grapalat" w:hAnsi="GHEA Grapalat"/>
          <w:color w:val="000000"/>
        </w:rPr>
        <w:softHyphen/>
      </w:r>
      <w:r w:rsidRPr="007F7A3D">
        <w:rPr>
          <w:rFonts w:ascii="GHEA Grapalat" w:hAnsi="GHEA Grapalat"/>
          <w:color w:val="000000"/>
          <w:lang w:val="hy-AM"/>
        </w:rPr>
        <w:t xml:space="preserve">ղաքացիական օրենսգրքում, </w:t>
      </w:r>
      <w:r w:rsidRPr="007F7A3D">
        <w:rPr>
          <w:rFonts w:ascii="GHEA Grapalat" w:hAnsi="GHEA Grapalat"/>
          <w:lang w:val="hy-AM"/>
        </w:rPr>
        <w:t xml:space="preserve">որի </w:t>
      </w:r>
      <w:r w:rsidRPr="007F7A3D">
        <w:rPr>
          <w:rFonts w:ascii="GHEA Grapalat" w:hAnsi="GHEA Grapalat"/>
          <w:shd w:val="clear" w:color="auto" w:fill="FFFFFF"/>
          <w:lang w:val="hy-AM"/>
        </w:rPr>
        <w:t>39-րդ հոդվածով</w:t>
      </w:r>
      <w:r w:rsidRPr="007F7A3D">
        <w:rPr>
          <w:rFonts w:ascii="GHEA Grapalat" w:hAnsi="GHEA Grapalat"/>
          <w:color w:val="000000"/>
          <w:shd w:val="clear" w:color="auto" w:fill="FFFFFF"/>
          <w:lang w:val="hy-AM"/>
        </w:rPr>
        <w:t xml:space="preserve"> նախատեսվում են իրավական անհրա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ժեշտ մեխանիզմներ` ուղղված խնամարկյալի գույքի պատշաճ տնօրինումն ապահովելուն: Այս</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պես, հիշյալ հոդվածի 2-րդ մասի համաձայն` առանց խնամակալության և հոգաբարձության մարմնի թույլտվության` խնամակալն իրավունք չունի կնքել, իսկ հոգաբարձուն` համաձայ</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նու</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թյուն տալ կնքելու խնամարկյալի գույքի օտարման` ներառյալ փոխանակության կամ նվիրատ</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վու</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թյան, վարձակալության, այդ գույքն անհատույց օգտագործման հանձնելու կամ գրավ դնելու գոր</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ծարք</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ներ, որոնք հանգեցնում են խնամարկյալին պատկանող իրավունքներից հրաժար</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վե</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լուն, բաժանել նրա գույքը կամ դրանից բաժիններ առանձնացնել, ինչպես նաև խնամարկյալի գույ</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քի նվազեցմանը հանգեցնող ցանկացած այլ գործարք: Ինչպես բխում է օրենսդրական առ</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կա կարգավորումներից, անչափահասին սեփականության իրավունքով պատկանող գույքի պաշտ</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 xml:space="preserve">պանության անհրաժեշտ լծակներ </w:t>
      </w:r>
      <w:r w:rsidRPr="007F7A3D">
        <w:rPr>
          <w:rFonts w:ascii="GHEA Grapalat" w:hAnsi="GHEA Grapalat"/>
          <w:lang w:val="af-ZA"/>
        </w:rPr>
        <w:t>Հայաստանի Հանրապետության</w:t>
      </w:r>
      <w:r w:rsidRPr="007F7A3D">
        <w:rPr>
          <w:rFonts w:ascii="GHEA Grapalat" w:hAnsi="GHEA Grapalat"/>
          <w:color w:val="000000"/>
          <w:shd w:val="clear" w:color="auto" w:fill="FFFFFF"/>
          <w:lang w:val="hy-AM"/>
        </w:rPr>
        <w:t xml:space="preserve"> օրենսդրությամբ նա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խա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տեսված են: Մինչդեռ, նախագծով առաջարկվող կարգավորմամբ բացառվում է ցանկացած պա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րագայում անչափահասին սեփականության իրավունքով պատկանող բնակարանի կամ օգտագործման իրավունքով ծանրաբեռնված բնակարանի գրավադրումը: Սակայն, նախագծով առա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ջարկվող կարգավորումը, դիտարկելով պրակտիկ կյանքում հանդիպող դեպքերի լույսի ներքո, հարկ է նշել, որ հնարավոր են իրավիճակներ, երբ, օրինակ, բնակարանի գրավադրումն անհ</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 xml:space="preserve">րաժեշտ լինի անչափահասի կյանքի, առողջության պաշտպանության տեսանկյունից </w:t>
      </w:r>
      <w:r w:rsidRPr="009D5DC3">
        <w:rPr>
          <w:rFonts w:ascii="GHEA Grapalat" w:hAnsi="GHEA Grapalat"/>
          <w:shd w:val="clear" w:color="auto" w:fill="FFFFFF"/>
          <w:lang w:val="hy-AM"/>
        </w:rPr>
        <w:t>(օրինակ` արտերկրում երեխայի բուժումն ապահովելու համար):</w:t>
      </w:r>
    </w:p>
    <w:p w:rsidR="009D5DC3" w:rsidRPr="009D5DC3" w:rsidRDefault="003072FB" w:rsidP="009D5DC3">
      <w:pPr>
        <w:spacing w:line="360" w:lineRule="auto"/>
        <w:ind w:firstLine="720"/>
        <w:jc w:val="both"/>
        <w:rPr>
          <w:rFonts w:ascii="GHEA Grapalat" w:hAnsi="GHEA Grapalat" w:cs="Sylfaen"/>
        </w:rPr>
      </w:pPr>
      <w:r w:rsidRPr="009D5DC3">
        <w:rPr>
          <w:rFonts w:ascii="GHEA Grapalat" w:hAnsi="GHEA Grapalat" w:cs="Sylfaen"/>
        </w:rPr>
        <w:t>Հարկ է նկատի ունենաև նաև, որ Հայաստանի Հանրապետության առևտրային բանկերի կող</w:t>
      </w:r>
      <w:r w:rsidR="009D5DC3">
        <w:rPr>
          <w:rFonts w:ascii="GHEA Grapalat" w:hAnsi="GHEA Grapalat" w:cs="Sylfaen"/>
        </w:rPr>
        <w:softHyphen/>
      </w:r>
      <w:r w:rsidRPr="009D5DC3">
        <w:rPr>
          <w:rFonts w:ascii="GHEA Grapalat" w:hAnsi="GHEA Grapalat" w:cs="Sylfaen"/>
        </w:rPr>
        <w:t>մից բնակարանի գրավադրմամբ տրվող վարկերի հիմնական մասը տրամադրվում է հենց այդ բնակարանի ձեռքբերման կամ այդ բնակարանի պայմանների բարելավման համար: Ընդ որում, շատ դեպքերում բնակարանի ձեռքբերումն իրականացվում է երիտասարդ ընտանիք</w:t>
      </w:r>
      <w:r w:rsidR="009D5DC3">
        <w:rPr>
          <w:rFonts w:ascii="GHEA Grapalat" w:hAnsi="GHEA Grapalat" w:cs="Sylfaen"/>
        </w:rPr>
        <w:softHyphen/>
      </w:r>
      <w:r w:rsidRPr="009D5DC3">
        <w:rPr>
          <w:rFonts w:ascii="GHEA Grapalat" w:hAnsi="GHEA Grapalat" w:cs="Sylfaen"/>
        </w:rPr>
        <w:t>նե</w:t>
      </w:r>
      <w:r w:rsidR="009D5DC3">
        <w:rPr>
          <w:rFonts w:ascii="GHEA Grapalat" w:hAnsi="GHEA Grapalat" w:cs="Sylfaen"/>
        </w:rPr>
        <w:softHyphen/>
      </w:r>
      <w:r w:rsidRPr="009D5DC3">
        <w:rPr>
          <w:rFonts w:ascii="GHEA Grapalat" w:hAnsi="GHEA Grapalat" w:cs="Sylfaen"/>
        </w:rPr>
        <w:lastRenderedPageBreak/>
        <w:t>րի կողմից իրենց և իրենց անչափահաս երեխաներին բնակարանով ապահովելու նպատակով</w:t>
      </w:r>
      <w:r w:rsidR="009D5DC3" w:rsidRPr="009D5DC3">
        <w:rPr>
          <w:rFonts w:ascii="GHEA Grapalat" w:hAnsi="GHEA Grapalat" w:cs="Sylfaen"/>
        </w:rPr>
        <w:t xml:space="preserve">: </w:t>
      </w:r>
      <w:r w:rsidRPr="009D5DC3">
        <w:rPr>
          <w:rFonts w:ascii="GHEA Grapalat" w:hAnsi="GHEA Grapalat" w:cs="Sylfaen"/>
        </w:rPr>
        <w:t>Ե</w:t>
      </w:r>
      <w:r w:rsidR="009D5DC3" w:rsidRPr="009D5DC3">
        <w:rPr>
          <w:rFonts w:ascii="GHEA Grapalat" w:hAnsi="GHEA Grapalat" w:cs="Sylfaen"/>
        </w:rPr>
        <w:t xml:space="preserve">թե արգելվի անչափահաս երեխայի օգտագործման իրավունքով ծանրաբեռնված </w:t>
      </w:r>
      <w:r w:rsidRPr="009D5DC3">
        <w:rPr>
          <w:rFonts w:ascii="GHEA Grapalat" w:hAnsi="GHEA Grapalat" w:cs="Sylfaen"/>
        </w:rPr>
        <w:t xml:space="preserve">բնակարանի </w:t>
      </w:r>
      <w:r w:rsidR="009D5DC3" w:rsidRPr="009D5DC3">
        <w:rPr>
          <w:rFonts w:ascii="GHEA Grapalat" w:hAnsi="GHEA Grapalat" w:cs="Sylfaen"/>
        </w:rPr>
        <w:t>գրա</w:t>
      </w:r>
      <w:r w:rsidR="009D5DC3">
        <w:rPr>
          <w:rFonts w:ascii="GHEA Grapalat" w:hAnsi="GHEA Grapalat" w:cs="Sylfaen"/>
        </w:rPr>
        <w:softHyphen/>
      </w:r>
      <w:r w:rsidR="009D5DC3" w:rsidRPr="009D5DC3">
        <w:rPr>
          <w:rFonts w:ascii="GHEA Grapalat" w:hAnsi="GHEA Grapalat" w:cs="Sylfaen"/>
        </w:rPr>
        <w:t>վադրումը, ապա հնարավոր չի լինի բնակարանի ձեռքբերումն հիպոթեքային վարկա</w:t>
      </w:r>
      <w:r w:rsidR="009D5DC3">
        <w:rPr>
          <w:rFonts w:ascii="GHEA Grapalat" w:hAnsi="GHEA Grapalat" w:cs="Sylfaen"/>
        </w:rPr>
        <w:softHyphen/>
      </w:r>
      <w:r w:rsidR="009D5DC3" w:rsidRPr="009D5DC3">
        <w:rPr>
          <w:rFonts w:ascii="GHEA Grapalat" w:hAnsi="GHEA Grapalat" w:cs="Sylfaen"/>
        </w:rPr>
        <w:t>վոր</w:t>
      </w:r>
      <w:r w:rsidR="009D5DC3">
        <w:rPr>
          <w:rFonts w:ascii="GHEA Grapalat" w:hAnsi="GHEA Grapalat" w:cs="Sylfaen"/>
        </w:rPr>
        <w:softHyphen/>
      </w:r>
      <w:r w:rsidR="009D5DC3" w:rsidRPr="009D5DC3">
        <w:rPr>
          <w:rFonts w:ascii="GHEA Grapalat" w:hAnsi="GHEA Grapalat" w:cs="Sylfaen"/>
        </w:rPr>
        <w:t>ման միջոցով, ինչը կոտնահարի անչափահասի շահերը:</w:t>
      </w:r>
    </w:p>
    <w:p w:rsidR="00667728" w:rsidRDefault="007F7A3D" w:rsidP="009D5DC3">
      <w:pPr>
        <w:widowControl w:val="0"/>
        <w:spacing w:line="360" w:lineRule="auto"/>
        <w:ind w:firstLine="720"/>
        <w:jc w:val="both"/>
        <w:textAlignment w:val="baseline"/>
        <w:rPr>
          <w:rFonts w:ascii="GHEA Grapalat" w:hAnsi="GHEA Grapalat"/>
          <w:color w:val="000000"/>
          <w:shd w:val="clear" w:color="auto" w:fill="FFFFFF"/>
          <w:lang w:val="af-ZA"/>
        </w:rPr>
      </w:pPr>
      <w:r w:rsidRPr="009D5DC3">
        <w:rPr>
          <w:rFonts w:ascii="GHEA Grapalat" w:hAnsi="GHEA Grapalat"/>
          <w:shd w:val="clear" w:color="auto" w:fill="FFFFFF"/>
          <w:lang w:val="af-ZA"/>
        </w:rPr>
        <w:t xml:space="preserve">Ուշադրության է արժանի նաև այն, որ նախագծին կից ներկայացված հիմնավորման մեջ </w:t>
      </w:r>
      <w:r w:rsidRPr="009D5DC3">
        <w:rPr>
          <w:rFonts w:ascii="GHEA Grapalat" w:hAnsi="GHEA Grapalat"/>
          <w:lang w:val="af-ZA"/>
        </w:rPr>
        <w:t>Հա</w:t>
      </w:r>
      <w:r w:rsidR="00667728" w:rsidRPr="009D5DC3">
        <w:rPr>
          <w:rFonts w:ascii="GHEA Grapalat" w:hAnsi="GHEA Grapalat"/>
          <w:lang w:val="af-ZA"/>
        </w:rPr>
        <w:softHyphen/>
      </w:r>
      <w:r w:rsidRPr="009D5DC3">
        <w:rPr>
          <w:rFonts w:ascii="GHEA Grapalat" w:hAnsi="GHEA Grapalat"/>
          <w:lang w:val="af-ZA"/>
        </w:rPr>
        <w:t>յաստանի Հանրապետության</w:t>
      </w:r>
      <w:r w:rsidRPr="009D5DC3">
        <w:rPr>
          <w:rFonts w:ascii="GHEA Grapalat" w:hAnsi="GHEA Grapalat"/>
          <w:shd w:val="clear" w:color="auto" w:fill="FFFFFF"/>
          <w:lang w:val="af-ZA"/>
        </w:rPr>
        <w:t xml:space="preserve"> Սահմանադրության 32-րդ հոդվածով սահմանադրորեն ամ</w:t>
      </w:r>
      <w:r w:rsidR="00667728" w:rsidRPr="009D5DC3">
        <w:rPr>
          <w:rFonts w:ascii="GHEA Grapalat" w:hAnsi="GHEA Grapalat"/>
          <w:shd w:val="clear" w:color="auto" w:fill="FFFFFF"/>
          <w:lang w:val="af-ZA"/>
        </w:rPr>
        <w:softHyphen/>
      </w:r>
      <w:r w:rsidRPr="009D5DC3">
        <w:rPr>
          <w:rFonts w:ascii="GHEA Grapalat" w:hAnsi="GHEA Grapalat"/>
          <w:shd w:val="clear" w:color="auto" w:fill="FFFFFF"/>
          <w:lang w:val="af-ZA"/>
        </w:rPr>
        <w:t>րա</w:t>
      </w:r>
      <w:r w:rsidR="00667728" w:rsidRPr="009D5DC3">
        <w:rPr>
          <w:rFonts w:ascii="GHEA Grapalat" w:hAnsi="GHEA Grapalat"/>
          <w:shd w:val="clear" w:color="auto" w:fill="FFFFFF"/>
          <w:lang w:val="af-ZA"/>
        </w:rPr>
        <w:softHyphen/>
      </w:r>
      <w:r w:rsidRPr="009D5DC3">
        <w:rPr>
          <w:rFonts w:ascii="GHEA Grapalat" w:hAnsi="GHEA Grapalat"/>
          <w:shd w:val="clear" w:color="auto" w:fill="FFFFFF"/>
          <w:lang w:val="af-ZA"/>
        </w:rPr>
        <w:t>գրում ստացած բնակարանի անձեռնմխելիության</w:t>
      </w:r>
      <w:r w:rsidRPr="007F7A3D">
        <w:rPr>
          <w:rFonts w:ascii="GHEA Grapalat" w:hAnsi="GHEA Grapalat"/>
          <w:color w:val="000000"/>
          <w:shd w:val="clear" w:color="auto" w:fill="FFFFFF"/>
          <w:lang w:val="af-ZA"/>
        </w:rPr>
        <w:t xml:space="preserve"> իրավունքն, ըստ էության, մեկնաբանվել է որ</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պես «անչափահաս քաղաքացու բնակարան ունենալու սահմանադրական իրավունք»: Այս առու</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մով, նախ և առաջ անհրաժեշտ ենք համարում բացահայտել </w:t>
      </w:r>
      <w:r w:rsidRPr="007F7A3D">
        <w:rPr>
          <w:rFonts w:ascii="GHEA Grapalat" w:hAnsi="GHEA Grapalat"/>
          <w:lang w:val="af-ZA"/>
        </w:rPr>
        <w:t>Հայաստանի Հանրա</w:t>
      </w:r>
      <w:r w:rsidR="00667728">
        <w:rPr>
          <w:rFonts w:ascii="GHEA Grapalat" w:hAnsi="GHEA Grapalat"/>
          <w:lang w:val="af-ZA"/>
        </w:rPr>
        <w:softHyphen/>
      </w:r>
      <w:r w:rsidRPr="007F7A3D">
        <w:rPr>
          <w:rFonts w:ascii="GHEA Grapalat" w:hAnsi="GHEA Grapalat"/>
          <w:lang w:val="af-ZA"/>
        </w:rPr>
        <w:t>պե</w:t>
      </w:r>
      <w:r w:rsidR="00667728">
        <w:rPr>
          <w:rFonts w:ascii="GHEA Grapalat" w:hAnsi="GHEA Grapalat"/>
          <w:lang w:val="af-ZA"/>
        </w:rPr>
        <w:softHyphen/>
      </w:r>
      <w:r w:rsidRPr="007F7A3D">
        <w:rPr>
          <w:rFonts w:ascii="GHEA Grapalat" w:hAnsi="GHEA Grapalat"/>
          <w:lang w:val="af-ZA"/>
        </w:rPr>
        <w:t>տու</w:t>
      </w:r>
      <w:r w:rsidR="00667728">
        <w:rPr>
          <w:rFonts w:ascii="GHEA Grapalat" w:hAnsi="GHEA Grapalat"/>
          <w:lang w:val="af-ZA"/>
        </w:rPr>
        <w:softHyphen/>
      </w:r>
      <w:r w:rsidRPr="007F7A3D">
        <w:rPr>
          <w:rFonts w:ascii="GHEA Grapalat" w:hAnsi="GHEA Grapalat"/>
          <w:lang w:val="af-ZA"/>
        </w:rPr>
        <w:t>թյան</w:t>
      </w:r>
      <w:r w:rsidRPr="007F7A3D">
        <w:rPr>
          <w:rFonts w:ascii="GHEA Grapalat" w:hAnsi="GHEA Grapalat"/>
          <w:color w:val="000000"/>
          <w:shd w:val="clear" w:color="auto" w:fill="FFFFFF"/>
          <w:lang w:val="af-ZA"/>
        </w:rPr>
        <w:t xml:space="preserve"> Սահմանադրության 32-րդ հոդվածով ամրագրված բնակարանի անձեռնմխելիության իրա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վունքը, ինչպես նաև դրա իրացման շրջանակները: Այսպես, </w:t>
      </w:r>
      <w:r w:rsidRPr="007F7A3D">
        <w:rPr>
          <w:rFonts w:ascii="GHEA Grapalat" w:hAnsi="GHEA Grapalat"/>
          <w:lang w:val="af-ZA"/>
        </w:rPr>
        <w:t>Հայաստանի Հանրա</w:t>
      </w:r>
      <w:r w:rsidR="00667728">
        <w:rPr>
          <w:rFonts w:ascii="GHEA Grapalat" w:hAnsi="GHEA Grapalat"/>
          <w:lang w:val="af-ZA"/>
        </w:rPr>
        <w:softHyphen/>
      </w:r>
      <w:r w:rsidRPr="007F7A3D">
        <w:rPr>
          <w:rFonts w:ascii="GHEA Grapalat" w:hAnsi="GHEA Grapalat"/>
          <w:lang w:val="af-ZA"/>
        </w:rPr>
        <w:t>պե</w:t>
      </w:r>
      <w:r w:rsidR="00667728">
        <w:rPr>
          <w:rFonts w:ascii="GHEA Grapalat" w:hAnsi="GHEA Grapalat"/>
          <w:lang w:val="af-ZA"/>
        </w:rPr>
        <w:softHyphen/>
      </w:r>
      <w:r w:rsidRPr="007F7A3D">
        <w:rPr>
          <w:rFonts w:ascii="GHEA Grapalat" w:hAnsi="GHEA Grapalat"/>
          <w:lang w:val="af-ZA"/>
        </w:rPr>
        <w:t>տու</w:t>
      </w:r>
      <w:r w:rsidR="00667728">
        <w:rPr>
          <w:rFonts w:ascii="GHEA Grapalat" w:hAnsi="GHEA Grapalat"/>
          <w:lang w:val="af-ZA"/>
        </w:rPr>
        <w:softHyphen/>
      </w:r>
      <w:r w:rsidRPr="007F7A3D">
        <w:rPr>
          <w:rFonts w:ascii="GHEA Grapalat" w:hAnsi="GHEA Grapalat"/>
          <w:lang w:val="af-ZA"/>
        </w:rPr>
        <w:t>թյան</w:t>
      </w:r>
      <w:r w:rsidRPr="007F7A3D">
        <w:rPr>
          <w:rFonts w:ascii="GHEA Grapalat" w:hAnsi="GHEA Grapalat"/>
          <w:color w:val="000000"/>
          <w:shd w:val="clear" w:color="auto" w:fill="FFFFFF"/>
          <w:lang w:val="af-ZA"/>
        </w:rPr>
        <w:t xml:space="preserve"> Սահմանադրության հիշյալ հոդվածը, հռչակելով բնակարանի անձեռնմխելիության իրա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վուն</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քը, սահմանում է, որ բնակարանի անձեռնմխելիության իրավունքը կարող է սահմանա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փակ</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վել միայն օրենքով` պետական անվտանգության, երկրի տնտեսական բարեկեցության, հան</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ցագործությունների կանխման կամ բացահայտման, հասարակական կարգի, առողջության և բարոյականության կամ այլոց հիմնական իրավունքների և ազատությունների պաշտպա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նու</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թյան նպատակով: Բնակարանը կարող է խուզարկվել միայն դատարանի որոշմամբ` օրենքում սահ</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մանված դեպքերում և կարգով: Սահմանադրության 32-րդ հոդվածում ամրագրված իրա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վուն</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քը պաշտպանված է նաև ՄԻԵԿ-ի 8-րդ հոդվածի 1-ին մասով: Սահմանադրության այս նոր</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մից բխող դատավարական երաշխիքներն ամրագրված են քրեադատավարական օրենս</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դրու</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թյամբ: Կոնկրետացնելով բնակարանի անձեռնմխելիության իրավունքը` Սահմանադրությունն ամ</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րագրում է հատուկ դեպք` խուզարկությունը: Այսպիսով, կարող ենք փաստել, որ բնակարանի ան</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ձեռնմխելիության իրավունքը դատավարական ինստիտուտ է և անթույլատրելի է այս իրա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վուն</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քը մեկնաբանել որպես «անչափահաս քաղաքացու բնակարան ունենալու սահմանա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դրա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կան իրավունք»: </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p>
    <w:p w:rsidR="007F7A3D" w:rsidRDefault="007F7A3D" w:rsidP="007F7A3D">
      <w:pPr>
        <w:widowControl w:val="0"/>
        <w:spacing w:line="360" w:lineRule="auto"/>
        <w:ind w:firstLine="720"/>
        <w:jc w:val="both"/>
        <w:textAlignment w:val="baseline"/>
        <w:rPr>
          <w:rFonts w:ascii="GHEA Grapalat" w:hAnsi="GHEA Grapalat"/>
          <w:color w:val="000000"/>
          <w:shd w:val="clear" w:color="auto" w:fill="FFFFFF"/>
          <w:lang w:val="af-ZA"/>
        </w:rPr>
      </w:pPr>
      <w:r w:rsidRPr="007F7A3D">
        <w:rPr>
          <w:rFonts w:ascii="GHEA Grapalat" w:hAnsi="GHEA Grapalat"/>
          <w:color w:val="000000"/>
          <w:shd w:val="clear" w:color="auto" w:fill="FFFFFF"/>
          <w:lang w:val="af-ZA"/>
        </w:rPr>
        <w:t>Հաշվի առնելով նախագծով առաջարկվող կարգավորումների բնույթը` կարևոր է դրանք քննարկել նաև միջազգային փորձի լույսի ներքո: Այսպես, ուսումնասիրման առարկա դարձած տար</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բեր երկրների քաղաքացիական օրենսգրքերում գրավի առարկայի սահմանափակումների հետ կապված առկա են հետևյալ մոտեցումները: Օրինակ, Ռուսաստանի Դաշնության քաղաքա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ցի</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ական օրենսգրքի</w:t>
      </w:r>
      <w:r w:rsidRPr="007F7A3D">
        <w:rPr>
          <w:rFonts w:ascii="GHEA Grapalat" w:hAnsi="GHEA Grapalat"/>
          <w:color w:val="000000"/>
          <w:shd w:val="clear" w:color="auto" w:fill="FFFFFF"/>
          <w:lang w:val="hy-AM"/>
        </w:rPr>
        <w:t xml:space="preserve"> </w:t>
      </w:r>
      <w:r w:rsidRPr="007F7A3D">
        <w:rPr>
          <w:rFonts w:ascii="GHEA Grapalat" w:hAnsi="GHEA Grapalat"/>
          <w:color w:val="000000"/>
          <w:shd w:val="clear" w:color="auto" w:fill="FFFFFF"/>
          <w:lang w:val="af-ZA"/>
        </w:rPr>
        <w:t>335</w:t>
      </w:r>
      <w:r w:rsidRPr="007F7A3D">
        <w:rPr>
          <w:rFonts w:ascii="GHEA Grapalat" w:hAnsi="GHEA Grapalat"/>
          <w:color w:val="000000"/>
          <w:shd w:val="clear" w:color="auto" w:fill="FFFFFF"/>
          <w:lang w:val="hy-AM"/>
        </w:rPr>
        <w:t xml:space="preserve">-րդ հոդվածի </w:t>
      </w:r>
      <w:r w:rsidRPr="007F7A3D">
        <w:rPr>
          <w:rFonts w:ascii="GHEA Grapalat" w:hAnsi="GHEA Grapalat"/>
          <w:color w:val="000000"/>
          <w:shd w:val="clear" w:color="auto" w:fill="FFFFFF"/>
          <w:lang w:val="af-ZA"/>
        </w:rPr>
        <w:t>2</w:t>
      </w:r>
      <w:r w:rsidRPr="007F7A3D">
        <w:rPr>
          <w:rFonts w:ascii="GHEA Grapalat" w:hAnsi="GHEA Grapalat"/>
          <w:color w:val="000000"/>
          <w:shd w:val="clear" w:color="auto" w:fill="FFFFFF"/>
          <w:lang w:val="hy-AM"/>
        </w:rPr>
        <w:t>-րդ մասի համաձայն՝ գույքը գրավադրելու իրավունքը պատ</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 xml:space="preserve">կանում է դրա սեփականատիրոջը։ Գույքի նկատմամբ այլ իրային իրավունքներ ունեցող </w:t>
      </w:r>
      <w:r w:rsidRPr="007F7A3D">
        <w:rPr>
          <w:rFonts w:ascii="GHEA Grapalat" w:hAnsi="GHEA Grapalat"/>
          <w:color w:val="000000"/>
          <w:shd w:val="clear" w:color="auto" w:fill="FFFFFF"/>
          <w:lang w:val="hy-AM"/>
        </w:rPr>
        <w:lastRenderedPageBreak/>
        <w:t>անձը կարող է գրավադրել այն միայն օրենքով նախատեսված դեպքերում։ Եթե գույքը գրավա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դրվել է անձի կողմից, ով սեփականատեր չի հանդիսանում և այլ կերպ իրավասու չէ տնօրի</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նե</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լու գույքը, իսկ գրավառուն չգիտեր և չէր կարող իմանալ դրա մասին, ապա գույքի սեփա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կա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նատերը կրում է գրավատուի բոլոր իրավունքներն ու պարտականությունները։ Նույն հոդվածի 3-րդ մասի համաձայն՝ եթե գրավի առարկա է այն գույքը, որի օտարման համար պահանջվում է այլ անձի կամ իրավասու մարմնի թույլտվությունը կամ համաձայնությունը, ապա այդպիսի թույլտ</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վությունը կամ համաձայնությունն անհրաժեշտ է նաև գույքը գրավադրելու համար, բա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ցա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ռությամբ այն դեպքերի, երբ գրավն առաջանում է օրենքի ուժով։ ՌԴ քաղաքացիական օրենս</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գրքի 336-րդ հոդվածը, սահմանելով գրավի առարկան, չի նախատեսում որևէ սահմա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նա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փա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կում նախագծով առաջարկվող կարգավորմանը համապատասխան, այլ միայն նշում է, որ սե</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փականության առանձին ձևերի գրավադրումը կարող է սահմանափակվել օրենքով:</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b/>
          <w:color w:val="000000"/>
          <w:shd w:val="clear" w:color="auto" w:fill="FFFFFF"/>
          <w:lang w:val="hy-AM"/>
        </w:rPr>
        <w:t>Մոլդովայի քաղաքացիական</w:t>
      </w:r>
      <w:r w:rsidRPr="007F7A3D">
        <w:rPr>
          <w:rFonts w:ascii="GHEA Grapalat" w:hAnsi="GHEA Grapalat"/>
          <w:b/>
          <w:color w:val="000000"/>
          <w:shd w:val="clear" w:color="auto" w:fill="FFFFFF"/>
          <w:lang w:val="af-ZA"/>
        </w:rPr>
        <w:t xml:space="preserve"> </w:t>
      </w:r>
      <w:r w:rsidRPr="007F7A3D">
        <w:rPr>
          <w:rFonts w:ascii="GHEA Grapalat" w:hAnsi="GHEA Grapalat"/>
          <w:b/>
          <w:color w:val="000000"/>
          <w:shd w:val="clear" w:color="auto" w:fill="FFFFFF"/>
          <w:lang w:val="hy-AM"/>
        </w:rPr>
        <w:t>օրենսգրքի</w:t>
      </w:r>
      <w:r w:rsidRPr="007F7A3D">
        <w:rPr>
          <w:rFonts w:ascii="GHEA Grapalat" w:hAnsi="GHEA Grapalat"/>
          <w:b/>
          <w:color w:val="000000"/>
          <w:shd w:val="clear" w:color="auto" w:fill="FFFFFF"/>
          <w:lang w:val="af-ZA"/>
        </w:rPr>
        <w:t xml:space="preserve"> </w:t>
      </w:r>
      <w:r w:rsidRPr="007F7A3D">
        <w:rPr>
          <w:rFonts w:ascii="GHEA Grapalat" w:hAnsi="GHEA Grapalat"/>
          <w:b/>
          <w:color w:val="000000"/>
          <w:shd w:val="clear" w:color="auto" w:fill="FFFFFF"/>
          <w:lang w:val="hy-AM"/>
        </w:rPr>
        <w:t>457-րդ</w:t>
      </w:r>
      <w:r w:rsidRPr="007F7A3D">
        <w:rPr>
          <w:rFonts w:ascii="GHEA Grapalat" w:hAnsi="GHEA Grapalat"/>
          <w:color w:val="000000"/>
          <w:shd w:val="clear" w:color="auto" w:fill="FFFFFF"/>
          <w:lang w:val="hy-AM"/>
        </w:rPr>
        <w:t xml:space="preserve"> հոդվածը, նախատեսելով</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կանոնա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կար</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գումներ</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գրավի</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առարկայի</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վերաբերյալ, սահմանում է, որ գրավի առարկա, ի թիվս այլ գույքի, չի կարող հանդիսանալ նաև այն գույքը, որի նկատմամբ օրենքով բռնագանձում տարա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ծել չի թույլատրվում։</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p>
    <w:p w:rsidR="007F7A3D" w:rsidRDefault="007F7A3D" w:rsidP="007F7A3D">
      <w:pPr>
        <w:widowControl w:val="0"/>
        <w:spacing w:line="360" w:lineRule="auto"/>
        <w:ind w:firstLine="720"/>
        <w:jc w:val="both"/>
        <w:textAlignment w:val="baseline"/>
        <w:rPr>
          <w:rFonts w:ascii="GHEA Grapalat" w:hAnsi="GHEA Grapalat"/>
          <w:color w:val="000000"/>
          <w:shd w:val="clear" w:color="auto" w:fill="FFFFFF"/>
          <w:lang w:val="af-ZA"/>
        </w:rPr>
      </w:pPr>
      <w:r w:rsidRPr="007F7A3D">
        <w:rPr>
          <w:rFonts w:ascii="GHEA Grapalat" w:hAnsi="GHEA Grapalat"/>
          <w:b/>
          <w:color w:val="000000"/>
          <w:shd w:val="clear" w:color="auto" w:fill="FFFFFF"/>
          <w:lang w:val="hy-AM"/>
        </w:rPr>
        <w:t>Ղազախստանի քաղաքացիական օրենսգրքի 301-րդ</w:t>
      </w:r>
      <w:r w:rsidRPr="007F7A3D">
        <w:rPr>
          <w:rFonts w:ascii="GHEA Grapalat" w:hAnsi="GHEA Grapalat"/>
          <w:color w:val="000000"/>
          <w:shd w:val="clear" w:color="auto" w:fill="FFFFFF"/>
          <w:lang w:val="hy-AM"/>
        </w:rPr>
        <w:t xml:space="preserve"> հոդվածի համաձայն՝  առանձին տե</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սակի գույքի գրավը, մասնավորապես քաղաքացիների սեփականությունը, որի նկատմամբ չի թույլատրվում բռնագանձում տարածել, օրենսդրական ակտերով կարող է սահմանափակվել կամ արգելվել։</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p>
    <w:p w:rsidR="007F7A3D" w:rsidRDefault="007F7A3D" w:rsidP="007F7A3D">
      <w:pPr>
        <w:widowControl w:val="0"/>
        <w:spacing w:line="360" w:lineRule="auto"/>
        <w:ind w:firstLine="720"/>
        <w:jc w:val="both"/>
        <w:textAlignment w:val="baseline"/>
        <w:rPr>
          <w:rFonts w:ascii="GHEA Grapalat" w:hAnsi="GHEA Grapalat"/>
        </w:rPr>
      </w:pPr>
      <w:r w:rsidRPr="007F7A3D">
        <w:rPr>
          <w:rFonts w:ascii="GHEA Grapalat" w:hAnsi="GHEA Grapalat"/>
          <w:b/>
          <w:color w:val="000000"/>
          <w:shd w:val="clear" w:color="auto" w:fill="FFFFFF"/>
          <w:lang w:val="hy-AM"/>
        </w:rPr>
        <w:t xml:space="preserve">Հոլանդիայի քաղաքացիական օրենսգրքի </w:t>
      </w:r>
      <w:r w:rsidRPr="007F7A3D">
        <w:rPr>
          <w:rFonts w:ascii="GHEA Grapalat" w:hAnsi="GHEA Grapalat"/>
          <w:color w:val="000000"/>
          <w:shd w:val="clear" w:color="auto" w:fill="FFFFFF"/>
          <w:lang w:val="hy-AM"/>
        </w:rPr>
        <w:t>3:260 հոդվածը, սահմանելով անշարժ գույքի գրավը, որևէ կոնկրետ սահմանափակում չի նախատեսում:</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hy-AM"/>
        </w:rPr>
        <w:t>Ինչպես ցույց է տալիս միջազգային փորձի ուսումնասիրությունը, տարբեր երկրներում առ</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կա են տարբեր մոտեցումներ, այնուամենայնիվ մեր կողմից ուսումնասիրված որոշ երկրնե</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րում, թեև առկա են ընդհանուր կարգավորումներ կոնկրետ տեսակի գույքի գրավի սահմանա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փա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կումների հետ կապված, այնուամենայնիվ, նախագծով առաջարկվող կարգավորումը բա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ցա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կա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յում է, բացի այդ, երկրների մեծ մասում բացակայում է նաև նախագծին կից հիմնավորման մեջ նշված այն կարգավորումը, ըստ որի` տարբեր երկրներում առկա է արգելք</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բանկերի</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կողմից բնա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կարանի բռնագ</w:t>
      </w:r>
      <w:r w:rsidRPr="007F7A3D">
        <w:rPr>
          <w:rFonts w:ascii="GHEA Grapalat" w:hAnsi="GHEA Grapalat"/>
          <w:color w:val="000000"/>
          <w:shd w:val="clear" w:color="auto" w:fill="FFFFFF"/>
        </w:rPr>
        <w:t>րավ</w:t>
      </w:r>
      <w:r w:rsidRPr="007F7A3D">
        <w:rPr>
          <w:rFonts w:ascii="GHEA Grapalat" w:hAnsi="GHEA Grapalat"/>
          <w:color w:val="000000"/>
          <w:shd w:val="clear" w:color="auto" w:fill="FFFFFF"/>
          <w:lang w:val="hy-AM"/>
        </w:rPr>
        <w:t>ման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և</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իրացման վերաբերյալ:</w:t>
      </w:r>
      <w:r w:rsidRPr="007F7A3D">
        <w:rPr>
          <w:rFonts w:ascii="GHEA Grapalat" w:hAnsi="GHEA Grapalat"/>
          <w:color w:val="000000"/>
          <w:shd w:val="clear" w:color="auto" w:fill="FFFFFF"/>
          <w:lang w:val="af-ZA"/>
        </w:rPr>
        <w:t xml:space="preserve"> Այս առումով, մեր կողմից ուսում</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նա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սիր</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ման առարկա դարձած երկրների համապատասխան օրենսդրություններում առկա է հետևյալ պատ</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կերը: Այսպես, </w:t>
      </w:r>
      <w:r w:rsidRPr="007F7A3D">
        <w:rPr>
          <w:rFonts w:ascii="GHEA Grapalat" w:hAnsi="GHEA Grapalat"/>
          <w:lang w:val="hy-AM"/>
        </w:rPr>
        <w:t>անդրադարձ կատարելով միջազգային փորձին՝ պետք է փաստենք, որ</w:t>
      </w:r>
      <w:r w:rsidRPr="007F7A3D">
        <w:rPr>
          <w:rFonts w:ascii="GHEA Grapalat" w:hAnsi="GHEA Grapalat"/>
          <w:lang w:val="af-ZA"/>
        </w:rPr>
        <w:t xml:space="preserve"> </w:t>
      </w:r>
      <w:r w:rsidRPr="007F7A3D">
        <w:rPr>
          <w:rFonts w:ascii="GHEA Grapalat" w:hAnsi="GHEA Grapalat"/>
          <w:lang w:val="hy-AM"/>
        </w:rPr>
        <w:t>մեր</w:t>
      </w:r>
      <w:r w:rsidRPr="007F7A3D">
        <w:rPr>
          <w:rFonts w:ascii="GHEA Grapalat" w:hAnsi="GHEA Grapalat"/>
          <w:lang w:val="af-ZA"/>
        </w:rPr>
        <w:t xml:space="preserve"> </w:t>
      </w:r>
      <w:r w:rsidRPr="007F7A3D">
        <w:rPr>
          <w:rFonts w:ascii="GHEA Grapalat" w:hAnsi="GHEA Grapalat"/>
          <w:lang w:val="hy-AM"/>
        </w:rPr>
        <w:t>կող</w:t>
      </w:r>
      <w:r w:rsidR="00667728">
        <w:rPr>
          <w:rFonts w:ascii="GHEA Grapalat" w:hAnsi="GHEA Grapalat"/>
        </w:rPr>
        <w:softHyphen/>
      </w:r>
      <w:r w:rsidRPr="007F7A3D">
        <w:rPr>
          <w:rFonts w:ascii="GHEA Grapalat" w:hAnsi="GHEA Grapalat"/>
          <w:lang w:val="hy-AM"/>
        </w:rPr>
        <w:t>մից</w:t>
      </w:r>
      <w:r w:rsidRPr="007F7A3D">
        <w:rPr>
          <w:rFonts w:ascii="GHEA Grapalat" w:hAnsi="GHEA Grapalat"/>
          <w:lang w:val="af-ZA"/>
        </w:rPr>
        <w:t xml:space="preserve"> </w:t>
      </w:r>
      <w:r w:rsidRPr="007F7A3D">
        <w:rPr>
          <w:rFonts w:ascii="GHEA Grapalat" w:hAnsi="GHEA Grapalat"/>
          <w:lang w:val="hy-AM"/>
        </w:rPr>
        <w:t>ուսումնասիրված</w:t>
      </w:r>
      <w:r w:rsidRPr="007F7A3D">
        <w:rPr>
          <w:rFonts w:ascii="GHEA Grapalat" w:hAnsi="GHEA Grapalat"/>
          <w:lang w:val="af-ZA"/>
        </w:rPr>
        <w:t xml:space="preserve"> </w:t>
      </w:r>
      <w:r w:rsidRPr="007F7A3D">
        <w:rPr>
          <w:rFonts w:ascii="GHEA Grapalat" w:hAnsi="GHEA Grapalat"/>
          <w:lang w:val="hy-AM"/>
        </w:rPr>
        <w:t>երկրների</w:t>
      </w:r>
      <w:r w:rsidRPr="007F7A3D">
        <w:rPr>
          <w:rFonts w:ascii="GHEA Grapalat" w:hAnsi="GHEA Grapalat"/>
          <w:lang w:val="af-ZA"/>
        </w:rPr>
        <w:t xml:space="preserve"> </w:t>
      </w:r>
      <w:r w:rsidRPr="007F7A3D">
        <w:rPr>
          <w:rFonts w:ascii="GHEA Grapalat" w:hAnsi="GHEA Grapalat"/>
          <w:lang w:val="hy-AM"/>
        </w:rPr>
        <w:t>նույնանման</w:t>
      </w:r>
      <w:r w:rsidRPr="007F7A3D">
        <w:rPr>
          <w:rFonts w:ascii="GHEA Grapalat" w:hAnsi="GHEA Grapalat"/>
          <w:lang w:val="af-ZA"/>
        </w:rPr>
        <w:t xml:space="preserve"> </w:t>
      </w:r>
      <w:r w:rsidRPr="007F7A3D">
        <w:rPr>
          <w:rFonts w:ascii="GHEA Grapalat" w:hAnsi="GHEA Grapalat"/>
          <w:lang w:val="hy-AM"/>
        </w:rPr>
        <w:t>հարաբերություններ</w:t>
      </w:r>
      <w:r w:rsidRPr="007F7A3D">
        <w:rPr>
          <w:rFonts w:ascii="GHEA Grapalat" w:hAnsi="GHEA Grapalat"/>
          <w:lang w:val="af-ZA"/>
        </w:rPr>
        <w:t xml:space="preserve"> </w:t>
      </w:r>
      <w:r w:rsidRPr="007F7A3D">
        <w:rPr>
          <w:rFonts w:ascii="GHEA Grapalat" w:hAnsi="GHEA Grapalat"/>
          <w:lang w:val="hy-AM"/>
        </w:rPr>
        <w:t>սահմանող</w:t>
      </w:r>
      <w:r w:rsidRPr="007F7A3D">
        <w:rPr>
          <w:rFonts w:ascii="GHEA Grapalat" w:hAnsi="GHEA Grapalat"/>
          <w:lang w:val="af-ZA"/>
        </w:rPr>
        <w:t xml:space="preserve"> </w:t>
      </w:r>
      <w:r w:rsidRPr="007F7A3D">
        <w:rPr>
          <w:rFonts w:ascii="GHEA Grapalat" w:hAnsi="GHEA Grapalat"/>
          <w:lang w:val="hy-AM"/>
        </w:rPr>
        <w:t>իրավա</w:t>
      </w:r>
      <w:r w:rsidR="00667728">
        <w:rPr>
          <w:rFonts w:ascii="GHEA Grapalat" w:hAnsi="GHEA Grapalat"/>
        </w:rPr>
        <w:softHyphen/>
      </w:r>
      <w:r w:rsidRPr="007F7A3D">
        <w:rPr>
          <w:rFonts w:ascii="GHEA Grapalat" w:hAnsi="GHEA Grapalat"/>
          <w:lang w:val="hy-AM"/>
        </w:rPr>
        <w:t>կար</w:t>
      </w:r>
      <w:r w:rsidR="00667728">
        <w:rPr>
          <w:rFonts w:ascii="GHEA Grapalat" w:hAnsi="GHEA Grapalat"/>
        </w:rPr>
        <w:softHyphen/>
      </w:r>
      <w:r w:rsidRPr="007F7A3D">
        <w:rPr>
          <w:rFonts w:ascii="GHEA Grapalat" w:hAnsi="GHEA Grapalat"/>
          <w:lang w:val="hy-AM"/>
        </w:rPr>
        <w:t>գա</w:t>
      </w:r>
      <w:r w:rsidR="00667728">
        <w:rPr>
          <w:rFonts w:ascii="GHEA Grapalat" w:hAnsi="GHEA Grapalat"/>
        </w:rPr>
        <w:softHyphen/>
      </w:r>
      <w:r w:rsidRPr="007F7A3D">
        <w:rPr>
          <w:rFonts w:ascii="GHEA Grapalat" w:hAnsi="GHEA Grapalat"/>
          <w:lang w:val="hy-AM"/>
        </w:rPr>
        <w:lastRenderedPageBreak/>
        <w:t>վո</w:t>
      </w:r>
      <w:r w:rsidR="00667728">
        <w:rPr>
          <w:rFonts w:ascii="GHEA Grapalat" w:hAnsi="GHEA Grapalat"/>
        </w:rPr>
        <w:softHyphen/>
      </w:r>
      <w:r w:rsidRPr="007F7A3D">
        <w:rPr>
          <w:rFonts w:ascii="GHEA Grapalat" w:hAnsi="GHEA Grapalat"/>
          <w:lang w:val="hy-AM"/>
        </w:rPr>
        <w:t>րումները</w:t>
      </w:r>
      <w:r w:rsidRPr="007F7A3D">
        <w:rPr>
          <w:rFonts w:ascii="GHEA Grapalat" w:hAnsi="GHEA Grapalat"/>
          <w:lang w:val="af-ZA"/>
        </w:rPr>
        <w:t xml:space="preserve"> </w:t>
      </w:r>
      <w:r w:rsidRPr="007F7A3D">
        <w:rPr>
          <w:rFonts w:ascii="GHEA Grapalat" w:hAnsi="GHEA Grapalat"/>
          <w:lang w:val="hy-AM"/>
        </w:rPr>
        <w:t>հանգում</w:t>
      </w:r>
      <w:r w:rsidRPr="007F7A3D">
        <w:rPr>
          <w:rFonts w:ascii="GHEA Grapalat" w:hAnsi="GHEA Grapalat"/>
          <w:lang w:val="af-ZA"/>
        </w:rPr>
        <w:t xml:space="preserve"> </w:t>
      </w:r>
      <w:r w:rsidRPr="007F7A3D">
        <w:rPr>
          <w:rFonts w:ascii="GHEA Grapalat" w:hAnsi="GHEA Grapalat"/>
          <w:lang w:val="hy-AM"/>
        </w:rPr>
        <w:t>են</w:t>
      </w:r>
      <w:r w:rsidRPr="007F7A3D">
        <w:rPr>
          <w:rFonts w:ascii="GHEA Grapalat" w:hAnsi="GHEA Grapalat"/>
          <w:lang w:val="af-ZA"/>
        </w:rPr>
        <w:t xml:space="preserve"> </w:t>
      </w:r>
      <w:r w:rsidRPr="007F7A3D">
        <w:rPr>
          <w:rFonts w:ascii="GHEA Grapalat" w:hAnsi="GHEA Grapalat"/>
          <w:lang w:val="hy-AM"/>
        </w:rPr>
        <w:t>նրան</w:t>
      </w:r>
      <w:r w:rsidRPr="007F7A3D">
        <w:rPr>
          <w:rFonts w:ascii="GHEA Grapalat" w:hAnsi="GHEA Grapalat"/>
          <w:lang w:val="af-ZA"/>
        </w:rPr>
        <w:t xml:space="preserve">, </w:t>
      </w:r>
      <w:r w:rsidRPr="007F7A3D">
        <w:rPr>
          <w:rFonts w:ascii="GHEA Grapalat" w:hAnsi="GHEA Grapalat"/>
          <w:lang w:val="hy-AM"/>
        </w:rPr>
        <w:t>որ</w:t>
      </w:r>
      <w:r w:rsidRPr="007F7A3D">
        <w:rPr>
          <w:rFonts w:ascii="GHEA Grapalat" w:hAnsi="GHEA Grapalat"/>
          <w:lang w:val="af-ZA"/>
        </w:rPr>
        <w:t xml:space="preserve"> </w:t>
      </w:r>
      <w:r w:rsidRPr="007F7A3D">
        <w:rPr>
          <w:rFonts w:ascii="GHEA Grapalat" w:hAnsi="GHEA Grapalat"/>
          <w:lang w:val="hy-AM"/>
        </w:rPr>
        <w:t>նախատեսում</w:t>
      </w:r>
      <w:r w:rsidRPr="007F7A3D">
        <w:rPr>
          <w:rFonts w:ascii="GHEA Grapalat" w:hAnsi="GHEA Grapalat"/>
          <w:lang w:val="af-ZA"/>
        </w:rPr>
        <w:t xml:space="preserve"> </w:t>
      </w:r>
      <w:r w:rsidRPr="007F7A3D">
        <w:rPr>
          <w:rFonts w:ascii="GHEA Grapalat" w:hAnsi="GHEA Grapalat"/>
          <w:lang w:val="hy-AM"/>
        </w:rPr>
        <w:t>են</w:t>
      </w:r>
      <w:r w:rsidRPr="007F7A3D">
        <w:rPr>
          <w:rFonts w:ascii="GHEA Grapalat" w:hAnsi="GHEA Grapalat"/>
          <w:lang w:val="af-ZA"/>
        </w:rPr>
        <w:t xml:space="preserve"> </w:t>
      </w:r>
      <w:r w:rsidRPr="007F7A3D">
        <w:rPr>
          <w:rFonts w:ascii="GHEA Grapalat" w:hAnsi="GHEA Grapalat"/>
          <w:lang w:val="hy-AM"/>
        </w:rPr>
        <w:t>սահմանափակումներ միակ բնակա</w:t>
      </w:r>
      <w:r w:rsidR="00667728">
        <w:rPr>
          <w:rFonts w:ascii="GHEA Grapalat" w:hAnsi="GHEA Grapalat"/>
        </w:rPr>
        <w:softHyphen/>
      </w:r>
      <w:r w:rsidRPr="007F7A3D">
        <w:rPr>
          <w:rFonts w:ascii="GHEA Grapalat" w:hAnsi="GHEA Grapalat"/>
          <w:lang w:val="hy-AM"/>
        </w:rPr>
        <w:t>րանի հետ</w:t>
      </w:r>
      <w:r w:rsidRPr="007F7A3D">
        <w:rPr>
          <w:rFonts w:ascii="GHEA Grapalat" w:hAnsi="GHEA Grapalat"/>
          <w:lang w:val="af-ZA"/>
        </w:rPr>
        <w:t xml:space="preserve"> </w:t>
      </w:r>
      <w:r w:rsidRPr="007F7A3D">
        <w:rPr>
          <w:rFonts w:ascii="GHEA Grapalat" w:hAnsi="GHEA Grapalat"/>
          <w:lang w:val="hy-AM"/>
        </w:rPr>
        <w:t>կապված</w:t>
      </w:r>
      <w:r w:rsidRPr="007F7A3D">
        <w:rPr>
          <w:rFonts w:ascii="GHEA Grapalat" w:hAnsi="GHEA Grapalat"/>
          <w:lang w:val="af-ZA"/>
        </w:rPr>
        <w:t xml:space="preserve">: </w:t>
      </w:r>
      <w:r w:rsidRPr="007F7A3D">
        <w:rPr>
          <w:rFonts w:ascii="GHEA Grapalat" w:hAnsi="GHEA Grapalat"/>
          <w:lang w:val="hy-AM"/>
        </w:rPr>
        <w:t>Միակ բնակարանի վրա բռնագանձում չտարածելու «իրավական քաղաքակա</w:t>
      </w:r>
      <w:r w:rsidR="00667728">
        <w:rPr>
          <w:rFonts w:ascii="GHEA Grapalat" w:hAnsi="GHEA Grapalat"/>
        </w:rPr>
        <w:softHyphen/>
      </w:r>
      <w:r w:rsidRPr="007F7A3D">
        <w:rPr>
          <w:rFonts w:ascii="GHEA Grapalat" w:hAnsi="GHEA Grapalat"/>
          <w:lang w:val="hy-AM"/>
        </w:rPr>
        <w:t>նու</w:t>
      </w:r>
      <w:r w:rsidR="00667728">
        <w:rPr>
          <w:rFonts w:ascii="GHEA Grapalat" w:hAnsi="GHEA Grapalat"/>
        </w:rPr>
        <w:softHyphen/>
      </w:r>
      <w:r w:rsidRPr="007F7A3D">
        <w:rPr>
          <w:rFonts w:ascii="GHEA Grapalat" w:hAnsi="GHEA Grapalat"/>
          <w:lang w:val="hy-AM"/>
        </w:rPr>
        <w:t>թյամբ» են առաջնորդվել</w:t>
      </w:r>
      <w:r w:rsidRPr="007F7A3D">
        <w:rPr>
          <w:rFonts w:ascii="GHEA Grapalat" w:hAnsi="GHEA Grapalat"/>
          <w:lang w:val="af-ZA"/>
        </w:rPr>
        <w:t>,</w:t>
      </w:r>
      <w:r w:rsidRPr="007F7A3D">
        <w:rPr>
          <w:rFonts w:ascii="GHEA Grapalat" w:hAnsi="GHEA Grapalat"/>
          <w:lang w:val="hy-AM"/>
        </w:rPr>
        <w:t xml:space="preserve"> մասնավորապես</w:t>
      </w:r>
      <w:r w:rsidRPr="007F7A3D">
        <w:rPr>
          <w:rFonts w:ascii="GHEA Grapalat" w:hAnsi="GHEA Grapalat"/>
          <w:lang w:val="af-ZA"/>
        </w:rPr>
        <w:t xml:space="preserve">` </w:t>
      </w:r>
      <w:r w:rsidRPr="007F7A3D">
        <w:rPr>
          <w:rFonts w:ascii="GHEA Grapalat" w:hAnsi="GHEA Grapalat"/>
          <w:lang w:val="hy-AM"/>
        </w:rPr>
        <w:t>Ռուսաստանի Դաշնությունը, Ուզբեկստանի Հան</w:t>
      </w:r>
      <w:r w:rsidR="00667728">
        <w:rPr>
          <w:rFonts w:ascii="GHEA Grapalat" w:hAnsi="GHEA Grapalat"/>
        </w:rPr>
        <w:softHyphen/>
      </w:r>
      <w:r w:rsidRPr="007F7A3D">
        <w:rPr>
          <w:rFonts w:ascii="GHEA Grapalat" w:hAnsi="GHEA Grapalat"/>
          <w:lang w:val="hy-AM"/>
        </w:rPr>
        <w:t>րապետությունը:</w:t>
      </w:r>
      <w:r w:rsidRPr="007F7A3D">
        <w:rPr>
          <w:rFonts w:ascii="GHEA Grapalat" w:hAnsi="GHEA Grapalat"/>
          <w:color w:val="000000"/>
          <w:shd w:val="clear" w:color="auto" w:fill="FFFFFF"/>
          <w:lang w:val="af-ZA"/>
        </w:rPr>
        <w:t xml:space="preserve"> </w:t>
      </w:r>
      <w:r w:rsidRPr="007F7A3D">
        <w:rPr>
          <w:rFonts w:ascii="GHEA Grapalat" w:hAnsi="GHEA Grapalat"/>
          <w:lang w:val="hy-AM"/>
        </w:rPr>
        <w:t>Այսպես, Ռուսաստանի Դաշնության քաղաքացիական օրենսգրքի 446-րդ հոդ</w:t>
      </w:r>
      <w:r w:rsidR="00667728">
        <w:rPr>
          <w:rFonts w:ascii="GHEA Grapalat" w:hAnsi="GHEA Grapalat"/>
        </w:rPr>
        <w:softHyphen/>
      </w:r>
      <w:r w:rsidRPr="007F7A3D">
        <w:rPr>
          <w:rFonts w:ascii="GHEA Grapalat" w:hAnsi="GHEA Grapalat"/>
          <w:lang w:val="hy-AM"/>
        </w:rPr>
        <w:t>վածի համաձայն՝</w:t>
      </w:r>
      <w:r w:rsidRPr="007F7A3D">
        <w:rPr>
          <w:rFonts w:ascii="GHEA Grapalat" w:hAnsi="GHEA Grapalat"/>
          <w:color w:val="000000"/>
          <w:shd w:val="clear" w:color="auto" w:fill="FFFFFF"/>
          <w:lang w:val="af-ZA"/>
        </w:rPr>
        <w:t xml:space="preserve"> </w:t>
      </w:r>
      <w:r w:rsidRPr="007F7A3D">
        <w:rPr>
          <w:rFonts w:ascii="GHEA Grapalat" w:hAnsi="GHEA Grapalat"/>
          <w:lang w:val="hy-AM"/>
        </w:rPr>
        <w:t>«Կատարողական թերթով բռնագանձում չի կարող տարածվել քաղա</w:t>
      </w:r>
      <w:r w:rsidR="00667728">
        <w:rPr>
          <w:rFonts w:ascii="GHEA Grapalat" w:hAnsi="GHEA Grapalat"/>
        </w:rPr>
        <w:softHyphen/>
      </w:r>
      <w:r w:rsidRPr="007F7A3D">
        <w:rPr>
          <w:rFonts w:ascii="GHEA Grapalat" w:hAnsi="GHEA Grapalat"/>
          <w:lang w:val="hy-AM"/>
        </w:rPr>
        <w:t>քա</w:t>
      </w:r>
      <w:r w:rsidR="00667728">
        <w:rPr>
          <w:rFonts w:ascii="GHEA Grapalat" w:hAnsi="GHEA Grapalat"/>
        </w:rPr>
        <w:softHyphen/>
      </w:r>
      <w:r w:rsidRPr="007F7A3D">
        <w:rPr>
          <w:rFonts w:ascii="GHEA Grapalat" w:hAnsi="GHEA Grapalat"/>
          <w:lang w:val="hy-AM"/>
        </w:rPr>
        <w:t>ցի-պարտապանին սեփականության իրավունքով պատկանող հետևյալ գույքի վրա՝</w:t>
      </w:r>
      <w:r w:rsidRPr="007F7A3D">
        <w:rPr>
          <w:rFonts w:ascii="GHEA Grapalat" w:hAnsi="GHEA Grapalat"/>
          <w:color w:val="000000"/>
          <w:shd w:val="clear" w:color="auto" w:fill="FFFFFF"/>
          <w:lang w:val="af-ZA"/>
        </w:rPr>
        <w:t xml:space="preserve"> </w:t>
      </w:r>
      <w:r w:rsidRPr="007F7A3D">
        <w:rPr>
          <w:rFonts w:ascii="GHEA Grapalat" w:hAnsi="GHEA Grapalat"/>
          <w:lang w:val="hy-AM"/>
        </w:rPr>
        <w:t>բնակելի տա</w:t>
      </w:r>
      <w:r w:rsidR="00667728">
        <w:rPr>
          <w:rFonts w:ascii="GHEA Grapalat" w:hAnsi="GHEA Grapalat"/>
        </w:rPr>
        <w:softHyphen/>
      </w:r>
      <w:r w:rsidRPr="007F7A3D">
        <w:rPr>
          <w:rFonts w:ascii="GHEA Grapalat" w:hAnsi="GHEA Grapalat"/>
          <w:lang w:val="hy-AM"/>
        </w:rPr>
        <w:t>րածքի (դրա մասի), եթե համատեղ բնակվող քաղաքացի-պարտապանի և նրա ընտանիքի ան</w:t>
      </w:r>
      <w:r w:rsidR="00667728">
        <w:rPr>
          <w:rFonts w:ascii="GHEA Grapalat" w:hAnsi="GHEA Grapalat"/>
        </w:rPr>
        <w:softHyphen/>
      </w:r>
      <w:r w:rsidRPr="007F7A3D">
        <w:rPr>
          <w:rFonts w:ascii="GHEA Grapalat" w:hAnsi="GHEA Grapalat"/>
          <w:lang w:val="hy-AM"/>
        </w:rPr>
        <w:t>դամների համար այն հանդիսանում է մշտական բնակության համար միակ վայր, բացա</w:t>
      </w:r>
      <w:r w:rsidR="00667728">
        <w:rPr>
          <w:rFonts w:ascii="GHEA Grapalat" w:hAnsi="GHEA Grapalat"/>
        </w:rPr>
        <w:softHyphen/>
      </w:r>
      <w:r w:rsidRPr="007F7A3D">
        <w:rPr>
          <w:rFonts w:ascii="GHEA Grapalat" w:hAnsi="GHEA Grapalat"/>
          <w:lang w:val="hy-AM"/>
        </w:rPr>
        <w:t>ռու</w:t>
      </w:r>
      <w:r w:rsidR="00667728">
        <w:rPr>
          <w:rFonts w:ascii="GHEA Grapalat" w:hAnsi="GHEA Grapalat"/>
        </w:rPr>
        <w:softHyphen/>
      </w:r>
      <w:r w:rsidRPr="007F7A3D">
        <w:rPr>
          <w:rFonts w:ascii="GHEA Grapalat" w:hAnsi="GHEA Grapalat"/>
          <w:lang w:val="hy-AM"/>
        </w:rPr>
        <w:t>թյամբ, եթե այն հանդիսանում է հիփոթեքի առարկա և դրա վրա, որպես պատասխա</w:t>
      </w:r>
      <w:r w:rsidR="00667728">
        <w:rPr>
          <w:rFonts w:ascii="GHEA Grapalat" w:hAnsi="GHEA Grapalat"/>
        </w:rPr>
        <w:softHyphen/>
      </w:r>
      <w:r w:rsidRPr="007F7A3D">
        <w:rPr>
          <w:rFonts w:ascii="GHEA Grapalat" w:hAnsi="GHEA Grapalat"/>
          <w:lang w:val="hy-AM"/>
        </w:rPr>
        <w:t>նատ</w:t>
      </w:r>
      <w:r w:rsidR="00667728">
        <w:rPr>
          <w:rFonts w:ascii="GHEA Grapalat" w:hAnsi="GHEA Grapalat"/>
        </w:rPr>
        <w:softHyphen/>
      </w:r>
      <w:r w:rsidRPr="007F7A3D">
        <w:rPr>
          <w:rFonts w:ascii="GHEA Grapalat" w:hAnsi="GHEA Grapalat"/>
          <w:lang w:val="hy-AM"/>
        </w:rPr>
        <w:t>վություն, հիփոթեքի մասին օրենսդրությամբ կարելի է բռնագանձում տարածել</w:t>
      </w:r>
      <w:r w:rsidRPr="007F7A3D">
        <w:rPr>
          <w:rFonts w:ascii="GHEA Grapalat" w:hAnsi="GHEA Grapalat"/>
          <w:lang w:val="af-ZA"/>
        </w:rPr>
        <w:t xml:space="preserve"> …</w:t>
      </w:r>
      <w:r w:rsidRPr="007F7A3D">
        <w:rPr>
          <w:rFonts w:ascii="GHEA Grapalat" w:hAnsi="GHEA Grapalat"/>
          <w:lang w:val="hy-AM"/>
        </w:rPr>
        <w:t>»:</w:t>
      </w:r>
      <w:r w:rsidRPr="007F7A3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r w:rsidRPr="007F7A3D">
        <w:rPr>
          <w:rFonts w:ascii="GHEA Grapalat" w:eastAsia="GHEAGrapalat" w:hAnsi="GHEA Grapalat" w:cs="GHEA Grapalat"/>
          <w:lang w:val="hy-AM"/>
        </w:rPr>
        <w:t>«Դատական ակտերի և այլ մարմինների ակտերի կատարման մասին» Ուզբեկստանի Հան</w:t>
      </w:r>
      <w:r w:rsidR="00667728">
        <w:rPr>
          <w:rFonts w:ascii="GHEA Grapalat" w:eastAsia="GHEAGrapalat" w:hAnsi="GHEA Grapalat" w:cs="GHEA Grapalat"/>
        </w:rPr>
        <w:softHyphen/>
      </w:r>
      <w:r w:rsidRPr="007F7A3D">
        <w:rPr>
          <w:rFonts w:ascii="GHEA Grapalat" w:eastAsia="GHEAGrapalat" w:hAnsi="GHEA Grapalat" w:cs="GHEA Grapalat"/>
          <w:lang w:val="hy-AM"/>
        </w:rPr>
        <w:t>րապետության 2001 թվականի օգոստոսի 29-ի</w:t>
      </w:r>
      <w:r w:rsidRPr="007F7A3D">
        <w:rPr>
          <w:rFonts w:ascii="GHEA Grapalat" w:hAnsi="GHEA Grapalat"/>
          <w:lang w:val="hy-AM"/>
        </w:rPr>
        <w:t xml:space="preserve"> օրենքի 52-րդ հոդվածն ամրագրում է.</w:t>
      </w:r>
      <w:r w:rsidRPr="007F7A3D">
        <w:rPr>
          <w:rFonts w:ascii="GHEA Grapalat" w:hAnsi="GHEA Grapalat"/>
          <w:color w:val="000000"/>
          <w:shd w:val="clear" w:color="auto" w:fill="FFFFFF"/>
          <w:lang w:val="hy-AM"/>
        </w:rPr>
        <w:tab/>
      </w:r>
      <w:r w:rsidRPr="007F7A3D">
        <w:rPr>
          <w:rFonts w:ascii="GHEA Grapalat" w:hAnsi="GHEA Grapalat"/>
          <w:lang w:val="hy-AM"/>
        </w:rPr>
        <w:t>«Կատարողական թերթով բռնագանձում չի կարող տարածվել միակ բնակելի տարածքի (բնա</w:t>
      </w:r>
      <w:r w:rsidR="00667728">
        <w:rPr>
          <w:rFonts w:ascii="GHEA Grapalat" w:hAnsi="GHEA Grapalat"/>
        </w:rPr>
        <w:softHyphen/>
      </w:r>
      <w:r w:rsidRPr="007F7A3D">
        <w:rPr>
          <w:rFonts w:ascii="GHEA Grapalat" w:hAnsi="GHEA Grapalat"/>
          <w:lang w:val="hy-AM"/>
        </w:rPr>
        <w:t>կարանի), որը պարտապան ֆիզիկական անձին պատկանում է սեփականության իրա</w:t>
      </w:r>
      <w:r w:rsidR="00667728">
        <w:rPr>
          <w:rFonts w:ascii="GHEA Grapalat" w:hAnsi="GHEA Grapalat"/>
        </w:rPr>
        <w:softHyphen/>
      </w:r>
      <w:r w:rsidRPr="007F7A3D">
        <w:rPr>
          <w:rFonts w:ascii="GHEA Grapalat" w:hAnsi="GHEA Grapalat"/>
          <w:lang w:val="hy-AM"/>
        </w:rPr>
        <w:t>վուն</w:t>
      </w:r>
      <w:r w:rsidR="00667728">
        <w:rPr>
          <w:rFonts w:ascii="GHEA Grapalat" w:hAnsi="GHEA Grapalat"/>
        </w:rPr>
        <w:softHyphen/>
      </w:r>
      <w:r w:rsidRPr="007F7A3D">
        <w:rPr>
          <w:rFonts w:ascii="GHEA Grapalat" w:hAnsi="GHEA Grapalat"/>
          <w:lang w:val="hy-AM"/>
        </w:rPr>
        <w:t>քով կամ հանդիսանում է նրա բաժինն ընդհանուր սեփականության մեջ, եթե պարտապանը և (կամ) նրա ընտանիքը մշտապես բնակվում են այնտեղ, բացառությամբ այն դեպքերի, երբ կա</w:t>
      </w:r>
      <w:r w:rsidR="00667728">
        <w:rPr>
          <w:rFonts w:ascii="GHEA Grapalat" w:hAnsi="GHEA Grapalat"/>
        </w:rPr>
        <w:softHyphen/>
      </w:r>
      <w:r w:rsidRPr="007F7A3D">
        <w:rPr>
          <w:rFonts w:ascii="GHEA Grapalat" w:hAnsi="GHEA Grapalat"/>
          <w:lang w:val="hy-AM"/>
        </w:rPr>
        <w:t>տա</w:t>
      </w:r>
      <w:r w:rsidR="00667728">
        <w:rPr>
          <w:rFonts w:ascii="GHEA Grapalat" w:hAnsi="GHEA Grapalat"/>
        </w:rPr>
        <w:softHyphen/>
      </w:r>
      <w:r w:rsidRPr="007F7A3D">
        <w:rPr>
          <w:rFonts w:ascii="GHEA Grapalat" w:hAnsi="GHEA Grapalat"/>
          <w:lang w:val="hy-AM"/>
        </w:rPr>
        <w:t>րողական թերթում նախատեսվում է բռնագանձում տարածել տվյալ բնակելի տարածքի (բնա</w:t>
      </w:r>
      <w:r w:rsidR="00667728">
        <w:rPr>
          <w:rFonts w:ascii="GHEA Grapalat" w:hAnsi="GHEA Grapalat"/>
        </w:rPr>
        <w:softHyphen/>
      </w:r>
      <w:r w:rsidRPr="007F7A3D">
        <w:rPr>
          <w:rFonts w:ascii="GHEA Grapalat" w:hAnsi="GHEA Grapalat"/>
          <w:lang w:val="hy-AM"/>
        </w:rPr>
        <w:t>կարանի) վրա կամ նշված գույքը հանդիսանում է գրավի առարկա: Բնակելի այլ տա</w:t>
      </w:r>
      <w:r w:rsidR="00667728">
        <w:rPr>
          <w:rFonts w:ascii="GHEA Grapalat" w:hAnsi="GHEA Grapalat"/>
        </w:rPr>
        <w:softHyphen/>
      </w:r>
      <w:r w:rsidRPr="007F7A3D">
        <w:rPr>
          <w:rFonts w:ascii="GHEA Grapalat" w:hAnsi="GHEA Grapalat"/>
          <w:lang w:val="hy-AM"/>
        </w:rPr>
        <w:t>րածքների (բնակարանների) բռնագանձում կարող է տարածվել՝ անկախ նրանից, թե այնտեղ մշտապես բնակվում են պարտապանը և (կամ) նրա ընտանիքը, թե այլ անձինք</w:t>
      </w:r>
      <w:r w:rsidR="00667728">
        <w:rPr>
          <w:rFonts w:ascii="GHEA Grapalat" w:hAnsi="GHEA Grapalat"/>
          <w:lang w:val="hy-AM"/>
        </w:rPr>
        <w:t xml:space="preserve">»: </w:t>
      </w:r>
      <w:r w:rsidR="00667728">
        <w:rPr>
          <w:rFonts w:ascii="GHEA Grapalat" w:hAnsi="GHEA Grapalat"/>
          <w:lang w:val="hy-AM"/>
        </w:rPr>
        <w:tab/>
      </w:r>
      <w:r w:rsidRPr="007F7A3D">
        <w:rPr>
          <w:rFonts w:ascii="GHEA Grapalat" w:hAnsi="GHEA Grapalat"/>
          <w:lang w:val="hy-AM"/>
        </w:rPr>
        <w:tab/>
      </w:r>
    </w:p>
    <w:p w:rsidR="002E1FAD" w:rsidRDefault="007F7A3D" w:rsidP="007F7A3D">
      <w:pPr>
        <w:widowControl w:val="0"/>
        <w:spacing w:line="360" w:lineRule="auto"/>
        <w:ind w:firstLine="720"/>
        <w:jc w:val="both"/>
        <w:textAlignment w:val="baseline"/>
        <w:rPr>
          <w:rFonts w:ascii="GHEA Grapalat" w:hAnsi="GHEA Grapalat" w:cs="Sylfaen"/>
          <w:color w:val="000000"/>
        </w:rPr>
      </w:pPr>
      <w:r w:rsidRPr="007F7A3D">
        <w:rPr>
          <w:rFonts w:ascii="GHEA Grapalat" w:hAnsi="GHEA Grapalat"/>
          <w:lang w:val="hy-AM"/>
        </w:rPr>
        <w:t>Ամրագրված կարգավորումից ակնհայտ է, որ այն ուղղված է քաղաքացի-պարտապանի պատ</w:t>
      </w:r>
      <w:r w:rsidR="00667728">
        <w:rPr>
          <w:rFonts w:ascii="GHEA Grapalat" w:hAnsi="GHEA Grapalat"/>
        </w:rPr>
        <w:softHyphen/>
      </w:r>
      <w:r w:rsidRPr="007F7A3D">
        <w:rPr>
          <w:rFonts w:ascii="GHEA Grapalat" w:hAnsi="GHEA Grapalat"/>
          <w:lang w:val="hy-AM"/>
        </w:rPr>
        <w:t>կանող միակ բնակարանի կամ դրա բաժնի (ընդհանուր կամ համատեղ սեփականություն) վրա բռնագանձում չտարածելուն՝ ապահովելով նրա և նրա հետ համատեղ բնակվող ընտանիքի ան</w:t>
      </w:r>
      <w:r w:rsidR="00667728">
        <w:rPr>
          <w:rFonts w:ascii="GHEA Grapalat" w:hAnsi="GHEA Grapalat"/>
        </w:rPr>
        <w:softHyphen/>
      </w:r>
      <w:r w:rsidRPr="007F7A3D">
        <w:rPr>
          <w:rFonts w:ascii="GHEA Grapalat" w:hAnsi="GHEA Grapalat"/>
          <w:lang w:val="hy-AM"/>
        </w:rPr>
        <w:t>դամների նվազագույն բնակապահովումը: Այնուամենայնիվ, նման սահամնափակումը հաճախ հանդիպող երևույթ չէ միջազգային պրակտիկայում:</w:t>
      </w:r>
      <w:r w:rsidRPr="007F7A3D">
        <w:rPr>
          <w:rFonts w:ascii="GHEA Grapalat" w:hAnsi="GHEA Grapalat"/>
          <w:lang w:val="hy-AM"/>
        </w:rPr>
        <w:tab/>
      </w:r>
      <w:r w:rsidRPr="007F7A3D">
        <w:rPr>
          <w:rFonts w:ascii="GHEA Grapalat" w:hAnsi="GHEA Grapalat"/>
          <w:lang w:val="hy-AM"/>
        </w:rPr>
        <w:tab/>
      </w:r>
      <w:r w:rsidRPr="007F7A3D">
        <w:rPr>
          <w:rFonts w:ascii="GHEA Grapalat" w:hAnsi="GHEA Grapalat"/>
          <w:lang w:val="hy-AM"/>
        </w:rPr>
        <w:tab/>
      </w:r>
      <w:r w:rsidRPr="007F7A3D">
        <w:rPr>
          <w:rFonts w:ascii="GHEA Grapalat" w:hAnsi="GHEA Grapalat"/>
          <w:lang w:val="hy-AM"/>
        </w:rPr>
        <w:tab/>
      </w:r>
      <w:r w:rsidRPr="007F7A3D">
        <w:rPr>
          <w:rFonts w:ascii="GHEA Grapalat" w:hAnsi="GHEA Grapalat"/>
          <w:lang w:val="hy-AM"/>
        </w:rPr>
        <w:tab/>
      </w:r>
      <w:r w:rsidRPr="007F7A3D">
        <w:rPr>
          <w:rFonts w:ascii="GHEA Grapalat" w:hAnsi="GHEA Grapalat"/>
          <w:lang w:val="hy-AM"/>
        </w:rPr>
        <w:tab/>
      </w:r>
      <w:r w:rsidRPr="007F7A3D">
        <w:rPr>
          <w:rFonts w:ascii="GHEA Grapalat" w:hAnsi="GHEA Grapalat"/>
          <w:color w:val="000000"/>
          <w:shd w:val="clear" w:color="auto" w:fill="FFFFFF"/>
          <w:lang w:val="hy-AM"/>
        </w:rPr>
        <w:t xml:space="preserve">Միևնույն ժամանակ, կարևոր է նշել, որ ի կատարումն </w:t>
      </w:r>
      <w:r w:rsidRPr="007F7A3D">
        <w:rPr>
          <w:rFonts w:ascii="GHEA Grapalat" w:hAnsi="GHEA Grapalat"/>
          <w:lang w:val="af-ZA"/>
        </w:rPr>
        <w:t>Հայաստանի Հանրապետության</w:t>
      </w:r>
      <w:r w:rsidRPr="007F7A3D">
        <w:rPr>
          <w:rFonts w:ascii="GHEA Grapalat" w:hAnsi="GHEA Grapalat"/>
          <w:color w:val="000000"/>
          <w:shd w:val="clear" w:color="auto" w:fill="FFFFFF"/>
          <w:lang w:val="hy-AM"/>
        </w:rPr>
        <w:t xml:space="preserve"> Նա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խագահի 2012 թվականի հունիսի 6-ի ՆԿ-96-Ա կարգադրության, իրականացվում են քա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ղա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քա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ցիական օրենսդրության կատարելագործմանն ուղղված համալիր աշխատանքներ: Ի թիվս քա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ղաքացիաիրավական այլ ինստիտուտների` նախատեսվում է վերանայել նաև գրավի ինստի</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 xml:space="preserve">տուտը և համապատասխան իրավակարգավորոււմները: </w:t>
      </w:r>
    </w:p>
    <w:p w:rsidR="007F7A3D" w:rsidRDefault="007F7A3D" w:rsidP="002E1FAD">
      <w:pPr>
        <w:widowControl w:val="0"/>
        <w:spacing w:line="360" w:lineRule="auto"/>
        <w:ind w:firstLine="720"/>
        <w:jc w:val="both"/>
        <w:textAlignment w:val="baseline"/>
        <w:rPr>
          <w:rFonts w:ascii="GHEA Grapalat" w:hAnsi="GHEA Grapalat"/>
          <w:color w:val="000000"/>
          <w:shd w:val="clear" w:color="auto" w:fill="FFFFFF"/>
          <w:lang w:val="af-ZA"/>
        </w:rPr>
      </w:pPr>
      <w:r w:rsidRPr="007F7A3D">
        <w:rPr>
          <w:rFonts w:ascii="GHEA Grapalat" w:hAnsi="GHEA Grapalat"/>
          <w:color w:val="000000"/>
          <w:shd w:val="clear" w:color="auto" w:fill="FFFFFF"/>
          <w:lang w:val="af-ZA"/>
        </w:rPr>
        <w:t>2. Ինչ վերաբերում է նախագծի այն կարգավորմանը, որով առաջարկվում է հանել պ</w:t>
      </w:r>
      <w:r w:rsidRPr="007F7A3D">
        <w:rPr>
          <w:rFonts w:ascii="GHEA Grapalat" w:hAnsi="GHEA Grapalat"/>
          <w:color w:val="000000"/>
          <w:shd w:val="clear" w:color="auto" w:fill="FFFFFF"/>
          <w:lang w:val="hy-AM"/>
        </w:rPr>
        <w:t>ե</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lastRenderedPageBreak/>
        <w:t>տա</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կան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գանձապետական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անվանական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արժեթղթերի</w:t>
      </w:r>
      <w:r w:rsidRPr="007F7A3D">
        <w:rPr>
          <w:rFonts w:ascii="GHEA Grapalat" w:hAnsi="GHEA Grapalat"/>
          <w:color w:val="000000"/>
          <w:shd w:val="clear" w:color="auto" w:fill="FFFFFF"/>
          <w:lang w:val="af-ZA"/>
        </w:rPr>
        <w:t xml:space="preserve"> մասով գործող քաղաքացիական օրենս</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գրքով սահմանված սահմանափակումը, ապա հարկ ենք համարում այս կարգավորումը հա</w:t>
      </w:r>
      <w:r w:rsidR="00667728">
        <w:rPr>
          <w:rFonts w:ascii="GHEA Grapalat" w:hAnsi="GHEA Grapalat"/>
          <w:color w:val="000000"/>
          <w:shd w:val="clear" w:color="auto" w:fill="FFFFFF"/>
          <w:lang w:val="af-ZA"/>
        </w:rPr>
        <w:softHyphen/>
      </w:r>
      <w:r w:rsidR="00EC5C47">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 xml:space="preserve">մակարգային կապի մեջ դիտարկել </w:t>
      </w:r>
      <w:r w:rsidRPr="007F7A3D">
        <w:rPr>
          <w:rFonts w:ascii="GHEA Grapalat" w:hAnsi="GHEA Grapalat"/>
          <w:lang w:val="af-ZA"/>
        </w:rPr>
        <w:t>Հայաստանի Հանրապետության</w:t>
      </w:r>
      <w:r w:rsidRPr="007F7A3D">
        <w:rPr>
          <w:rFonts w:ascii="GHEA Grapalat" w:hAnsi="GHEA Grapalat"/>
          <w:color w:val="000000"/>
          <w:shd w:val="clear" w:color="auto" w:fill="FFFFFF"/>
          <w:lang w:val="af-ZA"/>
        </w:rPr>
        <w:t xml:space="preserve"> քաղաքացիական օրենս</w:t>
      </w:r>
      <w:r w:rsidR="00667728">
        <w:rPr>
          <w:rFonts w:ascii="GHEA Grapalat" w:hAnsi="GHEA Grapalat"/>
          <w:color w:val="000000"/>
          <w:shd w:val="clear" w:color="auto" w:fill="FFFFFF"/>
          <w:lang w:val="af-ZA"/>
        </w:rPr>
        <w:softHyphen/>
      </w:r>
      <w:r w:rsidR="00EC5C47">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գրքի` պ</w:t>
      </w:r>
      <w:r w:rsidRPr="007F7A3D">
        <w:rPr>
          <w:rFonts w:ascii="GHEA Grapalat" w:hAnsi="GHEA Grapalat"/>
          <w:color w:val="000000"/>
          <w:shd w:val="clear" w:color="auto" w:fill="FFFFFF"/>
          <w:lang w:val="hy-AM"/>
        </w:rPr>
        <w:t>ետական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գանձապետական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անվանական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արժեթղթերին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վերաբերող</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այլ</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կար</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գա</w:t>
      </w:r>
      <w:r w:rsidR="00667728">
        <w:rPr>
          <w:rFonts w:ascii="GHEA Grapalat" w:hAnsi="GHEA Grapalat"/>
          <w:color w:val="000000"/>
          <w:shd w:val="clear" w:color="auto" w:fill="FFFFFF"/>
        </w:rPr>
        <w:softHyphen/>
      </w:r>
      <w:r w:rsidR="00EC5C47">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վորումների</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հետ</w:t>
      </w:r>
      <w:r w:rsidRPr="007F7A3D">
        <w:rPr>
          <w:rFonts w:ascii="GHEA Grapalat" w:hAnsi="GHEA Grapalat"/>
          <w:color w:val="000000"/>
          <w:shd w:val="clear" w:color="auto" w:fill="FFFFFF"/>
          <w:lang w:val="af-ZA"/>
        </w:rPr>
        <w:t>: Մասնավորապես, պ</w:t>
      </w:r>
      <w:r w:rsidRPr="007F7A3D">
        <w:rPr>
          <w:rFonts w:ascii="GHEA Grapalat" w:hAnsi="GHEA Grapalat"/>
          <w:color w:val="000000"/>
          <w:shd w:val="clear" w:color="auto" w:fill="FFFFFF"/>
          <w:lang w:val="hy-AM"/>
        </w:rPr>
        <w:t>ետական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գանձապետական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անվանական</w:t>
      </w:r>
      <w:r w:rsidRPr="007F7A3D">
        <w:rPr>
          <w:rFonts w:ascii="GHEA Grapalat" w:hAnsi="GHEA Grapalat"/>
          <w:color w:val="000000"/>
          <w:shd w:val="clear" w:color="auto" w:fill="FFFFFF"/>
          <w:lang w:val="af-ZA"/>
        </w:rPr>
        <w:t xml:space="preserve"> </w:t>
      </w:r>
      <w:r w:rsidRPr="007F7A3D">
        <w:rPr>
          <w:rFonts w:ascii="GHEA Grapalat" w:hAnsi="GHEA Grapalat"/>
          <w:color w:val="000000"/>
          <w:shd w:val="clear" w:color="auto" w:fill="FFFFFF"/>
          <w:lang w:val="hy-AM"/>
        </w:rPr>
        <w:t>արժե</w:t>
      </w:r>
      <w:r w:rsidR="00667728">
        <w:rPr>
          <w:rFonts w:ascii="GHEA Grapalat" w:hAnsi="GHEA Grapalat"/>
          <w:color w:val="000000"/>
          <w:shd w:val="clear" w:color="auto" w:fill="FFFFFF"/>
        </w:rPr>
        <w:softHyphen/>
      </w:r>
      <w:r w:rsidRPr="007F7A3D">
        <w:rPr>
          <w:rFonts w:ascii="GHEA Grapalat" w:hAnsi="GHEA Grapalat"/>
          <w:color w:val="000000"/>
          <w:shd w:val="clear" w:color="auto" w:fill="FFFFFF"/>
          <w:lang w:val="hy-AM"/>
        </w:rPr>
        <w:t>թղթերը</w:t>
      </w:r>
      <w:r w:rsidRPr="007F7A3D">
        <w:rPr>
          <w:rFonts w:ascii="GHEA Grapalat" w:hAnsi="GHEA Grapalat"/>
          <w:color w:val="000000"/>
          <w:shd w:val="clear" w:color="auto" w:fill="FFFFFF"/>
          <w:lang w:val="af-ZA"/>
        </w:rPr>
        <w:t xml:space="preserve"> փոխանցելու սահմանափակումների վերաբերյալ կարգավորումներ առկա են </w:t>
      </w:r>
      <w:r w:rsidRPr="007F7A3D">
        <w:rPr>
          <w:rFonts w:ascii="GHEA Grapalat" w:hAnsi="GHEA Grapalat"/>
          <w:lang w:val="af-ZA"/>
        </w:rPr>
        <w:t>Հայաս</w:t>
      </w:r>
      <w:r w:rsidR="00667728">
        <w:rPr>
          <w:rFonts w:ascii="GHEA Grapalat" w:hAnsi="GHEA Grapalat"/>
          <w:lang w:val="af-ZA"/>
        </w:rPr>
        <w:softHyphen/>
      </w:r>
      <w:r w:rsidRPr="007F7A3D">
        <w:rPr>
          <w:rFonts w:ascii="GHEA Grapalat" w:hAnsi="GHEA Grapalat"/>
          <w:lang w:val="af-ZA"/>
        </w:rPr>
        <w:t>տա</w:t>
      </w:r>
      <w:r w:rsidR="00EC5C47">
        <w:rPr>
          <w:rFonts w:ascii="GHEA Grapalat" w:hAnsi="GHEA Grapalat"/>
          <w:lang w:val="af-ZA"/>
        </w:rPr>
        <w:softHyphen/>
      </w:r>
      <w:r w:rsidR="00667728">
        <w:rPr>
          <w:rFonts w:ascii="GHEA Grapalat" w:hAnsi="GHEA Grapalat"/>
          <w:lang w:val="af-ZA"/>
        </w:rPr>
        <w:softHyphen/>
      </w:r>
      <w:r w:rsidRPr="007F7A3D">
        <w:rPr>
          <w:rFonts w:ascii="GHEA Grapalat" w:hAnsi="GHEA Grapalat"/>
          <w:lang w:val="af-ZA"/>
        </w:rPr>
        <w:t>նի Հանրապետության</w:t>
      </w:r>
      <w:r w:rsidRPr="007F7A3D">
        <w:rPr>
          <w:rFonts w:ascii="GHEA Grapalat" w:hAnsi="GHEA Grapalat"/>
          <w:color w:val="000000"/>
          <w:shd w:val="clear" w:color="auto" w:fill="FFFFFF"/>
          <w:lang w:val="af-ZA"/>
        </w:rPr>
        <w:t xml:space="preserve"> քաղաքացիական օրենսգրքի 149-րդ հոդվածում (</w:t>
      </w:r>
      <w:r w:rsidRPr="007F7A3D">
        <w:rPr>
          <w:rFonts w:ascii="GHEA Grapalat" w:eastAsia="Times New Roman" w:hAnsi="GHEA Grapalat" w:cs="Times New Roman"/>
          <w:bCs/>
          <w:color w:val="000000"/>
          <w:lang w:val="hy-AM" w:eastAsia="ru-RU"/>
        </w:rPr>
        <w:t>իրավունքներն</w:t>
      </w:r>
      <w:r w:rsidRPr="007F7A3D">
        <w:rPr>
          <w:rFonts w:ascii="GHEA Grapalat" w:eastAsia="Times New Roman" w:hAnsi="GHEA Grapalat" w:cs="Times New Roman"/>
          <w:bCs/>
          <w:color w:val="000000"/>
          <w:lang w:val="af-ZA" w:eastAsia="ru-RU"/>
        </w:rPr>
        <w:t xml:space="preserve"> </w:t>
      </w:r>
      <w:r w:rsidRPr="007F7A3D">
        <w:rPr>
          <w:rFonts w:ascii="GHEA Grapalat" w:eastAsia="Times New Roman" w:hAnsi="GHEA Grapalat" w:cs="Times New Roman"/>
          <w:bCs/>
          <w:color w:val="000000"/>
          <w:lang w:val="hy-AM" w:eastAsia="ru-RU"/>
        </w:rPr>
        <w:t>ար</w:t>
      </w:r>
      <w:r w:rsidR="00667728">
        <w:rPr>
          <w:rFonts w:ascii="GHEA Grapalat" w:eastAsia="Times New Roman" w:hAnsi="GHEA Grapalat" w:cs="Times New Roman"/>
          <w:bCs/>
          <w:color w:val="000000"/>
          <w:lang w:eastAsia="ru-RU"/>
        </w:rPr>
        <w:softHyphen/>
      </w:r>
      <w:r w:rsidRPr="007F7A3D">
        <w:rPr>
          <w:rFonts w:ascii="GHEA Grapalat" w:eastAsia="Times New Roman" w:hAnsi="GHEA Grapalat" w:cs="Times New Roman"/>
          <w:bCs/>
          <w:color w:val="000000"/>
          <w:lang w:val="hy-AM" w:eastAsia="ru-RU"/>
        </w:rPr>
        <w:t>ժե</w:t>
      </w:r>
      <w:r w:rsidR="00667728">
        <w:rPr>
          <w:rFonts w:ascii="GHEA Grapalat" w:eastAsia="Times New Roman" w:hAnsi="GHEA Grapalat" w:cs="Times New Roman"/>
          <w:bCs/>
          <w:color w:val="000000"/>
          <w:lang w:eastAsia="ru-RU"/>
        </w:rPr>
        <w:softHyphen/>
      </w:r>
      <w:r w:rsidR="00EC5C47">
        <w:rPr>
          <w:rFonts w:ascii="GHEA Grapalat" w:eastAsia="Times New Roman" w:hAnsi="GHEA Grapalat" w:cs="Times New Roman"/>
          <w:bCs/>
          <w:color w:val="000000"/>
          <w:lang w:eastAsia="ru-RU"/>
        </w:rPr>
        <w:softHyphen/>
      </w:r>
      <w:r w:rsidRPr="007F7A3D">
        <w:rPr>
          <w:rFonts w:ascii="GHEA Grapalat" w:eastAsia="Times New Roman" w:hAnsi="GHEA Grapalat" w:cs="Times New Roman"/>
          <w:bCs/>
          <w:color w:val="000000"/>
          <w:lang w:val="hy-AM" w:eastAsia="ru-RU"/>
        </w:rPr>
        <w:t>թղթով</w:t>
      </w:r>
      <w:r w:rsidRPr="007F7A3D">
        <w:rPr>
          <w:rFonts w:ascii="GHEA Grapalat" w:eastAsia="Times New Roman" w:hAnsi="GHEA Grapalat" w:cs="Times New Roman"/>
          <w:bCs/>
          <w:color w:val="000000"/>
          <w:lang w:val="af-ZA" w:eastAsia="ru-RU"/>
        </w:rPr>
        <w:t xml:space="preserve"> </w:t>
      </w:r>
      <w:r w:rsidRPr="007F7A3D">
        <w:rPr>
          <w:rFonts w:ascii="GHEA Grapalat" w:eastAsia="Times New Roman" w:hAnsi="GHEA Grapalat" w:cs="Times New Roman"/>
          <w:bCs/>
          <w:color w:val="000000"/>
          <w:lang w:val="hy-AM" w:eastAsia="ru-RU"/>
        </w:rPr>
        <w:t>փոխանցելը</w:t>
      </w:r>
      <w:r w:rsidRPr="007F7A3D">
        <w:rPr>
          <w:rFonts w:ascii="GHEA Grapalat" w:hAnsi="GHEA Grapalat"/>
          <w:color w:val="000000"/>
          <w:shd w:val="clear" w:color="auto" w:fill="FFFFFF"/>
          <w:lang w:val="af-ZA"/>
        </w:rPr>
        <w:t>), 225.1-րդ հոդվածում (ապահովված իրավունքի հասկացությունը և առար</w:t>
      </w:r>
      <w:r w:rsidR="00667728">
        <w:rPr>
          <w:rFonts w:ascii="GHEA Grapalat" w:hAnsi="GHEA Grapalat"/>
          <w:color w:val="000000"/>
          <w:shd w:val="clear" w:color="auto" w:fill="FFFFFF"/>
          <w:lang w:val="af-ZA"/>
        </w:rPr>
        <w:softHyphen/>
      </w:r>
      <w:r w:rsidR="00EC5C47">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կան): Միևնույն ժամանակ, նախագծին կից ներկայացված հիմնավորման մեջ բա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ցա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կա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յում է որևէ նշում քննարկման առարկա նախագծային դրույթի վերաբերյալ, ինչը հնարա</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վո</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րու</w:t>
      </w:r>
      <w:r w:rsidR="00667728">
        <w:rPr>
          <w:rFonts w:ascii="GHEA Grapalat" w:hAnsi="GHEA Grapalat"/>
          <w:color w:val="000000"/>
          <w:shd w:val="clear" w:color="auto" w:fill="FFFFFF"/>
          <w:lang w:val="af-ZA"/>
        </w:rPr>
        <w:softHyphen/>
      </w:r>
      <w:r w:rsidRPr="007F7A3D">
        <w:rPr>
          <w:rFonts w:ascii="GHEA Grapalat" w:hAnsi="GHEA Grapalat"/>
          <w:color w:val="000000"/>
          <w:shd w:val="clear" w:color="auto" w:fill="FFFFFF"/>
          <w:lang w:val="af-ZA"/>
        </w:rPr>
        <w:t>թյուն չի տալիս գնահատելու առաջարկվող փոփոխության հիմնավորվածությունը</w:t>
      </w:r>
      <w:r w:rsidR="002E1FAD">
        <w:rPr>
          <w:rFonts w:ascii="GHEA Grapalat" w:hAnsi="GHEA Grapalat"/>
          <w:color w:val="000000"/>
          <w:shd w:val="clear" w:color="auto" w:fill="FFFFFF"/>
          <w:lang w:val="af-ZA"/>
        </w:rPr>
        <w:t>:</w:t>
      </w:r>
      <w:r w:rsidR="002E1FAD">
        <w:rPr>
          <w:rFonts w:ascii="GHEA Grapalat" w:hAnsi="GHEA Grapalat"/>
          <w:color w:val="000000"/>
          <w:shd w:val="clear" w:color="auto" w:fill="FFFFFF"/>
          <w:lang w:val="af-ZA"/>
        </w:rPr>
        <w:tab/>
      </w:r>
      <w:r w:rsidRPr="007F7A3D">
        <w:rPr>
          <w:rFonts w:ascii="GHEA Grapalat" w:hAnsi="GHEA Grapalat"/>
          <w:color w:val="000000"/>
          <w:shd w:val="clear" w:color="auto" w:fill="FFFFFF"/>
          <w:lang w:val="af-ZA"/>
        </w:rPr>
        <w:tab/>
      </w:r>
    </w:p>
    <w:p w:rsidR="00006C82" w:rsidRPr="007F7A3D" w:rsidRDefault="00E55C00" w:rsidP="00B1408B">
      <w:pPr>
        <w:spacing w:line="360" w:lineRule="auto"/>
        <w:ind w:firstLine="708"/>
        <w:jc w:val="both"/>
        <w:rPr>
          <w:rFonts w:ascii="GHEA Grapalat" w:hAnsi="GHEA Grapalat"/>
          <w:lang w:val="af-ZA"/>
        </w:rPr>
      </w:pPr>
      <w:r w:rsidRPr="007F7A3D">
        <w:rPr>
          <w:rFonts w:ascii="GHEA Grapalat" w:hAnsi="GHEA Grapalat"/>
        </w:rPr>
        <w:t>Ելնելով շարադրվածից, Հա</w:t>
      </w:r>
      <w:r w:rsidRPr="007F7A3D">
        <w:rPr>
          <w:rFonts w:ascii="GHEA Grapalat" w:hAnsi="GHEA Grapalat"/>
        </w:rPr>
        <w:softHyphen/>
        <w:t>յաս</w:t>
      </w:r>
      <w:r w:rsidRPr="007F7A3D">
        <w:rPr>
          <w:rFonts w:ascii="GHEA Grapalat" w:hAnsi="GHEA Grapalat"/>
        </w:rPr>
        <w:softHyphen/>
        <w:t>տանի Հանրապետության</w:t>
      </w:r>
      <w:r w:rsidRPr="007F7A3D">
        <w:rPr>
          <w:rFonts w:ascii="GHEA Grapalat" w:hAnsi="GHEA Grapalat"/>
          <w:lang w:val="af-ZA"/>
        </w:rPr>
        <w:t xml:space="preserve"> </w:t>
      </w:r>
      <w:r w:rsidRPr="007F7A3D">
        <w:rPr>
          <w:rFonts w:ascii="GHEA Grapalat" w:hAnsi="GHEA Grapalat"/>
        </w:rPr>
        <w:t>կառա</w:t>
      </w:r>
      <w:r w:rsidRPr="007F7A3D">
        <w:rPr>
          <w:rFonts w:ascii="GHEA Grapalat" w:hAnsi="GHEA Grapalat"/>
        </w:rPr>
        <w:softHyphen/>
        <w:t>վա</w:t>
      </w:r>
      <w:r w:rsidRPr="007F7A3D">
        <w:rPr>
          <w:rFonts w:ascii="GHEA Grapalat" w:hAnsi="GHEA Grapalat"/>
        </w:rPr>
        <w:softHyphen/>
        <w:t>րու</w:t>
      </w:r>
      <w:r w:rsidRPr="007F7A3D">
        <w:rPr>
          <w:rFonts w:ascii="GHEA Grapalat" w:hAnsi="GHEA Grapalat"/>
        </w:rPr>
        <w:softHyphen/>
        <w:t>թյունը</w:t>
      </w:r>
      <w:r w:rsidR="00365D2F" w:rsidRPr="007F7A3D">
        <w:rPr>
          <w:rFonts w:ascii="GHEA Grapalat" w:hAnsi="GHEA Grapalat"/>
        </w:rPr>
        <w:t xml:space="preserve"> </w:t>
      </w:r>
      <w:r w:rsidR="00667728">
        <w:rPr>
          <w:rFonts w:ascii="GHEA Grapalat" w:hAnsi="GHEA Grapalat"/>
        </w:rPr>
        <w:t xml:space="preserve">դեմ է </w:t>
      </w:r>
      <w:r w:rsidR="00006C82" w:rsidRPr="007F7A3D">
        <w:rPr>
          <w:rFonts w:ascii="GHEA Grapalat" w:hAnsi="GHEA Grapalat"/>
        </w:rPr>
        <w:t>ներ</w:t>
      </w:r>
      <w:r w:rsidR="00CF6E55">
        <w:rPr>
          <w:rFonts w:ascii="GHEA Grapalat" w:hAnsi="GHEA Grapalat"/>
        </w:rPr>
        <w:softHyphen/>
      </w:r>
      <w:r w:rsidR="00006C82" w:rsidRPr="007F7A3D">
        <w:rPr>
          <w:rFonts w:ascii="GHEA Grapalat" w:hAnsi="GHEA Grapalat"/>
        </w:rPr>
        <w:t>կա</w:t>
      </w:r>
      <w:r w:rsidR="00CF6E55">
        <w:rPr>
          <w:rFonts w:ascii="GHEA Grapalat" w:hAnsi="GHEA Grapalat"/>
        </w:rPr>
        <w:softHyphen/>
      </w:r>
      <w:r w:rsidR="00006C82" w:rsidRPr="007F7A3D">
        <w:rPr>
          <w:rFonts w:ascii="GHEA Grapalat" w:hAnsi="GHEA Grapalat"/>
        </w:rPr>
        <w:softHyphen/>
        <w:t>յաց</w:t>
      </w:r>
      <w:r w:rsidR="00006C82" w:rsidRPr="007F7A3D">
        <w:rPr>
          <w:rFonts w:ascii="GHEA Grapalat" w:hAnsi="GHEA Grapalat"/>
        </w:rPr>
        <w:softHyphen/>
        <w:t xml:space="preserve">ված օրենքի </w:t>
      </w:r>
      <w:r w:rsidR="00667728">
        <w:rPr>
          <w:rFonts w:ascii="GHEA Grapalat" w:hAnsi="GHEA Grapalat"/>
        </w:rPr>
        <w:t>նախագծի ընդունմանը:</w:t>
      </w:r>
      <w:r w:rsidR="00006C82" w:rsidRPr="007F7A3D">
        <w:rPr>
          <w:rFonts w:ascii="GHEA Grapalat" w:hAnsi="GHEA Grapalat"/>
          <w:lang w:val="af-ZA"/>
        </w:rPr>
        <w:t xml:space="preserve"> </w:t>
      </w:r>
    </w:p>
    <w:p w:rsidR="00E55C00" w:rsidRPr="007F7A3D" w:rsidRDefault="00E55C00" w:rsidP="00E55C00">
      <w:pPr>
        <w:spacing w:line="360" w:lineRule="auto"/>
        <w:ind w:firstLine="708"/>
        <w:jc w:val="both"/>
        <w:rPr>
          <w:rFonts w:ascii="GHEA Grapalat" w:hAnsi="GHEA Grapalat"/>
        </w:rPr>
      </w:pPr>
      <w:r w:rsidRPr="007F7A3D">
        <w:rPr>
          <w:rFonts w:ascii="GHEA Grapalat" w:hAnsi="GHEA Grapalat"/>
          <w:lang w:val="af-ZA"/>
        </w:rPr>
        <w:t>Միաժամանակ հայտնում ենք, որ, ներկայացված օրենքի նախագիծը Հայաս</w:t>
      </w:r>
      <w:r w:rsidRPr="007F7A3D">
        <w:rPr>
          <w:rFonts w:ascii="GHEA Grapalat" w:hAnsi="GHEA Grapalat"/>
          <w:lang w:val="af-ZA"/>
        </w:rPr>
        <w:softHyphen/>
        <w:t>տա</w:t>
      </w:r>
      <w:r w:rsidRPr="007F7A3D">
        <w:rPr>
          <w:rFonts w:ascii="GHEA Grapalat" w:hAnsi="GHEA Grapalat"/>
          <w:lang w:val="af-ZA"/>
        </w:rPr>
        <w:softHyphen/>
        <w:t>նի Հան</w:t>
      </w:r>
      <w:r w:rsidRPr="007F7A3D">
        <w:rPr>
          <w:rFonts w:ascii="GHEA Grapalat" w:hAnsi="GHEA Grapalat"/>
          <w:lang w:val="af-ZA"/>
        </w:rPr>
        <w:softHyphen/>
        <w:t>րա</w:t>
      </w:r>
      <w:r w:rsidR="00CF6E55">
        <w:rPr>
          <w:rFonts w:ascii="GHEA Grapalat" w:hAnsi="GHEA Grapalat"/>
          <w:lang w:val="af-ZA"/>
        </w:rPr>
        <w:softHyphen/>
      </w:r>
      <w:r w:rsidRPr="007F7A3D">
        <w:rPr>
          <w:rFonts w:ascii="GHEA Grapalat" w:hAnsi="GHEA Grapalat"/>
          <w:lang w:val="af-ZA"/>
        </w:rPr>
        <w:softHyphen/>
      </w:r>
      <w:r w:rsidRPr="007F7A3D">
        <w:rPr>
          <w:rFonts w:ascii="GHEA Grapalat" w:hAnsi="GHEA Grapalat"/>
          <w:lang w:val="af-ZA"/>
        </w:rPr>
        <w:softHyphen/>
        <w:t>պետության Ազգային ժողովում քննարկելիս, հարակից զեկուցմամբ հան</w:t>
      </w:r>
      <w:r w:rsidRPr="007F7A3D">
        <w:rPr>
          <w:rFonts w:ascii="GHEA Grapalat" w:hAnsi="GHEA Grapalat"/>
          <w:lang w:val="af-ZA"/>
        </w:rPr>
        <w:softHyphen/>
        <w:t xml:space="preserve">դես կգա </w:t>
      </w:r>
      <w:r w:rsidRPr="007F7A3D">
        <w:rPr>
          <w:rFonts w:ascii="GHEA Grapalat" w:hAnsi="GHEA Grapalat"/>
        </w:rPr>
        <w:t>Հա</w:t>
      </w:r>
      <w:r w:rsidRPr="007F7A3D">
        <w:rPr>
          <w:rFonts w:ascii="GHEA Grapalat" w:hAnsi="GHEA Grapalat"/>
        </w:rPr>
        <w:softHyphen/>
      </w:r>
      <w:r w:rsidRPr="007F7A3D">
        <w:rPr>
          <w:rFonts w:ascii="GHEA Grapalat" w:hAnsi="GHEA Grapalat"/>
        </w:rPr>
        <w:softHyphen/>
        <w:t>յաս</w:t>
      </w:r>
      <w:r w:rsidRPr="007F7A3D">
        <w:rPr>
          <w:rFonts w:ascii="GHEA Grapalat" w:hAnsi="GHEA Grapalat"/>
        </w:rPr>
        <w:softHyphen/>
        <w:t>տա</w:t>
      </w:r>
      <w:r w:rsidRPr="007F7A3D">
        <w:rPr>
          <w:rFonts w:ascii="GHEA Grapalat" w:hAnsi="GHEA Grapalat"/>
        </w:rPr>
        <w:softHyphen/>
        <w:t>նի Հան</w:t>
      </w:r>
      <w:r w:rsidRPr="007F7A3D">
        <w:rPr>
          <w:rFonts w:ascii="GHEA Grapalat" w:hAnsi="GHEA Grapalat"/>
        </w:rPr>
        <w:softHyphen/>
        <w:t>րա</w:t>
      </w:r>
      <w:r w:rsidRPr="007F7A3D">
        <w:rPr>
          <w:rFonts w:ascii="GHEA Grapalat" w:hAnsi="GHEA Grapalat"/>
        </w:rPr>
        <w:softHyphen/>
        <w:t>պե</w:t>
      </w:r>
      <w:r w:rsidRPr="007F7A3D">
        <w:rPr>
          <w:rFonts w:ascii="GHEA Grapalat" w:hAnsi="GHEA Grapalat"/>
        </w:rPr>
        <w:softHyphen/>
        <w:t>տու</w:t>
      </w:r>
      <w:r w:rsidRPr="007F7A3D">
        <w:rPr>
          <w:rFonts w:ascii="GHEA Grapalat" w:hAnsi="GHEA Grapalat"/>
        </w:rPr>
        <w:softHyphen/>
        <w:t>թյան</w:t>
      </w:r>
      <w:hyperlink r:id="rId6" w:history="1">
        <w:r w:rsidRPr="007F7A3D">
          <w:rPr>
            <w:rStyle w:val="Hyperlink"/>
            <w:rFonts w:ascii="GHEA Grapalat" w:hAnsi="GHEA Grapalat"/>
            <w:color w:val="auto"/>
            <w:u w:val="none"/>
          </w:rPr>
          <w:t xml:space="preserve"> արդարադատության նախարար</w:t>
        </w:r>
      </w:hyperlink>
      <w:r w:rsidRPr="007F7A3D">
        <w:rPr>
          <w:rFonts w:ascii="GHEA Grapalat" w:hAnsi="GHEA Grapalat"/>
        </w:rPr>
        <w:t xml:space="preserve"> </w:t>
      </w:r>
      <w:r w:rsidR="00667728">
        <w:rPr>
          <w:rFonts w:ascii="GHEA Grapalat" w:hAnsi="GHEA Grapalat"/>
        </w:rPr>
        <w:t>Արփինե Հովհաննիս</w:t>
      </w:r>
      <w:r w:rsidRPr="007F7A3D">
        <w:rPr>
          <w:rFonts w:ascii="GHEA Grapalat" w:hAnsi="GHEA Grapalat"/>
        </w:rPr>
        <w:t>յանը:</w:t>
      </w:r>
    </w:p>
    <w:p w:rsidR="00E55C00" w:rsidRPr="007F7A3D" w:rsidRDefault="00E55C00" w:rsidP="00E55C00">
      <w:pPr>
        <w:pStyle w:val="mechtex"/>
        <w:spacing w:line="360" w:lineRule="auto"/>
        <w:ind w:firstLine="720"/>
        <w:jc w:val="both"/>
        <w:rPr>
          <w:rFonts w:ascii="GHEA Grapalat" w:hAnsi="GHEA Grapalat" w:cs="Sylfaen"/>
        </w:rPr>
      </w:pPr>
      <w:r w:rsidRPr="007F7A3D">
        <w:rPr>
          <w:rFonts w:ascii="GHEA Grapalat" w:hAnsi="GHEA Grapalat" w:cs="Sylfaen"/>
        </w:rPr>
        <w:t>Օրենքի նախագծի ընդունման դեպքում Հա</w:t>
      </w:r>
      <w:r w:rsidRPr="007F7A3D">
        <w:rPr>
          <w:rFonts w:ascii="GHEA Grapalat" w:hAnsi="GHEA Grapalat" w:cs="Sylfaen"/>
        </w:rPr>
        <w:softHyphen/>
        <w:t>յաս</w:t>
      </w:r>
      <w:r w:rsidRPr="007F7A3D">
        <w:rPr>
          <w:rFonts w:ascii="GHEA Grapalat" w:hAnsi="GHEA Grapalat" w:cs="Sylfaen"/>
        </w:rPr>
        <w:softHyphen/>
        <w:t>տա</w:t>
      </w:r>
      <w:r w:rsidRPr="007F7A3D">
        <w:rPr>
          <w:rFonts w:ascii="GHEA Grapalat" w:hAnsi="GHEA Grapalat" w:cs="Sylfaen"/>
        </w:rPr>
        <w:softHyphen/>
      </w:r>
      <w:r w:rsidRPr="007F7A3D">
        <w:rPr>
          <w:rFonts w:ascii="GHEA Grapalat" w:hAnsi="GHEA Grapalat" w:cs="Sylfaen"/>
        </w:rPr>
        <w:softHyphen/>
        <w:t>նի Հան</w:t>
      </w:r>
      <w:r w:rsidRPr="007F7A3D">
        <w:rPr>
          <w:rFonts w:ascii="GHEA Grapalat" w:hAnsi="GHEA Grapalat" w:cs="Sylfaen"/>
        </w:rPr>
        <w:softHyphen/>
      </w:r>
      <w:r w:rsidRPr="007F7A3D">
        <w:rPr>
          <w:rFonts w:ascii="GHEA Grapalat" w:hAnsi="GHEA Grapalat" w:cs="Sylfaen"/>
        </w:rPr>
        <w:softHyphen/>
      </w:r>
      <w:r w:rsidRPr="007F7A3D">
        <w:rPr>
          <w:rFonts w:ascii="GHEA Grapalat" w:hAnsi="GHEA Grapalat" w:cs="Sylfaen"/>
        </w:rPr>
        <w:softHyphen/>
        <w:t>րա</w:t>
      </w:r>
      <w:r w:rsidRPr="007F7A3D">
        <w:rPr>
          <w:rFonts w:ascii="GHEA Grapalat" w:hAnsi="GHEA Grapalat" w:cs="Sylfaen"/>
        </w:rPr>
        <w:softHyphen/>
        <w:t>պետության կառա</w:t>
      </w:r>
      <w:r w:rsidRPr="007F7A3D">
        <w:rPr>
          <w:rFonts w:ascii="GHEA Grapalat" w:hAnsi="GHEA Grapalat" w:cs="Sylfaen"/>
        </w:rPr>
        <w:softHyphen/>
        <w:t>վարու</w:t>
      </w:r>
      <w:r w:rsidR="00006C82" w:rsidRPr="007F7A3D">
        <w:rPr>
          <w:rFonts w:ascii="GHEA Grapalat" w:hAnsi="GHEA Grapalat" w:cs="Sylfaen"/>
        </w:rPr>
        <w:softHyphen/>
      </w:r>
      <w:r w:rsidRPr="007F7A3D">
        <w:rPr>
          <w:rFonts w:ascii="GHEA Grapalat" w:hAnsi="GHEA Grapalat" w:cs="Sylfaen"/>
        </w:rPr>
        <w:t>թյան որոշման կամ այլ իրա</w:t>
      </w:r>
      <w:r w:rsidRPr="007F7A3D">
        <w:rPr>
          <w:rFonts w:ascii="GHEA Grapalat" w:hAnsi="GHEA Grapalat" w:cs="Sylfaen"/>
        </w:rPr>
        <w:softHyphen/>
        <w:t>վա</w:t>
      </w:r>
      <w:r w:rsidRPr="007F7A3D">
        <w:rPr>
          <w:rFonts w:ascii="GHEA Grapalat" w:hAnsi="GHEA Grapalat" w:cs="Sylfaen"/>
        </w:rPr>
        <w:softHyphen/>
        <w:t>կան ակտի ընդունման անհրաժեշտություն չի առաջանում:</w:t>
      </w:r>
    </w:p>
    <w:p w:rsidR="00E55C00" w:rsidRPr="007F7A3D" w:rsidRDefault="00E55C00" w:rsidP="00E55C00">
      <w:pPr>
        <w:pStyle w:val="norm"/>
        <w:spacing w:line="360" w:lineRule="auto"/>
        <w:rPr>
          <w:rFonts w:ascii="GHEA Grapalat" w:hAnsi="GHEA Grapalat"/>
          <w:lang w:val="af-ZA"/>
        </w:rPr>
      </w:pPr>
      <w:r w:rsidRPr="007F7A3D">
        <w:rPr>
          <w:rFonts w:ascii="GHEA Grapalat" w:hAnsi="GHEA Grapalat"/>
          <w:lang w:val="af-ZA"/>
        </w:rPr>
        <w:t>Կից ներ</w:t>
      </w:r>
      <w:r w:rsidRPr="007F7A3D">
        <w:rPr>
          <w:rFonts w:ascii="GHEA Grapalat" w:hAnsi="GHEA Grapalat"/>
          <w:lang w:val="af-ZA"/>
        </w:rPr>
        <w:softHyphen/>
        <w:t>կա</w:t>
      </w:r>
      <w:r w:rsidRPr="007F7A3D">
        <w:rPr>
          <w:rFonts w:ascii="GHEA Grapalat" w:hAnsi="GHEA Grapalat"/>
          <w:lang w:val="af-ZA"/>
        </w:rPr>
        <w:softHyphen/>
        <w:t>յաց</w:t>
      </w:r>
      <w:r w:rsidRPr="007F7A3D">
        <w:rPr>
          <w:rFonts w:ascii="GHEA Grapalat" w:hAnsi="GHEA Grapalat"/>
          <w:lang w:val="af-ZA"/>
        </w:rPr>
        <w:softHyphen/>
        <w:t>վում են օրենքի նախագծի կարգավոր</w:t>
      </w:r>
      <w:r w:rsidRPr="007F7A3D">
        <w:rPr>
          <w:rFonts w:ascii="GHEA Grapalat" w:hAnsi="GHEA Grapalat"/>
          <w:lang w:val="af-ZA"/>
        </w:rPr>
        <w:softHyphen/>
        <w:t>ման ազ</w:t>
      </w:r>
      <w:r w:rsidRPr="007F7A3D">
        <w:rPr>
          <w:rFonts w:ascii="GHEA Grapalat" w:hAnsi="GHEA Grapalat"/>
          <w:lang w:val="af-ZA"/>
        </w:rPr>
        <w:softHyphen/>
        <w:t>դե</w:t>
      </w:r>
      <w:r w:rsidRPr="007F7A3D">
        <w:rPr>
          <w:rFonts w:ascii="GHEA Grapalat" w:hAnsi="GHEA Grapalat"/>
          <w:lang w:val="af-ZA"/>
        </w:rPr>
        <w:softHyphen/>
        <w:t>ցու</w:t>
      </w:r>
      <w:r w:rsidRPr="007F7A3D">
        <w:rPr>
          <w:rFonts w:ascii="GHEA Grapalat" w:hAnsi="GHEA Grapalat"/>
          <w:lang w:val="af-ZA"/>
        </w:rPr>
        <w:softHyphen/>
      </w:r>
      <w:r w:rsidRPr="007F7A3D">
        <w:rPr>
          <w:rFonts w:ascii="GHEA Grapalat" w:hAnsi="GHEA Grapalat"/>
          <w:lang w:val="af-ZA"/>
        </w:rPr>
        <w:softHyphen/>
        <w:t>թյան գնահատման  եզ</w:t>
      </w:r>
      <w:r w:rsidRPr="007F7A3D">
        <w:rPr>
          <w:rFonts w:ascii="GHEA Grapalat" w:hAnsi="GHEA Grapalat"/>
          <w:lang w:val="af-ZA"/>
        </w:rPr>
        <w:softHyphen/>
        <w:t>րակացությունները:</w:t>
      </w:r>
    </w:p>
    <w:p w:rsidR="00E55C00" w:rsidRPr="007F7A3D" w:rsidRDefault="00E55C00" w:rsidP="00E55C00">
      <w:pPr>
        <w:pStyle w:val="mechtex"/>
        <w:spacing w:line="360" w:lineRule="auto"/>
        <w:jc w:val="both"/>
        <w:rPr>
          <w:rFonts w:ascii="GHEA Grapalat" w:hAnsi="GHEA Grapalat"/>
          <w:lang w:val="af-ZA"/>
        </w:rPr>
      </w:pPr>
      <w:r w:rsidRPr="007F7A3D">
        <w:rPr>
          <w:rFonts w:ascii="GHEA Grapalat" w:hAnsi="GHEA Grapalat"/>
          <w:lang w:val="af-ZA"/>
        </w:rPr>
        <w:tab/>
      </w:r>
    </w:p>
    <w:p w:rsidR="00365D2F" w:rsidRPr="007F7A3D" w:rsidRDefault="00365D2F" w:rsidP="00E55C00">
      <w:pPr>
        <w:pStyle w:val="mechtex"/>
        <w:spacing w:line="360" w:lineRule="auto"/>
        <w:jc w:val="both"/>
        <w:rPr>
          <w:rFonts w:ascii="GHEA Grapalat" w:hAnsi="GHEA Grapalat"/>
          <w:lang w:val="af-ZA"/>
        </w:rPr>
      </w:pPr>
    </w:p>
    <w:p w:rsidR="00E55C00" w:rsidRPr="007F7A3D" w:rsidRDefault="00E55C00" w:rsidP="00E55C00">
      <w:pPr>
        <w:pStyle w:val="mechtex"/>
        <w:spacing w:line="360" w:lineRule="auto"/>
        <w:ind w:firstLine="720"/>
        <w:jc w:val="both"/>
        <w:rPr>
          <w:rFonts w:ascii="GHEA Grapalat" w:hAnsi="GHEA Grapalat"/>
          <w:lang w:val="af-ZA"/>
        </w:rPr>
      </w:pPr>
      <w:r w:rsidRPr="007F7A3D">
        <w:rPr>
          <w:rFonts w:ascii="GHEA Grapalat" w:hAnsi="GHEA Grapalat"/>
          <w:lang w:val="af-ZA"/>
        </w:rPr>
        <w:t>Հարգանքով`</w:t>
      </w:r>
      <w:r w:rsidRPr="007F7A3D">
        <w:rPr>
          <w:rFonts w:ascii="GHEA Grapalat" w:hAnsi="GHEA Grapalat"/>
          <w:lang w:val="af-ZA"/>
        </w:rPr>
        <w:tab/>
      </w:r>
      <w:r w:rsidRPr="007F7A3D">
        <w:rPr>
          <w:rFonts w:ascii="GHEA Grapalat" w:hAnsi="GHEA Grapalat"/>
          <w:lang w:val="af-ZA"/>
        </w:rPr>
        <w:tab/>
      </w:r>
      <w:r w:rsidRPr="007F7A3D">
        <w:rPr>
          <w:rFonts w:ascii="GHEA Grapalat" w:hAnsi="GHEA Grapalat"/>
          <w:lang w:val="af-ZA"/>
        </w:rPr>
        <w:tab/>
      </w:r>
      <w:r w:rsidRPr="007F7A3D">
        <w:rPr>
          <w:rFonts w:ascii="GHEA Grapalat" w:hAnsi="GHEA Grapalat"/>
          <w:lang w:val="af-ZA"/>
        </w:rPr>
        <w:tab/>
      </w:r>
      <w:r w:rsidRPr="007F7A3D">
        <w:rPr>
          <w:rFonts w:ascii="GHEA Grapalat" w:hAnsi="GHEA Grapalat"/>
          <w:lang w:val="af-ZA"/>
        </w:rPr>
        <w:tab/>
      </w:r>
      <w:r w:rsidRPr="007F7A3D">
        <w:rPr>
          <w:rFonts w:ascii="GHEA Grapalat" w:hAnsi="GHEA Grapalat"/>
          <w:lang w:val="af-ZA"/>
        </w:rPr>
        <w:tab/>
        <w:t>ՀՈՎԻԿ  ԱԲՐԱՀԱՄՅԱՆ</w:t>
      </w:r>
    </w:p>
    <w:p w:rsidR="008B5779" w:rsidRDefault="008B5779">
      <w:pPr>
        <w:rPr>
          <w:rFonts w:ascii="GHEA Grapalat" w:hAnsi="GHEA Grapalat"/>
        </w:rPr>
      </w:pPr>
    </w:p>
    <w:p w:rsidR="00D22023" w:rsidRDefault="00D22023">
      <w:pPr>
        <w:rPr>
          <w:rFonts w:ascii="GHEA Grapalat" w:hAnsi="GHEA Grapalat"/>
        </w:rPr>
      </w:pPr>
    </w:p>
    <w:p w:rsidR="00D22023" w:rsidRDefault="00D22023">
      <w:pPr>
        <w:rPr>
          <w:rFonts w:ascii="GHEA Grapalat" w:hAnsi="GHEA Grapalat"/>
        </w:rPr>
      </w:pPr>
    </w:p>
    <w:p w:rsidR="00D22023" w:rsidRDefault="00D22023">
      <w:pPr>
        <w:rPr>
          <w:rFonts w:ascii="GHEA Grapalat" w:hAnsi="GHEA Grapalat"/>
        </w:rPr>
      </w:pPr>
    </w:p>
    <w:p w:rsidR="00D22023" w:rsidRDefault="00D22023">
      <w:pPr>
        <w:rPr>
          <w:rFonts w:ascii="GHEA Grapalat" w:hAnsi="GHEA Grapalat"/>
        </w:rPr>
      </w:pPr>
    </w:p>
    <w:p w:rsidR="00D22023" w:rsidRDefault="00D22023">
      <w:pPr>
        <w:rPr>
          <w:rFonts w:ascii="GHEA Grapalat" w:hAnsi="GHEA Grapalat"/>
        </w:rPr>
      </w:pPr>
    </w:p>
    <w:p w:rsidR="00D22023" w:rsidRDefault="00D22023">
      <w:pPr>
        <w:rPr>
          <w:rFonts w:ascii="GHEA Grapalat" w:hAnsi="GHEA Grapalat"/>
        </w:rPr>
      </w:pPr>
    </w:p>
    <w:p w:rsidR="00D22023" w:rsidRDefault="00D22023">
      <w:pPr>
        <w:rPr>
          <w:rFonts w:ascii="GHEA Grapalat" w:hAnsi="GHEA Grapalat"/>
        </w:rPr>
      </w:pPr>
    </w:p>
    <w:p w:rsidR="00D22023" w:rsidRDefault="00D22023">
      <w:pPr>
        <w:rPr>
          <w:rFonts w:ascii="GHEA Grapalat" w:hAnsi="GHEA Grapalat"/>
        </w:rPr>
      </w:pPr>
    </w:p>
    <w:p w:rsidR="00D22023" w:rsidRDefault="00D22023">
      <w:pPr>
        <w:rPr>
          <w:rFonts w:ascii="GHEA Grapalat" w:hAnsi="GHEA Grapalat"/>
        </w:rPr>
      </w:pPr>
    </w:p>
    <w:p w:rsidR="00D22023" w:rsidRPr="00D22023" w:rsidRDefault="00D22023">
      <w:pPr>
        <w:rPr>
          <w:rFonts w:ascii="GHEA Grapalat" w:hAnsi="GHEA Grapalat"/>
        </w:rPr>
      </w:pPr>
    </w:p>
    <w:p w:rsidR="00D22023" w:rsidRPr="00D22023" w:rsidRDefault="00D22023">
      <w:pPr>
        <w:rPr>
          <w:rFonts w:ascii="GHEA Grapalat" w:hAnsi="GHEA Grapalat"/>
        </w:rPr>
      </w:pPr>
    </w:p>
    <w:p w:rsidR="00D22023" w:rsidRPr="00D22023" w:rsidRDefault="00D22023" w:rsidP="00D22023">
      <w:pPr>
        <w:spacing w:line="360" w:lineRule="auto"/>
        <w:ind w:firstLine="567"/>
        <w:jc w:val="center"/>
        <w:rPr>
          <w:rFonts w:ascii="GHEA Grapalat" w:hAnsi="GHEA Grapalat"/>
          <w:b/>
        </w:rPr>
      </w:pPr>
      <w:r w:rsidRPr="00D22023">
        <w:rPr>
          <w:rFonts w:ascii="GHEA Grapalat" w:hAnsi="GHEA Grapalat"/>
          <w:b/>
        </w:rPr>
        <w:lastRenderedPageBreak/>
        <w:t>ԱՌՈՂՋԱՊԱՀՈՒԹՅԱՆ ԲՆԱԳԱՎԱՌՈՒՄ ԿԱՐԳԱՎՈՐՄԱՆ ԱԶԴԵՑՈՒԹՅԱՆ ԳՆԱՀԱՏՄԱՆ ԵԶՐԱԿԱՑՈՒԹՅՈՒՆ</w:t>
      </w:r>
    </w:p>
    <w:p w:rsidR="00D22023" w:rsidRPr="00D22023" w:rsidRDefault="00D22023" w:rsidP="00D22023">
      <w:pPr>
        <w:spacing w:line="360" w:lineRule="auto"/>
        <w:ind w:firstLine="567"/>
        <w:jc w:val="center"/>
        <w:rPr>
          <w:rFonts w:ascii="GHEA Grapalat" w:hAnsi="GHEA Grapalat"/>
          <w:b/>
        </w:rPr>
      </w:pPr>
    </w:p>
    <w:p w:rsidR="00D22023" w:rsidRPr="00D22023" w:rsidRDefault="00D22023" w:rsidP="00D22023">
      <w:pPr>
        <w:spacing w:line="360" w:lineRule="auto"/>
        <w:ind w:firstLine="567"/>
        <w:jc w:val="center"/>
        <w:rPr>
          <w:rFonts w:ascii="GHEA Grapalat" w:hAnsi="GHEA Grapalat"/>
          <w:b/>
        </w:rPr>
      </w:pPr>
    </w:p>
    <w:p w:rsidR="00D22023" w:rsidRPr="00D22023" w:rsidRDefault="00D22023" w:rsidP="00D22023">
      <w:pPr>
        <w:spacing w:line="360" w:lineRule="auto"/>
        <w:jc w:val="center"/>
        <w:rPr>
          <w:rFonts w:ascii="GHEA Grapalat" w:hAnsi="GHEA Grapalat"/>
          <w:b/>
        </w:rPr>
      </w:pPr>
      <w:r w:rsidRPr="00D22023">
        <w:rPr>
          <w:rFonts w:ascii="GHEA Grapalat" w:hAnsi="GHEA Grapalat"/>
          <w:b/>
        </w:rPr>
        <w:t>«Հայաստանի Հանրապետության քաղաքացիական օրենսգրքում</w:t>
      </w:r>
    </w:p>
    <w:p w:rsidR="00D22023" w:rsidRPr="00D22023" w:rsidRDefault="00D22023" w:rsidP="00D22023">
      <w:pPr>
        <w:spacing w:line="360" w:lineRule="auto"/>
        <w:jc w:val="center"/>
        <w:rPr>
          <w:rFonts w:ascii="GHEA Grapalat" w:hAnsi="GHEA Grapalat"/>
          <w:b/>
        </w:rPr>
      </w:pPr>
      <w:r w:rsidRPr="00D22023">
        <w:rPr>
          <w:rFonts w:ascii="GHEA Grapalat" w:hAnsi="GHEA Grapalat"/>
          <w:b/>
        </w:rPr>
        <w:t xml:space="preserve"> փոփոխություն կատարելու մասին» Հայաստանի Հանրապետության</w:t>
      </w:r>
    </w:p>
    <w:p w:rsidR="00D22023" w:rsidRPr="00D22023" w:rsidRDefault="00D22023" w:rsidP="00D22023">
      <w:pPr>
        <w:spacing w:line="360" w:lineRule="auto"/>
        <w:jc w:val="center"/>
        <w:rPr>
          <w:rFonts w:ascii="GHEA Grapalat" w:hAnsi="GHEA Grapalat"/>
          <w:b/>
        </w:rPr>
      </w:pPr>
      <w:r w:rsidRPr="00D22023">
        <w:rPr>
          <w:rFonts w:ascii="GHEA Grapalat" w:hAnsi="GHEA Grapalat"/>
          <w:b/>
        </w:rPr>
        <w:t xml:space="preserve"> օրենքի նախագծի ընդունման դեպքում</w:t>
      </w:r>
    </w:p>
    <w:p w:rsidR="00D22023" w:rsidRPr="00D22023" w:rsidRDefault="00D22023" w:rsidP="00D22023">
      <w:pPr>
        <w:spacing w:line="360" w:lineRule="auto"/>
        <w:ind w:firstLine="567"/>
        <w:jc w:val="center"/>
        <w:rPr>
          <w:rFonts w:ascii="GHEA Grapalat" w:hAnsi="GHEA Grapalat"/>
        </w:rPr>
      </w:pPr>
    </w:p>
    <w:p w:rsidR="00D22023" w:rsidRPr="00D22023" w:rsidRDefault="00D22023" w:rsidP="00D22023">
      <w:pPr>
        <w:spacing w:line="360" w:lineRule="auto"/>
        <w:ind w:firstLine="567"/>
        <w:jc w:val="both"/>
        <w:rPr>
          <w:rFonts w:ascii="GHEA Grapalat" w:hAnsi="GHEA Grapalat"/>
        </w:rPr>
      </w:pPr>
    </w:p>
    <w:p w:rsidR="00D22023" w:rsidRPr="00D22023" w:rsidRDefault="00D22023" w:rsidP="00D22023">
      <w:pPr>
        <w:spacing w:line="360" w:lineRule="auto"/>
        <w:ind w:firstLine="567"/>
        <w:jc w:val="both"/>
        <w:rPr>
          <w:rFonts w:ascii="GHEA Grapalat" w:hAnsi="GHEA Grapalat"/>
        </w:rPr>
      </w:pPr>
      <w:r w:rsidRPr="00D22023">
        <w:rPr>
          <w:rFonts w:ascii="GHEA Grapalat" w:hAnsi="GHEA Grapalat"/>
        </w:rPr>
        <w:t xml:space="preserve">«Հայաստանի Հանրապետության քաղաքացիական օրենսգրքում փոփոխություն կատարելու մասին» Հայաստանի Հանրապետության օրենքի նախագծի ընդունումն առողջապահության բնագավառի վրա ազդեցություն չի ունենա: </w:t>
      </w:r>
    </w:p>
    <w:p w:rsidR="00D22023" w:rsidRPr="00D22023" w:rsidRDefault="00D22023" w:rsidP="00D22023">
      <w:pPr>
        <w:spacing w:line="360" w:lineRule="auto"/>
        <w:ind w:firstLine="567"/>
        <w:jc w:val="both"/>
        <w:rPr>
          <w:rFonts w:ascii="GHEA Grapalat" w:hAnsi="GHEA Grapalat"/>
        </w:rPr>
      </w:pPr>
    </w:p>
    <w:p w:rsidR="00D22023" w:rsidRPr="00D22023" w:rsidRDefault="00D22023">
      <w:pPr>
        <w:rPr>
          <w:rFonts w:ascii="GHEA Grapalat" w:hAnsi="GHEA Grapalat"/>
        </w:rPr>
      </w:pPr>
    </w:p>
    <w:p w:rsidR="00D22023" w:rsidRDefault="00D22023" w:rsidP="00D22023">
      <w:pPr>
        <w:tabs>
          <w:tab w:val="left" w:pos="180"/>
        </w:tabs>
        <w:jc w:val="center"/>
        <w:rPr>
          <w:rFonts w:ascii="GHEA Grapalat" w:eastAsia="Calibri" w:hAnsi="GHEA Grapalat" w:cs="Times New Roman"/>
        </w:rPr>
      </w:pPr>
    </w:p>
    <w:p w:rsidR="00D22023" w:rsidRDefault="00D22023" w:rsidP="00D22023">
      <w:pPr>
        <w:tabs>
          <w:tab w:val="left" w:pos="180"/>
        </w:tabs>
        <w:jc w:val="center"/>
        <w:rPr>
          <w:rFonts w:ascii="GHEA Grapalat" w:eastAsia="Calibri" w:hAnsi="GHEA Grapalat" w:cs="Times New Roman"/>
        </w:rPr>
      </w:pPr>
    </w:p>
    <w:p w:rsidR="00D22023" w:rsidRPr="00D22023" w:rsidRDefault="00D22023" w:rsidP="00D22023">
      <w:pPr>
        <w:tabs>
          <w:tab w:val="left" w:pos="180"/>
        </w:tabs>
        <w:jc w:val="center"/>
        <w:rPr>
          <w:rFonts w:ascii="GHEA Grapalat" w:eastAsia="Calibri" w:hAnsi="GHEA Grapalat" w:cs="Times New Roman"/>
        </w:rPr>
      </w:pPr>
    </w:p>
    <w:p w:rsidR="00D22023" w:rsidRPr="00D22023" w:rsidRDefault="00D22023" w:rsidP="00D22023">
      <w:pPr>
        <w:tabs>
          <w:tab w:val="left" w:pos="180"/>
        </w:tabs>
        <w:jc w:val="center"/>
        <w:rPr>
          <w:rFonts w:ascii="GHEA Grapalat" w:eastAsia="Calibri" w:hAnsi="GHEA Grapalat" w:cs="Times New Roman"/>
          <w:lang w:val="af-ZA"/>
        </w:rPr>
      </w:pPr>
      <w:r w:rsidRPr="00D22023">
        <w:rPr>
          <w:rFonts w:ascii="GHEA Grapalat" w:eastAsia="Calibri" w:hAnsi="GHEA Grapalat" w:cs="Times New Roman"/>
          <w:lang w:val="hy-AM"/>
        </w:rPr>
        <w:t>ԱԶԴԵՑՈՒԹՅԱՆ  ԳՆԱՀԱՏՄԱՆ ՄԱՍԻՆ ԵԶՐԱԿԱՑՈՒԹՅՈՒՆ</w:t>
      </w:r>
    </w:p>
    <w:p w:rsidR="00D22023" w:rsidRPr="00D22023" w:rsidRDefault="00D22023" w:rsidP="00D22023">
      <w:pPr>
        <w:pStyle w:val="Heading1"/>
        <w:ind w:left="270"/>
        <w:rPr>
          <w:rFonts w:ascii="GHEA Grapalat" w:eastAsia="Times New Roman" w:hAnsi="GHEA Grapalat" w:cs="Times New Roman"/>
          <w:b w:val="0"/>
          <w:color w:val="auto"/>
          <w:sz w:val="22"/>
          <w:szCs w:val="22"/>
          <w:lang w:val="af-ZA"/>
        </w:rPr>
      </w:pPr>
      <w:r w:rsidRPr="00D22023">
        <w:rPr>
          <w:rFonts w:ascii="GHEA Grapalat" w:eastAsia="Times New Roman" w:hAnsi="GHEA Grapalat" w:cs="Times New Roman"/>
          <w:b w:val="0"/>
          <w:color w:val="auto"/>
          <w:sz w:val="22"/>
          <w:szCs w:val="22"/>
          <w:lang w:val="af-ZA"/>
        </w:rPr>
        <w:t>&lt;&lt;</w:t>
      </w:r>
      <w:r w:rsidRPr="00D22023">
        <w:rPr>
          <w:rFonts w:ascii="GHEA Grapalat" w:eastAsia="Times New Roman" w:hAnsi="GHEA Grapalat" w:cs="Sylfaen"/>
          <w:b w:val="0"/>
          <w:color w:val="auto"/>
          <w:sz w:val="22"/>
          <w:szCs w:val="22"/>
          <w:lang w:val="af-ZA"/>
        </w:rPr>
        <w:t xml:space="preserve"> </w:t>
      </w:r>
      <w:r w:rsidRPr="00D22023">
        <w:rPr>
          <w:rFonts w:ascii="GHEA Grapalat" w:eastAsia="Times New Roman" w:hAnsi="GHEA Grapalat" w:cs="Sylfaen"/>
          <w:b w:val="0"/>
          <w:color w:val="auto"/>
          <w:sz w:val="22"/>
          <w:szCs w:val="22"/>
        </w:rPr>
        <w:t>Հայաստանի</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Sylfaen"/>
          <w:b w:val="0"/>
          <w:color w:val="auto"/>
          <w:sz w:val="22"/>
          <w:szCs w:val="22"/>
        </w:rPr>
        <w:t>Հանրապետության</w:t>
      </w:r>
      <w:r w:rsidRPr="00D22023">
        <w:rPr>
          <w:rFonts w:ascii="GHEA Grapalat" w:eastAsia="Times New Roman" w:hAnsi="GHEA Grapalat" w:cs="Sylfaen"/>
          <w:b w:val="0"/>
          <w:color w:val="auto"/>
          <w:sz w:val="22"/>
          <w:szCs w:val="22"/>
          <w:lang w:val="af-ZA"/>
        </w:rPr>
        <w:t xml:space="preserve"> </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Sylfaen"/>
          <w:b w:val="0"/>
          <w:color w:val="auto"/>
          <w:sz w:val="22"/>
          <w:szCs w:val="22"/>
        </w:rPr>
        <w:t>քաղաքացիական</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Sylfaen"/>
          <w:b w:val="0"/>
          <w:color w:val="auto"/>
          <w:sz w:val="22"/>
          <w:szCs w:val="22"/>
        </w:rPr>
        <w:t>օրենսգրքում</w:t>
      </w:r>
      <w:r w:rsidRPr="00D22023">
        <w:rPr>
          <w:rFonts w:ascii="GHEA Grapalat" w:eastAsia="Times New Roman" w:hAnsi="GHEA Grapalat" w:cs="Sylfaen"/>
          <w:b w:val="0"/>
          <w:color w:val="auto"/>
          <w:sz w:val="22"/>
          <w:szCs w:val="22"/>
          <w:lang w:val="af-ZA"/>
        </w:rPr>
        <w:t xml:space="preserve"> </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Sylfaen"/>
          <w:b w:val="0"/>
          <w:color w:val="auto"/>
          <w:sz w:val="22"/>
          <w:szCs w:val="22"/>
        </w:rPr>
        <w:t>փոփոխություն</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Sylfaen"/>
          <w:b w:val="0"/>
          <w:color w:val="auto"/>
          <w:sz w:val="22"/>
          <w:szCs w:val="22"/>
        </w:rPr>
        <w:t>կատարելու</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Sylfaen"/>
          <w:b w:val="0"/>
          <w:color w:val="auto"/>
          <w:sz w:val="22"/>
          <w:szCs w:val="22"/>
        </w:rPr>
        <w:t>մասին</w:t>
      </w:r>
      <w:r w:rsidRPr="00D22023">
        <w:rPr>
          <w:rFonts w:ascii="GHEA Grapalat" w:eastAsia="Times New Roman" w:hAnsi="GHEA Grapalat" w:cs="Times New Roman"/>
          <w:b w:val="0"/>
          <w:color w:val="auto"/>
          <w:sz w:val="22"/>
          <w:szCs w:val="22"/>
          <w:lang w:val="af-ZA"/>
        </w:rPr>
        <w:t xml:space="preserve">&gt;&gt;   </w:t>
      </w:r>
      <w:r w:rsidRPr="00D22023">
        <w:rPr>
          <w:rFonts w:ascii="GHEA Grapalat" w:eastAsia="Times New Roman" w:hAnsi="GHEA Grapalat" w:cs="Sylfaen"/>
          <w:b w:val="0"/>
          <w:color w:val="auto"/>
          <w:sz w:val="22"/>
          <w:szCs w:val="22"/>
        </w:rPr>
        <w:t>Հայաստանի</w:t>
      </w:r>
      <w:r w:rsidRPr="00D22023">
        <w:rPr>
          <w:rFonts w:ascii="GHEA Grapalat" w:eastAsia="Times New Roman" w:hAnsi="GHEA Grapalat" w:cs="Sylfaen"/>
          <w:b w:val="0"/>
          <w:color w:val="auto"/>
          <w:sz w:val="22"/>
          <w:szCs w:val="22"/>
          <w:lang w:val="af-ZA"/>
        </w:rPr>
        <w:t xml:space="preserve"> </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Sylfaen"/>
          <w:b w:val="0"/>
          <w:color w:val="auto"/>
          <w:sz w:val="22"/>
          <w:szCs w:val="22"/>
        </w:rPr>
        <w:t>Հանրապետության</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Sylfaen"/>
          <w:b w:val="0"/>
          <w:color w:val="auto"/>
          <w:sz w:val="22"/>
          <w:szCs w:val="22"/>
        </w:rPr>
        <w:t>օրենքի</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Sylfaen"/>
          <w:b w:val="0"/>
          <w:color w:val="auto"/>
          <w:sz w:val="22"/>
          <w:szCs w:val="22"/>
        </w:rPr>
        <w:t>նախագծի</w:t>
      </w:r>
      <w:r w:rsidRPr="00D22023">
        <w:rPr>
          <w:rFonts w:ascii="GHEA Grapalat" w:eastAsia="Times New Roman" w:hAnsi="GHEA Grapalat" w:cs="Sylfaen"/>
          <w:b w:val="0"/>
          <w:color w:val="auto"/>
          <w:sz w:val="22"/>
          <w:szCs w:val="22"/>
          <w:lang w:val="af-ZA"/>
        </w:rPr>
        <w:t xml:space="preserve"> </w:t>
      </w:r>
      <w:r w:rsidRPr="00D22023">
        <w:rPr>
          <w:rFonts w:ascii="GHEA Grapalat" w:eastAsia="Times New Roman" w:hAnsi="GHEA Grapalat" w:cs="Times New Roman"/>
          <w:color w:val="auto"/>
          <w:sz w:val="22"/>
          <w:szCs w:val="22"/>
          <w:lang w:val="af-ZA"/>
        </w:rPr>
        <w:t xml:space="preserve"> </w:t>
      </w:r>
      <w:r w:rsidRPr="00D22023">
        <w:rPr>
          <w:rFonts w:ascii="GHEA Grapalat" w:eastAsia="Times New Roman" w:hAnsi="GHEA Grapalat" w:cs="Times New Roman"/>
          <w:b w:val="0"/>
          <w:color w:val="auto"/>
          <w:sz w:val="22"/>
          <w:szCs w:val="22"/>
          <w:lang w:val="hy-AM"/>
        </w:rPr>
        <w:t>բնապահպանության</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Times New Roman"/>
          <w:b w:val="0"/>
          <w:color w:val="auto"/>
          <w:sz w:val="22"/>
          <w:szCs w:val="22"/>
          <w:lang w:val="hy-AM"/>
        </w:rPr>
        <w:t>բնագավառում</w:t>
      </w:r>
      <w:r w:rsidRPr="00D22023">
        <w:rPr>
          <w:rFonts w:ascii="GHEA Grapalat" w:eastAsia="Times New Roman" w:hAnsi="GHEA Grapalat" w:cs="Times New Roman"/>
          <w:b w:val="0"/>
          <w:color w:val="auto"/>
          <w:sz w:val="22"/>
          <w:szCs w:val="22"/>
          <w:lang w:val="af-ZA"/>
        </w:rPr>
        <w:t xml:space="preserve">  </w:t>
      </w:r>
      <w:r w:rsidRPr="00D22023">
        <w:rPr>
          <w:rFonts w:ascii="GHEA Grapalat" w:eastAsia="Times New Roman" w:hAnsi="GHEA Grapalat" w:cs="Times New Roman"/>
          <w:b w:val="0"/>
          <w:color w:val="auto"/>
          <w:sz w:val="22"/>
          <w:szCs w:val="22"/>
          <w:lang w:val="hy-AM"/>
        </w:rPr>
        <w:t>կարգավորման</w:t>
      </w:r>
    </w:p>
    <w:p w:rsidR="00D22023" w:rsidRPr="00D22023" w:rsidRDefault="00D22023" w:rsidP="00D22023">
      <w:pPr>
        <w:rPr>
          <w:rFonts w:ascii="GHEA Grapalat" w:eastAsia="Calibri" w:hAnsi="GHEA Grapalat" w:cs="Times New Roman"/>
          <w:lang w:val="af-ZA"/>
        </w:rPr>
      </w:pPr>
    </w:p>
    <w:p w:rsidR="00D22023" w:rsidRPr="00D22023" w:rsidRDefault="00D22023" w:rsidP="00D22023">
      <w:pPr>
        <w:pStyle w:val="norm"/>
        <w:spacing w:line="240" w:lineRule="auto"/>
        <w:ind w:left="-180" w:firstLine="180"/>
        <w:rPr>
          <w:rFonts w:ascii="GHEA Grapalat" w:eastAsia="Calibri" w:hAnsi="GHEA Grapalat" w:cs="Times New Roman"/>
          <w:lang w:val="af-ZA"/>
        </w:rPr>
      </w:pPr>
      <w:r w:rsidRPr="00D22023">
        <w:rPr>
          <w:rFonts w:ascii="GHEA Grapalat" w:eastAsia="Calibri" w:hAnsi="GHEA Grapalat" w:cs="Times New Roman"/>
          <w:lang w:val="af-ZA"/>
        </w:rPr>
        <w:t>1. &lt;&lt;</w:t>
      </w:r>
      <w:r w:rsidRPr="00D22023">
        <w:rPr>
          <w:rFonts w:ascii="GHEA Grapalat" w:eastAsia="Calibri" w:hAnsi="GHEA Grapalat" w:cs="Sylfaen"/>
        </w:rPr>
        <w:t xml:space="preserve"> Հայաստանի</w:t>
      </w:r>
      <w:r w:rsidRPr="00D22023">
        <w:rPr>
          <w:rFonts w:ascii="GHEA Grapalat" w:eastAsia="Calibri" w:hAnsi="GHEA Grapalat" w:cs="Times New Roman"/>
          <w:lang w:val="af-ZA"/>
        </w:rPr>
        <w:t xml:space="preserve"> </w:t>
      </w:r>
      <w:r w:rsidRPr="00D22023">
        <w:rPr>
          <w:rFonts w:ascii="GHEA Grapalat" w:eastAsia="Calibri" w:hAnsi="GHEA Grapalat" w:cs="Sylfaen"/>
        </w:rPr>
        <w:t>Հանրապետության</w:t>
      </w:r>
      <w:r w:rsidRPr="00D22023">
        <w:rPr>
          <w:rFonts w:ascii="GHEA Grapalat" w:eastAsia="Calibri" w:hAnsi="GHEA Grapalat" w:cs="Times New Roman"/>
          <w:lang w:val="af-ZA"/>
        </w:rPr>
        <w:t xml:space="preserve"> </w:t>
      </w:r>
      <w:r w:rsidRPr="00D22023">
        <w:rPr>
          <w:rFonts w:ascii="GHEA Grapalat" w:eastAsia="Calibri" w:hAnsi="GHEA Grapalat" w:cs="Sylfaen"/>
        </w:rPr>
        <w:t>քաղաքացիական</w:t>
      </w:r>
      <w:r w:rsidRPr="00D22023">
        <w:rPr>
          <w:rFonts w:ascii="GHEA Grapalat" w:eastAsia="Calibri" w:hAnsi="GHEA Grapalat" w:cs="Times New Roman"/>
          <w:lang w:val="af-ZA"/>
        </w:rPr>
        <w:t xml:space="preserve"> </w:t>
      </w:r>
      <w:r w:rsidRPr="00D22023">
        <w:rPr>
          <w:rFonts w:ascii="GHEA Grapalat" w:eastAsia="Calibri" w:hAnsi="GHEA Grapalat" w:cs="Sylfaen"/>
        </w:rPr>
        <w:t>օրենսգրքում</w:t>
      </w:r>
      <w:r w:rsidRPr="00D22023">
        <w:rPr>
          <w:rFonts w:ascii="GHEA Grapalat" w:eastAsia="Calibri" w:hAnsi="GHEA Grapalat" w:cs="Times New Roman"/>
          <w:lang w:val="af-ZA"/>
        </w:rPr>
        <w:t xml:space="preserve"> </w:t>
      </w:r>
      <w:r w:rsidRPr="00D22023">
        <w:rPr>
          <w:rFonts w:ascii="GHEA Grapalat" w:eastAsia="Calibri" w:hAnsi="GHEA Grapalat" w:cs="Sylfaen"/>
        </w:rPr>
        <w:t>փոփոխություն</w:t>
      </w:r>
      <w:r w:rsidRPr="00D22023">
        <w:rPr>
          <w:rFonts w:ascii="GHEA Grapalat" w:eastAsia="Calibri" w:hAnsi="GHEA Grapalat" w:cs="Times New Roman"/>
          <w:lang w:val="af-ZA"/>
        </w:rPr>
        <w:t xml:space="preserve"> </w:t>
      </w:r>
      <w:r w:rsidRPr="00D22023">
        <w:rPr>
          <w:rFonts w:ascii="GHEA Grapalat" w:eastAsia="Calibri" w:hAnsi="GHEA Grapalat" w:cs="Sylfaen"/>
        </w:rPr>
        <w:t>կատարելու</w:t>
      </w:r>
      <w:r w:rsidRPr="00D22023">
        <w:rPr>
          <w:rFonts w:ascii="GHEA Grapalat" w:eastAsia="Calibri" w:hAnsi="GHEA Grapalat" w:cs="Times New Roman"/>
          <w:lang w:val="af-ZA"/>
        </w:rPr>
        <w:t xml:space="preserve"> </w:t>
      </w:r>
      <w:r w:rsidRPr="00D22023">
        <w:rPr>
          <w:rFonts w:ascii="GHEA Grapalat" w:eastAsia="Calibri" w:hAnsi="GHEA Grapalat" w:cs="Sylfaen"/>
        </w:rPr>
        <w:t>մասին</w:t>
      </w:r>
      <w:r w:rsidRPr="00D22023">
        <w:rPr>
          <w:rFonts w:ascii="GHEA Grapalat" w:eastAsia="Calibri" w:hAnsi="GHEA Grapalat" w:cs="Times New Roman"/>
          <w:lang w:val="af-ZA"/>
        </w:rPr>
        <w:t xml:space="preserve">&gt;&gt; </w:t>
      </w:r>
      <w:r w:rsidRPr="00D22023">
        <w:rPr>
          <w:rFonts w:ascii="GHEA Grapalat" w:eastAsia="Calibri" w:hAnsi="GHEA Grapalat" w:cs="Sylfaen"/>
        </w:rPr>
        <w:t>Հայաստանի</w:t>
      </w:r>
      <w:r w:rsidRPr="00D22023">
        <w:rPr>
          <w:rFonts w:ascii="GHEA Grapalat" w:eastAsia="Calibri" w:hAnsi="GHEA Grapalat" w:cs="Times New Roman"/>
          <w:lang w:val="af-ZA"/>
        </w:rPr>
        <w:t xml:space="preserve"> </w:t>
      </w:r>
      <w:r w:rsidRPr="00D22023">
        <w:rPr>
          <w:rFonts w:ascii="GHEA Grapalat" w:eastAsia="Calibri" w:hAnsi="GHEA Grapalat" w:cs="Sylfaen"/>
        </w:rPr>
        <w:t>Հանրապետության</w:t>
      </w:r>
      <w:r w:rsidRPr="00D22023">
        <w:rPr>
          <w:rFonts w:ascii="GHEA Grapalat" w:eastAsia="Calibri" w:hAnsi="GHEA Grapalat" w:cs="Times New Roman"/>
          <w:lang w:val="af-ZA"/>
        </w:rPr>
        <w:t xml:space="preserve"> </w:t>
      </w:r>
      <w:r w:rsidRPr="00D22023">
        <w:rPr>
          <w:rFonts w:ascii="GHEA Grapalat" w:eastAsia="Calibri" w:hAnsi="GHEA Grapalat" w:cs="Sylfaen"/>
        </w:rPr>
        <w:t>օրենքի</w:t>
      </w:r>
      <w:r w:rsidRPr="00D22023">
        <w:rPr>
          <w:rFonts w:ascii="GHEA Grapalat" w:eastAsia="Calibri" w:hAnsi="GHEA Grapalat" w:cs="Times New Roman"/>
          <w:lang w:val="af-ZA"/>
        </w:rPr>
        <w:t xml:space="preserve"> </w:t>
      </w:r>
      <w:r w:rsidRPr="00D22023">
        <w:rPr>
          <w:rFonts w:ascii="GHEA Grapalat" w:eastAsia="Calibri" w:hAnsi="GHEA Grapalat" w:cs="Sylfaen"/>
        </w:rPr>
        <w:t>նախագծի</w:t>
      </w:r>
      <w:r w:rsidRPr="00D22023">
        <w:rPr>
          <w:rFonts w:ascii="GHEA Grapalat" w:eastAsia="Calibri" w:hAnsi="GHEA Grapalat" w:cs="Times New Roman"/>
          <w:lang w:val="af-ZA"/>
        </w:rPr>
        <w:t xml:space="preserve"> </w:t>
      </w:r>
      <w:r w:rsidRPr="00D22023">
        <w:rPr>
          <w:rFonts w:ascii="GHEA Grapalat" w:eastAsia="Calibri" w:hAnsi="GHEA Grapalat" w:cs="Times New Roman"/>
          <w:lang w:val="hy-AM"/>
        </w:rPr>
        <w:t xml:space="preserve">(այսուհետ` </w:t>
      </w:r>
      <w:r w:rsidRPr="00D22023">
        <w:rPr>
          <w:rFonts w:ascii="GHEA Grapalat" w:eastAsia="Calibri" w:hAnsi="GHEA Grapalat" w:cs="Times New Roman"/>
        </w:rPr>
        <w:t>Օրենք</w:t>
      </w:r>
      <w:r w:rsidRPr="00D22023">
        <w:rPr>
          <w:rFonts w:ascii="GHEA Grapalat" w:eastAsia="Calibri" w:hAnsi="GHEA Grapalat" w:cs="Times New Roman"/>
          <w:lang w:val="hy-AM"/>
        </w:rPr>
        <w:t>) ընդունման արդյունքում</w:t>
      </w:r>
      <w:r w:rsidRPr="00D22023">
        <w:rPr>
          <w:rFonts w:ascii="GHEA Grapalat" w:eastAsia="Calibri" w:hAnsi="GHEA Grapalat" w:cs="Times New Roman"/>
          <w:lang w:val="af-ZA"/>
        </w:rPr>
        <w:t xml:space="preserve"> </w:t>
      </w:r>
      <w:r w:rsidRPr="00D22023">
        <w:rPr>
          <w:rFonts w:ascii="GHEA Grapalat" w:eastAsia="Calibri" w:hAnsi="GHEA Grapalat" w:cs="Times New Roman"/>
        </w:rPr>
        <w:t>շրջակա</w:t>
      </w:r>
      <w:r w:rsidRPr="00D22023">
        <w:rPr>
          <w:rFonts w:ascii="GHEA Grapalat" w:eastAsia="Calibri" w:hAnsi="GHEA Grapalat" w:cs="Times New Roman"/>
          <w:lang w:val="af-ZA"/>
        </w:rPr>
        <w:t xml:space="preserve"> </w:t>
      </w:r>
      <w:r w:rsidRPr="00D22023">
        <w:rPr>
          <w:rFonts w:ascii="GHEA Grapalat" w:eastAsia="Calibri" w:hAnsi="GHEA Grapalat" w:cs="Times New Roman"/>
        </w:rPr>
        <w:t>միջավայրի</w:t>
      </w:r>
      <w:r w:rsidRPr="00D22023">
        <w:rPr>
          <w:rFonts w:ascii="GHEA Grapalat" w:eastAsia="Calibri" w:hAnsi="GHEA Grapalat" w:cs="Times New Roman"/>
          <w:lang w:val="af-ZA"/>
        </w:rPr>
        <w:t xml:space="preserve"> o</w:t>
      </w:r>
      <w:r w:rsidRPr="00D22023">
        <w:rPr>
          <w:rFonts w:ascii="GHEA Grapalat" w:eastAsia="Calibri" w:hAnsi="GHEA Grapalat" w:cs="Times New Roman"/>
        </w:rPr>
        <w:t>բյեկտների</w:t>
      </w:r>
      <w:r w:rsidRPr="00D22023">
        <w:rPr>
          <w:rFonts w:ascii="GHEA Grapalat" w:eastAsia="Calibri" w:hAnsi="GHEA Grapalat" w:cs="Times New Roman"/>
          <w:lang w:val="af-ZA"/>
        </w:rPr>
        <w:t xml:space="preserve">` </w:t>
      </w:r>
      <w:r w:rsidRPr="00D22023">
        <w:rPr>
          <w:rFonts w:ascii="GHEA Grapalat" w:eastAsia="Calibri" w:hAnsi="GHEA Grapalat" w:cs="Times New Roman"/>
          <w:lang w:val="hy-AM"/>
        </w:rPr>
        <w:t xml:space="preserve"> մթնոլորտի, հողի,</w:t>
      </w:r>
      <w:r w:rsidRPr="00D22023">
        <w:rPr>
          <w:rFonts w:ascii="GHEA Grapalat" w:eastAsia="Calibri" w:hAnsi="GHEA Grapalat" w:cs="Times New Roman"/>
          <w:lang w:val="af-ZA"/>
        </w:rPr>
        <w:t xml:space="preserve"> </w:t>
      </w:r>
      <w:r w:rsidRPr="00D22023">
        <w:rPr>
          <w:rFonts w:ascii="GHEA Grapalat" w:eastAsia="Calibri" w:hAnsi="GHEA Grapalat" w:cs="Times New Roman"/>
        </w:rPr>
        <w:t>ջրային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ռեսուրս</w:t>
      </w:r>
      <w:r w:rsidRPr="00D22023">
        <w:rPr>
          <w:rFonts w:ascii="GHEA Grapalat" w:eastAsia="Calibri" w:hAnsi="GHEA Grapalat" w:cs="Times New Roman"/>
          <w:lang w:val="ru-RU"/>
        </w:rPr>
        <w:t>ների</w:t>
      </w:r>
      <w:r w:rsidRPr="00D22023">
        <w:rPr>
          <w:rFonts w:ascii="GHEA Grapalat" w:eastAsia="Calibri" w:hAnsi="GHEA Grapalat" w:cs="Times New Roman"/>
          <w:lang w:val="af-ZA"/>
        </w:rPr>
        <w:t xml:space="preserve">, </w:t>
      </w:r>
      <w:r w:rsidRPr="00D22023">
        <w:rPr>
          <w:rFonts w:ascii="GHEA Grapalat" w:eastAsia="Calibri" w:hAnsi="GHEA Grapalat" w:cs="Times New Roman"/>
        </w:rPr>
        <w:t>ընդերքի</w:t>
      </w:r>
      <w:r w:rsidRPr="00D22023">
        <w:rPr>
          <w:rFonts w:ascii="GHEA Grapalat" w:eastAsia="Calibri" w:hAnsi="GHEA Grapalat" w:cs="Times New Roman"/>
          <w:lang w:val="af-ZA"/>
        </w:rPr>
        <w:t xml:space="preserve">, </w:t>
      </w:r>
      <w:r w:rsidRPr="00D22023">
        <w:rPr>
          <w:rFonts w:ascii="GHEA Grapalat" w:eastAsia="Calibri" w:hAnsi="GHEA Grapalat" w:cs="Times New Roman"/>
        </w:rPr>
        <w:t>բու</w:t>
      </w:r>
      <w:r w:rsidRPr="00D22023">
        <w:rPr>
          <w:rFonts w:ascii="GHEA Grapalat" w:eastAsia="Calibri" w:hAnsi="GHEA Grapalat" w:cs="Times New Roman"/>
          <w:lang w:val="af-ZA"/>
        </w:rPr>
        <w:t>u</w:t>
      </w:r>
      <w:r w:rsidRPr="00D22023">
        <w:rPr>
          <w:rFonts w:ascii="GHEA Grapalat" w:eastAsia="Calibri" w:hAnsi="GHEA Grapalat" w:cs="Times New Roman"/>
        </w:rPr>
        <w:t>ական</w:t>
      </w:r>
      <w:r w:rsidRPr="00D22023">
        <w:rPr>
          <w:rFonts w:ascii="GHEA Grapalat" w:eastAsia="Calibri" w:hAnsi="GHEA Grapalat" w:cs="Times New Roman"/>
          <w:lang w:val="af-ZA"/>
        </w:rPr>
        <w:t xml:space="preserve"> </w:t>
      </w:r>
      <w:r w:rsidRPr="00D22023">
        <w:rPr>
          <w:rFonts w:ascii="GHEA Grapalat" w:eastAsia="Calibri" w:hAnsi="GHEA Grapalat" w:cs="Times New Roman"/>
        </w:rPr>
        <w:t>և</w:t>
      </w:r>
      <w:r w:rsidRPr="00D22023">
        <w:rPr>
          <w:rFonts w:ascii="GHEA Grapalat" w:eastAsia="Calibri" w:hAnsi="GHEA Grapalat" w:cs="Times New Roman"/>
          <w:lang w:val="af-ZA"/>
        </w:rPr>
        <w:t xml:space="preserve"> </w:t>
      </w:r>
      <w:r w:rsidRPr="00D22023">
        <w:rPr>
          <w:rFonts w:ascii="GHEA Grapalat" w:eastAsia="Calibri" w:hAnsi="GHEA Grapalat" w:cs="Times New Roman"/>
        </w:rPr>
        <w:t>կենդանական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աշխարհի</w:t>
      </w:r>
      <w:r w:rsidRPr="00D22023">
        <w:rPr>
          <w:rFonts w:ascii="GHEA Grapalat" w:eastAsia="Calibri" w:hAnsi="GHEA Grapalat" w:cs="Times New Roman"/>
          <w:lang w:val="af-ZA"/>
        </w:rPr>
        <w:t xml:space="preserve">, </w:t>
      </w:r>
      <w:r w:rsidRPr="00D22023">
        <w:rPr>
          <w:rFonts w:ascii="GHEA Grapalat" w:eastAsia="Calibri" w:hAnsi="GHEA Grapalat" w:cs="Times New Roman"/>
        </w:rPr>
        <w:t>հատուկ</w:t>
      </w:r>
      <w:r w:rsidRPr="00D22023">
        <w:rPr>
          <w:rFonts w:ascii="GHEA Grapalat" w:eastAsia="Calibri" w:hAnsi="GHEA Grapalat" w:cs="Times New Roman"/>
          <w:lang w:val="af-ZA"/>
        </w:rPr>
        <w:t xml:space="preserve"> </w:t>
      </w:r>
      <w:r w:rsidRPr="00D22023">
        <w:rPr>
          <w:rFonts w:ascii="GHEA Grapalat" w:eastAsia="Calibri" w:hAnsi="GHEA Grapalat" w:cs="Times New Roman"/>
        </w:rPr>
        <w:t>պահպանվող</w:t>
      </w:r>
      <w:r w:rsidRPr="00D22023">
        <w:rPr>
          <w:rFonts w:ascii="GHEA Grapalat" w:eastAsia="Calibri" w:hAnsi="GHEA Grapalat" w:cs="Times New Roman"/>
          <w:lang w:val="af-ZA"/>
        </w:rPr>
        <w:t xml:space="preserve"> </w:t>
      </w:r>
      <w:r w:rsidRPr="00D22023">
        <w:rPr>
          <w:rFonts w:ascii="GHEA Grapalat" w:eastAsia="Calibri" w:hAnsi="GHEA Grapalat" w:cs="Times New Roman"/>
        </w:rPr>
        <w:t>տարածքների</w:t>
      </w:r>
      <w:r w:rsidRPr="00D22023">
        <w:rPr>
          <w:rFonts w:ascii="GHEA Grapalat" w:eastAsia="Calibri" w:hAnsi="GHEA Grapalat" w:cs="Times New Roman"/>
          <w:lang w:val="af-ZA"/>
        </w:rPr>
        <w:t xml:space="preserve"> </w:t>
      </w:r>
      <w:r w:rsidRPr="00D22023">
        <w:rPr>
          <w:rFonts w:ascii="GHEA Grapalat" w:eastAsia="Calibri" w:hAnsi="GHEA Grapalat" w:cs="Times New Roman"/>
        </w:rPr>
        <w:t>վրա</w:t>
      </w:r>
      <w:r w:rsidRPr="00D22023">
        <w:rPr>
          <w:rFonts w:ascii="GHEA Grapalat" w:eastAsia="Calibri" w:hAnsi="GHEA Grapalat" w:cs="Times New Roman"/>
          <w:lang w:val="af-ZA"/>
        </w:rPr>
        <w:t xml:space="preserve"> </w:t>
      </w:r>
      <w:r w:rsidRPr="00D22023">
        <w:rPr>
          <w:rFonts w:ascii="GHEA Grapalat" w:eastAsia="Calibri" w:hAnsi="GHEA Grapalat" w:cs="Times New Roman"/>
        </w:rPr>
        <w:t>բացասական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հետևանքներ</w:t>
      </w:r>
      <w:r w:rsidRPr="00D22023">
        <w:rPr>
          <w:rFonts w:ascii="GHEA Grapalat" w:eastAsia="Calibri" w:hAnsi="GHEA Grapalat" w:cs="Times New Roman"/>
          <w:lang w:val="af-ZA"/>
        </w:rPr>
        <w:t xml:space="preserve"> </w:t>
      </w:r>
      <w:r w:rsidRPr="00D22023">
        <w:rPr>
          <w:rFonts w:ascii="GHEA Grapalat" w:eastAsia="Calibri" w:hAnsi="GHEA Grapalat" w:cs="Times New Roman"/>
        </w:rPr>
        <w:t>չեն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առաջան</w:t>
      </w:r>
      <w:r w:rsidRPr="00D22023">
        <w:rPr>
          <w:rFonts w:ascii="GHEA Grapalat" w:eastAsia="Calibri" w:hAnsi="GHEA Grapalat" w:cs="Times New Roman"/>
          <w:lang w:val="ru-RU"/>
        </w:rPr>
        <w:t>ա</w:t>
      </w:r>
      <w:r w:rsidRPr="00D22023">
        <w:rPr>
          <w:rFonts w:ascii="GHEA Grapalat" w:eastAsia="Calibri" w:hAnsi="GHEA Grapalat" w:cs="Times New Roman"/>
          <w:lang w:val="af-ZA"/>
        </w:rPr>
        <w:t>:</w:t>
      </w:r>
    </w:p>
    <w:p w:rsidR="00D22023" w:rsidRPr="00D22023" w:rsidRDefault="00D22023" w:rsidP="00D22023">
      <w:pPr>
        <w:pStyle w:val="norm"/>
        <w:tabs>
          <w:tab w:val="left" w:pos="810"/>
        </w:tabs>
        <w:spacing w:line="240" w:lineRule="auto"/>
        <w:ind w:left="-180" w:firstLine="180"/>
        <w:rPr>
          <w:rFonts w:ascii="GHEA Grapalat" w:eastAsia="Calibri" w:hAnsi="GHEA Grapalat" w:cs="Times New Roman"/>
          <w:lang w:val="af-ZA"/>
        </w:rPr>
      </w:pPr>
      <w:r w:rsidRPr="00D22023">
        <w:rPr>
          <w:rFonts w:ascii="GHEA Grapalat" w:eastAsia="Calibri" w:hAnsi="GHEA Grapalat" w:cs="Times New Roman"/>
          <w:lang w:val="af-ZA"/>
        </w:rPr>
        <w:t xml:space="preserve">2. </w:t>
      </w:r>
      <w:r w:rsidRPr="00D22023">
        <w:rPr>
          <w:rFonts w:ascii="GHEA Grapalat" w:eastAsia="Calibri" w:hAnsi="GHEA Grapalat" w:cs="Times New Roman"/>
        </w:rPr>
        <w:t>Օրենքի նախագծի</w:t>
      </w:r>
      <w:r w:rsidRPr="00D22023">
        <w:rPr>
          <w:rFonts w:ascii="GHEA Grapalat" w:eastAsia="Calibri" w:hAnsi="GHEA Grapalat" w:cs="Times New Roman"/>
          <w:lang w:val="af-ZA"/>
        </w:rPr>
        <w:t xml:space="preserve"> </w:t>
      </w:r>
      <w:r w:rsidRPr="00D22023">
        <w:rPr>
          <w:rFonts w:ascii="GHEA Grapalat" w:eastAsia="Calibri" w:hAnsi="GHEA Grapalat" w:cs="Sylfaen"/>
        </w:rPr>
        <w:t>չընդունման</w:t>
      </w:r>
      <w:r w:rsidRPr="00D22023">
        <w:rPr>
          <w:rFonts w:ascii="GHEA Grapalat" w:eastAsia="Calibri" w:hAnsi="GHEA Grapalat" w:cs="Times New Roman"/>
          <w:lang w:val="af-ZA"/>
        </w:rPr>
        <w:t xml:space="preserve"> </w:t>
      </w:r>
      <w:r w:rsidRPr="00D22023">
        <w:rPr>
          <w:rFonts w:ascii="GHEA Grapalat" w:eastAsia="Calibri" w:hAnsi="GHEA Grapalat" w:cs="Sylfaen"/>
        </w:rPr>
        <w:t>դեպքում</w:t>
      </w:r>
      <w:r w:rsidRPr="00D22023">
        <w:rPr>
          <w:rFonts w:ascii="GHEA Grapalat" w:eastAsia="Calibri" w:hAnsi="GHEA Grapalat" w:cs="Sylfaen"/>
          <w:lang w:val="af-ZA"/>
        </w:rPr>
        <w:t xml:space="preserve"> </w:t>
      </w:r>
      <w:r w:rsidRPr="00D22023">
        <w:rPr>
          <w:rFonts w:ascii="GHEA Grapalat" w:eastAsia="Calibri" w:hAnsi="GHEA Grapalat" w:cs="Times New Roman"/>
        </w:rPr>
        <w:t>շրջակա</w:t>
      </w:r>
      <w:r w:rsidRPr="00D22023">
        <w:rPr>
          <w:rFonts w:ascii="GHEA Grapalat" w:eastAsia="Calibri" w:hAnsi="GHEA Grapalat" w:cs="Times New Roman"/>
          <w:lang w:val="af-ZA"/>
        </w:rPr>
        <w:t xml:space="preserve"> </w:t>
      </w:r>
      <w:r w:rsidRPr="00D22023">
        <w:rPr>
          <w:rFonts w:ascii="GHEA Grapalat" w:eastAsia="Calibri" w:hAnsi="GHEA Grapalat" w:cs="Times New Roman"/>
        </w:rPr>
        <w:t>միջավայրի</w:t>
      </w:r>
      <w:r w:rsidRPr="00D22023">
        <w:rPr>
          <w:rFonts w:ascii="GHEA Grapalat" w:eastAsia="Calibri" w:hAnsi="GHEA Grapalat" w:cs="Times New Roman"/>
          <w:lang w:val="af-ZA"/>
        </w:rPr>
        <w:t xml:space="preserve"> o</w:t>
      </w:r>
      <w:r w:rsidRPr="00D22023">
        <w:rPr>
          <w:rFonts w:ascii="GHEA Grapalat" w:eastAsia="Calibri" w:hAnsi="GHEA Grapalat" w:cs="Times New Roman"/>
        </w:rPr>
        <w:t>բյեկտների</w:t>
      </w:r>
      <w:r w:rsidRPr="00D22023">
        <w:rPr>
          <w:rFonts w:ascii="GHEA Grapalat" w:eastAsia="Calibri" w:hAnsi="GHEA Grapalat" w:cs="Times New Roman"/>
          <w:lang w:val="af-ZA"/>
        </w:rPr>
        <w:t xml:space="preserve">  </w:t>
      </w:r>
      <w:r w:rsidRPr="00D22023">
        <w:rPr>
          <w:rFonts w:ascii="GHEA Grapalat" w:eastAsia="Calibri" w:hAnsi="GHEA Grapalat" w:cs="Times New Roman"/>
        </w:rPr>
        <w:t>վրա</w:t>
      </w:r>
      <w:r w:rsidRPr="00D22023">
        <w:rPr>
          <w:rFonts w:ascii="GHEA Grapalat" w:eastAsia="Calibri" w:hAnsi="GHEA Grapalat" w:cs="Times New Roman"/>
          <w:lang w:val="af-ZA"/>
        </w:rPr>
        <w:t xml:space="preserve"> </w:t>
      </w:r>
      <w:r w:rsidRPr="00D22023">
        <w:rPr>
          <w:rFonts w:ascii="GHEA Grapalat" w:eastAsia="Calibri" w:hAnsi="GHEA Grapalat" w:cs="Times New Roman"/>
        </w:rPr>
        <w:t>բացասական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հետևանքներ</w:t>
      </w:r>
      <w:r w:rsidRPr="00D22023">
        <w:rPr>
          <w:rFonts w:ascii="GHEA Grapalat" w:eastAsia="Calibri" w:hAnsi="GHEA Grapalat" w:cs="Times New Roman"/>
          <w:lang w:val="af-ZA"/>
        </w:rPr>
        <w:t xml:space="preserve"> </w:t>
      </w:r>
      <w:r w:rsidRPr="00D22023">
        <w:rPr>
          <w:rFonts w:ascii="GHEA Grapalat" w:eastAsia="Calibri" w:hAnsi="GHEA Grapalat" w:cs="Times New Roman"/>
        </w:rPr>
        <w:t>չեն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առաջան</w:t>
      </w:r>
      <w:r w:rsidRPr="00D22023">
        <w:rPr>
          <w:rFonts w:ascii="GHEA Grapalat" w:eastAsia="Calibri" w:hAnsi="GHEA Grapalat" w:cs="Times New Roman"/>
          <w:lang w:val="ru-RU"/>
        </w:rPr>
        <w:t>ա</w:t>
      </w:r>
      <w:r w:rsidRPr="00D22023">
        <w:rPr>
          <w:rFonts w:ascii="GHEA Grapalat" w:eastAsia="Calibri" w:hAnsi="GHEA Grapalat" w:cs="Times New Roman"/>
          <w:lang w:val="af-ZA"/>
        </w:rPr>
        <w:t>:</w:t>
      </w:r>
    </w:p>
    <w:p w:rsidR="00D22023" w:rsidRPr="00D22023" w:rsidRDefault="00D22023" w:rsidP="00D22023">
      <w:pPr>
        <w:ind w:left="-180" w:firstLine="180"/>
        <w:jc w:val="both"/>
        <w:rPr>
          <w:rFonts w:ascii="GHEA Grapalat" w:eastAsia="Calibri" w:hAnsi="GHEA Grapalat" w:cs="Times New Roman"/>
          <w:lang w:val="af-ZA"/>
        </w:rPr>
      </w:pPr>
      <w:r w:rsidRPr="00D22023">
        <w:rPr>
          <w:rFonts w:ascii="GHEA Grapalat" w:eastAsia="Calibri" w:hAnsi="GHEA Grapalat" w:cs="Times New Roman"/>
          <w:lang w:val="af-ZA"/>
        </w:rPr>
        <w:t xml:space="preserve">3. </w:t>
      </w:r>
      <w:r w:rsidRPr="00D22023">
        <w:rPr>
          <w:rFonts w:ascii="GHEA Grapalat" w:eastAsia="Calibri" w:hAnsi="GHEA Grapalat" w:cs="Times New Roman"/>
        </w:rPr>
        <w:t>Օրենքի</w:t>
      </w:r>
      <w:r w:rsidRPr="00D22023">
        <w:rPr>
          <w:rFonts w:ascii="GHEA Grapalat" w:eastAsia="Calibri" w:hAnsi="GHEA Grapalat" w:cs="Times New Roman"/>
          <w:lang w:val="af-ZA"/>
        </w:rPr>
        <w:t xml:space="preserve">  </w:t>
      </w:r>
      <w:r w:rsidRPr="00D22023">
        <w:rPr>
          <w:rFonts w:ascii="GHEA Grapalat" w:eastAsia="Calibri" w:hAnsi="GHEA Grapalat" w:cs="Times New Roman"/>
        </w:rPr>
        <w:t>նախագիծը</w:t>
      </w:r>
      <w:r w:rsidRPr="00D22023">
        <w:rPr>
          <w:rFonts w:ascii="GHEA Grapalat" w:eastAsia="Calibri" w:hAnsi="GHEA Grapalat" w:cs="Times New Roman"/>
          <w:lang w:val="af-ZA"/>
        </w:rPr>
        <w:t xml:space="preserve"> </w:t>
      </w:r>
      <w:r w:rsidRPr="00D22023">
        <w:rPr>
          <w:rFonts w:ascii="GHEA Grapalat" w:eastAsia="Calibri" w:hAnsi="GHEA Grapalat" w:cs="Times New Roman"/>
        </w:rPr>
        <w:t>բնապահպանության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ոլորտին</w:t>
      </w:r>
      <w:r w:rsidRPr="00D22023">
        <w:rPr>
          <w:rFonts w:ascii="GHEA Grapalat" w:eastAsia="Calibri" w:hAnsi="GHEA Grapalat" w:cs="Times New Roman"/>
          <w:lang w:val="af-ZA"/>
        </w:rPr>
        <w:t xml:space="preserve"> չի </w:t>
      </w:r>
      <w:r w:rsidRPr="00D22023">
        <w:rPr>
          <w:rFonts w:ascii="GHEA Grapalat" w:eastAsia="Calibri" w:hAnsi="GHEA Grapalat" w:cs="Times New Roman"/>
        </w:rPr>
        <w:t>առնչվում</w:t>
      </w:r>
      <w:r w:rsidRPr="00D22023">
        <w:rPr>
          <w:rFonts w:ascii="GHEA Grapalat" w:eastAsia="Calibri" w:hAnsi="GHEA Grapalat" w:cs="Times New Roman"/>
          <w:lang w:val="af-ZA"/>
        </w:rPr>
        <w:t xml:space="preserve">, այդ </w:t>
      </w:r>
      <w:r w:rsidRPr="00D22023">
        <w:rPr>
          <w:rFonts w:ascii="GHEA Grapalat" w:eastAsia="Calibri" w:hAnsi="GHEA Grapalat" w:cs="Times New Roman"/>
        </w:rPr>
        <w:t>ոլորտը</w:t>
      </w:r>
      <w:r w:rsidRPr="00D22023">
        <w:rPr>
          <w:rFonts w:ascii="GHEA Grapalat" w:eastAsia="Calibri" w:hAnsi="GHEA Grapalat" w:cs="Times New Roman"/>
          <w:lang w:val="af-ZA"/>
        </w:rPr>
        <w:t xml:space="preserve"> </w:t>
      </w:r>
      <w:r w:rsidRPr="00D22023">
        <w:rPr>
          <w:rFonts w:ascii="GHEA Grapalat" w:eastAsia="Calibri" w:hAnsi="GHEA Grapalat" w:cs="Times New Roman"/>
        </w:rPr>
        <w:t>կանոնակարգող</w:t>
      </w:r>
      <w:r w:rsidRPr="00D22023">
        <w:rPr>
          <w:rFonts w:ascii="GHEA Grapalat" w:eastAsia="Calibri" w:hAnsi="GHEA Grapalat" w:cs="Times New Roman"/>
          <w:lang w:val="af-ZA"/>
        </w:rPr>
        <w:t xml:space="preserve"> </w:t>
      </w:r>
      <w:r w:rsidRPr="00D22023">
        <w:rPr>
          <w:rFonts w:ascii="GHEA Grapalat" w:eastAsia="Calibri" w:hAnsi="GHEA Grapalat" w:cs="Times New Roman"/>
        </w:rPr>
        <w:t>իրավական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ակտերով</w:t>
      </w:r>
      <w:r w:rsidRPr="00D22023">
        <w:rPr>
          <w:rFonts w:ascii="GHEA Grapalat" w:eastAsia="Calibri" w:hAnsi="GHEA Grapalat" w:cs="Times New Roman"/>
          <w:lang w:val="af-ZA"/>
        </w:rPr>
        <w:t xml:space="preserve"> </w:t>
      </w:r>
      <w:r w:rsidRPr="00D22023">
        <w:rPr>
          <w:rFonts w:ascii="GHEA Grapalat" w:eastAsia="Calibri" w:hAnsi="GHEA Grapalat" w:cs="Times New Roman"/>
        </w:rPr>
        <w:t>ամրագրված</w:t>
      </w:r>
      <w:r w:rsidRPr="00D22023">
        <w:rPr>
          <w:rFonts w:ascii="GHEA Grapalat" w:eastAsia="Calibri" w:hAnsi="GHEA Grapalat" w:cs="Times New Roman"/>
          <w:lang w:val="af-ZA"/>
        </w:rPr>
        <w:t xml:space="preserve"> u</w:t>
      </w:r>
      <w:r w:rsidRPr="00D22023">
        <w:rPr>
          <w:rFonts w:ascii="GHEA Grapalat" w:eastAsia="Calibri" w:hAnsi="GHEA Grapalat" w:cs="Times New Roman"/>
        </w:rPr>
        <w:t>կզբունքներին</w:t>
      </w:r>
      <w:r w:rsidRPr="00D22023">
        <w:rPr>
          <w:rFonts w:ascii="GHEA Grapalat" w:eastAsia="Calibri" w:hAnsi="GHEA Grapalat" w:cs="Times New Roman"/>
          <w:lang w:val="af-ZA"/>
        </w:rPr>
        <w:t xml:space="preserve"> </w:t>
      </w:r>
      <w:r w:rsidRPr="00D22023">
        <w:rPr>
          <w:rFonts w:ascii="GHEA Grapalat" w:eastAsia="Calibri" w:hAnsi="GHEA Grapalat" w:cs="Times New Roman"/>
          <w:lang w:val="ru-RU"/>
        </w:rPr>
        <w:t>և</w:t>
      </w:r>
      <w:r w:rsidRPr="00D22023">
        <w:rPr>
          <w:rFonts w:ascii="GHEA Grapalat" w:eastAsia="Calibri" w:hAnsi="GHEA Grapalat" w:cs="Times New Roman"/>
          <w:lang w:val="af-ZA"/>
        </w:rPr>
        <w:t xml:space="preserve"> </w:t>
      </w:r>
      <w:r w:rsidRPr="00D22023">
        <w:rPr>
          <w:rFonts w:ascii="GHEA Grapalat" w:eastAsia="Calibri" w:hAnsi="GHEA Grapalat" w:cs="Times New Roman"/>
        </w:rPr>
        <w:t>պահանջներին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չի</w:t>
      </w:r>
      <w:r w:rsidRPr="00D22023">
        <w:rPr>
          <w:rFonts w:ascii="GHEA Grapalat" w:eastAsia="Calibri" w:hAnsi="GHEA Grapalat" w:cs="Times New Roman"/>
          <w:lang w:val="af-ZA"/>
        </w:rPr>
        <w:t xml:space="preserve">  </w:t>
      </w:r>
      <w:r w:rsidRPr="00D22023">
        <w:rPr>
          <w:rFonts w:ascii="GHEA Grapalat" w:eastAsia="Calibri" w:hAnsi="GHEA Grapalat" w:cs="Times New Roman"/>
        </w:rPr>
        <w:t>հակասում</w:t>
      </w:r>
      <w:r w:rsidRPr="00D22023">
        <w:rPr>
          <w:rFonts w:ascii="GHEA Grapalat" w:eastAsia="Calibri" w:hAnsi="GHEA Grapalat" w:cs="Times New Roman"/>
          <w:lang w:val="af-ZA"/>
        </w:rPr>
        <w:t xml:space="preserve">: </w:t>
      </w:r>
    </w:p>
    <w:p w:rsidR="00D22023" w:rsidRDefault="00D22023" w:rsidP="00D22023">
      <w:pPr>
        <w:ind w:left="-180" w:firstLine="180"/>
        <w:jc w:val="both"/>
        <w:rPr>
          <w:rFonts w:ascii="GHEA Grapalat" w:eastAsia="Calibri" w:hAnsi="GHEA Grapalat" w:cs="Times New Roman"/>
          <w:lang w:val="af-ZA"/>
        </w:rPr>
      </w:pPr>
      <w:r w:rsidRPr="00D22023">
        <w:rPr>
          <w:rFonts w:ascii="GHEA Grapalat" w:eastAsia="Calibri" w:hAnsi="GHEA Grapalat" w:cs="Times New Roman"/>
          <w:lang w:val="af-ZA"/>
        </w:rPr>
        <w:t xml:space="preserve">  </w:t>
      </w:r>
      <w:r w:rsidRPr="00D22023">
        <w:rPr>
          <w:rFonts w:ascii="GHEA Grapalat" w:eastAsia="Calibri" w:hAnsi="GHEA Grapalat" w:cs="Times New Roman"/>
        </w:rPr>
        <w:t>Օրենքի</w:t>
      </w:r>
      <w:r w:rsidRPr="00D22023">
        <w:rPr>
          <w:rFonts w:ascii="GHEA Grapalat" w:eastAsia="Calibri" w:hAnsi="GHEA Grapalat" w:cs="Times New Roman"/>
          <w:lang w:val="af-ZA"/>
        </w:rPr>
        <w:t xml:space="preserve"> </w:t>
      </w:r>
      <w:r w:rsidRPr="00D22023">
        <w:rPr>
          <w:rFonts w:ascii="GHEA Grapalat" w:eastAsia="Calibri" w:hAnsi="GHEA Grapalat" w:cs="Times New Roman"/>
          <w:lang w:val="ru-RU"/>
        </w:rPr>
        <w:t>կ</w:t>
      </w:r>
      <w:r w:rsidRPr="00D22023">
        <w:rPr>
          <w:rFonts w:ascii="GHEA Grapalat" w:eastAsia="Calibri" w:hAnsi="GHEA Grapalat" w:cs="Sylfaen"/>
        </w:rPr>
        <w:t>իրարկման</w:t>
      </w:r>
      <w:r w:rsidRPr="00D22023">
        <w:rPr>
          <w:rFonts w:ascii="GHEA Grapalat" w:eastAsia="Calibri" w:hAnsi="GHEA Grapalat" w:cs="Times New Roman"/>
          <w:lang w:val="af-ZA"/>
        </w:rPr>
        <w:t xml:space="preserve"> </w:t>
      </w:r>
      <w:r w:rsidRPr="00D22023">
        <w:rPr>
          <w:rFonts w:ascii="GHEA Grapalat" w:eastAsia="Calibri" w:hAnsi="GHEA Grapalat" w:cs="Sylfaen"/>
        </w:rPr>
        <w:t>արդյունքում</w:t>
      </w:r>
      <w:r w:rsidRPr="00D22023">
        <w:rPr>
          <w:rFonts w:ascii="GHEA Grapalat" w:eastAsia="Calibri" w:hAnsi="GHEA Grapalat" w:cs="Times New Roman"/>
          <w:lang w:val="af-ZA"/>
        </w:rPr>
        <w:t xml:space="preserve"> </w:t>
      </w:r>
      <w:r w:rsidRPr="00D22023">
        <w:rPr>
          <w:rFonts w:ascii="GHEA Grapalat" w:eastAsia="Calibri" w:hAnsi="GHEA Grapalat" w:cs="Times New Roman"/>
        </w:rPr>
        <w:t>բնապահպանության</w:t>
      </w:r>
      <w:r w:rsidRPr="00D22023">
        <w:rPr>
          <w:rFonts w:ascii="GHEA Grapalat" w:eastAsia="Calibri" w:hAnsi="GHEA Grapalat" w:cs="Times New Roman"/>
          <w:lang w:val="af-ZA"/>
        </w:rPr>
        <w:t xml:space="preserve"> </w:t>
      </w:r>
      <w:r w:rsidRPr="00D22023">
        <w:rPr>
          <w:rFonts w:ascii="GHEA Grapalat" w:eastAsia="Calibri" w:hAnsi="GHEA Grapalat" w:cs="Times New Roman"/>
        </w:rPr>
        <w:t>բնագավառում</w:t>
      </w:r>
      <w:r w:rsidRPr="00D22023">
        <w:rPr>
          <w:rFonts w:ascii="GHEA Grapalat" w:eastAsia="Calibri" w:hAnsi="GHEA Grapalat" w:cs="Times New Roman"/>
          <w:lang w:val="af-ZA"/>
        </w:rPr>
        <w:t xml:space="preserve">  </w:t>
      </w:r>
      <w:r w:rsidRPr="00D22023">
        <w:rPr>
          <w:rFonts w:ascii="GHEA Grapalat" w:eastAsia="Calibri" w:hAnsi="GHEA Grapalat" w:cs="Sylfaen"/>
        </w:rPr>
        <w:t>կանխատե</w:t>
      </w:r>
      <w:r w:rsidRPr="00D22023">
        <w:rPr>
          <w:rFonts w:ascii="GHEA Grapalat" w:eastAsia="Calibri" w:hAnsi="GHEA Grapalat" w:cs="Times New Roman"/>
          <w:lang w:val="af-ZA"/>
        </w:rPr>
        <w:t>u</w:t>
      </w:r>
      <w:r w:rsidRPr="00D22023">
        <w:rPr>
          <w:rFonts w:ascii="GHEA Grapalat" w:eastAsia="Calibri" w:hAnsi="GHEA Grapalat" w:cs="Sylfaen"/>
        </w:rPr>
        <w:t>վող</w:t>
      </w:r>
      <w:r w:rsidRPr="00D22023">
        <w:rPr>
          <w:rFonts w:ascii="GHEA Grapalat" w:eastAsia="Calibri" w:hAnsi="GHEA Grapalat" w:cs="Sylfaen"/>
          <w:lang w:val="af-ZA"/>
        </w:rPr>
        <w:t xml:space="preserve"> </w:t>
      </w:r>
      <w:r w:rsidRPr="00D22023">
        <w:rPr>
          <w:rFonts w:ascii="GHEA Grapalat" w:eastAsia="Calibri" w:hAnsi="GHEA Grapalat" w:cs="Sylfaen"/>
        </w:rPr>
        <w:t>հետևանքների</w:t>
      </w:r>
      <w:r w:rsidRPr="00D22023">
        <w:rPr>
          <w:rFonts w:ascii="GHEA Grapalat" w:eastAsia="Calibri" w:hAnsi="GHEA Grapalat" w:cs="Times New Roman"/>
          <w:lang w:val="af-ZA"/>
        </w:rPr>
        <w:t xml:space="preserve"> </w:t>
      </w:r>
      <w:r w:rsidRPr="00D22023">
        <w:rPr>
          <w:rFonts w:ascii="GHEA Grapalat" w:eastAsia="Calibri" w:hAnsi="GHEA Grapalat" w:cs="Sylfaen"/>
        </w:rPr>
        <w:t>գնահատման</w:t>
      </w:r>
      <w:r w:rsidRPr="00D22023">
        <w:rPr>
          <w:rFonts w:ascii="GHEA Grapalat" w:eastAsia="Calibri" w:hAnsi="GHEA Grapalat" w:cs="Sylfaen"/>
          <w:lang w:val="af-ZA"/>
        </w:rPr>
        <w:t xml:space="preserve"> </w:t>
      </w:r>
      <w:r w:rsidRPr="00D22023">
        <w:rPr>
          <w:rFonts w:ascii="GHEA Grapalat" w:eastAsia="Calibri" w:hAnsi="GHEA Grapalat" w:cs="Sylfaen"/>
        </w:rPr>
        <w:t>և</w:t>
      </w:r>
      <w:r w:rsidRPr="00D22023">
        <w:rPr>
          <w:rFonts w:ascii="GHEA Grapalat" w:eastAsia="Calibri" w:hAnsi="GHEA Grapalat" w:cs="Sylfaen"/>
          <w:lang w:val="af-ZA"/>
        </w:rPr>
        <w:t xml:space="preserve"> </w:t>
      </w:r>
      <w:r w:rsidRPr="00D22023">
        <w:rPr>
          <w:rFonts w:ascii="GHEA Grapalat" w:eastAsia="Calibri" w:hAnsi="GHEA Grapalat" w:cs="Sylfaen"/>
        </w:rPr>
        <w:t>վարվող</w:t>
      </w:r>
      <w:r w:rsidRPr="00D22023">
        <w:rPr>
          <w:rFonts w:ascii="GHEA Grapalat" w:eastAsia="Calibri" w:hAnsi="GHEA Grapalat" w:cs="Times New Roman"/>
          <w:lang w:val="af-ZA"/>
        </w:rPr>
        <w:t xml:space="preserve"> </w:t>
      </w:r>
      <w:r w:rsidRPr="00D22023">
        <w:rPr>
          <w:rFonts w:ascii="GHEA Grapalat" w:eastAsia="Calibri" w:hAnsi="GHEA Grapalat" w:cs="Sylfaen"/>
        </w:rPr>
        <w:t>քաղաքականության</w:t>
      </w:r>
      <w:r w:rsidRPr="00D22023">
        <w:rPr>
          <w:rFonts w:ascii="GHEA Grapalat" w:eastAsia="Calibri" w:hAnsi="GHEA Grapalat" w:cs="Times New Roman"/>
          <w:lang w:val="af-ZA"/>
        </w:rPr>
        <w:t xml:space="preserve"> </w:t>
      </w:r>
      <w:r w:rsidRPr="00D22023">
        <w:rPr>
          <w:rFonts w:ascii="GHEA Grapalat" w:eastAsia="Calibri" w:hAnsi="GHEA Grapalat" w:cs="Sylfaen"/>
        </w:rPr>
        <w:t>համեմատական</w:t>
      </w:r>
      <w:r w:rsidRPr="00D22023">
        <w:rPr>
          <w:rFonts w:ascii="GHEA Grapalat" w:eastAsia="Calibri" w:hAnsi="GHEA Grapalat" w:cs="Times New Roman"/>
          <w:lang w:val="af-ZA"/>
        </w:rPr>
        <w:t xml:space="preserve"> </w:t>
      </w:r>
      <w:r w:rsidRPr="00D22023">
        <w:rPr>
          <w:rFonts w:ascii="GHEA Grapalat" w:eastAsia="Calibri" w:hAnsi="GHEA Grapalat" w:cs="Sylfaen"/>
        </w:rPr>
        <w:t>վիճակագրական</w:t>
      </w:r>
      <w:r w:rsidRPr="00D22023">
        <w:rPr>
          <w:rFonts w:ascii="GHEA Grapalat" w:eastAsia="Calibri" w:hAnsi="GHEA Grapalat" w:cs="Times New Roman"/>
          <w:lang w:val="af-ZA"/>
        </w:rPr>
        <w:t xml:space="preserve"> </w:t>
      </w:r>
      <w:r w:rsidRPr="00D22023">
        <w:rPr>
          <w:rFonts w:ascii="GHEA Grapalat" w:eastAsia="Calibri" w:hAnsi="GHEA Grapalat" w:cs="Sylfaen"/>
        </w:rPr>
        <w:t>վերլուծություններ</w:t>
      </w:r>
      <w:r w:rsidRPr="00D22023">
        <w:rPr>
          <w:rFonts w:ascii="GHEA Grapalat" w:eastAsia="Calibri" w:hAnsi="GHEA Grapalat" w:cs="Sylfaen"/>
          <w:lang w:val="af-ZA"/>
        </w:rPr>
        <w:t xml:space="preserve"> </w:t>
      </w:r>
      <w:r w:rsidRPr="00D22023">
        <w:rPr>
          <w:rFonts w:ascii="GHEA Grapalat" w:eastAsia="Calibri" w:hAnsi="GHEA Grapalat" w:cs="Sylfaen"/>
        </w:rPr>
        <w:t>կատարելու</w:t>
      </w:r>
      <w:r w:rsidRPr="00D22023">
        <w:rPr>
          <w:rFonts w:ascii="GHEA Grapalat" w:eastAsia="Calibri" w:hAnsi="GHEA Grapalat" w:cs="Sylfaen"/>
          <w:lang w:val="af-ZA"/>
        </w:rPr>
        <w:t xml:space="preserve"> </w:t>
      </w:r>
      <w:r w:rsidRPr="00D22023">
        <w:rPr>
          <w:rFonts w:ascii="GHEA Grapalat" w:eastAsia="Calibri" w:hAnsi="GHEA Grapalat" w:cs="Sylfaen"/>
        </w:rPr>
        <w:t>անհրաժեշտությունը</w:t>
      </w:r>
      <w:r w:rsidRPr="00D22023">
        <w:rPr>
          <w:rFonts w:ascii="GHEA Grapalat" w:eastAsia="Calibri" w:hAnsi="GHEA Grapalat" w:cs="Sylfaen"/>
          <w:lang w:val="af-ZA"/>
        </w:rPr>
        <w:t xml:space="preserve"> </w:t>
      </w:r>
      <w:r w:rsidRPr="00D22023">
        <w:rPr>
          <w:rFonts w:ascii="GHEA Grapalat" w:eastAsia="Calibri" w:hAnsi="GHEA Grapalat" w:cs="Sylfaen"/>
          <w:lang w:val="ru-RU"/>
        </w:rPr>
        <w:t>բացակայում</w:t>
      </w:r>
      <w:r w:rsidRPr="00D22023">
        <w:rPr>
          <w:rFonts w:ascii="GHEA Grapalat" w:eastAsia="Calibri" w:hAnsi="GHEA Grapalat" w:cs="Sylfaen"/>
          <w:lang w:val="af-ZA"/>
        </w:rPr>
        <w:t xml:space="preserve">  </w:t>
      </w:r>
      <w:r w:rsidRPr="00D22023">
        <w:rPr>
          <w:rFonts w:ascii="GHEA Grapalat" w:eastAsia="Calibri" w:hAnsi="GHEA Grapalat" w:cs="Sylfaen"/>
        </w:rPr>
        <w:t>է</w:t>
      </w:r>
      <w:r w:rsidRPr="00D22023">
        <w:rPr>
          <w:rFonts w:ascii="GHEA Grapalat" w:eastAsia="Calibri" w:hAnsi="GHEA Grapalat" w:cs="Sylfaen"/>
          <w:lang w:val="af-ZA"/>
        </w:rPr>
        <w:t>:</w:t>
      </w:r>
      <w:r w:rsidRPr="00D22023">
        <w:rPr>
          <w:rFonts w:ascii="GHEA Grapalat" w:eastAsia="Calibri" w:hAnsi="GHEA Grapalat" w:cs="Times New Roman"/>
          <w:lang w:val="af-ZA"/>
        </w:rPr>
        <w:t xml:space="preserve"> </w:t>
      </w:r>
    </w:p>
    <w:p w:rsidR="00D22023" w:rsidRPr="00D22023" w:rsidRDefault="00D22023" w:rsidP="00D22023">
      <w:pPr>
        <w:ind w:left="-180" w:firstLine="180"/>
        <w:jc w:val="both"/>
        <w:rPr>
          <w:rFonts w:ascii="GHEA Grapalat" w:eastAsia="Calibri" w:hAnsi="GHEA Grapalat" w:cs="Times New Roman"/>
          <w:lang w:val="af-ZA"/>
        </w:rPr>
      </w:pPr>
    </w:p>
    <w:p w:rsidR="00D22023" w:rsidRPr="00D22023" w:rsidRDefault="00D22023" w:rsidP="00D22023">
      <w:pPr>
        <w:ind w:left="-180" w:firstLine="180"/>
        <w:rPr>
          <w:rFonts w:ascii="GHEA Grapalat" w:eastAsia="Calibri" w:hAnsi="GHEA Grapalat" w:cs="Times New Roman"/>
          <w:lang w:val="af-ZA"/>
        </w:rPr>
      </w:pPr>
    </w:p>
    <w:p w:rsidR="00D22023" w:rsidRPr="00D22023" w:rsidRDefault="00D22023" w:rsidP="00D22023">
      <w:pPr>
        <w:spacing w:line="360" w:lineRule="auto"/>
        <w:jc w:val="center"/>
        <w:rPr>
          <w:rFonts w:ascii="GHEA Grapalat" w:hAnsi="GHEA Grapalat"/>
          <w:b/>
          <w:lang w:val="af-ZA"/>
        </w:rPr>
      </w:pPr>
      <w:r w:rsidRPr="00D22023">
        <w:rPr>
          <w:rFonts w:ascii="GHEA Grapalat" w:hAnsi="GHEA Grapalat"/>
          <w:b/>
        </w:rPr>
        <w:lastRenderedPageBreak/>
        <w:t>ՀԱԿԱԿՈՌՈՒՊՑԻՈՆ</w:t>
      </w:r>
      <w:r w:rsidRPr="00D22023">
        <w:rPr>
          <w:rFonts w:ascii="GHEA Grapalat" w:hAnsi="GHEA Grapalat"/>
          <w:b/>
          <w:lang w:val="af-ZA"/>
        </w:rPr>
        <w:t xml:space="preserve"> </w:t>
      </w:r>
      <w:r w:rsidRPr="00D22023">
        <w:rPr>
          <w:rFonts w:ascii="GHEA Grapalat" w:hAnsi="GHEA Grapalat"/>
          <w:b/>
        </w:rPr>
        <w:t>ԲՆԱԳԱՎԱՌՈՒՄ</w:t>
      </w:r>
      <w:r w:rsidRPr="00D22023">
        <w:rPr>
          <w:rFonts w:ascii="GHEA Grapalat" w:hAnsi="GHEA Grapalat"/>
          <w:b/>
          <w:lang w:val="af-ZA"/>
        </w:rPr>
        <w:t xml:space="preserve"> </w:t>
      </w:r>
      <w:r w:rsidRPr="00D22023">
        <w:rPr>
          <w:rFonts w:ascii="GHEA Grapalat" w:hAnsi="GHEA Grapalat"/>
          <w:b/>
        </w:rPr>
        <w:t>ԿԱՐԳԱՎՈՐՄԱՆ</w:t>
      </w:r>
      <w:r w:rsidRPr="00D22023">
        <w:rPr>
          <w:rFonts w:ascii="GHEA Grapalat" w:hAnsi="GHEA Grapalat"/>
          <w:b/>
          <w:lang w:val="af-ZA"/>
        </w:rPr>
        <w:t xml:space="preserve"> </w:t>
      </w:r>
      <w:r w:rsidRPr="00D22023">
        <w:rPr>
          <w:rFonts w:ascii="GHEA Grapalat" w:hAnsi="GHEA Grapalat"/>
          <w:b/>
        </w:rPr>
        <w:t>ԱԶԴԵՑՈՒԹՅԱՆ</w:t>
      </w:r>
      <w:r w:rsidRPr="00D22023">
        <w:rPr>
          <w:rFonts w:ascii="GHEA Grapalat" w:hAnsi="GHEA Grapalat"/>
          <w:b/>
          <w:lang w:val="af-ZA"/>
        </w:rPr>
        <w:t xml:space="preserve"> </w:t>
      </w:r>
      <w:r w:rsidRPr="00D22023">
        <w:rPr>
          <w:rFonts w:ascii="GHEA Grapalat" w:hAnsi="GHEA Grapalat"/>
          <w:b/>
        </w:rPr>
        <w:t>ԳՆԱՀԱՏՄԱՆ</w:t>
      </w:r>
      <w:r w:rsidRPr="00D22023">
        <w:rPr>
          <w:rFonts w:ascii="GHEA Grapalat" w:hAnsi="GHEA Grapalat"/>
          <w:b/>
          <w:lang w:val="af-ZA"/>
        </w:rPr>
        <w:t xml:space="preserve"> </w:t>
      </w:r>
      <w:r w:rsidRPr="00D22023">
        <w:rPr>
          <w:rFonts w:ascii="GHEA Grapalat" w:hAnsi="GHEA Grapalat"/>
          <w:b/>
        </w:rPr>
        <w:t>ԵԶՐԱԿԱՑՈՒԹՅՈՒՆ</w:t>
      </w:r>
    </w:p>
    <w:p w:rsidR="00D22023" w:rsidRDefault="00D22023" w:rsidP="00D22023">
      <w:pPr>
        <w:spacing w:line="360" w:lineRule="auto"/>
        <w:jc w:val="center"/>
        <w:rPr>
          <w:rFonts w:ascii="GHEA Grapalat" w:hAnsi="GHEA Grapalat"/>
          <w:b/>
          <w:shd w:val="clear" w:color="auto" w:fill="FFFFFF"/>
        </w:rPr>
      </w:pPr>
      <w:r w:rsidRPr="00D22023">
        <w:rPr>
          <w:rFonts w:ascii="GHEA Grapalat" w:hAnsi="GHEA Grapalat"/>
          <w:b/>
          <w:shd w:val="clear" w:color="auto" w:fill="FFFFFF"/>
          <w:lang w:val="hy-AM"/>
        </w:rPr>
        <w:t>«Հայաստանի Հանրապետության քաղաքացիական օրենսգրքում փոփոխություն կատարելու մասին» Հայաստանի Հանրապետության օրենքի նախագծի</w:t>
      </w:r>
      <w:r w:rsidRPr="00D22023">
        <w:rPr>
          <w:rFonts w:ascii="GHEA Grapalat" w:hAnsi="GHEA Grapalat"/>
          <w:b/>
          <w:shd w:val="clear" w:color="auto" w:fill="FFFFFF"/>
          <w:lang w:val="af-ZA"/>
        </w:rPr>
        <w:t xml:space="preserve"> </w:t>
      </w:r>
      <w:r w:rsidRPr="00D22023">
        <w:rPr>
          <w:rFonts w:ascii="GHEA Grapalat" w:hAnsi="GHEA Grapalat"/>
          <w:b/>
          <w:shd w:val="clear" w:color="auto" w:fill="FFFFFF"/>
        </w:rPr>
        <w:t>վերաբերյալ</w:t>
      </w:r>
    </w:p>
    <w:p w:rsidR="009558FC" w:rsidRDefault="009558FC" w:rsidP="00D22023">
      <w:pPr>
        <w:spacing w:line="360" w:lineRule="auto"/>
        <w:jc w:val="center"/>
        <w:rPr>
          <w:rFonts w:ascii="GHEA Grapalat" w:hAnsi="GHEA Grapalat"/>
          <w:b/>
          <w:shd w:val="clear" w:color="auto" w:fill="FFFFFF"/>
        </w:rPr>
      </w:pPr>
    </w:p>
    <w:p w:rsidR="009558FC" w:rsidRPr="00D22023" w:rsidRDefault="009558FC" w:rsidP="00D22023">
      <w:pPr>
        <w:spacing w:line="360" w:lineRule="auto"/>
        <w:jc w:val="center"/>
        <w:rPr>
          <w:rFonts w:ascii="GHEA Grapalat" w:hAnsi="GHEA Grapalat"/>
          <w:b/>
          <w:lang w:val="af-ZA"/>
        </w:rPr>
      </w:pPr>
    </w:p>
    <w:p w:rsidR="00D22023" w:rsidRPr="00D22023" w:rsidRDefault="00D22023" w:rsidP="00D22023">
      <w:pPr>
        <w:spacing w:line="360" w:lineRule="auto"/>
        <w:ind w:firstLine="567"/>
        <w:jc w:val="both"/>
        <w:rPr>
          <w:rFonts w:ascii="GHEA Grapalat" w:hAnsi="GHEA Grapalat" w:cs="Sylfaen"/>
          <w:lang w:val="af-ZA"/>
        </w:rPr>
      </w:pPr>
      <w:r w:rsidRPr="00D22023">
        <w:rPr>
          <w:rFonts w:ascii="GHEA Grapalat" w:hAnsi="GHEA Grapalat"/>
          <w:shd w:val="clear" w:color="auto" w:fill="FFFFFF"/>
          <w:lang w:val="hy-AM"/>
        </w:rPr>
        <w:t>«Հայաստանի Հանրապետության քաղաքացիական օրենսգրքում փոփոխություն կատարելու մասին» Հայաստանի Հանրապետության օրենքի նախագ</w:t>
      </w:r>
      <w:r w:rsidRPr="00D22023">
        <w:rPr>
          <w:rFonts w:ascii="GHEA Grapalat" w:hAnsi="GHEA Grapalat"/>
          <w:shd w:val="clear" w:color="auto" w:fill="FFFFFF"/>
        </w:rPr>
        <w:t>իծն</w:t>
      </w:r>
      <w:r w:rsidRPr="00D22023">
        <w:rPr>
          <w:rFonts w:ascii="GHEA Grapalat" w:hAnsi="GHEA Grapalat"/>
          <w:shd w:val="clear" w:color="auto" w:fill="FFFFFF"/>
          <w:lang w:val="af-ZA"/>
        </w:rPr>
        <w:t xml:space="preserve"> </w:t>
      </w:r>
      <w:r w:rsidRPr="00D22023">
        <w:rPr>
          <w:rFonts w:ascii="GHEA Grapalat" w:hAnsi="GHEA Grapalat" w:cs="Sylfaen"/>
          <w:bCs/>
          <w:iCs/>
          <w:lang w:val="af-ZA"/>
        </w:rPr>
        <w:t>ի</w:t>
      </w:r>
      <w:r w:rsidRPr="00D22023">
        <w:rPr>
          <w:rFonts w:ascii="GHEA Grapalat" w:hAnsi="GHEA Grapalat" w:cs="Sylfaen"/>
          <w:lang w:val="af-ZA"/>
        </w:rPr>
        <w:t>ր մեջ</w:t>
      </w:r>
      <w:r w:rsidRPr="00D22023">
        <w:rPr>
          <w:rFonts w:ascii="GHEA Grapalat" w:hAnsi="GHEA Grapalat"/>
          <w:bCs/>
          <w:iCs/>
          <w:lang w:val="af-ZA"/>
        </w:rPr>
        <w:t xml:space="preserve"> </w:t>
      </w:r>
      <w:r w:rsidRPr="00D22023">
        <w:rPr>
          <w:rFonts w:ascii="GHEA Grapalat" w:hAnsi="GHEA Grapalat" w:cs="Sylfaen"/>
          <w:bCs/>
          <w:lang w:val="af-ZA"/>
        </w:rPr>
        <w:t>Հայաստանի</w:t>
      </w:r>
      <w:r w:rsidRPr="00D22023">
        <w:rPr>
          <w:rFonts w:ascii="GHEA Grapalat" w:hAnsi="GHEA Grapalat" w:cs="IRTEK Courier"/>
          <w:bCs/>
          <w:lang w:val="af-ZA"/>
        </w:rPr>
        <w:t xml:space="preserve"> </w:t>
      </w:r>
      <w:r w:rsidRPr="00D22023">
        <w:rPr>
          <w:rFonts w:ascii="GHEA Grapalat" w:hAnsi="GHEA Grapalat" w:cs="Sylfaen"/>
          <w:bCs/>
          <w:lang w:val="af-ZA"/>
        </w:rPr>
        <w:t>Հանրապետության</w:t>
      </w:r>
      <w:r w:rsidRPr="00D22023">
        <w:rPr>
          <w:rFonts w:ascii="GHEA Grapalat" w:hAnsi="GHEA Grapalat" w:cs="IRTEK Courier"/>
          <w:bCs/>
          <w:lang w:val="af-ZA"/>
        </w:rPr>
        <w:t xml:space="preserve"> </w:t>
      </w:r>
      <w:r w:rsidRPr="00D22023">
        <w:rPr>
          <w:rFonts w:ascii="GHEA Grapalat" w:hAnsi="GHEA Grapalat" w:cs="Sylfaen"/>
          <w:bCs/>
          <w:lang w:val="af-ZA"/>
        </w:rPr>
        <w:t>կառավարության</w:t>
      </w:r>
      <w:r w:rsidRPr="00D22023">
        <w:rPr>
          <w:rFonts w:ascii="GHEA Grapalat" w:hAnsi="GHEA Grapalat" w:cs="IRTEK Courier"/>
          <w:bCs/>
          <w:lang w:val="af-ZA"/>
        </w:rPr>
        <w:t xml:space="preserve"> 2009 </w:t>
      </w:r>
      <w:r w:rsidRPr="00D22023">
        <w:rPr>
          <w:rFonts w:ascii="GHEA Grapalat" w:hAnsi="GHEA Grapalat" w:cs="Sylfaen"/>
          <w:bCs/>
          <w:lang w:val="af-ZA"/>
        </w:rPr>
        <w:t>թվականի</w:t>
      </w:r>
      <w:r w:rsidRPr="00D22023">
        <w:rPr>
          <w:rFonts w:ascii="GHEA Grapalat" w:hAnsi="GHEA Grapalat" w:cs="IRTEK Courier"/>
          <w:bCs/>
          <w:lang w:val="af-ZA"/>
        </w:rPr>
        <w:t xml:space="preserve"> </w:t>
      </w:r>
      <w:r w:rsidRPr="00D22023">
        <w:rPr>
          <w:rFonts w:ascii="GHEA Grapalat" w:hAnsi="GHEA Grapalat" w:cs="Sylfaen"/>
          <w:bCs/>
          <w:lang w:val="af-ZA"/>
        </w:rPr>
        <w:t>հոկտեմբերի</w:t>
      </w:r>
      <w:r w:rsidRPr="00D22023">
        <w:rPr>
          <w:rFonts w:ascii="GHEA Grapalat" w:hAnsi="GHEA Grapalat" w:cs="IRTEK Courier"/>
          <w:bCs/>
          <w:lang w:val="af-ZA"/>
        </w:rPr>
        <w:t xml:space="preserve"> 22-</w:t>
      </w:r>
      <w:r w:rsidRPr="00D22023">
        <w:rPr>
          <w:rFonts w:ascii="GHEA Grapalat" w:hAnsi="GHEA Grapalat" w:cs="Sylfaen"/>
          <w:bCs/>
          <w:lang w:val="af-ZA"/>
        </w:rPr>
        <w:t>ի</w:t>
      </w:r>
      <w:r w:rsidRPr="00D22023">
        <w:rPr>
          <w:rFonts w:ascii="GHEA Grapalat" w:hAnsi="GHEA Grapalat" w:cs="IRTEK Courier"/>
          <w:bCs/>
          <w:lang w:val="af-ZA"/>
        </w:rPr>
        <w:t xml:space="preserve"> «</w:t>
      </w:r>
      <w:r w:rsidRPr="00D22023">
        <w:rPr>
          <w:rFonts w:ascii="GHEA Grapalat" w:hAnsi="GHEA Grapalat" w:cs="Sylfaen"/>
          <w:bCs/>
          <w:lang w:val="af-ZA"/>
        </w:rPr>
        <w:t>Նորմատիվ</w:t>
      </w:r>
      <w:r w:rsidRPr="00D22023">
        <w:rPr>
          <w:rFonts w:ascii="GHEA Grapalat" w:hAnsi="GHEA Grapalat" w:cs="IRTEK Courier"/>
          <w:bCs/>
          <w:lang w:val="af-ZA"/>
        </w:rPr>
        <w:t xml:space="preserve"> </w:t>
      </w:r>
      <w:r w:rsidRPr="00D22023">
        <w:rPr>
          <w:rFonts w:ascii="GHEA Grapalat" w:hAnsi="GHEA Grapalat" w:cs="Sylfaen"/>
          <w:bCs/>
          <w:lang w:val="af-ZA"/>
        </w:rPr>
        <w:t>իրավական</w:t>
      </w:r>
      <w:r w:rsidRPr="00D22023">
        <w:rPr>
          <w:rFonts w:ascii="GHEA Grapalat" w:hAnsi="GHEA Grapalat" w:cs="IRTEK Courier"/>
          <w:bCs/>
          <w:lang w:val="af-ZA"/>
        </w:rPr>
        <w:t xml:space="preserve"> </w:t>
      </w:r>
      <w:r w:rsidRPr="00D22023">
        <w:rPr>
          <w:rFonts w:ascii="GHEA Grapalat" w:hAnsi="GHEA Grapalat" w:cs="Sylfaen"/>
          <w:bCs/>
          <w:lang w:val="af-ZA"/>
        </w:rPr>
        <w:t>ակտերի</w:t>
      </w:r>
      <w:r w:rsidRPr="00D22023">
        <w:rPr>
          <w:rFonts w:ascii="GHEA Grapalat" w:hAnsi="GHEA Grapalat" w:cs="IRTEK Courier"/>
          <w:bCs/>
          <w:lang w:val="af-ZA"/>
        </w:rPr>
        <w:t xml:space="preserve"> </w:t>
      </w:r>
      <w:r w:rsidRPr="00D22023">
        <w:rPr>
          <w:rFonts w:ascii="GHEA Grapalat" w:hAnsi="GHEA Grapalat" w:cs="Sylfaen"/>
          <w:bCs/>
          <w:lang w:val="af-ZA"/>
        </w:rPr>
        <w:t>նախագծերի</w:t>
      </w:r>
      <w:r w:rsidRPr="00D22023">
        <w:rPr>
          <w:rFonts w:ascii="GHEA Grapalat" w:hAnsi="GHEA Grapalat" w:cs="IRTEK Courier"/>
          <w:bCs/>
          <w:lang w:val="af-ZA"/>
        </w:rPr>
        <w:t xml:space="preserve"> </w:t>
      </w:r>
      <w:r w:rsidRPr="00D22023">
        <w:rPr>
          <w:rFonts w:ascii="GHEA Grapalat" w:hAnsi="GHEA Grapalat" w:cs="Sylfaen"/>
          <w:bCs/>
          <w:lang w:val="af-ZA"/>
        </w:rPr>
        <w:t>հակակոռուպցիոն</w:t>
      </w:r>
      <w:r w:rsidRPr="00D22023">
        <w:rPr>
          <w:rFonts w:ascii="GHEA Grapalat" w:hAnsi="GHEA Grapalat" w:cs="IRTEK Courier"/>
          <w:bCs/>
          <w:lang w:val="af-ZA"/>
        </w:rPr>
        <w:t xml:space="preserve"> </w:t>
      </w:r>
      <w:r w:rsidRPr="00D22023">
        <w:rPr>
          <w:rFonts w:ascii="GHEA Grapalat" w:hAnsi="GHEA Grapalat" w:cs="Sylfaen"/>
          <w:bCs/>
          <w:lang w:val="af-ZA"/>
        </w:rPr>
        <w:t>բնագավառում</w:t>
      </w:r>
      <w:r w:rsidRPr="00D22023">
        <w:rPr>
          <w:rFonts w:ascii="GHEA Grapalat" w:hAnsi="GHEA Grapalat" w:cs="IRTEK Courier"/>
          <w:bCs/>
          <w:lang w:val="af-ZA"/>
        </w:rPr>
        <w:t xml:space="preserve"> </w:t>
      </w:r>
      <w:r w:rsidRPr="00D22023">
        <w:rPr>
          <w:rFonts w:ascii="GHEA Grapalat" w:hAnsi="GHEA Grapalat" w:cs="Sylfaen"/>
          <w:bCs/>
          <w:lang w:val="af-ZA"/>
        </w:rPr>
        <w:t>կարգավորման</w:t>
      </w:r>
      <w:r w:rsidRPr="00D22023">
        <w:rPr>
          <w:rFonts w:ascii="GHEA Grapalat" w:hAnsi="GHEA Grapalat" w:cs="IRTEK Courier"/>
          <w:bCs/>
          <w:lang w:val="af-ZA"/>
        </w:rPr>
        <w:t xml:space="preserve"> </w:t>
      </w:r>
      <w:r w:rsidRPr="00D22023">
        <w:rPr>
          <w:rFonts w:ascii="GHEA Grapalat" w:hAnsi="GHEA Grapalat" w:cs="Sylfaen"/>
          <w:bCs/>
          <w:lang w:val="af-ZA"/>
        </w:rPr>
        <w:t>ազդեցության</w:t>
      </w:r>
      <w:r w:rsidRPr="00D22023">
        <w:rPr>
          <w:rFonts w:ascii="GHEA Grapalat" w:hAnsi="GHEA Grapalat" w:cs="IRTEK Courier"/>
          <w:bCs/>
          <w:lang w:val="af-ZA"/>
        </w:rPr>
        <w:t xml:space="preserve"> </w:t>
      </w:r>
      <w:r w:rsidRPr="00D22023">
        <w:rPr>
          <w:rFonts w:ascii="GHEA Grapalat" w:hAnsi="GHEA Grapalat" w:cs="Sylfaen"/>
          <w:bCs/>
          <w:lang w:val="af-ZA"/>
        </w:rPr>
        <w:t>գնահատման</w:t>
      </w:r>
      <w:r w:rsidRPr="00D22023">
        <w:rPr>
          <w:rFonts w:ascii="GHEA Grapalat" w:hAnsi="GHEA Grapalat" w:cs="IRTEK Courier"/>
          <w:bCs/>
          <w:lang w:val="af-ZA"/>
        </w:rPr>
        <w:t xml:space="preserve"> </w:t>
      </w:r>
      <w:r w:rsidRPr="00D22023">
        <w:rPr>
          <w:rFonts w:ascii="GHEA Grapalat" w:hAnsi="GHEA Grapalat" w:cs="Sylfaen"/>
          <w:bCs/>
          <w:lang w:val="af-ZA"/>
        </w:rPr>
        <w:t>իրականացման</w:t>
      </w:r>
      <w:r w:rsidRPr="00D22023">
        <w:rPr>
          <w:rFonts w:ascii="GHEA Grapalat" w:hAnsi="GHEA Grapalat" w:cs="IRTEK Courier"/>
          <w:bCs/>
          <w:lang w:val="af-ZA"/>
        </w:rPr>
        <w:t xml:space="preserve"> </w:t>
      </w:r>
      <w:r w:rsidRPr="00D22023">
        <w:rPr>
          <w:rFonts w:ascii="GHEA Grapalat" w:hAnsi="GHEA Grapalat" w:cs="Sylfaen"/>
          <w:bCs/>
          <w:lang w:val="af-ZA"/>
        </w:rPr>
        <w:t>կարգը</w:t>
      </w:r>
      <w:r w:rsidRPr="00D22023">
        <w:rPr>
          <w:rFonts w:ascii="GHEA Grapalat" w:hAnsi="GHEA Grapalat" w:cs="IRTEK Courier"/>
          <w:bCs/>
          <w:lang w:val="af-ZA"/>
        </w:rPr>
        <w:t xml:space="preserve"> </w:t>
      </w:r>
      <w:r w:rsidRPr="00D22023">
        <w:rPr>
          <w:rFonts w:ascii="GHEA Grapalat" w:hAnsi="GHEA Grapalat" w:cs="Sylfaen"/>
          <w:bCs/>
          <w:lang w:val="af-ZA"/>
        </w:rPr>
        <w:t>հաստատելու</w:t>
      </w:r>
      <w:r w:rsidRPr="00D22023">
        <w:rPr>
          <w:rFonts w:ascii="GHEA Grapalat" w:hAnsi="GHEA Grapalat" w:cs="IRTEK Courier"/>
          <w:bCs/>
          <w:lang w:val="af-ZA"/>
        </w:rPr>
        <w:t xml:space="preserve"> </w:t>
      </w:r>
      <w:r w:rsidRPr="00D22023">
        <w:rPr>
          <w:rFonts w:ascii="GHEA Grapalat" w:hAnsi="GHEA Grapalat" w:cs="Sylfaen"/>
          <w:bCs/>
          <w:lang w:val="af-ZA"/>
        </w:rPr>
        <w:t>մասին</w:t>
      </w:r>
      <w:r w:rsidRPr="00D22023">
        <w:rPr>
          <w:rFonts w:ascii="GHEA Grapalat" w:hAnsi="GHEA Grapalat" w:cs="IRTEK Courier"/>
          <w:bCs/>
          <w:lang w:val="af-ZA"/>
        </w:rPr>
        <w:t xml:space="preserve">» </w:t>
      </w:r>
      <w:r w:rsidRPr="00D22023">
        <w:rPr>
          <w:rFonts w:ascii="GHEA Grapalat" w:hAnsi="GHEA Grapalat" w:cs="Sylfaen"/>
          <w:bCs/>
          <w:lang w:val="af-ZA"/>
        </w:rPr>
        <w:t>թիվ</w:t>
      </w:r>
      <w:r w:rsidRPr="00D22023">
        <w:rPr>
          <w:rFonts w:ascii="GHEA Grapalat" w:hAnsi="GHEA Grapalat" w:cs="IRTEK Courier"/>
          <w:bCs/>
          <w:lang w:val="af-ZA"/>
        </w:rPr>
        <w:t xml:space="preserve"> 1205-</w:t>
      </w:r>
      <w:r w:rsidRPr="00D22023">
        <w:rPr>
          <w:rFonts w:ascii="GHEA Grapalat" w:hAnsi="GHEA Grapalat" w:cs="Sylfaen"/>
          <w:bCs/>
          <w:lang w:val="af-ZA"/>
        </w:rPr>
        <w:t>Ն</w:t>
      </w:r>
      <w:r w:rsidRPr="00D22023">
        <w:rPr>
          <w:rFonts w:ascii="GHEA Grapalat" w:hAnsi="GHEA Grapalat" w:cs="IRTEK Courier"/>
          <w:bCs/>
          <w:lang w:val="af-ZA"/>
        </w:rPr>
        <w:t xml:space="preserve"> </w:t>
      </w:r>
      <w:r w:rsidRPr="00D22023">
        <w:rPr>
          <w:rFonts w:ascii="GHEA Grapalat" w:hAnsi="GHEA Grapalat" w:cs="Sylfaen"/>
          <w:bCs/>
          <w:lang w:val="af-ZA"/>
        </w:rPr>
        <w:t>որոշմամբ</w:t>
      </w:r>
      <w:r w:rsidRPr="00D22023">
        <w:rPr>
          <w:rFonts w:ascii="GHEA Grapalat" w:hAnsi="GHEA Grapalat" w:cs="IRTEK Courier"/>
          <w:bCs/>
          <w:lang w:val="af-ZA"/>
        </w:rPr>
        <w:t xml:space="preserve"> </w:t>
      </w:r>
      <w:r w:rsidRPr="00D22023">
        <w:rPr>
          <w:rFonts w:ascii="GHEA Grapalat" w:hAnsi="GHEA Grapalat" w:cs="Sylfaen"/>
          <w:bCs/>
          <w:lang w:val="af-ZA"/>
        </w:rPr>
        <w:t>հաստատված</w:t>
      </w:r>
      <w:r w:rsidRPr="00D22023">
        <w:rPr>
          <w:rFonts w:ascii="GHEA Grapalat" w:hAnsi="GHEA Grapalat" w:cs="IRTEK Courier"/>
          <w:bCs/>
          <w:lang w:val="af-ZA"/>
        </w:rPr>
        <w:t xml:space="preserve"> </w:t>
      </w:r>
      <w:r w:rsidRPr="00D22023">
        <w:rPr>
          <w:rFonts w:ascii="GHEA Grapalat" w:hAnsi="GHEA Grapalat" w:cs="Sylfaen"/>
          <w:bCs/>
          <w:lang w:val="af-ZA"/>
        </w:rPr>
        <w:t>Կարգի</w:t>
      </w:r>
      <w:r w:rsidRPr="00D22023">
        <w:rPr>
          <w:rFonts w:ascii="GHEA Grapalat" w:hAnsi="GHEA Grapalat" w:cs="IRTEK Courier"/>
          <w:bCs/>
          <w:lang w:val="af-ZA"/>
        </w:rPr>
        <w:t xml:space="preserve"> 9-</w:t>
      </w:r>
      <w:r w:rsidRPr="00D22023">
        <w:rPr>
          <w:rFonts w:ascii="GHEA Grapalat" w:hAnsi="GHEA Grapalat" w:cs="Sylfaen"/>
          <w:bCs/>
          <w:lang w:val="af-ZA"/>
        </w:rPr>
        <w:t>րդ</w:t>
      </w:r>
      <w:r w:rsidRPr="00D22023">
        <w:rPr>
          <w:rFonts w:ascii="GHEA Grapalat" w:hAnsi="GHEA Grapalat" w:cs="IRTEK Courier"/>
          <w:bCs/>
          <w:lang w:val="af-ZA"/>
        </w:rPr>
        <w:t xml:space="preserve"> </w:t>
      </w:r>
      <w:r w:rsidRPr="00D22023">
        <w:rPr>
          <w:rFonts w:ascii="GHEA Grapalat" w:hAnsi="GHEA Grapalat" w:cs="Sylfaen"/>
          <w:bCs/>
          <w:lang w:val="af-ZA"/>
        </w:rPr>
        <w:t>կետով նախատեսված</w:t>
      </w:r>
      <w:r w:rsidRPr="00D22023">
        <w:rPr>
          <w:rFonts w:ascii="GHEA Grapalat" w:hAnsi="GHEA Grapalat" w:cs="IRTEK Courier"/>
          <w:bCs/>
          <w:lang w:val="af-ZA"/>
        </w:rPr>
        <w:t xml:space="preserve"> որևէ </w:t>
      </w:r>
      <w:r w:rsidRPr="00D22023">
        <w:rPr>
          <w:rFonts w:ascii="GHEA Grapalat" w:hAnsi="GHEA Grapalat" w:cs="Sylfaen"/>
          <w:bCs/>
          <w:lang w:val="af-ZA"/>
        </w:rPr>
        <w:t>կոռուպցիոն</w:t>
      </w:r>
      <w:r w:rsidRPr="00D22023">
        <w:rPr>
          <w:rFonts w:ascii="GHEA Grapalat" w:hAnsi="GHEA Grapalat" w:cs="IRTEK Courier"/>
          <w:bCs/>
          <w:lang w:val="af-ZA"/>
        </w:rPr>
        <w:t xml:space="preserve"> </w:t>
      </w:r>
      <w:r w:rsidRPr="00D22023">
        <w:rPr>
          <w:rFonts w:ascii="GHEA Grapalat" w:hAnsi="GHEA Grapalat" w:cs="Sylfaen"/>
          <w:bCs/>
          <w:lang w:val="af-ZA"/>
        </w:rPr>
        <w:t>գործոն չ</w:t>
      </w:r>
      <w:r w:rsidRPr="00D22023">
        <w:rPr>
          <w:rFonts w:ascii="GHEA Grapalat" w:hAnsi="GHEA Grapalat" w:cs="Sylfaen"/>
          <w:bCs/>
          <w:lang w:val="hy-AM"/>
        </w:rPr>
        <w:t>ի</w:t>
      </w:r>
      <w:r w:rsidRPr="00D22023">
        <w:rPr>
          <w:rFonts w:ascii="GHEA Grapalat" w:hAnsi="GHEA Grapalat" w:cs="Sylfaen"/>
          <w:bCs/>
          <w:lang w:val="af-ZA"/>
        </w:rPr>
        <w:t xml:space="preserve"> պարունակում:</w:t>
      </w:r>
    </w:p>
    <w:p w:rsidR="00D22023" w:rsidRPr="00D22023" w:rsidRDefault="00D22023" w:rsidP="00D22023">
      <w:pPr>
        <w:ind w:left="-180" w:firstLine="180"/>
        <w:rPr>
          <w:rFonts w:ascii="GHEA Grapalat" w:eastAsia="Calibri" w:hAnsi="GHEA Grapalat" w:cs="Times New Roman"/>
          <w:lang w:val="af-ZA"/>
        </w:rPr>
      </w:pPr>
    </w:p>
    <w:p w:rsidR="009558FC" w:rsidRDefault="009558FC" w:rsidP="00D22023">
      <w:pPr>
        <w:ind w:left="-180" w:firstLine="180"/>
        <w:rPr>
          <w:rFonts w:ascii="GHEA Grapalat" w:eastAsia="Calibri" w:hAnsi="GHEA Grapalat" w:cs="Times New Roman"/>
          <w:lang w:val="af-ZA"/>
        </w:rPr>
      </w:pPr>
    </w:p>
    <w:p w:rsidR="009558FC" w:rsidRDefault="009558FC" w:rsidP="00D22023">
      <w:pPr>
        <w:ind w:left="-180" w:firstLine="180"/>
        <w:rPr>
          <w:rFonts w:ascii="GHEA Grapalat" w:eastAsia="Calibri" w:hAnsi="GHEA Grapalat" w:cs="Times New Roman"/>
          <w:lang w:val="af-ZA"/>
        </w:rPr>
      </w:pPr>
    </w:p>
    <w:p w:rsidR="00D22023" w:rsidRDefault="00D22023" w:rsidP="00D22023">
      <w:pPr>
        <w:ind w:left="-180" w:firstLine="180"/>
        <w:rPr>
          <w:rFonts w:ascii="GHEA Grapalat" w:eastAsia="Calibri" w:hAnsi="GHEA Grapalat" w:cs="Times New Roman"/>
          <w:lang w:val="af-ZA"/>
        </w:rPr>
      </w:pPr>
    </w:p>
    <w:p w:rsidR="00D22023" w:rsidRPr="00D22023" w:rsidRDefault="00D22023" w:rsidP="00D22023">
      <w:pPr>
        <w:ind w:left="-180" w:firstLine="180"/>
        <w:rPr>
          <w:rFonts w:ascii="GHEA Grapalat" w:eastAsia="Calibri" w:hAnsi="GHEA Grapalat" w:cs="Times New Roman"/>
          <w:lang w:val="af-ZA"/>
        </w:rPr>
      </w:pPr>
    </w:p>
    <w:p w:rsidR="00D22023" w:rsidRPr="00D22023" w:rsidRDefault="00D22023" w:rsidP="00D22023">
      <w:pPr>
        <w:jc w:val="center"/>
        <w:rPr>
          <w:rFonts w:ascii="GHEA Grapalat" w:eastAsia="Calibri" w:hAnsi="GHEA Grapalat" w:cs="Times New Roman"/>
          <w:b/>
        </w:rPr>
      </w:pPr>
      <w:r w:rsidRPr="00D22023">
        <w:rPr>
          <w:rFonts w:ascii="GHEA Grapalat" w:eastAsia="Calibri" w:hAnsi="GHEA Grapalat" w:cs="Times New Roman"/>
          <w:b/>
        </w:rPr>
        <w:t>ԵԶՐԱԿԱՑՈՒԹՅՈՒՆ</w:t>
      </w:r>
    </w:p>
    <w:p w:rsidR="00D22023" w:rsidRPr="00D22023" w:rsidRDefault="00D22023" w:rsidP="00D22023">
      <w:pPr>
        <w:ind w:firstLine="720"/>
        <w:jc w:val="center"/>
        <w:rPr>
          <w:rFonts w:ascii="GHEA Grapalat" w:eastAsia="Calibri" w:hAnsi="GHEA Grapalat" w:cs="Times New Roman"/>
          <w:b/>
          <w:lang w:val="af-ZA"/>
        </w:rPr>
      </w:pPr>
      <w:r w:rsidRPr="00D22023">
        <w:rPr>
          <w:rFonts w:ascii="GHEA Grapalat" w:eastAsia="Calibri" w:hAnsi="GHEA Grapalat" w:cs="Times New Roman"/>
          <w:b/>
          <w:lang w:val="hy-AM"/>
        </w:rPr>
        <w:t xml:space="preserve">«ՀՀ քաղաքացիական օրենսգրքում փոփոխություն կատարելու մասին» </w:t>
      </w:r>
      <w:r w:rsidRPr="00D22023">
        <w:rPr>
          <w:rFonts w:ascii="GHEA Grapalat" w:eastAsia="Calibri" w:hAnsi="GHEA Grapalat" w:cs="Times New Roman"/>
          <w:b/>
          <w:bCs/>
          <w:iCs/>
          <w:lang w:val="af-ZA"/>
        </w:rPr>
        <w:t>Հայաստանի Հանրապետության օրենքի</w:t>
      </w:r>
      <w:r w:rsidRPr="00D22023">
        <w:rPr>
          <w:rFonts w:ascii="GHEA Grapalat" w:eastAsia="Calibri" w:hAnsi="GHEA Grapalat" w:cs="Sylfaen"/>
          <w:b/>
          <w:lang w:val="af-ZA"/>
        </w:rPr>
        <w:t xml:space="preserve"> </w:t>
      </w:r>
      <w:r w:rsidRPr="00D22023">
        <w:rPr>
          <w:rFonts w:ascii="GHEA Grapalat" w:eastAsia="Calibri" w:hAnsi="GHEA Grapalat" w:cs="Arial"/>
          <w:b/>
          <w:bCs/>
          <w:lang w:val="af-ZA"/>
        </w:rPr>
        <w:t xml:space="preserve">նախագծի </w:t>
      </w:r>
      <w:r w:rsidRPr="00D22023">
        <w:rPr>
          <w:rFonts w:ascii="GHEA Grapalat" w:eastAsia="Calibri" w:hAnsi="GHEA Grapalat" w:cs="Times New Roman"/>
          <w:b/>
        </w:rPr>
        <w:t>մրցակցության</w:t>
      </w:r>
      <w:r w:rsidRPr="00D22023">
        <w:rPr>
          <w:rFonts w:ascii="GHEA Grapalat" w:eastAsia="Calibri" w:hAnsi="GHEA Grapalat" w:cs="Times New Roman"/>
          <w:b/>
          <w:lang w:val="af-ZA"/>
        </w:rPr>
        <w:t xml:space="preserve"> </w:t>
      </w:r>
      <w:r w:rsidRPr="00D22023">
        <w:rPr>
          <w:rFonts w:ascii="GHEA Grapalat" w:eastAsia="Calibri" w:hAnsi="GHEA Grapalat" w:cs="Times New Roman"/>
          <w:b/>
        </w:rPr>
        <w:t>բնագավառում</w:t>
      </w:r>
      <w:r w:rsidRPr="00D22023">
        <w:rPr>
          <w:rFonts w:ascii="GHEA Grapalat" w:eastAsia="Calibri" w:hAnsi="GHEA Grapalat" w:cs="Times New Roman"/>
          <w:b/>
          <w:lang w:val="af-ZA"/>
        </w:rPr>
        <w:t xml:space="preserve"> </w:t>
      </w:r>
      <w:r w:rsidRPr="00D22023">
        <w:rPr>
          <w:rFonts w:ascii="GHEA Grapalat" w:eastAsia="Calibri" w:hAnsi="GHEA Grapalat" w:cs="Times New Roman"/>
          <w:b/>
        </w:rPr>
        <w:t>կարգավորման</w:t>
      </w:r>
      <w:r w:rsidRPr="00D22023">
        <w:rPr>
          <w:rFonts w:ascii="GHEA Grapalat" w:eastAsia="Calibri" w:hAnsi="GHEA Grapalat" w:cs="Times New Roman"/>
          <w:b/>
          <w:lang w:val="af-ZA"/>
        </w:rPr>
        <w:t xml:space="preserve"> </w:t>
      </w:r>
      <w:r w:rsidRPr="00D22023">
        <w:rPr>
          <w:rFonts w:ascii="GHEA Grapalat" w:eastAsia="Calibri" w:hAnsi="GHEA Grapalat" w:cs="Times New Roman"/>
          <w:b/>
        </w:rPr>
        <w:t>ազդեցության</w:t>
      </w:r>
      <w:r w:rsidRPr="00D22023">
        <w:rPr>
          <w:rFonts w:ascii="GHEA Grapalat" w:eastAsia="Calibri" w:hAnsi="GHEA Grapalat" w:cs="Times New Roman"/>
          <w:b/>
          <w:lang w:val="af-ZA"/>
        </w:rPr>
        <w:t xml:space="preserve"> </w:t>
      </w:r>
      <w:r w:rsidRPr="00D22023">
        <w:rPr>
          <w:rFonts w:ascii="GHEA Grapalat" w:eastAsia="Calibri" w:hAnsi="GHEA Grapalat" w:cs="Times New Roman"/>
          <w:b/>
        </w:rPr>
        <w:t>գնահատման</w:t>
      </w:r>
    </w:p>
    <w:p w:rsidR="00D22023" w:rsidRPr="00D22023" w:rsidRDefault="00D22023" w:rsidP="00D22023">
      <w:pPr>
        <w:ind w:firstLine="720"/>
        <w:jc w:val="center"/>
        <w:rPr>
          <w:rFonts w:ascii="GHEA Grapalat" w:eastAsia="Calibri" w:hAnsi="GHEA Grapalat" w:cs="Times New Roman"/>
          <w:b/>
          <w:lang w:val="af-ZA"/>
        </w:rPr>
      </w:pPr>
    </w:p>
    <w:p w:rsidR="00D22023" w:rsidRPr="00D22023" w:rsidRDefault="00D22023" w:rsidP="00D22023">
      <w:pPr>
        <w:spacing w:line="360" w:lineRule="auto"/>
        <w:ind w:firstLine="720"/>
        <w:contextualSpacing/>
        <w:jc w:val="both"/>
        <w:rPr>
          <w:rFonts w:ascii="GHEA Grapalat" w:eastAsia="Calibri" w:hAnsi="GHEA Grapalat" w:cs="Times New Roman"/>
        </w:rPr>
      </w:pPr>
    </w:p>
    <w:p w:rsidR="00D22023" w:rsidRPr="00D22023" w:rsidRDefault="00D22023" w:rsidP="00D22023">
      <w:pPr>
        <w:spacing w:line="360" w:lineRule="auto"/>
        <w:ind w:firstLine="720"/>
        <w:contextualSpacing/>
        <w:jc w:val="both"/>
        <w:rPr>
          <w:rFonts w:ascii="GHEA Grapalat" w:eastAsia="Calibri" w:hAnsi="GHEA Grapalat" w:cs="Times New Roman"/>
          <w:lang w:val="af-ZA"/>
        </w:rPr>
      </w:pPr>
      <w:r w:rsidRPr="00D22023">
        <w:rPr>
          <w:rFonts w:ascii="GHEA Grapalat" w:eastAsia="Calibri" w:hAnsi="GHEA Grapalat" w:cs="Times New Roman"/>
          <w:lang w:val="hy-AM"/>
        </w:rPr>
        <w:t xml:space="preserve">«ՀՀ քաղաքացիական օրենսգրքում փոփոխություն կատարելու մասին» </w:t>
      </w:r>
      <w:r w:rsidRPr="00D22023">
        <w:rPr>
          <w:rFonts w:ascii="GHEA Grapalat" w:eastAsia="Calibri" w:hAnsi="GHEA Grapalat" w:cs="Times New Roman"/>
          <w:bCs/>
          <w:iCs/>
          <w:lang w:val="af-ZA"/>
        </w:rPr>
        <w:t>Հայաստանի Հանրապետության օրենքի</w:t>
      </w:r>
      <w:r w:rsidRPr="00D22023">
        <w:rPr>
          <w:rFonts w:ascii="GHEA Grapalat" w:eastAsia="Calibri" w:hAnsi="GHEA Grapalat" w:cs="Sylfaen"/>
          <w:b/>
          <w:lang w:val="af-ZA"/>
        </w:rPr>
        <w:t xml:space="preserve"> </w:t>
      </w:r>
      <w:r w:rsidRPr="00D22023">
        <w:rPr>
          <w:rFonts w:ascii="GHEA Grapalat" w:eastAsia="Calibri" w:hAnsi="GHEA Grapalat" w:cs="Arial"/>
          <w:bCs/>
          <w:lang w:val="af-ZA"/>
        </w:rPr>
        <w:t>նախագծով</w:t>
      </w:r>
      <w:r w:rsidRPr="00D22023">
        <w:rPr>
          <w:rFonts w:ascii="GHEA Grapalat" w:eastAsia="Calibri" w:hAnsi="GHEA Grapalat" w:cs="Arial"/>
          <w:b/>
          <w:bCs/>
          <w:lang w:val="af-ZA"/>
        </w:rPr>
        <w:t xml:space="preserve"> </w:t>
      </w:r>
      <w:r w:rsidRPr="00D22023">
        <w:rPr>
          <w:rFonts w:ascii="GHEA Grapalat" w:eastAsia="Calibri" w:hAnsi="GHEA Grapalat" w:cs="Times New Roman"/>
          <w:lang w:val="af-ZA"/>
        </w:rPr>
        <w:t>(</w:t>
      </w:r>
      <w:r w:rsidRPr="00D22023">
        <w:rPr>
          <w:rFonts w:ascii="GHEA Grapalat" w:eastAsia="Calibri" w:hAnsi="GHEA Grapalat" w:cs="Times New Roman"/>
        </w:rPr>
        <w:t>այսուհետ</w:t>
      </w:r>
      <w:r w:rsidRPr="00D22023">
        <w:rPr>
          <w:rFonts w:ascii="GHEA Grapalat" w:eastAsia="Calibri" w:hAnsi="GHEA Grapalat" w:cs="Times New Roman"/>
          <w:lang w:val="af-ZA"/>
        </w:rPr>
        <w:t xml:space="preserve">` </w:t>
      </w:r>
      <w:r w:rsidRPr="00D22023">
        <w:rPr>
          <w:rFonts w:ascii="GHEA Grapalat" w:eastAsia="Calibri" w:hAnsi="GHEA Grapalat" w:cs="Times New Roman"/>
        </w:rPr>
        <w:t>Նախագիծ</w:t>
      </w:r>
      <w:r w:rsidRPr="00D22023">
        <w:rPr>
          <w:rFonts w:ascii="GHEA Grapalat" w:eastAsia="Calibri" w:hAnsi="GHEA Grapalat" w:cs="Times New Roman"/>
          <w:lang w:val="af-ZA"/>
        </w:rPr>
        <w:t xml:space="preserve">) </w:t>
      </w:r>
      <w:r w:rsidRPr="00D22023">
        <w:rPr>
          <w:rFonts w:ascii="GHEA Grapalat" w:eastAsia="Calibri" w:hAnsi="GHEA Grapalat" w:cs="Times New Roman"/>
        </w:rPr>
        <w:t>նախատեսվում</w:t>
      </w:r>
      <w:r w:rsidRPr="00D22023">
        <w:rPr>
          <w:rFonts w:ascii="GHEA Grapalat" w:eastAsia="Calibri" w:hAnsi="GHEA Grapalat" w:cs="Times New Roman"/>
          <w:lang w:val="hy-AM"/>
        </w:rPr>
        <w:t xml:space="preserve"> է բացառել</w:t>
      </w:r>
      <w:r w:rsidRPr="00D22023">
        <w:rPr>
          <w:rFonts w:ascii="GHEA Grapalat" w:eastAsia="Calibri" w:hAnsi="GHEA Grapalat" w:cs="Times New Roman"/>
        </w:rPr>
        <w:t>`</w:t>
      </w:r>
      <w:r w:rsidRPr="00D22023">
        <w:rPr>
          <w:rFonts w:ascii="GHEA Grapalat" w:eastAsia="Calibri" w:hAnsi="GHEA Grapalat" w:cs="Times New Roman"/>
          <w:lang w:val="hy-AM"/>
        </w:rPr>
        <w:t xml:space="preserve"> որպես գրավի առարկա սեփականատիրոջ անչափահաս երեխայի/ների/ սեփականության կամ օգտագործման իրավունքով ծանրաբեռնված բնակարանը:</w:t>
      </w:r>
    </w:p>
    <w:p w:rsidR="00D22023" w:rsidRPr="00D22023" w:rsidRDefault="00D22023" w:rsidP="00D22023">
      <w:pPr>
        <w:tabs>
          <w:tab w:val="left" w:pos="540"/>
        </w:tabs>
        <w:spacing w:line="360" w:lineRule="auto"/>
        <w:ind w:firstLine="720"/>
        <w:jc w:val="both"/>
        <w:rPr>
          <w:rFonts w:ascii="GHEA Grapalat" w:eastAsia="Times New Roman" w:hAnsi="GHEA Grapalat" w:cs="Times New Roman"/>
          <w:lang w:val="fr-FR"/>
        </w:rPr>
      </w:pPr>
      <w:r w:rsidRPr="00D22023">
        <w:rPr>
          <w:rFonts w:ascii="GHEA Grapalat" w:eastAsia="Times New Roman" w:hAnsi="GHEA Grapalat" w:cs="Times New Roman"/>
        </w:rPr>
        <w:t>Նախագծով</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կարգավորվող</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շրջանակներն</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առնչվում</w:t>
      </w:r>
      <w:r w:rsidRPr="00D22023">
        <w:rPr>
          <w:rFonts w:ascii="GHEA Grapalat" w:eastAsia="Times New Roman" w:hAnsi="GHEA Grapalat" w:cs="Times New Roman"/>
          <w:lang w:val="fr-FR"/>
        </w:rPr>
        <w:t xml:space="preserve"> են անշարժ գույքի շ</w:t>
      </w:r>
      <w:r w:rsidR="009558FC">
        <w:rPr>
          <w:rFonts w:ascii="GHEA Grapalat" w:eastAsia="Times New Roman" w:hAnsi="GHEA Grapalat" w:cs="Times New Roman"/>
          <w:lang w:val="fr-FR"/>
        </w:rPr>
        <w:t>ուկայում բանկերի կամ ֆինանսական</w:t>
      </w:r>
      <w:r w:rsidRPr="00D22023">
        <w:rPr>
          <w:rFonts w:ascii="GHEA Grapalat" w:eastAsia="Times New Roman" w:hAnsi="GHEA Grapalat" w:cs="Times New Roman"/>
          <w:lang w:val="fr-FR"/>
        </w:rPr>
        <w:t xml:space="preserve"> այլ կազմակերպությունների կողմից մատուցվող ծառայությունների  </w:t>
      </w:r>
      <w:r w:rsidRPr="00D22023">
        <w:rPr>
          <w:rFonts w:ascii="GHEA Grapalat" w:eastAsia="Times New Roman" w:hAnsi="GHEA Grapalat" w:cs="Times New Roman"/>
        </w:rPr>
        <w:t>շուկայի</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հետ</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սակայն</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Նախագծի</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ընդունմամբ</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նշված</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շուկայում</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մրցակցային</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դաշտի</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վրա</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ազդեցություն</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լինել</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չի</w:t>
      </w:r>
      <w:r w:rsidRPr="00D22023">
        <w:rPr>
          <w:rFonts w:ascii="GHEA Grapalat" w:eastAsia="Times New Roman" w:hAnsi="GHEA Grapalat" w:cs="Times New Roman"/>
          <w:lang w:val="fr-FR"/>
        </w:rPr>
        <w:t xml:space="preserve"> </w:t>
      </w:r>
      <w:r w:rsidRPr="00D22023">
        <w:rPr>
          <w:rFonts w:ascii="GHEA Grapalat" w:eastAsia="Times New Roman" w:hAnsi="GHEA Grapalat" w:cs="Times New Roman"/>
        </w:rPr>
        <w:t>կարող</w:t>
      </w:r>
      <w:r w:rsidRPr="00D22023">
        <w:rPr>
          <w:rFonts w:ascii="GHEA Grapalat" w:eastAsia="Times New Roman" w:hAnsi="GHEA Grapalat" w:cs="Times New Roman"/>
          <w:lang w:val="fr-FR"/>
        </w:rPr>
        <w:t xml:space="preserve">: </w:t>
      </w:r>
    </w:p>
    <w:p w:rsidR="00D22023" w:rsidRPr="00D22023" w:rsidRDefault="00D22023" w:rsidP="00D22023">
      <w:pPr>
        <w:spacing w:line="360" w:lineRule="auto"/>
        <w:ind w:firstLine="720"/>
        <w:jc w:val="both"/>
        <w:rPr>
          <w:rFonts w:ascii="GHEA Grapalat" w:eastAsia="Calibri" w:hAnsi="GHEA Grapalat" w:cs="Times New Roman"/>
        </w:rPr>
      </w:pPr>
      <w:r w:rsidRPr="00D22023">
        <w:rPr>
          <w:rFonts w:ascii="GHEA Grapalat" w:eastAsia="Calibri" w:hAnsi="GHEA Grapalat" w:cs="Times New Roman"/>
        </w:rPr>
        <w:t xml:space="preserve">Հիմք ընդունելով նախնական փուլի արդյունքները` կարգավորման ազդեցության գնահատման աշխատանքները դադարեցվել են` արձանագրելով Նախագծի ընդունմամբ մրցակցության միջավայրի վրա </w:t>
      </w:r>
      <w:r w:rsidRPr="00D22023">
        <w:rPr>
          <w:rFonts w:ascii="GHEA Grapalat" w:eastAsia="Calibri" w:hAnsi="GHEA Grapalat" w:cs="Times New Roman"/>
          <w:i/>
        </w:rPr>
        <w:t xml:space="preserve">ազդեցություն չհայտնաբերվելու </w:t>
      </w:r>
      <w:r w:rsidRPr="00D22023">
        <w:rPr>
          <w:rFonts w:ascii="GHEA Grapalat" w:eastAsia="Calibri" w:hAnsi="GHEA Grapalat" w:cs="Times New Roman"/>
        </w:rPr>
        <w:t>եզրակացություն:</w:t>
      </w:r>
    </w:p>
    <w:p w:rsidR="00D22023" w:rsidRPr="00D22023" w:rsidRDefault="00D22023" w:rsidP="00D22023">
      <w:pPr>
        <w:spacing w:line="360" w:lineRule="auto"/>
        <w:ind w:left="3600" w:firstLine="720"/>
        <w:rPr>
          <w:rFonts w:ascii="GHEA Grapalat" w:eastAsia="Calibri" w:hAnsi="GHEA Grapalat" w:cs="Times New Roman"/>
          <w:b/>
          <w:lang w:val="hy-AM"/>
        </w:rPr>
      </w:pPr>
      <w:r w:rsidRPr="00D22023">
        <w:rPr>
          <w:rFonts w:ascii="GHEA Grapalat" w:eastAsia="Calibri" w:hAnsi="GHEA Grapalat" w:cs="Times New Roman"/>
          <w:b/>
          <w:lang w:val="hy-AM"/>
        </w:rPr>
        <w:lastRenderedPageBreak/>
        <w:t>ԵԶՐԱԿԱՑՈՒԹՅՈՒՆ</w:t>
      </w:r>
    </w:p>
    <w:p w:rsidR="00D22023" w:rsidRPr="00D22023" w:rsidRDefault="00D22023" w:rsidP="00D22023">
      <w:pPr>
        <w:jc w:val="center"/>
        <w:rPr>
          <w:rFonts w:ascii="GHEA Grapalat" w:eastAsia="Calibri" w:hAnsi="GHEA Grapalat" w:cs="Times New Roman"/>
          <w:b/>
          <w:lang w:val="hy-AM"/>
        </w:rPr>
      </w:pPr>
      <w:r w:rsidRPr="00D22023">
        <w:rPr>
          <w:rFonts w:ascii="GHEA Grapalat" w:eastAsia="Calibri" w:hAnsi="GHEA Grapalat" w:cs="Times New Roman"/>
          <w:b/>
          <w:lang w:val="hy-AM"/>
        </w:rPr>
        <w:t>«ՀՀ քաղաքացիական օրենսգրքում փոփոխություն կատարելու մասին» ՀՀ օրենքի նախագծի տնտեսական, այդ թվում` փոքր և միջին ձեռնարկատիրության բնագավառում կարգավորման ազդեցության գնահատման</w:t>
      </w:r>
    </w:p>
    <w:p w:rsidR="00D22023" w:rsidRPr="00D22023" w:rsidRDefault="00D22023" w:rsidP="00D22023">
      <w:pPr>
        <w:spacing w:line="360" w:lineRule="auto"/>
        <w:ind w:firstLine="720"/>
        <w:contextualSpacing/>
        <w:jc w:val="both"/>
        <w:rPr>
          <w:rFonts w:ascii="GHEA Grapalat" w:eastAsia="Calibri" w:hAnsi="GHEA Grapalat" w:cs="Sylfaen"/>
        </w:rPr>
      </w:pPr>
    </w:p>
    <w:p w:rsidR="00D22023" w:rsidRPr="00D22023" w:rsidRDefault="00D22023" w:rsidP="00D22023">
      <w:pPr>
        <w:spacing w:line="360" w:lineRule="auto"/>
        <w:ind w:firstLine="720"/>
        <w:contextualSpacing/>
        <w:jc w:val="both"/>
        <w:rPr>
          <w:rFonts w:ascii="GHEA Grapalat" w:eastAsia="Calibri" w:hAnsi="GHEA Grapalat" w:cs="Times New Roman"/>
          <w:lang w:val="hy-AM"/>
        </w:rPr>
      </w:pPr>
      <w:r w:rsidRPr="00D22023">
        <w:rPr>
          <w:rFonts w:ascii="GHEA Grapalat" w:eastAsia="Calibri" w:hAnsi="GHEA Grapalat" w:cs="Times New Roman"/>
          <w:lang w:val="hy-AM"/>
        </w:rPr>
        <w:t>«ՀՀ քաղաքացիական օրենսգրքում փոփոխություն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p>
    <w:p w:rsidR="00D22023" w:rsidRPr="00D22023" w:rsidRDefault="00D22023" w:rsidP="00D22023">
      <w:pPr>
        <w:spacing w:line="360" w:lineRule="auto"/>
        <w:ind w:firstLine="720"/>
        <w:contextualSpacing/>
        <w:jc w:val="both"/>
        <w:rPr>
          <w:rFonts w:ascii="GHEA Grapalat" w:eastAsia="Calibri" w:hAnsi="GHEA Grapalat" w:cs="Times New Roman"/>
          <w:i/>
          <w:lang w:val="hy-AM"/>
        </w:rPr>
      </w:pPr>
      <w:r w:rsidRPr="00D22023">
        <w:rPr>
          <w:rFonts w:ascii="GHEA Grapalat" w:eastAsia="Calibri" w:hAnsi="GHEA Grapalat" w:cs="Times New Roman"/>
          <w:lang w:val="hy-AM"/>
        </w:rPr>
        <w:t xml:space="preserve">Գնահատման նախնական փուլում պարզ է դարձել, որ </w:t>
      </w:r>
      <w:r w:rsidRPr="00D22023">
        <w:rPr>
          <w:rFonts w:ascii="GHEA Grapalat" w:eastAsia="Calibri" w:hAnsi="GHEA Grapalat" w:cs="Times New Roman"/>
          <w:i/>
          <w:lang w:val="hy-AM"/>
        </w:rPr>
        <w:t>Նախագծով առաջարկվում է որպես գրավի առարկա բացառել սեփականատիրոջ անչափահաս երեխայի/ների/ սեփականության կամ օգտագործման իրավունքով ծանրաբեռնված բնակարանը:</w:t>
      </w:r>
    </w:p>
    <w:p w:rsidR="00D22023" w:rsidRPr="00D22023" w:rsidRDefault="00D22023" w:rsidP="00D22023">
      <w:pPr>
        <w:spacing w:line="360" w:lineRule="auto"/>
        <w:ind w:firstLine="720"/>
        <w:contextualSpacing/>
        <w:jc w:val="both"/>
        <w:rPr>
          <w:rFonts w:ascii="GHEA Grapalat" w:eastAsia="Calibri" w:hAnsi="GHEA Grapalat" w:cs="Times New Roman"/>
          <w:i/>
          <w:lang w:val="hy-AM"/>
        </w:rPr>
      </w:pPr>
      <w:r w:rsidRPr="00D22023">
        <w:rPr>
          <w:rFonts w:ascii="GHEA Grapalat" w:eastAsia="Calibri" w:hAnsi="GHEA Grapalat" w:cs="Times New Roman"/>
          <w:lang w:val="hy-AM"/>
        </w:rPr>
        <w:t xml:space="preserve">Հաշվի առնելով այն, որ նշված հանգամանքը մի կողմից կսահմանափակի բանկերի, գրավատների գործունեությունը, իսկ մյուս կողմից կխոչընդոտի անհատ ձեռնարկատերերին իրենց գործարար ակտիվության զարգացման համար վարկ վերցնելու գործընթացին`  Նախագծի ընդունման արդյունքում, դրա կիրարկման դեպքում գործարար և ներդրումային միջավայրի վրա կնախատեսվի որոշակի </w:t>
      </w:r>
      <w:r w:rsidRPr="00D22023">
        <w:rPr>
          <w:rFonts w:ascii="GHEA Grapalat" w:eastAsia="Calibri" w:hAnsi="GHEA Grapalat" w:cs="Times New Roman"/>
          <w:b/>
          <w:lang w:val="hy-AM"/>
        </w:rPr>
        <w:t>բացասական ազդեցություն</w:t>
      </w:r>
      <w:r w:rsidRPr="00D22023">
        <w:rPr>
          <w:rFonts w:ascii="GHEA Grapalat" w:eastAsia="Calibri" w:hAnsi="GHEA Grapalat" w:cs="Times New Roman"/>
          <w:b/>
          <w:i/>
          <w:lang w:val="hy-AM"/>
        </w:rPr>
        <w:t>:</w:t>
      </w:r>
      <w:r w:rsidRPr="00D22023">
        <w:rPr>
          <w:rFonts w:ascii="GHEA Grapalat" w:eastAsia="Calibri" w:hAnsi="GHEA Grapalat" w:cs="Times New Roman"/>
          <w:b/>
          <w:i/>
          <w:lang w:val="hy-AM"/>
        </w:rPr>
        <w:tab/>
      </w:r>
    </w:p>
    <w:p w:rsidR="00D22023" w:rsidRPr="00D22023" w:rsidRDefault="00D22023" w:rsidP="00D22023">
      <w:pPr>
        <w:jc w:val="center"/>
        <w:rPr>
          <w:rFonts w:ascii="GHEA Grapalat" w:eastAsia="Calibri" w:hAnsi="GHEA Grapalat" w:cs="Times New Roman"/>
          <w:lang w:val="hy-AM"/>
        </w:rPr>
      </w:pPr>
    </w:p>
    <w:p w:rsidR="009558FC" w:rsidRDefault="009558FC" w:rsidP="009558FC">
      <w:pPr>
        <w:tabs>
          <w:tab w:val="left" w:pos="-720"/>
        </w:tabs>
        <w:ind w:firstLine="720"/>
        <w:jc w:val="center"/>
        <w:rPr>
          <w:rFonts w:ascii="GHEA Grapalat" w:hAnsi="GHEA Grapalat" w:cs="Arial LatArm"/>
          <w:lang w:val="af-ZA"/>
        </w:rPr>
      </w:pPr>
    </w:p>
    <w:p w:rsidR="009558FC" w:rsidRDefault="009558FC" w:rsidP="009558FC">
      <w:pPr>
        <w:tabs>
          <w:tab w:val="left" w:pos="-720"/>
        </w:tabs>
        <w:ind w:firstLine="720"/>
        <w:jc w:val="center"/>
        <w:rPr>
          <w:rFonts w:ascii="GHEA Grapalat" w:hAnsi="GHEA Grapalat" w:cs="Arial LatArm"/>
          <w:lang w:val="af-ZA"/>
        </w:rPr>
      </w:pPr>
    </w:p>
    <w:p w:rsidR="009558FC" w:rsidRDefault="009558FC" w:rsidP="009558FC">
      <w:pPr>
        <w:tabs>
          <w:tab w:val="left" w:pos="-720"/>
        </w:tabs>
        <w:ind w:firstLine="720"/>
        <w:jc w:val="center"/>
        <w:rPr>
          <w:rFonts w:ascii="GHEA Grapalat" w:hAnsi="GHEA Grapalat" w:cs="Arial LatArm"/>
          <w:lang w:val="af-ZA"/>
        </w:rPr>
      </w:pPr>
    </w:p>
    <w:p w:rsidR="009558FC" w:rsidRPr="009558FC" w:rsidRDefault="009558FC" w:rsidP="009558FC">
      <w:pPr>
        <w:tabs>
          <w:tab w:val="left" w:pos="-720"/>
        </w:tabs>
        <w:ind w:firstLine="720"/>
        <w:jc w:val="center"/>
        <w:rPr>
          <w:rFonts w:ascii="GHEA Grapalat" w:hAnsi="GHEA Grapalat" w:cs="Arial LatArm"/>
          <w:lang w:val="af-ZA"/>
        </w:rPr>
      </w:pPr>
      <w:r w:rsidRPr="009558FC">
        <w:rPr>
          <w:rFonts w:ascii="GHEA Grapalat" w:hAnsi="GHEA Grapalat" w:cs="Arial LatArm"/>
          <w:lang w:val="af-ZA"/>
        </w:rPr>
        <w:t>Եզրակացություն</w:t>
      </w:r>
    </w:p>
    <w:p w:rsidR="009558FC" w:rsidRPr="009558FC" w:rsidRDefault="009558FC" w:rsidP="009558FC">
      <w:pPr>
        <w:tabs>
          <w:tab w:val="left" w:pos="-720"/>
        </w:tabs>
        <w:ind w:firstLine="720"/>
        <w:jc w:val="center"/>
        <w:rPr>
          <w:rFonts w:ascii="GHEA Grapalat" w:hAnsi="GHEA Grapalat" w:cs="Arial LatArm"/>
          <w:b/>
          <w:lang w:val="af-ZA"/>
        </w:rPr>
      </w:pPr>
    </w:p>
    <w:p w:rsidR="009558FC" w:rsidRDefault="009558FC" w:rsidP="009558FC">
      <w:pPr>
        <w:tabs>
          <w:tab w:val="left" w:pos="-720"/>
        </w:tabs>
        <w:ind w:firstLine="720"/>
        <w:jc w:val="center"/>
        <w:rPr>
          <w:rFonts w:ascii="GHEA Grapalat" w:hAnsi="GHEA Grapalat"/>
          <w:b/>
          <w:lang w:val="fr-CA"/>
        </w:rPr>
      </w:pPr>
      <w:r w:rsidRPr="009558FC">
        <w:rPr>
          <w:rFonts w:ascii="GHEA Grapalat" w:hAnsi="GHEA Grapalat"/>
          <w:b/>
          <w:shd w:val="clear" w:color="auto" w:fill="FFFFFF"/>
          <w:lang w:val="hy-AM"/>
        </w:rPr>
        <w:t>«</w:t>
      </w:r>
      <w:r w:rsidRPr="009558FC">
        <w:rPr>
          <w:rFonts w:ascii="GHEA Grapalat" w:hAnsi="GHEA Grapalat" w:cs="Sylfaen"/>
          <w:b/>
          <w:lang w:val="hy-AM"/>
        </w:rPr>
        <w:t>Հայաստանի</w:t>
      </w:r>
      <w:r w:rsidRPr="009558FC">
        <w:rPr>
          <w:rFonts w:ascii="GHEA Grapalat" w:hAnsi="GHEA Grapalat"/>
          <w:b/>
          <w:lang w:val="hy-AM"/>
        </w:rPr>
        <w:t xml:space="preserve"> </w:t>
      </w:r>
      <w:r w:rsidRPr="009558FC">
        <w:rPr>
          <w:rFonts w:ascii="GHEA Grapalat" w:hAnsi="GHEA Grapalat" w:cs="Sylfaen"/>
          <w:b/>
          <w:lang w:val="hy-AM"/>
        </w:rPr>
        <w:t>Հանրապետության</w:t>
      </w:r>
      <w:r w:rsidRPr="009558FC">
        <w:rPr>
          <w:rFonts w:ascii="GHEA Grapalat" w:hAnsi="GHEA Grapalat"/>
          <w:b/>
          <w:lang w:val="hy-AM"/>
        </w:rPr>
        <w:t xml:space="preserve"> </w:t>
      </w:r>
      <w:r w:rsidRPr="009558FC">
        <w:rPr>
          <w:rFonts w:ascii="GHEA Grapalat" w:hAnsi="GHEA Grapalat" w:cs="Sylfaen"/>
          <w:b/>
        </w:rPr>
        <w:t>քաղաքացիական</w:t>
      </w:r>
      <w:r w:rsidRPr="009558FC">
        <w:rPr>
          <w:rFonts w:ascii="GHEA Grapalat" w:hAnsi="GHEA Grapalat"/>
          <w:b/>
          <w:lang w:val="af-ZA"/>
        </w:rPr>
        <w:t xml:space="preserve"> </w:t>
      </w:r>
      <w:r w:rsidRPr="009558FC">
        <w:rPr>
          <w:rFonts w:ascii="GHEA Grapalat" w:hAnsi="GHEA Grapalat" w:cs="Sylfaen"/>
          <w:b/>
        </w:rPr>
        <w:t>օրենսգրքում</w:t>
      </w:r>
      <w:r w:rsidRPr="009558FC">
        <w:rPr>
          <w:rFonts w:ascii="GHEA Grapalat" w:hAnsi="GHEA Grapalat"/>
          <w:b/>
          <w:lang w:val="af-ZA"/>
        </w:rPr>
        <w:t xml:space="preserve"> </w:t>
      </w:r>
      <w:r w:rsidRPr="009558FC">
        <w:rPr>
          <w:rFonts w:ascii="GHEA Grapalat" w:hAnsi="GHEA Grapalat" w:cs="Sylfaen"/>
          <w:b/>
        </w:rPr>
        <w:t>փոփոխություն</w:t>
      </w:r>
      <w:r w:rsidRPr="009558FC">
        <w:rPr>
          <w:rFonts w:ascii="GHEA Grapalat" w:hAnsi="GHEA Grapalat"/>
          <w:b/>
          <w:lang w:val="af-ZA"/>
        </w:rPr>
        <w:t xml:space="preserve"> </w:t>
      </w:r>
      <w:r w:rsidRPr="009558FC">
        <w:rPr>
          <w:rFonts w:ascii="GHEA Grapalat" w:hAnsi="GHEA Grapalat" w:cs="Sylfaen"/>
          <w:b/>
        </w:rPr>
        <w:t>կատարելու</w:t>
      </w:r>
      <w:r w:rsidRPr="009558FC">
        <w:rPr>
          <w:rFonts w:ascii="GHEA Grapalat" w:hAnsi="GHEA Grapalat"/>
          <w:b/>
          <w:lang w:val="af-ZA"/>
        </w:rPr>
        <w:t xml:space="preserve"> </w:t>
      </w:r>
      <w:r w:rsidRPr="009558FC">
        <w:rPr>
          <w:rFonts w:ascii="GHEA Grapalat" w:hAnsi="GHEA Grapalat" w:cs="Sylfaen"/>
          <w:b/>
        </w:rPr>
        <w:t>մասին</w:t>
      </w:r>
      <w:r w:rsidRPr="009558FC">
        <w:rPr>
          <w:rFonts w:ascii="GHEA Grapalat" w:hAnsi="GHEA Grapalat" w:cs="Sylfaen"/>
          <w:b/>
          <w:lang w:val="hy-AM"/>
        </w:rPr>
        <w:t>»</w:t>
      </w:r>
      <w:r w:rsidRPr="009558FC">
        <w:rPr>
          <w:rFonts w:ascii="GHEA Grapalat" w:hAnsi="GHEA Grapalat"/>
          <w:b/>
          <w:lang w:val="af-ZA"/>
        </w:rPr>
        <w:t xml:space="preserve"> </w:t>
      </w:r>
      <w:r w:rsidRPr="009558FC">
        <w:rPr>
          <w:rFonts w:ascii="GHEA Grapalat" w:hAnsi="GHEA Grapalat" w:cs="Sylfaen"/>
          <w:b/>
        </w:rPr>
        <w:t>ՀՀ</w:t>
      </w:r>
      <w:r w:rsidRPr="009558FC">
        <w:rPr>
          <w:rFonts w:ascii="GHEA Grapalat" w:hAnsi="GHEA Grapalat"/>
          <w:b/>
          <w:lang w:val="af-ZA"/>
        </w:rPr>
        <w:t xml:space="preserve"> </w:t>
      </w:r>
      <w:r w:rsidRPr="009558FC">
        <w:rPr>
          <w:rFonts w:ascii="GHEA Grapalat" w:hAnsi="GHEA Grapalat" w:cs="Sylfaen"/>
          <w:b/>
        </w:rPr>
        <w:t>օրենքի</w:t>
      </w:r>
      <w:r w:rsidRPr="009558FC">
        <w:rPr>
          <w:rFonts w:ascii="GHEA Grapalat" w:hAnsi="GHEA Grapalat"/>
          <w:b/>
          <w:lang w:val="af-ZA"/>
        </w:rPr>
        <w:t xml:space="preserve"> </w:t>
      </w:r>
      <w:r w:rsidRPr="009558FC">
        <w:rPr>
          <w:rFonts w:ascii="GHEA Grapalat" w:hAnsi="GHEA Grapalat" w:cs="Sylfaen"/>
          <w:b/>
          <w:lang w:val="hy-AM"/>
        </w:rPr>
        <w:t>նախագծի</w:t>
      </w:r>
      <w:r w:rsidRPr="009558FC">
        <w:rPr>
          <w:rFonts w:ascii="GHEA Grapalat" w:hAnsi="GHEA Grapalat"/>
          <w:b/>
          <w:lang w:val="hy-AM"/>
        </w:rPr>
        <w:t xml:space="preserve"> սոցիալական</w:t>
      </w:r>
      <w:r w:rsidRPr="009558FC">
        <w:rPr>
          <w:rFonts w:ascii="GHEA Grapalat" w:hAnsi="GHEA Grapalat"/>
          <w:b/>
          <w:lang w:val="fr-CA"/>
        </w:rPr>
        <w:t xml:space="preserve"> </w:t>
      </w:r>
      <w:r w:rsidRPr="009558FC">
        <w:rPr>
          <w:rFonts w:ascii="GHEA Grapalat" w:hAnsi="GHEA Grapalat"/>
          <w:b/>
          <w:lang w:val="hy-AM"/>
        </w:rPr>
        <w:t>պաշտպանության</w:t>
      </w:r>
      <w:r w:rsidRPr="009558FC">
        <w:rPr>
          <w:rFonts w:ascii="GHEA Grapalat" w:hAnsi="GHEA Grapalat"/>
          <w:b/>
          <w:lang w:val="fr-CA"/>
        </w:rPr>
        <w:t xml:space="preserve"> </w:t>
      </w:r>
      <w:r w:rsidRPr="009558FC">
        <w:rPr>
          <w:rFonts w:ascii="GHEA Grapalat" w:hAnsi="GHEA Grapalat"/>
          <w:b/>
          <w:lang w:val="hy-AM"/>
        </w:rPr>
        <w:t>ոլորտում</w:t>
      </w:r>
      <w:r w:rsidRPr="009558FC">
        <w:rPr>
          <w:rFonts w:ascii="GHEA Grapalat" w:hAnsi="GHEA Grapalat"/>
          <w:b/>
          <w:lang w:val="fr-CA"/>
        </w:rPr>
        <w:t xml:space="preserve"> </w:t>
      </w:r>
      <w:r w:rsidRPr="009558FC">
        <w:rPr>
          <w:rFonts w:ascii="GHEA Grapalat" w:hAnsi="GHEA Grapalat"/>
          <w:b/>
          <w:lang w:val="hy-AM"/>
        </w:rPr>
        <w:t>կարգավորման</w:t>
      </w:r>
      <w:r w:rsidRPr="009558FC">
        <w:rPr>
          <w:rFonts w:ascii="GHEA Grapalat" w:hAnsi="GHEA Grapalat"/>
          <w:b/>
          <w:lang w:val="fr-CA"/>
        </w:rPr>
        <w:t xml:space="preserve"> </w:t>
      </w:r>
      <w:r w:rsidRPr="009558FC">
        <w:rPr>
          <w:rFonts w:ascii="GHEA Grapalat" w:hAnsi="GHEA Grapalat"/>
          <w:b/>
          <w:lang w:val="hy-AM"/>
        </w:rPr>
        <w:t>ազդեցության</w:t>
      </w:r>
      <w:r w:rsidRPr="009558FC">
        <w:rPr>
          <w:rFonts w:ascii="GHEA Grapalat" w:hAnsi="GHEA Grapalat"/>
          <w:b/>
          <w:lang w:val="fr-CA"/>
        </w:rPr>
        <w:t xml:space="preserve"> </w:t>
      </w:r>
      <w:r w:rsidRPr="009558FC">
        <w:rPr>
          <w:rFonts w:ascii="GHEA Grapalat" w:hAnsi="GHEA Grapalat"/>
          <w:b/>
          <w:lang w:val="hy-AM"/>
        </w:rPr>
        <w:t>գնահատման</w:t>
      </w:r>
      <w:r w:rsidRPr="009558FC">
        <w:rPr>
          <w:rFonts w:ascii="GHEA Grapalat" w:hAnsi="GHEA Grapalat"/>
          <w:b/>
          <w:lang w:val="fr-CA"/>
        </w:rPr>
        <w:t xml:space="preserve"> </w:t>
      </w:r>
    </w:p>
    <w:p w:rsidR="009558FC" w:rsidRPr="009558FC" w:rsidRDefault="009558FC" w:rsidP="009558FC">
      <w:pPr>
        <w:tabs>
          <w:tab w:val="left" w:pos="-720"/>
        </w:tabs>
        <w:ind w:firstLine="720"/>
        <w:jc w:val="center"/>
        <w:rPr>
          <w:rFonts w:ascii="GHEA Grapalat" w:hAnsi="GHEA Grapalat" w:cs="Arial LatArm"/>
          <w:b/>
          <w:lang w:val="af-ZA"/>
        </w:rPr>
      </w:pPr>
    </w:p>
    <w:p w:rsidR="009558FC" w:rsidRPr="009558FC" w:rsidRDefault="009558FC" w:rsidP="009558FC">
      <w:pPr>
        <w:ind w:firstLine="709"/>
        <w:jc w:val="both"/>
        <w:rPr>
          <w:rFonts w:ascii="GHEA Grapalat" w:hAnsi="GHEA Grapalat"/>
          <w:b/>
          <w:lang w:val="af-ZA"/>
        </w:rPr>
      </w:pPr>
    </w:p>
    <w:p w:rsidR="009558FC" w:rsidRPr="009558FC" w:rsidRDefault="009558FC" w:rsidP="009558FC">
      <w:pPr>
        <w:tabs>
          <w:tab w:val="left" w:pos="720"/>
        </w:tabs>
        <w:ind w:firstLine="709"/>
        <w:jc w:val="both"/>
        <w:rPr>
          <w:rFonts w:ascii="GHEA Grapalat" w:hAnsi="GHEA Grapalat" w:cs="Arial LatArm"/>
          <w:lang w:val="af-ZA"/>
        </w:rPr>
      </w:pPr>
      <w:r w:rsidRPr="009558FC">
        <w:rPr>
          <w:rFonts w:ascii="GHEA Grapalat" w:hAnsi="GHEA Grapalat"/>
          <w:shd w:val="clear" w:color="auto" w:fill="FFFFFF"/>
          <w:lang w:val="hy-AM"/>
        </w:rPr>
        <w:t>«</w:t>
      </w:r>
      <w:r w:rsidRPr="009558FC">
        <w:rPr>
          <w:rFonts w:ascii="GHEA Grapalat" w:hAnsi="GHEA Grapalat" w:cs="Sylfaen"/>
          <w:lang w:val="hy-AM"/>
        </w:rPr>
        <w:t>Հայաստանի</w:t>
      </w:r>
      <w:r w:rsidRPr="009558FC">
        <w:rPr>
          <w:rFonts w:ascii="GHEA Grapalat" w:hAnsi="GHEA Grapalat"/>
          <w:lang w:val="hy-AM"/>
        </w:rPr>
        <w:t xml:space="preserve"> </w:t>
      </w:r>
      <w:r w:rsidRPr="009558FC">
        <w:rPr>
          <w:rFonts w:ascii="GHEA Grapalat" w:hAnsi="GHEA Grapalat" w:cs="Sylfaen"/>
          <w:lang w:val="hy-AM"/>
        </w:rPr>
        <w:t>Հանրապետության</w:t>
      </w:r>
      <w:r w:rsidRPr="009558FC">
        <w:rPr>
          <w:rFonts w:ascii="GHEA Grapalat" w:hAnsi="GHEA Grapalat"/>
          <w:lang w:val="hy-AM"/>
        </w:rPr>
        <w:t xml:space="preserve"> </w:t>
      </w:r>
      <w:r w:rsidRPr="009558FC">
        <w:rPr>
          <w:rFonts w:ascii="GHEA Grapalat" w:hAnsi="GHEA Grapalat" w:cs="Sylfaen"/>
        </w:rPr>
        <w:t>քաղաքացիական</w:t>
      </w:r>
      <w:r w:rsidRPr="009558FC">
        <w:rPr>
          <w:rFonts w:ascii="GHEA Grapalat" w:hAnsi="GHEA Grapalat"/>
          <w:lang w:val="af-ZA"/>
        </w:rPr>
        <w:t xml:space="preserve"> </w:t>
      </w:r>
      <w:r w:rsidRPr="009558FC">
        <w:rPr>
          <w:rFonts w:ascii="GHEA Grapalat" w:hAnsi="GHEA Grapalat" w:cs="Sylfaen"/>
        </w:rPr>
        <w:t>օրենսգրքում</w:t>
      </w:r>
      <w:r w:rsidRPr="009558FC">
        <w:rPr>
          <w:rFonts w:ascii="GHEA Grapalat" w:hAnsi="GHEA Grapalat"/>
          <w:lang w:val="af-ZA"/>
        </w:rPr>
        <w:t xml:space="preserve"> </w:t>
      </w:r>
      <w:r w:rsidRPr="009558FC">
        <w:rPr>
          <w:rFonts w:ascii="GHEA Grapalat" w:hAnsi="GHEA Grapalat" w:cs="Sylfaen"/>
        </w:rPr>
        <w:t>փոփոխություն</w:t>
      </w:r>
      <w:r w:rsidRPr="009558FC">
        <w:rPr>
          <w:rFonts w:ascii="GHEA Grapalat" w:hAnsi="GHEA Grapalat"/>
          <w:lang w:val="af-ZA"/>
        </w:rPr>
        <w:t xml:space="preserve"> </w:t>
      </w:r>
      <w:r w:rsidRPr="009558FC">
        <w:rPr>
          <w:rFonts w:ascii="GHEA Grapalat" w:hAnsi="GHEA Grapalat" w:cs="Sylfaen"/>
        </w:rPr>
        <w:t>կատարելու</w:t>
      </w:r>
      <w:r w:rsidRPr="009558FC">
        <w:rPr>
          <w:rFonts w:ascii="GHEA Grapalat" w:hAnsi="GHEA Grapalat"/>
          <w:lang w:val="af-ZA"/>
        </w:rPr>
        <w:t xml:space="preserve"> </w:t>
      </w:r>
      <w:r w:rsidRPr="009558FC">
        <w:rPr>
          <w:rFonts w:ascii="GHEA Grapalat" w:hAnsi="GHEA Grapalat" w:cs="Sylfaen"/>
        </w:rPr>
        <w:t>մասին</w:t>
      </w:r>
      <w:r w:rsidRPr="009558FC">
        <w:rPr>
          <w:rFonts w:ascii="GHEA Grapalat" w:hAnsi="GHEA Grapalat" w:cs="Sylfaen"/>
          <w:lang w:val="hy-AM"/>
        </w:rPr>
        <w:t>»</w:t>
      </w:r>
      <w:r w:rsidRPr="009558FC">
        <w:rPr>
          <w:rFonts w:ascii="GHEA Grapalat" w:hAnsi="GHEA Grapalat"/>
          <w:lang w:val="af-ZA"/>
        </w:rPr>
        <w:t xml:space="preserve"> </w:t>
      </w:r>
      <w:r w:rsidRPr="009558FC">
        <w:rPr>
          <w:rFonts w:ascii="GHEA Grapalat" w:hAnsi="GHEA Grapalat" w:cs="Sylfaen"/>
        </w:rPr>
        <w:t>ՀՀ</w:t>
      </w:r>
      <w:r w:rsidRPr="009558FC">
        <w:rPr>
          <w:rFonts w:ascii="GHEA Grapalat" w:hAnsi="GHEA Grapalat"/>
          <w:lang w:val="af-ZA"/>
        </w:rPr>
        <w:t xml:space="preserve"> </w:t>
      </w:r>
      <w:r w:rsidRPr="009558FC">
        <w:rPr>
          <w:rFonts w:ascii="GHEA Grapalat" w:hAnsi="GHEA Grapalat" w:cs="Sylfaen"/>
        </w:rPr>
        <w:t>օրենքի</w:t>
      </w:r>
      <w:r w:rsidRPr="009558FC">
        <w:rPr>
          <w:rFonts w:ascii="GHEA Grapalat" w:hAnsi="GHEA Grapalat"/>
          <w:lang w:val="af-ZA"/>
        </w:rPr>
        <w:t xml:space="preserve"> </w:t>
      </w:r>
      <w:r w:rsidRPr="009558FC">
        <w:rPr>
          <w:rFonts w:ascii="GHEA Grapalat" w:hAnsi="GHEA Grapalat" w:cs="Sylfaen"/>
          <w:lang w:val="hy-AM"/>
        </w:rPr>
        <w:t>նախագծի</w:t>
      </w:r>
      <w:r w:rsidRPr="009558FC">
        <w:rPr>
          <w:rFonts w:ascii="GHEA Grapalat" w:hAnsi="GHEA Grapalat"/>
          <w:lang w:val="hy-AM"/>
        </w:rPr>
        <w:t xml:space="preserve"> </w:t>
      </w:r>
      <w:r w:rsidRPr="009558FC">
        <w:rPr>
          <w:rFonts w:ascii="GHEA Grapalat" w:hAnsi="GHEA Grapalat" w:cs="Arial LatArm"/>
          <w:lang w:val="af-ZA"/>
        </w:rPr>
        <w:t>(այսուհետ` նախագ</w:t>
      </w:r>
      <w:r w:rsidRPr="009558FC">
        <w:rPr>
          <w:rFonts w:ascii="GHEA Grapalat" w:hAnsi="GHEA Grapalat" w:cs="Arial LatArm"/>
          <w:lang w:val="hy-AM"/>
        </w:rPr>
        <w:t>ի</w:t>
      </w:r>
      <w:r w:rsidRPr="009558FC">
        <w:rPr>
          <w:rFonts w:ascii="GHEA Grapalat" w:hAnsi="GHEA Grapalat" w:cs="Arial LatArm"/>
          <w:lang w:val="af-ZA"/>
        </w:rPr>
        <w:t>ծ)</w:t>
      </w:r>
      <w:r w:rsidRPr="009558FC">
        <w:rPr>
          <w:rFonts w:ascii="GHEA Grapalat" w:hAnsi="GHEA Grapalat"/>
          <w:shd w:val="clear" w:color="auto" w:fill="FFFFFF"/>
          <w:lang w:val="af-ZA"/>
        </w:rPr>
        <w:t xml:space="preserve"> </w:t>
      </w:r>
      <w:r w:rsidRPr="009558FC">
        <w:rPr>
          <w:rFonts w:ascii="GHEA Grapalat"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9558FC" w:rsidRPr="009558FC" w:rsidRDefault="009558FC" w:rsidP="009558FC">
      <w:pPr>
        <w:ind w:firstLine="709"/>
        <w:jc w:val="both"/>
        <w:rPr>
          <w:rFonts w:ascii="GHEA Grapalat" w:hAnsi="GHEA Grapalat" w:cs="Arian AMU"/>
          <w:bCs/>
          <w:lang w:val="af-ZA"/>
        </w:rPr>
      </w:pPr>
      <w:r w:rsidRPr="009558FC">
        <w:rPr>
          <w:rFonts w:ascii="GHEA Grapalat" w:hAnsi="GHEA Grapalat" w:cs="Arian AMU"/>
          <w:bCs/>
          <w:lang w:val="af-ZA"/>
        </w:rPr>
        <w:t>Նախագծ</w:t>
      </w:r>
      <w:r w:rsidRPr="009558FC">
        <w:rPr>
          <w:rFonts w:ascii="GHEA Grapalat" w:hAnsi="GHEA Grapalat" w:cs="Arian AMU"/>
          <w:bCs/>
          <w:lang w:val="hy-AM"/>
        </w:rPr>
        <w:t>ի</w:t>
      </w:r>
      <w:r w:rsidRPr="009558FC">
        <w:rPr>
          <w:rFonts w:ascii="GHEA Grapalat"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9558FC" w:rsidRPr="009558FC" w:rsidRDefault="009558FC" w:rsidP="009558FC">
      <w:pPr>
        <w:ind w:firstLine="709"/>
        <w:jc w:val="both"/>
        <w:rPr>
          <w:rFonts w:ascii="GHEA Grapalat" w:hAnsi="GHEA Grapalat" w:cs="Arian AMU"/>
          <w:bCs/>
          <w:lang w:val="af-ZA"/>
        </w:rPr>
      </w:pPr>
      <w:r w:rsidRPr="009558FC">
        <w:rPr>
          <w:rFonts w:ascii="GHEA Grapalat" w:hAnsi="GHEA Grapalat" w:cs="Arian AMU"/>
          <w:bCs/>
          <w:lang w:val="af-ZA"/>
        </w:rPr>
        <w:t>Նախագ</w:t>
      </w:r>
      <w:r w:rsidRPr="009558FC">
        <w:rPr>
          <w:rFonts w:ascii="GHEA Grapalat" w:hAnsi="GHEA Grapalat" w:cs="Arian AMU"/>
          <w:bCs/>
          <w:lang w:val="hy-AM"/>
        </w:rPr>
        <w:t>իծ</w:t>
      </w:r>
      <w:r w:rsidRPr="009558FC">
        <w:rPr>
          <w:rFonts w:ascii="GHEA Grapalat" w:hAnsi="GHEA Grapalat" w:cs="Arian AMU"/>
          <w:bCs/>
          <w:lang w:val="af-ZA"/>
        </w:rPr>
        <w:t>ը`</w:t>
      </w:r>
    </w:p>
    <w:p w:rsidR="009558FC" w:rsidRPr="009558FC" w:rsidRDefault="009558FC" w:rsidP="009558FC">
      <w:pPr>
        <w:ind w:firstLine="709"/>
        <w:jc w:val="both"/>
        <w:rPr>
          <w:rFonts w:ascii="GHEA Grapalat" w:hAnsi="GHEA Grapalat" w:cs="Arian AMU"/>
          <w:b/>
          <w:bCs/>
          <w:lang w:val="af-ZA"/>
        </w:rPr>
      </w:pPr>
      <w:r w:rsidRPr="009558FC">
        <w:rPr>
          <w:rFonts w:ascii="GHEA Grapalat" w:hAnsi="GHEA Grapalat" w:cs="Arian AMU"/>
          <w:bCs/>
          <w:lang w:val="af-ZA"/>
        </w:rPr>
        <w:t>ա) ռազմավարական կարգավորման ազդեցության տեսանկյունից ուն</w:t>
      </w:r>
      <w:r w:rsidRPr="009558FC">
        <w:rPr>
          <w:rFonts w:ascii="GHEA Grapalat" w:hAnsi="GHEA Grapalat" w:cs="Arian AMU"/>
          <w:bCs/>
          <w:lang w:val="hy-AM"/>
        </w:rPr>
        <w:t>ի</w:t>
      </w:r>
      <w:r w:rsidRPr="009558FC">
        <w:rPr>
          <w:rFonts w:ascii="GHEA Grapalat" w:hAnsi="GHEA Grapalat" w:cs="Arian AMU"/>
          <w:bCs/>
          <w:lang w:val="af-ZA"/>
        </w:rPr>
        <w:t xml:space="preserve"> </w:t>
      </w:r>
      <w:r w:rsidRPr="009558FC">
        <w:rPr>
          <w:rFonts w:ascii="GHEA Grapalat" w:hAnsi="GHEA Grapalat" w:cs="Arian AMU"/>
          <w:b/>
          <w:bCs/>
          <w:lang w:val="hy-AM"/>
        </w:rPr>
        <w:t>դրական</w:t>
      </w:r>
      <w:r w:rsidRPr="009558FC">
        <w:rPr>
          <w:rFonts w:ascii="GHEA Grapalat" w:hAnsi="GHEA Grapalat" w:cs="Arian AMU"/>
          <w:b/>
          <w:bCs/>
          <w:lang w:val="af-ZA"/>
        </w:rPr>
        <w:t xml:space="preserve"> ազդեցություն.</w:t>
      </w:r>
    </w:p>
    <w:p w:rsidR="009558FC" w:rsidRPr="009558FC" w:rsidRDefault="009558FC" w:rsidP="009558FC">
      <w:pPr>
        <w:ind w:firstLine="709"/>
        <w:jc w:val="both"/>
        <w:rPr>
          <w:rFonts w:ascii="GHEA Grapalat" w:hAnsi="GHEA Grapalat" w:cs="Arian AMU"/>
          <w:b/>
          <w:bCs/>
          <w:lang w:val="af-ZA"/>
        </w:rPr>
      </w:pPr>
      <w:r w:rsidRPr="009558FC">
        <w:rPr>
          <w:rFonts w:ascii="GHEA Grapalat" w:hAnsi="GHEA Grapalat" w:cs="Arian AMU"/>
          <w:bCs/>
          <w:lang w:val="af-ZA"/>
        </w:rPr>
        <w:t>բ)</w:t>
      </w:r>
      <w:r w:rsidRPr="009558FC">
        <w:rPr>
          <w:rFonts w:ascii="GHEA Grapalat" w:hAnsi="GHEA Grapalat" w:cs="Arian AMU"/>
          <w:b/>
          <w:bCs/>
          <w:lang w:val="af-ZA"/>
        </w:rPr>
        <w:t xml:space="preserve"> </w:t>
      </w:r>
      <w:r w:rsidRPr="009558FC">
        <w:rPr>
          <w:rFonts w:ascii="GHEA Grapalat" w:hAnsi="GHEA Grapalat" w:cs="Arian AMU"/>
          <w:bCs/>
          <w:lang w:val="af-ZA"/>
        </w:rPr>
        <w:t>շահառուների վրա կարգավորման ազդեցության</w:t>
      </w:r>
      <w:r w:rsidRPr="009558FC">
        <w:rPr>
          <w:rFonts w:ascii="GHEA Grapalat" w:hAnsi="GHEA Grapalat" w:cs="Arian AMU"/>
          <w:b/>
          <w:bCs/>
          <w:lang w:val="af-ZA"/>
        </w:rPr>
        <w:t xml:space="preserve"> </w:t>
      </w:r>
      <w:r w:rsidRPr="009558FC">
        <w:rPr>
          <w:rFonts w:ascii="GHEA Grapalat" w:hAnsi="GHEA Grapalat" w:cs="Arian AMU"/>
          <w:bCs/>
          <w:lang w:val="af-ZA"/>
        </w:rPr>
        <w:t xml:space="preserve">տեսանկյունից </w:t>
      </w:r>
      <w:r w:rsidRPr="009558FC">
        <w:rPr>
          <w:rFonts w:ascii="GHEA Grapalat" w:hAnsi="GHEA Grapalat" w:cs="Arian AMU"/>
          <w:bCs/>
          <w:lang w:val="hy-AM"/>
        </w:rPr>
        <w:t>ունի</w:t>
      </w:r>
      <w:r w:rsidRPr="009558FC">
        <w:rPr>
          <w:rFonts w:ascii="GHEA Grapalat" w:hAnsi="GHEA Grapalat" w:cs="Arian AMU"/>
          <w:bCs/>
          <w:lang w:val="af-ZA"/>
        </w:rPr>
        <w:t xml:space="preserve"> </w:t>
      </w:r>
      <w:r w:rsidRPr="009558FC">
        <w:rPr>
          <w:rFonts w:ascii="GHEA Grapalat" w:hAnsi="GHEA Grapalat" w:cs="Arian AMU"/>
          <w:b/>
          <w:bCs/>
          <w:lang w:val="hy-AM"/>
        </w:rPr>
        <w:t xml:space="preserve">չեզոք </w:t>
      </w:r>
      <w:r w:rsidRPr="009558FC">
        <w:rPr>
          <w:rFonts w:ascii="GHEA Grapalat" w:hAnsi="GHEA Grapalat" w:cs="Arian AMU"/>
          <w:b/>
          <w:bCs/>
          <w:lang w:val="af-ZA"/>
        </w:rPr>
        <w:t>ազդեցություն:</w:t>
      </w:r>
    </w:p>
    <w:p w:rsidR="00D22023" w:rsidRPr="00D22023" w:rsidRDefault="00D22023" w:rsidP="00D22023">
      <w:pPr>
        <w:pStyle w:val="NormalWeb"/>
        <w:spacing w:before="0" w:beforeAutospacing="0" w:after="0" w:afterAutospacing="0"/>
        <w:jc w:val="center"/>
        <w:rPr>
          <w:rFonts w:ascii="GHEA Grapalat" w:eastAsia="MS Mincho" w:hAnsi="GHEA Grapalat" w:cs="Times Armenian"/>
          <w:b/>
          <w:sz w:val="22"/>
          <w:szCs w:val="22"/>
          <w:lang w:val="af-ZA" w:eastAsia="en-GB"/>
        </w:rPr>
      </w:pPr>
      <w:r w:rsidRPr="00D22023">
        <w:rPr>
          <w:rFonts w:ascii="GHEA Grapalat" w:eastAsia="MS Mincho" w:hAnsi="GHEA Grapalat" w:cs="Times Armenian"/>
          <w:b/>
          <w:sz w:val="22"/>
          <w:szCs w:val="22"/>
          <w:lang w:val="af-ZA" w:eastAsia="en-GB"/>
        </w:rPr>
        <w:lastRenderedPageBreak/>
        <w:t>ԵԶՐԱԿԱՑՈՒԹՅՈՒՆ</w:t>
      </w:r>
    </w:p>
    <w:p w:rsidR="00D22023" w:rsidRPr="00D22023" w:rsidRDefault="00D22023" w:rsidP="00D22023">
      <w:pPr>
        <w:pStyle w:val="NormalWeb"/>
        <w:spacing w:before="0" w:beforeAutospacing="0" w:after="0" w:afterAutospacing="0"/>
        <w:jc w:val="center"/>
        <w:rPr>
          <w:rFonts w:ascii="GHEA Grapalat" w:eastAsia="MS Mincho" w:hAnsi="GHEA Grapalat" w:cs="Times Armenian"/>
          <w:b/>
          <w:sz w:val="22"/>
          <w:szCs w:val="22"/>
          <w:lang w:val="af-ZA" w:eastAsia="en-GB"/>
        </w:rPr>
      </w:pPr>
    </w:p>
    <w:p w:rsidR="00D22023" w:rsidRPr="00D22023" w:rsidRDefault="00D22023" w:rsidP="00D22023">
      <w:pPr>
        <w:spacing w:line="360" w:lineRule="auto"/>
        <w:jc w:val="center"/>
        <w:rPr>
          <w:rFonts w:ascii="GHEA Grapalat" w:hAnsi="GHEA Grapalat"/>
          <w:b/>
        </w:rPr>
      </w:pPr>
      <w:r w:rsidRPr="00D22023">
        <w:rPr>
          <w:rFonts w:ascii="GHEA Grapalat" w:hAnsi="GHEA Grapalat"/>
          <w:b/>
        </w:rPr>
        <w:t>«Հայաստանի Հանրապետության քաղաքացիական օրենսգրքում փոփոխություն</w:t>
      </w:r>
      <w:r w:rsidRPr="00D22023">
        <w:rPr>
          <w:rFonts w:ascii="GHEA Grapalat" w:hAnsi="GHEA Grapalat" w:cs="Sylfaen"/>
        </w:rPr>
        <w:t xml:space="preserve"> </w:t>
      </w:r>
      <w:r w:rsidRPr="00D22023">
        <w:rPr>
          <w:rFonts w:ascii="GHEA Grapalat" w:hAnsi="GHEA Grapalat"/>
          <w:b/>
        </w:rPr>
        <w:t>կատարելու մասին» ՀՀ օրենքի նախագծի` բյուջետային բնա</w:t>
      </w:r>
      <w:r w:rsidRPr="00D22023">
        <w:rPr>
          <w:rFonts w:ascii="GHEA Grapalat" w:hAnsi="GHEA Grapalat"/>
          <w:b/>
        </w:rPr>
        <w:softHyphen/>
        <w:t>գավառում կարգավորման ազդեցութ</w:t>
      </w:r>
      <w:r w:rsidRPr="00D22023">
        <w:rPr>
          <w:rFonts w:ascii="GHEA Grapalat" w:hAnsi="GHEA Grapalat"/>
          <w:b/>
        </w:rPr>
        <w:softHyphen/>
        <w:t>յան գնահատ</w:t>
      </w:r>
      <w:r w:rsidRPr="00D22023">
        <w:rPr>
          <w:rFonts w:ascii="GHEA Grapalat" w:hAnsi="GHEA Grapalat"/>
          <w:b/>
        </w:rPr>
        <w:softHyphen/>
      </w:r>
      <w:r w:rsidRPr="00D22023">
        <w:rPr>
          <w:rFonts w:ascii="GHEA Grapalat" w:hAnsi="GHEA Grapalat"/>
          <w:b/>
        </w:rPr>
        <w:softHyphen/>
        <w:t>ման վերաբերյալ</w:t>
      </w:r>
    </w:p>
    <w:p w:rsidR="00D22023" w:rsidRPr="00D22023" w:rsidRDefault="00D22023" w:rsidP="00D22023">
      <w:pPr>
        <w:spacing w:line="360" w:lineRule="auto"/>
        <w:jc w:val="center"/>
        <w:rPr>
          <w:rFonts w:ascii="GHEA Grapalat" w:hAnsi="GHEA Grapalat"/>
          <w:b/>
        </w:rPr>
      </w:pPr>
    </w:p>
    <w:p w:rsidR="00D22023" w:rsidRPr="00D22023" w:rsidRDefault="00D22023" w:rsidP="00D22023">
      <w:pPr>
        <w:jc w:val="center"/>
        <w:rPr>
          <w:rFonts w:ascii="GHEA Grapalat" w:hAnsi="GHEA Grapalat"/>
          <w:b/>
        </w:rPr>
      </w:pPr>
    </w:p>
    <w:p w:rsidR="00D22023" w:rsidRPr="00D22023" w:rsidRDefault="00D22023" w:rsidP="00D22023">
      <w:pPr>
        <w:spacing w:line="360" w:lineRule="auto"/>
        <w:ind w:firstLine="450"/>
        <w:jc w:val="both"/>
        <w:rPr>
          <w:rFonts w:ascii="GHEA Grapalat" w:hAnsi="GHEA Grapalat" w:cs="Arial Unicode MS"/>
          <w:bCs/>
          <w:iCs/>
        </w:rPr>
      </w:pPr>
      <w:r w:rsidRPr="00D22023">
        <w:rPr>
          <w:rFonts w:ascii="GHEA Grapalat" w:hAnsi="GHEA Grapalat" w:cs="Arial Unicode MS"/>
          <w:bCs/>
          <w:iCs/>
        </w:rPr>
        <w:t>Նախագծով առաջարկվում է խմբագրել ՀՀ քաղաքացիական օրենսգրքի 230-րդ հոդվածի 1-ին կետը և սահմանել, որ գրավի առարկա չի կարող լինել նաև սեփականատիրոջ անչափահաս երեխայի (երեխաների) սեփականության կամ օգտագործման իրավունքով ծանրաբեռնված բնակարանը:</w:t>
      </w:r>
    </w:p>
    <w:p w:rsidR="00D22023" w:rsidRPr="00D22023" w:rsidRDefault="00D22023" w:rsidP="00D22023">
      <w:pPr>
        <w:pStyle w:val="NormalWeb"/>
        <w:spacing w:before="0" w:beforeAutospacing="0" w:after="0" w:afterAutospacing="0" w:line="360" w:lineRule="auto"/>
        <w:ind w:firstLine="720"/>
        <w:jc w:val="both"/>
        <w:rPr>
          <w:rFonts w:ascii="GHEA Grapalat" w:hAnsi="GHEA Grapalat"/>
          <w:sz w:val="22"/>
          <w:szCs w:val="22"/>
          <w:lang w:eastAsia="en-GB"/>
        </w:rPr>
      </w:pPr>
      <w:r w:rsidRPr="00D22023">
        <w:rPr>
          <w:rFonts w:ascii="GHEA Grapalat" w:hAnsi="GHEA Grapalat"/>
          <w:sz w:val="22"/>
          <w:szCs w:val="22"/>
        </w:rPr>
        <w:t>ՀՀ օրենքի վերոնշված նախագիծն ընդունվելու կամ չընդունվելու դեպքում, ՀՀ պե</w:t>
      </w:r>
      <w:r w:rsidRPr="00D22023">
        <w:rPr>
          <w:rFonts w:ascii="GHEA Grapalat" w:hAnsi="GHEA Grapalat"/>
          <w:sz w:val="22"/>
          <w:szCs w:val="22"/>
        </w:rPr>
        <w:softHyphen/>
        <w:t>տա</w:t>
      </w:r>
      <w:r w:rsidRPr="00D22023">
        <w:rPr>
          <w:rFonts w:ascii="GHEA Grapalat" w:hAnsi="GHEA Grapalat"/>
          <w:sz w:val="22"/>
          <w:szCs w:val="22"/>
        </w:rPr>
        <w:softHyphen/>
        <w:t>կան և համայնքների բյուջեների մուտքերի և ելքերի, ինչպես նաև բյուջետային բնագավառում քաղաքականության փոփոխմանը չի հանգեցնում:</w:t>
      </w:r>
    </w:p>
    <w:p w:rsidR="00D22023" w:rsidRPr="00D22023" w:rsidRDefault="00D22023" w:rsidP="00D22023">
      <w:pPr>
        <w:tabs>
          <w:tab w:val="left" w:pos="540"/>
        </w:tabs>
        <w:jc w:val="both"/>
        <w:rPr>
          <w:rFonts w:ascii="GHEA Grapalat" w:hAnsi="GHEA Grapalat" w:cs="Sylfaen"/>
        </w:rPr>
      </w:pPr>
    </w:p>
    <w:p w:rsidR="00523CDB" w:rsidRPr="007F7A3D" w:rsidRDefault="00523CDB">
      <w:pPr>
        <w:rPr>
          <w:rFonts w:ascii="GHEA Grapalat" w:hAnsi="GHEA Grapalat"/>
        </w:rPr>
      </w:pPr>
    </w:p>
    <w:p w:rsidR="00B1408B" w:rsidRPr="007F7A3D" w:rsidRDefault="00B1408B" w:rsidP="008B5779">
      <w:pPr>
        <w:jc w:val="right"/>
        <w:rPr>
          <w:rFonts w:ascii="GHEA Grapalat" w:eastAsia="Times New Roman" w:hAnsi="GHEA Grapalat" w:cs="Times New Roman"/>
          <w:i/>
          <w:iCs/>
        </w:rPr>
      </w:pPr>
      <w:r w:rsidRPr="007F7A3D">
        <w:rPr>
          <w:rFonts w:ascii="GHEA Grapalat" w:eastAsia="Times New Roman" w:hAnsi="GHEA Grapalat" w:cs="Times New Roman"/>
          <w:i/>
          <w:iCs/>
          <w:noProof/>
        </w:rPr>
        <w:lastRenderedPageBreak/>
        <w:drawing>
          <wp:inline distT="0" distB="0" distL="0" distR="0">
            <wp:extent cx="6000750" cy="873046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00750" cy="8730465"/>
                    </a:xfrm>
                    <a:prstGeom prst="rect">
                      <a:avLst/>
                    </a:prstGeom>
                    <a:noFill/>
                    <a:ln w="9525">
                      <a:noFill/>
                      <a:miter lim="800000"/>
                      <a:headEnd/>
                      <a:tailEnd/>
                    </a:ln>
                  </pic:spPr>
                </pic:pic>
              </a:graphicData>
            </a:graphic>
          </wp:inline>
        </w:drawing>
      </w:r>
    </w:p>
    <w:p w:rsidR="00B1408B" w:rsidRPr="007F7A3D" w:rsidRDefault="00B1408B" w:rsidP="008B5779">
      <w:pPr>
        <w:jc w:val="right"/>
        <w:rPr>
          <w:rFonts w:ascii="GHEA Grapalat" w:eastAsia="Times New Roman" w:hAnsi="GHEA Grapalat" w:cs="Times New Roman"/>
          <w:i/>
          <w:iCs/>
        </w:rPr>
      </w:pPr>
    </w:p>
    <w:p w:rsidR="00B1408B" w:rsidRPr="007F7A3D" w:rsidRDefault="00B1408B" w:rsidP="008B5779">
      <w:pPr>
        <w:jc w:val="right"/>
        <w:rPr>
          <w:rFonts w:ascii="GHEA Grapalat" w:eastAsia="Times New Roman" w:hAnsi="GHEA Grapalat" w:cs="Times New Roman"/>
          <w:i/>
          <w:iCs/>
        </w:rPr>
      </w:pPr>
      <w:r w:rsidRPr="007F7A3D">
        <w:rPr>
          <w:rFonts w:ascii="GHEA Grapalat" w:eastAsia="Times New Roman" w:hAnsi="GHEA Grapalat" w:cs="Times New Roman"/>
          <w:i/>
          <w:iCs/>
          <w:noProof/>
        </w:rPr>
        <w:drawing>
          <wp:inline distT="0" distB="0" distL="0" distR="0">
            <wp:extent cx="5997917" cy="7541231"/>
            <wp:effectExtent l="19050" t="0" r="2833"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00750" cy="7544792"/>
                    </a:xfrm>
                    <a:prstGeom prst="rect">
                      <a:avLst/>
                    </a:prstGeom>
                    <a:noFill/>
                    <a:ln w="9525">
                      <a:noFill/>
                      <a:miter lim="800000"/>
                      <a:headEnd/>
                      <a:tailEnd/>
                    </a:ln>
                  </pic:spPr>
                </pic:pic>
              </a:graphicData>
            </a:graphic>
          </wp:inline>
        </w:drawing>
      </w:r>
    </w:p>
    <w:p w:rsidR="00B1408B" w:rsidRPr="007F7A3D" w:rsidRDefault="00B1408B" w:rsidP="008B5779">
      <w:pPr>
        <w:jc w:val="right"/>
        <w:rPr>
          <w:rFonts w:ascii="GHEA Grapalat" w:eastAsia="Times New Roman" w:hAnsi="GHEA Grapalat" w:cs="Times New Roman"/>
          <w:i/>
          <w:iCs/>
        </w:rPr>
      </w:pPr>
    </w:p>
    <w:p w:rsidR="00B1408B" w:rsidRPr="007F7A3D" w:rsidRDefault="00B1408B" w:rsidP="008B5779">
      <w:pPr>
        <w:jc w:val="right"/>
        <w:rPr>
          <w:rFonts w:ascii="GHEA Grapalat" w:eastAsia="Times New Roman" w:hAnsi="GHEA Grapalat" w:cs="Times New Roman"/>
          <w:i/>
          <w:iCs/>
        </w:rPr>
      </w:pPr>
    </w:p>
    <w:p w:rsidR="00B1408B" w:rsidRPr="007F7A3D" w:rsidRDefault="00B1408B" w:rsidP="008B5779">
      <w:pPr>
        <w:jc w:val="right"/>
        <w:rPr>
          <w:rFonts w:ascii="GHEA Grapalat" w:eastAsia="Times New Roman" w:hAnsi="GHEA Grapalat" w:cs="Times New Roman"/>
          <w:i/>
          <w:iCs/>
        </w:rPr>
      </w:pPr>
    </w:p>
    <w:p w:rsidR="00B1408B" w:rsidRPr="007F7A3D" w:rsidRDefault="00B1408B" w:rsidP="008B5779">
      <w:pPr>
        <w:jc w:val="right"/>
        <w:rPr>
          <w:rFonts w:ascii="GHEA Grapalat" w:eastAsia="Times New Roman" w:hAnsi="GHEA Grapalat" w:cs="Times New Roman"/>
          <w:i/>
          <w:iCs/>
        </w:rPr>
      </w:pPr>
    </w:p>
    <w:p w:rsidR="00B1408B" w:rsidRPr="007F7A3D" w:rsidRDefault="00B1408B" w:rsidP="008B5779">
      <w:pPr>
        <w:jc w:val="right"/>
        <w:rPr>
          <w:rFonts w:ascii="GHEA Grapalat" w:eastAsia="Times New Roman" w:hAnsi="GHEA Grapalat" w:cs="Times New Roman"/>
          <w:i/>
          <w:iCs/>
        </w:rPr>
      </w:pPr>
    </w:p>
    <w:p w:rsidR="00B1408B" w:rsidRPr="007F7A3D" w:rsidRDefault="00B1408B" w:rsidP="008B5779">
      <w:pPr>
        <w:jc w:val="right"/>
        <w:rPr>
          <w:rFonts w:ascii="GHEA Grapalat" w:eastAsia="Times New Roman" w:hAnsi="GHEA Grapalat" w:cs="Times New Roman"/>
          <w:i/>
          <w:iCs/>
        </w:rPr>
      </w:pPr>
    </w:p>
    <w:p w:rsidR="00B1408B" w:rsidRPr="007F7A3D" w:rsidRDefault="00B1408B" w:rsidP="00B1408B">
      <w:pPr>
        <w:jc w:val="right"/>
        <w:rPr>
          <w:rFonts w:ascii="GHEA Grapalat" w:eastAsia="Times New Roman" w:hAnsi="GHEA Grapalat" w:cs="Times New Roman"/>
        </w:rPr>
      </w:pPr>
      <w:r w:rsidRPr="007F7A3D">
        <w:rPr>
          <w:rFonts w:ascii="GHEA Grapalat" w:eastAsia="Times New Roman" w:hAnsi="GHEA Grapalat" w:cs="Times New Roman"/>
          <w:i/>
          <w:iCs/>
        </w:rPr>
        <w:lastRenderedPageBreak/>
        <w:t>ՆԱԽԱԳԻԾ</w:t>
      </w:r>
    </w:p>
    <w:p w:rsidR="00B1408B" w:rsidRPr="007F7A3D" w:rsidRDefault="00B1408B" w:rsidP="00B1408B">
      <w:pPr>
        <w:rPr>
          <w:rFonts w:ascii="GHEA Grapalat" w:eastAsia="Times New Roman" w:hAnsi="GHEA Grapalat" w:cs="Times New Roman"/>
        </w:rPr>
      </w:pPr>
      <w:r w:rsidRPr="007F7A3D">
        <w:rPr>
          <w:rFonts w:ascii="GHEA Grapalat" w:eastAsia="Times New Roman" w:hAnsi="GHEA Grapalat" w:cs="Times New Roman"/>
          <w:i/>
          <w:iCs/>
        </w:rPr>
        <w:t>Պ-944-09.02.2016-ՊԻ-010/0</w:t>
      </w:r>
    </w:p>
    <w:p w:rsidR="00B1408B" w:rsidRPr="007F7A3D" w:rsidRDefault="00B1408B" w:rsidP="00B1408B">
      <w:pPr>
        <w:spacing w:before="100" w:beforeAutospacing="1" w:after="100" w:afterAutospacing="1"/>
        <w:jc w:val="center"/>
        <w:outlineLvl w:val="1"/>
        <w:rPr>
          <w:rFonts w:ascii="GHEA Grapalat" w:eastAsia="Times New Roman" w:hAnsi="GHEA Grapalat" w:cs="Times New Roman"/>
          <w:b/>
          <w:bCs/>
        </w:rPr>
      </w:pPr>
      <w:r w:rsidRPr="007F7A3D">
        <w:rPr>
          <w:rFonts w:ascii="GHEA Grapalat" w:eastAsia="Times New Roman" w:hAnsi="GHEA Grapalat" w:cs="Times New Roman"/>
          <w:b/>
          <w:bCs/>
        </w:rPr>
        <w:t xml:space="preserve">ՀԱՅԱՍՏԱՆԻ ՀԱՆՐԱՊԵՏՈՒԹՅԱՆ </w:t>
      </w:r>
      <w:r w:rsidRPr="007F7A3D">
        <w:rPr>
          <w:rFonts w:ascii="GHEA Grapalat" w:eastAsia="Times New Roman" w:hAnsi="GHEA Grapalat" w:cs="Times New Roman"/>
          <w:b/>
          <w:bCs/>
        </w:rPr>
        <w:br/>
        <w:t>ՕՐԵՆՔԸ</w:t>
      </w:r>
    </w:p>
    <w:p w:rsidR="00B1408B" w:rsidRPr="007F7A3D" w:rsidRDefault="00B1408B" w:rsidP="00B1408B">
      <w:pPr>
        <w:spacing w:before="100" w:beforeAutospacing="1" w:after="100" w:afterAutospacing="1"/>
        <w:jc w:val="center"/>
        <w:outlineLvl w:val="2"/>
        <w:rPr>
          <w:rFonts w:ascii="GHEA Grapalat" w:eastAsia="Times New Roman" w:hAnsi="GHEA Grapalat" w:cs="Times New Roman"/>
          <w:b/>
          <w:bCs/>
        </w:rPr>
      </w:pPr>
      <w:r w:rsidRPr="007F7A3D">
        <w:rPr>
          <w:rFonts w:ascii="GHEA Grapalat" w:eastAsia="Times New Roman" w:hAnsi="GHEA Grapalat" w:cs="Times New Roman"/>
          <w:b/>
          <w:bCs/>
        </w:rPr>
        <w:t>ՀԱՅԱՍՏԱՆԻ ՀԱՆՐԱՊԵՏՈՒԹՅԱՆ ՔԱՂԱՔԱՑԻԱԿԱՆ ՕՐԵՆՍԳՐՔՈՒՄ ՓՈՓՈԽՈՒԹՅՈՒՆ ԿԱՏԱՐԵԼՈՒ ՄԱՍԻՆ</w:t>
      </w:r>
    </w:p>
    <w:p w:rsidR="00B1408B" w:rsidRPr="007F7A3D" w:rsidRDefault="00B1408B" w:rsidP="00B1408B">
      <w:pPr>
        <w:spacing w:before="100" w:beforeAutospacing="1" w:after="100" w:afterAutospacing="1"/>
        <w:rPr>
          <w:rFonts w:ascii="GHEA Grapalat" w:eastAsia="Times New Roman" w:hAnsi="GHEA Grapalat" w:cs="Times New Roman"/>
        </w:rPr>
      </w:pPr>
      <w:r w:rsidRPr="007F7A3D">
        <w:rPr>
          <w:rFonts w:ascii="GHEA Grapalat" w:eastAsia="Times New Roman" w:hAnsi="GHEA Grapalat" w:cs="Times New Roman"/>
          <w:b/>
          <w:bCs/>
          <w:i/>
          <w:iCs/>
        </w:rPr>
        <w:t xml:space="preserve">Հոդված 1. </w:t>
      </w:r>
      <w:r w:rsidRPr="007F7A3D">
        <w:rPr>
          <w:rFonts w:ascii="GHEA Grapalat" w:eastAsia="Times New Roman" w:hAnsi="GHEA Grapalat" w:cs="Times New Roman"/>
        </w:rPr>
        <w:t xml:space="preserve">ՀՀ քաղաքացիական օրենսգրքի 230-րդ հոդվածի 1-ին կետը շարադրել նոր խմբագրությամբ. </w:t>
      </w:r>
    </w:p>
    <w:p w:rsidR="00B1408B" w:rsidRPr="007F7A3D" w:rsidRDefault="00B1408B" w:rsidP="00B1408B">
      <w:pPr>
        <w:spacing w:before="100" w:beforeAutospacing="1" w:after="100" w:afterAutospacing="1"/>
        <w:rPr>
          <w:rFonts w:ascii="GHEA Grapalat" w:eastAsia="Times New Roman" w:hAnsi="GHEA Grapalat" w:cs="Times New Roman"/>
        </w:rPr>
      </w:pPr>
      <w:r w:rsidRPr="007F7A3D">
        <w:rPr>
          <w:rFonts w:ascii="GHEA Grapalat" w:eastAsia="Times New Roman" w:hAnsi="GHEA Grapalat" w:cs="Times New Roman"/>
        </w:rPr>
        <w:t>«1. Գրավի առարկա կարող է լինել ցանկացած գույք, այդ թվում՝ գույքային իրավունք (պահանջ), բացառությամբ սեփականատիրոջ անչափահաս երեխայի/ների/</w:t>
      </w:r>
      <w:r w:rsidRPr="007F7A3D">
        <w:rPr>
          <w:rFonts w:ascii="Courier New" w:eastAsia="Times New Roman" w:hAnsi="Courier New" w:cs="Courier New"/>
        </w:rPr>
        <w:t>  </w:t>
      </w:r>
      <w:r w:rsidRPr="007F7A3D">
        <w:rPr>
          <w:rFonts w:ascii="GHEA Grapalat" w:eastAsia="Times New Roman" w:hAnsi="GHEA Grapalat" w:cs="GHEA Grapalat"/>
        </w:rPr>
        <w:t xml:space="preserve"> սեփականության</w:t>
      </w:r>
      <w:r w:rsidRPr="007F7A3D">
        <w:rPr>
          <w:rFonts w:ascii="Courier New" w:eastAsia="Times New Roman" w:hAnsi="Courier New" w:cs="Courier New"/>
        </w:rPr>
        <w:t> </w:t>
      </w:r>
      <w:r w:rsidRPr="007F7A3D">
        <w:rPr>
          <w:rFonts w:ascii="GHEA Grapalat" w:eastAsia="Times New Roman" w:hAnsi="GHEA Grapalat" w:cs="GHEA Grapalat"/>
        </w:rPr>
        <w:t xml:space="preserve"> կամ օգտագործման իրավո</w:t>
      </w:r>
      <w:r w:rsidRPr="007F7A3D">
        <w:rPr>
          <w:rFonts w:ascii="GHEA Grapalat" w:eastAsia="Times New Roman" w:hAnsi="GHEA Grapalat" w:cs="Times New Roman"/>
        </w:rPr>
        <w:t xml:space="preserve">ւնքով ծանրաբեռնված բնակարանի, շրջանառությունից հանված գույքի, պարտատիրոջ անձի հետ անխզելիորեն կապված պահանջների՝ ներառյալ ալիմենտի, կյանքի կամ առողջությանը պատճառված վնասի հատուցման պահանջների, եւ այն իրավունքների, որոնց զիջելն այլ անձի արգելված է օրենքով»։ </w:t>
      </w:r>
    </w:p>
    <w:p w:rsidR="00B1408B" w:rsidRPr="007F7A3D" w:rsidRDefault="00B1408B" w:rsidP="00B1408B">
      <w:pPr>
        <w:spacing w:before="100" w:beforeAutospacing="1" w:after="100" w:afterAutospacing="1"/>
        <w:rPr>
          <w:rFonts w:ascii="GHEA Grapalat" w:eastAsia="Times New Roman" w:hAnsi="GHEA Grapalat" w:cs="Times New Roman"/>
        </w:rPr>
      </w:pPr>
    </w:p>
    <w:p w:rsidR="00B1408B" w:rsidRPr="007F7A3D" w:rsidRDefault="00B1408B" w:rsidP="00B1408B">
      <w:pPr>
        <w:spacing w:before="100" w:beforeAutospacing="1" w:after="100" w:afterAutospacing="1"/>
        <w:rPr>
          <w:rFonts w:ascii="GHEA Grapalat" w:eastAsia="Times New Roman" w:hAnsi="GHEA Grapalat" w:cs="Times New Roman"/>
        </w:rPr>
      </w:pPr>
    </w:p>
    <w:p w:rsidR="00B1408B" w:rsidRPr="007F7A3D" w:rsidRDefault="00B1408B" w:rsidP="00B1408B">
      <w:pPr>
        <w:spacing w:before="100" w:beforeAutospacing="1" w:after="100" w:afterAutospacing="1"/>
        <w:jc w:val="center"/>
        <w:rPr>
          <w:rFonts w:ascii="GHEA Grapalat" w:eastAsia="Times New Roman" w:hAnsi="GHEA Grapalat" w:cs="Times New Roman"/>
        </w:rPr>
      </w:pPr>
      <w:r w:rsidRPr="007F7A3D">
        <w:rPr>
          <w:rFonts w:ascii="GHEA Grapalat" w:eastAsia="Times New Roman" w:hAnsi="GHEA Grapalat" w:cs="Times New Roman"/>
          <w:b/>
          <w:bCs/>
        </w:rPr>
        <w:t>ՀԻՄՆԱՎՈՐՈՒՄ</w:t>
      </w:r>
      <w:r w:rsidRPr="007F7A3D">
        <w:rPr>
          <w:rFonts w:ascii="GHEA Grapalat" w:eastAsia="Times New Roman" w:hAnsi="GHEA Grapalat" w:cs="Times New Roman"/>
        </w:rPr>
        <w:t xml:space="preserve"> </w:t>
      </w:r>
    </w:p>
    <w:p w:rsidR="00B1408B" w:rsidRPr="007F7A3D" w:rsidRDefault="00B1408B" w:rsidP="00B1408B">
      <w:pPr>
        <w:spacing w:before="100" w:beforeAutospacing="1" w:after="100" w:afterAutospacing="1"/>
        <w:jc w:val="center"/>
        <w:rPr>
          <w:rFonts w:ascii="GHEA Grapalat" w:eastAsia="Times New Roman" w:hAnsi="GHEA Grapalat" w:cs="Times New Roman"/>
        </w:rPr>
      </w:pPr>
      <w:r w:rsidRPr="007F7A3D">
        <w:rPr>
          <w:rFonts w:ascii="GHEA Grapalat" w:eastAsia="Times New Roman" w:hAnsi="GHEA Grapalat" w:cs="Times New Roman"/>
          <w:b/>
          <w:bCs/>
        </w:rPr>
        <w:t xml:space="preserve">«ՀՀ ՔԱՂԱՔԱՑԻԱԿԱՆ ՕՐԵՆՍԳՐՔՈՒՄ» ՓՈՓՈԽՈՒԹՅՈՒՆ ԿԱՏԱՐԵԼՈՒ ՄԱՍԻՆ ՕՐԵՆՔԻ ՆԱԽԱԳԾԻ ԸՆԴՈՒՆՄԱՆ ԱՆՀՐԱԺԵՇՏՈՒԹՅԱՆ ՄԱՍԻՆ </w:t>
      </w:r>
    </w:p>
    <w:p w:rsidR="00B1408B" w:rsidRPr="007F7A3D" w:rsidRDefault="00B1408B" w:rsidP="00B1408B">
      <w:pPr>
        <w:spacing w:before="100" w:beforeAutospacing="1" w:after="100" w:afterAutospacing="1"/>
        <w:ind w:firstLine="720"/>
        <w:jc w:val="both"/>
        <w:rPr>
          <w:rFonts w:ascii="GHEA Grapalat" w:eastAsia="Times New Roman" w:hAnsi="GHEA Grapalat" w:cs="Times New Roman"/>
        </w:rPr>
      </w:pPr>
      <w:r w:rsidRPr="007F7A3D">
        <w:rPr>
          <w:rFonts w:ascii="GHEA Grapalat" w:eastAsia="Times New Roman" w:hAnsi="GHEA Grapalat" w:cs="Times New Roman"/>
        </w:rPr>
        <w:t>ՀՀ Սահմանադրության 32-րդ հոդվածը յուրաքանչյուր քաղաքացու համար բնակարանի անձեռնմխելիության իրավունք է երաշխավորում։ Այս իրավունքն այսօր չի գործում անչափահաս (այդ թվում փոքրահասակ) քաղաքացիների պարագայում։ Նրանց համաձայնությամբ կամ առանց համաձայնության սեփականության կամ օգտագորթման իրավունքմվ ծանրաբեռնված բնակարանները դրանց չափահաս բնակիչների (սեփականատերերի) կողմից գրավադրվում են բանկերին կամ ֆինանսական այլ հաստատություններին։</w:t>
      </w:r>
      <w:r w:rsidRPr="007F7A3D">
        <w:rPr>
          <w:rFonts w:ascii="Courier New" w:eastAsia="Times New Roman" w:hAnsi="Courier New" w:cs="Courier New"/>
        </w:rPr>
        <w:t> </w:t>
      </w:r>
      <w:r w:rsidRPr="007F7A3D">
        <w:rPr>
          <w:rFonts w:ascii="GHEA Grapalat" w:eastAsia="Times New Roman" w:hAnsi="GHEA Grapalat" w:cs="GHEA Grapalat"/>
        </w:rPr>
        <w:t xml:space="preserve"> Հաճախ, գրավատուների կողմից վարկերի կամ ներգրաված դրամական միջոցների չվերադարձման պարագայում, գրավառուները բռնագրավում են գրավադրած բնակարանը։ Արդյունքում խաթարվում է անչափահաս քաղաքացու բնակարան ունենալու</w:t>
      </w:r>
      <w:r w:rsidRPr="007F7A3D">
        <w:rPr>
          <w:rFonts w:ascii="Courier New" w:eastAsia="Times New Roman" w:hAnsi="Courier New" w:cs="Courier New"/>
        </w:rPr>
        <w:t> </w:t>
      </w:r>
      <w:r w:rsidRPr="007F7A3D">
        <w:rPr>
          <w:rFonts w:ascii="GHEA Grapalat" w:eastAsia="Times New Roman" w:hAnsi="GHEA Grapalat" w:cs="GHEA Grapalat"/>
        </w:rPr>
        <w:t xml:space="preserve"> սահմանա</w:t>
      </w:r>
      <w:r w:rsidRPr="007F7A3D">
        <w:rPr>
          <w:rFonts w:ascii="GHEA Grapalat" w:eastAsia="Times New Roman" w:hAnsi="GHEA Grapalat" w:cs="Times New Roman"/>
        </w:rPr>
        <w:t xml:space="preserve">դրական իրավունքը։ Շատ երկրներում (այդ թվում հետխորհրդային) արգելվում է գրավադրման դիմաց բնակարանների բռնագրավումն ու իրացումը բանկերի կողմից։ </w:t>
      </w:r>
    </w:p>
    <w:p w:rsidR="00E55C00" w:rsidRPr="007F7A3D" w:rsidRDefault="00E55C00" w:rsidP="00B1408B">
      <w:pPr>
        <w:jc w:val="right"/>
        <w:rPr>
          <w:rFonts w:ascii="GHEA Grapalat" w:hAnsi="GHEA Grapalat"/>
        </w:rPr>
      </w:pPr>
    </w:p>
    <w:p w:rsidR="00B1408B" w:rsidRPr="007F7A3D" w:rsidRDefault="00B1408B" w:rsidP="00B1408B">
      <w:pPr>
        <w:jc w:val="right"/>
        <w:rPr>
          <w:rFonts w:ascii="GHEA Grapalat" w:hAnsi="GHEA Grapalat"/>
        </w:rPr>
      </w:pPr>
    </w:p>
    <w:p w:rsidR="00B1408B" w:rsidRPr="007F7A3D" w:rsidRDefault="00B1408B" w:rsidP="00B1408B">
      <w:pPr>
        <w:jc w:val="right"/>
        <w:rPr>
          <w:rFonts w:ascii="GHEA Grapalat" w:hAnsi="GHEA Grapalat"/>
        </w:rPr>
      </w:pPr>
    </w:p>
    <w:p w:rsidR="00B1408B" w:rsidRPr="007F7A3D" w:rsidRDefault="00B1408B" w:rsidP="00B1408B">
      <w:pPr>
        <w:jc w:val="right"/>
        <w:rPr>
          <w:rFonts w:ascii="GHEA Grapalat" w:hAnsi="GHEA Grapalat"/>
        </w:rPr>
      </w:pPr>
    </w:p>
    <w:p w:rsidR="00B1408B" w:rsidRPr="007F7A3D" w:rsidRDefault="00B1408B" w:rsidP="00B1408B">
      <w:pPr>
        <w:jc w:val="right"/>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95"/>
      </w:tblGrid>
      <w:tr w:rsidR="00B1408B" w:rsidRPr="007F7A3D" w:rsidTr="00B1408B">
        <w:trPr>
          <w:tblCellSpacing w:w="0" w:type="dxa"/>
        </w:trPr>
        <w:tc>
          <w:tcPr>
            <w:tcW w:w="2025" w:type="dxa"/>
            <w:hideMark/>
          </w:tcPr>
          <w:p w:rsidR="00B1408B" w:rsidRPr="007F7A3D" w:rsidRDefault="00B1408B" w:rsidP="00B1408B">
            <w:pPr>
              <w:spacing w:before="100" w:beforeAutospacing="1" w:after="100" w:afterAutospacing="1"/>
              <w:jc w:val="center"/>
              <w:rPr>
                <w:rFonts w:ascii="GHEA Grapalat" w:eastAsia="Times New Roman" w:hAnsi="GHEA Grapalat" w:cs="Times New Roman"/>
                <w:color w:val="000000"/>
              </w:rPr>
            </w:pPr>
            <w:r w:rsidRPr="007F7A3D">
              <w:rPr>
                <w:rFonts w:ascii="GHEA Grapalat" w:eastAsia="Times New Roman" w:hAnsi="GHEA Grapalat" w:cs="Times New Roman"/>
                <w:b/>
                <w:bCs/>
                <w:color w:val="000000"/>
              </w:rPr>
              <w:lastRenderedPageBreak/>
              <w:t xml:space="preserve">Հոդված 230. </w:t>
            </w:r>
          </w:p>
        </w:tc>
        <w:tc>
          <w:tcPr>
            <w:tcW w:w="0" w:type="auto"/>
            <w:vAlign w:val="center"/>
            <w:hideMark/>
          </w:tcPr>
          <w:p w:rsidR="00B1408B" w:rsidRPr="007F7A3D" w:rsidRDefault="00B1408B" w:rsidP="00B1408B">
            <w:pPr>
              <w:rPr>
                <w:rFonts w:ascii="GHEA Grapalat" w:eastAsia="Times New Roman" w:hAnsi="GHEA Grapalat" w:cs="Times New Roman"/>
                <w:color w:val="000000"/>
              </w:rPr>
            </w:pPr>
            <w:r w:rsidRPr="007F7A3D">
              <w:rPr>
                <w:rFonts w:ascii="GHEA Grapalat" w:eastAsia="Times New Roman" w:hAnsi="GHEA Grapalat" w:cs="Times New Roman"/>
                <w:b/>
                <w:bCs/>
                <w:color w:val="000000"/>
              </w:rPr>
              <w:t xml:space="preserve">Գրավի առարկա </w:t>
            </w:r>
          </w:p>
        </w:tc>
      </w:tr>
    </w:tbl>
    <w:p w:rsidR="00B1408B" w:rsidRPr="007F7A3D" w:rsidRDefault="00B1408B" w:rsidP="00B1408B">
      <w:pPr>
        <w:rPr>
          <w:rFonts w:ascii="GHEA Grapalat" w:eastAsia="Times New Roman" w:hAnsi="GHEA Grapalat" w:cs="Times New Roman"/>
          <w:color w:val="000000"/>
        </w:rPr>
      </w:pPr>
      <w:r w:rsidRPr="007F7A3D">
        <w:rPr>
          <w:rFonts w:ascii="Arial" w:eastAsia="Times New Roman" w:hAnsi="Arial" w:cs="Arial"/>
          <w:color w:val="000000"/>
        </w:rPr>
        <w:t> </w:t>
      </w:r>
    </w:p>
    <w:p w:rsidR="00B1408B" w:rsidRPr="00ED1B96" w:rsidRDefault="00B1408B" w:rsidP="00B1408B">
      <w:pPr>
        <w:ind w:firstLine="404"/>
        <w:jc w:val="both"/>
        <w:rPr>
          <w:rFonts w:ascii="GHEA Grapalat" w:eastAsia="Times New Roman" w:hAnsi="GHEA Grapalat" w:cs="Times New Roman"/>
          <w:strike/>
          <w:color w:val="000000"/>
        </w:rPr>
      </w:pPr>
      <w:r w:rsidRPr="00ED1B96">
        <w:rPr>
          <w:rFonts w:ascii="GHEA Grapalat" w:eastAsia="Times New Roman" w:hAnsi="GHEA Grapalat" w:cs="Times New Roman"/>
          <w:strike/>
          <w:color w:val="000000"/>
        </w:rPr>
        <w:t>1. Գրավի առարկա կարող է լինել ցանկացած գույք, այդ թվում` գույքային իրավունք (պահանջ), բացառությամբ շրջանառությունից հանված գույքի, պարտատիրոջ անձի հետ անխզելիորեն կապված պահանջների` ներառյալ ալիմենտի, կյանքին կամ առողջությանը պատճառված վնասի հատուցման պահանջների, պետական (գանձապետական) անվանական այն արժեթղթերի, որոնց թողարկման պայմաններով կնախատեսվեն, որ այդ արժեթղթերը գրավադրման ենթակա չեն, և այն իրավունքների, որոնց զիջելն այլ անձի արգելված է օրենքով:</w:t>
      </w:r>
    </w:p>
    <w:p w:rsidR="00B1408B" w:rsidRPr="007F7A3D" w:rsidRDefault="00B1408B" w:rsidP="00B1408B">
      <w:pPr>
        <w:ind w:firstLine="404"/>
        <w:jc w:val="both"/>
        <w:rPr>
          <w:rFonts w:ascii="GHEA Grapalat" w:eastAsia="Times New Roman" w:hAnsi="GHEA Grapalat" w:cs="Times New Roman"/>
        </w:rPr>
      </w:pPr>
      <w:r w:rsidRPr="00ED1B96">
        <w:rPr>
          <w:rFonts w:ascii="GHEA Grapalat" w:eastAsia="Times New Roman" w:hAnsi="GHEA Grapalat" w:cs="Times New Roman"/>
        </w:rPr>
        <w:t>«1. Գրավի առարկա կարող է լինել ցանկացած գույք, այդ թվում՝ գույքային իրավունք (պահանջ), բացառությամբ սեփականատիրոջ անչափահաս երեխայի/ների/</w:t>
      </w:r>
      <w:r w:rsidRPr="00ED1B96">
        <w:rPr>
          <w:rFonts w:ascii="Courier New" w:eastAsia="Times New Roman" w:hAnsi="Courier New" w:cs="Courier New"/>
        </w:rPr>
        <w:t>  </w:t>
      </w:r>
      <w:r w:rsidRPr="00ED1B96">
        <w:rPr>
          <w:rFonts w:ascii="GHEA Grapalat" w:eastAsia="Times New Roman" w:hAnsi="GHEA Grapalat" w:cs="GHEA Grapalat"/>
        </w:rPr>
        <w:t xml:space="preserve"> սեփականության</w:t>
      </w:r>
      <w:r w:rsidRPr="00ED1B96">
        <w:rPr>
          <w:rFonts w:ascii="Courier New" w:eastAsia="Times New Roman" w:hAnsi="Courier New" w:cs="Courier New"/>
        </w:rPr>
        <w:t> </w:t>
      </w:r>
      <w:r w:rsidRPr="00ED1B96">
        <w:rPr>
          <w:rFonts w:ascii="GHEA Grapalat" w:eastAsia="Times New Roman" w:hAnsi="GHEA Grapalat" w:cs="GHEA Grapalat"/>
        </w:rPr>
        <w:t xml:space="preserve"> կամ օգտագործման իրավո</w:t>
      </w:r>
      <w:r w:rsidRPr="00ED1B96">
        <w:rPr>
          <w:rFonts w:ascii="GHEA Grapalat" w:eastAsia="Times New Roman" w:hAnsi="GHEA Grapalat" w:cs="Times New Roman"/>
        </w:rPr>
        <w:t>ւնքով ծանրաբեռնված բնակարանի, շրջանառությունից հանված գույքի, պարտատիրոջ անձի հետ անխզելիորեն կապված պահանջների՝ ներառյալ ալիմենտի, կյանքի կամ առողջությանը պատճառված վնասի հատուցման պահանջների, եւ այն իրավունքների, որոնց զիջելն այլ անձի արգելված է օրենքով»։</w:t>
      </w:r>
      <w:r w:rsidRPr="007F7A3D">
        <w:rPr>
          <w:rFonts w:ascii="GHEA Grapalat" w:eastAsia="Times New Roman" w:hAnsi="GHEA Grapalat" w:cs="Times New Roman"/>
        </w:rPr>
        <w:t xml:space="preserve"> </w:t>
      </w:r>
    </w:p>
    <w:p w:rsidR="00B1408B" w:rsidRPr="007F7A3D" w:rsidRDefault="00B1408B" w:rsidP="00B1408B">
      <w:pPr>
        <w:ind w:firstLine="404"/>
        <w:jc w:val="both"/>
        <w:rPr>
          <w:rFonts w:ascii="GHEA Grapalat" w:eastAsia="Times New Roman" w:hAnsi="GHEA Grapalat" w:cs="Times New Roman"/>
          <w:color w:val="000000"/>
        </w:rPr>
      </w:pPr>
      <w:r w:rsidRPr="007F7A3D">
        <w:rPr>
          <w:rFonts w:ascii="GHEA Grapalat" w:eastAsia="Times New Roman" w:hAnsi="GHEA Grapalat" w:cs="Times New Roman"/>
          <w:color w:val="000000"/>
        </w:rPr>
        <w:t xml:space="preserve">2. Այն գույքի գրավը, որը չի կարող բաժանվել առանց դրա նշանակության փոփոխման (անբաժանելի գույք), չի կարող գրավ դրվել մաս առ մաս: </w:t>
      </w:r>
    </w:p>
    <w:p w:rsidR="00B1408B" w:rsidRPr="007F7A3D" w:rsidRDefault="00B1408B" w:rsidP="00B1408B">
      <w:pPr>
        <w:ind w:firstLine="404"/>
        <w:jc w:val="both"/>
        <w:rPr>
          <w:rFonts w:ascii="GHEA Grapalat" w:eastAsia="Times New Roman" w:hAnsi="GHEA Grapalat" w:cs="Times New Roman"/>
          <w:color w:val="000000"/>
        </w:rPr>
      </w:pPr>
      <w:r w:rsidRPr="007F7A3D">
        <w:rPr>
          <w:rFonts w:ascii="GHEA Grapalat" w:eastAsia="Times New Roman" w:hAnsi="GHEA Grapalat" w:cs="Times New Roman"/>
          <w:color w:val="000000"/>
        </w:rPr>
        <w:t xml:space="preserve">3. Առանց գույքի սեփականատիրոջ համաձայնության` վարձակալության իրավունքի գրավը չի թույլատրվում: </w:t>
      </w:r>
    </w:p>
    <w:p w:rsidR="00B1408B" w:rsidRPr="007F7A3D" w:rsidRDefault="00B1408B" w:rsidP="00B1408B">
      <w:pPr>
        <w:ind w:firstLine="404"/>
        <w:jc w:val="both"/>
        <w:rPr>
          <w:rFonts w:ascii="GHEA Grapalat" w:eastAsia="Times New Roman" w:hAnsi="GHEA Grapalat" w:cs="Times New Roman"/>
          <w:color w:val="000000"/>
        </w:rPr>
      </w:pPr>
      <w:r w:rsidRPr="007F7A3D">
        <w:rPr>
          <w:rFonts w:ascii="GHEA Grapalat" w:eastAsia="Times New Roman" w:hAnsi="GHEA Grapalat" w:cs="Times New Roman"/>
          <w:color w:val="000000"/>
        </w:rPr>
        <w:t>4. Գույքի առանձին տեսակների գրավը, մասնավորապես` քաղաքացիներին պատկանող այն գույքի, որի վրա բռնագանձում տարածել չի թույլատրվում, կարող է արգելվել կամ սահմանափակվել օրենքով:</w:t>
      </w:r>
    </w:p>
    <w:p w:rsidR="00B1408B" w:rsidRPr="007F7A3D" w:rsidRDefault="00B1408B" w:rsidP="00B1408B">
      <w:pPr>
        <w:ind w:firstLine="404"/>
        <w:jc w:val="both"/>
        <w:rPr>
          <w:rFonts w:ascii="GHEA Grapalat" w:eastAsia="Times New Roman" w:hAnsi="GHEA Grapalat" w:cs="Times New Roman"/>
          <w:color w:val="000000"/>
        </w:rPr>
      </w:pPr>
      <w:r w:rsidRPr="007F7A3D">
        <w:rPr>
          <w:rFonts w:ascii="GHEA Grapalat" w:eastAsia="Times New Roman" w:hAnsi="GHEA Grapalat" w:cs="Times New Roman"/>
          <w:b/>
          <w:bCs/>
          <w:i/>
          <w:iCs/>
          <w:color w:val="000000"/>
        </w:rPr>
        <w:t>(230-րդ հոդվածը լրաց.</w:t>
      </w:r>
      <w:r w:rsidRPr="007F7A3D">
        <w:rPr>
          <w:rFonts w:ascii="Arial" w:eastAsia="Times New Roman" w:hAnsi="Arial" w:cs="Arial"/>
          <w:b/>
          <w:bCs/>
          <w:i/>
          <w:iCs/>
          <w:color w:val="000000"/>
        </w:rPr>
        <w:t> </w:t>
      </w:r>
      <w:r w:rsidRPr="007F7A3D">
        <w:rPr>
          <w:rFonts w:ascii="GHEA Grapalat" w:eastAsia="Times New Roman" w:hAnsi="GHEA Grapalat" w:cs="Arial Unicode"/>
          <w:b/>
          <w:bCs/>
          <w:i/>
          <w:iCs/>
          <w:color w:val="000000"/>
        </w:rPr>
        <w:t>11.11.05 ՀՕ-224-Ն</w:t>
      </w:r>
      <w:r w:rsidRPr="007F7A3D">
        <w:rPr>
          <w:rFonts w:ascii="GHEA Grapalat" w:eastAsia="Times New Roman" w:hAnsi="GHEA Grapalat" w:cs="Times New Roman"/>
          <w:b/>
          <w:bCs/>
          <w:i/>
          <w:iCs/>
          <w:color w:val="000000"/>
        </w:rPr>
        <w:t>)</w:t>
      </w:r>
    </w:p>
    <w:p w:rsidR="00B1408B" w:rsidRPr="007F7A3D" w:rsidRDefault="00B1408B" w:rsidP="00B1408B">
      <w:pPr>
        <w:jc w:val="both"/>
        <w:rPr>
          <w:rFonts w:ascii="GHEA Grapalat" w:eastAsia="Times New Roman" w:hAnsi="GHEA Grapalat" w:cs="Times New Roman"/>
          <w:color w:val="000000"/>
        </w:rPr>
      </w:pPr>
      <w:r w:rsidRPr="007F7A3D">
        <w:rPr>
          <w:rFonts w:ascii="Arial" w:eastAsia="Times New Roman" w:hAnsi="Arial" w:cs="Arial"/>
          <w:color w:val="000000"/>
        </w:rPr>
        <w:t> </w:t>
      </w:r>
    </w:p>
    <w:p w:rsidR="00B1408B" w:rsidRPr="007F7A3D" w:rsidRDefault="00B1408B" w:rsidP="00B1408B">
      <w:pPr>
        <w:jc w:val="right"/>
        <w:rPr>
          <w:rFonts w:ascii="GHEA Grapalat" w:hAnsi="GHEA Grapalat"/>
        </w:rPr>
      </w:pPr>
      <w:bookmarkStart w:id="0" w:name="_GoBack"/>
      <w:bookmarkEnd w:id="0"/>
    </w:p>
    <w:sectPr w:rsidR="00B1408B" w:rsidRPr="007F7A3D" w:rsidSect="007F7A3D">
      <w:pgSz w:w="11907" w:h="16839" w:code="9"/>
      <w:pgMar w:top="1440" w:right="74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HEAGrapalat">
    <w:altName w:val="Arial Unicode MS"/>
    <w:panose1 w:val="00000000000000000000"/>
    <w:charset w:val="88"/>
    <w:family w:val="auto"/>
    <w:notTrueType/>
    <w:pitch w:val="default"/>
    <w:sig w:usb0="00000000" w:usb1="08080000" w:usb2="00000010" w:usb3="00000000" w:csb0="00100000"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0747C"/>
    <w:multiLevelType w:val="hybridMultilevel"/>
    <w:tmpl w:val="200AA688"/>
    <w:lvl w:ilvl="0" w:tplc="04190011">
      <w:start w:val="1"/>
      <w:numFmt w:val="decimal"/>
      <w:lvlText w:val="%1)"/>
      <w:lvlJc w:val="left"/>
      <w:pPr>
        <w:ind w:left="79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A16629C"/>
    <w:multiLevelType w:val="hybridMultilevel"/>
    <w:tmpl w:val="76DE7D0C"/>
    <w:lvl w:ilvl="0" w:tplc="9530D63C">
      <w:numFmt w:val="bullet"/>
      <w:lvlText w:val="-"/>
      <w:lvlJc w:val="left"/>
      <w:pPr>
        <w:ind w:left="1068" w:hanging="360"/>
      </w:pPr>
      <w:rPr>
        <w:rFonts w:ascii="GHEA Grapalat" w:eastAsia="Times New Roman" w:hAnsi="GHEA Grapalat" w:cs="Sylfae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8B5779"/>
    <w:rsid w:val="00006C82"/>
    <w:rsid w:val="000736B1"/>
    <w:rsid w:val="000826F2"/>
    <w:rsid w:val="000E14A6"/>
    <w:rsid w:val="00106CE4"/>
    <w:rsid w:val="00110343"/>
    <w:rsid w:val="001767DE"/>
    <w:rsid w:val="001930DD"/>
    <w:rsid w:val="001976C0"/>
    <w:rsid w:val="00234174"/>
    <w:rsid w:val="002530AF"/>
    <w:rsid w:val="002E1FAD"/>
    <w:rsid w:val="002F595D"/>
    <w:rsid w:val="003072FB"/>
    <w:rsid w:val="00365D2F"/>
    <w:rsid w:val="003736FD"/>
    <w:rsid w:val="00381386"/>
    <w:rsid w:val="00394F85"/>
    <w:rsid w:val="003E5889"/>
    <w:rsid w:val="004B6EB7"/>
    <w:rsid w:val="004F0B3C"/>
    <w:rsid w:val="00523CDB"/>
    <w:rsid w:val="005415BC"/>
    <w:rsid w:val="00585AE2"/>
    <w:rsid w:val="005901C9"/>
    <w:rsid w:val="005A395A"/>
    <w:rsid w:val="005B33D5"/>
    <w:rsid w:val="005F1C42"/>
    <w:rsid w:val="00657122"/>
    <w:rsid w:val="00667728"/>
    <w:rsid w:val="00695117"/>
    <w:rsid w:val="007326E1"/>
    <w:rsid w:val="007F7A3D"/>
    <w:rsid w:val="0085644A"/>
    <w:rsid w:val="008B5779"/>
    <w:rsid w:val="009558FC"/>
    <w:rsid w:val="00967174"/>
    <w:rsid w:val="0098727F"/>
    <w:rsid w:val="009D5DC3"/>
    <w:rsid w:val="00A04225"/>
    <w:rsid w:val="00A35008"/>
    <w:rsid w:val="00A3770E"/>
    <w:rsid w:val="00B1408B"/>
    <w:rsid w:val="00B37FB1"/>
    <w:rsid w:val="00B42ABB"/>
    <w:rsid w:val="00B6585B"/>
    <w:rsid w:val="00BB74E4"/>
    <w:rsid w:val="00BF4EBF"/>
    <w:rsid w:val="00C124E5"/>
    <w:rsid w:val="00C70866"/>
    <w:rsid w:val="00CA5856"/>
    <w:rsid w:val="00CD26CA"/>
    <w:rsid w:val="00CF3517"/>
    <w:rsid w:val="00CF6E55"/>
    <w:rsid w:val="00D22023"/>
    <w:rsid w:val="00E05905"/>
    <w:rsid w:val="00E55C00"/>
    <w:rsid w:val="00E83B91"/>
    <w:rsid w:val="00EC2E66"/>
    <w:rsid w:val="00EC5C47"/>
    <w:rsid w:val="00ED1B96"/>
    <w:rsid w:val="00EF779D"/>
    <w:rsid w:val="00F5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uiPriority w:val="9"/>
    <w:qFormat/>
    <w:rsid w:val="00D220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B577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577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57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5779"/>
    <w:rPr>
      <w:rFonts w:ascii="Times New Roman" w:eastAsia="Times New Roman" w:hAnsi="Times New Roman" w:cs="Times New Roman"/>
      <w:b/>
      <w:bCs/>
      <w:sz w:val="27"/>
      <w:szCs w:val="27"/>
    </w:rPr>
  </w:style>
  <w:style w:type="character" w:styleId="Strong">
    <w:name w:val="Strong"/>
    <w:basedOn w:val="DefaultParagraphFont"/>
    <w:uiPriority w:val="22"/>
    <w:qFormat/>
    <w:rsid w:val="008B5779"/>
    <w:rPr>
      <w:b/>
      <w:bCs/>
    </w:rPr>
  </w:style>
  <w:style w:type="paragraph" w:styleId="NormalWeb">
    <w:name w:val="Normal (Web)"/>
    <w:basedOn w:val="Normal"/>
    <w:link w:val="NormalWebChar"/>
    <w:uiPriority w:val="99"/>
    <w:unhideWhenUsed/>
    <w:rsid w:val="008B577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55C00"/>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E55C00"/>
    <w:rPr>
      <w:color w:val="0051AD"/>
      <w:u w:val="single"/>
    </w:rPr>
  </w:style>
  <w:style w:type="character" w:customStyle="1" w:styleId="mechtexChar">
    <w:name w:val="mechtex Char"/>
    <w:basedOn w:val="DefaultParagraphFont"/>
    <w:link w:val="mechtex"/>
    <w:locked/>
    <w:rsid w:val="00E55C00"/>
    <w:rPr>
      <w:rFonts w:ascii="Arial Armenian" w:hAnsi="Arial Armenian"/>
      <w:lang w:eastAsia="ru-RU"/>
    </w:rPr>
  </w:style>
  <w:style w:type="paragraph" w:customStyle="1" w:styleId="mechtex">
    <w:name w:val="mechtex"/>
    <w:basedOn w:val="Normal"/>
    <w:link w:val="mechtexChar"/>
    <w:rsid w:val="00E55C00"/>
    <w:pPr>
      <w:jc w:val="center"/>
    </w:pPr>
    <w:rPr>
      <w:rFonts w:ascii="Arial Armenian" w:hAnsi="Arial Armenian"/>
      <w:lang w:eastAsia="ru-RU"/>
    </w:rPr>
  </w:style>
  <w:style w:type="character" w:customStyle="1" w:styleId="normChar">
    <w:name w:val="norm Char"/>
    <w:basedOn w:val="DefaultParagraphFont"/>
    <w:link w:val="norm"/>
    <w:locked/>
    <w:rsid w:val="00E55C00"/>
    <w:rPr>
      <w:rFonts w:ascii="Arial Armenian" w:hAnsi="Arial Armenian"/>
      <w:lang w:eastAsia="ru-RU"/>
    </w:rPr>
  </w:style>
  <w:style w:type="paragraph" w:customStyle="1" w:styleId="norm">
    <w:name w:val="norm"/>
    <w:basedOn w:val="Normal"/>
    <w:link w:val="normChar"/>
    <w:rsid w:val="00E55C00"/>
    <w:pPr>
      <w:spacing w:line="480" w:lineRule="auto"/>
      <w:ind w:firstLine="709"/>
      <w:jc w:val="both"/>
    </w:pPr>
    <w:rPr>
      <w:rFonts w:ascii="Arial Armenian" w:hAnsi="Arial Armenian"/>
      <w:lang w:eastAsia="ru-RU"/>
    </w:rPr>
  </w:style>
  <w:style w:type="character" w:styleId="Emphasis">
    <w:name w:val="Emphasis"/>
    <w:basedOn w:val="DefaultParagraphFont"/>
    <w:uiPriority w:val="20"/>
    <w:qFormat/>
    <w:rsid w:val="00E55C00"/>
    <w:rPr>
      <w:i/>
      <w:iCs/>
    </w:rPr>
  </w:style>
  <w:style w:type="character" w:customStyle="1" w:styleId="3">
    <w:name w:val="Основной текст (3)_"/>
    <w:basedOn w:val="DefaultParagraphFont"/>
    <w:link w:val="30"/>
    <w:rsid w:val="00C124E5"/>
    <w:rPr>
      <w:rFonts w:ascii="Sylfaen" w:hAnsi="Sylfaen" w:cs="Sylfaen"/>
      <w:shd w:val="clear" w:color="auto" w:fill="FFFFFF"/>
    </w:rPr>
  </w:style>
  <w:style w:type="paragraph" w:customStyle="1" w:styleId="30">
    <w:name w:val="Основной текст (3)"/>
    <w:basedOn w:val="Normal"/>
    <w:link w:val="3"/>
    <w:rsid w:val="00C124E5"/>
    <w:pPr>
      <w:widowControl w:val="0"/>
      <w:shd w:val="clear" w:color="auto" w:fill="FFFFFF"/>
      <w:spacing w:line="240" w:lineRule="atLeast"/>
    </w:pPr>
    <w:rPr>
      <w:rFonts w:ascii="Sylfaen" w:hAnsi="Sylfaen" w:cs="Sylfaen"/>
    </w:rPr>
  </w:style>
  <w:style w:type="paragraph" w:customStyle="1" w:styleId="a">
    <w:name w:val="Знак Знак"/>
    <w:basedOn w:val="Normal"/>
    <w:rsid w:val="00C124E5"/>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C124E5"/>
  </w:style>
  <w:style w:type="character" w:customStyle="1" w:styleId="Heading1Char">
    <w:name w:val="Heading 1 Char"/>
    <w:basedOn w:val="DefaultParagraphFont"/>
    <w:link w:val="Heading1"/>
    <w:uiPriority w:val="9"/>
    <w:rsid w:val="00D22023"/>
    <w:rPr>
      <w:rFonts w:asciiTheme="majorHAnsi" w:eastAsiaTheme="majorEastAsia" w:hAnsiTheme="majorHAnsi" w:cstheme="majorBidi"/>
      <w:b/>
      <w:bCs/>
      <w:color w:val="365F91" w:themeColor="accent1" w:themeShade="BF"/>
      <w:sz w:val="28"/>
      <w:szCs w:val="28"/>
    </w:rPr>
  </w:style>
  <w:style w:type="character" w:customStyle="1" w:styleId="NormalWebChar">
    <w:name w:val="Normal (Web) Char"/>
    <w:link w:val="NormalWeb"/>
    <w:uiPriority w:val="99"/>
    <w:locked/>
    <w:rsid w:val="00D2202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1B96"/>
    <w:rPr>
      <w:rFonts w:ascii="Tahoma" w:hAnsi="Tahoma" w:cs="Tahoma"/>
      <w:sz w:val="16"/>
      <w:szCs w:val="16"/>
    </w:rPr>
  </w:style>
  <w:style w:type="character" w:customStyle="1" w:styleId="BalloonTextChar">
    <w:name w:val="Balloon Text Char"/>
    <w:basedOn w:val="DefaultParagraphFont"/>
    <w:link w:val="BalloonText"/>
    <w:uiPriority w:val="99"/>
    <w:semiHidden/>
    <w:rsid w:val="00ED1B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0769">
      <w:bodyDiv w:val="1"/>
      <w:marLeft w:val="0"/>
      <w:marRight w:val="0"/>
      <w:marTop w:val="0"/>
      <w:marBottom w:val="0"/>
      <w:divBdr>
        <w:top w:val="none" w:sz="0" w:space="0" w:color="auto"/>
        <w:left w:val="none" w:sz="0" w:space="0" w:color="auto"/>
        <w:bottom w:val="none" w:sz="0" w:space="0" w:color="auto"/>
        <w:right w:val="none" w:sz="0" w:space="0" w:color="auto"/>
      </w:divBdr>
      <w:divsChild>
        <w:div w:id="465315049">
          <w:marLeft w:val="0"/>
          <w:marRight w:val="0"/>
          <w:marTop w:val="0"/>
          <w:marBottom w:val="0"/>
          <w:divBdr>
            <w:top w:val="none" w:sz="0" w:space="0" w:color="auto"/>
            <w:left w:val="none" w:sz="0" w:space="0" w:color="auto"/>
            <w:bottom w:val="none" w:sz="0" w:space="0" w:color="auto"/>
            <w:right w:val="none" w:sz="0" w:space="0" w:color="auto"/>
          </w:divBdr>
          <w:divsChild>
            <w:div w:id="12239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3660">
      <w:bodyDiv w:val="1"/>
      <w:marLeft w:val="0"/>
      <w:marRight w:val="0"/>
      <w:marTop w:val="0"/>
      <w:marBottom w:val="0"/>
      <w:divBdr>
        <w:top w:val="none" w:sz="0" w:space="0" w:color="auto"/>
        <w:left w:val="none" w:sz="0" w:space="0" w:color="auto"/>
        <w:bottom w:val="none" w:sz="0" w:space="0" w:color="auto"/>
        <w:right w:val="none" w:sz="0" w:space="0" w:color="auto"/>
      </w:divBdr>
      <w:divsChild>
        <w:div w:id="1672414295">
          <w:marLeft w:val="0"/>
          <w:marRight w:val="0"/>
          <w:marTop w:val="0"/>
          <w:marBottom w:val="0"/>
          <w:divBdr>
            <w:top w:val="none" w:sz="0" w:space="0" w:color="auto"/>
            <w:left w:val="none" w:sz="0" w:space="0" w:color="auto"/>
            <w:bottom w:val="none" w:sz="0" w:space="0" w:color="auto"/>
            <w:right w:val="none" w:sz="0" w:space="0" w:color="auto"/>
          </w:divBdr>
          <w:divsChild>
            <w:div w:id="1086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2083">
      <w:bodyDiv w:val="1"/>
      <w:marLeft w:val="0"/>
      <w:marRight w:val="0"/>
      <w:marTop w:val="0"/>
      <w:marBottom w:val="0"/>
      <w:divBdr>
        <w:top w:val="none" w:sz="0" w:space="0" w:color="auto"/>
        <w:left w:val="none" w:sz="0" w:space="0" w:color="auto"/>
        <w:bottom w:val="none" w:sz="0" w:space="0" w:color="auto"/>
        <w:right w:val="none" w:sz="0" w:space="0" w:color="auto"/>
      </w:divBdr>
    </w:div>
    <w:div w:id="662978518">
      <w:bodyDiv w:val="1"/>
      <w:marLeft w:val="0"/>
      <w:marRight w:val="0"/>
      <w:marTop w:val="0"/>
      <w:marBottom w:val="0"/>
      <w:divBdr>
        <w:top w:val="none" w:sz="0" w:space="0" w:color="auto"/>
        <w:left w:val="none" w:sz="0" w:space="0" w:color="auto"/>
        <w:bottom w:val="none" w:sz="0" w:space="0" w:color="auto"/>
        <w:right w:val="none" w:sz="0" w:space="0" w:color="auto"/>
      </w:divBdr>
    </w:div>
    <w:div w:id="973801407">
      <w:bodyDiv w:val="1"/>
      <w:marLeft w:val="0"/>
      <w:marRight w:val="0"/>
      <w:marTop w:val="0"/>
      <w:marBottom w:val="0"/>
      <w:divBdr>
        <w:top w:val="none" w:sz="0" w:space="0" w:color="auto"/>
        <w:left w:val="none" w:sz="0" w:space="0" w:color="auto"/>
        <w:bottom w:val="none" w:sz="0" w:space="0" w:color="auto"/>
        <w:right w:val="none" w:sz="0" w:space="0" w:color="auto"/>
      </w:divBdr>
      <w:divsChild>
        <w:div w:id="695158777">
          <w:marLeft w:val="0"/>
          <w:marRight w:val="0"/>
          <w:marTop w:val="0"/>
          <w:marBottom w:val="0"/>
          <w:divBdr>
            <w:top w:val="none" w:sz="0" w:space="0" w:color="auto"/>
            <w:left w:val="none" w:sz="0" w:space="0" w:color="auto"/>
            <w:bottom w:val="none" w:sz="0" w:space="0" w:color="auto"/>
            <w:right w:val="none" w:sz="0" w:space="0" w:color="auto"/>
          </w:divBdr>
        </w:div>
      </w:divsChild>
    </w:div>
    <w:div w:id="1149983687">
      <w:bodyDiv w:val="1"/>
      <w:marLeft w:val="0"/>
      <w:marRight w:val="0"/>
      <w:marTop w:val="0"/>
      <w:marBottom w:val="0"/>
      <w:divBdr>
        <w:top w:val="none" w:sz="0" w:space="0" w:color="auto"/>
        <w:left w:val="none" w:sz="0" w:space="0" w:color="auto"/>
        <w:bottom w:val="none" w:sz="0" w:space="0" w:color="auto"/>
        <w:right w:val="none" w:sz="0" w:space="0" w:color="auto"/>
      </w:divBdr>
    </w:div>
    <w:div w:id="1376080808">
      <w:bodyDiv w:val="1"/>
      <w:marLeft w:val="0"/>
      <w:marRight w:val="0"/>
      <w:marTop w:val="0"/>
      <w:marBottom w:val="0"/>
      <w:divBdr>
        <w:top w:val="none" w:sz="0" w:space="0" w:color="auto"/>
        <w:left w:val="none" w:sz="0" w:space="0" w:color="auto"/>
        <w:bottom w:val="none" w:sz="0" w:space="0" w:color="auto"/>
        <w:right w:val="none" w:sz="0" w:space="0" w:color="auto"/>
      </w:divBdr>
      <w:divsChild>
        <w:div w:id="1650864721">
          <w:marLeft w:val="0"/>
          <w:marRight w:val="0"/>
          <w:marTop w:val="0"/>
          <w:marBottom w:val="0"/>
          <w:divBdr>
            <w:top w:val="none" w:sz="0" w:space="0" w:color="auto"/>
            <w:left w:val="none" w:sz="0" w:space="0" w:color="auto"/>
            <w:bottom w:val="none" w:sz="0" w:space="0" w:color="auto"/>
            <w:right w:val="none" w:sz="0" w:space="0" w:color="auto"/>
          </w:divBdr>
        </w:div>
      </w:divsChild>
    </w:div>
    <w:div w:id="1621719020">
      <w:bodyDiv w:val="1"/>
      <w:marLeft w:val="0"/>
      <w:marRight w:val="0"/>
      <w:marTop w:val="0"/>
      <w:marBottom w:val="0"/>
      <w:divBdr>
        <w:top w:val="none" w:sz="0" w:space="0" w:color="auto"/>
        <w:left w:val="none" w:sz="0" w:space="0" w:color="auto"/>
        <w:bottom w:val="none" w:sz="0" w:space="0" w:color="auto"/>
        <w:right w:val="none" w:sz="0" w:space="0" w:color="auto"/>
      </w:divBdr>
      <w:divsChild>
        <w:div w:id="309870579">
          <w:marLeft w:val="0"/>
          <w:marRight w:val="0"/>
          <w:marTop w:val="0"/>
          <w:marBottom w:val="0"/>
          <w:divBdr>
            <w:top w:val="none" w:sz="0" w:space="0" w:color="auto"/>
            <w:left w:val="none" w:sz="0" w:space="0" w:color="auto"/>
            <w:bottom w:val="none" w:sz="0" w:space="0" w:color="auto"/>
            <w:right w:val="none" w:sz="0" w:space="0" w:color="auto"/>
          </w:divBdr>
          <w:divsChild>
            <w:div w:id="14207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8633">
      <w:bodyDiv w:val="1"/>
      <w:marLeft w:val="0"/>
      <w:marRight w:val="0"/>
      <w:marTop w:val="0"/>
      <w:marBottom w:val="0"/>
      <w:divBdr>
        <w:top w:val="none" w:sz="0" w:space="0" w:color="auto"/>
        <w:left w:val="none" w:sz="0" w:space="0" w:color="auto"/>
        <w:bottom w:val="none" w:sz="0" w:space="0" w:color="auto"/>
        <w:right w:val="none" w:sz="0" w:space="0" w:color="auto"/>
      </w:divBdr>
      <w:divsChild>
        <w:div w:id="1832596473">
          <w:marLeft w:val="0"/>
          <w:marRight w:val="0"/>
          <w:marTop w:val="0"/>
          <w:marBottom w:val="0"/>
          <w:divBdr>
            <w:top w:val="none" w:sz="0" w:space="0" w:color="auto"/>
            <w:left w:val="none" w:sz="0" w:space="0" w:color="auto"/>
            <w:bottom w:val="none" w:sz="0" w:space="0" w:color="auto"/>
            <w:right w:val="none" w:sz="0" w:space="0" w:color="auto"/>
          </w:divBdr>
          <w:divsChild>
            <w:div w:id="9571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5071">
      <w:bodyDiv w:val="1"/>
      <w:marLeft w:val="0"/>
      <w:marRight w:val="0"/>
      <w:marTop w:val="0"/>
      <w:marBottom w:val="0"/>
      <w:divBdr>
        <w:top w:val="none" w:sz="0" w:space="0" w:color="auto"/>
        <w:left w:val="none" w:sz="0" w:space="0" w:color="auto"/>
        <w:bottom w:val="none" w:sz="0" w:space="0" w:color="auto"/>
        <w:right w:val="none" w:sz="0" w:space="0" w:color="auto"/>
      </w:divBdr>
      <w:divsChild>
        <w:div w:id="308630396">
          <w:marLeft w:val="0"/>
          <w:marRight w:val="0"/>
          <w:marTop w:val="0"/>
          <w:marBottom w:val="0"/>
          <w:divBdr>
            <w:top w:val="none" w:sz="0" w:space="0" w:color="auto"/>
            <w:left w:val="none" w:sz="0" w:space="0" w:color="auto"/>
            <w:bottom w:val="none" w:sz="0" w:space="0" w:color="auto"/>
            <w:right w:val="none" w:sz="0" w:space="0" w:color="auto"/>
          </w:divBdr>
          <w:divsChild>
            <w:div w:id="20443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8682">
      <w:bodyDiv w:val="1"/>
      <w:marLeft w:val="0"/>
      <w:marRight w:val="0"/>
      <w:marTop w:val="0"/>
      <w:marBottom w:val="0"/>
      <w:divBdr>
        <w:top w:val="none" w:sz="0" w:space="0" w:color="auto"/>
        <w:left w:val="none" w:sz="0" w:space="0" w:color="auto"/>
        <w:bottom w:val="none" w:sz="0" w:space="0" w:color="auto"/>
        <w:right w:val="none" w:sz="0" w:space="0" w:color="auto"/>
      </w:divBdr>
      <w:divsChild>
        <w:div w:id="940993850">
          <w:marLeft w:val="0"/>
          <w:marRight w:val="0"/>
          <w:marTop w:val="0"/>
          <w:marBottom w:val="0"/>
          <w:divBdr>
            <w:top w:val="none" w:sz="0" w:space="0" w:color="auto"/>
            <w:left w:val="none" w:sz="0" w:space="0" w:color="auto"/>
            <w:bottom w:val="none" w:sz="0" w:space="0" w:color="auto"/>
            <w:right w:val="none" w:sz="0" w:space="0" w:color="auto"/>
          </w:divBdr>
          <w:divsChild>
            <w:div w:id="581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structure/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16</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34</cp:revision>
  <cp:lastPrinted>2015-03-06T11:39:00Z</cp:lastPrinted>
  <dcterms:created xsi:type="dcterms:W3CDTF">2015-02-13T10:58:00Z</dcterms:created>
  <dcterms:modified xsi:type="dcterms:W3CDTF">2016-03-16T10:22:00Z</dcterms:modified>
</cp:coreProperties>
</file>