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D1" w:rsidRPr="006828C9" w:rsidRDefault="00646BD1" w:rsidP="00646BD1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6828C9">
        <w:rPr>
          <w:rFonts w:ascii="GHEA Grapalat" w:hAnsi="GHEA Grapalat" w:cs="Sylfaen"/>
          <w:lang w:val="fr-CA"/>
        </w:rPr>
        <w:t>Նախագիծ</w:t>
      </w:r>
      <w:proofErr w:type="spellEnd"/>
    </w:p>
    <w:p w:rsidR="00646BD1" w:rsidRPr="006828C9" w:rsidRDefault="00646BD1" w:rsidP="00646BD1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6828C9">
        <w:rPr>
          <w:rFonts w:ascii="GHEA Grapalat" w:hAnsi="GHEA Grapalat"/>
          <w:lang w:val="fr-CA"/>
        </w:rPr>
        <w:t>--------------------</w:t>
      </w:r>
    </w:p>
    <w:p w:rsidR="00646BD1" w:rsidRPr="006828C9" w:rsidRDefault="00646BD1" w:rsidP="00646BD1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6828C9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646BD1" w:rsidRPr="006828C9" w:rsidRDefault="00646BD1" w:rsidP="00646BD1">
      <w:pPr>
        <w:spacing w:after="0" w:line="240" w:lineRule="auto"/>
        <w:jc w:val="right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spacing w:line="360" w:lineRule="auto"/>
        <w:ind w:left="1539" w:right="1287"/>
        <w:jc w:val="center"/>
        <w:rPr>
          <w:rFonts w:ascii="GHEA Grapalat" w:hAnsi="GHEA Grapalat"/>
          <w:lang w:val="fr-CA"/>
        </w:rPr>
      </w:pPr>
      <w:r w:rsidRPr="006828C9">
        <w:rPr>
          <w:rFonts w:ascii="GHEA Grapalat" w:hAnsi="GHEA Grapalat"/>
          <w:bCs/>
          <w:lang w:val="fr-CA"/>
        </w:rPr>
        <w:t>«</w:t>
      </w:r>
      <w:proofErr w:type="spellStart"/>
      <w:r w:rsidRPr="006828C9">
        <w:rPr>
          <w:rFonts w:ascii="GHEA Grapalat" w:hAnsi="GHEA Grapalat" w:cs="Sylfaen"/>
          <w:bCs/>
        </w:rPr>
        <w:t>Հայաստանի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Հանրապետության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տոների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r w:rsidRPr="006828C9">
        <w:rPr>
          <w:rFonts w:ascii="GHEA Grapalat" w:hAnsi="GHEA Grapalat" w:cs="Sylfaen"/>
          <w:bCs/>
        </w:rPr>
        <w:t>և</w:t>
      </w:r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հիշատակի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օրե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րի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մա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սին</w:t>
      </w:r>
      <w:proofErr w:type="spellEnd"/>
      <w:r w:rsidRPr="006828C9">
        <w:rPr>
          <w:rFonts w:ascii="GHEA Grapalat" w:hAnsi="GHEA Grapalat" w:cs="Sylfaen"/>
          <w:bCs/>
          <w:lang w:val="fr-CA"/>
        </w:rPr>
        <w:t>»</w:t>
      </w:r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յաստանի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Հանրապետության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օրենքում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լրացում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կա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տա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րելու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մա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սին</w:t>
      </w:r>
      <w:proofErr w:type="spellEnd"/>
      <w:r w:rsidRPr="006828C9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6828C9">
        <w:rPr>
          <w:rFonts w:ascii="GHEA Grapalat" w:hAnsi="GHEA Grapalat" w:cs="Sylfaen"/>
          <w:lang w:val="fr-CA"/>
        </w:rPr>
        <w:t>Հա</w:t>
      </w:r>
      <w:r w:rsidRPr="006828C9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6828C9">
        <w:rPr>
          <w:rFonts w:ascii="GHEA Grapalat" w:hAnsi="GHEA Grapalat"/>
          <w:lang w:val="fr-CA"/>
        </w:rPr>
        <w:t xml:space="preserve">  </w:t>
      </w:r>
      <w:proofErr w:type="spellStart"/>
      <w:r w:rsidRPr="006828C9">
        <w:rPr>
          <w:rFonts w:ascii="GHEA Grapalat" w:hAnsi="GHEA Grapalat" w:cs="Sylfaen"/>
          <w:lang w:val="fr-CA"/>
        </w:rPr>
        <w:t>Հանրապետության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օրենք</w:t>
      </w:r>
      <w:r w:rsidRPr="006828C9">
        <w:rPr>
          <w:rFonts w:ascii="GHEA Grapalat" w:hAnsi="GHEA Grapalat" w:cs="Sylfaen"/>
          <w:lang w:val="fr-CA"/>
        </w:rPr>
        <w:softHyphen/>
        <w:t>ի</w:t>
      </w:r>
      <w:proofErr w:type="spellEnd"/>
      <w:r w:rsidRPr="006828C9">
        <w:rPr>
          <w:rFonts w:ascii="GHEA Grapalat" w:hAnsi="GHEA Grapalat"/>
          <w:lang w:val="fr-CA"/>
        </w:rPr>
        <w:t xml:space="preserve">  </w:t>
      </w:r>
      <w:proofErr w:type="spellStart"/>
      <w:r w:rsidRPr="006828C9">
        <w:rPr>
          <w:rFonts w:ascii="GHEA Grapalat" w:hAnsi="GHEA Grapalat" w:cs="Sylfaen"/>
          <w:lang w:val="fr-CA"/>
        </w:rPr>
        <w:t>նա</w:t>
      </w:r>
      <w:r w:rsidRPr="006828C9">
        <w:rPr>
          <w:rFonts w:ascii="GHEA Grapalat" w:hAnsi="GHEA Grapalat" w:cs="Sylfaen"/>
          <w:lang w:val="fr-CA"/>
        </w:rPr>
        <w:softHyphen/>
        <w:t>խա</w:t>
      </w:r>
      <w:r w:rsidRPr="006828C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6828C9">
        <w:rPr>
          <w:rFonts w:ascii="GHEA Grapalat" w:hAnsi="GHEA Grapalat"/>
          <w:lang w:val="fr-CA"/>
        </w:rPr>
        <w:t xml:space="preserve">  </w:t>
      </w:r>
      <w:proofErr w:type="spellStart"/>
      <w:r w:rsidRPr="006828C9">
        <w:rPr>
          <w:rFonts w:ascii="GHEA Grapalat" w:hAnsi="GHEA Grapalat" w:cs="Sylfaen"/>
          <w:lang w:val="fr-CA"/>
        </w:rPr>
        <w:t>վերաբերյալ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</w:t>
      </w:r>
      <w:r w:rsidRPr="006828C9">
        <w:rPr>
          <w:rFonts w:ascii="GHEA Grapalat" w:hAnsi="GHEA Grapalat" w:cs="Sylfaen"/>
          <w:lang w:val="fr-CA"/>
        </w:rPr>
        <w:softHyphen/>
        <w:t>յաս</w:t>
      </w:r>
      <w:r w:rsidRPr="006828C9">
        <w:rPr>
          <w:rFonts w:ascii="GHEA Grapalat" w:hAnsi="GHEA Grapalat" w:cs="Sylfaen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softHyphen/>
        <w:t>տա</w:t>
      </w:r>
      <w:r w:rsidRPr="006828C9">
        <w:rPr>
          <w:rFonts w:ascii="GHEA Grapalat" w:hAnsi="GHEA Grapalat" w:cs="Sylfaen"/>
          <w:lang w:val="fr-CA"/>
        </w:rPr>
        <w:softHyphen/>
        <w:t>նի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Հանրապետության</w:t>
      </w:r>
      <w:proofErr w:type="spellEnd"/>
      <w:r w:rsidRPr="006828C9">
        <w:rPr>
          <w:rFonts w:ascii="GHEA Grapalat" w:hAnsi="GHEA Grapalat"/>
          <w:lang w:val="fr-CA"/>
        </w:rPr>
        <w:t xml:space="preserve">  </w:t>
      </w:r>
      <w:proofErr w:type="spellStart"/>
      <w:r w:rsidRPr="006828C9">
        <w:rPr>
          <w:rFonts w:ascii="GHEA Grapalat" w:hAnsi="GHEA Grapalat" w:cs="Sylfaen"/>
          <w:lang w:val="fr-CA"/>
        </w:rPr>
        <w:t>կա</w:t>
      </w:r>
      <w:r w:rsidRPr="006828C9">
        <w:rPr>
          <w:rFonts w:ascii="GHEA Grapalat" w:hAnsi="GHEA Grapalat" w:cs="Sylfaen"/>
          <w:lang w:val="fr-CA"/>
        </w:rPr>
        <w:softHyphen/>
        <w:t>ռա</w:t>
      </w:r>
      <w:r w:rsidRPr="006828C9">
        <w:rPr>
          <w:rFonts w:ascii="GHEA Grapalat" w:hAnsi="GHEA Grapalat" w:cs="Sylfaen"/>
          <w:lang w:val="fr-CA"/>
        </w:rPr>
        <w:softHyphen/>
        <w:t>վա</w:t>
      </w:r>
      <w:r w:rsidRPr="006828C9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6828C9">
        <w:rPr>
          <w:rFonts w:ascii="GHEA Grapalat" w:hAnsi="GHEA Grapalat"/>
          <w:lang w:val="fr-CA"/>
        </w:rPr>
        <w:t xml:space="preserve">  </w:t>
      </w:r>
      <w:proofErr w:type="spellStart"/>
      <w:r w:rsidRPr="006828C9">
        <w:rPr>
          <w:rFonts w:ascii="GHEA Grapalat" w:hAnsi="GHEA Grapalat" w:cs="Sylfaen"/>
          <w:lang w:val="fr-CA"/>
        </w:rPr>
        <w:t>եզրակացության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նա</w:t>
      </w:r>
      <w:r w:rsidRPr="006828C9">
        <w:rPr>
          <w:rFonts w:ascii="GHEA Grapalat" w:hAnsi="GHEA Grapalat" w:cs="Sylfaen"/>
          <w:lang w:val="fr-CA"/>
        </w:rPr>
        <w:softHyphen/>
        <w:t>խա</w:t>
      </w:r>
      <w:r w:rsidRPr="006828C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մասին</w:t>
      </w:r>
      <w:proofErr w:type="spellEnd"/>
    </w:p>
    <w:p w:rsidR="00646BD1" w:rsidRPr="006828C9" w:rsidRDefault="00646BD1" w:rsidP="00646BD1">
      <w:pPr>
        <w:spacing w:line="360" w:lineRule="auto"/>
        <w:jc w:val="center"/>
        <w:rPr>
          <w:rFonts w:ascii="GHEA Grapalat" w:hAnsi="GHEA Grapalat"/>
          <w:lang w:val="fr-CA"/>
        </w:rPr>
      </w:pPr>
      <w:r w:rsidRPr="006828C9">
        <w:rPr>
          <w:rFonts w:ascii="GHEA Grapalat" w:hAnsi="GHEA Grapalat"/>
          <w:lang w:val="fr-CA"/>
        </w:rPr>
        <w:t xml:space="preserve">          ---------------------------------------------------------------------------------------------------------</w:t>
      </w:r>
    </w:p>
    <w:p w:rsidR="00646BD1" w:rsidRPr="006828C9" w:rsidRDefault="00646BD1" w:rsidP="00646BD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6828C9">
        <w:rPr>
          <w:rFonts w:ascii="GHEA Grapalat" w:hAnsi="GHEA Grapalat" w:cs="Sylfaen"/>
          <w:lang w:val="fr-CA"/>
        </w:rPr>
        <w:t>Հավանություն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տալ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r w:rsidRPr="006828C9">
        <w:rPr>
          <w:rFonts w:ascii="GHEA Grapalat" w:hAnsi="GHEA Grapalat"/>
          <w:bCs/>
          <w:lang w:val="fr-CA"/>
        </w:rPr>
        <w:t>«</w:t>
      </w:r>
      <w:proofErr w:type="spellStart"/>
      <w:r w:rsidRPr="006828C9">
        <w:rPr>
          <w:rFonts w:ascii="GHEA Grapalat" w:hAnsi="GHEA Grapalat" w:cs="Sylfaen"/>
          <w:bCs/>
        </w:rPr>
        <w:t>Հայաստանի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Հանրապետության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տոների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r w:rsidRPr="006828C9">
        <w:rPr>
          <w:rFonts w:ascii="GHEA Grapalat" w:hAnsi="GHEA Grapalat" w:cs="Sylfaen"/>
          <w:bCs/>
        </w:rPr>
        <w:t>և</w:t>
      </w:r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հիշատակի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օրե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րի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մա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սին</w:t>
      </w:r>
      <w:proofErr w:type="spellEnd"/>
      <w:r w:rsidRPr="006828C9">
        <w:rPr>
          <w:rFonts w:ascii="GHEA Grapalat" w:hAnsi="GHEA Grapalat" w:cs="Sylfaen"/>
          <w:bCs/>
          <w:lang w:val="fr-CA"/>
        </w:rPr>
        <w:t>»</w:t>
      </w:r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Հայաստանի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Հանրապետության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օրենքում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լրացում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կատարելու</w:t>
      </w:r>
      <w:proofErr w:type="spellEnd"/>
      <w:r w:rsidRPr="006828C9">
        <w:rPr>
          <w:rFonts w:ascii="GHEA Grapalat" w:hAnsi="GHEA Grapalat"/>
          <w:bCs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bCs/>
        </w:rPr>
        <w:t>մա</w:t>
      </w:r>
      <w:proofErr w:type="spellEnd"/>
      <w:r w:rsidRPr="006828C9">
        <w:rPr>
          <w:rFonts w:ascii="GHEA Grapalat" w:hAnsi="GHEA Grapalat" w:cs="Sylfaen"/>
          <w:bCs/>
          <w:lang w:val="fr-CA"/>
        </w:rPr>
        <w:softHyphen/>
      </w:r>
      <w:proofErr w:type="spellStart"/>
      <w:r w:rsidRPr="006828C9">
        <w:rPr>
          <w:rFonts w:ascii="GHEA Grapalat" w:hAnsi="GHEA Grapalat" w:cs="Sylfaen"/>
          <w:bCs/>
        </w:rPr>
        <w:t>սին</w:t>
      </w:r>
      <w:proofErr w:type="spellEnd"/>
      <w:r w:rsidRPr="006828C9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6828C9">
        <w:rPr>
          <w:rFonts w:ascii="GHEA Grapalat" w:hAnsi="GHEA Grapalat" w:cs="Sylfaen"/>
          <w:lang w:val="fr-CA"/>
        </w:rPr>
        <w:t>Հայաստանի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</w:t>
      </w:r>
      <w:r w:rsidRPr="006828C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օրենքի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նախագծի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վերաբերյալ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</w:t>
      </w:r>
      <w:r w:rsidRPr="006828C9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</w:t>
      </w:r>
      <w:r w:rsidRPr="006828C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կառա</w:t>
      </w:r>
      <w:r w:rsidRPr="006828C9">
        <w:rPr>
          <w:rFonts w:ascii="GHEA Grapalat" w:hAnsi="GHEA Grapalat" w:cs="Sylfaen"/>
          <w:lang w:val="fr-CA"/>
        </w:rPr>
        <w:softHyphen/>
        <w:t>վա</w:t>
      </w:r>
      <w:r w:rsidRPr="006828C9">
        <w:rPr>
          <w:rFonts w:ascii="GHEA Grapalat" w:hAnsi="GHEA Grapalat" w:cs="Sylfaen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softHyphen/>
        <w:t>րու</w:t>
      </w:r>
      <w:r w:rsidRPr="006828C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եզրակացության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նախագծին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r w:rsidRPr="006828C9">
        <w:rPr>
          <w:rFonts w:ascii="GHEA Grapalat" w:hAnsi="GHEA Grapalat" w:cs="Sylfaen"/>
          <w:lang w:val="fr-CA"/>
        </w:rPr>
        <w:t>և</w:t>
      </w:r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այն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սահմանված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կար</w:t>
      </w:r>
      <w:r w:rsidRPr="006828C9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ներկայացնել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Հայաս</w:t>
      </w:r>
      <w:r w:rsidRPr="006828C9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</w:t>
      </w:r>
      <w:r w:rsidRPr="006828C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Ազգային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ժողով</w:t>
      </w:r>
      <w:proofErr w:type="spellEnd"/>
      <w:r w:rsidRPr="006828C9">
        <w:rPr>
          <w:rFonts w:ascii="GHEA Grapalat" w:hAnsi="GHEA Grapalat"/>
          <w:lang w:val="fr-CA"/>
        </w:rPr>
        <w:t>:</w:t>
      </w:r>
    </w:p>
    <w:p w:rsidR="00646BD1" w:rsidRPr="006828C9" w:rsidRDefault="00646BD1" w:rsidP="00646BD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6828C9">
        <w:rPr>
          <w:rFonts w:ascii="GHEA Grapalat" w:hAnsi="GHEA Grapalat" w:cs="Sylfaen"/>
          <w:lang w:val="fr-CA"/>
        </w:rPr>
        <w:t xml:space="preserve">Է. </w:t>
      </w:r>
      <w:proofErr w:type="spellStart"/>
      <w:r w:rsidRPr="006828C9">
        <w:rPr>
          <w:rFonts w:ascii="GHEA Grapalat" w:hAnsi="GHEA Grapalat" w:cs="Sylfaen"/>
          <w:lang w:val="fr-CA"/>
        </w:rPr>
        <w:t>Նալբանդյան</w:t>
      </w:r>
      <w:proofErr w:type="spellEnd"/>
    </w:p>
    <w:p w:rsidR="00646BD1" w:rsidRDefault="00646BD1" w:rsidP="00646BD1">
      <w:pPr>
        <w:spacing w:line="360" w:lineRule="auto"/>
        <w:rPr>
          <w:rFonts w:ascii="GHEA Grapalat" w:hAnsi="GHEA Grapalat" w:cs="Sylfaen"/>
          <w:lang w:val="fr-CA"/>
        </w:rPr>
      </w:pPr>
    </w:p>
    <w:p w:rsidR="009B0447" w:rsidRDefault="009B0447" w:rsidP="00646BD1">
      <w:pPr>
        <w:spacing w:line="360" w:lineRule="auto"/>
        <w:rPr>
          <w:rFonts w:ascii="GHEA Grapalat" w:hAnsi="GHEA Grapalat" w:cs="Sylfaen"/>
          <w:lang w:val="fr-CA"/>
        </w:rPr>
      </w:pPr>
    </w:p>
    <w:p w:rsidR="009B0447" w:rsidRPr="006828C9" w:rsidRDefault="009B0447" w:rsidP="00646BD1">
      <w:pPr>
        <w:spacing w:line="360" w:lineRule="auto"/>
        <w:rPr>
          <w:rFonts w:ascii="GHEA Grapalat" w:hAnsi="GHEA Grapalat" w:cs="Sylfaen"/>
          <w:lang w:val="fr-CA"/>
        </w:rPr>
      </w:pPr>
    </w:p>
    <w:p w:rsidR="00646BD1" w:rsidRPr="006828C9" w:rsidRDefault="00646BD1" w:rsidP="00646BD1">
      <w:pPr>
        <w:spacing w:line="360" w:lineRule="auto"/>
        <w:rPr>
          <w:rFonts w:ascii="GHEA Grapalat" w:hAnsi="GHEA Grapalat" w:cs="Sylfaen"/>
          <w:lang w:val="fr-CA"/>
        </w:rPr>
      </w:pPr>
    </w:p>
    <w:p w:rsidR="00646BD1" w:rsidRPr="006828C9" w:rsidRDefault="00646BD1" w:rsidP="00646BD1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6828C9">
        <w:rPr>
          <w:rFonts w:ascii="GHEA Grapalat" w:hAnsi="GHEA Grapalat" w:cs="Sylfaen"/>
          <w:lang w:val="fr-CA"/>
        </w:rPr>
        <w:t>Ամալյա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Ենգոյան</w:t>
      </w:r>
      <w:proofErr w:type="spellEnd"/>
      <w:r w:rsidRPr="006828C9">
        <w:rPr>
          <w:rFonts w:ascii="GHEA Grapalat" w:hAnsi="GHEA Grapalat"/>
          <w:lang w:val="fr-CA"/>
        </w:rPr>
        <w:t xml:space="preserve"> ______________</w:t>
      </w:r>
      <w:r w:rsidR="00E16990">
        <w:rPr>
          <w:rFonts w:ascii="GHEA Grapalat" w:hAnsi="GHEA Grapalat"/>
          <w:lang w:val="fr-CA"/>
        </w:rPr>
        <w:t>_</w:t>
      </w:r>
      <w:r w:rsidRPr="006828C9">
        <w:rPr>
          <w:rFonts w:ascii="GHEA Grapalat" w:hAnsi="GHEA Grapalat"/>
          <w:lang w:val="fr-CA"/>
        </w:rPr>
        <w:t>__</w:t>
      </w:r>
      <w:proofErr w:type="gramStart"/>
      <w:r w:rsidRPr="006828C9">
        <w:rPr>
          <w:rFonts w:ascii="GHEA Grapalat" w:hAnsi="GHEA Grapalat"/>
          <w:lang w:val="fr-CA"/>
        </w:rPr>
        <w:t xml:space="preserve">_ </w:t>
      </w:r>
      <w:r w:rsidRPr="006828C9">
        <w:rPr>
          <w:rFonts w:ascii="GHEA Grapalat" w:hAnsi="GHEA Grapalat" w:cs="Sylfaen"/>
          <w:lang w:val="fr-CA"/>
        </w:rPr>
        <w:t>,</w:t>
      </w:r>
      <w:proofErr w:type="gramEnd"/>
      <w:r w:rsidRPr="006828C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6828C9">
        <w:rPr>
          <w:rFonts w:ascii="GHEA Grapalat" w:hAnsi="GHEA Grapalat" w:cs="Sylfaen"/>
          <w:lang w:val="fr-CA"/>
        </w:rPr>
        <w:t>դեկտեմբերի</w:t>
      </w:r>
      <w:proofErr w:type="spellEnd"/>
      <w:r w:rsidRPr="006828C9">
        <w:rPr>
          <w:rFonts w:ascii="GHEA Grapalat" w:hAnsi="GHEA Grapalat"/>
          <w:lang w:val="fr-CA"/>
        </w:rPr>
        <w:t xml:space="preserve"> 2012 </w:t>
      </w:r>
      <w:r w:rsidRPr="006828C9">
        <w:rPr>
          <w:rFonts w:ascii="GHEA Grapalat" w:hAnsi="GHEA Grapalat" w:cs="Sylfaen"/>
          <w:lang w:val="fr-CA"/>
        </w:rPr>
        <w:t>թ</w:t>
      </w:r>
      <w:r w:rsidRPr="006828C9">
        <w:rPr>
          <w:rFonts w:ascii="GHEA Grapalat" w:hAnsi="GHEA Grapalat"/>
          <w:lang w:val="fr-CA"/>
        </w:rPr>
        <w:t>.</w:t>
      </w:r>
    </w:p>
    <w:p w:rsidR="00646BD1" w:rsidRPr="006828C9" w:rsidRDefault="00646BD1" w:rsidP="00646BD1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6828C9">
        <w:rPr>
          <w:rFonts w:ascii="GHEA Grapalat" w:hAnsi="GHEA Grapalat" w:cs="Sylfaen"/>
          <w:color w:val="000000"/>
        </w:rPr>
        <w:t>Հրաչյա</w:t>
      </w:r>
      <w:proofErr w:type="spellEnd"/>
      <w:r w:rsidRPr="006828C9">
        <w:rPr>
          <w:rFonts w:ascii="GHEA Grapalat" w:hAnsi="GHEA Grapalat" w:cs="Sylfaen"/>
          <w:color w:val="000000"/>
        </w:rPr>
        <w:t xml:space="preserve"> </w:t>
      </w:r>
      <w:proofErr w:type="spellStart"/>
      <w:r w:rsidRPr="006828C9">
        <w:rPr>
          <w:rFonts w:ascii="GHEA Grapalat" w:hAnsi="GHEA Grapalat" w:cs="Sylfaen"/>
          <w:color w:val="000000"/>
        </w:rPr>
        <w:t>Թաշչյան</w:t>
      </w:r>
      <w:proofErr w:type="spellEnd"/>
      <w:r w:rsidRPr="006828C9">
        <w:rPr>
          <w:rFonts w:ascii="GHEA Grapalat" w:hAnsi="GHEA Grapalat"/>
          <w:lang w:val="fr-CA"/>
        </w:rPr>
        <w:t>___</w:t>
      </w:r>
      <w:r w:rsidR="00EE6446">
        <w:rPr>
          <w:rFonts w:ascii="GHEA Grapalat" w:hAnsi="GHEA Grapalat"/>
          <w:lang w:val="fr-CA"/>
        </w:rPr>
        <w:t>_______</w:t>
      </w:r>
      <w:r w:rsidRPr="006828C9">
        <w:rPr>
          <w:rFonts w:ascii="GHEA Grapalat" w:hAnsi="GHEA Grapalat"/>
          <w:lang w:val="fr-CA"/>
        </w:rPr>
        <w:t>_______</w:t>
      </w:r>
      <w:proofErr w:type="gramStart"/>
      <w:r w:rsidRPr="006828C9">
        <w:rPr>
          <w:rFonts w:ascii="GHEA Grapalat" w:hAnsi="GHEA Grapalat"/>
          <w:lang w:val="fr-CA"/>
        </w:rPr>
        <w:t xml:space="preserve">_ </w:t>
      </w:r>
      <w:r w:rsidRPr="006828C9">
        <w:rPr>
          <w:rFonts w:ascii="GHEA Grapalat" w:hAnsi="GHEA Grapalat" w:cs="Sylfaen"/>
          <w:lang w:val="fr-CA"/>
        </w:rPr>
        <w:t>,</w:t>
      </w:r>
      <w:proofErr w:type="gramEnd"/>
      <w:r w:rsidRPr="006828C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6828C9">
        <w:rPr>
          <w:rFonts w:ascii="GHEA Grapalat" w:hAnsi="GHEA Grapalat" w:cs="Sylfaen"/>
          <w:lang w:val="fr-CA"/>
        </w:rPr>
        <w:t>դեկտեմբերի</w:t>
      </w:r>
      <w:proofErr w:type="spellEnd"/>
      <w:r w:rsidRPr="006828C9">
        <w:rPr>
          <w:rFonts w:ascii="GHEA Grapalat" w:hAnsi="GHEA Grapalat"/>
          <w:lang w:val="fr-CA"/>
        </w:rPr>
        <w:t xml:space="preserve"> 2012 </w:t>
      </w:r>
      <w:r w:rsidRPr="006828C9">
        <w:rPr>
          <w:rFonts w:ascii="GHEA Grapalat" w:hAnsi="GHEA Grapalat" w:cs="Sylfaen"/>
          <w:lang w:val="fr-CA"/>
        </w:rPr>
        <w:t>թ</w:t>
      </w:r>
      <w:r w:rsidRPr="006828C9">
        <w:rPr>
          <w:rFonts w:ascii="GHEA Grapalat" w:hAnsi="GHEA Grapalat"/>
          <w:lang w:val="fr-CA"/>
        </w:rPr>
        <w:t>.</w:t>
      </w:r>
    </w:p>
    <w:p w:rsidR="00646BD1" w:rsidRPr="006828C9" w:rsidRDefault="00646BD1" w:rsidP="00646BD1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6828C9">
        <w:rPr>
          <w:rFonts w:ascii="GHEA Grapalat" w:hAnsi="GHEA Grapalat" w:cs="Sylfaen"/>
          <w:lang w:val="fr-CA"/>
        </w:rPr>
        <w:t>Արթուր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Սարգսյան</w:t>
      </w:r>
      <w:proofErr w:type="spellEnd"/>
      <w:r w:rsidRPr="006828C9">
        <w:rPr>
          <w:rFonts w:ascii="GHEA Grapalat" w:hAnsi="GHEA Grapalat"/>
          <w:lang w:val="fr-CA"/>
        </w:rPr>
        <w:t xml:space="preserve"> ____________</w:t>
      </w:r>
      <w:r w:rsidR="00E16990">
        <w:rPr>
          <w:rFonts w:ascii="GHEA Grapalat" w:hAnsi="GHEA Grapalat"/>
          <w:lang w:val="fr-CA"/>
        </w:rPr>
        <w:t>_</w:t>
      </w:r>
      <w:r w:rsidRPr="006828C9">
        <w:rPr>
          <w:rFonts w:ascii="GHEA Grapalat" w:hAnsi="GHEA Grapalat"/>
          <w:lang w:val="fr-CA"/>
        </w:rPr>
        <w:t>___</w:t>
      </w:r>
      <w:proofErr w:type="gramStart"/>
      <w:r w:rsidRPr="006828C9">
        <w:rPr>
          <w:rFonts w:ascii="GHEA Grapalat" w:hAnsi="GHEA Grapalat"/>
          <w:lang w:val="fr-CA"/>
        </w:rPr>
        <w:t xml:space="preserve">_ </w:t>
      </w:r>
      <w:r w:rsidRPr="006828C9">
        <w:rPr>
          <w:rFonts w:ascii="GHEA Grapalat" w:hAnsi="GHEA Grapalat" w:cs="Sylfaen"/>
          <w:lang w:val="fr-CA"/>
        </w:rPr>
        <w:t>,</w:t>
      </w:r>
      <w:proofErr w:type="gramEnd"/>
      <w:r w:rsidRPr="006828C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6828C9">
        <w:rPr>
          <w:rFonts w:ascii="GHEA Grapalat" w:hAnsi="GHEA Grapalat" w:cs="Sylfaen"/>
          <w:lang w:val="fr-CA"/>
        </w:rPr>
        <w:t>դեկտեմբերի</w:t>
      </w:r>
      <w:proofErr w:type="spellEnd"/>
      <w:r w:rsidRPr="006828C9">
        <w:rPr>
          <w:rFonts w:ascii="GHEA Grapalat" w:hAnsi="GHEA Grapalat"/>
          <w:lang w:val="fr-CA"/>
        </w:rPr>
        <w:t xml:space="preserve"> 2012 </w:t>
      </w:r>
      <w:r w:rsidRPr="006828C9">
        <w:rPr>
          <w:rFonts w:ascii="GHEA Grapalat" w:hAnsi="GHEA Grapalat" w:cs="Sylfaen"/>
          <w:lang w:val="fr-CA"/>
        </w:rPr>
        <w:t>թ</w:t>
      </w:r>
      <w:r w:rsidRPr="006828C9">
        <w:rPr>
          <w:rFonts w:ascii="GHEA Grapalat" w:hAnsi="GHEA Grapalat"/>
          <w:lang w:val="fr-CA"/>
        </w:rPr>
        <w:t>.</w:t>
      </w:r>
    </w:p>
    <w:p w:rsidR="00646BD1" w:rsidRPr="009B0447" w:rsidRDefault="00646BD1" w:rsidP="00646BD1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9B0447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646BD1" w:rsidRPr="006828C9" w:rsidRDefault="00646BD1" w:rsidP="00646BD1">
      <w:pPr>
        <w:pStyle w:val="mechtex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646BD1" w:rsidRPr="006828C9" w:rsidRDefault="00646BD1" w:rsidP="00646BD1">
      <w:pPr>
        <w:spacing w:after="0" w:line="360" w:lineRule="auto"/>
        <w:ind w:left="5670"/>
        <w:rPr>
          <w:rFonts w:ascii="GHEA Grapalat" w:hAnsi="GHEA Grapalat"/>
          <w:lang w:val="af-ZA"/>
        </w:rPr>
      </w:pPr>
      <w:r w:rsidRPr="006828C9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646BD1" w:rsidRPr="006828C9" w:rsidRDefault="00646BD1" w:rsidP="00646BD1">
      <w:pPr>
        <w:spacing w:after="0" w:line="360" w:lineRule="auto"/>
        <w:ind w:left="5670"/>
        <w:rPr>
          <w:rFonts w:ascii="GHEA Grapalat" w:hAnsi="GHEA Grapalat"/>
          <w:lang w:val="af-ZA"/>
        </w:rPr>
      </w:pPr>
      <w:r w:rsidRPr="006828C9">
        <w:rPr>
          <w:rFonts w:ascii="GHEA Grapalat" w:hAnsi="GHEA Grapalat"/>
          <w:lang w:val="af-ZA"/>
        </w:rPr>
        <w:t xml:space="preserve">   ԱԶԳԱՅԻՆ   ԺՈՂՈՎԻ  ՆԱԽԱԳԱՀ</w:t>
      </w:r>
    </w:p>
    <w:p w:rsidR="00646BD1" w:rsidRPr="006828C9" w:rsidRDefault="00646BD1" w:rsidP="00646BD1">
      <w:pPr>
        <w:spacing w:after="0" w:line="360" w:lineRule="auto"/>
        <w:ind w:left="5670"/>
        <w:rPr>
          <w:rFonts w:ascii="GHEA Grapalat" w:hAnsi="GHEA Grapalat"/>
          <w:lang w:val="af-ZA"/>
        </w:rPr>
      </w:pPr>
      <w:r w:rsidRPr="006828C9">
        <w:rPr>
          <w:rFonts w:ascii="GHEA Grapalat" w:hAnsi="GHEA Grapalat"/>
          <w:lang w:val="af-ZA"/>
        </w:rPr>
        <w:t xml:space="preserve">                                                                                        պարոն  ՀՈՎԻԿ ԱԲՐԱՀԱՄՅԱՆԻՆ </w:t>
      </w:r>
    </w:p>
    <w:p w:rsidR="00646BD1" w:rsidRPr="006828C9" w:rsidRDefault="00646BD1" w:rsidP="00646BD1">
      <w:pPr>
        <w:spacing w:after="0" w:line="360" w:lineRule="auto"/>
        <w:rPr>
          <w:rFonts w:ascii="GHEA Grapalat" w:hAnsi="GHEA Grapalat"/>
          <w:lang w:val="af-ZA"/>
        </w:rPr>
      </w:pPr>
    </w:p>
    <w:p w:rsidR="00646BD1" w:rsidRPr="006828C9" w:rsidRDefault="00646BD1" w:rsidP="00646BD1">
      <w:pPr>
        <w:spacing w:after="0" w:line="360" w:lineRule="auto"/>
        <w:rPr>
          <w:rFonts w:ascii="GHEA Grapalat" w:hAnsi="GHEA Grapalat"/>
          <w:lang w:val="af-ZA"/>
        </w:rPr>
      </w:pPr>
    </w:p>
    <w:p w:rsidR="00646BD1" w:rsidRPr="006828C9" w:rsidRDefault="00646BD1" w:rsidP="00646BD1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6828C9">
        <w:rPr>
          <w:rFonts w:ascii="GHEA Grapalat" w:hAnsi="GHEA Grapalat" w:cs="Sylfaen"/>
          <w:lang w:val="af-ZA"/>
        </w:rPr>
        <w:t>Հարգելի</w:t>
      </w:r>
      <w:r w:rsidRPr="006828C9">
        <w:rPr>
          <w:rFonts w:ascii="GHEA Grapalat" w:hAnsi="GHEA Grapalat" w:cs="Arial Armenian"/>
          <w:lang w:val="af-ZA"/>
        </w:rPr>
        <w:t xml:space="preserve"> </w:t>
      </w:r>
      <w:r w:rsidRPr="006828C9">
        <w:rPr>
          <w:rFonts w:ascii="GHEA Grapalat" w:hAnsi="GHEA Grapalat" w:cs="Sylfaen"/>
          <w:lang w:val="af-ZA"/>
        </w:rPr>
        <w:t>պարոն</w:t>
      </w:r>
      <w:r w:rsidRPr="006828C9">
        <w:rPr>
          <w:rFonts w:ascii="GHEA Grapalat" w:hAnsi="GHEA Grapalat" w:cs="Arial Armenian"/>
          <w:lang w:val="af-ZA"/>
        </w:rPr>
        <w:t xml:space="preserve"> </w:t>
      </w:r>
      <w:r w:rsidRPr="006828C9">
        <w:rPr>
          <w:rFonts w:ascii="GHEA Grapalat" w:hAnsi="GHEA Grapalat" w:cs="Sylfaen"/>
          <w:lang w:val="af-ZA"/>
        </w:rPr>
        <w:t>Աբրահամյան</w:t>
      </w:r>
    </w:p>
    <w:p w:rsidR="00646BD1" w:rsidRPr="006828C9" w:rsidRDefault="00646BD1" w:rsidP="00646BD1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646BD1" w:rsidRPr="006828C9" w:rsidRDefault="00646BD1" w:rsidP="003E1AB7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6828C9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6828C9">
        <w:rPr>
          <w:rFonts w:ascii="GHEA Grapalat" w:hAnsi="GHEA Grapalat" w:cs="Sylfaen"/>
          <w:lang w:val="af-ZA"/>
        </w:rPr>
        <w:softHyphen/>
        <w:t>ցու</w:t>
      </w:r>
      <w:r w:rsidRPr="006828C9">
        <w:rPr>
          <w:rFonts w:ascii="GHEA Grapalat" w:hAnsi="GHEA Grapalat" w:cs="Sylfaen"/>
          <w:lang w:val="af-ZA"/>
        </w:rPr>
        <w:softHyphen/>
        <w:t>թյունը Հա</w:t>
      </w:r>
      <w:r w:rsidRPr="006828C9">
        <w:rPr>
          <w:rFonts w:ascii="GHEA Grapalat" w:hAnsi="GHEA Grapalat" w:cs="Sylfaen"/>
          <w:lang w:val="af-ZA"/>
        </w:rPr>
        <w:softHyphen/>
        <w:t>յաստանի Հանրապետու</w:t>
      </w:r>
      <w:r w:rsidRPr="006828C9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4" w:history="1">
        <w:proofErr w:type="spellStart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Հայկ</w:t>
        </w:r>
        <w:proofErr w:type="spellEnd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Բա</w:t>
        </w:r>
        <w:r w:rsidR="009B0447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բու</w:t>
        </w:r>
        <w:r w:rsidR="009B0447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խան</w:t>
        </w:r>
        <w:r w:rsidR="009B0447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="009B0447">
        <w:rPr>
          <w:rFonts w:ascii="GHEA Grapalat" w:hAnsi="GHEA Grapalat"/>
          <w:bCs/>
        </w:rPr>
        <w:t>ի</w:t>
      </w:r>
      <w:proofErr w:type="spellEnd"/>
      <w:r w:rsidRPr="006828C9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Խոսրով</w:t>
        </w:r>
        <w:proofErr w:type="spellEnd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Հարությունյան</w:t>
        </w:r>
      </w:hyperlink>
      <w:r w:rsidR="009B0447">
        <w:rPr>
          <w:rFonts w:ascii="GHEA Grapalat" w:hAnsi="GHEA Grapalat"/>
          <w:bCs/>
        </w:rPr>
        <w:t>ի</w:t>
      </w:r>
      <w:proofErr w:type="spellEnd"/>
      <w:r w:rsidR="009B0447">
        <w:rPr>
          <w:rFonts w:ascii="GHEA Grapalat" w:hAnsi="GHEA Grapalat"/>
          <w:bCs/>
        </w:rPr>
        <w:t xml:space="preserve"> և</w:t>
      </w:r>
      <w:r w:rsidRPr="006828C9">
        <w:rPr>
          <w:rFonts w:ascii="GHEA Grapalat" w:hAnsi="GHEA Grapalat"/>
          <w:bCs/>
        </w:rPr>
        <w:t xml:space="preserve"> </w:t>
      </w:r>
      <w:hyperlink r:id="rId6" w:history="1">
        <w:proofErr w:type="spellStart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Արտաշես</w:t>
        </w:r>
        <w:proofErr w:type="spellEnd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6828C9">
          <w:rPr>
            <w:rStyle w:val="Hyperlink"/>
            <w:rFonts w:ascii="GHEA Grapalat" w:hAnsi="GHEA Grapalat"/>
            <w:bCs/>
            <w:color w:val="auto"/>
            <w:u w:val="none"/>
          </w:rPr>
          <w:t>Գեղամյան</w:t>
        </w:r>
      </w:hyperlink>
      <w:r w:rsidR="009B0447">
        <w:rPr>
          <w:rFonts w:ascii="GHEA Grapalat" w:hAnsi="GHEA Grapalat"/>
          <w:bCs/>
        </w:rPr>
        <w:t>ի</w:t>
      </w:r>
      <w:proofErr w:type="spellEnd"/>
      <w:r w:rsidRPr="006828C9">
        <w:rPr>
          <w:rFonts w:ascii="GHEA Grapalat" w:hAnsi="GHEA Grapalat" w:cs="Sylfaen"/>
          <w:lang w:val="af-ZA"/>
        </w:rPr>
        <w:t>՝ օրենսդրական նա</w:t>
      </w:r>
      <w:r w:rsidRPr="006828C9">
        <w:rPr>
          <w:rFonts w:ascii="GHEA Grapalat" w:hAnsi="GHEA Grapalat" w:cs="Sylfaen"/>
          <w:lang w:val="af-ZA"/>
        </w:rPr>
        <w:softHyphen/>
        <w:t>խա</w:t>
      </w:r>
      <w:r w:rsidRPr="006828C9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softHyphen/>
        <w:t>ձեռ</w:t>
      </w:r>
      <w:r w:rsidRPr="006828C9">
        <w:rPr>
          <w:rFonts w:ascii="GHEA Grapalat" w:hAnsi="GHEA Grapalat" w:cs="Sylfaen"/>
          <w:lang w:val="af-ZA"/>
        </w:rPr>
        <w:softHyphen/>
        <w:t>նու</w:t>
      </w:r>
      <w:r w:rsidRPr="006828C9">
        <w:rPr>
          <w:rFonts w:ascii="GHEA Grapalat" w:hAnsi="GHEA Grapalat" w:cs="Sylfaen"/>
          <w:lang w:val="af-ZA"/>
        </w:rPr>
        <w:softHyphen/>
        <w:t>թյան կար</w:t>
      </w:r>
      <w:r w:rsidR="009B0447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t>գով ներկայացրած «Հայաստանի Հան</w:t>
      </w:r>
      <w:r w:rsidRPr="006828C9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softHyphen/>
        <w:t>րապետության տո</w:t>
      </w:r>
      <w:r w:rsidRPr="006828C9">
        <w:rPr>
          <w:rFonts w:ascii="GHEA Grapalat" w:hAnsi="GHEA Grapalat" w:cs="Sylfaen"/>
          <w:lang w:val="af-ZA"/>
        </w:rPr>
        <w:softHyphen/>
        <w:t>ների և հիշա</w:t>
      </w:r>
      <w:r w:rsidRPr="006828C9">
        <w:rPr>
          <w:rFonts w:ascii="GHEA Grapalat" w:hAnsi="GHEA Grapalat" w:cs="Sylfaen"/>
          <w:lang w:val="af-ZA"/>
        </w:rPr>
        <w:softHyphen/>
        <w:t>տա</w:t>
      </w:r>
      <w:r w:rsidRPr="006828C9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softHyphen/>
        <w:t>կի օրե</w:t>
      </w:r>
      <w:r w:rsidRPr="006828C9">
        <w:rPr>
          <w:rFonts w:ascii="GHEA Grapalat" w:hAnsi="GHEA Grapalat" w:cs="Sylfaen"/>
          <w:lang w:val="af-ZA"/>
        </w:rPr>
        <w:softHyphen/>
        <w:t>րի մա</w:t>
      </w:r>
      <w:r w:rsidR="009B0447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t>սին» Հայաստանի Հանրապե</w:t>
      </w:r>
      <w:r w:rsidRPr="006828C9">
        <w:rPr>
          <w:rFonts w:ascii="GHEA Grapalat" w:hAnsi="GHEA Grapalat" w:cs="Sylfaen"/>
          <w:lang w:val="af-ZA"/>
        </w:rPr>
        <w:softHyphen/>
        <w:t>տու</w:t>
      </w:r>
      <w:r w:rsidRPr="006828C9">
        <w:rPr>
          <w:rFonts w:ascii="GHEA Grapalat" w:hAnsi="GHEA Grapalat" w:cs="Sylfaen"/>
          <w:lang w:val="af-ZA"/>
        </w:rPr>
        <w:softHyphen/>
        <w:t>թյան օրեն</w:t>
      </w:r>
      <w:r w:rsidRPr="006828C9">
        <w:rPr>
          <w:rFonts w:ascii="GHEA Grapalat" w:hAnsi="GHEA Grapalat" w:cs="Sylfaen"/>
          <w:lang w:val="af-ZA"/>
        </w:rPr>
        <w:softHyphen/>
        <w:t>քում լրացում կա</w:t>
      </w:r>
      <w:r w:rsidRPr="006828C9">
        <w:rPr>
          <w:rFonts w:ascii="GHEA Grapalat" w:hAnsi="GHEA Grapalat" w:cs="Sylfaen"/>
          <w:lang w:val="af-ZA"/>
        </w:rPr>
        <w:softHyphen/>
        <w:t>տա</w:t>
      </w:r>
      <w:r w:rsidRPr="006828C9">
        <w:rPr>
          <w:rFonts w:ascii="GHEA Grapalat" w:hAnsi="GHEA Grapalat" w:cs="Sylfaen"/>
          <w:lang w:val="af-ZA"/>
        </w:rPr>
        <w:softHyphen/>
        <w:t>րելու մա</w:t>
      </w:r>
      <w:r w:rsidRPr="006828C9">
        <w:rPr>
          <w:rFonts w:ascii="GHEA Grapalat" w:hAnsi="GHEA Grapalat" w:cs="Sylfaen"/>
          <w:lang w:val="af-ZA"/>
        </w:rPr>
        <w:softHyphen/>
        <w:t>սին» Հայ</w:t>
      </w:r>
      <w:r w:rsidRPr="006828C9">
        <w:rPr>
          <w:rFonts w:ascii="GHEA Grapalat" w:hAnsi="GHEA Grapalat" w:cs="Sylfaen"/>
          <w:lang w:val="af-ZA"/>
        </w:rPr>
        <w:softHyphen/>
        <w:t>աստանի Հան</w:t>
      </w:r>
      <w:r w:rsidR="009B0447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t>րապետության օրենքի նախագծի (</w:t>
      </w:r>
      <w:r w:rsidRPr="00646BD1">
        <w:rPr>
          <w:rFonts w:ascii="GHEA Grapalat" w:eastAsia="Times New Roman" w:hAnsi="GHEA Grapalat"/>
          <w:iCs/>
          <w:lang w:bidi="ar-SA"/>
        </w:rPr>
        <w:t>Պ-173-07.12.2012-ՊԻ-010/0</w:t>
      </w:r>
      <w:r w:rsidRPr="006828C9">
        <w:rPr>
          <w:rFonts w:ascii="GHEA Grapalat" w:hAnsi="GHEA Grapalat" w:cs="Sylfaen"/>
          <w:lang w:val="af-ZA"/>
        </w:rPr>
        <w:t>) վե</w:t>
      </w:r>
      <w:r w:rsidRPr="006828C9">
        <w:rPr>
          <w:rFonts w:ascii="GHEA Grapalat" w:hAnsi="GHEA Grapalat" w:cs="Sylfaen"/>
          <w:lang w:val="af-ZA"/>
        </w:rPr>
        <w:softHyphen/>
        <w:t>րա</w:t>
      </w:r>
      <w:r w:rsidRPr="006828C9">
        <w:rPr>
          <w:rFonts w:ascii="GHEA Grapalat" w:hAnsi="GHEA Grapalat" w:cs="Sylfaen"/>
          <w:lang w:val="af-ZA"/>
        </w:rPr>
        <w:softHyphen/>
      </w:r>
      <w:r w:rsidRPr="006828C9">
        <w:rPr>
          <w:rFonts w:ascii="GHEA Grapalat" w:hAnsi="GHEA Grapalat" w:cs="Sylfaen"/>
          <w:lang w:val="af-ZA"/>
        </w:rPr>
        <w:softHyphen/>
        <w:t>բերյալ:</w:t>
      </w:r>
    </w:p>
    <w:p w:rsidR="00842C12" w:rsidRDefault="006D290B" w:rsidP="003E1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70"/>
        </w:tabs>
        <w:spacing w:after="0" w:line="360" w:lineRule="auto"/>
        <w:ind w:firstLine="662"/>
        <w:jc w:val="both"/>
        <w:rPr>
          <w:rFonts w:ascii="GHEA Grapalat" w:hAnsi="GHEA Grapalat" w:cs="Sylfaen"/>
        </w:rPr>
      </w:pPr>
      <w:proofErr w:type="spellStart"/>
      <w:proofErr w:type="gramStart"/>
      <w:r>
        <w:rPr>
          <w:rFonts w:ascii="GHEA Grapalat" w:hAnsi="GHEA Grapalat" w:cs="Sylfaen"/>
        </w:rPr>
        <w:t>Ն</w:t>
      </w:r>
      <w:r w:rsidR="001863A5">
        <w:rPr>
          <w:rFonts w:ascii="GHEA Grapalat" w:hAnsi="GHEA Grapalat" w:cs="Sylfaen"/>
        </w:rPr>
        <w:t>երկայացված</w:t>
      </w:r>
      <w:proofErr w:type="spellEnd"/>
      <w:r w:rsidR="001863A5">
        <w:rPr>
          <w:rFonts w:ascii="GHEA Grapalat" w:hAnsi="GHEA Grapalat" w:cs="Sylfaen"/>
        </w:rPr>
        <w:t xml:space="preserve"> </w:t>
      </w:r>
      <w:proofErr w:type="spellStart"/>
      <w:r w:rsidR="00B44C6E">
        <w:rPr>
          <w:rFonts w:ascii="GHEA Grapalat" w:hAnsi="GHEA Grapalat" w:cs="Sylfaen"/>
        </w:rPr>
        <w:t>նախագծով</w:t>
      </w:r>
      <w:proofErr w:type="spellEnd"/>
      <w:r w:rsidR="00B44C6E">
        <w:rPr>
          <w:rFonts w:ascii="GHEA Grapalat" w:hAnsi="GHEA Grapalat" w:cs="Sylfaen"/>
        </w:rPr>
        <w:t xml:space="preserve"> </w:t>
      </w:r>
      <w:proofErr w:type="spellStart"/>
      <w:r w:rsidR="00B44C6E">
        <w:rPr>
          <w:rFonts w:ascii="GHEA Grapalat" w:hAnsi="GHEA Grapalat" w:cs="Sylfaen"/>
        </w:rPr>
        <w:t>անտեսվում</w:t>
      </w:r>
      <w:proofErr w:type="spellEnd"/>
      <w:r w:rsidR="00B44C6E">
        <w:rPr>
          <w:rFonts w:ascii="GHEA Grapalat" w:hAnsi="GHEA Grapalat" w:cs="Sylfaen"/>
        </w:rPr>
        <w:t xml:space="preserve"> </w:t>
      </w:r>
      <w:proofErr w:type="spellStart"/>
      <w:r w:rsidR="00B44C6E">
        <w:rPr>
          <w:rFonts w:ascii="GHEA Grapalat" w:hAnsi="GHEA Grapalat" w:cs="Sylfaen"/>
        </w:rPr>
        <w:t>են</w:t>
      </w:r>
      <w:proofErr w:type="spellEnd"/>
      <w:r w:rsidR="001863A5">
        <w:rPr>
          <w:rFonts w:ascii="GHEA Grapalat" w:hAnsi="GHEA Grapalat" w:cs="Sylfaen"/>
        </w:rPr>
        <w:t xml:space="preserve"> </w:t>
      </w:r>
      <w:proofErr w:type="spellStart"/>
      <w:r w:rsidR="009B0447">
        <w:rPr>
          <w:rFonts w:ascii="GHEA Grapalat" w:hAnsi="GHEA Grapalat" w:cs="Sylfaen"/>
        </w:rPr>
        <w:t>մի</w:t>
      </w:r>
      <w:proofErr w:type="spellEnd"/>
      <w:r w:rsidR="009B0447">
        <w:rPr>
          <w:rFonts w:ascii="GHEA Grapalat" w:hAnsi="GHEA Grapalat" w:cs="Sylfaen"/>
        </w:rPr>
        <w:t xml:space="preserve"> </w:t>
      </w:r>
      <w:proofErr w:type="spellStart"/>
      <w:r w:rsidR="009B0447">
        <w:rPr>
          <w:rFonts w:ascii="GHEA Grapalat" w:hAnsi="GHEA Grapalat" w:cs="Sylfaen"/>
        </w:rPr>
        <w:t>շարք</w:t>
      </w:r>
      <w:proofErr w:type="spellEnd"/>
      <w:r w:rsidR="009B0447">
        <w:rPr>
          <w:rFonts w:ascii="GHEA Grapalat" w:hAnsi="GHEA Grapalat" w:cs="Sylfaen"/>
        </w:rPr>
        <w:t xml:space="preserve"> </w:t>
      </w:r>
      <w:proofErr w:type="spellStart"/>
      <w:r w:rsidR="00B44C6E">
        <w:rPr>
          <w:rFonts w:ascii="GHEA Grapalat" w:hAnsi="GHEA Grapalat" w:cs="Sylfaen"/>
        </w:rPr>
        <w:t>քաղաքական</w:t>
      </w:r>
      <w:proofErr w:type="spellEnd"/>
      <w:r w:rsidR="00B44C6E">
        <w:rPr>
          <w:rFonts w:ascii="GHEA Grapalat" w:hAnsi="GHEA Grapalat" w:cs="Sylfaen"/>
        </w:rPr>
        <w:t xml:space="preserve"> </w:t>
      </w:r>
      <w:proofErr w:type="spellStart"/>
      <w:r w:rsidR="009B0447">
        <w:rPr>
          <w:rFonts w:ascii="GHEA Grapalat" w:hAnsi="GHEA Grapalat" w:cs="Sylfaen"/>
        </w:rPr>
        <w:t>հանգամանք</w:t>
      </w:r>
      <w:r w:rsidR="00B44C6E">
        <w:rPr>
          <w:rFonts w:ascii="GHEA Grapalat" w:hAnsi="GHEA Grapalat" w:cs="Sylfaen"/>
        </w:rPr>
        <w:softHyphen/>
      </w:r>
      <w:r w:rsidR="009B0447">
        <w:rPr>
          <w:rFonts w:ascii="GHEA Grapalat" w:hAnsi="GHEA Grapalat" w:cs="Sylfaen"/>
        </w:rPr>
        <w:t>ներ</w:t>
      </w:r>
      <w:proofErr w:type="spellEnd"/>
      <w:r w:rsidR="009B0447">
        <w:rPr>
          <w:rFonts w:ascii="GHEA Grapalat" w:hAnsi="GHEA Grapalat" w:cs="Sylfaen"/>
        </w:rPr>
        <w:t xml:space="preserve">, </w:t>
      </w:r>
      <w:proofErr w:type="spellStart"/>
      <w:r w:rsidR="009B0447">
        <w:rPr>
          <w:rFonts w:ascii="GHEA Grapalat" w:hAnsi="GHEA Grapalat" w:cs="Sylfaen"/>
        </w:rPr>
        <w:t>մաս</w:t>
      </w:r>
      <w:r w:rsidR="009B0447">
        <w:rPr>
          <w:rFonts w:ascii="GHEA Grapalat" w:hAnsi="GHEA Grapalat" w:cs="Sylfaen"/>
        </w:rPr>
        <w:softHyphen/>
        <w:t>նավորապես</w:t>
      </w:r>
      <w:proofErr w:type="spellEnd"/>
      <w:r w:rsidR="009B0447">
        <w:rPr>
          <w:rFonts w:ascii="GHEA Grapalat" w:hAnsi="GHEA Grapalat" w:cs="Sylfaen"/>
        </w:rPr>
        <w:t>.</w:t>
      </w:r>
      <w:proofErr w:type="gramEnd"/>
      <w:r w:rsidR="001863A5">
        <w:rPr>
          <w:rFonts w:ascii="GHEA Grapalat" w:hAnsi="GHEA Grapalat" w:cs="Sylfaen"/>
        </w:rPr>
        <w:t xml:space="preserve"> </w:t>
      </w:r>
    </w:p>
    <w:p w:rsidR="00842C12" w:rsidRDefault="001863A5" w:rsidP="003E1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70"/>
        </w:tabs>
        <w:spacing w:after="0" w:line="360" w:lineRule="auto"/>
        <w:ind w:firstLine="66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1)</w:t>
      </w:r>
      <w:r w:rsidR="00842C12" w:rsidRPr="006828C9">
        <w:rPr>
          <w:rFonts w:ascii="GHEA Grapalat" w:hAnsi="GHEA Grapalat" w:cs="Sylfaen"/>
          <w:lang w:val="hy-AM"/>
        </w:rPr>
        <w:t xml:space="preserve"> Լեռնային Ղարաբաղի </w:t>
      </w:r>
      <w:proofErr w:type="spellStart"/>
      <w:r w:rsidR="00842C12" w:rsidRPr="006828C9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842C12" w:rsidRPr="006828C9">
        <w:rPr>
          <w:rFonts w:ascii="GHEA Grapalat" w:hAnsi="GHEA Grapalat" w:cs="Sylfaen"/>
          <w:bCs/>
          <w:lang w:val="fr-FR"/>
        </w:rPr>
        <w:t xml:space="preserve"> </w:t>
      </w:r>
      <w:r w:rsidR="00842C12" w:rsidRPr="006828C9">
        <w:rPr>
          <w:rFonts w:ascii="GHEA Grapalat" w:hAnsi="GHEA Grapalat" w:cs="Sylfaen"/>
          <w:lang w:val="hy-AM"/>
        </w:rPr>
        <w:t>ժողովրդի ազատ կամքը, որը դրսևորվել է 1991</w:t>
      </w:r>
      <w:r w:rsidR="00842C12">
        <w:rPr>
          <w:rFonts w:ascii="GHEA Grapalat" w:hAnsi="GHEA Grapalat" w:cs="Sylfaen"/>
        </w:rPr>
        <w:t xml:space="preserve"> </w:t>
      </w:r>
      <w:r w:rsidR="00842C12" w:rsidRPr="006828C9">
        <w:rPr>
          <w:rFonts w:ascii="GHEA Grapalat" w:hAnsi="GHEA Grapalat" w:cs="Sylfaen"/>
          <w:lang w:val="hy-AM"/>
        </w:rPr>
        <w:t>թ</w:t>
      </w:r>
      <w:proofErr w:type="spellStart"/>
      <w:r w:rsidR="00842C12">
        <w:rPr>
          <w:rFonts w:ascii="GHEA Grapalat" w:hAnsi="GHEA Grapalat" w:cs="Sylfaen"/>
        </w:rPr>
        <w:t>վականի</w:t>
      </w:r>
      <w:proofErr w:type="spellEnd"/>
      <w:r w:rsidR="00842C12" w:rsidRPr="006828C9">
        <w:rPr>
          <w:rFonts w:ascii="GHEA Grapalat" w:hAnsi="GHEA Grapalat" w:cs="Sylfaen"/>
          <w:lang w:val="hy-AM"/>
        </w:rPr>
        <w:t xml:space="preserve"> դեկտեմբերի 10-ի հանրաքվեով անկախ պետության հռչակմամբ</w:t>
      </w:r>
      <w:r w:rsidR="00842C12">
        <w:rPr>
          <w:rFonts w:ascii="GHEA Grapalat" w:hAnsi="GHEA Grapalat" w:cs="Sylfaen"/>
        </w:rPr>
        <w:t xml:space="preserve">, </w:t>
      </w:r>
    </w:p>
    <w:p w:rsidR="00646BD1" w:rsidRDefault="006D290B" w:rsidP="003E1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70"/>
        </w:tabs>
        <w:spacing w:after="0" w:line="360" w:lineRule="auto"/>
        <w:ind w:firstLine="66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</w:t>
      </w:r>
      <w:r w:rsidR="001863A5">
        <w:rPr>
          <w:rFonts w:ascii="GHEA Grapalat" w:hAnsi="GHEA Grapalat" w:cs="Sylfaen"/>
        </w:rPr>
        <w:t xml:space="preserve">) </w:t>
      </w:r>
      <w:proofErr w:type="spellStart"/>
      <w:r w:rsidR="00646BD1" w:rsidRPr="006828C9">
        <w:rPr>
          <w:rFonts w:ascii="GHEA Grapalat" w:hAnsi="GHEA Grapalat" w:cs="Sylfaen"/>
        </w:rPr>
        <w:t>Լեռնային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Ղարաբաղի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  <w:bCs/>
          <w:lang w:val="fr-FR"/>
        </w:rPr>
        <w:t>Հանրապետության</w:t>
      </w:r>
      <w:proofErr w:type="spellEnd"/>
      <w:r w:rsidR="00646BD1" w:rsidRPr="006828C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ժողովրդի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ազատ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կամքը</w:t>
      </w:r>
      <w:proofErr w:type="spellEnd"/>
      <w:r w:rsidR="00646BD1" w:rsidRPr="006828C9">
        <w:rPr>
          <w:rFonts w:ascii="GHEA Grapalat" w:hAnsi="GHEA Grapalat" w:cs="Sylfaen"/>
        </w:rPr>
        <w:t xml:space="preserve">, </w:t>
      </w:r>
      <w:proofErr w:type="spellStart"/>
      <w:r w:rsidR="00646BD1" w:rsidRPr="006828C9">
        <w:rPr>
          <w:rFonts w:ascii="GHEA Grapalat" w:hAnsi="GHEA Grapalat" w:cs="Sylfaen"/>
        </w:rPr>
        <w:t>որը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դրսևորվել</w:t>
      </w:r>
      <w:proofErr w:type="spellEnd"/>
      <w:r w:rsidR="00646BD1" w:rsidRPr="006828C9">
        <w:rPr>
          <w:rFonts w:ascii="GHEA Grapalat" w:hAnsi="GHEA Grapalat" w:cs="Sylfaen"/>
        </w:rPr>
        <w:t xml:space="preserve"> և </w:t>
      </w:r>
      <w:proofErr w:type="spellStart"/>
      <w:r w:rsidR="00646BD1" w:rsidRPr="006828C9">
        <w:rPr>
          <w:rFonts w:ascii="GHEA Grapalat" w:hAnsi="GHEA Grapalat" w:cs="Sylfaen"/>
        </w:rPr>
        <w:t>վերահաստատվել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r w:rsidR="008D5B02">
        <w:rPr>
          <w:rFonts w:ascii="GHEA Grapalat" w:hAnsi="GHEA Grapalat" w:cs="Sylfaen"/>
        </w:rPr>
        <w:t xml:space="preserve">է </w:t>
      </w:r>
      <w:r w:rsidR="00646BD1" w:rsidRPr="006828C9">
        <w:rPr>
          <w:rFonts w:ascii="GHEA Grapalat" w:hAnsi="GHEA Grapalat" w:cs="Sylfaen"/>
        </w:rPr>
        <w:t>2006</w:t>
      </w:r>
      <w:r w:rsidR="001863A5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թ</w:t>
      </w:r>
      <w:r w:rsidR="001863A5">
        <w:rPr>
          <w:rFonts w:ascii="GHEA Grapalat" w:hAnsi="GHEA Grapalat" w:cs="Sylfaen"/>
        </w:rPr>
        <w:t>վականի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հանրաքվեով</w:t>
      </w:r>
      <w:proofErr w:type="spellEnd"/>
      <w:r w:rsidR="00646BD1" w:rsidRPr="006828C9">
        <w:rPr>
          <w:rFonts w:ascii="GHEA Grapalat" w:hAnsi="GHEA Grapalat" w:cs="Sylfaen"/>
        </w:rPr>
        <w:t xml:space="preserve"> ԼՂՀ </w:t>
      </w:r>
      <w:proofErr w:type="spellStart"/>
      <w:r w:rsidR="00646BD1" w:rsidRPr="006828C9">
        <w:rPr>
          <w:rFonts w:ascii="GHEA Grapalat" w:hAnsi="GHEA Grapalat" w:cs="Sylfaen"/>
        </w:rPr>
        <w:t>Սահմանադրության</w:t>
      </w:r>
      <w:proofErr w:type="spellEnd"/>
      <w:r w:rsidR="00646BD1" w:rsidRPr="006828C9">
        <w:rPr>
          <w:rFonts w:ascii="GHEA Grapalat" w:hAnsi="GHEA Grapalat" w:cs="Sylfaen"/>
        </w:rPr>
        <w:t xml:space="preserve"> </w:t>
      </w:r>
      <w:proofErr w:type="spellStart"/>
      <w:r w:rsidR="00646BD1" w:rsidRPr="006828C9">
        <w:rPr>
          <w:rFonts w:ascii="GHEA Grapalat" w:hAnsi="GHEA Grapalat" w:cs="Sylfaen"/>
        </w:rPr>
        <w:t>ընդունմամբ</w:t>
      </w:r>
      <w:proofErr w:type="spellEnd"/>
      <w:r>
        <w:rPr>
          <w:rFonts w:ascii="GHEA Grapalat" w:hAnsi="GHEA Grapalat" w:cs="Sylfaen"/>
        </w:rPr>
        <w:t>:</w:t>
      </w:r>
    </w:p>
    <w:p w:rsidR="001863A5" w:rsidRDefault="00646BD1" w:rsidP="003E1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70"/>
        </w:tabs>
        <w:spacing w:after="0" w:line="360" w:lineRule="auto"/>
        <w:ind w:firstLine="662"/>
        <w:jc w:val="both"/>
        <w:rPr>
          <w:rFonts w:ascii="GHEA Grapalat" w:hAnsi="GHEA Grapalat" w:cs="Sylfaen"/>
        </w:rPr>
      </w:pPr>
      <w:proofErr w:type="spellStart"/>
      <w:r w:rsidRPr="006828C9">
        <w:rPr>
          <w:rFonts w:ascii="GHEA Grapalat" w:hAnsi="GHEA Grapalat" w:cs="Sylfaen"/>
        </w:rPr>
        <w:t>Բացի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="001863A5">
        <w:rPr>
          <w:rFonts w:ascii="GHEA Grapalat" w:hAnsi="GHEA Grapalat" w:cs="Sylfaen"/>
        </w:rPr>
        <w:t>դրանից</w:t>
      </w:r>
      <w:proofErr w:type="spellEnd"/>
      <w:r w:rsidR="001863A5">
        <w:rPr>
          <w:rFonts w:ascii="GHEA Grapalat" w:hAnsi="GHEA Grapalat" w:cs="Sylfaen"/>
        </w:rPr>
        <w:t>,</w:t>
      </w:r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օրենքի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ընդունումը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Ադրբե</w:t>
      </w:r>
      <w:r w:rsidR="009B0447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ջանի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կողմից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="009B0447" w:rsidRPr="006828C9">
        <w:rPr>
          <w:rFonts w:ascii="GHEA Grapalat" w:hAnsi="GHEA Grapalat" w:cs="Sylfaen"/>
        </w:rPr>
        <w:t>կօգտագործվի</w:t>
      </w:r>
      <w:proofErr w:type="spellEnd"/>
      <w:r w:rsidR="009B0447" w:rsidRPr="006828C9">
        <w:rPr>
          <w:rFonts w:ascii="GHEA Grapalat" w:hAnsi="GHEA Grapalat" w:cs="Sylfaen"/>
        </w:rPr>
        <w:t xml:space="preserve"> </w:t>
      </w:r>
      <w:proofErr w:type="spellStart"/>
      <w:r w:rsidR="00D26331">
        <w:rPr>
          <w:rFonts w:ascii="GHEA Grapalat" w:hAnsi="GHEA Grapalat" w:cs="Sylfaen"/>
        </w:rPr>
        <w:t>որպես</w:t>
      </w:r>
      <w:proofErr w:type="spellEnd"/>
      <w:r w:rsidR="00D26331" w:rsidRPr="00D26331">
        <w:rPr>
          <w:rFonts w:ascii="GHEA Grapalat" w:hAnsi="GHEA Grapalat" w:cs="Sylfaen"/>
        </w:rPr>
        <w:t xml:space="preserve"> </w:t>
      </w:r>
      <w:proofErr w:type="spellStart"/>
      <w:r w:rsidR="00D26331" w:rsidRPr="006828C9">
        <w:rPr>
          <w:rFonts w:ascii="GHEA Grapalat" w:hAnsi="GHEA Grapalat" w:cs="Sylfaen"/>
        </w:rPr>
        <w:t>լրա</w:t>
      </w:r>
      <w:r w:rsidR="00B44C6E">
        <w:rPr>
          <w:rFonts w:ascii="GHEA Grapalat" w:hAnsi="GHEA Grapalat" w:cs="Sylfaen"/>
        </w:rPr>
        <w:softHyphen/>
      </w:r>
      <w:r w:rsidR="00D26331" w:rsidRPr="006828C9">
        <w:rPr>
          <w:rFonts w:ascii="GHEA Grapalat" w:hAnsi="GHEA Grapalat" w:cs="Sylfaen"/>
        </w:rPr>
        <w:t>ցո</w:t>
      </w:r>
      <w:r w:rsidR="00B44C6E">
        <w:rPr>
          <w:rFonts w:ascii="GHEA Grapalat" w:hAnsi="GHEA Grapalat" w:cs="Sylfaen"/>
        </w:rPr>
        <w:softHyphen/>
      </w:r>
      <w:r w:rsidR="00D26331" w:rsidRPr="006828C9">
        <w:rPr>
          <w:rFonts w:ascii="GHEA Grapalat" w:hAnsi="GHEA Grapalat" w:cs="Sylfaen"/>
        </w:rPr>
        <w:t>ւ</w:t>
      </w:r>
      <w:r w:rsidR="00B44C6E">
        <w:rPr>
          <w:rFonts w:ascii="GHEA Grapalat" w:hAnsi="GHEA Grapalat" w:cs="Sylfaen"/>
        </w:rPr>
        <w:softHyphen/>
      </w:r>
      <w:r w:rsidR="00D26331" w:rsidRPr="006828C9">
        <w:rPr>
          <w:rFonts w:ascii="GHEA Grapalat" w:hAnsi="GHEA Grapalat" w:cs="Sylfaen"/>
        </w:rPr>
        <w:t>ցիչ</w:t>
      </w:r>
      <w:proofErr w:type="spellEnd"/>
      <w:r w:rsidR="00D26331" w:rsidRPr="006828C9">
        <w:rPr>
          <w:rFonts w:ascii="GHEA Grapalat" w:hAnsi="GHEA Grapalat" w:cs="Sylfaen"/>
        </w:rPr>
        <w:t xml:space="preserve"> </w:t>
      </w:r>
      <w:proofErr w:type="spellStart"/>
      <w:r w:rsidR="00D26331" w:rsidRPr="006828C9">
        <w:rPr>
          <w:rFonts w:ascii="GHEA Grapalat" w:hAnsi="GHEA Grapalat" w:cs="Sylfaen"/>
        </w:rPr>
        <w:t>փաստարկ</w:t>
      </w:r>
      <w:proofErr w:type="spellEnd"/>
      <w:r w:rsidR="006D290B">
        <w:rPr>
          <w:rFonts w:ascii="GHEA Grapalat" w:hAnsi="GHEA Grapalat" w:cs="Sylfaen"/>
        </w:rPr>
        <w:t xml:space="preserve">՝ </w:t>
      </w:r>
      <w:proofErr w:type="spellStart"/>
      <w:r w:rsidR="006D290B">
        <w:rPr>
          <w:rFonts w:ascii="GHEA Grapalat" w:hAnsi="GHEA Grapalat" w:cs="Sylfaen"/>
        </w:rPr>
        <w:t>հիմնավորելու</w:t>
      </w:r>
      <w:proofErr w:type="spellEnd"/>
      <w:r w:rsidR="00D26331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իր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ապակառուցողական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="006D290B">
        <w:rPr>
          <w:rFonts w:ascii="GHEA Grapalat" w:hAnsi="GHEA Grapalat" w:cs="Sylfaen"/>
        </w:rPr>
        <w:t>դիրքորոշումը</w:t>
      </w:r>
      <w:proofErr w:type="spellEnd"/>
      <w:r w:rsidR="006D290B">
        <w:rPr>
          <w:rFonts w:ascii="GHEA Grapalat" w:hAnsi="GHEA Grapalat" w:cs="Sylfaen"/>
        </w:rPr>
        <w:t>՝</w:t>
      </w:r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ղարաբաղյան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հիմ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նա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խնդիրը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="006D290B">
        <w:rPr>
          <w:rFonts w:ascii="GHEA Grapalat" w:hAnsi="GHEA Grapalat" w:cs="Sylfaen"/>
        </w:rPr>
        <w:t>ներկայացնելով</w:t>
      </w:r>
      <w:proofErr w:type="spellEnd"/>
      <w:r w:rsidR="006D290B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ոչ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թե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հակա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մար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տու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թյուն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ինք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նորոշված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Լեռնային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Ղարաբաղի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lastRenderedPageBreak/>
        <w:t>Հանրապետության</w:t>
      </w:r>
      <w:proofErr w:type="spellEnd"/>
      <w:r w:rsidRPr="006828C9">
        <w:rPr>
          <w:rFonts w:ascii="GHEA Grapalat" w:hAnsi="GHEA Grapalat" w:cs="Sylfaen"/>
        </w:rPr>
        <w:t xml:space="preserve"> և </w:t>
      </w:r>
      <w:proofErr w:type="spellStart"/>
      <w:r w:rsidRPr="006828C9">
        <w:rPr>
          <w:rFonts w:ascii="GHEA Grapalat" w:hAnsi="GHEA Grapalat" w:cs="Sylfaen"/>
        </w:rPr>
        <w:t>Ադրբեջանի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Հան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րա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պե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տու</w:t>
      </w:r>
      <w:r w:rsidR="00B44C6E">
        <w:rPr>
          <w:rFonts w:ascii="GHEA Grapalat" w:hAnsi="GHEA Grapalat" w:cs="Sylfaen"/>
        </w:rPr>
        <w:softHyphen/>
      </w:r>
      <w:r w:rsidRPr="006828C9">
        <w:rPr>
          <w:rFonts w:ascii="GHEA Grapalat" w:hAnsi="GHEA Grapalat" w:cs="Sylfaen"/>
        </w:rPr>
        <w:t>թյան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միջև</w:t>
      </w:r>
      <w:proofErr w:type="spellEnd"/>
      <w:r w:rsidR="006D290B">
        <w:rPr>
          <w:rFonts w:ascii="GHEA Grapalat" w:hAnsi="GHEA Grapalat" w:cs="Sylfaen"/>
        </w:rPr>
        <w:t xml:space="preserve">, </w:t>
      </w:r>
      <w:proofErr w:type="spellStart"/>
      <w:r w:rsidR="006D290B">
        <w:rPr>
          <w:rFonts w:ascii="GHEA Grapalat" w:hAnsi="GHEA Grapalat" w:cs="Sylfaen"/>
        </w:rPr>
        <w:t>այլ</w:t>
      </w:r>
      <w:proofErr w:type="spellEnd"/>
      <w:r w:rsidR="006D290B">
        <w:rPr>
          <w:rFonts w:ascii="GHEA Grapalat" w:hAnsi="GHEA Grapalat" w:cs="Sylfaen"/>
        </w:rPr>
        <w:t xml:space="preserve"> </w:t>
      </w:r>
      <w:proofErr w:type="spellStart"/>
      <w:r w:rsidR="006D290B" w:rsidRPr="006828C9">
        <w:rPr>
          <w:rFonts w:ascii="GHEA Grapalat" w:hAnsi="GHEA Grapalat" w:cs="Sylfaen"/>
        </w:rPr>
        <w:t>տարածքային</w:t>
      </w:r>
      <w:proofErr w:type="spellEnd"/>
      <w:r w:rsidR="006D290B" w:rsidRPr="006828C9">
        <w:rPr>
          <w:rFonts w:ascii="GHEA Grapalat" w:hAnsi="GHEA Grapalat" w:cs="Sylfaen"/>
        </w:rPr>
        <w:t xml:space="preserve"> </w:t>
      </w:r>
      <w:proofErr w:type="spellStart"/>
      <w:r w:rsidR="006D290B" w:rsidRPr="006828C9">
        <w:rPr>
          <w:rFonts w:ascii="GHEA Grapalat" w:hAnsi="GHEA Grapalat" w:cs="Sylfaen"/>
        </w:rPr>
        <w:t>վեճ</w:t>
      </w:r>
      <w:proofErr w:type="spellEnd"/>
      <w:r w:rsidR="006D290B" w:rsidRPr="006828C9">
        <w:rPr>
          <w:rFonts w:ascii="GHEA Grapalat" w:hAnsi="GHEA Grapalat" w:cs="Sylfaen"/>
        </w:rPr>
        <w:t xml:space="preserve"> </w:t>
      </w:r>
      <w:proofErr w:type="spellStart"/>
      <w:r w:rsidR="006D290B" w:rsidRPr="006828C9">
        <w:rPr>
          <w:rFonts w:ascii="GHEA Grapalat" w:hAnsi="GHEA Grapalat" w:cs="Sylfaen"/>
        </w:rPr>
        <w:t>Հայաստանի</w:t>
      </w:r>
      <w:proofErr w:type="spellEnd"/>
      <w:r w:rsidR="006D290B" w:rsidRPr="006828C9">
        <w:rPr>
          <w:rFonts w:ascii="GHEA Grapalat" w:hAnsi="GHEA Grapalat" w:cs="Sylfaen"/>
        </w:rPr>
        <w:t xml:space="preserve"> և </w:t>
      </w:r>
      <w:proofErr w:type="spellStart"/>
      <w:r w:rsidR="006D290B" w:rsidRPr="006828C9">
        <w:rPr>
          <w:rFonts w:ascii="GHEA Grapalat" w:hAnsi="GHEA Grapalat" w:cs="Sylfaen"/>
        </w:rPr>
        <w:t>Ադրբեջանի</w:t>
      </w:r>
      <w:proofErr w:type="spellEnd"/>
      <w:r w:rsidR="006D290B" w:rsidRPr="006828C9">
        <w:rPr>
          <w:rFonts w:ascii="GHEA Grapalat" w:hAnsi="GHEA Grapalat" w:cs="Sylfaen"/>
        </w:rPr>
        <w:t xml:space="preserve"> </w:t>
      </w:r>
      <w:proofErr w:type="spellStart"/>
      <w:r w:rsidR="006D290B" w:rsidRPr="006828C9">
        <w:rPr>
          <w:rFonts w:ascii="GHEA Grapalat" w:hAnsi="GHEA Grapalat" w:cs="Sylfaen"/>
        </w:rPr>
        <w:t>միջև</w:t>
      </w:r>
      <w:proofErr w:type="spellEnd"/>
      <w:r w:rsidR="006D290B">
        <w:rPr>
          <w:rFonts w:ascii="GHEA Grapalat" w:hAnsi="GHEA Grapalat" w:cs="Sylfaen"/>
        </w:rPr>
        <w:t>:</w:t>
      </w:r>
      <w:r w:rsidRPr="006828C9">
        <w:rPr>
          <w:rFonts w:ascii="GHEA Grapalat" w:hAnsi="GHEA Grapalat" w:cs="Sylfaen"/>
        </w:rPr>
        <w:t xml:space="preserve"> </w:t>
      </w:r>
    </w:p>
    <w:p w:rsidR="00646BD1" w:rsidRPr="006828C9" w:rsidRDefault="00646BD1" w:rsidP="003E1AB7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proofErr w:type="spellStart"/>
      <w:r w:rsidRPr="006828C9">
        <w:rPr>
          <w:rFonts w:ascii="GHEA Grapalat" w:hAnsi="GHEA Grapalat" w:cs="Sylfaen"/>
        </w:rPr>
        <w:t>Ելնելով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շարադրվածից</w:t>
      </w:r>
      <w:proofErr w:type="spellEnd"/>
      <w:r w:rsidRPr="006828C9">
        <w:rPr>
          <w:rFonts w:ascii="GHEA Grapalat" w:hAnsi="GHEA Grapalat" w:cs="Sylfaen"/>
        </w:rPr>
        <w:t xml:space="preserve">, </w:t>
      </w:r>
      <w:proofErr w:type="spellStart"/>
      <w:r w:rsidRPr="006828C9">
        <w:rPr>
          <w:rFonts w:ascii="GHEA Grapalat" w:hAnsi="GHEA Grapalat" w:cs="Sylfaen"/>
        </w:rPr>
        <w:t>Հայաստանի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Հանրապետության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կառավարությունը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նպա</w:t>
      </w:r>
      <w:r w:rsidRPr="006828C9">
        <w:rPr>
          <w:rFonts w:ascii="GHEA Grapalat" w:hAnsi="GHEA Grapalat" w:cs="Sylfaen"/>
        </w:rPr>
        <w:softHyphen/>
        <w:t>տա</w:t>
      </w:r>
      <w:r w:rsidRPr="006828C9">
        <w:rPr>
          <w:rFonts w:ascii="GHEA Grapalat" w:hAnsi="GHEA Grapalat" w:cs="Sylfaen"/>
        </w:rPr>
        <w:softHyphen/>
        <w:t>կա</w:t>
      </w:r>
      <w:r w:rsidRPr="006828C9">
        <w:rPr>
          <w:rFonts w:ascii="GHEA Grapalat" w:hAnsi="GHEA Grapalat" w:cs="Sylfaen"/>
        </w:rPr>
        <w:softHyphen/>
        <w:t>հարմար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չի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համարում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ներկայացված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օրենքի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նախագծի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="001863A5">
        <w:rPr>
          <w:rFonts w:ascii="GHEA Grapalat" w:hAnsi="GHEA Grapalat" w:cs="Sylfaen"/>
        </w:rPr>
        <w:t>քննարկումն</w:t>
      </w:r>
      <w:proofErr w:type="spellEnd"/>
      <w:r w:rsidR="001863A5">
        <w:rPr>
          <w:rFonts w:ascii="GHEA Grapalat" w:hAnsi="GHEA Grapalat" w:cs="Sylfaen"/>
        </w:rPr>
        <w:t xml:space="preserve"> և </w:t>
      </w:r>
      <w:proofErr w:type="spellStart"/>
      <w:r w:rsidRPr="006828C9">
        <w:rPr>
          <w:rFonts w:ascii="GHEA Grapalat" w:hAnsi="GHEA Grapalat" w:cs="Sylfaen"/>
        </w:rPr>
        <w:t>ընդունումը</w:t>
      </w:r>
      <w:proofErr w:type="spellEnd"/>
      <w:r w:rsidRPr="006828C9">
        <w:rPr>
          <w:rFonts w:ascii="GHEA Grapalat" w:hAnsi="GHEA Grapalat" w:cs="Sylfaen"/>
        </w:rPr>
        <w:t>:</w:t>
      </w:r>
    </w:p>
    <w:p w:rsidR="00646BD1" w:rsidRPr="006828C9" w:rsidRDefault="00646BD1" w:rsidP="003E1AB7">
      <w:pPr>
        <w:pStyle w:val="norm"/>
        <w:spacing w:line="360" w:lineRule="auto"/>
        <w:rPr>
          <w:rFonts w:ascii="GHEA Grapalat" w:hAnsi="GHEA Grapalat" w:cs="Times New Roman"/>
          <w:lang w:val="fr-CA"/>
        </w:rPr>
      </w:pPr>
      <w:proofErr w:type="spellStart"/>
      <w:r w:rsidRPr="006828C9">
        <w:rPr>
          <w:rFonts w:ascii="GHEA Grapalat" w:hAnsi="GHEA Grapalat" w:cs="Sylfaen"/>
          <w:spacing w:val="-8"/>
          <w:lang w:val="fr-CA"/>
        </w:rPr>
        <w:t>Միաժամանակ</w:t>
      </w:r>
      <w:proofErr w:type="spellEnd"/>
      <w:r w:rsidRPr="006828C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spacing w:val="-8"/>
          <w:lang w:val="fr-CA"/>
        </w:rPr>
        <w:t>հայտնում</w:t>
      </w:r>
      <w:proofErr w:type="spellEnd"/>
      <w:r w:rsidRPr="006828C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spacing w:val="-8"/>
          <w:lang w:val="fr-CA"/>
        </w:rPr>
        <w:t>ենք</w:t>
      </w:r>
      <w:proofErr w:type="spellEnd"/>
      <w:r w:rsidRPr="006828C9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6828C9">
        <w:rPr>
          <w:rFonts w:ascii="GHEA Grapalat" w:hAnsi="GHEA Grapalat" w:cs="Sylfaen"/>
          <w:spacing w:val="-8"/>
          <w:lang w:val="fr-CA"/>
        </w:rPr>
        <w:t>որ</w:t>
      </w:r>
      <w:proofErr w:type="spellEnd"/>
      <w:r w:rsidRPr="006828C9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6828C9">
        <w:rPr>
          <w:rFonts w:ascii="GHEA Grapalat" w:hAnsi="GHEA Grapalat" w:cs="Sylfaen"/>
          <w:spacing w:val="-8"/>
          <w:lang w:val="fr-CA"/>
        </w:rPr>
        <w:t>ներկայացված</w:t>
      </w:r>
      <w:proofErr w:type="spellEnd"/>
      <w:r w:rsidRPr="006828C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spacing w:val="-8"/>
          <w:lang w:val="fr-CA"/>
        </w:rPr>
        <w:t>օրենքի</w:t>
      </w:r>
      <w:proofErr w:type="spellEnd"/>
      <w:r w:rsidRPr="006828C9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spacing w:val="-8"/>
          <w:lang w:val="fr-CA"/>
        </w:rPr>
        <w:t>նախագիծը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յաս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տա</w:t>
      </w:r>
      <w:r w:rsidRPr="006828C9">
        <w:rPr>
          <w:rFonts w:ascii="GHEA Grapalat" w:hAnsi="GHEA Grapalat" w:cs="Arial Armenian"/>
          <w:lang w:val="fr-CA"/>
        </w:rPr>
        <w:softHyphen/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նի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րա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պե</w:t>
      </w:r>
      <w:r w:rsidRPr="006828C9">
        <w:rPr>
          <w:rFonts w:ascii="GHEA Grapalat" w:hAnsi="GHEA Grapalat" w:cs="Sylfaen"/>
          <w:lang w:val="fr-CA"/>
        </w:rPr>
        <w:softHyphen/>
        <w:t>տու</w:t>
      </w:r>
      <w:r w:rsidRPr="006828C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Ազգային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ժողովում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քննարկելիս</w:t>
      </w:r>
      <w:proofErr w:type="spellEnd"/>
      <w:r w:rsidRPr="006828C9">
        <w:rPr>
          <w:rFonts w:ascii="GHEA Grapalat" w:hAnsi="GHEA Grapalat" w:cs="Arial Armenian"/>
          <w:lang w:val="fr-CA"/>
        </w:rPr>
        <w:t>,</w:t>
      </w:r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հարակից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զեկուց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մամբ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հանդես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կգա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յաս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տանի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Հան</w:t>
      </w:r>
      <w:r w:rsidRPr="006828C9">
        <w:rPr>
          <w:rFonts w:ascii="GHEA Grapalat" w:hAnsi="GHEA Grapalat"/>
          <w:lang w:val="fr-CA"/>
        </w:rPr>
        <w:softHyphen/>
      </w:r>
      <w:r w:rsidRPr="006828C9">
        <w:rPr>
          <w:rFonts w:ascii="GHEA Grapalat" w:hAnsi="GHEA Grapalat" w:cs="Sylfaen"/>
          <w:lang w:val="fr-CA"/>
        </w:rPr>
        <w:t>րա</w:t>
      </w:r>
      <w:r w:rsidRPr="006828C9">
        <w:rPr>
          <w:rFonts w:ascii="GHEA Grapalat" w:hAnsi="GHEA Grapalat" w:cs="Sylfaen"/>
          <w:lang w:val="fr-CA"/>
        </w:rPr>
        <w:softHyphen/>
        <w:t>պետության</w:t>
      </w:r>
      <w:proofErr w:type="spellEnd"/>
      <w:r w:rsidRPr="006828C9">
        <w:rPr>
          <w:rFonts w:ascii="GHEA Grapalat" w:hAnsi="GHEA Grapalat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արտաքին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գործերի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նախարարի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տեղակալ</w:t>
      </w:r>
      <w:proofErr w:type="spellEnd"/>
      <w:r w:rsidRPr="006828C9">
        <w:rPr>
          <w:rFonts w:ascii="GHEA Grapalat" w:hAnsi="GHEA Grapalat" w:cs="Arial Armenian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Շավարշ</w:t>
      </w:r>
      <w:proofErr w:type="spellEnd"/>
      <w:r w:rsidRPr="006828C9">
        <w:rPr>
          <w:rFonts w:ascii="GHEA Grapalat" w:hAnsi="GHEA Grapalat" w:cs="Sylfaen"/>
          <w:lang w:val="fr-CA"/>
        </w:rPr>
        <w:t xml:space="preserve"> </w:t>
      </w:r>
      <w:proofErr w:type="spellStart"/>
      <w:r w:rsidRPr="006828C9">
        <w:rPr>
          <w:rFonts w:ascii="GHEA Grapalat" w:hAnsi="GHEA Grapalat" w:cs="Sylfaen"/>
          <w:lang w:val="fr-CA"/>
        </w:rPr>
        <w:t>Քոչարյանը</w:t>
      </w:r>
      <w:proofErr w:type="spellEnd"/>
      <w:r w:rsidRPr="006828C9">
        <w:rPr>
          <w:rFonts w:ascii="GHEA Grapalat" w:hAnsi="GHEA Grapalat"/>
          <w:lang w:val="fr-CA"/>
        </w:rPr>
        <w:t>:</w:t>
      </w:r>
    </w:p>
    <w:p w:rsidR="00646BD1" w:rsidRPr="006828C9" w:rsidRDefault="00646BD1" w:rsidP="003E1AB7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proofErr w:type="spellStart"/>
      <w:r w:rsidRPr="006828C9">
        <w:rPr>
          <w:rFonts w:ascii="GHEA Grapalat" w:hAnsi="GHEA Grapalat" w:cs="Sylfaen"/>
        </w:rPr>
        <w:t>Օրենքի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նախագծի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ընդունման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դեպքում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Հայաստանի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Հանրապետության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կառա</w:t>
      </w:r>
      <w:r w:rsidRPr="006828C9">
        <w:rPr>
          <w:rFonts w:ascii="GHEA Grapalat" w:hAnsi="GHEA Grapalat" w:cs="Sylfaen"/>
        </w:rPr>
        <w:softHyphen/>
        <w:t>վա</w:t>
      </w:r>
      <w:r w:rsidRPr="006828C9">
        <w:rPr>
          <w:rFonts w:ascii="GHEA Grapalat" w:hAnsi="GHEA Grapalat" w:cs="Sylfaen"/>
        </w:rPr>
        <w:softHyphen/>
        <w:t>րու</w:t>
      </w:r>
      <w:r w:rsidRPr="006828C9">
        <w:rPr>
          <w:rFonts w:ascii="GHEA Grapalat" w:hAnsi="GHEA Grapalat" w:cs="Sylfaen"/>
        </w:rPr>
        <w:softHyphen/>
        <w:t>թյան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որոշման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կամ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այլ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իրավական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ակտի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ընդունման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անհրաժեշտությունը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բացակայում</w:t>
      </w:r>
      <w:proofErr w:type="spellEnd"/>
      <w:r w:rsidRPr="006828C9">
        <w:rPr>
          <w:rFonts w:ascii="GHEA Grapalat" w:hAnsi="GHEA Grapalat" w:cs="Sylfaen"/>
        </w:rPr>
        <w:t xml:space="preserve"> է:</w:t>
      </w:r>
    </w:p>
    <w:p w:rsidR="00646BD1" w:rsidRPr="006828C9" w:rsidRDefault="00646BD1" w:rsidP="003E1AB7">
      <w:pPr>
        <w:spacing w:after="0" w:line="360" w:lineRule="auto"/>
        <w:ind w:firstLine="702"/>
        <w:jc w:val="both"/>
        <w:rPr>
          <w:rFonts w:ascii="GHEA Grapalat" w:hAnsi="GHEA Grapalat" w:cs="Sylfaen"/>
        </w:rPr>
      </w:pPr>
      <w:r w:rsidRPr="006828C9">
        <w:rPr>
          <w:rFonts w:ascii="GHEA Grapalat" w:hAnsi="GHEA Grapalat" w:cs="Sylfaen"/>
        </w:rPr>
        <w:tab/>
      </w:r>
      <w:proofErr w:type="spellStart"/>
      <w:r w:rsidRPr="006828C9">
        <w:rPr>
          <w:rFonts w:ascii="GHEA Grapalat" w:hAnsi="GHEA Grapalat" w:cs="Sylfaen"/>
        </w:rPr>
        <w:t>Կից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ներկայացվող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փաստաթղթերում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տրված</w:t>
      </w:r>
      <w:proofErr w:type="spellEnd"/>
      <w:r w:rsidRPr="006828C9">
        <w:rPr>
          <w:rFonts w:ascii="GHEA Grapalat" w:hAnsi="GHEA Grapalat" w:cs="Sylfaen"/>
        </w:rPr>
        <w:t xml:space="preserve"> է </w:t>
      </w:r>
      <w:proofErr w:type="spellStart"/>
      <w:r w:rsidRPr="006828C9">
        <w:rPr>
          <w:rFonts w:ascii="GHEA Grapalat" w:hAnsi="GHEA Grapalat" w:cs="Sylfaen"/>
        </w:rPr>
        <w:t>օրենքի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նախագծի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կարգավորման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ազդե</w:t>
      </w:r>
      <w:r w:rsidRPr="006828C9">
        <w:rPr>
          <w:rFonts w:ascii="GHEA Grapalat" w:hAnsi="GHEA Grapalat" w:cs="Sylfaen"/>
        </w:rPr>
        <w:softHyphen/>
        <w:t>ցու</w:t>
      </w:r>
      <w:r w:rsidRPr="006828C9">
        <w:rPr>
          <w:rFonts w:ascii="GHEA Grapalat" w:hAnsi="GHEA Grapalat" w:cs="Sylfaen"/>
        </w:rPr>
        <w:softHyphen/>
        <w:t>թյան</w:t>
      </w:r>
      <w:proofErr w:type="spellEnd"/>
      <w:r w:rsidRPr="006828C9">
        <w:rPr>
          <w:rFonts w:ascii="GHEA Grapalat" w:hAnsi="GHEA Grapalat" w:cs="Sylfaen"/>
        </w:rPr>
        <w:t xml:space="preserve"> </w:t>
      </w:r>
      <w:proofErr w:type="spellStart"/>
      <w:r w:rsidRPr="006828C9">
        <w:rPr>
          <w:rFonts w:ascii="GHEA Grapalat" w:hAnsi="GHEA Grapalat" w:cs="Sylfaen"/>
        </w:rPr>
        <w:t>գնահատականը</w:t>
      </w:r>
      <w:proofErr w:type="spellEnd"/>
      <w:r w:rsidRPr="006828C9">
        <w:rPr>
          <w:rFonts w:ascii="GHEA Grapalat" w:hAnsi="GHEA Grapalat" w:cs="Sylfaen"/>
        </w:rPr>
        <w:t xml:space="preserve">:  </w:t>
      </w:r>
    </w:p>
    <w:p w:rsidR="00646BD1" w:rsidRDefault="00646BD1" w:rsidP="003E1AB7">
      <w:pPr>
        <w:spacing w:after="0" w:line="360" w:lineRule="auto"/>
        <w:ind w:firstLine="702"/>
        <w:jc w:val="both"/>
        <w:rPr>
          <w:rFonts w:ascii="GHEA Grapalat" w:hAnsi="GHEA Grapalat"/>
        </w:rPr>
      </w:pPr>
    </w:p>
    <w:p w:rsidR="00646BD1" w:rsidRPr="006828C9" w:rsidRDefault="00646BD1" w:rsidP="003E1AB7">
      <w:pPr>
        <w:spacing w:after="0" w:line="360" w:lineRule="auto"/>
        <w:ind w:firstLine="702"/>
        <w:jc w:val="both"/>
        <w:rPr>
          <w:rFonts w:ascii="GHEA Grapalat" w:hAnsi="GHEA Grapalat" w:cs="Arial Armenian"/>
        </w:rPr>
      </w:pPr>
      <w:r w:rsidRPr="006828C9">
        <w:rPr>
          <w:rFonts w:ascii="GHEA Grapalat" w:hAnsi="GHEA Grapalat"/>
        </w:rPr>
        <w:t xml:space="preserve">    </w:t>
      </w:r>
      <w:proofErr w:type="spellStart"/>
      <w:r w:rsidRPr="006828C9">
        <w:rPr>
          <w:rFonts w:ascii="GHEA Grapalat" w:hAnsi="GHEA Grapalat" w:cs="Sylfaen"/>
        </w:rPr>
        <w:t>Հարգանքով</w:t>
      </w:r>
      <w:proofErr w:type="spellEnd"/>
      <w:r w:rsidRPr="006828C9">
        <w:rPr>
          <w:rFonts w:ascii="GHEA Grapalat" w:hAnsi="GHEA Grapalat" w:cs="Arial Armenian"/>
        </w:rPr>
        <w:t xml:space="preserve">` </w:t>
      </w:r>
      <w:r w:rsidRPr="006828C9">
        <w:rPr>
          <w:rFonts w:ascii="GHEA Grapalat" w:hAnsi="GHEA Grapalat" w:cs="Arial Armenian"/>
        </w:rPr>
        <w:tab/>
      </w:r>
      <w:r w:rsidRPr="006828C9">
        <w:rPr>
          <w:rFonts w:ascii="GHEA Grapalat" w:hAnsi="GHEA Grapalat" w:cs="Arial Armenian"/>
        </w:rPr>
        <w:tab/>
      </w:r>
      <w:r w:rsidRPr="006828C9">
        <w:rPr>
          <w:rFonts w:ascii="GHEA Grapalat" w:hAnsi="GHEA Grapalat" w:cs="Arial Armenian"/>
        </w:rPr>
        <w:tab/>
      </w:r>
      <w:r w:rsidRPr="006828C9">
        <w:rPr>
          <w:rFonts w:ascii="GHEA Grapalat" w:hAnsi="GHEA Grapalat" w:cs="Arial Armenian"/>
        </w:rPr>
        <w:tab/>
      </w:r>
      <w:r w:rsidRPr="006828C9">
        <w:rPr>
          <w:rFonts w:ascii="GHEA Grapalat" w:hAnsi="GHEA Grapalat" w:cs="Arial Armenian"/>
        </w:rPr>
        <w:tab/>
      </w:r>
      <w:r w:rsidRPr="006828C9">
        <w:rPr>
          <w:rFonts w:ascii="GHEA Grapalat" w:hAnsi="GHEA Grapalat" w:cs="Arial Armenian"/>
        </w:rPr>
        <w:tab/>
      </w:r>
    </w:p>
    <w:p w:rsidR="00646BD1" w:rsidRPr="006828C9" w:rsidRDefault="00646BD1" w:rsidP="003E1AB7">
      <w:pPr>
        <w:spacing w:after="0" w:line="360" w:lineRule="auto"/>
        <w:ind w:left="5760" w:firstLine="720"/>
        <w:jc w:val="both"/>
        <w:rPr>
          <w:rFonts w:ascii="GHEA Grapalat" w:hAnsi="GHEA Grapalat" w:cs="Sylfaen"/>
        </w:rPr>
      </w:pPr>
      <w:r w:rsidRPr="006828C9">
        <w:rPr>
          <w:rFonts w:ascii="GHEA Grapalat" w:hAnsi="GHEA Grapalat" w:cs="Sylfaen"/>
        </w:rPr>
        <w:t>ՏԻԳՐԱՆ</w:t>
      </w:r>
      <w:r w:rsidRPr="006828C9">
        <w:rPr>
          <w:rFonts w:ascii="GHEA Grapalat" w:hAnsi="GHEA Grapalat" w:cs="Arial Armenian"/>
        </w:rPr>
        <w:t xml:space="preserve"> </w:t>
      </w:r>
      <w:r w:rsidRPr="006828C9">
        <w:rPr>
          <w:rFonts w:ascii="GHEA Grapalat" w:hAnsi="GHEA Grapalat" w:cs="Sylfaen"/>
        </w:rPr>
        <w:t>ՍԱՐԳՍՅԱՆ</w:t>
      </w:r>
    </w:p>
    <w:p w:rsidR="00646BD1" w:rsidRPr="006828C9" w:rsidRDefault="00646BD1">
      <w:pPr>
        <w:rPr>
          <w:rFonts w:ascii="GHEA Grapalat" w:hAnsi="GHEA Grapalat"/>
        </w:rPr>
      </w:pPr>
      <w:r w:rsidRPr="006828C9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017895" cy="9196043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919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8C9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017895" cy="9196043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919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BD1" w:rsidRPr="006828C9" w:rsidRDefault="00646BD1">
      <w:pPr>
        <w:rPr>
          <w:rFonts w:ascii="GHEA Grapalat" w:hAnsi="GHEA Grapalat"/>
        </w:rPr>
      </w:pPr>
      <w:r w:rsidRPr="006828C9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021499" cy="607952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607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8C9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013178" cy="8432800"/>
            <wp:effectExtent l="19050" t="0" r="662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843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BD1" w:rsidRPr="006828C9" w:rsidRDefault="00646BD1">
      <w:pPr>
        <w:rPr>
          <w:rFonts w:ascii="GHEA Grapalat" w:hAnsi="GHEA Grapalat"/>
        </w:rPr>
      </w:pPr>
    </w:p>
    <w:p w:rsidR="00646BD1" w:rsidRPr="00646BD1" w:rsidRDefault="00646BD1" w:rsidP="00646BD1">
      <w:pPr>
        <w:spacing w:after="0" w:line="240" w:lineRule="auto"/>
        <w:jc w:val="right"/>
        <w:rPr>
          <w:rFonts w:ascii="GHEA Grapalat" w:eastAsia="Times New Roman" w:hAnsi="GHEA Grapalat"/>
          <w:lang w:bidi="ar-SA"/>
        </w:rPr>
      </w:pPr>
      <w:r w:rsidRPr="00646BD1">
        <w:rPr>
          <w:rFonts w:ascii="GHEA Grapalat" w:eastAsia="Times New Roman" w:hAnsi="GHEA Grapalat"/>
          <w:i/>
          <w:iCs/>
          <w:lang w:bidi="ar-SA"/>
        </w:rPr>
        <w:lastRenderedPageBreak/>
        <w:t>ՆԱԽԱԳԻԾ</w:t>
      </w:r>
    </w:p>
    <w:p w:rsidR="00646BD1" w:rsidRPr="00646BD1" w:rsidRDefault="00646BD1" w:rsidP="00646BD1">
      <w:pPr>
        <w:spacing w:after="0" w:line="240" w:lineRule="auto"/>
        <w:rPr>
          <w:rFonts w:ascii="GHEA Grapalat" w:eastAsia="Times New Roman" w:hAnsi="GHEA Grapalat"/>
          <w:lang w:bidi="ar-SA"/>
        </w:rPr>
      </w:pPr>
      <w:r w:rsidRPr="00646BD1">
        <w:rPr>
          <w:rFonts w:ascii="GHEA Grapalat" w:eastAsia="Times New Roman" w:hAnsi="GHEA Grapalat"/>
          <w:i/>
          <w:iCs/>
          <w:lang w:bidi="ar-SA"/>
        </w:rPr>
        <w:t>Պ-173-07.12.2012-ՊԻ-010/0</w:t>
      </w:r>
    </w:p>
    <w:p w:rsidR="00646BD1" w:rsidRPr="00646BD1" w:rsidRDefault="00646BD1" w:rsidP="00646BD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Cs/>
          <w:lang w:bidi="ar-SA"/>
        </w:rPr>
      </w:pPr>
      <w:r w:rsidRPr="00646BD1">
        <w:rPr>
          <w:rFonts w:ascii="GHEA Grapalat" w:eastAsia="Times New Roman" w:hAnsi="GHEA Grapalat"/>
          <w:bCs/>
          <w:lang w:bidi="ar-SA"/>
        </w:rPr>
        <w:t xml:space="preserve">ՀԱՅԱՍՏԱՆԻ ՀԱՆՐԱՊԵՏՈՒԹՅԱՆ </w:t>
      </w:r>
      <w:r w:rsidRPr="00646BD1">
        <w:rPr>
          <w:rFonts w:ascii="GHEA Grapalat" w:eastAsia="Times New Roman" w:hAnsi="GHEA Grapalat"/>
          <w:bCs/>
          <w:lang w:bidi="ar-SA"/>
        </w:rPr>
        <w:br/>
        <w:t>ՕՐԵՆՔԸ</w:t>
      </w:r>
    </w:p>
    <w:p w:rsidR="00646BD1" w:rsidRPr="00646BD1" w:rsidRDefault="00646BD1" w:rsidP="00646BD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Cs/>
          <w:lang w:bidi="ar-SA"/>
        </w:rPr>
      </w:pPr>
      <w:r w:rsidRPr="006828C9">
        <w:rPr>
          <w:rFonts w:ascii="GHEA Grapalat" w:eastAsia="Times New Roman" w:hAnsi="GHEA Grapalat"/>
          <w:bCs/>
          <w:lang w:bidi="ar-SA"/>
        </w:rPr>
        <w:t>«ՀԱՅԱՍՏԱՆԻ ՀԱՆՐԱՊԵՏՈՒԹՅԱՆ ՏՈՆԵՐԻ ԵՎ ՀԻՇԱՏԱԿԻ ՕՐԵՐԻ ՄԱՍԻՆ» ՀԱՅԱՍՏԱՆԻ ՀԱՆՐԱՊԵՏՈՒԹՅԱՆ ՕՐԵՆՔՈՒՄ ԼՐԱՑՈՒՄ ԿԱՏԱՐԵԼՈՒ ՄԱՍԻՆ</w:t>
      </w:r>
    </w:p>
    <w:p w:rsidR="00646BD1" w:rsidRPr="00646BD1" w:rsidRDefault="00646BD1" w:rsidP="00646BD1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bidi="ar-SA"/>
        </w:rPr>
      </w:pPr>
      <w:proofErr w:type="spellStart"/>
      <w:proofErr w:type="gramStart"/>
      <w:r w:rsidRPr="00646BD1">
        <w:rPr>
          <w:rFonts w:ascii="GHEA Grapalat" w:eastAsia="Times New Roman" w:hAnsi="GHEA Grapalat"/>
          <w:bCs/>
          <w:i/>
          <w:iCs/>
          <w:lang w:bidi="ar-SA"/>
        </w:rPr>
        <w:t>Հոդած</w:t>
      </w:r>
      <w:proofErr w:type="spellEnd"/>
      <w:r w:rsidRPr="00646BD1">
        <w:rPr>
          <w:rFonts w:ascii="GHEA Grapalat" w:eastAsia="Times New Roman" w:hAnsi="GHEA Grapalat"/>
          <w:bCs/>
          <w:i/>
          <w:iCs/>
          <w:lang w:bidi="ar-SA"/>
        </w:rPr>
        <w:t xml:space="preserve"> 1.</w:t>
      </w:r>
      <w:proofErr w:type="gramEnd"/>
      <w:r w:rsidRPr="00646BD1">
        <w:rPr>
          <w:rFonts w:ascii="GHEA Grapalat" w:eastAsia="Times New Roman" w:hAnsi="GHEA Grapalat"/>
          <w:bCs/>
          <w:i/>
          <w:iCs/>
          <w:lang w:bidi="ar-SA"/>
        </w:rPr>
        <w:t xml:space="preserve"> </w:t>
      </w:r>
      <w:proofErr w:type="gramStart"/>
      <w:r w:rsidRPr="00646BD1">
        <w:rPr>
          <w:rFonts w:ascii="GHEA Grapalat" w:eastAsia="Times New Roman" w:hAnsi="GHEA Grapalat"/>
          <w:lang w:bidi="ar-SA"/>
        </w:rPr>
        <w:t>«</w:t>
      </w:r>
      <w:proofErr w:type="spellStart"/>
      <w:r w:rsidRPr="00646BD1">
        <w:rPr>
          <w:rFonts w:ascii="GHEA Grapalat" w:eastAsia="Times New Roman" w:hAnsi="GHEA Grapalat"/>
          <w:lang w:bidi="ar-SA"/>
        </w:rPr>
        <w:t>Հայաստանի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Հանրապետության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տոների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մասին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» </w:t>
      </w:r>
      <w:proofErr w:type="spellStart"/>
      <w:r w:rsidRPr="00646BD1">
        <w:rPr>
          <w:rFonts w:ascii="GHEA Grapalat" w:eastAsia="Times New Roman" w:hAnsi="GHEA Grapalat"/>
          <w:lang w:bidi="ar-SA"/>
        </w:rPr>
        <w:t>Հայաստանի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Հանրապետության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2001թ.</w:t>
      </w:r>
      <w:proofErr w:type="gram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proofErr w:type="gramStart"/>
      <w:r w:rsidRPr="00646BD1">
        <w:rPr>
          <w:rFonts w:ascii="GHEA Grapalat" w:eastAsia="Times New Roman" w:hAnsi="GHEA Grapalat"/>
          <w:lang w:bidi="ar-SA"/>
        </w:rPr>
        <w:t>օգոստոսի</w:t>
      </w:r>
      <w:proofErr w:type="spellEnd"/>
      <w:proofErr w:type="gramEnd"/>
      <w:r w:rsidRPr="00646BD1">
        <w:rPr>
          <w:rFonts w:ascii="GHEA Grapalat" w:eastAsia="Times New Roman" w:hAnsi="GHEA Grapalat"/>
          <w:lang w:bidi="ar-SA"/>
        </w:rPr>
        <w:t xml:space="preserve"> 6-ի ՀՕ-200 </w:t>
      </w:r>
      <w:proofErr w:type="spellStart"/>
      <w:r w:rsidRPr="00646BD1">
        <w:rPr>
          <w:rFonts w:ascii="GHEA Grapalat" w:eastAsia="Times New Roman" w:hAnsi="GHEA Grapalat"/>
          <w:lang w:bidi="ar-SA"/>
        </w:rPr>
        <w:t>օրենքը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լրացնել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14.2 </w:t>
      </w:r>
      <w:proofErr w:type="spellStart"/>
      <w:r w:rsidRPr="00646BD1">
        <w:rPr>
          <w:rFonts w:ascii="GHEA Grapalat" w:eastAsia="Times New Roman" w:hAnsi="GHEA Grapalat"/>
          <w:lang w:bidi="ar-SA"/>
        </w:rPr>
        <w:t>հոդվածով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. </w:t>
      </w:r>
    </w:p>
    <w:p w:rsidR="00646BD1" w:rsidRPr="00646BD1" w:rsidRDefault="00646BD1" w:rsidP="00646BD1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bidi="ar-SA"/>
        </w:rPr>
      </w:pPr>
      <w:r w:rsidRPr="00646BD1">
        <w:rPr>
          <w:rFonts w:ascii="GHEA Grapalat" w:eastAsia="Times New Roman" w:hAnsi="GHEA Grapalat"/>
          <w:lang w:bidi="ar-SA"/>
        </w:rPr>
        <w:t>«</w:t>
      </w:r>
      <w:proofErr w:type="spellStart"/>
      <w:r w:rsidRPr="00646BD1">
        <w:rPr>
          <w:rFonts w:ascii="GHEA Grapalat" w:eastAsia="Times New Roman" w:hAnsi="GHEA Grapalat"/>
          <w:i/>
          <w:iCs/>
          <w:lang w:bidi="ar-SA"/>
        </w:rPr>
        <w:t>Հոդված</w:t>
      </w:r>
      <w:proofErr w:type="spellEnd"/>
      <w:r w:rsidRPr="00646BD1">
        <w:rPr>
          <w:rFonts w:ascii="GHEA Grapalat" w:eastAsia="Times New Roman" w:hAnsi="GHEA Grapalat"/>
          <w:i/>
          <w:iCs/>
          <w:lang w:bidi="ar-SA"/>
        </w:rPr>
        <w:t xml:space="preserve"> 14.2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Վերամիավորման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տոն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՝ </w:t>
      </w:r>
      <w:proofErr w:type="spellStart"/>
      <w:r w:rsidRPr="00646BD1">
        <w:rPr>
          <w:rFonts w:ascii="GHEA Grapalat" w:eastAsia="Times New Roman" w:hAnsi="GHEA Grapalat"/>
          <w:lang w:bidi="ar-SA"/>
        </w:rPr>
        <w:t>նշվում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է </w:t>
      </w:r>
      <w:proofErr w:type="spellStart"/>
      <w:r w:rsidRPr="00646BD1">
        <w:rPr>
          <w:rFonts w:ascii="GHEA Grapalat" w:eastAsia="Times New Roman" w:hAnsi="GHEA Grapalat"/>
          <w:lang w:bidi="ar-SA"/>
        </w:rPr>
        <w:t>դեկտեմբերի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1-ին</w:t>
      </w:r>
      <w:proofErr w:type="gramStart"/>
      <w:r w:rsidRPr="00646BD1">
        <w:rPr>
          <w:rFonts w:ascii="GHEA Grapalat" w:eastAsia="Times New Roman" w:hAnsi="GHEA Grapalat"/>
          <w:lang w:bidi="ar-SA"/>
        </w:rPr>
        <w:t>:»</w:t>
      </w:r>
      <w:proofErr w:type="gramEnd"/>
      <w:r w:rsidRPr="00646BD1">
        <w:rPr>
          <w:rFonts w:ascii="GHEA Grapalat" w:eastAsia="Times New Roman" w:hAnsi="GHEA Grapalat"/>
          <w:lang w:bidi="ar-SA"/>
        </w:rPr>
        <w:t xml:space="preserve">: </w:t>
      </w:r>
    </w:p>
    <w:p w:rsidR="00646BD1" w:rsidRPr="00646BD1" w:rsidRDefault="00646BD1" w:rsidP="00646BD1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bidi="ar-SA"/>
        </w:rPr>
      </w:pPr>
      <w:proofErr w:type="spellStart"/>
      <w:proofErr w:type="gramStart"/>
      <w:r w:rsidRPr="00646BD1">
        <w:rPr>
          <w:rFonts w:ascii="GHEA Grapalat" w:eastAsia="Times New Roman" w:hAnsi="GHEA Grapalat"/>
          <w:bCs/>
          <w:i/>
          <w:iCs/>
          <w:lang w:bidi="ar-SA"/>
        </w:rPr>
        <w:t>Հոդված</w:t>
      </w:r>
      <w:proofErr w:type="spellEnd"/>
      <w:r w:rsidRPr="00646BD1">
        <w:rPr>
          <w:rFonts w:ascii="GHEA Grapalat" w:eastAsia="Times New Roman" w:hAnsi="GHEA Grapalat"/>
          <w:bCs/>
          <w:i/>
          <w:iCs/>
          <w:lang w:bidi="ar-SA"/>
        </w:rPr>
        <w:t xml:space="preserve"> 2.</w:t>
      </w:r>
      <w:proofErr w:type="gramEnd"/>
      <w:r w:rsidRPr="00646BD1">
        <w:rPr>
          <w:rFonts w:ascii="GHEA Grapalat" w:eastAsia="Times New Roman" w:hAnsi="GHEA Grapalat"/>
          <w:bCs/>
          <w:i/>
          <w:iCs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Սույն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օրենքն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ուժի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մեջ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է </w:t>
      </w:r>
      <w:proofErr w:type="spellStart"/>
      <w:r w:rsidRPr="00646BD1">
        <w:rPr>
          <w:rFonts w:ascii="GHEA Grapalat" w:eastAsia="Times New Roman" w:hAnsi="GHEA Grapalat"/>
          <w:lang w:bidi="ar-SA"/>
        </w:rPr>
        <w:t>մտնում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պաշտոնական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հրապարակման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օրվան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հաջորդող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տասներորդ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օրը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</w:t>
      </w:r>
    </w:p>
    <w:p w:rsidR="00646BD1" w:rsidRPr="00646BD1" w:rsidRDefault="00646BD1" w:rsidP="00646BD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lang w:bidi="ar-SA"/>
        </w:rPr>
      </w:pPr>
      <w:r w:rsidRPr="00646BD1">
        <w:rPr>
          <w:rFonts w:ascii="GHEA Grapalat" w:eastAsia="Times New Roman" w:hAnsi="GHEA Grapalat"/>
          <w:bCs/>
          <w:lang w:bidi="ar-SA"/>
        </w:rPr>
        <w:t xml:space="preserve">ՀԻՄՆԱՎՈՐՈՒՄ </w:t>
      </w:r>
    </w:p>
    <w:p w:rsidR="00646BD1" w:rsidRPr="00646BD1" w:rsidRDefault="00646BD1" w:rsidP="00646BD1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bidi="ar-SA"/>
        </w:rPr>
      </w:pPr>
      <w:proofErr w:type="gramStart"/>
      <w:r w:rsidRPr="00646BD1">
        <w:rPr>
          <w:rFonts w:ascii="GHEA Grapalat" w:eastAsia="Times New Roman" w:hAnsi="GHEA Grapalat"/>
          <w:lang w:bidi="ar-SA"/>
        </w:rPr>
        <w:t xml:space="preserve">23 </w:t>
      </w:r>
      <w:proofErr w:type="spellStart"/>
      <w:r w:rsidRPr="00646BD1">
        <w:rPr>
          <w:rFonts w:ascii="GHEA Grapalat" w:eastAsia="Times New Roman" w:hAnsi="GHEA Grapalat"/>
          <w:lang w:bidi="ar-SA"/>
        </w:rPr>
        <w:t>տարի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առաջ</w:t>
      </w:r>
      <w:proofErr w:type="spellEnd"/>
      <w:r w:rsidRPr="00646BD1">
        <w:rPr>
          <w:rFonts w:ascii="GHEA Grapalat" w:eastAsia="Times New Roman" w:hAnsi="GHEA Grapalat"/>
          <w:lang w:bidi="ar-SA"/>
        </w:rPr>
        <w:t>, 1989թ.</w:t>
      </w:r>
      <w:proofErr w:type="gram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proofErr w:type="gramStart"/>
      <w:r w:rsidRPr="00646BD1">
        <w:rPr>
          <w:rFonts w:ascii="GHEA Grapalat" w:eastAsia="Times New Roman" w:hAnsi="GHEA Grapalat"/>
          <w:lang w:bidi="ar-SA"/>
        </w:rPr>
        <w:t>դեկտեմբերի</w:t>
      </w:r>
      <w:proofErr w:type="spellEnd"/>
      <w:proofErr w:type="gramEnd"/>
      <w:r w:rsidRPr="00646BD1">
        <w:rPr>
          <w:rFonts w:ascii="GHEA Grapalat" w:eastAsia="Times New Roman" w:hAnsi="GHEA Grapalat"/>
          <w:lang w:bidi="ar-SA"/>
        </w:rPr>
        <w:t xml:space="preserve"> 1-ին, </w:t>
      </w:r>
      <w:proofErr w:type="spellStart"/>
      <w:r w:rsidRPr="00646BD1">
        <w:rPr>
          <w:rFonts w:ascii="GHEA Grapalat" w:eastAsia="Times New Roman" w:hAnsi="GHEA Grapalat"/>
          <w:lang w:bidi="ar-SA"/>
        </w:rPr>
        <w:t>Հայաստանի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Գերագույն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խորհուրդը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Արցախի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Ագային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խորհուրդը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համատեղ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նիստում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հռչակեցին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Հայկական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ԽՍՀ </w:t>
      </w:r>
      <w:proofErr w:type="spellStart"/>
      <w:r w:rsidRPr="00646BD1">
        <w:rPr>
          <w:rFonts w:ascii="GHEA Grapalat" w:eastAsia="Times New Roman" w:hAnsi="GHEA Grapalat"/>
          <w:lang w:bidi="ar-SA"/>
        </w:rPr>
        <w:t>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Արցախի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վերամիավորումը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</w:t>
      </w:r>
      <w:proofErr w:type="spellStart"/>
      <w:r w:rsidRPr="00646BD1">
        <w:rPr>
          <w:rFonts w:ascii="GHEA Grapalat" w:eastAsia="Times New Roman" w:hAnsi="GHEA Grapalat"/>
          <w:lang w:bidi="ar-SA"/>
        </w:rPr>
        <w:t>Արցախի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բնակիչներին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տրվեց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ՀԽՍՀ </w:t>
      </w:r>
      <w:proofErr w:type="spellStart"/>
      <w:r w:rsidRPr="00646BD1">
        <w:rPr>
          <w:rFonts w:ascii="GHEA Grapalat" w:eastAsia="Times New Roman" w:hAnsi="GHEA Grapalat"/>
          <w:lang w:bidi="ar-SA"/>
        </w:rPr>
        <w:t>քաղաքացիություն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սկսվեցին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տնտեսական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կրթական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սոցիալական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առողջապահական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այլ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համակարգերի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ինտեգացման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գործընթացները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1990թ. </w:t>
      </w:r>
      <w:proofErr w:type="spellStart"/>
      <w:proofErr w:type="gramStart"/>
      <w:r w:rsidRPr="00646BD1">
        <w:rPr>
          <w:rFonts w:ascii="GHEA Grapalat" w:eastAsia="Times New Roman" w:hAnsi="GHEA Grapalat"/>
          <w:lang w:bidi="ar-SA"/>
        </w:rPr>
        <w:t>մայիսին</w:t>
      </w:r>
      <w:proofErr w:type="spellEnd"/>
      <w:proofErr w:type="gramEnd"/>
      <w:r w:rsidRPr="00646BD1">
        <w:rPr>
          <w:rFonts w:ascii="GHEA Grapalat" w:eastAsia="Times New Roman" w:hAnsi="GHEA Grapalat"/>
          <w:lang w:bidi="ar-SA"/>
        </w:rPr>
        <w:t xml:space="preserve"> ՀԽՍՀ </w:t>
      </w:r>
      <w:proofErr w:type="spellStart"/>
      <w:r w:rsidRPr="00646BD1">
        <w:rPr>
          <w:rFonts w:ascii="GHEA Grapalat" w:eastAsia="Times New Roman" w:hAnsi="GHEA Grapalat"/>
          <w:lang w:bidi="ar-SA"/>
        </w:rPr>
        <w:t>գերագույն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խորհրդի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ընտրությունները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անցկացվեցին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վերամիավորված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Հայաստանի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ամբողջ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տարածքում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մասնավորապես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Արցախում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ձեւավորված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վեց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ընտրատարածքներում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</w:t>
      </w:r>
      <w:proofErr w:type="spellStart"/>
      <w:r w:rsidRPr="00646BD1">
        <w:rPr>
          <w:rFonts w:ascii="GHEA Grapalat" w:eastAsia="Times New Roman" w:hAnsi="GHEA Grapalat"/>
          <w:lang w:bidi="ar-SA"/>
        </w:rPr>
        <w:t>Այնուհետեւ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դեկտեմբերի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1-ի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վերամիավորման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որոշումը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ամրագրվեց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Հայաստանի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Անկախության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մասին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հռչակագրում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</w:t>
      </w:r>
    </w:p>
    <w:p w:rsidR="00646BD1" w:rsidRPr="00646BD1" w:rsidRDefault="00646BD1" w:rsidP="00646BD1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bidi="ar-SA"/>
        </w:rPr>
      </w:pPr>
      <w:proofErr w:type="spellStart"/>
      <w:r w:rsidRPr="00646BD1">
        <w:rPr>
          <w:rFonts w:ascii="GHEA Grapalat" w:eastAsia="Times New Roman" w:hAnsi="GHEA Grapalat"/>
          <w:lang w:bidi="ar-SA"/>
        </w:rPr>
        <w:t>Վերամիավորման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որշումը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ունեցավ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անգերագնահատելի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հոգեբանական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քաղաքական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սոցիալ-տնտեսական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նշանակություն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նպաստեց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ադրբեջանական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ագրեսիային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դիմագրավելուն</w:t>
      </w:r>
      <w:proofErr w:type="spellEnd"/>
      <w:r w:rsidRPr="00646BD1">
        <w:rPr>
          <w:rFonts w:ascii="GHEA Grapalat" w:eastAsia="Times New Roman" w:hAnsi="GHEA Grapalat"/>
          <w:lang w:bidi="ar-SA"/>
        </w:rPr>
        <w:t>:</w:t>
      </w:r>
      <w:r w:rsidRPr="00646BD1">
        <w:rPr>
          <w:rFonts w:ascii="GHEA Grapalat" w:eastAsia="Times New Roman" w:hAnsi="GHEA Grapalat"/>
          <w:lang w:bidi="ar-SA"/>
        </w:rPr>
        <w:br/>
      </w:r>
      <w:r w:rsidRPr="00646BD1">
        <w:rPr>
          <w:rFonts w:ascii="Courier New" w:eastAsia="Times New Roman" w:hAnsi="Courier New" w:cs="Courier New"/>
          <w:lang w:bidi="ar-SA"/>
        </w:rPr>
        <w:t> </w:t>
      </w:r>
      <w:r w:rsidRPr="00646BD1">
        <w:rPr>
          <w:rFonts w:ascii="GHEA Grapalat" w:eastAsia="Times New Roman" w:hAnsi="GHEA Grapalat" w:cs="GHEA Grapalat"/>
          <w:lang w:bidi="ar-SA"/>
        </w:rPr>
        <w:br/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Հետագայում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, ԼՂՀ-ի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ձեւավորումը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որեւէ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կերպ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չի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հակասում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վերամիավորման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որոշմանը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եւ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դրա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գաղափարախոսությանը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: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Միացումի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գաղափարախոսությունը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որը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դրված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է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եղել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Արցախյան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շարժման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հիմքում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պետք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է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շ</w:t>
      </w:r>
      <w:r w:rsidRPr="00646BD1">
        <w:rPr>
          <w:rFonts w:ascii="GHEA Grapalat" w:eastAsia="Times New Roman" w:hAnsi="GHEA Grapalat"/>
          <w:lang w:bidi="ar-SA"/>
        </w:rPr>
        <w:t>ատ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ավելի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մեծ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տեղ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ունենա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երիտասարդ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սերնդի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կրթության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դաստիարակության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ասպարեզում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</w:t>
      </w:r>
    </w:p>
    <w:p w:rsidR="00646BD1" w:rsidRPr="00646BD1" w:rsidRDefault="00646BD1" w:rsidP="00646BD1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bidi="ar-SA"/>
        </w:rPr>
      </w:pPr>
      <w:proofErr w:type="spellStart"/>
      <w:r w:rsidRPr="00646BD1">
        <w:rPr>
          <w:rFonts w:ascii="GHEA Grapalat" w:eastAsia="Times New Roman" w:hAnsi="GHEA Grapalat"/>
          <w:lang w:bidi="ar-SA"/>
        </w:rPr>
        <w:t>Ինչ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վերաբերվում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քաղաքական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դիվանագիտական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բանակցային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քարոզչական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հարթություններին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ապա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այստեղ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նույնպես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վերամիավորման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որոշմանը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պետք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է </w:t>
      </w:r>
      <w:proofErr w:type="spellStart"/>
      <w:r w:rsidRPr="00646BD1">
        <w:rPr>
          <w:rFonts w:ascii="GHEA Grapalat" w:eastAsia="Times New Roman" w:hAnsi="GHEA Grapalat"/>
          <w:lang w:bidi="ar-SA"/>
        </w:rPr>
        <w:t>հատկացվի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ավելի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մեծ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տեղ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նշելով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/>
          <w:lang w:bidi="ar-SA"/>
        </w:rPr>
        <w:t>որ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Արցախը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Ադրբեջանի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կազմում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չէր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ոչ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միայն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վերջինիս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ԽՍՀՄ-ի </w:t>
      </w:r>
      <w:proofErr w:type="spellStart"/>
      <w:r w:rsidRPr="00646BD1">
        <w:rPr>
          <w:rFonts w:ascii="GHEA Grapalat" w:eastAsia="Times New Roman" w:hAnsi="GHEA Grapalat"/>
          <w:lang w:bidi="ar-SA"/>
        </w:rPr>
        <w:t>կազմում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անդամակցելու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պահին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՝ </w:t>
      </w:r>
      <w:proofErr w:type="gramStart"/>
      <w:r w:rsidRPr="00646BD1">
        <w:rPr>
          <w:rFonts w:ascii="GHEA Grapalat" w:eastAsia="Times New Roman" w:hAnsi="GHEA Grapalat"/>
          <w:lang w:bidi="ar-SA"/>
        </w:rPr>
        <w:t>1922թ.,</w:t>
      </w:r>
      <w:proofErr w:type="gram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այլ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նաեւ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ԽՍՀՄ-ի </w:t>
      </w:r>
      <w:proofErr w:type="spellStart"/>
      <w:r w:rsidRPr="00646BD1">
        <w:rPr>
          <w:rFonts w:ascii="GHEA Grapalat" w:eastAsia="Times New Roman" w:hAnsi="GHEA Grapalat"/>
          <w:lang w:bidi="ar-SA"/>
        </w:rPr>
        <w:t>վեջին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տարինեին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՝ </w:t>
      </w:r>
      <w:proofErr w:type="spellStart"/>
      <w:r w:rsidRPr="00646BD1">
        <w:rPr>
          <w:rFonts w:ascii="GHEA Grapalat" w:eastAsia="Times New Roman" w:hAnsi="GHEA Grapalat"/>
          <w:lang w:bidi="ar-SA"/>
        </w:rPr>
        <w:t>սկսած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 1989թ. </w:t>
      </w:r>
      <w:proofErr w:type="spellStart"/>
      <w:proofErr w:type="gramStart"/>
      <w:r w:rsidRPr="00646BD1">
        <w:rPr>
          <w:rFonts w:ascii="GHEA Grapalat" w:eastAsia="Times New Roman" w:hAnsi="GHEA Grapalat"/>
          <w:lang w:bidi="ar-SA"/>
        </w:rPr>
        <w:t>դեկտեմբերի</w:t>
      </w:r>
      <w:proofErr w:type="spellEnd"/>
      <w:proofErr w:type="gramEnd"/>
      <w:r w:rsidRPr="00646BD1">
        <w:rPr>
          <w:rFonts w:ascii="GHEA Grapalat" w:eastAsia="Times New Roman" w:hAnsi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/>
          <w:lang w:bidi="ar-SA"/>
        </w:rPr>
        <w:t>մեկից</w:t>
      </w:r>
      <w:proofErr w:type="spellEnd"/>
      <w:r w:rsidRPr="00646BD1">
        <w:rPr>
          <w:rFonts w:ascii="GHEA Grapalat" w:eastAsia="Times New Roman" w:hAnsi="GHEA Grapalat"/>
          <w:lang w:bidi="ar-SA"/>
        </w:rPr>
        <w:t>:</w:t>
      </w:r>
      <w:r w:rsidRPr="00646BD1">
        <w:rPr>
          <w:rFonts w:ascii="GHEA Grapalat" w:eastAsia="Times New Roman" w:hAnsi="GHEA Grapalat"/>
          <w:lang w:bidi="ar-SA"/>
        </w:rPr>
        <w:br/>
      </w:r>
      <w:r w:rsidRPr="00646BD1">
        <w:rPr>
          <w:rFonts w:ascii="Courier New" w:eastAsia="Times New Roman" w:hAnsi="Courier New" w:cs="Courier New"/>
          <w:lang w:bidi="ar-SA"/>
        </w:rPr>
        <w:t> </w:t>
      </w:r>
      <w:r w:rsidRPr="00646BD1">
        <w:rPr>
          <w:rFonts w:ascii="GHEA Grapalat" w:eastAsia="Times New Roman" w:hAnsi="GHEA Grapalat" w:cs="GHEA Grapalat"/>
          <w:lang w:bidi="ar-SA"/>
        </w:rPr>
        <w:br/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Ելնելով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վերոհիշյալից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անհրաժեշտ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է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համարվում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դեկտեմբերի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1-ը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հռչակել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,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որպես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վերամիավորման</w:t>
      </w:r>
      <w:proofErr w:type="spellEnd"/>
      <w:r w:rsidRPr="00646BD1">
        <w:rPr>
          <w:rFonts w:ascii="GHEA Grapalat" w:eastAsia="Times New Roman" w:hAnsi="GHEA Grapalat" w:cs="GHEA Grapalat"/>
          <w:lang w:bidi="ar-SA"/>
        </w:rPr>
        <w:t xml:space="preserve"> </w:t>
      </w:r>
      <w:proofErr w:type="spellStart"/>
      <w:r w:rsidRPr="00646BD1">
        <w:rPr>
          <w:rFonts w:ascii="GHEA Grapalat" w:eastAsia="Times New Roman" w:hAnsi="GHEA Grapalat" w:cs="GHEA Grapalat"/>
          <w:lang w:bidi="ar-SA"/>
        </w:rPr>
        <w:t>տոն</w:t>
      </w:r>
      <w:proofErr w:type="spellEnd"/>
      <w:r w:rsidRPr="00646BD1">
        <w:rPr>
          <w:rFonts w:ascii="GHEA Grapalat" w:eastAsia="Times New Roman" w:hAnsi="GHEA Grapalat"/>
          <w:lang w:bidi="ar-SA"/>
        </w:rPr>
        <w:t xml:space="preserve">: </w:t>
      </w:r>
    </w:p>
    <w:p w:rsidR="00646BD1" w:rsidRPr="006828C9" w:rsidRDefault="00646BD1">
      <w:pPr>
        <w:rPr>
          <w:rFonts w:ascii="GHEA Grapalat" w:hAnsi="GHEA Grapalat"/>
        </w:rPr>
      </w:pPr>
    </w:p>
    <w:sectPr w:rsidR="00646BD1" w:rsidRPr="006828C9" w:rsidSect="00646BD1">
      <w:pgSz w:w="11907" w:h="16839" w:code="9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BD1"/>
    <w:rsid w:val="00021087"/>
    <w:rsid w:val="0005763A"/>
    <w:rsid w:val="00136B59"/>
    <w:rsid w:val="001863A5"/>
    <w:rsid w:val="001B63B6"/>
    <w:rsid w:val="00263581"/>
    <w:rsid w:val="00271AF6"/>
    <w:rsid w:val="00307E8E"/>
    <w:rsid w:val="003127F2"/>
    <w:rsid w:val="003E1AB7"/>
    <w:rsid w:val="00495CA8"/>
    <w:rsid w:val="004C56C2"/>
    <w:rsid w:val="004F21BF"/>
    <w:rsid w:val="00646BD1"/>
    <w:rsid w:val="006828C9"/>
    <w:rsid w:val="006D290B"/>
    <w:rsid w:val="00703FF7"/>
    <w:rsid w:val="00842C12"/>
    <w:rsid w:val="008D5B02"/>
    <w:rsid w:val="009B0447"/>
    <w:rsid w:val="009E4D21"/>
    <w:rsid w:val="00A8236F"/>
    <w:rsid w:val="00AB2622"/>
    <w:rsid w:val="00B33CB2"/>
    <w:rsid w:val="00B44C6E"/>
    <w:rsid w:val="00C121C2"/>
    <w:rsid w:val="00C728B9"/>
    <w:rsid w:val="00D26331"/>
    <w:rsid w:val="00E04C77"/>
    <w:rsid w:val="00E16990"/>
    <w:rsid w:val="00EE6446"/>
    <w:rsid w:val="00F526FF"/>
    <w:rsid w:val="00FA1F7B"/>
    <w:rsid w:val="00FC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D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 w:after="100" w:line="240" w:lineRule="auto"/>
      <w:ind w:firstLine="36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 w:after="100" w:line="240" w:lineRule="auto"/>
      <w:ind w:firstLine="36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pPr>
      <w:spacing w:after="100" w:line="240" w:lineRule="auto"/>
      <w:ind w:firstLine="36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 w:line="240" w:lineRule="auto"/>
      <w:ind w:firstLine="36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spacing w:after="100" w:line="240" w:lineRule="auto"/>
      <w:ind w:firstLine="36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spacing w:after="100" w:line="240" w:lineRule="auto"/>
      <w:ind w:left="720" w:firstLine="360"/>
      <w:contextualSpacing/>
      <w:jc w:val="both"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A8236F"/>
    <w:pPr>
      <w:spacing w:after="100" w:line="240" w:lineRule="auto"/>
      <w:ind w:firstLine="360"/>
      <w:jc w:val="both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 w:line="240" w:lineRule="auto"/>
      <w:ind w:left="936" w:right="936" w:firstLine="360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customStyle="1" w:styleId="mechtexChar">
    <w:name w:val="mechtex Char"/>
    <w:basedOn w:val="DefaultParagraphFont"/>
    <w:link w:val="mechtex"/>
    <w:locked/>
    <w:rsid w:val="00646BD1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646BD1"/>
    <w:pPr>
      <w:spacing w:after="0" w:line="240" w:lineRule="auto"/>
      <w:jc w:val="center"/>
    </w:pPr>
    <w:rPr>
      <w:rFonts w:ascii="Arial Armenian" w:eastAsia="Times New Roman" w:hAnsi="Arial Armenian" w:cstheme="minorBidi"/>
    </w:rPr>
  </w:style>
  <w:style w:type="character" w:customStyle="1" w:styleId="normChar">
    <w:name w:val="norm Char"/>
    <w:basedOn w:val="DefaultParagraphFont"/>
    <w:link w:val="norm"/>
    <w:locked/>
    <w:rsid w:val="00646BD1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646BD1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eastAsia="ru-RU"/>
    </w:rPr>
  </w:style>
  <w:style w:type="paragraph" w:styleId="NormalWeb">
    <w:name w:val="Normal (Web)"/>
    <w:basedOn w:val="Normal"/>
    <w:uiPriority w:val="99"/>
    <w:unhideWhenUsed/>
    <w:rsid w:val="0064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46BD1"/>
    <w:rPr>
      <w:color w:val="0051AD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3F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3FF7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3F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3FF7"/>
    <w:rPr>
      <w:rFonts w:ascii="Arial" w:eastAsia="Times New Roman" w:hAnsi="Arial" w:cs="Arial"/>
      <w:vanish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0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rliament.am/deputies.php?sel=details&amp;ID=1064" TargetMode="Externa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16</cp:revision>
  <cp:lastPrinted>2012-12-20T07:31:00Z</cp:lastPrinted>
  <dcterms:created xsi:type="dcterms:W3CDTF">2012-12-19T12:42:00Z</dcterms:created>
  <dcterms:modified xsi:type="dcterms:W3CDTF">2012-12-21T06:21:00Z</dcterms:modified>
</cp:coreProperties>
</file>