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FA7748" w:rsidRDefault="00F5528D" w:rsidP="00F5528D">
      <w:r w:rsidRPr="00FA7748">
        <w:t>ՆԱԽԱԳԻԾ</w:t>
      </w:r>
    </w:p>
    <w:p w:rsidR="00F5528D" w:rsidRPr="00C22168" w:rsidRDefault="00F5528D" w:rsidP="00F5528D">
      <w:pPr>
        <w:jc w:val="center"/>
        <w:rPr>
          <w:b/>
        </w:rPr>
      </w:pPr>
      <w:proofErr w:type="gramStart"/>
      <w:r w:rsidRPr="00C22168">
        <w:rPr>
          <w:b/>
        </w:rPr>
        <w:t>ՀԱՅԱՍՏԱՆԻ  ՀԱՆՐԱՊԵՏՈՒԹՅԱՆ</w:t>
      </w:r>
      <w:proofErr w:type="gramEnd"/>
      <w:r w:rsidRPr="00C22168">
        <w:rPr>
          <w:b/>
        </w:rPr>
        <w:t xml:space="preserve">  ԿԱՌԱՎԱՐՈՒԹՅՈՒՆ</w:t>
      </w:r>
    </w:p>
    <w:p w:rsidR="00F5528D" w:rsidRPr="00C22168" w:rsidRDefault="00F5528D" w:rsidP="00F5528D">
      <w:pPr>
        <w:jc w:val="center"/>
        <w:rPr>
          <w:b/>
        </w:rPr>
      </w:pPr>
      <w:r w:rsidRPr="00C22168">
        <w:rPr>
          <w:b/>
        </w:rPr>
        <w:t>Ո Ր Ո Շ Ո Ւ Մ</w:t>
      </w:r>
    </w:p>
    <w:p w:rsidR="00F5528D" w:rsidRPr="00C22168" w:rsidRDefault="00F5528D" w:rsidP="00F5528D">
      <w:pPr>
        <w:jc w:val="center"/>
        <w:rPr>
          <w:b/>
        </w:rPr>
      </w:pPr>
      <w:proofErr w:type="gramStart"/>
      <w:r w:rsidRPr="00C22168">
        <w:rPr>
          <w:b/>
        </w:rPr>
        <w:t xml:space="preserve">«  </w:t>
      </w:r>
      <w:proofErr w:type="gramEnd"/>
      <w:r w:rsidRPr="00C22168">
        <w:rPr>
          <w:b/>
        </w:rPr>
        <w:t xml:space="preserve"> »  -------------- - ի 2018 </w:t>
      </w:r>
      <w:proofErr w:type="spellStart"/>
      <w:r w:rsidRPr="00C22168">
        <w:rPr>
          <w:b/>
        </w:rPr>
        <w:t>թվականի</w:t>
      </w:r>
      <w:proofErr w:type="spellEnd"/>
      <w:r w:rsidRPr="00C22168">
        <w:rPr>
          <w:b/>
        </w:rPr>
        <w:t xml:space="preserve">  №    - Ն</w:t>
      </w:r>
    </w:p>
    <w:p w:rsidR="002468C0" w:rsidRPr="00C22168" w:rsidRDefault="002468C0" w:rsidP="00F5528D">
      <w:pPr>
        <w:jc w:val="center"/>
        <w:rPr>
          <w:b/>
        </w:rPr>
      </w:pPr>
    </w:p>
    <w:p w:rsidR="002468C0" w:rsidRPr="00C22168" w:rsidRDefault="00CB1EA6" w:rsidP="00655905">
      <w:pPr>
        <w:jc w:val="center"/>
        <w:rPr>
          <w:rFonts w:cs="Arial Armenian"/>
          <w:b/>
        </w:rPr>
      </w:pPr>
      <w:r w:rsidRPr="00C22168">
        <w:rPr>
          <w:b/>
        </w:rPr>
        <w:t>ՀԱՅԱՍՏԱՆԻ ՀԱՆՐԱՊԵՏՈՒԹՅԱՆ</w:t>
      </w:r>
      <w:r w:rsidR="00F96A9A" w:rsidRPr="00C22168">
        <w:rPr>
          <w:b/>
        </w:rPr>
        <w:t xml:space="preserve"> </w:t>
      </w:r>
      <w:r w:rsidR="00F96A9A" w:rsidRPr="00C22168">
        <w:rPr>
          <w:rFonts w:cs="Arial Armenian"/>
          <w:b/>
          <w:lang w:val="en-US"/>
        </w:rPr>
        <w:t>ԱՐՄԱՎԻՐԻ</w:t>
      </w:r>
      <w:r w:rsidR="00714EA5" w:rsidRPr="00C22168">
        <w:rPr>
          <w:rFonts w:cs="Arial Armenian"/>
          <w:b/>
          <w:lang w:val="hy-AM"/>
        </w:rPr>
        <w:t xml:space="preserve"> ՄԱՐԶԻ </w:t>
      </w:r>
      <w:r w:rsidR="00F96A9A" w:rsidRPr="00C22168">
        <w:rPr>
          <w:rFonts w:cs="Arial Armenian"/>
          <w:b/>
          <w:lang w:val="en-US"/>
        </w:rPr>
        <w:t>ՎԱՐԴԱՆԱՇԵՆ</w:t>
      </w:r>
      <w:r w:rsidR="00714EA5" w:rsidRPr="00C22168">
        <w:rPr>
          <w:rFonts w:cs="Arial Armenian"/>
          <w:b/>
        </w:rPr>
        <w:t xml:space="preserve"> </w:t>
      </w:r>
      <w:proofErr w:type="gramStart"/>
      <w:r w:rsidRPr="00C22168">
        <w:rPr>
          <w:b/>
        </w:rPr>
        <w:t xml:space="preserve">ՀԱՄԱՅՆՔԻ  </w:t>
      </w:r>
      <w:r w:rsidRPr="00C22168">
        <w:rPr>
          <w:b/>
          <w:lang w:val="en-US"/>
        </w:rPr>
        <w:t>ՂԵԿԱՎԱՐԻ</w:t>
      </w:r>
      <w:proofErr w:type="gramEnd"/>
      <w:r w:rsidRPr="00C22168">
        <w:rPr>
          <w:b/>
        </w:rPr>
        <w:t xml:space="preserve"> </w:t>
      </w:r>
      <w:r w:rsidR="002468C0" w:rsidRPr="00C22168">
        <w:rPr>
          <w:b/>
        </w:rPr>
        <w:t xml:space="preserve">ԱՐՏԱՀԵՐԹ ԸՆՏՐՈՒԹՅՈՒՆ ՆՇԱՆԱԿԵԼՈՒ ԵՎ ԱՆՑԿԱՑՆԵԼՈՒ ՄԱՍԻՆ </w:t>
      </w:r>
    </w:p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C22168">
        <w:rPr>
          <w:rFonts w:cs="Sylfaen"/>
        </w:rPr>
        <w:t xml:space="preserve"> </w:t>
      </w:r>
      <w:r w:rsidR="002468C0" w:rsidRPr="00FA7748">
        <w:t>122-րդ, «</w:t>
      </w:r>
      <w:proofErr w:type="spellStart"/>
      <w:r w:rsidR="002468C0" w:rsidRPr="00FA7748">
        <w:t>Տեղական</w:t>
      </w:r>
      <w:proofErr w:type="spellEnd"/>
      <w:r w:rsidR="002468C0" w:rsidRPr="00FA7748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FA7748">
        <w:t xml:space="preserve"> </w:t>
      </w:r>
      <w:proofErr w:type="spellStart"/>
      <w:r w:rsidR="002468C0" w:rsidRPr="00FA7748">
        <w:t>մասին</w:t>
      </w:r>
      <w:proofErr w:type="spellEnd"/>
      <w:r w:rsidR="002468C0" w:rsidRPr="00FA7748">
        <w:t xml:space="preserve">» </w:t>
      </w:r>
      <w:proofErr w:type="spellStart"/>
      <w:r w:rsidR="002468C0" w:rsidRPr="00FA7748">
        <w:t>օրենքի</w:t>
      </w:r>
      <w:proofErr w:type="spellEnd"/>
      <w:r w:rsidR="002468C0" w:rsidRPr="00FA7748">
        <w:t xml:space="preserve"> 26-րդ </w:t>
      </w:r>
      <w:proofErr w:type="spellStart"/>
      <w:r w:rsidR="002468C0" w:rsidRPr="00FA7748">
        <w:t>հոդվածներին</w:t>
      </w:r>
      <w:proofErr w:type="spellEnd"/>
      <w:r w:rsidR="002468C0" w:rsidRPr="00FA7748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FA7748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FA7748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FA7748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FA7748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FA7748">
        <w:rPr>
          <w:b/>
          <w:i/>
        </w:rPr>
        <w:t xml:space="preserve">   է.</w:t>
      </w:r>
    </w:p>
    <w:p w:rsidR="00FB0D13" w:rsidRPr="00FB0D13" w:rsidRDefault="00CB1EA6" w:rsidP="00CB1EA6">
      <w:pPr>
        <w:ind w:firstLine="567"/>
        <w:jc w:val="both"/>
      </w:pPr>
      <w:r>
        <w:t>1</w:t>
      </w:r>
      <w:r w:rsidRPr="00FA7748">
        <w:t xml:space="preserve">. </w:t>
      </w:r>
      <w:r w:rsidRPr="004612C1">
        <w:t>201</w:t>
      </w:r>
      <w:r w:rsidR="008827F8" w:rsidRPr="00C22168">
        <w:t>9</w:t>
      </w:r>
      <w:r w:rsidRPr="004612C1">
        <w:t xml:space="preserve"> </w:t>
      </w:r>
      <w:proofErr w:type="spellStart"/>
      <w:r w:rsidRPr="004612C1">
        <w:t>թվականի</w:t>
      </w:r>
      <w:proofErr w:type="spellEnd"/>
      <w:r w:rsidRPr="004612C1">
        <w:t xml:space="preserve"> </w:t>
      </w:r>
      <w:proofErr w:type="spellStart"/>
      <w:r w:rsidR="008827F8">
        <w:rPr>
          <w:lang w:val="en-US"/>
        </w:rPr>
        <w:t>փետրվարի</w:t>
      </w:r>
      <w:proofErr w:type="spellEnd"/>
      <w:r w:rsidRPr="00C22168">
        <w:t xml:space="preserve"> </w:t>
      </w:r>
      <w:r w:rsidR="008827F8" w:rsidRPr="00C22168">
        <w:t>17</w:t>
      </w:r>
      <w:r w:rsidRPr="00C22168">
        <w:t>-</w:t>
      </w:r>
      <w:proofErr w:type="spellStart"/>
      <w:r>
        <w:rPr>
          <w:lang w:val="en-US"/>
        </w:rPr>
        <w:t>ին</w:t>
      </w:r>
      <w:proofErr w:type="spellEnd"/>
      <w:r w:rsidRPr="004612C1">
        <w:t xml:space="preserve"> </w:t>
      </w:r>
      <w:proofErr w:type="spellStart"/>
      <w:r w:rsidRPr="00FA7748">
        <w:t>նշանակել</w:t>
      </w:r>
      <w:proofErr w:type="spellEnd"/>
      <w:r w:rsidRPr="00FA7748">
        <w:t xml:space="preserve"> և </w:t>
      </w:r>
      <w:proofErr w:type="spellStart"/>
      <w:r>
        <w:t>Հայաստանի</w:t>
      </w:r>
      <w:proofErr w:type="spellEnd"/>
      <w:r w:rsidRPr="00D167FA">
        <w:t xml:space="preserve"> </w:t>
      </w:r>
      <w:proofErr w:type="spellStart"/>
      <w:r>
        <w:t>Հանրապետության</w:t>
      </w:r>
      <w:proofErr w:type="spellEnd"/>
      <w:r w:rsidRPr="00D167FA">
        <w:t xml:space="preserve"> </w:t>
      </w:r>
      <w:proofErr w:type="spellStart"/>
      <w:r w:rsidR="00F96A9A" w:rsidRPr="00F96A9A">
        <w:rPr>
          <w:rFonts w:cs="Arial Armenian"/>
          <w:lang w:val="en-US"/>
        </w:rPr>
        <w:t>Արմավիրի</w:t>
      </w:r>
      <w:proofErr w:type="spellEnd"/>
      <w:r w:rsidR="00F96A9A" w:rsidRPr="00C22168">
        <w:rPr>
          <w:rFonts w:cs="Arial Armenian"/>
        </w:rPr>
        <w:t xml:space="preserve"> </w:t>
      </w:r>
      <w:proofErr w:type="spellStart"/>
      <w:r w:rsidR="00F96A9A" w:rsidRPr="00F96A9A">
        <w:rPr>
          <w:rFonts w:cs="Arial Armenian"/>
          <w:lang w:val="en-US"/>
        </w:rPr>
        <w:t>մարզի</w:t>
      </w:r>
      <w:proofErr w:type="spellEnd"/>
      <w:r w:rsidR="00F96A9A" w:rsidRPr="00C22168">
        <w:rPr>
          <w:rFonts w:cs="Arial Armenian"/>
        </w:rPr>
        <w:t xml:space="preserve"> </w:t>
      </w:r>
      <w:proofErr w:type="spellStart"/>
      <w:r w:rsidR="00F96A9A" w:rsidRPr="00F96A9A">
        <w:rPr>
          <w:rFonts w:cs="Arial Armenian"/>
          <w:lang w:val="en-US"/>
        </w:rPr>
        <w:t>Վարդանաշեն</w:t>
      </w:r>
      <w:proofErr w:type="spellEnd"/>
      <w:r w:rsidR="00F96A9A" w:rsidRPr="00C22168">
        <w:rPr>
          <w:rFonts w:cs="Arial Armenian"/>
        </w:rPr>
        <w:t xml:space="preserve"> </w:t>
      </w:r>
      <w:proofErr w:type="spellStart"/>
      <w:r w:rsidRPr="00FA7748">
        <w:t>համայնքում</w:t>
      </w:r>
      <w:proofErr w:type="spellEnd"/>
      <w:r w:rsidRPr="00FA7748">
        <w:t xml:space="preserve"> </w:t>
      </w:r>
      <w:proofErr w:type="spellStart"/>
      <w:r w:rsidRPr="00FA7748">
        <w:t>անցկացնել</w:t>
      </w:r>
      <w:proofErr w:type="spellEnd"/>
      <w:r w:rsidRPr="00FA7748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C22168">
        <w:t xml:space="preserve"> </w:t>
      </w:r>
      <w:proofErr w:type="spellStart"/>
      <w:r>
        <w:rPr>
          <w:lang w:val="en-US"/>
        </w:rPr>
        <w:t>ղեկավարի</w:t>
      </w:r>
      <w:proofErr w:type="spellEnd"/>
      <w:r w:rsidRPr="00FA7748">
        <w:t xml:space="preserve"> </w:t>
      </w:r>
      <w:proofErr w:type="spellStart"/>
      <w:r w:rsidRPr="00FA7748">
        <w:t>արտահերթ</w:t>
      </w:r>
      <w:proofErr w:type="spellEnd"/>
      <w:r w:rsidRPr="00FA7748">
        <w:t xml:space="preserve"> </w:t>
      </w:r>
      <w:proofErr w:type="spellStart"/>
      <w:r w:rsidRPr="00FA7748">
        <w:t>ընտրություն</w:t>
      </w:r>
      <w:proofErr w:type="spellEnd"/>
      <w:r w:rsidRPr="00FA7748">
        <w:t>:</w:t>
      </w:r>
    </w:p>
    <w:p w:rsidR="00BE7AB7" w:rsidRPr="001032E0" w:rsidRDefault="002468C0" w:rsidP="002468C0">
      <w:pPr>
        <w:ind w:firstLine="567"/>
        <w:jc w:val="both"/>
      </w:pPr>
      <w:r w:rsidRPr="00C22168">
        <w:t>2</w:t>
      </w:r>
      <w:r w:rsidR="00A31A1F" w:rsidRPr="00BE7AB7">
        <w:t xml:space="preserve">. </w:t>
      </w:r>
      <w:proofErr w:type="spellStart"/>
      <w:r w:rsidR="00A31A1F" w:rsidRPr="00A31A1F">
        <w:t>Սույն</w:t>
      </w:r>
      <w:proofErr w:type="spellEnd"/>
      <w:r w:rsidR="00A31A1F" w:rsidRPr="00BE7AB7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BE7AB7">
        <w:t xml:space="preserve"> </w:t>
      </w:r>
      <w:proofErr w:type="spellStart"/>
      <w:r w:rsidR="00A31A1F" w:rsidRPr="00A31A1F">
        <w:t>ուժի</w:t>
      </w:r>
      <w:proofErr w:type="spellEnd"/>
      <w:r w:rsidR="00A31A1F" w:rsidRPr="00BE7AB7">
        <w:t xml:space="preserve"> </w:t>
      </w:r>
      <w:proofErr w:type="spellStart"/>
      <w:r w:rsidR="00A31A1F" w:rsidRPr="00A31A1F">
        <w:t>մեջ</w:t>
      </w:r>
      <w:proofErr w:type="spellEnd"/>
      <w:r w:rsidR="00A31A1F" w:rsidRPr="00BE7AB7">
        <w:t xml:space="preserve"> </w:t>
      </w:r>
      <w:r w:rsidR="00A31A1F" w:rsidRPr="00A31A1F">
        <w:t>է</w:t>
      </w:r>
      <w:r w:rsidR="00A31A1F" w:rsidRPr="00BE7AB7">
        <w:t xml:space="preserve"> </w:t>
      </w:r>
      <w:proofErr w:type="spellStart"/>
      <w:r w:rsidR="00A31A1F" w:rsidRPr="00A31A1F">
        <w:t>մտնում</w:t>
      </w:r>
      <w:proofErr w:type="spellEnd"/>
      <w:r w:rsidR="00A31A1F" w:rsidRPr="00BE7AB7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BE7AB7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BE7AB7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BE7AB7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  <w:bookmarkStart w:id="0" w:name="_GoBack"/>
      <w:bookmarkEnd w:id="0"/>
    </w:p>
    <w:sectPr w:rsidR="00BE7AB7" w:rsidRPr="001032E0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E257E"/>
    <w:rsid w:val="001032E0"/>
    <w:rsid w:val="00200E6D"/>
    <w:rsid w:val="0021057C"/>
    <w:rsid w:val="002468C0"/>
    <w:rsid w:val="00354AAC"/>
    <w:rsid w:val="005E1F37"/>
    <w:rsid w:val="0061236A"/>
    <w:rsid w:val="00655905"/>
    <w:rsid w:val="006D535A"/>
    <w:rsid w:val="00714EA5"/>
    <w:rsid w:val="00756C2B"/>
    <w:rsid w:val="00766607"/>
    <w:rsid w:val="00871F82"/>
    <w:rsid w:val="008827F8"/>
    <w:rsid w:val="009A565A"/>
    <w:rsid w:val="00A21FA2"/>
    <w:rsid w:val="00A31A1F"/>
    <w:rsid w:val="00A52D58"/>
    <w:rsid w:val="00A7222C"/>
    <w:rsid w:val="00A867C4"/>
    <w:rsid w:val="00B31D53"/>
    <w:rsid w:val="00BE7AB7"/>
    <w:rsid w:val="00C22168"/>
    <w:rsid w:val="00CB1EA6"/>
    <w:rsid w:val="00F5528D"/>
    <w:rsid w:val="00F7057F"/>
    <w:rsid w:val="00F96A9A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3F7FD6-2B60-49B6-8151-7D9A9B04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E4F5-24A7-4BBD-AD59-A67A0D86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https://mul.gov.am/tasks/docs/attachment.php?id=494117&amp;fn=Nakhagits.docx&amp;out=1&amp;token=4e56a04d3757b8cedb7c</cp:keywords>
</cp:coreProperties>
</file>