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450" w:rsidRPr="00792EC3" w:rsidRDefault="00D86450" w:rsidP="001269AC">
      <w:pPr>
        <w:ind w:firstLine="720"/>
        <w:jc w:val="center"/>
        <w:rPr>
          <w:rFonts w:ascii="GHEA Grapalat" w:eastAsia="Times New Roman" w:hAnsi="GHEA Grapalat" w:cs="Times New Roman"/>
          <w:b/>
          <w:sz w:val="24"/>
          <w:szCs w:val="24"/>
          <w:lang w:val="af-ZA"/>
        </w:rPr>
      </w:pPr>
      <w:r w:rsidRPr="00792EC3">
        <w:rPr>
          <w:rFonts w:ascii="GHEA Grapalat" w:eastAsia="Times New Roman" w:hAnsi="GHEA Grapalat" w:cs="Times New Roman"/>
          <w:b/>
          <w:sz w:val="24"/>
          <w:szCs w:val="24"/>
          <w:lang w:val="af-ZA"/>
        </w:rPr>
        <w:t>ԱՄՓՈՓԱԹԵՐԹ</w:t>
      </w:r>
    </w:p>
    <w:p w:rsidR="001269AC" w:rsidRPr="00B83F50" w:rsidRDefault="00792EC3" w:rsidP="00B83F50">
      <w:pPr>
        <w:spacing w:after="0" w:line="240" w:lineRule="auto"/>
        <w:jc w:val="center"/>
        <w:rPr>
          <w:rFonts w:ascii="GHEA Grapalat" w:hAnsi="GHEA Grapalat" w:cs="Sylfaen"/>
          <w:b/>
          <w:sz w:val="24"/>
          <w:szCs w:val="24"/>
          <w:lang w:val="af-ZA"/>
        </w:rPr>
      </w:pPr>
      <w:r w:rsidRPr="00792EC3">
        <w:rPr>
          <w:rFonts w:ascii="GHEA Grapalat" w:hAnsi="GHEA Grapalat"/>
          <w:b/>
          <w:color w:val="000000"/>
          <w:sz w:val="24"/>
          <w:szCs w:val="24"/>
          <w:lang w:val="hy-AM"/>
        </w:rPr>
        <w:t>«ՀԱՅԱՍՏԱՆԻ ՀԱՆՐԱՊԵՏՈՒԹՅԱՆ ՋՐԱՅԻՆ ՕՐԵՆՍԳՐՔՈՒՄ</w:t>
      </w:r>
      <w:r w:rsidRPr="00B83F50">
        <w:rPr>
          <w:rFonts w:ascii="GHEA Grapalat" w:hAnsi="GHEA Grapalat"/>
          <w:b/>
          <w:color w:val="000000"/>
          <w:sz w:val="24"/>
          <w:szCs w:val="24"/>
          <w:lang w:val="af-ZA"/>
        </w:rPr>
        <w:t xml:space="preserve"> </w:t>
      </w:r>
      <w:r w:rsidRPr="00792EC3">
        <w:rPr>
          <w:rFonts w:ascii="GHEA Grapalat" w:hAnsi="GHEA Grapalat"/>
          <w:b/>
          <w:color w:val="000000"/>
          <w:sz w:val="24"/>
          <w:szCs w:val="24"/>
          <w:lang w:val="hy-AM"/>
        </w:rPr>
        <w:t>ԼՐԱՑՈՒՄ ԿԱՏԱՐԵԼՈՒ ՄԱՍԻՆ», «ՀԱՅԱՍՏԱՆԻ ՀԱՆՐԱՊԵՏՈՒԹՅԱՆ ԸՆԴԵՐՔԻ ՄԱՍԻՆ ՕՐԵՆՍԳՐՔՈՒՄ ԼՐԱՑՈՒՄ ԿԱՏԱՐԵԼՈՒ ՄԱՍԻՆ</w:t>
      </w:r>
      <w:r w:rsidRPr="00792EC3">
        <w:rPr>
          <w:rFonts w:ascii="GHEA Grapalat" w:hAnsi="GHEA Grapalat"/>
          <w:b/>
          <w:bCs/>
          <w:color w:val="000000"/>
          <w:sz w:val="24"/>
          <w:szCs w:val="24"/>
          <w:lang w:val="hy-AM"/>
        </w:rPr>
        <w:t>»,</w:t>
      </w:r>
      <w:r w:rsidRPr="00792EC3">
        <w:rPr>
          <w:rFonts w:ascii="GHEA Grapalat" w:hAnsi="GHEA Grapalat"/>
          <w:b/>
          <w:color w:val="000000"/>
          <w:sz w:val="24"/>
          <w:szCs w:val="24"/>
          <w:lang w:val="hy-AM"/>
        </w:rPr>
        <w:t xml:space="preserve"> «ԹԱՓՈՆՆԵՐԻ ՄԱՍԻՆ» ՀԱՅԱՍՏԱՆԻ ՀԱՆՐԱՊԵՏՈՒԹՅԱՆ ՕՐԵՆՔՈՒՄ ԼՐԱՑՈՒՄՆԵՐ ԿԱՏԱՐԵԼՈՒ ՄԱՍԻՆ», «ԲՈՒՍԱԿԱՆ ԱՇԽԱՐՀԻ ՄԱՍԻՆ» ՀԱՅԱՍՏԱՆԻ ՀԱՆՐԱՊԵՏՈՒԹՅԱՆ ՕՐԵՆՔՈՒՄ ԼՐԱՑՈՒՄ ԿԱՏԱՐԵԼՈՒ ՄԱՍԻՆ» </w:t>
      </w:r>
      <w:r>
        <w:rPr>
          <w:rFonts w:ascii="GHEA Grapalat" w:hAnsi="GHEA Grapalat"/>
          <w:b/>
          <w:color w:val="000000"/>
          <w:sz w:val="24"/>
          <w:szCs w:val="24"/>
        </w:rPr>
        <w:t>ԵՎ</w:t>
      </w:r>
      <w:r w:rsidRPr="00792EC3">
        <w:rPr>
          <w:rFonts w:ascii="GHEA Grapalat" w:hAnsi="GHEA Grapalat"/>
          <w:b/>
          <w:color w:val="000000"/>
          <w:sz w:val="24"/>
          <w:szCs w:val="24"/>
          <w:lang w:val="hy-AM"/>
        </w:rPr>
        <w:t xml:space="preserve"> «ԿԵՆԴԱՆԱԿԱՆ ԱՇԽԱՐՀԻ ՄԱՍԻՆ» ՀԱՅԱՍՏԱՆԻ ՀԱՆՐԱՊԵՏՈՒԹՅԱՆ ՕՐԵՆՔՈՒՄ ԼՐԱՑՈՒՄՆԵՐ ԿԱՏԱՐԵԼՈՒ ՄԱՍԻՆ» ՀԱՅԱՍՏԱՆԻ ՀԱՆՐԱՊԵՏՈՒԹՅԱՆ </w:t>
      </w:r>
      <w:r w:rsidR="00D86450" w:rsidRPr="00792EC3">
        <w:rPr>
          <w:rFonts w:ascii="GHEA Grapalat" w:hAnsi="GHEA Grapalat"/>
          <w:b/>
          <w:color w:val="000000"/>
          <w:sz w:val="24"/>
          <w:szCs w:val="24"/>
          <w:lang w:val="hy-AM"/>
        </w:rPr>
        <w:t>ՕՐԵՆՔՆԵՐԻ ՆԱԽԱԳԾԵՐ</w:t>
      </w:r>
      <w:r w:rsidR="00D86450" w:rsidRPr="00792EC3">
        <w:rPr>
          <w:rFonts w:ascii="GHEA Grapalat" w:hAnsi="GHEA Grapalat"/>
          <w:b/>
          <w:color w:val="000000"/>
          <w:sz w:val="24"/>
          <w:szCs w:val="24"/>
        </w:rPr>
        <w:t>Ի</w:t>
      </w:r>
      <w:r w:rsidR="00D86450" w:rsidRPr="00B83F50">
        <w:rPr>
          <w:rFonts w:ascii="GHEA Grapalat" w:hAnsi="GHEA Grapalat" w:cs="Sylfaen"/>
          <w:b/>
          <w:sz w:val="24"/>
          <w:szCs w:val="24"/>
          <w:lang w:val="af-ZA"/>
        </w:rPr>
        <w:t xml:space="preserve"> </w:t>
      </w:r>
      <w:r w:rsidR="001269AC" w:rsidRPr="00792EC3">
        <w:rPr>
          <w:rFonts w:ascii="GHEA Grapalat" w:eastAsia="Times New Roman" w:hAnsi="GHEA Grapalat" w:cs="Times New Roman"/>
          <w:b/>
          <w:sz w:val="24"/>
          <w:szCs w:val="24"/>
          <w:lang w:val="af-ZA"/>
        </w:rPr>
        <w:t>ՎԵՐԱԲԵՐՅԱԼ</w:t>
      </w:r>
      <w:r w:rsidR="001269AC" w:rsidRPr="00792EC3">
        <w:rPr>
          <w:rFonts w:ascii="GHEA Grapalat" w:eastAsia="Times New Roman" w:hAnsi="GHEA Grapalat" w:cs="Sylfaen"/>
          <w:b/>
          <w:sz w:val="24"/>
          <w:szCs w:val="24"/>
          <w:lang w:val="hy-AM"/>
        </w:rPr>
        <w:t xml:space="preserve"> ՇԱՀԱԳՐԳԻՌ ՄԱՐՄԻՆՆԵՐԻ</w:t>
      </w:r>
      <w:r w:rsidR="001269AC" w:rsidRPr="00792EC3">
        <w:rPr>
          <w:rFonts w:ascii="GHEA Grapalat" w:eastAsia="Times New Roman" w:hAnsi="GHEA Grapalat" w:cs="Sylfaen"/>
          <w:b/>
          <w:sz w:val="24"/>
          <w:szCs w:val="24"/>
          <w:lang w:val="af-ZA"/>
        </w:rPr>
        <w:t xml:space="preserve"> </w:t>
      </w:r>
      <w:r w:rsidR="001269AC" w:rsidRPr="00792EC3">
        <w:rPr>
          <w:rFonts w:ascii="GHEA Grapalat" w:eastAsia="Times New Roman" w:hAnsi="GHEA Grapalat" w:cs="Sylfaen"/>
          <w:b/>
          <w:sz w:val="24"/>
          <w:szCs w:val="24"/>
          <w:lang w:val="hy-AM"/>
        </w:rPr>
        <w:t>ԱՌԱՋԱՐԿՈՒԹՅՈՒՆՆԵՐԻ ԵՎ ԱՌԱՐԿՈՒԹՅՈՒՆՆԵՐԻ</w:t>
      </w:r>
    </w:p>
    <w:tbl>
      <w:tblPr>
        <w:tblpPr w:leftFromText="180" w:rightFromText="180" w:vertAnchor="text" w:horzAnchor="margin" w:tblpX="-318" w:tblpY="164"/>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5342"/>
        <w:gridCol w:w="2268"/>
        <w:gridCol w:w="3578"/>
      </w:tblGrid>
      <w:tr w:rsidR="00F86B9A" w:rsidRPr="00D162C0" w:rsidTr="00D86450">
        <w:tc>
          <w:tcPr>
            <w:tcW w:w="2988" w:type="dxa"/>
            <w:tcBorders>
              <w:top w:val="single" w:sz="4" w:space="0" w:color="auto"/>
              <w:left w:val="single" w:sz="4" w:space="0" w:color="auto"/>
              <w:bottom w:val="single" w:sz="4" w:space="0" w:color="auto"/>
              <w:right w:val="single" w:sz="4" w:space="0" w:color="auto"/>
            </w:tcBorders>
            <w:vAlign w:val="center"/>
            <w:hideMark/>
          </w:tcPr>
          <w:p w:rsidR="00F86B9A" w:rsidRPr="00D162C0" w:rsidRDefault="00F86B9A" w:rsidP="00D86450">
            <w:pPr>
              <w:jc w:val="center"/>
              <w:rPr>
                <w:rFonts w:ascii="GHEA Grapalat" w:eastAsia="Times New Roman" w:hAnsi="GHEA Grapalat" w:cs="Sylfaen"/>
                <w:b/>
                <w:lang w:val="af-ZA"/>
              </w:rPr>
            </w:pPr>
            <w:r w:rsidRPr="00D162C0">
              <w:rPr>
                <w:rFonts w:ascii="GHEA Grapalat" w:eastAsia="Times New Roman" w:hAnsi="GHEA Grapalat" w:cs="Sylfaen"/>
                <w:b/>
              </w:rPr>
              <w:t>Առարկության</w:t>
            </w:r>
            <w:r w:rsidRPr="00D162C0">
              <w:rPr>
                <w:rFonts w:ascii="GHEA Grapalat" w:eastAsia="Times New Roman" w:hAnsi="GHEA Grapalat" w:cs="Sylfaen"/>
                <w:b/>
                <w:lang w:val="af-ZA"/>
              </w:rPr>
              <w:t xml:space="preserve">, </w:t>
            </w:r>
            <w:r w:rsidRPr="00D162C0">
              <w:rPr>
                <w:rFonts w:ascii="GHEA Grapalat" w:eastAsia="Times New Roman" w:hAnsi="GHEA Grapalat" w:cs="Sylfaen"/>
                <w:b/>
              </w:rPr>
              <w:t>առաջարկության</w:t>
            </w:r>
            <w:r w:rsidRPr="00D162C0">
              <w:rPr>
                <w:rFonts w:ascii="GHEA Grapalat" w:eastAsia="Times New Roman" w:hAnsi="GHEA Grapalat" w:cs="Sylfaen"/>
                <w:b/>
                <w:lang w:val="af-ZA"/>
              </w:rPr>
              <w:t xml:space="preserve"> </w:t>
            </w:r>
            <w:r w:rsidRPr="00D162C0">
              <w:rPr>
                <w:rFonts w:ascii="GHEA Grapalat" w:eastAsia="Times New Roman" w:hAnsi="GHEA Grapalat" w:cs="Sylfaen"/>
                <w:b/>
              </w:rPr>
              <w:t>հեղինակը</w:t>
            </w:r>
            <w:r w:rsidRPr="00D162C0">
              <w:rPr>
                <w:rFonts w:ascii="GHEA Grapalat" w:eastAsia="Times New Roman" w:hAnsi="GHEA Grapalat" w:cs="Sylfaen"/>
                <w:b/>
                <w:lang w:val="af-ZA"/>
              </w:rPr>
              <w:t>¸</w:t>
            </w:r>
          </w:p>
          <w:p w:rsidR="00F86B9A" w:rsidRPr="00D162C0" w:rsidRDefault="00F86B9A" w:rsidP="00D86450">
            <w:pPr>
              <w:jc w:val="center"/>
              <w:rPr>
                <w:rFonts w:ascii="GHEA Grapalat" w:eastAsia="Times New Roman" w:hAnsi="GHEA Grapalat" w:cs="Times New Roman"/>
                <w:b/>
                <w:lang w:val="af-ZA"/>
              </w:rPr>
            </w:pPr>
            <w:r w:rsidRPr="00D162C0">
              <w:rPr>
                <w:rFonts w:ascii="GHEA Grapalat" w:eastAsia="Times New Roman" w:hAnsi="GHEA Grapalat" w:cs="Sylfaen"/>
                <w:b/>
              </w:rPr>
              <w:t>Գրության</w:t>
            </w:r>
            <w:r w:rsidRPr="00D162C0">
              <w:rPr>
                <w:rFonts w:ascii="GHEA Grapalat" w:eastAsia="Times New Roman" w:hAnsi="GHEA Grapalat" w:cs="Sylfaen"/>
                <w:b/>
                <w:lang w:val="af-ZA"/>
              </w:rPr>
              <w:t xml:space="preserve"> </w:t>
            </w:r>
            <w:r w:rsidRPr="00D162C0">
              <w:rPr>
                <w:rFonts w:ascii="GHEA Grapalat" w:eastAsia="Times New Roman" w:hAnsi="GHEA Grapalat" w:cs="Sylfaen"/>
                <w:b/>
              </w:rPr>
              <w:t>ստացման</w:t>
            </w:r>
            <w:r w:rsidRPr="00D162C0">
              <w:rPr>
                <w:rFonts w:ascii="GHEA Grapalat" w:eastAsia="Times New Roman" w:hAnsi="GHEA Grapalat" w:cs="Sylfaen"/>
                <w:b/>
                <w:lang w:val="af-ZA"/>
              </w:rPr>
              <w:t xml:space="preserve"> </w:t>
            </w:r>
            <w:r w:rsidRPr="00D162C0">
              <w:rPr>
                <w:rFonts w:ascii="GHEA Grapalat" w:eastAsia="Times New Roman" w:hAnsi="GHEA Grapalat" w:cs="Sylfaen"/>
                <w:b/>
              </w:rPr>
              <w:t>ամսաթիվը</w:t>
            </w:r>
            <w:r w:rsidRPr="00D162C0">
              <w:rPr>
                <w:rFonts w:ascii="GHEA Grapalat" w:eastAsia="Times New Roman" w:hAnsi="GHEA Grapalat" w:cs="Sylfaen"/>
                <w:b/>
                <w:lang w:val="af-ZA"/>
              </w:rPr>
              <w:t xml:space="preserve">, </w:t>
            </w:r>
            <w:r w:rsidRPr="00D162C0">
              <w:rPr>
                <w:rFonts w:ascii="GHEA Grapalat" w:eastAsia="Times New Roman" w:hAnsi="GHEA Grapalat" w:cs="Sylfaen"/>
                <w:b/>
              </w:rPr>
              <w:t>գրության</w:t>
            </w:r>
            <w:r w:rsidRPr="00D162C0">
              <w:rPr>
                <w:rFonts w:ascii="GHEA Grapalat" w:eastAsia="Times New Roman" w:hAnsi="GHEA Grapalat" w:cs="Sylfaen"/>
                <w:b/>
                <w:lang w:val="af-ZA"/>
              </w:rPr>
              <w:t xml:space="preserve"> </w:t>
            </w:r>
            <w:r w:rsidRPr="00D162C0">
              <w:rPr>
                <w:rFonts w:ascii="GHEA Grapalat" w:eastAsia="Times New Roman" w:hAnsi="GHEA Grapalat" w:cs="Sylfaen"/>
                <w:b/>
              </w:rPr>
              <w:t>համարը</w:t>
            </w:r>
          </w:p>
        </w:tc>
        <w:tc>
          <w:tcPr>
            <w:tcW w:w="5342" w:type="dxa"/>
            <w:tcBorders>
              <w:top w:val="single" w:sz="4" w:space="0" w:color="auto"/>
              <w:left w:val="single" w:sz="4" w:space="0" w:color="auto"/>
              <w:bottom w:val="single" w:sz="4" w:space="0" w:color="auto"/>
              <w:right w:val="single" w:sz="4" w:space="0" w:color="auto"/>
            </w:tcBorders>
            <w:vAlign w:val="center"/>
            <w:hideMark/>
          </w:tcPr>
          <w:p w:rsidR="00F86B9A" w:rsidRPr="00D162C0" w:rsidRDefault="00F86B9A" w:rsidP="00D86450">
            <w:pPr>
              <w:jc w:val="center"/>
              <w:rPr>
                <w:rFonts w:ascii="GHEA Grapalat" w:eastAsia="Times New Roman" w:hAnsi="GHEA Grapalat" w:cs="Times New Roman"/>
                <w:b/>
              </w:rPr>
            </w:pPr>
            <w:r w:rsidRPr="00D162C0">
              <w:rPr>
                <w:rFonts w:ascii="GHEA Grapalat" w:eastAsia="Times New Roman" w:hAnsi="GHEA Grapalat" w:cs="Sylfaen"/>
                <w:b/>
              </w:rPr>
              <w:t>Առարկության, առաջարկության բովանդակությունը</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6B9A" w:rsidRPr="00D162C0" w:rsidRDefault="00F86B9A" w:rsidP="00D86450">
            <w:pPr>
              <w:jc w:val="center"/>
              <w:rPr>
                <w:rFonts w:ascii="GHEA Grapalat" w:eastAsia="Times New Roman" w:hAnsi="GHEA Grapalat" w:cs="Times New Roman"/>
                <w:b/>
              </w:rPr>
            </w:pPr>
            <w:r w:rsidRPr="00D162C0">
              <w:rPr>
                <w:rFonts w:ascii="GHEA Grapalat" w:eastAsia="Times New Roman" w:hAnsi="GHEA Grapalat" w:cs="Sylfaen"/>
                <w:b/>
              </w:rPr>
              <w:t>Եզրակացություն</w:t>
            </w:r>
          </w:p>
        </w:tc>
        <w:tc>
          <w:tcPr>
            <w:tcW w:w="3578" w:type="dxa"/>
            <w:tcBorders>
              <w:top w:val="single" w:sz="4" w:space="0" w:color="auto"/>
              <w:left w:val="single" w:sz="4" w:space="0" w:color="auto"/>
              <w:bottom w:val="single" w:sz="4" w:space="0" w:color="auto"/>
              <w:right w:val="single" w:sz="4" w:space="0" w:color="auto"/>
            </w:tcBorders>
            <w:vAlign w:val="center"/>
            <w:hideMark/>
          </w:tcPr>
          <w:p w:rsidR="00F86B9A" w:rsidRPr="00D162C0" w:rsidRDefault="00F86B9A" w:rsidP="00D86450">
            <w:pPr>
              <w:jc w:val="center"/>
              <w:rPr>
                <w:rFonts w:ascii="GHEA Grapalat" w:eastAsia="Times New Roman" w:hAnsi="GHEA Grapalat" w:cs="Sylfaen"/>
                <w:b/>
              </w:rPr>
            </w:pPr>
            <w:r w:rsidRPr="00D162C0">
              <w:rPr>
                <w:rFonts w:ascii="GHEA Grapalat" w:eastAsia="Times New Roman" w:hAnsi="GHEA Grapalat" w:cs="Sylfaen"/>
                <w:b/>
              </w:rPr>
              <w:t>Կատարված փոփոխությունները</w:t>
            </w:r>
          </w:p>
        </w:tc>
      </w:tr>
      <w:tr w:rsidR="00B83F50" w:rsidRPr="00D27251" w:rsidTr="00D72B90">
        <w:trPr>
          <w:trHeight w:val="347"/>
        </w:trPr>
        <w:tc>
          <w:tcPr>
            <w:tcW w:w="2988" w:type="dxa"/>
            <w:tcBorders>
              <w:top w:val="single" w:sz="4" w:space="0" w:color="auto"/>
              <w:left w:val="single" w:sz="4" w:space="0" w:color="auto"/>
              <w:bottom w:val="single" w:sz="4" w:space="0" w:color="auto"/>
              <w:right w:val="single" w:sz="4" w:space="0" w:color="auto"/>
            </w:tcBorders>
            <w:vAlign w:val="center"/>
          </w:tcPr>
          <w:p w:rsidR="00B83F50" w:rsidRDefault="00B83F50" w:rsidP="00792EC3">
            <w:pPr>
              <w:spacing w:after="0" w:line="240" w:lineRule="auto"/>
              <w:jc w:val="center"/>
              <w:rPr>
                <w:rFonts w:ascii="GHEA Grapalat" w:hAnsi="GHEA Grapalat"/>
                <w:sz w:val="24"/>
                <w:szCs w:val="24"/>
              </w:rPr>
            </w:pPr>
            <w:r w:rsidRPr="00CF0A9A">
              <w:rPr>
                <w:rFonts w:ascii="GHEA Grapalat" w:hAnsi="GHEA Grapalat"/>
                <w:sz w:val="24"/>
                <w:szCs w:val="24"/>
              </w:rPr>
              <w:t>ՀՀ առողջապահության նախարարություն</w:t>
            </w:r>
          </w:p>
          <w:p w:rsidR="00B83F50" w:rsidRDefault="00B83F50" w:rsidP="00792EC3">
            <w:pPr>
              <w:spacing w:after="0" w:line="240" w:lineRule="auto"/>
              <w:jc w:val="center"/>
              <w:rPr>
                <w:rFonts w:ascii="GHEA Grapalat" w:hAnsi="GHEA Grapalat"/>
                <w:sz w:val="24"/>
                <w:szCs w:val="24"/>
              </w:rPr>
            </w:pPr>
            <w:r>
              <w:rPr>
                <w:rFonts w:ascii="GHEA Grapalat" w:hAnsi="GHEA Grapalat"/>
                <w:sz w:val="24"/>
                <w:szCs w:val="24"/>
              </w:rPr>
              <w:t>ԼԱ/11.2/11030-17</w:t>
            </w:r>
          </w:p>
          <w:p w:rsidR="00B83F50" w:rsidRPr="00973F19" w:rsidRDefault="00B83F50" w:rsidP="00B83F50">
            <w:pPr>
              <w:spacing w:after="0" w:line="240" w:lineRule="auto"/>
              <w:jc w:val="center"/>
              <w:rPr>
                <w:rFonts w:ascii="GHEA Grapalat" w:eastAsia="Times New Roman" w:hAnsi="GHEA Grapalat" w:cs="Times New Roman"/>
                <w:sz w:val="24"/>
                <w:szCs w:val="24"/>
                <w:lang w:val="pt-BR"/>
              </w:rPr>
            </w:pPr>
            <w:r>
              <w:rPr>
                <w:rFonts w:ascii="GHEA Grapalat" w:hAnsi="GHEA Grapalat"/>
                <w:sz w:val="24"/>
                <w:szCs w:val="24"/>
              </w:rPr>
              <w:t>04.09.2017թ.</w:t>
            </w: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973F19" w:rsidRDefault="00B83F50" w:rsidP="00973F19">
            <w:pPr>
              <w:spacing w:after="0" w:line="240" w:lineRule="auto"/>
              <w:jc w:val="center"/>
              <w:rPr>
                <w:rFonts w:ascii="GHEA Grapalat" w:hAnsi="GHEA Grapalat"/>
                <w:sz w:val="24"/>
                <w:szCs w:val="24"/>
                <w:lang w:val="pt-BR"/>
              </w:rPr>
            </w:pPr>
            <w:r>
              <w:rPr>
                <w:rFonts w:ascii="GHEA Grapalat" w:hAnsi="GHEA Grapalat"/>
                <w:sz w:val="24"/>
                <w:szCs w:val="24"/>
                <w:lang w:val="pt-BR"/>
              </w:rPr>
              <w:t>Առաջարկություններ և առարկություններ չկան: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Pr="00973F19" w:rsidRDefault="00B83F50" w:rsidP="00973F19">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 ի գիտություն</w:t>
            </w:r>
          </w:p>
        </w:tc>
        <w:tc>
          <w:tcPr>
            <w:tcW w:w="3578" w:type="dxa"/>
            <w:tcBorders>
              <w:top w:val="single" w:sz="4" w:space="0" w:color="auto"/>
              <w:left w:val="single" w:sz="4" w:space="0" w:color="auto"/>
              <w:bottom w:val="single" w:sz="4" w:space="0" w:color="auto"/>
              <w:right w:val="single" w:sz="4" w:space="0" w:color="auto"/>
            </w:tcBorders>
          </w:tcPr>
          <w:p w:rsidR="00B83F50" w:rsidRPr="004D6A39" w:rsidRDefault="00B83F50" w:rsidP="0057205B">
            <w:pPr>
              <w:spacing w:after="0" w:line="240" w:lineRule="auto"/>
              <w:rPr>
                <w:rFonts w:ascii="GHEA Grapalat" w:eastAsia="Times New Roman" w:hAnsi="GHEA Grapalat" w:cs="Sylfaen"/>
                <w:lang w:val="fr-FR"/>
              </w:rPr>
            </w:pPr>
          </w:p>
        </w:tc>
      </w:tr>
      <w:tr w:rsidR="00B83F50" w:rsidRPr="00D27251" w:rsidTr="00973F19">
        <w:trPr>
          <w:trHeight w:val="1250"/>
        </w:trPr>
        <w:tc>
          <w:tcPr>
            <w:tcW w:w="2988" w:type="dxa"/>
            <w:tcBorders>
              <w:top w:val="single" w:sz="4" w:space="0" w:color="auto"/>
              <w:left w:val="single" w:sz="4" w:space="0" w:color="auto"/>
              <w:bottom w:val="single" w:sz="4" w:space="0" w:color="auto"/>
              <w:right w:val="single" w:sz="4" w:space="0" w:color="auto"/>
            </w:tcBorders>
            <w:vAlign w:val="center"/>
          </w:tcPr>
          <w:p w:rsidR="00B83F50" w:rsidRDefault="00B83F50" w:rsidP="0070523C">
            <w:pPr>
              <w:spacing w:after="0" w:line="240" w:lineRule="auto"/>
              <w:jc w:val="center"/>
              <w:rPr>
                <w:rFonts w:ascii="GHEA Grapalat" w:hAnsi="GHEA Grapalat"/>
                <w:sz w:val="24"/>
                <w:szCs w:val="24"/>
              </w:rPr>
            </w:pPr>
            <w:r w:rsidRPr="00CF0A9A">
              <w:rPr>
                <w:rFonts w:ascii="GHEA Grapalat" w:hAnsi="GHEA Grapalat"/>
                <w:sz w:val="24"/>
                <w:szCs w:val="24"/>
              </w:rPr>
              <w:t>ՀՀ ֆինանսների նախարարություն</w:t>
            </w:r>
          </w:p>
          <w:p w:rsidR="00B83F50" w:rsidRDefault="00B83F50" w:rsidP="0070523C">
            <w:pPr>
              <w:spacing w:after="0" w:line="240" w:lineRule="auto"/>
              <w:jc w:val="center"/>
              <w:rPr>
                <w:rFonts w:ascii="GHEA Grapalat" w:hAnsi="GHEA Grapalat"/>
                <w:sz w:val="24"/>
                <w:szCs w:val="24"/>
              </w:rPr>
            </w:pPr>
            <w:r>
              <w:rPr>
                <w:rFonts w:ascii="GHEA Grapalat" w:hAnsi="GHEA Grapalat"/>
                <w:sz w:val="24"/>
                <w:szCs w:val="24"/>
              </w:rPr>
              <w:t xml:space="preserve">01/11-1/16867-17 </w:t>
            </w:r>
          </w:p>
          <w:p w:rsidR="00B83F50" w:rsidRPr="00DD05A5" w:rsidRDefault="00B83F50" w:rsidP="0070523C">
            <w:pPr>
              <w:spacing w:after="0" w:line="240" w:lineRule="auto"/>
              <w:jc w:val="center"/>
              <w:rPr>
                <w:rFonts w:ascii="GHEA Grapalat" w:hAnsi="GHEA Grapalat"/>
                <w:sz w:val="24"/>
                <w:szCs w:val="24"/>
                <w:lang w:val="pt-BR"/>
              </w:rPr>
            </w:pPr>
            <w:r>
              <w:rPr>
                <w:rFonts w:ascii="GHEA Grapalat" w:hAnsi="GHEA Grapalat"/>
                <w:sz w:val="24"/>
                <w:szCs w:val="24"/>
              </w:rPr>
              <w:t>19.09.2017թ.</w:t>
            </w: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973F19" w:rsidRDefault="00B83F50" w:rsidP="0070523C">
            <w:pPr>
              <w:spacing w:after="0" w:line="240" w:lineRule="auto"/>
              <w:jc w:val="center"/>
              <w:rPr>
                <w:rFonts w:ascii="GHEA Grapalat" w:hAnsi="GHEA Grapalat"/>
                <w:sz w:val="24"/>
                <w:szCs w:val="24"/>
                <w:lang w:val="pt-BR"/>
              </w:rPr>
            </w:pPr>
            <w:r>
              <w:rPr>
                <w:rFonts w:ascii="GHEA Grapalat" w:hAnsi="GHEA Grapalat"/>
                <w:sz w:val="24"/>
                <w:szCs w:val="24"/>
                <w:lang w:val="pt-BR"/>
              </w:rPr>
              <w:t>Առաջարկություններ և առարկություններ չկան: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Pr="00973F19" w:rsidRDefault="00B83F50" w:rsidP="0070523C">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 ի գիտություն</w:t>
            </w:r>
          </w:p>
        </w:tc>
        <w:tc>
          <w:tcPr>
            <w:tcW w:w="3578" w:type="dxa"/>
            <w:tcBorders>
              <w:top w:val="single" w:sz="4" w:space="0" w:color="auto"/>
              <w:left w:val="single" w:sz="4" w:space="0" w:color="auto"/>
              <w:bottom w:val="single" w:sz="4" w:space="0" w:color="auto"/>
              <w:right w:val="single" w:sz="4" w:space="0" w:color="auto"/>
            </w:tcBorders>
          </w:tcPr>
          <w:p w:rsidR="00B83F50" w:rsidRPr="004D6A39" w:rsidRDefault="00B83F50" w:rsidP="0070523C">
            <w:pPr>
              <w:autoSpaceDE w:val="0"/>
              <w:autoSpaceDN w:val="0"/>
              <w:adjustRightInd w:val="0"/>
              <w:spacing w:after="0" w:line="240" w:lineRule="auto"/>
              <w:rPr>
                <w:rFonts w:ascii="GHEA Grapalat" w:eastAsia="Times New Roman" w:hAnsi="GHEA Grapalat" w:cs="Sylfaen"/>
                <w:lang w:val="fr-FR"/>
              </w:rPr>
            </w:pPr>
          </w:p>
        </w:tc>
      </w:tr>
      <w:tr w:rsidR="00B83F50" w:rsidRPr="00D27251" w:rsidTr="00D72B90">
        <w:trPr>
          <w:trHeight w:val="1700"/>
        </w:trPr>
        <w:tc>
          <w:tcPr>
            <w:tcW w:w="2988" w:type="dxa"/>
            <w:tcBorders>
              <w:top w:val="single" w:sz="4" w:space="0" w:color="auto"/>
              <w:left w:val="single" w:sz="4" w:space="0" w:color="auto"/>
              <w:bottom w:val="single" w:sz="4" w:space="0" w:color="auto"/>
              <w:right w:val="single" w:sz="4" w:space="0" w:color="auto"/>
            </w:tcBorders>
            <w:hideMark/>
          </w:tcPr>
          <w:p w:rsidR="00B83F50" w:rsidRDefault="00B83F50" w:rsidP="0070523C">
            <w:pPr>
              <w:spacing w:after="0" w:line="240" w:lineRule="auto"/>
              <w:jc w:val="center"/>
              <w:rPr>
                <w:rFonts w:ascii="GHEA Grapalat" w:hAnsi="GHEA Grapalat"/>
                <w:sz w:val="24"/>
                <w:szCs w:val="24"/>
              </w:rPr>
            </w:pPr>
            <w:r>
              <w:rPr>
                <w:rFonts w:ascii="GHEA Grapalat" w:hAnsi="GHEA Grapalat"/>
                <w:sz w:val="24"/>
                <w:szCs w:val="24"/>
              </w:rPr>
              <w:t>ՀՀ գյուղատնտեսության նախարարություն</w:t>
            </w:r>
          </w:p>
          <w:p w:rsidR="00B83F50" w:rsidRDefault="00B83F50" w:rsidP="0070523C">
            <w:pPr>
              <w:spacing w:after="0" w:line="240" w:lineRule="auto"/>
              <w:jc w:val="center"/>
              <w:rPr>
                <w:rFonts w:ascii="GHEA Grapalat" w:hAnsi="GHEA Grapalat"/>
                <w:sz w:val="24"/>
                <w:szCs w:val="24"/>
              </w:rPr>
            </w:pPr>
            <w:r>
              <w:rPr>
                <w:rFonts w:ascii="GHEA Grapalat" w:hAnsi="GHEA Grapalat"/>
                <w:sz w:val="24"/>
                <w:szCs w:val="24"/>
              </w:rPr>
              <w:t>ԻԱ/ԱԲ-2/8031-17</w:t>
            </w:r>
          </w:p>
          <w:p w:rsidR="00B83F50" w:rsidRPr="00CF0A9A" w:rsidRDefault="00B83F50" w:rsidP="0070523C">
            <w:pPr>
              <w:spacing w:after="0" w:line="240" w:lineRule="auto"/>
              <w:jc w:val="center"/>
              <w:rPr>
                <w:rFonts w:ascii="GHEA Grapalat" w:hAnsi="GHEA Grapalat"/>
                <w:sz w:val="24"/>
                <w:szCs w:val="24"/>
              </w:rPr>
            </w:pPr>
            <w:r>
              <w:rPr>
                <w:rFonts w:ascii="GHEA Grapalat" w:hAnsi="GHEA Grapalat"/>
                <w:sz w:val="24"/>
                <w:szCs w:val="24"/>
              </w:rPr>
              <w:t>05.09.2017թ.</w:t>
            </w: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973F19" w:rsidRDefault="00B83F50" w:rsidP="0070523C">
            <w:pPr>
              <w:spacing w:after="0" w:line="240" w:lineRule="auto"/>
              <w:jc w:val="center"/>
              <w:rPr>
                <w:rFonts w:ascii="GHEA Grapalat" w:hAnsi="GHEA Grapalat"/>
                <w:sz w:val="24"/>
                <w:szCs w:val="24"/>
                <w:lang w:val="pt-BR"/>
              </w:rPr>
            </w:pPr>
            <w:r>
              <w:rPr>
                <w:rFonts w:ascii="GHEA Grapalat" w:hAnsi="GHEA Grapalat"/>
                <w:sz w:val="24"/>
                <w:szCs w:val="24"/>
                <w:lang w:val="pt-BR"/>
              </w:rPr>
              <w:t>Առաջարկություններ և առարկություններ չկան: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Pr="00973F19" w:rsidRDefault="00B83F50" w:rsidP="0070523C">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 ի գիտություն</w:t>
            </w:r>
          </w:p>
        </w:tc>
        <w:tc>
          <w:tcPr>
            <w:tcW w:w="3578" w:type="dxa"/>
            <w:tcBorders>
              <w:top w:val="single" w:sz="4" w:space="0" w:color="auto"/>
              <w:left w:val="single" w:sz="4" w:space="0" w:color="auto"/>
              <w:bottom w:val="single" w:sz="4" w:space="0" w:color="auto"/>
              <w:right w:val="single" w:sz="4" w:space="0" w:color="auto"/>
            </w:tcBorders>
          </w:tcPr>
          <w:p w:rsidR="00B83F50" w:rsidRPr="00CF0A9A" w:rsidRDefault="00B83F50" w:rsidP="0070523C">
            <w:pPr>
              <w:tabs>
                <w:tab w:val="left" w:pos="788"/>
                <w:tab w:val="left" w:pos="2160"/>
              </w:tabs>
              <w:spacing w:after="0"/>
              <w:ind w:left="720"/>
              <w:rPr>
                <w:rFonts w:ascii="GHEA Grapalat" w:eastAsia="Times New Roman" w:hAnsi="GHEA Grapalat" w:cs="Sylfaen"/>
                <w:sz w:val="24"/>
                <w:szCs w:val="24"/>
                <w:lang w:val="af-ZA"/>
              </w:rPr>
            </w:pPr>
          </w:p>
        </w:tc>
      </w:tr>
      <w:tr w:rsidR="00B83F50" w:rsidRPr="00CF0A9A" w:rsidTr="00D72B90">
        <w:trPr>
          <w:trHeight w:val="1700"/>
        </w:trPr>
        <w:tc>
          <w:tcPr>
            <w:tcW w:w="2988" w:type="dxa"/>
            <w:tcBorders>
              <w:top w:val="single" w:sz="4" w:space="0" w:color="auto"/>
              <w:left w:val="single" w:sz="4" w:space="0" w:color="auto"/>
              <w:bottom w:val="single" w:sz="4" w:space="0" w:color="auto"/>
              <w:right w:val="single" w:sz="4" w:space="0" w:color="auto"/>
            </w:tcBorders>
            <w:vAlign w:val="center"/>
            <w:hideMark/>
          </w:tcPr>
          <w:p w:rsidR="00B83F50" w:rsidRDefault="00B83F50" w:rsidP="0070523C">
            <w:pPr>
              <w:spacing w:after="0" w:line="240" w:lineRule="auto"/>
              <w:jc w:val="center"/>
              <w:rPr>
                <w:rFonts w:ascii="GHEA Grapalat" w:hAnsi="GHEA Grapalat" w:cs="Sylfaen"/>
                <w:sz w:val="24"/>
                <w:szCs w:val="24"/>
              </w:rPr>
            </w:pPr>
            <w:r w:rsidRPr="00CF0A9A">
              <w:rPr>
                <w:rFonts w:ascii="GHEA Grapalat" w:hAnsi="GHEA Grapalat" w:cs="Sylfaen"/>
                <w:sz w:val="24"/>
                <w:szCs w:val="24"/>
              </w:rPr>
              <w:lastRenderedPageBreak/>
              <w:t>ՀՀ</w:t>
            </w:r>
            <w:r w:rsidRPr="00CF0A9A">
              <w:rPr>
                <w:rFonts w:ascii="GHEA Grapalat" w:hAnsi="GHEA Grapalat"/>
                <w:sz w:val="24"/>
                <w:szCs w:val="24"/>
              </w:rPr>
              <w:t xml:space="preserve"> </w:t>
            </w:r>
            <w:r w:rsidRPr="00CF0A9A">
              <w:rPr>
                <w:rFonts w:ascii="GHEA Grapalat" w:hAnsi="GHEA Grapalat" w:cs="Sylfaen"/>
                <w:sz w:val="24"/>
                <w:szCs w:val="24"/>
              </w:rPr>
              <w:t>տնտեսական</w:t>
            </w:r>
            <w:r w:rsidRPr="00CF0A9A">
              <w:rPr>
                <w:rFonts w:ascii="GHEA Grapalat" w:hAnsi="GHEA Grapalat"/>
                <w:sz w:val="24"/>
                <w:szCs w:val="24"/>
              </w:rPr>
              <w:t xml:space="preserve"> </w:t>
            </w:r>
            <w:r w:rsidRPr="00CF0A9A">
              <w:rPr>
                <w:rFonts w:ascii="GHEA Grapalat" w:hAnsi="GHEA Grapalat" w:cs="Sylfaen"/>
                <w:sz w:val="24"/>
                <w:szCs w:val="24"/>
              </w:rPr>
              <w:t>զարգացման</w:t>
            </w:r>
            <w:r w:rsidRPr="00CF0A9A">
              <w:rPr>
                <w:rFonts w:ascii="GHEA Grapalat" w:hAnsi="GHEA Grapalat"/>
                <w:sz w:val="24"/>
                <w:szCs w:val="24"/>
              </w:rPr>
              <w:t xml:space="preserve"> </w:t>
            </w:r>
            <w:r w:rsidRPr="00CF0A9A">
              <w:rPr>
                <w:rFonts w:ascii="GHEA Grapalat" w:hAnsi="GHEA Grapalat" w:cs="Sylfaen"/>
                <w:sz w:val="24"/>
                <w:szCs w:val="24"/>
              </w:rPr>
              <w:t>և</w:t>
            </w:r>
            <w:r w:rsidRPr="00CF0A9A">
              <w:rPr>
                <w:rFonts w:ascii="GHEA Grapalat" w:hAnsi="GHEA Grapalat"/>
                <w:sz w:val="24"/>
                <w:szCs w:val="24"/>
              </w:rPr>
              <w:t xml:space="preserve"> </w:t>
            </w:r>
            <w:r w:rsidRPr="00CF0A9A">
              <w:rPr>
                <w:rFonts w:ascii="GHEA Grapalat" w:hAnsi="GHEA Grapalat" w:cs="Sylfaen"/>
                <w:sz w:val="24"/>
                <w:szCs w:val="24"/>
              </w:rPr>
              <w:t>ներդրումների</w:t>
            </w:r>
            <w:r w:rsidRPr="00CF0A9A">
              <w:rPr>
                <w:rFonts w:ascii="GHEA Grapalat" w:hAnsi="GHEA Grapalat"/>
                <w:sz w:val="24"/>
                <w:szCs w:val="24"/>
              </w:rPr>
              <w:t xml:space="preserve"> </w:t>
            </w:r>
            <w:r w:rsidRPr="00CF0A9A">
              <w:rPr>
                <w:rFonts w:ascii="GHEA Grapalat" w:hAnsi="GHEA Grapalat" w:cs="Sylfaen"/>
                <w:sz w:val="24"/>
                <w:szCs w:val="24"/>
              </w:rPr>
              <w:t>նախարարություն</w:t>
            </w:r>
          </w:p>
          <w:p w:rsidR="00B83F50" w:rsidRDefault="00B83F50" w:rsidP="0070523C">
            <w:pPr>
              <w:spacing w:after="0" w:line="240" w:lineRule="auto"/>
              <w:jc w:val="center"/>
              <w:rPr>
                <w:rFonts w:ascii="GHEA Grapalat" w:hAnsi="GHEA Grapalat" w:cs="Sylfaen"/>
                <w:sz w:val="24"/>
                <w:szCs w:val="24"/>
              </w:rPr>
            </w:pPr>
            <w:r>
              <w:rPr>
                <w:rFonts w:ascii="GHEA Grapalat" w:hAnsi="GHEA Grapalat" w:cs="Sylfaen"/>
                <w:sz w:val="24"/>
                <w:szCs w:val="24"/>
              </w:rPr>
              <w:t>05/09.1.3/8954-17</w:t>
            </w:r>
          </w:p>
          <w:p w:rsidR="00B83F50" w:rsidRPr="00CF0A9A" w:rsidRDefault="00B83F50" w:rsidP="0070523C">
            <w:pPr>
              <w:spacing w:after="0" w:line="240" w:lineRule="auto"/>
              <w:jc w:val="center"/>
              <w:rPr>
                <w:rFonts w:ascii="GHEA Grapalat" w:hAnsi="GHEA Grapalat"/>
                <w:sz w:val="24"/>
                <w:szCs w:val="24"/>
              </w:rPr>
            </w:pPr>
            <w:r>
              <w:rPr>
                <w:rFonts w:ascii="GHEA Grapalat" w:hAnsi="GHEA Grapalat" w:cs="Sylfaen"/>
                <w:sz w:val="24"/>
                <w:szCs w:val="24"/>
              </w:rPr>
              <w:t>07.09.2017թ.</w:t>
            </w: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973F19" w:rsidRDefault="00B83F50" w:rsidP="0070523C">
            <w:pPr>
              <w:spacing w:after="0" w:line="240" w:lineRule="auto"/>
              <w:jc w:val="center"/>
              <w:rPr>
                <w:rFonts w:ascii="GHEA Grapalat" w:hAnsi="GHEA Grapalat"/>
                <w:sz w:val="24"/>
                <w:szCs w:val="24"/>
                <w:lang w:val="pt-BR"/>
              </w:rPr>
            </w:pPr>
            <w:r>
              <w:rPr>
                <w:rFonts w:ascii="GHEA Grapalat" w:hAnsi="GHEA Grapalat"/>
                <w:sz w:val="24"/>
                <w:szCs w:val="24"/>
                <w:lang w:val="pt-BR"/>
              </w:rPr>
              <w:t>Առաջարկություններ և առարկություններ չկան: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Pr="00973F19" w:rsidRDefault="00B83F50" w:rsidP="0070523C">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 ի գիտություն</w:t>
            </w:r>
          </w:p>
        </w:tc>
        <w:tc>
          <w:tcPr>
            <w:tcW w:w="3578" w:type="dxa"/>
            <w:tcBorders>
              <w:top w:val="single" w:sz="4" w:space="0" w:color="auto"/>
              <w:left w:val="single" w:sz="4" w:space="0" w:color="auto"/>
              <w:bottom w:val="single" w:sz="4" w:space="0" w:color="auto"/>
              <w:right w:val="single" w:sz="4" w:space="0" w:color="auto"/>
            </w:tcBorders>
          </w:tcPr>
          <w:p w:rsidR="00B83F50" w:rsidRPr="00CF0A9A" w:rsidRDefault="00B83F50" w:rsidP="0070523C">
            <w:pPr>
              <w:tabs>
                <w:tab w:val="left" w:pos="788"/>
                <w:tab w:val="left" w:pos="2160"/>
              </w:tabs>
              <w:spacing w:after="0"/>
              <w:ind w:left="720"/>
              <w:rPr>
                <w:rFonts w:ascii="GHEA Grapalat" w:eastAsia="Times New Roman" w:hAnsi="GHEA Grapalat" w:cs="Sylfaen"/>
                <w:sz w:val="24"/>
                <w:szCs w:val="24"/>
                <w:lang w:val="af-ZA"/>
              </w:rPr>
            </w:pPr>
          </w:p>
        </w:tc>
      </w:tr>
      <w:tr w:rsidR="00B83F50" w:rsidRPr="00CF0A9A" w:rsidTr="00D72B90">
        <w:trPr>
          <w:trHeight w:val="1700"/>
        </w:trPr>
        <w:tc>
          <w:tcPr>
            <w:tcW w:w="2988" w:type="dxa"/>
            <w:tcBorders>
              <w:top w:val="single" w:sz="4" w:space="0" w:color="auto"/>
              <w:left w:val="single" w:sz="4" w:space="0" w:color="auto"/>
              <w:bottom w:val="single" w:sz="4" w:space="0" w:color="auto"/>
              <w:right w:val="single" w:sz="4" w:space="0" w:color="auto"/>
            </w:tcBorders>
            <w:vAlign w:val="center"/>
            <w:hideMark/>
          </w:tcPr>
          <w:p w:rsidR="00B83F50" w:rsidRDefault="00B83F50" w:rsidP="0070523C">
            <w:pPr>
              <w:spacing w:after="0" w:line="240" w:lineRule="auto"/>
              <w:jc w:val="center"/>
              <w:rPr>
                <w:rFonts w:ascii="GHEA Grapalat" w:hAnsi="GHEA Grapalat" w:cs="Sylfaen"/>
                <w:sz w:val="24"/>
                <w:szCs w:val="24"/>
              </w:rPr>
            </w:pPr>
            <w:r w:rsidRPr="00CF0A9A">
              <w:rPr>
                <w:rFonts w:ascii="GHEA Grapalat" w:hAnsi="GHEA Grapalat" w:cs="Sylfaen"/>
                <w:sz w:val="24"/>
                <w:szCs w:val="24"/>
              </w:rPr>
              <w:t>ՀՀ</w:t>
            </w:r>
            <w:r w:rsidRPr="00CF0A9A">
              <w:rPr>
                <w:rFonts w:ascii="GHEA Grapalat" w:hAnsi="GHEA Grapalat"/>
                <w:sz w:val="24"/>
                <w:szCs w:val="24"/>
              </w:rPr>
              <w:t xml:space="preserve"> </w:t>
            </w:r>
            <w:r w:rsidRPr="00CF0A9A">
              <w:rPr>
                <w:rFonts w:ascii="GHEA Grapalat" w:hAnsi="GHEA Grapalat" w:cs="Sylfaen"/>
                <w:sz w:val="24"/>
                <w:szCs w:val="24"/>
              </w:rPr>
              <w:t>էներգետիկ</w:t>
            </w:r>
            <w:r w:rsidRPr="00CF0A9A">
              <w:rPr>
                <w:rFonts w:ascii="GHEA Grapalat" w:hAnsi="GHEA Grapalat"/>
                <w:sz w:val="24"/>
                <w:szCs w:val="24"/>
              </w:rPr>
              <w:t xml:space="preserve"> </w:t>
            </w:r>
            <w:r w:rsidRPr="00CF0A9A">
              <w:rPr>
                <w:rFonts w:ascii="GHEA Grapalat" w:hAnsi="GHEA Grapalat" w:cs="Sylfaen"/>
                <w:sz w:val="24"/>
                <w:szCs w:val="24"/>
              </w:rPr>
              <w:t>ենթակառուցվածքների</w:t>
            </w:r>
            <w:r w:rsidRPr="00CF0A9A">
              <w:rPr>
                <w:rFonts w:ascii="GHEA Grapalat" w:hAnsi="GHEA Grapalat"/>
                <w:sz w:val="24"/>
                <w:szCs w:val="24"/>
              </w:rPr>
              <w:t xml:space="preserve"> </w:t>
            </w:r>
            <w:r w:rsidRPr="00CF0A9A">
              <w:rPr>
                <w:rFonts w:ascii="GHEA Grapalat" w:hAnsi="GHEA Grapalat" w:cs="Sylfaen"/>
                <w:sz w:val="24"/>
                <w:szCs w:val="24"/>
              </w:rPr>
              <w:t>և</w:t>
            </w:r>
            <w:r w:rsidRPr="00CF0A9A">
              <w:rPr>
                <w:rFonts w:ascii="GHEA Grapalat" w:hAnsi="GHEA Grapalat"/>
                <w:sz w:val="24"/>
                <w:szCs w:val="24"/>
              </w:rPr>
              <w:t xml:space="preserve"> </w:t>
            </w:r>
            <w:r w:rsidRPr="00CF0A9A">
              <w:rPr>
                <w:rFonts w:ascii="GHEA Grapalat" w:hAnsi="GHEA Grapalat" w:cs="Sylfaen"/>
                <w:sz w:val="24"/>
                <w:szCs w:val="24"/>
              </w:rPr>
              <w:t>բնական</w:t>
            </w:r>
            <w:r w:rsidRPr="00CF0A9A">
              <w:rPr>
                <w:rFonts w:ascii="GHEA Grapalat" w:hAnsi="GHEA Grapalat"/>
                <w:sz w:val="24"/>
                <w:szCs w:val="24"/>
              </w:rPr>
              <w:t xml:space="preserve"> </w:t>
            </w:r>
            <w:r w:rsidRPr="00CF0A9A">
              <w:rPr>
                <w:rFonts w:ascii="GHEA Grapalat" w:hAnsi="GHEA Grapalat" w:cs="Sylfaen"/>
                <w:sz w:val="24"/>
                <w:szCs w:val="24"/>
              </w:rPr>
              <w:t>պաշարների</w:t>
            </w:r>
            <w:r w:rsidRPr="00CF0A9A">
              <w:rPr>
                <w:rFonts w:ascii="GHEA Grapalat" w:hAnsi="GHEA Grapalat"/>
                <w:sz w:val="24"/>
                <w:szCs w:val="24"/>
              </w:rPr>
              <w:t xml:space="preserve"> </w:t>
            </w:r>
            <w:r w:rsidRPr="00CF0A9A">
              <w:rPr>
                <w:rFonts w:ascii="GHEA Grapalat" w:hAnsi="GHEA Grapalat" w:cs="Sylfaen"/>
                <w:sz w:val="24"/>
                <w:szCs w:val="24"/>
              </w:rPr>
              <w:t>նախարարություն</w:t>
            </w:r>
          </w:p>
          <w:p w:rsidR="00B83F50" w:rsidRDefault="00B83F50" w:rsidP="0070523C">
            <w:pPr>
              <w:spacing w:after="0" w:line="240" w:lineRule="auto"/>
              <w:jc w:val="center"/>
              <w:rPr>
                <w:rFonts w:ascii="GHEA Grapalat" w:hAnsi="GHEA Grapalat" w:cs="Sylfaen"/>
                <w:sz w:val="24"/>
                <w:szCs w:val="24"/>
              </w:rPr>
            </w:pPr>
            <w:r>
              <w:rPr>
                <w:rFonts w:ascii="GHEA Grapalat" w:hAnsi="GHEA Grapalat" w:cs="Sylfaen"/>
                <w:sz w:val="24"/>
                <w:szCs w:val="24"/>
              </w:rPr>
              <w:t>01.09.2017թ.</w:t>
            </w:r>
          </w:p>
          <w:p w:rsidR="00B83F50" w:rsidRPr="00CF0A9A" w:rsidRDefault="00B83F50" w:rsidP="00B83F50">
            <w:pPr>
              <w:spacing w:after="0" w:line="240" w:lineRule="auto"/>
              <w:jc w:val="center"/>
              <w:rPr>
                <w:rFonts w:ascii="GHEA Grapalat" w:hAnsi="GHEA Grapalat" w:cs="Sylfaen"/>
                <w:sz w:val="24"/>
                <w:szCs w:val="24"/>
              </w:rPr>
            </w:pPr>
            <w:r>
              <w:rPr>
                <w:rFonts w:ascii="GHEA Grapalat" w:hAnsi="GHEA Grapalat" w:cs="Sylfaen"/>
                <w:sz w:val="24"/>
                <w:szCs w:val="24"/>
              </w:rPr>
              <w:t>03/13.1/5007-17</w:t>
            </w: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CF32EF" w:rsidRDefault="00B83F50" w:rsidP="0070523C">
            <w:pPr>
              <w:tabs>
                <w:tab w:val="left" w:pos="709"/>
              </w:tabs>
              <w:spacing w:line="360" w:lineRule="auto"/>
              <w:ind w:left="567"/>
              <w:jc w:val="center"/>
              <w:rPr>
                <w:rFonts w:ascii="GHEA Grapalat" w:hAnsi="GHEA Grapalat"/>
                <w:sz w:val="24"/>
                <w:szCs w:val="24"/>
              </w:rPr>
            </w:pPr>
            <w:r>
              <w:rPr>
                <w:rFonts w:ascii="GHEA Grapalat" w:hAnsi="GHEA Grapalat"/>
                <w:sz w:val="24"/>
                <w:szCs w:val="24"/>
              </w:rPr>
              <w:t>Առաջարկություններ և առարկություններ չկան: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Pr="00CF0A9A" w:rsidRDefault="00B83F50" w:rsidP="0070523C">
            <w:pPr>
              <w:spacing w:after="0" w:line="240" w:lineRule="auto"/>
              <w:ind w:right="167"/>
              <w:jc w:val="center"/>
              <w:rPr>
                <w:rFonts w:ascii="GHEA Grapalat" w:eastAsia="Times New Roman" w:hAnsi="GHEA Grapalat" w:cs="Sylfaen"/>
                <w:bCs/>
                <w:iCs/>
                <w:sz w:val="24"/>
                <w:szCs w:val="24"/>
              </w:rPr>
            </w:pPr>
            <w:r>
              <w:rPr>
                <w:rFonts w:ascii="GHEA Grapalat" w:eastAsia="Times New Roman" w:hAnsi="GHEA Grapalat" w:cs="Sylfaen"/>
                <w:sz w:val="24"/>
                <w:szCs w:val="24"/>
                <w:lang w:val="pt-BR"/>
              </w:rPr>
              <w:t>Ընդունվել է ի գիտություն</w:t>
            </w:r>
          </w:p>
        </w:tc>
        <w:tc>
          <w:tcPr>
            <w:tcW w:w="3578" w:type="dxa"/>
            <w:tcBorders>
              <w:top w:val="single" w:sz="4" w:space="0" w:color="auto"/>
              <w:left w:val="single" w:sz="4" w:space="0" w:color="auto"/>
              <w:bottom w:val="single" w:sz="4" w:space="0" w:color="auto"/>
              <w:right w:val="single" w:sz="4" w:space="0" w:color="auto"/>
            </w:tcBorders>
            <w:vAlign w:val="center"/>
          </w:tcPr>
          <w:p w:rsidR="00B83F50" w:rsidRPr="00CF0A9A" w:rsidRDefault="00B83F50" w:rsidP="0070523C">
            <w:pPr>
              <w:tabs>
                <w:tab w:val="left" w:pos="788"/>
                <w:tab w:val="left" w:pos="2160"/>
              </w:tabs>
              <w:spacing w:after="0"/>
              <w:jc w:val="center"/>
              <w:rPr>
                <w:rFonts w:ascii="GHEA Grapalat" w:eastAsia="Times New Roman" w:hAnsi="GHEA Grapalat" w:cs="Sylfaen"/>
                <w:sz w:val="24"/>
                <w:szCs w:val="24"/>
                <w:lang w:val="af-ZA"/>
              </w:rPr>
            </w:pPr>
          </w:p>
        </w:tc>
      </w:tr>
      <w:tr w:rsidR="00B83F50" w:rsidRPr="00CF0A9A" w:rsidTr="00792EC3">
        <w:trPr>
          <w:trHeight w:val="1340"/>
        </w:trPr>
        <w:tc>
          <w:tcPr>
            <w:tcW w:w="2988" w:type="dxa"/>
            <w:tcBorders>
              <w:top w:val="single" w:sz="4" w:space="0" w:color="auto"/>
              <w:left w:val="single" w:sz="4" w:space="0" w:color="auto"/>
              <w:bottom w:val="single" w:sz="4" w:space="0" w:color="auto"/>
              <w:right w:val="single" w:sz="4" w:space="0" w:color="auto"/>
            </w:tcBorders>
            <w:vAlign w:val="center"/>
            <w:hideMark/>
          </w:tcPr>
          <w:p w:rsidR="00B83F50" w:rsidRDefault="00B83F50" w:rsidP="0070523C">
            <w:pPr>
              <w:spacing w:after="0" w:line="240" w:lineRule="auto"/>
              <w:jc w:val="center"/>
              <w:rPr>
                <w:rFonts w:ascii="GHEA Grapalat" w:hAnsi="GHEA Grapalat"/>
                <w:sz w:val="24"/>
                <w:szCs w:val="24"/>
              </w:rPr>
            </w:pPr>
            <w:r>
              <w:rPr>
                <w:rFonts w:ascii="GHEA Grapalat" w:hAnsi="GHEA Grapalat"/>
                <w:sz w:val="24"/>
                <w:szCs w:val="24"/>
              </w:rPr>
              <w:t>ՀՀ տարածքային կառավարման և զարգացման նախարարություն</w:t>
            </w:r>
          </w:p>
          <w:p w:rsidR="00B83F50" w:rsidRDefault="00B83F50" w:rsidP="0070523C">
            <w:pPr>
              <w:spacing w:after="0" w:line="240" w:lineRule="auto"/>
              <w:jc w:val="center"/>
              <w:rPr>
                <w:rFonts w:ascii="GHEA Grapalat" w:hAnsi="GHEA Grapalat"/>
                <w:sz w:val="24"/>
                <w:szCs w:val="24"/>
              </w:rPr>
            </w:pPr>
            <w:r>
              <w:rPr>
                <w:rFonts w:ascii="GHEA Grapalat" w:hAnsi="GHEA Grapalat"/>
                <w:sz w:val="24"/>
                <w:szCs w:val="24"/>
              </w:rPr>
              <w:t>01/21/5686-17</w:t>
            </w:r>
          </w:p>
          <w:p w:rsidR="00B83F50" w:rsidRPr="00CF0A9A" w:rsidRDefault="00B83F50" w:rsidP="0070523C">
            <w:pPr>
              <w:spacing w:after="0" w:line="240" w:lineRule="auto"/>
              <w:jc w:val="center"/>
              <w:rPr>
                <w:rFonts w:ascii="GHEA Grapalat" w:hAnsi="GHEA Grapalat"/>
                <w:sz w:val="24"/>
                <w:szCs w:val="24"/>
              </w:rPr>
            </w:pPr>
            <w:r>
              <w:rPr>
                <w:rFonts w:ascii="GHEA Grapalat" w:hAnsi="GHEA Grapalat"/>
                <w:sz w:val="24"/>
                <w:szCs w:val="24"/>
              </w:rPr>
              <w:t xml:space="preserve">06.09.2017թ. </w:t>
            </w: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CF32EF" w:rsidRDefault="00B83F50" w:rsidP="0070523C">
            <w:pPr>
              <w:tabs>
                <w:tab w:val="left" w:pos="709"/>
              </w:tabs>
              <w:spacing w:line="360" w:lineRule="auto"/>
              <w:ind w:left="567"/>
              <w:jc w:val="center"/>
              <w:rPr>
                <w:rFonts w:ascii="GHEA Grapalat" w:hAnsi="GHEA Grapalat"/>
                <w:sz w:val="24"/>
                <w:szCs w:val="24"/>
              </w:rPr>
            </w:pPr>
            <w:r>
              <w:rPr>
                <w:rFonts w:ascii="GHEA Grapalat" w:hAnsi="GHEA Grapalat"/>
                <w:sz w:val="24"/>
                <w:szCs w:val="24"/>
              </w:rPr>
              <w:t>Առաջարկություններ և առարկություններ չկան: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Pr="00CF0A9A" w:rsidRDefault="00B83F50" w:rsidP="0070523C">
            <w:pPr>
              <w:spacing w:after="0" w:line="240" w:lineRule="auto"/>
              <w:ind w:right="167"/>
              <w:jc w:val="center"/>
              <w:rPr>
                <w:rFonts w:ascii="GHEA Grapalat" w:eastAsia="Times New Roman" w:hAnsi="GHEA Grapalat" w:cs="Sylfaen"/>
                <w:bCs/>
                <w:iCs/>
                <w:sz w:val="24"/>
                <w:szCs w:val="24"/>
              </w:rPr>
            </w:pPr>
            <w:r>
              <w:rPr>
                <w:rFonts w:ascii="GHEA Grapalat" w:eastAsia="Times New Roman" w:hAnsi="GHEA Grapalat" w:cs="Sylfaen"/>
                <w:sz w:val="24"/>
                <w:szCs w:val="24"/>
                <w:lang w:val="pt-BR"/>
              </w:rPr>
              <w:t>Ընդունվել է ի գիտություն</w:t>
            </w:r>
          </w:p>
        </w:tc>
        <w:tc>
          <w:tcPr>
            <w:tcW w:w="3578" w:type="dxa"/>
            <w:tcBorders>
              <w:top w:val="single" w:sz="4" w:space="0" w:color="auto"/>
              <w:left w:val="single" w:sz="4" w:space="0" w:color="auto"/>
              <w:bottom w:val="single" w:sz="4" w:space="0" w:color="auto"/>
              <w:right w:val="single" w:sz="4" w:space="0" w:color="auto"/>
            </w:tcBorders>
            <w:vAlign w:val="center"/>
          </w:tcPr>
          <w:p w:rsidR="00B83F50" w:rsidRPr="00CF0A9A" w:rsidRDefault="00B83F50" w:rsidP="0070523C">
            <w:pPr>
              <w:tabs>
                <w:tab w:val="left" w:pos="788"/>
                <w:tab w:val="left" w:pos="2160"/>
              </w:tabs>
              <w:spacing w:after="0"/>
              <w:jc w:val="center"/>
              <w:rPr>
                <w:rFonts w:ascii="GHEA Grapalat" w:eastAsia="Times New Roman" w:hAnsi="GHEA Grapalat" w:cs="Sylfaen"/>
                <w:sz w:val="24"/>
                <w:szCs w:val="24"/>
                <w:lang w:val="af-ZA"/>
              </w:rPr>
            </w:pPr>
          </w:p>
        </w:tc>
      </w:tr>
      <w:tr w:rsidR="00B83F50" w:rsidRPr="00CF0A9A" w:rsidTr="0066779E">
        <w:trPr>
          <w:trHeight w:val="1700"/>
        </w:trPr>
        <w:tc>
          <w:tcPr>
            <w:tcW w:w="2988" w:type="dxa"/>
            <w:tcBorders>
              <w:top w:val="single" w:sz="4" w:space="0" w:color="auto"/>
              <w:left w:val="single" w:sz="4" w:space="0" w:color="auto"/>
              <w:bottom w:val="single" w:sz="4" w:space="0" w:color="auto"/>
              <w:right w:val="single" w:sz="4" w:space="0" w:color="auto"/>
            </w:tcBorders>
            <w:vAlign w:val="center"/>
            <w:hideMark/>
          </w:tcPr>
          <w:p w:rsidR="00B83F50" w:rsidRDefault="00B83F50" w:rsidP="00DD462E">
            <w:pPr>
              <w:spacing w:after="0" w:line="240" w:lineRule="auto"/>
              <w:jc w:val="center"/>
              <w:rPr>
                <w:rFonts w:ascii="GHEA Grapalat" w:hAnsi="GHEA Grapalat"/>
                <w:sz w:val="24"/>
                <w:szCs w:val="24"/>
              </w:rPr>
            </w:pPr>
            <w:r>
              <w:rPr>
                <w:rFonts w:ascii="GHEA Grapalat" w:hAnsi="GHEA Grapalat"/>
                <w:sz w:val="24"/>
                <w:szCs w:val="24"/>
              </w:rPr>
              <w:t>ՀՀ արդարադատության նախարարություն</w:t>
            </w:r>
          </w:p>
          <w:p w:rsidR="00B83F50" w:rsidRDefault="00B83F50" w:rsidP="00DD462E">
            <w:pPr>
              <w:spacing w:after="0" w:line="240" w:lineRule="auto"/>
              <w:jc w:val="center"/>
              <w:rPr>
                <w:rFonts w:ascii="GHEA Grapalat" w:hAnsi="GHEA Grapalat"/>
                <w:sz w:val="24"/>
                <w:szCs w:val="24"/>
              </w:rPr>
            </w:pPr>
            <w:r>
              <w:rPr>
                <w:rFonts w:ascii="GHEA Grapalat" w:hAnsi="GHEA Grapalat"/>
                <w:sz w:val="24"/>
                <w:szCs w:val="24"/>
              </w:rPr>
              <w:t>01/17576-17</w:t>
            </w:r>
          </w:p>
          <w:p w:rsidR="00B83F50" w:rsidRDefault="00B83F50" w:rsidP="00DD462E">
            <w:pPr>
              <w:spacing w:after="0" w:line="240" w:lineRule="auto"/>
              <w:jc w:val="center"/>
              <w:rPr>
                <w:rFonts w:ascii="GHEA Grapalat" w:hAnsi="GHEA Grapalat"/>
                <w:sz w:val="24"/>
                <w:szCs w:val="24"/>
              </w:rPr>
            </w:pPr>
            <w:r>
              <w:rPr>
                <w:rFonts w:ascii="GHEA Grapalat" w:hAnsi="GHEA Grapalat"/>
                <w:sz w:val="24"/>
                <w:szCs w:val="24"/>
              </w:rPr>
              <w:t>05.10.2017թ.</w:t>
            </w:r>
          </w:p>
          <w:p w:rsidR="00B83F50" w:rsidRDefault="00B83F50" w:rsidP="00DD462E">
            <w:pPr>
              <w:spacing w:after="0" w:line="240" w:lineRule="auto"/>
              <w:jc w:val="center"/>
              <w:rPr>
                <w:rFonts w:ascii="GHEA Grapalat" w:hAnsi="GHEA Grapalat"/>
                <w:sz w:val="24"/>
                <w:szCs w:val="24"/>
              </w:rPr>
            </w:pPr>
          </w:p>
        </w:tc>
        <w:tc>
          <w:tcPr>
            <w:tcW w:w="5342" w:type="dxa"/>
            <w:tcBorders>
              <w:top w:val="single" w:sz="4" w:space="0" w:color="auto"/>
              <w:left w:val="single" w:sz="4" w:space="0" w:color="auto"/>
              <w:bottom w:val="single" w:sz="4" w:space="0" w:color="auto"/>
              <w:right w:val="single" w:sz="4" w:space="0" w:color="auto"/>
            </w:tcBorders>
            <w:vAlign w:val="center"/>
            <w:hideMark/>
          </w:tcPr>
          <w:p w:rsidR="00B83F50" w:rsidRPr="00936068" w:rsidRDefault="00B83F50" w:rsidP="004C3EF4">
            <w:pPr>
              <w:spacing w:after="0" w:line="240" w:lineRule="auto"/>
              <w:jc w:val="center"/>
              <w:rPr>
                <w:rFonts w:ascii="GHEA Grapalat" w:hAnsi="GHEA Grapalat"/>
                <w:b/>
                <w:sz w:val="24"/>
                <w:szCs w:val="24"/>
                <w:lang w:val="hy-AM"/>
              </w:rPr>
            </w:pPr>
            <w:r w:rsidRPr="00936068">
              <w:rPr>
                <w:rFonts w:ascii="GHEA Grapalat" w:hAnsi="GHEA Grapalat"/>
                <w:b/>
                <w:sz w:val="24"/>
                <w:szCs w:val="24"/>
                <w:lang w:val="hy-AM"/>
              </w:rPr>
              <w:t>ՊԵՏԱԿԱՆ</w:t>
            </w:r>
            <w:r w:rsidRPr="00FC6181">
              <w:rPr>
                <w:rFonts w:ascii="GHEA Grapalat" w:hAnsi="GHEA Grapalat"/>
                <w:b/>
                <w:sz w:val="24"/>
                <w:szCs w:val="24"/>
                <w:lang w:val="af-ZA"/>
              </w:rPr>
              <w:t xml:space="preserve"> </w:t>
            </w:r>
            <w:r w:rsidRPr="00936068">
              <w:rPr>
                <w:rFonts w:ascii="GHEA Grapalat" w:hAnsi="GHEA Grapalat"/>
                <w:b/>
                <w:sz w:val="24"/>
                <w:szCs w:val="24"/>
                <w:lang w:val="hy-AM"/>
              </w:rPr>
              <w:t>ՓՈՐՁԱԳԻՏԱԿԱՆ</w:t>
            </w:r>
            <w:r w:rsidRPr="00FC6181">
              <w:rPr>
                <w:rFonts w:ascii="GHEA Grapalat" w:hAnsi="GHEA Grapalat"/>
                <w:b/>
                <w:sz w:val="24"/>
                <w:szCs w:val="24"/>
                <w:lang w:val="af-ZA"/>
              </w:rPr>
              <w:t xml:space="preserve"> </w:t>
            </w:r>
            <w:r w:rsidRPr="00936068">
              <w:rPr>
                <w:rFonts w:ascii="GHEA Grapalat" w:hAnsi="GHEA Grapalat"/>
                <w:b/>
                <w:sz w:val="24"/>
                <w:szCs w:val="24"/>
                <w:lang w:val="hy-AM"/>
              </w:rPr>
              <w:t>ԵԶՐԱԿԱՑՈՒԹՅՈՒՆ</w:t>
            </w:r>
          </w:p>
          <w:p w:rsidR="00B83F50" w:rsidRPr="00144B31" w:rsidRDefault="00B83F50" w:rsidP="004C3EF4">
            <w:pPr>
              <w:widowControl w:val="0"/>
              <w:spacing w:after="0" w:line="240" w:lineRule="auto"/>
              <w:jc w:val="center"/>
              <w:textAlignment w:val="baseline"/>
              <w:rPr>
                <w:rFonts w:ascii="GHEA Grapalat" w:eastAsia="Times New Roman" w:hAnsi="GHEA Grapalat"/>
                <w:b/>
                <w:color w:val="000000"/>
                <w:sz w:val="24"/>
                <w:szCs w:val="24"/>
                <w:lang w:val="hy-AM"/>
              </w:rPr>
            </w:pPr>
            <w:r w:rsidRPr="00144B31">
              <w:rPr>
                <w:rFonts w:ascii="GHEA Grapalat" w:hAnsi="GHEA Grapalat"/>
                <w:b/>
                <w:sz w:val="24"/>
                <w:szCs w:val="24"/>
                <w:lang w:val="af-ZA"/>
              </w:rPr>
              <w:t></w:t>
            </w:r>
            <w:r w:rsidRPr="00144B31">
              <w:rPr>
                <w:rFonts w:ascii="GHEA Grapalat" w:eastAsia="Times New Roman" w:hAnsi="GHEA Grapalat"/>
                <w:b/>
                <w:color w:val="000000"/>
                <w:sz w:val="24"/>
                <w:szCs w:val="24"/>
                <w:lang w:val="hy-AM"/>
              </w:rPr>
              <w:t xml:space="preserve">«Հայաստանի Հանրապետության ջրային օրենսգրքում լրացում կատարելու մասին», «Հայաստանի Հանրապետության ընդերքի մասին օրենսգրքում լրացում կատարելու մասին», «Թափոնների մասին» Հայաստանի Հանրապետության օրենքում լրացումներ կատարելու մասին», «Բուսական աշխարհի մասին» Հայաստանի Հանրապետության օրենքում լրացում կատարելու մասին» և «Կենդանական աշխարհի մասին» Հայաստանի </w:t>
            </w:r>
            <w:r w:rsidRPr="00144B31">
              <w:rPr>
                <w:rFonts w:ascii="GHEA Grapalat" w:eastAsia="Times New Roman" w:hAnsi="GHEA Grapalat"/>
                <w:b/>
                <w:color w:val="000000"/>
                <w:sz w:val="24"/>
                <w:szCs w:val="24"/>
                <w:lang w:val="hy-AM"/>
              </w:rPr>
              <w:lastRenderedPageBreak/>
              <w:t>Հանրապետության օրենքում լրացումներ կատարելու մասին»</w:t>
            </w:r>
            <w:r w:rsidRPr="00144B31">
              <w:rPr>
                <w:rFonts w:ascii="GHEA Grapalat" w:hAnsi="GHEA Grapalat"/>
                <w:b/>
                <w:bCs/>
                <w:sz w:val="24"/>
                <w:szCs w:val="24"/>
                <w:lang w:val="af-ZA"/>
              </w:rPr>
              <w:t xml:space="preserve"> Հայաստանի Հանրապետության օրենքների նախագծերի վերաբերյալ</w:t>
            </w:r>
          </w:p>
          <w:p w:rsidR="00B83F50" w:rsidRDefault="00B83F50" w:rsidP="00DD462E">
            <w:pPr>
              <w:spacing w:after="0"/>
              <w:jc w:val="both"/>
              <w:rPr>
                <w:rFonts w:ascii="GHEA Grapalat" w:hAnsi="GHEA Grapalat" w:cs="Sylfaen"/>
                <w:b/>
                <w:bCs/>
                <w:sz w:val="24"/>
                <w:szCs w:val="24"/>
                <w:lang w:val="af-ZA"/>
              </w:rPr>
            </w:pPr>
          </w:p>
          <w:p w:rsidR="00B83F50" w:rsidRPr="00EC64ED" w:rsidRDefault="00B83F50" w:rsidP="004C3EF4">
            <w:pPr>
              <w:numPr>
                <w:ilvl w:val="0"/>
                <w:numId w:val="11"/>
              </w:numPr>
              <w:spacing w:after="0" w:line="240" w:lineRule="auto"/>
              <w:jc w:val="both"/>
              <w:rPr>
                <w:rFonts w:ascii="GHEA Grapalat" w:hAnsi="GHEA Grapalat" w:cs="Sylfaen"/>
                <w:bCs/>
                <w:sz w:val="24"/>
                <w:szCs w:val="24"/>
                <w:lang w:val="af-ZA"/>
              </w:rPr>
            </w:pPr>
            <w:r w:rsidRPr="00936068">
              <w:rPr>
                <w:rFonts w:ascii="GHEA Grapalat" w:eastAsia="Times New Roman" w:hAnsi="GHEA Grapalat"/>
                <w:color w:val="000000"/>
                <w:sz w:val="24"/>
                <w:szCs w:val="24"/>
                <w:lang w:val="hy-AM"/>
              </w:rPr>
              <w:t xml:space="preserve"> «Հայաստանի Հանրապետության ընդերքի մասին  օրենսգրքում լրացում կատարելու մասին» </w:t>
            </w:r>
            <w:r w:rsidRPr="00BC0FD0">
              <w:rPr>
                <w:rFonts w:ascii="GHEA Grapalat" w:hAnsi="GHEA Grapalat"/>
                <w:bCs/>
                <w:sz w:val="24"/>
                <w:szCs w:val="24"/>
                <w:lang w:val="af-ZA"/>
              </w:rPr>
              <w:t xml:space="preserve">Հայաստանի Հանրապետության </w:t>
            </w:r>
            <w:r>
              <w:rPr>
                <w:rFonts w:ascii="GHEA Grapalat" w:hAnsi="GHEA Grapalat"/>
                <w:bCs/>
                <w:sz w:val="24"/>
                <w:szCs w:val="24"/>
                <w:lang w:val="af-ZA"/>
              </w:rPr>
              <w:t xml:space="preserve">օրենքի նախագծի 1-ին հոդվածում նշված </w:t>
            </w:r>
            <w:r w:rsidRPr="00936068">
              <w:rPr>
                <w:rFonts w:ascii="GHEA Grapalat" w:eastAsia="Times New Roman" w:hAnsi="GHEA Grapalat"/>
                <w:color w:val="000000"/>
                <w:sz w:val="24"/>
                <w:szCs w:val="24"/>
                <w:lang w:val="hy-AM"/>
              </w:rPr>
              <w:t>«13</w:t>
            </w:r>
            <w:r w:rsidRPr="00936068">
              <w:rPr>
                <w:rFonts w:ascii="GHEA Grapalat" w:eastAsia="Times New Roman" w:hAnsi="GHEA Grapalat"/>
                <w:color w:val="000000"/>
                <w:sz w:val="24"/>
                <w:szCs w:val="24"/>
                <w:vertAlign w:val="superscript"/>
                <w:lang w:val="hy-AM"/>
              </w:rPr>
              <w:t>1</w:t>
            </w:r>
            <w:r w:rsidRPr="00936068">
              <w:rPr>
                <w:rFonts w:ascii="GHEA Grapalat" w:eastAsia="Times New Roman" w:hAnsi="GHEA Grapalat"/>
                <w:color w:val="000000"/>
                <w:sz w:val="24"/>
                <w:szCs w:val="24"/>
                <w:lang w:val="hy-AM"/>
              </w:rPr>
              <w:t>» թվերն անհրաժեշտ է փոխարինել  «13.1» թվերով՝ նկատի ունենալով «Իրավական ակտերի մասին» ՀՀ օրենքի 41-րդ հոդվածի պահանջները</w:t>
            </w:r>
          </w:p>
          <w:p w:rsidR="00B83F50" w:rsidRPr="00EC64ED" w:rsidRDefault="00B83F50" w:rsidP="004C3EF4">
            <w:pPr>
              <w:numPr>
                <w:ilvl w:val="0"/>
                <w:numId w:val="11"/>
              </w:numPr>
              <w:spacing w:after="0" w:line="240" w:lineRule="auto"/>
              <w:jc w:val="both"/>
              <w:rPr>
                <w:rFonts w:ascii="GHEA Grapalat" w:hAnsi="GHEA Grapalat" w:cs="Sylfaen"/>
                <w:bCs/>
                <w:sz w:val="24"/>
                <w:szCs w:val="24"/>
                <w:lang w:val="af-ZA"/>
              </w:rPr>
            </w:pPr>
            <w:r w:rsidRPr="00936068">
              <w:rPr>
                <w:rFonts w:ascii="GHEA Grapalat" w:eastAsia="Times New Roman" w:hAnsi="GHEA Grapalat"/>
                <w:color w:val="000000"/>
                <w:sz w:val="24"/>
                <w:szCs w:val="24"/>
                <w:lang w:val="hy-AM"/>
              </w:rPr>
              <w:t xml:space="preserve"> «Թափոնների մասին» </w:t>
            </w:r>
            <w:r w:rsidRPr="00EC64ED">
              <w:rPr>
                <w:rFonts w:ascii="GHEA Grapalat" w:hAnsi="GHEA Grapalat"/>
                <w:bCs/>
                <w:sz w:val="24"/>
                <w:szCs w:val="24"/>
                <w:lang w:val="af-ZA"/>
              </w:rPr>
              <w:t>Հայաստանի Հանրապետության օրենքում լրացումներ կատարելու մասին</w:t>
            </w:r>
            <w:r w:rsidRPr="00936068">
              <w:rPr>
                <w:rFonts w:ascii="GHEA Grapalat" w:eastAsia="Times New Roman" w:hAnsi="GHEA Grapalat"/>
                <w:color w:val="000000"/>
                <w:sz w:val="24"/>
                <w:szCs w:val="24"/>
                <w:lang w:val="hy-AM"/>
              </w:rPr>
              <w:t>»</w:t>
            </w:r>
            <w:r w:rsidRPr="00EC64ED">
              <w:rPr>
                <w:rFonts w:ascii="GHEA Grapalat" w:hAnsi="GHEA Grapalat"/>
                <w:bCs/>
                <w:sz w:val="24"/>
                <w:szCs w:val="24"/>
                <w:lang w:val="af-ZA"/>
              </w:rPr>
              <w:t xml:space="preserve"> Հայաստանի Հանրապետության օրենքի նախագծի 1-ին հոդվածով նախատեսվող </w:t>
            </w:r>
            <w:r w:rsidRPr="00936068">
              <w:rPr>
                <w:rFonts w:ascii="GHEA Grapalat" w:eastAsia="Times New Roman" w:hAnsi="GHEA Grapalat"/>
                <w:color w:val="000000"/>
                <w:sz w:val="24"/>
                <w:szCs w:val="24"/>
                <w:lang w:val="hy-AM"/>
              </w:rPr>
              <w:t xml:space="preserve">«ժթ-իգ» կետերի լրացմամբ խախտվում է սույն հոդվածով  սահմանվող իրավասությունների /լիազորությունների/ տրամաբանական հաջորդականությունը, ուստի </w:t>
            </w:r>
            <w:r w:rsidRPr="00EC64ED">
              <w:rPr>
                <w:rFonts w:ascii="GHEA Grapalat" w:hAnsi="GHEA Grapalat"/>
                <w:bCs/>
                <w:sz w:val="24"/>
                <w:szCs w:val="24"/>
                <w:lang w:val="af-ZA"/>
              </w:rPr>
              <w:t xml:space="preserve"> </w:t>
            </w:r>
            <w:r w:rsidRPr="00936068">
              <w:rPr>
                <w:rFonts w:ascii="GHEA Grapalat" w:eastAsia="Times New Roman" w:hAnsi="GHEA Grapalat"/>
                <w:color w:val="000000"/>
                <w:sz w:val="24"/>
                <w:szCs w:val="24"/>
                <w:lang w:val="hy-AM"/>
              </w:rPr>
              <w:t>«ժը» կետն անհրաժեշտ է կամ հանել կամ նշել առաջարկվող «իգ» կետից հետո:</w:t>
            </w:r>
          </w:p>
          <w:p w:rsidR="00B83F50" w:rsidRPr="00EC64ED" w:rsidRDefault="00B83F50" w:rsidP="004C3EF4">
            <w:pPr>
              <w:numPr>
                <w:ilvl w:val="0"/>
                <w:numId w:val="11"/>
              </w:numPr>
              <w:spacing w:after="0" w:line="240" w:lineRule="auto"/>
              <w:jc w:val="both"/>
              <w:rPr>
                <w:rFonts w:ascii="GHEA Grapalat" w:hAnsi="GHEA Grapalat" w:cs="Sylfaen"/>
                <w:bCs/>
                <w:sz w:val="24"/>
                <w:szCs w:val="24"/>
                <w:lang w:val="af-ZA"/>
              </w:rPr>
            </w:pPr>
            <w:r w:rsidRPr="00936068">
              <w:rPr>
                <w:rFonts w:ascii="GHEA Grapalat" w:eastAsia="Times New Roman" w:hAnsi="GHEA Grapalat"/>
                <w:color w:val="000000"/>
                <w:sz w:val="24"/>
                <w:szCs w:val="24"/>
                <w:lang w:val="af-ZA"/>
              </w:rPr>
              <w:t>«</w:t>
            </w:r>
            <w:r w:rsidRPr="00390FDE">
              <w:rPr>
                <w:rFonts w:ascii="GHEA Grapalat" w:eastAsia="Times New Roman" w:hAnsi="GHEA Grapalat"/>
                <w:color w:val="000000"/>
                <w:sz w:val="24"/>
                <w:szCs w:val="24"/>
              </w:rPr>
              <w:t>Բուսական</w:t>
            </w:r>
            <w:r w:rsidRPr="00936068">
              <w:rPr>
                <w:rFonts w:ascii="GHEA Grapalat" w:eastAsia="Times New Roman" w:hAnsi="GHEA Grapalat"/>
                <w:color w:val="000000"/>
                <w:sz w:val="24"/>
                <w:szCs w:val="24"/>
                <w:lang w:val="af-ZA"/>
              </w:rPr>
              <w:t xml:space="preserve"> </w:t>
            </w:r>
            <w:r w:rsidRPr="00390FDE">
              <w:rPr>
                <w:rFonts w:ascii="GHEA Grapalat" w:eastAsia="Times New Roman" w:hAnsi="GHEA Grapalat"/>
                <w:color w:val="000000"/>
                <w:sz w:val="24"/>
                <w:szCs w:val="24"/>
              </w:rPr>
              <w:t>աշխարհի</w:t>
            </w:r>
            <w:r w:rsidRPr="00936068">
              <w:rPr>
                <w:rFonts w:ascii="GHEA Grapalat" w:eastAsia="Times New Roman" w:hAnsi="GHEA Grapalat"/>
                <w:color w:val="000000"/>
                <w:sz w:val="24"/>
                <w:szCs w:val="24"/>
                <w:lang w:val="af-ZA"/>
              </w:rPr>
              <w:t xml:space="preserve"> </w:t>
            </w:r>
            <w:r w:rsidRPr="00390FDE">
              <w:rPr>
                <w:rFonts w:ascii="GHEA Grapalat" w:eastAsia="Times New Roman" w:hAnsi="GHEA Grapalat"/>
                <w:color w:val="000000"/>
                <w:sz w:val="24"/>
                <w:szCs w:val="24"/>
              </w:rPr>
              <w:t>մասին</w:t>
            </w:r>
            <w:r w:rsidRPr="00936068">
              <w:rPr>
                <w:rFonts w:ascii="GHEA Grapalat" w:eastAsia="Times New Roman" w:hAnsi="GHEA Grapalat"/>
                <w:color w:val="000000"/>
                <w:sz w:val="24"/>
                <w:szCs w:val="24"/>
                <w:lang w:val="af-ZA"/>
              </w:rPr>
              <w:t xml:space="preserve">» </w:t>
            </w:r>
            <w:r w:rsidRPr="00390FDE">
              <w:rPr>
                <w:rFonts w:ascii="GHEA Grapalat" w:hAnsi="GHEA Grapalat"/>
                <w:bCs/>
                <w:sz w:val="24"/>
                <w:szCs w:val="24"/>
                <w:lang w:val="af-ZA"/>
              </w:rPr>
              <w:t>Հայաստանի Հանրապետության օրենքում լրացում կատարելու մասին</w:t>
            </w:r>
            <w:r w:rsidRPr="00936068">
              <w:rPr>
                <w:rFonts w:ascii="GHEA Grapalat" w:eastAsia="Times New Roman" w:hAnsi="GHEA Grapalat"/>
                <w:color w:val="000000"/>
                <w:sz w:val="24"/>
                <w:szCs w:val="24"/>
                <w:lang w:val="af-ZA"/>
              </w:rPr>
              <w:t>»</w:t>
            </w:r>
            <w:r w:rsidRPr="00390FDE">
              <w:rPr>
                <w:rFonts w:ascii="GHEA Grapalat" w:hAnsi="GHEA Grapalat"/>
                <w:bCs/>
                <w:sz w:val="24"/>
                <w:szCs w:val="24"/>
                <w:lang w:val="af-ZA"/>
              </w:rPr>
              <w:t xml:space="preserve"> </w:t>
            </w:r>
            <w:r w:rsidRPr="00BC0FD0">
              <w:rPr>
                <w:rFonts w:ascii="GHEA Grapalat" w:hAnsi="GHEA Grapalat"/>
                <w:bCs/>
                <w:sz w:val="24"/>
                <w:szCs w:val="24"/>
                <w:lang w:val="af-ZA"/>
              </w:rPr>
              <w:t xml:space="preserve">Հայաստանի Հանրապետության </w:t>
            </w:r>
            <w:r w:rsidRPr="00BC0FD0">
              <w:rPr>
                <w:rFonts w:ascii="GHEA Grapalat" w:hAnsi="GHEA Grapalat"/>
                <w:bCs/>
                <w:sz w:val="24"/>
                <w:szCs w:val="24"/>
                <w:lang w:val="af-ZA"/>
              </w:rPr>
              <w:lastRenderedPageBreak/>
              <w:t xml:space="preserve">օրենքի </w:t>
            </w:r>
            <w:r>
              <w:rPr>
                <w:rFonts w:ascii="GHEA Grapalat" w:hAnsi="GHEA Grapalat"/>
                <w:bCs/>
                <w:sz w:val="24"/>
                <w:szCs w:val="24"/>
                <w:lang w:val="af-ZA"/>
              </w:rPr>
              <w:t>նախագ</w:t>
            </w:r>
            <w:r w:rsidRPr="00BC0FD0">
              <w:rPr>
                <w:rFonts w:ascii="GHEA Grapalat" w:hAnsi="GHEA Grapalat"/>
                <w:bCs/>
                <w:sz w:val="24"/>
                <w:szCs w:val="24"/>
                <w:lang w:val="af-ZA"/>
              </w:rPr>
              <w:t>ծ</w:t>
            </w:r>
            <w:r>
              <w:rPr>
                <w:rFonts w:ascii="GHEA Grapalat" w:hAnsi="GHEA Grapalat"/>
                <w:bCs/>
                <w:sz w:val="24"/>
                <w:szCs w:val="24"/>
                <w:lang w:val="af-ZA"/>
              </w:rPr>
              <w:t>ի</w:t>
            </w:r>
            <w:r w:rsidRPr="00BC0FD0">
              <w:rPr>
                <w:rFonts w:ascii="GHEA Grapalat" w:hAnsi="GHEA Grapalat"/>
                <w:bCs/>
                <w:sz w:val="24"/>
                <w:szCs w:val="24"/>
                <w:lang w:val="af-ZA"/>
              </w:rPr>
              <w:t xml:space="preserve"> </w:t>
            </w:r>
            <w:r>
              <w:rPr>
                <w:rFonts w:ascii="GHEA Grapalat" w:hAnsi="GHEA Grapalat"/>
                <w:bCs/>
                <w:sz w:val="24"/>
                <w:szCs w:val="24"/>
                <w:lang w:val="af-ZA"/>
              </w:rPr>
              <w:t xml:space="preserve">1-ին հոդվածում </w:t>
            </w:r>
            <w:r w:rsidRPr="00936068">
              <w:rPr>
                <w:rFonts w:ascii="GHEA Grapalat" w:eastAsia="Times New Roman" w:hAnsi="GHEA Grapalat"/>
                <w:color w:val="000000"/>
                <w:sz w:val="24"/>
                <w:szCs w:val="24"/>
                <w:lang w:val="af-ZA"/>
              </w:rPr>
              <w:t>«</w:t>
            </w:r>
            <w:r>
              <w:rPr>
                <w:rFonts w:ascii="GHEA Grapalat" w:eastAsia="Times New Roman" w:hAnsi="GHEA Grapalat"/>
                <w:color w:val="000000"/>
                <w:sz w:val="24"/>
                <w:szCs w:val="24"/>
              </w:rPr>
              <w:t>թ</w:t>
            </w:r>
            <w:r w:rsidRPr="00936068">
              <w:rPr>
                <w:rFonts w:ascii="GHEA Grapalat" w:eastAsia="Times New Roman" w:hAnsi="GHEA Grapalat"/>
                <w:color w:val="000000"/>
                <w:sz w:val="24"/>
                <w:szCs w:val="24"/>
                <w:vertAlign w:val="superscript"/>
                <w:lang w:val="af-ZA"/>
              </w:rPr>
              <w:t>1</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համարակալումներն</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անհրաժեշտ</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է</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փոխարինել</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թ</w:t>
            </w:r>
            <w:r w:rsidRPr="00936068">
              <w:rPr>
                <w:rFonts w:ascii="GHEA Grapalat" w:eastAsia="Times New Roman" w:hAnsi="GHEA Grapalat"/>
                <w:color w:val="000000"/>
                <w:sz w:val="24"/>
                <w:szCs w:val="24"/>
                <w:lang w:val="af-ZA"/>
              </w:rPr>
              <w:t xml:space="preserve">1» </w:t>
            </w:r>
            <w:r>
              <w:rPr>
                <w:rFonts w:ascii="GHEA Grapalat" w:eastAsia="Times New Roman" w:hAnsi="GHEA Grapalat"/>
                <w:color w:val="000000"/>
                <w:sz w:val="24"/>
                <w:szCs w:val="24"/>
              </w:rPr>
              <w:t>համարակալումներով՝</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հիմք</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ընդունելով</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Իրավական</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ակտերի</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մասին</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ՀՀ</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օրենքի</w:t>
            </w:r>
            <w:r w:rsidRPr="00936068">
              <w:rPr>
                <w:rFonts w:ascii="GHEA Grapalat" w:eastAsia="Times New Roman" w:hAnsi="GHEA Grapalat"/>
                <w:color w:val="000000"/>
                <w:sz w:val="24"/>
                <w:szCs w:val="24"/>
                <w:lang w:val="af-ZA"/>
              </w:rPr>
              <w:t xml:space="preserve"> 41-</w:t>
            </w:r>
            <w:r>
              <w:rPr>
                <w:rFonts w:ascii="GHEA Grapalat" w:eastAsia="Times New Roman" w:hAnsi="GHEA Grapalat"/>
                <w:color w:val="000000"/>
                <w:sz w:val="24"/>
                <w:szCs w:val="24"/>
              </w:rPr>
              <w:t>րդ</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հոդվածի</w:t>
            </w:r>
            <w:r w:rsidRPr="00936068">
              <w:rPr>
                <w:rFonts w:ascii="GHEA Grapalat" w:eastAsia="Times New Roman" w:hAnsi="GHEA Grapalat"/>
                <w:color w:val="000000"/>
                <w:sz w:val="24"/>
                <w:szCs w:val="24"/>
                <w:lang w:val="af-ZA"/>
              </w:rPr>
              <w:t xml:space="preserve"> </w:t>
            </w:r>
            <w:r>
              <w:rPr>
                <w:rFonts w:ascii="GHEA Grapalat" w:eastAsia="Times New Roman" w:hAnsi="GHEA Grapalat"/>
                <w:color w:val="000000"/>
                <w:sz w:val="24"/>
                <w:szCs w:val="24"/>
              </w:rPr>
              <w:t>պահանջները</w:t>
            </w:r>
            <w:r w:rsidRPr="00936068">
              <w:rPr>
                <w:rFonts w:ascii="GHEA Grapalat" w:eastAsia="Times New Roman" w:hAnsi="GHEA Grapalat"/>
                <w:color w:val="000000"/>
                <w:sz w:val="24"/>
                <w:szCs w:val="24"/>
                <w:lang w:val="af-ZA"/>
              </w:rPr>
              <w:t>:</w:t>
            </w:r>
          </w:p>
          <w:p w:rsidR="00B83F50" w:rsidRDefault="00B83F50" w:rsidP="004C3EF4">
            <w:pPr>
              <w:numPr>
                <w:ilvl w:val="0"/>
                <w:numId w:val="11"/>
              </w:numPr>
              <w:spacing w:after="0" w:line="240" w:lineRule="auto"/>
              <w:jc w:val="both"/>
              <w:rPr>
                <w:rFonts w:ascii="GHEA Grapalat" w:hAnsi="GHEA Grapalat" w:cs="Sylfaen"/>
                <w:bCs/>
                <w:sz w:val="24"/>
                <w:szCs w:val="24"/>
                <w:lang w:val="af-ZA"/>
              </w:rPr>
            </w:pPr>
            <w:r w:rsidRPr="00936068">
              <w:rPr>
                <w:rFonts w:ascii="GHEA Grapalat" w:eastAsia="Times New Roman" w:hAnsi="GHEA Grapalat"/>
                <w:color w:val="000000"/>
                <w:sz w:val="24"/>
                <w:szCs w:val="24"/>
                <w:lang w:val="af-ZA"/>
              </w:rPr>
              <w:t>«</w:t>
            </w:r>
            <w:r w:rsidRPr="00EC64ED">
              <w:rPr>
                <w:rFonts w:ascii="GHEA Grapalat" w:eastAsia="Times New Roman" w:hAnsi="GHEA Grapalat"/>
                <w:color w:val="000000"/>
                <w:sz w:val="24"/>
                <w:szCs w:val="24"/>
              </w:rPr>
              <w:t>Կենդանական</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աշխարհի</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մասին</w:t>
            </w:r>
            <w:r w:rsidRPr="00936068">
              <w:rPr>
                <w:rFonts w:ascii="GHEA Grapalat" w:eastAsia="Times New Roman" w:hAnsi="GHEA Grapalat"/>
                <w:color w:val="000000"/>
                <w:sz w:val="24"/>
                <w:szCs w:val="24"/>
                <w:lang w:val="af-ZA"/>
              </w:rPr>
              <w:t xml:space="preserve">» </w:t>
            </w:r>
            <w:r w:rsidRPr="00EC64ED">
              <w:rPr>
                <w:rFonts w:ascii="GHEA Grapalat" w:hAnsi="GHEA Grapalat"/>
                <w:bCs/>
                <w:sz w:val="24"/>
                <w:szCs w:val="24"/>
                <w:lang w:val="af-ZA"/>
              </w:rPr>
              <w:t>Հայաստանի Հանրապետության օրենքում լրացումներ կատարելու մասին</w:t>
            </w:r>
            <w:r w:rsidRPr="00936068">
              <w:rPr>
                <w:rFonts w:ascii="GHEA Grapalat" w:eastAsia="Times New Roman" w:hAnsi="GHEA Grapalat"/>
                <w:color w:val="000000"/>
                <w:sz w:val="24"/>
                <w:szCs w:val="24"/>
                <w:lang w:val="af-ZA"/>
              </w:rPr>
              <w:t>»</w:t>
            </w:r>
            <w:r w:rsidRPr="00EC64ED">
              <w:rPr>
                <w:rFonts w:ascii="GHEA Grapalat" w:hAnsi="GHEA Grapalat"/>
                <w:bCs/>
                <w:sz w:val="24"/>
                <w:szCs w:val="24"/>
                <w:lang w:val="af-ZA"/>
              </w:rPr>
              <w:t xml:space="preserve"> Հայաստանի Հանրապետության օրենքի նախագծի 1-ին հոդվածով նախատեսվող </w:t>
            </w:r>
            <w:r w:rsidRPr="00936068">
              <w:rPr>
                <w:rFonts w:ascii="GHEA Grapalat" w:eastAsia="Times New Roman" w:hAnsi="GHEA Grapalat"/>
                <w:color w:val="000000"/>
                <w:sz w:val="24"/>
                <w:szCs w:val="24"/>
                <w:lang w:val="af-ZA"/>
              </w:rPr>
              <w:t>«</w:t>
            </w:r>
            <w:r w:rsidRPr="00EC64ED">
              <w:rPr>
                <w:rFonts w:ascii="GHEA Grapalat" w:eastAsia="Times New Roman" w:hAnsi="GHEA Grapalat"/>
                <w:color w:val="000000"/>
                <w:sz w:val="24"/>
                <w:szCs w:val="24"/>
              </w:rPr>
              <w:t>ժա</w:t>
            </w:r>
            <w:r w:rsidRPr="00936068">
              <w:rPr>
                <w:rFonts w:ascii="GHEA Grapalat" w:eastAsia="Times New Roman" w:hAnsi="GHEA Grapalat"/>
                <w:color w:val="000000"/>
                <w:sz w:val="24"/>
                <w:szCs w:val="24"/>
                <w:lang w:val="af-ZA"/>
              </w:rPr>
              <w:t>-</w:t>
            </w:r>
            <w:r w:rsidRPr="00EC64ED">
              <w:rPr>
                <w:rFonts w:ascii="GHEA Grapalat" w:eastAsia="Times New Roman" w:hAnsi="GHEA Grapalat"/>
                <w:color w:val="000000"/>
                <w:sz w:val="24"/>
                <w:szCs w:val="24"/>
              </w:rPr>
              <w:t>ժբ</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կետերի</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լրացմամբ</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խախտվում</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է</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սույն</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հոդվածով</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սահմանվող</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իրավասությունների</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լիազորությունների</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տրամաբանական</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հաջորդականությունը</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ուստի</w:t>
            </w:r>
            <w:r w:rsidRPr="00936068">
              <w:rPr>
                <w:rFonts w:ascii="GHEA Grapalat" w:eastAsia="Times New Roman" w:hAnsi="GHEA Grapalat"/>
                <w:color w:val="000000"/>
                <w:sz w:val="24"/>
                <w:szCs w:val="24"/>
                <w:lang w:val="af-ZA"/>
              </w:rPr>
              <w:t xml:space="preserve"> </w:t>
            </w:r>
            <w:r w:rsidRPr="00EC64ED">
              <w:rPr>
                <w:rFonts w:ascii="GHEA Grapalat" w:hAnsi="GHEA Grapalat"/>
                <w:bCs/>
                <w:sz w:val="24"/>
                <w:szCs w:val="24"/>
                <w:lang w:val="af-ZA"/>
              </w:rPr>
              <w:t xml:space="preserve"> </w:t>
            </w:r>
            <w:r w:rsidRPr="00936068">
              <w:rPr>
                <w:rFonts w:ascii="GHEA Grapalat" w:eastAsia="Times New Roman" w:hAnsi="GHEA Grapalat"/>
                <w:color w:val="000000"/>
                <w:sz w:val="24"/>
                <w:szCs w:val="24"/>
                <w:lang w:val="af-ZA"/>
              </w:rPr>
              <w:t>«</w:t>
            </w:r>
            <w:r w:rsidRPr="00EC64ED">
              <w:rPr>
                <w:rFonts w:ascii="GHEA Grapalat" w:eastAsia="Times New Roman" w:hAnsi="GHEA Grapalat"/>
                <w:color w:val="000000"/>
                <w:sz w:val="24"/>
                <w:szCs w:val="24"/>
              </w:rPr>
              <w:t>ժ</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կետն</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անհրաժեշտ</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է</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կամ</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հանել</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կամ</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նշել</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նախատեսվող</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ժբ</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կետից</w:t>
            </w:r>
            <w:r w:rsidRPr="00936068">
              <w:rPr>
                <w:rFonts w:ascii="GHEA Grapalat" w:eastAsia="Times New Roman" w:hAnsi="GHEA Grapalat"/>
                <w:color w:val="000000"/>
                <w:sz w:val="24"/>
                <w:szCs w:val="24"/>
                <w:lang w:val="af-ZA"/>
              </w:rPr>
              <w:t xml:space="preserve"> </w:t>
            </w:r>
            <w:r w:rsidRPr="00EC64ED">
              <w:rPr>
                <w:rFonts w:ascii="GHEA Grapalat" w:eastAsia="Times New Roman" w:hAnsi="GHEA Grapalat"/>
                <w:color w:val="000000"/>
                <w:sz w:val="24"/>
                <w:szCs w:val="24"/>
              </w:rPr>
              <w:t>հետո</w:t>
            </w:r>
            <w:r w:rsidRPr="00936068">
              <w:rPr>
                <w:rFonts w:ascii="GHEA Grapalat" w:eastAsia="Times New Roman" w:hAnsi="GHEA Grapalat"/>
                <w:color w:val="000000"/>
                <w:sz w:val="24"/>
                <w:szCs w:val="24"/>
                <w:lang w:val="af-ZA"/>
              </w:rPr>
              <w:t>:</w:t>
            </w:r>
          </w:p>
          <w:p w:rsidR="00B83F50" w:rsidRPr="00B83F50" w:rsidRDefault="00B83F50" w:rsidP="004C3EF4">
            <w:pPr>
              <w:numPr>
                <w:ilvl w:val="0"/>
                <w:numId w:val="11"/>
              </w:numPr>
              <w:spacing w:after="0" w:line="240" w:lineRule="auto"/>
              <w:jc w:val="both"/>
              <w:rPr>
                <w:rFonts w:ascii="GHEA Grapalat" w:hAnsi="GHEA Grapalat"/>
                <w:sz w:val="24"/>
                <w:szCs w:val="24"/>
                <w:lang w:val="af-ZA"/>
              </w:rPr>
            </w:pPr>
            <w:r w:rsidRPr="004C3EF4">
              <w:rPr>
                <w:rFonts w:ascii="GHEA Grapalat" w:eastAsia="Times New Roman" w:hAnsi="GHEA Grapalat"/>
                <w:color w:val="000000"/>
                <w:sz w:val="24"/>
                <w:szCs w:val="24"/>
                <w:lang w:val="af-ZA"/>
              </w:rPr>
              <w:t>«</w:t>
            </w:r>
            <w:r w:rsidRPr="004C3EF4">
              <w:rPr>
                <w:rFonts w:ascii="GHEA Grapalat" w:eastAsia="Times New Roman" w:hAnsi="GHEA Grapalat"/>
                <w:color w:val="000000"/>
                <w:sz w:val="24"/>
                <w:szCs w:val="24"/>
              </w:rPr>
              <w:t>Հայաստանի</w:t>
            </w:r>
            <w:r w:rsidRPr="004C3EF4">
              <w:rPr>
                <w:rFonts w:ascii="GHEA Grapalat" w:eastAsia="Times New Roman" w:hAnsi="GHEA Grapalat"/>
                <w:color w:val="000000"/>
                <w:sz w:val="24"/>
                <w:szCs w:val="24"/>
                <w:lang w:val="af-ZA"/>
              </w:rPr>
              <w:t xml:space="preserve"> </w:t>
            </w:r>
            <w:r w:rsidRPr="004C3EF4">
              <w:rPr>
                <w:rFonts w:ascii="GHEA Grapalat" w:eastAsia="Times New Roman" w:hAnsi="GHEA Grapalat"/>
                <w:color w:val="000000"/>
                <w:sz w:val="24"/>
                <w:szCs w:val="24"/>
              </w:rPr>
              <w:t>Հանրապետության</w:t>
            </w:r>
            <w:r w:rsidRPr="004C3EF4">
              <w:rPr>
                <w:rFonts w:ascii="GHEA Grapalat" w:eastAsia="Times New Roman" w:hAnsi="GHEA Grapalat"/>
                <w:color w:val="000000"/>
                <w:sz w:val="24"/>
                <w:szCs w:val="24"/>
                <w:lang w:val="af-ZA"/>
              </w:rPr>
              <w:t xml:space="preserve"> </w:t>
            </w:r>
            <w:r w:rsidRPr="004C3EF4">
              <w:rPr>
                <w:rFonts w:ascii="GHEA Grapalat" w:eastAsia="Times New Roman" w:hAnsi="GHEA Grapalat"/>
                <w:color w:val="000000"/>
                <w:sz w:val="24"/>
                <w:szCs w:val="24"/>
              </w:rPr>
              <w:t>ջրային</w:t>
            </w:r>
            <w:r w:rsidRPr="004C3EF4">
              <w:rPr>
                <w:rFonts w:ascii="GHEA Grapalat" w:eastAsia="Times New Roman" w:hAnsi="GHEA Grapalat"/>
                <w:color w:val="000000"/>
                <w:sz w:val="24"/>
                <w:szCs w:val="24"/>
                <w:lang w:val="af-ZA"/>
              </w:rPr>
              <w:t xml:space="preserve"> </w:t>
            </w:r>
            <w:r w:rsidRPr="004C3EF4">
              <w:rPr>
                <w:rFonts w:ascii="GHEA Grapalat" w:eastAsia="Times New Roman" w:hAnsi="GHEA Grapalat"/>
                <w:color w:val="000000"/>
                <w:sz w:val="24"/>
                <w:szCs w:val="24"/>
              </w:rPr>
              <w:t>օրենսգրքում</w:t>
            </w:r>
            <w:r w:rsidRPr="004C3EF4">
              <w:rPr>
                <w:rFonts w:ascii="GHEA Grapalat" w:eastAsia="Times New Roman" w:hAnsi="GHEA Grapalat"/>
                <w:color w:val="000000"/>
                <w:sz w:val="24"/>
                <w:szCs w:val="24"/>
                <w:lang w:val="af-ZA"/>
              </w:rPr>
              <w:t xml:space="preserve"> </w:t>
            </w:r>
            <w:r w:rsidRPr="004C3EF4">
              <w:rPr>
                <w:rFonts w:ascii="GHEA Grapalat" w:eastAsia="Times New Roman" w:hAnsi="GHEA Grapalat"/>
                <w:color w:val="000000"/>
                <w:sz w:val="24"/>
                <w:szCs w:val="24"/>
              </w:rPr>
              <w:t>լրացում</w:t>
            </w:r>
            <w:r w:rsidRPr="004C3EF4">
              <w:rPr>
                <w:rFonts w:ascii="GHEA Grapalat" w:eastAsia="Times New Roman" w:hAnsi="GHEA Grapalat"/>
                <w:color w:val="000000"/>
                <w:sz w:val="24"/>
                <w:szCs w:val="24"/>
                <w:lang w:val="af-ZA"/>
              </w:rPr>
              <w:t xml:space="preserve"> </w:t>
            </w:r>
            <w:r w:rsidRPr="004C3EF4">
              <w:rPr>
                <w:rFonts w:ascii="GHEA Grapalat" w:eastAsia="Times New Roman" w:hAnsi="GHEA Grapalat"/>
                <w:color w:val="000000"/>
                <w:sz w:val="24"/>
                <w:szCs w:val="24"/>
              </w:rPr>
              <w:t>կատարելու</w:t>
            </w:r>
            <w:r w:rsidRPr="004C3EF4">
              <w:rPr>
                <w:rFonts w:ascii="GHEA Grapalat" w:eastAsia="Times New Roman" w:hAnsi="GHEA Grapalat"/>
                <w:color w:val="000000"/>
                <w:sz w:val="24"/>
                <w:szCs w:val="24"/>
                <w:lang w:val="af-ZA"/>
              </w:rPr>
              <w:t xml:space="preserve"> </w:t>
            </w:r>
            <w:r w:rsidRPr="004C3EF4">
              <w:rPr>
                <w:rFonts w:ascii="GHEA Grapalat" w:eastAsia="Times New Roman" w:hAnsi="GHEA Grapalat"/>
                <w:color w:val="000000"/>
                <w:sz w:val="24"/>
                <w:szCs w:val="24"/>
              </w:rPr>
              <w:t>մասին</w:t>
            </w:r>
            <w:r w:rsidRPr="004C3EF4">
              <w:rPr>
                <w:rFonts w:ascii="GHEA Grapalat" w:eastAsia="Times New Roman" w:hAnsi="GHEA Grapalat"/>
                <w:color w:val="000000"/>
                <w:sz w:val="24"/>
                <w:szCs w:val="24"/>
                <w:lang w:val="af-ZA"/>
              </w:rPr>
              <w:t xml:space="preserve">» </w:t>
            </w:r>
            <w:r w:rsidRPr="004C3EF4">
              <w:rPr>
                <w:rFonts w:ascii="GHEA Grapalat" w:hAnsi="GHEA Grapalat"/>
                <w:bCs/>
                <w:sz w:val="24"/>
                <w:szCs w:val="24"/>
                <w:lang w:val="af-ZA"/>
              </w:rPr>
              <w:t>Հայաստանի Հանրապետության օրենքի նախագիծը համապատասխանում է ՀՀ օրենսդրության պահանջներին:</w:t>
            </w:r>
          </w:p>
        </w:tc>
        <w:tc>
          <w:tcPr>
            <w:tcW w:w="2268" w:type="dxa"/>
            <w:tcBorders>
              <w:top w:val="single" w:sz="4" w:space="0" w:color="auto"/>
              <w:left w:val="single" w:sz="4" w:space="0" w:color="auto"/>
              <w:bottom w:val="single" w:sz="4" w:space="0" w:color="auto"/>
              <w:right w:val="single" w:sz="4" w:space="0" w:color="auto"/>
            </w:tcBorders>
            <w:vAlign w:val="center"/>
          </w:tcPr>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4C3EF4" w:rsidRDefault="004C3EF4" w:rsidP="004C3EF4">
            <w:pPr>
              <w:spacing w:after="0" w:line="240" w:lineRule="auto"/>
              <w:ind w:right="167"/>
              <w:rPr>
                <w:rFonts w:ascii="GHEA Grapalat" w:eastAsia="Times New Roman" w:hAnsi="GHEA Grapalat" w:cs="Sylfaen"/>
                <w:sz w:val="24"/>
                <w:szCs w:val="24"/>
                <w:lang w:val="hy-AM"/>
              </w:rPr>
            </w:pPr>
          </w:p>
          <w:p w:rsidR="00B83F50" w:rsidRDefault="00B83F50" w:rsidP="004C3EF4">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w:t>
            </w: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4C3EF4">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w:t>
            </w: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Pr="004C3EF4" w:rsidRDefault="00B83F50" w:rsidP="004C3EF4">
            <w:pPr>
              <w:spacing w:after="0" w:line="240" w:lineRule="auto"/>
              <w:ind w:right="167"/>
              <w:rPr>
                <w:rFonts w:ascii="GHEA Grapalat" w:eastAsia="Times New Roman" w:hAnsi="GHEA Grapalat" w:cs="Sylfaen"/>
                <w:sz w:val="24"/>
                <w:szCs w:val="24"/>
                <w:lang w:val="hy-AM"/>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w:t>
            </w: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Pr="004C3EF4" w:rsidRDefault="00B83F50" w:rsidP="004C3EF4">
            <w:pPr>
              <w:spacing w:after="0" w:line="240" w:lineRule="auto"/>
              <w:ind w:right="167"/>
              <w:rPr>
                <w:rFonts w:ascii="GHEA Grapalat" w:eastAsia="Times New Roman" w:hAnsi="GHEA Grapalat" w:cs="Sylfaen"/>
                <w:sz w:val="24"/>
                <w:szCs w:val="24"/>
                <w:lang w:val="hy-AM"/>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p>
          <w:p w:rsidR="00B83F50" w:rsidRDefault="00B83F50" w:rsidP="00DD462E">
            <w:pPr>
              <w:spacing w:after="0" w:line="240" w:lineRule="auto"/>
              <w:ind w:right="167"/>
              <w:jc w:val="center"/>
              <w:rPr>
                <w:rFonts w:ascii="GHEA Grapalat" w:eastAsia="Times New Roman" w:hAnsi="GHEA Grapalat" w:cs="Sylfaen"/>
                <w:sz w:val="24"/>
                <w:szCs w:val="24"/>
                <w:lang w:val="pt-BR"/>
              </w:rPr>
            </w:pPr>
            <w:r>
              <w:rPr>
                <w:rFonts w:ascii="GHEA Grapalat" w:eastAsia="Times New Roman" w:hAnsi="GHEA Grapalat" w:cs="Sylfaen"/>
                <w:sz w:val="24"/>
                <w:szCs w:val="24"/>
                <w:lang w:val="pt-BR"/>
              </w:rPr>
              <w:t>Ընդունվել է</w:t>
            </w:r>
          </w:p>
        </w:tc>
        <w:tc>
          <w:tcPr>
            <w:tcW w:w="3578" w:type="dxa"/>
            <w:tcBorders>
              <w:top w:val="single" w:sz="4" w:space="0" w:color="auto"/>
              <w:left w:val="single" w:sz="4" w:space="0" w:color="auto"/>
              <w:bottom w:val="single" w:sz="4" w:space="0" w:color="auto"/>
              <w:right w:val="single" w:sz="4" w:space="0" w:color="auto"/>
            </w:tcBorders>
            <w:vAlign w:val="center"/>
          </w:tcPr>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4C3EF4">
            <w:pPr>
              <w:tabs>
                <w:tab w:val="left" w:pos="788"/>
                <w:tab w:val="left" w:pos="2160"/>
              </w:tabs>
              <w:spacing w:after="0"/>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Կատարվել է համապատասխան փոփոխություն:</w:t>
            </w: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Pr="004C3EF4" w:rsidRDefault="00B83F50" w:rsidP="004C3EF4">
            <w:pPr>
              <w:tabs>
                <w:tab w:val="left" w:pos="788"/>
                <w:tab w:val="left" w:pos="2160"/>
              </w:tabs>
              <w:spacing w:after="0"/>
              <w:rPr>
                <w:rFonts w:ascii="GHEA Grapalat" w:eastAsia="Times New Roman" w:hAnsi="GHEA Grapalat" w:cs="Sylfaen"/>
                <w:sz w:val="24"/>
                <w:szCs w:val="24"/>
                <w:lang w:val="hy-AM"/>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Կատարվել է համապատասխան փոփոխություն:</w:t>
            </w: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Pr="004C3EF4" w:rsidRDefault="00B83F50" w:rsidP="004C3EF4">
            <w:pPr>
              <w:tabs>
                <w:tab w:val="left" w:pos="788"/>
                <w:tab w:val="left" w:pos="2160"/>
              </w:tabs>
              <w:spacing w:after="0"/>
              <w:rPr>
                <w:rFonts w:ascii="GHEA Grapalat" w:eastAsia="Times New Roman" w:hAnsi="GHEA Grapalat" w:cs="Sylfaen"/>
                <w:sz w:val="24"/>
                <w:szCs w:val="24"/>
                <w:lang w:val="hy-AM"/>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Կատարվել է համապատասխան փոփոխություն:</w:t>
            </w: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Pr="004C3EF4" w:rsidRDefault="00B83F50" w:rsidP="004C3EF4">
            <w:pPr>
              <w:tabs>
                <w:tab w:val="left" w:pos="788"/>
                <w:tab w:val="left" w:pos="2160"/>
              </w:tabs>
              <w:spacing w:after="0"/>
              <w:rPr>
                <w:rFonts w:ascii="GHEA Grapalat" w:eastAsia="Times New Roman" w:hAnsi="GHEA Grapalat" w:cs="Sylfaen"/>
                <w:sz w:val="24"/>
                <w:szCs w:val="24"/>
                <w:lang w:val="hy-AM"/>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Կատարվել է համապատասխան փոփոխություն:</w:t>
            </w: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Pr="004C3EF4" w:rsidRDefault="00B83F50" w:rsidP="004C3EF4">
            <w:pPr>
              <w:tabs>
                <w:tab w:val="left" w:pos="788"/>
                <w:tab w:val="left" w:pos="2160"/>
              </w:tabs>
              <w:spacing w:after="0"/>
              <w:rPr>
                <w:rFonts w:ascii="GHEA Grapalat" w:eastAsia="Times New Roman" w:hAnsi="GHEA Grapalat" w:cs="Sylfaen"/>
                <w:sz w:val="24"/>
                <w:szCs w:val="24"/>
                <w:lang w:val="hy-AM"/>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Ընդունվել է ի գիտություն:</w:t>
            </w: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Default="00B83F50" w:rsidP="00DD462E">
            <w:pPr>
              <w:tabs>
                <w:tab w:val="left" w:pos="788"/>
                <w:tab w:val="left" w:pos="2160"/>
              </w:tabs>
              <w:spacing w:after="0"/>
              <w:jc w:val="center"/>
              <w:rPr>
                <w:rFonts w:ascii="GHEA Grapalat" w:eastAsia="Times New Roman" w:hAnsi="GHEA Grapalat" w:cs="Sylfaen"/>
                <w:sz w:val="24"/>
                <w:szCs w:val="24"/>
                <w:lang w:val="af-ZA"/>
              </w:rPr>
            </w:pPr>
          </w:p>
          <w:p w:rsidR="00B83F50" w:rsidRPr="00CF0A9A" w:rsidRDefault="00B83F50" w:rsidP="00DD462E">
            <w:pPr>
              <w:tabs>
                <w:tab w:val="left" w:pos="788"/>
                <w:tab w:val="left" w:pos="2160"/>
              </w:tabs>
              <w:spacing w:after="0"/>
              <w:jc w:val="center"/>
              <w:rPr>
                <w:rFonts w:ascii="GHEA Grapalat" w:eastAsia="Times New Roman" w:hAnsi="GHEA Grapalat" w:cs="Sylfaen"/>
                <w:sz w:val="24"/>
                <w:szCs w:val="24"/>
                <w:lang w:val="af-ZA"/>
              </w:rPr>
            </w:pPr>
          </w:p>
        </w:tc>
      </w:tr>
    </w:tbl>
    <w:p w:rsidR="001269AC" w:rsidRDefault="001269AC" w:rsidP="001269AC">
      <w:pPr>
        <w:pStyle w:val="mechtex"/>
        <w:jc w:val="left"/>
        <w:rPr>
          <w:rFonts w:ascii="GHEA Grapalat" w:hAnsi="GHEA Grapalat" w:cs="Sylfaen"/>
          <w:szCs w:val="22"/>
          <w:lang w:val="pt-BR"/>
        </w:rPr>
      </w:pPr>
    </w:p>
    <w:p w:rsidR="00E70615" w:rsidRPr="001269AC" w:rsidRDefault="00E70615" w:rsidP="001269AC">
      <w:pPr>
        <w:pStyle w:val="mechtex"/>
        <w:jc w:val="left"/>
        <w:rPr>
          <w:rFonts w:ascii="GHEA Grapalat" w:hAnsi="GHEA Grapalat" w:cs="Sylfaen"/>
          <w:szCs w:val="22"/>
          <w:lang w:val="pt-BR"/>
        </w:rPr>
      </w:pPr>
    </w:p>
    <w:sectPr w:rsidR="00E70615" w:rsidRPr="001269AC" w:rsidSect="00B83F50">
      <w:pgSz w:w="15840" w:h="12240" w:orient="landscape"/>
      <w:pgMar w:top="1135"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00B3"/>
    <w:multiLevelType w:val="hybridMultilevel"/>
    <w:tmpl w:val="56A0A140"/>
    <w:lvl w:ilvl="0" w:tplc="AC3893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B553FE6"/>
    <w:multiLevelType w:val="hybridMultilevel"/>
    <w:tmpl w:val="24C84F74"/>
    <w:lvl w:ilvl="0" w:tplc="2F6CB1D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22832E0F"/>
    <w:multiLevelType w:val="hybridMultilevel"/>
    <w:tmpl w:val="CC4E48C6"/>
    <w:lvl w:ilvl="0" w:tplc="7CBCCB68">
      <w:start w:val="6"/>
      <w:numFmt w:val="decimal"/>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2C928CB"/>
    <w:multiLevelType w:val="hybridMultilevel"/>
    <w:tmpl w:val="314CB880"/>
    <w:lvl w:ilvl="0" w:tplc="E7A68BD0">
      <w:start w:val="1"/>
      <w:numFmt w:val="decimal"/>
      <w:lvlText w:val="%1)"/>
      <w:lvlJc w:val="left"/>
      <w:pPr>
        <w:ind w:left="1065" w:hanging="360"/>
      </w:pPr>
      <w:rPr>
        <w:rFonts w:hint="default"/>
        <w:color w:val="00000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2B9233AE"/>
    <w:multiLevelType w:val="hybridMultilevel"/>
    <w:tmpl w:val="12709834"/>
    <w:lvl w:ilvl="0" w:tplc="E41A68E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E27213"/>
    <w:multiLevelType w:val="hybridMultilevel"/>
    <w:tmpl w:val="59B274AE"/>
    <w:lvl w:ilvl="0" w:tplc="D79C08E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5B2794"/>
    <w:multiLevelType w:val="hybridMultilevel"/>
    <w:tmpl w:val="B6E647D6"/>
    <w:lvl w:ilvl="0" w:tplc="FCA6030E">
      <w:start w:val="1"/>
      <w:numFmt w:val="bullet"/>
      <w:lvlText w:val=""/>
      <w:lvlJc w:val="left"/>
      <w:pPr>
        <w:ind w:left="1429" w:hanging="360"/>
      </w:pPr>
      <w:rPr>
        <w:rFonts w:ascii="Symbol" w:hAnsi="Symbol" w:hint="default"/>
        <w:u w:color="FFFFFF"/>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52D62596"/>
    <w:multiLevelType w:val="hybridMultilevel"/>
    <w:tmpl w:val="740C6732"/>
    <w:lvl w:ilvl="0" w:tplc="23EA418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BE38C8"/>
    <w:multiLevelType w:val="hybridMultilevel"/>
    <w:tmpl w:val="2210300A"/>
    <w:lvl w:ilvl="0" w:tplc="F9D64A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86D52C1"/>
    <w:multiLevelType w:val="hybridMultilevel"/>
    <w:tmpl w:val="8A5A0C50"/>
    <w:lvl w:ilvl="0" w:tplc="99A26E5C">
      <w:start w:val="1"/>
      <w:numFmt w:val="decimal"/>
      <w:lvlText w:val="%1)"/>
      <w:lvlJc w:val="left"/>
      <w:pPr>
        <w:ind w:left="1050" w:hanging="960"/>
      </w:pPr>
      <w:rPr>
        <w:rFonts w:ascii="GHEA Grapalat" w:eastAsia="Times New Roman" w:hAnsi="GHEA Grapalat" w:cs="Times New Roman"/>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7C3F6006"/>
    <w:multiLevelType w:val="multilevel"/>
    <w:tmpl w:val="BBBA46A2"/>
    <w:lvl w:ilvl="0">
      <w:start w:val="1"/>
      <w:numFmt w:val="decimal"/>
      <w:lvlText w:val="%1."/>
      <w:lvlJc w:val="left"/>
      <w:pPr>
        <w:ind w:left="720" w:hanging="360"/>
      </w:pPr>
      <w:rPr>
        <w:rFonts w:ascii="Sylfaen" w:hAnsi="Sylfaen" w:cs="Sylfaen" w:hint="default"/>
      </w:rPr>
    </w:lvl>
    <w:lvl w:ilvl="1">
      <w:start w:val="2"/>
      <w:numFmt w:val="decimal"/>
      <w:isLgl/>
      <w:lvlText w:val="%1.%2"/>
      <w:lvlJc w:val="left"/>
      <w:pPr>
        <w:ind w:left="810" w:hanging="360"/>
      </w:pPr>
      <w:rPr>
        <w:rFonts w:cs="Sylfaen" w:hint="default"/>
      </w:rPr>
    </w:lvl>
    <w:lvl w:ilvl="2">
      <w:start w:val="1"/>
      <w:numFmt w:val="decimal"/>
      <w:isLgl/>
      <w:lvlText w:val="%1.%2.%3"/>
      <w:lvlJc w:val="left"/>
      <w:pPr>
        <w:ind w:left="1260" w:hanging="720"/>
      </w:pPr>
      <w:rPr>
        <w:rFonts w:cs="Sylfaen" w:hint="default"/>
      </w:rPr>
    </w:lvl>
    <w:lvl w:ilvl="3">
      <w:start w:val="1"/>
      <w:numFmt w:val="decimal"/>
      <w:isLgl/>
      <w:lvlText w:val="%1.%2.%3.%4"/>
      <w:lvlJc w:val="left"/>
      <w:pPr>
        <w:ind w:left="1710" w:hanging="1080"/>
      </w:pPr>
      <w:rPr>
        <w:rFonts w:cs="Sylfaen" w:hint="default"/>
      </w:rPr>
    </w:lvl>
    <w:lvl w:ilvl="4">
      <w:start w:val="1"/>
      <w:numFmt w:val="decimal"/>
      <w:isLgl/>
      <w:lvlText w:val="%1.%2.%3.%4.%5"/>
      <w:lvlJc w:val="left"/>
      <w:pPr>
        <w:ind w:left="1800" w:hanging="1080"/>
      </w:pPr>
      <w:rPr>
        <w:rFonts w:cs="Sylfaen" w:hint="default"/>
      </w:rPr>
    </w:lvl>
    <w:lvl w:ilvl="5">
      <w:start w:val="1"/>
      <w:numFmt w:val="decimal"/>
      <w:isLgl/>
      <w:lvlText w:val="%1.%2.%3.%4.%5.%6"/>
      <w:lvlJc w:val="left"/>
      <w:pPr>
        <w:ind w:left="2250" w:hanging="1440"/>
      </w:pPr>
      <w:rPr>
        <w:rFonts w:cs="Sylfaen" w:hint="default"/>
      </w:rPr>
    </w:lvl>
    <w:lvl w:ilvl="6">
      <w:start w:val="1"/>
      <w:numFmt w:val="decimal"/>
      <w:isLgl/>
      <w:lvlText w:val="%1.%2.%3.%4.%5.%6.%7"/>
      <w:lvlJc w:val="left"/>
      <w:pPr>
        <w:ind w:left="2340" w:hanging="1440"/>
      </w:pPr>
      <w:rPr>
        <w:rFonts w:cs="Sylfaen" w:hint="default"/>
      </w:rPr>
    </w:lvl>
    <w:lvl w:ilvl="7">
      <w:start w:val="1"/>
      <w:numFmt w:val="decimal"/>
      <w:isLgl/>
      <w:lvlText w:val="%1.%2.%3.%4.%5.%6.%7.%8"/>
      <w:lvlJc w:val="left"/>
      <w:pPr>
        <w:ind w:left="2790" w:hanging="1800"/>
      </w:pPr>
      <w:rPr>
        <w:rFonts w:cs="Sylfaen" w:hint="default"/>
      </w:rPr>
    </w:lvl>
    <w:lvl w:ilvl="8">
      <w:start w:val="1"/>
      <w:numFmt w:val="decimal"/>
      <w:isLgl/>
      <w:lvlText w:val="%1.%2.%3.%4.%5.%6.%7.%8.%9"/>
      <w:lvlJc w:val="left"/>
      <w:pPr>
        <w:ind w:left="3240" w:hanging="2160"/>
      </w:pPr>
      <w:rPr>
        <w:rFonts w:cs="Sylfaen" w:hint="default"/>
      </w:rPr>
    </w:lvl>
  </w:abstractNum>
  <w:num w:numId="1">
    <w:abstractNumId w:val="4"/>
  </w:num>
  <w:num w:numId="2">
    <w:abstractNumId w:val="0"/>
  </w:num>
  <w:num w:numId="3">
    <w:abstractNumId w:val="1"/>
  </w:num>
  <w:num w:numId="4">
    <w:abstractNumId w:val="3"/>
  </w:num>
  <w:num w:numId="5">
    <w:abstractNumId w:val="6"/>
  </w:num>
  <w:num w:numId="6">
    <w:abstractNumId w:val="9"/>
  </w:num>
  <w:num w:numId="7">
    <w:abstractNumId w:val="8"/>
  </w:num>
  <w:num w:numId="8">
    <w:abstractNumId w:val="2"/>
  </w:num>
  <w:num w:numId="9">
    <w:abstractNumId w:val="10"/>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compat>
    <w:useFELayout/>
  </w:compat>
  <w:rsids>
    <w:rsidRoot w:val="001269AC"/>
    <w:rsid w:val="0006123A"/>
    <w:rsid w:val="000A1548"/>
    <w:rsid w:val="000A7122"/>
    <w:rsid w:val="000B3A98"/>
    <w:rsid w:val="000C5FF0"/>
    <w:rsid w:val="000D769B"/>
    <w:rsid w:val="000E0228"/>
    <w:rsid w:val="001269AC"/>
    <w:rsid w:val="00144B31"/>
    <w:rsid w:val="00155FE2"/>
    <w:rsid w:val="00163396"/>
    <w:rsid w:val="00165DCC"/>
    <w:rsid w:val="001A61ED"/>
    <w:rsid w:val="001D23D3"/>
    <w:rsid w:val="002F6D97"/>
    <w:rsid w:val="00385F97"/>
    <w:rsid w:val="003901CD"/>
    <w:rsid w:val="003C5845"/>
    <w:rsid w:val="003F1092"/>
    <w:rsid w:val="003F7844"/>
    <w:rsid w:val="00442D5D"/>
    <w:rsid w:val="00453BCB"/>
    <w:rsid w:val="00471525"/>
    <w:rsid w:val="0048018E"/>
    <w:rsid w:val="00482B42"/>
    <w:rsid w:val="004B11EB"/>
    <w:rsid w:val="004C3EF4"/>
    <w:rsid w:val="004D3F7E"/>
    <w:rsid w:val="004D6A39"/>
    <w:rsid w:val="004E7779"/>
    <w:rsid w:val="004F4D8C"/>
    <w:rsid w:val="005015C1"/>
    <w:rsid w:val="005641CA"/>
    <w:rsid w:val="0057205B"/>
    <w:rsid w:val="0059161C"/>
    <w:rsid w:val="005E438F"/>
    <w:rsid w:val="005E4B1E"/>
    <w:rsid w:val="005F5CB0"/>
    <w:rsid w:val="00604162"/>
    <w:rsid w:val="00645379"/>
    <w:rsid w:val="006723AC"/>
    <w:rsid w:val="006779F7"/>
    <w:rsid w:val="006F05A0"/>
    <w:rsid w:val="006F525A"/>
    <w:rsid w:val="0070523C"/>
    <w:rsid w:val="0070641C"/>
    <w:rsid w:val="00711BD6"/>
    <w:rsid w:val="00723573"/>
    <w:rsid w:val="00761A93"/>
    <w:rsid w:val="00792EC3"/>
    <w:rsid w:val="007A0811"/>
    <w:rsid w:val="007B2ADF"/>
    <w:rsid w:val="007C1119"/>
    <w:rsid w:val="007D602E"/>
    <w:rsid w:val="008847CC"/>
    <w:rsid w:val="008A6EB0"/>
    <w:rsid w:val="008B798D"/>
    <w:rsid w:val="008D132B"/>
    <w:rsid w:val="008E7815"/>
    <w:rsid w:val="00946309"/>
    <w:rsid w:val="00973F19"/>
    <w:rsid w:val="00974D7A"/>
    <w:rsid w:val="00994ED2"/>
    <w:rsid w:val="00997C5A"/>
    <w:rsid w:val="009F32F8"/>
    <w:rsid w:val="00A11B88"/>
    <w:rsid w:val="00A15EE2"/>
    <w:rsid w:val="00A36E2F"/>
    <w:rsid w:val="00A54D96"/>
    <w:rsid w:val="00A5651E"/>
    <w:rsid w:val="00A70C3E"/>
    <w:rsid w:val="00A7481E"/>
    <w:rsid w:val="00A93169"/>
    <w:rsid w:val="00AF77AE"/>
    <w:rsid w:val="00B53663"/>
    <w:rsid w:val="00B83F50"/>
    <w:rsid w:val="00BA0AB8"/>
    <w:rsid w:val="00BA2DC4"/>
    <w:rsid w:val="00BE0DB5"/>
    <w:rsid w:val="00CB4C58"/>
    <w:rsid w:val="00CF0A9A"/>
    <w:rsid w:val="00CF32EF"/>
    <w:rsid w:val="00D039CD"/>
    <w:rsid w:val="00D27251"/>
    <w:rsid w:val="00D80B8C"/>
    <w:rsid w:val="00D86450"/>
    <w:rsid w:val="00DA24D2"/>
    <w:rsid w:val="00DB6FF0"/>
    <w:rsid w:val="00DD05A5"/>
    <w:rsid w:val="00DD462E"/>
    <w:rsid w:val="00E26F54"/>
    <w:rsid w:val="00E70615"/>
    <w:rsid w:val="00E77086"/>
    <w:rsid w:val="00E96C23"/>
    <w:rsid w:val="00E97BDA"/>
    <w:rsid w:val="00EA7155"/>
    <w:rsid w:val="00ED16DA"/>
    <w:rsid w:val="00F05EE3"/>
    <w:rsid w:val="00F24D67"/>
    <w:rsid w:val="00F8214E"/>
    <w:rsid w:val="00F83876"/>
    <w:rsid w:val="00F86B9A"/>
    <w:rsid w:val="00F91B6C"/>
    <w:rsid w:val="00FD75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chtex">
    <w:name w:val="mechtex"/>
    <w:basedOn w:val="Normal"/>
    <w:link w:val="mechtexChar"/>
    <w:rsid w:val="001269AC"/>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rsid w:val="001269AC"/>
    <w:rPr>
      <w:rFonts w:ascii="Arial Armenian" w:eastAsia="Times New Roman" w:hAnsi="Arial Armenian" w:cs="Times New Roman"/>
      <w:szCs w:val="20"/>
      <w:lang w:eastAsia="ru-RU"/>
    </w:rPr>
  </w:style>
  <w:style w:type="character" w:styleId="Strong">
    <w:name w:val="Strong"/>
    <w:uiPriority w:val="22"/>
    <w:qFormat/>
    <w:rsid w:val="00973F19"/>
    <w:rPr>
      <w:b/>
      <w:bCs/>
    </w:rPr>
  </w:style>
  <w:style w:type="paragraph" w:styleId="NormalWeb">
    <w:name w:val="Normal (Web)"/>
    <w:aliases w:val="webb"/>
    <w:basedOn w:val="Normal"/>
    <w:link w:val="NormalWebChar"/>
    <w:uiPriority w:val="99"/>
    <w:unhideWhenUsed/>
    <w:rsid w:val="00973F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link w:val="NormalWeb"/>
    <w:uiPriority w:val="99"/>
    <w:locked/>
    <w:rsid w:val="00973F1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6723AC"/>
    <w:pPr>
      <w:ind w:left="720"/>
      <w:contextualSpacing/>
    </w:pPr>
    <w:rPr>
      <w:rFonts w:ascii="Calibri" w:eastAsia="Calibri" w:hAnsi="Calibri" w:cs="Times New Roman"/>
    </w:rPr>
  </w:style>
  <w:style w:type="character" w:customStyle="1" w:styleId="ListParagraphChar">
    <w:name w:val="List Paragraph Char"/>
    <w:link w:val="ListParagraph"/>
    <w:uiPriority w:val="99"/>
    <w:locked/>
    <w:rsid w:val="006723AC"/>
    <w:rPr>
      <w:rFonts w:ascii="Calibri" w:eastAsia="Calibri" w:hAnsi="Calibri" w:cs="Times New Roman"/>
    </w:rPr>
  </w:style>
  <w:style w:type="character" w:customStyle="1" w:styleId="10pt11">
    <w:name w:val="Основной текст + 10 pt11"/>
    <w:rsid w:val="000A7122"/>
    <w:rPr>
      <w:rFonts w:ascii="Sylfaen" w:hAnsi="Sylfaen" w:cs="Sylfaen"/>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148595001">
      <w:bodyDiv w:val="1"/>
      <w:marLeft w:val="0"/>
      <w:marRight w:val="0"/>
      <w:marTop w:val="0"/>
      <w:marBottom w:val="0"/>
      <w:divBdr>
        <w:top w:val="none" w:sz="0" w:space="0" w:color="auto"/>
        <w:left w:val="none" w:sz="0" w:space="0" w:color="auto"/>
        <w:bottom w:val="none" w:sz="0" w:space="0" w:color="auto"/>
        <w:right w:val="none" w:sz="0" w:space="0" w:color="auto"/>
      </w:divBdr>
    </w:div>
    <w:div w:id="197834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Astghik Melkonyan</cp:lastModifiedBy>
  <cp:revision>122</cp:revision>
  <cp:lastPrinted>2017-09-06T12:19:00Z</cp:lastPrinted>
  <dcterms:created xsi:type="dcterms:W3CDTF">2015-01-30T07:21:00Z</dcterms:created>
  <dcterms:modified xsi:type="dcterms:W3CDTF">2017-11-09T09:35:00Z</dcterms:modified>
</cp:coreProperties>
</file>