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92" w:rsidRDefault="00A33992" w:rsidP="00A3399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DF4733" w:rsidRPr="00AA2BD7" w:rsidRDefault="00DF4733" w:rsidP="00A33992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F4733" w:rsidRPr="00AA2BD7" w:rsidRDefault="00DF4733" w:rsidP="00B825D6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F4733" w:rsidRPr="00AA2BD7" w:rsidRDefault="00DF4733" w:rsidP="00B825D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F4733" w:rsidRPr="00AA2BD7" w:rsidRDefault="00532321" w:rsidP="00D34DCB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  <w:r w:rsidR="00B825D6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201</w:t>
      </w:r>
      <w:r w:rsidR="00E8606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</w:t>
      </w:r>
      <w:r w:rsidR="00B825D6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  <w:r w:rsidR="00DF4733"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661F9" w:rsidRPr="002A258B" w:rsidRDefault="00B825D6" w:rsidP="00CD274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Մ-6, ՎԱՆԱՁ</w:t>
      </w:r>
      <w:r w:rsidR="004840D6"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 - ԱԼԱՎԵՐԴԻ - ՎՐԱՍՏԱՆԻ ՍԱՀՄԱՆ</w:t>
      </w:r>
      <w:r w:rsidR="00E702D2"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ՄԻՋՊԵՏԱԿԱՆ </w:t>
      </w:r>
      <w:r w:rsidR="00D56DC5"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ՆՇԱՆԱԿՈՒԹՅԱՆ </w:t>
      </w:r>
      <w:r w:rsidR="00E702D2"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ԱՎՏՈՄՈԲԻԼԱՅԻՆ </w:t>
      </w:r>
      <w:r w:rsidRPr="00AA2B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ՃԱՆԱՊԱՐՀԻ </w:t>
      </w:r>
      <w:r w:rsidRPr="004B7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ՎԵՐԱԿԱՆԳՆՄԱՆ ԵՎ ԲԱՐԵԼԱՎՄԱՆ ԾՐԱԳՐԻ </w:t>
      </w:r>
      <w:r w:rsidR="00DF4733" w:rsidRPr="004B7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ՇՐՋԱՆԱԿՆԵՐՈՒՄ ՈՐՈՇ </w:t>
      </w:r>
      <w:r w:rsidR="00E857E3" w:rsidRPr="004B7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</w:t>
      </w:r>
      <w:r w:rsidR="00CD2742" w:rsidRPr="004B7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ՐԱԾՔՆԵՐԻ</w:t>
      </w:r>
      <w:r w:rsidR="005F766C" w:rsidRPr="004B7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ԳՈՒՅՔԱՅԻՆ </w:t>
      </w:r>
      <w:r w:rsidR="005F766C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ԻՐԱՎՈՒՆՔԻ</w:t>
      </w:r>
      <w:r w:rsidR="00CD2742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ՆԿԱՏՄԱՄԲ </w:t>
      </w:r>
      <w:r w:rsidR="004E2F29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</w:t>
      </w:r>
      <w:r w:rsidR="00DF4733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ԱՑԱՌԻԿ`</w:t>
      </w:r>
      <w:r w:rsidR="00DF4733" w:rsidRPr="002A258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ԳԵՐԱԿԱ</w:t>
      </w:r>
      <w:r w:rsidR="00DF4733" w:rsidRPr="002A258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ՀԱՆՐԱՅԻՆ</w:t>
      </w:r>
      <w:r w:rsidR="00DF4733" w:rsidRPr="002A258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ՇԱՀ</w:t>
      </w:r>
      <w:r w:rsidR="00DF4733" w:rsidRPr="002A258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ՃԱՆԱՉԵԼՈՒ ՄԱՍԻՆ</w:t>
      </w:r>
    </w:p>
    <w:p w:rsidR="00D661F9" w:rsidRPr="002A258B" w:rsidRDefault="00D661F9" w:rsidP="008D186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34DCB" w:rsidRPr="00F01B79" w:rsidRDefault="00D34DCB" w:rsidP="00D34DC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A715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 «Հասարակության և պետության կարիքների համար սեփականության օտարման մասին» Հայաստանի Հանրապետության օրենքի, 4-րդ հոդվածի 1-ին մասի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 կետի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2-րդ մասի «զ» կետի, 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հոդվածով՝ Հայաստանի Հանրապետության կառավարությունը</w:t>
      </w:r>
      <w:r w:rsidRPr="00FA715F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</w:t>
      </w:r>
      <w:r w:rsidRPr="00FA715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 է.</w:t>
      </w:r>
      <w:r w:rsidRPr="00F01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DF4733" w:rsidRPr="002A258B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B5194D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B41A0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որոշման </w:t>
      </w:r>
      <w:r w:rsidR="00AC3A74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կետի 2-րդ ենթակետում </w:t>
      </w:r>
      <w:r w:rsidR="002037C0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ընդգրկված</w:t>
      </w:r>
      <w:r w:rsidR="00960D49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B5194D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612A1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Ծրագրի օտարման գոտում գտնվող տարածքների և առկա գույքային իրավունքների (այսուհետ՝ օտարվող սեփականություն) նկատմամբ </w:t>
      </w:r>
      <w:r w:rsidR="00096C64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</w:t>
      </w:r>
      <w:r w:rsidR="00B5194D"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նաչել բացառիկ` գերակա հանրային շահ` հետևյալ հիմնավորումներով</w:t>
      </w:r>
      <w:r w:rsidR="00543F3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B43E92" w:rsidRPr="002A258B" w:rsidRDefault="00DF4733" w:rsidP="006A4F1F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E92DFF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C284E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րագրի 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շրջանակներում </w:t>
      </w:r>
      <w:r w:rsidR="00DF21F5" w:rsidRPr="002A258B">
        <w:rPr>
          <w:rFonts w:ascii="GHEA Grapalat" w:eastAsia="Times New Roman" w:hAnsi="GHEA Grapalat" w:cs="Sylfaen"/>
          <w:sz w:val="24"/>
          <w:szCs w:val="24"/>
          <w:lang w:val="af-ZA"/>
        </w:rPr>
        <w:t>Մ-6, Վանաձոր- Ալավերդի</w:t>
      </w:r>
      <w:r w:rsidR="005B36C6" w:rsidRPr="002A2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- Վրաստանի սահման  միջպետական </w:t>
      </w:r>
      <w:r w:rsidR="00B5194D" w:rsidRPr="002A2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նշանակության </w:t>
      </w:r>
      <w:r w:rsidR="000216CA" w:rsidRPr="002A2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ավտոմոբիլային </w:t>
      </w:r>
      <w:r w:rsidR="005B36C6" w:rsidRPr="002A258B">
        <w:rPr>
          <w:rFonts w:ascii="GHEA Grapalat" w:eastAsia="Times New Roman" w:hAnsi="GHEA Grapalat" w:cs="Sylfaen"/>
          <w:sz w:val="24"/>
          <w:szCs w:val="24"/>
          <w:lang w:val="af-ZA"/>
        </w:rPr>
        <w:t>ճանապարհի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կմ 0+000 – կ</w:t>
      </w:r>
      <w:r w:rsidR="00F9458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38 + 450 </w:t>
      </w:r>
      <w:r w:rsidR="009344B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44B6" w:rsidRPr="002A258B">
        <w:rPr>
          <w:rFonts w:ascii="GHEA Grapalat" w:hAnsi="GHEA Grapalat" w:cs="Sylfaen"/>
          <w:sz w:val="24"/>
          <w:szCs w:val="24"/>
          <w:lang w:val="af-ZA"/>
        </w:rPr>
        <w:t xml:space="preserve">և կմ 38+450 – կմ 90+191  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հատված</w:t>
      </w:r>
      <w:r w:rsidR="009344B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="00566798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(այսուհետ՝</w:t>
      </w:r>
      <w:r w:rsidR="0097777F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66798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ճանապարհ)</w:t>
      </w:r>
      <w:r w:rsidR="00F54385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C284E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վերակառուցման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աշխատանքների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շահը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գերակայում է</w:t>
      </w:r>
      <w:r w:rsidR="00982F5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օտարվող սեփականության սեփականատերերի</w:t>
      </w:r>
      <w:r w:rsidR="006636E0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4460F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այլ</w:t>
      </w:r>
      <w:r w:rsidR="00F03464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636E0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գույքային իրավունքներ ունեցող անձանց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շահերից, քանի որ </w:t>
      </w:r>
      <w:r w:rsidR="0011452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րագրի իրականացման արդյունքում </w:t>
      </w:r>
      <w:r w:rsidR="00923827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կապահովվի Ծրագրում ընդ</w:t>
      </w:r>
      <w:r w:rsidR="005B36C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923827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րկված համայնքների բնակչության կողմից շուկաներից և ծառայություններից երկարաժամկետ կտրվածքով օգտվելու հնարավորությունը</w:t>
      </w:r>
      <w:r w:rsidR="00E2006A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կնվազեն փոխադրումների ծախսերը, </w:t>
      </w:r>
      <w:r w:rsidR="00DF56A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982F5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ստեղծվի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բարելավված</w:t>
      </w:r>
      <w:r w:rsidR="00E8606A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ճանապարհածածկով, անվտանգության ապահովման միջոցներով, կլիմայի փոփոխությանը հարմարվելու միջոցառումներով </w:t>
      </w:r>
      <w:r w:rsidR="00566798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լայնացված 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ճանապարհ, վերակառուցված թունելներ</w:t>
      </w:r>
      <w:r w:rsidR="00DF56A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և հիմնանորոգված  կամուրջներ: Վերակա</w:t>
      </w:r>
      <w:r w:rsidR="00DF56A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ռուց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ված ճանապարհը </w:t>
      </w:r>
      <w:r w:rsidR="00DF56A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կնպաստի </w:t>
      </w:r>
      <w:r w:rsidR="0068491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Լոռու և Տավուշի մարզերում </w:t>
      </w:r>
      <w:r w:rsidR="00B43E92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տուրիզմի </w:t>
      </w:r>
      <w:r w:rsidR="004E332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զարգաց</w:t>
      </w:r>
      <w:r w:rsidR="00B43E92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մանը: </w:t>
      </w:r>
    </w:p>
    <w:p w:rsidR="00DF4733" w:rsidRPr="002A258B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63142E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րագրի արդյունավետ իրականացումը չի կարող ապահովվել առանց </w:t>
      </w:r>
      <w:r w:rsidR="008634B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օտարվող սեփականության </w:t>
      </w:r>
      <w:r w:rsidR="00454542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r w:rsidR="004E22AA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քանի որ դրանք գտնվում են </w:t>
      </w:r>
      <w:r w:rsidR="003A1CE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վող ճանապարհի </w:t>
      </w:r>
      <w:r w:rsidR="000B507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օտարման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r w:rsidR="00982F5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և անհնար է ապահովել</w:t>
      </w:r>
      <w:r w:rsidR="00982F51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A1CE6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ճանապարհի վերակառուցումն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 ճանապարհի համար կենսական նշանակություն ունեցող մյուս պայմաններ</w:t>
      </w:r>
      <w:r w:rsidR="000B507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11452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առանց </w:t>
      </w:r>
      <w:r w:rsidR="000B507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ազդակիր տարածքների</w:t>
      </w:r>
      <w:r w:rsidR="005F766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, գույքային իրավունքների</w:t>
      </w:r>
      <w:r w:rsidR="000B507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օտարման.</w:t>
      </w:r>
    </w:p>
    <w:p w:rsidR="00DF4733" w:rsidRPr="002A258B" w:rsidRDefault="004E22AA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="000A1F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օտարվող 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r w:rsidR="0059248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 ճանաչված բացառիկ`</w:t>
      </w:r>
      <w:r w:rsidR="00DF4733"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գերակա</w:t>
      </w:r>
      <w:r w:rsidR="00DF4733"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r w:rsidR="00DF4733"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252E5B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շահը 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չհիմնավորված</w:t>
      </w:r>
      <w:r w:rsidR="00520E0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վնաս չի պատճառում օտարվող սեփականության 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սեփականատերերին</w:t>
      </w:r>
      <w:r w:rsidR="00C245D5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A73D60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գույքային</w:t>
      </w:r>
      <w:r w:rsidR="006C002E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իրավունքներ ունեցող անձանց</w:t>
      </w:r>
      <w:r w:rsidR="00DF473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F4733" w:rsidRPr="002A258B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2. Հաստատել`</w:t>
      </w:r>
    </w:p>
    <w:p w:rsidR="00D31B15" w:rsidRPr="002A258B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="00120B1D" w:rsidRPr="002A258B">
        <w:rPr>
          <w:rFonts w:ascii="GHEA Grapalat" w:eastAsia="Times New Roman" w:hAnsi="GHEA Grapalat" w:cs="Sylfaen"/>
          <w:sz w:val="24"/>
          <w:szCs w:val="24"/>
          <w:lang w:val="af-ZA"/>
        </w:rPr>
        <w:t>Մ-6, Վանաձոր  - Ալավերդի - Վրաստանի սահման  միջպետական նշաակության ավտոմոբիլային ճանապարհի</w:t>
      </w:r>
      <w:r w:rsidR="00135787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կմ 0+000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– կ</w:t>
      </w:r>
      <w:r w:rsidR="00F9458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857E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38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+ </w:t>
      </w:r>
      <w:r w:rsidR="00E857E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450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F44F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կմ 38+450 – կմ 90 + 191 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ճանապարհահատված</w:t>
      </w:r>
      <w:r w:rsidR="00135787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4B71D2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</w:t>
      </w:r>
      <w:r w:rsidR="00B9413C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ումն ապահովելու </w:t>
      </w:r>
      <w:r w:rsidR="00CB63A0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նպատակով </w:t>
      </w:r>
      <w:r w:rsidR="00120B1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բացառիկ՝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գերակա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շահ</w:t>
      </w:r>
      <w:r w:rsidRPr="002A258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ճանաչված տարածքների</w:t>
      </w:r>
      <w:r w:rsidR="00C36930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556639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գույքային իրավունքների</w:t>
      </w: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ցանկը ՝ համաձայն N 1 հավելված</w:t>
      </w:r>
      <w:r w:rsidR="00322C3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D31B15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1B15" w:rsidRPr="00AA2BD7" w:rsidRDefault="00FD50C2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97777F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2A25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2C3D" w:rsidRPr="002A258B">
        <w:rPr>
          <w:rFonts w:ascii="GHEA Grapalat" w:eastAsia="Times New Roman" w:hAnsi="GHEA Grapalat" w:cs="Sylfaen"/>
          <w:sz w:val="24"/>
          <w:szCs w:val="24"/>
          <w:lang w:val="af-ZA"/>
        </w:rPr>
        <w:t>-6, Վանաձոր  - Ալավերդի - Վրաստանի սահման  միջպետական նշաակության ավտոմոբիլային ճանապարհի</w:t>
      </w:r>
      <w:r w:rsidR="00322C3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="009F44F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կմ 0+000 – կմ 38 + 450 և </w:t>
      </w:r>
      <w:r w:rsidR="00322C3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կմ </w:t>
      </w:r>
      <w:r w:rsidR="00E857E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38</w:t>
      </w:r>
      <w:r w:rsidR="00322C3D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+</w:t>
      </w:r>
      <w:r w:rsidR="00E857E3" w:rsidRPr="002A258B">
        <w:rPr>
          <w:rFonts w:ascii="GHEA Grapalat" w:eastAsia="Times New Roman" w:hAnsi="GHEA Grapalat" w:cs="Times New Roman"/>
          <w:color w:val="000000"/>
          <w:sz w:val="24"/>
          <w:szCs w:val="24"/>
        </w:rPr>
        <w:t>45</w:t>
      </w:r>
      <w:r w:rsidR="00E857E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="00322C3D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– կ</w:t>
      </w:r>
      <w:r w:rsidR="00F94589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322C3D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94589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90</w:t>
      </w:r>
      <w:r w:rsidR="00322C3D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+ </w:t>
      </w:r>
      <w:r w:rsidR="00F94589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191</w:t>
      </w:r>
      <w:r w:rsidR="00322C3D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ճանապարհահատվածի վերակառուցումն ապահովելու նպատակով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բացառիկ` գերակա հանրային շահ ճանաչված տարածքների օտարման գոտին՝  համաձայն N 2 հավելվածի:</w:t>
      </w:r>
    </w:p>
    <w:p w:rsidR="00DF4733" w:rsidRPr="00AA2BD7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 w:rsidR="0035195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Սահմանել, որ`</w:t>
      </w:r>
    </w:p>
    <w:p w:rsidR="00DF4733" w:rsidRPr="00AA2BD7" w:rsidRDefault="00CC35B8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592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բացառիկ`</w:t>
      </w:r>
      <w:r w:rsidR="00DF4733"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գերակա</w:t>
      </w:r>
      <w:r w:rsidR="00DF4733"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r w:rsidR="00DF4733"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շահ</w:t>
      </w:r>
      <w:r w:rsidR="00DF4733" w:rsidRPr="00AA2BD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ճանաչված</w:t>
      </w:r>
      <w:r w:rsidR="00DF21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B1A7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օտարվող սեփականության </w:t>
      </w:r>
      <w:r w:rsidR="00C245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F0A60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բերող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55663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905F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Հանրապետությունն է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որի անունից հանդես է գալիս </w:t>
      </w:r>
      <w:r w:rsidR="00553312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«Տրանսպորտային ծրագրերի իրականացման կազմակերպություն» 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ոչ առևտրային կազմակերպությունը.</w:t>
      </w:r>
    </w:p>
    <w:p w:rsidR="00DF4733" w:rsidRPr="00AA2BD7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A5652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օտարվող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r w:rsidR="00CC3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 գործառույթների իրականացումը համակարգող և պատասխանատու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լիազոր մարմինը Հայաստանի Հանրապետության տրանսպորտի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կապի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տեղեկատվական տեխնոլոգիաների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նախարարությունն է.</w:t>
      </w:r>
    </w:p>
    <w:p w:rsidR="00322C3D" w:rsidRPr="00AA2BD7" w:rsidRDefault="006827B2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բացառիկ` գերակա հանրային շահ ճանաչված </w:t>
      </w:r>
      <w:r w:rsidR="00FF7E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օտարվող սեփականության 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դրանցում առկա օբյեկտների</w:t>
      </w:r>
      <w:r w:rsidR="004006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673C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բարելավումների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նկարագրության արձանագրության կազմման աշխատանքներն իրականացվում</w:t>
      </w:r>
      <w:r w:rsidR="000B39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են Հայաստանի Հանրապետության կառավարության 2010 թվականի սեպտեմբերի 16-ի N 1275-Ն որոշմամբ սահմանված կարգով և </w:t>
      </w:r>
      <w:r w:rsidR="0042694B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որոշմամբ </w:t>
      </w:r>
      <w:r w:rsidR="00F260AA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r w:rsidR="0042694B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322C3D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հասարակության և պետության կարիքների համար օտարվող սեփականության (հողամասի, շենքերի, շինությունների և առկա բարելավումների) նկարագրության արձանագրության ձև</w:t>
      </w:r>
      <w:r w:rsidR="0042694B" w:rsidRPr="00AA2B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ով:</w:t>
      </w:r>
      <w:r w:rsidR="00322C3D" w:rsidRPr="00AA2BD7" w:rsidDel="00322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DF4733" w:rsidRPr="00AA2BD7" w:rsidRDefault="006827B2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1F50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օտարվող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 օտարման գործընթաց</w:t>
      </w:r>
      <w:r w:rsidR="00CD3584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սկսելու վերջնաժամկետը 2018 թվականի </w:t>
      </w:r>
      <w:r w:rsidR="00FD32B0" w:rsidRPr="00B67664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</w:t>
      </w:r>
      <w:r w:rsidR="007813AA" w:rsidRPr="00B6766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31-ն է.</w:t>
      </w:r>
    </w:p>
    <w:p w:rsidR="00351955" w:rsidRPr="00AA2BD7" w:rsidRDefault="00351955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1A5CE4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1A5CE4" w:rsidRPr="00AA2BD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D05D26" w:rsidRPr="00AA2BD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 շրջանակներում օտարվող սեփականության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դիմաց 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տրամադրվող 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փոխհատուցումը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Ծրագրի այլ ազդեցությունների համար 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 օժանդակությ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7813AA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տրամադրումն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</w:t>
      </w:r>
      <w:r w:rsidR="00FD32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վում է </w:t>
      </w:r>
      <w:r w:rsidR="00061F7F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 կառավարության 2010 թվականի</w:t>
      </w:r>
      <w:r w:rsidR="006B2C0B" w:rsidRPr="00AA2BD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սեպտեմբերի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16-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1274-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որոշմամբ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հաստատված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«Հողերի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օտարման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տարաբնակեցման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շրջանակը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C0B" w:rsidRPr="00AA2B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փոխհատուցման</w:t>
      </w:r>
      <w:r w:rsidR="006B2C0B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սկզբունքները» վերտառությամբ 3-րդ հավելվածի պահանջներ</w:t>
      </w:r>
      <w:r w:rsidR="000B5079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395232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համապատասխան</w:t>
      </w:r>
      <w:r w:rsidR="00982F51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D12BE0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F4733" w:rsidRPr="00FA715F" w:rsidRDefault="00DF4733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D34DCB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«Հասարակության և պետության կարիքների համար սեփականության օտարման մասին» Հայաստանի Հանրապետության օրենքի 7-րդ հոդվածի 5-րդ մասի պահանջը՝ </w:t>
      </w:r>
      <w:r w:rsidR="00561CC3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3312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«Տրանսպորտային ծրագրերի իրականացման կազմակերպություն» 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ոչ առևտրային կազմակերպության </w:t>
      </w:r>
      <w:r w:rsidR="008D1866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գլխավոր 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տնօրենին` սույն որոշումն ուժի մեջ մտնելուն հաջորդող 7 օրվա ընթացքում </w:t>
      </w:r>
      <w:r w:rsidR="00DF0BD8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ապահովել 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</w:t>
      </w:r>
      <w:r w:rsidR="00302DBB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որոշ</w:t>
      </w:r>
      <w:r w:rsidR="00DF0BD8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302DBB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DF0BD8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պատշաճ ձևով ուղարկում</w:t>
      </w:r>
      <w:r w:rsidR="007813AA"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:rsidR="00D34DCB" w:rsidRPr="00FA715F" w:rsidRDefault="00D34DCB" w:rsidP="00D34DC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Սույն որոշմամբ սահմանված կարգով բացառիկ`</w:t>
      </w:r>
      <w:r w:rsidRPr="00FA715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գերակա</w:t>
      </w:r>
      <w:r w:rsidRPr="00FA715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</w:t>
      </w:r>
      <w:r w:rsidRPr="00FA715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</w:t>
      </w:r>
      <w:r w:rsidRPr="00FA715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7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ճանաչված սեփականության նկատմամբ սույն որոշումից ծագող սահմանափակումները ենթակա են պետական գրանցման՝ ՀՀ օրենսդրությմաբ սահմանված կարգով ու ժամկետներում՝ սույն որոշմամբ սահմանված ձեռքբերողի միջոցների հաշվին։</w:t>
      </w:r>
    </w:p>
    <w:p w:rsidR="00D34DCB" w:rsidRPr="00AA2BD7" w:rsidRDefault="00D34DCB" w:rsidP="006A4F1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F2FA9" w:rsidRPr="00C311FC" w:rsidRDefault="00D34DCB" w:rsidP="00C311F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F4733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որոշումն ուժի մեջ է մտնում </w:t>
      </w:r>
      <w:r w:rsidR="001F747C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</w:t>
      </w:r>
      <w:r w:rsidR="004F7716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 հաջորդող տասներ</w:t>
      </w:r>
      <w:r w:rsidR="001F747C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որդ օրը:</w:t>
      </w:r>
    </w:p>
    <w:p w:rsidR="00D34DCB" w:rsidRDefault="00AD34C7" w:rsidP="00553312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2BD7">
        <w:rPr>
          <w:rFonts w:ascii="GHEA Grapalat" w:hAnsi="GHEA Grapalat"/>
          <w:b/>
          <w:sz w:val="24"/>
          <w:szCs w:val="24"/>
          <w:lang w:val="hy-AM"/>
        </w:rPr>
        <w:tab/>
      </w:r>
    </w:p>
    <w:p w:rsidR="00D34DCB" w:rsidRDefault="00D34DCB" w:rsidP="00553312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4EFF" w:rsidRPr="00AA2BD7" w:rsidRDefault="00C44EFF" w:rsidP="00553312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A2BD7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AA2BD7">
        <w:rPr>
          <w:rFonts w:ascii="GHEA Grapalat" w:hAnsi="GHEA Grapalat"/>
          <w:b/>
          <w:sz w:val="24"/>
          <w:szCs w:val="24"/>
          <w:lang w:val="af-ZA"/>
        </w:rPr>
        <w:t xml:space="preserve"> - </w:t>
      </w:r>
      <w:r w:rsidRPr="00AA2BD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44EFF" w:rsidRPr="00EF0EEE" w:rsidRDefault="00C44EFF" w:rsidP="00E1662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2BD7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A2B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2BD7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A2B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2BD7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A2B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2691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="00371827" w:rsidRPr="00AA2BD7">
        <w:rPr>
          <w:rFonts w:ascii="GHEA Grapalat" w:hAnsi="GHEA Grapalat"/>
          <w:b/>
          <w:sz w:val="24"/>
          <w:szCs w:val="24"/>
          <w:lang w:val="af-ZA"/>
        </w:rPr>
        <w:t>Մ-6, Վանաձոր - Ալավերդի - Վրաստանի սահման  միջպետական</w:t>
      </w:r>
      <w:r w:rsidR="001D07B9" w:rsidRPr="00AA2BD7">
        <w:rPr>
          <w:rFonts w:ascii="GHEA Grapalat" w:hAnsi="GHEA Grapalat"/>
          <w:b/>
          <w:sz w:val="24"/>
          <w:szCs w:val="24"/>
          <w:lang w:val="af-ZA"/>
        </w:rPr>
        <w:t xml:space="preserve"> նշանակության ավտոմոբիլային </w:t>
      </w:r>
      <w:r w:rsidR="00371827" w:rsidRPr="00AA2BD7">
        <w:rPr>
          <w:rFonts w:ascii="GHEA Grapalat" w:hAnsi="GHEA Grapalat"/>
          <w:b/>
          <w:sz w:val="24"/>
          <w:szCs w:val="24"/>
          <w:lang w:val="af-ZA"/>
        </w:rPr>
        <w:t>ճանապարհի վերականգնման և բարելավման ծրագրի շրջանակներում որոշ տարածքների</w:t>
      </w:r>
      <w:r w:rsidR="00C311F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C311FC" w:rsidRPr="00292ACF">
        <w:rPr>
          <w:rFonts w:ascii="GHEA Grapalat" w:hAnsi="GHEA Grapalat"/>
          <w:b/>
          <w:sz w:val="24"/>
          <w:szCs w:val="24"/>
          <w:lang w:val="af-ZA"/>
        </w:rPr>
        <w:t xml:space="preserve">գույքային </w:t>
      </w:r>
      <w:r w:rsidR="009479BE" w:rsidRPr="00292A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իրավունքի</w:t>
      </w:r>
      <w:r w:rsidR="00292ACF" w:rsidRPr="00292AC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71827" w:rsidRPr="00292ACF">
        <w:rPr>
          <w:rFonts w:ascii="GHEA Grapalat" w:hAnsi="GHEA Grapalat"/>
          <w:b/>
          <w:sz w:val="24"/>
          <w:szCs w:val="24"/>
          <w:lang w:val="af-ZA"/>
        </w:rPr>
        <w:t>նկատմամբ բացառիկ` գերակա հանրային շահ ճանաչելու մասին»</w:t>
      </w:r>
      <w:r w:rsidRPr="00292A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2ACF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92A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2ACF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292A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2ACF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AA2B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2BD7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4A226F" w:rsidRPr="00EF0EEE" w:rsidRDefault="004A226F" w:rsidP="00A9212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E0286" w:rsidRPr="00AA2BD7" w:rsidRDefault="002305E3" w:rsidP="00A9212B">
      <w:pPr>
        <w:shd w:val="clear" w:color="auto" w:fill="FFFFFF"/>
        <w:spacing w:line="240" w:lineRule="auto"/>
        <w:ind w:left="720"/>
        <w:jc w:val="both"/>
        <w:outlineLvl w:val="2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Իրավական</w:t>
      </w: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ակտի</w:t>
      </w: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ընդունման</w:t>
      </w:r>
      <w:r w:rsidRPr="00AA2BD7">
        <w:rPr>
          <w:rFonts w:ascii="GHEA Grapalat" w:eastAsia="Calibri" w:hAnsi="GHEA Grapalat" w:cs="Sylfaen"/>
          <w:b/>
          <w:sz w:val="24"/>
          <w:szCs w:val="24"/>
          <w:u w:val="single"/>
          <w:lang w:val="af-ZA"/>
        </w:rPr>
        <w:t xml:space="preserve"> </w:t>
      </w:r>
      <w:r w:rsidR="00271A66" w:rsidRPr="00AA2BD7">
        <w:rPr>
          <w:rFonts w:ascii="GHEA Grapalat" w:eastAsia="Calibri" w:hAnsi="GHEA Grapalat" w:cs="Sylfaen"/>
          <w:b/>
          <w:sz w:val="24"/>
          <w:szCs w:val="24"/>
          <w:u w:val="single"/>
          <w:lang w:val="af-ZA"/>
        </w:rPr>
        <w:t>ա</w:t>
      </w:r>
      <w:r w:rsidR="00D7180E" w:rsidRPr="00AA2BD7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նհրաժեշտություն</w:t>
      </w:r>
      <w:r w:rsidR="00D7180E" w:rsidRPr="00AA2BD7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ը</w:t>
      </w:r>
    </w:p>
    <w:p w:rsidR="001E0286" w:rsidRPr="00AA2BD7" w:rsidRDefault="00BD1AFD" w:rsidP="00A9212B">
      <w:pPr>
        <w:shd w:val="clear" w:color="auto" w:fill="FFFFFF"/>
        <w:spacing w:line="240" w:lineRule="auto"/>
        <w:jc w:val="both"/>
        <w:outlineLvl w:val="2"/>
        <w:rPr>
          <w:rFonts w:ascii="GHEA Grapalat" w:hAnsi="GHEA Grapalat"/>
          <w:sz w:val="24"/>
          <w:szCs w:val="24"/>
          <w:lang w:val="af-ZA"/>
        </w:rPr>
      </w:pPr>
      <w:r w:rsidRPr="00EF0EEE">
        <w:rPr>
          <w:rFonts w:ascii="GHEA Grapalat" w:eastAsia="Calibri" w:hAnsi="GHEA Grapalat" w:cs="Sylfaen"/>
          <w:sz w:val="24"/>
          <w:szCs w:val="24"/>
          <w:lang w:val="hy-AM"/>
        </w:rPr>
        <w:tab/>
      </w:r>
      <w:r w:rsidR="001E0286" w:rsidRPr="00AA2BD7">
        <w:rPr>
          <w:rFonts w:ascii="GHEA Grapalat" w:eastAsia="Calibri" w:hAnsi="GHEA Grapalat" w:cs="Sylfaen"/>
          <w:sz w:val="24"/>
          <w:szCs w:val="24"/>
          <w:lang w:val="hy-AM"/>
        </w:rPr>
        <w:t>Իրավական</w:t>
      </w:r>
      <w:r w:rsidR="001E0286" w:rsidRPr="00AA2BD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1E0286" w:rsidRPr="00AA2BD7">
        <w:rPr>
          <w:rFonts w:ascii="GHEA Grapalat" w:eastAsia="Calibri" w:hAnsi="GHEA Grapalat" w:cs="Sylfaen"/>
          <w:sz w:val="24"/>
          <w:szCs w:val="24"/>
          <w:lang w:val="hy-AM"/>
        </w:rPr>
        <w:t>ակտի</w:t>
      </w:r>
      <w:r w:rsidR="001E0286" w:rsidRPr="00AA2BD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1E0286" w:rsidRPr="00AA2BD7">
        <w:rPr>
          <w:rFonts w:ascii="GHEA Grapalat" w:eastAsia="Calibri" w:hAnsi="GHEA Grapalat" w:cs="Sylfaen"/>
          <w:sz w:val="24"/>
          <w:szCs w:val="24"/>
          <w:lang w:val="hy-AM"/>
        </w:rPr>
        <w:t>ընդուն</w:t>
      </w:r>
      <w:r w:rsidR="001E0286" w:rsidRPr="00EF0EEE">
        <w:rPr>
          <w:rFonts w:ascii="GHEA Grapalat" w:eastAsia="Calibri" w:hAnsi="GHEA Grapalat" w:cs="Sylfaen"/>
          <w:sz w:val="24"/>
          <w:szCs w:val="24"/>
          <w:lang w:val="hy-AM"/>
        </w:rPr>
        <w:t>ումը</w:t>
      </w:r>
      <w:r w:rsidR="001E0286" w:rsidRPr="00AA2BD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1E0286" w:rsidRPr="00EF0EEE">
        <w:rPr>
          <w:rFonts w:ascii="GHEA Grapalat" w:eastAsia="Calibri" w:hAnsi="GHEA Grapalat" w:cs="Sylfaen"/>
          <w:sz w:val="24"/>
          <w:szCs w:val="24"/>
          <w:lang w:val="hy-AM"/>
        </w:rPr>
        <w:t>պայմա</w:t>
      </w:r>
      <w:r w:rsidR="001E0286" w:rsidRPr="00AA2BD7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910093" w:rsidRPr="00EF0EEE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="009F656C" w:rsidRPr="00EF0EEE">
        <w:rPr>
          <w:rFonts w:ascii="GHEA Grapalat" w:eastAsia="Calibri" w:hAnsi="GHEA Grapalat" w:cs="Sylfaen"/>
          <w:sz w:val="24"/>
          <w:szCs w:val="24"/>
          <w:lang w:val="hy-AM"/>
        </w:rPr>
        <w:t>վորված</w:t>
      </w:r>
      <w:r w:rsidR="009F656C" w:rsidRPr="00AA2BD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9F656C" w:rsidRPr="00EF0EEE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9F656C" w:rsidRPr="00AA2BD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9F656C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Մ-6, Վանաձոր  - Ալավերդի - Վրաստանի սահման  միջպետական </w:t>
      </w:r>
      <w:r w:rsidR="00674E7B">
        <w:rPr>
          <w:rFonts w:ascii="GHEA Grapalat" w:eastAsia="Times New Roman" w:hAnsi="GHEA Grapalat" w:cs="Sylfaen"/>
          <w:sz w:val="24"/>
          <w:szCs w:val="24"/>
          <w:lang w:val="af-ZA"/>
        </w:rPr>
        <w:t xml:space="preserve">նշանակության ընդհանուր օգտագործման </w:t>
      </w:r>
      <w:r w:rsidR="007E25E8">
        <w:rPr>
          <w:rFonts w:ascii="GHEA Grapalat" w:eastAsia="Times New Roman" w:hAnsi="GHEA Grapalat" w:cs="Sylfaen"/>
          <w:sz w:val="24"/>
          <w:szCs w:val="24"/>
          <w:lang w:val="af-ZA"/>
        </w:rPr>
        <w:t xml:space="preserve">պետական ավտոմոբիլային </w:t>
      </w:r>
      <w:r w:rsidR="009F656C" w:rsidRPr="00AA2BD7">
        <w:rPr>
          <w:rFonts w:ascii="GHEA Grapalat" w:eastAsia="Times New Roman" w:hAnsi="GHEA Grapalat" w:cs="Sylfaen"/>
          <w:sz w:val="24"/>
          <w:szCs w:val="24"/>
          <w:lang w:val="af-ZA"/>
        </w:rPr>
        <w:t>ճանապարհի վերականգնման և բարելավման ծրագրի իրականացման համար անհրաժեշտ հողամասերը</w:t>
      </w:r>
      <w:r w:rsidR="009333E0">
        <w:rPr>
          <w:rFonts w:ascii="GHEA Grapalat" w:eastAsia="Times New Roman" w:hAnsi="GHEA Grapalat" w:cs="Sylfaen"/>
          <w:sz w:val="24"/>
          <w:szCs w:val="24"/>
          <w:lang w:val="af-ZA"/>
        </w:rPr>
        <w:t>, գույքային իրավունքները</w:t>
      </w:r>
      <w:r w:rsidR="009F656C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բացառիկ՝ գերակա հանրային </w:t>
      </w:r>
      <w:r w:rsidR="00C2634D" w:rsidRPr="00AA2BD7">
        <w:rPr>
          <w:rFonts w:ascii="GHEA Grapalat" w:eastAsia="Times New Roman" w:hAnsi="GHEA Grapalat" w:cs="Sylfaen"/>
          <w:sz w:val="24"/>
          <w:szCs w:val="24"/>
          <w:lang w:val="af-ZA"/>
        </w:rPr>
        <w:t>շահ ճանաչելու անհրաժեշտությա</w:t>
      </w: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>մ</w:t>
      </w:r>
      <w:r w:rsidR="00C2634D" w:rsidRPr="00AA2BD7">
        <w:rPr>
          <w:rFonts w:ascii="GHEA Grapalat" w:eastAsia="Times New Roman" w:hAnsi="GHEA Grapalat" w:cs="Sylfaen"/>
          <w:sz w:val="24"/>
          <w:szCs w:val="24"/>
          <w:lang w:val="af-ZA"/>
        </w:rPr>
        <w:t>բ.</w:t>
      </w:r>
    </w:p>
    <w:p w:rsidR="00865BB8" w:rsidRPr="00AA2BD7" w:rsidRDefault="00865BB8" w:rsidP="00A9212B">
      <w:pPr>
        <w:shd w:val="clear" w:color="auto" w:fill="FFFFFF"/>
        <w:spacing w:line="240" w:lineRule="auto"/>
        <w:ind w:left="720"/>
        <w:jc w:val="both"/>
        <w:outlineLvl w:val="2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AA2BD7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</w:rPr>
        <w:t>Ընթացիկ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</w:rPr>
        <w:t>իրավիճակը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</w:rPr>
        <w:t>և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b/>
          <w:sz w:val="24"/>
          <w:szCs w:val="24"/>
          <w:u w:val="single"/>
        </w:rPr>
        <w:t>խնդիրները</w:t>
      </w:r>
    </w:p>
    <w:p w:rsidR="00C27D91" w:rsidRPr="00AA2BD7" w:rsidRDefault="0066319D" w:rsidP="00A9212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Եվրոպական ներդրումային բանկի (ԵՆԲ) և Ասիական զարգացման բանկի (ԱԶԲ) համատեղ ֆինանսավորմամբ </w:t>
      </w:r>
      <w:r w:rsidR="00CF2033" w:rsidRPr="00AA2BD7">
        <w:rPr>
          <w:rFonts w:ascii="GHEA Grapalat" w:eastAsia="Times New Roman" w:hAnsi="GHEA Grapalat" w:cs="Sylfaen"/>
          <w:sz w:val="24"/>
          <w:szCs w:val="24"/>
          <w:lang w:val="af-ZA"/>
        </w:rPr>
        <w:t>իրականաց</w:t>
      </w:r>
      <w:r w:rsidR="00C44EFF" w:rsidRPr="00AA2BD7">
        <w:rPr>
          <w:rFonts w:ascii="GHEA Grapalat" w:eastAsia="Times New Roman" w:hAnsi="GHEA Grapalat" w:cs="Sylfaen"/>
          <w:sz w:val="24"/>
          <w:szCs w:val="24"/>
          <w:lang w:val="af-ZA"/>
        </w:rPr>
        <w:t>վում է Մ-6, Վանաձոր  - Ալավերդի - Վրաստանի սահման  միջպետական</w:t>
      </w:r>
      <w:r w:rsidR="007E25E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նշանակության </w:t>
      </w:r>
      <w:r w:rsidR="009758E6">
        <w:rPr>
          <w:rFonts w:ascii="GHEA Grapalat" w:eastAsia="Times New Roman" w:hAnsi="GHEA Grapalat" w:cs="Sylfaen"/>
          <w:sz w:val="24"/>
          <w:szCs w:val="24"/>
          <w:lang w:val="af-ZA"/>
        </w:rPr>
        <w:t>ընդհանուր օգտագործման պետական ավտոմոբիլային</w:t>
      </w:r>
      <w:r w:rsidR="00C44EFF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ճանապարհի վ</w:t>
      </w:r>
      <w:r w:rsidR="009758E6">
        <w:rPr>
          <w:rFonts w:ascii="GHEA Grapalat" w:eastAsia="Times New Roman" w:hAnsi="GHEA Grapalat" w:cs="Sylfaen"/>
          <w:sz w:val="24"/>
          <w:szCs w:val="24"/>
          <w:lang w:val="af-ZA"/>
        </w:rPr>
        <w:t>երականգնման և բարելավման ծրագիր</w:t>
      </w:r>
      <w:r w:rsidR="00C44EFF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(այ</w:t>
      </w:r>
      <w:r w:rsidR="007E25E8">
        <w:rPr>
          <w:rFonts w:ascii="GHEA Grapalat" w:eastAsia="Times New Roman" w:hAnsi="GHEA Grapalat" w:cs="Sylfaen"/>
          <w:sz w:val="24"/>
          <w:szCs w:val="24"/>
          <w:lang w:val="af-ZA"/>
        </w:rPr>
        <w:t>սուհետև՝ Ծրագիր), որի նպատակն է</w:t>
      </w:r>
      <w:r w:rsidR="00C44EFF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167C" w:rsidRPr="00AA2BD7">
        <w:rPr>
          <w:rFonts w:ascii="GHEA Grapalat" w:eastAsia="Times New Roman" w:hAnsi="GHEA Grapalat" w:cs="Sylfaen"/>
          <w:sz w:val="24"/>
          <w:szCs w:val="24"/>
          <w:lang w:val="af-ZA"/>
        </w:rPr>
        <w:t>վերակառուց</w:t>
      </w:r>
      <w:r w:rsidR="00C44EFF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ել և արդիականացնել Հայաստանի Հանրապետությունը Վրաստանի հետ կապող Վանաձոր - Ալավերդի - Վրաստանի սահման շուրջ 90 կմ ընդհանուր երկարությամբ հիմնական տարանցիկ մայրուղին: </w:t>
      </w: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>ԵՆԲ</w:t>
      </w:r>
      <w:r w:rsidR="00C27D91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կողմից</w:t>
      </w: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ֆինանսավորվում է</w:t>
      </w:r>
      <w:r w:rsidR="00C27D91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ճանապարհի  կմ 0+000 – կմ 38+450 հատվածը</w:t>
      </w:r>
      <w:r w:rsidR="00AE0575" w:rsidRPr="00AA2BD7">
        <w:rPr>
          <w:rFonts w:ascii="GHEA Grapalat" w:eastAsia="Times New Roman" w:hAnsi="GHEA Grapalat" w:cs="Sylfaen"/>
          <w:sz w:val="24"/>
          <w:szCs w:val="24"/>
          <w:lang w:val="af-ZA"/>
        </w:rPr>
        <w:t>, իսկ</w:t>
      </w:r>
      <w:r w:rsidR="00C27D91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Ասիական զարգացման բանկի կողմից՝ ճանապարհի  կմ 38+450 – կմ 90+191  հատվածը: </w:t>
      </w:r>
    </w:p>
    <w:p w:rsidR="00C27D91" w:rsidRPr="00AA2BD7" w:rsidRDefault="00C27D91" w:rsidP="00A9212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>Եվրոպական Ներդրումային Բանկի և Հայաստանի Հանրապետության միջև 2016թ հունվարի 26-ին Երևանում և հունվարի 29-ին՝ Լյուքսեմբուրգում ստորագրվել է «Հայաստան Մ6 միջպետական ճ</w:t>
      </w:r>
      <w:r w:rsidR="00680526" w:rsidRPr="00AA2BD7">
        <w:rPr>
          <w:rFonts w:ascii="GHEA Grapalat" w:eastAsia="Times New Roman" w:hAnsi="GHEA Grapalat" w:cs="Sylfaen"/>
          <w:sz w:val="24"/>
          <w:szCs w:val="24"/>
          <w:lang w:val="af-ZA"/>
        </w:rPr>
        <w:t>անապարհ» ֆինանսական պայմանագիրը, որի շրջանակներում</w:t>
      </w:r>
      <w:r w:rsidR="00AE0575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A2BD7">
        <w:rPr>
          <w:rFonts w:ascii="GHEA Grapalat" w:eastAsia="Times New Roman" w:hAnsi="GHEA Grapalat" w:cs="Sylfaen"/>
          <w:sz w:val="24"/>
          <w:szCs w:val="24"/>
          <w:lang w:val="af-ZA"/>
        </w:rPr>
        <w:t>ԵՆԲ տրամադրել է 51 մլն ԵՎՐՈ գումարի չափով վարկ:</w:t>
      </w:r>
      <w:r w:rsidR="009C6A35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Ասիական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բանկի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2016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թ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նոյեմբերի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9-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ստորագրված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վարկային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համաձայնագ</w:t>
      </w:r>
      <w:r w:rsidR="00680526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9758E6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r w:rsidR="009758E6" w:rsidRPr="00B87A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7481D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ԱԶԲ </w:t>
      </w:r>
      <w:r w:rsidR="00AC6308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Ծրագրի իրականացման նպատակով  </w:t>
      </w:r>
      <w:r w:rsidR="0007481D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տրամադրել է  </w:t>
      </w:r>
      <w:r w:rsidR="002E199A" w:rsidRPr="00AA2BD7">
        <w:rPr>
          <w:rFonts w:ascii="GHEA Grapalat" w:eastAsia="Times New Roman" w:hAnsi="GHEA Grapalat" w:cs="Sylfaen"/>
          <w:sz w:val="24"/>
          <w:szCs w:val="24"/>
          <w:lang w:val="af-ZA"/>
        </w:rPr>
        <w:t>վարկ</w:t>
      </w:r>
      <w:r w:rsidR="002E199A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E681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44,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037,000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ԵՎՐՈ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5E03E5" w:rsidRPr="00AA2BD7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գումարի</w:t>
      </w:r>
      <w:r w:rsidR="0007481D" w:rsidRPr="00AA2BD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չափով:</w:t>
      </w:r>
    </w:p>
    <w:p w:rsidR="00D7180E" w:rsidRPr="00AA2BD7" w:rsidRDefault="009C6A35" w:rsidP="00A9212B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A2BD7">
        <w:rPr>
          <w:rFonts w:ascii="GHEA Grapalat" w:eastAsia="Calibri" w:hAnsi="GHEA Grapalat" w:cs="Times New Roman"/>
          <w:sz w:val="24"/>
          <w:szCs w:val="24"/>
        </w:rPr>
        <w:t>Նախագծող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sz w:val="24"/>
          <w:szCs w:val="24"/>
        </w:rPr>
        <w:t>ընկերության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sz w:val="24"/>
          <w:szCs w:val="24"/>
        </w:rPr>
        <w:t>կողմից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sz w:val="24"/>
          <w:szCs w:val="24"/>
        </w:rPr>
        <w:t>մշակվել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sz w:val="24"/>
          <w:szCs w:val="24"/>
        </w:rPr>
        <w:t>է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eastAsia="Calibri" w:hAnsi="GHEA Grapalat" w:cs="Times New Roman"/>
          <w:sz w:val="24"/>
          <w:szCs w:val="24"/>
        </w:rPr>
        <w:t>ճանապարհի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A2BD7">
        <w:rPr>
          <w:rFonts w:ascii="GHEA Grapalat" w:hAnsi="GHEA Grapalat"/>
          <w:sz w:val="24"/>
          <w:szCs w:val="24"/>
          <w:lang w:val="af-ZA"/>
        </w:rPr>
        <w:t>վերակառուցման նախագիծը:</w:t>
      </w:r>
      <w:r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66319D" w:rsidRPr="00AA2BD7">
        <w:rPr>
          <w:rFonts w:ascii="GHEA Grapalat" w:hAnsi="GHEA Grapalat"/>
          <w:sz w:val="24"/>
          <w:szCs w:val="24"/>
          <w:lang w:val="af-ZA"/>
        </w:rPr>
        <w:t>Ն</w:t>
      </w:r>
      <w:r w:rsidR="0066319D" w:rsidRPr="00AA2BD7">
        <w:rPr>
          <w:rFonts w:ascii="GHEA Grapalat" w:hAnsi="GHEA Grapalat"/>
          <w:sz w:val="24"/>
          <w:szCs w:val="24"/>
          <w:lang w:val="sv-SE"/>
        </w:rPr>
        <w:t xml:space="preserve">ախագծի </w:t>
      </w:r>
      <w:r w:rsidR="0066319D" w:rsidRPr="00AA2BD7">
        <w:rPr>
          <w:rFonts w:ascii="GHEA Grapalat" w:eastAsia="Calibri" w:hAnsi="GHEA Grapalat" w:cs="Times New Roman"/>
          <w:sz w:val="24"/>
          <w:szCs w:val="24"/>
          <w:lang w:val="af-ZA"/>
        </w:rPr>
        <w:t>համաձայն`</w:t>
      </w:r>
      <w:r w:rsidR="0066319D" w:rsidRPr="00AA2BD7">
        <w:rPr>
          <w:rFonts w:ascii="GHEA Grapalat" w:hAnsi="GHEA Grapalat"/>
          <w:sz w:val="24"/>
          <w:szCs w:val="24"/>
          <w:lang w:val="sv-SE"/>
        </w:rPr>
        <w:t xml:space="preserve"> </w:t>
      </w:r>
      <w:r w:rsidR="00477F4A" w:rsidRPr="00AA2BD7">
        <w:rPr>
          <w:rFonts w:ascii="GHEA Grapalat" w:hAnsi="GHEA Grapalat"/>
          <w:sz w:val="24"/>
          <w:szCs w:val="24"/>
          <w:lang w:val="sv-SE"/>
        </w:rPr>
        <w:t xml:space="preserve">ճանապարհի առանձին հատվածներում </w:t>
      </w:r>
      <w:r w:rsidR="0066319D" w:rsidRPr="00AA2BD7">
        <w:rPr>
          <w:rFonts w:ascii="GHEA Grapalat" w:hAnsi="GHEA Grapalat"/>
          <w:sz w:val="24"/>
          <w:szCs w:val="24"/>
          <w:lang w:val="sv-SE"/>
        </w:rPr>
        <w:t xml:space="preserve">նախատեսվում է իրականացնել </w:t>
      </w:r>
      <w:r w:rsidR="00477F4A" w:rsidRPr="00AA2BD7">
        <w:rPr>
          <w:rFonts w:ascii="GHEA Grapalat" w:hAnsi="GHEA Grapalat"/>
          <w:sz w:val="24"/>
          <w:szCs w:val="24"/>
          <w:lang w:val="sv-SE"/>
        </w:rPr>
        <w:t xml:space="preserve">ճանապարհի </w:t>
      </w:r>
      <w:r w:rsidR="00A02465">
        <w:rPr>
          <w:rFonts w:ascii="GHEA Grapalat" w:hAnsi="GHEA Grapalat"/>
          <w:sz w:val="24"/>
          <w:szCs w:val="24"/>
          <w:lang w:val="sv-SE"/>
        </w:rPr>
        <w:t xml:space="preserve">օտարման շերտի </w:t>
      </w:r>
      <w:r w:rsidR="00477F4A" w:rsidRPr="00AA2BD7">
        <w:rPr>
          <w:rFonts w:ascii="GHEA Grapalat" w:hAnsi="GHEA Grapalat"/>
          <w:sz w:val="24"/>
          <w:szCs w:val="24"/>
          <w:lang w:val="sv-SE"/>
        </w:rPr>
        <w:t xml:space="preserve"> որոշակի լայնացումներ</w:t>
      </w:r>
      <w:r w:rsidR="0078736E" w:rsidRPr="00AA2BD7">
        <w:rPr>
          <w:rFonts w:ascii="GHEA Grapalat" w:hAnsi="GHEA Grapalat"/>
          <w:sz w:val="24"/>
          <w:szCs w:val="24"/>
          <w:lang w:val="sv-SE"/>
        </w:rPr>
        <w:t xml:space="preserve">: </w:t>
      </w:r>
      <w:r w:rsidR="00FD32B0">
        <w:rPr>
          <w:rFonts w:ascii="GHEA Grapalat" w:hAnsi="GHEA Grapalat"/>
          <w:sz w:val="24"/>
          <w:szCs w:val="24"/>
          <w:lang w:val="sv-SE"/>
        </w:rPr>
        <w:t>ԱԶԲ</w:t>
      </w:r>
      <w:r w:rsidR="0078736E" w:rsidRPr="00AA2BD7">
        <w:rPr>
          <w:rFonts w:ascii="GHEA Grapalat" w:hAnsi="GHEA Grapalat" w:cs="Sylfaen"/>
          <w:sz w:val="24"/>
          <w:szCs w:val="24"/>
          <w:lang w:val="af-ZA"/>
        </w:rPr>
        <w:t xml:space="preserve"> կողմից վարձված փորձագետների կողմից ուսումնասիրվել են  ճանապարհի կմ 0+000 – կմ 38+450 </w:t>
      </w:r>
      <w:r w:rsidR="00154371" w:rsidRPr="00AA2BD7">
        <w:rPr>
          <w:rFonts w:ascii="GHEA Grapalat" w:hAnsi="GHEA Grapalat" w:cs="Sylfaen"/>
          <w:sz w:val="24"/>
          <w:szCs w:val="24"/>
          <w:lang w:val="af-ZA"/>
        </w:rPr>
        <w:t xml:space="preserve">և կմ 38+450 – կմ 90+191  հատվածների </w:t>
      </w:r>
      <w:r w:rsidR="0078736E" w:rsidRPr="00AA2BD7">
        <w:rPr>
          <w:rFonts w:ascii="GHEA Grapalat" w:hAnsi="GHEA Grapalat" w:cs="Sylfaen"/>
          <w:sz w:val="24"/>
          <w:szCs w:val="24"/>
          <w:lang w:val="af-ZA"/>
        </w:rPr>
        <w:t>նախագծային լուծումները</w:t>
      </w:r>
      <w:r w:rsidR="009333E0">
        <w:rPr>
          <w:rFonts w:ascii="GHEA Grapalat" w:hAnsi="GHEA Grapalat" w:cs="Sylfaen"/>
          <w:sz w:val="24"/>
          <w:szCs w:val="24"/>
          <w:lang w:val="af-ZA"/>
        </w:rPr>
        <w:t>, ինչի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արդյունքում պարզվել է, որ առկա են որոշ </w:t>
      </w:r>
      <w:r w:rsidR="0078736E" w:rsidRPr="00AA2BD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հողամասեր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9333E0" w:rsidRP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սեփականություն</w:t>
      </w:r>
      <w:r w:rsidR="009333E0" w:rsidRP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հանդիսացող</w:t>
      </w:r>
      <w:r w:rsidR="009333E0" w:rsidRP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հողամասերի վրա սերվիտուտի իրավունքներ, 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="00DB74D0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04C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գտնվում</w:t>
      </w:r>
      <w:r w:rsidR="004A04C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="00655808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են վերակառուցվող </w:t>
      </w:r>
      <w:r w:rsidR="005E6B5C" w:rsidRPr="00AA2BD7">
        <w:rPr>
          <w:rFonts w:ascii="GHEA Grapalat" w:hAnsi="GHEA Grapalat" w:cs="Sylfaen"/>
          <w:sz w:val="24"/>
          <w:szCs w:val="24"/>
          <w:lang w:val="af-ZA"/>
        </w:rPr>
        <w:t xml:space="preserve">ճանապարհի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օտարման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E5E6A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գոտու</w:t>
      </w:r>
      <w:r w:rsidR="008E5E6A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51D9A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սահմաններում 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և շինարարական աշխատանքների իրականացումն անհնարին է առանց </w:t>
      </w:r>
      <w:r w:rsidR="000736B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տվյալ</w:t>
      </w:r>
      <w:r w:rsidR="000736B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հողամասերի</w:t>
      </w:r>
      <w:r w:rsidR="009333E0" w:rsidRP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>,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դրա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վրա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առկա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անշարժ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գույքի</w:t>
      </w:r>
      <w:r w:rsidR="009333E0" w:rsidRP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և</w:t>
      </w:r>
      <w:r w:rsidR="009333E0" w:rsidRP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2211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որոշ </w:t>
      </w:r>
      <w:r w:rsidR="006B3F32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պետական սեփականություն հանդիսացող </w:t>
      </w:r>
      <w:r w:rsidR="0092211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>հողամասերի</w:t>
      </w:r>
      <w:r w:rsidR="006B3F32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078B6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նկատմամբ </w:t>
      </w:r>
      <w:r w:rsidR="009333E0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սերվիտուտի</w:t>
      </w:r>
      <w:r w:rsidR="00A9212B" w:rsidRP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իրավունքի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օտարման։</w:t>
      </w:r>
    </w:p>
    <w:p w:rsidR="00065FBB" w:rsidRPr="00C55A12" w:rsidRDefault="00EB380D" w:rsidP="00A9212B">
      <w:pPr>
        <w:spacing w:after="0" w:line="24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Վերո</w:t>
      </w:r>
      <w:r w:rsidR="00677CEA" w:rsidRPr="00065FB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գրյալից</w:t>
      </w:r>
      <w:r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ելնելով</w:t>
      </w:r>
      <w:r w:rsidR="0066319D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7B46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D7180E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4C91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բացառիկ՝ գերակա հանրային շահ ճանաչել Ծրագրի իրականացման </w:t>
      </w:r>
      <w:r w:rsidR="00913521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համար անհրաժեշտ հողամասերը</w:t>
      </w:r>
      <w:r w:rsidR="00A9212B" w:rsidRPr="00A9212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, գույքային իրավունքները</w:t>
      </w:r>
      <w:r w:rsidR="00913521"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 </w:t>
      </w:r>
    </w:p>
    <w:p w:rsidR="00935A71" w:rsidRPr="00AA2BD7" w:rsidRDefault="00544C91" w:rsidP="00A9212B">
      <w:pPr>
        <w:spacing w:after="0" w:line="24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A2BD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865BB8" w:rsidRPr="00AA2BD7" w:rsidRDefault="00865BB8" w:rsidP="00A9212B">
      <w:pPr>
        <w:pStyle w:val="ListParagraph"/>
        <w:ind w:left="0" w:firstLine="720"/>
        <w:jc w:val="both"/>
        <w:outlineLvl w:val="2"/>
        <w:rPr>
          <w:rFonts w:ascii="GHEA Grapalat" w:hAnsi="GHEA Grapalat" w:cs="Sylfaen"/>
          <w:u w:val="single"/>
          <w:lang w:val="af-ZA"/>
        </w:rPr>
      </w:pPr>
      <w:r w:rsidRPr="00AA2BD7">
        <w:rPr>
          <w:rFonts w:ascii="GHEA Grapalat" w:hAnsi="GHEA Grapalat"/>
          <w:b/>
          <w:u w:val="single"/>
          <w:lang w:val="hy-AM"/>
        </w:rPr>
        <w:lastRenderedPageBreak/>
        <w:t>Ակնկալվող արդյունքը</w:t>
      </w:r>
    </w:p>
    <w:p w:rsidR="00A7111A" w:rsidRPr="00AA2BD7" w:rsidRDefault="00A7111A" w:rsidP="00A9212B">
      <w:pPr>
        <w:spacing w:line="240" w:lineRule="auto"/>
        <w:ind w:firstLine="720"/>
        <w:jc w:val="both"/>
        <w:outlineLvl w:val="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A2BD7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կառավարության որոշման ընդունման </w:t>
      </w:r>
      <w:r w:rsidR="00A9212B" w:rsidRPr="00C55A12">
        <w:rPr>
          <w:rFonts w:ascii="GHEA Grapalat" w:eastAsia="Calibri" w:hAnsi="GHEA Grapalat" w:cs="Times New Roman"/>
          <w:sz w:val="24"/>
          <w:szCs w:val="24"/>
          <w:lang w:val="hy-AM"/>
        </w:rPr>
        <w:t>արդյունքում</w:t>
      </w:r>
      <w:r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հնարավոր կլինի ապահովել Հայաստանի Հանրապետության ու Եվրոպական Ներդրումային Բանկի միջև 2016թ. հունվարի 26-ին Երևանում և 2016թ. հունվարի 29-ին Լյուքսեմբուրգում ստորագրված ֆինանսական պայմանագրի</w:t>
      </w:r>
      <w:r w:rsidR="0066319D"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Հայաստանի Հանրապետության </w:t>
      </w:r>
      <w:r w:rsidR="00395232"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 </w:t>
      </w:r>
      <w:r w:rsidR="0066319D"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Ասիական զարգացման բանկի միջև </w:t>
      </w:r>
      <w:r w:rsidR="005E03E5" w:rsidRPr="00AA2BD7">
        <w:rPr>
          <w:rFonts w:ascii="GHEA Grapalat" w:eastAsia="Calibri" w:hAnsi="GHEA Grapalat" w:cs="Times New Roman"/>
          <w:sz w:val="24"/>
          <w:szCs w:val="24"/>
          <w:lang w:val="af-ZA"/>
        </w:rPr>
        <w:t>2016</w:t>
      </w:r>
      <w:r w:rsidR="00395232" w:rsidRPr="00AA2BD7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5E03E5"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</w:t>
      </w:r>
      <w:r w:rsidR="005E03E5" w:rsidRPr="00AA2BD7">
        <w:rPr>
          <w:rFonts w:ascii="GHEA Grapalat" w:eastAsia="Calibri" w:hAnsi="GHEA Grapalat" w:cs="Times New Roman"/>
          <w:sz w:val="24"/>
          <w:szCs w:val="24"/>
          <w:lang w:val="hy-AM"/>
        </w:rPr>
        <w:t>նոյեմբերի</w:t>
      </w:r>
      <w:r w:rsidR="005E03E5" w:rsidRPr="00AA2BD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9-</w:t>
      </w:r>
      <w:r w:rsidR="005E03E5" w:rsidRPr="00AA2BD7">
        <w:rPr>
          <w:rFonts w:ascii="GHEA Grapalat" w:eastAsia="Calibri" w:hAnsi="GHEA Grapalat" w:cs="Times New Roman"/>
          <w:sz w:val="24"/>
          <w:szCs w:val="24"/>
          <w:lang w:val="hy-AM"/>
        </w:rPr>
        <w:t>ին</w:t>
      </w:r>
      <w:r w:rsidR="00556917"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6319D" w:rsidRPr="00AA2BD7">
        <w:rPr>
          <w:rFonts w:ascii="GHEA Grapalat" w:eastAsia="Calibri" w:hAnsi="GHEA Grapalat" w:cs="Times New Roman"/>
          <w:sz w:val="24"/>
          <w:szCs w:val="24"/>
          <w:lang w:val="hy-AM"/>
        </w:rPr>
        <w:t>ստորագրված վարկային համաձայնագրի</w:t>
      </w:r>
      <w:r w:rsidRPr="00AA2B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Մ-6, Վանաձոր - Ալավերդի - Վրաստանի սահման  միջպետական  ճանապարհի վերականգնման և բարելավման ծրագրի արդյունավետ և ժամանակին իրական</w:t>
      </w:r>
      <w:r w:rsidR="001C04B7" w:rsidRPr="00AA2BD7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AA2BD7">
        <w:rPr>
          <w:rFonts w:ascii="GHEA Grapalat" w:eastAsia="Calibri" w:hAnsi="GHEA Grapalat" w:cs="Times New Roman"/>
          <w:sz w:val="24"/>
          <w:szCs w:val="24"/>
          <w:lang w:val="hy-AM"/>
        </w:rPr>
        <w:t>ցումը:</w:t>
      </w:r>
    </w:p>
    <w:p w:rsidR="00A7111A" w:rsidRPr="00AA2BD7" w:rsidRDefault="00A7111A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66319D" w:rsidRPr="00AA2BD7" w:rsidRDefault="0066319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66319D" w:rsidRPr="00AA2BD7" w:rsidRDefault="0066319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A7111A" w:rsidRPr="00AA2BD7" w:rsidRDefault="00A7111A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7776AB">
      <w:pPr>
        <w:pStyle w:val="ListParagraph"/>
        <w:spacing w:line="276" w:lineRule="auto"/>
        <w:ind w:left="0" w:firstLine="720"/>
        <w:jc w:val="center"/>
        <w:outlineLvl w:val="2"/>
        <w:rPr>
          <w:rFonts w:ascii="GHEA Grapalat" w:hAnsi="GHEA Grapalat"/>
          <w:lang w:val="af-ZA"/>
        </w:rPr>
      </w:pPr>
    </w:p>
    <w:p w:rsidR="008F75CD" w:rsidRPr="00AA2BD7" w:rsidRDefault="008F75CD" w:rsidP="001B42B4">
      <w:pPr>
        <w:pStyle w:val="ListParagraph"/>
        <w:spacing w:line="276" w:lineRule="auto"/>
        <w:ind w:left="0" w:firstLine="720"/>
        <w:jc w:val="both"/>
        <w:outlineLvl w:val="2"/>
        <w:rPr>
          <w:rFonts w:ascii="GHEA Grapalat" w:hAnsi="GHEA Grapalat"/>
          <w:lang w:val="af-ZA"/>
        </w:rPr>
      </w:pPr>
    </w:p>
    <w:p w:rsidR="008F75CD" w:rsidRPr="00A6506D" w:rsidRDefault="008F75CD" w:rsidP="001B42B4">
      <w:pPr>
        <w:pStyle w:val="ListParagraph"/>
        <w:spacing w:line="276" w:lineRule="auto"/>
        <w:ind w:left="0" w:firstLine="720"/>
        <w:jc w:val="both"/>
        <w:outlineLvl w:val="2"/>
        <w:rPr>
          <w:rFonts w:ascii="GHEA Grapalat" w:hAnsi="GHEA Grapalat"/>
          <w:sz w:val="22"/>
          <w:szCs w:val="22"/>
          <w:lang w:val="af-ZA"/>
        </w:rPr>
      </w:pPr>
    </w:p>
    <w:p w:rsidR="00674E7B" w:rsidRPr="002A258B" w:rsidRDefault="00674E7B" w:rsidP="007776AB">
      <w:pPr>
        <w:tabs>
          <w:tab w:val="left" w:pos="9900"/>
        </w:tabs>
        <w:ind w:right="720"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DF21F5" w:rsidRDefault="00DF21F5" w:rsidP="007776AB">
      <w:pPr>
        <w:tabs>
          <w:tab w:val="left" w:pos="9900"/>
        </w:tabs>
        <w:ind w:right="720"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A33992" w:rsidRDefault="00A33992" w:rsidP="007776AB">
      <w:pPr>
        <w:tabs>
          <w:tab w:val="left" w:pos="9900"/>
        </w:tabs>
        <w:ind w:right="720"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A33992" w:rsidRDefault="00A33992" w:rsidP="007776AB">
      <w:pPr>
        <w:tabs>
          <w:tab w:val="left" w:pos="9900"/>
        </w:tabs>
        <w:ind w:right="720"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D34DCB" w:rsidRDefault="00D34DCB" w:rsidP="007776AB">
      <w:pPr>
        <w:tabs>
          <w:tab w:val="left" w:pos="9900"/>
        </w:tabs>
        <w:ind w:right="720"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C44EFF" w:rsidRPr="00A6506D" w:rsidRDefault="00C44EFF" w:rsidP="00A6506D">
      <w:pPr>
        <w:tabs>
          <w:tab w:val="left" w:pos="9900"/>
        </w:tabs>
        <w:spacing w:after="0"/>
        <w:ind w:right="720" w:firstLine="720"/>
        <w:jc w:val="center"/>
        <w:rPr>
          <w:rFonts w:ascii="GHEA Grapalat" w:hAnsi="GHEA Grapalat" w:cs="Sylfaen"/>
          <w:b/>
          <w:bCs/>
          <w:lang w:val="af-ZA"/>
        </w:rPr>
      </w:pPr>
      <w:r w:rsidRPr="00CC4193">
        <w:rPr>
          <w:rFonts w:ascii="GHEA Grapalat" w:hAnsi="GHEA Grapalat" w:cs="Sylfaen"/>
          <w:b/>
          <w:bCs/>
          <w:lang w:val="hy-AM"/>
        </w:rPr>
        <w:lastRenderedPageBreak/>
        <w:t>Տ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Ե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Ղ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Ե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Կ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Ա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Ն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CC4193">
        <w:rPr>
          <w:rFonts w:ascii="GHEA Grapalat" w:hAnsi="GHEA Grapalat" w:cs="Sylfaen"/>
          <w:b/>
          <w:bCs/>
          <w:lang w:val="hy-AM"/>
        </w:rPr>
        <w:t>Ք</w:t>
      </w:r>
    </w:p>
    <w:p w:rsidR="00A6506D" w:rsidRPr="00DF21F5" w:rsidRDefault="0087362A" w:rsidP="00A6506D">
      <w:pPr>
        <w:spacing w:after="0" w:line="240" w:lineRule="auto"/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CC4193">
        <w:rPr>
          <w:rFonts w:ascii="GHEA Grapalat" w:hAnsi="GHEA Grapalat"/>
          <w:b/>
          <w:lang w:val="hy-AM"/>
        </w:rPr>
        <w:t>Հայաստանի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CC4193">
        <w:rPr>
          <w:rFonts w:ascii="GHEA Grapalat" w:hAnsi="GHEA Grapalat"/>
          <w:b/>
          <w:lang w:val="hy-AM"/>
        </w:rPr>
        <w:t>Հանրապետության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CC4193">
        <w:rPr>
          <w:rFonts w:ascii="GHEA Grapalat" w:hAnsi="GHEA Grapalat"/>
          <w:b/>
          <w:lang w:val="hy-AM"/>
        </w:rPr>
        <w:t>կառավարության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Pr="00A6506D">
        <w:rPr>
          <w:rFonts w:ascii="GHEA Grapalat" w:hAnsi="GHEA Grapalat"/>
          <w:b/>
          <w:lang w:val="af-ZA"/>
        </w:rPr>
        <w:t xml:space="preserve">Մ-6, Վանաձոր - Ալավերդի - Վրաստանի սահման  միջպետական  ճանապարհի վերականգնման և բարելավման ծրագրի որոշ տարածքների </w:t>
      </w:r>
      <w:r w:rsidR="00A9212B">
        <w:rPr>
          <w:rFonts w:ascii="GHEA Grapalat" w:hAnsi="GHEA Grapalat"/>
          <w:b/>
          <w:lang w:val="af-ZA"/>
        </w:rPr>
        <w:t xml:space="preserve">և գույքային </w:t>
      </w:r>
      <w:r w:rsidR="00292ACF" w:rsidRPr="00A33992">
        <w:rPr>
          <w:rFonts w:ascii="GHEA Grapalat" w:hAnsi="GHEA Grapalat"/>
          <w:b/>
          <w:bCs/>
          <w:color w:val="000000"/>
          <w:lang w:val="hy-AM"/>
        </w:rPr>
        <w:t>իրավունքի</w:t>
      </w:r>
      <w:r w:rsidR="00A9212B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  <w:lang w:val="af-ZA"/>
        </w:rPr>
        <w:t>նկատմամբ բացառիկ` գերակա հանրային շահ ճանաչելու մասին»</w:t>
      </w:r>
      <w:r w:rsidR="00C44EFF" w:rsidRPr="00A6506D">
        <w:rPr>
          <w:rFonts w:ascii="GHEA Grapalat" w:hAnsi="GHEA Grapalat"/>
          <w:b/>
          <w:lang w:val="af-ZA"/>
        </w:rPr>
        <w:t xml:space="preserve">  </w:t>
      </w:r>
      <w:r w:rsidR="00C44EFF" w:rsidRPr="00A6506D">
        <w:rPr>
          <w:rFonts w:ascii="GHEA Grapalat" w:hAnsi="GHEA Grapalat" w:cs="Sylfaen"/>
          <w:b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lang w:val="hy-AM"/>
        </w:rPr>
        <w:t>նախագծի</w:t>
      </w:r>
      <w:r w:rsidR="00C44EFF" w:rsidRPr="00A6506D">
        <w:rPr>
          <w:rFonts w:ascii="GHEA Grapalat" w:hAnsi="GHEA Grapalat" w:cs="Sylfaen"/>
          <w:b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lang w:val="hy-AM"/>
        </w:rPr>
        <w:t>ընդունման</w:t>
      </w:r>
      <w:r w:rsidR="00C44EFF" w:rsidRPr="00A6506D">
        <w:rPr>
          <w:rFonts w:ascii="GHEA Grapalat" w:hAnsi="GHEA Grapalat" w:cs="Sylfaen"/>
          <w:b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կապակցությամբ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այլ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իրավական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ակտերում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փոփոխություններ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կամ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լրացումներ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կատարելու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անհրաժեշտության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կամ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բացակայության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CC4193">
        <w:rPr>
          <w:rFonts w:ascii="GHEA Grapalat" w:hAnsi="GHEA Grapalat" w:cs="Sylfaen"/>
          <w:b/>
          <w:bCs/>
          <w:lang w:val="hy-AM"/>
        </w:rPr>
        <w:t>մասին</w:t>
      </w:r>
    </w:p>
    <w:p w:rsidR="00C44EFF" w:rsidRDefault="003136A9" w:rsidP="00A6506D">
      <w:pPr>
        <w:tabs>
          <w:tab w:val="left" w:pos="240"/>
        </w:tabs>
        <w:spacing w:after="0"/>
        <w:ind w:firstLine="720"/>
        <w:jc w:val="both"/>
        <w:rPr>
          <w:rFonts w:ascii="GHEA Grapalat" w:hAnsi="GHEA Grapalat" w:cs="Times Armenian"/>
          <w:lang w:val="af-ZA"/>
        </w:rPr>
      </w:pPr>
      <w:r w:rsidRPr="00A6506D">
        <w:rPr>
          <w:rFonts w:ascii="GHEA Grapalat" w:hAnsi="GHEA Grapalat"/>
          <w:lang w:val="af-ZA"/>
        </w:rPr>
        <w:t xml:space="preserve">Սույն </w:t>
      </w:r>
      <w:r w:rsidR="00C44EFF" w:rsidRPr="002A258B">
        <w:rPr>
          <w:rFonts w:ascii="GHEA Grapalat" w:hAnsi="GHEA Grapalat" w:cs="Sylfaen"/>
          <w:lang w:val="hy-AM"/>
        </w:rPr>
        <w:t>որոշման</w:t>
      </w:r>
      <w:r w:rsidR="00C44EFF" w:rsidRPr="00A6506D">
        <w:rPr>
          <w:rFonts w:ascii="GHEA Grapalat" w:hAnsi="GHEA Grapalat" w:cs="Sylfae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նախագծի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/>
          <w:lang w:val="hy-AM"/>
        </w:rPr>
        <w:t>ընդունումը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այլ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իրավական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ակտերում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փոփոխություններ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կամ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լրացումներ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կատարելու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անհրաժեշտություն</w:t>
      </w:r>
      <w:r w:rsidR="00C44EFF" w:rsidRPr="00A6506D">
        <w:rPr>
          <w:rFonts w:ascii="GHEA Grapalat" w:hAnsi="GHEA Grapalat" w:cs="Sylfae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չի</w:t>
      </w:r>
      <w:r w:rsidR="00C44EFF" w:rsidRPr="00A6506D">
        <w:rPr>
          <w:rFonts w:ascii="GHEA Grapalat" w:hAnsi="GHEA Grapalat" w:cs="Sylfaen"/>
          <w:lang w:val="af-ZA"/>
        </w:rPr>
        <w:t xml:space="preserve"> </w:t>
      </w:r>
      <w:r w:rsidR="00C44EFF" w:rsidRPr="002A258B">
        <w:rPr>
          <w:rFonts w:ascii="GHEA Grapalat" w:hAnsi="GHEA Grapalat" w:cs="Sylfaen"/>
          <w:lang w:val="hy-AM"/>
        </w:rPr>
        <w:t>առաջացնում</w:t>
      </w:r>
      <w:r w:rsidR="00C44EFF" w:rsidRPr="00A6506D">
        <w:rPr>
          <w:rFonts w:ascii="GHEA Grapalat" w:hAnsi="GHEA Grapalat" w:cs="Sylfaen"/>
          <w:lang w:val="af-ZA"/>
        </w:rPr>
        <w:t>:</w:t>
      </w:r>
      <w:r w:rsidR="00C44EFF" w:rsidRPr="00A6506D">
        <w:rPr>
          <w:rFonts w:ascii="GHEA Grapalat" w:hAnsi="GHEA Grapalat" w:cs="Times Armenian"/>
          <w:lang w:val="af-ZA"/>
        </w:rPr>
        <w:t xml:space="preserve"> </w:t>
      </w:r>
    </w:p>
    <w:p w:rsidR="00A6506D" w:rsidRPr="00A6506D" w:rsidRDefault="00A6506D" w:rsidP="00A6506D">
      <w:pPr>
        <w:tabs>
          <w:tab w:val="left" w:pos="240"/>
        </w:tabs>
        <w:spacing w:after="0"/>
        <w:ind w:firstLine="720"/>
        <w:jc w:val="both"/>
        <w:rPr>
          <w:rFonts w:ascii="GHEA Grapalat" w:hAnsi="GHEA Grapalat"/>
          <w:lang w:val="af-ZA"/>
        </w:rPr>
      </w:pPr>
    </w:p>
    <w:p w:rsidR="00C44EFF" w:rsidRPr="00A6506D" w:rsidRDefault="00C44EFF" w:rsidP="00A6506D">
      <w:pPr>
        <w:spacing w:after="0"/>
        <w:ind w:left="720" w:right="720" w:firstLine="360"/>
        <w:jc w:val="center"/>
        <w:rPr>
          <w:rFonts w:ascii="GHEA Grapalat" w:hAnsi="GHEA Grapalat" w:cs="Sylfaen"/>
          <w:b/>
          <w:lang w:val="af-ZA"/>
        </w:rPr>
      </w:pPr>
      <w:r w:rsidRPr="00A6506D">
        <w:rPr>
          <w:rFonts w:ascii="GHEA Grapalat" w:hAnsi="GHEA Grapalat" w:cs="Sylfaen"/>
          <w:b/>
        </w:rPr>
        <w:t>Ց</w:t>
      </w:r>
      <w:r w:rsidRPr="00A6506D">
        <w:rPr>
          <w:rFonts w:ascii="GHEA Grapalat" w:hAnsi="GHEA Grapalat" w:cs="Times Armenian"/>
          <w:b/>
          <w:lang w:val="af-ZA"/>
        </w:rPr>
        <w:t xml:space="preserve"> </w:t>
      </w:r>
      <w:r w:rsidRPr="00A6506D">
        <w:rPr>
          <w:rFonts w:ascii="GHEA Grapalat" w:hAnsi="GHEA Grapalat" w:cs="Sylfaen"/>
          <w:b/>
        </w:rPr>
        <w:t>Ա</w:t>
      </w:r>
      <w:r w:rsidRPr="00A6506D">
        <w:rPr>
          <w:rFonts w:ascii="GHEA Grapalat" w:hAnsi="GHEA Grapalat" w:cs="Times Armenian"/>
          <w:b/>
          <w:lang w:val="af-ZA"/>
        </w:rPr>
        <w:t xml:space="preserve"> </w:t>
      </w:r>
      <w:r w:rsidRPr="00A6506D">
        <w:rPr>
          <w:rFonts w:ascii="GHEA Grapalat" w:hAnsi="GHEA Grapalat" w:cs="Sylfaen"/>
          <w:b/>
        </w:rPr>
        <w:t>Ն</w:t>
      </w:r>
      <w:r w:rsidRPr="00A6506D">
        <w:rPr>
          <w:rFonts w:ascii="GHEA Grapalat" w:hAnsi="GHEA Grapalat" w:cs="Times Armenian"/>
          <w:b/>
          <w:lang w:val="af-ZA"/>
        </w:rPr>
        <w:t xml:space="preserve"> </w:t>
      </w:r>
      <w:r w:rsidRPr="00A6506D">
        <w:rPr>
          <w:rFonts w:ascii="GHEA Grapalat" w:hAnsi="GHEA Grapalat" w:cs="Sylfaen"/>
          <w:b/>
        </w:rPr>
        <w:t>Կ</w:t>
      </w:r>
    </w:p>
    <w:p w:rsidR="00A6506D" w:rsidRPr="00A6506D" w:rsidRDefault="0087362A" w:rsidP="00A6506D">
      <w:pPr>
        <w:tabs>
          <w:tab w:val="left" w:pos="240"/>
        </w:tabs>
        <w:spacing w:after="0" w:line="240" w:lineRule="auto"/>
        <w:ind w:left="720" w:firstLine="360"/>
        <w:jc w:val="center"/>
        <w:rPr>
          <w:rFonts w:ascii="GHEA Grapalat" w:hAnsi="GHEA Grapalat" w:cs="Sylfaen"/>
          <w:b/>
          <w:bCs/>
          <w:lang w:val="af-ZA"/>
        </w:rPr>
      </w:pP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Հայաստանի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Հանրապետության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կառավարության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Pr="00A6506D">
        <w:rPr>
          <w:rFonts w:ascii="GHEA Grapalat" w:hAnsi="GHEA Grapalat"/>
          <w:b/>
          <w:lang w:val="af-ZA"/>
        </w:rPr>
        <w:t xml:space="preserve">Մ-6, Վանաձոր - Ալավերդի - Վրաստանի սահման  միջպետական  ճանապարհի վերականգնման և բարելավման ծրագրի որոշ տարածքների </w:t>
      </w:r>
      <w:r w:rsidR="005F627E">
        <w:rPr>
          <w:rFonts w:ascii="GHEA Grapalat" w:hAnsi="GHEA Grapalat"/>
          <w:b/>
          <w:lang w:val="af-ZA"/>
        </w:rPr>
        <w:t xml:space="preserve">և գույքային իրավունքի </w:t>
      </w:r>
      <w:r w:rsidRPr="00A6506D">
        <w:rPr>
          <w:rFonts w:ascii="GHEA Grapalat" w:hAnsi="GHEA Grapalat"/>
          <w:b/>
          <w:lang w:val="af-ZA"/>
        </w:rPr>
        <w:t>նկատմամբ բացառիկ` գերակա հանրային շահ ճանաչելու մասին»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</w:rPr>
        <w:t>որոշման</w:t>
      </w:r>
      <w:r w:rsidR="00C44EFF" w:rsidRPr="00A6506D">
        <w:rPr>
          <w:rFonts w:ascii="GHEA Grapalat" w:hAnsi="GHEA Grapalat" w:cs="Sylfaen"/>
          <w:b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</w:rPr>
        <w:t>նախագծի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հեղինակների</w:t>
      </w:r>
    </w:p>
    <w:p w:rsidR="008F75CD" w:rsidRPr="00A6506D" w:rsidRDefault="00A46417" w:rsidP="00E16620">
      <w:pPr>
        <w:tabs>
          <w:tab w:val="left" w:pos="240"/>
        </w:tabs>
        <w:ind w:firstLine="360"/>
        <w:jc w:val="both"/>
        <w:rPr>
          <w:rFonts w:ascii="GHEA Grapalat" w:hAnsi="GHEA Grapalat" w:cs="Sylfaen"/>
          <w:lang w:val="af-ZA"/>
        </w:rPr>
      </w:pPr>
      <w:r w:rsidRPr="00A6506D">
        <w:rPr>
          <w:rFonts w:ascii="GHEA Grapalat" w:hAnsi="GHEA Grapalat"/>
          <w:lang w:val="af-ZA"/>
        </w:rPr>
        <w:tab/>
      </w:r>
      <w:r w:rsidR="00DC7C9C" w:rsidRPr="00A6506D">
        <w:rPr>
          <w:rFonts w:ascii="GHEA Grapalat" w:hAnsi="GHEA Grapalat"/>
          <w:lang w:val="af-ZA"/>
        </w:rPr>
        <w:t xml:space="preserve">Սույն </w:t>
      </w:r>
      <w:r w:rsidR="00C44EFF" w:rsidRPr="00A6506D">
        <w:rPr>
          <w:rFonts w:ascii="GHEA Grapalat" w:hAnsi="GHEA Grapalat" w:cs="Sylfaen"/>
          <w:lang w:val="af-ZA"/>
        </w:rPr>
        <w:t xml:space="preserve">որոշման նախագիծը մշակվել է </w:t>
      </w:r>
      <w:r w:rsidR="00D661F9" w:rsidRPr="00A6506D">
        <w:rPr>
          <w:rFonts w:ascii="GHEA Grapalat" w:hAnsi="GHEA Grapalat" w:cs="Sylfaen"/>
          <w:lang w:val="af-ZA"/>
        </w:rPr>
        <w:t xml:space="preserve">ՀՀ տրանսպորտի, կապի և տեղեկատվական տեխնոլոգիաների նախարարության և </w:t>
      </w:r>
      <w:r w:rsidR="00C44EFF" w:rsidRPr="00A6506D">
        <w:rPr>
          <w:rFonts w:ascii="GHEA Grapalat" w:hAnsi="GHEA Grapalat" w:cs="Sylfaen"/>
          <w:lang w:val="af-ZA"/>
        </w:rPr>
        <w:t>«Տրանսպորտ</w:t>
      </w:r>
      <w:r w:rsidR="00D65B3A" w:rsidRPr="00A6506D">
        <w:rPr>
          <w:rFonts w:ascii="GHEA Grapalat" w:hAnsi="GHEA Grapalat" w:cs="Sylfaen"/>
          <w:lang w:val="af-ZA"/>
        </w:rPr>
        <w:t>ային ծրագրերի իրականացման կազմակերպություն</w:t>
      </w:r>
      <w:r w:rsidR="00C44EFF" w:rsidRPr="00A6506D">
        <w:rPr>
          <w:rFonts w:ascii="GHEA Grapalat" w:hAnsi="GHEA Grapalat"/>
          <w:lang w:val="af-ZA"/>
        </w:rPr>
        <w:t>»</w:t>
      </w:r>
      <w:r w:rsidR="00C44EFF" w:rsidRPr="00A6506D">
        <w:rPr>
          <w:rFonts w:ascii="GHEA Grapalat" w:hAnsi="GHEA Grapalat" w:cs="Sylfaen"/>
          <w:lang w:val="af-ZA"/>
        </w:rPr>
        <w:t xml:space="preserve"> </w:t>
      </w:r>
      <w:r w:rsidR="00D661F9" w:rsidRPr="00A6506D">
        <w:rPr>
          <w:rFonts w:ascii="GHEA Grapalat" w:hAnsi="GHEA Grapalat" w:cs="Sylfaen"/>
          <w:lang w:val="af-ZA"/>
        </w:rPr>
        <w:t>ՊՈԱԿ</w:t>
      </w:r>
      <w:r w:rsidR="00C44EFF" w:rsidRPr="00A6506D">
        <w:rPr>
          <w:rFonts w:ascii="GHEA Grapalat" w:hAnsi="GHEA Grapalat" w:cs="Sylfaen"/>
          <w:lang w:val="af-ZA"/>
        </w:rPr>
        <w:t>-ի կողմից:</w:t>
      </w:r>
    </w:p>
    <w:p w:rsidR="00C44EFF" w:rsidRPr="00A6506D" w:rsidRDefault="00C44EFF" w:rsidP="00A6506D">
      <w:pPr>
        <w:spacing w:after="0"/>
        <w:ind w:left="720" w:right="720" w:firstLine="360"/>
        <w:jc w:val="center"/>
        <w:rPr>
          <w:rFonts w:ascii="GHEA Grapalat" w:hAnsi="GHEA Grapalat" w:cs="Sylfaen"/>
          <w:b/>
          <w:bCs/>
          <w:lang w:val="af-ZA"/>
        </w:rPr>
      </w:pPr>
      <w:r w:rsidRPr="00A6506D">
        <w:rPr>
          <w:rFonts w:ascii="GHEA Grapalat" w:hAnsi="GHEA Grapalat" w:cs="Sylfaen"/>
          <w:b/>
          <w:bCs/>
        </w:rPr>
        <w:t>Տ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Ե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Ղ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Ե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Կ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Ա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Ն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Ք</w:t>
      </w:r>
    </w:p>
    <w:p w:rsidR="00A6506D" w:rsidRPr="002813B2" w:rsidRDefault="00E41A01" w:rsidP="00A6506D">
      <w:pPr>
        <w:tabs>
          <w:tab w:val="left" w:pos="9900"/>
        </w:tabs>
        <w:spacing w:after="0" w:line="240" w:lineRule="auto"/>
        <w:ind w:hanging="11"/>
        <w:jc w:val="center"/>
        <w:rPr>
          <w:rFonts w:ascii="GHEA Grapalat" w:hAnsi="GHEA Grapalat" w:cs="Sylfaen"/>
          <w:b/>
          <w:bCs/>
          <w:lang w:val="af-ZA"/>
        </w:rPr>
      </w:pPr>
      <w:r w:rsidRPr="00A6506D">
        <w:rPr>
          <w:rFonts w:ascii="GHEA Grapalat" w:hAnsi="GHEA Grapalat"/>
          <w:b/>
        </w:rPr>
        <w:t>Հայաստանի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Հանրապետության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կառավարության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Pr="00A6506D">
        <w:rPr>
          <w:rFonts w:ascii="GHEA Grapalat" w:hAnsi="GHEA Grapalat"/>
          <w:b/>
          <w:lang w:val="af-ZA"/>
        </w:rPr>
        <w:t>Մ-6, Վանաձոր - Ալավերդի - Վրաստանի սահման  միջպետական  ճանապարհի վերականգնման և բարելավման ծրագրի որոշ տարածքների</w:t>
      </w:r>
      <w:r w:rsidR="005F627E" w:rsidRPr="005F627E">
        <w:rPr>
          <w:rFonts w:ascii="GHEA Grapalat" w:hAnsi="GHEA Grapalat"/>
          <w:b/>
          <w:lang w:val="af-ZA"/>
        </w:rPr>
        <w:t xml:space="preserve"> </w:t>
      </w:r>
      <w:r w:rsidR="005F627E">
        <w:rPr>
          <w:rFonts w:ascii="GHEA Grapalat" w:hAnsi="GHEA Grapalat"/>
          <w:b/>
          <w:lang w:val="af-ZA"/>
        </w:rPr>
        <w:t>և գույքային իրավունքի</w:t>
      </w:r>
      <w:r w:rsidRPr="00A6506D">
        <w:rPr>
          <w:rFonts w:ascii="GHEA Grapalat" w:hAnsi="GHEA Grapalat"/>
          <w:b/>
          <w:lang w:val="af-ZA"/>
        </w:rPr>
        <w:t xml:space="preserve"> նկատմամբ բացառիկ` գերակա հանրային շահ ճանաչելու մասին»</w:t>
      </w:r>
      <w:r w:rsidR="00C44EFF" w:rsidRPr="00A6506D">
        <w:rPr>
          <w:rFonts w:ascii="GHEA Grapalat" w:hAnsi="GHEA Grapalat"/>
          <w:b/>
          <w:lang w:val="af-ZA"/>
        </w:rPr>
        <w:t xml:space="preserve">  որոշման նախագծի ընդունման կապակցությամբ պետական բյուջեում ծախսերի </w:t>
      </w:r>
      <w:r w:rsidR="00C44EFF"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և</w:t>
      </w:r>
      <w:r w:rsidR="00C44EFF" w:rsidRPr="00A6506D">
        <w:rPr>
          <w:rFonts w:ascii="GHEA Grapalat" w:hAnsi="GHEA Grapalat" w:cs="Sylfae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եկամուտների</w:t>
      </w:r>
      <w:r w:rsidR="00C44EFF" w:rsidRPr="00A6506D">
        <w:rPr>
          <w:rFonts w:ascii="GHEA Grapalat" w:hAnsi="GHEA Grapalat" w:cs="Sylfae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ավելացման</w:t>
      </w:r>
      <w:r w:rsidR="00C44EFF" w:rsidRPr="00A6506D">
        <w:rPr>
          <w:rFonts w:ascii="GHEA Grapalat" w:hAnsi="GHEA Grapalat" w:cs="Sylfae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կամ</w:t>
      </w:r>
      <w:r w:rsidR="00C44EFF" w:rsidRPr="00A6506D">
        <w:rPr>
          <w:rFonts w:ascii="GHEA Grapalat" w:hAnsi="GHEA Grapalat" w:cs="Sylfae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նվազեցման</w:t>
      </w:r>
      <w:r w:rsidR="00C44EFF" w:rsidRPr="00A6506D">
        <w:rPr>
          <w:rFonts w:ascii="GHEA Grapalat" w:hAnsi="GHEA Grapalat" w:cs="Sylfaen"/>
          <w:b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  <w:bCs/>
        </w:rPr>
        <w:t>մասին</w:t>
      </w:r>
    </w:p>
    <w:p w:rsidR="00BA2EDB" w:rsidRDefault="00BA2EDB" w:rsidP="008A333F">
      <w:pPr>
        <w:tabs>
          <w:tab w:val="left" w:pos="9900"/>
        </w:tabs>
        <w:spacing w:after="0" w:line="240" w:lineRule="auto"/>
        <w:ind w:hanging="11"/>
        <w:jc w:val="both"/>
        <w:rPr>
          <w:rFonts w:ascii="GHEA Grapalat" w:hAnsi="GHEA Grapalat" w:cs="Sylfaen"/>
          <w:b/>
          <w:bCs/>
          <w:lang w:val="af-ZA"/>
        </w:rPr>
      </w:pPr>
    </w:p>
    <w:p w:rsidR="00C44EFF" w:rsidRDefault="009C5B7E" w:rsidP="00BA2EDB">
      <w:pPr>
        <w:tabs>
          <w:tab w:val="left" w:pos="9900"/>
        </w:tabs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6506D">
        <w:rPr>
          <w:rFonts w:ascii="GHEA Grapalat" w:hAnsi="GHEA Grapalat" w:cs="Sylfaen"/>
          <w:lang w:val="af-ZA"/>
        </w:rPr>
        <w:t xml:space="preserve">Սույն </w:t>
      </w:r>
      <w:r w:rsidR="00C44EFF" w:rsidRPr="00A6506D">
        <w:rPr>
          <w:rFonts w:ascii="GHEA Grapalat" w:hAnsi="GHEA Grapalat" w:cs="Sylfaen"/>
        </w:rPr>
        <w:t>որոշման</w:t>
      </w:r>
      <w:r w:rsidR="00C44EFF" w:rsidRPr="00A6506D">
        <w:rPr>
          <w:rFonts w:ascii="GHEA Grapalat" w:hAnsi="GHEA Grapalat" w:cs="Sylfaen"/>
          <w:lang w:val="af-ZA"/>
        </w:rPr>
        <w:t xml:space="preserve"> </w:t>
      </w:r>
      <w:r w:rsidR="00C44EFF" w:rsidRPr="00A6506D">
        <w:rPr>
          <w:rFonts w:ascii="GHEA Grapalat" w:hAnsi="GHEA Grapalat" w:cs="Sylfaen"/>
        </w:rPr>
        <w:t>նախագ</w:t>
      </w:r>
      <w:r w:rsidR="00C44EFF" w:rsidRPr="00A6506D">
        <w:rPr>
          <w:rFonts w:ascii="GHEA Grapalat" w:hAnsi="GHEA Grapalat" w:cs="Sylfaen"/>
          <w:bCs/>
        </w:rPr>
        <w:t>ծի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Cs/>
        </w:rPr>
        <w:t>ընդունումը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AD7416" w:rsidRPr="00A6506D">
        <w:rPr>
          <w:rFonts w:ascii="GHEA Grapalat" w:hAnsi="GHEA Grapalat" w:cs="Times Armenian"/>
          <w:bCs/>
          <w:lang w:val="af-ZA"/>
        </w:rPr>
        <w:t xml:space="preserve">պահանջում է </w:t>
      </w:r>
      <w:r w:rsidR="00DE0E49">
        <w:rPr>
          <w:rFonts w:ascii="GHEA Grapalat" w:hAnsi="GHEA Grapalat" w:cs="Times Armenian"/>
          <w:bCs/>
          <w:lang w:val="af-ZA"/>
        </w:rPr>
        <w:t>սեփականության</w:t>
      </w:r>
      <w:r w:rsidRPr="00A6506D">
        <w:rPr>
          <w:rFonts w:ascii="GHEA Grapalat" w:hAnsi="GHEA Grapalat" w:cs="Times Armenian"/>
          <w:bCs/>
          <w:lang w:val="af-ZA"/>
        </w:rPr>
        <w:t xml:space="preserve"> օտարման</w:t>
      </w:r>
      <w:r w:rsidR="008401D2" w:rsidRPr="00A6506D">
        <w:rPr>
          <w:rFonts w:ascii="GHEA Grapalat" w:hAnsi="GHEA Grapalat" w:cs="Times Armenian"/>
          <w:bCs/>
          <w:lang w:val="af-ZA"/>
        </w:rPr>
        <w:t xml:space="preserve"> </w:t>
      </w:r>
      <w:r w:rsidR="00D661F9" w:rsidRPr="00A6506D">
        <w:rPr>
          <w:rFonts w:ascii="GHEA Grapalat" w:hAnsi="GHEA Grapalat" w:cs="Times Armenian"/>
          <w:bCs/>
          <w:lang w:val="af-ZA"/>
        </w:rPr>
        <w:t xml:space="preserve">բյուջեի ֆինանսավորում, որը </w:t>
      </w:r>
      <w:r w:rsidR="008401D2" w:rsidRPr="00A6506D">
        <w:rPr>
          <w:rFonts w:ascii="GHEA Grapalat" w:hAnsi="GHEA Grapalat" w:cs="Times Armenian"/>
          <w:bCs/>
          <w:lang w:val="af-ZA"/>
        </w:rPr>
        <w:t xml:space="preserve">Ծրագրի շրջանակներում </w:t>
      </w:r>
      <w:r w:rsidR="00D661F9" w:rsidRPr="00A6506D">
        <w:rPr>
          <w:rFonts w:ascii="GHEA Grapalat" w:hAnsi="GHEA Grapalat" w:cs="Times Armenian"/>
          <w:bCs/>
          <w:lang w:val="af-ZA"/>
        </w:rPr>
        <w:t>կնքված վարկային համաձայնագրերի</w:t>
      </w:r>
      <w:r w:rsidR="007D13DA">
        <w:rPr>
          <w:rFonts w:ascii="GHEA Grapalat" w:hAnsi="GHEA Grapalat" w:cs="Times Armenian"/>
          <w:bCs/>
          <w:lang w:val="af-ZA"/>
        </w:rPr>
        <w:t xml:space="preserve"> </w:t>
      </w:r>
      <w:r w:rsidR="00EA4C6B">
        <w:rPr>
          <w:rFonts w:ascii="GHEA Grapalat" w:hAnsi="GHEA Grapalat" w:cs="Times Armenian"/>
          <w:bCs/>
          <w:lang w:val="af-ZA"/>
        </w:rPr>
        <w:t>պահան</w:t>
      </w:r>
      <w:r w:rsidR="007D13DA">
        <w:rPr>
          <w:rFonts w:ascii="GHEA Grapalat" w:hAnsi="GHEA Grapalat" w:cs="Times Armenian"/>
          <w:bCs/>
          <w:lang w:val="af-ZA"/>
        </w:rPr>
        <w:t>ջների</w:t>
      </w:r>
      <w:r w:rsidR="00D661F9" w:rsidRPr="00A6506D">
        <w:rPr>
          <w:rFonts w:ascii="GHEA Grapalat" w:hAnsi="GHEA Grapalat" w:cs="Times Armenian"/>
          <w:bCs/>
          <w:lang w:val="af-ZA"/>
        </w:rPr>
        <w:t xml:space="preserve"> </w:t>
      </w:r>
      <w:r w:rsidR="007276F9">
        <w:rPr>
          <w:rFonts w:ascii="GHEA Grapalat" w:hAnsi="GHEA Grapalat" w:cs="Times Armenian"/>
          <w:bCs/>
          <w:lang w:val="af-ZA"/>
        </w:rPr>
        <w:t xml:space="preserve">համաձայն </w:t>
      </w:r>
      <w:r w:rsidR="004B0C0F">
        <w:rPr>
          <w:rFonts w:ascii="GHEA Grapalat" w:hAnsi="GHEA Grapalat" w:cs="Times Armenian"/>
          <w:bCs/>
          <w:lang w:val="af-ZA"/>
        </w:rPr>
        <w:t>:</w:t>
      </w:r>
      <w:r w:rsidR="00C52269">
        <w:rPr>
          <w:rFonts w:ascii="GHEA Grapalat" w:hAnsi="GHEA Grapalat" w:cs="Times Armenian"/>
          <w:bCs/>
          <w:lang w:val="af-ZA"/>
        </w:rPr>
        <w:t xml:space="preserve">հանդիսանում է </w:t>
      </w:r>
      <w:r w:rsidR="00805C15" w:rsidRPr="00A6506D">
        <w:rPr>
          <w:rFonts w:ascii="GHEA Grapalat" w:hAnsi="GHEA Grapalat" w:cs="Times Armenian"/>
          <w:bCs/>
          <w:lang w:val="af-ZA"/>
        </w:rPr>
        <w:t>Հ</w:t>
      </w:r>
      <w:r w:rsidR="00F174F0" w:rsidRPr="00A6506D">
        <w:rPr>
          <w:rFonts w:ascii="GHEA Grapalat" w:hAnsi="GHEA Grapalat" w:cs="Times Armenian"/>
          <w:bCs/>
          <w:lang w:val="af-ZA"/>
        </w:rPr>
        <w:t xml:space="preserve">այաստանի </w:t>
      </w:r>
      <w:r w:rsidR="00805C15" w:rsidRPr="00A6506D">
        <w:rPr>
          <w:rFonts w:ascii="GHEA Grapalat" w:hAnsi="GHEA Grapalat" w:cs="Times Armenian"/>
          <w:bCs/>
          <w:lang w:val="af-ZA"/>
        </w:rPr>
        <w:t>Հ</w:t>
      </w:r>
      <w:r w:rsidR="00F174F0" w:rsidRPr="00A6506D">
        <w:rPr>
          <w:rFonts w:ascii="GHEA Grapalat" w:hAnsi="GHEA Grapalat" w:cs="Times Armenian"/>
          <w:bCs/>
          <w:lang w:val="af-ZA"/>
        </w:rPr>
        <w:t>անրապետության</w:t>
      </w:r>
      <w:r w:rsidR="00805C15" w:rsidRPr="00A6506D">
        <w:rPr>
          <w:rFonts w:ascii="GHEA Grapalat" w:hAnsi="GHEA Grapalat" w:cs="Times Armenian"/>
          <w:bCs/>
          <w:lang w:val="af-ZA"/>
        </w:rPr>
        <w:t xml:space="preserve"> պարտավորություն</w:t>
      </w:r>
      <w:r w:rsidR="00BD7F2E">
        <w:rPr>
          <w:rFonts w:ascii="GHEA Grapalat" w:hAnsi="GHEA Grapalat" w:cs="Times Armenian"/>
          <w:bCs/>
          <w:lang w:val="af-ZA"/>
        </w:rPr>
        <w:t>ը</w:t>
      </w:r>
      <w:r w:rsidR="004B0C0F">
        <w:rPr>
          <w:rFonts w:ascii="GHEA Grapalat" w:hAnsi="GHEA Grapalat" w:cs="Times Armenian"/>
          <w:bCs/>
          <w:lang w:val="af-ZA"/>
        </w:rPr>
        <w:t>:</w:t>
      </w:r>
      <w:r w:rsidR="004F38C0">
        <w:rPr>
          <w:rFonts w:ascii="GHEA Grapalat" w:hAnsi="GHEA Grapalat" w:cs="Times Armenian"/>
          <w:bCs/>
          <w:lang w:val="af-ZA"/>
        </w:rPr>
        <w:t xml:space="preserve"> Սեփականության</w:t>
      </w:r>
      <w:r w:rsidR="004F38C0" w:rsidRPr="00A6506D">
        <w:rPr>
          <w:rFonts w:ascii="GHEA Grapalat" w:hAnsi="GHEA Grapalat" w:cs="Times Armenian"/>
          <w:bCs/>
          <w:lang w:val="af-ZA"/>
        </w:rPr>
        <w:t xml:space="preserve"> օտարման բյուջեի ֆինանսավորում</w:t>
      </w:r>
      <w:r w:rsidR="004F38C0">
        <w:rPr>
          <w:rFonts w:ascii="GHEA Grapalat" w:hAnsi="GHEA Grapalat" w:cs="Times Armenian"/>
          <w:bCs/>
          <w:lang w:val="af-ZA"/>
        </w:rPr>
        <w:t xml:space="preserve">ը նախատեսված է </w:t>
      </w:r>
      <w:r w:rsidR="004F38C0" w:rsidRPr="00A6506D">
        <w:rPr>
          <w:rFonts w:ascii="GHEA Grapalat" w:hAnsi="GHEA Grapalat" w:cs="Sylfaen"/>
          <w:bCs/>
        </w:rPr>
        <w:t>Հայաստանի</w:t>
      </w:r>
      <w:r w:rsidR="004F38C0" w:rsidRPr="00A6506D">
        <w:rPr>
          <w:rFonts w:ascii="GHEA Grapalat" w:hAnsi="GHEA Grapalat" w:cs="Times Armenian"/>
          <w:bCs/>
          <w:lang w:val="af-ZA"/>
        </w:rPr>
        <w:t xml:space="preserve"> </w:t>
      </w:r>
      <w:r w:rsidR="004F38C0" w:rsidRPr="00A6506D">
        <w:rPr>
          <w:rFonts w:ascii="GHEA Grapalat" w:hAnsi="GHEA Grapalat" w:cs="Sylfaen"/>
          <w:bCs/>
        </w:rPr>
        <w:t>Հանրապետության</w:t>
      </w:r>
      <w:r w:rsidR="004F38C0" w:rsidRPr="00A6506D">
        <w:rPr>
          <w:rFonts w:ascii="GHEA Grapalat" w:hAnsi="GHEA Grapalat" w:cs="Times Armenian"/>
          <w:bCs/>
          <w:lang w:val="af-ZA"/>
        </w:rPr>
        <w:t xml:space="preserve"> 2017 </w:t>
      </w:r>
      <w:r w:rsidR="004F38C0" w:rsidRPr="00A6506D">
        <w:rPr>
          <w:rFonts w:ascii="GHEA Grapalat" w:hAnsi="GHEA Grapalat" w:cs="Sylfaen"/>
          <w:bCs/>
        </w:rPr>
        <w:t>թվականի</w:t>
      </w:r>
      <w:r w:rsidR="004F38C0" w:rsidRPr="00A6506D">
        <w:rPr>
          <w:rFonts w:ascii="GHEA Grapalat" w:hAnsi="GHEA Grapalat" w:cs="Times Armenian"/>
          <w:bCs/>
          <w:lang w:val="af-ZA"/>
        </w:rPr>
        <w:t xml:space="preserve"> </w:t>
      </w:r>
      <w:r w:rsidR="004F38C0" w:rsidRPr="00A6506D">
        <w:rPr>
          <w:rFonts w:ascii="GHEA Grapalat" w:hAnsi="GHEA Grapalat" w:cs="Sylfaen"/>
          <w:bCs/>
        </w:rPr>
        <w:t>պետական</w:t>
      </w:r>
      <w:r w:rsidR="004F38C0" w:rsidRPr="00A6506D">
        <w:rPr>
          <w:rFonts w:ascii="GHEA Grapalat" w:hAnsi="GHEA Grapalat" w:cs="Times Armenian"/>
          <w:bCs/>
          <w:lang w:val="af-ZA"/>
        </w:rPr>
        <w:t xml:space="preserve"> </w:t>
      </w:r>
      <w:r w:rsidR="004F38C0" w:rsidRPr="00A6506D">
        <w:rPr>
          <w:rFonts w:ascii="GHEA Grapalat" w:hAnsi="GHEA Grapalat" w:cs="Sylfaen"/>
          <w:bCs/>
        </w:rPr>
        <w:t>բյուջե</w:t>
      </w:r>
      <w:r w:rsidR="004F38C0">
        <w:rPr>
          <w:rFonts w:ascii="GHEA Grapalat" w:hAnsi="GHEA Grapalat" w:cs="Times Armenian"/>
          <w:bCs/>
          <w:lang w:val="af-ZA"/>
        </w:rPr>
        <w:t xml:space="preserve">ում, </w:t>
      </w:r>
      <w:r w:rsidR="00D661F9" w:rsidRPr="00A6506D">
        <w:rPr>
          <w:rFonts w:ascii="GHEA Grapalat" w:hAnsi="GHEA Grapalat" w:cs="Times Armenian"/>
          <w:bCs/>
          <w:lang w:val="af-ZA"/>
        </w:rPr>
        <w:t xml:space="preserve"> ուստի</w:t>
      </w:r>
      <w:r w:rsidR="00AD7416" w:rsidRPr="00A6506D">
        <w:rPr>
          <w:rFonts w:ascii="GHEA Grapalat" w:hAnsi="GHEA Grapalat" w:cs="Times Armenian"/>
          <w:bCs/>
          <w:lang w:val="af-ZA"/>
        </w:rPr>
        <w:t xml:space="preserve"> </w:t>
      </w:r>
      <w:r w:rsidR="00F174F0" w:rsidRPr="00A6506D">
        <w:rPr>
          <w:rFonts w:ascii="GHEA Grapalat" w:hAnsi="GHEA Grapalat" w:cs="Times Armenian"/>
          <w:bCs/>
          <w:lang w:val="af-ZA"/>
        </w:rPr>
        <w:t>որոշման ընդունում</w:t>
      </w:r>
      <w:r w:rsidR="00DB2B44" w:rsidRPr="00A6506D">
        <w:rPr>
          <w:rFonts w:ascii="GHEA Grapalat" w:hAnsi="GHEA Grapalat" w:cs="Times Armenian"/>
          <w:bCs/>
          <w:lang w:val="af-ZA"/>
        </w:rPr>
        <w:t>ը</w:t>
      </w:r>
      <w:r w:rsidR="00F174F0" w:rsidRPr="00A6506D">
        <w:rPr>
          <w:rFonts w:ascii="GHEA Grapalat" w:hAnsi="GHEA Grapalat" w:cs="Times Armenian"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Cs/>
        </w:rPr>
        <w:t>Հայաստանի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Cs/>
        </w:rPr>
        <w:t>Հանրապետության</w:t>
      </w:r>
      <w:r w:rsidR="00AD7416" w:rsidRPr="00A6506D">
        <w:rPr>
          <w:rFonts w:ascii="GHEA Grapalat" w:hAnsi="GHEA Grapalat" w:cs="Times Armenian"/>
          <w:bCs/>
          <w:lang w:val="af-ZA"/>
        </w:rPr>
        <w:t xml:space="preserve"> 2017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Cs/>
        </w:rPr>
        <w:t>թվականի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C44EFF" w:rsidRPr="00A6506D">
        <w:rPr>
          <w:rFonts w:ascii="GHEA Grapalat" w:hAnsi="GHEA Grapalat" w:cs="Sylfaen"/>
          <w:bCs/>
        </w:rPr>
        <w:t>պետական</w:t>
      </w:r>
      <w:r w:rsidR="00C44EFF" w:rsidRPr="00A6506D">
        <w:rPr>
          <w:rFonts w:ascii="GHEA Grapalat" w:hAnsi="GHEA Grapalat" w:cs="Times Armenian"/>
          <w:bCs/>
          <w:lang w:val="af-ZA"/>
        </w:rPr>
        <w:t xml:space="preserve"> </w:t>
      </w:r>
      <w:r w:rsidR="004F38C0">
        <w:rPr>
          <w:rFonts w:ascii="GHEA Grapalat" w:hAnsi="GHEA Grapalat" w:cs="Sylfaen"/>
          <w:bCs/>
        </w:rPr>
        <w:t>բյուջեի</w:t>
      </w:r>
      <w:r w:rsidR="004253C7" w:rsidRPr="004253C7">
        <w:rPr>
          <w:rFonts w:ascii="GHEA Grapalat" w:hAnsi="GHEA Grapalat" w:cs="Sylfaen"/>
          <w:bCs/>
          <w:lang w:val="af-ZA"/>
        </w:rPr>
        <w:t xml:space="preserve"> </w:t>
      </w:r>
      <w:r w:rsidR="004253C7">
        <w:rPr>
          <w:rFonts w:ascii="GHEA Grapalat" w:hAnsi="GHEA Grapalat" w:cs="Sylfaen"/>
          <w:bCs/>
        </w:rPr>
        <w:t>համար</w:t>
      </w:r>
      <w:r w:rsidR="004F38C0" w:rsidRPr="004F38C0">
        <w:rPr>
          <w:rFonts w:ascii="GHEA Grapalat" w:hAnsi="GHEA Grapalat" w:cs="Sylfaen"/>
          <w:bCs/>
          <w:lang w:val="af-ZA"/>
        </w:rPr>
        <w:t xml:space="preserve"> </w:t>
      </w:r>
      <w:r w:rsidR="004F38C0">
        <w:rPr>
          <w:rFonts w:ascii="GHEA Grapalat" w:hAnsi="GHEA Grapalat" w:cs="Sylfaen"/>
          <w:bCs/>
        </w:rPr>
        <w:t>լրացուցիչ</w:t>
      </w:r>
      <w:r w:rsidR="004F38C0" w:rsidRPr="004F38C0">
        <w:rPr>
          <w:rFonts w:ascii="GHEA Grapalat" w:hAnsi="GHEA Grapalat" w:cs="Sylfaen"/>
          <w:bCs/>
          <w:lang w:val="af-ZA"/>
        </w:rPr>
        <w:t xml:space="preserve"> </w:t>
      </w:r>
      <w:r w:rsidR="004F38C0" w:rsidRPr="008A333F">
        <w:rPr>
          <w:rFonts w:ascii="GHEA Grapalat" w:hAnsi="GHEA Grapalat"/>
          <w:lang w:val="af-ZA"/>
        </w:rPr>
        <w:t>ծախսեր չի առաջաց</w:t>
      </w:r>
      <w:r w:rsidR="0070701D">
        <w:rPr>
          <w:rFonts w:ascii="GHEA Grapalat" w:hAnsi="GHEA Grapalat"/>
          <w:lang w:val="af-ZA"/>
        </w:rPr>
        <w:t>նում</w:t>
      </w:r>
      <w:r w:rsidR="004F38C0" w:rsidRPr="008A333F">
        <w:rPr>
          <w:rFonts w:ascii="GHEA Grapalat" w:hAnsi="GHEA Grapalat"/>
          <w:lang w:val="af-ZA"/>
        </w:rPr>
        <w:t xml:space="preserve">: </w:t>
      </w:r>
    </w:p>
    <w:p w:rsidR="00B44422" w:rsidRPr="008A333F" w:rsidRDefault="00B44422" w:rsidP="00BA2EDB">
      <w:pPr>
        <w:tabs>
          <w:tab w:val="left" w:pos="9900"/>
        </w:tabs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B44422" w:rsidRPr="001D6CB7" w:rsidRDefault="00C44EFF" w:rsidP="00A6506D">
      <w:pPr>
        <w:spacing w:after="0"/>
        <w:ind w:left="720" w:right="720" w:firstLine="360"/>
        <w:jc w:val="center"/>
        <w:rPr>
          <w:rFonts w:ascii="GHEA Grapalat" w:hAnsi="GHEA Grapalat" w:cs="Sylfaen"/>
          <w:b/>
          <w:bCs/>
          <w:lang w:val="af-ZA"/>
        </w:rPr>
      </w:pPr>
      <w:r w:rsidRPr="00A6506D">
        <w:rPr>
          <w:rFonts w:ascii="GHEA Grapalat" w:hAnsi="GHEA Grapalat" w:cs="Sylfaen"/>
          <w:b/>
          <w:bCs/>
        </w:rPr>
        <w:t>Ց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Ա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Ն</w:t>
      </w:r>
      <w:r w:rsidRPr="00A6506D">
        <w:rPr>
          <w:rFonts w:ascii="GHEA Grapalat" w:hAnsi="GHEA Grapalat" w:cs="Times Armenian"/>
          <w:b/>
          <w:bCs/>
          <w:lang w:val="af-ZA"/>
        </w:rPr>
        <w:t xml:space="preserve"> </w:t>
      </w:r>
      <w:r w:rsidRPr="00A6506D">
        <w:rPr>
          <w:rFonts w:ascii="GHEA Grapalat" w:hAnsi="GHEA Grapalat" w:cs="Sylfaen"/>
          <w:b/>
          <w:bCs/>
        </w:rPr>
        <w:t>Կ</w:t>
      </w:r>
    </w:p>
    <w:p w:rsidR="00C44EFF" w:rsidRPr="00A6506D" w:rsidRDefault="00D661F9" w:rsidP="001D6CB7">
      <w:pPr>
        <w:spacing w:after="0"/>
        <w:ind w:left="720" w:firstLine="270"/>
        <w:jc w:val="center"/>
        <w:rPr>
          <w:rFonts w:ascii="GHEA Grapalat" w:hAnsi="GHEA Grapalat"/>
          <w:b/>
          <w:i/>
          <w:lang w:val="af-ZA"/>
        </w:rPr>
      </w:pPr>
      <w:r w:rsidRPr="00A6506D">
        <w:rPr>
          <w:rFonts w:ascii="GHEA Grapalat" w:hAnsi="GHEA Grapalat"/>
          <w:b/>
        </w:rPr>
        <w:t>Իրավական</w:t>
      </w:r>
      <w:r w:rsidRPr="00A6506D">
        <w:rPr>
          <w:rFonts w:ascii="GHEA Grapalat" w:hAnsi="GHEA Grapalat" w:cs="Times Armenian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ակտերի</w:t>
      </w:r>
      <w:r w:rsidR="00C44EFF" w:rsidRPr="00A6506D">
        <w:rPr>
          <w:rFonts w:ascii="GHEA Grapalat" w:hAnsi="GHEA Grapalat" w:cs="Times Armenian"/>
          <w:b/>
          <w:lang w:val="af-ZA"/>
        </w:rPr>
        <w:t xml:space="preserve">, </w:t>
      </w:r>
      <w:r w:rsidR="00C44EFF" w:rsidRPr="00A6506D">
        <w:rPr>
          <w:rFonts w:ascii="GHEA Grapalat" w:hAnsi="GHEA Grapalat"/>
          <w:b/>
        </w:rPr>
        <w:t>որոնց</w:t>
      </w:r>
      <w:r w:rsidR="00C44EFF" w:rsidRPr="00A6506D">
        <w:rPr>
          <w:rFonts w:ascii="GHEA Grapalat" w:hAnsi="GHEA Grapalat" w:cs="Times Armenian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հիման</w:t>
      </w:r>
      <w:r w:rsidR="00C44EFF" w:rsidRPr="00A6506D">
        <w:rPr>
          <w:rFonts w:ascii="GHEA Grapalat" w:hAnsi="GHEA Grapalat" w:cs="Times Armenian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վրա</w:t>
      </w:r>
      <w:r w:rsidR="00C44EFF" w:rsidRPr="00A6506D">
        <w:rPr>
          <w:rFonts w:ascii="GHEA Grapalat" w:hAnsi="GHEA Grapalat" w:cs="Times Armenian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կամ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որոնցից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օգտվելով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մշակվել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է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Հայաստանի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Հանրապետության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="00C44EFF" w:rsidRPr="00A6506D">
        <w:rPr>
          <w:rFonts w:ascii="GHEA Grapalat" w:hAnsi="GHEA Grapalat"/>
          <w:b/>
        </w:rPr>
        <w:t>կառավարության</w:t>
      </w:r>
      <w:r w:rsidR="00C44EFF"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  <w:lang w:val="af-ZA"/>
        </w:rPr>
        <w:t>«</w:t>
      </w:r>
      <w:r w:rsidRPr="00A6506D">
        <w:rPr>
          <w:rFonts w:ascii="GHEA Grapalat" w:hAnsi="GHEA Grapalat"/>
          <w:b/>
        </w:rPr>
        <w:t>Մ</w:t>
      </w:r>
      <w:r w:rsidRPr="00A6506D">
        <w:rPr>
          <w:rFonts w:ascii="GHEA Grapalat" w:hAnsi="GHEA Grapalat"/>
          <w:b/>
          <w:lang w:val="af-ZA"/>
        </w:rPr>
        <w:t xml:space="preserve">-6, </w:t>
      </w:r>
      <w:r w:rsidRPr="00A6506D">
        <w:rPr>
          <w:rFonts w:ascii="GHEA Grapalat" w:hAnsi="GHEA Grapalat"/>
          <w:b/>
        </w:rPr>
        <w:t>Վանաձոր</w:t>
      </w:r>
      <w:r w:rsidRPr="00A6506D">
        <w:rPr>
          <w:rFonts w:ascii="GHEA Grapalat" w:hAnsi="GHEA Grapalat"/>
          <w:b/>
          <w:lang w:val="af-ZA"/>
        </w:rPr>
        <w:t xml:space="preserve"> - </w:t>
      </w:r>
      <w:r w:rsidRPr="00A6506D">
        <w:rPr>
          <w:rFonts w:ascii="GHEA Grapalat" w:hAnsi="GHEA Grapalat"/>
          <w:b/>
        </w:rPr>
        <w:t>Ալավերդի</w:t>
      </w:r>
      <w:r w:rsidRPr="00A6506D">
        <w:rPr>
          <w:rFonts w:ascii="GHEA Grapalat" w:hAnsi="GHEA Grapalat"/>
          <w:b/>
          <w:lang w:val="af-ZA"/>
        </w:rPr>
        <w:t xml:space="preserve"> - </w:t>
      </w:r>
      <w:r w:rsidRPr="00A6506D">
        <w:rPr>
          <w:rFonts w:ascii="GHEA Grapalat" w:hAnsi="GHEA Grapalat"/>
          <w:b/>
        </w:rPr>
        <w:t>Վրաստանի</w:t>
      </w:r>
      <w:r w:rsidRPr="00A6506D">
        <w:rPr>
          <w:rFonts w:ascii="GHEA Grapalat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սահման</w:t>
      </w:r>
      <w:r w:rsidRPr="00A6506D">
        <w:rPr>
          <w:rFonts w:ascii="GHEA Grapalat" w:hAnsi="GHEA Grapalat"/>
          <w:b/>
          <w:lang w:val="af-ZA"/>
        </w:rPr>
        <w:t xml:space="preserve">  </w:t>
      </w:r>
      <w:r w:rsidRPr="00A6506D">
        <w:rPr>
          <w:rFonts w:ascii="GHEA Grapalat" w:eastAsiaTheme="minorHAnsi" w:hAnsi="GHEA Grapalat"/>
          <w:b/>
        </w:rPr>
        <w:t>միջպետական</w:t>
      </w:r>
      <w:r w:rsidRPr="00A6506D">
        <w:rPr>
          <w:rFonts w:ascii="GHEA Grapalat" w:eastAsiaTheme="minorHAnsi" w:hAnsi="GHEA Grapalat"/>
          <w:b/>
          <w:lang w:val="af-ZA"/>
        </w:rPr>
        <w:t xml:space="preserve">  </w:t>
      </w:r>
      <w:r w:rsidRPr="00A6506D">
        <w:rPr>
          <w:rFonts w:ascii="GHEA Grapalat" w:eastAsiaTheme="minorHAnsi" w:hAnsi="GHEA Grapalat"/>
          <w:b/>
        </w:rPr>
        <w:t>ճանապարհի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վերականգնման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և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բարելավման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ծրագրի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շրջանակներում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որոշ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տարածքների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="005F627E">
        <w:rPr>
          <w:rFonts w:ascii="GHEA Grapalat" w:hAnsi="GHEA Grapalat"/>
          <w:b/>
          <w:lang w:val="af-ZA"/>
        </w:rPr>
        <w:t xml:space="preserve">և գույքային իրավունքի </w:t>
      </w:r>
      <w:r w:rsidRPr="00A6506D">
        <w:rPr>
          <w:rFonts w:ascii="GHEA Grapalat" w:eastAsiaTheme="minorHAnsi" w:hAnsi="GHEA Grapalat"/>
          <w:b/>
        </w:rPr>
        <w:t>նկատմամբ</w:t>
      </w:r>
      <w:r w:rsidR="001D6CB7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hAnsi="GHEA Grapalat"/>
          <w:b/>
        </w:rPr>
        <w:t>բ</w:t>
      </w:r>
      <w:r w:rsidRPr="00A6506D">
        <w:rPr>
          <w:rFonts w:ascii="GHEA Grapalat" w:eastAsiaTheme="minorHAnsi" w:hAnsi="GHEA Grapalat"/>
          <w:b/>
        </w:rPr>
        <w:t>ացառիկ</w:t>
      </w:r>
      <w:r w:rsidRPr="00A6506D">
        <w:rPr>
          <w:rFonts w:ascii="GHEA Grapalat" w:eastAsiaTheme="minorHAnsi" w:hAnsi="GHEA Grapalat"/>
          <w:b/>
          <w:lang w:val="af-ZA"/>
        </w:rPr>
        <w:t>`</w:t>
      </w:r>
      <w:r w:rsidRPr="00A6506D">
        <w:rPr>
          <w:rFonts w:ascii="Courier New" w:eastAsiaTheme="minorHAnsi" w:hAnsi="Courier New" w:cs="Courier New"/>
          <w:b/>
          <w:lang w:val="af-ZA"/>
        </w:rPr>
        <w:t> </w:t>
      </w:r>
      <w:r w:rsidRPr="00A6506D">
        <w:rPr>
          <w:rFonts w:ascii="GHEA Grapalat" w:eastAsiaTheme="minorHAnsi" w:hAnsi="GHEA Grapalat"/>
          <w:b/>
        </w:rPr>
        <w:t>գերակա</w:t>
      </w:r>
      <w:r w:rsidRPr="00A6506D">
        <w:rPr>
          <w:rFonts w:ascii="Courier New" w:eastAsiaTheme="minorHAnsi" w:hAnsi="Courier New" w:cs="Courier New"/>
          <w:b/>
          <w:lang w:val="af-ZA"/>
        </w:rPr>
        <w:t> </w:t>
      </w:r>
      <w:r w:rsidRPr="00A6506D">
        <w:rPr>
          <w:rFonts w:ascii="GHEA Grapalat" w:eastAsiaTheme="minorHAnsi" w:hAnsi="GHEA Grapalat"/>
          <w:b/>
        </w:rPr>
        <w:t>հանրային</w:t>
      </w:r>
      <w:r w:rsidRPr="00A6506D">
        <w:rPr>
          <w:rFonts w:ascii="Courier New" w:eastAsiaTheme="minorHAnsi" w:hAnsi="Courier New" w:cs="Courier New"/>
          <w:b/>
          <w:lang w:val="af-ZA"/>
        </w:rPr>
        <w:t> </w:t>
      </w:r>
      <w:r w:rsidRPr="00A6506D">
        <w:rPr>
          <w:rFonts w:ascii="GHEA Grapalat" w:eastAsiaTheme="minorHAnsi" w:hAnsi="GHEA Grapalat"/>
          <w:b/>
        </w:rPr>
        <w:t>շահ</w:t>
      </w:r>
      <w:r w:rsidRPr="00A6506D">
        <w:rPr>
          <w:rFonts w:ascii="Courier New" w:eastAsiaTheme="minorHAnsi" w:hAnsi="Courier New" w:cs="Courier New"/>
          <w:b/>
          <w:lang w:val="af-ZA"/>
        </w:rPr>
        <w:t> </w:t>
      </w:r>
      <w:r w:rsidRPr="00A6506D">
        <w:rPr>
          <w:rFonts w:ascii="GHEA Grapalat" w:eastAsiaTheme="minorHAnsi" w:hAnsi="GHEA Grapalat"/>
          <w:b/>
        </w:rPr>
        <w:t>ճանաչելու</w:t>
      </w:r>
      <w:r w:rsidRPr="00A6506D">
        <w:rPr>
          <w:rFonts w:ascii="GHEA Grapalat" w:eastAsiaTheme="minorHAnsi" w:hAnsi="GHEA Grapalat"/>
          <w:b/>
          <w:lang w:val="af-ZA"/>
        </w:rPr>
        <w:t xml:space="preserve"> </w:t>
      </w:r>
      <w:r w:rsidRPr="00A6506D">
        <w:rPr>
          <w:rFonts w:ascii="GHEA Grapalat" w:eastAsiaTheme="minorHAnsi" w:hAnsi="GHEA Grapalat"/>
          <w:b/>
        </w:rPr>
        <w:t>մասին</w:t>
      </w:r>
      <w:r w:rsidR="00AD7416" w:rsidRPr="00A6506D">
        <w:rPr>
          <w:rFonts w:ascii="GHEA Grapalat" w:hAnsi="GHEA Grapalat"/>
          <w:b/>
          <w:lang w:val="af-ZA"/>
        </w:rPr>
        <w:t>»</w:t>
      </w:r>
      <w:r w:rsidR="00C44EFF" w:rsidRPr="00A6506D">
        <w:rPr>
          <w:rFonts w:ascii="GHEA Grapalat" w:hAnsi="GHEA Grapalat"/>
          <w:b/>
          <w:lang w:val="af-ZA"/>
        </w:rPr>
        <w:t xml:space="preserve">  </w:t>
      </w:r>
      <w:r w:rsidR="00C44EFF" w:rsidRPr="00A6506D">
        <w:rPr>
          <w:rFonts w:ascii="GHEA Grapalat" w:hAnsi="GHEA Grapalat" w:cs="Sylfaen"/>
          <w:b/>
        </w:rPr>
        <w:t>որոշման</w:t>
      </w:r>
      <w:r w:rsidR="00C44EFF" w:rsidRPr="00A6506D">
        <w:rPr>
          <w:rFonts w:ascii="GHEA Grapalat" w:hAnsi="GHEA Grapalat" w:cs="Sylfaen"/>
          <w:b/>
          <w:lang w:val="af-ZA"/>
        </w:rPr>
        <w:t xml:space="preserve"> </w:t>
      </w:r>
      <w:r w:rsidR="00C44EFF" w:rsidRPr="00A6506D">
        <w:rPr>
          <w:rFonts w:ascii="GHEA Grapalat" w:hAnsi="GHEA Grapalat" w:cs="Sylfaen"/>
          <w:b/>
        </w:rPr>
        <w:t>նախագիծը</w:t>
      </w:r>
    </w:p>
    <w:p w:rsidR="00617F75" w:rsidRPr="00AA2BD7" w:rsidRDefault="009F7F7F" w:rsidP="001D6CB7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6506D">
        <w:rPr>
          <w:rFonts w:ascii="GHEA Grapalat" w:hAnsi="GHEA Grapalat" w:cs="Sylfaen"/>
          <w:lang w:val="af-ZA"/>
        </w:rPr>
        <w:t xml:space="preserve">Սույն որոշման </w:t>
      </w:r>
      <w:r w:rsidR="00730B1E" w:rsidRPr="00A6506D">
        <w:rPr>
          <w:rFonts w:ascii="GHEA Grapalat" w:hAnsi="GHEA Grapalat" w:cs="Sylfaen"/>
          <w:lang w:val="af-ZA"/>
        </w:rPr>
        <w:t xml:space="preserve">նախագիծը </w:t>
      </w:r>
      <w:r w:rsidR="00C44EFF" w:rsidRPr="00A6506D">
        <w:rPr>
          <w:rFonts w:ascii="GHEA Grapalat" w:hAnsi="GHEA Grapalat"/>
        </w:rPr>
        <w:t>մշակվել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է</w:t>
      </w:r>
      <w:r w:rsidR="00C44EFF" w:rsidRPr="00A6506D">
        <w:rPr>
          <w:rFonts w:ascii="GHEA Grapalat" w:hAnsi="GHEA Grapalat"/>
          <w:lang w:val="af-ZA"/>
        </w:rPr>
        <w:t xml:space="preserve"> «</w:t>
      </w:r>
      <w:r w:rsidR="00C44EFF" w:rsidRPr="00A6506D">
        <w:rPr>
          <w:rFonts w:ascii="GHEA Grapalat" w:hAnsi="GHEA Grapalat"/>
        </w:rPr>
        <w:t>Իրավական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ակտերի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մասին</w:t>
      </w:r>
      <w:r w:rsidR="00C44EFF" w:rsidRPr="00A6506D">
        <w:rPr>
          <w:rFonts w:ascii="GHEA Grapalat" w:hAnsi="GHEA Grapalat"/>
          <w:lang w:val="af-ZA"/>
        </w:rPr>
        <w:t>»</w:t>
      </w:r>
      <w:r w:rsidR="006A0D3B" w:rsidRPr="00A6506D">
        <w:rPr>
          <w:rFonts w:ascii="GHEA Grapalat" w:hAnsi="GHEA Grapalat"/>
          <w:lang w:val="af-ZA"/>
        </w:rPr>
        <w:t xml:space="preserve"> </w:t>
      </w:r>
      <w:r w:rsidR="006A0D3B" w:rsidRPr="00A6506D">
        <w:rPr>
          <w:rFonts w:ascii="GHEA Grapalat" w:hAnsi="GHEA Grapalat"/>
        </w:rPr>
        <w:t>և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  <w:lang w:val="af-ZA"/>
        </w:rPr>
        <w:t>«</w:t>
      </w:r>
      <w:r w:rsidR="006A0D3B" w:rsidRPr="00A6506D">
        <w:rPr>
          <w:rFonts w:ascii="GHEA Grapalat" w:eastAsiaTheme="minorHAnsi" w:hAnsi="GHEA Grapalat"/>
        </w:rPr>
        <w:t>Հասարակության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և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պետության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կարիքների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համար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սեփականության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օտարման</w:t>
      </w:r>
      <w:r w:rsidR="006A0D3B" w:rsidRPr="00A6506D">
        <w:rPr>
          <w:rFonts w:ascii="GHEA Grapalat" w:eastAsiaTheme="minorHAnsi" w:hAnsi="GHEA Grapalat"/>
          <w:lang w:val="af-ZA"/>
        </w:rPr>
        <w:t xml:space="preserve"> </w:t>
      </w:r>
      <w:r w:rsidR="006A0D3B" w:rsidRPr="00A6506D">
        <w:rPr>
          <w:rFonts w:ascii="GHEA Grapalat" w:eastAsiaTheme="minorHAnsi" w:hAnsi="GHEA Grapalat"/>
        </w:rPr>
        <w:t>մասին</w:t>
      </w:r>
      <w:r w:rsidR="006A0D3B" w:rsidRPr="00A6506D">
        <w:rPr>
          <w:rFonts w:ascii="GHEA Grapalat" w:eastAsiaTheme="minorHAnsi" w:hAnsi="GHEA Grapalat"/>
          <w:lang w:val="af-ZA"/>
        </w:rPr>
        <w:t xml:space="preserve">» </w:t>
      </w:r>
      <w:r w:rsidR="00C44EFF" w:rsidRPr="00A6506D">
        <w:rPr>
          <w:rFonts w:ascii="GHEA Grapalat" w:hAnsi="GHEA Grapalat"/>
        </w:rPr>
        <w:t>ՀՀ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օրենք</w:t>
      </w:r>
      <w:r w:rsidR="006A0D3B" w:rsidRPr="00A6506D">
        <w:rPr>
          <w:rFonts w:ascii="GHEA Grapalat" w:hAnsi="GHEA Grapalat"/>
        </w:rPr>
        <w:t>ներ</w:t>
      </w:r>
      <w:r w:rsidR="00C44EFF" w:rsidRPr="00A6506D">
        <w:rPr>
          <w:rFonts w:ascii="GHEA Grapalat" w:hAnsi="GHEA Grapalat"/>
        </w:rPr>
        <w:t>ի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պահանջներին</w:t>
      </w:r>
      <w:r w:rsidR="00C44EFF" w:rsidRPr="00A6506D">
        <w:rPr>
          <w:rFonts w:ascii="GHEA Grapalat" w:hAnsi="GHEA Grapalat"/>
          <w:lang w:val="af-ZA"/>
        </w:rPr>
        <w:t xml:space="preserve"> </w:t>
      </w:r>
      <w:r w:rsidR="00C44EFF" w:rsidRPr="00A6506D">
        <w:rPr>
          <w:rFonts w:ascii="GHEA Grapalat" w:hAnsi="GHEA Grapalat"/>
        </w:rPr>
        <w:t>համապատասխան</w:t>
      </w:r>
      <w:r w:rsidR="00C44EFF" w:rsidRPr="00A6506D">
        <w:rPr>
          <w:rFonts w:ascii="GHEA Grapalat" w:hAnsi="GHEA Grapalat"/>
          <w:lang w:val="af-ZA"/>
        </w:rPr>
        <w:t xml:space="preserve">: </w:t>
      </w:r>
      <w:bookmarkStart w:id="0" w:name="_GoBack"/>
      <w:bookmarkEnd w:id="0"/>
    </w:p>
    <w:sectPr w:rsidR="00617F75" w:rsidRPr="00AA2BD7" w:rsidSect="00D34DCB">
      <w:pgSz w:w="12240" w:h="15840"/>
      <w:pgMar w:top="54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6D97"/>
    <w:multiLevelType w:val="hybridMultilevel"/>
    <w:tmpl w:val="1D12C1FC"/>
    <w:lvl w:ilvl="0" w:tplc="178C9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33"/>
    <w:rsid w:val="0001419C"/>
    <w:rsid w:val="000216CA"/>
    <w:rsid w:val="000254D9"/>
    <w:rsid w:val="0003554B"/>
    <w:rsid w:val="00041BA6"/>
    <w:rsid w:val="00044C41"/>
    <w:rsid w:val="000466C6"/>
    <w:rsid w:val="000527CF"/>
    <w:rsid w:val="00056BAE"/>
    <w:rsid w:val="00057FCD"/>
    <w:rsid w:val="00061F7F"/>
    <w:rsid w:val="00065FBB"/>
    <w:rsid w:val="00066EE4"/>
    <w:rsid w:val="00071241"/>
    <w:rsid w:val="000736BE"/>
    <w:rsid w:val="0007481D"/>
    <w:rsid w:val="00075D24"/>
    <w:rsid w:val="00076BAA"/>
    <w:rsid w:val="00081F63"/>
    <w:rsid w:val="00082EAA"/>
    <w:rsid w:val="00087E76"/>
    <w:rsid w:val="00096C64"/>
    <w:rsid w:val="000A1ADD"/>
    <w:rsid w:val="000A1F40"/>
    <w:rsid w:val="000A238F"/>
    <w:rsid w:val="000B3990"/>
    <w:rsid w:val="000B5079"/>
    <w:rsid w:val="000C2F31"/>
    <w:rsid w:val="000C541E"/>
    <w:rsid w:val="000D64A7"/>
    <w:rsid w:val="000F0387"/>
    <w:rsid w:val="00103B79"/>
    <w:rsid w:val="00104E3C"/>
    <w:rsid w:val="00114529"/>
    <w:rsid w:val="00120B1D"/>
    <w:rsid w:val="00121160"/>
    <w:rsid w:val="0012502C"/>
    <w:rsid w:val="0013407B"/>
    <w:rsid w:val="00135787"/>
    <w:rsid w:val="00154371"/>
    <w:rsid w:val="001750AD"/>
    <w:rsid w:val="00190D27"/>
    <w:rsid w:val="001951FA"/>
    <w:rsid w:val="001A0B0F"/>
    <w:rsid w:val="001A4D72"/>
    <w:rsid w:val="001A5CE4"/>
    <w:rsid w:val="001B42B4"/>
    <w:rsid w:val="001C04B7"/>
    <w:rsid w:val="001D07B9"/>
    <w:rsid w:val="001D6CB7"/>
    <w:rsid w:val="001E0286"/>
    <w:rsid w:val="001E1C1B"/>
    <w:rsid w:val="001F0612"/>
    <w:rsid w:val="001F50AB"/>
    <w:rsid w:val="001F5CBE"/>
    <w:rsid w:val="001F747C"/>
    <w:rsid w:val="002037C0"/>
    <w:rsid w:val="00221554"/>
    <w:rsid w:val="0022587F"/>
    <w:rsid w:val="002305E3"/>
    <w:rsid w:val="00236AC5"/>
    <w:rsid w:val="00241BD9"/>
    <w:rsid w:val="00243D2A"/>
    <w:rsid w:val="00252E5B"/>
    <w:rsid w:val="00264E57"/>
    <w:rsid w:val="00271A66"/>
    <w:rsid w:val="00272228"/>
    <w:rsid w:val="002813B2"/>
    <w:rsid w:val="00292ACF"/>
    <w:rsid w:val="00297E74"/>
    <w:rsid w:val="002A167C"/>
    <w:rsid w:val="002A258B"/>
    <w:rsid w:val="002A3BFA"/>
    <w:rsid w:val="002A3EF2"/>
    <w:rsid w:val="002B1EAF"/>
    <w:rsid w:val="002B6A39"/>
    <w:rsid w:val="002D0A37"/>
    <w:rsid w:val="002D1F51"/>
    <w:rsid w:val="002D50CC"/>
    <w:rsid w:val="002E199A"/>
    <w:rsid w:val="002E3271"/>
    <w:rsid w:val="002F152B"/>
    <w:rsid w:val="002F3986"/>
    <w:rsid w:val="002F5DFE"/>
    <w:rsid w:val="00302DBB"/>
    <w:rsid w:val="00306896"/>
    <w:rsid w:val="003136A9"/>
    <w:rsid w:val="00322C3D"/>
    <w:rsid w:val="00330E8E"/>
    <w:rsid w:val="0033361C"/>
    <w:rsid w:val="00351955"/>
    <w:rsid w:val="00371827"/>
    <w:rsid w:val="00383825"/>
    <w:rsid w:val="00392E55"/>
    <w:rsid w:val="00394BDE"/>
    <w:rsid w:val="00395232"/>
    <w:rsid w:val="003A14D9"/>
    <w:rsid w:val="003A1CE6"/>
    <w:rsid w:val="003D490D"/>
    <w:rsid w:val="003F7408"/>
    <w:rsid w:val="004006A0"/>
    <w:rsid w:val="0040485B"/>
    <w:rsid w:val="00407F90"/>
    <w:rsid w:val="00411C86"/>
    <w:rsid w:val="004145B8"/>
    <w:rsid w:val="0041568A"/>
    <w:rsid w:val="004235D8"/>
    <w:rsid w:val="004253C7"/>
    <w:rsid w:val="0042694B"/>
    <w:rsid w:val="00432019"/>
    <w:rsid w:val="00437998"/>
    <w:rsid w:val="0044525F"/>
    <w:rsid w:val="004460F9"/>
    <w:rsid w:val="00454542"/>
    <w:rsid w:val="00460938"/>
    <w:rsid w:val="00477F4A"/>
    <w:rsid w:val="004840D6"/>
    <w:rsid w:val="004856F5"/>
    <w:rsid w:val="00485FEC"/>
    <w:rsid w:val="00493097"/>
    <w:rsid w:val="004A04CE"/>
    <w:rsid w:val="004A226F"/>
    <w:rsid w:val="004B0C0F"/>
    <w:rsid w:val="004B71D2"/>
    <w:rsid w:val="004E1A37"/>
    <w:rsid w:val="004E22AA"/>
    <w:rsid w:val="004E2F29"/>
    <w:rsid w:val="004E332C"/>
    <w:rsid w:val="004E3529"/>
    <w:rsid w:val="004F0E3B"/>
    <w:rsid w:val="004F38C0"/>
    <w:rsid w:val="004F471A"/>
    <w:rsid w:val="004F74D2"/>
    <w:rsid w:val="004F7716"/>
    <w:rsid w:val="00503C39"/>
    <w:rsid w:val="00513F7E"/>
    <w:rsid w:val="00520E09"/>
    <w:rsid w:val="005220C4"/>
    <w:rsid w:val="00530886"/>
    <w:rsid w:val="00532321"/>
    <w:rsid w:val="00537422"/>
    <w:rsid w:val="005432EE"/>
    <w:rsid w:val="00543F31"/>
    <w:rsid w:val="00544C91"/>
    <w:rsid w:val="00553312"/>
    <w:rsid w:val="00555250"/>
    <w:rsid w:val="00556639"/>
    <w:rsid w:val="00556917"/>
    <w:rsid w:val="00561CC3"/>
    <w:rsid w:val="00566798"/>
    <w:rsid w:val="00575B04"/>
    <w:rsid w:val="0057629B"/>
    <w:rsid w:val="00583690"/>
    <w:rsid w:val="00592483"/>
    <w:rsid w:val="005A1E02"/>
    <w:rsid w:val="005A6E9F"/>
    <w:rsid w:val="005B36C6"/>
    <w:rsid w:val="005B3C74"/>
    <w:rsid w:val="005C32CA"/>
    <w:rsid w:val="005C6EAB"/>
    <w:rsid w:val="005E03E5"/>
    <w:rsid w:val="005E6B5C"/>
    <w:rsid w:val="005F627E"/>
    <w:rsid w:val="005F766C"/>
    <w:rsid w:val="00617F75"/>
    <w:rsid w:val="0063122D"/>
    <w:rsid w:val="0063142E"/>
    <w:rsid w:val="006402E5"/>
    <w:rsid w:val="0065124D"/>
    <w:rsid w:val="00654E47"/>
    <w:rsid w:val="00655808"/>
    <w:rsid w:val="006604FF"/>
    <w:rsid w:val="00662F5A"/>
    <w:rsid w:val="0066319D"/>
    <w:rsid w:val="006636C5"/>
    <w:rsid w:val="006636E0"/>
    <w:rsid w:val="00665C24"/>
    <w:rsid w:val="0066679A"/>
    <w:rsid w:val="006708BA"/>
    <w:rsid w:val="00673C54"/>
    <w:rsid w:val="00674E7B"/>
    <w:rsid w:val="006769EC"/>
    <w:rsid w:val="00677CEA"/>
    <w:rsid w:val="00680526"/>
    <w:rsid w:val="006827B2"/>
    <w:rsid w:val="00684582"/>
    <w:rsid w:val="00684913"/>
    <w:rsid w:val="00692680"/>
    <w:rsid w:val="006A0D3B"/>
    <w:rsid w:val="006A4F1F"/>
    <w:rsid w:val="006B2C0B"/>
    <w:rsid w:val="006B3F32"/>
    <w:rsid w:val="006C002E"/>
    <w:rsid w:val="006C44D9"/>
    <w:rsid w:val="006E3B56"/>
    <w:rsid w:val="00704044"/>
    <w:rsid w:val="0070701D"/>
    <w:rsid w:val="0071129E"/>
    <w:rsid w:val="00716F90"/>
    <w:rsid w:val="00724580"/>
    <w:rsid w:val="007276F9"/>
    <w:rsid w:val="00730B1E"/>
    <w:rsid w:val="00747F30"/>
    <w:rsid w:val="00751504"/>
    <w:rsid w:val="0075732D"/>
    <w:rsid w:val="00762AEB"/>
    <w:rsid w:val="007747F7"/>
    <w:rsid w:val="007776AB"/>
    <w:rsid w:val="00780AB9"/>
    <w:rsid w:val="007813AA"/>
    <w:rsid w:val="00783ADB"/>
    <w:rsid w:val="0078736E"/>
    <w:rsid w:val="00792294"/>
    <w:rsid w:val="00795872"/>
    <w:rsid w:val="007A3FE7"/>
    <w:rsid w:val="007A5512"/>
    <w:rsid w:val="007D13DA"/>
    <w:rsid w:val="007E25E8"/>
    <w:rsid w:val="007F634B"/>
    <w:rsid w:val="00803299"/>
    <w:rsid w:val="00805C15"/>
    <w:rsid w:val="008077E8"/>
    <w:rsid w:val="00815000"/>
    <w:rsid w:val="008401D2"/>
    <w:rsid w:val="00840775"/>
    <w:rsid w:val="00851ADA"/>
    <w:rsid w:val="0085546E"/>
    <w:rsid w:val="00855669"/>
    <w:rsid w:val="008634B1"/>
    <w:rsid w:val="00865BB8"/>
    <w:rsid w:val="00865F28"/>
    <w:rsid w:val="0087362A"/>
    <w:rsid w:val="00874245"/>
    <w:rsid w:val="00877473"/>
    <w:rsid w:val="00881303"/>
    <w:rsid w:val="008872FC"/>
    <w:rsid w:val="0089559A"/>
    <w:rsid w:val="008A333F"/>
    <w:rsid w:val="008B6ABF"/>
    <w:rsid w:val="008C37B5"/>
    <w:rsid w:val="008C3CE6"/>
    <w:rsid w:val="008C4E8C"/>
    <w:rsid w:val="008C5F83"/>
    <w:rsid w:val="008D05DB"/>
    <w:rsid w:val="008D1866"/>
    <w:rsid w:val="008E5E6A"/>
    <w:rsid w:val="008F3F43"/>
    <w:rsid w:val="008F75CD"/>
    <w:rsid w:val="009057E5"/>
    <w:rsid w:val="00910093"/>
    <w:rsid w:val="00910C4E"/>
    <w:rsid w:val="00913521"/>
    <w:rsid w:val="00922117"/>
    <w:rsid w:val="00923827"/>
    <w:rsid w:val="00926F5B"/>
    <w:rsid w:val="00930A31"/>
    <w:rsid w:val="009333E0"/>
    <w:rsid w:val="009344B6"/>
    <w:rsid w:val="00935A71"/>
    <w:rsid w:val="009479BE"/>
    <w:rsid w:val="00950D9C"/>
    <w:rsid w:val="00951D9A"/>
    <w:rsid w:val="00960D49"/>
    <w:rsid w:val="00966635"/>
    <w:rsid w:val="00970CF6"/>
    <w:rsid w:val="009725ED"/>
    <w:rsid w:val="009758E6"/>
    <w:rsid w:val="0097777F"/>
    <w:rsid w:val="00980C68"/>
    <w:rsid w:val="00982E78"/>
    <w:rsid w:val="00982F51"/>
    <w:rsid w:val="009838BF"/>
    <w:rsid w:val="009905F6"/>
    <w:rsid w:val="0099618A"/>
    <w:rsid w:val="009C5B7E"/>
    <w:rsid w:val="009C6A35"/>
    <w:rsid w:val="009D0286"/>
    <w:rsid w:val="009D4788"/>
    <w:rsid w:val="009F1967"/>
    <w:rsid w:val="009F2691"/>
    <w:rsid w:val="009F3A78"/>
    <w:rsid w:val="009F44FD"/>
    <w:rsid w:val="009F656C"/>
    <w:rsid w:val="009F7F7F"/>
    <w:rsid w:val="00A02465"/>
    <w:rsid w:val="00A15935"/>
    <w:rsid w:val="00A30D6C"/>
    <w:rsid w:val="00A30EEA"/>
    <w:rsid w:val="00A31228"/>
    <w:rsid w:val="00A33992"/>
    <w:rsid w:val="00A3763A"/>
    <w:rsid w:val="00A45B90"/>
    <w:rsid w:val="00A46417"/>
    <w:rsid w:val="00A56528"/>
    <w:rsid w:val="00A6506D"/>
    <w:rsid w:val="00A650DE"/>
    <w:rsid w:val="00A66841"/>
    <w:rsid w:val="00A70A55"/>
    <w:rsid w:val="00A7111A"/>
    <w:rsid w:val="00A73D60"/>
    <w:rsid w:val="00A879D7"/>
    <w:rsid w:val="00A87B68"/>
    <w:rsid w:val="00A9212B"/>
    <w:rsid w:val="00AA2BD7"/>
    <w:rsid w:val="00AB272A"/>
    <w:rsid w:val="00AB4C62"/>
    <w:rsid w:val="00AC3A74"/>
    <w:rsid w:val="00AC6308"/>
    <w:rsid w:val="00AC6D57"/>
    <w:rsid w:val="00AD34C7"/>
    <w:rsid w:val="00AD7416"/>
    <w:rsid w:val="00AE0575"/>
    <w:rsid w:val="00AE560E"/>
    <w:rsid w:val="00AF03C6"/>
    <w:rsid w:val="00AF0A60"/>
    <w:rsid w:val="00AF4B64"/>
    <w:rsid w:val="00AF5CBD"/>
    <w:rsid w:val="00B002F1"/>
    <w:rsid w:val="00B01D8F"/>
    <w:rsid w:val="00B03CDC"/>
    <w:rsid w:val="00B10BB0"/>
    <w:rsid w:val="00B43D60"/>
    <w:rsid w:val="00B43E92"/>
    <w:rsid w:val="00B44422"/>
    <w:rsid w:val="00B4529E"/>
    <w:rsid w:val="00B47F45"/>
    <w:rsid w:val="00B5194D"/>
    <w:rsid w:val="00B67664"/>
    <w:rsid w:val="00B67715"/>
    <w:rsid w:val="00B75093"/>
    <w:rsid w:val="00B75C15"/>
    <w:rsid w:val="00B825D6"/>
    <w:rsid w:val="00B87A88"/>
    <w:rsid w:val="00B9413C"/>
    <w:rsid w:val="00BA2EDB"/>
    <w:rsid w:val="00BB4EBE"/>
    <w:rsid w:val="00BC1C91"/>
    <w:rsid w:val="00BD1AFD"/>
    <w:rsid w:val="00BD1EB9"/>
    <w:rsid w:val="00BD29EA"/>
    <w:rsid w:val="00BD7F2E"/>
    <w:rsid w:val="00C245D5"/>
    <w:rsid w:val="00C2634D"/>
    <w:rsid w:val="00C27D91"/>
    <w:rsid w:val="00C27FA5"/>
    <w:rsid w:val="00C311FC"/>
    <w:rsid w:val="00C36930"/>
    <w:rsid w:val="00C44EFF"/>
    <w:rsid w:val="00C473EE"/>
    <w:rsid w:val="00C50846"/>
    <w:rsid w:val="00C52269"/>
    <w:rsid w:val="00C532C8"/>
    <w:rsid w:val="00C55A12"/>
    <w:rsid w:val="00C654A0"/>
    <w:rsid w:val="00C7439B"/>
    <w:rsid w:val="00C90AF3"/>
    <w:rsid w:val="00CA7B46"/>
    <w:rsid w:val="00CB1A75"/>
    <w:rsid w:val="00CB41A0"/>
    <w:rsid w:val="00CB63A0"/>
    <w:rsid w:val="00CC284E"/>
    <w:rsid w:val="00CC35B8"/>
    <w:rsid w:val="00CC4193"/>
    <w:rsid w:val="00CD051F"/>
    <w:rsid w:val="00CD1A5A"/>
    <w:rsid w:val="00CD2742"/>
    <w:rsid w:val="00CD3584"/>
    <w:rsid w:val="00CE67F6"/>
    <w:rsid w:val="00CF2033"/>
    <w:rsid w:val="00D05D26"/>
    <w:rsid w:val="00D12BE0"/>
    <w:rsid w:val="00D31B15"/>
    <w:rsid w:val="00D34DCB"/>
    <w:rsid w:val="00D45976"/>
    <w:rsid w:val="00D56DC5"/>
    <w:rsid w:val="00D612A1"/>
    <w:rsid w:val="00D65712"/>
    <w:rsid w:val="00D65B3A"/>
    <w:rsid w:val="00D661F9"/>
    <w:rsid w:val="00D70439"/>
    <w:rsid w:val="00D7180E"/>
    <w:rsid w:val="00D726BE"/>
    <w:rsid w:val="00DB2B44"/>
    <w:rsid w:val="00DB74D0"/>
    <w:rsid w:val="00DC7C9C"/>
    <w:rsid w:val="00DD7A2F"/>
    <w:rsid w:val="00DE0E49"/>
    <w:rsid w:val="00DE234C"/>
    <w:rsid w:val="00DE780C"/>
    <w:rsid w:val="00DF0BD8"/>
    <w:rsid w:val="00DF21F5"/>
    <w:rsid w:val="00DF300C"/>
    <w:rsid w:val="00DF4733"/>
    <w:rsid w:val="00DF56A9"/>
    <w:rsid w:val="00E061CE"/>
    <w:rsid w:val="00E078B6"/>
    <w:rsid w:val="00E07C81"/>
    <w:rsid w:val="00E16620"/>
    <w:rsid w:val="00E2006A"/>
    <w:rsid w:val="00E23CD6"/>
    <w:rsid w:val="00E41A01"/>
    <w:rsid w:val="00E42877"/>
    <w:rsid w:val="00E45F92"/>
    <w:rsid w:val="00E56AF4"/>
    <w:rsid w:val="00E6059A"/>
    <w:rsid w:val="00E62488"/>
    <w:rsid w:val="00E702D2"/>
    <w:rsid w:val="00E7328D"/>
    <w:rsid w:val="00E85750"/>
    <w:rsid w:val="00E857E3"/>
    <w:rsid w:val="00E8606A"/>
    <w:rsid w:val="00E860E9"/>
    <w:rsid w:val="00E87063"/>
    <w:rsid w:val="00E92DFF"/>
    <w:rsid w:val="00E93FF5"/>
    <w:rsid w:val="00EA3AF3"/>
    <w:rsid w:val="00EA4C6B"/>
    <w:rsid w:val="00EB380D"/>
    <w:rsid w:val="00EB77CE"/>
    <w:rsid w:val="00EC2E89"/>
    <w:rsid w:val="00ED6655"/>
    <w:rsid w:val="00ED77A4"/>
    <w:rsid w:val="00EE3CCC"/>
    <w:rsid w:val="00EF0EEE"/>
    <w:rsid w:val="00F00C36"/>
    <w:rsid w:val="00F02EED"/>
    <w:rsid w:val="00F03464"/>
    <w:rsid w:val="00F06BCE"/>
    <w:rsid w:val="00F1187F"/>
    <w:rsid w:val="00F174F0"/>
    <w:rsid w:val="00F260AA"/>
    <w:rsid w:val="00F271B4"/>
    <w:rsid w:val="00F45017"/>
    <w:rsid w:val="00F45853"/>
    <w:rsid w:val="00F464B3"/>
    <w:rsid w:val="00F52470"/>
    <w:rsid w:val="00F54385"/>
    <w:rsid w:val="00F722B7"/>
    <w:rsid w:val="00F73942"/>
    <w:rsid w:val="00F758B6"/>
    <w:rsid w:val="00F84D87"/>
    <w:rsid w:val="00F94589"/>
    <w:rsid w:val="00F972FC"/>
    <w:rsid w:val="00FA5C83"/>
    <w:rsid w:val="00FA715F"/>
    <w:rsid w:val="00FC0C61"/>
    <w:rsid w:val="00FC31F7"/>
    <w:rsid w:val="00FD32B0"/>
    <w:rsid w:val="00FD50C2"/>
    <w:rsid w:val="00FE3B09"/>
    <w:rsid w:val="00FE681A"/>
    <w:rsid w:val="00FF2A5B"/>
    <w:rsid w:val="00FF2FA9"/>
    <w:rsid w:val="00FF6E6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733"/>
    <w:rPr>
      <w:b/>
      <w:bCs/>
    </w:rPr>
  </w:style>
  <w:style w:type="character" w:customStyle="1" w:styleId="apple-converted-space">
    <w:name w:val="apple-converted-space"/>
    <w:basedOn w:val="DefaultParagraphFont"/>
    <w:rsid w:val="00DF4733"/>
  </w:style>
  <w:style w:type="character" w:styleId="Emphasis">
    <w:name w:val="Emphasis"/>
    <w:basedOn w:val="DefaultParagraphFont"/>
    <w:uiPriority w:val="20"/>
    <w:qFormat/>
    <w:rsid w:val="00DF47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F47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44E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44E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180E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D7180E"/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1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733"/>
    <w:rPr>
      <w:b/>
      <w:bCs/>
    </w:rPr>
  </w:style>
  <w:style w:type="character" w:customStyle="1" w:styleId="apple-converted-space">
    <w:name w:val="apple-converted-space"/>
    <w:basedOn w:val="DefaultParagraphFont"/>
    <w:rsid w:val="00DF4733"/>
  </w:style>
  <w:style w:type="character" w:styleId="Emphasis">
    <w:name w:val="Emphasis"/>
    <w:basedOn w:val="DefaultParagraphFont"/>
    <w:uiPriority w:val="20"/>
    <w:qFormat/>
    <w:rsid w:val="00DF47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F47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44E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44E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180E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D7180E"/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1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03337-1817-48DD-878B-65E0DCE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Anjelika Khachanyan</cp:lastModifiedBy>
  <cp:revision>130</cp:revision>
  <cp:lastPrinted>2017-09-15T14:50:00Z</cp:lastPrinted>
  <dcterms:created xsi:type="dcterms:W3CDTF">2017-09-15T08:02:00Z</dcterms:created>
  <dcterms:modified xsi:type="dcterms:W3CDTF">2017-11-07T12:50:00Z</dcterms:modified>
</cp:coreProperties>
</file>