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98" w:rsidRDefault="00AD1816" w:rsidP="00D42270">
      <w:pPr>
        <w:jc w:val="both"/>
        <w:rPr>
          <w:rFonts w:ascii="GHEA Grapalat" w:hAnsi="GHEA Grapalat" w:cs="Sylfaen"/>
          <w:b/>
        </w:rPr>
      </w:pPr>
      <w:r>
        <w:rPr>
          <w:rFonts w:ascii="GHEA Mariam" w:hAnsi="GHEA Mariam"/>
        </w:rPr>
        <w:t xml:space="preserve"> </w:t>
      </w:r>
      <w:r w:rsidR="00024322" w:rsidRPr="001A09EF">
        <w:rPr>
          <w:rFonts w:ascii="GHEA Mariam" w:hAnsi="GHEA Mariam"/>
        </w:rPr>
        <w:t xml:space="preserve"> </w:t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D42270" w:rsidRPr="00D42270">
        <w:rPr>
          <w:rFonts w:ascii="GHEA Grapalat" w:hAnsi="GHEA Grapalat" w:cs="Sylfaen"/>
          <w:b/>
        </w:rPr>
        <w:t>ՏԵՂԵԿԱՆՔ</w:t>
      </w:r>
    </w:p>
    <w:p w:rsidR="00D42270" w:rsidRPr="00D42270" w:rsidRDefault="00D42270" w:rsidP="00D42270">
      <w:pPr>
        <w:jc w:val="both"/>
        <w:rPr>
          <w:rFonts w:ascii="GHEA Grapalat" w:hAnsi="GHEA Grapalat"/>
          <w:b/>
        </w:rPr>
      </w:pPr>
    </w:p>
    <w:p w:rsidR="00011198" w:rsidRPr="00D42270" w:rsidRDefault="00D42270" w:rsidP="00011198">
      <w:pPr>
        <w:jc w:val="center"/>
        <w:rPr>
          <w:rFonts w:ascii="GHEA Grapalat" w:hAnsi="GHEA Grapalat"/>
          <w:b/>
        </w:rPr>
      </w:pPr>
      <w:r w:rsidRPr="00D42270">
        <w:rPr>
          <w:rFonts w:ascii="GHEA Grapalat" w:hAnsi="GHEA Grapalat" w:cs="Sylfaen"/>
          <w:b/>
        </w:rPr>
        <w:t xml:space="preserve">««ԲԱԿ ԷՆՋԻՆԻԸՐԻՆԳ ԽՈՐՀՐԴԱՏՎՈՒԹՅՈՒՆ ԳՐՈՒՊ» ԲԱԺՆԵՏԻՐԱԿԱՆ ԸՆԿԵՐՈՒԹՅԱՆ ՀԱՅԱՍՏԱՆՅԱՆ ՄԱՍՆԱՃՅՈՒՂԻՆ ՌԱԴԻՈԱԿՏԻՎ ՆՅՈՒԹԵՐ ՊԱՐՈՒՆԱԿՈՂ ՍԱՐՔԵՐԻ ԱՐՏԱՀԱՆՄԱՆ ԼԻՑԵՆԶԻԱ ՏԱԼՈՒ ՄԱՍԻՆ»  </w:t>
      </w:r>
      <w:r>
        <w:rPr>
          <w:rFonts w:ascii="GHEA Grapalat" w:hAnsi="GHEA Grapalat" w:cs="Sylfaen"/>
          <w:b/>
        </w:rPr>
        <w:br/>
      </w:r>
      <w:r w:rsidRPr="00D42270">
        <w:rPr>
          <w:rFonts w:ascii="GHEA Grapalat" w:hAnsi="GHEA Grapalat" w:cs="Sylfaen"/>
          <w:b/>
        </w:rPr>
        <w:t>ՀՀ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ԿԱՌԱՎԱՐՈՒԹՅԱՆ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ՈՐՈՇՄԱՆ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ՆԱԽԱ</w:t>
      </w:r>
      <w:r w:rsidRPr="00D42270">
        <w:rPr>
          <w:rFonts w:ascii="GHEA Grapalat" w:hAnsi="GHEA Grapalat"/>
          <w:b/>
        </w:rPr>
        <w:t>Գ</w:t>
      </w:r>
      <w:r w:rsidRPr="00D42270">
        <w:rPr>
          <w:rFonts w:ascii="GHEA Grapalat" w:hAnsi="GHEA Grapalat" w:cs="Sylfaen"/>
          <w:b/>
        </w:rPr>
        <w:t>ԾԵՐԻ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ԿԱՊԱԿՑՈՒԹՅԱՄԲ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ՀՀ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ԱՐԴԱՐԱԴԱՏՈՒԹՅԱՆ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ՆԱԽԱՐԱՐԻ</w:t>
      </w:r>
      <w:r w:rsidRPr="00D42270">
        <w:rPr>
          <w:rFonts w:ascii="GHEA Grapalat" w:hAnsi="GHEA Grapalat"/>
          <w:b/>
        </w:rPr>
        <w:t xml:space="preserve">, </w:t>
      </w:r>
      <w:r w:rsidRPr="00D42270">
        <w:rPr>
          <w:rFonts w:ascii="GHEA Grapalat" w:hAnsi="GHEA Grapalat" w:cs="Sylfaen"/>
          <w:b/>
        </w:rPr>
        <w:t>ՇԱՀԱ</w:t>
      </w:r>
      <w:r w:rsidRPr="00D42270">
        <w:rPr>
          <w:rFonts w:ascii="GHEA Grapalat" w:hAnsi="GHEA Grapalat"/>
          <w:b/>
        </w:rPr>
        <w:t>Գ</w:t>
      </w:r>
      <w:r w:rsidRPr="00D42270">
        <w:rPr>
          <w:rFonts w:ascii="GHEA Grapalat" w:hAnsi="GHEA Grapalat" w:cs="Sylfaen"/>
          <w:b/>
        </w:rPr>
        <w:t>Ր</w:t>
      </w:r>
      <w:r w:rsidRPr="00D42270">
        <w:rPr>
          <w:rFonts w:ascii="GHEA Grapalat" w:hAnsi="GHEA Grapalat"/>
          <w:b/>
        </w:rPr>
        <w:t>Գ</w:t>
      </w:r>
      <w:r w:rsidRPr="00D42270">
        <w:rPr>
          <w:rFonts w:ascii="GHEA Grapalat" w:hAnsi="GHEA Grapalat" w:cs="Sylfaen"/>
          <w:b/>
        </w:rPr>
        <w:t>ԻՌ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ՆԱԽԱՐԱՐՆԵՐԻ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ԱՌԱՐԿՈՒԹՅՈՒՆՆԵՐԻ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և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ԱՌԱՋԱՐԿՈՒԹՅՈՒՆՆԵՐԻ</w:t>
      </w:r>
      <w:r w:rsidRPr="00D42270">
        <w:rPr>
          <w:rFonts w:ascii="GHEA Grapalat" w:hAnsi="GHEA Grapalat"/>
          <w:b/>
        </w:rPr>
        <w:t xml:space="preserve"> </w:t>
      </w:r>
      <w:r w:rsidRPr="00D42270">
        <w:rPr>
          <w:rFonts w:ascii="GHEA Grapalat" w:hAnsi="GHEA Grapalat" w:cs="Sylfaen"/>
          <w:b/>
        </w:rPr>
        <w:t>ՎԵՐԱԲԵՐՅԱԼ</w:t>
      </w:r>
    </w:p>
    <w:p w:rsidR="00715ED6" w:rsidRPr="005D026E" w:rsidRDefault="00715ED6">
      <w:pPr>
        <w:jc w:val="both"/>
        <w:rPr>
          <w:rFonts w:ascii="GHEA Grapalat" w:hAnsi="GHEA Grapalat"/>
        </w:rPr>
      </w:pPr>
    </w:p>
    <w:tbl>
      <w:tblPr>
        <w:tblW w:w="157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6210"/>
        <w:gridCol w:w="5580"/>
      </w:tblGrid>
      <w:tr w:rsidR="00203EDD" w:rsidRPr="005D026E" w:rsidTr="00D42270">
        <w:trPr>
          <w:trHeight w:val="720"/>
        </w:trPr>
        <w:tc>
          <w:tcPr>
            <w:tcW w:w="3960" w:type="dxa"/>
            <w:vAlign w:val="center"/>
          </w:tcPr>
          <w:p w:rsidR="00011198" w:rsidRPr="005D026E" w:rsidRDefault="00011198" w:rsidP="00361C06">
            <w:pPr>
              <w:jc w:val="center"/>
              <w:rPr>
                <w:rFonts w:ascii="GHEA Grapalat" w:hAnsi="GHEA Grapalat"/>
                <w:b/>
              </w:rPr>
            </w:pPr>
            <w:r w:rsidRPr="005D026E">
              <w:rPr>
                <w:rFonts w:ascii="GHEA Grapalat" w:hAnsi="GHEA Grapalat" w:cs="Sylfaen"/>
                <w:b/>
              </w:rPr>
              <w:t>Առարկության</w:t>
            </w:r>
            <w:r w:rsidRPr="005D026E">
              <w:rPr>
                <w:rFonts w:ascii="GHEA Grapalat" w:hAnsi="GHEA Grapalat"/>
                <w:b/>
              </w:rPr>
              <w:t xml:space="preserve">, </w:t>
            </w:r>
            <w:r w:rsidRPr="005D026E">
              <w:rPr>
                <w:rFonts w:ascii="GHEA Grapalat" w:hAnsi="GHEA Grapalat" w:cs="Sylfaen"/>
                <w:b/>
              </w:rPr>
              <w:t>առաջարկության</w:t>
            </w:r>
          </w:p>
          <w:p w:rsidR="00011198" w:rsidRPr="005D026E" w:rsidRDefault="00011198" w:rsidP="00361C06">
            <w:pPr>
              <w:jc w:val="center"/>
              <w:rPr>
                <w:rFonts w:ascii="GHEA Grapalat" w:hAnsi="GHEA Grapalat"/>
                <w:b/>
              </w:rPr>
            </w:pPr>
            <w:r w:rsidRPr="005D026E">
              <w:rPr>
                <w:rFonts w:ascii="GHEA Grapalat" w:hAnsi="GHEA Grapalat" w:cs="Sylfaen"/>
                <w:b/>
              </w:rPr>
              <w:t>հեղինակը</w:t>
            </w:r>
          </w:p>
          <w:p w:rsidR="00203EDD" w:rsidRPr="005D026E" w:rsidRDefault="00011198" w:rsidP="00361C06">
            <w:pPr>
              <w:jc w:val="center"/>
              <w:rPr>
                <w:rFonts w:ascii="GHEA Grapalat" w:hAnsi="GHEA Grapalat"/>
                <w:b/>
              </w:rPr>
            </w:pPr>
            <w:r w:rsidRPr="005D026E">
              <w:rPr>
                <w:rFonts w:ascii="GHEA Grapalat" w:hAnsi="GHEA Grapalat"/>
                <w:b/>
              </w:rPr>
              <w:t>(</w:t>
            </w:r>
            <w:r w:rsidRPr="005D026E">
              <w:rPr>
                <w:rFonts w:ascii="GHEA Grapalat" w:hAnsi="GHEA Grapalat" w:cs="Sylfaen"/>
                <w:b/>
              </w:rPr>
              <w:t>առարկության</w:t>
            </w:r>
            <w:r w:rsidRPr="005D026E">
              <w:rPr>
                <w:rFonts w:ascii="GHEA Grapalat" w:hAnsi="GHEA Grapalat"/>
                <w:b/>
              </w:rPr>
              <w:t xml:space="preserve">, </w:t>
            </w:r>
            <w:r w:rsidRPr="005D026E">
              <w:rPr>
                <w:rFonts w:ascii="GHEA Grapalat" w:hAnsi="GHEA Grapalat" w:cs="Sylfaen"/>
                <w:b/>
              </w:rPr>
              <w:t>առաջարկության</w:t>
            </w:r>
            <w:r w:rsidRPr="005D026E">
              <w:rPr>
                <w:rFonts w:ascii="GHEA Grapalat" w:hAnsi="GHEA Grapalat"/>
                <w:b/>
              </w:rPr>
              <w:t xml:space="preserve"> </w:t>
            </w:r>
            <w:r w:rsidRPr="005D026E">
              <w:rPr>
                <w:rFonts w:ascii="GHEA Grapalat" w:hAnsi="GHEA Grapalat" w:cs="Sylfaen"/>
                <w:b/>
              </w:rPr>
              <w:t>ստացման</w:t>
            </w:r>
            <w:r w:rsidRPr="005D026E">
              <w:rPr>
                <w:rFonts w:ascii="GHEA Grapalat" w:hAnsi="GHEA Grapalat"/>
                <w:b/>
              </w:rPr>
              <w:t xml:space="preserve"> </w:t>
            </w:r>
            <w:r w:rsidRPr="005D026E">
              <w:rPr>
                <w:rFonts w:ascii="GHEA Grapalat" w:hAnsi="GHEA Grapalat" w:cs="Sylfaen"/>
                <w:b/>
              </w:rPr>
              <w:t>ամսաթիվը</w:t>
            </w:r>
            <w:r w:rsidRPr="005D026E">
              <w:rPr>
                <w:rFonts w:ascii="GHEA Grapalat" w:hAnsi="GHEA Grapalat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:rsidR="00203EDD" w:rsidRPr="005D026E" w:rsidRDefault="00361C06" w:rsidP="00CA59A5">
            <w:pPr>
              <w:jc w:val="center"/>
              <w:rPr>
                <w:rFonts w:ascii="GHEA Grapalat" w:hAnsi="GHEA Grapalat"/>
                <w:b/>
              </w:rPr>
            </w:pPr>
            <w:r w:rsidRPr="005D026E">
              <w:rPr>
                <w:rFonts w:ascii="GHEA Grapalat" w:hAnsi="GHEA Grapalat" w:cs="Sylfaen"/>
                <w:b/>
              </w:rPr>
              <w:t>Առարկության</w:t>
            </w:r>
            <w:r w:rsidRPr="005D026E">
              <w:rPr>
                <w:rFonts w:ascii="GHEA Grapalat" w:hAnsi="GHEA Grapalat"/>
                <w:b/>
              </w:rPr>
              <w:t xml:space="preserve">, </w:t>
            </w:r>
            <w:r w:rsidRPr="005D026E">
              <w:rPr>
                <w:rFonts w:ascii="GHEA Grapalat" w:hAnsi="GHEA Grapalat" w:cs="Sylfaen"/>
                <w:b/>
              </w:rPr>
              <w:t>առաջարկության</w:t>
            </w:r>
            <w:r w:rsidRPr="005D026E">
              <w:rPr>
                <w:rFonts w:ascii="GHEA Grapalat" w:hAnsi="GHEA Grapalat"/>
                <w:b/>
              </w:rPr>
              <w:t xml:space="preserve"> </w:t>
            </w:r>
            <w:r w:rsidRPr="005D026E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5580" w:type="dxa"/>
            <w:vAlign w:val="center"/>
          </w:tcPr>
          <w:p w:rsidR="00203EDD" w:rsidRPr="005D026E" w:rsidRDefault="00361C06" w:rsidP="00361C06">
            <w:pPr>
              <w:jc w:val="center"/>
              <w:rPr>
                <w:rFonts w:ascii="GHEA Grapalat" w:hAnsi="GHEA Grapalat"/>
                <w:b/>
              </w:rPr>
            </w:pPr>
            <w:r w:rsidRPr="005D026E">
              <w:rPr>
                <w:rFonts w:ascii="GHEA Grapalat" w:hAnsi="GHEA Grapalat" w:cs="Sylfaen"/>
                <w:b/>
              </w:rPr>
              <w:t>Եզրակացություն</w:t>
            </w:r>
            <w:r w:rsidRPr="005D026E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CA59A5" w:rsidRPr="005D026E" w:rsidTr="00D42270">
        <w:trPr>
          <w:trHeight w:val="435"/>
        </w:trPr>
        <w:tc>
          <w:tcPr>
            <w:tcW w:w="3960" w:type="dxa"/>
            <w:vAlign w:val="center"/>
          </w:tcPr>
          <w:p w:rsidR="00CA59A5" w:rsidRPr="005D026E" w:rsidRDefault="000A0BD8" w:rsidP="00CA59A5">
            <w:pPr>
              <w:jc w:val="center"/>
              <w:rPr>
                <w:rFonts w:ascii="GHEA Grapalat" w:hAnsi="GHEA Grapalat"/>
              </w:rPr>
            </w:pPr>
            <w:r w:rsidRPr="005D026E">
              <w:rPr>
                <w:rFonts w:ascii="GHEA Grapalat" w:hAnsi="GHEA Grapalat"/>
              </w:rPr>
              <w:t>ՀՀ արդարադատության նախարարություն</w:t>
            </w:r>
          </w:p>
          <w:p w:rsidR="000A0BD8" w:rsidRPr="005D026E" w:rsidRDefault="00A87C2D" w:rsidP="006145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31.10</w:t>
            </w:r>
            <w:r w:rsidR="00B4499A">
              <w:rPr>
                <w:rFonts w:ascii="GHEA Grapalat" w:hAnsi="GHEA Grapalat"/>
              </w:rPr>
              <w:t>.2016</w:t>
            </w:r>
            <w:r w:rsidR="00810431">
              <w:rPr>
                <w:rFonts w:ascii="GHEA Grapalat" w:hAnsi="GHEA Grapalat"/>
              </w:rPr>
              <w:t>թ.</w:t>
            </w:r>
          </w:p>
        </w:tc>
        <w:tc>
          <w:tcPr>
            <w:tcW w:w="6210" w:type="dxa"/>
            <w:vAlign w:val="center"/>
          </w:tcPr>
          <w:p w:rsidR="00887AB3" w:rsidRPr="005D026E" w:rsidRDefault="00A87C2D" w:rsidP="00A87C2D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Որոշման</w:t>
            </w:r>
            <w:r w:rsidR="00B4499A">
              <w:rPr>
                <w:rFonts w:ascii="GHEA Grapalat" w:hAnsi="GHEA Grapalat"/>
                <w:lang w:val="pt-PT"/>
              </w:rPr>
              <w:t xml:space="preserve"> նախագ</w:t>
            </w:r>
            <w:r>
              <w:rPr>
                <w:rFonts w:ascii="GHEA Grapalat" w:hAnsi="GHEA Grapalat"/>
                <w:lang w:val="pt-PT"/>
              </w:rPr>
              <w:t xml:space="preserve">իծը համապատասխանում է </w:t>
            </w:r>
            <w:r w:rsidR="00B4499A">
              <w:rPr>
                <w:rFonts w:ascii="GHEA Grapalat" w:hAnsi="GHEA Grapalat"/>
                <w:lang w:val="pt-PT"/>
              </w:rPr>
              <w:t>Հայաստանի Հանրապետության օրենսդրության պահանջներին</w:t>
            </w:r>
          </w:p>
        </w:tc>
        <w:tc>
          <w:tcPr>
            <w:tcW w:w="5580" w:type="dxa"/>
            <w:vAlign w:val="center"/>
          </w:tcPr>
          <w:p w:rsidR="00CA59A5" w:rsidRPr="00810431" w:rsidRDefault="00CA59A5" w:rsidP="00CA59A5">
            <w:pPr>
              <w:jc w:val="center"/>
              <w:rPr>
                <w:rFonts w:ascii="GHEA Grapalat" w:hAnsi="GHEA Grapalat"/>
                <w:lang w:val="pt-PT"/>
              </w:rPr>
            </w:pPr>
          </w:p>
        </w:tc>
      </w:tr>
      <w:tr w:rsidR="006145F0" w:rsidRPr="005B51BB" w:rsidTr="00D42270">
        <w:trPr>
          <w:trHeight w:val="435"/>
        </w:trPr>
        <w:tc>
          <w:tcPr>
            <w:tcW w:w="3960" w:type="dxa"/>
            <w:vAlign w:val="center"/>
          </w:tcPr>
          <w:p w:rsidR="006145F0" w:rsidRPr="006145F0" w:rsidRDefault="006145F0" w:rsidP="006424D8">
            <w:pPr>
              <w:jc w:val="center"/>
              <w:rPr>
                <w:rFonts w:ascii="GHEA Grapalat" w:hAnsi="GHEA Grapalat"/>
                <w:lang w:val="pt-PT"/>
              </w:rPr>
            </w:pPr>
            <w:r w:rsidRPr="00B4499A">
              <w:rPr>
                <w:rFonts w:ascii="GHEA Grapalat" w:hAnsi="GHEA Grapalat"/>
              </w:rPr>
              <w:t>ՀՀ</w:t>
            </w:r>
            <w:r w:rsidRPr="006145F0">
              <w:rPr>
                <w:rFonts w:ascii="GHEA Grapalat" w:hAnsi="GHEA Grapalat"/>
                <w:lang w:val="pt-PT"/>
              </w:rPr>
              <w:t xml:space="preserve"> </w:t>
            </w:r>
            <w:r w:rsidR="001A6BB2">
              <w:rPr>
                <w:rFonts w:ascii="GHEA Grapalat" w:hAnsi="GHEA Grapalat"/>
              </w:rPr>
              <w:t>էկոնոմիկայի</w:t>
            </w:r>
            <w:r w:rsidRPr="006145F0">
              <w:rPr>
                <w:rFonts w:ascii="GHEA Grapalat" w:hAnsi="GHEA Grapalat"/>
                <w:lang w:val="pt-PT"/>
              </w:rPr>
              <w:t xml:space="preserve"> </w:t>
            </w:r>
            <w:r w:rsidRPr="00B4499A">
              <w:rPr>
                <w:rFonts w:ascii="GHEA Grapalat" w:hAnsi="GHEA Grapalat"/>
              </w:rPr>
              <w:t>նախարարություն</w:t>
            </w:r>
          </w:p>
          <w:p w:rsidR="006145F0" w:rsidRPr="00B4499A" w:rsidRDefault="001A6BB2" w:rsidP="006424D8">
            <w:pPr>
              <w:jc w:val="center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11.08</w:t>
            </w:r>
            <w:r w:rsidR="006145F0">
              <w:rPr>
                <w:rFonts w:ascii="GHEA Grapalat" w:hAnsi="GHEA Grapalat"/>
                <w:lang w:val="pt-PT"/>
              </w:rPr>
              <w:t>.2016թ.</w:t>
            </w:r>
          </w:p>
        </w:tc>
        <w:tc>
          <w:tcPr>
            <w:tcW w:w="6210" w:type="dxa"/>
            <w:vAlign w:val="center"/>
          </w:tcPr>
          <w:p w:rsidR="006145F0" w:rsidRPr="00B4499A" w:rsidRDefault="006145F0" w:rsidP="00AF763D">
            <w:pPr>
              <w:rPr>
                <w:rFonts w:ascii="GHEA Grapalat" w:hAnsi="GHEA Grapalat"/>
                <w:lang w:val="pt-PT"/>
              </w:rPr>
            </w:pPr>
            <w:r w:rsidRPr="00B4499A">
              <w:rPr>
                <w:rFonts w:ascii="GHEA Grapalat" w:hAnsi="GHEA Grapalat"/>
                <w:lang w:val="pt-PT"/>
              </w:rPr>
              <w:t>Դիտողություններ եւ առաջարկություններ չեն ունեցել</w:t>
            </w:r>
          </w:p>
        </w:tc>
        <w:tc>
          <w:tcPr>
            <w:tcW w:w="5580" w:type="dxa"/>
            <w:vAlign w:val="center"/>
          </w:tcPr>
          <w:p w:rsidR="006145F0" w:rsidRPr="00810431" w:rsidRDefault="006145F0" w:rsidP="00CA59A5">
            <w:pPr>
              <w:jc w:val="center"/>
              <w:rPr>
                <w:rFonts w:ascii="GHEA Grapalat" w:hAnsi="GHEA Grapalat"/>
                <w:lang w:val="pt-PT"/>
              </w:rPr>
            </w:pPr>
          </w:p>
        </w:tc>
      </w:tr>
      <w:tr w:rsidR="006145F0" w:rsidRPr="005B51BB" w:rsidTr="00D42270">
        <w:trPr>
          <w:trHeight w:val="435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5F0" w:rsidRPr="001A6BB2" w:rsidRDefault="006145F0" w:rsidP="00361C06">
            <w:pPr>
              <w:pStyle w:val="BodyText2"/>
              <w:rPr>
                <w:rFonts w:ascii="GHEA Grapalat" w:hAnsi="GHEA Grapalat"/>
                <w:lang w:val="pt-PT"/>
              </w:rPr>
            </w:pPr>
            <w:r w:rsidRPr="00B4499A">
              <w:rPr>
                <w:rFonts w:ascii="GHEA Grapalat" w:hAnsi="GHEA Grapalat"/>
              </w:rPr>
              <w:t>ՀՀ</w:t>
            </w:r>
            <w:r w:rsidRPr="001A6BB2">
              <w:rPr>
                <w:rFonts w:ascii="GHEA Grapalat" w:hAnsi="GHEA Grapalat"/>
                <w:lang w:val="pt-PT"/>
              </w:rPr>
              <w:t xml:space="preserve"> </w:t>
            </w:r>
            <w:r w:rsidR="001A6BB2">
              <w:rPr>
                <w:rFonts w:ascii="GHEA Grapalat" w:hAnsi="GHEA Grapalat"/>
              </w:rPr>
              <w:t>տրանսպորտի</w:t>
            </w:r>
            <w:r w:rsidR="001A6BB2" w:rsidRPr="00AD3E22">
              <w:rPr>
                <w:rFonts w:ascii="GHEA Grapalat" w:hAnsi="GHEA Grapalat"/>
                <w:lang w:val="pt-PT"/>
              </w:rPr>
              <w:t xml:space="preserve"> </w:t>
            </w:r>
            <w:r w:rsidR="005B51BB">
              <w:rPr>
                <w:rFonts w:ascii="GHEA Grapalat" w:hAnsi="GHEA Grapalat"/>
                <w:lang w:val="hy-AM"/>
              </w:rPr>
              <w:t>և</w:t>
            </w:r>
            <w:bookmarkStart w:id="0" w:name="_GoBack"/>
            <w:bookmarkEnd w:id="0"/>
            <w:r w:rsidR="001A6BB2" w:rsidRPr="00AD3E22">
              <w:rPr>
                <w:rFonts w:ascii="GHEA Grapalat" w:hAnsi="GHEA Grapalat"/>
                <w:lang w:val="pt-PT"/>
              </w:rPr>
              <w:t xml:space="preserve"> </w:t>
            </w:r>
            <w:r w:rsidR="001A6BB2">
              <w:rPr>
                <w:rFonts w:ascii="GHEA Grapalat" w:hAnsi="GHEA Grapalat"/>
              </w:rPr>
              <w:t>կապի</w:t>
            </w:r>
            <w:r w:rsidRPr="001A6BB2">
              <w:rPr>
                <w:rFonts w:ascii="GHEA Grapalat" w:hAnsi="GHEA Grapalat"/>
                <w:lang w:val="pt-PT"/>
              </w:rPr>
              <w:t xml:space="preserve"> </w:t>
            </w:r>
            <w:r w:rsidRPr="00B4499A">
              <w:rPr>
                <w:rFonts w:ascii="GHEA Grapalat" w:hAnsi="GHEA Grapalat"/>
              </w:rPr>
              <w:t>նախարարություն</w:t>
            </w:r>
          </w:p>
          <w:p w:rsidR="006145F0" w:rsidRPr="00B4499A" w:rsidRDefault="006145F0" w:rsidP="006145F0">
            <w:pPr>
              <w:pStyle w:val="BodyText2"/>
              <w:rPr>
                <w:rFonts w:ascii="GHEA Grapalat" w:hAnsi="GHEA Grapalat"/>
                <w:lang w:val="pt-PT"/>
              </w:rPr>
            </w:pPr>
            <w:r w:rsidRPr="001A6BB2">
              <w:rPr>
                <w:rFonts w:ascii="GHEA Grapalat" w:hAnsi="GHEA Grapalat"/>
                <w:lang w:val="pt-PT"/>
              </w:rPr>
              <w:t>11.08.2016</w:t>
            </w:r>
            <w:r w:rsidRPr="00B4499A">
              <w:rPr>
                <w:rFonts w:ascii="GHEA Grapalat" w:hAnsi="GHEA Grapalat"/>
              </w:rPr>
              <w:t>թ</w:t>
            </w:r>
            <w:r w:rsidRPr="001A6BB2">
              <w:rPr>
                <w:rFonts w:ascii="GHEA Grapalat" w:hAnsi="GHEA Grapalat"/>
                <w:lang w:val="pt-PT"/>
              </w:rPr>
              <w:t>.</w:t>
            </w:r>
          </w:p>
        </w:tc>
        <w:tc>
          <w:tcPr>
            <w:tcW w:w="6210" w:type="dxa"/>
            <w:vAlign w:val="center"/>
          </w:tcPr>
          <w:p w:rsidR="006145F0" w:rsidRPr="00B4499A" w:rsidRDefault="006145F0" w:rsidP="00863BA7">
            <w:pPr>
              <w:rPr>
                <w:rFonts w:ascii="GHEA Grapalat" w:hAnsi="GHEA Grapalat"/>
                <w:lang w:val="pt-PT"/>
              </w:rPr>
            </w:pPr>
            <w:r w:rsidRPr="00B4499A">
              <w:rPr>
                <w:rFonts w:ascii="GHEA Grapalat" w:hAnsi="GHEA Grapalat"/>
                <w:lang w:val="pt-PT"/>
              </w:rPr>
              <w:t>Դիտողություններ եւ առաջարկություններ չեն ունեցել</w:t>
            </w:r>
          </w:p>
        </w:tc>
        <w:tc>
          <w:tcPr>
            <w:tcW w:w="5580" w:type="dxa"/>
            <w:vAlign w:val="center"/>
          </w:tcPr>
          <w:p w:rsidR="006145F0" w:rsidRPr="005D026E" w:rsidRDefault="006145F0" w:rsidP="00CA59A5">
            <w:pPr>
              <w:jc w:val="center"/>
              <w:rPr>
                <w:rFonts w:ascii="GHEA Grapalat" w:hAnsi="GHEA Grapalat"/>
                <w:lang w:val="pt-PT"/>
              </w:rPr>
            </w:pPr>
          </w:p>
        </w:tc>
      </w:tr>
      <w:tr w:rsidR="001A6BB2" w:rsidRPr="005B51BB" w:rsidTr="00D42270">
        <w:trPr>
          <w:trHeight w:val="435"/>
        </w:trPr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1A6BB2" w:rsidRDefault="001A6BB2" w:rsidP="00361C06">
            <w:pPr>
              <w:pStyle w:val="BodyText2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  <w:p w:rsidR="001A6BB2" w:rsidRPr="00B4499A" w:rsidRDefault="001A6BB2" w:rsidP="00361C06">
            <w:pPr>
              <w:pStyle w:val="BodyText2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11.08.2016թ.</w:t>
            </w:r>
          </w:p>
        </w:tc>
        <w:tc>
          <w:tcPr>
            <w:tcW w:w="6210" w:type="dxa"/>
            <w:vAlign w:val="center"/>
          </w:tcPr>
          <w:p w:rsidR="001A6BB2" w:rsidRDefault="001A6BB2" w:rsidP="00AE5041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 xml:space="preserve">«Լիցենզավորման մասին» ՀՀ օրենքի 3-րդ հոդվածի համաձայն՝ լիցենզիա ստանալու համար հայտ կարող է ներկայացնել (հայտատու) իրավաբանական կամ ֆիզիկական անձը կամ անհատ ձեռնարկատերը, ինչպես նաեւ պետական կամ տեղական ինքնակառավարման մարմին չհանդիսացող պետական կամ համայնքի հիմնարկը, իսկ լիցենզավորված անձ է համարվում իրավաբանական կամ ֆիզիկական անձը կամ անհատ ձեռնարկատերը, ինչպես նաեւ պետական կամ տեղական </w:t>
            </w:r>
            <w:r>
              <w:rPr>
                <w:rFonts w:ascii="GHEA Grapalat" w:hAnsi="GHEA Grapalat"/>
                <w:lang w:val="pt-PT"/>
              </w:rPr>
              <w:lastRenderedPageBreak/>
              <w:t>ինքնակառավարման մարմին չհանդիսացող պետական կամ համայնքի հիմնարկը, որն օրենքով սահմանված կարգով ստացել է լիցենզավորման ենթակա գործունեությամբ զբաղվելու լիցենզիա:</w:t>
            </w:r>
          </w:p>
          <w:p w:rsidR="001A6BB2" w:rsidRDefault="001A6BB2" w:rsidP="00AE5041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ՀՀ քաղաքացիական օրենսգրքի 61-րդ հոդվածի համաձայն՝ մասնաճյուղ է համարվում իրավաբանական անձի գտնվելու վայրից դուրս տեղակայված նրա առանձնացված ստորաբաժանումը, որն իրականացնում է նրա բոլոր գործառույթները կամ դրանց մի մասը՝ ներառյալ ներկայացուցչական գործառույթները:</w:t>
            </w:r>
          </w:p>
          <w:p w:rsidR="001A6BB2" w:rsidRDefault="001A6BB2" w:rsidP="00AE5041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Ներկայացուցչությունները եւ մասնաճյուղերը իրավաբանական անձինք չեն ու գործում են իրավաբանական անձի հաստատատ կանոնադրությունների հիման վրա:</w:t>
            </w:r>
          </w:p>
          <w:p w:rsidR="001A6BB2" w:rsidRPr="00B4499A" w:rsidRDefault="000E67B1" w:rsidP="00AE5041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t>Հաշվի առնելով վերո</w:t>
            </w:r>
            <w:r w:rsidR="001A6BB2">
              <w:rPr>
                <w:rFonts w:ascii="GHEA Grapalat" w:hAnsi="GHEA Grapalat"/>
                <w:lang w:val="pt-PT"/>
              </w:rPr>
              <w:t xml:space="preserve">գրյալը՝ ուշադրություն ենք հրավիրում այն հանգամանքին, որ կից ներկայացված լիցենզիա ստանալու հայտերը </w:t>
            </w:r>
            <w:r w:rsidR="00B33018">
              <w:rPr>
                <w:rFonts w:ascii="GHEA Grapalat" w:hAnsi="GHEA Grapalat"/>
                <w:lang w:val="pt-PT"/>
              </w:rPr>
              <w:t>ներկայացվել են «Բակ Էնջինիըրինգ խորհրդատվություն գրուպ» բաժնետիրական ընկերության հայաստանյան մասնաճյուղի կողմից եւ Նախագծերով նախատեսվում է համապատասխան լիցենզիաներ տրամադրել վերոնշյալ մասնաճյուղին:</w:t>
            </w:r>
          </w:p>
        </w:tc>
        <w:tc>
          <w:tcPr>
            <w:tcW w:w="5580" w:type="dxa"/>
            <w:vAlign w:val="center"/>
          </w:tcPr>
          <w:p w:rsidR="00E214A2" w:rsidRDefault="00E214A2" w:rsidP="00E214A2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pt-PT"/>
              </w:rPr>
              <w:lastRenderedPageBreak/>
              <w:t>Ընկերության կանոնադրության 1.5 կետի համաձայն, ընկերության լրիվ ա</w:t>
            </w:r>
            <w:r w:rsidR="000E67B1">
              <w:rPr>
                <w:rFonts w:ascii="GHEA Grapalat" w:hAnsi="GHEA Grapalat"/>
                <w:lang w:val="pt-PT"/>
              </w:rPr>
              <w:t>ն</w:t>
            </w:r>
            <w:r>
              <w:rPr>
                <w:rFonts w:ascii="GHEA Grapalat" w:hAnsi="GHEA Grapalat"/>
                <w:lang w:val="pt-PT"/>
              </w:rPr>
              <w:t>վանումն է՝</w:t>
            </w:r>
            <w:r>
              <w:rPr>
                <w:rFonts w:ascii="GHEA Grapalat" w:hAnsi="GHEA Grapalat" w:cs="Sylfaen"/>
                <w:lang w:val="pt-PT"/>
              </w:rPr>
              <w:t xml:space="preserve"> «</w:t>
            </w:r>
            <w:r>
              <w:rPr>
                <w:rFonts w:ascii="GHEA Grapalat" w:hAnsi="GHEA Grapalat" w:cs="Sylfaen"/>
              </w:rPr>
              <w:t>Բակ</w:t>
            </w:r>
            <w:r>
              <w:rPr>
                <w:rFonts w:ascii="GHEA Grapalat" w:hAnsi="GHEA Grapalat" w:cs="Sylfaen"/>
                <w:lang w:val="pt-PT"/>
              </w:rPr>
              <w:t xml:space="preserve"> </w:t>
            </w:r>
            <w:r>
              <w:rPr>
                <w:rFonts w:ascii="GHEA Grapalat" w:hAnsi="GHEA Grapalat" w:cs="Sylfaen"/>
              </w:rPr>
              <w:t>Էնջինիըրինգ</w:t>
            </w:r>
            <w:r>
              <w:rPr>
                <w:rFonts w:ascii="GHEA Grapalat" w:hAnsi="GHEA Grapalat" w:cs="Sylfaen"/>
                <w:lang w:val="pt-PT"/>
              </w:rPr>
              <w:t xml:space="preserve"> </w:t>
            </w:r>
            <w:r>
              <w:rPr>
                <w:rFonts w:ascii="GHEA Grapalat" w:hAnsi="GHEA Grapalat" w:cs="Sylfaen"/>
              </w:rPr>
              <w:t>խորհրդատվություն</w:t>
            </w:r>
            <w:r>
              <w:rPr>
                <w:rFonts w:ascii="GHEA Grapalat" w:hAnsi="GHEA Grapalat" w:cs="Sylfaen"/>
                <w:lang w:val="pt-PT"/>
              </w:rPr>
              <w:t xml:space="preserve"> </w:t>
            </w:r>
            <w:r>
              <w:rPr>
                <w:rFonts w:ascii="GHEA Grapalat" w:hAnsi="GHEA Grapalat" w:cs="Sylfaen"/>
              </w:rPr>
              <w:t>գրուպ</w:t>
            </w:r>
            <w:r>
              <w:rPr>
                <w:rFonts w:ascii="GHEA Grapalat" w:hAnsi="GHEA Grapalat" w:cs="Sylfaen"/>
                <w:lang w:val="pt-PT"/>
              </w:rPr>
              <w:t xml:space="preserve">» </w:t>
            </w:r>
            <w:r>
              <w:rPr>
                <w:rFonts w:ascii="GHEA Grapalat" w:hAnsi="GHEA Grapalat" w:cs="Sylfaen"/>
              </w:rPr>
              <w:t>բաժնետիրական</w:t>
            </w:r>
            <w:r>
              <w:rPr>
                <w:rFonts w:ascii="GHEA Grapalat" w:hAnsi="GHEA Grapalat" w:cs="Sylfaen"/>
                <w:lang w:val="pt-PT"/>
              </w:rPr>
              <w:t xml:space="preserve"> </w:t>
            </w:r>
            <w:r>
              <w:rPr>
                <w:rFonts w:ascii="GHEA Grapalat" w:hAnsi="GHEA Grapalat" w:cs="Sylfaen"/>
              </w:rPr>
              <w:t>ընկերության</w:t>
            </w:r>
            <w:r>
              <w:rPr>
                <w:rFonts w:ascii="GHEA Grapalat" w:hAnsi="GHEA Grapalat" w:cs="Sylfaen"/>
                <w:lang w:val="pt-PT"/>
              </w:rPr>
              <w:t xml:space="preserve"> </w:t>
            </w:r>
            <w:r>
              <w:rPr>
                <w:rFonts w:ascii="GHEA Grapalat" w:hAnsi="GHEA Grapalat" w:cs="Sylfaen"/>
              </w:rPr>
              <w:t>հայաստանյան</w:t>
            </w:r>
            <w:r>
              <w:rPr>
                <w:rFonts w:ascii="GHEA Grapalat" w:hAnsi="GHEA Grapalat" w:cs="Sylfaen"/>
                <w:lang w:val="pt-PT"/>
              </w:rPr>
              <w:t xml:space="preserve"> </w:t>
            </w:r>
            <w:r>
              <w:rPr>
                <w:rFonts w:ascii="GHEA Grapalat" w:hAnsi="GHEA Grapalat" w:cs="Sylfaen"/>
              </w:rPr>
              <w:t>մասնաճյուղ</w:t>
            </w:r>
            <w:r>
              <w:rPr>
                <w:rFonts w:ascii="GHEA Grapalat" w:hAnsi="GHEA Grapalat" w:cs="Sylfaen"/>
                <w:lang w:val="pt-PT"/>
              </w:rPr>
              <w:t>:</w:t>
            </w:r>
          </w:p>
          <w:p w:rsidR="00A87C2D" w:rsidRPr="00AE299C" w:rsidRDefault="00AE299C" w:rsidP="00AE299C">
            <w:pPr>
              <w:jc w:val="both"/>
              <w:rPr>
                <w:rFonts w:ascii="GHEA Grapalat" w:hAnsi="GHEA Grapalat" w:cs="Sylfaen"/>
                <w:lang w:val="pt-PT"/>
              </w:rPr>
            </w:pPr>
            <w:r>
              <w:rPr>
                <w:rFonts w:ascii="GHEA Grapalat" w:hAnsi="GHEA Grapalat" w:cs="Sylfaen"/>
                <w:lang w:val="pt-PT"/>
              </w:rPr>
              <w:t>(</w:t>
            </w:r>
            <w:r w:rsidRPr="00C3153B">
              <w:rPr>
                <w:rFonts w:ascii="GHEA Grapalat" w:hAnsi="GHEA Grapalat" w:cs="Sylfaen"/>
                <w:lang w:val="pt-PT"/>
              </w:rPr>
              <w:t>«</w:t>
            </w:r>
            <w:r w:rsidR="00A87C2D">
              <w:rPr>
                <w:rFonts w:ascii="GHEA Grapalat" w:hAnsi="GHEA Grapalat" w:cs="Sylfaen"/>
              </w:rPr>
              <w:t>ԲԱԿ</w:t>
            </w:r>
            <w:r w:rsidR="00A87C2D" w:rsidRPr="00C3153B">
              <w:rPr>
                <w:rFonts w:ascii="GHEA Grapalat" w:hAnsi="GHEA Grapalat" w:cs="Sylfaen"/>
                <w:lang w:val="pt-PT"/>
              </w:rPr>
              <w:t xml:space="preserve"> </w:t>
            </w:r>
            <w:r w:rsidR="00A87C2D">
              <w:rPr>
                <w:rFonts w:ascii="GHEA Grapalat" w:hAnsi="GHEA Grapalat" w:cs="Sylfaen"/>
              </w:rPr>
              <w:t>Էնջինիըրինգ</w:t>
            </w:r>
            <w:r w:rsidR="00A87C2D" w:rsidRPr="00C3153B">
              <w:rPr>
                <w:rFonts w:ascii="GHEA Grapalat" w:hAnsi="GHEA Grapalat" w:cs="Sylfaen"/>
                <w:lang w:val="pt-PT"/>
              </w:rPr>
              <w:t xml:space="preserve"> </w:t>
            </w:r>
            <w:r w:rsidR="00A87C2D">
              <w:rPr>
                <w:rFonts w:ascii="GHEA Grapalat" w:hAnsi="GHEA Grapalat" w:cs="Sylfaen"/>
              </w:rPr>
              <w:t>խորհրդատվություն</w:t>
            </w:r>
            <w:r w:rsidR="00A87C2D" w:rsidRPr="00C3153B">
              <w:rPr>
                <w:rFonts w:ascii="GHEA Grapalat" w:hAnsi="GHEA Grapalat" w:cs="Sylfaen"/>
                <w:lang w:val="pt-PT"/>
              </w:rPr>
              <w:t xml:space="preserve"> </w:t>
            </w:r>
            <w:r w:rsidR="00A87C2D">
              <w:rPr>
                <w:rFonts w:ascii="GHEA Grapalat" w:hAnsi="GHEA Grapalat" w:cs="Sylfaen"/>
              </w:rPr>
              <w:t>գրուպ</w:t>
            </w:r>
            <w:r w:rsidR="00A87C2D" w:rsidRPr="00C3153B">
              <w:rPr>
                <w:rFonts w:ascii="GHEA Grapalat" w:hAnsi="GHEA Grapalat" w:cs="Sylfaen"/>
                <w:lang w:val="pt-PT"/>
              </w:rPr>
              <w:t xml:space="preserve">» </w:t>
            </w:r>
            <w:r w:rsidR="00A87C2D">
              <w:rPr>
                <w:rFonts w:ascii="GHEA Grapalat" w:hAnsi="GHEA Grapalat" w:cs="Sylfaen"/>
              </w:rPr>
              <w:t>բաժնետիրական</w:t>
            </w:r>
            <w:r w:rsidR="00A87C2D" w:rsidRPr="00C3153B">
              <w:rPr>
                <w:rFonts w:ascii="GHEA Grapalat" w:hAnsi="GHEA Grapalat" w:cs="Sylfaen"/>
                <w:lang w:val="pt-PT"/>
              </w:rPr>
              <w:t xml:space="preserve"> </w:t>
            </w:r>
            <w:r>
              <w:rPr>
                <w:rFonts w:ascii="GHEA Grapalat" w:hAnsi="GHEA Grapalat" w:cs="Sylfaen"/>
              </w:rPr>
              <w:t>ընկերության</w:t>
            </w:r>
            <w:r w:rsidRPr="00AE299C">
              <w:rPr>
                <w:rFonts w:ascii="GHEA Grapalat" w:hAnsi="GHEA Grapalat" w:cs="Sylfaen"/>
                <w:lang w:val="pt-PT"/>
              </w:rPr>
              <w:t xml:space="preserve"> </w:t>
            </w:r>
            <w:r>
              <w:rPr>
                <w:rFonts w:ascii="GHEA Grapalat" w:hAnsi="GHEA Grapalat" w:cs="Sylfaen"/>
              </w:rPr>
              <w:t>հայաստանյան</w:t>
            </w:r>
            <w:r w:rsidRPr="00AE299C">
              <w:rPr>
                <w:rFonts w:ascii="GHEA Grapalat" w:hAnsi="GHEA Grapalat" w:cs="Sylfaen"/>
                <w:lang w:val="pt-PT"/>
              </w:rPr>
              <w:t xml:space="preserve"> </w:t>
            </w:r>
            <w:r>
              <w:rPr>
                <w:rFonts w:ascii="GHEA Grapalat" w:hAnsi="GHEA Grapalat" w:cs="Sylfaen"/>
              </w:rPr>
              <w:t>մասնաճյուղի</w:t>
            </w:r>
            <w:r w:rsidR="00A87C2D" w:rsidRPr="0006160B">
              <w:rPr>
                <w:rFonts w:ascii="GHEA Grapalat" w:hAnsi="GHEA Grapalat" w:cs="Sylfaen"/>
                <w:lang w:val="pt-PT"/>
              </w:rPr>
              <w:t xml:space="preserve"> </w:t>
            </w:r>
            <w:r w:rsidR="00A87C2D">
              <w:rPr>
                <w:rFonts w:ascii="GHEA Grapalat" w:hAnsi="GHEA Grapalat" w:cs="Sylfaen"/>
              </w:rPr>
              <w:t>իրավանախորդ</w:t>
            </w:r>
            <w:r w:rsidR="00A87C2D" w:rsidRPr="0006160B">
              <w:rPr>
                <w:rFonts w:ascii="GHEA Grapalat" w:hAnsi="GHEA Grapalat" w:cs="Sylfaen"/>
                <w:lang w:val="pt-PT"/>
              </w:rPr>
              <w:t xml:space="preserve"> </w:t>
            </w:r>
            <w:r w:rsidR="00A87C2D">
              <w:rPr>
                <w:rFonts w:ascii="GHEA Grapalat" w:hAnsi="GHEA Grapalat" w:cs="Sylfaen"/>
                <w:lang w:val="pt-PT"/>
              </w:rPr>
              <w:t>«Բոմա Իմպասա</w:t>
            </w:r>
            <w:r w:rsidR="000E67B1">
              <w:rPr>
                <w:rFonts w:ascii="GHEA Grapalat" w:hAnsi="GHEA Grapalat" w:cs="Sylfaen"/>
                <w:lang w:val="pt-PT"/>
              </w:rPr>
              <w:t>»</w:t>
            </w:r>
            <w:r w:rsidR="00A87C2D">
              <w:rPr>
                <w:rFonts w:ascii="GHEA Grapalat" w:hAnsi="GHEA Grapalat" w:cs="Sylfaen"/>
                <w:lang w:val="pt-PT"/>
              </w:rPr>
              <w:t xml:space="preserve"> պրոֆեսիոնալ սահմանափակ պատասխանա</w:t>
            </w:r>
            <w:r>
              <w:rPr>
                <w:rFonts w:ascii="GHEA Grapalat" w:hAnsi="GHEA Grapalat" w:cs="Sylfaen"/>
                <w:lang w:val="pt-PT"/>
              </w:rPr>
              <w:t>-</w:t>
            </w:r>
            <w:r w:rsidR="00A87C2D">
              <w:rPr>
                <w:rFonts w:ascii="GHEA Grapalat" w:hAnsi="GHEA Grapalat" w:cs="Sylfaen"/>
                <w:lang w:val="pt-PT"/>
              </w:rPr>
              <w:t xml:space="preserve">տվությամբ ընկերության հայաստանյան </w:t>
            </w:r>
            <w:r w:rsidR="00A87C2D">
              <w:rPr>
                <w:rFonts w:ascii="GHEA Grapalat" w:hAnsi="GHEA Grapalat" w:cs="Sylfaen"/>
                <w:lang w:val="pt-PT"/>
              </w:rPr>
              <w:lastRenderedPageBreak/>
              <w:t xml:space="preserve">մասնաճյուղին ռադիոակտիվ նյութեր պարունակող սարքերի ներմուծման լիցենզիա տրվել է ՀՀ կառավարության </w:t>
            </w:r>
            <w:r w:rsidR="00A87C2D">
              <w:rPr>
                <w:rFonts w:ascii="GHEA Grapalat" w:hAnsi="GHEA Grapalat" w:cs="AK Courier"/>
                <w:lang w:val="pt-PT"/>
              </w:rPr>
              <w:t xml:space="preserve">28 </w:t>
            </w:r>
            <w:r w:rsidR="00A87C2D">
              <w:rPr>
                <w:rFonts w:ascii="GHEA Grapalat" w:eastAsia="Arial Unicode MS" w:hAnsi="GHEA Grapalat" w:cs="Sylfaen"/>
              </w:rPr>
              <w:t>մարտի</w:t>
            </w:r>
            <w:r w:rsidR="00A87C2D">
              <w:rPr>
                <w:rFonts w:ascii="GHEA Grapalat" w:eastAsia="Arial Unicode MS" w:hAnsi="GHEA Grapalat" w:cs="Arial Unicode MS"/>
                <w:lang w:val="pt-PT"/>
              </w:rPr>
              <w:t xml:space="preserve"> 2013 </w:t>
            </w:r>
            <w:r w:rsidR="00A87C2D">
              <w:rPr>
                <w:rFonts w:ascii="GHEA Grapalat" w:eastAsia="Arial Unicode MS" w:hAnsi="GHEA Grapalat" w:cs="Sylfaen"/>
              </w:rPr>
              <w:t>թվականի</w:t>
            </w:r>
            <w:r w:rsidR="00A87C2D">
              <w:rPr>
                <w:rFonts w:ascii="GHEA Grapalat" w:eastAsia="Arial Unicode MS" w:hAnsi="GHEA Grapalat" w:cs="Arial Unicode MS"/>
                <w:lang w:val="pt-PT"/>
              </w:rPr>
              <w:t xml:space="preserve"> N 289-</w:t>
            </w:r>
            <w:r w:rsidR="00A87C2D">
              <w:rPr>
                <w:rFonts w:ascii="GHEA Grapalat" w:eastAsia="Arial Unicode MS" w:hAnsi="GHEA Grapalat" w:cs="Sylfaen"/>
              </w:rPr>
              <w:t>Ա</w:t>
            </w:r>
            <w:r w:rsidR="00A87C2D">
              <w:rPr>
                <w:rFonts w:ascii="GHEA Grapalat" w:eastAsia="Arial Unicode MS" w:hAnsi="GHEA Grapalat" w:cs="Sylfaen"/>
                <w:lang w:val="pt-PT"/>
              </w:rPr>
              <w:t xml:space="preserve"> </w:t>
            </w:r>
            <w:r w:rsidR="00A87C2D">
              <w:rPr>
                <w:rFonts w:ascii="GHEA Grapalat" w:eastAsia="Arial Unicode MS" w:hAnsi="GHEA Grapalat" w:cs="Sylfaen"/>
              </w:rPr>
              <w:t>որոշմամբ</w:t>
            </w:r>
            <w:r w:rsidR="00A87C2D">
              <w:rPr>
                <w:rFonts w:ascii="GHEA Grapalat" w:eastAsia="Arial Unicode MS" w:hAnsi="GHEA Grapalat" w:cs="Sylfaen"/>
                <w:lang w:val="pt-PT"/>
              </w:rPr>
              <w:t>):</w:t>
            </w:r>
          </w:p>
          <w:p w:rsidR="00B97828" w:rsidRPr="00A87C2D" w:rsidRDefault="00B97828" w:rsidP="00A87C2D">
            <w:pPr>
              <w:jc w:val="both"/>
              <w:rPr>
                <w:rFonts w:ascii="GHEA Grapalat" w:hAnsi="GHEA Grapalat" w:cs="Sylfaen"/>
                <w:lang w:val="pt-PT"/>
              </w:rPr>
            </w:pPr>
          </w:p>
          <w:p w:rsidR="00B97828" w:rsidRPr="00C7709D" w:rsidRDefault="00B97828" w:rsidP="00B97828">
            <w:pPr>
              <w:autoSpaceDE w:val="0"/>
              <w:autoSpaceDN w:val="0"/>
              <w:adjustRightInd w:val="0"/>
              <w:ind w:firstLine="400"/>
              <w:jc w:val="both"/>
              <w:rPr>
                <w:rFonts w:ascii="GHEA Grapalat" w:eastAsia="Arial Unicode MS" w:hAnsi="GHEA Grapalat" w:cs="AK Courier"/>
                <w:lang w:val="pt-PT"/>
              </w:rPr>
            </w:pPr>
          </w:p>
          <w:p w:rsidR="00C3153B" w:rsidRPr="00C3153B" w:rsidRDefault="00C3153B" w:rsidP="00AD3E22">
            <w:pPr>
              <w:jc w:val="both"/>
              <w:rPr>
                <w:rFonts w:ascii="GHEA Grapalat" w:hAnsi="GHEA Grapalat"/>
                <w:lang w:val="pt-PT"/>
              </w:rPr>
            </w:pPr>
          </w:p>
        </w:tc>
      </w:tr>
    </w:tbl>
    <w:p w:rsidR="00203EDD" w:rsidRPr="005D026E" w:rsidRDefault="00F7692C">
      <w:pPr>
        <w:jc w:val="both"/>
        <w:rPr>
          <w:rFonts w:ascii="GHEA Grapalat" w:hAnsi="GHEA Grapalat"/>
          <w:lang w:val="pt-PT"/>
        </w:rPr>
      </w:pPr>
      <w:r w:rsidRPr="005D026E">
        <w:rPr>
          <w:rFonts w:ascii="GHEA Grapalat" w:hAnsi="GHEA Grapalat"/>
          <w:lang w:val="pt-PT"/>
        </w:rPr>
        <w:lastRenderedPageBreak/>
        <w:t xml:space="preserve">  </w:t>
      </w:r>
    </w:p>
    <w:p w:rsidR="00011198" w:rsidRPr="005D026E" w:rsidRDefault="00011198">
      <w:pPr>
        <w:jc w:val="both"/>
        <w:rPr>
          <w:rFonts w:ascii="GHEA Grapalat" w:hAnsi="GHEA Grapalat"/>
          <w:lang w:val="pt-PT"/>
        </w:rPr>
      </w:pPr>
    </w:p>
    <w:p w:rsidR="00011198" w:rsidRPr="005D026E" w:rsidRDefault="00011198" w:rsidP="00011198">
      <w:pPr>
        <w:rPr>
          <w:rFonts w:ascii="GHEA Grapalat" w:hAnsi="GHEA Grapalat"/>
          <w:lang w:val="pt-PT"/>
        </w:rPr>
      </w:pPr>
    </w:p>
    <w:sectPr w:rsidR="00011198" w:rsidRPr="005D026E" w:rsidSect="001B1D6B">
      <w:footerReference w:type="even" r:id="rId7"/>
      <w:footerReference w:type="default" r:id="rId8"/>
      <w:pgSz w:w="16834" w:h="11909" w:orient="landscape" w:code="9"/>
      <w:pgMar w:top="720" w:right="128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38D" w:rsidRDefault="0065638D">
      <w:r>
        <w:separator/>
      </w:r>
    </w:p>
  </w:endnote>
  <w:endnote w:type="continuationSeparator" w:id="0">
    <w:p w:rsidR="0065638D" w:rsidRDefault="0065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EE" w:rsidRDefault="009D47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EE" w:rsidRDefault="009D47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51BB">
      <w:rPr>
        <w:rStyle w:val="PageNumber"/>
        <w:noProof/>
      </w:rPr>
      <w:t>1</w: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38D" w:rsidRDefault="0065638D">
      <w:r>
        <w:separator/>
      </w:r>
    </w:p>
  </w:footnote>
  <w:footnote w:type="continuationSeparator" w:id="0">
    <w:p w:rsidR="0065638D" w:rsidRDefault="0065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766C"/>
    <w:multiLevelType w:val="hybridMultilevel"/>
    <w:tmpl w:val="F7005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93FF3"/>
    <w:multiLevelType w:val="hybridMultilevel"/>
    <w:tmpl w:val="0DD4F64E"/>
    <w:lvl w:ilvl="0" w:tplc="0EB0B136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F707C8A"/>
    <w:multiLevelType w:val="hybridMultilevel"/>
    <w:tmpl w:val="B8CC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D1011"/>
    <w:multiLevelType w:val="hybridMultilevel"/>
    <w:tmpl w:val="08389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94809"/>
    <w:multiLevelType w:val="hybridMultilevel"/>
    <w:tmpl w:val="73CCF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F585C"/>
    <w:multiLevelType w:val="hybridMultilevel"/>
    <w:tmpl w:val="FEB62508"/>
    <w:lvl w:ilvl="0" w:tplc="46B283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BB4896"/>
    <w:multiLevelType w:val="hybridMultilevel"/>
    <w:tmpl w:val="EA60F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306432A"/>
    <w:multiLevelType w:val="hybridMultilevel"/>
    <w:tmpl w:val="D69E18D4"/>
    <w:lvl w:ilvl="0" w:tplc="FFFFFFFF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E2017"/>
    <w:multiLevelType w:val="hybridMultilevel"/>
    <w:tmpl w:val="0DD4F64E"/>
    <w:lvl w:ilvl="0" w:tplc="8B76A81E">
      <w:start w:val="1"/>
      <w:numFmt w:val="bullet"/>
      <w:lvlText w:val=""/>
      <w:lvlJc w:val="left"/>
      <w:pPr>
        <w:tabs>
          <w:tab w:val="num" w:pos="787"/>
        </w:tabs>
        <w:ind w:left="42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CB7"/>
    <w:rsid w:val="00011198"/>
    <w:rsid w:val="00015B2A"/>
    <w:rsid w:val="00024322"/>
    <w:rsid w:val="000266D6"/>
    <w:rsid w:val="000337B1"/>
    <w:rsid w:val="00041B73"/>
    <w:rsid w:val="0005649C"/>
    <w:rsid w:val="00060D81"/>
    <w:rsid w:val="00061C1D"/>
    <w:rsid w:val="00062273"/>
    <w:rsid w:val="00062817"/>
    <w:rsid w:val="00071C7F"/>
    <w:rsid w:val="00090DFA"/>
    <w:rsid w:val="00091E44"/>
    <w:rsid w:val="00093889"/>
    <w:rsid w:val="000A0BD8"/>
    <w:rsid w:val="000A2F40"/>
    <w:rsid w:val="000A572C"/>
    <w:rsid w:val="000B1C73"/>
    <w:rsid w:val="000E04C5"/>
    <w:rsid w:val="000E67B1"/>
    <w:rsid w:val="00126FC1"/>
    <w:rsid w:val="0012780E"/>
    <w:rsid w:val="00146946"/>
    <w:rsid w:val="001556B3"/>
    <w:rsid w:val="00162E93"/>
    <w:rsid w:val="00174C3F"/>
    <w:rsid w:val="00183DC2"/>
    <w:rsid w:val="001A09EF"/>
    <w:rsid w:val="001A243E"/>
    <w:rsid w:val="001A30B0"/>
    <w:rsid w:val="001A6BB2"/>
    <w:rsid w:val="001B1D6B"/>
    <w:rsid w:val="001C0821"/>
    <w:rsid w:val="001D2621"/>
    <w:rsid w:val="001E3D6C"/>
    <w:rsid w:val="001E5DF7"/>
    <w:rsid w:val="001F6615"/>
    <w:rsid w:val="00203946"/>
    <w:rsid w:val="00203B7C"/>
    <w:rsid w:val="00203EDD"/>
    <w:rsid w:val="00223B46"/>
    <w:rsid w:val="0022665E"/>
    <w:rsid w:val="00233D7B"/>
    <w:rsid w:val="00236839"/>
    <w:rsid w:val="002449BC"/>
    <w:rsid w:val="0026156E"/>
    <w:rsid w:val="00262787"/>
    <w:rsid w:val="00275197"/>
    <w:rsid w:val="002843CA"/>
    <w:rsid w:val="002943EE"/>
    <w:rsid w:val="0029497A"/>
    <w:rsid w:val="002A0B43"/>
    <w:rsid w:val="002B3B70"/>
    <w:rsid w:val="002B65A5"/>
    <w:rsid w:val="002C15FC"/>
    <w:rsid w:val="002C5DE4"/>
    <w:rsid w:val="002D3A23"/>
    <w:rsid w:val="002D3C5E"/>
    <w:rsid w:val="002F79D1"/>
    <w:rsid w:val="0030121F"/>
    <w:rsid w:val="003110AC"/>
    <w:rsid w:val="00317EA5"/>
    <w:rsid w:val="00324DDD"/>
    <w:rsid w:val="00333CDE"/>
    <w:rsid w:val="00361C06"/>
    <w:rsid w:val="00374B11"/>
    <w:rsid w:val="003761C9"/>
    <w:rsid w:val="003768A9"/>
    <w:rsid w:val="00384CA2"/>
    <w:rsid w:val="00384ED2"/>
    <w:rsid w:val="0039353E"/>
    <w:rsid w:val="003A4D4A"/>
    <w:rsid w:val="003B3E8B"/>
    <w:rsid w:val="003C7CB7"/>
    <w:rsid w:val="003D6271"/>
    <w:rsid w:val="003D7F5E"/>
    <w:rsid w:val="003F6CB9"/>
    <w:rsid w:val="003F6E43"/>
    <w:rsid w:val="003F7E74"/>
    <w:rsid w:val="00403328"/>
    <w:rsid w:val="004108B4"/>
    <w:rsid w:val="00413149"/>
    <w:rsid w:val="004161CC"/>
    <w:rsid w:val="0041708A"/>
    <w:rsid w:val="00422DE7"/>
    <w:rsid w:val="004339A5"/>
    <w:rsid w:val="00457A17"/>
    <w:rsid w:val="00480C26"/>
    <w:rsid w:val="00481923"/>
    <w:rsid w:val="00484121"/>
    <w:rsid w:val="004B3B94"/>
    <w:rsid w:val="004B7498"/>
    <w:rsid w:val="004C305A"/>
    <w:rsid w:val="004C4BFE"/>
    <w:rsid w:val="004F5160"/>
    <w:rsid w:val="004F6E43"/>
    <w:rsid w:val="00511707"/>
    <w:rsid w:val="00517A46"/>
    <w:rsid w:val="00530EB9"/>
    <w:rsid w:val="00554A37"/>
    <w:rsid w:val="00560F4A"/>
    <w:rsid w:val="00574480"/>
    <w:rsid w:val="0059089B"/>
    <w:rsid w:val="00591C51"/>
    <w:rsid w:val="0059343A"/>
    <w:rsid w:val="00595745"/>
    <w:rsid w:val="005A48CA"/>
    <w:rsid w:val="005B51BB"/>
    <w:rsid w:val="005B5D22"/>
    <w:rsid w:val="005B6E5C"/>
    <w:rsid w:val="005B7F48"/>
    <w:rsid w:val="005C0F36"/>
    <w:rsid w:val="005D026E"/>
    <w:rsid w:val="005D258F"/>
    <w:rsid w:val="005D2F0E"/>
    <w:rsid w:val="005D3728"/>
    <w:rsid w:val="005F6381"/>
    <w:rsid w:val="00605740"/>
    <w:rsid w:val="00606C6E"/>
    <w:rsid w:val="00607912"/>
    <w:rsid w:val="00612B2A"/>
    <w:rsid w:val="006145F0"/>
    <w:rsid w:val="00616AD6"/>
    <w:rsid w:val="00621DF5"/>
    <w:rsid w:val="00633B90"/>
    <w:rsid w:val="006424D8"/>
    <w:rsid w:val="0065638D"/>
    <w:rsid w:val="00667C0D"/>
    <w:rsid w:val="0069641F"/>
    <w:rsid w:val="006C386C"/>
    <w:rsid w:val="006C7CF7"/>
    <w:rsid w:val="006D2219"/>
    <w:rsid w:val="00704D91"/>
    <w:rsid w:val="00715618"/>
    <w:rsid w:val="00715ED6"/>
    <w:rsid w:val="00725D72"/>
    <w:rsid w:val="007333DD"/>
    <w:rsid w:val="007335C0"/>
    <w:rsid w:val="00733664"/>
    <w:rsid w:val="00737FE2"/>
    <w:rsid w:val="007452CC"/>
    <w:rsid w:val="007546C2"/>
    <w:rsid w:val="00762B1D"/>
    <w:rsid w:val="007650F8"/>
    <w:rsid w:val="007A78C5"/>
    <w:rsid w:val="007B11C6"/>
    <w:rsid w:val="007B17CE"/>
    <w:rsid w:val="007B1BE5"/>
    <w:rsid w:val="007E2720"/>
    <w:rsid w:val="007E64B2"/>
    <w:rsid w:val="007F288E"/>
    <w:rsid w:val="007F5FD0"/>
    <w:rsid w:val="007F7F78"/>
    <w:rsid w:val="00810431"/>
    <w:rsid w:val="00825FD8"/>
    <w:rsid w:val="00830B56"/>
    <w:rsid w:val="00841523"/>
    <w:rsid w:val="008415FF"/>
    <w:rsid w:val="0086321B"/>
    <w:rsid w:val="00863BA7"/>
    <w:rsid w:val="00870A32"/>
    <w:rsid w:val="00887953"/>
    <w:rsid w:val="00887AB3"/>
    <w:rsid w:val="008915F6"/>
    <w:rsid w:val="008B4193"/>
    <w:rsid w:val="008B5706"/>
    <w:rsid w:val="008C1D75"/>
    <w:rsid w:val="008D6178"/>
    <w:rsid w:val="008D6B2B"/>
    <w:rsid w:val="008D7F54"/>
    <w:rsid w:val="008E71D6"/>
    <w:rsid w:val="008F68BA"/>
    <w:rsid w:val="008F7D3B"/>
    <w:rsid w:val="009033B5"/>
    <w:rsid w:val="0091549A"/>
    <w:rsid w:val="00917A38"/>
    <w:rsid w:val="00940D5E"/>
    <w:rsid w:val="009412C9"/>
    <w:rsid w:val="00953D11"/>
    <w:rsid w:val="00963B5C"/>
    <w:rsid w:val="009654F0"/>
    <w:rsid w:val="00971E89"/>
    <w:rsid w:val="009A037F"/>
    <w:rsid w:val="009A373D"/>
    <w:rsid w:val="009B5500"/>
    <w:rsid w:val="009C693B"/>
    <w:rsid w:val="009D4705"/>
    <w:rsid w:val="009D4A01"/>
    <w:rsid w:val="00A027FC"/>
    <w:rsid w:val="00A05ECF"/>
    <w:rsid w:val="00A10353"/>
    <w:rsid w:val="00A11296"/>
    <w:rsid w:val="00A11DA5"/>
    <w:rsid w:val="00A14C5D"/>
    <w:rsid w:val="00A21198"/>
    <w:rsid w:val="00A30CAE"/>
    <w:rsid w:val="00A81318"/>
    <w:rsid w:val="00A86184"/>
    <w:rsid w:val="00A87C2D"/>
    <w:rsid w:val="00A94492"/>
    <w:rsid w:val="00AA374C"/>
    <w:rsid w:val="00AC2E0A"/>
    <w:rsid w:val="00AD1816"/>
    <w:rsid w:val="00AD305E"/>
    <w:rsid w:val="00AD3E22"/>
    <w:rsid w:val="00AD6E63"/>
    <w:rsid w:val="00AE299C"/>
    <w:rsid w:val="00AE5041"/>
    <w:rsid w:val="00AE6F28"/>
    <w:rsid w:val="00AF2D2A"/>
    <w:rsid w:val="00AF574E"/>
    <w:rsid w:val="00AF6942"/>
    <w:rsid w:val="00AF763D"/>
    <w:rsid w:val="00B02980"/>
    <w:rsid w:val="00B0799F"/>
    <w:rsid w:val="00B14595"/>
    <w:rsid w:val="00B279D2"/>
    <w:rsid w:val="00B31026"/>
    <w:rsid w:val="00B33018"/>
    <w:rsid w:val="00B412D5"/>
    <w:rsid w:val="00B4499A"/>
    <w:rsid w:val="00B50C5B"/>
    <w:rsid w:val="00B52778"/>
    <w:rsid w:val="00B568F4"/>
    <w:rsid w:val="00B62CE6"/>
    <w:rsid w:val="00B678B3"/>
    <w:rsid w:val="00B72140"/>
    <w:rsid w:val="00B73548"/>
    <w:rsid w:val="00B81F94"/>
    <w:rsid w:val="00B904E1"/>
    <w:rsid w:val="00B91D35"/>
    <w:rsid w:val="00B93F1C"/>
    <w:rsid w:val="00B97828"/>
    <w:rsid w:val="00B97A8B"/>
    <w:rsid w:val="00BA483E"/>
    <w:rsid w:val="00BB2FD0"/>
    <w:rsid w:val="00BB4E9E"/>
    <w:rsid w:val="00BC2016"/>
    <w:rsid w:val="00BC3CF0"/>
    <w:rsid w:val="00BC4287"/>
    <w:rsid w:val="00BD3E76"/>
    <w:rsid w:val="00BF025F"/>
    <w:rsid w:val="00BF1AA7"/>
    <w:rsid w:val="00BF1AF4"/>
    <w:rsid w:val="00BF629F"/>
    <w:rsid w:val="00C01754"/>
    <w:rsid w:val="00C0561C"/>
    <w:rsid w:val="00C12762"/>
    <w:rsid w:val="00C15DFF"/>
    <w:rsid w:val="00C2003B"/>
    <w:rsid w:val="00C3153B"/>
    <w:rsid w:val="00C370BC"/>
    <w:rsid w:val="00C41876"/>
    <w:rsid w:val="00C43244"/>
    <w:rsid w:val="00C4539D"/>
    <w:rsid w:val="00C71312"/>
    <w:rsid w:val="00C7685D"/>
    <w:rsid w:val="00C7709D"/>
    <w:rsid w:val="00C7730A"/>
    <w:rsid w:val="00C81C48"/>
    <w:rsid w:val="00C84FD4"/>
    <w:rsid w:val="00C91C77"/>
    <w:rsid w:val="00CA4150"/>
    <w:rsid w:val="00CA59A5"/>
    <w:rsid w:val="00CA6F12"/>
    <w:rsid w:val="00CB37FD"/>
    <w:rsid w:val="00CC497D"/>
    <w:rsid w:val="00CD1563"/>
    <w:rsid w:val="00CE2900"/>
    <w:rsid w:val="00CE67F4"/>
    <w:rsid w:val="00CF3DDC"/>
    <w:rsid w:val="00D01FF6"/>
    <w:rsid w:val="00D0763B"/>
    <w:rsid w:val="00D2490D"/>
    <w:rsid w:val="00D2593B"/>
    <w:rsid w:val="00D31557"/>
    <w:rsid w:val="00D35D1E"/>
    <w:rsid w:val="00D42270"/>
    <w:rsid w:val="00D8182B"/>
    <w:rsid w:val="00D957C5"/>
    <w:rsid w:val="00D95915"/>
    <w:rsid w:val="00DA46E0"/>
    <w:rsid w:val="00DB5885"/>
    <w:rsid w:val="00DE32CB"/>
    <w:rsid w:val="00DF2010"/>
    <w:rsid w:val="00DF7139"/>
    <w:rsid w:val="00E04C6F"/>
    <w:rsid w:val="00E144D6"/>
    <w:rsid w:val="00E214A2"/>
    <w:rsid w:val="00E26027"/>
    <w:rsid w:val="00E3098A"/>
    <w:rsid w:val="00E31C15"/>
    <w:rsid w:val="00E3346A"/>
    <w:rsid w:val="00E50573"/>
    <w:rsid w:val="00E60DB9"/>
    <w:rsid w:val="00E62F3B"/>
    <w:rsid w:val="00E630CC"/>
    <w:rsid w:val="00E67FA8"/>
    <w:rsid w:val="00E77131"/>
    <w:rsid w:val="00E86CEC"/>
    <w:rsid w:val="00E87A76"/>
    <w:rsid w:val="00E904DF"/>
    <w:rsid w:val="00E91EDD"/>
    <w:rsid w:val="00EA0342"/>
    <w:rsid w:val="00EA41EE"/>
    <w:rsid w:val="00EB10B8"/>
    <w:rsid w:val="00EB6523"/>
    <w:rsid w:val="00EB7CE9"/>
    <w:rsid w:val="00EC3052"/>
    <w:rsid w:val="00EC310C"/>
    <w:rsid w:val="00EC4E4F"/>
    <w:rsid w:val="00ED1010"/>
    <w:rsid w:val="00EE37A9"/>
    <w:rsid w:val="00EE402D"/>
    <w:rsid w:val="00EE471F"/>
    <w:rsid w:val="00EF23B0"/>
    <w:rsid w:val="00F05C19"/>
    <w:rsid w:val="00F201B7"/>
    <w:rsid w:val="00F210AF"/>
    <w:rsid w:val="00F25DC2"/>
    <w:rsid w:val="00F33AF2"/>
    <w:rsid w:val="00F351B5"/>
    <w:rsid w:val="00F41871"/>
    <w:rsid w:val="00F46D63"/>
    <w:rsid w:val="00F51161"/>
    <w:rsid w:val="00F55DF4"/>
    <w:rsid w:val="00F7127F"/>
    <w:rsid w:val="00F72C11"/>
    <w:rsid w:val="00F736DC"/>
    <w:rsid w:val="00F7374C"/>
    <w:rsid w:val="00F7692C"/>
    <w:rsid w:val="00F85149"/>
    <w:rsid w:val="00F863A8"/>
    <w:rsid w:val="00F943CC"/>
    <w:rsid w:val="00FA17F5"/>
    <w:rsid w:val="00FA1D13"/>
    <w:rsid w:val="00FA31B9"/>
    <w:rsid w:val="00FA335A"/>
    <w:rsid w:val="00FB3481"/>
    <w:rsid w:val="00FB7797"/>
    <w:rsid w:val="00FC0D72"/>
    <w:rsid w:val="00FC3F96"/>
    <w:rsid w:val="00FC7722"/>
    <w:rsid w:val="00FD629A"/>
    <w:rsid w:val="00FE4391"/>
    <w:rsid w:val="00FE577A"/>
    <w:rsid w:val="00FE5B27"/>
    <w:rsid w:val="00FF403C"/>
    <w:rsid w:val="00FF6CDB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2F8426-1EBB-46C2-96DA-A6B98506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C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1D6B"/>
    <w:pPr>
      <w:jc w:val="both"/>
    </w:pPr>
    <w:rPr>
      <w:rFonts w:ascii="Arial Armenian" w:hAnsi="Arial Armenian"/>
    </w:rPr>
  </w:style>
  <w:style w:type="paragraph" w:styleId="Footer">
    <w:name w:val="footer"/>
    <w:basedOn w:val="Normal"/>
    <w:rsid w:val="001B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1D6B"/>
  </w:style>
  <w:style w:type="paragraph" w:styleId="BodyText2">
    <w:name w:val="Body Text 2"/>
    <w:basedOn w:val="Normal"/>
    <w:rsid w:val="001B1D6B"/>
    <w:pPr>
      <w:jc w:val="center"/>
    </w:pPr>
    <w:rPr>
      <w:rFonts w:ascii="Arial Armenian" w:hAnsi="Arial Armenian"/>
    </w:rPr>
  </w:style>
  <w:style w:type="paragraph" w:styleId="Header">
    <w:name w:val="header"/>
    <w:basedOn w:val="Normal"/>
    <w:rsid w:val="001B1D6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Protection Norms-2006_Information Table</vt:lpstr>
    </vt:vector>
  </TitlesOfParts>
  <Manager>Ashot Mnatsakanyan</Manager>
  <Company>Armenian Nuclear Regulatory Authority (ANRA)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Protection Norms-2006_Information Table</dc:title>
  <dc:subject>Radiation Safety</dc:subject>
  <dc:creator>Aida Avetisyan, Ashot Mnatsakanyan</dc:creator>
  <cp:keywords>Radiation Protection, safety, source, ...</cp:keywords>
  <dc:description/>
  <cp:lastModifiedBy>Ruzanna Khachatryan</cp:lastModifiedBy>
  <cp:revision>16</cp:revision>
  <cp:lastPrinted>2016-10-31T11:54:00Z</cp:lastPrinted>
  <dcterms:created xsi:type="dcterms:W3CDTF">2016-09-07T10:17:00Z</dcterms:created>
  <dcterms:modified xsi:type="dcterms:W3CDTF">2016-11-02T09:17:00Z</dcterms:modified>
  <cp:category>Radiation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