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4A" w:rsidRPr="00751E74" w:rsidRDefault="00335305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 xml:space="preserve"> </w:t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  <w:t>ՆԱԽԱԳԻԾ</w:t>
      </w:r>
    </w:p>
    <w:p w:rsidR="008F3D25" w:rsidRPr="00751E74" w:rsidRDefault="008F3D25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87414A" w:rsidRPr="00751E74" w:rsidRDefault="0087414A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87414A" w:rsidRPr="00751E74" w:rsidRDefault="0087414A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751E74">
        <w:rPr>
          <w:rFonts w:ascii="Courier New" w:hAnsi="Courier New" w:cs="Courier New"/>
          <w:color w:val="000000"/>
          <w:sz w:val="28"/>
          <w:szCs w:val="28"/>
        </w:rPr>
        <w:t> </w:t>
      </w:r>
    </w:p>
    <w:p w:rsidR="008E240D" w:rsidRPr="0020336A" w:rsidRDefault="0087414A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  <w:sz w:val="28"/>
          <w:szCs w:val="28"/>
        </w:rPr>
      </w:pP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Ո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Ր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Ո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Շ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ՈՒ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Մ</w:t>
      </w:r>
    </w:p>
    <w:p w:rsidR="001124EC" w:rsidRPr="00751E74" w:rsidRDefault="00276D26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1124EC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B0605B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-Ն</w:t>
      </w:r>
    </w:p>
    <w:p w:rsidR="001C530B" w:rsidRPr="00751E74" w:rsidRDefault="001C530B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  <w:bookmarkStart w:id="0" w:name="_GoBack"/>
      <w:bookmarkEnd w:id="0"/>
    </w:p>
    <w:p w:rsidR="000D73AA" w:rsidRPr="0020336A" w:rsidRDefault="0087414A" w:rsidP="0020336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ՀՅՈՒՍԻՍ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>-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ՀԱՐԱՎ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ՃԱՆԱՊԱՐՀԱՅԻՆ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ՄԻՋԱՆՑՔԻ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ՆԵՐԴՐՈՒՄԱՅԻՆ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ԾՐԱԳՐԻ</w:t>
      </w:r>
      <w:r w:rsidR="00B132E8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-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="00B132E8"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ԾՐԱԳԻՐ </w:t>
      </w:r>
      <w:r w:rsidR="00F957F6" w:rsidRPr="00751E74">
        <w:rPr>
          <w:rStyle w:val="Strong"/>
          <w:rFonts w:ascii="GHEA Grapalat" w:hAnsi="GHEA Grapalat"/>
          <w:color w:val="000000"/>
          <w:sz w:val="28"/>
          <w:szCs w:val="28"/>
        </w:rPr>
        <w:t>3</w:t>
      </w:r>
      <w:r w:rsidR="008E240D"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="002840B5"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ԹԱԼԻՆ –ԼԱՆՋԻԿ </w:t>
      </w:r>
      <w:r w:rsidR="006D3BAC" w:rsidRPr="00751E74">
        <w:rPr>
          <w:rStyle w:val="Strong"/>
          <w:rFonts w:ascii="GHEA Grapalat" w:hAnsi="GHEA Grapalat"/>
          <w:color w:val="000000"/>
          <w:sz w:val="28"/>
          <w:szCs w:val="28"/>
        </w:rPr>
        <w:t>ՃԱՆԱՊԱՐՀԱՀԱՏՎԱԾԻ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ՀՈՂԻ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ՕՏԱՐՄԱՆ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ԵՎ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ՏԱՐԱԲՆԱԿԵՑՄԱՆ</w:t>
      </w:r>
      <w:r w:rsidRPr="00751E74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>ԾՐԱԳԻՐԸ</w:t>
      </w:r>
      <w:r w:rsidR="009F1DA2" w:rsidRPr="00751E74">
        <w:rPr>
          <w:rStyle w:val="Strong"/>
          <w:rFonts w:ascii="GHEA Grapalat" w:hAnsi="GHEA Grapalat" w:cs="Sylfaen"/>
          <w:color w:val="000000"/>
          <w:sz w:val="28"/>
          <w:szCs w:val="28"/>
        </w:rPr>
        <w:t xml:space="preserve"> ՀԱՍՏԱՏԵԼՈՒ ՄԱՍԻՆ</w:t>
      </w:r>
    </w:p>
    <w:p w:rsidR="004F6C69" w:rsidRPr="00751E74" w:rsidRDefault="006D3BAC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highlight w:val="yellow"/>
        </w:rPr>
      </w:pPr>
      <w:r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08334A" w:rsidRPr="00751E74">
        <w:rPr>
          <w:rFonts w:ascii="GHEA Grapalat" w:hAnsi="GHEA Grapalat" w:cs="Sylfaen"/>
          <w:color w:val="000000"/>
          <w:sz w:val="28"/>
          <w:szCs w:val="28"/>
        </w:rPr>
        <w:t>Ղեկավարվելով</w:t>
      </w:r>
      <w:proofErr w:type="spellEnd"/>
      <w:r w:rsidR="0008334A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և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Ասիական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զարգացման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բանկի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միջև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2009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թվականի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սեպտեմբերի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15-</w:t>
      </w:r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ին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ստորագրված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Շրջանակային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ֆինանսավորման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համաձայնագր</w:t>
      </w:r>
      <w:r w:rsidR="00731384" w:rsidRPr="00751E74">
        <w:rPr>
          <w:rFonts w:ascii="GHEA Grapalat" w:hAnsi="GHEA Grapalat" w:cs="Sylfaen"/>
          <w:color w:val="000000"/>
          <w:sz w:val="28"/>
          <w:szCs w:val="28"/>
        </w:rPr>
        <w:t>ի</w:t>
      </w:r>
      <w:proofErr w:type="spellEnd"/>
      <w:r w:rsidR="008F18EF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>(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Հյուսիս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>-</w:t>
      </w:r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հարավ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ճանապարհային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միջանցքի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ներդրումային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ծրագիր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>)</w:t>
      </w:r>
      <w:r w:rsidR="008F18EF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731384" w:rsidRPr="00751E74">
        <w:rPr>
          <w:rFonts w:ascii="GHEA Grapalat" w:hAnsi="GHEA Grapalat"/>
          <w:color w:val="000000"/>
          <w:sz w:val="28"/>
          <w:szCs w:val="28"/>
        </w:rPr>
        <w:t>Ժամանակացույց</w:t>
      </w:r>
      <w:proofErr w:type="spellEnd"/>
      <w:r w:rsidR="00731384" w:rsidRPr="00751E74">
        <w:rPr>
          <w:rFonts w:ascii="GHEA Grapalat" w:hAnsi="GHEA Grapalat"/>
          <w:color w:val="000000"/>
          <w:sz w:val="28"/>
          <w:szCs w:val="28"/>
        </w:rPr>
        <w:t xml:space="preserve"> 5-ի</w:t>
      </w:r>
      <w:r w:rsidR="00B00272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r w:rsidR="00F25539" w:rsidRPr="00751E74">
        <w:rPr>
          <w:rFonts w:ascii="GHEA Grapalat" w:hAnsi="GHEA Grapalat"/>
          <w:color w:val="000000"/>
          <w:sz w:val="28"/>
          <w:szCs w:val="28"/>
        </w:rPr>
        <w:t>10</w:t>
      </w:r>
      <w:r w:rsidR="00B00272" w:rsidRPr="00751E74">
        <w:rPr>
          <w:rFonts w:ascii="GHEA Grapalat" w:hAnsi="GHEA Grapalat"/>
          <w:color w:val="000000"/>
          <w:sz w:val="28"/>
          <w:szCs w:val="28"/>
        </w:rPr>
        <w:t>-րդ</w:t>
      </w:r>
      <w:r w:rsidR="00F2553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F25539" w:rsidRPr="00751E74">
        <w:rPr>
          <w:rFonts w:ascii="GHEA Grapalat" w:hAnsi="GHEA Grapalat"/>
          <w:color w:val="000000"/>
          <w:sz w:val="28"/>
          <w:szCs w:val="28"/>
        </w:rPr>
        <w:t>կետի</w:t>
      </w:r>
      <w:proofErr w:type="spellEnd"/>
      <w:r w:rsidR="00AE4DB2" w:rsidRPr="00751E74">
        <w:rPr>
          <w:rFonts w:ascii="GHEA Grapalat" w:hAnsi="GHEA Grapalat"/>
          <w:color w:val="000000"/>
          <w:sz w:val="28"/>
          <w:szCs w:val="28"/>
        </w:rPr>
        <w:t>,</w:t>
      </w:r>
      <w:r w:rsidR="00F2553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F25539" w:rsidRPr="00751E74">
        <w:rPr>
          <w:rFonts w:ascii="GHEA Grapalat" w:hAnsi="GHEA Grapalat"/>
          <w:color w:val="000000"/>
          <w:sz w:val="28"/>
          <w:szCs w:val="28"/>
        </w:rPr>
        <w:t>Ժամանակացույ</w:t>
      </w:r>
      <w:r w:rsidR="00A77285" w:rsidRPr="00751E74">
        <w:rPr>
          <w:rFonts w:ascii="GHEA Grapalat" w:hAnsi="GHEA Grapalat"/>
          <w:color w:val="000000"/>
          <w:sz w:val="28"/>
          <w:szCs w:val="28"/>
        </w:rPr>
        <w:t>ց</w:t>
      </w:r>
      <w:proofErr w:type="spellEnd"/>
      <w:r w:rsidR="00F25539" w:rsidRPr="00751E74">
        <w:rPr>
          <w:rFonts w:ascii="GHEA Grapalat" w:hAnsi="GHEA Grapalat"/>
          <w:color w:val="000000"/>
          <w:sz w:val="28"/>
          <w:szCs w:val="28"/>
        </w:rPr>
        <w:t xml:space="preserve"> 6</w:t>
      </w:r>
      <w:r w:rsidR="00B7115E" w:rsidRPr="00751E74">
        <w:rPr>
          <w:rFonts w:ascii="GHEA Grapalat" w:hAnsi="GHEA Grapalat"/>
          <w:color w:val="000000"/>
          <w:sz w:val="28"/>
          <w:szCs w:val="28"/>
        </w:rPr>
        <w:t xml:space="preserve">-ի (vii) </w:t>
      </w:r>
      <w:proofErr w:type="spellStart"/>
      <w:r w:rsidR="00B00272" w:rsidRPr="00751E74">
        <w:rPr>
          <w:rFonts w:ascii="GHEA Grapalat" w:hAnsi="GHEA Grapalat"/>
          <w:color w:val="000000"/>
          <w:sz w:val="28"/>
          <w:szCs w:val="28"/>
        </w:rPr>
        <w:t>կետի</w:t>
      </w:r>
      <w:proofErr w:type="spellEnd"/>
      <w:r w:rsidR="00AE4DB2" w:rsidRPr="00751E74">
        <w:rPr>
          <w:rFonts w:ascii="GHEA Grapalat" w:hAnsi="GHEA Grapalat"/>
          <w:color w:val="000000"/>
          <w:sz w:val="28"/>
          <w:szCs w:val="28"/>
        </w:rPr>
        <w:t xml:space="preserve"> և</w:t>
      </w:r>
      <w:r w:rsidR="00731384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և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Ասիական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զարգացման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բանկի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միջև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2014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թվականի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մարտի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11-</w:t>
      </w:r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ին</w:t>
      </w:r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ստորագրված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միջանցքի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</w:t>
      </w:r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 (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ընդհանուր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գործողություններ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)»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վարկային</w:t>
      </w:r>
      <w:proofErr w:type="spellEnd"/>
      <w:r w:rsidR="00FB4A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A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համաձայնագրի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763990" w:rsidRPr="00751E74">
        <w:rPr>
          <w:rFonts w:ascii="GHEA Grapalat" w:hAnsi="GHEA Grapalat"/>
          <w:color w:val="000000"/>
          <w:sz w:val="28"/>
          <w:szCs w:val="28"/>
        </w:rPr>
        <w:t>պահանջներով</w:t>
      </w:r>
      <w:proofErr w:type="spellEnd"/>
      <w:r w:rsidR="00763990" w:rsidRPr="00751E74">
        <w:rPr>
          <w:rFonts w:ascii="GHEA Grapalat" w:hAnsi="GHEA Grapalat"/>
          <w:color w:val="000000"/>
          <w:sz w:val="28"/>
          <w:szCs w:val="28"/>
        </w:rPr>
        <w:t xml:space="preserve"> և 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Հյուսիս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>-</w:t>
      </w:r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հարավ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ճանապարհային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միջանցքի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ներդրումային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ծրագրի</w:t>
      </w:r>
      <w:r w:rsidR="00A77285" w:rsidRPr="00751E74">
        <w:rPr>
          <w:rFonts w:ascii="GHEA Grapalat" w:hAnsi="GHEA Grapalat" w:cs="Sylfaen"/>
          <w:color w:val="000000"/>
          <w:sz w:val="28"/>
          <w:szCs w:val="28"/>
        </w:rPr>
        <w:t>-ծրագիր</w:t>
      </w:r>
      <w:proofErr w:type="spellEnd"/>
      <w:r w:rsidR="00A77285" w:rsidRPr="00751E74">
        <w:rPr>
          <w:rFonts w:ascii="GHEA Grapalat" w:hAnsi="GHEA Grapalat" w:cs="Sylfaen"/>
          <w:color w:val="000000"/>
          <w:sz w:val="28"/>
          <w:szCs w:val="28"/>
        </w:rPr>
        <w:t xml:space="preserve"> 3</w:t>
      </w:r>
      <w:r w:rsidR="00763990" w:rsidRPr="00751E74">
        <w:rPr>
          <w:rFonts w:ascii="GHEA Grapalat" w:hAnsi="GHEA Grapalat" w:cs="Sylfaen"/>
          <w:color w:val="000000"/>
          <w:sz w:val="28"/>
          <w:szCs w:val="28"/>
        </w:rPr>
        <w:t>-ի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իրականացման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նպատակով</w:t>
      </w:r>
      <w:proofErr w:type="spellEnd"/>
      <w:r w:rsidR="00AE4DB2" w:rsidRPr="00751E74">
        <w:rPr>
          <w:rFonts w:ascii="GHEA Grapalat" w:hAnsi="GHEA Grapalat" w:cs="Sylfaen"/>
          <w:color w:val="000000"/>
          <w:sz w:val="28"/>
          <w:szCs w:val="28"/>
        </w:rPr>
        <w:t>,</w:t>
      </w:r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="004F6C69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4F6C69" w:rsidRPr="00751E74">
        <w:rPr>
          <w:rFonts w:ascii="GHEA Grapalat" w:hAnsi="GHEA Grapalat" w:cs="Sylfaen"/>
          <w:color w:val="000000"/>
          <w:sz w:val="28"/>
          <w:szCs w:val="28"/>
        </w:rPr>
        <w:t>կառավարությունը</w:t>
      </w:r>
      <w:proofErr w:type="spellEnd"/>
      <w:r w:rsidR="004F6C69" w:rsidRPr="00751E74">
        <w:rPr>
          <w:rStyle w:val="apple-converted-space"/>
          <w:rFonts w:ascii="Courier New" w:hAnsi="Courier New" w:cs="Courier New"/>
          <w:color w:val="000000"/>
          <w:sz w:val="28"/>
          <w:szCs w:val="28"/>
        </w:rPr>
        <w:t> </w:t>
      </w:r>
      <w:proofErr w:type="spellStart"/>
      <w:r w:rsidR="004F6C69" w:rsidRPr="00751E74">
        <w:rPr>
          <w:rFonts w:ascii="GHEA Grapalat" w:hAnsi="GHEA Grapalat" w:cs="Sylfaen"/>
          <w:bCs/>
          <w:iCs/>
          <w:color w:val="000000"/>
          <w:sz w:val="28"/>
          <w:szCs w:val="28"/>
        </w:rPr>
        <w:t>որոշում</w:t>
      </w:r>
      <w:proofErr w:type="spellEnd"/>
      <w:r w:rsidR="004F6C69" w:rsidRPr="00751E74">
        <w:rPr>
          <w:rFonts w:ascii="GHEA Grapalat" w:hAnsi="GHEA Grapalat"/>
          <w:bCs/>
          <w:iCs/>
          <w:color w:val="000000"/>
          <w:sz w:val="28"/>
          <w:szCs w:val="28"/>
        </w:rPr>
        <w:t xml:space="preserve"> </w:t>
      </w:r>
      <w:r w:rsidR="004F6C69" w:rsidRPr="00751E74">
        <w:rPr>
          <w:rFonts w:ascii="GHEA Grapalat" w:hAnsi="GHEA Grapalat" w:cs="Sylfaen"/>
          <w:bCs/>
          <w:iCs/>
          <w:color w:val="000000"/>
          <w:sz w:val="28"/>
          <w:szCs w:val="28"/>
        </w:rPr>
        <w:t>է</w:t>
      </w:r>
      <w:r w:rsidR="004F6C69" w:rsidRPr="00751E74">
        <w:rPr>
          <w:rFonts w:ascii="GHEA Grapalat" w:hAnsi="GHEA Grapalat"/>
          <w:bCs/>
          <w:iCs/>
          <w:color w:val="000000"/>
          <w:sz w:val="28"/>
          <w:szCs w:val="28"/>
        </w:rPr>
        <w:t>.</w:t>
      </w:r>
    </w:p>
    <w:p w:rsidR="00E75BC6" w:rsidRPr="00751E74" w:rsidRDefault="00457AC2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1.</w:t>
      </w:r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Հաստատել</w:t>
      </w:r>
      <w:r w:rsidR="008F18E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՝</w:t>
      </w:r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միջանցքի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ծրագրի</w:t>
      </w:r>
      <w:proofErr w:type="spellEnd"/>
      <w:r w:rsidR="008F18E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8F18E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</w:t>
      </w:r>
      <w:r w:rsidR="008F18EF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18EF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Թալին</w:t>
      </w:r>
      <w:proofErr w:type="spellEnd"/>
      <w:r w:rsidR="008F18EF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="008F18EF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Լանջիկ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ճանապարհահատվածի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D2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</w:t>
      </w:r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ողի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ծրագիրը</w:t>
      </w:r>
      <w:proofErr w:type="spellEnd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՝</w:t>
      </w:r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համաձայն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314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հավելվածի</w:t>
      </w:r>
      <w:proofErr w:type="spellEnd"/>
      <w:r w:rsidR="00F4314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:</w:t>
      </w:r>
    </w:p>
    <w:p w:rsidR="00E75BC6" w:rsidRPr="00751E74" w:rsidRDefault="00457AC2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2.</w:t>
      </w:r>
      <w:r w:rsidR="006771B2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ֆինանսների</w:t>
      </w:r>
      <w:proofErr w:type="spellEnd"/>
      <w:r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նախարարին</w:t>
      </w:r>
      <w:proofErr w:type="spellEnd"/>
      <w:r w:rsidR="006919E8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՝ </w:t>
      </w:r>
    </w:p>
    <w:p w:rsidR="00E75BC6" w:rsidRDefault="002378A3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սույն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որոշման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1-ին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կետով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հաստատված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միջանցքի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ծրագրի</w:t>
      </w:r>
      <w:proofErr w:type="spellEnd"/>
      <w:r w:rsidR="00781EB0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81EB0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</w:t>
      </w:r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րագիր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Թալին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Լանջիկ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ճանապարհահատվածի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հողի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ծրագրի</w:t>
      </w:r>
      <w:proofErr w:type="spellEnd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իրականացման</w:t>
      </w:r>
      <w:proofErr w:type="spellEnd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նպատակով</w:t>
      </w:r>
      <w:proofErr w:type="spellEnd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«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միջանցքի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ծրագրի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իրականացման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կազմակերպություն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պետական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ոչ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առևտրային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կազմակերպությանը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տրամադրելու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համար</w:t>
      </w:r>
      <w:proofErr w:type="spellEnd"/>
      <w:r w:rsidR="00E64D8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՝</w:t>
      </w:r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տրանսպորտի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կապի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նախարարությանը</w:t>
      </w:r>
      <w:proofErr w:type="spellEnd"/>
      <w:r w:rsidR="0014629B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1EB0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սահմանված</w:t>
      </w:r>
      <w:proofErr w:type="spellEnd"/>
      <w:r w:rsidR="00781EB0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1EB0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կարգով</w:t>
      </w:r>
      <w:proofErr w:type="spellEnd"/>
      <w:r w:rsidR="00781EB0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629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հատկացնել</w:t>
      </w:r>
      <w:proofErr w:type="spellEnd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միջանցքի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ծրագրի</w:t>
      </w:r>
      <w:proofErr w:type="spellEnd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Թալին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Լանջիկ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ճանապարհահատվածի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հողի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1C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proofErr w:type="spellEnd"/>
      <w:r w:rsidR="00490E1C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ծրագրի</w:t>
      </w:r>
      <w:proofErr w:type="spellEnd"/>
      <w:r w:rsidR="003F38E1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38E1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ամփոփ</w:t>
      </w:r>
      <w:proofErr w:type="spellEnd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5B5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բյուջե</w:t>
      </w:r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ով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նախատես</w:t>
      </w:r>
      <w:r w:rsidR="003F38E1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</w:t>
      </w:r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ած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685A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միջոցները</w:t>
      </w:r>
      <w:proofErr w:type="spellEnd"/>
      <w:r w:rsidR="00CC685A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՝ 474.635.153,24 ՀՀ </w:t>
      </w:r>
      <w:proofErr w:type="spellStart"/>
      <w:r w:rsidR="00CC685A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դրամ</w:t>
      </w:r>
      <w:proofErr w:type="spellEnd"/>
      <w:r w:rsidR="00884C6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:</w:t>
      </w:r>
    </w:p>
    <w:p w:rsidR="0020336A" w:rsidRDefault="0020336A" w:rsidP="0020336A">
      <w:pPr>
        <w:spacing w:line="240" w:lineRule="auto"/>
        <w:ind w:firstLine="360"/>
        <w:jc w:val="both"/>
        <w:rPr>
          <w:rFonts w:ascii="GHEA Grapalat" w:hAnsi="GHEA Grapalat" w:cs="Arial"/>
          <w:color w:val="000000"/>
          <w:sz w:val="28"/>
          <w:szCs w:val="28"/>
          <w:shd w:val="clear" w:color="auto" w:fill="FFFFFF"/>
        </w:rPr>
      </w:pPr>
      <w:r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GHEA Grapalat" w:hAnsi="GHEA Grapalat" w:cs="Sylfaen"/>
          <w:sz w:val="28"/>
          <w:szCs w:val="28"/>
        </w:rPr>
        <w:t>Սույն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որոշումն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ուժի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մեջ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է</w:t>
      </w:r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մտնում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պաշտոնական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հրապարակման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օրվան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հաջորդող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տասներորդ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</w:rPr>
        <w:t>օրը</w:t>
      </w:r>
      <w:proofErr w:type="spellEnd"/>
      <w:r>
        <w:rPr>
          <w:rFonts w:ascii="GHEA Grapalat" w:hAnsi="GHEA Grapalat" w:cs="Sylfaen"/>
          <w:sz w:val="28"/>
          <w:szCs w:val="28"/>
          <w:lang w:val="af-ZA"/>
        </w:rPr>
        <w:t>:</w:t>
      </w:r>
    </w:p>
    <w:p w:rsidR="00E75BC6" w:rsidRPr="00751E74" w:rsidRDefault="00E75BC6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751E74" w:rsidRDefault="00E75BC6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751E74" w:rsidRPr="0017776A" w:rsidRDefault="00751E74" w:rsidP="00751E74">
      <w:pPr>
        <w:spacing w:after="0" w:line="240" w:lineRule="auto"/>
        <w:jc w:val="right"/>
        <w:rPr>
          <w:rFonts w:ascii="GHEA Grapalat" w:hAnsi="GHEA Grapalat"/>
          <w:b/>
          <w:caps/>
          <w:sz w:val="28"/>
          <w:szCs w:val="28"/>
        </w:rPr>
      </w:pPr>
      <w:r w:rsidRPr="0017776A"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 w:rsidRPr="0017776A"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p w:rsidR="00E75BC6" w:rsidRPr="00751E74" w:rsidRDefault="00E75BC6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751E74" w:rsidRDefault="00E75BC6" w:rsidP="00751E74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</w:pPr>
      <w:r w:rsidRPr="00751E74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 xml:space="preserve">ՏԵՂԵԿԱՆՔ-ՀԻՄՆԱՎՈՐՈՒՄ </w:t>
      </w:r>
    </w:p>
    <w:p w:rsidR="009F1DA2" w:rsidRPr="00751E74" w:rsidRDefault="00EC2DF0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28"/>
          <w:szCs w:val="28"/>
        </w:rPr>
      </w:pPr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ՀՀ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կառավարության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«</w:t>
      </w:r>
      <w:proofErr w:type="spellStart"/>
      <w:r w:rsidR="009F1DA2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</w:t>
      </w:r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յուսիս-հարավ</w:t>
      </w:r>
      <w:proofErr w:type="spellEnd"/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ճանապարհային</w:t>
      </w:r>
      <w:proofErr w:type="spellEnd"/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միջանցքի</w:t>
      </w:r>
      <w:proofErr w:type="spellEnd"/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ներդրումային</w:t>
      </w:r>
      <w:proofErr w:type="spellEnd"/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A591C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ծրագրի</w:t>
      </w:r>
      <w:proofErr w:type="spellEnd"/>
      <w:r w:rsidR="008A591C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–</w:t>
      </w:r>
      <w:proofErr w:type="spellStart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</w:t>
      </w:r>
      <w:proofErr w:type="spellEnd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3</w:t>
      </w:r>
      <w:r w:rsidR="00EC025C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EC025C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Թալին-</w:t>
      </w:r>
      <w:r w:rsidR="00E1309E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Լանջիկ</w:t>
      </w:r>
      <w:proofErr w:type="spellEnd"/>
      <w:r w:rsidR="00E1309E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="00E1309E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ճանապարհահատվածի</w:t>
      </w:r>
      <w:proofErr w:type="spellEnd"/>
      <w:r w:rsidR="00E1309E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հողերի</w:t>
      </w:r>
      <w:proofErr w:type="spellEnd"/>
      <w:proofErr w:type="gramEnd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օտարման</w:t>
      </w:r>
      <w:proofErr w:type="spellEnd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և </w:t>
      </w:r>
      <w:proofErr w:type="spellStart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տարաբնակեցման</w:t>
      </w:r>
      <w:proofErr w:type="spellEnd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ծրագիրը</w:t>
      </w:r>
      <w:proofErr w:type="spellEnd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հաստատելու</w:t>
      </w:r>
      <w:proofErr w:type="spellEnd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A476DB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մասին</w:t>
      </w:r>
      <w:proofErr w:type="spellEnd"/>
      <w:r w:rsidR="00AE4EB3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»</w:t>
      </w:r>
      <w:r w:rsidR="0007678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07678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որոշման</w:t>
      </w:r>
      <w:proofErr w:type="spellEnd"/>
      <w:r w:rsidR="0007678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07678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ընդունմ</w:t>
      </w:r>
      <w:r w:rsidR="00F130D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ա</w:t>
      </w:r>
      <w:r w:rsidR="0007678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</w:t>
      </w:r>
      <w:proofErr w:type="spellEnd"/>
      <w:r w:rsidR="0007678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</w:p>
    <w:p w:rsidR="002A45AB" w:rsidRPr="00751E74" w:rsidRDefault="002A45AB" w:rsidP="00751E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B81CCF" w:rsidRPr="00751E74" w:rsidRDefault="002B6DEF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b/>
          <w:sz w:val="28"/>
          <w:szCs w:val="28"/>
        </w:rPr>
      </w:pPr>
      <w:r w:rsidRPr="00751E74">
        <w:rPr>
          <w:rFonts w:ascii="GHEA Grapalat" w:hAnsi="GHEA Grapalat" w:cs="Sylfaen"/>
          <w:b/>
          <w:sz w:val="28"/>
          <w:szCs w:val="28"/>
        </w:rPr>
        <w:tab/>
      </w:r>
      <w:r w:rsidR="00B81CCF" w:rsidRPr="00751E74">
        <w:rPr>
          <w:rFonts w:ascii="GHEA Grapalat" w:hAnsi="GHEA Grapalat" w:cs="Sylfaen"/>
          <w:b/>
          <w:sz w:val="28"/>
          <w:szCs w:val="28"/>
        </w:rPr>
        <w:t xml:space="preserve">1.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Իրավական</w:t>
      </w:r>
      <w:proofErr w:type="spellEnd"/>
      <w:r w:rsidR="00B81CCF" w:rsidRPr="00751E74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ակտի</w:t>
      </w:r>
      <w:proofErr w:type="spellEnd"/>
      <w:r w:rsidR="00B81CCF" w:rsidRPr="00751E74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r w:rsidR="00B81CCF" w:rsidRPr="00751E74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անհրաժեշտությունը</w:t>
      </w:r>
      <w:proofErr w:type="spellEnd"/>
      <w:r w:rsidR="00B81CCF" w:rsidRPr="00751E74">
        <w:rPr>
          <w:rFonts w:ascii="GHEA Grapalat" w:hAnsi="GHEA Grapalat"/>
          <w:b/>
          <w:sz w:val="28"/>
          <w:szCs w:val="28"/>
        </w:rPr>
        <w:t xml:space="preserve"> (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նպատակը</w:t>
      </w:r>
      <w:proofErr w:type="spellEnd"/>
      <w:r w:rsidR="00B81CCF" w:rsidRPr="00751E74">
        <w:rPr>
          <w:rFonts w:ascii="GHEA Grapalat" w:hAnsi="GHEA Grapalat"/>
          <w:b/>
          <w:sz w:val="28"/>
          <w:szCs w:val="28"/>
        </w:rPr>
        <w:t>)</w:t>
      </w:r>
    </w:p>
    <w:p w:rsidR="000A1F81" w:rsidRPr="00751E74" w:rsidRDefault="00DC50F6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color w:val="000000"/>
          <w:sz w:val="28"/>
          <w:szCs w:val="28"/>
        </w:rPr>
      </w:pPr>
      <w:r w:rsidRPr="00751E74">
        <w:rPr>
          <w:rFonts w:ascii="GHEA Grapalat" w:hAnsi="GHEA Grapalat" w:cs="Sylfaen"/>
          <w:sz w:val="28"/>
          <w:szCs w:val="28"/>
        </w:rPr>
        <w:tab/>
      </w:r>
      <w:proofErr w:type="spellStart"/>
      <w:r w:rsidR="00B81CCF" w:rsidRPr="00751E74">
        <w:rPr>
          <w:rFonts w:ascii="GHEA Grapalat" w:hAnsi="GHEA Grapalat" w:cs="Sylfaen"/>
          <w:sz w:val="28"/>
          <w:szCs w:val="28"/>
        </w:rPr>
        <w:t>Սույն</w:t>
      </w:r>
      <w:proofErr w:type="spellEnd"/>
      <w:r w:rsidR="00B81CCF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="00B81CCF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sz w:val="28"/>
          <w:szCs w:val="28"/>
        </w:rPr>
        <w:t>ընդունումը</w:t>
      </w:r>
      <w:proofErr w:type="spellEnd"/>
      <w:r w:rsidR="00B81CCF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sz w:val="28"/>
          <w:szCs w:val="28"/>
        </w:rPr>
        <w:t>պայմանավորված</w:t>
      </w:r>
      <w:proofErr w:type="spellEnd"/>
      <w:r w:rsidR="00B81CCF" w:rsidRPr="00751E74">
        <w:rPr>
          <w:rFonts w:ascii="GHEA Grapalat" w:hAnsi="GHEA Grapalat" w:cs="Sylfaen"/>
          <w:sz w:val="28"/>
          <w:szCs w:val="28"/>
        </w:rPr>
        <w:t xml:space="preserve"> է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և</w:t>
      </w:r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Ասիական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զարգացման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բանկի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միջև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2009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թվականի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սեպտեմբերի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15-</w:t>
      </w:r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ին</w:t>
      </w:r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ստորագրված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Շրջանակային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ֆինանսավորման</w:t>
      </w:r>
      <w:proofErr w:type="spellEnd"/>
      <w:r w:rsidR="00A20676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համաձայնագրով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(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Հյուսիս-հարավ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ճանապարհային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միջանցքի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ներդրումային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ծրագիր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)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Հանրապե</w:t>
      </w:r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>տ</w:t>
      </w:r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ության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կողմից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ստանձնած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պարտավորությունների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կատարման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անհրաժեշտութամբ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: </w:t>
      </w:r>
    </w:p>
    <w:p w:rsidR="002D07A6" w:rsidRPr="00751E74" w:rsidRDefault="000A1F81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color w:val="000000"/>
          <w:sz w:val="28"/>
          <w:szCs w:val="28"/>
        </w:rPr>
      </w:pPr>
      <w:r w:rsidRPr="00751E74">
        <w:rPr>
          <w:rFonts w:ascii="GHEA Grapalat" w:hAnsi="GHEA Grapalat" w:cs="Sylfaen"/>
          <w:color w:val="000000"/>
          <w:sz w:val="28"/>
          <w:szCs w:val="28"/>
        </w:rPr>
        <w:tab/>
      </w:r>
      <w:proofErr w:type="spellStart"/>
      <w:proofErr w:type="gram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Մասնավորապես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, </w:t>
      </w:r>
      <w:proofErr w:type="spellStart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>հիշյալ</w:t>
      </w:r>
      <w:proofErr w:type="spellEnd"/>
      <w:r w:rsidR="00A2067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4650D" w:rsidRPr="00751E74">
        <w:rPr>
          <w:rFonts w:ascii="GHEA Grapalat" w:hAnsi="GHEA Grapalat" w:cs="Sylfaen"/>
          <w:color w:val="000000"/>
          <w:sz w:val="28"/>
          <w:szCs w:val="28"/>
        </w:rPr>
        <w:t>Շրջանակային</w:t>
      </w:r>
      <w:proofErr w:type="spellEnd"/>
      <w:r w:rsidR="00D4650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4650D" w:rsidRPr="00751E74">
        <w:rPr>
          <w:rFonts w:ascii="GHEA Grapalat" w:hAnsi="GHEA Grapalat" w:cs="Sylfaen"/>
          <w:color w:val="000000"/>
          <w:sz w:val="28"/>
          <w:szCs w:val="28"/>
        </w:rPr>
        <w:t>ֆինանսավորման</w:t>
      </w:r>
      <w:proofErr w:type="spellEnd"/>
      <w:r w:rsidR="00D4650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4650D" w:rsidRPr="00751E74">
        <w:rPr>
          <w:rFonts w:ascii="GHEA Grapalat" w:hAnsi="GHEA Grapalat" w:cs="Sylfaen"/>
          <w:color w:val="000000"/>
          <w:sz w:val="28"/>
          <w:szCs w:val="28"/>
        </w:rPr>
        <w:t>համաձայնագրի</w:t>
      </w:r>
      <w:proofErr w:type="spellEnd"/>
      <w:r w:rsidR="009E7CC5" w:rsidRPr="00751E74">
        <w:rPr>
          <w:rFonts w:ascii="GHEA Grapalat" w:hAnsi="GHEA Grapalat" w:cs="Sylfaen"/>
          <w:color w:val="000000"/>
          <w:sz w:val="28"/>
          <w:szCs w:val="28"/>
        </w:rPr>
        <w:t xml:space="preserve"> (</w:t>
      </w:r>
      <w:proofErr w:type="spellStart"/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>այսուհետ</w:t>
      </w:r>
      <w:proofErr w:type="spellEnd"/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>՝</w:t>
      </w:r>
      <w:r w:rsidR="00751E74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9E7CC5" w:rsidRPr="00751E74">
        <w:rPr>
          <w:rFonts w:ascii="GHEA Grapalat" w:hAnsi="GHEA Grapalat" w:cs="Sylfaen"/>
          <w:color w:val="000000"/>
          <w:sz w:val="28"/>
          <w:szCs w:val="28"/>
        </w:rPr>
        <w:t>ՇՖՀ)</w:t>
      </w:r>
      <w:r w:rsidR="00D4650D" w:rsidRPr="00751E74">
        <w:rPr>
          <w:rFonts w:ascii="GHEA Grapalat" w:hAnsi="GHEA Grapalat" w:cs="Sylfaen"/>
          <w:color w:val="000000"/>
          <w:sz w:val="28"/>
          <w:szCs w:val="28"/>
        </w:rPr>
        <w:t xml:space="preserve"> «</w:t>
      </w:r>
      <w:proofErr w:type="spellStart"/>
      <w:r w:rsidR="00D25422" w:rsidRPr="00751E74">
        <w:rPr>
          <w:rFonts w:ascii="GHEA Grapalat" w:hAnsi="GHEA Grapalat" w:cs="Sylfaen"/>
          <w:color w:val="000000"/>
          <w:sz w:val="28"/>
          <w:szCs w:val="28"/>
        </w:rPr>
        <w:t>Ժամանակացույց</w:t>
      </w:r>
      <w:proofErr w:type="spellEnd"/>
      <w:r w:rsidR="00234C5E" w:rsidRPr="00751E74">
        <w:rPr>
          <w:rFonts w:ascii="GHEA Grapalat" w:hAnsi="GHEA Grapalat" w:cs="Sylfaen"/>
          <w:color w:val="000000"/>
          <w:sz w:val="28"/>
          <w:szCs w:val="28"/>
        </w:rPr>
        <w:t xml:space="preserve"> 5</w:t>
      </w:r>
      <w:r w:rsidR="00D25422" w:rsidRPr="00751E74">
        <w:rPr>
          <w:rFonts w:ascii="GHEA Grapalat" w:hAnsi="GHEA Grapalat" w:cs="Sylfaen"/>
          <w:color w:val="000000"/>
          <w:sz w:val="28"/>
          <w:szCs w:val="28"/>
        </w:rPr>
        <w:t>.</w:t>
      </w:r>
      <w:proofErr w:type="gramEnd"/>
      <w:r w:rsidR="00D25422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234C5E" w:rsidRPr="00751E74">
        <w:rPr>
          <w:rFonts w:ascii="GHEA Grapalat" w:hAnsi="GHEA Grapalat" w:cs="Sylfaen"/>
          <w:color w:val="000000"/>
          <w:sz w:val="28"/>
          <w:szCs w:val="28"/>
        </w:rPr>
        <w:t>Սոցիալական</w:t>
      </w:r>
      <w:proofErr w:type="spellEnd"/>
      <w:r w:rsidR="00234C5E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CD427A" w:rsidRPr="00751E74">
        <w:rPr>
          <w:rFonts w:ascii="GHEA Grapalat" w:hAnsi="GHEA Grapalat" w:cs="Sylfaen"/>
          <w:color w:val="000000"/>
          <w:sz w:val="28"/>
          <w:szCs w:val="28"/>
        </w:rPr>
        <w:t>ապահովությանն</w:t>
      </w:r>
      <w:proofErr w:type="spellEnd"/>
      <w:r w:rsidR="006B58A4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6B58A4" w:rsidRPr="00751E74">
        <w:rPr>
          <w:rFonts w:ascii="GHEA Grapalat" w:hAnsi="GHEA Grapalat" w:cs="Sylfaen"/>
          <w:color w:val="000000"/>
          <w:sz w:val="28"/>
          <w:szCs w:val="28"/>
        </w:rPr>
        <w:t>ու</w:t>
      </w:r>
      <w:proofErr w:type="spellEnd"/>
      <w:r w:rsidR="006B58A4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6B58A4" w:rsidRPr="00751E74">
        <w:rPr>
          <w:rFonts w:ascii="GHEA Grapalat" w:hAnsi="GHEA Grapalat" w:cs="Sylfaen"/>
          <w:color w:val="000000"/>
          <w:sz w:val="28"/>
          <w:szCs w:val="28"/>
        </w:rPr>
        <w:t>երաշխիքներին</w:t>
      </w:r>
      <w:proofErr w:type="spellEnd"/>
      <w:r w:rsidR="004342E3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4342E3" w:rsidRPr="00751E74">
        <w:rPr>
          <w:rFonts w:ascii="GHEA Grapalat" w:hAnsi="GHEA Grapalat" w:cs="Sylfaen"/>
          <w:color w:val="000000"/>
          <w:sz w:val="28"/>
          <w:szCs w:val="28"/>
        </w:rPr>
        <w:t>առնչվող</w:t>
      </w:r>
      <w:proofErr w:type="spellEnd"/>
      <w:r w:rsidR="004342E3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4342E3" w:rsidRPr="00751E74">
        <w:rPr>
          <w:rFonts w:ascii="GHEA Grapalat" w:hAnsi="GHEA Grapalat" w:cs="Sylfaen"/>
          <w:color w:val="000000"/>
          <w:sz w:val="28"/>
          <w:szCs w:val="28"/>
        </w:rPr>
        <w:t>պահանաջներ</w:t>
      </w:r>
      <w:proofErr w:type="spellEnd"/>
      <w:r w:rsidR="00D4650D" w:rsidRPr="00751E74">
        <w:rPr>
          <w:rFonts w:ascii="GHEA Grapalat" w:hAnsi="GHEA Grapalat" w:cs="Sylfaen"/>
          <w:color w:val="000000"/>
          <w:sz w:val="28"/>
          <w:szCs w:val="28"/>
        </w:rPr>
        <w:t>»</w:t>
      </w:r>
      <w:r w:rsidR="00816544" w:rsidRPr="00751E74">
        <w:rPr>
          <w:rFonts w:ascii="GHEA Grapalat" w:hAnsi="GHEA Grapalat" w:cs="Sylfaen"/>
          <w:color w:val="000000"/>
          <w:sz w:val="28"/>
          <w:szCs w:val="28"/>
        </w:rPr>
        <w:t xml:space="preserve"> 10-րդ </w:t>
      </w:r>
      <w:proofErr w:type="spellStart"/>
      <w:r w:rsidR="00816544" w:rsidRPr="00751E74">
        <w:rPr>
          <w:rFonts w:ascii="GHEA Grapalat" w:hAnsi="GHEA Grapalat" w:cs="Sylfaen"/>
          <w:color w:val="000000"/>
          <w:sz w:val="28"/>
          <w:szCs w:val="28"/>
        </w:rPr>
        <w:t>կետի</w:t>
      </w:r>
      <w:proofErr w:type="spellEnd"/>
      <w:r w:rsidR="00816544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D25422" w:rsidRPr="00751E74">
        <w:rPr>
          <w:rFonts w:ascii="GHEA Grapalat" w:hAnsi="GHEA Grapalat" w:cs="Sylfaen"/>
          <w:color w:val="000000"/>
          <w:sz w:val="28"/>
          <w:szCs w:val="28"/>
        </w:rPr>
        <w:t>(</w:t>
      </w:r>
      <w:proofErr w:type="spellStart"/>
      <w:r w:rsidR="00D25422" w:rsidRPr="00751E74">
        <w:rPr>
          <w:rFonts w:ascii="GHEA Grapalat" w:hAnsi="GHEA Grapalat" w:cs="Sylfaen"/>
          <w:color w:val="000000"/>
          <w:sz w:val="28"/>
          <w:szCs w:val="28"/>
        </w:rPr>
        <w:t>i</w:t>
      </w:r>
      <w:proofErr w:type="spellEnd"/>
      <w:r w:rsidR="00D25422" w:rsidRPr="00751E74">
        <w:rPr>
          <w:rFonts w:ascii="GHEA Grapalat" w:hAnsi="GHEA Grapalat" w:cs="Sylfaen"/>
          <w:color w:val="000000"/>
          <w:sz w:val="28"/>
          <w:szCs w:val="28"/>
        </w:rPr>
        <w:t>)</w:t>
      </w:r>
      <w:r w:rsidR="00234C5E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816544" w:rsidRPr="00751E74">
        <w:rPr>
          <w:rFonts w:ascii="GHEA Grapalat" w:hAnsi="GHEA Grapalat" w:cs="Sylfaen"/>
          <w:color w:val="000000"/>
          <w:sz w:val="28"/>
          <w:szCs w:val="28"/>
        </w:rPr>
        <w:t>ենթակետի</w:t>
      </w:r>
      <w:proofErr w:type="spellEnd"/>
      <w:r w:rsidR="00816544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816544" w:rsidRPr="00751E74">
        <w:rPr>
          <w:rFonts w:ascii="GHEA Grapalat" w:hAnsi="GHEA Grapalat" w:cs="Sylfaen"/>
          <w:color w:val="000000"/>
          <w:sz w:val="28"/>
          <w:szCs w:val="28"/>
        </w:rPr>
        <w:t>համաձայն</w:t>
      </w:r>
      <w:proofErr w:type="spellEnd"/>
      <w:r w:rsidR="005701D4" w:rsidRPr="00751E74">
        <w:rPr>
          <w:rFonts w:ascii="GHEA Grapalat" w:hAnsi="GHEA Grapalat" w:cs="Sylfaen"/>
          <w:color w:val="000000"/>
          <w:sz w:val="28"/>
          <w:szCs w:val="28"/>
        </w:rPr>
        <w:t xml:space="preserve">՝ </w:t>
      </w:r>
      <w:proofErr w:type="spellStart"/>
      <w:r w:rsidR="00816544" w:rsidRPr="00751E74">
        <w:rPr>
          <w:rFonts w:ascii="GHEA Grapalat" w:hAnsi="GHEA Grapalat" w:cs="Sylfaen"/>
          <w:color w:val="000000"/>
          <w:sz w:val="28"/>
          <w:szCs w:val="28"/>
        </w:rPr>
        <w:t>բազմափուլ</w:t>
      </w:r>
      <w:proofErr w:type="spellEnd"/>
      <w:r w:rsidR="00D21EDC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21EDC" w:rsidRPr="00751E74">
        <w:rPr>
          <w:rFonts w:ascii="GHEA Grapalat" w:hAnsi="GHEA Grapalat" w:cs="Sylfaen"/>
          <w:color w:val="000000"/>
          <w:sz w:val="28"/>
          <w:szCs w:val="28"/>
        </w:rPr>
        <w:t>ֆինանսավորման</w:t>
      </w:r>
      <w:proofErr w:type="spellEnd"/>
      <w:r w:rsidR="00D21EDC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21EDC" w:rsidRPr="00751E74">
        <w:rPr>
          <w:rFonts w:ascii="GHEA Grapalat" w:hAnsi="GHEA Grapalat" w:cs="Sylfaen"/>
          <w:color w:val="000000"/>
          <w:sz w:val="28"/>
          <w:szCs w:val="28"/>
        </w:rPr>
        <w:t>գործիքի</w:t>
      </w:r>
      <w:proofErr w:type="spellEnd"/>
      <w:r w:rsidR="006C1DCB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6C1DCB" w:rsidRPr="00751E74">
        <w:rPr>
          <w:rFonts w:ascii="GHEA Grapalat" w:hAnsi="GHEA Grapalat" w:cs="Sylfaen"/>
          <w:color w:val="000000"/>
          <w:sz w:val="28"/>
          <w:szCs w:val="28"/>
        </w:rPr>
        <w:t>ներքո</w:t>
      </w:r>
      <w:proofErr w:type="spellEnd"/>
      <w:r w:rsidR="006C1DCB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6C1DCB" w:rsidRPr="00751E74">
        <w:rPr>
          <w:rFonts w:ascii="GHEA Grapalat" w:hAnsi="GHEA Grapalat" w:cs="Sylfaen"/>
          <w:color w:val="000000"/>
          <w:sz w:val="28"/>
          <w:szCs w:val="28"/>
        </w:rPr>
        <w:t>առաջարկված</w:t>
      </w:r>
      <w:proofErr w:type="spellEnd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>յուրաքանչյուր</w:t>
      </w:r>
      <w:proofErr w:type="spellEnd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>ծրագրի</w:t>
      </w:r>
      <w:proofErr w:type="spellEnd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>համար</w:t>
      </w:r>
      <w:proofErr w:type="spellEnd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>պետք</w:t>
      </w:r>
      <w:proofErr w:type="spellEnd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 xml:space="preserve"> է </w:t>
      </w:r>
      <w:proofErr w:type="spellStart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>մշակվի</w:t>
      </w:r>
      <w:proofErr w:type="spellEnd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>վերանայված</w:t>
      </w:r>
      <w:proofErr w:type="spellEnd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294F91" w:rsidRPr="00751E74">
        <w:rPr>
          <w:rFonts w:ascii="GHEA Grapalat" w:hAnsi="GHEA Grapalat" w:cs="Sylfaen"/>
          <w:color w:val="000000"/>
          <w:sz w:val="28"/>
          <w:szCs w:val="28"/>
        </w:rPr>
        <w:t>Հ</w:t>
      </w:r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>ողերի</w:t>
      </w:r>
      <w:proofErr w:type="spellEnd"/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>օտարման</w:t>
      </w:r>
      <w:proofErr w:type="spellEnd"/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 xml:space="preserve"> և </w:t>
      </w:r>
      <w:proofErr w:type="spellStart"/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>տարաբնակեցման</w:t>
      </w:r>
      <w:proofErr w:type="spellEnd"/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>շրջանակին</w:t>
      </w:r>
      <w:proofErr w:type="spellEnd"/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84659" w:rsidRPr="00751E74">
        <w:rPr>
          <w:rFonts w:ascii="GHEA Grapalat" w:hAnsi="GHEA Grapalat" w:cs="Sylfaen"/>
          <w:color w:val="000000"/>
          <w:sz w:val="28"/>
          <w:szCs w:val="28"/>
        </w:rPr>
        <w:t>համապատասխանող</w:t>
      </w:r>
      <w:proofErr w:type="spellEnd"/>
      <w:r w:rsidR="00392C5F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9E7CC5" w:rsidRPr="00751E74">
        <w:rPr>
          <w:rFonts w:ascii="GHEA Grapalat" w:hAnsi="GHEA Grapalat" w:cs="Sylfaen"/>
          <w:color w:val="000000"/>
          <w:sz w:val="28"/>
          <w:szCs w:val="28"/>
        </w:rPr>
        <w:t>Հ</w:t>
      </w:r>
      <w:r w:rsidR="00392C5F" w:rsidRPr="00751E74">
        <w:rPr>
          <w:rFonts w:ascii="GHEA Grapalat" w:hAnsi="GHEA Grapalat" w:cs="Sylfaen"/>
          <w:color w:val="000000"/>
          <w:sz w:val="28"/>
          <w:szCs w:val="28"/>
        </w:rPr>
        <w:t>ողերի</w:t>
      </w:r>
      <w:proofErr w:type="spellEnd"/>
      <w:r w:rsidR="00392C5F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92C5F" w:rsidRPr="00751E74">
        <w:rPr>
          <w:rFonts w:ascii="GHEA Grapalat" w:hAnsi="GHEA Grapalat" w:cs="Sylfaen"/>
          <w:color w:val="000000"/>
          <w:sz w:val="28"/>
          <w:szCs w:val="28"/>
        </w:rPr>
        <w:t>օտարման</w:t>
      </w:r>
      <w:proofErr w:type="spellEnd"/>
      <w:r w:rsidR="00392C5F" w:rsidRPr="00751E74">
        <w:rPr>
          <w:rFonts w:ascii="GHEA Grapalat" w:hAnsi="GHEA Grapalat" w:cs="Sylfaen"/>
          <w:color w:val="000000"/>
          <w:sz w:val="28"/>
          <w:szCs w:val="28"/>
        </w:rPr>
        <w:t xml:space="preserve"> և </w:t>
      </w:r>
      <w:proofErr w:type="spellStart"/>
      <w:r w:rsidR="00392C5F" w:rsidRPr="00751E74">
        <w:rPr>
          <w:rFonts w:ascii="GHEA Grapalat" w:hAnsi="GHEA Grapalat" w:cs="Sylfaen"/>
          <w:color w:val="000000"/>
          <w:sz w:val="28"/>
          <w:szCs w:val="28"/>
        </w:rPr>
        <w:t>տարաբնակեցման</w:t>
      </w:r>
      <w:proofErr w:type="spellEnd"/>
      <w:r w:rsidR="00392C5F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92C5F" w:rsidRPr="00751E74">
        <w:rPr>
          <w:rFonts w:ascii="GHEA Grapalat" w:hAnsi="GHEA Grapalat" w:cs="Sylfaen"/>
          <w:color w:val="000000"/>
          <w:sz w:val="28"/>
          <w:szCs w:val="28"/>
        </w:rPr>
        <w:t>ծրագիր</w:t>
      </w:r>
      <w:proofErr w:type="spellEnd"/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 xml:space="preserve"> (</w:t>
      </w:r>
      <w:proofErr w:type="spellStart"/>
      <w:r w:rsidR="005701D4" w:rsidRPr="00751E74">
        <w:rPr>
          <w:rFonts w:ascii="GHEA Grapalat" w:hAnsi="GHEA Grapalat" w:cs="Sylfaen"/>
          <w:color w:val="000000"/>
          <w:sz w:val="28"/>
          <w:szCs w:val="28"/>
        </w:rPr>
        <w:t>այսուհետ</w:t>
      </w:r>
      <w:proofErr w:type="spellEnd"/>
      <w:r w:rsidR="005701D4" w:rsidRPr="00751E74">
        <w:rPr>
          <w:rFonts w:ascii="GHEA Grapalat" w:hAnsi="GHEA Grapalat" w:cs="Sylfaen"/>
          <w:color w:val="000000"/>
          <w:sz w:val="28"/>
          <w:szCs w:val="28"/>
        </w:rPr>
        <w:t xml:space="preserve">՝ </w:t>
      </w:r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>ՀՕՏԾ)</w:t>
      </w:r>
      <w:r w:rsidR="00D700A5" w:rsidRPr="00751E74">
        <w:rPr>
          <w:rFonts w:ascii="GHEA Grapalat" w:hAnsi="GHEA Grapalat" w:cs="Sylfaen"/>
          <w:color w:val="000000"/>
          <w:sz w:val="28"/>
          <w:szCs w:val="28"/>
        </w:rPr>
        <w:t>:</w:t>
      </w:r>
      <w:r w:rsidR="007D07CF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7147C5" w:rsidRPr="00751E74">
        <w:rPr>
          <w:rFonts w:ascii="GHEA Grapalat" w:hAnsi="GHEA Grapalat" w:cs="Sylfaen"/>
          <w:color w:val="000000"/>
          <w:sz w:val="28"/>
          <w:szCs w:val="28"/>
        </w:rPr>
        <w:t>ՇՖՀ «</w:t>
      </w:r>
      <w:proofErr w:type="spellStart"/>
      <w:r w:rsidR="00CE684A" w:rsidRPr="00751E74">
        <w:rPr>
          <w:rFonts w:ascii="GHEA Grapalat" w:hAnsi="GHEA Grapalat" w:cs="Sylfaen"/>
          <w:color w:val="000000"/>
          <w:sz w:val="28"/>
          <w:szCs w:val="28"/>
        </w:rPr>
        <w:t>Ժամանակացույց</w:t>
      </w:r>
      <w:proofErr w:type="spellEnd"/>
      <w:r w:rsidR="00CE684A" w:rsidRPr="00751E74">
        <w:rPr>
          <w:rFonts w:ascii="GHEA Grapalat" w:hAnsi="GHEA Grapalat" w:cs="Sylfaen"/>
          <w:color w:val="000000"/>
          <w:sz w:val="28"/>
          <w:szCs w:val="28"/>
        </w:rPr>
        <w:t xml:space="preserve"> 6</w:t>
      </w:r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>.</w:t>
      </w:r>
      <w:r w:rsidR="00CE684A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CE684A" w:rsidRPr="00751E74">
        <w:rPr>
          <w:rFonts w:ascii="GHEA Grapalat" w:hAnsi="GHEA Grapalat" w:cs="Sylfaen"/>
          <w:color w:val="000000"/>
          <w:sz w:val="28"/>
          <w:szCs w:val="28"/>
        </w:rPr>
        <w:t>Պարտավորություններ</w:t>
      </w:r>
      <w:proofErr w:type="spellEnd"/>
      <w:r w:rsidR="007147C5" w:rsidRPr="00751E74">
        <w:rPr>
          <w:rFonts w:ascii="GHEA Grapalat" w:hAnsi="GHEA Grapalat" w:cs="Sylfaen"/>
          <w:color w:val="000000"/>
          <w:sz w:val="28"/>
          <w:szCs w:val="28"/>
        </w:rPr>
        <w:t>»</w:t>
      </w:r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>բաժնի</w:t>
      </w:r>
      <w:proofErr w:type="spellEnd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 xml:space="preserve"> (vii) </w:t>
      </w:r>
      <w:proofErr w:type="spellStart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>կետով</w:t>
      </w:r>
      <w:proofErr w:type="spellEnd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>Հանրապետությունը</w:t>
      </w:r>
      <w:proofErr w:type="spellEnd"/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 xml:space="preserve">, ի </w:t>
      </w:r>
      <w:proofErr w:type="spellStart"/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>թիվս</w:t>
      </w:r>
      <w:proofErr w:type="spellEnd"/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>այլ</w:t>
      </w:r>
      <w:proofErr w:type="spellEnd"/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0405E" w:rsidRPr="00751E74">
        <w:rPr>
          <w:rFonts w:ascii="GHEA Grapalat" w:hAnsi="GHEA Grapalat" w:cs="Sylfaen"/>
          <w:color w:val="000000"/>
          <w:sz w:val="28"/>
          <w:szCs w:val="28"/>
        </w:rPr>
        <w:t>պարտավորությունների</w:t>
      </w:r>
      <w:proofErr w:type="spellEnd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>ստանձնել</w:t>
      </w:r>
      <w:proofErr w:type="spellEnd"/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 xml:space="preserve"> է</w:t>
      </w:r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 xml:space="preserve"> ՀՕՏԾ-</w:t>
      </w:r>
      <w:proofErr w:type="spellStart"/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>ները</w:t>
      </w:r>
      <w:proofErr w:type="spellEnd"/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>հաստատելու</w:t>
      </w:r>
      <w:proofErr w:type="spellEnd"/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 xml:space="preserve">, </w:t>
      </w:r>
      <w:proofErr w:type="spellStart"/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>դրանք</w:t>
      </w:r>
      <w:proofErr w:type="spellEnd"/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CD072A" w:rsidRPr="00751E74">
        <w:rPr>
          <w:rFonts w:ascii="GHEA Grapalat" w:hAnsi="GHEA Grapalat" w:cs="Sylfaen"/>
          <w:color w:val="000000"/>
          <w:sz w:val="28"/>
          <w:szCs w:val="28"/>
        </w:rPr>
        <w:t>իրազեկելու</w:t>
      </w:r>
      <w:proofErr w:type="spellEnd"/>
      <w:r w:rsidR="00CD072A" w:rsidRPr="00751E74">
        <w:rPr>
          <w:rFonts w:ascii="GHEA Grapalat" w:hAnsi="GHEA Grapalat" w:cs="Sylfaen"/>
          <w:color w:val="000000"/>
          <w:sz w:val="28"/>
          <w:szCs w:val="28"/>
        </w:rPr>
        <w:t xml:space="preserve"> և</w:t>
      </w:r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 xml:space="preserve"> ԱԶԲ </w:t>
      </w:r>
      <w:proofErr w:type="spellStart"/>
      <w:r w:rsidR="00335DBB" w:rsidRPr="00751E74">
        <w:rPr>
          <w:rFonts w:ascii="GHEA Grapalat" w:hAnsi="GHEA Grapalat" w:cs="Sylfaen"/>
          <w:color w:val="000000"/>
          <w:sz w:val="28"/>
          <w:szCs w:val="28"/>
        </w:rPr>
        <w:t>հաստատման</w:t>
      </w:r>
      <w:r w:rsidR="005701D4" w:rsidRPr="00751E74">
        <w:rPr>
          <w:rFonts w:ascii="GHEA Grapalat" w:hAnsi="GHEA Grapalat" w:cs="Sylfaen"/>
          <w:color w:val="000000"/>
          <w:sz w:val="28"/>
          <w:szCs w:val="28"/>
        </w:rPr>
        <w:t>ը</w:t>
      </w:r>
      <w:proofErr w:type="spellEnd"/>
      <w:r w:rsidR="005701D4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5701D4" w:rsidRPr="00751E74">
        <w:rPr>
          <w:rFonts w:ascii="GHEA Grapalat" w:hAnsi="GHEA Grapalat" w:cs="Sylfaen"/>
          <w:color w:val="000000"/>
          <w:sz w:val="28"/>
          <w:szCs w:val="28"/>
        </w:rPr>
        <w:t>ներկայացնելու</w:t>
      </w:r>
      <w:proofErr w:type="spellEnd"/>
      <w:r w:rsidR="005701D4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</w:rPr>
        <w:t>պ</w:t>
      </w:r>
      <w:r w:rsidR="005F0F26" w:rsidRPr="00751E74">
        <w:rPr>
          <w:rFonts w:ascii="GHEA Grapalat" w:hAnsi="GHEA Grapalat" w:cs="Sylfaen"/>
          <w:color w:val="000000"/>
          <w:sz w:val="28"/>
          <w:szCs w:val="28"/>
        </w:rPr>
        <w:t>արտավորություն</w:t>
      </w:r>
      <w:proofErr w:type="spellEnd"/>
      <w:r w:rsidR="005701D4" w:rsidRPr="00751E74">
        <w:rPr>
          <w:rFonts w:ascii="GHEA Grapalat" w:hAnsi="GHEA Grapalat" w:cs="Sylfaen"/>
          <w:color w:val="000000"/>
          <w:sz w:val="28"/>
          <w:szCs w:val="28"/>
        </w:rPr>
        <w:t>:</w:t>
      </w:r>
    </w:p>
    <w:p w:rsidR="00D42336" w:rsidRPr="00751E74" w:rsidRDefault="002D07A6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color w:val="000000"/>
          <w:sz w:val="28"/>
          <w:szCs w:val="28"/>
        </w:rPr>
      </w:pPr>
      <w:r w:rsidRPr="00751E74">
        <w:rPr>
          <w:rFonts w:ascii="GHEA Grapalat" w:hAnsi="GHEA Grapalat" w:cs="Sylfaen"/>
          <w:color w:val="000000"/>
          <w:sz w:val="28"/>
          <w:szCs w:val="28"/>
        </w:rPr>
        <w:tab/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</w:rPr>
        <w:t>Բացի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</w:rPr>
        <w:t>այդ</w:t>
      </w:r>
      <w:proofErr w:type="spellEnd"/>
      <w:r w:rsidR="003F21E0" w:rsidRPr="00751E74">
        <w:rPr>
          <w:rFonts w:ascii="GHEA Grapalat" w:hAnsi="GHEA Grapalat" w:cs="Sylfaen"/>
          <w:color w:val="000000"/>
          <w:sz w:val="28"/>
          <w:szCs w:val="28"/>
        </w:rPr>
        <w:t>,</w:t>
      </w:r>
      <w:r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CD2069" w:rsidRPr="00751E74">
        <w:rPr>
          <w:rFonts w:ascii="GHEA Grapalat" w:hAnsi="GHEA Grapalat" w:cs="Sylfaen"/>
          <w:color w:val="000000"/>
          <w:sz w:val="28"/>
          <w:szCs w:val="28"/>
        </w:rPr>
        <w:t>ՇՖՀ</w:t>
      </w:r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>-</w:t>
      </w:r>
      <w:proofErr w:type="spellStart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>ով</w:t>
      </w:r>
      <w:proofErr w:type="spellEnd"/>
      <w:r w:rsidR="00CD206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>Հ</w:t>
      </w:r>
      <w:r w:rsidR="004F51ED" w:rsidRPr="00751E74">
        <w:rPr>
          <w:rFonts w:ascii="GHEA Grapalat" w:hAnsi="GHEA Grapalat" w:cs="Sylfaen"/>
          <w:color w:val="000000"/>
          <w:sz w:val="28"/>
          <w:szCs w:val="28"/>
        </w:rPr>
        <w:t>այաստանի</w:t>
      </w:r>
      <w:proofErr w:type="spellEnd"/>
      <w:r w:rsidR="004F51ED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>Հ</w:t>
      </w:r>
      <w:r w:rsidR="004F51ED" w:rsidRPr="00751E74">
        <w:rPr>
          <w:rFonts w:ascii="GHEA Grapalat" w:hAnsi="GHEA Grapalat" w:cs="Sylfaen"/>
          <w:color w:val="000000"/>
          <w:sz w:val="28"/>
          <w:szCs w:val="28"/>
        </w:rPr>
        <w:t>անրապետության</w:t>
      </w:r>
      <w:proofErr w:type="spellEnd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>ստանձնած</w:t>
      </w:r>
      <w:proofErr w:type="spellEnd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>պարտավորությունների</w:t>
      </w:r>
      <w:proofErr w:type="spellEnd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>շրջանակներում</w:t>
      </w:r>
      <w:proofErr w:type="spellEnd"/>
      <w:r w:rsidR="001E048B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D42336" w:rsidRPr="00751E74">
        <w:rPr>
          <w:rFonts w:ascii="GHEA Grapalat" w:hAnsi="GHEA Grapalat" w:cs="Sylfaen"/>
          <w:color w:val="000000"/>
          <w:sz w:val="28"/>
          <w:szCs w:val="28"/>
        </w:rPr>
        <w:t xml:space="preserve">ՀՀ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</w:rPr>
        <w:t>կառավարության</w:t>
      </w:r>
      <w:proofErr w:type="spellEnd"/>
      <w:r w:rsidR="00D42336" w:rsidRPr="00751E74">
        <w:rPr>
          <w:rFonts w:ascii="GHEA Grapalat" w:hAnsi="GHEA Grapalat" w:cs="Sylfaen"/>
          <w:color w:val="000000"/>
          <w:sz w:val="28"/>
          <w:szCs w:val="28"/>
        </w:rPr>
        <w:t xml:space="preserve"> 2014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</w:rPr>
        <w:t>թվականի</w:t>
      </w:r>
      <w:proofErr w:type="spellEnd"/>
      <w:r w:rsidR="00D4233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</w:rPr>
        <w:t>նոյեմբերի</w:t>
      </w:r>
      <w:proofErr w:type="spellEnd"/>
      <w:r w:rsidR="00D4233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5026D1" w:rsidRPr="00751E74">
        <w:rPr>
          <w:rFonts w:ascii="GHEA Grapalat" w:hAnsi="GHEA Grapalat" w:cs="Sylfaen"/>
          <w:color w:val="000000"/>
          <w:sz w:val="28"/>
          <w:szCs w:val="28"/>
        </w:rPr>
        <w:t xml:space="preserve">6- </w:t>
      </w:r>
      <w:proofErr w:type="spellStart"/>
      <w:r w:rsidR="005026D1" w:rsidRPr="00751E74">
        <w:rPr>
          <w:rFonts w:ascii="GHEA Grapalat" w:hAnsi="GHEA Grapalat" w:cs="Sylfaen"/>
          <w:color w:val="000000"/>
          <w:sz w:val="28"/>
          <w:szCs w:val="28"/>
        </w:rPr>
        <w:t>թիվ</w:t>
      </w:r>
      <w:proofErr w:type="spellEnd"/>
      <w:r w:rsidR="005026D1" w:rsidRPr="00751E74">
        <w:rPr>
          <w:rFonts w:ascii="GHEA Grapalat" w:hAnsi="GHEA Grapalat" w:cs="Sylfaen"/>
          <w:color w:val="000000"/>
          <w:sz w:val="28"/>
          <w:szCs w:val="28"/>
        </w:rPr>
        <w:t xml:space="preserve"> 1244-Ն</w:t>
      </w:r>
      <w:r w:rsidR="00CD206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5026D1" w:rsidRPr="00751E74">
        <w:rPr>
          <w:rFonts w:ascii="GHEA Grapalat" w:hAnsi="GHEA Grapalat" w:cs="Sylfaen"/>
          <w:color w:val="000000"/>
          <w:sz w:val="28"/>
          <w:szCs w:val="28"/>
        </w:rPr>
        <w:t>որոշման</w:t>
      </w:r>
      <w:proofErr w:type="spellEnd"/>
      <w:r w:rsidR="005026D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4-րդ </w:t>
      </w:r>
      <w:proofErr w:type="spellStart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կետով</w:t>
      </w:r>
      <w:proofErr w:type="spellEnd"/>
      <w:r w:rsidR="005247C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տրանսպորտի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կապի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նախարարի</w:t>
      </w:r>
      <w:r w:rsidR="00BA667E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</w:t>
      </w:r>
      <w:proofErr w:type="spellEnd"/>
      <w:r w:rsidR="00CD2069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հանձնարա</w:t>
      </w:r>
      <w:r w:rsidR="005247C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ր</w:t>
      </w:r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վել</w:t>
      </w:r>
      <w:proofErr w:type="spellEnd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 է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մինչև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D42336" w:rsidRPr="00751E74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</w:rPr>
        <w:t> </w:t>
      </w:r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2015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դեկտեմբերի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31-</w:t>
      </w:r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ը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կառավարության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հաստատմանը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ներկայացնել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Թալին</w:t>
      </w:r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Լանջիկ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Լանջիկ</w:t>
      </w:r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Գյումրի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ճանապարհահատվածների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հողերի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2336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ծրագրերը</w:t>
      </w:r>
      <w:proofErr w:type="spellEnd"/>
      <w:r w:rsidR="00D42336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:</w:t>
      </w:r>
    </w:p>
    <w:p w:rsidR="00A20676" w:rsidRPr="00751E74" w:rsidRDefault="00A37B8F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8"/>
          <w:szCs w:val="28"/>
        </w:rPr>
      </w:pPr>
      <w:r w:rsidRPr="00751E74">
        <w:rPr>
          <w:rFonts w:ascii="GHEA Grapalat" w:hAnsi="GHEA Grapalat"/>
          <w:sz w:val="28"/>
          <w:szCs w:val="28"/>
        </w:rPr>
        <w:tab/>
      </w:r>
      <w:proofErr w:type="spellStart"/>
      <w:r w:rsidRPr="00751E74">
        <w:rPr>
          <w:rFonts w:ascii="GHEA Grapalat" w:hAnsi="GHEA Grapalat"/>
          <w:sz w:val="28"/>
          <w:szCs w:val="28"/>
        </w:rPr>
        <w:t>Միաժամանակ</w:t>
      </w:r>
      <w:proofErr w:type="spellEnd"/>
      <w:r w:rsidR="00883318" w:rsidRPr="00751E74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Ասիական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զարգացման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բանկի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միջև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2014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թվականի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մարտի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11-</w:t>
      </w:r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ին</w:t>
      </w:r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ստորագրված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միջանցքի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</w:t>
      </w:r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 (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ընդհանուր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գործողություններ</w:t>
      </w:r>
      <w:proofErr w:type="spellEnd"/>
      <w:proofErr w:type="gramStart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)»</w:t>
      </w:r>
      <w:proofErr w:type="gram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վարկային</w:t>
      </w:r>
      <w:proofErr w:type="spellEnd"/>
      <w:r w:rsidR="00132445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համաձայնագրի</w:t>
      </w:r>
      <w:proofErr w:type="spellEnd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2445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Ժամանակացույց</w:t>
      </w:r>
      <w:proofErr w:type="spellEnd"/>
      <w:r w:rsidR="00DA688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5-ի 14-րդ </w:t>
      </w:r>
      <w:proofErr w:type="spellStart"/>
      <w:r w:rsidR="00DA688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կետի</w:t>
      </w:r>
      <w:proofErr w:type="spellEnd"/>
      <w:r w:rsidR="00DA688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688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համաձայն</w:t>
      </w:r>
      <w:proofErr w:type="spellEnd"/>
      <w:r w:rsidR="00DA688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688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վարկառուն</w:t>
      </w:r>
      <w:proofErr w:type="spellEnd"/>
      <w:r w:rsidR="00C92E7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2E7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պետք</w:t>
      </w:r>
      <w:proofErr w:type="spellEnd"/>
      <w:r w:rsidR="00C92E7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է </w:t>
      </w:r>
      <w:proofErr w:type="spellStart"/>
      <w:r w:rsidR="00C92E7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ֆինասավորում</w:t>
      </w:r>
      <w:proofErr w:type="spellEnd"/>
      <w:r w:rsidR="00C92E7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2E7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հատկացնի</w:t>
      </w:r>
      <w:proofErr w:type="spellEnd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փոխհատուցման</w:t>
      </w:r>
      <w:proofErr w:type="spellEnd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և </w:t>
      </w:r>
      <w:proofErr w:type="spellStart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հողերի</w:t>
      </w:r>
      <w:proofErr w:type="spellEnd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proofErr w:type="spellEnd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և </w:t>
      </w:r>
      <w:proofErr w:type="spellStart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proofErr w:type="spellEnd"/>
      <w:r w:rsidR="00C5273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F12E8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հետ</w:t>
      </w:r>
      <w:proofErr w:type="spellEnd"/>
      <w:r w:rsidR="00EF12E8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F12E8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կապված</w:t>
      </w:r>
      <w:proofErr w:type="spellEnd"/>
      <w:r w:rsidR="00EF12E8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13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ծախսերի</w:t>
      </w:r>
      <w:proofErr w:type="spellEnd"/>
      <w:r w:rsidR="002E313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137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համար</w:t>
      </w:r>
      <w:proofErr w:type="spellEnd"/>
      <w:r w:rsidR="00EF12E8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:</w:t>
      </w:r>
    </w:p>
    <w:p w:rsidR="00E64566" w:rsidRPr="00751E74" w:rsidRDefault="00E64566" w:rsidP="00751E74">
      <w:pPr>
        <w:tabs>
          <w:tab w:val="left" w:pos="567"/>
        </w:tabs>
        <w:spacing w:after="0" w:line="240" w:lineRule="auto"/>
        <w:rPr>
          <w:rFonts w:ascii="GHEA Grapalat" w:hAnsi="GHEA Grapalat"/>
          <w:sz w:val="28"/>
          <w:szCs w:val="28"/>
        </w:rPr>
      </w:pPr>
    </w:p>
    <w:p w:rsidR="00B81CCF" w:rsidRPr="00751E74" w:rsidRDefault="00B81CCF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8"/>
          <w:szCs w:val="28"/>
        </w:rPr>
      </w:pPr>
      <w:r w:rsidRPr="00751E74">
        <w:rPr>
          <w:rFonts w:ascii="GHEA Grapalat" w:hAnsi="GHEA Grapalat" w:cs="Sylfaen"/>
          <w:b/>
          <w:sz w:val="28"/>
          <w:szCs w:val="28"/>
        </w:rPr>
        <w:t xml:space="preserve">2.Կարգավորման </w:t>
      </w:r>
      <w:proofErr w:type="spellStart"/>
      <w:r w:rsidRPr="00751E74">
        <w:rPr>
          <w:rFonts w:ascii="GHEA Grapalat" w:hAnsi="GHEA Grapalat" w:cs="Sylfaen"/>
          <w:b/>
          <w:sz w:val="28"/>
          <w:szCs w:val="28"/>
        </w:rPr>
        <w:t>հարաբերությունների</w:t>
      </w:r>
      <w:proofErr w:type="spellEnd"/>
      <w:r w:rsidRPr="00751E74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b/>
          <w:sz w:val="28"/>
          <w:szCs w:val="28"/>
        </w:rPr>
        <w:t>ներկա</w:t>
      </w:r>
      <w:proofErr w:type="spellEnd"/>
      <w:r w:rsidRPr="00751E74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b/>
          <w:sz w:val="28"/>
          <w:szCs w:val="28"/>
        </w:rPr>
        <w:t>վիճակը</w:t>
      </w:r>
      <w:proofErr w:type="spellEnd"/>
      <w:r w:rsidRPr="00751E74">
        <w:rPr>
          <w:rFonts w:ascii="GHEA Grapalat" w:hAnsi="GHEA Grapalat" w:cs="Sylfaen"/>
          <w:b/>
          <w:sz w:val="28"/>
          <w:szCs w:val="28"/>
        </w:rPr>
        <w:t xml:space="preserve"> և </w:t>
      </w:r>
      <w:proofErr w:type="spellStart"/>
      <w:r w:rsidRPr="00751E74">
        <w:rPr>
          <w:rFonts w:ascii="GHEA Grapalat" w:hAnsi="GHEA Grapalat" w:cs="Sylfaen"/>
          <w:b/>
          <w:sz w:val="28"/>
          <w:szCs w:val="28"/>
        </w:rPr>
        <w:t>առկա</w:t>
      </w:r>
      <w:proofErr w:type="spellEnd"/>
      <w:r w:rsidRPr="00751E74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b/>
          <w:sz w:val="28"/>
          <w:szCs w:val="28"/>
        </w:rPr>
        <w:t>խնդիրները</w:t>
      </w:r>
      <w:proofErr w:type="spellEnd"/>
    </w:p>
    <w:p w:rsidR="002B2078" w:rsidRPr="00751E74" w:rsidRDefault="009A2E1B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8"/>
          <w:szCs w:val="28"/>
          <w:lang w:eastAsia="en-GB"/>
        </w:rPr>
      </w:pPr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ab/>
      </w:r>
      <w:proofErr w:type="spellStart"/>
      <w:r w:rsidR="00F71D6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Ներկայումս</w:t>
      </w:r>
      <w:proofErr w:type="spellEnd"/>
      <w:r w:rsidR="00F71D6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1D6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մեկնարկել</w:t>
      </w:r>
      <w:proofErr w:type="spellEnd"/>
      <w:r w:rsidR="00F71D6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է </w:t>
      </w:r>
      <w:r w:rsidR="002B2078" w:rsidRPr="00751E74">
        <w:rPr>
          <w:rFonts w:ascii="GHEA Grapalat" w:hAnsi="GHEA Grapalat"/>
          <w:sz w:val="28"/>
          <w:szCs w:val="28"/>
          <w:lang w:val="hy-AM"/>
        </w:rPr>
        <w:t>Հյուսիս-</w:t>
      </w:r>
      <w:r w:rsidR="002B2078" w:rsidRPr="00751E74">
        <w:rPr>
          <w:rFonts w:ascii="GHEA Grapalat" w:hAnsi="GHEA Grapalat"/>
          <w:sz w:val="28"/>
          <w:szCs w:val="28"/>
        </w:rPr>
        <w:t>հ</w:t>
      </w:r>
      <w:r w:rsidR="002B2078" w:rsidRPr="00751E74">
        <w:rPr>
          <w:rFonts w:ascii="GHEA Grapalat" w:hAnsi="GHEA Grapalat"/>
          <w:sz w:val="28"/>
          <w:szCs w:val="28"/>
          <w:lang w:val="hy-AM"/>
        </w:rPr>
        <w:t>արավ ճանապարհային միջանցք</w:t>
      </w:r>
      <w:r w:rsidR="002B2078" w:rsidRPr="00751E74">
        <w:rPr>
          <w:rFonts w:ascii="GHEA Grapalat" w:hAnsi="GHEA Grapalat"/>
          <w:sz w:val="28"/>
          <w:szCs w:val="28"/>
        </w:rPr>
        <w:t>ի</w:t>
      </w:r>
      <w:r w:rsidR="002B2078" w:rsidRPr="00751E74">
        <w:rPr>
          <w:rFonts w:ascii="GHEA Grapalat" w:hAnsi="GHEA Grapalat"/>
          <w:sz w:val="28"/>
          <w:szCs w:val="28"/>
          <w:lang w:val="hy-AM"/>
        </w:rPr>
        <w:t xml:space="preserve"> ներդրումային ծրագրի</w:t>
      </w:r>
      <w:r w:rsidR="002B2078" w:rsidRPr="00751E74">
        <w:rPr>
          <w:rFonts w:ascii="GHEA Grapalat" w:hAnsi="GHEA Grapalat"/>
          <w:sz w:val="28"/>
          <w:szCs w:val="28"/>
        </w:rPr>
        <w:t xml:space="preserve">- </w:t>
      </w:r>
      <w:proofErr w:type="spellStart"/>
      <w:r w:rsidR="002B2078" w:rsidRPr="00751E74">
        <w:rPr>
          <w:rFonts w:ascii="GHEA Grapalat" w:hAnsi="GHEA Grapalat"/>
          <w:sz w:val="28"/>
          <w:szCs w:val="28"/>
        </w:rPr>
        <w:t>ծրագիր</w:t>
      </w:r>
      <w:proofErr w:type="spellEnd"/>
      <w:r w:rsidR="002B2078" w:rsidRPr="00751E74">
        <w:rPr>
          <w:rFonts w:ascii="GHEA Grapalat" w:hAnsi="GHEA Grapalat"/>
          <w:sz w:val="28"/>
          <w:szCs w:val="28"/>
        </w:rPr>
        <w:t xml:space="preserve"> 3-ը (</w:t>
      </w:r>
      <w:proofErr w:type="spellStart"/>
      <w:r w:rsidR="002B2078" w:rsidRPr="00751E74">
        <w:rPr>
          <w:rFonts w:ascii="GHEA Grapalat" w:hAnsi="GHEA Grapalat"/>
          <w:sz w:val="28"/>
          <w:szCs w:val="28"/>
        </w:rPr>
        <w:t>այսուհետ</w:t>
      </w:r>
      <w:proofErr w:type="spellEnd"/>
      <w:r w:rsidR="002B2078" w:rsidRPr="00751E74">
        <w:rPr>
          <w:rFonts w:ascii="GHEA Grapalat" w:hAnsi="GHEA Grapalat"/>
          <w:sz w:val="28"/>
          <w:szCs w:val="28"/>
        </w:rPr>
        <w:t>՝</w:t>
      </w:r>
      <w:r w:rsidR="000602AD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B2078" w:rsidRPr="00751E74">
        <w:rPr>
          <w:rFonts w:ascii="GHEA Grapalat" w:hAnsi="GHEA Grapalat"/>
          <w:sz w:val="28"/>
          <w:szCs w:val="28"/>
        </w:rPr>
        <w:t>Ծրագիր</w:t>
      </w:r>
      <w:proofErr w:type="spellEnd"/>
      <w:r w:rsidR="002B2078" w:rsidRPr="00751E74">
        <w:rPr>
          <w:rFonts w:ascii="GHEA Grapalat" w:hAnsi="GHEA Grapalat"/>
          <w:sz w:val="28"/>
          <w:szCs w:val="28"/>
        </w:rPr>
        <w:t xml:space="preserve">): </w:t>
      </w:r>
      <w:proofErr w:type="spellStart"/>
      <w:r w:rsidR="002B2078" w:rsidRPr="00751E74">
        <w:rPr>
          <w:rFonts w:ascii="GHEA Grapalat" w:hAnsi="GHEA Grapalat"/>
          <w:sz w:val="28"/>
          <w:szCs w:val="28"/>
        </w:rPr>
        <w:t>Ծրագրով</w:t>
      </w:r>
      <w:proofErr w:type="spellEnd"/>
      <w:r w:rsidR="002B2078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B2078" w:rsidRPr="00751E74">
        <w:rPr>
          <w:rFonts w:ascii="GHEA Grapalat" w:hAnsi="GHEA Grapalat"/>
          <w:sz w:val="28"/>
          <w:szCs w:val="28"/>
        </w:rPr>
        <w:lastRenderedPageBreak/>
        <w:t>նախատեսվում</w:t>
      </w:r>
      <w:proofErr w:type="spellEnd"/>
      <w:r w:rsidR="002B2078" w:rsidRPr="00751E74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="00265670" w:rsidRPr="00751E74">
        <w:rPr>
          <w:rFonts w:ascii="GHEA Grapalat" w:hAnsi="GHEA Grapalat"/>
          <w:sz w:val="28"/>
          <w:szCs w:val="28"/>
        </w:rPr>
        <w:t>վերակառուցել</w:t>
      </w:r>
      <w:proofErr w:type="spellEnd"/>
      <w:r w:rsidR="00265670" w:rsidRPr="00751E74">
        <w:rPr>
          <w:rFonts w:ascii="GHEA Grapalat" w:hAnsi="GHEA Grapalat"/>
          <w:sz w:val="28"/>
          <w:szCs w:val="28"/>
        </w:rPr>
        <w:t xml:space="preserve"> </w:t>
      </w:r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Մ1 </w:t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միջպետական</w:t>
      </w:r>
      <w:proofErr w:type="spellEnd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նշանակության</w:t>
      </w:r>
      <w:proofErr w:type="spellEnd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ավտոմոբիլային</w:t>
      </w:r>
      <w:proofErr w:type="spellEnd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ճանապարհի</w:t>
      </w:r>
      <w:proofErr w:type="spellEnd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Թալին-Գյումրի</w:t>
      </w:r>
      <w:proofErr w:type="spellEnd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հատվածը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ապահովել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4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երթևեկելի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ուղիով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միջազգային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ստանդարտներին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համապատասխանող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46.1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կմ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երկարությամբ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ճանապարհ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:</w:t>
      </w:r>
    </w:p>
    <w:p w:rsidR="003C4328" w:rsidRPr="00751E74" w:rsidRDefault="00BF0440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Arial"/>
          <w:sz w:val="28"/>
          <w:szCs w:val="28"/>
        </w:rPr>
      </w:pPr>
      <w:r w:rsidRPr="00751E74">
        <w:rPr>
          <w:rFonts w:ascii="GHEA Grapalat" w:hAnsi="GHEA Grapalat" w:cs="Sylfaen"/>
          <w:sz w:val="28"/>
          <w:szCs w:val="28"/>
          <w:lang w:eastAsia="en-GB"/>
        </w:rPr>
        <w:tab/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Ծրագրի</w:t>
      </w:r>
      <w:proofErr w:type="spellEnd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շրջանակներում</w:t>
      </w:r>
      <w:proofErr w:type="spellEnd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>վերակառուցվող</w:t>
      </w:r>
      <w:proofErr w:type="spellEnd"/>
      <w:r w:rsidR="0026567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>Թալին-Գյումրի</w:t>
      </w:r>
      <w:proofErr w:type="spellEnd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>ճանապարհահատվածի</w:t>
      </w:r>
      <w:proofErr w:type="spellEnd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>մի</w:t>
      </w:r>
      <w:proofErr w:type="spellEnd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>հատվածը</w:t>
      </w:r>
      <w:proofErr w:type="spellEnd"/>
      <w:r w:rsidR="00D1430B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D1430B" w:rsidRPr="00751E74">
        <w:rPr>
          <w:rFonts w:ascii="GHEA Grapalat" w:hAnsi="GHEA Grapalat" w:cs="Sylfaen"/>
          <w:sz w:val="28"/>
          <w:szCs w:val="28"/>
          <w:lang w:eastAsia="en-GB"/>
        </w:rPr>
        <w:t>որը</w:t>
      </w:r>
      <w:proofErr w:type="spellEnd"/>
      <w:r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  <w:lang w:eastAsia="en-GB"/>
        </w:rPr>
        <w:t>ներառում</w:t>
      </w:r>
      <w:proofErr w:type="spellEnd"/>
      <w:r w:rsidRPr="00751E74">
        <w:rPr>
          <w:rFonts w:ascii="GHEA Grapalat" w:hAnsi="GHEA Grapalat" w:cs="Sylfaen"/>
          <w:sz w:val="28"/>
          <w:szCs w:val="28"/>
          <w:lang w:eastAsia="en-GB"/>
        </w:rPr>
        <w:t xml:space="preserve"> է</w:t>
      </w:r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>Թալին-Լանջիկ</w:t>
      </w:r>
      <w:proofErr w:type="spellEnd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991DF6" w:rsidRPr="00751E74">
        <w:rPr>
          <w:rFonts w:ascii="GHEA Grapalat" w:hAnsi="GHEA Grapalat" w:cs="Arial"/>
          <w:sz w:val="28"/>
          <w:szCs w:val="28"/>
        </w:rPr>
        <w:t>18.7</w:t>
      </w:r>
      <w:r w:rsidR="00991DF6" w:rsidRPr="00751E74">
        <w:rPr>
          <w:rFonts w:ascii="GHEA Grapalat" w:hAnsi="GHEA Grapalat" w:cs="Sylfaen"/>
          <w:sz w:val="28"/>
          <w:szCs w:val="28"/>
        </w:rPr>
        <w:t>կմ</w:t>
      </w:r>
      <w:r w:rsidR="00991DF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991DF6" w:rsidRPr="00751E74">
        <w:rPr>
          <w:rFonts w:ascii="GHEA Grapalat" w:hAnsi="GHEA Grapalat" w:cs="Sylfaen"/>
          <w:sz w:val="28"/>
          <w:szCs w:val="28"/>
        </w:rPr>
        <w:t>հատվածի</w:t>
      </w:r>
      <w:proofErr w:type="spellEnd"/>
      <w:r w:rsidR="00991DF6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91DF6" w:rsidRPr="00751E74">
        <w:rPr>
          <w:rFonts w:ascii="GHEA Grapalat" w:hAnsi="GHEA Grapalat" w:cs="Arial"/>
          <w:sz w:val="28"/>
          <w:szCs w:val="28"/>
        </w:rPr>
        <w:t>վերակառուց</w:t>
      </w:r>
      <w:r w:rsidR="00062A56" w:rsidRPr="00751E74">
        <w:rPr>
          <w:rFonts w:ascii="GHEA Grapalat" w:hAnsi="GHEA Grapalat" w:cs="Arial"/>
          <w:sz w:val="28"/>
          <w:szCs w:val="28"/>
        </w:rPr>
        <w:t>ման</w:t>
      </w:r>
      <w:proofErr w:type="spellEnd"/>
      <w:r w:rsidR="00991DF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991DF6" w:rsidRPr="00751E74">
        <w:rPr>
          <w:rFonts w:ascii="GHEA Grapalat" w:hAnsi="GHEA Grapalat" w:cs="Arial"/>
          <w:sz w:val="28"/>
          <w:szCs w:val="28"/>
        </w:rPr>
        <w:t>ու</w:t>
      </w:r>
      <w:proofErr w:type="spellEnd"/>
      <w:r w:rsidR="00991DF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991DF6" w:rsidRPr="00751E74">
        <w:rPr>
          <w:rFonts w:ascii="GHEA Grapalat" w:hAnsi="GHEA Grapalat" w:cs="Arial"/>
          <w:sz w:val="28"/>
          <w:szCs w:val="28"/>
        </w:rPr>
        <w:t>տեխնիկական</w:t>
      </w:r>
      <w:proofErr w:type="spellEnd"/>
      <w:r w:rsidR="00991DF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062A56" w:rsidRPr="00751E74">
        <w:rPr>
          <w:rFonts w:ascii="GHEA Grapalat" w:hAnsi="GHEA Grapalat" w:cs="Arial"/>
          <w:sz w:val="28"/>
          <w:szCs w:val="28"/>
        </w:rPr>
        <w:t>հսկողության</w:t>
      </w:r>
      <w:proofErr w:type="spellEnd"/>
      <w:r w:rsidR="00062A5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062A56" w:rsidRPr="00751E74">
        <w:rPr>
          <w:rFonts w:ascii="GHEA Grapalat" w:hAnsi="GHEA Grapalat" w:cs="Arial"/>
          <w:sz w:val="28"/>
          <w:szCs w:val="28"/>
        </w:rPr>
        <w:t>աշխատանքները</w:t>
      </w:r>
      <w:proofErr w:type="spellEnd"/>
      <w:r w:rsidR="00991DF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>ֆինանսավոր</w:t>
      </w:r>
      <w:r w:rsidR="00881F35" w:rsidRPr="00751E74">
        <w:rPr>
          <w:rFonts w:ascii="GHEA Grapalat" w:hAnsi="GHEA Grapalat" w:cs="Sylfaen"/>
          <w:sz w:val="28"/>
          <w:szCs w:val="28"/>
          <w:lang w:eastAsia="en-GB"/>
        </w:rPr>
        <w:t>վ</w:t>
      </w:r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>ում</w:t>
      </w:r>
      <w:proofErr w:type="spellEnd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881F35" w:rsidRPr="00751E74">
        <w:rPr>
          <w:rFonts w:ascii="GHEA Grapalat" w:hAnsi="GHEA Grapalat" w:cs="Sylfaen"/>
          <w:sz w:val="28"/>
          <w:szCs w:val="28"/>
          <w:lang w:eastAsia="en-GB"/>
        </w:rPr>
        <w:t>են</w:t>
      </w:r>
      <w:proofErr w:type="spellEnd"/>
      <w:r w:rsidR="00991DF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991DF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991DF6" w:rsidRPr="00751E74">
        <w:rPr>
          <w:rFonts w:ascii="GHEA Grapalat" w:hAnsi="GHEA Grapalat" w:cs="Arial"/>
          <w:sz w:val="28"/>
          <w:szCs w:val="28"/>
        </w:rPr>
        <w:t>Ասիական</w:t>
      </w:r>
      <w:proofErr w:type="spellEnd"/>
      <w:r w:rsidR="00991DF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055948" w:rsidRPr="00751E74">
        <w:rPr>
          <w:rFonts w:ascii="GHEA Grapalat" w:hAnsi="GHEA Grapalat" w:cs="Arial"/>
          <w:sz w:val="28"/>
          <w:szCs w:val="28"/>
        </w:rPr>
        <w:t>զ</w:t>
      </w:r>
      <w:r w:rsidR="00991DF6" w:rsidRPr="00751E74">
        <w:rPr>
          <w:rFonts w:ascii="GHEA Grapalat" w:hAnsi="GHEA Grapalat" w:cs="Arial"/>
          <w:sz w:val="28"/>
          <w:szCs w:val="28"/>
        </w:rPr>
        <w:t>արգացման</w:t>
      </w:r>
      <w:proofErr w:type="spellEnd"/>
      <w:r w:rsidR="00991DF6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055948" w:rsidRPr="00751E74">
        <w:rPr>
          <w:rFonts w:ascii="GHEA Grapalat" w:hAnsi="GHEA Grapalat" w:cs="Arial"/>
          <w:sz w:val="28"/>
          <w:szCs w:val="28"/>
        </w:rPr>
        <w:t>բ</w:t>
      </w:r>
      <w:r w:rsidR="00991DF6" w:rsidRPr="00751E74">
        <w:rPr>
          <w:rFonts w:ascii="GHEA Grapalat" w:hAnsi="GHEA Grapalat" w:cs="Arial"/>
          <w:sz w:val="28"/>
          <w:szCs w:val="28"/>
        </w:rPr>
        <w:t>անկ</w:t>
      </w:r>
      <w:r w:rsidR="00881F35" w:rsidRPr="00751E74">
        <w:rPr>
          <w:rFonts w:ascii="GHEA Grapalat" w:hAnsi="GHEA Grapalat" w:cs="Arial"/>
          <w:sz w:val="28"/>
          <w:szCs w:val="28"/>
        </w:rPr>
        <w:t>ի</w:t>
      </w:r>
      <w:proofErr w:type="spellEnd"/>
      <w:r w:rsidR="00881F35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881F35" w:rsidRPr="00751E74">
        <w:rPr>
          <w:rFonts w:ascii="GHEA Grapalat" w:hAnsi="GHEA Grapalat" w:cs="Arial"/>
          <w:sz w:val="28"/>
          <w:szCs w:val="28"/>
        </w:rPr>
        <w:t>կողմից</w:t>
      </w:r>
      <w:proofErr w:type="spellEnd"/>
      <w:r w:rsidR="00D847CD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D847CD" w:rsidRPr="00751E74">
        <w:rPr>
          <w:rFonts w:ascii="GHEA Grapalat" w:hAnsi="GHEA Grapalat" w:cs="Sylfaen"/>
          <w:i/>
          <w:sz w:val="28"/>
          <w:szCs w:val="28"/>
          <w:lang w:eastAsia="en-GB"/>
        </w:rPr>
        <w:t>(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և</w:t>
      </w:r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Ասիական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զարգացման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բանկի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միջև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2014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թվականի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մարտի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11-</w:t>
      </w:r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ին</w:t>
      </w:r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ստորագրված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Հյուսիս</w:t>
      </w:r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>-</w:t>
      </w:r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հարավ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միջանցքի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ծրագիր</w:t>
      </w:r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>-</w:t>
      </w:r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ծրագիր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3 (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ընդհանուր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գործողություններ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)»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վարկային</w:t>
      </w:r>
      <w:proofErr w:type="spellEnd"/>
      <w:r w:rsidR="00935115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115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համաձայնագրի</w:t>
      </w:r>
      <w:r w:rsidR="00D847CD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ր</w:t>
      </w:r>
      <w:proofErr w:type="spellEnd"/>
      <w:r w:rsidR="00D847CD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)</w:t>
      </w:r>
      <w:r w:rsidR="00A81A9E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81A9E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իսկ</w:t>
      </w:r>
      <w:proofErr w:type="spellEnd"/>
      <w:r w:rsidR="00A81A9E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6E4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մյուս</w:t>
      </w:r>
      <w:proofErr w:type="spellEnd"/>
      <w:r w:rsidR="00522361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՝</w:t>
      </w:r>
      <w:r w:rsidR="00866E44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1D64" w:rsidRPr="00751E74">
        <w:rPr>
          <w:rFonts w:ascii="GHEA Grapalat" w:hAnsi="GHEA Grapalat" w:cs="Sylfaen"/>
          <w:sz w:val="28"/>
          <w:szCs w:val="28"/>
        </w:rPr>
        <w:t>Լանջիկ-</w:t>
      </w:r>
      <w:r w:rsidR="00A81A9E" w:rsidRPr="00751E74">
        <w:rPr>
          <w:rFonts w:ascii="GHEA Grapalat" w:hAnsi="GHEA Grapalat" w:cs="Sylfaen"/>
          <w:sz w:val="28"/>
          <w:szCs w:val="28"/>
        </w:rPr>
        <w:t>Գյումրի</w:t>
      </w:r>
      <w:proofErr w:type="spellEnd"/>
      <w:r w:rsidR="00A81A9E" w:rsidRPr="00751E74">
        <w:rPr>
          <w:rFonts w:ascii="GHEA Grapalat" w:hAnsi="GHEA Grapalat" w:cs="Sylfaen"/>
          <w:sz w:val="28"/>
          <w:szCs w:val="28"/>
        </w:rPr>
        <w:t xml:space="preserve"> </w:t>
      </w:r>
      <w:r w:rsidR="00F71D64" w:rsidRPr="00751E74">
        <w:rPr>
          <w:rFonts w:ascii="GHEA Grapalat" w:hAnsi="GHEA Grapalat" w:cs="Arial"/>
          <w:sz w:val="28"/>
          <w:szCs w:val="28"/>
        </w:rPr>
        <w:t xml:space="preserve"> 27.4</w:t>
      </w:r>
      <w:r w:rsidR="00F71D64" w:rsidRPr="00751E74">
        <w:rPr>
          <w:rFonts w:ascii="GHEA Grapalat" w:hAnsi="GHEA Grapalat" w:cs="Sylfaen"/>
          <w:sz w:val="28"/>
          <w:szCs w:val="28"/>
        </w:rPr>
        <w:t>կմ</w:t>
      </w:r>
      <w:r w:rsidR="00F71D64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F71D64" w:rsidRPr="00751E74">
        <w:rPr>
          <w:rFonts w:ascii="GHEA Grapalat" w:hAnsi="GHEA Grapalat" w:cs="Sylfaen"/>
          <w:sz w:val="28"/>
          <w:szCs w:val="28"/>
        </w:rPr>
        <w:t>հատվածի</w:t>
      </w:r>
      <w:proofErr w:type="spellEnd"/>
      <w:r w:rsidR="00F71D64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71D64" w:rsidRPr="00751E74">
        <w:rPr>
          <w:rFonts w:ascii="GHEA Grapalat" w:hAnsi="GHEA Grapalat" w:cs="Arial"/>
          <w:sz w:val="28"/>
          <w:szCs w:val="28"/>
        </w:rPr>
        <w:t>վերակառուց</w:t>
      </w:r>
      <w:r w:rsidR="00522361" w:rsidRPr="00751E74">
        <w:rPr>
          <w:rFonts w:ascii="GHEA Grapalat" w:hAnsi="GHEA Grapalat" w:cs="Arial"/>
          <w:sz w:val="28"/>
          <w:szCs w:val="28"/>
        </w:rPr>
        <w:t>ման</w:t>
      </w:r>
      <w:proofErr w:type="spellEnd"/>
      <w:r w:rsidR="00522361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F71D64" w:rsidRPr="00751E74">
        <w:rPr>
          <w:rFonts w:ascii="GHEA Grapalat" w:hAnsi="GHEA Grapalat" w:cs="Arial"/>
          <w:sz w:val="28"/>
          <w:szCs w:val="28"/>
        </w:rPr>
        <w:t>ու</w:t>
      </w:r>
      <w:proofErr w:type="spellEnd"/>
      <w:r w:rsidR="00F71D64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F71D64" w:rsidRPr="00751E74">
        <w:rPr>
          <w:rFonts w:ascii="GHEA Grapalat" w:hAnsi="GHEA Grapalat" w:cs="Arial"/>
          <w:sz w:val="28"/>
          <w:szCs w:val="28"/>
        </w:rPr>
        <w:t>տեխնիկական</w:t>
      </w:r>
      <w:proofErr w:type="spellEnd"/>
      <w:r w:rsidR="00F71D64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D847CD" w:rsidRPr="00751E74">
        <w:rPr>
          <w:rFonts w:ascii="GHEA Grapalat" w:hAnsi="GHEA Grapalat" w:cs="Arial"/>
          <w:sz w:val="28"/>
          <w:szCs w:val="28"/>
        </w:rPr>
        <w:t>հսկողության</w:t>
      </w:r>
      <w:proofErr w:type="spellEnd"/>
      <w:r w:rsidR="00D847CD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D847CD" w:rsidRPr="00751E74">
        <w:rPr>
          <w:rFonts w:ascii="GHEA Grapalat" w:hAnsi="GHEA Grapalat" w:cs="Arial"/>
          <w:sz w:val="28"/>
          <w:szCs w:val="28"/>
        </w:rPr>
        <w:t>աշխատանքները</w:t>
      </w:r>
      <w:proofErr w:type="spellEnd"/>
      <w:r w:rsidR="00D459B1" w:rsidRPr="00751E74">
        <w:rPr>
          <w:rFonts w:ascii="GHEA Grapalat" w:hAnsi="GHEA Grapalat" w:cs="Arial"/>
          <w:sz w:val="28"/>
          <w:szCs w:val="28"/>
        </w:rPr>
        <w:t>՝</w:t>
      </w:r>
      <w:r w:rsidR="00D847CD" w:rsidRPr="00751E74">
        <w:rPr>
          <w:rFonts w:ascii="GHEA Grapalat" w:hAnsi="GHEA Grapalat" w:cs="Arial"/>
          <w:sz w:val="28"/>
          <w:szCs w:val="28"/>
        </w:rPr>
        <w:t xml:space="preserve"> </w:t>
      </w:r>
      <w:r w:rsidR="00F71D64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71D64" w:rsidRPr="00751E74">
        <w:rPr>
          <w:rFonts w:ascii="GHEA Grapalat" w:hAnsi="GHEA Grapalat" w:cs="Sylfaen"/>
          <w:sz w:val="28"/>
          <w:szCs w:val="28"/>
        </w:rPr>
        <w:t>Եվրոպական</w:t>
      </w:r>
      <w:proofErr w:type="spellEnd"/>
      <w:r w:rsidR="00F71D64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459B1" w:rsidRPr="00751E74">
        <w:rPr>
          <w:rFonts w:ascii="GHEA Grapalat" w:hAnsi="GHEA Grapalat" w:cs="Sylfaen"/>
          <w:sz w:val="28"/>
          <w:szCs w:val="28"/>
        </w:rPr>
        <w:t>ն</w:t>
      </w:r>
      <w:r w:rsidR="00F71D64" w:rsidRPr="00751E74">
        <w:rPr>
          <w:rFonts w:ascii="GHEA Grapalat" w:hAnsi="GHEA Grapalat" w:cs="Sylfaen"/>
          <w:sz w:val="28"/>
          <w:szCs w:val="28"/>
        </w:rPr>
        <w:t>երդրումային</w:t>
      </w:r>
      <w:proofErr w:type="spellEnd"/>
      <w:r w:rsidR="00F71D64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459B1" w:rsidRPr="00751E74">
        <w:rPr>
          <w:rFonts w:ascii="GHEA Grapalat" w:hAnsi="GHEA Grapalat" w:cs="Sylfaen"/>
          <w:sz w:val="28"/>
          <w:szCs w:val="28"/>
        </w:rPr>
        <w:t>բ</w:t>
      </w:r>
      <w:r w:rsidR="00BF6614" w:rsidRPr="00751E74">
        <w:rPr>
          <w:rFonts w:ascii="GHEA Grapalat" w:hAnsi="GHEA Grapalat" w:cs="Sylfaen"/>
          <w:sz w:val="28"/>
          <w:szCs w:val="28"/>
        </w:rPr>
        <w:t>անկի</w:t>
      </w:r>
      <w:proofErr w:type="spellEnd"/>
      <w:r w:rsidR="00BF6614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BF6614" w:rsidRPr="00751E74">
        <w:rPr>
          <w:rFonts w:ascii="GHEA Grapalat" w:hAnsi="GHEA Grapalat" w:cs="Sylfaen"/>
          <w:sz w:val="28"/>
          <w:szCs w:val="28"/>
        </w:rPr>
        <w:t>կողմից</w:t>
      </w:r>
      <w:proofErr w:type="spellEnd"/>
      <w:r w:rsidR="005D6292" w:rsidRPr="00751E74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</w:rPr>
        <w:t> </w:t>
      </w:r>
      <w:r w:rsidR="004D2E62" w:rsidRPr="00751E74">
        <w:rPr>
          <w:rStyle w:val="apple-converted-space"/>
          <w:rFonts w:ascii="GHEA Grapalat" w:hAnsi="GHEA Grapalat" w:cs="Courier New"/>
          <w:i/>
          <w:color w:val="000000"/>
          <w:sz w:val="28"/>
          <w:szCs w:val="28"/>
          <w:shd w:val="clear" w:color="auto" w:fill="FFFFFF"/>
        </w:rPr>
        <w:t>(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և</w:t>
      </w:r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Եվրոպական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բանկի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միջև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2013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թվականի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նոյեմբերի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18-</w:t>
      </w:r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ին</w:t>
      </w:r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ստորագրված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Հյուսիս</w:t>
      </w:r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>-</w:t>
      </w:r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հարավ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միջանցք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ֆինանսական</w:t>
      </w:r>
      <w:proofErr w:type="spellEnd"/>
      <w:r w:rsidR="005D6292" w:rsidRPr="00751E74">
        <w:rPr>
          <w:rFonts w:ascii="GHEA Grapalat" w:hAnsi="GHEA Grapalat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29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պայմանագրի</w:t>
      </w:r>
      <w:proofErr w:type="spellEnd"/>
      <w:r w:rsidR="004D2E62" w:rsidRPr="00751E74">
        <w:rPr>
          <w:rFonts w:ascii="GHEA Grapalat" w:hAnsi="GHEA Grapalat" w:cs="Sylfaen"/>
          <w:i/>
          <w:color w:val="000000"/>
          <w:sz w:val="28"/>
          <w:szCs w:val="28"/>
          <w:shd w:val="clear" w:color="auto" w:fill="FFFFFF"/>
        </w:rPr>
        <w:t>)</w:t>
      </w:r>
      <w:r w:rsidR="005D6292" w:rsidRPr="00751E74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</w:rPr>
        <w:t> </w:t>
      </w:r>
      <w:r w:rsidR="00F71D64" w:rsidRPr="00751E74">
        <w:rPr>
          <w:rFonts w:ascii="GHEA Grapalat" w:hAnsi="GHEA Grapalat" w:cs="Arial"/>
          <w:sz w:val="28"/>
          <w:szCs w:val="28"/>
        </w:rPr>
        <w:t xml:space="preserve">: </w:t>
      </w:r>
    </w:p>
    <w:p w:rsidR="003C4328" w:rsidRPr="00751E74" w:rsidRDefault="00062A56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Arial"/>
          <w:sz w:val="28"/>
          <w:szCs w:val="28"/>
        </w:rPr>
      </w:pPr>
      <w:r w:rsidRPr="00751E74">
        <w:rPr>
          <w:rFonts w:ascii="GHEA Grapalat" w:hAnsi="GHEA Grapalat" w:cs="Arial"/>
          <w:sz w:val="28"/>
          <w:szCs w:val="28"/>
        </w:rPr>
        <w:tab/>
      </w:r>
      <w:proofErr w:type="spellStart"/>
      <w:r w:rsidR="00BF0440" w:rsidRPr="00751E74">
        <w:rPr>
          <w:rFonts w:ascii="GHEA Grapalat" w:hAnsi="GHEA Grapalat" w:cs="Arial"/>
          <w:sz w:val="28"/>
          <w:szCs w:val="28"/>
        </w:rPr>
        <w:t>Հիշյալ</w:t>
      </w:r>
      <w:proofErr w:type="spellEnd"/>
      <w:r w:rsidR="00BF0440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BF0440" w:rsidRPr="00751E74">
        <w:rPr>
          <w:rFonts w:ascii="GHEA Grapalat" w:hAnsi="GHEA Grapalat" w:cs="Arial"/>
          <w:sz w:val="28"/>
          <w:szCs w:val="28"/>
        </w:rPr>
        <w:t>ե</w:t>
      </w:r>
      <w:r w:rsidR="00F71D64" w:rsidRPr="00751E74">
        <w:rPr>
          <w:rFonts w:ascii="GHEA Grapalat" w:hAnsi="GHEA Grapalat" w:cs="Arial"/>
          <w:sz w:val="28"/>
          <w:szCs w:val="28"/>
        </w:rPr>
        <w:t>րկու</w:t>
      </w:r>
      <w:proofErr w:type="spellEnd"/>
      <w:r w:rsidR="00F71D64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BF0440" w:rsidRPr="00751E74">
        <w:rPr>
          <w:rFonts w:ascii="GHEA Grapalat" w:hAnsi="GHEA Grapalat" w:cs="Arial"/>
          <w:sz w:val="28"/>
          <w:szCs w:val="28"/>
        </w:rPr>
        <w:t>հատվածների</w:t>
      </w:r>
      <w:proofErr w:type="spellEnd"/>
      <w:r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Arial"/>
          <w:sz w:val="28"/>
          <w:szCs w:val="28"/>
        </w:rPr>
        <w:t>վերակառուցումը</w:t>
      </w:r>
      <w:proofErr w:type="spellEnd"/>
      <w:r w:rsidR="002F3D5E" w:rsidRPr="00751E74">
        <w:rPr>
          <w:rFonts w:ascii="GHEA Grapalat" w:hAnsi="GHEA Grapalat" w:cs="Arial"/>
          <w:sz w:val="28"/>
          <w:szCs w:val="28"/>
        </w:rPr>
        <w:t xml:space="preserve"> (</w:t>
      </w:r>
      <w:proofErr w:type="spellStart"/>
      <w:r w:rsidR="002F3D5E" w:rsidRPr="00751E74">
        <w:rPr>
          <w:rFonts w:ascii="GHEA Grapalat" w:hAnsi="GHEA Grapalat" w:cs="Arial"/>
          <w:sz w:val="28"/>
          <w:szCs w:val="28"/>
        </w:rPr>
        <w:t>իրականացվում</w:t>
      </w:r>
      <w:proofErr w:type="spellEnd"/>
      <w:r w:rsidR="002F3D5E" w:rsidRPr="00751E74">
        <w:rPr>
          <w:rFonts w:ascii="GHEA Grapalat" w:hAnsi="GHEA Grapalat" w:cs="Arial"/>
          <w:sz w:val="28"/>
          <w:szCs w:val="28"/>
        </w:rPr>
        <w:t xml:space="preserve"> է </w:t>
      </w:r>
      <w:proofErr w:type="spellStart"/>
      <w:r w:rsidR="002F3D5E" w:rsidRPr="00751E74">
        <w:rPr>
          <w:rFonts w:ascii="GHEA Grapalat" w:hAnsi="GHEA Grapalat" w:cs="Arial"/>
          <w:sz w:val="28"/>
          <w:szCs w:val="28"/>
        </w:rPr>
        <w:t>հողային</w:t>
      </w:r>
      <w:proofErr w:type="spellEnd"/>
      <w:r w:rsidR="002F3D5E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F3D5E" w:rsidRPr="00751E74">
        <w:rPr>
          <w:rFonts w:ascii="GHEA Grapalat" w:hAnsi="GHEA Grapalat" w:cs="Arial"/>
          <w:sz w:val="28"/>
          <w:szCs w:val="28"/>
        </w:rPr>
        <w:t>պաստառի</w:t>
      </w:r>
      <w:proofErr w:type="spellEnd"/>
      <w:r w:rsidR="002F3D5E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F3D5E" w:rsidRPr="00751E74">
        <w:rPr>
          <w:rFonts w:ascii="GHEA Grapalat" w:hAnsi="GHEA Grapalat" w:cs="Arial"/>
          <w:sz w:val="28"/>
          <w:szCs w:val="28"/>
        </w:rPr>
        <w:t>լայնացում</w:t>
      </w:r>
      <w:proofErr w:type="spellEnd"/>
      <w:r w:rsidR="002F3D5E" w:rsidRPr="00751E74">
        <w:rPr>
          <w:rFonts w:ascii="GHEA Grapalat" w:hAnsi="GHEA Grapalat" w:cs="Arial"/>
          <w:sz w:val="28"/>
          <w:szCs w:val="28"/>
        </w:rPr>
        <w:t>)</w:t>
      </w:r>
      <w:r w:rsidRPr="00751E74">
        <w:rPr>
          <w:rFonts w:ascii="GHEA Grapalat" w:hAnsi="GHEA Grapalat" w:cs="Arial"/>
          <w:sz w:val="28"/>
          <w:szCs w:val="28"/>
        </w:rPr>
        <w:t xml:space="preserve"> </w:t>
      </w:r>
      <w:r w:rsidR="00121664" w:rsidRPr="00751E74">
        <w:rPr>
          <w:rFonts w:ascii="GHEA Grapalat" w:hAnsi="GHEA Grapalat" w:cs="Arial"/>
          <w:sz w:val="28"/>
          <w:szCs w:val="28"/>
        </w:rPr>
        <w:t xml:space="preserve">ՀՀ </w:t>
      </w:r>
      <w:proofErr w:type="spellStart"/>
      <w:r w:rsidR="00121664" w:rsidRPr="00751E74">
        <w:rPr>
          <w:rFonts w:ascii="GHEA Grapalat" w:hAnsi="GHEA Grapalat" w:cs="Arial"/>
          <w:sz w:val="28"/>
          <w:szCs w:val="28"/>
        </w:rPr>
        <w:t>Արագածոտնի</w:t>
      </w:r>
      <w:proofErr w:type="spellEnd"/>
      <w:r w:rsidR="00907114" w:rsidRPr="00751E74">
        <w:rPr>
          <w:rFonts w:ascii="GHEA Grapalat" w:hAnsi="GHEA Grapalat" w:cs="Arial"/>
          <w:sz w:val="28"/>
          <w:szCs w:val="28"/>
        </w:rPr>
        <w:t xml:space="preserve"> և </w:t>
      </w:r>
      <w:r w:rsidR="00990915" w:rsidRPr="00751E74">
        <w:rPr>
          <w:rFonts w:ascii="GHEA Grapalat" w:hAnsi="GHEA Grapalat" w:cs="Arial"/>
          <w:sz w:val="28"/>
          <w:szCs w:val="28"/>
        </w:rPr>
        <w:t xml:space="preserve">ՀՀ </w:t>
      </w:r>
      <w:proofErr w:type="spellStart"/>
      <w:r w:rsidR="00907114" w:rsidRPr="00751E74">
        <w:rPr>
          <w:rFonts w:ascii="GHEA Grapalat" w:hAnsi="GHEA Grapalat" w:cs="Arial"/>
          <w:sz w:val="28"/>
          <w:szCs w:val="28"/>
        </w:rPr>
        <w:t>Շիրակի</w:t>
      </w:r>
      <w:proofErr w:type="spellEnd"/>
      <w:r w:rsidR="00907114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907114" w:rsidRPr="00751E74">
        <w:rPr>
          <w:rFonts w:ascii="GHEA Grapalat" w:hAnsi="GHEA Grapalat" w:cs="Arial"/>
          <w:sz w:val="28"/>
          <w:szCs w:val="28"/>
        </w:rPr>
        <w:t>մարզի</w:t>
      </w:r>
      <w:proofErr w:type="spellEnd"/>
      <w:r w:rsidR="00990915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proofErr w:type="gramStart"/>
      <w:r w:rsidR="00990915" w:rsidRPr="00751E74">
        <w:rPr>
          <w:rFonts w:ascii="GHEA Grapalat" w:hAnsi="GHEA Grapalat" w:cs="Arial"/>
          <w:sz w:val="28"/>
          <w:szCs w:val="28"/>
        </w:rPr>
        <w:t>վարչական</w:t>
      </w:r>
      <w:proofErr w:type="spellEnd"/>
      <w:r w:rsidR="00990915" w:rsidRPr="00751E74">
        <w:rPr>
          <w:rFonts w:ascii="GHEA Grapalat" w:hAnsi="GHEA Grapalat" w:cs="Arial"/>
          <w:sz w:val="28"/>
          <w:szCs w:val="28"/>
        </w:rPr>
        <w:t xml:space="preserve">  </w:t>
      </w:r>
      <w:proofErr w:type="spellStart"/>
      <w:r w:rsidR="007B2F01" w:rsidRPr="00751E74">
        <w:rPr>
          <w:rFonts w:ascii="GHEA Grapalat" w:hAnsi="GHEA Grapalat" w:cs="Arial"/>
          <w:sz w:val="28"/>
          <w:szCs w:val="28"/>
        </w:rPr>
        <w:t>սահմաններում</w:t>
      </w:r>
      <w:proofErr w:type="spellEnd"/>
      <w:proofErr w:type="gramEnd"/>
      <w:r w:rsidR="007B2F01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7B2F01" w:rsidRPr="00751E74">
        <w:rPr>
          <w:rFonts w:ascii="GHEA Grapalat" w:hAnsi="GHEA Grapalat" w:cs="Arial"/>
          <w:sz w:val="28"/>
          <w:szCs w:val="28"/>
        </w:rPr>
        <w:t>գտնվող</w:t>
      </w:r>
      <w:proofErr w:type="spellEnd"/>
      <w:r w:rsidR="007B2F01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Arial"/>
          <w:sz w:val="28"/>
          <w:szCs w:val="28"/>
        </w:rPr>
        <w:t>որոշ</w:t>
      </w:r>
      <w:proofErr w:type="spellEnd"/>
      <w:r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Arial"/>
          <w:sz w:val="28"/>
          <w:szCs w:val="28"/>
        </w:rPr>
        <w:t>տարածքների</w:t>
      </w:r>
      <w:proofErr w:type="spellEnd"/>
      <w:r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Arial"/>
          <w:sz w:val="28"/>
          <w:szCs w:val="28"/>
        </w:rPr>
        <w:t>օտարման</w:t>
      </w:r>
      <w:proofErr w:type="spellEnd"/>
      <w:r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Arial"/>
          <w:sz w:val="28"/>
          <w:szCs w:val="28"/>
        </w:rPr>
        <w:t>անհրաժեշտություն</w:t>
      </w:r>
      <w:proofErr w:type="spellEnd"/>
      <w:r w:rsidRPr="00751E74">
        <w:rPr>
          <w:rFonts w:ascii="GHEA Grapalat" w:hAnsi="GHEA Grapalat" w:cs="Arial"/>
          <w:sz w:val="28"/>
          <w:szCs w:val="28"/>
        </w:rPr>
        <w:t xml:space="preserve"> է </w:t>
      </w:r>
      <w:proofErr w:type="spellStart"/>
      <w:r w:rsidRPr="00751E74">
        <w:rPr>
          <w:rFonts w:ascii="GHEA Grapalat" w:hAnsi="GHEA Grapalat" w:cs="Arial"/>
          <w:sz w:val="28"/>
          <w:szCs w:val="28"/>
        </w:rPr>
        <w:t>առաջացնում</w:t>
      </w:r>
      <w:proofErr w:type="spellEnd"/>
      <w:r w:rsidR="00FE2A6F" w:rsidRPr="00751E74">
        <w:rPr>
          <w:rFonts w:ascii="GHEA Grapalat" w:hAnsi="GHEA Grapalat" w:cs="Arial"/>
          <w:sz w:val="28"/>
          <w:szCs w:val="28"/>
        </w:rPr>
        <w:t xml:space="preserve">, </w:t>
      </w:r>
      <w:proofErr w:type="spellStart"/>
      <w:r w:rsidR="00FE2A6F" w:rsidRPr="00751E74">
        <w:rPr>
          <w:rFonts w:ascii="GHEA Grapalat" w:hAnsi="GHEA Grapalat" w:cs="Arial"/>
          <w:sz w:val="28"/>
          <w:szCs w:val="28"/>
        </w:rPr>
        <w:t>որոնք</w:t>
      </w:r>
      <w:proofErr w:type="spellEnd"/>
      <w:r w:rsidR="00FE2A6F" w:rsidRPr="00751E74">
        <w:rPr>
          <w:rFonts w:ascii="GHEA Grapalat" w:hAnsi="GHEA Grapalat" w:cs="Arial"/>
          <w:sz w:val="28"/>
          <w:szCs w:val="28"/>
        </w:rPr>
        <w:t xml:space="preserve"> </w:t>
      </w:r>
      <w:r w:rsidRPr="00751E74">
        <w:rPr>
          <w:rFonts w:ascii="GHEA Grapalat" w:hAnsi="GHEA Grapalat" w:cs="Arial"/>
          <w:sz w:val="28"/>
          <w:szCs w:val="28"/>
        </w:rPr>
        <w:t xml:space="preserve"> </w:t>
      </w:r>
      <w:r w:rsidR="003C4328" w:rsidRPr="00751E74">
        <w:rPr>
          <w:rFonts w:ascii="GHEA Grapalat" w:hAnsi="GHEA Grapalat" w:cs="Arial"/>
          <w:sz w:val="28"/>
          <w:szCs w:val="28"/>
        </w:rPr>
        <w:t xml:space="preserve">ՀՀ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կառավարության</w:t>
      </w:r>
      <w:proofErr w:type="spellEnd"/>
      <w:r w:rsidR="003C4328" w:rsidRPr="00751E74">
        <w:rPr>
          <w:rFonts w:ascii="GHEA Grapalat" w:hAnsi="GHEA Grapalat" w:cs="Arial"/>
          <w:sz w:val="28"/>
          <w:szCs w:val="28"/>
        </w:rPr>
        <w:t xml:space="preserve"> 2014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թվականի</w:t>
      </w:r>
      <w:proofErr w:type="spellEnd"/>
      <w:r w:rsidR="003C4328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նոյեմբերի</w:t>
      </w:r>
      <w:proofErr w:type="spellEnd"/>
      <w:r w:rsidR="003C4328" w:rsidRPr="00751E74">
        <w:rPr>
          <w:rFonts w:ascii="GHEA Grapalat" w:hAnsi="GHEA Grapalat" w:cs="Arial"/>
          <w:sz w:val="28"/>
          <w:szCs w:val="28"/>
        </w:rPr>
        <w:t xml:space="preserve"> 6-ի </w:t>
      </w:r>
      <w:proofErr w:type="spellStart"/>
      <w:r w:rsidR="00944591" w:rsidRPr="00751E74">
        <w:rPr>
          <w:rFonts w:ascii="GHEA Grapalat" w:hAnsi="GHEA Grapalat" w:cs="Arial"/>
          <w:sz w:val="28"/>
          <w:szCs w:val="28"/>
        </w:rPr>
        <w:t>թիվ</w:t>
      </w:r>
      <w:proofErr w:type="spellEnd"/>
      <w:r w:rsidR="00944591" w:rsidRPr="00751E74">
        <w:rPr>
          <w:rFonts w:ascii="GHEA Grapalat" w:hAnsi="GHEA Grapalat" w:cs="Arial"/>
          <w:sz w:val="28"/>
          <w:szCs w:val="28"/>
        </w:rPr>
        <w:t xml:space="preserve"> 1274-Ն</w:t>
      </w:r>
      <w:r w:rsidR="003C4328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որոշմա</w:t>
      </w:r>
      <w:r w:rsidR="00F17564" w:rsidRPr="00751E74">
        <w:rPr>
          <w:rFonts w:ascii="GHEA Grapalat" w:hAnsi="GHEA Grapalat" w:cs="Arial"/>
          <w:sz w:val="28"/>
          <w:szCs w:val="28"/>
        </w:rPr>
        <w:t>մ</w:t>
      </w:r>
      <w:r w:rsidR="003C4328" w:rsidRPr="00751E74">
        <w:rPr>
          <w:rFonts w:ascii="GHEA Grapalat" w:hAnsi="GHEA Grapalat" w:cs="Arial"/>
          <w:sz w:val="28"/>
          <w:szCs w:val="28"/>
        </w:rPr>
        <w:t>բ</w:t>
      </w:r>
      <w:proofErr w:type="spellEnd"/>
      <w:r w:rsidR="003C4328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ճանաչվել</w:t>
      </w:r>
      <w:proofErr w:type="spellEnd"/>
      <w:r w:rsidR="003C4328" w:rsidRPr="00751E74">
        <w:rPr>
          <w:rFonts w:ascii="GHEA Grapalat" w:hAnsi="GHEA Grapalat" w:cs="Arial"/>
          <w:sz w:val="28"/>
          <w:szCs w:val="28"/>
        </w:rPr>
        <w:t xml:space="preserve"> է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բացատիկ</w:t>
      </w:r>
      <w:proofErr w:type="spellEnd"/>
      <w:r w:rsidR="003C4328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գերակա</w:t>
      </w:r>
      <w:proofErr w:type="spellEnd"/>
      <w:r w:rsidR="003C4328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հանրային</w:t>
      </w:r>
      <w:proofErr w:type="spellEnd"/>
      <w:r w:rsidR="003C4328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3C4328" w:rsidRPr="00751E74">
        <w:rPr>
          <w:rFonts w:ascii="GHEA Grapalat" w:hAnsi="GHEA Grapalat" w:cs="Arial"/>
          <w:sz w:val="28"/>
          <w:szCs w:val="28"/>
        </w:rPr>
        <w:t>շահ</w:t>
      </w:r>
      <w:proofErr w:type="spellEnd"/>
      <w:r w:rsidR="00283B5A" w:rsidRPr="00751E74">
        <w:rPr>
          <w:rFonts w:ascii="GHEA Grapalat" w:hAnsi="GHEA Grapalat" w:cs="Arial"/>
          <w:sz w:val="28"/>
          <w:szCs w:val="28"/>
        </w:rPr>
        <w:t>:</w:t>
      </w:r>
    </w:p>
    <w:p w:rsidR="009E0F72" w:rsidRPr="00751E74" w:rsidRDefault="00CD7723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8"/>
          <w:szCs w:val="28"/>
          <w:lang w:eastAsia="en-GB"/>
        </w:rPr>
      </w:pPr>
      <w:r w:rsidRPr="00751E74">
        <w:rPr>
          <w:rFonts w:ascii="GHEA Grapalat" w:hAnsi="GHEA Grapalat" w:cs="Sylfaen"/>
          <w:sz w:val="28"/>
          <w:szCs w:val="28"/>
          <w:lang w:eastAsia="en-GB"/>
        </w:rPr>
        <w:tab/>
      </w:r>
      <w:proofErr w:type="spellStart"/>
      <w:r w:rsidR="001412C1" w:rsidRPr="00751E74">
        <w:rPr>
          <w:rFonts w:ascii="GHEA Grapalat" w:hAnsi="GHEA Grapalat" w:cs="Sylfaen"/>
          <w:sz w:val="28"/>
          <w:szCs w:val="28"/>
          <w:lang w:eastAsia="en-GB"/>
        </w:rPr>
        <w:t>Նկատի</w:t>
      </w:r>
      <w:proofErr w:type="spellEnd"/>
      <w:r w:rsidR="001412C1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1412C1" w:rsidRPr="00751E74">
        <w:rPr>
          <w:rFonts w:ascii="GHEA Grapalat" w:hAnsi="GHEA Grapalat" w:cs="Sylfaen"/>
          <w:sz w:val="28"/>
          <w:szCs w:val="28"/>
          <w:lang w:eastAsia="en-GB"/>
        </w:rPr>
        <w:t>ունենալով</w:t>
      </w:r>
      <w:proofErr w:type="spellEnd"/>
      <w:r w:rsidR="002F3D5E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6D6C46" w:rsidRPr="00751E74">
        <w:rPr>
          <w:rFonts w:ascii="GHEA Grapalat" w:hAnsi="GHEA Grapalat" w:cs="Sylfaen"/>
          <w:sz w:val="28"/>
          <w:szCs w:val="28"/>
          <w:lang w:eastAsia="en-GB"/>
        </w:rPr>
        <w:t>Ծրագրի</w:t>
      </w:r>
      <w:proofErr w:type="spellEnd"/>
      <w:r w:rsidR="006D6C4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6D6C46" w:rsidRPr="00751E74">
        <w:rPr>
          <w:rFonts w:ascii="GHEA Grapalat" w:hAnsi="GHEA Grapalat" w:cs="Sylfaen"/>
          <w:sz w:val="28"/>
          <w:szCs w:val="28"/>
          <w:lang w:eastAsia="en-GB"/>
        </w:rPr>
        <w:t>շրջանակներում</w:t>
      </w:r>
      <w:proofErr w:type="spellEnd"/>
      <w:r w:rsidR="006D6C4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D13459" w:rsidRPr="00751E74">
        <w:rPr>
          <w:rFonts w:ascii="GHEA Grapalat" w:hAnsi="GHEA Grapalat" w:cs="Sylfaen"/>
          <w:sz w:val="28"/>
          <w:szCs w:val="28"/>
          <w:lang w:eastAsia="en-GB"/>
        </w:rPr>
        <w:t>պետության</w:t>
      </w:r>
      <w:proofErr w:type="spellEnd"/>
      <w:r w:rsidR="00D13459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D13459" w:rsidRPr="00751E74">
        <w:rPr>
          <w:rFonts w:ascii="GHEA Grapalat" w:hAnsi="GHEA Grapalat" w:cs="Sylfaen"/>
          <w:sz w:val="28"/>
          <w:szCs w:val="28"/>
          <w:lang w:eastAsia="en-GB"/>
        </w:rPr>
        <w:t>կարիքների</w:t>
      </w:r>
      <w:proofErr w:type="spellEnd"/>
      <w:r w:rsidR="00D13459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D13459" w:rsidRPr="00751E74">
        <w:rPr>
          <w:rFonts w:ascii="GHEA Grapalat" w:hAnsi="GHEA Grapalat" w:cs="Sylfaen"/>
          <w:sz w:val="28"/>
          <w:szCs w:val="28"/>
          <w:lang w:eastAsia="en-GB"/>
        </w:rPr>
        <w:t>համար</w:t>
      </w:r>
      <w:proofErr w:type="spellEnd"/>
      <w:r w:rsidR="002F3D5E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F3D5E" w:rsidRPr="00751E74">
        <w:rPr>
          <w:rFonts w:ascii="GHEA Grapalat" w:hAnsi="GHEA Grapalat" w:cs="Sylfaen"/>
          <w:sz w:val="28"/>
          <w:szCs w:val="28"/>
          <w:lang w:eastAsia="en-GB"/>
        </w:rPr>
        <w:t>հողերի</w:t>
      </w:r>
      <w:proofErr w:type="spellEnd"/>
      <w:r w:rsidR="002F3D5E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F3D5E" w:rsidRPr="00751E74">
        <w:rPr>
          <w:rFonts w:ascii="GHEA Grapalat" w:hAnsi="GHEA Grapalat" w:cs="Sylfaen"/>
          <w:sz w:val="28"/>
          <w:szCs w:val="28"/>
          <w:lang w:eastAsia="en-GB"/>
        </w:rPr>
        <w:t>օտար</w:t>
      </w:r>
      <w:r w:rsidR="00FE2A6F" w:rsidRPr="00751E74">
        <w:rPr>
          <w:rFonts w:ascii="GHEA Grapalat" w:hAnsi="GHEA Grapalat" w:cs="Sylfaen"/>
          <w:sz w:val="28"/>
          <w:szCs w:val="28"/>
          <w:lang w:eastAsia="en-GB"/>
        </w:rPr>
        <w:t>ում</w:t>
      </w:r>
      <w:proofErr w:type="spellEnd"/>
      <w:r w:rsidR="00FE2A6F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FE2A6F" w:rsidRPr="00751E74">
        <w:rPr>
          <w:rFonts w:ascii="GHEA Grapalat" w:hAnsi="GHEA Grapalat" w:cs="Sylfaen"/>
          <w:sz w:val="28"/>
          <w:szCs w:val="28"/>
          <w:lang w:eastAsia="en-GB"/>
        </w:rPr>
        <w:t>իրակ</w:t>
      </w:r>
      <w:r w:rsidR="00D13459" w:rsidRPr="00751E74">
        <w:rPr>
          <w:rFonts w:ascii="GHEA Grapalat" w:hAnsi="GHEA Grapalat" w:cs="Sylfaen"/>
          <w:sz w:val="28"/>
          <w:szCs w:val="28"/>
          <w:lang w:eastAsia="en-GB"/>
        </w:rPr>
        <w:t>անացնելու</w:t>
      </w:r>
      <w:proofErr w:type="spellEnd"/>
      <w:r w:rsidR="00D13459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F3D5E" w:rsidRPr="00751E74">
        <w:rPr>
          <w:rFonts w:ascii="GHEA Grapalat" w:hAnsi="GHEA Grapalat" w:cs="Sylfaen"/>
          <w:sz w:val="28"/>
          <w:szCs w:val="28"/>
          <w:lang w:eastAsia="en-GB"/>
        </w:rPr>
        <w:t>անհրաժեշտությունը</w:t>
      </w:r>
      <w:proofErr w:type="spellEnd"/>
      <w:r w:rsidR="002F3D5E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6D6C4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6D6C46" w:rsidRPr="00751E74">
        <w:rPr>
          <w:rFonts w:ascii="GHEA Grapalat" w:hAnsi="GHEA Grapalat" w:cs="Sylfaen"/>
          <w:sz w:val="28"/>
          <w:szCs w:val="28"/>
          <w:lang w:eastAsia="en-GB"/>
        </w:rPr>
        <w:t>Հ</w:t>
      </w:r>
      <w:r w:rsidR="00540907" w:rsidRPr="00751E74">
        <w:rPr>
          <w:rFonts w:ascii="GHEA Grapalat" w:hAnsi="GHEA Grapalat" w:cs="Sylfaen"/>
          <w:sz w:val="28"/>
          <w:szCs w:val="28"/>
          <w:lang w:eastAsia="en-GB"/>
        </w:rPr>
        <w:t>այաստանի</w:t>
      </w:r>
      <w:proofErr w:type="spellEnd"/>
      <w:r w:rsidR="0054090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6D6C46" w:rsidRPr="00751E74">
        <w:rPr>
          <w:rFonts w:ascii="GHEA Grapalat" w:hAnsi="GHEA Grapalat" w:cs="Sylfaen"/>
          <w:sz w:val="28"/>
          <w:szCs w:val="28"/>
          <w:lang w:eastAsia="en-GB"/>
        </w:rPr>
        <w:t>Հ</w:t>
      </w:r>
      <w:r w:rsidR="00540907" w:rsidRPr="00751E74">
        <w:rPr>
          <w:rFonts w:ascii="GHEA Grapalat" w:hAnsi="GHEA Grapalat" w:cs="Sylfaen"/>
          <w:sz w:val="28"/>
          <w:szCs w:val="28"/>
          <w:lang w:eastAsia="en-GB"/>
        </w:rPr>
        <w:t>անրապետության</w:t>
      </w:r>
      <w:proofErr w:type="spellEnd"/>
      <w:r w:rsidR="002F3D5E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Pr="00751E74">
        <w:rPr>
          <w:rFonts w:ascii="GHEA Grapalat" w:hAnsi="GHEA Grapalat" w:cs="Sylfaen"/>
          <w:color w:val="000000"/>
          <w:sz w:val="28"/>
          <w:szCs w:val="28"/>
        </w:rPr>
        <w:t>ՇՖՀ-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</w:rPr>
        <w:t>ով</w:t>
      </w:r>
      <w:proofErr w:type="spellEnd"/>
      <w:r w:rsidR="002F3D5E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13459" w:rsidRPr="00751E74">
        <w:rPr>
          <w:rFonts w:ascii="GHEA Grapalat" w:hAnsi="GHEA Grapalat" w:cs="Sylfaen"/>
          <w:color w:val="000000"/>
          <w:sz w:val="28"/>
          <w:szCs w:val="28"/>
        </w:rPr>
        <w:t>ստանձնած</w:t>
      </w:r>
      <w:proofErr w:type="spellEnd"/>
      <w:r w:rsidR="00D1345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13459" w:rsidRPr="00751E74">
        <w:rPr>
          <w:rFonts w:ascii="GHEA Grapalat" w:hAnsi="GHEA Grapalat" w:cs="Sylfaen"/>
          <w:color w:val="000000"/>
          <w:sz w:val="28"/>
          <w:szCs w:val="28"/>
        </w:rPr>
        <w:t>վերը</w:t>
      </w:r>
      <w:proofErr w:type="spellEnd"/>
      <w:r w:rsidR="00D1345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13459" w:rsidRPr="00751E74">
        <w:rPr>
          <w:rFonts w:ascii="GHEA Grapalat" w:hAnsi="GHEA Grapalat" w:cs="Sylfaen"/>
          <w:color w:val="000000"/>
          <w:sz w:val="28"/>
          <w:szCs w:val="28"/>
        </w:rPr>
        <w:t>նշված</w:t>
      </w:r>
      <w:proofErr w:type="spellEnd"/>
      <w:r w:rsidR="00D1345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13459" w:rsidRPr="00751E74">
        <w:rPr>
          <w:rFonts w:ascii="GHEA Grapalat" w:hAnsi="GHEA Grapalat" w:cs="Sylfaen"/>
          <w:color w:val="000000"/>
          <w:sz w:val="28"/>
          <w:szCs w:val="28"/>
        </w:rPr>
        <w:t>պարտավորությունների</w:t>
      </w:r>
      <w:proofErr w:type="spellEnd"/>
      <w:r w:rsidR="00D13459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</w:rPr>
        <w:t>շրջանակներում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231777" w:rsidRPr="00751E74">
        <w:rPr>
          <w:rFonts w:ascii="GHEA Grapalat" w:hAnsi="GHEA Grapalat" w:cs="Sylfaen"/>
          <w:color w:val="000000"/>
          <w:sz w:val="28"/>
          <w:szCs w:val="28"/>
        </w:rPr>
        <w:t>մշակ</w:t>
      </w:r>
      <w:r w:rsidR="00ED648E" w:rsidRPr="00751E74">
        <w:rPr>
          <w:rFonts w:ascii="GHEA Grapalat" w:hAnsi="GHEA Grapalat" w:cs="Sylfaen"/>
          <w:color w:val="000000"/>
          <w:sz w:val="28"/>
          <w:szCs w:val="28"/>
        </w:rPr>
        <w:t>վել</w:t>
      </w:r>
      <w:proofErr w:type="spellEnd"/>
      <w:r w:rsidR="00231777" w:rsidRPr="00751E74">
        <w:rPr>
          <w:rFonts w:ascii="GHEA Grapalat" w:hAnsi="GHEA Grapalat" w:cs="Sylfaen"/>
          <w:color w:val="000000"/>
          <w:sz w:val="28"/>
          <w:szCs w:val="28"/>
        </w:rPr>
        <w:t xml:space="preserve"> է</w:t>
      </w:r>
      <w:r w:rsidR="00ED648E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ED648E" w:rsidRPr="00751E74">
        <w:rPr>
          <w:rFonts w:ascii="GHEA Grapalat" w:hAnsi="GHEA Grapalat" w:cs="Sylfaen"/>
          <w:color w:val="000000"/>
          <w:sz w:val="28"/>
          <w:szCs w:val="28"/>
        </w:rPr>
        <w:t>Ծրագրի</w:t>
      </w:r>
      <w:proofErr w:type="spellEnd"/>
      <w:r w:rsidR="00ED648E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ED648E" w:rsidRPr="00751E74">
        <w:rPr>
          <w:rFonts w:ascii="GHEA Grapalat" w:hAnsi="GHEA Grapalat" w:cs="Sylfaen"/>
          <w:sz w:val="28"/>
          <w:szCs w:val="28"/>
          <w:lang w:eastAsia="en-GB"/>
        </w:rPr>
        <w:t>Թալին-Լանջին</w:t>
      </w:r>
      <w:proofErr w:type="spellEnd"/>
      <w:r w:rsidR="00ED648E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ED648E" w:rsidRPr="00751E74">
        <w:rPr>
          <w:rFonts w:ascii="GHEA Grapalat" w:hAnsi="GHEA Grapalat" w:cs="Sylfaen"/>
          <w:sz w:val="28"/>
          <w:szCs w:val="28"/>
          <w:lang w:eastAsia="en-GB"/>
        </w:rPr>
        <w:t>հատված</w:t>
      </w:r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>ի</w:t>
      </w:r>
      <w:proofErr w:type="spellEnd"/>
      <w:r w:rsidR="00ED648E" w:rsidRPr="00751E74">
        <w:rPr>
          <w:rFonts w:ascii="GHEA Grapalat" w:hAnsi="GHEA Grapalat" w:cs="Sylfaen"/>
          <w:sz w:val="28"/>
          <w:szCs w:val="28"/>
          <w:lang w:eastAsia="en-GB"/>
        </w:rPr>
        <w:t xml:space="preserve"> ՀՕՏԾ</w:t>
      </w:r>
      <w:r w:rsidR="00BC7A61" w:rsidRPr="00751E74">
        <w:rPr>
          <w:rFonts w:ascii="GHEA Grapalat" w:hAnsi="GHEA Grapalat" w:cs="Sylfaen"/>
          <w:sz w:val="28"/>
          <w:szCs w:val="28"/>
          <w:lang w:eastAsia="en-GB"/>
        </w:rPr>
        <w:t>:</w:t>
      </w:r>
    </w:p>
    <w:p w:rsidR="006A3276" w:rsidRPr="00751E74" w:rsidRDefault="009E0F72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751E74">
        <w:rPr>
          <w:rFonts w:ascii="GHEA Grapalat" w:hAnsi="GHEA Grapalat" w:cs="Sylfaen"/>
          <w:sz w:val="28"/>
          <w:szCs w:val="28"/>
          <w:lang w:eastAsia="en-GB"/>
        </w:rPr>
        <w:tab/>
      </w:r>
      <w:r w:rsidR="00AB7C82" w:rsidRPr="00751E74">
        <w:rPr>
          <w:rFonts w:ascii="GHEA Grapalat" w:hAnsi="GHEA Grapalat" w:cs="Sylfaen"/>
          <w:sz w:val="28"/>
          <w:szCs w:val="28"/>
          <w:lang w:eastAsia="en-GB"/>
        </w:rPr>
        <w:t>ՀՕՏԾ</w:t>
      </w:r>
      <w:r w:rsidR="00B564F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B564FB" w:rsidRPr="00751E74">
        <w:rPr>
          <w:rFonts w:ascii="GHEA Grapalat" w:hAnsi="GHEA Grapalat" w:cs="Sylfaen"/>
          <w:sz w:val="28"/>
          <w:szCs w:val="28"/>
          <w:lang w:eastAsia="en-GB"/>
        </w:rPr>
        <w:t>իր</w:t>
      </w:r>
      <w:proofErr w:type="spellEnd"/>
      <w:r w:rsidR="00B564F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B564FB" w:rsidRPr="00751E74">
        <w:rPr>
          <w:rFonts w:ascii="GHEA Grapalat" w:hAnsi="GHEA Grapalat" w:cs="Sylfaen"/>
          <w:sz w:val="28"/>
          <w:szCs w:val="28"/>
          <w:lang w:eastAsia="en-GB"/>
        </w:rPr>
        <w:t>մեջ</w:t>
      </w:r>
      <w:proofErr w:type="spellEnd"/>
      <w:r w:rsidR="00B564F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B564FB" w:rsidRPr="00751E74">
        <w:rPr>
          <w:rFonts w:ascii="GHEA Grapalat" w:hAnsi="GHEA Grapalat" w:cs="Sylfaen"/>
          <w:sz w:val="28"/>
          <w:szCs w:val="28"/>
          <w:lang w:eastAsia="en-GB"/>
        </w:rPr>
        <w:t>ներառում</w:t>
      </w:r>
      <w:proofErr w:type="spellEnd"/>
      <w:r w:rsidR="00B564FB" w:rsidRPr="00751E74">
        <w:rPr>
          <w:rFonts w:ascii="GHEA Grapalat" w:hAnsi="GHEA Grapalat" w:cs="Sylfaen"/>
          <w:sz w:val="28"/>
          <w:szCs w:val="28"/>
          <w:lang w:eastAsia="en-GB"/>
        </w:rPr>
        <w:t xml:space="preserve"> է</w:t>
      </w:r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՝ </w:t>
      </w:r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>(ա)</w:t>
      </w:r>
      <w:proofErr w:type="spellStart"/>
      <w:r w:rsidR="009068FB" w:rsidRPr="00751E74">
        <w:rPr>
          <w:rFonts w:ascii="GHEA Grapalat" w:hAnsi="GHEA Grapalat" w:cs="Sylfaen"/>
          <w:sz w:val="28"/>
          <w:szCs w:val="28"/>
          <w:lang w:eastAsia="en-GB"/>
        </w:rPr>
        <w:t>Ծրագրի</w:t>
      </w:r>
      <w:proofErr w:type="spellEnd"/>
      <w:r w:rsidR="009068F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9068FB" w:rsidRPr="00751E74">
        <w:rPr>
          <w:rFonts w:ascii="GHEA Grapalat" w:hAnsi="GHEA Grapalat" w:cs="Sylfaen"/>
          <w:sz w:val="28"/>
          <w:szCs w:val="28"/>
          <w:lang w:eastAsia="en-GB"/>
        </w:rPr>
        <w:t>ընդհանուր</w:t>
      </w:r>
      <w:proofErr w:type="spellEnd"/>
      <w:r w:rsidR="009068F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9068FB" w:rsidRPr="00751E74">
        <w:rPr>
          <w:rFonts w:ascii="GHEA Grapalat" w:hAnsi="GHEA Grapalat" w:cs="Sylfaen"/>
          <w:sz w:val="28"/>
          <w:szCs w:val="28"/>
          <w:lang w:eastAsia="en-GB"/>
        </w:rPr>
        <w:t>նկարագիրը</w:t>
      </w:r>
      <w:proofErr w:type="spellEnd"/>
      <w:r w:rsidR="009068FB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C23E35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23E35" w:rsidRPr="00751E74">
        <w:rPr>
          <w:rFonts w:ascii="GHEA Grapalat" w:hAnsi="GHEA Grapalat" w:cs="Sylfaen"/>
          <w:sz w:val="28"/>
          <w:szCs w:val="28"/>
          <w:lang w:eastAsia="en-GB"/>
        </w:rPr>
        <w:t>նպատակները</w:t>
      </w:r>
      <w:proofErr w:type="spellEnd"/>
      <w:r w:rsidR="009068F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>(բ)</w:t>
      </w:r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>Ծրագրի</w:t>
      </w:r>
      <w:proofErr w:type="spellEnd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>իրականացման</w:t>
      </w:r>
      <w:proofErr w:type="spellEnd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>արդյունքում</w:t>
      </w:r>
      <w:proofErr w:type="spellEnd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>ազդեցության</w:t>
      </w:r>
      <w:proofErr w:type="spellEnd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>ենթա</w:t>
      </w:r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կ</w:t>
      </w:r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>ա</w:t>
      </w:r>
      <w:proofErr w:type="spellEnd"/>
      <w:r w:rsidR="0023177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310D8F" w:rsidRPr="00751E74">
        <w:rPr>
          <w:rFonts w:ascii="GHEA Grapalat" w:hAnsi="GHEA Grapalat" w:cs="Sylfaen"/>
          <w:sz w:val="28"/>
          <w:szCs w:val="28"/>
          <w:lang w:eastAsia="en-GB"/>
        </w:rPr>
        <w:t>յուրաքանչյուր</w:t>
      </w:r>
      <w:proofErr w:type="spellEnd"/>
      <w:r w:rsidR="005E2D0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E2D06" w:rsidRPr="00751E74">
        <w:rPr>
          <w:rFonts w:ascii="GHEA Grapalat" w:hAnsi="GHEA Grapalat" w:cs="Sylfaen"/>
          <w:sz w:val="28"/>
          <w:szCs w:val="28"/>
          <w:lang w:eastAsia="en-GB"/>
        </w:rPr>
        <w:t>հողամասի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>դրա</w:t>
      </w:r>
      <w:proofErr w:type="spellEnd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>վրա</w:t>
      </w:r>
      <w:proofErr w:type="spellEnd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առկա</w:t>
      </w:r>
      <w:proofErr w:type="spellEnd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FF1F1D" w:rsidRPr="00751E74">
        <w:rPr>
          <w:rFonts w:ascii="GHEA Grapalat" w:hAnsi="GHEA Grapalat" w:cs="Sylfaen"/>
          <w:sz w:val="28"/>
          <w:szCs w:val="28"/>
          <w:lang w:eastAsia="en-GB"/>
        </w:rPr>
        <w:t>շինությունների</w:t>
      </w:r>
      <w:proofErr w:type="spellEnd"/>
      <w:r w:rsidR="00FF1F1D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>ծառերի</w:t>
      </w:r>
      <w:proofErr w:type="spellEnd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>մշակաբույսերի</w:t>
      </w:r>
      <w:proofErr w:type="spellEnd"/>
      <w:r w:rsidR="005E2D06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ինչպես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նաև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հողամասի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օտարման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հետևանքով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ազդեցության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ենթակա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բիզնեսի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ուսումնասիրման</w:t>
      </w:r>
      <w:proofErr w:type="spellEnd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>արդյունքները</w:t>
      </w:r>
      <w:proofErr w:type="spellEnd"/>
      <w:r w:rsidR="00540907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5E2D06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>(դ)</w:t>
      </w:r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>ազդեցության</w:t>
      </w:r>
      <w:proofErr w:type="spellEnd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>ենթակա</w:t>
      </w:r>
      <w:proofErr w:type="spellEnd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>յու</w:t>
      </w:r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րա</w:t>
      </w:r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>քանչյուր</w:t>
      </w:r>
      <w:proofErr w:type="spellEnd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>անձի</w:t>
      </w:r>
      <w:proofErr w:type="spellEnd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>տնային</w:t>
      </w:r>
      <w:proofErr w:type="spellEnd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>տնտեսության</w:t>
      </w:r>
      <w:proofErr w:type="spellEnd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3650F5" w:rsidRPr="00751E74">
        <w:rPr>
          <w:rFonts w:ascii="GHEA Grapalat" w:hAnsi="GHEA Grapalat" w:cs="Sylfaen"/>
          <w:sz w:val="28"/>
          <w:szCs w:val="28"/>
          <w:lang w:eastAsia="en-GB"/>
        </w:rPr>
        <w:t>սոցիալ-</w:t>
      </w:r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>տնտեսական</w:t>
      </w:r>
      <w:proofErr w:type="spellEnd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95783" w:rsidRPr="00751E74">
        <w:rPr>
          <w:rFonts w:ascii="GHEA Grapalat" w:hAnsi="GHEA Grapalat" w:cs="Sylfaen"/>
          <w:sz w:val="28"/>
          <w:szCs w:val="28"/>
          <w:lang w:eastAsia="en-GB"/>
        </w:rPr>
        <w:t>նկարագիրը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 xml:space="preserve"> (ե)</w:t>
      </w:r>
      <w:r w:rsidR="00071DB6" w:rsidRPr="00751E74">
        <w:rPr>
          <w:rFonts w:ascii="GHEA Grapalat" w:hAnsi="GHEA Grapalat" w:cs="Sylfaen"/>
          <w:sz w:val="28"/>
          <w:szCs w:val="28"/>
          <w:lang w:eastAsia="en-GB"/>
        </w:rPr>
        <w:t xml:space="preserve"> ՀՕՏԾ </w:t>
      </w:r>
      <w:proofErr w:type="spellStart"/>
      <w:r w:rsidR="00071DB6" w:rsidRPr="00751E74">
        <w:rPr>
          <w:rFonts w:ascii="GHEA Grapalat" w:hAnsi="GHEA Grapalat" w:cs="Sylfaen"/>
          <w:sz w:val="28"/>
          <w:szCs w:val="28"/>
          <w:lang w:eastAsia="en-GB"/>
        </w:rPr>
        <w:t>բյուջեն</w:t>
      </w:r>
      <w:proofErr w:type="spellEnd"/>
      <w:r w:rsidR="00071DB6" w:rsidRPr="00751E74">
        <w:rPr>
          <w:rFonts w:ascii="GHEA Grapalat" w:hAnsi="GHEA Grapalat" w:cs="Sylfaen"/>
          <w:sz w:val="28"/>
          <w:szCs w:val="28"/>
          <w:lang w:eastAsia="en-GB"/>
        </w:rPr>
        <w:t xml:space="preserve">, (զ) </w:t>
      </w:r>
      <w:proofErr w:type="spellStart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ազդեցության</w:t>
      </w:r>
      <w:proofErr w:type="spellEnd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ենթակա</w:t>
      </w:r>
      <w:proofErr w:type="spellEnd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գույքի</w:t>
      </w:r>
      <w:proofErr w:type="spellEnd"/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>օտարման</w:t>
      </w:r>
      <w:proofErr w:type="spellEnd"/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>ողջ</w:t>
      </w:r>
      <w:proofErr w:type="spellEnd"/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>գործընթաց</w:t>
      </w:r>
      <w:r w:rsidR="00EF333D" w:rsidRPr="00751E74">
        <w:rPr>
          <w:rFonts w:ascii="GHEA Grapalat" w:hAnsi="GHEA Grapalat" w:cs="Sylfaen"/>
          <w:sz w:val="28"/>
          <w:szCs w:val="28"/>
          <w:lang w:eastAsia="en-GB"/>
        </w:rPr>
        <w:t>ը</w:t>
      </w:r>
      <w:proofErr w:type="spellEnd"/>
      <w:r w:rsidR="00E33E24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(</w:t>
      </w:r>
      <w:r w:rsidR="005A693B" w:rsidRPr="00751E74">
        <w:rPr>
          <w:rFonts w:ascii="GHEA Grapalat" w:hAnsi="GHEA Grapalat" w:cs="Sylfaen"/>
          <w:sz w:val="28"/>
          <w:szCs w:val="28"/>
          <w:lang w:eastAsia="en-GB"/>
        </w:rPr>
        <w:t>է</w:t>
      </w:r>
      <w:r w:rsidR="000704F7" w:rsidRPr="00751E74">
        <w:rPr>
          <w:rFonts w:ascii="GHEA Grapalat" w:hAnsi="GHEA Grapalat" w:cs="Sylfaen"/>
          <w:sz w:val="28"/>
          <w:szCs w:val="28"/>
          <w:lang w:eastAsia="en-GB"/>
        </w:rPr>
        <w:t>)</w:t>
      </w:r>
      <w:proofErr w:type="spellStart"/>
      <w:r w:rsidR="00E33E24" w:rsidRPr="00751E74">
        <w:rPr>
          <w:rFonts w:ascii="GHEA Grapalat" w:hAnsi="GHEA Grapalat" w:cs="Sylfaen"/>
          <w:sz w:val="28"/>
          <w:szCs w:val="28"/>
          <w:lang w:eastAsia="en-GB"/>
        </w:rPr>
        <w:t>բողոքների</w:t>
      </w:r>
      <w:proofErr w:type="spellEnd"/>
      <w:r w:rsidR="00E33E24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E33E24" w:rsidRPr="00751E74">
        <w:rPr>
          <w:rFonts w:ascii="GHEA Grapalat" w:hAnsi="GHEA Grapalat" w:cs="Sylfaen"/>
          <w:sz w:val="28"/>
          <w:szCs w:val="28"/>
          <w:lang w:eastAsia="en-GB"/>
        </w:rPr>
        <w:t>լուծման</w:t>
      </w:r>
      <w:proofErr w:type="spellEnd"/>
      <w:r w:rsidR="00E33E24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E33E24" w:rsidRPr="00751E74">
        <w:rPr>
          <w:rFonts w:ascii="GHEA Grapalat" w:hAnsi="GHEA Grapalat" w:cs="Sylfaen"/>
          <w:sz w:val="28"/>
          <w:szCs w:val="28"/>
          <w:lang w:eastAsia="en-GB"/>
        </w:rPr>
        <w:t>մեխանիզմները</w:t>
      </w:r>
      <w:proofErr w:type="spellEnd"/>
      <w:r w:rsidR="00E33E24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38589F" w:rsidRPr="00751E74">
        <w:rPr>
          <w:rFonts w:ascii="GHEA Grapalat" w:hAnsi="GHEA Grapalat" w:cs="Sylfaen"/>
          <w:sz w:val="28"/>
          <w:szCs w:val="28"/>
          <w:lang w:eastAsia="en-GB"/>
        </w:rPr>
        <w:t>(</w:t>
      </w:r>
      <w:r w:rsidR="005A693B" w:rsidRPr="00751E74">
        <w:rPr>
          <w:rFonts w:ascii="GHEA Grapalat" w:hAnsi="GHEA Grapalat" w:cs="Sylfaen"/>
          <w:sz w:val="28"/>
          <w:szCs w:val="28"/>
          <w:lang w:eastAsia="en-GB"/>
        </w:rPr>
        <w:t>ը</w:t>
      </w:r>
      <w:r w:rsidR="0038589F" w:rsidRPr="00751E74">
        <w:rPr>
          <w:rFonts w:ascii="GHEA Grapalat" w:hAnsi="GHEA Grapalat" w:cs="Sylfaen"/>
          <w:sz w:val="28"/>
          <w:szCs w:val="28"/>
          <w:lang w:eastAsia="en-GB"/>
        </w:rPr>
        <w:t>)</w:t>
      </w:r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ՀՕՏԾ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մշակման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ընթացքում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իրակացված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հանրային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լսումների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ընդհանուր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  </w:t>
      </w:r>
      <w:proofErr w:type="spellStart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>պատկերը</w:t>
      </w:r>
      <w:proofErr w:type="spellEnd"/>
      <w:r w:rsidR="00EF333D" w:rsidRPr="00751E74">
        <w:rPr>
          <w:rFonts w:ascii="GHEA Grapalat" w:hAnsi="GHEA Grapalat" w:cs="Sylfaen"/>
          <w:sz w:val="28"/>
          <w:szCs w:val="28"/>
          <w:lang w:eastAsia="en-GB"/>
        </w:rPr>
        <w:t>,</w:t>
      </w:r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 xml:space="preserve"> (</w:t>
      </w:r>
      <w:r w:rsidR="005A693B" w:rsidRPr="00751E74">
        <w:rPr>
          <w:rFonts w:ascii="GHEA Grapalat" w:hAnsi="GHEA Grapalat" w:cs="Sylfaen"/>
          <w:sz w:val="28"/>
          <w:szCs w:val="28"/>
          <w:lang w:eastAsia="en-GB"/>
        </w:rPr>
        <w:t>թ</w:t>
      </w:r>
      <w:r w:rsidR="00C40A6C" w:rsidRPr="00751E74">
        <w:rPr>
          <w:rFonts w:ascii="GHEA Grapalat" w:hAnsi="GHEA Grapalat" w:cs="Sylfaen"/>
          <w:sz w:val="28"/>
          <w:szCs w:val="28"/>
          <w:lang w:eastAsia="en-GB"/>
        </w:rPr>
        <w:t xml:space="preserve">) </w:t>
      </w:r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 xml:space="preserve">ՀՕՏԾ </w:t>
      </w:r>
      <w:proofErr w:type="spellStart"/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>մոնիտորինգի</w:t>
      </w:r>
      <w:proofErr w:type="spellEnd"/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>պահանաջները</w:t>
      </w:r>
      <w:proofErr w:type="spellEnd"/>
      <w:r w:rsidR="005B46B2" w:rsidRPr="00751E74">
        <w:rPr>
          <w:rFonts w:ascii="GHEA Grapalat" w:hAnsi="GHEA Grapalat" w:cs="Sylfaen"/>
          <w:sz w:val="28"/>
          <w:szCs w:val="28"/>
          <w:lang w:eastAsia="en-GB"/>
        </w:rPr>
        <w:t xml:space="preserve">:  </w:t>
      </w:r>
      <w:r w:rsidR="00FF1F1D" w:rsidRPr="00751E74">
        <w:rPr>
          <w:rFonts w:ascii="GHEA Grapalat" w:hAnsi="GHEA Grapalat" w:cs="Sylfaen"/>
          <w:sz w:val="28"/>
          <w:szCs w:val="28"/>
          <w:lang w:eastAsia="en-GB"/>
        </w:rPr>
        <w:t xml:space="preserve">ՀՕՏԾ </w:t>
      </w:r>
      <w:proofErr w:type="spellStart"/>
      <w:r w:rsidR="00267D8C" w:rsidRPr="00751E74">
        <w:rPr>
          <w:rFonts w:ascii="GHEA Grapalat" w:hAnsi="GHEA Grapalat" w:cs="Sylfaen"/>
          <w:sz w:val="28"/>
          <w:szCs w:val="28"/>
          <w:lang w:eastAsia="en-GB"/>
        </w:rPr>
        <w:t>ներառում</w:t>
      </w:r>
      <w:proofErr w:type="spellEnd"/>
      <w:r w:rsidR="00267D8C" w:rsidRPr="00751E74">
        <w:rPr>
          <w:rFonts w:ascii="GHEA Grapalat" w:hAnsi="GHEA Grapalat" w:cs="Sylfaen"/>
          <w:sz w:val="28"/>
          <w:szCs w:val="28"/>
          <w:lang w:eastAsia="en-GB"/>
        </w:rPr>
        <w:t xml:space="preserve"> է</w:t>
      </w:r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67D8C" w:rsidRPr="00751E74">
        <w:rPr>
          <w:rFonts w:ascii="GHEA Grapalat" w:hAnsi="GHEA Grapalat" w:cs="Sylfaen"/>
          <w:sz w:val="28"/>
          <w:szCs w:val="28"/>
          <w:lang w:eastAsia="en-GB"/>
        </w:rPr>
        <w:t>նաև</w:t>
      </w:r>
      <w:proofErr w:type="spellEnd"/>
      <w:r w:rsidR="00267D8C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775398" w:rsidRPr="00751E74">
        <w:rPr>
          <w:rFonts w:ascii="GHEA Grapalat" w:hAnsi="GHEA Grapalat" w:cs="Sylfaen"/>
          <w:sz w:val="28"/>
          <w:szCs w:val="28"/>
          <w:lang w:eastAsia="en-GB"/>
        </w:rPr>
        <w:t>հողերի</w:t>
      </w:r>
      <w:proofErr w:type="spellEnd"/>
      <w:r w:rsidR="00775398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775398" w:rsidRPr="00751E74">
        <w:rPr>
          <w:rFonts w:ascii="GHEA Grapalat" w:hAnsi="GHEA Grapalat" w:cs="Sylfaen"/>
          <w:sz w:val="28"/>
          <w:szCs w:val="28"/>
          <w:lang w:eastAsia="en-GB"/>
        </w:rPr>
        <w:t>օտարման</w:t>
      </w:r>
      <w:proofErr w:type="spellEnd"/>
      <w:r w:rsidR="00775398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520839" w:rsidRPr="00751E74">
        <w:rPr>
          <w:rFonts w:ascii="GHEA Grapalat" w:hAnsi="GHEA Grapalat" w:cs="Sylfaen"/>
          <w:sz w:val="28"/>
          <w:szCs w:val="28"/>
          <w:lang w:eastAsia="en-GB"/>
        </w:rPr>
        <w:t xml:space="preserve">և </w:t>
      </w:r>
      <w:proofErr w:type="spellStart"/>
      <w:r w:rsidR="00520839" w:rsidRPr="00751E74">
        <w:rPr>
          <w:rFonts w:ascii="GHEA Grapalat" w:hAnsi="GHEA Grapalat" w:cs="Sylfaen"/>
          <w:sz w:val="28"/>
          <w:szCs w:val="28"/>
          <w:lang w:eastAsia="en-GB"/>
        </w:rPr>
        <w:t>տարաբնակեցմանն</w:t>
      </w:r>
      <w:proofErr w:type="spellEnd"/>
      <w:r w:rsidR="00520839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20839" w:rsidRPr="00751E74">
        <w:rPr>
          <w:rFonts w:ascii="GHEA Grapalat" w:hAnsi="GHEA Grapalat" w:cs="Sylfaen"/>
          <w:sz w:val="28"/>
          <w:szCs w:val="28"/>
          <w:lang w:eastAsia="en-GB"/>
        </w:rPr>
        <w:t>վերաբերյալ</w:t>
      </w:r>
      <w:proofErr w:type="spellEnd"/>
      <w:r w:rsidR="00520839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D4348C" w:rsidRPr="00751E74">
        <w:rPr>
          <w:rFonts w:ascii="GHEA Grapalat" w:hAnsi="GHEA Grapalat" w:cs="Sylfaen"/>
          <w:sz w:val="28"/>
          <w:szCs w:val="28"/>
          <w:lang w:eastAsia="en-GB"/>
        </w:rPr>
        <w:t xml:space="preserve">ՀՀ </w:t>
      </w:r>
      <w:proofErr w:type="spellStart"/>
      <w:r w:rsidR="00D4348C" w:rsidRPr="00751E74">
        <w:rPr>
          <w:rFonts w:ascii="GHEA Grapalat" w:hAnsi="GHEA Grapalat" w:cs="Sylfaen"/>
          <w:sz w:val="28"/>
          <w:szCs w:val="28"/>
          <w:lang w:eastAsia="en-GB"/>
        </w:rPr>
        <w:t>օրենսդրության</w:t>
      </w:r>
      <w:proofErr w:type="spellEnd"/>
      <w:r w:rsidR="00D4348C" w:rsidRPr="00751E74">
        <w:rPr>
          <w:rFonts w:ascii="GHEA Grapalat" w:hAnsi="GHEA Grapalat" w:cs="Sylfaen"/>
          <w:sz w:val="28"/>
          <w:szCs w:val="28"/>
          <w:lang w:eastAsia="en-GB"/>
        </w:rPr>
        <w:t xml:space="preserve"> և</w:t>
      </w:r>
      <w:r w:rsidR="00520839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20839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ԱԶԲ</w:t>
      </w:r>
      <w:r w:rsidR="00520839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849E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Երաշխիքային</w:t>
      </w:r>
      <w:proofErr w:type="spellEnd"/>
      <w:r w:rsidR="00E849E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="00520839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0839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քաղաքականության</w:t>
      </w:r>
      <w:proofErr w:type="spellEnd"/>
      <w:r w:rsidR="00520839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0839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>դրությունները</w:t>
      </w:r>
      <w:proofErr w:type="spellEnd"/>
      <w:r w:rsidR="00520839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20839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>դրանց</w:t>
      </w:r>
      <w:proofErr w:type="spellEnd"/>
      <w:r w:rsidR="00520839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0E50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>համեմատական</w:t>
      </w:r>
      <w:proofErr w:type="spellEnd"/>
      <w:r w:rsidR="00EA0E50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0E50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>վերլուծությունը</w:t>
      </w:r>
      <w:proofErr w:type="spellEnd"/>
      <w:r w:rsidR="002B0F6E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>:</w:t>
      </w:r>
      <w:r w:rsidR="00E24C32" w:rsidRPr="00751E74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 </w:t>
      </w:r>
    </w:p>
    <w:p w:rsidR="0024185B" w:rsidRPr="00751E74" w:rsidRDefault="00C40A6C" w:rsidP="00751E74">
      <w:p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af-ZA"/>
        </w:rPr>
      </w:pPr>
      <w:r w:rsidRPr="00751E74">
        <w:rPr>
          <w:rFonts w:ascii="GHEA Grapalat" w:hAnsi="GHEA Grapalat" w:cs="Sylfaen"/>
          <w:sz w:val="28"/>
          <w:szCs w:val="28"/>
          <w:lang w:eastAsia="en-GB"/>
        </w:rPr>
        <w:tab/>
      </w:r>
      <w:r w:rsidR="00041E76" w:rsidRPr="00751E74">
        <w:rPr>
          <w:rFonts w:ascii="GHEA Grapalat" w:hAnsi="GHEA Grapalat" w:cs="Sylfaen"/>
          <w:sz w:val="28"/>
          <w:szCs w:val="28"/>
          <w:lang w:eastAsia="en-GB"/>
        </w:rPr>
        <w:t>ՀՕՏԾ</w:t>
      </w:r>
      <w:r w:rsidR="002B5350" w:rsidRPr="00751E74">
        <w:rPr>
          <w:rFonts w:ascii="GHEA Grapalat" w:hAnsi="GHEA Grapalat" w:cs="Sylfaen"/>
          <w:sz w:val="28"/>
          <w:szCs w:val="28"/>
          <w:lang w:eastAsia="en-GB"/>
        </w:rPr>
        <w:t>-</w:t>
      </w:r>
      <w:proofErr w:type="gramStart"/>
      <w:r w:rsidR="002B5350" w:rsidRPr="00751E74">
        <w:rPr>
          <w:rFonts w:ascii="GHEA Grapalat" w:hAnsi="GHEA Grapalat" w:cs="Sylfaen"/>
          <w:sz w:val="28"/>
          <w:szCs w:val="28"/>
          <w:lang w:eastAsia="en-GB"/>
        </w:rPr>
        <w:t xml:space="preserve">ի </w:t>
      </w:r>
      <w:r w:rsidR="00AA06CA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>բաղկացուցիչ</w:t>
      </w:r>
      <w:proofErr w:type="spellEnd"/>
      <w:proofErr w:type="gramEnd"/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>մաս</w:t>
      </w:r>
      <w:proofErr w:type="spellEnd"/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 xml:space="preserve"> է </w:t>
      </w:r>
      <w:proofErr w:type="spellStart"/>
      <w:r w:rsidR="00E63F30" w:rsidRPr="00751E74">
        <w:rPr>
          <w:rFonts w:ascii="GHEA Grapalat" w:hAnsi="GHEA Grapalat" w:cs="Sylfaen"/>
          <w:sz w:val="28"/>
          <w:szCs w:val="28"/>
          <w:lang w:eastAsia="en-GB"/>
        </w:rPr>
        <w:t>հանդիսանում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ազդեցության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ենթակա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հողամասի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դրա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վրա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առկա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շինությունների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ծառերի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մշակաբույսերի</w:t>
      </w:r>
      <w:proofErr w:type="spellEnd"/>
      <w:r w:rsidR="002B535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B5350" w:rsidRPr="00751E74">
        <w:rPr>
          <w:rFonts w:ascii="GHEA Grapalat" w:hAnsi="GHEA Grapalat" w:cs="Sylfaen"/>
          <w:sz w:val="28"/>
          <w:szCs w:val="28"/>
          <w:lang w:eastAsia="en-GB"/>
        </w:rPr>
        <w:t>օտարման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lastRenderedPageBreak/>
        <w:t>ձեռնարկատիրական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>գործունեության</w:t>
      </w:r>
      <w:proofErr w:type="spellEnd"/>
      <w:r w:rsidR="0024185B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B5350" w:rsidRPr="00751E74">
        <w:rPr>
          <w:rFonts w:ascii="GHEA Grapalat" w:hAnsi="GHEA Grapalat" w:cs="Sylfaen"/>
          <w:sz w:val="28"/>
          <w:szCs w:val="28"/>
          <w:lang w:eastAsia="en-GB"/>
        </w:rPr>
        <w:t>դադարման</w:t>
      </w:r>
      <w:proofErr w:type="spellEnd"/>
      <w:r w:rsidR="002B535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2B5350" w:rsidRPr="00751E74">
        <w:rPr>
          <w:rFonts w:ascii="GHEA Grapalat" w:hAnsi="GHEA Grapalat" w:cs="Sylfaen"/>
          <w:sz w:val="28"/>
          <w:szCs w:val="28"/>
          <w:lang w:eastAsia="en-GB"/>
        </w:rPr>
        <w:t>դիմաց</w:t>
      </w:r>
      <w:proofErr w:type="spellEnd"/>
      <w:r w:rsidR="002B5350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408F7" w:rsidRPr="00751E74">
        <w:rPr>
          <w:rFonts w:ascii="GHEA Grapalat" w:hAnsi="GHEA Grapalat" w:cs="Sylfaen"/>
          <w:sz w:val="28"/>
          <w:szCs w:val="28"/>
          <w:lang w:eastAsia="en-GB"/>
        </w:rPr>
        <w:t>տրամադրվող</w:t>
      </w:r>
      <w:proofErr w:type="spellEnd"/>
      <w:r w:rsidR="005408F7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FF02BA" w:rsidRPr="00751E74">
        <w:rPr>
          <w:rFonts w:ascii="GHEA Grapalat" w:hAnsi="GHEA Grapalat" w:cs="Sylfaen"/>
          <w:sz w:val="28"/>
          <w:szCs w:val="28"/>
          <w:lang w:eastAsia="en-GB"/>
        </w:rPr>
        <w:t>փոխհատուցման</w:t>
      </w:r>
      <w:proofErr w:type="spellEnd"/>
      <w:r w:rsidR="00FF02BA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FF02BA" w:rsidRPr="00751E74">
        <w:rPr>
          <w:rFonts w:ascii="GHEA Grapalat" w:hAnsi="GHEA Grapalat" w:cs="Sylfaen"/>
          <w:sz w:val="28"/>
          <w:szCs w:val="28"/>
          <w:lang w:eastAsia="en-GB"/>
        </w:rPr>
        <w:t>գնահատման</w:t>
      </w:r>
      <w:proofErr w:type="spellEnd"/>
      <w:r w:rsidR="00FF02BA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FF02BA" w:rsidRPr="00751E74">
        <w:rPr>
          <w:rFonts w:ascii="GHEA Grapalat" w:hAnsi="GHEA Grapalat" w:cs="Sylfaen"/>
          <w:sz w:val="28"/>
          <w:szCs w:val="28"/>
          <w:lang w:eastAsia="en-GB"/>
        </w:rPr>
        <w:t>մեթոդաբանությունը</w:t>
      </w:r>
      <w:proofErr w:type="spellEnd"/>
      <w:r w:rsidR="00C86A03" w:rsidRPr="00751E74">
        <w:rPr>
          <w:rFonts w:ascii="GHEA Grapalat" w:hAnsi="GHEA Grapalat" w:cs="Sylfaen"/>
          <w:sz w:val="28"/>
          <w:szCs w:val="28"/>
          <w:lang w:eastAsia="en-GB"/>
        </w:rPr>
        <w:t>:</w:t>
      </w:r>
    </w:p>
    <w:p w:rsidR="009068FB" w:rsidRPr="00751E74" w:rsidRDefault="00CD7723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Arial"/>
          <w:sz w:val="28"/>
          <w:szCs w:val="28"/>
        </w:rPr>
      </w:pPr>
      <w:r w:rsidRPr="00751E74">
        <w:rPr>
          <w:rFonts w:ascii="GHEA Grapalat" w:hAnsi="GHEA Grapalat" w:cs="Arial"/>
          <w:sz w:val="28"/>
          <w:szCs w:val="28"/>
        </w:rPr>
        <w:tab/>
      </w:r>
      <w:r w:rsidR="00645109" w:rsidRPr="00751E74">
        <w:rPr>
          <w:rFonts w:ascii="GHEA Grapalat" w:hAnsi="GHEA Grapalat" w:cs="Arial"/>
          <w:sz w:val="28"/>
          <w:szCs w:val="28"/>
        </w:rPr>
        <w:t xml:space="preserve">ՀՕՏԾ </w:t>
      </w:r>
      <w:proofErr w:type="spellStart"/>
      <w:r w:rsidR="00645109" w:rsidRPr="00751E74">
        <w:rPr>
          <w:rFonts w:ascii="GHEA Grapalat" w:hAnsi="GHEA Grapalat" w:cs="Arial"/>
          <w:sz w:val="28"/>
          <w:szCs w:val="28"/>
        </w:rPr>
        <w:t>հաստատվել</w:t>
      </w:r>
      <w:proofErr w:type="spellEnd"/>
      <w:r w:rsidR="00645109" w:rsidRPr="00751E74">
        <w:rPr>
          <w:rFonts w:ascii="GHEA Grapalat" w:hAnsi="GHEA Grapalat" w:cs="Arial"/>
          <w:sz w:val="28"/>
          <w:szCs w:val="28"/>
        </w:rPr>
        <w:t xml:space="preserve"> է </w:t>
      </w:r>
      <w:proofErr w:type="spellStart"/>
      <w:r w:rsidR="00645109" w:rsidRPr="00751E74">
        <w:rPr>
          <w:rFonts w:ascii="GHEA Grapalat" w:hAnsi="GHEA Grapalat" w:cs="Arial"/>
          <w:sz w:val="28"/>
          <w:szCs w:val="28"/>
        </w:rPr>
        <w:t>Ասիական</w:t>
      </w:r>
      <w:proofErr w:type="spellEnd"/>
      <w:r w:rsidR="00645109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645109" w:rsidRPr="00751E74">
        <w:rPr>
          <w:rFonts w:ascii="GHEA Grapalat" w:hAnsi="GHEA Grapalat" w:cs="Arial"/>
          <w:sz w:val="28"/>
          <w:szCs w:val="28"/>
        </w:rPr>
        <w:t>զարգացման</w:t>
      </w:r>
      <w:proofErr w:type="spellEnd"/>
      <w:r w:rsidR="00645109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645109" w:rsidRPr="00751E74">
        <w:rPr>
          <w:rFonts w:ascii="GHEA Grapalat" w:hAnsi="GHEA Grapalat" w:cs="Arial"/>
          <w:sz w:val="28"/>
          <w:szCs w:val="28"/>
        </w:rPr>
        <w:t>բանկի</w:t>
      </w:r>
      <w:proofErr w:type="spellEnd"/>
      <w:r w:rsidR="00645109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9D6DB6" w:rsidRPr="00751E74">
        <w:rPr>
          <w:rFonts w:ascii="GHEA Grapalat" w:hAnsi="GHEA Grapalat" w:cs="Arial"/>
          <w:sz w:val="28"/>
          <w:szCs w:val="28"/>
        </w:rPr>
        <w:t>կողմի</w:t>
      </w:r>
      <w:r w:rsidR="00C35D27" w:rsidRPr="00751E74">
        <w:rPr>
          <w:rFonts w:ascii="GHEA Grapalat" w:hAnsi="GHEA Grapalat" w:cs="Arial"/>
          <w:sz w:val="28"/>
          <w:szCs w:val="28"/>
        </w:rPr>
        <w:t>ց</w:t>
      </w:r>
      <w:proofErr w:type="spellEnd"/>
      <w:r w:rsidR="00645109" w:rsidRPr="00751E74">
        <w:rPr>
          <w:rFonts w:ascii="GHEA Grapalat" w:hAnsi="GHEA Grapalat" w:cs="Arial"/>
          <w:sz w:val="28"/>
          <w:szCs w:val="28"/>
        </w:rPr>
        <w:t xml:space="preserve"> և </w:t>
      </w:r>
      <w:proofErr w:type="spellStart"/>
      <w:r w:rsidR="00C94B82" w:rsidRPr="00751E74">
        <w:rPr>
          <w:rFonts w:ascii="GHEA Grapalat" w:hAnsi="GHEA Grapalat" w:cs="Arial"/>
          <w:sz w:val="28"/>
          <w:szCs w:val="28"/>
        </w:rPr>
        <w:t>քննարկվող</w:t>
      </w:r>
      <w:proofErr w:type="spellEnd"/>
      <w:r w:rsidR="00F2211C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F2211C" w:rsidRPr="00751E74">
        <w:rPr>
          <w:rFonts w:ascii="GHEA Grapalat" w:hAnsi="GHEA Grapalat" w:cs="Arial"/>
          <w:sz w:val="28"/>
          <w:szCs w:val="28"/>
        </w:rPr>
        <w:t>նախագծով</w:t>
      </w:r>
      <w:proofErr w:type="spellEnd"/>
      <w:r w:rsidR="00F2211C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645109" w:rsidRPr="00751E74">
        <w:rPr>
          <w:rFonts w:ascii="GHEA Grapalat" w:hAnsi="GHEA Grapalat" w:cs="Arial"/>
          <w:sz w:val="28"/>
          <w:szCs w:val="28"/>
        </w:rPr>
        <w:t>ներկայացվում</w:t>
      </w:r>
      <w:proofErr w:type="spellEnd"/>
      <w:r w:rsidR="00645109" w:rsidRPr="00751E74">
        <w:rPr>
          <w:rFonts w:ascii="GHEA Grapalat" w:hAnsi="GHEA Grapalat" w:cs="Arial"/>
          <w:sz w:val="28"/>
          <w:szCs w:val="28"/>
        </w:rPr>
        <w:t xml:space="preserve"> է </w:t>
      </w:r>
      <w:r w:rsidR="000F782E" w:rsidRPr="00751E74">
        <w:rPr>
          <w:rFonts w:ascii="GHEA Grapalat" w:hAnsi="GHEA Grapalat" w:cs="Arial"/>
          <w:sz w:val="28"/>
          <w:szCs w:val="28"/>
        </w:rPr>
        <w:t xml:space="preserve">ՀՀ </w:t>
      </w:r>
      <w:proofErr w:type="spellStart"/>
      <w:r w:rsidR="000F782E" w:rsidRPr="00751E74">
        <w:rPr>
          <w:rFonts w:ascii="GHEA Grapalat" w:hAnsi="GHEA Grapalat" w:cs="Arial"/>
          <w:sz w:val="28"/>
          <w:szCs w:val="28"/>
        </w:rPr>
        <w:t>կառավարության</w:t>
      </w:r>
      <w:proofErr w:type="spellEnd"/>
      <w:r w:rsidR="000F782E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BE26F2" w:rsidRPr="00751E74">
        <w:rPr>
          <w:rFonts w:ascii="GHEA Grapalat" w:hAnsi="GHEA Grapalat" w:cs="Arial"/>
          <w:sz w:val="28"/>
          <w:szCs w:val="28"/>
        </w:rPr>
        <w:t>հաստատման</w:t>
      </w:r>
      <w:r w:rsidR="00C94B82" w:rsidRPr="00751E74">
        <w:rPr>
          <w:rFonts w:ascii="GHEA Grapalat" w:hAnsi="GHEA Grapalat" w:cs="Arial"/>
          <w:sz w:val="28"/>
          <w:szCs w:val="28"/>
        </w:rPr>
        <w:t>ը</w:t>
      </w:r>
      <w:proofErr w:type="spellEnd"/>
      <w:r w:rsidR="00BA0632" w:rsidRPr="00751E74">
        <w:rPr>
          <w:rFonts w:ascii="GHEA Grapalat" w:hAnsi="GHEA Grapalat" w:cs="Arial"/>
          <w:sz w:val="28"/>
          <w:szCs w:val="28"/>
        </w:rPr>
        <w:t>:</w:t>
      </w:r>
      <w:r w:rsidR="00645109" w:rsidRPr="00751E74">
        <w:rPr>
          <w:rFonts w:ascii="GHEA Grapalat" w:hAnsi="GHEA Grapalat" w:cs="Arial"/>
          <w:sz w:val="28"/>
          <w:szCs w:val="28"/>
        </w:rPr>
        <w:t xml:space="preserve"> </w:t>
      </w:r>
    </w:p>
    <w:p w:rsidR="00062A56" w:rsidRPr="00751E74" w:rsidRDefault="002A4034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  <w:r w:rsidRPr="00751E74">
        <w:rPr>
          <w:rFonts w:ascii="GHEA Grapalat" w:hAnsi="GHEA Grapalat" w:cs="Sylfaen"/>
          <w:sz w:val="28"/>
          <w:szCs w:val="28"/>
          <w:lang w:eastAsia="en-GB"/>
        </w:rPr>
        <w:tab/>
      </w:r>
      <w:proofErr w:type="spellStart"/>
      <w:r w:rsidR="005D5561" w:rsidRPr="00751E74">
        <w:rPr>
          <w:rFonts w:ascii="GHEA Grapalat" w:hAnsi="GHEA Grapalat" w:cs="Sylfaen"/>
          <w:sz w:val="28"/>
          <w:szCs w:val="28"/>
          <w:lang w:eastAsia="en-GB"/>
        </w:rPr>
        <w:t>Ներկա</w:t>
      </w:r>
      <w:proofErr w:type="spellEnd"/>
      <w:r w:rsidR="005D5561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5D5561" w:rsidRPr="00751E74">
        <w:rPr>
          <w:rFonts w:ascii="GHEA Grapalat" w:hAnsi="GHEA Grapalat" w:cs="Sylfaen"/>
          <w:sz w:val="28"/>
          <w:szCs w:val="28"/>
          <w:lang w:eastAsia="en-GB"/>
        </w:rPr>
        <w:t>դրությամբ</w:t>
      </w:r>
      <w:proofErr w:type="spellEnd"/>
      <w:r w:rsidR="005416E1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94B82" w:rsidRPr="00751E74">
        <w:rPr>
          <w:rFonts w:ascii="GHEA Grapalat" w:hAnsi="GHEA Grapalat" w:cs="Sylfaen"/>
          <w:sz w:val="28"/>
          <w:szCs w:val="28"/>
          <w:lang w:eastAsia="en-GB"/>
        </w:rPr>
        <w:t>մ</w:t>
      </w:r>
      <w:r w:rsidR="00E31A88" w:rsidRPr="00751E74">
        <w:rPr>
          <w:rFonts w:ascii="GHEA Grapalat" w:hAnsi="GHEA Grapalat" w:cs="Sylfaen"/>
          <w:sz w:val="28"/>
          <w:szCs w:val="28"/>
          <w:lang w:eastAsia="en-GB"/>
        </w:rPr>
        <w:t>շակման</w:t>
      </w:r>
      <w:proofErr w:type="spellEnd"/>
      <w:r w:rsidR="00E31A88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>փուլում</w:t>
      </w:r>
      <w:proofErr w:type="spellEnd"/>
      <w:r w:rsidR="00062A56" w:rsidRPr="00751E74">
        <w:rPr>
          <w:rFonts w:ascii="GHEA Grapalat" w:hAnsi="GHEA Grapalat" w:cs="Sylfaen"/>
          <w:sz w:val="28"/>
          <w:szCs w:val="28"/>
          <w:lang w:eastAsia="en-GB"/>
        </w:rPr>
        <w:t xml:space="preserve"> է </w:t>
      </w:r>
      <w:proofErr w:type="spellStart"/>
      <w:r w:rsidR="0082413F" w:rsidRPr="00751E74">
        <w:rPr>
          <w:rFonts w:ascii="GHEA Grapalat" w:hAnsi="GHEA Grapalat" w:cs="Sylfaen"/>
          <w:sz w:val="28"/>
          <w:szCs w:val="28"/>
          <w:lang w:eastAsia="en-GB"/>
        </w:rPr>
        <w:t>գտն</w:t>
      </w:r>
      <w:r w:rsidR="00C35D27" w:rsidRPr="00751E74">
        <w:rPr>
          <w:rFonts w:ascii="GHEA Grapalat" w:hAnsi="GHEA Grapalat" w:cs="Sylfaen"/>
          <w:sz w:val="28"/>
          <w:szCs w:val="28"/>
          <w:lang w:eastAsia="en-GB"/>
        </w:rPr>
        <w:t>վ</w:t>
      </w:r>
      <w:r w:rsidR="0082413F" w:rsidRPr="00751E74">
        <w:rPr>
          <w:rFonts w:ascii="GHEA Grapalat" w:hAnsi="GHEA Grapalat" w:cs="Sylfaen"/>
          <w:sz w:val="28"/>
          <w:szCs w:val="28"/>
          <w:lang w:eastAsia="en-GB"/>
        </w:rPr>
        <w:t>ում</w:t>
      </w:r>
      <w:proofErr w:type="spellEnd"/>
      <w:r w:rsidR="00AB08D2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AB08D2" w:rsidRPr="00751E74">
        <w:rPr>
          <w:rFonts w:ascii="GHEA Grapalat" w:hAnsi="GHEA Grapalat" w:cs="Sylfaen"/>
          <w:sz w:val="28"/>
          <w:szCs w:val="28"/>
          <w:lang w:eastAsia="en-GB"/>
        </w:rPr>
        <w:t>Ծրագրի</w:t>
      </w:r>
      <w:proofErr w:type="spellEnd"/>
      <w:r w:rsidR="00540907" w:rsidRPr="00751E74">
        <w:rPr>
          <w:rFonts w:ascii="GHEA Grapalat" w:hAnsi="GHEA Grapalat" w:cs="Sylfaen"/>
          <w:sz w:val="28"/>
          <w:szCs w:val="28"/>
          <w:lang w:eastAsia="en-GB"/>
        </w:rPr>
        <w:t>՝</w:t>
      </w:r>
      <w:r w:rsidR="0082413F" w:rsidRPr="00751E74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proofErr w:type="spellStart"/>
      <w:r w:rsidR="00C35D27" w:rsidRPr="00751E74">
        <w:rPr>
          <w:rFonts w:ascii="GHEA Grapalat" w:hAnsi="GHEA Grapalat" w:cs="Sylfaen"/>
          <w:sz w:val="28"/>
          <w:szCs w:val="28"/>
        </w:rPr>
        <w:t>Եվրոպական</w:t>
      </w:r>
      <w:proofErr w:type="spellEnd"/>
      <w:r w:rsidR="00C35D2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540907" w:rsidRPr="00751E74">
        <w:rPr>
          <w:rFonts w:ascii="GHEA Grapalat" w:hAnsi="GHEA Grapalat" w:cs="Sylfaen"/>
          <w:sz w:val="28"/>
          <w:szCs w:val="28"/>
        </w:rPr>
        <w:t>ն</w:t>
      </w:r>
      <w:r w:rsidR="00C35D27" w:rsidRPr="00751E74">
        <w:rPr>
          <w:rFonts w:ascii="GHEA Grapalat" w:hAnsi="GHEA Grapalat" w:cs="Sylfaen"/>
          <w:sz w:val="28"/>
          <w:szCs w:val="28"/>
        </w:rPr>
        <w:t>երդրումային</w:t>
      </w:r>
      <w:proofErr w:type="spellEnd"/>
      <w:r w:rsidR="00C35D2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540907" w:rsidRPr="00751E74">
        <w:rPr>
          <w:rFonts w:ascii="GHEA Grapalat" w:hAnsi="GHEA Grapalat" w:cs="Sylfaen"/>
          <w:sz w:val="28"/>
          <w:szCs w:val="28"/>
        </w:rPr>
        <w:t>բ</w:t>
      </w:r>
      <w:r w:rsidR="00C35D27" w:rsidRPr="00751E74">
        <w:rPr>
          <w:rFonts w:ascii="GHEA Grapalat" w:hAnsi="GHEA Grapalat" w:cs="Sylfaen"/>
          <w:sz w:val="28"/>
          <w:szCs w:val="28"/>
        </w:rPr>
        <w:t>անկի</w:t>
      </w:r>
      <w:proofErr w:type="spellEnd"/>
      <w:r w:rsidR="00C35D2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C35D27" w:rsidRPr="00751E74">
        <w:rPr>
          <w:rFonts w:ascii="GHEA Grapalat" w:hAnsi="GHEA Grapalat" w:cs="Sylfaen"/>
          <w:sz w:val="28"/>
          <w:szCs w:val="28"/>
        </w:rPr>
        <w:t>կողմից</w:t>
      </w:r>
      <w:proofErr w:type="spellEnd"/>
      <w:r w:rsidR="00C35D2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C35D27" w:rsidRPr="00751E74">
        <w:rPr>
          <w:rFonts w:ascii="GHEA Grapalat" w:hAnsi="GHEA Grapalat" w:cs="Sylfaen"/>
          <w:sz w:val="28"/>
          <w:szCs w:val="28"/>
        </w:rPr>
        <w:t>ֆինանսավորվող</w:t>
      </w:r>
      <w:proofErr w:type="spellEnd"/>
      <w:r w:rsidR="00C35D2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BE0220" w:rsidRPr="00751E74">
        <w:rPr>
          <w:rFonts w:ascii="GHEA Grapalat" w:hAnsi="GHEA Grapalat" w:cs="Sylfaen"/>
          <w:sz w:val="28"/>
          <w:szCs w:val="28"/>
        </w:rPr>
        <w:t>Լանջիկ-Գյումրի</w:t>
      </w:r>
      <w:proofErr w:type="spellEnd"/>
      <w:r w:rsidR="00C35D27" w:rsidRPr="00751E74">
        <w:rPr>
          <w:rFonts w:ascii="GHEA Grapalat" w:hAnsi="GHEA Grapalat" w:cs="Sylfaen"/>
          <w:sz w:val="28"/>
          <w:szCs w:val="28"/>
        </w:rPr>
        <w:t xml:space="preserve"> </w:t>
      </w:r>
      <w:r w:rsidR="001412C1" w:rsidRPr="00751E74">
        <w:rPr>
          <w:rFonts w:ascii="GHEA Grapalat" w:hAnsi="GHEA Grapalat" w:cs="Sylfaen"/>
          <w:sz w:val="28"/>
          <w:szCs w:val="28"/>
          <w:lang w:eastAsia="en-GB"/>
        </w:rPr>
        <w:t>ՀՕՏԾ</w:t>
      </w:r>
      <w:r w:rsidR="001F7AC0" w:rsidRPr="00751E74">
        <w:rPr>
          <w:rFonts w:ascii="GHEA Grapalat" w:hAnsi="GHEA Grapalat" w:cs="Arial"/>
          <w:sz w:val="28"/>
          <w:szCs w:val="28"/>
        </w:rPr>
        <w:t xml:space="preserve">, </w:t>
      </w:r>
      <w:proofErr w:type="spellStart"/>
      <w:r w:rsidR="001F7AC0" w:rsidRPr="00751E74">
        <w:rPr>
          <w:rFonts w:ascii="GHEA Grapalat" w:hAnsi="GHEA Grapalat" w:cs="Arial"/>
          <w:sz w:val="28"/>
          <w:szCs w:val="28"/>
        </w:rPr>
        <w:t>որը</w:t>
      </w:r>
      <w:proofErr w:type="spellEnd"/>
      <w:r w:rsidR="001F7AC0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1F7AC0" w:rsidRPr="00751E74">
        <w:rPr>
          <w:rFonts w:ascii="GHEA Grapalat" w:hAnsi="GHEA Grapalat" w:cs="Sylfaen"/>
          <w:sz w:val="28"/>
          <w:szCs w:val="28"/>
        </w:rPr>
        <w:t>Եվրոպական</w:t>
      </w:r>
      <w:proofErr w:type="spellEnd"/>
      <w:r w:rsidR="001F7AC0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540907" w:rsidRPr="00751E74">
        <w:rPr>
          <w:rFonts w:ascii="GHEA Grapalat" w:hAnsi="GHEA Grapalat" w:cs="Sylfaen"/>
          <w:sz w:val="28"/>
          <w:szCs w:val="28"/>
        </w:rPr>
        <w:t>ն</w:t>
      </w:r>
      <w:r w:rsidR="001F7AC0" w:rsidRPr="00751E74">
        <w:rPr>
          <w:rFonts w:ascii="GHEA Grapalat" w:hAnsi="GHEA Grapalat" w:cs="Sylfaen"/>
          <w:sz w:val="28"/>
          <w:szCs w:val="28"/>
        </w:rPr>
        <w:t>երդրումային</w:t>
      </w:r>
      <w:proofErr w:type="spellEnd"/>
      <w:r w:rsidR="001F7AC0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540907" w:rsidRPr="00751E74">
        <w:rPr>
          <w:rFonts w:ascii="GHEA Grapalat" w:hAnsi="GHEA Grapalat" w:cs="Sylfaen"/>
          <w:sz w:val="28"/>
          <w:szCs w:val="28"/>
        </w:rPr>
        <w:t>բ</w:t>
      </w:r>
      <w:r w:rsidRPr="00751E74">
        <w:rPr>
          <w:rFonts w:ascii="GHEA Grapalat" w:hAnsi="GHEA Grapalat" w:cs="Sylfaen"/>
          <w:sz w:val="28"/>
          <w:szCs w:val="28"/>
        </w:rPr>
        <w:t>անկի</w:t>
      </w:r>
      <w:proofErr w:type="spellEnd"/>
      <w:r w:rsidR="001F7AC0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412C1" w:rsidRPr="00751E74">
        <w:rPr>
          <w:rFonts w:ascii="GHEA Grapalat" w:hAnsi="GHEA Grapalat" w:cs="Sylfaen"/>
          <w:sz w:val="28"/>
          <w:szCs w:val="28"/>
        </w:rPr>
        <w:t>կողմից</w:t>
      </w:r>
      <w:proofErr w:type="spellEnd"/>
      <w:r w:rsidR="001412C1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412C1" w:rsidRPr="00751E74">
        <w:rPr>
          <w:rFonts w:ascii="GHEA Grapalat" w:hAnsi="GHEA Grapalat" w:cs="Sylfaen"/>
          <w:sz w:val="28"/>
          <w:szCs w:val="28"/>
        </w:rPr>
        <w:t>հաստատելուց</w:t>
      </w:r>
      <w:proofErr w:type="spellEnd"/>
      <w:r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Arial"/>
          <w:sz w:val="28"/>
          <w:szCs w:val="28"/>
        </w:rPr>
        <w:t>հետո</w:t>
      </w:r>
      <w:proofErr w:type="spellEnd"/>
      <w:r w:rsidR="001412C1" w:rsidRPr="00751E74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1F7AC0" w:rsidRPr="00751E74">
        <w:rPr>
          <w:rFonts w:ascii="GHEA Grapalat" w:hAnsi="GHEA Grapalat" w:cs="Sylfaen"/>
          <w:sz w:val="28"/>
          <w:szCs w:val="28"/>
        </w:rPr>
        <w:t>նույնպես</w:t>
      </w:r>
      <w:proofErr w:type="spellEnd"/>
      <w:r w:rsidR="001F7AC0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F7AC0" w:rsidRPr="00751E74">
        <w:rPr>
          <w:rFonts w:ascii="GHEA Grapalat" w:hAnsi="GHEA Grapalat" w:cs="Sylfaen"/>
          <w:sz w:val="28"/>
          <w:szCs w:val="28"/>
        </w:rPr>
        <w:t>կներկայացվի</w:t>
      </w:r>
      <w:proofErr w:type="spellEnd"/>
      <w:r w:rsidR="001F7AC0" w:rsidRPr="00751E74">
        <w:rPr>
          <w:rFonts w:ascii="GHEA Grapalat" w:hAnsi="GHEA Grapalat" w:cs="Sylfaen"/>
          <w:sz w:val="28"/>
          <w:szCs w:val="28"/>
        </w:rPr>
        <w:t xml:space="preserve"> ՀՀ </w:t>
      </w:r>
      <w:proofErr w:type="spellStart"/>
      <w:r w:rsidR="001F7AC0" w:rsidRPr="00751E74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="007A4970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F7AC0" w:rsidRPr="00751E74">
        <w:rPr>
          <w:rFonts w:ascii="GHEA Grapalat" w:hAnsi="GHEA Grapalat" w:cs="Sylfaen"/>
          <w:sz w:val="28"/>
          <w:szCs w:val="28"/>
        </w:rPr>
        <w:t>հաստատման</w:t>
      </w:r>
      <w:r w:rsidR="00C94B82" w:rsidRPr="00751E74">
        <w:rPr>
          <w:rFonts w:ascii="GHEA Grapalat" w:hAnsi="GHEA Grapalat" w:cs="Sylfaen"/>
          <w:sz w:val="28"/>
          <w:szCs w:val="28"/>
        </w:rPr>
        <w:t>ը</w:t>
      </w:r>
      <w:proofErr w:type="spellEnd"/>
      <w:r w:rsidR="007A4970" w:rsidRPr="00751E74">
        <w:rPr>
          <w:rFonts w:ascii="GHEA Grapalat" w:hAnsi="GHEA Grapalat" w:cs="Sylfaen"/>
          <w:sz w:val="28"/>
          <w:szCs w:val="28"/>
        </w:rPr>
        <w:t>:</w:t>
      </w:r>
      <w:r w:rsidR="001F7AC0" w:rsidRPr="00751E74">
        <w:rPr>
          <w:rFonts w:ascii="GHEA Grapalat" w:hAnsi="GHEA Grapalat" w:cs="Sylfaen"/>
          <w:sz w:val="28"/>
          <w:szCs w:val="28"/>
        </w:rPr>
        <w:t xml:space="preserve"> </w:t>
      </w:r>
    </w:p>
    <w:p w:rsidR="008E77DD" w:rsidRPr="00751E74" w:rsidRDefault="00B84F49" w:rsidP="00751E74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8"/>
          <w:szCs w:val="28"/>
          <w:lang w:eastAsia="en-GB"/>
        </w:rPr>
      </w:pPr>
      <w:r w:rsidRPr="00751E74">
        <w:rPr>
          <w:rFonts w:ascii="GHEA Grapalat" w:hAnsi="GHEA Grapalat" w:cs="Sylfaen"/>
          <w:sz w:val="28"/>
          <w:szCs w:val="28"/>
          <w:lang w:eastAsia="en-GB"/>
        </w:rPr>
        <w:tab/>
      </w:r>
    </w:p>
    <w:p w:rsidR="00B81CCF" w:rsidRPr="00751E74" w:rsidRDefault="0008334A" w:rsidP="00751E74">
      <w:pPr>
        <w:tabs>
          <w:tab w:val="left" w:pos="567"/>
        </w:tabs>
        <w:spacing w:after="0" w:line="240" w:lineRule="auto"/>
        <w:rPr>
          <w:rFonts w:ascii="GHEA Grapalat" w:hAnsi="GHEA Grapalat" w:cs="Sylfaen"/>
          <w:b/>
          <w:sz w:val="28"/>
          <w:szCs w:val="28"/>
        </w:rPr>
      </w:pPr>
      <w:r w:rsidRPr="00751E74">
        <w:rPr>
          <w:rFonts w:ascii="GHEA Grapalat" w:hAnsi="GHEA Grapalat"/>
          <w:b/>
          <w:sz w:val="28"/>
          <w:szCs w:val="28"/>
        </w:rPr>
        <w:tab/>
      </w:r>
      <w:proofErr w:type="gramStart"/>
      <w:r w:rsidR="00B81CCF" w:rsidRPr="00751E74">
        <w:rPr>
          <w:rFonts w:ascii="GHEA Grapalat" w:hAnsi="GHEA Grapalat"/>
          <w:b/>
          <w:sz w:val="28"/>
          <w:szCs w:val="28"/>
        </w:rPr>
        <w:t>3.</w:t>
      </w:r>
      <w:r w:rsidR="00B81CCF" w:rsidRPr="00751E74">
        <w:rPr>
          <w:rFonts w:ascii="GHEA Grapalat" w:hAnsi="GHEA Grapalat" w:cs="Sylfaen"/>
          <w:b/>
          <w:sz w:val="28"/>
          <w:szCs w:val="28"/>
        </w:rPr>
        <w:t>Իրավական</w:t>
      </w:r>
      <w:r w:rsidR="00B81CCF" w:rsidRPr="00751E74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ակտի</w:t>
      </w:r>
      <w:proofErr w:type="spellEnd"/>
      <w:r w:rsidR="00B81CCF" w:rsidRPr="00751E74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կիրարկման</w:t>
      </w:r>
      <w:proofErr w:type="spellEnd"/>
      <w:r w:rsidR="00B81CCF" w:rsidRPr="00751E74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դեպքում</w:t>
      </w:r>
      <w:proofErr w:type="spellEnd"/>
      <w:r w:rsidR="00B81CCF" w:rsidRPr="00751E74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ակնկալվող</w:t>
      </w:r>
      <w:proofErr w:type="spellEnd"/>
      <w:r w:rsidR="00B81CCF" w:rsidRPr="00751E74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proofErr w:type="spellStart"/>
      <w:r w:rsidR="00B81CCF" w:rsidRPr="00751E74">
        <w:rPr>
          <w:rFonts w:ascii="GHEA Grapalat" w:hAnsi="GHEA Grapalat" w:cs="Sylfaen"/>
          <w:b/>
          <w:sz w:val="28"/>
          <w:szCs w:val="28"/>
        </w:rPr>
        <w:t>արդյունքը</w:t>
      </w:r>
      <w:proofErr w:type="spellEnd"/>
      <w:r w:rsidR="00B81CCF" w:rsidRPr="00751E74">
        <w:rPr>
          <w:rFonts w:ascii="GHEA Grapalat" w:hAnsi="GHEA Grapalat" w:cs="Sylfaen"/>
          <w:b/>
          <w:sz w:val="28"/>
          <w:szCs w:val="28"/>
        </w:rPr>
        <w:t>.</w:t>
      </w:r>
      <w:proofErr w:type="gramEnd"/>
    </w:p>
    <w:p w:rsidR="00B81CCF" w:rsidRPr="00751E74" w:rsidRDefault="002B6DEF" w:rsidP="00751E7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sz w:val="28"/>
          <w:szCs w:val="28"/>
        </w:rPr>
      </w:pP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Սույն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որոշման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ընդունման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արդյունքում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ՀՀ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կառավարությունը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կհաստատի</w:t>
      </w:r>
      <w:proofErr w:type="spellEnd"/>
      <w:r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Pr="00751E74">
        <w:rPr>
          <w:rFonts w:ascii="GHEA Grapalat" w:hAnsi="GHEA Grapalat"/>
          <w:sz w:val="28"/>
          <w:szCs w:val="28"/>
          <w:lang w:val="hy-AM"/>
        </w:rPr>
        <w:t>Հյուսիս-</w:t>
      </w:r>
      <w:r w:rsidRPr="00751E74">
        <w:rPr>
          <w:rFonts w:ascii="GHEA Grapalat" w:hAnsi="GHEA Grapalat"/>
          <w:sz w:val="28"/>
          <w:szCs w:val="28"/>
        </w:rPr>
        <w:t>հ</w:t>
      </w:r>
      <w:r w:rsidRPr="00751E74">
        <w:rPr>
          <w:rFonts w:ascii="GHEA Grapalat" w:hAnsi="GHEA Grapalat"/>
          <w:sz w:val="28"/>
          <w:szCs w:val="28"/>
          <w:lang w:val="hy-AM"/>
        </w:rPr>
        <w:t>արավ ճանապարհային միջանցք</w:t>
      </w:r>
      <w:r w:rsidRPr="00751E74">
        <w:rPr>
          <w:rFonts w:ascii="GHEA Grapalat" w:hAnsi="GHEA Grapalat"/>
          <w:sz w:val="28"/>
          <w:szCs w:val="28"/>
        </w:rPr>
        <w:t>ի</w:t>
      </w:r>
      <w:r w:rsidRPr="00751E74">
        <w:rPr>
          <w:rFonts w:ascii="GHEA Grapalat" w:hAnsi="GHEA Grapalat"/>
          <w:sz w:val="28"/>
          <w:szCs w:val="28"/>
          <w:lang w:val="hy-AM"/>
        </w:rPr>
        <w:t xml:space="preserve"> ներդրումային ծրագրի</w:t>
      </w:r>
      <w:r w:rsidRPr="00751E74">
        <w:rPr>
          <w:rFonts w:ascii="GHEA Grapalat" w:hAnsi="GHEA Grapalat"/>
          <w:sz w:val="28"/>
          <w:szCs w:val="28"/>
        </w:rPr>
        <w:t xml:space="preserve">- </w:t>
      </w:r>
      <w:proofErr w:type="spellStart"/>
      <w:r w:rsidRPr="00751E74">
        <w:rPr>
          <w:rFonts w:ascii="GHEA Grapalat" w:hAnsi="GHEA Grapalat"/>
          <w:sz w:val="28"/>
          <w:szCs w:val="28"/>
        </w:rPr>
        <w:t>ծրագիր</w:t>
      </w:r>
      <w:proofErr w:type="spellEnd"/>
      <w:r w:rsidR="00751E74" w:rsidRPr="00751E74">
        <w:rPr>
          <w:rFonts w:ascii="GHEA Grapalat" w:hAnsi="GHEA Grapalat"/>
          <w:sz w:val="28"/>
          <w:szCs w:val="28"/>
        </w:rPr>
        <w:t xml:space="preserve"> 3 </w:t>
      </w:r>
      <w:proofErr w:type="spellStart"/>
      <w:r w:rsidR="00751E74" w:rsidRPr="00751E74">
        <w:rPr>
          <w:rFonts w:ascii="GHEA Grapalat" w:hAnsi="GHEA Grapalat"/>
          <w:sz w:val="28"/>
          <w:szCs w:val="28"/>
        </w:rPr>
        <w:t>Թալին</w:t>
      </w:r>
      <w:r w:rsidRPr="00751E74">
        <w:rPr>
          <w:rFonts w:ascii="GHEA Grapalat" w:hAnsi="GHEA Grapalat"/>
          <w:sz w:val="28"/>
          <w:szCs w:val="28"/>
        </w:rPr>
        <w:t>–Լանջիկ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ճանապարհահատվածի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հողերի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օտարման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751E74">
        <w:rPr>
          <w:rFonts w:ascii="GHEA Grapalat" w:hAnsi="GHEA Grapalat"/>
          <w:sz w:val="28"/>
          <w:szCs w:val="28"/>
        </w:rPr>
        <w:t>տարաբնակեցման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ծրագիրը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ինչը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կն</w:t>
      </w:r>
      <w:r w:rsidR="00453C5C" w:rsidRPr="00751E74">
        <w:rPr>
          <w:rFonts w:ascii="GHEA Grapalat" w:hAnsi="GHEA Grapalat"/>
          <w:sz w:val="28"/>
          <w:szCs w:val="28"/>
        </w:rPr>
        <w:t>պ</w:t>
      </w:r>
      <w:r w:rsidR="007C1317" w:rsidRPr="00751E74">
        <w:rPr>
          <w:rFonts w:ascii="GHEA Grapalat" w:hAnsi="GHEA Grapalat"/>
          <w:sz w:val="28"/>
          <w:szCs w:val="28"/>
        </w:rPr>
        <w:t>աստի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Թալին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–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Լանջիկ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հատվածի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հողերի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օտարման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տարաբնակեցման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C1317" w:rsidRPr="00751E74">
        <w:rPr>
          <w:rFonts w:ascii="GHEA Grapalat" w:hAnsi="GHEA Grapalat"/>
          <w:sz w:val="28"/>
          <w:szCs w:val="28"/>
        </w:rPr>
        <w:t>գործընթացի</w:t>
      </w:r>
      <w:proofErr w:type="spellEnd"/>
      <w:r w:rsidR="007C1317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արդյունավետ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համակարգված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իրակացմանը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>,</w:t>
      </w:r>
      <w:r w:rsidR="00F96FF6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96FF6" w:rsidRPr="00751E74">
        <w:rPr>
          <w:rFonts w:ascii="GHEA Grapalat" w:hAnsi="GHEA Grapalat"/>
          <w:sz w:val="28"/>
          <w:szCs w:val="28"/>
        </w:rPr>
        <w:t>կպահովի</w:t>
      </w:r>
      <w:proofErr w:type="spellEnd"/>
      <w:r w:rsidR="00F96FF6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96FF6" w:rsidRPr="00751E74">
        <w:rPr>
          <w:rFonts w:ascii="GHEA Grapalat" w:hAnsi="GHEA Grapalat"/>
          <w:sz w:val="28"/>
          <w:szCs w:val="28"/>
        </w:rPr>
        <w:t>հանրության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այդ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թվում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ազդեցության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ենթակա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անձանց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3C5C" w:rsidRPr="00751E74">
        <w:rPr>
          <w:rFonts w:ascii="GHEA Grapalat" w:hAnsi="GHEA Grapalat"/>
          <w:sz w:val="28"/>
          <w:szCs w:val="28"/>
        </w:rPr>
        <w:t>իրազեկումը</w:t>
      </w:r>
      <w:proofErr w:type="spellEnd"/>
      <w:r w:rsidR="00453C5C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B05A9B" w:rsidRPr="00751E74">
        <w:rPr>
          <w:rFonts w:ascii="GHEA Grapalat" w:hAnsi="GHEA Grapalat"/>
          <w:sz w:val="28"/>
          <w:szCs w:val="28"/>
        </w:rPr>
        <w:t>Ծրագրի</w:t>
      </w:r>
      <w:proofErr w:type="spellEnd"/>
      <w:r w:rsidR="00B05A9B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B05A9B" w:rsidRPr="00751E74">
        <w:rPr>
          <w:rFonts w:ascii="GHEA Grapalat" w:hAnsi="GHEA Grapalat"/>
          <w:sz w:val="28"/>
          <w:szCs w:val="28"/>
        </w:rPr>
        <w:t>ողջ</w:t>
      </w:r>
      <w:proofErr w:type="spellEnd"/>
      <w:r w:rsidR="00B05A9B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B05A9B" w:rsidRPr="00751E74">
        <w:rPr>
          <w:rFonts w:ascii="GHEA Grapalat" w:hAnsi="GHEA Grapalat"/>
          <w:sz w:val="28"/>
          <w:szCs w:val="28"/>
        </w:rPr>
        <w:t>գործընթացի</w:t>
      </w:r>
      <w:proofErr w:type="spellEnd"/>
      <w:r w:rsidR="00B05A9B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96FF6" w:rsidRPr="00751E74">
        <w:rPr>
          <w:rFonts w:ascii="GHEA Grapalat" w:hAnsi="GHEA Grapalat"/>
          <w:sz w:val="28"/>
          <w:szCs w:val="28"/>
        </w:rPr>
        <w:t>վերաբերյալ</w:t>
      </w:r>
      <w:proofErr w:type="spellEnd"/>
      <w:r w:rsidR="00F96FF6" w:rsidRPr="00751E74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F96FF6" w:rsidRPr="00751E74">
        <w:rPr>
          <w:rFonts w:ascii="GHEA Grapalat" w:hAnsi="GHEA Grapalat"/>
          <w:sz w:val="28"/>
          <w:szCs w:val="28"/>
        </w:rPr>
        <w:t>ինչը</w:t>
      </w:r>
      <w:proofErr w:type="spellEnd"/>
      <w:r w:rsidR="00F96FF6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996948" w:rsidRPr="00751E74">
        <w:rPr>
          <w:rFonts w:ascii="GHEA Grapalat" w:hAnsi="GHEA Grapalat"/>
          <w:sz w:val="28"/>
          <w:szCs w:val="28"/>
        </w:rPr>
        <w:t>մի</w:t>
      </w:r>
      <w:proofErr w:type="spellEnd"/>
      <w:r w:rsidR="00996948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996948" w:rsidRPr="00751E74">
        <w:rPr>
          <w:rFonts w:ascii="GHEA Grapalat" w:hAnsi="GHEA Grapalat"/>
          <w:sz w:val="28"/>
          <w:szCs w:val="28"/>
        </w:rPr>
        <w:t>կողմից</w:t>
      </w:r>
      <w:proofErr w:type="spellEnd"/>
      <w:r w:rsidR="00996948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996948" w:rsidRPr="00751E74">
        <w:rPr>
          <w:rFonts w:ascii="GHEA Grapalat" w:hAnsi="GHEA Grapalat"/>
          <w:sz w:val="28"/>
          <w:szCs w:val="28"/>
        </w:rPr>
        <w:t>կհանգ</w:t>
      </w:r>
      <w:r w:rsidR="00ED5291" w:rsidRPr="00751E74">
        <w:rPr>
          <w:rFonts w:ascii="GHEA Grapalat" w:hAnsi="GHEA Grapalat"/>
          <w:sz w:val="28"/>
          <w:szCs w:val="28"/>
        </w:rPr>
        <w:t>եցնի</w:t>
      </w:r>
      <w:proofErr w:type="spellEnd"/>
      <w:r w:rsidR="00ED5291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F52CF" w:rsidRPr="00751E74">
        <w:rPr>
          <w:rFonts w:ascii="GHEA Grapalat" w:hAnsi="GHEA Grapalat"/>
          <w:sz w:val="28"/>
          <w:szCs w:val="28"/>
        </w:rPr>
        <w:t>ազդեցության</w:t>
      </w:r>
      <w:proofErr w:type="spellEnd"/>
      <w:r w:rsidR="003F52CF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57931" w:rsidRPr="00751E74">
        <w:rPr>
          <w:rFonts w:ascii="GHEA Grapalat" w:hAnsi="GHEA Grapalat"/>
          <w:sz w:val="28"/>
          <w:szCs w:val="28"/>
        </w:rPr>
        <w:t>ենթակա</w:t>
      </w:r>
      <w:proofErr w:type="spellEnd"/>
      <w:r w:rsidR="00357931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F52CF" w:rsidRPr="00751E74">
        <w:rPr>
          <w:rFonts w:ascii="GHEA Grapalat" w:hAnsi="GHEA Grapalat"/>
          <w:sz w:val="28"/>
          <w:szCs w:val="28"/>
        </w:rPr>
        <w:t>անձանց</w:t>
      </w:r>
      <w:proofErr w:type="spellEnd"/>
      <w:r w:rsidR="003F52CF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F52CF" w:rsidRPr="00751E74">
        <w:rPr>
          <w:rFonts w:ascii="GHEA Grapalat" w:hAnsi="GHEA Grapalat"/>
          <w:sz w:val="28"/>
          <w:szCs w:val="28"/>
        </w:rPr>
        <w:t>իրավունքների</w:t>
      </w:r>
      <w:proofErr w:type="spellEnd"/>
      <w:r w:rsidR="003F52CF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F52CF" w:rsidRPr="00751E74">
        <w:rPr>
          <w:rFonts w:ascii="GHEA Grapalat" w:hAnsi="GHEA Grapalat"/>
          <w:sz w:val="28"/>
          <w:szCs w:val="28"/>
        </w:rPr>
        <w:t>իրականացման</w:t>
      </w:r>
      <w:proofErr w:type="spellEnd"/>
      <w:r w:rsidR="003F52CF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F52CF" w:rsidRPr="00751E74">
        <w:rPr>
          <w:rFonts w:ascii="GHEA Grapalat" w:hAnsi="GHEA Grapalat"/>
          <w:sz w:val="28"/>
          <w:szCs w:val="28"/>
        </w:rPr>
        <w:t>արդյունավետության</w:t>
      </w:r>
      <w:proofErr w:type="spellEnd"/>
      <w:r w:rsidR="003F52CF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F52CF" w:rsidRPr="00751E74">
        <w:rPr>
          <w:rFonts w:ascii="GHEA Grapalat" w:hAnsi="GHEA Grapalat"/>
          <w:sz w:val="28"/>
          <w:szCs w:val="28"/>
        </w:rPr>
        <w:t>բարձրացմանը</w:t>
      </w:r>
      <w:proofErr w:type="spellEnd"/>
      <w:r w:rsidR="003F52CF" w:rsidRPr="00751E74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3F52CF" w:rsidRPr="00751E74">
        <w:rPr>
          <w:rFonts w:ascii="GHEA Grapalat" w:hAnsi="GHEA Grapalat"/>
          <w:sz w:val="28"/>
          <w:szCs w:val="28"/>
        </w:rPr>
        <w:t>մյուս</w:t>
      </w:r>
      <w:proofErr w:type="spellEnd"/>
      <w:r w:rsidR="003F52CF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F52CF" w:rsidRPr="00751E74">
        <w:rPr>
          <w:rFonts w:ascii="GHEA Grapalat" w:hAnsi="GHEA Grapalat"/>
          <w:sz w:val="28"/>
          <w:szCs w:val="28"/>
        </w:rPr>
        <w:t>կողմից</w:t>
      </w:r>
      <w:proofErr w:type="spellEnd"/>
      <w:r w:rsidR="003F52CF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96FF6" w:rsidRPr="00751E74">
        <w:rPr>
          <w:rFonts w:ascii="GHEA Grapalat" w:hAnsi="GHEA Grapalat"/>
          <w:sz w:val="28"/>
          <w:szCs w:val="28"/>
        </w:rPr>
        <w:t>Հ</w:t>
      </w:r>
      <w:r w:rsidR="00357931" w:rsidRPr="00751E74">
        <w:rPr>
          <w:rFonts w:ascii="GHEA Grapalat" w:hAnsi="GHEA Grapalat"/>
          <w:sz w:val="28"/>
          <w:szCs w:val="28"/>
        </w:rPr>
        <w:t>այաստանի</w:t>
      </w:r>
      <w:proofErr w:type="spellEnd"/>
      <w:r w:rsidR="00357931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96FF6" w:rsidRPr="00751E74">
        <w:rPr>
          <w:rFonts w:ascii="GHEA Grapalat" w:hAnsi="GHEA Grapalat"/>
          <w:sz w:val="28"/>
          <w:szCs w:val="28"/>
        </w:rPr>
        <w:t>Հ</w:t>
      </w:r>
      <w:r w:rsidR="00357931" w:rsidRPr="00751E74">
        <w:rPr>
          <w:rFonts w:ascii="GHEA Grapalat" w:hAnsi="GHEA Grapalat"/>
          <w:sz w:val="28"/>
          <w:szCs w:val="28"/>
        </w:rPr>
        <w:t>անրապետության</w:t>
      </w:r>
      <w:proofErr w:type="spellEnd"/>
      <w:r w:rsidR="00357931" w:rsidRPr="00751E74">
        <w:rPr>
          <w:rFonts w:ascii="GHEA Grapalat" w:hAnsi="GHEA Grapalat"/>
          <w:sz w:val="28"/>
          <w:szCs w:val="28"/>
        </w:rPr>
        <w:t xml:space="preserve"> </w:t>
      </w:r>
      <w:r w:rsidR="00F96FF6" w:rsidRPr="00751E74">
        <w:rPr>
          <w:rFonts w:ascii="GHEA Grapalat" w:hAnsi="GHEA Grapalat"/>
          <w:sz w:val="28"/>
          <w:szCs w:val="28"/>
        </w:rPr>
        <w:t xml:space="preserve">  </w:t>
      </w:r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>ՇՖՀ</w:t>
      </w:r>
      <w:r w:rsidR="005D564E" w:rsidRPr="00751E74">
        <w:rPr>
          <w:rFonts w:ascii="GHEA Grapalat" w:hAnsi="GHEA Grapalat" w:cs="Sylfaen"/>
          <w:color w:val="000000"/>
          <w:sz w:val="28"/>
          <w:szCs w:val="28"/>
        </w:rPr>
        <w:t>-</w:t>
      </w:r>
      <w:proofErr w:type="spellStart"/>
      <w:r w:rsidR="005D564E" w:rsidRPr="00751E74">
        <w:rPr>
          <w:rFonts w:ascii="GHEA Grapalat" w:hAnsi="GHEA Grapalat" w:cs="Sylfaen"/>
          <w:color w:val="000000"/>
          <w:sz w:val="28"/>
          <w:szCs w:val="28"/>
        </w:rPr>
        <w:t>ով</w:t>
      </w:r>
      <w:proofErr w:type="spellEnd"/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 xml:space="preserve">, </w:t>
      </w:r>
      <w:proofErr w:type="spellStart"/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>վարկային</w:t>
      </w:r>
      <w:proofErr w:type="spellEnd"/>
      <w:r w:rsidR="0035793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57931" w:rsidRPr="00751E74">
        <w:rPr>
          <w:rFonts w:ascii="GHEA Grapalat" w:hAnsi="GHEA Grapalat" w:cs="Sylfaen"/>
          <w:color w:val="000000"/>
          <w:sz w:val="28"/>
          <w:szCs w:val="28"/>
        </w:rPr>
        <w:t>համաձայնագրով</w:t>
      </w:r>
      <w:proofErr w:type="spellEnd"/>
      <w:r w:rsidR="0035793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57931" w:rsidRPr="00751E74">
        <w:rPr>
          <w:rFonts w:ascii="GHEA Grapalat" w:hAnsi="GHEA Grapalat" w:cs="Sylfaen"/>
          <w:color w:val="000000"/>
          <w:sz w:val="28"/>
          <w:szCs w:val="28"/>
        </w:rPr>
        <w:t>ստանձնած</w:t>
      </w:r>
      <w:proofErr w:type="spellEnd"/>
      <w:r w:rsidR="00357931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357931" w:rsidRPr="00751E74">
        <w:rPr>
          <w:rFonts w:ascii="GHEA Grapalat" w:hAnsi="GHEA Grapalat" w:cs="Sylfaen"/>
          <w:color w:val="000000"/>
          <w:sz w:val="28"/>
          <w:szCs w:val="28"/>
        </w:rPr>
        <w:t>պարտավորո</w:t>
      </w:r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>ւթյունների</w:t>
      </w:r>
      <w:proofErr w:type="spellEnd"/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>պատշաճ</w:t>
      </w:r>
      <w:proofErr w:type="spellEnd"/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>կատարմ</w:t>
      </w:r>
      <w:r w:rsidR="003F52CF" w:rsidRPr="00751E74">
        <w:rPr>
          <w:rFonts w:ascii="GHEA Grapalat" w:hAnsi="GHEA Grapalat" w:cs="Sylfaen"/>
          <w:color w:val="000000"/>
          <w:sz w:val="28"/>
          <w:szCs w:val="28"/>
        </w:rPr>
        <w:t>ա</w:t>
      </w:r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>նը</w:t>
      </w:r>
      <w:proofErr w:type="spellEnd"/>
      <w:r w:rsidR="00F96FF6" w:rsidRPr="00751E74">
        <w:rPr>
          <w:rFonts w:ascii="GHEA Grapalat" w:hAnsi="GHEA Grapalat" w:cs="Sylfaen"/>
          <w:color w:val="000000"/>
          <w:sz w:val="28"/>
          <w:szCs w:val="28"/>
        </w:rPr>
        <w:t xml:space="preserve">: </w:t>
      </w:r>
      <w:r w:rsidR="00F96FF6" w:rsidRPr="00751E74">
        <w:rPr>
          <w:rFonts w:ascii="GHEA Grapalat" w:hAnsi="GHEA Grapalat"/>
          <w:sz w:val="28"/>
          <w:szCs w:val="28"/>
        </w:rPr>
        <w:t xml:space="preserve"> </w:t>
      </w:r>
    </w:p>
    <w:p w:rsidR="00E4233E" w:rsidRPr="00751E74" w:rsidRDefault="00E4233E" w:rsidP="00751E7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sz w:val="28"/>
          <w:szCs w:val="28"/>
        </w:rPr>
      </w:pPr>
    </w:p>
    <w:p w:rsidR="00E4233E" w:rsidRPr="00751E74" w:rsidRDefault="00E4233E" w:rsidP="00751E7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Pr="0017776A" w:rsidRDefault="00751E74" w:rsidP="00751E74">
      <w:pPr>
        <w:spacing w:after="0" w:line="240" w:lineRule="auto"/>
        <w:jc w:val="right"/>
        <w:rPr>
          <w:rFonts w:ascii="GHEA Grapalat" w:hAnsi="GHEA Grapalat"/>
          <w:b/>
          <w:caps/>
          <w:sz w:val="28"/>
          <w:szCs w:val="28"/>
        </w:rPr>
      </w:pPr>
      <w:r w:rsidRPr="0017776A"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 w:rsidRPr="0017776A"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E4233E" w:rsidRDefault="00E4233E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  <w:r w:rsidRPr="00751E74">
        <w:rPr>
          <w:rFonts w:ascii="GHEA Grapalat" w:hAnsi="GHEA Grapalat" w:cs="Sylfaen"/>
          <w:b/>
          <w:caps/>
          <w:sz w:val="28"/>
          <w:szCs w:val="28"/>
        </w:rPr>
        <w:t>ՏԵՂԵԿԱՆՔ</w:t>
      </w:r>
    </w:p>
    <w:p w:rsidR="00751E74" w:rsidRPr="00751E74" w:rsidRDefault="00751E74" w:rsidP="00751E74">
      <w:pPr>
        <w:spacing w:after="0" w:line="240" w:lineRule="auto"/>
        <w:jc w:val="center"/>
        <w:rPr>
          <w:rFonts w:ascii="GHEA Grapalat" w:hAnsi="GHEA Grapalat"/>
          <w:b/>
          <w:caps/>
          <w:sz w:val="28"/>
          <w:szCs w:val="28"/>
        </w:rPr>
      </w:pPr>
    </w:p>
    <w:p w:rsidR="00E4233E" w:rsidRPr="00751E74" w:rsidRDefault="00E4233E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28"/>
          <w:szCs w:val="28"/>
        </w:rPr>
      </w:pPr>
      <w:r w:rsidRPr="00751E74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«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Հյուսիս-հարավ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ճանապարհային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միջանցքի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ներդրումային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ծրագրի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–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3 </w:t>
      </w:r>
      <w:proofErr w:type="spellStart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Թալին</w:t>
      </w:r>
      <w:proofErr w:type="spellEnd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- </w:t>
      </w:r>
      <w:proofErr w:type="spellStart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Լանջիկ</w:t>
      </w:r>
      <w:proofErr w:type="spellEnd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751E74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ճանապարհահատվածի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հողերի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օտարման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և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տարաբնակեցման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ծրագիրը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հաստատելու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մասին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»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որոշման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ընդունման</w:t>
      </w:r>
      <w:proofErr w:type="spellEnd"/>
      <w:r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կապակցությամբ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բյուջեում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ծախսերի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եկամուտների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0F2101" w:rsidRPr="00751E74">
        <w:rPr>
          <w:rFonts w:ascii="GHEA Grapalat" w:hAnsi="GHEA Grapalat" w:cs="Sylfaen"/>
          <w:sz w:val="28"/>
          <w:szCs w:val="28"/>
        </w:rPr>
        <w:t>էական</w:t>
      </w:r>
      <w:proofErr w:type="spellEnd"/>
      <w:r w:rsidR="000F2101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ավելացման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կամ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նվազեցման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վերաբերյալ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 </w:t>
      </w:r>
    </w:p>
    <w:p w:rsidR="00E4233E" w:rsidRPr="00751E74" w:rsidRDefault="00E4233E" w:rsidP="00751E74">
      <w:pPr>
        <w:spacing w:after="0" w:line="240" w:lineRule="auto"/>
        <w:rPr>
          <w:rFonts w:ascii="GHEA Grapalat" w:hAnsi="GHEA Grapalat"/>
          <w:caps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</w:rPr>
      </w:pPr>
      <w:proofErr w:type="spellStart"/>
      <w:r w:rsidRPr="00751E74">
        <w:rPr>
          <w:rFonts w:ascii="GHEA Grapalat" w:hAnsi="GHEA Grapalat" w:cs="Sylfaen"/>
          <w:sz w:val="28"/>
          <w:szCs w:val="28"/>
        </w:rPr>
        <w:t>Սույն</w:t>
      </w:r>
      <w:proofErr w:type="spellEnd"/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նախագծի</w:t>
      </w:r>
      <w:proofErr w:type="spellEnd"/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ընդունումը</w:t>
      </w:r>
      <w:proofErr w:type="spellEnd"/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751E74">
        <w:rPr>
          <w:rFonts w:ascii="GHEA Grapalat" w:hAnsi="GHEA Grapalat" w:cs="Sylfaen"/>
          <w:sz w:val="28"/>
          <w:szCs w:val="28"/>
        </w:rPr>
        <w:t>ՀՀ</w:t>
      </w:r>
      <w:r w:rsidR="005E1220" w:rsidRPr="00751E74">
        <w:rPr>
          <w:rFonts w:ascii="GHEA Grapalat" w:hAnsi="GHEA Grapalat" w:cs="Sylfaen"/>
          <w:sz w:val="28"/>
          <w:szCs w:val="28"/>
        </w:rPr>
        <w:t xml:space="preserve"> 2015 </w:t>
      </w:r>
      <w:proofErr w:type="spellStart"/>
      <w:r w:rsidR="005E1220" w:rsidRPr="00751E74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բյուջեի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ծախսերի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643033" w:rsidRPr="00751E74">
        <w:rPr>
          <w:rFonts w:ascii="GHEA Grapalat" w:hAnsi="GHEA Grapalat" w:cs="Sylfaen"/>
          <w:sz w:val="28"/>
          <w:szCs w:val="28"/>
        </w:rPr>
        <w:t>էական</w:t>
      </w:r>
      <w:proofErr w:type="spellEnd"/>
      <w:r w:rsidR="00643033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ավելացում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կամ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նվազեցում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չի</w:t>
      </w:r>
      <w:proofErr w:type="spellEnd"/>
      <w:r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/>
          <w:sz w:val="28"/>
          <w:szCs w:val="28"/>
        </w:rPr>
        <w:t>նախատեսում</w:t>
      </w:r>
      <w:proofErr w:type="spellEnd"/>
      <w:r w:rsidRPr="00751E74">
        <w:rPr>
          <w:rFonts w:ascii="GHEA Grapalat" w:hAnsi="GHEA Grapalat"/>
          <w:sz w:val="28"/>
          <w:szCs w:val="28"/>
        </w:rPr>
        <w:t>:</w:t>
      </w:r>
    </w:p>
    <w:p w:rsidR="00E4233E" w:rsidRPr="00751E74" w:rsidRDefault="00E4233E" w:rsidP="00751E74">
      <w:pPr>
        <w:spacing w:after="0" w:line="240" w:lineRule="auto"/>
        <w:jc w:val="center"/>
        <w:rPr>
          <w:rFonts w:ascii="GHEA Grapalat" w:hAnsi="GHEA Grapalat" w:cs="Sylfaen"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E4233E" w:rsidRDefault="00E4233E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  <w:r w:rsidRPr="00751E74">
        <w:rPr>
          <w:rFonts w:ascii="GHEA Grapalat" w:hAnsi="GHEA Grapalat" w:cs="Sylfaen"/>
          <w:b/>
          <w:caps/>
          <w:sz w:val="28"/>
          <w:szCs w:val="28"/>
        </w:rPr>
        <w:t>ՑԱՆԿ</w:t>
      </w:r>
    </w:p>
    <w:p w:rsidR="00751E74" w:rsidRPr="00751E74" w:rsidRDefault="00751E74" w:rsidP="00751E74">
      <w:pPr>
        <w:spacing w:after="0" w:line="240" w:lineRule="auto"/>
        <w:jc w:val="center"/>
        <w:rPr>
          <w:rFonts w:ascii="GHEA Grapalat" w:hAnsi="GHEA Grapalat"/>
          <w:b/>
          <w:caps/>
          <w:sz w:val="28"/>
          <w:szCs w:val="28"/>
        </w:rPr>
      </w:pPr>
    </w:p>
    <w:p w:rsidR="00E4233E" w:rsidRPr="00751E74" w:rsidRDefault="00E4233E" w:rsidP="00751E7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28"/>
          <w:szCs w:val="28"/>
        </w:rPr>
      </w:pPr>
      <w:proofErr w:type="spellStart"/>
      <w:r w:rsidRPr="00751E74">
        <w:rPr>
          <w:rFonts w:ascii="GHEA Grapalat" w:hAnsi="GHEA Grapalat" w:cs="Sylfaen"/>
          <w:sz w:val="28"/>
          <w:szCs w:val="28"/>
        </w:rPr>
        <w:t>Իրավական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ակտերի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որոնց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հիման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վրա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կամ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որոնցից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օգտվելով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մշակվել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է ՀՀ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«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Հյուսիս-հարավ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ճանապարհային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միջանցքի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ներդրումային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ծրագրի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–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3 </w:t>
      </w:r>
      <w:proofErr w:type="spellStart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Թալին</w:t>
      </w:r>
      <w:proofErr w:type="spellEnd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- </w:t>
      </w:r>
      <w:proofErr w:type="spellStart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Լանջիկ</w:t>
      </w:r>
      <w:proofErr w:type="spellEnd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ճանապարհահատվածի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հողերի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օտարման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և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տարաբնակեցման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ծրագիրը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հաստատելու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մասին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» </w:t>
      </w:r>
      <w:proofErr w:type="spellStart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որոշման</w:t>
      </w:r>
      <w:proofErr w:type="spellEnd"/>
      <w:r w:rsidR="005E1220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նախագիծը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</w:p>
    <w:p w:rsidR="00E4233E" w:rsidRPr="00751E74" w:rsidRDefault="00E4233E" w:rsidP="00751E74">
      <w:pPr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proofErr w:type="spellStart"/>
      <w:r w:rsidRPr="00751E74">
        <w:rPr>
          <w:rFonts w:ascii="GHEA Grapalat" w:hAnsi="GHEA Grapalat" w:cs="Sylfaen"/>
          <w:sz w:val="28"/>
          <w:szCs w:val="28"/>
        </w:rPr>
        <w:t>Սույն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նախագիծը</w:t>
      </w:r>
      <w:proofErr w:type="spellEnd"/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մշակվել</w:t>
      </w:r>
      <w:proofErr w:type="spellEnd"/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751E74">
        <w:rPr>
          <w:rFonts w:ascii="GHEA Grapalat" w:hAnsi="GHEA Grapalat" w:cs="Sylfaen"/>
          <w:sz w:val="28"/>
          <w:szCs w:val="28"/>
        </w:rPr>
        <w:t xml:space="preserve">է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և</w:t>
      </w:r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Ասիական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զարգացման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բանկի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միջև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2009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թվականի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սեպտեմբերի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15-</w:t>
      </w:r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ին</w:t>
      </w:r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ստորագրված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Շրջանակային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ֆինանսավորման</w:t>
      </w:r>
      <w:proofErr w:type="spellEnd"/>
      <w:r w:rsidR="00D7603D" w:rsidRPr="00751E74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համաձայնագր</w:t>
      </w:r>
      <w:r w:rsidR="0070226E" w:rsidRPr="00751E74">
        <w:rPr>
          <w:rFonts w:ascii="GHEA Grapalat" w:hAnsi="GHEA Grapalat" w:cs="Sylfaen"/>
          <w:color w:val="000000"/>
          <w:sz w:val="28"/>
          <w:szCs w:val="28"/>
        </w:rPr>
        <w:t>ի</w:t>
      </w:r>
      <w:proofErr w:type="spellEnd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 xml:space="preserve"> (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Հյուսիս-հարավ</w:t>
      </w:r>
      <w:proofErr w:type="spellEnd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ճանապարհային</w:t>
      </w:r>
      <w:proofErr w:type="spellEnd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միջանցքի</w:t>
      </w:r>
      <w:proofErr w:type="spellEnd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ներդրումային</w:t>
      </w:r>
      <w:proofErr w:type="spellEnd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>ծրագիր</w:t>
      </w:r>
      <w:proofErr w:type="spellEnd"/>
      <w:r w:rsidR="00D7603D" w:rsidRPr="00751E74">
        <w:rPr>
          <w:rFonts w:ascii="GHEA Grapalat" w:hAnsi="GHEA Grapalat" w:cs="Sylfaen"/>
          <w:color w:val="000000"/>
          <w:sz w:val="28"/>
          <w:szCs w:val="28"/>
        </w:rPr>
        <w:t xml:space="preserve">) , </w:t>
      </w:r>
      <w:r w:rsidRPr="00751E74">
        <w:rPr>
          <w:rFonts w:ascii="GHEA Grapalat" w:hAnsi="GHEA Grapalat" w:cs="Sylfaen"/>
          <w:sz w:val="28"/>
          <w:szCs w:val="28"/>
        </w:rPr>
        <w:t xml:space="preserve"> «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Հասարակության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պետության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կարիքների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համար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սեփականության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օտարման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» ՀՀ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օրենքի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>,</w:t>
      </w:r>
      <w:r w:rsidRPr="00751E74">
        <w:rPr>
          <w:rFonts w:ascii="GHEA Grapalat" w:hAnsi="GHEA Grapalat"/>
          <w:sz w:val="28"/>
          <w:szCs w:val="28"/>
        </w:rPr>
        <w:t xml:space="preserve"> </w:t>
      </w:r>
      <w:r w:rsidR="00CC25C4" w:rsidRPr="00751E74">
        <w:rPr>
          <w:rFonts w:ascii="GHEA Grapalat" w:hAnsi="GHEA Grapalat"/>
          <w:sz w:val="28"/>
          <w:szCs w:val="28"/>
        </w:rPr>
        <w:t>«</w:t>
      </w:r>
      <w:proofErr w:type="spellStart"/>
      <w:r w:rsidR="00CC25C4" w:rsidRPr="00751E74">
        <w:rPr>
          <w:rFonts w:ascii="GHEA Grapalat" w:hAnsi="GHEA Grapalat"/>
          <w:sz w:val="28"/>
          <w:szCs w:val="28"/>
        </w:rPr>
        <w:t>Իրավական</w:t>
      </w:r>
      <w:proofErr w:type="spellEnd"/>
      <w:r w:rsidR="00CC25C4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CC25C4" w:rsidRPr="00751E74">
        <w:rPr>
          <w:rFonts w:ascii="GHEA Grapalat" w:hAnsi="GHEA Grapalat"/>
          <w:sz w:val="28"/>
          <w:szCs w:val="28"/>
        </w:rPr>
        <w:t>ակտերի</w:t>
      </w:r>
      <w:proofErr w:type="spellEnd"/>
      <w:r w:rsidR="00CC25C4" w:rsidRPr="00751E7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CC25C4" w:rsidRPr="00751E74">
        <w:rPr>
          <w:rFonts w:ascii="GHEA Grapalat" w:hAnsi="GHEA Grapalat"/>
          <w:sz w:val="28"/>
          <w:szCs w:val="28"/>
        </w:rPr>
        <w:t>մասին</w:t>
      </w:r>
      <w:proofErr w:type="spellEnd"/>
      <w:r w:rsidR="00CC25C4" w:rsidRPr="00751E74">
        <w:rPr>
          <w:rFonts w:ascii="GHEA Grapalat" w:hAnsi="GHEA Grapalat"/>
          <w:sz w:val="28"/>
          <w:szCs w:val="28"/>
        </w:rPr>
        <w:t xml:space="preserve">» ՀՀ </w:t>
      </w:r>
      <w:proofErr w:type="spellStart"/>
      <w:r w:rsidR="00CC25C4" w:rsidRPr="00751E74">
        <w:rPr>
          <w:rFonts w:ascii="GHEA Grapalat" w:hAnsi="GHEA Grapalat"/>
          <w:sz w:val="28"/>
          <w:szCs w:val="28"/>
        </w:rPr>
        <w:t>օրենքի</w:t>
      </w:r>
      <w:proofErr w:type="spellEnd"/>
      <w:r w:rsidR="00CC25C4" w:rsidRPr="00751E74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Ասիական</w:t>
      </w:r>
      <w:proofErr w:type="spellEnd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զարգացման</w:t>
      </w:r>
      <w:proofErr w:type="spellEnd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բանկի</w:t>
      </w:r>
      <w:proofErr w:type="spellEnd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Երաշխիքային</w:t>
      </w:r>
      <w:proofErr w:type="spellEnd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="001B00BF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00BF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քաղաքականության</w:t>
      </w:r>
      <w:proofErr w:type="spellEnd"/>
      <w:r w:rsidR="001B00BF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0226E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պահանջների</w:t>
      </w:r>
      <w:proofErr w:type="spellEnd"/>
      <w:r w:rsidR="003951E8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951E8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հիման</w:t>
      </w:r>
      <w:proofErr w:type="spellEnd"/>
      <w:r w:rsidR="003951E8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951E8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վրա</w:t>
      </w:r>
      <w:proofErr w:type="spellEnd"/>
      <w:r w:rsidR="003951E8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:</w:t>
      </w:r>
    </w:p>
    <w:p w:rsidR="003951E8" w:rsidRPr="00751E74" w:rsidRDefault="003951E8" w:rsidP="00751E74">
      <w:pPr>
        <w:spacing w:after="0" w:line="240" w:lineRule="auto"/>
        <w:ind w:firstLine="720"/>
        <w:jc w:val="both"/>
        <w:rPr>
          <w:rFonts w:ascii="GHEA Grapalat" w:hAnsi="GHEA Grapalat" w:cs="Sylfaen"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751E74" w:rsidRDefault="00751E74" w:rsidP="00751E74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jc w:val="center"/>
        <w:rPr>
          <w:rFonts w:ascii="GHEA Grapalat" w:hAnsi="GHEA Grapalat"/>
          <w:b/>
          <w:caps/>
          <w:sz w:val="28"/>
          <w:szCs w:val="28"/>
        </w:rPr>
      </w:pPr>
      <w:r w:rsidRPr="00751E74">
        <w:rPr>
          <w:rFonts w:ascii="GHEA Grapalat" w:hAnsi="GHEA Grapalat" w:cs="Sylfaen"/>
          <w:b/>
          <w:caps/>
          <w:sz w:val="28"/>
          <w:szCs w:val="28"/>
        </w:rPr>
        <w:t>ՏԵՂԵԿԱՆՔ</w:t>
      </w:r>
    </w:p>
    <w:p w:rsidR="00422DAD" w:rsidRPr="00751E74" w:rsidRDefault="00E4233E" w:rsidP="00751E74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  <w:r w:rsidRPr="00751E74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«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Հյուսիս-հարավ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ճանապարհային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միջանցքի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ներդրումային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ծրագրի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–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3 </w:t>
      </w:r>
      <w:proofErr w:type="spellStart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Թալին</w:t>
      </w:r>
      <w:proofErr w:type="spellEnd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- </w:t>
      </w:r>
      <w:proofErr w:type="spellStart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Լանջիկ</w:t>
      </w:r>
      <w:proofErr w:type="spellEnd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ճանապարհահատվածի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հողերի</w:t>
      </w:r>
      <w:proofErr w:type="spellEnd"/>
      <w:proofErr w:type="gram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օտարման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և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տարաբնակեցման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ծրագիրը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հաստատելու</w:t>
      </w:r>
      <w:proofErr w:type="spellEnd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D567EF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մասին</w:t>
      </w:r>
      <w:proofErr w:type="spellEnd"/>
      <w:r w:rsidR="00422DAD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»</w:t>
      </w:r>
      <w:r w:rsidR="009B463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նախագծի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ընդունման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կապակցությամբ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այլ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իրավական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ակտերում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փոփոխություններ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կան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լրացումներ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կատարելու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անհրաժեշտության</w:t>
      </w:r>
      <w:proofErr w:type="spellEnd"/>
      <w:r w:rsidR="009B4637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3951E8" w:rsidRPr="00751E74">
        <w:rPr>
          <w:rFonts w:ascii="GHEA Grapalat" w:hAnsi="GHEA Grapalat" w:cs="Sylfaen"/>
          <w:sz w:val="28"/>
          <w:szCs w:val="28"/>
        </w:rPr>
        <w:t>կամ</w:t>
      </w:r>
      <w:proofErr w:type="spellEnd"/>
      <w:r w:rsidR="003951E8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3951E8" w:rsidRPr="00751E74">
        <w:rPr>
          <w:rFonts w:ascii="GHEA Grapalat" w:hAnsi="GHEA Grapalat" w:cs="Sylfaen"/>
          <w:sz w:val="28"/>
          <w:szCs w:val="28"/>
        </w:rPr>
        <w:t>դրա</w:t>
      </w:r>
      <w:proofErr w:type="spellEnd"/>
      <w:r w:rsidR="003951E8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3951E8" w:rsidRPr="00751E74">
        <w:rPr>
          <w:rFonts w:ascii="GHEA Grapalat" w:hAnsi="GHEA Grapalat" w:cs="Sylfaen"/>
          <w:sz w:val="28"/>
          <w:szCs w:val="28"/>
        </w:rPr>
        <w:t>բացակայության</w:t>
      </w:r>
      <w:proofErr w:type="spellEnd"/>
      <w:r w:rsidR="003951E8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B4637" w:rsidRPr="00751E74">
        <w:rPr>
          <w:rFonts w:ascii="GHEA Grapalat" w:hAnsi="GHEA Grapalat" w:cs="Sylfaen"/>
          <w:sz w:val="28"/>
          <w:szCs w:val="28"/>
        </w:rPr>
        <w:t>վերաբերյալ</w:t>
      </w:r>
      <w:proofErr w:type="spellEnd"/>
      <w:r w:rsidR="00422DAD" w:rsidRPr="00751E74">
        <w:rPr>
          <w:rFonts w:ascii="GHEA Grapalat" w:hAnsi="GHEA Grapalat" w:cs="Sylfaen"/>
          <w:sz w:val="28"/>
          <w:szCs w:val="28"/>
        </w:rPr>
        <w:t xml:space="preserve"> </w:t>
      </w:r>
    </w:p>
    <w:p w:rsidR="009B4637" w:rsidRPr="00751E74" w:rsidRDefault="009B4637" w:rsidP="00751E74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</w:rPr>
      </w:pPr>
      <w:proofErr w:type="spellStart"/>
      <w:r w:rsidRPr="00751E74">
        <w:rPr>
          <w:rFonts w:ascii="GHEA Grapalat" w:hAnsi="GHEA Grapalat" w:cs="Sylfaen"/>
          <w:sz w:val="28"/>
          <w:szCs w:val="28"/>
        </w:rPr>
        <w:t>Սույն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67560D" w:rsidRPr="00751E74">
        <w:rPr>
          <w:rFonts w:ascii="GHEA Grapalat" w:hAnsi="GHEA Grapalat" w:cs="Sylfaen"/>
          <w:sz w:val="28"/>
          <w:szCs w:val="28"/>
        </w:rPr>
        <w:t>նախագծ</w:t>
      </w:r>
      <w:r w:rsidR="003A5EEA" w:rsidRPr="00751E74">
        <w:rPr>
          <w:rFonts w:ascii="GHEA Grapalat" w:hAnsi="GHEA Grapalat" w:cs="Sylfaen"/>
          <w:sz w:val="28"/>
          <w:szCs w:val="28"/>
        </w:rPr>
        <w:t>ին</w:t>
      </w:r>
      <w:proofErr w:type="spellEnd"/>
      <w:r w:rsidR="003A5EEA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3A5EEA" w:rsidRPr="00751E74">
        <w:rPr>
          <w:rFonts w:ascii="GHEA Grapalat" w:hAnsi="GHEA Grapalat" w:cs="Sylfaen"/>
          <w:sz w:val="28"/>
          <w:szCs w:val="28"/>
        </w:rPr>
        <w:t>զուգահետ</w:t>
      </w:r>
      <w:proofErr w:type="spellEnd"/>
      <w:r w:rsidR="003A5EEA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3A5EEA" w:rsidRPr="00751E74">
        <w:rPr>
          <w:rFonts w:ascii="GHEA Grapalat" w:hAnsi="GHEA Grapalat" w:cs="Sylfaen"/>
          <w:sz w:val="28"/>
          <w:szCs w:val="28"/>
        </w:rPr>
        <w:t>մշակվել</w:t>
      </w:r>
      <w:proofErr w:type="spellEnd"/>
      <w:r w:rsidR="003A5EEA" w:rsidRPr="00751E74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="003A5EEA" w:rsidRPr="00751E74">
        <w:rPr>
          <w:rFonts w:ascii="GHEA Grapalat" w:hAnsi="GHEA Grapalat" w:cs="Sylfaen"/>
          <w:sz w:val="28"/>
          <w:szCs w:val="28"/>
        </w:rPr>
        <w:t>շրջանառության</w:t>
      </w:r>
      <w:proofErr w:type="spellEnd"/>
      <w:r w:rsidR="003A5EEA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3A5EEA" w:rsidRPr="00751E74">
        <w:rPr>
          <w:rFonts w:ascii="GHEA Grapalat" w:hAnsi="GHEA Grapalat" w:cs="Sylfaen"/>
          <w:sz w:val="28"/>
          <w:szCs w:val="28"/>
        </w:rPr>
        <w:t>մեջ</w:t>
      </w:r>
      <w:proofErr w:type="spellEnd"/>
      <w:r w:rsidR="003A5EEA" w:rsidRPr="00751E74">
        <w:rPr>
          <w:rFonts w:ascii="GHEA Grapalat" w:hAnsi="GHEA Grapalat" w:cs="Sylfaen"/>
          <w:sz w:val="28"/>
          <w:szCs w:val="28"/>
        </w:rPr>
        <w:t xml:space="preserve"> է</w:t>
      </w:r>
      <w:r w:rsidR="00A05222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proofErr w:type="gramStart"/>
      <w:r w:rsidR="00A97224" w:rsidRPr="00751E74">
        <w:rPr>
          <w:rFonts w:ascii="GHEA Grapalat" w:hAnsi="GHEA Grapalat" w:cs="Sylfaen"/>
          <w:sz w:val="28"/>
          <w:szCs w:val="28"/>
        </w:rPr>
        <w:t>դրվել</w:t>
      </w:r>
      <w:proofErr w:type="spellEnd"/>
      <w:r w:rsidR="00A05222" w:rsidRPr="00751E74">
        <w:rPr>
          <w:rFonts w:ascii="GHEA Grapalat" w:hAnsi="GHEA Grapalat" w:cs="Sylfaen"/>
          <w:sz w:val="28"/>
          <w:szCs w:val="28"/>
        </w:rPr>
        <w:t xml:space="preserve"> </w:t>
      </w:r>
      <w:r w:rsidR="003A5EEA" w:rsidRPr="00751E74">
        <w:rPr>
          <w:rFonts w:ascii="GHEA Grapalat" w:hAnsi="GHEA Grapalat" w:cs="Sylfaen"/>
          <w:sz w:val="28"/>
          <w:szCs w:val="28"/>
        </w:rPr>
        <w:t xml:space="preserve"> </w:t>
      </w:r>
      <w:r w:rsidR="0067560D" w:rsidRPr="00751E74">
        <w:rPr>
          <w:rFonts w:ascii="GHEA Grapalat" w:hAnsi="GHEA Grapalat" w:cs="Sylfaen"/>
          <w:sz w:val="28"/>
          <w:szCs w:val="28"/>
        </w:rPr>
        <w:t>ՀՀ</w:t>
      </w:r>
      <w:proofErr w:type="gramEnd"/>
      <w:r w:rsidR="0067560D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67560D" w:rsidRPr="00751E74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="0067560D" w:rsidRPr="00751E74">
        <w:rPr>
          <w:rFonts w:ascii="GHEA Grapalat" w:hAnsi="GHEA Grapalat" w:cs="Sylfaen"/>
          <w:sz w:val="28"/>
          <w:szCs w:val="28"/>
        </w:rPr>
        <w:t xml:space="preserve"> </w:t>
      </w:r>
      <w:r w:rsidR="00A05222" w:rsidRPr="00751E74">
        <w:rPr>
          <w:rFonts w:ascii="GHEA Grapalat" w:hAnsi="GHEA Grapalat" w:cs="Sylfaen"/>
          <w:sz w:val="28"/>
          <w:szCs w:val="28"/>
        </w:rPr>
        <w:t>«</w:t>
      </w:r>
      <w:proofErr w:type="spellStart"/>
      <w:r w:rsidR="00A05222" w:rsidRPr="00751E74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="00A05222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="00A05222"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="00A05222" w:rsidRPr="00751E74">
        <w:rPr>
          <w:rFonts w:ascii="GHEA Grapalat" w:hAnsi="GHEA Grapalat" w:cs="Sylfaen"/>
          <w:sz w:val="28"/>
          <w:szCs w:val="28"/>
        </w:rPr>
        <w:t xml:space="preserve"> </w:t>
      </w:r>
      <w:r w:rsidR="0067560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2010 </w:t>
      </w:r>
      <w:proofErr w:type="spellStart"/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թվականի</w:t>
      </w:r>
      <w:proofErr w:type="spellEnd"/>
      <w:r w:rsidR="0067560D" w:rsidRPr="00751E74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> </w:t>
      </w:r>
      <w:proofErr w:type="spellStart"/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սեպտեմբերի</w:t>
      </w:r>
      <w:proofErr w:type="spellEnd"/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="0067560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16-ի </w:t>
      </w:r>
      <w:proofErr w:type="spellStart"/>
      <w:r w:rsidR="0067560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թիվ</w:t>
      </w:r>
      <w:proofErr w:type="spellEnd"/>
      <w:r w:rsidR="0067560D" w:rsidRPr="00751E7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1274-</w:t>
      </w:r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Ն </w:t>
      </w:r>
      <w:proofErr w:type="spellStart"/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որոշման</w:t>
      </w:r>
      <w:proofErr w:type="spellEnd"/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մեջ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լրացում</w:t>
      </w:r>
      <w:r w:rsidR="00EA441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</w:t>
      </w:r>
      <w:proofErr w:type="spellEnd"/>
      <w:r w:rsidR="00EA441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և </w:t>
      </w:r>
      <w:proofErr w:type="spellStart"/>
      <w:r w:rsidR="00EA441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փոփոխություններ</w:t>
      </w:r>
      <w:proofErr w:type="spellEnd"/>
      <w:r w:rsidR="00EA441B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կատարելու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մասին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որոշման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նախագիծը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7560D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որ</w:t>
      </w:r>
      <w:r w:rsidR="006D0179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ով</w:t>
      </w:r>
      <w:proofErr w:type="spellEnd"/>
      <w:r w:rsidR="006D0179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179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նախատեսվում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է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հաստատել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Հյուսիս-հարավ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միջանցքի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ծրագրի-ծրագիր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հողերի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և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շրջանակը</w:t>
      </w:r>
      <w:proofErr w:type="spellEnd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և </w:t>
      </w:r>
      <w:proofErr w:type="spellStart"/>
      <w:r w:rsidR="00A05222" w:rsidRPr="00751E74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սկզբունքները</w:t>
      </w:r>
      <w:proofErr w:type="spellEnd"/>
      <w:r w:rsidRPr="00751E74">
        <w:rPr>
          <w:rFonts w:ascii="GHEA Grapalat" w:hAnsi="GHEA Grapalat"/>
          <w:sz w:val="28"/>
          <w:szCs w:val="28"/>
        </w:rPr>
        <w:t>:</w:t>
      </w:r>
    </w:p>
    <w:p w:rsidR="00E4233E" w:rsidRPr="00751E74" w:rsidRDefault="00E4233E" w:rsidP="00751E74">
      <w:pPr>
        <w:spacing w:after="0" w:line="240" w:lineRule="auto"/>
        <w:rPr>
          <w:rFonts w:ascii="GHEA Grapalat" w:hAnsi="GHEA Grapalat"/>
          <w:sz w:val="28"/>
          <w:szCs w:val="28"/>
        </w:rPr>
      </w:pPr>
      <w:r w:rsidRPr="00751E74">
        <w:rPr>
          <w:rFonts w:ascii="GHEA Grapalat" w:hAnsi="GHEA Grapalat"/>
          <w:sz w:val="28"/>
          <w:szCs w:val="28"/>
        </w:rPr>
        <w:tab/>
      </w:r>
      <w:r w:rsidRPr="00751E74">
        <w:rPr>
          <w:rFonts w:ascii="GHEA Grapalat" w:hAnsi="GHEA Grapalat"/>
          <w:sz w:val="28"/>
          <w:szCs w:val="28"/>
        </w:rPr>
        <w:tab/>
      </w:r>
      <w:r w:rsidRPr="00751E74">
        <w:rPr>
          <w:rFonts w:ascii="GHEA Grapalat" w:hAnsi="GHEA Grapalat"/>
          <w:sz w:val="28"/>
          <w:szCs w:val="28"/>
        </w:rPr>
        <w:tab/>
      </w:r>
      <w:r w:rsidRPr="00751E74">
        <w:rPr>
          <w:rFonts w:ascii="GHEA Grapalat" w:hAnsi="GHEA Grapalat"/>
          <w:sz w:val="28"/>
          <w:szCs w:val="28"/>
        </w:rPr>
        <w:tab/>
      </w:r>
      <w:r w:rsidRPr="00751E74">
        <w:rPr>
          <w:rFonts w:ascii="GHEA Grapalat" w:hAnsi="GHEA Grapalat"/>
          <w:sz w:val="28"/>
          <w:szCs w:val="28"/>
        </w:rPr>
        <w:tab/>
      </w:r>
      <w:r w:rsidRPr="00751E74">
        <w:rPr>
          <w:rFonts w:ascii="GHEA Grapalat" w:hAnsi="GHEA Grapalat"/>
          <w:sz w:val="28"/>
          <w:szCs w:val="28"/>
        </w:rPr>
        <w:tab/>
      </w:r>
      <w:r w:rsidRPr="00751E74">
        <w:rPr>
          <w:rFonts w:ascii="GHEA Grapalat" w:hAnsi="GHEA Grapalat"/>
          <w:sz w:val="28"/>
          <w:szCs w:val="28"/>
        </w:rPr>
        <w:tab/>
      </w:r>
      <w:r w:rsidRPr="00751E74">
        <w:rPr>
          <w:rFonts w:ascii="GHEA Grapalat" w:hAnsi="GHEA Grapalat"/>
          <w:sz w:val="28"/>
          <w:szCs w:val="28"/>
        </w:rPr>
        <w:tab/>
      </w:r>
      <w:r w:rsidRPr="00751E74">
        <w:rPr>
          <w:rFonts w:ascii="GHEA Grapalat" w:hAnsi="GHEA Grapalat"/>
          <w:sz w:val="28"/>
          <w:szCs w:val="28"/>
        </w:rPr>
        <w:tab/>
      </w:r>
    </w:p>
    <w:p w:rsidR="00E4233E" w:rsidRPr="00751E74" w:rsidRDefault="00E4233E" w:rsidP="00751E74">
      <w:pPr>
        <w:spacing w:after="0" w:line="240" w:lineRule="auto"/>
        <w:rPr>
          <w:rFonts w:ascii="GHEA Grapalat" w:hAnsi="GHEA Grapalat"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jc w:val="center"/>
        <w:rPr>
          <w:rFonts w:ascii="GHEA Grapalat" w:hAnsi="GHEA Grapalat"/>
          <w:b/>
          <w:caps/>
          <w:sz w:val="28"/>
          <w:szCs w:val="28"/>
        </w:rPr>
      </w:pPr>
      <w:r w:rsidRPr="00751E74">
        <w:rPr>
          <w:rFonts w:ascii="GHEA Grapalat" w:hAnsi="GHEA Grapalat" w:cs="Sylfaen"/>
          <w:b/>
          <w:caps/>
          <w:sz w:val="28"/>
          <w:szCs w:val="28"/>
        </w:rPr>
        <w:t>ՑԱՆԿ</w:t>
      </w:r>
    </w:p>
    <w:p w:rsidR="00E4233E" w:rsidRPr="00751E74" w:rsidRDefault="00E4233E" w:rsidP="00751E74">
      <w:pPr>
        <w:spacing w:after="0" w:line="240" w:lineRule="auto"/>
        <w:jc w:val="center"/>
        <w:rPr>
          <w:rFonts w:ascii="GHEA Grapalat" w:hAnsi="GHEA Grapalat" w:cs="Sylfaen"/>
          <w:caps/>
          <w:sz w:val="28"/>
          <w:szCs w:val="28"/>
        </w:rPr>
      </w:pPr>
      <w:r w:rsidRPr="00751E74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«</w:t>
      </w:r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Հյուսիս-հարավ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ճանապարհային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միջանցքի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ներդրումային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ծրագրի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–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3 </w:t>
      </w:r>
      <w:proofErr w:type="spellStart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Թալին</w:t>
      </w:r>
      <w:proofErr w:type="spellEnd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- </w:t>
      </w:r>
      <w:proofErr w:type="spellStart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Լանջիկ</w:t>
      </w:r>
      <w:proofErr w:type="spellEnd"/>
      <w:r w:rsidR="008334E7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ճանապարհահատվածի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հողերի</w:t>
      </w:r>
      <w:proofErr w:type="spellEnd"/>
      <w:proofErr w:type="gram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օտարման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և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տարաբնակեցման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ծրագիրը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հաստատելու</w:t>
      </w:r>
      <w:proofErr w:type="spellEnd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proofErr w:type="spellStart"/>
      <w:r w:rsidR="00843098" w:rsidRPr="00751E74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մասին</w:t>
      </w:r>
      <w:proofErr w:type="spellEnd"/>
      <w:r w:rsidR="00843098" w:rsidRPr="00751E74">
        <w:rPr>
          <w:rFonts w:ascii="GHEA Grapalat" w:hAnsi="GHEA Grapalat" w:cs="Sylfaen"/>
          <w:sz w:val="28"/>
          <w:szCs w:val="28"/>
        </w:rPr>
        <w:t xml:space="preserve"> </w:t>
      </w:r>
      <w:r w:rsidRPr="00751E74">
        <w:rPr>
          <w:rFonts w:ascii="GHEA Grapalat" w:hAnsi="GHEA Grapalat" w:cs="Sylfaen"/>
          <w:sz w:val="28"/>
          <w:szCs w:val="28"/>
        </w:rPr>
        <w:t xml:space="preserve">»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նախագծի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հեղինակների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(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մշակողների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>)</w:t>
      </w:r>
    </w:p>
    <w:p w:rsidR="00E4233E" w:rsidRPr="00751E74" w:rsidRDefault="00E4233E" w:rsidP="00751E74">
      <w:pPr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</w:p>
    <w:p w:rsidR="00E4233E" w:rsidRPr="00751E74" w:rsidRDefault="00E4233E" w:rsidP="00751E74">
      <w:pPr>
        <w:spacing w:after="0" w:line="240" w:lineRule="auto"/>
        <w:jc w:val="both"/>
        <w:rPr>
          <w:rFonts w:ascii="GHEA Grapalat" w:hAnsi="GHEA Grapalat"/>
          <w:sz w:val="28"/>
          <w:szCs w:val="28"/>
        </w:rPr>
      </w:pPr>
      <w:proofErr w:type="spellStart"/>
      <w:r w:rsidRPr="00751E74">
        <w:rPr>
          <w:rFonts w:ascii="GHEA Grapalat" w:hAnsi="GHEA Grapalat" w:cs="Sylfaen"/>
          <w:sz w:val="28"/>
          <w:szCs w:val="28"/>
        </w:rPr>
        <w:t>Սույն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նախագիծը</w:t>
      </w:r>
      <w:proofErr w:type="spellEnd"/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մշակվել</w:t>
      </w:r>
      <w:proofErr w:type="spellEnd"/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751E74">
        <w:rPr>
          <w:rFonts w:ascii="GHEA Grapalat" w:hAnsi="GHEA Grapalat" w:cs="Sylfaen"/>
          <w:sz w:val="28"/>
          <w:szCs w:val="28"/>
        </w:rPr>
        <w:t>է</w:t>
      </w:r>
      <w:r w:rsidRPr="00751E74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751E74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տրանսպորտի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կապի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նախարարության</w:t>
      </w:r>
      <w:proofErr w:type="spellEnd"/>
      <w:r w:rsidRPr="00751E74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51E74">
        <w:rPr>
          <w:rFonts w:ascii="GHEA Grapalat" w:hAnsi="GHEA Grapalat" w:cs="Sylfaen"/>
          <w:sz w:val="28"/>
          <w:szCs w:val="28"/>
        </w:rPr>
        <w:t>կողմից</w:t>
      </w:r>
      <w:proofErr w:type="spellEnd"/>
      <w:r w:rsidRPr="00751E74">
        <w:rPr>
          <w:rFonts w:ascii="GHEA Grapalat" w:hAnsi="GHEA Grapalat"/>
          <w:sz w:val="28"/>
          <w:szCs w:val="28"/>
        </w:rPr>
        <w:t>:</w:t>
      </w:r>
    </w:p>
    <w:p w:rsidR="00E4233E" w:rsidRPr="00751E74" w:rsidRDefault="00E4233E" w:rsidP="00751E74">
      <w:pPr>
        <w:spacing w:after="0" w:line="240" w:lineRule="auto"/>
        <w:rPr>
          <w:rFonts w:ascii="GHEA Grapalat" w:hAnsi="GHEA Grapalat"/>
          <w:sz w:val="28"/>
          <w:szCs w:val="28"/>
        </w:rPr>
      </w:pPr>
      <w:r w:rsidRPr="00751E74">
        <w:rPr>
          <w:rFonts w:ascii="GHEA Grapalat" w:hAnsi="GHEA Grapalat"/>
          <w:sz w:val="28"/>
          <w:szCs w:val="28"/>
        </w:rPr>
        <w:tab/>
      </w:r>
    </w:p>
    <w:p w:rsidR="00E4233E" w:rsidRPr="00751E74" w:rsidRDefault="00E4233E" w:rsidP="00751E74">
      <w:pPr>
        <w:spacing w:after="0" w:line="240" w:lineRule="auto"/>
        <w:rPr>
          <w:rFonts w:ascii="GHEA Grapalat" w:hAnsi="GHEA Grapalat"/>
          <w:sz w:val="28"/>
          <w:szCs w:val="28"/>
        </w:rPr>
      </w:pPr>
    </w:p>
    <w:p w:rsidR="00E4233E" w:rsidRPr="00751E74" w:rsidRDefault="00E4233E" w:rsidP="00751E74">
      <w:pPr>
        <w:spacing w:line="240" w:lineRule="auto"/>
        <w:ind w:left="-709" w:firstLine="709"/>
        <w:jc w:val="both"/>
        <w:rPr>
          <w:rFonts w:ascii="GHEA Grapalat" w:hAnsi="GHEA Grapalat" w:cs="Arial"/>
          <w:color w:val="000000"/>
          <w:sz w:val="28"/>
          <w:szCs w:val="28"/>
          <w:shd w:val="clear" w:color="auto" w:fill="FFFFFF"/>
        </w:rPr>
      </w:pPr>
    </w:p>
    <w:p w:rsidR="00751E74" w:rsidRPr="0017776A" w:rsidRDefault="00751E74" w:rsidP="00751E74">
      <w:pPr>
        <w:spacing w:after="0" w:line="240" w:lineRule="auto"/>
        <w:jc w:val="right"/>
        <w:rPr>
          <w:rFonts w:ascii="GHEA Grapalat" w:hAnsi="GHEA Grapalat"/>
          <w:b/>
          <w:caps/>
          <w:sz w:val="28"/>
          <w:szCs w:val="28"/>
        </w:rPr>
      </w:pPr>
      <w:r w:rsidRPr="0017776A"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 w:rsidRPr="0017776A"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p w:rsidR="00E4233E" w:rsidRPr="00751E74" w:rsidRDefault="00E4233E" w:rsidP="00751E7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sectPr w:rsidR="00E4233E" w:rsidRPr="00751E74" w:rsidSect="00A20676">
      <w:pgSz w:w="11907" w:h="16840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CB5"/>
    <w:multiLevelType w:val="hybridMultilevel"/>
    <w:tmpl w:val="54BAC416"/>
    <w:lvl w:ilvl="0" w:tplc="023ACEF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4353"/>
    <w:rsid w:val="0000445D"/>
    <w:rsid w:val="0000540A"/>
    <w:rsid w:val="000237E8"/>
    <w:rsid w:val="00034E16"/>
    <w:rsid w:val="00041E76"/>
    <w:rsid w:val="00042A19"/>
    <w:rsid w:val="00050677"/>
    <w:rsid w:val="00055948"/>
    <w:rsid w:val="00057965"/>
    <w:rsid w:val="000602AD"/>
    <w:rsid w:val="00062A56"/>
    <w:rsid w:val="00064261"/>
    <w:rsid w:val="000704F7"/>
    <w:rsid w:val="00071DB6"/>
    <w:rsid w:val="00076780"/>
    <w:rsid w:val="0008334A"/>
    <w:rsid w:val="00092277"/>
    <w:rsid w:val="000A1F81"/>
    <w:rsid w:val="000D73AA"/>
    <w:rsid w:val="000F1B5B"/>
    <w:rsid w:val="000F2101"/>
    <w:rsid w:val="000F5CAD"/>
    <w:rsid w:val="000F782E"/>
    <w:rsid w:val="001124EC"/>
    <w:rsid w:val="00112A11"/>
    <w:rsid w:val="00113EF9"/>
    <w:rsid w:val="00121664"/>
    <w:rsid w:val="00132445"/>
    <w:rsid w:val="00132682"/>
    <w:rsid w:val="00133437"/>
    <w:rsid w:val="001412C1"/>
    <w:rsid w:val="0014629B"/>
    <w:rsid w:val="001516AB"/>
    <w:rsid w:val="00193D75"/>
    <w:rsid w:val="001B00BF"/>
    <w:rsid w:val="001C530B"/>
    <w:rsid w:val="001D08C8"/>
    <w:rsid w:val="001E048B"/>
    <w:rsid w:val="001F7AC0"/>
    <w:rsid w:val="0020336A"/>
    <w:rsid w:val="002123EF"/>
    <w:rsid w:val="002227EF"/>
    <w:rsid w:val="002255F7"/>
    <w:rsid w:val="00225CDF"/>
    <w:rsid w:val="00231777"/>
    <w:rsid w:val="00234C5E"/>
    <w:rsid w:val="00235A72"/>
    <w:rsid w:val="002378A3"/>
    <w:rsid w:val="002400ED"/>
    <w:rsid w:val="0024185B"/>
    <w:rsid w:val="002528A7"/>
    <w:rsid w:val="00262DD9"/>
    <w:rsid w:val="00265670"/>
    <w:rsid w:val="00267D8C"/>
    <w:rsid w:val="00276D26"/>
    <w:rsid w:val="0028374A"/>
    <w:rsid w:val="00283B5A"/>
    <w:rsid w:val="002840B5"/>
    <w:rsid w:val="00285B60"/>
    <w:rsid w:val="00292880"/>
    <w:rsid w:val="002945D8"/>
    <w:rsid w:val="00294F91"/>
    <w:rsid w:val="002A4034"/>
    <w:rsid w:val="002A45AB"/>
    <w:rsid w:val="002B0F6E"/>
    <w:rsid w:val="002B2078"/>
    <w:rsid w:val="002B5350"/>
    <w:rsid w:val="002B6DEF"/>
    <w:rsid w:val="002D00BD"/>
    <w:rsid w:val="002D07A6"/>
    <w:rsid w:val="002D65F7"/>
    <w:rsid w:val="002E1988"/>
    <w:rsid w:val="002E3137"/>
    <w:rsid w:val="002F3D5E"/>
    <w:rsid w:val="00307655"/>
    <w:rsid w:val="00307841"/>
    <w:rsid w:val="00310D8F"/>
    <w:rsid w:val="00335305"/>
    <w:rsid w:val="00335DBB"/>
    <w:rsid w:val="00357931"/>
    <w:rsid w:val="00361EF5"/>
    <w:rsid w:val="003650F5"/>
    <w:rsid w:val="00384659"/>
    <w:rsid w:val="0038589F"/>
    <w:rsid w:val="00392C5F"/>
    <w:rsid w:val="003951E8"/>
    <w:rsid w:val="003A130E"/>
    <w:rsid w:val="003A5EEA"/>
    <w:rsid w:val="003C4328"/>
    <w:rsid w:val="003E0A71"/>
    <w:rsid w:val="003F21E0"/>
    <w:rsid w:val="003F25AD"/>
    <w:rsid w:val="003F38E1"/>
    <w:rsid w:val="003F4FB8"/>
    <w:rsid w:val="003F52CF"/>
    <w:rsid w:val="003F5B55"/>
    <w:rsid w:val="00406729"/>
    <w:rsid w:val="00422DAD"/>
    <w:rsid w:val="004342E3"/>
    <w:rsid w:val="004420FF"/>
    <w:rsid w:val="00453C5C"/>
    <w:rsid w:val="0045704E"/>
    <w:rsid w:val="00457AC2"/>
    <w:rsid w:val="00474496"/>
    <w:rsid w:val="00481B08"/>
    <w:rsid w:val="00485077"/>
    <w:rsid w:val="00487BF2"/>
    <w:rsid w:val="00490E1C"/>
    <w:rsid w:val="004D08C9"/>
    <w:rsid w:val="004D2E62"/>
    <w:rsid w:val="004E03C4"/>
    <w:rsid w:val="004F51ED"/>
    <w:rsid w:val="004F6C69"/>
    <w:rsid w:val="00501D0F"/>
    <w:rsid w:val="005026D1"/>
    <w:rsid w:val="00520839"/>
    <w:rsid w:val="00522361"/>
    <w:rsid w:val="005247C5"/>
    <w:rsid w:val="00526D01"/>
    <w:rsid w:val="00527D8C"/>
    <w:rsid w:val="005408F7"/>
    <w:rsid w:val="00540907"/>
    <w:rsid w:val="005416E1"/>
    <w:rsid w:val="00560455"/>
    <w:rsid w:val="005701D4"/>
    <w:rsid w:val="005708AE"/>
    <w:rsid w:val="0058062A"/>
    <w:rsid w:val="005A3450"/>
    <w:rsid w:val="005A693B"/>
    <w:rsid w:val="005B46B2"/>
    <w:rsid w:val="005D5561"/>
    <w:rsid w:val="005D564E"/>
    <w:rsid w:val="005D6292"/>
    <w:rsid w:val="005E1220"/>
    <w:rsid w:val="005E221D"/>
    <w:rsid w:val="005E2D06"/>
    <w:rsid w:val="005E6278"/>
    <w:rsid w:val="005E6416"/>
    <w:rsid w:val="005F0F26"/>
    <w:rsid w:val="00606294"/>
    <w:rsid w:val="00620B8C"/>
    <w:rsid w:val="00643033"/>
    <w:rsid w:val="00645109"/>
    <w:rsid w:val="00652C0F"/>
    <w:rsid w:val="006535CD"/>
    <w:rsid w:val="00673532"/>
    <w:rsid w:val="00673B22"/>
    <w:rsid w:val="00673D85"/>
    <w:rsid w:val="00674F2E"/>
    <w:rsid w:val="0067560D"/>
    <w:rsid w:val="00676F67"/>
    <w:rsid w:val="006771B2"/>
    <w:rsid w:val="006919E8"/>
    <w:rsid w:val="006A1EBB"/>
    <w:rsid w:val="006A3276"/>
    <w:rsid w:val="006A39D7"/>
    <w:rsid w:val="006A7625"/>
    <w:rsid w:val="006B58A4"/>
    <w:rsid w:val="006C1DCB"/>
    <w:rsid w:val="006C36DD"/>
    <w:rsid w:val="006D0179"/>
    <w:rsid w:val="006D3BAC"/>
    <w:rsid w:val="006D417D"/>
    <w:rsid w:val="006D6C46"/>
    <w:rsid w:val="006D7F0B"/>
    <w:rsid w:val="006E7BC3"/>
    <w:rsid w:val="006F3053"/>
    <w:rsid w:val="0070226E"/>
    <w:rsid w:val="00703F5D"/>
    <w:rsid w:val="007147C5"/>
    <w:rsid w:val="00715953"/>
    <w:rsid w:val="00731384"/>
    <w:rsid w:val="00747FBA"/>
    <w:rsid w:val="00751E74"/>
    <w:rsid w:val="00763990"/>
    <w:rsid w:val="007702D7"/>
    <w:rsid w:val="00775398"/>
    <w:rsid w:val="00775AF9"/>
    <w:rsid w:val="00781EB0"/>
    <w:rsid w:val="00786AF7"/>
    <w:rsid w:val="007A03CB"/>
    <w:rsid w:val="007A15B2"/>
    <w:rsid w:val="007A4970"/>
    <w:rsid w:val="007B2F01"/>
    <w:rsid w:val="007C1317"/>
    <w:rsid w:val="007D07CF"/>
    <w:rsid w:val="00803D5D"/>
    <w:rsid w:val="00816544"/>
    <w:rsid w:val="00821E73"/>
    <w:rsid w:val="0082413F"/>
    <w:rsid w:val="008334E7"/>
    <w:rsid w:val="00843098"/>
    <w:rsid w:val="00845ACF"/>
    <w:rsid w:val="008542E0"/>
    <w:rsid w:val="00866E44"/>
    <w:rsid w:val="0087414A"/>
    <w:rsid w:val="00881F35"/>
    <w:rsid w:val="00883318"/>
    <w:rsid w:val="00884C64"/>
    <w:rsid w:val="00887F52"/>
    <w:rsid w:val="00895D6F"/>
    <w:rsid w:val="008A5390"/>
    <w:rsid w:val="008A591C"/>
    <w:rsid w:val="008C2BF3"/>
    <w:rsid w:val="008D10B0"/>
    <w:rsid w:val="008E240D"/>
    <w:rsid w:val="008E6C95"/>
    <w:rsid w:val="008E77DD"/>
    <w:rsid w:val="008F18EF"/>
    <w:rsid w:val="008F3D25"/>
    <w:rsid w:val="008F68B0"/>
    <w:rsid w:val="009045F5"/>
    <w:rsid w:val="009068FB"/>
    <w:rsid w:val="00907114"/>
    <w:rsid w:val="0091231D"/>
    <w:rsid w:val="0091570F"/>
    <w:rsid w:val="00935115"/>
    <w:rsid w:val="00944591"/>
    <w:rsid w:val="0094490D"/>
    <w:rsid w:val="00962A7F"/>
    <w:rsid w:val="0097774D"/>
    <w:rsid w:val="00984305"/>
    <w:rsid w:val="00990915"/>
    <w:rsid w:val="00991DF6"/>
    <w:rsid w:val="00996948"/>
    <w:rsid w:val="00996B2F"/>
    <w:rsid w:val="009A2E1B"/>
    <w:rsid w:val="009B4637"/>
    <w:rsid w:val="009C69CA"/>
    <w:rsid w:val="009D0173"/>
    <w:rsid w:val="009D5DD8"/>
    <w:rsid w:val="009D6DB6"/>
    <w:rsid w:val="009E0F72"/>
    <w:rsid w:val="009E3655"/>
    <w:rsid w:val="009E7CC5"/>
    <w:rsid w:val="009F1DA2"/>
    <w:rsid w:val="009F3B67"/>
    <w:rsid w:val="00A034FF"/>
    <w:rsid w:val="00A05222"/>
    <w:rsid w:val="00A05932"/>
    <w:rsid w:val="00A175C3"/>
    <w:rsid w:val="00A20676"/>
    <w:rsid w:val="00A2552F"/>
    <w:rsid w:val="00A37B8F"/>
    <w:rsid w:val="00A476DB"/>
    <w:rsid w:val="00A57D4A"/>
    <w:rsid w:val="00A77285"/>
    <w:rsid w:val="00A81A9E"/>
    <w:rsid w:val="00A96EC1"/>
    <w:rsid w:val="00A97224"/>
    <w:rsid w:val="00AA06CA"/>
    <w:rsid w:val="00AB0154"/>
    <w:rsid w:val="00AB08D2"/>
    <w:rsid w:val="00AB7C82"/>
    <w:rsid w:val="00AE4DB2"/>
    <w:rsid w:val="00AE4EB3"/>
    <w:rsid w:val="00B00272"/>
    <w:rsid w:val="00B05A9B"/>
    <w:rsid w:val="00B0605B"/>
    <w:rsid w:val="00B132E8"/>
    <w:rsid w:val="00B46EF4"/>
    <w:rsid w:val="00B564FB"/>
    <w:rsid w:val="00B56D2B"/>
    <w:rsid w:val="00B63411"/>
    <w:rsid w:val="00B7115E"/>
    <w:rsid w:val="00B81CCF"/>
    <w:rsid w:val="00B84F49"/>
    <w:rsid w:val="00BA0632"/>
    <w:rsid w:val="00BA3F1B"/>
    <w:rsid w:val="00BA469C"/>
    <w:rsid w:val="00BA667E"/>
    <w:rsid w:val="00BC7A61"/>
    <w:rsid w:val="00BD211A"/>
    <w:rsid w:val="00BD5EA7"/>
    <w:rsid w:val="00BE0220"/>
    <w:rsid w:val="00BE26F2"/>
    <w:rsid w:val="00BF0440"/>
    <w:rsid w:val="00BF6614"/>
    <w:rsid w:val="00C11F53"/>
    <w:rsid w:val="00C21960"/>
    <w:rsid w:val="00C23E35"/>
    <w:rsid w:val="00C33B1F"/>
    <w:rsid w:val="00C35D27"/>
    <w:rsid w:val="00C40A6C"/>
    <w:rsid w:val="00C45B13"/>
    <w:rsid w:val="00C52734"/>
    <w:rsid w:val="00C651E2"/>
    <w:rsid w:val="00C654BD"/>
    <w:rsid w:val="00C808A7"/>
    <w:rsid w:val="00C86A03"/>
    <w:rsid w:val="00C92E77"/>
    <w:rsid w:val="00C94B82"/>
    <w:rsid w:val="00C95783"/>
    <w:rsid w:val="00CA4E9F"/>
    <w:rsid w:val="00CC25C4"/>
    <w:rsid w:val="00CC2E5F"/>
    <w:rsid w:val="00CC685A"/>
    <w:rsid w:val="00CC7D5F"/>
    <w:rsid w:val="00CD072A"/>
    <w:rsid w:val="00CD2069"/>
    <w:rsid w:val="00CD427A"/>
    <w:rsid w:val="00CD7723"/>
    <w:rsid w:val="00CE1D81"/>
    <w:rsid w:val="00CE684A"/>
    <w:rsid w:val="00CE7A08"/>
    <w:rsid w:val="00CF5FE2"/>
    <w:rsid w:val="00D0405E"/>
    <w:rsid w:val="00D13459"/>
    <w:rsid w:val="00D13527"/>
    <w:rsid w:val="00D1365C"/>
    <w:rsid w:val="00D1430B"/>
    <w:rsid w:val="00D21EDC"/>
    <w:rsid w:val="00D25422"/>
    <w:rsid w:val="00D42336"/>
    <w:rsid w:val="00D4348C"/>
    <w:rsid w:val="00D45254"/>
    <w:rsid w:val="00D459B1"/>
    <w:rsid w:val="00D4650D"/>
    <w:rsid w:val="00D567EF"/>
    <w:rsid w:val="00D700A5"/>
    <w:rsid w:val="00D70E13"/>
    <w:rsid w:val="00D7603D"/>
    <w:rsid w:val="00D847CD"/>
    <w:rsid w:val="00DA688F"/>
    <w:rsid w:val="00DC1847"/>
    <w:rsid w:val="00DC50F6"/>
    <w:rsid w:val="00DD16B0"/>
    <w:rsid w:val="00DF028E"/>
    <w:rsid w:val="00DF1F4B"/>
    <w:rsid w:val="00DF2F8B"/>
    <w:rsid w:val="00E1309E"/>
    <w:rsid w:val="00E17B6A"/>
    <w:rsid w:val="00E21F74"/>
    <w:rsid w:val="00E22C4A"/>
    <w:rsid w:val="00E24C32"/>
    <w:rsid w:val="00E2664D"/>
    <w:rsid w:val="00E31A88"/>
    <w:rsid w:val="00E33E24"/>
    <w:rsid w:val="00E4233E"/>
    <w:rsid w:val="00E56338"/>
    <w:rsid w:val="00E570D1"/>
    <w:rsid w:val="00E63F30"/>
    <w:rsid w:val="00E64566"/>
    <w:rsid w:val="00E64D8D"/>
    <w:rsid w:val="00E75BC6"/>
    <w:rsid w:val="00E849EB"/>
    <w:rsid w:val="00E84BEE"/>
    <w:rsid w:val="00EA0E50"/>
    <w:rsid w:val="00EA441B"/>
    <w:rsid w:val="00EC025C"/>
    <w:rsid w:val="00EC2DF0"/>
    <w:rsid w:val="00EC4353"/>
    <w:rsid w:val="00ED5291"/>
    <w:rsid w:val="00ED584B"/>
    <w:rsid w:val="00ED648E"/>
    <w:rsid w:val="00EE62B3"/>
    <w:rsid w:val="00EF12E8"/>
    <w:rsid w:val="00EF333D"/>
    <w:rsid w:val="00F130D0"/>
    <w:rsid w:val="00F17564"/>
    <w:rsid w:val="00F2211C"/>
    <w:rsid w:val="00F2341E"/>
    <w:rsid w:val="00F25539"/>
    <w:rsid w:val="00F3630F"/>
    <w:rsid w:val="00F4314D"/>
    <w:rsid w:val="00F53E75"/>
    <w:rsid w:val="00F71D64"/>
    <w:rsid w:val="00F838EA"/>
    <w:rsid w:val="00F957F6"/>
    <w:rsid w:val="00F96FF6"/>
    <w:rsid w:val="00FB4A36"/>
    <w:rsid w:val="00FD0A87"/>
    <w:rsid w:val="00FD7777"/>
    <w:rsid w:val="00FE2A6F"/>
    <w:rsid w:val="00FE7953"/>
    <w:rsid w:val="00FF02BA"/>
    <w:rsid w:val="00FF1F1D"/>
    <w:rsid w:val="00FF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414A"/>
    <w:rPr>
      <w:b/>
      <w:bCs/>
    </w:rPr>
  </w:style>
  <w:style w:type="character" w:customStyle="1" w:styleId="apple-converted-space">
    <w:name w:val="apple-converted-space"/>
    <w:basedOn w:val="DefaultParagraphFont"/>
    <w:rsid w:val="004F6C69"/>
  </w:style>
  <w:style w:type="paragraph" w:styleId="BalloonText">
    <w:name w:val="Balloon Text"/>
    <w:basedOn w:val="Normal"/>
    <w:link w:val="BalloonTextChar"/>
    <w:uiPriority w:val="99"/>
    <w:semiHidden/>
    <w:unhideWhenUsed/>
    <w:rsid w:val="0033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414A"/>
    <w:rPr>
      <w:b/>
      <w:bCs/>
    </w:rPr>
  </w:style>
  <w:style w:type="character" w:customStyle="1" w:styleId="apple-converted-space">
    <w:name w:val="apple-converted-space"/>
    <w:basedOn w:val="DefaultParagraphFont"/>
    <w:rsid w:val="004F6C69"/>
  </w:style>
  <w:style w:type="paragraph" w:styleId="BalloonText">
    <w:name w:val="Balloon Text"/>
    <w:basedOn w:val="Normal"/>
    <w:link w:val="BalloonTextChar"/>
    <w:uiPriority w:val="99"/>
    <w:semiHidden/>
    <w:unhideWhenUsed/>
    <w:rsid w:val="0033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573E-D16C-47C6-8EF3-B0F634D9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HaykS</cp:lastModifiedBy>
  <cp:revision>419</cp:revision>
  <cp:lastPrinted>2015-07-09T19:07:00Z</cp:lastPrinted>
  <dcterms:created xsi:type="dcterms:W3CDTF">2015-06-18T12:21:00Z</dcterms:created>
  <dcterms:modified xsi:type="dcterms:W3CDTF">2015-09-01T11:47:00Z</dcterms:modified>
</cp:coreProperties>
</file>