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</w:pPr>
      <w:r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Նախագիծ</w:t>
      </w:r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sz w:val="28"/>
          <w:szCs w:val="28"/>
        </w:rPr>
      </w:pPr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</w:pPr>
      <w:r>
        <w:rPr>
          <w:rStyle w:val="Strong"/>
          <w:rFonts w:ascii="GHEA Grapalat" w:hAnsi="GHEA Grapalat" w:cs="Sylfaen"/>
          <w:color w:val="000000"/>
          <w:sz w:val="28"/>
          <w:szCs w:val="28"/>
        </w:rPr>
        <w:t>ՀԱՅԱՍՏԱՆԻ</w:t>
      </w:r>
      <w:r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8"/>
          <w:szCs w:val="28"/>
        </w:rPr>
        <w:t>ՀԱՆՐԱՊԵՏՈՒԹՅԱՆ</w:t>
      </w:r>
      <w:r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8"/>
          <w:szCs w:val="28"/>
        </w:rPr>
        <w:t>ԿԱՌԱՎԱՐՈՒԹՅՈՒՆ</w:t>
      </w:r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</w:rPr>
      </w:pPr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</w:rPr>
      </w:pPr>
      <w:r>
        <w:rPr>
          <w:rFonts w:ascii="GHEA Grapalat" w:hAnsi="GHEA Grapalat" w:cs="Sylfaen"/>
          <w:b/>
          <w:bCs/>
          <w:color w:val="000000"/>
          <w:sz w:val="28"/>
          <w:szCs w:val="28"/>
        </w:rPr>
        <w:t>ՈՐՈՇՈՒՄ</w:t>
      </w:r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</w:rPr>
      </w:pPr>
    </w:p>
    <w:p w:rsidR="00C20C8A" w:rsidRDefault="00C20C8A" w:rsidP="00C20C8A">
      <w:pPr>
        <w:jc w:val="center"/>
        <w:rPr>
          <w:rFonts w:ascii="GHEA Grapalat" w:hAnsi="GHEA Grapalat" w:cs="Arial Armenian"/>
          <w:b/>
          <w:sz w:val="28"/>
          <w:szCs w:val="28"/>
          <w:lang w:val="hy-AM"/>
        </w:rPr>
      </w:pPr>
      <w:r>
        <w:rPr>
          <w:rFonts w:ascii="GHEA Grapalat" w:hAnsi="GHEA Grapalat" w:cs="IRTEK Courier"/>
          <w:b/>
          <w:sz w:val="28"/>
          <w:szCs w:val="28"/>
          <w:lang w:val="hy-AM"/>
        </w:rPr>
        <w:t>___________ 201</w:t>
      </w:r>
      <w:r>
        <w:rPr>
          <w:rFonts w:ascii="GHEA Grapalat" w:hAnsi="GHEA Grapalat" w:cs="IRTEK Courier"/>
          <w:b/>
          <w:sz w:val="28"/>
          <w:szCs w:val="28"/>
        </w:rPr>
        <w:t>5</w:t>
      </w:r>
      <w:r>
        <w:rPr>
          <w:rFonts w:ascii="GHEA Grapalat" w:hAnsi="GHEA Grapalat" w:cs="IRTEK Courier"/>
          <w:b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թվականի  </w:t>
      </w:r>
      <w:r>
        <w:rPr>
          <w:rFonts w:ascii="GHEA Grapalat" w:hAnsi="GHEA Grapalat" w:cs="Arial Armenian"/>
          <w:b/>
          <w:sz w:val="28"/>
          <w:szCs w:val="28"/>
          <w:lang w:val="hy-AM"/>
        </w:rPr>
        <w:t xml:space="preserve"> N      -Ն</w:t>
      </w:r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  <w:lang w:val="hy-AM"/>
        </w:rPr>
      </w:pPr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cs="Sylfaen"/>
        </w:rPr>
      </w:pPr>
      <w:r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ՔԱՂԱՔԱՅԻՆ ԿԱՅՈՒՆ ԶԱՐԳԱՑՄԱՆ ՆԵՐԴՐՈՒՄԱՅԻՆ ԾՐԱԳՐԻ </w:t>
      </w:r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</w:pPr>
      <w:r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ՀԱՅԱՍՏԱՆԻ ՀԱՆՐԱՊԵՏՈՒԹՅԱՆ ԱՐԱՐԱՏԻ ՄԱՐԶԻ ԱՐԳԱՎԱՆԴ - ԵՐԵՎԱՆԻ ՇԻՐԱԿԻ ՓՈՂՈՑ </w:t>
      </w:r>
      <w:r w:rsidR="005645C6">
        <w:rPr>
          <w:rStyle w:val="Strong"/>
          <w:rFonts w:ascii="GHEA Grapalat" w:hAnsi="GHEA Grapalat" w:cs="Sylfaen"/>
          <w:color w:val="000000"/>
          <w:sz w:val="28"/>
          <w:szCs w:val="28"/>
          <w:lang w:val="ru-RU"/>
        </w:rPr>
        <w:t>(</w:t>
      </w:r>
      <w:r w:rsidR="005645C6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>ԱՐԳԱՎԱՆԴ—ՇԻՐԱԿ</w:t>
      </w:r>
      <w:r w:rsidR="005645C6">
        <w:rPr>
          <w:rStyle w:val="Strong"/>
          <w:rFonts w:ascii="GHEA Grapalat" w:hAnsi="GHEA Grapalat" w:cs="Sylfaen"/>
          <w:color w:val="000000"/>
          <w:sz w:val="28"/>
          <w:szCs w:val="28"/>
          <w:lang w:val="ru-RU"/>
        </w:rPr>
        <w:t>)</w:t>
      </w:r>
      <w:r w:rsidR="005645C6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>ՃԱՆԱՊԱՐՀԱՀԱՏՎԱԾԻ ՀՈՂԻ ՕՏԱՐՄԱՆ ԵՎ ՏԱՐԱԲՆԱԿԵՑՄԱՆ</w:t>
      </w:r>
      <w:r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>ԾՐԱԳԻՐԸ ՀԱՍՏԱՏԵԼՈՒ ՄԱՍԻՆ</w:t>
      </w:r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</w:pPr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</w:pPr>
    </w:p>
    <w:p w:rsidR="00C20C8A" w:rsidRDefault="00C20C8A" w:rsidP="00C20C8A">
      <w:pPr>
        <w:shd w:val="clear" w:color="auto" w:fill="FFFFFF"/>
        <w:spacing w:after="0"/>
        <w:ind w:firstLine="720"/>
        <w:jc w:val="both"/>
        <w:rPr>
          <w:rFonts w:eastAsia="Times New Roman" w:cs="Times New Roman"/>
        </w:rPr>
      </w:pPr>
      <w:r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Հայաստանի Հանրապետության և Ասիական զարգացման բանկի միջև 2011 թվականի մարտի 24-ին ստորագրված Շրջանակային ֆինանսավորման համաձայնագրի (Քաղաքային կայուն զարգացման ներդրումային ծրագիր) և Ասիական զարգացման բանկի կողմից ֆինանսավորվող Քաղաքային կայուն զարգացման ներդրումային ծրագրի իրականացման նպատակով Հայաստանի Հանրապետության կառավարությունը</w:t>
      </w:r>
      <w:r>
        <w:rPr>
          <w:rFonts w:ascii="Sylfaen" w:eastAsia="Times New Roman" w:hAnsi="Sylfaen" w:cs="Courier New"/>
          <w:color w:val="000000"/>
          <w:sz w:val="28"/>
          <w:szCs w:val="28"/>
          <w:lang w:val="hy-AM"/>
        </w:rPr>
        <w:t> </w:t>
      </w:r>
      <w:r>
        <w:rPr>
          <w:rFonts w:ascii="GHEA Grapalat" w:eastAsia="Times New Roman" w:hAnsi="GHEA Grapalat" w:cs="Sylfaen"/>
          <w:bCs/>
          <w:iCs/>
          <w:color w:val="000000"/>
          <w:sz w:val="28"/>
          <w:szCs w:val="28"/>
          <w:lang w:val="hy-AM"/>
        </w:rPr>
        <w:t>որոշում է</w:t>
      </w:r>
      <w:r>
        <w:rPr>
          <w:rFonts w:ascii="GHEA Grapalat" w:eastAsia="Times New Roman" w:hAnsi="GHEA Grapalat" w:cs="Times New Roman"/>
          <w:bCs/>
          <w:iCs/>
          <w:color w:val="000000"/>
          <w:sz w:val="28"/>
          <w:szCs w:val="28"/>
          <w:lang w:val="hy-AM"/>
        </w:rPr>
        <w:t>.</w:t>
      </w:r>
    </w:p>
    <w:p w:rsidR="00C20C8A" w:rsidRDefault="00C20C8A" w:rsidP="00C20C8A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</w:pPr>
      <w:r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1. Հաստատել Քաղաքային կայուն զարգացման ներդրումային ծրագրի Հայաստանի Հանրապետության Արարատի մարզի Արգավանդ-Երևանի Շիրակի փողոց </w:t>
      </w:r>
      <w:r w:rsidR="005645C6">
        <w:rPr>
          <w:rFonts w:ascii="GHEA Grapalat" w:eastAsia="Times New Roman" w:hAnsi="GHEA Grapalat" w:cs="Sylfaen"/>
          <w:color w:val="000000"/>
          <w:sz w:val="28"/>
          <w:szCs w:val="28"/>
        </w:rPr>
        <w:t>(</w:t>
      </w:r>
      <w:r w:rsidR="005645C6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Արգավանդ–Շիրակ</w:t>
      </w:r>
      <w:r w:rsidR="005645C6">
        <w:rPr>
          <w:rFonts w:ascii="GHEA Grapalat" w:eastAsia="Times New Roman" w:hAnsi="GHEA Grapalat" w:cs="Sylfaen"/>
          <w:color w:val="000000"/>
          <w:sz w:val="28"/>
          <w:szCs w:val="28"/>
        </w:rPr>
        <w:t>)</w:t>
      </w:r>
      <w:r w:rsidR="005645C6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ճանապարհահատվածի հողի օտարման և տարաբնակեցման</w:t>
      </w:r>
      <w:r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 xml:space="preserve"> </w:t>
      </w:r>
      <w:r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ծրագիրը՝ համաձայն հավելվածի</w:t>
      </w:r>
      <w:r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:</w:t>
      </w:r>
      <w:r w:rsidRPr="00C20C8A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</w:p>
    <w:p w:rsidR="00C20C8A" w:rsidRDefault="00C20C8A" w:rsidP="00C20C8A">
      <w:pPr>
        <w:shd w:val="clear" w:color="auto" w:fill="FFFFFF"/>
        <w:spacing w:after="0"/>
        <w:ind w:firstLine="720"/>
        <w:jc w:val="both"/>
        <w:rPr>
          <w:rFonts w:ascii="GHEA Grapalat" w:eastAsiaTheme="minorHAnsi" w:hAnsi="GHEA Grapalat"/>
          <w:sz w:val="28"/>
          <w:szCs w:val="28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 xml:space="preserve">2. </w:t>
      </w:r>
      <w:r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Սույն որոշումն ուժի մեջ է մտնում պաշտոնական հրապարակման </w:t>
      </w:r>
      <w:r>
        <w:rPr>
          <w:rFonts w:ascii="GHEA Grapalat" w:hAnsi="GHEA Grapalat"/>
          <w:sz w:val="28"/>
          <w:szCs w:val="28"/>
          <w:lang w:val="hy-AM"/>
        </w:rPr>
        <w:t>օրվան հաջորդող տասներորդ օրը:</w:t>
      </w:r>
    </w:p>
    <w:p w:rsidR="00C20C8A" w:rsidRDefault="00C20C8A" w:rsidP="00C20C8A">
      <w:pPr>
        <w:shd w:val="clear" w:color="auto" w:fill="FFFFFF"/>
        <w:spacing w:after="0"/>
        <w:ind w:firstLine="720"/>
        <w:jc w:val="both"/>
        <w:rPr>
          <w:rFonts w:ascii="GHEA Grapalat" w:hAnsi="GHEA Grapalat"/>
          <w:sz w:val="28"/>
          <w:szCs w:val="28"/>
          <w:lang w:val="hy-AM"/>
        </w:rPr>
      </w:pPr>
    </w:p>
    <w:p w:rsidR="00C20C8A" w:rsidRDefault="00C20C8A" w:rsidP="00C20C8A">
      <w:pPr>
        <w:shd w:val="clear" w:color="auto" w:fill="FFFFFF"/>
        <w:spacing w:after="0"/>
        <w:ind w:firstLine="720"/>
        <w:jc w:val="both"/>
        <w:rPr>
          <w:rFonts w:ascii="GHEA Grapalat" w:hAnsi="GHEA Grapalat"/>
          <w:sz w:val="28"/>
          <w:szCs w:val="28"/>
          <w:lang w:val="hy-AM"/>
        </w:rPr>
      </w:pPr>
    </w:p>
    <w:p w:rsidR="00C20C8A" w:rsidRDefault="00C20C8A" w:rsidP="00C20C8A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Courier New"/>
          <w:color w:val="000000"/>
          <w:sz w:val="28"/>
          <w:szCs w:val="28"/>
          <w:lang w:val="hy-AM"/>
        </w:rPr>
      </w:pPr>
    </w:p>
    <w:p w:rsidR="00C20C8A" w:rsidRDefault="00C20C8A" w:rsidP="00C20C8A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b/>
          <w:color w:val="000000"/>
          <w:sz w:val="28"/>
          <w:szCs w:val="28"/>
          <w:lang w:val="en-US"/>
        </w:rPr>
      </w:pPr>
      <w:r>
        <w:rPr>
          <w:rFonts w:ascii="GHEA Grapalat" w:eastAsia="Times New Roman" w:hAnsi="GHEA Grapalat" w:cs="Courier New"/>
          <w:b/>
          <w:color w:val="000000"/>
          <w:sz w:val="28"/>
          <w:szCs w:val="28"/>
        </w:rPr>
        <w:t>ԵՐԵՎԱՆԻ ՔԱՂԱՔԱՊԵՏ</w:t>
      </w:r>
      <w:r>
        <w:rPr>
          <w:rFonts w:ascii="GHEA Grapalat" w:eastAsia="Times New Roman" w:hAnsi="GHEA Grapalat" w:cs="Courier New"/>
          <w:b/>
          <w:color w:val="000000"/>
          <w:sz w:val="28"/>
          <w:szCs w:val="28"/>
          <w:lang w:val="hy-AM"/>
        </w:rPr>
        <w:t xml:space="preserve">     </w:t>
      </w:r>
      <w:r>
        <w:rPr>
          <w:rFonts w:ascii="GHEA Grapalat" w:eastAsia="Times New Roman" w:hAnsi="GHEA Grapalat" w:cs="Courier New"/>
          <w:b/>
          <w:color w:val="000000"/>
          <w:sz w:val="28"/>
          <w:szCs w:val="28"/>
          <w:lang w:val="en-US"/>
        </w:rPr>
        <w:t xml:space="preserve">     </w:t>
      </w:r>
      <w:r>
        <w:rPr>
          <w:rFonts w:ascii="GHEA Grapalat" w:eastAsia="Times New Roman" w:hAnsi="GHEA Grapalat" w:cs="Courier New"/>
          <w:b/>
          <w:color w:val="000000"/>
          <w:sz w:val="28"/>
          <w:szCs w:val="28"/>
          <w:lang w:val="hy-AM"/>
        </w:rPr>
        <w:t xml:space="preserve">                                 </w:t>
      </w:r>
      <w:r>
        <w:rPr>
          <w:rFonts w:ascii="GHEA Grapalat" w:eastAsia="Times New Roman" w:hAnsi="GHEA Grapalat" w:cs="Courier New"/>
          <w:b/>
          <w:color w:val="000000"/>
          <w:sz w:val="28"/>
          <w:szCs w:val="28"/>
        </w:rPr>
        <w:t>Տ</w:t>
      </w:r>
      <w:r>
        <w:rPr>
          <w:rFonts w:ascii="GHEA Grapalat" w:eastAsia="Times New Roman" w:hAnsi="GHEA Grapalat" w:cs="Courier New"/>
          <w:b/>
          <w:color w:val="000000"/>
          <w:sz w:val="28"/>
          <w:szCs w:val="28"/>
          <w:lang w:val="hy-AM"/>
        </w:rPr>
        <w:t>.</w:t>
      </w:r>
      <w:r>
        <w:rPr>
          <w:rFonts w:ascii="GHEA Grapalat" w:eastAsia="Times New Roman" w:hAnsi="GHEA Grapalat" w:cs="Courier New"/>
          <w:b/>
          <w:color w:val="000000"/>
          <w:sz w:val="28"/>
          <w:szCs w:val="28"/>
        </w:rPr>
        <w:t xml:space="preserve"> Մ</w:t>
      </w:r>
      <w:r>
        <w:rPr>
          <w:rFonts w:ascii="GHEA Grapalat" w:eastAsia="Times New Roman" w:hAnsi="GHEA Grapalat" w:cs="Courier New"/>
          <w:b/>
          <w:color w:val="000000"/>
          <w:sz w:val="28"/>
          <w:szCs w:val="28"/>
          <w:lang w:val="hy-AM"/>
        </w:rPr>
        <w:t>ԱՐԳԱՐՅԱՆ</w:t>
      </w:r>
    </w:p>
    <w:p w:rsidR="00C20C8A" w:rsidRDefault="00C20C8A" w:rsidP="00C20C8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Courier New"/>
          <w:color w:val="000000"/>
          <w:sz w:val="28"/>
          <w:szCs w:val="28"/>
          <w:lang w:val="hy-AM"/>
        </w:rPr>
      </w:pPr>
    </w:p>
    <w:tbl>
      <w:tblPr>
        <w:tblW w:w="5058" w:type="pct"/>
        <w:tblCellSpacing w:w="7" w:type="dxa"/>
        <w:shd w:val="clear" w:color="auto" w:fill="FFFFFF"/>
        <w:tblLook w:val="04A0"/>
      </w:tblPr>
      <w:tblGrid>
        <w:gridCol w:w="9527"/>
      </w:tblGrid>
      <w:tr w:rsidR="00C20C8A" w:rsidTr="00C20C8A">
        <w:trPr>
          <w:trHeight w:val="189"/>
          <w:tblCellSpacing w:w="7" w:type="dxa"/>
        </w:trPr>
        <w:tc>
          <w:tcPr>
            <w:tcW w:w="1077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0C8A" w:rsidRDefault="00C20C8A">
            <w:pPr>
              <w:spacing w:after="0" w:line="240" w:lineRule="auto"/>
              <w:jc w:val="right"/>
              <w:rPr>
                <w:rFonts w:ascii="GHEA Grapalat" w:eastAsiaTheme="minorHAnsi" w:hAnsi="GHEA Grapalat" w:cs="Sylfaen"/>
                <w:b/>
                <w:sz w:val="28"/>
                <w:szCs w:val="28"/>
                <w:lang w:eastAsia="en-US"/>
              </w:rPr>
            </w:pPr>
          </w:p>
          <w:p w:rsidR="00C20C8A" w:rsidRDefault="00C20C8A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sz w:val="28"/>
                <w:szCs w:val="28"/>
              </w:rPr>
            </w:pPr>
          </w:p>
          <w:p w:rsidR="00C20C8A" w:rsidRDefault="00C20C8A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</w:pPr>
            <w:r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  <w:lastRenderedPageBreak/>
              <w:t>Հավելված</w:t>
            </w:r>
          </w:p>
          <w:p w:rsidR="00C20C8A" w:rsidRDefault="00C20C8A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</w:pPr>
            <w:r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  <w:t>ՀՀ կառավարության</w:t>
            </w:r>
          </w:p>
          <w:p w:rsidR="00C20C8A" w:rsidRDefault="00C20C8A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</w:pPr>
            <w:r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  <w:t>201</w:t>
            </w:r>
            <w:r>
              <w:rPr>
                <w:rFonts w:ascii="GHEA Grapalat" w:hAnsi="GHEA Grapalat" w:cs="Sylfaen"/>
                <w:b/>
                <w:sz w:val="28"/>
                <w:szCs w:val="28"/>
              </w:rPr>
              <w:t>5</w:t>
            </w:r>
            <w:r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  <w:t xml:space="preserve"> թվականի ____________ «___» -ի</w:t>
            </w:r>
          </w:p>
          <w:p w:rsidR="00C20C8A" w:rsidRDefault="00C20C8A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</w:pPr>
            <w:r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  <w:t>N___Ն որոշման</w:t>
            </w:r>
          </w:p>
          <w:p w:rsidR="00C20C8A" w:rsidRDefault="00C20C8A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</w:pPr>
          </w:p>
          <w:p w:rsidR="00C20C8A" w:rsidRDefault="00C20C8A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</w:pPr>
          </w:p>
          <w:p w:rsidR="00C20C8A" w:rsidRDefault="00C20C8A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</w:pPr>
            <w:r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  <w:t>ԱՍԻԱԿԱՆ ԶԱՐԳԱՑՄԱՆ ԲԱՆԿ</w:t>
            </w:r>
          </w:p>
          <w:p w:rsidR="00C20C8A" w:rsidRDefault="00C20C8A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</w:rPr>
            </w:pPr>
          </w:p>
          <w:p w:rsidR="00C20C8A" w:rsidRDefault="00C20C8A" w:rsidP="004B1511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</w:pPr>
            <w:r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  <w:t>ՔԱՂԱՔԱՅԻՆ ԿԱՅՈՒՆ ԶԱՐԳԱՑՄԱՆ</w:t>
            </w:r>
            <w:r>
              <w:rPr>
                <w:rFonts w:ascii="Sylfaen" w:eastAsia="Times New Roman" w:hAnsi="Sylfaen" w:cs="Courier New"/>
                <w:color w:val="000000"/>
                <w:sz w:val="28"/>
                <w:szCs w:val="28"/>
                <w:lang w:val="hy-AM"/>
              </w:rPr>
              <w:t> </w:t>
            </w:r>
          </w:p>
          <w:p w:rsidR="00C20C8A" w:rsidRDefault="00C20C8A" w:rsidP="004B1511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</w:pPr>
            <w:r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  <w:t>ՆԵՐԴՐՈՒՄԱՅԻՆ ԾՐԱԳԻՐ</w:t>
            </w:r>
            <w:r>
              <w:rPr>
                <w:rFonts w:ascii="Sylfaen" w:eastAsia="Times New Roman" w:hAnsi="Sylfaen" w:cs="Courier New"/>
                <w:color w:val="000000"/>
                <w:sz w:val="28"/>
                <w:szCs w:val="28"/>
                <w:lang w:val="hy-AM"/>
              </w:rPr>
              <w:t> </w:t>
            </w:r>
          </w:p>
          <w:p w:rsidR="00C20C8A" w:rsidRPr="004B1511" w:rsidRDefault="004B1511" w:rsidP="004B1511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8"/>
                <w:szCs w:val="28"/>
              </w:rPr>
            </w:pPr>
            <w:r>
              <w:rPr>
                <w:rStyle w:val="Strong"/>
                <w:rFonts w:ascii="GHEA Grapalat" w:hAnsi="GHEA Grapalat" w:cs="Sylfaen"/>
                <w:color w:val="000000"/>
                <w:sz w:val="28"/>
                <w:szCs w:val="28"/>
                <w:lang w:val="hy-AM"/>
              </w:rPr>
              <w:t xml:space="preserve">ՀԱՅԱՍՏԱՆԻ ՀԱՆՐԱՊԵՏՈՒԹՅԱՆ ԱՐԱՐԱՏԻ ՄԱՐԶԻ ԱՐԳԱՎԱՆԴ - ԵՐԵՎԱՆԻ ՇԻՐԱԿԻ ՓՈՂՈՑ </w:t>
            </w:r>
            <w:r w:rsidR="005645C6">
              <w:rPr>
                <w:rStyle w:val="Strong"/>
                <w:rFonts w:ascii="GHEA Grapalat" w:hAnsi="GHEA Grapalat" w:cs="Sylfaen"/>
                <w:color w:val="000000"/>
                <w:sz w:val="28"/>
                <w:szCs w:val="28"/>
              </w:rPr>
              <w:t>(</w:t>
            </w:r>
            <w:r w:rsidR="005645C6">
              <w:rPr>
                <w:rStyle w:val="Strong"/>
                <w:rFonts w:ascii="GHEA Grapalat" w:hAnsi="GHEA Grapalat" w:cs="Sylfaen"/>
                <w:color w:val="000000"/>
                <w:sz w:val="28"/>
                <w:szCs w:val="28"/>
                <w:lang w:val="hy-AM"/>
              </w:rPr>
              <w:t>ԱՐԳԱՎԱՆԴ—ՇԻՐԱԿ</w:t>
            </w:r>
            <w:r w:rsidR="005645C6">
              <w:rPr>
                <w:rStyle w:val="Strong"/>
                <w:rFonts w:ascii="GHEA Grapalat" w:hAnsi="GHEA Grapalat" w:cs="Sylfaen"/>
                <w:color w:val="000000"/>
                <w:sz w:val="28"/>
                <w:szCs w:val="28"/>
              </w:rPr>
              <w:t>)</w:t>
            </w:r>
            <w:r w:rsidR="005645C6">
              <w:rPr>
                <w:rStyle w:val="Strong"/>
                <w:rFonts w:ascii="GHEA Grapalat" w:hAnsi="GHEA Grapalat" w:cs="Sylfaen"/>
                <w:color w:val="000000"/>
                <w:sz w:val="28"/>
                <w:szCs w:val="28"/>
                <w:lang w:val="hy-AM"/>
              </w:rPr>
              <w:t xml:space="preserve"> </w:t>
            </w:r>
            <w:r w:rsidR="00C20C8A">
              <w:rPr>
                <w:rFonts w:ascii="GHEA Grapalat" w:eastAsia="Times New Roman" w:hAnsi="GHEA Grapalat" w:cs="Sylfaen"/>
                <w:b/>
                <w:color w:val="000000"/>
                <w:sz w:val="28"/>
                <w:szCs w:val="28"/>
              </w:rPr>
              <w:t>ՃԱՆԱՊԱՐՀԱՀԱՏՎԱԾԻ</w:t>
            </w:r>
            <w:r w:rsidR="00C20C8A">
              <w:rPr>
                <w:rFonts w:ascii="Sylfaen" w:eastAsia="Times New Roman" w:hAnsi="Sylfaen" w:cs="Courier New"/>
                <w:color w:val="000000"/>
                <w:sz w:val="28"/>
                <w:szCs w:val="28"/>
                <w:lang w:val="hy-AM"/>
              </w:rPr>
              <w:t> </w:t>
            </w:r>
          </w:p>
          <w:p w:rsidR="00C20C8A" w:rsidRDefault="00C20C8A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</w:pPr>
            <w:r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  <w:t>ՀՈՂԻ ՕՏԱՐՄԱՆ ԵՎ ՏԱՐԱԲՆԱԿԵՑՄԱՆ ԾՐԱԳԻՐ</w:t>
            </w:r>
          </w:p>
          <w:p w:rsidR="00C20C8A" w:rsidRDefault="00C20C8A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</w:pPr>
            <w:r>
              <w:rPr>
                <w:rFonts w:ascii="Sylfaen" w:eastAsia="Times New Roman" w:hAnsi="Sylfaen" w:cs="Courier New"/>
                <w:color w:val="000000"/>
                <w:sz w:val="28"/>
                <w:szCs w:val="28"/>
                <w:lang w:val="hy-AM"/>
              </w:rPr>
              <w:t> </w:t>
            </w:r>
          </w:p>
          <w:p w:rsidR="00C20C8A" w:rsidRDefault="00C20C8A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  <w:t>ՀՕՏԾ</w:t>
            </w:r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8"/>
                <w:szCs w:val="28"/>
                <w:lang w:val="hy-AM"/>
              </w:rPr>
              <w:t xml:space="preserve"> </w:t>
            </w:r>
          </w:p>
          <w:p w:rsidR="00C20C8A" w:rsidRDefault="00C20C8A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</w:rPr>
            </w:pPr>
          </w:p>
          <w:p w:rsidR="00C20C8A" w:rsidRDefault="00C20C8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  <w:t xml:space="preserve">____________ </w:t>
            </w:r>
            <w:r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</w:rPr>
              <w:t>օգոստոսի</w:t>
            </w:r>
            <w:r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  <w:t xml:space="preserve"> 201</w:t>
            </w:r>
            <w:r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</w:rPr>
              <w:t>5</w:t>
            </w:r>
          </w:p>
          <w:p w:rsidR="00C20C8A" w:rsidRDefault="00C20C8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u w:val="single"/>
              </w:rPr>
              <w:t>Հավելվածներ 1-17</w:t>
            </w:r>
            <w:bookmarkStart w:id="0" w:name="_GoBack"/>
            <w:bookmarkEnd w:id="0"/>
          </w:p>
          <w:p w:rsidR="00C20C8A" w:rsidRDefault="00C20C8A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en-US"/>
              </w:rPr>
            </w:pPr>
          </w:p>
          <w:p w:rsidR="0065085E" w:rsidRPr="0065085E" w:rsidRDefault="0065085E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en-US"/>
              </w:rPr>
            </w:pPr>
          </w:p>
          <w:p w:rsidR="00C20C8A" w:rsidRDefault="00C20C8A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</w:pPr>
          </w:p>
          <w:p w:rsidR="00C20C8A" w:rsidRDefault="00C20C8A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color w:val="000000"/>
                <w:sz w:val="28"/>
                <w:szCs w:val="28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8"/>
                <w:szCs w:val="28"/>
                <w:lang w:val="hy-AM"/>
              </w:rPr>
              <w:t xml:space="preserve">Հայաստանի Հանրապետության </w:t>
            </w:r>
          </w:p>
          <w:p w:rsidR="00C20C8A" w:rsidRDefault="00C20C8A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color w:val="000000"/>
                <w:sz w:val="28"/>
                <w:szCs w:val="28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8"/>
                <w:szCs w:val="28"/>
                <w:lang w:val="hy-AM"/>
              </w:rPr>
              <w:t>կառավարության աշխատակազմի</w:t>
            </w:r>
          </w:p>
          <w:p w:rsidR="00C20C8A" w:rsidRDefault="00C20C8A">
            <w:pPr>
              <w:spacing w:after="0" w:line="240" w:lineRule="auto"/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 w:eastAsia="en-US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8"/>
                <w:szCs w:val="28"/>
                <w:lang w:val="hy-AM"/>
              </w:rPr>
              <w:t xml:space="preserve"> ղեկավար-նախարար՝                                                                                         </w:t>
            </w:r>
            <w:r>
              <w:rPr>
                <w:rFonts w:ascii="GHEA Grapalat" w:eastAsia="Times New Roman" w:hAnsi="GHEA Grapalat" w:cs="Times New Roman"/>
                <w:b/>
                <w:color w:val="000000"/>
                <w:sz w:val="28"/>
                <w:szCs w:val="28"/>
              </w:rPr>
              <w:t xml:space="preserve">     </w:t>
            </w:r>
          </w:p>
        </w:tc>
      </w:tr>
      <w:tr w:rsidR="00C20C8A" w:rsidTr="00C20C8A">
        <w:trPr>
          <w:trHeight w:val="189"/>
          <w:tblCellSpacing w:w="7" w:type="dxa"/>
        </w:trPr>
        <w:tc>
          <w:tcPr>
            <w:tcW w:w="1077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0C8A" w:rsidRDefault="00C20C8A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sz w:val="28"/>
                <w:szCs w:val="28"/>
                <w:lang w:eastAsia="en-US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8"/>
                <w:szCs w:val="28"/>
                <w:lang w:val="hy-AM"/>
              </w:rPr>
              <w:lastRenderedPageBreak/>
              <w:t>Դ.ՀԱՐՈՒԹՅՈՒՆՅԱՆ</w:t>
            </w:r>
          </w:p>
        </w:tc>
      </w:tr>
      <w:tr w:rsidR="00C20C8A" w:rsidTr="00C20C8A">
        <w:trPr>
          <w:trHeight w:val="189"/>
          <w:tblCellSpacing w:w="7" w:type="dxa"/>
        </w:trPr>
        <w:tc>
          <w:tcPr>
            <w:tcW w:w="1077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0C8A" w:rsidRDefault="00C20C8A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sz w:val="28"/>
                <w:szCs w:val="28"/>
                <w:lang w:eastAsia="en-US"/>
              </w:rPr>
            </w:pPr>
          </w:p>
        </w:tc>
      </w:tr>
      <w:tr w:rsidR="00C20C8A" w:rsidTr="00C20C8A">
        <w:trPr>
          <w:trHeight w:val="189"/>
          <w:tblCellSpacing w:w="7" w:type="dxa"/>
        </w:trPr>
        <w:tc>
          <w:tcPr>
            <w:tcW w:w="1077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0C8A" w:rsidRDefault="00C20C8A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sz w:val="28"/>
                <w:szCs w:val="28"/>
                <w:lang w:eastAsia="en-US"/>
              </w:rPr>
            </w:pPr>
          </w:p>
        </w:tc>
      </w:tr>
    </w:tbl>
    <w:p w:rsidR="00C20C8A" w:rsidRDefault="00C20C8A" w:rsidP="00C20C8A">
      <w:pPr>
        <w:pStyle w:val="NormalWeb"/>
        <w:shd w:val="clear" w:color="auto" w:fill="FFFFFF"/>
        <w:tabs>
          <w:tab w:val="left" w:pos="3690"/>
        </w:tabs>
        <w:spacing w:before="0" w:beforeAutospacing="0" w:after="0" w:afterAutospacing="0"/>
        <w:rPr>
          <w:rFonts w:ascii="GHEA Grapalat" w:hAnsi="GHEA Grapalat"/>
          <w:sz w:val="28"/>
          <w:szCs w:val="28"/>
          <w:lang w:val="hy-AM"/>
        </w:rPr>
      </w:pPr>
    </w:p>
    <w:p w:rsidR="00CF59B6" w:rsidRDefault="00CF59B6"/>
    <w:sectPr w:rsidR="00CF59B6" w:rsidSect="0065085E">
      <w:pgSz w:w="11906" w:h="16838"/>
      <w:pgMar w:top="1134" w:right="1196" w:bottom="1134" w:left="13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C20C8A"/>
    <w:rsid w:val="000D68C4"/>
    <w:rsid w:val="00334488"/>
    <w:rsid w:val="004B1511"/>
    <w:rsid w:val="005645C6"/>
    <w:rsid w:val="0065085E"/>
    <w:rsid w:val="009879FD"/>
    <w:rsid w:val="00A131BF"/>
    <w:rsid w:val="00C20C8A"/>
    <w:rsid w:val="00CF5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4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0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C20C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3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1344</Characters>
  <Application>Microsoft Office Word</Application>
  <DocSecurity>0</DocSecurity>
  <Lines>11</Lines>
  <Paragraphs>3</Paragraphs>
  <ScaleCrop>false</ScaleCrop>
  <Company>irav-karine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karine.danielyan</dc:creator>
  <cp:keywords/>
  <dc:description/>
  <cp:lastModifiedBy>RuzannaKh</cp:lastModifiedBy>
  <cp:revision>7</cp:revision>
  <cp:lastPrinted>2015-08-14T05:38:00Z</cp:lastPrinted>
  <dcterms:created xsi:type="dcterms:W3CDTF">2015-07-22T05:38:00Z</dcterms:created>
  <dcterms:modified xsi:type="dcterms:W3CDTF">2015-08-14T05:38:00Z</dcterms:modified>
</cp:coreProperties>
</file>