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637" w:rsidRPr="00391637" w:rsidRDefault="00391637" w:rsidP="00391637">
      <w:pPr>
        <w:spacing w:after="12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91637">
        <w:rPr>
          <w:rFonts w:ascii="GHEA Grapalat" w:hAnsi="GHEA Grapalat" w:cs="Sylfaen"/>
          <w:b/>
          <w:sz w:val="24"/>
          <w:szCs w:val="24"/>
          <w:lang w:val="hy-AM"/>
        </w:rPr>
        <w:t>Տ Ե Ղ Ե Կ Ա Ն Ք</w:t>
      </w:r>
      <w:r w:rsidRPr="00391637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91637" w:rsidRPr="00391637" w:rsidRDefault="00391637" w:rsidP="00391637">
      <w:pPr>
        <w:autoSpaceDE w:val="0"/>
        <w:autoSpaceDN w:val="0"/>
        <w:adjustRightInd w:val="0"/>
        <w:spacing w:line="240" w:lineRule="auto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  <w:r w:rsidRPr="00391637">
        <w:rPr>
          <w:rFonts w:ascii="GHEA Grapalat" w:hAnsi="GHEA Grapalat" w:cs="Sylfaen"/>
          <w:b/>
          <w:sz w:val="24"/>
          <w:szCs w:val="24"/>
          <w:lang w:val="hy-AM"/>
        </w:rPr>
        <w:t>«ՔԱՂԱՔԱՅԻՆ ԿԱՅՈՒՆ ԶԱՐԳԱՑՄԱՆ ՆԵՐԴՐՈՒՄԱՅԻՆ ԾՐԱԳՐԻ ՏՐԱՆՇ 1 (</w:t>
      </w:r>
      <w:r w:rsidR="005A74C5">
        <w:rPr>
          <w:rFonts w:ascii="GHEA Grapalat" w:hAnsi="GHEA Grapalat" w:cs="Sylfaen"/>
          <w:b/>
          <w:sz w:val="24"/>
          <w:szCs w:val="24"/>
          <w:lang w:val="hy-AM"/>
        </w:rPr>
        <w:t xml:space="preserve">ԵՐԵՎԱՆԻ </w:t>
      </w:r>
      <w:r w:rsidRPr="00391637">
        <w:rPr>
          <w:rFonts w:ascii="GHEA Grapalat" w:hAnsi="GHEA Grapalat" w:cs="Sylfaen"/>
          <w:b/>
          <w:sz w:val="24"/>
          <w:szCs w:val="24"/>
          <w:lang w:val="hy-AM"/>
        </w:rPr>
        <w:t>ՇԻՐԱԿԻ ՓՈՂՈՑ/ԱՐՏԱՇԱՏԻ ԽՃՈՒՂԻ ԵՎ ԱՐՇԱԿՈՒՆՅԱՑ ՊՈՂՈՏԱՅԻ ԼԱՅՆԱՑՈՒՄ) ՃԱՆԱՊԱՐՀԱՀԱՏՎԱԾԻ ՀՈՂԻ ՕՏԱՐՄԱՆ ԵՎ ՏԱՐԱԲՆԱԿԵՑՄԱՆ N3 ԾՐԱԳԻՐԸ ՀԱՍՏԱՏԵԼՈՒ</w:t>
      </w:r>
      <w:r w:rsidRPr="0039163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391637">
        <w:rPr>
          <w:rFonts w:ascii="GHEA Grapalat" w:hAnsi="GHEA Grapalat"/>
          <w:b/>
          <w:bCs/>
          <w:sz w:val="24"/>
          <w:szCs w:val="24"/>
          <w:lang w:val="hy-AM"/>
        </w:rPr>
        <w:t>ԵՎ ՀԱՅԱՍՏԱՆԻ ՀԱՆՐԱՊԵՏՈՒԹՅԱՆ ԿԱՌԱՎԱՐՈՒԹՅԱՆ 2011 ԹՎԱԿԱՆԻ  ՄԱՅԻՍԻ 26-Ի</w:t>
      </w:r>
      <w:r w:rsidR="005A74C5">
        <w:rPr>
          <w:rFonts w:ascii="GHEA Grapalat" w:hAnsi="GHEA Grapalat"/>
          <w:b/>
          <w:bCs/>
          <w:sz w:val="24"/>
          <w:szCs w:val="24"/>
          <w:lang w:val="hy-AM"/>
        </w:rPr>
        <w:t xml:space="preserve"> N</w:t>
      </w:r>
      <w:r w:rsidRPr="00391637">
        <w:rPr>
          <w:rFonts w:ascii="GHEA Grapalat" w:hAnsi="GHEA Grapalat"/>
          <w:b/>
          <w:bCs/>
          <w:sz w:val="24"/>
          <w:szCs w:val="24"/>
          <w:lang w:val="hy-AM"/>
        </w:rPr>
        <w:t>990-</w:t>
      </w:r>
      <w:r w:rsidR="005A6640">
        <w:rPr>
          <w:rFonts w:ascii="GHEA Grapalat" w:hAnsi="GHEA Grapalat"/>
          <w:b/>
          <w:bCs/>
          <w:sz w:val="24"/>
          <w:szCs w:val="24"/>
          <w:lang w:val="hy-AM"/>
        </w:rPr>
        <w:t>Ն</w:t>
      </w:r>
      <w:r w:rsidRPr="00391637">
        <w:rPr>
          <w:rFonts w:ascii="GHEA Grapalat" w:hAnsi="GHEA Grapalat"/>
          <w:b/>
          <w:bCs/>
          <w:sz w:val="24"/>
          <w:szCs w:val="24"/>
          <w:lang w:val="hy-AM"/>
        </w:rPr>
        <w:t xml:space="preserve"> ՈՐՈՇՄԱՆ ՄԵՋ ՓՈՓՈԽՈՒԹՅՈՒՆ ԿԱՏԱՐԵԼՈՒ ՄԱՍԻՆ</w:t>
      </w:r>
      <w:r w:rsidRPr="00391637"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 w:rsidRPr="00391637">
        <w:rPr>
          <w:rStyle w:val="Strong"/>
          <w:rFonts w:ascii="GHEA Grapalat" w:hAnsi="GHEA Grapalat" w:cs="Sylfaen"/>
          <w:sz w:val="24"/>
          <w:szCs w:val="24"/>
          <w:lang w:val="hy-AM"/>
        </w:rPr>
        <w:t>ՀԱՅԱՍՏԱՆԻ</w:t>
      </w:r>
      <w:r w:rsidRPr="00391637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391637">
        <w:rPr>
          <w:rStyle w:val="Strong"/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91637">
        <w:rPr>
          <w:rStyle w:val="Strong"/>
          <w:rFonts w:ascii="GHEA Grapalat" w:hAnsi="GHEA Grapalat"/>
          <w:sz w:val="24"/>
          <w:szCs w:val="24"/>
          <w:lang w:val="hy-AM"/>
        </w:rPr>
        <w:t xml:space="preserve"> ԿԱՌԱՎԱՐՈՒԹՅԱՆ ՈՐՈՇՄԱՆ</w:t>
      </w:r>
      <w:r w:rsidRPr="00391637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ԸՆԴՈՒՆՄԱՆ ԿԱՊԱԿՑՈՒԹՅԱՄԲ ԱՅԼ ՆՈՐՄԱՏԻՎ ԻՐԱՎԱԿԱՆ ԱԿՏԵՐԻ ԸՆԴՈՒՆՄԱՆ ԱՆՀՐԱԺԵՇՏՈՒԹՅԱՆ ՄԱՍԻՆ</w:t>
      </w:r>
    </w:p>
    <w:p w:rsidR="00391637" w:rsidRPr="00391637" w:rsidRDefault="00391637" w:rsidP="00391637">
      <w:pPr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91637">
        <w:rPr>
          <w:rFonts w:ascii="GHEA Grapalat" w:hAnsi="GHEA Grapalat"/>
          <w:b/>
          <w:sz w:val="24"/>
          <w:szCs w:val="24"/>
          <w:lang w:val="hy-AM"/>
        </w:rPr>
        <w:tab/>
      </w:r>
      <w:r w:rsidRPr="00391637">
        <w:rPr>
          <w:rFonts w:ascii="GHEA Grapalat" w:hAnsi="GHEA Grapalat"/>
          <w:sz w:val="24"/>
          <w:szCs w:val="24"/>
          <w:lang w:val="hy-AM"/>
        </w:rPr>
        <w:t>«Քաղաքային կայուն զարգացման ներդրումային ծրագրի Տրանշ 1 (</w:t>
      </w:r>
      <w:r w:rsidR="005A74C5">
        <w:rPr>
          <w:rFonts w:ascii="GHEA Grapalat" w:hAnsi="GHEA Grapalat"/>
          <w:sz w:val="24"/>
          <w:szCs w:val="24"/>
          <w:lang w:val="hy-AM"/>
        </w:rPr>
        <w:t xml:space="preserve">Երևանի </w:t>
      </w:r>
      <w:r w:rsidRPr="00391637">
        <w:rPr>
          <w:rFonts w:ascii="GHEA Grapalat" w:hAnsi="GHEA Grapalat"/>
          <w:sz w:val="24"/>
          <w:szCs w:val="24"/>
          <w:lang w:val="hy-AM"/>
        </w:rPr>
        <w:t xml:space="preserve">Շիրակի փողոց/Արտաշատի խճուղի և Արշակունյաց պողոտայի լայնացում) ճանապարհահատվածի հողի օտարման և տարաբնակեցման </w:t>
      </w:r>
      <w:r w:rsidRPr="00391637">
        <w:rPr>
          <w:rFonts w:ascii="GHEA Grapalat" w:hAnsi="GHEA Grapalat" w:cs="Sylfaen"/>
          <w:sz w:val="24"/>
          <w:szCs w:val="24"/>
          <w:lang w:val="hy-AM"/>
        </w:rPr>
        <w:t xml:space="preserve">N3 ծրագիրը հաստատելու և Հայաստանի Հանրապետության կառավարության 2011 թվականի մայիսի 26-ի N990-Ն որոշման մեջ փոփոխություն կատարելու մասին» </w:t>
      </w:r>
      <w:r w:rsidRPr="003916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կառավարության որոշման ընդունման կապակցությամբ այլ նորմատիվ իրավական ակտեր ընդունել անհրաժեշտ չէ։</w:t>
      </w:r>
    </w:p>
    <w:p w:rsidR="00391637" w:rsidRPr="00391637" w:rsidRDefault="00391637" w:rsidP="00391637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391637" w:rsidRPr="00391637" w:rsidRDefault="00391637" w:rsidP="00391637">
      <w:pPr>
        <w:spacing w:after="12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91637">
        <w:rPr>
          <w:rFonts w:ascii="GHEA Grapalat" w:hAnsi="GHEA Grapalat" w:cs="Sylfaen"/>
          <w:b/>
          <w:sz w:val="24"/>
          <w:szCs w:val="24"/>
          <w:lang w:val="hy-AM"/>
        </w:rPr>
        <w:t>Տ Ե Ղ Ե Կ Ա Ն Ք</w:t>
      </w:r>
      <w:r w:rsidRPr="00391637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91637" w:rsidRPr="00391637" w:rsidRDefault="00391637" w:rsidP="00391637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eastAsia="Calibri" w:hAnsi="GHEA Grapalat" w:cs="Sylfaen"/>
          <w:lang w:val="hy-AM"/>
        </w:rPr>
      </w:pPr>
      <w:r w:rsidRPr="00391637">
        <w:rPr>
          <w:rFonts w:ascii="GHEA Grapalat" w:hAnsi="GHEA Grapalat" w:cs="Sylfaen"/>
          <w:b/>
          <w:lang w:val="hy-AM"/>
        </w:rPr>
        <w:t>«ՔԱՂԱՔԱՅԻՆ ԿԱՅՈՒՆ ԶԱՐԳԱՑՄԱՆ ՆԵՐԴՐՈՒՄԱՅԻՆ ԾՐԱԳՐԻ ՏՐԱՆՇ 1 (</w:t>
      </w:r>
      <w:r w:rsidR="005A74C5">
        <w:rPr>
          <w:rFonts w:ascii="GHEA Grapalat" w:hAnsi="GHEA Grapalat" w:cs="Sylfaen"/>
          <w:b/>
          <w:lang w:val="hy-AM"/>
        </w:rPr>
        <w:t xml:space="preserve">ԵՐԵՎԱՆԻ </w:t>
      </w:r>
      <w:r w:rsidRPr="00391637">
        <w:rPr>
          <w:rFonts w:ascii="GHEA Grapalat" w:hAnsi="GHEA Grapalat" w:cs="Sylfaen"/>
          <w:b/>
          <w:lang w:val="hy-AM"/>
        </w:rPr>
        <w:t>ՇԻՐԱԿԻ ՓՈՂՈՑ/ԱՐՏԱՇԱՏԻ ԽՃՈՒՂԻ ԵՎ ԱՐՇԱԿՈՒՆՅԱՑ ՊՈՂՈՏԱՅԻ ԼԱՅՆԱՑՈՒՄ) ՃԱՆԱՊԱՐՀԱՀԱՏՎԱԾԻ ՀՈՂԻ ՕՏԱՐՄԱՆ ԵՎ ՏԱՐԱԲՆԱԿԵՑՄԱՆ N3 ԾՐԱԳԻՐԸ ՀԱՍՏԱՏԵԼՈՒ</w:t>
      </w:r>
      <w:r w:rsidRPr="00391637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91637">
        <w:rPr>
          <w:rFonts w:ascii="GHEA Grapalat" w:hAnsi="GHEA Grapalat"/>
          <w:b/>
          <w:bCs/>
          <w:lang w:val="hy-AM"/>
        </w:rPr>
        <w:t>ԵՎ ՀԱՅԱՍՏԱՆԻ ՀԱՆՐԱՊԵՏՈՒԹՅԱՆ ԿԱՌԱՎԱՐՈՒԹ</w:t>
      </w:r>
      <w:r w:rsidR="005A74C5">
        <w:rPr>
          <w:rFonts w:ascii="GHEA Grapalat" w:hAnsi="GHEA Grapalat"/>
          <w:b/>
          <w:bCs/>
          <w:lang w:val="hy-AM"/>
        </w:rPr>
        <w:t>ՅԱՆ 2011 ԹՎԱԿԱՆԻ  ՄԱՅԻՍԻ 26-Ի N</w:t>
      </w:r>
      <w:r w:rsidRPr="00391637">
        <w:rPr>
          <w:rFonts w:ascii="GHEA Grapalat" w:hAnsi="GHEA Grapalat"/>
          <w:b/>
          <w:bCs/>
          <w:lang w:val="hy-AM"/>
        </w:rPr>
        <w:t>990-</w:t>
      </w:r>
      <w:r w:rsidR="005A6640">
        <w:rPr>
          <w:rFonts w:ascii="GHEA Grapalat" w:hAnsi="GHEA Grapalat"/>
          <w:b/>
          <w:bCs/>
          <w:lang w:val="hy-AM"/>
        </w:rPr>
        <w:t>Ն</w:t>
      </w:r>
      <w:r w:rsidRPr="00391637">
        <w:rPr>
          <w:rFonts w:ascii="GHEA Grapalat" w:hAnsi="GHEA Grapalat"/>
          <w:b/>
          <w:bCs/>
          <w:lang w:val="hy-AM"/>
        </w:rPr>
        <w:t xml:space="preserve"> ՈՐՈՇՄԱՆ ՄԵՋ ՓՈՓՈԽՈՒԹՅՈՒՆ ԿԱՏԱՐԵԼՈՒ ՄԱՍԻՆ</w:t>
      </w:r>
      <w:r w:rsidRPr="00391637">
        <w:rPr>
          <w:rFonts w:ascii="GHEA Grapalat" w:hAnsi="GHEA Grapalat" w:cs="Sylfaen"/>
          <w:b/>
          <w:lang w:val="hy-AM"/>
        </w:rPr>
        <w:t xml:space="preserve">» </w:t>
      </w:r>
      <w:r w:rsidRPr="00391637">
        <w:rPr>
          <w:rStyle w:val="Strong"/>
          <w:rFonts w:ascii="GHEA Grapalat" w:eastAsia="Calibri" w:hAnsi="GHEA Grapalat" w:cs="Sylfaen"/>
          <w:lang w:val="hy-AM"/>
        </w:rPr>
        <w:t>ՀԱՅԱՍՏԱՆԻ</w:t>
      </w:r>
      <w:r w:rsidRPr="00391637">
        <w:rPr>
          <w:rStyle w:val="Strong"/>
          <w:rFonts w:ascii="GHEA Grapalat" w:eastAsia="Calibri" w:hAnsi="GHEA Grapalat"/>
          <w:lang w:val="hy-AM"/>
        </w:rPr>
        <w:t xml:space="preserve"> </w:t>
      </w:r>
      <w:r w:rsidRPr="00391637">
        <w:rPr>
          <w:rStyle w:val="Strong"/>
          <w:rFonts w:ascii="GHEA Grapalat" w:eastAsia="Calibri" w:hAnsi="GHEA Grapalat" w:cs="Sylfaen"/>
          <w:lang w:val="hy-AM"/>
        </w:rPr>
        <w:t>ՀԱՆՐԱՊԵՏՈՒԹՅԱՆ</w:t>
      </w:r>
      <w:r w:rsidRPr="00391637">
        <w:rPr>
          <w:rStyle w:val="Strong"/>
          <w:rFonts w:ascii="GHEA Grapalat" w:eastAsia="Calibri" w:hAnsi="GHEA Grapalat"/>
          <w:lang w:val="hy-AM"/>
        </w:rPr>
        <w:t xml:space="preserve"> ԿԱՌԱՎԱՐՈՒԹՅԱՆ ՈՐՈՇՄԱՆ</w:t>
      </w:r>
      <w:r w:rsidRPr="00391637">
        <w:rPr>
          <w:rStyle w:val="Strong"/>
          <w:rFonts w:ascii="GHEA Grapalat" w:eastAsia="Calibri" w:hAnsi="GHEA Grapalat" w:cs="Sylfaen"/>
          <w:lang w:val="hy-AM"/>
        </w:rPr>
        <w:t xml:space="preserve"> ԸՆԴՈՒՆՄԱՆ ԿԱՊԱԿՑՈՒԹՅԱՄԲ ՊԵՏԱԿԱՆ ԿԱՄ ՏԵՂԱԿԱՆ ԻՆՔՆԱԿԱՌԱՎԱՐՄԱՆ ՄԱՐՄՆԻ ԲՅՈՒՋԵՈՒՄ ԵԿԱՄՈՒՏՆԵՐԻ ԵՎ ԾԱԽՍԵՐԻ ԱՎԵԼԱՑՄԱՆ ԿԱՄ  ՆՎԱԶԵՑՄԱՆ ՄԱՍԻՆ</w:t>
      </w:r>
    </w:p>
    <w:p w:rsidR="00391637" w:rsidRPr="00391637" w:rsidRDefault="00391637" w:rsidP="00391637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91637" w:rsidRPr="00391637" w:rsidRDefault="00391637" w:rsidP="00391637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91637">
        <w:rPr>
          <w:rFonts w:ascii="GHEA Grapalat" w:hAnsi="GHEA Grapalat"/>
          <w:sz w:val="24"/>
          <w:szCs w:val="24"/>
          <w:lang w:val="hy-AM"/>
        </w:rPr>
        <w:t>«Քաղաքային կայուն զարգացման ներդրումային ծրագրի Տրանշ 1 (</w:t>
      </w:r>
      <w:r w:rsidR="005A74C5">
        <w:rPr>
          <w:rFonts w:ascii="GHEA Grapalat" w:hAnsi="GHEA Grapalat"/>
          <w:sz w:val="24"/>
          <w:szCs w:val="24"/>
          <w:lang w:val="hy-AM"/>
        </w:rPr>
        <w:t xml:space="preserve">Երևանի </w:t>
      </w:r>
      <w:r w:rsidRPr="00391637">
        <w:rPr>
          <w:rFonts w:ascii="GHEA Grapalat" w:hAnsi="GHEA Grapalat"/>
          <w:sz w:val="24"/>
          <w:szCs w:val="24"/>
          <w:lang w:val="hy-AM"/>
        </w:rPr>
        <w:t xml:space="preserve">Շիրակի փողոց/Արտաշատի խճուղի և Արշակունյաց պողոտայի լայնացում) ճանապարհահատվածի հողի օտարման և տարաբնակեցման </w:t>
      </w:r>
      <w:r w:rsidRPr="00391637">
        <w:rPr>
          <w:rFonts w:ascii="GHEA Grapalat" w:hAnsi="GHEA Grapalat" w:cs="Sylfaen"/>
          <w:sz w:val="24"/>
          <w:szCs w:val="24"/>
          <w:lang w:val="hy-AM"/>
        </w:rPr>
        <w:t xml:space="preserve">N3 ծրագիրը հաստատելու և Հայաստանի Հանրապետության կառավարության 2011 թվականի մայիսի 26-ի N990-Ն որոշման մեջ փոփոխություն կատարելու մասին» </w:t>
      </w:r>
      <w:r w:rsidRPr="00391637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որոշման ընդունման կապակցությամբ պետական կամ տեղական ինքնակառավարման մարմնի բյուջեում եկամուտների և ծախսերի ավելացում կամ նվազեցում չի նախատեսվում։</w:t>
      </w:r>
    </w:p>
    <w:p w:rsidR="00391637" w:rsidRPr="00391637" w:rsidRDefault="00391637" w:rsidP="00391637">
      <w:pPr>
        <w:spacing w:after="0" w:line="23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91637" w:rsidRPr="00391637" w:rsidRDefault="00391637" w:rsidP="00391637">
      <w:pPr>
        <w:spacing w:after="0" w:line="23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91637" w:rsidRPr="005A74C5" w:rsidRDefault="00391637" w:rsidP="00391637">
      <w:pPr>
        <w:jc w:val="right"/>
        <w:rPr>
          <w:rStyle w:val="Strong"/>
          <w:rFonts w:ascii="GHEA Grapalat" w:hAnsi="GHEA Grapalat" w:cs="Sylfaen"/>
          <w:sz w:val="28"/>
          <w:szCs w:val="28"/>
          <w:lang w:val="hy-AM"/>
        </w:rPr>
      </w:pPr>
      <w:r w:rsidRPr="005A74C5">
        <w:rPr>
          <w:rStyle w:val="Strong"/>
          <w:rFonts w:ascii="GHEA Grapalat" w:hAnsi="GHEA Grapalat" w:cs="Sylfaen"/>
          <w:sz w:val="28"/>
          <w:szCs w:val="28"/>
          <w:lang w:val="hy-AM"/>
        </w:rPr>
        <w:t xml:space="preserve">                                                            Տ. Մ Ա Ր Գ Ա Ր Յ Ա Ն</w:t>
      </w:r>
    </w:p>
    <w:p w:rsidR="00391637" w:rsidRPr="00391637" w:rsidRDefault="00391637" w:rsidP="00391637">
      <w:pPr>
        <w:spacing w:after="0" w:line="23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91637" w:rsidRPr="00391637" w:rsidRDefault="00391637" w:rsidP="00391637">
      <w:pPr>
        <w:spacing w:after="0" w:line="23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172DE" w:rsidRPr="00391637" w:rsidRDefault="00D172DE">
      <w:pPr>
        <w:rPr>
          <w:rFonts w:ascii="GHEA Grapalat" w:hAnsi="GHEA Grapalat"/>
          <w:sz w:val="24"/>
          <w:szCs w:val="24"/>
        </w:rPr>
      </w:pPr>
    </w:p>
    <w:sectPr w:rsidR="00D172DE" w:rsidRPr="00391637" w:rsidSect="00AD35A7">
      <w:footerReference w:type="even" r:id="rId6"/>
      <w:footerReference w:type="default" r:id="rId7"/>
      <w:pgSz w:w="11906" w:h="16838"/>
      <w:pgMar w:top="540" w:right="835" w:bottom="180" w:left="1080" w:header="70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FFF" w:rsidRDefault="009A2FFF" w:rsidP="00750223">
      <w:pPr>
        <w:spacing w:after="0" w:line="240" w:lineRule="auto"/>
      </w:pPr>
      <w:r>
        <w:separator/>
      </w:r>
    </w:p>
  </w:endnote>
  <w:endnote w:type="continuationSeparator" w:id="0">
    <w:p w:rsidR="009A2FFF" w:rsidRDefault="009A2FFF" w:rsidP="0075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1A4" w:rsidRDefault="00BE001E" w:rsidP="00E424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172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31A4" w:rsidRDefault="009A2FFF" w:rsidP="00DD7ED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1A4" w:rsidRPr="00005D47" w:rsidRDefault="009A2FFF" w:rsidP="00DD7ED1">
    <w:pPr>
      <w:pStyle w:val="Footer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FFF" w:rsidRDefault="009A2FFF" w:rsidP="00750223">
      <w:pPr>
        <w:spacing w:after="0" w:line="240" w:lineRule="auto"/>
      </w:pPr>
      <w:r>
        <w:separator/>
      </w:r>
    </w:p>
  </w:footnote>
  <w:footnote w:type="continuationSeparator" w:id="0">
    <w:p w:rsidR="009A2FFF" w:rsidRDefault="009A2FFF" w:rsidP="007502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91637"/>
    <w:rsid w:val="0004545F"/>
    <w:rsid w:val="001A25AD"/>
    <w:rsid w:val="00391637"/>
    <w:rsid w:val="003B4234"/>
    <w:rsid w:val="004A54F5"/>
    <w:rsid w:val="004C2DD2"/>
    <w:rsid w:val="005A6640"/>
    <w:rsid w:val="005A74C5"/>
    <w:rsid w:val="00750223"/>
    <w:rsid w:val="009A2FFF"/>
    <w:rsid w:val="00BE001E"/>
    <w:rsid w:val="00C072E8"/>
    <w:rsid w:val="00CB7FE2"/>
    <w:rsid w:val="00CE7952"/>
    <w:rsid w:val="00D17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91637"/>
    <w:pPr>
      <w:tabs>
        <w:tab w:val="center" w:pos="4320"/>
        <w:tab w:val="right" w:pos="8640"/>
      </w:tabs>
      <w:spacing w:before="240" w:line="360" w:lineRule="auto"/>
      <w:jc w:val="both"/>
    </w:pPr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rsid w:val="00391637"/>
    <w:rPr>
      <w:rFonts w:ascii="Calibri" w:eastAsia="Calibri" w:hAnsi="Calibri" w:cs="Times New Roman"/>
      <w:lang w:val="en-GB"/>
    </w:rPr>
  </w:style>
  <w:style w:type="character" w:styleId="PageNumber">
    <w:name w:val="page number"/>
    <w:basedOn w:val="DefaultParagraphFont"/>
    <w:rsid w:val="00391637"/>
  </w:style>
  <w:style w:type="character" w:customStyle="1" w:styleId="apple-style-span">
    <w:name w:val="apple-style-span"/>
    <w:basedOn w:val="DefaultParagraphFont"/>
    <w:rsid w:val="00391637"/>
  </w:style>
  <w:style w:type="paragraph" w:customStyle="1" w:styleId="dec-name">
    <w:name w:val="dec-name"/>
    <w:basedOn w:val="Normal"/>
    <w:rsid w:val="0039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391637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391637"/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basedOn w:val="DefaultParagraphFont"/>
    <w:qFormat/>
    <w:rsid w:val="00391637"/>
    <w:rPr>
      <w:b/>
      <w:bCs/>
    </w:rPr>
  </w:style>
  <w:style w:type="paragraph" w:styleId="NormalWeb">
    <w:name w:val="Normal (Web)"/>
    <w:basedOn w:val="Normal"/>
    <w:rsid w:val="0039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testuser</dc:creator>
  <cp:keywords/>
  <dc:description/>
  <cp:lastModifiedBy>MarinaV</cp:lastModifiedBy>
  <cp:revision>2</cp:revision>
  <cp:lastPrinted>2014-06-30T08:07:00Z</cp:lastPrinted>
  <dcterms:created xsi:type="dcterms:W3CDTF">2014-08-29T13:34:00Z</dcterms:created>
  <dcterms:modified xsi:type="dcterms:W3CDTF">2014-08-29T13:34:00Z</dcterms:modified>
</cp:coreProperties>
</file>