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B5" w:rsidRPr="00BE1C6F" w:rsidRDefault="000B5939" w:rsidP="00A7690C">
      <w:pPr>
        <w:spacing w:after="0" w:line="240" w:lineRule="auto"/>
        <w:ind w:left="7200"/>
        <w:jc w:val="right"/>
        <w:outlineLvl w:val="1"/>
        <w:rPr>
          <w:rFonts w:ascii="GHEA Grapalat" w:eastAsia="Times New Roman" w:hAnsi="GHEA Grapalat"/>
          <w:b/>
          <w:bCs/>
          <w:sz w:val="24"/>
          <w:szCs w:val="24"/>
          <w:u w:val="single"/>
        </w:rPr>
      </w:pPr>
      <w:proofErr w:type="spellStart"/>
      <w:r w:rsidRPr="00BE1C6F">
        <w:rPr>
          <w:rFonts w:ascii="GHEA Grapalat" w:eastAsia="Times New Roman" w:hAnsi="GHEA Grapalat"/>
          <w:b/>
          <w:bCs/>
          <w:sz w:val="24"/>
          <w:szCs w:val="24"/>
          <w:u w:val="single"/>
        </w:rPr>
        <w:t>Ն</w:t>
      </w:r>
      <w:r w:rsidR="000B5C06" w:rsidRPr="00BE1C6F">
        <w:rPr>
          <w:rFonts w:ascii="GHEA Grapalat" w:eastAsia="Times New Roman" w:hAnsi="GHEA Grapalat"/>
          <w:b/>
          <w:bCs/>
          <w:sz w:val="24"/>
          <w:szCs w:val="24"/>
          <w:u w:val="single"/>
        </w:rPr>
        <w:t>ախագիծ</w:t>
      </w:r>
      <w:proofErr w:type="spellEnd"/>
    </w:p>
    <w:p w:rsidR="00525A39" w:rsidRPr="00BE1C6F" w:rsidRDefault="00525A39" w:rsidP="006C70C8">
      <w:pPr>
        <w:spacing w:after="0" w:line="240" w:lineRule="auto"/>
        <w:ind w:left="7200"/>
        <w:jc w:val="both"/>
        <w:outlineLvl w:val="1"/>
        <w:rPr>
          <w:rFonts w:ascii="GHEA Grapalat" w:eastAsia="Times New Roman" w:hAnsi="GHEA Grapalat"/>
          <w:b/>
          <w:bCs/>
          <w:sz w:val="24"/>
          <w:szCs w:val="24"/>
        </w:rPr>
      </w:pPr>
    </w:p>
    <w:p w:rsidR="00525A39" w:rsidRPr="00BE1C6F" w:rsidRDefault="00525A39" w:rsidP="006C70C8">
      <w:pPr>
        <w:spacing w:after="0" w:line="240" w:lineRule="auto"/>
        <w:ind w:left="7200"/>
        <w:jc w:val="both"/>
        <w:outlineLvl w:val="1"/>
        <w:rPr>
          <w:rFonts w:ascii="GHEA Grapalat" w:eastAsia="Times New Roman" w:hAnsi="GHEA Grapalat"/>
          <w:b/>
          <w:bCs/>
          <w:sz w:val="24"/>
          <w:szCs w:val="24"/>
        </w:rPr>
      </w:pPr>
    </w:p>
    <w:p w:rsidR="007558B5" w:rsidRPr="00BE1C6F" w:rsidRDefault="007558B5" w:rsidP="004E156D">
      <w:pPr>
        <w:spacing w:after="0" w:line="240" w:lineRule="auto"/>
        <w:jc w:val="center"/>
        <w:outlineLvl w:val="1"/>
        <w:rPr>
          <w:rFonts w:ascii="GHEA Grapalat" w:eastAsia="Times New Roman" w:hAnsi="GHEA Grapalat"/>
          <w:b/>
          <w:bCs/>
          <w:sz w:val="24"/>
          <w:szCs w:val="24"/>
        </w:rPr>
      </w:pPr>
      <w:r w:rsidRPr="00BE1C6F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ՕՐԵՆՔԸ</w:t>
      </w:r>
    </w:p>
    <w:p w:rsidR="007558B5" w:rsidRPr="00BE1C6F" w:rsidRDefault="00737B94" w:rsidP="004E156D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  <w:sz w:val="24"/>
          <w:szCs w:val="24"/>
        </w:rPr>
      </w:pPr>
      <w:r w:rsidRPr="00BE1C6F">
        <w:rPr>
          <w:rFonts w:ascii="GHEA Grapalat" w:eastAsia="Times New Roman" w:hAnsi="GHEA Grapalat"/>
          <w:b/>
          <w:bCs/>
          <w:sz w:val="24"/>
          <w:szCs w:val="24"/>
        </w:rPr>
        <w:t xml:space="preserve">ՀԱՅՍԱՍՏԱՆԻ ՀԱՆՐԱՊԵՏՈՒԹՅԱՆ </w:t>
      </w:r>
      <w:r w:rsidR="007558B5" w:rsidRPr="00BE1C6F">
        <w:rPr>
          <w:rFonts w:ascii="GHEA Grapalat" w:eastAsia="Times New Roman" w:hAnsi="GHEA Grapalat"/>
          <w:b/>
          <w:bCs/>
          <w:sz w:val="24"/>
          <w:szCs w:val="24"/>
        </w:rPr>
        <w:t>ԸՆԴԵՐՔԻ ՄԱՍԻՆ ՕՐԵՆՍԳՐՔՈՒՄ ՓՈՓՈԽՈՒԹՅՈՒՆՆԵՐ ԵՎ ԼՐԱՑՈՒՄՆԵՐ ԿԱՏԱՐԵԼՈՒ ՄԱՍԻՆ</w:t>
      </w:r>
    </w:p>
    <w:p w:rsidR="00251BFF" w:rsidRPr="00BE1C6F" w:rsidRDefault="00251BFF" w:rsidP="006C70C8">
      <w:pPr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Times Armenian"/>
          <w:b/>
          <w:sz w:val="24"/>
          <w:szCs w:val="24"/>
          <w:lang w:val="pt-BR"/>
        </w:rPr>
      </w:pPr>
    </w:p>
    <w:p w:rsidR="008B765F" w:rsidRPr="00BE1C6F" w:rsidRDefault="00D46ABB" w:rsidP="006C70C8">
      <w:pPr>
        <w:numPr>
          <w:ilvl w:val="0"/>
          <w:numId w:val="4"/>
        </w:numPr>
        <w:tabs>
          <w:tab w:val="left" w:pos="142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BE1C6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2011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28-</w:t>
      </w:r>
      <w:r w:rsidRPr="00BE1C6F">
        <w:rPr>
          <w:rFonts w:ascii="GHEA Grapalat" w:hAnsi="GHEA Grapalat" w:cs="Sylfaen"/>
          <w:sz w:val="24"/>
          <w:szCs w:val="24"/>
        </w:rPr>
        <w:t>ի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 w:cs="Sylfaen"/>
          <w:sz w:val="24"/>
          <w:szCs w:val="24"/>
        </w:rPr>
        <w:t>ՀՕ</w:t>
      </w:r>
      <w:r w:rsidRPr="00BE1C6F">
        <w:rPr>
          <w:rFonts w:ascii="GHEA Grapalat" w:hAnsi="GHEA Grapalat"/>
          <w:sz w:val="24"/>
          <w:szCs w:val="24"/>
          <w:lang w:val="pt-BR"/>
        </w:rPr>
        <w:t>-280-</w:t>
      </w:r>
      <w:r w:rsidRPr="00BE1C6F">
        <w:rPr>
          <w:rFonts w:ascii="GHEA Grapalat" w:hAnsi="GHEA Grapalat" w:cs="Sylfaen"/>
          <w:sz w:val="24"/>
          <w:szCs w:val="24"/>
        </w:rPr>
        <w:t>Ն</w:t>
      </w:r>
      <w:r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(</w:t>
      </w:r>
      <w:proofErr w:type="spellStart"/>
      <w:r w:rsidRPr="00BE1C6F">
        <w:rPr>
          <w:rFonts w:ascii="GHEA Grapalat" w:eastAsia="Times New Roman" w:hAnsi="GHEA Grapalat"/>
          <w:sz w:val="24"/>
          <w:szCs w:val="24"/>
        </w:rPr>
        <w:t>այսուհետ</w:t>
      </w:r>
      <w:proofErr w:type="spellEnd"/>
      <w:r w:rsidRPr="00BE1C6F">
        <w:rPr>
          <w:rFonts w:ascii="GHEA Grapalat" w:eastAsia="Times New Roman" w:hAnsi="GHEA Grapalat"/>
          <w:sz w:val="24"/>
          <w:szCs w:val="24"/>
        </w:rPr>
        <w:t>՝</w:t>
      </w:r>
      <w:r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O</w:t>
      </w:r>
      <w:proofErr w:type="spellStart"/>
      <w:r w:rsidRPr="00BE1C6F">
        <w:rPr>
          <w:rFonts w:ascii="GHEA Grapalat" w:eastAsia="Times New Roman" w:hAnsi="GHEA Grapalat"/>
          <w:sz w:val="24"/>
          <w:szCs w:val="24"/>
        </w:rPr>
        <w:t>րենսգիրք</w:t>
      </w:r>
      <w:proofErr w:type="spellEnd"/>
      <w:r w:rsidRPr="00BE1C6F">
        <w:rPr>
          <w:rFonts w:ascii="GHEA Grapalat" w:eastAsia="Times New Roman" w:hAnsi="GHEA Grapalat"/>
          <w:sz w:val="24"/>
          <w:szCs w:val="24"/>
          <w:lang w:val="pt-BR"/>
        </w:rPr>
        <w:t>)</w:t>
      </w:r>
      <w:r w:rsidR="00226265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8B765F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3-րդ </w:t>
      </w:r>
      <w:proofErr w:type="spellStart"/>
      <w:r w:rsidR="008B765F" w:rsidRPr="00BE1C6F">
        <w:rPr>
          <w:rFonts w:ascii="GHEA Grapalat" w:eastAsia="Times New Roman" w:hAnsi="GHEA Grapalat"/>
          <w:sz w:val="24"/>
          <w:szCs w:val="24"/>
          <w:lang w:val="pt-BR"/>
        </w:rPr>
        <w:t>հոդվածի</w:t>
      </w:r>
      <w:proofErr w:type="spellEnd"/>
      <w:r w:rsidR="008B765F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1-ին </w:t>
      </w:r>
      <w:proofErr w:type="spellStart"/>
      <w:r w:rsidR="008B765F" w:rsidRPr="00BE1C6F">
        <w:rPr>
          <w:rFonts w:ascii="GHEA Grapalat" w:eastAsia="Times New Roman" w:hAnsi="GHEA Grapalat"/>
          <w:sz w:val="24"/>
          <w:szCs w:val="24"/>
          <w:lang w:val="pt-BR"/>
        </w:rPr>
        <w:t>մասի</w:t>
      </w:r>
      <w:proofErr w:type="spellEnd"/>
      <w:r w:rsidR="008B765F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>32-</w:t>
      </w:r>
      <w:proofErr w:type="spellStart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րդ</w:t>
      </w:r>
      <w:proofErr w:type="spellEnd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կետն</w:t>
      </w:r>
      <w:proofErr w:type="spellEnd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B765F" w:rsidRPr="00BE1C6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8B765F" w:rsidRPr="00BE1C6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.</w:t>
      </w:r>
      <w:r w:rsidR="008B765F" w:rsidRPr="00BE1C6F">
        <w:rPr>
          <w:rFonts w:ascii="GHEA Grapalat" w:hAnsi="GHEA Grapalat"/>
          <w:iCs/>
          <w:sz w:val="24"/>
          <w:szCs w:val="24"/>
          <w:lang w:val="af-ZA"/>
        </w:rPr>
        <w:t xml:space="preserve"> </w:t>
      </w:r>
    </w:p>
    <w:p w:rsidR="00AA046F" w:rsidRPr="00BE1C6F" w:rsidRDefault="008B765F" w:rsidP="006C70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BE1C6F">
        <w:rPr>
          <w:rFonts w:ascii="GHEA Grapalat" w:hAnsi="GHEA Grapalat"/>
          <w:iCs/>
          <w:sz w:val="24"/>
          <w:szCs w:val="24"/>
          <w:lang w:val="af-ZA"/>
        </w:rPr>
        <w:tab/>
        <w:t>«</w:t>
      </w:r>
      <w:r w:rsidRPr="00BE1C6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32)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շրջակա</w:t>
      </w:r>
      <w:proofErr w:type="spellEnd"/>
      <w:r w:rsidRPr="00BE1C6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միջավայրի</w:t>
      </w:r>
      <w:proofErr w:type="spellEnd"/>
      <w:r w:rsidRPr="00BE1C6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BE1C6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BE1C6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նախնական</w:t>
      </w:r>
      <w:proofErr w:type="spellEnd"/>
      <w:r w:rsidRPr="00BE1C6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գնահատման</w:t>
      </w:r>
      <w:proofErr w:type="spellEnd"/>
      <w:r w:rsidRPr="00BE1C6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b/>
          <w:sz w:val="24"/>
          <w:szCs w:val="24"/>
        </w:rPr>
        <w:t>հայտ</w:t>
      </w:r>
      <w:proofErr w:type="spellEnd"/>
      <w:r w:rsidRPr="00BE1C6F">
        <w:rPr>
          <w:rFonts w:ascii="GHEA Grapalat" w:hAnsi="GHEA Grapalat" w:cs="Sylfaen"/>
          <w:b/>
          <w:sz w:val="24"/>
          <w:szCs w:val="24"/>
        </w:rPr>
        <w:t>՝</w:t>
      </w:r>
      <w:r w:rsidRPr="00BE1C6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E1C6F">
        <w:rPr>
          <w:rFonts w:ascii="GHEA Grapalat" w:hAnsi="GHEA Grapalat"/>
          <w:iCs/>
          <w:sz w:val="24"/>
          <w:szCs w:val="24"/>
          <w:lang w:val="af-ZA"/>
        </w:rPr>
        <w:t>«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Շրջակա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1C6F">
        <w:rPr>
          <w:rFonts w:ascii="GHEA Grapalat" w:hAnsi="GHEA Grapalat" w:cs="Sylfaen"/>
          <w:sz w:val="24"/>
          <w:szCs w:val="24"/>
        </w:rPr>
        <w:t>և</w:t>
      </w:r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փորձաքննության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815A7" w:rsidRPr="00BE1C6F">
        <w:rPr>
          <w:rFonts w:ascii="GHEA Grapalat" w:hAnsi="GHEA Grapalat" w:cs="Sylfaen"/>
          <w:sz w:val="24"/>
          <w:szCs w:val="24"/>
          <w:lang w:val="hy-AM"/>
        </w:rPr>
        <w:t>»</w:t>
      </w:r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06413" w:rsidRPr="00BE1C6F">
        <w:rPr>
          <w:rFonts w:ascii="GHEA Grapalat" w:hAnsi="GHEA Grapalat" w:cs="Sylfaen"/>
          <w:sz w:val="24"/>
          <w:szCs w:val="24"/>
          <w:lang w:val="af-ZA"/>
        </w:rPr>
        <w:t>16-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06413" w:rsidRPr="00BE1C6F">
        <w:rPr>
          <w:rFonts w:ascii="GHEA Grapalat" w:hAnsi="GHEA Grapalat" w:cs="Sylfaen"/>
          <w:sz w:val="24"/>
          <w:szCs w:val="24"/>
          <w:lang w:val="af-ZA"/>
        </w:rPr>
        <w:t>4-րդ</w:t>
      </w:r>
      <w:r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մաս</w:t>
      </w:r>
      <w:r w:rsidR="00A06413" w:rsidRPr="00BE1C6F">
        <w:rPr>
          <w:rFonts w:ascii="GHEA Grapalat" w:hAnsi="GHEA Grapalat" w:cs="Sylfaen"/>
          <w:sz w:val="24"/>
          <w:szCs w:val="24"/>
        </w:rPr>
        <w:t>ով</w:t>
      </w:r>
      <w:proofErr w:type="spellEnd"/>
      <w:r w:rsidR="00A06413"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06413" w:rsidRPr="00BE1C6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BE1C6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A97B1C" w:rsidRPr="00BE1C6F">
        <w:rPr>
          <w:rFonts w:ascii="GHEA Grapalat" w:hAnsi="GHEA Grapalat" w:cs="Sylfaen"/>
          <w:sz w:val="24"/>
          <w:szCs w:val="24"/>
        </w:rPr>
        <w:t>փաստաթ</w:t>
      </w:r>
      <w:r w:rsidRPr="00BE1C6F">
        <w:rPr>
          <w:rFonts w:ascii="GHEA Grapalat" w:hAnsi="GHEA Grapalat" w:cs="Sylfaen"/>
          <w:sz w:val="24"/>
          <w:szCs w:val="24"/>
        </w:rPr>
        <w:t>ղթ</w:t>
      </w:r>
      <w:r w:rsidR="00A06413" w:rsidRPr="00BE1C6F">
        <w:rPr>
          <w:rFonts w:ascii="GHEA Grapalat" w:hAnsi="GHEA Grapalat" w:cs="Sylfaen"/>
          <w:sz w:val="24"/>
          <w:szCs w:val="24"/>
        </w:rPr>
        <w:t>երի</w:t>
      </w:r>
      <w:proofErr w:type="spellEnd"/>
      <w:r w:rsidR="00A06413"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06413" w:rsidRPr="00BE1C6F">
        <w:rPr>
          <w:rFonts w:ascii="GHEA Grapalat" w:hAnsi="GHEA Grapalat" w:cs="Sylfaen"/>
          <w:sz w:val="24"/>
          <w:szCs w:val="24"/>
        </w:rPr>
        <w:t>փաթեթ</w:t>
      </w:r>
      <w:proofErr w:type="spellEnd"/>
      <w:r w:rsidRPr="00BE1C6F">
        <w:rPr>
          <w:rFonts w:ascii="GHEA Grapalat" w:hAnsi="GHEA Grapalat" w:cs="Sylfaen"/>
          <w:sz w:val="24"/>
          <w:szCs w:val="24"/>
          <w:lang w:val="af-ZA"/>
        </w:rPr>
        <w:t>.</w:t>
      </w:r>
      <w:r w:rsidRPr="00BE1C6F">
        <w:rPr>
          <w:rFonts w:ascii="GHEA Grapalat" w:hAnsi="GHEA Grapalat"/>
          <w:iCs/>
          <w:sz w:val="24"/>
          <w:szCs w:val="24"/>
          <w:lang w:val="pt-BR"/>
        </w:rPr>
        <w:t>»</w:t>
      </w:r>
      <w:r w:rsidRPr="00BE1C6F">
        <w:rPr>
          <w:rFonts w:ascii="GHEA Grapalat" w:eastAsia="Times New Roman" w:hAnsi="GHEA Grapalat"/>
          <w:sz w:val="24"/>
          <w:szCs w:val="24"/>
          <w:lang w:val="pt-BR"/>
        </w:rPr>
        <w:t>:</w:t>
      </w:r>
    </w:p>
    <w:p w:rsidR="00AA046F" w:rsidRPr="00BE1C6F" w:rsidRDefault="00AA046F" w:rsidP="006C70C8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610F61" w:rsidRPr="00BE1C6F" w:rsidRDefault="00610F61" w:rsidP="006C70C8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3-</w:t>
      </w:r>
      <w:proofErr w:type="spellStart"/>
      <w:r w:rsidRPr="00BE1C6F">
        <w:rPr>
          <w:rFonts w:ascii="GHEA Grapalat" w:hAnsi="GHEA Grapalat"/>
          <w:sz w:val="24"/>
          <w:szCs w:val="24"/>
        </w:rPr>
        <w:t>րդ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sz w:val="24"/>
          <w:szCs w:val="24"/>
        </w:rPr>
        <w:t>հոդվածի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1-ին մասը</w:t>
      </w:r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լրացնել հետևյալ բովանդակությամբ 49-րդ </w:t>
      </w:r>
      <w:r w:rsidR="00695480" w:rsidRPr="00BE1C6F">
        <w:rPr>
          <w:rFonts w:ascii="GHEA Grapalat" w:hAnsi="GHEA Grapalat"/>
          <w:sz w:val="24"/>
          <w:szCs w:val="24"/>
          <w:lang w:val="pt-BR"/>
        </w:rPr>
        <w:t xml:space="preserve">և 50-րդ </w:t>
      </w:r>
      <w:r w:rsidRPr="00BE1C6F">
        <w:rPr>
          <w:rFonts w:ascii="GHEA Grapalat" w:hAnsi="GHEA Grapalat"/>
          <w:sz w:val="24"/>
          <w:szCs w:val="24"/>
          <w:lang w:val="pt-BR"/>
        </w:rPr>
        <w:t>կետ</w:t>
      </w:r>
      <w:r w:rsidR="00695480" w:rsidRPr="00BE1C6F">
        <w:rPr>
          <w:rFonts w:ascii="GHEA Grapalat" w:hAnsi="GHEA Grapalat"/>
          <w:sz w:val="24"/>
          <w:szCs w:val="24"/>
          <w:lang w:val="pt-BR"/>
        </w:rPr>
        <w:t>եր</w:t>
      </w:r>
      <w:r w:rsidRPr="00BE1C6F">
        <w:rPr>
          <w:rFonts w:ascii="GHEA Grapalat" w:hAnsi="GHEA Grapalat"/>
          <w:sz w:val="24"/>
          <w:szCs w:val="24"/>
          <w:lang w:val="pt-BR"/>
        </w:rPr>
        <w:t>ով.</w:t>
      </w:r>
    </w:p>
    <w:p w:rsidR="0070029D" w:rsidRPr="00BE1C6F" w:rsidRDefault="0070029D" w:rsidP="004E156D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E1C6F">
        <w:rPr>
          <w:rFonts w:ascii="GHEA Grapalat" w:hAnsi="GHEA Grapalat" w:cs="Times Armenian"/>
          <w:b/>
          <w:lang w:val="pt-BR"/>
        </w:rPr>
        <w:t xml:space="preserve">«49)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ոչ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մետաղական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օգտակար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հանածոյի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հանույթի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մեկանգամյա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b/>
          <w:lang w:val="pt-BR"/>
        </w:rPr>
        <w:t>թույլտվություն</w:t>
      </w:r>
      <w:proofErr w:type="spellEnd"/>
      <w:r w:rsidRPr="00BE1C6F">
        <w:rPr>
          <w:rFonts w:ascii="GHEA Grapalat" w:hAnsi="GHEA Grapalat" w:cs="Times Armenian"/>
          <w:b/>
          <w:lang w:val="pt-BR"/>
        </w:rPr>
        <w:t xml:space="preserve">՝ </w:t>
      </w:r>
      <w:proofErr w:type="spellStart"/>
      <w:r w:rsidRPr="00BE1C6F">
        <w:rPr>
          <w:rFonts w:ascii="GHEA Grapalat" w:hAnsi="GHEA Grapalat" w:cs="GHEA Grapalat"/>
          <w:lang w:val="hy-AM"/>
        </w:rPr>
        <w:t>տրանuպորտային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կամ</w:t>
      </w:r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>հաղորդակցության</w:t>
      </w:r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 xml:space="preserve">ուղիների </w:t>
      </w:r>
      <w:proofErr w:type="spellStart"/>
      <w:r w:rsidRPr="00BE1C6F">
        <w:rPr>
          <w:rFonts w:ascii="GHEA Grapalat" w:hAnsi="GHEA Grapalat" w:cs="GHEA Grapalat"/>
          <w:lang w:val="pt-BR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hy-AM"/>
        </w:rPr>
        <w:t>թունելների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en-US"/>
        </w:rPr>
        <w:t>կամ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en-US"/>
        </w:rPr>
        <w:t>ջրամբարներ</w:t>
      </w:r>
      <w:r w:rsidR="0015787B" w:rsidRPr="00BE1C6F">
        <w:rPr>
          <w:rFonts w:ascii="GHEA Grapalat" w:hAnsi="GHEA Grapalat" w:cs="GHEA Grapalat"/>
          <w:lang w:val="en-US"/>
        </w:rPr>
        <w:t>ի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>կառուցման</w:t>
      </w:r>
      <w:r w:rsidR="009C0B79"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Times Armenian"/>
          <w:lang w:val="hy-AM"/>
        </w:rPr>
        <w:t>նպատակով</w:t>
      </w:r>
      <w:r w:rsidR="00A7690C" w:rsidRPr="00BE1C6F">
        <w:rPr>
          <w:rFonts w:ascii="GHEA Grapalat" w:hAnsi="GHEA Grapalat" w:cs="Times Armenian"/>
          <w:lang w:val="pt-BR"/>
        </w:rPr>
        <w:t xml:space="preserve"> </w:t>
      </w:r>
      <w:proofErr w:type="spellStart"/>
      <w:r w:rsidR="00A7690C" w:rsidRPr="00BE1C6F">
        <w:rPr>
          <w:rFonts w:ascii="GHEA Grapalat" w:hAnsi="GHEA Grapalat" w:cs="Times Armenian"/>
          <w:lang w:val="pt-BR"/>
        </w:rPr>
        <w:t>ընդերքի</w:t>
      </w:r>
      <w:proofErr w:type="spellEnd"/>
      <w:r w:rsidR="00A7690C" w:rsidRPr="00BE1C6F">
        <w:rPr>
          <w:rFonts w:ascii="GHEA Grapalat" w:hAnsi="GHEA Grapalat" w:cs="Times Armenian"/>
          <w:lang w:val="pt-BR"/>
        </w:rPr>
        <w:t xml:space="preserve"> </w:t>
      </w:r>
      <w:proofErr w:type="spellStart"/>
      <w:r w:rsidR="00A7690C" w:rsidRPr="00BE1C6F">
        <w:rPr>
          <w:rFonts w:ascii="GHEA Grapalat" w:hAnsi="GHEA Grapalat" w:cs="Times Armenian"/>
          <w:lang w:val="pt-BR"/>
        </w:rPr>
        <w:t>տեղամասից</w:t>
      </w:r>
      <w:proofErr w:type="spellEnd"/>
      <w:r w:rsidRPr="00BE1C6F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հանույթ</w:t>
      </w:r>
      <w:proofErr w:type="spellEnd"/>
      <w:r w:rsidRPr="00BE1C6F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կատարելու</w:t>
      </w:r>
      <w:proofErr w:type="spellEnd"/>
      <w:r w:rsidRPr="00BE1C6F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իրավունք</w:t>
      </w:r>
      <w:proofErr w:type="spellEnd"/>
      <w:r w:rsidRPr="00BE1C6F">
        <w:rPr>
          <w:rFonts w:ascii="GHEA Grapalat" w:hAnsi="GHEA Grapalat" w:cs="Times Armenian"/>
          <w:lang w:val="pt-BR"/>
        </w:rPr>
        <w:t>.</w:t>
      </w:r>
    </w:p>
    <w:p w:rsidR="008D18D7" w:rsidRPr="00BE1C6F" w:rsidRDefault="004E156D" w:rsidP="00E815A7">
      <w:pPr>
        <w:tabs>
          <w:tab w:val="left" w:pos="360"/>
          <w:tab w:val="left" w:pos="709"/>
          <w:tab w:val="left" w:pos="900"/>
        </w:tabs>
        <w:spacing w:line="240" w:lineRule="auto"/>
        <w:ind w:firstLine="3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BE1C6F">
        <w:rPr>
          <w:rFonts w:ascii="GHEA Grapalat" w:hAnsi="GHEA Grapalat" w:cs="Times Armenian"/>
          <w:b/>
          <w:sz w:val="24"/>
          <w:szCs w:val="24"/>
          <w:lang w:val="hy-AM"/>
        </w:rPr>
        <w:tab/>
      </w:r>
      <w:r w:rsidRPr="00BE1C6F">
        <w:rPr>
          <w:rFonts w:ascii="GHEA Grapalat" w:hAnsi="GHEA Grapalat" w:cs="Times Armenian"/>
          <w:b/>
          <w:sz w:val="24"/>
          <w:szCs w:val="24"/>
          <w:lang w:val="hy-AM"/>
        </w:rPr>
        <w:tab/>
      </w:r>
      <w:r w:rsidR="0070029D" w:rsidRPr="00BE1C6F">
        <w:rPr>
          <w:rFonts w:ascii="GHEA Grapalat" w:hAnsi="GHEA Grapalat" w:cs="Times Armenian"/>
          <w:b/>
          <w:sz w:val="24"/>
          <w:szCs w:val="24"/>
          <w:lang w:val="pt-BR"/>
        </w:rPr>
        <w:t xml:space="preserve">50) ոչ մետաղական օգտակար հանածոյի հանույթ՝ </w:t>
      </w:r>
      <w:r w:rsidR="0070029D" w:rsidRPr="00BE1C6F">
        <w:rPr>
          <w:rFonts w:ascii="GHEA Grapalat" w:hAnsi="GHEA Grapalat" w:cs="GHEA Grapalat"/>
          <w:sz w:val="24"/>
          <w:szCs w:val="24"/>
          <w:lang w:val="hy-AM"/>
        </w:rPr>
        <w:t>տրանuպորտային կամ</w:t>
      </w:r>
      <w:r w:rsidR="0070029D" w:rsidRPr="00BE1C6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GHEA Grapalat"/>
          <w:sz w:val="24"/>
          <w:szCs w:val="24"/>
          <w:lang w:val="hy-AM"/>
        </w:rPr>
        <w:t>հաղորդակցության</w:t>
      </w:r>
      <w:r w:rsidR="0070029D" w:rsidRPr="00BE1C6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GHEA Grapalat"/>
          <w:sz w:val="24"/>
          <w:szCs w:val="24"/>
          <w:lang w:val="hy-AM"/>
        </w:rPr>
        <w:t>ուղիների</w:t>
      </w:r>
      <w:r w:rsidR="00CE6F4B" w:rsidRPr="00BE1C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0029D" w:rsidRPr="00BE1C6F">
        <w:rPr>
          <w:rFonts w:ascii="GHEA Grapalat" w:hAnsi="GHEA Grapalat" w:cs="GHEA Grapalat"/>
          <w:sz w:val="24"/>
          <w:szCs w:val="24"/>
          <w:lang w:val="pt-BR"/>
        </w:rPr>
        <w:t xml:space="preserve">կամ </w:t>
      </w:r>
      <w:r w:rsidR="0070029D" w:rsidRPr="00BE1C6F">
        <w:rPr>
          <w:rFonts w:ascii="GHEA Grapalat" w:hAnsi="GHEA Grapalat" w:cs="GHEA Grapalat"/>
          <w:sz w:val="24"/>
          <w:szCs w:val="24"/>
          <w:lang w:val="hy-AM"/>
        </w:rPr>
        <w:t>թունելների</w:t>
      </w:r>
      <w:r w:rsidR="00664481" w:rsidRPr="00BE1C6F">
        <w:rPr>
          <w:rFonts w:ascii="GHEA Grapalat" w:hAnsi="GHEA Grapalat" w:cs="GHEA Grapalat"/>
          <w:sz w:val="24"/>
          <w:szCs w:val="24"/>
          <w:lang w:val="hy-AM"/>
        </w:rPr>
        <w:t xml:space="preserve"> կամ</w:t>
      </w:r>
      <w:r w:rsidR="0070029D" w:rsidRPr="00BE1C6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64481" w:rsidRPr="00BE1C6F">
        <w:rPr>
          <w:rFonts w:ascii="GHEA Grapalat" w:hAnsi="GHEA Grapalat" w:cs="GHEA Grapalat"/>
          <w:sz w:val="24"/>
          <w:szCs w:val="24"/>
          <w:lang w:val="hy-AM"/>
        </w:rPr>
        <w:t xml:space="preserve">ջրամբարների </w:t>
      </w:r>
      <w:r w:rsidR="000B3D73" w:rsidRPr="00BE1C6F">
        <w:rPr>
          <w:rFonts w:ascii="GHEA Grapalat" w:hAnsi="GHEA Grapalat" w:cs="GHEA Grapalat"/>
          <w:sz w:val="24"/>
          <w:szCs w:val="24"/>
          <w:lang w:val="hy-AM"/>
        </w:rPr>
        <w:t xml:space="preserve">կամ կարևորագույն նշանակության </w:t>
      </w:r>
      <w:r w:rsidR="00C33463"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r w:rsidR="000B3D73" w:rsidRPr="00BE1C6F">
        <w:rPr>
          <w:rFonts w:ascii="GHEA Grapalat" w:hAnsi="GHEA Grapalat" w:cs="GHEA Grapalat"/>
          <w:sz w:val="24"/>
          <w:szCs w:val="24"/>
          <w:lang w:val="hy-AM"/>
        </w:rPr>
        <w:t xml:space="preserve">ստորգետնյա պահեստարանների </w:t>
      </w:r>
      <w:r w:rsidR="00CE6F4B" w:rsidRPr="00BE1C6F">
        <w:rPr>
          <w:rFonts w:ascii="GHEA Grapalat" w:hAnsi="GHEA Grapalat" w:cs="GHEA Grapalat"/>
          <w:sz w:val="24"/>
          <w:szCs w:val="24"/>
          <w:lang w:val="hy-AM"/>
        </w:rPr>
        <w:t xml:space="preserve">կառուցման տարածքից 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>օ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գտակար</w:t>
      </w:r>
      <w:r w:rsidR="0070029D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հանածոների</w:t>
      </w:r>
      <w:r w:rsidR="0070029D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70029D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0029D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հաշվեկշռում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չհաշվառված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ոչ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օգտակար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հանածոների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բերումը</w:t>
      </w:r>
      <w:r w:rsidR="00CE6F4B" w:rsidRPr="00BE1C6F">
        <w:rPr>
          <w:rFonts w:ascii="GHEA Grapalat" w:hAnsi="GHEA Grapalat" w:cs="Sylfaen"/>
          <w:sz w:val="24"/>
          <w:szCs w:val="24"/>
          <w:lang w:val="hy-AM"/>
        </w:rPr>
        <w:t>՝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0029D" w:rsidRPr="00BE1C6F">
        <w:rPr>
          <w:rFonts w:ascii="GHEA Grapalat" w:hAnsi="GHEA Grapalat" w:cs="Sylfaen"/>
          <w:sz w:val="24"/>
          <w:szCs w:val="24"/>
          <w:lang w:val="hy-AM"/>
        </w:rPr>
        <w:t>ընդերքից</w:t>
      </w:r>
      <w:r w:rsidR="0070029D" w:rsidRPr="00BE1C6F">
        <w:rPr>
          <w:rFonts w:ascii="GHEA Grapalat" w:hAnsi="GHEA Grapalat" w:cs="Sylfaen"/>
          <w:sz w:val="24"/>
          <w:szCs w:val="24"/>
          <w:lang w:val="pt-BR"/>
        </w:rPr>
        <w:t>:</w:t>
      </w:r>
      <w:r w:rsidR="0070029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70029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914282" w:rsidRPr="00BE1C6F" w:rsidRDefault="00E80416" w:rsidP="00E80416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17-րդ հոդվածի 1-ին մասը </w:t>
      </w:r>
      <w:proofErr w:type="spellStart"/>
      <w:r w:rsidR="00914282" w:rsidRPr="00BE1C6F">
        <w:rPr>
          <w:rFonts w:ascii="GHEA Grapalat" w:hAnsi="GHEA Grapalat"/>
          <w:sz w:val="24"/>
          <w:szCs w:val="24"/>
          <w:lang w:val="pt-BR"/>
        </w:rPr>
        <w:t>լրացնել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/>
          <w:sz w:val="24"/>
          <w:szCs w:val="24"/>
          <w:lang w:val="pt-BR"/>
        </w:rPr>
        <w:t>հետևյալ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/>
          <w:sz w:val="24"/>
          <w:szCs w:val="24"/>
          <w:lang w:val="pt-BR"/>
        </w:rPr>
        <w:t>բովանդակությամբ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945D56" w:rsidRPr="00BE1C6F">
        <w:rPr>
          <w:rFonts w:ascii="GHEA Grapalat" w:hAnsi="GHEA Grapalat"/>
          <w:sz w:val="24"/>
          <w:szCs w:val="24"/>
          <w:lang w:val="pt-BR"/>
        </w:rPr>
        <w:t>22</w:t>
      </w:r>
      <w:r w:rsidR="00914282" w:rsidRPr="00BE1C6F">
        <w:rPr>
          <w:rFonts w:ascii="GHEA Grapalat" w:hAnsi="GHEA Grapalat"/>
          <w:sz w:val="24"/>
          <w:szCs w:val="24"/>
          <w:lang w:val="pt-BR"/>
        </w:rPr>
        <w:t>-րդ</w:t>
      </w:r>
      <w:r w:rsidR="00084182" w:rsidRPr="00084182">
        <w:rPr>
          <w:rFonts w:ascii="GHEA Grapalat" w:hAnsi="GHEA Grapalat"/>
          <w:sz w:val="24"/>
          <w:szCs w:val="24"/>
          <w:lang w:val="pt-BR"/>
        </w:rPr>
        <w:t xml:space="preserve"> </w:t>
      </w:r>
      <w:r w:rsidR="00084182" w:rsidRPr="00084182">
        <w:rPr>
          <w:rFonts w:ascii="GHEA Grapalat" w:hAnsi="GHEA Grapalat"/>
          <w:sz w:val="24"/>
          <w:szCs w:val="24"/>
          <w:lang w:val="pt-BR"/>
        </w:rPr>
        <w:t xml:space="preserve">և 23-րդ </w:t>
      </w:r>
      <w:proofErr w:type="spellStart"/>
      <w:r w:rsidR="00084182" w:rsidRPr="00084182">
        <w:rPr>
          <w:rFonts w:ascii="GHEA Grapalat" w:hAnsi="GHEA Grapalat"/>
          <w:sz w:val="24"/>
          <w:szCs w:val="24"/>
          <w:lang w:val="pt-BR"/>
        </w:rPr>
        <w:t>կետերով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>.</w:t>
      </w:r>
    </w:p>
    <w:p w:rsidR="00084182" w:rsidRDefault="00945D56" w:rsidP="00D9398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 xml:space="preserve">«22) </w:t>
      </w:r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/>
          <w:sz w:val="24"/>
          <w:szCs w:val="24"/>
          <w:lang w:val="pt-BR"/>
        </w:rPr>
        <w:t>ընդերքօգտագործման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/>
          <w:sz w:val="24"/>
          <w:szCs w:val="24"/>
          <w:lang w:val="pt-BR"/>
        </w:rPr>
        <w:t>ոլորտի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92E6E" w:rsidRPr="00BE1C6F">
        <w:rPr>
          <w:rFonts w:ascii="GHEA Grapalat" w:hAnsi="GHEA Grapalat"/>
          <w:sz w:val="24"/>
          <w:szCs w:val="24"/>
          <w:lang w:val="pt-BR"/>
        </w:rPr>
        <w:t>վերաբերյալ</w:t>
      </w:r>
      <w:proofErr w:type="spellEnd"/>
      <w:r w:rsidR="00592E6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 w:cs="Sylfaen"/>
          <w:sz w:val="24"/>
          <w:szCs w:val="24"/>
        </w:rPr>
        <w:t>ռեգիստրների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9398F" w:rsidRPr="00BE1C6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D9398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վարչական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="000C3CE8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«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ուսումնասիրություն</w:t>
      </w:r>
      <w:proofErr w:type="spellEnd"/>
      <w:r w:rsidR="000C3CE8" w:rsidRPr="00BE1C6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)</w:t>
      </w:r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«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ուսումնասիրությունների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</w:t>
      </w:r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(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եռամսյակային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)</w:t>
      </w:r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«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կորզումն</w:t>
      </w:r>
      <w:proofErr w:type="spellEnd"/>
      <w:r w:rsidR="000C3CE8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ժամանակ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«O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գտակար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հարստացման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մետաղագործական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վերափոխման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մակաբացված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ապարների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արտադրական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լցակույտերի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համալիր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օգտագործման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0C3CE8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0C3CE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հաշվետվությ</w:t>
      </w:r>
      <w:r w:rsidR="000C3CE8" w:rsidRPr="00BE1C6F">
        <w:rPr>
          <w:rFonts w:ascii="GHEA Grapalat" w:hAnsi="GHEA Grapalat" w:cs="Sylfaen"/>
          <w:sz w:val="24"/>
          <w:szCs w:val="24"/>
        </w:rPr>
        <w:t>ուն</w:t>
      </w:r>
      <w:r w:rsidR="00914282" w:rsidRPr="00BE1C6F">
        <w:rPr>
          <w:rFonts w:ascii="GHEA Grapalat" w:hAnsi="GHEA Grapalat" w:cs="Sylfaen"/>
          <w:sz w:val="24"/>
          <w:szCs w:val="24"/>
        </w:rPr>
        <w:t>ն</w:t>
      </w:r>
      <w:r w:rsidR="000C3CE8" w:rsidRPr="00BE1C6F">
        <w:rPr>
          <w:rFonts w:ascii="GHEA Grapalat" w:hAnsi="GHEA Grapalat" w:cs="Sylfaen"/>
          <w:sz w:val="24"/>
          <w:szCs w:val="24"/>
        </w:rPr>
        <w:t>երի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ձև</w:t>
      </w:r>
      <w:r w:rsidR="000C3CE8" w:rsidRPr="00BE1C6F">
        <w:rPr>
          <w:rFonts w:ascii="GHEA Grapalat" w:hAnsi="GHEA Grapalat" w:cs="Sylfaen"/>
          <w:sz w:val="24"/>
          <w:szCs w:val="24"/>
        </w:rPr>
        <w:t>եր</w:t>
      </w:r>
      <w:proofErr w:type="spellEnd"/>
      <w:r w:rsidR="00D9398F" w:rsidRPr="00BE1C6F">
        <w:rPr>
          <w:rFonts w:ascii="GHEA Grapalat" w:hAnsi="GHEA Grapalat" w:cs="Sylfaen"/>
          <w:sz w:val="24"/>
          <w:szCs w:val="24"/>
          <w:lang w:val="pt-BR"/>
        </w:rPr>
        <w:t>ի</w:t>
      </w:r>
      <w:r w:rsidR="00C73997" w:rsidRPr="00BE1C6F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դրա</w:t>
      </w:r>
      <w:r w:rsidR="00C73997" w:rsidRPr="00BE1C6F">
        <w:rPr>
          <w:rFonts w:ascii="GHEA Grapalat" w:hAnsi="GHEA Grapalat" w:cs="Sylfaen"/>
          <w:sz w:val="24"/>
          <w:szCs w:val="24"/>
        </w:rPr>
        <w:t>նց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լրացման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հրահանգ</w:t>
      </w:r>
      <w:r w:rsidR="000C3CE8" w:rsidRPr="00BE1C6F">
        <w:rPr>
          <w:rFonts w:ascii="GHEA Grapalat" w:hAnsi="GHEA Grapalat" w:cs="Sylfaen"/>
          <w:sz w:val="24"/>
          <w:szCs w:val="24"/>
        </w:rPr>
        <w:t>ներ</w:t>
      </w:r>
      <w:proofErr w:type="spellEnd"/>
      <w:r w:rsidR="00D9398F" w:rsidRPr="00BE1C6F">
        <w:rPr>
          <w:rFonts w:ascii="GHEA Grapalat" w:hAnsi="GHEA Grapalat" w:cs="Sylfaen"/>
          <w:sz w:val="24"/>
          <w:szCs w:val="24"/>
          <w:lang w:val="pt-BR"/>
        </w:rPr>
        <w:t xml:space="preserve">ի </w:t>
      </w:r>
      <w:r w:rsidR="00C73997" w:rsidRPr="00BE1C6F">
        <w:rPr>
          <w:rFonts w:ascii="GHEA Grapalat" w:hAnsi="GHEA Grapalat" w:cs="Sylfaen"/>
          <w:sz w:val="24"/>
          <w:szCs w:val="24"/>
          <w:lang w:val="pt-BR"/>
        </w:rPr>
        <w:t xml:space="preserve">և </w:t>
      </w:r>
      <w:proofErr w:type="spellStart"/>
      <w:r w:rsidR="00C73997" w:rsidRPr="00BE1C6F">
        <w:rPr>
          <w:rFonts w:ascii="GHEA Grapalat" w:hAnsi="GHEA Grapalat" w:cs="Sylfaen"/>
          <w:sz w:val="24"/>
          <w:szCs w:val="24"/>
          <w:lang w:val="pt-BR"/>
        </w:rPr>
        <w:t>ներկայացման</w:t>
      </w:r>
      <w:proofErr w:type="spellEnd"/>
      <w:r w:rsidR="00C73997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C73997" w:rsidRPr="00BE1C6F">
        <w:rPr>
          <w:rFonts w:ascii="GHEA Grapalat" w:hAnsi="GHEA Grapalat" w:cs="Sylfaen"/>
          <w:sz w:val="24"/>
          <w:szCs w:val="24"/>
          <w:lang w:val="pt-BR"/>
        </w:rPr>
        <w:t>կարգի</w:t>
      </w:r>
      <w:proofErr w:type="spellEnd"/>
      <w:r w:rsidR="00C73997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914282" w:rsidRPr="00BE1C6F">
        <w:rPr>
          <w:rFonts w:ascii="GHEA Grapalat" w:hAnsi="GHEA Grapalat" w:cs="Sylfaen"/>
          <w:sz w:val="24"/>
          <w:szCs w:val="24"/>
        </w:rPr>
        <w:t>սահմանում</w:t>
      </w:r>
      <w:proofErr w:type="spellEnd"/>
      <w:r w:rsidR="00914282" w:rsidRPr="00BE1C6F">
        <w:rPr>
          <w:rFonts w:ascii="GHEA Grapalat" w:hAnsi="GHEA Grapalat"/>
          <w:sz w:val="24"/>
          <w:szCs w:val="24"/>
          <w:lang w:val="pt-BR"/>
        </w:rPr>
        <w:t>:</w:t>
      </w:r>
    </w:p>
    <w:p w:rsidR="00914282" w:rsidRPr="00BE1C6F" w:rsidRDefault="00084182" w:rsidP="00D9398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84182">
        <w:rPr>
          <w:rFonts w:ascii="GHEA Grapalat" w:hAnsi="GHEA Grapalat"/>
          <w:sz w:val="24"/>
          <w:szCs w:val="24"/>
          <w:lang w:val="pt-BR"/>
        </w:rPr>
        <w:t>23)</w:t>
      </w:r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հանքային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ջրերի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հանքավայրերի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հանքային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ջրի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շահագործական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proofErr w:type="gram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պաշարների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ողջամիտ</w:t>
      </w:r>
      <w:proofErr w:type="spellEnd"/>
      <w:proofErr w:type="gram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և</w:t>
      </w:r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համալիր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օգտագործման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սկզբունքից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ելնելով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օրենսդորությամբ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սահմանված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կարգով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հաստատված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պաշարների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սահմաններում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տրամադրել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ընդերքօգտագործման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իրավունք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մեկ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կամ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ավելի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ընդերքօգտագործողներին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>:</w:t>
      </w:r>
      <w:r w:rsidRPr="00084182">
        <w:rPr>
          <w:rFonts w:ascii="GHEA Grapalat" w:hAnsi="GHEA Grapalat"/>
          <w:sz w:val="24"/>
          <w:szCs w:val="24"/>
          <w:lang w:val="hy-AM"/>
        </w:rPr>
        <w:t>»:</w:t>
      </w:r>
    </w:p>
    <w:p w:rsidR="00D9398F" w:rsidRPr="00BE1C6F" w:rsidRDefault="00D9398F" w:rsidP="00D9398F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D46ABB" w:rsidRPr="00BE1C6F" w:rsidRDefault="0006435E" w:rsidP="006C70C8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proofErr w:type="spellEnd"/>
      <w:r w:rsidR="00AA046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D46ABB" w:rsidRPr="00BE1C6F">
        <w:rPr>
          <w:rFonts w:ascii="GHEA Grapalat" w:hAnsi="GHEA Grapalat"/>
          <w:sz w:val="24"/>
          <w:szCs w:val="24"/>
          <w:lang w:val="pt-BR"/>
        </w:rPr>
        <w:t>33-</w:t>
      </w:r>
      <w:proofErr w:type="spellStart"/>
      <w:r w:rsidR="00D46ABB" w:rsidRPr="00BE1C6F">
        <w:rPr>
          <w:rFonts w:ascii="GHEA Grapalat" w:hAnsi="GHEA Grapalat"/>
          <w:sz w:val="24"/>
          <w:szCs w:val="24"/>
        </w:rPr>
        <w:t>րդ</w:t>
      </w:r>
      <w:proofErr w:type="spellEnd"/>
      <w:r w:rsidR="00D46ABB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46ABB" w:rsidRPr="00BE1C6F">
        <w:rPr>
          <w:rFonts w:ascii="GHEA Grapalat" w:hAnsi="GHEA Grapalat"/>
          <w:sz w:val="24"/>
          <w:szCs w:val="24"/>
        </w:rPr>
        <w:t>հոդված</w:t>
      </w:r>
      <w:r w:rsidR="00084A21" w:rsidRPr="00BE1C6F">
        <w:rPr>
          <w:rFonts w:ascii="GHEA Grapalat" w:hAnsi="GHEA Grapalat"/>
          <w:sz w:val="24"/>
          <w:szCs w:val="24"/>
        </w:rPr>
        <w:t>ի</w:t>
      </w:r>
      <w:proofErr w:type="spellEnd"/>
      <w:r w:rsidR="007558B5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084A21" w:rsidRPr="00BE1C6F">
        <w:rPr>
          <w:rFonts w:ascii="GHEA Grapalat" w:hAnsi="GHEA Grapalat"/>
          <w:sz w:val="24"/>
          <w:szCs w:val="24"/>
          <w:lang w:val="pt-BR"/>
        </w:rPr>
        <w:t>2-րդ մասի</w:t>
      </w:r>
      <w:r w:rsidR="00084A21" w:rsidRPr="00BE1C6F">
        <w:rPr>
          <w:rFonts w:ascii="GHEA Grapalat" w:hAnsi="GHEA Grapalat"/>
          <w:sz w:val="24"/>
          <w:szCs w:val="24"/>
        </w:rPr>
        <w:t>՝</w:t>
      </w:r>
      <w:r w:rsidR="00084A21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0B11F2" w:rsidRPr="00BE1C6F" w:rsidRDefault="000B11F2" w:rsidP="000B11F2">
      <w:pPr>
        <w:tabs>
          <w:tab w:val="left" w:pos="993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pt-BR"/>
        </w:rPr>
      </w:pPr>
    </w:p>
    <w:p w:rsidR="00084A21" w:rsidRPr="00BE1C6F" w:rsidRDefault="00084A21" w:rsidP="006C70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>2-րդ</w:t>
      </w:r>
      <w:r w:rsidR="00226265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E1C6F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E1C6F">
        <w:rPr>
          <w:rFonts w:ascii="GHEA Grapalat" w:hAnsi="GHEA Grapalat"/>
          <w:sz w:val="24"/>
          <w:szCs w:val="24"/>
          <w:lang w:val="ru-RU"/>
        </w:rPr>
        <w:t>ում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904EA6"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8A7F8D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վկայականի </w:t>
      </w:r>
      <w:r w:rsidR="00904EA6" w:rsidRPr="00BE1C6F">
        <w:rPr>
          <w:rFonts w:ascii="GHEA Grapalat" w:hAnsi="GHEA Grapalat"/>
          <w:sz w:val="24"/>
          <w:szCs w:val="24"/>
          <w:lang w:val="pt-BR"/>
        </w:rPr>
        <w:t>պատճենը</w:t>
      </w:r>
      <w:r w:rsidR="006111F2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37122" w:rsidRPr="00BE1C6F">
        <w:rPr>
          <w:rFonts w:ascii="GHEA Grapalat" w:eastAsia="Times New Roman" w:hAnsi="GHEA Grapalat" w:cs="Sylfaen"/>
          <w:sz w:val="24"/>
          <w:szCs w:val="24"/>
          <w:lang w:val="ru-RU"/>
        </w:rPr>
        <w:t>եր</w:t>
      </w:r>
      <w:r w:rsidR="007840D1" w:rsidRPr="00BE1C6F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 w:rsidRPr="00BE1C6F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904EA6" w:rsidRPr="00BE1C6F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6111F2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904EA6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04EA6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բառ</w:t>
      </w:r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>ով</w:t>
      </w:r>
      <w:proofErr w:type="spellEnd"/>
      <w:r w:rsidR="00904EA6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084A21" w:rsidRPr="00BE1C6F" w:rsidRDefault="00084A21" w:rsidP="006C70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 xml:space="preserve">4-րդ </w:t>
      </w:r>
      <w:r w:rsidR="00226265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6111F2" w:rsidRPr="00BE1C6F">
        <w:rPr>
          <w:rFonts w:ascii="GHEA Grapalat" w:hAnsi="GHEA Grapalat"/>
          <w:sz w:val="24"/>
          <w:szCs w:val="24"/>
          <w:lang w:val="pt-BR"/>
        </w:rPr>
        <w:t>կետ</w:t>
      </w:r>
      <w:r w:rsidR="006111F2" w:rsidRPr="00BE1C6F">
        <w:rPr>
          <w:rFonts w:ascii="GHEA Grapalat" w:hAnsi="GHEA Grapalat"/>
          <w:sz w:val="24"/>
          <w:szCs w:val="24"/>
          <w:lang w:val="ru-RU"/>
        </w:rPr>
        <w:t>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ուժը կորցրած ճանաչել:</w:t>
      </w:r>
    </w:p>
    <w:p w:rsidR="008B13D2" w:rsidRPr="00BE1C6F" w:rsidRDefault="00084A21" w:rsidP="006C70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lastRenderedPageBreak/>
        <w:t xml:space="preserve">5-րդ </w:t>
      </w:r>
      <w:proofErr w:type="spellStart"/>
      <w:r w:rsidRPr="00BE1C6F">
        <w:rPr>
          <w:rFonts w:ascii="GHEA Grapalat" w:hAnsi="GHEA Grapalat"/>
          <w:sz w:val="24"/>
          <w:szCs w:val="24"/>
          <w:lang w:val="pt-BR"/>
        </w:rPr>
        <w:t>կետում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BE1C6F">
        <w:rPr>
          <w:rFonts w:ascii="GHEA Grapalat" w:hAnsi="GHEA Grapalat"/>
          <w:sz w:val="24"/>
          <w:szCs w:val="24"/>
          <w:lang w:val="pt-BR"/>
        </w:rPr>
        <w:t>ծրագիրը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»  </w:t>
      </w:r>
      <w:proofErr w:type="spellStart"/>
      <w:r w:rsidRPr="00BE1C6F">
        <w:rPr>
          <w:rFonts w:ascii="GHEA Grapalat" w:hAnsi="GHEA Grapalat"/>
          <w:sz w:val="24"/>
          <w:szCs w:val="24"/>
          <w:lang w:val="pt-BR"/>
        </w:rPr>
        <w:t>բառից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sz w:val="24"/>
          <w:szCs w:val="24"/>
          <w:lang w:val="pt-BR"/>
        </w:rPr>
        <w:t>հետո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sz w:val="24"/>
          <w:szCs w:val="24"/>
          <w:lang w:val="pt-BR"/>
        </w:rPr>
        <w:t>լրացնել</w:t>
      </w:r>
      <w:proofErr w:type="spellEnd"/>
      <w:r w:rsidR="006111F2" w:rsidRPr="00BE1C6F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BE1C6F">
        <w:rPr>
          <w:rFonts w:ascii="GHEA Grapalat" w:hAnsi="GHEA Grapalat"/>
          <w:sz w:val="24"/>
          <w:szCs w:val="24"/>
          <w:lang w:val="pt-BR"/>
        </w:rPr>
        <w:t>՝</w:t>
      </w:r>
      <w:r w:rsidR="008B13D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A4BC9" w:rsidRPr="00BE1C6F">
        <w:rPr>
          <w:rFonts w:ascii="GHEA Grapalat" w:hAnsi="GHEA Grapalat"/>
          <w:sz w:val="24"/>
          <w:szCs w:val="24"/>
          <w:lang w:val="ru-RU"/>
        </w:rPr>
        <w:t>սույն</w:t>
      </w:r>
      <w:proofErr w:type="spellEnd"/>
      <w:r w:rsidR="004A4BC9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A4BC9" w:rsidRPr="00BE1C6F">
        <w:rPr>
          <w:rFonts w:ascii="GHEA Grapalat" w:hAnsi="GHEA Grapalat"/>
          <w:sz w:val="24"/>
          <w:szCs w:val="24"/>
          <w:lang w:val="ru-RU"/>
        </w:rPr>
        <w:t>օրենսգրքի</w:t>
      </w:r>
      <w:proofErr w:type="spellEnd"/>
      <w:r w:rsidR="004A4BC9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8B13D2" w:rsidRPr="00BE1C6F">
        <w:rPr>
          <w:rFonts w:ascii="GHEA Grapalat" w:hAnsi="GHEA Grapalat"/>
          <w:sz w:val="24"/>
          <w:szCs w:val="24"/>
          <w:lang w:val="pt-BR"/>
        </w:rPr>
        <w:t>36-</w:t>
      </w:r>
      <w:proofErr w:type="spellStart"/>
      <w:r w:rsidR="008B13D2" w:rsidRPr="00BE1C6F">
        <w:rPr>
          <w:rFonts w:ascii="GHEA Grapalat" w:hAnsi="GHEA Grapalat"/>
          <w:sz w:val="24"/>
          <w:szCs w:val="24"/>
        </w:rPr>
        <w:t>րդ</w:t>
      </w:r>
      <w:proofErr w:type="spellEnd"/>
      <w:r w:rsidR="008B13D2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B13D2" w:rsidRPr="00BE1C6F">
        <w:rPr>
          <w:rFonts w:ascii="GHEA Grapalat" w:hAnsi="GHEA Grapalat"/>
          <w:sz w:val="24"/>
          <w:szCs w:val="24"/>
        </w:rPr>
        <w:t>հոդվածի</w:t>
      </w:r>
      <w:proofErr w:type="spellEnd"/>
      <w:r w:rsidR="00587C26" w:rsidRPr="00BE1C6F">
        <w:rPr>
          <w:rFonts w:ascii="GHEA Grapalat" w:hAnsi="GHEA Grapalat"/>
          <w:sz w:val="24"/>
          <w:szCs w:val="24"/>
          <w:lang w:val="pt-BR"/>
        </w:rPr>
        <w:t xml:space="preserve"> 2-</w:t>
      </w:r>
      <w:r w:rsidR="00587C26" w:rsidRPr="00BE1C6F">
        <w:rPr>
          <w:rFonts w:ascii="GHEA Grapalat" w:hAnsi="GHEA Grapalat"/>
          <w:sz w:val="24"/>
          <w:szCs w:val="24"/>
          <w:lang w:val="ru-RU"/>
        </w:rPr>
        <w:t>րդ</w:t>
      </w:r>
      <w:r w:rsidR="00587C26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 w:rsidRPr="00BE1C6F">
        <w:rPr>
          <w:rFonts w:ascii="GHEA Grapalat" w:hAnsi="GHEA Grapalat"/>
          <w:sz w:val="24"/>
          <w:szCs w:val="24"/>
          <w:lang w:val="ru-RU"/>
        </w:rPr>
        <w:t>մասին</w:t>
      </w:r>
      <w:r w:rsidR="00587C26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87C26" w:rsidRPr="00BE1C6F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BE1C6F">
        <w:rPr>
          <w:rFonts w:ascii="GHEA Grapalat" w:hAnsi="GHEA Grapalat"/>
          <w:sz w:val="24"/>
          <w:szCs w:val="24"/>
          <w:lang w:val="pt-BR"/>
        </w:rPr>
        <w:t>» բառերը:</w:t>
      </w:r>
    </w:p>
    <w:p w:rsidR="00337089" w:rsidRPr="00BE1C6F" w:rsidRDefault="00337089" w:rsidP="006C70C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 xml:space="preserve">6-րդ կետն ուժը կորցրած ճանաչել: </w:t>
      </w:r>
    </w:p>
    <w:p w:rsidR="00812CEF" w:rsidRPr="00BE1C6F" w:rsidRDefault="00812CEF" w:rsidP="006C70C8">
      <w:p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D46ABB" w:rsidRPr="00BE1C6F" w:rsidRDefault="001E360A" w:rsidP="006C70C8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36-րդ հոդվածի</w:t>
      </w:r>
      <w:r w:rsidR="00D46ABB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՝</w:t>
      </w:r>
    </w:p>
    <w:p w:rsidR="000B11F2" w:rsidRPr="00BE1C6F" w:rsidRDefault="000B11F2" w:rsidP="000B11F2">
      <w:pPr>
        <w:pStyle w:val="ListParagraph"/>
        <w:tabs>
          <w:tab w:val="left" w:pos="-2835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ascii="GHEA Grapalat" w:hAnsi="GHEA Grapalat" w:cs="Times Armenian"/>
          <w:lang w:val="pt-BR"/>
        </w:rPr>
      </w:pPr>
    </w:p>
    <w:p w:rsidR="001E360A" w:rsidRPr="00BE1C6F" w:rsidRDefault="001E360A" w:rsidP="006C70C8">
      <w:pPr>
        <w:pStyle w:val="ListParagraph"/>
        <w:numPr>
          <w:ilvl w:val="2"/>
          <w:numId w:val="14"/>
        </w:numPr>
        <w:tabs>
          <w:tab w:val="left" w:pos="-2835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E1C6F">
        <w:rPr>
          <w:rFonts w:ascii="GHEA Grapalat" w:hAnsi="GHEA Grapalat" w:cs="Times Armenian"/>
          <w:lang w:val="pt-BR"/>
        </w:rPr>
        <w:t xml:space="preserve"> 2-րդ մասը լրացնել </w:t>
      </w:r>
      <w:r w:rsidR="008D6FBA" w:rsidRPr="00BE1C6F">
        <w:rPr>
          <w:rFonts w:ascii="GHEA Grapalat" w:hAnsi="GHEA Grapalat" w:cs="Times Armenian"/>
          <w:lang w:val="pt-BR"/>
        </w:rPr>
        <w:t>հետևյալ բովանդակությամբ</w:t>
      </w:r>
      <w:r w:rsidRPr="00BE1C6F">
        <w:rPr>
          <w:rFonts w:ascii="GHEA Grapalat" w:hAnsi="GHEA Grapalat" w:cs="Times Armenian"/>
          <w:lang w:val="pt-BR"/>
        </w:rPr>
        <w:t xml:space="preserve"> </w:t>
      </w:r>
      <w:r w:rsidR="006111F2" w:rsidRPr="00BE1C6F">
        <w:rPr>
          <w:rFonts w:ascii="GHEA Grapalat" w:hAnsi="GHEA Grapalat" w:cs="Times Armenian"/>
          <w:lang w:val="pt-BR"/>
        </w:rPr>
        <w:t>4-րդ կետով</w:t>
      </w:r>
      <w:r w:rsidRPr="00BE1C6F">
        <w:rPr>
          <w:rFonts w:ascii="GHEA Grapalat" w:hAnsi="GHEA Grapalat" w:cs="Times Armenian"/>
          <w:lang w:val="pt-BR"/>
        </w:rPr>
        <w:t>.</w:t>
      </w:r>
    </w:p>
    <w:p w:rsidR="00EA5E07" w:rsidRPr="00BE1C6F" w:rsidRDefault="001E360A" w:rsidP="00EA5E07">
      <w:pPr>
        <w:pStyle w:val="BodyTextIndent2"/>
        <w:tabs>
          <w:tab w:val="left" w:pos="-2160"/>
          <w:tab w:val="left" w:pos="1092"/>
        </w:tabs>
        <w:spacing w:after="0" w:line="240" w:lineRule="auto"/>
        <w:ind w:left="0" w:firstLine="703"/>
        <w:jc w:val="both"/>
        <w:rPr>
          <w:rFonts w:ascii="GHEA Grapalat" w:hAnsi="GHEA Grapalat"/>
          <w:sz w:val="24"/>
          <w:szCs w:val="24"/>
          <w:lang w:val="es-ES"/>
        </w:rPr>
      </w:pPr>
      <w:r w:rsidRPr="00BE1C6F">
        <w:rPr>
          <w:rFonts w:ascii="GHEA Grapalat" w:hAnsi="GHEA Grapalat" w:cs="Times Armenian"/>
          <w:sz w:val="24"/>
          <w:szCs w:val="24"/>
          <w:lang w:val="pt-BR"/>
        </w:rPr>
        <w:t xml:space="preserve">«4)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տեղամասի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նկարագրությունը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որտեղ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ուսումնասիրություն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 w:cs="Sylfaen"/>
          <w:sz w:val="24"/>
          <w:szCs w:val="24"/>
        </w:rPr>
        <w:t>է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դիմումը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BE1C6F">
        <w:rPr>
          <w:rFonts w:ascii="GHEA Grapalat" w:hAnsi="GHEA Grapalat" w:cs="Sylfaen"/>
          <w:sz w:val="24"/>
          <w:szCs w:val="24"/>
        </w:rPr>
        <w:t>և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տեղամասի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հատակագիծը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օ</w:t>
      </w:r>
      <w:r w:rsidR="00EA5ECA" w:rsidRPr="00BE1C6F">
        <w:rPr>
          <w:rFonts w:ascii="GHEA Grapalat" w:hAnsi="GHEA Grapalat" w:cs="Sylfaen"/>
          <w:sz w:val="24"/>
          <w:szCs w:val="24"/>
        </w:rPr>
        <w:t>րենսդրությամբ</w:t>
      </w:r>
      <w:proofErr w:type="spellEnd"/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A5ECA" w:rsidRPr="00BE1C6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A5ECA" w:rsidRPr="00BE1C6F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353F5">
        <w:rPr>
          <w:rFonts w:ascii="GHEA Grapalat" w:hAnsi="GHEA Grapalat" w:cs="Sylfaen"/>
          <w:lang w:val="hy-AM"/>
        </w:rPr>
        <w:t>որակավորման վկայական ստացած</w:t>
      </w:r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A5ECA" w:rsidRPr="00BE1C6F">
        <w:rPr>
          <w:rFonts w:ascii="GHEA Grapalat" w:hAnsi="GHEA Grapalat" w:cs="Sylfaen"/>
          <w:sz w:val="24"/>
          <w:szCs w:val="24"/>
        </w:rPr>
        <w:t>անձի</w:t>
      </w:r>
      <w:proofErr w:type="spellEnd"/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A5ECA" w:rsidRPr="00BE1C6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EA5ECA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hAnsi="GHEA Grapalat" w:cs="Sylfaen"/>
          <w:sz w:val="24"/>
          <w:szCs w:val="24"/>
        </w:rPr>
        <w:t>տրված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ծայրակետային</w:t>
      </w:r>
      <w:proofErr w:type="spellEnd"/>
      <w:r w:rsidR="00E32A93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կոորդինատներ</w:t>
      </w:r>
      <w:r w:rsidR="000905FB" w:rsidRPr="00BE1C6F"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 w:rsidR="00E32A93" w:rsidRPr="00BE1C6F">
        <w:rPr>
          <w:rFonts w:ascii="GHEA Grapalat" w:hAnsi="GHEA Grapalat" w:cs="Sylfaen"/>
          <w:sz w:val="24"/>
          <w:szCs w:val="24"/>
        </w:rPr>
        <w:t>՝</w:t>
      </w:r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A5E07" w:rsidRPr="00BE1C6F">
        <w:rPr>
          <w:rFonts w:ascii="GHEA Grapalat" w:hAnsi="GHEA Grapalat" w:cs="Sylfaen"/>
          <w:sz w:val="24"/>
          <w:szCs w:val="24"/>
        </w:rPr>
        <w:t>դիմումը</w:t>
      </w:r>
      <w:proofErr w:type="spellEnd"/>
      <w:r w:rsidR="00EA5E07" w:rsidRPr="00BE1C6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EA5E07" w:rsidRPr="00BE1C6F">
        <w:rPr>
          <w:rFonts w:ascii="GHEA Grapalat" w:hAnsi="GHEA Grapalat"/>
          <w:sz w:val="24"/>
          <w:szCs w:val="24"/>
        </w:rPr>
        <w:t>ներկայաց</w:t>
      </w:r>
      <w:proofErr w:type="spellEnd"/>
      <w:r w:rsidR="00EA5E07" w:rsidRPr="00BE1C6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="00EA5E07" w:rsidRPr="00BE1C6F">
        <w:rPr>
          <w:rFonts w:ascii="GHEA Grapalat" w:hAnsi="GHEA Grapalat"/>
          <w:sz w:val="24"/>
          <w:szCs w:val="24"/>
        </w:rPr>
        <w:t>նելու</w:t>
      </w:r>
      <w:proofErr w:type="spellEnd"/>
      <w:r w:rsidR="00EA5E07" w:rsidRPr="00BE1C6F">
        <w:rPr>
          <w:rFonts w:ascii="GHEA Grapalat" w:hAnsi="GHEA Grapalat"/>
          <w:sz w:val="24"/>
          <w:szCs w:val="24"/>
          <w:lang w:val="es-ES"/>
        </w:rPr>
        <w:t xml:space="preserve">ն </w:t>
      </w:r>
      <w:proofErr w:type="spellStart"/>
      <w:r w:rsidR="00EA5E07" w:rsidRPr="00BE1C6F">
        <w:rPr>
          <w:rFonts w:ascii="GHEA Grapalat" w:hAnsi="GHEA Grapalat"/>
          <w:sz w:val="24"/>
          <w:szCs w:val="24"/>
          <w:lang w:val="es-ES"/>
        </w:rPr>
        <w:t>նախորդող</w:t>
      </w:r>
      <w:proofErr w:type="spellEnd"/>
      <w:r w:rsidR="00EA5E07" w:rsidRPr="00BE1C6F">
        <w:rPr>
          <w:rFonts w:ascii="GHEA Grapalat" w:hAnsi="GHEA Grapalat"/>
          <w:sz w:val="24"/>
          <w:szCs w:val="24"/>
          <w:lang w:val="es-ES"/>
        </w:rPr>
        <w:t xml:space="preserve"> </w:t>
      </w:r>
      <w:r w:rsidR="00C5239A" w:rsidRPr="00BE1C6F">
        <w:rPr>
          <w:rFonts w:ascii="GHEA Grapalat" w:hAnsi="GHEA Grapalat"/>
          <w:sz w:val="24"/>
          <w:szCs w:val="24"/>
          <w:lang w:val="es-ES"/>
        </w:rPr>
        <w:t xml:space="preserve">6 </w:t>
      </w:r>
      <w:proofErr w:type="spellStart"/>
      <w:r w:rsidR="00C5239A" w:rsidRPr="00BE1C6F">
        <w:rPr>
          <w:rFonts w:ascii="GHEA Grapalat" w:hAnsi="GHEA Grapalat"/>
          <w:sz w:val="24"/>
          <w:szCs w:val="24"/>
          <w:lang w:val="es-ES"/>
        </w:rPr>
        <w:t>ամս</w:t>
      </w:r>
      <w:r w:rsidR="00EA5ECA" w:rsidRPr="00BE1C6F">
        <w:rPr>
          <w:rFonts w:ascii="GHEA Grapalat" w:hAnsi="GHEA Grapalat"/>
          <w:sz w:val="24"/>
          <w:szCs w:val="24"/>
          <w:lang w:val="es-ES"/>
        </w:rPr>
        <w:t>վա</w:t>
      </w:r>
      <w:proofErr w:type="spellEnd"/>
      <w:r w:rsidR="00EA5E07" w:rsidRPr="00BE1C6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EA5E07" w:rsidRPr="00BE1C6F">
        <w:rPr>
          <w:rFonts w:ascii="GHEA Grapalat" w:hAnsi="GHEA Grapalat"/>
          <w:sz w:val="24"/>
          <w:szCs w:val="24"/>
          <w:lang w:val="es-ES"/>
        </w:rPr>
        <w:t>դրությամբ</w:t>
      </w:r>
      <w:proofErr w:type="spellEnd"/>
      <w:r w:rsidR="00EA5E07" w:rsidRPr="00BE1C6F">
        <w:rPr>
          <w:rFonts w:ascii="GHEA Grapalat" w:hAnsi="GHEA Grapalat"/>
          <w:sz w:val="24"/>
          <w:szCs w:val="24"/>
          <w:lang w:val="es-ES"/>
        </w:rPr>
        <w:t>:</w:t>
      </w:r>
    </w:p>
    <w:p w:rsidR="00182C94" w:rsidRPr="00BE1C6F" w:rsidRDefault="00182C94" w:rsidP="006C70C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812CEF" w:rsidRPr="00BE1C6F" w:rsidRDefault="00812CEF" w:rsidP="006C70C8">
      <w:pPr>
        <w:pStyle w:val="ListParagraph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</w:p>
    <w:p w:rsidR="00812CEF" w:rsidRPr="00BE1C6F" w:rsidRDefault="00812CEF" w:rsidP="006C70C8">
      <w:pPr>
        <w:numPr>
          <w:ilvl w:val="0"/>
          <w:numId w:val="4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Օրենսգրքի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38-րդ հոդվածի 2-րդ մասի՝</w:t>
      </w:r>
    </w:p>
    <w:p w:rsidR="000B11F2" w:rsidRPr="00BE1C6F" w:rsidRDefault="000B11F2" w:rsidP="000B11F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1-ին կետում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«իրավաբանական անձի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դեպքում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բառերը հանել, իսկ </w:t>
      </w:r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8A7F8D" w:rsidRPr="00BE1C6F">
        <w:rPr>
          <w:rFonts w:ascii="GHEA Grapalat" w:eastAsia="Times New Roman" w:hAnsi="GHEA Grapalat" w:cs="Sylfaen"/>
          <w:sz w:val="24"/>
          <w:szCs w:val="24"/>
          <w:lang w:val="pt-BR"/>
        </w:rPr>
        <w:t>վկայականի</w:t>
      </w:r>
      <w:r w:rsidR="008A7F8D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7840D1" w:rsidRPr="00BE1C6F">
        <w:rPr>
          <w:rFonts w:ascii="GHEA Grapalat" w:hAnsi="GHEA Grapalat"/>
          <w:sz w:val="24"/>
          <w:szCs w:val="24"/>
          <w:lang w:val="pt-BR"/>
        </w:rPr>
        <w:t>պատճենը</w:t>
      </w:r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 բառ</w:t>
      </w:r>
      <w:r w:rsidR="00737122" w:rsidRPr="00BE1C6F">
        <w:rPr>
          <w:rFonts w:ascii="GHEA Grapalat" w:eastAsia="Times New Roman" w:hAnsi="GHEA Grapalat" w:cs="Sylfaen"/>
          <w:sz w:val="24"/>
          <w:szCs w:val="24"/>
          <w:lang w:val="ru-RU"/>
        </w:rPr>
        <w:t>եր</w:t>
      </w:r>
      <w:r w:rsidR="007840D1" w:rsidRPr="00BE1C6F">
        <w:rPr>
          <w:rFonts w:ascii="GHEA Grapalat" w:eastAsia="Times New Roman" w:hAnsi="GHEA Grapalat" w:cs="Sylfaen"/>
          <w:sz w:val="24"/>
          <w:szCs w:val="24"/>
        </w:rPr>
        <w:t>ը</w:t>
      </w:r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proofErr w:type="spellStart"/>
      <w:r w:rsidR="007840D1" w:rsidRPr="00BE1C6F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7840D1" w:rsidRPr="00BE1C6F">
        <w:rPr>
          <w:rFonts w:ascii="GHEA Grapalat" w:eastAsia="Times New Roman" w:hAnsi="GHEA Grapalat" w:cs="Sylfaen"/>
          <w:sz w:val="24"/>
          <w:szCs w:val="24"/>
        </w:rPr>
        <w:t>համարը</w:t>
      </w:r>
      <w:proofErr w:type="spellEnd"/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» </w:t>
      </w:r>
      <w:proofErr w:type="spellStart"/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բառով</w:t>
      </w:r>
      <w:proofErr w:type="spellEnd"/>
      <w:r w:rsidR="007840D1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E1C6F" w:rsidRDefault="00812CEF" w:rsidP="006C70C8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4-րդ և 6-րդ կետերը ուժը կորցրած ճանաչել:</w:t>
      </w:r>
    </w:p>
    <w:p w:rsidR="0044646B" w:rsidRPr="00BE1C6F" w:rsidRDefault="0044646B" w:rsidP="006C70C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</w:p>
    <w:p w:rsidR="0060768C" w:rsidRPr="00BE1C6F" w:rsidRDefault="00812CEF" w:rsidP="006C70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39-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E1C6F">
        <w:rPr>
          <w:rFonts w:ascii="GHEA Grapalat" w:eastAsia="Times New Roman" w:hAnsi="GHEA Grapalat" w:cs="Sylfaen"/>
          <w:sz w:val="24"/>
          <w:szCs w:val="24"/>
        </w:rPr>
        <w:t>ի</w:t>
      </w:r>
      <w:r w:rsidR="00AD0B5B" w:rsidRPr="00BE1C6F">
        <w:rPr>
          <w:rFonts w:ascii="GHEA Grapalat" w:eastAsia="Times New Roman" w:hAnsi="GHEA Grapalat" w:cs="Sylfaen"/>
          <w:sz w:val="24"/>
          <w:szCs w:val="24"/>
        </w:rPr>
        <w:t>`</w:t>
      </w:r>
    </w:p>
    <w:p w:rsidR="000B11F2" w:rsidRPr="00BE1C6F" w:rsidRDefault="000B11F2" w:rsidP="000B11F2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GHEA Grapalat" w:hAnsi="GHEA Grapalat" w:cs="Sylfaen"/>
          <w:lang w:val="pt-BR"/>
        </w:rPr>
      </w:pPr>
    </w:p>
    <w:p w:rsidR="0044646B" w:rsidRPr="00BE1C6F" w:rsidRDefault="00812CEF" w:rsidP="006C70C8">
      <w:pPr>
        <w:pStyle w:val="ListParagraph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2-</w:t>
      </w:r>
      <w:r w:rsidRPr="00BE1C6F">
        <w:rPr>
          <w:rFonts w:ascii="GHEA Grapalat" w:hAnsi="GHEA Grapalat" w:cs="Sylfaen"/>
        </w:rPr>
        <w:t>րդ</w:t>
      </w:r>
      <w:r w:rsidRPr="00BE1C6F">
        <w:rPr>
          <w:rFonts w:ascii="GHEA Grapalat" w:hAnsi="GHEA Grapalat" w:cs="Sylfaen"/>
          <w:lang w:val="pt-BR"/>
        </w:rPr>
        <w:t xml:space="preserve"> </w:t>
      </w:r>
      <w:r w:rsidR="0060768C" w:rsidRPr="00BE1C6F">
        <w:rPr>
          <w:rFonts w:ascii="GHEA Grapalat" w:hAnsi="GHEA Grapalat" w:cs="Sylfaen"/>
        </w:rPr>
        <w:t>մաս</w:t>
      </w:r>
      <w:r w:rsidRPr="00BE1C6F">
        <w:rPr>
          <w:rFonts w:ascii="GHEA Grapalat" w:hAnsi="GHEA Grapalat" w:cs="Sylfaen"/>
        </w:rPr>
        <w:t>ը</w:t>
      </w:r>
      <w:r w:rsidRPr="00BE1C6F">
        <w:rPr>
          <w:rFonts w:ascii="GHEA Grapalat" w:hAnsi="GHEA Grapalat" w:cs="Sylfaen"/>
          <w:lang w:val="pt-BR"/>
        </w:rPr>
        <w:t xml:space="preserve"> </w:t>
      </w:r>
      <w:r w:rsidR="0044646B" w:rsidRPr="00BE1C6F">
        <w:rPr>
          <w:rFonts w:ascii="GHEA Grapalat" w:hAnsi="GHEA Grapalat" w:cs="Sylfaen"/>
          <w:lang w:val="pt-BR"/>
        </w:rPr>
        <w:t>լրացնել հետևյա</w:t>
      </w:r>
      <w:r w:rsidR="007558B5" w:rsidRPr="00BE1C6F">
        <w:rPr>
          <w:rFonts w:ascii="GHEA Grapalat" w:hAnsi="GHEA Grapalat" w:cs="Sylfaen"/>
          <w:lang w:val="pt-BR"/>
        </w:rPr>
        <w:t>լ</w:t>
      </w:r>
      <w:r w:rsidR="0044646B" w:rsidRPr="00BE1C6F">
        <w:rPr>
          <w:rFonts w:ascii="GHEA Grapalat" w:hAnsi="GHEA Grapalat" w:cs="Sylfaen"/>
          <w:lang w:val="pt-BR"/>
        </w:rPr>
        <w:t xml:space="preserve"> բովանդակությամբ</w:t>
      </w:r>
      <w:r w:rsidR="001E1CD6" w:rsidRPr="00BE1C6F">
        <w:rPr>
          <w:rFonts w:ascii="GHEA Grapalat" w:hAnsi="GHEA Grapalat" w:cs="Sylfaen"/>
          <w:lang w:val="pt-BR"/>
        </w:rPr>
        <w:t xml:space="preserve"> </w:t>
      </w:r>
      <w:r w:rsidR="007558B5" w:rsidRPr="00BE1C6F">
        <w:rPr>
          <w:rFonts w:ascii="GHEA Grapalat" w:hAnsi="GHEA Grapalat" w:cs="Sylfaen"/>
          <w:lang w:val="pt-BR"/>
        </w:rPr>
        <w:t>3-րդ կետով</w:t>
      </w:r>
      <w:r w:rsidR="0044646B" w:rsidRPr="00BE1C6F">
        <w:rPr>
          <w:rFonts w:ascii="GHEA Grapalat" w:hAnsi="GHEA Grapalat" w:cs="Sylfaen"/>
          <w:lang w:val="pt-BR"/>
        </w:rPr>
        <w:t xml:space="preserve">. </w:t>
      </w:r>
    </w:p>
    <w:p w:rsidR="00812CEF" w:rsidRPr="00BE1C6F" w:rsidRDefault="0044646B" w:rsidP="00E32A93">
      <w:pPr>
        <w:pStyle w:val="BodyTextIndent2"/>
        <w:tabs>
          <w:tab w:val="left" w:pos="-2160"/>
          <w:tab w:val="left" w:pos="1092"/>
        </w:tabs>
        <w:spacing w:after="0" w:line="240" w:lineRule="auto"/>
        <w:ind w:left="0" w:firstLine="703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 w:cs="Sylfaen"/>
          <w:sz w:val="24"/>
          <w:szCs w:val="24"/>
          <w:lang w:val="pt-BR"/>
        </w:rPr>
        <w:t xml:space="preserve">«3)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ընդերքի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հայցվող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տեղամասի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hAnsi="GHEA Grapalat" w:cs="Sylfaen"/>
          <w:sz w:val="24"/>
          <w:szCs w:val="24"/>
        </w:rPr>
        <w:t>և</w:t>
      </w:r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նկարագրությունները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երկրաբանական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քարտեզով</w:t>
      </w:r>
      <w:proofErr w:type="spellEnd"/>
      <w:r w:rsidR="00904EA6" w:rsidRPr="00BE1C6F">
        <w:rPr>
          <w:rFonts w:ascii="GHEA Grapalat" w:hAnsi="GHEA Grapalat"/>
          <w:sz w:val="24"/>
          <w:szCs w:val="24"/>
          <w:lang w:val="pt-BR"/>
        </w:rPr>
        <w:t>,</w:t>
      </w:r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hAnsi="GHEA Grapalat" w:cs="Sylfaen"/>
          <w:sz w:val="24"/>
          <w:szCs w:val="24"/>
        </w:rPr>
        <w:t>հատակագիծը</w:t>
      </w:r>
      <w:proofErr w:type="spellEnd"/>
      <w:r w:rsidR="00812CEF" w:rsidRPr="00BE1C6F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օրենսդրությամբ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0353F5">
        <w:rPr>
          <w:rFonts w:ascii="GHEA Grapalat" w:hAnsi="GHEA Grapalat" w:cs="Sylfaen"/>
          <w:lang w:val="hy-AM"/>
        </w:rPr>
        <w:t>որակավորման վկայական ստացած</w:t>
      </w:r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անձի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տրված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ծայրակետային</w:t>
      </w:r>
      <w:proofErr w:type="spellEnd"/>
      <w:r w:rsidR="00E32A93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կոորդինատներ</w:t>
      </w:r>
      <w:r w:rsidR="00C33463" w:rsidRPr="00BE1C6F"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 w:rsidR="00E32A93" w:rsidRPr="00BE1C6F">
        <w:rPr>
          <w:rFonts w:ascii="GHEA Grapalat" w:hAnsi="GHEA Grapalat" w:cs="Sylfaen"/>
          <w:sz w:val="24"/>
          <w:szCs w:val="24"/>
        </w:rPr>
        <w:t>՝</w:t>
      </w:r>
      <w:r w:rsidR="00E32A93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  <w:sz w:val="24"/>
          <w:szCs w:val="24"/>
        </w:rPr>
        <w:t>դիմումը</w:t>
      </w:r>
      <w:proofErr w:type="spellEnd"/>
      <w:r w:rsidR="00E32A93" w:rsidRPr="00BE1C6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E32A93" w:rsidRPr="00BE1C6F">
        <w:rPr>
          <w:rFonts w:ascii="GHEA Grapalat" w:hAnsi="GHEA Grapalat"/>
          <w:sz w:val="24"/>
          <w:szCs w:val="24"/>
        </w:rPr>
        <w:t>ներկայաց</w:t>
      </w:r>
      <w:proofErr w:type="spellEnd"/>
      <w:r w:rsidR="00E32A93" w:rsidRPr="00BE1C6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="00E32A93" w:rsidRPr="00BE1C6F">
        <w:rPr>
          <w:rFonts w:ascii="GHEA Grapalat" w:hAnsi="GHEA Grapalat"/>
          <w:sz w:val="24"/>
          <w:szCs w:val="24"/>
        </w:rPr>
        <w:t>նելու</w:t>
      </w:r>
      <w:proofErr w:type="spellEnd"/>
      <w:r w:rsidR="004E0393" w:rsidRPr="00BE1C6F">
        <w:rPr>
          <w:rFonts w:ascii="GHEA Grapalat" w:hAnsi="GHEA Grapalat"/>
          <w:sz w:val="24"/>
          <w:szCs w:val="24"/>
          <w:lang w:val="es-ES"/>
        </w:rPr>
        <w:t xml:space="preserve">ն </w:t>
      </w:r>
      <w:proofErr w:type="spellStart"/>
      <w:r w:rsidR="004E0393" w:rsidRPr="00BE1C6F">
        <w:rPr>
          <w:rFonts w:ascii="GHEA Grapalat" w:hAnsi="GHEA Grapalat"/>
          <w:sz w:val="24"/>
          <w:szCs w:val="24"/>
          <w:lang w:val="es-ES"/>
        </w:rPr>
        <w:t>նախորդող</w:t>
      </w:r>
      <w:proofErr w:type="spellEnd"/>
      <w:r w:rsidR="004E0393" w:rsidRPr="00BE1C6F">
        <w:rPr>
          <w:rFonts w:ascii="GHEA Grapalat" w:hAnsi="GHEA Grapalat"/>
          <w:sz w:val="24"/>
          <w:szCs w:val="24"/>
          <w:lang w:val="es-ES"/>
        </w:rPr>
        <w:t xml:space="preserve"> 6 </w:t>
      </w:r>
      <w:proofErr w:type="spellStart"/>
      <w:r w:rsidR="004E0393" w:rsidRPr="00BE1C6F">
        <w:rPr>
          <w:rFonts w:ascii="GHEA Grapalat" w:hAnsi="GHEA Grapalat"/>
          <w:sz w:val="24"/>
          <w:szCs w:val="24"/>
          <w:lang w:val="es-ES"/>
        </w:rPr>
        <w:t>ամս</w:t>
      </w:r>
      <w:r w:rsidR="00E32A93" w:rsidRPr="00BE1C6F">
        <w:rPr>
          <w:rFonts w:ascii="GHEA Grapalat" w:hAnsi="GHEA Grapalat"/>
          <w:sz w:val="24"/>
          <w:szCs w:val="24"/>
          <w:lang w:val="es-ES"/>
        </w:rPr>
        <w:t>վա</w:t>
      </w:r>
      <w:proofErr w:type="spellEnd"/>
      <w:r w:rsidR="00E32A93" w:rsidRPr="00BE1C6F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proofErr w:type="gramStart"/>
      <w:r w:rsidR="00E32A93" w:rsidRPr="00BE1C6F">
        <w:rPr>
          <w:rFonts w:ascii="GHEA Grapalat" w:hAnsi="GHEA Grapalat"/>
          <w:sz w:val="24"/>
          <w:szCs w:val="24"/>
          <w:lang w:val="es-ES"/>
        </w:rPr>
        <w:t>դրությամբ</w:t>
      </w:r>
      <w:proofErr w:type="spellEnd"/>
      <w:r w:rsidR="00E32A93" w:rsidRPr="00BE1C6F">
        <w:rPr>
          <w:rFonts w:ascii="GHEA Grapalat" w:hAnsi="GHEA Grapalat"/>
          <w:sz w:val="24"/>
          <w:szCs w:val="24"/>
          <w:lang w:val="es-ES"/>
        </w:rPr>
        <w:t>:</w:t>
      </w:r>
      <w:r w:rsidRPr="00BE1C6F">
        <w:rPr>
          <w:rFonts w:ascii="GHEA Grapalat" w:hAnsi="GHEA Grapalat"/>
          <w:sz w:val="24"/>
          <w:szCs w:val="24"/>
          <w:lang w:val="pt-BR"/>
        </w:rPr>
        <w:t>»</w:t>
      </w:r>
      <w:proofErr w:type="gramEnd"/>
      <w:r w:rsidR="000D03EE" w:rsidRPr="00BE1C6F">
        <w:rPr>
          <w:rFonts w:ascii="GHEA Grapalat" w:hAnsi="GHEA Grapalat"/>
          <w:sz w:val="24"/>
          <w:szCs w:val="24"/>
          <w:lang w:val="pt-BR"/>
        </w:rPr>
        <w:t>:</w:t>
      </w:r>
    </w:p>
    <w:p w:rsidR="00812CEF" w:rsidRPr="00BE1C6F" w:rsidRDefault="006111F2" w:rsidP="006C70C8">
      <w:pPr>
        <w:pStyle w:val="ListParagraph"/>
        <w:numPr>
          <w:ilvl w:val="0"/>
          <w:numId w:val="18"/>
        </w:numPr>
        <w:tabs>
          <w:tab w:val="left" w:pos="1134"/>
        </w:tabs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</w:rPr>
        <w:t>Ուժը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կորցրած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ճանաչել</w:t>
      </w:r>
      <w:r w:rsidRPr="00BE1C6F">
        <w:rPr>
          <w:rFonts w:ascii="GHEA Grapalat" w:hAnsi="GHEA Grapalat" w:cs="Sylfaen"/>
          <w:lang w:val="pt-BR"/>
        </w:rPr>
        <w:t xml:space="preserve"> </w:t>
      </w:r>
      <w:r w:rsidR="0060768C" w:rsidRPr="00BE1C6F">
        <w:rPr>
          <w:rFonts w:ascii="GHEA Grapalat" w:hAnsi="GHEA Grapalat" w:cs="Sylfaen"/>
          <w:lang w:val="pt-BR"/>
        </w:rPr>
        <w:t>3-</w:t>
      </w:r>
      <w:r w:rsidR="0060768C" w:rsidRPr="00BE1C6F">
        <w:rPr>
          <w:rFonts w:ascii="GHEA Grapalat" w:hAnsi="GHEA Grapalat" w:cs="Sylfaen"/>
        </w:rPr>
        <w:t>րդ</w:t>
      </w:r>
      <w:r w:rsidR="0060768C" w:rsidRPr="00BE1C6F">
        <w:rPr>
          <w:rFonts w:ascii="GHEA Grapalat" w:hAnsi="GHEA Grapalat" w:cs="Sylfaen"/>
          <w:lang w:val="pt-BR"/>
        </w:rPr>
        <w:t xml:space="preserve"> </w:t>
      </w:r>
      <w:r w:rsidR="0060768C" w:rsidRPr="00BE1C6F">
        <w:rPr>
          <w:rFonts w:ascii="GHEA Grapalat" w:hAnsi="GHEA Grapalat" w:cs="Sylfaen"/>
        </w:rPr>
        <w:t>մասի</w:t>
      </w:r>
      <w:r w:rsidR="0060768C" w:rsidRPr="00BE1C6F">
        <w:rPr>
          <w:rFonts w:ascii="GHEA Grapalat" w:hAnsi="GHEA Grapalat" w:cs="Sylfaen"/>
          <w:lang w:val="pt-BR"/>
        </w:rPr>
        <w:t xml:space="preserve"> 1-</w:t>
      </w:r>
      <w:r w:rsidR="0060768C" w:rsidRPr="00BE1C6F">
        <w:rPr>
          <w:rFonts w:ascii="GHEA Grapalat" w:hAnsi="GHEA Grapalat" w:cs="Sylfaen"/>
        </w:rPr>
        <w:t>ին</w:t>
      </w:r>
      <w:r w:rsidR="0060768C" w:rsidRPr="00BE1C6F">
        <w:rPr>
          <w:rFonts w:ascii="GHEA Grapalat" w:hAnsi="GHEA Grapalat" w:cs="Sylfaen"/>
          <w:lang w:val="pt-BR"/>
        </w:rPr>
        <w:t xml:space="preserve"> </w:t>
      </w:r>
      <w:r w:rsidR="0060768C" w:rsidRPr="00BE1C6F">
        <w:rPr>
          <w:rFonts w:ascii="GHEA Grapalat" w:hAnsi="GHEA Grapalat" w:cs="Sylfaen"/>
        </w:rPr>
        <w:t>կետը</w:t>
      </w:r>
      <w:r w:rsidRPr="00BE1C6F">
        <w:rPr>
          <w:rFonts w:ascii="GHEA Grapalat" w:hAnsi="GHEA Grapalat" w:cs="Sylfaen"/>
          <w:lang w:val="pt-BR"/>
        </w:rPr>
        <w:t>:</w:t>
      </w:r>
      <w:r w:rsidR="0060768C" w:rsidRPr="00BE1C6F">
        <w:rPr>
          <w:rFonts w:ascii="GHEA Grapalat" w:hAnsi="GHEA Grapalat" w:cs="Sylfaen"/>
          <w:lang w:val="pt-BR"/>
        </w:rPr>
        <w:t xml:space="preserve"> </w:t>
      </w:r>
    </w:p>
    <w:p w:rsidR="008A5EF8" w:rsidRPr="00BE1C6F" w:rsidRDefault="008A5EF8" w:rsidP="006C70C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A50BB3" w:rsidRPr="00BE1C6F" w:rsidRDefault="00A50BB3" w:rsidP="006C70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40-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E1C6F">
        <w:rPr>
          <w:rFonts w:ascii="GHEA Grapalat" w:eastAsia="Times New Roman" w:hAnsi="GHEA Grapalat" w:cs="Sylfaen"/>
          <w:sz w:val="24"/>
          <w:szCs w:val="24"/>
        </w:rPr>
        <w:t>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7-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51-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հոդվածի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11-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մասի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3-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կետերից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հանել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համառոտ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»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բառը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AF2A13" w:rsidRPr="00BE1C6F" w:rsidRDefault="00AF2A13" w:rsidP="006C7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42-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E1C6F">
        <w:rPr>
          <w:rFonts w:ascii="GHEA Grapalat" w:eastAsia="Times New Roman" w:hAnsi="GHEA Grapalat" w:cs="Sylfaen"/>
          <w:sz w:val="24"/>
          <w:szCs w:val="24"/>
        </w:rPr>
        <w:t>ի՝</w:t>
      </w:r>
    </w:p>
    <w:p w:rsidR="000B11F2" w:rsidRPr="00BE1C6F" w:rsidRDefault="000B11F2" w:rsidP="000B11F2">
      <w:p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2-րդ մասում «հետո» բառից հետո լրացնել «20 օրվա ընթացքում </w:t>
      </w:r>
      <w:r w:rsidR="00AD7627" w:rsidRPr="00BE1C6F">
        <w:rPr>
          <w:rFonts w:ascii="GHEA Grapalat" w:eastAsia="Times New Roman" w:hAnsi="GHEA Grapalat" w:cs="Sylfaen"/>
          <w:sz w:val="24"/>
          <w:szCs w:val="24"/>
          <w:lang w:val="pt-BR"/>
        </w:rPr>
        <w:t>օգտակար հանածոների արդյունահանման նպատակով երկրաբանական ուսումնասիրության</w:t>
      </w:r>
      <w:r w:rsidR="006D629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իրավունք կրողի ներկայացրած դիմումի հիման վրա» բառերը, իսկ «հանքարդյունահանման» բառը փ</w:t>
      </w:r>
      <w:r w:rsidR="00E467C0" w:rsidRPr="00BE1C6F">
        <w:rPr>
          <w:rFonts w:ascii="GHEA Grapalat" w:eastAsia="Times New Roman" w:hAnsi="GHEA Grapalat" w:cs="Sylfaen"/>
          <w:sz w:val="24"/>
          <w:szCs w:val="24"/>
          <w:lang w:val="pt-BR"/>
        </w:rPr>
        <w:t>ոխարինել «արդյունահանման» բառով:</w:t>
      </w:r>
    </w:p>
    <w:p w:rsidR="00812CEF" w:rsidRPr="00BE1C6F" w:rsidRDefault="000C657F" w:rsidP="006C70C8">
      <w:pPr>
        <w:numPr>
          <w:ilvl w:val="0"/>
          <w:numId w:val="22"/>
        </w:numPr>
        <w:tabs>
          <w:tab w:val="left" w:pos="-340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2-րդ մասից հետո </w:t>
      </w:r>
      <w:r w:rsidRPr="00BE1C6F">
        <w:rPr>
          <w:rFonts w:ascii="GHEA Grapalat" w:hAnsi="GHEA Grapalat" w:cs="Times Armenian"/>
          <w:sz w:val="24"/>
          <w:szCs w:val="24"/>
          <w:lang w:val="pt-BR"/>
        </w:rPr>
        <w:t xml:space="preserve">լրացնել </w:t>
      </w:r>
      <w:r w:rsidR="007558B5" w:rsidRPr="00BE1C6F">
        <w:rPr>
          <w:rFonts w:ascii="GHEA Grapalat" w:hAnsi="GHEA Grapalat" w:cs="Times Armenian"/>
          <w:sz w:val="24"/>
          <w:szCs w:val="24"/>
          <w:lang w:val="pt-BR"/>
        </w:rPr>
        <w:t>հետևյալ բովանդակությա</w:t>
      </w:r>
      <w:r w:rsidR="00542B6B" w:rsidRPr="00BE1C6F">
        <w:rPr>
          <w:rFonts w:ascii="GHEA Grapalat" w:hAnsi="GHEA Grapalat" w:cs="Times Armenian"/>
          <w:sz w:val="24"/>
          <w:szCs w:val="24"/>
          <w:lang w:val="ru-RU"/>
        </w:rPr>
        <w:t>մբ</w:t>
      </w:r>
      <w:r w:rsidR="00E467C0" w:rsidRPr="00BE1C6F">
        <w:rPr>
          <w:rFonts w:ascii="GHEA Grapalat" w:hAnsi="GHEA Grapalat" w:cs="Times Armenian"/>
          <w:sz w:val="24"/>
          <w:szCs w:val="24"/>
          <w:lang w:val="pt-BR"/>
        </w:rPr>
        <w:t xml:space="preserve"> 2.1</w:t>
      </w:r>
      <w:r w:rsidR="00E467C0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-ին մ</w:t>
      </w:r>
      <w:proofErr w:type="spellStart"/>
      <w:r w:rsidR="00E467C0" w:rsidRPr="00BE1C6F">
        <w:rPr>
          <w:rFonts w:ascii="GHEA Grapalat" w:eastAsia="Times New Roman" w:hAnsi="GHEA Grapalat" w:cs="Sylfaen"/>
          <w:sz w:val="24"/>
          <w:szCs w:val="24"/>
        </w:rPr>
        <w:t>աս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0C657F" w:rsidRPr="00BE1C6F" w:rsidRDefault="000C657F" w:rsidP="006C70C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2.1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E467C0" w:rsidRPr="00BE1C6F">
        <w:rPr>
          <w:rFonts w:ascii="GHEA Grapalat" w:eastAsia="Times New Roman" w:hAnsi="GHEA Grapalat" w:cs="Sylfaen"/>
          <w:sz w:val="24"/>
          <w:szCs w:val="24"/>
        </w:rPr>
        <w:t>երկր</w:t>
      </w:r>
      <w:r w:rsidRPr="00BE1C6F">
        <w:rPr>
          <w:rFonts w:ascii="GHEA Grapalat" w:eastAsia="Times New Roman" w:hAnsi="GHEA Grapalat" w:cs="Sylfaen"/>
          <w:sz w:val="24"/>
          <w:szCs w:val="24"/>
        </w:rPr>
        <w:t>աբա</w:t>
      </w:r>
      <w:r w:rsidR="00E467C0" w:rsidRPr="00BE1C6F">
        <w:rPr>
          <w:rFonts w:ascii="GHEA Grapalat" w:eastAsia="Times New Roman" w:hAnsi="GHEA Grapalat" w:cs="Sylfaen"/>
          <w:sz w:val="24"/>
          <w:szCs w:val="24"/>
        </w:rPr>
        <w:t>նա</w:t>
      </w:r>
      <w:r w:rsidRPr="00BE1C6F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իրավունք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ունեցող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անձը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</w:rPr>
        <w:t>է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ցանկացած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ժամանակ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բայց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ուշ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քան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E467C0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ն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պատակով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երկրաբա</w:t>
      </w:r>
      <w:r w:rsidR="00E467C0" w:rsidRPr="00BE1C6F">
        <w:rPr>
          <w:rFonts w:ascii="GHEA Grapalat" w:eastAsia="Times New Roman" w:hAnsi="GHEA Grapalat" w:cs="Sylfaen"/>
          <w:sz w:val="24"/>
          <w:szCs w:val="24"/>
        </w:rPr>
        <w:t>նա</w:t>
      </w:r>
      <w:r w:rsidRPr="00BE1C6F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61327D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թույլտվության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ժամկետ</w:t>
      </w:r>
      <w:proofErr w:type="spellEnd"/>
      <w:r w:rsidR="007C4AB1" w:rsidRPr="00BE1C6F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7C4AB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7C4AB1" w:rsidRPr="00BE1C6F">
        <w:rPr>
          <w:rFonts w:ascii="GHEA Grapalat" w:eastAsia="Times New Roman" w:hAnsi="GHEA Grapalat" w:cs="Sylfaen"/>
          <w:sz w:val="24"/>
          <w:szCs w:val="24"/>
          <w:lang w:val="ru-RU"/>
        </w:rPr>
        <w:t>լրանալուց</w:t>
      </w:r>
      <w:proofErr w:type="spellEnd"/>
      <w:r w:rsidR="007C4AB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7C4AB1" w:rsidRPr="00BE1C6F">
        <w:rPr>
          <w:rFonts w:ascii="GHEA Grapalat" w:eastAsia="Times New Roman" w:hAnsi="GHEA Grapalat" w:cs="Sylfaen"/>
          <w:sz w:val="24"/>
          <w:szCs w:val="24"/>
          <w:lang w:val="ru-RU"/>
        </w:rPr>
        <w:t>առնվազն</w:t>
      </w:r>
      <w:proofErr w:type="spellEnd"/>
      <w:r w:rsidR="007C4AB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1E1CD6" w:rsidRPr="00BE1C6F">
        <w:rPr>
          <w:rFonts w:ascii="GHEA Grapalat" w:eastAsia="Times New Roman" w:hAnsi="GHEA Grapalat" w:cs="Sylfaen"/>
          <w:sz w:val="24"/>
          <w:szCs w:val="24"/>
          <w:lang w:val="pt-BR"/>
        </w:rPr>
        <w:t>6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ամիս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առաջ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դիմել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մարմին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="001C4FCE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="001C4FCE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արդյունահանման</w:t>
      </w:r>
      <w:proofErr w:type="spellEnd"/>
      <w:r w:rsidR="001C4FCE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ն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պատակով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ընդերքի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երկրաբանական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թույլտվության</w:t>
      </w:r>
      <w:proofErr w:type="spellEnd"/>
      <w:r w:rsidR="001C4FCE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գործողության</w:t>
      </w:r>
      <w:proofErr w:type="spellEnd"/>
      <w:r w:rsidR="001C4FCE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ժամկետը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երկարաձգելու</w:t>
      </w:r>
      <w:proofErr w:type="spellEnd"/>
      <w:r w:rsidR="001C4FCE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C4FCE" w:rsidRPr="00BE1C6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EE2447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»:</w:t>
      </w:r>
    </w:p>
    <w:p w:rsidR="007558B5" w:rsidRPr="00BE1C6F" w:rsidRDefault="007C4AB1" w:rsidP="006C70C8">
      <w:pPr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lastRenderedPageBreak/>
        <w:t>Հոդվածը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լրացնել հետևյալ </w:t>
      </w:r>
      <w:r w:rsidR="00E467C0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բովանդակ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ությամբ</w:t>
      </w:r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9-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րդ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ru-RU"/>
        </w:rPr>
        <w:t>մասով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. </w:t>
      </w:r>
    </w:p>
    <w:p w:rsidR="00812CEF" w:rsidRPr="00BE1C6F" w:rsidRDefault="00812CEF" w:rsidP="006C70C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7C4AB1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9.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Սույն հոդված</w:t>
      </w:r>
      <w:r w:rsidRPr="00BE1C6F">
        <w:rPr>
          <w:rFonts w:ascii="GHEA Grapalat" w:eastAsia="Times New Roman" w:hAnsi="GHEA Grapalat" w:cs="Times New Roman"/>
          <w:sz w:val="24"/>
          <w:szCs w:val="24"/>
        </w:rPr>
        <w:t>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A064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1-ին և 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4-</w:t>
      </w:r>
      <w:r w:rsidR="00BA74CD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7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մասերով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պահանջները չեն տարածվում սույն հոդվածի 2-րդ մասի նկատմամբ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:»:</w:t>
      </w:r>
    </w:p>
    <w:p w:rsidR="00812CEF" w:rsidRPr="00BE1C6F" w:rsidRDefault="00812CEF" w:rsidP="006C70C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46-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Pr="00BE1C6F">
        <w:rPr>
          <w:rFonts w:ascii="GHEA Grapalat" w:eastAsia="Times New Roman" w:hAnsi="GHEA Grapalat" w:cs="Sylfaen"/>
          <w:sz w:val="24"/>
          <w:szCs w:val="24"/>
        </w:rPr>
        <w:t>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</w:rPr>
        <w:t>՝</w:t>
      </w:r>
    </w:p>
    <w:p w:rsidR="000B11F2" w:rsidRPr="00BE1C6F" w:rsidRDefault="000B11F2" w:rsidP="000B11F2">
      <w:pPr>
        <w:pStyle w:val="ListParagraph"/>
        <w:tabs>
          <w:tab w:val="left" w:pos="-3544"/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rFonts w:ascii="GHEA Grapalat" w:hAnsi="GHEA Grapalat" w:cs="Sylfaen"/>
          <w:lang w:val="pt-BR"/>
        </w:rPr>
      </w:pPr>
    </w:p>
    <w:p w:rsidR="00812CEF" w:rsidRPr="00BE1C6F" w:rsidRDefault="00D44822" w:rsidP="006C70C8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2-</w:t>
      </w:r>
      <w:r w:rsidRPr="00BE1C6F">
        <w:rPr>
          <w:rFonts w:ascii="GHEA Grapalat" w:hAnsi="GHEA Grapalat" w:cs="Sylfaen"/>
        </w:rPr>
        <w:t>րդ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մասի</w:t>
      </w:r>
      <w:r w:rsidRPr="00BE1C6F">
        <w:rPr>
          <w:rFonts w:ascii="GHEA Grapalat" w:hAnsi="GHEA Grapalat" w:cs="Sylfaen"/>
          <w:lang w:val="pt-BR"/>
        </w:rPr>
        <w:t xml:space="preserve"> </w:t>
      </w:r>
      <w:r w:rsidR="00812CEF" w:rsidRPr="00BE1C6F">
        <w:rPr>
          <w:rFonts w:ascii="GHEA Grapalat" w:hAnsi="GHEA Grapalat" w:cs="Sylfaen"/>
          <w:lang w:val="pt-BR"/>
        </w:rPr>
        <w:t xml:space="preserve">2-րդ կետը շարադրել հետևյալ </w:t>
      </w:r>
      <w:r w:rsidR="00812CEF" w:rsidRPr="00BE1C6F">
        <w:rPr>
          <w:rFonts w:ascii="GHEA Grapalat" w:hAnsi="GHEA Grapalat" w:cs="Sylfaen"/>
        </w:rPr>
        <w:t>խմբագրությամբ</w:t>
      </w:r>
      <w:r w:rsidR="00812CEF" w:rsidRPr="00BE1C6F">
        <w:rPr>
          <w:rFonts w:ascii="GHEA Grapalat" w:hAnsi="GHEA Grapalat" w:cs="Sylfaen"/>
          <w:lang w:val="pt-BR"/>
        </w:rPr>
        <w:t>.</w:t>
      </w:r>
    </w:p>
    <w:p w:rsidR="00812CEF" w:rsidRPr="00BE1C6F" w:rsidRDefault="00812CEF" w:rsidP="006C70C8">
      <w:pPr>
        <w:tabs>
          <w:tab w:val="left" w:pos="-3544"/>
          <w:tab w:val="left" w:pos="-851"/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2)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տեղեկացնել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D44822" w:rsidRPr="00BE1C6F">
        <w:rPr>
          <w:rFonts w:ascii="GHEA Grapalat" w:eastAsia="Times New Roman" w:hAnsi="GHEA Grapalat" w:cs="Sylfaen"/>
          <w:sz w:val="24"/>
          <w:szCs w:val="24"/>
        </w:rPr>
        <w:t>երկրաբանական</w:t>
      </w:r>
      <w:proofErr w:type="spellEnd"/>
      <w:r w:rsidR="00D44822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D44822" w:rsidRPr="00BE1C6F"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proofErr w:type="spellEnd"/>
      <w:r w:rsidR="00D44822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D44822" w:rsidRPr="00BE1C6F">
        <w:rPr>
          <w:rFonts w:ascii="GHEA Grapalat" w:eastAsia="Times New Roman" w:hAnsi="GHEA Grapalat" w:cs="Sylfaen"/>
          <w:sz w:val="24"/>
          <w:szCs w:val="24"/>
        </w:rPr>
        <w:t>թույլտվությամբ</w:t>
      </w:r>
      <w:proofErr w:type="spellEnd"/>
      <w:r w:rsidR="00D44822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D44822" w:rsidRPr="00BE1C6F">
        <w:rPr>
          <w:rFonts w:ascii="GHEA Grapalat" w:eastAsia="Times New Roman" w:hAnsi="GHEA Grapalat" w:cs="Sylfaen"/>
          <w:sz w:val="24"/>
          <w:szCs w:val="24"/>
        </w:rPr>
        <w:t>չտրամադրված</w:t>
      </w:r>
      <w:proofErr w:type="spellEnd"/>
      <w:r w:rsidR="00D44822" w:rsidRPr="00BE1C6F">
        <w:rPr>
          <w:rFonts w:ascii="GHEA Grapalat" w:eastAsia="Times New Roman" w:hAnsi="GHEA Grapalat" w:cs="Sylfaen"/>
          <w:sz w:val="24"/>
          <w:szCs w:val="24"/>
        </w:rPr>
        <w:t>՝</w:t>
      </w:r>
      <w:r w:rsidR="00D44822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հայտնաբերված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հայտնաբերումից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14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FF6176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170B07" w:rsidRPr="00BE1C6F" w:rsidRDefault="00170B07" w:rsidP="006C70C8">
      <w:pPr>
        <w:pStyle w:val="ListParagraph"/>
        <w:numPr>
          <w:ilvl w:val="0"/>
          <w:numId w:val="19"/>
        </w:numPr>
        <w:tabs>
          <w:tab w:val="left" w:pos="-3544"/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2-</w:t>
      </w:r>
      <w:r w:rsidRPr="00BE1C6F">
        <w:rPr>
          <w:rFonts w:ascii="GHEA Grapalat" w:hAnsi="GHEA Grapalat" w:cs="Sylfaen"/>
        </w:rPr>
        <w:t>րդ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մասը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լրացնել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հետևյալ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բովանդակությամբ</w:t>
      </w:r>
      <w:r w:rsidRPr="00BE1C6F">
        <w:rPr>
          <w:rFonts w:ascii="GHEA Grapalat" w:hAnsi="GHEA Grapalat" w:cs="Sylfaen"/>
          <w:lang w:val="pt-BR"/>
        </w:rPr>
        <w:t xml:space="preserve"> 8-</w:t>
      </w:r>
      <w:r w:rsidRPr="00BE1C6F">
        <w:rPr>
          <w:rFonts w:ascii="GHEA Grapalat" w:hAnsi="GHEA Grapalat" w:cs="Sylfaen"/>
        </w:rPr>
        <w:t>րդ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կետով</w:t>
      </w:r>
      <w:r w:rsidRPr="00BE1C6F">
        <w:rPr>
          <w:rFonts w:ascii="GHEA Grapalat" w:hAnsi="GHEA Grapalat" w:cs="Sylfaen"/>
          <w:lang w:val="pt-BR"/>
        </w:rPr>
        <w:t xml:space="preserve"> .</w:t>
      </w:r>
    </w:p>
    <w:p w:rsidR="00170B07" w:rsidRPr="00BE1C6F" w:rsidRDefault="004E156D" w:rsidP="006C70C8">
      <w:pPr>
        <w:tabs>
          <w:tab w:val="left" w:pos="-3544"/>
          <w:tab w:val="left" w:pos="-1276"/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8)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լիազոր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մարմնին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ներկայացնել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վարչական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վիճակագրական</w:t>
      </w:r>
      <w:proofErr w:type="spellEnd"/>
      <w:r w:rsidR="00854963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ուսումնասիրություն</w:t>
      </w:r>
      <w:proofErr w:type="spellEnd"/>
      <w:r w:rsidR="00854963" w:rsidRPr="00BE1C6F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)</w:t>
      </w:r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</w:t>
      </w:r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«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ուսումնասիրությունների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</w:t>
      </w:r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(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եռամսյակային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)</w:t>
      </w:r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հաշվետվությունները</w:t>
      </w:r>
      <w:proofErr w:type="spellEnd"/>
      <w:r w:rsidR="00E815A7" w:rsidRPr="00BE1C6F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BC12AE" w:rsidRPr="00BE1C6F" w:rsidRDefault="00BC12AE" w:rsidP="006C70C8">
      <w:pPr>
        <w:tabs>
          <w:tab w:val="left" w:pos="-3544"/>
          <w:tab w:val="left" w:pos="0"/>
          <w:tab w:val="left" w:pos="284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C44BDC" w:rsidRPr="00BE1C6F" w:rsidRDefault="00CB4FE7" w:rsidP="006C70C8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Օրեն</w:t>
      </w:r>
      <w:proofErr w:type="spellEnd"/>
      <w:r w:rsidR="00704B80" w:rsidRPr="00BE1C6F">
        <w:rPr>
          <w:rFonts w:ascii="GHEA Grapalat" w:hAnsi="GHEA Grapalat" w:cs="Sylfaen"/>
          <w:sz w:val="24"/>
          <w:szCs w:val="24"/>
          <w:lang w:val="hy-AM"/>
        </w:rPr>
        <w:t>ս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գիրքը</w:t>
      </w:r>
      <w:proofErr w:type="spellEnd"/>
      <w:r w:rsidR="003530A1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3530A1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3530A1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3530A1" w:rsidRPr="00BE1C6F">
        <w:rPr>
          <w:rFonts w:ascii="GHEA Grapalat" w:hAnsi="GHEA Grapalat"/>
          <w:sz w:val="24"/>
          <w:szCs w:val="24"/>
          <w:lang w:val="pt-BR"/>
        </w:rPr>
        <w:t xml:space="preserve"> 48.2-րդ</w:t>
      </w:r>
      <w:r w:rsidR="00AD4120" w:rsidRPr="00BE1C6F">
        <w:rPr>
          <w:rFonts w:ascii="GHEA Grapalat" w:hAnsi="GHEA Grapalat"/>
          <w:sz w:val="24"/>
          <w:szCs w:val="24"/>
          <w:lang w:val="hy-AM"/>
        </w:rPr>
        <w:t xml:space="preserve">, </w:t>
      </w:r>
      <w:r w:rsidR="00AD4120" w:rsidRPr="00BE1C6F">
        <w:rPr>
          <w:rFonts w:ascii="GHEA Grapalat" w:hAnsi="GHEA Grapalat"/>
          <w:sz w:val="24"/>
          <w:szCs w:val="24"/>
          <w:lang w:val="pt-BR"/>
        </w:rPr>
        <w:t>48.3-րդ</w:t>
      </w:r>
      <w:r w:rsidR="00F00794" w:rsidRPr="00BE1C6F">
        <w:rPr>
          <w:rFonts w:ascii="GHEA Grapalat" w:hAnsi="GHEA Grapalat"/>
          <w:sz w:val="24"/>
          <w:szCs w:val="24"/>
          <w:lang w:val="hy-AM"/>
        </w:rPr>
        <w:t>, 48</w:t>
      </w:r>
      <w:r w:rsidR="00D44336" w:rsidRPr="00EA7A51">
        <w:rPr>
          <w:rFonts w:ascii="GHEA Grapalat" w:hAnsi="Cambria Math"/>
          <w:sz w:val="24"/>
          <w:szCs w:val="24"/>
          <w:lang w:val="pt-BR"/>
        </w:rPr>
        <w:t>.4</w:t>
      </w:r>
      <w:r w:rsidR="00F00794" w:rsidRPr="00BE1C6F">
        <w:rPr>
          <w:rFonts w:ascii="Cambria Math" w:hAnsi="Cambria Math"/>
          <w:sz w:val="24"/>
          <w:szCs w:val="24"/>
          <w:lang w:val="hy-AM"/>
        </w:rPr>
        <w:t>-</w:t>
      </w:r>
      <w:proofErr w:type="spellStart"/>
      <w:r w:rsidR="00F00794" w:rsidRPr="00BE1C6F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="00F00794" w:rsidRPr="00BE1C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20343" w:rsidRPr="00BE1C6F">
        <w:rPr>
          <w:rFonts w:ascii="GHEA Grapalat" w:hAnsi="GHEA Grapalat"/>
          <w:sz w:val="24"/>
          <w:szCs w:val="24"/>
          <w:lang w:val="pt-BR"/>
        </w:rPr>
        <w:t xml:space="preserve">և </w:t>
      </w:r>
      <w:r w:rsidR="00AD4120" w:rsidRPr="00BE1C6F">
        <w:rPr>
          <w:rFonts w:ascii="GHEA Grapalat" w:hAnsi="GHEA Grapalat"/>
          <w:sz w:val="24"/>
          <w:szCs w:val="24"/>
          <w:lang w:val="pt-BR"/>
        </w:rPr>
        <w:t>48.</w:t>
      </w:r>
      <w:r w:rsidR="00D44336" w:rsidRPr="00EA7A51">
        <w:rPr>
          <w:rFonts w:ascii="GHEA Grapalat" w:hAnsi="GHEA Grapalat"/>
          <w:sz w:val="24"/>
          <w:szCs w:val="24"/>
          <w:lang w:val="pt-BR"/>
        </w:rPr>
        <w:t>5</w:t>
      </w:r>
      <w:r w:rsidR="00AD4120" w:rsidRPr="00BE1C6F">
        <w:rPr>
          <w:rFonts w:ascii="GHEA Grapalat" w:hAnsi="GHEA Grapalat"/>
          <w:sz w:val="24"/>
          <w:szCs w:val="24"/>
          <w:lang w:val="pt-BR"/>
        </w:rPr>
        <w:t xml:space="preserve">-րդ </w:t>
      </w:r>
      <w:proofErr w:type="spellStart"/>
      <w:r w:rsidR="003530A1" w:rsidRPr="00BE1C6F">
        <w:rPr>
          <w:rFonts w:ascii="GHEA Grapalat" w:hAnsi="GHEA Grapalat" w:cs="Sylfaen"/>
          <w:sz w:val="24"/>
          <w:szCs w:val="24"/>
        </w:rPr>
        <w:t>հոդված</w:t>
      </w:r>
      <w:r w:rsidR="00320343" w:rsidRPr="00BE1C6F">
        <w:rPr>
          <w:rFonts w:ascii="GHEA Grapalat" w:hAnsi="GHEA Grapalat" w:cs="Sylfaen"/>
          <w:sz w:val="24"/>
          <w:szCs w:val="24"/>
        </w:rPr>
        <w:t>ներ</w:t>
      </w:r>
      <w:r w:rsidR="003530A1" w:rsidRPr="00BE1C6F">
        <w:rPr>
          <w:rFonts w:ascii="GHEA Grapalat" w:hAnsi="GHEA Grapalat" w:cs="Sylfaen"/>
          <w:sz w:val="24"/>
          <w:szCs w:val="24"/>
        </w:rPr>
        <w:t>ով</w:t>
      </w:r>
      <w:proofErr w:type="spellEnd"/>
      <w:r w:rsidR="003530A1" w:rsidRPr="00BE1C6F">
        <w:rPr>
          <w:rFonts w:ascii="GHEA Grapalat" w:hAnsi="GHEA Grapalat"/>
          <w:sz w:val="24"/>
          <w:szCs w:val="24"/>
          <w:lang w:val="pt-BR"/>
        </w:rPr>
        <w:t>.</w:t>
      </w:r>
      <w:r w:rsidR="003530A1" w:rsidRPr="00BE1C6F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024196" w:rsidRPr="00BE1C6F" w:rsidRDefault="00024196" w:rsidP="006C70C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left="2694" w:hanging="1985"/>
        <w:jc w:val="both"/>
        <w:rPr>
          <w:rFonts w:ascii="GHEA Grapalat" w:hAnsi="GHEA Grapalat"/>
          <w:sz w:val="24"/>
          <w:szCs w:val="24"/>
          <w:lang w:val="pt-BR"/>
        </w:rPr>
      </w:pPr>
    </w:p>
    <w:p w:rsidR="005F54E5" w:rsidRPr="00BE1C6F" w:rsidRDefault="005F54E5" w:rsidP="006C70C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left="2694" w:hanging="1985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>«</w:t>
      </w:r>
      <w:r w:rsidRPr="00BE1C6F">
        <w:rPr>
          <w:rFonts w:ascii="GHEA Grapalat" w:hAnsi="GHEA Grapalat"/>
          <w:b/>
          <w:sz w:val="24"/>
          <w:szCs w:val="24"/>
          <w:lang w:val="pt-BR"/>
        </w:rPr>
        <w:t xml:space="preserve">ՀՈԴՎԱԾ 48.2. </w:t>
      </w:r>
      <w:proofErr w:type="spellStart"/>
      <w:r w:rsidR="00695480" w:rsidRPr="00BE1C6F">
        <w:rPr>
          <w:rFonts w:ascii="GHEA Grapalat" w:hAnsi="GHEA Grapalat" w:cs="Sylfaen"/>
          <w:sz w:val="24"/>
          <w:szCs w:val="24"/>
        </w:rPr>
        <w:t>Ոչ</w:t>
      </w:r>
      <w:proofErr w:type="spellEnd"/>
      <w:r w:rsidR="00695480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695480" w:rsidRPr="00BE1C6F">
        <w:rPr>
          <w:rFonts w:ascii="GHEA Grapalat" w:hAnsi="GHEA Grapalat" w:cs="Sylfaen"/>
          <w:sz w:val="24"/>
          <w:szCs w:val="24"/>
        </w:rPr>
        <w:t>մետաղական</w:t>
      </w:r>
      <w:proofErr w:type="spellEnd"/>
      <w:r w:rsidR="00695480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95480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օ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գտակար հանածոյի հանույթի մեկանգամյա թույլտվության տրամադրումը և ժամկետները</w:t>
      </w:r>
    </w:p>
    <w:p w:rsidR="00070848" w:rsidRPr="00BE1C6F" w:rsidRDefault="00070848" w:rsidP="006C70C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left="2694" w:hanging="1985"/>
        <w:jc w:val="both"/>
        <w:rPr>
          <w:rFonts w:ascii="GHEA Grapalat" w:eastAsia="Times New Roman" w:hAnsi="GHEA Grapalat" w:cs="Times Armenian"/>
          <w:b/>
          <w:sz w:val="24"/>
          <w:szCs w:val="24"/>
          <w:lang w:val="pt-BR"/>
        </w:rPr>
      </w:pPr>
    </w:p>
    <w:p w:rsidR="00B23DDE" w:rsidRPr="000353F5" w:rsidRDefault="000C04C3" w:rsidP="006C70C8">
      <w:pPr>
        <w:pStyle w:val="ListParagraph"/>
        <w:numPr>
          <w:ilvl w:val="0"/>
          <w:numId w:val="23"/>
        </w:numPr>
        <w:tabs>
          <w:tab w:val="left" w:pos="-340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Օ</w:t>
      </w:r>
      <w:proofErr w:type="spellStart"/>
      <w:r w:rsidRPr="00BE1C6F">
        <w:rPr>
          <w:rFonts w:ascii="GHEA Grapalat" w:hAnsi="GHEA Grapalat" w:cs="Sylfaen"/>
        </w:rPr>
        <w:t>գտակար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հանածոների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պաշարների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պետական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հաշվեկշռում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չհաշվառված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ոչ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մետաղական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օգտակար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հանածոների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հանույթի</w:t>
      </w:r>
      <w:proofErr w:type="spellEnd"/>
      <w:r w:rsidR="00A0641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A06413" w:rsidRPr="00BE1C6F">
        <w:rPr>
          <w:rFonts w:ascii="GHEA Grapalat" w:hAnsi="GHEA Grapalat" w:cs="Times Armenian"/>
          <w:lang w:val="pt-BR"/>
        </w:rPr>
        <w:t>մեկանգամյա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թույլտվությունը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տրվում</w:t>
      </w:r>
      <w:proofErr w:type="spellEnd"/>
      <w:r w:rsidRPr="00BE1C6F">
        <w:rPr>
          <w:rFonts w:ascii="GHEA Grapalat" w:hAnsi="GHEA Grapalat" w:cs="Sylfaen"/>
          <w:lang w:val="pt-BR"/>
        </w:rPr>
        <w:t xml:space="preserve"> է </w:t>
      </w:r>
      <w:proofErr w:type="spellStart"/>
      <w:r w:rsidRPr="00BE1C6F">
        <w:rPr>
          <w:rFonts w:ascii="GHEA Grapalat" w:hAnsi="GHEA Grapalat" w:cs="GHEA Grapalat"/>
          <w:lang w:val="hy-AM"/>
        </w:rPr>
        <w:t>տրանuպորտային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>հաղորդակցության</w:t>
      </w:r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</w:rPr>
        <w:t>ուղիների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</w:rPr>
        <w:t>թունելների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կամ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ջրամբարների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</w:rPr>
        <w:t>կառուցման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</w:rPr>
        <w:t>նախագծերում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նախատեսված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օգտակար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հանածոյի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հանույթի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համար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նախատեսված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ժամկետում</w:t>
      </w:r>
      <w:proofErr w:type="spellEnd"/>
      <w:r w:rsidRPr="000353F5">
        <w:rPr>
          <w:rFonts w:ascii="GHEA Grapalat" w:hAnsi="GHEA Grapalat" w:cs="Sylfaen"/>
          <w:lang w:val="pt-BR"/>
        </w:rPr>
        <w:t xml:space="preserve">, </w:t>
      </w:r>
      <w:proofErr w:type="spellStart"/>
      <w:r w:rsidRPr="000353F5">
        <w:rPr>
          <w:rFonts w:ascii="GHEA Grapalat" w:hAnsi="GHEA Grapalat" w:cs="Sylfaen"/>
          <w:lang w:val="pt-BR"/>
        </w:rPr>
        <w:t>բայց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ոչ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ավել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քան</w:t>
      </w:r>
      <w:proofErr w:type="spellEnd"/>
      <w:r w:rsidRPr="000353F5">
        <w:rPr>
          <w:rFonts w:ascii="GHEA Grapalat" w:hAnsi="GHEA Grapalat" w:cs="Sylfaen"/>
          <w:lang w:val="pt-BR"/>
        </w:rPr>
        <w:t xml:space="preserve"> 1 </w:t>
      </w:r>
      <w:proofErr w:type="spellStart"/>
      <w:r w:rsidRPr="000353F5">
        <w:rPr>
          <w:rFonts w:ascii="GHEA Grapalat" w:hAnsi="GHEA Grapalat" w:cs="Sylfaen"/>
          <w:lang w:val="pt-BR"/>
        </w:rPr>
        <w:t>տարի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ժամկետով</w:t>
      </w:r>
      <w:proofErr w:type="spellEnd"/>
      <w:r w:rsidR="00E32A93" w:rsidRPr="000353F5">
        <w:rPr>
          <w:rFonts w:ascii="GHEA Grapalat" w:hAnsi="GHEA Grapalat" w:cs="Sylfaen"/>
          <w:lang w:val="pt-BR"/>
        </w:rPr>
        <w:t xml:space="preserve">, </w:t>
      </w:r>
      <w:proofErr w:type="spellStart"/>
      <w:r w:rsidR="00E32A93" w:rsidRPr="000353F5">
        <w:rPr>
          <w:rFonts w:ascii="GHEA Grapalat" w:hAnsi="GHEA Grapalat" w:cs="Sylfaen"/>
          <w:lang w:val="pt-BR"/>
        </w:rPr>
        <w:t>որը</w:t>
      </w:r>
      <w:proofErr w:type="spellEnd"/>
      <w:r w:rsidR="00E32A93"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0353F5">
        <w:rPr>
          <w:rFonts w:ascii="GHEA Grapalat" w:hAnsi="GHEA Grapalat" w:cs="Sylfaen"/>
          <w:lang w:val="pt-BR"/>
        </w:rPr>
        <w:t>կարող</w:t>
      </w:r>
      <w:proofErr w:type="spellEnd"/>
      <w:r w:rsidR="00E32A93" w:rsidRPr="000353F5">
        <w:rPr>
          <w:rFonts w:ascii="GHEA Grapalat" w:hAnsi="GHEA Grapalat" w:cs="Sylfaen"/>
          <w:lang w:val="pt-BR"/>
        </w:rPr>
        <w:t xml:space="preserve"> է </w:t>
      </w:r>
      <w:proofErr w:type="spellStart"/>
      <w:r w:rsidR="00E32A93" w:rsidRPr="000353F5">
        <w:rPr>
          <w:rFonts w:ascii="GHEA Grapalat" w:hAnsi="GHEA Grapalat" w:cs="Sylfaen"/>
          <w:lang w:val="pt-BR"/>
        </w:rPr>
        <w:t>երկարա</w:t>
      </w:r>
      <w:proofErr w:type="spellEnd"/>
      <w:r w:rsidR="00A40B6E" w:rsidRPr="000353F5">
        <w:rPr>
          <w:rFonts w:ascii="GHEA Grapalat" w:hAnsi="GHEA Grapalat" w:cs="Sylfaen"/>
        </w:rPr>
        <w:t>ձ</w:t>
      </w:r>
      <w:proofErr w:type="spellStart"/>
      <w:r w:rsidR="0022112B">
        <w:rPr>
          <w:rFonts w:ascii="GHEA Grapalat" w:hAnsi="GHEA Grapalat" w:cs="Sylfaen"/>
          <w:lang w:val="pt-BR"/>
        </w:rPr>
        <w:t>գվել</w:t>
      </w:r>
      <w:proofErr w:type="spellEnd"/>
      <w:r w:rsidR="00E32A93" w:rsidRPr="000353F5">
        <w:rPr>
          <w:rFonts w:ascii="GHEA Grapalat" w:hAnsi="GHEA Grapalat" w:cs="Sylfaen"/>
          <w:lang w:val="pt-BR"/>
        </w:rPr>
        <w:t xml:space="preserve"> </w:t>
      </w:r>
      <w:r w:rsidR="0015165D">
        <w:rPr>
          <w:rFonts w:ascii="GHEA Grapalat" w:hAnsi="GHEA Grapalat" w:cs="Sylfaen"/>
          <w:lang w:val="hy-AM"/>
        </w:rPr>
        <w:t xml:space="preserve">յուրաքանչյուր անգամ </w:t>
      </w:r>
      <w:r w:rsidR="00E32A93" w:rsidRPr="000353F5">
        <w:rPr>
          <w:rFonts w:ascii="GHEA Grapalat" w:hAnsi="GHEA Grapalat" w:cs="Sylfaen"/>
          <w:lang w:val="pt-BR"/>
        </w:rPr>
        <w:t xml:space="preserve">1 </w:t>
      </w:r>
      <w:proofErr w:type="spellStart"/>
      <w:r w:rsidR="00E32A93" w:rsidRPr="000353F5">
        <w:rPr>
          <w:rFonts w:ascii="GHEA Grapalat" w:hAnsi="GHEA Grapalat" w:cs="Sylfaen"/>
          <w:lang w:val="pt-BR"/>
        </w:rPr>
        <w:t>տար</w:t>
      </w:r>
      <w:proofErr w:type="spellEnd"/>
      <w:r w:rsidR="00387539" w:rsidRPr="000353F5">
        <w:rPr>
          <w:rFonts w:ascii="GHEA Grapalat" w:hAnsi="GHEA Grapalat" w:cs="Sylfaen"/>
          <w:lang w:val="hy-AM"/>
        </w:rPr>
        <w:t>ի ժամկետով</w:t>
      </w:r>
      <w:r w:rsidR="0022112B">
        <w:rPr>
          <w:rFonts w:ascii="GHEA Grapalat" w:hAnsi="GHEA Grapalat" w:cs="Sylfaen"/>
          <w:lang w:val="pt-BR"/>
        </w:rPr>
        <w:t xml:space="preserve">՝ </w:t>
      </w:r>
      <w:proofErr w:type="spellStart"/>
      <w:r w:rsidR="0022112B">
        <w:rPr>
          <w:rFonts w:ascii="GHEA Grapalat" w:hAnsi="GHEA Grapalat" w:cs="Sylfaen"/>
          <w:lang w:val="pt-BR"/>
        </w:rPr>
        <w:t>մինչև</w:t>
      </w:r>
      <w:proofErr w:type="spellEnd"/>
      <w:r w:rsidR="0022112B">
        <w:rPr>
          <w:rFonts w:ascii="GHEA Grapalat" w:hAnsi="GHEA Grapalat" w:cs="Sylfaen"/>
          <w:lang w:val="hy-AM"/>
        </w:rPr>
        <w:t xml:space="preserve"> կառուցման նախագծի ժամկետի ավարտը:</w:t>
      </w:r>
    </w:p>
    <w:p w:rsidR="005F54E5" w:rsidRPr="00BC2F04" w:rsidRDefault="009A3993" w:rsidP="006C70C8">
      <w:pPr>
        <w:pStyle w:val="ListParagraph"/>
        <w:numPr>
          <w:ilvl w:val="0"/>
          <w:numId w:val="23"/>
        </w:numPr>
        <w:tabs>
          <w:tab w:val="left" w:pos="-340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highlight w:val="yellow"/>
          <w:lang w:val="pt-BR"/>
        </w:rPr>
      </w:pPr>
      <w:r w:rsidRPr="000353F5">
        <w:rPr>
          <w:rFonts w:ascii="GHEA Grapalat" w:hAnsi="GHEA Grapalat" w:cs="Sylfaen"/>
          <w:lang w:val="hy-AM"/>
        </w:rPr>
        <w:t>Ո</w:t>
      </w:r>
      <w:r w:rsidRPr="000353F5">
        <w:rPr>
          <w:rFonts w:ascii="GHEA Grapalat" w:hAnsi="GHEA Grapalat" w:cs="Sylfaen"/>
        </w:rPr>
        <w:t>չ</w:t>
      </w:r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մետաղական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օգտակար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հանածոների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հանույթի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Times Armenian"/>
          <w:lang w:val="pt-BR"/>
        </w:rPr>
        <w:t>մեկանգամյա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  <w:lang w:val="pt-BR"/>
        </w:rPr>
        <w:t>թույլտվություն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ունեցող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անձը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353F5">
        <w:rPr>
          <w:rFonts w:ascii="GHEA Grapalat" w:hAnsi="GHEA Grapalat"/>
          <w:color w:val="000000"/>
          <w:shd w:val="clear" w:color="auto" w:fill="FFFFFF"/>
        </w:rPr>
        <w:t>է</w:t>
      </w:r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ցանկացած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ժամանակ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բայց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ուշ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proofErr w:type="spellStart"/>
      <w:r w:rsidRPr="000353F5">
        <w:rPr>
          <w:rFonts w:ascii="GHEA Grapalat" w:hAnsi="GHEA Grapalat"/>
          <w:color w:val="000000"/>
          <w:shd w:val="clear" w:color="auto" w:fill="FFFFFF"/>
        </w:rPr>
        <w:t>քան</w:t>
      </w:r>
      <w:proofErr w:type="spellEnd"/>
      <w:r w:rsidRPr="000353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353F5">
        <w:rPr>
          <w:rFonts w:ascii="GHEA Grapalat" w:hAnsi="GHEA Grapalat" w:cs="Sylfaen"/>
          <w:lang w:val="hy-AM"/>
        </w:rPr>
        <w:t>ո</w:t>
      </w:r>
      <w:r w:rsidRPr="000353F5">
        <w:rPr>
          <w:rFonts w:ascii="GHEA Grapalat" w:hAnsi="GHEA Grapalat" w:cs="Sylfaen"/>
        </w:rPr>
        <w:t>չ</w:t>
      </w:r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մետաղական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օգտակար</w:t>
      </w:r>
      <w:proofErr w:type="spellEnd"/>
      <w:r w:rsidRPr="000353F5">
        <w:rPr>
          <w:rFonts w:ascii="GHEA Grapalat" w:hAnsi="GHEA Grapalat" w:cs="Sylfaen"/>
          <w:lang w:val="pt-BR"/>
        </w:rPr>
        <w:t xml:space="preserve"> </w:t>
      </w:r>
      <w:proofErr w:type="spellStart"/>
      <w:r w:rsidRPr="000353F5">
        <w:rPr>
          <w:rFonts w:ascii="GHEA Grapalat" w:hAnsi="GHEA Grapalat" w:cs="Sylfaen"/>
        </w:rPr>
        <w:t>հանածոների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հանույթի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մեկանգամյա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թույլտվության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գործողության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ժամկետի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ավարտից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  <w:lang w:val="hy-AM"/>
        </w:rPr>
        <w:t>երեք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ամիս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առաջ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դիմել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լիազոր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մարմին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` </w:t>
      </w:r>
      <w:r w:rsidRPr="00BE1C6F">
        <w:rPr>
          <w:rFonts w:ascii="GHEA Grapalat" w:hAnsi="GHEA Grapalat" w:cs="Sylfaen"/>
          <w:lang w:val="hy-AM"/>
        </w:rPr>
        <w:t>ո</w:t>
      </w:r>
      <w:r w:rsidRPr="00BE1C6F">
        <w:rPr>
          <w:rFonts w:ascii="GHEA Grapalat" w:hAnsi="GHEA Grapalat" w:cs="Sylfaen"/>
        </w:rPr>
        <w:t>չ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մետաղական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օգտակար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հանածոների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հանույթի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մեկանգամյա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թույլտվության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ընդերքի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տեղամասի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մեկանգամյա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թույլտվության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ժամկետը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երկարաձգելու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5F54E5" w:rsidRPr="00BE1C6F">
        <w:rPr>
          <w:rFonts w:ascii="GHEA Grapalat" w:hAnsi="GHEA Grapalat" w:cs="Sylfaen"/>
          <w:lang w:val="pt-BR"/>
        </w:rPr>
        <w:t xml:space="preserve">: </w:t>
      </w:r>
      <w:r w:rsidR="00BC2F04" w:rsidRPr="000353F5">
        <w:rPr>
          <w:rFonts w:ascii="GHEA Grapalat" w:hAnsi="GHEA Grapalat" w:cs="Sylfaen"/>
          <w:lang w:val="pt-BR"/>
        </w:rPr>
        <w:t>Ո</w:t>
      </w:r>
      <w:r w:rsidR="00BC2F04" w:rsidRPr="000353F5">
        <w:rPr>
          <w:rFonts w:ascii="GHEA Grapalat" w:hAnsi="GHEA Grapalat"/>
          <w:lang w:val="hy-AM"/>
        </w:rPr>
        <w:t xml:space="preserve">չ մետաղական օգտակար հանածոյի հանույթի թույլտվության ժամկետի երկարաձգման համար ներկայացված դիմումի նկատմամբ կիրառվում են սույն հոդվածի 4-րդ և </w:t>
      </w:r>
      <w:r w:rsidR="00BC2F04" w:rsidRPr="000353F5">
        <w:rPr>
          <w:rFonts w:ascii="GHEA Grapalat" w:hAnsi="GHEA Grapalat"/>
          <w:lang w:val="pt-BR"/>
        </w:rPr>
        <w:t>6</w:t>
      </w:r>
      <w:r w:rsidR="00BC2F04" w:rsidRPr="000353F5">
        <w:rPr>
          <w:rFonts w:ascii="GHEA Grapalat" w:hAnsi="GHEA Grapalat"/>
          <w:lang w:val="hy-AM"/>
        </w:rPr>
        <w:t>-</w:t>
      </w:r>
      <w:proofErr w:type="spellStart"/>
      <w:r w:rsidR="00BC2F04" w:rsidRPr="000353F5">
        <w:rPr>
          <w:rFonts w:ascii="GHEA Grapalat" w:hAnsi="GHEA Grapalat"/>
          <w:lang w:val="hy-AM"/>
        </w:rPr>
        <w:t>րդ</w:t>
      </w:r>
      <w:proofErr w:type="spellEnd"/>
      <w:r w:rsidR="00BC2F04" w:rsidRPr="000353F5">
        <w:rPr>
          <w:rFonts w:ascii="GHEA Grapalat" w:hAnsi="GHEA Grapalat"/>
          <w:lang w:val="hy-AM"/>
        </w:rPr>
        <w:t xml:space="preserve"> մասերով սահմանված կանոնները</w:t>
      </w:r>
      <w:r w:rsidR="000353F5" w:rsidRPr="000353F5">
        <w:rPr>
          <w:rFonts w:ascii="GHEA Grapalat" w:hAnsi="GHEA Grapalat"/>
          <w:lang w:val="hy-AM"/>
        </w:rPr>
        <w:t>:</w:t>
      </w:r>
    </w:p>
    <w:p w:rsidR="007B6C88" w:rsidRPr="00BE1C6F" w:rsidRDefault="007B6C88" w:rsidP="006C70C8">
      <w:pPr>
        <w:pStyle w:val="ListParagraph"/>
        <w:numPr>
          <w:ilvl w:val="0"/>
          <w:numId w:val="23"/>
        </w:numPr>
        <w:tabs>
          <w:tab w:val="left" w:pos="-340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 w:cs="GHEA Grapalat"/>
          <w:lang w:val="pt-BR"/>
        </w:rPr>
        <w:t>Տ</w:t>
      </w:r>
      <w:proofErr w:type="spellStart"/>
      <w:r w:rsidRPr="00BE1C6F">
        <w:rPr>
          <w:rFonts w:ascii="GHEA Grapalat" w:hAnsi="GHEA Grapalat" w:cs="GHEA Grapalat"/>
          <w:lang w:val="hy-AM"/>
        </w:rPr>
        <w:t>րանuպորտային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կամ</w:t>
      </w:r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>հաղորդակցության</w:t>
      </w:r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 xml:space="preserve">ուղիների </w:t>
      </w:r>
      <w:proofErr w:type="spellStart"/>
      <w:r w:rsidRPr="00BE1C6F">
        <w:rPr>
          <w:rFonts w:ascii="GHEA Grapalat" w:hAnsi="GHEA Grapalat" w:cs="GHEA Grapalat"/>
          <w:lang w:val="pt-BR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hy-AM"/>
        </w:rPr>
        <w:t>թունելների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en-US"/>
        </w:rPr>
        <w:t>կամ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en-US"/>
        </w:rPr>
        <w:t>ջրամբարների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կառուցման</w:t>
      </w:r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թույլտվություն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ունեցող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իրավաբանական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անձը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ո</w:t>
      </w:r>
      <w:r w:rsidRPr="00BE1C6F">
        <w:rPr>
          <w:rFonts w:ascii="GHEA Grapalat" w:hAnsi="GHEA Grapalat" w:cs="Sylfaen"/>
          <w:lang w:val="hy-AM"/>
        </w:rPr>
        <w:t>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օգտակար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հանածոների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հանույթի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A06413" w:rsidRPr="00BE1C6F">
        <w:rPr>
          <w:rFonts w:ascii="GHEA Grapalat" w:hAnsi="GHEA Grapalat" w:cs="Times Armenian"/>
          <w:lang w:val="pt-BR"/>
        </w:rPr>
        <w:t>մեկանգամյա</w:t>
      </w:r>
      <w:proofErr w:type="spellEnd"/>
      <w:r w:rsidR="00A0641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թույլտվություն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ստանալու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համար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հայտը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լիազոր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մարմ</w:t>
      </w:r>
      <w:r w:rsidRPr="00BE1C6F">
        <w:rPr>
          <w:rFonts w:ascii="GHEA Grapalat" w:hAnsi="GHEA Grapalat"/>
          <w:color w:val="000000"/>
          <w:shd w:val="clear" w:color="auto" w:fill="FFFFFF"/>
          <w:lang w:val="en-US"/>
        </w:rPr>
        <w:t>ին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է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ներկայացնում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hy-AM"/>
        </w:rPr>
        <w:t>տրանuպորտային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>հաղորդակցության</w:t>
      </w:r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ուղիների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թունելների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կամ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ջրամբարների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կառուցման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նախագծերը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հաստատող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D427D7" w:rsidRPr="00BE1C6F">
        <w:rPr>
          <w:rFonts w:ascii="GHEA Grapalat" w:hAnsi="GHEA Grapalat"/>
          <w:color w:val="000000"/>
          <w:shd w:val="clear" w:color="auto" w:fill="FFFFFF"/>
          <w:lang w:val="en-US"/>
        </w:rPr>
        <w:t>համապատասխան</w:t>
      </w:r>
      <w:proofErr w:type="spellEnd"/>
      <w:r w:rsidR="00D427D7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BE1C6F">
        <w:rPr>
          <w:rFonts w:ascii="GHEA Grapalat" w:hAnsi="GHEA Grapalat"/>
          <w:color w:val="000000"/>
          <w:shd w:val="clear" w:color="auto" w:fill="FFFFFF"/>
        </w:rPr>
        <w:t>միջոցով</w:t>
      </w:r>
      <w:proofErr w:type="spellEnd"/>
      <w:r w:rsidRPr="00BE1C6F">
        <w:rPr>
          <w:rFonts w:ascii="GHEA Grapalat" w:hAnsi="GHEA Grapalat" w:cs="GHEA Grapalat"/>
          <w:lang w:val="pt-BR"/>
        </w:rPr>
        <w:t>:</w:t>
      </w:r>
    </w:p>
    <w:p w:rsidR="005F54E5" w:rsidRPr="00BE1C6F" w:rsidRDefault="005F54E5" w:rsidP="006C70C8">
      <w:pPr>
        <w:pStyle w:val="ListParagraph"/>
        <w:numPr>
          <w:ilvl w:val="0"/>
          <w:numId w:val="23"/>
        </w:numPr>
        <w:tabs>
          <w:tab w:val="left" w:pos="993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Դիմումում նշվում կամ դրան կից ներկայացվում են՝</w:t>
      </w:r>
    </w:p>
    <w:p w:rsidR="005F54E5" w:rsidRPr="00BE1C6F" w:rsidRDefault="005F54E5" w:rsidP="006C70C8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իրավաբանական անձի պետական գրանցման համարը</w:t>
      </w:r>
      <w:r w:rsidR="00C5239A" w:rsidRPr="00BE1C6F">
        <w:rPr>
          <w:rFonts w:ascii="GHEA Grapalat" w:hAnsi="GHEA Grapalat" w:cs="Sylfaen"/>
          <w:lang w:val="pt-BR"/>
        </w:rPr>
        <w:t>.</w:t>
      </w:r>
      <w:r w:rsidRPr="00BE1C6F">
        <w:rPr>
          <w:rFonts w:ascii="GHEA Grapalat" w:hAnsi="GHEA Grapalat" w:cs="Sylfaen"/>
          <w:lang w:val="pt-BR"/>
        </w:rPr>
        <w:t xml:space="preserve"> </w:t>
      </w:r>
    </w:p>
    <w:p w:rsidR="00E32A93" w:rsidRPr="00BE1C6F" w:rsidRDefault="00D44822" w:rsidP="00E32A93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proofErr w:type="gramStart"/>
      <w:r w:rsidRPr="00BE1C6F">
        <w:rPr>
          <w:rFonts w:ascii="GHEA Grapalat" w:hAnsi="GHEA Grapalat" w:cs="GHEA Grapalat"/>
          <w:lang w:val="pt-BR"/>
        </w:rPr>
        <w:t>ո</w:t>
      </w:r>
      <w:r w:rsidRPr="00BE1C6F">
        <w:rPr>
          <w:rFonts w:ascii="GHEA Grapalat" w:hAnsi="GHEA Grapalat" w:cs="Sylfaen"/>
          <w:lang w:val="hy-AM"/>
        </w:rPr>
        <w:t>չ</w:t>
      </w:r>
      <w:proofErr w:type="gramEnd"/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Times Armenian"/>
          <w:lang w:val="pt-BR"/>
        </w:rPr>
        <w:t>օգտակար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հանածոների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pt-BR"/>
        </w:rPr>
        <w:t>հանույթի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5F54E5" w:rsidRPr="00BE1C6F">
        <w:rPr>
          <w:rFonts w:ascii="GHEA Grapalat" w:hAnsi="GHEA Grapalat" w:cs="Sylfaen"/>
          <w:lang w:val="pt-BR"/>
        </w:rPr>
        <w:t>ընդերքի</w:t>
      </w:r>
      <w:proofErr w:type="spellEnd"/>
      <w:r w:rsidR="005F54E5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5F54E5" w:rsidRPr="00BE1C6F">
        <w:rPr>
          <w:rFonts w:ascii="GHEA Grapalat" w:hAnsi="GHEA Grapalat" w:cs="Sylfaen"/>
          <w:lang w:val="pt-BR"/>
        </w:rPr>
        <w:t>տեղամասի</w:t>
      </w:r>
      <w:proofErr w:type="spellEnd"/>
      <w:r w:rsidR="005F54E5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օրենսդրությամբ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սահմանված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կարգով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r w:rsidR="000353F5">
        <w:rPr>
          <w:rFonts w:ascii="GHEA Grapalat" w:hAnsi="GHEA Grapalat" w:cs="Sylfaen"/>
          <w:lang w:val="hy-AM"/>
        </w:rPr>
        <w:t>որակավորման վկայական ստացած</w:t>
      </w:r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անձի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կողմից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lastRenderedPageBreak/>
        <w:t>տրված</w:t>
      </w:r>
      <w:proofErr w:type="spellEnd"/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ծայրակետային</w:t>
      </w:r>
      <w:proofErr w:type="spellEnd"/>
      <w:r w:rsidR="00E32A93" w:rsidRPr="00BE1C6F">
        <w:rPr>
          <w:rFonts w:ascii="GHEA Grapalat" w:hAnsi="GHEA Grapalat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կոորդինատներ</w:t>
      </w:r>
      <w:r w:rsidR="00C33463" w:rsidRPr="00BE1C6F">
        <w:rPr>
          <w:rFonts w:ascii="GHEA Grapalat" w:hAnsi="GHEA Grapalat" w:cs="Sylfaen"/>
        </w:rPr>
        <w:t>ով</w:t>
      </w:r>
      <w:proofErr w:type="spellEnd"/>
      <w:r w:rsidR="00E32A93" w:rsidRPr="00BE1C6F">
        <w:rPr>
          <w:rFonts w:ascii="GHEA Grapalat" w:hAnsi="GHEA Grapalat" w:cs="Sylfaen"/>
        </w:rPr>
        <w:t>՝</w:t>
      </w:r>
      <w:r w:rsidR="00E32A93"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 w:cs="Sylfaen"/>
        </w:rPr>
        <w:t>դիմումը</w:t>
      </w:r>
      <w:proofErr w:type="spellEnd"/>
      <w:r w:rsidR="00E32A93" w:rsidRPr="00BE1C6F">
        <w:rPr>
          <w:rFonts w:ascii="GHEA Grapalat" w:hAnsi="GHEA Grapalat" w:cs="Sylfaen"/>
          <w:lang w:val="es-ES"/>
        </w:rPr>
        <w:t xml:space="preserve"> </w:t>
      </w:r>
      <w:proofErr w:type="spellStart"/>
      <w:r w:rsidR="00E32A93" w:rsidRPr="00BE1C6F">
        <w:rPr>
          <w:rFonts w:ascii="GHEA Grapalat" w:hAnsi="GHEA Grapalat"/>
        </w:rPr>
        <w:t>ներկայաց</w:t>
      </w:r>
      <w:proofErr w:type="spellEnd"/>
      <w:r w:rsidR="00E32A93" w:rsidRPr="00BE1C6F">
        <w:rPr>
          <w:rFonts w:ascii="GHEA Grapalat" w:hAnsi="GHEA Grapalat"/>
          <w:lang w:val="pt-BR"/>
        </w:rPr>
        <w:softHyphen/>
      </w:r>
      <w:proofErr w:type="spellStart"/>
      <w:r w:rsidR="00E32A93" w:rsidRPr="00BE1C6F">
        <w:rPr>
          <w:rFonts w:ascii="GHEA Grapalat" w:hAnsi="GHEA Grapalat"/>
        </w:rPr>
        <w:t>նելու</w:t>
      </w:r>
      <w:proofErr w:type="spellEnd"/>
      <w:r w:rsidR="00E32A93" w:rsidRPr="00BE1C6F">
        <w:rPr>
          <w:rFonts w:ascii="GHEA Grapalat" w:hAnsi="GHEA Grapalat"/>
          <w:lang w:val="es-ES"/>
        </w:rPr>
        <w:t>ն</w:t>
      </w:r>
      <w:r w:rsidR="00C5239A" w:rsidRPr="00BE1C6F">
        <w:rPr>
          <w:rFonts w:ascii="GHEA Grapalat" w:hAnsi="GHEA Grapalat"/>
          <w:lang w:val="es-ES"/>
        </w:rPr>
        <w:t xml:space="preserve"> </w:t>
      </w:r>
      <w:proofErr w:type="spellStart"/>
      <w:r w:rsidR="00C5239A" w:rsidRPr="00BE1C6F">
        <w:rPr>
          <w:rFonts w:ascii="GHEA Grapalat" w:hAnsi="GHEA Grapalat"/>
          <w:lang w:val="es-ES"/>
        </w:rPr>
        <w:t>նախորդող</w:t>
      </w:r>
      <w:proofErr w:type="spellEnd"/>
      <w:r w:rsidR="00C5239A" w:rsidRPr="00BE1C6F">
        <w:rPr>
          <w:rFonts w:ascii="GHEA Grapalat" w:hAnsi="GHEA Grapalat"/>
          <w:lang w:val="es-ES"/>
        </w:rPr>
        <w:t xml:space="preserve"> 6 </w:t>
      </w:r>
      <w:proofErr w:type="spellStart"/>
      <w:r w:rsidR="00C5239A" w:rsidRPr="00BE1C6F">
        <w:rPr>
          <w:rFonts w:ascii="GHEA Grapalat" w:hAnsi="GHEA Grapalat"/>
          <w:lang w:val="es-ES"/>
        </w:rPr>
        <w:t>ամս</w:t>
      </w:r>
      <w:r w:rsidR="00E32A93" w:rsidRPr="00BE1C6F">
        <w:rPr>
          <w:rFonts w:ascii="GHEA Grapalat" w:hAnsi="GHEA Grapalat"/>
          <w:lang w:val="es-ES"/>
        </w:rPr>
        <w:t>վա</w:t>
      </w:r>
      <w:proofErr w:type="spellEnd"/>
      <w:r w:rsidR="00E32A93" w:rsidRPr="00BE1C6F">
        <w:rPr>
          <w:rFonts w:ascii="GHEA Grapalat" w:hAnsi="GHEA Grapalat"/>
          <w:lang w:val="es-ES"/>
        </w:rPr>
        <w:t xml:space="preserve"> </w:t>
      </w:r>
      <w:proofErr w:type="spellStart"/>
      <w:r w:rsidR="00E32A93" w:rsidRPr="00BE1C6F">
        <w:rPr>
          <w:rFonts w:ascii="GHEA Grapalat" w:hAnsi="GHEA Grapalat"/>
          <w:lang w:val="es-ES"/>
        </w:rPr>
        <w:t>դրությամբ</w:t>
      </w:r>
      <w:proofErr w:type="spellEnd"/>
      <w:r w:rsidR="00E32A93" w:rsidRPr="00BE1C6F">
        <w:rPr>
          <w:rFonts w:ascii="GHEA Grapalat" w:hAnsi="GHEA Grapalat"/>
          <w:lang w:val="es-ES"/>
        </w:rPr>
        <w:t>:</w:t>
      </w:r>
    </w:p>
    <w:p w:rsidR="005F54E5" w:rsidRPr="00BE1C6F" w:rsidRDefault="005F54E5" w:rsidP="006C70C8">
      <w:pPr>
        <w:pStyle w:val="ListParagraph"/>
        <w:numPr>
          <w:ilvl w:val="1"/>
          <w:numId w:val="12"/>
        </w:numPr>
        <w:tabs>
          <w:tab w:val="left" w:pos="993"/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հանույթի ծավալը, նախատեսվող ժամկետը</w:t>
      </w:r>
      <w:r w:rsidR="00C5239A" w:rsidRPr="00BE1C6F">
        <w:rPr>
          <w:rFonts w:ascii="GHEA Grapalat" w:hAnsi="GHEA Grapalat" w:cs="Sylfaen"/>
          <w:lang w:val="pt-BR"/>
        </w:rPr>
        <w:t>.</w:t>
      </w:r>
    </w:p>
    <w:p w:rsidR="005F54E5" w:rsidRPr="00BE1C6F" w:rsidRDefault="005F54E5" w:rsidP="00007CBE">
      <w:pPr>
        <w:pStyle w:val="ListParagraph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proofErr w:type="spellStart"/>
      <w:r w:rsidRPr="00BE1C6F">
        <w:rPr>
          <w:rFonts w:ascii="GHEA Grapalat" w:hAnsi="GHEA Grapalat" w:cs="GHEA Grapalat"/>
          <w:lang w:val="hy-AM"/>
        </w:rPr>
        <w:t>տրանuպորտային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r w:rsidR="008C2637" w:rsidRPr="00BE1C6F">
        <w:rPr>
          <w:rFonts w:ascii="GHEA Grapalat" w:hAnsi="GHEA Grapalat" w:cs="GHEA Grapalat"/>
          <w:lang w:val="hy-AM"/>
        </w:rPr>
        <w:t>հաղորդակցության</w:t>
      </w:r>
      <w:r w:rsidR="008C2637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8C2637" w:rsidRPr="00BE1C6F">
        <w:rPr>
          <w:rFonts w:ascii="GHEA Grapalat" w:hAnsi="GHEA Grapalat" w:cs="GHEA Grapalat"/>
          <w:lang w:val="en-US"/>
        </w:rPr>
        <w:t>ուղիների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կամ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թունելների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կամ</w:t>
      </w:r>
      <w:proofErr w:type="spellEnd"/>
      <w:r w:rsidR="00664481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64481" w:rsidRPr="00BE1C6F">
        <w:rPr>
          <w:rFonts w:ascii="GHEA Grapalat" w:hAnsi="GHEA Grapalat" w:cs="GHEA Grapalat"/>
          <w:lang w:val="pt-BR"/>
        </w:rPr>
        <w:t>ջրամբարների</w:t>
      </w:r>
      <w:proofErr w:type="spellEnd"/>
      <w:r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կառուցման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նախագծերի</w:t>
      </w:r>
      <w:proofErr w:type="spellEnd"/>
      <w:r w:rsidR="00672F9A" w:rsidRPr="00BE1C6F">
        <w:rPr>
          <w:rFonts w:ascii="GHEA Grapalat" w:hAnsi="GHEA Grapalat" w:cs="GHEA Grapalat"/>
          <w:lang w:val="pt-BR"/>
        </w:rPr>
        <w:t xml:space="preserve"> «</w:t>
      </w:r>
      <w:proofErr w:type="spellStart"/>
      <w:r w:rsidR="00EC6FF0" w:rsidRPr="00BE1C6F">
        <w:rPr>
          <w:rFonts w:ascii="GHEA Grapalat" w:hAnsi="GHEA Grapalat" w:cs="GHEA Grapalat"/>
          <w:lang w:val="pt-BR"/>
        </w:rPr>
        <w:t>Շրջակա</w:t>
      </w:r>
      <w:proofErr w:type="spellEnd"/>
      <w:r w:rsidR="00EC6FF0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C6FF0" w:rsidRPr="00BE1C6F">
        <w:rPr>
          <w:rFonts w:ascii="GHEA Grapalat" w:hAnsi="GHEA Grapalat" w:cs="GHEA Grapalat"/>
          <w:lang w:val="pt-BR"/>
        </w:rPr>
        <w:t>միջավայրի</w:t>
      </w:r>
      <w:proofErr w:type="spellEnd"/>
      <w:r w:rsidR="00EC6FF0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C6FF0" w:rsidRPr="00BE1C6F">
        <w:rPr>
          <w:rFonts w:ascii="GHEA Grapalat" w:hAnsi="GHEA Grapalat" w:cs="GHEA Grapalat"/>
          <w:lang w:val="pt-BR"/>
        </w:rPr>
        <w:t>վրա</w:t>
      </w:r>
      <w:proofErr w:type="spellEnd"/>
      <w:r w:rsidR="00EC6FF0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C6FF0" w:rsidRPr="00BE1C6F">
        <w:rPr>
          <w:rFonts w:ascii="GHEA Grapalat" w:hAnsi="GHEA Grapalat" w:cs="GHEA Grapalat"/>
          <w:lang w:val="pt-BR"/>
        </w:rPr>
        <w:t>ազդեցության</w:t>
      </w:r>
      <w:proofErr w:type="spellEnd"/>
      <w:r w:rsidR="00EC6FF0" w:rsidRPr="00BE1C6F">
        <w:rPr>
          <w:rFonts w:ascii="GHEA Grapalat" w:hAnsi="GHEA Grapalat" w:cs="GHEA Grapalat"/>
          <w:lang w:val="pt-BR"/>
        </w:rPr>
        <w:t xml:space="preserve"> </w:t>
      </w:r>
      <w:r w:rsidR="00EC6FF0" w:rsidRPr="00BE1C6F">
        <w:rPr>
          <w:rFonts w:ascii="GHEA Grapalat" w:hAnsi="GHEA Grapalat" w:cs="GHEA Grapalat"/>
          <w:lang w:val="hy-AM"/>
        </w:rPr>
        <w:t xml:space="preserve">գնահատման և </w:t>
      </w:r>
      <w:proofErr w:type="spellStart"/>
      <w:r w:rsidR="00EC6FF0" w:rsidRPr="00BE1C6F">
        <w:rPr>
          <w:rFonts w:ascii="GHEA Grapalat" w:hAnsi="GHEA Grapalat" w:cs="GHEA Grapalat"/>
          <w:lang w:val="pt-BR"/>
        </w:rPr>
        <w:t>փորձաքն</w:t>
      </w:r>
      <w:r w:rsidR="00EC6FF0" w:rsidRPr="00BE1C6F">
        <w:rPr>
          <w:rFonts w:ascii="GHEA Grapalat" w:hAnsi="GHEA Grapalat" w:cs="GHEA Grapalat"/>
          <w:lang w:val="hy-AM"/>
        </w:rPr>
        <w:t>ության</w:t>
      </w:r>
      <w:proofErr w:type="spellEnd"/>
      <w:r w:rsidR="00EC6FF0" w:rsidRPr="00BE1C6F">
        <w:rPr>
          <w:rFonts w:ascii="GHEA Grapalat" w:hAnsi="GHEA Grapalat" w:cs="GHEA Grapalat"/>
          <w:lang w:val="hy-AM"/>
        </w:rPr>
        <w:t xml:space="preserve"> մասին</w:t>
      </w:r>
      <w:r w:rsidR="00672F9A" w:rsidRPr="00BE1C6F">
        <w:rPr>
          <w:rFonts w:ascii="GHEA Grapalat" w:hAnsi="GHEA Grapalat" w:cs="GHEA Grapalat"/>
          <w:lang w:val="pt-BR"/>
        </w:rPr>
        <w:t xml:space="preserve">» </w:t>
      </w:r>
      <w:r w:rsidR="00EC6FF0" w:rsidRPr="00BE1C6F">
        <w:rPr>
          <w:rFonts w:ascii="GHEA Grapalat" w:hAnsi="GHEA Grapalat" w:cs="GHEA Grapalat"/>
          <w:lang w:val="hy-AM"/>
        </w:rPr>
        <w:t xml:space="preserve">ՀՀ </w:t>
      </w:r>
      <w:proofErr w:type="spellStart"/>
      <w:r w:rsidR="00672F9A" w:rsidRPr="00BE1C6F">
        <w:rPr>
          <w:rFonts w:ascii="GHEA Grapalat" w:hAnsi="GHEA Grapalat" w:cs="GHEA Grapalat"/>
          <w:lang w:val="en-US"/>
        </w:rPr>
        <w:t>օրենքի</w:t>
      </w:r>
      <w:proofErr w:type="spellEnd"/>
      <w:r w:rsidR="00672F9A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72F9A" w:rsidRPr="00BE1C6F">
        <w:rPr>
          <w:rFonts w:ascii="GHEA Grapalat" w:hAnsi="GHEA Grapalat" w:cs="GHEA Grapalat"/>
          <w:lang w:val="en-US"/>
        </w:rPr>
        <w:t>համաձայն</w:t>
      </w:r>
      <w:proofErr w:type="spellEnd"/>
      <w:r w:rsidR="00672F9A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672F9A" w:rsidRPr="00BE1C6F">
        <w:rPr>
          <w:rFonts w:ascii="GHEA Grapalat" w:hAnsi="GHEA Grapalat" w:cs="GHEA Grapalat"/>
          <w:lang w:val="en-US"/>
        </w:rPr>
        <w:t>ստացած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Շրջակա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միջավայրի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վրա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ազդեցության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փորձաքննական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pt-BR"/>
        </w:rPr>
        <w:t>դրական</w:t>
      </w:r>
      <w:proofErr w:type="spellEnd"/>
      <w:r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GHEA Grapalat"/>
          <w:lang w:val="en-US"/>
        </w:rPr>
        <w:t>եզրակացությունը</w:t>
      </w:r>
      <w:proofErr w:type="spellEnd"/>
      <w:r w:rsidRPr="00BE1C6F">
        <w:rPr>
          <w:rFonts w:ascii="GHEA Grapalat" w:hAnsi="GHEA Grapalat" w:cs="GHEA Grapalat"/>
          <w:lang w:val="pt-BR"/>
        </w:rPr>
        <w:t>:</w:t>
      </w:r>
    </w:p>
    <w:p w:rsidR="005F54E5" w:rsidRPr="00BE1C6F" w:rsidRDefault="004072D4" w:rsidP="00007CBE">
      <w:pPr>
        <w:pStyle w:val="ListParagraph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օգտակար</w:t>
      </w:r>
      <w:r w:rsidR="005F54E5" w:rsidRPr="00BE1C6F">
        <w:rPr>
          <w:rFonts w:ascii="GHEA Grapalat" w:hAnsi="GHEA Grapalat" w:cs="Sylfaen"/>
          <w:lang w:val="pt-BR"/>
        </w:rPr>
        <w:t xml:space="preserve"> հանածոյի հանույթի մեկանգամյա թույլտվության ձևը և տրամադրման կարգը սահմանում է կառավարությունը:</w:t>
      </w:r>
    </w:p>
    <w:p w:rsidR="009A3468" w:rsidRPr="00BE1C6F" w:rsidRDefault="00F24CFF" w:rsidP="00007CBE">
      <w:pPr>
        <w:pStyle w:val="ListParagraph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օգտակար</w:t>
      </w:r>
      <w:r w:rsidRPr="00BE1C6F">
        <w:rPr>
          <w:rFonts w:ascii="GHEA Grapalat" w:hAnsi="GHEA Grapalat" w:cs="Sylfaen"/>
          <w:lang w:val="pt-BR"/>
        </w:rPr>
        <w:t xml:space="preserve"> հանածոյի հանույթի մեկանգամյա թույլտվության հայտը մերժվում է</w:t>
      </w:r>
      <w:r w:rsidR="009C0B79" w:rsidRPr="00BE1C6F">
        <w:rPr>
          <w:rFonts w:ascii="GHEA Grapalat" w:hAnsi="GHEA Grapalat" w:cs="Sylfaen"/>
          <w:lang w:val="pt-BR"/>
        </w:rPr>
        <w:t>,</w:t>
      </w:r>
      <w:r w:rsidRPr="00BE1C6F">
        <w:rPr>
          <w:rFonts w:ascii="GHEA Grapalat" w:hAnsi="GHEA Grapalat" w:cs="Sylfaen"/>
          <w:lang w:val="pt-BR"/>
        </w:rPr>
        <w:t xml:space="preserve"> եթե</w:t>
      </w:r>
      <w:r w:rsidR="009A3468" w:rsidRPr="00BE1C6F">
        <w:rPr>
          <w:rFonts w:ascii="GHEA Grapalat" w:hAnsi="GHEA Grapalat" w:cs="Sylfaen"/>
          <w:lang w:val="hy-AM"/>
        </w:rPr>
        <w:t>՝</w:t>
      </w:r>
    </w:p>
    <w:p w:rsidR="00E32A93" w:rsidRPr="00BE1C6F" w:rsidRDefault="00E97278" w:rsidP="00007CBE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hy-AM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օգտակար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hy-AM"/>
        </w:rPr>
        <w:t>հանածոներ</w:t>
      </w:r>
      <w:r>
        <w:rPr>
          <w:rFonts w:ascii="GHEA Grapalat" w:hAnsi="GHEA Grapalat" w:cs="Sylfaen"/>
          <w:lang w:val="hy-AM"/>
        </w:rPr>
        <w:t>ը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 w:rsidR="00007CBE" w:rsidRPr="00BE1C6F">
        <w:rPr>
          <w:rFonts w:ascii="GHEA Grapalat" w:hAnsi="GHEA Grapalat" w:cs="Sylfaen"/>
          <w:lang w:val="en-US"/>
        </w:rPr>
        <w:t>հաշվառված</w:t>
      </w:r>
      <w:proofErr w:type="spellEnd"/>
      <w:r w:rsidR="00007CBE" w:rsidRPr="00BE1C6F">
        <w:rPr>
          <w:rFonts w:ascii="GHEA Grapalat" w:hAnsi="GHEA Grapalat" w:cs="Sylfaen"/>
          <w:lang w:val="pt-BR"/>
        </w:rPr>
        <w:t xml:space="preserve"> </w:t>
      </w:r>
      <w:r w:rsidR="00007CBE" w:rsidRPr="00BE1C6F">
        <w:rPr>
          <w:rFonts w:ascii="GHEA Grapalat" w:hAnsi="GHEA Grapalat" w:cs="Sylfaen"/>
          <w:lang w:val="en-US"/>
        </w:rPr>
        <w:t>է</w:t>
      </w:r>
      <w:r w:rsidR="00007CBE" w:rsidRPr="00BE1C6F">
        <w:rPr>
          <w:rFonts w:ascii="GHEA Grapalat" w:hAnsi="GHEA Grapalat" w:cs="Sylfaen"/>
          <w:lang w:val="pt-BR"/>
        </w:rPr>
        <w:t xml:space="preserve"> </w:t>
      </w:r>
      <w:r w:rsidR="00007CBE" w:rsidRPr="00BE1C6F">
        <w:rPr>
          <w:rFonts w:ascii="GHEA Grapalat" w:hAnsi="GHEA Grapalat" w:cs="Sylfaen"/>
          <w:lang w:val="en-US"/>
        </w:rPr>
        <w:t>օ</w:t>
      </w:r>
      <w:proofErr w:type="spellStart"/>
      <w:r w:rsidR="00007CBE" w:rsidRPr="00BE1C6F">
        <w:rPr>
          <w:rFonts w:ascii="GHEA Grapalat" w:hAnsi="GHEA Grapalat" w:cs="Sylfaen"/>
        </w:rPr>
        <w:t>գտակար</w:t>
      </w:r>
      <w:proofErr w:type="spellEnd"/>
      <w:r w:rsidR="00007CBE" w:rsidRPr="00BE1C6F">
        <w:rPr>
          <w:rFonts w:ascii="GHEA Grapalat" w:hAnsi="GHEA Grapalat"/>
          <w:lang w:val="pt-BR"/>
        </w:rPr>
        <w:t xml:space="preserve"> </w:t>
      </w:r>
      <w:proofErr w:type="spellStart"/>
      <w:r w:rsidR="00007CBE" w:rsidRPr="00BE1C6F">
        <w:rPr>
          <w:rFonts w:ascii="GHEA Grapalat" w:hAnsi="GHEA Grapalat" w:cs="Sylfaen"/>
        </w:rPr>
        <w:t>հանածոների</w:t>
      </w:r>
      <w:proofErr w:type="spellEnd"/>
      <w:r w:rsidR="00007CBE" w:rsidRPr="00BE1C6F">
        <w:rPr>
          <w:rFonts w:ascii="GHEA Grapalat" w:hAnsi="GHEA Grapalat"/>
          <w:lang w:val="pt-BR"/>
        </w:rPr>
        <w:t xml:space="preserve"> </w:t>
      </w:r>
      <w:proofErr w:type="spellStart"/>
      <w:r w:rsidR="00007CBE" w:rsidRPr="00BE1C6F">
        <w:rPr>
          <w:rFonts w:ascii="GHEA Grapalat" w:hAnsi="GHEA Grapalat" w:cs="Sylfaen"/>
        </w:rPr>
        <w:t>պաշարների</w:t>
      </w:r>
      <w:proofErr w:type="spellEnd"/>
      <w:r w:rsidR="00007CBE" w:rsidRPr="00BE1C6F">
        <w:rPr>
          <w:rFonts w:ascii="GHEA Grapalat" w:hAnsi="GHEA Grapalat"/>
          <w:lang w:val="pt-BR"/>
        </w:rPr>
        <w:t xml:space="preserve"> </w:t>
      </w:r>
      <w:proofErr w:type="spellStart"/>
      <w:r w:rsidR="00007CBE" w:rsidRPr="00BE1C6F">
        <w:rPr>
          <w:rFonts w:ascii="GHEA Grapalat" w:hAnsi="GHEA Grapalat" w:cs="Sylfaen"/>
        </w:rPr>
        <w:t>պետական</w:t>
      </w:r>
      <w:proofErr w:type="spellEnd"/>
      <w:r w:rsidR="00007CBE" w:rsidRPr="00BE1C6F">
        <w:rPr>
          <w:rFonts w:ascii="GHEA Grapalat" w:hAnsi="GHEA Grapalat"/>
          <w:lang w:val="pt-BR"/>
        </w:rPr>
        <w:t xml:space="preserve"> </w:t>
      </w:r>
      <w:proofErr w:type="spellStart"/>
      <w:r w:rsidR="00007CBE" w:rsidRPr="00BE1C6F">
        <w:rPr>
          <w:rFonts w:ascii="GHEA Grapalat" w:hAnsi="GHEA Grapalat" w:cs="Sylfaen"/>
        </w:rPr>
        <w:t>հաշվեկշռում</w:t>
      </w:r>
      <w:proofErr w:type="spellEnd"/>
      <w:r w:rsidR="00E32A93" w:rsidRPr="00BE1C6F">
        <w:rPr>
          <w:rFonts w:ascii="GHEA Grapalat" w:hAnsi="GHEA Grapalat" w:cs="Sylfaen"/>
          <w:lang w:val="pt-BR"/>
        </w:rPr>
        <w:t>,</w:t>
      </w:r>
    </w:p>
    <w:p w:rsidR="009A3468" w:rsidRPr="00BE1C6F" w:rsidRDefault="009A3468" w:rsidP="00007CBE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</w:rPr>
        <w:t>դիմումին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կից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փաստաթղթերը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կամ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դրանցում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բերված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տեղեկությունները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կեղծ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են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>.</w:t>
      </w:r>
    </w:p>
    <w:p w:rsidR="009A3468" w:rsidRPr="00BE1C6F" w:rsidRDefault="007E755E" w:rsidP="00007CBE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դիմումում նշված </w:t>
      </w:r>
      <w:r w:rsidR="00EE6EC8" w:rsidRPr="00BE1C6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հանույթի ծավալները չեն համապատասխանում </w:t>
      </w:r>
      <w:proofErr w:type="spellStart"/>
      <w:r w:rsidR="00EE6EC8" w:rsidRPr="00BE1C6F">
        <w:rPr>
          <w:rFonts w:ascii="GHEA Grapalat" w:hAnsi="GHEA Grapalat" w:cs="GHEA Grapalat"/>
          <w:lang w:val="hy-AM"/>
        </w:rPr>
        <w:t>տրանuպորտային</w:t>
      </w:r>
      <w:proofErr w:type="spellEnd"/>
      <w:r w:rsidR="00EE6EC8"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en-US"/>
        </w:rPr>
        <w:t>կամ</w:t>
      </w:r>
      <w:proofErr w:type="spellEnd"/>
      <w:r w:rsidR="00EE6EC8" w:rsidRPr="00BE1C6F">
        <w:rPr>
          <w:rFonts w:ascii="GHEA Grapalat" w:hAnsi="GHEA Grapalat" w:cs="GHEA Grapalat"/>
          <w:lang w:val="pt-BR"/>
        </w:rPr>
        <w:t xml:space="preserve"> </w:t>
      </w:r>
      <w:r w:rsidR="00EE6EC8" w:rsidRPr="00BE1C6F">
        <w:rPr>
          <w:rFonts w:ascii="GHEA Grapalat" w:hAnsi="GHEA Grapalat" w:cs="GHEA Grapalat"/>
          <w:lang w:val="hy-AM"/>
        </w:rPr>
        <w:t>հաղորդակցության</w:t>
      </w:r>
      <w:r w:rsidR="00EE6EC8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en-US"/>
        </w:rPr>
        <w:t>ուղիների</w:t>
      </w:r>
      <w:proofErr w:type="spellEnd"/>
      <w:r w:rsidR="00EE6EC8"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pt-BR"/>
        </w:rPr>
        <w:t>կամ</w:t>
      </w:r>
      <w:proofErr w:type="spellEnd"/>
      <w:r w:rsidR="00EE6EC8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en-US"/>
        </w:rPr>
        <w:t>թունելների</w:t>
      </w:r>
      <w:proofErr w:type="spellEnd"/>
      <w:r w:rsidR="00EE6EC8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pt-BR"/>
        </w:rPr>
        <w:t>կամ</w:t>
      </w:r>
      <w:proofErr w:type="spellEnd"/>
      <w:r w:rsidR="00EE6EC8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pt-BR"/>
        </w:rPr>
        <w:t>ջրամբարների</w:t>
      </w:r>
      <w:proofErr w:type="spellEnd"/>
      <w:r w:rsidR="00EE6EC8" w:rsidRPr="00BE1C6F">
        <w:rPr>
          <w:rFonts w:ascii="GHEA Grapalat" w:hAnsi="GHEA Grapalat" w:cs="GHEA Grapalat"/>
          <w:lang w:val="hy-AM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en-US"/>
        </w:rPr>
        <w:t>կառուցման</w:t>
      </w:r>
      <w:proofErr w:type="spellEnd"/>
      <w:r w:rsidR="00EE6EC8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E6EC8" w:rsidRPr="00BE1C6F">
        <w:rPr>
          <w:rFonts w:ascii="GHEA Grapalat" w:hAnsi="GHEA Grapalat" w:cs="GHEA Grapalat"/>
          <w:lang w:val="en-US"/>
        </w:rPr>
        <w:t>նախագծեր</w:t>
      </w:r>
      <w:proofErr w:type="spellEnd"/>
      <w:r w:rsidR="00EE6EC8" w:rsidRPr="00BE1C6F">
        <w:rPr>
          <w:rFonts w:ascii="GHEA Grapalat" w:hAnsi="GHEA Grapalat" w:cs="GHEA Grapalat"/>
          <w:lang w:val="hy-AM"/>
        </w:rPr>
        <w:t>ով համար տրված թույլտվությամբ սահմանված հանույթի ծավալներին</w:t>
      </w:r>
      <w:r w:rsidR="00860B82" w:rsidRPr="00BE1C6F">
        <w:rPr>
          <w:rFonts w:ascii="GHEA Grapalat" w:hAnsi="GHEA Grapalat" w:cs="GHEA Grapalat"/>
          <w:lang w:val="pt-BR"/>
        </w:rPr>
        <w:t>.</w:t>
      </w:r>
    </w:p>
    <w:p w:rsidR="00AD2C81" w:rsidRPr="00BE1C6F" w:rsidRDefault="00AD2C81" w:rsidP="00EA171D">
      <w:pPr>
        <w:pStyle w:val="ListParagraph"/>
        <w:numPr>
          <w:ilvl w:val="0"/>
          <w:numId w:val="27"/>
        </w:numPr>
        <w:tabs>
          <w:tab w:val="left" w:pos="1276"/>
        </w:tabs>
        <w:spacing w:after="160" w:line="259" w:lineRule="auto"/>
        <w:ind w:left="0" w:firstLine="851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Arial"/>
        </w:rPr>
        <w:t>ընդերքի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տեղամասը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որի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համար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դիմումատուն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դիմել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է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հանդիսանում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ռադիոակտիվ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հումքի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երևակման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տեղամաս</w:t>
      </w:r>
      <w:r w:rsidRPr="00BE1C6F">
        <w:rPr>
          <w:rFonts w:ascii="GHEA Grapalat" w:hAnsi="GHEA Grapalat" w:cs="Arial"/>
          <w:lang w:val="pt-BR"/>
        </w:rPr>
        <w:t>.</w:t>
      </w:r>
    </w:p>
    <w:p w:rsidR="00860B82" w:rsidRPr="00BE1C6F" w:rsidRDefault="00860B82" w:rsidP="00007CBE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</w:rPr>
        <w:t>իրավունքի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տրամադրումը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հակասում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է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օրենսդրության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BE1C6F">
        <w:rPr>
          <w:rFonts w:ascii="GHEA Grapalat" w:hAnsi="GHEA Grapalat"/>
          <w:color w:val="000000"/>
          <w:shd w:val="clear" w:color="auto" w:fill="FFFFFF"/>
        </w:rPr>
        <w:t>այդ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թվում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` </w:t>
      </w:r>
      <w:r w:rsidRPr="00BE1C6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ազգային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անվտանգության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ապահովման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BE1C6F">
        <w:rPr>
          <w:rFonts w:ascii="GHEA Grapalat" w:hAnsi="GHEA Grapalat"/>
          <w:color w:val="000000"/>
          <w:shd w:val="clear" w:color="auto" w:fill="FFFFFF"/>
        </w:rPr>
        <w:t>ինչպես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նաև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մասնակցությամբ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միջազգային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պայմանագրերի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007CBE" w:rsidRDefault="00687AFE" w:rsidP="001148CF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7</w:t>
      </w:r>
      <w:r w:rsidR="001148CF" w:rsidRPr="00BE1C6F">
        <w:rPr>
          <w:rFonts w:ascii="GHEA Grapalat" w:hAnsi="GHEA Grapalat" w:cs="Sylfaen"/>
          <w:lang w:val="pt-BR"/>
        </w:rPr>
        <w:t>.</w:t>
      </w:r>
      <w:r w:rsidR="00E32A93" w:rsidRPr="00BE1C6F">
        <w:rPr>
          <w:rFonts w:ascii="GHEA Grapalat" w:hAnsi="GHEA Grapalat" w:cs="Sylfaen"/>
          <w:lang w:val="pt-BR"/>
        </w:rPr>
        <w:t xml:space="preserve"> </w:t>
      </w:r>
      <w:r w:rsidR="001148CF" w:rsidRPr="00BE1C6F">
        <w:rPr>
          <w:rFonts w:ascii="GHEA Grapalat" w:hAnsi="GHEA Grapalat" w:cs="Sylfaen"/>
          <w:lang w:val="pt-BR"/>
        </w:rPr>
        <w:t>Ե</w:t>
      </w:r>
      <w:proofErr w:type="spellStart"/>
      <w:r w:rsidR="00E32A93" w:rsidRPr="00BE1C6F">
        <w:rPr>
          <w:rFonts w:ascii="GHEA Grapalat" w:hAnsi="GHEA Grapalat"/>
          <w:color w:val="000000"/>
          <w:shd w:val="clear" w:color="auto" w:fill="FFFFFF"/>
        </w:rPr>
        <w:t>թե</w:t>
      </w:r>
      <w:proofErr w:type="spellEnd"/>
      <w:r w:rsidR="00E32A93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/>
          <w:color w:val="000000"/>
          <w:shd w:val="clear" w:color="auto" w:fill="FFFFFF"/>
        </w:rPr>
        <w:t>դիմումատուի</w:t>
      </w:r>
      <w:proofErr w:type="spellEnd"/>
      <w:r w:rsidR="00E32A93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/>
          <w:color w:val="000000"/>
          <w:shd w:val="clear" w:color="auto" w:fill="FFFFFF"/>
        </w:rPr>
        <w:t>ներկայացրած</w:t>
      </w:r>
      <w:proofErr w:type="spellEnd"/>
      <w:r w:rsidR="00E32A93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E32A93" w:rsidRPr="00BE1C6F">
        <w:rPr>
          <w:rFonts w:ascii="GHEA Grapalat" w:hAnsi="GHEA Grapalat"/>
          <w:color w:val="000000"/>
          <w:shd w:val="clear" w:color="auto" w:fill="FFFFFF"/>
        </w:rPr>
        <w:t>փաստաթղթերը</w:t>
      </w:r>
      <w:proofErr w:type="spellEnd"/>
      <w:r w:rsidR="00E32A93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չեն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համապատասխանում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սույն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հոդվածի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ED28CF" w:rsidRPr="00BE1C6F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>-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մասի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1148CF" w:rsidRPr="00BE1C6F">
        <w:rPr>
          <w:rFonts w:ascii="GHEA Grapalat" w:hAnsi="GHEA Grapalat"/>
          <w:color w:val="000000"/>
          <w:shd w:val="clear" w:color="auto" w:fill="FFFFFF"/>
          <w:lang w:val="en-US"/>
        </w:rPr>
        <w:t>պահանջներին</w:t>
      </w:r>
      <w:proofErr w:type="spellEnd"/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ապա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լիազոր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մարմինը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10-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օրյա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ժամկետում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տեղեկացնում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է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դիմումատուին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այդ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մասին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: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Դիմումատուն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ծանուցումը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ստանալուց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հետո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>` 10-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օրյա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ժամկետում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վերացնում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է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նշված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թերությունները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: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Եթե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նշված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թերությունները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սահմանված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ժամկետում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չեն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վերացվում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ապա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լիազոր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մարմինն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այդ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հիմքով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մերժում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է</w:t>
      </w:r>
      <w:r w:rsidR="001148CF"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1148CF" w:rsidRPr="00BE1C6F">
        <w:rPr>
          <w:rFonts w:ascii="GHEA Grapalat" w:hAnsi="GHEA Grapalat"/>
          <w:color w:val="000000"/>
          <w:shd w:val="clear" w:color="auto" w:fill="FFFFFF"/>
        </w:rPr>
        <w:t>դիմումը</w:t>
      </w:r>
      <w:r w:rsidR="004E522E" w:rsidRPr="00BE1C6F">
        <w:rPr>
          <w:rFonts w:ascii="GHEA Grapalat" w:hAnsi="GHEA Grapalat" w:cs="Sylfaen"/>
          <w:lang w:val="pt-BR"/>
        </w:rPr>
        <w:t>:</w:t>
      </w:r>
    </w:p>
    <w:p w:rsidR="00ED28CF" w:rsidRPr="00BE1C6F" w:rsidRDefault="00687AFE" w:rsidP="00FD4631">
      <w:pPr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8</w:t>
      </w:r>
      <w:r w:rsidR="00182C94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.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հոդվածը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տարածվում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կարևորագույն</w:t>
      </w:r>
      <w:proofErr w:type="spellEnd"/>
      <w:r w:rsidR="00182C94"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նշանակության</w:t>
      </w:r>
      <w:proofErr w:type="spellEnd"/>
      <w:r w:rsidR="00460E36" w:rsidRPr="00BE1C6F">
        <w:rPr>
          <w:rFonts w:ascii="GHEA Grapalat" w:hAnsi="GHEA Grapalat" w:cs="GHEA Grapalat"/>
          <w:sz w:val="24"/>
          <w:szCs w:val="24"/>
          <w:lang w:val="hy-AM"/>
        </w:rPr>
        <w:t xml:space="preserve"> օբյեկտ հանդիսացող</w:t>
      </w:r>
      <w:r w:rsidR="00182C94" w:rsidRPr="00BE1C6F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Times New Roman"/>
          <w:sz w:val="24"/>
          <w:szCs w:val="24"/>
        </w:rPr>
        <w:t>ստորգետնյա</w:t>
      </w:r>
      <w:proofErr w:type="spellEnd"/>
      <w:r w:rsidR="00182C94" w:rsidRPr="00BE1C6F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C5041A" w:rsidRPr="00BE1C6F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պահեստարանների</w:t>
      </w:r>
      <w:proofErr w:type="spellEnd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կառուցման</w:t>
      </w:r>
      <w:proofErr w:type="spellEnd"/>
      <w:r w:rsidR="00B23DDE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շահագործման</w:t>
      </w:r>
      <w:proofErr w:type="spellEnd"/>
      <w:r w:rsidR="00182C94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="00182C94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մետաղական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օգտակար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հանածոյի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հանույթի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դեպքերի</w:t>
      </w:r>
      <w:proofErr w:type="spellEnd"/>
      <w:r w:rsidR="00182C94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82C94" w:rsidRPr="00BE1C6F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182C94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: </w:t>
      </w:r>
    </w:p>
    <w:p w:rsidR="00EC6FF0" w:rsidRPr="00BE1C6F" w:rsidRDefault="00EC6FF0" w:rsidP="00FD4631">
      <w:pPr>
        <w:spacing w:after="0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EC6FF0" w:rsidRPr="00BE1C6F" w:rsidRDefault="00EC6FF0" w:rsidP="00EC6FF0">
      <w:pPr>
        <w:spacing w:after="0"/>
        <w:ind w:left="2694" w:hanging="1985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C6F">
        <w:rPr>
          <w:rFonts w:ascii="GHEA Grapalat" w:hAnsi="GHEA Grapalat"/>
          <w:b/>
          <w:sz w:val="24"/>
          <w:szCs w:val="24"/>
          <w:lang w:val="pt-BR"/>
        </w:rPr>
        <w:t>ՀՈԴՎԱԾ 48.</w:t>
      </w:r>
      <w:r w:rsidRPr="00BE1C6F">
        <w:rPr>
          <w:rFonts w:ascii="GHEA Grapalat" w:hAnsi="GHEA Grapalat"/>
          <w:b/>
          <w:sz w:val="24"/>
          <w:szCs w:val="24"/>
          <w:lang w:val="hy-AM"/>
        </w:rPr>
        <w:t>3</w:t>
      </w:r>
      <w:r w:rsidRPr="00BE1C6F">
        <w:rPr>
          <w:rFonts w:ascii="GHEA Grapalat" w:hAnsi="GHEA Grapalat"/>
          <w:b/>
          <w:sz w:val="24"/>
          <w:szCs w:val="24"/>
          <w:lang w:val="pt-BR"/>
        </w:rPr>
        <w:t>.</w:t>
      </w:r>
      <w:r w:rsidR="00672F9A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>Կարևորագույն</w:t>
      </w:r>
      <w:r w:rsidRPr="00BE1C6F">
        <w:rPr>
          <w:rStyle w:val="Strong"/>
          <w:rFonts w:ascii="GHEA Grapalat" w:hAnsi="GHEA Grapalat"/>
          <w:bCs w:val="0"/>
          <w:color w:val="000000"/>
          <w:sz w:val="24"/>
          <w:szCs w:val="24"/>
          <w:lang w:val="pt-BR"/>
        </w:rPr>
        <w:t xml:space="preserve"> </w:t>
      </w:r>
      <w:r w:rsidRPr="00BE1C6F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>նշանակության</w:t>
      </w:r>
      <w:r w:rsidRPr="00BE1C6F">
        <w:rPr>
          <w:rStyle w:val="Strong"/>
          <w:rFonts w:ascii="GHEA Grapalat" w:hAnsi="GHEA Grapalat"/>
          <w:bCs w:val="0"/>
          <w:color w:val="000000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 w:cs="GHEA Grapalat"/>
          <w:b/>
          <w:sz w:val="24"/>
          <w:szCs w:val="24"/>
          <w:lang w:val="hy-AM"/>
        </w:rPr>
        <w:t xml:space="preserve">օբյեկտ հանդիսացող 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ստորգետնյա</w:t>
      </w:r>
      <w:r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BE1C6F"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  <w:t>պահեստարանների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կառուցման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շահագործման</w:t>
      </w:r>
      <w:r w:rsidRPr="00BE1C6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նպատակով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ոչ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մետաղական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օգտակար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հանածոյի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հանույթի</w:t>
      </w:r>
      <w:r w:rsidRPr="00BE1C6F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b/>
          <w:sz w:val="24"/>
          <w:szCs w:val="24"/>
          <w:lang w:val="hy-AM"/>
        </w:rPr>
        <w:t>թույլտվության տրամադրումը և ժամկետները</w:t>
      </w:r>
    </w:p>
    <w:p w:rsidR="00EC6FF0" w:rsidRPr="00BE1C6F" w:rsidRDefault="00EC6FF0" w:rsidP="00EC6FF0">
      <w:pPr>
        <w:spacing w:after="0"/>
        <w:ind w:left="2694" w:hanging="1985"/>
        <w:jc w:val="both"/>
        <w:rPr>
          <w:rFonts w:ascii="GHEA Grapalat" w:hAnsi="GHEA Grapalat"/>
          <w:sz w:val="24"/>
          <w:szCs w:val="24"/>
          <w:lang w:val="hy-AM"/>
        </w:rPr>
      </w:pPr>
    </w:p>
    <w:p w:rsidR="00672F9A" w:rsidRPr="00BE1C6F" w:rsidRDefault="00672F9A" w:rsidP="00FD4631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pt-BR"/>
        </w:rPr>
        <w:t>1.</w:t>
      </w:r>
      <w:r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Կարևորագույն</w:t>
      </w:r>
      <w:r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նշանակության</w:t>
      </w:r>
      <w:r w:rsidRPr="00BE1C6F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ստորգետնյա</w:t>
      </w:r>
      <w:r w:rsidRPr="00BE1C6F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BE1C6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պահեստարանների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կառուցման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շահագործման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մետաղական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օգտակար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հանածոյի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հանույթի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թույլտվության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ձևը,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ընդերքի տրամադրման պայմանները</w:t>
      </w:r>
      <w:bookmarkStart w:id="0" w:name="_Hlk13313515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հանույթի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տնօրինման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hy-AM"/>
        </w:rPr>
        <w:t>պայմանները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bookmarkEnd w:id="0"/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սահմանում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կառավարությունը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</w:p>
    <w:p w:rsidR="00ED28CF" w:rsidRPr="00BE1C6F" w:rsidRDefault="00EC6FF0" w:rsidP="00FD463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E1C6F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5A5078" w:rsidRPr="00BE1C6F">
        <w:rPr>
          <w:rFonts w:ascii="Cambria Math" w:hAnsi="Cambria Math" w:cs="Cambria Math"/>
          <w:sz w:val="24"/>
          <w:szCs w:val="24"/>
          <w:lang w:val="pt-BR"/>
        </w:rPr>
        <w:t>.</w:t>
      </w:r>
      <w:r w:rsidR="000E7869" w:rsidRPr="00BE1C6F">
        <w:rPr>
          <w:rFonts w:ascii="Cambria Math" w:hAnsi="Cambria Math" w:cs="Cambria Math"/>
          <w:sz w:val="24"/>
          <w:szCs w:val="24"/>
          <w:lang w:val="pt-BR"/>
        </w:rPr>
        <w:t xml:space="preserve"> </w:t>
      </w:r>
      <w:r w:rsidR="00ED28CF" w:rsidRPr="00BE1C6F">
        <w:rPr>
          <w:rFonts w:ascii="GHEA Grapalat" w:hAnsi="GHEA Grapalat"/>
          <w:sz w:val="24"/>
          <w:szCs w:val="24"/>
          <w:lang w:val="hy-AM"/>
        </w:rPr>
        <w:t>Կարևորագույն նշանակության ստորգետնյա պահեստարանների կառուցման</w:t>
      </w:r>
      <w:r w:rsidR="00D44336" w:rsidRPr="00EA7A51">
        <w:rPr>
          <w:rFonts w:ascii="GHEA Grapalat" w:hAnsi="GHEA Grapalat"/>
          <w:sz w:val="24"/>
          <w:szCs w:val="24"/>
          <w:lang w:val="pt-BR"/>
        </w:rPr>
        <w:t xml:space="preserve"> </w:t>
      </w:r>
      <w:r w:rsidR="00ED28CF" w:rsidRPr="00BE1C6F">
        <w:rPr>
          <w:rFonts w:ascii="GHEA Grapalat" w:hAnsi="GHEA Grapalat"/>
          <w:sz w:val="24"/>
          <w:szCs w:val="24"/>
          <w:lang w:val="hy-AM"/>
        </w:rPr>
        <w:t>կամ շահագործման նպատակով ոչ մետաղական օգտակար հանածոյի հանույթի թույլտվությունը տրվում է մինչև երեք տարի ժամկետով և կարող է երկարաձգվել յուրաքանչյուր երեք տարին մեկ՝ մինչև կառույցի նախագծային հզորության հասնելը:</w:t>
      </w:r>
    </w:p>
    <w:p w:rsidR="00A7310E" w:rsidRPr="00D44336" w:rsidRDefault="00A7310E" w:rsidP="00A7310E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hy-AM"/>
        </w:rPr>
        <w:t>3</w:t>
      </w:r>
      <w:r w:rsidR="00B76892" w:rsidRPr="00BE1C6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BE1C6F">
        <w:rPr>
          <w:rFonts w:ascii="GHEA Grapalat" w:hAnsi="GHEA Grapalat"/>
          <w:sz w:val="24"/>
          <w:szCs w:val="24"/>
          <w:lang w:val="hy-AM"/>
        </w:rPr>
        <w:t>Կարևորագույն նշանակության ստորգետնյա պահեստարանների կառուցման</w:t>
      </w:r>
      <w:r w:rsidR="00B23DDE" w:rsidRPr="00EA7A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D44336">
        <w:rPr>
          <w:rFonts w:ascii="GHEA Grapalat" w:hAnsi="GHEA Grapalat"/>
          <w:sz w:val="24"/>
          <w:szCs w:val="24"/>
          <w:lang w:val="hy-AM"/>
        </w:rPr>
        <w:t xml:space="preserve">շահագործման </w:t>
      </w:r>
      <w:r w:rsidRPr="00D44336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4433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GHEA Grapalat"/>
          <w:sz w:val="24"/>
          <w:szCs w:val="24"/>
          <w:lang w:val="hy-AM"/>
        </w:rPr>
        <w:t>ունեցող</w:t>
      </w:r>
      <w:r w:rsidRPr="00D4433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GHEA Grapalat"/>
          <w:sz w:val="24"/>
          <w:szCs w:val="24"/>
          <w:lang w:val="hy-AM"/>
        </w:rPr>
        <w:t>իրավաբանական</w:t>
      </w:r>
      <w:r w:rsidRPr="00D44336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GHEA Grapalat"/>
          <w:sz w:val="24"/>
          <w:szCs w:val="24"/>
          <w:lang w:val="hy-AM"/>
        </w:rPr>
        <w:t>անձը</w:t>
      </w:r>
      <w:r w:rsidRPr="00D44336">
        <w:rPr>
          <w:rFonts w:ascii="GHEA Grapalat" w:hAnsi="GHEA Grapalat" w:cs="GHEA Grapalat"/>
          <w:sz w:val="24"/>
          <w:szCs w:val="24"/>
          <w:lang w:val="pt-BR"/>
        </w:rPr>
        <w:t xml:space="preserve"> ո</w:t>
      </w:r>
      <w:r w:rsidRPr="00D44336">
        <w:rPr>
          <w:rFonts w:ascii="GHEA Grapalat" w:hAnsi="GHEA Grapalat" w:cs="Sylfaen"/>
          <w:sz w:val="24"/>
          <w:szCs w:val="24"/>
          <w:lang w:val="hy-AM"/>
        </w:rPr>
        <w:t>չ</w:t>
      </w:r>
      <w:r w:rsidRPr="00D443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Sylfaen"/>
          <w:sz w:val="24"/>
          <w:szCs w:val="24"/>
          <w:lang w:val="hy-AM"/>
        </w:rPr>
        <w:t>մետաղական</w:t>
      </w:r>
      <w:r w:rsidRPr="00D443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Times Armenian"/>
          <w:sz w:val="24"/>
          <w:szCs w:val="24"/>
          <w:lang w:val="pt-BR"/>
        </w:rPr>
        <w:t>օգտակար</w:t>
      </w:r>
      <w:r w:rsidRPr="00D443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44336">
        <w:rPr>
          <w:rFonts w:ascii="GHEA Grapalat" w:hAnsi="GHEA Grapalat" w:cs="Sylfaen"/>
          <w:sz w:val="24"/>
          <w:szCs w:val="24"/>
          <w:lang w:val="hy-AM"/>
        </w:rPr>
        <w:t>հանածոների</w:t>
      </w:r>
      <w:r w:rsidRPr="00D44336">
        <w:rPr>
          <w:rFonts w:ascii="GHEA Grapalat" w:hAnsi="GHEA Grapalat" w:cs="Sylfaen"/>
          <w:sz w:val="24"/>
          <w:szCs w:val="24"/>
          <w:lang w:val="pt-BR"/>
        </w:rPr>
        <w:t xml:space="preserve"> հանույթի թույլտվություն ստանալու համար </w:t>
      </w:r>
      <w:r w:rsidRPr="00D44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հայտը</w:t>
      </w:r>
      <w:r w:rsidRPr="00D4433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D443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Pr="00D4433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50AA" w:rsidRPr="00D4433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է </w:t>
      </w:r>
      <w:r w:rsidRPr="00D44336">
        <w:rPr>
          <w:rFonts w:ascii="GHEA Grapalat" w:hAnsi="GHEA Grapalat" w:cs="GHEA Grapalat"/>
          <w:sz w:val="24"/>
          <w:szCs w:val="24"/>
          <w:lang w:val="hy-AM"/>
        </w:rPr>
        <w:t>լիազոր մարմնին</w:t>
      </w:r>
      <w:r w:rsidRPr="00D44336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A7310E" w:rsidRPr="00BE1C6F" w:rsidRDefault="0014697F" w:rsidP="00A7310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eastAsia="Times New Roman" w:hAnsi="GHEA Grapalat"/>
          <w:sz w:val="24"/>
          <w:szCs w:val="24"/>
          <w:lang w:val="pt-BR"/>
        </w:rPr>
        <w:t>4</w:t>
      </w:r>
      <w:r w:rsidR="00A7310E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.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Կարևորագույն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նշանակության</w:t>
      </w:r>
      <w:proofErr w:type="spellEnd"/>
      <w:r w:rsidR="00A7310E" w:rsidRPr="00BE1C6F">
        <w:rPr>
          <w:rFonts w:ascii="GHEA Grapalat" w:hAnsi="GHEA Grapalat" w:cs="GHEA Grapalat"/>
          <w:sz w:val="24"/>
          <w:szCs w:val="24"/>
          <w:lang w:val="hy-AM"/>
        </w:rPr>
        <w:t xml:space="preserve"> օբյեկտ հանդիսացող</w:t>
      </w:r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ստորգետնյա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պահեստարանների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կառուցման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կամ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ոչ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մետաղական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="00A7310E" w:rsidRPr="00BE1C6F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հանույթի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թույլտվություն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հայցելու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դիմումում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նշվում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A7310E" w:rsidRPr="00BE1C6F">
        <w:rPr>
          <w:rFonts w:ascii="GHEA Grapalat" w:hAnsi="GHEA Grapalat" w:cs="Arial"/>
          <w:sz w:val="24"/>
          <w:szCs w:val="24"/>
        </w:rPr>
        <w:t>և</w:t>
      </w:r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դրան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կից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ներկայացվում</w:t>
      </w:r>
      <w:proofErr w:type="spellEnd"/>
      <w:r w:rsidR="00A7310E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Arial"/>
          <w:sz w:val="24"/>
          <w:szCs w:val="24"/>
        </w:rPr>
        <w:t>են</w:t>
      </w:r>
      <w:proofErr w:type="spellEnd"/>
      <w:r w:rsidR="00A7310E" w:rsidRPr="00BE1C6F">
        <w:rPr>
          <w:rFonts w:ascii="GHEA Grapalat" w:hAnsi="GHEA Grapalat" w:cs="Arial"/>
          <w:sz w:val="24"/>
          <w:szCs w:val="24"/>
        </w:rPr>
        <w:t>՝</w:t>
      </w:r>
    </w:p>
    <w:p w:rsidR="00A7310E" w:rsidRPr="00BE1C6F" w:rsidRDefault="00A7310E" w:rsidP="00A7310E">
      <w:pPr>
        <w:pStyle w:val="ListParagraph"/>
        <w:numPr>
          <w:ilvl w:val="0"/>
          <w:numId w:val="40"/>
        </w:numPr>
        <w:tabs>
          <w:tab w:val="left" w:pos="993"/>
        </w:tabs>
        <w:spacing w:line="259" w:lineRule="auto"/>
        <w:ind w:left="0" w:firstLine="1080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Arial"/>
        </w:rPr>
        <w:t>իրավաբանական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անձի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պետական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գրանցման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համարը</w:t>
      </w:r>
      <w:r w:rsidRPr="00BE1C6F">
        <w:rPr>
          <w:rFonts w:ascii="GHEA Grapalat" w:hAnsi="GHEA Grapalat"/>
          <w:lang w:val="pt-BR"/>
        </w:rPr>
        <w:t>.</w:t>
      </w:r>
    </w:p>
    <w:p w:rsidR="00A7310E" w:rsidRPr="00BE1C6F" w:rsidRDefault="00A7310E" w:rsidP="00A7310E">
      <w:pPr>
        <w:pStyle w:val="ListParagraph"/>
        <w:numPr>
          <w:ilvl w:val="0"/>
          <w:numId w:val="40"/>
        </w:numPr>
        <w:tabs>
          <w:tab w:val="left" w:pos="993"/>
        </w:tabs>
        <w:spacing w:line="259" w:lineRule="auto"/>
        <w:ind w:left="0" w:firstLine="1080"/>
        <w:contextualSpacing/>
        <w:jc w:val="both"/>
        <w:rPr>
          <w:rFonts w:ascii="GHEA Grapalat" w:hAnsi="GHEA Grapalat" w:cs="Sylfaen"/>
          <w:lang w:val="pt-BR"/>
        </w:rPr>
      </w:pPr>
      <w:proofErr w:type="spellStart"/>
      <w:r w:rsidRPr="00BE1C6F">
        <w:rPr>
          <w:rFonts w:ascii="GHEA Grapalat" w:hAnsi="GHEA Grapalat" w:cs="Arial"/>
        </w:rPr>
        <w:t>ոչ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մետաղական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օգտակար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հանածոների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հանույթի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ընդերքի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տեղամասի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օրենսդրությամբ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սահմանված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կարգով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r w:rsidR="000353F5">
        <w:rPr>
          <w:rFonts w:ascii="GHEA Grapalat" w:hAnsi="GHEA Grapalat" w:cs="Sylfaen"/>
          <w:lang w:val="hy-AM"/>
        </w:rPr>
        <w:t>որակավորման վկայական ստացած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անձի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կողմից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տրված</w:t>
      </w:r>
      <w:proofErr w:type="spellEnd"/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ծայրակետային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կոորդինատներով</w:t>
      </w:r>
      <w:proofErr w:type="spellEnd"/>
      <w:r w:rsidRPr="00BE1C6F">
        <w:rPr>
          <w:rFonts w:ascii="GHEA Grapalat" w:hAnsi="GHEA Grapalat" w:cs="Sylfaen"/>
        </w:rPr>
        <w:t>՝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</w:rPr>
        <w:t>դիմումը</w:t>
      </w:r>
      <w:proofErr w:type="spellEnd"/>
      <w:r w:rsidRPr="00BE1C6F">
        <w:rPr>
          <w:rFonts w:ascii="GHEA Grapalat" w:hAnsi="GHEA Grapalat" w:cs="Sylfaen"/>
          <w:lang w:val="es-ES"/>
        </w:rPr>
        <w:t xml:space="preserve"> </w:t>
      </w:r>
      <w:proofErr w:type="spellStart"/>
      <w:r w:rsidRPr="00BE1C6F">
        <w:rPr>
          <w:rFonts w:ascii="GHEA Grapalat" w:hAnsi="GHEA Grapalat"/>
        </w:rPr>
        <w:t>ներկայաց</w:t>
      </w:r>
      <w:proofErr w:type="spellEnd"/>
      <w:r w:rsidRPr="00BE1C6F">
        <w:rPr>
          <w:rFonts w:ascii="GHEA Grapalat" w:hAnsi="GHEA Grapalat"/>
          <w:lang w:val="pt-BR"/>
        </w:rPr>
        <w:softHyphen/>
      </w:r>
      <w:proofErr w:type="spellStart"/>
      <w:r w:rsidRPr="00BE1C6F">
        <w:rPr>
          <w:rFonts w:ascii="GHEA Grapalat" w:hAnsi="GHEA Grapalat"/>
        </w:rPr>
        <w:t>նելու</w:t>
      </w:r>
      <w:proofErr w:type="spellEnd"/>
      <w:r w:rsidRPr="00BE1C6F">
        <w:rPr>
          <w:rFonts w:ascii="GHEA Grapalat" w:hAnsi="GHEA Grapalat"/>
          <w:lang w:val="es-ES"/>
        </w:rPr>
        <w:t xml:space="preserve">ն </w:t>
      </w:r>
      <w:proofErr w:type="spellStart"/>
      <w:r w:rsidRPr="00BE1C6F">
        <w:rPr>
          <w:rFonts w:ascii="GHEA Grapalat" w:hAnsi="GHEA Grapalat"/>
          <w:lang w:val="es-ES"/>
        </w:rPr>
        <w:t>նախորդող</w:t>
      </w:r>
      <w:proofErr w:type="spellEnd"/>
      <w:r w:rsidRPr="00BE1C6F">
        <w:rPr>
          <w:rFonts w:ascii="GHEA Grapalat" w:hAnsi="GHEA Grapalat"/>
          <w:lang w:val="es-ES"/>
        </w:rPr>
        <w:t xml:space="preserve"> 6 </w:t>
      </w:r>
      <w:proofErr w:type="spellStart"/>
      <w:r w:rsidRPr="00BE1C6F">
        <w:rPr>
          <w:rFonts w:ascii="GHEA Grapalat" w:hAnsi="GHEA Grapalat"/>
          <w:lang w:val="es-ES"/>
        </w:rPr>
        <w:t>ամսվա</w:t>
      </w:r>
      <w:proofErr w:type="spellEnd"/>
      <w:r w:rsidRPr="00BE1C6F">
        <w:rPr>
          <w:rFonts w:ascii="GHEA Grapalat" w:hAnsi="GHEA Grapalat"/>
          <w:lang w:val="es-ES"/>
        </w:rPr>
        <w:t xml:space="preserve"> </w:t>
      </w:r>
      <w:proofErr w:type="spellStart"/>
      <w:r w:rsidRPr="00BE1C6F">
        <w:rPr>
          <w:rFonts w:ascii="GHEA Grapalat" w:hAnsi="GHEA Grapalat"/>
          <w:lang w:val="es-ES"/>
        </w:rPr>
        <w:t>դրությամբ</w:t>
      </w:r>
      <w:proofErr w:type="spellEnd"/>
      <w:r w:rsidRPr="00BE1C6F">
        <w:rPr>
          <w:rFonts w:ascii="GHEA Grapalat" w:hAnsi="GHEA Grapalat"/>
          <w:lang w:val="es-ES"/>
        </w:rPr>
        <w:t>.</w:t>
      </w:r>
    </w:p>
    <w:p w:rsidR="00A7310E" w:rsidRPr="00BE1C6F" w:rsidRDefault="00A7310E" w:rsidP="00A7310E">
      <w:pPr>
        <w:pStyle w:val="ListParagraph"/>
        <w:numPr>
          <w:ilvl w:val="0"/>
          <w:numId w:val="40"/>
        </w:numPr>
        <w:tabs>
          <w:tab w:val="left" w:pos="993"/>
        </w:tabs>
        <w:spacing w:line="259" w:lineRule="auto"/>
        <w:ind w:left="0" w:firstLine="1080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Arial"/>
        </w:rPr>
        <w:t>եռամյա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ժամկետում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ծավալը՝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տարեկան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առավելագույն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ծավալի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նշմամբ</w:t>
      </w:r>
      <w:r w:rsidRPr="00BE1C6F">
        <w:rPr>
          <w:rFonts w:ascii="GHEA Grapalat" w:hAnsi="GHEA Grapalat"/>
          <w:lang w:val="pt-BR"/>
        </w:rPr>
        <w:t>.</w:t>
      </w:r>
    </w:p>
    <w:p w:rsidR="00A7310E" w:rsidRPr="00BE1C6F" w:rsidRDefault="00A7310E" w:rsidP="00A7310E">
      <w:pPr>
        <w:pStyle w:val="ListParagraph"/>
        <w:numPr>
          <w:ilvl w:val="0"/>
          <w:numId w:val="40"/>
        </w:numPr>
        <w:tabs>
          <w:tab w:val="left" w:pos="993"/>
        </w:tabs>
        <w:spacing w:line="259" w:lineRule="auto"/>
        <w:ind w:left="0" w:firstLine="1080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Arial"/>
        </w:rPr>
        <w:t>ոչ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մետաղական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օգտակար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հանածոների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կառավար</w:t>
      </w:r>
      <w:r w:rsidR="00A73898" w:rsidRPr="00BE1C6F">
        <w:rPr>
          <w:rFonts w:ascii="GHEA Grapalat" w:hAnsi="GHEA Grapalat"/>
          <w:lang w:val="pt-BR"/>
        </w:rPr>
        <w:t>ության սահմանված կարգով</w:t>
      </w:r>
      <w:r w:rsidRPr="00BE1C6F">
        <w:rPr>
          <w:rFonts w:ascii="GHEA Grapalat" w:hAnsi="GHEA Grapalat"/>
          <w:lang w:val="pt-BR"/>
        </w:rPr>
        <w:t xml:space="preserve">  </w:t>
      </w:r>
      <w:r w:rsidRPr="00BE1C6F">
        <w:rPr>
          <w:rFonts w:ascii="GHEA Grapalat" w:hAnsi="GHEA Grapalat" w:cs="Arial"/>
        </w:rPr>
        <w:t>տնօրինման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առաջարկություններ՝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ըստ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ծավալների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և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ժամկետների</w:t>
      </w:r>
      <w:r w:rsidRPr="00BE1C6F">
        <w:rPr>
          <w:rFonts w:ascii="GHEA Grapalat" w:hAnsi="GHEA Grapalat"/>
          <w:lang w:val="pt-BR"/>
        </w:rPr>
        <w:t>:</w:t>
      </w:r>
    </w:p>
    <w:p w:rsidR="00A7310E" w:rsidRPr="00BE1C6F" w:rsidRDefault="000250AA" w:rsidP="00A7310E">
      <w:pPr>
        <w:pStyle w:val="ListParagraph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1080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lang w:val="en-US"/>
        </w:rPr>
        <w:t>կ</w:t>
      </w:r>
      <w:proofErr w:type="spellStart"/>
      <w:r w:rsidR="00A7310E" w:rsidRPr="00BE1C6F">
        <w:rPr>
          <w:rFonts w:ascii="GHEA Grapalat" w:hAnsi="GHEA Grapalat"/>
          <w:lang w:val="hy-AM"/>
        </w:rPr>
        <w:t>արևորագույն</w:t>
      </w:r>
      <w:proofErr w:type="spellEnd"/>
      <w:r w:rsidR="00A7310E" w:rsidRPr="00BE1C6F">
        <w:rPr>
          <w:rFonts w:ascii="GHEA Grapalat" w:hAnsi="GHEA Grapalat"/>
          <w:lang w:val="hy-AM"/>
        </w:rPr>
        <w:t xml:space="preserve"> նշանակության ստորգետնյա </w:t>
      </w:r>
      <w:proofErr w:type="spellStart"/>
      <w:r w:rsidR="00A7310E" w:rsidRPr="00BE1C6F">
        <w:rPr>
          <w:rFonts w:ascii="GHEA Grapalat" w:hAnsi="GHEA Grapalat"/>
          <w:lang w:val="hy-AM"/>
        </w:rPr>
        <w:t>պահեստարանների</w:t>
      </w:r>
      <w:proofErr w:type="spellEnd"/>
      <w:r w:rsidR="00A7310E" w:rsidRPr="00BE1C6F">
        <w:rPr>
          <w:rFonts w:ascii="GHEA Grapalat" w:hAnsi="GHEA Grapalat"/>
          <w:lang w:val="hy-AM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կառուցման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նախագծի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«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Շրջակա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միջավայրի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վրա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ազդեցության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r w:rsidR="00A7310E" w:rsidRPr="00BE1C6F">
        <w:rPr>
          <w:rFonts w:ascii="GHEA Grapalat" w:hAnsi="GHEA Grapalat" w:cs="GHEA Grapalat"/>
          <w:lang w:val="hy-AM"/>
        </w:rPr>
        <w:t xml:space="preserve">գնահատման և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փորձաքն</w:t>
      </w:r>
      <w:r w:rsidR="00A7310E" w:rsidRPr="00BE1C6F">
        <w:rPr>
          <w:rFonts w:ascii="GHEA Grapalat" w:hAnsi="GHEA Grapalat" w:cs="GHEA Grapalat"/>
          <w:lang w:val="hy-AM"/>
        </w:rPr>
        <w:t>ության</w:t>
      </w:r>
      <w:proofErr w:type="spellEnd"/>
      <w:r w:rsidR="00A7310E" w:rsidRPr="00BE1C6F">
        <w:rPr>
          <w:rFonts w:ascii="GHEA Grapalat" w:hAnsi="GHEA Grapalat" w:cs="GHEA Grapalat"/>
          <w:lang w:val="hy-AM"/>
        </w:rPr>
        <w:t xml:space="preserve"> մասին</w:t>
      </w:r>
      <w:r w:rsidR="00A7310E" w:rsidRPr="00BE1C6F">
        <w:rPr>
          <w:rFonts w:ascii="GHEA Grapalat" w:hAnsi="GHEA Grapalat" w:cs="GHEA Grapalat"/>
          <w:lang w:val="pt-BR"/>
        </w:rPr>
        <w:t xml:space="preserve">» </w:t>
      </w:r>
      <w:r w:rsidR="00A7310E" w:rsidRPr="00BE1C6F">
        <w:rPr>
          <w:rFonts w:ascii="GHEA Grapalat" w:hAnsi="GHEA Grapalat" w:cs="GHEA Grapalat"/>
          <w:lang w:val="hy-AM"/>
        </w:rPr>
        <w:t xml:space="preserve">ՀՀ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օրենքի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համաձայն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սատացած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Շրջակա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միջավայրի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վրա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ազդեցության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փորձաքննական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pt-BR"/>
        </w:rPr>
        <w:t>դրական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A7310E" w:rsidRPr="00BE1C6F">
        <w:rPr>
          <w:rFonts w:ascii="GHEA Grapalat" w:hAnsi="GHEA Grapalat" w:cs="GHEA Grapalat"/>
          <w:lang w:val="en-US"/>
        </w:rPr>
        <w:t>եզրակացությունը</w:t>
      </w:r>
      <w:proofErr w:type="spellEnd"/>
      <w:r w:rsidR="00A7310E" w:rsidRPr="00BE1C6F">
        <w:rPr>
          <w:rFonts w:ascii="GHEA Grapalat" w:hAnsi="GHEA Grapalat" w:cs="GHEA Grapalat"/>
          <w:lang w:val="pt-BR"/>
        </w:rPr>
        <w:t>:</w:t>
      </w:r>
    </w:p>
    <w:p w:rsidR="00B76892" w:rsidRPr="00BE1C6F" w:rsidRDefault="00A7310E" w:rsidP="00FD4631">
      <w:pPr>
        <w:spacing w:after="0"/>
        <w:ind w:firstLine="709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BE1C6F">
        <w:rPr>
          <w:rFonts w:ascii="GHEA Grapalat" w:hAnsi="GHEA Grapalat"/>
          <w:sz w:val="24"/>
          <w:szCs w:val="24"/>
          <w:lang w:val="hy-AM"/>
        </w:rPr>
        <w:t>5</w:t>
      </w:r>
      <w:r w:rsidR="009417D0" w:rsidRPr="00BE1C6F">
        <w:rPr>
          <w:rFonts w:ascii="Cambria Math" w:hAnsi="Cambria Math"/>
          <w:sz w:val="24"/>
          <w:szCs w:val="24"/>
          <w:lang w:val="pt-BR"/>
        </w:rPr>
        <w:t>.</w:t>
      </w:r>
      <w:r w:rsidRPr="00BE1C6F">
        <w:rPr>
          <w:rFonts w:ascii="Cambria Math" w:hAnsi="Cambria Math"/>
          <w:sz w:val="24"/>
          <w:szCs w:val="24"/>
          <w:lang w:val="hy-AM"/>
        </w:rPr>
        <w:t xml:space="preserve"> </w:t>
      </w:r>
      <w:r w:rsidR="005A1994" w:rsidRPr="00BE1C6F">
        <w:rPr>
          <w:rFonts w:ascii="GHEA Grapalat" w:hAnsi="GHEA Grapalat"/>
          <w:sz w:val="24"/>
          <w:szCs w:val="24"/>
          <w:lang w:val="hy-AM"/>
        </w:rPr>
        <w:t>Կարևորագույն նշանակության ստորգետնյա պահեստարանների կառուցման</w:t>
      </w:r>
      <w:r w:rsidR="00BE1C6F" w:rsidRPr="00EA7A51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994" w:rsidRPr="00BE1C6F">
        <w:rPr>
          <w:rFonts w:ascii="GHEA Grapalat" w:hAnsi="GHEA Grapalat"/>
          <w:sz w:val="24"/>
          <w:szCs w:val="24"/>
          <w:lang w:val="hy-AM"/>
        </w:rPr>
        <w:t xml:space="preserve">կամ շահագործման նպատակով ոչ մետաղական օգտակար հանածոյի հանույթի թույլտվության </w:t>
      </w:r>
      <w:r w:rsidR="00B76892" w:rsidRPr="00BE1C6F">
        <w:rPr>
          <w:rFonts w:ascii="GHEA Grapalat" w:hAnsi="GHEA Grapalat"/>
          <w:sz w:val="24"/>
          <w:szCs w:val="24"/>
          <w:lang w:val="hy-AM"/>
        </w:rPr>
        <w:t xml:space="preserve">ժամկետի երկարաձգման </w:t>
      </w:r>
      <w:r w:rsidR="005A1994" w:rsidRPr="00BE1C6F">
        <w:rPr>
          <w:rFonts w:ascii="GHEA Grapalat" w:hAnsi="GHEA Grapalat"/>
          <w:sz w:val="24"/>
          <w:szCs w:val="24"/>
          <w:lang w:val="hy-AM"/>
        </w:rPr>
        <w:t>համար ներկայացված դիմումի նկատմամբ կիրառվում են սույն հոդվածի 4-րդ</w:t>
      </w:r>
      <w:r w:rsidR="00F00794" w:rsidRPr="00BE1C6F">
        <w:rPr>
          <w:rFonts w:ascii="GHEA Grapalat" w:hAnsi="GHEA Grapalat"/>
          <w:sz w:val="24"/>
          <w:szCs w:val="24"/>
          <w:lang w:val="hy-AM"/>
        </w:rPr>
        <w:t xml:space="preserve"> և 7</w:t>
      </w:r>
      <w:r w:rsidR="005A1994" w:rsidRPr="00BE1C6F">
        <w:rPr>
          <w:rFonts w:ascii="GHEA Grapalat" w:hAnsi="GHEA Grapalat"/>
          <w:sz w:val="24"/>
          <w:szCs w:val="24"/>
          <w:lang w:val="hy-AM"/>
        </w:rPr>
        <w:t>-րդ մասերով սահմանված կանոնները:</w:t>
      </w:r>
      <w:r w:rsidR="00672F9A" w:rsidRPr="00BE1C6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153F" w:rsidRPr="00EA7A51" w:rsidRDefault="00F00794" w:rsidP="00FD4631">
      <w:pPr>
        <w:spacing w:after="0"/>
        <w:ind w:firstLine="709"/>
        <w:jc w:val="both"/>
        <w:rPr>
          <w:rFonts w:ascii="GHEA Grapalat" w:eastAsia="Times New Roman" w:hAnsi="GHEA Grapalat"/>
          <w:color w:val="FF0000"/>
          <w:sz w:val="24"/>
          <w:szCs w:val="24"/>
          <w:lang w:val="hy-AM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182C94"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  <w:r w:rsidR="00182C94" w:rsidRPr="00BE1C6F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BE1C6F" w:rsidRPr="00D44336">
        <w:rPr>
          <w:rStyle w:val="Strong"/>
          <w:rFonts w:ascii="GHEA Grapalat" w:hAnsi="GHEA Grapalat"/>
          <w:b w:val="0"/>
          <w:sz w:val="24"/>
          <w:szCs w:val="24"/>
          <w:lang w:val="pt-BR"/>
        </w:rPr>
        <w:t>Շ</w:t>
      </w:r>
      <w:r w:rsidR="00131915" w:rsidRPr="00BE1C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ահագործ</w:t>
      </w:r>
      <w:r w:rsidR="00131915" w:rsidRPr="00EA7A5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վող</w:t>
      </w:r>
      <w:r w:rsidR="00131915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E1C6F" w:rsidRPr="00EA7A51">
        <w:rPr>
          <w:rStyle w:val="Strong"/>
          <w:rFonts w:ascii="GHEA Grapalat" w:hAnsi="GHEA Grapalat"/>
          <w:b w:val="0"/>
          <w:sz w:val="24"/>
          <w:szCs w:val="24"/>
          <w:lang w:val="hy-AM"/>
        </w:rPr>
        <w:t>կ</w:t>
      </w:r>
      <w:r w:rsidR="00182C94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արևորագույն</w:t>
      </w:r>
      <w:r w:rsidR="00182C94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182C94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նշանակության</w:t>
      </w:r>
      <w:r w:rsidR="00182C94" w:rsidRPr="00BE1C6F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460E36"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r w:rsidR="00182C94" w:rsidRPr="00BE1C6F">
        <w:rPr>
          <w:rFonts w:ascii="GHEA Grapalat" w:eastAsia="Times New Roman" w:hAnsi="GHEA Grapalat"/>
          <w:sz w:val="24"/>
          <w:szCs w:val="24"/>
          <w:lang w:val="hy-AM"/>
        </w:rPr>
        <w:t>ստորգետնյա</w:t>
      </w:r>
      <w:r w:rsidR="000250AA" w:rsidRPr="00EA7A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5041A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պահեստարանների</w:t>
      </w:r>
      <w:r w:rsidR="00C5041A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131915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դեպքում սույն հոդվածի 4-րդ մասի 5-րդ կետով </w:t>
      </w:r>
      <w:r w:rsidR="0028341B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սահմանված պահանջը կիրառվում են 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>շ</w:t>
      </w:r>
      <w:r w:rsidR="00BE1C6F" w:rsidRPr="00BE1C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ահագործ</w:t>
      </w:r>
      <w:r w:rsidR="00BE1C6F" w:rsidRPr="00EA7A5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վող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E1C6F" w:rsidRPr="00EA7A51">
        <w:rPr>
          <w:rStyle w:val="Strong"/>
          <w:rFonts w:ascii="GHEA Grapalat" w:hAnsi="GHEA Grapalat"/>
          <w:b w:val="0"/>
          <w:sz w:val="24"/>
          <w:szCs w:val="24"/>
          <w:lang w:val="hy-AM"/>
        </w:rPr>
        <w:t>կ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արևորագույն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նշանակության</w:t>
      </w:r>
      <w:r w:rsidR="00BE1C6F" w:rsidRPr="00BE1C6F">
        <w:rPr>
          <w:rStyle w:val="Strong"/>
          <w:rFonts w:ascii="GHEA Grapalat" w:hAnsi="GHEA Grapalat"/>
          <w:sz w:val="24"/>
          <w:szCs w:val="24"/>
          <w:lang w:val="pt-BR"/>
        </w:rPr>
        <w:t xml:space="preserve"> </w:t>
      </w:r>
      <w:r w:rsidR="00BE1C6F"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r w:rsidR="00BE1C6F" w:rsidRPr="00BE1C6F">
        <w:rPr>
          <w:rFonts w:ascii="GHEA Grapalat" w:eastAsia="Times New Roman" w:hAnsi="GHEA Grapalat"/>
          <w:sz w:val="24"/>
          <w:szCs w:val="24"/>
          <w:lang w:val="hy-AM"/>
        </w:rPr>
        <w:t>ստորգետնյա</w:t>
      </w:r>
      <w:r w:rsidR="00BE1C6F" w:rsidRPr="00EA7A5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1C6F" w:rsidRPr="00BE1C6F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պահեստարանների</w:t>
      </w:r>
      <w:r w:rsidR="00BE1C6F" w:rsidRPr="00EA7A5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կառուցման նախագծերի փոփոխության դեպքում:</w:t>
      </w:r>
      <w:r w:rsidR="00BE1C6F" w:rsidRPr="00BE1C6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5A153F" w:rsidRPr="00BE1C6F" w:rsidRDefault="00F00794" w:rsidP="00FD4631">
      <w:pPr>
        <w:tabs>
          <w:tab w:val="left" w:pos="1134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BE1C6F">
        <w:rPr>
          <w:rFonts w:ascii="GHEA Grapalat" w:hAnsi="GHEA Grapalat"/>
          <w:sz w:val="24"/>
          <w:szCs w:val="24"/>
          <w:lang w:val="hy-AM"/>
        </w:rPr>
        <w:t>7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.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Կարևորագույն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նշանակության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460E36"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ստորգետնյա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պահեստարանների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կառուցման</w:t>
      </w:r>
      <w:r w:rsidR="00BE1C6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կամ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ոչ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մետաղական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օգտակար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հանածոյի</w:t>
      </w:r>
      <w:r w:rsidR="005A153F" w:rsidRPr="00BE1C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հանույթի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թույլտվության</w:t>
      </w:r>
      <w:r w:rsidR="00F14919" w:rsidRPr="00BE1C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դիմումը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մերժվում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է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, </w:t>
      </w:r>
      <w:r w:rsidR="005A153F" w:rsidRPr="00BE1C6F">
        <w:rPr>
          <w:rFonts w:ascii="GHEA Grapalat" w:hAnsi="GHEA Grapalat" w:cs="Arial"/>
          <w:sz w:val="24"/>
          <w:szCs w:val="24"/>
          <w:lang w:val="hy-AM"/>
        </w:rPr>
        <w:t>եթե՝</w:t>
      </w:r>
      <w:r w:rsidR="005A153F" w:rsidRPr="00BE1C6F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460E36" w:rsidRPr="00BE1C6F" w:rsidRDefault="00E97278" w:rsidP="005A1994">
      <w:pPr>
        <w:pStyle w:val="ListParagraph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hy-AM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օգտակար</w:t>
      </w:r>
      <w:r w:rsidRPr="00BE1C6F">
        <w:rPr>
          <w:rFonts w:ascii="GHEA Grapalat" w:hAnsi="GHEA Grapalat" w:cs="Sylfaen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lang w:val="hy-AM"/>
        </w:rPr>
        <w:t>հանածոներ</w:t>
      </w:r>
      <w:r>
        <w:rPr>
          <w:rFonts w:ascii="GHEA Grapalat" w:hAnsi="GHEA Grapalat" w:cs="Sylfaen"/>
          <w:lang w:val="hy-AM"/>
        </w:rPr>
        <w:t>ը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 w:rsidR="00460E36" w:rsidRPr="00BE1C6F">
        <w:rPr>
          <w:rFonts w:ascii="GHEA Grapalat" w:hAnsi="GHEA Grapalat" w:cs="Sylfaen"/>
          <w:lang w:val="en-US"/>
        </w:rPr>
        <w:t>հաշվառված</w:t>
      </w:r>
      <w:proofErr w:type="spellEnd"/>
      <w:r w:rsidR="00460E36" w:rsidRPr="00BE1C6F">
        <w:rPr>
          <w:rFonts w:ascii="GHEA Grapalat" w:hAnsi="GHEA Grapalat" w:cs="Sylfaen"/>
          <w:lang w:val="pt-BR"/>
        </w:rPr>
        <w:t xml:space="preserve"> </w:t>
      </w:r>
      <w:r w:rsidR="00460E36" w:rsidRPr="00BE1C6F">
        <w:rPr>
          <w:rFonts w:ascii="GHEA Grapalat" w:hAnsi="GHEA Grapalat" w:cs="Sylfaen"/>
          <w:lang w:val="en-US"/>
        </w:rPr>
        <w:t>է</w:t>
      </w:r>
      <w:r w:rsidR="00460E36" w:rsidRPr="00BE1C6F">
        <w:rPr>
          <w:rFonts w:ascii="GHEA Grapalat" w:hAnsi="GHEA Grapalat" w:cs="Sylfaen"/>
          <w:lang w:val="pt-BR"/>
        </w:rPr>
        <w:t xml:space="preserve"> </w:t>
      </w:r>
      <w:r w:rsidR="00460E36" w:rsidRPr="00BE1C6F">
        <w:rPr>
          <w:rFonts w:ascii="GHEA Grapalat" w:hAnsi="GHEA Grapalat" w:cs="Sylfaen"/>
          <w:lang w:val="en-US"/>
        </w:rPr>
        <w:t>օ</w:t>
      </w:r>
      <w:proofErr w:type="spellStart"/>
      <w:r w:rsidR="00460E36" w:rsidRPr="00BE1C6F">
        <w:rPr>
          <w:rFonts w:ascii="GHEA Grapalat" w:hAnsi="GHEA Grapalat" w:cs="Sylfaen"/>
        </w:rPr>
        <w:t>գտակար</w:t>
      </w:r>
      <w:proofErr w:type="spellEnd"/>
      <w:r w:rsidR="00460E36" w:rsidRPr="00BE1C6F">
        <w:rPr>
          <w:rFonts w:ascii="GHEA Grapalat" w:hAnsi="GHEA Grapalat"/>
          <w:lang w:val="pt-BR"/>
        </w:rPr>
        <w:t xml:space="preserve"> </w:t>
      </w:r>
      <w:proofErr w:type="spellStart"/>
      <w:r w:rsidR="00460E36" w:rsidRPr="00BE1C6F">
        <w:rPr>
          <w:rFonts w:ascii="GHEA Grapalat" w:hAnsi="GHEA Grapalat" w:cs="Sylfaen"/>
        </w:rPr>
        <w:t>հանածոների</w:t>
      </w:r>
      <w:proofErr w:type="spellEnd"/>
      <w:r w:rsidR="00460E36" w:rsidRPr="00BE1C6F">
        <w:rPr>
          <w:rFonts w:ascii="GHEA Grapalat" w:hAnsi="GHEA Grapalat"/>
          <w:lang w:val="pt-BR"/>
        </w:rPr>
        <w:t xml:space="preserve"> </w:t>
      </w:r>
      <w:proofErr w:type="spellStart"/>
      <w:r w:rsidR="00460E36" w:rsidRPr="00BE1C6F">
        <w:rPr>
          <w:rFonts w:ascii="GHEA Grapalat" w:hAnsi="GHEA Grapalat" w:cs="Sylfaen"/>
        </w:rPr>
        <w:t>պաշարների</w:t>
      </w:r>
      <w:proofErr w:type="spellEnd"/>
      <w:r w:rsidR="00460E36" w:rsidRPr="00BE1C6F">
        <w:rPr>
          <w:rFonts w:ascii="GHEA Grapalat" w:hAnsi="GHEA Grapalat"/>
          <w:lang w:val="pt-BR"/>
        </w:rPr>
        <w:t xml:space="preserve"> </w:t>
      </w:r>
      <w:proofErr w:type="spellStart"/>
      <w:r w:rsidR="00460E36" w:rsidRPr="00BE1C6F">
        <w:rPr>
          <w:rFonts w:ascii="GHEA Grapalat" w:hAnsi="GHEA Grapalat" w:cs="Sylfaen"/>
        </w:rPr>
        <w:t>պետական</w:t>
      </w:r>
      <w:proofErr w:type="spellEnd"/>
      <w:r w:rsidR="00460E36" w:rsidRPr="00BE1C6F">
        <w:rPr>
          <w:rFonts w:ascii="GHEA Grapalat" w:hAnsi="GHEA Grapalat"/>
          <w:lang w:val="pt-BR"/>
        </w:rPr>
        <w:t xml:space="preserve"> </w:t>
      </w:r>
      <w:proofErr w:type="spellStart"/>
      <w:r w:rsidR="00460E36" w:rsidRPr="00BE1C6F">
        <w:rPr>
          <w:rFonts w:ascii="GHEA Grapalat" w:hAnsi="GHEA Grapalat" w:cs="Sylfaen"/>
        </w:rPr>
        <w:t>հաշվեկշռում</w:t>
      </w:r>
      <w:proofErr w:type="spellEnd"/>
      <w:r w:rsidR="00C5239A" w:rsidRPr="00BE1C6F">
        <w:rPr>
          <w:rFonts w:ascii="GHEA Grapalat" w:hAnsi="GHEA Grapalat" w:cs="Sylfaen"/>
          <w:lang w:val="pt-BR"/>
        </w:rPr>
        <w:t>.</w:t>
      </w:r>
    </w:p>
    <w:p w:rsidR="00460E36" w:rsidRPr="00BE1C6F" w:rsidRDefault="00460E36" w:rsidP="005A1994">
      <w:pPr>
        <w:pStyle w:val="ListParagraph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142" w:firstLine="567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</w:rPr>
        <w:t>դիմումին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կից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փաստաթղթերը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կամ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դրանցում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բերված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տեղեկությունները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կեղծ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BE1C6F">
        <w:rPr>
          <w:rFonts w:ascii="GHEA Grapalat" w:hAnsi="GHEA Grapalat"/>
          <w:color w:val="000000"/>
          <w:shd w:val="clear" w:color="auto" w:fill="FFFFFF"/>
        </w:rPr>
        <w:t>են</w:t>
      </w:r>
      <w:r w:rsidRPr="00BE1C6F">
        <w:rPr>
          <w:rFonts w:ascii="GHEA Grapalat" w:hAnsi="GHEA Grapalat"/>
          <w:color w:val="000000"/>
          <w:shd w:val="clear" w:color="auto" w:fill="FFFFFF"/>
          <w:lang w:val="pt-BR"/>
        </w:rPr>
        <w:t>.</w:t>
      </w:r>
    </w:p>
    <w:p w:rsidR="005A153F" w:rsidRPr="00BE1C6F" w:rsidRDefault="005A153F" w:rsidP="005A1994">
      <w:pPr>
        <w:pStyle w:val="ListParagraph"/>
        <w:numPr>
          <w:ilvl w:val="0"/>
          <w:numId w:val="34"/>
        </w:numPr>
        <w:tabs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ascii="GHEA Grapalat" w:hAnsi="GHEA Grapalat"/>
          <w:lang w:val="pt-BR"/>
        </w:rPr>
      </w:pPr>
      <w:proofErr w:type="spellStart"/>
      <w:r w:rsidRPr="00BE1C6F">
        <w:rPr>
          <w:rFonts w:ascii="GHEA Grapalat" w:hAnsi="GHEA Grapalat" w:cs="Arial"/>
        </w:rPr>
        <w:t>թույլտվության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տրամադրումը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</w:rPr>
        <w:t>հակասում</w:t>
      </w:r>
      <w:proofErr w:type="spellEnd"/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Հայաստանի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Հանրապետության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օրենսդրության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այդ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թվում</w:t>
      </w:r>
      <w:r w:rsidRPr="00BE1C6F">
        <w:rPr>
          <w:rFonts w:ascii="GHEA Grapalat" w:hAnsi="GHEA Grapalat"/>
          <w:lang w:val="pt-BR"/>
        </w:rPr>
        <w:t xml:space="preserve">` </w:t>
      </w:r>
      <w:r w:rsidRPr="00BE1C6F">
        <w:rPr>
          <w:rFonts w:ascii="GHEA Grapalat" w:hAnsi="GHEA Grapalat" w:cs="Arial"/>
        </w:rPr>
        <w:t>Հայաստանի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Հանրապետության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ազգային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անվտանգության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lastRenderedPageBreak/>
        <w:t>ապահովման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ինչպես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նաև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Հայաստանի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Հանրապետության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մասնակցությամբ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միջազգային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պայմանագրերի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պահանջներին</w:t>
      </w:r>
      <w:r w:rsidRPr="00BE1C6F">
        <w:rPr>
          <w:rFonts w:ascii="GHEA Grapalat" w:hAnsi="GHEA Grapalat"/>
          <w:lang w:val="pt-BR"/>
        </w:rPr>
        <w:t>.</w:t>
      </w:r>
    </w:p>
    <w:p w:rsidR="00460E36" w:rsidRPr="00BE1C6F" w:rsidRDefault="005A153F" w:rsidP="005A1994">
      <w:pPr>
        <w:pStyle w:val="ListParagraph"/>
        <w:numPr>
          <w:ilvl w:val="0"/>
          <w:numId w:val="34"/>
        </w:numPr>
        <w:tabs>
          <w:tab w:val="left" w:pos="1276"/>
          <w:tab w:val="left" w:pos="1843"/>
        </w:tabs>
        <w:spacing w:after="160" w:line="259" w:lineRule="auto"/>
        <w:ind w:left="0" w:firstLine="709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Arial"/>
        </w:rPr>
        <w:t>ընդերքի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այն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տեղամասը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որի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համար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դիմումատուն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դիմել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է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 w:cs="Arial"/>
        </w:rPr>
        <w:t>հանդիսանում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ռադիոակտիվ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հումքի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երևակման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տեղամաս</w:t>
      </w:r>
      <w:r w:rsidR="00C5239A" w:rsidRPr="00BE1C6F">
        <w:rPr>
          <w:rFonts w:ascii="GHEA Grapalat" w:hAnsi="GHEA Grapalat" w:cs="Arial"/>
          <w:lang w:val="pt-BR"/>
        </w:rPr>
        <w:t>.</w:t>
      </w:r>
    </w:p>
    <w:p w:rsidR="007C34C3" w:rsidRPr="00BE1C6F" w:rsidRDefault="00460E36" w:rsidP="005A1994">
      <w:pPr>
        <w:pStyle w:val="ListParagraph"/>
        <w:numPr>
          <w:ilvl w:val="0"/>
          <w:numId w:val="34"/>
        </w:numPr>
        <w:tabs>
          <w:tab w:val="left" w:pos="1276"/>
          <w:tab w:val="left" w:pos="1843"/>
        </w:tabs>
        <w:spacing w:after="160" w:line="259" w:lineRule="auto"/>
        <w:ind w:left="0" w:firstLine="709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դիմումում նշված հանույթի ծավալները չեն համապատասխանում </w:t>
      </w:r>
      <w:r w:rsidRPr="00BE1C6F">
        <w:rPr>
          <w:rFonts w:ascii="GHEA Grapalat" w:hAnsi="GHEA Grapalat" w:cs="Sylfaen"/>
          <w:lang w:val="hy-AM"/>
        </w:rPr>
        <w:t>օբյեկտի կառուցման</w:t>
      </w:r>
      <w:r w:rsidR="00981935" w:rsidRPr="00BE1C6F">
        <w:rPr>
          <w:rFonts w:ascii="GHEA Grapalat" w:hAnsi="GHEA Grapalat"/>
          <w:lang w:val="pt-BR"/>
        </w:rPr>
        <w:t xml:space="preserve"> </w:t>
      </w:r>
      <w:r w:rsidR="00981935" w:rsidRPr="00BE1C6F">
        <w:rPr>
          <w:rFonts w:ascii="GHEA Grapalat" w:hAnsi="GHEA Grapalat" w:cs="Arial"/>
          <w:lang w:val="hy-AM"/>
        </w:rPr>
        <w:t>կամ</w:t>
      </w:r>
      <w:r w:rsidR="00981935" w:rsidRPr="00BE1C6F">
        <w:rPr>
          <w:rFonts w:ascii="GHEA Grapalat" w:hAnsi="GHEA Grapalat"/>
          <w:lang w:val="pt-BR"/>
        </w:rPr>
        <w:t xml:space="preserve"> </w:t>
      </w:r>
      <w:r w:rsidR="00981935" w:rsidRPr="00BE1C6F">
        <w:rPr>
          <w:rFonts w:ascii="GHEA Grapalat" w:hAnsi="GHEA Grapalat" w:cs="Arial"/>
          <w:lang w:val="hy-AM"/>
        </w:rPr>
        <w:t>շահագործման</w:t>
      </w:r>
      <w:r w:rsidR="00981935"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Sylfaen"/>
          <w:lang w:val="hy-AM"/>
        </w:rPr>
        <w:t>նախագծով սահմանված ծավալների քանակին</w:t>
      </w:r>
      <w:r w:rsidR="00BE1C6F" w:rsidRPr="00EA7A51">
        <w:rPr>
          <w:rStyle w:val="CommentReference"/>
          <w:rFonts w:asciiTheme="minorHAnsi" w:eastAsiaTheme="minorEastAsia" w:hAnsiTheme="minorHAnsi" w:cstheme="minorBidi"/>
          <w:lang w:val="pt-BR" w:eastAsia="en-US"/>
        </w:rPr>
        <w:t>:</w:t>
      </w:r>
    </w:p>
    <w:p w:rsidR="0014697F" w:rsidRPr="00BE1C6F" w:rsidRDefault="0014697F" w:rsidP="00981935">
      <w:pPr>
        <w:pStyle w:val="ListParagraph"/>
        <w:tabs>
          <w:tab w:val="left" w:pos="1276"/>
          <w:tab w:val="left" w:pos="1843"/>
        </w:tabs>
        <w:spacing w:after="160" w:line="259" w:lineRule="auto"/>
        <w:ind w:left="0" w:firstLine="709"/>
        <w:contextualSpacing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/>
          <w:lang w:val="pt-BR"/>
        </w:rPr>
        <w:t>8.</w:t>
      </w:r>
      <w:r w:rsidRPr="00BE1C6F">
        <w:rPr>
          <w:lang w:val="pt-BR"/>
        </w:rPr>
        <w:t xml:space="preserve"> </w:t>
      </w:r>
      <w:r w:rsidRPr="00BE1C6F">
        <w:rPr>
          <w:rFonts w:ascii="GHEA Grapalat" w:hAnsi="GHEA Grapalat"/>
        </w:rPr>
        <w:t>Եթե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դիմումատուի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ներկայացրած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փաստաթղթերը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չեն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համապատասխանում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սույն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հոդվածի</w:t>
      </w:r>
      <w:r w:rsidRPr="00BE1C6F">
        <w:rPr>
          <w:rFonts w:ascii="GHEA Grapalat" w:hAnsi="GHEA Grapalat"/>
          <w:lang w:val="pt-BR"/>
        </w:rPr>
        <w:t xml:space="preserve"> 4-</w:t>
      </w:r>
      <w:r w:rsidRPr="00BE1C6F">
        <w:rPr>
          <w:rFonts w:ascii="GHEA Grapalat" w:hAnsi="GHEA Grapalat"/>
        </w:rPr>
        <w:t>րդ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մասի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պահանջներին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/>
        </w:rPr>
        <w:t>ապա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լիազոր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մարմինը</w:t>
      </w:r>
      <w:r w:rsidRPr="00BE1C6F">
        <w:rPr>
          <w:rFonts w:ascii="GHEA Grapalat" w:hAnsi="GHEA Grapalat"/>
          <w:lang w:val="pt-BR"/>
        </w:rPr>
        <w:t xml:space="preserve"> 10-</w:t>
      </w:r>
      <w:r w:rsidRPr="00BE1C6F">
        <w:rPr>
          <w:rFonts w:ascii="GHEA Grapalat" w:hAnsi="GHEA Grapalat"/>
        </w:rPr>
        <w:t>օրյա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ժամկետում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տեղեկացնում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դիմումատուին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այդ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մասին</w:t>
      </w:r>
      <w:r w:rsidRPr="00BE1C6F">
        <w:rPr>
          <w:rFonts w:ascii="GHEA Grapalat" w:hAnsi="GHEA Grapalat"/>
          <w:lang w:val="pt-BR"/>
        </w:rPr>
        <w:t xml:space="preserve">: </w:t>
      </w:r>
      <w:r w:rsidRPr="00BE1C6F">
        <w:rPr>
          <w:rFonts w:ascii="GHEA Grapalat" w:hAnsi="GHEA Grapalat"/>
        </w:rPr>
        <w:t>Դիմումատուն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ծանուցումը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ստանալուց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հետո</w:t>
      </w:r>
      <w:r w:rsidRPr="00BE1C6F">
        <w:rPr>
          <w:rFonts w:ascii="GHEA Grapalat" w:hAnsi="GHEA Grapalat"/>
          <w:lang w:val="pt-BR"/>
        </w:rPr>
        <w:t>` 10-</w:t>
      </w:r>
      <w:r w:rsidRPr="00BE1C6F">
        <w:rPr>
          <w:rFonts w:ascii="GHEA Grapalat" w:hAnsi="GHEA Grapalat"/>
        </w:rPr>
        <w:t>օրյա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ժամկետում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/>
        </w:rPr>
        <w:t>վերացնում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նշված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թերությունները</w:t>
      </w:r>
      <w:r w:rsidRPr="00BE1C6F">
        <w:rPr>
          <w:rFonts w:ascii="GHEA Grapalat" w:hAnsi="GHEA Grapalat"/>
          <w:lang w:val="pt-BR"/>
        </w:rPr>
        <w:t xml:space="preserve">: </w:t>
      </w:r>
      <w:r w:rsidRPr="00BE1C6F">
        <w:rPr>
          <w:rFonts w:ascii="GHEA Grapalat" w:hAnsi="GHEA Grapalat"/>
        </w:rPr>
        <w:t>Եթե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նշված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թերությունները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սահմանված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ժամկետում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չեն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վերացվում</w:t>
      </w:r>
      <w:r w:rsidRPr="00BE1C6F">
        <w:rPr>
          <w:rFonts w:ascii="GHEA Grapalat" w:hAnsi="GHEA Grapalat"/>
          <w:lang w:val="pt-BR"/>
        </w:rPr>
        <w:t xml:space="preserve">, </w:t>
      </w:r>
      <w:r w:rsidRPr="00BE1C6F">
        <w:rPr>
          <w:rFonts w:ascii="GHEA Grapalat" w:hAnsi="GHEA Grapalat"/>
        </w:rPr>
        <w:t>ապա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լիազոր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մարմինն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այդ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հիմքով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մերժում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է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դիմումը</w:t>
      </w:r>
      <w:r w:rsidRPr="00BE1C6F">
        <w:rPr>
          <w:lang w:val="pt-BR"/>
        </w:rPr>
        <w:t>:</w:t>
      </w:r>
      <w:r w:rsidRPr="00BE1C6F">
        <w:rPr>
          <w:lang w:val="pt-BR"/>
        </w:rPr>
        <w:br/>
      </w:r>
    </w:p>
    <w:p w:rsidR="00B94F35" w:rsidRPr="00BE1C6F" w:rsidRDefault="00B94F35" w:rsidP="00B94F35">
      <w:pPr>
        <w:tabs>
          <w:tab w:val="left" w:pos="1276"/>
          <w:tab w:val="left" w:pos="1843"/>
        </w:tabs>
        <w:spacing w:after="160" w:line="259" w:lineRule="auto"/>
        <w:contextualSpacing/>
        <w:jc w:val="both"/>
        <w:rPr>
          <w:rFonts w:ascii="GHEA Grapalat" w:hAnsi="GHEA Grapalat"/>
          <w:lang w:val="pt-BR"/>
        </w:rPr>
      </w:pPr>
    </w:p>
    <w:p w:rsidR="00993321" w:rsidRPr="00BE1C6F" w:rsidRDefault="00320343" w:rsidP="000E7869">
      <w:pPr>
        <w:tabs>
          <w:tab w:val="left" w:pos="993"/>
        </w:tabs>
        <w:autoSpaceDE w:val="0"/>
        <w:autoSpaceDN w:val="0"/>
        <w:adjustRightInd w:val="0"/>
        <w:ind w:left="1843" w:hanging="1843"/>
        <w:jc w:val="both"/>
        <w:rPr>
          <w:rFonts w:ascii="GHEA Grapalat" w:eastAsia="Times New Roman" w:hAnsi="GHEA Grapalat" w:cs="Times Armenian"/>
          <w:sz w:val="24"/>
          <w:szCs w:val="24"/>
          <w:lang w:val="pt-BR"/>
        </w:rPr>
      </w:pPr>
      <w:r w:rsidRPr="00BE1C6F">
        <w:rPr>
          <w:rFonts w:ascii="GHEA Grapalat" w:hAnsi="GHEA Grapalat"/>
          <w:b/>
          <w:sz w:val="24"/>
          <w:szCs w:val="24"/>
          <w:lang w:val="pt-BR"/>
        </w:rPr>
        <w:t>ՀՈԴՎԱԾ 48.</w:t>
      </w:r>
      <w:r w:rsidR="00F00794" w:rsidRPr="00BE1C6F">
        <w:rPr>
          <w:rFonts w:ascii="GHEA Grapalat" w:hAnsi="GHEA Grapalat"/>
          <w:b/>
          <w:sz w:val="24"/>
          <w:szCs w:val="24"/>
          <w:lang w:val="hy-AM"/>
        </w:rPr>
        <w:t>4</w:t>
      </w:r>
      <w:r w:rsidRPr="00BE1C6F">
        <w:rPr>
          <w:rFonts w:ascii="GHEA Grapalat" w:hAnsi="GHEA Grapalat"/>
          <w:b/>
          <w:sz w:val="24"/>
          <w:szCs w:val="24"/>
          <w:lang w:val="pt-BR"/>
        </w:rPr>
        <w:t xml:space="preserve">.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Sylfaen"/>
          <w:sz w:val="24"/>
          <w:szCs w:val="24"/>
        </w:rPr>
        <w:t>մետաղական</w:t>
      </w:r>
      <w:proofErr w:type="spellEnd"/>
      <w:r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օգտակար հանածոյի հանույթի մեկանգամյա թույլտվությ</w:t>
      </w:r>
      <w:r w:rsidR="00EA1046" w:rsidRPr="00BE1C6F">
        <w:rPr>
          <w:rFonts w:ascii="GHEA Grapalat" w:eastAsia="Times New Roman" w:hAnsi="GHEA Grapalat" w:cs="Times Armenian"/>
          <w:sz w:val="24"/>
          <w:szCs w:val="24"/>
          <w:lang w:val="hy-AM"/>
        </w:rPr>
        <w:t>ու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ն </w:t>
      </w:r>
      <w:r w:rsidR="00EA1046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ստացա</w:t>
      </w:r>
      <w:r w:rsidR="00993321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ծ անձի իրավունքները և պարտականությունները</w:t>
      </w:r>
    </w:p>
    <w:p w:rsidR="00E94936" w:rsidRPr="00BE1C6F" w:rsidRDefault="00993321" w:rsidP="009245A2">
      <w:pPr>
        <w:pStyle w:val="ListParagraph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42" w:firstLine="567"/>
        <w:jc w:val="both"/>
        <w:rPr>
          <w:rFonts w:ascii="GHEA Grapalat" w:hAnsi="GHEA Grapalat" w:cs="GHEA Grapalat"/>
          <w:lang w:val="pt-BR"/>
        </w:rPr>
      </w:pPr>
      <w:r w:rsidRPr="00BE1C6F">
        <w:rPr>
          <w:rFonts w:ascii="GHEA Grapalat" w:hAnsi="GHEA Grapalat" w:cs="Sylfaen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օգտակար հանածոյի հանույթի մեկանգամյա թույլտվությ</w:t>
      </w:r>
      <w:r w:rsidR="00EA1046" w:rsidRPr="00BE1C6F">
        <w:rPr>
          <w:rFonts w:ascii="GHEA Grapalat" w:hAnsi="GHEA Grapalat" w:cs="Times Armenian"/>
          <w:lang w:val="hy-AM"/>
        </w:rPr>
        <w:t>ու</w:t>
      </w:r>
      <w:r w:rsidRPr="00BE1C6F">
        <w:rPr>
          <w:rFonts w:ascii="GHEA Grapalat" w:hAnsi="GHEA Grapalat" w:cs="Times Armenian"/>
          <w:lang w:val="pt-BR"/>
        </w:rPr>
        <w:t xml:space="preserve">ն </w:t>
      </w:r>
      <w:r w:rsidR="00E94936" w:rsidRPr="00BE1C6F">
        <w:rPr>
          <w:rFonts w:ascii="GHEA Grapalat" w:hAnsi="GHEA Grapalat" w:cs="Times Armenian"/>
          <w:lang w:val="pt-BR"/>
        </w:rPr>
        <w:t>ստացած անձն</w:t>
      </w:r>
      <w:r w:rsidRPr="00BE1C6F">
        <w:rPr>
          <w:rFonts w:ascii="GHEA Grapalat" w:hAnsi="GHEA Grapalat" w:cs="Times Armenian"/>
          <w:lang w:val="pt-BR"/>
        </w:rPr>
        <w:t xml:space="preserve"> իրավունք ունի</w:t>
      </w:r>
      <w:r w:rsidR="00410BAB" w:rsidRPr="00BE1C6F">
        <w:rPr>
          <w:rFonts w:ascii="GHEA Grapalat" w:hAnsi="GHEA Grapalat" w:cs="Times Armenian"/>
          <w:lang w:val="pt-BR"/>
        </w:rPr>
        <w:t xml:space="preserve"> </w:t>
      </w:r>
      <w:r w:rsidR="00E94936" w:rsidRPr="00BE1C6F">
        <w:rPr>
          <w:rFonts w:ascii="GHEA Grapalat" w:hAnsi="GHEA Grapalat" w:cs="GHEA Grapalat"/>
          <w:lang w:val="pt-BR"/>
        </w:rPr>
        <w:t>տ</w:t>
      </w:r>
      <w:r w:rsidR="0070029D" w:rsidRPr="00BE1C6F">
        <w:rPr>
          <w:rFonts w:ascii="GHEA Grapalat" w:hAnsi="GHEA Grapalat" w:cs="GHEA Grapalat"/>
          <w:lang w:val="hy-AM"/>
        </w:rPr>
        <w:t>րանuպորտային կամ</w:t>
      </w:r>
      <w:r w:rsidR="0070029D" w:rsidRPr="00BE1C6F">
        <w:rPr>
          <w:rFonts w:ascii="GHEA Grapalat" w:hAnsi="GHEA Grapalat" w:cs="GHEA Grapalat"/>
          <w:lang w:val="pt-BR"/>
        </w:rPr>
        <w:t xml:space="preserve"> </w:t>
      </w:r>
      <w:r w:rsidR="0070029D" w:rsidRPr="00BE1C6F">
        <w:rPr>
          <w:rFonts w:ascii="GHEA Grapalat" w:hAnsi="GHEA Grapalat" w:cs="GHEA Grapalat"/>
          <w:lang w:val="hy-AM"/>
        </w:rPr>
        <w:t>հաղորդակցության</w:t>
      </w:r>
      <w:r w:rsidR="0070029D" w:rsidRPr="00BE1C6F">
        <w:rPr>
          <w:rFonts w:ascii="GHEA Grapalat" w:hAnsi="GHEA Grapalat" w:cs="GHEA Grapalat"/>
          <w:lang w:val="pt-BR"/>
        </w:rPr>
        <w:t xml:space="preserve"> </w:t>
      </w:r>
      <w:r w:rsidR="0070029D" w:rsidRPr="00BE1C6F">
        <w:rPr>
          <w:rFonts w:ascii="GHEA Grapalat" w:hAnsi="GHEA Grapalat" w:cs="GHEA Grapalat"/>
          <w:lang w:val="hy-AM"/>
        </w:rPr>
        <w:t xml:space="preserve">ուղիների </w:t>
      </w:r>
      <w:r w:rsidR="0070029D" w:rsidRPr="00BE1C6F">
        <w:rPr>
          <w:rFonts w:ascii="GHEA Grapalat" w:hAnsi="GHEA Grapalat" w:cs="GHEA Grapalat"/>
          <w:lang w:val="pt-BR"/>
        </w:rPr>
        <w:t xml:space="preserve">կամ </w:t>
      </w:r>
      <w:r w:rsidR="0070029D" w:rsidRPr="00BE1C6F">
        <w:rPr>
          <w:rFonts w:ascii="GHEA Grapalat" w:hAnsi="GHEA Grapalat" w:cs="GHEA Grapalat"/>
          <w:lang w:val="hy-AM"/>
        </w:rPr>
        <w:t>թունելների</w:t>
      </w:r>
      <w:r w:rsidR="0070029D" w:rsidRPr="00BE1C6F">
        <w:rPr>
          <w:rFonts w:ascii="GHEA Grapalat" w:hAnsi="GHEA Grapalat" w:cs="GHEA Grapalat"/>
          <w:lang w:val="pt-BR"/>
        </w:rPr>
        <w:t xml:space="preserve"> </w:t>
      </w:r>
      <w:r w:rsidR="00664481" w:rsidRPr="00BE1C6F">
        <w:rPr>
          <w:rFonts w:ascii="GHEA Grapalat" w:hAnsi="GHEA Grapalat" w:cs="GHEA Grapalat"/>
          <w:lang w:val="pt-BR"/>
        </w:rPr>
        <w:t>կամ ջրամբարների</w:t>
      </w:r>
      <w:r w:rsidR="00664481" w:rsidRPr="00BE1C6F">
        <w:rPr>
          <w:rFonts w:ascii="GHEA Grapalat" w:hAnsi="GHEA Grapalat" w:cs="GHEA Grapalat"/>
          <w:lang w:val="hy-AM"/>
        </w:rPr>
        <w:t xml:space="preserve"> </w:t>
      </w:r>
      <w:r w:rsidR="009245A2" w:rsidRPr="00BE1C6F">
        <w:rPr>
          <w:rFonts w:ascii="GHEA Grapalat" w:hAnsi="GHEA Grapalat" w:cs="GHEA Grapalat"/>
          <w:lang w:val="hy-AM"/>
        </w:rPr>
        <w:t>շինարարության նախագծով հաստատված ծավալների</w:t>
      </w:r>
      <w:r w:rsidR="009245A2" w:rsidRPr="00BE1C6F">
        <w:rPr>
          <w:rFonts w:ascii="GHEA Grapalat" w:hAnsi="GHEA Grapalat" w:cs="GHEA Grapalat"/>
          <w:lang w:val="en-US"/>
        </w:rPr>
        <w:t>ն</w:t>
      </w:r>
      <w:r w:rsidR="009245A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9245A2" w:rsidRPr="00BE1C6F">
        <w:rPr>
          <w:rFonts w:ascii="GHEA Grapalat" w:hAnsi="GHEA Grapalat" w:cs="GHEA Grapalat"/>
          <w:lang w:val="en-US"/>
        </w:rPr>
        <w:t>համապատասխան</w:t>
      </w:r>
      <w:proofErr w:type="spellEnd"/>
      <w:r w:rsidR="009245A2" w:rsidRPr="00BE1C6F">
        <w:rPr>
          <w:rFonts w:ascii="GHEA Grapalat" w:hAnsi="GHEA Grapalat" w:cs="GHEA Grapalat"/>
          <w:lang w:val="pt-BR"/>
        </w:rPr>
        <w:t xml:space="preserve"> </w:t>
      </w:r>
      <w:r w:rsidR="009245A2" w:rsidRPr="00BE1C6F">
        <w:rPr>
          <w:rFonts w:ascii="GHEA Grapalat" w:hAnsi="GHEA Grapalat" w:cs="GHEA Grapalat"/>
          <w:lang w:val="hy-AM"/>
        </w:rPr>
        <w:t xml:space="preserve">ընդերքի տեղամասից իրականացված </w:t>
      </w:r>
      <w:proofErr w:type="spellStart"/>
      <w:r w:rsidR="00D44822" w:rsidRPr="00BE1C6F">
        <w:rPr>
          <w:rFonts w:ascii="GHEA Grapalat" w:hAnsi="GHEA Grapalat" w:cs="GHEA Grapalat"/>
          <w:lang w:val="en-US"/>
        </w:rPr>
        <w:t>ոչ</w:t>
      </w:r>
      <w:proofErr w:type="spellEnd"/>
      <w:r w:rsidR="00D4482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D44822" w:rsidRPr="00BE1C6F">
        <w:rPr>
          <w:rFonts w:ascii="GHEA Grapalat" w:hAnsi="GHEA Grapalat" w:cs="GHEA Grapalat"/>
          <w:lang w:val="en-US"/>
        </w:rPr>
        <w:t>մետաղական</w:t>
      </w:r>
      <w:proofErr w:type="spellEnd"/>
      <w:r w:rsidR="00D4482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D44822" w:rsidRPr="00BE1C6F">
        <w:rPr>
          <w:rFonts w:ascii="GHEA Grapalat" w:hAnsi="GHEA Grapalat" w:cs="GHEA Grapalat"/>
          <w:lang w:val="en-US"/>
        </w:rPr>
        <w:t>օգտակար</w:t>
      </w:r>
      <w:proofErr w:type="spellEnd"/>
      <w:r w:rsidR="00D4482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D44822" w:rsidRPr="00BE1C6F">
        <w:rPr>
          <w:rFonts w:ascii="GHEA Grapalat" w:hAnsi="GHEA Grapalat" w:cs="GHEA Grapalat"/>
          <w:lang w:val="en-US"/>
        </w:rPr>
        <w:t>հանածոյի</w:t>
      </w:r>
      <w:proofErr w:type="spellEnd"/>
      <w:r w:rsidR="00D4482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9245A2" w:rsidRPr="00BE1C6F">
        <w:rPr>
          <w:rFonts w:ascii="GHEA Grapalat" w:hAnsi="GHEA Grapalat" w:cs="GHEA Grapalat"/>
          <w:lang w:val="hy-AM"/>
        </w:rPr>
        <w:t>հանույթը</w:t>
      </w:r>
      <w:proofErr w:type="spellEnd"/>
      <w:r w:rsidR="009245A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9245A2" w:rsidRPr="00BE1C6F">
        <w:rPr>
          <w:rFonts w:ascii="GHEA Grapalat" w:hAnsi="GHEA Grapalat" w:cs="GHEA Grapalat"/>
          <w:lang w:val="en-US"/>
        </w:rPr>
        <w:t>կարող</w:t>
      </w:r>
      <w:proofErr w:type="spellEnd"/>
      <w:r w:rsidR="009245A2" w:rsidRPr="00BE1C6F">
        <w:rPr>
          <w:rFonts w:ascii="GHEA Grapalat" w:hAnsi="GHEA Grapalat" w:cs="GHEA Grapalat"/>
          <w:lang w:val="pt-BR"/>
        </w:rPr>
        <w:t xml:space="preserve"> </w:t>
      </w:r>
      <w:r w:rsidR="009245A2" w:rsidRPr="00BE1C6F">
        <w:rPr>
          <w:rFonts w:ascii="GHEA Grapalat" w:hAnsi="GHEA Grapalat" w:cs="GHEA Grapalat"/>
          <w:lang w:val="en-US"/>
        </w:rPr>
        <w:t>է</w:t>
      </w:r>
      <w:r w:rsidR="009245A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A7A51">
        <w:rPr>
          <w:rFonts w:ascii="GHEA Grapalat" w:hAnsi="GHEA Grapalat" w:cs="GHEA Grapalat"/>
          <w:lang w:val="pt-BR"/>
        </w:rPr>
        <w:t>օգտագործել</w:t>
      </w:r>
      <w:proofErr w:type="spellEnd"/>
      <w:r w:rsidR="00EA1046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9245A2" w:rsidRPr="00BE1C6F">
        <w:rPr>
          <w:rFonts w:ascii="GHEA Grapalat" w:hAnsi="GHEA Grapalat" w:cs="GHEA Grapalat"/>
          <w:lang w:val="pt-BR"/>
        </w:rPr>
        <w:t>միայն</w:t>
      </w:r>
      <w:proofErr w:type="spellEnd"/>
      <w:r w:rsidR="009245A2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A1046" w:rsidRPr="00BE1C6F">
        <w:rPr>
          <w:rFonts w:ascii="GHEA Grapalat" w:hAnsi="GHEA Grapalat" w:cs="GHEA Grapalat"/>
          <w:lang w:val="pt-BR"/>
        </w:rPr>
        <w:t>տվ</w:t>
      </w:r>
      <w:r w:rsidR="00E94936" w:rsidRPr="00BE1C6F">
        <w:rPr>
          <w:rFonts w:ascii="GHEA Grapalat" w:hAnsi="GHEA Grapalat" w:cs="GHEA Grapalat"/>
          <w:lang w:val="pt-BR"/>
        </w:rPr>
        <w:t>յ</w:t>
      </w:r>
      <w:proofErr w:type="spellEnd"/>
      <w:r w:rsidR="00EA1046" w:rsidRPr="00BE1C6F">
        <w:rPr>
          <w:rFonts w:ascii="GHEA Grapalat" w:hAnsi="GHEA Grapalat" w:cs="GHEA Grapalat"/>
          <w:lang w:val="hy-AM"/>
        </w:rPr>
        <w:t>ա</w:t>
      </w:r>
      <w:r w:rsidR="00E94936" w:rsidRPr="00BE1C6F">
        <w:rPr>
          <w:rFonts w:ascii="GHEA Grapalat" w:hAnsi="GHEA Grapalat" w:cs="GHEA Grapalat"/>
          <w:lang w:val="pt-BR"/>
        </w:rPr>
        <w:t xml:space="preserve">լ </w:t>
      </w:r>
      <w:proofErr w:type="spellStart"/>
      <w:r w:rsidR="00E94936" w:rsidRPr="00BE1C6F">
        <w:rPr>
          <w:rFonts w:ascii="GHEA Grapalat" w:hAnsi="GHEA Grapalat" w:cs="GHEA Grapalat"/>
          <w:lang w:val="pt-BR"/>
        </w:rPr>
        <w:t>կառու</w:t>
      </w:r>
      <w:proofErr w:type="spellEnd"/>
      <w:r w:rsidR="00EA1046" w:rsidRPr="00BE1C6F">
        <w:rPr>
          <w:rFonts w:ascii="GHEA Grapalat" w:hAnsi="GHEA Grapalat" w:cs="GHEA Grapalat"/>
          <w:lang w:val="hy-AM"/>
        </w:rPr>
        <w:t>յ</w:t>
      </w:r>
      <w:proofErr w:type="spellStart"/>
      <w:r w:rsidR="00E94936" w:rsidRPr="00BE1C6F">
        <w:rPr>
          <w:rFonts w:ascii="GHEA Grapalat" w:hAnsi="GHEA Grapalat" w:cs="GHEA Grapalat"/>
          <w:lang w:val="pt-BR"/>
        </w:rPr>
        <w:t>ցի</w:t>
      </w:r>
      <w:proofErr w:type="spellEnd"/>
      <w:r w:rsidR="00E94936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94936" w:rsidRPr="00BE1C6F">
        <w:rPr>
          <w:rFonts w:ascii="GHEA Grapalat" w:hAnsi="GHEA Grapalat" w:cs="GHEA Grapalat"/>
          <w:lang w:val="pt-BR"/>
        </w:rPr>
        <w:t>կառուցման</w:t>
      </w:r>
      <w:proofErr w:type="spellEnd"/>
      <w:r w:rsidR="00E94936" w:rsidRPr="00BE1C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E94936" w:rsidRPr="00BE1C6F">
        <w:rPr>
          <w:rFonts w:ascii="GHEA Grapalat" w:hAnsi="GHEA Grapalat" w:cs="GHEA Grapalat"/>
          <w:lang w:val="pt-BR"/>
        </w:rPr>
        <w:t>համար</w:t>
      </w:r>
      <w:proofErr w:type="spellEnd"/>
      <w:r w:rsidR="00410BAB" w:rsidRPr="00BE1C6F">
        <w:rPr>
          <w:rFonts w:ascii="GHEA Grapalat" w:hAnsi="GHEA Grapalat" w:cs="GHEA Grapalat"/>
          <w:lang w:val="pt-BR"/>
        </w:rPr>
        <w:t>:</w:t>
      </w:r>
    </w:p>
    <w:p w:rsidR="00F20F49" w:rsidRPr="00BE1C6F" w:rsidRDefault="002B7ADE" w:rsidP="00410BAB">
      <w:pPr>
        <w:pStyle w:val="ListParagraph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</w:rPr>
        <w:t>Ոչ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Sylfaen"/>
        </w:rPr>
        <w:t>մետաղական</w:t>
      </w:r>
      <w:r w:rsidRPr="00BE1C6F">
        <w:rPr>
          <w:rFonts w:ascii="GHEA Grapalat" w:hAnsi="GHEA Grapalat" w:cs="Sylfaen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օգտակար հանածոյի հանույթի մեկանգամյա թույլտվությ</w:t>
      </w:r>
      <w:r w:rsidR="00EA1046" w:rsidRPr="00BE1C6F">
        <w:rPr>
          <w:rFonts w:ascii="GHEA Grapalat" w:hAnsi="GHEA Grapalat" w:cs="Times Armenian"/>
          <w:lang w:val="hy-AM"/>
        </w:rPr>
        <w:t>ու</w:t>
      </w:r>
      <w:r w:rsidRPr="00BE1C6F">
        <w:rPr>
          <w:rFonts w:ascii="GHEA Grapalat" w:hAnsi="GHEA Grapalat" w:cs="Times Armenian"/>
          <w:lang w:val="pt-BR"/>
        </w:rPr>
        <w:t>ն ստացա</w:t>
      </w:r>
      <w:r w:rsidR="00EA1046" w:rsidRPr="00BE1C6F">
        <w:rPr>
          <w:rFonts w:ascii="GHEA Grapalat" w:hAnsi="GHEA Grapalat" w:cs="Times Armenian"/>
          <w:lang w:val="pt-BR"/>
        </w:rPr>
        <w:t>ծ անձը պարտ</w:t>
      </w:r>
      <w:r w:rsidR="00EA1046" w:rsidRPr="00BE1C6F">
        <w:rPr>
          <w:rFonts w:ascii="GHEA Grapalat" w:hAnsi="GHEA Grapalat" w:cs="Times Armenian"/>
          <w:lang w:val="hy-AM"/>
        </w:rPr>
        <w:t>ա</w:t>
      </w:r>
      <w:r w:rsidR="00CB464F" w:rsidRPr="00BE1C6F">
        <w:rPr>
          <w:rFonts w:ascii="GHEA Grapalat" w:hAnsi="GHEA Grapalat" w:cs="Times Armenian"/>
          <w:lang w:val="pt-BR"/>
        </w:rPr>
        <w:t>վոր է</w:t>
      </w:r>
      <w:r w:rsidR="00F20F49" w:rsidRPr="00BE1C6F">
        <w:rPr>
          <w:rFonts w:ascii="GHEA Grapalat" w:hAnsi="GHEA Grapalat" w:cs="Times Armenian"/>
          <w:lang w:val="pt-BR"/>
        </w:rPr>
        <w:t>՝</w:t>
      </w:r>
    </w:p>
    <w:p w:rsidR="00F20F49" w:rsidRPr="00BE1C6F" w:rsidRDefault="00CB464F" w:rsidP="00EC68AC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E1C6F">
        <w:rPr>
          <w:rFonts w:ascii="GHEA Grapalat" w:hAnsi="GHEA Grapalat" w:cs="Times Armenian"/>
          <w:lang w:val="pt-BR"/>
        </w:rPr>
        <w:t>պահպանել մեկանգամյա թույլտվության և շինարարության նախագծով հաստատված պայմանները</w:t>
      </w:r>
      <w:r w:rsidR="00661CBB" w:rsidRPr="00BE1C6F">
        <w:rPr>
          <w:rFonts w:ascii="GHEA Grapalat" w:hAnsi="GHEA Grapalat" w:cs="Times Armenian"/>
          <w:lang w:val="hy-AM"/>
        </w:rPr>
        <w:t xml:space="preserve"> և </w:t>
      </w:r>
      <w:r w:rsidR="0046077E" w:rsidRPr="00BE1C6F">
        <w:rPr>
          <w:rFonts w:ascii="GHEA Grapalat" w:hAnsi="GHEA Grapalat" w:cs="Times Armenian"/>
          <w:lang w:val="hy-AM"/>
        </w:rPr>
        <w:t xml:space="preserve"> շրջակա միջավայրի վրա ազդեցության եզրակացությամբ ամրագրված փորձագիտական պահանջները</w:t>
      </w:r>
      <w:r w:rsidR="00C5239A" w:rsidRPr="00BE1C6F">
        <w:rPr>
          <w:rFonts w:ascii="GHEA Grapalat" w:hAnsi="GHEA Grapalat" w:cs="Times Armenian"/>
          <w:lang w:val="pt-BR"/>
        </w:rPr>
        <w:t>.</w:t>
      </w:r>
    </w:p>
    <w:p w:rsidR="002B7ADE" w:rsidRPr="00BE1C6F" w:rsidRDefault="00EC68AC" w:rsidP="00EC68AC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bCs/>
          <w:lang w:val="pt-BR"/>
        </w:rPr>
      </w:pPr>
      <w:r w:rsidRPr="00BE1C6F">
        <w:rPr>
          <w:rFonts w:ascii="GHEA Grapalat" w:hAnsi="GHEA Grapalat" w:cs="Sylfaen"/>
          <w:bCs/>
          <w:lang w:val="pt-BR"/>
        </w:rPr>
        <w:t>ո</w:t>
      </w:r>
      <w:r w:rsidRPr="00BE1C6F">
        <w:rPr>
          <w:rFonts w:ascii="GHEA Grapalat" w:hAnsi="GHEA Grapalat" w:cs="Sylfaen"/>
          <w:bCs/>
        </w:rPr>
        <w:t>չ</w:t>
      </w:r>
      <w:r w:rsidRPr="00BE1C6F">
        <w:rPr>
          <w:rFonts w:ascii="GHEA Grapalat" w:hAnsi="GHEA Grapalat" w:cs="Sylfaen"/>
          <w:bCs/>
          <w:lang w:val="pt-BR"/>
        </w:rPr>
        <w:t xml:space="preserve"> </w:t>
      </w:r>
      <w:r w:rsidRPr="00BE1C6F">
        <w:rPr>
          <w:rFonts w:ascii="GHEA Grapalat" w:hAnsi="GHEA Grapalat" w:cs="Sylfaen"/>
          <w:bCs/>
        </w:rPr>
        <w:t>մետաղական</w:t>
      </w:r>
      <w:r w:rsidRPr="00BE1C6F">
        <w:rPr>
          <w:rFonts w:ascii="GHEA Grapalat" w:hAnsi="GHEA Grapalat" w:cs="Sylfaen"/>
          <w:bCs/>
          <w:lang w:val="pt-BR"/>
        </w:rPr>
        <w:t xml:space="preserve"> </w:t>
      </w:r>
      <w:r w:rsidRPr="00BE1C6F">
        <w:rPr>
          <w:rFonts w:ascii="GHEA Grapalat" w:hAnsi="GHEA Grapalat" w:cs="Times Armenian"/>
          <w:bCs/>
          <w:lang w:val="pt-BR"/>
        </w:rPr>
        <w:t xml:space="preserve">օգտակար հանածոյի հանույթի մեկանգամյա թույլտվության գործողության </w:t>
      </w:r>
      <w:r w:rsidR="005A5078" w:rsidRPr="00BE1C6F">
        <w:rPr>
          <w:rFonts w:ascii="GHEA Grapalat" w:hAnsi="GHEA Grapalat" w:cs="Times Armenian"/>
          <w:bCs/>
          <w:lang w:val="pt-BR"/>
        </w:rPr>
        <w:t>ժամկետի ավատից ոչ ուշ</w:t>
      </w:r>
      <w:r w:rsidR="00B76892" w:rsidRPr="00BE1C6F">
        <w:rPr>
          <w:rFonts w:ascii="GHEA Grapalat" w:hAnsi="GHEA Grapalat" w:cs="Times Armenian"/>
          <w:bCs/>
          <w:lang w:val="pt-BR"/>
        </w:rPr>
        <w:t xml:space="preserve"> </w:t>
      </w:r>
      <w:r w:rsidR="00B76892" w:rsidRPr="00BE1C6F">
        <w:rPr>
          <w:rFonts w:ascii="GHEA Grapalat" w:hAnsi="GHEA Grapalat" w:cs="Times Armenian"/>
          <w:bCs/>
        </w:rPr>
        <w:t>քան</w:t>
      </w:r>
      <w:r w:rsidR="005A5078" w:rsidRPr="00BE1C6F">
        <w:rPr>
          <w:rFonts w:ascii="GHEA Grapalat" w:hAnsi="GHEA Grapalat" w:cs="Times Armenian"/>
          <w:bCs/>
          <w:lang w:val="pt-BR"/>
        </w:rPr>
        <w:t xml:space="preserve"> մեկ ամիս առաջ </w:t>
      </w:r>
      <w:r w:rsidR="009245A2" w:rsidRPr="00BE1C6F">
        <w:rPr>
          <w:rFonts w:ascii="GHEA Grapalat" w:hAnsi="GHEA Grapalat" w:cs="Times Armenian"/>
          <w:bCs/>
          <w:lang w:val="pt-BR"/>
        </w:rPr>
        <w:t xml:space="preserve">լիազոր մարմնին </w:t>
      </w:r>
      <w:r w:rsidRPr="00BE1C6F">
        <w:rPr>
          <w:rFonts w:ascii="GHEA Grapalat" w:hAnsi="GHEA Grapalat" w:cs="Times Armenian"/>
          <w:bCs/>
          <w:lang w:val="pt-BR"/>
        </w:rPr>
        <w:t xml:space="preserve">ներկայացնել տեղեկատվություն </w:t>
      </w:r>
      <w:r w:rsidR="001148CF" w:rsidRPr="00BE1C6F">
        <w:rPr>
          <w:rFonts w:ascii="GHEA Grapalat" w:hAnsi="GHEA Grapalat" w:cs="Times Armenian"/>
          <w:bCs/>
          <w:lang w:val="pt-BR"/>
        </w:rPr>
        <w:t xml:space="preserve">հանույթի </w:t>
      </w:r>
      <w:r w:rsidRPr="00BE1C6F">
        <w:rPr>
          <w:rFonts w:ascii="GHEA Grapalat" w:hAnsi="GHEA Grapalat" w:cs="Times Armenian"/>
          <w:bCs/>
          <w:lang w:val="pt-BR"/>
        </w:rPr>
        <w:t>ծավալների վերաբերյալ</w:t>
      </w:r>
      <w:r w:rsidR="00CB464F" w:rsidRPr="00BE1C6F">
        <w:rPr>
          <w:rFonts w:ascii="GHEA Grapalat" w:hAnsi="GHEA Grapalat" w:cs="Times Armenian"/>
          <w:bCs/>
          <w:lang w:val="pt-BR"/>
        </w:rPr>
        <w:t>:</w:t>
      </w:r>
      <w:r w:rsidR="004E156D" w:rsidRPr="00BE1C6F">
        <w:rPr>
          <w:rFonts w:ascii="GHEA Grapalat" w:hAnsi="GHEA Grapalat" w:cs="Times Armenian"/>
          <w:bCs/>
          <w:lang w:val="hy-AM"/>
        </w:rPr>
        <w:t>»:</w:t>
      </w:r>
    </w:p>
    <w:p w:rsidR="00AD4120" w:rsidRPr="00BE1C6F" w:rsidRDefault="00AD4120" w:rsidP="00AD4120">
      <w:pPr>
        <w:pStyle w:val="ListParagraph"/>
        <w:tabs>
          <w:tab w:val="left" w:pos="993"/>
        </w:tabs>
        <w:autoSpaceDE w:val="0"/>
        <w:autoSpaceDN w:val="0"/>
        <w:adjustRightInd w:val="0"/>
        <w:ind w:left="1701" w:hanging="1701"/>
        <w:jc w:val="both"/>
        <w:rPr>
          <w:rFonts w:ascii="GHEA Grapalat" w:hAnsi="GHEA Grapalat" w:cs="Sylfaen"/>
          <w:lang w:val="pt-BR"/>
        </w:rPr>
      </w:pPr>
    </w:p>
    <w:p w:rsidR="00F0240E" w:rsidRPr="00BE1C6F" w:rsidRDefault="00F0240E" w:rsidP="00F0240E">
      <w:pPr>
        <w:tabs>
          <w:tab w:val="left" w:pos="993"/>
        </w:tabs>
        <w:autoSpaceDE w:val="0"/>
        <w:autoSpaceDN w:val="0"/>
        <w:adjustRightInd w:val="0"/>
        <w:ind w:left="1701" w:hanging="1701"/>
        <w:jc w:val="both"/>
        <w:rPr>
          <w:rFonts w:ascii="GHEA Grapalat" w:hAnsi="GHEA Grapalat" w:cs="Times Armenian"/>
          <w:sz w:val="24"/>
          <w:szCs w:val="24"/>
          <w:lang w:val="pt-BR"/>
        </w:rPr>
      </w:pPr>
      <w:r w:rsidRPr="00BE1C6F">
        <w:rPr>
          <w:rFonts w:ascii="GHEA Grapalat" w:hAnsi="GHEA Grapalat" w:cs="Sylfaen"/>
          <w:b/>
          <w:bCs/>
          <w:sz w:val="24"/>
          <w:szCs w:val="24"/>
          <w:lang w:val="hy-AM"/>
        </w:rPr>
        <w:t>ՀՈԴՎԱԾ 48</w:t>
      </w:r>
      <w:r w:rsidR="005A5078" w:rsidRPr="00BE1C6F">
        <w:rPr>
          <w:rFonts w:ascii="Cambria Math" w:hAnsi="Cambria Math" w:cs="Cambria Math"/>
          <w:b/>
          <w:bCs/>
          <w:sz w:val="24"/>
          <w:szCs w:val="24"/>
          <w:lang w:val="pt-BR"/>
        </w:rPr>
        <w:t>.</w:t>
      </w:r>
      <w:r w:rsidR="00F00794" w:rsidRPr="00BE1C6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BE1C6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Կարևորագույն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նշանակության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 w:cs="GHEA Grapalat"/>
          <w:sz w:val="24"/>
          <w:szCs w:val="24"/>
          <w:lang w:val="hy-AM"/>
        </w:rPr>
        <w:t xml:space="preserve">օբյեկտ հանդիսացող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ստորգետնյա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պահեստարանների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կառուցման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շահագործման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ոչ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մետաղական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օգտակար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հանածոյի</w:t>
      </w:r>
      <w:proofErr w:type="spellEnd"/>
      <w:r w:rsidRPr="00BE1C6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E1C6F">
        <w:rPr>
          <w:rFonts w:ascii="GHEA Grapalat" w:hAnsi="GHEA Grapalat" w:cs="Arial"/>
          <w:sz w:val="24"/>
          <w:szCs w:val="24"/>
        </w:rPr>
        <w:t>հանույթի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թույլտվությ</w:t>
      </w:r>
      <w:r w:rsidRPr="00BE1C6F">
        <w:rPr>
          <w:rFonts w:ascii="GHEA Grapalat" w:eastAsia="Times New Roman" w:hAnsi="GHEA Grapalat" w:cs="Times Armenian"/>
          <w:sz w:val="24"/>
          <w:szCs w:val="24"/>
          <w:lang w:val="hy-AM"/>
        </w:rPr>
        <w:t>ու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ն</w:t>
      </w:r>
      <w:r w:rsidRPr="00BE1C6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E1C6F">
        <w:rPr>
          <w:rFonts w:ascii="GHEA Grapalat" w:hAnsi="GHEA Grapalat" w:cs="Times Armenian"/>
          <w:sz w:val="24"/>
          <w:szCs w:val="24"/>
          <w:lang w:val="pt-BR"/>
        </w:rPr>
        <w:t>ստացած անձն իրավունք</w:t>
      </w:r>
      <w:r w:rsidRPr="00BE1C6F">
        <w:rPr>
          <w:rFonts w:ascii="GHEA Grapalat" w:hAnsi="GHEA Grapalat" w:cs="Times Armenian"/>
          <w:sz w:val="24"/>
          <w:szCs w:val="24"/>
          <w:lang w:val="hy-AM"/>
        </w:rPr>
        <w:t>ներն ու պարտականությունները</w:t>
      </w:r>
      <w:r w:rsidRPr="00BE1C6F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</w:p>
    <w:p w:rsidR="00F0240E" w:rsidRPr="00BE1C6F" w:rsidRDefault="00DE03BE" w:rsidP="00AF5430">
      <w:pPr>
        <w:pStyle w:val="ListParagraph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E1C6F">
        <w:rPr>
          <w:rFonts w:ascii="GHEA Grapalat" w:hAnsi="GHEA Grapalat" w:cs="Arial"/>
        </w:rPr>
        <w:t>Կարևորագույն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նշանակության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 xml:space="preserve">օբյեկտ հանդիսացող </w:t>
      </w:r>
      <w:r w:rsidRPr="00BE1C6F">
        <w:rPr>
          <w:rFonts w:ascii="GHEA Grapalat" w:hAnsi="GHEA Grapalat" w:cs="Arial"/>
        </w:rPr>
        <w:t>ստորգետնյա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պահեստարանների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կառուցման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շահագործման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նպատակով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ոչ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մետաղական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օգտակար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հանածոյի</w:t>
      </w:r>
      <w:r w:rsidRPr="00BE1C6F">
        <w:rPr>
          <w:rFonts w:ascii="GHEA Grapalat" w:hAnsi="GHEA Grapalat"/>
          <w:lang w:val="hy-AM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թույլտվությ</w:t>
      </w:r>
      <w:r w:rsidRPr="00BE1C6F">
        <w:rPr>
          <w:rFonts w:ascii="GHEA Grapalat" w:hAnsi="GHEA Grapalat" w:cs="Times Armenian"/>
          <w:lang w:val="hy-AM"/>
        </w:rPr>
        <w:t>ու</w:t>
      </w:r>
      <w:r w:rsidRPr="00BE1C6F">
        <w:rPr>
          <w:rFonts w:ascii="GHEA Grapalat" w:hAnsi="GHEA Grapalat" w:cs="Times Armenian"/>
          <w:lang w:val="pt-BR"/>
        </w:rPr>
        <w:t>ն</w:t>
      </w:r>
      <w:r w:rsidRPr="00BE1C6F">
        <w:rPr>
          <w:rFonts w:ascii="GHEA Grapalat" w:hAnsi="GHEA Grapalat" w:cs="Times Armenian"/>
          <w:lang w:val="hy-AM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 xml:space="preserve">ստացած անձն </w:t>
      </w:r>
      <w:r w:rsidRPr="00BE1C6F">
        <w:rPr>
          <w:rFonts w:ascii="GHEA Grapalat" w:hAnsi="GHEA Grapalat" w:cs="Times Armenian"/>
          <w:lang w:val="hy-AM"/>
        </w:rPr>
        <w:t xml:space="preserve">իրավունք </w:t>
      </w:r>
      <w:r w:rsidR="00F0240E" w:rsidRPr="00BE1C6F">
        <w:rPr>
          <w:rFonts w:ascii="GHEA Grapalat" w:hAnsi="GHEA Grapalat" w:cs="Times Armenian"/>
          <w:lang w:val="pt-BR"/>
        </w:rPr>
        <w:t>ունի՝</w:t>
      </w:r>
    </w:p>
    <w:p w:rsidR="00F0240E" w:rsidRPr="00BE1C6F" w:rsidRDefault="00F0240E" w:rsidP="00AF5430">
      <w:pPr>
        <w:pStyle w:val="ListParagraph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142" w:firstLine="567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GHEA Grapalat"/>
          <w:lang w:val="hy-AM"/>
        </w:rPr>
        <w:t xml:space="preserve">տնօրինելու </w:t>
      </w:r>
      <w:r w:rsidRPr="00BE1C6F">
        <w:rPr>
          <w:rFonts w:ascii="GHEA Grapalat" w:hAnsi="GHEA Grapalat" w:cs="Arial"/>
          <w:lang w:val="hy-AM"/>
        </w:rPr>
        <w:t>կ</w:t>
      </w:r>
      <w:r w:rsidRPr="00BE1C6F">
        <w:rPr>
          <w:rFonts w:ascii="GHEA Grapalat" w:hAnsi="GHEA Grapalat" w:cs="Arial"/>
        </w:rPr>
        <w:t>արևորագույն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նշանակության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 xml:space="preserve">օբյեկտ հանդիսացող </w:t>
      </w:r>
      <w:r w:rsidRPr="00BE1C6F">
        <w:rPr>
          <w:rFonts w:ascii="GHEA Grapalat" w:hAnsi="GHEA Grapalat" w:cs="Arial"/>
        </w:rPr>
        <w:t>ստորգետնյա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պահեստարանների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կառուցման</w:t>
      </w:r>
      <w:r w:rsidRPr="00BE1C6F">
        <w:rPr>
          <w:rFonts w:ascii="GHEA Grapalat" w:hAnsi="GHEA Grapalat"/>
          <w:lang w:val="pt-BR"/>
        </w:rPr>
        <w:t>,</w:t>
      </w:r>
      <w:r w:rsidRPr="00BE1C6F">
        <w:rPr>
          <w:rFonts w:ascii="GHEA Grapalat" w:hAnsi="GHEA Grapalat"/>
          <w:lang w:val="hy-AM"/>
        </w:rPr>
        <w:t xml:space="preserve"> </w:t>
      </w:r>
      <w:r w:rsidRPr="00BE1C6F">
        <w:rPr>
          <w:rFonts w:ascii="GHEA Grapalat" w:hAnsi="GHEA Grapalat" w:cs="Arial"/>
        </w:rPr>
        <w:t>ստեղծման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շահագործման</w:t>
      </w:r>
      <w:r w:rsidRPr="00BE1C6F">
        <w:rPr>
          <w:rFonts w:ascii="GHEA Grapalat" w:hAnsi="GHEA Grapalat" w:cs="Arial"/>
          <w:lang w:val="hy-AM"/>
        </w:rPr>
        <w:t xml:space="preserve"> ընթացքում </w:t>
      </w:r>
      <w:r w:rsidRPr="00BE1C6F">
        <w:rPr>
          <w:rFonts w:ascii="GHEA Grapalat" w:hAnsi="GHEA Grapalat" w:cs="GHEA Grapalat"/>
          <w:lang w:val="pt-BR"/>
        </w:rPr>
        <w:t>առաջացած  հ</w:t>
      </w:r>
      <w:r w:rsidRPr="00BE1C6F">
        <w:rPr>
          <w:rFonts w:ascii="GHEA Grapalat" w:hAnsi="GHEA Grapalat" w:cs="GHEA Grapalat"/>
          <w:lang w:val="hy-AM"/>
        </w:rPr>
        <w:t>ա</w:t>
      </w:r>
      <w:r w:rsidRPr="00BE1C6F">
        <w:rPr>
          <w:rFonts w:ascii="GHEA Grapalat" w:hAnsi="GHEA Grapalat" w:cs="GHEA Grapalat"/>
          <w:lang w:val="pt-BR"/>
        </w:rPr>
        <w:t>նույթը</w:t>
      </w:r>
      <w:r w:rsidR="007F5741" w:rsidRPr="00BE1C6F">
        <w:rPr>
          <w:rFonts w:ascii="GHEA Grapalat" w:hAnsi="GHEA Grapalat" w:cs="Arial"/>
          <w:lang w:val="hy-AM"/>
        </w:rPr>
        <w:t>։</w:t>
      </w:r>
    </w:p>
    <w:p w:rsidR="00F0240E" w:rsidRPr="00BE1C6F" w:rsidRDefault="00F0240E" w:rsidP="00AF5430">
      <w:pPr>
        <w:pStyle w:val="ListParagraph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Arial"/>
        </w:rPr>
        <w:lastRenderedPageBreak/>
        <w:t>Կարևորագույն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նշանակության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GHEA Grapalat"/>
          <w:lang w:val="hy-AM"/>
        </w:rPr>
        <w:t xml:space="preserve">օբյեկտ հանդիսացող </w:t>
      </w:r>
      <w:r w:rsidRPr="00BE1C6F">
        <w:rPr>
          <w:rFonts w:ascii="GHEA Grapalat" w:hAnsi="GHEA Grapalat" w:cs="Arial"/>
        </w:rPr>
        <w:t>ստորգետնյա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պահեստարանների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կառուցման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կամ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շահագործման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նպատակով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ոչ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մետաղական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օգտակար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Arial"/>
        </w:rPr>
        <w:t>հանածոյի</w:t>
      </w:r>
      <w:r w:rsidRPr="00BE1C6F">
        <w:rPr>
          <w:rFonts w:ascii="GHEA Grapalat" w:hAnsi="GHEA Grapalat"/>
          <w:lang w:val="hy-AM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>թույլտվությ</w:t>
      </w:r>
      <w:r w:rsidRPr="00BE1C6F">
        <w:rPr>
          <w:rFonts w:ascii="GHEA Grapalat" w:hAnsi="GHEA Grapalat" w:cs="Times Armenian"/>
          <w:lang w:val="hy-AM"/>
        </w:rPr>
        <w:t>ու</w:t>
      </w:r>
      <w:r w:rsidRPr="00BE1C6F">
        <w:rPr>
          <w:rFonts w:ascii="GHEA Grapalat" w:hAnsi="GHEA Grapalat" w:cs="Times Armenian"/>
          <w:lang w:val="pt-BR"/>
        </w:rPr>
        <w:t>ն</w:t>
      </w:r>
      <w:r w:rsidRPr="00BE1C6F">
        <w:rPr>
          <w:rFonts w:ascii="GHEA Grapalat" w:hAnsi="GHEA Grapalat" w:cs="Times Armenian"/>
          <w:lang w:val="hy-AM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 xml:space="preserve"> ստացած անձը պարտ</w:t>
      </w:r>
      <w:r w:rsidRPr="00BE1C6F">
        <w:rPr>
          <w:rFonts w:ascii="GHEA Grapalat" w:hAnsi="GHEA Grapalat" w:cs="Times Armenian"/>
          <w:lang w:val="hy-AM"/>
        </w:rPr>
        <w:t>ա</w:t>
      </w:r>
      <w:r w:rsidRPr="00BE1C6F">
        <w:rPr>
          <w:rFonts w:ascii="GHEA Grapalat" w:hAnsi="GHEA Grapalat" w:cs="Times Armenian"/>
          <w:lang w:val="pt-BR"/>
        </w:rPr>
        <w:t>վոր է՝</w:t>
      </w:r>
    </w:p>
    <w:p w:rsidR="00F0240E" w:rsidRPr="00BE1C6F" w:rsidRDefault="00F0240E" w:rsidP="001931D7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GHEA Grapalat" w:hAnsi="GHEA Grapalat" w:cs="Times Armenian"/>
          <w:lang w:val="pt-BR"/>
        </w:rPr>
      </w:pPr>
      <w:r w:rsidRPr="00BE1C6F">
        <w:rPr>
          <w:rFonts w:ascii="GHEA Grapalat" w:hAnsi="GHEA Grapalat" w:cs="Times Armenian"/>
          <w:lang w:val="pt-BR"/>
        </w:rPr>
        <w:t xml:space="preserve">պահպանել </w:t>
      </w:r>
      <w:r w:rsidRPr="00BE1C6F">
        <w:rPr>
          <w:rFonts w:ascii="GHEA Grapalat" w:hAnsi="GHEA Grapalat" w:cs="Times Armenian"/>
          <w:lang w:val="hy-AM"/>
        </w:rPr>
        <w:t xml:space="preserve"> </w:t>
      </w:r>
      <w:r w:rsidRPr="00BE1C6F">
        <w:rPr>
          <w:rFonts w:ascii="GHEA Grapalat" w:hAnsi="GHEA Grapalat" w:cs="Arial"/>
        </w:rPr>
        <w:t>հանույթի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 w:cs="Times Armenian"/>
          <w:lang w:val="pt-BR"/>
        </w:rPr>
        <w:t xml:space="preserve"> թույլտվության և շինարարության նախագծով հաստատված պայմանները</w:t>
      </w:r>
      <w:r w:rsidR="00AD2C81" w:rsidRPr="00BE1C6F">
        <w:rPr>
          <w:rFonts w:ascii="GHEA Grapalat" w:hAnsi="GHEA Grapalat" w:cs="Times Armenian"/>
          <w:lang w:val="pt-BR"/>
        </w:rPr>
        <w:t xml:space="preserve"> </w:t>
      </w:r>
      <w:r w:rsidR="00AD2C81" w:rsidRPr="00BE1C6F">
        <w:rPr>
          <w:rFonts w:ascii="GHEA Grapalat" w:hAnsi="GHEA Grapalat" w:cs="Times Armenian"/>
          <w:lang w:val="hy-AM"/>
        </w:rPr>
        <w:t>և  շրջակա միջավայրի վրա ազդեցության եզրակացությամբ ամրագրված փորձագիտական պահանջները</w:t>
      </w:r>
      <w:r w:rsidR="00C5239A" w:rsidRPr="00BE1C6F">
        <w:rPr>
          <w:rFonts w:ascii="GHEA Grapalat" w:hAnsi="GHEA Grapalat" w:cs="Times Armenian"/>
          <w:lang w:val="pt-BR"/>
        </w:rPr>
        <w:t>.</w:t>
      </w:r>
    </w:p>
    <w:p w:rsidR="000B6EFD" w:rsidRPr="00BE1C6F" w:rsidRDefault="001931D7" w:rsidP="004A1826">
      <w:pPr>
        <w:pStyle w:val="ListParagraph"/>
        <w:numPr>
          <w:ilvl w:val="0"/>
          <w:numId w:val="38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Arial"/>
          <w:lang w:val="hy-AM"/>
        </w:rPr>
        <w:t xml:space="preserve">պահպանել հանույթի տնօրինման </w:t>
      </w:r>
      <w:r w:rsidR="000B6EFD" w:rsidRPr="00BE1C6F">
        <w:rPr>
          <w:rFonts w:ascii="GHEA Grapalat" w:hAnsi="GHEA Grapalat" w:cs="Arial"/>
          <w:lang w:val="hy-AM"/>
        </w:rPr>
        <w:t>սահմանված</w:t>
      </w:r>
      <w:r w:rsidRPr="00BE1C6F">
        <w:rPr>
          <w:rFonts w:ascii="GHEA Grapalat" w:hAnsi="GHEA Grapalat" w:cs="Arial"/>
          <w:lang w:val="hy-AM"/>
        </w:rPr>
        <w:t xml:space="preserve"> պայմաններ</w:t>
      </w:r>
      <w:r w:rsidR="000B6EFD" w:rsidRPr="00BE1C6F">
        <w:rPr>
          <w:rFonts w:ascii="GHEA Grapalat" w:hAnsi="GHEA Grapalat" w:cs="Arial"/>
          <w:lang w:val="hy-AM"/>
        </w:rPr>
        <w:t xml:space="preserve">ը և </w:t>
      </w:r>
      <w:r w:rsidRPr="00BE1C6F">
        <w:rPr>
          <w:rFonts w:ascii="GHEA Grapalat" w:hAnsi="GHEA Grapalat" w:cs="Arial"/>
          <w:lang w:val="hy-AM"/>
        </w:rPr>
        <w:t>ծավալներ</w:t>
      </w:r>
      <w:r w:rsidR="000B6EFD" w:rsidRPr="00BE1C6F">
        <w:rPr>
          <w:rFonts w:ascii="GHEA Grapalat" w:hAnsi="GHEA Grapalat" w:cs="Arial"/>
          <w:lang w:val="hy-AM"/>
        </w:rPr>
        <w:t>ը</w:t>
      </w:r>
      <w:r w:rsidR="00C5239A" w:rsidRPr="00BE1C6F">
        <w:rPr>
          <w:rFonts w:ascii="GHEA Grapalat" w:hAnsi="GHEA Grapalat" w:cs="Arial"/>
          <w:lang w:val="pt-BR"/>
        </w:rPr>
        <w:t>.</w:t>
      </w:r>
    </w:p>
    <w:p w:rsidR="00AD4120" w:rsidRPr="00BE1C6F" w:rsidRDefault="00AC085A" w:rsidP="004A1826">
      <w:pPr>
        <w:pStyle w:val="ListParagraph"/>
        <w:numPr>
          <w:ilvl w:val="0"/>
          <w:numId w:val="38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proofErr w:type="spellStart"/>
      <w:r w:rsidRPr="00BE1C6F">
        <w:rPr>
          <w:rFonts w:ascii="GHEA Grapalat" w:hAnsi="GHEA Grapalat" w:cs="Arial"/>
          <w:lang w:val="en-US"/>
        </w:rPr>
        <w:t>յուրքանչյուր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lang w:val="en-US"/>
        </w:rPr>
        <w:t>տարվա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lang w:val="en-US"/>
        </w:rPr>
        <w:t>ավարտից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lang w:val="en-US"/>
        </w:rPr>
        <w:t>հետո</w:t>
      </w:r>
      <w:proofErr w:type="spellEnd"/>
      <w:r w:rsidRPr="00BE1C6F">
        <w:rPr>
          <w:rFonts w:ascii="GHEA Grapalat" w:hAnsi="GHEA Grapalat" w:cs="Arial"/>
          <w:lang w:val="en-US"/>
        </w:rPr>
        <w:t>՝</w:t>
      </w:r>
      <w:r w:rsidR="00F14919" w:rsidRPr="00BE1C6F">
        <w:rPr>
          <w:rFonts w:ascii="GHEA Grapalat" w:hAnsi="GHEA Grapalat" w:cs="Arial"/>
          <w:lang w:val="pt-BR"/>
        </w:rPr>
        <w:t xml:space="preserve"> 30-</w:t>
      </w:r>
      <w:proofErr w:type="spellStart"/>
      <w:r w:rsidRPr="00BE1C6F">
        <w:rPr>
          <w:rFonts w:ascii="GHEA Grapalat" w:hAnsi="GHEA Grapalat" w:cs="Arial"/>
          <w:lang w:val="en-US"/>
        </w:rPr>
        <w:t>օրյա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="00F14919" w:rsidRPr="00BE1C6F">
        <w:rPr>
          <w:rFonts w:ascii="GHEA Grapalat" w:hAnsi="GHEA Grapalat" w:cs="Arial"/>
        </w:rPr>
        <w:t>ժամկետում</w:t>
      </w:r>
      <w:proofErr w:type="spellEnd"/>
      <w:r w:rsidRPr="00BE1C6F">
        <w:rPr>
          <w:rFonts w:ascii="GHEA Grapalat" w:hAnsi="GHEA Grapalat" w:cs="Arial"/>
          <w:lang w:val="pt-BR"/>
        </w:rPr>
        <w:t xml:space="preserve">, </w:t>
      </w:r>
      <w:proofErr w:type="spellStart"/>
      <w:r w:rsidRPr="00BE1C6F">
        <w:rPr>
          <w:rFonts w:ascii="GHEA Grapalat" w:hAnsi="GHEA Grapalat" w:cs="Arial"/>
          <w:lang w:val="en-US"/>
        </w:rPr>
        <w:t>լիազոր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Pr="00BE1C6F">
        <w:rPr>
          <w:rFonts w:ascii="GHEA Grapalat" w:hAnsi="GHEA Grapalat" w:cs="Arial"/>
          <w:lang w:val="en-US"/>
        </w:rPr>
        <w:t>մարմին</w:t>
      </w:r>
      <w:proofErr w:type="spellEnd"/>
      <w:r w:rsidRPr="00BE1C6F">
        <w:rPr>
          <w:rFonts w:ascii="GHEA Grapalat" w:hAnsi="GHEA Grapalat" w:cs="Arial"/>
          <w:lang w:val="pt-BR"/>
        </w:rPr>
        <w:t xml:space="preserve"> </w:t>
      </w:r>
      <w:proofErr w:type="spellStart"/>
      <w:r w:rsidR="005A5078" w:rsidRPr="00BE1C6F">
        <w:rPr>
          <w:rFonts w:ascii="GHEA Grapalat" w:hAnsi="GHEA Grapalat" w:cs="Times Armenian"/>
          <w:bCs/>
          <w:lang w:val="pt-BR"/>
        </w:rPr>
        <w:t>ներկայացնել</w:t>
      </w:r>
      <w:proofErr w:type="spellEnd"/>
      <w:r w:rsidR="005A5078" w:rsidRPr="00BE1C6F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="005A5078" w:rsidRPr="00BE1C6F">
        <w:rPr>
          <w:rFonts w:ascii="GHEA Grapalat" w:hAnsi="GHEA Grapalat" w:cs="Times Armenian"/>
          <w:bCs/>
          <w:lang w:val="pt-BR"/>
        </w:rPr>
        <w:t>տեղեկատվություն</w:t>
      </w:r>
      <w:proofErr w:type="spellEnd"/>
      <w:r w:rsidR="005A5078" w:rsidRPr="00BE1C6F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="005A5078" w:rsidRPr="00BE1C6F">
        <w:rPr>
          <w:rFonts w:ascii="GHEA Grapalat" w:hAnsi="GHEA Grapalat" w:cs="Times Armenian"/>
          <w:bCs/>
          <w:lang w:val="pt-BR"/>
        </w:rPr>
        <w:t>հանույթի</w:t>
      </w:r>
      <w:proofErr w:type="spellEnd"/>
      <w:r w:rsidR="005A5078" w:rsidRPr="00BE1C6F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="005A5078" w:rsidRPr="00BE1C6F">
        <w:rPr>
          <w:rFonts w:ascii="GHEA Grapalat" w:hAnsi="GHEA Grapalat" w:cs="Times Armenian"/>
          <w:bCs/>
          <w:lang w:val="pt-BR"/>
        </w:rPr>
        <w:t>ծավալների</w:t>
      </w:r>
      <w:proofErr w:type="spellEnd"/>
      <w:r w:rsidR="004662AC" w:rsidRPr="00BE1C6F">
        <w:rPr>
          <w:rFonts w:ascii="GHEA Grapalat" w:hAnsi="GHEA Grapalat" w:cs="Times Armenian"/>
          <w:bCs/>
          <w:lang w:val="pt-BR"/>
        </w:rPr>
        <w:t xml:space="preserve"> և </w:t>
      </w:r>
      <w:proofErr w:type="spellStart"/>
      <w:r w:rsidR="004662AC" w:rsidRPr="00BE1C6F">
        <w:rPr>
          <w:rFonts w:ascii="GHEA Grapalat" w:hAnsi="GHEA Grapalat" w:cs="Times Armenian"/>
          <w:bCs/>
          <w:lang w:val="pt-BR"/>
        </w:rPr>
        <w:t>ծավալների</w:t>
      </w:r>
      <w:proofErr w:type="spellEnd"/>
      <w:r w:rsidR="004662AC" w:rsidRPr="00BE1C6F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r w:rsidR="004662AC" w:rsidRPr="00BE1C6F">
        <w:rPr>
          <w:rFonts w:ascii="GHEA Grapalat" w:hAnsi="GHEA Grapalat" w:cs="Times Armenian"/>
          <w:bCs/>
          <w:lang w:val="pt-BR"/>
        </w:rPr>
        <w:t>տնօրինման</w:t>
      </w:r>
      <w:proofErr w:type="spellEnd"/>
      <w:r w:rsidR="005A5078" w:rsidRPr="00BE1C6F">
        <w:rPr>
          <w:rFonts w:ascii="GHEA Grapalat" w:hAnsi="GHEA Grapalat" w:cs="Times Armenian"/>
          <w:bCs/>
          <w:lang w:val="pt-BR"/>
        </w:rPr>
        <w:t xml:space="preserve"> </w:t>
      </w:r>
      <w:proofErr w:type="spellStart"/>
      <w:proofErr w:type="gramStart"/>
      <w:r w:rsidR="005A5078" w:rsidRPr="00BE1C6F">
        <w:rPr>
          <w:rFonts w:ascii="GHEA Grapalat" w:hAnsi="GHEA Grapalat" w:cs="Times Armenian"/>
          <w:bCs/>
          <w:lang w:val="pt-BR"/>
        </w:rPr>
        <w:t>վերաբերյալ</w:t>
      </w:r>
      <w:proofErr w:type="spellEnd"/>
      <w:r w:rsidR="005A5078" w:rsidRPr="00BE1C6F">
        <w:rPr>
          <w:rFonts w:ascii="GHEA Grapalat" w:hAnsi="GHEA Grapalat" w:cs="Times Armenian"/>
          <w:bCs/>
          <w:lang w:val="pt-BR"/>
        </w:rPr>
        <w:t>:</w:t>
      </w:r>
      <w:r w:rsidR="00F00794" w:rsidRPr="00BE1C6F">
        <w:rPr>
          <w:rFonts w:ascii="GHEA Grapalat" w:hAnsi="GHEA Grapalat" w:cs="Times Armenian"/>
          <w:bCs/>
          <w:lang w:val="hy-AM"/>
        </w:rPr>
        <w:t>»</w:t>
      </w:r>
      <w:proofErr w:type="gramEnd"/>
      <w:r w:rsidR="00F00794" w:rsidRPr="00BE1C6F">
        <w:rPr>
          <w:rFonts w:ascii="GHEA Grapalat" w:hAnsi="GHEA Grapalat" w:cs="Times Armenian"/>
          <w:bCs/>
          <w:lang w:val="hy-AM"/>
        </w:rPr>
        <w:t>։</w:t>
      </w:r>
    </w:p>
    <w:p w:rsidR="000B6EFD" w:rsidRPr="00BE1C6F" w:rsidRDefault="000B6EFD" w:rsidP="00AF5430">
      <w:pPr>
        <w:pStyle w:val="ListParagraph"/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709"/>
        <w:jc w:val="both"/>
        <w:rPr>
          <w:rFonts w:ascii="GHEA Grapalat" w:hAnsi="GHEA Grapalat" w:cs="Sylfaen"/>
          <w:lang w:val="pt-BR"/>
        </w:rPr>
      </w:pPr>
    </w:p>
    <w:p w:rsidR="00AD0B5B" w:rsidRPr="00BE1C6F" w:rsidRDefault="00CB4FE7" w:rsidP="006C70C8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proofErr w:type="spellStart"/>
      <w:r w:rsidRPr="00BE1C6F">
        <w:rPr>
          <w:rFonts w:ascii="GHEA Grapalat" w:hAnsi="GHEA Grapalat"/>
          <w:b/>
          <w:sz w:val="24"/>
          <w:szCs w:val="24"/>
        </w:rPr>
        <w:t>Օրենսգրքի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49-</w:t>
      </w:r>
      <w:proofErr w:type="spellStart"/>
      <w:r w:rsidRPr="00BE1C6F">
        <w:rPr>
          <w:rFonts w:ascii="GHEA Grapalat" w:hAnsi="GHEA Grapalat"/>
          <w:sz w:val="24"/>
          <w:szCs w:val="24"/>
        </w:rPr>
        <w:t>րդ</w:t>
      </w:r>
      <w:proofErr w:type="spellEnd"/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D0B5B" w:rsidRPr="00BE1C6F">
        <w:rPr>
          <w:rFonts w:ascii="GHEA Grapalat" w:hAnsi="GHEA Grapalat"/>
          <w:sz w:val="24"/>
          <w:szCs w:val="24"/>
        </w:rPr>
        <w:t>հոդվածի</w:t>
      </w:r>
      <w:proofErr w:type="spellEnd"/>
      <w:r w:rsidR="00AD0B5B" w:rsidRPr="00BE1C6F">
        <w:rPr>
          <w:rFonts w:ascii="GHEA Grapalat" w:hAnsi="GHEA Grapalat"/>
          <w:sz w:val="24"/>
          <w:szCs w:val="24"/>
        </w:rPr>
        <w:t>՝</w:t>
      </w:r>
    </w:p>
    <w:p w:rsidR="000B11F2" w:rsidRPr="00BE1C6F" w:rsidRDefault="000B11F2" w:rsidP="000B11F2">
      <w:pPr>
        <w:pStyle w:val="ListParagraph"/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709"/>
        <w:jc w:val="both"/>
        <w:rPr>
          <w:rFonts w:ascii="GHEA Grapalat" w:hAnsi="GHEA Grapalat" w:cs="Sylfaen"/>
          <w:lang w:val="pt-BR"/>
        </w:rPr>
      </w:pPr>
    </w:p>
    <w:p w:rsidR="00904EA6" w:rsidRPr="00BE1C6F" w:rsidRDefault="00904EA6" w:rsidP="006C70C8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2-րդ մասի՝</w:t>
      </w:r>
    </w:p>
    <w:p w:rsidR="00CB4FE7" w:rsidRPr="00BE1C6F" w:rsidRDefault="00904EA6" w:rsidP="00A7310E">
      <w:pPr>
        <w:pStyle w:val="ListParagraph"/>
        <w:numPr>
          <w:ilvl w:val="0"/>
          <w:numId w:val="4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1-ին կետ</w:t>
      </w:r>
      <w:r w:rsidR="00221D3B" w:rsidRPr="00BE1C6F">
        <w:rPr>
          <w:rFonts w:ascii="GHEA Grapalat" w:hAnsi="GHEA Grapalat" w:cs="Sylfaen"/>
        </w:rPr>
        <w:t>ից</w:t>
      </w:r>
      <w:r w:rsidR="00F8037B" w:rsidRPr="00BE1C6F">
        <w:rPr>
          <w:rFonts w:ascii="GHEA Grapalat" w:hAnsi="GHEA Grapalat" w:cs="Sylfaen"/>
          <w:lang w:val="pt-BR"/>
        </w:rPr>
        <w:t xml:space="preserve"> «իրավաբանական անձի </w:t>
      </w:r>
      <w:r w:rsidR="00F8037B" w:rsidRPr="00BE1C6F">
        <w:rPr>
          <w:rFonts w:ascii="GHEA Grapalat" w:hAnsi="GHEA Grapalat" w:cs="Times Armenian"/>
          <w:lang w:val="pt-BR"/>
        </w:rPr>
        <w:t>դեպքում</w:t>
      </w:r>
      <w:r w:rsidR="00F8037B" w:rsidRPr="00BE1C6F">
        <w:rPr>
          <w:rFonts w:ascii="GHEA Grapalat" w:hAnsi="GHEA Grapalat" w:cs="Sylfaen"/>
          <w:lang w:val="pt-BR"/>
        </w:rPr>
        <w:t>»</w:t>
      </w:r>
      <w:r w:rsidR="00F8037B" w:rsidRPr="00BE1C6F">
        <w:rPr>
          <w:rFonts w:ascii="GHEA Grapalat" w:hAnsi="GHEA Grapalat" w:cs="Times Armenian"/>
          <w:lang w:val="pt-BR"/>
        </w:rPr>
        <w:t xml:space="preserve"> բառերը հանել, </w:t>
      </w:r>
      <w:r w:rsidR="00F8037B" w:rsidRPr="00BE1C6F">
        <w:rPr>
          <w:rFonts w:ascii="GHEA Grapalat" w:hAnsi="GHEA Grapalat" w:cs="Times Armenian"/>
        </w:rPr>
        <w:t>իսկ</w:t>
      </w:r>
      <w:r w:rsidRPr="00BE1C6F">
        <w:rPr>
          <w:rFonts w:ascii="GHEA Grapalat" w:hAnsi="GHEA Grapalat" w:cs="Sylfaen"/>
          <w:lang w:val="pt-BR"/>
        </w:rPr>
        <w:t xml:space="preserve"> «</w:t>
      </w:r>
      <w:r w:rsidR="008A7F8D" w:rsidRPr="00BE1C6F">
        <w:rPr>
          <w:rFonts w:ascii="GHEA Grapalat" w:hAnsi="GHEA Grapalat" w:cs="Sylfaen"/>
          <w:lang w:val="pt-BR"/>
        </w:rPr>
        <w:t>վկայականի</w:t>
      </w:r>
      <w:r w:rsidR="008A7F8D" w:rsidRPr="00BE1C6F">
        <w:rPr>
          <w:rFonts w:ascii="GHEA Grapalat" w:hAnsi="GHEA Grapalat"/>
          <w:lang w:val="pt-BR"/>
        </w:rPr>
        <w:t xml:space="preserve"> </w:t>
      </w:r>
      <w:r w:rsidR="007840D1" w:rsidRPr="00BE1C6F">
        <w:rPr>
          <w:rFonts w:ascii="GHEA Grapalat" w:hAnsi="GHEA Grapalat"/>
          <w:lang w:val="pt-BR"/>
        </w:rPr>
        <w:t>պատճենը</w:t>
      </w:r>
      <w:r w:rsidR="007840D1" w:rsidRPr="00BE1C6F">
        <w:rPr>
          <w:rFonts w:ascii="GHEA Grapalat" w:hAnsi="GHEA Grapalat" w:cs="Sylfaen"/>
          <w:lang w:val="pt-BR"/>
        </w:rPr>
        <w:t>» բառ</w:t>
      </w:r>
      <w:r w:rsidR="00F00A95" w:rsidRPr="00BE1C6F">
        <w:rPr>
          <w:rFonts w:ascii="GHEA Grapalat" w:hAnsi="GHEA Grapalat" w:cs="Sylfaen"/>
        </w:rPr>
        <w:t>եր</w:t>
      </w:r>
      <w:r w:rsidR="007840D1" w:rsidRPr="00BE1C6F">
        <w:rPr>
          <w:rFonts w:ascii="GHEA Grapalat" w:hAnsi="GHEA Grapalat" w:cs="Sylfaen"/>
        </w:rPr>
        <w:t>ը</w:t>
      </w:r>
      <w:r w:rsidR="007840D1" w:rsidRPr="00BE1C6F">
        <w:rPr>
          <w:rFonts w:ascii="GHEA Grapalat" w:hAnsi="GHEA Grapalat" w:cs="Sylfaen"/>
          <w:lang w:val="pt-BR"/>
        </w:rPr>
        <w:t xml:space="preserve">  </w:t>
      </w:r>
      <w:r w:rsidR="007840D1" w:rsidRPr="00BE1C6F">
        <w:rPr>
          <w:rFonts w:ascii="GHEA Grapalat" w:hAnsi="GHEA Grapalat" w:cs="Sylfaen"/>
        </w:rPr>
        <w:t>փոխարինել</w:t>
      </w:r>
      <w:r w:rsidR="007840D1" w:rsidRPr="00BE1C6F">
        <w:rPr>
          <w:rFonts w:ascii="GHEA Grapalat" w:hAnsi="GHEA Grapalat" w:cs="Sylfaen"/>
          <w:lang w:val="pt-BR"/>
        </w:rPr>
        <w:t xml:space="preserve"> «</w:t>
      </w:r>
      <w:r w:rsidR="007840D1" w:rsidRPr="00BE1C6F">
        <w:rPr>
          <w:rFonts w:ascii="GHEA Grapalat" w:hAnsi="GHEA Grapalat" w:cs="Sylfaen"/>
        </w:rPr>
        <w:t>համարը</w:t>
      </w:r>
      <w:r w:rsidR="007840D1" w:rsidRPr="00BE1C6F">
        <w:rPr>
          <w:rFonts w:ascii="GHEA Grapalat" w:hAnsi="GHEA Grapalat" w:cs="Sylfaen"/>
          <w:lang w:val="pt-BR"/>
        </w:rPr>
        <w:t>» բառով</w:t>
      </w:r>
      <w:r w:rsidR="00C5239A" w:rsidRPr="00BE1C6F">
        <w:rPr>
          <w:rFonts w:ascii="GHEA Grapalat" w:hAnsi="GHEA Grapalat" w:cs="Sylfaen"/>
          <w:lang w:val="pt-BR"/>
        </w:rPr>
        <w:t>.</w:t>
      </w:r>
      <w:r w:rsidR="00F8037B" w:rsidRPr="00BE1C6F">
        <w:rPr>
          <w:rFonts w:ascii="GHEA Grapalat" w:hAnsi="GHEA Grapalat" w:cs="Sylfaen"/>
          <w:lang w:val="pt-BR"/>
        </w:rPr>
        <w:t xml:space="preserve"> </w:t>
      </w:r>
    </w:p>
    <w:p w:rsidR="003F34CE" w:rsidRPr="00BE1C6F" w:rsidRDefault="003F34CE" w:rsidP="00A7310E">
      <w:pPr>
        <w:pStyle w:val="ListParagraph"/>
        <w:numPr>
          <w:ilvl w:val="0"/>
          <w:numId w:val="40"/>
        </w:numPr>
        <w:tabs>
          <w:tab w:val="left" w:pos="993"/>
        </w:tabs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Sylfaen"/>
          <w:lang w:val="pt-BR"/>
        </w:rPr>
        <w:t>5-րդ կետում «նախագիծ</w:t>
      </w:r>
      <w:r w:rsidR="006D6295" w:rsidRPr="00BE1C6F">
        <w:rPr>
          <w:rFonts w:ascii="GHEA Grapalat" w:hAnsi="GHEA Grapalat" w:cs="Sylfaen"/>
        </w:rPr>
        <w:t>ը</w:t>
      </w:r>
      <w:r w:rsidRPr="00BE1C6F">
        <w:rPr>
          <w:rFonts w:ascii="GHEA Grapalat" w:hAnsi="GHEA Grapalat" w:cs="Sylfaen"/>
          <w:lang w:val="pt-BR"/>
        </w:rPr>
        <w:t xml:space="preserve">» բառից հետո լրացնել </w:t>
      </w:r>
      <w:r w:rsidR="004146FD" w:rsidRPr="00BE1C6F">
        <w:rPr>
          <w:rFonts w:ascii="GHEA Grapalat" w:hAnsi="GHEA Grapalat"/>
          <w:lang w:val="pt-BR"/>
        </w:rPr>
        <w:t>«</w:t>
      </w:r>
      <w:r w:rsidRPr="00BE1C6F">
        <w:rPr>
          <w:rFonts w:ascii="GHEA Grapalat" w:hAnsi="GHEA Grapalat"/>
          <w:lang w:val="pt-BR"/>
        </w:rPr>
        <w:t xml:space="preserve">՝ </w:t>
      </w:r>
      <w:r w:rsidR="002A6755" w:rsidRPr="00BE1C6F">
        <w:rPr>
          <w:rFonts w:ascii="GHEA Grapalat" w:hAnsi="GHEA Grapalat"/>
        </w:rPr>
        <w:t>սույն</w:t>
      </w:r>
      <w:r w:rsidR="002A6755" w:rsidRPr="00BE1C6F">
        <w:rPr>
          <w:rFonts w:ascii="GHEA Grapalat" w:hAnsi="GHEA Grapalat"/>
          <w:lang w:val="pt-BR"/>
        </w:rPr>
        <w:t xml:space="preserve"> </w:t>
      </w:r>
      <w:r w:rsidR="002A6755" w:rsidRPr="00BE1C6F">
        <w:rPr>
          <w:rFonts w:ascii="GHEA Grapalat" w:hAnsi="GHEA Grapalat"/>
        </w:rPr>
        <w:t>օրենսգրքի</w:t>
      </w:r>
      <w:r w:rsidRPr="00BE1C6F">
        <w:rPr>
          <w:rFonts w:ascii="GHEA Grapalat" w:hAnsi="GHEA Grapalat"/>
          <w:lang w:val="pt-BR"/>
        </w:rPr>
        <w:t xml:space="preserve"> 50-</w:t>
      </w:r>
      <w:r w:rsidRPr="00BE1C6F">
        <w:rPr>
          <w:rFonts w:ascii="GHEA Grapalat" w:hAnsi="GHEA Grapalat"/>
        </w:rPr>
        <w:t>րդ</w:t>
      </w:r>
      <w:r w:rsidRPr="00BE1C6F">
        <w:rPr>
          <w:rFonts w:ascii="GHEA Grapalat" w:hAnsi="GHEA Grapalat"/>
          <w:lang w:val="pt-BR"/>
        </w:rPr>
        <w:t xml:space="preserve"> </w:t>
      </w:r>
      <w:r w:rsidRPr="00BE1C6F">
        <w:rPr>
          <w:rFonts w:ascii="GHEA Grapalat" w:hAnsi="GHEA Grapalat"/>
        </w:rPr>
        <w:t>հոդվածի</w:t>
      </w:r>
      <w:r w:rsidR="002A6755" w:rsidRPr="00BE1C6F">
        <w:rPr>
          <w:rFonts w:ascii="GHEA Grapalat" w:hAnsi="GHEA Grapalat"/>
          <w:lang w:val="pt-BR"/>
        </w:rPr>
        <w:t xml:space="preserve"> 1-</w:t>
      </w:r>
      <w:r w:rsidR="002A6755" w:rsidRPr="00BE1C6F">
        <w:rPr>
          <w:rFonts w:ascii="GHEA Grapalat" w:hAnsi="GHEA Grapalat"/>
        </w:rPr>
        <w:t>ին</w:t>
      </w:r>
      <w:r w:rsidR="002A6755" w:rsidRPr="00BE1C6F">
        <w:rPr>
          <w:rFonts w:ascii="GHEA Grapalat" w:hAnsi="GHEA Grapalat"/>
          <w:lang w:val="pt-BR"/>
        </w:rPr>
        <w:t xml:space="preserve"> </w:t>
      </w:r>
      <w:r w:rsidR="002A6755" w:rsidRPr="00BE1C6F">
        <w:rPr>
          <w:rFonts w:ascii="GHEA Grapalat" w:hAnsi="GHEA Grapalat"/>
        </w:rPr>
        <w:t>մասին</w:t>
      </w:r>
      <w:r w:rsidR="002A6755" w:rsidRPr="00BE1C6F">
        <w:rPr>
          <w:rFonts w:ascii="GHEA Grapalat" w:hAnsi="GHEA Grapalat"/>
          <w:lang w:val="pt-BR"/>
        </w:rPr>
        <w:t xml:space="preserve"> </w:t>
      </w:r>
      <w:r w:rsidR="002A6755" w:rsidRPr="00BE1C6F">
        <w:rPr>
          <w:rFonts w:ascii="GHEA Grapalat" w:hAnsi="GHEA Grapalat"/>
        </w:rPr>
        <w:t>համապատասխան</w:t>
      </w:r>
      <w:r w:rsidRPr="00BE1C6F">
        <w:rPr>
          <w:rFonts w:ascii="GHEA Grapalat" w:hAnsi="GHEA Grapalat"/>
          <w:lang w:val="pt-BR"/>
        </w:rPr>
        <w:t>» բառերը:</w:t>
      </w:r>
    </w:p>
    <w:p w:rsidR="00904EA6" w:rsidRPr="00BE1C6F" w:rsidRDefault="00904EA6" w:rsidP="006C70C8">
      <w:pPr>
        <w:pStyle w:val="ListParagraph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  <w:lang w:val="pt-BR"/>
        </w:rPr>
        <w:t>Ուժը կորցրած ճանաչել 2-րդ մասի 3-րդ և 7-րդ կետերը:</w:t>
      </w:r>
    </w:p>
    <w:p w:rsidR="00904EA6" w:rsidRPr="00BE1C6F" w:rsidRDefault="00904EA6" w:rsidP="006C70C8">
      <w:pPr>
        <w:pStyle w:val="ListParagraph"/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GHEA Grapalat" w:hAnsi="GHEA Grapalat" w:cs="Sylfaen"/>
          <w:lang w:val="pt-BR"/>
        </w:rPr>
      </w:pPr>
    </w:p>
    <w:p w:rsidR="00F87B38" w:rsidRPr="00BE1C6F" w:rsidRDefault="00E44124" w:rsidP="006C70C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="00812CEF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0</w:t>
      </w:r>
      <w:r w:rsidR="00812CEF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>-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="00812CEF"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</w:t>
      </w:r>
      <w:r w:rsidR="00812CEF" w:rsidRPr="00BE1C6F">
        <w:rPr>
          <w:rFonts w:ascii="GHEA Grapalat" w:eastAsia="Times New Roman" w:hAnsi="GHEA Grapalat" w:cs="Sylfaen"/>
          <w:sz w:val="24"/>
          <w:szCs w:val="24"/>
        </w:rPr>
        <w:t>ի</w:t>
      </w:r>
      <w:r w:rsidR="00F87B38" w:rsidRPr="00BE1C6F">
        <w:rPr>
          <w:rFonts w:ascii="GHEA Grapalat" w:eastAsia="Times New Roman" w:hAnsi="GHEA Grapalat" w:cs="Sylfaen"/>
          <w:sz w:val="24"/>
          <w:szCs w:val="24"/>
        </w:rPr>
        <w:t>՝</w:t>
      </w:r>
    </w:p>
    <w:p w:rsidR="000B11F2" w:rsidRPr="00BE1C6F" w:rsidRDefault="000B11F2" w:rsidP="006C7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F87B38" w:rsidP="006C7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1.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</w:rPr>
        <w:t>մասը</w:t>
      </w:r>
      <w:proofErr w:type="spellEnd"/>
      <w:r w:rsidR="00CB65C0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CB65C0" w:rsidRPr="00BE1C6F">
        <w:rPr>
          <w:rFonts w:ascii="GHEA Grapalat" w:eastAsia="Times New Roman" w:hAnsi="GHEA Grapalat" w:cs="Sylfaen"/>
          <w:sz w:val="24"/>
          <w:szCs w:val="24"/>
          <w:lang w:val="pt-BR"/>
        </w:rPr>
        <w:t>լրացնել</w:t>
      </w:r>
      <w:proofErr w:type="spellEnd"/>
      <w:r w:rsidR="00CB65C0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հետևյալ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CB65C0" w:rsidRPr="00BE1C6F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2.1</w:t>
      </w:r>
      <w:r w:rsidR="00273C72" w:rsidRPr="00BE1C6F">
        <w:rPr>
          <w:rFonts w:ascii="GHEA Grapalat" w:eastAsia="Times New Roman" w:hAnsi="GHEA Grapalat" w:cs="Sylfaen"/>
          <w:sz w:val="24"/>
          <w:szCs w:val="24"/>
          <w:lang w:val="pt-BR"/>
        </w:rPr>
        <w:t>-րդ</w:t>
      </w:r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կետով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E1C6F" w:rsidRDefault="00CB65C0" w:rsidP="006C70C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«2.1</w:t>
      </w:r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)</w:t>
      </w:r>
      <w:r w:rsidR="00812CEF" w:rsidRPr="00BE1C6F">
        <w:rPr>
          <w:rFonts w:ascii="GHEA Grapalat" w:eastAsia="Times New Roman" w:hAnsi="GHEA Grapalat" w:cs="Times New Roman"/>
          <w:color w:val="FF0000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երկրաբանա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կան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նկարագրությունը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հանքավայրի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երկրաբանական</w:t>
      </w:r>
      <w:proofErr w:type="spellEnd"/>
      <w:r w:rsidR="00F2629C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F2629C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պա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շար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ների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բլոկավորման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քարտեզները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կտրվածքներով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շարժը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տարիների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ցուցադրող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գծագրերը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գլխավոր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հատա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կագիծը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հանքի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շահագործման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նախապատրաստման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արդյունահանման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="004146FD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="00F87B3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»:</w:t>
      </w:r>
    </w:p>
    <w:p w:rsidR="00273C72" w:rsidRPr="00BE1C6F" w:rsidRDefault="00273C72" w:rsidP="00273C7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2.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1-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մասը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լրացնել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հետևյալ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9-րդ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կետով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273C72" w:rsidRPr="00BE1C6F" w:rsidRDefault="00273C72" w:rsidP="006C70C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«9)</w:t>
      </w:r>
      <w:r w:rsidRPr="00BE1C6F">
        <w:rPr>
          <w:rFonts w:ascii="GHEA Grapalat" w:hAnsi="GHEA Grapalat" w:cs="Sylfaen"/>
          <w:sz w:val="24"/>
          <w:szCs w:val="24"/>
          <w:lang w:val="hy-AM"/>
        </w:rPr>
        <w:t xml:space="preserve"> ս</w:t>
      </w:r>
      <w:r w:rsidRPr="00BE1C6F">
        <w:rPr>
          <w:rFonts w:ascii="GHEA Grapalat" w:hAnsi="GHEA Grapalat"/>
          <w:sz w:val="24"/>
          <w:szCs w:val="24"/>
          <w:lang w:val="hy-AM"/>
        </w:rPr>
        <w:t>տորերկրյա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հանքային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ջրերի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հանքա</w:t>
      </w:r>
      <w:r w:rsidRPr="00BE1C6F">
        <w:rPr>
          <w:rFonts w:ascii="GHEA Grapalat" w:hAnsi="GHEA Grapalat"/>
          <w:sz w:val="24"/>
          <w:szCs w:val="24"/>
          <w:lang w:val="pt-BR"/>
        </w:rPr>
        <w:softHyphen/>
      </w:r>
      <w:r w:rsidRPr="00BE1C6F">
        <w:rPr>
          <w:rFonts w:ascii="GHEA Grapalat" w:hAnsi="GHEA Grapalat"/>
          <w:sz w:val="24"/>
          <w:szCs w:val="24"/>
          <w:lang w:val="hy-AM"/>
        </w:rPr>
        <w:t>վայրերի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շահագործման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դեպքում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ռեժիմային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դիտարկումներ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BE1C6F">
        <w:rPr>
          <w:rFonts w:ascii="GHEA Grapalat" w:hAnsi="GHEA Grapalat"/>
          <w:sz w:val="24"/>
          <w:szCs w:val="24"/>
          <w:lang w:val="hy-AM"/>
        </w:rPr>
        <w:t>ջրային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ռեսուրսներն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սպառումից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և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աղտո</w:t>
      </w:r>
      <w:r w:rsidRPr="00BE1C6F">
        <w:rPr>
          <w:rFonts w:ascii="GHEA Grapalat" w:hAnsi="GHEA Grapalat"/>
          <w:sz w:val="24"/>
          <w:szCs w:val="24"/>
          <w:lang w:val="pt-BR"/>
        </w:rPr>
        <w:softHyphen/>
      </w:r>
      <w:r w:rsidRPr="00BE1C6F">
        <w:rPr>
          <w:rFonts w:ascii="GHEA Grapalat" w:hAnsi="GHEA Grapalat"/>
          <w:sz w:val="24"/>
          <w:szCs w:val="24"/>
          <w:lang w:val="hy-AM"/>
        </w:rPr>
        <w:t>տումից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պահպանելու</w:t>
      </w:r>
      <w:r w:rsidRPr="00BE1C6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E1C6F">
        <w:rPr>
          <w:rFonts w:ascii="GHEA Grapalat" w:hAnsi="GHEA Grapalat"/>
          <w:sz w:val="24"/>
          <w:szCs w:val="24"/>
          <w:lang w:val="hy-AM"/>
        </w:rPr>
        <w:t>միջոցա</w:t>
      </w:r>
      <w:r w:rsidRPr="00BE1C6F">
        <w:rPr>
          <w:rFonts w:ascii="GHEA Grapalat" w:hAnsi="GHEA Grapalat"/>
          <w:sz w:val="24"/>
          <w:szCs w:val="24"/>
          <w:lang w:val="pt-BR"/>
        </w:rPr>
        <w:softHyphen/>
      </w:r>
      <w:r w:rsidRPr="00BE1C6F">
        <w:rPr>
          <w:rFonts w:ascii="GHEA Grapalat" w:hAnsi="GHEA Grapalat"/>
          <w:sz w:val="24"/>
          <w:szCs w:val="24"/>
          <w:lang w:val="hy-AM"/>
        </w:rPr>
        <w:t>ռումներ</w:t>
      </w:r>
      <w:r w:rsidRPr="00BE1C6F">
        <w:rPr>
          <w:rFonts w:ascii="GHEA Grapalat" w:hAnsi="GHEA Grapalat"/>
          <w:sz w:val="24"/>
          <w:szCs w:val="24"/>
          <w:lang w:val="pt-BR"/>
        </w:rPr>
        <w:t>:»</w:t>
      </w:r>
      <w:r w:rsidR="00F07A75" w:rsidRPr="00BE1C6F">
        <w:rPr>
          <w:rFonts w:ascii="GHEA Grapalat" w:hAnsi="GHEA Grapalat"/>
          <w:sz w:val="24"/>
          <w:szCs w:val="24"/>
          <w:lang w:val="hy-AM"/>
        </w:rPr>
        <w:t>:</w:t>
      </w:r>
    </w:p>
    <w:p w:rsidR="00812CEF" w:rsidRPr="00BE1C6F" w:rsidRDefault="00812CEF" w:rsidP="006C70C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99362F" w:rsidRPr="00BE1C6F" w:rsidRDefault="0099362F" w:rsidP="006C70C8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53-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հոդվածի</w:t>
      </w:r>
      <w:r w:rsidR="00AA046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1</w:t>
      </w:r>
      <w:r w:rsidR="00AA046F" w:rsidRPr="00BE1C6F"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ին մասի 4-րդ կետում «և»  բառից հետո լրացնել «(կամ)» բառը:</w:t>
      </w:r>
    </w:p>
    <w:p w:rsidR="0099362F" w:rsidRPr="00BE1C6F" w:rsidRDefault="0099362F" w:rsidP="006C70C8">
      <w:p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C04C3" w:rsidRPr="00BE1C6F" w:rsidRDefault="000C04C3" w:rsidP="006C70C8">
      <w:p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12CEF" w:rsidRPr="00BE1C6F" w:rsidRDefault="00812CEF" w:rsidP="006C70C8">
      <w:pPr>
        <w:numPr>
          <w:ilvl w:val="0"/>
          <w:numId w:val="4"/>
        </w:numPr>
        <w:tabs>
          <w:tab w:val="left" w:pos="1134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54-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r w:rsidRPr="00BE1C6F">
        <w:rPr>
          <w:rFonts w:ascii="GHEA Grapalat" w:eastAsia="Times New Roman" w:hAnsi="GHEA Grapalat" w:cs="Times Armeni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հոդվածի՝</w:t>
      </w:r>
    </w:p>
    <w:p w:rsidR="000B11F2" w:rsidRPr="00BE1C6F" w:rsidRDefault="000B11F2" w:rsidP="000B11F2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9"/>
        </w:num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4-րդ մասի՝</w:t>
      </w:r>
    </w:p>
    <w:p w:rsidR="00812CEF" w:rsidRPr="00BE1C6F" w:rsidRDefault="007840D1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1)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1-ին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կետում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տեսակները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A046F" w:rsidRPr="00BE1C6F">
        <w:rPr>
          <w:rFonts w:ascii="GHEA Grapalat" w:eastAsia="Times New Roman" w:hAnsi="GHEA Grapalat" w:cs="Times New Roman"/>
          <w:sz w:val="24"/>
          <w:szCs w:val="24"/>
        </w:rPr>
        <w:t>բառ</w:t>
      </w:r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>և (</w:t>
      </w:r>
      <w:proofErr w:type="spellStart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կամ</w:t>
      </w:r>
      <w:proofErr w:type="spellEnd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) </w:t>
      </w:r>
      <w:proofErr w:type="spellStart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ուղեկից</w:t>
      </w:r>
      <w:proofErr w:type="spellEnd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բաղադրիչների</w:t>
      </w:r>
      <w:proofErr w:type="spellEnd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9362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անվանումները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5A793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812CEF" w:rsidRPr="00BE1C6F" w:rsidRDefault="007840D1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2)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2-րդ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կետ</w:t>
      </w:r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ում</w:t>
      </w:r>
      <w:proofErr w:type="spellEnd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լեռնահատկացման</w:t>
      </w:r>
      <w:proofErr w:type="spellEnd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» </w:t>
      </w:r>
      <w:proofErr w:type="spellStart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բառից</w:t>
      </w:r>
      <w:proofErr w:type="spellEnd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առաջ</w:t>
      </w:r>
      <w:proofErr w:type="spellEnd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լրացնել</w:t>
      </w:r>
      <w:proofErr w:type="spellEnd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«</w:t>
      </w:r>
      <w:proofErr w:type="spellStart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օգտակար</w:t>
      </w:r>
      <w:proofErr w:type="spellEnd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հանածոյի</w:t>
      </w:r>
      <w:proofErr w:type="spellEnd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արդյունահանման</w:t>
      </w:r>
      <w:proofErr w:type="spellEnd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922E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նպատակով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տրամադրված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ընդերքի</w:t>
      </w:r>
      <w:proofErr w:type="spellEnd"/>
      <w:r w:rsidR="00812CEF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Times New Roman"/>
          <w:sz w:val="24"/>
          <w:szCs w:val="24"/>
        </w:rPr>
        <w:t>տեղամասի</w:t>
      </w:r>
      <w:proofErr w:type="spellEnd"/>
      <w:r w:rsidR="00F36370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F36370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6F6AA5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,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6F6AA5" w:rsidRPr="00BE1C6F">
        <w:rPr>
          <w:rFonts w:ascii="GHEA Grapalat" w:eastAsia="Times New Roman" w:hAnsi="GHEA Grapalat" w:cs="Sylfaen"/>
          <w:sz w:val="24"/>
          <w:szCs w:val="24"/>
          <w:lang w:val="pt-BR"/>
        </w:rPr>
        <w:t>բառերը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E1C6F" w:rsidRDefault="007840D1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3)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4-րդ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կետը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շարադրել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հետևյալ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812CEF" w:rsidRPr="00BE1C6F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812CEF" w:rsidRPr="00BE1C6F" w:rsidRDefault="00812CEF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lastRenderedPageBreak/>
        <w:t>«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4)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պաշարների</w:t>
      </w:r>
      <w:proofErr w:type="spellEnd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վերագնահատման</w:t>
      </w:r>
      <w:proofErr w:type="spellEnd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կամ</w:t>
      </w:r>
      <w:proofErr w:type="spellEnd"/>
      <w:r w:rsidR="00987EB8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ընդերքօգտագործման</w:t>
      </w:r>
      <w:proofErr w:type="spellEnd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թա</w:t>
      </w:r>
      <w:r w:rsidR="001D60CD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փոնների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տեղադրման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ներդրումների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630B2A" w:rsidRPr="00BE1C6F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630B2A"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630B2A" w:rsidRPr="00BE1C6F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="00630B2A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համալիրի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ստեղծման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ենթադրվող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ժամկետները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փուլերի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զուգահեռաբար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1D60CD" w:rsidRPr="00BE1C6F">
        <w:rPr>
          <w:rFonts w:ascii="GHEA Grapalat" w:eastAsia="Times New Roman" w:hAnsi="GHEA Grapalat" w:cs="Times New Roman"/>
          <w:sz w:val="24"/>
          <w:szCs w:val="24"/>
        </w:rPr>
        <w:t>լրահետախուզման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կատարման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r w:rsidR="00F923E2" w:rsidRPr="00BE1C6F">
        <w:rPr>
          <w:rFonts w:ascii="GHEA Grapalat" w:eastAsia="Times New Roman" w:hAnsi="GHEA Grapalat" w:cs="Sylfaen"/>
          <w:sz w:val="24"/>
          <w:szCs w:val="24"/>
          <w:lang w:val="pt-BR"/>
        </w:rPr>
        <w:t>,</w:t>
      </w:r>
    </w:p>
    <w:p w:rsidR="00F75E91" w:rsidRPr="00BE1C6F" w:rsidRDefault="007840D1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4)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6-րդ կետում «հաստատված» բառից հետո լրացնել «</w:t>
      </w:r>
      <w:r w:rsidR="00812CEF" w:rsidRPr="00BE1C6F">
        <w:rPr>
          <w:rFonts w:ascii="GHEA Grapalat" w:eastAsia="Times New Roman" w:hAnsi="GHEA Grapalat" w:cs="Sylfaen"/>
          <w:sz w:val="24"/>
          <w:szCs w:val="24"/>
        </w:rPr>
        <w:t>և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պետական հաշվեկշռում հաշվառված» բառեր</w:t>
      </w:r>
      <w:r w:rsidR="00C96BB9" w:rsidRPr="00BE1C6F">
        <w:rPr>
          <w:rFonts w:ascii="GHEA Grapalat" w:eastAsia="Times New Roman" w:hAnsi="GHEA Grapalat" w:cs="Sylfaen"/>
          <w:sz w:val="24"/>
          <w:szCs w:val="24"/>
          <w:lang w:val="pt-BR"/>
        </w:rPr>
        <w:t>ը</w:t>
      </w:r>
      <w:r w:rsidR="00C5239A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EE2447" w:rsidRPr="00BE1C6F" w:rsidRDefault="00AD7627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2.</w:t>
      </w:r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4-րդ </w:t>
      </w:r>
      <w:r w:rsidRPr="00BE1C6F">
        <w:rPr>
          <w:rFonts w:ascii="GHEA Grapalat" w:hAnsi="GHEA Grapalat"/>
          <w:sz w:val="24"/>
          <w:szCs w:val="24"/>
          <w:shd w:val="clear" w:color="auto" w:fill="FFFFFF"/>
        </w:rPr>
        <w:t>մ</w:t>
      </w:r>
      <w:r w:rsidR="00B06211" w:rsidRPr="00BE1C6F">
        <w:rPr>
          <w:rFonts w:ascii="GHEA Grapalat" w:hAnsi="GHEA Grapalat"/>
          <w:sz w:val="24"/>
          <w:szCs w:val="24"/>
          <w:shd w:val="clear" w:color="auto" w:fill="FFFFFF"/>
          <w:lang w:val="ru-RU"/>
        </w:rPr>
        <w:t>աս</w:t>
      </w:r>
      <w:r w:rsidRPr="00BE1C6F"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="00B06211" w:rsidRPr="00BE1C6F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</w:rPr>
        <w:t>լրաց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ru-RU"/>
        </w:rPr>
        <w:t>ն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</w:rPr>
        <w:t>ել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  <w:lang w:val="ru-RU"/>
        </w:rPr>
        <w:t>հետևյալ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pt-BR"/>
        </w:rPr>
        <w:t xml:space="preserve"> 12-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</w:rPr>
        <w:t>րդ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D2762C" w:rsidRPr="00BE1C6F">
        <w:rPr>
          <w:rFonts w:ascii="GHEA Grapalat" w:hAnsi="GHEA Grapalat" w:cs="Sylfaen"/>
          <w:sz w:val="24"/>
          <w:szCs w:val="24"/>
        </w:rPr>
        <w:t>կետ</w:t>
      </w:r>
      <w:r w:rsidR="00D2762C" w:rsidRPr="00BE1C6F"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 w:rsidR="00D2762C" w:rsidRPr="00BE1C6F">
        <w:rPr>
          <w:rFonts w:ascii="GHEA Grapalat" w:hAnsi="GHEA Grapalat" w:cs="Sylfaen"/>
          <w:sz w:val="24"/>
          <w:szCs w:val="24"/>
          <w:lang w:val="pt-BR"/>
        </w:rPr>
        <w:t>.</w:t>
      </w:r>
      <w:r w:rsidR="00D2762C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812CEF" w:rsidRPr="00BE1C6F" w:rsidRDefault="00D2762C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4F4E0B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12)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վերամշակման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պլանների</w:t>
      </w:r>
      <w:proofErr w:type="spellEnd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վերանայման</w:t>
      </w:r>
      <w:proofErr w:type="spellEnd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արդյունքում</w:t>
      </w:r>
      <w:proofErr w:type="spellEnd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փոփոխված</w:t>
      </w:r>
      <w:proofErr w:type="spellEnd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6B73C7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պլանները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ինչպես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նաև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D6985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դ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րանց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փոփոխված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երաշխիքը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համաձայնեցման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93FCD" w:rsidRPr="00BE1C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դրույթները</w:t>
      </w:r>
      <w:proofErr w:type="spellEnd"/>
      <w:r w:rsidR="002D46C3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  <w:r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»:</w:t>
      </w:r>
      <w:r w:rsidR="00337089" w:rsidRPr="00BE1C6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812CEF" w:rsidRPr="00BE1C6F" w:rsidRDefault="002A6755" w:rsidP="0015787B">
      <w:pPr>
        <w:pStyle w:val="ListParagraph"/>
        <w:numPr>
          <w:ilvl w:val="0"/>
          <w:numId w:val="20"/>
        </w:numPr>
        <w:tabs>
          <w:tab w:val="left" w:pos="-5103"/>
          <w:tab w:val="left" w:pos="1134"/>
        </w:tabs>
        <w:autoSpaceDE w:val="0"/>
        <w:autoSpaceDN w:val="0"/>
        <w:adjustRightInd w:val="0"/>
        <w:ind w:left="993" w:hanging="284"/>
        <w:jc w:val="both"/>
        <w:rPr>
          <w:rFonts w:ascii="GHEA Grapalat" w:hAnsi="GHEA Grapalat" w:cs="Sylfaen"/>
          <w:lang w:val="pt-BR"/>
        </w:rPr>
      </w:pPr>
      <w:r w:rsidRPr="00BE1C6F">
        <w:rPr>
          <w:rFonts w:ascii="GHEA Grapalat" w:hAnsi="GHEA Grapalat" w:cs="Sylfaen"/>
        </w:rPr>
        <w:t>Հոդվածը</w:t>
      </w:r>
      <w:r w:rsidRPr="00BE1C6F">
        <w:rPr>
          <w:rFonts w:ascii="GHEA Grapalat" w:hAnsi="GHEA Grapalat" w:cs="Sylfaen"/>
          <w:lang w:val="pt-BR"/>
        </w:rPr>
        <w:t xml:space="preserve"> </w:t>
      </w:r>
      <w:r w:rsidR="00812CEF" w:rsidRPr="00BE1C6F">
        <w:rPr>
          <w:rFonts w:ascii="GHEA Grapalat" w:hAnsi="GHEA Grapalat" w:cs="Sylfaen"/>
          <w:lang w:val="pt-BR"/>
        </w:rPr>
        <w:t xml:space="preserve"> լրացնել հետևյալ բովանդակությամբ</w:t>
      </w:r>
      <w:r w:rsidR="0085122C" w:rsidRPr="00BE1C6F">
        <w:rPr>
          <w:rFonts w:ascii="GHEA Grapalat" w:hAnsi="GHEA Grapalat" w:cs="Sylfaen"/>
          <w:lang w:val="pt-BR"/>
        </w:rPr>
        <w:t xml:space="preserve"> </w:t>
      </w:r>
      <w:r w:rsidR="007558B5" w:rsidRPr="00BE1C6F">
        <w:rPr>
          <w:rFonts w:ascii="GHEA Grapalat" w:hAnsi="GHEA Grapalat" w:cs="Sylfaen"/>
          <w:lang w:val="pt-BR"/>
        </w:rPr>
        <w:t>6-րդ մաս</w:t>
      </w:r>
      <w:r w:rsidRPr="00BE1C6F">
        <w:rPr>
          <w:rFonts w:ascii="GHEA Grapalat" w:hAnsi="GHEA Grapalat" w:cs="Sylfaen"/>
        </w:rPr>
        <w:t>ով</w:t>
      </w:r>
      <w:r w:rsidR="00812CEF" w:rsidRPr="00BE1C6F">
        <w:rPr>
          <w:rFonts w:ascii="GHEA Grapalat" w:hAnsi="GHEA Grapalat" w:cs="Sylfaen"/>
          <w:lang w:val="pt-BR"/>
        </w:rPr>
        <w:t>.</w:t>
      </w:r>
    </w:p>
    <w:p w:rsidR="00812CEF" w:rsidRPr="00BE1C6F" w:rsidRDefault="00812CEF" w:rsidP="006C70C8">
      <w:pPr>
        <w:tabs>
          <w:tab w:val="left" w:pos="-510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0B5288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6.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Ստորերկրյա</w:t>
      </w:r>
      <w:proofErr w:type="spellEnd"/>
      <w:r w:rsidR="00A93FCD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A93FCD" w:rsidRPr="00BE1C6F">
        <w:rPr>
          <w:rFonts w:ascii="GHEA Grapalat" w:eastAsia="Times New Roman" w:hAnsi="GHEA Grapalat" w:cs="Times New Roman"/>
          <w:sz w:val="24"/>
          <w:szCs w:val="24"/>
        </w:rPr>
        <w:t>հանքային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ջրերի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հանքա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վայրերի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շահագործման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</w:rPr>
        <w:t>է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նախատեսել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ռեժիմային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դիտարկումներ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ջրային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ռեսուրսները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սպառումից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աղտո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տումից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sz w:val="24"/>
          <w:szCs w:val="24"/>
        </w:rPr>
        <w:t>պահպանելու</w:t>
      </w:r>
      <w:proofErr w:type="spellEnd"/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gramStart"/>
      <w:r w:rsidR="00243A01"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միջոցառումներ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»</w:t>
      </w:r>
      <w:proofErr w:type="gram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E1C6F" w:rsidRDefault="00812CEF" w:rsidP="006C7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0B11F2" w:rsidP="006C70C8">
      <w:pPr>
        <w:numPr>
          <w:ilvl w:val="0"/>
          <w:numId w:val="4"/>
        </w:numPr>
        <w:tabs>
          <w:tab w:val="left" w:pos="-4962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="00812CEF" w:rsidRPr="00BE1C6F">
        <w:rPr>
          <w:rFonts w:ascii="GHEA Grapalat" w:eastAsia="Times New Roman" w:hAnsi="GHEA Grapalat" w:cs="Sylfaen"/>
          <w:b/>
          <w:sz w:val="24"/>
          <w:szCs w:val="24"/>
          <w:lang w:val="pt-BR"/>
        </w:rPr>
        <w:t>Օրենսգրքի</w:t>
      </w:r>
      <w:r w:rsidR="00812CEF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59-րդ հոդվածի՝</w:t>
      </w:r>
    </w:p>
    <w:p w:rsidR="000B11F2" w:rsidRPr="00BE1C6F" w:rsidRDefault="000B11F2" w:rsidP="000B11F2">
      <w:pPr>
        <w:tabs>
          <w:tab w:val="left" w:pos="1134"/>
        </w:tabs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812CEF" w:rsidRPr="00BE1C6F" w:rsidRDefault="00812CEF" w:rsidP="006C70C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1-ին մասի 6-րդ կետից հանել «երկրաբանական ուսումնասիրության» բառերը</w:t>
      </w:r>
      <w:r w:rsidR="00C5239A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E1C6F" w:rsidRDefault="00812CEF" w:rsidP="006C70C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3-րդ մասի 8-րդ կետում «անհրաժեշտ» բառը փոխարինել «ստացած» բառով</w:t>
      </w:r>
      <w:r w:rsidR="00C5239A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812CEF" w:rsidRPr="00BE1C6F" w:rsidRDefault="00812CEF" w:rsidP="006C70C8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3-րդ մասի 15-րդ կետից</w:t>
      </w:r>
      <w:r w:rsidR="007558B5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հանել «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արդյունահանում չիրականացնելու դեպքում</w:t>
      </w:r>
      <w:r w:rsidR="00A35A2C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դրանց</w:t>
      </w:r>
      <w:r w:rsidR="00A93FCD" w:rsidRPr="00BE1C6F">
        <w:rPr>
          <w:rFonts w:ascii="GHEA Grapalat" w:eastAsia="Times New Roman" w:hAnsi="GHEA Grapalat" w:cs="Sylfaen"/>
          <w:sz w:val="24"/>
          <w:szCs w:val="24"/>
          <w:lang w:val="pt-BR"/>
        </w:rPr>
        <w:t>» բառերը:</w:t>
      </w:r>
    </w:p>
    <w:p w:rsidR="00170B07" w:rsidRPr="00BE1C6F" w:rsidRDefault="00170B07" w:rsidP="006C70C8">
      <w:pPr>
        <w:numPr>
          <w:ilvl w:val="0"/>
          <w:numId w:val="11"/>
        </w:num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3-</w:t>
      </w:r>
      <w:proofErr w:type="gramStart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րդ</w:t>
      </w:r>
      <w:proofErr w:type="gram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մասը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նոր</w:t>
      </w:r>
      <w:proofErr w:type="spellEnd"/>
      <w:r w:rsidR="00A935E2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22</w:t>
      </w: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="00084182" w:rsidRPr="00084182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084182" w:rsidRPr="00084182">
        <w:rPr>
          <w:rFonts w:ascii="GHEA Grapalat" w:eastAsia="Times New Roman" w:hAnsi="GHEA Grapalat" w:cs="Sylfaen"/>
          <w:sz w:val="24"/>
          <w:szCs w:val="24"/>
          <w:lang w:val="pt-BR"/>
        </w:rPr>
        <w:t xml:space="preserve">և 23-րդ </w:t>
      </w:r>
      <w:proofErr w:type="spellStart"/>
      <w:r w:rsidR="00084182" w:rsidRPr="00084182">
        <w:rPr>
          <w:rFonts w:ascii="GHEA Grapalat" w:eastAsia="Times New Roman" w:hAnsi="GHEA Grapalat" w:cs="Sylfaen"/>
          <w:sz w:val="24"/>
          <w:szCs w:val="24"/>
        </w:rPr>
        <w:t>կետերով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BE1C6F"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.</w:t>
      </w:r>
    </w:p>
    <w:p w:rsidR="00084182" w:rsidRDefault="005F54E5" w:rsidP="008C72A6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Sylfaen"/>
          <w:sz w:val="24"/>
          <w:szCs w:val="24"/>
          <w:lang w:val="pt-BR"/>
        </w:rPr>
        <w:t>«</w:t>
      </w:r>
      <w:r w:rsidR="00A935E2" w:rsidRPr="00BE1C6F">
        <w:rPr>
          <w:rFonts w:ascii="GHEA Grapalat" w:eastAsia="Times New Roman" w:hAnsi="GHEA Grapalat" w:cs="Sylfaen"/>
          <w:sz w:val="24"/>
          <w:szCs w:val="24"/>
          <w:lang w:val="pt-BR"/>
        </w:rPr>
        <w:t>22</w:t>
      </w:r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)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լիազոր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մարմնին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ներկայացնել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վարչական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վիճակագրական</w:t>
      </w:r>
      <w:proofErr w:type="spellEnd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>«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կորզումն</w:t>
      </w:r>
      <w:proofErr w:type="spellEnd"/>
      <w:r w:rsidR="00854963" w:rsidRPr="00BE1C6F">
        <w:rPr>
          <w:rFonts w:ascii="GHEA Grapalat" w:eastAsia="Times New Roman" w:hAnsi="GHEA Grapalat" w:cs="Arial Armeni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արդյունահանման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ժամանակ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«O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գտակար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հարստացման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մետաղագործական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վերափոխման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մակաբացված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ապարների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և</w:t>
      </w:r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արտադրական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լցակույտերի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համալիր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օգտագործման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 (</w:t>
      </w:r>
      <w:proofErr w:type="spellStart"/>
      <w:r w:rsidR="00854963" w:rsidRPr="00BE1C6F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="0085496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proofErr w:type="spellStart"/>
      <w:r w:rsidR="00170B07" w:rsidRPr="00BE1C6F">
        <w:rPr>
          <w:rFonts w:ascii="GHEA Grapalat" w:eastAsia="Times New Roman" w:hAnsi="GHEA Grapalat" w:cs="Sylfaen"/>
          <w:sz w:val="24"/>
          <w:szCs w:val="24"/>
          <w:lang w:val="pt-BR"/>
        </w:rPr>
        <w:t>հաշվետվությունները</w:t>
      </w:r>
      <w:proofErr w:type="spellEnd"/>
      <w:r w:rsidR="008C72A6" w:rsidRPr="00BE1C6F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</w:p>
    <w:p w:rsidR="005F54E5" w:rsidRPr="00BE1C6F" w:rsidRDefault="00084182" w:rsidP="008C72A6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 w:rsidRPr="00084182">
        <w:rPr>
          <w:rFonts w:ascii="GHEA Grapalat" w:eastAsia="Times New Roman" w:hAnsi="GHEA Grapalat" w:cs="Sylfaen"/>
          <w:sz w:val="24"/>
          <w:szCs w:val="24"/>
          <w:lang w:val="pt-BR"/>
        </w:rPr>
        <w:t>23) հ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անքային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ջրերի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հանքավայրերի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պաշարները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արդյունահանման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համար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ընդերքօգտագործման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իրավունք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ստացած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անձինք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երաշխավորում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են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հանքավայրի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proofErr w:type="gram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նույն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հորատանցքից</w:t>
      </w:r>
      <w:proofErr w:type="spellEnd"/>
      <w:proofErr w:type="gram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կամ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աղբյուրից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այլ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ընդերքօգտագործողի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կողմ</w:t>
      </w:r>
      <w:bookmarkStart w:id="1" w:name="_GoBack"/>
      <w:bookmarkEnd w:id="1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ց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անարգել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արդյունահանման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աշխատանքների</w:t>
      </w:r>
      <w:proofErr w:type="spellEnd"/>
      <w:r w:rsidRPr="00084182">
        <w:rPr>
          <w:rFonts w:ascii="GHEA Grapalat" w:eastAsia="Times New Roman" w:hAnsi="GHEA Grapalat" w:cs="Arial"/>
          <w:color w:val="222222"/>
          <w:sz w:val="24"/>
          <w:szCs w:val="24"/>
          <w:lang w:val="pt-BR"/>
        </w:rPr>
        <w:t xml:space="preserve"> </w:t>
      </w:r>
      <w:proofErr w:type="spellStart"/>
      <w:r w:rsidRPr="00084182">
        <w:rPr>
          <w:rFonts w:ascii="GHEA Grapalat" w:eastAsia="Times New Roman" w:hAnsi="GHEA Grapalat" w:cs="Arial"/>
          <w:color w:val="222222"/>
          <w:sz w:val="24"/>
          <w:szCs w:val="24"/>
        </w:rPr>
        <w:t>իրականացումը</w:t>
      </w:r>
      <w:proofErr w:type="spellEnd"/>
      <w:r w:rsidRPr="00084182">
        <w:rPr>
          <w:rFonts w:ascii="GHEA Grapalat" w:eastAsia="Times New Roman" w:hAnsi="GHEA Grapalat" w:cs="Sylfaen"/>
          <w:sz w:val="24"/>
          <w:szCs w:val="24"/>
          <w:lang w:val="pt-BR"/>
        </w:rPr>
        <w:t>:</w:t>
      </w:r>
      <w:r w:rsidRPr="00084182">
        <w:rPr>
          <w:rFonts w:ascii="GHEA Grapalat" w:hAnsi="GHEA Grapalat" w:cs="Sylfaen"/>
          <w:sz w:val="24"/>
          <w:szCs w:val="24"/>
          <w:lang w:val="pt-BR"/>
        </w:rPr>
        <w:t>»:</w:t>
      </w:r>
    </w:p>
    <w:p w:rsidR="003D4225" w:rsidRPr="00BE1C6F" w:rsidRDefault="003D4225" w:rsidP="006C70C8">
      <w:pPr>
        <w:tabs>
          <w:tab w:val="left" w:pos="-3544"/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</w:p>
    <w:p w:rsidR="00D60081" w:rsidRPr="00BE1C6F" w:rsidRDefault="00F15C67" w:rsidP="006C70C8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Օ</w:t>
      </w:r>
      <w:r w:rsidR="00D60081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րենսգրքի </w:t>
      </w:r>
      <w:r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ամբողջ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տեքստում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</w:t>
      </w:r>
      <w:r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աշխատանքային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ծրագիր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»</w:t>
      </w:r>
      <w:r w:rsidR="00AF2A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և «աշխատանքային նախագիծ» 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="00A50BB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բառերն իրենց հոլովաձևերով </w:t>
      </w:r>
      <w:r w:rsidR="00AF2A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համապատասխանաբար </w:t>
      </w:r>
      <w:r w:rsidR="00A50BB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փոխարինել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«ծրագիր» </w:t>
      </w:r>
      <w:r w:rsidR="00AF2A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և 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«նախագիծ» բառ</w:t>
      </w:r>
      <w:r w:rsidR="00AF2A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եր</w:t>
      </w:r>
      <w:r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ով</w:t>
      </w:r>
      <w:r w:rsidR="00A50BB3" w:rsidRPr="00BE1C6F">
        <w:rPr>
          <w:rFonts w:ascii="GHEA Grapalat" w:eastAsia="Times New Roman" w:hAnsi="GHEA Grapalat" w:cs="Times New Roman"/>
          <w:sz w:val="24"/>
          <w:szCs w:val="24"/>
          <w:lang w:val="ru-RU"/>
        </w:rPr>
        <w:t>՝</w:t>
      </w:r>
      <w:r w:rsidR="00A50BB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իր</w:t>
      </w:r>
      <w:r w:rsidR="00AF2A1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>ենց</w:t>
      </w:r>
      <w:r w:rsidR="00A50BB3" w:rsidRPr="00BE1C6F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հոլովաձևերով:</w:t>
      </w:r>
    </w:p>
    <w:p w:rsidR="00452C88" w:rsidRPr="00BE1C6F" w:rsidRDefault="00452C88" w:rsidP="006C70C8">
      <w:pPr>
        <w:tabs>
          <w:tab w:val="left" w:pos="1134"/>
          <w:tab w:val="left" w:pos="1418"/>
          <w:tab w:val="left" w:pos="1701"/>
        </w:tabs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p w:rsidR="00452C88" w:rsidRPr="00BE1C6F" w:rsidRDefault="00452C88" w:rsidP="00C73997">
      <w:pPr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proofErr w:type="spellStart"/>
      <w:r w:rsidRPr="00BE1C6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Անցումային</w:t>
      </w:r>
      <w:proofErr w:type="spellEnd"/>
      <w:r w:rsidRPr="00BE1C6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BE1C6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դրույթներ</w:t>
      </w:r>
      <w:proofErr w:type="spellEnd"/>
    </w:p>
    <w:p w:rsidR="00452C88" w:rsidRPr="00BE1C6F" w:rsidRDefault="00452C88" w:rsidP="00452C88">
      <w:pPr>
        <w:pStyle w:val="ListParagraph"/>
        <w:rPr>
          <w:rFonts w:ascii="GHEA Grapalat" w:hAnsi="GHEA Grapalat" w:cs="Sylfaen"/>
        </w:rPr>
      </w:pPr>
    </w:p>
    <w:p w:rsidR="001148CF" w:rsidRPr="00BE1C6F" w:rsidRDefault="007558B5" w:rsidP="008A3F4B">
      <w:pPr>
        <w:pStyle w:val="ListParagraph"/>
        <w:numPr>
          <w:ilvl w:val="0"/>
          <w:numId w:val="32"/>
        </w:numPr>
        <w:tabs>
          <w:tab w:val="left" w:pos="-3510"/>
          <w:tab w:val="left" w:pos="1134"/>
          <w:tab w:val="left" w:pos="1418"/>
          <w:tab w:val="left" w:pos="1701"/>
        </w:tabs>
        <w:ind w:left="0" w:firstLine="360"/>
        <w:jc w:val="both"/>
        <w:rPr>
          <w:rFonts w:ascii="GHEA Grapalat" w:hAnsi="GHEA Grapalat"/>
          <w:lang w:val="pt-BR"/>
        </w:rPr>
      </w:pPr>
      <w:r w:rsidRPr="00BE1C6F">
        <w:rPr>
          <w:rFonts w:ascii="GHEA Grapalat" w:hAnsi="GHEA Grapalat" w:cs="Sylfaen"/>
        </w:rPr>
        <w:t>Սույն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օրենքն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ուժի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մեջ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է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մտնում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պաշտոնական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հրապարակման</w:t>
      </w:r>
      <w:r w:rsidRPr="00BE1C6F">
        <w:rPr>
          <w:rFonts w:ascii="GHEA Grapalat" w:hAnsi="GHEA Grapalat" w:cs="Sylfaen"/>
          <w:lang w:val="af-ZA"/>
        </w:rPr>
        <w:t xml:space="preserve"> </w:t>
      </w:r>
      <w:r w:rsidRPr="00BE1C6F">
        <w:rPr>
          <w:rFonts w:ascii="GHEA Grapalat" w:hAnsi="GHEA Grapalat" w:cs="Sylfaen"/>
        </w:rPr>
        <w:t>օրվան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հաջորդող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տասներորդ</w:t>
      </w:r>
      <w:r w:rsidRPr="00BE1C6F">
        <w:rPr>
          <w:rFonts w:ascii="GHEA Grapalat" w:hAnsi="GHEA Grapalat"/>
          <w:lang w:val="af-ZA"/>
        </w:rPr>
        <w:t xml:space="preserve"> </w:t>
      </w:r>
      <w:r w:rsidRPr="00BE1C6F">
        <w:rPr>
          <w:rFonts w:ascii="GHEA Grapalat" w:hAnsi="GHEA Grapalat" w:cs="Sylfaen"/>
        </w:rPr>
        <w:t>օրը</w:t>
      </w:r>
      <w:r w:rsidR="008A3F4B" w:rsidRPr="00BE1C6F">
        <w:rPr>
          <w:rFonts w:ascii="GHEA Grapalat" w:hAnsi="GHEA Grapalat" w:cs="Sylfaen"/>
        </w:rPr>
        <w:t>:</w:t>
      </w:r>
    </w:p>
    <w:sectPr w:rsidR="001148CF" w:rsidRPr="00BE1C6F" w:rsidSect="00A7690C">
      <w:pgSz w:w="12240" w:h="15840"/>
      <w:pgMar w:top="426" w:right="850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5A6"/>
    <w:multiLevelType w:val="hybridMultilevel"/>
    <w:tmpl w:val="2EC001BA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3D2160"/>
    <w:multiLevelType w:val="hybridMultilevel"/>
    <w:tmpl w:val="5A92E486"/>
    <w:lvl w:ilvl="0" w:tplc="A9244DD6">
      <w:start w:val="1"/>
      <w:numFmt w:val="decimal"/>
      <w:lvlText w:val="ՀՈԴՎԱԾ %1."/>
      <w:lvlJc w:val="center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4231" w:hanging="360"/>
      </w:pPr>
    </w:lvl>
    <w:lvl w:ilvl="2" w:tplc="0409001B" w:tentative="1">
      <w:start w:val="1"/>
      <w:numFmt w:val="lowerRoman"/>
      <w:lvlText w:val="%3."/>
      <w:lvlJc w:val="right"/>
      <w:pPr>
        <w:ind w:left="-3511" w:hanging="180"/>
      </w:pPr>
    </w:lvl>
    <w:lvl w:ilvl="3" w:tplc="0409000F" w:tentative="1">
      <w:start w:val="1"/>
      <w:numFmt w:val="decimal"/>
      <w:lvlText w:val="%4."/>
      <w:lvlJc w:val="left"/>
      <w:pPr>
        <w:ind w:left="-2791" w:hanging="360"/>
      </w:pPr>
    </w:lvl>
    <w:lvl w:ilvl="4" w:tplc="04090019" w:tentative="1">
      <w:start w:val="1"/>
      <w:numFmt w:val="lowerLetter"/>
      <w:lvlText w:val="%5."/>
      <w:lvlJc w:val="left"/>
      <w:pPr>
        <w:ind w:left="-2071" w:hanging="360"/>
      </w:pPr>
    </w:lvl>
    <w:lvl w:ilvl="5" w:tplc="0409001B" w:tentative="1">
      <w:start w:val="1"/>
      <w:numFmt w:val="lowerRoman"/>
      <w:lvlText w:val="%6."/>
      <w:lvlJc w:val="right"/>
      <w:pPr>
        <w:ind w:left="-1351" w:hanging="180"/>
      </w:pPr>
    </w:lvl>
    <w:lvl w:ilvl="6" w:tplc="0409000F" w:tentative="1">
      <w:start w:val="1"/>
      <w:numFmt w:val="decimal"/>
      <w:lvlText w:val="%7."/>
      <w:lvlJc w:val="left"/>
      <w:pPr>
        <w:ind w:left="-631" w:hanging="360"/>
      </w:pPr>
    </w:lvl>
    <w:lvl w:ilvl="7" w:tplc="04090019" w:tentative="1">
      <w:start w:val="1"/>
      <w:numFmt w:val="lowerLetter"/>
      <w:lvlText w:val="%8."/>
      <w:lvlJc w:val="left"/>
      <w:pPr>
        <w:ind w:left="89" w:hanging="360"/>
      </w:pPr>
    </w:lvl>
    <w:lvl w:ilvl="8" w:tplc="0409001B" w:tentative="1">
      <w:start w:val="1"/>
      <w:numFmt w:val="lowerRoman"/>
      <w:lvlText w:val="%9."/>
      <w:lvlJc w:val="right"/>
      <w:pPr>
        <w:ind w:left="809" w:hanging="180"/>
      </w:pPr>
    </w:lvl>
  </w:abstractNum>
  <w:abstractNum w:abstractNumId="2" w15:restartNumberingAfterBreak="0">
    <w:nsid w:val="0CB77452"/>
    <w:multiLevelType w:val="hybridMultilevel"/>
    <w:tmpl w:val="C48EF8BA"/>
    <w:lvl w:ilvl="0" w:tplc="BD969C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BE0"/>
    <w:multiLevelType w:val="hybridMultilevel"/>
    <w:tmpl w:val="7C88EE32"/>
    <w:lvl w:ilvl="0" w:tplc="AC0CC200">
      <w:start w:val="2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270"/>
    <w:multiLevelType w:val="hybridMultilevel"/>
    <w:tmpl w:val="6F2671B6"/>
    <w:lvl w:ilvl="0" w:tplc="0622B6C4">
      <w:start w:val="1"/>
      <w:numFmt w:val="decimal"/>
      <w:lvlText w:val="%1)"/>
      <w:lvlJc w:val="left"/>
      <w:pPr>
        <w:ind w:left="4156" w:hanging="1320"/>
      </w:pPr>
      <w:rPr>
        <w:rFonts w:cs="Times Armeni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52BC"/>
    <w:multiLevelType w:val="hybridMultilevel"/>
    <w:tmpl w:val="A19A29EC"/>
    <w:lvl w:ilvl="0" w:tplc="EB3287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9F26E7"/>
    <w:multiLevelType w:val="hybridMultilevel"/>
    <w:tmpl w:val="4D5087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312"/>
    <w:multiLevelType w:val="hybridMultilevel"/>
    <w:tmpl w:val="2A4AAF26"/>
    <w:lvl w:ilvl="0" w:tplc="C54C95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F1362E0"/>
    <w:multiLevelType w:val="hybridMultilevel"/>
    <w:tmpl w:val="D6341C3C"/>
    <w:lvl w:ilvl="0" w:tplc="1D64F65C">
      <w:start w:val="1"/>
      <w:numFmt w:val="decimal"/>
      <w:lvlText w:val="%1)"/>
      <w:lvlJc w:val="left"/>
      <w:pPr>
        <w:ind w:left="747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BB03ED"/>
    <w:multiLevelType w:val="hybridMultilevel"/>
    <w:tmpl w:val="4EC8B9B4"/>
    <w:lvl w:ilvl="0" w:tplc="880E27C6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0B7FAE"/>
    <w:multiLevelType w:val="hybridMultilevel"/>
    <w:tmpl w:val="0AFA811A"/>
    <w:lvl w:ilvl="0" w:tplc="FE6ADFEC">
      <w:start w:val="1"/>
      <w:numFmt w:val="decimal"/>
      <w:lvlText w:val="%1."/>
      <w:lvlJc w:val="center"/>
      <w:pPr>
        <w:ind w:left="2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4" w:hanging="360"/>
      </w:pPr>
    </w:lvl>
    <w:lvl w:ilvl="2" w:tplc="0409001B" w:tentative="1">
      <w:start w:val="1"/>
      <w:numFmt w:val="lowerRoman"/>
      <w:lvlText w:val="%3."/>
      <w:lvlJc w:val="right"/>
      <w:pPr>
        <w:ind w:left="4204" w:hanging="180"/>
      </w:pPr>
    </w:lvl>
    <w:lvl w:ilvl="3" w:tplc="0409000F" w:tentative="1">
      <w:start w:val="1"/>
      <w:numFmt w:val="decimal"/>
      <w:lvlText w:val="%4."/>
      <w:lvlJc w:val="left"/>
      <w:pPr>
        <w:ind w:left="4924" w:hanging="360"/>
      </w:pPr>
    </w:lvl>
    <w:lvl w:ilvl="4" w:tplc="04090019" w:tentative="1">
      <w:start w:val="1"/>
      <w:numFmt w:val="lowerLetter"/>
      <w:lvlText w:val="%5."/>
      <w:lvlJc w:val="left"/>
      <w:pPr>
        <w:ind w:left="5644" w:hanging="360"/>
      </w:pPr>
    </w:lvl>
    <w:lvl w:ilvl="5" w:tplc="0409001B" w:tentative="1">
      <w:start w:val="1"/>
      <w:numFmt w:val="lowerRoman"/>
      <w:lvlText w:val="%6."/>
      <w:lvlJc w:val="right"/>
      <w:pPr>
        <w:ind w:left="6364" w:hanging="180"/>
      </w:pPr>
    </w:lvl>
    <w:lvl w:ilvl="6" w:tplc="0409000F" w:tentative="1">
      <w:start w:val="1"/>
      <w:numFmt w:val="decimal"/>
      <w:lvlText w:val="%7."/>
      <w:lvlJc w:val="left"/>
      <w:pPr>
        <w:ind w:left="7084" w:hanging="360"/>
      </w:pPr>
    </w:lvl>
    <w:lvl w:ilvl="7" w:tplc="04090019" w:tentative="1">
      <w:start w:val="1"/>
      <w:numFmt w:val="lowerLetter"/>
      <w:lvlText w:val="%8."/>
      <w:lvlJc w:val="left"/>
      <w:pPr>
        <w:ind w:left="7804" w:hanging="360"/>
      </w:pPr>
    </w:lvl>
    <w:lvl w:ilvl="8" w:tplc="0409001B" w:tentative="1">
      <w:start w:val="1"/>
      <w:numFmt w:val="lowerRoman"/>
      <w:lvlText w:val="%9."/>
      <w:lvlJc w:val="right"/>
      <w:pPr>
        <w:ind w:left="8524" w:hanging="180"/>
      </w:pPr>
    </w:lvl>
  </w:abstractNum>
  <w:abstractNum w:abstractNumId="11" w15:restartNumberingAfterBreak="0">
    <w:nsid w:val="26007FA3"/>
    <w:multiLevelType w:val="hybridMultilevel"/>
    <w:tmpl w:val="77208B8E"/>
    <w:lvl w:ilvl="0" w:tplc="5E10F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AC4992"/>
    <w:multiLevelType w:val="hybridMultilevel"/>
    <w:tmpl w:val="8F202E30"/>
    <w:lvl w:ilvl="0" w:tplc="2D4C38B2">
      <w:start w:val="1"/>
      <w:numFmt w:val="decimal"/>
      <w:lvlText w:val="%1)"/>
      <w:lvlJc w:val="left"/>
      <w:pPr>
        <w:ind w:left="1069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6C7BDE"/>
    <w:multiLevelType w:val="hybridMultilevel"/>
    <w:tmpl w:val="2DDE1BB4"/>
    <w:lvl w:ilvl="0" w:tplc="88F0DE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9560F70"/>
    <w:multiLevelType w:val="hybridMultilevel"/>
    <w:tmpl w:val="EB361882"/>
    <w:lvl w:ilvl="0" w:tplc="FE6ADFEC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0369D0"/>
    <w:multiLevelType w:val="hybridMultilevel"/>
    <w:tmpl w:val="04FC7616"/>
    <w:lvl w:ilvl="0" w:tplc="52F875A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97B4E"/>
    <w:multiLevelType w:val="hybridMultilevel"/>
    <w:tmpl w:val="0E403366"/>
    <w:lvl w:ilvl="0" w:tplc="9C9C993A">
      <w:start w:val="1"/>
      <w:numFmt w:val="decimal"/>
      <w:lvlText w:val="%1."/>
      <w:lvlJc w:val="left"/>
      <w:pPr>
        <w:ind w:left="4156" w:hanging="1320"/>
      </w:pPr>
      <w:rPr>
        <w:rFonts w:eastAsia="Times New Roman"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493394"/>
    <w:multiLevelType w:val="hybridMultilevel"/>
    <w:tmpl w:val="40F45DDC"/>
    <w:lvl w:ilvl="0" w:tplc="FE6ADFEC">
      <w:start w:val="1"/>
      <w:numFmt w:val="decimal"/>
      <w:lvlText w:val="%1."/>
      <w:lvlJc w:val="center"/>
      <w:pPr>
        <w:ind w:left="48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5546A"/>
    <w:multiLevelType w:val="hybridMultilevel"/>
    <w:tmpl w:val="299E1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4DC5"/>
    <w:multiLevelType w:val="hybridMultilevel"/>
    <w:tmpl w:val="AB80F68A"/>
    <w:lvl w:ilvl="0" w:tplc="D0D04CC0">
      <w:start w:val="1"/>
      <w:numFmt w:val="decimal"/>
      <w:lvlText w:val="%1."/>
      <w:lvlJc w:val="left"/>
      <w:pPr>
        <w:ind w:left="2164" w:hanging="1020"/>
      </w:pPr>
      <w:rPr>
        <w:rFonts w:ascii="GHEA Grapalat" w:eastAsiaTheme="minorEastAsia" w:hAnsi="GHEA Grapalat" w:cstheme="minorBidi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0" w15:restartNumberingAfterBreak="0">
    <w:nsid w:val="41866DE3"/>
    <w:multiLevelType w:val="hybridMultilevel"/>
    <w:tmpl w:val="D5FA7330"/>
    <w:lvl w:ilvl="0" w:tplc="340CFE4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C13C00"/>
    <w:multiLevelType w:val="hybridMultilevel"/>
    <w:tmpl w:val="F9DC1D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4AB0"/>
    <w:multiLevelType w:val="hybridMultilevel"/>
    <w:tmpl w:val="81E6C260"/>
    <w:lvl w:ilvl="0" w:tplc="FE6ADFEC">
      <w:start w:val="1"/>
      <w:numFmt w:val="decimal"/>
      <w:lvlText w:val="%1."/>
      <w:lvlJc w:val="center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152142"/>
    <w:multiLevelType w:val="hybridMultilevel"/>
    <w:tmpl w:val="BFD28B04"/>
    <w:lvl w:ilvl="0" w:tplc="73A4D39C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4F3E69"/>
    <w:multiLevelType w:val="hybridMultilevel"/>
    <w:tmpl w:val="13A64D52"/>
    <w:lvl w:ilvl="0" w:tplc="C662401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15D5B"/>
    <w:multiLevelType w:val="hybridMultilevel"/>
    <w:tmpl w:val="0E147710"/>
    <w:lvl w:ilvl="0" w:tplc="B7B078A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6" w15:restartNumberingAfterBreak="0">
    <w:nsid w:val="5516752C"/>
    <w:multiLevelType w:val="hybridMultilevel"/>
    <w:tmpl w:val="31842016"/>
    <w:lvl w:ilvl="0" w:tplc="91CCEA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2405CF"/>
    <w:multiLevelType w:val="hybridMultilevel"/>
    <w:tmpl w:val="0A9EB682"/>
    <w:lvl w:ilvl="0" w:tplc="6D282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7E6F5B"/>
    <w:multiLevelType w:val="hybridMultilevel"/>
    <w:tmpl w:val="5D027632"/>
    <w:lvl w:ilvl="0" w:tplc="015683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B112E1"/>
    <w:multiLevelType w:val="hybridMultilevel"/>
    <w:tmpl w:val="53729EE0"/>
    <w:lvl w:ilvl="0" w:tplc="11E6E73A">
      <w:start w:val="1"/>
      <w:numFmt w:val="decimal"/>
      <w:lvlText w:val="%1)"/>
      <w:lvlJc w:val="left"/>
      <w:pPr>
        <w:ind w:left="1699" w:hanging="99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B68A4"/>
    <w:multiLevelType w:val="hybridMultilevel"/>
    <w:tmpl w:val="C13A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EA2C2">
      <w:start w:val="1"/>
      <w:numFmt w:val="decimal"/>
      <w:lvlText w:val="%2)"/>
      <w:lvlJc w:val="left"/>
      <w:pPr>
        <w:ind w:left="1440" w:hanging="36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A4836"/>
    <w:multiLevelType w:val="hybridMultilevel"/>
    <w:tmpl w:val="A2901BD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0003C"/>
    <w:multiLevelType w:val="hybridMultilevel"/>
    <w:tmpl w:val="29B2D57E"/>
    <w:lvl w:ilvl="0" w:tplc="948E964A">
      <w:start w:val="1"/>
      <w:numFmt w:val="decimal"/>
      <w:lvlText w:val="%1."/>
      <w:lvlJc w:val="center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B221CA"/>
    <w:multiLevelType w:val="hybridMultilevel"/>
    <w:tmpl w:val="F8CE8BF2"/>
    <w:lvl w:ilvl="0" w:tplc="162E34B2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C6018"/>
    <w:multiLevelType w:val="hybridMultilevel"/>
    <w:tmpl w:val="8FA8B63C"/>
    <w:lvl w:ilvl="0" w:tplc="08090011">
      <w:start w:val="1"/>
      <w:numFmt w:val="decimal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E9C36CD"/>
    <w:multiLevelType w:val="hybridMultilevel"/>
    <w:tmpl w:val="33325C88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71CB5633"/>
    <w:multiLevelType w:val="hybridMultilevel"/>
    <w:tmpl w:val="EDAA3B86"/>
    <w:lvl w:ilvl="0" w:tplc="DC646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A03BF"/>
    <w:multiLevelType w:val="hybridMultilevel"/>
    <w:tmpl w:val="48DEC2B8"/>
    <w:lvl w:ilvl="0" w:tplc="7654CEAA">
      <w:start w:val="1"/>
      <w:numFmt w:val="decimal"/>
      <w:lvlText w:val="ՀՈԴՎԱԾ %1."/>
      <w:lvlJc w:val="center"/>
      <w:pPr>
        <w:ind w:left="58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05" w:hanging="360"/>
      </w:pPr>
    </w:lvl>
    <w:lvl w:ilvl="2" w:tplc="1466F6E8">
      <w:start w:val="1"/>
      <w:numFmt w:val="decimal"/>
      <w:lvlText w:val="%3."/>
      <w:lvlJc w:val="left"/>
      <w:pPr>
        <w:ind w:left="1211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7C483552"/>
    <w:multiLevelType w:val="hybridMultilevel"/>
    <w:tmpl w:val="1C1CB3B0"/>
    <w:lvl w:ilvl="0" w:tplc="74A676C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1542F"/>
    <w:multiLevelType w:val="hybridMultilevel"/>
    <w:tmpl w:val="B10A8164"/>
    <w:lvl w:ilvl="0" w:tplc="65B0A064">
      <w:start w:val="1"/>
      <w:numFmt w:val="decimal"/>
      <w:lvlText w:val="%1)"/>
      <w:lvlJc w:val="left"/>
      <w:pPr>
        <w:ind w:left="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0" w15:restartNumberingAfterBreak="0">
    <w:nsid w:val="7F5238CE"/>
    <w:multiLevelType w:val="hybridMultilevel"/>
    <w:tmpl w:val="EEA4AF18"/>
    <w:lvl w:ilvl="0" w:tplc="2ED02F40">
      <w:start w:val="4"/>
      <w:numFmt w:val="decimal"/>
      <w:lvlText w:val="%1."/>
      <w:lvlJc w:val="left"/>
      <w:pPr>
        <w:ind w:left="2164" w:hanging="1020"/>
      </w:pPr>
      <w:rPr>
        <w:rFonts w:ascii="GHEA Grapalat" w:eastAsiaTheme="minorEastAsia" w:hAnsi="GHEA Grapalat" w:cstheme="minorBidi"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9"/>
  </w:num>
  <w:num w:numId="4">
    <w:abstractNumId w:val="1"/>
  </w:num>
  <w:num w:numId="5">
    <w:abstractNumId w:val="2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28"/>
  </w:num>
  <w:num w:numId="11">
    <w:abstractNumId w:val="17"/>
  </w:num>
  <w:num w:numId="12">
    <w:abstractNumId w:val="30"/>
  </w:num>
  <w:num w:numId="13">
    <w:abstractNumId w:val="21"/>
  </w:num>
  <w:num w:numId="14">
    <w:abstractNumId w:val="37"/>
  </w:num>
  <w:num w:numId="15">
    <w:abstractNumId w:val="39"/>
  </w:num>
  <w:num w:numId="16">
    <w:abstractNumId w:val="23"/>
  </w:num>
  <w:num w:numId="17">
    <w:abstractNumId w:val="2"/>
  </w:num>
  <w:num w:numId="18">
    <w:abstractNumId w:val="11"/>
  </w:num>
  <w:num w:numId="19">
    <w:abstractNumId w:val="25"/>
  </w:num>
  <w:num w:numId="20">
    <w:abstractNumId w:val="13"/>
  </w:num>
  <w:num w:numId="21">
    <w:abstractNumId w:val="20"/>
  </w:num>
  <w:num w:numId="22">
    <w:abstractNumId w:val="32"/>
  </w:num>
  <w:num w:numId="23">
    <w:abstractNumId w:val="19"/>
  </w:num>
  <w:num w:numId="24">
    <w:abstractNumId w:val="35"/>
  </w:num>
  <w:num w:numId="25">
    <w:abstractNumId w:val="36"/>
  </w:num>
  <w:num w:numId="26">
    <w:abstractNumId w:val="27"/>
  </w:num>
  <w:num w:numId="27">
    <w:abstractNumId w:val="26"/>
  </w:num>
  <w:num w:numId="28">
    <w:abstractNumId w:val="15"/>
  </w:num>
  <w:num w:numId="29">
    <w:abstractNumId w:val="16"/>
  </w:num>
  <w:num w:numId="30">
    <w:abstractNumId w:val="12"/>
  </w:num>
  <w:num w:numId="31">
    <w:abstractNumId w:val="8"/>
  </w:num>
  <w:num w:numId="32">
    <w:abstractNumId w:val="38"/>
  </w:num>
  <w:num w:numId="33">
    <w:abstractNumId w:val="6"/>
  </w:num>
  <w:num w:numId="34">
    <w:abstractNumId w:val="18"/>
  </w:num>
  <w:num w:numId="35">
    <w:abstractNumId w:val="34"/>
  </w:num>
  <w:num w:numId="36">
    <w:abstractNumId w:val="0"/>
  </w:num>
  <w:num w:numId="37">
    <w:abstractNumId w:val="4"/>
  </w:num>
  <w:num w:numId="38">
    <w:abstractNumId w:val="24"/>
  </w:num>
  <w:num w:numId="39">
    <w:abstractNumId w:val="3"/>
  </w:num>
  <w:num w:numId="40">
    <w:abstractNumId w:val="33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2CEF"/>
    <w:rsid w:val="000001A1"/>
    <w:rsid w:val="00007CBE"/>
    <w:rsid w:val="000137D3"/>
    <w:rsid w:val="00017C2A"/>
    <w:rsid w:val="00024196"/>
    <w:rsid w:val="00024451"/>
    <w:rsid w:val="000250AA"/>
    <w:rsid w:val="00025E3F"/>
    <w:rsid w:val="00027DCF"/>
    <w:rsid w:val="000353F5"/>
    <w:rsid w:val="00036D7F"/>
    <w:rsid w:val="0004280D"/>
    <w:rsid w:val="00051FE8"/>
    <w:rsid w:val="0005513B"/>
    <w:rsid w:val="0006435E"/>
    <w:rsid w:val="00066550"/>
    <w:rsid w:val="00070848"/>
    <w:rsid w:val="00073316"/>
    <w:rsid w:val="00081241"/>
    <w:rsid w:val="000827E2"/>
    <w:rsid w:val="00082C47"/>
    <w:rsid w:val="00084182"/>
    <w:rsid w:val="00084A21"/>
    <w:rsid w:val="000905FB"/>
    <w:rsid w:val="00093B2F"/>
    <w:rsid w:val="00097F91"/>
    <w:rsid w:val="000B11F2"/>
    <w:rsid w:val="000B3D73"/>
    <w:rsid w:val="000B3D80"/>
    <w:rsid w:val="000B5288"/>
    <w:rsid w:val="000B5939"/>
    <w:rsid w:val="000B5C06"/>
    <w:rsid w:val="000B6EFD"/>
    <w:rsid w:val="000C04C3"/>
    <w:rsid w:val="000C3102"/>
    <w:rsid w:val="000C3CE8"/>
    <w:rsid w:val="000C4384"/>
    <w:rsid w:val="000C657F"/>
    <w:rsid w:val="000D03EE"/>
    <w:rsid w:val="000D65E6"/>
    <w:rsid w:val="000E7869"/>
    <w:rsid w:val="000F1C19"/>
    <w:rsid w:val="000F27BC"/>
    <w:rsid w:val="000F4D01"/>
    <w:rsid w:val="000F755B"/>
    <w:rsid w:val="001073A4"/>
    <w:rsid w:val="001148CF"/>
    <w:rsid w:val="00116DE5"/>
    <w:rsid w:val="001268F2"/>
    <w:rsid w:val="00131915"/>
    <w:rsid w:val="001341F5"/>
    <w:rsid w:val="00135BE5"/>
    <w:rsid w:val="00141CC5"/>
    <w:rsid w:val="00146380"/>
    <w:rsid w:val="0014697F"/>
    <w:rsid w:val="00147575"/>
    <w:rsid w:val="0015165D"/>
    <w:rsid w:val="0015787B"/>
    <w:rsid w:val="00170B07"/>
    <w:rsid w:val="00173E21"/>
    <w:rsid w:val="00182C94"/>
    <w:rsid w:val="001931D7"/>
    <w:rsid w:val="001A6DA9"/>
    <w:rsid w:val="001C4FCE"/>
    <w:rsid w:val="001D52E8"/>
    <w:rsid w:val="001D60CD"/>
    <w:rsid w:val="001E1CD6"/>
    <w:rsid w:val="001E360A"/>
    <w:rsid w:val="001F2BF1"/>
    <w:rsid w:val="00200014"/>
    <w:rsid w:val="0020799B"/>
    <w:rsid w:val="002134ED"/>
    <w:rsid w:val="0022112B"/>
    <w:rsid w:val="00221D3B"/>
    <w:rsid w:val="00222110"/>
    <w:rsid w:val="00226265"/>
    <w:rsid w:val="0023059F"/>
    <w:rsid w:val="00243A01"/>
    <w:rsid w:val="00251BFF"/>
    <w:rsid w:val="00254762"/>
    <w:rsid w:val="002633B3"/>
    <w:rsid w:val="00273C72"/>
    <w:rsid w:val="002769F4"/>
    <w:rsid w:val="0028341B"/>
    <w:rsid w:val="0029276E"/>
    <w:rsid w:val="002973D0"/>
    <w:rsid w:val="002A42EE"/>
    <w:rsid w:val="002A4D30"/>
    <w:rsid w:val="002A6755"/>
    <w:rsid w:val="002B193C"/>
    <w:rsid w:val="002B7ADE"/>
    <w:rsid w:val="002C195A"/>
    <w:rsid w:val="002C4050"/>
    <w:rsid w:val="002D46C3"/>
    <w:rsid w:val="002D586D"/>
    <w:rsid w:val="002E3B59"/>
    <w:rsid w:val="002E6409"/>
    <w:rsid w:val="002E6FF8"/>
    <w:rsid w:val="002F49AF"/>
    <w:rsid w:val="003102BC"/>
    <w:rsid w:val="0031205B"/>
    <w:rsid w:val="00320343"/>
    <w:rsid w:val="00321508"/>
    <w:rsid w:val="00325887"/>
    <w:rsid w:val="00326271"/>
    <w:rsid w:val="003306D4"/>
    <w:rsid w:val="00333A5F"/>
    <w:rsid w:val="00337089"/>
    <w:rsid w:val="0034192D"/>
    <w:rsid w:val="003530A1"/>
    <w:rsid w:val="00353CFE"/>
    <w:rsid w:val="003646DF"/>
    <w:rsid w:val="00370B9E"/>
    <w:rsid w:val="00387539"/>
    <w:rsid w:val="003951F5"/>
    <w:rsid w:val="00397A4D"/>
    <w:rsid w:val="003A586C"/>
    <w:rsid w:val="003B6A5D"/>
    <w:rsid w:val="003D4225"/>
    <w:rsid w:val="003E0F19"/>
    <w:rsid w:val="003E5132"/>
    <w:rsid w:val="003F34CE"/>
    <w:rsid w:val="003F656E"/>
    <w:rsid w:val="004072D4"/>
    <w:rsid w:val="00410BAB"/>
    <w:rsid w:val="004146FD"/>
    <w:rsid w:val="00420503"/>
    <w:rsid w:val="00441FB6"/>
    <w:rsid w:val="0044646B"/>
    <w:rsid w:val="00452C88"/>
    <w:rsid w:val="00456107"/>
    <w:rsid w:val="0046077E"/>
    <w:rsid w:val="00460E36"/>
    <w:rsid w:val="00463E04"/>
    <w:rsid w:val="004662AC"/>
    <w:rsid w:val="004739B4"/>
    <w:rsid w:val="0048445E"/>
    <w:rsid w:val="004A4BC9"/>
    <w:rsid w:val="004B1728"/>
    <w:rsid w:val="004B30A7"/>
    <w:rsid w:val="004C5E0F"/>
    <w:rsid w:val="004D5231"/>
    <w:rsid w:val="004D5A52"/>
    <w:rsid w:val="004E0393"/>
    <w:rsid w:val="004E156D"/>
    <w:rsid w:val="004E32D0"/>
    <w:rsid w:val="004E479E"/>
    <w:rsid w:val="004E522E"/>
    <w:rsid w:val="004F4E0B"/>
    <w:rsid w:val="00523584"/>
    <w:rsid w:val="00525A39"/>
    <w:rsid w:val="00535E6C"/>
    <w:rsid w:val="00542B6B"/>
    <w:rsid w:val="0056418F"/>
    <w:rsid w:val="005813C9"/>
    <w:rsid w:val="00587C26"/>
    <w:rsid w:val="00592E6E"/>
    <w:rsid w:val="005A00EE"/>
    <w:rsid w:val="005A153F"/>
    <w:rsid w:val="005A1994"/>
    <w:rsid w:val="005A5078"/>
    <w:rsid w:val="005A7937"/>
    <w:rsid w:val="005D3C06"/>
    <w:rsid w:val="005D5962"/>
    <w:rsid w:val="005F54E5"/>
    <w:rsid w:val="005F6C31"/>
    <w:rsid w:val="006030AB"/>
    <w:rsid w:val="0060768C"/>
    <w:rsid w:val="00610F61"/>
    <w:rsid w:val="006111F2"/>
    <w:rsid w:val="006115BA"/>
    <w:rsid w:val="0061327D"/>
    <w:rsid w:val="00617C6B"/>
    <w:rsid w:val="00630B2A"/>
    <w:rsid w:val="006379BF"/>
    <w:rsid w:val="00661CBB"/>
    <w:rsid w:val="00664481"/>
    <w:rsid w:val="00672F9A"/>
    <w:rsid w:val="00676317"/>
    <w:rsid w:val="00682507"/>
    <w:rsid w:val="00687AFE"/>
    <w:rsid w:val="00687ED3"/>
    <w:rsid w:val="006926FD"/>
    <w:rsid w:val="00695480"/>
    <w:rsid w:val="006B73C7"/>
    <w:rsid w:val="006C70C8"/>
    <w:rsid w:val="006C7EAE"/>
    <w:rsid w:val="006D3669"/>
    <w:rsid w:val="006D6295"/>
    <w:rsid w:val="006F26EC"/>
    <w:rsid w:val="006F698E"/>
    <w:rsid w:val="006F6AA5"/>
    <w:rsid w:val="0070029D"/>
    <w:rsid w:val="00704B80"/>
    <w:rsid w:val="007136A2"/>
    <w:rsid w:val="00720EEF"/>
    <w:rsid w:val="00721EEF"/>
    <w:rsid w:val="00722C0C"/>
    <w:rsid w:val="00737122"/>
    <w:rsid w:val="00737B94"/>
    <w:rsid w:val="007452C0"/>
    <w:rsid w:val="007558B5"/>
    <w:rsid w:val="00767463"/>
    <w:rsid w:val="007770F2"/>
    <w:rsid w:val="00780F88"/>
    <w:rsid w:val="007840D1"/>
    <w:rsid w:val="007A224C"/>
    <w:rsid w:val="007A67AB"/>
    <w:rsid w:val="007B43CD"/>
    <w:rsid w:val="007B4AEB"/>
    <w:rsid w:val="007B6C88"/>
    <w:rsid w:val="007C34C3"/>
    <w:rsid w:val="007C3518"/>
    <w:rsid w:val="007C4AB1"/>
    <w:rsid w:val="007D1C43"/>
    <w:rsid w:val="007E4C6F"/>
    <w:rsid w:val="007E67CE"/>
    <w:rsid w:val="007E755E"/>
    <w:rsid w:val="007F2391"/>
    <w:rsid w:val="007F38F0"/>
    <w:rsid w:val="007F4EEB"/>
    <w:rsid w:val="007F5741"/>
    <w:rsid w:val="00803E38"/>
    <w:rsid w:val="00810746"/>
    <w:rsid w:val="00812CEF"/>
    <w:rsid w:val="00814537"/>
    <w:rsid w:val="00820D6B"/>
    <w:rsid w:val="008211E7"/>
    <w:rsid w:val="00823073"/>
    <w:rsid w:val="008262E1"/>
    <w:rsid w:val="0084341B"/>
    <w:rsid w:val="0084402E"/>
    <w:rsid w:val="0085122C"/>
    <w:rsid w:val="00854963"/>
    <w:rsid w:val="00860B82"/>
    <w:rsid w:val="00870E12"/>
    <w:rsid w:val="008A3F4B"/>
    <w:rsid w:val="008A5EF8"/>
    <w:rsid w:val="008A7F8D"/>
    <w:rsid w:val="008B13D2"/>
    <w:rsid w:val="008B7359"/>
    <w:rsid w:val="008B765F"/>
    <w:rsid w:val="008C2637"/>
    <w:rsid w:val="008C27A5"/>
    <w:rsid w:val="008C33E6"/>
    <w:rsid w:val="008C72A6"/>
    <w:rsid w:val="008D18D7"/>
    <w:rsid w:val="008D6FBA"/>
    <w:rsid w:val="008E123C"/>
    <w:rsid w:val="008E427D"/>
    <w:rsid w:val="00904EA6"/>
    <w:rsid w:val="009060E3"/>
    <w:rsid w:val="00914282"/>
    <w:rsid w:val="0091790D"/>
    <w:rsid w:val="00922EA5"/>
    <w:rsid w:val="009245A2"/>
    <w:rsid w:val="009269BB"/>
    <w:rsid w:val="009357E0"/>
    <w:rsid w:val="009417D0"/>
    <w:rsid w:val="00942347"/>
    <w:rsid w:val="00945D56"/>
    <w:rsid w:val="00946A2B"/>
    <w:rsid w:val="00947AA4"/>
    <w:rsid w:val="00977EE8"/>
    <w:rsid w:val="00980231"/>
    <w:rsid w:val="00981935"/>
    <w:rsid w:val="00985987"/>
    <w:rsid w:val="00987EB8"/>
    <w:rsid w:val="00993321"/>
    <w:rsid w:val="0099362F"/>
    <w:rsid w:val="0099441D"/>
    <w:rsid w:val="00994977"/>
    <w:rsid w:val="00995091"/>
    <w:rsid w:val="009950D5"/>
    <w:rsid w:val="009A3468"/>
    <w:rsid w:val="009A3993"/>
    <w:rsid w:val="009A543F"/>
    <w:rsid w:val="009C0B79"/>
    <w:rsid w:val="009D02F1"/>
    <w:rsid w:val="009D28F1"/>
    <w:rsid w:val="009D3DF0"/>
    <w:rsid w:val="009D4FDB"/>
    <w:rsid w:val="009E45C0"/>
    <w:rsid w:val="009F2C26"/>
    <w:rsid w:val="00A06413"/>
    <w:rsid w:val="00A3134B"/>
    <w:rsid w:val="00A32370"/>
    <w:rsid w:val="00A35A2C"/>
    <w:rsid w:val="00A40B6E"/>
    <w:rsid w:val="00A50BB3"/>
    <w:rsid w:val="00A514FA"/>
    <w:rsid w:val="00A55A50"/>
    <w:rsid w:val="00A71777"/>
    <w:rsid w:val="00A7310E"/>
    <w:rsid w:val="00A73898"/>
    <w:rsid w:val="00A7690C"/>
    <w:rsid w:val="00A77BA7"/>
    <w:rsid w:val="00A935E2"/>
    <w:rsid w:val="00A93FCD"/>
    <w:rsid w:val="00A97B1C"/>
    <w:rsid w:val="00AA046F"/>
    <w:rsid w:val="00AB2B0A"/>
    <w:rsid w:val="00AB5257"/>
    <w:rsid w:val="00AC085A"/>
    <w:rsid w:val="00AC5468"/>
    <w:rsid w:val="00AD0B5B"/>
    <w:rsid w:val="00AD2C81"/>
    <w:rsid w:val="00AD4120"/>
    <w:rsid w:val="00AD6985"/>
    <w:rsid w:val="00AD7627"/>
    <w:rsid w:val="00AD7974"/>
    <w:rsid w:val="00AE676F"/>
    <w:rsid w:val="00AF0658"/>
    <w:rsid w:val="00AF2A13"/>
    <w:rsid w:val="00AF5430"/>
    <w:rsid w:val="00B06211"/>
    <w:rsid w:val="00B23DDE"/>
    <w:rsid w:val="00B32A21"/>
    <w:rsid w:val="00B52FB9"/>
    <w:rsid w:val="00B57809"/>
    <w:rsid w:val="00B76892"/>
    <w:rsid w:val="00B84546"/>
    <w:rsid w:val="00B94F35"/>
    <w:rsid w:val="00B97D73"/>
    <w:rsid w:val="00BA3F01"/>
    <w:rsid w:val="00BA74CD"/>
    <w:rsid w:val="00BB001B"/>
    <w:rsid w:val="00BB6CA1"/>
    <w:rsid w:val="00BC12AE"/>
    <w:rsid w:val="00BC2F04"/>
    <w:rsid w:val="00BC7690"/>
    <w:rsid w:val="00BD3BAA"/>
    <w:rsid w:val="00BD5FB6"/>
    <w:rsid w:val="00BE1C6F"/>
    <w:rsid w:val="00BE34C5"/>
    <w:rsid w:val="00BF51EB"/>
    <w:rsid w:val="00C037AD"/>
    <w:rsid w:val="00C0579E"/>
    <w:rsid w:val="00C112C4"/>
    <w:rsid w:val="00C22444"/>
    <w:rsid w:val="00C33463"/>
    <w:rsid w:val="00C44BDC"/>
    <w:rsid w:val="00C5041A"/>
    <w:rsid w:val="00C5239A"/>
    <w:rsid w:val="00C709D4"/>
    <w:rsid w:val="00C73997"/>
    <w:rsid w:val="00C85AAF"/>
    <w:rsid w:val="00C865F2"/>
    <w:rsid w:val="00C95B5A"/>
    <w:rsid w:val="00C96BB9"/>
    <w:rsid w:val="00CB0F23"/>
    <w:rsid w:val="00CB464F"/>
    <w:rsid w:val="00CB4FE7"/>
    <w:rsid w:val="00CB65C0"/>
    <w:rsid w:val="00CB7DC1"/>
    <w:rsid w:val="00CC7C00"/>
    <w:rsid w:val="00CD42E7"/>
    <w:rsid w:val="00CD5445"/>
    <w:rsid w:val="00CE57AB"/>
    <w:rsid w:val="00CE6F4B"/>
    <w:rsid w:val="00CF160B"/>
    <w:rsid w:val="00CF706A"/>
    <w:rsid w:val="00D2762C"/>
    <w:rsid w:val="00D307AD"/>
    <w:rsid w:val="00D3759A"/>
    <w:rsid w:val="00D427D7"/>
    <w:rsid w:val="00D44336"/>
    <w:rsid w:val="00D44822"/>
    <w:rsid w:val="00D46094"/>
    <w:rsid w:val="00D46ABB"/>
    <w:rsid w:val="00D60081"/>
    <w:rsid w:val="00D75243"/>
    <w:rsid w:val="00D76803"/>
    <w:rsid w:val="00D9398F"/>
    <w:rsid w:val="00D96E22"/>
    <w:rsid w:val="00DD2CC7"/>
    <w:rsid w:val="00DE03BE"/>
    <w:rsid w:val="00DE7816"/>
    <w:rsid w:val="00DF08BB"/>
    <w:rsid w:val="00DF4C3C"/>
    <w:rsid w:val="00E20C4E"/>
    <w:rsid w:val="00E32A93"/>
    <w:rsid w:val="00E32EC0"/>
    <w:rsid w:val="00E36D2F"/>
    <w:rsid w:val="00E44124"/>
    <w:rsid w:val="00E467C0"/>
    <w:rsid w:val="00E50EB1"/>
    <w:rsid w:val="00E52980"/>
    <w:rsid w:val="00E52D94"/>
    <w:rsid w:val="00E7137A"/>
    <w:rsid w:val="00E80416"/>
    <w:rsid w:val="00E80B9E"/>
    <w:rsid w:val="00E815A7"/>
    <w:rsid w:val="00E81C75"/>
    <w:rsid w:val="00E94936"/>
    <w:rsid w:val="00E95EA3"/>
    <w:rsid w:val="00E971E5"/>
    <w:rsid w:val="00E97278"/>
    <w:rsid w:val="00EA1046"/>
    <w:rsid w:val="00EA171D"/>
    <w:rsid w:val="00EA5E07"/>
    <w:rsid w:val="00EA5ECA"/>
    <w:rsid w:val="00EA7A51"/>
    <w:rsid w:val="00EA7D26"/>
    <w:rsid w:val="00EC68AC"/>
    <w:rsid w:val="00EC6FF0"/>
    <w:rsid w:val="00ED28CF"/>
    <w:rsid w:val="00EE2447"/>
    <w:rsid w:val="00EE6EC8"/>
    <w:rsid w:val="00EF57E9"/>
    <w:rsid w:val="00EF6180"/>
    <w:rsid w:val="00F00794"/>
    <w:rsid w:val="00F00A95"/>
    <w:rsid w:val="00F0240E"/>
    <w:rsid w:val="00F07A75"/>
    <w:rsid w:val="00F12E09"/>
    <w:rsid w:val="00F14184"/>
    <w:rsid w:val="00F142B7"/>
    <w:rsid w:val="00F14919"/>
    <w:rsid w:val="00F15A2B"/>
    <w:rsid w:val="00F15C67"/>
    <w:rsid w:val="00F20F49"/>
    <w:rsid w:val="00F245F7"/>
    <w:rsid w:val="00F24CFF"/>
    <w:rsid w:val="00F2629C"/>
    <w:rsid w:val="00F36370"/>
    <w:rsid w:val="00F37E6B"/>
    <w:rsid w:val="00F75E91"/>
    <w:rsid w:val="00F8037B"/>
    <w:rsid w:val="00F871EF"/>
    <w:rsid w:val="00F87B38"/>
    <w:rsid w:val="00F9106A"/>
    <w:rsid w:val="00F915E2"/>
    <w:rsid w:val="00F923E2"/>
    <w:rsid w:val="00FB0700"/>
    <w:rsid w:val="00FC77A3"/>
    <w:rsid w:val="00FD4631"/>
    <w:rsid w:val="00FD64BA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2438"/>
  <w15:docId w15:val="{C304304B-5620-4939-A1DF-94434143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,List Paragraph (numbered (a)),OBC Bullet,List Paragraph11,Normal numbered,List_Paragraph,Multilevel para_II"/>
    <w:basedOn w:val="Normal"/>
    <w:link w:val="ListParagraphChar"/>
    <w:uiPriority w:val="34"/>
    <w:qFormat/>
    <w:rsid w:val="00812C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, webb"/>
    <w:basedOn w:val="Normal"/>
    <w:uiPriority w:val="99"/>
    <w:rsid w:val="008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123 List Paragraph Char,Bullet paras Char,EITI list Char,List Paragraph (numbered (a)) Char,OBC Bullet Char,List Paragraph11 Char,Normal numbered Char,List_Paragraph Char,Multilevel para_II Char"/>
    <w:link w:val="ListParagraph"/>
    <w:uiPriority w:val="34"/>
    <w:locked/>
    <w:rsid w:val="007558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B765F"/>
    <w:rPr>
      <w:b/>
      <w:bCs/>
    </w:rPr>
  </w:style>
  <w:style w:type="paragraph" w:styleId="BodyTextIndent2">
    <w:name w:val="Body Text Indent 2"/>
    <w:basedOn w:val="Normal"/>
    <w:link w:val="BodyTextIndent2Char"/>
    <w:rsid w:val="00EA5E07"/>
    <w:pPr>
      <w:spacing w:after="120" w:line="480" w:lineRule="auto"/>
      <w:ind w:left="360"/>
    </w:pPr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EA5E07"/>
    <w:rPr>
      <w:rFonts w:ascii="Arial Armenian" w:eastAsia="Times New Roman" w:hAnsi="Arial Armeni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90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5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5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D3D4-0BEC-4F9B-B5C7-53F06A81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2645</Words>
  <Characters>15083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Shushanik</dc:creator>
  <cp:keywords>https://mul2.gov.am/tasks/104756/oneclick/2._Naxagic-Ynderqi_orensgirq-NEW-33.2.docx?token=e1dcc172731ed5ea91fe7bfc1be1aee4</cp:keywords>
  <cp:lastModifiedBy>Hayk Hayrapeti Simonyan</cp:lastModifiedBy>
  <cp:revision>5</cp:revision>
  <cp:lastPrinted>2019-08-14T13:52:00Z</cp:lastPrinted>
  <dcterms:created xsi:type="dcterms:W3CDTF">2019-08-14T08:05:00Z</dcterms:created>
  <dcterms:modified xsi:type="dcterms:W3CDTF">2019-08-21T06:01:00Z</dcterms:modified>
</cp:coreProperties>
</file>