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3" w:rsidRPr="00683770" w:rsidRDefault="00C54933" w:rsidP="00C54933">
      <w:pPr>
        <w:jc w:val="center"/>
        <w:rPr>
          <w:rFonts w:ascii="GHEA Grapalat" w:hAnsi="GHEA Grapalat" w:cs="Times New Roman"/>
          <w:b/>
          <w:sz w:val="28"/>
          <w:szCs w:val="28"/>
          <w:lang w:val="es-ES"/>
        </w:rPr>
      </w:pPr>
      <w:r w:rsidRPr="00D32F07">
        <w:rPr>
          <w:rFonts w:ascii="GHEA Grapalat" w:hAnsi="GHEA Grapalat"/>
          <w:b/>
          <w:sz w:val="28"/>
          <w:szCs w:val="28"/>
          <w:lang w:val="hy-AM"/>
        </w:rPr>
        <w:t>ԱՄՓՈՓԱԹԵՐԹ</w:t>
      </w:r>
    </w:p>
    <w:p w:rsidR="00C54933" w:rsidRPr="00683770" w:rsidRDefault="0043403B" w:rsidP="002D1706">
      <w:pPr>
        <w:jc w:val="center"/>
        <w:rPr>
          <w:rFonts w:ascii="GHEA Grapalat" w:hAnsi="GHEA Grapalat" w:cs="Sylfaen"/>
          <w:b/>
          <w:lang w:val="es-ES"/>
        </w:rPr>
      </w:pPr>
      <w:r w:rsidRPr="00683770">
        <w:rPr>
          <w:rFonts w:ascii="GHEA Grapalat" w:hAnsi="GHEA Grapalat"/>
          <w:b/>
          <w:lang w:val="hy-AM"/>
        </w:rPr>
        <w:t>«</w:t>
      </w:r>
      <w:r w:rsidR="00B74880" w:rsidRPr="00683770">
        <w:rPr>
          <w:rFonts w:ascii="GHEA Grapalat" w:hAnsi="GHEA Grapalat" w:cs="Sylfaen"/>
          <w:b/>
          <w:lang w:val="hy-AM"/>
        </w:rPr>
        <w:t>ԵՐԵՎԱՆ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ՔԱՂԱՔԻ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ԳԼԽԱՎՈՐ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ՊՈՂՈՏԱՅԻ</w:t>
      </w:r>
      <w:r w:rsidR="00B74880" w:rsidRPr="00683770">
        <w:rPr>
          <w:rFonts w:ascii="GHEA Grapalat" w:hAnsi="GHEA Grapalat" w:cs="Sylfaen"/>
          <w:b/>
          <w:lang w:val="es-ES"/>
        </w:rPr>
        <w:t xml:space="preserve">` </w:t>
      </w:r>
      <w:r w:rsidR="00B74880" w:rsidRPr="00683770">
        <w:rPr>
          <w:rFonts w:ascii="GHEA Grapalat" w:hAnsi="GHEA Grapalat" w:cs="Sylfaen"/>
          <w:b/>
          <w:lang w:val="hy-AM"/>
        </w:rPr>
        <w:t>ԱԲՈՎՅԱՆ</w:t>
      </w:r>
      <w:r w:rsidR="00B74880" w:rsidRPr="00683770">
        <w:rPr>
          <w:rFonts w:ascii="GHEA Grapalat" w:hAnsi="GHEA Grapalat" w:cs="Sylfaen"/>
          <w:b/>
          <w:lang w:val="es-ES"/>
        </w:rPr>
        <w:t xml:space="preserve">, </w:t>
      </w:r>
      <w:r w:rsidR="00B74880" w:rsidRPr="00683770">
        <w:rPr>
          <w:rFonts w:ascii="GHEA Grapalat" w:hAnsi="GHEA Grapalat" w:cs="Sylfaen"/>
          <w:b/>
          <w:lang w:val="hy-AM"/>
        </w:rPr>
        <w:t>ԲՈՒԶԱՆԴԻ</w:t>
      </w:r>
      <w:r w:rsidR="00B74880" w:rsidRPr="00683770">
        <w:rPr>
          <w:rFonts w:ascii="GHEA Grapalat" w:hAnsi="GHEA Grapalat" w:cs="Sylfaen"/>
          <w:b/>
          <w:lang w:val="es-ES"/>
        </w:rPr>
        <w:t xml:space="preserve">, </w:t>
      </w:r>
      <w:r w:rsidR="00B74880" w:rsidRPr="00683770">
        <w:rPr>
          <w:rFonts w:ascii="GHEA Grapalat" w:hAnsi="GHEA Grapalat" w:cs="Sylfaen"/>
          <w:b/>
          <w:lang w:val="hy-AM"/>
        </w:rPr>
        <w:t>ԵԶ</w:t>
      </w:r>
      <w:r w:rsidR="00B74880" w:rsidRPr="00683770">
        <w:rPr>
          <w:rFonts w:ascii="GHEA Grapalat" w:hAnsi="GHEA Grapalat" w:cs="Sylfaen"/>
          <w:b/>
          <w:lang w:val="es-ES"/>
        </w:rPr>
        <w:t>.</w:t>
      </w:r>
      <w:r w:rsidR="00B74880" w:rsidRPr="00683770">
        <w:rPr>
          <w:rFonts w:ascii="GHEA Grapalat" w:hAnsi="GHEA Grapalat" w:cs="Sylfaen"/>
          <w:b/>
          <w:lang w:val="hy-AM"/>
        </w:rPr>
        <w:t>ԿՈՂԲԱՑՈՒ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ԵՎ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ԱՐԱՄԻ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ՓՈՂՈՑՆԵՐՈՎ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ՊԱՐՓԱԿՎԱԾ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ՏԱՐԱԾՔ</w:t>
      </w:r>
      <w:r w:rsidR="00D71FD9">
        <w:rPr>
          <w:rFonts w:ascii="GHEA Grapalat" w:hAnsi="GHEA Grapalat" w:cs="Sylfaen"/>
          <w:b/>
          <w:lang w:val="hy-AM"/>
        </w:rPr>
        <w:t>ՆԵՐ</w:t>
      </w:r>
      <w:r w:rsidR="00B74880" w:rsidRPr="00683770">
        <w:rPr>
          <w:rFonts w:ascii="GHEA Grapalat" w:hAnsi="GHEA Grapalat" w:cs="Sylfaen"/>
          <w:b/>
          <w:lang w:val="hy-AM"/>
        </w:rPr>
        <w:t>Ի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ՆԿԱՏՄԱՄԲ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ԲԱՑԱՌԻԿ</w:t>
      </w:r>
      <w:r w:rsidR="00B74880" w:rsidRPr="00683770">
        <w:rPr>
          <w:rFonts w:ascii="GHEA Grapalat" w:hAnsi="GHEA Grapalat" w:cs="Sylfaen"/>
          <w:b/>
          <w:lang w:val="es-ES"/>
        </w:rPr>
        <w:t xml:space="preserve">` </w:t>
      </w:r>
      <w:r w:rsidR="00B74880" w:rsidRPr="00683770">
        <w:rPr>
          <w:rFonts w:ascii="GHEA Grapalat" w:hAnsi="GHEA Grapalat" w:cs="Sylfaen"/>
          <w:b/>
          <w:lang w:val="hy-AM"/>
        </w:rPr>
        <w:t>ԳԵՐԱԿԱ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ՀԱՆՐԱՅԻՆ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ՇԱՀ</w:t>
      </w:r>
      <w:r w:rsidR="00B74880" w:rsidRPr="00683770">
        <w:rPr>
          <w:rFonts w:ascii="GHEA Grapalat" w:hAnsi="GHEA Grapalat" w:cs="Sylfaen"/>
          <w:b/>
          <w:lang w:val="es-ES"/>
        </w:rPr>
        <w:t xml:space="preserve">  </w:t>
      </w:r>
      <w:r w:rsidR="00B74880" w:rsidRPr="00683770">
        <w:rPr>
          <w:rFonts w:ascii="GHEA Grapalat" w:hAnsi="GHEA Grapalat" w:cs="Sylfaen"/>
          <w:b/>
          <w:lang w:val="hy-AM"/>
        </w:rPr>
        <w:t>ՃԱՆԱՉԵԼՈՒ</w:t>
      </w:r>
      <w:r w:rsidR="00B74880" w:rsidRPr="00683770">
        <w:rPr>
          <w:rFonts w:ascii="GHEA Grapalat" w:hAnsi="GHEA Grapalat" w:cs="Sylfaen"/>
          <w:b/>
          <w:lang w:val="es-ES"/>
        </w:rPr>
        <w:t xml:space="preserve"> </w:t>
      </w:r>
      <w:r w:rsidR="00B74880" w:rsidRPr="00683770">
        <w:rPr>
          <w:rFonts w:ascii="GHEA Grapalat" w:hAnsi="GHEA Grapalat" w:cs="Sylfaen"/>
          <w:b/>
          <w:lang w:val="hy-AM"/>
        </w:rPr>
        <w:t>ՄԱՍԻՆ</w:t>
      </w:r>
      <w:r w:rsidR="00B74880" w:rsidRPr="00683770">
        <w:rPr>
          <w:rFonts w:ascii="GHEA Grapalat" w:hAnsi="GHEA Grapalat"/>
          <w:b/>
          <w:lang w:val="hy-AM"/>
        </w:rPr>
        <w:t xml:space="preserve"> </w:t>
      </w:r>
      <w:r w:rsidRPr="00683770">
        <w:rPr>
          <w:rFonts w:ascii="GHEA Grapalat" w:hAnsi="GHEA Grapalat"/>
          <w:b/>
          <w:lang w:val="hy-AM"/>
        </w:rPr>
        <w:t>»</w:t>
      </w:r>
      <w:r w:rsidR="002D1706" w:rsidRPr="00683770">
        <w:rPr>
          <w:rStyle w:val="Strong"/>
          <w:rFonts w:ascii="GHEA Grapalat" w:hAnsi="GHEA Grapalat" w:cs="Sylfaen"/>
          <w:bCs w:val="0"/>
          <w:lang w:val="es-ES"/>
        </w:rPr>
        <w:t xml:space="preserve"> </w:t>
      </w:r>
      <w:r w:rsidR="00C54933" w:rsidRPr="00683770">
        <w:rPr>
          <w:rFonts w:ascii="GHEA Grapalat" w:hAnsi="GHEA Grapalat" w:cs="Sylfaen"/>
          <w:b/>
          <w:lang w:val="hy-AM"/>
        </w:rPr>
        <w:t xml:space="preserve">ՀՀ  ԿԱՌԱՎԱՐՈՒԹՅԱՆ ՈՐՈՇՄԱՆ </w:t>
      </w:r>
      <w:r w:rsidR="00C54933" w:rsidRPr="00683770">
        <w:rPr>
          <w:rFonts w:ascii="GHEA Grapalat" w:hAnsi="GHEA Grapalat" w:cs="Sylfaen"/>
          <w:b/>
          <w:lang w:val="es-ES"/>
        </w:rPr>
        <w:t xml:space="preserve"> </w:t>
      </w:r>
      <w:r w:rsidR="00C54933" w:rsidRPr="00683770">
        <w:rPr>
          <w:rFonts w:ascii="GHEA Grapalat" w:hAnsi="GHEA Grapalat" w:cs="Sylfaen"/>
          <w:b/>
          <w:lang w:val="hy-AM"/>
        </w:rPr>
        <w:t>ՆԱԽԱԳԾԻ</w:t>
      </w:r>
      <w:r w:rsidR="00C54933" w:rsidRPr="00683770">
        <w:rPr>
          <w:rFonts w:ascii="GHEA Grapalat" w:hAnsi="GHEA Grapalat" w:cs="Sylfaen"/>
          <w:b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C54933" w:rsidRPr="00683770" w:rsidRDefault="00C54933" w:rsidP="00C54933">
      <w:pPr>
        <w:jc w:val="center"/>
        <w:rPr>
          <w:rFonts w:ascii="GHEA Grapalat" w:hAnsi="GHEA Grapalat"/>
          <w:b/>
          <w:lang w:val="es-ES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2268"/>
        <w:gridCol w:w="5245"/>
      </w:tblGrid>
      <w:tr w:rsidR="00C54933" w:rsidRPr="00683770" w:rsidTr="00AB09F3">
        <w:trPr>
          <w:trHeight w:val="1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 w:rsidP="0043403B">
            <w:pPr>
              <w:pStyle w:val="BodyText"/>
              <w:spacing w:line="276" w:lineRule="auto"/>
              <w:ind w:left="688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>¸</w:t>
            </w:r>
          </w:p>
          <w:p w:rsidR="00C54933" w:rsidRPr="00683770" w:rsidRDefault="00C54933" w:rsidP="0043403B">
            <w:pPr>
              <w:pStyle w:val="BodyText"/>
              <w:spacing w:line="276" w:lineRule="auto"/>
              <w:ind w:left="688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Եզրակացու</w:t>
            </w:r>
            <w:proofErr w:type="spellEnd"/>
          </w:p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թյու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68377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C54933" w:rsidRPr="00683770" w:rsidTr="00AB09F3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 w:rsidP="0043403B">
            <w:pPr>
              <w:pStyle w:val="BodyText"/>
              <w:spacing w:line="276" w:lineRule="auto"/>
              <w:ind w:left="688"/>
              <w:rPr>
                <w:rFonts w:ascii="GHEA Grapalat" w:hAnsi="GHEA Grapalat"/>
                <w:szCs w:val="24"/>
              </w:rPr>
            </w:pPr>
            <w:r w:rsidRPr="00683770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83770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83770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83770">
              <w:rPr>
                <w:rFonts w:ascii="GHEA Grapalat" w:hAnsi="GHEA Grapalat"/>
                <w:szCs w:val="24"/>
              </w:rPr>
              <w:t>4</w:t>
            </w:r>
          </w:p>
        </w:tc>
      </w:tr>
      <w:tr w:rsidR="00C54933" w:rsidRPr="00683770" w:rsidTr="00AB09F3">
        <w:trPr>
          <w:trHeight w:val="16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 w:rsidP="0043403B">
            <w:pPr>
              <w:spacing w:after="0"/>
              <w:ind w:left="688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t>ՀՀ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տարածքային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  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կառավարման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DD496A" w:rsidRPr="00DD496A" w:rsidRDefault="00C54933" w:rsidP="00DD496A">
            <w:pPr>
              <w:spacing w:after="0"/>
              <w:jc w:val="center"/>
              <w:rPr>
                <w:rFonts w:ascii="GHEA Grapalat" w:hAnsi="GHEA Grapalat" w:cs="Times Armenian"/>
              </w:rPr>
            </w:pPr>
            <w:r w:rsidRPr="00683770">
              <w:rPr>
                <w:rFonts w:ascii="GHEA Grapalat" w:hAnsi="GHEA Grapalat"/>
                <w:lang w:val="es-ES"/>
              </w:rPr>
              <w:t>2</w:t>
            </w:r>
            <w:r w:rsidR="002B5E1C" w:rsidRPr="00683770">
              <w:rPr>
                <w:rFonts w:ascii="GHEA Grapalat" w:hAnsi="GHEA Grapalat"/>
                <w:lang w:val="es-ES"/>
              </w:rPr>
              <w:t>8</w:t>
            </w:r>
            <w:r w:rsidR="0043403B" w:rsidRPr="00683770">
              <w:rPr>
                <w:rFonts w:ascii="GHEA Grapalat" w:hAnsi="GHEA Grapalat"/>
                <w:lang w:val="hy-AM"/>
              </w:rPr>
              <w:t>.</w:t>
            </w:r>
            <w:r w:rsidR="002B5E1C" w:rsidRPr="00683770">
              <w:rPr>
                <w:rFonts w:ascii="GHEA Grapalat" w:hAnsi="GHEA Grapalat"/>
                <w:lang w:val="es-ES"/>
              </w:rPr>
              <w:t>02.13</w:t>
            </w:r>
            <w:r w:rsidRPr="00683770">
              <w:rPr>
                <w:rFonts w:ascii="GHEA Grapalat" w:hAnsi="GHEA Grapalat" w:cs="Sylfaen"/>
                <w:lang w:val="es-ES"/>
              </w:rPr>
              <w:t>թ</w:t>
            </w:r>
            <w:r w:rsidRPr="00683770">
              <w:rPr>
                <w:rFonts w:ascii="GHEA Grapalat" w:hAnsi="GHEA Grapalat" w:cs="Times Armenian"/>
                <w:lang w:val="es-ES"/>
              </w:rPr>
              <w:t>.</w:t>
            </w:r>
          </w:p>
          <w:p w:rsidR="00C54933" w:rsidRPr="00683770" w:rsidRDefault="00C54933" w:rsidP="00DD496A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r w:rsidRPr="00683770">
              <w:rPr>
                <w:rFonts w:ascii="GHEA Grapalat" w:hAnsi="GHEA Grapalat" w:cs="Times Armenian"/>
                <w:lang w:val="es-ES"/>
              </w:rPr>
              <w:t>հ</w:t>
            </w:r>
            <w:r w:rsidR="002B5E1C" w:rsidRPr="00683770">
              <w:rPr>
                <w:rFonts w:ascii="GHEA Grapalat" w:hAnsi="GHEA Grapalat" w:cs="Times Armenian"/>
                <w:lang w:val="es-ES"/>
              </w:rPr>
              <w:t>.03/16/905-13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683770">
              <w:rPr>
                <w:rFonts w:ascii="GHEA Grapalat" w:hAnsi="GHEA Grapalat" w:cs="Sylfaen"/>
                <w:lang w:val="es-ES"/>
              </w:rPr>
              <w:t>և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>
            <w:pPr>
              <w:spacing w:after="0"/>
              <w:rPr>
                <w:rFonts w:ascii="GHEA Grapalat" w:hAnsi="GHEA Grapalat" w:cs="Times New Roman"/>
                <w:lang w:val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33" w:rsidRPr="00683770" w:rsidRDefault="00C54933">
            <w:pPr>
              <w:spacing w:after="0" w:line="240" w:lineRule="auto"/>
              <w:ind w:firstLine="70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54933" w:rsidRPr="00683770" w:rsidTr="00AB09F3">
        <w:trPr>
          <w:trHeight w:val="16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33" w:rsidRPr="00683770" w:rsidRDefault="00C54933" w:rsidP="0043403B">
            <w:pPr>
              <w:spacing w:after="0"/>
              <w:ind w:left="688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t>ՀՀ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ֆինանսների</w:t>
            </w:r>
            <w:proofErr w:type="spellEnd"/>
          </w:p>
          <w:p w:rsidR="00C54933" w:rsidRPr="00683770" w:rsidRDefault="00C54933" w:rsidP="0043403B">
            <w:pPr>
              <w:spacing w:after="0"/>
              <w:ind w:left="688"/>
              <w:jc w:val="center"/>
              <w:rPr>
                <w:rFonts w:ascii="GHEA Grapalat" w:hAnsi="GHEA Grapalat" w:cs="Times Armenian"/>
                <w:lang w:val="es-ES"/>
              </w:rPr>
            </w:pP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DD496A" w:rsidRPr="00D71FD9" w:rsidRDefault="00CE10D0" w:rsidP="00DD496A">
            <w:pPr>
              <w:spacing w:after="0"/>
              <w:jc w:val="center"/>
              <w:rPr>
                <w:rFonts w:ascii="GHEA Grapalat" w:hAnsi="GHEA Grapalat"/>
              </w:rPr>
            </w:pPr>
            <w:r w:rsidRPr="00683770">
              <w:rPr>
                <w:rFonts w:ascii="GHEA Grapalat" w:hAnsi="GHEA Grapalat"/>
                <w:lang w:val="hy-AM"/>
              </w:rPr>
              <w:t>04.03.2013թ.</w:t>
            </w:r>
          </w:p>
          <w:p w:rsidR="00C54933" w:rsidRPr="00683770" w:rsidRDefault="00C54933" w:rsidP="00DD496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 w:cs="Times Armenian"/>
                <w:lang w:val="es-ES"/>
              </w:rPr>
              <w:t>հ.1/</w:t>
            </w:r>
            <w:r w:rsidR="00CE10D0" w:rsidRPr="00683770">
              <w:rPr>
                <w:rFonts w:ascii="GHEA Grapalat" w:hAnsi="GHEA Grapalat" w:cs="Times Armenian"/>
                <w:lang w:val="hy-AM"/>
              </w:rPr>
              <w:t>9.1/2739-13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D0" w:rsidRPr="00683770" w:rsidRDefault="00CE10D0" w:rsidP="00CE10D0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Նախագծի 2-րդ կետը լրացնել նոր ենթակետով, հետևյալ խմբագրությամբ.</w:t>
            </w:r>
          </w:p>
          <w:p w:rsidR="00C54933" w:rsidRPr="00683770" w:rsidRDefault="00CE10D0" w:rsidP="00CE10D0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«7) սույն որոշմամբ նախատեսված բացառիկ՝ գերակա հանրային շահ ճանաչված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ում օտարվող սեփականության  սեփականատերերի հետ կնքվող պայմանագրերում, </w:t>
            </w:r>
            <w:r w:rsidR="00FA48EA" w:rsidRPr="00683770">
              <w:rPr>
                <w:rFonts w:ascii="GHEA Grapalat" w:hAnsi="GHEA Grapalat" w:cs="Sylfaen"/>
                <w:lang w:val="hy-AM"/>
              </w:rPr>
              <w:t>հիմք ընդունելով ՀՀ կառավարության 2001թվականի հոկտեմբերի 5-ի  N950 որոշմամբ հաստատված կարգը, որպես  օտարվող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="00FA48EA" w:rsidRPr="00683770">
              <w:rPr>
                <w:rFonts w:ascii="GHEA Grapalat" w:hAnsi="GHEA Grapalat" w:cs="Sylfaen"/>
                <w:lang w:val="hy-AM"/>
              </w:rPr>
              <w:t>ի հատուցման տեսակ բացառել ՝ ապագայում կառուցվելիք շենքից  բնակարանի տրամադրման տեսակը։</w:t>
            </w:r>
            <w:r w:rsidRPr="00683770">
              <w:rPr>
                <w:rFonts w:ascii="GHEA Grapalat" w:hAnsi="GHEA Grapalat" w:cs="Sylfaen"/>
                <w:lang w:val="hy-AM"/>
              </w:rPr>
              <w:t>»</w:t>
            </w:r>
            <w:r w:rsidR="00FA48EA" w:rsidRPr="00683770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33" w:rsidRPr="00683770" w:rsidRDefault="00955C6C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Ընդունվել է և լրամշակվել</w:t>
            </w:r>
          </w:p>
          <w:p w:rsidR="00C54933" w:rsidRPr="00683770" w:rsidRDefault="00C54933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54933" w:rsidRPr="00683770" w:rsidRDefault="00C54933">
            <w:pPr>
              <w:jc w:val="center"/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33" w:rsidRPr="00683770" w:rsidRDefault="00955C6C" w:rsidP="00955C6C">
            <w:pPr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«7) սույն որոշմամբ նախատեսված բացառիկ՝ գերակա հանրային շահ ճանաչված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ում օտարվող սեփականության  սեփականատերերի հետ կնքվող պայմանագրերում, հիմք ընդունելով </w:t>
            </w:r>
            <w:r w:rsidR="00DD496A" w:rsidRPr="008E3940">
              <w:rPr>
                <w:rFonts w:ascii="GHEA Grapalat" w:hAnsi="GHEA Grapalat" w:cs="Sylfaen"/>
              </w:rPr>
              <w:t>Հայա</w:t>
            </w:r>
            <w:r w:rsidR="00DD496A" w:rsidRPr="00DD496A">
              <w:rPr>
                <w:rFonts w:ascii="GHEA Grapalat" w:hAnsi="GHEA Grapalat"/>
                <w:lang w:val="es-ES"/>
              </w:rPr>
              <w:t>u</w:t>
            </w:r>
            <w:r w:rsidR="00DD496A" w:rsidRPr="008E3940">
              <w:rPr>
                <w:rFonts w:ascii="GHEA Grapalat" w:hAnsi="GHEA Grapalat" w:cs="Sylfaen"/>
              </w:rPr>
              <w:t>տանի</w:t>
            </w:r>
            <w:r w:rsidR="00DD496A" w:rsidRPr="00DD496A">
              <w:rPr>
                <w:rFonts w:ascii="GHEA Grapalat" w:hAnsi="GHEA Grapalat"/>
                <w:lang w:val="es-ES"/>
              </w:rPr>
              <w:t xml:space="preserve"> </w:t>
            </w:r>
            <w:r w:rsidR="00DD496A" w:rsidRPr="008E3940">
              <w:rPr>
                <w:rFonts w:ascii="GHEA Grapalat" w:hAnsi="GHEA Grapalat" w:cs="Sylfaen"/>
              </w:rPr>
              <w:t>Հանրապետության</w:t>
            </w:r>
            <w:r w:rsidR="00DD496A" w:rsidRPr="00DD496A">
              <w:rPr>
                <w:rFonts w:ascii="GHEA Grapalat" w:hAnsi="GHEA Grapalat"/>
                <w:lang w:val="es-ES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 կառավարության 2001թվականի հոկտեմբերի 5-ի  N950 որոշմամբ հաստատված կարգը, որպես  օտարվող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Pr="00683770">
              <w:rPr>
                <w:rFonts w:ascii="GHEA Grapalat" w:hAnsi="GHEA Grapalat" w:cs="Sylfaen"/>
                <w:lang w:val="hy-AM"/>
              </w:rPr>
              <w:t>ի հատուցման տեսակ բացառել ՝ ապագայում կառուցվելիք շենքից  բնակարանի տրամադրման տեսակը։»։</w:t>
            </w:r>
          </w:p>
          <w:p w:rsidR="00C54933" w:rsidRPr="00683770" w:rsidRDefault="00C54933">
            <w:pPr>
              <w:jc w:val="center"/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037BB9" w:rsidRPr="00BF7377" w:rsidTr="00AB09F3">
        <w:trPr>
          <w:trHeight w:val="13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43403B">
            <w:pPr>
              <w:spacing w:after="0"/>
              <w:ind w:left="-108" w:firstLine="108"/>
              <w:jc w:val="center"/>
              <w:rPr>
                <w:rFonts w:ascii="GHEA Grapalat" w:eastAsia="Times New Roman" w:hAnsi="GHEA Grapalat" w:cs="Sylfaen"/>
                <w:lang w:val="es-ES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lastRenderedPageBreak/>
              <w:t>ՀՀ</w:t>
            </w:r>
            <w:r w:rsidR="0043403B" w:rsidRPr="00683770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կառավարությանն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առընթեր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պետական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գույքի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կառավարման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վարչություն</w:t>
            </w:r>
            <w:proofErr w:type="spellEnd"/>
          </w:p>
          <w:p w:rsidR="00BF7377" w:rsidRDefault="00037BB9" w:rsidP="00BF7377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t>27.02.13թ.</w:t>
            </w:r>
          </w:p>
          <w:p w:rsidR="00037BB9" w:rsidRPr="00683770" w:rsidRDefault="00BF7377" w:rsidP="00BF7377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BF7377">
              <w:rPr>
                <w:rFonts w:ascii="GHEA Grapalat" w:hAnsi="GHEA Grapalat" w:cs="Sylfaen"/>
                <w:lang w:val="es-ES"/>
              </w:rPr>
              <w:t>h.</w:t>
            </w:r>
            <w:r w:rsidR="0043403B" w:rsidRPr="00683770">
              <w:rPr>
                <w:rFonts w:ascii="GHEA Grapalat" w:hAnsi="GHEA Grapalat" w:cs="Sylfaen"/>
                <w:lang w:val="hy-AM"/>
              </w:rPr>
              <w:t xml:space="preserve"> </w:t>
            </w:r>
            <w:r w:rsidR="00037BB9" w:rsidRPr="00683770">
              <w:rPr>
                <w:rFonts w:ascii="GHEA Grapalat" w:hAnsi="GHEA Grapalat" w:cs="Sylfaen"/>
                <w:lang w:val="es-ES"/>
              </w:rPr>
              <w:t>01/22.13/1059-13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542AA1">
            <w:pPr>
              <w:spacing w:after="0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683770">
              <w:rPr>
                <w:rFonts w:ascii="GHEA Grapalat" w:hAnsi="GHEA Grapalat" w:cs="Sylfaen"/>
                <w:lang w:val="es-ES"/>
              </w:rPr>
              <w:t>և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037BB9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037BB9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037BB9" w:rsidRPr="00683770" w:rsidTr="00AB09F3">
        <w:trPr>
          <w:trHeight w:val="13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BF7377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ՀՀ</w:t>
            </w:r>
            <w:r w:rsidR="0043403B" w:rsidRPr="00683770">
              <w:rPr>
                <w:rFonts w:ascii="GHEA Grapalat" w:hAnsi="GHEA Grapalat" w:cs="Sylfaen"/>
                <w:lang w:val="hy-AM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քաղաքաշինության նախարարություն</w:t>
            </w:r>
          </w:p>
          <w:p w:rsidR="00BF7377" w:rsidRPr="00D71FD9" w:rsidRDefault="00037BB9" w:rsidP="00BF737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25.03.2013թ.</w:t>
            </w:r>
          </w:p>
          <w:p w:rsidR="00037BB9" w:rsidRPr="00683770" w:rsidRDefault="00BF7377" w:rsidP="00BF7377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h</w:t>
            </w:r>
            <w:r w:rsidRPr="00D71FD9">
              <w:rPr>
                <w:rFonts w:ascii="GHEA Grapalat" w:hAnsi="GHEA Grapalat" w:cs="Sylfaen"/>
              </w:rPr>
              <w:t>.</w:t>
            </w:r>
            <w:r w:rsidR="00037BB9" w:rsidRPr="00683770">
              <w:rPr>
                <w:rFonts w:ascii="GHEA Grapalat" w:hAnsi="GHEA Grapalat" w:cs="Sylfaen"/>
                <w:lang w:val="hy-AM"/>
              </w:rPr>
              <w:t>01/11.2/1836-13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542AA1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683770">
              <w:rPr>
                <w:rFonts w:ascii="GHEA Grapalat" w:hAnsi="GHEA Grapalat" w:cs="Sylfaen"/>
                <w:lang w:val="es-ES"/>
              </w:rPr>
              <w:t>և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955C6C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955C6C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-</w:t>
            </w:r>
          </w:p>
        </w:tc>
      </w:tr>
      <w:tr w:rsidR="00037BB9" w:rsidRPr="00683770" w:rsidTr="00AB09F3">
        <w:trPr>
          <w:trHeight w:val="1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43403B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t>ՀՀ</w:t>
            </w:r>
            <w:r w:rsidR="0043403B" w:rsidRPr="00683770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կառավարությանն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առընթեր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անշարժ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գույքի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կադաստրի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պետական</w:t>
            </w:r>
            <w:proofErr w:type="spellEnd"/>
            <w:r w:rsidRPr="0068377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կոմիտե</w:t>
            </w:r>
            <w:proofErr w:type="spellEnd"/>
          </w:p>
          <w:p w:rsidR="00037BB9" w:rsidRPr="00683770" w:rsidRDefault="00037BB9" w:rsidP="0043403B">
            <w:pPr>
              <w:spacing w:after="0"/>
              <w:ind w:left="688"/>
              <w:rPr>
                <w:rFonts w:ascii="GHEA Grapalat" w:hAnsi="GHEA Grapalat" w:cs="Sylfaen"/>
                <w:lang w:val="es-ES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26.02.2013</w:t>
            </w:r>
            <w:r w:rsidRPr="00683770">
              <w:rPr>
                <w:rFonts w:ascii="GHEA Grapalat" w:hAnsi="GHEA Grapalat" w:cs="Sylfaen"/>
                <w:lang w:val="es-ES"/>
              </w:rPr>
              <w:t>թ.</w:t>
            </w:r>
          </w:p>
          <w:p w:rsidR="00037BB9" w:rsidRPr="00683770" w:rsidRDefault="0043403B" w:rsidP="00BF7377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 xml:space="preserve">         </w:t>
            </w:r>
            <w:r w:rsidR="00BF7377" w:rsidRPr="00BF7377">
              <w:rPr>
                <w:rFonts w:ascii="GHEA Grapalat" w:hAnsi="GHEA Grapalat" w:cs="Sylfaen"/>
                <w:lang w:val="hy-AM"/>
              </w:rPr>
              <w:t>h.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  </w:t>
            </w:r>
            <w:r w:rsidR="00037BB9" w:rsidRPr="00683770">
              <w:rPr>
                <w:rFonts w:ascii="GHEA Grapalat" w:hAnsi="GHEA Grapalat" w:cs="Sylfaen"/>
                <w:lang w:val="es-ES"/>
              </w:rPr>
              <w:t>Ե/7.2/</w:t>
            </w:r>
            <w:r w:rsidR="00037BB9" w:rsidRPr="00683770">
              <w:rPr>
                <w:rFonts w:ascii="GHEA Grapalat" w:hAnsi="GHEA Grapalat" w:cs="Sylfaen"/>
                <w:lang w:val="hy-AM"/>
              </w:rPr>
              <w:t>1139</w:t>
            </w:r>
            <w:r w:rsidR="00037BB9" w:rsidRPr="00683770">
              <w:rPr>
                <w:rFonts w:ascii="GHEA Grapalat" w:hAnsi="GHEA Grapalat" w:cs="Sylfaen"/>
                <w:lang w:val="es-ES"/>
              </w:rPr>
              <w:t>-1</w:t>
            </w:r>
            <w:r w:rsidR="00037BB9" w:rsidRPr="00683770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037BB9" w:rsidP="0043403B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 xml:space="preserve">Նախագծին կից ներկայացված N2, 3 և </w:t>
            </w:r>
          </w:p>
          <w:p w:rsidR="00037BB9" w:rsidRPr="00683770" w:rsidRDefault="00037BB9" w:rsidP="00BF7377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683770">
              <w:rPr>
                <w:rFonts w:ascii="GHEA Grapalat" w:hAnsi="GHEA Grapalat" w:cs="Sylfaen"/>
                <w:lang w:val="hy-AM"/>
              </w:rPr>
              <w:t>4 հավելվածներում անհրաժեշտ է  լրացնել տարածքի /հողամասի/ շրջադարձային /բեկման/ կետերի համարները, կոորդինատները /ՎիՋիԷս-84/ WGS-84 գեոդեզիական կոորդինատային համակարգով, այդ կետերի մ</w:t>
            </w:r>
            <w:r w:rsidR="00BF7377">
              <w:rPr>
                <w:rFonts w:ascii="GHEA Grapalat" w:hAnsi="GHEA Grapalat" w:cs="Sylfaen"/>
                <w:lang w:val="hy-AM"/>
              </w:rPr>
              <w:t>ի</w:t>
            </w:r>
            <w:r w:rsidRPr="00683770">
              <w:rPr>
                <w:rFonts w:ascii="GHEA Grapalat" w:hAnsi="GHEA Grapalat" w:cs="Sylfaen"/>
                <w:lang w:val="hy-AM"/>
              </w:rPr>
              <w:t>ջև գծային չափերը։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BF7377" w:rsidRDefault="00231E51" w:rsidP="00D963F7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683770">
              <w:rPr>
                <w:rFonts w:ascii="GHEA Grapalat" w:hAnsi="GHEA Grapalat" w:cs="Sylfaen"/>
                <w:lang w:val="fr-FR"/>
              </w:rPr>
              <w:t>Չի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քանի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գերակա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հանրային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շահ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ճանաչելու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ընդունումից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հետո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միայն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Երևանի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քաղաքապետի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հաստատվում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հողամասի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հատակագիծը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արդեն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իսկ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WGS-84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գեոդեզիական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կոորդինատային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համակարգով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ինչի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հիման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վրա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գրանցվում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է &lt;&lt;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Հասարակության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պետության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կարիքների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lastRenderedPageBreak/>
              <w:t>սեփականության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օտարման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&gt;&gt; ՀՀ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Օրենքի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 15-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հոդվածով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նախատեսված</w:t>
            </w:r>
            <w:proofErr w:type="spellEnd"/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սահմանափակում</w:t>
            </w:r>
            <w:proofErr w:type="spellEnd"/>
            <w:r w:rsidR="00BF7377">
              <w:rPr>
                <w:rFonts w:ascii="GHEA Grapalat" w:hAnsi="GHEA Grapalat"/>
                <w:lang w:val="hy-AM"/>
              </w:rPr>
              <w:t xml:space="preserve">  </w:t>
            </w:r>
            <w:proofErr w:type="spellStart"/>
            <w:r w:rsidRPr="00683770">
              <w:rPr>
                <w:rFonts w:ascii="GHEA Grapalat" w:hAnsi="GHEA Grapalat"/>
                <w:lang w:val="fr-FR"/>
              </w:rPr>
              <w:t>ները</w:t>
            </w:r>
            <w:proofErr w:type="spellEnd"/>
            <w:r w:rsidRPr="00683770">
              <w:rPr>
                <w:rFonts w:ascii="Sylfaen" w:hAnsi="Sylfaen"/>
                <w:lang w:val="fr-FR"/>
              </w:rPr>
              <w:t> </w:t>
            </w:r>
            <w:r w:rsidRPr="00683770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037BB9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037BB9" w:rsidRPr="003E26AB" w:rsidTr="00AB09F3">
        <w:trPr>
          <w:trHeight w:val="28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43403B">
            <w:pPr>
              <w:spacing w:after="0"/>
              <w:ind w:left="688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lastRenderedPageBreak/>
              <w:t>ՀՀ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 </w:t>
            </w:r>
            <w:proofErr w:type="spellStart"/>
            <w:r w:rsidRPr="00683770">
              <w:rPr>
                <w:rFonts w:ascii="GHEA Grapalat" w:hAnsi="GHEA Grapalat" w:cs="Times Armenian"/>
                <w:lang w:val="es-ES"/>
              </w:rPr>
              <w:t>մշակույթի</w:t>
            </w:r>
            <w:proofErr w:type="spellEnd"/>
            <w:r w:rsidRPr="00683770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037BB9" w:rsidRPr="00683770" w:rsidRDefault="00FB10B6" w:rsidP="0043403B">
            <w:pPr>
              <w:spacing w:after="0"/>
              <w:ind w:left="688"/>
              <w:jc w:val="center"/>
              <w:rPr>
                <w:rFonts w:ascii="GHEA Grapalat" w:hAnsi="GHEA Grapalat" w:cs="Times Armenian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11.06.2013</w:t>
            </w:r>
            <w:r w:rsidR="00037BB9" w:rsidRPr="00683770">
              <w:rPr>
                <w:rFonts w:ascii="GHEA Grapalat" w:hAnsi="GHEA Grapalat" w:cs="Sylfaen"/>
                <w:lang w:val="es-ES"/>
              </w:rPr>
              <w:t>թ</w:t>
            </w:r>
            <w:r w:rsidR="00037BB9" w:rsidRPr="00683770">
              <w:rPr>
                <w:rFonts w:ascii="GHEA Grapalat" w:hAnsi="GHEA Grapalat" w:cs="Times Armenian"/>
                <w:lang w:val="es-ES"/>
              </w:rPr>
              <w:t>.</w:t>
            </w:r>
          </w:p>
          <w:p w:rsidR="00037BB9" w:rsidRPr="00683770" w:rsidRDefault="00037BB9" w:rsidP="0043403B">
            <w:pPr>
              <w:spacing w:after="0"/>
              <w:ind w:left="688"/>
              <w:jc w:val="center"/>
              <w:rPr>
                <w:rFonts w:ascii="GHEA Grapalat" w:hAnsi="GHEA Grapalat" w:cs="Sylfaen"/>
                <w:lang w:val="es-ES"/>
              </w:rPr>
            </w:pPr>
            <w:r w:rsidRPr="00683770">
              <w:rPr>
                <w:rFonts w:ascii="GHEA Grapalat" w:hAnsi="GHEA Grapalat" w:cs="Times Armenian"/>
                <w:lang w:val="hy-AM"/>
              </w:rPr>
              <w:t>հ. 01/</w:t>
            </w:r>
            <w:r w:rsidRPr="00683770">
              <w:rPr>
                <w:rFonts w:ascii="GHEA Grapalat" w:hAnsi="GHEA Grapalat" w:cs="Times Armenian"/>
                <w:lang w:val="es-ES"/>
              </w:rPr>
              <w:t>14-1/</w:t>
            </w:r>
            <w:r w:rsidR="00FB10B6" w:rsidRPr="00683770">
              <w:rPr>
                <w:rFonts w:ascii="GHEA Grapalat" w:hAnsi="GHEA Grapalat" w:cs="Times Armenian"/>
                <w:lang w:val="hy-AM"/>
              </w:rPr>
              <w:t>1911-1</w:t>
            </w:r>
            <w:r w:rsidRPr="00683770">
              <w:rPr>
                <w:rFonts w:ascii="GHEA Grapalat" w:hAnsi="GHEA Grapalat" w:cs="Times Armeni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Pr="00683770" w:rsidRDefault="006831DA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Նախագծի 1-ին կետի 1-ին մասի «ա» ենթակետից հանել «ոչ բավարար խտությամբ և» բառերը, իսկ «Հին Երևան» բառերից հետո լրացնել՝ «թաղամաս՝ Երևան քաղաքի ապամոնտաժված պատմություն և մշակույթի անշարժ հուշարձանների վերականգման ապահովմամբ, որը հնարավորություն կընձեռնի տարածք</w:t>
            </w:r>
            <w:r w:rsidR="00D71FD9">
              <w:rPr>
                <w:rFonts w:ascii="GHEA Grapalat" w:hAnsi="GHEA Grapalat"/>
                <w:lang w:val="hy-AM"/>
              </w:rPr>
              <w:t>ներ</w:t>
            </w:r>
            <w:r w:rsidRPr="00683770">
              <w:rPr>
                <w:rFonts w:ascii="GHEA Grapalat" w:hAnsi="GHEA Grapalat"/>
                <w:lang w:val="hy-AM"/>
              </w:rPr>
              <w:t>ում գոյություն ունեցող պատմամշակույթային հուշարձանների հետ վերստեղծել Երևան քաղաքի 19-րդ դարի վերջի և 20-րդ դարի սկզբի ճարտարապետական կերպարին համահունչ լուծումներով միջավայր»:</w:t>
            </w:r>
          </w:p>
          <w:p w:rsidR="00AB09F3" w:rsidRPr="00683770" w:rsidRDefault="00AB09F3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AB09F3" w:rsidRPr="00683770" w:rsidRDefault="00AB09F3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AB09F3" w:rsidRPr="00683770" w:rsidRDefault="00AB09F3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6831DA" w:rsidRPr="00683770" w:rsidRDefault="006831DA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 xml:space="preserve">Նույն մասի «բ» ենթակետի «պահպանելով»բառից մինչև «ինչպես նաև» բառերն ընկած միտքը շարադրել հետևյալ խմբագրմամբ՝ «տեղում գոյություն ունեցող պատմամշակութային </w:t>
            </w:r>
            <w:r w:rsidRPr="00683770">
              <w:rPr>
                <w:rFonts w:ascii="GHEA Grapalat" w:hAnsi="GHEA Grapalat"/>
                <w:lang w:val="hy-AM"/>
              </w:rPr>
              <w:lastRenderedPageBreak/>
              <w:t>հուշարձանները՝ առավել բարենպաստ պայմաններ ստեղծելով իրենց բնույթին համապատասխան ժամանակակից օգտագործման համար»:</w:t>
            </w: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1346AB" w:rsidRPr="00683770" w:rsidRDefault="001346AB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AB09F3" w:rsidRPr="00683770" w:rsidRDefault="00AB09F3" w:rsidP="00AB09F3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831DA" w:rsidRPr="00683770" w:rsidRDefault="006831DA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2-րդ կետի 1-ին մասի «անձիք» բառից հետո լրացնել՝ «իրենց պատկանող տարածքներում պատմամշակութային հուշարձանների համար տալով պահպանական պարտավորագիր»:</w:t>
            </w:r>
          </w:p>
          <w:p w:rsidR="00AB09F3" w:rsidRPr="00683770" w:rsidRDefault="00AB09F3" w:rsidP="005C28B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831DA" w:rsidRPr="00683770" w:rsidRDefault="006831DA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Նույն կետի 4-րդ մասից հանել «լիազոր մարմին ճանաչված» բառերը:</w:t>
            </w: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6831D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5C28B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C28B4" w:rsidRPr="00683770" w:rsidRDefault="005C28B4" w:rsidP="005C28B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83770" w:rsidRDefault="006831DA" w:rsidP="00683770">
            <w:pPr>
              <w:jc w:val="center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Որոշման տեղեկանք-հիմնավորման «Կարգավորման նպատակը և բնույթը» բաժնի «տարածք</w:t>
            </w:r>
            <w:r w:rsidR="00D71FD9">
              <w:rPr>
                <w:rFonts w:ascii="GHEA Grapalat" w:hAnsi="GHEA Grapalat"/>
                <w:lang w:val="hy-AM"/>
              </w:rPr>
              <w:t>ներ</w:t>
            </w:r>
            <w:r w:rsidRPr="00683770">
              <w:rPr>
                <w:rFonts w:ascii="GHEA Grapalat" w:hAnsi="GHEA Grapalat"/>
                <w:lang w:val="hy-AM"/>
              </w:rPr>
              <w:t>ում նախատեսվում է» բառերից հետո նախադասությունը վերաշարադրել հետևյալ «կազմակերպել «Հին</w:t>
            </w:r>
            <w:r w:rsidR="00980198" w:rsidRPr="00683770">
              <w:rPr>
                <w:rFonts w:ascii="GHEA Grapalat" w:hAnsi="GHEA Grapalat"/>
                <w:lang w:val="hy-AM"/>
              </w:rPr>
              <w:t xml:space="preserve"> </w:t>
            </w:r>
            <w:r w:rsidRPr="00683770">
              <w:rPr>
                <w:rFonts w:ascii="GHEA Grapalat" w:hAnsi="GHEA Grapalat"/>
                <w:lang w:val="hy-AM"/>
              </w:rPr>
              <w:t>Երևան» պատմաճարտարապետական միջավայր՝ պահպանելով տեղում առկա պատմամշակութային հուշարձանները և հնարավորություն ստեղծել տեղափոխման եղանակով վերականգնելու /վերստեղծել/ Երևան քաղաքի կորցրած ու կազմաքանդված հուշարձանները» շարադրմամբ, «կառուցապատմամբ» բառից հետո «Արգելանոցային գոտու» բառերը փոխարինել «Նոր պայմանագրի» բառերով և երկրորդ դեպքում՝ դուրս հանել ու սկսել «Տարածքը» բառից:</w:t>
            </w:r>
          </w:p>
          <w:p w:rsidR="00683770" w:rsidRPr="00683770" w:rsidRDefault="00683770" w:rsidP="0068377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44E67" w:rsidRDefault="006831DA" w:rsidP="00B44E67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Որոշման նախագծին կից պայմանագրի «Այլ իրավունքների և պարտավորություններ» բաժնում ավելացնել «10.4» կետ, որում պետք է նշվի՝ «Պատմության և մշակույթի անշարժ հուշարձանների ու պատմական միջավայրի պահպանության և օգտագործման մասին» ՀՀ օրենքի 36-րդ և 38-րդ հոդվածների պահանջները:</w:t>
            </w:r>
          </w:p>
          <w:p w:rsidR="00683770" w:rsidRPr="00683770" w:rsidRDefault="00683770" w:rsidP="0068377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037BB9" w:rsidRPr="00683770" w:rsidRDefault="006831DA" w:rsidP="00BF7377">
            <w:pPr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Անհրաժեշտ է նաև առանձին հավելվածով կազմել տարածք</w:t>
            </w:r>
            <w:r w:rsidR="00D71FD9">
              <w:rPr>
                <w:rFonts w:ascii="GHEA Grapalat" w:hAnsi="GHEA Grapalat"/>
                <w:lang w:val="hy-AM"/>
              </w:rPr>
              <w:t>ներ</w:t>
            </w:r>
            <w:r w:rsidRPr="00683770">
              <w:rPr>
                <w:rFonts w:ascii="GHEA Grapalat" w:hAnsi="GHEA Grapalat"/>
                <w:lang w:val="hy-AM"/>
              </w:rPr>
              <w:t>ում առկա պատմության և մշակույթի հուշարձանների ցանկ: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955C6C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lastRenderedPageBreak/>
              <w:t>Ընդունվել է և լրամշակվել</w:t>
            </w:r>
            <w:r w:rsidR="005C28B4" w:rsidRPr="00683770">
              <w:rPr>
                <w:rFonts w:ascii="GHEA Grapalat" w:eastAsia="Times New Roman" w:hAnsi="GHEA Grapalat" w:cs="Times New Roman"/>
                <w:lang w:val="hy-AM"/>
              </w:rPr>
              <w:t>։</w:t>
            </w: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Ընդունվել է և լրամշակվել։</w:t>
            </w: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683770" w:rsidRPr="00683770" w:rsidRDefault="00683770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Ընդունվել է և լրամշակվել։</w:t>
            </w: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AB09F3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AB09F3" w:rsidRPr="00683770" w:rsidRDefault="00AB09F3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Չի ընդունվել</w:t>
            </w:r>
            <w:r w:rsidR="005C28B4" w:rsidRPr="00683770">
              <w:rPr>
                <w:rFonts w:ascii="GHEA Grapalat" w:eastAsia="Times New Roman" w:hAnsi="GHEA Grapalat" w:cs="Times New Roman"/>
                <w:lang w:val="hy-AM"/>
              </w:rPr>
              <w:t>՝</w:t>
            </w:r>
            <w:r w:rsidR="005C28B4" w:rsidRPr="00683770">
              <w:rPr>
                <w:rFonts w:ascii="GHEA Grapalat" w:eastAsia="Batang" w:hAnsi="GHEA Grapalat" w:cs="Sylfaen"/>
                <w:sz w:val="24"/>
                <w:szCs w:val="24"/>
                <w:lang w:val="hy-AM" w:eastAsia="ko-KR"/>
              </w:rPr>
              <w:t xml:space="preserve"> </w:t>
            </w:r>
            <w:r w:rsidR="009D4268">
              <w:rPr>
                <w:rFonts w:ascii="GHEA Grapalat" w:eastAsia="Times New Roman" w:hAnsi="GHEA Grapalat" w:cs="Times New Roman"/>
                <w:lang w:val="hy-AM"/>
              </w:rPr>
              <w:t>հիմք ընդունելով</w:t>
            </w:r>
            <w:r w:rsidR="005C28B4" w:rsidRPr="00683770">
              <w:rPr>
                <w:rFonts w:ascii="GHEA Grapalat" w:eastAsia="Times New Roman" w:hAnsi="GHEA Grapalat" w:cs="Times New Roman"/>
                <w:lang w:val="hy-AM"/>
              </w:rPr>
              <w:t xml:space="preserve"> ՀՀ կառավարության 25.01.2007թ.               N108-Նորոշմամբ հաստատված </w:t>
            </w:r>
            <w:r w:rsidR="005C28B4" w:rsidRPr="00683770">
              <w:rPr>
                <w:rFonts w:ascii="GHEA Grapalat" w:eastAsia="Times New Roman" w:hAnsi="GHEA Grapalat" w:cs="Times New Roman"/>
                <w:lang w:val="hy-AM"/>
              </w:rPr>
              <w:lastRenderedPageBreak/>
              <w:t>Գերակա հանրային շահ ճանաչված տարածքներում առկա սեփականության օբյեկտների նկարագրության արձանագր</w:t>
            </w:r>
            <w:r w:rsidR="009D4268">
              <w:rPr>
                <w:rFonts w:ascii="GHEA Grapalat" w:eastAsia="Times New Roman" w:hAnsi="GHEA Grapalat" w:cs="Times New Roman"/>
                <w:lang w:val="hy-AM"/>
              </w:rPr>
              <w:t>ության կազմման կարգի   2-րդ կետը</w:t>
            </w:r>
            <w:r w:rsidR="005C28B4" w:rsidRPr="00683770">
              <w:rPr>
                <w:rFonts w:ascii="GHEA Grapalat" w:eastAsia="Times New Roman" w:hAnsi="GHEA Grapalat" w:cs="Times New Roman"/>
                <w:lang w:val="hy-AM"/>
              </w:rPr>
              <w:t>։</w:t>
            </w:r>
          </w:p>
          <w:p w:rsidR="005C28B4" w:rsidRPr="00683770" w:rsidRDefault="005C28B4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5C28B4" w:rsidRPr="00683770" w:rsidRDefault="005C28B4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 xml:space="preserve">Ընդունվել է  մասամբ և </w:t>
            </w:r>
            <w:r w:rsidR="00EC5965" w:rsidRPr="00683770">
              <w:rPr>
                <w:rFonts w:ascii="GHEA Grapalat" w:eastAsia="Times New Roman" w:hAnsi="GHEA Grapalat" w:cs="Times New Roman"/>
                <w:lang w:val="hy-AM"/>
              </w:rPr>
              <w:t>խմբագրվել</w:t>
            </w:r>
            <w:r w:rsidRPr="00683770">
              <w:rPr>
                <w:rFonts w:ascii="GHEA Grapalat" w:eastAsia="Times New Roman" w:hAnsi="GHEA Grapalat" w:cs="Times New Roman"/>
                <w:lang w:val="hy-AM"/>
              </w:rPr>
              <w:t>։</w:t>
            </w: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683770" w:rsidRDefault="00683770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683770" w:rsidRPr="00683770" w:rsidRDefault="00683770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44E67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Չի ընդունվել, քանի որ դրույթը ար</w:t>
            </w:r>
            <w:r w:rsidR="009D4268">
              <w:rPr>
                <w:rFonts w:ascii="GHEA Grapalat" w:eastAsia="Times New Roman" w:hAnsi="GHEA Grapalat" w:cs="Times New Roman"/>
                <w:lang w:val="hy-AM"/>
              </w:rPr>
              <w:t>դեն իսկ նախատեսված է որոշման նա</w:t>
            </w:r>
            <w:r w:rsidRPr="00683770">
              <w:rPr>
                <w:rFonts w:ascii="GHEA Grapalat" w:eastAsia="Times New Roman" w:hAnsi="GHEA Grapalat" w:cs="Times New Roman"/>
                <w:lang w:val="hy-AM"/>
              </w:rPr>
              <w:t>խագծի 2-րդ կետի 6-րդ ենթակետով։</w:t>
            </w:r>
          </w:p>
          <w:p w:rsidR="00B44E67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683770" w:rsidRPr="00683770" w:rsidRDefault="00683770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B44E67" w:rsidP="005C28B4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Չի ընդունվել, քանի որ տարածք</w:t>
            </w:r>
            <w:r w:rsidR="00D71FD9">
              <w:rPr>
                <w:rFonts w:ascii="GHEA Grapalat" w:eastAsia="Times New Roman" w:hAnsi="GHEA Grapalat" w:cs="Times New Roman"/>
                <w:lang w:val="hy-AM"/>
              </w:rPr>
              <w:t>ներ</w:t>
            </w:r>
            <w:r w:rsidRPr="00683770">
              <w:rPr>
                <w:rFonts w:ascii="GHEA Grapalat" w:eastAsia="Times New Roman" w:hAnsi="GHEA Grapalat" w:cs="Times New Roman"/>
                <w:lang w:val="hy-AM"/>
              </w:rPr>
              <w:t>ում առկա հուշարձանները</w:t>
            </w:r>
            <w:r w:rsidR="00BF7377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83770">
              <w:rPr>
                <w:rFonts w:ascii="GHEA Grapalat" w:eastAsia="Times New Roman" w:hAnsi="GHEA Grapalat" w:cs="Times New Roman"/>
                <w:lang w:val="hy-AM"/>
              </w:rPr>
              <w:t>արդեն իսկ արտացոլված են  սխեմայի վրա։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F3" w:rsidRPr="00683770" w:rsidRDefault="00AB09F3" w:rsidP="00AB09F3">
            <w:pPr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lastRenderedPageBreak/>
              <w:t xml:space="preserve">  «ա. սույն որոշման NN </w:t>
            </w:r>
            <w:r w:rsidRPr="00683770">
              <w:rPr>
                <w:rFonts w:ascii="GHEA Grapalat" w:hAnsi="GHEA Grapalat" w:cs="Sylfaen"/>
                <w:lang w:val="hy-AM"/>
              </w:rPr>
              <w:t>1, 2, 3 և 4</w:t>
            </w:r>
            <w:r w:rsidRPr="00683770">
              <w:rPr>
                <w:rFonts w:ascii="GHEA Grapalat" w:hAnsi="GHEA Grapalat"/>
                <w:lang w:val="hy-AM"/>
              </w:rPr>
              <w:t xml:space="preserve"> հավելվածներում նշված տարածքում քաղաքաշինական ծրագրի իրականացմամբ Երևանի կենտրոնից կվերանա կիսախարխուլ, ոչ սեյսմակայուն, տարերայնորեն տեղակայված, ոչ բավարար խտությամբ և հիմնականում վթարային հանդիսացող բնակելի ֆոնդը, որի փոխարեն </w:t>
            </w:r>
            <w:r w:rsidRPr="00683770">
              <w:rPr>
                <w:rFonts w:ascii="GHEA Grapalat" w:hAnsi="GHEA Grapalat"/>
                <w:lang w:val="de-DE"/>
              </w:rPr>
              <w:t>հնարավոր կլինի տարածք</w:t>
            </w:r>
            <w:r w:rsidR="00D71FD9">
              <w:rPr>
                <w:rFonts w:ascii="GHEA Grapalat" w:hAnsi="GHEA Grapalat"/>
                <w:lang w:val="hy-AM"/>
              </w:rPr>
              <w:t>ներ</w:t>
            </w:r>
            <w:r w:rsidRPr="00683770">
              <w:rPr>
                <w:rFonts w:ascii="GHEA Grapalat" w:hAnsi="GHEA Grapalat"/>
                <w:lang w:val="de-DE"/>
              </w:rPr>
              <w:t xml:space="preserve">ում վերականգնել &lt;&lt;Հին Երևան&gt;&gt; </w:t>
            </w:r>
            <w:r w:rsidRPr="00683770">
              <w:rPr>
                <w:rFonts w:ascii="GHEA Grapalat" w:hAnsi="GHEA Grapalat"/>
                <w:lang w:val="hy-AM"/>
              </w:rPr>
              <w:t>թաղամաս՝ Երևան քաղաքի ապամոնտաժված պատմություն և մշակույթի անշարժ հուշարձանների վերականգման ապահովմամբ, որը հնարավորություն կընձեռնի տարածքում գոյություն ունեցող պատմամշակույթային հուշարձանների հետ վերստեղծել Երևան քաղաքի 19-րդ դարի վերջի և 20-րդ դարի սկզբի ճարտարապետական կերպարին համահունչ լուծումներով միջավայր</w:t>
            </w:r>
            <w:r w:rsidRPr="00683770">
              <w:rPr>
                <w:rFonts w:ascii="GHEA Grapalat" w:hAnsi="GHEA Grapalat"/>
                <w:lang w:val="de-DE"/>
              </w:rPr>
              <w:t>.</w:t>
            </w:r>
            <w:r w:rsidRPr="00683770">
              <w:rPr>
                <w:rFonts w:ascii="GHEA Grapalat" w:hAnsi="GHEA Grapalat"/>
                <w:lang w:val="hy-AM"/>
              </w:rPr>
              <w:t>»։</w:t>
            </w:r>
          </w:p>
          <w:p w:rsidR="001346AB" w:rsidRPr="00683770" w:rsidRDefault="001346AB" w:rsidP="001346A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83770">
              <w:rPr>
                <w:rFonts w:ascii="GHEA Grapalat" w:eastAsia="Times New Roman" w:hAnsi="GHEA Grapalat" w:cs="IRTEK Courier"/>
                <w:lang w:val="hy-AM"/>
              </w:rPr>
              <w:t xml:space="preserve">   </w:t>
            </w:r>
            <w:r w:rsidR="00AB09F3" w:rsidRPr="00683770">
              <w:rPr>
                <w:rFonts w:ascii="GHEA Grapalat" w:eastAsia="Times New Roman" w:hAnsi="GHEA Grapalat" w:cs="IRTEK Courier"/>
                <w:lang w:val="hy-AM"/>
              </w:rPr>
              <w:t>«</w:t>
            </w:r>
            <w:r w:rsidRPr="00683770">
              <w:rPr>
                <w:rFonts w:ascii="GHEA Grapalat" w:eastAsia="Times New Roman" w:hAnsi="GHEA Grapalat" w:cs="IRTEK Courier"/>
                <w:lang w:val="hy-AM"/>
              </w:rPr>
              <w:t xml:space="preserve"> </w:t>
            </w:r>
            <w:r w:rsidRPr="00683770">
              <w:rPr>
                <w:rFonts w:ascii="GHEA Grapalat" w:hAnsi="GHEA Grapalat"/>
                <w:lang w:val="hy-AM"/>
              </w:rPr>
              <w:t>բ.</w:t>
            </w:r>
            <w:r w:rsidRPr="00683770">
              <w:rPr>
                <w:rFonts w:ascii="GHEA Grapalat" w:hAnsi="GHEA Grapalat" w:cs="Sylfaen"/>
                <w:color w:val="FF0000"/>
                <w:lang w:val="hy-AM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համաձայն Երևան քաղաքի գլխավոր հատակագծի և Կենտրոն վարչական շրջանի համաձայնեցված գոտևորման նախագծի` սույն որոշման 1-ին կետում նշված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ը կհանդիսանա որպես ճարտարապետական մեկ համալիր` պահպանելով </w:t>
            </w:r>
            <w:r w:rsidRPr="00683770">
              <w:rPr>
                <w:rFonts w:ascii="GHEA Grapalat" w:hAnsi="GHEA Grapalat"/>
                <w:lang w:val="hy-AM"/>
              </w:rPr>
              <w:t xml:space="preserve">տեղում գոյություն </w:t>
            </w:r>
            <w:r w:rsidRPr="00683770">
              <w:rPr>
                <w:rFonts w:ascii="GHEA Grapalat" w:hAnsi="GHEA Grapalat"/>
                <w:lang w:val="hy-AM"/>
              </w:rPr>
              <w:lastRenderedPageBreak/>
              <w:t>ունեցող պատմամշակութային հուշարձանները՝ առավել բարենպաստ պայմաններ ստեղծելով իրենց բնույթին համապատասխան ժամանակակից օգտագործման համար</w:t>
            </w:r>
            <w:r w:rsidR="00682FE3">
              <w:rPr>
                <w:rFonts w:ascii="GHEA Grapalat" w:hAnsi="GHEA Grapalat"/>
                <w:lang w:val="hy-AM"/>
              </w:rPr>
              <w:t>,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 ինչպես նաև սույն որոշման 1-ին կետում նշված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Pr="00683770">
              <w:rPr>
                <w:rFonts w:ascii="GHEA Grapalat" w:hAnsi="GHEA Grapalat" w:cs="Sylfaen"/>
                <w:lang w:val="hy-AM"/>
              </w:rPr>
              <w:t>ում առկա բնակարանային ֆոնդի փոխարեն կանոնավոր կառուցապատմամբ, կորցված և քանդված պատմության և մշակույթի հուշարձանների տեղափոխման եղանակով տարածք</w:t>
            </w:r>
            <w:r w:rsidR="00D71FD9">
              <w:rPr>
                <w:rFonts w:ascii="GHEA Grapalat" w:hAnsi="GHEA Grapalat" w:cs="Sylfaen"/>
                <w:lang w:val="hy-AM"/>
              </w:rPr>
              <w:t>ներ</w:t>
            </w:r>
            <w:r w:rsidRPr="00683770">
              <w:rPr>
                <w:rFonts w:ascii="GHEA Grapalat" w:hAnsi="GHEA Grapalat" w:cs="Sylfaen"/>
                <w:lang w:val="hy-AM"/>
              </w:rPr>
              <w:t>ում քաղաքաշինական գեղագիտական միջավայրի ստեղծում, ինչպես նաև կառուցվող նոր փողոցը կստեղծի այլընտրանքային երթևեկության ճանապարհ,</w:t>
            </w:r>
            <w:r w:rsidRPr="00683770">
              <w:rPr>
                <w:rFonts w:ascii="GHEA Grapalat" w:hAnsi="GHEA Grapalat"/>
                <w:color w:val="8064A2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կառուցվող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ստորգետնյա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ավտոկայանատեղերը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հնարավորություն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կընձեռեն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նվազեցնելու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Երևան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քաղաքի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կենտրոնում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փողոցների</w:t>
            </w:r>
            <w:r w:rsidRPr="00683770">
              <w:rPr>
                <w:rFonts w:ascii="GHEA Grapalat" w:hAnsi="GHEA Grapalat" w:cs="Sylfaen"/>
                <w:lang w:val="de-DE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ծանրաբեռնվածությունը</w:t>
            </w:r>
            <w:r w:rsidRPr="00683770">
              <w:rPr>
                <w:rFonts w:ascii="GHEA Grapalat" w:hAnsi="GHEA Grapalat" w:cs="Sylfaen"/>
                <w:lang w:val="de-DE"/>
              </w:rPr>
              <w:t>.</w:t>
            </w:r>
            <w:r w:rsidR="00AB09F3" w:rsidRPr="00683770">
              <w:rPr>
                <w:rFonts w:ascii="GHEA Grapalat" w:hAnsi="GHEA Grapalat" w:cs="Sylfaen"/>
                <w:lang w:val="hy-AM"/>
              </w:rPr>
              <w:t>»։</w:t>
            </w:r>
          </w:p>
          <w:p w:rsidR="005C28B4" w:rsidRPr="00683770" w:rsidRDefault="00AB09F3" w:rsidP="005C28B4">
            <w:pPr>
              <w:jc w:val="both"/>
              <w:rPr>
                <w:rFonts w:ascii="GHEA Grapalat" w:eastAsia="Batang" w:hAnsi="GHEA Grapalat" w:cs="Sylfaen"/>
                <w:sz w:val="24"/>
                <w:szCs w:val="24"/>
                <w:lang w:val="hy-AM" w:eastAsia="ko-KR"/>
              </w:rPr>
            </w:pPr>
            <w:r w:rsidRPr="00683770">
              <w:rPr>
                <w:rFonts w:ascii="GHEA Grapalat" w:hAnsi="GHEA Grapalat"/>
                <w:lang w:val="hy-AM"/>
              </w:rPr>
              <w:t>«</w:t>
            </w:r>
            <w:r w:rsidRPr="00683770">
              <w:rPr>
                <w:rFonts w:ascii="GHEA Grapalat" w:hAnsi="GHEA Grapalat"/>
                <w:lang w:val="fr-FR"/>
              </w:rPr>
              <w:t>1) u</w:t>
            </w:r>
            <w:r w:rsidRPr="00683770">
              <w:rPr>
                <w:rFonts w:ascii="GHEA Grapalat" w:hAnsi="GHEA Grapalat" w:cs="Sylfaen"/>
                <w:lang w:val="hy-AM"/>
              </w:rPr>
              <w:t>ույն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որոշման</w:t>
            </w:r>
            <w:r w:rsidRPr="00683770">
              <w:rPr>
                <w:rFonts w:ascii="GHEA Grapalat" w:hAnsi="GHEA Grapalat"/>
                <w:lang w:val="fr-FR"/>
              </w:rPr>
              <w:t xml:space="preserve"> 1-</w:t>
            </w:r>
            <w:r w:rsidRPr="00683770">
              <w:rPr>
                <w:rFonts w:ascii="GHEA Grapalat" w:hAnsi="GHEA Grapalat" w:cs="Sylfaen"/>
                <w:lang w:val="hy-AM"/>
              </w:rPr>
              <w:t>ին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կետում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նշված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տարածքները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ձեռք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բերող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/>
                <w:lang w:val="hy-AM"/>
              </w:rPr>
              <w:t>են</w:t>
            </w:r>
            <w:r w:rsidRPr="00683770">
              <w:rPr>
                <w:rFonts w:ascii="GHEA Grapalat" w:hAnsi="GHEA Grapalat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հանդի</w:t>
            </w:r>
            <w:r w:rsidRPr="00683770">
              <w:rPr>
                <w:rFonts w:ascii="GHEA Grapalat" w:hAnsi="GHEA Grapalat"/>
                <w:lang w:val="fr-FR"/>
              </w:rPr>
              <w:t>u</w:t>
            </w:r>
            <w:r w:rsidRPr="00683770">
              <w:rPr>
                <w:rFonts w:ascii="GHEA Grapalat" w:hAnsi="GHEA Grapalat" w:cs="Sylfaen"/>
                <w:lang w:val="hy-AM"/>
              </w:rPr>
              <w:t>անում</w:t>
            </w:r>
            <w:r w:rsidRPr="00683770">
              <w:rPr>
                <w:rFonts w:ascii="GHEA Grapalat" w:hAnsi="GHEA Grapalat" w:cs="Sylfaen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սույն</w:t>
            </w:r>
            <w:r w:rsidRPr="00683770">
              <w:rPr>
                <w:rFonts w:ascii="GHEA Grapalat" w:hAnsi="GHEA Grapalat" w:cs="Sylfaen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որոշման</w:t>
            </w:r>
            <w:r w:rsidRPr="00683770">
              <w:rPr>
                <w:rFonts w:ascii="GHEA Grapalat" w:hAnsi="GHEA Grapalat" w:cs="Sylfaen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հավելված</w:t>
            </w:r>
            <w:r w:rsidR="009D4268">
              <w:rPr>
                <w:rFonts w:ascii="GHEA Grapalat" w:hAnsi="GHEA Grapalat" w:cs="Sylfaen"/>
                <w:lang w:val="fr-FR"/>
              </w:rPr>
              <w:t xml:space="preserve"> N</w:t>
            </w:r>
            <w:r w:rsidRPr="00683770">
              <w:rPr>
                <w:rFonts w:ascii="GHEA Grapalat" w:hAnsi="GHEA Grapalat" w:cs="Sylfaen"/>
                <w:lang w:val="fr-FR"/>
              </w:rPr>
              <w:t>1-</w:t>
            </w:r>
            <w:r w:rsidRPr="00683770">
              <w:rPr>
                <w:rFonts w:ascii="GHEA Grapalat" w:hAnsi="GHEA Grapalat" w:cs="Sylfaen"/>
                <w:lang w:val="hy-AM"/>
              </w:rPr>
              <w:t>ում</w:t>
            </w:r>
            <w:r w:rsidRPr="00683770">
              <w:rPr>
                <w:rFonts w:ascii="GHEA Grapalat" w:hAnsi="GHEA Grapalat" w:cs="Sylfaen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նշված</w:t>
            </w:r>
            <w:r w:rsidRPr="00683770">
              <w:rPr>
                <w:rFonts w:ascii="GHEA Grapalat" w:hAnsi="GHEA Grapalat" w:cs="Sylfaen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>իրավաբանական</w:t>
            </w:r>
            <w:r w:rsidRPr="00683770">
              <w:rPr>
                <w:rFonts w:ascii="GHEA Grapalat" w:hAnsi="GHEA Grapalat" w:cs="Sylfaen"/>
                <w:lang w:val="fr-FR"/>
              </w:rPr>
              <w:t xml:space="preserve"> </w:t>
            </w:r>
            <w:r w:rsidRPr="00683770">
              <w:rPr>
                <w:rFonts w:ascii="GHEA Grapalat" w:hAnsi="GHEA Grapalat" w:cs="Sylfaen"/>
                <w:lang w:val="hy-AM"/>
              </w:rPr>
              <w:t xml:space="preserve">անձիք՝ </w:t>
            </w:r>
            <w:r w:rsidRPr="00683770">
              <w:rPr>
                <w:rFonts w:ascii="GHEA Grapalat" w:hAnsi="GHEA Grapalat"/>
                <w:lang w:val="hy-AM"/>
              </w:rPr>
              <w:t>իրենց պատկանող տարածքներում պատմամշակութային հուշարձանների համար տալով պահպանական պարտավորագիր</w:t>
            </w:r>
            <w:r w:rsidRPr="00683770">
              <w:rPr>
                <w:rFonts w:ascii="GHEA Grapalat" w:hAnsi="GHEA Grapalat" w:cs="Sylfaen"/>
                <w:lang w:val="fr-FR"/>
              </w:rPr>
              <w:t>.</w:t>
            </w:r>
            <w:r w:rsidRPr="00683770">
              <w:rPr>
                <w:rFonts w:ascii="GHEA Grapalat" w:hAnsi="GHEA Grapalat" w:cs="Sylfaen"/>
                <w:lang w:val="hy-AM"/>
              </w:rPr>
              <w:t>»։</w:t>
            </w:r>
          </w:p>
          <w:p w:rsidR="001346AB" w:rsidRPr="00683770" w:rsidRDefault="001346AB" w:rsidP="005C28B4">
            <w:pPr>
              <w:jc w:val="both"/>
              <w:rPr>
                <w:rFonts w:ascii="GHEA Grapalat" w:eastAsia="Batang" w:hAnsi="GHEA Grapalat" w:cs="Sylfaen"/>
                <w:sz w:val="24"/>
                <w:szCs w:val="24"/>
                <w:lang w:val="hy-AM" w:eastAsia="ko-KR"/>
              </w:rPr>
            </w:pPr>
          </w:p>
        </w:tc>
      </w:tr>
      <w:tr w:rsidR="00037BB9" w:rsidRPr="003E26AB" w:rsidTr="00AB09F3">
        <w:trPr>
          <w:trHeight w:val="1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B9" w:rsidRPr="00683770" w:rsidRDefault="00037BB9" w:rsidP="0043403B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  <w:p w:rsidR="00D52481" w:rsidRPr="00683770" w:rsidRDefault="00D52481" w:rsidP="00D52481">
            <w:pPr>
              <w:spacing w:after="0"/>
              <w:ind w:left="688"/>
              <w:jc w:val="center"/>
              <w:rPr>
                <w:rFonts w:ascii="GHEA Grapalat" w:hAnsi="GHEA Grapalat" w:cs="Times Armenian"/>
                <w:lang w:val="hy-AM"/>
              </w:rPr>
            </w:pPr>
            <w:r w:rsidRPr="00683770">
              <w:rPr>
                <w:rFonts w:ascii="GHEA Grapalat" w:hAnsi="GHEA Grapalat" w:cs="Sylfaen"/>
                <w:lang w:val="es-ES"/>
              </w:rPr>
              <w:t>ՀՀ</w:t>
            </w:r>
            <w:r w:rsidRPr="00683770">
              <w:rPr>
                <w:rFonts w:ascii="GHEA Grapalat" w:hAnsi="GHEA Grapalat" w:cs="Times Armenian"/>
                <w:lang w:val="es-ES"/>
              </w:rPr>
              <w:t xml:space="preserve">  </w:t>
            </w:r>
            <w:r w:rsidRPr="00683770">
              <w:rPr>
                <w:rFonts w:ascii="GHEA Grapalat" w:hAnsi="GHEA Grapalat" w:cs="Times Armenian"/>
                <w:lang w:val="hy-AM"/>
              </w:rPr>
              <w:t>արդարադատության</w:t>
            </w:r>
            <w:proofErr w:type="spellStart"/>
            <w:r w:rsidRPr="00683770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BF7377" w:rsidRPr="00683770" w:rsidRDefault="00D52481" w:rsidP="00BF7377">
            <w:pPr>
              <w:jc w:val="center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12.07.13թ</w:t>
            </w:r>
            <w:r w:rsidR="00BF7377" w:rsidRPr="00683770">
              <w:rPr>
                <w:rFonts w:ascii="GHEA Grapalat" w:hAnsi="GHEA Grapalat"/>
                <w:lang w:val="hy-AM"/>
              </w:rPr>
              <w:t xml:space="preserve">              հ.01/4001-13</w:t>
            </w:r>
          </w:p>
          <w:p w:rsidR="00037BB9" w:rsidRPr="00683770" w:rsidRDefault="00037BB9" w:rsidP="00D52481">
            <w:pPr>
              <w:spacing w:after="0"/>
              <w:ind w:left="688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81" w:rsidRPr="00683770" w:rsidRDefault="00D52481" w:rsidP="00D52481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52481" w:rsidRPr="00683770" w:rsidRDefault="00D52481" w:rsidP="003E26A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1.Որոշման նախագիծը /այսուհետ՝ նախագիծ/ համապատասխանում է Հայաստանի Հանրապետության Սահմանադրությանը։</w:t>
            </w:r>
          </w:p>
          <w:p w:rsidR="00D52481" w:rsidRPr="00683770" w:rsidRDefault="00D52481" w:rsidP="003E26A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 xml:space="preserve"> 2. Նախագիծը համապատասխանում է հավասար և ավելի բարձր իրավաբանական ուժ ունեցող իրավական այլ ակտերի դրույթներին։</w:t>
            </w:r>
          </w:p>
          <w:p w:rsidR="00D52481" w:rsidRPr="00683770" w:rsidRDefault="00D52481" w:rsidP="003E26A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 xml:space="preserve"> 3. Նախագծում իրավական այլ ակտերի նորմերի անհարկի կրկնություններ առկա չեն։</w:t>
            </w:r>
          </w:p>
          <w:p w:rsidR="00D52481" w:rsidRPr="00683770" w:rsidRDefault="00D52481" w:rsidP="003E26A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 xml:space="preserve">4. Նախագծում անհրաժեշտ բոլոր </w:t>
            </w:r>
            <w:r w:rsidRPr="00683770">
              <w:rPr>
                <w:rFonts w:ascii="GHEA Grapalat" w:hAnsi="GHEA Grapalat"/>
                <w:lang w:val="hy-AM"/>
              </w:rPr>
              <w:lastRenderedPageBreak/>
              <w:t>հարցերը կարգավորված են։</w:t>
            </w:r>
          </w:p>
          <w:p w:rsidR="003E26AB" w:rsidRDefault="00D52481" w:rsidP="003E26AB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683770">
              <w:rPr>
                <w:rFonts w:ascii="GHEA Grapalat" w:hAnsi="GHEA Grapalat"/>
                <w:lang w:val="hy-AM"/>
              </w:rPr>
              <w:t>5. Նախագիծն իր մեջ Հայաստանի Հանրապետության կառավարության 2009 թվականի հոկտեմբերի 22–ի «Նորմատիվ իրավական ակտերի նախագծերի հակակոռուպցիոն բնագավառում կարգավորման ազդեցության</w:t>
            </w:r>
          </w:p>
          <w:p w:rsidR="003E26AB" w:rsidRDefault="003E26AB" w:rsidP="003E26AB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52481" w:rsidRPr="00683770" w:rsidRDefault="00D52481" w:rsidP="003E26A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 xml:space="preserve"> գնահատման իրականացման կարգը հաստատելու մասին» թիվ 1205–Ն որոշմամբ հաստատված կարգի 9–րդ կետով նախատեսված որևէ կոռուպցիոն գործոն չի պարունակում։</w:t>
            </w:r>
          </w:p>
          <w:p w:rsidR="00D52481" w:rsidRPr="00683770" w:rsidRDefault="00D52481" w:rsidP="00D52481">
            <w:pPr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6.Օրենսդրական տեխնիկայի կանոնները մասամբ պահպանված չեն։ Այսպես՝</w:t>
            </w:r>
          </w:p>
          <w:p w:rsidR="00D52481" w:rsidRPr="00683770" w:rsidRDefault="00D52481" w:rsidP="00D52481">
            <w:pPr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1/ նախագծի վերնագրից առաջ և նախագծի հավելված 1–ում «2012» թիվն անհրաժեշտ է փոխարինել «2013» թվով։</w:t>
            </w:r>
          </w:p>
          <w:p w:rsidR="00D52481" w:rsidRPr="00683770" w:rsidRDefault="00D52481" w:rsidP="00D52481">
            <w:pPr>
              <w:jc w:val="both"/>
              <w:rPr>
                <w:rFonts w:ascii="GHEA Grapalat" w:hAnsi="GHEA Grapalat"/>
                <w:lang w:val="hy-AM"/>
              </w:rPr>
            </w:pPr>
            <w:r w:rsidRPr="00683770">
              <w:rPr>
                <w:rFonts w:ascii="GHEA Grapalat" w:hAnsi="GHEA Grapalat"/>
                <w:lang w:val="hy-AM"/>
              </w:rPr>
              <w:t>2/ նախագծի 2–րդ կետի 6–րդ ենթակետում անհրաժեշտ է նշել ՀՀ կառավարության որոշման կրճատ անվանումը՝ հիմք ընդունելով «Իրավական ակտերի մասին. ՀՀ օրենքի 43–րդ հոդվածի պահանջերը։</w:t>
            </w:r>
          </w:p>
          <w:p w:rsidR="00037BB9" w:rsidRPr="00683770" w:rsidRDefault="00D52481" w:rsidP="00D52481">
            <w:pPr>
              <w:jc w:val="both"/>
              <w:rPr>
                <w:rFonts w:ascii="GHEA Grapalat" w:hAnsi="GHEA Grapalat" w:cs="Sylfaen"/>
                <w:lang w:val="es-ES"/>
              </w:rPr>
            </w:pPr>
            <w:r w:rsidRPr="00683770">
              <w:rPr>
                <w:rFonts w:ascii="GHEA Grapalat" w:hAnsi="GHEA Grapalat"/>
                <w:lang w:val="hy-AM"/>
              </w:rPr>
              <w:t>7.Նախագիծն անհրաժեշտ է համապատասխանեցնել սույն եզրակացության 6-րդ կետին։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Pr="00683770" w:rsidRDefault="00037BB9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D52481" w:rsidRPr="00683770" w:rsidRDefault="00D52481" w:rsidP="00D52481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683770">
              <w:rPr>
                <w:rFonts w:ascii="GHEA Grapalat" w:eastAsia="Times New Roman" w:hAnsi="GHEA Grapalat" w:cs="Times New Roman"/>
                <w:lang w:val="hy-AM"/>
              </w:rPr>
              <w:t>Ընդունվել է և լրամշակվել։</w:t>
            </w: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37BB9" w:rsidRPr="00683770" w:rsidRDefault="00037BB9">
            <w:pPr>
              <w:jc w:val="center"/>
              <w:rPr>
                <w:rFonts w:ascii="GHEA Grapalat" w:hAnsi="GHEA Grapalat"/>
                <w:lang w:val="es-ES"/>
              </w:rPr>
            </w:pPr>
            <w:r w:rsidRPr="00683770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B9" w:rsidRDefault="00037BB9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3964A1" w:rsidRPr="003E26AB" w:rsidRDefault="003964A1" w:rsidP="003E26AB">
            <w:pPr>
              <w:rPr>
                <w:rFonts w:ascii="GHEA Grapalat" w:eastAsia="Times New Roman" w:hAnsi="GHEA Grapalat" w:cs="Times New Roman"/>
                <w:lang w:val="en-US"/>
              </w:rPr>
            </w:pPr>
          </w:p>
          <w:p w:rsidR="003964A1" w:rsidRDefault="003964A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603099" w:rsidRDefault="003964A1" w:rsidP="00955EA0">
            <w:pPr>
              <w:pStyle w:val="Heading1"/>
              <w:jc w:val="both"/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</w:pPr>
            <w:r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«</w:t>
            </w:r>
            <w:r w:rsidRPr="003964A1"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6) uույն որոշման հավելվածում նշված տարածք</w:t>
            </w:r>
            <w:r w:rsidR="00D71FD9"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ներ</w:t>
            </w:r>
            <w:r w:rsidRPr="003964A1"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ը ձեռք բերողի իրավունքները և պարտականությունները սահմանվում են &lt;&lt;Հասարակության և պետության կարիքների համար սեփականության օտարման մասին&gt;&gt; Հայաuտանի Հանրապետության oրենքի հիման վրա տարածք</w:t>
            </w:r>
            <w:r w:rsidR="00D71FD9"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ներ</w:t>
            </w:r>
          </w:p>
          <w:p w:rsidR="00603099" w:rsidRDefault="00603099" w:rsidP="00955EA0">
            <w:pPr>
              <w:pStyle w:val="Heading1"/>
              <w:jc w:val="both"/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</w:pPr>
          </w:p>
          <w:p w:rsidR="00037BB9" w:rsidRPr="00955EA0" w:rsidRDefault="003964A1" w:rsidP="00955EA0">
            <w:pPr>
              <w:pStyle w:val="Heading1"/>
              <w:jc w:val="both"/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</w:pPr>
            <w:r w:rsidRPr="003964A1"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ը ձեռք բերողի և լիազոր մարմնի միջև կնքվող պայմանագրին, &lt;&lt;Պատմության և մշակույթի անշարժ հուշարձանների ու պատմական միջավայրի պահպանության և oգտագործման մաuին&gt;&gt; Հայաuտանի Հանրապետության oրենքին և Հայաuտանի Հանրապետության կառավարության 2002 թվականի ապրիլի 20-ի  N 438 որոշմանը համապատաuխան:</w:t>
            </w:r>
            <w:r>
              <w:rPr>
                <w:rFonts w:ascii="GHEA Grapalat" w:eastAsia="Batang" w:hAnsi="GHEA Grapalat" w:cs="Sylfaen"/>
                <w:sz w:val="22"/>
                <w:szCs w:val="22"/>
                <w:lang w:val="hy-AM" w:eastAsia="ko-KR"/>
              </w:rPr>
              <w:t>»։</w:t>
            </w:r>
          </w:p>
        </w:tc>
      </w:tr>
    </w:tbl>
    <w:p w:rsidR="00C54933" w:rsidRPr="009501C8" w:rsidRDefault="00C54933" w:rsidP="009501C8">
      <w:pPr>
        <w:rPr>
          <w:rFonts w:ascii="GHEA Grapalat" w:hAnsi="GHEA Grapalat" w:cs="Sylfaen"/>
          <w:b/>
          <w:lang w:val="en-US"/>
        </w:rPr>
      </w:pPr>
    </w:p>
    <w:sectPr w:rsidR="00C54933" w:rsidRPr="009501C8" w:rsidSect="009501C8">
      <w:pgSz w:w="16838" w:h="11906" w:orient="landscape"/>
      <w:pgMar w:top="432" w:right="1138" w:bottom="432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3C" w:rsidRDefault="003E603C" w:rsidP="009501C8">
      <w:pPr>
        <w:spacing w:after="0" w:line="240" w:lineRule="auto"/>
      </w:pPr>
      <w:r>
        <w:separator/>
      </w:r>
    </w:p>
  </w:endnote>
  <w:endnote w:type="continuationSeparator" w:id="0">
    <w:p w:rsidR="003E603C" w:rsidRDefault="003E603C" w:rsidP="0095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3C" w:rsidRDefault="003E603C" w:rsidP="009501C8">
      <w:pPr>
        <w:spacing w:after="0" w:line="240" w:lineRule="auto"/>
      </w:pPr>
      <w:r>
        <w:separator/>
      </w:r>
    </w:p>
  </w:footnote>
  <w:footnote w:type="continuationSeparator" w:id="0">
    <w:p w:rsidR="003E603C" w:rsidRDefault="003E603C" w:rsidP="0095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4933"/>
    <w:rsid w:val="00037BB9"/>
    <w:rsid w:val="00084F21"/>
    <w:rsid w:val="00111DCD"/>
    <w:rsid w:val="001346AB"/>
    <w:rsid w:val="00231E51"/>
    <w:rsid w:val="002777A9"/>
    <w:rsid w:val="002B5E1C"/>
    <w:rsid w:val="002D1706"/>
    <w:rsid w:val="003964A1"/>
    <w:rsid w:val="003E26AB"/>
    <w:rsid w:val="003E603C"/>
    <w:rsid w:val="00430438"/>
    <w:rsid w:val="0043403B"/>
    <w:rsid w:val="004F7657"/>
    <w:rsid w:val="005C28B4"/>
    <w:rsid w:val="00603099"/>
    <w:rsid w:val="00622D17"/>
    <w:rsid w:val="00682FE3"/>
    <w:rsid w:val="006831DA"/>
    <w:rsid w:val="00683770"/>
    <w:rsid w:val="006937DB"/>
    <w:rsid w:val="00713C5C"/>
    <w:rsid w:val="007F7991"/>
    <w:rsid w:val="00843AEB"/>
    <w:rsid w:val="008D54DC"/>
    <w:rsid w:val="009501C8"/>
    <w:rsid w:val="00955C6C"/>
    <w:rsid w:val="00955EA0"/>
    <w:rsid w:val="00980198"/>
    <w:rsid w:val="009D401D"/>
    <w:rsid w:val="009D4268"/>
    <w:rsid w:val="00AB09F3"/>
    <w:rsid w:val="00B44E67"/>
    <w:rsid w:val="00B52EAF"/>
    <w:rsid w:val="00B74880"/>
    <w:rsid w:val="00BC7623"/>
    <w:rsid w:val="00BF7377"/>
    <w:rsid w:val="00C4165A"/>
    <w:rsid w:val="00C54933"/>
    <w:rsid w:val="00CD08B7"/>
    <w:rsid w:val="00CE10D0"/>
    <w:rsid w:val="00D32F07"/>
    <w:rsid w:val="00D52481"/>
    <w:rsid w:val="00D65A86"/>
    <w:rsid w:val="00D71FD9"/>
    <w:rsid w:val="00D963F7"/>
    <w:rsid w:val="00DD496A"/>
    <w:rsid w:val="00EC5965"/>
    <w:rsid w:val="00F64AA5"/>
    <w:rsid w:val="00FA48EA"/>
    <w:rsid w:val="00FB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1D"/>
  </w:style>
  <w:style w:type="paragraph" w:styleId="Heading1">
    <w:name w:val="heading 1"/>
    <w:basedOn w:val="Normal"/>
    <w:next w:val="Normal"/>
    <w:link w:val="Heading1Char"/>
    <w:qFormat/>
    <w:rsid w:val="003964A1"/>
    <w:pPr>
      <w:keepNext/>
      <w:spacing w:after="0" w:line="240" w:lineRule="auto"/>
      <w:jc w:val="right"/>
      <w:outlineLvl w:val="0"/>
    </w:pPr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54933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54933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qFormat/>
    <w:rsid w:val="00C5493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964A1"/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0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1C8"/>
  </w:style>
  <w:style w:type="paragraph" w:styleId="Footer">
    <w:name w:val="footer"/>
    <w:basedOn w:val="Normal"/>
    <w:link w:val="FooterChar"/>
    <w:uiPriority w:val="99"/>
    <w:semiHidden/>
    <w:unhideWhenUsed/>
    <w:rsid w:val="00950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1C8"/>
  </w:style>
  <w:style w:type="paragraph" w:styleId="BalloonText">
    <w:name w:val="Balloon Text"/>
    <w:basedOn w:val="Normal"/>
    <w:link w:val="BalloonTextChar"/>
    <w:uiPriority w:val="99"/>
    <w:semiHidden/>
    <w:unhideWhenUsed/>
    <w:rsid w:val="0095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77F5-0BC3-4C7C-8265-3EB51C41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2</cp:revision>
  <cp:lastPrinted>2013-07-24T06:57:00Z</cp:lastPrinted>
  <dcterms:created xsi:type="dcterms:W3CDTF">2013-07-31T13:38:00Z</dcterms:created>
  <dcterms:modified xsi:type="dcterms:W3CDTF">2013-07-31T13:38:00Z</dcterms:modified>
</cp:coreProperties>
</file>