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AE" w:rsidRPr="009F66BC" w:rsidRDefault="00B07E88" w:rsidP="00511695">
      <w:pPr>
        <w:spacing w:line="360" w:lineRule="auto"/>
        <w:jc w:val="center"/>
        <w:outlineLvl w:val="0"/>
        <w:rPr>
          <w:rFonts w:ascii="GHEA Grapalat" w:hAnsi="GHEA Grapalat"/>
          <w:b/>
          <w:sz w:val="22"/>
          <w:szCs w:val="22"/>
        </w:rPr>
      </w:pPr>
      <w:r w:rsidRPr="009F66BC">
        <w:rPr>
          <w:rFonts w:ascii="GHEA Grapalat" w:hAnsi="GHEA Grapalat"/>
          <w:b/>
          <w:sz w:val="22"/>
          <w:szCs w:val="22"/>
        </w:rPr>
        <w:t>ԱՄՓՈՓԱԹԵՐԹ</w:t>
      </w:r>
    </w:p>
    <w:p w:rsidR="00B73D96" w:rsidRPr="009F66BC" w:rsidRDefault="009F66BC" w:rsidP="00B73D9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F66BC">
        <w:rPr>
          <w:rFonts w:ascii="GHEA Grapalat" w:hAnsi="GHEA Grapalat" w:cs="Sylfaen"/>
          <w:sz w:val="22"/>
          <w:szCs w:val="22"/>
          <w:lang w:val="en-US"/>
        </w:rPr>
        <w:t>«</w:t>
      </w:r>
      <w:r w:rsidRPr="009F66BC">
        <w:rPr>
          <w:rFonts w:ascii="GHEA Grapalat" w:hAnsi="GHEA Grapalat" w:cs="Sylfaen"/>
          <w:b/>
          <w:sz w:val="22"/>
          <w:szCs w:val="22"/>
          <w:lang w:val="en-US"/>
        </w:rPr>
        <w:t>ՀԱՅԱՍՏԱՆԻ ՀԱՆՐԱՊԵՏՈՒԹՅԱՆ ԿԱՌԱՎԱՐՈՒԹՅԱՆ 2016 ԹՎԱԿԱՆԻ ՓԵՏՐՎԱՐԻ 11-Ի N110-Ա ՈՐՈՇՄԱՆ ՄԵՋ ՓՈՓՈԽՈՒԹՅՈՒՆ ԿԱՏԱՐԵԼՈՒ ՄԱՍԻՆ</w:t>
      </w:r>
      <w:r w:rsidRPr="009F66BC">
        <w:rPr>
          <w:rFonts w:ascii="GHEA Grapalat" w:hAnsi="GHEA Grapalat" w:cs="Sylfaen"/>
          <w:sz w:val="22"/>
          <w:szCs w:val="22"/>
          <w:lang w:val="en-US"/>
        </w:rPr>
        <w:t>»</w:t>
      </w:r>
      <w:r w:rsidR="00907C5C" w:rsidRPr="009F66B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73D96" w:rsidRPr="009F66BC">
        <w:rPr>
          <w:rFonts w:ascii="GHEA Grapalat" w:hAnsi="GHEA Grapalat" w:cs="Sylfaen"/>
          <w:b/>
          <w:sz w:val="22"/>
          <w:szCs w:val="22"/>
          <w:lang w:val="nb-NO"/>
        </w:rPr>
        <w:t xml:space="preserve"> ՀՀ </w:t>
      </w:r>
      <w:r w:rsidR="00907C5C" w:rsidRPr="009F66BC">
        <w:rPr>
          <w:rFonts w:ascii="GHEA Grapalat" w:hAnsi="GHEA Grapalat" w:cs="Sylfaen"/>
          <w:b/>
          <w:sz w:val="22"/>
          <w:szCs w:val="22"/>
          <w:lang w:val="af-ZA"/>
        </w:rPr>
        <w:t>ԿԱՌԱՎԱՐՈՒԹՅԱՆ</w:t>
      </w:r>
      <w:r w:rsidR="00907C5C" w:rsidRPr="009F66BC"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 w:rsidR="00B73D96" w:rsidRPr="009F66BC">
        <w:rPr>
          <w:rFonts w:ascii="GHEA Grapalat" w:hAnsi="GHEA Grapalat" w:cs="Sylfaen"/>
          <w:b/>
          <w:sz w:val="22"/>
          <w:szCs w:val="22"/>
          <w:lang w:val="af-ZA"/>
        </w:rPr>
        <w:t xml:space="preserve">ՈՐՈՇՄԱՆ ՆԱԽԱԳԾԻ ՎԵՐԱԲԵՐՅԱԼ ՍՏԱՑՎԱԾ ԴԻՏՈՂՈՒԹՅՈՒՆՆԵՐԻ ԵՎ ԱՌԱՋԱՐԿՈՒԹՅՈՒՆՆԵՐԻ </w:t>
      </w:r>
    </w:p>
    <w:p w:rsidR="00B73D96" w:rsidRDefault="00B73D96" w:rsidP="00F149AE">
      <w:pPr>
        <w:jc w:val="center"/>
        <w:rPr>
          <w:rFonts w:ascii="GHEA Grapalat" w:hAnsi="GHEA Grapalat"/>
          <w:sz w:val="20"/>
          <w:lang w:val="pt-PT"/>
        </w:rPr>
      </w:pPr>
    </w:p>
    <w:tbl>
      <w:tblPr>
        <w:tblW w:w="1545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2552"/>
        <w:gridCol w:w="5103"/>
        <w:gridCol w:w="1843"/>
        <w:gridCol w:w="5319"/>
      </w:tblGrid>
      <w:tr w:rsidR="00A241F1" w:rsidRPr="009F6A52" w:rsidTr="00A80A76">
        <w:trPr>
          <w:trHeight w:val="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NN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06" w:rsidRPr="003B091A" w:rsidRDefault="00AA2B1A" w:rsidP="004039C9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 xml:space="preserve">Առարկության, առաջարկության </w:t>
            </w:r>
            <w:r w:rsidR="002054B1" w:rsidRPr="003B091A">
              <w:rPr>
                <w:rFonts w:ascii="GHEA Grapalat" w:hAnsi="GHEA Grapalat"/>
                <w:b/>
                <w:sz w:val="20"/>
              </w:rPr>
              <w:t>հեղինակը¸ գրության ստացման ամսաթիվը, գրության համարը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Առարկության, առաջարկության բովանդակությունը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511695">
            <w:pPr>
              <w:ind w:left="-35" w:right="-69"/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Եզրակացություն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Կատարված փոփոխությունները</w:t>
            </w:r>
          </w:p>
        </w:tc>
      </w:tr>
      <w:tr w:rsidR="00A241F1" w:rsidRPr="00BA0910" w:rsidTr="00A80A76">
        <w:trPr>
          <w:trHeight w:val="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ind w:left="137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5</w:t>
            </w:r>
          </w:p>
        </w:tc>
      </w:tr>
      <w:tr w:rsidR="003C690C" w:rsidRPr="00BA0910" w:rsidTr="00A80A76">
        <w:trPr>
          <w:trHeight w:val="121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C" w:rsidRPr="003B091A" w:rsidRDefault="003C690C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Pr="009F66BC" w:rsidRDefault="009F66BC" w:rsidP="009F66BC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ՀՀ</w:t>
            </w: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ֆինանսների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նախարարություն</w:t>
            </w: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</w:p>
          <w:p w:rsidR="00A80A76" w:rsidRDefault="009F66BC" w:rsidP="009F66BC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>29.06.2016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թ</w:t>
            </w: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 xml:space="preserve">.  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</w:p>
          <w:p w:rsidR="003C690C" w:rsidRPr="009F66BC" w:rsidRDefault="009F66BC" w:rsidP="009F66BC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N</w:t>
            </w: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>01/83-5/17428-16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C" w:rsidRPr="003B091A" w:rsidRDefault="003C690C" w:rsidP="004039C9">
            <w:pPr>
              <w:ind w:firstLine="131"/>
              <w:rPr>
                <w:rFonts w:ascii="GHEA Grapalat" w:hAnsi="GHEA Grapalat" w:cs="Sylfaen"/>
                <w:sz w:val="20"/>
                <w:lang w:val="af-ZA"/>
              </w:rPr>
            </w:pPr>
            <w:r w:rsidRPr="003B091A">
              <w:rPr>
                <w:rFonts w:ascii="GHEA Grapalat" w:hAnsi="GHEA Grapalat" w:cs="Sylfaen"/>
                <w:sz w:val="20"/>
              </w:rPr>
              <w:t>Ա</w:t>
            </w:r>
            <w:r w:rsidRPr="003B091A">
              <w:rPr>
                <w:rFonts w:ascii="GHEA Grapalat" w:hAnsi="GHEA Grapalat" w:cs="Sylfaen"/>
                <w:sz w:val="20"/>
                <w:lang w:val="hy-AM"/>
              </w:rPr>
              <w:t xml:space="preserve">ռաջարկություններ և </w:t>
            </w:r>
            <w:r w:rsidRPr="003B091A">
              <w:rPr>
                <w:rFonts w:ascii="GHEA Grapalat" w:hAnsi="GHEA Grapalat" w:cs="Sylfaen"/>
                <w:sz w:val="20"/>
                <w:lang w:val="en-US"/>
              </w:rPr>
              <w:t>դ</w:t>
            </w:r>
            <w:r w:rsidRPr="003B091A">
              <w:rPr>
                <w:rFonts w:ascii="GHEA Grapalat" w:hAnsi="GHEA Grapalat" w:cs="Sylfaen"/>
                <w:sz w:val="20"/>
                <w:lang w:val="hy-AM"/>
              </w:rPr>
              <w:t>իտողություններ չկան: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C" w:rsidRPr="003B091A" w:rsidRDefault="003C690C" w:rsidP="004039C9">
            <w:pPr>
              <w:rPr>
                <w:rFonts w:ascii="GHEA Grapalat" w:hAnsi="GHEA Grapalat"/>
                <w:sz w:val="20"/>
                <w:lang w:val="hy-AM"/>
              </w:rPr>
            </w:pPr>
            <w:r w:rsidRPr="003B091A">
              <w:rPr>
                <w:rFonts w:ascii="GHEA Grapalat" w:hAnsi="GHEA Grapalat" w:cs="Sylfaen"/>
                <w:sz w:val="20"/>
              </w:rPr>
              <w:t>Ընդունվել է ի գիտություն: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0C" w:rsidRPr="003B091A" w:rsidRDefault="003C690C" w:rsidP="004039C9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8715E" w:rsidRPr="002851CA" w:rsidTr="00A80A76">
        <w:trPr>
          <w:trHeight w:val="6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E" w:rsidRPr="003B091A" w:rsidRDefault="00A8715E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E" w:rsidRDefault="00A8715E" w:rsidP="004039C9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ՀՀ</w:t>
            </w: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էկոնոմիկայի</w:t>
            </w: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նախարարություն</w:t>
            </w:r>
          </w:p>
          <w:p w:rsidR="00A80A76" w:rsidRDefault="002851CA" w:rsidP="004039C9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04.07.</w:t>
            </w:r>
            <w:r w:rsidR="009F66BC" w:rsidRPr="009F66BC">
              <w:rPr>
                <w:rFonts w:ascii="GHEA Grapalat" w:hAnsi="GHEA Grapalat" w:cs="Sylfaen"/>
                <w:b/>
                <w:sz w:val="20"/>
                <w:lang w:val="en-US"/>
              </w:rPr>
              <w:t>2016</w:t>
            </w:r>
            <w:r w:rsidR="009F66BC" w:rsidRPr="003B091A">
              <w:rPr>
                <w:rFonts w:ascii="GHEA Grapalat" w:hAnsi="GHEA Grapalat" w:cs="Sylfaen"/>
                <w:b/>
                <w:sz w:val="20"/>
                <w:lang w:val="en-US"/>
              </w:rPr>
              <w:t>թ</w:t>
            </w:r>
            <w:r w:rsidR="009F66BC" w:rsidRPr="009F66BC">
              <w:rPr>
                <w:rFonts w:ascii="GHEA Grapalat" w:hAnsi="GHEA Grapalat" w:cs="Sylfaen"/>
                <w:b/>
                <w:sz w:val="20"/>
                <w:lang w:val="en-US"/>
              </w:rPr>
              <w:t>.</w:t>
            </w:r>
            <w:r w:rsidR="009F66BC">
              <w:rPr>
                <w:rFonts w:ascii="GHEA Grapalat" w:hAnsi="GHEA Grapalat" w:cs="Sylfaen"/>
                <w:b/>
                <w:sz w:val="20"/>
                <w:lang w:val="en-US"/>
              </w:rPr>
              <w:t xml:space="preserve">  </w:t>
            </w:r>
          </w:p>
          <w:p w:rsidR="009F66BC" w:rsidRPr="009F66BC" w:rsidRDefault="009F66BC" w:rsidP="004039C9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9F66BC">
              <w:rPr>
                <w:rFonts w:ascii="GHEA Grapalat" w:hAnsi="GHEA Grapalat" w:cs="Sylfaen"/>
                <w:b/>
                <w:sz w:val="20"/>
                <w:lang w:val="en-US"/>
              </w:rPr>
              <w:t>N01/10.3/5370-16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E" w:rsidRPr="009F66BC" w:rsidRDefault="00A8715E" w:rsidP="004039C9">
            <w:pPr>
              <w:ind w:firstLine="131"/>
              <w:rPr>
                <w:rFonts w:ascii="GHEA Grapalat" w:hAnsi="GHEA Grapalat" w:cs="Sylfaen"/>
                <w:sz w:val="20"/>
              </w:rPr>
            </w:pPr>
            <w:r w:rsidRPr="003B091A">
              <w:rPr>
                <w:rFonts w:ascii="GHEA Grapalat" w:hAnsi="GHEA Grapalat" w:cs="Sylfaen"/>
                <w:sz w:val="20"/>
              </w:rPr>
              <w:t>Քննության</w:t>
            </w:r>
            <w:r w:rsidRPr="009F66BC">
              <w:rPr>
                <w:rFonts w:ascii="GHEA Grapalat" w:hAnsi="GHEA Grapalat" w:cs="Sylfaen"/>
                <w:sz w:val="20"/>
              </w:rPr>
              <w:t xml:space="preserve"> </w:t>
            </w:r>
            <w:r w:rsidRPr="003B091A">
              <w:rPr>
                <w:rFonts w:ascii="GHEA Grapalat" w:hAnsi="GHEA Grapalat" w:cs="Sylfaen"/>
                <w:sz w:val="20"/>
              </w:rPr>
              <w:t>առնելով</w:t>
            </w:r>
            <w:r w:rsidRPr="009F66BC">
              <w:rPr>
                <w:rFonts w:ascii="GHEA Grapalat" w:hAnsi="GHEA Grapalat" w:cs="Sylfaen"/>
                <w:sz w:val="20"/>
              </w:rPr>
              <w:t xml:space="preserve"> </w:t>
            </w:r>
            <w:r w:rsidRPr="003B091A">
              <w:rPr>
                <w:rFonts w:ascii="GHEA Grapalat" w:hAnsi="GHEA Grapalat" w:cs="Sylfaen"/>
                <w:sz w:val="20"/>
              </w:rPr>
              <w:t>որոշման</w:t>
            </w:r>
            <w:r w:rsidRPr="009F66BC">
              <w:rPr>
                <w:rFonts w:ascii="GHEA Grapalat" w:hAnsi="GHEA Grapalat" w:cs="Sylfaen"/>
                <w:sz w:val="20"/>
              </w:rPr>
              <w:t xml:space="preserve"> </w:t>
            </w:r>
            <w:r w:rsidRPr="003B091A">
              <w:rPr>
                <w:rFonts w:ascii="GHEA Grapalat" w:hAnsi="GHEA Grapalat" w:cs="Sylfaen"/>
                <w:sz w:val="20"/>
              </w:rPr>
              <w:t>նախագիծը</w:t>
            </w:r>
            <w:r w:rsidRPr="009F66BC">
              <w:rPr>
                <w:rFonts w:ascii="GHEA Grapalat" w:hAnsi="GHEA Grapalat" w:cs="Sylfaen"/>
                <w:sz w:val="20"/>
              </w:rPr>
              <w:t xml:space="preserve"> (</w:t>
            </w:r>
            <w:r w:rsidRPr="003B091A">
              <w:rPr>
                <w:rFonts w:ascii="GHEA Grapalat" w:hAnsi="GHEA Grapalat" w:cs="Sylfaen"/>
                <w:sz w:val="20"/>
              </w:rPr>
              <w:t>այսուհետ</w:t>
            </w:r>
            <w:r w:rsidRPr="009F66BC">
              <w:rPr>
                <w:rFonts w:ascii="GHEA Grapalat" w:hAnsi="GHEA Grapalat" w:cs="Sylfaen"/>
                <w:sz w:val="20"/>
              </w:rPr>
              <w:t xml:space="preserve">` </w:t>
            </w:r>
            <w:r w:rsidRPr="003B091A">
              <w:rPr>
                <w:rFonts w:ascii="GHEA Grapalat" w:hAnsi="GHEA Grapalat" w:cs="Sylfaen"/>
                <w:sz w:val="20"/>
              </w:rPr>
              <w:t>Նախագիծ</w:t>
            </w:r>
            <w:r w:rsidRPr="009F66BC">
              <w:rPr>
                <w:rFonts w:ascii="GHEA Grapalat" w:hAnsi="GHEA Grapalat" w:cs="Sylfaen"/>
                <w:sz w:val="20"/>
              </w:rPr>
              <w:t xml:space="preserve">)` </w:t>
            </w:r>
            <w:r w:rsidRPr="003B091A">
              <w:rPr>
                <w:rFonts w:ascii="GHEA Grapalat" w:hAnsi="GHEA Grapalat" w:cs="Sylfaen"/>
                <w:sz w:val="20"/>
              </w:rPr>
              <w:t>հայտնում</w:t>
            </w:r>
            <w:r w:rsidRPr="009F66BC">
              <w:rPr>
                <w:rFonts w:ascii="GHEA Grapalat" w:hAnsi="GHEA Grapalat" w:cs="Sylfaen"/>
                <w:sz w:val="20"/>
              </w:rPr>
              <w:t xml:space="preserve"> </w:t>
            </w:r>
            <w:r w:rsidRPr="003B091A">
              <w:rPr>
                <w:rFonts w:ascii="GHEA Grapalat" w:hAnsi="GHEA Grapalat" w:cs="Sylfaen"/>
                <w:sz w:val="20"/>
              </w:rPr>
              <w:t>ենք</w:t>
            </w:r>
            <w:r w:rsidRPr="009F66BC">
              <w:rPr>
                <w:rFonts w:ascii="GHEA Grapalat" w:hAnsi="GHEA Grapalat" w:cs="Sylfaen"/>
                <w:sz w:val="20"/>
              </w:rPr>
              <w:t xml:space="preserve"> </w:t>
            </w:r>
            <w:r w:rsidRPr="003B091A">
              <w:rPr>
                <w:rFonts w:ascii="GHEA Grapalat" w:hAnsi="GHEA Grapalat" w:cs="Sylfaen"/>
                <w:sz w:val="20"/>
              </w:rPr>
              <w:t>հետևյալը</w:t>
            </w:r>
            <w:r w:rsidRPr="009F66BC">
              <w:rPr>
                <w:rFonts w:ascii="GHEA Grapalat" w:hAnsi="GHEA Grapalat" w:cs="Sylfaen"/>
                <w:sz w:val="20"/>
              </w:rPr>
              <w:t>.</w:t>
            </w:r>
          </w:p>
          <w:p w:rsidR="009F66BC" w:rsidRDefault="009F66BC" w:rsidP="004039C9">
            <w:pPr>
              <w:ind w:firstLine="131"/>
              <w:rPr>
                <w:rFonts w:ascii="GHEA Grapalat" w:hAnsi="GHEA Grapalat" w:cs="Sylfaen"/>
                <w:sz w:val="20"/>
              </w:rPr>
            </w:pPr>
            <w:r w:rsidRPr="009F66BC">
              <w:rPr>
                <w:rFonts w:ascii="GHEA Grapalat" w:hAnsi="GHEA Grapalat" w:cs="Sylfaen"/>
                <w:sz w:val="20"/>
              </w:rPr>
              <w:t>Կառուցապատման թույլտվությունների տրամադրման վերաբերյալ տնտեսավարողների իրազեկվածության բարձրացումը կարող է էապես նպաստել ՀՀ կառավարության կողմից վերջին տարիներին իրականացված այն բարեփոխումների գործնական կիրառությանը, որոնք ուղղված են քաղաքաշինության բնագավառում պետության կողմից մատուցվող ծառայություների տրամադրման ընթացակարգերի պարզեցմանը, ցածր ռիսկայնության օբյեկտների համար ֆինանսական ծախսերի և վարչարարության կրճատմանը:</w:t>
            </w:r>
          </w:p>
          <w:p w:rsidR="009F66BC" w:rsidRDefault="009F66BC" w:rsidP="004039C9">
            <w:pPr>
              <w:ind w:firstLine="131"/>
              <w:rPr>
                <w:rFonts w:ascii="GHEA Grapalat" w:hAnsi="GHEA Grapalat" w:cs="Sylfaen"/>
                <w:sz w:val="20"/>
              </w:rPr>
            </w:pPr>
            <w:r w:rsidRPr="009F66BC">
              <w:rPr>
                <w:rFonts w:ascii="GHEA Grapalat" w:hAnsi="GHEA Grapalat" w:cs="Sylfaen"/>
                <w:sz w:val="20"/>
              </w:rPr>
              <w:t>Կառուցապատման գործընթացի իրականացման ընթացակարգերը նկարագրող եռալեզու բուկլետի հրատարակումը կարող է նպաստել նաև շինարարության ոլորտում ներդրումների ներգրավմանը և տնտեսական ակտիվության ավելացմանը:</w:t>
            </w:r>
          </w:p>
          <w:p w:rsidR="00285B39" w:rsidRDefault="009F66BC" w:rsidP="00285B39">
            <w:pPr>
              <w:ind w:firstLine="131"/>
              <w:rPr>
                <w:rFonts w:ascii="GHEA Grapalat" w:hAnsi="GHEA Grapalat" w:cs="Sylfaen"/>
                <w:sz w:val="20"/>
              </w:rPr>
            </w:pPr>
            <w:r w:rsidRPr="009F66BC">
              <w:rPr>
                <w:rFonts w:ascii="GHEA Grapalat" w:hAnsi="GHEA Grapalat" w:cs="Sylfaen"/>
                <w:sz w:val="20"/>
              </w:rPr>
              <w:t xml:space="preserve">Իրականացված բարեփոխումների գործնական կիրառությունը կարող է դրական ազդեցություն ունենալ նաև Համաշխարհային բանկի «Գործարարությամբ զբաղվելը» զեկույցի «Քաղաքաշինական թույլտվություններ» ցուցիչով ՀՀ </w:t>
            </w:r>
            <w:r w:rsidRPr="009F66BC">
              <w:rPr>
                <w:rFonts w:ascii="GHEA Grapalat" w:hAnsi="GHEA Grapalat" w:cs="Sylfaen"/>
                <w:sz w:val="20"/>
              </w:rPr>
              <w:lastRenderedPageBreak/>
              <w:t>դիրքի վրա:</w:t>
            </w:r>
            <w:r w:rsidR="00285B39" w:rsidRPr="009F66BC">
              <w:rPr>
                <w:rFonts w:ascii="GHEA Grapalat" w:hAnsi="GHEA Grapalat" w:cs="Sylfaen"/>
                <w:sz w:val="20"/>
              </w:rPr>
              <w:t xml:space="preserve"> </w:t>
            </w:r>
          </w:p>
          <w:p w:rsidR="00285B39" w:rsidRPr="009F66BC" w:rsidRDefault="00285B39" w:rsidP="00285B39">
            <w:pPr>
              <w:ind w:firstLine="131"/>
              <w:rPr>
                <w:rFonts w:cs="Sylfaen"/>
                <w:sz w:val="20"/>
              </w:rPr>
            </w:pPr>
            <w:r w:rsidRPr="009F66BC">
              <w:rPr>
                <w:rFonts w:ascii="GHEA Grapalat" w:hAnsi="GHEA Grapalat" w:cs="Sylfaen"/>
                <w:sz w:val="20"/>
              </w:rPr>
              <w:t>Հաշվի առնելով վերոգրյալը` կարծում ենք, որ բուկլետների տպագրման համար անհրաժեշտ 1.7 միլիոն դրամ ծախսն արդարացված է ակնկալվող դրական արդյունքի համեմատությամբ և նախագծով առաջարկվող փոփոխությունները գտնում ենք ոչ նպատակահարմար:</w:t>
            </w:r>
          </w:p>
          <w:p w:rsidR="009F66BC" w:rsidRPr="009F66BC" w:rsidRDefault="009F66BC" w:rsidP="004039C9">
            <w:pPr>
              <w:ind w:firstLine="131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E" w:rsidRPr="003B091A" w:rsidRDefault="00A73CA4" w:rsidP="004039C9">
            <w:pPr>
              <w:rPr>
                <w:rFonts w:ascii="GHEA Grapalat" w:hAnsi="GHEA Grapalat"/>
                <w:sz w:val="20"/>
                <w:lang w:val="hy-AM"/>
              </w:rPr>
            </w:pPr>
            <w:r w:rsidRPr="003B091A">
              <w:rPr>
                <w:rFonts w:ascii="GHEA Grapalat" w:hAnsi="GHEA Grapalat" w:cs="Sylfaen"/>
                <w:sz w:val="20"/>
              </w:rPr>
              <w:lastRenderedPageBreak/>
              <w:t>Ընդունվել է ի գիտություն: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70" w:rsidRPr="002A2A70" w:rsidRDefault="002A2A70" w:rsidP="002A2A70">
            <w:pPr>
              <w:autoSpaceDE w:val="0"/>
              <w:autoSpaceDN w:val="0"/>
              <w:adjustRightInd w:val="0"/>
              <w:ind w:right="-24" w:firstLine="176"/>
              <w:rPr>
                <w:rFonts w:ascii="GHEA Grapalat" w:hAnsi="GHEA Grapalat" w:cs="Sylfaen"/>
                <w:sz w:val="20"/>
                <w:lang w:val="af-ZA"/>
              </w:rPr>
            </w:pPr>
            <w:r w:rsidRPr="002A2A70">
              <w:rPr>
                <w:rFonts w:ascii="GHEA Grapalat" w:hAnsi="GHEA Grapalat" w:cs="Sylfaen"/>
                <w:sz w:val="20"/>
                <w:lang w:val="hy-AM"/>
              </w:rPr>
              <w:t>Հայաստանի գործարար միջավայրի բարելավման 2016 թվականի միջոցառումների ծրագրի (այսուհետ` Ծրագիր) 4.4-րդ կետի իրականացման շրջանակներում` ՀՀ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>քաղաքաշինության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>նախարարության կողմից մշակվել և նախարարության ինտերնետային կայքում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/>
                <w:sz w:val="20"/>
                <w:lang w:val="af-ZA"/>
              </w:rPr>
              <w:t>(</w:t>
            </w:r>
            <w:hyperlink r:id="rId6" w:history="1">
              <w:r w:rsidRPr="002A2A70">
                <w:rPr>
                  <w:rFonts w:ascii="GHEA Grapalat" w:hAnsi="GHEA Grapalat"/>
                  <w:i/>
                  <w:color w:val="0000FF"/>
                  <w:sz w:val="20"/>
                  <w:u w:val="single"/>
                  <w:lang w:val="af-ZA"/>
                </w:rPr>
                <w:t>www.minurban.am</w:t>
              </w:r>
            </w:hyperlink>
            <w:r w:rsidRPr="002A2A70">
              <w:rPr>
                <w:rFonts w:ascii="GHEA Grapalat" w:hAnsi="GHEA Grapalat"/>
                <w:sz w:val="20"/>
                <w:lang w:val="af-ZA"/>
              </w:rPr>
              <w:t>)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 xml:space="preserve"> տեղադրվել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>է «Կառուցապատողի ուղեցույցը»: Այն մանրամասնում է հանրապետությունում կառուցապատման գործընթացի հաջորդական քայլերը (այդ թվում` էլեկտրոնային քաղաքաշինական թույլտվությունների տրամադրման համակարգի կիրառմամբ)՝ ըստ տարբեր ռիսկայնության աստիճանի (կատեգորիայի)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օբյեկտների համար սահմանված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 xml:space="preserve"> առանձնահատկությունների, պարունակ</w:t>
            </w:r>
            <w:r w:rsidR="00A80A76" w:rsidRPr="00A80A76">
              <w:rPr>
                <w:rFonts w:ascii="GHEA Grapalat" w:hAnsi="GHEA Grapalat" w:cs="Sylfaen"/>
                <w:sz w:val="20"/>
                <w:lang w:val="hy-AM"/>
              </w:rPr>
              <w:t>ելով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 xml:space="preserve"> հղումներ համապատասխան իրավական ակտերին:</w:t>
            </w:r>
          </w:p>
          <w:p w:rsidR="002A2A70" w:rsidRPr="002A2A70" w:rsidRDefault="002A2A70" w:rsidP="002A2A70">
            <w:pPr>
              <w:autoSpaceDE w:val="0"/>
              <w:autoSpaceDN w:val="0"/>
              <w:adjustRightInd w:val="0"/>
              <w:ind w:firstLine="176"/>
              <w:rPr>
                <w:rFonts w:ascii="GHEA Grapalat" w:hAnsi="GHEA Grapalat" w:cs="Sylfaen"/>
                <w:sz w:val="20"/>
                <w:lang w:val="hy-AM"/>
              </w:rPr>
            </w:pPr>
            <w:r w:rsidRPr="002A2A70">
              <w:rPr>
                <w:rFonts w:ascii="GHEA Grapalat" w:hAnsi="GHEA Grapalat" w:cs="Sylfaen"/>
                <w:sz w:val="20"/>
                <w:lang w:val="hy-AM"/>
              </w:rPr>
              <w:t>Նշված ուղեցույց</w:t>
            </w:r>
            <w:r w:rsidRPr="002A2A70">
              <w:rPr>
                <w:rFonts w:ascii="GHEA Grapalat" w:hAnsi="GHEA Grapalat" w:cs="Sylfaen"/>
                <w:sz w:val="20"/>
              </w:rPr>
              <w:t>ի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</w:rPr>
              <w:t>մշակումը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</w:rPr>
              <w:t>և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 xml:space="preserve"> նախարարության </w:t>
            </w:r>
            <w:r w:rsidRPr="002A2A70">
              <w:rPr>
                <w:rFonts w:ascii="GHEA Grapalat" w:hAnsi="GHEA Grapalat" w:cs="Sylfaen"/>
                <w:sz w:val="20"/>
              </w:rPr>
              <w:t>ինտերնետային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 xml:space="preserve"> կայքում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</w:rPr>
              <w:t>տեղադրումը</w:t>
            </w:r>
            <w:r w:rsidRPr="002A2A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>որոշ չափով ապահովում է Ծրագրի 4.3-րդ կետ</w:t>
            </w:r>
            <w:r w:rsidRPr="002A2A70">
              <w:rPr>
                <w:rFonts w:ascii="GHEA Grapalat" w:hAnsi="GHEA Grapalat" w:cs="Sylfaen"/>
                <w:sz w:val="20"/>
              </w:rPr>
              <w:t>ի</w:t>
            </w:r>
            <w:r w:rsidRPr="002A2A70">
              <w:rPr>
                <w:rFonts w:ascii="GHEA Grapalat" w:hAnsi="GHEA Grapalat" w:cs="Sylfaen"/>
                <w:sz w:val="20"/>
                <w:lang w:val="hy-AM"/>
              </w:rPr>
              <w:t xml:space="preserve"> իրականացումը և նպաստում ՀՀ կառավարության կողմից վերջին տարիներին քաղաքաշինության բնագավառում իրականացված բարեփոխումների, այդ թվում` կառուցապատման թույլտվությունների տրամադրման վերաբերյալ տնտեսավարողների իրազեկվածության բարձրացմանը: </w:t>
            </w:r>
          </w:p>
          <w:p w:rsidR="002A2A70" w:rsidRPr="002A2A70" w:rsidRDefault="002A2A70" w:rsidP="002A2A70">
            <w:pPr>
              <w:autoSpaceDE w:val="0"/>
              <w:autoSpaceDN w:val="0"/>
              <w:adjustRightInd w:val="0"/>
              <w:ind w:firstLine="176"/>
              <w:rPr>
                <w:rFonts w:ascii="GHEA Grapalat" w:hAnsi="GHEA Grapalat" w:cs="Sylfaen"/>
                <w:sz w:val="20"/>
                <w:lang w:val="hy-AM"/>
              </w:rPr>
            </w:pPr>
            <w:r w:rsidRPr="002A2A70">
              <w:rPr>
                <w:rFonts w:ascii="GHEA Grapalat" w:hAnsi="GHEA Grapalat" w:cs="Sylfaen"/>
                <w:sz w:val="20"/>
                <w:lang w:val="hy-AM"/>
              </w:rPr>
              <w:lastRenderedPageBreak/>
              <w:t>Միևնույն ժամանակ, հաշվի առնելով ֆինանսական այլ աղբյուրների բացակայության փաստը, ինչպես նաև ՀՀ ֆինանսների նախարարության 2016 թվականի հունիսի 3-ի N01.1/83-5/15682-16 գրությունը, համաձայն որի բուկլետի տպագրման համար անհրաժեշտ 1.7 մլն. դրամի տրամադրումը ՀՀ 2016 թվականի պետական բյուջեով նախատեսված ՀՀ կառավարության պահուստային ֆոնդի հաշվին համարվել է ոչ նպատակահարմար, գտնում ենք, որ առավել նպատակահարմար է խնդրո առարկա հարցին անդրադառնալ համապատասխան ֆինանսական միջոցների առկայության դեպքում:</w:t>
            </w:r>
          </w:p>
          <w:p w:rsidR="00285B39" w:rsidRPr="002A2A70" w:rsidRDefault="00285B39" w:rsidP="002A2A70">
            <w:pPr>
              <w:ind w:firstLine="176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92E16" w:rsidRPr="002851CA" w:rsidTr="00A80A76">
        <w:trPr>
          <w:trHeight w:val="6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16" w:rsidRPr="003B091A" w:rsidRDefault="00992E16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16" w:rsidRPr="00992E16" w:rsidRDefault="00992E16" w:rsidP="00992E16">
            <w:pPr>
              <w:ind w:right="-41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ՀՀ</w:t>
            </w:r>
            <w:r w:rsidRPr="00992E1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արդարադատության</w:t>
            </w:r>
            <w:r w:rsidRPr="00992E1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նախարարություն</w:t>
            </w:r>
          </w:p>
          <w:p w:rsidR="00992E16" w:rsidRPr="00992E16" w:rsidRDefault="00992E16" w:rsidP="00992E1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20</w:t>
            </w:r>
            <w:r w:rsidR="002851CA">
              <w:rPr>
                <w:rFonts w:ascii="GHEA Grapalat" w:hAnsi="GHEA Grapalat" w:cs="Sylfaen"/>
                <w:b/>
                <w:sz w:val="20"/>
                <w:lang w:val="af-ZA"/>
              </w:rPr>
              <w:t>.07.</w:t>
            </w:r>
            <w:r w:rsidRPr="00992E16">
              <w:rPr>
                <w:rFonts w:ascii="GHEA Grapalat" w:hAnsi="GHEA Grapalat" w:cs="Sylfaen"/>
                <w:b/>
                <w:sz w:val="20"/>
                <w:lang w:val="af-ZA"/>
              </w:rPr>
              <w:t>2016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թ</w:t>
            </w:r>
            <w:r w:rsidRPr="00992E16">
              <w:rPr>
                <w:rFonts w:ascii="GHEA Grapalat" w:hAnsi="GHEA Grapalat" w:cs="Sylfaen"/>
                <w:b/>
                <w:sz w:val="20"/>
                <w:lang w:val="af-ZA"/>
              </w:rPr>
              <w:t xml:space="preserve">.  </w:t>
            </w:r>
          </w:p>
          <w:p w:rsidR="00992E16" w:rsidRPr="00992E16" w:rsidRDefault="00992E16" w:rsidP="00992E16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992E16">
              <w:rPr>
                <w:rFonts w:ascii="GHEA Grapalat" w:hAnsi="GHEA Grapalat" w:cs="Sylfaen"/>
                <w:b/>
                <w:sz w:val="20"/>
                <w:lang w:val="af-ZA"/>
              </w:rPr>
              <w:t>N01/14/9185-16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16" w:rsidRPr="002851CA" w:rsidRDefault="00992E16" w:rsidP="004039C9">
            <w:pPr>
              <w:ind w:firstLine="131"/>
              <w:rPr>
                <w:rFonts w:ascii="GHEA Grapalat" w:hAnsi="GHEA Grapalat" w:cs="Sylfaen"/>
                <w:sz w:val="20"/>
                <w:lang w:val="hy-AM"/>
              </w:rPr>
            </w:pPr>
            <w:r w:rsidRPr="002851CA">
              <w:rPr>
                <w:rFonts w:ascii="GHEA Grapalat" w:hAnsi="GHEA Grapalat" w:cs="Sylfaen"/>
                <w:sz w:val="20"/>
                <w:lang w:val="hy-AM"/>
              </w:rPr>
              <w:t>Նախագծի 2-րդ կետն անհրաժեշտ է հանել՝ նկատի ունենալով «Իրավական ակտերի մասին» Հայաստանի  Հանրապետության  օրենքի 60-րդ հոդվածի պահանջները:</w:t>
            </w:r>
          </w:p>
          <w:p w:rsidR="00150961" w:rsidRPr="002851CA" w:rsidRDefault="00150961" w:rsidP="004039C9">
            <w:pPr>
              <w:ind w:firstLine="131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16" w:rsidRPr="00992E16" w:rsidRDefault="00992E16" w:rsidP="004039C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B091A">
              <w:rPr>
                <w:rFonts w:ascii="GHEA Grapalat" w:hAnsi="GHEA Grapalat" w:cs="Sylfaen"/>
                <w:sz w:val="20"/>
              </w:rPr>
              <w:t>Ընդունվել է</w:t>
            </w:r>
            <w:r>
              <w:rPr>
                <w:rFonts w:ascii="GHEA Grapalat" w:hAnsi="GHEA Grapalat" w:cs="Sylfaen"/>
                <w:sz w:val="20"/>
              </w:rPr>
              <w:t>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16" w:rsidRPr="00992E16" w:rsidRDefault="00992E16" w:rsidP="00992E16">
            <w:pPr>
              <w:autoSpaceDE w:val="0"/>
              <w:autoSpaceDN w:val="0"/>
              <w:adjustRightInd w:val="0"/>
              <w:ind w:right="-24" w:firstLine="176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Նախագծի 2-րդ կետ</w:t>
            </w:r>
            <w:r w:rsidRPr="00992E16">
              <w:rPr>
                <w:rFonts w:ascii="GHEA Grapalat" w:hAnsi="GHEA Grapalat" w:cs="Sylfaen"/>
                <w:sz w:val="20"/>
                <w:lang w:val="hy-AM"/>
              </w:rPr>
              <w:t>ը հանվել է:</w:t>
            </w:r>
          </w:p>
        </w:tc>
      </w:tr>
    </w:tbl>
    <w:p w:rsidR="00637673" w:rsidRPr="00BA0910" w:rsidRDefault="00637673" w:rsidP="004039C9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af-ZA" w:eastAsia="en-US"/>
        </w:rPr>
      </w:pPr>
    </w:p>
    <w:p w:rsidR="009F66BC" w:rsidRPr="009F66BC" w:rsidRDefault="009F66BC" w:rsidP="009F66BC">
      <w:pPr>
        <w:spacing w:line="312" w:lineRule="auto"/>
        <w:ind w:firstLine="547"/>
        <w:jc w:val="both"/>
        <w:rPr>
          <w:rFonts w:ascii="GHEA Grapalat" w:hAnsi="GHEA Grapalat" w:cs="Sylfaen"/>
          <w:lang w:val="af-ZA"/>
        </w:rPr>
      </w:pPr>
    </w:p>
    <w:p w:rsidR="009F66BC" w:rsidRPr="009F66BC" w:rsidRDefault="009F66BC" w:rsidP="009F66BC">
      <w:pPr>
        <w:spacing w:line="312" w:lineRule="auto"/>
        <w:ind w:firstLine="547"/>
        <w:jc w:val="both"/>
        <w:rPr>
          <w:rFonts w:ascii="GHEA Grapalat" w:hAnsi="GHEA Grapalat" w:cs="Sylfaen"/>
          <w:lang w:val="af-ZA"/>
        </w:rPr>
      </w:pPr>
    </w:p>
    <w:p w:rsidR="009F66BC" w:rsidRPr="009F66BC" w:rsidRDefault="009F66BC" w:rsidP="009F66BC">
      <w:pPr>
        <w:spacing w:line="312" w:lineRule="auto"/>
        <w:ind w:firstLine="547"/>
        <w:jc w:val="both"/>
        <w:rPr>
          <w:rFonts w:ascii="GHEA Grapalat" w:hAnsi="GHEA Grapalat" w:cs="Sylfaen"/>
          <w:lang w:val="af-ZA"/>
        </w:rPr>
      </w:pPr>
    </w:p>
    <w:p w:rsidR="002F718E" w:rsidRDefault="002F718E" w:rsidP="002F718E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9F66BC" w:rsidRPr="009F66BC" w:rsidRDefault="009F66BC" w:rsidP="009F66BC">
      <w:pPr>
        <w:spacing w:line="312" w:lineRule="auto"/>
        <w:ind w:firstLine="547"/>
        <w:jc w:val="both"/>
        <w:rPr>
          <w:rFonts w:ascii="GHEA Grapalat" w:hAnsi="GHEA Grapalat" w:cs="Sylfaen"/>
          <w:lang w:val="af-ZA"/>
        </w:rPr>
      </w:pPr>
    </w:p>
    <w:p w:rsidR="009F66BC" w:rsidRPr="00B00C8F" w:rsidRDefault="009F66BC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af-ZA" w:eastAsia="en-US"/>
        </w:rPr>
      </w:pPr>
    </w:p>
    <w:sectPr w:rsidR="009F66BC" w:rsidRPr="00B00C8F" w:rsidSect="00984384">
      <w:pgSz w:w="16838" w:h="11906" w:orient="landscape" w:code="9"/>
      <w:pgMar w:top="567" w:right="851" w:bottom="426" w:left="851" w:header="567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2B95"/>
    <w:multiLevelType w:val="hybridMultilevel"/>
    <w:tmpl w:val="2EB8D52C"/>
    <w:lvl w:ilvl="0" w:tplc="04090011">
      <w:start w:val="1"/>
      <w:numFmt w:val="decimal"/>
      <w:lvlText w:val="%1)"/>
      <w:lvlJc w:val="left"/>
      <w:pPr>
        <w:ind w:left="1298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79308D0"/>
    <w:multiLevelType w:val="hybridMultilevel"/>
    <w:tmpl w:val="D05CEC1C"/>
    <w:lvl w:ilvl="0" w:tplc="0F2C7B90">
      <w:start w:val="1"/>
      <w:numFmt w:val="decimal"/>
      <w:lvlText w:val="%1."/>
      <w:lvlJc w:val="left"/>
      <w:pPr>
        <w:ind w:left="49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1D1275F7"/>
    <w:multiLevelType w:val="hybridMultilevel"/>
    <w:tmpl w:val="71261B84"/>
    <w:lvl w:ilvl="0" w:tplc="6E4497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BB20C8"/>
    <w:multiLevelType w:val="hybridMultilevel"/>
    <w:tmpl w:val="9B14B96A"/>
    <w:lvl w:ilvl="0" w:tplc="CFE6610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66A91"/>
    <w:multiLevelType w:val="hybridMultilevel"/>
    <w:tmpl w:val="032CE7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565803"/>
    <w:multiLevelType w:val="hybridMultilevel"/>
    <w:tmpl w:val="1D3C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2238"/>
    <w:multiLevelType w:val="hybridMultilevel"/>
    <w:tmpl w:val="E8162140"/>
    <w:lvl w:ilvl="0" w:tplc="5108F0DC">
      <w:start w:val="1"/>
      <w:numFmt w:val="decimal"/>
      <w:lvlText w:val="%1)"/>
      <w:lvlJc w:val="left"/>
      <w:pPr>
        <w:ind w:left="55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56960070"/>
    <w:multiLevelType w:val="hybridMultilevel"/>
    <w:tmpl w:val="1BD4031A"/>
    <w:lvl w:ilvl="0" w:tplc="4D1A4C98">
      <w:start w:val="1"/>
      <w:numFmt w:val="decimal"/>
      <w:pStyle w:val="Normal2"/>
      <w:lvlText w:val="%1)"/>
      <w:lvlJc w:val="left"/>
      <w:pPr>
        <w:ind w:left="1069" w:hanging="360"/>
      </w:pPr>
      <w:rPr>
        <w:rFonts w:ascii="GHEA Grapalat" w:hAnsi="GHEA Grapalat"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E167C5"/>
    <w:multiLevelType w:val="hybridMultilevel"/>
    <w:tmpl w:val="1F9E5012"/>
    <w:lvl w:ilvl="0" w:tplc="4DE84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67EA0"/>
    <w:multiLevelType w:val="hybridMultilevel"/>
    <w:tmpl w:val="368E3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942EB"/>
    <w:multiLevelType w:val="hybridMultilevel"/>
    <w:tmpl w:val="B896D2C6"/>
    <w:lvl w:ilvl="0" w:tplc="88326638">
      <w:start w:val="1"/>
      <w:numFmt w:val="decimal"/>
      <w:lvlText w:val="%1."/>
      <w:lvlJc w:val="left"/>
      <w:pPr>
        <w:ind w:left="81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2920CAC"/>
    <w:multiLevelType w:val="hybridMultilevel"/>
    <w:tmpl w:val="613EFEB2"/>
    <w:lvl w:ilvl="0" w:tplc="94784C0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49AE"/>
    <w:rsid w:val="00001885"/>
    <w:rsid w:val="00003067"/>
    <w:rsid w:val="00004D59"/>
    <w:rsid w:val="00007F8B"/>
    <w:rsid w:val="00012940"/>
    <w:rsid w:val="000162F0"/>
    <w:rsid w:val="00022448"/>
    <w:rsid w:val="00025CB9"/>
    <w:rsid w:val="00025E10"/>
    <w:rsid w:val="00027293"/>
    <w:rsid w:val="000308B9"/>
    <w:rsid w:val="00031768"/>
    <w:rsid w:val="00032F1F"/>
    <w:rsid w:val="0004388A"/>
    <w:rsid w:val="00044E9D"/>
    <w:rsid w:val="0005115A"/>
    <w:rsid w:val="00066B57"/>
    <w:rsid w:val="000737E5"/>
    <w:rsid w:val="000769D6"/>
    <w:rsid w:val="00076BFD"/>
    <w:rsid w:val="000808C7"/>
    <w:rsid w:val="00080FE9"/>
    <w:rsid w:val="00081E5B"/>
    <w:rsid w:val="00084D82"/>
    <w:rsid w:val="0009118C"/>
    <w:rsid w:val="000A1150"/>
    <w:rsid w:val="000A397F"/>
    <w:rsid w:val="000A4A5A"/>
    <w:rsid w:val="000B3059"/>
    <w:rsid w:val="000B3564"/>
    <w:rsid w:val="000D110B"/>
    <w:rsid w:val="000D72CE"/>
    <w:rsid w:val="000E4E22"/>
    <w:rsid w:val="000E57BF"/>
    <w:rsid w:val="000E7FB7"/>
    <w:rsid w:val="000F04CD"/>
    <w:rsid w:val="000F2977"/>
    <w:rsid w:val="0010147D"/>
    <w:rsid w:val="0010512C"/>
    <w:rsid w:val="00105C62"/>
    <w:rsid w:val="001061BA"/>
    <w:rsid w:val="001070C0"/>
    <w:rsid w:val="00110180"/>
    <w:rsid w:val="00111D94"/>
    <w:rsid w:val="00113EF7"/>
    <w:rsid w:val="0012723B"/>
    <w:rsid w:val="001277E6"/>
    <w:rsid w:val="001326E0"/>
    <w:rsid w:val="001331AA"/>
    <w:rsid w:val="00133A52"/>
    <w:rsid w:val="0013546D"/>
    <w:rsid w:val="00135BAB"/>
    <w:rsid w:val="00137542"/>
    <w:rsid w:val="0014394F"/>
    <w:rsid w:val="0014421B"/>
    <w:rsid w:val="00150961"/>
    <w:rsid w:val="0015186A"/>
    <w:rsid w:val="00153BCA"/>
    <w:rsid w:val="0015761D"/>
    <w:rsid w:val="001650C7"/>
    <w:rsid w:val="00166034"/>
    <w:rsid w:val="00166C71"/>
    <w:rsid w:val="00177E5D"/>
    <w:rsid w:val="00180B4B"/>
    <w:rsid w:val="001820C5"/>
    <w:rsid w:val="00184F4F"/>
    <w:rsid w:val="0018664A"/>
    <w:rsid w:val="001951EF"/>
    <w:rsid w:val="00196507"/>
    <w:rsid w:val="00196DCE"/>
    <w:rsid w:val="001A1954"/>
    <w:rsid w:val="001A3D89"/>
    <w:rsid w:val="001A71BA"/>
    <w:rsid w:val="001B0E0B"/>
    <w:rsid w:val="001B2B5C"/>
    <w:rsid w:val="001B2D3B"/>
    <w:rsid w:val="001B35E3"/>
    <w:rsid w:val="001B3AD5"/>
    <w:rsid w:val="001B46B2"/>
    <w:rsid w:val="001B661D"/>
    <w:rsid w:val="001B6E7A"/>
    <w:rsid w:val="001C1040"/>
    <w:rsid w:val="001C13F0"/>
    <w:rsid w:val="001C18E4"/>
    <w:rsid w:val="001C4B6D"/>
    <w:rsid w:val="001D05C1"/>
    <w:rsid w:val="001D401D"/>
    <w:rsid w:val="001E0B13"/>
    <w:rsid w:val="001E4863"/>
    <w:rsid w:val="001E52E8"/>
    <w:rsid w:val="001E70CF"/>
    <w:rsid w:val="001F2E51"/>
    <w:rsid w:val="001F442C"/>
    <w:rsid w:val="002033B1"/>
    <w:rsid w:val="002052CF"/>
    <w:rsid w:val="002054B1"/>
    <w:rsid w:val="00220679"/>
    <w:rsid w:val="002242A3"/>
    <w:rsid w:val="0022614C"/>
    <w:rsid w:val="002272A9"/>
    <w:rsid w:val="00227E12"/>
    <w:rsid w:val="00230D89"/>
    <w:rsid w:val="00233324"/>
    <w:rsid w:val="00235CAF"/>
    <w:rsid w:val="00237BF0"/>
    <w:rsid w:val="00237E28"/>
    <w:rsid w:val="00242509"/>
    <w:rsid w:val="00243EEA"/>
    <w:rsid w:val="002502C7"/>
    <w:rsid w:val="00255F7E"/>
    <w:rsid w:val="00264991"/>
    <w:rsid w:val="00264B7A"/>
    <w:rsid w:val="002659DF"/>
    <w:rsid w:val="0027017A"/>
    <w:rsid w:val="002714BF"/>
    <w:rsid w:val="002829F3"/>
    <w:rsid w:val="00283013"/>
    <w:rsid w:val="00283FD2"/>
    <w:rsid w:val="002851CA"/>
    <w:rsid w:val="00285B39"/>
    <w:rsid w:val="00291CB2"/>
    <w:rsid w:val="002950C0"/>
    <w:rsid w:val="0029598B"/>
    <w:rsid w:val="0029724D"/>
    <w:rsid w:val="002A1B68"/>
    <w:rsid w:val="002A2A70"/>
    <w:rsid w:val="002A4A88"/>
    <w:rsid w:val="002A4AC2"/>
    <w:rsid w:val="002A762E"/>
    <w:rsid w:val="002B6744"/>
    <w:rsid w:val="002C2DC3"/>
    <w:rsid w:val="002C3631"/>
    <w:rsid w:val="002C3A3A"/>
    <w:rsid w:val="002D0E6E"/>
    <w:rsid w:val="002D0F6B"/>
    <w:rsid w:val="002D1E15"/>
    <w:rsid w:val="002D4332"/>
    <w:rsid w:val="002E13EA"/>
    <w:rsid w:val="002E1930"/>
    <w:rsid w:val="002E2BF4"/>
    <w:rsid w:val="002E35A1"/>
    <w:rsid w:val="002E5A36"/>
    <w:rsid w:val="002F1366"/>
    <w:rsid w:val="002F2448"/>
    <w:rsid w:val="002F24F1"/>
    <w:rsid w:val="002F6A40"/>
    <w:rsid w:val="002F718E"/>
    <w:rsid w:val="00300E99"/>
    <w:rsid w:val="0030430A"/>
    <w:rsid w:val="00307F6A"/>
    <w:rsid w:val="00312C3B"/>
    <w:rsid w:val="00312CFB"/>
    <w:rsid w:val="0031348D"/>
    <w:rsid w:val="00314DF7"/>
    <w:rsid w:val="003159D7"/>
    <w:rsid w:val="00321CF6"/>
    <w:rsid w:val="00331F47"/>
    <w:rsid w:val="003320E1"/>
    <w:rsid w:val="003415C8"/>
    <w:rsid w:val="003467AD"/>
    <w:rsid w:val="0034786B"/>
    <w:rsid w:val="00351E38"/>
    <w:rsid w:val="003535CD"/>
    <w:rsid w:val="00355126"/>
    <w:rsid w:val="003563BB"/>
    <w:rsid w:val="003644B0"/>
    <w:rsid w:val="00373ECD"/>
    <w:rsid w:val="003740BB"/>
    <w:rsid w:val="00375ECE"/>
    <w:rsid w:val="00382729"/>
    <w:rsid w:val="00384A17"/>
    <w:rsid w:val="00384CA1"/>
    <w:rsid w:val="00394504"/>
    <w:rsid w:val="003952CA"/>
    <w:rsid w:val="00396B16"/>
    <w:rsid w:val="003A183E"/>
    <w:rsid w:val="003A36AD"/>
    <w:rsid w:val="003A66C1"/>
    <w:rsid w:val="003A7791"/>
    <w:rsid w:val="003B091A"/>
    <w:rsid w:val="003B15A4"/>
    <w:rsid w:val="003B2EB4"/>
    <w:rsid w:val="003B34B2"/>
    <w:rsid w:val="003B4B5A"/>
    <w:rsid w:val="003B5CE1"/>
    <w:rsid w:val="003C30C8"/>
    <w:rsid w:val="003C31F0"/>
    <w:rsid w:val="003C690C"/>
    <w:rsid w:val="003E424D"/>
    <w:rsid w:val="003E6BFF"/>
    <w:rsid w:val="003E7078"/>
    <w:rsid w:val="003F0FD6"/>
    <w:rsid w:val="003F37E5"/>
    <w:rsid w:val="00400929"/>
    <w:rsid w:val="004032B3"/>
    <w:rsid w:val="004039C9"/>
    <w:rsid w:val="00405FA0"/>
    <w:rsid w:val="00407DCB"/>
    <w:rsid w:val="0041357C"/>
    <w:rsid w:val="004236B3"/>
    <w:rsid w:val="00423C3B"/>
    <w:rsid w:val="00423C9D"/>
    <w:rsid w:val="00430166"/>
    <w:rsid w:val="00436EF4"/>
    <w:rsid w:val="00442542"/>
    <w:rsid w:val="0044459E"/>
    <w:rsid w:val="00444DAD"/>
    <w:rsid w:val="00446BEE"/>
    <w:rsid w:val="00447CE0"/>
    <w:rsid w:val="004531BA"/>
    <w:rsid w:val="0045689C"/>
    <w:rsid w:val="00460B0C"/>
    <w:rsid w:val="00463AA4"/>
    <w:rsid w:val="004661A2"/>
    <w:rsid w:val="0046731D"/>
    <w:rsid w:val="00467BBE"/>
    <w:rsid w:val="00470DCE"/>
    <w:rsid w:val="004757F7"/>
    <w:rsid w:val="00484622"/>
    <w:rsid w:val="00487221"/>
    <w:rsid w:val="00490B44"/>
    <w:rsid w:val="004919BC"/>
    <w:rsid w:val="00497E2C"/>
    <w:rsid w:val="004A0508"/>
    <w:rsid w:val="004A1595"/>
    <w:rsid w:val="004A17C8"/>
    <w:rsid w:val="004A1F63"/>
    <w:rsid w:val="004A234C"/>
    <w:rsid w:val="004A61F7"/>
    <w:rsid w:val="004A7006"/>
    <w:rsid w:val="004B1920"/>
    <w:rsid w:val="004C5A5F"/>
    <w:rsid w:val="004D06B3"/>
    <w:rsid w:val="004D1F67"/>
    <w:rsid w:val="004D44C4"/>
    <w:rsid w:val="004D4C33"/>
    <w:rsid w:val="004E093D"/>
    <w:rsid w:val="004E2B16"/>
    <w:rsid w:val="004E50CA"/>
    <w:rsid w:val="004F19EB"/>
    <w:rsid w:val="00500C74"/>
    <w:rsid w:val="00507A22"/>
    <w:rsid w:val="00511695"/>
    <w:rsid w:val="005126B8"/>
    <w:rsid w:val="00521D95"/>
    <w:rsid w:val="00522609"/>
    <w:rsid w:val="005263C7"/>
    <w:rsid w:val="00543BE5"/>
    <w:rsid w:val="00553643"/>
    <w:rsid w:val="005575EE"/>
    <w:rsid w:val="0057108F"/>
    <w:rsid w:val="00574E83"/>
    <w:rsid w:val="00577AB0"/>
    <w:rsid w:val="00583FFB"/>
    <w:rsid w:val="0058430A"/>
    <w:rsid w:val="005A234A"/>
    <w:rsid w:val="005A4F32"/>
    <w:rsid w:val="005A6115"/>
    <w:rsid w:val="005B233E"/>
    <w:rsid w:val="005B4E1F"/>
    <w:rsid w:val="005C1102"/>
    <w:rsid w:val="005C7A9C"/>
    <w:rsid w:val="005C7ECF"/>
    <w:rsid w:val="005D1E80"/>
    <w:rsid w:val="005D257C"/>
    <w:rsid w:val="005D2759"/>
    <w:rsid w:val="005D578A"/>
    <w:rsid w:val="005D69A3"/>
    <w:rsid w:val="005F2C9B"/>
    <w:rsid w:val="005F3297"/>
    <w:rsid w:val="005F60A0"/>
    <w:rsid w:val="00606300"/>
    <w:rsid w:val="0060635C"/>
    <w:rsid w:val="00610142"/>
    <w:rsid w:val="0061031B"/>
    <w:rsid w:val="00613BC6"/>
    <w:rsid w:val="00615A89"/>
    <w:rsid w:val="0062189B"/>
    <w:rsid w:val="00621EF8"/>
    <w:rsid w:val="00622047"/>
    <w:rsid w:val="00625CA6"/>
    <w:rsid w:val="0062728A"/>
    <w:rsid w:val="00636A8B"/>
    <w:rsid w:val="00637383"/>
    <w:rsid w:val="00637673"/>
    <w:rsid w:val="0064239A"/>
    <w:rsid w:val="00642AFE"/>
    <w:rsid w:val="00645105"/>
    <w:rsid w:val="006476AA"/>
    <w:rsid w:val="006564D2"/>
    <w:rsid w:val="00657C62"/>
    <w:rsid w:val="00664E22"/>
    <w:rsid w:val="006651CC"/>
    <w:rsid w:val="006710FC"/>
    <w:rsid w:val="006715FD"/>
    <w:rsid w:val="00671A19"/>
    <w:rsid w:val="00675F56"/>
    <w:rsid w:val="006802F3"/>
    <w:rsid w:val="00685695"/>
    <w:rsid w:val="0068674F"/>
    <w:rsid w:val="00690478"/>
    <w:rsid w:val="006958C0"/>
    <w:rsid w:val="00696AAF"/>
    <w:rsid w:val="00696B99"/>
    <w:rsid w:val="00697710"/>
    <w:rsid w:val="006A0BED"/>
    <w:rsid w:val="006A20AD"/>
    <w:rsid w:val="006A23D6"/>
    <w:rsid w:val="006A3A98"/>
    <w:rsid w:val="006A3B8E"/>
    <w:rsid w:val="006B10BF"/>
    <w:rsid w:val="006B37E8"/>
    <w:rsid w:val="006C3A65"/>
    <w:rsid w:val="006C476F"/>
    <w:rsid w:val="006C72D2"/>
    <w:rsid w:val="006D1710"/>
    <w:rsid w:val="006D233B"/>
    <w:rsid w:val="006D5ACE"/>
    <w:rsid w:val="006D7759"/>
    <w:rsid w:val="006E00CE"/>
    <w:rsid w:val="006E6E45"/>
    <w:rsid w:val="006F0B8E"/>
    <w:rsid w:val="007000B6"/>
    <w:rsid w:val="00716390"/>
    <w:rsid w:val="0072625D"/>
    <w:rsid w:val="007263F4"/>
    <w:rsid w:val="007347E5"/>
    <w:rsid w:val="00737858"/>
    <w:rsid w:val="00737ABA"/>
    <w:rsid w:val="00743D45"/>
    <w:rsid w:val="00746A07"/>
    <w:rsid w:val="007471A5"/>
    <w:rsid w:val="00751894"/>
    <w:rsid w:val="00755B0C"/>
    <w:rsid w:val="0076008E"/>
    <w:rsid w:val="00763C67"/>
    <w:rsid w:val="00766055"/>
    <w:rsid w:val="00783020"/>
    <w:rsid w:val="00783AD6"/>
    <w:rsid w:val="00783BD0"/>
    <w:rsid w:val="0078658D"/>
    <w:rsid w:val="00790721"/>
    <w:rsid w:val="007938BC"/>
    <w:rsid w:val="007A20B2"/>
    <w:rsid w:val="007B2474"/>
    <w:rsid w:val="007B2BAC"/>
    <w:rsid w:val="007B2CA1"/>
    <w:rsid w:val="007B7394"/>
    <w:rsid w:val="007C0FB4"/>
    <w:rsid w:val="007D1BE5"/>
    <w:rsid w:val="007D57DA"/>
    <w:rsid w:val="007E06C0"/>
    <w:rsid w:val="007E2A74"/>
    <w:rsid w:val="007E3DE0"/>
    <w:rsid w:val="007E61E5"/>
    <w:rsid w:val="007E71C2"/>
    <w:rsid w:val="007F13BB"/>
    <w:rsid w:val="007F21C0"/>
    <w:rsid w:val="007F35D0"/>
    <w:rsid w:val="007F3DB8"/>
    <w:rsid w:val="007F5319"/>
    <w:rsid w:val="007F7CEE"/>
    <w:rsid w:val="00801994"/>
    <w:rsid w:val="008039C9"/>
    <w:rsid w:val="00804AE0"/>
    <w:rsid w:val="00805616"/>
    <w:rsid w:val="00807638"/>
    <w:rsid w:val="0081192B"/>
    <w:rsid w:val="008128B8"/>
    <w:rsid w:val="008160CB"/>
    <w:rsid w:val="00817F6D"/>
    <w:rsid w:val="008211B3"/>
    <w:rsid w:val="008257AE"/>
    <w:rsid w:val="00833506"/>
    <w:rsid w:val="00836D62"/>
    <w:rsid w:val="00837520"/>
    <w:rsid w:val="0083779E"/>
    <w:rsid w:val="0084065F"/>
    <w:rsid w:val="00841F77"/>
    <w:rsid w:val="00843198"/>
    <w:rsid w:val="0084332D"/>
    <w:rsid w:val="008530DD"/>
    <w:rsid w:val="0085765F"/>
    <w:rsid w:val="00860966"/>
    <w:rsid w:val="0086425B"/>
    <w:rsid w:val="008646E3"/>
    <w:rsid w:val="00866871"/>
    <w:rsid w:val="00874604"/>
    <w:rsid w:val="0087740C"/>
    <w:rsid w:val="00882329"/>
    <w:rsid w:val="00887F0E"/>
    <w:rsid w:val="008929DF"/>
    <w:rsid w:val="00892C16"/>
    <w:rsid w:val="008A2388"/>
    <w:rsid w:val="008A3C2C"/>
    <w:rsid w:val="008A3C61"/>
    <w:rsid w:val="008A453C"/>
    <w:rsid w:val="008A58E4"/>
    <w:rsid w:val="008B109F"/>
    <w:rsid w:val="008B6C68"/>
    <w:rsid w:val="008C5964"/>
    <w:rsid w:val="008C5F98"/>
    <w:rsid w:val="008D143A"/>
    <w:rsid w:val="008D4E51"/>
    <w:rsid w:val="008E2353"/>
    <w:rsid w:val="008F2FF4"/>
    <w:rsid w:val="008F3216"/>
    <w:rsid w:val="008F3B04"/>
    <w:rsid w:val="008F3BF8"/>
    <w:rsid w:val="008F4442"/>
    <w:rsid w:val="008F553A"/>
    <w:rsid w:val="00904AD5"/>
    <w:rsid w:val="009072B7"/>
    <w:rsid w:val="00907C5C"/>
    <w:rsid w:val="00910E68"/>
    <w:rsid w:val="0091377D"/>
    <w:rsid w:val="009148A2"/>
    <w:rsid w:val="009151DD"/>
    <w:rsid w:val="0091582D"/>
    <w:rsid w:val="0091611D"/>
    <w:rsid w:val="0092294A"/>
    <w:rsid w:val="009260B4"/>
    <w:rsid w:val="00933E98"/>
    <w:rsid w:val="009341D8"/>
    <w:rsid w:val="009342C4"/>
    <w:rsid w:val="00936AFF"/>
    <w:rsid w:val="00937D63"/>
    <w:rsid w:val="00940020"/>
    <w:rsid w:val="009401E7"/>
    <w:rsid w:val="009479BD"/>
    <w:rsid w:val="00956535"/>
    <w:rsid w:val="00956C96"/>
    <w:rsid w:val="0095714B"/>
    <w:rsid w:val="009618ED"/>
    <w:rsid w:val="009628E9"/>
    <w:rsid w:val="00962C92"/>
    <w:rsid w:val="00964A84"/>
    <w:rsid w:val="00970846"/>
    <w:rsid w:val="00970FAC"/>
    <w:rsid w:val="009732D3"/>
    <w:rsid w:val="00973A98"/>
    <w:rsid w:val="009746F8"/>
    <w:rsid w:val="0097518B"/>
    <w:rsid w:val="00975F91"/>
    <w:rsid w:val="00983A68"/>
    <w:rsid w:val="00984384"/>
    <w:rsid w:val="0099201B"/>
    <w:rsid w:val="00992E16"/>
    <w:rsid w:val="00994DB0"/>
    <w:rsid w:val="00995C79"/>
    <w:rsid w:val="009A17B9"/>
    <w:rsid w:val="009A2C49"/>
    <w:rsid w:val="009B44BE"/>
    <w:rsid w:val="009C1A77"/>
    <w:rsid w:val="009C3333"/>
    <w:rsid w:val="009C3A6D"/>
    <w:rsid w:val="009D1887"/>
    <w:rsid w:val="009D25A0"/>
    <w:rsid w:val="009D522A"/>
    <w:rsid w:val="009F4E68"/>
    <w:rsid w:val="009F66BC"/>
    <w:rsid w:val="009F6A52"/>
    <w:rsid w:val="00A03221"/>
    <w:rsid w:val="00A0407A"/>
    <w:rsid w:val="00A048B9"/>
    <w:rsid w:val="00A13AD9"/>
    <w:rsid w:val="00A15967"/>
    <w:rsid w:val="00A164F2"/>
    <w:rsid w:val="00A241F1"/>
    <w:rsid w:val="00A27ABA"/>
    <w:rsid w:val="00A31FEC"/>
    <w:rsid w:val="00A34D81"/>
    <w:rsid w:val="00A4047A"/>
    <w:rsid w:val="00A41681"/>
    <w:rsid w:val="00A41F4E"/>
    <w:rsid w:val="00A44A1E"/>
    <w:rsid w:val="00A451BA"/>
    <w:rsid w:val="00A50F32"/>
    <w:rsid w:val="00A53204"/>
    <w:rsid w:val="00A54667"/>
    <w:rsid w:val="00A54E21"/>
    <w:rsid w:val="00A73CA4"/>
    <w:rsid w:val="00A80989"/>
    <w:rsid w:val="00A80A76"/>
    <w:rsid w:val="00A81E1C"/>
    <w:rsid w:val="00A82A89"/>
    <w:rsid w:val="00A83796"/>
    <w:rsid w:val="00A8697C"/>
    <w:rsid w:val="00A8715E"/>
    <w:rsid w:val="00A9063A"/>
    <w:rsid w:val="00A91542"/>
    <w:rsid w:val="00A94719"/>
    <w:rsid w:val="00A97E8C"/>
    <w:rsid w:val="00AA2B1A"/>
    <w:rsid w:val="00AA6518"/>
    <w:rsid w:val="00AB41DC"/>
    <w:rsid w:val="00AB64C1"/>
    <w:rsid w:val="00AB6A83"/>
    <w:rsid w:val="00AC75A7"/>
    <w:rsid w:val="00AD0521"/>
    <w:rsid w:val="00AD06CF"/>
    <w:rsid w:val="00AD149A"/>
    <w:rsid w:val="00AD14B4"/>
    <w:rsid w:val="00AD56DC"/>
    <w:rsid w:val="00AF1C39"/>
    <w:rsid w:val="00AF6FAC"/>
    <w:rsid w:val="00B00A4C"/>
    <w:rsid w:val="00B00BAD"/>
    <w:rsid w:val="00B00C8F"/>
    <w:rsid w:val="00B04840"/>
    <w:rsid w:val="00B07E88"/>
    <w:rsid w:val="00B10A3F"/>
    <w:rsid w:val="00B13559"/>
    <w:rsid w:val="00B15DD2"/>
    <w:rsid w:val="00B232ED"/>
    <w:rsid w:val="00B24809"/>
    <w:rsid w:val="00B260C4"/>
    <w:rsid w:val="00B26F8A"/>
    <w:rsid w:val="00B34F80"/>
    <w:rsid w:val="00B3505B"/>
    <w:rsid w:val="00B434D5"/>
    <w:rsid w:val="00B4486E"/>
    <w:rsid w:val="00B44F6A"/>
    <w:rsid w:val="00B65687"/>
    <w:rsid w:val="00B73B88"/>
    <w:rsid w:val="00B73D96"/>
    <w:rsid w:val="00B754D1"/>
    <w:rsid w:val="00B81A6D"/>
    <w:rsid w:val="00B8227D"/>
    <w:rsid w:val="00B84265"/>
    <w:rsid w:val="00B91B6F"/>
    <w:rsid w:val="00B94DB8"/>
    <w:rsid w:val="00B95888"/>
    <w:rsid w:val="00B95A26"/>
    <w:rsid w:val="00B96540"/>
    <w:rsid w:val="00B975BB"/>
    <w:rsid w:val="00BA0910"/>
    <w:rsid w:val="00BA0CD6"/>
    <w:rsid w:val="00BA1CAF"/>
    <w:rsid w:val="00BA23A6"/>
    <w:rsid w:val="00BA2553"/>
    <w:rsid w:val="00BA38A9"/>
    <w:rsid w:val="00BA722B"/>
    <w:rsid w:val="00BB0974"/>
    <w:rsid w:val="00BB1AA8"/>
    <w:rsid w:val="00BB7F17"/>
    <w:rsid w:val="00BC0621"/>
    <w:rsid w:val="00BC5E67"/>
    <w:rsid w:val="00BC6308"/>
    <w:rsid w:val="00BC737C"/>
    <w:rsid w:val="00BD2576"/>
    <w:rsid w:val="00BD421F"/>
    <w:rsid w:val="00BD5E2D"/>
    <w:rsid w:val="00BE13AD"/>
    <w:rsid w:val="00BE3A33"/>
    <w:rsid w:val="00BE5161"/>
    <w:rsid w:val="00BE6B2C"/>
    <w:rsid w:val="00BF6F87"/>
    <w:rsid w:val="00C05381"/>
    <w:rsid w:val="00C117E4"/>
    <w:rsid w:val="00C1244D"/>
    <w:rsid w:val="00C12A45"/>
    <w:rsid w:val="00C171EC"/>
    <w:rsid w:val="00C22FC6"/>
    <w:rsid w:val="00C24266"/>
    <w:rsid w:val="00C26C38"/>
    <w:rsid w:val="00C36CD8"/>
    <w:rsid w:val="00C3739A"/>
    <w:rsid w:val="00C405EE"/>
    <w:rsid w:val="00C41D99"/>
    <w:rsid w:val="00C4786A"/>
    <w:rsid w:val="00C51D3D"/>
    <w:rsid w:val="00C61D25"/>
    <w:rsid w:val="00C65293"/>
    <w:rsid w:val="00C6770E"/>
    <w:rsid w:val="00C67749"/>
    <w:rsid w:val="00C709AF"/>
    <w:rsid w:val="00C71900"/>
    <w:rsid w:val="00C72A21"/>
    <w:rsid w:val="00C8177F"/>
    <w:rsid w:val="00C862CB"/>
    <w:rsid w:val="00C87E68"/>
    <w:rsid w:val="00C92F2E"/>
    <w:rsid w:val="00C94EE9"/>
    <w:rsid w:val="00CA17E0"/>
    <w:rsid w:val="00CA65EE"/>
    <w:rsid w:val="00CA6856"/>
    <w:rsid w:val="00CB2713"/>
    <w:rsid w:val="00CB53B9"/>
    <w:rsid w:val="00CC1831"/>
    <w:rsid w:val="00CC1C41"/>
    <w:rsid w:val="00CC4BE8"/>
    <w:rsid w:val="00CD0FCB"/>
    <w:rsid w:val="00CD6419"/>
    <w:rsid w:val="00CD74AC"/>
    <w:rsid w:val="00CE43B3"/>
    <w:rsid w:val="00CE4B53"/>
    <w:rsid w:val="00CE4CEA"/>
    <w:rsid w:val="00CF4082"/>
    <w:rsid w:val="00CF6FFA"/>
    <w:rsid w:val="00D020F4"/>
    <w:rsid w:val="00D042A8"/>
    <w:rsid w:val="00D15259"/>
    <w:rsid w:val="00D17F82"/>
    <w:rsid w:val="00D2687E"/>
    <w:rsid w:val="00D336D7"/>
    <w:rsid w:val="00D34759"/>
    <w:rsid w:val="00D41FED"/>
    <w:rsid w:val="00D44032"/>
    <w:rsid w:val="00D44484"/>
    <w:rsid w:val="00D45AF6"/>
    <w:rsid w:val="00D45E14"/>
    <w:rsid w:val="00D547C0"/>
    <w:rsid w:val="00D56382"/>
    <w:rsid w:val="00D57418"/>
    <w:rsid w:val="00D60B62"/>
    <w:rsid w:val="00D70A86"/>
    <w:rsid w:val="00D71E4D"/>
    <w:rsid w:val="00D72C75"/>
    <w:rsid w:val="00D81DD4"/>
    <w:rsid w:val="00D9556A"/>
    <w:rsid w:val="00D96727"/>
    <w:rsid w:val="00D97B34"/>
    <w:rsid w:val="00DA0BDA"/>
    <w:rsid w:val="00DA1ED1"/>
    <w:rsid w:val="00DA530E"/>
    <w:rsid w:val="00DA79C1"/>
    <w:rsid w:val="00DC0570"/>
    <w:rsid w:val="00DC243C"/>
    <w:rsid w:val="00DD104F"/>
    <w:rsid w:val="00DD247D"/>
    <w:rsid w:val="00DD6E2B"/>
    <w:rsid w:val="00DE20DE"/>
    <w:rsid w:val="00DE4844"/>
    <w:rsid w:val="00DF0FF6"/>
    <w:rsid w:val="00DF33AD"/>
    <w:rsid w:val="00DF586E"/>
    <w:rsid w:val="00E01A7E"/>
    <w:rsid w:val="00E03489"/>
    <w:rsid w:val="00E03F05"/>
    <w:rsid w:val="00E04CCC"/>
    <w:rsid w:val="00E10B8F"/>
    <w:rsid w:val="00E11B4E"/>
    <w:rsid w:val="00E13C4F"/>
    <w:rsid w:val="00E1407C"/>
    <w:rsid w:val="00E150F4"/>
    <w:rsid w:val="00E16A90"/>
    <w:rsid w:val="00E17308"/>
    <w:rsid w:val="00E17339"/>
    <w:rsid w:val="00E17561"/>
    <w:rsid w:val="00E21123"/>
    <w:rsid w:val="00E26955"/>
    <w:rsid w:val="00E31143"/>
    <w:rsid w:val="00E3447D"/>
    <w:rsid w:val="00E35337"/>
    <w:rsid w:val="00E37478"/>
    <w:rsid w:val="00E37A8E"/>
    <w:rsid w:val="00E53C77"/>
    <w:rsid w:val="00E56F2F"/>
    <w:rsid w:val="00E63856"/>
    <w:rsid w:val="00E63FF7"/>
    <w:rsid w:val="00E71BFD"/>
    <w:rsid w:val="00E71EB4"/>
    <w:rsid w:val="00E72082"/>
    <w:rsid w:val="00E7391D"/>
    <w:rsid w:val="00E741C1"/>
    <w:rsid w:val="00E75C79"/>
    <w:rsid w:val="00E765A8"/>
    <w:rsid w:val="00E8054F"/>
    <w:rsid w:val="00E827E2"/>
    <w:rsid w:val="00E92A66"/>
    <w:rsid w:val="00E93E2D"/>
    <w:rsid w:val="00E95806"/>
    <w:rsid w:val="00EA65A6"/>
    <w:rsid w:val="00EB006F"/>
    <w:rsid w:val="00EB134F"/>
    <w:rsid w:val="00EB5B3E"/>
    <w:rsid w:val="00EB6039"/>
    <w:rsid w:val="00EB63A6"/>
    <w:rsid w:val="00EB7D93"/>
    <w:rsid w:val="00EC17F7"/>
    <w:rsid w:val="00EC3C94"/>
    <w:rsid w:val="00EC3F10"/>
    <w:rsid w:val="00EC67A3"/>
    <w:rsid w:val="00EC6D97"/>
    <w:rsid w:val="00ED2906"/>
    <w:rsid w:val="00ED3EC9"/>
    <w:rsid w:val="00ED68C4"/>
    <w:rsid w:val="00ED7202"/>
    <w:rsid w:val="00ED7D7A"/>
    <w:rsid w:val="00EE3BC8"/>
    <w:rsid w:val="00EF223A"/>
    <w:rsid w:val="00EF4565"/>
    <w:rsid w:val="00EF6229"/>
    <w:rsid w:val="00EF65CD"/>
    <w:rsid w:val="00EF797E"/>
    <w:rsid w:val="00F0097B"/>
    <w:rsid w:val="00F03997"/>
    <w:rsid w:val="00F03E8D"/>
    <w:rsid w:val="00F04DEC"/>
    <w:rsid w:val="00F149AE"/>
    <w:rsid w:val="00F20D96"/>
    <w:rsid w:val="00F2669B"/>
    <w:rsid w:val="00F267FF"/>
    <w:rsid w:val="00F32026"/>
    <w:rsid w:val="00F42D37"/>
    <w:rsid w:val="00F44E9D"/>
    <w:rsid w:val="00F465C9"/>
    <w:rsid w:val="00F52AEC"/>
    <w:rsid w:val="00F57F19"/>
    <w:rsid w:val="00F61C43"/>
    <w:rsid w:val="00F61F82"/>
    <w:rsid w:val="00F62EAD"/>
    <w:rsid w:val="00F66B79"/>
    <w:rsid w:val="00F70CC4"/>
    <w:rsid w:val="00F70CDE"/>
    <w:rsid w:val="00F7221D"/>
    <w:rsid w:val="00F7576E"/>
    <w:rsid w:val="00F81594"/>
    <w:rsid w:val="00F815C9"/>
    <w:rsid w:val="00F8456C"/>
    <w:rsid w:val="00F86F50"/>
    <w:rsid w:val="00F933F2"/>
    <w:rsid w:val="00FA07AE"/>
    <w:rsid w:val="00FA32CA"/>
    <w:rsid w:val="00FA3C96"/>
    <w:rsid w:val="00FA6544"/>
    <w:rsid w:val="00FB0414"/>
    <w:rsid w:val="00FB568F"/>
    <w:rsid w:val="00FC22F5"/>
    <w:rsid w:val="00FC2C8F"/>
    <w:rsid w:val="00FC3683"/>
    <w:rsid w:val="00FC4AF3"/>
    <w:rsid w:val="00FD27BD"/>
    <w:rsid w:val="00FD4C8B"/>
    <w:rsid w:val="00FE1564"/>
    <w:rsid w:val="00FE29D5"/>
    <w:rsid w:val="00FE3901"/>
    <w:rsid w:val="00FE48E7"/>
    <w:rsid w:val="00FE6E05"/>
    <w:rsid w:val="00FE7523"/>
    <w:rsid w:val="00FE7587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9AE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4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 Знак Знак"/>
    <w:basedOn w:val="Normal"/>
    <w:rsid w:val="00F149AE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NormalWeb">
    <w:name w:val="Normal (Web)"/>
    <w:basedOn w:val="Normal"/>
    <w:uiPriority w:val="99"/>
    <w:rsid w:val="00F149AE"/>
    <w:pPr>
      <w:spacing w:before="100" w:beforeAutospacing="1" w:after="100" w:afterAutospacing="1"/>
    </w:pPr>
    <w:rPr>
      <w:szCs w:val="24"/>
      <w:lang w:val="en-US"/>
    </w:rPr>
  </w:style>
  <w:style w:type="paragraph" w:customStyle="1" w:styleId="Style8">
    <w:name w:val="Style8"/>
    <w:basedOn w:val="Normal"/>
    <w:uiPriority w:val="99"/>
    <w:rsid w:val="00F149AE"/>
    <w:pPr>
      <w:widowControl w:val="0"/>
      <w:autoSpaceDE w:val="0"/>
      <w:autoSpaceDN w:val="0"/>
      <w:adjustRightInd w:val="0"/>
      <w:spacing w:line="290" w:lineRule="exact"/>
      <w:ind w:firstLine="425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17">
    <w:name w:val="Font Style17"/>
    <w:basedOn w:val="DefaultParagraphFont"/>
    <w:uiPriority w:val="99"/>
    <w:rsid w:val="00F149AE"/>
    <w:rPr>
      <w:rFonts w:ascii="Sylfaen" w:hAnsi="Sylfaen" w:cs="Sylfaen"/>
      <w:b/>
      <w:bCs/>
      <w:sz w:val="20"/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B0414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783020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95714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character" w:customStyle="1" w:styleId="FontStyle16">
    <w:name w:val="Font Style16"/>
    <w:rsid w:val="0095714B"/>
    <w:rPr>
      <w:rFonts w:ascii="Sylfaen" w:hAnsi="Sylfaen"/>
      <w:b/>
      <w:sz w:val="24"/>
    </w:rPr>
  </w:style>
  <w:style w:type="character" w:styleId="Strong">
    <w:name w:val="Strong"/>
    <w:basedOn w:val="DefaultParagraphFont"/>
    <w:uiPriority w:val="99"/>
    <w:qFormat/>
    <w:rsid w:val="0095714B"/>
    <w:rPr>
      <w:b/>
    </w:rPr>
  </w:style>
  <w:style w:type="paragraph" w:customStyle="1" w:styleId="Style7">
    <w:name w:val="Style7"/>
    <w:basedOn w:val="Normal"/>
    <w:uiPriority w:val="99"/>
    <w:rsid w:val="003E6BFF"/>
    <w:pPr>
      <w:widowControl w:val="0"/>
      <w:autoSpaceDE w:val="0"/>
      <w:autoSpaceDN w:val="0"/>
      <w:adjustRightInd w:val="0"/>
      <w:spacing w:line="314" w:lineRule="exact"/>
      <w:ind w:firstLine="713"/>
      <w:jc w:val="both"/>
    </w:pPr>
    <w:rPr>
      <w:rFonts w:ascii="Sylfaen" w:hAnsi="Sylfaen"/>
      <w:szCs w:val="24"/>
      <w:lang w:val="ru-RU" w:eastAsia="ru-RU"/>
    </w:rPr>
  </w:style>
  <w:style w:type="paragraph" w:customStyle="1" w:styleId="Style10">
    <w:name w:val="Style10"/>
    <w:basedOn w:val="Normal"/>
    <w:uiPriority w:val="99"/>
    <w:rsid w:val="003E6BFF"/>
    <w:pPr>
      <w:widowControl w:val="0"/>
      <w:autoSpaceDE w:val="0"/>
      <w:autoSpaceDN w:val="0"/>
      <w:adjustRightInd w:val="0"/>
      <w:spacing w:line="313" w:lineRule="exact"/>
      <w:ind w:firstLine="720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22">
    <w:name w:val="Font Style22"/>
    <w:basedOn w:val="DefaultParagraphFont"/>
    <w:uiPriority w:val="99"/>
    <w:rsid w:val="003E6BFF"/>
    <w:rPr>
      <w:rFonts w:ascii="Sylfaen" w:hAnsi="Sylfaen" w:cs="Sylfaen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3E6BFF"/>
    <w:rPr>
      <w:rFonts w:ascii="Sylfaen" w:hAnsi="Sylfaen" w:cs="Sylfaen"/>
      <w:b/>
      <w:bCs/>
      <w:sz w:val="18"/>
      <w:szCs w:val="18"/>
    </w:rPr>
  </w:style>
  <w:style w:type="character" w:customStyle="1" w:styleId="FontStyle23">
    <w:name w:val="Font Style23"/>
    <w:basedOn w:val="DefaultParagraphFont"/>
    <w:rsid w:val="004032B3"/>
    <w:rPr>
      <w:rFonts w:ascii="Sylfaen" w:hAnsi="Sylfaen" w:cs="Sylfaen"/>
      <w:b/>
      <w:bCs/>
      <w:sz w:val="22"/>
      <w:szCs w:val="22"/>
    </w:rPr>
  </w:style>
  <w:style w:type="paragraph" w:customStyle="1" w:styleId="Style6">
    <w:name w:val="Style6"/>
    <w:basedOn w:val="Normal"/>
    <w:uiPriority w:val="99"/>
    <w:rsid w:val="00A048B9"/>
    <w:pPr>
      <w:widowControl w:val="0"/>
      <w:autoSpaceDE w:val="0"/>
      <w:autoSpaceDN w:val="0"/>
      <w:adjustRightInd w:val="0"/>
      <w:spacing w:line="295" w:lineRule="exact"/>
      <w:ind w:hanging="346"/>
      <w:jc w:val="both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2950C0"/>
    <w:pPr>
      <w:widowControl w:val="0"/>
      <w:autoSpaceDE w:val="0"/>
      <w:autoSpaceDN w:val="0"/>
      <w:adjustRightInd w:val="0"/>
      <w:spacing w:line="317" w:lineRule="exact"/>
      <w:ind w:firstLine="698"/>
      <w:jc w:val="both"/>
    </w:pPr>
    <w:rPr>
      <w:rFonts w:ascii="Sylfaen" w:hAnsi="Sylfaen"/>
      <w:szCs w:val="24"/>
      <w:lang w:val="ru-RU" w:eastAsia="ru-RU"/>
    </w:rPr>
  </w:style>
  <w:style w:type="paragraph" w:customStyle="1" w:styleId="Style14">
    <w:name w:val="Style14"/>
    <w:basedOn w:val="Normal"/>
    <w:rsid w:val="002950C0"/>
    <w:pPr>
      <w:widowControl w:val="0"/>
      <w:autoSpaceDE w:val="0"/>
      <w:autoSpaceDN w:val="0"/>
      <w:adjustRightInd w:val="0"/>
      <w:spacing w:line="314" w:lineRule="exact"/>
      <w:ind w:firstLine="346"/>
      <w:jc w:val="both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2950C0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19">
    <w:name w:val="Style19"/>
    <w:basedOn w:val="Normal"/>
    <w:rsid w:val="002950C0"/>
    <w:pPr>
      <w:widowControl w:val="0"/>
      <w:autoSpaceDE w:val="0"/>
      <w:autoSpaceDN w:val="0"/>
      <w:adjustRightInd w:val="0"/>
      <w:spacing w:line="314" w:lineRule="exact"/>
      <w:ind w:firstLine="338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25">
    <w:name w:val="Font Style25"/>
    <w:basedOn w:val="DefaultParagraphFont"/>
    <w:rsid w:val="002950C0"/>
    <w:rPr>
      <w:rFonts w:ascii="Sylfaen" w:hAnsi="Sylfaen" w:cs="Sylfaen" w:hint="default"/>
      <w:b/>
      <w:bCs/>
      <w:sz w:val="22"/>
      <w:szCs w:val="22"/>
    </w:rPr>
  </w:style>
  <w:style w:type="character" w:customStyle="1" w:styleId="FontStyle29">
    <w:name w:val="Font Style29"/>
    <w:basedOn w:val="DefaultParagraphFont"/>
    <w:rsid w:val="002950C0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FontStyle30">
    <w:name w:val="Font Style30"/>
    <w:basedOn w:val="DefaultParagraphFont"/>
    <w:rsid w:val="002950C0"/>
    <w:rPr>
      <w:rFonts w:ascii="Sylfaen" w:hAnsi="Sylfaen" w:cs="Sylfaen" w:hint="default"/>
      <w:sz w:val="18"/>
      <w:szCs w:val="18"/>
    </w:rPr>
  </w:style>
  <w:style w:type="paragraph" w:customStyle="1" w:styleId="Style4">
    <w:name w:val="Style4"/>
    <w:basedOn w:val="Normal"/>
    <w:uiPriority w:val="99"/>
    <w:rsid w:val="00FA32CA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FA32CA"/>
    <w:pPr>
      <w:widowControl w:val="0"/>
      <w:autoSpaceDE w:val="0"/>
      <w:autoSpaceDN w:val="0"/>
      <w:adjustRightInd w:val="0"/>
      <w:spacing w:line="378" w:lineRule="exact"/>
      <w:ind w:firstLine="302"/>
      <w:jc w:val="both"/>
    </w:pPr>
    <w:rPr>
      <w:rFonts w:ascii="Sylfaen" w:hAnsi="Sylfaen"/>
      <w:szCs w:val="24"/>
      <w:lang w:val="ru-RU" w:eastAsia="ru-RU"/>
    </w:rPr>
  </w:style>
  <w:style w:type="paragraph" w:customStyle="1" w:styleId="Style11">
    <w:name w:val="Style11"/>
    <w:basedOn w:val="Normal"/>
    <w:rsid w:val="00FA32CA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18">
    <w:name w:val="Font Style18"/>
    <w:basedOn w:val="DefaultParagraphFont"/>
    <w:rsid w:val="00FA32CA"/>
    <w:rPr>
      <w:rFonts w:ascii="Sylfaen" w:hAnsi="Sylfaen" w:cs="Sylfaen" w:hint="default"/>
      <w:b/>
      <w:bCs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FA32CA"/>
    <w:rPr>
      <w:rFonts w:ascii="Sylfaen" w:hAnsi="Sylfaen" w:cs="Sylfaen" w:hint="default"/>
      <w:b/>
      <w:bCs/>
      <w:i/>
      <w:iCs/>
      <w:spacing w:val="10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FA32CA"/>
    <w:rPr>
      <w:rFonts w:ascii="Sylfaen" w:hAnsi="Sylfaen" w:cs="Sylfaen" w:hint="default"/>
      <w:w w:val="200"/>
      <w:sz w:val="14"/>
      <w:szCs w:val="14"/>
    </w:rPr>
  </w:style>
  <w:style w:type="character" w:customStyle="1" w:styleId="FontStyle21">
    <w:name w:val="Font Style21"/>
    <w:basedOn w:val="DefaultParagraphFont"/>
    <w:uiPriority w:val="99"/>
    <w:rsid w:val="00FA32CA"/>
    <w:rPr>
      <w:rFonts w:ascii="Sylfaen" w:hAnsi="Sylfaen" w:cs="Sylfaen" w:hint="default"/>
      <w:b/>
      <w:bCs/>
      <w:i/>
      <w:iCs/>
      <w:spacing w:val="20"/>
      <w:w w:val="50"/>
      <w:sz w:val="16"/>
      <w:szCs w:val="16"/>
    </w:rPr>
  </w:style>
  <w:style w:type="character" w:customStyle="1" w:styleId="apple-converted-space">
    <w:name w:val="apple-converted-space"/>
    <w:basedOn w:val="DefaultParagraphFont"/>
    <w:rsid w:val="0061031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1031B"/>
    <w:pPr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1031B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DocumentMap">
    <w:name w:val="Document Map"/>
    <w:basedOn w:val="Normal"/>
    <w:link w:val="DocumentMapChar"/>
    <w:rsid w:val="0073785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37858"/>
    <w:rPr>
      <w:rFonts w:ascii="Tahoma" w:hAnsi="Tahoma" w:cs="Tahoma"/>
      <w:sz w:val="16"/>
      <w:szCs w:val="16"/>
      <w:lang w:val="en-GB"/>
    </w:rPr>
  </w:style>
  <w:style w:type="paragraph" w:customStyle="1" w:styleId="Normal2">
    <w:name w:val="Normal 2"/>
    <w:basedOn w:val="Normal"/>
    <w:autoRedefine/>
    <w:rsid w:val="00CC4BE8"/>
    <w:pPr>
      <w:widowControl w:val="0"/>
      <w:numPr>
        <w:numId w:val="1"/>
      </w:numPr>
      <w:tabs>
        <w:tab w:val="left" w:pos="1080"/>
      </w:tabs>
      <w:adjustRightInd w:val="0"/>
      <w:ind w:hanging="349"/>
      <w:jc w:val="both"/>
      <w:textAlignment w:val="baseline"/>
    </w:pPr>
    <w:rPr>
      <w:rFonts w:ascii="GHEA Grapalat" w:hAnsi="GHEA Grapalat" w:cs="Sylfaen"/>
      <w:b/>
      <w:bCs/>
      <w:noProof/>
      <w:sz w:val="20"/>
      <w:lang w:val="en-US"/>
    </w:rPr>
  </w:style>
  <w:style w:type="paragraph" w:customStyle="1" w:styleId="Style5">
    <w:name w:val="Style5"/>
    <w:basedOn w:val="Normal"/>
    <w:uiPriority w:val="99"/>
    <w:rsid w:val="005263C7"/>
    <w:pPr>
      <w:widowControl w:val="0"/>
      <w:autoSpaceDE w:val="0"/>
      <w:autoSpaceDN w:val="0"/>
      <w:adjustRightInd w:val="0"/>
      <w:spacing w:line="274" w:lineRule="exact"/>
      <w:ind w:firstLine="526"/>
      <w:jc w:val="both"/>
    </w:pPr>
    <w:rPr>
      <w:rFonts w:ascii="Sylfaen" w:hAnsi="Sylfaen"/>
      <w:szCs w:val="24"/>
      <w:lang w:val="en-US"/>
    </w:rPr>
  </w:style>
  <w:style w:type="character" w:customStyle="1" w:styleId="FontStyle14">
    <w:name w:val="Font Style14"/>
    <w:basedOn w:val="DefaultParagraphFont"/>
    <w:uiPriority w:val="99"/>
    <w:rsid w:val="005263C7"/>
    <w:rPr>
      <w:rFonts w:ascii="Sylfaen" w:hAnsi="Sylfaen" w:cs="Sylfae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5263C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5">
    <w:name w:val="Font Style15"/>
    <w:basedOn w:val="DefaultParagraphFont"/>
    <w:uiPriority w:val="99"/>
    <w:rsid w:val="005263C7"/>
    <w:rPr>
      <w:rFonts w:ascii="Sylfaen" w:hAnsi="Sylfaen" w:cs="Sylfaen"/>
      <w:b/>
      <w:bCs/>
      <w:i/>
      <w:iCs/>
      <w:sz w:val="16"/>
      <w:szCs w:val="16"/>
    </w:rPr>
  </w:style>
  <w:style w:type="paragraph" w:styleId="NoSpacing">
    <w:name w:val="No Spacing"/>
    <w:uiPriority w:val="1"/>
    <w:qFormat/>
    <w:rsid w:val="00B84265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975BB"/>
    <w:rPr>
      <w:color w:val="0000FF"/>
      <w:u w:val="single"/>
    </w:rPr>
  </w:style>
  <w:style w:type="character" w:customStyle="1" w:styleId="FontStyle13">
    <w:name w:val="Font Style13"/>
    <w:basedOn w:val="DefaultParagraphFont"/>
    <w:uiPriority w:val="99"/>
    <w:rsid w:val="00EA65A6"/>
    <w:rPr>
      <w:rFonts w:ascii="Sylfaen" w:hAnsi="Sylfaen" w:cs="Sylfaen"/>
      <w:b/>
      <w:bCs/>
      <w:sz w:val="22"/>
      <w:szCs w:val="22"/>
    </w:rPr>
  </w:style>
  <w:style w:type="paragraph" w:customStyle="1" w:styleId="Default">
    <w:name w:val="Default"/>
    <w:rsid w:val="00E95806"/>
    <w:pPr>
      <w:autoSpaceDE w:val="0"/>
      <w:autoSpaceDN w:val="0"/>
      <w:adjustRightInd w:val="0"/>
    </w:pPr>
    <w:rPr>
      <w:rFonts w:ascii="GHEA Grapalat" w:eastAsiaTheme="minorHAnsi" w:hAnsi="GHEA Grapalat" w:cs="GHEA Grapala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6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70E"/>
    <w:rPr>
      <w:rFonts w:ascii="GHEA Grapalat" w:eastAsiaTheme="minorHAnsi" w:hAnsi="GHEA Grapalat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70E"/>
    <w:rPr>
      <w:rFonts w:ascii="GHEA Grapalat" w:eastAsiaTheme="minorHAnsi" w:hAnsi="GHEA Grapalat" w:cstheme="minorBidi"/>
    </w:rPr>
  </w:style>
  <w:style w:type="character" w:styleId="PlaceholderText">
    <w:name w:val="Placeholder Text"/>
    <w:basedOn w:val="DefaultParagraphFont"/>
    <w:uiPriority w:val="99"/>
    <w:semiHidden/>
    <w:rsid w:val="00B81A6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urba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88C4-6327-4D69-BB51-511A38A2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</vt:lpstr>
    </vt:vector>
  </TitlesOfParts>
  <Company>MUD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</dc:title>
  <dc:subject/>
  <dc:creator>*</dc:creator>
  <cp:keywords/>
  <dc:description/>
  <cp:lastModifiedBy>GagikK</cp:lastModifiedBy>
  <cp:revision>51</cp:revision>
  <cp:lastPrinted>2016-07-22T07:17:00Z</cp:lastPrinted>
  <dcterms:created xsi:type="dcterms:W3CDTF">2016-03-15T13:35:00Z</dcterms:created>
  <dcterms:modified xsi:type="dcterms:W3CDTF">2016-08-08T08:44:00Z</dcterms:modified>
</cp:coreProperties>
</file>