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7A2" w:rsidRPr="00D951FC" w:rsidRDefault="005A57A2" w:rsidP="000F3CE9">
      <w:pPr>
        <w:ind w:left="90" w:right="8"/>
        <w:jc w:val="right"/>
        <w:rPr>
          <w:rFonts w:ascii="GHEA Grapalat" w:hAnsi="GHEA Grapalat"/>
          <w:sz w:val="24"/>
          <w:szCs w:val="24"/>
          <w:lang w:val="af-ZA"/>
        </w:rPr>
      </w:pPr>
      <w:r w:rsidRPr="00D951FC">
        <w:rPr>
          <w:rFonts w:ascii="GHEA Grapalat" w:hAnsi="GHEA Grapalat"/>
          <w:sz w:val="24"/>
          <w:szCs w:val="24"/>
          <w:lang w:val="af-ZA"/>
        </w:rPr>
        <w:t>ՆԱԽԱԳԻԾ</w:t>
      </w:r>
    </w:p>
    <w:p w:rsidR="005A57A2" w:rsidRPr="00D951FC" w:rsidRDefault="005A57A2" w:rsidP="00EA3102">
      <w:pPr>
        <w:pStyle w:val="NormalWeb"/>
        <w:shd w:val="clear" w:color="auto" w:fill="FFFFFF"/>
        <w:spacing w:before="0" w:beforeAutospacing="0" w:after="0" w:afterAutospacing="0"/>
        <w:ind w:right="8" w:firstLine="375"/>
        <w:jc w:val="center"/>
        <w:rPr>
          <w:rFonts w:ascii="GHEA Grapalat" w:hAnsi="GHEA Grapalat" w:cs="Sylfaen"/>
          <w:b/>
          <w:bCs/>
          <w:lang w:val="af-ZA"/>
        </w:rPr>
      </w:pPr>
      <w:r w:rsidRPr="00D951FC">
        <w:rPr>
          <w:rFonts w:ascii="GHEA Grapalat" w:hAnsi="GHEA Grapalat" w:cs="Sylfaen"/>
          <w:b/>
          <w:bCs/>
        </w:rPr>
        <w:t>ՀԱՅԱՍՏԱՆԻ</w:t>
      </w:r>
      <w:r w:rsidRPr="00D951FC">
        <w:rPr>
          <w:rFonts w:ascii="GHEA Grapalat" w:hAnsi="GHEA Grapalat"/>
          <w:b/>
          <w:bCs/>
          <w:lang w:val="af-ZA"/>
        </w:rPr>
        <w:t xml:space="preserve"> </w:t>
      </w:r>
      <w:r w:rsidRPr="00D951FC">
        <w:rPr>
          <w:rFonts w:ascii="GHEA Grapalat" w:hAnsi="GHEA Grapalat" w:cs="Sylfaen"/>
          <w:b/>
          <w:bCs/>
        </w:rPr>
        <w:t>ՀԱՆՐԱՊԵՏՈՒԹՅԱՆ</w:t>
      </w:r>
      <w:r w:rsidRPr="00D951FC">
        <w:rPr>
          <w:rFonts w:ascii="GHEA Grapalat" w:hAnsi="GHEA Grapalat"/>
          <w:b/>
          <w:bCs/>
          <w:lang w:val="af-ZA"/>
        </w:rPr>
        <w:t xml:space="preserve"> </w:t>
      </w:r>
      <w:r w:rsidRPr="00D951FC">
        <w:rPr>
          <w:rFonts w:ascii="GHEA Grapalat" w:hAnsi="GHEA Grapalat" w:cs="Sylfaen"/>
          <w:b/>
          <w:bCs/>
        </w:rPr>
        <w:t>ԿԱՌԱՎԱՐՈՒԹՅՈՒՆ</w:t>
      </w:r>
    </w:p>
    <w:p w:rsidR="005A57A2" w:rsidRPr="00D951FC" w:rsidRDefault="005A57A2" w:rsidP="00EA3102">
      <w:pPr>
        <w:pStyle w:val="NormalWeb"/>
        <w:shd w:val="clear" w:color="auto" w:fill="FFFFFF"/>
        <w:spacing w:before="0" w:beforeAutospacing="0" w:after="0" w:afterAutospacing="0"/>
        <w:ind w:right="8" w:firstLine="375"/>
        <w:jc w:val="center"/>
        <w:rPr>
          <w:rFonts w:ascii="GHEA Grapalat" w:hAnsi="GHEA Grapalat" w:cs="Sylfaen"/>
          <w:b/>
          <w:bCs/>
          <w:lang w:val="af-ZA"/>
        </w:rPr>
      </w:pPr>
    </w:p>
    <w:p w:rsidR="005A57A2" w:rsidRPr="00D951FC" w:rsidRDefault="005A57A2" w:rsidP="00EA3102">
      <w:pPr>
        <w:pStyle w:val="NormalWeb"/>
        <w:shd w:val="clear" w:color="auto" w:fill="FFFFFF"/>
        <w:spacing w:before="0" w:beforeAutospacing="0" w:after="0" w:afterAutospacing="0"/>
        <w:ind w:right="8" w:firstLine="375"/>
        <w:jc w:val="center"/>
        <w:rPr>
          <w:rFonts w:ascii="GHEA Grapalat" w:hAnsi="GHEA Grapalat"/>
          <w:lang w:val="af-ZA"/>
        </w:rPr>
      </w:pPr>
      <w:r w:rsidRPr="00D951FC">
        <w:rPr>
          <w:rFonts w:ascii="GHEA Grapalat" w:hAnsi="GHEA Grapalat" w:cs="Sylfaen"/>
          <w:b/>
          <w:bCs/>
        </w:rPr>
        <w:t>Ո</w:t>
      </w:r>
      <w:r w:rsidRPr="00D951FC">
        <w:rPr>
          <w:rFonts w:ascii="GHEA Grapalat" w:hAnsi="GHEA Grapalat"/>
          <w:b/>
          <w:bCs/>
          <w:lang w:val="af-ZA"/>
        </w:rPr>
        <w:t xml:space="preserve"> </w:t>
      </w:r>
      <w:r w:rsidRPr="00D951FC">
        <w:rPr>
          <w:rFonts w:ascii="GHEA Grapalat" w:hAnsi="GHEA Grapalat" w:cs="Sylfaen"/>
          <w:b/>
          <w:bCs/>
        </w:rPr>
        <w:t>Ր</w:t>
      </w:r>
      <w:r w:rsidRPr="00D951FC">
        <w:rPr>
          <w:rFonts w:ascii="GHEA Grapalat" w:hAnsi="GHEA Grapalat"/>
          <w:b/>
          <w:bCs/>
          <w:lang w:val="af-ZA"/>
        </w:rPr>
        <w:t xml:space="preserve"> </w:t>
      </w:r>
      <w:r w:rsidRPr="00D951FC">
        <w:rPr>
          <w:rFonts w:ascii="GHEA Grapalat" w:hAnsi="GHEA Grapalat" w:cs="Sylfaen"/>
          <w:b/>
          <w:bCs/>
        </w:rPr>
        <w:t>Ո</w:t>
      </w:r>
      <w:r w:rsidRPr="00D951FC">
        <w:rPr>
          <w:rFonts w:ascii="GHEA Grapalat" w:hAnsi="GHEA Grapalat"/>
          <w:b/>
          <w:bCs/>
          <w:lang w:val="af-ZA"/>
        </w:rPr>
        <w:t xml:space="preserve"> </w:t>
      </w:r>
      <w:r w:rsidRPr="00D951FC">
        <w:rPr>
          <w:rFonts w:ascii="GHEA Grapalat" w:hAnsi="GHEA Grapalat" w:cs="Sylfaen"/>
          <w:b/>
          <w:bCs/>
        </w:rPr>
        <w:t>Շ</w:t>
      </w:r>
      <w:r w:rsidRPr="00D951FC">
        <w:rPr>
          <w:rFonts w:ascii="GHEA Grapalat" w:hAnsi="GHEA Grapalat"/>
          <w:b/>
          <w:bCs/>
          <w:lang w:val="af-ZA"/>
        </w:rPr>
        <w:t xml:space="preserve"> </w:t>
      </w:r>
      <w:r w:rsidRPr="00D951FC">
        <w:rPr>
          <w:rFonts w:ascii="GHEA Grapalat" w:hAnsi="GHEA Grapalat" w:cs="Sylfaen"/>
          <w:b/>
          <w:bCs/>
        </w:rPr>
        <w:t>ՈՒ</w:t>
      </w:r>
      <w:r w:rsidRPr="00D951FC">
        <w:rPr>
          <w:rFonts w:ascii="GHEA Grapalat" w:hAnsi="GHEA Grapalat"/>
          <w:b/>
          <w:bCs/>
          <w:lang w:val="af-ZA"/>
        </w:rPr>
        <w:t xml:space="preserve"> </w:t>
      </w:r>
      <w:r w:rsidRPr="00D951FC">
        <w:rPr>
          <w:rFonts w:ascii="GHEA Grapalat" w:hAnsi="GHEA Grapalat" w:cs="Sylfaen"/>
          <w:b/>
          <w:bCs/>
        </w:rPr>
        <w:t>Մ</w:t>
      </w:r>
    </w:p>
    <w:p w:rsidR="005A57A2" w:rsidRPr="00D951FC" w:rsidRDefault="005A57A2" w:rsidP="00EA3102">
      <w:pPr>
        <w:pStyle w:val="NormalWeb"/>
        <w:shd w:val="clear" w:color="auto" w:fill="FFFFFF"/>
        <w:spacing w:before="0" w:beforeAutospacing="0" w:after="0" w:afterAutospacing="0"/>
        <w:ind w:left="375" w:right="8" w:firstLine="375"/>
        <w:jc w:val="center"/>
        <w:rPr>
          <w:rFonts w:ascii="GHEA Grapalat" w:hAnsi="GHEA Grapalat"/>
          <w:lang w:val="af-ZA"/>
        </w:rPr>
      </w:pPr>
    </w:p>
    <w:p w:rsidR="005A57A2" w:rsidRPr="00D951FC" w:rsidRDefault="005A57A2" w:rsidP="00EA3102">
      <w:pPr>
        <w:pStyle w:val="NormalWeb"/>
        <w:shd w:val="clear" w:color="auto" w:fill="FFFFFF"/>
        <w:spacing w:before="0" w:beforeAutospacing="0" w:after="0" w:afterAutospacing="0"/>
        <w:ind w:right="8" w:firstLine="375"/>
        <w:jc w:val="center"/>
        <w:rPr>
          <w:rFonts w:ascii="GHEA Grapalat" w:hAnsi="GHEA Grapalat" w:cs="Sylfaen"/>
          <w:lang w:val="af-ZA"/>
        </w:rPr>
      </w:pPr>
      <w:r w:rsidRPr="00D951FC">
        <w:rPr>
          <w:rFonts w:ascii="GHEA Grapalat" w:hAnsi="GHEA Grapalat"/>
          <w:lang w:val="af-ZA"/>
        </w:rPr>
        <w:t xml:space="preserve">___________ 2016 </w:t>
      </w:r>
      <w:r w:rsidRPr="00D951FC">
        <w:rPr>
          <w:rFonts w:ascii="GHEA Grapalat" w:hAnsi="GHEA Grapalat" w:cs="Sylfaen"/>
        </w:rPr>
        <w:t>թվականի</w:t>
      </w:r>
      <w:r w:rsidRPr="00D951FC">
        <w:rPr>
          <w:rFonts w:ascii="GHEA Grapalat" w:hAnsi="GHEA Grapalat"/>
          <w:lang w:val="af-ZA"/>
        </w:rPr>
        <w:t xml:space="preserve"> N_____-</w:t>
      </w:r>
      <w:r w:rsidRPr="00D951FC">
        <w:rPr>
          <w:rFonts w:ascii="GHEA Grapalat" w:hAnsi="GHEA Grapalat" w:cs="Sylfaen"/>
        </w:rPr>
        <w:t>Ն</w:t>
      </w:r>
    </w:p>
    <w:p w:rsidR="005A57A2" w:rsidRPr="00D951FC" w:rsidRDefault="005A57A2" w:rsidP="00EA3102">
      <w:pPr>
        <w:pStyle w:val="NormalWeb"/>
        <w:shd w:val="clear" w:color="auto" w:fill="FFFFFF"/>
        <w:spacing w:before="0" w:beforeAutospacing="0" w:after="0" w:afterAutospacing="0" w:line="360" w:lineRule="auto"/>
        <w:ind w:right="8"/>
        <w:rPr>
          <w:rFonts w:ascii="GHEA Grapalat" w:hAnsi="GHEA Grapalat" w:cs="Sylfaen"/>
          <w:lang w:val="af-ZA"/>
        </w:rPr>
      </w:pPr>
    </w:p>
    <w:p w:rsidR="005A57A2" w:rsidRPr="00D951FC" w:rsidRDefault="005A57A2" w:rsidP="00EA3102">
      <w:pPr>
        <w:pStyle w:val="NormalWeb"/>
        <w:shd w:val="clear" w:color="auto" w:fill="FFFFFF"/>
        <w:spacing w:before="0" w:beforeAutospacing="0" w:after="0" w:afterAutospacing="0"/>
        <w:ind w:right="8" w:firstLine="375"/>
        <w:jc w:val="center"/>
        <w:rPr>
          <w:rStyle w:val="Strong"/>
          <w:rFonts w:ascii="GHEA Grapalat" w:hAnsi="GHEA Grapalat"/>
          <w:lang w:val="af-ZA"/>
        </w:rPr>
      </w:pPr>
      <w:r w:rsidRPr="00D951FC">
        <w:rPr>
          <w:rStyle w:val="Strong"/>
          <w:rFonts w:ascii="GHEA Grapalat" w:hAnsi="GHEA Grapalat" w:cs="Sylfaen"/>
        </w:rPr>
        <w:t>ՀԱՅԱՍՏԱՆԻ</w:t>
      </w:r>
      <w:r w:rsidRPr="00D951FC">
        <w:rPr>
          <w:rStyle w:val="Strong"/>
          <w:rFonts w:ascii="GHEA Grapalat" w:hAnsi="GHEA Grapalat"/>
          <w:lang w:val="af-ZA"/>
        </w:rPr>
        <w:t xml:space="preserve"> </w:t>
      </w:r>
      <w:r w:rsidRPr="00D951FC">
        <w:rPr>
          <w:rStyle w:val="Strong"/>
          <w:rFonts w:ascii="GHEA Grapalat" w:hAnsi="GHEA Grapalat" w:cs="Sylfaen"/>
        </w:rPr>
        <w:t>ՀԱՆՐԱՊԵՏՈՒԹՅԱՆ</w:t>
      </w:r>
      <w:r w:rsidRPr="00D951FC">
        <w:rPr>
          <w:rStyle w:val="Strong"/>
          <w:rFonts w:ascii="GHEA Grapalat" w:hAnsi="GHEA Grapalat"/>
          <w:lang w:val="af-ZA"/>
        </w:rPr>
        <w:t xml:space="preserve"> </w:t>
      </w:r>
      <w:r w:rsidRPr="00D951FC">
        <w:rPr>
          <w:rStyle w:val="Strong"/>
          <w:rFonts w:ascii="GHEA Grapalat" w:hAnsi="GHEA Grapalat" w:cs="Sylfaen"/>
        </w:rPr>
        <w:t>ԿԱՌԱՎԱՐՈՒԹՅԱՆ</w:t>
      </w:r>
      <w:r w:rsidRPr="00D951FC">
        <w:rPr>
          <w:rStyle w:val="Strong"/>
          <w:rFonts w:ascii="GHEA Grapalat" w:hAnsi="GHEA Grapalat"/>
          <w:lang w:val="af-ZA"/>
        </w:rPr>
        <w:t xml:space="preserve"> 2003 </w:t>
      </w:r>
      <w:r w:rsidRPr="00D951FC">
        <w:rPr>
          <w:rStyle w:val="Strong"/>
          <w:rFonts w:ascii="GHEA Grapalat" w:hAnsi="GHEA Grapalat" w:cs="Sylfaen"/>
        </w:rPr>
        <w:t>ԹՎԱԿԱՆԻ</w:t>
      </w:r>
    </w:p>
    <w:p w:rsidR="005A57A2" w:rsidRPr="00D951FC" w:rsidRDefault="005A57A2" w:rsidP="00EA3102">
      <w:pPr>
        <w:pStyle w:val="NormalWeb"/>
        <w:pBdr>
          <w:bottom w:val="single" w:sz="6" w:space="1" w:color="auto"/>
        </w:pBdr>
        <w:shd w:val="clear" w:color="auto" w:fill="FFFFFF"/>
        <w:spacing w:before="0" w:beforeAutospacing="0" w:after="0" w:afterAutospacing="0"/>
        <w:ind w:right="8" w:firstLine="567"/>
        <w:jc w:val="center"/>
        <w:rPr>
          <w:rStyle w:val="Strong"/>
          <w:rFonts w:ascii="GHEA Grapalat" w:hAnsi="GHEA Grapalat" w:cs="Sylfaen"/>
          <w:lang w:val="af-ZA"/>
        </w:rPr>
      </w:pPr>
      <w:r w:rsidRPr="00D951FC">
        <w:rPr>
          <w:rStyle w:val="Strong"/>
          <w:rFonts w:ascii="GHEA Grapalat" w:hAnsi="GHEA Grapalat" w:cs="Sylfaen"/>
        </w:rPr>
        <w:t>ՕԳՈՍՏՈՍԻ</w:t>
      </w:r>
      <w:r w:rsidRPr="00D951FC">
        <w:rPr>
          <w:rStyle w:val="Strong"/>
          <w:rFonts w:ascii="GHEA Grapalat" w:hAnsi="GHEA Grapalat" w:cs="Sylfaen"/>
          <w:lang w:val="af-ZA"/>
        </w:rPr>
        <w:t xml:space="preserve"> 8</w:t>
      </w:r>
      <w:r w:rsidRPr="00D951FC">
        <w:rPr>
          <w:rStyle w:val="Strong"/>
          <w:rFonts w:ascii="GHEA Grapalat" w:hAnsi="GHEA Grapalat"/>
          <w:lang w:val="af-ZA"/>
        </w:rPr>
        <w:t>-</w:t>
      </w:r>
      <w:r w:rsidRPr="00D951FC">
        <w:rPr>
          <w:rStyle w:val="Strong"/>
          <w:rFonts w:ascii="GHEA Grapalat" w:hAnsi="GHEA Grapalat" w:cs="Sylfaen"/>
        </w:rPr>
        <w:t>Ի</w:t>
      </w:r>
      <w:r w:rsidRPr="00D951FC">
        <w:rPr>
          <w:rStyle w:val="Strong"/>
          <w:rFonts w:ascii="GHEA Grapalat" w:hAnsi="GHEA Grapalat"/>
          <w:lang w:val="af-ZA"/>
        </w:rPr>
        <w:t xml:space="preserve"> N 997-Ն ԵՎ  </w:t>
      </w:r>
      <w:r w:rsidRPr="00D951FC">
        <w:rPr>
          <w:rStyle w:val="Strong"/>
          <w:rFonts w:ascii="GHEA Grapalat" w:hAnsi="GHEA Grapalat" w:cs="Sylfaen"/>
        </w:rPr>
        <w:t>ՀԱՅԱՍՏԱՆԻ</w:t>
      </w:r>
      <w:r w:rsidRPr="00D951FC">
        <w:rPr>
          <w:rStyle w:val="Strong"/>
          <w:rFonts w:ascii="GHEA Grapalat" w:hAnsi="GHEA Grapalat"/>
          <w:lang w:val="af-ZA"/>
        </w:rPr>
        <w:t xml:space="preserve"> </w:t>
      </w:r>
      <w:r w:rsidRPr="00D951FC">
        <w:rPr>
          <w:rStyle w:val="Strong"/>
          <w:rFonts w:ascii="GHEA Grapalat" w:hAnsi="GHEA Grapalat" w:cs="Sylfaen"/>
        </w:rPr>
        <w:t>ՀԱՆՐԱՊԵՏՈՒԹՅԱՆ</w:t>
      </w:r>
      <w:r w:rsidRPr="00D951FC">
        <w:rPr>
          <w:rStyle w:val="Strong"/>
          <w:rFonts w:ascii="GHEA Grapalat" w:hAnsi="GHEA Grapalat"/>
          <w:lang w:val="af-ZA"/>
        </w:rPr>
        <w:t xml:space="preserve"> </w:t>
      </w:r>
      <w:r w:rsidRPr="00D951FC">
        <w:rPr>
          <w:rStyle w:val="Strong"/>
          <w:rFonts w:ascii="GHEA Grapalat" w:hAnsi="GHEA Grapalat" w:cs="Sylfaen"/>
        </w:rPr>
        <w:t>ԿԱՌԱՎԱՐՈՒԹՅԱՆ</w:t>
      </w:r>
      <w:r w:rsidRPr="00D951FC">
        <w:rPr>
          <w:rStyle w:val="Strong"/>
          <w:rFonts w:ascii="GHEA Grapalat" w:hAnsi="GHEA Grapalat"/>
          <w:lang w:val="af-ZA"/>
        </w:rPr>
        <w:t xml:space="preserve"> 2011 ԹՎԱԿԱՆԻ ԴԵԿՏԵՄԲԵՐԻ 29-Ի N 1920-Ն </w:t>
      </w:r>
      <w:r w:rsidRPr="00D951FC">
        <w:rPr>
          <w:rStyle w:val="Strong"/>
          <w:rFonts w:ascii="GHEA Grapalat" w:hAnsi="GHEA Grapalat" w:cs="Sylfaen"/>
        </w:rPr>
        <w:t>ՈՐՈՇՈՒՄՆԵՐՈՒՄ</w:t>
      </w:r>
      <w:r w:rsidRPr="00D951FC">
        <w:rPr>
          <w:rStyle w:val="Strong"/>
          <w:rFonts w:ascii="GHEA Grapalat" w:hAnsi="GHEA Grapalat"/>
          <w:lang w:val="af-ZA"/>
        </w:rPr>
        <w:t xml:space="preserve"> ՓՈՓՈԽՈՒԹՅՈՒՆՆԵՐ ԵՎ ԼՐԱՑՈՒՄՆԵՐ </w:t>
      </w:r>
      <w:r w:rsidRPr="00D951FC">
        <w:rPr>
          <w:rStyle w:val="Strong"/>
          <w:rFonts w:ascii="GHEA Grapalat" w:hAnsi="GHEA Grapalat" w:cs="Sylfaen"/>
        </w:rPr>
        <w:t>ԿԱՏԱՐԵԼՈՒ</w:t>
      </w:r>
      <w:r w:rsidRPr="00D951FC">
        <w:rPr>
          <w:rStyle w:val="Strong"/>
          <w:rFonts w:ascii="GHEA Grapalat" w:hAnsi="GHEA Grapalat" w:cs="Sylfaen"/>
          <w:lang w:val="af-ZA"/>
        </w:rPr>
        <w:t xml:space="preserve"> </w:t>
      </w:r>
      <w:r w:rsidRPr="00D951FC">
        <w:rPr>
          <w:rStyle w:val="Strong"/>
          <w:rFonts w:ascii="GHEA Grapalat" w:hAnsi="GHEA Grapalat" w:cs="Sylfaen"/>
        </w:rPr>
        <w:t>ՄԱՍԻՆ</w:t>
      </w:r>
    </w:p>
    <w:p w:rsidR="005A57A2" w:rsidRPr="004D1BB0" w:rsidRDefault="005A57A2" w:rsidP="00EA3102">
      <w:pPr>
        <w:pStyle w:val="NormalWeb"/>
        <w:shd w:val="clear" w:color="auto" w:fill="FFFFFF"/>
        <w:tabs>
          <w:tab w:val="left" w:pos="-5670"/>
        </w:tabs>
        <w:spacing w:before="0" w:beforeAutospacing="0" w:after="0" w:afterAutospacing="0"/>
        <w:ind w:right="8"/>
        <w:jc w:val="center"/>
        <w:rPr>
          <w:rFonts w:ascii="GHEA Grapalat" w:hAnsi="GHEA Grapalat" w:cs="Sylfaen"/>
          <w:b/>
          <w:bCs/>
          <w:lang w:val="af-ZA"/>
        </w:rPr>
      </w:pPr>
    </w:p>
    <w:p w:rsidR="00914E36" w:rsidRDefault="005A57A2" w:rsidP="00914E36">
      <w:pPr>
        <w:tabs>
          <w:tab w:val="left" w:pos="13500"/>
        </w:tabs>
        <w:ind w:right="84" w:firstLine="709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Համաձայն </w:t>
      </w:r>
      <w:r w:rsidRPr="00D951FC">
        <w:rPr>
          <w:rFonts w:ascii="GHEA Grapalat" w:hAnsi="GHEA Grapalat"/>
          <w:sz w:val="24"/>
          <w:szCs w:val="24"/>
          <w:lang w:val="af-ZA"/>
        </w:rPr>
        <w:t>«</w:t>
      </w:r>
      <w:r w:rsidRPr="00D951FC">
        <w:rPr>
          <w:rFonts w:ascii="GHEA Grapalat" w:hAnsi="GHEA Grapalat"/>
          <w:sz w:val="24"/>
          <w:szCs w:val="24"/>
        </w:rPr>
        <w:t>Քաղաքաշինության</w:t>
      </w:r>
      <w:r w:rsidRPr="00D951F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951FC">
        <w:rPr>
          <w:rFonts w:ascii="GHEA Grapalat" w:hAnsi="GHEA Grapalat"/>
          <w:sz w:val="24"/>
          <w:szCs w:val="24"/>
        </w:rPr>
        <w:t>մասին</w:t>
      </w:r>
      <w:r w:rsidRPr="00D951FC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D951FC">
        <w:rPr>
          <w:rFonts w:ascii="GHEA Grapalat" w:hAnsi="GHEA Grapalat"/>
          <w:sz w:val="24"/>
          <w:szCs w:val="24"/>
        </w:rPr>
        <w:t>Հայաստանի</w:t>
      </w:r>
      <w:r w:rsidRPr="00D951F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951FC">
        <w:rPr>
          <w:rFonts w:ascii="GHEA Grapalat" w:hAnsi="GHEA Grapalat"/>
          <w:sz w:val="24"/>
          <w:szCs w:val="24"/>
        </w:rPr>
        <w:t>Հանրապետության</w:t>
      </w:r>
      <w:r w:rsidRPr="00D951F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951FC">
        <w:rPr>
          <w:rFonts w:ascii="GHEA Grapalat" w:hAnsi="GHEA Grapalat"/>
          <w:sz w:val="24"/>
          <w:szCs w:val="24"/>
        </w:rPr>
        <w:t>օրենքի</w:t>
      </w:r>
      <w:r w:rsidRPr="00D951FC">
        <w:rPr>
          <w:rFonts w:ascii="GHEA Grapalat" w:hAnsi="GHEA Grapalat"/>
          <w:sz w:val="24"/>
          <w:szCs w:val="24"/>
          <w:lang w:val="af-ZA"/>
        </w:rPr>
        <w:t xml:space="preserve"> 10-</w:t>
      </w:r>
      <w:r w:rsidRPr="00D951FC">
        <w:rPr>
          <w:rFonts w:ascii="GHEA Grapalat" w:hAnsi="GHEA Grapalat"/>
          <w:sz w:val="24"/>
          <w:szCs w:val="24"/>
        </w:rPr>
        <w:t>րդ</w:t>
      </w:r>
      <w:r w:rsidRPr="00D951FC">
        <w:rPr>
          <w:rFonts w:ascii="GHEA Grapalat" w:hAnsi="GHEA Grapalat"/>
          <w:sz w:val="24"/>
          <w:szCs w:val="24"/>
          <w:lang w:val="af-ZA"/>
        </w:rPr>
        <w:t>, 10.1-</w:t>
      </w:r>
      <w:r w:rsidRPr="00D951FC">
        <w:rPr>
          <w:rFonts w:ascii="GHEA Grapalat" w:hAnsi="GHEA Grapalat"/>
          <w:sz w:val="24"/>
          <w:szCs w:val="24"/>
        </w:rPr>
        <w:t>ին</w:t>
      </w:r>
      <w:r w:rsidRPr="00D951FC">
        <w:rPr>
          <w:rFonts w:ascii="GHEA Grapalat" w:hAnsi="GHEA Grapalat"/>
          <w:sz w:val="24"/>
          <w:szCs w:val="24"/>
          <w:lang w:val="af-ZA"/>
        </w:rPr>
        <w:t>,</w:t>
      </w:r>
      <w:r>
        <w:rPr>
          <w:rFonts w:ascii="GHEA Grapalat" w:hAnsi="GHEA Grapalat"/>
          <w:sz w:val="24"/>
          <w:szCs w:val="24"/>
          <w:lang w:val="af-ZA"/>
        </w:rPr>
        <w:t xml:space="preserve"> 14.4-րդ,</w:t>
      </w:r>
      <w:r w:rsidRPr="00D951FC">
        <w:rPr>
          <w:rFonts w:ascii="GHEA Grapalat" w:hAnsi="GHEA Grapalat"/>
          <w:sz w:val="24"/>
          <w:szCs w:val="24"/>
          <w:lang w:val="af-ZA"/>
        </w:rPr>
        <w:t xml:space="preserve"> 17-</w:t>
      </w:r>
      <w:r w:rsidRPr="00D951FC">
        <w:rPr>
          <w:rFonts w:ascii="GHEA Grapalat" w:hAnsi="GHEA Grapalat"/>
          <w:sz w:val="24"/>
          <w:szCs w:val="24"/>
        </w:rPr>
        <w:t>րդ</w:t>
      </w:r>
      <w:r w:rsidRPr="00D951F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951FC">
        <w:rPr>
          <w:rFonts w:ascii="GHEA Grapalat" w:hAnsi="GHEA Grapalat"/>
          <w:sz w:val="24"/>
          <w:szCs w:val="24"/>
        </w:rPr>
        <w:t>հոդվածների</w:t>
      </w:r>
      <w:r>
        <w:rPr>
          <w:rFonts w:ascii="GHEA Grapalat" w:hAnsi="GHEA Grapalat"/>
          <w:sz w:val="24"/>
          <w:szCs w:val="24"/>
          <w:lang w:val="af-ZA"/>
        </w:rPr>
        <w:t>`</w:t>
      </w:r>
    </w:p>
    <w:p w:rsidR="005A57A2" w:rsidRPr="00D951FC" w:rsidRDefault="005A57A2" w:rsidP="00914E36">
      <w:pPr>
        <w:tabs>
          <w:tab w:val="left" w:pos="13500"/>
        </w:tabs>
        <w:ind w:right="84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D951F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951FC">
        <w:rPr>
          <w:rFonts w:ascii="GHEA Grapalat" w:hAnsi="GHEA Grapalat"/>
          <w:sz w:val="24"/>
          <w:szCs w:val="24"/>
        </w:rPr>
        <w:t>Հայաստանի</w:t>
      </w:r>
      <w:r w:rsidRPr="00D951F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951FC">
        <w:rPr>
          <w:rFonts w:ascii="GHEA Grapalat" w:hAnsi="GHEA Grapalat"/>
          <w:sz w:val="24"/>
          <w:szCs w:val="24"/>
        </w:rPr>
        <w:t>Հանրապետության</w:t>
      </w:r>
      <w:r w:rsidRPr="00D951F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951FC">
        <w:rPr>
          <w:rFonts w:ascii="GHEA Grapalat" w:hAnsi="GHEA Grapalat"/>
          <w:sz w:val="24"/>
          <w:szCs w:val="24"/>
        </w:rPr>
        <w:t>կառավարությունը</w:t>
      </w:r>
      <w:r w:rsidRPr="00D951F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951FC">
        <w:rPr>
          <w:rFonts w:ascii="GHEA Grapalat" w:hAnsi="GHEA Grapalat"/>
          <w:sz w:val="24"/>
          <w:szCs w:val="24"/>
        </w:rPr>
        <w:t>որոշում</w:t>
      </w:r>
      <w:r w:rsidRPr="00D951F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951FC">
        <w:rPr>
          <w:rFonts w:ascii="GHEA Grapalat" w:hAnsi="GHEA Grapalat"/>
          <w:sz w:val="24"/>
          <w:szCs w:val="24"/>
        </w:rPr>
        <w:t>է</w:t>
      </w:r>
      <w:r w:rsidRPr="00D951FC">
        <w:rPr>
          <w:rFonts w:ascii="GHEA Grapalat" w:hAnsi="GHEA Grapalat"/>
          <w:sz w:val="24"/>
          <w:szCs w:val="24"/>
          <w:lang w:val="af-ZA"/>
        </w:rPr>
        <w:t>.</w:t>
      </w:r>
    </w:p>
    <w:p w:rsidR="005A57A2" w:rsidRPr="00D951FC" w:rsidRDefault="005A57A2" w:rsidP="00336D75">
      <w:pPr>
        <w:pStyle w:val="NormalWeb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right="8" w:firstLine="709"/>
        <w:jc w:val="both"/>
        <w:rPr>
          <w:rFonts w:ascii="GHEA Grapalat" w:hAnsi="GHEA Grapalat"/>
          <w:lang w:val="af-ZA"/>
        </w:rPr>
      </w:pPr>
      <w:r w:rsidRPr="00D951FC">
        <w:rPr>
          <w:rFonts w:ascii="GHEA Grapalat" w:hAnsi="GHEA Grapalat"/>
        </w:rPr>
        <w:t>Հայաստանի</w:t>
      </w:r>
      <w:r w:rsidRPr="00D951FC">
        <w:rPr>
          <w:rFonts w:ascii="GHEA Grapalat" w:hAnsi="GHEA Grapalat"/>
          <w:lang w:val="af-ZA"/>
        </w:rPr>
        <w:t xml:space="preserve"> </w:t>
      </w:r>
      <w:r w:rsidRPr="00D951FC">
        <w:rPr>
          <w:rFonts w:ascii="GHEA Grapalat" w:hAnsi="GHEA Grapalat"/>
        </w:rPr>
        <w:t>Հանրապետության</w:t>
      </w:r>
      <w:r w:rsidRPr="00D951FC">
        <w:rPr>
          <w:rFonts w:ascii="GHEA Grapalat" w:hAnsi="GHEA Grapalat"/>
          <w:lang w:val="af-ZA"/>
        </w:rPr>
        <w:t xml:space="preserve"> </w:t>
      </w:r>
      <w:r w:rsidRPr="00D951FC">
        <w:rPr>
          <w:rFonts w:ascii="GHEA Grapalat" w:hAnsi="GHEA Grapalat"/>
        </w:rPr>
        <w:t>կառավարության</w:t>
      </w:r>
      <w:r w:rsidRPr="00D951FC">
        <w:rPr>
          <w:rFonts w:ascii="GHEA Grapalat" w:hAnsi="GHEA Grapalat"/>
          <w:lang w:val="af-ZA"/>
        </w:rPr>
        <w:t xml:space="preserve"> 2003 </w:t>
      </w:r>
      <w:r w:rsidRPr="00D951FC">
        <w:rPr>
          <w:rFonts w:ascii="GHEA Grapalat" w:hAnsi="GHEA Grapalat"/>
        </w:rPr>
        <w:t>թվականի</w:t>
      </w:r>
      <w:r w:rsidRPr="00D951FC">
        <w:rPr>
          <w:rFonts w:ascii="GHEA Grapalat" w:hAnsi="GHEA Grapalat"/>
          <w:lang w:val="af-ZA"/>
        </w:rPr>
        <w:t xml:space="preserve"> </w:t>
      </w:r>
      <w:r w:rsidRPr="00D951FC">
        <w:rPr>
          <w:rFonts w:ascii="GHEA Grapalat" w:hAnsi="GHEA Grapalat"/>
        </w:rPr>
        <w:t>օգոստոսի</w:t>
      </w:r>
      <w:r w:rsidRPr="00BB2EBE">
        <w:rPr>
          <w:rFonts w:ascii="GHEA Grapalat" w:hAnsi="GHEA Grapalat"/>
          <w:lang w:val="af-ZA"/>
        </w:rPr>
        <w:t xml:space="preserve"> 8-</w:t>
      </w:r>
      <w:r w:rsidRPr="00D951FC">
        <w:rPr>
          <w:rFonts w:ascii="GHEA Grapalat" w:hAnsi="GHEA Grapalat"/>
        </w:rPr>
        <w:t>ի</w:t>
      </w:r>
      <w:r w:rsidRPr="00D951FC">
        <w:rPr>
          <w:rFonts w:ascii="GHEA Grapalat" w:hAnsi="GHEA Grapalat"/>
          <w:lang w:val="af-ZA"/>
        </w:rPr>
        <w:t xml:space="preserve"> «</w:t>
      </w:r>
      <w:r w:rsidRPr="00D951FC">
        <w:rPr>
          <w:rFonts w:ascii="GHEA Grapalat" w:hAnsi="GHEA Grapalat"/>
        </w:rPr>
        <w:t>Տարածքային</w:t>
      </w:r>
      <w:r w:rsidRPr="00BB2EBE">
        <w:rPr>
          <w:rFonts w:ascii="GHEA Grapalat" w:hAnsi="GHEA Grapalat"/>
          <w:lang w:val="af-ZA"/>
        </w:rPr>
        <w:t xml:space="preserve"> </w:t>
      </w:r>
      <w:r w:rsidRPr="00D951FC">
        <w:rPr>
          <w:rFonts w:ascii="GHEA Grapalat" w:hAnsi="GHEA Grapalat"/>
        </w:rPr>
        <w:t>հատակագծման</w:t>
      </w:r>
      <w:r w:rsidRPr="00BB2EBE">
        <w:rPr>
          <w:rFonts w:ascii="GHEA Grapalat" w:hAnsi="GHEA Grapalat"/>
          <w:lang w:val="af-ZA"/>
        </w:rPr>
        <w:t xml:space="preserve"> </w:t>
      </w:r>
      <w:r w:rsidRPr="00D951FC">
        <w:rPr>
          <w:rFonts w:ascii="GHEA Grapalat" w:hAnsi="GHEA Grapalat"/>
        </w:rPr>
        <w:t>ուրվագծի</w:t>
      </w:r>
      <w:r w:rsidRPr="00BB2EBE">
        <w:rPr>
          <w:rFonts w:ascii="GHEA Grapalat" w:hAnsi="GHEA Grapalat"/>
          <w:lang w:val="af-ZA"/>
        </w:rPr>
        <w:t xml:space="preserve"> </w:t>
      </w:r>
      <w:r w:rsidRPr="00D951FC">
        <w:rPr>
          <w:rFonts w:ascii="GHEA Grapalat" w:hAnsi="GHEA Grapalat"/>
        </w:rPr>
        <w:t>և</w:t>
      </w:r>
      <w:r w:rsidRPr="00BB2EBE">
        <w:rPr>
          <w:rFonts w:ascii="GHEA Grapalat" w:hAnsi="GHEA Grapalat"/>
          <w:lang w:val="af-ZA"/>
        </w:rPr>
        <w:t xml:space="preserve"> </w:t>
      </w:r>
      <w:r w:rsidRPr="00D951FC">
        <w:rPr>
          <w:rFonts w:ascii="GHEA Grapalat" w:hAnsi="GHEA Grapalat"/>
        </w:rPr>
        <w:t>նախագծի</w:t>
      </w:r>
      <w:r w:rsidRPr="00BB2EBE">
        <w:rPr>
          <w:rFonts w:ascii="GHEA Grapalat" w:hAnsi="GHEA Grapalat"/>
          <w:lang w:val="af-ZA"/>
        </w:rPr>
        <w:t xml:space="preserve"> </w:t>
      </w:r>
      <w:r w:rsidRPr="00D951FC">
        <w:rPr>
          <w:rFonts w:ascii="GHEA Grapalat" w:hAnsi="GHEA Grapalat"/>
        </w:rPr>
        <w:t>մշակման</w:t>
      </w:r>
      <w:r w:rsidRPr="00BB2EBE">
        <w:rPr>
          <w:rFonts w:ascii="GHEA Grapalat" w:hAnsi="GHEA Grapalat"/>
          <w:lang w:val="af-ZA"/>
        </w:rPr>
        <w:t xml:space="preserve">, </w:t>
      </w:r>
      <w:r w:rsidRPr="00D951FC">
        <w:rPr>
          <w:rFonts w:ascii="GHEA Grapalat" w:hAnsi="GHEA Grapalat"/>
        </w:rPr>
        <w:t>փորձաքննության</w:t>
      </w:r>
      <w:r w:rsidRPr="00BB2EBE">
        <w:rPr>
          <w:rFonts w:ascii="GHEA Grapalat" w:hAnsi="GHEA Grapalat"/>
          <w:lang w:val="af-ZA"/>
        </w:rPr>
        <w:t xml:space="preserve">, </w:t>
      </w:r>
      <w:r w:rsidRPr="00D951FC">
        <w:rPr>
          <w:rFonts w:ascii="GHEA Grapalat" w:hAnsi="GHEA Grapalat"/>
        </w:rPr>
        <w:t>համաձայնեցման</w:t>
      </w:r>
      <w:r w:rsidRPr="00BB2EBE">
        <w:rPr>
          <w:rFonts w:ascii="GHEA Grapalat" w:hAnsi="GHEA Grapalat"/>
          <w:lang w:val="af-ZA"/>
        </w:rPr>
        <w:t xml:space="preserve">, </w:t>
      </w:r>
      <w:r w:rsidRPr="00D951FC">
        <w:rPr>
          <w:rFonts w:ascii="GHEA Grapalat" w:hAnsi="GHEA Grapalat"/>
        </w:rPr>
        <w:t>հաստատման</w:t>
      </w:r>
      <w:r w:rsidRPr="00BB2EBE">
        <w:rPr>
          <w:rFonts w:ascii="GHEA Grapalat" w:hAnsi="GHEA Grapalat"/>
          <w:lang w:val="af-ZA"/>
        </w:rPr>
        <w:t xml:space="preserve"> </w:t>
      </w:r>
      <w:r w:rsidRPr="00D951FC">
        <w:rPr>
          <w:rFonts w:ascii="GHEA Grapalat" w:hAnsi="GHEA Grapalat"/>
        </w:rPr>
        <w:t>և</w:t>
      </w:r>
      <w:r w:rsidRPr="00BB2EBE">
        <w:rPr>
          <w:rFonts w:ascii="GHEA Grapalat" w:hAnsi="GHEA Grapalat"/>
          <w:lang w:val="af-ZA"/>
        </w:rPr>
        <w:t xml:space="preserve"> </w:t>
      </w:r>
      <w:r w:rsidRPr="00D951FC">
        <w:rPr>
          <w:rFonts w:ascii="GHEA Grapalat" w:hAnsi="GHEA Grapalat"/>
        </w:rPr>
        <w:t>փոփոխման</w:t>
      </w:r>
      <w:r w:rsidRPr="00BB2EBE">
        <w:rPr>
          <w:rFonts w:ascii="GHEA Grapalat" w:hAnsi="GHEA Grapalat"/>
          <w:lang w:val="af-ZA"/>
        </w:rPr>
        <w:t xml:space="preserve"> </w:t>
      </w:r>
      <w:r w:rsidRPr="00D951FC">
        <w:rPr>
          <w:rFonts w:ascii="GHEA Grapalat" w:hAnsi="GHEA Grapalat"/>
        </w:rPr>
        <w:t>կարգը</w:t>
      </w:r>
      <w:r w:rsidRPr="00BB2EBE">
        <w:rPr>
          <w:rFonts w:ascii="GHEA Grapalat" w:hAnsi="GHEA Grapalat"/>
          <w:lang w:val="af-ZA"/>
        </w:rPr>
        <w:t xml:space="preserve"> </w:t>
      </w:r>
      <w:r w:rsidRPr="00D951FC">
        <w:rPr>
          <w:rFonts w:ascii="GHEA Grapalat" w:hAnsi="GHEA Grapalat"/>
        </w:rPr>
        <w:t>հաստատելու</w:t>
      </w:r>
      <w:r w:rsidRPr="00BB2EBE">
        <w:rPr>
          <w:rFonts w:ascii="GHEA Grapalat" w:hAnsi="GHEA Grapalat"/>
          <w:lang w:val="af-ZA"/>
        </w:rPr>
        <w:t xml:space="preserve"> </w:t>
      </w:r>
      <w:r w:rsidRPr="00D951FC">
        <w:rPr>
          <w:rFonts w:ascii="GHEA Grapalat" w:hAnsi="GHEA Grapalat"/>
        </w:rPr>
        <w:t>մասին</w:t>
      </w:r>
      <w:r w:rsidRPr="00D951FC">
        <w:rPr>
          <w:rFonts w:ascii="GHEA Grapalat" w:hAnsi="GHEA Grapalat"/>
          <w:lang w:val="af-ZA"/>
        </w:rPr>
        <w:t>» N997-</w:t>
      </w:r>
      <w:r w:rsidRPr="00D951FC">
        <w:rPr>
          <w:rFonts w:ascii="GHEA Grapalat" w:hAnsi="GHEA Grapalat"/>
        </w:rPr>
        <w:t>Ն</w:t>
      </w:r>
      <w:r w:rsidRPr="00D951FC">
        <w:rPr>
          <w:rFonts w:ascii="GHEA Grapalat" w:hAnsi="GHEA Grapalat"/>
          <w:lang w:val="af-ZA"/>
        </w:rPr>
        <w:t xml:space="preserve"> </w:t>
      </w:r>
      <w:r w:rsidRPr="00D951FC">
        <w:rPr>
          <w:rFonts w:ascii="GHEA Grapalat" w:hAnsi="GHEA Grapalat"/>
        </w:rPr>
        <w:t>որոշման</w:t>
      </w:r>
      <w:r w:rsidRPr="00D951FC">
        <w:rPr>
          <w:rFonts w:ascii="GHEA Grapalat" w:hAnsi="GHEA Grapalat"/>
          <w:lang w:val="af-ZA"/>
        </w:rPr>
        <w:t xml:space="preserve"> (այսուհետ` որոշում) մեջ </w:t>
      </w:r>
      <w:r w:rsidRPr="00D951FC">
        <w:rPr>
          <w:rFonts w:ascii="GHEA Grapalat" w:hAnsi="GHEA Grapalat"/>
        </w:rPr>
        <w:t>կատարել</w:t>
      </w:r>
      <w:r w:rsidRPr="00D951FC">
        <w:rPr>
          <w:rFonts w:ascii="GHEA Grapalat" w:hAnsi="GHEA Grapalat"/>
          <w:lang w:val="af-ZA"/>
        </w:rPr>
        <w:t xml:space="preserve"> </w:t>
      </w:r>
      <w:r w:rsidRPr="00D951FC">
        <w:rPr>
          <w:rFonts w:ascii="GHEA Grapalat" w:hAnsi="GHEA Grapalat"/>
        </w:rPr>
        <w:t>հետևյալ</w:t>
      </w:r>
      <w:r w:rsidRPr="00D951FC">
        <w:rPr>
          <w:rFonts w:ascii="GHEA Grapalat" w:hAnsi="GHEA Grapalat"/>
          <w:lang w:val="af-ZA"/>
        </w:rPr>
        <w:t xml:space="preserve"> </w:t>
      </w:r>
      <w:r w:rsidRPr="00D951FC">
        <w:rPr>
          <w:rFonts w:ascii="GHEA Grapalat" w:hAnsi="GHEA Grapalat"/>
        </w:rPr>
        <w:t>փոփոխությունները</w:t>
      </w:r>
      <w:r w:rsidRPr="00D951FC">
        <w:rPr>
          <w:rFonts w:ascii="GHEA Grapalat" w:hAnsi="GHEA Grapalat"/>
          <w:lang w:val="af-ZA"/>
        </w:rPr>
        <w:t xml:space="preserve"> և լրացումները`</w:t>
      </w:r>
    </w:p>
    <w:p w:rsidR="005A57A2" w:rsidRPr="00D951FC" w:rsidRDefault="005A57A2" w:rsidP="009F356C">
      <w:pPr>
        <w:pStyle w:val="NormalWeb"/>
        <w:numPr>
          <w:ilvl w:val="0"/>
          <w:numId w:val="2"/>
        </w:numPr>
        <w:shd w:val="clear" w:color="auto" w:fill="FFFFFF"/>
        <w:tabs>
          <w:tab w:val="left" w:pos="0"/>
          <w:tab w:val="left" w:pos="1080"/>
        </w:tabs>
        <w:spacing w:before="0" w:beforeAutospacing="0" w:after="0" w:afterAutospacing="0"/>
        <w:ind w:left="0" w:right="8" w:firstLine="709"/>
        <w:jc w:val="both"/>
        <w:rPr>
          <w:rFonts w:ascii="GHEA Grapalat" w:hAnsi="GHEA Grapalat"/>
          <w:lang w:val="af-ZA"/>
        </w:rPr>
      </w:pPr>
      <w:r w:rsidRPr="00D951FC">
        <w:rPr>
          <w:rFonts w:ascii="GHEA Grapalat" w:hAnsi="GHEA Grapalat"/>
          <w:lang w:val="af-ZA"/>
        </w:rPr>
        <w:t>Որոշման հավելվածի 2-րդ կետում</w:t>
      </w:r>
      <w:r>
        <w:rPr>
          <w:rFonts w:ascii="GHEA Grapalat" w:hAnsi="GHEA Grapalat"/>
          <w:lang w:val="af-ZA"/>
        </w:rPr>
        <w:t xml:space="preserve"> </w:t>
      </w:r>
      <w:r w:rsidRPr="00D951FC">
        <w:rPr>
          <w:rFonts w:ascii="GHEA Grapalat" w:hAnsi="GHEA Grapalat"/>
          <w:lang w:val="af-ZA"/>
        </w:rPr>
        <w:t>քաղաքաշինական</w:t>
      </w:r>
      <w:r w:rsidR="003F1FA4">
        <w:rPr>
          <w:rFonts w:ascii="GHEA Grapalat" w:hAnsi="GHEA Grapalat"/>
          <w:lang w:val="af-ZA"/>
        </w:rPr>
        <w:t xml:space="preserve"> պլանավորման</w:t>
      </w:r>
      <w:r w:rsidRPr="00D951FC">
        <w:rPr>
          <w:rFonts w:ascii="GHEA Grapalat" w:hAnsi="GHEA Grapalat"/>
          <w:lang w:val="af-ZA"/>
        </w:rPr>
        <w:t> բառ</w:t>
      </w:r>
      <w:r w:rsidR="003F1FA4">
        <w:rPr>
          <w:rFonts w:ascii="GHEA Grapalat" w:hAnsi="GHEA Grapalat"/>
          <w:lang w:val="af-ZA"/>
        </w:rPr>
        <w:t>եր</w:t>
      </w:r>
      <w:r w:rsidRPr="00D951FC">
        <w:rPr>
          <w:rFonts w:ascii="GHEA Grapalat" w:hAnsi="GHEA Grapalat"/>
          <w:lang w:val="af-ZA"/>
        </w:rPr>
        <w:t>ը</w:t>
      </w:r>
      <w:r w:rsidR="00CF4888" w:rsidRPr="00CF4888">
        <w:rPr>
          <w:rFonts w:ascii="GHEA Grapalat" w:hAnsi="GHEA Grapalat"/>
          <w:lang w:val="af-ZA"/>
        </w:rPr>
        <w:t xml:space="preserve"> </w:t>
      </w:r>
      <w:r w:rsidR="00CF4888">
        <w:rPr>
          <w:rFonts w:ascii="GHEA Grapalat" w:hAnsi="GHEA Grapalat"/>
          <w:lang w:val="af-ZA"/>
        </w:rPr>
        <w:t xml:space="preserve">փոխարինել </w:t>
      </w:r>
      <w:r w:rsidRPr="00D951FC">
        <w:rPr>
          <w:rFonts w:ascii="GHEA Grapalat" w:hAnsi="GHEA Grapalat"/>
          <w:lang w:val="af-ZA"/>
        </w:rPr>
        <w:t xml:space="preserve"> տարածական</w:t>
      </w:r>
      <w:r w:rsidR="003F1FA4">
        <w:rPr>
          <w:rFonts w:ascii="GHEA Grapalat" w:hAnsi="GHEA Grapalat"/>
          <w:lang w:val="af-ZA"/>
        </w:rPr>
        <w:t xml:space="preserve"> պլանավորման</w:t>
      </w:r>
      <w:r w:rsidRPr="00D951FC">
        <w:rPr>
          <w:rFonts w:ascii="GHEA Grapalat" w:hAnsi="GHEA Grapalat"/>
          <w:lang w:val="af-ZA"/>
        </w:rPr>
        <w:t>» բառ</w:t>
      </w:r>
      <w:r w:rsidR="003F1FA4">
        <w:rPr>
          <w:rFonts w:ascii="GHEA Grapalat" w:hAnsi="GHEA Grapalat"/>
          <w:lang w:val="af-ZA"/>
        </w:rPr>
        <w:t>եր</w:t>
      </w:r>
      <w:r w:rsidRPr="00D951FC">
        <w:rPr>
          <w:rFonts w:ascii="GHEA Grapalat" w:hAnsi="GHEA Grapalat"/>
          <w:lang w:val="af-ZA"/>
        </w:rPr>
        <w:t>ով,</w:t>
      </w:r>
    </w:p>
    <w:p w:rsidR="005A57A2" w:rsidRPr="00F55299" w:rsidRDefault="005A57A2" w:rsidP="000F27F4">
      <w:pPr>
        <w:pStyle w:val="ListParagraph"/>
        <w:numPr>
          <w:ilvl w:val="0"/>
          <w:numId w:val="2"/>
        </w:numPr>
        <w:tabs>
          <w:tab w:val="left" w:pos="1170"/>
        </w:tabs>
        <w:spacing w:after="0" w:line="240" w:lineRule="auto"/>
        <w:ind w:left="90" w:firstLine="619"/>
        <w:jc w:val="both"/>
        <w:rPr>
          <w:rFonts w:ascii="GHEA Grapalat" w:hAnsi="GHEA Grapalat"/>
          <w:sz w:val="24"/>
          <w:szCs w:val="24"/>
          <w:lang w:val="hy-AM"/>
        </w:rPr>
      </w:pPr>
      <w:r w:rsidRPr="00D951FC">
        <w:rPr>
          <w:rFonts w:ascii="GHEA Grapalat" w:hAnsi="GHEA Grapalat" w:cs="Sylfaen"/>
          <w:sz w:val="24"/>
          <w:szCs w:val="24"/>
          <w:lang w:val="af-ZA"/>
        </w:rPr>
        <w:t>հավելված</w:t>
      </w:r>
      <w:r w:rsidRPr="00D951FC">
        <w:rPr>
          <w:rFonts w:ascii="GHEA Grapalat" w:hAnsi="GHEA Grapalat"/>
          <w:sz w:val="24"/>
          <w:szCs w:val="24"/>
          <w:lang w:val="af-ZA"/>
        </w:rPr>
        <w:t>ը լրացնել նոր 2.1. կետով հետևյալ բովանդակությամբ.</w:t>
      </w:r>
    </w:p>
    <w:p w:rsidR="005A57A2" w:rsidRPr="00D951FC" w:rsidRDefault="005A57A2" w:rsidP="00F55299">
      <w:pPr>
        <w:pStyle w:val="ListParagraph"/>
        <w:tabs>
          <w:tab w:val="left" w:pos="1170"/>
        </w:tabs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951FC">
        <w:rPr>
          <w:rFonts w:ascii="GHEA Grapalat" w:hAnsi="GHEA Grapalat"/>
          <w:sz w:val="24"/>
          <w:szCs w:val="24"/>
          <w:lang w:val="af-ZA"/>
        </w:rPr>
        <w:t></w:t>
      </w:r>
      <w:r w:rsidRPr="00D951FC">
        <w:rPr>
          <w:rFonts w:ascii="GHEA Grapalat" w:hAnsi="GHEA Grapalat"/>
          <w:sz w:val="24"/>
          <w:szCs w:val="24"/>
          <w:lang w:val="hy-AM"/>
        </w:rPr>
        <w:t>2.1. Տարածքային հատակագծման նախագիծը մշակվում է նաև համայնքների խմբերի (միկրոռեգիոնալ միավորներ) համար` համակցված տարածական պլանավորման փաստաթղթի կազմում:</w:t>
      </w:r>
      <w:r w:rsidRPr="00D951FC">
        <w:rPr>
          <w:rFonts w:ascii="GHEA Grapalat" w:hAnsi="GHEA Grapalat"/>
          <w:sz w:val="24"/>
          <w:szCs w:val="24"/>
          <w:lang w:val="af-ZA"/>
        </w:rPr>
        <w:t>,</w:t>
      </w:r>
    </w:p>
    <w:p w:rsidR="005A57A2" w:rsidRPr="00F55299" w:rsidRDefault="005A57A2" w:rsidP="00BC4FD9">
      <w:pPr>
        <w:pStyle w:val="ListParagraph"/>
        <w:numPr>
          <w:ilvl w:val="0"/>
          <w:numId w:val="2"/>
        </w:numPr>
        <w:tabs>
          <w:tab w:val="left" w:pos="1170"/>
        </w:tabs>
        <w:spacing w:after="0" w:line="240" w:lineRule="auto"/>
        <w:ind w:left="90" w:firstLine="619"/>
        <w:jc w:val="both"/>
        <w:rPr>
          <w:rFonts w:ascii="GHEA Grapalat" w:hAnsi="GHEA Grapalat"/>
          <w:b/>
          <w:color w:val="FF0000"/>
          <w:sz w:val="24"/>
          <w:szCs w:val="24"/>
          <w:lang w:val="hy-AM"/>
        </w:rPr>
      </w:pPr>
      <w:r w:rsidRPr="00D951FC">
        <w:rPr>
          <w:rFonts w:ascii="GHEA Grapalat" w:hAnsi="GHEA Grapalat" w:cs="Sylfaen"/>
          <w:sz w:val="24"/>
          <w:szCs w:val="24"/>
          <w:lang w:val="af-ZA"/>
        </w:rPr>
        <w:t>հավելված</w:t>
      </w:r>
      <w:r w:rsidRPr="00D951FC">
        <w:rPr>
          <w:rFonts w:ascii="GHEA Grapalat" w:hAnsi="GHEA Grapalat"/>
          <w:sz w:val="24"/>
          <w:szCs w:val="24"/>
          <w:lang w:val="af-ZA"/>
        </w:rPr>
        <w:t xml:space="preserve">ը լրացնել նոր 6.1. կետով հետևյալ բովանդակությամբ. </w:t>
      </w:r>
    </w:p>
    <w:p w:rsidR="005A57A2" w:rsidRPr="00D951FC" w:rsidRDefault="005A57A2" w:rsidP="00F55299">
      <w:pPr>
        <w:pStyle w:val="ListParagraph"/>
        <w:tabs>
          <w:tab w:val="left" w:pos="1170"/>
        </w:tabs>
        <w:spacing w:after="0" w:line="240" w:lineRule="auto"/>
        <w:ind w:left="0" w:firstLine="709"/>
        <w:jc w:val="both"/>
        <w:rPr>
          <w:rFonts w:ascii="GHEA Grapalat" w:hAnsi="GHEA Grapalat"/>
          <w:b/>
          <w:color w:val="FF0000"/>
          <w:sz w:val="24"/>
          <w:szCs w:val="24"/>
          <w:lang w:val="hy-AM"/>
        </w:rPr>
      </w:pPr>
      <w:r w:rsidRPr="00D951FC">
        <w:rPr>
          <w:rFonts w:ascii="GHEA Grapalat" w:hAnsi="GHEA Grapalat"/>
          <w:sz w:val="24"/>
          <w:szCs w:val="24"/>
          <w:lang w:val="af-ZA"/>
        </w:rPr>
        <w:t></w:t>
      </w:r>
      <w:r w:rsidRPr="00D951FC">
        <w:rPr>
          <w:rFonts w:ascii="GHEA Grapalat" w:hAnsi="GHEA Grapalat"/>
          <w:sz w:val="24"/>
          <w:szCs w:val="24"/>
          <w:lang w:val="hy-AM"/>
        </w:rPr>
        <w:t>6.1. Համակցված փաստաթղթի կազմում մշակվող տարածքային հատակագծման նախագծի մշակ</w:t>
      </w:r>
      <w:r w:rsidRPr="00BB2EBE">
        <w:rPr>
          <w:rFonts w:ascii="GHEA Grapalat" w:hAnsi="GHEA Grapalat"/>
          <w:sz w:val="24"/>
          <w:szCs w:val="24"/>
          <w:lang w:val="hy-AM"/>
        </w:rPr>
        <w:t>ման</w:t>
      </w:r>
      <w:r w:rsidRPr="00D951FC">
        <w:rPr>
          <w:rFonts w:ascii="GHEA Grapalat" w:hAnsi="GHEA Grapalat"/>
          <w:sz w:val="24"/>
          <w:szCs w:val="24"/>
          <w:lang w:val="hy-AM"/>
        </w:rPr>
        <w:t xml:space="preserve"> փորձաքննությունը, համաձայնեցումը, հաստատումն ու փոփոխումը կատարվում </w:t>
      </w:r>
      <w:r w:rsidRPr="00BB2EBE">
        <w:rPr>
          <w:rFonts w:ascii="GHEA Grapalat" w:hAnsi="GHEA Grapalat"/>
          <w:sz w:val="24"/>
          <w:szCs w:val="24"/>
          <w:lang w:val="hy-AM"/>
        </w:rPr>
        <w:t>է</w:t>
      </w:r>
      <w:r w:rsidRPr="00D951FC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կառավարության 2011 թվականի դեկտեմբերի 29-ի N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951FC">
        <w:rPr>
          <w:rFonts w:ascii="GHEA Grapalat" w:hAnsi="GHEA Grapalat"/>
          <w:sz w:val="24"/>
          <w:szCs w:val="24"/>
          <w:lang w:val="hy-AM"/>
        </w:rPr>
        <w:t>1920-Ն որոշմամբ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951FC">
        <w:rPr>
          <w:rFonts w:ascii="GHEA Grapalat" w:hAnsi="GHEA Grapalat"/>
          <w:sz w:val="24"/>
          <w:szCs w:val="24"/>
          <w:lang w:val="hy-AM"/>
        </w:rPr>
        <w:t>սահմանված ընթացակարգերին</w:t>
      </w:r>
      <w:r w:rsidRPr="00D951FC">
        <w:rPr>
          <w:rFonts w:ascii="GHEA Grapalat" w:hAnsi="GHEA Grapalat"/>
          <w:b/>
          <w:color w:val="FF0000"/>
          <w:sz w:val="24"/>
          <w:szCs w:val="24"/>
          <w:lang w:val="hy-AM"/>
        </w:rPr>
        <w:t xml:space="preserve"> </w:t>
      </w:r>
      <w:r w:rsidRPr="00D951FC">
        <w:rPr>
          <w:rFonts w:ascii="GHEA Grapalat" w:hAnsi="GHEA Grapalat"/>
          <w:sz w:val="24"/>
          <w:szCs w:val="24"/>
          <w:lang w:val="hy-AM"/>
        </w:rPr>
        <w:t>համապատասխան:</w:t>
      </w:r>
      <w:r w:rsidRPr="00D951FC">
        <w:rPr>
          <w:rFonts w:ascii="GHEA Grapalat" w:hAnsi="GHEA Grapalat"/>
          <w:sz w:val="24"/>
          <w:szCs w:val="24"/>
          <w:lang w:val="af-ZA"/>
        </w:rPr>
        <w:t>,</w:t>
      </w:r>
    </w:p>
    <w:p w:rsidR="005A57A2" w:rsidRPr="00BB2EBE" w:rsidRDefault="005A57A2" w:rsidP="00311E53">
      <w:pPr>
        <w:pStyle w:val="ListParagraph"/>
        <w:numPr>
          <w:ilvl w:val="0"/>
          <w:numId w:val="2"/>
        </w:numPr>
        <w:tabs>
          <w:tab w:val="left" w:pos="1170"/>
        </w:tabs>
        <w:spacing w:line="240" w:lineRule="auto"/>
        <w:ind w:left="90" w:firstLine="619"/>
        <w:jc w:val="both"/>
        <w:rPr>
          <w:rFonts w:ascii="GHEA Grapalat" w:hAnsi="GHEA Grapalat"/>
          <w:sz w:val="24"/>
          <w:szCs w:val="24"/>
          <w:lang w:val="hy-AM"/>
        </w:rPr>
      </w:pPr>
      <w:r w:rsidRPr="00D951FC">
        <w:rPr>
          <w:rFonts w:ascii="GHEA Grapalat" w:hAnsi="GHEA Grapalat"/>
          <w:sz w:val="24"/>
          <w:szCs w:val="24"/>
          <w:lang w:val="af-ZA"/>
        </w:rPr>
        <w:t xml:space="preserve">8-րդ կետը շարադրել հետևյալ խմբագրությամբ. </w:t>
      </w:r>
    </w:p>
    <w:p w:rsidR="005A57A2" w:rsidRPr="00BB2EBE" w:rsidRDefault="005A57A2" w:rsidP="00F55299">
      <w:pPr>
        <w:pStyle w:val="ListParagraph"/>
        <w:tabs>
          <w:tab w:val="left" w:pos="1170"/>
        </w:tabs>
        <w:spacing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D951FC">
        <w:rPr>
          <w:rFonts w:ascii="GHEA Grapalat" w:hAnsi="GHEA Grapalat"/>
          <w:sz w:val="24"/>
          <w:szCs w:val="24"/>
          <w:lang w:val="af-ZA"/>
        </w:rPr>
        <w:t></w:t>
      </w:r>
      <w:r w:rsidRPr="00D951FC">
        <w:rPr>
          <w:rFonts w:ascii="GHEA Grapalat" w:hAnsi="GHEA Grapalat"/>
          <w:sz w:val="24"/>
          <w:szCs w:val="24"/>
          <w:lang w:val="hy-AM"/>
        </w:rPr>
        <w:t>8. Նախագիծը, մշակվում է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951FC">
        <w:rPr>
          <w:rFonts w:ascii="GHEA Grapalat" w:hAnsi="GHEA Grapalat"/>
          <w:sz w:val="24"/>
          <w:szCs w:val="24"/>
          <w:lang w:val="hy-AM"/>
        </w:rPr>
        <w:t>լիազորված մարմնի կողմից կազմված ու Հայաստանի Հանրապետության տարածքային կառավարման և զարգացման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951FC">
        <w:rPr>
          <w:rFonts w:ascii="GHEA Grapalat" w:hAnsi="GHEA Grapalat"/>
          <w:sz w:val="24"/>
          <w:szCs w:val="24"/>
          <w:lang w:val="hy-AM"/>
        </w:rPr>
        <w:t>նախարարի,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951FC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արտակարգ իրավիճակների </w:t>
      </w:r>
      <w:r w:rsidRPr="00D951FC">
        <w:rPr>
          <w:rFonts w:ascii="GHEA Grapalat" w:hAnsi="GHEA Grapalat"/>
          <w:sz w:val="24"/>
          <w:szCs w:val="24"/>
          <w:lang w:val="hy-AM"/>
        </w:rPr>
        <w:lastRenderedPageBreak/>
        <w:t>նախարարի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951FC">
        <w:rPr>
          <w:rFonts w:ascii="GHEA Grapalat" w:hAnsi="GHEA Grapalat"/>
          <w:sz w:val="24"/>
          <w:szCs w:val="24"/>
          <w:lang w:val="hy-AM"/>
        </w:rPr>
        <w:t>Հայաստանի Հանրապետության բնապահպանության նախարարի, Հայաստանի Հանրապետության գյուղատնտեսության նախարարի, Հայաստանի Հանրապետության մշակույթի նախարարի,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տրանսպորտի և կապի նախարարի, Հայաստանի Հանրապետության էներգետիկայի և բնական պաշարների նախարարի, </w:t>
      </w:r>
      <w:r w:rsidRPr="00D951FC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կառավարությանն առընթեր անշարժ գույքի կադաստրի պետական կոմիտեի նախագահի, Հայաստանի Հանրապետության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կառավարությանն առընթեր Հայաստանի Հանրապետության ոստիկանության, Հայաստանի Հանրապետության</w:t>
      </w:r>
      <w:r w:rsidRPr="00D951FC">
        <w:rPr>
          <w:rFonts w:ascii="GHEA Grapalat" w:hAnsi="GHEA Grapalat"/>
          <w:sz w:val="24"/>
          <w:szCs w:val="24"/>
          <w:lang w:val="hy-AM"/>
        </w:rPr>
        <w:t xml:space="preserve"> համապատասխան մարզպետի (մարզպետների),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և Հայաստանի Հանրապետության </w:t>
      </w:r>
      <w:r w:rsidRPr="00D951FC">
        <w:rPr>
          <w:rFonts w:ascii="GHEA Grapalat" w:hAnsi="GHEA Grapalat"/>
          <w:sz w:val="24"/>
          <w:szCs w:val="24"/>
          <w:lang w:val="hy-AM"/>
        </w:rPr>
        <w:t xml:space="preserve"> վարչապետի որոշմամբ ստեղծված միջգերատեսչական հանձնաժողովի կազմում ընդգրկված այլ կազմակերպությունների (այսուհետ` շահագրգիռ մարմիններ) հետ համաձայնեցված` նախագծի մշակման առաջադրանքի (այսուհետ` առաջադրանք) հիման վրա: Առանձին դեպքերում, կախված նախագծի առանձնահատկություններից,</w:t>
      </w:r>
      <w:r w:rsidRPr="00D951FC">
        <w:rPr>
          <w:rFonts w:ascii="Arial Unicode" w:hAnsi="Arial Unicode"/>
          <w:sz w:val="24"/>
          <w:szCs w:val="24"/>
          <w:lang w:val="hy-AM"/>
        </w:rPr>
        <w:t xml:space="preserve"> </w:t>
      </w:r>
      <w:r w:rsidRPr="00D951FC">
        <w:rPr>
          <w:rFonts w:ascii="GHEA Grapalat" w:hAnsi="GHEA Grapalat"/>
          <w:sz w:val="24"/>
          <w:szCs w:val="24"/>
          <w:lang w:val="hy-AM"/>
        </w:rPr>
        <w:t>շահագրգիռ մարմինների ցանկը կարող է ճշտվել առաջադրանքով:</w:t>
      </w:r>
      <w:r w:rsidRPr="00D951FC">
        <w:rPr>
          <w:rFonts w:ascii="GHEA Grapalat" w:hAnsi="GHEA Grapalat"/>
          <w:sz w:val="24"/>
          <w:szCs w:val="24"/>
          <w:lang w:val="af-ZA"/>
        </w:rPr>
        <w:t xml:space="preserve">», </w:t>
      </w:r>
    </w:p>
    <w:p w:rsidR="005A57A2" w:rsidRPr="00BB2EBE" w:rsidRDefault="005A57A2" w:rsidP="002914A4">
      <w:pPr>
        <w:pStyle w:val="ListParagraph"/>
        <w:numPr>
          <w:ilvl w:val="0"/>
          <w:numId w:val="2"/>
        </w:numPr>
        <w:tabs>
          <w:tab w:val="left" w:pos="1170"/>
        </w:tabs>
        <w:spacing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BB2EBE">
        <w:rPr>
          <w:rFonts w:ascii="GHEA Grapalat" w:hAnsi="GHEA Grapalat"/>
          <w:sz w:val="24"/>
          <w:szCs w:val="24"/>
          <w:lang w:val="hy-AM"/>
        </w:rPr>
        <w:t>հավելվածի 10-րդ կետում արտացոլված բառը փոխարինել սահմանված բառով,</w:t>
      </w:r>
    </w:p>
    <w:p w:rsidR="005A57A2" w:rsidRPr="00BB2EBE" w:rsidRDefault="005A57A2" w:rsidP="008568BD">
      <w:pPr>
        <w:pStyle w:val="ListParagraph"/>
        <w:numPr>
          <w:ilvl w:val="0"/>
          <w:numId w:val="2"/>
        </w:numPr>
        <w:tabs>
          <w:tab w:val="left" w:pos="1170"/>
        </w:tabs>
        <w:spacing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BB2EBE">
        <w:rPr>
          <w:rFonts w:ascii="GHEA Grapalat" w:hAnsi="GHEA Grapalat"/>
          <w:sz w:val="24"/>
          <w:szCs w:val="24"/>
          <w:lang w:val="hy-AM"/>
        </w:rPr>
        <w:t>հավելվածի 11-րդ կետում փաստաթղթեր մշակող բառերը փոխարինել փաստաթղթերի մշակման լիցենզիա ունեցող բառերով,</w:t>
      </w:r>
    </w:p>
    <w:p w:rsidR="005A57A2" w:rsidRPr="00BB2EBE" w:rsidRDefault="005A57A2" w:rsidP="002914A4">
      <w:pPr>
        <w:pStyle w:val="ListParagraph"/>
        <w:numPr>
          <w:ilvl w:val="0"/>
          <w:numId w:val="2"/>
        </w:numPr>
        <w:tabs>
          <w:tab w:val="left" w:pos="1170"/>
        </w:tabs>
        <w:spacing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BB2EBE">
        <w:rPr>
          <w:rFonts w:ascii="GHEA Grapalat" w:hAnsi="GHEA Grapalat"/>
          <w:sz w:val="24"/>
          <w:szCs w:val="24"/>
          <w:lang w:val="hy-AM"/>
        </w:rPr>
        <w:t>հավելվածի 13-րդ կետից հանել </w:t>
      </w:r>
      <w:r w:rsidRPr="00D951FC">
        <w:rPr>
          <w:rFonts w:ascii="GHEA Grapalat" w:hAnsi="GHEA Grapalat"/>
          <w:sz w:val="24"/>
          <w:szCs w:val="24"/>
          <w:lang w:val="hy-AM"/>
        </w:rPr>
        <w:t>2002 թվականի փետրվարի 2-ի «Քաղաքաշինական փաստաթղթերի փորձաքննության կարգը հաստատելու մասին» N 96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որոշմամաբ» բառերը, իսկ բնապահպանական բառը փոխարինել շրջակա միջավայրի վրա ազդեցության բառերով,</w:t>
      </w:r>
    </w:p>
    <w:p w:rsidR="005A57A2" w:rsidRPr="00BB2EBE" w:rsidRDefault="005A57A2" w:rsidP="004D3CF4">
      <w:pPr>
        <w:pStyle w:val="ListParagraph"/>
        <w:numPr>
          <w:ilvl w:val="0"/>
          <w:numId w:val="2"/>
        </w:numPr>
        <w:tabs>
          <w:tab w:val="left" w:pos="1170"/>
        </w:tabs>
        <w:spacing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BB2EBE">
        <w:rPr>
          <w:rFonts w:ascii="GHEA Grapalat" w:hAnsi="GHEA Grapalat"/>
          <w:sz w:val="24"/>
          <w:szCs w:val="24"/>
          <w:lang w:val="hy-AM"/>
        </w:rPr>
        <w:t>հավելվածի 15-րդ կետում բնապահպանական բառը փոխարինել շրջակա միջավայրի վրա ազդեցության բառերով,</w:t>
      </w:r>
    </w:p>
    <w:p w:rsidR="005A57A2" w:rsidRPr="00BB2EBE" w:rsidRDefault="005A57A2" w:rsidP="002914A4">
      <w:pPr>
        <w:pStyle w:val="ListParagraph"/>
        <w:numPr>
          <w:ilvl w:val="0"/>
          <w:numId w:val="2"/>
        </w:numPr>
        <w:tabs>
          <w:tab w:val="left" w:pos="1170"/>
        </w:tabs>
        <w:spacing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BB2EBE">
        <w:rPr>
          <w:rFonts w:ascii="GHEA Grapalat" w:hAnsi="GHEA Grapalat"/>
          <w:sz w:val="24"/>
          <w:szCs w:val="24"/>
          <w:lang w:val="hy-AM"/>
        </w:rPr>
        <w:t>հավելվածի 16-րդ կետում 15-օրյա ժամկետում» բառերը փոխարինել 10 աշխատանքային օրվա ընթացքում» բառերով,</w:t>
      </w:r>
    </w:p>
    <w:p w:rsidR="005A57A2" w:rsidRPr="00124780" w:rsidRDefault="005A57A2" w:rsidP="00B53B2F">
      <w:pPr>
        <w:pStyle w:val="ListParagraph"/>
        <w:numPr>
          <w:ilvl w:val="0"/>
          <w:numId w:val="2"/>
        </w:numPr>
        <w:tabs>
          <w:tab w:val="left" w:pos="1260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D951FC">
        <w:rPr>
          <w:rFonts w:ascii="GHEA Grapalat" w:hAnsi="GHEA Grapalat"/>
          <w:sz w:val="24"/>
          <w:szCs w:val="24"/>
          <w:lang w:val="af-ZA"/>
        </w:rPr>
        <w:t xml:space="preserve">17-րդ կետը </w:t>
      </w:r>
      <w:r w:rsidRPr="00124780">
        <w:rPr>
          <w:rFonts w:ascii="GHEA Grapalat" w:hAnsi="GHEA Grapalat"/>
          <w:sz w:val="24"/>
          <w:szCs w:val="24"/>
          <w:lang w:val="af-ZA"/>
        </w:rPr>
        <w:t>լրացնել նոր պարբերությամբ`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D951FC">
        <w:rPr>
          <w:rFonts w:ascii="GHEA Grapalat" w:hAnsi="GHEA Grapalat"/>
          <w:sz w:val="24"/>
          <w:szCs w:val="24"/>
          <w:lang w:val="af-ZA"/>
        </w:rPr>
        <w:t xml:space="preserve">հետևյալ </w:t>
      </w:r>
      <w:r w:rsidRPr="00124780">
        <w:rPr>
          <w:rFonts w:ascii="GHEA Grapalat" w:hAnsi="GHEA Grapalat"/>
          <w:sz w:val="24"/>
          <w:szCs w:val="24"/>
          <w:lang w:val="af-ZA"/>
        </w:rPr>
        <w:t>բովանդակությամբ</w:t>
      </w:r>
      <w:r w:rsidRPr="00D951FC">
        <w:rPr>
          <w:rFonts w:ascii="GHEA Grapalat" w:hAnsi="GHEA Grapalat"/>
          <w:sz w:val="24"/>
          <w:szCs w:val="24"/>
          <w:lang w:val="af-ZA"/>
        </w:rPr>
        <w:t xml:space="preserve">. </w:t>
      </w:r>
    </w:p>
    <w:p w:rsidR="005A57A2" w:rsidRDefault="00CF4888" w:rsidP="007F1BEE">
      <w:pPr>
        <w:pStyle w:val="ListParagraph"/>
        <w:tabs>
          <w:tab w:val="left" w:pos="1260"/>
        </w:tabs>
        <w:spacing w:after="0" w:line="240" w:lineRule="auto"/>
        <w:ind w:left="-90"/>
        <w:jc w:val="both"/>
        <w:rPr>
          <w:rFonts w:ascii="GHEA Grapalat" w:hAnsi="GHEA Grapalat"/>
          <w:sz w:val="24"/>
          <w:szCs w:val="24"/>
          <w:lang w:val="af-ZA"/>
        </w:rPr>
      </w:pPr>
      <w:r w:rsidRPr="00D951FC">
        <w:rPr>
          <w:rFonts w:ascii="GHEA Grapalat" w:hAnsi="GHEA Grapalat"/>
          <w:sz w:val="24"/>
          <w:szCs w:val="24"/>
          <w:lang w:val="hy-AM"/>
        </w:rPr>
        <w:t>«</w:t>
      </w:r>
      <w:r w:rsidR="005A57A2" w:rsidRPr="003561F1">
        <w:rPr>
          <w:rFonts w:ascii="GHEA Grapalat" w:hAnsi="GHEA Grapalat"/>
          <w:sz w:val="24"/>
          <w:szCs w:val="24"/>
          <w:lang w:val="hy-AM"/>
        </w:rPr>
        <w:t>Եթե լրամշակման արդյունքում նախագիծն էական փոփոխությունների է ենթարկվում, այն եռօրյա ժամկետում կրկին ներկայացնում է շահագրգիռ մարմիններ` համաձայնեցման, կարծիք</w:t>
      </w:r>
      <w:r>
        <w:rPr>
          <w:rFonts w:ascii="GHEA Grapalat" w:hAnsi="GHEA Grapalat"/>
          <w:sz w:val="24"/>
          <w:szCs w:val="24"/>
        </w:rPr>
        <w:t>ն</w:t>
      </w:r>
      <w:r w:rsidR="005A57A2" w:rsidRPr="003561F1">
        <w:rPr>
          <w:rFonts w:ascii="GHEA Grapalat" w:hAnsi="GHEA Grapalat"/>
          <w:sz w:val="24"/>
          <w:szCs w:val="24"/>
          <w:lang w:val="hy-AM"/>
        </w:rPr>
        <w:t xml:space="preserve"> ստանալուց հետո սույն կետի 1-ին պարբերությամբ սահմանված ժամկետում ամփոփելով նոր ստացված առաջարկությունները, նախագիծը սահմանված կարգով ներկայացնում է Հայաստանի Հանրապետության կառավարություն` հաստատման:</w:t>
      </w:r>
      <w:r w:rsidR="005A57A2" w:rsidRPr="003561F1">
        <w:rPr>
          <w:rFonts w:ascii="GHEA Grapalat" w:hAnsi="GHEA Grapalat"/>
          <w:sz w:val="24"/>
          <w:szCs w:val="24"/>
          <w:lang w:val="af-ZA"/>
        </w:rPr>
        <w:t></w:t>
      </w:r>
    </w:p>
    <w:p w:rsidR="005A57A2" w:rsidRPr="00BB2EBE" w:rsidRDefault="005A57A2" w:rsidP="00B53B2F">
      <w:pPr>
        <w:pStyle w:val="ListParagraph"/>
        <w:numPr>
          <w:ilvl w:val="0"/>
          <w:numId w:val="2"/>
        </w:numPr>
        <w:tabs>
          <w:tab w:val="left" w:pos="1170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D951FC">
        <w:rPr>
          <w:rFonts w:ascii="GHEA Grapalat" w:hAnsi="GHEA Grapalat"/>
          <w:sz w:val="24"/>
          <w:szCs w:val="24"/>
          <w:lang w:val="af-ZA"/>
        </w:rPr>
        <w:t xml:space="preserve">18-րդ կետը շարադրել հետևյալ խմբագրությամբ. </w:t>
      </w:r>
    </w:p>
    <w:p w:rsidR="005A57A2" w:rsidRPr="00BB2EBE" w:rsidRDefault="005A57A2" w:rsidP="007F1BEE">
      <w:pPr>
        <w:pStyle w:val="ListParagraph"/>
        <w:tabs>
          <w:tab w:val="left" w:pos="1170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D951FC">
        <w:rPr>
          <w:rFonts w:ascii="GHEA Grapalat" w:hAnsi="GHEA Grapalat"/>
          <w:sz w:val="24"/>
          <w:szCs w:val="24"/>
          <w:lang w:val="af-ZA"/>
        </w:rPr>
        <w:t></w:t>
      </w:r>
      <w:r w:rsidRPr="00D951FC">
        <w:rPr>
          <w:rFonts w:ascii="GHEA Grapalat" w:hAnsi="GHEA Grapalat"/>
          <w:sz w:val="24"/>
          <w:szCs w:val="24"/>
          <w:lang w:val="hy-AM"/>
        </w:rPr>
        <w:t xml:space="preserve">18. Հաստատված նախագծի մեկական օրինակը` 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թղթային և </w:t>
      </w:r>
      <w:r w:rsidRPr="00D951FC">
        <w:rPr>
          <w:rFonts w:ascii="GHEA Grapalat" w:hAnsi="GHEA Grapalat"/>
          <w:sz w:val="24"/>
          <w:szCs w:val="24"/>
          <w:lang w:val="hy-AM"/>
        </w:rPr>
        <w:t>մագնիսական կրիչների վրա, լիազորված մարմնի կողմից տրամադրվում է Հայաստանի Հանրապետության կառավարությանն առընթեր անշարժ գույքի կադաստրի պետական կոմիտեի</w:t>
      </w:r>
      <w:r w:rsidRPr="00BB2EBE">
        <w:rPr>
          <w:rFonts w:ascii="GHEA Grapalat" w:hAnsi="GHEA Grapalat"/>
          <w:sz w:val="24"/>
          <w:szCs w:val="24"/>
          <w:lang w:val="hy-AM"/>
        </w:rPr>
        <w:t>ն և Հայաստանի Հանրապետության համապատասխան մարզպետին:</w:t>
      </w:r>
      <w:r w:rsidRPr="00D951FC">
        <w:rPr>
          <w:rFonts w:ascii="GHEA Grapalat" w:hAnsi="GHEA Grapalat"/>
          <w:sz w:val="24"/>
          <w:szCs w:val="24"/>
          <w:lang w:val="af-ZA"/>
        </w:rPr>
        <w:t>:</w:t>
      </w:r>
    </w:p>
    <w:p w:rsidR="005A57A2" w:rsidRPr="00BB2EBE" w:rsidRDefault="005A57A2" w:rsidP="00A96E59">
      <w:pPr>
        <w:pStyle w:val="ListParagraph"/>
        <w:tabs>
          <w:tab w:val="left" w:pos="1170"/>
        </w:tabs>
        <w:spacing w:after="0" w:line="240" w:lineRule="auto"/>
        <w:ind w:left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5A57A2" w:rsidRPr="00BB2EBE" w:rsidRDefault="005A57A2" w:rsidP="008B1DB6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89"/>
        <w:jc w:val="both"/>
        <w:rPr>
          <w:rFonts w:ascii="GHEA Grapalat" w:hAnsi="GHEA Grapalat"/>
          <w:sz w:val="24"/>
          <w:szCs w:val="24"/>
          <w:lang w:val="hy-AM"/>
        </w:rPr>
      </w:pPr>
      <w:r w:rsidRPr="00D951FC">
        <w:rPr>
          <w:rFonts w:ascii="GHEA Grapalat" w:hAnsi="GHEA Grapalat"/>
          <w:sz w:val="24"/>
          <w:szCs w:val="24"/>
          <w:lang w:val="af-ZA"/>
        </w:rPr>
        <w:t>Հայաստանի Հանրապետության կառավարության 2011 թվականի դեկտեմբերի 29-ի</w:t>
      </w:r>
      <w:r>
        <w:rPr>
          <w:rFonts w:ascii="GHEA Grapalat" w:hAnsi="GHEA Grapalat"/>
          <w:sz w:val="24"/>
          <w:szCs w:val="24"/>
          <w:lang w:val="af-ZA"/>
        </w:rPr>
        <w:t xml:space="preserve"> Հայաստանի Հանրապետության համայնքների (բնակավայրերի) գլխավոր հատակագծերի մշակման, փորձաքննության, համաձայնեցման, հաստատման ու փոփոխման կարգը հաստատելու և </w:t>
      </w:r>
      <w:r w:rsidRPr="00D951FC">
        <w:rPr>
          <w:rFonts w:ascii="GHEA Grapalat" w:hAnsi="GHEA Grapalat"/>
          <w:sz w:val="24"/>
          <w:szCs w:val="24"/>
          <w:lang w:val="af-ZA"/>
        </w:rPr>
        <w:t xml:space="preserve">Հայաստանի Հանրապետության կառավարության </w:t>
      </w:r>
      <w:r>
        <w:rPr>
          <w:rFonts w:ascii="GHEA Grapalat" w:hAnsi="GHEA Grapalat"/>
          <w:sz w:val="24"/>
          <w:szCs w:val="24"/>
          <w:lang w:val="af-ZA"/>
        </w:rPr>
        <w:t>2003 թվականի մայիսի 2-ի N 609-Ն ու 2010 թվականի մարտի 4-ի N 208-Ն որոշումներն ուժը կորցրած ճանաչելու մասին»</w:t>
      </w:r>
      <w:r w:rsidRPr="00D951FC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                  </w:t>
      </w:r>
      <w:r w:rsidRPr="00D951FC">
        <w:rPr>
          <w:rFonts w:ascii="GHEA Grapalat" w:hAnsi="GHEA Grapalat"/>
          <w:sz w:val="24"/>
          <w:szCs w:val="24"/>
          <w:lang w:val="af-ZA"/>
        </w:rPr>
        <w:t>N 1920-Ն որոշ</w:t>
      </w:r>
      <w:r>
        <w:rPr>
          <w:rFonts w:ascii="GHEA Grapalat" w:hAnsi="GHEA Grapalat"/>
          <w:sz w:val="24"/>
          <w:szCs w:val="24"/>
          <w:lang w:val="af-ZA"/>
        </w:rPr>
        <w:t>ման մեջ կատարել հետևյալ փոփոխությունները և լրացումները՝</w:t>
      </w:r>
    </w:p>
    <w:p w:rsidR="005A57A2" w:rsidRPr="00BB2EBE" w:rsidRDefault="005A57A2" w:rsidP="00A96E59">
      <w:pPr>
        <w:pStyle w:val="ListParagraph"/>
        <w:tabs>
          <w:tab w:val="left" w:pos="0"/>
        </w:tabs>
        <w:spacing w:after="0" w:line="240" w:lineRule="auto"/>
        <w:ind w:left="1149"/>
        <w:jc w:val="both"/>
        <w:rPr>
          <w:rFonts w:ascii="GHEA Grapalat" w:hAnsi="GHEA Grapalat"/>
          <w:sz w:val="24"/>
          <w:szCs w:val="24"/>
          <w:lang w:val="hy-AM"/>
        </w:rPr>
      </w:pPr>
    </w:p>
    <w:p w:rsidR="005A57A2" w:rsidRPr="00BB2EBE" w:rsidRDefault="005A57A2" w:rsidP="00A96E59">
      <w:pPr>
        <w:pStyle w:val="ListParagraph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որոշման վերնագրում և 1-ին կետում գլխավոր հատակագծերի բառերից հետո լրացնել և </w:t>
      </w:r>
      <w:r w:rsidRPr="00BB2EBE">
        <w:rPr>
          <w:rFonts w:ascii="GHEA Grapalat" w:hAnsi="GHEA Grapalat"/>
          <w:sz w:val="24"/>
          <w:szCs w:val="24"/>
          <w:lang w:val="hy-AM"/>
        </w:rPr>
        <w:t>համակցված տարածական պլանավորման փաստաթղթերի</w:t>
      </w:r>
      <w:r w:rsidRPr="00A07775">
        <w:rPr>
          <w:rFonts w:ascii="GHEA Grapalat" w:hAnsi="GHEA Grapalat"/>
          <w:sz w:val="24"/>
          <w:szCs w:val="24"/>
          <w:lang w:val="af-ZA"/>
        </w:rPr>
        <w:t></w:t>
      </w:r>
      <w:r>
        <w:rPr>
          <w:rFonts w:ascii="GHEA Grapalat" w:hAnsi="GHEA Grapalat"/>
          <w:sz w:val="24"/>
          <w:szCs w:val="24"/>
          <w:lang w:val="af-ZA"/>
        </w:rPr>
        <w:t xml:space="preserve"> բառերը: </w:t>
      </w:r>
    </w:p>
    <w:p w:rsidR="005A57A2" w:rsidRPr="00BB2EBE" w:rsidRDefault="005A57A2" w:rsidP="00A96E59">
      <w:pPr>
        <w:pStyle w:val="ListParagraph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96E59">
        <w:rPr>
          <w:rFonts w:ascii="GHEA Grapalat" w:hAnsi="GHEA Grapalat" w:cs="Sylfaen"/>
          <w:sz w:val="24"/>
          <w:szCs w:val="24"/>
          <w:lang w:val="af-ZA"/>
        </w:rPr>
        <w:t>ուժը</w:t>
      </w:r>
      <w:r w:rsidRPr="00A96E59">
        <w:rPr>
          <w:rFonts w:ascii="GHEA Grapalat" w:hAnsi="GHEA Grapalat"/>
          <w:sz w:val="24"/>
          <w:szCs w:val="24"/>
          <w:lang w:val="af-ZA"/>
        </w:rPr>
        <w:t xml:space="preserve"> կորցրած ճանաչել որոշման 2.1 կետը:</w:t>
      </w:r>
    </w:p>
    <w:p w:rsidR="005A57A2" w:rsidRPr="00BB2EBE" w:rsidRDefault="005A57A2" w:rsidP="00A96E59">
      <w:pPr>
        <w:pStyle w:val="ListParagraph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96E59">
        <w:rPr>
          <w:rFonts w:ascii="GHEA Grapalat" w:hAnsi="GHEA Grapalat"/>
          <w:sz w:val="24"/>
          <w:szCs w:val="24"/>
          <w:lang w:val="af-ZA"/>
        </w:rPr>
        <w:t>որոշմամբ հաստատվող հավելվածը շարադրել նոր խմբագրությամբ</w:t>
      </w:r>
      <w:r>
        <w:rPr>
          <w:rFonts w:ascii="GHEA Grapalat" w:hAnsi="GHEA Grapalat"/>
          <w:sz w:val="24"/>
          <w:szCs w:val="24"/>
          <w:lang w:val="af-ZA"/>
        </w:rPr>
        <w:t>՝</w:t>
      </w:r>
      <w:r w:rsidRPr="00A96E59">
        <w:rPr>
          <w:rFonts w:ascii="GHEA Grapalat" w:hAnsi="GHEA Grapalat"/>
          <w:sz w:val="24"/>
          <w:szCs w:val="24"/>
          <w:lang w:val="af-ZA"/>
        </w:rPr>
        <w:t xml:space="preserve"> համաձայն Հավելվածի:</w:t>
      </w:r>
    </w:p>
    <w:p w:rsidR="005A57A2" w:rsidRPr="00BB2EBE" w:rsidRDefault="005A57A2" w:rsidP="00A96E59">
      <w:pPr>
        <w:pStyle w:val="ListParagraph"/>
        <w:tabs>
          <w:tab w:val="left" w:pos="0"/>
        </w:tabs>
        <w:spacing w:after="0" w:line="240" w:lineRule="auto"/>
        <w:ind w:left="1149"/>
        <w:jc w:val="both"/>
        <w:rPr>
          <w:rFonts w:ascii="GHEA Grapalat" w:hAnsi="GHEA Grapalat"/>
          <w:sz w:val="24"/>
          <w:szCs w:val="24"/>
          <w:lang w:val="hy-AM"/>
        </w:rPr>
      </w:pPr>
    </w:p>
    <w:p w:rsidR="005A57A2" w:rsidRPr="00A96E59" w:rsidRDefault="005A57A2" w:rsidP="00A96E59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89"/>
        <w:jc w:val="both"/>
        <w:rPr>
          <w:rFonts w:ascii="GHEA Grapalat" w:hAnsi="GHEA Grapalat"/>
          <w:sz w:val="24"/>
          <w:szCs w:val="24"/>
          <w:lang w:val="af-ZA"/>
        </w:rPr>
      </w:pPr>
      <w:r w:rsidRPr="00A96E59">
        <w:rPr>
          <w:rFonts w:ascii="GHEA Grapalat" w:hAnsi="GHEA Grapalat"/>
          <w:sz w:val="24"/>
          <w:szCs w:val="24"/>
          <w:lang w:val="af-ZA"/>
        </w:rPr>
        <w:t>Սույն որոշումն ուժի մեջ է մտնում պաշտոնական հրապարակման օրվան հաջորդող տասներորդ օրը:</w:t>
      </w:r>
    </w:p>
    <w:p w:rsidR="005A57A2" w:rsidRPr="00BB2EBE" w:rsidRDefault="005A57A2" w:rsidP="00994E80">
      <w:pPr>
        <w:pStyle w:val="ListParagraph"/>
        <w:tabs>
          <w:tab w:val="left" w:pos="1170"/>
        </w:tabs>
        <w:spacing w:after="0" w:line="240" w:lineRule="auto"/>
        <w:ind w:left="1149"/>
        <w:jc w:val="both"/>
        <w:rPr>
          <w:rFonts w:ascii="GHEA Grapalat" w:hAnsi="GHEA Grapalat"/>
          <w:sz w:val="24"/>
          <w:szCs w:val="24"/>
          <w:lang w:val="hy-AM"/>
        </w:rPr>
      </w:pPr>
    </w:p>
    <w:p w:rsidR="005A57A2" w:rsidRPr="005714AC" w:rsidRDefault="005A57A2" w:rsidP="00B53B2F">
      <w:pPr>
        <w:tabs>
          <w:tab w:val="left" w:pos="13500"/>
        </w:tabs>
        <w:ind w:right="84" w:firstLine="709"/>
        <w:jc w:val="both"/>
        <w:rPr>
          <w:rFonts w:ascii="GHEA Grapalat" w:hAnsi="GHEA Grapalat"/>
          <w:szCs w:val="24"/>
          <w:lang w:val="af-ZA"/>
        </w:rPr>
      </w:pPr>
    </w:p>
    <w:p w:rsidR="005A57A2" w:rsidRPr="00BB2EBE" w:rsidRDefault="005A57A2" w:rsidP="007C1405">
      <w:pPr>
        <w:spacing w:line="240" w:lineRule="auto"/>
        <w:ind w:firstLine="375"/>
        <w:jc w:val="right"/>
        <w:rPr>
          <w:rFonts w:ascii="GHEA Grapalat" w:hAnsi="GHEA Grapalat"/>
          <w:b/>
          <w:bCs/>
          <w:sz w:val="20"/>
          <w:szCs w:val="20"/>
          <w:lang w:val="hy-AM"/>
        </w:rPr>
      </w:pPr>
    </w:p>
    <w:p w:rsidR="005A57A2" w:rsidRPr="00BB2EBE" w:rsidRDefault="005A57A2" w:rsidP="007C1405">
      <w:pPr>
        <w:spacing w:line="240" w:lineRule="auto"/>
        <w:ind w:firstLine="375"/>
        <w:jc w:val="right"/>
        <w:rPr>
          <w:rFonts w:ascii="GHEA Grapalat" w:hAnsi="GHEA Grapalat"/>
          <w:b/>
          <w:bCs/>
          <w:sz w:val="20"/>
          <w:szCs w:val="20"/>
          <w:lang w:val="hy-AM"/>
        </w:rPr>
      </w:pPr>
    </w:p>
    <w:p w:rsidR="005A57A2" w:rsidRPr="00BB2EBE" w:rsidRDefault="005A57A2" w:rsidP="007C1405">
      <w:pPr>
        <w:spacing w:line="240" w:lineRule="auto"/>
        <w:ind w:firstLine="375"/>
        <w:jc w:val="right"/>
        <w:rPr>
          <w:rFonts w:ascii="GHEA Grapalat" w:hAnsi="GHEA Grapalat"/>
          <w:b/>
          <w:bCs/>
          <w:sz w:val="20"/>
          <w:szCs w:val="20"/>
          <w:lang w:val="hy-AM"/>
        </w:rPr>
      </w:pPr>
    </w:p>
    <w:p w:rsidR="00B85294" w:rsidRDefault="00B85294" w:rsidP="00B85294">
      <w:pPr>
        <w:rPr>
          <w:rFonts w:ascii="GHEA Grapalat" w:hAnsi="GHEA Grapalat"/>
          <w:sz w:val="24"/>
          <w:szCs w:val="24"/>
          <w:lang w:val="af-ZA"/>
        </w:rPr>
      </w:pPr>
      <w:r w:rsidRPr="008905F1">
        <w:rPr>
          <w:rFonts w:ascii="GHEA Grapalat" w:hAnsi="GHEA Grapalat"/>
          <w:sz w:val="24"/>
          <w:szCs w:val="24"/>
          <w:lang w:val="af-ZA"/>
        </w:rPr>
        <w:t>ՀՀ քաղաքաշինության նախարար                              Նարեկ Սարգսյան</w:t>
      </w:r>
    </w:p>
    <w:p w:rsidR="005A57A2" w:rsidRPr="00BB2EBE" w:rsidRDefault="005A57A2" w:rsidP="00B85294">
      <w:pPr>
        <w:spacing w:line="240" w:lineRule="auto"/>
        <w:ind w:firstLine="375"/>
        <w:rPr>
          <w:rFonts w:ascii="GHEA Grapalat" w:hAnsi="GHEA Grapalat"/>
          <w:b/>
          <w:bCs/>
          <w:sz w:val="20"/>
          <w:szCs w:val="20"/>
          <w:lang w:val="hy-AM"/>
        </w:rPr>
      </w:pPr>
    </w:p>
    <w:p w:rsidR="005A57A2" w:rsidRPr="00BB2EBE" w:rsidRDefault="005A57A2" w:rsidP="007C1405">
      <w:pPr>
        <w:spacing w:line="240" w:lineRule="auto"/>
        <w:ind w:firstLine="375"/>
        <w:jc w:val="right"/>
        <w:rPr>
          <w:rFonts w:ascii="GHEA Grapalat" w:hAnsi="GHEA Grapalat"/>
          <w:b/>
          <w:bCs/>
          <w:sz w:val="20"/>
          <w:szCs w:val="20"/>
          <w:lang w:val="hy-AM"/>
        </w:rPr>
      </w:pPr>
    </w:p>
    <w:p w:rsidR="005A57A2" w:rsidRPr="00BB2EBE" w:rsidRDefault="005A57A2" w:rsidP="007C1405">
      <w:pPr>
        <w:spacing w:line="240" w:lineRule="auto"/>
        <w:ind w:firstLine="375"/>
        <w:jc w:val="right"/>
        <w:rPr>
          <w:rFonts w:ascii="GHEA Grapalat" w:hAnsi="GHEA Grapalat"/>
          <w:b/>
          <w:bCs/>
          <w:sz w:val="20"/>
          <w:szCs w:val="20"/>
          <w:lang w:val="hy-AM"/>
        </w:rPr>
      </w:pPr>
    </w:p>
    <w:p w:rsidR="005A57A2" w:rsidRPr="00BB2EBE" w:rsidRDefault="005A57A2" w:rsidP="007C1405">
      <w:pPr>
        <w:spacing w:line="240" w:lineRule="auto"/>
        <w:ind w:firstLine="375"/>
        <w:jc w:val="right"/>
        <w:rPr>
          <w:rFonts w:ascii="GHEA Grapalat" w:hAnsi="GHEA Grapalat"/>
          <w:b/>
          <w:bCs/>
          <w:sz w:val="20"/>
          <w:szCs w:val="20"/>
          <w:lang w:val="hy-AM"/>
        </w:rPr>
      </w:pPr>
    </w:p>
    <w:p w:rsidR="005A57A2" w:rsidRPr="00BB2EBE" w:rsidRDefault="005A57A2" w:rsidP="007C1405">
      <w:pPr>
        <w:tabs>
          <w:tab w:val="left" w:pos="8580"/>
        </w:tabs>
        <w:rPr>
          <w:lang w:val="hy-AM"/>
        </w:rPr>
      </w:pPr>
    </w:p>
    <w:p w:rsidR="005A57A2" w:rsidRPr="00BB2EBE" w:rsidRDefault="005A57A2" w:rsidP="007C1405">
      <w:pPr>
        <w:spacing w:after="0" w:line="240" w:lineRule="auto"/>
        <w:jc w:val="right"/>
        <w:rPr>
          <w:rFonts w:ascii="GHEA Grapalat" w:hAnsi="GHEA Grapalat"/>
          <w:b/>
          <w:bCs/>
          <w:sz w:val="20"/>
          <w:szCs w:val="20"/>
          <w:lang w:val="hy-AM"/>
        </w:rPr>
      </w:pPr>
    </w:p>
    <w:p w:rsidR="00CF4888" w:rsidRDefault="00CF4888" w:rsidP="00827CC4">
      <w:pPr>
        <w:spacing w:after="0" w:line="240" w:lineRule="auto"/>
        <w:jc w:val="right"/>
        <w:rPr>
          <w:rFonts w:ascii="GHEA Grapalat" w:hAnsi="GHEA Grapalat"/>
          <w:b/>
          <w:bCs/>
          <w:sz w:val="20"/>
          <w:szCs w:val="20"/>
        </w:rPr>
      </w:pPr>
    </w:p>
    <w:p w:rsidR="00CF4888" w:rsidRDefault="00CF4888" w:rsidP="00827CC4">
      <w:pPr>
        <w:spacing w:after="0" w:line="240" w:lineRule="auto"/>
        <w:jc w:val="right"/>
        <w:rPr>
          <w:rFonts w:ascii="GHEA Grapalat" w:hAnsi="GHEA Grapalat"/>
          <w:b/>
          <w:bCs/>
          <w:sz w:val="20"/>
          <w:szCs w:val="20"/>
        </w:rPr>
      </w:pPr>
    </w:p>
    <w:p w:rsidR="00CF4888" w:rsidRDefault="00CF4888" w:rsidP="00827CC4">
      <w:pPr>
        <w:spacing w:after="0" w:line="240" w:lineRule="auto"/>
        <w:jc w:val="right"/>
        <w:rPr>
          <w:rFonts w:ascii="GHEA Grapalat" w:hAnsi="GHEA Grapalat"/>
          <w:b/>
          <w:bCs/>
          <w:sz w:val="20"/>
          <w:szCs w:val="20"/>
        </w:rPr>
      </w:pPr>
    </w:p>
    <w:p w:rsidR="00113C51" w:rsidRDefault="00113C51" w:rsidP="00827CC4">
      <w:pPr>
        <w:spacing w:after="0" w:line="240" w:lineRule="auto"/>
        <w:jc w:val="right"/>
        <w:rPr>
          <w:rFonts w:ascii="GHEA Grapalat" w:hAnsi="GHEA Grapalat"/>
          <w:b/>
          <w:bCs/>
          <w:sz w:val="20"/>
          <w:szCs w:val="20"/>
        </w:rPr>
      </w:pPr>
    </w:p>
    <w:p w:rsidR="00113C51" w:rsidRDefault="00113C51" w:rsidP="00827CC4">
      <w:pPr>
        <w:spacing w:after="0" w:line="240" w:lineRule="auto"/>
        <w:jc w:val="right"/>
        <w:rPr>
          <w:rFonts w:ascii="GHEA Grapalat" w:hAnsi="GHEA Grapalat"/>
          <w:b/>
          <w:bCs/>
          <w:sz w:val="20"/>
          <w:szCs w:val="20"/>
        </w:rPr>
      </w:pPr>
    </w:p>
    <w:p w:rsidR="00CF4888" w:rsidRDefault="00CF4888" w:rsidP="00827CC4">
      <w:pPr>
        <w:spacing w:after="0" w:line="240" w:lineRule="auto"/>
        <w:jc w:val="right"/>
        <w:rPr>
          <w:rFonts w:ascii="GHEA Grapalat" w:hAnsi="GHEA Grapalat"/>
          <w:b/>
          <w:bCs/>
          <w:sz w:val="20"/>
          <w:szCs w:val="20"/>
        </w:rPr>
      </w:pPr>
    </w:p>
    <w:p w:rsidR="005A57A2" w:rsidRPr="00BB2EBE" w:rsidRDefault="005A57A2" w:rsidP="00827CC4">
      <w:pPr>
        <w:spacing w:after="0" w:line="240" w:lineRule="auto"/>
        <w:jc w:val="right"/>
        <w:rPr>
          <w:rFonts w:ascii="GHEA Grapalat" w:hAnsi="GHEA Grapalat"/>
          <w:b/>
          <w:bCs/>
          <w:sz w:val="20"/>
          <w:szCs w:val="20"/>
          <w:lang w:val="hy-AM"/>
        </w:rPr>
      </w:pPr>
      <w:r w:rsidRPr="00BB2EBE">
        <w:rPr>
          <w:rFonts w:ascii="GHEA Grapalat" w:hAnsi="GHEA Grapalat"/>
          <w:b/>
          <w:bCs/>
          <w:sz w:val="20"/>
          <w:szCs w:val="20"/>
          <w:lang w:val="hy-AM"/>
        </w:rPr>
        <w:lastRenderedPageBreak/>
        <w:t>ՀԱՎԵԼՎԱԾ</w:t>
      </w:r>
    </w:p>
    <w:p w:rsidR="005A57A2" w:rsidRPr="00BB2EBE" w:rsidRDefault="005A57A2" w:rsidP="00827CC4">
      <w:pPr>
        <w:spacing w:after="0" w:line="240" w:lineRule="auto"/>
        <w:jc w:val="right"/>
        <w:rPr>
          <w:rFonts w:ascii="GHEA Grapalat" w:hAnsi="GHEA Grapalat"/>
          <w:b/>
          <w:bCs/>
          <w:sz w:val="20"/>
          <w:szCs w:val="20"/>
          <w:lang w:val="hy-AM"/>
        </w:rPr>
      </w:pPr>
    </w:p>
    <w:p w:rsidR="005A57A2" w:rsidRPr="00BB2EBE" w:rsidRDefault="005A57A2" w:rsidP="007C1405">
      <w:pPr>
        <w:spacing w:after="0" w:line="240" w:lineRule="auto"/>
        <w:jc w:val="right"/>
        <w:rPr>
          <w:rFonts w:ascii="GHEA Grapalat" w:hAnsi="GHEA Grapalat"/>
          <w:b/>
          <w:bCs/>
          <w:sz w:val="20"/>
          <w:szCs w:val="20"/>
          <w:lang w:val="hy-AM"/>
        </w:rPr>
      </w:pPr>
      <w:r w:rsidRPr="00BB2EBE">
        <w:rPr>
          <w:rFonts w:ascii="GHEA Grapalat" w:hAnsi="GHEA Grapalat"/>
          <w:b/>
          <w:bCs/>
          <w:sz w:val="20"/>
          <w:szCs w:val="20"/>
          <w:lang w:val="hy-AM"/>
        </w:rPr>
        <w:t>ՀՀ Կառավարության 2016 թվականի ___________-ի</w:t>
      </w:r>
    </w:p>
    <w:p w:rsidR="005A57A2" w:rsidRPr="00BB2EBE" w:rsidRDefault="005A57A2" w:rsidP="007C1405">
      <w:pPr>
        <w:spacing w:after="0" w:line="240" w:lineRule="auto"/>
        <w:jc w:val="right"/>
        <w:rPr>
          <w:rFonts w:ascii="GHEA Grapalat" w:hAnsi="GHEA Grapalat"/>
          <w:b/>
          <w:bCs/>
          <w:sz w:val="20"/>
          <w:szCs w:val="20"/>
          <w:lang w:val="hy-AM"/>
        </w:rPr>
      </w:pPr>
      <w:r w:rsidRPr="00BB2EBE">
        <w:rPr>
          <w:rFonts w:ascii="GHEA Grapalat" w:hAnsi="GHEA Grapalat"/>
          <w:b/>
          <w:bCs/>
          <w:sz w:val="20"/>
          <w:szCs w:val="20"/>
          <w:lang w:val="hy-AM"/>
        </w:rPr>
        <w:t xml:space="preserve">N _______Ն  որոշման </w:t>
      </w:r>
    </w:p>
    <w:p w:rsidR="005A57A2" w:rsidRPr="00BB2EBE" w:rsidRDefault="005A57A2" w:rsidP="007C1405">
      <w:pPr>
        <w:spacing w:after="0" w:line="240" w:lineRule="auto"/>
        <w:jc w:val="right"/>
        <w:rPr>
          <w:rFonts w:ascii="GHEA Grapalat" w:hAnsi="GHEA Grapalat"/>
          <w:b/>
          <w:bCs/>
          <w:sz w:val="20"/>
          <w:szCs w:val="20"/>
          <w:lang w:val="hy-AM"/>
        </w:rPr>
      </w:pPr>
    </w:p>
    <w:p w:rsidR="005A57A2" w:rsidRPr="00BB2EBE" w:rsidRDefault="005A57A2" w:rsidP="007C1405">
      <w:pPr>
        <w:spacing w:after="0" w:line="240" w:lineRule="auto"/>
        <w:jc w:val="right"/>
        <w:rPr>
          <w:rFonts w:ascii="GHEA Grapalat" w:hAnsi="GHEA Grapalat"/>
          <w:b/>
          <w:bCs/>
          <w:sz w:val="20"/>
          <w:szCs w:val="20"/>
          <w:lang w:val="hy-AM"/>
        </w:rPr>
      </w:pPr>
      <w:r w:rsidRPr="00BB2EBE">
        <w:rPr>
          <w:rFonts w:ascii="GHEA Grapalat" w:hAnsi="GHEA Grapalat"/>
          <w:b/>
          <w:bCs/>
          <w:sz w:val="20"/>
          <w:szCs w:val="20"/>
          <w:lang w:val="hy-AM"/>
        </w:rPr>
        <w:t>Հավելված</w:t>
      </w:r>
    </w:p>
    <w:p w:rsidR="005A57A2" w:rsidRPr="00BB2EBE" w:rsidRDefault="005A57A2" w:rsidP="007C1405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BB2EBE">
        <w:rPr>
          <w:rFonts w:ascii="GHEA Grapalat" w:hAnsi="GHEA Grapalat"/>
          <w:b/>
          <w:bCs/>
          <w:sz w:val="20"/>
          <w:szCs w:val="20"/>
          <w:lang w:val="hy-AM"/>
        </w:rPr>
        <w:t>ՀՀ կառավարության 2011 թվականի</w:t>
      </w:r>
    </w:p>
    <w:p w:rsidR="005A57A2" w:rsidRPr="00BB2EBE" w:rsidRDefault="005A57A2" w:rsidP="007C1405">
      <w:pPr>
        <w:tabs>
          <w:tab w:val="left" w:pos="8580"/>
        </w:tabs>
        <w:jc w:val="right"/>
        <w:rPr>
          <w:rFonts w:ascii="GHEA Grapalat" w:hAnsi="GHEA Grapalat"/>
          <w:b/>
          <w:bCs/>
          <w:sz w:val="20"/>
          <w:szCs w:val="20"/>
          <w:lang w:val="hy-AM"/>
        </w:rPr>
      </w:pPr>
      <w:r w:rsidRPr="00BB2EBE">
        <w:rPr>
          <w:rFonts w:ascii="GHEA Grapalat" w:hAnsi="GHEA Grapalat"/>
          <w:b/>
          <w:bCs/>
          <w:sz w:val="20"/>
          <w:szCs w:val="20"/>
          <w:lang w:val="hy-AM"/>
        </w:rPr>
        <w:t>դեկտեմբերի 29-ի N 1920-Ն որոշման</w:t>
      </w:r>
    </w:p>
    <w:p w:rsidR="005A57A2" w:rsidRPr="00BB2EBE" w:rsidRDefault="005A57A2" w:rsidP="007C1405">
      <w:pPr>
        <w:spacing w:line="240" w:lineRule="auto"/>
        <w:ind w:firstLine="375"/>
        <w:jc w:val="center"/>
        <w:rPr>
          <w:rFonts w:ascii="GHEA Grapalat" w:hAnsi="GHEA Grapalat"/>
          <w:sz w:val="24"/>
          <w:szCs w:val="24"/>
          <w:lang w:val="hy-AM"/>
        </w:rPr>
      </w:pPr>
      <w:r w:rsidRPr="00BB2EBE">
        <w:rPr>
          <w:rFonts w:ascii="GHEA Grapalat" w:hAnsi="GHEA Grapalat"/>
          <w:b/>
          <w:bCs/>
          <w:sz w:val="24"/>
          <w:szCs w:val="24"/>
          <w:lang w:val="hy-AM"/>
        </w:rPr>
        <w:t>Կ Ա Ր Գ</w:t>
      </w:r>
      <w:r w:rsidRPr="00BB2EBE">
        <w:rPr>
          <w:rFonts w:ascii="Arial" w:hAnsi="Arial" w:cs="Arial"/>
          <w:sz w:val="24"/>
          <w:szCs w:val="24"/>
          <w:lang w:val="hy-AM"/>
        </w:rPr>
        <w:t> </w:t>
      </w:r>
    </w:p>
    <w:p w:rsidR="005A57A2" w:rsidRPr="00BB2EBE" w:rsidRDefault="005A57A2" w:rsidP="007C1405">
      <w:pPr>
        <w:spacing w:line="240" w:lineRule="auto"/>
        <w:ind w:firstLine="375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BB2EBE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 ՀԱՄԱՅՆՔՆԵՐԻ (ԲՆԱԿԱՎԱՅՐԵՐԻ) ԳԼԽԱՎՈՐ ՀԱՏԱԿԱԳԾԵՐԻ ԵՎ ՀԱՄԱԿՑՎԱԾ ՏԱՐԱԾԱԿԱՆ ՊԼԱՆԱՎՈՐՄԱՆ ՓԱՍՏԱԹՂԹԵՐԻ ՄՇԱԿՄԱՆ, ՓՈՐՁԱՔՆՆՈՒԹՅԱՆ, ՀԱՄԱՁԱՅՆԵՑՄԱՆ, ՀԱՍՏԱՏՄԱՆ ՈՒ ՓՈՓՈԽՄԱՆ</w:t>
      </w:r>
    </w:p>
    <w:p w:rsidR="005A57A2" w:rsidRPr="00BB2EBE" w:rsidRDefault="005A57A2" w:rsidP="007C1405">
      <w:pPr>
        <w:spacing w:line="240" w:lineRule="auto"/>
        <w:ind w:firstLine="375"/>
        <w:jc w:val="center"/>
        <w:rPr>
          <w:rFonts w:ascii="GHEA Grapalat" w:hAnsi="GHEA Grapalat"/>
          <w:sz w:val="24"/>
          <w:szCs w:val="24"/>
          <w:lang w:val="hy-AM"/>
        </w:rPr>
      </w:pPr>
      <w:r w:rsidRPr="00BB2EBE">
        <w:rPr>
          <w:rFonts w:ascii="GHEA Grapalat" w:hAnsi="GHEA Grapalat"/>
          <w:b/>
          <w:bCs/>
          <w:sz w:val="24"/>
          <w:szCs w:val="24"/>
          <w:lang w:val="hy-AM"/>
        </w:rPr>
        <w:t>I. ԸՆԴՀԱՆՈՒՐ ԴՐՈՒՅԹՆԵՐ</w:t>
      </w:r>
    </w:p>
    <w:p w:rsidR="005A57A2" w:rsidRPr="00BB2EBE" w:rsidRDefault="005A57A2" w:rsidP="007C1405">
      <w:pPr>
        <w:spacing w:line="240" w:lineRule="auto"/>
        <w:ind w:firstLine="375"/>
        <w:rPr>
          <w:rFonts w:ascii="GHEA Grapalat" w:hAnsi="GHEA Grapalat"/>
          <w:sz w:val="20"/>
          <w:szCs w:val="20"/>
          <w:lang w:val="hy-AM"/>
        </w:rPr>
      </w:pPr>
      <w:r w:rsidRPr="00BB2EBE">
        <w:rPr>
          <w:rFonts w:ascii="Arial" w:hAnsi="Arial" w:cs="Arial"/>
          <w:sz w:val="20"/>
          <w:szCs w:val="20"/>
          <w:lang w:val="hy-AM"/>
        </w:rPr>
        <w:t> </w:t>
      </w:r>
    </w:p>
    <w:p w:rsidR="005A57A2" w:rsidRPr="00BB2EBE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B2EBE">
        <w:rPr>
          <w:rFonts w:ascii="GHEA Grapalat" w:hAnsi="GHEA Grapalat"/>
          <w:sz w:val="24"/>
          <w:szCs w:val="24"/>
          <w:lang w:val="hy-AM"/>
        </w:rPr>
        <w:t xml:space="preserve">1. Սույն կարգով կարգավորվում են Հայաստանի Հանրապետության համայնքների գլխավոր հատակագծերի և համակցված տարածական պլանավորման փաստաթղթերի </w:t>
      </w:r>
      <w:r w:rsidRPr="006B561F">
        <w:rPr>
          <w:rFonts w:ascii="GHEA Grapalat" w:hAnsi="GHEA Grapalat"/>
          <w:sz w:val="24"/>
          <w:szCs w:val="24"/>
          <w:lang w:val="hy-AM"/>
        </w:rPr>
        <w:t>(այսուհետ</w:t>
      </w:r>
      <w:r w:rsidRPr="00BB2EBE">
        <w:rPr>
          <w:rFonts w:ascii="GHEA Grapalat" w:hAnsi="GHEA Grapalat"/>
          <w:sz w:val="24"/>
          <w:szCs w:val="24"/>
          <w:lang w:val="hy-AM"/>
        </w:rPr>
        <w:t>`</w:t>
      </w:r>
      <w:r w:rsidRPr="006B561F">
        <w:rPr>
          <w:rFonts w:ascii="GHEA Grapalat" w:hAnsi="GHEA Grapalat"/>
          <w:sz w:val="24"/>
          <w:szCs w:val="24"/>
          <w:lang w:val="hy-AM"/>
        </w:rPr>
        <w:t xml:space="preserve"> համակցված փաստաթուղթ)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մշակման, փորձաքննության, համաձայնեցման, հաստատման ու փոփոխման ընթացակարգերին, ինչպես նաև դրանց կազմին ու բովանդակությանը ներկայացվող հիմնական պահանջները:</w:t>
      </w:r>
    </w:p>
    <w:p w:rsidR="005A57A2" w:rsidRPr="00BB2EBE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B2EBE">
        <w:rPr>
          <w:rFonts w:ascii="GHEA Grapalat" w:hAnsi="GHEA Grapalat"/>
          <w:sz w:val="24"/>
          <w:szCs w:val="24"/>
          <w:lang w:val="hy-AM"/>
        </w:rPr>
        <w:t>2. Համայնքի վարչական սահմաններում քաղաքաշինական գործունեությունը կանոնակարգվում է համայնքի (բնակավայրի) գլխավոր հատակագծով, քաղաքաշինական գոտիավորման նախագծով, ինչպես նաև համակցված փաստաթղթով (այսուհետ` քաղաքաշինական ծրագրային փաստաթղթեր):</w:t>
      </w:r>
    </w:p>
    <w:p w:rsidR="005A57A2" w:rsidRPr="00BB2EBE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B2EBE">
        <w:rPr>
          <w:rFonts w:ascii="GHEA Grapalat" w:hAnsi="GHEA Grapalat"/>
          <w:sz w:val="24"/>
          <w:szCs w:val="24"/>
          <w:lang w:val="hy-AM"/>
        </w:rPr>
        <w:t>3. Համաձայն «Քաղաքաշինության մասին» Հայաստանի Հանրապետության օրենքի (այսուհետ` օրենք) 14.3-րդ հոդվածի պահանջների` համայնքի (բնակավայրի) գլխավոր հատակագիծը (այսուհետ` գլխավոր հատակագիծ)`</w:t>
      </w:r>
    </w:p>
    <w:p w:rsidR="005A57A2" w:rsidRPr="00BB2EBE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B2EBE">
        <w:rPr>
          <w:rFonts w:ascii="GHEA Grapalat" w:hAnsi="GHEA Grapalat"/>
          <w:sz w:val="24"/>
          <w:szCs w:val="24"/>
          <w:lang w:val="hy-AM"/>
        </w:rPr>
        <w:t>1) հանդիսանալով ռազմավարական բնույթի քաղաքաշինական ծրագրային (տարածական պլանավորման) փաստաթուղթ, սահմանում է`</w:t>
      </w:r>
    </w:p>
    <w:p w:rsidR="005A57A2" w:rsidRPr="00BB2EBE" w:rsidRDefault="005A57A2" w:rsidP="007C1405">
      <w:pPr>
        <w:spacing w:line="24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BB2EBE">
        <w:rPr>
          <w:rFonts w:ascii="GHEA Grapalat" w:hAnsi="GHEA Grapalat"/>
          <w:sz w:val="24"/>
          <w:szCs w:val="24"/>
          <w:lang w:val="hy-AM"/>
        </w:rPr>
        <w:t>ա. համայնքի տարածական զարգացման հիմնական ուղղությունները,</w:t>
      </w:r>
    </w:p>
    <w:p w:rsidR="005A57A2" w:rsidRPr="00BB2EBE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B2EBE">
        <w:rPr>
          <w:rFonts w:ascii="GHEA Grapalat" w:hAnsi="GHEA Grapalat"/>
          <w:sz w:val="24"/>
          <w:szCs w:val="24"/>
          <w:lang w:val="hy-AM"/>
        </w:rPr>
        <w:t>բ. քաղաքաշինական գործունեության օբյեկտ հանդիսացող հողերի օգտագործման ռեժիմները, պարտադիր պահանջներն ու սահմանափակումները,</w:t>
      </w:r>
    </w:p>
    <w:p w:rsidR="005A57A2" w:rsidRPr="00BB2EBE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B2EBE">
        <w:rPr>
          <w:rFonts w:ascii="GHEA Grapalat" w:hAnsi="GHEA Grapalat"/>
          <w:sz w:val="24"/>
          <w:szCs w:val="24"/>
          <w:lang w:val="hy-AM"/>
        </w:rPr>
        <w:t>գ. հողատարածքների կառուցապատման առաջնահերթ (մինչև 5 տարի) միջնաժամկետ (5-10 տարի) և հեռանկարային (10-15 տարի) փուլերը,</w:t>
      </w:r>
    </w:p>
    <w:p w:rsidR="005A57A2" w:rsidRPr="00BB2EBE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B2EBE">
        <w:rPr>
          <w:rFonts w:ascii="GHEA Grapalat" w:hAnsi="GHEA Grapalat"/>
          <w:sz w:val="24"/>
          <w:szCs w:val="24"/>
          <w:lang w:val="hy-AM"/>
        </w:rPr>
        <w:lastRenderedPageBreak/>
        <w:t>դ. համայնքի վարչական սահմաններում ընդգրկված հողամասերի նպատակային նշանակությունը և (կամ) դրանց փոփոխությունները` օրենքի և սույն կարգի պահանջների ապահովմամբ,</w:t>
      </w:r>
    </w:p>
    <w:p w:rsidR="005A57A2" w:rsidRPr="00BB2EBE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B2EBE">
        <w:rPr>
          <w:rFonts w:ascii="GHEA Grapalat" w:hAnsi="GHEA Grapalat"/>
          <w:sz w:val="24"/>
          <w:szCs w:val="24"/>
          <w:lang w:val="hy-AM"/>
        </w:rPr>
        <w:t>ե. Հայաստանի Հանրապետության օրենսդրությամբ սահմանված այլ պահանջներ և սահմանափակումներ.</w:t>
      </w:r>
    </w:p>
    <w:p w:rsidR="005A57A2" w:rsidRPr="00BB2EBE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B2EBE">
        <w:rPr>
          <w:rFonts w:ascii="GHEA Grapalat" w:hAnsi="GHEA Grapalat"/>
          <w:sz w:val="24"/>
          <w:szCs w:val="24"/>
          <w:lang w:val="hy-AM"/>
        </w:rPr>
        <w:t>2) մշակվում է համայնքի վարչական սահմաններում ընդգրկված բոլոր հողատարածքների ներառմամբ.</w:t>
      </w:r>
    </w:p>
    <w:p w:rsidR="005A57A2" w:rsidRPr="00BB2EBE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B2EBE">
        <w:rPr>
          <w:rFonts w:ascii="GHEA Grapalat" w:hAnsi="GHEA Grapalat"/>
          <w:sz w:val="24"/>
          <w:szCs w:val="24"/>
          <w:lang w:val="hy-AM"/>
        </w:rPr>
        <w:t>3) Հայաստանի Հանրապետության</w:t>
      </w:r>
      <w:r w:rsidR="004B3572">
        <w:rPr>
          <w:rFonts w:ascii="GHEA Grapalat" w:hAnsi="GHEA Grapalat"/>
          <w:sz w:val="24"/>
          <w:szCs w:val="24"/>
        </w:rPr>
        <w:t>` օրենքի 14.3 հոդվածի 4-րդ մասում նշված համայնքների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համար (բացառությամբ օրենքի 14.4 հոդվածի 3-րդ մասով սահմանված </w:t>
      </w:r>
      <w:r w:rsidRPr="00124780">
        <w:rPr>
          <w:rFonts w:ascii="GHEA Grapalat" w:hAnsi="GHEA Grapalat"/>
          <w:sz w:val="24"/>
          <w:szCs w:val="24"/>
          <w:lang w:val="hy-AM"/>
        </w:rPr>
        <w:t>միկրոռեգիոնալ միավորների</w:t>
      </w:r>
      <w:r w:rsidR="004B3572">
        <w:rPr>
          <w:rFonts w:ascii="GHEA Grapalat" w:hAnsi="GHEA Grapalat"/>
          <w:sz w:val="24"/>
          <w:szCs w:val="24"/>
        </w:rPr>
        <w:t xml:space="preserve"> կազմում ընդգրկված համայնքների</w:t>
      </w:r>
      <w:r w:rsidRPr="00BB2EBE">
        <w:rPr>
          <w:rFonts w:ascii="GHEA Grapalat" w:hAnsi="GHEA Grapalat"/>
          <w:sz w:val="24"/>
          <w:szCs w:val="24"/>
          <w:lang w:val="hy-AM"/>
        </w:rPr>
        <w:t>) մշակվում է պարզեցված կազմով (այսուհետ` պարզեցված գլխավոր հատակագիծ)` սահմանելով տարածական զարգացման երաշխավորված անվտանգության, շրջակա միջավայրի պահպանության, քաղաքաշինական նպատակներով հողօգտագործման կանոնակարգման ու արդյունավետ կառավարման ապահովմանն ուղղված, օրենքով և սույն կարգով նախատեսված նվազագույն պարտադիր պահանջները.</w:t>
      </w:r>
    </w:p>
    <w:p w:rsidR="005A57A2" w:rsidRPr="00BB2EBE" w:rsidRDefault="005A57A2" w:rsidP="001E30A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B2EBE">
        <w:rPr>
          <w:rFonts w:ascii="GHEA Grapalat" w:hAnsi="GHEA Grapalat"/>
          <w:sz w:val="24"/>
          <w:szCs w:val="24"/>
          <w:lang w:val="hy-AM"/>
        </w:rPr>
        <w:t>4) մշակվում է համայնքի բյուջեի, ինչպես նաև օրենքով չարգելված այլ ֆինանսական միջոցների հաշվին.</w:t>
      </w:r>
    </w:p>
    <w:p w:rsidR="005A57A2" w:rsidRPr="0087591C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B2EBE">
        <w:rPr>
          <w:rFonts w:ascii="GHEA Grapalat" w:hAnsi="GHEA Grapalat"/>
          <w:sz w:val="24"/>
          <w:szCs w:val="24"/>
          <w:lang w:val="hy-AM"/>
        </w:rPr>
        <w:t>5) համայնքի ղեկավարի ներկայացմամբ հաստատվում է համայնքի ավագանու որոշմամբ` օրենքի և սույն կարգի պահանջներին համապատասխան:</w:t>
      </w:r>
    </w:p>
    <w:p w:rsidR="005A57A2" w:rsidRPr="00BB2EBE" w:rsidRDefault="005A57A2" w:rsidP="007C1405">
      <w:pPr>
        <w:pStyle w:val="ListParagraph"/>
        <w:shd w:val="clear" w:color="auto" w:fill="FFFFFF"/>
        <w:spacing w:line="240" w:lineRule="auto"/>
        <w:ind w:left="8" w:firstLine="457"/>
        <w:jc w:val="both"/>
        <w:rPr>
          <w:rFonts w:ascii="GHEA Grapalat" w:hAnsi="GHEA Grapalat"/>
          <w:sz w:val="24"/>
          <w:szCs w:val="24"/>
          <w:lang w:val="hy-AM"/>
        </w:rPr>
      </w:pPr>
      <w:r w:rsidRPr="006223C7">
        <w:rPr>
          <w:rFonts w:ascii="GHEA Grapalat" w:hAnsi="GHEA Grapalat"/>
          <w:sz w:val="24"/>
          <w:szCs w:val="24"/>
          <w:lang w:val="hy-AM"/>
        </w:rPr>
        <w:t>4.</w:t>
      </w:r>
      <w:r w:rsidRPr="00D05F09">
        <w:rPr>
          <w:rFonts w:ascii="GHEA Grapalat" w:hAnsi="GHEA Grapalat"/>
          <w:sz w:val="24"/>
          <w:szCs w:val="24"/>
          <w:lang w:val="hy-AM"/>
        </w:rPr>
        <w:t xml:space="preserve"> Համաձայն օրենքի 14.4 հոդվածի պահանջների` համակցված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05F09">
        <w:rPr>
          <w:rFonts w:ascii="GHEA Grapalat" w:hAnsi="GHEA Grapalat"/>
          <w:sz w:val="24"/>
          <w:szCs w:val="24"/>
          <w:lang w:val="hy-AM"/>
        </w:rPr>
        <w:t>փաստաթուղթը.</w:t>
      </w:r>
    </w:p>
    <w:p w:rsidR="005A57A2" w:rsidRPr="00BB2EBE" w:rsidRDefault="005A57A2" w:rsidP="007C1405">
      <w:pPr>
        <w:pStyle w:val="ListParagraph"/>
        <w:shd w:val="clear" w:color="auto" w:fill="FFFFFF"/>
        <w:spacing w:line="240" w:lineRule="auto"/>
        <w:ind w:left="8" w:firstLine="457"/>
        <w:jc w:val="both"/>
        <w:rPr>
          <w:rFonts w:ascii="GHEA Grapalat" w:hAnsi="GHEA Grapalat"/>
          <w:sz w:val="24"/>
          <w:szCs w:val="24"/>
          <w:lang w:val="hy-AM"/>
        </w:rPr>
      </w:pPr>
    </w:p>
    <w:p w:rsidR="005A57A2" w:rsidRPr="00B82D1F" w:rsidRDefault="005A57A2" w:rsidP="007C1405">
      <w:pPr>
        <w:pStyle w:val="ListParagraph"/>
        <w:shd w:val="clear" w:color="auto" w:fill="FFFFFF"/>
        <w:spacing w:line="240" w:lineRule="auto"/>
        <w:ind w:left="8" w:firstLine="457"/>
        <w:jc w:val="both"/>
        <w:rPr>
          <w:rFonts w:ascii="GHEA Grapalat" w:hAnsi="GHEA Grapalat"/>
          <w:sz w:val="24"/>
          <w:szCs w:val="24"/>
          <w:lang w:val="hy-AM"/>
        </w:rPr>
      </w:pPr>
      <w:r w:rsidRPr="00D05F09">
        <w:rPr>
          <w:rFonts w:ascii="GHEA Grapalat" w:hAnsi="GHEA Grapalat" w:cs="Arial"/>
          <w:sz w:val="24"/>
          <w:szCs w:val="24"/>
          <w:lang w:val="hy-AM"/>
        </w:rPr>
        <w:t>1) Հայաստանի Հանրապետության`</w:t>
      </w:r>
      <w:r w:rsidR="000C1496">
        <w:rPr>
          <w:rFonts w:ascii="GHEA Grapalat" w:hAnsi="GHEA Grapalat" w:cs="Arial"/>
          <w:sz w:val="24"/>
          <w:szCs w:val="24"/>
        </w:rPr>
        <w:t xml:space="preserve"> օրենքի 14.4 հոդվածի 1-ին մասում նշված համայնքների խմբերի</w:t>
      </w:r>
      <w:r w:rsidRPr="00D05F09">
        <w:rPr>
          <w:rFonts w:ascii="GHEA Grapalat" w:hAnsi="GHEA Grapalat" w:cs="Arial"/>
          <w:sz w:val="24"/>
          <w:szCs w:val="24"/>
          <w:lang w:val="hy-AM"/>
        </w:rPr>
        <w:t xml:space="preserve"> (այսուհետ` միկրոռեգիոնալ միավորներ) համար</w:t>
      </w:r>
      <w:r w:rsidRPr="00BB2EBE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05F09">
        <w:rPr>
          <w:rFonts w:ascii="GHEA Grapalat" w:hAnsi="GHEA Grapalat"/>
          <w:sz w:val="24"/>
          <w:szCs w:val="24"/>
          <w:lang w:val="hy-AM"/>
        </w:rPr>
        <w:t>միկրոռեգիոնալ և տեղական մակարդակները համադրող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05F09">
        <w:rPr>
          <w:rFonts w:ascii="GHEA Grapalat" w:hAnsi="GHEA Grapalat"/>
          <w:sz w:val="24"/>
          <w:szCs w:val="24"/>
          <w:lang w:val="hy-AM"/>
        </w:rPr>
        <w:t>քաղաքաշինական ծրագրային փաստաթուղթ է, որում համատեղվում են տարածքային հատակագծման նախագծի, գլխավոր հատակագծի և գոտիավորման նախագծի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05F09">
        <w:rPr>
          <w:rFonts w:ascii="GHEA Grapalat" w:hAnsi="GHEA Grapalat"/>
          <w:sz w:val="24"/>
          <w:szCs w:val="24"/>
          <w:lang w:val="hy-AM"/>
        </w:rPr>
        <w:t xml:space="preserve">վերաբերյալ, օրենքի 14.4 հոդվածով և սույն կարգով սահմանված </w:t>
      </w:r>
      <w:r w:rsidRPr="00B82D1F">
        <w:rPr>
          <w:rFonts w:ascii="GHEA Grapalat" w:hAnsi="GHEA Grapalat"/>
          <w:sz w:val="24"/>
          <w:szCs w:val="24"/>
          <w:lang w:val="hy-AM"/>
        </w:rPr>
        <w:t>նորմերը,</w:t>
      </w:r>
    </w:p>
    <w:p w:rsidR="005A57A2" w:rsidRPr="00BB2EBE" w:rsidRDefault="005A57A2" w:rsidP="007C1405">
      <w:pPr>
        <w:pStyle w:val="ListParagraph"/>
        <w:shd w:val="clear" w:color="auto" w:fill="FFFFFF"/>
        <w:spacing w:line="240" w:lineRule="auto"/>
        <w:ind w:left="8" w:firstLine="457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5A57A2" w:rsidRPr="00D05F09" w:rsidRDefault="005A57A2" w:rsidP="007C1405">
      <w:pPr>
        <w:pStyle w:val="ListParagraph"/>
        <w:shd w:val="clear" w:color="auto" w:fill="FFFFFF"/>
        <w:spacing w:line="240" w:lineRule="auto"/>
        <w:ind w:left="8" w:firstLine="45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05F09">
        <w:rPr>
          <w:rFonts w:ascii="GHEA Grapalat" w:hAnsi="GHEA Grapalat" w:cs="Arial"/>
          <w:sz w:val="24"/>
          <w:szCs w:val="24"/>
          <w:lang w:val="hy-AM"/>
        </w:rPr>
        <w:t xml:space="preserve">2) </w:t>
      </w:r>
      <w:r w:rsidRPr="00D05F09">
        <w:rPr>
          <w:rFonts w:ascii="GHEA Grapalat" w:hAnsi="GHEA Grapalat"/>
          <w:sz w:val="24"/>
          <w:szCs w:val="24"/>
          <w:lang w:val="hy-AM"/>
        </w:rPr>
        <w:t xml:space="preserve">մշակվում է միկրոռեգիոնալ միավորի սահմաններում ընդգրկված բոլոր հողատարածքների </w:t>
      </w:r>
      <w:r w:rsidRPr="00BB2EBE">
        <w:rPr>
          <w:rFonts w:ascii="GHEA Grapalat" w:hAnsi="GHEA Grapalat"/>
          <w:sz w:val="24"/>
          <w:szCs w:val="24"/>
          <w:lang w:val="hy-AM"/>
        </w:rPr>
        <w:t>ներառմամբ</w:t>
      </w:r>
      <w:r w:rsidRPr="00D05F09">
        <w:rPr>
          <w:rFonts w:ascii="GHEA Grapalat" w:hAnsi="GHEA Grapalat"/>
          <w:sz w:val="24"/>
          <w:szCs w:val="24"/>
          <w:lang w:val="hy-AM"/>
        </w:rPr>
        <w:t>՝</w:t>
      </w:r>
      <w:r w:rsidRPr="00D05F09">
        <w:rPr>
          <w:rFonts w:ascii="GHEA Grapalat" w:hAnsi="GHEA Grapalat" w:cs="Arial"/>
          <w:sz w:val="24"/>
          <w:szCs w:val="24"/>
          <w:lang w:val="hy-AM"/>
        </w:rPr>
        <w:t xml:space="preserve"> կանոնակարգելով ինչպես </w:t>
      </w:r>
      <w:r w:rsidRPr="00D05F09">
        <w:rPr>
          <w:rFonts w:ascii="GHEA Grapalat" w:hAnsi="GHEA Grapalat"/>
          <w:sz w:val="24"/>
          <w:szCs w:val="24"/>
          <w:lang w:val="hy-AM"/>
        </w:rPr>
        <w:t>տեղական, այնպես էլ միկրոռեգիոնալ միավորների համար ընդհանուր հետաքրքրություն ներկայացնող տարածական զարգացման խնդիրները,</w:t>
      </w:r>
    </w:p>
    <w:p w:rsidR="005A57A2" w:rsidRPr="00D05F09" w:rsidRDefault="005A57A2" w:rsidP="007C1405">
      <w:pPr>
        <w:shd w:val="clear" w:color="auto" w:fill="FFFFFF"/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D05F09">
        <w:rPr>
          <w:rFonts w:ascii="GHEA Grapalat" w:hAnsi="GHEA Grapalat" w:cs="Arial"/>
          <w:sz w:val="24"/>
          <w:szCs w:val="24"/>
          <w:lang w:val="hy-AM"/>
        </w:rPr>
        <w:lastRenderedPageBreak/>
        <w:t>3)</w:t>
      </w:r>
      <w:r w:rsidRPr="00BB2EBE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05F09">
        <w:rPr>
          <w:rFonts w:ascii="GHEA Grapalat" w:hAnsi="GHEA Grapalat" w:cs="Arial"/>
          <w:sz w:val="24"/>
          <w:szCs w:val="24"/>
          <w:lang w:val="hy-AM"/>
        </w:rPr>
        <w:t>հաստատվում է</w:t>
      </w:r>
      <w:r w:rsidRPr="00BB2EBE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05F09">
        <w:rPr>
          <w:rFonts w:ascii="GHEA Grapalat" w:hAnsi="GHEA Grapalat"/>
          <w:sz w:val="24"/>
          <w:szCs w:val="24"/>
          <w:lang w:val="hy-AM"/>
        </w:rPr>
        <w:t>Հայաստանի Հանրապետության համապատասխան մարզպետի որոշմամբ, միկրոռեգիոնալ միավորի մեջ ընդգրկված համայնքների ավագանիների</w:t>
      </w:r>
      <w:r w:rsidRPr="0062508C">
        <w:rPr>
          <w:rFonts w:ascii="GHEA Grapalat" w:hAnsi="GHEA Grapalat"/>
          <w:sz w:val="24"/>
          <w:szCs w:val="24"/>
          <w:lang w:val="hy-AM"/>
        </w:rPr>
        <w:t xml:space="preserve">` համայնքների գոտիավորման նախագծերը հաստատելու մասին համապատասխան </w:t>
      </w:r>
      <w:r w:rsidRPr="00D05F09">
        <w:rPr>
          <w:rFonts w:ascii="GHEA Grapalat" w:hAnsi="GHEA Grapalat"/>
          <w:sz w:val="24"/>
          <w:szCs w:val="24"/>
          <w:lang w:val="hy-AM"/>
        </w:rPr>
        <w:t xml:space="preserve"> որոշումների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05F09">
        <w:rPr>
          <w:rFonts w:ascii="GHEA Grapalat" w:hAnsi="GHEA Grapalat"/>
          <w:sz w:val="24"/>
          <w:szCs w:val="24"/>
          <w:lang w:val="hy-AM"/>
        </w:rPr>
        <w:t>առկայության պարագայում:</w:t>
      </w:r>
    </w:p>
    <w:p w:rsidR="005A57A2" w:rsidRPr="0062508C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657DD3">
        <w:rPr>
          <w:rFonts w:ascii="GHEA Grapalat" w:hAnsi="GHEA Grapalat"/>
          <w:sz w:val="24"/>
          <w:szCs w:val="24"/>
          <w:lang w:val="hy-AM"/>
        </w:rPr>
        <w:t>5.</w:t>
      </w:r>
      <w:r w:rsidRPr="00D05F09">
        <w:rPr>
          <w:rFonts w:ascii="GHEA Grapalat" w:hAnsi="GHEA Grapalat"/>
          <w:sz w:val="24"/>
          <w:szCs w:val="24"/>
          <w:lang w:val="hy-AM"/>
        </w:rPr>
        <w:t xml:space="preserve"> Համակցված փաստաթղթի նպատակն է քաղաքաշինական պլանավորման միջոցով ապահովել դիտարկվող տարածքի նպատակային օգտագործմանն ու կայուն զարգացմանը, բնական և պատմամշակութային ժառանգության պահպանմանը, ինչպես նաև կենսագործունեության բարենպաստ տարածական միջավայրի և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05F09">
        <w:rPr>
          <w:rFonts w:ascii="GHEA Grapalat" w:hAnsi="GHEA Grapalat"/>
          <w:sz w:val="24"/>
          <w:szCs w:val="24"/>
          <w:lang w:val="hy-AM"/>
        </w:rPr>
        <w:t>այլ անհրաժեշտ պայմանների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05F09">
        <w:rPr>
          <w:rFonts w:ascii="GHEA Grapalat" w:hAnsi="GHEA Grapalat"/>
          <w:sz w:val="24"/>
          <w:szCs w:val="24"/>
          <w:lang w:val="hy-AM"/>
        </w:rPr>
        <w:t>ձևավորմանը նպատակաուղղված` տարածքային կազմակերպման հիմնական դրույթները:</w:t>
      </w:r>
    </w:p>
    <w:p w:rsidR="005A57A2" w:rsidRPr="0062508C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657DD3">
        <w:rPr>
          <w:rFonts w:ascii="GHEA Grapalat" w:hAnsi="GHEA Grapalat"/>
          <w:sz w:val="24"/>
          <w:szCs w:val="24"/>
          <w:lang w:val="hy-AM"/>
        </w:rPr>
        <w:t>6.</w:t>
      </w:r>
      <w:r w:rsidRPr="00BB2EBE">
        <w:rPr>
          <w:rFonts w:ascii="GHEA Grapalat" w:hAnsi="GHEA Grapalat"/>
          <w:b/>
          <w:color w:val="FF0000"/>
          <w:sz w:val="24"/>
          <w:szCs w:val="24"/>
          <w:lang w:val="hy-AM"/>
        </w:rPr>
        <w:t xml:space="preserve"> </w:t>
      </w:r>
      <w:r w:rsidRPr="004C2C7C">
        <w:rPr>
          <w:rFonts w:ascii="GHEA Grapalat" w:hAnsi="GHEA Grapalat"/>
          <w:sz w:val="24"/>
          <w:szCs w:val="24"/>
          <w:lang w:val="hy-AM"/>
        </w:rPr>
        <w:t>Գլխավոր հատակագծի նախագծման առաջադրանքը` «Քաղաքաշինության մասին» Հայաստանի Հանրապետության օրենքի 14.3-րդ հոդվածի 5-րդ և 6-րդ մասերի և սույն կարգի պահանջներին համապատասխան` համայնքի ղեկավարի ներկայացմամբ հաստատվում է համայնքի ավագանու որոշմամբ:</w:t>
      </w:r>
    </w:p>
    <w:p w:rsidR="005A57A2" w:rsidRPr="004C2C7C" w:rsidRDefault="005A57A2" w:rsidP="00124780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B2EBE">
        <w:rPr>
          <w:rFonts w:ascii="GHEA Grapalat" w:hAnsi="GHEA Grapalat"/>
          <w:sz w:val="24"/>
          <w:szCs w:val="24"/>
          <w:lang w:val="hy-AM"/>
        </w:rPr>
        <w:t>7.</w:t>
      </w:r>
      <w:r w:rsidRPr="00BB2EBE">
        <w:rPr>
          <w:rFonts w:ascii="GHEA Grapalat" w:hAnsi="GHEA Grapalat"/>
          <w:b/>
          <w:color w:val="FF0000"/>
          <w:sz w:val="24"/>
          <w:szCs w:val="24"/>
          <w:lang w:val="hy-AM"/>
        </w:rPr>
        <w:t xml:space="preserve"> </w:t>
      </w:r>
      <w:r w:rsidRPr="004C2C7C">
        <w:rPr>
          <w:rFonts w:ascii="GHEA Grapalat" w:hAnsi="GHEA Grapalat"/>
          <w:sz w:val="24"/>
          <w:szCs w:val="24"/>
          <w:lang w:val="hy-AM"/>
        </w:rPr>
        <w:t xml:space="preserve">Միկրոռեգիոնալ միավորման համակցված փաստաթղթի նախագծման առաջադրանքը հաստատվում է Հայաստանի Հանրապետության համապատասխան մարզպետի որոշմամբ, միկրոռեգիոնալ միավորի մեջ ընդգրկված համայնքների </w:t>
      </w:r>
      <w:r w:rsidRPr="00124780">
        <w:rPr>
          <w:rFonts w:ascii="GHEA Grapalat" w:hAnsi="GHEA Grapalat"/>
          <w:sz w:val="24"/>
          <w:szCs w:val="24"/>
          <w:lang w:val="hy-AM"/>
        </w:rPr>
        <w:t>մասով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C2C7C">
        <w:rPr>
          <w:rFonts w:ascii="GHEA Grapalat" w:hAnsi="GHEA Grapalat"/>
          <w:sz w:val="24"/>
          <w:szCs w:val="24"/>
          <w:lang w:val="hy-AM"/>
        </w:rPr>
        <w:t>ավագանիների որոշումների առկայության պարագայում:</w:t>
      </w:r>
    </w:p>
    <w:p w:rsidR="005A57A2" w:rsidRPr="004C2C7C" w:rsidRDefault="005A57A2" w:rsidP="00124780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24780">
        <w:rPr>
          <w:rFonts w:ascii="GHEA Grapalat" w:hAnsi="GHEA Grapalat"/>
          <w:sz w:val="24"/>
          <w:szCs w:val="24"/>
          <w:lang w:val="hy-AM"/>
        </w:rPr>
        <w:t xml:space="preserve">8. </w:t>
      </w:r>
      <w:r w:rsidRPr="004C2C7C">
        <w:rPr>
          <w:rFonts w:ascii="GHEA Grapalat" w:hAnsi="GHEA Grapalat"/>
          <w:sz w:val="24"/>
          <w:szCs w:val="24"/>
          <w:lang w:val="hy-AM"/>
        </w:rPr>
        <w:t>Գլխավոր հատակագիծը,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C2C7C">
        <w:rPr>
          <w:rFonts w:ascii="GHEA Grapalat" w:hAnsi="GHEA Grapalat"/>
          <w:sz w:val="24"/>
          <w:szCs w:val="24"/>
          <w:lang w:val="hy-AM"/>
        </w:rPr>
        <w:t>ինչպես նաև համակցված փաստաթուղթը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C2C7C">
        <w:rPr>
          <w:rFonts w:ascii="GHEA Grapalat" w:hAnsi="GHEA Grapalat"/>
          <w:sz w:val="24"/>
          <w:szCs w:val="24"/>
          <w:lang w:val="hy-AM"/>
        </w:rPr>
        <w:t>(այդ թվում` դրա կազմում մշակվող հողամասերի նպատակային նշանակության փոփոխությունները) հաստատելու մասին համապատասխան որոշումների մեջ առանձին դրույթների տեսքով ամրագրվում են հողամասերի նպատակային նշանակությունների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C2C7C">
        <w:rPr>
          <w:rFonts w:ascii="GHEA Grapalat" w:hAnsi="GHEA Grapalat"/>
          <w:sz w:val="24"/>
          <w:szCs w:val="24"/>
          <w:lang w:val="hy-AM"/>
        </w:rPr>
        <w:t>փոփոխությունները (հողամասերի կատեգորիաների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C2C7C">
        <w:rPr>
          <w:rFonts w:ascii="GHEA Grapalat" w:hAnsi="GHEA Grapalat"/>
          <w:sz w:val="24"/>
          <w:szCs w:val="24"/>
          <w:lang w:val="hy-AM"/>
        </w:rPr>
        <w:t xml:space="preserve">տրանսֆորմացիան) և սույն կարգի </w:t>
      </w:r>
      <w:r w:rsidRPr="002B3B58">
        <w:rPr>
          <w:rFonts w:ascii="GHEA Grapalat" w:hAnsi="GHEA Grapalat"/>
          <w:sz w:val="24"/>
          <w:szCs w:val="24"/>
          <w:lang w:val="hy-AM"/>
        </w:rPr>
        <w:t>3-րդ կետի 1-ին</w:t>
      </w:r>
      <w:r w:rsidRPr="004C2C7C">
        <w:rPr>
          <w:rFonts w:ascii="GHEA Grapalat" w:hAnsi="GHEA Grapalat"/>
          <w:sz w:val="24"/>
          <w:szCs w:val="24"/>
          <w:lang w:val="hy-AM"/>
        </w:rPr>
        <w:t xml:space="preserve"> ենթակետի «գ» պարբերությամբ սահմանված փուլերը:</w:t>
      </w:r>
    </w:p>
    <w:p w:rsidR="005A57A2" w:rsidRPr="00461333" w:rsidRDefault="005A57A2" w:rsidP="00124780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24780">
        <w:rPr>
          <w:rFonts w:ascii="GHEA Grapalat" w:hAnsi="GHEA Grapalat"/>
          <w:sz w:val="24"/>
          <w:szCs w:val="24"/>
          <w:lang w:val="hy-AM"/>
        </w:rPr>
        <w:t xml:space="preserve">9. </w:t>
      </w:r>
      <w:r w:rsidRPr="00461333">
        <w:rPr>
          <w:rFonts w:ascii="GHEA Grapalat" w:hAnsi="GHEA Grapalat"/>
          <w:sz w:val="24"/>
          <w:szCs w:val="24"/>
          <w:lang w:val="hy-AM"/>
        </w:rPr>
        <w:t>Մինչև համայնքի ավագանու հաստատմանը ներկայացնելը` քաղաքաշինական ծրագրային փաստաթղթերը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61333">
        <w:rPr>
          <w:rFonts w:ascii="GHEA Grapalat" w:hAnsi="GHEA Grapalat"/>
          <w:sz w:val="24"/>
          <w:szCs w:val="24"/>
          <w:lang w:val="hy-AM"/>
        </w:rPr>
        <w:t>և նախագծման առաջադրանքները գլխավոր հատակագծի</w:t>
      </w:r>
      <w:r w:rsidRPr="0062508C">
        <w:rPr>
          <w:rFonts w:ascii="GHEA Grapalat" w:hAnsi="GHEA Grapalat"/>
          <w:sz w:val="24"/>
          <w:szCs w:val="24"/>
          <w:lang w:val="hy-AM"/>
        </w:rPr>
        <w:t xml:space="preserve"> մշակման դեպքում</w:t>
      </w:r>
      <w:r w:rsidRPr="00461333">
        <w:rPr>
          <w:rFonts w:ascii="GHEA Grapalat" w:hAnsi="GHEA Grapalat"/>
          <w:sz w:val="24"/>
          <w:szCs w:val="24"/>
          <w:lang w:val="hy-AM"/>
        </w:rPr>
        <w:t>` համայնքի ղեկավարը, իսկ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61333">
        <w:rPr>
          <w:rFonts w:ascii="GHEA Grapalat" w:hAnsi="GHEA Grapalat" w:cs="Sylfaen"/>
          <w:sz w:val="24"/>
          <w:szCs w:val="24"/>
          <w:lang w:val="hy-AM"/>
        </w:rPr>
        <w:t xml:space="preserve">համակցված փաստաթղթի </w:t>
      </w:r>
      <w:r w:rsidRPr="0062508C">
        <w:rPr>
          <w:rFonts w:ascii="GHEA Grapalat" w:hAnsi="GHEA Grapalat" w:cs="Sylfaen"/>
          <w:sz w:val="24"/>
          <w:szCs w:val="24"/>
          <w:lang w:val="hy-AM"/>
        </w:rPr>
        <w:t>մշակման դեպք</w:t>
      </w:r>
      <w:r w:rsidRPr="00461333">
        <w:rPr>
          <w:rFonts w:ascii="GHEA Grapalat" w:hAnsi="GHEA Grapalat" w:cs="Sylfaen"/>
          <w:sz w:val="24"/>
          <w:szCs w:val="24"/>
          <w:lang w:val="hy-AM"/>
        </w:rPr>
        <w:t>ում` մարզպետը</w:t>
      </w:r>
      <w:r w:rsidRPr="0062508C">
        <w:rPr>
          <w:rFonts w:ascii="GHEA Grapalat" w:hAnsi="GHEA Grapalat" w:cs="Sylfaen"/>
          <w:sz w:val="24"/>
          <w:szCs w:val="24"/>
          <w:lang w:val="hy-AM"/>
        </w:rPr>
        <w:t xml:space="preserve"> (այսուհետ` իրավասու մարմին)</w:t>
      </w:r>
      <w:r w:rsidRPr="00461333">
        <w:rPr>
          <w:rFonts w:ascii="GHEA Grapalat" w:hAnsi="GHEA Grapalat" w:cs="Sylfaen"/>
          <w:sz w:val="24"/>
          <w:szCs w:val="24"/>
          <w:lang w:val="hy-AM"/>
        </w:rPr>
        <w:t>,</w:t>
      </w:r>
      <w:r w:rsidRPr="00BB2EB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61333">
        <w:rPr>
          <w:rFonts w:ascii="GHEA Grapalat" w:hAnsi="GHEA Grapalat"/>
          <w:sz w:val="24"/>
          <w:szCs w:val="24"/>
          <w:lang w:val="hy-AM"/>
        </w:rPr>
        <w:t>ներկայացնում է Հայաստանի Հանրապետության քաղաքաշինության նախարարություն (այսուհետ` լիազոր մարմին)` որը «Քաղաքաշինության մասին» Հայաստանի Հանրապետության օրենքի 14.3-րդ հոդվածի 6-րդ մասի և սույն կարգի պահանջներին համապատասխան` դրանք ներկայացնում է Հայաստանի Հանրապետության տարածքային կառավարման և զարգացման նախարարության,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61333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61333">
        <w:rPr>
          <w:rFonts w:ascii="GHEA Grapalat" w:hAnsi="GHEA Grapalat"/>
          <w:sz w:val="24"/>
          <w:szCs w:val="24"/>
          <w:lang w:val="hy-AM"/>
        </w:rPr>
        <w:t xml:space="preserve">արտակարգ իրավիճակների նախարարության, Հայաստանի Հանրապետության բնապահպանության նախարարության, </w:t>
      </w:r>
      <w:r w:rsidRPr="00461333">
        <w:rPr>
          <w:rFonts w:ascii="GHEA Grapalat" w:hAnsi="GHEA Grapalat"/>
          <w:sz w:val="24"/>
          <w:szCs w:val="24"/>
          <w:lang w:val="hy-AM"/>
        </w:rPr>
        <w:lastRenderedPageBreak/>
        <w:t>Հայաստանի Հանրապետության գյուղատնտեսության նախարարության, Հայաստանի Հանրապետության մշակույթի նախարարության, Հայաստանի Հանրապետության տրանսպորտի և կապի նախարարության, Հայաստանի Հանրապետության էներգետիկայի և բնական պաշարների նախարարության, Հայաստանի Հանրապետության կառավարությանն առընթեր անշարժ գույքի կադաստրի պետական կոմիտեի, Հայաստանի Հանրապետության կառավարությանն առընթեր Հայաստանի Հանրապետության ոստիկանության (այսուհետ` պետական կառավարման մարմիններ), Հայաստանի Հանրապետության համապատասխան մարզպետարանի և Հայաստանի Հանրապետության վարչապետի որոշմամբ ստեղծված միջգերատեսչական հանձնաժողովի կազմում ընդգրկված այլ կազմակերպությունների (այսուհետ` կազմակերպություններ) համաձայնեցմանը:</w:t>
      </w:r>
    </w:p>
    <w:p w:rsidR="005A57A2" w:rsidRPr="005B3D8F" w:rsidRDefault="005A57A2" w:rsidP="0051535D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A5AF3">
        <w:rPr>
          <w:rFonts w:ascii="GHEA Grapalat" w:hAnsi="GHEA Grapalat"/>
          <w:sz w:val="24"/>
          <w:szCs w:val="24"/>
          <w:lang w:val="hy-AM"/>
        </w:rPr>
        <w:t>10. Հաստատված գխավոր հատակագիծ, կամ համակցված փաստաթուղթ ունեցող համայնքներում առանձին հողամասի նպատակային նշանակության փոփոխության վերաբերյալ առաջարկությունն իրավասու մարմնի կողմից ներկայացվում է լիազոր մարմնին, ընդ որում համակցված փաստաթղթի դեպքում համապատասխան համայնքի ղեկավարն այն ներկայացնում է մարզպետին, որը ստանալու օրվանից հետո, 5 աշխատանքային օրվա ընթացքում,  իր դրական եզրակացությամբ ներկայացնում է լիազոր մարմնին, կամ մերժում` հիմնավորման մեջ հղում կատարելով  բացասական կարծիքի ձևավորման համար հիմք հանդիսացող իրավական ակտի կոնկրետ դրույթին:</w:t>
      </w:r>
    </w:p>
    <w:p w:rsidR="005A57A2" w:rsidRPr="0062508C" w:rsidRDefault="005A57A2" w:rsidP="003A72F4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007B2">
        <w:rPr>
          <w:rFonts w:ascii="GHEA Grapalat" w:hAnsi="GHEA Grapalat"/>
          <w:sz w:val="24"/>
          <w:szCs w:val="24"/>
          <w:lang w:val="hy-AM"/>
        </w:rPr>
        <w:t>11.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B3D8F">
        <w:rPr>
          <w:rFonts w:ascii="GHEA Grapalat" w:hAnsi="GHEA Grapalat"/>
          <w:sz w:val="24"/>
          <w:szCs w:val="24"/>
          <w:lang w:val="hy-AM"/>
        </w:rPr>
        <w:t>Լիազոր մարմին</w:t>
      </w:r>
      <w:r w:rsidRPr="00E007B2">
        <w:rPr>
          <w:rFonts w:ascii="GHEA Grapalat" w:hAnsi="GHEA Grapalat"/>
          <w:sz w:val="24"/>
          <w:szCs w:val="24"/>
          <w:lang w:val="hy-AM"/>
        </w:rPr>
        <w:t>ը</w:t>
      </w:r>
      <w:r w:rsidRPr="005B3D8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07B2">
        <w:rPr>
          <w:rFonts w:ascii="GHEA Grapalat" w:hAnsi="GHEA Grapalat"/>
          <w:sz w:val="24"/>
          <w:szCs w:val="24"/>
          <w:lang w:val="hy-AM"/>
        </w:rPr>
        <w:t>սույն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07B2">
        <w:rPr>
          <w:rFonts w:ascii="GHEA Grapalat" w:hAnsi="GHEA Grapalat"/>
          <w:sz w:val="24"/>
          <w:szCs w:val="24"/>
          <w:lang w:val="hy-AM"/>
        </w:rPr>
        <w:t>կարգի 10-րդ կետում նշված</w:t>
      </w:r>
      <w:r w:rsidRPr="005B3D8F">
        <w:rPr>
          <w:rFonts w:ascii="GHEA Grapalat" w:hAnsi="GHEA Grapalat"/>
          <w:sz w:val="24"/>
          <w:szCs w:val="24"/>
          <w:lang w:val="hy-AM"/>
        </w:rPr>
        <w:t xml:space="preserve"> առաջարկությունները ներկայացնում է սույն կարգի 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07B2">
        <w:rPr>
          <w:rFonts w:ascii="GHEA Grapalat" w:hAnsi="GHEA Grapalat"/>
          <w:sz w:val="24"/>
          <w:szCs w:val="24"/>
          <w:lang w:val="hy-AM"/>
        </w:rPr>
        <w:t>9</w:t>
      </w:r>
      <w:r w:rsidRPr="005B3D8F">
        <w:rPr>
          <w:rFonts w:ascii="GHEA Grapalat" w:hAnsi="GHEA Grapalat"/>
          <w:sz w:val="24"/>
          <w:szCs w:val="24"/>
          <w:lang w:val="hy-AM"/>
        </w:rPr>
        <w:t>-րդ կետում նշված պետական կառավարման մարմինների և կազմակերպությունների համաձայնեցմանը:</w:t>
      </w:r>
    </w:p>
    <w:p w:rsidR="005A57A2" w:rsidRPr="000A1E1B" w:rsidRDefault="005A57A2" w:rsidP="002E1832">
      <w:pPr>
        <w:tabs>
          <w:tab w:val="left" w:pos="1170"/>
          <w:tab w:val="left" w:pos="1260"/>
          <w:tab w:val="left" w:pos="1440"/>
        </w:tabs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E1832">
        <w:rPr>
          <w:rFonts w:ascii="GHEA Grapalat" w:hAnsi="GHEA Grapalat"/>
          <w:sz w:val="24"/>
          <w:szCs w:val="24"/>
          <w:lang w:val="hy-AM"/>
        </w:rPr>
        <w:t xml:space="preserve">12. </w:t>
      </w:r>
      <w:r w:rsidRPr="000A1E1B">
        <w:rPr>
          <w:rFonts w:ascii="GHEA Grapalat" w:hAnsi="GHEA Grapalat"/>
          <w:sz w:val="24"/>
          <w:szCs w:val="24"/>
          <w:lang w:val="hy-AM"/>
        </w:rPr>
        <w:t>Քաղաքաշինական ծրագրային փաստաթղթերը, նախագծման առաջադրանքները և առանձին հողամասերի նպատակային նշանակության փոփոխությունները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10ABC">
        <w:rPr>
          <w:rFonts w:ascii="GHEA Grapalat" w:hAnsi="GHEA Grapalat"/>
          <w:sz w:val="24"/>
          <w:szCs w:val="24"/>
          <w:lang w:val="hy-AM"/>
        </w:rPr>
        <w:t>համապատասխան մարմինների</w:t>
      </w:r>
      <w:r w:rsidRPr="002E18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A1E1B">
        <w:rPr>
          <w:rFonts w:ascii="GHEA Grapalat" w:hAnsi="GHEA Grapalat"/>
          <w:sz w:val="24"/>
          <w:szCs w:val="24"/>
          <w:lang w:val="hy-AM"/>
        </w:rPr>
        <w:t>կողմից կարող են հաստատվել միայն լիազոր մարմնում ստեղծված միջգերատեսչական հանձնաժողովի դրական եզրակացության առկայության դեպքում:</w:t>
      </w:r>
    </w:p>
    <w:p w:rsidR="005A57A2" w:rsidRPr="000A1E1B" w:rsidRDefault="005A57A2" w:rsidP="002E1832">
      <w:pPr>
        <w:tabs>
          <w:tab w:val="left" w:pos="1170"/>
          <w:tab w:val="left" w:pos="1260"/>
          <w:tab w:val="left" w:pos="1440"/>
        </w:tabs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E1832">
        <w:rPr>
          <w:rFonts w:ascii="GHEA Grapalat" w:hAnsi="GHEA Grapalat"/>
          <w:sz w:val="24"/>
          <w:szCs w:val="24"/>
          <w:lang w:val="hy-AM"/>
        </w:rPr>
        <w:t xml:space="preserve">13. </w:t>
      </w:r>
      <w:r w:rsidRPr="000A1E1B">
        <w:rPr>
          <w:rFonts w:ascii="GHEA Grapalat" w:hAnsi="GHEA Grapalat"/>
          <w:sz w:val="24"/>
          <w:szCs w:val="24"/>
          <w:lang w:val="hy-AM"/>
        </w:rPr>
        <w:t>Միջգերատեսչական հանձնաժողովի կողմից տրվում է դրական եզրակացություն, եթե բոլոր պետական կառավարման մարմիններից և կազմակերպություններից (այսուհետ` շահագրգիռ մարմիններ) ստացվել են դրական կարծիքներ:</w:t>
      </w:r>
    </w:p>
    <w:p w:rsidR="005A57A2" w:rsidRPr="00D13AA7" w:rsidRDefault="005A57A2" w:rsidP="002E1832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B2EBE">
        <w:rPr>
          <w:rFonts w:ascii="GHEA Grapalat" w:hAnsi="GHEA Grapalat"/>
          <w:b/>
          <w:color w:val="FF0000"/>
          <w:sz w:val="24"/>
          <w:szCs w:val="24"/>
          <w:lang w:val="hy-AM"/>
        </w:rPr>
        <w:t xml:space="preserve"> </w:t>
      </w:r>
      <w:r w:rsidRPr="002E1832">
        <w:rPr>
          <w:rFonts w:ascii="GHEA Grapalat" w:hAnsi="GHEA Grapalat"/>
          <w:sz w:val="24"/>
          <w:szCs w:val="24"/>
          <w:lang w:val="hy-AM"/>
        </w:rPr>
        <w:t xml:space="preserve">14. </w:t>
      </w:r>
      <w:r w:rsidRPr="00D13AA7">
        <w:rPr>
          <w:rFonts w:ascii="GHEA Grapalat" w:hAnsi="GHEA Grapalat"/>
          <w:sz w:val="24"/>
          <w:szCs w:val="24"/>
          <w:lang w:val="hy-AM"/>
        </w:rPr>
        <w:t xml:space="preserve">Այն դեպքում, երբ շահագրգիռ մարմիններից ստացվել են բացասական կարծիքներ (դիտողություններ և առաջարկություններ), լիազոր մարմինը նախագիծը համապատասխան դիտողությունների (առաջարկությունների) հետ միասին </w:t>
      </w:r>
      <w:r w:rsidRPr="00D13AA7">
        <w:rPr>
          <w:rFonts w:ascii="GHEA Grapalat" w:hAnsi="GHEA Grapalat"/>
          <w:sz w:val="24"/>
          <w:szCs w:val="24"/>
          <w:lang w:val="hy-AM"/>
        </w:rPr>
        <w:lastRenderedPageBreak/>
        <w:t>վերադարձնում է լրամշակման, որից հետո կրկին ներկայացնում է բացասական կարծիք ներկայացրած շահագրգիռ մարմիններ՝ կարծիքների:</w:t>
      </w:r>
    </w:p>
    <w:p w:rsidR="005A57A2" w:rsidRPr="00D13AA7" w:rsidRDefault="005A57A2" w:rsidP="002E1832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E1832">
        <w:rPr>
          <w:rFonts w:ascii="GHEA Grapalat" w:hAnsi="GHEA Grapalat"/>
          <w:sz w:val="24"/>
          <w:szCs w:val="24"/>
          <w:lang w:val="hy-AM"/>
        </w:rPr>
        <w:t xml:space="preserve"> 15. </w:t>
      </w:r>
      <w:r w:rsidRPr="00D13AA7">
        <w:rPr>
          <w:rFonts w:ascii="GHEA Grapalat" w:hAnsi="GHEA Grapalat"/>
          <w:sz w:val="24"/>
          <w:szCs w:val="24"/>
          <w:lang w:val="hy-AM"/>
        </w:rPr>
        <w:t>Եթե կրկին չի ապահովվում սույն կ</w:t>
      </w:r>
      <w:r w:rsidRPr="00BB2EBE">
        <w:rPr>
          <w:rFonts w:ascii="GHEA Grapalat" w:hAnsi="GHEA Grapalat"/>
          <w:sz w:val="24"/>
          <w:szCs w:val="24"/>
          <w:lang w:val="hy-AM"/>
        </w:rPr>
        <w:t>արգ</w:t>
      </w:r>
      <w:r w:rsidRPr="00D13AA7">
        <w:rPr>
          <w:rFonts w:ascii="GHEA Grapalat" w:hAnsi="GHEA Grapalat"/>
          <w:sz w:val="24"/>
          <w:szCs w:val="24"/>
          <w:lang w:val="hy-AM"/>
        </w:rPr>
        <w:t>ի</w:t>
      </w:r>
      <w:r w:rsidRPr="002E1832">
        <w:rPr>
          <w:rFonts w:ascii="GHEA Grapalat" w:hAnsi="GHEA Grapalat"/>
          <w:sz w:val="24"/>
          <w:szCs w:val="24"/>
          <w:lang w:val="hy-AM"/>
        </w:rPr>
        <w:t xml:space="preserve"> 13 </w:t>
      </w:r>
      <w:r w:rsidRPr="00BB2EBE">
        <w:rPr>
          <w:rFonts w:ascii="GHEA Grapalat" w:hAnsi="GHEA Grapalat"/>
          <w:sz w:val="24"/>
          <w:szCs w:val="24"/>
          <w:lang w:val="hy-AM"/>
        </w:rPr>
        <w:t>-րդ կետի</w:t>
      </w:r>
      <w:r w:rsidRPr="00D13AA7">
        <w:rPr>
          <w:rFonts w:ascii="GHEA Grapalat" w:hAnsi="GHEA Grapalat"/>
          <w:sz w:val="24"/>
          <w:szCs w:val="24"/>
          <w:lang w:val="hy-AM"/>
        </w:rPr>
        <w:t xml:space="preserve"> պահանջը, լիազոր մարմինն ամփոփում է կարծիքները և ներկայացնում Հայաստանի Հանրապետության կառավարության աշխատակազմ` մշտապես գործող տարածքային զարգացման և բնապահպանական նախարարական կոմիտեի (այսուհետ` կոմիտե) առաջիկա նիստում զեկուցելու համար:</w:t>
      </w:r>
    </w:p>
    <w:p w:rsidR="005A57A2" w:rsidRPr="00D13AA7" w:rsidRDefault="005A57A2" w:rsidP="002E1832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E1832">
        <w:rPr>
          <w:rFonts w:ascii="GHEA Grapalat" w:hAnsi="GHEA Grapalat"/>
          <w:sz w:val="24"/>
          <w:szCs w:val="24"/>
          <w:lang w:val="hy-AM"/>
        </w:rPr>
        <w:t xml:space="preserve">16. </w:t>
      </w:r>
      <w:r w:rsidRPr="00D13AA7">
        <w:rPr>
          <w:rFonts w:ascii="GHEA Grapalat" w:hAnsi="GHEA Grapalat"/>
          <w:sz w:val="24"/>
          <w:szCs w:val="24"/>
          <w:lang w:val="hy-AM"/>
        </w:rPr>
        <w:t>Այն դեպքում, երբ շահագրգիռ մարմինների 2/3-ից ավելին ներկայացրել է բացասական կարծիք, ապա քաղաքաշինական ծրագրային փաստաթուղթը</w:t>
      </w:r>
      <w:r w:rsidRPr="0062508C">
        <w:rPr>
          <w:rFonts w:ascii="GHEA Grapalat" w:hAnsi="GHEA Grapalat"/>
          <w:sz w:val="24"/>
          <w:szCs w:val="24"/>
          <w:lang w:val="hy-AM"/>
        </w:rPr>
        <w:t>,</w:t>
      </w:r>
      <w:r w:rsidRPr="00D13AA7">
        <w:rPr>
          <w:rFonts w:ascii="GHEA Grapalat" w:hAnsi="GHEA Grapalat"/>
          <w:sz w:val="24"/>
          <w:szCs w:val="24"/>
          <w:lang w:val="hy-AM"/>
        </w:rPr>
        <w:t xml:space="preserve"> կամ նախագծման առաջադրանքը</w:t>
      </w:r>
      <w:r w:rsidRPr="0062508C">
        <w:rPr>
          <w:rFonts w:ascii="GHEA Grapalat" w:hAnsi="GHEA Grapalat"/>
          <w:sz w:val="24"/>
          <w:szCs w:val="24"/>
          <w:lang w:val="hy-AM"/>
        </w:rPr>
        <w:t>,</w:t>
      </w:r>
      <w:r w:rsidRPr="00D13AA7">
        <w:rPr>
          <w:rFonts w:ascii="GHEA Grapalat" w:hAnsi="GHEA Grapalat"/>
          <w:sz w:val="24"/>
          <w:szCs w:val="24"/>
          <w:lang w:val="hy-AM"/>
        </w:rPr>
        <w:t xml:space="preserve"> կամ առանձին հողամասի նպատակային նշանակության փոփոխությունը համապատասխան հիմնավորմամբ մերժվում է:</w:t>
      </w:r>
    </w:p>
    <w:p w:rsidR="005A57A2" w:rsidRPr="00C413A5" w:rsidRDefault="005A57A2" w:rsidP="002E1832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E1832">
        <w:rPr>
          <w:rFonts w:ascii="GHEA Grapalat" w:hAnsi="GHEA Grapalat"/>
          <w:sz w:val="24"/>
          <w:szCs w:val="24"/>
          <w:lang w:val="hy-AM"/>
        </w:rPr>
        <w:t xml:space="preserve">17. </w:t>
      </w:r>
      <w:r w:rsidRPr="00C413A5">
        <w:rPr>
          <w:rFonts w:ascii="GHEA Grapalat" w:hAnsi="GHEA Grapalat"/>
          <w:sz w:val="24"/>
          <w:szCs w:val="24"/>
          <w:lang w:val="hy-AM"/>
        </w:rPr>
        <w:t xml:space="preserve">Սույն </w:t>
      </w:r>
      <w:r w:rsidRPr="005A74C1">
        <w:rPr>
          <w:rFonts w:ascii="GHEA Grapalat" w:hAnsi="GHEA Grapalat"/>
          <w:sz w:val="24"/>
          <w:szCs w:val="24"/>
          <w:lang w:val="hy-AM"/>
        </w:rPr>
        <w:t xml:space="preserve">կարգի 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1832">
        <w:rPr>
          <w:rFonts w:ascii="GHEA Grapalat" w:hAnsi="GHEA Grapalat"/>
          <w:sz w:val="24"/>
          <w:szCs w:val="24"/>
          <w:lang w:val="hy-AM"/>
        </w:rPr>
        <w:t>14</w:t>
      </w:r>
      <w:r w:rsidRPr="005A74C1">
        <w:rPr>
          <w:rFonts w:ascii="GHEA Grapalat" w:hAnsi="GHEA Grapalat"/>
          <w:sz w:val="24"/>
          <w:szCs w:val="24"/>
          <w:lang w:val="hy-AM"/>
        </w:rPr>
        <w:t xml:space="preserve">-րդ, </w:t>
      </w:r>
      <w:r w:rsidRPr="002E1832">
        <w:rPr>
          <w:rFonts w:ascii="GHEA Grapalat" w:hAnsi="GHEA Grapalat"/>
          <w:sz w:val="24"/>
          <w:szCs w:val="24"/>
          <w:lang w:val="hy-AM"/>
        </w:rPr>
        <w:t>15-</w:t>
      </w:r>
      <w:r w:rsidRPr="005A74C1">
        <w:rPr>
          <w:rFonts w:ascii="GHEA Grapalat" w:hAnsi="GHEA Grapalat"/>
          <w:sz w:val="24"/>
          <w:szCs w:val="24"/>
          <w:lang w:val="hy-AM"/>
        </w:rPr>
        <w:t>րդ և</w:t>
      </w:r>
      <w:r w:rsidRPr="002E1832">
        <w:rPr>
          <w:rFonts w:ascii="GHEA Grapalat" w:hAnsi="GHEA Grapalat"/>
          <w:sz w:val="24"/>
          <w:szCs w:val="24"/>
          <w:lang w:val="hy-AM"/>
        </w:rPr>
        <w:t xml:space="preserve"> 16</w:t>
      </w:r>
      <w:r w:rsidRPr="00FC278A">
        <w:rPr>
          <w:rFonts w:ascii="GHEA Grapalat" w:hAnsi="GHEA Grapalat"/>
          <w:sz w:val="24"/>
          <w:szCs w:val="24"/>
          <w:lang w:val="hy-AM"/>
        </w:rPr>
        <w:t>-րդ</w:t>
      </w:r>
      <w:r w:rsidRPr="005A74C1">
        <w:rPr>
          <w:rFonts w:ascii="GHEA Grapalat" w:hAnsi="GHEA Grapalat"/>
          <w:sz w:val="24"/>
          <w:szCs w:val="24"/>
          <w:lang w:val="hy-AM"/>
        </w:rPr>
        <w:t xml:space="preserve"> կետերով</w:t>
      </w:r>
      <w:r w:rsidRPr="00C413A5">
        <w:rPr>
          <w:rFonts w:ascii="GHEA Grapalat" w:hAnsi="GHEA Grapalat"/>
          <w:sz w:val="24"/>
          <w:szCs w:val="24"/>
          <w:lang w:val="hy-AM"/>
        </w:rPr>
        <w:t xml:space="preserve"> սահմանված գործառույթներն իրականացվում են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սույն կարգի</w:t>
      </w:r>
      <w:r w:rsidRPr="00C413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1832">
        <w:rPr>
          <w:rFonts w:ascii="GHEA Grapalat" w:hAnsi="GHEA Grapalat"/>
          <w:sz w:val="24"/>
          <w:szCs w:val="24"/>
          <w:lang w:val="hy-AM"/>
        </w:rPr>
        <w:t>57-60</w:t>
      </w:r>
      <w:r w:rsidRPr="00317A3A">
        <w:rPr>
          <w:rFonts w:ascii="GHEA Grapalat" w:hAnsi="GHEA Grapalat"/>
          <w:sz w:val="24"/>
          <w:szCs w:val="24"/>
          <w:lang w:val="hy-AM"/>
        </w:rPr>
        <w:t>-րդ</w:t>
      </w:r>
      <w:r w:rsidRPr="00C413A5">
        <w:rPr>
          <w:rFonts w:ascii="GHEA Grapalat" w:hAnsi="GHEA Grapalat"/>
          <w:sz w:val="24"/>
          <w:szCs w:val="24"/>
          <w:lang w:val="hy-AM"/>
        </w:rPr>
        <w:t xml:space="preserve"> կետերով </w:t>
      </w:r>
      <w:r w:rsidRPr="005A74C1">
        <w:rPr>
          <w:rFonts w:ascii="GHEA Grapalat" w:hAnsi="GHEA Grapalat"/>
          <w:sz w:val="24"/>
          <w:szCs w:val="24"/>
          <w:lang w:val="hy-AM"/>
        </w:rPr>
        <w:t>սահմանված</w:t>
      </w:r>
      <w:r w:rsidRPr="00C413A5">
        <w:rPr>
          <w:rFonts w:ascii="GHEA Grapalat" w:hAnsi="GHEA Grapalat"/>
          <w:sz w:val="24"/>
          <w:szCs w:val="24"/>
          <w:lang w:val="hy-AM"/>
        </w:rPr>
        <w:t xml:space="preserve"> ժամկետներում և կարգով:</w:t>
      </w:r>
    </w:p>
    <w:p w:rsidR="005A57A2" w:rsidRPr="00C413A5" w:rsidRDefault="005A57A2" w:rsidP="00627335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27335">
        <w:rPr>
          <w:rFonts w:ascii="GHEA Grapalat" w:hAnsi="GHEA Grapalat"/>
          <w:sz w:val="24"/>
          <w:szCs w:val="24"/>
          <w:lang w:val="hy-AM"/>
        </w:rPr>
        <w:t xml:space="preserve">18. </w:t>
      </w:r>
      <w:r w:rsidRPr="00C413A5">
        <w:rPr>
          <w:rFonts w:ascii="GHEA Grapalat" w:hAnsi="GHEA Grapalat"/>
          <w:sz w:val="24"/>
          <w:szCs w:val="24"/>
          <w:lang w:val="hy-AM"/>
        </w:rPr>
        <w:t>Միջգերատեսչական հանձնաժողովը կարող է նիստերն անցկացնել նաև հարցման միջոցով՝ էլեկտրոնային կապի միջոցների կիրառմամբ: Հանձնաժողովի անդամի կարծիքը համարվում է ստացված, եթե այն արտահայտվել է շահագրգիռ մարմնի կողմից ստորագրված փաստաթղթում:</w:t>
      </w:r>
    </w:p>
    <w:p w:rsidR="005A57A2" w:rsidRPr="002209CF" w:rsidRDefault="005A57A2" w:rsidP="00627335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209C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27335">
        <w:rPr>
          <w:rFonts w:ascii="GHEA Grapalat" w:hAnsi="GHEA Grapalat"/>
          <w:sz w:val="24"/>
          <w:szCs w:val="24"/>
          <w:lang w:val="hy-AM"/>
        </w:rPr>
        <w:t xml:space="preserve">19. </w:t>
      </w:r>
      <w:r w:rsidRPr="002209CF">
        <w:rPr>
          <w:rFonts w:ascii="GHEA Grapalat" w:hAnsi="GHEA Grapalat"/>
          <w:sz w:val="24"/>
          <w:szCs w:val="24"/>
          <w:lang w:val="hy-AM"/>
        </w:rPr>
        <w:t>Առանց միջգերատեսչական հանձնաժողովի դրական եզրակացության հաստատված քաղաքաշինական ծրագրային փաստաթղթերի և (կամ) դրանց փոփոխությունների իրավական հետևանքները սահմանված են օրենքով:</w:t>
      </w:r>
    </w:p>
    <w:p w:rsidR="005A57A2" w:rsidRPr="006F1D9A" w:rsidRDefault="005A57A2" w:rsidP="00627335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2733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371D0">
        <w:rPr>
          <w:rFonts w:ascii="GHEA Grapalat" w:hAnsi="GHEA Grapalat"/>
          <w:sz w:val="24"/>
          <w:szCs w:val="24"/>
          <w:lang w:val="hy-AM"/>
        </w:rPr>
        <w:t>20. Օրենքի պահանջներին համապատասխան գլխավոր հատակագծի,</w:t>
      </w:r>
      <w:r w:rsidRPr="00A371D0">
        <w:rPr>
          <w:rFonts w:ascii="GHEA Grapalat" w:hAnsi="GHEA Grapalat"/>
          <w:b/>
          <w:color w:val="FF0000"/>
          <w:sz w:val="24"/>
          <w:szCs w:val="24"/>
          <w:lang w:val="hy-AM"/>
        </w:rPr>
        <w:t xml:space="preserve"> </w:t>
      </w:r>
      <w:r w:rsidRPr="00A371D0">
        <w:rPr>
          <w:rFonts w:ascii="GHEA Grapalat" w:hAnsi="GHEA Grapalat"/>
          <w:sz w:val="24"/>
          <w:szCs w:val="24"/>
          <w:lang w:val="hy-AM"/>
        </w:rPr>
        <w:t>համակցված փաստաթղթի կազմում կամ որպես ինքնուրույն փաստաթուղթ մշակվող գոտիավորման նախագծերը մշակվում են Հայաստանի Հանրապետության կառավարության 2001 թվականի մայիսի 14-ի N 408 որոշմամբ սահմանված կարգով: Ընդ որում`</w:t>
      </w:r>
    </w:p>
    <w:p w:rsidR="005A57A2" w:rsidRPr="0062508C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A371D0">
        <w:rPr>
          <w:rFonts w:ascii="GHEA Grapalat" w:hAnsi="GHEA Grapalat"/>
          <w:sz w:val="24"/>
          <w:szCs w:val="24"/>
          <w:lang w:val="hy-AM"/>
        </w:rPr>
        <w:t>1) գլխավոր հատակագծի կազմում մշակված գոտիավորման նախագիծը հաստատվում և փոփոխվում է օրենքով և սույն կարգով գլխավոր հատակագծի հաստատման և (կամ) փոփոխման համար նախատեսված պահանջների ապահովմամբ.</w:t>
      </w:r>
    </w:p>
    <w:p w:rsidR="005A57A2" w:rsidRPr="0062508C" w:rsidRDefault="005A57A2" w:rsidP="007C1405">
      <w:pPr>
        <w:tabs>
          <w:tab w:val="left" w:pos="720"/>
          <w:tab w:val="left" w:pos="810"/>
        </w:tabs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62508C">
        <w:rPr>
          <w:rFonts w:ascii="GHEA Grapalat" w:hAnsi="GHEA Grapalat"/>
          <w:sz w:val="24"/>
          <w:szCs w:val="24"/>
          <w:lang w:val="hy-AM"/>
        </w:rPr>
        <w:t>2</w:t>
      </w:r>
      <w:r>
        <w:rPr>
          <w:rFonts w:ascii="GHEA Grapalat" w:hAnsi="GHEA Grapalat"/>
          <w:sz w:val="24"/>
          <w:szCs w:val="24"/>
          <w:lang w:val="hy-AM"/>
        </w:rPr>
        <w:t>)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1502">
        <w:rPr>
          <w:rFonts w:ascii="GHEA Grapalat" w:hAnsi="GHEA Grapalat"/>
          <w:sz w:val="24"/>
          <w:szCs w:val="24"/>
          <w:lang w:val="hy-AM"/>
        </w:rPr>
        <w:t>համակցված փաստաթղթի կազմում մշակված գոտիավորման նախագիծը հաստատվում և փոփոխվում է օրենքով և սույն կարգով համակցված փաստաթղթի հաստատման և (կամ) փոփոխման համար նախատեսված պահանջների ապահովմամբ.</w:t>
      </w:r>
    </w:p>
    <w:p w:rsidR="005A57A2" w:rsidRPr="00D83D6D" w:rsidRDefault="005A57A2" w:rsidP="006A5941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2508C">
        <w:rPr>
          <w:rFonts w:ascii="GHEA Grapalat" w:hAnsi="GHEA Grapalat"/>
          <w:sz w:val="24"/>
          <w:szCs w:val="24"/>
          <w:lang w:val="hy-AM"/>
        </w:rPr>
        <w:lastRenderedPageBreak/>
        <w:t>3</w:t>
      </w:r>
      <w:r w:rsidRPr="00D83D6D">
        <w:rPr>
          <w:rFonts w:ascii="GHEA Grapalat" w:hAnsi="GHEA Grapalat"/>
          <w:sz w:val="24"/>
          <w:szCs w:val="24"/>
          <w:lang w:val="hy-AM"/>
        </w:rPr>
        <w:t>) որպես ինքնուրույն փաստաթուղթ մշակվող գոտիավորման նախագիծը, եթե այն հանգեցնում է գլխավոր հատակագծի</w:t>
      </w:r>
      <w:r w:rsidRPr="0062508C">
        <w:rPr>
          <w:rFonts w:ascii="GHEA Grapalat" w:hAnsi="GHEA Grapalat"/>
          <w:sz w:val="24"/>
          <w:szCs w:val="24"/>
          <w:lang w:val="hy-AM"/>
        </w:rPr>
        <w:t xml:space="preserve"> և (</w:t>
      </w:r>
      <w:r w:rsidRPr="00D83D6D">
        <w:rPr>
          <w:rFonts w:ascii="GHEA Grapalat" w:hAnsi="GHEA Grapalat"/>
          <w:sz w:val="24"/>
          <w:szCs w:val="24"/>
          <w:lang w:val="hy-AM"/>
        </w:rPr>
        <w:t>կամ</w:t>
      </w:r>
      <w:r w:rsidRPr="0062508C">
        <w:rPr>
          <w:rFonts w:ascii="GHEA Grapalat" w:hAnsi="GHEA Grapalat"/>
          <w:sz w:val="24"/>
          <w:szCs w:val="24"/>
          <w:lang w:val="hy-AM"/>
        </w:rPr>
        <w:t>)</w:t>
      </w:r>
      <w:r w:rsidRPr="00D83D6D">
        <w:rPr>
          <w:rFonts w:ascii="GHEA Grapalat" w:hAnsi="GHEA Grapalat"/>
          <w:sz w:val="24"/>
          <w:szCs w:val="24"/>
          <w:lang w:val="hy-AM"/>
        </w:rPr>
        <w:t xml:space="preserve"> համակցված փաստաթղթի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83D6D">
        <w:rPr>
          <w:rFonts w:ascii="GHEA Grapalat" w:hAnsi="GHEA Grapalat"/>
          <w:sz w:val="24"/>
          <w:szCs w:val="24"/>
          <w:lang w:val="hy-AM"/>
        </w:rPr>
        <w:t>փոփոխություններին` հաստատվում և փոփոխվում է սույն կարգի պահանջների ապահովմամբ, համապատասխանաբար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գլխավոր հատակագծում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2508C">
        <w:rPr>
          <w:rFonts w:ascii="GHEA Grapalat" w:hAnsi="GHEA Grapalat"/>
          <w:sz w:val="24"/>
          <w:szCs w:val="24"/>
          <w:lang w:val="hy-AM"/>
        </w:rPr>
        <w:t>և (</w:t>
      </w:r>
      <w:r w:rsidRPr="00D83D6D">
        <w:rPr>
          <w:rFonts w:ascii="GHEA Grapalat" w:hAnsi="GHEA Grapalat"/>
          <w:sz w:val="24"/>
          <w:szCs w:val="24"/>
          <w:lang w:val="hy-AM"/>
        </w:rPr>
        <w:t>կամ</w:t>
      </w:r>
      <w:r w:rsidRPr="0062508C">
        <w:rPr>
          <w:rFonts w:ascii="GHEA Grapalat" w:hAnsi="GHEA Grapalat"/>
          <w:sz w:val="24"/>
          <w:szCs w:val="24"/>
          <w:lang w:val="hy-AM"/>
        </w:rPr>
        <w:t>)</w:t>
      </w:r>
      <w:r w:rsidRPr="00D83D6D">
        <w:rPr>
          <w:rFonts w:ascii="GHEA Grapalat" w:hAnsi="GHEA Grapalat"/>
          <w:sz w:val="24"/>
          <w:szCs w:val="24"/>
          <w:lang w:val="hy-AM"/>
        </w:rPr>
        <w:t xml:space="preserve"> համակցված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83D6D">
        <w:rPr>
          <w:rFonts w:ascii="GHEA Grapalat" w:hAnsi="GHEA Grapalat"/>
          <w:sz w:val="24"/>
          <w:szCs w:val="24"/>
          <w:lang w:val="hy-AM"/>
        </w:rPr>
        <w:t>փաստաթղթում համապատասխան փոփոխությունները հաստատվելուց հետո:</w:t>
      </w:r>
    </w:p>
    <w:p w:rsidR="005A57A2" w:rsidRPr="006F1D9A" w:rsidRDefault="005A57A2" w:rsidP="006A5941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A5941">
        <w:rPr>
          <w:rFonts w:ascii="GHEA Grapalat" w:hAnsi="GHEA Grapalat"/>
          <w:sz w:val="24"/>
          <w:szCs w:val="24"/>
          <w:lang w:val="hy-AM"/>
        </w:rPr>
        <w:t xml:space="preserve">21. </w:t>
      </w:r>
      <w:r w:rsidRPr="00F832C8">
        <w:rPr>
          <w:rFonts w:ascii="GHEA Grapalat" w:hAnsi="GHEA Grapalat"/>
          <w:sz w:val="24"/>
          <w:szCs w:val="24"/>
          <w:lang w:val="hy-AM"/>
        </w:rPr>
        <w:t>Քաղաքաշինական ծրագրային փաստաթղթի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832C8">
        <w:rPr>
          <w:rFonts w:ascii="GHEA Grapalat" w:hAnsi="GHEA Grapalat"/>
          <w:sz w:val="24"/>
          <w:szCs w:val="24"/>
          <w:lang w:val="hy-AM"/>
        </w:rPr>
        <w:t xml:space="preserve">կազմում պարտադիր ներառվում </w:t>
      </w:r>
      <w:r w:rsidRPr="006F1D9A">
        <w:rPr>
          <w:rFonts w:ascii="GHEA Grapalat" w:hAnsi="GHEA Grapalat"/>
          <w:sz w:val="24"/>
          <w:szCs w:val="24"/>
          <w:lang w:val="hy-AM"/>
        </w:rPr>
        <w:t>են ինժեներաերկրաբանական շրջանացման քարտեզագրական նյութերը և սահմանված կարգով Հայաստանի Հանրապետության արտակարգ իրավիճակների նախարարի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F1D9A">
        <w:rPr>
          <w:rFonts w:ascii="GHEA Grapalat" w:hAnsi="GHEA Grapalat"/>
          <w:sz w:val="24"/>
          <w:szCs w:val="24"/>
          <w:lang w:val="hy-AM"/>
        </w:rPr>
        <w:t>կողմից հաստատված սեյսմ</w:t>
      </w:r>
      <w:r w:rsidRPr="00BB2EBE">
        <w:rPr>
          <w:rFonts w:ascii="GHEA Grapalat" w:hAnsi="GHEA Grapalat"/>
          <w:sz w:val="24"/>
          <w:szCs w:val="24"/>
          <w:lang w:val="hy-AM"/>
        </w:rPr>
        <w:t>ա</w:t>
      </w:r>
      <w:r w:rsidRPr="006F1D9A">
        <w:rPr>
          <w:rFonts w:ascii="GHEA Grapalat" w:hAnsi="GHEA Grapalat"/>
          <w:sz w:val="24"/>
          <w:szCs w:val="24"/>
          <w:lang w:val="hy-AM"/>
        </w:rPr>
        <w:t>միկրոշրջանացման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քարտեզը</w:t>
      </w:r>
      <w:r w:rsidRPr="006F1D9A">
        <w:rPr>
          <w:rFonts w:ascii="GHEA Grapalat" w:hAnsi="GHEA Grapalat"/>
          <w:sz w:val="24"/>
          <w:szCs w:val="24"/>
          <w:lang w:val="hy-AM"/>
        </w:rPr>
        <w:t>` որպես նախագծային նյութերի մշակման ելակետային հիմք:</w:t>
      </w:r>
    </w:p>
    <w:p w:rsidR="005A57A2" w:rsidRPr="006F1D9A" w:rsidRDefault="005A57A2" w:rsidP="006A5941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A5941">
        <w:rPr>
          <w:rFonts w:ascii="GHEA Grapalat" w:hAnsi="GHEA Grapalat"/>
          <w:sz w:val="24"/>
          <w:szCs w:val="24"/>
          <w:lang w:val="hy-AM"/>
        </w:rPr>
        <w:t>22.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F1D9A">
        <w:rPr>
          <w:rFonts w:ascii="GHEA Grapalat" w:hAnsi="GHEA Grapalat"/>
          <w:sz w:val="24"/>
          <w:szCs w:val="24"/>
          <w:lang w:val="hy-AM"/>
        </w:rPr>
        <w:t>Գլխավոր հատակագծի, համակցված փաստաթղթի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F1D9A">
        <w:rPr>
          <w:rFonts w:ascii="GHEA Grapalat" w:hAnsi="GHEA Grapalat"/>
          <w:sz w:val="24"/>
          <w:szCs w:val="24"/>
          <w:lang w:val="hy-AM"/>
        </w:rPr>
        <w:t xml:space="preserve">նախագծային նյութերի կազմում կամ որպես ինքնուրույն փաստաթուղթ մշակվող՝ համայնքի հողերի օգտագործման սխեման (այսուհետ` հողերի օգտագործման սխեմա) մշակվում է Հայաստանի Հանրապետության կառավարության 2003 թվականի մայիսի 2-ի 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Pr="006F1D9A">
        <w:rPr>
          <w:rFonts w:ascii="GHEA Grapalat" w:hAnsi="GHEA Grapalat"/>
          <w:sz w:val="24"/>
          <w:szCs w:val="24"/>
          <w:lang w:val="hy-AM"/>
        </w:rPr>
        <w:t>N 625-Ն որոշմամբ սահմանված կարգով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F1D9A">
        <w:rPr>
          <w:rFonts w:ascii="GHEA Grapalat" w:hAnsi="GHEA Grapalat"/>
          <w:sz w:val="24"/>
          <w:szCs w:val="24"/>
          <w:lang w:val="hy-AM"/>
        </w:rPr>
        <w:t>ընդ որում`</w:t>
      </w:r>
    </w:p>
    <w:p w:rsidR="005A57A2" w:rsidRPr="006F1D9A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6F1D9A">
        <w:rPr>
          <w:rFonts w:ascii="GHEA Grapalat" w:hAnsi="GHEA Grapalat"/>
          <w:sz w:val="24"/>
          <w:szCs w:val="24"/>
          <w:lang w:val="hy-AM"/>
        </w:rPr>
        <w:t>1) գլխավոր հատակագծի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F1D9A">
        <w:rPr>
          <w:rFonts w:ascii="GHEA Grapalat" w:hAnsi="GHEA Grapalat"/>
          <w:sz w:val="24"/>
          <w:szCs w:val="24"/>
          <w:lang w:val="hy-AM"/>
        </w:rPr>
        <w:t>կազմում մշակված հողերի օգտագործման սխեման հաստատվում և փոփոխվում է օրենքով և սույն կարգով գլխավոր հատակագծի, հաստատման և (կամ) փոփոխման համար նախատեսված պահանջների ապահովմամբ.</w:t>
      </w:r>
    </w:p>
    <w:p w:rsidR="005A57A2" w:rsidRPr="006F1D9A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B2EBE">
        <w:rPr>
          <w:rFonts w:ascii="GHEA Grapalat" w:hAnsi="GHEA Grapalat"/>
          <w:sz w:val="24"/>
          <w:szCs w:val="24"/>
          <w:lang w:val="hy-AM"/>
        </w:rPr>
        <w:t>2</w:t>
      </w:r>
      <w:r w:rsidRPr="006F1D9A">
        <w:rPr>
          <w:rFonts w:ascii="GHEA Grapalat" w:hAnsi="GHEA Grapalat"/>
          <w:sz w:val="24"/>
          <w:szCs w:val="24"/>
          <w:lang w:val="hy-AM"/>
        </w:rPr>
        <w:t>) համակցված փաստաթղթի կազմում մշակված հողերի օգտագործման սխեման հաստատվում և փոփոխվում է օրենքով և սույն կարգով համակցված փաստաթղթի հաստատման և (կամ) փոփոխման համար նախատեսված պահանջների ապահովմամբ</w:t>
      </w:r>
    </w:p>
    <w:p w:rsidR="005A57A2" w:rsidRPr="00BB2EBE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B2EBE">
        <w:rPr>
          <w:rFonts w:ascii="GHEA Grapalat" w:hAnsi="GHEA Grapalat"/>
          <w:sz w:val="24"/>
          <w:szCs w:val="24"/>
          <w:lang w:val="hy-AM"/>
        </w:rPr>
        <w:t>3</w:t>
      </w:r>
      <w:r w:rsidRPr="006F1D9A">
        <w:rPr>
          <w:rFonts w:ascii="GHEA Grapalat" w:hAnsi="GHEA Grapalat"/>
          <w:sz w:val="24"/>
          <w:szCs w:val="24"/>
          <w:lang w:val="hy-AM"/>
        </w:rPr>
        <w:t>) որպես ինքնուրույն փաստաթուղթ մշակված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F1D9A">
        <w:rPr>
          <w:rFonts w:ascii="GHEA Grapalat" w:hAnsi="GHEA Grapalat"/>
          <w:sz w:val="24"/>
          <w:szCs w:val="24"/>
          <w:lang w:val="hy-AM"/>
        </w:rPr>
        <w:t>հողերի օգտագործման սխեման, եթե այն հանգեցնում է գլխավոր հատակագծի փոփոխությունների, հաստատվում և փոփոխվում է սույն կարգի պահանջների ապահովմամբ գլխավոր հատակագծում,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F1D9A">
        <w:rPr>
          <w:rFonts w:ascii="GHEA Grapalat" w:hAnsi="GHEA Grapalat"/>
          <w:sz w:val="24"/>
          <w:szCs w:val="24"/>
          <w:lang w:val="hy-AM"/>
        </w:rPr>
        <w:t>համապատասխան</w:t>
      </w:r>
      <w:r w:rsidRPr="0064270A">
        <w:rPr>
          <w:rFonts w:ascii="GHEA Grapalat" w:hAnsi="GHEA Grapalat"/>
          <w:sz w:val="24"/>
          <w:szCs w:val="24"/>
          <w:lang w:val="hy-AM"/>
        </w:rPr>
        <w:t xml:space="preserve"> փոփոխությունների հաստատումից հետո:</w:t>
      </w:r>
    </w:p>
    <w:p w:rsidR="005A57A2" w:rsidRPr="00B81A94" w:rsidRDefault="005A57A2" w:rsidP="006A5941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A5941">
        <w:rPr>
          <w:rFonts w:ascii="GHEA Grapalat" w:hAnsi="GHEA Grapalat"/>
          <w:sz w:val="24"/>
          <w:szCs w:val="24"/>
          <w:lang w:val="hy-AM"/>
        </w:rPr>
        <w:t xml:space="preserve">23. </w:t>
      </w:r>
      <w:r w:rsidRPr="00B81A94">
        <w:rPr>
          <w:rFonts w:ascii="GHEA Grapalat" w:hAnsi="GHEA Grapalat"/>
          <w:sz w:val="24"/>
          <w:szCs w:val="24"/>
          <w:lang w:val="hy-AM"/>
        </w:rPr>
        <w:t>Օրենքի 14.3-րդ հոդվածի 31-րդ մասի պահանջով` Հայաստանի Հանրապետության օրենսդրությամբ սահմանված կարգով հաստատված գլխավոր հատակագծով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81A94">
        <w:rPr>
          <w:rFonts w:ascii="GHEA Grapalat" w:hAnsi="GHEA Grapalat"/>
          <w:sz w:val="24"/>
          <w:szCs w:val="24"/>
          <w:lang w:val="hy-AM"/>
        </w:rPr>
        <w:t>սահմանված պայմանները պարտադիր են քաղաքաշինական գործունեության բոլոր սուբյեկտների համար, տարածվում են անշարժ գույքի բոլոր օբյեկտների վրա` անկախ սեփականության ձևից, սեփականատերերի կամ օգտագործողների փոփոխման դեպքում պահպանում են իրենց ուժը և հիմք են քաղաքաշինական գործունեության իրականացման, վերահսկողության ու վիճելի հարցերի լուծման համար:</w:t>
      </w:r>
    </w:p>
    <w:p w:rsidR="005A57A2" w:rsidRPr="00B81A94" w:rsidRDefault="005A57A2" w:rsidP="006A5941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A5941">
        <w:rPr>
          <w:rFonts w:ascii="GHEA Grapalat" w:hAnsi="GHEA Grapalat"/>
          <w:sz w:val="24"/>
          <w:szCs w:val="24"/>
          <w:lang w:val="hy-AM"/>
        </w:rPr>
        <w:lastRenderedPageBreak/>
        <w:t xml:space="preserve"> 24. </w:t>
      </w:r>
      <w:r w:rsidRPr="00B81A94">
        <w:rPr>
          <w:rFonts w:ascii="GHEA Grapalat" w:hAnsi="GHEA Grapalat"/>
          <w:sz w:val="24"/>
          <w:szCs w:val="24"/>
          <w:lang w:val="hy-AM"/>
        </w:rPr>
        <w:t>Գլխավոր հատակագծի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81A94">
        <w:rPr>
          <w:rFonts w:ascii="GHEA Grapalat" w:hAnsi="GHEA Grapalat"/>
          <w:sz w:val="24"/>
          <w:szCs w:val="24"/>
          <w:lang w:val="hy-AM"/>
        </w:rPr>
        <w:t>իրագործումը, համաձայն դրանով սահմանված միջոցառումների ծրագրի, ապահովում է համայնքի ղեկավարը` օրենքով իրեն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81A94">
        <w:rPr>
          <w:rFonts w:ascii="GHEA Grapalat" w:hAnsi="GHEA Grapalat"/>
          <w:sz w:val="24"/>
          <w:szCs w:val="24"/>
          <w:lang w:val="hy-AM"/>
        </w:rPr>
        <w:t>վերապահված լիազորությունների սահմաններում և կարգով:</w:t>
      </w:r>
    </w:p>
    <w:p w:rsidR="005A57A2" w:rsidRPr="00B81A94" w:rsidRDefault="005A57A2" w:rsidP="006A5941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A5941">
        <w:rPr>
          <w:rFonts w:ascii="GHEA Grapalat" w:hAnsi="GHEA Grapalat"/>
          <w:sz w:val="24"/>
          <w:szCs w:val="24"/>
          <w:lang w:val="hy-AM"/>
        </w:rPr>
        <w:t xml:space="preserve"> 25. </w:t>
      </w:r>
      <w:r>
        <w:rPr>
          <w:rFonts w:ascii="GHEA Grapalat" w:hAnsi="GHEA Grapalat"/>
          <w:sz w:val="24"/>
          <w:szCs w:val="24"/>
          <w:lang w:val="hy-AM"/>
        </w:rPr>
        <w:t xml:space="preserve">Սույն կարգի </w:t>
      </w:r>
      <w:r w:rsidRPr="006A5941">
        <w:rPr>
          <w:rFonts w:ascii="GHEA Grapalat" w:hAnsi="GHEA Grapalat"/>
          <w:sz w:val="24"/>
          <w:szCs w:val="24"/>
          <w:lang w:val="hy-AM"/>
        </w:rPr>
        <w:t>23-24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81A94">
        <w:rPr>
          <w:rFonts w:ascii="GHEA Grapalat" w:hAnsi="GHEA Grapalat"/>
          <w:sz w:val="24"/>
          <w:szCs w:val="24"/>
          <w:lang w:val="hy-AM"/>
        </w:rPr>
        <w:t xml:space="preserve">կետերով գլխավոր հատակագծի համար սահմանված դրույթները տարածվում են նաև համակցված փաստաթղթերի վրա: </w:t>
      </w:r>
    </w:p>
    <w:p w:rsidR="005A57A2" w:rsidRPr="00C042D6" w:rsidRDefault="005A57A2" w:rsidP="006A5941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A5941">
        <w:rPr>
          <w:rFonts w:ascii="GHEA Grapalat" w:hAnsi="GHEA Grapalat"/>
          <w:sz w:val="24"/>
          <w:szCs w:val="24"/>
          <w:lang w:val="hy-AM"/>
        </w:rPr>
        <w:t xml:space="preserve">26. </w:t>
      </w:r>
      <w:r w:rsidRPr="00C042D6">
        <w:rPr>
          <w:rFonts w:ascii="GHEA Grapalat" w:hAnsi="GHEA Grapalat"/>
          <w:sz w:val="24"/>
          <w:szCs w:val="24"/>
          <w:lang w:val="hy-AM"/>
        </w:rPr>
        <w:t>Սահմանված կարգով հաստատվելուց հետո գլխավոր հատակագծի</w:t>
      </w:r>
      <w:r w:rsidRPr="0062508C">
        <w:rPr>
          <w:rFonts w:ascii="GHEA Grapalat" w:hAnsi="GHEA Grapalat"/>
          <w:sz w:val="24"/>
          <w:szCs w:val="24"/>
          <w:lang w:val="hy-AM"/>
        </w:rPr>
        <w:t xml:space="preserve"> և (կամ) համակցված փաստաթղթի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42D6">
        <w:rPr>
          <w:rFonts w:ascii="GHEA Grapalat" w:hAnsi="GHEA Grapalat"/>
          <w:sz w:val="24"/>
          <w:szCs w:val="24"/>
          <w:lang w:val="hy-AM"/>
        </w:rPr>
        <w:t>փոփոխությունները`</w:t>
      </w:r>
    </w:p>
    <w:p w:rsidR="005A57A2" w:rsidRPr="00C042D6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C042D6">
        <w:rPr>
          <w:rFonts w:ascii="GHEA Grapalat" w:hAnsi="GHEA Grapalat"/>
          <w:sz w:val="24"/>
          <w:szCs w:val="24"/>
          <w:lang w:val="hy-AM"/>
        </w:rPr>
        <w:t>1) կատարվում են օրենքով և սույն կարգով գլխավոր հատակագծի</w:t>
      </w:r>
      <w:r w:rsidRPr="0062508C">
        <w:rPr>
          <w:rFonts w:ascii="GHEA Grapalat" w:hAnsi="GHEA Grapalat"/>
          <w:sz w:val="24"/>
          <w:szCs w:val="24"/>
          <w:lang w:val="hy-AM"/>
        </w:rPr>
        <w:t xml:space="preserve"> և (կամ) համակցված փաստաթղթի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42D6">
        <w:rPr>
          <w:rFonts w:ascii="GHEA Grapalat" w:hAnsi="GHEA Grapalat"/>
          <w:sz w:val="24"/>
          <w:szCs w:val="24"/>
          <w:lang w:val="hy-AM"/>
        </w:rPr>
        <w:t>մշակման և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42D6">
        <w:rPr>
          <w:rFonts w:ascii="GHEA Grapalat" w:hAnsi="GHEA Grapalat"/>
          <w:sz w:val="24"/>
          <w:szCs w:val="24"/>
          <w:lang w:val="hy-AM"/>
        </w:rPr>
        <w:t>հաստատման համար նախատեսված ընթացակարգով, եթե`</w:t>
      </w:r>
    </w:p>
    <w:p w:rsidR="005A57A2" w:rsidRPr="0037366F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37366F">
        <w:rPr>
          <w:rFonts w:ascii="GHEA Grapalat" w:hAnsi="GHEA Grapalat"/>
          <w:sz w:val="24"/>
          <w:szCs w:val="24"/>
          <w:lang w:val="hy-AM"/>
        </w:rPr>
        <w:t xml:space="preserve">ա. գլխավոր հատակագծի, համակցված փաստաթղթի (սույն կարգի իմաստով տարածական պլանավորման փաստաթուղթ) հաստատումից հետո` դրանում չնախատեսված առանձին հողերի կատեգորիաների փոփոխությունների հանրագումարը գերազանցում է </w:t>
      </w:r>
      <w:r w:rsidRPr="00BB2EBE">
        <w:rPr>
          <w:rFonts w:ascii="GHEA Grapalat" w:hAnsi="GHEA Grapalat"/>
          <w:sz w:val="24"/>
          <w:szCs w:val="24"/>
          <w:lang w:val="hy-AM"/>
        </w:rPr>
        <w:t>սույն կարգի N 8 հավելվածի 4-րդ կետի</w:t>
      </w:r>
      <w:r w:rsidRPr="0037366F">
        <w:rPr>
          <w:rFonts w:ascii="GHEA Grapalat" w:hAnsi="GHEA Grapalat"/>
          <w:sz w:val="24"/>
          <w:szCs w:val="24"/>
          <w:lang w:val="hy-AM"/>
        </w:rPr>
        <w:t xml:space="preserve"> 1-ին </w:t>
      </w:r>
      <w:r w:rsidRPr="00BB2EBE">
        <w:rPr>
          <w:rFonts w:ascii="GHEA Grapalat" w:hAnsi="GHEA Grapalat"/>
          <w:sz w:val="24"/>
          <w:szCs w:val="24"/>
          <w:lang w:val="hy-AM"/>
        </w:rPr>
        <w:t>ենթա</w:t>
      </w:r>
      <w:r w:rsidRPr="0037366F">
        <w:rPr>
          <w:rFonts w:ascii="GHEA Grapalat" w:hAnsi="GHEA Grapalat"/>
          <w:sz w:val="24"/>
          <w:szCs w:val="24"/>
          <w:lang w:val="hy-AM"/>
        </w:rPr>
        <w:t>կետով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սահմանված</w:t>
      </w:r>
      <w:r w:rsidRPr="0037366F">
        <w:rPr>
          <w:rFonts w:ascii="GHEA Grapalat" w:hAnsi="GHEA Grapalat"/>
          <w:sz w:val="24"/>
          <w:szCs w:val="24"/>
          <w:lang w:val="hy-AM"/>
        </w:rPr>
        <w:t xml:space="preserve"> ցուցանիշների 10 %-ը: Ընդերքօգտագործման նպատակով կատարվող փոփոխությունների դեպքում սույն կետի սահմանափակումը չի կիրառվում, եթե վերջինիս վերաբերյալ առկա է շրջակա միջավայրի վրա ազդեցության գնահատման և փորձաքննության դրական եզրակացությունը:</w:t>
      </w:r>
    </w:p>
    <w:p w:rsidR="005A57A2" w:rsidRPr="0037366F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37366F">
        <w:rPr>
          <w:rFonts w:ascii="GHEA Grapalat" w:hAnsi="GHEA Grapalat"/>
          <w:sz w:val="24"/>
          <w:szCs w:val="24"/>
          <w:lang w:val="hy-AM"/>
        </w:rPr>
        <w:t xml:space="preserve">բ. </w:t>
      </w:r>
      <w:r w:rsidRPr="006A5941">
        <w:rPr>
          <w:rFonts w:ascii="GHEA Grapalat" w:hAnsi="GHEA Grapalat"/>
          <w:sz w:val="24"/>
          <w:szCs w:val="24"/>
          <w:lang w:val="hy-AM"/>
        </w:rPr>
        <w:t xml:space="preserve">սույն կարգի 26-րդ կետի 1-ին ենթակետի ա պարբերությունում ցուցանիշների </w:t>
      </w:r>
      <w:r w:rsidRPr="0037366F">
        <w:rPr>
          <w:rFonts w:ascii="GHEA Grapalat" w:hAnsi="GHEA Grapalat"/>
          <w:sz w:val="24"/>
          <w:szCs w:val="24"/>
          <w:lang w:val="hy-AM"/>
        </w:rPr>
        <w:t xml:space="preserve">8 %-ը լրանալու դեպքում իրավասու մարմինը լիազոր մարմնի կողմից </w:t>
      </w:r>
      <w:r w:rsidRPr="006A5941">
        <w:rPr>
          <w:rFonts w:ascii="GHEA Grapalat" w:hAnsi="GHEA Grapalat"/>
          <w:sz w:val="24"/>
          <w:szCs w:val="24"/>
          <w:lang w:val="hy-AM"/>
        </w:rPr>
        <w:t>տեղեկացվում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7366F">
        <w:rPr>
          <w:rFonts w:ascii="GHEA Grapalat" w:hAnsi="GHEA Grapalat"/>
          <w:sz w:val="24"/>
          <w:szCs w:val="24"/>
          <w:lang w:val="hy-AM"/>
        </w:rPr>
        <w:t>է` 1 տարվա ընթացքում տարածական պլանավորման փաստաթղթի լրամշակման աշխատանքներ նախաձեռնելու անհրաժեշտության վերաբերյալ: Այդ ժամանակահատվածում նախագծման առաջադրանքի նախագիծը լիազոր մարմնին չներկայացնելու դեպքում համայնքում առանձին հողամասի նպատակային նշանակության փոփոխություն կարող է իրականացվել միայն տարածական պլանավորման փաստաթղթի լրամշակման նախագծի շրջանակներում:</w:t>
      </w:r>
    </w:p>
    <w:p w:rsidR="005A57A2" w:rsidRPr="00464104" w:rsidRDefault="005A57A2" w:rsidP="007C1405">
      <w:pPr>
        <w:spacing w:after="0"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00C24">
        <w:rPr>
          <w:rFonts w:ascii="GHEA Grapalat" w:hAnsi="GHEA Grapalat"/>
          <w:sz w:val="24"/>
          <w:szCs w:val="24"/>
          <w:lang w:val="hy-AM"/>
        </w:rPr>
        <w:t xml:space="preserve">2) </w:t>
      </w:r>
      <w:r w:rsidRPr="00BB2EBE">
        <w:rPr>
          <w:rFonts w:ascii="GHEA Grapalat" w:hAnsi="GHEA Grapalat"/>
          <w:sz w:val="24"/>
          <w:szCs w:val="24"/>
          <w:lang w:val="hy-AM"/>
        </w:rPr>
        <w:t>Ք</w:t>
      </w:r>
      <w:r w:rsidRPr="00B01FC7">
        <w:rPr>
          <w:rFonts w:ascii="GHEA Grapalat" w:hAnsi="GHEA Grapalat"/>
          <w:sz w:val="24"/>
          <w:szCs w:val="24"/>
          <w:lang w:val="hy-AM"/>
        </w:rPr>
        <w:t>աղաքաշինական գործունեության օբյեկտ հանդիսացող կամ քաղաքաշինական գործունեության նպատակով հողամասերի գործառնական նշանակության փոփոխությունները, բացառությամբ սույն կետի 1-ին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ենթակետով նախատեսված դեպքերի, իսկ սույն կետի</w:t>
      </w:r>
      <w:r w:rsidRPr="00B01FC7">
        <w:rPr>
          <w:rFonts w:ascii="GHEA Grapalat" w:hAnsi="GHEA Grapalat"/>
          <w:sz w:val="24"/>
          <w:szCs w:val="24"/>
          <w:lang w:val="hy-AM"/>
        </w:rPr>
        <w:t xml:space="preserve"> 3-րդ ենթակետով նախատեսված դեպքեր</w:t>
      </w:r>
      <w:r w:rsidRPr="00BB2EBE">
        <w:rPr>
          <w:rFonts w:ascii="GHEA Grapalat" w:hAnsi="GHEA Grapalat"/>
          <w:sz w:val="24"/>
          <w:szCs w:val="24"/>
          <w:lang w:val="hy-AM"/>
        </w:rPr>
        <w:t>ում` լիազոր մարմնի հետ համաձայնեցվելուց հետո</w:t>
      </w:r>
      <w:r w:rsidRPr="00B01FC7">
        <w:rPr>
          <w:rFonts w:ascii="GHEA Grapalat" w:hAnsi="GHEA Grapalat"/>
          <w:sz w:val="24"/>
          <w:szCs w:val="24"/>
          <w:lang w:val="hy-AM"/>
        </w:rPr>
        <w:t>, կատարվում են համայնքների ղեկավարների կողմից:</w:t>
      </w:r>
      <w:r w:rsidRPr="00B00C24">
        <w:rPr>
          <w:rFonts w:ascii="GHEA Grapalat" w:hAnsi="GHEA Grapalat"/>
          <w:sz w:val="24"/>
          <w:szCs w:val="24"/>
          <w:lang w:val="hy-AM"/>
        </w:rPr>
        <w:t xml:space="preserve"> Հողամասերի նկատմամբ սեփականության իրավունք ունեցող անձանց, իսկ հողամասերի օգտագործման պայմանագրով նախատեսված լինելու դեպքում, հողամասերի նկատմամբ համապատասխան իրավունքներ ունեցող սուբյեկտների (այսուհետ` օգտագործող) նախաձեռնությամբ, հողերի գործառնական նշանակության (բացառությամբ քաղաքաշինական </w:t>
      </w:r>
      <w:r w:rsidRPr="00B00C24">
        <w:rPr>
          <w:rFonts w:ascii="GHEA Grapalat" w:hAnsi="GHEA Grapalat"/>
          <w:sz w:val="24"/>
          <w:szCs w:val="24"/>
          <w:lang w:val="hy-AM"/>
        </w:rPr>
        <w:lastRenderedPageBreak/>
        <w:t xml:space="preserve">գործունեության իրականացում նախատեսող դեպքերի) փոփոխություններ կատարելու դեպքում՝ նշված սուբյեկտները համայնքի ղեկավարին ներկայացնում են դիմում՝ համաձայն սույն կարգի </w:t>
      </w:r>
      <w:r w:rsidRPr="00810ABC">
        <w:rPr>
          <w:rFonts w:ascii="GHEA Grapalat" w:hAnsi="GHEA Grapalat"/>
          <w:sz w:val="24"/>
          <w:szCs w:val="24"/>
          <w:lang w:val="hy-AM"/>
        </w:rPr>
        <w:t xml:space="preserve">N </w:t>
      </w:r>
      <w:r w:rsidRPr="00BB2EBE">
        <w:rPr>
          <w:rFonts w:ascii="GHEA Grapalat" w:hAnsi="GHEA Grapalat"/>
          <w:sz w:val="24"/>
          <w:szCs w:val="24"/>
          <w:lang w:val="hy-AM"/>
        </w:rPr>
        <w:t>10</w:t>
      </w:r>
      <w:r w:rsidRPr="00810ABC">
        <w:rPr>
          <w:rFonts w:ascii="GHEA Grapalat" w:hAnsi="GHEA Grapalat"/>
          <w:sz w:val="24"/>
          <w:szCs w:val="24"/>
          <w:lang w:val="hy-AM"/>
        </w:rPr>
        <w:t xml:space="preserve"> հավելվածի</w:t>
      </w:r>
      <w:r w:rsidRPr="00B00C24">
        <w:rPr>
          <w:rFonts w:ascii="GHEA Grapalat" w:hAnsi="GHEA Grapalat"/>
          <w:sz w:val="24"/>
          <w:szCs w:val="24"/>
          <w:lang w:val="hy-AM"/>
        </w:rPr>
        <w:t xml:space="preserve">: Համայնքի ղեկավարը սույն կարգով սահմանված ժամկետներում և կարգով դիմումին ընթացք է տալիս (փոփոխում է հողամասի գործառնական նշանակությունը կամ համապատասխան հիմնավորմամբ մերժում </w:t>
      </w:r>
      <w:r w:rsidRPr="001419D7">
        <w:rPr>
          <w:rFonts w:ascii="GHEA Grapalat" w:hAnsi="GHEA Grapalat"/>
          <w:sz w:val="24"/>
          <w:szCs w:val="24"/>
          <w:lang w:val="hy-AM"/>
        </w:rPr>
        <w:t>կամ սույն կարգի 26-րդ կետի 3-րդ ենթակետով</w:t>
      </w:r>
      <w:r w:rsidRPr="00B00C24">
        <w:rPr>
          <w:rFonts w:ascii="GHEA Grapalat" w:hAnsi="GHEA Grapalat"/>
          <w:sz w:val="24"/>
          <w:szCs w:val="24"/>
          <w:lang w:val="hy-AM"/>
        </w:rPr>
        <w:t xml:space="preserve"> սահմանված դեպքերում ներկայացնում է լիազոր մարմնի համաձայնեցմանը) դիմումն ստանալու օրվանից հետո երեք աշխատանքային օրվա ընթացքում:Քաղաքաշինական գործունեության իրականացում նախատեսող դեպքերում հողերի գործառնական նշանակության փոփոխությունները կատարվում են հողամասի սեփականատիրոջը կամ օգտագործողին (կառուցապատողին) ճարտարապետահատակագծային առաջադրանքի (նախագծման թույլտվության) տրամադրման շրջանակներում` Հայաստանի Հանրապետության կառավարության սահմանած կարգով.</w:t>
      </w:r>
    </w:p>
    <w:p w:rsidR="005A57A2" w:rsidRPr="00464104" w:rsidRDefault="005A57A2" w:rsidP="007C1405">
      <w:pPr>
        <w:spacing w:after="0"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</w:p>
    <w:p w:rsidR="005A57A2" w:rsidRPr="00730FE3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730FE3">
        <w:rPr>
          <w:rFonts w:ascii="GHEA Grapalat" w:hAnsi="GHEA Grapalat"/>
          <w:sz w:val="24"/>
          <w:szCs w:val="24"/>
          <w:lang w:val="hy-AM"/>
        </w:rPr>
        <w:t>3) սույն կետի 2-րդ ենթակետում նշված հողերի գործառնական նշանակության փոփոխությունները համաձայնեցվում են լիազոր մարմնի հետ, եթե՝</w:t>
      </w:r>
    </w:p>
    <w:p w:rsidR="005A57A2" w:rsidRPr="00730FE3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730FE3">
        <w:rPr>
          <w:rFonts w:ascii="GHEA Grapalat" w:hAnsi="GHEA Grapalat"/>
          <w:sz w:val="24"/>
          <w:szCs w:val="24"/>
          <w:lang w:val="hy-AM"/>
        </w:rPr>
        <w:t>ա. դրանք առնչվում են Հայաստանի Հանրապետության հողային օրենսգրքի 60-րդ հոդվածով սահմանված հողերին,</w:t>
      </w:r>
    </w:p>
    <w:p w:rsidR="005A57A2" w:rsidRPr="00730FE3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3B5010">
        <w:rPr>
          <w:rFonts w:ascii="GHEA Grapalat" w:hAnsi="GHEA Grapalat"/>
          <w:sz w:val="24"/>
          <w:szCs w:val="24"/>
          <w:lang w:val="hy-AM"/>
        </w:rPr>
        <w:t>բ. դրանք առնչվում են սույն կարգի</w:t>
      </w:r>
      <w:r w:rsidRPr="006A5941">
        <w:rPr>
          <w:rFonts w:ascii="GHEA Grapalat" w:hAnsi="GHEA Grapalat"/>
          <w:sz w:val="24"/>
          <w:szCs w:val="24"/>
          <w:lang w:val="hy-AM"/>
        </w:rPr>
        <w:t xml:space="preserve"> 9</w:t>
      </w:r>
      <w:r w:rsidRPr="003B5010">
        <w:rPr>
          <w:rFonts w:ascii="GHEA Grapalat" w:hAnsi="GHEA Grapalat"/>
          <w:sz w:val="24"/>
          <w:szCs w:val="24"/>
          <w:lang w:val="hy-AM"/>
        </w:rPr>
        <w:t>-րդ կետում նշված շահագրգիռ մարմինների կանոնադրական խնդիրներին,</w:t>
      </w:r>
    </w:p>
    <w:p w:rsidR="005A57A2" w:rsidRPr="00730FE3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730FE3">
        <w:rPr>
          <w:rFonts w:ascii="GHEA Grapalat" w:hAnsi="GHEA Grapalat"/>
          <w:sz w:val="24"/>
          <w:szCs w:val="24"/>
          <w:lang w:val="hy-AM"/>
        </w:rPr>
        <w:t>գ. հողամասերը գտնվում են Հայաստանի Հանրապետության օրենսդրությամբ սահմանված քաղաքաշինական գործունեության հատուկ կարգավորման օբյեկտների (գոտիների) տարածքներում,</w:t>
      </w:r>
    </w:p>
    <w:p w:rsidR="005A57A2" w:rsidRPr="00730FE3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730FE3">
        <w:rPr>
          <w:rFonts w:ascii="GHEA Grapalat" w:hAnsi="GHEA Grapalat"/>
          <w:sz w:val="24"/>
          <w:szCs w:val="24"/>
          <w:lang w:val="hy-AM"/>
        </w:rPr>
        <w:t>դ. հողամասերը նախատեսված են Հայաստանի Հանրապետության կառավարության սահմանած դասակարգմամբ` բարձր և բարձրագույն ռիսկայնության օբյեկտների (ներառյալ «Տեխնիկական անվտանգության ապահովման պետական կարգավորման մասին» Հայաստանի Հանրապետության օրենքով սահմանված օբյեկտները) կառուցման համար,</w:t>
      </w:r>
    </w:p>
    <w:p w:rsidR="005A57A2" w:rsidRPr="00730FE3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730FE3">
        <w:rPr>
          <w:rFonts w:ascii="GHEA Grapalat" w:hAnsi="GHEA Grapalat"/>
          <w:sz w:val="24"/>
          <w:szCs w:val="24"/>
          <w:lang w:val="hy-AM"/>
        </w:rPr>
        <w:t>ե. հողամասերը նախատեսված են Հայաստանի Հանրապետության պետական բյուջեի (այդ թվում՝ պետությանը տրամադրված վարկային և դրամաշնորհային) միջոցների հաշվին կամ դրանց ներգրավմամբ օբյեկտների կառուցման համար։</w:t>
      </w:r>
    </w:p>
    <w:p w:rsidR="005A57A2" w:rsidRPr="00730FE3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730FE3">
        <w:rPr>
          <w:rFonts w:ascii="GHEA Grapalat" w:hAnsi="GHEA Grapalat"/>
          <w:sz w:val="24"/>
          <w:szCs w:val="24"/>
          <w:lang w:val="hy-AM"/>
        </w:rPr>
        <w:t>Նշված դեպքերում լիազոր մարմնի նախաձեռնությամբ հարցերը քննարկվում են միջգերատեսչական հանձնաժողովի նիստում կամ համաձայնեցվում խնդրին առնչվող շահագրգիռ մարմինների հետ.</w:t>
      </w:r>
    </w:p>
    <w:p w:rsidR="005A57A2" w:rsidRPr="00E13435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E13435">
        <w:rPr>
          <w:rFonts w:ascii="GHEA Grapalat" w:hAnsi="GHEA Grapalat"/>
          <w:sz w:val="24"/>
          <w:szCs w:val="24"/>
          <w:lang w:val="hy-AM"/>
        </w:rPr>
        <w:lastRenderedPageBreak/>
        <w:t xml:space="preserve">4) սույն կետի 1-ին ենթակետում չնշված դեպքերում առանձին հողամասի (այսուհետ՝ առանձին հողամաս) նպատակային նշանակության փոփոխությունը կատարվում է սույն </w:t>
      </w:r>
      <w:r w:rsidRPr="00317A3A">
        <w:rPr>
          <w:rFonts w:ascii="GHEA Grapalat" w:hAnsi="GHEA Grapalat"/>
          <w:sz w:val="24"/>
          <w:szCs w:val="24"/>
          <w:lang w:val="hy-AM"/>
        </w:rPr>
        <w:t>կարգի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A5941">
        <w:rPr>
          <w:rFonts w:ascii="GHEA Grapalat" w:hAnsi="GHEA Grapalat"/>
          <w:sz w:val="24"/>
          <w:szCs w:val="24"/>
          <w:lang w:val="hy-AM"/>
        </w:rPr>
        <w:t>70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-րդ և </w:t>
      </w:r>
      <w:r w:rsidRPr="006A5941">
        <w:rPr>
          <w:rFonts w:ascii="GHEA Grapalat" w:hAnsi="GHEA Grapalat"/>
          <w:sz w:val="24"/>
          <w:szCs w:val="24"/>
          <w:lang w:val="hy-AM"/>
        </w:rPr>
        <w:t>71</w:t>
      </w:r>
      <w:r w:rsidRPr="00BB2EBE">
        <w:rPr>
          <w:rFonts w:ascii="GHEA Grapalat" w:hAnsi="GHEA Grapalat"/>
          <w:sz w:val="24"/>
          <w:szCs w:val="24"/>
          <w:lang w:val="hy-AM"/>
        </w:rPr>
        <w:t>-րդ</w:t>
      </w:r>
      <w:r w:rsidRPr="00317A3A">
        <w:rPr>
          <w:rFonts w:ascii="GHEA Grapalat" w:hAnsi="GHEA Grapalat"/>
          <w:sz w:val="24"/>
          <w:szCs w:val="24"/>
          <w:lang w:val="hy-AM"/>
        </w:rPr>
        <w:t xml:space="preserve"> կետերով</w:t>
      </w:r>
      <w:r w:rsidRPr="00E13435">
        <w:rPr>
          <w:rFonts w:ascii="GHEA Grapalat" w:hAnsi="GHEA Grapalat"/>
          <w:sz w:val="24"/>
          <w:szCs w:val="24"/>
          <w:lang w:val="hy-AM"/>
        </w:rPr>
        <w:t xml:space="preserve"> սահմանված դրույթներին համապատասխան, ընդ որում, հողամասի յուրաքանչյուր մեկ կադաստրային միավորի համար կազմվում է առանձին գործ:</w:t>
      </w:r>
    </w:p>
    <w:p w:rsidR="005A57A2" w:rsidRPr="00E13435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E13435">
        <w:rPr>
          <w:rFonts w:ascii="GHEA Grapalat" w:hAnsi="GHEA Grapalat"/>
          <w:sz w:val="24"/>
          <w:szCs w:val="24"/>
          <w:lang w:val="hy-AM"/>
        </w:rPr>
        <w:t xml:space="preserve">5) </w:t>
      </w:r>
      <w:r w:rsidRPr="00E13435">
        <w:rPr>
          <w:rFonts w:ascii="GHEA Grapalat" w:hAnsi="GHEA Grapalat" w:cs="Sylfaen"/>
          <w:sz w:val="24"/>
          <w:szCs w:val="24"/>
          <w:lang w:val="hy-AM"/>
        </w:rPr>
        <w:t>Առանձին</w:t>
      </w:r>
      <w:r w:rsidRPr="00E13435">
        <w:rPr>
          <w:rFonts w:ascii="GHEA Grapalat" w:hAnsi="GHEA Grapalat"/>
          <w:sz w:val="24"/>
          <w:szCs w:val="24"/>
          <w:lang w:val="hy-AM"/>
        </w:rPr>
        <w:t xml:space="preserve"> հողամասի նպատակային նշանակության փոփոխությունը չի իրականացվում հիմնադրութային փաստաթղթի մշակմամբ և չի համարվում շրջակա միջավայրի վրա ազդեցության և քաղաքաշինական համալիր փորձաքննությունների ենթակա գործունեություն.</w:t>
      </w:r>
    </w:p>
    <w:p w:rsidR="005A57A2" w:rsidRPr="00E13435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E13435">
        <w:rPr>
          <w:rFonts w:ascii="GHEA Grapalat" w:hAnsi="GHEA Grapalat"/>
          <w:sz w:val="24"/>
          <w:szCs w:val="24"/>
          <w:lang w:val="hy-AM"/>
        </w:rPr>
        <w:t>6) անկախ առանձին հողամասի գործառնական կամ նպատակային նշանակության փոփոխման հանգամանքից՝ գլխավոր հատակագծով, կամ համակցված փաստաթղթով չնախատեսված` «Տեխնիկական անվտանգության ապահովման պետական կարգավորման մասին» Հայաստանի Հանրապետության օրենքով սահմանված օբյեկտներին վերաբերող` լիազոր մարմնի համաձայնեցմանը ներկայացված գործերը՝ քաղաքաշինական նորմերին համապատասխանության դեպքում լիազոր մարմինը ներկայացնում է հակահրդեհային և տեխնիկական անվտանգության բնագավառի պետական լիազորված մարմին (նպատակային նշանակության փոփոխության դեպքում` կցելով շահագրգիռ մարմինների կարծիքները), որը հինգ աշխատանքային օրվա ընթացքում իր դրական կամ բացասական (համապատասխան իրավական հիմքին հղումով) եզրակացությունը տրամադրում է առաջարկությունը լիազոր մարմնին ներկայացրած համապատասխան մարմնին` դրա մասին տեղեկացնելով լիազոր մարմնին:</w:t>
      </w:r>
    </w:p>
    <w:p w:rsidR="005A57A2" w:rsidRPr="00464104" w:rsidRDefault="005A57A2" w:rsidP="006A5941">
      <w:pPr>
        <w:tabs>
          <w:tab w:val="left" w:pos="900"/>
        </w:tabs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A5941">
        <w:rPr>
          <w:rFonts w:ascii="GHEA Grapalat" w:hAnsi="GHEA Grapalat"/>
          <w:sz w:val="24"/>
          <w:szCs w:val="24"/>
          <w:lang w:val="hy-AM"/>
        </w:rPr>
        <w:t xml:space="preserve">27. </w:t>
      </w:r>
      <w:r w:rsidRPr="00464104">
        <w:rPr>
          <w:rFonts w:ascii="GHEA Grapalat" w:hAnsi="GHEA Grapalat"/>
          <w:sz w:val="24"/>
          <w:szCs w:val="24"/>
          <w:lang w:val="hy-AM"/>
        </w:rPr>
        <w:t xml:space="preserve">Հողամասերի սեփականատերերի կամ օգտագործողների նախաձեռնությամբ հողերի նպատակային նշանակության փոփոխություններ կատարելու դեպքում նշված սուբյեկտները համայնքի ղեկավարին ներկայացնում են դիմում՝ համաձայն սույն կարգի </w:t>
      </w:r>
      <w:r w:rsidRPr="00810ABC">
        <w:rPr>
          <w:rFonts w:ascii="GHEA Grapalat" w:hAnsi="GHEA Grapalat"/>
          <w:sz w:val="24"/>
          <w:szCs w:val="24"/>
          <w:lang w:val="hy-AM"/>
        </w:rPr>
        <w:t xml:space="preserve">N </w:t>
      </w:r>
      <w:r w:rsidRPr="00BB2EBE">
        <w:rPr>
          <w:rFonts w:ascii="GHEA Grapalat" w:hAnsi="GHEA Grapalat"/>
          <w:sz w:val="24"/>
          <w:szCs w:val="24"/>
          <w:lang w:val="hy-AM"/>
        </w:rPr>
        <w:t>11</w:t>
      </w:r>
      <w:r w:rsidRPr="00810ABC">
        <w:rPr>
          <w:rFonts w:ascii="GHEA Grapalat" w:hAnsi="GHEA Grapalat"/>
          <w:sz w:val="24"/>
          <w:szCs w:val="24"/>
          <w:lang w:val="hy-AM"/>
        </w:rPr>
        <w:t xml:space="preserve"> հավելվածի</w:t>
      </w:r>
      <w:r w:rsidRPr="00464104">
        <w:rPr>
          <w:rFonts w:ascii="GHEA Grapalat" w:hAnsi="GHEA Grapalat"/>
          <w:sz w:val="24"/>
          <w:szCs w:val="24"/>
          <w:lang w:val="hy-AM"/>
        </w:rPr>
        <w:t>: Համայնքի ղեկավարը դիմումն ստանալու օրվանից հետո երեք աշխատանքային օրվա ընթացքում`</w:t>
      </w:r>
    </w:p>
    <w:p w:rsidR="005A57A2" w:rsidRPr="00464104" w:rsidRDefault="005A57A2" w:rsidP="006A5941">
      <w:pPr>
        <w:tabs>
          <w:tab w:val="left" w:pos="900"/>
        </w:tabs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64104">
        <w:rPr>
          <w:rFonts w:ascii="GHEA Grapalat" w:hAnsi="GHEA Grapalat"/>
          <w:sz w:val="24"/>
          <w:szCs w:val="24"/>
          <w:lang w:val="hy-AM"/>
        </w:rPr>
        <w:t>1) օրենքով սահմանված կարգով ընդունում է որոշում հողամասի նպատակային նշանակության փոփոխման մասին, եթե տվյալ հողամասի համար այդպիսի նպատակային նշանակություն սահմանված է տարածական պլանավորման փաստաթղթով</w:t>
      </w:r>
      <w:r w:rsidRPr="006A5941">
        <w:rPr>
          <w:rFonts w:ascii="GHEA Grapalat" w:hAnsi="GHEA Grapalat"/>
          <w:sz w:val="24"/>
          <w:szCs w:val="24"/>
          <w:lang w:val="hy-AM"/>
        </w:rPr>
        <w:t>:</w:t>
      </w:r>
    </w:p>
    <w:p w:rsidR="005A57A2" w:rsidRPr="003B40EF" w:rsidRDefault="005A57A2" w:rsidP="006A5941">
      <w:pPr>
        <w:tabs>
          <w:tab w:val="left" w:pos="900"/>
        </w:tabs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B40EF">
        <w:rPr>
          <w:rFonts w:ascii="GHEA Grapalat" w:hAnsi="GHEA Grapalat"/>
          <w:sz w:val="24"/>
          <w:szCs w:val="24"/>
          <w:lang w:val="hy-AM"/>
        </w:rPr>
        <w:t xml:space="preserve">2) սույն կարգի 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6A5941">
        <w:rPr>
          <w:rFonts w:ascii="GHEA Grapalat" w:hAnsi="GHEA Grapalat"/>
          <w:sz w:val="24"/>
          <w:szCs w:val="24"/>
          <w:lang w:val="hy-AM"/>
        </w:rPr>
        <w:t>70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-րդ </w:t>
      </w:r>
      <w:r w:rsidRPr="00317A3A">
        <w:rPr>
          <w:rFonts w:ascii="GHEA Grapalat" w:hAnsi="GHEA Grapalat"/>
          <w:sz w:val="24"/>
          <w:szCs w:val="24"/>
          <w:lang w:val="hy-AM"/>
        </w:rPr>
        <w:t>կետով</w:t>
      </w:r>
      <w:r w:rsidRPr="003B40EF">
        <w:rPr>
          <w:rFonts w:ascii="GHEA Grapalat" w:hAnsi="GHEA Grapalat"/>
          <w:sz w:val="24"/>
          <w:szCs w:val="24"/>
          <w:lang w:val="hy-AM"/>
        </w:rPr>
        <w:t xml:space="preserve"> սահմանված կարգով ներկայացնում է լիազոր մարմնին, եթե տվյալ հողամասի համար գլխավոր հատակագծով սահմանված է այլ նպատակային նշանակություն:</w:t>
      </w:r>
    </w:p>
    <w:p w:rsidR="005A57A2" w:rsidRPr="003B40EF" w:rsidRDefault="005A57A2" w:rsidP="006A5941">
      <w:pPr>
        <w:tabs>
          <w:tab w:val="left" w:pos="900"/>
        </w:tabs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B40EF">
        <w:rPr>
          <w:rFonts w:ascii="GHEA Grapalat" w:hAnsi="GHEA Grapalat"/>
          <w:sz w:val="24"/>
          <w:szCs w:val="24"/>
          <w:lang w:val="hy-AM"/>
        </w:rPr>
        <w:t>3) սույն կարգի</w:t>
      </w:r>
      <w:r w:rsidRPr="006A5941">
        <w:rPr>
          <w:rFonts w:ascii="GHEA Grapalat" w:hAnsi="GHEA Grapalat"/>
          <w:sz w:val="24"/>
          <w:szCs w:val="24"/>
          <w:lang w:val="hy-AM"/>
        </w:rPr>
        <w:t xml:space="preserve"> 70</w:t>
      </w:r>
      <w:r w:rsidRPr="00BB2EBE">
        <w:rPr>
          <w:rFonts w:ascii="GHEA Grapalat" w:hAnsi="GHEA Grapalat"/>
          <w:sz w:val="24"/>
          <w:szCs w:val="24"/>
          <w:lang w:val="hy-AM"/>
        </w:rPr>
        <w:t>-րդ</w:t>
      </w:r>
      <w:r w:rsidRPr="00317A3A">
        <w:rPr>
          <w:rFonts w:ascii="GHEA Grapalat" w:hAnsi="GHEA Grapalat"/>
          <w:sz w:val="24"/>
          <w:szCs w:val="24"/>
          <w:lang w:val="hy-AM"/>
        </w:rPr>
        <w:t xml:space="preserve"> կետով</w:t>
      </w:r>
      <w:r w:rsidRPr="003B40EF">
        <w:rPr>
          <w:rFonts w:ascii="GHEA Grapalat" w:hAnsi="GHEA Grapalat"/>
          <w:sz w:val="24"/>
          <w:szCs w:val="24"/>
          <w:lang w:val="hy-AM"/>
        </w:rPr>
        <w:t xml:space="preserve"> սահմանված կարգով ներկայացնում է համապատասխան մարզպետին, եթե տվյալ հողամասի համար համակցված </w:t>
      </w:r>
      <w:r w:rsidRPr="003B40EF">
        <w:rPr>
          <w:rFonts w:ascii="GHEA Grapalat" w:hAnsi="GHEA Grapalat"/>
          <w:sz w:val="24"/>
          <w:szCs w:val="24"/>
          <w:lang w:val="hy-AM"/>
        </w:rPr>
        <w:lastRenderedPageBreak/>
        <w:t xml:space="preserve">փաստաթղթով սահմանված է այլ նպատակային նշանակություն։ Մարզպետն իր դրական եզրակացությամբ ներկայացնում է լիազոր մարմնին, կամ մերժում է՝ հղում կատարելով բացասական կարծիքի ձևավորման համար հիմք </w:t>
      </w:r>
      <w:r w:rsidRPr="006A5941">
        <w:rPr>
          <w:rFonts w:ascii="GHEA Grapalat" w:hAnsi="GHEA Grapalat"/>
          <w:sz w:val="24"/>
          <w:szCs w:val="24"/>
          <w:lang w:val="hy-AM"/>
        </w:rPr>
        <w:t>հանդիսացող</w:t>
      </w:r>
      <w:r w:rsidRPr="003B40EF">
        <w:rPr>
          <w:rFonts w:ascii="GHEA Grapalat" w:hAnsi="GHEA Grapalat"/>
          <w:sz w:val="24"/>
          <w:szCs w:val="24"/>
          <w:lang w:val="hy-AM"/>
        </w:rPr>
        <w:t xml:space="preserve"> համապատասխան իրավական ակտի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A5941">
        <w:rPr>
          <w:rFonts w:ascii="GHEA Grapalat" w:hAnsi="GHEA Grapalat"/>
          <w:sz w:val="24"/>
          <w:szCs w:val="24"/>
          <w:lang w:val="hy-AM"/>
        </w:rPr>
        <w:t>կոնկրետ դրույթին</w:t>
      </w:r>
      <w:r w:rsidRPr="003B40EF">
        <w:rPr>
          <w:rFonts w:ascii="GHEA Grapalat" w:hAnsi="GHEA Grapalat"/>
          <w:sz w:val="24"/>
          <w:szCs w:val="24"/>
          <w:lang w:val="hy-AM"/>
        </w:rPr>
        <w:t>:</w:t>
      </w:r>
    </w:p>
    <w:p w:rsidR="005A57A2" w:rsidRPr="00EF08AC" w:rsidRDefault="005A57A2" w:rsidP="006A5941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A5941">
        <w:rPr>
          <w:rFonts w:ascii="GHEA Grapalat" w:hAnsi="GHEA Grapalat"/>
          <w:sz w:val="24"/>
          <w:szCs w:val="24"/>
          <w:lang w:val="hy-AM"/>
        </w:rPr>
        <w:t xml:space="preserve">28. </w:t>
      </w:r>
      <w:r w:rsidR="006E7C5F" w:rsidRPr="006E7C5F">
        <w:rPr>
          <w:rFonts w:ascii="GHEA Grapalat" w:hAnsi="GHEA Grapalat"/>
          <w:sz w:val="24"/>
          <w:szCs w:val="24"/>
        </w:rPr>
        <w:t>Պ</w:t>
      </w:r>
      <w:r w:rsidRPr="00EF08AC">
        <w:rPr>
          <w:rFonts w:ascii="GHEA Grapalat" w:hAnsi="GHEA Grapalat"/>
          <w:sz w:val="24"/>
          <w:szCs w:val="24"/>
          <w:lang w:val="hy-AM"/>
        </w:rPr>
        <w:t xml:space="preserve">արզեցված գլխավոր հատակագծի նախագծման առաջադրանքին, անհրաժեշտ ելակետային նյութերին, ինչպես նաև կազմին ու բովանդակությանը ներկայացվող պահանջները սահմանված են սույն կարգի </w:t>
      </w:r>
      <w:r w:rsidRPr="00810ABC">
        <w:rPr>
          <w:rFonts w:ascii="GHEA Grapalat" w:hAnsi="GHEA Grapalat"/>
          <w:sz w:val="24"/>
          <w:szCs w:val="24"/>
          <w:lang w:val="hy-AM"/>
        </w:rPr>
        <w:t>N 1 հավելվածով</w:t>
      </w:r>
      <w:r w:rsidRPr="00EF08AC">
        <w:rPr>
          <w:rFonts w:ascii="GHEA Grapalat" w:hAnsi="GHEA Grapalat"/>
          <w:sz w:val="24"/>
          <w:szCs w:val="24"/>
          <w:lang w:val="hy-AM"/>
        </w:rPr>
        <w:t>:</w:t>
      </w:r>
    </w:p>
    <w:p w:rsidR="005A57A2" w:rsidRPr="006176CD" w:rsidRDefault="005A57A2" w:rsidP="002245A1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A5941">
        <w:rPr>
          <w:rFonts w:ascii="GHEA Grapalat" w:hAnsi="GHEA Grapalat"/>
          <w:sz w:val="24"/>
          <w:szCs w:val="24"/>
          <w:lang w:val="hy-AM"/>
        </w:rPr>
        <w:t>29. Քաղաքային</w:t>
      </w:r>
      <w:r w:rsidRPr="00BB21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76CD">
        <w:rPr>
          <w:rFonts w:ascii="GHEA Grapalat" w:hAnsi="GHEA Grapalat"/>
          <w:sz w:val="24"/>
          <w:szCs w:val="24"/>
          <w:lang w:val="hy-AM"/>
        </w:rPr>
        <w:t xml:space="preserve">բնակավայր ներառող համայնքի գլխավոր հատակագծի նախագծման առաջադրանքին, անհրաժեշտ ելակետային նյութերին, ինչպես նաև կազմին ու բովանդակությանը ներկայացվող պահանջները սահմանված են համապատասխանաբար սույն կարգի NN </w:t>
      </w:r>
      <w:r w:rsidRPr="00810ABC">
        <w:rPr>
          <w:rFonts w:ascii="GHEA Grapalat" w:hAnsi="GHEA Grapalat"/>
          <w:sz w:val="24"/>
          <w:szCs w:val="24"/>
          <w:lang w:val="hy-AM"/>
        </w:rPr>
        <w:t>2, 3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և</w:t>
      </w:r>
      <w:r w:rsidRPr="00810ABC">
        <w:rPr>
          <w:rFonts w:ascii="GHEA Grapalat" w:hAnsi="GHEA Grapalat"/>
          <w:sz w:val="24"/>
          <w:szCs w:val="24"/>
          <w:lang w:val="hy-AM"/>
        </w:rPr>
        <w:t xml:space="preserve"> 4 </w:t>
      </w:r>
      <w:r w:rsidRPr="006176CD">
        <w:rPr>
          <w:rFonts w:ascii="GHEA Grapalat" w:hAnsi="GHEA Grapalat"/>
          <w:sz w:val="24"/>
          <w:szCs w:val="24"/>
          <w:lang w:val="hy-AM"/>
        </w:rPr>
        <w:t>հավելվածներով:</w:t>
      </w:r>
    </w:p>
    <w:p w:rsidR="005A57A2" w:rsidRPr="006A5941" w:rsidRDefault="005A57A2" w:rsidP="006A5941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A5941">
        <w:rPr>
          <w:rFonts w:ascii="GHEA Grapalat" w:hAnsi="GHEA Grapalat"/>
          <w:sz w:val="24"/>
          <w:szCs w:val="24"/>
          <w:lang w:val="hy-AM"/>
        </w:rPr>
        <w:t>30. Առանձին</w:t>
      </w:r>
      <w:r w:rsidRPr="006176CD">
        <w:rPr>
          <w:rFonts w:ascii="GHEA Grapalat" w:hAnsi="GHEA Grapalat"/>
          <w:sz w:val="24"/>
          <w:szCs w:val="24"/>
          <w:lang w:val="hy-AM"/>
        </w:rPr>
        <w:t xml:space="preserve"> հողամասի նպատակային նշանակության փոփոխության նպատակով կազմված նյութերի կազմին ու բովանդակությանը ներկայացվող պահանջները սահմանված են սույն կարգի N </w:t>
      </w:r>
      <w:r w:rsidRPr="00BB2EBE">
        <w:rPr>
          <w:rFonts w:ascii="GHEA Grapalat" w:hAnsi="GHEA Grapalat"/>
          <w:sz w:val="24"/>
          <w:szCs w:val="24"/>
          <w:lang w:val="hy-AM"/>
        </w:rPr>
        <w:t>9</w:t>
      </w:r>
      <w:r w:rsidRPr="00810ABC">
        <w:rPr>
          <w:rFonts w:ascii="GHEA Grapalat" w:hAnsi="GHEA Grapalat"/>
          <w:sz w:val="24"/>
          <w:szCs w:val="24"/>
          <w:lang w:val="hy-AM"/>
        </w:rPr>
        <w:t xml:space="preserve"> հավելվածով:</w:t>
      </w:r>
    </w:p>
    <w:p w:rsidR="005A57A2" w:rsidRPr="00810ABC" w:rsidRDefault="005A57A2" w:rsidP="006A5941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A5941">
        <w:rPr>
          <w:rFonts w:ascii="GHEA Grapalat" w:hAnsi="GHEA Grapalat"/>
          <w:sz w:val="24"/>
          <w:szCs w:val="24"/>
          <w:lang w:val="hy-AM"/>
        </w:rPr>
        <w:t>31. Համակցված փաստաթղթի նախագծման առաջադրանքին, անհրաժեշտ</w:t>
      </w:r>
      <w:r w:rsidRPr="006176CD">
        <w:rPr>
          <w:rFonts w:ascii="GHEA Grapalat" w:hAnsi="GHEA Grapalat" w:cs="Arial"/>
          <w:sz w:val="24"/>
          <w:szCs w:val="24"/>
          <w:lang w:val="hy-AM"/>
        </w:rPr>
        <w:t xml:space="preserve"> ելակետային նյութերին, ինչպես նաև կազմին ու բովանդակությանը ներկայացվող </w:t>
      </w:r>
      <w:r w:rsidRPr="006A5941">
        <w:rPr>
          <w:rFonts w:ascii="GHEA Grapalat" w:hAnsi="GHEA Grapalat"/>
          <w:sz w:val="24"/>
          <w:szCs w:val="24"/>
          <w:lang w:val="hy-AM"/>
        </w:rPr>
        <w:t>պահանջները սահմանված են համապատասխանաբար սույն կարգի NN 5, 6, 7 հավելվածներով:</w:t>
      </w:r>
    </w:p>
    <w:p w:rsidR="005A57A2" w:rsidRPr="006176CD" w:rsidRDefault="005A57A2" w:rsidP="006A5941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A5941">
        <w:rPr>
          <w:rFonts w:ascii="GHEA Grapalat" w:hAnsi="GHEA Grapalat"/>
          <w:sz w:val="24"/>
          <w:szCs w:val="24"/>
          <w:lang w:val="hy-AM"/>
        </w:rPr>
        <w:t>32. Երևանի</w:t>
      </w:r>
      <w:r w:rsidRPr="006176CD">
        <w:rPr>
          <w:rFonts w:ascii="GHEA Grapalat" w:hAnsi="GHEA Grapalat"/>
          <w:sz w:val="24"/>
          <w:szCs w:val="24"/>
          <w:lang w:val="hy-AM"/>
        </w:rPr>
        <w:t xml:space="preserve"> գլխավոր հատակագծի նախագծման առաջադրանքում նախատեսվում են մայրաքաղաքային գործառույթներից բխող լրացուցիչ պահանջներ և պայմաններ, որոնց նախագծային լուծումները պարտադիր կարգով ներառվում են գլխավոր հատակագծում:</w:t>
      </w:r>
    </w:p>
    <w:p w:rsidR="005A57A2" w:rsidRPr="006176CD" w:rsidRDefault="005A57A2" w:rsidP="006A5941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A5941">
        <w:rPr>
          <w:rFonts w:ascii="GHEA Grapalat" w:hAnsi="GHEA Grapalat"/>
          <w:sz w:val="24"/>
          <w:szCs w:val="24"/>
          <w:lang w:val="hy-AM"/>
        </w:rPr>
        <w:t>33. Քաղաքաշինական</w:t>
      </w:r>
      <w:r w:rsidRPr="006176CD">
        <w:rPr>
          <w:rFonts w:ascii="GHEA Grapalat" w:hAnsi="GHEA Grapalat"/>
          <w:sz w:val="24"/>
          <w:szCs w:val="24"/>
          <w:lang w:val="hy-AM"/>
        </w:rPr>
        <w:t xml:space="preserve"> ծրագրային փաստաթղթերին ներկայացվող հիմնական պահանջները, համայնքների ամենամյա և քառամյա զարգացման ծրագրերի հետ փոխկապակցվածությունը, դրանց մշակմանն ուղղվող ֆինանսական միջոցների գոյացման և անհրաժեշտ ելակետային նյութերի տրամադրման առանձնահատկությունները, պետական կամ համայնքային նշանակության նոր ծրագրի ընդունման հետևանքով տարածական պլանավորման փաստաթղթում անհրաժեշտ փոփոխություններն արտացոլելու, համայնքի ընթացիկ քաղաքաշինական քարտեզի վարման պայմանները, հիմնական (բազային) և </w:t>
      </w:r>
      <w:r w:rsidRPr="006F1D9A">
        <w:rPr>
          <w:rFonts w:ascii="GHEA Grapalat" w:hAnsi="GHEA Grapalat"/>
          <w:sz w:val="24"/>
          <w:szCs w:val="24"/>
          <w:lang w:val="hy-AM"/>
        </w:rPr>
        <w:t>օժանդակ գոտևորմանը ներկայացվող պահանջները, հաստատված տարածական պլանավորման փաստաթղթի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F1D9A">
        <w:rPr>
          <w:rFonts w:ascii="GHEA Grapalat" w:hAnsi="GHEA Grapalat"/>
          <w:sz w:val="24"/>
          <w:szCs w:val="24"/>
          <w:lang w:val="hy-AM"/>
        </w:rPr>
        <w:t>հիման վրա տեղական ինքնակառավարման մարմինների կողմից կառուցապատման նպատակով հողօգտագործմանը, հողամասերի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նկատմամբ իրավունքի</w:t>
      </w:r>
      <w:r w:rsidRPr="006F1D9A">
        <w:rPr>
          <w:rFonts w:ascii="GHEA Grapalat" w:hAnsi="GHEA Grapalat"/>
          <w:sz w:val="24"/>
          <w:szCs w:val="24"/>
          <w:lang w:val="hy-AM"/>
        </w:rPr>
        <w:t xml:space="preserve"> պետական գրանցմանը և քաղաքաշինական թույլտվությունների տրամադրմանը ներկայացվող պահանջները, ինչպես նաև </w:t>
      </w:r>
      <w:r w:rsidRPr="006F1D9A">
        <w:rPr>
          <w:rFonts w:ascii="GHEA Grapalat" w:hAnsi="GHEA Grapalat"/>
          <w:sz w:val="24"/>
          <w:szCs w:val="24"/>
          <w:lang w:val="hy-AM"/>
        </w:rPr>
        <w:lastRenderedPageBreak/>
        <w:t>համայնքները քաղաքաշինական ծրագրային փաստաթղթերով ապահովելու վերջնաժամկետը սահմանված են օրենքով և այլ օրենսդրական ակտերով:</w:t>
      </w:r>
    </w:p>
    <w:p w:rsidR="005A57A2" w:rsidRPr="00BB2EBE" w:rsidRDefault="005A57A2" w:rsidP="007C1405">
      <w:pPr>
        <w:tabs>
          <w:tab w:val="left" w:pos="8580"/>
        </w:tabs>
        <w:jc w:val="both"/>
        <w:rPr>
          <w:lang w:val="hy-AM"/>
        </w:rPr>
      </w:pPr>
    </w:p>
    <w:p w:rsidR="005A57A2" w:rsidRPr="00BB2EBE" w:rsidRDefault="005A57A2" w:rsidP="00CD3014">
      <w:pPr>
        <w:spacing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181BFF">
        <w:rPr>
          <w:rFonts w:ascii="GHEA Grapalat" w:hAnsi="GHEA Grapalat"/>
          <w:b/>
          <w:bCs/>
          <w:sz w:val="24"/>
          <w:szCs w:val="24"/>
          <w:lang w:val="hy-AM"/>
        </w:rPr>
        <w:t>II. ԳԼԽԱՎՈՐ ՀԱՏԱԿԱԳԾԻ ԵՎ ՀԱՄԱԿՑՎԱԾ ՓԱՍՏԱԹՂԹԻ ՈՒ ԴՐԱՆՑ</w:t>
      </w:r>
      <w:r w:rsidRPr="00BB2EBE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181BFF">
        <w:rPr>
          <w:rFonts w:ascii="GHEA Grapalat" w:hAnsi="GHEA Grapalat"/>
          <w:b/>
          <w:bCs/>
          <w:sz w:val="24"/>
          <w:szCs w:val="24"/>
          <w:lang w:val="hy-AM"/>
        </w:rPr>
        <w:t xml:space="preserve">ՆԱԽԱԳԾՄԱՆ ԱՌԱՋԱԴՐԱՆՔԻ ՄՇԱԿՄԱՆ, ՓՈՐՁԱՔՆՆՈՒԹՅԱՆ, </w:t>
      </w:r>
      <w:r w:rsidRPr="006A5941">
        <w:rPr>
          <w:rFonts w:ascii="GHEA Grapalat" w:hAnsi="GHEA Grapalat"/>
          <w:b/>
          <w:bCs/>
          <w:sz w:val="24"/>
          <w:szCs w:val="24"/>
          <w:lang w:val="hy-AM"/>
        </w:rPr>
        <w:t>ՀԱՄԱՁԱՅՆԵՑՄԱՆ, ՀԱՍՏԱՏՄԱՆ ՈՒ ՓՈՓՈԽՄԱՆ ԸՆԹԱՑԱԿԱՐԳԸ</w:t>
      </w:r>
    </w:p>
    <w:p w:rsidR="005A57A2" w:rsidRPr="00181BFF" w:rsidRDefault="005A57A2" w:rsidP="006A5941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A5941">
        <w:rPr>
          <w:rFonts w:ascii="GHEA Grapalat" w:hAnsi="GHEA Grapalat"/>
          <w:sz w:val="24"/>
          <w:szCs w:val="24"/>
          <w:lang w:val="hy-AM"/>
        </w:rPr>
        <w:t>34.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1BFF">
        <w:rPr>
          <w:rFonts w:ascii="GHEA Grapalat" w:hAnsi="GHEA Grapalat"/>
          <w:sz w:val="24"/>
          <w:szCs w:val="24"/>
          <w:lang w:val="hy-AM"/>
        </w:rPr>
        <w:t>Գլխավոր հատակագծի նախագծման առաջադրանքը կազմում է համայնքի ղեկավարը, իսկ համակցված փաստաթղթի առաջադրանքը՝ մարզպետը:</w:t>
      </w:r>
    </w:p>
    <w:p w:rsidR="005A57A2" w:rsidRPr="00181BFF" w:rsidRDefault="005A57A2" w:rsidP="006A5941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A5941">
        <w:rPr>
          <w:rFonts w:ascii="GHEA Grapalat" w:hAnsi="GHEA Grapalat"/>
          <w:sz w:val="24"/>
          <w:szCs w:val="24"/>
          <w:lang w:val="hy-AM"/>
        </w:rPr>
        <w:t>35.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1BFF">
        <w:rPr>
          <w:rFonts w:ascii="GHEA Grapalat" w:hAnsi="GHEA Grapalat"/>
          <w:sz w:val="24"/>
          <w:szCs w:val="24"/>
          <w:lang w:val="hy-AM"/>
        </w:rPr>
        <w:t>Համակցված փաստաթղթի առաջադրանքը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1BFF">
        <w:rPr>
          <w:rFonts w:ascii="GHEA Grapalat" w:hAnsi="GHEA Grapalat"/>
          <w:sz w:val="24"/>
          <w:szCs w:val="24"/>
          <w:lang w:val="hy-AM"/>
        </w:rPr>
        <w:t>տարածքային հատակագծման նախագծի մասով կազմում է մարզպետը և գոտիավորման նախագծերի մշակման առաջադրանքների հետ միասին ամփոփում մեկ ընդհանուր փաստաթղթում, ընդ որում՝</w:t>
      </w:r>
    </w:p>
    <w:p w:rsidR="005A57A2" w:rsidRPr="00CD6393" w:rsidRDefault="005A57A2" w:rsidP="007C1405">
      <w:pPr>
        <w:spacing w:line="240" w:lineRule="auto"/>
        <w:ind w:left="407" w:right="225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CD6393">
        <w:rPr>
          <w:rFonts w:ascii="GHEA Grapalat" w:hAnsi="GHEA Grapalat" w:cs="Arial"/>
          <w:sz w:val="24"/>
          <w:szCs w:val="24"/>
          <w:lang w:val="hy-AM"/>
        </w:rPr>
        <w:t xml:space="preserve">1) </w:t>
      </w:r>
      <w:r w:rsidRPr="00CD6393">
        <w:rPr>
          <w:rFonts w:ascii="GHEA Grapalat" w:hAnsi="GHEA Grapalat"/>
          <w:sz w:val="24"/>
          <w:szCs w:val="24"/>
          <w:lang w:val="hy-AM"/>
        </w:rPr>
        <w:t>միկրոռեգիոնալ միավորման համար մշակվող փաստաթղթի դեպքում՝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6393">
        <w:rPr>
          <w:rFonts w:ascii="GHEA Grapalat" w:hAnsi="GHEA Grapalat"/>
          <w:sz w:val="24"/>
          <w:szCs w:val="24"/>
          <w:lang w:val="hy-AM"/>
        </w:rPr>
        <w:t>գոտիավորման նախագծերի առաջադրանքների նախագծերը մարզպետին են ներկայացնում միավորման մեջ ընդգրկված համայնքների ղեկավարները, ավագանիների հավանությանն արժանանալուց հետո.</w:t>
      </w:r>
    </w:p>
    <w:p w:rsidR="005A57A2" w:rsidRPr="00CD6393" w:rsidRDefault="005A57A2" w:rsidP="006A5941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A5941">
        <w:rPr>
          <w:rFonts w:ascii="GHEA Grapalat" w:hAnsi="GHEA Grapalat"/>
          <w:sz w:val="24"/>
          <w:szCs w:val="24"/>
          <w:lang w:val="hy-AM"/>
        </w:rPr>
        <w:t>36.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11D8">
        <w:rPr>
          <w:rFonts w:ascii="GHEA Grapalat" w:hAnsi="GHEA Grapalat"/>
          <w:sz w:val="24"/>
          <w:szCs w:val="24"/>
          <w:lang w:val="hy-AM"/>
        </w:rPr>
        <w:t>Իրավասու մարմինը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11D8">
        <w:rPr>
          <w:rFonts w:ascii="GHEA Grapalat" w:hAnsi="GHEA Grapalat"/>
          <w:sz w:val="24"/>
          <w:szCs w:val="24"/>
          <w:lang w:val="hy-AM"/>
        </w:rPr>
        <w:t xml:space="preserve">նախագծման առաջադրանքի նախագիծը </w:t>
      </w:r>
      <w:r w:rsidRPr="00BB2EBE">
        <w:rPr>
          <w:rFonts w:ascii="GHEA Grapalat" w:hAnsi="GHEA Grapalat"/>
          <w:sz w:val="24"/>
          <w:szCs w:val="24"/>
          <w:lang w:val="hy-AM"/>
        </w:rPr>
        <w:t>ն</w:t>
      </w:r>
      <w:r w:rsidRPr="001E11D8">
        <w:rPr>
          <w:rFonts w:ascii="GHEA Grapalat" w:hAnsi="GHEA Grapalat"/>
          <w:sz w:val="24"/>
          <w:szCs w:val="24"/>
          <w:lang w:val="hy-AM"/>
        </w:rPr>
        <w:t>երկայացնում է լիազոր մարմնին` կցելով գլխավոր հատակագծի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11D8">
        <w:rPr>
          <w:rFonts w:ascii="GHEA Grapalat" w:hAnsi="GHEA Grapalat"/>
          <w:sz w:val="24"/>
          <w:szCs w:val="24"/>
          <w:lang w:val="hy-AM"/>
        </w:rPr>
        <w:t>կամ համակցված փաստաթղթի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11D8">
        <w:rPr>
          <w:rFonts w:ascii="GHEA Grapalat" w:hAnsi="GHEA Grapalat"/>
          <w:sz w:val="24"/>
          <w:szCs w:val="24"/>
          <w:lang w:val="hy-AM"/>
        </w:rPr>
        <w:t>մշակման համար անհրաժեշտ</w:t>
      </w:r>
      <w:r w:rsidRPr="00BB2EBE">
        <w:rPr>
          <w:rFonts w:ascii="GHEA Grapalat" w:hAnsi="GHEA Grapalat"/>
          <w:sz w:val="24"/>
          <w:szCs w:val="24"/>
          <w:lang w:val="hy-AM"/>
        </w:rPr>
        <w:t>`</w:t>
      </w:r>
      <w:r w:rsidRPr="001E11D8">
        <w:rPr>
          <w:rFonts w:ascii="GHEA Grapalat" w:hAnsi="GHEA Grapalat"/>
          <w:sz w:val="24"/>
          <w:szCs w:val="24"/>
          <w:lang w:val="hy-AM"/>
        </w:rPr>
        <w:t xml:space="preserve"> համայնքներում և մարզպետարանում առկա ելակետային նյութերի ցանկը (կամ դրանց պատճենները):</w:t>
      </w:r>
    </w:p>
    <w:p w:rsidR="005A57A2" w:rsidRPr="002B39AA" w:rsidRDefault="005A57A2" w:rsidP="006A5941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A5941">
        <w:rPr>
          <w:rFonts w:ascii="GHEA Grapalat" w:hAnsi="GHEA Grapalat"/>
          <w:sz w:val="24"/>
          <w:szCs w:val="24"/>
          <w:lang w:val="hy-AM"/>
        </w:rPr>
        <w:t xml:space="preserve">37. </w:t>
      </w:r>
      <w:r w:rsidRPr="002B39AA">
        <w:rPr>
          <w:rFonts w:ascii="GHEA Grapalat" w:hAnsi="GHEA Grapalat"/>
          <w:sz w:val="24"/>
          <w:szCs w:val="24"/>
          <w:lang w:val="hy-AM"/>
        </w:rPr>
        <w:t>Լիազոր մարմինը, բացառությամբ սույն կարգի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A5941">
        <w:rPr>
          <w:rFonts w:ascii="GHEA Grapalat" w:hAnsi="GHEA Grapalat"/>
          <w:sz w:val="24"/>
          <w:szCs w:val="24"/>
          <w:lang w:val="hy-AM"/>
        </w:rPr>
        <w:t>38</w:t>
      </w:r>
      <w:r w:rsidRPr="002B39AA">
        <w:rPr>
          <w:rFonts w:ascii="GHEA Grapalat" w:hAnsi="GHEA Grapalat"/>
          <w:sz w:val="24"/>
          <w:szCs w:val="24"/>
          <w:lang w:val="hy-AM"/>
        </w:rPr>
        <w:t>-րդ կետով սահմանված դեպքերի, առաջադրանքի նախագիծը ստանալու օրվանից 5 աշխատանքային օրվա ընթացքում</w:t>
      </w:r>
      <w:r w:rsidRPr="00BB2EBE">
        <w:rPr>
          <w:rFonts w:ascii="GHEA Grapalat" w:hAnsi="GHEA Grapalat"/>
          <w:sz w:val="24"/>
          <w:szCs w:val="24"/>
          <w:lang w:val="hy-AM"/>
        </w:rPr>
        <w:t>,</w:t>
      </w:r>
      <w:r w:rsidRPr="002B39AA">
        <w:rPr>
          <w:rFonts w:ascii="GHEA Grapalat" w:hAnsi="GHEA Grapalat"/>
          <w:sz w:val="24"/>
          <w:szCs w:val="24"/>
          <w:lang w:val="hy-AM"/>
        </w:rPr>
        <w:t xml:space="preserve"> անհրաժեշտության դեպքում լրամշակում է այն և ներկայացնում շահագրգիռ մարմինների համաձայնեցմանը, միաժամանակ առաջարկելով վերջիններիս` իրենց կամ իրենց ենթակայության կազմակերպությունների տրամադրության տակ եղած՝ քաղաքաշինական ծրագրային փաստաթղթի մշակման համար անհրաժեշտ ելակետային նյութերը փոխանցել լիազոր մարմնին:</w:t>
      </w:r>
    </w:p>
    <w:p w:rsidR="005A57A2" w:rsidRPr="00F15934" w:rsidRDefault="005A57A2" w:rsidP="006A5941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A5941">
        <w:rPr>
          <w:rFonts w:ascii="GHEA Grapalat" w:hAnsi="GHEA Grapalat"/>
          <w:sz w:val="24"/>
          <w:szCs w:val="24"/>
          <w:lang w:val="hy-AM"/>
        </w:rPr>
        <w:t xml:space="preserve">38. </w:t>
      </w:r>
      <w:r w:rsidRPr="00F15934">
        <w:rPr>
          <w:rFonts w:ascii="GHEA Grapalat" w:hAnsi="GHEA Grapalat"/>
          <w:sz w:val="24"/>
          <w:szCs w:val="24"/>
          <w:lang w:val="hy-AM"/>
        </w:rPr>
        <w:t>Եթե առաջադրանքի նախագիծը չի բավարարում սույն կարգի պահանջները և այն հնարավոր չէ լրամշակել լիազոր մարմնի կողմից, ապա համապատասխան հիմնավորումներով, այն ստանալու օրվանից 5 աշխատանքային օրվա ընթացքում լիազոր մարմնի կողմից հետ է վերադարձվում իրավասու մարմնին լրամշակման, որը առաջադրանքի նախագիծը ստանալուց հետո երեք աշխատանքային օրվա ընթացքում լրամշակում է այն և կրկին ներկայացնում լիազոր մարմ</w:t>
      </w:r>
      <w:r w:rsidRPr="00BB2EBE">
        <w:rPr>
          <w:rFonts w:ascii="GHEA Grapalat" w:hAnsi="GHEA Grapalat"/>
          <w:sz w:val="24"/>
          <w:szCs w:val="24"/>
          <w:lang w:val="hy-AM"/>
        </w:rPr>
        <w:t>ն</w:t>
      </w:r>
      <w:r w:rsidRPr="00F15934">
        <w:rPr>
          <w:rFonts w:ascii="GHEA Grapalat" w:hAnsi="GHEA Grapalat"/>
          <w:sz w:val="24"/>
          <w:szCs w:val="24"/>
          <w:lang w:val="hy-AM"/>
        </w:rPr>
        <w:t>ին:</w:t>
      </w:r>
    </w:p>
    <w:p w:rsidR="005A57A2" w:rsidRPr="006A5941" w:rsidRDefault="005A57A2" w:rsidP="006A5941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A5941">
        <w:rPr>
          <w:rFonts w:ascii="GHEA Grapalat" w:hAnsi="GHEA Grapalat"/>
          <w:sz w:val="24"/>
          <w:szCs w:val="24"/>
          <w:lang w:val="hy-AM"/>
        </w:rPr>
        <w:lastRenderedPageBreak/>
        <w:t xml:space="preserve">39. </w:t>
      </w:r>
      <w:r w:rsidRPr="000E782F">
        <w:rPr>
          <w:rFonts w:ascii="GHEA Grapalat" w:hAnsi="GHEA Grapalat"/>
          <w:sz w:val="24"/>
          <w:szCs w:val="24"/>
          <w:lang w:val="hy-AM"/>
        </w:rPr>
        <w:t>Շահագրգիռ մարմիններն առաջադրանքի նախագծի վերաբերյալ առաջար</w:t>
      </w:r>
      <w:r>
        <w:rPr>
          <w:rFonts w:ascii="GHEA Grapalat" w:hAnsi="GHEA Grapalat"/>
          <w:sz w:val="24"/>
          <w:szCs w:val="24"/>
          <w:lang w:val="hy-AM"/>
        </w:rPr>
        <w:t>կություններն ու առարկություններ</w:t>
      </w:r>
      <w:r w:rsidRPr="00BB2EBE">
        <w:rPr>
          <w:rFonts w:ascii="GHEA Grapalat" w:hAnsi="GHEA Grapalat"/>
          <w:sz w:val="24"/>
          <w:szCs w:val="24"/>
          <w:lang w:val="hy-AM"/>
        </w:rPr>
        <w:t>ն,</w:t>
      </w:r>
      <w:r w:rsidRPr="000E782F">
        <w:rPr>
          <w:rFonts w:ascii="GHEA Grapalat" w:hAnsi="GHEA Grapalat"/>
          <w:sz w:val="24"/>
          <w:szCs w:val="24"/>
          <w:lang w:val="hy-AM"/>
        </w:rPr>
        <w:t xml:space="preserve"> այն ստանալու օրվանից 10 աշխատանքային օրվա ընթացքում</w:t>
      </w:r>
      <w:r w:rsidRPr="00BB2EBE">
        <w:rPr>
          <w:rFonts w:ascii="GHEA Grapalat" w:hAnsi="GHEA Grapalat"/>
          <w:sz w:val="24"/>
          <w:szCs w:val="24"/>
          <w:lang w:val="hy-AM"/>
        </w:rPr>
        <w:t>,</w:t>
      </w:r>
      <w:r w:rsidRPr="000E782F">
        <w:rPr>
          <w:rFonts w:ascii="GHEA Grapalat" w:hAnsi="GHEA Grapalat"/>
          <w:sz w:val="24"/>
          <w:szCs w:val="24"/>
          <w:lang w:val="hy-AM"/>
        </w:rPr>
        <w:t xml:space="preserve"> ներկայացնում են լիազոր մարմ</w:t>
      </w:r>
      <w:r w:rsidRPr="00BB2EBE">
        <w:rPr>
          <w:rFonts w:ascii="GHEA Grapalat" w:hAnsi="GHEA Grapalat"/>
          <w:sz w:val="24"/>
          <w:szCs w:val="24"/>
          <w:lang w:val="hy-AM"/>
        </w:rPr>
        <w:t>ն</w:t>
      </w:r>
      <w:r w:rsidRPr="000E782F">
        <w:rPr>
          <w:rFonts w:ascii="GHEA Grapalat" w:hAnsi="GHEA Grapalat"/>
          <w:sz w:val="24"/>
          <w:szCs w:val="24"/>
          <w:lang w:val="hy-AM"/>
        </w:rPr>
        <w:t xml:space="preserve">ին` կցելով սույն կարգի </w:t>
      </w:r>
      <w:r w:rsidRPr="00345FFC">
        <w:rPr>
          <w:rFonts w:ascii="GHEA Grapalat" w:hAnsi="GHEA Grapalat"/>
          <w:sz w:val="24"/>
          <w:szCs w:val="24"/>
          <w:lang w:val="hy-AM"/>
        </w:rPr>
        <w:t>N 1 հավելվածի 2-րդ կետով</w:t>
      </w:r>
      <w:r w:rsidRPr="00BB2EBE">
        <w:rPr>
          <w:rFonts w:ascii="GHEA Grapalat" w:hAnsi="GHEA Grapalat"/>
          <w:sz w:val="24"/>
          <w:szCs w:val="24"/>
          <w:lang w:val="hy-AM"/>
        </w:rPr>
        <w:t>,</w:t>
      </w:r>
      <w:r w:rsidRPr="00345FFC">
        <w:rPr>
          <w:rFonts w:ascii="GHEA Grapalat" w:hAnsi="GHEA Grapalat"/>
          <w:sz w:val="24"/>
          <w:szCs w:val="24"/>
          <w:lang w:val="hy-AM"/>
        </w:rPr>
        <w:t xml:space="preserve"> N 3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կամ N 9</w:t>
      </w:r>
      <w:r w:rsidRPr="00345FFC">
        <w:rPr>
          <w:rFonts w:ascii="GHEA Grapalat" w:hAnsi="GHEA Grapalat"/>
          <w:sz w:val="24"/>
          <w:szCs w:val="24"/>
          <w:lang w:val="hy-AM"/>
        </w:rPr>
        <w:t xml:space="preserve"> հավելված</w:t>
      </w:r>
      <w:r w:rsidRPr="00BB2EBE">
        <w:rPr>
          <w:rFonts w:ascii="GHEA Grapalat" w:hAnsi="GHEA Grapalat"/>
          <w:sz w:val="24"/>
          <w:szCs w:val="24"/>
          <w:lang w:val="hy-AM"/>
        </w:rPr>
        <w:t>ներ</w:t>
      </w:r>
      <w:r w:rsidRPr="00345FFC">
        <w:rPr>
          <w:rFonts w:ascii="GHEA Grapalat" w:hAnsi="GHEA Grapalat"/>
          <w:sz w:val="24"/>
          <w:szCs w:val="24"/>
          <w:lang w:val="hy-AM"/>
        </w:rPr>
        <w:t xml:space="preserve">ով </w:t>
      </w:r>
      <w:r w:rsidRPr="00BB2EBE">
        <w:rPr>
          <w:rFonts w:ascii="GHEA Grapalat" w:hAnsi="GHEA Grapalat"/>
          <w:sz w:val="24"/>
          <w:szCs w:val="24"/>
          <w:lang w:val="hy-AM"/>
        </w:rPr>
        <w:t>ներկայացված</w:t>
      </w:r>
      <w:r w:rsidRPr="000E782F">
        <w:rPr>
          <w:rFonts w:ascii="GHEA Grapalat" w:hAnsi="GHEA Grapalat"/>
          <w:sz w:val="24"/>
          <w:szCs w:val="24"/>
          <w:lang w:val="hy-AM"/>
        </w:rPr>
        <w:t xml:space="preserve"> համապատասխան ելակետային նյութերը կամ գրավոր տեղեկացնելով դրանց ձեռքբերման հնարավորությունների և պայմանների մասին: Եթե սույն կետում նշված ժամկետում առաջադրանքի նախագծի վերաբերյալ կարծիք չի ներկայացվում, ապա այն համարվում է դրական:</w:t>
      </w:r>
    </w:p>
    <w:p w:rsidR="005A57A2" w:rsidRPr="005B1275" w:rsidRDefault="005A57A2" w:rsidP="006A5941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A5941">
        <w:rPr>
          <w:rFonts w:ascii="GHEA Grapalat" w:hAnsi="GHEA Grapalat"/>
          <w:sz w:val="24"/>
          <w:szCs w:val="24"/>
          <w:lang w:val="hy-AM"/>
        </w:rPr>
        <w:t xml:space="preserve">40. </w:t>
      </w:r>
      <w:r w:rsidRPr="005B1275">
        <w:rPr>
          <w:rFonts w:ascii="GHEA Grapalat" w:hAnsi="GHEA Grapalat"/>
          <w:sz w:val="24"/>
          <w:szCs w:val="24"/>
          <w:lang w:val="hy-AM"/>
        </w:rPr>
        <w:t>Առաջադրանքի նախագծի վերաբերյալ բացասական կարծիք ներկայացնելիս` կարծիքին կցվում է համապատասխան հիմնավորում` հղում կատարելով այն իրավական ակտերի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A5941">
        <w:rPr>
          <w:rFonts w:ascii="GHEA Grapalat" w:hAnsi="GHEA Grapalat"/>
          <w:sz w:val="24"/>
          <w:szCs w:val="24"/>
          <w:lang w:val="hy-AM"/>
        </w:rPr>
        <w:t>կոնկրետ դրույթներին</w:t>
      </w:r>
      <w:r w:rsidRPr="005B1275">
        <w:rPr>
          <w:rFonts w:ascii="GHEA Grapalat" w:hAnsi="GHEA Grapalat"/>
          <w:sz w:val="24"/>
          <w:szCs w:val="24"/>
          <w:lang w:val="hy-AM"/>
        </w:rPr>
        <w:t>, որոնք հիմք են հանդիսացել բացասական կարծիքի ձևավորման համար:</w:t>
      </w:r>
    </w:p>
    <w:p w:rsidR="005A57A2" w:rsidRPr="000C0202" w:rsidRDefault="005A57A2" w:rsidP="006A5941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A5941">
        <w:rPr>
          <w:rFonts w:ascii="GHEA Grapalat" w:hAnsi="GHEA Grapalat"/>
          <w:sz w:val="24"/>
          <w:szCs w:val="24"/>
          <w:lang w:val="hy-AM"/>
        </w:rPr>
        <w:t xml:space="preserve">41. </w:t>
      </w:r>
      <w:r w:rsidRPr="000C0202">
        <w:rPr>
          <w:rFonts w:ascii="GHEA Grapalat" w:hAnsi="GHEA Grapalat"/>
          <w:sz w:val="24"/>
          <w:szCs w:val="24"/>
          <w:lang w:val="hy-AM"/>
        </w:rPr>
        <w:t>Լիազոր մարմինը սույն կարգի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A5941">
        <w:rPr>
          <w:rFonts w:ascii="GHEA Grapalat" w:hAnsi="GHEA Grapalat"/>
          <w:sz w:val="24"/>
          <w:szCs w:val="24"/>
          <w:lang w:val="hy-AM"/>
        </w:rPr>
        <w:t>39</w:t>
      </w:r>
      <w:r w:rsidRPr="000C0202">
        <w:rPr>
          <w:rFonts w:ascii="GHEA Grapalat" w:hAnsi="GHEA Grapalat"/>
          <w:sz w:val="24"/>
          <w:szCs w:val="24"/>
          <w:lang w:val="hy-AM"/>
        </w:rPr>
        <w:t>-րդ կետում նշված ժամկետը լրանալուց հետո 10 աշխատանքային օրվա ընթացքում ամփոփում է շահագրգիռ մարմիններից ստացված առաջարկություններն ու առարկությունները և</w:t>
      </w:r>
      <w:r w:rsidRPr="000C0202">
        <w:rPr>
          <w:rFonts w:ascii="Arial" w:hAnsi="Arial" w:cs="Arial"/>
          <w:sz w:val="24"/>
          <w:szCs w:val="24"/>
          <w:lang w:val="hy-AM"/>
        </w:rPr>
        <w:t> </w:t>
      </w:r>
      <w:r w:rsidRPr="000C0202">
        <w:rPr>
          <w:rFonts w:ascii="GHEA Grapalat" w:hAnsi="GHEA Grapalat" w:cs="Arial Unicode"/>
          <w:sz w:val="24"/>
          <w:szCs w:val="24"/>
          <w:lang w:val="hy-AM"/>
        </w:rPr>
        <w:t>5 աշխատանքային օրվա ընթացքում իրավասու մարմնին է տրամադրում շահագրգիռ մարմինների առաջարկությունների ու դիտողությունների հիման վրա լրամշակված առաջադրանքի ն</w:t>
      </w:r>
      <w:r w:rsidRPr="000C0202">
        <w:rPr>
          <w:rFonts w:ascii="GHEA Grapalat" w:hAnsi="GHEA Grapalat"/>
          <w:sz w:val="24"/>
          <w:szCs w:val="24"/>
          <w:lang w:val="hy-AM"/>
        </w:rPr>
        <w:t>ախագիծը, ստացված ելակետային նյութերը և (կամ) դրանց ձեռքբերման հնարավորությունների և պայմանների մասին տեղեկատվությունը:</w:t>
      </w:r>
    </w:p>
    <w:p w:rsidR="005A57A2" w:rsidRPr="006A5941" w:rsidRDefault="005A57A2" w:rsidP="006A5941">
      <w:pPr>
        <w:spacing w:line="240" w:lineRule="auto"/>
        <w:jc w:val="both"/>
        <w:rPr>
          <w:rFonts w:ascii="GHEA Grapalat" w:hAnsi="GHEA Grapalat" w:cs="Arial Unicode"/>
          <w:sz w:val="24"/>
          <w:szCs w:val="24"/>
          <w:lang w:val="hy-AM"/>
        </w:rPr>
      </w:pPr>
      <w:r w:rsidRPr="006A5941">
        <w:rPr>
          <w:rFonts w:ascii="GHEA Grapalat" w:hAnsi="GHEA Grapalat" w:cs="Arial Unicode"/>
          <w:sz w:val="24"/>
          <w:szCs w:val="24"/>
          <w:lang w:val="hy-AM"/>
        </w:rPr>
        <w:t>42. Իրավասու մարմինն առաջադրանքի նախագծի լրամշակված տարբերակը ստանալուց հետո 3 աշխատանքային օրվա ընթացքում`</w:t>
      </w:r>
    </w:p>
    <w:p w:rsidR="005A57A2" w:rsidRPr="006A5941" w:rsidRDefault="005A57A2" w:rsidP="006A5941">
      <w:pPr>
        <w:spacing w:line="240" w:lineRule="auto"/>
        <w:jc w:val="both"/>
        <w:rPr>
          <w:rFonts w:ascii="GHEA Grapalat" w:hAnsi="GHEA Grapalat" w:cs="Arial Unicode"/>
          <w:sz w:val="24"/>
          <w:szCs w:val="24"/>
          <w:lang w:val="hy-AM"/>
        </w:rPr>
      </w:pPr>
      <w:r w:rsidRPr="006A5941">
        <w:rPr>
          <w:rFonts w:ascii="GHEA Grapalat" w:hAnsi="GHEA Grapalat" w:cs="Arial Unicode"/>
          <w:sz w:val="24"/>
          <w:szCs w:val="24"/>
          <w:lang w:val="hy-AM"/>
        </w:rPr>
        <w:t>1) համայնքի (նախագծվող տարածքում ընդգրկված համայնքների) բնակչությանն իրազեկում է առաջադրանքի հասարակական քննարկման օրվա և ժամի, ինչպես նաև մինչև քննարկումն առաջադրանքի բովանդակությանը ծանոթանալու հնարավորության մասին.</w:t>
      </w:r>
    </w:p>
    <w:p w:rsidR="005A57A2" w:rsidRPr="006A5941" w:rsidRDefault="005A57A2" w:rsidP="006A5941">
      <w:pPr>
        <w:spacing w:line="240" w:lineRule="auto"/>
        <w:jc w:val="both"/>
        <w:rPr>
          <w:rFonts w:ascii="GHEA Grapalat" w:hAnsi="GHEA Grapalat" w:cs="Arial Unicode"/>
          <w:sz w:val="24"/>
          <w:szCs w:val="24"/>
          <w:lang w:val="hy-AM"/>
        </w:rPr>
      </w:pPr>
      <w:r w:rsidRPr="006A5941">
        <w:rPr>
          <w:rFonts w:ascii="GHEA Grapalat" w:hAnsi="GHEA Grapalat" w:cs="Arial Unicode"/>
          <w:sz w:val="24"/>
          <w:szCs w:val="24"/>
          <w:lang w:val="hy-AM"/>
        </w:rPr>
        <w:t>2) առաջադրանքի հասարակական քննարկման օրվա և ժամի մասին տեղեկացնում է լիազոր մարմնին:</w:t>
      </w:r>
    </w:p>
    <w:p w:rsidR="005A57A2" w:rsidRPr="006A5941" w:rsidRDefault="005A57A2" w:rsidP="006A5941">
      <w:pPr>
        <w:spacing w:line="240" w:lineRule="auto"/>
        <w:jc w:val="both"/>
        <w:rPr>
          <w:rFonts w:ascii="GHEA Grapalat" w:hAnsi="GHEA Grapalat" w:cs="Arial Unicode"/>
          <w:sz w:val="24"/>
          <w:szCs w:val="24"/>
          <w:lang w:val="hy-AM"/>
        </w:rPr>
      </w:pPr>
      <w:r w:rsidRPr="006A5941">
        <w:rPr>
          <w:rFonts w:ascii="GHEA Grapalat" w:hAnsi="GHEA Grapalat" w:cs="Arial Unicode"/>
          <w:sz w:val="24"/>
          <w:szCs w:val="24"/>
          <w:lang w:val="hy-AM"/>
        </w:rPr>
        <w:t>43. Քննարկումը կարող է նշանակվել դրա մասին իրազեկման օրվանից ոչ շուտ, քան 10 օր անց` 5-օրյա ժամկետում:</w:t>
      </w:r>
    </w:p>
    <w:p w:rsidR="005A57A2" w:rsidRPr="00021AE3" w:rsidRDefault="005A57A2" w:rsidP="006A5941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A5941">
        <w:rPr>
          <w:rFonts w:ascii="GHEA Grapalat" w:hAnsi="GHEA Grapalat" w:cs="Arial Unicode"/>
          <w:sz w:val="24"/>
          <w:szCs w:val="24"/>
          <w:lang w:val="hy-AM"/>
        </w:rPr>
        <w:t>44.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AE3">
        <w:rPr>
          <w:rFonts w:ascii="GHEA Grapalat" w:hAnsi="GHEA Grapalat"/>
          <w:sz w:val="24"/>
          <w:szCs w:val="24"/>
          <w:lang w:val="hy-AM"/>
        </w:rPr>
        <w:t>Համայնքի (համայնքների) բնակիչները կարող են մինչև քննարկման օրը իրավասու մարմնին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AE3">
        <w:rPr>
          <w:rFonts w:ascii="GHEA Grapalat" w:hAnsi="GHEA Grapalat"/>
          <w:sz w:val="24"/>
          <w:szCs w:val="24"/>
          <w:lang w:val="hy-AM"/>
        </w:rPr>
        <w:t>ներկայացնել առաջադրանքի նախագծի վերաբերյալ առաջարկություններ` անհրաժեշտ հիմնավորումներով:</w:t>
      </w:r>
    </w:p>
    <w:p w:rsidR="005A57A2" w:rsidRPr="006A5941" w:rsidRDefault="005A57A2" w:rsidP="006A5941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A5941">
        <w:rPr>
          <w:rFonts w:ascii="GHEA Grapalat" w:hAnsi="GHEA Grapalat"/>
          <w:sz w:val="24"/>
          <w:szCs w:val="24"/>
          <w:lang w:val="hy-AM"/>
        </w:rPr>
        <w:t xml:space="preserve"> 45. Իրավասու մարմինն առաջադրանքի նախագծի հասարակական քննարկման արդյունքում արված առաջարկությունների հիման վրա հասարակական </w:t>
      </w:r>
      <w:r w:rsidRPr="006A5941">
        <w:rPr>
          <w:rFonts w:ascii="GHEA Grapalat" w:hAnsi="GHEA Grapalat"/>
          <w:sz w:val="24"/>
          <w:szCs w:val="24"/>
          <w:lang w:val="hy-AM"/>
        </w:rPr>
        <w:lastRenderedPageBreak/>
        <w:t xml:space="preserve">քննարկումից հետո 5 աշխատանքային օրվա ընթացքում լրամշակում է առաջադրանքի նախագիծը և. </w:t>
      </w:r>
    </w:p>
    <w:p w:rsidR="005A57A2" w:rsidRPr="006A5941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6A5941">
        <w:rPr>
          <w:rFonts w:ascii="GHEA Grapalat" w:hAnsi="GHEA Grapalat"/>
          <w:sz w:val="24"/>
          <w:szCs w:val="24"/>
          <w:lang w:val="hy-AM"/>
        </w:rPr>
        <w:t xml:space="preserve">1) գլխավոր հատակագծի դեպքում ներկայացնում համայնքի ավագանու հաստատմանը, </w:t>
      </w:r>
    </w:p>
    <w:p w:rsidR="005A57A2" w:rsidRPr="006A5941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6A5941">
        <w:rPr>
          <w:rFonts w:ascii="GHEA Grapalat" w:hAnsi="GHEA Grapalat"/>
          <w:sz w:val="24"/>
          <w:szCs w:val="24"/>
          <w:lang w:val="hy-AM"/>
        </w:rPr>
        <w:t>2) միկրոռեգիոնալ միավորման համակցված փաստաթղթի դեպքում՝ ներկայացնում ընդգրկված համայնքների ավագանիների հավանությանը, որից հետո հաստատում,</w:t>
      </w:r>
    </w:p>
    <w:p w:rsidR="005A57A2" w:rsidRPr="00800E1E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E71CDD">
        <w:rPr>
          <w:rFonts w:ascii="GHEA Grapalat" w:hAnsi="GHEA Grapalat"/>
          <w:sz w:val="24"/>
          <w:szCs w:val="24"/>
          <w:lang w:val="hy-AM"/>
        </w:rPr>
        <w:t>Հաստատված առաջադրանքի պատճենը 3 աշխատանքային օրվա ընթացքում տրամադրում է լիազոր մարմնին:</w:t>
      </w:r>
    </w:p>
    <w:p w:rsidR="005A57A2" w:rsidRPr="00750FB2" w:rsidRDefault="005A57A2" w:rsidP="00FF1BFF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F1BFF">
        <w:rPr>
          <w:rFonts w:ascii="GHEA Grapalat" w:hAnsi="GHEA Grapalat"/>
          <w:sz w:val="24"/>
          <w:szCs w:val="24"/>
          <w:lang w:val="hy-AM"/>
        </w:rPr>
        <w:t xml:space="preserve">46. </w:t>
      </w:r>
      <w:r w:rsidRPr="00750FB2">
        <w:rPr>
          <w:rFonts w:ascii="GHEA Grapalat" w:hAnsi="GHEA Grapalat"/>
          <w:sz w:val="24"/>
          <w:szCs w:val="24"/>
          <w:lang w:val="hy-AM"/>
        </w:rPr>
        <w:t>Եթե առաջադրանքի նախագիծը հասարակական քննարկման արդյունքում կրել է սկզբունքային փոփոխություններ, որոնց ներառումը հակասում է կամ նախագծման փուլում կարող է հանգեցնել Հայաստանի Հանրապետության օրենսդրության և (կամ) նորմատիվատեխնիկական փաստաթղթերի հետ հակասության, ապա լիազոր մարմինը` առաջադրանքի պատճենն ստանալուց հետո երեք աշխատանքային օրվա ընթացքում՝ խորհրդակցելով Հայաստանի Հանրապետության տարածքային կառավարման և զարգացման նախարարի հետ, հիմնավորված առաջարկ է ներկայացնում իրավասու մարմնին առաջադրանքի` սույն կետով նշված` հակասություններ առաջացնող դրույթներն առաջարկն ստանալուց հետո երեք աշխատանքային օրվա ընթացքում ուժը կորցրած ճանաչելու վերաբերյալ:</w:t>
      </w:r>
    </w:p>
    <w:p w:rsidR="005A57A2" w:rsidRPr="00750FB2" w:rsidRDefault="005A57A2" w:rsidP="00FF1BFF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F1BFF">
        <w:rPr>
          <w:rFonts w:ascii="GHEA Grapalat" w:hAnsi="GHEA Grapalat"/>
          <w:sz w:val="24"/>
          <w:szCs w:val="24"/>
          <w:lang w:val="hy-AM"/>
        </w:rPr>
        <w:t xml:space="preserve">47. </w:t>
      </w:r>
      <w:r w:rsidRPr="00750FB2">
        <w:rPr>
          <w:rFonts w:ascii="GHEA Grapalat" w:hAnsi="GHEA Grapalat"/>
          <w:sz w:val="24"/>
          <w:szCs w:val="24"/>
          <w:lang w:val="hy-AM"/>
        </w:rPr>
        <w:t>Առաջադրանքի հաստատումից հետո իրավասու մարմինը «Գնումների մասին» Հայաստանի Հանրապետության օրենքով սահմանված կարգով ընտրված` նախագծային աշխատանքներ իրականացնող քաղաքաշինական փաստաթղթերի մշակման լիցենզիա ունեցող կապալառուի հետ (այսուհետ` կատարող) կնքում է պայմանագիր, նրան է փոխանցում իր տրամադրության տակ գտնվող ելակետային նյութերը:</w:t>
      </w:r>
    </w:p>
    <w:p w:rsidR="005A57A2" w:rsidRPr="006E6B06" w:rsidRDefault="005A57A2" w:rsidP="00FF1BFF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F1BFF">
        <w:rPr>
          <w:rFonts w:ascii="GHEA Grapalat" w:hAnsi="GHEA Grapalat"/>
          <w:sz w:val="24"/>
          <w:szCs w:val="24"/>
          <w:lang w:val="hy-AM"/>
        </w:rPr>
        <w:t xml:space="preserve">48. </w:t>
      </w:r>
      <w:r w:rsidRPr="006E6B06">
        <w:rPr>
          <w:rFonts w:ascii="GHEA Grapalat" w:hAnsi="GHEA Grapalat"/>
          <w:sz w:val="24"/>
          <w:szCs w:val="24"/>
          <w:lang w:val="hy-AM"/>
        </w:rPr>
        <w:t>Կատարողը պայմանագրով ամրագրված պայմանների համաձայն, անհրաժեշտության դեպքում, կարող է հավաքել ելակետային նյութերի բացակայող մասը:</w:t>
      </w:r>
    </w:p>
    <w:p w:rsidR="005A57A2" w:rsidRPr="00BA31AC" w:rsidRDefault="005A57A2" w:rsidP="00FF1BFF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F1BFF">
        <w:rPr>
          <w:rFonts w:ascii="GHEA Grapalat" w:hAnsi="GHEA Grapalat"/>
          <w:sz w:val="24"/>
          <w:szCs w:val="24"/>
          <w:lang w:val="hy-AM"/>
        </w:rPr>
        <w:t>49.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Ի</w:t>
      </w:r>
      <w:r w:rsidRPr="00BA31AC">
        <w:rPr>
          <w:rFonts w:ascii="GHEA Grapalat" w:hAnsi="GHEA Grapalat"/>
          <w:sz w:val="24"/>
          <w:szCs w:val="24"/>
          <w:lang w:val="hy-AM"/>
        </w:rPr>
        <w:t>րավասու մարմինը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A31AC">
        <w:rPr>
          <w:rFonts w:ascii="GHEA Grapalat" w:hAnsi="GHEA Grapalat"/>
          <w:sz w:val="24"/>
          <w:szCs w:val="24"/>
          <w:lang w:val="hy-AM"/>
        </w:rPr>
        <w:t xml:space="preserve">պայմանագիրը կնքելուց հետո 3 աշխատանքային օրվա ընթացքում 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այդ </w:t>
      </w:r>
      <w:r w:rsidRPr="00BA31AC">
        <w:rPr>
          <w:rFonts w:ascii="GHEA Grapalat" w:hAnsi="GHEA Grapalat"/>
          <w:sz w:val="24"/>
          <w:szCs w:val="24"/>
          <w:lang w:val="hy-AM"/>
        </w:rPr>
        <w:t>մասին ծանուցում է լիազոր մարմնին` կցելով պայմանագրի և կատարողի լիցենզիայի պատճենները:</w:t>
      </w:r>
    </w:p>
    <w:p w:rsidR="005A57A2" w:rsidRPr="00BA31AC" w:rsidRDefault="005A57A2" w:rsidP="00FF1BFF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F1BFF">
        <w:rPr>
          <w:rFonts w:ascii="GHEA Grapalat" w:hAnsi="GHEA Grapalat"/>
          <w:sz w:val="24"/>
          <w:szCs w:val="24"/>
          <w:lang w:val="hy-AM"/>
        </w:rPr>
        <w:t xml:space="preserve">50. </w:t>
      </w:r>
      <w:r w:rsidRPr="00BA31AC">
        <w:rPr>
          <w:rFonts w:ascii="GHEA Grapalat" w:hAnsi="GHEA Grapalat"/>
          <w:sz w:val="24"/>
          <w:szCs w:val="24"/>
          <w:lang w:val="hy-AM"/>
        </w:rPr>
        <w:t>Ելնելով տարածական պլանավորման փաստաթղթի առանձնահատկություններից, ծավալից և (կամ) բարդությունից` լիազոր մարմնի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A31AC">
        <w:rPr>
          <w:rFonts w:ascii="GHEA Grapalat" w:hAnsi="GHEA Grapalat"/>
          <w:sz w:val="24"/>
          <w:szCs w:val="24"/>
          <w:lang w:val="hy-AM"/>
        </w:rPr>
        <w:t>կամ իրավասու մարմնի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A31AC">
        <w:rPr>
          <w:rFonts w:ascii="GHEA Grapalat" w:hAnsi="GHEA Grapalat"/>
          <w:sz w:val="24"/>
          <w:szCs w:val="24"/>
          <w:lang w:val="hy-AM"/>
        </w:rPr>
        <w:t xml:space="preserve">նախաձեռնությամբ փաստաթղթի մշակման աշխատանքների նախագծային կապալի պայմանագրով սահմանված փուլերը </w:t>
      </w:r>
      <w:r w:rsidRPr="00BA31AC">
        <w:rPr>
          <w:rFonts w:ascii="GHEA Grapalat" w:hAnsi="GHEA Grapalat"/>
          <w:sz w:val="24"/>
          <w:szCs w:val="24"/>
          <w:lang w:val="hy-AM"/>
        </w:rPr>
        <w:lastRenderedPageBreak/>
        <w:t>կարող են քննարկվել միջգերատեսչական հանձնաժողովի նիստում` վերջինիս առաջարկությունների և դիտողությունների հիման վրա հետագա աշխատանքները շարունակելու նպատակով:</w:t>
      </w:r>
    </w:p>
    <w:p w:rsidR="005A57A2" w:rsidRPr="00D0316B" w:rsidRDefault="005A57A2" w:rsidP="00FF1BFF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F1BFF">
        <w:rPr>
          <w:rFonts w:ascii="GHEA Grapalat" w:hAnsi="GHEA Grapalat"/>
          <w:sz w:val="24"/>
          <w:szCs w:val="24"/>
          <w:lang w:val="hy-AM"/>
        </w:rPr>
        <w:t>51.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0316B">
        <w:rPr>
          <w:rFonts w:ascii="GHEA Grapalat" w:hAnsi="GHEA Grapalat"/>
          <w:sz w:val="24"/>
          <w:szCs w:val="24"/>
          <w:lang w:val="hy-AM"/>
        </w:rPr>
        <w:t>Իրավասու մարմինը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0316B">
        <w:rPr>
          <w:rFonts w:ascii="GHEA Grapalat" w:hAnsi="GHEA Grapalat"/>
          <w:sz w:val="24"/>
          <w:szCs w:val="24"/>
          <w:lang w:val="hy-AM"/>
        </w:rPr>
        <w:t>նախագծային աշխատանքների ավարտից հետո մեկ աշխատանքային օրվա ընթացքում նախագծային փաստաթղթերը ներկայացնում է քաղաքաշինական փաստաթղթերի փորձաքննության լիցենզիա ունեցող անձին համալիր փորձաքննության` Հայաստանի Հանրապետության կառավարության սահմանած կարգով:</w:t>
      </w:r>
    </w:p>
    <w:p w:rsidR="005A57A2" w:rsidRPr="00DA1E5F" w:rsidRDefault="005A57A2" w:rsidP="00FF1BFF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F1BFF">
        <w:rPr>
          <w:rFonts w:ascii="GHEA Grapalat" w:hAnsi="GHEA Grapalat"/>
          <w:sz w:val="24"/>
          <w:szCs w:val="24"/>
          <w:lang w:val="hy-AM"/>
        </w:rPr>
        <w:t xml:space="preserve">52. </w:t>
      </w:r>
      <w:r w:rsidRPr="00DA1E5F">
        <w:rPr>
          <w:rFonts w:ascii="GHEA Grapalat" w:hAnsi="GHEA Grapalat"/>
          <w:sz w:val="24"/>
          <w:szCs w:val="24"/>
          <w:lang w:val="hy-AM"/>
        </w:rPr>
        <w:t>Նախագծային փաստաթղթերը փորձաքննության կարող են ներկայացվել կատարողի կողմից, եթե այդպիսի պայման նախատեսված է նախագծային աշխատանքների կապալի պայմանագրով: Փորձաքննությունն իրականացվում է պատվիրատուի (կամ պայմանագրով նախատեսված դեպքերում` կատարողի) և փորձաքննություն իրականացնողի միջև կնքվող պայմանագրի համաձայն:</w:t>
      </w:r>
    </w:p>
    <w:p w:rsidR="005A57A2" w:rsidRPr="006F1D9A" w:rsidRDefault="005A57A2" w:rsidP="00FF1BFF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F1BFF">
        <w:rPr>
          <w:rFonts w:ascii="GHEA Grapalat" w:hAnsi="GHEA Grapalat"/>
          <w:sz w:val="24"/>
          <w:szCs w:val="24"/>
          <w:lang w:val="hy-AM"/>
        </w:rPr>
        <w:t>53.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F1D9A">
        <w:rPr>
          <w:rFonts w:ascii="GHEA Grapalat" w:hAnsi="GHEA Grapalat"/>
          <w:sz w:val="24"/>
          <w:szCs w:val="24"/>
          <w:lang w:val="hy-AM"/>
        </w:rPr>
        <w:t>Տարածական պլանավորման փաստաթղթերը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F1D9A">
        <w:rPr>
          <w:rFonts w:ascii="GHEA Grapalat" w:hAnsi="GHEA Grapalat"/>
          <w:sz w:val="24"/>
          <w:szCs w:val="24"/>
          <w:lang w:val="hy-AM"/>
        </w:rPr>
        <w:t>ենթակա են շրջակա միջավայրի վրա ազդեցության փորձաքննության` Հայաստանի Հանրապետության օրենսդրությամբ սահմանված կարգով:</w:t>
      </w:r>
    </w:p>
    <w:p w:rsidR="005A57A2" w:rsidRPr="00A64527" w:rsidRDefault="005A57A2" w:rsidP="00FF1BFF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F1BFF">
        <w:rPr>
          <w:rFonts w:ascii="GHEA Grapalat" w:hAnsi="GHEA Grapalat"/>
          <w:sz w:val="24"/>
          <w:szCs w:val="24"/>
          <w:lang w:val="hy-AM"/>
        </w:rPr>
        <w:t xml:space="preserve">54. </w:t>
      </w:r>
      <w:r w:rsidRPr="006F1D9A">
        <w:rPr>
          <w:rFonts w:ascii="GHEA Grapalat" w:hAnsi="GHEA Grapalat"/>
          <w:sz w:val="24"/>
          <w:szCs w:val="24"/>
          <w:lang w:val="hy-AM"/>
        </w:rPr>
        <w:t>Իրավասու մարմինը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F1D9A">
        <w:rPr>
          <w:rFonts w:ascii="GHEA Grapalat" w:hAnsi="GHEA Grapalat"/>
          <w:sz w:val="24"/>
          <w:szCs w:val="24"/>
          <w:lang w:val="hy-AM"/>
        </w:rPr>
        <w:t>փորձաքննության դրական եզրակացությունները ստանալուց հետո հասարակությանն իրազեկում է համաձայն Հայաստանի Հանրապետության կառավարության 1998 թվականի հոկտեմբերի 28-ի N 660 որոշմամբ հաստատված կարգի, որից հետո երեք աշխատանքային օրվա ընթացքում</w:t>
      </w:r>
      <w:r w:rsidRPr="006F1D9A">
        <w:rPr>
          <w:rFonts w:ascii="Arial" w:hAnsi="Arial" w:cs="Arial"/>
          <w:sz w:val="24"/>
          <w:szCs w:val="24"/>
          <w:lang w:val="hy-AM"/>
        </w:rPr>
        <w:t> </w:t>
      </w:r>
      <w:r w:rsidRPr="006F1D9A">
        <w:rPr>
          <w:rFonts w:ascii="GHEA Grapalat" w:hAnsi="GHEA Grapalat" w:cs="Arial Unicode"/>
          <w:sz w:val="24"/>
          <w:szCs w:val="24"/>
          <w:lang w:val="hy-AM"/>
        </w:rPr>
        <w:t>նախագծային փաստաթղթերը ներ</w:t>
      </w:r>
      <w:r w:rsidRPr="006F1D9A">
        <w:rPr>
          <w:rFonts w:ascii="GHEA Grapalat" w:hAnsi="GHEA Grapalat"/>
          <w:sz w:val="24"/>
          <w:szCs w:val="24"/>
          <w:lang w:val="hy-AM"/>
        </w:rPr>
        <w:t>կայացնում է լիազոր մարմնին` կցելով փորձագիտական մարմինների դրական եզրակացությունները, հասարակական լսումների արձանագրությունը</w:t>
      </w:r>
      <w:r w:rsidRPr="00A64527">
        <w:rPr>
          <w:rFonts w:ascii="GHEA Grapalat" w:hAnsi="GHEA Grapalat"/>
          <w:sz w:val="24"/>
          <w:szCs w:val="24"/>
          <w:lang w:val="hy-AM"/>
        </w:rPr>
        <w:t xml:space="preserve"> և սույն կարգի</w:t>
      </w:r>
      <w:r w:rsidRPr="00FF1BFF">
        <w:rPr>
          <w:rFonts w:ascii="GHEA Grapalat" w:hAnsi="GHEA Grapalat"/>
          <w:sz w:val="24"/>
          <w:szCs w:val="24"/>
          <w:lang w:val="hy-AM"/>
        </w:rPr>
        <w:t xml:space="preserve"> 8</w:t>
      </w:r>
      <w:r w:rsidRPr="001654B8">
        <w:rPr>
          <w:rFonts w:ascii="GHEA Grapalat" w:hAnsi="GHEA Grapalat"/>
          <w:sz w:val="24"/>
          <w:szCs w:val="24"/>
          <w:lang w:val="hy-AM"/>
        </w:rPr>
        <w:t>-րդ կետի</w:t>
      </w:r>
      <w:r w:rsidRPr="00A64527">
        <w:rPr>
          <w:rFonts w:ascii="GHEA Grapalat" w:hAnsi="GHEA Grapalat"/>
          <w:sz w:val="24"/>
          <w:szCs w:val="24"/>
          <w:lang w:val="hy-AM"/>
        </w:rPr>
        <w:t xml:space="preserve"> պահանջներին համապատասխան կազմված որոշումների նախագծերը: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5A57A2" w:rsidRPr="000D2B05" w:rsidRDefault="005A57A2" w:rsidP="00A64F43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64F43">
        <w:rPr>
          <w:rFonts w:ascii="GHEA Grapalat" w:hAnsi="GHEA Grapalat"/>
          <w:sz w:val="24"/>
          <w:szCs w:val="24"/>
          <w:lang w:val="hy-AM"/>
        </w:rPr>
        <w:t xml:space="preserve">55. </w:t>
      </w:r>
      <w:r w:rsidRPr="000D2B05">
        <w:rPr>
          <w:rFonts w:ascii="GHEA Grapalat" w:hAnsi="GHEA Grapalat"/>
          <w:sz w:val="24"/>
          <w:szCs w:val="24"/>
          <w:lang w:val="hy-AM"/>
        </w:rPr>
        <w:t>Լիազոր մարմինը կարող է հրավիրել հանձնաժողովի արտագնա նիստ` իրավասու մարմնի կողմից կազմակերպված տարածական պլանավորման փաստաթղթի հասարակական քննարկմանը մասնակցելու համար` պահպանելով սույն կարգի</w:t>
      </w:r>
      <w:r w:rsidRPr="00A64F43">
        <w:rPr>
          <w:rFonts w:ascii="GHEA Grapalat" w:hAnsi="GHEA Grapalat"/>
          <w:sz w:val="24"/>
          <w:szCs w:val="24"/>
          <w:lang w:val="hy-AM"/>
        </w:rPr>
        <w:t xml:space="preserve"> 54</w:t>
      </w:r>
      <w:r w:rsidRPr="000D2B05">
        <w:rPr>
          <w:rFonts w:ascii="GHEA Grapalat" w:hAnsi="GHEA Grapalat"/>
          <w:sz w:val="24"/>
          <w:szCs w:val="24"/>
          <w:lang w:val="hy-AM"/>
        </w:rPr>
        <w:t>-րդ կետով սահմանված ժամկետները: Ընդ որում, լիազոր մարմնի և Հայաստանի Հանրապետության բնապահպանության նախարարի փոխադարձ համաձայնությամբ` սույն կարգի</w:t>
      </w:r>
      <w:r w:rsidRPr="00A64F43">
        <w:rPr>
          <w:rFonts w:ascii="GHEA Grapalat" w:hAnsi="GHEA Grapalat"/>
          <w:sz w:val="24"/>
          <w:szCs w:val="24"/>
          <w:lang w:val="hy-AM"/>
        </w:rPr>
        <w:t xml:space="preserve"> 54</w:t>
      </w:r>
      <w:r w:rsidRPr="000D2B05">
        <w:rPr>
          <w:rFonts w:ascii="GHEA Grapalat" w:hAnsi="GHEA Grapalat"/>
          <w:sz w:val="24"/>
          <w:szCs w:val="24"/>
          <w:lang w:val="hy-AM"/>
        </w:rPr>
        <w:t>-րդ կետով նշված քննարկումն ու «Շրջակա միջավայրի վրա ազդեցության գնահատման և փորձաքննության մասին» Հայաստանի Հանրապետության օրենքով նախատեսված հասարակական լսումները կարող են անցկացվել համատեղ:</w:t>
      </w:r>
    </w:p>
    <w:p w:rsidR="005A57A2" w:rsidRPr="000D2B05" w:rsidRDefault="005A57A2" w:rsidP="00A64F43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64F43">
        <w:rPr>
          <w:rFonts w:ascii="GHEA Grapalat" w:hAnsi="GHEA Grapalat"/>
          <w:sz w:val="24"/>
          <w:szCs w:val="24"/>
          <w:lang w:val="hy-AM"/>
        </w:rPr>
        <w:t xml:space="preserve">56. </w:t>
      </w:r>
      <w:r w:rsidRPr="000D2B05">
        <w:rPr>
          <w:rFonts w:ascii="GHEA Grapalat" w:hAnsi="GHEA Grapalat"/>
          <w:sz w:val="24"/>
          <w:szCs w:val="24"/>
          <w:lang w:val="hy-AM"/>
        </w:rPr>
        <w:t>Տարածական պլանավորման փաստաթղթի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2B05">
        <w:rPr>
          <w:rFonts w:ascii="GHEA Grapalat" w:hAnsi="GHEA Grapalat"/>
          <w:sz w:val="24"/>
          <w:szCs w:val="24"/>
          <w:lang w:val="hy-AM"/>
        </w:rPr>
        <w:t>նախագիծը լիազոր մարմնի քննարկմանն է ներկայացվում մեկ օրինակ` թղթային և 14 օրինակ` լազերային կրիչների վրա:</w:t>
      </w:r>
    </w:p>
    <w:p w:rsidR="005A57A2" w:rsidRPr="000D2B05" w:rsidRDefault="005A57A2" w:rsidP="00A64F43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64F43">
        <w:rPr>
          <w:rFonts w:ascii="GHEA Grapalat" w:hAnsi="GHEA Grapalat"/>
          <w:sz w:val="24"/>
          <w:szCs w:val="24"/>
          <w:lang w:val="hy-AM"/>
        </w:rPr>
        <w:lastRenderedPageBreak/>
        <w:t xml:space="preserve">57. </w:t>
      </w:r>
      <w:r w:rsidRPr="000D2B05">
        <w:rPr>
          <w:rFonts w:ascii="GHEA Grapalat" w:hAnsi="GHEA Grapalat"/>
          <w:sz w:val="24"/>
          <w:szCs w:val="24"/>
          <w:lang w:val="hy-AM"/>
        </w:rPr>
        <w:t>Լիազոր մարմինը, բացառությամբ սույն կարգի</w:t>
      </w:r>
      <w:r w:rsidRPr="00A64F43">
        <w:rPr>
          <w:rFonts w:ascii="GHEA Grapalat" w:hAnsi="GHEA Grapalat"/>
          <w:sz w:val="24"/>
          <w:szCs w:val="24"/>
          <w:lang w:val="hy-AM"/>
        </w:rPr>
        <w:t xml:space="preserve"> 58</w:t>
      </w:r>
      <w:r w:rsidRPr="000D2B05">
        <w:rPr>
          <w:rFonts w:ascii="GHEA Grapalat" w:hAnsi="GHEA Grapalat"/>
          <w:sz w:val="24"/>
          <w:szCs w:val="24"/>
          <w:lang w:val="hy-AM"/>
        </w:rPr>
        <w:t>-րդ կետով սահմանված դեպքերի, տարածական պլանավորման փաստաթղթի նախագիծը կամ առանձին հողամասի նպատակային նշանակության փոփոխման վերաբերյալ փաթեթը ստանալու օրվանից 10 աշխատանքային օրվա (առանձին հողամասի դեպքում` 5 աշխատանքային օրվա) ընթացքում ուսումնասիրում է դրանք և ներկայացնում շահագրգիռ մարմինների համաձայնեցմանը:</w:t>
      </w:r>
    </w:p>
    <w:p w:rsidR="005A57A2" w:rsidRPr="000D2B05" w:rsidRDefault="005A57A2" w:rsidP="00A64F43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64F43">
        <w:rPr>
          <w:rFonts w:ascii="GHEA Grapalat" w:hAnsi="GHEA Grapalat"/>
          <w:sz w:val="24"/>
          <w:szCs w:val="24"/>
          <w:lang w:val="hy-AM"/>
        </w:rPr>
        <w:t xml:space="preserve">58. </w:t>
      </w:r>
      <w:r w:rsidRPr="000D2B05">
        <w:rPr>
          <w:rFonts w:ascii="GHEA Grapalat" w:hAnsi="GHEA Grapalat"/>
          <w:sz w:val="24"/>
          <w:szCs w:val="24"/>
          <w:lang w:val="hy-AM"/>
        </w:rPr>
        <w:t>Եթե տարածական պլանավորման փաստաթղթի նախագիծը կամ առանձին հողամասի նպատակային նշանակության փոփոխման վերաբերյալ փաթեթը չեն բավարարում սույն կարգի պահանջներին, ապա դրանք` համապատասխան հիմնավորումներով, սույն կարգի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64F43">
        <w:rPr>
          <w:rFonts w:ascii="GHEA Grapalat" w:hAnsi="GHEA Grapalat"/>
          <w:sz w:val="24"/>
          <w:szCs w:val="24"/>
          <w:lang w:val="hy-AM"/>
        </w:rPr>
        <w:t>57</w:t>
      </w:r>
      <w:r w:rsidRPr="000D2B05">
        <w:rPr>
          <w:rFonts w:ascii="GHEA Grapalat" w:hAnsi="GHEA Grapalat"/>
          <w:sz w:val="24"/>
          <w:szCs w:val="24"/>
          <w:lang w:val="hy-AM"/>
        </w:rPr>
        <w:t>-րդ կետով նշված ժամկետում լիազոր մարմնի կողմից հետ են վերադարձվում իրավասու  մարմնին</w:t>
      </w:r>
      <w:r w:rsidRPr="00A64F43">
        <w:rPr>
          <w:rFonts w:ascii="GHEA Grapalat" w:hAnsi="GHEA Grapalat"/>
          <w:sz w:val="24"/>
          <w:szCs w:val="24"/>
          <w:lang w:val="hy-AM"/>
        </w:rPr>
        <w:t>:</w:t>
      </w:r>
    </w:p>
    <w:p w:rsidR="005A57A2" w:rsidRPr="006C0FC5" w:rsidRDefault="005A57A2" w:rsidP="00A64F43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64F43">
        <w:rPr>
          <w:rFonts w:ascii="GHEA Grapalat" w:hAnsi="GHEA Grapalat"/>
          <w:sz w:val="24"/>
          <w:szCs w:val="24"/>
          <w:lang w:val="hy-AM"/>
        </w:rPr>
        <w:t>59.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C0FC5">
        <w:rPr>
          <w:rFonts w:ascii="GHEA Grapalat" w:hAnsi="GHEA Grapalat"/>
          <w:sz w:val="24"/>
          <w:szCs w:val="24"/>
          <w:lang w:val="hy-AM"/>
        </w:rPr>
        <w:t>Իրավասու մարմինը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C0FC5">
        <w:rPr>
          <w:rFonts w:ascii="GHEA Grapalat" w:hAnsi="GHEA Grapalat"/>
          <w:sz w:val="24"/>
          <w:szCs w:val="24"/>
          <w:lang w:val="hy-AM"/>
        </w:rPr>
        <w:t>15 աշխատանքային օրվա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C0FC5">
        <w:rPr>
          <w:rFonts w:ascii="GHEA Grapalat" w:hAnsi="GHEA Grapalat"/>
          <w:sz w:val="24"/>
          <w:szCs w:val="24"/>
          <w:lang w:val="hy-AM"/>
        </w:rPr>
        <w:t>(առանձին հողամասի դեպքում` 5 աշխատանքային օրվա) ընթացքում թերություններն ուղղում է և ներկայացնում լիազոր մարմ</w:t>
      </w:r>
      <w:r w:rsidRPr="00BB2EBE">
        <w:rPr>
          <w:rFonts w:ascii="GHEA Grapalat" w:hAnsi="GHEA Grapalat"/>
          <w:sz w:val="24"/>
          <w:szCs w:val="24"/>
          <w:lang w:val="hy-AM"/>
        </w:rPr>
        <w:t>ն</w:t>
      </w:r>
      <w:r w:rsidRPr="006C0FC5">
        <w:rPr>
          <w:rFonts w:ascii="GHEA Grapalat" w:hAnsi="GHEA Grapalat"/>
          <w:sz w:val="24"/>
          <w:szCs w:val="24"/>
          <w:lang w:val="hy-AM"/>
        </w:rPr>
        <w:t>ին:</w:t>
      </w:r>
    </w:p>
    <w:p w:rsidR="005A57A2" w:rsidRPr="00EF08AC" w:rsidRDefault="005A57A2" w:rsidP="00A64F43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64F43">
        <w:rPr>
          <w:rFonts w:ascii="GHEA Grapalat" w:hAnsi="GHEA Grapalat"/>
          <w:sz w:val="24"/>
          <w:szCs w:val="24"/>
          <w:lang w:val="hy-AM"/>
        </w:rPr>
        <w:t xml:space="preserve">60. </w:t>
      </w:r>
      <w:r w:rsidRPr="00EF08AC">
        <w:rPr>
          <w:rFonts w:ascii="GHEA Grapalat" w:hAnsi="GHEA Grapalat"/>
          <w:sz w:val="24"/>
          <w:szCs w:val="24"/>
          <w:lang w:val="hy-AM"/>
        </w:rPr>
        <w:t>Եթե տարածական պլանավորման փաստաթղթի նախագիծը կամ առանձին հողամասի նպատակային նշանակության փոփոխման վերաբերյալ փաթեթը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08AC">
        <w:rPr>
          <w:rFonts w:ascii="GHEA Grapalat" w:hAnsi="GHEA Grapalat"/>
          <w:sz w:val="24"/>
          <w:szCs w:val="24"/>
          <w:lang w:val="hy-AM"/>
        </w:rPr>
        <w:t xml:space="preserve">կրկին չեն բավարարում սույն կարգի </w:t>
      </w:r>
      <w:r w:rsidRPr="00BB2EBE">
        <w:rPr>
          <w:rFonts w:ascii="GHEA Grapalat" w:hAnsi="GHEA Grapalat"/>
          <w:sz w:val="24"/>
          <w:szCs w:val="24"/>
          <w:lang w:val="hy-AM"/>
        </w:rPr>
        <w:t>14</w:t>
      </w:r>
      <w:r w:rsidRPr="00EF08AC">
        <w:rPr>
          <w:rFonts w:ascii="GHEA Grapalat" w:hAnsi="GHEA Grapalat"/>
          <w:sz w:val="24"/>
          <w:szCs w:val="24"/>
          <w:lang w:val="hy-AM"/>
        </w:rPr>
        <w:t>-րդ կետի (բոլոր շահագրգիռ մարմինների դրական եզրակացությունների առկայությունը) պահանջը, ապա դրանք` համապատասխան հիմնավորումներով, սույն կարգի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64F43">
        <w:rPr>
          <w:rFonts w:ascii="GHEA Grapalat" w:hAnsi="GHEA Grapalat"/>
          <w:sz w:val="24"/>
          <w:szCs w:val="24"/>
          <w:lang w:val="hy-AM"/>
        </w:rPr>
        <w:t>57</w:t>
      </w:r>
      <w:r w:rsidRPr="00EF08AC">
        <w:rPr>
          <w:rFonts w:ascii="GHEA Grapalat" w:hAnsi="GHEA Grapalat"/>
          <w:sz w:val="24"/>
          <w:szCs w:val="24"/>
          <w:lang w:val="hy-AM"/>
        </w:rPr>
        <w:t>-րդ կետում նշված ժամկետում լիազոր մարմնի կողմից վերադարձվում են իրավասու մարմնին</w:t>
      </w:r>
      <w:r w:rsidRPr="00A64F43">
        <w:rPr>
          <w:rFonts w:ascii="GHEA Grapalat" w:hAnsi="GHEA Grapalat"/>
          <w:sz w:val="24"/>
          <w:szCs w:val="24"/>
          <w:lang w:val="hy-AM"/>
        </w:rPr>
        <w:t>:</w:t>
      </w:r>
      <w:r w:rsidRPr="00EF08AC">
        <w:rPr>
          <w:rFonts w:ascii="GHEA Grapalat" w:hAnsi="GHEA Grapalat"/>
          <w:sz w:val="24"/>
          <w:szCs w:val="24"/>
          <w:lang w:val="hy-AM"/>
        </w:rPr>
        <w:t xml:space="preserve"> Այս դեպքում իրավասու մարմինը միակողմանի լուծում է սույն կարգի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64F43">
        <w:rPr>
          <w:rFonts w:ascii="GHEA Grapalat" w:hAnsi="GHEA Grapalat"/>
          <w:sz w:val="24"/>
          <w:szCs w:val="24"/>
          <w:lang w:val="hy-AM"/>
        </w:rPr>
        <w:t>47</w:t>
      </w:r>
      <w:r w:rsidRPr="00EF08AC">
        <w:rPr>
          <w:rFonts w:ascii="GHEA Grapalat" w:hAnsi="GHEA Grapalat"/>
          <w:sz w:val="24"/>
          <w:szCs w:val="24"/>
          <w:lang w:val="hy-AM"/>
        </w:rPr>
        <w:t>-րդ կետում նշված պայմանագիրը` կիրառելով պայմանագրի համապատասխան դրույթները:</w:t>
      </w:r>
    </w:p>
    <w:p w:rsidR="005A57A2" w:rsidRPr="0041584A" w:rsidRDefault="005A57A2" w:rsidP="00A64F43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64F43">
        <w:rPr>
          <w:rFonts w:ascii="GHEA Grapalat" w:hAnsi="GHEA Grapalat"/>
          <w:sz w:val="24"/>
          <w:szCs w:val="24"/>
          <w:lang w:val="hy-AM"/>
        </w:rPr>
        <w:t xml:space="preserve">61. </w:t>
      </w:r>
      <w:r w:rsidRPr="0041584A">
        <w:rPr>
          <w:rFonts w:ascii="GHEA Grapalat" w:hAnsi="GHEA Grapalat"/>
          <w:sz w:val="24"/>
          <w:szCs w:val="24"/>
          <w:lang w:val="hy-AM"/>
        </w:rPr>
        <w:t>Շահագրգիռ մարմինները տարածական պլանավորման փաստաթղթի նախագծի կամ առանձին հողամասի նպատակային նշանակության փոփոխման փաթեթի վերաբերյալ առաջարկություններն ու դիտողությունները 15 աշխատանքային օրվա (առանձին հողամասի դեպքում` 5 աշխատանքային օրվա) ընթացքում ներկայացնում են լիազոր մարմ</w:t>
      </w:r>
      <w:r w:rsidRPr="00BB2EBE">
        <w:rPr>
          <w:rFonts w:ascii="GHEA Grapalat" w:hAnsi="GHEA Grapalat"/>
          <w:sz w:val="24"/>
          <w:szCs w:val="24"/>
          <w:lang w:val="hy-AM"/>
        </w:rPr>
        <w:t>ն</w:t>
      </w:r>
      <w:r w:rsidRPr="0041584A">
        <w:rPr>
          <w:rFonts w:ascii="GHEA Grapalat" w:hAnsi="GHEA Grapalat"/>
          <w:sz w:val="24"/>
          <w:szCs w:val="24"/>
          <w:lang w:val="hy-AM"/>
        </w:rPr>
        <w:t>ին: Եթե սույն կետով սահմանված ժամկետում շահագրգիռ մարմիններն առաջարկություններ ու դիտողություններ չեն ներկայացնում, ապա համարվում է, որ նրանք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584A">
        <w:rPr>
          <w:rFonts w:ascii="GHEA Grapalat" w:hAnsi="GHEA Grapalat"/>
          <w:sz w:val="24"/>
          <w:szCs w:val="24"/>
          <w:lang w:val="hy-AM"/>
        </w:rPr>
        <w:t>քննարկվող փաստաթղթերի վերաբերյալ առարկություններ չունեն:</w:t>
      </w:r>
    </w:p>
    <w:p w:rsidR="005A57A2" w:rsidRPr="0041584A" w:rsidRDefault="005A57A2" w:rsidP="00A64F43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64F43">
        <w:rPr>
          <w:rFonts w:ascii="GHEA Grapalat" w:hAnsi="GHEA Grapalat"/>
          <w:sz w:val="24"/>
          <w:szCs w:val="24"/>
          <w:lang w:val="hy-AM"/>
        </w:rPr>
        <w:t>62.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Տ</w:t>
      </w:r>
      <w:r w:rsidRPr="0041584A">
        <w:rPr>
          <w:rFonts w:ascii="GHEA Grapalat" w:hAnsi="GHEA Grapalat"/>
          <w:sz w:val="24"/>
          <w:szCs w:val="24"/>
          <w:lang w:val="hy-AM"/>
        </w:rPr>
        <w:t>արածական պլանավորման փաստաթղթի նախագծի կամ առանձին հողամասի նպատակային նշանակության փոփոխման փաթեթի վերաբերյալ առաջարկություններն ու դիտողությունները պետք է հիմնավորվեն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64F43">
        <w:rPr>
          <w:rFonts w:ascii="GHEA Grapalat" w:hAnsi="GHEA Grapalat"/>
          <w:sz w:val="24"/>
          <w:szCs w:val="24"/>
          <w:lang w:val="hy-AM"/>
        </w:rPr>
        <w:t>հղումներ կատարելով</w:t>
      </w:r>
      <w:r w:rsidRPr="0041584A">
        <w:rPr>
          <w:rFonts w:ascii="GHEA Grapalat" w:hAnsi="GHEA Grapalat"/>
          <w:sz w:val="24"/>
          <w:szCs w:val="24"/>
          <w:lang w:val="hy-AM"/>
        </w:rPr>
        <w:t xml:space="preserve"> վերջիններիս ձևավորման համար հիմք հանդիսացող համապատասխան իրավական ակտերի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64F43">
        <w:rPr>
          <w:rFonts w:ascii="GHEA Grapalat" w:hAnsi="GHEA Grapalat"/>
          <w:sz w:val="24"/>
          <w:szCs w:val="24"/>
          <w:lang w:val="hy-AM"/>
        </w:rPr>
        <w:t>կոնկրետ դրույթներին</w:t>
      </w:r>
      <w:r w:rsidRPr="0041584A">
        <w:rPr>
          <w:rFonts w:ascii="GHEA Grapalat" w:hAnsi="GHEA Grapalat"/>
          <w:sz w:val="24"/>
          <w:szCs w:val="24"/>
          <w:lang w:val="hy-AM"/>
        </w:rPr>
        <w:t>:</w:t>
      </w:r>
    </w:p>
    <w:p w:rsidR="005A57A2" w:rsidRPr="00E0734B" w:rsidRDefault="005A57A2" w:rsidP="00A64F43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64F43">
        <w:rPr>
          <w:rFonts w:ascii="GHEA Grapalat" w:hAnsi="GHEA Grapalat"/>
          <w:sz w:val="24"/>
          <w:szCs w:val="24"/>
          <w:lang w:val="hy-AM"/>
        </w:rPr>
        <w:lastRenderedPageBreak/>
        <w:t>63.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734B">
        <w:rPr>
          <w:rFonts w:ascii="GHEA Grapalat" w:hAnsi="GHEA Grapalat"/>
          <w:sz w:val="24"/>
          <w:szCs w:val="24"/>
          <w:lang w:val="hy-AM"/>
        </w:rPr>
        <w:t>Լիազոր մարմինը 10 աշխատանքային օրվա (առանձին հողամասի դեպքում` 5 աշխատանքային օրվա) ընթացքում ամփոփում է շահագրգիռ մարմիններից ստացված առաջարկություններն ու դիտողությունները, ընդ որում`</w:t>
      </w:r>
    </w:p>
    <w:p w:rsidR="005A57A2" w:rsidRPr="00E0734B" w:rsidRDefault="005A57A2" w:rsidP="00A64F43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0734B">
        <w:rPr>
          <w:rFonts w:ascii="GHEA Grapalat" w:hAnsi="GHEA Grapalat"/>
          <w:sz w:val="24"/>
          <w:szCs w:val="24"/>
          <w:lang w:val="hy-AM"/>
        </w:rPr>
        <w:t>1) եթե շահագրգիռ մարմիններից ստացված կարծիքները դրական են, ապա լիազոր մարմինը սույն կարգի</w:t>
      </w:r>
      <w:r w:rsidRPr="00A64F43">
        <w:rPr>
          <w:rFonts w:ascii="GHEA Grapalat" w:hAnsi="GHEA Grapalat"/>
          <w:sz w:val="24"/>
          <w:szCs w:val="24"/>
          <w:lang w:val="hy-AM"/>
        </w:rPr>
        <w:t xml:space="preserve"> 13-</w:t>
      </w:r>
      <w:r w:rsidRPr="00E0734B">
        <w:rPr>
          <w:rFonts w:ascii="GHEA Grapalat" w:hAnsi="GHEA Grapalat"/>
          <w:sz w:val="24"/>
          <w:szCs w:val="24"/>
          <w:lang w:val="hy-AM"/>
        </w:rPr>
        <w:t>րդ կետ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ով </w:t>
      </w:r>
      <w:r w:rsidRPr="00E0734B">
        <w:rPr>
          <w:rFonts w:ascii="GHEA Grapalat" w:hAnsi="GHEA Grapalat"/>
          <w:sz w:val="24"/>
          <w:szCs w:val="24"/>
          <w:lang w:val="hy-AM"/>
        </w:rPr>
        <w:t>սահմանված պահանջի ապահովման դեպքում կազմում է միջգերատեսչական հանձնաժողովի դրական եզրակացությունը` հանձնաժողովի նախագահի և քարտուղարի ստորագրությամբ, երեք աշխատանքային օրվա ընթացքում ներկայացնում է իրավասու մարմնին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734B">
        <w:rPr>
          <w:rFonts w:ascii="GHEA Grapalat" w:hAnsi="GHEA Grapalat"/>
          <w:sz w:val="24"/>
          <w:szCs w:val="24"/>
          <w:lang w:val="hy-AM"/>
        </w:rPr>
        <w:t>և միջգերատեսչական հանձնաժողովի անդամներին.</w:t>
      </w:r>
    </w:p>
    <w:p w:rsidR="005A57A2" w:rsidRPr="00B67CCC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67CCC">
        <w:rPr>
          <w:rFonts w:ascii="GHEA Grapalat" w:hAnsi="GHEA Grapalat"/>
          <w:sz w:val="24"/>
          <w:szCs w:val="24"/>
          <w:lang w:val="hy-AM"/>
        </w:rPr>
        <w:t>2) եթե շահագրգիռ մարմիններից ստացված առաջարկությունների ու դիտողությունների արդյունքում ենթադրվում է նախագծային լուծումների փոփոխու</w:t>
      </w:r>
      <w:r w:rsidRPr="00BB2EBE">
        <w:rPr>
          <w:rFonts w:ascii="GHEA Grapalat" w:hAnsi="GHEA Grapalat"/>
          <w:sz w:val="24"/>
          <w:szCs w:val="24"/>
          <w:lang w:val="hy-AM"/>
        </w:rPr>
        <w:t>թյուն</w:t>
      </w:r>
      <w:r w:rsidRPr="00B67CCC">
        <w:rPr>
          <w:rFonts w:ascii="GHEA Grapalat" w:hAnsi="GHEA Grapalat"/>
          <w:sz w:val="24"/>
          <w:szCs w:val="24"/>
          <w:lang w:val="hy-AM"/>
        </w:rPr>
        <w:t>, ապա տարածական պլանավորման փաստաթղթի նախագիծը կամ առանձին հողամասի նպատակային նշանակության փոփոխման փաթեթը վերադարձվում են իրավասու մարմնին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67CCC">
        <w:rPr>
          <w:rFonts w:ascii="GHEA Grapalat" w:hAnsi="GHEA Grapalat"/>
          <w:sz w:val="24"/>
          <w:szCs w:val="24"/>
          <w:lang w:val="hy-AM"/>
        </w:rPr>
        <w:t>լրամշակման, որն այն ստանալու օրվանից 15 աշխատանքային օրվա (առանձին հողամասի դեպքում` 5 աշխատանքային օրվա) ընթացքում տարածական պլանավորման փաստաթղթի նախագծի կամ առանձին հողամասի նպատակային նշանակության փոփոխման փաթեթի լրամշակված տարբերակը ներկայացնում է լիազոր մարմ</w:t>
      </w:r>
      <w:r w:rsidRPr="00BB2EBE">
        <w:rPr>
          <w:rFonts w:ascii="GHEA Grapalat" w:hAnsi="GHEA Grapalat"/>
          <w:sz w:val="24"/>
          <w:szCs w:val="24"/>
          <w:lang w:val="hy-AM"/>
        </w:rPr>
        <w:t>ն</w:t>
      </w:r>
      <w:r w:rsidRPr="00B67CCC">
        <w:rPr>
          <w:rFonts w:ascii="GHEA Grapalat" w:hAnsi="GHEA Grapalat"/>
          <w:sz w:val="24"/>
          <w:szCs w:val="24"/>
          <w:lang w:val="hy-AM"/>
        </w:rPr>
        <w:t>ին: Լրամշակված նախագծի կազմում ներկայացվում են ստացված առաջարկությունների և դիտողությունների հիման վրա փոփոխված նախագծային նյութերի վերաբերյալ բացատրագիրը` անհրաժեշտ հիմնավորումներով, փոփոխված և (կամ) լրացված նախագծային փաստաթղթերը.</w:t>
      </w:r>
    </w:p>
    <w:p w:rsidR="005A57A2" w:rsidRPr="00B67CCC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67CCC">
        <w:rPr>
          <w:rFonts w:ascii="GHEA Grapalat" w:hAnsi="GHEA Grapalat"/>
          <w:sz w:val="24"/>
          <w:szCs w:val="24"/>
          <w:lang w:val="hy-AM"/>
        </w:rPr>
        <w:t>3) սույն կետի 2-րդ ենթակետում նշված` տարածական պլանավորման փաստաթղթի նախագծում կամ առանձին հողամասի նպատակային նշանակության փոփոխման փաթեթում կատարված փոփոխությունները իրավասու մարմնի կողմից</w:t>
      </w:r>
      <w:r w:rsidRPr="00BB2EBE">
        <w:rPr>
          <w:rFonts w:ascii="GHEA Grapalat" w:hAnsi="GHEA Grapalat"/>
          <w:sz w:val="24"/>
          <w:szCs w:val="24"/>
          <w:lang w:val="hy-AM"/>
        </w:rPr>
        <w:t>,</w:t>
      </w:r>
      <w:r w:rsidRPr="00B67CCC">
        <w:rPr>
          <w:rFonts w:ascii="GHEA Grapalat" w:hAnsi="GHEA Grapalat"/>
          <w:sz w:val="24"/>
          <w:szCs w:val="24"/>
          <w:lang w:val="hy-AM"/>
        </w:rPr>
        <w:t xml:space="preserve"> ստանալու օրվանից 3 աշխատանքային օրվա ընթացքում լիազոր մարմինը դրանք ներկայացնում է առաջարկությունը կամ դիտողությունը ներկայացրած հանձնաժողովի անդամին, ով նշված նյութերը ստանալու օրվանից 5 աշխատանքային օրվա (առանձին հողամասի դեպքում` 3 աշխատանքային օրվա) ընթացքում իր կարծիքն է հայտնում լիազոր մարմնին: Սույն կարգի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744DF">
        <w:rPr>
          <w:rFonts w:ascii="GHEA Grapalat" w:hAnsi="GHEA Grapalat"/>
          <w:sz w:val="24"/>
          <w:szCs w:val="24"/>
          <w:lang w:val="hy-AM"/>
        </w:rPr>
        <w:t>13</w:t>
      </w:r>
      <w:r w:rsidRPr="00B67CCC">
        <w:rPr>
          <w:rFonts w:ascii="GHEA Grapalat" w:hAnsi="GHEA Grapalat"/>
          <w:sz w:val="24"/>
          <w:szCs w:val="24"/>
          <w:lang w:val="hy-AM"/>
        </w:rPr>
        <w:t>-րդ կետ</w:t>
      </w:r>
      <w:r w:rsidRPr="00BB2EBE">
        <w:rPr>
          <w:rFonts w:ascii="GHEA Grapalat" w:hAnsi="GHEA Grapalat"/>
          <w:sz w:val="24"/>
          <w:szCs w:val="24"/>
          <w:lang w:val="hy-AM"/>
        </w:rPr>
        <w:t>ով</w:t>
      </w:r>
      <w:r w:rsidRPr="00B67CCC">
        <w:rPr>
          <w:rFonts w:ascii="GHEA Grapalat" w:hAnsi="GHEA Grapalat"/>
          <w:sz w:val="24"/>
          <w:szCs w:val="24"/>
          <w:lang w:val="hy-AM"/>
        </w:rPr>
        <w:t xml:space="preserve"> սահմանված պահանջի ապահովման դեպքում լիազոր մարմինը միջգերատեսչական հանձնաժողովի դրական եզրակացությունը տրամադրում է իրավասու մարմնին և միջգերատեսչական հանձնաժողովի անդամներին` սույն կետի 1-ին ենթակետով սահմանված ժամկետներում և կարգով։</w:t>
      </w:r>
    </w:p>
    <w:p w:rsidR="005A57A2" w:rsidRPr="00B67CCC" w:rsidRDefault="005A57A2" w:rsidP="007744DF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744DF">
        <w:rPr>
          <w:rFonts w:ascii="GHEA Grapalat" w:hAnsi="GHEA Grapalat"/>
          <w:sz w:val="24"/>
          <w:szCs w:val="24"/>
          <w:lang w:val="hy-AM"/>
        </w:rPr>
        <w:t>64.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67CCC">
        <w:rPr>
          <w:rFonts w:ascii="GHEA Grapalat" w:hAnsi="GHEA Grapalat"/>
          <w:sz w:val="24"/>
          <w:szCs w:val="24"/>
          <w:lang w:val="hy-AM"/>
        </w:rPr>
        <w:t>Եթե կրկին ապահովված չէ սույն կարգի</w:t>
      </w:r>
      <w:r w:rsidRPr="007744DF">
        <w:rPr>
          <w:rFonts w:ascii="GHEA Grapalat" w:hAnsi="GHEA Grapalat"/>
          <w:sz w:val="24"/>
          <w:szCs w:val="24"/>
          <w:lang w:val="hy-AM"/>
        </w:rPr>
        <w:t xml:space="preserve"> 13</w:t>
      </w:r>
      <w:r w:rsidRPr="00B67CCC">
        <w:rPr>
          <w:rFonts w:ascii="GHEA Grapalat" w:hAnsi="GHEA Grapalat"/>
          <w:sz w:val="24"/>
          <w:szCs w:val="24"/>
          <w:lang w:val="hy-AM"/>
        </w:rPr>
        <w:t>-րդ կետ</w:t>
      </w:r>
      <w:r w:rsidRPr="00BB2EBE">
        <w:rPr>
          <w:rFonts w:ascii="GHEA Grapalat" w:hAnsi="GHEA Grapalat"/>
          <w:sz w:val="24"/>
          <w:szCs w:val="24"/>
          <w:lang w:val="hy-AM"/>
        </w:rPr>
        <w:t>ով</w:t>
      </w:r>
      <w:r w:rsidRPr="00B67CCC">
        <w:rPr>
          <w:rFonts w:ascii="GHEA Grapalat" w:hAnsi="GHEA Grapalat"/>
          <w:sz w:val="24"/>
          <w:szCs w:val="24"/>
          <w:lang w:val="hy-AM"/>
        </w:rPr>
        <w:t xml:space="preserve"> սահմանված պահանջը, ապա լիազոր մարմինը կարծիքներն ստանալուց հետո երեք աշխատանքային օրվա ընթացքում ներկայացնում է Հայաստանի Հանրապետության կառավարության աշխատակազմ` կոմիտեի առաջիկա նիստում զեկուցման համար: Կոմիտեի նիստին </w:t>
      </w:r>
      <w:r w:rsidRPr="00B67CCC">
        <w:rPr>
          <w:rFonts w:ascii="GHEA Grapalat" w:hAnsi="GHEA Grapalat"/>
          <w:sz w:val="24"/>
          <w:szCs w:val="24"/>
          <w:lang w:val="hy-AM"/>
        </w:rPr>
        <w:lastRenderedPageBreak/>
        <w:t>մասնակցելու համար պարտադիր հրավիրվում է հանձնաժողովի՝ բացասական կարծիք ներկայացրած անդամը, որը կոմիտեի քննարկմանն է ներկայացնում իր հիմնավորումը: Կոմիտեում քննարկման արդյունքում ընդունված որոշումն արձանագրվում է: Կոմիտեի դրական որոշումը հիմք է միջգերատեսչական հանձնաժողովի դրական եզրակացության և սահմանված կարգով ընթացք տալու համար:</w:t>
      </w:r>
    </w:p>
    <w:p w:rsidR="005A57A2" w:rsidRPr="00B67CCC" w:rsidRDefault="005A57A2" w:rsidP="007744DF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744DF">
        <w:rPr>
          <w:rFonts w:ascii="GHEA Grapalat" w:hAnsi="GHEA Grapalat"/>
          <w:sz w:val="24"/>
          <w:szCs w:val="24"/>
          <w:lang w:val="hy-AM"/>
        </w:rPr>
        <w:t xml:space="preserve">65. </w:t>
      </w:r>
      <w:r w:rsidRPr="00B67CCC">
        <w:rPr>
          <w:rFonts w:ascii="GHEA Grapalat" w:hAnsi="GHEA Grapalat"/>
          <w:sz w:val="24"/>
          <w:szCs w:val="24"/>
          <w:lang w:val="hy-AM"/>
        </w:rPr>
        <w:t>Կոմիտեի նիստի արձանագրությունն ստանալու օրվանից երեք աշխատանքային օրվա ընթացքում լիազոր մարմինը միջգերատեսչական հանձնաժողովի դրական եզրակացությունը կոմիտեի արձանագրության հետ միասին փոխանցում է իրավասու մարմնին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67CCC">
        <w:rPr>
          <w:rFonts w:ascii="GHEA Grapalat" w:hAnsi="GHEA Grapalat"/>
          <w:sz w:val="24"/>
          <w:szCs w:val="24"/>
          <w:lang w:val="hy-AM"/>
        </w:rPr>
        <w:t>և հանձնաժողովի անդամներին:</w:t>
      </w:r>
    </w:p>
    <w:p w:rsidR="005A57A2" w:rsidRPr="009D1086" w:rsidRDefault="005A57A2" w:rsidP="007744DF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744DF">
        <w:rPr>
          <w:rFonts w:ascii="GHEA Grapalat" w:hAnsi="GHEA Grapalat"/>
          <w:sz w:val="24"/>
          <w:szCs w:val="24"/>
          <w:lang w:val="hy-AM"/>
        </w:rPr>
        <w:t xml:space="preserve">66. </w:t>
      </w:r>
      <w:r w:rsidRPr="009D1086">
        <w:rPr>
          <w:rFonts w:ascii="GHEA Grapalat" w:hAnsi="GHEA Grapalat"/>
          <w:sz w:val="24"/>
          <w:szCs w:val="24"/>
          <w:lang w:val="hy-AM"/>
        </w:rPr>
        <w:t>Կոմիտեի բացասական որոշումը հիմք է միջգերատեսչական հանձնաժողովի բացասական եզրակացության համար: Լիազոր մարմինը կոմիտեի նիստի արձանագրությունը ստանալու օրվանից երեք աշխատանքային օրվա ընթացքում հանձնաժողովի բացասական եզրակացությունը` մերժման համապատասխան հիմքերով (կոմիտեի արձանագրության հետ միասին) վերադարձնում է իրավասու մարմնին և միաժամանակ փոխանցում հանձնաժողովի անդամներին:</w:t>
      </w:r>
    </w:p>
    <w:p w:rsidR="005A57A2" w:rsidRPr="009D1086" w:rsidRDefault="005A57A2" w:rsidP="007744DF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744DF">
        <w:rPr>
          <w:rFonts w:ascii="GHEA Grapalat" w:hAnsi="GHEA Grapalat"/>
          <w:sz w:val="24"/>
          <w:szCs w:val="24"/>
          <w:lang w:val="hy-AM"/>
        </w:rPr>
        <w:t xml:space="preserve">67. </w:t>
      </w:r>
      <w:r w:rsidRPr="009D1086">
        <w:rPr>
          <w:rFonts w:ascii="GHEA Grapalat" w:hAnsi="GHEA Grapalat"/>
          <w:sz w:val="24"/>
          <w:szCs w:val="24"/>
          <w:lang w:val="hy-AM"/>
        </w:rPr>
        <w:t>Գլխավոր հատակագծի նախագծի վերաբերյալ միջգերատեսչական հանձնաժողովի դրական եզրակացությունը ստանալուց հետո, համայնքի ղեկավարը մեկ աշխատանքային օրվա ընթացքում, գլխավոր հատակագիծն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1086">
        <w:rPr>
          <w:rFonts w:ascii="GHEA Grapalat" w:hAnsi="GHEA Grapalat"/>
          <w:sz w:val="24"/>
          <w:szCs w:val="24"/>
          <w:lang w:val="hy-AM"/>
        </w:rPr>
        <w:t>ու համայնքի ավագանու որոշման նախագիծը ներկայացնում է համայնքի ավագանու քննարկմանը, որից հետո համայնքի ավագանին ընդունում է համապատասխան որոշում:</w:t>
      </w:r>
    </w:p>
    <w:p w:rsidR="005A57A2" w:rsidRPr="009D1086" w:rsidRDefault="005A57A2" w:rsidP="007744DF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744DF">
        <w:rPr>
          <w:rFonts w:ascii="GHEA Grapalat" w:hAnsi="GHEA Grapalat"/>
          <w:sz w:val="24"/>
          <w:szCs w:val="24"/>
          <w:lang w:val="hy-AM"/>
        </w:rPr>
        <w:t xml:space="preserve">68. </w:t>
      </w:r>
      <w:r w:rsidRPr="009D1086">
        <w:rPr>
          <w:rFonts w:ascii="GHEA Grapalat" w:hAnsi="GHEA Grapalat"/>
          <w:sz w:val="24"/>
          <w:szCs w:val="24"/>
          <w:lang w:val="hy-AM"/>
        </w:rPr>
        <w:t>Համակցված փաստաթղթի վերաբերյալ միջգերատեսչական հանձնաժողովի դրական եզրակացությունը ստանալուց հետո, մարզպետը մեկ աշխատանքային օրվա ընթացքում այն ներկայացնում է համապատասխան համայնքների ղեկավարներին, որոնք միջգերատեսչական հանձնաժողովի դրական եզրակացությունը ստանալուց հետո երեք աշխատանքային օրվա ընթացքում ներկայացնում են համայնքների ավագանիների հաստատմանը և մեկ աշխատանքային օրվա ընթացքում ավագանիների որոշումները ներկայացնում` մարզպետին.</w:t>
      </w:r>
    </w:p>
    <w:p w:rsidR="005A57A2" w:rsidRPr="009D1086" w:rsidRDefault="005A57A2" w:rsidP="007C1405">
      <w:pPr>
        <w:pStyle w:val="ListParagraph"/>
        <w:numPr>
          <w:ilvl w:val="0"/>
          <w:numId w:val="3"/>
        </w:numPr>
        <w:spacing w:line="240" w:lineRule="auto"/>
        <w:ind w:left="407" w:right="225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9D1086">
        <w:rPr>
          <w:rFonts w:ascii="GHEA Grapalat" w:hAnsi="GHEA Grapalat"/>
          <w:sz w:val="24"/>
          <w:szCs w:val="24"/>
          <w:lang w:val="hy-AM"/>
        </w:rPr>
        <w:t>Եթե համայնքների ավագանիների որոշումները դրական են, մարզպետը դրանք ստանալուց հետո երեք աշխատանքային օրվա ընթացքում ընդունում է որոշում համակցված փաստաթղթի նախագիծը հաստատելու մասին,</w:t>
      </w:r>
    </w:p>
    <w:p w:rsidR="005A57A2" w:rsidRPr="009D1086" w:rsidRDefault="005A57A2" w:rsidP="007C1405">
      <w:pPr>
        <w:pStyle w:val="ListParagraph"/>
        <w:numPr>
          <w:ilvl w:val="0"/>
          <w:numId w:val="3"/>
        </w:numPr>
        <w:spacing w:line="240" w:lineRule="auto"/>
        <w:ind w:left="407" w:right="225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9D1086">
        <w:rPr>
          <w:rFonts w:ascii="GHEA Grapalat" w:hAnsi="GHEA Grapalat"/>
          <w:sz w:val="24"/>
          <w:szCs w:val="24"/>
          <w:lang w:val="hy-AM"/>
        </w:rPr>
        <w:t>եթե համայնքների ավագանիներից որևէ մեկը չի հաստատում տվյալ համայնքի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1086">
        <w:rPr>
          <w:rFonts w:ascii="GHEA Grapalat" w:hAnsi="GHEA Grapalat"/>
          <w:sz w:val="24"/>
          <w:szCs w:val="24"/>
          <w:lang w:val="hy-AM"/>
        </w:rPr>
        <w:t xml:space="preserve">գոտիավորման նախագիծը, համայնքի ղեկավարը բացասական որոշումը համապատասխան հիմնավորմամբ ներկայացնում </w:t>
      </w:r>
      <w:r w:rsidRPr="00BB2EBE">
        <w:rPr>
          <w:rFonts w:ascii="GHEA Grapalat" w:hAnsi="GHEA Grapalat"/>
          <w:sz w:val="24"/>
          <w:szCs w:val="24"/>
          <w:lang w:val="hy-AM"/>
        </w:rPr>
        <w:t>է</w:t>
      </w:r>
      <w:r w:rsidRPr="009D1086">
        <w:rPr>
          <w:rFonts w:ascii="GHEA Grapalat" w:hAnsi="GHEA Grapalat"/>
          <w:sz w:val="24"/>
          <w:szCs w:val="24"/>
          <w:lang w:val="hy-AM"/>
        </w:rPr>
        <w:t xml:space="preserve"> մարզպետին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9D1086">
        <w:rPr>
          <w:rFonts w:ascii="GHEA Grapalat" w:hAnsi="GHEA Grapalat"/>
          <w:sz w:val="24"/>
          <w:szCs w:val="24"/>
          <w:lang w:val="hy-AM"/>
        </w:rPr>
        <w:lastRenderedPageBreak/>
        <w:t>Մարզպետը երեք աշխատանքային օրվա ընթացքում հարցը ներկայացնում է հանձնաժողովի քննարկմանը, որին մասնակցում է այն համայնքի ղեկավարը, որի ավագանին ընդունել է բացասական որոշում:</w:t>
      </w:r>
    </w:p>
    <w:p w:rsidR="005A57A2" w:rsidRPr="009D1086" w:rsidRDefault="005A57A2" w:rsidP="007C1405">
      <w:pPr>
        <w:pStyle w:val="ListParagraph"/>
        <w:numPr>
          <w:ilvl w:val="0"/>
          <w:numId w:val="3"/>
        </w:numPr>
        <w:spacing w:line="240" w:lineRule="auto"/>
        <w:ind w:left="407" w:right="225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9D1086">
        <w:rPr>
          <w:rFonts w:ascii="GHEA Grapalat" w:hAnsi="GHEA Grapalat"/>
          <w:sz w:val="24"/>
          <w:szCs w:val="24"/>
          <w:lang w:val="hy-AM"/>
        </w:rPr>
        <w:t>Հանձնաժողովի որոշումը հիմք է համայնքի ավագանու որոշման ընդունման համար.</w:t>
      </w:r>
    </w:p>
    <w:p w:rsidR="005A57A2" w:rsidRPr="009D1086" w:rsidRDefault="005A57A2" w:rsidP="007C1405">
      <w:pPr>
        <w:pStyle w:val="ListParagraph"/>
        <w:spacing w:line="240" w:lineRule="auto"/>
        <w:ind w:left="990" w:right="225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9D1086">
        <w:rPr>
          <w:rFonts w:ascii="GHEA Grapalat" w:hAnsi="GHEA Grapalat"/>
          <w:sz w:val="24"/>
          <w:szCs w:val="24"/>
          <w:lang w:val="hy-AM"/>
        </w:rPr>
        <w:t>ա. եթե հանձնաժողովը տալիս է դրական եզրակացություն, ապա այն հիմք է հանդիսանում համակցված փաստաթղթի հաստատման համար,</w:t>
      </w:r>
    </w:p>
    <w:p w:rsidR="005A57A2" w:rsidRPr="009D1086" w:rsidRDefault="005A57A2" w:rsidP="007C1405">
      <w:pPr>
        <w:pStyle w:val="ListParagraph"/>
        <w:spacing w:line="240" w:lineRule="auto"/>
        <w:ind w:left="990" w:right="225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9D1086">
        <w:rPr>
          <w:rFonts w:ascii="GHEA Grapalat" w:hAnsi="GHEA Grapalat"/>
          <w:sz w:val="24"/>
          <w:szCs w:val="24"/>
          <w:lang w:val="hy-AM"/>
        </w:rPr>
        <w:t xml:space="preserve">բ. եթե հանձնաժողովի եզրակացությունը բացասական է որևէ համայնքի մասով, ապա համակցված փաստաթուղթն ընդունվում է առանց տվյալ համայնքի  գոտիավորման նախագծի ընդգրկման:  </w:t>
      </w:r>
    </w:p>
    <w:p w:rsidR="005A57A2" w:rsidRPr="00C34190" w:rsidRDefault="005A57A2" w:rsidP="0076345C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6345C">
        <w:rPr>
          <w:rFonts w:ascii="GHEA Grapalat" w:hAnsi="GHEA Grapalat"/>
          <w:sz w:val="24"/>
          <w:szCs w:val="24"/>
          <w:lang w:val="hy-AM"/>
        </w:rPr>
        <w:t xml:space="preserve">69. </w:t>
      </w:r>
      <w:r w:rsidRPr="00C34190">
        <w:rPr>
          <w:rFonts w:ascii="GHEA Grapalat" w:hAnsi="GHEA Grapalat"/>
          <w:sz w:val="24"/>
          <w:szCs w:val="24"/>
          <w:lang w:val="hy-AM"/>
        </w:rPr>
        <w:t>Միջգերատեսչական հանձնաժողովի բացասական եզրակացության դեպքում տարածական պլանավորման փասրաթուղթը մերժման համապատասխան հիմքերով վերադարձվում է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34190">
        <w:rPr>
          <w:rFonts w:ascii="GHEA Grapalat" w:hAnsi="GHEA Grapalat"/>
          <w:sz w:val="24"/>
          <w:szCs w:val="24"/>
          <w:lang w:val="hy-AM"/>
        </w:rPr>
        <w:t>իրավասու մարմնին: Ընդ որում, տարածական պլանավորման փասրաթղթի նախագիծը կարող է մերժվել Հայաստանի Հանրապետության օրենսդրության և նորմատիվատեխնիկական փաստաթղթերով սահմանված պահանջները չբավարարելու հիմքերով, ինչպես նաև անձանց իրավունքների սահմանափակումը բացառելու, մարդկանց ու շրջակա միջավայրի անվտանգությունը և հողային ռեսուրսների արդյունավետ օգտագործումն ապահովելու անհրաժեշտությամբ:</w:t>
      </w:r>
    </w:p>
    <w:p w:rsidR="005A57A2" w:rsidRPr="00E65359" w:rsidRDefault="005A57A2" w:rsidP="0076345C">
      <w:pPr>
        <w:spacing w:line="240" w:lineRule="auto"/>
        <w:ind w:right="225"/>
        <w:jc w:val="both"/>
        <w:rPr>
          <w:rFonts w:ascii="GHEA Grapalat" w:hAnsi="GHEA Grapalat"/>
          <w:sz w:val="24"/>
          <w:szCs w:val="24"/>
          <w:lang w:val="hy-AM"/>
        </w:rPr>
      </w:pPr>
      <w:r w:rsidRPr="0076345C">
        <w:rPr>
          <w:rFonts w:ascii="GHEA Grapalat" w:hAnsi="GHEA Grapalat"/>
          <w:sz w:val="24"/>
          <w:szCs w:val="24"/>
          <w:lang w:val="hy-AM"/>
        </w:rPr>
        <w:t xml:space="preserve">70. </w:t>
      </w:r>
      <w:r w:rsidRPr="009D1086">
        <w:rPr>
          <w:rFonts w:ascii="GHEA Grapalat" w:hAnsi="GHEA Grapalat"/>
          <w:sz w:val="24"/>
          <w:szCs w:val="24"/>
          <w:lang w:val="hy-AM"/>
        </w:rPr>
        <w:t xml:space="preserve">Առանձին հողամասի նպատակային նշանակության փոփոխություն նախատեսող գլխավոր հատակագծի փոփոխության դեպքում համայնքի ղեկավարի կողմից, լիազոր մարմին է ներկայացվում տեղեկանք-հիմնավորում՝ համաձայն սույն </w:t>
      </w:r>
      <w:r w:rsidRPr="00345FFC">
        <w:rPr>
          <w:rFonts w:ascii="GHEA Grapalat" w:hAnsi="GHEA Grapalat"/>
          <w:sz w:val="24"/>
          <w:szCs w:val="24"/>
          <w:lang w:val="hy-AM"/>
        </w:rPr>
        <w:t xml:space="preserve">կարգի N </w:t>
      </w:r>
      <w:r w:rsidRPr="00BB2EBE">
        <w:rPr>
          <w:rFonts w:ascii="GHEA Grapalat" w:hAnsi="GHEA Grapalat"/>
          <w:sz w:val="24"/>
          <w:szCs w:val="24"/>
          <w:lang w:val="hy-AM"/>
        </w:rPr>
        <w:t>9</w:t>
      </w:r>
      <w:r w:rsidRPr="00345FFC">
        <w:rPr>
          <w:rFonts w:ascii="GHEA Grapalat" w:hAnsi="GHEA Grapalat"/>
          <w:sz w:val="24"/>
          <w:szCs w:val="24"/>
          <w:lang w:val="hy-AM"/>
        </w:rPr>
        <w:t xml:space="preserve"> հավելվածի, որում նշվում են փոփոխություն կրող հողամասի մակերեսը, փաստացի և գլխավոր հատակագծով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45FFC">
        <w:rPr>
          <w:rFonts w:ascii="GHEA Grapalat" w:hAnsi="GHEA Grapalat"/>
          <w:sz w:val="24"/>
          <w:szCs w:val="24"/>
          <w:lang w:val="hy-AM"/>
        </w:rPr>
        <w:t>նախատեսված նպատակային նշանակությունը, նախատեսվող օբյեկտի (օբյեկտների) բնույթը և ծավալը, իրավիճակային հատակագիծը, հողամասի տեղադիրքը գլխավոր հատակագծում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45FFC">
        <w:rPr>
          <w:rFonts w:ascii="GHEA Grapalat" w:hAnsi="GHEA Grapalat"/>
          <w:sz w:val="24"/>
          <w:szCs w:val="24"/>
          <w:lang w:val="hy-AM"/>
        </w:rPr>
        <w:t xml:space="preserve">համայնքի ավագանու որոշման նախագիծը, հողամասի սեփականատիրոջ կամ օգտագործողի դիմումը և սույն կարգի N </w:t>
      </w:r>
      <w:r w:rsidRPr="00BB2EBE">
        <w:rPr>
          <w:rFonts w:ascii="GHEA Grapalat" w:hAnsi="GHEA Grapalat"/>
          <w:sz w:val="24"/>
          <w:szCs w:val="24"/>
          <w:lang w:val="hy-AM"/>
        </w:rPr>
        <w:t>9</w:t>
      </w:r>
      <w:r w:rsidRPr="00345FFC">
        <w:rPr>
          <w:rFonts w:ascii="GHEA Grapalat" w:hAnsi="GHEA Grapalat"/>
          <w:sz w:val="24"/>
          <w:szCs w:val="24"/>
          <w:lang w:val="hy-AM"/>
        </w:rPr>
        <w:t xml:space="preserve"> հավելվածով սահմանված այլ </w:t>
      </w:r>
      <w:r w:rsidRPr="00E65359">
        <w:rPr>
          <w:rFonts w:ascii="GHEA Grapalat" w:hAnsi="GHEA Grapalat"/>
          <w:sz w:val="24"/>
          <w:szCs w:val="24"/>
          <w:lang w:val="hy-AM"/>
        </w:rPr>
        <w:t>տեղեկություններ:</w:t>
      </w:r>
    </w:p>
    <w:p w:rsidR="005A57A2" w:rsidRPr="00184EC8" w:rsidRDefault="005A57A2" w:rsidP="0076345C">
      <w:pPr>
        <w:spacing w:line="240" w:lineRule="auto"/>
        <w:ind w:right="225"/>
        <w:jc w:val="both"/>
        <w:rPr>
          <w:rFonts w:ascii="GHEA Grapalat" w:hAnsi="GHEA Grapalat"/>
          <w:strike/>
          <w:sz w:val="24"/>
          <w:szCs w:val="24"/>
        </w:rPr>
      </w:pPr>
      <w:r w:rsidRPr="0076345C">
        <w:rPr>
          <w:rFonts w:ascii="GHEA Grapalat" w:hAnsi="GHEA Grapalat"/>
          <w:sz w:val="24"/>
          <w:szCs w:val="24"/>
          <w:lang w:val="hy-AM"/>
        </w:rPr>
        <w:t xml:space="preserve">71. </w:t>
      </w:r>
      <w:r w:rsidRPr="00B07743">
        <w:rPr>
          <w:rFonts w:ascii="GHEA Grapalat" w:hAnsi="GHEA Grapalat"/>
          <w:sz w:val="24"/>
          <w:szCs w:val="24"/>
          <w:lang w:val="hy-AM"/>
        </w:rPr>
        <w:t xml:space="preserve">Առանձին հողամասի նպատակային նշանակության փոփոխություն նախատեսող համակցված փաստաթղթի փոփոխության դեպքում համայնքի ղեկավարը մարզպետին է ներկայացնում առաջարկություն, ներկայացնելով տեղեկանք-հիմնավորում՝ համաձայն սույն կարգի N </w:t>
      </w:r>
      <w:r w:rsidRPr="00BB2EBE">
        <w:rPr>
          <w:rFonts w:ascii="GHEA Grapalat" w:hAnsi="GHEA Grapalat"/>
          <w:sz w:val="24"/>
          <w:szCs w:val="24"/>
          <w:lang w:val="hy-AM"/>
        </w:rPr>
        <w:t>9</w:t>
      </w:r>
      <w:r w:rsidRPr="00B07743">
        <w:rPr>
          <w:rFonts w:ascii="GHEA Grapalat" w:hAnsi="GHEA Grapalat"/>
          <w:sz w:val="24"/>
          <w:szCs w:val="24"/>
          <w:lang w:val="hy-AM"/>
        </w:rPr>
        <w:t xml:space="preserve"> հավելվածի, որում նշվում են փոփոխություն կրող հողամասի մակերեսը, փաստացի և համակցված փաստաթղթով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7743">
        <w:rPr>
          <w:rFonts w:ascii="GHEA Grapalat" w:hAnsi="GHEA Grapalat"/>
          <w:sz w:val="24"/>
          <w:szCs w:val="24"/>
          <w:lang w:val="hy-AM"/>
        </w:rPr>
        <w:t xml:space="preserve">նախատեսված նպատակային նշանակությունը, նախատեսվող օբյեկտի (օբյեկտների) բնույթը և ծավալը, իրավիճակային հատակագիծը, հողամասի տեղադիրքը համակցված փաստաթղթում, համայնքի ավագանու </w:t>
      </w:r>
      <w:r w:rsidRPr="00B07743">
        <w:rPr>
          <w:rFonts w:ascii="GHEA Grapalat" w:hAnsi="GHEA Grapalat"/>
          <w:sz w:val="24"/>
          <w:szCs w:val="24"/>
          <w:lang w:val="hy-AM"/>
        </w:rPr>
        <w:lastRenderedPageBreak/>
        <w:t xml:space="preserve">որոշման նախագիծը, հողամասի սեփականատիրոջ կամ օգտագործողի դիմումը և սույն կարգի N </w:t>
      </w:r>
      <w:r w:rsidRPr="00BB2EBE">
        <w:rPr>
          <w:rFonts w:ascii="GHEA Grapalat" w:hAnsi="GHEA Grapalat"/>
          <w:sz w:val="24"/>
          <w:szCs w:val="24"/>
          <w:lang w:val="hy-AM"/>
        </w:rPr>
        <w:t>9</w:t>
      </w:r>
      <w:r w:rsidRPr="00B07743">
        <w:rPr>
          <w:rFonts w:ascii="GHEA Grapalat" w:hAnsi="GHEA Grapalat"/>
          <w:sz w:val="24"/>
          <w:szCs w:val="24"/>
          <w:lang w:val="hy-AM"/>
        </w:rPr>
        <w:t xml:space="preserve"> հավելվածով սահմանված այլ տեղեկություններ</w:t>
      </w:r>
      <w:r w:rsidRPr="0076345C">
        <w:rPr>
          <w:rFonts w:ascii="GHEA Grapalat" w:hAnsi="GHEA Grapalat"/>
          <w:sz w:val="24"/>
          <w:szCs w:val="24"/>
          <w:lang w:val="hy-AM"/>
        </w:rPr>
        <w:t>:</w:t>
      </w:r>
    </w:p>
    <w:p w:rsidR="005A57A2" w:rsidRPr="00184EC8" w:rsidRDefault="005A57A2" w:rsidP="00184EC8">
      <w:pPr>
        <w:spacing w:line="240" w:lineRule="auto"/>
        <w:ind w:right="225"/>
        <w:jc w:val="both"/>
        <w:rPr>
          <w:rFonts w:ascii="GHEA Grapalat" w:hAnsi="GHEA Grapalat"/>
          <w:sz w:val="24"/>
          <w:szCs w:val="24"/>
        </w:rPr>
      </w:pPr>
      <w:r w:rsidRPr="00184EC8">
        <w:rPr>
          <w:rFonts w:ascii="GHEA Grapalat" w:hAnsi="GHEA Grapalat"/>
          <w:sz w:val="24"/>
          <w:szCs w:val="24"/>
          <w:lang w:val="hy-AM"/>
        </w:rPr>
        <w:t xml:space="preserve">1) մարզպետն </w:t>
      </w:r>
      <w:r w:rsidR="00184EC8" w:rsidRPr="00184EC8">
        <w:rPr>
          <w:rFonts w:ascii="GHEA Grapalat" w:hAnsi="GHEA Grapalat"/>
          <w:sz w:val="24"/>
          <w:szCs w:val="24"/>
          <w:lang w:val="hy-AM"/>
        </w:rPr>
        <w:t>իր դրական կամ բացասական եզրակացությամբ առաջարկությու</w:t>
      </w:r>
      <w:r w:rsidRPr="00184EC8">
        <w:rPr>
          <w:rFonts w:ascii="GHEA Grapalat" w:hAnsi="GHEA Grapalat"/>
          <w:sz w:val="24"/>
          <w:szCs w:val="24"/>
          <w:lang w:val="hy-AM"/>
        </w:rPr>
        <w:t>ն</w:t>
      </w:r>
      <w:r w:rsidR="00184EC8" w:rsidRPr="00184EC8">
        <w:rPr>
          <w:rFonts w:ascii="GHEA Grapalat" w:hAnsi="GHEA Grapalat"/>
          <w:sz w:val="24"/>
          <w:szCs w:val="24"/>
          <w:lang w:val="hy-AM"/>
        </w:rPr>
        <w:t>ը</w:t>
      </w:r>
      <w:r w:rsidRPr="00184EC8">
        <w:rPr>
          <w:rFonts w:ascii="GHEA Grapalat" w:hAnsi="GHEA Grapalat"/>
          <w:sz w:val="24"/>
          <w:szCs w:val="24"/>
          <w:lang w:val="hy-AM"/>
        </w:rPr>
        <w:t xml:space="preserve"> 5 աշխատանքայի օրվա ընթացքում ներկայացնում է լիազոր մարմին, բացասական եզրա</w:t>
      </w:r>
      <w:r w:rsidR="00184EC8">
        <w:rPr>
          <w:rFonts w:ascii="GHEA Grapalat" w:hAnsi="GHEA Grapalat"/>
          <w:sz w:val="24"/>
          <w:szCs w:val="24"/>
          <w:lang w:val="hy-AM"/>
        </w:rPr>
        <w:t>կացության դեպքում</w:t>
      </w:r>
      <w:r w:rsidRPr="00184EC8">
        <w:rPr>
          <w:rFonts w:ascii="GHEA Grapalat" w:hAnsi="GHEA Grapalat"/>
          <w:sz w:val="24"/>
          <w:szCs w:val="24"/>
          <w:lang w:val="hy-AM"/>
        </w:rPr>
        <w:t xml:space="preserve">՝ հղում կատարելով </w:t>
      </w:r>
      <w:r w:rsidR="00184EC8" w:rsidRPr="00184EC8">
        <w:rPr>
          <w:rFonts w:ascii="GHEA Grapalat" w:hAnsi="GHEA Grapalat"/>
          <w:sz w:val="24"/>
          <w:szCs w:val="24"/>
          <w:lang w:val="hy-AM"/>
        </w:rPr>
        <w:t>վերջինիս</w:t>
      </w:r>
      <w:r w:rsidRPr="00184EC8">
        <w:rPr>
          <w:rFonts w:ascii="GHEA Grapalat" w:hAnsi="GHEA Grapalat"/>
          <w:sz w:val="24"/>
          <w:szCs w:val="24"/>
          <w:lang w:val="hy-AM"/>
        </w:rPr>
        <w:t xml:space="preserve"> համար հիմք հանդիսացող իրավական ակտի կոնկրետ դրույթին:</w:t>
      </w:r>
    </w:p>
    <w:p w:rsidR="005A57A2" w:rsidRPr="00225ABF" w:rsidRDefault="005A57A2" w:rsidP="0076345C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6345C">
        <w:rPr>
          <w:rFonts w:ascii="GHEA Grapalat" w:hAnsi="GHEA Grapalat"/>
          <w:sz w:val="24"/>
          <w:szCs w:val="24"/>
          <w:lang w:val="hy-AM"/>
        </w:rPr>
        <w:t xml:space="preserve">72. </w:t>
      </w:r>
      <w:r w:rsidRPr="00225ABF">
        <w:rPr>
          <w:rFonts w:ascii="GHEA Grapalat" w:hAnsi="GHEA Grapalat"/>
          <w:sz w:val="24"/>
          <w:szCs w:val="24"/>
          <w:lang w:val="hy-AM"/>
        </w:rPr>
        <w:t>Սույն կարգի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345C">
        <w:rPr>
          <w:rFonts w:ascii="GHEA Grapalat" w:hAnsi="GHEA Grapalat"/>
          <w:sz w:val="24"/>
          <w:szCs w:val="24"/>
          <w:lang w:val="hy-AM"/>
        </w:rPr>
        <w:t>70</w:t>
      </w:r>
      <w:r w:rsidRPr="00225ABF">
        <w:rPr>
          <w:rFonts w:ascii="GHEA Grapalat" w:hAnsi="GHEA Grapalat"/>
          <w:sz w:val="24"/>
          <w:szCs w:val="24"/>
          <w:lang w:val="hy-AM"/>
        </w:rPr>
        <w:t>-րդ և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345C">
        <w:rPr>
          <w:rFonts w:ascii="GHEA Grapalat" w:hAnsi="GHEA Grapalat"/>
          <w:sz w:val="24"/>
          <w:szCs w:val="24"/>
          <w:lang w:val="hy-AM"/>
        </w:rPr>
        <w:t>71</w:t>
      </w:r>
      <w:r w:rsidRPr="00225ABF">
        <w:rPr>
          <w:rFonts w:ascii="GHEA Grapalat" w:hAnsi="GHEA Grapalat"/>
          <w:sz w:val="24"/>
          <w:szCs w:val="24"/>
          <w:lang w:val="hy-AM"/>
        </w:rPr>
        <w:t>-րդ կետերում նշված փաստաթղթերի փաթեթի վերաբերյալ շահագրգիռ մարմիններից ստացված եզրակացությունների հիման վրա կազմվում է միջգերատեսչական հանձնաժողովի եզրակացությունը, ընդ որում, հողամասի նպատակային նշանակության փոփոխությունը համայնքի ավագանու, համակցված փաստաթղթի դեպքում՝ համայնքի ավագանու և մարզպետի կողմից կարող են հաստատվել միայն միջգերատեսչական հանձնաժողովի դրական եզրակացության առկայության դեպքում:</w:t>
      </w:r>
    </w:p>
    <w:p w:rsidR="005A57A2" w:rsidRPr="00225ABF" w:rsidRDefault="005A57A2" w:rsidP="0076345C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6345C">
        <w:rPr>
          <w:rFonts w:ascii="GHEA Grapalat" w:hAnsi="GHEA Grapalat"/>
          <w:sz w:val="24"/>
          <w:szCs w:val="24"/>
          <w:lang w:val="hy-AM"/>
        </w:rPr>
        <w:t xml:space="preserve">73. </w:t>
      </w:r>
      <w:r w:rsidRPr="00225ABF">
        <w:rPr>
          <w:rFonts w:ascii="GHEA Grapalat" w:hAnsi="GHEA Grapalat"/>
          <w:sz w:val="24"/>
          <w:szCs w:val="24"/>
          <w:lang w:val="hy-AM"/>
        </w:rPr>
        <w:t>Իրավասու մարմինը տարին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5ABF">
        <w:rPr>
          <w:rFonts w:ascii="GHEA Grapalat" w:hAnsi="GHEA Grapalat"/>
          <w:sz w:val="24"/>
          <w:szCs w:val="24"/>
          <w:lang w:val="hy-AM"/>
        </w:rPr>
        <w:t xml:space="preserve">մեկ անգամ, մինչև հաշվետու տարվա դեկտեմբերի 25-ը, լիազոր մարմին </w:t>
      </w:r>
      <w:r w:rsidRPr="00BB2EBE">
        <w:rPr>
          <w:rFonts w:ascii="GHEA Grapalat" w:hAnsi="GHEA Grapalat"/>
          <w:sz w:val="24"/>
          <w:szCs w:val="24"/>
          <w:lang w:val="hy-AM"/>
        </w:rPr>
        <w:t>է</w:t>
      </w:r>
      <w:r w:rsidRPr="00225ABF">
        <w:rPr>
          <w:rFonts w:ascii="GHEA Grapalat" w:hAnsi="GHEA Grapalat"/>
          <w:sz w:val="24"/>
          <w:szCs w:val="24"/>
          <w:lang w:val="hy-AM"/>
        </w:rPr>
        <w:t xml:space="preserve"> ներկայացնում տարածական պլանավորման փաստաթղթերում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5ABF">
        <w:rPr>
          <w:rFonts w:ascii="GHEA Grapalat" w:hAnsi="GHEA Grapalat"/>
          <w:sz w:val="24"/>
          <w:szCs w:val="24"/>
          <w:lang w:val="hy-AM"/>
        </w:rPr>
        <w:t>հաշվետու ժամանակահատվածում կատարված բոլոր փոփոխությունները` տեղադրված համայնքների ընթացիկ քաղաքաշինական քարտեզների վրա:</w:t>
      </w:r>
    </w:p>
    <w:p w:rsidR="005A57A2" w:rsidRPr="0062508C" w:rsidRDefault="005A57A2" w:rsidP="007C1405">
      <w:pPr>
        <w:rPr>
          <w:lang w:val="hy-AM"/>
        </w:rPr>
      </w:pPr>
    </w:p>
    <w:p w:rsidR="005A57A2" w:rsidRPr="00BB2EBE" w:rsidRDefault="005A57A2" w:rsidP="007C1405">
      <w:pPr>
        <w:spacing w:line="240" w:lineRule="auto"/>
        <w:ind w:left="407" w:right="225" w:firstLine="2023"/>
        <w:rPr>
          <w:rFonts w:ascii="GHEA Grapalat" w:hAnsi="GHEA Grapalat"/>
          <w:b/>
          <w:sz w:val="24"/>
          <w:szCs w:val="24"/>
          <w:lang w:val="hy-AM"/>
        </w:rPr>
      </w:pPr>
      <w:r w:rsidRPr="00225ABF">
        <w:rPr>
          <w:rFonts w:ascii="GHEA Grapalat" w:hAnsi="GHEA Grapalat"/>
          <w:b/>
          <w:sz w:val="24"/>
          <w:szCs w:val="24"/>
          <w:lang w:val="hy-AM"/>
        </w:rPr>
        <w:tab/>
        <w:t>III</w:t>
      </w:r>
      <w:r w:rsidRPr="00225ABF">
        <w:rPr>
          <w:rFonts w:ascii="GHEA Grapalat" w:hAnsi="GHEA Grapalat"/>
          <w:b/>
          <w:bCs/>
          <w:sz w:val="24"/>
          <w:szCs w:val="24"/>
          <w:lang w:val="hy-AM"/>
        </w:rPr>
        <w:t>. ԵԶՐԱՓԱԿԻՉ ԴՐՈՒՅԹՆԵՐ</w:t>
      </w:r>
    </w:p>
    <w:p w:rsidR="005A57A2" w:rsidRPr="00225ABF" w:rsidRDefault="005A57A2" w:rsidP="0026678A">
      <w:pPr>
        <w:tabs>
          <w:tab w:val="left" w:pos="9990"/>
        </w:tabs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6678A">
        <w:rPr>
          <w:rFonts w:ascii="GHEA Grapalat" w:hAnsi="GHEA Grapalat"/>
          <w:sz w:val="24"/>
          <w:szCs w:val="24"/>
          <w:lang w:val="hy-AM"/>
        </w:rPr>
        <w:t xml:space="preserve">74. </w:t>
      </w:r>
      <w:r w:rsidRPr="00225ABF">
        <w:rPr>
          <w:rFonts w:ascii="GHEA Grapalat" w:hAnsi="GHEA Grapalat"/>
          <w:sz w:val="24"/>
          <w:szCs w:val="24"/>
          <w:lang w:val="hy-AM"/>
        </w:rPr>
        <w:t>Տարածական պլանավորման փաստաթուղթը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5ABF">
        <w:rPr>
          <w:rFonts w:ascii="GHEA Grapalat" w:hAnsi="GHEA Grapalat"/>
          <w:sz w:val="24"/>
          <w:szCs w:val="24"/>
          <w:lang w:val="hy-AM"/>
        </w:rPr>
        <w:t>մշակվում է համակարգչային ծրագրերի կիրառմամբ և սահմանված կարգով հաստատվելուց հետո մեկական օրինակներով (լազերային և թղթային կրիչներով)`</w:t>
      </w:r>
    </w:p>
    <w:p w:rsidR="005A57A2" w:rsidRPr="00225ABF" w:rsidRDefault="005A57A2" w:rsidP="007C1405">
      <w:pPr>
        <w:tabs>
          <w:tab w:val="left" w:pos="9990"/>
        </w:tabs>
        <w:spacing w:line="24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25ABF">
        <w:rPr>
          <w:rFonts w:ascii="GHEA Grapalat" w:hAnsi="GHEA Grapalat"/>
          <w:sz w:val="24"/>
          <w:szCs w:val="24"/>
          <w:lang w:val="hy-AM"/>
        </w:rPr>
        <w:t>1) մնում է համայնքների ղեկավարների մոտ.</w:t>
      </w:r>
    </w:p>
    <w:p w:rsidR="005A57A2" w:rsidRPr="00225ABF" w:rsidRDefault="005A57A2" w:rsidP="007C1405">
      <w:pPr>
        <w:tabs>
          <w:tab w:val="left" w:pos="9990"/>
        </w:tabs>
        <w:spacing w:line="24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25ABF">
        <w:rPr>
          <w:rFonts w:ascii="GHEA Grapalat" w:hAnsi="GHEA Grapalat"/>
          <w:sz w:val="24"/>
          <w:szCs w:val="24"/>
          <w:lang w:val="hy-AM"/>
        </w:rPr>
        <w:t>2) տրամադրվում է մարզպետին և Հայաստանի Հանրապետության կառավարությանն առընթեր անշարժ գույքի կադաստրի պետական կոմիտեին.</w:t>
      </w:r>
    </w:p>
    <w:p w:rsidR="005A57A2" w:rsidRPr="00225ABF" w:rsidRDefault="005A57A2" w:rsidP="007C1405">
      <w:pPr>
        <w:tabs>
          <w:tab w:val="left" w:pos="9990"/>
        </w:tabs>
        <w:spacing w:line="24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25ABF">
        <w:rPr>
          <w:rFonts w:ascii="GHEA Grapalat" w:hAnsi="GHEA Grapalat"/>
          <w:sz w:val="24"/>
          <w:szCs w:val="24"/>
          <w:lang w:val="hy-AM"/>
        </w:rPr>
        <w:t>3) հանձնվում է լիազոր մարմնին` իր կողմից նշած համակարգչային ծրագրի տեսակով:</w:t>
      </w:r>
    </w:p>
    <w:p w:rsidR="005A57A2" w:rsidRPr="00225ABF" w:rsidRDefault="005A57A2" w:rsidP="0026678A">
      <w:pPr>
        <w:tabs>
          <w:tab w:val="left" w:pos="9990"/>
        </w:tabs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6678A">
        <w:rPr>
          <w:rFonts w:ascii="GHEA Grapalat" w:hAnsi="GHEA Grapalat"/>
          <w:sz w:val="24"/>
          <w:szCs w:val="24"/>
          <w:lang w:val="hy-AM"/>
        </w:rPr>
        <w:t xml:space="preserve">75. </w:t>
      </w:r>
      <w:r w:rsidRPr="00225ABF">
        <w:rPr>
          <w:rFonts w:ascii="GHEA Grapalat" w:hAnsi="GHEA Grapalat"/>
          <w:sz w:val="24"/>
          <w:szCs w:val="24"/>
          <w:lang w:val="hy-AM"/>
        </w:rPr>
        <w:t>Տարածական պլանավորման փաստաթուղթը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5ABF">
        <w:rPr>
          <w:rFonts w:ascii="GHEA Grapalat" w:hAnsi="GHEA Grapalat"/>
          <w:sz w:val="24"/>
          <w:szCs w:val="24"/>
          <w:lang w:val="hy-AM"/>
        </w:rPr>
        <w:t>սահմանված կարգով հաստատվելուց հետո համայնքի (համայնքների)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5ABF">
        <w:rPr>
          <w:rFonts w:ascii="GHEA Grapalat" w:hAnsi="GHEA Grapalat"/>
          <w:sz w:val="24"/>
          <w:szCs w:val="24"/>
          <w:lang w:val="hy-AM"/>
        </w:rPr>
        <w:t>վարչական տարածքում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5ABF">
        <w:rPr>
          <w:rFonts w:ascii="GHEA Grapalat" w:hAnsi="GHEA Grapalat"/>
          <w:sz w:val="24"/>
          <w:szCs w:val="24"/>
          <w:lang w:val="hy-AM"/>
        </w:rPr>
        <w:t>(տարածքներում)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5ABF">
        <w:rPr>
          <w:rFonts w:ascii="GHEA Grapalat" w:hAnsi="GHEA Grapalat"/>
          <w:sz w:val="24"/>
          <w:szCs w:val="24"/>
          <w:lang w:val="hy-AM"/>
        </w:rPr>
        <w:t>հողերի նպատակային նշանակության փոփոխությունները կատարվում են բացառապես</w:t>
      </w:r>
      <w:r w:rsidRPr="00225ABF">
        <w:rPr>
          <w:rFonts w:ascii="Arial" w:hAnsi="Arial" w:cs="Arial"/>
          <w:sz w:val="24"/>
          <w:szCs w:val="24"/>
          <w:lang w:val="hy-AM"/>
        </w:rPr>
        <w:t> </w:t>
      </w:r>
      <w:r w:rsidRPr="00225ABF">
        <w:rPr>
          <w:rFonts w:ascii="GHEA Grapalat" w:hAnsi="GHEA Grapalat"/>
          <w:sz w:val="24"/>
          <w:szCs w:val="24"/>
          <w:lang w:val="hy-AM"/>
        </w:rPr>
        <w:t>տարածական պլանավորման փաստաթղթում փոփոխություններ կատարելու միջոցով` օրենքով և սույն կարգով նախատեսված պահանջներին համապատասխան:</w:t>
      </w:r>
    </w:p>
    <w:p w:rsidR="005A57A2" w:rsidRPr="00225ABF" w:rsidRDefault="005A57A2" w:rsidP="0026678A">
      <w:pPr>
        <w:tabs>
          <w:tab w:val="left" w:pos="9990"/>
        </w:tabs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6678A">
        <w:rPr>
          <w:rFonts w:ascii="GHEA Grapalat" w:hAnsi="GHEA Grapalat"/>
          <w:sz w:val="24"/>
          <w:szCs w:val="24"/>
          <w:lang w:val="hy-AM"/>
        </w:rPr>
        <w:lastRenderedPageBreak/>
        <w:t xml:space="preserve">76. </w:t>
      </w:r>
      <w:r w:rsidRPr="00225ABF">
        <w:rPr>
          <w:rFonts w:ascii="GHEA Grapalat" w:hAnsi="GHEA Grapalat"/>
          <w:sz w:val="24"/>
          <w:szCs w:val="24"/>
          <w:lang w:val="hy-AM"/>
        </w:rPr>
        <w:t>Գլխավոր հատակագծի և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5ABF">
        <w:rPr>
          <w:rFonts w:ascii="GHEA Grapalat" w:hAnsi="GHEA Grapalat"/>
          <w:sz w:val="24"/>
          <w:szCs w:val="24"/>
          <w:lang w:val="hy-AM"/>
        </w:rPr>
        <w:t>համակցված փաստաթղթի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5ABF">
        <w:rPr>
          <w:rFonts w:ascii="GHEA Grapalat" w:hAnsi="GHEA Grapalat"/>
          <w:sz w:val="24"/>
          <w:szCs w:val="24"/>
          <w:lang w:val="hy-AM"/>
        </w:rPr>
        <w:t>փորձաքննության, համաձայնեցման, հաստատման և փոփոխման ժամանակ ծագող վեճերը լուծվում են Հայաստանի Հանրապետության օրենքով սահմանված կարգով:</w:t>
      </w:r>
    </w:p>
    <w:p w:rsidR="005A57A2" w:rsidRPr="00225ABF" w:rsidRDefault="005A57A2" w:rsidP="007C1405">
      <w:pPr>
        <w:tabs>
          <w:tab w:val="left" w:pos="1050"/>
          <w:tab w:val="left" w:pos="9990"/>
        </w:tabs>
        <w:ind w:firstLine="630"/>
        <w:rPr>
          <w:sz w:val="24"/>
          <w:szCs w:val="24"/>
          <w:lang w:val="hy-AM"/>
        </w:rPr>
      </w:pPr>
    </w:p>
    <w:p w:rsidR="005A57A2" w:rsidRPr="00BB2EBE" w:rsidRDefault="005A57A2" w:rsidP="007C1405">
      <w:pPr>
        <w:rPr>
          <w:lang w:val="hy-AM"/>
        </w:rPr>
      </w:pPr>
    </w:p>
    <w:p w:rsidR="005A57A2" w:rsidRPr="00BB2EBE" w:rsidRDefault="005A57A2" w:rsidP="007C1405">
      <w:pPr>
        <w:rPr>
          <w:lang w:val="hy-AM"/>
        </w:rPr>
      </w:pPr>
    </w:p>
    <w:p w:rsidR="005A57A2" w:rsidRPr="0062508C" w:rsidRDefault="005A57A2" w:rsidP="007C1405">
      <w:pPr>
        <w:spacing w:after="0" w:line="240" w:lineRule="auto"/>
        <w:jc w:val="right"/>
        <w:rPr>
          <w:rFonts w:ascii="GHEA Grapalat" w:hAnsi="GHEA Grapalat"/>
          <w:b/>
          <w:bCs/>
          <w:sz w:val="20"/>
          <w:szCs w:val="20"/>
          <w:lang w:val="hy-AM"/>
        </w:rPr>
      </w:pPr>
      <w:r w:rsidRPr="0062508C">
        <w:rPr>
          <w:rFonts w:ascii="GHEA Grapalat" w:hAnsi="GHEA Grapalat"/>
          <w:b/>
          <w:bCs/>
          <w:sz w:val="20"/>
          <w:szCs w:val="20"/>
          <w:lang w:val="hy-AM"/>
        </w:rPr>
        <w:t>Հավելված N 1</w:t>
      </w:r>
    </w:p>
    <w:p w:rsidR="005A57A2" w:rsidRPr="0062508C" w:rsidRDefault="005A57A2" w:rsidP="007C1405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62508C">
        <w:rPr>
          <w:rFonts w:ascii="GHEA Grapalat" w:hAnsi="GHEA Grapalat"/>
          <w:b/>
          <w:bCs/>
          <w:sz w:val="20"/>
          <w:szCs w:val="20"/>
          <w:lang w:val="hy-AM"/>
        </w:rPr>
        <w:t>Հայաստանի Հանրապետության</w:t>
      </w:r>
    </w:p>
    <w:p w:rsidR="005A57A2" w:rsidRPr="0062508C" w:rsidRDefault="005A57A2" w:rsidP="007C1405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62508C">
        <w:rPr>
          <w:rFonts w:ascii="GHEA Grapalat" w:hAnsi="GHEA Grapalat"/>
          <w:b/>
          <w:bCs/>
          <w:sz w:val="20"/>
          <w:szCs w:val="20"/>
          <w:lang w:val="hy-AM"/>
        </w:rPr>
        <w:t>համայնքների (բնակավայրերի)</w:t>
      </w:r>
    </w:p>
    <w:p w:rsidR="005A57A2" w:rsidRPr="00BB2EBE" w:rsidRDefault="005A57A2" w:rsidP="007C1405">
      <w:pPr>
        <w:spacing w:after="0" w:line="240" w:lineRule="auto"/>
        <w:jc w:val="right"/>
        <w:rPr>
          <w:rFonts w:ascii="GHEA Grapalat" w:hAnsi="GHEA Grapalat"/>
          <w:b/>
          <w:bCs/>
          <w:sz w:val="20"/>
          <w:szCs w:val="20"/>
          <w:lang w:val="hy-AM"/>
        </w:rPr>
      </w:pPr>
      <w:r w:rsidRPr="0062508C">
        <w:rPr>
          <w:rFonts w:ascii="GHEA Grapalat" w:hAnsi="GHEA Grapalat"/>
          <w:b/>
          <w:bCs/>
          <w:sz w:val="20"/>
          <w:szCs w:val="20"/>
          <w:lang w:val="hy-AM"/>
        </w:rPr>
        <w:t>գլխավոր հատակագծերի</w:t>
      </w:r>
      <w:r w:rsidRPr="00BB2EBE">
        <w:rPr>
          <w:rFonts w:ascii="GHEA Grapalat" w:hAnsi="GHEA Grapalat"/>
          <w:b/>
          <w:bCs/>
          <w:sz w:val="20"/>
          <w:szCs w:val="20"/>
          <w:lang w:val="hy-AM"/>
        </w:rPr>
        <w:t xml:space="preserve"> և համակցված </w:t>
      </w:r>
    </w:p>
    <w:p w:rsidR="005A57A2" w:rsidRPr="00BB2EBE" w:rsidRDefault="005A57A2" w:rsidP="007C1405">
      <w:pPr>
        <w:spacing w:after="0" w:line="240" w:lineRule="auto"/>
        <w:jc w:val="right"/>
        <w:rPr>
          <w:rFonts w:ascii="GHEA Grapalat" w:hAnsi="GHEA Grapalat"/>
          <w:b/>
          <w:bCs/>
          <w:sz w:val="20"/>
          <w:szCs w:val="20"/>
          <w:lang w:val="hy-AM"/>
        </w:rPr>
      </w:pPr>
      <w:r w:rsidRPr="00BB2EBE">
        <w:rPr>
          <w:rFonts w:ascii="GHEA Grapalat" w:hAnsi="GHEA Grapalat"/>
          <w:b/>
          <w:bCs/>
          <w:sz w:val="20"/>
          <w:szCs w:val="20"/>
          <w:lang w:val="hy-AM"/>
        </w:rPr>
        <w:t>տարածական պլանավորման փաստաթղթերի</w:t>
      </w:r>
      <w:r w:rsidRPr="0062508C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</w:p>
    <w:p w:rsidR="005A57A2" w:rsidRPr="0062508C" w:rsidRDefault="005A57A2" w:rsidP="007C1405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62508C">
        <w:rPr>
          <w:rFonts w:ascii="GHEA Grapalat" w:hAnsi="GHEA Grapalat"/>
          <w:b/>
          <w:bCs/>
          <w:sz w:val="20"/>
          <w:szCs w:val="20"/>
          <w:lang w:val="hy-AM"/>
        </w:rPr>
        <w:t>մշակման,</w:t>
      </w:r>
      <w:r w:rsidRPr="00BB2EB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2508C">
        <w:rPr>
          <w:rFonts w:ascii="GHEA Grapalat" w:hAnsi="GHEA Grapalat"/>
          <w:b/>
          <w:bCs/>
          <w:sz w:val="20"/>
          <w:szCs w:val="20"/>
          <w:lang w:val="hy-AM"/>
        </w:rPr>
        <w:t>փորձաքննության, համաձայնեցման,</w:t>
      </w:r>
    </w:p>
    <w:p w:rsidR="005A57A2" w:rsidRPr="0062508C" w:rsidRDefault="005A57A2" w:rsidP="007C1405">
      <w:pPr>
        <w:jc w:val="right"/>
        <w:rPr>
          <w:lang w:val="hy-AM"/>
        </w:rPr>
      </w:pPr>
      <w:r w:rsidRPr="0062508C">
        <w:rPr>
          <w:rFonts w:ascii="GHEA Grapalat" w:hAnsi="GHEA Grapalat"/>
          <w:b/>
          <w:bCs/>
          <w:sz w:val="20"/>
          <w:szCs w:val="20"/>
          <w:lang w:val="hy-AM"/>
        </w:rPr>
        <w:t>հաստատման ու փոփոխման կարգի</w:t>
      </w:r>
    </w:p>
    <w:p w:rsidR="005A57A2" w:rsidRPr="0062508C" w:rsidRDefault="005A57A2" w:rsidP="007C1405">
      <w:pPr>
        <w:rPr>
          <w:lang w:val="hy-AM"/>
        </w:rPr>
      </w:pPr>
    </w:p>
    <w:p w:rsidR="005A57A2" w:rsidRPr="0062508C" w:rsidRDefault="005A57A2" w:rsidP="007C1405">
      <w:pPr>
        <w:rPr>
          <w:lang w:val="hy-AM"/>
        </w:rPr>
      </w:pPr>
    </w:p>
    <w:p w:rsidR="005A57A2" w:rsidRPr="00B15490" w:rsidRDefault="005A57A2" w:rsidP="007C1405">
      <w:pPr>
        <w:spacing w:line="240" w:lineRule="auto"/>
        <w:ind w:firstLine="375"/>
        <w:jc w:val="center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b/>
          <w:bCs/>
          <w:sz w:val="24"/>
          <w:szCs w:val="24"/>
          <w:lang w:val="hy-AM"/>
        </w:rPr>
        <w:t>ՊԱՐԶԵՑՎԱԾ ԳԼԽԱՎՈՐ ՀԱՏԱԿԱԳԾԻ ՆԱԽԱԳԾՄԱՆ ԱՌԱՋԱԴՐԱՆՔԻՆ, ԵԼԱԿԵՏԱՅԻՆ ՆՅՈՒԹԵՐԻՆ, ԿԱԶՄԻՆ ՈՒ ԲՈՎԱՆԴԱԿՈՒԹՅԱՆԸ ՆԵՐԿԱՅԱՑՎՈՂ ՊԱՀԱՆՋՆԵՐԸ</w:t>
      </w:r>
      <w:r w:rsidRPr="00B15490">
        <w:rPr>
          <w:rFonts w:ascii="Arial" w:hAnsi="Arial" w:cs="Arial"/>
          <w:sz w:val="24"/>
          <w:szCs w:val="24"/>
          <w:lang w:val="hy-AM"/>
        </w:rPr>
        <w:t> </w:t>
      </w:r>
    </w:p>
    <w:p w:rsidR="005A57A2" w:rsidRPr="00BB2EBE" w:rsidRDefault="005A57A2" w:rsidP="007C1405">
      <w:pPr>
        <w:spacing w:line="240" w:lineRule="auto"/>
        <w:ind w:firstLine="375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15490">
        <w:rPr>
          <w:rFonts w:ascii="GHEA Grapalat" w:hAnsi="GHEA Grapalat"/>
          <w:b/>
          <w:sz w:val="24"/>
          <w:szCs w:val="24"/>
          <w:lang w:val="hy-AM"/>
        </w:rPr>
        <w:t>1. Նախագծման առաջադրանքում նշվում են`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1) համայնքի հիմնական բնութագիրը (անվանումը, տարածքը, բնակչության թիվը, բնական, բուժական, առողջարարական, հանքահումքային և այլ ռեսուրսների հիմնական տեսակները, արտադրության գերիշխող ճյուղերը, ինժեներատրանսպորտային ապահովվածությունը).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2) համայնքի զարգացման հիմնական հեռանկարային ուղղությունները (համայնքի զարգացման ծրագրից բխող` համայնքի տարածական կազմակերպմանը, լանդշաֆտների պահպանմանն ու կատարելագործմանը, ինժեներատրանսպորտային ենթակառուցվածքների կատարելագործմանը ներկայացվող հիմնական պահանջները).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3) քաղաքաշինական, բնապահպանական, պատմամշակութային և այլ սահմանափակումներին, ինչպես նաև քաղաքացիական պաշտպանության, բնական և տեխնածին վտանգավոր երևույթներից տարածքների պաշտպանության միջոցառումներին վերաբերող հիմնական պահանջները.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lastRenderedPageBreak/>
        <w:t>4) համայնքի զարգացմանն առնչվող պետական կառավարման և տեղական ինքնակառավարման մարմինների որոշումները (որոշումների անվանումները, ընդունման ժամկետները, համարները).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5) համայնքի զարգացման առանձնահատկություններից բխող այլ լրացուցիչ պահանջներ (առկայության դեպքում):</w:t>
      </w:r>
      <w:r w:rsidRPr="00B15490">
        <w:rPr>
          <w:rFonts w:ascii="Arial" w:hAnsi="Arial" w:cs="Arial"/>
          <w:sz w:val="24"/>
          <w:szCs w:val="24"/>
          <w:lang w:val="hy-AM"/>
        </w:rPr>
        <w:t> 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15490">
        <w:rPr>
          <w:rFonts w:ascii="GHEA Grapalat" w:hAnsi="GHEA Grapalat"/>
          <w:b/>
          <w:sz w:val="24"/>
          <w:szCs w:val="24"/>
          <w:lang w:val="hy-AM"/>
        </w:rPr>
        <w:t>2. Նախագծման համար անհրաժեշտ ելակետային տվյալների ցանկը`</w:t>
      </w:r>
      <w:r w:rsidRPr="00B15490">
        <w:rPr>
          <w:rFonts w:ascii="Arial" w:hAnsi="Arial" w:cs="Arial"/>
          <w:b/>
          <w:sz w:val="24"/>
          <w:szCs w:val="24"/>
          <w:lang w:val="hy-AM"/>
        </w:rPr>
        <w:t> 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1) սահմանված կարգով հաստատված սեյսմ</w:t>
      </w:r>
      <w:r w:rsidRPr="00BB2EBE">
        <w:rPr>
          <w:rFonts w:ascii="GHEA Grapalat" w:hAnsi="GHEA Grapalat"/>
          <w:sz w:val="24"/>
          <w:szCs w:val="24"/>
          <w:lang w:val="hy-AM"/>
        </w:rPr>
        <w:t>ա</w:t>
      </w:r>
      <w:r w:rsidRPr="00B15490">
        <w:rPr>
          <w:rFonts w:ascii="GHEA Grapalat" w:hAnsi="GHEA Grapalat"/>
          <w:sz w:val="24"/>
          <w:szCs w:val="24"/>
          <w:lang w:val="hy-AM"/>
        </w:rPr>
        <w:t>միկրոշրջանացման քարտեզը.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2) ինժեներաերկրաբանական շրջանացման (պայմանների) քարտեզը, ինչպես նաև երկրաբանական պայմանների վերաբերյալ այլ տեղեկատվություն (այդ թվում` «Հանրապետական երկրաբանական ֆոնդ» ՊՈԱԿ-ից` առկայության դեպքում).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3) տարածքի տեղագրական հանույթները, կադաստրային քարտեզագրման նյութերը (տարածքի կառուցապատված և չկառուցապատված հատվածները, փաստացի հողօգտագործումների և սեփականության սուբյեկտների, անշարժ գույքի կադաստրի թեմատիկ շերտերի այլ տվյալներ), հողօգտագործման քարտեզները.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4) տվյալներ նախկինում հաստատված քաղաքաշինական ծրագրային փաստաթղթերի, բնության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հուշարձանների</w:t>
      </w:r>
      <w:r w:rsidRPr="00B15490">
        <w:rPr>
          <w:rFonts w:ascii="GHEA Grapalat" w:hAnsi="GHEA Grapalat"/>
          <w:sz w:val="24"/>
          <w:szCs w:val="24"/>
          <w:lang w:val="hy-AM"/>
        </w:rPr>
        <w:t>,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5490">
        <w:rPr>
          <w:rFonts w:ascii="GHEA Grapalat" w:hAnsi="GHEA Grapalat"/>
          <w:sz w:val="24"/>
          <w:szCs w:val="24"/>
          <w:lang w:val="hy-AM"/>
        </w:rPr>
        <w:t xml:space="preserve">ՀՀ մշակույթի նախարարության ներկայացմամբ` </w:t>
      </w:r>
      <w:r w:rsidRPr="009B4442">
        <w:rPr>
          <w:rFonts w:ascii="GHEA Grapalat" w:hAnsi="GHEA Grapalat"/>
          <w:sz w:val="24"/>
          <w:szCs w:val="24"/>
          <w:lang w:val="hy-AM"/>
        </w:rPr>
        <w:t xml:space="preserve"> պատմամշակութային հիմնավորման նախագծերի,</w:t>
      </w:r>
      <w:r w:rsidRPr="00B15490">
        <w:rPr>
          <w:rFonts w:ascii="GHEA Grapalat" w:hAnsi="GHEA Grapalat"/>
          <w:sz w:val="24"/>
          <w:szCs w:val="24"/>
          <w:lang w:val="hy-AM"/>
        </w:rPr>
        <w:t xml:space="preserve"> պատմության և մշակույթի հուշարձանների</w:t>
      </w:r>
      <w:r w:rsidRPr="009B4442">
        <w:rPr>
          <w:rFonts w:ascii="GHEA Grapalat" w:hAnsi="GHEA Grapalat"/>
          <w:sz w:val="24"/>
          <w:szCs w:val="24"/>
          <w:lang w:val="hy-AM"/>
        </w:rPr>
        <w:t>,</w:t>
      </w:r>
      <w:r w:rsidRPr="00B15490">
        <w:rPr>
          <w:rFonts w:ascii="GHEA Grapalat" w:hAnsi="GHEA Grapalat"/>
          <w:sz w:val="24"/>
          <w:szCs w:val="24"/>
          <w:lang w:val="hy-AM"/>
        </w:rPr>
        <w:t xml:space="preserve"> դրանց պահպանական գոտիների զբաղեցրած տարածքների </w:t>
      </w:r>
      <w:r w:rsidRPr="009B4442">
        <w:rPr>
          <w:rFonts w:ascii="GHEA Grapalat" w:hAnsi="GHEA Grapalat"/>
          <w:sz w:val="24"/>
          <w:szCs w:val="24"/>
          <w:lang w:val="hy-AM"/>
        </w:rPr>
        <w:t xml:space="preserve">և օգտագործման պայմանակարգերի, </w:t>
      </w:r>
      <w:r w:rsidRPr="00B15490">
        <w:rPr>
          <w:rFonts w:ascii="GHEA Grapalat" w:hAnsi="GHEA Grapalat"/>
          <w:sz w:val="24"/>
          <w:szCs w:val="24"/>
          <w:lang w:val="hy-AM"/>
        </w:rPr>
        <w:t>հողաշինական և</w:t>
      </w:r>
      <w:r w:rsidRPr="009B4442">
        <w:rPr>
          <w:rFonts w:ascii="GHEA Grapalat" w:hAnsi="GHEA Grapalat"/>
          <w:sz w:val="24"/>
          <w:szCs w:val="24"/>
          <w:lang w:val="hy-AM"/>
        </w:rPr>
        <w:t xml:space="preserve"> մանրամասն</w:t>
      </w:r>
      <w:r w:rsidRPr="00B15490">
        <w:rPr>
          <w:rFonts w:ascii="GHEA Grapalat" w:hAnsi="GHEA Grapalat"/>
          <w:sz w:val="24"/>
          <w:szCs w:val="24"/>
          <w:lang w:val="hy-AM"/>
        </w:rPr>
        <w:t xml:space="preserve"> սեյսմ</w:t>
      </w:r>
      <w:r w:rsidRPr="009B4442">
        <w:rPr>
          <w:rFonts w:ascii="GHEA Grapalat" w:hAnsi="GHEA Grapalat"/>
          <w:sz w:val="24"/>
          <w:szCs w:val="24"/>
          <w:lang w:val="hy-AM"/>
        </w:rPr>
        <w:t>ա</w:t>
      </w:r>
      <w:r w:rsidRPr="00B15490">
        <w:rPr>
          <w:rFonts w:ascii="GHEA Grapalat" w:hAnsi="GHEA Grapalat"/>
          <w:sz w:val="24"/>
          <w:szCs w:val="24"/>
          <w:lang w:val="hy-AM"/>
        </w:rPr>
        <w:t>շրջանացման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և սեյսմամիկրոշրջանացման</w:t>
      </w:r>
      <w:r w:rsidRPr="00B15490">
        <w:rPr>
          <w:rFonts w:ascii="GHEA Grapalat" w:hAnsi="GHEA Grapalat"/>
          <w:sz w:val="24"/>
          <w:szCs w:val="24"/>
          <w:lang w:val="hy-AM"/>
        </w:rPr>
        <w:t xml:space="preserve"> քարտեզների, ինժեներաերկրաբանական հետազոտությունների և այլ նյութերի մասին, արխիվային նյութերի ցանկը (առկայության դեպքում).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5) տվյալներ տարածքի փաստացի օգտագործման, բնակելի, հասարակական, արտադրական կառուցապատման, կոմունալ տնտեսության, ինժեներատրանսպորտային ենթակառուցվածքի առկա իրավիճակի մասին.</w:t>
      </w:r>
    </w:p>
    <w:p w:rsidR="005A57A2" w:rsidRPr="00BB2EBE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6) տվյալներ շրջակա միջավայրի վիճակի, բնության հատուկ պահպանվող տարածքների և դրանց պահպանական գոտիների վերաբերյալ (առկայության դեպքում), բնական ու տեխնածին արտակարգ իրավիճակների աղբյուրների, քաղաքացիական պաշտպանության, տարածքի սանիտարահիգիենիկ և հակահրդեհային պայմանների մասին.</w:t>
      </w:r>
    </w:p>
    <w:p w:rsidR="005A57A2" w:rsidRPr="00BB2EBE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B2EBE">
        <w:rPr>
          <w:rFonts w:ascii="GHEA Grapalat" w:hAnsi="GHEA Grapalat"/>
          <w:sz w:val="24"/>
          <w:szCs w:val="24"/>
          <w:lang w:val="hy-AM"/>
        </w:rPr>
        <w:t xml:space="preserve">7) </w:t>
      </w:r>
      <w:r w:rsidRPr="00B15490">
        <w:rPr>
          <w:rFonts w:ascii="GHEA Grapalat" w:hAnsi="GHEA Grapalat"/>
          <w:sz w:val="24"/>
          <w:szCs w:val="24"/>
          <w:lang w:val="hy-AM"/>
        </w:rPr>
        <w:t>տվյալներ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առկա և նախատեսվող էներգատեղակայանքների ու դրանց զբաղեցրած հողատարածքների վերաբերյալ` համաձայնեցված տվյալ տեղակայանքները տնօրինող շահագործող ընկերությունների հետ. </w:t>
      </w:r>
    </w:p>
    <w:p w:rsidR="005A57A2" w:rsidRPr="00BB2EBE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B2EBE">
        <w:rPr>
          <w:rFonts w:ascii="GHEA Grapalat" w:hAnsi="GHEA Grapalat"/>
          <w:sz w:val="24"/>
          <w:szCs w:val="24"/>
          <w:lang w:val="hy-AM"/>
        </w:rPr>
        <w:lastRenderedPageBreak/>
        <w:t>8</w:t>
      </w:r>
      <w:r w:rsidRPr="00B15490">
        <w:rPr>
          <w:rFonts w:ascii="GHEA Grapalat" w:hAnsi="GHEA Grapalat"/>
          <w:sz w:val="24"/>
          <w:szCs w:val="24"/>
          <w:lang w:val="hy-AM"/>
        </w:rPr>
        <w:t>) առաջադրանքով ամրագրված լրացուցիչ պահանջին վերաբերող նյութեր (եթե այդպիսիք առկա են):</w:t>
      </w:r>
    </w:p>
    <w:p w:rsidR="005A57A2" w:rsidRPr="00BB2EBE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3. Պարզեցված գլխավոր հատակագիծը մշակվում է հետևյալ բովանդակությամբ և կազմով (գծագրական նյութերը ներկայացվում են սույն կարգի N 4 հավելվածի 1-ին կետով սահմանված ձևաչափով)`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1) ռիսկերի և սահմանափակումների քարտեզ (համալիր գնահատման հատակագիծ), որում տարածքի փաստացի օգտագործման (ներառյալ առկա հողօգտագործումները և կառուցապատումներն` ըստ սեփականության ձևերի) հիմքի վրա արտահայտվում են`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ա. ինժեներաերկրաբանական շրջանացման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արդյունքում ստացված տեղեկատվությունը,</w:t>
      </w:r>
      <w:r w:rsidRPr="00B15490">
        <w:rPr>
          <w:rFonts w:ascii="GHEA Grapalat" w:hAnsi="GHEA Grapalat"/>
          <w:sz w:val="24"/>
          <w:szCs w:val="24"/>
          <w:lang w:val="hy-AM"/>
        </w:rPr>
        <w:t xml:space="preserve"> սեյսմիկ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գոտիները և գրունտի սպասվելիք առավելագույն հորիզոնական արագացման արժեքները</w:t>
      </w:r>
      <w:r w:rsidRPr="00B15490">
        <w:rPr>
          <w:rFonts w:ascii="GHEA Grapalat" w:hAnsi="GHEA Grapalat"/>
          <w:sz w:val="24"/>
          <w:szCs w:val="24"/>
          <w:lang w:val="hy-AM"/>
        </w:rPr>
        <w:t>,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բ. բնածին ու հնարավոր տեխնածին վտանգավոր երևույթների պատճառով կառուցապատման նպատակներով հողօգտագործման համար անբարենպաստ տարածքները,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գ. համայնքի վարչական սահմանում, ինչպես նաև դրանից դեպի դուրս առնվազն 1000 մետր լայնությամբ տարածքային գոտում առկա օբյեկտների սանիտարապաշտպանիչ և պահպանական գոտիները (շրջակա միջավայրն աղտոտող օբյեկտներ, ջրամբարներ, ջրամատակարարման ակունքներ, ինժեներատրանսպորտային ենթակառուցվածքների տարածքներ և ուղեգծեր (ծրագծեր), Հայաստանի Հանրապետության օրենսդրությամբ սահմանված այլ պահանջներ և սահմանափակումներ,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 xml:space="preserve">դ. </w:t>
      </w:r>
      <w:r w:rsidRPr="0026678A">
        <w:rPr>
          <w:rFonts w:ascii="GHEA Grapalat" w:hAnsi="GHEA Grapalat"/>
          <w:sz w:val="24"/>
          <w:szCs w:val="24"/>
          <w:lang w:val="hy-AM"/>
        </w:rPr>
        <w:t>Օրենքով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սահմանված կարգով հաշվառված ընդերքօգտագործման իրավունքը հավաստող փաստաթղթերի փաթեթի անբաժանելի մաս կազմող</w:t>
      </w:r>
      <w:r w:rsidRPr="00B15490">
        <w:rPr>
          <w:rFonts w:ascii="GHEA Grapalat" w:hAnsi="GHEA Grapalat"/>
          <w:sz w:val="24"/>
          <w:szCs w:val="24"/>
          <w:lang w:val="hy-AM"/>
        </w:rPr>
        <w:t xml:space="preserve"> լեռնահատկացման ակտով սահմանված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լեռնահատկացման</w:t>
      </w:r>
      <w:r w:rsidRPr="00B15490">
        <w:rPr>
          <w:rFonts w:ascii="GHEA Grapalat" w:hAnsi="GHEA Grapalat"/>
          <w:sz w:val="24"/>
          <w:szCs w:val="24"/>
          <w:lang w:val="hy-AM"/>
        </w:rPr>
        <w:t xml:space="preserve"> եզրագծերը, ինչպես նաև </w:t>
      </w:r>
      <w:r>
        <w:rPr>
          <w:rFonts w:ascii="GHEA Grapalat" w:hAnsi="GHEA Grapalat"/>
          <w:sz w:val="24"/>
          <w:szCs w:val="24"/>
          <w:lang w:val="hy-AM"/>
        </w:rPr>
        <w:t>հանքավայր</w:t>
      </w:r>
      <w:r w:rsidRPr="00B15490">
        <w:rPr>
          <w:rFonts w:ascii="GHEA Grapalat" w:hAnsi="GHEA Grapalat"/>
          <w:sz w:val="24"/>
          <w:szCs w:val="24"/>
          <w:lang w:val="hy-AM"/>
        </w:rPr>
        <w:t>ի շահագործ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ման </w:t>
      </w:r>
      <w:r>
        <w:rPr>
          <w:rFonts w:ascii="GHEA Grapalat" w:hAnsi="GHEA Grapalat"/>
          <w:sz w:val="24"/>
          <w:szCs w:val="24"/>
          <w:lang w:val="hy-AM"/>
        </w:rPr>
        <w:t>նախագծով նախատեսված պոչամբար</w:t>
      </w:r>
      <w:r w:rsidRPr="00B15490">
        <w:rPr>
          <w:rFonts w:ascii="GHEA Grapalat" w:hAnsi="GHEA Grapalat"/>
          <w:sz w:val="24"/>
          <w:szCs w:val="24"/>
          <w:lang w:val="hy-AM"/>
        </w:rPr>
        <w:t xml:space="preserve">ի </w:t>
      </w:r>
      <w:r w:rsidRPr="00BB2EBE">
        <w:rPr>
          <w:rFonts w:ascii="GHEA Grapalat" w:hAnsi="GHEA Grapalat"/>
          <w:sz w:val="24"/>
          <w:szCs w:val="24"/>
          <w:lang w:val="hy-AM"/>
        </w:rPr>
        <w:t>եզրագծ</w:t>
      </w:r>
      <w:r w:rsidRPr="00B15490">
        <w:rPr>
          <w:rFonts w:ascii="GHEA Grapalat" w:hAnsi="GHEA Grapalat"/>
          <w:sz w:val="24"/>
          <w:szCs w:val="24"/>
          <w:lang w:val="hy-AM"/>
        </w:rPr>
        <w:t>երը (առկայության դեպքում),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ե. բնության հատուկ պահպանվող տարածքներ</w:t>
      </w:r>
      <w:r w:rsidRPr="009B4442">
        <w:rPr>
          <w:rFonts w:ascii="GHEA Grapalat" w:hAnsi="GHEA Grapalat"/>
          <w:sz w:val="24"/>
          <w:szCs w:val="24"/>
          <w:lang w:val="hy-AM"/>
        </w:rPr>
        <w:t>ի</w:t>
      </w:r>
      <w:r w:rsidRPr="00B15490">
        <w:rPr>
          <w:rFonts w:ascii="GHEA Grapalat" w:hAnsi="GHEA Grapalat"/>
          <w:sz w:val="24"/>
          <w:szCs w:val="24"/>
          <w:lang w:val="hy-AM"/>
        </w:rPr>
        <w:t xml:space="preserve"> և </w:t>
      </w:r>
      <w:r w:rsidRPr="009B4442">
        <w:rPr>
          <w:rFonts w:ascii="GHEA Grapalat" w:hAnsi="GHEA Grapalat"/>
          <w:sz w:val="24"/>
          <w:szCs w:val="24"/>
          <w:lang w:val="hy-AM"/>
        </w:rPr>
        <w:t xml:space="preserve">բնության հուշարձանների պահպանական գոտիները, </w:t>
      </w:r>
      <w:r w:rsidRPr="00B15490">
        <w:rPr>
          <w:rFonts w:ascii="GHEA Grapalat" w:hAnsi="GHEA Grapalat"/>
          <w:sz w:val="24"/>
          <w:szCs w:val="24"/>
          <w:lang w:val="hy-AM"/>
        </w:rPr>
        <w:t>(առկայության դեպքում),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 xml:space="preserve">զ. </w:t>
      </w:r>
      <w:r w:rsidRPr="009B4442">
        <w:rPr>
          <w:rFonts w:ascii="GHEA Grapalat" w:hAnsi="GHEA Grapalat"/>
          <w:sz w:val="24"/>
          <w:szCs w:val="24"/>
          <w:lang w:val="hy-AM"/>
        </w:rPr>
        <w:t xml:space="preserve">պատմամշակութային հիմնավորման նախագծերի տվյալները </w:t>
      </w:r>
      <w:r w:rsidRPr="00B15490">
        <w:rPr>
          <w:rFonts w:ascii="GHEA Grapalat" w:hAnsi="GHEA Grapalat"/>
          <w:sz w:val="24"/>
          <w:szCs w:val="24"/>
          <w:lang w:val="hy-AM"/>
        </w:rPr>
        <w:t>(առկայության դեպքում)</w:t>
      </w:r>
      <w:r w:rsidRPr="009B4442">
        <w:rPr>
          <w:rFonts w:ascii="GHEA Grapalat" w:hAnsi="GHEA Grapalat"/>
          <w:sz w:val="24"/>
          <w:szCs w:val="24"/>
          <w:lang w:val="hy-AM"/>
        </w:rPr>
        <w:t>,</w:t>
      </w:r>
      <w:r w:rsidRPr="0028192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5490">
        <w:rPr>
          <w:rFonts w:ascii="GHEA Grapalat" w:hAnsi="GHEA Grapalat"/>
          <w:sz w:val="24"/>
          <w:szCs w:val="24"/>
          <w:lang w:val="hy-AM"/>
        </w:rPr>
        <w:t xml:space="preserve"> պատմության և մշակույթի հուշարձանների </w:t>
      </w:r>
      <w:r w:rsidRPr="009B4442">
        <w:rPr>
          <w:rFonts w:ascii="GHEA Grapalat" w:hAnsi="GHEA Grapalat"/>
          <w:sz w:val="24"/>
          <w:szCs w:val="24"/>
          <w:lang w:val="hy-AM"/>
        </w:rPr>
        <w:t>զբաղեցրած տարածքների ու դրանց պահպանական գոտիների սահմանների վերաբերյալ տվյալները</w:t>
      </w:r>
      <w:r w:rsidRPr="00B15490">
        <w:rPr>
          <w:rFonts w:ascii="GHEA Grapalat" w:hAnsi="GHEA Grapalat"/>
          <w:sz w:val="24"/>
          <w:szCs w:val="24"/>
          <w:lang w:val="hy-AM"/>
        </w:rPr>
        <w:t>,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է. տարածքների կառուցապատման վրա ազդող այլ գործոններ ու սահմանափակումներ (այդ թվում` սերվիտուտներ),</w:t>
      </w:r>
    </w:p>
    <w:p w:rsidR="005A57A2" w:rsidRPr="00BB2EBE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lastRenderedPageBreak/>
        <w:t>ը. սույն ենթակետի «գ» պարբերությամբ նշված` համայնքների վարչական սահմանին կից սանիտարապաշտպանիչ գոտի պահանջող օբյեկտների տեղադրման առաջարկների առկայության դեպքում գլխավոր հատակագիծն աշխատանքային կարգով պետք է համաձայնեցվի համապատասխան կից համայնքի (համայնքների) ղեկավարի հետ.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2) համայնքի տարածական զարգացման հատակագիծ (հիմնական գծագիր), որը համալիր գնահատման հատակագծի վերլուծության արդյունքներով տարածքի փաստացի օգտագործման հիմքի վրա ամրագրում է`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ա. համայնքի տարածական զարգացման քաղաքաշինական ծրագրային հիմնադրույթները, ինչպես նաև ինժեներական ենթակառուցվածքի տարածքներն ու մայրուղային ուղեգծերը և տրանսպորտային (արտաքին տրանսպորտ և ճանապարհային ցանց) ենթակառուցվածքների կատարելագործման վերաբերյալ նախագծային առաջարկությունները,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B2EBE">
        <w:rPr>
          <w:rFonts w:ascii="GHEA Grapalat" w:hAnsi="GHEA Grapalat"/>
          <w:sz w:val="24"/>
          <w:szCs w:val="24"/>
          <w:lang w:val="hy-AM"/>
        </w:rPr>
        <w:t xml:space="preserve">բ. </w:t>
      </w:r>
      <w:r w:rsidRPr="00B15490">
        <w:rPr>
          <w:rFonts w:ascii="GHEA Grapalat" w:hAnsi="GHEA Grapalat"/>
          <w:sz w:val="24"/>
          <w:szCs w:val="24"/>
          <w:lang w:val="hy-AM"/>
        </w:rPr>
        <w:t>հողերի օգտագործման սխեման` սույն կետի 1-ին և 2-րդ ենթակետերի դրույթների հիման վրա, հողամասերի նպատակային նշանակության փոփոխությունները (հողամասերի կատեգորիայի տրանսֆորմացիան)` հողամասերի կոորդինատային նշահարմամբ և կից աղյուսակներով,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B2EBE">
        <w:rPr>
          <w:rFonts w:ascii="GHEA Grapalat" w:hAnsi="GHEA Grapalat"/>
          <w:sz w:val="24"/>
          <w:szCs w:val="24"/>
          <w:lang w:val="hy-AM"/>
        </w:rPr>
        <w:t>գ</w:t>
      </w:r>
      <w:r w:rsidRPr="00BB2EBE">
        <w:rPr>
          <w:rFonts w:ascii="GHEA Grapalat" w:hAnsi="GHEA Grapalat"/>
          <w:b/>
          <w:sz w:val="24"/>
          <w:szCs w:val="24"/>
          <w:lang w:val="hy-AM"/>
        </w:rPr>
        <w:t>.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5490">
        <w:rPr>
          <w:rFonts w:ascii="GHEA Grapalat" w:hAnsi="GHEA Grapalat"/>
          <w:sz w:val="24"/>
          <w:szCs w:val="24"/>
          <w:lang w:val="hy-AM"/>
        </w:rPr>
        <w:t>հատակագծի իրականացման հերթականությունը` առաջնահերթ (մինչև 5 տարի), միջնաժամկետ (5-10 տարի), երկարաժամկետ (10-15 տարի) միջոցառումները.</w:t>
      </w:r>
      <w:r w:rsidRPr="00B15490">
        <w:rPr>
          <w:rFonts w:ascii="Arial" w:hAnsi="Arial" w:cs="Arial"/>
          <w:sz w:val="24"/>
          <w:szCs w:val="24"/>
          <w:lang w:val="hy-AM"/>
        </w:rPr>
        <w:t> 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3) գոտ</w:t>
      </w:r>
      <w:r w:rsidRPr="00BB2EBE">
        <w:rPr>
          <w:rFonts w:ascii="GHEA Grapalat" w:hAnsi="GHEA Grapalat"/>
          <w:sz w:val="24"/>
          <w:szCs w:val="24"/>
          <w:lang w:val="hy-AM"/>
        </w:rPr>
        <w:t>իավ</w:t>
      </w:r>
      <w:r w:rsidRPr="00B15490">
        <w:rPr>
          <w:rFonts w:ascii="GHEA Grapalat" w:hAnsi="GHEA Grapalat"/>
          <w:sz w:val="24"/>
          <w:szCs w:val="24"/>
          <w:lang w:val="hy-AM"/>
        </w:rPr>
        <w:t>որման քարտեզ (կից աղյուսակներով), որը ներառում է կառուցապատված և կառուցապատման ենթակա տարածքների գոտ</w:t>
      </w:r>
      <w:r w:rsidRPr="00BB2EBE">
        <w:rPr>
          <w:rFonts w:ascii="GHEA Grapalat" w:hAnsi="GHEA Grapalat"/>
          <w:sz w:val="24"/>
          <w:szCs w:val="24"/>
          <w:lang w:val="hy-AM"/>
        </w:rPr>
        <w:t>իավ</w:t>
      </w:r>
      <w:r w:rsidRPr="00B15490">
        <w:rPr>
          <w:rFonts w:ascii="GHEA Grapalat" w:hAnsi="GHEA Grapalat"/>
          <w:sz w:val="24"/>
          <w:szCs w:val="24"/>
          <w:lang w:val="hy-AM"/>
        </w:rPr>
        <w:t>որումը` «սահմանված գոտի-թույլատրելի օգտագործում (կառուցապատում)» սկզբունքով: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Գոտիավորման նախագիծը մշակվում է պարզեցված կազմով և ներառում է Հայաստանի Հանրապետության կառավարության 2001 թվականի մայիսի 14-ի «Բնակավայրերի տարածքների գոտևորման նախագծերի, փորձաքննության, համաձայնեցման, հաստատման և փոփոխման կարգը հաստատելու մասին» N 408 որոշմամբ հաստատված կարգի 8-րդ, 9-րդ և 10-րդ կետերով և հավելվածի 3-րդ կետի «ա»-«զ» ենթակետերով, 4-րդ կետի «բ» և «գ» ու 7-րդ կետով սահմանված պահանջները.</w:t>
      </w:r>
      <w:r w:rsidRPr="00B15490">
        <w:rPr>
          <w:rFonts w:ascii="Arial" w:hAnsi="Arial" w:cs="Arial"/>
          <w:sz w:val="24"/>
          <w:szCs w:val="24"/>
          <w:lang w:val="hy-AM"/>
        </w:rPr>
        <w:t> 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4) սույն կետով սահմանված գծագրական նյութերը մշակվում են`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ա. 1-ին և 2-րդ ենթակետերի մասով` 1:10000 կամ 1:5000 մասշտաբով,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բ. 3-րդ ենթակետի մասով` 1:5000, 1:2000 կամ 1:1000 մասշտաբով.</w:t>
      </w:r>
      <w:r w:rsidRPr="00B15490">
        <w:rPr>
          <w:rFonts w:ascii="Arial" w:hAnsi="Arial" w:cs="Arial"/>
          <w:sz w:val="24"/>
          <w:szCs w:val="24"/>
          <w:lang w:val="hy-AM"/>
        </w:rPr>
        <w:t> 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lastRenderedPageBreak/>
        <w:t>5) բացատրագիր (տեքստային մաս)` սույն կետի 1-ին, 2-րդ և 3-րդ ենթակետերով ներառված դրույթների վերլուծությունը, ընդունված լուծումների հիմնավորումները, ինչպես նաև տարածքների փաստացի օգտագործման և նախագծային հաշվեկշիռները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(տեխնիկատնտեսական ցուցանիշներ)</w:t>
      </w:r>
      <w:r w:rsidRPr="00B15490">
        <w:rPr>
          <w:rFonts w:ascii="GHEA Grapalat" w:hAnsi="GHEA Grapalat"/>
          <w:sz w:val="24"/>
          <w:szCs w:val="24"/>
          <w:lang w:val="hy-AM"/>
        </w:rPr>
        <w:t>:</w:t>
      </w:r>
    </w:p>
    <w:p w:rsidR="005A57A2" w:rsidRPr="00BB2EBE" w:rsidRDefault="005A57A2" w:rsidP="007C1405">
      <w:pPr>
        <w:rPr>
          <w:lang w:val="hy-AM"/>
        </w:rPr>
      </w:pPr>
    </w:p>
    <w:p w:rsidR="005A57A2" w:rsidRPr="0062508C" w:rsidRDefault="005A57A2" w:rsidP="007C1405">
      <w:pPr>
        <w:spacing w:after="0" w:line="240" w:lineRule="auto"/>
        <w:jc w:val="right"/>
        <w:rPr>
          <w:rFonts w:ascii="GHEA Grapalat" w:hAnsi="GHEA Grapalat"/>
          <w:b/>
          <w:bCs/>
          <w:sz w:val="20"/>
          <w:szCs w:val="20"/>
          <w:lang w:val="hy-AM"/>
        </w:rPr>
      </w:pPr>
      <w:r w:rsidRPr="0062508C">
        <w:rPr>
          <w:rFonts w:ascii="GHEA Grapalat" w:hAnsi="GHEA Grapalat"/>
          <w:b/>
          <w:bCs/>
          <w:sz w:val="20"/>
          <w:szCs w:val="20"/>
          <w:lang w:val="hy-AM"/>
        </w:rPr>
        <w:t>Հավելված N 2</w:t>
      </w:r>
    </w:p>
    <w:p w:rsidR="005A57A2" w:rsidRPr="0062508C" w:rsidRDefault="005A57A2" w:rsidP="007C1405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62508C">
        <w:rPr>
          <w:rFonts w:ascii="GHEA Grapalat" w:hAnsi="GHEA Grapalat"/>
          <w:b/>
          <w:bCs/>
          <w:sz w:val="20"/>
          <w:szCs w:val="20"/>
          <w:lang w:val="hy-AM"/>
        </w:rPr>
        <w:t>Հայաստանի Հանրապետության</w:t>
      </w:r>
    </w:p>
    <w:p w:rsidR="005A57A2" w:rsidRPr="0062508C" w:rsidRDefault="005A57A2" w:rsidP="007C1405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62508C">
        <w:rPr>
          <w:rFonts w:ascii="GHEA Grapalat" w:hAnsi="GHEA Grapalat"/>
          <w:b/>
          <w:bCs/>
          <w:sz w:val="20"/>
          <w:szCs w:val="20"/>
          <w:lang w:val="hy-AM"/>
        </w:rPr>
        <w:t>համայնքների (բնակավայրերի)</w:t>
      </w:r>
    </w:p>
    <w:p w:rsidR="005A57A2" w:rsidRPr="00BB2EBE" w:rsidRDefault="005A57A2" w:rsidP="007C1405">
      <w:pPr>
        <w:spacing w:after="0" w:line="240" w:lineRule="auto"/>
        <w:jc w:val="right"/>
        <w:rPr>
          <w:rFonts w:ascii="GHEA Grapalat" w:hAnsi="GHEA Grapalat"/>
          <w:b/>
          <w:bCs/>
          <w:sz w:val="20"/>
          <w:szCs w:val="20"/>
          <w:lang w:val="hy-AM"/>
        </w:rPr>
      </w:pPr>
      <w:r w:rsidRPr="0062508C">
        <w:rPr>
          <w:rFonts w:ascii="GHEA Grapalat" w:hAnsi="GHEA Grapalat"/>
          <w:b/>
          <w:bCs/>
          <w:sz w:val="20"/>
          <w:szCs w:val="20"/>
          <w:lang w:val="hy-AM"/>
        </w:rPr>
        <w:t>գլխավոր հատակագծերի</w:t>
      </w:r>
      <w:r w:rsidRPr="00BB2EBE">
        <w:rPr>
          <w:rFonts w:ascii="GHEA Grapalat" w:hAnsi="GHEA Grapalat"/>
          <w:b/>
          <w:bCs/>
          <w:sz w:val="20"/>
          <w:szCs w:val="20"/>
          <w:lang w:val="hy-AM"/>
        </w:rPr>
        <w:t xml:space="preserve"> և համակցված </w:t>
      </w:r>
    </w:p>
    <w:p w:rsidR="005A57A2" w:rsidRPr="00BB2EBE" w:rsidRDefault="005A57A2" w:rsidP="007C1405">
      <w:pPr>
        <w:spacing w:after="0" w:line="240" w:lineRule="auto"/>
        <w:jc w:val="right"/>
        <w:rPr>
          <w:rFonts w:ascii="GHEA Grapalat" w:hAnsi="GHEA Grapalat"/>
          <w:b/>
          <w:bCs/>
          <w:sz w:val="20"/>
          <w:szCs w:val="20"/>
          <w:lang w:val="hy-AM"/>
        </w:rPr>
      </w:pPr>
      <w:r w:rsidRPr="00BB2EBE">
        <w:rPr>
          <w:rFonts w:ascii="GHEA Grapalat" w:hAnsi="GHEA Grapalat"/>
          <w:b/>
          <w:bCs/>
          <w:sz w:val="20"/>
          <w:szCs w:val="20"/>
          <w:lang w:val="hy-AM"/>
        </w:rPr>
        <w:t>տարածական պլանավորման փաստաթղթերի</w:t>
      </w:r>
      <w:r w:rsidRPr="0062508C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</w:p>
    <w:p w:rsidR="005A57A2" w:rsidRPr="0062508C" w:rsidRDefault="005A57A2" w:rsidP="007C1405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62508C">
        <w:rPr>
          <w:rFonts w:ascii="GHEA Grapalat" w:hAnsi="GHEA Grapalat"/>
          <w:b/>
          <w:bCs/>
          <w:sz w:val="20"/>
          <w:szCs w:val="20"/>
          <w:lang w:val="hy-AM"/>
        </w:rPr>
        <w:t>մշակման,</w:t>
      </w:r>
      <w:r w:rsidRPr="00BB2EB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2508C">
        <w:rPr>
          <w:rFonts w:ascii="GHEA Grapalat" w:hAnsi="GHEA Grapalat"/>
          <w:b/>
          <w:bCs/>
          <w:sz w:val="20"/>
          <w:szCs w:val="20"/>
          <w:lang w:val="hy-AM"/>
        </w:rPr>
        <w:t>փորձաքննության, համաձայնեցման,</w:t>
      </w:r>
    </w:p>
    <w:p w:rsidR="005A57A2" w:rsidRPr="00BB2EBE" w:rsidRDefault="005A57A2" w:rsidP="007C1405">
      <w:pPr>
        <w:jc w:val="right"/>
        <w:rPr>
          <w:lang w:val="hy-AM"/>
        </w:rPr>
      </w:pPr>
      <w:r w:rsidRPr="0062508C">
        <w:rPr>
          <w:rFonts w:ascii="GHEA Grapalat" w:hAnsi="GHEA Grapalat"/>
          <w:b/>
          <w:bCs/>
          <w:sz w:val="20"/>
          <w:szCs w:val="20"/>
          <w:lang w:val="hy-AM"/>
        </w:rPr>
        <w:t>հաստատման ու փոփոխման կարգի</w:t>
      </w:r>
    </w:p>
    <w:p w:rsidR="005A57A2" w:rsidRPr="00B15490" w:rsidRDefault="005A57A2" w:rsidP="00AA0A7D">
      <w:pPr>
        <w:spacing w:after="0" w:line="240" w:lineRule="auto"/>
        <w:ind w:left="375"/>
        <w:jc w:val="center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ՔԱՂԱՔԱՅԻՆ </w:t>
      </w:r>
      <w:r w:rsidRPr="005A6E40">
        <w:rPr>
          <w:rFonts w:ascii="GHEA Grapalat" w:hAnsi="GHEA Grapalat"/>
          <w:b/>
          <w:bCs/>
          <w:sz w:val="24"/>
          <w:szCs w:val="24"/>
          <w:lang w:val="hy-AM"/>
        </w:rPr>
        <w:t>ԲՆԱԿԱՎԱՅՐ</w:t>
      </w:r>
      <w:r w:rsidR="00AA0A7D">
        <w:rPr>
          <w:rFonts w:ascii="GHEA Grapalat" w:hAnsi="GHEA Grapalat"/>
          <w:b/>
          <w:bCs/>
          <w:sz w:val="24"/>
          <w:szCs w:val="24"/>
        </w:rPr>
        <w:t xml:space="preserve"> ՆԵՐԱՌՈՂ    ՀԱՄԱՅՆՔՆ</w:t>
      </w:r>
      <w:r w:rsidRPr="005A6E40">
        <w:rPr>
          <w:rFonts w:ascii="GHEA Grapalat" w:hAnsi="GHEA Grapalat"/>
          <w:b/>
          <w:bCs/>
          <w:sz w:val="24"/>
          <w:szCs w:val="24"/>
          <w:lang w:val="hy-AM"/>
        </w:rPr>
        <w:t>ԵՐԻ</w:t>
      </w:r>
      <w:r w:rsidR="00AA0A7D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B15490">
        <w:rPr>
          <w:rFonts w:ascii="GHEA Grapalat" w:hAnsi="GHEA Grapalat"/>
          <w:b/>
          <w:bCs/>
          <w:sz w:val="24"/>
          <w:szCs w:val="24"/>
          <w:lang w:val="hy-AM"/>
        </w:rPr>
        <w:t>ԳԼԽԱՎՈՐ ՀԱՏԱԿԱԳԾԵՐԻ ՄՇԱԿՄԱՆ ԱՌԱՋԱԴՐԱՆՔԻՆ ՆԵՐԿԱՅԱՑՎՈՂ ՊԱՀԱՆՋՆԵՐԸ</w:t>
      </w:r>
    </w:p>
    <w:p w:rsidR="005A57A2" w:rsidRPr="00B15490" w:rsidRDefault="005A57A2" w:rsidP="00AA0A7D">
      <w:pPr>
        <w:spacing w:line="240" w:lineRule="auto"/>
        <w:ind w:firstLine="375"/>
        <w:jc w:val="center"/>
        <w:rPr>
          <w:rFonts w:ascii="GHEA Grapalat" w:hAnsi="GHEA Grapalat"/>
          <w:sz w:val="24"/>
          <w:szCs w:val="24"/>
          <w:lang w:val="hy-AM"/>
        </w:rPr>
      </w:pPr>
    </w:p>
    <w:p w:rsidR="005A57A2" w:rsidRPr="00BB2EBE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B2EBE">
        <w:rPr>
          <w:rFonts w:ascii="GHEA Grapalat" w:hAnsi="GHEA Grapalat"/>
          <w:sz w:val="24"/>
          <w:szCs w:val="24"/>
          <w:lang w:val="hy-AM"/>
        </w:rPr>
        <w:t>1. Ն</w:t>
      </w:r>
      <w:r w:rsidRPr="00B15490">
        <w:rPr>
          <w:rFonts w:ascii="GHEA Grapalat" w:hAnsi="GHEA Grapalat"/>
          <w:sz w:val="24"/>
          <w:szCs w:val="24"/>
          <w:lang w:val="hy-AM"/>
        </w:rPr>
        <w:t>ախագծման առաջադրանքում նշվում են`</w:t>
      </w:r>
    </w:p>
    <w:p w:rsidR="005A57A2" w:rsidRPr="00BB2EBE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1) համայնքի անվանումը.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2) համայնքի հիմնական բնութագիրը, այդ թվում`</w:t>
      </w:r>
      <w:r w:rsidRPr="00B15490">
        <w:rPr>
          <w:rFonts w:ascii="Arial" w:hAnsi="Arial" w:cs="Arial"/>
          <w:sz w:val="24"/>
          <w:szCs w:val="24"/>
          <w:lang w:val="hy-AM"/>
        </w:rPr>
        <w:t> 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ա. տարածքի մակերեսը,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B2EBE">
        <w:rPr>
          <w:rFonts w:ascii="GHEA Grapalat" w:hAnsi="GHEA Grapalat"/>
          <w:sz w:val="24"/>
          <w:szCs w:val="24"/>
          <w:lang w:val="hy-AM"/>
        </w:rPr>
        <w:t>բ.</w:t>
      </w:r>
      <w:r w:rsidRPr="00B15490">
        <w:rPr>
          <w:rFonts w:ascii="GHEA Grapalat" w:hAnsi="GHEA Grapalat"/>
          <w:sz w:val="24"/>
          <w:szCs w:val="24"/>
          <w:lang w:val="hy-AM"/>
        </w:rPr>
        <w:t xml:space="preserve"> բնակչության թիվը և դեմոգրաֆիական տվյալները,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B2EBE">
        <w:rPr>
          <w:rFonts w:ascii="GHEA Grapalat" w:hAnsi="GHEA Grapalat"/>
          <w:sz w:val="24"/>
          <w:szCs w:val="24"/>
          <w:lang w:val="hy-AM"/>
        </w:rPr>
        <w:t>գ.</w:t>
      </w:r>
      <w:r w:rsidRPr="00B15490">
        <w:rPr>
          <w:rFonts w:ascii="GHEA Grapalat" w:hAnsi="GHEA Grapalat"/>
          <w:sz w:val="24"/>
          <w:szCs w:val="24"/>
          <w:lang w:val="hy-AM"/>
        </w:rPr>
        <w:t xml:space="preserve"> ռեսուրսների հիմնական տեսակները (բնական, բուժական, առողջարարական, հանքահումքային և այլ),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B2EBE">
        <w:rPr>
          <w:rFonts w:ascii="GHEA Grapalat" w:hAnsi="GHEA Grapalat"/>
          <w:sz w:val="24"/>
          <w:szCs w:val="24"/>
          <w:lang w:val="hy-AM"/>
        </w:rPr>
        <w:t xml:space="preserve">դ. </w:t>
      </w:r>
      <w:r w:rsidRPr="00B15490">
        <w:rPr>
          <w:rFonts w:ascii="GHEA Grapalat" w:hAnsi="GHEA Grapalat"/>
          <w:sz w:val="24"/>
          <w:szCs w:val="24"/>
          <w:lang w:val="hy-AM"/>
        </w:rPr>
        <w:t>հանրային օգտագործման կանաչ գոտիները, լանդշաֆտային, ռեկրեացիոն</w:t>
      </w:r>
      <w:r w:rsidRPr="00BB2EBE">
        <w:rPr>
          <w:rFonts w:ascii="GHEA Grapalat" w:hAnsi="GHEA Grapalat"/>
          <w:sz w:val="24"/>
          <w:szCs w:val="24"/>
          <w:lang w:val="hy-AM"/>
        </w:rPr>
        <w:t>, բնության հատուկ պահպանվող</w:t>
      </w:r>
      <w:r w:rsidRPr="00B15490">
        <w:rPr>
          <w:rFonts w:ascii="GHEA Grapalat" w:hAnsi="GHEA Grapalat"/>
          <w:sz w:val="24"/>
          <w:szCs w:val="24"/>
          <w:lang w:val="hy-AM"/>
        </w:rPr>
        <w:t xml:space="preserve"> տարածքները,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B2EBE">
        <w:rPr>
          <w:rFonts w:ascii="GHEA Grapalat" w:hAnsi="GHEA Grapalat"/>
          <w:sz w:val="24"/>
          <w:szCs w:val="24"/>
          <w:lang w:val="hy-AM"/>
        </w:rPr>
        <w:t xml:space="preserve">ե. </w:t>
      </w:r>
      <w:r w:rsidRPr="00B15490">
        <w:rPr>
          <w:rFonts w:ascii="GHEA Grapalat" w:hAnsi="GHEA Grapalat"/>
          <w:sz w:val="24"/>
          <w:szCs w:val="24"/>
          <w:lang w:val="hy-AM"/>
        </w:rPr>
        <w:t>արտադրության գերիշխող ճյուղերը,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B2EBE">
        <w:rPr>
          <w:rFonts w:ascii="GHEA Grapalat" w:hAnsi="GHEA Grapalat"/>
          <w:sz w:val="24"/>
          <w:szCs w:val="24"/>
          <w:lang w:val="hy-AM"/>
        </w:rPr>
        <w:t xml:space="preserve">զ. </w:t>
      </w:r>
      <w:r w:rsidRPr="00B15490">
        <w:rPr>
          <w:rFonts w:ascii="GHEA Grapalat" w:hAnsi="GHEA Grapalat"/>
          <w:sz w:val="24"/>
          <w:szCs w:val="24"/>
          <w:lang w:val="hy-AM"/>
        </w:rPr>
        <w:t>տվյալներ ինժեներական ենթակառուցվածքների և տրանսպորտային ապահովվածության վերաբերյալ,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B2EBE">
        <w:rPr>
          <w:rFonts w:ascii="GHEA Grapalat" w:hAnsi="GHEA Grapalat"/>
          <w:sz w:val="24"/>
          <w:szCs w:val="24"/>
          <w:lang w:val="hy-AM"/>
        </w:rPr>
        <w:t>է.</w:t>
      </w:r>
      <w:r w:rsidRPr="00B15490">
        <w:rPr>
          <w:rFonts w:ascii="GHEA Grapalat" w:hAnsi="GHEA Grapalat"/>
          <w:sz w:val="24"/>
          <w:szCs w:val="24"/>
          <w:lang w:val="hy-AM"/>
        </w:rPr>
        <w:t xml:space="preserve"> տեղեկատվություն գծային օբյեկտների առկա իրավիճակի վերաբերյալ (այդ թվում` կարգավորման, մաքրման և հատակի խորացման ենթակա գետերի և այլ ջրային ավազանների հուների տարածքների մասով),</w:t>
      </w:r>
    </w:p>
    <w:p w:rsidR="005A57A2" w:rsidRPr="00BB2EBE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B2EBE">
        <w:rPr>
          <w:rFonts w:ascii="GHEA Grapalat" w:hAnsi="GHEA Grapalat"/>
          <w:sz w:val="24"/>
          <w:szCs w:val="24"/>
          <w:lang w:val="hy-AM"/>
        </w:rPr>
        <w:lastRenderedPageBreak/>
        <w:t>ը</w:t>
      </w:r>
      <w:r w:rsidRPr="009B4442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B15490">
        <w:rPr>
          <w:rFonts w:ascii="GHEA Grapalat" w:hAnsi="GHEA Grapalat"/>
          <w:sz w:val="24"/>
          <w:szCs w:val="24"/>
          <w:lang w:val="hy-AM"/>
        </w:rPr>
        <w:t>ՀՀ մշակույթի նախարարության ներկայացմամբ` տեղեկատվություն</w:t>
      </w:r>
      <w:r w:rsidRPr="009B4442">
        <w:rPr>
          <w:rFonts w:ascii="GHEA Grapalat" w:hAnsi="GHEA Grapalat"/>
          <w:sz w:val="24"/>
          <w:szCs w:val="24"/>
          <w:lang w:val="hy-AM"/>
        </w:rPr>
        <w:t xml:space="preserve"> պատմամշակութային հիմնավորման նախագծերի,</w:t>
      </w:r>
      <w:r w:rsidRPr="00B15490">
        <w:rPr>
          <w:rFonts w:ascii="GHEA Grapalat" w:hAnsi="GHEA Grapalat"/>
          <w:sz w:val="24"/>
          <w:szCs w:val="24"/>
          <w:lang w:val="hy-AM"/>
        </w:rPr>
        <w:t xml:space="preserve"> պատմության և մշակույթի հուշարձանների (այդ թվում` նաև նորահայտ) պահպանական գոտիների</w:t>
      </w:r>
      <w:r w:rsidRPr="009B4442">
        <w:rPr>
          <w:rFonts w:ascii="GHEA Grapalat" w:hAnsi="GHEA Grapalat"/>
          <w:sz w:val="24"/>
          <w:szCs w:val="24"/>
          <w:lang w:val="hy-AM"/>
        </w:rPr>
        <w:t xml:space="preserve"> մակերեսների և հուշարձանների զբաղեցրած տարածքի օգտագործման պայմանակարգերի </w:t>
      </w:r>
      <w:r w:rsidRPr="00B15490">
        <w:rPr>
          <w:rFonts w:ascii="GHEA Grapalat" w:hAnsi="GHEA Grapalat"/>
          <w:sz w:val="24"/>
          <w:szCs w:val="24"/>
          <w:lang w:val="hy-AM"/>
        </w:rPr>
        <w:t>մակերեսները,</w:t>
      </w:r>
    </w:p>
    <w:p w:rsidR="005A57A2" w:rsidRPr="00BB2EBE" w:rsidRDefault="005A57A2" w:rsidP="00E84EDD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B2EBE">
        <w:rPr>
          <w:rFonts w:ascii="GHEA Grapalat" w:hAnsi="GHEA Grapalat"/>
          <w:sz w:val="24"/>
          <w:szCs w:val="24"/>
          <w:lang w:val="hy-AM"/>
        </w:rPr>
        <w:t xml:space="preserve">թ. </w:t>
      </w:r>
      <w:r w:rsidRPr="00B15490">
        <w:rPr>
          <w:rFonts w:ascii="GHEA Grapalat" w:hAnsi="GHEA Grapalat"/>
          <w:sz w:val="24"/>
          <w:szCs w:val="24"/>
          <w:lang w:val="hy-AM"/>
        </w:rPr>
        <w:t>տվյալներ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առկա և նախատեսվող էներգատեղակայանքների ու դրանց զբաղեցրած հողատարածքների վերաբերյալ` համաձայնեցված տվյալ տեղակայանքները տնօրինող շահագործող ընկերությունների հետ. </w:t>
      </w:r>
    </w:p>
    <w:p w:rsidR="005A57A2" w:rsidRPr="00BB2EBE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B2EBE">
        <w:rPr>
          <w:rFonts w:ascii="GHEA Grapalat" w:hAnsi="GHEA Grapalat"/>
          <w:sz w:val="24"/>
          <w:szCs w:val="24"/>
          <w:lang w:val="hy-AM"/>
        </w:rPr>
        <w:t>ժ.</w:t>
      </w:r>
      <w:r w:rsidRPr="00B15490">
        <w:rPr>
          <w:rFonts w:ascii="GHEA Grapalat" w:hAnsi="GHEA Grapalat"/>
          <w:sz w:val="24"/>
          <w:szCs w:val="24"/>
          <w:lang w:val="hy-AM"/>
        </w:rPr>
        <w:t xml:space="preserve"> համայնքի առանձնահատկություններից բխող այլ տեղեկատվություն.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3) համայնքի տարածական զարգացման հիմնական հեռանկարային ուղղությունները, այդ թվում`</w:t>
      </w:r>
      <w:r w:rsidRPr="00B15490">
        <w:rPr>
          <w:rFonts w:ascii="Arial" w:hAnsi="Arial" w:cs="Arial"/>
          <w:sz w:val="24"/>
          <w:szCs w:val="24"/>
          <w:lang w:val="hy-AM"/>
        </w:rPr>
        <w:t> 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ա. համայնքի զարգացման ծրագրից բխող` համայնքի ճարտարապետահատակագծային և գործառական զարգացմանը, ինժեներատրանսպորտային ենթակառուցվածքների սպասարկման ու զարգացման կազմակերպմանը, գծային օբյեկտների պահպանմանն ու կատարելագործմանը, շրջակա միջավայրի, լանդշաֆտների պահպանությանն ու կատարելագործմանը, քաղաքաշինական գործունեության հատուկ կարգավորման տարածքների առանձնացմանը, տարածքների կազմակերպմանն ու կառուցապատմանը, պատմության և մշակույթի հուշարձանների պահպանությանը ներկայացվող հիմնական պահանջները,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բ. հաստատված քաղաքաշինական ծրագրային փաստաթղթերով առաջարկվող համայնքի տարածքային զարգացման հեռանկարային ուղղությունները,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գ. բնակավայրի (բնակավայրերի) տարածական զարգացմանը ներկայացվող պահանջները,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դ. քաղաքաշինական, գյուղատնտեսական, բնապահպանական, պատմամշակութային և այլ սահմանափակումներին, ինչպես նաև հատուկ կարգավորման դրույթներին վերաբերող պահանջները,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ե. ինժեներաերկրաբանական նախապատրաստմանը, բնական և տեխնածին վտանգավոր երևույթներից տարածքների պաշտպանության միջոցառումներին, հողերի պահպանությանը, քաղաքացիական պաշտպանության միջոցառումներին ներկայացվող հիմնական պահանջները,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զ. համայնքի զարգացման առանձնահատկություններից բխող այլ լրացուցիչ պահանջներ.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lastRenderedPageBreak/>
        <w:t>4) նախագծման հիմքը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(գլխավոր հատակագծի մշակման առաջադրանքը հաստատելու վերաբերյալ համայնքի ավագանու որոշում)</w:t>
      </w:r>
      <w:r w:rsidRPr="00B15490">
        <w:rPr>
          <w:rFonts w:ascii="GHEA Grapalat" w:hAnsi="GHEA Grapalat"/>
          <w:sz w:val="24"/>
          <w:szCs w:val="24"/>
          <w:lang w:val="hy-AM"/>
        </w:rPr>
        <w:t>.</w:t>
      </w:r>
      <w:r w:rsidRPr="00B15490">
        <w:rPr>
          <w:rFonts w:ascii="Arial" w:hAnsi="Arial" w:cs="Arial"/>
          <w:sz w:val="24"/>
          <w:szCs w:val="24"/>
          <w:lang w:val="hy-AM"/>
        </w:rPr>
        <w:t> 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5) համայնքի զարգացմանն առնչվող պետական կառավարման և տեղական ինքնակառավարման մարմինների որոշումները (որոշումների անվանումները, ընդունման ժամկետները, համարները).</w:t>
      </w:r>
      <w:r w:rsidRPr="00B15490">
        <w:rPr>
          <w:rFonts w:ascii="Arial" w:hAnsi="Arial" w:cs="Arial"/>
          <w:sz w:val="24"/>
          <w:szCs w:val="24"/>
          <w:lang w:val="hy-AM"/>
        </w:rPr>
        <w:t>  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B2EBE">
        <w:rPr>
          <w:rFonts w:ascii="GHEA Grapalat" w:hAnsi="GHEA Grapalat"/>
          <w:sz w:val="24"/>
          <w:szCs w:val="24"/>
          <w:lang w:val="hy-AM"/>
        </w:rPr>
        <w:t>6</w:t>
      </w:r>
      <w:r w:rsidRPr="00B15490">
        <w:rPr>
          <w:rFonts w:ascii="GHEA Grapalat" w:hAnsi="GHEA Grapalat"/>
          <w:sz w:val="24"/>
          <w:szCs w:val="24"/>
          <w:lang w:val="hy-AM"/>
        </w:rPr>
        <w:t>) համայնքի գլխավոր հատակագծի նախագծի կազմին և բովանդակությանը ներկայացվող լրացուցիչ պահանջները (առկայության դեպքում):</w:t>
      </w:r>
      <w:r w:rsidRPr="00B15490">
        <w:rPr>
          <w:rFonts w:ascii="Arial" w:hAnsi="Arial" w:cs="Arial"/>
          <w:sz w:val="24"/>
          <w:szCs w:val="24"/>
          <w:lang w:val="hy-AM"/>
        </w:rPr>
        <w:t> 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2. Հայաստանի Հանրապետության համայնքների (բնակավայրերի) գլխավոր հատակագծերի կազմում մշակվող`</w:t>
      </w:r>
      <w:r w:rsidRPr="00B15490">
        <w:rPr>
          <w:rFonts w:ascii="Arial" w:hAnsi="Arial" w:cs="Arial"/>
          <w:sz w:val="24"/>
          <w:szCs w:val="24"/>
          <w:lang w:val="hy-AM"/>
        </w:rPr>
        <w:t> 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1) հողերի օգտագործման սխեմային ներկայացվող պահանջները.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2)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քաղաքաշինական</w:t>
      </w:r>
      <w:r w:rsidRPr="00B15490">
        <w:rPr>
          <w:rFonts w:ascii="GHEA Grapalat" w:hAnsi="GHEA Grapalat"/>
          <w:sz w:val="24"/>
          <w:szCs w:val="24"/>
          <w:lang w:val="hy-AM"/>
        </w:rPr>
        <w:t xml:space="preserve"> գոտիավորման նախագծին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5490">
        <w:rPr>
          <w:rFonts w:ascii="GHEA Grapalat" w:hAnsi="GHEA Grapalat"/>
          <w:sz w:val="24"/>
          <w:szCs w:val="24"/>
          <w:lang w:val="hy-AM"/>
        </w:rPr>
        <w:t>ներկայացվող պահանջները</w:t>
      </w:r>
      <w:r w:rsidRPr="00B15490">
        <w:rPr>
          <w:rFonts w:ascii="GHEA Grapalat" w:hAnsi="GHEA Grapalat"/>
          <w:b/>
          <w:color w:val="FF0000"/>
          <w:sz w:val="24"/>
          <w:szCs w:val="24"/>
          <w:lang w:val="hy-AM"/>
        </w:rPr>
        <w:t xml:space="preserve"> </w:t>
      </w:r>
      <w:r w:rsidRPr="00B15490">
        <w:rPr>
          <w:rFonts w:ascii="GHEA Grapalat" w:hAnsi="GHEA Grapalat"/>
          <w:sz w:val="24"/>
          <w:szCs w:val="24"/>
          <w:lang w:val="hy-AM"/>
        </w:rPr>
        <w:t>(Հայաստանի Հանրապետության կառավարության 2001 թվականի մայիսի 14-ի «Բնակավայրերի տարածքների գոտևորման նախագծերի մշակման, փորձաքննության, համաձայնեցման, հաստատման և փոփոխման կարգը հաստատելու մասին» N 408 որոշմամբ սահմանված կարգով):</w:t>
      </w:r>
      <w:r w:rsidRPr="00B15490">
        <w:rPr>
          <w:rFonts w:ascii="Arial" w:hAnsi="Arial" w:cs="Arial"/>
          <w:sz w:val="24"/>
          <w:szCs w:val="24"/>
          <w:lang w:val="hy-AM"/>
        </w:rPr>
        <w:t> </w:t>
      </w:r>
    </w:p>
    <w:p w:rsidR="005A57A2" w:rsidRPr="00B15490" w:rsidRDefault="005A57A2" w:rsidP="007C1405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3. Սույն հավելվածի 2-րդ կետի 1-ին և 2-րդ ենթակետերով սահմանված նախագծման առաջադրանքները կցվում են սույն հավելվածի 1-ին կետին համապատասխան կազմված համայնքի գլխավոր հատակագծի նախագծման առաջադրանքին և կազմում դրա անբաժանելի մասը:</w:t>
      </w:r>
    </w:p>
    <w:p w:rsidR="005A57A2" w:rsidRPr="00BB2EBE" w:rsidRDefault="005A57A2" w:rsidP="007C1405">
      <w:pPr>
        <w:spacing w:after="0" w:line="240" w:lineRule="auto"/>
        <w:jc w:val="both"/>
        <w:rPr>
          <w:rFonts w:ascii="GHEA Grapalat" w:hAnsi="GHEA Grapalat"/>
          <w:b/>
          <w:bCs/>
          <w:sz w:val="20"/>
          <w:szCs w:val="20"/>
          <w:lang w:val="hy-AM"/>
        </w:rPr>
      </w:pPr>
    </w:p>
    <w:p w:rsidR="005A57A2" w:rsidRPr="00BB2EBE" w:rsidRDefault="005A57A2" w:rsidP="007C1405">
      <w:pPr>
        <w:spacing w:after="0" w:line="240" w:lineRule="auto"/>
        <w:jc w:val="both"/>
        <w:rPr>
          <w:rFonts w:ascii="GHEA Grapalat" w:hAnsi="GHEA Grapalat"/>
          <w:b/>
          <w:bCs/>
          <w:sz w:val="20"/>
          <w:szCs w:val="20"/>
          <w:lang w:val="hy-AM"/>
        </w:rPr>
      </w:pPr>
    </w:p>
    <w:p w:rsidR="005A57A2" w:rsidRDefault="005A57A2" w:rsidP="007C1405">
      <w:pPr>
        <w:spacing w:after="0" w:line="240" w:lineRule="auto"/>
        <w:jc w:val="both"/>
        <w:rPr>
          <w:rFonts w:ascii="GHEA Grapalat" w:hAnsi="GHEA Grapalat"/>
          <w:b/>
          <w:bCs/>
          <w:sz w:val="20"/>
          <w:szCs w:val="20"/>
        </w:rPr>
      </w:pPr>
    </w:p>
    <w:p w:rsidR="00B85294" w:rsidRDefault="00B85294" w:rsidP="007C1405">
      <w:pPr>
        <w:spacing w:after="0" w:line="240" w:lineRule="auto"/>
        <w:jc w:val="both"/>
        <w:rPr>
          <w:rFonts w:ascii="GHEA Grapalat" w:hAnsi="GHEA Grapalat"/>
          <w:b/>
          <w:bCs/>
          <w:sz w:val="20"/>
          <w:szCs w:val="20"/>
        </w:rPr>
      </w:pPr>
    </w:p>
    <w:p w:rsidR="00B85294" w:rsidRDefault="00B85294" w:rsidP="007C1405">
      <w:pPr>
        <w:spacing w:after="0" w:line="240" w:lineRule="auto"/>
        <w:jc w:val="both"/>
        <w:rPr>
          <w:rFonts w:ascii="GHEA Grapalat" w:hAnsi="GHEA Grapalat"/>
          <w:b/>
          <w:bCs/>
          <w:sz w:val="20"/>
          <w:szCs w:val="20"/>
        </w:rPr>
      </w:pPr>
    </w:p>
    <w:p w:rsidR="00B85294" w:rsidRDefault="00B85294" w:rsidP="007C1405">
      <w:pPr>
        <w:spacing w:after="0" w:line="240" w:lineRule="auto"/>
        <w:jc w:val="both"/>
        <w:rPr>
          <w:rFonts w:ascii="GHEA Grapalat" w:hAnsi="GHEA Grapalat"/>
          <w:b/>
          <w:bCs/>
          <w:sz w:val="20"/>
          <w:szCs w:val="20"/>
        </w:rPr>
      </w:pPr>
    </w:p>
    <w:p w:rsidR="00B85294" w:rsidRDefault="00B85294" w:rsidP="007C1405">
      <w:pPr>
        <w:spacing w:after="0" w:line="240" w:lineRule="auto"/>
        <w:jc w:val="both"/>
        <w:rPr>
          <w:rFonts w:ascii="GHEA Grapalat" w:hAnsi="GHEA Grapalat"/>
          <w:b/>
          <w:bCs/>
          <w:sz w:val="20"/>
          <w:szCs w:val="20"/>
        </w:rPr>
      </w:pPr>
    </w:p>
    <w:p w:rsidR="00B85294" w:rsidRDefault="00B85294" w:rsidP="007C1405">
      <w:pPr>
        <w:spacing w:after="0" w:line="240" w:lineRule="auto"/>
        <w:jc w:val="both"/>
        <w:rPr>
          <w:rFonts w:ascii="GHEA Grapalat" w:hAnsi="GHEA Grapalat"/>
          <w:b/>
          <w:bCs/>
          <w:sz w:val="20"/>
          <w:szCs w:val="20"/>
        </w:rPr>
      </w:pPr>
    </w:p>
    <w:p w:rsidR="00B85294" w:rsidRDefault="00B85294" w:rsidP="007C1405">
      <w:pPr>
        <w:spacing w:after="0" w:line="240" w:lineRule="auto"/>
        <w:jc w:val="both"/>
        <w:rPr>
          <w:rFonts w:ascii="GHEA Grapalat" w:hAnsi="GHEA Grapalat"/>
          <w:b/>
          <w:bCs/>
          <w:sz w:val="20"/>
          <w:szCs w:val="20"/>
        </w:rPr>
      </w:pPr>
    </w:p>
    <w:p w:rsidR="00B85294" w:rsidRDefault="00B85294" w:rsidP="007C1405">
      <w:pPr>
        <w:spacing w:after="0" w:line="240" w:lineRule="auto"/>
        <w:jc w:val="both"/>
        <w:rPr>
          <w:rFonts w:ascii="GHEA Grapalat" w:hAnsi="GHEA Grapalat"/>
          <w:b/>
          <w:bCs/>
          <w:sz w:val="20"/>
          <w:szCs w:val="20"/>
        </w:rPr>
      </w:pPr>
    </w:p>
    <w:p w:rsidR="00B85294" w:rsidRDefault="00B85294" w:rsidP="007C1405">
      <w:pPr>
        <w:spacing w:after="0" w:line="240" w:lineRule="auto"/>
        <w:jc w:val="both"/>
        <w:rPr>
          <w:rFonts w:ascii="GHEA Grapalat" w:hAnsi="GHEA Grapalat"/>
          <w:b/>
          <w:bCs/>
          <w:sz w:val="20"/>
          <w:szCs w:val="20"/>
        </w:rPr>
      </w:pPr>
    </w:p>
    <w:p w:rsidR="00B85294" w:rsidRDefault="00B85294" w:rsidP="007C1405">
      <w:pPr>
        <w:spacing w:after="0" w:line="240" w:lineRule="auto"/>
        <w:jc w:val="both"/>
        <w:rPr>
          <w:rFonts w:ascii="GHEA Grapalat" w:hAnsi="GHEA Grapalat"/>
          <w:b/>
          <w:bCs/>
          <w:sz w:val="20"/>
          <w:szCs w:val="20"/>
        </w:rPr>
      </w:pPr>
    </w:p>
    <w:p w:rsidR="00B85294" w:rsidRDefault="00B85294" w:rsidP="007C1405">
      <w:pPr>
        <w:spacing w:after="0" w:line="240" w:lineRule="auto"/>
        <w:jc w:val="both"/>
        <w:rPr>
          <w:rFonts w:ascii="GHEA Grapalat" w:hAnsi="GHEA Grapalat"/>
          <w:b/>
          <w:bCs/>
          <w:sz w:val="20"/>
          <w:szCs w:val="20"/>
        </w:rPr>
      </w:pPr>
    </w:p>
    <w:p w:rsidR="00663164" w:rsidRDefault="00663164" w:rsidP="007C1405">
      <w:pPr>
        <w:spacing w:after="0" w:line="240" w:lineRule="auto"/>
        <w:jc w:val="both"/>
        <w:rPr>
          <w:rFonts w:ascii="GHEA Grapalat" w:hAnsi="GHEA Grapalat"/>
          <w:b/>
          <w:bCs/>
          <w:sz w:val="20"/>
          <w:szCs w:val="20"/>
        </w:rPr>
      </w:pPr>
    </w:p>
    <w:p w:rsidR="00663164" w:rsidRDefault="00663164" w:rsidP="007C1405">
      <w:pPr>
        <w:spacing w:after="0" w:line="240" w:lineRule="auto"/>
        <w:jc w:val="both"/>
        <w:rPr>
          <w:rFonts w:ascii="GHEA Grapalat" w:hAnsi="GHEA Grapalat"/>
          <w:b/>
          <w:bCs/>
          <w:sz w:val="20"/>
          <w:szCs w:val="20"/>
        </w:rPr>
      </w:pPr>
    </w:p>
    <w:p w:rsidR="00663164" w:rsidRDefault="00663164" w:rsidP="007C1405">
      <w:pPr>
        <w:spacing w:after="0" w:line="240" w:lineRule="auto"/>
        <w:jc w:val="both"/>
        <w:rPr>
          <w:rFonts w:ascii="GHEA Grapalat" w:hAnsi="GHEA Grapalat"/>
          <w:b/>
          <w:bCs/>
          <w:sz w:val="20"/>
          <w:szCs w:val="20"/>
        </w:rPr>
      </w:pPr>
    </w:p>
    <w:p w:rsidR="00663164" w:rsidRDefault="00663164" w:rsidP="007C1405">
      <w:pPr>
        <w:spacing w:after="0" w:line="240" w:lineRule="auto"/>
        <w:jc w:val="both"/>
        <w:rPr>
          <w:rFonts w:ascii="GHEA Grapalat" w:hAnsi="GHEA Grapalat"/>
          <w:b/>
          <w:bCs/>
          <w:sz w:val="20"/>
          <w:szCs w:val="20"/>
        </w:rPr>
      </w:pPr>
    </w:p>
    <w:p w:rsidR="00B85294" w:rsidRDefault="00B85294" w:rsidP="007C1405">
      <w:pPr>
        <w:spacing w:after="0" w:line="240" w:lineRule="auto"/>
        <w:jc w:val="both"/>
        <w:rPr>
          <w:rFonts w:ascii="GHEA Grapalat" w:hAnsi="GHEA Grapalat"/>
          <w:b/>
          <w:bCs/>
          <w:sz w:val="20"/>
          <w:szCs w:val="20"/>
        </w:rPr>
      </w:pPr>
    </w:p>
    <w:p w:rsidR="00B85294" w:rsidRDefault="00B85294" w:rsidP="007C1405">
      <w:pPr>
        <w:spacing w:after="0" w:line="240" w:lineRule="auto"/>
        <w:jc w:val="both"/>
        <w:rPr>
          <w:rFonts w:ascii="GHEA Grapalat" w:hAnsi="GHEA Grapalat"/>
          <w:b/>
          <w:bCs/>
          <w:sz w:val="20"/>
          <w:szCs w:val="20"/>
        </w:rPr>
      </w:pPr>
    </w:p>
    <w:p w:rsidR="00B85294" w:rsidRPr="00B85294" w:rsidRDefault="00B85294" w:rsidP="007C1405">
      <w:pPr>
        <w:spacing w:after="0" w:line="240" w:lineRule="auto"/>
        <w:jc w:val="both"/>
        <w:rPr>
          <w:rFonts w:ascii="GHEA Grapalat" w:hAnsi="GHEA Grapalat"/>
          <w:b/>
          <w:bCs/>
          <w:sz w:val="20"/>
          <w:szCs w:val="20"/>
        </w:rPr>
      </w:pPr>
    </w:p>
    <w:p w:rsidR="005A57A2" w:rsidRPr="0062508C" w:rsidRDefault="005A57A2" w:rsidP="007C1405">
      <w:pPr>
        <w:spacing w:after="0" w:line="240" w:lineRule="auto"/>
        <w:jc w:val="right"/>
        <w:rPr>
          <w:rFonts w:ascii="GHEA Grapalat" w:hAnsi="GHEA Grapalat"/>
          <w:b/>
          <w:bCs/>
          <w:sz w:val="20"/>
          <w:szCs w:val="20"/>
          <w:lang w:val="hy-AM"/>
        </w:rPr>
      </w:pPr>
      <w:r w:rsidRPr="0062508C">
        <w:rPr>
          <w:rFonts w:ascii="GHEA Grapalat" w:hAnsi="GHEA Grapalat"/>
          <w:b/>
          <w:bCs/>
          <w:sz w:val="20"/>
          <w:szCs w:val="20"/>
          <w:lang w:val="hy-AM"/>
        </w:rPr>
        <w:t>Հավելված N 3</w:t>
      </w:r>
    </w:p>
    <w:p w:rsidR="005A57A2" w:rsidRPr="0062508C" w:rsidRDefault="005A57A2" w:rsidP="007C1405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62508C">
        <w:rPr>
          <w:rFonts w:ascii="GHEA Grapalat" w:hAnsi="GHEA Grapalat"/>
          <w:b/>
          <w:bCs/>
          <w:sz w:val="20"/>
          <w:szCs w:val="20"/>
          <w:lang w:val="hy-AM"/>
        </w:rPr>
        <w:t>Հայաստանի Հանրապետության</w:t>
      </w:r>
    </w:p>
    <w:p w:rsidR="005A57A2" w:rsidRPr="0062508C" w:rsidRDefault="005A57A2" w:rsidP="007C1405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62508C">
        <w:rPr>
          <w:rFonts w:ascii="GHEA Grapalat" w:hAnsi="GHEA Grapalat"/>
          <w:b/>
          <w:bCs/>
          <w:sz w:val="20"/>
          <w:szCs w:val="20"/>
          <w:lang w:val="hy-AM"/>
        </w:rPr>
        <w:t>համայնքների (բնակավայրերի)</w:t>
      </w:r>
    </w:p>
    <w:p w:rsidR="005A57A2" w:rsidRPr="00BB2EBE" w:rsidRDefault="005A57A2" w:rsidP="007C1405">
      <w:pPr>
        <w:spacing w:after="0" w:line="240" w:lineRule="auto"/>
        <w:jc w:val="right"/>
        <w:rPr>
          <w:rFonts w:ascii="GHEA Grapalat" w:hAnsi="GHEA Grapalat"/>
          <w:b/>
          <w:bCs/>
          <w:sz w:val="20"/>
          <w:szCs w:val="20"/>
          <w:lang w:val="hy-AM"/>
        </w:rPr>
      </w:pPr>
      <w:r w:rsidRPr="0062508C">
        <w:rPr>
          <w:rFonts w:ascii="GHEA Grapalat" w:hAnsi="GHEA Grapalat"/>
          <w:b/>
          <w:bCs/>
          <w:sz w:val="20"/>
          <w:szCs w:val="20"/>
          <w:lang w:val="hy-AM"/>
        </w:rPr>
        <w:t>գլխավոր հատակագծերի</w:t>
      </w:r>
      <w:r w:rsidRPr="00BB2EBE">
        <w:rPr>
          <w:rFonts w:ascii="GHEA Grapalat" w:hAnsi="GHEA Grapalat"/>
          <w:b/>
          <w:bCs/>
          <w:sz w:val="20"/>
          <w:szCs w:val="20"/>
          <w:lang w:val="hy-AM"/>
        </w:rPr>
        <w:t xml:space="preserve"> և համակցված </w:t>
      </w:r>
    </w:p>
    <w:p w:rsidR="005A57A2" w:rsidRPr="00BB2EBE" w:rsidRDefault="005A57A2" w:rsidP="007C1405">
      <w:pPr>
        <w:spacing w:after="0" w:line="240" w:lineRule="auto"/>
        <w:jc w:val="right"/>
        <w:rPr>
          <w:rFonts w:ascii="GHEA Grapalat" w:hAnsi="GHEA Grapalat"/>
          <w:b/>
          <w:bCs/>
          <w:sz w:val="20"/>
          <w:szCs w:val="20"/>
          <w:lang w:val="hy-AM"/>
        </w:rPr>
      </w:pPr>
      <w:r w:rsidRPr="00BB2EBE">
        <w:rPr>
          <w:rFonts w:ascii="GHEA Grapalat" w:hAnsi="GHEA Grapalat"/>
          <w:b/>
          <w:bCs/>
          <w:sz w:val="20"/>
          <w:szCs w:val="20"/>
          <w:lang w:val="hy-AM"/>
        </w:rPr>
        <w:t>տարածական պլանավորման փաստաթղթերի</w:t>
      </w:r>
      <w:r w:rsidRPr="0062508C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</w:p>
    <w:p w:rsidR="005A57A2" w:rsidRPr="0062508C" w:rsidRDefault="005A57A2" w:rsidP="007C1405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62508C">
        <w:rPr>
          <w:rFonts w:ascii="GHEA Grapalat" w:hAnsi="GHEA Grapalat"/>
          <w:b/>
          <w:bCs/>
          <w:sz w:val="20"/>
          <w:szCs w:val="20"/>
          <w:lang w:val="hy-AM"/>
        </w:rPr>
        <w:t>մշակման,</w:t>
      </w:r>
      <w:r w:rsidRPr="00BB2EB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2508C">
        <w:rPr>
          <w:rFonts w:ascii="GHEA Grapalat" w:hAnsi="GHEA Grapalat"/>
          <w:b/>
          <w:bCs/>
          <w:sz w:val="20"/>
          <w:szCs w:val="20"/>
          <w:lang w:val="hy-AM"/>
        </w:rPr>
        <w:t>փորձաքննության, համաձայնեցման,</w:t>
      </w:r>
    </w:p>
    <w:p w:rsidR="005A57A2" w:rsidRPr="00BB2EBE" w:rsidRDefault="005A57A2" w:rsidP="007C1405">
      <w:pPr>
        <w:jc w:val="right"/>
        <w:rPr>
          <w:lang w:val="hy-AM"/>
        </w:rPr>
      </w:pPr>
      <w:r w:rsidRPr="0062508C">
        <w:rPr>
          <w:rFonts w:ascii="GHEA Grapalat" w:hAnsi="GHEA Grapalat"/>
          <w:b/>
          <w:bCs/>
          <w:sz w:val="20"/>
          <w:szCs w:val="20"/>
          <w:lang w:val="hy-AM"/>
        </w:rPr>
        <w:t>հաստատման ու փոփոխման կարգի</w:t>
      </w:r>
    </w:p>
    <w:p w:rsidR="005A57A2" w:rsidRPr="00BB2EBE" w:rsidRDefault="005A57A2" w:rsidP="003F4056">
      <w:pPr>
        <w:spacing w:line="240" w:lineRule="auto"/>
        <w:ind w:firstLine="375"/>
        <w:jc w:val="center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 ՔԱՂԱՔԱՅԻՆ</w:t>
      </w:r>
      <w:r w:rsidR="00724917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724917">
        <w:rPr>
          <w:rFonts w:ascii="GHEA Grapalat" w:hAnsi="GHEA Grapalat"/>
          <w:b/>
          <w:bCs/>
          <w:sz w:val="24"/>
          <w:szCs w:val="24"/>
          <w:lang w:val="hy-AM"/>
        </w:rPr>
        <w:t>ԲՆԱԿԱՎԱՅՐ</w:t>
      </w:r>
      <w:r w:rsidR="00AA0A7D">
        <w:rPr>
          <w:rFonts w:ascii="GHEA Grapalat" w:hAnsi="GHEA Grapalat"/>
          <w:b/>
          <w:bCs/>
          <w:sz w:val="24"/>
          <w:szCs w:val="24"/>
        </w:rPr>
        <w:t xml:space="preserve"> ՆԵՐԱՌՈՂ ՀԱՄԱՅՆՔՆ</w:t>
      </w:r>
      <w:r w:rsidRPr="00724917">
        <w:rPr>
          <w:rFonts w:ascii="GHEA Grapalat" w:hAnsi="GHEA Grapalat"/>
          <w:b/>
          <w:bCs/>
          <w:sz w:val="24"/>
          <w:szCs w:val="24"/>
          <w:lang w:val="hy-AM"/>
        </w:rPr>
        <w:t>ԵՐԻ</w:t>
      </w:r>
      <w:r w:rsidRPr="00B15490">
        <w:rPr>
          <w:rFonts w:ascii="GHEA Grapalat" w:hAnsi="GHEA Grapalat"/>
          <w:b/>
          <w:bCs/>
          <w:sz w:val="24"/>
          <w:szCs w:val="24"/>
          <w:lang w:val="hy-AM"/>
        </w:rPr>
        <w:t xml:space="preserve"> ԳԼԽԱՎՈՐ ՀԱՏԱԿԱԳԾԵՐԻ ՆԱԽԱԳԾԵՐԻ ՄՇԱԿՄԱՆ ՀԱՄԱՐ ԱՆՀՐԱԺԵՇՏ ԵԼԱԿԵՏԱՅԻՆ ՏՎՅԱԼՆԵՐԻ ՑԱՆԿԸ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Pr="00AA0A7D">
        <w:rPr>
          <w:rFonts w:ascii="GHEA Grapalat" w:hAnsi="GHEA Grapalat"/>
          <w:sz w:val="24"/>
          <w:szCs w:val="24"/>
          <w:lang w:val="hy-AM"/>
        </w:rPr>
        <w:t xml:space="preserve">քաղաքային </w:t>
      </w:r>
      <w:r w:rsidR="00724917" w:rsidRPr="00AA0A7D">
        <w:rPr>
          <w:rFonts w:ascii="GHEA Grapalat" w:hAnsi="GHEA Grapalat"/>
          <w:sz w:val="24"/>
          <w:szCs w:val="24"/>
        </w:rPr>
        <w:t>բնակավայր</w:t>
      </w:r>
      <w:r w:rsidR="00AA0A7D" w:rsidRPr="00AA0A7D">
        <w:rPr>
          <w:rFonts w:ascii="GHEA Grapalat" w:hAnsi="GHEA Grapalat"/>
          <w:sz w:val="24"/>
          <w:szCs w:val="24"/>
        </w:rPr>
        <w:t xml:space="preserve"> ներառող համայնքն</w:t>
      </w:r>
      <w:r w:rsidR="00724917" w:rsidRPr="00AA0A7D">
        <w:rPr>
          <w:rFonts w:ascii="GHEA Grapalat" w:hAnsi="GHEA Grapalat"/>
          <w:sz w:val="24"/>
          <w:szCs w:val="24"/>
        </w:rPr>
        <w:t>երի</w:t>
      </w:r>
      <w:r w:rsidRPr="00B15490">
        <w:rPr>
          <w:rFonts w:ascii="GHEA Grapalat" w:hAnsi="GHEA Grapalat"/>
          <w:sz w:val="24"/>
          <w:szCs w:val="24"/>
          <w:lang w:val="hy-AM"/>
        </w:rPr>
        <w:t xml:space="preserve"> գլխավոր հատակագծերի ելակետային նյութերի ցանկը ներառում է`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1)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նախագծման առաջադրանքով նախատեսված և</w:t>
      </w:r>
      <w:r w:rsidRPr="00B15490">
        <w:rPr>
          <w:rFonts w:ascii="GHEA Grapalat" w:hAnsi="GHEA Grapalat"/>
          <w:sz w:val="24"/>
          <w:szCs w:val="24"/>
          <w:lang w:val="hy-AM"/>
        </w:rPr>
        <w:t xml:space="preserve"> սահմանված կարգով հաստատված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համապատասխան մասշտաբի</w:t>
      </w:r>
      <w:r w:rsidRPr="00B15490">
        <w:rPr>
          <w:rFonts w:ascii="GHEA Grapalat" w:hAnsi="GHEA Grapalat"/>
          <w:sz w:val="24"/>
          <w:szCs w:val="24"/>
          <w:lang w:val="hy-AM"/>
        </w:rPr>
        <w:t xml:space="preserve"> սեյս</w:t>
      </w:r>
      <w:r w:rsidRPr="00BB2EBE">
        <w:rPr>
          <w:rFonts w:ascii="GHEA Grapalat" w:hAnsi="GHEA Grapalat"/>
          <w:sz w:val="24"/>
          <w:szCs w:val="24"/>
          <w:lang w:val="hy-AM"/>
        </w:rPr>
        <w:t>ա</w:t>
      </w:r>
      <w:r w:rsidRPr="00B15490">
        <w:rPr>
          <w:rFonts w:ascii="GHEA Grapalat" w:hAnsi="GHEA Grapalat"/>
          <w:sz w:val="24"/>
          <w:szCs w:val="24"/>
          <w:lang w:val="hy-AM"/>
        </w:rPr>
        <w:t>շրջանացման քարտեզները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(քարտեզը)</w:t>
      </w:r>
      <w:r w:rsidRPr="00B15490">
        <w:rPr>
          <w:rFonts w:ascii="GHEA Grapalat" w:hAnsi="GHEA Grapalat"/>
          <w:sz w:val="24"/>
          <w:szCs w:val="24"/>
          <w:lang w:val="hy-AM"/>
        </w:rPr>
        <w:t>.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2) ինժեներաերկրաբանական շրջանացման (պայմանների) քարտեզ, ինչպես նաև երկրաբանական պայմանների վերաբերյալ այլ տեղեկատվություն (այդ թվում` «Հանրապետական երկրաբանական ֆոնդ» ՊՈԱԿ-ից).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3) տվյալներ նախկինում հաստատված քաղաքաշինական ծրագրային և հողաշինական փաստաթղթերի վերաբերյալ.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4) տվյալներ բնության</w:t>
      </w:r>
      <w:r w:rsidRPr="009B4442">
        <w:rPr>
          <w:rFonts w:ascii="GHEA Grapalat" w:hAnsi="GHEA Grapalat"/>
          <w:sz w:val="24"/>
          <w:szCs w:val="24"/>
          <w:lang w:val="hy-AM"/>
        </w:rPr>
        <w:t xml:space="preserve"> հուշարձանների</w:t>
      </w:r>
      <w:r w:rsidRPr="00B15490">
        <w:rPr>
          <w:rFonts w:ascii="GHEA Grapalat" w:hAnsi="GHEA Grapalat"/>
          <w:sz w:val="24"/>
          <w:szCs w:val="24"/>
          <w:lang w:val="hy-AM"/>
        </w:rPr>
        <w:t>,</w:t>
      </w:r>
      <w:r w:rsidRPr="009B444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5490">
        <w:rPr>
          <w:rFonts w:ascii="GHEA Grapalat" w:hAnsi="GHEA Grapalat"/>
          <w:sz w:val="24"/>
          <w:szCs w:val="24"/>
          <w:lang w:val="hy-AM"/>
        </w:rPr>
        <w:t>ՀՀ մշակու</w:t>
      </w:r>
      <w:r>
        <w:rPr>
          <w:rFonts w:ascii="GHEA Grapalat" w:hAnsi="GHEA Grapalat"/>
          <w:sz w:val="24"/>
          <w:szCs w:val="24"/>
          <w:lang w:val="hy-AM"/>
        </w:rPr>
        <w:t>յթի նախարարության ներկայացմամբ`</w:t>
      </w:r>
      <w:r w:rsidRPr="009B4442">
        <w:rPr>
          <w:rFonts w:ascii="GHEA Grapalat" w:hAnsi="GHEA Grapalat"/>
          <w:sz w:val="24"/>
          <w:szCs w:val="24"/>
          <w:lang w:val="hy-AM"/>
        </w:rPr>
        <w:t xml:space="preserve"> պատմամշակութային հիմնավորման նախագծի դրույթների,</w:t>
      </w:r>
      <w:r w:rsidRPr="00B15490">
        <w:rPr>
          <w:rFonts w:ascii="GHEA Grapalat" w:hAnsi="GHEA Grapalat"/>
          <w:sz w:val="24"/>
          <w:szCs w:val="24"/>
          <w:lang w:val="hy-AM"/>
        </w:rPr>
        <w:t xml:space="preserve"> պատմության և մշակույթի հուշարձանների և դրանց պահպանական գոտիների նախագծերի ու զբաղեցրած տարածքների</w:t>
      </w:r>
      <w:r w:rsidRPr="009B4442">
        <w:rPr>
          <w:rFonts w:ascii="GHEA Grapalat" w:hAnsi="GHEA Grapalat"/>
          <w:sz w:val="24"/>
          <w:szCs w:val="24"/>
          <w:lang w:val="hy-AM"/>
        </w:rPr>
        <w:t xml:space="preserve"> և դրանց օգտագործման պայմանակարգերի</w:t>
      </w:r>
      <w:r w:rsidRPr="00B15490">
        <w:rPr>
          <w:rFonts w:ascii="GHEA Grapalat" w:hAnsi="GHEA Grapalat"/>
          <w:sz w:val="24"/>
          <w:szCs w:val="24"/>
          <w:lang w:val="hy-AM"/>
        </w:rPr>
        <w:t xml:space="preserve"> վերաբերյալ.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5) տվյալներ շրջակա միջավայրի վիճակի, բնության հատուկ պահպանվող տարածքների և դրանց պահպանական գոտիների վերաբերյալ (առկայության դեպքում).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6) տվյալներ հանրային օգտագործման կանաչ գոտիների, լանդշաֆտների և ռեկրեացիոն տարածքների վերաբերյալ.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7) տվյալներ տարածքում առկա գծային օբյեկտների վերաբերյալ.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8) տարածքի տեղագրական հանույթները.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lastRenderedPageBreak/>
        <w:t>9) կադաստրային քարտեզագրման նյութերը (այդ թվում` տարածքի կառուցապատված հատվածի կադաստրային հանույթը, տարածքի չկառուցապատված հատվածի կադաստրային հանույթը, անշարժ գույքի կադաստրի թեմատիկ շերտերի տեղեկատվությունը).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10) հողօգտագործման քարտեզները.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11) փաստացի հողօգտագործումների և սեփականության սուբյեկտների վերաբերյալ տեղեկատվություն և անշարժ գույքի կադաստրի այլ տվյալներ.</w:t>
      </w:r>
      <w:r w:rsidRPr="00B15490">
        <w:rPr>
          <w:rFonts w:ascii="Arial" w:hAnsi="Arial" w:cs="Arial"/>
          <w:sz w:val="24"/>
          <w:szCs w:val="24"/>
          <w:lang w:val="hy-AM"/>
        </w:rPr>
        <w:t> 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12) տվյալներ բնակելի, հասարակական, արտադրական կառուցապատման, կոմունալ տնտեսության, ինժեներատրանսպորտային ենթակառուցվածքի առկա իրավիճակի մասին.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13) տեղեկություններ շրջակա միջավայրի և բնական ռեսուրսների վիճակի, բնական ու տեխնածին արտակարգ իրավիճակների աղբյուրների, քաղաքացիական պաշտպանության, տարածքի սանիտարահիգիենիկ և հակահրդեհային պայմանների մասին.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14) համայնքի զարգացմանն առնչվող պետական կառավարման և տեղական ինքնակառավարման մարմնի որոշումների պատճենները.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15) տվյալներ ռեսուրսների` բնական, բուժական, առողջարարական և այլ պաշարների մասին.</w:t>
      </w:r>
    </w:p>
    <w:p w:rsidR="005A57A2" w:rsidRPr="00BB2EBE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16) արխիվային նյութերի ցանկը (առկայության դեպքում).</w:t>
      </w:r>
    </w:p>
    <w:p w:rsidR="005A57A2" w:rsidRPr="00BB2EBE" w:rsidRDefault="005A57A2" w:rsidP="00E84EDD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17)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5490">
        <w:rPr>
          <w:rFonts w:ascii="GHEA Grapalat" w:hAnsi="GHEA Grapalat"/>
          <w:sz w:val="24"/>
          <w:szCs w:val="24"/>
          <w:lang w:val="hy-AM"/>
        </w:rPr>
        <w:t>տվյալներ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առկա և նախատեսվող էներգատեղակայանքների ու դրանց զբաղեցրած հողատարածքների վերաբերյալ` համաձայնեցված տվյալ տեղակայանքները տնօրինող շահագործող ընկերությունների հետ. </w:t>
      </w:r>
    </w:p>
    <w:p w:rsidR="005A57A2" w:rsidRPr="00BB2EBE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 w:rsidRPr="00BB2EBE">
        <w:rPr>
          <w:rFonts w:ascii="GHEA Grapalat" w:hAnsi="GHEA Grapalat"/>
          <w:sz w:val="24"/>
          <w:szCs w:val="24"/>
          <w:lang w:val="hy-AM"/>
        </w:rPr>
        <w:t>8</w:t>
      </w:r>
      <w:r w:rsidRPr="00B15490">
        <w:rPr>
          <w:rFonts w:ascii="GHEA Grapalat" w:hAnsi="GHEA Grapalat"/>
          <w:sz w:val="24"/>
          <w:szCs w:val="24"/>
          <w:lang w:val="hy-AM"/>
        </w:rPr>
        <w:t>) առաջադրանքով ամրագրված լրացուցիչ պահանջին վերաբերող նյութեր (եթե այդպիսիք առկա են):</w:t>
      </w:r>
    </w:p>
    <w:p w:rsidR="005A57A2" w:rsidRPr="00BB2EBE" w:rsidRDefault="005A57A2" w:rsidP="007C1405">
      <w:pPr>
        <w:jc w:val="both"/>
        <w:rPr>
          <w:lang w:val="hy-AM"/>
        </w:rPr>
      </w:pPr>
    </w:p>
    <w:p w:rsidR="00B85294" w:rsidRDefault="00B85294" w:rsidP="007C1405">
      <w:pPr>
        <w:spacing w:after="0" w:line="240" w:lineRule="auto"/>
        <w:jc w:val="right"/>
        <w:rPr>
          <w:rFonts w:ascii="GHEA Grapalat" w:hAnsi="GHEA Grapalat"/>
          <w:b/>
          <w:bCs/>
          <w:sz w:val="20"/>
          <w:szCs w:val="20"/>
        </w:rPr>
      </w:pPr>
    </w:p>
    <w:p w:rsidR="00B85294" w:rsidRDefault="00B85294" w:rsidP="007C1405">
      <w:pPr>
        <w:spacing w:after="0" w:line="240" w:lineRule="auto"/>
        <w:jc w:val="right"/>
        <w:rPr>
          <w:rFonts w:ascii="GHEA Grapalat" w:hAnsi="GHEA Grapalat"/>
          <w:b/>
          <w:bCs/>
          <w:sz w:val="20"/>
          <w:szCs w:val="20"/>
        </w:rPr>
      </w:pPr>
    </w:p>
    <w:p w:rsidR="00B85294" w:rsidRDefault="00B85294" w:rsidP="007C1405">
      <w:pPr>
        <w:spacing w:after="0" w:line="240" w:lineRule="auto"/>
        <w:jc w:val="right"/>
        <w:rPr>
          <w:rFonts w:ascii="GHEA Grapalat" w:hAnsi="GHEA Grapalat"/>
          <w:b/>
          <w:bCs/>
          <w:sz w:val="20"/>
          <w:szCs w:val="20"/>
        </w:rPr>
      </w:pPr>
    </w:p>
    <w:p w:rsidR="00B85294" w:rsidRDefault="00B85294" w:rsidP="007C1405">
      <w:pPr>
        <w:spacing w:after="0" w:line="240" w:lineRule="auto"/>
        <w:jc w:val="right"/>
        <w:rPr>
          <w:rFonts w:ascii="GHEA Grapalat" w:hAnsi="GHEA Grapalat"/>
          <w:b/>
          <w:bCs/>
          <w:sz w:val="20"/>
          <w:szCs w:val="20"/>
        </w:rPr>
      </w:pPr>
    </w:p>
    <w:p w:rsidR="00B85294" w:rsidRDefault="00B85294" w:rsidP="007C1405">
      <w:pPr>
        <w:spacing w:after="0" w:line="240" w:lineRule="auto"/>
        <w:jc w:val="right"/>
        <w:rPr>
          <w:rFonts w:ascii="GHEA Grapalat" w:hAnsi="GHEA Grapalat"/>
          <w:b/>
          <w:bCs/>
          <w:sz w:val="20"/>
          <w:szCs w:val="20"/>
        </w:rPr>
      </w:pPr>
    </w:p>
    <w:p w:rsidR="00B85294" w:rsidRDefault="00B85294" w:rsidP="007C1405">
      <w:pPr>
        <w:spacing w:after="0" w:line="240" w:lineRule="auto"/>
        <w:jc w:val="right"/>
        <w:rPr>
          <w:rFonts w:ascii="GHEA Grapalat" w:hAnsi="GHEA Grapalat"/>
          <w:b/>
          <w:bCs/>
          <w:sz w:val="20"/>
          <w:szCs w:val="20"/>
        </w:rPr>
      </w:pPr>
    </w:p>
    <w:p w:rsidR="00B85294" w:rsidRDefault="00B85294" w:rsidP="007C1405">
      <w:pPr>
        <w:spacing w:after="0" w:line="240" w:lineRule="auto"/>
        <w:jc w:val="right"/>
        <w:rPr>
          <w:rFonts w:ascii="GHEA Grapalat" w:hAnsi="GHEA Grapalat"/>
          <w:b/>
          <w:bCs/>
          <w:sz w:val="20"/>
          <w:szCs w:val="20"/>
        </w:rPr>
      </w:pPr>
    </w:p>
    <w:p w:rsidR="00B85294" w:rsidRDefault="00B85294" w:rsidP="007C1405">
      <w:pPr>
        <w:spacing w:after="0" w:line="240" w:lineRule="auto"/>
        <w:jc w:val="right"/>
        <w:rPr>
          <w:rFonts w:ascii="GHEA Grapalat" w:hAnsi="GHEA Grapalat"/>
          <w:b/>
          <w:bCs/>
          <w:sz w:val="20"/>
          <w:szCs w:val="20"/>
        </w:rPr>
      </w:pPr>
    </w:p>
    <w:p w:rsidR="00B85294" w:rsidRDefault="00B85294" w:rsidP="007C1405">
      <w:pPr>
        <w:spacing w:after="0" w:line="240" w:lineRule="auto"/>
        <w:jc w:val="right"/>
        <w:rPr>
          <w:rFonts w:ascii="GHEA Grapalat" w:hAnsi="GHEA Grapalat"/>
          <w:b/>
          <w:bCs/>
          <w:sz w:val="20"/>
          <w:szCs w:val="20"/>
        </w:rPr>
      </w:pPr>
    </w:p>
    <w:p w:rsidR="00B85294" w:rsidRDefault="00B85294" w:rsidP="007C1405">
      <w:pPr>
        <w:spacing w:after="0" w:line="240" w:lineRule="auto"/>
        <w:jc w:val="right"/>
        <w:rPr>
          <w:rFonts w:ascii="GHEA Grapalat" w:hAnsi="GHEA Grapalat"/>
          <w:b/>
          <w:bCs/>
          <w:sz w:val="20"/>
          <w:szCs w:val="20"/>
        </w:rPr>
      </w:pPr>
    </w:p>
    <w:p w:rsidR="00B85294" w:rsidRDefault="00B85294" w:rsidP="007C1405">
      <w:pPr>
        <w:spacing w:after="0" w:line="240" w:lineRule="auto"/>
        <w:jc w:val="right"/>
        <w:rPr>
          <w:rFonts w:ascii="GHEA Grapalat" w:hAnsi="GHEA Grapalat"/>
          <w:b/>
          <w:bCs/>
          <w:sz w:val="20"/>
          <w:szCs w:val="20"/>
        </w:rPr>
      </w:pPr>
    </w:p>
    <w:p w:rsidR="00B85294" w:rsidRDefault="00B85294" w:rsidP="007C1405">
      <w:pPr>
        <w:spacing w:after="0" w:line="240" w:lineRule="auto"/>
        <w:jc w:val="right"/>
        <w:rPr>
          <w:rFonts w:ascii="GHEA Grapalat" w:hAnsi="GHEA Grapalat"/>
          <w:b/>
          <w:bCs/>
          <w:sz w:val="20"/>
          <w:szCs w:val="20"/>
        </w:rPr>
      </w:pPr>
    </w:p>
    <w:p w:rsidR="005A57A2" w:rsidRPr="0062508C" w:rsidRDefault="005A57A2" w:rsidP="007C1405">
      <w:pPr>
        <w:spacing w:after="0" w:line="240" w:lineRule="auto"/>
        <w:jc w:val="right"/>
        <w:rPr>
          <w:rFonts w:ascii="GHEA Grapalat" w:hAnsi="GHEA Grapalat"/>
          <w:b/>
          <w:bCs/>
          <w:sz w:val="20"/>
          <w:szCs w:val="20"/>
          <w:lang w:val="hy-AM"/>
        </w:rPr>
      </w:pPr>
      <w:r w:rsidRPr="0062508C">
        <w:rPr>
          <w:rFonts w:ascii="GHEA Grapalat" w:hAnsi="GHEA Grapalat"/>
          <w:b/>
          <w:bCs/>
          <w:sz w:val="20"/>
          <w:szCs w:val="20"/>
          <w:lang w:val="hy-AM"/>
        </w:rPr>
        <w:t>Հավելված N 4</w:t>
      </w:r>
    </w:p>
    <w:p w:rsidR="005A57A2" w:rsidRPr="0062508C" w:rsidRDefault="005A57A2" w:rsidP="007C1405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62508C">
        <w:rPr>
          <w:rFonts w:ascii="GHEA Grapalat" w:hAnsi="GHEA Grapalat"/>
          <w:b/>
          <w:bCs/>
          <w:sz w:val="20"/>
          <w:szCs w:val="20"/>
          <w:lang w:val="hy-AM"/>
        </w:rPr>
        <w:t>Հայաստանի Հանրապետության</w:t>
      </w:r>
    </w:p>
    <w:p w:rsidR="005A57A2" w:rsidRPr="0062508C" w:rsidRDefault="005A57A2" w:rsidP="007C1405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62508C">
        <w:rPr>
          <w:rFonts w:ascii="GHEA Grapalat" w:hAnsi="GHEA Grapalat"/>
          <w:b/>
          <w:bCs/>
          <w:sz w:val="20"/>
          <w:szCs w:val="20"/>
          <w:lang w:val="hy-AM"/>
        </w:rPr>
        <w:t>համայնքների (բնակավայրերի)</w:t>
      </w:r>
    </w:p>
    <w:p w:rsidR="005A57A2" w:rsidRPr="00BB2EBE" w:rsidRDefault="005A57A2" w:rsidP="007C1405">
      <w:pPr>
        <w:spacing w:after="0" w:line="240" w:lineRule="auto"/>
        <w:jc w:val="right"/>
        <w:rPr>
          <w:rFonts w:ascii="GHEA Grapalat" w:hAnsi="GHEA Grapalat"/>
          <w:b/>
          <w:bCs/>
          <w:sz w:val="20"/>
          <w:szCs w:val="20"/>
          <w:lang w:val="hy-AM"/>
        </w:rPr>
      </w:pPr>
      <w:r w:rsidRPr="0062508C">
        <w:rPr>
          <w:rFonts w:ascii="GHEA Grapalat" w:hAnsi="GHEA Grapalat"/>
          <w:b/>
          <w:bCs/>
          <w:sz w:val="20"/>
          <w:szCs w:val="20"/>
          <w:lang w:val="hy-AM"/>
        </w:rPr>
        <w:t>գլխավոր հատակագծերի</w:t>
      </w:r>
      <w:r w:rsidRPr="00BB2EBE">
        <w:rPr>
          <w:rFonts w:ascii="GHEA Grapalat" w:hAnsi="GHEA Grapalat"/>
          <w:b/>
          <w:bCs/>
          <w:sz w:val="20"/>
          <w:szCs w:val="20"/>
          <w:lang w:val="hy-AM"/>
        </w:rPr>
        <w:t xml:space="preserve"> և համակցված </w:t>
      </w:r>
    </w:p>
    <w:p w:rsidR="005A57A2" w:rsidRPr="00BB2EBE" w:rsidRDefault="005A57A2" w:rsidP="007C1405">
      <w:pPr>
        <w:spacing w:after="0" w:line="240" w:lineRule="auto"/>
        <w:jc w:val="right"/>
        <w:rPr>
          <w:rFonts w:ascii="GHEA Grapalat" w:hAnsi="GHEA Grapalat"/>
          <w:b/>
          <w:bCs/>
          <w:sz w:val="20"/>
          <w:szCs w:val="20"/>
          <w:lang w:val="hy-AM"/>
        </w:rPr>
      </w:pPr>
      <w:r w:rsidRPr="00BB2EBE">
        <w:rPr>
          <w:rFonts w:ascii="GHEA Grapalat" w:hAnsi="GHEA Grapalat"/>
          <w:b/>
          <w:bCs/>
          <w:sz w:val="20"/>
          <w:szCs w:val="20"/>
          <w:lang w:val="hy-AM"/>
        </w:rPr>
        <w:t>տարածական պլանավորման փաստաթղթերի</w:t>
      </w:r>
      <w:r w:rsidRPr="0062508C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</w:p>
    <w:p w:rsidR="005A57A2" w:rsidRPr="0062508C" w:rsidRDefault="005A57A2" w:rsidP="007C1405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62508C">
        <w:rPr>
          <w:rFonts w:ascii="GHEA Grapalat" w:hAnsi="GHEA Grapalat"/>
          <w:b/>
          <w:bCs/>
          <w:sz w:val="20"/>
          <w:szCs w:val="20"/>
          <w:lang w:val="hy-AM"/>
        </w:rPr>
        <w:t>մշակման,</w:t>
      </w:r>
      <w:r w:rsidRPr="00BB2EB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2508C">
        <w:rPr>
          <w:rFonts w:ascii="GHEA Grapalat" w:hAnsi="GHEA Grapalat"/>
          <w:b/>
          <w:bCs/>
          <w:sz w:val="20"/>
          <w:szCs w:val="20"/>
          <w:lang w:val="hy-AM"/>
        </w:rPr>
        <w:t>փորձաքննության, համաձայնեցման,</w:t>
      </w:r>
    </w:p>
    <w:p w:rsidR="005A57A2" w:rsidRPr="00BB2EBE" w:rsidRDefault="005A57A2" w:rsidP="007C1405">
      <w:pPr>
        <w:jc w:val="right"/>
        <w:rPr>
          <w:lang w:val="hy-AM"/>
        </w:rPr>
      </w:pPr>
      <w:r w:rsidRPr="0062508C">
        <w:rPr>
          <w:rFonts w:ascii="GHEA Grapalat" w:hAnsi="GHEA Grapalat"/>
          <w:b/>
          <w:bCs/>
          <w:sz w:val="20"/>
          <w:szCs w:val="20"/>
          <w:lang w:val="hy-AM"/>
        </w:rPr>
        <w:t>հաստատման ու փոփոխման կարգի</w:t>
      </w:r>
    </w:p>
    <w:p w:rsidR="005A57A2" w:rsidRPr="00BB2EBE" w:rsidRDefault="005A57A2" w:rsidP="007C1405">
      <w:pPr>
        <w:spacing w:line="240" w:lineRule="auto"/>
        <w:ind w:firstLine="375"/>
        <w:jc w:val="center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ՔԱՂԱՔԱՅԻՆ </w:t>
      </w:r>
      <w:r w:rsidRPr="00724917">
        <w:rPr>
          <w:rFonts w:ascii="GHEA Grapalat" w:hAnsi="GHEA Grapalat"/>
          <w:b/>
          <w:bCs/>
          <w:sz w:val="24"/>
          <w:szCs w:val="24"/>
          <w:lang w:val="hy-AM"/>
        </w:rPr>
        <w:t>ԲՆԱԿԱՎԱՅՐ</w:t>
      </w:r>
      <w:r w:rsidR="00AA0A7D">
        <w:rPr>
          <w:rFonts w:ascii="GHEA Grapalat" w:hAnsi="GHEA Grapalat"/>
          <w:b/>
          <w:bCs/>
          <w:sz w:val="24"/>
          <w:szCs w:val="24"/>
        </w:rPr>
        <w:t xml:space="preserve"> ՆԵՐԱՌՈՂ ՀԱՄԱՅՆՔՆ</w:t>
      </w:r>
      <w:r w:rsidRPr="00724917">
        <w:rPr>
          <w:rFonts w:ascii="GHEA Grapalat" w:hAnsi="GHEA Grapalat"/>
          <w:b/>
          <w:bCs/>
          <w:sz w:val="24"/>
          <w:szCs w:val="24"/>
          <w:lang w:val="hy-AM"/>
        </w:rPr>
        <w:t>ԵՐԻ</w:t>
      </w:r>
      <w:r w:rsidRPr="00B15490">
        <w:rPr>
          <w:rFonts w:ascii="GHEA Grapalat" w:hAnsi="GHEA Grapalat"/>
          <w:b/>
          <w:bCs/>
          <w:sz w:val="24"/>
          <w:szCs w:val="24"/>
          <w:lang w:val="hy-AM"/>
        </w:rPr>
        <w:t xml:space="preserve"> ԳԼԽԱՎՈՐ ՀԱՏԱԿԱԳԾԵՐԻ ՆԱԽԱԳԾԱՅԻՆ ՓԱՍՏԱԹՂԹԵՐԻ ԿԱԶՄԻՆ ՈՒ ԲՈՎԱՆԴԱԿՈՒԹՅԱՆԸ ՆԵՐԿԱՅԱՑՎՈՂ ՊԱՀԱՆՋՆԵՐԸ</w:t>
      </w:r>
    </w:p>
    <w:p w:rsidR="005A57A2" w:rsidRPr="00BB2EBE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AA0A7D">
        <w:rPr>
          <w:rFonts w:ascii="GHEA Grapalat" w:hAnsi="GHEA Grapalat"/>
          <w:sz w:val="24"/>
          <w:szCs w:val="24"/>
          <w:lang w:val="hy-AM"/>
        </w:rPr>
        <w:t xml:space="preserve">ՀՀ քաղաքային </w:t>
      </w:r>
      <w:r w:rsidRPr="00B15490">
        <w:rPr>
          <w:rFonts w:ascii="GHEA Grapalat" w:hAnsi="GHEA Grapalat"/>
          <w:sz w:val="24"/>
          <w:szCs w:val="24"/>
          <w:lang w:val="hy-AM"/>
        </w:rPr>
        <w:t>բնակավայր</w:t>
      </w:r>
      <w:r w:rsidR="00AA0A7D">
        <w:rPr>
          <w:rFonts w:ascii="GHEA Grapalat" w:hAnsi="GHEA Grapalat"/>
          <w:sz w:val="24"/>
          <w:szCs w:val="24"/>
        </w:rPr>
        <w:t xml:space="preserve"> ներառող համայնք</w:t>
      </w:r>
      <w:r w:rsidRPr="00B15490">
        <w:rPr>
          <w:rFonts w:ascii="GHEA Grapalat" w:hAnsi="GHEA Grapalat"/>
          <w:sz w:val="24"/>
          <w:szCs w:val="24"/>
          <w:lang w:val="hy-AM"/>
        </w:rPr>
        <w:t>ի</w:t>
      </w:r>
      <w:r w:rsidR="00724917">
        <w:rPr>
          <w:rFonts w:ascii="GHEA Grapalat" w:hAnsi="GHEA Grapalat"/>
          <w:sz w:val="24"/>
          <w:szCs w:val="24"/>
        </w:rPr>
        <w:t xml:space="preserve"> </w:t>
      </w:r>
      <w:r w:rsidRPr="00B15490">
        <w:rPr>
          <w:rFonts w:ascii="GHEA Grapalat" w:hAnsi="GHEA Grapalat"/>
          <w:sz w:val="24"/>
          <w:szCs w:val="24"/>
          <w:lang w:val="hy-AM"/>
        </w:rPr>
        <w:t>գլխավոր հատակագծի (այսուհետ` գլխավոր հատակագիծ) նախագծային նյութերը բաղկացած են գրաֆիկական ու տեքստային մասերից:</w:t>
      </w:r>
    </w:p>
    <w:p w:rsidR="005A57A2" w:rsidRPr="00BB2EBE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1. Գրաֆիկական մաս</w:t>
      </w:r>
      <w:r w:rsidRPr="00BB2EBE">
        <w:rPr>
          <w:rFonts w:ascii="GHEA Grapalat" w:hAnsi="GHEA Grapalat"/>
          <w:sz w:val="24"/>
          <w:szCs w:val="24"/>
          <w:lang w:val="hy-AM"/>
        </w:rPr>
        <w:t>ում</w:t>
      </w:r>
      <w:r w:rsidRPr="00B15490">
        <w:rPr>
          <w:rFonts w:ascii="GHEA Grapalat" w:hAnsi="GHEA Grapalat"/>
          <w:sz w:val="24"/>
          <w:szCs w:val="24"/>
          <w:lang w:val="hy-AM"/>
        </w:rPr>
        <w:t xml:space="preserve"> գծագրերը, որոնց համար որպես հանութային հիմք օգտագործվում են տեղագրական հանույթները, ինժեներաերկրաբանական, սեյսմաշրջանացման, կադաստրային և հողաշինարարական քարտեզները, ներկայացվում են Մ1:5000 և Մ1:10000 մասշտաբով (առանձին դեպքերում մասշտաբը կարող է ճշտվել պատվիրատուի առաջադրանքով)` հետևյալ կազմով`</w:t>
      </w:r>
    </w:p>
    <w:p w:rsidR="005A57A2" w:rsidRPr="00BB2EBE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1) տարածքի փաստացի օգտագործման հատակագծում (հենակետային հատակագիծ) ցույց են տրվում`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ա. տարածքի հատակագծային և ծավալատարածական կառուցվածքը (բնակելի, հասարակական, ընդհանուր օգտագործման, արտադրական, գյուղատնտեսական, կոմունալ-պահեստային և այլ տարածքներն ըստ գործառնական նշանակության (հողատեսքերի), հարկայնության և տեխնիկական բնութագրի),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բ. տրանսպորտային (այդ թվում` արտաքին տրանսպորտային) կապերը և ճանապարհային ցանցը (ըստ դասակարգման և փողոցների անվանումների),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գ. ինժեներական ենթակառուցվածքների տարածքները, ուղեգծերը և անվտանգության գոտիների սահմանները, հեղեղատարները, արտեզյան ջրերի ելքերը, էլեկտրոնային և թույլ հոսանքագծերը, աղբավայրերը, մաքրման կայանները և այլն,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դ. գծային օբյեկտների սահմանները, կարգավորման, մաքրման, ինչպես նաև խորացման ենթակա գետերի և այլ ջրային ավազանների հուների տարածքները,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ե. բնության հատուկ պահպանվող տարածքների սահմանները</w:t>
      </w:r>
      <w:r w:rsidRPr="009B4442">
        <w:rPr>
          <w:rFonts w:ascii="GHEA Grapalat" w:hAnsi="GHEA Grapalat"/>
          <w:sz w:val="24"/>
          <w:szCs w:val="24"/>
          <w:lang w:val="hy-AM"/>
        </w:rPr>
        <w:t xml:space="preserve"> և բնության հուշարձանների պահպանական գոտիները,</w:t>
      </w:r>
    </w:p>
    <w:p w:rsidR="005A57A2" w:rsidRPr="009B4442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lastRenderedPageBreak/>
        <w:t>զ.</w:t>
      </w:r>
      <w:r w:rsidRPr="009B4442">
        <w:rPr>
          <w:rFonts w:ascii="GHEA Grapalat" w:hAnsi="GHEA Grapalat"/>
          <w:sz w:val="24"/>
          <w:szCs w:val="24"/>
          <w:lang w:val="hy-AM"/>
        </w:rPr>
        <w:t xml:space="preserve"> պատմամշակութային հիմնավորման նախագծերի տվյալները (առկայության դեպքում), </w:t>
      </w:r>
      <w:r w:rsidRPr="00B15490">
        <w:rPr>
          <w:rFonts w:ascii="GHEA Grapalat" w:hAnsi="GHEA Grapalat"/>
          <w:sz w:val="24"/>
          <w:szCs w:val="24"/>
          <w:lang w:val="hy-AM"/>
        </w:rPr>
        <w:t xml:space="preserve"> պատմության և մշակույթի հուշարձանների պահպանության գոտիներ</w:t>
      </w:r>
      <w:r w:rsidRPr="009B4442">
        <w:rPr>
          <w:rFonts w:ascii="GHEA Grapalat" w:hAnsi="GHEA Grapalat"/>
          <w:sz w:val="24"/>
          <w:szCs w:val="24"/>
          <w:lang w:val="hy-AM"/>
        </w:rPr>
        <w:t>ը և հուշարձանների զբաղեցրած տարածքների օգտագործման պայմանակարգերի վերաբերյալ տվյալները,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է. քաղաքաշինական գործունեության հատուկ կարգավորման օբյեկտների սահմանները,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ը. հողերի սահմաններն ըստ սեփականության ձևերի` պետական, համայնքային և մասնավոր,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թ. բնակավայրի փաստացի սահմանագիծը,</w:t>
      </w:r>
    </w:p>
    <w:p w:rsidR="005A57A2" w:rsidRPr="00BB2EBE" w:rsidRDefault="005A57A2" w:rsidP="0042125C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ժ. Հայաստանի Հանրապետության օրենսդրությամբ սահմանված կարգով ձևակերպված հողահատկացումները.</w:t>
      </w:r>
    </w:p>
    <w:p w:rsidR="005A57A2" w:rsidRPr="00BB2EBE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2) տարածքի համալիր գնահատման հատակագծում (ռիսկերի և սահմանափակումների հատակագիծ) ցույց են տրվում`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ա. ինժեներաերկրաբանական շրջանացման քարտեզագրական նյութերը և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համապատասխան մասշտաբի</w:t>
      </w:r>
      <w:r w:rsidRPr="00B15490">
        <w:rPr>
          <w:rFonts w:ascii="GHEA Grapalat" w:hAnsi="GHEA Grapalat"/>
          <w:sz w:val="24"/>
          <w:szCs w:val="24"/>
          <w:lang w:val="hy-AM"/>
        </w:rPr>
        <w:t xml:space="preserve"> սեյսմ</w:t>
      </w:r>
      <w:r w:rsidRPr="00BB2EBE">
        <w:rPr>
          <w:rFonts w:ascii="GHEA Grapalat" w:hAnsi="GHEA Grapalat"/>
          <w:sz w:val="24"/>
          <w:szCs w:val="24"/>
          <w:lang w:val="hy-AM"/>
        </w:rPr>
        <w:t>ա</w:t>
      </w:r>
      <w:r w:rsidRPr="00B15490">
        <w:rPr>
          <w:rFonts w:ascii="GHEA Grapalat" w:hAnsi="GHEA Grapalat"/>
          <w:sz w:val="24"/>
          <w:szCs w:val="24"/>
          <w:lang w:val="hy-AM"/>
        </w:rPr>
        <w:t>շրջանացման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քարտեզները (քարտեզը)</w:t>
      </w:r>
      <w:r w:rsidRPr="00B15490">
        <w:rPr>
          <w:rFonts w:ascii="GHEA Grapalat" w:hAnsi="GHEA Grapalat"/>
          <w:sz w:val="24"/>
          <w:szCs w:val="24"/>
          <w:lang w:val="hy-AM"/>
        </w:rPr>
        <w:t>,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բ. երկրաբանական ֆոնդում պետական գրանցում ստացած հանքավայրերի լեռնահատկացման ակտով սահմանված եզրագծերը, ինչպես նաև շահագործվող հանքավայրերի նախագծով նախատեսված պոչամբարների սահմանները (առկայության դեպքում),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գ. բնական ու տեխնածին վտանգավոր երևույթների պատճառով կառուցապատման և այլ նպատակներով հողօգտագործման համար անբարենպաստ տարածքները,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դ. առողջարանների, ջրամբարների, ջրամատակարարման ակունքների, գծային օբյեկտների, ինժեներատրանսպորտային ենթակառուցվածքների տարածքների պահպանական գոտիները,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ե. շրջակա միջավայրն աղտոտող օբյեկտների սանիտարապաշտպանիչ գոտիները,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զ. էկոլոգիական իրավիճակի նկարագիրը` աղմուկի, էլեկտրամագնիսական ճառագայթման, ռադիոակտիվ աղտոտվածության և այլ էկոլոգիական խախտումների գոտիները,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 xml:space="preserve">է. սույն ենթակետի «գ»-«ե» պարբերություններով նշված, ինչպես նաև սանիտարապաշտպանիչ գոտիներ ունեցող այլ օբյեկտները նշվում են նաև </w:t>
      </w:r>
      <w:r w:rsidRPr="00B15490">
        <w:rPr>
          <w:rFonts w:ascii="GHEA Grapalat" w:hAnsi="GHEA Grapalat"/>
          <w:sz w:val="24"/>
          <w:szCs w:val="24"/>
          <w:lang w:val="hy-AM"/>
        </w:rPr>
        <w:lastRenderedPageBreak/>
        <w:t>համայնքի վարչական սահմանից դուրս` կից համայնքների առնվազն 1000 մետր շառավղով տարածքներում` կախված տվյալ օբյեկտի սանիտարապաշտպանիչ գոտու նորմատիվային չափից,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ը. տարածքների օգտագործման և կառուցապատման վրա ազդող գործոններն ու սահմանափակումները, Հայաստանի Հանրապետության օրենսդրությամբ սահմանված այլ պահանջներ և սահմանափակումներ,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թ. սույն ենթակետի «է» պարբերությամբ նախատեսված` համայնքների վարչական սահմանին կից սանիտարապաշտպանիչ գոտի պահանջող օբյեկտների տեղադրման առաջարկների առկայության դեպքում գլխավոր հատակագիծն աշխատանքային կարգով պետք է համաձայնեցվի համապատասխան կից համայնքի (համայնքների) ղեկավարի հետ.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3)</w:t>
      </w:r>
      <w:r w:rsidRPr="00B15490">
        <w:rPr>
          <w:rFonts w:ascii="Arial" w:hAnsi="Arial" w:cs="Arial"/>
          <w:sz w:val="24"/>
          <w:szCs w:val="24"/>
          <w:lang w:val="hy-AM"/>
        </w:rPr>
        <w:t> </w:t>
      </w:r>
      <w:r w:rsidRPr="00B15490">
        <w:rPr>
          <w:rFonts w:ascii="GHEA Grapalat" w:hAnsi="GHEA Grapalat" w:cs="Arial Unicode"/>
          <w:sz w:val="24"/>
          <w:szCs w:val="24"/>
          <w:lang w:val="hy-AM"/>
        </w:rPr>
        <w:t>տրանսպորտի ուրվագիծ, որտեղ միագույն գծային հենակետային հիմքի վրա ցույց են տրվում գո</w:t>
      </w:r>
      <w:r w:rsidRPr="00B15490">
        <w:rPr>
          <w:rFonts w:ascii="GHEA Grapalat" w:hAnsi="GHEA Grapalat"/>
          <w:sz w:val="24"/>
          <w:szCs w:val="24"/>
          <w:lang w:val="hy-AM"/>
        </w:rPr>
        <w:t>յություն ունեցող և նախագծային`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ա. արտաքին տրանսպորտի (երկաթուղային գծեր և կայարաններ, օդանավակայաններ, կամուրջներ, ուղեկամուրջներ, թունելներ, ճոպանուղիներ և այլն) տարածքները և կառույցները,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բ. ճանապարհների ցանցը և դրանց դասակարգումը,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գ. ներհամայնքային ճանապարհների կարմիր գծերը,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դ. հասարակական տրանսպորտի ուղիների ու կառուցվածքների տեղադրումը (մետրոպոլիտենի դեպո, տրամվայների, տրոլեյբուսների և ավտոբուսների հավաքակայաններ, մարդատար ավտոմեքենաների խոշոր ավտոկանգառներ և ավտոհանգրվաններ):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Տրանսպորտի՝ գոյություն ունեցող և նախագծային գծային օբյեկտները գծագրի վրա նշվում են նույն գույնի համապատասխանաբար` հոծ և կետագիծ գծերով, իսկ կետային օբյեկտների տարածքները` նույն գույնի թափանցիկ լիցքերով` նախագծայինի դեպքում ավելացնելով համապատասխան գույնի շեղագիծ: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4)</w:t>
      </w:r>
      <w:r w:rsidRPr="00B15490">
        <w:rPr>
          <w:rFonts w:ascii="Arial" w:hAnsi="Arial" w:cs="Arial"/>
          <w:sz w:val="24"/>
          <w:szCs w:val="24"/>
          <w:lang w:val="hy-AM"/>
        </w:rPr>
        <w:t> </w:t>
      </w:r>
      <w:r w:rsidRPr="00B15490">
        <w:rPr>
          <w:rFonts w:ascii="GHEA Grapalat" w:hAnsi="GHEA Grapalat" w:cs="Arial Unicode"/>
          <w:sz w:val="24"/>
          <w:szCs w:val="24"/>
          <w:lang w:val="hy-AM"/>
        </w:rPr>
        <w:t xml:space="preserve"> ինժեներակա</w:t>
      </w:r>
      <w:r w:rsidRPr="00B15490">
        <w:rPr>
          <w:rFonts w:ascii="GHEA Grapalat" w:hAnsi="GHEA Grapalat"/>
          <w:sz w:val="24"/>
          <w:szCs w:val="24"/>
          <w:lang w:val="hy-AM"/>
        </w:rPr>
        <w:t>ն ենթակառուցվածքների և տարածքի ինժեներական նախապատրաստման ուրվագիծ, որտեղ միագույն գծային հենակետային հիմքի վրա ցույց են տրվում գոյություն ունեցող և նախագծային`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Arial" w:hAnsi="Arial" w:cs="Arial"/>
          <w:sz w:val="24"/>
          <w:szCs w:val="24"/>
          <w:lang w:val="hy-AM"/>
        </w:rPr>
        <w:t> </w:t>
      </w:r>
      <w:r w:rsidRPr="00B15490">
        <w:rPr>
          <w:rFonts w:ascii="GHEA Grapalat" w:hAnsi="GHEA Grapalat"/>
          <w:sz w:val="24"/>
          <w:szCs w:val="24"/>
          <w:lang w:val="hy-AM"/>
        </w:rPr>
        <w:t>ա. տարածքի ինժեներական սարքավորումների հիմնական կառուցվածքները, դրանց նախապատրաստական միջոցառումները,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 xml:space="preserve">բ. մայրուղային խողովակաշարերը (ջրագիծ, կոյուղի, հեղեղատարներ, մաքրված արտեզյան ջրերի ելքեր, ջերմամատակարարում, գազամատակարարում, բարձր </w:t>
      </w:r>
      <w:r w:rsidRPr="00B15490">
        <w:rPr>
          <w:rFonts w:ascii="GHEA Grapalat" w:hAnsi="GHEA Grapalat"/>
          <w:sz w:val="24"/>
          <w:szCs w:val="24"/>
          <w:lang w:val="hy-AM"/>
        </w:rPr>
        <w:lastRenderedPageBreak/>
        <w:t>լարման էլեկտրահաղորդման գծեր, կապի հիմնական գծեր, էլեկտրոնային և թույլ հոսանքներ և այլն),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գ. հիդրոտեխնիկական կառույցները,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դ. գծային օբյեկտների ինժեներական նախապատրաստման միջոցառումները (ջրային ավազանների հուների մաքրում, կարգավորում, հատակի խորացում և այլն),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զ. առաջարկություններ աղբավայրերի, մաքրման կայանների վերաբերյալ: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Ինժեներական ենթակառուցվածքների (ջերմամատակարարում, գազամատակարարում և սույն ենթակետի «բ» պարբերությամբ նշված այլ օբյեկտներ) գոյություն ունեցող և նախագծային գծային օբյեկտները գծագրի վրա նշվում են տարբեր գույներով, համապատասխանաբար` հոծ և կետագիծ գծերով, իսկ կետային օբյեկտների տարածքները` նույն գույնի թափանցիկ լիցքերով` նախագծայինի դեպքում ավելացնելով համապատասխան գույնի շեղագիծ:</w:t>
      </w:r>
      <w:r w:rsidRPr="00B15490">
        <w:rPr>
          <w:rFonts w:ascii="Arial" w:hAnsi="Arial" w:cs="Arial"/>
          <w:sz w:val="24"/>
          <w:szCs w:val="24"/>
          <w:lang w:val="hy-AM"/>
        </w:rPr>
        <w:t> 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5)</w:t>
      </w:r>
      <w:r w:rsidRPr="00B15490">
        <w:rPr>
          <w:rFonts w:ascii="Arial" w:hAnsi="Arial" w:cs="Arial"/>
          <w:sz w:val="24"/>
          <w:szCs w:val="24"/>
          <w:lang w:val="hy-AM"/>
        </w:rPr>
        <w:t> </w:t>
      </w:r>
      <w:r w:rsidRPr="00B15490">
        <w:rPr>
          <w:rFonts w:ascii="GHEA Grapalat" w:hAnsi="GHEA Grapalat" w:cs="Arial Unicode"/>
          <w:sz w:val="24"/>
          <w:szCs w:val="24"/>
          <w:lang w:val="hy-AM"/>
        </w:rPr>
        <w:t>լանդշաֆտային կազմակերպման ուրվագիծ, որտեղ միագույն գծային հենա</w:t>
      </w:r>
      <w:r w:rsidRPr="00B15490">
        <w:rPr>
          <w:rFonts w:ascii="GHEA Grapalat" w:hAnsi="GHEA Grapalat"/>
          <w:sz w:val="24"/>
          <w:szCs w:val="24"/>
          <w:lang w:val="hy-AM"/>
        </w:rPr>
        <w:t>կետային հիմքի վրա ցույց են տրվում`</w:t>
      </w:r>
      <w:r w:rsidRPr="00B15490">
        <w:rPr>
          <w:rFonts w:ascii="Arial" w:hAnsi="Arial" w:cs="Arial"/>
          <w:sz w:val="24"/>
          <w:szCs w:val="24"/>
          <w:lang w:val="hy-AM"/>
        </w:rPr>
        <w:t> 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ա. համայնքի սահմաններում ընդգրկված անտառային, ջրային և այլ նպատակային նշանակության, ինչպես նաև բնակավայրերում ներառված բնական համալիրների տարածքները,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բ. լանդշաֆտների դասակարգումն ու գնահատումը` ներառելով ինչպես բնական համալիրների, այնպես էլ այլ, այդ թվում` հետընթաց ապրող (դեգրադացվող) տարածքները (գծագրի վրա արտահայտվում է նշված տարածքների համարակալմամբ և գծագրի աղյուսակում ներկայացված դրանց դասակարգմամբ ու գնահատմամբ),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գ. դասակարգված և գնահատված լանդշաֆտային գոտիների առանձնացումն ըստ օգտագործման ռեժիմների (լրացվում է սույն կետի «բ» ենթակետում նշված աղյուսակում),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դ. լանդշաֆտի առանձնահատուկ և էական հատկանիշների պահպանության միջոցառումները,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ե. լանդշաֆտի զարգացման, վերականգնման կամ կազմավորման (ստեղծման) վերաբերյալ նախագծային առաջարկությունները.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Arial" w:hAnsi="Arial" w:cs="Arial"/>
          <w:sz w:val="24"/>
          <w:szCs w:val="24"/>
          <w:lang w:val="hy-AM"/>
        </w:rPr>
        <w:t> 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lastRenderedPageBreak/>
        <w:t>6) համայնքի տարածքային զարգացման հատակագծում (հիմնական գծագիր) տարածքի փաստացի օգտագործման հատակագծի և տարածքի համալիր գնահատման հատակագծի վերլուծության հիման վրա ցույց են տրվում`</w:t>
      </w:r>
      <w:r w:rsidRPr="00B15490">
        <w:rPr>
          <w:rFonts w:ascii="Arial" w:hAnsi="Arial" w:cs="Arial"/>
          <w:sz w:val="24"/>
          <w:szCs w:val="24"/>
          <w:lang w:val="hy-AM"/>
        </w:rPr>
        <w:t> 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ա. սույն հավելվածի 1-ին ենթակետի «ա»-«ը», 5-րդ ենթակետի «ա», «գ» և «ե» պարբերություններում նշված համապատասխան դրույթների զարգացման և կատարելագործման վերաբերյալ նախագծային առաջարկությունները,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բ. համայնքի տարածական զարգացման քաղաքաշինական ծրագրային հիմնադրույթները,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գ. ինժեներական ենթակառուցվածքների տարածքներն ու մայրուղային ուղեգծերը,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դ. տրանսպորտային (արտաքին տրանսպորտ և ճանապարհային ցանց) ենթակառուցվածքների կատարելագործման վերաբերյալ նախագծային առաջարկությունները,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ե. կրթական և նախակրթական հիմնարկությունների սպասարկման գոտիները,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զ. առաջադրանքի պահանջներին համապատասխան, տեղային առանձնահատկություններից բխող այլ նախագծային առաջարկություններ.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Arial" w:hAnsi="Arial" w:cs="Arial"/>
          <w:sz w:val="24"/>
          <w:szCs w:val="24"/>
          <w:lang w:val="hy-AM"/>
        </w:rPr>
        <w:t> </w:t>
      </w:r>
    </w:p>
    <w:p w:rsidR="005A57A2" w:rsidRPr="00BB2EBE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7) հողերի օգտագործման սխեմայում (հողամասերի կատեգորիայի տրանսֆորմացիան) ամրագրվում են.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ա. սույն կետով սահմանված դրույթների հիման վրա հողամասերի նպատակային նշանակության փոփոխությունները` հողամասերի կոորդինատային նշահարմամբ և կից աղյուսակներով,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բ. գլխավոր հատակագծի իրականացման հերթականությունը` ըստ առաջնահերթ (մինչև 5 տարի), միջնաժամկետ (5-10 տարի), երկարաժամկետ (10-15 տարի) փուլերի (գծագրի վրա հողամասերը նշվում են համապատասխանաբար «Ա», «Մ», «Ե» տառերով),</w:t>
      </w:r>
    </w:p>
    <w:p w:rsidR="005A57A2" w:rsidRPr="00BB2EBE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գ.</w:t>
      </w:r>
      <w:r w:rsidRPr="00B15490">
        <w:rPr>
          <w:rFonts w:ascii="Arial" w:hAnsi="Arial" w:cs="Arial"/>
          <w:sz w:val="24"/>
          <w:szCs w:val="24"/>
          <w:lang w:val="hy-AM"/>
        </w:rPr>
        <w:t> </w:t>
      </w:r>
      <w:r w:rsidRPr="00B15490">
        <w:rPr>
          <w:rFonts w:ascii="GHEA Grapalat" w:hAnsi="GHEA Grapalat" w:cs="Arial Unicode"/>
          <w:sz w:val="24"/>
          <w:szCs w:val="24"/>
          <w:lang w:val="hy-AM"/>
        </w:rPr>
        <w:t>սույն ենթակետի «ա» պարբերությունում նշված աղյուսակներում լրացվում են փոփոխություններ կրող հողամասերի մակերեսները, առկա և նախագծային նպատակային ու գործառնական նշանակությունները: Աղյուսակներն առանձնացվում են ըստ սույն ենթա</w:t>
      </w:r>
      <w:r w:rsidRPr="00B15490">
        <w:rPr>
          <w:rFonts w:ascii="GHEA Grapalat" w:hAnsi="GHEA Grapalat"/>
          <w:sz w:val="24"/>
          <w:szCs w:val="24"/>
          <w:lang w:val="hy-AM"/>
        </w:rPr>
        <w:t>կետի «բ» պարբերությունում նշված փուլերի.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 xml:space="preserve">8) «Համայնքի դիրքը մարզի տարաբնակեցման համակարգում» ուրվագծում (Մ 1:50000 կամ Մ 1:25000) ցույց են տրվում` համայնքի հիմնական գործառական, </w:t>
      </w:r>
      <w:r w:rsidRPr="00B15490">
        <w:rPr>
          <w:rFonts w:ascii="GHEA Grapalat" w:hAnsi="GHEA Grapalat"/>
          <w:sz w:val="24"/>
          <w:szCs w:val="24"/>
          <w:lang w:val="hy-AM"/>
        </w:rPr>
        <w:lastRenderedPageBreak/>
        <w:t>ինժեներական, տրանսպորտային և հատակագծային կապերը շրջապատի հետ (մարզի սահմաններում).</w:t>
      </w:r>
      <w:r w:rsidRPr="00B15490">
        <w:rPr>
          <w:rFonts w:ascii="Arial" w:hAnsi="Arial" w:cs="Arial"/>
          <w:sz w:val="24"/>
          <w:szCs w:val="24"/>
          <w:lang w:val="hy-AM"/>
        </w:rPr>
        <w:t> 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9) սույն հավելվածի 1-7-րդ կետերում նշված գծագրերից յուրաքանչյուրը` կախված հագեցվածության աստիճանից, իր հերթին կարող է բաժանվել համապատասխան թվով շերտերի (ըստ առանձին հատակագծային գործոնների հագեցվածության, ինչպես նաև տարածքային պլանավորման գործընթացում դրանց նշանակության).</w:t>
      </w:r>
      <w:r w:rsidRPr="00B15490">
        <w:rPr>
          <w:rFonts w:ascii="Arial" w:hAnsi="Arial" w:cs="Arial"/>
          <w:sz w:val="24"/>
          <w:szCs w:val="24"/>
          <w:lang w:val="hy-AM"/>
        </w:rPr>
        <w:t> </w:t>
      </w:r>
    </w:p>
    <w:p w:rsidR="005A57A2" w:rsidRPr="00BB2EBE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6F1D9A">
        <w:rPr>
          <w:rFonts w:ascii="GHEA Grapalat" w:hAnsi="GHEA Grapalat"/>
          <w:sz w:val="24"/>
          <w:szCs w:val="24"/>
          <w:lang w:val="hy-AM"/>
        </w:rPr>
        <w:t>10) մինչև 15 հազար բնակիչ ունեցող համայնքների գլխավոր հատակագծերի նախագծային փաստաթղթերի կազմում պարտադիր մշակվում են քաղաքաշինական գոտիավորման նախագծերը` Հայաստանի Հանրապետության կառավարության 2001 թվականի մայիսի 14-ի N 408 որոշման պահանջներին (այդ թվում` նախագծի գրաֆիկական և տեքստային նյութերի կազմին և բովանդակությանը ներկայացվող պահանջները) համապատասխան.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6F1D9A">
        <w:rPr>
          <w:rFonts w:ascii="GHEA Grapalat" w:hAnsi="GHEA Grapalat"/>
          <w:sz w:val="24"/>
          <w:szCs w:val="24"/>
          <w:lang w:val="hy-AM"/>
        </w:rPr>
        <w:t>11) գլխավոր հատակագծի կազմում, ըստ անհրաժեշտության, կարող են մշակվել այլ ուրվագծեր, որոնց կազմը, բովանդակությունը և մասշտաբը նշվում են նախագծման առաջադրանքում:</w:t>
      </w:r>
      <w:r w:rsidRPr="00B15490">
        <w:rPr>
          <w:rFonts w:ascii="Arial" w:hAnsi="Arial" w:cs="Arial"/>
          <w:sz w:val="24"/>
          <w:szCs w:val="24"/>
          <w:lang w:val="hy-AM"/>
        </w:rPr>
        <w:t> </w:t>
      </w:r>
    </w:p>
    <w:p w:rsidR="005A57A2" w:rsidRPr="00BB2EBE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2. Գլխավոր հատակագծի տեքստային մասը ներառում է`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1) փաստացի իրավիճակի վերլուծությունը.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2) գլխավոր հատակագծի հիմնական ուղղությունների, համայնքի տարածքային կազմակերպման և զարգացման ընդունված լուծումների և փուլերի հիմնավորումները` սույն հավելվածի 6-րդ ենթակետում նշված դրույթներին համապատասխան.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3) գլխավոր հատակագծի իրագործման միջոցառումների ծրագիրը` ըստ սույն հավելվածի 7-րդ ենթակետի «բ» պարբերությամբ սահմանված փուլերի.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 xml:space="preserve">4) սույն որոշմամբ հաստատված կարգի N </w:t>
      </w:r>
      <w:r w:rsidRPr="00BB2EBE">
        <w:rPr>
          <w:rFonts w:ascii="GHEA Grapalat" w:hAnsi="GHEA Grapalat"/>
          <w:sz w:val="24"/>
          <w:szCs w:val="24"/>
          <w:lang w:val="hy-AM"/>
        </w:rPr>
        <w:t>8</w:t>
      </w:r>
      <w:r w:rsidRPr="00B15490">
        <w:rPr>
          <w:rFonts w:ascii="GHEA Grapalat" w:hAnsi="GHEA Grapalat"/>
          <w:sz w:val="24"/>
          <w:szCs w:val="24"/>
          <w:lang w:val="hy-AM"/>
        </w:rPr>
        <w:t xml:space="preserve"> հավելվածում ներկայացված գլխավոր հատակագծի տեխնիկատնտեսական ցուցանիշները.</w:t>
      </w:r>
    </w:p>
    <w:p w:rsidR="005A57A2" w:rsidRPr="00BB2EBE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5) առաջադրանքով նախատեսված այլ պահանջների նախագծային լուծումների հիմնավորումերը (առկայության դեպքում):</w:t>
      </w:r>
    </w:p>
    <w:p w:rsidR="005A57A2" w:rsidRDefault="005A57A2" w:rsidP="00BE1147">
      <w:pPr>
        <w:spacing w:before="100" w:beforeAutospacing="1" w:line="240" w:lineRule="auto"/>
        <w:rPr>
          <w:rFonts w:ascii="GHEA Grapalat" w:hAnsi="GHEA Grapalat"/>
          <w:b/>
          <w:bCs/>
          <w:color w:val="FF0000"/>
          <w:sz w:val="20"/>
          <w:szCs w:val="20"/>
          <w:lang w:val="en-GB"/>
        </w:rPr>
      </w:pPr>
    </w:p>
    <w:p w:rsidR="00663164" w:rsidRDefault="00663164" w:rsidP="00BE1147">
      <w:pPr>
        <w:spacing w:before="100" w:beforeAutospacing="1" w:line="240" w:lineRule="auto"/>
        <w:rPr>
          <w:rFonts w:ascii="GHEA Grapalat" w:hAnsi="GHEA Grapalat"/>
          <w:b/>
          <w:bCs/>
          <w:color w:val="FF0000"/>
          <w:sz w:val="20"/>
          <w:szCs w:val="20"/>
          <w:lang w:val="en-GB"/>
        </w:rPr>
      </w:pPr>
    </w:p>
    <w:p w:rsidR="00663164" w:rsidRDefault="00663164" w:rsidP="00BE1147">
      <w:pPr>
        <w:spacing w:before="100" w:beforeAutospacing="1" w:line="240" w:lineRule="auto"/>
        <w:rPr>
          <w:rFonts w:ascii="GHEA Grapalat" w:hAnsi="GHEA Grapalat"/>
          <w:b/>
          <w:bCs/>
          <w:color w:val="FF0000"/>
          <w:sz w:val="20"/>
          <w:szCs w:val="20"/>
          <w:lang w:val="en-GB"/>
        </w:rPr>
      </w:pPr>
    </w:p>
    <w:p w:rsidR="00663164" w:rsidRPr="00663164" w:rsidRDefault="00663164" w:rsidP="00BE1147">
      <w:pPr>
        <w:spacing w:before="100" w:beforeAutospacing="1" w:line="240" w:lineRule="auto"/>
        <w:rPr>
          <w:rFonts w:ascii="GHEA Grapalat" w:hAnsi="GHEA Grapalat"/>
          <w:b/>
          <w:bCs/>
          <w:color w:val="FF0000"/>
          <w:sz w:val="20"/>
          <w:szCs w:val="20"/>
          <w:lang w:val="en-GB"/>
        </w:rPr>
      </w:pPr>
    </w:p>
    <w:p w:rsidR="005A57A2" w:rsidRPr="00BB2EBE" w:rsidRDefault="005A57A2" w:rsidP="007C1405">
      <w:pPr>
        <w:spacing w:before="100" w:beforeAutospacing="1" w:line="240" w:lineRule="auto"/>
        <w:jc w:val="right"/>
        <w:rPr>
          <w:rFonts w:ascii="GHEA Grapalat" w:hAnsi="GHEA Grapalat"/>
          <w:b/>
          <w:bCs/>
          <w:sz w:val="20"/>
          <w:szCs w:val="20"/>
          <w:lang w:val="hy-AM"/>
        </w:rPr>
      </w:pPr>
      <w:r w:rsidRPr="00BB2EBE">
        <w:rPr>
          <w:rFonts w:ascii="GHEA Grapalat" w:hAnsi="GHEA Grapalat"/>
          <w:b/>
          <w:bCs/>
          <w:sz w:val="20"/>
          <w:szCs w:val="20"/>
          <w:lang w:val="hy-AM"/>
        </w:rPr>
        <w:t>Հավելված N 5</w:t>
      </w:r>
    </w:p>
    <w:p w:rsidR="005A57A2" w:rsidRPr="0062508C" w:rsidRDefault="005A57A2" w:rsidP="007C1405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62508C">
        <w:rPr>
          <w:rFonts w:ascii="GHEA Grapalat" w:hAnsi="GHEA Grapalat"/>
          <w:b/>
          <w:bCs/>
          <w:sz w:val="20"/>
          <w:szCs w:val="20"/>
          <w:lang w:val="hy-AM"/>
        </w:rPr>
        <w:t>Հայաստանի Հանրապետության</w:t>
      </w:r>
    </w:p>
    <w:p w:rsidR="005A57A2" w:rsidRPr="0062508C" w:rsidRDefault="005A57A2" w:rsidP="007C1405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62508C">
        <w:rPr>
          <w:rFonts w:ascii="GHEA Grapalat" w:hAnsi="GHEA Grapalat"/>
          <w:b/>
          <w:bCs/>
          <w:sz w:val="20"/>
          <w:szCs w:val="20"/>
          <w:lang w:val="hy-AM"/>
        </w:rPr>
        <w:t>համայնքների (բնակավայրերի)</w:t>
      </w:r>
    </w:p>
    <w:p w:rsidR="005A57A2" w:rsidRPr="00BB2EBE" w:rsidRDefault="005A57A2" w:rsidP="007C1405">
      <w:pPr>
        <w:spacing w:after="0" w:line="240" w:lineRule="auto"/>
        <w:jc w:val="right"/>
        <w:rPr>
          <w:rFonts w:ascii="GHEA Grapalat" w:hAnsi="GHEA Grapalat"/>
          <w:b/>
          <w:bCs/>
          <w:sz w:val="20"/>
          <w:szCs w:val="20"/>
          <w:lang w:val="hy-AM"/>
        </w:rPr>
      </w:pPr>
      <w:r w:rsidRPr="0062508C">
        <w:rPr>
          <w:rFonts w:ascii="GHEA Grapalat" w:hAnsi="GHEA Grapalat"/>
          <w:b/>
          <w:bCs/>
          <w:sz w:val="20"/>
          <w:szCs w:val="20"/>
          <w:lang w:val="hy-AM"/>
        </w:rPr>
        <w:t>գլխավոր հատակագծերի</w:t>
      </w:r>
      <w:r w:rsidRPr="00BB2EBE">
        <w:rPr>
          <w:rFonts w:ascii="GHEA Grapalat" w:hAnsi="GHEA Grapalat"/>
          <w:b/>
          <w:bCs/>
          <w:sz w:val="20"/>
          <w:szCs w:val="20"/>
          <w:lang w:val="hy-AM"/>
        </w:rPr>
        <w:t xml:space="preserve"> և համակցված </w:t>
      </w:r>
    </w:p>
    <w:p w:rsidR="005A57A2" w:rsidRPr="00BB2EBE" w:rsidRDefault="005A57A2" w:rsidP="007C1405">
      <w:pPr>
        <w:spacing w:after="0" w:line="240" w:lineRule="auto"/>
        <w:jc w:val="right"/>
        <w:rPr>
          <w:rFonts w:ascii="GHEA Grapalat" w:hAnsi="GHEA Grapalat"/>
          <w:b/>
          <w:bCs/>
          <w:sz w:val="20"/>
          <w:szCs w:val="20"/>
          <w:lang w:val="hy-AM"/>
        </w:rPr>
      </w:pPr>
      <w:r w:rsidRPr="00BB2EBE">
        <w:rPr>
          <w:rFonts w:ascii="GHEA Grapalat" w:hAnsi="GHEA Grapalat"/>
          <w:b/>
          <w:bCs/>
          <w:sz w:val="20"/>
          <w:szCs w:val="20"/>
          <w:lang w:val="hy-AM"/>
        </w:rPr>
        <w:t>տարածական պլանավորման փաստաթղթերի</w:t>
      </w:r>
      <w:r w:rsidRPr="0062508C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</w:p>
    <w:p w:rsidR="005A57A2" w:rsidRPr="0062508C" w:rsidRDefault="005A57A2" w:rsidP="007C1405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62508C">
        <w:rPr>
          <w:rFonts w:ascii="GHEA Grapalat" w:hAnsi="GHEA Grapalat"/>
          <w:b/>
          <w:bCs/>
          <w:sz w:val="20"/>
          <w:szCs w:val="20"/>
          <w:lang w:val="hy-AM"/>
        </w:rPr>
        <w:t>մշակման,</w:t>
      </w:r>
      <w:r w:rsidRPr="00BB2EB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2508C">
        <w:rPr>
          <w:rFonts w:ascii="GHEA Grapalat" w:hAnsi="GHEA Grapalat"/>
          <w:b/>
          <w:bCs/>
          <w:sz w:val="20"/>
          <w:szCs w:val="20"/>
          <w:lang w:val="hy-AM"/>
        </w:rPr>
        <w:t>փորձաքննության, համաձայնեցման,</w:t>
      </w:r>
    </w:p>
    <w:p w:rsidR="005A57A2" w:rsidRPr="0062508C" w:rsidRDefault="005A57A2" w:rsidP="007C1405">
      <w:pPr>
        <w:jc w:val="right"/>
        <w:rPr>
          <w:lang w:val="hy-AM"/>
        </w:rPr>
      </w:pPr>
      <w:r w:rsidRPr="0062508C">
        <w:rPr>
          <w:rFonts w:ascii="GHEA Grapalat" w:hAnsi="GHEA Grapalat"/>
          <w:b/>
          <w:bCs/>
          <w:sz w:val="20"/>
          <w:szCs w:val="20"/>
          <w:lang w:val="hy-AM"/>
        </w:rPr>
        <w:t>հաստատման ու փոփոխման կարգի</w:t>
      </w:r>
    </w:p>
    <w:p w:rsidR="005A57A2" w:rsidRPr="00BB2EBE" w:rsidRDefault="005A57A2" w:rsidP="007C1405">
      <w:pPr>
        <w:tabs>
          <w:tab w:val="left" w:pos="8985"/>
        </w:tabs>
        <w:rPr>
          <w:rFonts w:ascii="GHEA Grapalat" w:hAnsi="GHEA Grapalat"/>
          <w:b/>
          <w:bCs/>
          <w:sz w:val="20"/>
          <w:szCs w:val="20"/>
          <w:lang w:val="hy-AM"/>
        </w:rPr>
      </w:pPr>
    </w:p>
    <w:p w:rsidR="005A57A2" w:rsidRPr="00BB2EBE" w:rsidRDefault="005A57A2" w:rsidP="007C1405">
      <w:pPr>
        <w:spacing w:line="240" w:lineRule="auto"/>
        <w:ind w:firstLine="375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BB2EBE">
        <w:rPr>
          <w:rFonts w:ascii="GHEA Grapalat" w:hAnsi="GHEA Grapalat"/>
          <w:b/>
          <w:bCs/>
          <w:sz w:val="24"/>
          <w:szCs w:val="24"/>
          <w:lang w:val="hy-AM"/>
        </w:rPr>
        <w:t>ՀԱՄԱԿՑՎԱԾ ՓԱՍՏԱԹՂԹԻ ՆԱԽԱԳԾՄԱՆ ԱՌԱՋԱԴՐԱՆՔԻՆ ՆԵՐԿԱՅԱՑՎՈՂ ՊԱՀԱՆՋՆԵՐԸ</w:t>
      </w:r>
    </w:p>
    <w:p w:rsidR="005A57A2" w:rsidRPr="00B15490" w:rsidRDefault="005A57A2" w:rsidP="007C1405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r w:rsidRPr="00B15490">
        <w:rPr>
          <w:rFonts w:ascii="GHEA Grapalat" w:hAnsi="GHEA Grapalat"/>
          <w:sz w:val="24"/>
          <w:szCs w:val="24"/>
        </w:rPr>
        <w:t>Նախագծման առաջադրանքում նշվում են.</w:t>
      </w:r>
    </w:p>
    <w:p w:rsidR="005A57A2" w:rsidRPr="00B15490" w:rsidRDefault="005A57A2" w:rsidP="007C1405">
      <w:pPr>
        <w:pStyle w:val="NormalWeb"/>
        <w:shd w:val="clear" w:color="auto" w:fill="FFFFFF"/>
        <w:spacing w:before="0" w:beforeAutospacing="0" w:after="200" w:afterAutospacing="0"/>
        <w:ind w:firstLine="375"/>
        <w:jc w:val="both"/>
        <w:rPr>
          <w:rFonts w:ascii="GHEA Grapalat" w:hAnsi="GHEA Grapalat"/>
        </w:rPr>
      </w:pPr>
      <w:r>
        <w:rPr>
          <w:rFonts w:ascii="GHEA Grapalat" w:hAnsi="GHEA Grapalat" w:cs="Sylfaen"/>
        </w:rPr>
        <w:t>1</w:t>
      </w:r>
      <w:r w:rsidRPr="00B15490">
        <w:rPr>
          <w:rFonts w:ascii="GHEA Grapalat" w:hAnsi="GHEA Grapalat"/>
        </w:rPr>
        <w:t xml:space="preserve">) </w:t>
      </w:r>
      <w:r w:rsidRPr="00B15490">
        <w:rPr>
          <w:rFonts w:ascii="GHEA Grapalat" w:hAnsi="GHEA Grapalat" w:cs="Sylfaen"/>
        </w:rPr>
        <w:t>նախագծվող օբյեկտի անվանումը</w:t>
      </w:r>
      <w:r w:rsidRPr="00B15490">
        <w:rPr>
          <w:rFonts w:ascii="GHEA Grapalat" w:hAnsi="GHEA Grapalat"/>
        </w:rPr>
        <w:t xml:space="preserve">,  </w:t>
      </w:r>
      <w:r w:rsidRPr="00B15490">
        <w:rPr>
          <w:rFonts w:ascii="GHEA Grapalat" w:hAnsi="GHEA Grapalat" w:cs="Sylfaen"/>
        </w:rPr>
        <w:t>դրա հիմնական բնութագիրը</w:t>
      </w:r>
      <w:r w:rsidRPr="00B15490">
        <w:rPr>
          <w:rFonts w:ascii="GHEA Grapalat" w:hAnsi="GHEA Grapalat"/>
        </w:rPr>
        <w:t xml:space="preserve"> (</w:t>
      </w:r>
      <w:r w:rsidRPr="00B15490">
        <w:rPr>
          <w:rFonts w:ascii="GHEA Grapalat" w:hAnsi="GHEA Grapalat" w:cs="Sylfaen"/>
        </w:rPr>
        <w:t>բնակչությանթիվը</w:t>
      </w:r>
      <w:r w:rsidRPr="00B15490">
        <w:rPr>
          <w:rFonts w:ascii="GHEA Grapalat" w:hAnsi="GHEA Grapalat"/>
        </w:rPr>
        <w:t xml:space="preserve">, </w:t>
      </w:r>
      <w:r w:rsidRPr="00B15490">
        <w:rPr>
          <w:rFonts w:ascii="GHEA Grapalat" w:hAnsi="GHEA Grapalat" w:cs="Sylfaen"/>
        </w:rPr>
        <w:t>տարածքը</w:t>
      </w:r>
      <w:r w:rsidRPr="00B15490">
        <w:rPr>
          <w:rFonts w:ascii="GHEA Grapalat" w:hAnsi="GHEA Grapalat"/>
        </w:rPr>
        <w:t xml:space="preserve">,  </w:t>
      </w:r>
      <w:r w:rsidRPr="00B15490">
        <w:rPr>
          <w:rFonts w:ascii="GHEA Grapalat" w:hAnsi="GHEA Grapalat" w:cs="Sylfaen"/>
        </w:rPr>
        <w:t>ռեսուրսների հիմնական տեսակները</w:t>
      </w:r>
      <w:r w:rsidRPr="00B15490">
        <w:rPr>
          <w:rFonts w:ascii="GHEA Grapalat" w:hAnsi="GHEA Grapalat"/>
        </w:rPr>
        <w:t xml:space="preserve">, </w:t>
      </w:r>
      <w:r w:rsidRPr="00B15490">
        <w:rPr>
          <w:rFonts w:ascii="GHEA Grapalat" w:hAnsi="GHEA Grapalat" w:cs="Sylfaen"/>
        </w:rPr>
        <w:t>արտադրության գերիշխող ճյուղերը</w:t>
      </w:r>
      <w:r w:rsidRPr="00B15490">
        <w:rPr>
          <w:rFonts w:ascii="GHEA Grapalat" w:hAnsi="GHEA Grapalat"/>
        </w:rPr>
        <w:t xml:space="preserve">, </w:t>
      </w:r>
      <w:r w:rsidRPr="00B15490">
        <w:rPr>
          <w:rFonts w:ascii="GHEA Grapalat" w:hAnsi="GHEA Grapalat" w:cs="Sylfaen"/>
        </w:rPr>
        <w:t>ինժեներատրանսպորտային ապահովվածությունը և այլն</w:t>
      </w:r>
      <w:r w:rsidRPr="00B15490">
        <w:rPr>
          <w:rFonts w:ascii="GHEA Grapalat" w:hAnsi="GHEA Grapalat"/>
        </w:rPr>
        <w:t>),</w:t>
      </w:r>
    </w:p>
    <w:p w:rsidR="005A57A2" w:rsidRPr="00333AA4" w:rsidRDefault="005A57A2" w:rsidP="007C1405">
      <w:pPr>
        <w:pStyle w:val="NormalWeb"/>
        <w:shd w:val="clear" w:color="auto" w:fill="FFFFFF"/>
        <w:spacing w:before="0" w:beforeAutospacing="0" w:after="200" w:afterAutospacing="0"/>
        <w:ind w:firstLine="375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2</w:t>
      </w:r>
      <w:r w:rsidRPr="00B15490">
        <w:rPr>
          <w:rFonts w:ascii="GHEA Grapalat" w:hAnsi="GHEA Grapalat"/>
        </w:rPr>
        <w:t xml:space="preserve">) </w:t>
      </w:r>
      <w:r w:rsidRPr="00B15490">
        <w:rPr>
          <w:rFonts w:ascii="GHEA Grapalat" w:hAnsi="GHEA Grapalat" w:cs="Sylfaen"/>
        </w:rPr>
        <w:t>նախագծման հիմքը</w:t>
      </w:r>
      <w:r>
        <w:rPr>
          <w:rFonts w:ascii="GHEA Grapalat" w:hAnsi="GHEA Grapalat"/>
        </w:rPr>
        <w:t xml:space="preserve">` </w:t>
      </w:r>
      <w:r w:rsidRPr="00333AA4">
        <w:rPr>
          <w:rFonts w:ascii="GHEA Grapalat" w:hAnsi="GHEA Grapalat" w:cs="Sylfaen"/>
        </w:rPr>
        <w:t>համակցված փաստաթղթի նախագծման առաջադրանքը հաստատելու վերաբերյալ համապատասխան որոշում.</w:t>
      </w:r>
    </w:p>
    <w:p w:rsidR="005A57A2" w:rsidRPr="00BB2EBE" w:rsidRDefault="005A57A2" w:rsidP="007C1405">
      <w:pPr>
        <w:pStyle w:val="NormalWeb"/>
        <w:shd w:val="clear" w:color="auto" w:fill="FFFFFF"/>
        <w:spacing w:before="0" w:beforeAutospacing="0" w:after="200" w:afterAutospacing="0"/>
        <w:ind w:firstLine="375"/>
        <w:jc w:val="both"/>
        <w:rPr>
          <w:rFonts w:ascii="GHEA Grapalat" w:hAnsi="GHEA Grapalat"/>
          <w:lang w:val="hy-AM"/>
        </w:rPr>
      </w:pPr>
      <w:r w:rsidRPr="00DF739C">
        <w:rPr>
          <w:rFonts w:ascii="Arial" w:hAnsi="Arial" w:cs="Arial"/>
          <w:lang w:val="hy-AM"/>
        </w:rPr>
        <w:t> </w:t>
      </w:r>
      <w:r w:rsidRPr="00BB2EBE">
        <w:rPr>
          <w:rFonts w:ascii="GHEA Grapalat" w:hAnsi="GHEA Grapalat" w:cs="Sylfaen"/>
          <w:lang w:val="hy-AM"/>
        </w:rPr>
        <w:t>3</w:t>
      </w:r>
      <w:r w:rsidRPr="00BB2EBE">
        <w:rPr>
          <w:rFonts w:ascii="GHEA Grapalat" w:hAnsi="GHEA Grapalat"/>
          <w:lang w:val="hy-AM"/>
        </w:rPr>
        <w:t xml:space="preserve">) </w:t>
      </w:r>
      <w:r w:rsidRPr="00BB2EBE">
        <w:rPr>
          <w:rFonts w:ascii="GHEA Grapalat" w:hAnsi="GHEA Grapalat" w:cs="Sylfaen"/>
          <w:lang w:val="hy-AM"/>
        </w:rPr>
        <w:t>տարածքային հատակագծման ուրվագծի հիմնադրույթներից բխող պահանջները</w:t>
      </w:r>
      <w:r w:rsidRPr="00BB2EBE">
        <w:rPr>
          <w:rFonts w:ascii="GHEA Grapalat" w:hAnsi="GHEA Grapalat"/>
          <w:lang w:val="hy-AM"/>
        </w:rPr>
        <w:t xml:space="preserve"> (</w:t>
      </w:r>
      <w:r w:rsidRPr="00BB2EBE">
        <w:rPr>
          <w:rFonts w:ascii="GHEA Grapalat" w:hAnsi="GHEA Grapalat" w:cs="Sylfaen"/>
          <w:lang w:val="hy-AM"/>
        </w:rPr>
        <w:t>դրանց առկայության դեպքում</w:t>
      </w:r>
      <w:r w:rsidRPr="00BB2EBE">
        <w:rPr>
          <w:rFonts w:ascii="GHEA Grapalat" w:hAnsi="GHEA Grapalat"/>
          <w:lang w:val="hy-AM"/>
        </w:rPr>
        <w:t>),</w:t>
      </w:r>
    </w:p>
    <w:p w:rsidR="005A57A2" w:rsidRPr="00BB2EBE" w:rsidRDefault="005A57A2" w:rsidP="007C1405">
      <w:pPr>
        <w:pStyle w:val="NormalWeb"/>
        <w:shd w:val="clear" w:color="auto" w:fill="FFFFFF"/>
        <w:spacing w:before="0" w:beforeAutospacing="0" w:after="200" w:afterAutospacing="0"/>
        <w:ind w:firstLine="375"/>
        <w:jc w:val="both"/>
        <w:rPr>
          <w:rFonts w:ascii="GHEA Grapalat" w:hAnsi="GHEA Grapalat"/>
          <w:lang w:val="hy-AM"/>
        </w:rPr>
      </w:pPr>
      <w:r w:rsidRPr="00BB2EBE">
        <w:rPr>
          <w:rFonts w:ascii="GHEA Grapalat" w:hAnsi="GHEA Grapalat" w:cs="Sylfaen"/>
          <w:lang w:val="hy-AM"/>
        </w:rPr>
        <w:t>4</w:t>
      </w:r>
      <w:r w:rsidRPr="00BB2EBE">
        <w:rPr>
          <w:rFonts w:ascii="GHEA Grapalat" w:hAnsi="GHEA Grapalat"/>
          <w:lang w:val="hy-AM"/>
        </w:rPr>
        <w:t xml:space="preserve">) </w:t>
      </w:r>
      <w:r w:rsidRPr="00BB2EBE">
        <w:rPr>
          <w:rFonts w:ascii="GHEA Grapalat" w:hAnsi="GHEA Grapalat" w:cs="Sylfaen"/>
          <w:lang w:val="hy-AM"/>
        </w:rPr>
        <w:t>տարածքի հատակագծային կազմակերպմանը</w:t>
      </w:r>
      <w:r w:rsidRPr="00BB2EBE">
        <w:rPr>
          <w:rFonts w:ascii="GHEA Grapalat" w:hAnsi="GHEA Grapalat"/>
          <w:lang w:val="hy-AM"/>
        </w:rPr>
        <w:t xml:space="preserve">, </w:t>
      </w:r>
      <w:r w:rsidRPr="00BB2EBE">
        <w:rPr>
          <w:rFonts w:ascii="GHEA Grapalat" w:hAnsi="GHEA Grapalat" w:cs="Sylfaen"/>
          <w:lang w:val="hy-AM"/>
        </w:rPr>
        <w:t>այդ թվում</w:t>
      </w:r>
      <w:r w:rsidRPr="00BB2EBE">
        <w:rPr>
          <w:rFonts w:ascii="GHEA Grapalat" w:hAnsi="GHEA Grapalat"/>
          <w:lang w:val="hy-AM"/>
        </w:rPr>
        <w:t xml:space="preserve">`  </w:t>
      </w:r>
      <w:r w:rsidRPr="00BB2EBE">
        <w:rPr>
          <w:rFonts w:ascii="GHEA Grapalat" w:hAnsi="GHEA Grapalat" w:cs="Sylfaen"/>
          <w:lang w:val="hy-AM"/>
        </w:rPr>
        <w:t>տարածքային և տնտեսական զարգացման հիմնական ուղղություններին</w:t>
      </w:r>
      <w:r w:rsidRPr="00BB2EBE">
        <w:rPr>
          <w:rFonts w:ascii="GHEA Grapalat" w:hAnsi="GHEA Grapalat"/>
          <w:lang w:val="hy-AM"/>
        </w:rPr>
        <w:t xml:space="preserve">, </w:t>
      </w:r>
      <w:r w:rsidRPr="00BB2EBE">
        <w:rPr>
          <w:rFonts w:ascii="GHEA Grapalat" w:hAnsi="GHEA Grapalat" w:cs="Sylfaen"/>
          <w:lang w:val="hy-AM"/>
        </w:rPr>
        <w:t>արտադրողական ուժերի</w:t>
      </w:r>
      <w:r w:rsidRPr="00BB2EBE">
        <w:rPr>
          <w:rFonts w:ascii="GHEA Grapalat" w:hAnsi="GHEA Grapalat"/>
          <w:lang w:val="hy-AM"/>
        </w:rPr>
        <w:t xml:space="preserve">, </w:t>
      </w:r>
      <w:r w:rsidRPr="00BB2EBE">
        <w:rPr>
          <w:rFonts w:ascii="GHEA Grapalat" w:hAnsi="GHEA Grapalat" w:cs="Sylfaen"/>
          <w:lang w:val="hy-AM"/>
        </w:rPr>
        <w:t>ռեկրեացիոն ռեսուրսների օգտագործմանը</w:t>
      </w:r>
      <w:r w:rsidRPr="00BB2EBE">
        <w:rPr>
          <w:rFonts w:ascii="GHEA Grapalat" w:hAnsi="GHEA Grapalat"/>
          <w:lang w:val="hy-AM"/>
        </w:rPr>
        <w:t xml:space="preserve">, </w:t>
      </w:r>
      <w:r w:rsidRPr="00BB2EBE">
        <w:rPr>
          <w:rFonts w:ascii="GHEA Grapalat" w:hAnsi="GHEA Grapalat" w:cs="Sylfaen"/>
          <w:lang w:val="hy-AM"/>
        </w:rPr>
        <w:t>ինժեներատրանսպորտային ու սոցիալական ենթակառուցվածքների կատարելագործմանը</w:t>
      </w:r>
      <w:r w:rsidRPr="00BB2EBE">
        <w:rPr>
          <w:rFonts w:ascii="GHEA Grapalat" w:hAnsi="GHEA Grapalat"/>
          <w:lang w:val="hy-AM"/>
        </w:rPr>
        <w:t xml:space="preserve">, </w:t>
      </w:r>
      <w:r w:rsidRPr="00BB2EBE">
        <w:rPr>
          <w:rFonts w:ascii="GHEA Grapalat" w:hAnsi="GHEA Grapalat" w:cs="Sylfaen"/>
          <w:lang w:val="hy-AM"/>
        </w:rPr>
        <w:t>բնական և պատմամշակութային ժառանգության պահպանությանը</w:t>
      </w:r>
      <w:r w:rsidRPr="00BB2EBE">
        <w:rPr>
          <w:rFonts w:ascii="GHEA Grapalat" w:hAnsi="GHEA Grapalat"/>
          <w:lang w:val="hy-AM"/>
        </w:rPr>
        <w:t xml:space="preserve">, </w:t>
      </w:r>
      <w:r w:rsidRPr="00BB2EBE">
        <w:rPr>
          <w:rFonts w:ascii="GHEA Grapalat" w:hAnsi="GHEA Grapalat" w:cs="Sylfaen"/>
          <w:lang w:val="hy-AM"/>
        </w:rPr>
        <w:t>քաղաքաշինական գործունեության հատուկ կարգավորման օբյեկտների տարածքների առանձնացմանն ու կազմակերպմանը</w:t>
      </w:r>
      <w:r w:rsidRPr="00BB2EBE">
        <w:rPr>
          <w:rFonts w:ascii="GHEA Grapalat" w:hAnsi="GHEA Grapalat"/>
          <w:lang w:val="hy-AM"/>
        </w:rPr>
        <w:t xml:space="preserve">` </w:t>
      </w:r>
      <w:r w:rsidRPr="00BB2EBE">
        <w:rPr>
          <w:rFonts w:ascii="GHEA Grapalat" w:hAnsi="GHEA Grapalat" w:cs="Sylfaen"/>
          <w:lang w:val="hy-AM"/>
        </w:rPr>
        <w:t>դրա առկայության դեպքում</w:t>
      </w:r>
      <w:r w:rsidRPr="00BB2EBE">
        <w:rPr>
          <w:rFonts w:ascii="GHEA Grapalat" w:hAnsi="GHEA Grapalat"/>
          <w:lang w:val="hy-AM"/>
        </w:rPr>
        <w:t xml:space="preserve">, </w:t>
      </w:r>
      <w:r w:rsidRPr="00BB2EBE">
        <w:rPr>
          <w:rFonts w:ascii="GHEA Grapalat" w:hAnsi="GHEA Grapalat" w:cs="Sylfaen"/>
          <w:lang w:val="hy-AM"/>
        </w:rPr>
        <w:t>տարածքի լանդշաֆտային կազմակերպմանն ու էկոլոգիական առողջացմանը</w:t>
      </w:r>
      <w:r w:rsidRPr="00BB2EBE">
        <w:rPr>
          <w:rFonts w:ascii="GHEA Grapalat" w:hAnsi="GHEA Grapalat"/>
          <w:lang w:val="hy-AM"/>
        </w:rPr>
        <w:t xml:space="preserve">, </w:t>
      </w:r>
      <w:r w:rsidRPr="00BB2EBE">
        <w:rPr>
          <w:rFonts w:ascii="GHEA Grapalat" w:hAnsi="GHEA Grapalat" w:cs="Sylfaen"/>
          <w:lang w:val="hy-AM"/>
        </w:rPr>
        <w:t>տարածքի ինժեներական նախապատրաստմանը</w:t>
      </w:r>
      <w:r w:rsidRPr="00BB2EBE">
        <w:rPr>
          <w:rFonts w:ascii="GHEA Grapalat" w:hAnsi="GHEA Grapalat"/>
          <w:lang w:val="hy-AM"/>
        </w:rPr>
        <w:t xml:space="preserve">, </w:t>
      </w:r>
      <w:r w:rsidRPr="00BB2EBE">
        <w:rPr>
          <w:rFonts w:ascii="GHEA Grapalat" w:hAnsi="GHEA Grapalat" w:cs="Sylfaen"/>
          <w:lang w:val="hy-AM"/>
        </w:rPr>
        <w:t>բնական և տեխնածին վտանգավոր երևույթներից տարածքի պաշտպանությանը ներկայացվող հիմնական պահանջները</w:t>
      </w:r>
      <w:r w:rsidRPr="00BB2EBE">
        <w:rPr>
          <w:rFonts w:ascii="GHEA Grapalat" w:hAnsi="GHEA Grapalat"/>
          <w:lang w:val="hy-AM"/>
        </w:rPr>
        <w:t>,</w:t>
      </w:r>
    </w:p>
    <w:p w:rsidR="005A57A2" w:rsidRPr="00BB2EBE" w:rsidRDefault="005A57A2" w:rsidP="007C1405">
      <w:pPr>
        <w:pStyle w:val="NormalWeb"/>
        <w:shd w:val="clear" w:color="auto" w:fill="FFFFFF"/>
        <w:spacing w:before="0" w:beforeAutospacing="0" w:after="200" w:afterAutospacing="0"/>
        <w:ind w:firstLine="375"/>
        <w:jc w:val="both"/>
        <w:rPr>
          <w:rFonts w:ascii="GHEA Grapalat" w:hAnsi="GHEA Grapalat"/>
          <w:lang w:val="hy-AM"/>
        </w:rPr>
      </w:pPr>
      <w:r w:rsidRPr="00BB2EBE">
        <w:rPr>
          <w:rFonts w:ascii="GHEA Grapalat" w:hAnsi="GHEA Grapalat" w:cs="Sylfaen"/>
          <w:lang w:val="hy-AM"/>
        </w:rPr>
        <w:t>5</w:t>
      </w:r>
      <w:r w:rsidRPr="00BB2EBE">
        <w:rPr>
          <w:rFonts w:ascii="GHEA Grapalat" w:hAnsi="GHEA Grapalat"/>
          <w:lang w:val="hy-AM"/>
        </w:rPr>
        <w:t xml:space="preserve">) </w:t>
      </w:r>
      <w:r w:rsidRPr="00BB2EBE">
        <w:rPr>
          <w:rFonts w:ascii="GHEA Grapalat" w:hAnsi="GHEA Grapalat" w:cs="Sylfaen"/>
          <w:lang w:val="hy-AM"/>
        </w:rPr>
        <w:t>նախագծման համար անհրաժեշտ ելակետային տվյալների ցանկը</w:t>
      </w:r>
      <w:r w:rsidRPr="00BB2EBE">
        <w:rPr>
          <w:rFonts w:ascii="GHEA Grapalat" w:hAnsi="GHEA Grapalat"/>
          <w:lang w:val="hy-AM"/>
        </w:rPr>
        <w:t>,</w:t>
      </w:r>
    </w:p>
    <w:p w:rsidR="005A57A2" w:rsidRPr="00BB2EBE" w:rsidRDefault="005A57A2" w:rsidP="007C1405">
      <w:pPr>
        <w:pStyle w:val="NormalWeb"/>
        <w:shd w:val="clear" w:color="auto" w:fill="FFFFFF"/>
        <w:spacing w:before="0" w:beforeAutospacing="0" w:after="200" w:afterAutospacing="0"/>
        <w:ind w:firstLine="375"/>
        <w:jc w:val="both"/>
        <w:rPr>
          <w:rFonts w:ascii="GHEA Grapalat" w:hAnsi="GHEA Grapalat"/>
          <w:lang w:val="hy-AM"/>
        </w:rPr>
      </w:pPr>
      <w:r w:rsidRPr="00BB2EBE">
        <w:rPr>
          <w:rFonts w:ascii="GHEA Grapalat" w:hAnsi="GHEA Grapalat" w:cs="Sylfaen"/>
          <w:lang w:val="hy-AM"/>
        </w:rPr>
        <w:t>6</w:t>
      </w:r>
      <w:r w:rsidRPr="00BB2EBE">
        <w:rPr>
          <w:rFonts w:ascii="GHEA Grapalat" w:hAnsi="GHEA Grapalat"/>
          <w:lang w:val="hy-AM"/>
        </w:rPr>
        <w:t xml:space="preserve">) </w:t>
      </w:r>
      <w:r w:rsidRPr="00BB2EBE">
        <w:rPr>
          <w:rFonts w:ascii="GHEA Grapalat" w:hAnsi="GHEA Grapalat" w:cs="Sylfaen"/>
          <w:lang w:val="hy-AM"/>
        </w:rPr>
        <w:t>նախագծային նյութերի ձևին և բովանդակությանը ներկայացվող լրացուցիչ պահանջները (առկայության դեպքում)</w:t>
      </w:r>
      <w:r w:rsidRPr="00BB2EBE">
        <w:rPr>
          <w:rFonts w:ascii="GHEA Grapalat" w:hAnsi="GHEA Grapalat"/>
          <w:lang w:val="hy-AM"/>
        </w:rPr>
        <w:t>:</w:t>
      </w:r>
    </w:p>
    <w:p w:rsidR="005A57A2" w:rsidRPr="00BB2EBE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B2EBE">
        <w:rPr>
          <w:rFonts w:ascii="GHEA Grapalat" w:hAnsi="GHEA Grapalat"/>
          <w:sz w:val="24"/>
          <w:szCs w:val="24"/>
          <w:lang w:val="hy-AM"/>
        </w:rPr>
        <w:lastRenderedPageBreak/>
        <w:t xml:space="preserve">2. Համակցված փաստաթղթի կազմում մշակվող 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1) հողերի օգտագործման սխեմային ներկայացվող պահանջները.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GHEA Grapalat" w:hAnsi="GHEA Grapalat"/>
          <w:sz w:val="24"/>
          <w:szCs w:val="24"/>
          <w:lang w:val="hy-AM"/>
        </w:rPr>
        <w:t>2)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քաղաքաշինական</w:t>
      </w:r>
      <w:r w:rsidRPr="00B15490">
        <w:rPr>
          <w:rFonts w:ascii="GHEA Grapalat" w:hAnsi="GHEA Grapalat"/>
          <w:sz w:val="24"/>
          <w:szCs w:val="24"/>
          <w:lang w:val="hy-AM"/>
        </w:rPr>
        <w:t xml:space="preserve"> գոտիավորման նախագծին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5490">
        <w:rPr>
          <w:rFonts w:ascii="GHEA Grapalat" w:hAnsi="GHEA Grapalat"/>
          <w:sz w:val="24"/>
          <w:szCs w:val="24"/>
          <w:lang w:val="hy-AM"/>
        </w:rPr>
        <w:t>ներկայացվող պահանջները (Հայաստանի Հանրապետության կառավարության 2001 թվականի մայիսի 14-ի «Բնակավայրերի տարածքների գոտևորման նախագծերի մշակման, փորձաքննության, համաձայնեցման, հաստատման և փոփոխման կարգը հաստատելու մասին» N 408 որոշմամբ սահմանված կարգով):</w:t>
      </w:r>
      <w:r w:rsidRPr="00B15490">
        <w:rPr>
          <w:rFonts w:ascii="Arial" w:hAnsi="Arial" w:cs="Arial"/>
          <w:sz w:val="24"/>
          <w:szCs w:val="24"/>
          <w:lang w:val="hy-AM"/>
        </w:rPr>
        <w:t> </w:t>
      </w:r>
    </w:p>
    <w:p w:rsidR="005A57A2" w:rsidRPr="00BB2EBE" w:rsidRDefault="005A57A2" w:rsidP="007C1405">
      <w:pPr>
        <w:pStyle w:val="NormalWeb"/>
        <w:shd w:val="clear" w:color="auto" w:fill="FFFFFF"/>
        <w:spacing w:before="0" w:beforeAutospacing="0" w:after="200" w:afterAutospacing="0"/>
        <w:ind w:firstLine="375"/>
        <w:jc w:val="both"/>
        <w:rPr>
          <w:rFonts w:ascii="GHEA Grapalat" w:hAnsi="GHEA Grapalat"/>
          <w:b/>
          <w:bCs/>
          <w:color w:val="FF0000"/>
          <w:lang w:val="hy-AM"/>
        </w:rPr>
      </w:pPr>
    </w:p>
    <w:p w:rsidR="005A57A2" w:rsidRPr="00BB2EBE" w:rsidRDefault="005A57A2" w:rsidP="00BE1147">
      <w:pPr>
        <w:spacing w:before="100" w:beforeAutospacing="1" w:line="240" w:lineRule="auto"/>
        <w:rPr>
          <w:rFonts w:ascii="GHEA Grapalat" w:hAnsi="GHEA Grapalat"/>
          <w:b/>
          <w:bCs/>
          <w:color w:val="FF0000"/>
          <w:sz w:val="20"/>
          <w:szCs w:val="20"/>
          <w:lang w:val="hy-AM"/>
        </w:rPr>
      </w:pPr>
    </w:p>
    <w:p w:rsidR="00B85294" w:rsidRDefault="00B85294" w:rsidP="007C1405">
      <w:pPr>
        <w:spacing w:before="100" w:beforeAutospacing="1" w:line="240" w:lineRule="auto"/>
        <w:jc w:val="right"/>
        <w:rPr>
          <w:rFonts w:ascii="GHEA Grapalat" w:hAnsi="GHEA Grapalat"/>
          <w:b/>
          <w:bCs/>
          <w:sz w:val="20"/>
          <w:szCs w:val="20"/>
        </w:rPr>
      </w:pPr>
    </w:p>
    <w:p w:rsidR="00B85294" w:rsidRDefault="00B85294" w:rsidP="007C1405">
      <w:pPr>
        <w:spacing w:before="100" w:beforeAutospacing="1" w:line="240" w:lineRule="auto"/>
        <w:jc w:val="right"/>
        <w:rPr>
          <w:rFonts w:ascii="GHEA Grapalat" w:hAnsi="GHEA Grapalat"/>
          <w:b/>
          <w:bCs/>
          <w:sz w:val="20"/>
          <w:szCs w:val="20"/>
        </w:rPr>
      </w:pPr>
    </w:p>
    <w:p w:rsidR="00B85294" w:rsidRDefault="00B85294" w:rsidP="007C1405">
      <w:pPr>
        <w:spacing w:before="100" w:beforeAutospacing="1" w:line="240" w:lineRule="auto"/>
        <w:jc w:val="right"/>
        <w:rPr>
          <w:rFonts w:ascii="GHEA Grapalat" w:hAnsi="GHEA Grapalat"/>
          <w:b/>
          <w:bCs/>
          <w:sz w:val="20"/>
          <w:szCs w:val="20"/>
        </w:rPr>
      </w:pPr>
    </w:p>
    <w:p w:rsidR="005A57A2" w:rsidRPr="00BB2EBE" w:rsidRDefault="005A57A2" w:rsidP="007C1405">
      <w:pPr>
        <w:spacing w:before="100" w:beforeAutospacing="1" w:line="240" w:lineRule="auto"/>
        <w:jc w:val="right"/>
        <w:rPr>
          <w:rFonts w:ascii="GHEA Grapalat" w:hAnsi="GHEA Grapalat"/>
          <w:b/>
          <w:bCs/>
          <w:sz w:val="20"/>
          <w:szCs w:val="20"/>
          <w:lang w:val="hy-AM"/>
        </w:rPr>
      </w:pPr>
      <w:r w:rsidRPr="00BB2EBE">
        <w:rPr>
          <w:rFonts w:ascii="GHEA Grapalat" w:hAnsi="GHEA Grapalat"/>
          <w:b/>
          <w:bCs/>
          <w:sz w:val="20"/>
          <w:szCs w:val="20"/>
          <w:lang w:val="hy-AM"/>
        </w:rPr>
        <w:t>Հավելված N 6</w:t>
      </w:r>
    </w:p>
    <w:p w:rsidR="005A57A2" w:rsidRPr="0062508C" w:rsidRDefault="005A57A2" w:rsidP="007C1405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62508C">
        <w:rPr>
          <w:rFonts w:ascii="GHEA Grapalat" w:hAnsi="GHEA Grapalat"/>
          <w:b/>
          <w:bCs/>
          <w:sz w:val="20"/>
          <w:szCs w:val="20"/>
          <w:lang w:val="hy-AM"/>
        </w:rPr>
        <w:t>Հայաստանի Հանրապետության</w:t>
      </w:r>
    </w:p>
    <w:p w:rsidR="005A57A2" w:rsidRPr="0062508C" w:rsidRDefault="005A57A2" w:rsidP="007C1405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62508C">
        <w:rPr>
          <w:rFonts w:ascii="GHEA Grapalat" w:hAnsi="GHEA Grapalat"/>
          <w:b/>
          <w:bCs/>
          <w:sz w:val="20"/>
          <w:szCs w:val="20"/>
          <w:lang w:val="hy-AM"/>
        </w:rPr>
        <w:t>համայնքների (բնակավայրերի)</w:t>
      </w:r>
    </w:p>
    <w:p w:rsidR="005A57A2" w:rsidRPr="00BB2EBE" w:rsidRDefault="005A57A2" w:rsidP="007C1405">
      <w:pPr>
        <w:spacing w:after="0" w:line="240" w:lineRule="auto"/>
        <w:jc w:val="right"/>
        <w:rPr>
          <w:rFonts w:ascii="GHEA Grapalat" w:hAnsi="GHEA Grapalat"/>
          <w:b/>
          <w:bCs/>
          <w:sz w:val="20"/>
          <w:szCs w:val="20"/>
          <w:lang w:val="hy-AM"/>
        </w:rPr>
      </w:pPr>
      <w:r w:rsidRPr="0062508C">
        <w:rPr>
          <w:rFonts w:ascii="GHEA Grapalat" w:hAnsi="GHEA Grapalat"/>
          <w:b/>
          <w:bCs/>
          <w:sz w:val="20"/>
          <w:szCs w:val="20"/>
          <w:lang w:val="hy-AM"/>
        </w:rPr>
        <w:t>գլխավոր հատակագծերի</w:t>
      </w:r>
      <w:r w:rsidRPr="00BB2EBE">
        <w:rPr>
          <w:rFonts w:ascii="GHEA Grapalat" w:hAnsi="GHEA Grapalat"/>
          <w:b/>
          <w:bCs/>
          <w:sz w:val="20"/>
          <w:szCs w:val="20"/>
          <w:lang w:val="hy-AM"/>
        </w:rPr>
        <w:t xml:space="preserve"> և համակցված </w:t>
      </w:r>
    </w:p>
    <w:p w:rsidR="005A57A2" w:rsidRPr="00BB2EBE" w:rsidRDefault="005A57A2" w:rsidP="007C1405">
      <w:pPr>
        <w:spacing w:after="0" w:line="240" w:lineRule="auto"/>
        <w:jc w:val="right"/>
        <w:rPr>
          <w:rFonts w:ascii="GHEA Grapalat" w:hAnsi="GHEA Grapalat"/>
          <w:b/>
          <w:bCs/>
          <w:sz w:val="20"/>
          <w:szCs w:val="20"/>
          <w:lang w:val="hy-AM"/>
        </w:rPr>
      </w:pPr>
      <w:r w:rsidRPr="00BB2EBE">
        <w:rPr>
          <w:rFonts w:ascii="GHEA Grapalat" w:hAnsi="GHEA Grapalat"/>
          <w:b/>
          <w:bCs/>
          <w:sz w:val="20"/>
          <w:szCs w:val="20"/>
          <w:lang w:val="hy-AM"/>
        </w:rPr>
        <w:t>տարածական պլանավորման փաստաթղթերի</w:t>
      </w:r>
      <w:r w:rsidRPr="0062508C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</w:p>
    <w:p w:rsidR="005A57A2" w:rsidRPr="0062508C" w:rsidRDefault="005A57A2" w:rsidP="007C1405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62508C">
        <w:rPr>
          <w:rFonts w:ascii="GHEA Grapalat" w:hAnsi="GHEA Grapalat"/>
          <w:b/>
          <w:bCs/>
          <w:sz w:val="20"/>
          <w:szCs w:val="20"/>
          <w:lang w:val="hy-AM"/>
        </w:rPr>
        <w:t>մշակման,</w:t>
      </w:r>
      <w:r w:rsidRPr="00BB2EB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2508C">
        <w:rPr>
          <w:rFonts w:ascii="GHEA Grapalat" w:hAnsi="GHEA Grapalat"/>
          <w:b/>
          <w:bCs/>
          <w:sz w:val="20"/>
          <w:szCs w:val="20"/>
          <w:lang w:val="hy-AM"/>
        </w:rPr>
        <w:t>փորձաքննության, համաձայնեցման,</w:t>
      </w:r>
    </w:p>
    <w:p w:rsidR="005A57A2" w:rsidRPr="0062508C" w:rsidRDefault="005A57A2" w:rsidP="007C1405">
      <w:pPr>
        <w:jc w:val="right"/>
        <w:rPr>
          <w:lang w:val="hy-AM"/>
        </w:rPr>
      </w:pPr>
      <w:r w:rsidRPr="0062508C">
        <w:rPr>
          <w:rFonts w:ascii="GHEA Grapalat" w:hAnsi="GHEA Grapalat"/>
          <w:b/>
          <w:bCs/>
          <w:sz w:val="20"/>
          <w:szCs w:val="20"/>
          <w:lang w:val="hy-AM"/>
        </w:rPr>
        <w:t>հաստատման ու փոփոխման կարգի</w:t>
      </w:r>
    </w:p>
    <w:p w:rsidR="005A57A2" w:rsidRPr="00BB2EBE" w:rsidRDefault="005A57A2" w:rsidP="007C1405">
      <w:pPr>
        <w:shd w:val="clear" w:color="auto" w:fill="FFFFFF"/>
        <w:spacing w:line="240" w:lineRule="auto"/>
        <w:jc w:val="both"/>
        <w:rPr>
          <w:rFonts w:ascii="GHEA Grapalat" w:hAnsi="GHEA Grapalat"/>
          <w:b/>
          <w:bCs/>
          <w:sz w:val="20"/>
          <w:szCs w:val="20"/>
          <w:lang w:val="hy-AM"/>
        </w:rPr>
      </w:pPr>
    </w:p>
    <w:p w:rsidR="005A57A2" w:rsidRPr="00BB2EBE" w:rsidRDefault="005A57A2" w:rsidP="00BE1147">
      <w:pPr>
        <w:shd w:val="clear" w:color="auto" w:fill="FFFFFF"/>
        <w:spacing w:line="240" w:lineRule="auto"/>
        <w:jc w:val="center"/>
        <w:rPr>
          <w:rFonts w:ascii="GHEA Grapalat" w:hAnsi="GHEA Grapalat"/>
          <w:b/>
          <w:sz w:val="24"/>
          <w:szCs w:val="24"/>
          <w:lang w:val="hy-AM" w:eastAsia="ru-RU"/>
        </w:rPr>
      </w:pPr>
      <w:r w:rsidRPr="00BB2EBE">
        <w:rPr>
          <w:rFonts w:ascii="GHEA Grapalat" w:hAnsi="GHEA Grapalat" w:cs="Sylfaen"/>
          <w:b/>
          <w:bCs/>
          <w:sz w:val="24"/>
          <w:szCs w:val="24"/>
          <w:lang w:val="hy-AM" w:eastAsia="ru-RU"/>
        </w:rPr>
        <w:t xml:space="preserve">ՀԱՄԱԿՑՎԱԾ ՓԱՍՏԱԹՂԹԻ </w:t>
      </w:r>
      <w:r w:rsidRPr="00B15490">
        <w:rPr>
          <w:rFonts w:ascii="GHEA Grapalat" w:hAnsi="GHEA Grapalat" w:cs="Sylfaen"/>
          <w:b/>
          <w:bCs/>
          <w:sz w:val="24"/>
          <w:szCs w:val="24"/>
          <w:lang w:val="hy-AM" w:eastAsia="ru-RU"/>
        </w:rPr>
        <w:t>ՆԱԽԱԳԾԻ</w:t>
      </w:r>
      <w:r w:rsidRPr="00BB2EBE">
        <w:rPr>
          <w:rFonts w:ascii="GHEA Grapalat" w:hAnsi="GHEA Grapalat" w:cs="Sylfaen"/>
          <w:b/>
          <w:bCs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b/>
          <w:bCs/>
          <w:sz w:val="24"/>
          <w:szCs w:val="24"/>
          <w:lang w:val="hy-AM" w:eastAsia="ru-RU"/>
        </w:rPr>
        <w:t>ՄՇԱԿՄԱՆ</w:t>
      </w:r>
      <w:r w:rsidRPr="00BB2EBE">
        <w:rPr>
          <w:rFonts w:ascii="GHEA Grapalat" w:hAnsi="GHEA Grapalat" w:cs="Sylfaen"/>
          <w:b/>
          <w:bCs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b/>
          <w:bCs/>
          <w:sz w:val="24"/>
          <w:szCs w:val="24"/>
          <w:lang w:val="hy-AM" w:eastAsia="ru-RU"/>
        </w:rPr>
        <w:t>ՀԱՄԱՐ</w:t>
      </w:r>
      <w:r w:rsidRPr="00BB2EBE">
        <w:rPr>
          <w:rFonts w:ascii="GHEA Grapalat" w:hAnsi="GHEA Grapalat" w:cs="Sylfaen"/>
          <w:b/>
          <w:bCs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b/>
          <w:bCs/>
          <w:sz w:val="24"/>
          <w:szCs w:val="24"/>
          <w:lang w:val="hy-AM" w:eastAsia="ru-RU"/>
        </w:rPr>
        <w:t>ԱՆՀՐԱԺԵՇՏ</w:t>
      </w:r>
      <w:r w:rsidRPr="00BB2EBE">
        <w:rPr>
          <w:rFonts w:ascii="GHEA Grapalat" w:hAnsi="GHEA Grapalat" w:cs="Sylfaen"/>
          <w:b/>
          <w:bCs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b/>
          <w:bCs/>
          <w:sz w:val="24"/>
          <w:szCs w:val="24"/>
          <w:lang w:val="hy-AM" w:eastAsia="ru-RU"/>
        </w:rPr>
        <w:t>ԵԼԱԿԵՏԱՅԻՆ</w:t>
      </w:r>
      <w:r w:rsidRPr="00BB2EBE">
        <w:rPr>
          <w:rFonts w:ascii="GHEA Grapalat" w:hAnsi="GHEA Grapalat" w:cs="Sylfaen"/>
          <w:b/>
          <w:bCs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b/>
          <w:bCs/>
          <w:sz w:val="24"/>
          <w:szCs w:val="24"/>
          <w:lang w:val="hy-AM" w:eastAsia="ru-RU"/>
        </w:rPr>
        <w:t>ՆՅՈՒԹԵՐԸ</w:t>
      </w:r>
    </w:p>
    <w:p w:rsidR="005A57A2" w:rsidRPr="00B15490" w:rsidRDefault="005A57A2" w:rsidP="007C1405">
      <w:pPr>
        <w:shd w:val="clear" w:color="auto" w:fill="FFFFFF"/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 w:eastAsia="ru-RU"/>
        </w:rPr>
      </w:pPr>
      <w:r w:rsidRPr="00B15490">
        <w:rPr>
          <w:rFonts w:ascii="GHEA Grapalat" w:hAnsi="GHEA Grapalat" w:cs="Sylfaen"/>
          <w:sz w:val="24"/>
          <w:szCs w:val="24"/>
          <w:lang w:val="hy-AM" w:eastAsia="ru-RU"/>
        </w:rPr>
        <w:t>Պատվիրատուն համակցված փաստաթղթի նախագծի</w:t>
      </w:r>
      <w:r w:rsidRPr="00BB2EBE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sz w:val="24"/>
          <w:szCs w:val="24"/>
          <w:lang w:val="hy-AM" w:eastAsia="ru-RU"/>
        </w:rPr>
        <w:t>մշակման</w:t>
      </w:r>
      <w:r w:rsidRPr="00BB2EBE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sz w:val="24"/>
          <w:szCs w:val="24"/>
          <w:lang w:val="hy-AM" w:eastAsia="ru-RU"/>
        </w:rPr>
        <w:t>համար</w:t>
      </w:r>
      <w:r w:rsidRPr="00BB2EBE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sz w:val="24"/>
          <w:szCs w:val="24"/>
          <w:lang w:val="hy-AM" w:eastAsia="ru-RU"/>
        </w:rPr>
        <w:t>կատարողին</w:t>
      </w:r>
      <w:r w:rsidRPr="00BB2EBE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sz w:val="24"/>
          <w:szCs w:val="24"/>
          <w:lang w:val="hy-AM" w:eastAsia="ru-RU"/>
        </w:rPr>
        <w:t>է</w:t>
      </w:r>
      <w:r w:rsidRPr="00BB2EBE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sz w:val="24"/>
          <w:szCs w:val="24"/>
          <w:lang w:val="hy-AM" w:eastAsia="ru-RU"/>
        </w:rPr>
        <w:t>ներկայացնում</w:t>
      </w:r>
      <w:r w:rsidRPr="00B15490">
        <w:rPr>
          <w:rFonts w:ascii="GHEA Grapalat" w:hAnsi="GHEA Grapalat"/>
          <w:sz w:val="24"/>
          <w:szCs w:val="24"/>
          <w:lang w:val="hy-AM" w:eastAsia="ru-RU"/>
        </w:rPr>
        <w:t>`</w:t>
      </w:r>
    </w:p>
    <w:p w:rsidR="005A57A2" w:rsidRPr="00B15490" w:rsidRDefault="005A57A2" w:rsidP="007C1405">
      <w:pPr>
        <w:shd w:val="clear" w:color="auto" w:fill="FFFFFF"/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 w:eastAsia="ru-RU"/>
        </w:rPr>
      </w:pPr>
      <w:r w:rsidRPr="00BB2EBE">
        <w:rPr>
          <w:rFonts w:ascii="GHEA Grapalat" w:hAnsi="GHEA Grapalat" w:cs="Sylfaen"/>
          <w:sz w:val="24"/>
          <w:szCs w:val="24"/>
          <w:lang w:val="hy-AM" w:eastAsia="ru-RU"/>
        </w:rPr>
        <w:t>1.</w:t>
      </w:r>
      <w:r w:rsidRPr="00B15490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sz w:val="24"/>
          <w:szCs w:val="24"/>
          <w:lang w:val="hy-AM" w:eastAsia="ru-RU"/>
        </w:rPr>
        <w:t>նախագծվող</w:t>
      </w:r>
      <w:r w:rsidRPr="00BB2EBE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sz w:val="24"/>
          <w:szCs w:val="24"/>
          <w:lang w:val="hy-AM" w:eastAsia="ru-RU"/>
        </w:rPr>
        <w:t>տարածքի</w:t>
      </w:r>
      <w:r w:rsidRPr="00B15490">
        <w:rPr>
          <w:rFonts w:ascii="GHEA Grapalat" w:hAnsi="GHEA Grapalat"/>
          <w:sz w:val="24"/>
          <w:szCs w:val="24"/>
          <w:lang w:val="hy-AM" w:eastAsia="ru-RU"/>
        </w:rPr>
        <w:t xml:space="preserve">` </w:t>
      </w:r>
      <w:r w:rsidRPr="00B15490">
        <w:rPr>
          <w:rFonts w:ascii="GHEA Grapalat" w:hAnsi="GHEA Grapalat" w:cs="Sylfaen"/>
          <w:sz w:val="24"/>
          <w:szCs w:val="24"/>
          <w:lang w:val="hy-AM" w:eastAsia="ru-RU"/>
        </w:rPr>
        <w:t>ուսումնասիրվածության</w:t>
      </w:r>
      <w:r w:rsidRPr="00BB2EBE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sz w:val="24"/>
          <w:szCs w:val="24"/>
          <w:lang w:val="hy-AM" w:eastAsia="ru-RU"/>
        </w:rPr>
        <w:t>աստիճանի</w:t>
      </w:r>
      <w:r w:rsidRPr="00BB2EBE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sz w:val="24"/>
          <w:szCs w:val="24"/>
          <w:lang w:val="hy-AM" w:eastAsia="ru-RU"/>
        </w:rPr>
        <w:t>մասին</w:t>
      </w:r>
      <w:r w:rsidRPr="00BB2EBE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sz w:val="24"/>
          <w:szCs w:val="24"/>
          <w:lang w:val="hy-AM" w:eastAsia="ru-RU"/>
        </w:rPr>
        <w:t>տեղեկություններ</w:t>
      </w:r>
      <w:r w:rsidRPr="00B15490">
        <w:rPr>
          <w:rFonts w:ascii="GHEA Grapalat" w:hAnsi="GHEA Grapalat"/>
          <w:sz w:val="24"/>
          <w:szCs w:val="24"/>
          <w:lang w:val="hy-AM" w:eastAsia="ru-RU"/>
        </w:rPr>
        <w:t xml:space="preserve">, </w:t>
      </w:r>
      <w:r w:rsidRPr="00B15490">
        <w:rPr>
          <w:rFonts w:ascii="GHEA Grapalat" w:hAnsi="GHEA Grapalat" w:cs="Sylfaen"/>
          <w:sz w:val="24"/>
          <w:szCs w:val="24"/>
          <w:lang w:val="hy-AM" w:eastAsia="ru-RU"/>
        </w:rPr>
        <w:t>այդ</w:t>
      </w:r>
      <w:r w:rsidRPr="00BB2EBE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sz w:val="24"/>
          <w:szCs w:val="24"/>
          <w:lang w:val="hy-AM" w:eastAsia="ru-RU"/>
        </w:rPr>
        <w:t>թվում</w:t>
      </w:r>
      <w:r w:rsidRPr="00B15490">
        <w:rPr>
          <w:rFonts w:ascii="GHEA Grapalat" w:hAnsi="GHEA Grapalat"/>
          <w:sz w:val="24"/>
          <w:szCs w:val="24"/>
          <w:lang w:val="hy-AM" w:eastAsia="ru-RU"/>
        </w:rPr>
        <w:t xml:space="preserve">` </w:t>
      </w:r>
      <w:r w:rsidRPr="00B15490">
        <w:rPr>
          <w:rFonts w:ascii="GHEA Grapalat" w:hAnsi="GHEA Grapalat" w:cs="Sylfaen"/>
          <w:sz w:val="24"/>
          <w:szCs w:val="24"/>
          <w:lang w:val="hy-AM" w:eastAsia="ru-RU"/>
        </w:rPr>
        <w:t>տարածքի</w:t>
      </w:r>
      <w:r w:rsidRPr="00BB2EBE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sz w:val="24"/>
          <w:szCs w:val="24"/>
          <w:lang w:val="hy-AM" w:eastAsia="ru-RU"/>
        </w:rPr>
        <w:t>սահմանված</w:t>
      </w:r>
      <w:r w:rsidRPr="00BB2EBE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sz w:val="24"/>
          <w:szCs w:val="24"/>
          <w:lang w:val="hy-AM" w:eastAsia="ru-RU"/>
        </w:rPr>
        <w:t>կարգով</w:t>
      </w:r>
      <w:r w:rsidRPr="00BB2EBE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sz w:val="24"/>
          <w:szCs w:val="24"/>
          <w:lang w:val="hy-AM" w:eastAsia="ru-RU"/>
        </w:rPr>
        <w:t>հաստատված</w:t>
      </w:r>
      <w:r w:rsidRPr="00BB2EBE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sz w:val="24"/>
          <w:szCs w:val="24"/>
          <w:lang w:val="hy-AM" w:eastAsia="ru-RU"/>
        </w:rPr>
        <w:t>սեյսմիկ</w:t>
      </w:r>
      <w:r w:rsidRPr="00BB2EBE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sz w:val="24"/>
          <w:szCs w:val="24"/>
          <w:lang w:val="hy-AM" w:eastAsia="ru-RU"/>
        </w:rPr>
        <w:t>շրջանացման</w:t>
      </w:r>
      <w:r w:rsidRPr="00BB2EBE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sz w:val="24"/>
          <w:szCs w:val="24"/>
          <w:lang w:val="hy-AM" w:eastAsia="ru-RU"/>
        </w:rPr>
        <w:t>քարտեզը</w:t>
      </w:r>
      <w:r w:rsidRPr="00B15490">
        <w:rPr>
          <w:rFonts w:ascii="GHEA Grapalat" w:hAnsi="GHEA Grapalat"/>
          <w:sz w:val="24"/>
          <w:szCs w:val="24"/>
          <w:lang w:val="hy-AM" w:eastAsia="ru-RU"/>
        </w:rPr>
        <w:t xml:space="preserve"> (</w:t>
      </w:r>
      <w:r w:rsidRPr="00B15490">
        <w:rPr>
          <w:rFonts w:ascii="GHEA Grapalat" w:hAnsi="GHEA Grapalat" w:cs="Sylfaen"/>
          <w:sz w:val="24"/>
          <w:szCs w:val="24"/>
          <w:lang w:val="hy-AM" w:eastAsia="ru-RU"/>
        </w:rPr>
        <w:t>ուրվագիծը</w:t>
      </w:r>
      <w:r w:rsidRPr="00B15490">
        <w:rPr>
          <w:rFonts w:ascii="GHEA Grapalat" w:hAnsi="GHEA Grapalat"/>
          <w:sz w:val="24"/>
          <w:szCs w:val="24"/>
          <w:lang w:val="hy-AM" w:eastAsia="ru-RU"/>
        </w:rPr>
        <w:t xml:space="preserve">), </w:t>
      </w:r>
      <w:r w:rsidRPr="00B15490">
        <w:rPr>
          <w:rFonts w:ascii="GHEA Grapalat" w:hAnsi="GHEA Grapalat" w:cs="Sylfaen"/>
          <w:sz w:val="24"/>
          <w:szCs w:val="24"/>
          <w:lang w:val="hy-AM" w:eastAsia="ru-RU"/>
        </w:rPr>
        <w:t>ինժեներաերկրաբանական</w:t>
      </w:r>
      <w:r w:rsidRPr="00BB2EBE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sz w:val="24"/>
          <w:szCs w:val="24"/>
          <w:lang w:val="hy-AM" w:eastAsia="ru-RU"/>
        </w:rPr>
        <w:t>շրջանացման</w:t>
      </w:r>
      <w:r w:rsidRPr="00B15490">
        <w:rPr>
          <w:rFonts w:ascii="GHEA Grapalat" w:hAnsi="GHEA Grapalat"/>
          <w:sz w:val="24"/>
          <w:szCs w:val="24"/>
          <w:lang w:val="hy-AM" w:eastAsia="ru-RU"/>
        </w:rPr>
        <w:t xml:space="preserve"> (</w:t>
      </w:r>
      <w:r w:rsidRPr="00B15490">
        <w:rPr>
          <w:rFonts w:ascii="GHEA Grapalat" w:hAnsi="GHEA Grapalat" w:cs="Sylfaen"/>
          <w:sz w:val="24"/>
          <w:szCs w:val="24"/>
          <w:lang w:val="hy-AM" w:eastAsia="ru-RU"/>
        </w:rPr>
        <w:t>պայմանների</w:t>
      </w:r>
      <w:r w:rsidRPr="00B15490">
        <w:rPr>
          <w:rFonts w:ascii="GHEA Grapalat" w:hAnsi="GHEA Grapalat"/>
          <w:sz w:val="24"/>
          <w:szCs w:val="24"/>
          <w:lang w:val="hy-AM" w:eastAsia="ru-RU"/>
        </w:rPr>
        <w:t xml:space="preserve">) </w:t>
      </w:r>
      <w:r w:rsidRPr="00B15490">
        <w:rPr>
          <w:rFonts w:ascii="GHEA Grapalat" w:hAnsi="GHEA Grapalat" w:cs="Sylfaen"/>
          <w:sz w:val="24"/>
          <w:szCs w:val="24"/>
          <w:lang w:val="hy-AM" w:eastAsia="ru-RU"/>
        </w:rPr>
        <w:t>քարտեզը</w:t>
      </w:r>
      <w:r w:rsidRPr="00B15490">
        <w:rPr>
          <w:rFonts w:ascii="GHEA Grapalat" w:hAnsi="GHEA Grapalat"/>
          <w:sz w:val="24"/>
          <w:szCs w:val="24"/>
          <w:lang w:val="hy-AM" w:eastAsia="ru-RU"/>
        </w:rPr>
        <w:t xml:space="preserve">, </w:t>
      </w:r>
      <w:r w:rsidRPr="00B15490">
        <w:rPr>
          <w:rFonts w:ascii="GHEA Grapalat" w:hAnsi="GHEA Grapalat" w:cs="Sylfaen"/>
          <w:sz w:val="24"/>
          <w:szCs w:val="24"/>
          <w:lang w:val="hy-AM" w:eastAsia="ru-RU"/>
        </w:rPr>
        <w:t>գեոդեզիական</w:t>
      </w:r>
      <w:r w:rsidRPr="00BB2EBE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sz w:val="24"/>
          <w:szCs w:val="24"/>
          <w:lang w:val="hy-AM" w:eastAsia="ru-RU"/>
        </w:rPr>
        <w:t>հանույթները</w:t>
      </w:r>
      <w:r w:rsidRPr="00B15490">
        <w:rPr>
          <w:rFonts w:ascii="GHEA Grapalat" w:hAnsi="GHEA Grapalat"/>
          <w:sz w:val="24"/>
          <w:szCs w:val="24"/>
          <w:lang w:val="hy-AM" w:eastAsia="ru-RU"/>
        </w:rPr>
        <w:t xml:space="preserve">, </w:t>
      </w:r>
      <w:r w:rsidRPr="00B15490">
        <w:rPr>
          <w:rFonts w:ascii="GHEA Grapalat" w:hAnsi="GHEA Grapalat" w:cs="Sylfaen"/>
          <w:sz w:val="24"/>
          <w:szCs w:val="24"/>
          <w:lang w:val="hy-AM" w:eastAsia="ru-RU"/>
        </w:rPr>
        <w:t>քարտեզագրական</w:t>
      </w:r>
      <w:r w:rsidRPr="00B15490">
        <w:rPr>
          <w:rFonts w:ascii="GHEA Grapalat" w:hAnsi="GHEA Grapalat"/>
          <w:sz w:val="24"/>
          <w:szCs w:val="24"/>
          <w:lang w:val="hy-AM" w:eastAsia="ru-RU"/>
        </w:rPr>
        <w:t xml:space="preserve">, </w:t>
      </w:r>
      <w:r w:rsidRPr="00B15490">
        <w:rPr>
          <w:rFonts w:ascii="GHEA Grapalat" w:hAnsi="GHEA Grapalat" w:cs="Sylfaen"/>
          <w:sz w:val="24"/>
          <w:szCs w:val="24"/>
          <w:lang w:val="hy-AM" w:eastAsia="ru-RU"/>
        </w:rPr>
        <w:t>արխիվային</w:t>
      </w:r>
      <w:r w:rsidRPr="00BB2EBE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sz w:val="24"/>
          <w:szCs w:val="24"/>
          <w:lang w:val="hy-AM" w:eastAsia="ru-RU"/>
        </w:rPr>
        <w:t>նյութերը</w:t>
      </w:r>
      <w:r w:rsidRPr="00B15490">
        <w:rPr>
          <w:rFonts w:ascii="GHEA Grapalat" w:hAnsi="GHEA Grapalat"/>
          <w:sz w:val="24"/>
          <w:szCs w:val="24"/>
          <w:lang w:val="hy-AM" w:eastAsia="ru-RU"/>
        </w:rPr>
        <w:t xml:space="preserve">, </w:t>
      </w:r>
      <w:r w:rsidRPr="00B15490">
        <w:rPr>
          <w:rFonts w:ascii="GHEA Grapalat" w:hAnsi="GHEA Grapalat" w:cs="Sylfaen"/>
          <w:sz w:val="24"/>
          <w:szCs w:val="24"/>
          <w:lang w:val="hy-AM" w:eastAsia="ru-RU"/>
        </w:rPr>
        <w:t>գոյություն</w:t>
      </w:r>
      <w:r w:rsidRPr="00BB2EBE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sz w:val="24"/>
          <w:szCs w:val="24"/>
          <w:lang w:val="hy-AM" w:eastAsia="ru-RU"/>
        </w:rPr>
        <w:t>ունեցող</w:t>
      </w:r>
      <w:r w:rsidRPr="00BB2EBE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sz w:val="24"/>
          <w:szCs w:val="24"/>
          <w:lang w:val="hy-AM" w:eastAsia="ru-RU"/>
        </w:rPr>
        <w:t>գիտական</w:t>
      </w:r>
      <w:r w:rsidRPr="00BB2EBE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sz w:val="24"/>
          <w:szCs w:val="24"/>
          <w:lang w:val="hy-AM" w:eastAsia="ru-RU"/>
        </w:rPr>
        <w:t>հետազոտությունների</w:t>
      </w:r>
      <w:r w:rsidRPr="00B15490">
        <w:rPr>
          <w:rFonts w:ascii="GHEA Grapalat" w:hAnsi="GHEA Grapalat"/>
          <w:sz w:val="24"/>
          <w:szCs w:val="24"/>
          <w:lang w:val="hy-AM" w:eastAsia="ru-RU"/>
        </w:rPr>
        <w:t xml:space="preserve">, </w:t>
      </w:r>
      <w:r w:rsidRPr="00B15490">
        <w:rPr>
          <w:rFonts w:ascii="GHEA Grapalat" w:hAnsi="GHEA Grapalat" w:cs="Sylfaen"/>
          <w:sz w:val="24"/>
          <w:szCs w:val="24"/>
          <w:lang w:val="hy-AM" w:eastAsia="ru-RU"/>
        </w:rPr>
        <w:t>հատակագծային</w:t>
      </w:r>
      <w:r w:rsidRPr="00BB2EBE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sz w:val="24"/>
          <w:szCs w:val="24"/>
          <w:lang w:val="hy-AM" w:eastAsia="ru-RU"/>
        </w:rPr>
        <w:t>և</w:t>
      </w:r>
      <w:r w:rsidRPr="00BB2EBE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sz w:val="24"/>
          <w:szCs w:val="24"/>
          <w:lang w:val="hy-AM" w:eastAsia="ru-RU"/>
        </w:rPr>
        <w:t>այլ</w:t>
      </w:r>
      <w:r w:rsidRPr="00BB2EBE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sz w:val="24"/>
          <w:szCs w:val="24"/>
          <w:lang w:val="hy-AM" w:eastAsia="ru-RU"/>
        </w:rPr>
        <w:t>աշխատանքների</w:t>
      </w:r>
      <w:r w:rsidRPr="00BB2EBE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sz w:val="24"/>
          <w:szCs w:val="24"/>
          <w:lang w:val="hy-AM" w:eastAsia="ru-RU"/>
        </w:rPr>
        <w:t>ցանկը</w:t>
      </w:r>
      <w:r w:rsidRPr="00B15490">
        <w:rPr>
          <w:rFonts w:ascii="GHEA Grapalat" w:hAnsi="GHEA Grapalat"/>
          <w:sz w:val="24"/>
          <w:szCs w:val="24"/>
          <w:lang w:val="hy-AM" w:eastAsia="ru-RU"/>
        </w:rPr>
        <w:t>,</w:t>
      </w:r>
    </w:p>
    <w:p w:rsidR="005A57A2" w:rsidRPr="00B15490" w:rsidRDefault="005A57A2" w:rsidP="007C1405">
      <w:pPr>
        <w:shd w:val="clear" w:color="auto" w:fill="FFFFFF"/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 w:eastAsia="ru-RU"/>
        </w:rPr>
      </w:pPr>
      <w:r w:rsidRPr="00BB2EBE">
        <w:rPr>
          <w:rFonts w:ascii="GHEA Grapalat" w:hAnsi="GHEA Grapalat" w:cs="Sylfaen"/>
          <w:sz w:val="24"/>
          <w:szCs w:val="24"/>
          <w:lang w:val="hy-AM" w:eastAsia="ru-RU"/>
        </w:rPr>
        <w:t>2.</w:t>
      </w:r>
      <w:r w:rsidRPr="00B15490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sz w:val="24"/>
          <w:szCs w:val="24"/>
          <w:lang w:val="hy-AM" w:eastAsia="ru-RU"/>
        </w:rPr>
        <w:t>տվյալներ</w:t>
      </w:r>
      <w:r w:rsidRPr="00BB2EBE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sz w:val="24"/>
          <w:szCs w:val="24"/>
          <w:lang w:val="hy-AM" w:eastAsia="ru-RU"/>
        </w:rPr>
        <w:t>փաստացի</w:t>
      </w:r>
      <w:r w:rsidRPr="00BB2EBE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sz w:val="24"/>
          <w:szCs w:val="24"/>
          <w:lang w:val="hy-AM" w:eastAsia="ru-RU"/>
        </w:rPr>
        <w:t>իրավիճակի</w:t>
      </w:r>
      <w:r w:rsidRPr="00BB2EBE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sz w:val="24"/>
          <w:szCs w:val="24"/>
          <w:lang w:val="hy-AM" w:eastAsia="ru-RU"/>
        </w:rPr>
        <w:t>և</w:t>
      </w:r>
      <w:r w:rsidRPr="00BB2EBE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sz w:val="24"/>
          <w:szCs w:val="24"/>
          <w:lang w:val="hy-AM" w:eastAsia="ru-RU"/>
        </w:rPr>
        <w:t>զարգացման</w:t>
      </w:r>
      <w:r w:rsidRPr="00BB2EBE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sz w:val="24"/>
          <w:szCs w:val="24"/>
          <w:lang w:val="hy-AM" w:eastAsia="ru-RU"/>
        </w:rPr>
        <w:t>հեռանկարների</w:t>
      </w:r>
      <w:r w:rsidRPr="00BB2EBE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sz w:val="24"/>
          <w:szCs w:val="24"/>
          <w:lang w:val="hy-AM" w:eastAsia="ru-RU"/>
        </w:rPr>
        <w:t>մասին</w:t>
      </w:r>
      <w:r w:rsidRPr="00B15490">
        <w:rPr>
          <w:rFonts w:ascii="GHEA Grapalat" w:hAnsi="GHEA Grapalat"/>
          <w:sz w:val="24"/>
          <w:szCs w:val="24"/>
          <w:lang w:val="hy-AM" w:eastAsia="ru-RU"/>
        </w:rPr>
        <w:t>,</w:t>
      </w:r>
    </w:p>
    <w:p w:rsidR="005A57A2" w:rsidRPr="00B15490" w:rsidRDefault="005A57A2" w:rsidP="007C1405">
      <w:pPr>
        <w:shd w:val="clear" w:color="auto" w:fill="FFFFFF"/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 w:eastAsia="ru-RU"/>
        </w:rPr>
      </w:pPr>
      <w:r w:rsidRPr="00BB2EBE">
        <w:rPr>
          <w:rFonts w:ascii="GHEA Grapalat" w:hAnsi="GHEA Grapalat" w:cs="Sylfaen"/>
          <w:sz w:val="24"/>
          <w:szCs w:val="24"/>
          <w:lang w:val="hy-AM" w:eastAsia="ru-RU"/>
        </w:rPr>
        <w:lastRenderedPageBreak/>
        <w:t>3.</w:t>
      </w:r>
      <w:r w:rsidRPr="00B15490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sz w:val="24"/>
          <w:szCs w:val="24"/>
          <w:lang w:val="hy-AM" w:eastAsia="ru-RU"/>
        </w:rPr>
        <w:t>տարածքի</w:t>
      </w:r>
      <w:r w:rsidRPr="00BB2EBE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sz w:val="24"/>
          <w:szCs w:val="24"/>
          <w:lang w:val="hy-AM" w:eastAsia="ru-RU"/>
        </w:rPr>
        <w:t>փաստացի</w:t>
      </w:r>
      <w:r w:rsidRPr="00BB2EBE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sz w:val="24"/>
          <w:szCs w:val="24"/>
          <w:lang w:val="hy-AM" w:eastAsia="ru-RU"/>
        </w:rPr>
        <w:t>օգտագործման</w:t>
      </w:r>
      <w:r w:rsidRPr="00BB2EBE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sz w:val="24"/>
          <w:szCs w:val="24"/>
          <w:lang w:val="hy-AM" w:eastAsia="ru-RU"/>
        </w:rPr>
        <w:t>մասին</w:t>
      </w:r>
      <w:r w:rsidRPr="00BB2EBE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sz w:val="24"/>
          <w:szCs w:val="24"/>
          <w:lang w:val="hy-AM" w:eastAsia="ru-RU"/>
        </w:rPr>
        <w:t>տեղեկություններ</w:t>
      </w:r>
      <w:r w:rsidRPr="00B15490">
        <w:rPr>
          <w:rFonts w:ascii="GHEA Grapalat" w:hAnsi="GHEA Grapalat"/>
          <w:sz w:val="24"/>
          <w:szCs w:val="24"/>
          <w:lang w:val="hy-AM" w:eastAsia="ru-RU"/>
        </w:rPr>
        <w:t xml:space="preserve"> (</w:t>
      </w:r>
      <w:r w:rsidRPr="00B15490">
        <w:rPr>
          <w:rFonts w:ascii="GHEA Grapalat" w:hAnsi="GHEA Grapalat" w:cs="Sylfaen"/>
          <w:sz w:val="24"/>
          <w:szCs w:val="24"/>
          <w:lang w:val="hy-AM" w:eastAsia="ru-RU"/>
        </w:rPr>
        <w:t>հողօգտագործման</w:t>
      </w:r>
      <w:r w:rsidRPr="00BB2EBE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sz w:val="24"/>
          <w:szCs w:val="24"/>
          <w:lang w:val="hy-AM" w:eastAsia="ru-RU"/>
        </w:rPr>
        <w:t>քարտեզներ</w:t>
      </w:r>
      <w:r w:rsidRPr="00B15490">
        <w:rPr>
          <w:rFonts w:ascii="GHEA Grapalat" w:hAnsi="GHEA Grapalat"/>
          <w:sz w:val="24"/>
          <w:szCs w:val="24"/>
          <w:lang w:val="hy-AM" w:eastAsia="ru-RU"/>
        </w:rPr>
        <w:t xml:space="preserve">, </w:t>
      </w:r>
      <w:r w:rsidRPr="00B15490">
        <w:rPr>
          <w:rFonts w:ascii="GHEA Grapalat" w:hAnsi="GHEA Grapalat" w:cs="Sylfaen"/>
          <w:sz w:val="24"/>
          <w:szCs w:val="24"/>
          <w:lang w:val="hy-AM" w:eastAsia="ru-RU"/>
        </w:rPr>
        <w:t>կադաստրային</w:t>
      </w:r>
      <w:r w:rsidRPr="00BB2EBE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sz w:val="24"/>
          <w:szCs w:val="24"/>
          <w:lang w:val="hy-AM" w:eastAsia="ru-RU"/>
        </w:rPr>
        <w:t>քարտեզներ</w:t>
      </w:r>
      <w:r w:rsidRPr="00BB2EBE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sz w:val="24"/>
          <w:szCs w:val="24"/>
          <w:lang w:val="hy-AM" w:eastAsia="ru-RU"/>
        </w:rPr>
        <w:t>և</w:t>
      </w:r>
      <w:r w:rsidRPr="00BB2EBE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sz w:val="24"/>
          <w:szCs w:val="24"/>
          <w:lang w:val="hy-AM" w:eastAsia="ru-RU"/>
        </w:rPr>
        <w:t>այլն</w:t>
      </w:r>
      <w:r w:rsidRPr="00B15490">
        <w:rPr>
          <w:rFonts w:ascii="GHEA Grapalat" w:hAnsi="GHEA Grapalat"/>
          <w:sz w:val="24"/>
          <w:szCs w:val="24"/>
          <w:lang w:val="hy-AM" w:eastAsia="ru-RU"/>
        </w:rPr>
        <w:t>),</w:t>
      </w:r>
    </w:p>
    <w:p w:rsidR="005A57A2" w:rsidRPr="00B15490" w:rsidRDefault="005A57A2" w:rsidP="007C1405">
      <w:pPr>
        <w:shd w:val="clear" w:color="auto" w:fill="FFFFFF"/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 w:eastAsia="ru-RU"/>
        </w:rPr>
      </w:pPr>
      <w:r w:rsidRPr="00BB2EBE">
        <w:rPr>
          <w:rFonts w:ascii="GHEA Grapalat" w:hAnsi="GHEA Grapalat" w:cs="Sylfaen"/>
          <w:sz w:val="24"/>
          <w:szCs w:val="24"/>
          <w:lang w:val="hy-AM" w:eastAsia="ru-RU"/>
        </w:rPr>
        <w:t>4.</w:t>
      </w:r>
      <w:r w:rsidRPr="00B15490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sz w:val="24"/>
          <w:szCs w:val="24"/>
          <w:lang w:val="hy-AM" w:eastAsia="ru-RU"/>
        </w:rPr>
        <w:t>սանիտարահիգիենիկ</w:t>
      </w:r>
      <w:r w:rsidRPr="00BB2EBE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sz w:val="24"/>
          <w:szCs w:val="24"/>
          <w:lang w:val="hy-AM" w:eastAsia="ru-RU"/>
        </w:rPr>
        <w:t>պայմանների</w:t>
      </w:r>
      <w:r w:rsidRPr="00BB2EBE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sz w:val="24"/>
          <w:szCs w:val="24"/>
          <w:lang w:val="hy-AM" w:eastAsia="ru-RU"/>
        </w:rPr>
        <w:t>և</w:t>
      </w:r>
      <w:r w:rsidRPr="00BB2EBE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sz w:val="24"/>
          <w:szCs w:val="24"/>
          <w:lang w:val="hy-AM" w:eastAsia="ru-RU"/>
        </w:rPr>
        <w:t>էկոլոգիական</w:t>
      </w:r>
      <w:r w:rsidRPr="00BB2EBE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sz w:val="24"/>
          <w:szCs w:val="24"/>
          <w:lang w:val="hy-AM" w:eastAsia="ru-RU"/>
        </w:rPr>
        <w:t>իրավիճակի</w:t>
      </w:r>
      <w:r w:rsidRPr="00BB2EBE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sz w:val="24"/>
          <w:szCs w:val="24"/>
          <w:lang w:val="hy-AM" w:eastAsia="ru-RU"/>
        </w:rPr>
        <w:t>ուսումնասիրություններ</w:t>
      </w:r>
      <w:r w:rsidRPr="00BB2EBE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sz w:val="24"/>
          <w:szCs w:val="24"/>
          <w:lang w:val="hy-AM" w:eastAsia="ru-RU"/>
        </w:rPr>
        <w:t>և</w:t>
      </w:r>
      <w:r w:rsidRPr="00BB2EBE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sz w:val="24"/>
          <w:szCs w:val="24"/>
          <w:lang w:val="hy-AM" w:eastAsia="ru-RU"/>
        </w:rPr>
        <w:t>կանխատեսումներ</w:t>
      </w:r>
      <w:r w:rsidRPr="00B15490">
        <w:rPr>
          <w:rFonts w:ascii="GHEA Grapalat" w:hAnsi="GHEA Grapalat"/>
          <w:sz w:val="24"/>
          <w:szCs w:val="24"/>
          <w:lang w:val="hy-AM" w:eastAsia="ru-RU"/>
        </w:rPr>
        <w:t>,</w:t>
      </w:r>
    </w:p>
    <w:p w:rsidR="005A57A2" w:rsidRPr="00B15490" w:rsidRDefault="005A57A2" w:rsidP="007C1405">
      <w:pPr>
        <w:shd w:val="clear" w:color="auto" w:fill="FFFFFF"/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 w:eastAsia="ru-RU"/>
        </w:rPr>
      </w:pPr>
      <w:r w:rsidRPr="00BB2EBE">
        <w:rPr>
          <w:rFonts w:ascii="GHEA Grapalat" w:hAnsi="GHEA Grapalat"/>
          <w:sz w:val="24"/>
          <w:szCs w:val="24"/>
          <w:lang w:val="hy-AM" w:eastAsia="ru-RU"/>
        </w:rPr>
        <w:t>5.</w:t>
      </w:r>
      <w:r w:rsidRPr="00B15490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sz w:val="24"/>
          <w:szCs w:val="24"/>
          <w:lang w:val="hy-AM" w:eastAsia="ru-RU"/>
        </w:rPr>
        <w:t>տվյալներ</w:t>
      </w:r>
      <w:r w:rsidRPr="00BB2EBE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sz w:val="24"/>
          <w:szCs w:val="24"/>
          <w:lang w:val="hy-AM" w:eastAsia="ru-RU"/>
        </w:rPr>
        <w:t>բնակելի</w:t>
      </w:r>
      <w:r w:rsidRPr="00B15490">
        <w:rPr>
          <w:rFonts w:ascii="GHEA Grapalat" w:hAnsi="GHEA Grapalat"/>
          <w:sz w:val="24"/>
          <w:szCs w:val="24"/>
          <w:lang w:val="hy-AM" w:eastAsia="ru-RU"/>
        </w:rPr>
        <w:t xml:space="preserve">, </w:t>
      </w:r>
      <w:r w:rsidRPr="00B15490">
        <w:rPr>
          <w:rFonts w:ascii="GHEA Grapalat" w:hAnsi="GHEA Grapalat" w:cs="Sylfaen"/>
          <w:sz w:val="24"/>
          <w:szCs w:val="24"/>
          <w:lang w:val="hy-AM" w:eastAsia="ru-RU"/>
        </w:rPr>
        <w:t>հասարակական</w:t>
      </w:r>
      <w:r w:rsidRPr="00B15490">
        <w:rPr>
          <w:rFonts w:ascii="GHEA Grapalat" w:hAnsi="GHEA Grapalat"/>
          <w:sz w:val="24"/>
          <w:szCs w:val="24"/>
          <w:lang w:val="hy-AM" w:eastAsia="ru-RU"/>
        </w:rPr>
        <w:t xml:space="preserve">, </w:t>
      </w:r>
      <w:r w:rsidRPr="00B15490">
        <w:rPr>
          <w:rFonts w:ascii="GHEA Grapalat" w:hAnsi="GHEA Grapalat" w:cs="Sylfaen"/>
          <w:sz w:val="24"/>
          <w:szCs w:val="24"/>
          <w:lang w:val="hy-AM" w:eastAsia="ru-RU"/>
        </w:rPr>
        <w:t>արտադրական</w:t>
      </w:r>
      <w:r w:rsidRPr="00BB2EBE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sz w:val="24"/>
          <w:szCs w:val="24"/>
          <w:lang w:val="hy-AM" w:eastAsia="ru-RU"/>
        </w:rPr>
        <w:t>շենքերի</w:t>
      </w:r>
      <w:r w:rsidRPr="00BB2EBE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sz w:val="24"/>
          <w:szCs w:val="24"/>
          <w:lang w:val="hy-AM" w:eastAsia="ru-RU"/>
        </w:rPr>
        <w:t>կառուցապատման</w:t>
      </w:r>
      <w:r w:rsidRPr="00B15490">
        <w:rPr>
          <w:rFonts w:ascii="GHEA Grapalat" w:hAnsi="GHEA Grapalat"/>
          <w:sz w:val="24"/>
          <w:szCs w:val="24"/>
          <w:lang w:val="hy-AM" w:eastAsia="ru-RU"/>
        </w:rPr>
        <w:t xml:space="preserve">, </w:t>
      </w:r>
      <w:r w:rsidRPr="00B15490">
        <w:rPr>
          <w:rFonts w:ascii="GHEA Grapalat" w:hAnsi="GHEA Grapalat" w:cs="Sylfaen"/>
          <w:sz w:val="24"/>
          <w:szCs w:val="24"/>
          <w:lang w:val="hy-AM" w:eastAsia="ru-RU"/>
        </w:rPr>
        <w:t>կոմունալ</w:t>
      </w:r>
      <w:r w:rsidRPr="00BB2EBE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sz w:val="24"/>
          <w:szCs w:val="24"/>
          <w:lang w:val="hy-AM" w:eastAsia="ru-RU"/>
        </w:rPr>
        <w:t>տնտեսության</w:t>
      </w:r>
      <w:r w:rsidRPr="00BB2EBE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sz w:val="24"/>
          <w:szCs w:val="24"/>
          <w:lang w:val="hy-AM" w:eastAsia="ru-RU"/>
        </w:rPr>
        <w:t>և</w:t>
      </w:r>
      <w:r w:rsidRPr="00BB2EBE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sz w:val="24"/>
          <w:szCs w:val="24"/>
          <w:lang w:val="hy-AM" w:eastAsia="ru-RU"/>
        </w:rPr>
        <w:t>տրանսպորտային</w:t>
      </w:r>
      <w:r w:rsidRPr="00BB2EBE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sz w:val="24"/>
          <w:szCs w:val="24"/>
          <w:lang w:val="hy-AM" w:eastAsia="ru-RU"/>
        </w:rPr>
        <w:t>ցանցի</w:t>
      </w:r>
      <w:r w:rsidRPr="00BB2EBE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sz w:val="24"/>
          <w:szCs w:val="24"/>
          <w:lang w:val="hy-AM" w:eastAsia="ru-RU"/>
        </w:rPr>
        <w:t>բնութագրերի</w:t>
      </w:r>
      <w:r w:rsidRPr="00BB2EBE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sz w:val="24"/>
          <w:szCs w:val="24"/>
          <w:lang w:val="hy-AM" w:eastAsia="ru-RU"/>
        </w:rPr>
        <w:t>մասին</w:t>
      </w:r>
      <w:r w:rsidRPr="00B15490">
        <w:rPr>
          <w:rFonts w:ascii="GHEA Grapalat" w:hAnsi="GHEA Grapalat"/>
          <w:sz w:val="24"/>
          <w:szCs w:val="24"/>
          <w:lang w:val="hy-AM" w:eastAsia="ru-RU"/>
        </w:rPr>
        <w:t>,</w:t>
      </w:r>
    </w:p>
    <w:p w:rsidR="005A57A2" w:rsidRPr="00B15490" w:rsidRDefault="005A57A2" w:rsidP="007C1405">
      <w:pPr>
        <w:shd w:val="clear" w:color="auto" w:fill="FFFFFF"/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 w:eastAsia="ru-RU"/>
        </w:rPr>
      </w:pPr>
      <w:r w:rsidRPr="00BB2EBE">
        <w:rPr>
          <w:rFonts w:ascii="GHEA Grapalat" w:hAnsi="GHEA Grapalat" w:cs="Sylfaen"/>
          <w:sz w:val="24"/>
          <w:szCs w:val="24"/>
          <w:lang w:val="hy-AM" w:eastAsia="ru-RU"/>
        </w:rPr>
        <w:t>6.</w:t>
      </w:r>
      <w:r w:rsidRPr="00B15490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sz w:val="24"/>
          <w:szCs w:val="24"/>
          <w:lang w:val="hy-AM" w:eastAsia="ru-RU"/>
        </w:rPr>
        <w:t>տվյալներ</w:t>
      </w:r>
      <w:r w:rsidRPr="00BB2EBE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sz w:val="24"/>
          <w:szCs w:val="24"/>
          <w:lang w:val="hy-AM" w:eastAsia="ru-RU"/>
        </w:rPr>
        <w:t>տարածքի</w:t>
      </w:r>
      <w:r w:rsidRPr="00BB2EBE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sz w:val="24"/>
          <w:szCs w:val="24"/>
          <w:lang w:val="hy-AM" w:eastAsia="ru-RU"/>
        </w:rPr>
        <w:t>աշխատանքային</w:t>
      </w:r>
      <w:r w:rsidRPr="00B15490">
        <w:rPr>
          <w:rFonts w:ascii="GHEA Grapalat" w:hAnsi="GHEA Grapalat"/>
          <w:sz w:val="24"/>
          <w:szCs w:val="24"/>
          <w:lang w:val="hy-AM" w:eastAsia="ru-RU"/>
        </w:rPr>
        <w:t xml:space="preserve">, </w:t>
      </w:r>
      <w:r w:rsidRPr="00B15490">
        <w:rPr>
          <w:rFonts w:ascii="GHEA Grapalat" w:hAnsi="GHEA Grapalat" w:cs="Sylfaen"/>
          <w:sz w:val="24"/>
          <w:szCs w:val="24"/>
          <w:lang w:val="hy-AM" w:eastAsia="ru-RU"/>
        </w:rPr>
        <w:t>էներգետիկ</w:t>
      </w:r>
      <w:r w:rsidRPr="00B15490">
        <w:rPr>
          <w:rFonts w:ascii="GHEA Grapalat" w:hAnsi="GHEA Grapalat"/>
          <w:sz w:val="24"/>
          <w:szCs w:val="24"/>
          <w:lang w:val="hy-AM" w:eastAsia="ru-RU"/>
        </w:rPr>
        <w:t xml:space="preserve">, </w:t>
      </w:r>
      <w:r w:rsidRPr="00B15490">
        <w:rPr>
          <w:rFonts w:ascii="GHEA Grapalat" w:hAnsi="GHEA Grapalat" w:cs="Sylfaen"/>
          <w:sz w:val="24"/>
          <w:szCs w:val="24"/>
          <w:lang w:val="hy-AM" w:eastAsia="ru-RU"/>
        </w:rPr>
        <w:t>բնական</w:t>
      </w:r>
      <w:r w:rsidRPr="00BB2EBE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sz w:val="24"/>
          <w:szCs w:val="24"/>
          <w:lang w:val="hy-AM" w:eastAsia="ru-RU"/>
        </w:rPr>
        <w:t>ռեսուրսների</w:t>
      </w:r>
      <w:r w:rsidRPr="00BB2EBE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sz w:val="24"/>
          <w:szCs w:val="24"/>
          <w:lang w:val="hy-AM" w:eastAsia="ru-RU"/>
        </w:rPr>
        <w:t>մասին</w:t>
      </w:r>
      <w:r w:rsidRPr="00B15490">
        <w:rPr>
          <w:rFonts w:ascii="GHEA Grapalat" w:hAnsi="GHEA Grapalat"/>
          <w:sz w:val="24"/>
          <w:szCs w:val="24"/>
          <w:lang w:val="hy-AM" w:eastAsia="ru-RU"/>
        </w:rPr>
        <w:t>,</w:t>
      </w:r>
    </w:p>
    <w:p w:rsidR="005A57A2" w:rsidRPr="00BB2EBE" w:rsidRDefault="005A57A2" w:rsidP="007C1405">
      <w:pPr>
        <w:shd w:val="clear" w:color="auto" w:fill="FFFFFF"/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 w:eastAsia="ru-RU"/>
        </w:rPr>
      </w:pPr>
      <w:r w:rsidRPr="00BB2EBE">
        <w:rPr>
          <w:rFonts w:ascii="GHEA Grapalat" w:hAnsi="GHEA Grapalat" w:cs="Sylfaen"/>
          <w:sz w:val="24"/>
          <w:szCs w:val="24"/>
          <w:lang w:val="hy-AM" w:eastAsia="ru-RU"/>
        </w:rPr>
        <w:t xml:space="preserve">7. </w:t>
      </w:r>
      <w:r w:rsidRPr="00B15490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sz w:val="24"/>
          <w:szCs w:val="24"/>
          <w:lang w:val="hy-AM" w:eastAsia="ru-RU"/>
        </w:rPr>
        <w:t>լանդշաֆտային</w:t>
      </w:r>
      <w:r w:rsidRPr="00BB2EBE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sz w:val="24"/>
          <w:szCs w:val="24"/>
          <w:lang w:val="hy-AM" w:eastAsia="ru-RU"/>
        </w:rPr>
        <w:t>համալիր</w:t>
      </w:r>
      <w:r w:rsidRPr="00BB2EBE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sz w:val="24"/>
          <w:szCs w:val="24"/>
          <w:lang w:val="hy-AM" w:eastAsia="ru-RU"/>
        </w:rPr>
        <w:t>ուսումնասիրություններ</w:t>
      </w:r>
      <w:r w:rsidRPr="00B15490">
        <w:rPr>
          <w:rFonts w:ascii="GHEA Grapalat" w:hAnsi="GHEA Grapalat"/>
          <w:sz w:val="24"/>
          <w:szCs w:val="24"/>
          <w:lang w:val="hy-AM" w:eastAsia="ru-RU"/>
        </w:rPr>
        <w:t>:</w:t>
      </w:r>
    </w:p>
    <w:p w:rsidR="005A57A2" w:rsidRPr="00BB2EBE" w:rsidRDefault="005A57A2" w:rsidP="007C1405">
      <w:pPr>
        <w:spacing w:before="100" w:beforeAutospacing="1" w:line="240" w:lineRule="auto"/>
        <w:jc w:val="right"/>
        <w:rPr>
          <w:rFonts w:ascii="GHEA Grapalat" w:hAnsi="GHEA Grapalat"/>
          <w:b/>
          <w:bCs/>
          <w:sz w:val="20"/>
          <w:szCs w:val="20"/>
          <w:lang w:val="hy-AM"/>
        </w:rPr>
      </w:pPr>
    </w:p>
    <w:p w:rsidR="00B85294" w:rsidRDefault="00B85294" w:rsidP="007C1405">
      <w:pPr>
        <w:spacing w:before="100" w:beforeAutospacing="1" w:line="240" w:lineRule="auto"/>
        <w:jc w:val="right"/>
        <w:rPr>
          <w:rFonts w:ascii="GHEA Grapalat" w:hAnsi="GHEA Grapalat"/>
          <w:b/>
          <w:bCs/>
          <w:sz w:val="20"/>
          <w:szCs w:val="20"/>
        </w:rPr>
      </w:pPr>
    </w:p>
    <w:p w:rsidR="005A57A2" w:rsidRPr="00BB2EBE" w:rsidRDefault="005A57A2" w:rsidP="007C1405">
      <w:pPr>
        <w:spacing w:before="100" w:beforeAutospacing="1" w:line="240" w:lineRule="auto"/>
        <w:jc w:val="right"/>
        <w:rPr>
          <w:rFonts w:ascii="GHEA Grapalat" w:hAnsi="GHEA Grapalat"/>
          <w:b/>
          <w:bCs/>
          <w:sz w:val="20"/>
          <w:szCs w:val="20"/>
          <w:lang w:val="hy-AM"/>
        </w:rPr>
      </w:pPr>
      <w:r w:rsidRPr="007205A5">
        <w:rPr>
          <w:rFonts w:ascii="GHEA Grapalat" w:hAnsi="GHEA Grapalat"/>
          <w:b/>
          <w:bCs/>
          <w:sz w:val="20"/>
          <w:szCs w:val="20"/>
          <w:lang w:val="hy-AM"/>
        </w:rPr>
        <w:t xml:space="preserve">Հավելված N </w:t>
      </w:r>
      <w:r w:rsidRPr="00BB2EBE">
        <w:rPr>
          <w:rFonts w:ascii="GHEA Grapalat" w:hAnsi="GHEA Grapalat"/>
          <w:b/>
          <w:bCs/>
          <w:sz w:val="20"/>
          <w:szCs w:val="20"/>
          <w:lang w:val="hy-AM"/>
        </w:rPr>
        <w:t>7</w:t>
      </w:r>
    </w:p>
    <w:p w:rsidR="005A57A2" w:rsidRPr="0062508C" w:rsidRDefault="005A57A2" w:rsidP="007C1405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62508C">
        <w:rPr>
          <w:rFonts w:ascii="GHEA Grapalat" w:hAnsi="GHEA Grapalat"/>
          <w:b/>
          <w:bCs/>
          <w:sz w:val="20"/>
          <w:szCs w:val="20"/>
          <w:lang w:val="hy-AM"/>
        </w:rPr>
        <w:t>Հայաստանի Հանրապետության</w:t>
      </w:r>
    </w:p>
    <w:p w:rsidR="005A57A2" w:rsidRPr="0062508C" w:rsidRDefault="005A57A2" w:rsidP="007C1405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62508C">
        <w:rPr>
          <w:rFonts w:ascii="GHEA Grapalat" w:hAnsi="GHEA Grapalat"/>
          <w:b/>
          <w:bCs/>
          <w:sz w:val="20"/>
          <w:szCs w:val="20"/>
          <w:lang w:val="hy-AM"/>
        </w:rPr>
        <w:t>համայնքների (բնակավայրերի)</w:t>
      </w:r>
    </w:p>
    <w:p w:rsidR="005A57A2" w:rsidRPr="00BB2EBE" w:rsidRDefault="005A57A2" w:rsidP="007C1405">
      <w:pPr>
        <w:spacing w:after="0" w:line="240" w:lineRule="auto"/>
        <w:jc w:val="right"/>
        <w:rPr>
          <w:rFonts w:ascii="GHEA Grapalat" w:hAnsi="GHEA Grapalat"/>
          <w:b/>
          <w:bCs/>
          <w:sz w:val="20"/>
          <w:szCs w:val="20"/>
          <w:lang w:val="hy-AM"/>
        </w:rPr>
      </w:pPr>
      <w:r w:rsidRPr="0062508C">
        <w:rPr>
          <w:rFonts w:ascii="GHEA Grapalat" w:hAnsi="GHEA Grapalat"/>
          <w:b/>
          <w:bCs/>
          <w:sz w:val="20"/>
          <w:szCs w:val="20"/>
          <w:lang w:val="hy-AM"/>
        </w:rPr>
        <w:t>գլխավոր հատակագծերի</w:t>
      </w:r>
      <w:r w:rsidRPr="00BB2EBE">
        <w:rPr>
          <w:rFonts w:ascii="GHEA Grapalat" w:hAnsi="GHEA Grapalat"/>
          <w:b/>
          <w:bCs/>
          <w:sz w:val="20"/>
          <w:szCs w:val="20"/>
          <w:lang w:val="hy-AM"/>
        </w:rPr>
        <w:t xml:space="preserve"> և համակցված </w:t>
      </w:r>
    </w:p>
    <w:p w:rsidR="005A57A2" w:rsidRPr="00BB2EBE" w:rsidRDefault="005A57A2" w:rsidP="007C1405">
      <w:pPr>
        <w:spacing w:after="0" w:line="240" w:lineRule="auto"/>
        <w:jc w:val="right"/>
        <w:rPr>
          <w:rFonts w:ascii="GHEA Grapalat" w:hAnsi="GHEA Grapalat"/>
          <w:b/>
          <w:bCs/>
          <w:sz w:val="20"/>
          <w:szCs w:val="20"/>
          <w:lang w:val="hy-AM"/>
        </w:rPr>
      </w:pPr>
      <w:r w:rsidRPr="00BB2EBE">
        <w:rPr>
          <w:rFonts w:ascii="GHEA Grapalat" w:hAnsi="GHEA Grapalat"/>
          <w:b/>
          <w:bCs/>
          <w:sz w:val="20"/>
          <w:szCs w:val="20"/>
          <w:lang w:val="hy-AM"/>
        </w:rPr>
        <w:t>տարածական պլանավորման փաստաթղթերի</w:t>
      </w:r>
      <w:r w:rsidRPr="0062508C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</w:p>
    <w:p w:rsidR="005A57A2" w:rsidRPr="0062508C" w:rsidRDefault="005A57A2" w:rsidP="007C1405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62508C">
        <w:rPr>
          <w:rFonts w:ascii="GHEA Grapalat" w:hAnsi="GHEA Grapalat"/>
          <w:b/>
          <w:bCs/>
          <w:sz w:val="20"/>
          <w:szCs w:val="20"/>
          <w:lang w:val="hy-AM"/>
        </w:rPr>
        <w:t>մշակման,</w:t>
      </w:r>
      <w:r w:rsidRPr="00BB2EB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2508C">
        <w:rPr>
          <w:rFonts w:ascii="GHEA Grapalat" w:hAnsi="GHEA Grapalat"/>
          <w:b/>
          <w:bCs/>
          <w:sz w:val="20"/>
          <w:szCs w:val="20"/>
          <w:lang w:val="hy-AM"/>
        </w:rPr>
        <w:t>փորձաքննության, համաձայնեցման,</w:t>
      </w:r>
    </w:p>
    <w:p w:rsidR="005A57A2" w:rsidRPr="0062508C" w:rsidRDefault="005A57A2" w:rsidP="007C1405">
      <w:pPr>
        <w:jc w:val="right"/>
        <w:rPr>
          <w:lang w:val="hy-AM"/>
        </w:rPr>
      </w:pPr>
      <w:r w:rsidRPr="0062508C">
        <w:rPr>
          <w:rFonts w:ascii="GHEA Grapalat" w:hAnsi="GHEA Grapalat"/>
          <w:b/>
          <w:bCs/>
          <w:sz w:val="20"/>
          <w:szCs w:val="20"/>
          <w:lang w:val="hy-AM"/>
        </w:rPr>
        <w:t>հաստատման ու փոփոխման կարգի</w:t>
      </w:r>
    </w:p>
    <w:p w:rsidR="005A57A2" w:rsidRPr="00BB2EBE" w:rsidRDefault="005A57A2" w:rsidP="007C1405">
      <w:pPr>
        <w:shd w:val="clear" w:color="auto" w:fill="FFFFFF"/>
        <w:spacing w:line="240" w:lineRule="auto"/>
        <w:rPr>
          <w:rFonts w:ascii="GHEA Grapalat" w:hAnsi="GHEA Grapalat"/>
          <w:b/>
          <w:bCs/>
          <w:color w:val="FF0000"/>
          <w:sz w:val="20"/>
          <w:szCs w:val="20"/>
          <w:lang w:val="hy-AM"/>
        </w:rPr>
      </w:pPr>
    </w:p>
    <w:p w:rsidR="005A57A2" w:rsidRPr="00BB2EBE" w:rsidRDefault="005A57A2" w:rsidP="007C1405">
      <w:pPr>
        <w:shd w:val="clear" w:color="auto" w:fill="FFFFFF"/>
        <w:spacing w:line="240" w:lineRule="auto"/>
        <w:jc w:val="center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r w:rsidRPr="00B15490">
        <w:rPr>
          <w:rFonts w:ascii="GHEA Grapalat" w:hAnsi="GHEA Grapalat" w:cs="Sylfaen"/>
          <w:b/>
          <w:bCs/>
          <w:color w:val="000000"/>
          <w:sz w:val="24"/>
          <w:szCs w:val="24"/>
          <w:lang w:val="hy-AM" w:eastAsia="ru-RU"/>
        </w:rPr>
        <w:t>ՀԱՄԱԿՑՎԱԾ ՓԱՍՏԱԹՂԹԻ ՆԱԽԱԳԾ</w:t>
      </w:r>
      <w:r w:rsidRPr="00BB2EBE">
        <w:rPr>
          <w:rFonts w:ascii="GHEA Grapalat" w:hAnsi="GHEA Grapalat" w:cs="Sylfaen"/>
          <w:b/>
          <w:bCs/>
          <w:color w:val="000000"/>
          <w:sz w:val="24"/>
          <w:szCs w:val="24"/>
          <w:lang w:val="hy-AM" w:eastAsia="ru-RU"/>
        </w:rPr>
        <w:t xml:space="preserve">Ի ԿԱԶՄԻՆ ՈՒ ԲՈՎԱՆԴԱԿՈՒԹՅԱՆԸ </w:t>
      </w:r>
      <w:r w:rsidRPr="00B15490">
        <w:rPr>
          <w:rFonts w:ascii="GHEA Grapalat" w:hAnsi="GHEA Grapalat" w:cs="Sylfaen"/>
          <w:b/>
          <w:bCs/>
          <w:color w:val="000000"/>
          <w:sz w:val="24"/>
          <w:szCs w:val="24"/>
          <w:lang w:val="hy-AM" w:eastAsia="ru-RU"/>
        </w:rPr>
        <w:t>ՆԵՐԿԱՅԱՑՎՈՂ</w:t>
      </w:r>
      <w:r w:rsidRPr="00BB2EBE">
        <w:rPr>
          <w:rFonts w:ascii="GHEA Grapalat" w:hAnsi="GHEA Grapalat" w:cs="Sylfae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b/>
          <w:bCs/>
          <w:color w:val="000000"/>
          <w:sz w:val="24"/>
          <w:szCs w:val="24"/>
          <w:lang w:val="hy-AM" w:eastAsia="ru-RU"/>
        </w:rPr>
        <w:t>ՀԻՄՆԱԿԱՆ</w:t>
      </w:r>
      <w:r w:rsidRPr="00BB2EBE">
        <w:rPr>
          <w:rFonts w:ascii="GHEA Grapalat" w:hAnsi="GHEA Grapalat" w:cs="Sylfae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b/>
          <w:bCs/>
          <w:color w:val="000000"/>
          <w:sz w:val="24"/>
          <w:szCs w:val="24"/>
          <w:lang w:val="hy-AM" w:eastAsia="ru-RU"/>
        </w:rPr>
        <w:t>ՊԱՀԱՆՋՆԵՐԸ</w:t>
      </w:r>
    </w:p>
    <w:p w:rsidR="005A57A2" w:rsidRPr="00BB2EBE" w:rsidRDefault="005A57A2" w:rsidP="00F9314F">
      <w:pPr>
        <w:pStyle w:val="ListParagraph"/>
        <w:shd w:val="clear" w:color="auto" w:fill="FFFFFF"/>
        <w:spacing w:line="240" w:lineRule="auto"/>
        <w:ind w:left="0" w:firstLine="735"/>
        <w:jc w:val="both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Համակցված փաստաթղթի 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նախագիծը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բաղկացած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է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գրաֆիկական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և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տեքստային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մասերից</w:t>
      </w:r>
      <w:r w:rsidRPr="00B15490">
        <w:rPr>
          <w:rFonts w:ascii="GHEA Grapalat" w:hAnsi="GHEA Grapalat"/>
          <w:color w:val="000000"/>
          <w:sz w:val="24"/>
          <w:szCs w:val="24"/>
          <w:lang w:val="hy-AM" w:eastAsia="ru-RU"/>
        </w:rPr>
        <w:t>:</w:t>
      </w:r>
    </w:p>
    <w:p w:rsidR="005A57A2" w:rsidRPr="00BB2EBE" w:rsidRDefault="005A57A2" w:rsidP="007C1405">
      <w:pPr>
        <w:pStyle w:val="ListParagraph"/>
        <w:shd w:val="clear" w:color="auto" w:fill="FFFFFF"/>
        <w:spacing w:line="240" w:lineRule="auto"/>
        <w:ind w:left="735"/>
        <w:jc w:val="both"/>
        <w:rPr>
          <w:rFonts w:ascii="GHEA Grapalat" w:hAnsi="GHEA Grapalat"/>
          <w:color w:val="000000"/>
          <w:sz w:val="24"/>
          <w:szCs w:val="24"/>
          <w:lang w:val="hy-AM" w:eastAsia="ru-RU"/>
        </w:rPr>
      </w:pPr>
    </w:p>
    <w:p w:rsidR="005A57A2" w:rsidRPr="00BB2EBE" w:rsidRDefault="005A57A2" w:rsidP="007C1405">
      <w:pPr>
        <w:shd w:val="clear" w:color="auto" w:fill="FFFFFF"/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B2EBE">
        <w:rPr>
          <w:rFonts w:ascii="GHEA Grapalat" w:hAnsi="GHEA Grapalat"/>
          <w:b/>
          <w:sz w:val="24"/>
          <w:szCs w:val="24"/>
          <w:lang w:val="hy-AM"/>
        </w:rPr>
        <w:t>Տ</w:t>
      </w:r>
      <w:r w:rsidRPr="00B15490">
        <w:rPr>
          <w:rFonts w:ascii="GHEA Grapalat" w:hAnsi="GHEA Grapalat"/>
          <w:b/>
          <w:sz w:val="24"/>
          <w:szCs w:val="24"/>
          <w:lang w:val="hy-AM"/>
        </w:rPr>
        <w:t>եքստային մաս</w:t>
      </w:r>
      <w:r w:rsidRPr="00B15490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5A57A2" w:rsidRPr="00B15490" w:rsidRDefault="005A57A2" w:rsidP="007C1405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B2EBE">
        <w:rPr>
          <w:rFonts w:ascii="GHEA Grapalat" w:hAnsi="GHEA Grapalat"/>
          <w:color w:val="000000"/>
          <w:sz w:val="24"/>
          <w:szCs w:val="24"/>
          <w:lang w:val="hy-AM" w:eastAsia="ru-RU"/>
        </w:rPr>
        <w:t>1.</w:t>
      </w:r>
      <w:r w:rsidRPr="00B1549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.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Համակցված փաստաթղթի նախագծի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տեքստային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մասը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պետք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է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պարունակի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սույն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հավելվածի</w:t>
      </w:r>
      <w:r w:rsidRPr="00B1549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3-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րդ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կետում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նշված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առաջարկությունների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և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լուծումների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հիմնավորումներն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ու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/>
          <w:sz w:val="24"/>
          <w:szCs w:val="24"/>
          <w:lang w:val="hy-AM"/>
        </w:rPr>
        <w:t xml:space="preserve">սույն որոշմամբ հաստատված կարգի N </w:t>
      </w:r>
      <w:r w:rsidRPr="00BB2EBE">
        <w:rPr>
          <w:rFonts w:ascii="GHEA Grapalat" w:hAnsi="GHEA Grapalat"/>
          <w:sz w:val="24"/>
          <w:szCs w:val="24"/>
          <w:lang w:val="hy-AM"/>
        </w:rPr>
        <w:t>8</w:t>
      </w:r>
      <w:r w:rsidRPr="00B15490">
        <w:rPr>
          <w:rFonts w:ascii="GHEA Grapalat" w:hAnsi="GHEA Grapalat"/>
          <w:sz w:val="24"/>
          <w:szCs w:val="24"/>
          <w:lang w:val="hy-AM"/>
        </w:rPr>
        <w:t xml:space="preserve"> հավելվածում ներկայացված տեխնիկատնտեսական ցուցանիշները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15490">
        <w:rPr>
          <w:rFonts w:ascii="GHEA Grapalat" w:hAnsi="GHEA Grapalat"/>
          <w:sz w:val="24"/>
          <w:szCs w:val="24"/>
          <w:lang w:val="hy-AM"/>
        </w:rPr>
        <w:t>նախագծով սահմանված դրույթների վերլուծությունը, ընդունված լուծումների հիմնավորումները</w:t>
      </w:r>
      <w:r w:rsidRPr="00BB2EBE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5A57A2" w:rsidRPr="00BB2EBE" w:rsidRDefault="005A57A2" w:rsidP="007C1405">
      <w:pPr>
        <w:shd w:val="clear" w:color="auto" w:fill="FFFFFF"/>
        <w:spacing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r w:rsidRPr="00BB2EBE">
        <w:rPr>
          <w:rFonts w:ascii="GHEA Grapalat" w:hAnsi="GHEA Grapalat"/>
          <w:color w:val="000000"/>
          <w:sz w:val="24"/>
          <w:szCs w:val="24"/>
          <w:lang w:val="hy-AM" w:eastAsia="ru-RU"/>
        </w:rPr>
        <w:lastRenderedPageBreak/>
        <w:t xml:space="preserve">2. համակցված փաստաթղթի կազմում մշակվող քաղաքաշինական գոտիավորման նախագծի վերաբերյալ վերլուծություն և առաջարկություններ, համաձայն </w:t>
      </w:r>
      <w:r w:rsidRPr="00B15490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2001 թվականի մայիսի 14-ի «Բնակավայրերի տարածքների գոտևորման նախագծերի մշակման, փորձաքննության, համաձայնեցման, հաստատման և փոփոխման կարգը հաստատելու մասին» N 408 որոշմամբ սահմանված կարգով</w:t>
      </w:r>
      <w:r w:rsidRPr="00BB2EBE">
        <w:rPr>
          <w:rFonts w:ascii="GHEA Grapalat" w:hAnsi="GHEA Grapalat"/>
          <w:sz w:val="24"/>
          <w:szCs w:val="24"/>
          <w:lang w:val="hy-AM"/>
        </w:rPr>
        <w:t>:</w:t>
      </w:r>
    </w:p>
    <w:p w:rsidR="005A57A2" w:rsidRPr="00BB2EBE" w:rsidRDefault="005A57A2" w:rsidP="007C1405">
      <w:pPr>
        <w:shd w:val="clear" w:color="auto" w:fill="FFFFFF"/>
        <w:spacing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r w:rsidRPr="00B15490">
        <w:rPr>
          <w:rFonts w:ascii="GHEA Grapalat" w:hAnsi="GHEA Grapalat" w:cs="Sylfaen"/>
          <w:b/>
          <w:bCs/>
          <w:iCs/>
          <w:color w:val="000000"/>
          <w:sz w:val="24"/>
          <w:szCs w:val="24"/>
          <w:lang w:val="hy-AM" w:eastAsia="ru-RU"/>
        </w:rPr>
        <w:t>Համակցված փաստաթղթի նախագծի</w:t>
      </w:r>
      <w:r w:rsidRPr="00BB2EBE">
        <w:rPr>
          <w:rFonts w:ascii="GHEA Grapalat" w:hAnsi="GHEA Grapalat" w:cs="Sylfaen"/>
          <w:b/>
          <w:bCs/>
          <w:iCs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b/>
          <w:bCs/>
          <w:iCs/>
          <w:color w:val="000000"/>
          <w:sz w:val="24"/>
          <w:szCs w:val="24"/>
          <w:lang w:val="hy-AM" w:eastAsia="ru-RU"/>
        </w:rPr>
        <w:t>գրաֆիկական</w:t>
      </w:r>
      <w:r w:rsidRPr="00BB2EBE">
        <w:rPr>
          <w:rFonts w:ascii="GHEA Grapalat" w:hAnsi="GHEA Grapalat" w:cs="Sylfaen"/>
          <w:b/>
          <w:bCs/>
          <w:iCs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b/>
          <w:bCs/>
          <w:iCs/>
          <w:color w:val="000000"/>
          <w:sz w:val="24"/>
          <w:szCs w:val="24"/>
          <w:lang w:val="hy-AM" w:eastAsia="ru-RU"/>
        </w:rPr>
        <w:t>մաս</w:t>
      </w:r>
      <w:r w:rsidRPr="00BB2EBE">
        <w:rPr>
          <w:rFonts w:ascii="GHEA Grapalat" w:hAnsi="GHEA Grapalat" w:cs="Sylfaen"/>
          <w:b/>
          <w:bCs/>
          <w:iCs/>
          <w:color w:val="000000"/>
          <w:sz w:val="24"/>
          <w:szCs w:val="24"/>
          <w:lang w:val="hy-AM" w:eastAsia="ru-RU"/>
        </w:rPr>
        <w:t>ը</w:t>
      </w:r>
      <w:r w:rsidRPr="00B15490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hy-AM" w:eastAsia="ru-RU"/>
        </w:rPr>
        <w:t>`</w:t>
      </w:r>
    </w:p>
    <w:p w:rsidR="005A57A2" w:rsidRPr="00B15490" w:rsidRDefault="005A57A2" w:rsidP="007C1405">
      <w:pPr>
        <w:shd w:val="clear" w:color="auto" w:fill="FFFFFF"/>
        <w:spacing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r w:rsidRPr="00BB2EBE">
        <w:rPr>
          <w:rFonts w:ascii="GHEA Grapalat" w:hAnsi="GHEA Grapalat"/>
          <w:color w:val="000000"/>
          <w:sz w:val="24"/>
          <w:szCs w:val="24"/>
          <w:lang w:val="hy-AM" w:eastAsia="ru-RU"/>
        </w:rPr>
        <w:t>3</w:t>
      </w:r>
      <w:r w:rsidRPr="00B1549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.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Կախվ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ա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ծ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ընդգրկած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տարածքի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մեծությունից</w:t>
      </w:r>
      <w:r w:rsidRPr="00B1549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`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տարածքային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հատակագծման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նախագծի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գրաֆիկական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նյութերը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մշակվում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են 1:10000, </w:t>
      </w:r>
      <w:r w:rsidRPr="00B1549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1:25000,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մասշտաբներով</w:t>
      </w:r>
      <w:r w:rsidRPr="00B1549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: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Առանձին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դեպքերում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մասշտաբը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կարող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է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ճշտվել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առաջադրանքով</w:t>
      </w:r>
      <w:r w:rsidRPr="00B15490">
        <w:rPr>
          <w:rFonts w:ascii="GHEA Grapalat" w:hAnsi="GHEA Grapalat"/>
          <w:color w:val="000000"/>
          <w:sz w:val="24"/>
          <w:szCs w:val="24"/>
          <w:lang w:val="hy-AM" w:eastAsia="ru-RU"/>
        </w:rPr>
        <w:t>:</w:t>
      </w:r>
    </w:p>
    <w:p w:rsidR="005A57A2" w:rsidRPr="00B15490" w:rsidRDefault="005A57A2" w:rsidP="007C1405">
      <w:pPr>
        <w:shd w:val="clear" w:color="auto" w:fill="FFFFFF"/>
        <w:spacing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r w:rsidRPr="00BB2EBE">
        <w:rPr>
          <w:rFonts w:ascii="GHEA Grapalat" w:hAnsi="GHEA Grapalat"/>
          <w:color w:val="000000"/>
          <w:sz w:val="24"/>
          <w:szCs w:val="24"/>
          <w:lang w:val="hy-AM" w:eastAsia="ru-RU"/>
        </w:rPr>
        <w:t>4</w:t>
      </w:r>
      <w:r w:rsidRPr="00B1549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.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Նախագծի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կազմում</w:t>
      </w:r>
      <w:r w:rsidRPr="00B1549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,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Հայաստանի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Հանրապետության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տարաբնակեցման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գլխավոր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նախագծով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սահմանված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դրույթներին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համապատասխան</w:t>
      </w:r>
      <w:r w:rsidRPr="00B1549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,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արտացոլվում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են</w:t>
      </w:r>
      <w:r w:rsidRPr="00B15490">
        <w:rPr>
          <w:rFonts w:ascii="GHEA Grapalat" w:hAnsi="GHEA Grapalat"/>
          <w:color w:val="000000"/>
          <w:sz w:val="24"/>
          <w:szCs w:val="24"/>
          <w:lang w:val="hy-AM" w:eastAsia="ru-RU"/>
        </w:rPr>
        <w:t>`</w:t>
      </w:r>
    </w:p>
    <w:p w:rsidR="005A57A2" w:rsidRPr="00B15490" w:rsidRDefault="005A57A2" w:rsidP="007C1405">
      <w:pPr>
        <w:shd w:val="clear" w:color="auto" w:fill="FFFFFF"/>
        <w:spacing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ա</w:t>
      </w:r>
      <w:r w:rsidRPr="00B1549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)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բնակավայրերի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տարածքային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զարգացման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վերաբերյալ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առաջարկությունները</w:t>
      </w:r>
      <w:r w:rsidRPr="00B15490">
        <w:rPr>
          <w:rFonts w:ascii="GHEA Grapalat" w:hAnsi="GHEA Grapalat"/>
          <w:color w:val="000000"/>
          <w:sz w:val="24"/>
          <w:szCs w:val="24"/>
          <w:lang w:val="hy-AM" w:eastAsia="ru-RU"/>
        </w:rPr>
        <w:t>,</w:t>
      </w:r>
    </w:p>
    <w:p w:rsidR="005A57A2" w:rsidRPr="00B15490" w:rsidRDefault="005A57A2" w:rsidP="007C1405">
      <w:pPr>
        <w:shd w:val="clear" w:color="auto" w:fill="FFFFFF"/>
        <w:spacing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բ</w:t>
      </w:r>
      <w:r w:rsidRPr="00B1549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)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արտադրատնտեսական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օբյեկտների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և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նոր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բնակավայրերի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համար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ընտրված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տարածքային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ռեսուրսները</w:t>
      </w:r>
      <w:r w:rsidRPr="00B15490">
        <w:rPr>
          <w:rFonts w:ascii="GHEA Grapalat" w:hAnsi="GHEA Grapalat"/>
          <w:color w:val="000000"/>
          <w:sz w:val="24"/>
          <w:szCs w:val="24"/>
          <w:lang w:val="hy-AM" w:eastAsia="ru-RU"/>
        </w:rPr>
        <w:t>,</w:t>
      </w:r>
    </w:p>
    <w:p w:rsidR="005A57A2" w:rsidRPr="00B15490" w:rsidRDefault="005A57A2" w:rsidP="007C1405">
      <w:pPr>
        <w:shd w:val="clear" w:color="auto" w:fill="FFFFFF"/>
        <w:spacing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r w:rsidRPr="00BB2EBE">
        <w:rPr>
          <w:rFonts w:ascii="GHEA Grapalat" w:hAnsi="GHEA Grapalat"/>
          <w:color w:val="000000"/>
          <w:sz w:val="24"/>
          <w:szCs w:val="24"/>
          <w:lang w:val="hy-AM" w:eastAsia="ru-RU"/>
        </w:rPr>
        <w:t>գ</w:t>
      </w:r>
      <w:r w:rsidRPr="00B1549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)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արտադրական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և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կենցաղային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թափոնների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վնասազերծման</w:t>
      </w:r>
      <w:r w:rsidRPr="00B1549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,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վերամշակման</w:t>
      </w:r>
      <w:r w:rsidRPr="00B1549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,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պահեստավորման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ու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թաղման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օբյեկտների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համար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տարածքների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ընտրությունը</w:t>
      </w:r>
      <w:r w:rsidRPr="00B15490">
        <w:rPr>
          <w:rFonts w:ascii="GHEA Grapalat" w:hAnsi="GHEA Grapalat"/>
          <w:color w:val="000000"/>
          <w:sz w:val="24"/>
          <w:szCs w:val="24"/>
          <w:lang w:val="hy-AM" w:eastAsia="ru-RU"/>
        </w:rPr>
        <w:t>,</w:t>
      </w:r>
    </w:p>
    <w:p w:rsidR="005A57A2" w:rsidRPr="00B15490" w:rsidRDefault="005A57A2" w:rsidP="007C1405">
      <w:pPr>
        <w:shd w:val="clear" w:color="auto" w:fill="FFFFFF"/>
        <w:spacing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է</w:t>
      </w:r>
      <w:r w:rsidRPr="00B15490">
        <w:rPr>
          <w:rFonts w:ascii="GHEA Grapalat" w:hAnsi="GHEA Grapalat"/>
          <w:color w:val="000000"/>
          <w:sz w:val="24"/>
          <w:szCs w:val="24"/>
          <w:lang w:val="hy-AM" w:eastAsia="ru-RU"/>
        </w:rPr>
        <w:t>)</w:t>
      </w:r>
      <w:r w:rsidRPr="00BB2EBE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արտադրական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օբյեկտների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և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էկոլոգիապես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անբարենպաստ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պայմաններում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գտնվող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տարածքների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համար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բնապահպանական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ու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սանիտարապաշտպանական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գոտիների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ընտրությունը</w:t>
      </w:r>
      <w:r w:rsidRPr="00B15490">
        <w:rPr>
          <w:rFonts w:ascii="GHEA Grapalat" w:hAnsi="GHEA Grapalat"/>
          <w:color w:val="000000"/>
          <w:sz w:val="24"/>
          <w:szCs w:val="24"/>
          <w:lang w:val="hy-AM" w:eastAsia="ru-RU"/>
        </w:rPr>
        <w:t>,</w:t>
      </w:r>
    </w:p>
    <w:p w:rsidR="005A57A2" w:rsidRPr="00B15490" w:rsidRDefault="005A57A2" w:rsidP="007C1405">
      <w:pPr>
        <w:shd w:val="clear" w:color="auto" w:fill="FFFFFF"/>
        <w:spacing w:line="240" w:lineRule="auto"/>
        <w:ind w:firstLine="375"/>
        <w:jc w:val="both"/>
        <w:rPr>
          <w:rFonts w:ascii="GHEA Grapalat" w:hAnsi="GHEA Grapalat"/>
          <w:strike/>
          <w:color w:val="000000"/>
          <w:sz w:val="24"/>
          <w:szCs w:val="24"/>
          <w:lang w:val="hy-AM" w:eastAsia="ru-RU"/>
        </w:rPr>
      </w:pP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ը</w:t>
      </w:r>
      <w:r w:rsidRPr="00B1549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)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բնության հատուկ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պահպանվող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և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պատմամշակութային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օբյեկտների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տարածքները</w:t>
      </w:r>
      <w:r w:rsidRPr="00B1549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,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ջրամատակարարման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ակունքների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պահպանական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գոտիները</w:t>
      </w:r>
      <w:r w:rsidRPr="00B1549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,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բնության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հուշարձանների</w:t>
      </w:r>
      <w:r w:rsidRPr="00B1549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,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տարածաշրջանային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նշանակություն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ունեցող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գերխոնավ</w:t>
      </w:r>
      <w:r w:rsidRPr="00B1549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,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ջրահավաք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ավազանների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տարածքները</w:t>
      </w:r>
      <w:r w:rsidRPr="00B1549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,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ջրաէկոհամակարգերի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պահպանության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գոտիները</w:t>
      </w:r>
      <w:r w:rsidRPr="00B15490">
        <w:rPr>
          <w:rFonts w:ascii="GHEA Grapalat" w:hAnsi="GHEA Grapalat"/>
          <w:strike/>
          <w:color w:val="000000"/>
          <w:sz w:val="24"/>
          <w:szCs w:val="24"/>
          <w:lang w:val="hy-AM" w:eastAsia="ru-RU"/>
        </w:rPr>
        <w:t xml:space="preserve">, </w:t>
      </w:r>
    </w:p>
    <w:p w:rsidR="005A57A2" w:rsidRPr="00BB2EBE" w:rsidRDefault="005A57A2" w:rsidP="007C1405">
      <w:pPr>
        <w:shd w:val="clear" w:color="auto" w:fill="FFFFFF"/>
        <w:spacing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թ</w:t>
      </w:r>
      <w:r w:rsidRPr="00B1549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)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շրջակա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միջավայրի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վրա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ազդեցության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գնահատականը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և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դրա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պահպանության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համալիր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ծրագիրը</w:t>
      </w:r>
      <w:r w:rsidRPr="00B15490">
        <w:rPr>
          <w:rFonts w:ascii="GHEA Grapalat" w:hAnsi="GHEA Grapalat"/>
          <w:color w:val="000000"/>
          <w:sz w:val="24"/>
          <w:szCs w:val="24"/>
          <w:lang w:val="hy-AM" w:eastAsia="ru-RU"/>
        </w:rPr>
        <w:t>:</w:t>
      </w:r>
    </w:p>
    <w:p w:rsidR="005A57A2" w:rsidRPr="00B15490" w:rsidRDefault="005A57A2" w:rsidP="007C1405">
      <w:pPr>
        <w:shd w:val="clear" w:color="auto" w:fill="FFFFFF"/>
        <w:spacing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r w:rsidRPr="00BB2EBE">
        <w:rPr>
          <w:rFonts w:ascii="GHEA Grapalat" w:hAnsi="GHEA Grapalat"/>
          <w:color w:val="000000"/>
          <w:sz w:val="24"/>
          <w:szCs w:val="24"/>
          <w:lang w:val="hy-AM" w:eastAsia="ru-RU"/>
        </w:rPr>
        <w:t>5</w:t>
      </w:r>
      <w:r w:rsidRPr="00B15490">
        <w:rPr>
          <w:rFonts w:ascii="GHEA Grapalat" w:hAnsi="GHEA Grapalat"/>
          <w:color w:val="000000"/>
          <w:sz w:val="24"/>
          <w:szCs w:val="24"/>
          <w:lang w:val="hy-AM" w:eastAsia="ru-RU"/>
        </w:rPr>
        <w:t>. «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Տարածքի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համալիր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գնահատում</w:t>
      </w:r>
      <w:r w:rsidRPr="00B1549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»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գծագրում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նշվում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են</w:t>
      </w:r>
      <w:r w:rsidRPr="00B15490">
        <w:rPr>
          <w:rFonts w:ascii="GHEA Grapalat" w:hAnsi="GHEA Grapalat"/>
          <w:color w:val="000000"/>
          <w:sz w:val="24"/>
          <w:szCs w:val="24"/>
          <w:lang w:val="hy-AM" w:eastAsia="ru-RU"/>
        </w:rPr>
        <w:t>`</w:t>
      </w:r>
    </w:p>
    <w:p w:rsidR="005A57A2" w:rsidRPr="00B15490" w:rsidRDefault="005A57A2" w:rsidP="007C1405">
      <w:pPr>
        <w:shd w:val="clear" w:color="auto" w:fill="FFFFFF"/>
        <w:spacing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ա</w:t>
      </w:r>
      <w:r w:rsidRPr="00B1549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)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վարչատարածքային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միավորների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սահմանները</w:t>
      </w:r>
      <w:r w:rsidRPr="00B15490">
        <w:rPr>
          <w:rFonts w:ascii="GHEA Grapalat" w:hAnsi="GHEA Grapalat"/>
          <w:color w:val="000000"/>
          <w:sz w:val="24"/>
          <w:szCs w:val="24"/>
          <w:lang w:val="hy-AM" w:eastAsia="ru-RU"/>
        </w:rPr>
        <w:t>,</w:t>
      </w:r>
    </w:p>
    <w:p w:rsidR="005A57A2" w:rsidRPr="00B15490" w:rsidRDefault="005A57A2" w:rsidP="007C1405">
      <w:pPr>
        <w:shd w:val="clear" w:color="auto" w:fill="FFFFFF"/>
        <w:spacing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բ</w:t>
      </w:r>
      <w:r w:rsidRPr="00B1549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)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մանրամասն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սեյսմ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ա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շրջանացման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գոտիները</w:t>
      </w:r>
      <w:r w:rsidRPr="00B15490">
        <w:rPr>
          <w:rFonts w:ascii="GHEA Grapalat" w:hAnsi="GHEA Grapalat"/>
          <w:color w:val="000000"/>
          <w:sz w:val="24"/>
          <w:szCs w:val="24"/>
          <w:lang w:val="hy-AM" w:eastAsia="ru-RU"/>
        </w:rPr>
        <w:t>,</w:t>
      </w:r>
    </w:p>
    <w:p w:rsidR="005A57A2" w:rsidRPr="00B15490" w:rsidRDefault="005A57A2" w:rsidP="007C1405">
      <w:pPr>
        <w:shd w:val="clear" w:color="auto" w:fill="FFFFFF"/>
        <w:spacing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lastRenderedPageBreak/>
        <w:t>գ</w:t>
      </w:r>
      <w:r w:rsidRPr="00B1549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)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օգտակար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հանածոների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պաշարների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տեղադիրքի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մակերեսի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սահմանները</w:t>
      </w:r>
      <w:r w:rsidRPr="00B15490">
        <w:rPr>
          <w:rFonts w:ascii="GHEA Grapalat" w:hAnsi="GHEA Grapalat"/>
          <w:color w:val="000000"/>
          <w:sz w:val="24"/>
          <w:szCs w:val="24"/>
          <w:lang w:val="hy-AM" w:eastAsia="ru-RU"/>
        </w:rPr>
        <w:t>,</w:t>
      </w:r>
    </w:p>
    <w:p w:rsidR="005A57A2" w:rsidRPr="00B15490" w:rsidRDefault="005A57A2" w:rsidP="007C1405">
      <w:pPr>
        <w:shd w:val="clear" w:color="auto" w:fill="FFFFFF"/>
        <w:spacing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դ</w:t>
      </w:r>
      <w:r w:rsidRPr="00B1549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)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շրջակա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տարածքի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աղտոտման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գոտիները</w:t>
      </w:r>
      <w:r w:rsidRPr="00B15490">
        <w:rPr>
          <w:rFonts w:ascii="GHEA Grapalat" w:hAnsi="GHEA Grapalat"/>
          <w:color w:val="000000"/>
          <w:sz w:val="24"/>
          <w:szCs w:val="24"/>
          <w:lang w:val="hy-AM" w:eastAsia="ru-RU"/>
        </w:rPr>
        <w:t>,</w:t>
      </w:r>
    </w:p>
    <w:p w:rsidR="005A57A2" w:rsidRPr="00B15490" w:rsidRDefault="005A57A2" w:rsidP="007C1405">
      <w:pPr>
        <w:shd w:val="clear" w:color="auto" w:fill="FFFFFF"/>
        <w:spacing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ե</w:t>
      </w:r>
      <w:r w:rsidRPr="00B1549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)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բնական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և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տեխնածին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գործընթացների</w:t>
      </w:r>
      <w:r w:rsidRPr="00B1549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(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սողանքների</w:t>
      </w:r>
      <w:r w:rsidRPr="00B1549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,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սելավների</w:t>
      </w:r>
      <w:r w:rsidRPr="00B1549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,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հեղեղների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և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այլն</w:t>
      </w:r>
      <w:r w:rsidRPr="00B1549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)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տարածման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գոտիներն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ու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պաշտպանական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կառույցները</w:t>
      </w:r>
      <w:r w:rsidRPr="00B15490">
        <w:rPr>
          <w:rFonts w:ascii="GHEA Grapalat" w:hAnsi="GHEA Grapalat"/>
          <w:color w:val="000000"/>
          <w:sz w:val="24"/>
          <w:szCs w:val="24"/>
          <w:lang w:val="hy-AM" w:eastAsia="ru-RU"/>
        </w:rPr>
        <w:t>,</w:t>
      </w:r>
    </w:p>
    <w:p w:rsidR="005A57A2" w:rsidRPr="00B15490" w:rsidRDefault="005A57A2" w:rsidP="007C1405">
      <w:pPr>
        <w:shd w:val="clear" w:color="auto" w:fill="FFFFFF"/>
        <w:spacing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զ</w:t>
      </w:r>
      <w:r w:rsidRPr="00B1549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)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քաղաքաշինական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գործունեության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հատուկ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կարգավորման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օբյեկտները</w:t>
      </w:r>
      <w:r w:rsidRPr="00B15490">
        <w:rPr>
          <w:rFonts w:ascii="GHEA Grapalat" w:hAnsi="GHEA Grapalat"/>
          <w:color w:val="000000"/>
          <w:sz w:val="24"/>
          <w:szCs w:val="24"/>
          <w:lang w:val="hy-AM" w:eastAsia="ru-RU"/>
        </w:rPr>
        <w:t>,</w:t>
      </w:r>
    </w:p>
    <w:p w:rsidR="005A57A2" w:rsidRPr="00B15490" w:rsidRDefault="005A57A2" w:rsidP="007C1405">
      <w:pPr>
        <w:shd w:val="clear" w:color="auto" w:fill="FFFFFF"/>
        <w:spacing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է</w:t>
      </w:r>
      <w:r w:rsidRPr="00B1549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)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բնության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հատուկ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պահպանվող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տարածքները</w:t>
      </w:r>
      <w:r w:rsidRPr="00B1549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,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կանա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չգոտիները</w:t>
      </w:r>
      <w:r w:rsidRPr="00B15490">
        <w:rPr>
          <w:rFonts w:ascii="GHEA Grapalat" w:hAnsi="GHEA Grapalat"/>
          <w:color w:val="000000"/>
          <w:sz w:val="24"/>
          <w:szCs w:val="24"/>
          <w:lang w:val="hy-AM" w:eastAsia="ru-RU"/>
        </w:rPr>
        <w:t>,</w:t>
      </w:r>
    </w:p>
    <w:p w:rsidR="005A57A2" w:rsidRPr="00B15490" w:rsidRDefault="005A57A2" w:rsidP="007C1405">
      <w:pPr>
        <w:shd w:val="clear" w:color="auto" w:fill="FFFFFF"/>
        <w:spacing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ը</w:t>
      </w:r>
      <w:r w:rsidRPr="00B1549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)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պատմամշակութային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անշարժ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հուշարձանները և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դրանց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պահպանական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գոտիները</w:t>
      </w:r>
      <w:r w:rsidRPr="00B15490">
        <w:rPr>
          <w:rFonts w:ascii="GHEA Grapalat" w:hAnsi="GHEA Grapalat"/>
          <w:color w:val="000000"/>
          <w:sz w:val="24"/>
          <w:szCs w:val="24"/>
          <w:lang w:val="hy-AM" w:eastAsia="ru-RU"/>
        </w:rPr>
        <w:t>,</w:t>
      </w:r>
    </w:p>
    <w:p w:rsidR="005A57A2" w:rsidRPr="00B15490" w:rsidRDefault="005A57A2" w:rsidP="007C1405">
      <w:pPr>
        <w:shd w:val="clear" w:color="auto" w:fill="FFFFFF"/>
        <w:spacing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թ</w:t>
      </w:r>
      <w:r w:rsidRPr="00B1549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)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նախագծվող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տարածքում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քաղաքաշինական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և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տնտեսական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գործունեության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օրենքով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սահմանված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այլ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սահմանափակումներ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ունեցող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տարածքները</w:t>
      </w:r>
      <w:r w:rsidRPr="00B15490">
        <w:rPr>
          <w:rFonts w:ascii="GHEA Grapalat" w:hAnsi="GHEA Grapalat"/>
          <w:color w:val="000000"/>
          <w:sz w:val="24"/>
          <w:szCs w:val="24"/>
          <w:lang w:val="hy-AM" w:eastAsia="ru-RU"/>
        </w:rPr>
        <w:t>,</w:t>
      </w:r>
    </w:p>
    <w:p w:rsidR="005A57A2" w:rsidRPr="00B15490" w:rsidRDefault="005A57A2" w:rsidP="007C1405">
      <w:pPr>
        <w:shd w:val="clear" w:color="auto" w:fill="FFFFFF"/>
        <w:spacing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ժ</w:t>
      </w:r>
      <w:r w:rsidRPr="00B1549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)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տարածքի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բնական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ռեսուրսներով</w:t>
      </w:r>
      <w:r w:rsidRPr="00B1549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(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հողային</w:t>
      </w:r>
      <w:r w:rsidRPr="00B1549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,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ջրային</w:t>
      </w:r>
      <w:r w:rsidRPr="00B1549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,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հանքահումքային</w:t>
      </w:r>
      <w:r w:rsidRPr="00B1549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,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ռեկրեացիոն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և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այլն</w:t>
      </w:r>
      <w:r w:rsidRPr="00B1549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)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ապահովվածության</w:t>
      </w:r>
      <w:r w:rsidRPr="00B1549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,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ինժեներատրանսպորտային</w:t>
      </w:r>
      <w:r w:rsidRPr="00B1549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,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սոցիալական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և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արտադրական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ենթակառուցվածքների</w:t>
      </w:r>
      <w:r w:rsidRPr="00B1549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,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ինչպես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նաև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առանձին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տեղադրված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խոշոր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արդյունաբերական</w:t>
      </w:r>
      <w:r w:rsidRPr="00B1549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,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գյուղատնտեսական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արտադրության</w:t>
      </w:r>
      <w:r w:rsidRPr="00B1549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,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էներգետիկայի</w:t>
      </w:r>
      <w:r w:rsidRPr="00B1549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,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կապի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օբյեկտների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հողերի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վերականգնման</w:t>
      </w:r>
      <w:r w:rsidRPr="00B1549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(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ռեկուլտիվացիայի</w:t>
      </w:r>
      <w:r w:rsidRPr="00B1549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)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ենթակա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տարածքներ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իհամալիր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գնահատականը</w:t>
      </w:r>
      <w:r w:rsidRPr="00B15490">
        <w:rPr>
          <w:rFonts w:ascii="GHEA Grapalat" w:hAnsi="GHEA Grapalat"/>
          <w:color w:val="000000"/>
          <w:sz w:val="24"/>
          <w:szCs w:val="24"/>
          <w:lang w:val="hy-AM" w:eastAsia="ru-RU"/>
        </w:rPr>
        <w:t>,</w:t>
      </w:r>
    </w:p>
    <w:p w:rsidR="005A57A2" w:rsidRPr="00B15490" w:rsidRDefault="005A57A2" w:rsidP="007C1405">
      <w:pPr>
        <w:shd w:val="clear" w:color="auto" w:fill="FFFFFF"/>
        <w:spacing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ի</w:t>
      </w:r>
      <w:r w:rsidRPr="00B1549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)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քաղաքաշինական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գործունեության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իրականացման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համար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նպաստավոր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և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սահմանափակ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նպաստավոր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տարածքները</w:t>
      </w:r>
      <w:r w:rsidRPr="00B15490">
        <w:rPr>
          <w:rFonts w:ascii="GHEA Grapalat" w:hAnsi="GHEA Grapalat"/>
          <w:color w:val="000000"/>
          <w:sz w:val="24"/>
          <w:szCs w:val="24"/>
          <w:lang w:val="hy-AM" w:eastAsia="ru-RU"/>
        </w:rPr>
        <w:t>:</w:t>
      </w:r>
    </w:p>
    <w:p w:rsidR="005A57A2" w:rsidRPr="00BB2EBE" w:rsidRDefault="005A57A2" w:rsidP="007C1405">
      <w:pPr>
        <w:shd w:val="clear" w:color="auto" w:fill="FFFFFF"/>
        <w:spacing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r w:rsidRPr="00BB2EBE">
        <w:rPr>
          <w:rFonts w:ascii="GHEA Grapalat" w:hAnsi="GHEA Grapalat"/>
          <w:color w:val="000000"/>
          <w:sz w:val="24"/>
          <w:szCs w:val="24"/>
          <w:lang w:val="hy-AM" w:eastAsia="ru-RU"/>
        </w:rPr>
        <w:t>6</w:t>
      </w:r>
      <w:r w:rsidRPr="00B15490">
        <w:rPr>
          <w:rFonts w:ascii="GHEA Grapalat" w:hAnsi="GHEA Grapalat"/>
          <w:color w:val="000000"/>
          <w:sz w:val="24"/>
          <w:szCs w:val="24"/>
          <w:lang w:val="hy-AM" w:eastAsia="ru-RU"/>
        </w:rPr>
        <w:t>. «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Տարածքի զարգացման հատակագիծ</w:t>
      </w:r>
      <w:r w:rsidRPr="00B15490">
        <w:rPr>
          <w:rFonts w:ascii="GHEA Grapalat" w:hAnsi="GHEA Grapalat"/>
          <w:color w:val="000000"/>
          <w:sz w:val="24"/>
          <w:szCs w:val="24"/>
          <w:lang w:val="hy-AM" w:eastAsia="ru-RU"/>
        </w:rPr>
        <w:t>» (հիմնական գծագիր)</w:t>
      </w:r>
      <w:r w:rsidRPr="00BB2EBE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գծագրում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տարածքի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փաստացի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օգտագործման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հատակագծի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հիմքի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վրա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արտացոլվում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են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սույն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հավելվածի</w:t>
      </w:r>
      <w:r w:rsidRPr="00B1549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3-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րդ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կետով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սահմանված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դրույթների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վերլուծությունի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ցբխող</w:t>
      </w:r>
      <w:r w:rsidRPr="00B1549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`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տարածքի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հատակագծային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կազմակերպման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տարրերի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կատարելագործման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և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զարգացման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վերաբերյալ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առաջարկությունները</w:t>
      </w:r>
      <w:r w:rsidRPr="00B1549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,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տարածքի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գործառնական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օգտագործումը</w:t>
      </w:r>
      <w:r w:rsidRPr="00B1549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,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ջրային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և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անտառային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ֆոնդի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հողերը</w:t>
      </w:r>
      <w:r w:rsidRPr="00B15490">
        <w:rPr>
          <w:rFonts w:ascii="GHEA Grapalat" w:hAnsi="GHEA Grapalat"/>
          <w:color w:val="000000"/>
          <w:sz w:val="24"/>
          <w:szCs w:val="24"/>
          <w:lang w:val="hy-AM" w:eastAsia="ru-RU"/>
        </w:rPr>
        <w:t>,</w:t>
      </w:r>
      <w:r w:rsidRPr="00BB2EBE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ինչպես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նաև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օրենքով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նախատեսված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հիմքերով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քաղաքաշինական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գործունեության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հատուկ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կարգավորման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օբյեկտների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ստեղծման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վերաբերյալ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առաջարկները</w:t>
      </w:r>
      <w:r w:rsidRPr="00B15490">
        <w:rPr>
          <w:rFonts w:ascii="GHEA Grapalat" w:hAnsi="GHEA Grapalat"/>
          <w:color w:val="000000"/>
          <w:sz w:val="24"/>
          <w:szCs w:val="24"/>
          <w:lang w:val="hy-AM" w:eastAsia="ru-RU"/>
        </w:rPr>
        <w:t>:</w:t>
      </w:r>
    </w:p>
    <w:p w:rsidR="005A57A2" w:rsidRPr="00BB2EBE" w:rsidRDefault="005A57A2" w:rsidP="007C1405">
      <w:pPr>
        <w:shd w:val="clear" w:color="auto" w:fill="FFFFFF"/>
        <w:spacing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r w:rsidRPr="00BB2EBE">
        <w:rPr>
          <w:rFonts w:ascii="GHEA Grapalat" w:hAnsi="GHEA Grapalat"/>
          <w:color w:val="000000"/>
          <w:sz w:val="24"/>
          <w:szCs w:val="24"/>
          <w:lang w:val="hy-AM" w:eastAsia="ru-RU"/>
        </w:rPr>
        <w:t>7. Տ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արածքի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ինժեներական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պաշտպանությունը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բնական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և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տեխնածին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վտանգավոր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գործընթացներից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ու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երևույթներից</w:t>
      </w:r>
      <w:r w:rsidRPr="00B1549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,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էկոլոգիական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և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այլ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արտակարգ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իրավիճակների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ու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աղետների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կանխարգելումը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և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հետևանքների</w:t>
      </w:r>
      <w:r w:rsidRPr="00BB2EB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B1549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վերացումը</w:t>
      </w:r>
      <w:r w:rsidRPr="00B15490">
        <w:rPr>
          <w:rFonts w:ascii="GHEA Grapalat" w:hAnsi="GHEA Grapalat"/>
          <w:color w:val="000000"/>
          <w:sz w:val="24"/>
          <w:szCs w:val="24"/>
          <w:lang w:val="hy-AM" w:eastAsia="ru-RU"/>
        </w:rPr>
        <w:t>:</w:t>
      </w:r>
    </w:p>
    <w:p w:rsidR="005A57A2" w:rsidRPr="00BB2EBE" w:rsidRDefault="005A57A2" w:rsidP="007C1405">
      <w:pPr>
        <w:spacing w:after="0"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B2EBE">
        <w:rPr>
          <w:rFonts w:ascii="GHEA Grapalat" w:hAnsi="GHEA Grapalat"/>
          <w:sz w:val="24"/>
          <w:szCs w:val="24"/>
          <w:lang w:val="hy-AM"/>
        </w:rPr>
        <w:t xml:space="preserve">8. Քաղաքաշինական գոտիավորման </w:t>
      </w:r>
      <w:r w:rsidRPr="00B15490">
        <w:rPr>
          <w:rFonts w:ascii="GHEA Grapalat" w:hAnsi="GHEA Grapalat"/>
          <w:sz w:val="24"/>
          <w:szCs w:val="24"/>
          <w:lang w:val="hy-AM"/>
        </w:rPr>
        <w:t xml:space="preserve">նախագիծը մշակվում է պարզեցված կազմով և ներառում է Հայաստանի Հանրապետության կառավարության 2001 թվականի մայիսի 14-ի «Բնակավայրերի տարածքների գոտևորման նախագծերի, փորձաքննության, համաձայնեցման, հաստատման և փոփոխման կարգը </w:t>
      </w:r>
      <w:r w:rsidRPr="00B15490">
        <w:rPr>
          <w:rFonts w:ascii="GHEA Grapalat" w:hAnsi="GHEA Grapalat"/>
          <w:sz w:val="24"/>
          <w:szCs w:val="24"/>
          <w:lang w:val="hy-AM"/>
        </w:rPr>
        <w:lastRenderedPageBreak/>
        <w:t>հաստատելու մասին» N 408 որոշմամբ հաստատված կարգի 8-րդ, 9-րդ և 10-րդ կետերով և հավելվածի 3-րդ կետի «ա»-«զ» ենթակետերով, 4-րդ կետի «բ» և «գ» ու 7-րդ կետով սահմանված պահանջները.</w:t>
      </w:r>
    </w:p>
    <w:p w:rsidR="005A57A2" w:rsidRPr="00BB2EBE" w:rsidRDefault="005A57A2" w:rsidP="007C1405">
      <w:pPr>
        <w:spacing w:after="0"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B2EBE">
        <w:rPr>
          <w:rFonts w:ascii="GHEA Grapalat" w:hAnsi="GHEA Grapalat"/>
          <w:sz w:val="24"/>
          <w:szCs w:val="24"/>
          <w:lang w:val="hy-AM"/>
        </w:rPr>
        <w:t>Գ</w:t>
      </w:r>
      <w:r w:rsidRPr="00B15490">
        <w:rPr>
          <w:rFonts w:ascii="GHEA Grapalat" w:hAnsi="GHEA Grapalat"/>
          <w:sz w:val="24"/>
          <w:szCs w:val="24"/>
          <w:lang w:val="hy-AM"/>
        </w:rPr>
        <w:t>ծագրական նյութերը մշակվում են`1:10000 կամ 1:5000 մասշտաբով</w:t>
      </w:r>
      <w:r w:rsidRPr="00BB2EBE">
        <w:rPr>
          <w:rFonts w:ascii="GHEA Grapalat" w:hAnsi="GHEA Grapalat"/>
          <w:sz w:val="24"/>
          <w:szCs w:val="24"/>
          <w:lang w:val="hy-AM"/>
        </w:rPr>
        <w:t>:</w:t>
      </w:r>
    </w:p>
    <w:p w:rsidR="005A57A2" w:rsidRPr="00B15490" w:rsidRDefault="005A57A2" w:rsidP="007C1405">
      <w:pPr>
        <w:spacing w:after="0"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5490">
        <w:rPr>
          <w:rFonts w:ascii="Arial" w:hAnsi="Arial" w:cs="Arial"/>
          <w:sz w:val="24"/>
          <w:szCs w:val="24"/>
          <w:lang w:val="hy-AM"/>
        </w:rPr>
        <w:t> </w:t>
      </w:r>
    </w:p>
    <w:p w:rsidR="005A57A2" w:rsidRDefault="005A57A2" w:rsidP="007C1405">
      <w:pPr>
        <w:spacing w:after="0" w:line="240" w:lineRule="auto"/>
        <w:rPr>
          <w:rFonts w:ascii="GHEA Grapalat" w:hAnsi="GHEA Grapalat"/>
          <w:b/>
          <w:bCs/>
          <w:sz w:val="20"/>
          <w:szCs w:val="20"/>
        </w:rPr>
      </w:pPr>
    </w:p>
    <w:p w:rsidR="00724917" w:rsidRDefault="00724917" w:rsidP="007C1405">
      <w:pPr>
        <w:spacing w:after="0" w:line="240" w:lineRule="auto"/>
        <w:rPr>
          <w:rFonts w:ascii="GHEA Grapalat" w:hAnsi="GHEA Grapalat"/>
          <w:b/>
          <w:bCs/>
          <w:sz w:val="20"/>
          <w:szCs w:val="20"/>
        </w:rPr>
      </w:pPr>
    </w:p>
    <w:p w:rsidR="00724917" w:rsidRDefault="00724917" w:rsidP="007C1405">
      <w:pPr>
        <w:spacing w:after="0" w:line="240" w:lineRule="auto"/>
        <w:rPr>
          <w:rFonts w:ascii="GHEA Grapalat" w:hAnsi="GHEA Grapalat"/>
          <w:b/>
          <w:bCs/>
          <w:sz w:val="20"/>
          <w:szCs w:val="20"/>
        </w:rPr>
      </w:pPr>
    </w:p>
    <w:p w:rsidR="00724917" w:rsidRPr="00724917" w:rsidRDefault="00724917" w:rsidP="007C1405">
      <w:pPr>
        <w:spacing w:after="0" w:line="240" w:lineRule="auto"/>
        <w:rPr>
          <w:rFonts w:ascii="GHEA Grapalat" w:hAnsi="GHEA Grapalat"/>
          <w:b/>
          <w:bCs/>
          <w:sz w:val="20"/>
          <w:szCs w:val="20"/>
        </w:rPr>
      </w:pPr>
    </w:p>
    <w:p w:rsidR="00B85294" w:rsidRDefault="00B85294" w:rsidP="007C1405">
      <w:pPr>
        <w:spacing w:after="0" w:line="240" w:lineRule="auto"/>
        <w:jc w:val="right"/>
        <w:rPr>
          <w:rFonts w:ascii="GHEA Grapalat" w:hAnsi="GHEA Grapalat"/>
          <w:b/>
          <w:bCs/>
          <w:sz w:val="20"/>
          <w:szCs w:val="20"/>
        </w:rPr>
      </w:pPr>
    </w:p>
    <w:p w:rsidR="00B85294" w:rsidRDefault="00B85294" w:rsidP="007C1405">
      <w:pPr>
        <w:spacing w:after="0" w:line="240" w:lineRule="auto"/>
        <w:jc w:val="right"/>
        <w:rPr>
          <w:rFonts w:ascii="GHEA Grapalat" w:hAnsi="GHEA Grapalat"/>
          <w:b/>
          <w:bCs/>
          <w:sz w:val="20"/>
          <w:szCs w:val="20"/>
        </w:rPr>
      </w:pPr>
    </w:p>
    <w:p w:rsidR="00B85294" w:rsidRDefault="00B85294" w:rsidP="007C1405">
      <w:pPr>
        <w:spacing w:after="0" w:line="240" w:lineRule="auto"/>
        <w:jc w:val="right"/>
        <w:rPr>
          <w:rFonts w:ascii="GHEA Grapalat" w:hAnsi="GHEA Grapalat"/>
          <w:b/>
          <w:bCs/>
          <w:sz w:val="20"/>
          <w:szCs w:val="20"/>
        </w:rPr>
      </w:pPr>
    </w:p>
    <w:p w:rsidR="00B85294" w:rsidRDefault="00B85294" w:rsidP="007C1405">
      <w:pPr>
        <w:spacing w:after="0" w:line="240" w:lineRule="auto"/>
        <w:jc w:val="right"/>
        <w:rPr>
          <w:rFonts w:ascii="GHEA Grapalat" w:hAnsi="GHEA Grapalat"/>
          <w:b/>
          <w:bCs/>
          <w:sz w:val="20"/>
          <w:szCs w:val="20"/>
        </w:rPr>
      </w:pPr>
    </w:p>
    <w:p w:rsidR="00B85294" w:rsidRDefault="00B85294" w:rsidP="007C1405">
      <w:pPr>
        <w:spacing w:after="0" w:line="240" w:lineRule="auto"/>
        <w:jc w:val="right"/>
        <w:rPr>
          <w:rFonts w:ascii="GHEA Grapalat" w:hAnsi="GHEA Grapalat"/>
          <w:b/>
          <w:bCs/>
          <w:sz w:val="20"/>
          <w:szCs w:val="20"/>
        </w:rPr>
      </w:pPr>
    </w:p>
    <w:p w:rsidR="00B85294" w:rsidRDefault="00B85294" w:rsidP="007C1405">
      <w:pPr>
        <w:spacing w:after="0" w:line="240" w:lineRule="auto"/>
        <w:jc w:val="right"/>
        <w:rPr>
          <w:rFonts w:ascii="GHEA Grapalat" w:hAnsi="GHEA Grapalat"/>
          <w:b/>
          <w:bCs/>
          <w:sz w:val="20"/>
          <w:szCs w:val="20"/>
        </w:rPr>
      </w:pPr>
    </w:p>
    <w:p w:rsidR="00B85294" w:rsidRDefault="00B85294" w:rsidP="007C1405">
      <w:pPr>
        <w:spacing w:after="0" w:line="240" w:lineRule="auto"/>
        <w:jc w:val="right"/>
        <w:rPr>
          <w:rFonts w:ascii="GHEA Grapalat" w:hAnsi="GHEA Grapalat"/>
          <w:b/>
          <w:bCs/>
          <w:sz w:val="20"/>
          <w:szCs w:val="20"/>
        </w:rPr>
      </w:pPr>
    </w:p>
    <w:p w:rsidR="00B85294" w:rsidRDefault="00B85294" w:rsidP="007C1405">
      <w:pPr>
        <w:spacing w:after="0" w:line="240" w:lineRule="auto"/>
        <w:jc w:val="right"/>
        <w:rPr>
          <w:rFonts w:ascii="GHEA Grapalat" w:hAnsi="GHEA Grapalat"/>
          <w:b/>
          <w:bCs/>
          <w:sz w:val="20"/>
          <w:szCs w:val="20"/>
        </w:rPr>
      </w:pPr>
    </w:p>
    <w:p w:rsidR="00B85294" w:rsidRDefault="00B85294" w:rsidP="007C1405">
      <w:pPr>
        <w:spacing w:after="0" w:line="240" w:lineRule="auto"/>
        <w:jc w:val="right"/>
        <w:rPr>
          <w:rFonts w:ascii="GHEA Grapalat" w:hAnsi="GHEA Grapalat"/>
          <w:b/>
          <w:bCs/>
          <w:sz w:val="20"/>
          <w:szCs w:val="20"/>
        </w:rPr>
      </w:pPr>
    </w:p>
    <w:p w:rsidR="00B85294" w:rsidRDefault="00B85294" w:rsidP="007C1405">
      <w:pPr>
        <w:spacing w:after="0" w:line="240" w:lineRule="auto"/>
        <w:jc w:val="right"/>
        <w:rPr>
          <w:rFonts w:ascii="GHEA Grapalat" w:hAnsi="GHEA Grapalat"/>
          <w:b/>
          <w:bCs/>
          <w:sz w:val="20"/>
          <w:szCs w:val="20"/>
        </w:rPr>
      </w:pPr>
    </w:p>
    <w:p w:rsidR="00B85294" w:rsidRDefault="00B85294" w:rsidP="007C1405">
      <w:pPr>
        <w:spacing w:after="0" w:line="240" w:lineRule="auto"/>
        <w:jc w:val="right"/>
        <w:rPr>
          <w:rFonts w:ascii="GHEA Grapalat" w:hAnsi="GHEA Grapalat"/>
          <w:b/>
          <w:bCs/>
          <w:sz w:val="20"/>
          <w:szCs w:val="20"/>
        </w:rPr>
      </w:pPr>
    </w:p>
    <w:p w:rsidR="005A57A2" w:rsidRPr="00BB2EBE" w:rsidRDefault="005A57A2" w:rsidP="007C1405">
      <w:pPr>
        <w:spacing w:after="0" w:line="240" w:lineRule="auto"/>
        <w:jc w:val="right"/>
        <w:rPr>
          <w:rFonts w:ascii="GHEA Grapalat" w:hAnsi="GHEA Grapalat"/>
          <w:b/>
          <w:bCs/>
          <w:color w:val="FF0000"/>
          <w:sz w:val="20"/>
          <w:szCs w:val="20"/>
          <w:lang w:val="hy-AM"/>
        </w:rPr>
      </w:pPr>
      <w:r w:rsidRPr="00BB2EBE">
        <w:rPr>
          <w:rFonts w:ascii="GHEA Grapalat" w:hAnsi="GHEA Grapalat"/>
          <w:b/>
          <w:bCs/>
          <w:sz w:val="20"/>
          <w:szCs w:val="20"/>
          <w:lang w:val="hy-AM"/>
        </w:rPr>
        <w:t>Հավելված N</w:t>
      </w:r>
      <w:r w:rsidRPr="00BB2EBE">
        <w:rPr>
          <w:rFonts w:ascii="GHEA Grapalat" w:hAnsi="GHEA Grapalat"/>
          <w:bCs/>
          <w:sz w:val="20"/>
          <w:szCs w:val="20"/>
          <w:lang w:val="hy-AM"/>
        </w:rPr>
        <w:t xml:space="preserve"> </w:t>
      </w:r>
      <w:r w:rsidRPr="00BB2EBE">
        <w:rPr>
          <w:rFonts w:ascii="GHEA Grapalat" w:hAnsi="GHEA Grapalat"/>
          <w:b/>
          <w:bCs/>
          <w:sz w:val="20"/>
          <w:szCs w:val="20"/>
          <w:lang w:val="hy-AM"/>
        </w:rPr>
        <w:t>8</w:t>
      </w:r>
    </w:p>
    <w:p w:rsidR="005A57A2" w:rsidRPr="0062508C" w:rsidRDefault="005A57A2" w:rsidP="007C1405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62508C">
        <w:rPr>
          <w:rFonts w:ascii="GHEA Grapalat" w:hAnsi="GHEA Grapalat"/>
          <w:b/>
          <w:bCs/>
          <w:sz w:val="20"/>
          <w:szCs w:val="20"/>
          <w:lang w:val="hy-AM"/>
        </w:rPr>
        <w:t>Հայաստանի Հանրապետության</w:t>
      </w:r>
    </w:p>
    <w:p w:rsidR="005A57A2" w:rsidRPr="0062508C" w:rsidRDefault="005A57A2" w:rsidP="007C1405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62508C">
        <w:rPr>
          <w:rFonts w:ascii="GHEA Grapalat" w:hAnsi="GHEA Grapalat"/>
          <w:b/>
          <w:bCs/>
          <w:sz w:val="20"/>
          <w:szCs w:val="20"/>
          <w:lang w:val="hy-AM"/>
        </w:rPr>
        <w:t>համայնքների (բնակավայրերի)</w:t>
      </w:r>
    </w:p>
    <w:p w:rsidR="005A57A2" w:rsidRPr="00BB2EBE" w:rsidRDefault="005A57A2" w:rsidP="007C1405">
      <w:pPr>
        <w:spacing w:after="0" w:line="240" w:lineRule="auto"/>
        <w:jc w:val="right"/>
        <w:rPr>
          <w:rFonts w:ascii="GHEA Grapalat" w:hAnsi="GHEA Grapalat"/>
          <w:b/>
          <w:bCs/>
          <w:sz w:val="20"/>
          <w:szCs w:val="20"/>
          <w:lang w:val="hy-AM"/>
        </w:rPr>
      </w:pPr>
      <w:r w:rsidRPr="0062508C">
        <w:rPr>
          <w:rFonts w:ascii="GHEA Grapalat" w:hAnsi="GHEA Grapalat"/>
          <w:b/>
          <w:bCs/>
          <w:sz w:val="20"/>
          <w:szCs w:val="20"/>
          <w:lang w:val="hy-AM"/>
        </w:rPr>
        <w:t>գլխավոր հատակագծերի</w:t>
      </w:r>
      <w:r w:rsidRPr="00BB2EBE">
        <w:rPr>
          <w:rFonts w:ascii="GHEA Grapalat" w:hAnsi="GHEA Grapalat"/>
          <w:b/>
          <w:bCs/>
          <w:sz w:val="20"/>
          <w:szCs w:val="20"/>
          <w:lang w:val="hy-AM"/>
        </w:rPr>
        <w:t xml:space="preserve"> և համակցված </w:t>
      </w:r>
    </w:p>
    <w:p w:rsidR="005A57A2" w:rsidRPr="00BB2EBE" w:rsidRDefault="005A57A2" w:rsidP="007C1405">
      <w:pPr>
        <w:spacing w:after="0" w:line="240" w:lineRule="auto"/>
        <w:jc w:val="right"/>
        <w:rPr>
          <w:rFonts w:ascii="GHEA Grapalat" w:hAnsi="GHEA Grapalat"/>
          <w:b/>
          <w:bCs/>
          <w:sz w:val="20"/>
          <w:szCs w:val="20"/>
          <w:lang w:val="hy-AM"/>
        </w:rPr>
      </w:pPr>
      <w:r w:rsidRPr="00BB2EBE">
        <w:rPr>
          <w:rFonts w:ascii="GHEA Grapalat" w:hAnsi="GHEA Grapalat"/>
          <w:b/>
          <w:bCs/>
          <w:sz w:val="20"/>
          <w:szCs w:val="20"/>
          <w:lang w:val="hy-AM"/>
        </w:rPr>
        <w:t>տարածական պլանավորման փաստաթղթերի</w:t>
      </w:r>
      <w:r w:rsidRPr="0062508C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</w:p>
    <w:p w:rsidR="005A57A2" w:rsidRPr="0062508C" w:rsidRDefault="005A57A2" w:rsidP="007C1405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62508C">
        <w:rPr>
          <w:rFonts w:ascii="GHEA Grapalat" w:hAnsi="GHEA Grapalat"/>
          <w:b/>
          <w:bCs/>
          <w:sz w:val="20"/>
          <w:szCs w:val="20"/>
          <w:lang w:val="hy-AM"/>
        </w:rPr>
        <w:t>մշակման,</w:t>
      </w:r>
      <w:r w:rsidRPr="00BB2EB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2508C">
        <w:rPr>
          <w:rFonts w:ascii="GHEA Grapalat" w:hAnsi="GHEA Grapalat"/>
          <w:b/>
          <w:bCs/>
          <w:sz w:val="20"/>
          <w:szCs w:val="20"/>
          <w:lang w:val="hy-AM"/>
        </w:rPr>
        <w:t>փորձաքննության, համաձայնեցման,</w:t>
      </w:r>
    </w:p>
    <w:p w:rsidR="005A57A2" w:rsidRPr="00BB2EBE" w:rsidRDefault="005A57A2" w:rsidP="00BE1147">
      <w:pPr>
        <w:jc w:val="right"/>
        <w:rPr>
          <w:lang w:val="hy-AM"/>
        </w:rPr>
      </w:pPr>
      <w:r w:rsidRPr="0062508C">
        <w:rPr>
          <w:rFonts w:ascii="GHEA Grapalat" w:hAnsi="GHEA Grapalat"/>
          <w:b/>
          <w:bCs/>
          <w:sz w:val="20"/>
          <w:szCs w:val="20"/>
          <w:lang w:val="hy-AM"/>
        </w:rPr>
        <w:t>հաստատման ու փոփոխման կարգի</w:t>
      </w:r>
    </w:p>
    <w:p w:rsidR="005A57A2" w:rsidRPr="00BB2EBE" w:rsidRDefault="005A57A2" w:rsidP="00BE1147">
      <w:pPr>
        <w:spacing w:line="240" w:lineRule="auto"/>
        <w:ind w:firstLine="375"/>
        <w:jc w:val="center"/>
        <w:rPr>
          <w:rFonts w:ascii="GHEA Grapalat" w:hAnsi="GHEA Grapalat"/>
          <w:sz w:val="24"/>
          <w:szCs w:val="24"/>
          <w:lang w:val="hy-AM"/>
        </w:rPr>
      </w:pPr>
      <w:r w:rsidRPr="00BB2EBE">
        <w:rPr>
          <w:rFonts w:ascii="GHEA Grapalat" w:hAnsi="GHEA Grapalat"/>
          <w:b/>
          <w:bCs/>
          <w:sz w:val="24"/>
          <w:szCs w:val="24"/>
          <w:lang w:val="hy-AM"/>
        </w:rPr>
        <w:t>ԳԼԽԱՎՈՐ ՀԱՏԱԿԱԳԾԵՐԻ ԵՎ ՀԱՄԱԿՑՎԱԾ ՓԱՍՏԱԹՂԹԵՐԻ ՆԱԽԱԳԾԵՐԻ ՀԻՄՆԱԿԱՆ ՏԵԽՆԻԿԱՏՆՏԵՍԱԿԱՆ ՑՈՒՑԱՆԻՇՆԵՐԸ</w:t>
      </w:r>
    </w:p>
    <w:p w:rsidR="005A57A2" w:rsidRPr="00BB2EBE" w:rsidRDefault="005A57A2" w:rsidP="007C1405">
      <w:pPr>
        <w:spacing w:line="24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BB2EBE">
        <w:rPr>
          <w:rFonts w:ascii="GHEA Grapalat" w:hAnsi="GHEA Grapalat"/>
          <w:sz w:val="24"/>
          <w:szCs w:val="24"/>
          <w:lang w:val="hy-AM"/>
        </w:rPr>
        <w:t>1. Հայաստանի Հանրապետության համայնքների (բնակավայրերի) գլխավոր հատակագծերի և համակցված փաստաթղթերի տեխնիկատնտեսական ցուցանիշները ներկայացվում են հետևյալ փուլերի համար`</w:t>
      </w:r>
    </w:p>
    <w:p w:rsidR="005A57A2" w:rsidRPr="00BB2EBE" w:rsidRDefault="005A57A2" w:rsidP="007C1405">
      <w:pPr>
        <w:spacing w:line="24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BB2EBE">
        <w:rPr>
          <w:rFonts w:ascii="GHEA Grapalat" w:hAnsi="GHEA Grapalat"/>
          <w:sz w:val="24"/>
          <w:szCs w:val="24"/>
          <w:lang w:val="hy-AM"/>
        </w:rPr>
        <w:t>1) ելակետային տարվա,</w:t>
      </w:r>
    </w:p>
    <w:p w:rsidR="005A57A2" w:rsidRPr="00BB2EBE" w:rsidRDefault="005A57A2" w:rsidP="007C1405">
      <w:pPr>
        <w:spacing w:line="24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BB2EBE">
        <w:rPr>
          <w:rFonts w:ascii="GHEA Grapalat" w:hAnsi="GHEA Grapalat"/>
          <w:sz w:val="24"/>
          <w:szCs w:val="24"/>
          <w:lang w:val="hy-AM"/>
        </w:rPr>
        <w:t>2) իրականացման առաջնահերթ ծրագրային փուլի,</w:t>
      </w:r>
    </w:p>
    <w:p w:rsidR="005A57A2" w:rsidRPr="00BB2EBE" w:rsidRDefault="005A57A2" w:rsidP="007C1405">
      <w:pPr>
        <w:spacing w:line="24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BB2EBE">
        <w:rPr>
          <w:rFonts w:ascii="GHEA Grapalat" w:hAnsi="GHEA Grapalat"/>
          <w:sz w:val="24"/>
          <w:szCs w:val="24"/>
          <w:lang w:val="hy-AM"/>
        </w:rPr>
        <w:t>3) իրականացման հեռանկարային փուլերի (խոշորացված ցուցանիշներով):</w:t>
      </w:r>
    </w:p>
    <w:p w:rsidR="005A57A2" w:rsidRPr="00BB2EBE" w:rsidRDefault="005A57A2" w:rsidP="007C1405">
      <w:pPr>
        <w:spacing w:line="24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BB2EBE">
        <w:rPr>
          <w:rFonts w:ascii="GHEA Grapalat" w:hAnsi="GHEA Grapalat"/>
          <w:sz w:val="24"/>
          <w:szCs w:val="24"/>
          <w:lang w:val="hy-AM"/>
        </w:rPr>
        <w:t>2. Կոմունալ-կենցաղային և արտադրական կարիքների համար էլեկտրաէներգիայի, ջերմության, ջրի, գազի պահանջարկի, տնտեսական ու խմելու ջրերի և արտադրական կեղտաջրերի արտանետման ծավալների ցուցանիշներն ընդունվում են ըստ մարզային և համայնքային ծառայությունների տվյալների:</w:t>
      </w:r>
    </w:p>
    <w:p w:rsidR="005A57A2" w:rsidRPr="00BB2EBE" w:rsidRDefault="005A57A2" w:rsidP="00BE1147">
      <w:pPr>
        <w:spacing w:line="24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BB2EBE">
        <w:rPr>
          <w:rFonts w:ascii="GHEA Grapalat" w:hAnsi="GHEA Grapalat"/>
          <w:sz w:val="24"/>
          <w:szCs w:val="24"/>
          <w:lang w:val="hy-AM"/>
        </w:rPr>
        <w:lastRenderedPageBreak/>
        <w:t>3. Անհրաժեշտության դեպքում կարող են ավելացվել այլ ցուցանիշներ:</w:t>
      </w:r>
    </w:p>
    <w:p w:rsidR="00724917" w:rsidRDefault="00724917" w:rsidP="00724917">
      <w:pPr>
        <w:spacing w:line="240" w:lineRule="auto"/>
        <w:rPr>
          <w:rFonts w:ascii="GHEA Grapalat" w:hAnsi="GHEA Grapalat"/>
          <w:sz w:val="24"/>
          <w:szCs w:val="24"/>
        </w:rPr>
      </w:pPr>
    </w:p>
    <w:p w:rsidR="005A57A2" w:rsidRPr="00BB2EBE" w:rsidRDefault="005A57A2" w:rsidP="00724917">
      <w:pPr>
        <w:spacing w:line="240" w:lineRule="auto"/>
        <w:rPr>
          <w:rFonts w:ascii="GHEA Grapalat" w:hAnsi="GHEA Grapalat"/>
          <w:sz w:val="24"/>
          <w:szCs w:val="24"/>
          <w:lang w:val="hy-AM"/>
        </w:rPr>
      </w:pPr>
      <w:r w:rsidRPr="00BB2EBE">
        <w:rPr>
          <w:rFonts w:ascii="GHEA Grapalat" w:hAnsi="GHEA Grapalat"/>
          <w:b/>
          <w:bCs/>
          <w:sz w:val="24"/>
          <w:szCs w:val="24"/>
          <w:lang w:val="hy-AM"/>
        </w:rPr>
        <w:t>4. Գլխավոր հատակագծերի և համակցված փաստաթղթերի հիմնական տեխնիկատնտեսական ցուցանիշներն են`</w:t>
      </w:r>
    </w:p>
    <w:tbl>
      <w:tblPr>
        <w:tblW w:w="4950" w:type="pct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55"/>
        <w:gridCol w:w="4600"/>
        <w:gridCol w:w="1678"/>
        <w:gridCol w:w="1215"/>
        <w:gridCol w:w="1632"/>
      </w:tblGrid>
      <w:tr w:rsidR="005A57A2" w:rsidRPr="0024397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b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b/>
                <w:sz w:val="20"/>
                <w:szCs w:val="20"/>
                <w:lang w:val="hy-AM"/>
              </w:rPr>
            </w:pPr>
            <w:r w:rsidRPr="0024397E">
              <w:rPr>
                <w:rFonts w:ascii="GHEA Grapalat" w:hAnsi="GHEA Grapalat"/>
                <w:b/>
                <w:sz w:val="20"/>
                <w:szCs w:val="20"/>
              </w:rPr>
              <w:t>Ցուցանիշը</w:t>
            </w:r>
          </w:p>
        </w:tc>
        <w:tc>
          <w:tcPr>
            <w:tcW w:w="885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ind w:left="-58" w:right="-18"/>
              <w:jc w:val="center"/>
              <w:rPr>
                <w:rFonts w:ascii="GHEA Grapalat" w:hAnsi="GHEA Grapalat" w:cs="IRTEK Courier"/>
                <w:b/>
                <w:sz w:val="20"/>
                <w:szCs w:val="20"/>
                <w:lang w:val="hy-AM"/>
              </w:rPr>
            </w:pPr>
            <w:r w:rsidRPr="0024397E">
              <w:rPr>
                <w:rFonts w:ascii="GHEA Grapalat" w:hAnsi="GHEA Grapalat"/>
                <w:b/>
                <w:sz w:val="20"/>
                <w:szCs w:val="20"/>
              </w:rPr>
              <w:t>Չափի միավորը</w:t>
            </w:r>
          </w:p>
        </w:tc>
        <w:tc>
          <w:tcPr>
            <w:tcW w:w="641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b/>
                <w:sz w:val="20"/>
                <w:szCs w:val="20"/>
                <w:lang w:val="ru-RU"/>
              </w:rPr>
            </w:pPr>
            <w:r w:rsidRPr="0024397E">
              <w:rPr>
                <w:rFonts w:ascii="GHEA Grapalat" w:hAnsi="GHEA Grapalat" w:cs="IRTEK Courier"/>
                <w:b/>
                <w:sz w:val="20"/>
                <w:szCs w:val="20"/>
                <w:lang w:val="ru-RU"/>
              </w:rPr>
              <w:t>Փաստացի</w:t>
            </w:r>
          </w:p>
        </w:tc>
        <w:tc>
          <w:tcPr>
            <w:tcW w:w="861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b/>
                <w:sz w:val="20"/>
                <w:szCs w:val="20"/>
                <w:lang w:val="ru-RU"/>
              </w:rPr>
            </w:pPr>
            <w:r w:rsidRPr="0024397E">
              <w:rPr>
                <w:rFonts w:ascii="GHEA Grapalat" w:hAnsi="GHEA Grapalat" w:cs="IRTEK Courier"/>
                <w:b/>
                <w:sz w:val="20"/>
                <w:szCs w:val="20"/>
                <w:lang w:val="ru-RU"/>
              </w:rPr>
              <w:t>Հեռանկարային</w:t>
            </w:r>
          </w:p>
        </w:tc>
      </w:tr>
      <w:tr w:rsidR="005A57A2" w:rsidRPr="0024397E" w:rsidTr="00A07775">
        <w:tc>
          <w:tcPr>
            <w:tcW w:w="187" w:type="pct"/>
            <w:shd w:val="clear" w:color="auto" w:fill="F2F2F2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shd w:val="clear" w:color="auto" w:fill="F2F2F2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</w:rPr>
            </w:pPr>
            <w:r w:rsidRPr="0024397E">
              <w:rPr>
                <w:rFonts w:ascii="GHEA Grapalat" w:hAnsi="GHEA Grapalat" w:cs="IRTEK Courier"/>
                <w:sz w:val="20"/>
                <w:szCs w:val="20"/>
              </w:rPr>
              <w:t>1</w:t>
            </w:r>
          </w:p>
        </w:tc>
        <w:tc>
          <w:tcPr>
            <w:tcW w:w="885" w:type="pct"/>
            <w:shd w:val="clear" w:color="auto" w:fill="F2F2F2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ind w:left="-58" w:right="-18"/>
              <w:jc w:val="center"/>
              <w:rPr>
                <w:rFonts w:ascii="GHEA Grapalat" w:hAnsi="GHEA Grapalat" w:cs="IRTEK Courier"/>
                <w:sz w:val="20"/>
                <w:szCs w:val="20"/>
              </w:rPr>
            </w:pPr>
            <w:r w:rsidRPr="0024397E">
              <w:rPr>
                <w:rFonts w:ascii="GHEA Grapalat" w:hAnsi="GHEA Grapalat" w:cs="IRTEK Courier"/>
                <w:sz w:val="20"/>
                <w:szCs w:val="20"/>
              </w:rPr>
              <w:t>2</w:t>
            </w:r>
          </w:p>
        </w:tc>
        <w:tc>
          <w:tcPr>
            <w:tcW w:w="641" w:type="pct"/>
            <w:shd w:val="clear" w:color="auto" w:fill="F2F2F2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</w:rPr>
            </w:pPr>
            <w:r w:rsidRPr="0024397E">
              <w:rPr>
                <w:rFonts w:ascii="GHEA Grapalat" w:hAnsi="GHEA Grapalat" w:cs="IRTEK Courier"/>
                <w:sz w:val="20"/>
                <w:szCs w:val="20"/>
              </w:rPr>
              <w:t>3</w:t>
            </w:r>
          </w:p>
        </w:tc>
        <w:tc>
          <w:tcPr>
            <w:tcW w:w="861" w:type="pct"/>
            <w:shd w:val="clear" w:color="auto" w:fill="F2F2F2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</w:rPr>
            </w:pPr>
            <w:r w:rsidRPr="0024397E">
              <w:rPr>
                <w:rFonts w:ascii="GHEA Grapalat" w:hAnsi="GHEA Grapalat" w:cs="IRTEK Courier"/>
                <w:sz w:val="20"/>
                <w:szCs w:val="20"/>
              </w:rPr>
              <w:t>4</w:t>
            </w:r>
          </w:p>
        </w:tc>
      </w:tr>
      <w:tr w:rsidR="005A57A2" w:rsidRPr="0024397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3952" w:type="pct"/>
            <w:gridSpan w:val="3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24397E">
              <w:rPr>
                <w:rStyle w:val="Strong"/>
                <w:rFonts w:ascii="GHEA Grapalat" w:hAnsi="GHEA Grapalat"/>
                <w:bCs w:val="0"/>
                <w:sz w:val="20"/>
                <w:szCs w:val="20"/>
              </w:rPr>
              <w:t>1. Տարածքը</w:t>
            </w:r>
          </w:p>
        </w:tc>
        <w:tc>
          <w:tcPr>
            <w:tcW w:w="861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1865">
              <w:rPr>
                <w:rFonts w:ascii="GHEA Grapalat" w:hAnsi="GHEA Grapalat"/>
                <w:sz w:val="20"/>
                <w:szCs w:val="20"/>
                <w:lang w:val="hy-AM"/>
              </w:rPr>
              <w:t>Համայնքի</w:t>
            </w:r>
            <w:r w:rsidRPr="00BB2EBE">
              <w:rPr>
                <w:rFonts w:ascii="GHEA Grapalat" w:hAnsi="GHEA Grapalat"/>
                <w:sz w:val="20"/>
                <w:szCs w:val="20"/>
                <w:lang w:val="hy-AM"/>
              </w:rPr>
              <w:t>, համակցված փաստաթղթի դեպքում նախագծվող համայնքների</w:t>
            </w:r>
            <w:r w:rsidRPr="00511865"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վարչական սահմաններում ընդգրկված հողերի ընդհանուր մակերեսը՝ ընդամենը</w:t>
            </w:r>
          </w:p>
        </w:tc>
        <w:tc>
          <w:tcPr>
            <w:tcW w:w="885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ind w:left="-58" w:right="-1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11865">
              <w:rPr>
                <w:rFonts w:ascii="GHEA Grapalat" w:hAnsi="GHEA Grapalat"/>
                <w:sz w:val="20"/>
                <w:szCs w:val="20"/>
              </w:rPr>
              <w:t>հա</w:t>
            </w:r>
          </w:p>
        </w:tc>
        <w:tc>
          <w:tcPr>
            <w:tcW w:w="64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</w:rPr>
            </w:pP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</w:rPr>
            </w:pPr>
          </w:p>
        </w:tc>
      </w:tr>
      <w:tr w:rsidR="005A57A2" w:rsidRPr="0024397E" w:rsidTr="00A07775">
        <w:tc>
          <w:tcPr>
            <w:tcW w:w="187" w:type="pct"/>
            <w:shd w:val="clear" w:color="auto" w:fill="EEECE1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shd w:val="clear" w:color="auto" w:fill="EEECE1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</w:rPr>
            </w:pPr>
            <w:r w:rsidRPr="00511865">
              <w:rPr>
                <w:rStyle w:val="Emphasis"/>
                <w:rFonts w:ascii="GHEA Grapalat" w:hAnsi="GHEA Grapalat"/>
                <w:iCs/>
                <w:sz w:val="20"/>
                <w:szCs w:val="20"/>
              </w:rPr>
              <w:t>բնակավայրերի հողեր,</w:t>
            </w:r>
          </w:p>
        </w:tc>
        <w:tc>
          <w:tcPr>
            <w:tcW w:w="885" w:type="pct"/>
            <w:shd w:val="clear" w:color="auto" w:fill="EEECE1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ind w:left="-58" w:right="-1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11865">
              <w:rPr>
                <w:rFonts w:ascii="GHEA Grapalat" w:hAnsi="GHEA Grapalat"/>
                <w:sz w:val="20"/>
                <w:szCs w:val="20"/>
              </w:rPr>
              <w:t>հա</w:t>
            </w:r>
          </w:p>
        </w:tc>
        <w:tc>
          <w:tcPr>
            <w:tcW w:w="641" w:type="pct"/>
            <w:shd w:val="clear" w:color="auto" w:fill="EEECE1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</w:rPr>
            </w:pPr>
          </w:p>
        </w:tc>
        <w:tc>
          <w:tcPr>
            <w:tcW w:w="861" w:type="pct"/>
            <w:shd w:val="clear" w:color="auto" w:fill="EEECE1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ind w:firstLine="750"/>
              <w:rPr>
                <w:rFonts w:ascii="GHEA Grapalat" w:hAnsi="GHEA Grapalat"/>
                <w:sz w:val="20"/>
                <w:szCs w:val="20"/>
              </w:rPr>
            </w:pPr>
            <w:r w:rsidRPr="00511865">
              <w:rPr>
                <w:rFonts w:ascii="GHEA Grapalat" w:hAnsi="GHEA Grapalat"/>
                <w:sz w:val="20"/>
                <w:szCs w:val="20"/>
              </w:rPr>
              <w:t xml:space="preserve">որից` </w:t>
            </w:r>
          </w:p>
        </w:tc>
        <w:tc>
          <w:tcPr>
            <w:tcW w:w="885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ind w:left="-58" w:right="-18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4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</w:rPr>
            </w:pPr>
            <w:r w:rsidRPr="00511865">
              <w:rPr>
                <w:rFonts w:ascii="GHEA Grapalat" w:hAnsi="GHEA Grapalat"/>
                <w:sz w:val="20"/>
                <w:szCs w:val="20"/>
              </w:rPr>
              <w:t>բնակելի կառուցապատման</w:t>
            </w:r>
          </w:p>
        </w:tc>
        <w:tc>
          <w:tcPr>
            <w:tcW w:w="885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ind w:left="-58" w:right="-1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11865">
              <w:rPr>
                <w:rFonts w:ascii="GHEA Grapalat" w:hAnsi="GHEA Grapalat"/>
                <w:sz w:val="20"/>
                <w:szCs w:val="20"/>
              </w:rPr>
              <w:t>հա</w:t>
            </w:r>
          </w:p>
        </w:tc>
        <w:tc>
          <w:tcPr>
            <w:tcW w:w="64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</w:rPr>
            </w:pP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</w:rPr>
            </w:pPr>
            <w:r w:rsidRPr="00511865">
              <w:rPr>
                <w:rFonts w:ascii="GHEA Grapalat" w:hAnsi="GHEA Grapalat"/>
                <w:sz w:val="20"/>
                <w:szCs w:val="20"/>
              </w:rPr>
              <w:t>հասարակական</w:t>
            </w:r>
            <w:r w:rsidRPr="00511865">
              <w:rPr>
                <w:rFonts w:ascii="Sylfaen" w:hAnsi="Sylfaen" w:cs="Courier New"/>
                <w:sz w:val="20"/>
                <w:szCs w:val="20"/>
              </w:rPr>
              <w:t> </w:t>
            </w:r>
            <w:r w:rsidRPr="00511865">
              <w:rPr>
                <w:rFonts w:ascii="GHEA Grapalat" w:hAnsi="GHEA Grapalat" w:cs="Arial Unicode"/>
                <w:sz w:val="20"/>
                <w:szCs w:val="20"/>
              </w:rPr>
              <w:t xml:space="preserve"> կառուցապատմա</w:t>
            </w:r>
            <w:r w:rsidRPr="00511865">
              <w:rPr>
                <w:rFonts w:ascii="GHEA Grapalat" w:hAnsi="GHEA Grapalat"/>
                <w:sz w:val="20"/>
                <w:szCs w:val="20"/>
              </w:rPr>
              <w:t>ն</w:t>
            </w:r>
          </w:p>
        </w:tc>
        <w:tc>
          <w:tcPr>
            <w:tcW w:w="885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ind w:left="-58" w:right="-1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11865">
              <w:rPr>
                <w:rFonts w:ascii="GHEA Grapalat" w:hAnsi="GHEA Grapalat"/>
                <w:sz w:val="20"/>
                <w:szCs w:val="20"/>
              </w:rPr>
              <w:t>հա</w:t>
            </w:r>
          </w:p>
        </w:tc>
        <w:tc>
          <w:tcPr>
            <w:tcW w:w="64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</w:rPr>
            </w:pP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</w:rPr>
            </w:pPr>
            <w:r w:rsidRPr="00511865">
              <w:rPr>
                <w:rFonts w:ascii="GHEA Grapalat" w:hAnsi="GHEA Grapalat"/>
                <w:sz w:val="20"/>
                <w:szCs w:val="20"/>
              </w:rPr>
              <w:t>խառը կառուցապատման</w:t>
            </w:r>
          </w:p>
        </w:tc>
        <w:tc>
          <w:tcPr>
            <w:tcW w:w="885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ind w:left="-58" w:right="-1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11865">
              <w:rPr>
                <w:rFonts w:ascii="GHEA Grapalat" w:hAnsi="GHEA Grapalat"/>
                <w:sz w:val="20"/>
                <w:szCs w:val="20"/>
              </w:rPr>
              <w:t>հա</w:t>
            </w:r>
          </w:p>
        </w:tc>
        <w:tc>
          <w:tcPr>
            <w:tcW w:w="64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</w:rPr>
            </w:pP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</w:rPr>
            </w:pPr>
            <w:r w:rsidRPr="00511865">
              <w:rPr>
                <w:rStyle w:val="Emphasis"/>
                <w:rFonts w:ascii="GHEA Grapalat" w:hAnsi="GHEA Grapalat"/>
                <w:iCs/>
                <w:sz w:val="20"/>
                <w:szCs w:val="20"/>
              </w:rPr>
              <w:t>ընդհանուր</w:t>
            </w:r>
            <w:r w:rsidRPr="00511865">
              <w:rPr>
                <w:rStyle w:val="Emphasis"/>
                <w:rFonts w:ascii="Sylfaen" w:hAnsi="Sylfaen" w:cs="Courier New"/>
                <w:iCs/>
                <w:sz w:val="20"/>
                <w:szCs w:val="20"/>
              </w:rPr>
              <w:t> </w:t>
            </w:r>
            <w:r w:rsidRPr="00511865">
              <w:rPr>
                <w:rStyle w:val="Emphasis"/>
                <w:rFonts w:ascii="GHEA Grapalat" w:hAnsi="GHEA Grapalat" w:cs="Arial Unicode"/>
                <w:iCs/>
                <w:sz w:val="20"/>
                <w:szCs w:val="20"/>
              </w:rPr>
              <w:t xml:space="preserve"> օգտագործման,</w:t>
            </w:r>
          </w:p>
        </w:tc>
        <w:tc>
          <w:tcPr>
            <w:tcW w:w="885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ind w:left="-58" w:right="-1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11865">
              <w:rPr>
                <w:rFonts w:ascii="GHEA Grapalat" w:hAnsi="GHEA Grapalat"/>
                <w:sz w:val="20"/>
                <w:szCs w:val="20"/>
              </w:rPr>
              <w:t>հա</w:t>
            </w:r>
          </w:p>
        </w:tc>
        <w:tc>
          <w:tcPr>
            <w:tcW w:w="64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</w:rPr>
            </w:pP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ind w:firstLine="750"/>
              <w:rPr>
                <w:rFonts w:ascii="GHEA Grapalat" w:hAnsi="GHEA Grapalat"/>
                <w:sz w:val="20"/>
                <w:szCs w:val="20"/>
              </w:rPr>
            </w:pPr>
            <w:r w:rsidRPr="00511865">
              <w:rPr>
                <w:rFonts w:ascii="GHEA Grapalat" w:hAnsi="GHEA Grapalat"/>
                <w:sz w:val="20"/>
                <w:szCs w:val="20"/>
              </w:rPr>
              <w:t>որից`</w:t>
            </w:r>
          </w:p>
        </w:tc>
        <w:tc>
          <w:tcPr>
            <w:tcW w:w="885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ind w:left="-58" w:right="-18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4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i/>
                <w:sz w:val="20"/>
                <w:szCs w:val="20"/>
                <w:lang w:val="hy-AM"/>
              </w:rPr>
            </w:pP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</w:rPr>
            </w:pPr>
            <w:r w:rsidRPr="00511865">
              <w:rPr>
                <w:rFonts w:ascii="GHEA Grapalat" w:hAnsi="GHEA Grapalat"/>
                <w:sz w:val="20"/>
                <w:szCs w:val="20"/>
              </w:rPr>
              <w:t>Ընդհանուր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11865">
              <w:rPr>
                <w:rFonts w:ascii="GHEA Grapalat" w:hAnsi="GHEA Grapalat"/>
                <w:sz w:val="20"/>
                <w:szCs w:val="20"/>
              </w:rPr>
              <w:t>օգտագործման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11865">
              <w:rPr>
                <w:rFonts w:ascii="GHEA Grapalat" w:hAnsi="GHEA Grapalat"/>
                <w:sz w:val="20"/>
                <w:szCs w:val="20"/>
              </w:rPr>
              <w:t>կանաչապատ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11865">
              <w:rPr>
                <w:rFonts w:ascii="GHEA Grapalat" w:hAnsi="GHEA Grapalat"/>
                <w:sz w:val="20"/>
                <w:szCs w:val="20"/>
              </w:rPr>
              <w:t>տարածքներ</w:t>
            </w:r>
          </w:p>
        </w:tc>
        <w:tc>
          <w:tcPr>
            <w:tcW w:w="885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ind w:left="-58" w:right="-1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11865">
              <w:rPr>
                <w:rFonts w:ascii="GHEA Grapalat" w:hAnsi="GHEA Grapalat"/>
                <w:sz w:val="20"/>
                <w:szCs w:val="20"/>
              </w:rPr>
              <w:t>հա</w:t>
            </w:r>
          </w:p>
        </w:tc>
        <w:tc>
          <w:tcPr>
            <w:tcW w:w="64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i/>
                <w:sz w:val="20"/>
                <w:szCs w:val="20"/>
                <w:lang w:val="ru-RU"/>
              </w:rPr>
            </w:pP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</w:rPr>
            </w:pPr>
            <w:r w:rsidRPr="00511865">
              <w:rPr>
                <w:rFonts w:ascii="GHEA Grapalat" w:hAnsi="GHEA Grapalat"/>
                <w:sz w:val="20"/>
                <w:szCs w:val="20"/>
              </w:rPr>
              <w:t>փողոցներ, հրապարակներ</w:t>
            </w:r>
          </w:p>
        </w:tc>
        <w:tc>
          <w:tcPr>
            <w:tcW w:w="885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ind w:left="-58" w:right="-1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11865">
              <w:rPr>
                <w:rFonts w:ascii="GHEA Grapalat" w:hAnsi="GHEA Grapalat"/>
                <w:sz w:val="20"/>
                <w:szCs w:val="20"/>
              </w:rPr>
              <w:t>հա</w:t>
            </w:r>
          </w:p>
        </w:tc>
        <w:tc>
          <w:tcPr>
            <w:tcW w:w="64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i/>
                <w:sz w:val="20"/>
                <w:szCs w:val="20"/>
                <w:lang w:val="ru-RU"/>
              </w:rPr>
            </w:pP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</w:rPr>
            </w:pPr>
            <w:r w:rsidRPr="00511865">
              <w:rPr>
                <w:rFonts w:ascii="GHEA Grapalat" w:hAnsi="GHEA Grapalat"/>
                <w:sz w:val="20"/>
                <w:szCs w:val="20"/>
              </w:rPr>
              <w:t>այլ տարածքներ</w:t>
            </w:r>
          </w:p>
        </w:tc>
        <w:tc>
          <w:tcPr>
            <w:tcW w:w="885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ind w:left="-58" w:right="-1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11865">
              <w:rPr>
                <w:rFonts w:ascii="GHEA Grapalat" w:hAnsi="GHEA Grapalat"/>
                <w:sz w:val="20"/>
                <w:szCs w:val="20"/>
              </w:rPr>
              <w:t>հա</w:t>
            </w:r>
          </w:p>
        </w:tc>
        <w:tc>
          <w:tcPr>
            <w:tcW w:w="64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i/>
                <w:sz w:val="20"/>
                <w:szCs w:val="20"/>
              </w:rPr>
            </w:pP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</w:rPr>
            </w:pPr>
            <w:r w:rsidRPr="00511865">
              <w:rPr>
                <w:rFonts w:ascii="GHEA Grapalat" w:hAnsi="GHEA Grapalat"/>
                <w:sz w:val="20"/>
                <w:szCs w:val="20"/>
              </w:rPr>
              <w:t>այլ հողեր</w:t>
            </w:r>
          </w:p>
        </w:tc>
        <w:tc>
          <w:tcPr>
            <w:tcW w:w="885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ind w:left="-58" w:right="-1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11865">
              <w:rPr>
                <w:rFonts w:ascii="GHEA Grapalat" w:hAnsi="GHEA Grapalat"/>
                <w:sz w:val="20"/>
                <w:szCs w:val="20"/>
              </w:rPr>
              <w:t>հա</w:t>
            </w:r>
          </w:p>
        </w:tc>
        <w:tc>
          <w:tcPr>
            <w:tcW w:w="64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</w:rPr>
            </w:pP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</w:rPr>
            </w:pPr>
          </w:p>
        </w:tc>
      </w:tr>
      <w:tr w:rsidR="005A57A2" w:rsidRPr="0024397E" w:rsidTr="00A07775">
        <w:tc>
          <w:tcPr>
            <w:tcW w:w="187" w:type="pct"/>
            <w:shd w:val="clear" w:color="auto" w:fill="EEECE1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shd w:val="clear" w:color="auto" w:fill="EEECE1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1865">
              <w:rPr>
                <w:rStyle w:val="Emphasis"/>
                <w:rFonts w:ascii="GHEA Grapalat" w:hAnsi="GHEA Grapalat"/>
                <w:iCs/>
                <w:sz w:val="20"/>
                <w:szCs w:val="20"/>
                <w:lang w:val="hy-AM"/>
              </w:rPr>
              <w:t>արդյունաբերության, ընդերքօգտագործման և այլ արտադրական նշանակության հողեր,</w:t>
            </w:r>
          </w:p>
        </w:tc>
        <w:tc>
          <w:tcPr>
            <w:tcW w:w="885" w:type="pct"/>
            <w:shd w:val="clear" w:color="auto" w:fill="EEECE1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ind w:left="-58" w:right="-1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11865">
              <w:rPr>
                <w:rFonts w:ascii="GHEA Grapalat" w:hAnsi="GHEA Grapalat"/>
                <w:sz w:val="20"/>
                <w:szCs w:val="20"/>
              </w:rPr>
              <w:t>հա</w:t>
            </w:r>
          </w:p>
        </w:tc>
        <w:tc>
          <w:tcPr>
            <w:tcW w:w="641" w:type="pct"/>
            <w:shd w:val="clear" w:color="auto" w:fill="EEECE1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</w:rPr>
            </w:pPr>
          </w:p>
        </w:tc>
        <w:tc>
          <w:tcPr>
            <w:tcW w:w="861" w:type="pct"/>
            <w:shd w:val="clear" w:color="auto" w:fill="EEECE1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ind w:firstLine="750"/>
              <w:rPr>
                <w:rFonts w:ascii="GHEA Grapalat" w:hAnsi="GHEA Grapalat"/>
                <w:sz w:val="20"/>
                <w:szCs w:val="20"/>
              </w:rPr>
            </w:pPr>
            <w:r w:rsidRPr="00511865">
              <w:rPr>
                <w:rFonts w:ascii="GHEA Grapalat" w:hAnsi="GHEA Grapalat"/>
                <w:sz w:val="20"/>
                <w:szCs w:val="20"/>
              </w:rPr>
              <w:t>որից՝</w:t>
            </w:r>
          </w:p>
        </w:tc>
        <w:tc>
          <w:tcPr>
            <w:tcW w:w="885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ind w:left="-58" w:right="-18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4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</w:rPr>
            </w:pPr>
            <w:r w:rsidRPr="00511865">
              <w:rPr>
                <w:rFonts w:ascii="GHEA Grapalat" w:hAnsi="GHEA Grapalat"/>
                <w:sz w:val="20"/>
                <w:szCs w:val="20"/>
              </w:rPr>
              <w:t>արդյունաբերական օբյեկտների</w:t>
            </w:r>
          </w:p>
        </w:tc>
        <w:tc>
          <w:tcPr>
            <w:tcW w:w="885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ind w:left="-58" w:right="-1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11865">
              <w:rPr>
                <w:rFonts w:ascii="GHEA Grapalat" w:hAnsi="GHEA Grapalat"/>
                <w:sz w:val="20"/>
                <w:szCs w:val="20"/>
              </w:rPr>
              <w:t>հա</w:t>
            </w:r>
          </w:p>
        </w:tc>
        <w:tc>
          <w:tcPr>
            <w:tcW w:w="64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</w:rPr>
            </w:pP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</w:rPr>
            </w:pPr>
            <w:r w:rsidRPr="00511865">
              <w:rPr>
                <w:rFonts w:ascii="GHEA Grapalat" w:hAnsi="GHEA Grapalat"/>
                <w:sz w:val="20"/>
                <w:szCs w:val="20"/>
              </w:rPr>
              <w:t>գյուղատնտեսական արտադրական օբյեկտների</w:t>
            </w:r>
          </w:p>
        </w:tc>
        <w:tc>
          <w:tcPr>
            <w:tcW w:w="885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ind w:left="-58" w:right="-1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11865">
              <w:rPr>
                <w:rFonts w:ascii="GHEA Grapalat" w:hAnsi="GHEA Grapalat"/>
                <w:sz w:val="20"/>
                <w:szCs w:val="20"/>
              </w:rPr>
              <w:t>հա</w:t>
            </w:r>
          </w:p>
        </w:tc>
        <w:tc>
          <w:tcPr>
            <w:tcW w:w="64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</w:rPr>
            </w:pP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</w:rPr>
            </w:pPr>
            <w:r w:rsidRPr="00511865">
              <w:rPr>
                <w:rFonts w:ascii="GHEA Grapalat" w:hAnsi="GHEA Grapalat"/>
                <w:sz w:val="20"/>
                <w:szCs w:val="20"/>
              </w:rPr>
              <w:t>պահեստարանների</w:t>
            </w:r>
          </w:p>
        </w:tc>
        <w:tc>
          <w:tcPr>
            <w:tcW w:w="885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ind w:left="-58" w:right="-1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11865">
              <w:rPr>
                <w:rFonts w:ascii="GHEA Grapalat" w:hAnsi="GHEA Grapalat"/>
                <w:sz w:val="20"/>
                <w:szCs w:val="20"/>
              </w:rPr>
              <w:t>հա</w:t>
            </w:r>
          </w:p>
        </w:tc>
        <w:tc>
          <w:tcPr>
            <w:tcW w:w="64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</w:rPr>
            </w:pP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</w:rPr>
            </w:pPr>
            <w:r w:rsidRPr="00511865">
              <w:rPr>
                <w:rFonts w:ascii="GHEA Grapalat" w:hAnsi="GHEA Grapalat"/>
                <w:sz w:val="20"/>
                <w:szCs w:val="20"/>
              </w:rPr>
              <w:t>ընդերքի օգտագործման</w:t>
            </w:r>
          </w:p>
        </w:tc>
        <w:tc>
          <w:tcPr>
            <w:tcW w:w="885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ind w:left="-58" w:right="-1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11865">
              <w:rPr>
                <w:rFonts w:ascii="GHEA Grapalat" w:hAnsi="GHEA Grapalat"/>
                <w:sz w:val="20"/>
                <w:szCs w:val="20"/>
              </w:rPr>
              <w:t>հա</w:t>
            </w:r>
          </w:p>
        </w:tc>
        <w:tc>
          <w:tcPr>
            <w:tcW w:w="64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</w:rPr>
            </w:pP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</w:rPr>
            </w:pPr>
          </w:p>
        </w:tc>
      </w:tr>
      <w:tr w:rsidR="005A57A2" w:rsidRPr="0024397E" w:rsidTr="00A07775">
        <w:tc>
          <w:tcPr>
            <w:tcW w:w="187" w:type="pct"/>
            <w:shd w:val="clear" w:color="auto" w:fill="EEECE1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shd w:val="clear" w:color="auto" w:fill="EEECE1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1865">
              <w:rPr>
                <w:rStyle w:val="Emphasis"/>
                <w:rFonts w:ascii="GHEA Grapalat" w:hAnsi="GHEA Grapalat"/>
                <w:iCs/>
                <w:sz w:val="20"/>
                <w:szCs w:val="20"/>
                <w:lang w:val="hy-AM"/>
              </w:rPr>
              <w:t>էներգետիկայի, կապի, տրանսպորտի, կոմունալ ենթակառուցվածքների հողեր,</w:t>
            </w:r>
          </w:p>
        </w:tc>
        <w:tc>
          <w:tcPr>
            <w:tcW w:w="885" w:type="pct"/>
            <w:shd w:val="clear" w:color="auto" w:fill="EEECE1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ind w:left="-58" w:right="-1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11865">
              <w:rPr>
                <w:rFonts w:ascii="GHEA Grapalat" w:hAnsi="GHEA Grapalat"/>
                <w:sz w:val="20"/>
                <w:szCs w:val="20"/>
              </w:rPr>
              <w:t>հա</w:t>
            </w:r>
          </w:p>
        </w:tc>
        <w:tc>
          <w:tcPr>
            <w:tcW w:w="641" w:type="pct"/>
            <w:shd w:val="clear" w:color="auto" w:fill="EEECE1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</w:rPr>
            </w:pPr>
          </w:p>
        </w:tc>
        <w:tc>
          <w:tcPr>
            <w:tcW w:w="861" w:type="pct"/>
            <w:shd w:val="clear" w:color="auto" w:fill="EEECE1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ind w:firstLine="750"/>
              <w:rPr>
                <w:rFonts w:ascii="GHEA Grapalat" w:hAnsi="GHEA Grapalat"/>
                <w:sz w:val="20"/>
                <w:szCs w:val="20"/>
              </w:rPr>
            </w:pPr>
            <w:r w:rsidRPr="00511865">
              <w:rPr>
                <w:rFonts w:ascii="GHEA Grapalat" w:hAnsi="GHEA Grapalat"/>
                <w:sz w:val="20"/>
                <w:szCs w:val="20"/>
              </w:rPr>
              <w:t>որից՝</w:t>
            </w:r>
          </w:p>
        </w:tc>
        <w:tc>
          <w:tcPr>
            <w:tcW w:w="885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ind w:left="-58" w:right="-18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4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</w:rPr>
            </w:pPr>
            <w:r w:rsidRPr="00511865">
              <w:rPr>
                <w:rFonts w:ascii="GHEA Grapalat" w:hAnsi="GHEA Grapalat"/>
                <w:sz w:val="20"/>
                <w:szCs w:val="20"/>
              </w:rPr>
              <w:t>էներգետիկայի</w:t>
            </w:r>
          </w:p>
        </w:tc>
        <w:tc>
          <w:tcPr>
            <w:tcW w:w="885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ind w:left="-58" w:right="-1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11865">
              <w:rPr>
                <w:rFonts w:ascii="GHEA Grapalat" w:hAnsi="GHEA Grapalat"/>
                <w:sz w:val="20"/>
                <w:szCs w:val="20"/>
              </w:rPr>
              <w:t>հա</w:t>
            </w:r>
          </w:p>
        </w:tc>
        <w:tc>
          <w:tcPr>
            <w:tcW w:w="64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</w:rPr>
            </w:pP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</w:rPr>
            </w:pPr>
            <w:r w:rsidRPr="00511865">
              <w:rPr>
                <w:rFonts w:ascii="GHEA Grapalat" w:hAnsi="GHEA Grapalat"/>
                <w:sz w:val="20"/>
                <w:szCs w:val="20"/>
              </w:rPr>
              <w:t>կապի</w:t>
            </w:r>
          </w:p>
        </w:tc>
        <w:tc>
          <w:tcPr>
            <w:tcW w:w="885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ind w:left="-58" w:right="-1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11865">
              <w:rPr>
                <w:rFonts w:ascii="GHEA Grapalat" w:hAnsi="GHEA Grapalat"/>
                <w:sz w:val="20"/>
                <w:szCs w:val="20"/>
              </w:rPr>
              <w:t>հա</w:t>
            </w:r>
          </w:p>
        </w:tc>
        <w:tc>
          <w:tcPr>
            <w:tcW w:w="64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</w:rPr>
            </w:pP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</w:rPr>
            </w:pPr>
            <w:r w:rsidRPr="00511865">
              <w:rPr>
                <w:rFonts w:ascii="GHEA Grapalat" w:hAnsi="GHEA Grapalat"/>
                <w:sz w:val="20"/>
                <w:szCs w:val="20"/>
              </w:rPr>
              <w:t xml:space="preserve">տրանսպորտի </w:t>
            </w:r>
          </w:p>
        </w:tc>
        <w:tc>
          <w:tcPr>
            <w:tcW w:w="885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ind w:left="-58" w:right="-1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11865">
              <w:rPr>
                <w:rFonts w:ascii="GHEA Grapalat" w:hAnsi="GHEA Grapalat"/>
                <w:sz w:val="20"/>
                <w:szCs w:val="20"/>
              </w:rPr>
              <w:t>հա</w:t>
            </w:r>
          </w:p>
        </w:tc>
        <w:tc>
          <w:tcPr>
            <w:tcW w:w="64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</w:rPr>
            </w:pP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</w:rPr>
            </w:pPr>
            <w:r w:rsidRPr="00511865">
              <w:rPr>
                <w:rFonts w:ascii="GHEA Grapalat" w:hAnsi="GHEA Grapalat"/>
                <w:sz w:val="20"/>
                <w:szCs w:val="20"/>
              </w:rPr>
              <w:t>կոմունալ ենթակառուցվածքների</w:t>
            </w:r>
          </w:p>
        </w:tc>
        <w:tc>
          <w:tcPr>
            <w:tcW w:w="885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ind w:left="-58" w:right="-1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11865">
              <w:rPr>
                <w:rFonts w:ascii="GHEA Grapalat" w:hAnsi="GHEA Grapalat"/>
                <w:sz w:val="20"/>
                <w:szCs w:val="20"/>
              </w:rPr>
              <w:t>հա</w:t>
            </w:r>
          </w:p>
        </w:tc>
        <w:tc>
          <w:tcPr>
            <w:tcW w:w="64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</w:rPr>
            </w:pP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</w:rPr>
            </w:pPr>
          </w:p>
        </w:tc>
      </w:tr>
      <w:tr w:rsidR="005A57A2" w:rsidRPr="0024397E" w:rsidTr="00A07775">
        <w:tc>
          <w:tcPr>
            <w:tcW w:w="187" w:type="pct"/>
            <w:shd w:val="clear" w:color="auto" w:fill="EEECE1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shd w:val="clear" w:color="auto" w:fill="EEECE1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</w:rPr>
            </w:pPr>
            <w:r w:rsidRPr="00511865">
              <w:rPr>
                <w:rStyle w:val="Emphasis"/>
                <w:rFonts w:ascii="GHEA Grapalat" w:hAnsi="GHEA Grapalat"/>
                <w:iCs/>
                <w:sz w:val="20"/>
                <w:szCs w:val="20"/>
              </w:rPr>
              <w:t>հատուկ պահպանվող տարածքների հողեր,</w:t>
            </w:r>
          </w:p>
        </w:tc>
        <w:tc>
          <w:tcPr>
            <w:tcW w:w="885" w:type="pct"/>
            <w:shd w:val="clear" w:color="auto" w:fill="EEECE1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ind w:left="-58" w:right="-1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11865">
              <w:rPr>
                <w:rFonts w:ascii="GHEA Grapalat" w:hAnsi="GHEA Grapalat"/>
                <w:sz w:val="20"/>
                <w:szCs w:val="20"/>
              </w:rPr>
              <w:t>հա</w:t>
            </w:r>
          </w:p>
        </w:tc>
        <w:tc>
          <w:tcPr>
            <w:tcW w:w="641" w:type="pct"/>
            <w:shd w:val="clear" w:color="auto" w:fill="EEECE1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</w:rPr>
            </w:pPr>
          </w:p>
        </w:tc>
        <w:tc>
          <w:tcPr>
            <w:tcW w:w="861" w:type="pct"/>
            <w:shd w:val="clear" w:color="auto" w:fill="EEECE1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ind w:firstLine="750"/>
              <w:rPr>
                <w:rFonts w:ascii="GHEA Grapalat" w:hAnsi="GHEA Grapalat"/>
                <w:sz w:val="20"/>
                <w:szCs w:val="20"/>
              </w:rPr>
            </w:pPr>
            <w:r w:rsidRPr="00511865">
              <w:rPr>
                <w:rFonts w:ascii="GHEA Grapalat" w:hAnsi="GHEA Grapalat"/>
                <w:sz w:val="20"/>
                <w:szCs w:val="20"/>
              </w:rPr>
              <w:t>որից՝</w:t>
            </w:r>
          </w:p>
        </w:tc>
        <w:tc>
          <w:tcPr>
            <w:tcW w:w="885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ind w:left="-58" w:right="-18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4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</w:rPr>
            </w:pPr>
            <w:r w:rsidRPr="00511865">
              <w:rPr>
                <w:rFonts w:ascii="GHEA Grapalat" w:hAnsi="GHEA Grapalat"/>
                <w:sz w:val="20"/>
                <w:szCs w:val="20"/>
              </w:rPr>
              <w:t>բնապահպանական</w:t>
            </w:r>
          </w:p>
        </w:tc>
        <w:tc>
          <w:tcPr>
            <w:tcW w:w="885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ind w:left="-58" w:right="-1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11865">
              <w:rPr>
                <w:rFonts w:ascii="GHEA Grapalat" w:hAnsi="GHEA Grapalat"/>
                <w:sz w:val="20"/>
                <w:szCs w:val="20"/>
              </w:rPr>
              <w:t>հա</w:t>
            </w:r>
          </w:p>
        </w:tc>
        <w:tc>
          <w:tcPr>
            <w:tcW w:w="64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</w:rPr>
            </w:pP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</w:rPr>
            </w:pPr>
            <w:r w:rsidRPr="00511865">
              <w:rPr>
                <w:rFonts w:ascii="GHEA Grapalat" w:hAnsi="GHEA Grapalat"/>
                <w:sz w:val="20"/>
                <w:szCs w:val="20"/>
              </w:rPr>
              <w:t>առողջարարական նպատակներով նախատեսված</w:t>
            </w:r>
          </w:p>
        </w:tc>
        <w:tc>
          <w:tcPr>
            <w:tcW w:w="885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ind w:left="-58" w:right="-1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11865">
              <w:rPr>
                <w:rFonts w:ascii="GHEA Grapalat" w:hAnsi="GHEA Grapalat"/>
                <w:sz w:val="20"/>
                <w:szCs w:val="20"/>
              </w:rPr>
              <w:t>հա</w:t>
            </w:r>
          </w:p>
        </w:tc>
        <w:tc>
          <w:tcPr>
            <w:tcW w:w="64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</w:rPr>
            </w:pP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</w:rPr>
            </w:pPr>
            <w:r w:rsidRPr="00511865">
              <w:rPr>
                <w:rFonts w:ascii="GHEA Grapalat" w:hAnsi="GHEA Grapalat"/>
                <w:sz w:val="20"/>
                <w:szCs w:val="20"/>
              </w:rPr>
              <w:t>հանգստի համար նախատեսված</w:t>
            </w:r>
          </w:p>
        </w:tc>
        <w:tc>
          <w:tcPr>
            <w:tcW w:w="885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ind w:left="-58" w:right="-1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11865">
              <w:rPr>
                <w:rFonts w:ascii="GHEA Grapalat" w:hAnsi="GHEA Grapalat"/>
                <w:sz w:val="20"/>
                <w:szCs w:val="20"/>
              </w:rPr>
              <w:t>հա</w:t>
            </w:r>
          </w:p>
        </w:tc>
        <w:tc>
          <w:tcPr>
            <w:tcW w:w="64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</w:rPr>
            </w:pP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</w:rPr>
            </w:pPr>
            <w:r w:rsidRPr="00511865">
              <w:rPr>
                <w:rFonts w:ascii="GHEA Grapalat" w:hAnsi="GHEA Grapalat"/>
                <w:sz w:val="20"/>
                <w:szCs w:val="20"/>
              </w:rPr>
              <w:t>պատմական և մշակութային</w:t>
            </w:r>
          </w:p>
        </w:tc>
        <w:tc>
          <w:tcPr>
            <w:tcW w:w="885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ind w:left="-58" w:right="-1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11865">
              <w:rPr>
                <w:rFonts w:ascii="GHEA Grapalat" w:hAnsi="GHEA Grapalat"/>
                <w:sz w:val="20"/>
                <w:szCs w:val="20"/>
              </w:rPr>
              <w:t>հա</w:t>
            </w:r>
          </w:p>
        </w:tc>
        <w:tc>
          <w:tcPr>
            <w:tcW w:w="64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</w:rPr>
            </w:pP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</w:rPr>
            </w:pPr>
          </w:p>
        </w:tc>
      </w:tr>
      <w:tr w:rsidR="005A57A2" w:rsidRPr="0024397E" w:rsidTr="00A07775">
        <w:tc>
          <w:tcPr>
            <w:tcW w:w="187" w:type="pct"/>
            <w:shd w:val="clear" w:color="auto" w:fill="EEECE1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shd w:val="clear" w:color="auto" w:fill="EEECE1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</w:rPr>
            </w:pPr>
            <w:r w:rsidRPr="00511865">
              <w:rPr>
                <w:rFonts w:ascii="GHEA Grapalat" w:hAnsi="GHEA Grapalat"/>
                <w:sz w:val="20"/>
                <w:szCs w:val="20"/>
              </w:rPr>
              <w:t>հատուկ նշանակության հողեր</w:t>
            </w:r>
          </w:p>
        </w:tc>
        <w:tc>
          <w:tcPr>
            <w:tcW w:w="885" w:type="pct"/>
            <w:shd w:val="clear" w:color="auto" w:fill="EEECE1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ind w:left="-58" w:right="-1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11865">
              <w:rPr>
                <w:rFonts w:ascii="GHEA Grapalat" w:hAnsi="GHEA Grapalat"/>
                <w:sz w:val="20"/>
                <w:szCs w:val="20"/>
              </w:rPr>
              <w:t>հա</w:t>
            </w:r>
          </w:p>
        </w:tc>
        <w:tc>
          <w:tcPr>
            <w:tcW w:w="641" w:type="pct"/>
            <w:shd w:val="clear" w:color="auto" w:fill="EEECE1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</w:rPr>
            </w:pPr>
          </w:p>
        </w:tc>
        <w:tc>
          <w:tcPr>
            <w:tcW w:w="861" w:type="pct"/>
            <w:shd w:val="clear" w:color="auto" w:fill="EEECE1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</w:rPr>
            </w:pPr>
          </w:p>
        </w:tc>
      </w:tr>
      <w:tr w:rsidR="005A57A2" w:rsidRPr="0024397E" w:rsidTr="00A07775">
        <w:tc>
          <w:tcPr>
            <w:tcW w:w="187" w:type="pct"/>
            <w:shd w:val="clear" w:color="auto" w:fill="EEECE1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shd w:val="clear" w:color="auto" w:fill="EEECE1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</w:rPr>
            </w:pPr>
            <w:r w:rsidRPr="00511865">
              <w:rPr>
                <w:rStyle w:val="Emphasis"/>
                <w:rFonts w:ascii="GHEA Grapalat" w:hAnsi="GHEA Grapalat"/>
                <w:iCs/>
                <w:sz w:val="20"/>
                <w:szCs w:val="20"/>
              </w:rPr>
              <w:t>գյուղատնտեսական նշանակության հողեր,</w:t>
            </w:r>
          </w:p>
        </w:tc>
        <w:tc>
          <w:tcPr>
            <w:tcW w:w="885" w:type="pct"/>
            <w:shd w:val="clear" w:color="auto" w:fill="EEECE1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ind w:left="-58" w:right="-1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11865">
              <w:rPr>
                <w:rFonts w:ascii="GHEA Grapalat" w:hAnsi="GHEA Grapalat"/>
                <w:sz w:val="20"/>
                <w:szCs w:val="20"/>
              </w:rPr>
              <w:t>հա</w:t>
            </w:r>
          </w:p>
        </w:tc>
        <w:tc>
          <w:tcPr>
            <w:tcW w:w="641" w:type="pct"/>
            <w:shd w:val="clear" w:color="auto" w:fill="EEECE1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</w:rPr>
            </w:pPr>
          </w:p>
        </w:tc>
        <w:tc>
          <w:tcPr>
            <w:tcW w:w="861" w:type="pct"/>
            <w:shd w:val="clear" w:color="auto" w:fill="EEECE1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ind w:firstLine="750"/>
              <w:rPr>
                <w:rFonts w:ascii="GHEA Grapalat" w:hAnsi="GHEA Grapalat"/>
                <w:sz w:val="20"/>
                <w:szCs w:val="20"/>
              </w:rPr>
            </w:pPr>
            <w:r w:rsidRPr="00511865">
              <w:rPr>
                <w:rFonts w:ascii="GHEA Grapalat" w:hAnsi="GHEA Grapalat"/>
                <w:sz w:val="20"/>
                <w:szCs w:val="20"/>
              </w:rPr>
              <w:t>որից՝</w:t>
            </w:r>
          </w:p>
        </w:tc>
        <w:tc>
          <w:tcPr>
            <w:tcW w:w="885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ind w:left="-58" w:right="-18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4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</w:rPr>
            </w:pPr>
            <w:r w:rsidRPr="00511865">
              <w:rPr>
                <w:rFonts w:ascii="GHEA Grapalat" w:hAnsi="GHEA Grapalat"/>
                <w:sz w:val="20"/>
                <w:szCs w:val="20"/>
              </w:rPr>
              <w:t>վարելահող</w:t>
            </w:r>
          </w:p>
        </w:tc>
        <w:tc>
          <w:tcPr>
            <w:tcW w:w="885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ind w:left="-58" w:right="-1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11865">
              <w:rPr>
                <w:rFonts w:ascii="GHEA Grapalat" w:hAnsi="GHEA Grapalat"/>
                <w:sz w:val="20"/>
                <w:szCs w:val="20"/>
              </w:rPr>
              <w:t>հա</w:t>
            </w:r>
          </w:p>
        </w:tc>
        <w:tc>
          <w:tcPr>
            <w:tcW w:w="64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</w:rPr>
            </w:pP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</w:rPr>
            </w:pPr>
            <w:r w:rsidRPr="00511865">
              <w:rPr>
                <w:rFonts w:ascii="GHEA Grapalat" w:hAnsi="GHEA Grapalat"/>
                <w:sz w:val="20"/>
                <w:szCs w:val="20"/>
              </w:rPr>
              <w:t>բազմամյատնկարկներ</w:t>
            </w:r>
          </w:p>
        </w:tc>
        <w:tc>
          <w:tcPr>
            <w:tcW w:w="885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ind w:left="-58" w:right="-1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11865">
              <w:rPr>
                <w:rFonts w:ascii="GHEA Grapalat" w:hAnsi="GHEA Grapalat"/>
                <w:sz w:val="20"/>
                <w:szCs w:val="20"/>
              </w:rPr>
              <w:t>հա</w:t>
            </w:r>
          </w:p>
        </w:tc>
        <w:tc>
          <w:tcPr>
            <w:tcW w:w="64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</w:rPr>
            </w:pP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color w:val="FF0000"/>
                <w:sz w:val="20"/>
                <w:szCs w:val="20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</w:rPr>
            </w:pPr>
            <w:r w:rsidRPr="00511865">
              <w:rPr>
                <w:rFonts w:ascii="GHEA Grapalat" w:hAnsi="GHEA Grapalat"/>
                <w:sz w:val="20"/>
                <w:szCs w:val="20"/>
              </w:rPr>
              <w:t>խոտհարքներ</w:t>
            </w:r>
          </w:p>
        </w:tc>
        <w:tc>
          <w:tcPr>
            <w:tcW w:w="885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ind w:left="-58" w:right="-1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11865">
              <w:rPr>
                <w:rFonts w:ascii="GHEA Grapalat" w:hAnsi="GHEA Grapalat"/>
                <w:sz w:val="20"/>
                <w:szCs w:val="20"/>
              </w:rPr>
              <w:t>հա</w:t>
            </w:r>
          </w:p>
        </w:tc>
        <w:tc>
          <w:tcPr>
            <w:tcW w:w="64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</w:rPr>
            </w:pP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</w:rPr>
            </w:pPr>
            <w:r w:rsidRPr="00511865">
              <w:rPr>
                <w:rFonts w:ascii="GHEA Grapalat" w:hAnsi="GHEA Grapalat"/>
                <w:sz w:val="20"/>
                <w:szCs w:val="20"/>
              </w:rPr>
              <w:t>արոտավայրեր</w:t>
            </w:r>
          </w:p>
        </w:tc>
        <w:tc>
          <w:tcPr>
            <w:tcW w:w="885" w:type="pct"/>
          </w:tcPr>
          <w:p w:rsidR="005A57A2" w:rsidRPr="0024397E" w:rsidRDefault="005A57A2" w:rsidP="00A0777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97E">
              <w:rPr>
                <w:rFonts w:ascii="GHEA Grapalat" w:hAnsi="GHEA Grapalat"/>
                <w:sz w:val="20"/>
                <w:szCs w:val="20"/>
              </w:rPr>
              <w:t>հա</w:t>
            </w:r>
          </w:p>
        </w:tc>
        <w:tc>
          <w:tcPr>
            <w:tcW w:w="64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</w:rPr>
            </w:pP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</w:rPr>
            </w:pPr>
            <w:r w:rsidRPr="00511865">
              <w:rPr>
                <w:rFonts w:ascii="GHEA Grapalat" w:hAnsi="GHEA Grapalat"/>
                <w:sz w:val="20"/>
                <w:szCs w:val="20"/>
              </w:rPr>
              <w:t>այլ հողատեսքեր</w:t>
            </w:r>
          </w:p>
        </w:tc>
        <w:tc>
          <w:tcPr>
            <w:tcW w:w="885" w:type="pct"/>
          </w:tcPr>
          <w:p w:rsidR="005A57A2" w:rsidRPr="0024397E" w:rsidRDefault="005A57A2" w:rsidP="00A0777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97E">
              <w:rPr>
                <w:rFonts w:ascii="GHEA Grapalat" w:hAnsi="GHEA Grapalat"/>
                <w:sz w:val="20"/>
                <w:szCs w:val="20"/>
              </w:rPr>
              <w:t>հա</w:t>
            </w:r>
          </w:p>
        </w:tc>
        <w:tc>
          <w:tcPr>
            <w:tcW w:w="64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</w:rPr>
            </w:pP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</w:rPr>
            </w:pPr>
          </w:p>
        </w:tc>
      </w:tr>
      <w:tr w:rsidR="005A57A2" w:rsidRPr="0024397E" w:rsidTr="00A07775">
        <w:tc>
          <w:tcPr>
            <w:tcW w:w="187" w:type="pct"/>
            <w:shd w:val="clear" w:color="auto" w:fill="EEECE1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shd w:val="clear" w:color="auto" w:fill="EEECE1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</w:rPr>
            </w:pPr>
            <w:r w:rsidRPr="00511865">
              <w:rPr>
                <w:rStyle w:val="Emphasis"/>
                <w:rFonts w:ascii="GHEA Grapalat" w:hAnsi="GHEA Grapalat"/>
                <w:iCs/>
                <w:sz w:val="20"/>
                <w:szCs w:val="20"/>
              </w:rPr>
              <w:t>անտառային հողեր</w:t>
            </w:r>
          </w:p>
        </w:tc>
        <w:tc>
          <w:tcPr>
            <w:tcW w:w="885" w:type="pct"/>
            <w:shd w:val="clear" w:color="auto" w:fill="EEECE1"/>
          </w:tcPr>
          <w:p w:rsidR="005A57A2" w:rsidRPr="0024397E" w:rsidRDefault="005A57A2" w:rsidP="00A0777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97E">
              <w:rPr>
                <w:rFonts w:ascii="GHEA Grapalat" w:hAnsi="GHEA Grapalat"/>
                <w:sz w:val="20"/>
                <w:szCs w:val="20"/>
              </w:rPr>
              <w:t>հա</w:t>
            </w:r>
          </w:p>
        </w:tc>
        <w:tc>
          <w:tcPr>
            <w:tcW w:w="641" w:type="pct"/>
            <w:shd w:val="clear" w:color="auto" w:fill="EEECE1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</w:rPr>
            </w:pPr>
          </w:p>
        </w:tc>
        <w:tc>
          <w:tcPr>
            <w:tcW w:w="861" w:type="pct"/>
            <w:shd w:val="clear" w:color="auto" w:fill="EEECE1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</w:rPr>
            </w:pPr>
          </w:p>
        </w:tc>
      </w:tr>
      <w:tr w:rsidR="005A57A2" w:rsidRPr="0024397E" w:rsidTr="00A07775">
        <w:tc>
          <w:tcPr>
            <w:tcW w:w="187" w:type="pct"/>
            <w:shd w:val="clear" w:color="auto" w:fill="EEECE1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shd w:val="clear" w:color="auto" w:fill="EEECE1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</w:rPr>
            </w:pPr>
            <w:r w:rsidRPr="00511865">
              <w:rPr>
                <w:rStyle w:val="Emphasis"/>
                <w:rFonts w:ascii="GHEA Grapalat" w:hAnsi="GHEA Grapalat"/>
                <w:iCs/>
                <w:sz w:val="20"/>
                <w:szCs w:val="20"/>
              </w:rPr>
              <w:t>ջրային հողեր</w:t>
            </w:r>
          </w:p>
        </w:tc>
        <w:tc>
          <w:tcPr>
            <w:tcW w:w="885" w:type="pct"/>
            <w:shd w:val="clear" w:color="auto" w:fill="EEECE1"/>
          </w:tcPr>
          <w:p w:rsidR="005A57A2" w:rsidRPr="0024397E" w:rsidRDefault="005A57A2" w:rsidP="00A0777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97E">
              <w:rPr>
                <w:rFonts w:ascii="GHEA Grapalat" w:hAnsi="GHEA Grapalat"/>
                <w:sz w:val="20"/>
                <w:szCs w:val="20"/>
              </w:rPr>
              <w:t>հա</w:t>
            </w:r>
          </w:p>
        </w:tc>
        <w:tc>
          <w:tcPr>
            <w:tcW w:w="641" w:type="pct"/>
            <w:shd w:val="clear" w:color="auto" w:fill="EEECE1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</w:rPr>
            </w:pPr>
          </w:p>
        </w:tc>
        <w:tc>
          <w:tcPr>
            <w:tcW w:w="861" w:type="pct"/>
            <w:shd w:val="clear" w:color="auto" w:fill="EEECE1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26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</w:rPr>
            </w:pPr>
            <w:r w:rsidRPr="00511865">
              <w:rPr>
                <w:rFonts w:ascii="GHEA Grapalat" w:hAnsi="GHEA Grapalat"/>
                <w:sz w:val="20"/>
                <w:szCs w:val="20"/>
              </w:rPr>
              <w:t>ջրամբարներ</w:t>
            </w:r>
          </w:p>
        </w:tc>
        <w:tc>
          <w:tcPr>
            <w:tcW w:w="885" w:type="pct"/>
          </w:tcPr>
          <w:p w:rsidR="005A57A2" w:rsidRPr="0024397E" w:rsidRDefault="005A57A2" w:rsidP="00A0777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97E">
              <w:rPr>
                <w:rFonts w:ascii="GHEA Grapalat" w:hAnsi="GHEA Grapalat"/>
                <w:sz w:val="20"/>
                <w:szCs w:val="20"/>
              </w:rPr>
              <w:t>հա</w:t>
            </w:r>
          </w:p>
        </w:tc>
        <w:tc>
          <w:tcPr>
            <w:tcW w:w="64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</w:rPr>
            </w:pP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26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</w:rPr>
            </w:pPr>
            <w:r w:rsidRPr="00511865">
              <w:rPr>
                <w:rFonts w:ascii="GHEA Grapalat" w:hAnsi="GHEA Grapalat"/>
                <w:sz w:val="20"/>
                <w:szCs w:val="20"/>
              </w:rPr>
              <w:t>լճեր</w:t>
            </w:r>
          </w:p>
        </w:tc>
        <w:tc>
          <w:tcPr>
            <w:tcW w:w="885" w:type="pct"/>
          </w:tcPr>
          <w:p w:rsidR="005A57A2" w:rsidRPr="0024397E" w:rsidRDefault="005A57A2" w:rsidP="00A0777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97E">
              <w:rPr>
                <w:rFonts w:ascii="GHEA Grapalat" w:hAnsi="GHEA Grapalat"/>
                <w:sz w:val="20"/>
                <w:szCs w:val="20"/>
              </w:rPr>
              <w:t>հա</w:t>
            </w:r>
          </w:p>
        </w:tc>
        <w:tc>
          <w:tcPr>
            <w:tcW w:w="64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</w:rPr>
            </w:pP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26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i/>
                <w:iCs/>
                <w:sz w:val="20"/>
                <w:szCs w:val="20"/>
              </w:rPr>
            </w:pPr>
            <w:r w:rsidRPr="00511865">
              <w:rPr>
                <w:rFonts w:ascii="GHEA Grapalat" w:hAnsi="GHEA Grapalat"/>
                <w:sz w:val="20"/>
                <w:szCs w:val="20"/>
              </w:rPr>
              <w:t>ջրանցքներ</w:t>
            </w:r>
          </w:p>
        </w:tc>
        <w:tc>
          <w:tcPr>
            <w:tcW w:w="885" w:type="pct"/>
          </w:tcPr>
          <w:p w:rsidR="005A57A2" w:rsidRPr="0024397E" w:rsidRDefault="005A57A2" w:rsidP="00A0777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97E">
              <w:rPr>
                <w:rFonts w:ascii="GHEA Grapalat" w:hAnsi="GHEA Grapalat"/>
                <w:sz w:val="20"/>
                <w:szCs w:val="20"/>
              </w:rPr>
              <w:t>հա</w:t>
            </w:r>
          </w:p>
        </w:tc>
        <w:tc>
          <w:tcPr>
            <w:tcW w:w="64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</w:rPr>
            </w:pP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rPr>
                <w:rStyle w:val="Emphasis"/>
                <w:rFonts w:ascii="GHEA Grapalat" w:hAnsi="GHEA Grapalat"/>
                <w:iCs/>
                <w:sz w:val="20"/>
                <w:szCs w:val="20"/>
                <w:lang w:val="hy-AM"/>
              </w:rPr>
            </w:pPr>
            <w:r w:rsidRPr="00511865">
              <w:rPr>
                <w:rFonts w:ascii="GHEA Grapalat" w:hAnsi="GHEA Grapalat" w:cs="Sylfaen"/>
                <w:sz w:val="20"/>
                <w:szCs w:val="20"/>
                <w:lang w:val="hy-AM"/>
              </w:rPr>
              <w:t>հիդրոտեխ</w:t>
            </w:r>
            <w:r w:rsidRPr="00511865">
              <w:rPr>
                <w:rFonts w:ascii="GHEA Grapalat" w:hAnsi="GHEA Grapalat" w:cs="Times LatArm"/>
                <w:sz w:val="20"/>
                <w:szCs w:val="20"/>
                <w:lang w:val="hy-AM"/>
              </w:rPr>
              <w:t xml:space="preserve">. </w:t>
            </w:r>
            <w:r w:rsidRPr="00511865">
              <w:rPr>
                <w:rFonts w:ascii="GHEA Grapalat" w:hAnsi="GHEA Grapalat" w:cs="Sylfaen"/>
                <w:sz w:val="20"/>
                <w:szCs w:val="20"/>
                <w:lang w:val="hy-AM"/>
              </w:rPr>
              <w:t>ևջրտնտ</w:t>
            </w:r>
            <w:r w:rsidRPr="00511865">
              <w:rPr>
                <w:rFonts w:ascii="GHEA Grapalat" w:hAnsi="GHEA Grapalat" w:cs="Times LatArm"/>
                <w:sz w:val="20"/>
                <w:szCs w:val="20"/>
                <w:lang w:val="hy-AM"/>
              </w:rPr>
              <w:t xml:space="preserve">. </w:t>
            </w:r>
            <w:r w:rsidRPr="00511865">
              <w:rPr>
                <w:rFonts w:ascii="GHEA Grapalat" w:hAnsi="GHEA Grapalat" w:cs="Sylfaen"/>
                <w:sz w:val="20"/>
                <w:szCs w:val="20"/>
                <w:lang w:val="hy-AM"/>
              </w:rPr>
              <w:t>Այլօբ</w:t>
            </w:r>
            <w:r w:rsidRPr="00511865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</w:p>
        </w:tc>
        <w:tc>
          <w:tcPr>
            <w:tcW w:w="885" w:type="pct"/>
          </w:tcPr>
          <w:p w:rsidR="005A57A2" w:rsidRPr="0024397E" w:rsidRDefault="005A57A2" w:rsidP="00A0777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97E">
              <w:rPr>
                <w:rFonts w:ascii="GHEA Grapalat" w:hAnsi="GHEA Grapalat"/>
                <w:sz w:val="20"/>
                <w:szCs w:val="20"/>
              </w:rPr>
              <w:t>հա</w:t>
            </w:r>
          </w:p>
        </w:tc>
        <w:tc>
          <w:tcPr>
            <w:tcW w:w="64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</w:rPr>
            </w:pP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</w:rPr>
            </w:pPr>
          </w:p>
        </w:tc>
      </w:tr>
      <w:tr w:rsidR="005A57A2" w:rsidRPr="0024397E" w:rsidTr="00A07775">
        <w:tc>
          <w:tcPr>
            <w:tcW w:w="187" w:type="pct"/>
            <w:shd w:val="clear" w:color="auto" w:fill="EEECE1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shd w:val="clear" w:color="auto" w:fill="EEECE1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</w:rPr>
            </w:pPr>
            <w:r w:rsidRPr="00511865">
              <w:rPr>
                <w:rStyle w:val="Emphasis"/>
                <w:rFonts w:ascii="GHEA Grapalat" w:hAnsi="GHEA Grapalat"/>
                <w:iCs/>
                <w:sz w:val="20"/>
                <w:szCs w:val="20"/>
              </w:rPr>
              <w:t>պահուստային հողեր</w:t>
            </w:r>
          </w:p>
        </w:tc>
        <w:tc>
          <w:tcPr>
            <w:tcW w:w="885" w:type="pct"/>
            <w:shd w:val="clear" w:color="auto" w:fill="EEECE1"/>
          </w:tcPr>
          <w:p w:rsidR="005A57A2" w:rsidRPr="0024397E" w:rsidRDefault="005A57A2" w:rsidP="00A0777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97E">
              <w:rPr>
                <w:rFonts w:ascii="GHEA Grapalat" w:hAnsi="GHEA Grapalat"/>
                <w:sz w:val="20"/>
                <w:szCs w:val="20"/>
              </w:rPr>
              <w:t>հա</w:t>
            </w:r>
          </w:p>
        </w:tc>
        <w:tc>
          <w:tcPr>
            <w:tcW w:w="641" w:type="pct"/>
            <w:shd w:val="clear" w:color="auto" w:fill="EEECE1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</w:rPr>
            </w:pPr>
          </w:p>
        </w:tc>
        <w:tc>
          <w:tcPr>
            <w:tcW w:w="861" w:type="pct"/>
            <w:shd w:val="clear" w:color="auto" w:fill="EEECE1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3952" w:type="pct"/>
            <w:gridSpan w:val="3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24397E">
              <w:rPr>
                <w:rStyle w:val="Strong"/>
                <w:rFonts w:ascii="GHEA Grapalat" w:hAnsi="GHEA Grapalat"/>
                <w:bCs w:val="0"/>
                <w:sz w:val="20"/>
                <w:szCs w:val="20"/>
              </w:rPr>
              <w:t>2. Տարածքն ըստ սեփականության ձևերի</w:t>
            </w: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24397E">
              <w:rPr>
                <w:rFonts w:ascii="GHEA Grapalat" w:hAnsi="GHEA Grapalat" w:cs="IRTEK Courier"/>
                <w:sz w:val="20"/>
                <w:szCs w:val="20"/>
                <w:lang w:val="hy-AM"/>
              </w:rPr>
              <w:t>պետական սեփականություն</w:t>
            </w:r>
          </w:p>
        </w:tc>
        <w:tc>
          <w:tcPr>
            <w:tcW w:w="885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24397E">
              <w:rPr>
                <w:rFonts w:ascii="GHEA Grapalat" w:hAnsi="GHEA Grapalat" w:cs="IRTEK Courier"/>
                <w:sz w:val="20"/>
                <w:szCs w:val="20"/>
                <w:lang w:val="hy-AM"/>
              </w:rPr>
              <w:t>հա</w:t>
            </w:r>
          </w:p>
        </w:tc>
        <w:tc>
          <w:tcPr>
            <w:tcW w:w="64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</w:rPr>
            </w:pP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24397E">
              <w:rPr>
                <w:rFonts w:ascii="GHEA Grapalat" w:hAnsi="GHEA Grapalat" w:cs="IRTEK Courier"/>
                <w:sz w:val="20"/>
                <w:szCs w:val="20"/>
                <w:lang w:val="hy-AM"/>
              </w:rPr>
              <w:t>համայնքի սեփականություն</w:t>
            </w:r>
          </w:p>
        </w:tc>
        <w:tc>
          <w:tcPr>
            <w:tcW w:w="885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24397E">
              <w:rPr>
                <w:rFonts w:ascii="GHEA Grapalat" w:hAnsi="GHEA Grapalat" w:cs="IRTEK Courier"/>
                <w:sz w:val="20"/>
                <w:szCs w:val="20"/>
                <w:lang w:val="hy-AM"/>
              </w:rPr>
              <w:t>հա</w:t>
            </w:r>
          </w:p>
        </w:tc>
        <w:tc>
          <w:tcPr>
            <w:tcW w:w="64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</w:rPr>
            </w:pP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24397E">
              <w:rPr>
                <w:rFonts w:ascii="GHEA Grapalat" w:hAnsi="GHEA Grapalat" w:cs="IRTEK Courier"/>
                <w:sz w:val="20"/>
                <w:szCs w:val="20"/>
                <w:lang w:val="hy-AM"/>
              </w:rPr>
              <w:t>ֆիզիկական և իրավաբանական անձանց սեփականություն</w:t>
            </w:r>
          </w:p>
        </w:tc>
        <w:tc>
          <w:tcPr>
            <w:tcW w:w="885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24397E">
              <w:rPr>
                <w:rFonts w:ascii="GHEA Grapalat" w:hAnsi="GHEA Grapalat" w:cs="IRTEK Courier"/>
                <w:sz w:val="20"/>
                <w:szCs w:val="20"/>
                <w:lang w:val="hy-AM"/>
              </w:rPr>
              <w:t>հա</w:t>
            </w:r>
          </w:p>
        </w:tc>
        <w:tc>
          <w:tcPr>
            <w:tcW w:w="64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</w:rPr>
            </w:pP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3952" w:type="pct"/>
            <w:gridSpan w:val="3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24397E">
              <w:rPr>
                <w:rStyle w:val="Strong"/>
                <w:rFonts w:ascii="GHEA Grapalat" w:hAnsi="GHEA Grapalat"/>
                <w:bCs w:val="0"/>
                <w:sz w:val="20"/>
                <w:szCs w:val="20"/>
              </w:rPr>
              <w:t>3. Դեմոգրաֆիական տվյալներ</w:t>
            </w: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24397E">
              <w:rPr>
                <w:rFonts w:ascii="GHEA Grapalat" w:hAnsi="GHEA Grapalat" w:cs="IRTEK Courier"/>
                <w:sz w:val="20"/>
                <w:szCs w:val="20"/>
                <w:lang w:val="hy-AM"/>
              </w:rPr>
              <w:t>բնակչության թիվը</w:t>
            </w:r>
          </w:p>
        </w:tc>
        <w:tc>
          <w:tcPr>
            <w:tcW w:w="885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24397E">
              <w:rPr>
                <w:rFonts w:ascii="GHEA Grapalat" w:hAnsi="GHEA Grapalat" w:cs="IRTEK Courier"/>
                <w:sz w:val="20"/>
                <w:szCs w:val="20"/>
                <w:lang w:val="hy-AM"/>
              </w:rPr>
              <w:t>հազ. Մարդ</w:t>
            </w:r>
          </w:p>
        </w:tc>
        <w:tc>
          <w:tcPr>
            <w:tcW w:w="64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24397E">
              <w:rPr>
                <w:rFonts w:ascii="GHEA Grapalat" w:hAnsi="GHEA Grapalat" w:cs="IRTEK Courier"/>
                <w:sz w:val="20"/>
                <w:szCs w:val="20"/>
                <w:lang w:val="hy-AM"/>
              </w:rPr>
              <w:t>բնակչության խտությունը /բնակավայրի մասով/</w:t>
            </w:r>
          </w:p>
        </w:tc>
        <w:tc>
          <w:tcPr>
            <w:tcW w:w="885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24397E">
              <w:rPr>
                <w:rFonts w:ascii="GHEA Grapalat" w:hAnsi="GHEA Grapalat" w:cs="IRTEK Courier"/>
                <w:sz w:val="20"/>
                <w:szCs w:val="20"/>
                <w:lang w:val="hy-AM"/>
              </w:rPr>
              <w:t>մարդ/հա</w:t>
            </w:r>
          </w:p>
        </w:tc>
        <w:tc>
          <w:tcPr>
            <w:tcW w:w="64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</w:rPr>
            </w:pP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</w:rPr>
            </w:pPr>
          </w:p>
        </w:tc>
      </w:tr>
      <w:tr w:rsidR="005A57A2" w:rsidRPr="00BB2EB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24397E">
              <w:rPr>
                <w:rFonts w:ascii="GHEA Grapalat" w:hAnsi="GHEA Grapalat" w:cs="IRTEK Courier"/>
                <w:sz w:val="20"/>
                <w:szCs w:val="20"/>
                <w:lang w:val="hy-AM"/>
              </w:rPr>
              <w:t>բնակչության տարիքային կազմը, այդ թվում՝</w:t>
            </w:r>
          </w:p>
        </w:tc>
        <w:tc>
          <w:tcPr>
            <w:tcW w:w="885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64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24397E">
              <w:rPr>
                <w:rFonts w:ascii="GHEA Grapalat" w:hAnsi="GHEA Grapalat" w:cs="IRTEK Courier"/>
                <w:sz w:val="20"/>
                <w:szCs w:val="20"/>
                <w:lang w:val="hy-AM"/>
              </w:rPr>
              <w:t>մինչև 17 տարեկան երեխաներ</w:t>
            </w:r>
          </w:p>
        </w:tc>
        <w:tc>
          <w:tcPr>
            <w:tcW w:w="885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24397E">
              <w:rPr>
                <w:rFonts w:ascii="GHEA Grapalat" w:hAnsi="GHEA Grapalat" w:cs="IRTEK Courier"/>
                <w:sz w:val="20"/>
                <w:szCs w:val="20"/>
                <w:lang w:val="hy-AM"/>
              </w:rPr>
              <w:t>հազ. Մարդ/ տոկոս</w:t>
            </w:r>
          </w:p>
        </w:tc>
        <w:tc>
          <w:tcPr>
            <w:tcW w:w="64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24397E">
              <w:rPr>
                <w:rFonts w:ascii="GHEA Grapalat" w:hAnsi="GHEA Grapalat" w:cs="IRTEK Courier"/>
                <w:sz w:val="20"/>
                <w:szCs w:val="20"/>
                <w:lang w:val="hy-AM"/>
              </w:rPr>
              <w:t xml:space="preserve">աշխատունակ հասակի բնակչություն </w:t>
            </w:r>
          </w:p>
        </w:tc>
        <w:tc>
          <w:tcPr>
            <w:tcW w:w="885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24397E">
              <w:rPr>
                <w:rFonts w:ascii="GHEA Grapalat" w:hAnsi="GHEA Grapalat" w:cs="IRTEK Courier"/>
                <w:sz w:val="20"/>
                <w:szCs w:val="20"/>
                <w:lang w:val="hy-AM"/>
              </w:rPr>
              <w:t>հազ. Մարդ/ տոկոս</w:t>
            </w:r>
          </w:p>
        </w:tc>
        <w:tc>
          <w:tcPr>
            <w:tcW w:w="64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24397E">
              <w:rPr>
                <w:rFonts w:ascii="GHEA Grapalat" w:hAnsi="GHEA Grapalat" w:cs="IRTEK Courier"/>
                <w:sz w:val="20"/>
                <w:szCs w:val="20"/>
                <w:lang w:val="hy-AM"/>
              </w:rPr>
              <w:t>թոշակառու բնակչություն և հաշմանդամներ</w:t>
            </w:r>
          </w:p>
        </w:tc>
        <w:tc>
          <w:tcPr>
            <w:tcW w:w="885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24397E">
              <w:rPr>
                <w:rFonts w:ascii="GHEA Grapalat" w:hAnsi="GHEA Grapalat" w:cs="IRTEK Courier"/>
                <w:sz w:val="20"/>
                <w:szCs w:val="20"/>
                <w:lang w:val="hy-AM"/>
              </w:rPr>
              <w:t>հազ. Մարդ/ տոկոս</w:t>
            </w:r>
          </w:p>
        </w:tc>
        <w:tc>
          <w:tcPr>
            <w:tcW w:w="64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rPr>
                <w:rStyle w:val="Emphasis"/>
                <w:rFonts w:ascii="GHEA Grapalat" w:hAnsi="GHEA Grapalat"/>
                <w:iCs/>
                <w:sz w:val="20"/>
                <w:szCs w:val="20"/>
                <w:lang w:val="hy-AM"/>
              </w:rPr>
            </w:pPr>
            <w:r w:rsidRPr="00511865">
              <w:rPr>
                <w:rStyle w:val="Strong"/>
                <w:rFonts w:ascii="GHEA Grapalat" w:hAnsi="GHEA Grapalat"/>
                <w:bCs w:val="0"/>
                <w:sz w:val="20"/>
                <w:szCs w:val="20"/>
              </w:rPr>
              <w:t>4. Բնակելի ֆոնդը</w:t>
            </w:r>
          </w:p>
        </w:tc>
        <w:tc>
          <w:tcPr>
            <w:tcW w:w="885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ind w:left="-58" w:right="-18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64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</w:tr>
      <w:tr w:rsidR="005A57A2" w:rsidRPr="00BB2EB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24397E">
              <w:rPr>
                <w:rFonts w:ascii="GHEA Grapalat" w:hAnsi="GHEA Grapalat" w:cs="IRTEK Courier"/>
                <w:sz w:val="20"/>
                <w:szCs w:val="20"/>
                <w:lang w:val="hy-AM"/>
              </w:rPr>
              <w:t>ընդհանուր բնակելի ֆոնդը</w:t>
            </w:r>
          </w:p>
        </w:tc>
        <w:tc>
          <w:tcPr>
            <w:tcW w:w="885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24397E">
              <w:rPr>
                <w:rFonts w:ascii="GHEA Grapalat" w:hAnsi="GHEA Grapalat" w:cs="IRTEK Courier"/>
                <w:sz w:val="20"/>
                <w:szCs w:val="20"/>
                <w:lang w:val="hy-AM"/>
              </w:rPr>
              <w:t>հազ. Քառ. Մ</w:t>
            </w:r>
            <w:r w:rsidRPr="0024397E">
              <w:rPr>
                <w:rFonts w:ascii="GHEA Grapalat" w:hAnsi="GHEA Grapalat" w:cs="IRTEK Courier"/>
                <w:sz w:val="20"/>
                <w:szCs w:val="20"/>
                <w:lang w:val="hy-AM"/>
              </w:rPr>
              <w:br/>
              <w:t>(ընդհանուր մակերես)</w:t>
            </w:r>
          </w:p>
        </w:tc>
        <w:tc>
          <w:tcPr>
            <w:tcW w:w="64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24397E">
              <w:rPr>
                <w:rFonts w:ascii="GHEA Grapalat" w:hAnsi="GHEA Grapalat" w:cs="IRTEK Courier"/>
                <w:sz w:val="20"/>
                <w:szCs w:val="20"/>
                <w:lang w:val="hy-AM"/>
              </w:rPr>
              <w:t>ընդհանուր մակերես</w:t>
            </w:r>
          </w:p>
        </w:tc>
        <w:tc>
          <w:tcPr>
            <w:tcW w:w="885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64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24397E">
              <w:rPr>
                <w:rFonts w:ascii="GHEA Grapalat" w:hAnsi="GHEA Grapalat" w:cs="IRTEK Courier"/>
                <w:sz w:val="20"/>
                <w:szCs w:val="20"/>
                <w:lang w:val="hy-AM"/>
              </w:rPr>
              <w:t>որից՝</w:t>
            </w:r>
          </w:p>
        </w:tc>
        <w:tc>
          <w:tcPr>
            <w:tcW w:w="885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64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24397E">
              <w:rPr>
                <w:rFonts w:ascii="GHEA Grapalat" w:hAnsi="GHEA Grapalat" w:cs="IRTEK Courier"/>
                <w:sz w:val="20"/>
                <w:szCs w:val="20"/>
                <w:lang w:val="hy-AM"/>
              </w:rPr>
              <w:t>մենատներ</w:t>
            </w:r>
          </w:p>
        </w:tc>
        <w:tc>
          <w:tcPr>
            <w:tcW w:w="885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24397E">
              <w:rPr>
                <w:rFonts w:ascii="GHEA Grapalat" w:hAnsi="GHEA Grapalat" w:cs="IRTEK Courier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64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24397E">
              <w:rPr>
                <w:rFonts w:ascii="GHEA Grapalat" w:hAnsi="GHEA Grapalat" w:cs="IRTEK Courier"/>
                <w:sz w:val="20"/>
                <w:szCs w:val="20"/>
                <w:lang w:val="hy-AM"/>
              </w:rPr>
              <w:t>Բնակչության միջին ապահովվածությունը բնակելի ընդհանուր մակերեսով</w:t>
            </w:r>
          </w:p>
        </w:tc>
        <w:tc>
          <w:tcPr>
            <w:tcW w:w="885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24397E">
              <w:rPr>
                <w:rFonts w:ascii="GHEA Grapalat" w:hAnsi="GHEA Grapalat" w:cs="IRTEK Courier"/>
                <w:sz w:val="20"/>
                <w:szCs w:val="20"/>
                <w:lang w:val="hy-AM"/>
              </w:rPr>
              <w:t>քառ. մ/մարդ</w:t>
            </w:r>
          </w:p>
        </w:tc>
        <w:tc>
          <w:tcPr>
            <w:tcW w:w="64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</w:rPr>
            </w:pPr>
          </w:p>
        </w:tc>
      </w:tr>
      <w:tr w:rsidR="005A57A2" w:rsidRPr="00BB2EB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3952" w:type="pct"/>
            <w:gridSpan w:val="3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24397E">
              <w:rPr>
                <w:rStyle w:val="Strong"/>
                <w:rFonts w:ascii="GHEA Grapalat" w:hAnsi="GHEA Grapalat"/>
                <w:bCs w:val="0"/>
                <w:sz w:val="20"/>
                <w:szCs w:val="20"/>
                <w:lang w:val="hy-AM"/>
              </w:rPr>
              <w:t>5. Բնակչության մշակութային և կենցաղային սպասարկման համակարգը</w:t>
            </w: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24397E">
              <w:rPr>
                <w:rFonts w:ascii="GHEA Grapalat" w:hAnsi="GHEA Grapalat" w:cs="IRTEK Courier"/>
                <w:sz w:val="20"/>
                <w:szCs w:val="20"/>
                <w:lang w:val="hy-AM"/>
              </w:rPr>
              <w:t>մանկական նախադպրոցական կազմակերպություններ</w:t>
            </w:r>
          </w:p>
        </w:tc>
        <w:tc>
          <w:tcPr>
            <w:tcW w:w="885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24397E">
              <w:rPr>
                <w:rFonts w:ascii="GHEA Grapalat" w:hAnsi="GHEA Grapalat" w:cs="IRTEK Courier"/>
                <w:sz w:val="20"/>
                <w:szCs w:val="20"/>
                <w:lang w:val="hy-AM"/>
              </w:rPr>
              <w:t>տեղ</w:t>
            </w:r>
          </w:p>
        </w:tc>
        <w:tc>
          <w:tcPr>
            <w:tcW w:w="64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24397E">
              <w:rPr>
                <w:rFonts w:ascii="GHEA Grapalat" w:hAnsi="GHEA Grapalat" w:cs="IRTEK Courier"/>
                <w:sz w:val="20"/>
                <w:szCs w:val="20"/>
                <w:lang w:val="hy-AM"/>
              </w:rPr>
              <w:t>ընդամենը / 1000 մարդ</w:t>
            </w:r>
          </w:p>
        </w:tc>
        <w:tc>
          <w:tcPr>
            <w:tcW w:w="885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64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</w:rPr>
            </w:pP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24397E">
              <w:rPr>
                <w:rFonts w:ascii="GHEA Grapalat" w:hAnsi="GHEA Grapalat" w:cs="IRTEK Courier"/>
                <w:sz w:val="20"/>
                <w:szCs w:val="20"/>
                <w:lang w:val="hy-AM"/>
              </w:rPr>
              <w:t>հանրակրթական դպրոցներ</w:t>
            </w:r>
          </w:p>
        </w:tc>
        <w:tc>
          <w:tcPr>
            <w:tcW w:w="885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24397E">
              <w:rPr>
                <w:rFonts w:ascii="GHEA Grapalat" w:hAnsi="GHEA Grapalat" w:cs="IRTEK Courier"/>
                <w:sz w:val="20"/>
                <w:szCs w:val="20"/>
                <w:lang w:val="hy-AM"/>
              </w:rPr>
              <w:t>տեղ</w:t>
            </w:r>
          </w:p>
        </w:tc>
        <w:tc>
          <w:tcPr>
            <w:tcW w:w="64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</w:rPr>
            </w:pPr>
            <w:r w:rsidRPr="00511865">
              <w:rPr>
                <w:rFonts w:ascii="GHEA Grapalat" w:hAnsi="GHEA Grapalat"/>
                <w:sz w:val="20"/>
                <w:szCs w:val="20"/>
              </w:rPr>
              <w:t>ընդամենը / 1000 մարդ</w:t>
            </w:r>
          </w:p>
        </w:tc>
        <w:tc>
          <w:tcPr>
            <w:tcW w:w="885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ind w:left="-58" w:right="-18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4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</w:rPr>
            </w:pPr>
            <w:r w:rsidRPr="00511865">
              <w:rPr>
                <w:rFonts w:ascii="GHEA Grapalat" w:hAnsi="GHEA Grapalat"/>
                <w:sz w:val="20"/>
                <w:szCs w:val="20"/>
              </w:rPr>
              <w:t>հիվանդանոցներ</w:t>
            </w:r>
          </w:p>
        </w:tc>
        <w:tc>
          <w:tcPr>
            <w:tcW w:w="885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ind w:left="-58" w:right="-1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11865">
              <w:rPr>
                <w:rFonts w:ascii="GHEA Grapalat" w:hAnsi="GHEA Grapalat"/>
                <w:sz w:val="20"/>
                <w:szCs w:val="20"/>
              </w:rPr>
              <w:t>մահճակալ</w:t>
            </w:r>
          </w:p>
        </w:tc>
        <w:tc>
          <w:tcPr>
            <w:tcW w:w="64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</w:rPr>
            </w:pPr>
            <w:r w:rsidRPr="00511865">
              <w:rPr>
                <w:rFonts w:ascii="GHEA Grapalat" w:hAnsi="GHEA Grapalat"/>
                <w:sz w:val="20"/>
                <w:szCs w:val="20"/>
              </w:rPr>
              <w:t>պոլիկլինիկաներ</w:t>
            </w:r>
          </w:p>
        </w:tc>
        <w:tc>
          <w:tcPr>
            <w:tcW w:w="885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ind w:left="-58" w:right="-18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1865">
              <w:rPr>
                <w:rFonts w:ascii="GHEA Grapalat" w:hAnsi="GHEA Grapalat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64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24397E">
              <w:rPr>
                <w:rFonts w:ascii="GHEA Grapalat" w:hAnsi="GHEA Grapalat" w:cs="IRTEK Courier"/>
                <w:sz w:val="20"/>
                <w:szCs w:val="20"/>
                <w:lang w:val="hy-AM"/>
              </w:rPr>
              <w:t xml:space="preserve">առևտրի </w:t>
            </w:r>
          </w:p>
        </w:tc>
        <w:tc>
          <w:tcPr>
            <w:tcW w:w="885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24397E">
              <w:rPr>
                <w:rFonts w:ascii="GHEA Grapalat" w:hAnsi="GHEA Grapalat" w:cs="IRTEK Courier"/>
                <w:sz w:val="20"/>
                <w:szCs w:val="20"/>
                <w:lang w:val="hy-AM"/>
              </w:rPr>
              <w:t>քառ. մ առևտր. մակերես</w:t>
            </w:r>
          </w:p>
        </w:tc>
        <w:tc>
          <w:tcPr>
            <w:tcW w:w="64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3952" w:type="pct"/>
            <w:gridSpan w:val="3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24397E">
              <w:rPr>
                <w:rStyle w:val="Strong"/>
                <w:rFonts w:ascii="GHEA Grapalat" w:hAnsi="GHEA Grapalat"/>
                <w:bCs w:val="0"/>
                <w:sz w:val="20"/>
                <w:szCs w:val="20"/>
              </w:rPr>
              <w:t>6. Տրանսպորտային սպասարկում</w:t>
            </w: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1865">
              <w:rPr>
                <w:rFonts w:ascii="GHEA Grapalat" w:hAnsi="GHEA Grapalat"/>
                <w:sz w:val="20"/>
                <w:szCs w:val="20"/>
              </w:rPr>
              <w:t>Համահամայնքային</w:t>
            </w:r>
            <w:r w:rsidRPr="00511865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փողոցների երկարությունը՝ ընդամենը</w:t>
            </w:r>
          </w:p>
        </w:tc>
        <w:tc>
          <w:tcPr>
            <w:tcW w:w="885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ind w:left="-58" w:right="-1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11865">
              <w:rPr>
                <w:rFonts w:ascii="GHEA Grapalat" w:hAnsi="GHEA Grapalat"/>
                <w:sz w:val="20"/>
                <w:szCs w:val="20"/>
              </w:rPr>
              <w:t>կմ</w:t>
            </w:r>
          </w:p>
        </w:tc>
        <w:tc>
          <w:tcPr>
            <w:tcW w:w="64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1865">
              <w:rPr>
                <w:rFonts w:ascii="GHEA Grapalat" w:hAnsi="GHEA Grapalat"/>
                <w:sz w:val="20"/>
                <w:szCs w:val="20"/>
                <w:lang w:val="hy-AM"/>
              </w:rPr>
              <w:t>Փողոցաճանապարհային ցանցի խտություն /բնակավայրի սահմաններում</w:t>
            </w:r>
          </w:p>
        </w:tc>
        <w:tc>
          <w:tcPr>
            <w:tcW w:w="885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ind w:left="-58" w:right="-1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11865">
              <w:rPr>
                <w:rFonts w:ascii="GHEA Grapalat" w:hAnsi="GHEA Grapalat"/>
                <w:sz w:val="20"/>
                <w:szCs w:val="20"/>
              </w:rPr>
              <w:t>% բնակավայրի ընդհանուր մակերեսից</w:t>
            </w:r>
          </w:p>
        </w:tc>
        <w:tc>
          <w:tcPr>
            <w:tcW w:w="64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3952" w:type="pct"/>
            <w:gridSpan w:val="3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24397E">
              <w:rPr>
                <w:rStyle w:val="Strong"/>
                <w:rFonts w:ascii="GHEA Grapalat" w:hAnsi="GHEA Grapalat"/>
                <w:bCs w:val="0"/>
                <w:sz w:val="20"/>
                <w:szCs w:val="20"/>
              </w:rPr>
              <w:t>7. Ինժեներական սարքավորումներ և բարեկարգում</w:t>
            </w: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511865">
              <w:rPr>
                <w:rFonts w:ascii="GHEA Grapalat" w:hAnsi="GHEA Grapalat" w:cs="IRTEK Courier"/>
                <w:sz w:val="20"/>
                <w:szCs w:val="20"/>
                <w:lang w:val="hy-AM"/>
              </w:rPr>
              <w:t xml:space="preserve">Ընդհանուր ջրօգտագործում </w:t>
            </w:r>
          </w:p>
        </w:tc>
        <w:tc>
          <w:tcPr>
            <w:tcW w:w="885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511865">
              <w:rPr>
                <w:rFonts w:ascii="GHEA Grapalat" w:hAnsi="GHEA Grapalat" w:cs="IRTEK Courier"/>
                <w:sz w:val="20"/>
                <w:szCs w:val="20"/>
                <w:lang w:val="hy-AM"/>
              </w:rPr>
              <w:t>խոր. մ / օր</w:t>
            </w:r>
          </w:p>
        </w:tc>
        <w:tc>
          <w:tcPr>
            <w:tcW w:w="64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511865">
              <w:rPr>
                <w:rFonts w:ascii="GHEA Grapalat" w:hAnsi="GHEA Grapalat" w:cs="IRTEK Courier"/>
                <w:sz w:val="20"/>
                <w:szCs w:val="20"/>
                <w:lang w:val="hy-AM"/>
              </w:rPr>
              <w:t xml:space="preserve">- տնտեսական-խմելու նպատակով </w:t>
            </w:r>
          </w:p>
        </w:tc>
        <w:tc>
          <w:tcPr>
            <w:tcW w:w="885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511865">
              <w:rPr>
                <w:rFonts w:ascii="GHEA Grapalat" w:hAnsi="GHEA Grapalat" w:cs="IRTEK Courier"/>
                <w:sz w:val="20"/>
                <w:szCs w:val="20"/>
                <w:lang w:val="hy-AM"/>
              </w:rPr>
              <w:t xml:space="preserve"> խոր. մ / օր</w:t>
            </w:r>
          </w:p>
        </w:tc>
        <w:tc>
          <w:tcPr>
            <w:tcW w:w="64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511865">
              <w:rPr>
                <w:rFonts w:ascii="GHEA Grapalat" w:hAnsi="GHEA Grapalat" w:cs="IRTEK Courier"/>
                <w:sz w:val="20"/>
                <w:szCs w:val="20"/>
                <w:lang w:val="hy-AM"/>
              </w:rPr>
              <w:t xml:space="preserve">- արտադրական կարիքների համար </w:t>
            </w:r>
          </w:p>
        </w:tc>
        <w:tc>
          <w:tcPr>
            <w:tcW w:w="885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511865">
              <w:rPr>
                <w:rFonts w:ascii="GHEA Grapalat" w:hAnsi="GHEA Grapalat" w:cs="IRTEK Courier"/>
                <w:sz w:val="20"/>
                <w:szCs w:val="20"/>
                <w:lang w:val="hy-AM"/>
              </w:rPr>
              <w:t xml:space="preserve"> խոր. մ / օր</w:t>
            </w:r>
          </w:p>
        </w:tc>
        <w:tc>
          <w:tcPr>
            <w:tcW w:w="64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511865">
              <w:rPr>
                <w:rFonts w:ascii="GHEA Grapalat" w:hAnsi="GHEA Grapalat" w:cs="IRTEK Courier"/>
                <w:sz w:val="20"/>
                <w:szCs w:val="20"/>
                <w:lang w:val="hy-AM"/>
              </w:rPr>
              <w:t>Ջրամատակարարման համակարգի գլխամասային կառույցների հզորություն</w:t>
            </w:r>
          </w:p>
        </w:tc>
        <w:tc>
          <w:tcPr>
            <w:tcW w:w="885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511865">
              <w:rPr>
                <w:rFonts w:ascii="GHEA Grapalat" w:hAnsi="GHEA Grapalat" w:cs="IRTEK Courier"/>
                <w:sz w:val="20"/>
                <w:szCs w:val="20"/>
                <w:lang w:val="hy-AM"/>
              </w:rPr>
              <w:t xml:space="preserve"> խոր. մ / օր</w:t>
            </w:r>
          </w:p>
        </w:tc>
        <w:tc>
          <w:tcPr>
            <w:tcW w:w="64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511865">
              <w:rPr>
                <w:rFonts w:ascii="GHEA Grapalat" w:hAnsi="GHEA Grapalat" w:cs="IRTEK Courier"/>
                <w:sz w:val="20"/>
                <w:szCs w:val="20"/>
                <w:lang w:val="hy-AM"/>
              </w:rPr>
              <w:t>Ջրամատակարարման օգտագործման աղբյուրներ</w:t>
            </w:r>
          </w:p>
        </w:tc>
        <w:tc>
          <w:tcPr>
            <w:tcW w:w="885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511865">
              <w:rPr>
                <w:rFonts w:ascii="GHEA Grapalat" w:hAnsi="GHEA Grapalat" w:cs="IRTEK Courier"/>
                <w:sz w:val="20"/>
                <w:szCs w:val="20"/>
                <w:lang w:val="hy-AM"/>
              </w:rPr>
              <w:t>հազ. խոր. մ / օր</w:t>
            </w:r>
          </w:p>
        </w:tc>
        <w:tc>
          <w:tcPr>
            <w:tcW w:w="64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511865">
              <w:rPr>
                <w:rFonts w:ascii="GHEA Grapalat" w:hAnsi="GHEA Grapalat" w:cs="IRTEK Courier"/>
                <w:sz w:val="20"/>
                <w:szCs w:val="20"/>
                <w:lang w:val="hy-AM"/>
              </w:rPr>
              <w:t>Մաքուր ջրօգտագործում</w:t>
            </w:r>
          </w:p>
        </w:tc>
        <w:tc>
          <w:tcPr>
            <w:tcW w:w="885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511865">
              <w:rPr>
                <w:rFonts w:ascii="GHEA Grapalat" w:hAnsi="GHEA Grapalat" w:cs="IRTEK Courier"/>
                <w:sz w:val="20"/>
                <w:szCs w:val="20"/>
                <w:lang w:val="hy-AM"/>
              </w:rPr>
              <w:t>լ/վրկ</w:t>
            </w:r>
          </w:p>
        </w:tc>
        <w:tc>
          <w:tcPr>
            <w:tcW w:w="64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ind w:firstLine="750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511865">
              <w:rPr>
                <w:rFonts w:ascii="GHEA Grapalat" w:hAnsi="GHEA Grapalat" w:cs="IRTEK Courier"/>
                <w:sz w:val="20"/>
                <w:szCs w:val="20"/>
                <w:lang w:val="hy-AM"/>
              </w:rPr>
              <w:t xml:space="preserve">այդ թվում՝ </w:t>
            </w:r>
          </w:p>
        </w:tc>
        <w:tc>
          <w:tcPr>
            <w:tcW w:w="885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ind w:left="319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511865">
              <w:rPr>
                <w:rFonts w:ascii="Sylfaen" w:hAnsi="Sylfaen" w:cs="IRTEK Courier"/>
                <w:sz w:val="20"/>
                <w:szCs w:val="20"/>
                <w:lang w:val="hy-AM"/>
              </w:rPr>
              <w:t> </w:t>
            </w:r>
          </w:p>
        </w:tc>
        <w:tc>
          <w:tcPr>
            <w:tcW w:w="64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511865">
              <w:rPr>
                <w:rFonts w:ascii="GHEA Grapalat" w:hAnsi="GHEA Grapalat" w:cs="IRTEK Courier"/>
                <w:sz w:val="20"/>
                <w:szCs w:val="20"/>
                <w:lang w:val="hy-AM"/>
              </w:rPr>
              <w:t>տնտեսական-խմելու նպատակով</w:t>
            </w:r>
          </w:p>
        </w:tc>
        <w:tc>
          <w:tcPr>
            <w:tcW w:w="885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ind w:left="72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511865">
              <w:rPr>
                <w:rFonts w:ascii="GHEA Grapalat" w:hAnsi="GHEA Grapalat" w:cs="IRTEK Courier"/>
                <w:sz w:val="20"/>
                <w:szCs w:val="20"/>
                <w:lang w:val="hy-AM"/>
              </w:rPr>
              <w:t>լ/վրկ</w:t>
            </w:r>
          </w:p>
        </w:tc>
        <w:tc>
          <w:tcPr>
            <w:tcW w:w="64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511865">
              <w:rPr>
                <w:rFonts w:ascii="GHEA Grapalat" w:hAnsi="GHEA Grapalat" w:cs="IRTEK Courier"/>
                <w:sz w:val="20"/>
                <w:szCs w:val="20"/>
                <w:lang w:val="hy-AM"/>
              </w:rPr>
              <w:t>Կոյուղի</w:t>
            </w:r>
          </w:p>
        </w:tc>
        <w:tc>
          <w:tcPr>
            <w:tcW w:w="885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ind w:left="72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511865">
              <w:rPr>
                <w:rFonts w:ascii="GHEA Grapalat" w:hAnsi="GHEA Grapalat" w:cs="IRTEK Courier"/>
                <w:sz w:val="20"/>
                <w:szCs w:val="20"/>
                <w:lang w:val="hy-AM"/>
              </w:rPr>
              <w:t>խոր. մ /օր</w:t>
            </w:r>
          </w:p>
        </w:tc>
        <w:tc>
          <w:tcPr>
            <w:tcW w:w="64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511865">
              <w:rPr>
                <w:rFonts w:ascii="GHEA Grapalat" w:hAnsi="GHEA Grapalat" w:cs="IRTEK Courier"/>
                <w:sz w:val="20"/>
                <w:szCs w:val="20"/>
                <w:lang w:val="hy-AM"/>
              </w:rPr>
              <w:t>Կեղտաջրերի ընդհանուր ելքը՝ ընդամենը</w:t>
            </w:r>
          </w:p>
        </w:tc>
        <w:tc>
          <w:tcPr>
            <w:tcW w:w="885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ind w:left="72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511865">
              <w:rPr>
                <w:rFonts w:ascii="GHEA Grapalat" w:hAnsi="GHEA Grapalat" w:cs="IRTEK Courier"/>
                <w:sz w:val="20"/>
                <w:szCs w:val="20"/>
                <w:lang w:val="hy-AM"/>
              </w:rPr>
              <w:t>հազ. խոր. մ /օր</w:t>
            </w:r>
          </w:p>
        </w:tc>
        <w:tc>
          <w:tcPr>
            <w:tcW w:w="64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ind w:firstLine="750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511865">
              <w:rPr>
                <w:rFonts w:ascii="GHEA Grapalat" w:hAnsi="GHEA Grapalat" w:cs="IRTEK Courier"/>
                <w:sz w:val="20"/>
                <w:szCs w:val="20"/>
                <w:lang w:val="hy-AM"/>
              </w:rPr>
              <w:t>այդ թվում՝</w:t>
            </w:r>
          </w:p>
        </w:tc>
        <w:tc>
          <w:tcPr>
            <w:tcW w:w="885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ind w:left="72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511865">
              <w:rPr>
                <w:rFonts w:ascii="Sylfaen" w:hAnsi="Sylfaen" w:cs="IRTEK Courier"/>
                <w:sz w:val="20"/>
                <w:szCs w:val="20"/>
                <w:lang w:val="hy-AM"/>
              </w:rPr>
              <w:t> </w:t>
            </w:r>
          </w:p>
        </w:tc>
        <w:tc>
          <w:tcPr>
            <w:tcW w:w="64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511865">
              <w:rPr>
                <w:rFonts w:ascii="GHEA Grapalat" w:hAnsi="GHEA Grapalat" w:cs="IRTEK Courier"/>
                <w:sz w:val="20"/>
                <w:szCs w:val="20"/>
                <w:lang w:val="hy-AM"/>
              </w:rPr>
              <w:t>կենցաղային կոյուղի</w:t>
            </w:r>
          </w:p>
        </w:tc>
        <w:tc>
          <w:tcPr>
            <w:tcW w:w="885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ind w:left="72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511865">
              <w:rPr>
                <w:rFonts w:ascii="GHEA Grapalat" w:hAnsi="GHEA Grapalat" w:cs="IRTEK Courier"/>
                <w:sz w:val="20"/>
                <w:szCs w:val="20"/>
                <w:lang w:val="hy-AM"/>
              </w:rPr>
              <w:t xml:space="preserve"> խոր. մ /օր</w:t>
            </w:r>
          </w:p>
        </w:tc>
        <w:tc>
          <w:tcPr>
            <w:tcW w:w="64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511865">
              <w:rPr>
                <w:rFonts w:ascii="GHEA Grapalat" w:hAnsi="GHEA Grapalat" w:cs="IRTEK Courier"/>
                <w:sz w:val="20"/>
                <w:szCs w:val="20"/>
                <w:lang w:val="hy-AM"/>
              </w:rPr>
              <w:t>արտադրական կոյուղի</w:t>
            </w:r>
          </w:p>
        </w:tc>
        <w:tc>
          <w:tcPr>
            <w:tcW w:w="885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ind w:left="72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511865">
              <w:rPr>
                <w:rFonts w:ascii="GHEA Grapalat" w:hAnsi="GHEA Grapalat" w:cs="IRTEK Courier"/>
                <w:sz w:val="20"/>
                <w:szCs w:val="20"/>
                <w:lang w:val="hy-AM"/>
              </w:rPr>
              <w:t xml:space="preserve"> խոր. մ /օր</w:t>
            </w:r>
          </w:p>
        </w:tc>
        <w:tc>
          <w:tcPr>
            <w:tcW w:w="64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511865">
              <w:rPr>
                <w:rFonts w:ascii="GHEA Grapalat" w:hAnsi="GHEA Grapalat" w:cs="IRTEK Courier"/>
                <w:sz w:val="20"/>
                <w:szCs w:val="20"/>
                <w:lang w:val="hy-AM"/>
              </w:rPr>
              <w:t>Կոյուղու մաքրման կայանների արտադրողականություն</w:t>
            </w:r>
          </w:p>
        </w:tc>
        <w:tc>
          <w:tcPr>
            <w:tcW w:w="885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ind w:left="72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511865">
              <w:rPr>
                <w:rFonts w:ascii="GHEA Grapalat" w:hAnsi="GHEA Grapalat" w:cs="IRTEK Courier"/>
                <w:sz w:val="20"/>
                <w:szCs w:val="20"/>
                <w:lang w:val="hy-AM"/>
              </w:rPr>
              <w:t xml:space="preserve"> խոր. մ /օր</w:t>
            </w:r>
          </w:p>
        </w:tc>
        <w:tc>
          <w:tcPr>
            <w:tcW w:w="64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511865">
              <w:rPr>
                <w:rFonts w:ascii="GHEA Grapalat" w:hAnsi="GHEA Grapalat" w:cs="IRTEK Courier"/>
                <w:sz w:val="20"/>
                <w:szCs w:val="20"/>
                <w:lang w:val="hy-AM"/>
              </w:rPr>
              <w:t>Էլեկտրամատակարարում</w:t>
            </w:r>
          </w:p>
        </w:tc>
        <w:tc>
          <w:tcPr>
            <w:tcW w:w="885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ind w:left="72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511865">
              <w:rPr>
                <w:rFonts w:ascii="Sylfaen" w:hAnsi="Sylfaen" w:cs="IRTEK Courier"/>
                <w:sz w:val="20"/>
                <w:szCs w:val="20"/>
                <w:lang w:val="hy-AM"/>
              </w:rPr>
              <w:t> </w:t>
            </w:r>
          </w:p>
        </w:tc>
        <w:tc>
          <w:tcPr>
            <w:tcW w:w="64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511865">
              <w:rPr>
                <w:rFonts w:ascii="GHEA Grapalat" w:hAnsi="GHEA Grapalat" w:cs="IRTEK Courier"/>
                <w:sz w:val="20"/>
                <w:szCs w:val="20"/>
                <w:lang w:val="hy-AM"/>
              </w:rPr>
              <w:t>Էլեկտրաէներգիայի գումարային օգտագործում</w:t>
            </w:r>
          </w:p>
        </w:tc>
        <w:tc>
          <w:tcPr>
            <w:tcW w:w="885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ind w:left="72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511865">
              <w:rPr>
                <w:rFonts w:ascii="GHEA Grapalat" w:hAnsi="GHEA Grapalat" w:cs="IRTEK Courier"/>
                <w:sz w:val="20"/>
                <w:szCs w:val="20"/>
                <w:lang w:val="hy-AM"/>
              </w:rPr>
              <w:t>կՎտ.ժամ/տարի</w:t>
            </w:r>
          </w:p>
        </w:tc>
        <w:tc>
          <w:tcPr>
            <w:tcW w:w="64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ind w:firstLine="750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511865">
              <w:rPr>
                <w:rFonts w:ascii="GHEA Grapalat" w:hAnsi="GHEA Grapalat" w:cs="IRTEK Courier"/>
                <w:sz w:val="20"/>
                <w:szCs w:val="20"/>
                <w:lang w:val="hy-AM"/>
              </w:rPr>
              <w:t>այդ թվում`</w:t>
            </w:r>
          </w:p>
        </w:tc>
        <w:tc>
          <w:tcPr>
            <w:tcW w:w="885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ind w:left="72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511865">
              <w:rPr>
                <w:rFonts w:ascii="Sylfaen" w:hAnsi="Sylfaen" w:cs="IRTEK Courier"/>
                <w:sz w:val="20"/>
                <w:szCs w:val="20"/>
                <w:lang w:val="hy-AM"/>
              </w:rPr>
              <w:t> </w:t>
            </w:r>
          </w:p>
        </w:tc>
        <w:tc>
          <w:tcPr>
            <w:tcW w:w="64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511865">
              <w:rPr>
                <w:rFonts w:ascii="GHEA Grapalat" w:hAnsi="GHEA Grapalat" w:cs="IRTEK Courier"/>
                <w:sz w:val="20"/>
                <w:szCs w:val="20"/>
                <w:lang w:val="hy-AM"/>
              </w:rPr>
              <w:t>արտադրական օբյեկտների</w:t>
            </w:r>
            <w:r w:rsidRPr="00511865">
              <w:rPr>
                <w:rFonts w:ascii="Sylfaen" w:hAnsi="Sylfaen" w:cs="IRTEK Courier"/>
                <w:sz w:val="20"/>
                <w:szCs w:val="20"/>
                <w:lang w:val="hy-AM"/>
              </w:rPr>
              <w:t> </w:t>
            </w:r>
            <w:r w:rsidRPr="00511865">
              <w:rPr>
                <w:rFonts w:ascii="GHEA Grapalat" w:hAnsi="GHEA Grapalat" w:cs="IRTEK Courier"/>
                <w:sz w:val="20"/>
                <w:szCs w:val="20"/>
                <w:lang w:val="hy-AM"/>
              </w:rPr>
              <w:t xml:space="preserve"> կարիքների համար</w:t>
            </w:r>
          </w:p>
        </w:tc>
        <w:tc>
          <w:tcPr>
            <w:tcW w:w="885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ind w:left="72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511865">
              <w:rPr>
                <w:rFonts w:ascii="GHEA Grapalat" w:hAnsi="GHEA Grapalat" w:cs="IRTEK Courier"/>
                <w:sz w:val="20"/>
                <w:szCs w:val="20"/>
                <w:lang w:val="hy-AM"/>
              </w:rPr>
              <w:t>կՎտ.ժամ/տարի</w:t>
            </w:r>
          </w:p>
        </w:tc>
        <w:tc>
          <w:tcPr>
            <w:tcW w:w="64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511865">
              <w:rPr>
                <w:rFonts w:ascii="GHEA Grapalat" w:hAnsi="GHEA Grapalat" w:cs="IRTEK Courier"/>
                <w:sz w:val="20"/>
                <w:szCs w:val="20"/>
                <w:lang w:val="hy-AM"/>
              </w:rPr>
              <w:t>կոմունալ-կենցաղային կարիքների համար</w:t>
            </w:r>
          </w:p>
        </w:tc>
        <w:tc>
          <w:tcPr>
            <w:tcW w:w="885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ind w:left="72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511865">
              <w:rPr>
                <w:rFonts w:ascii="GHEA Grapalat" w:hAnsi="GHEA Grapalat" w:cs="IRTEK Courier"/>
                <w:sz w:val="20"/>
                <w:szCs w:val="20"/>
                <w:lang w:val="hy-AM"/>
              </w:rPr>
              <w:t>կՎտ.ժամ/տարի</w:t>
            </w:r>
          </w:p>
        </w:tc>
        <w:tc>
          <w:tcPr>
            <w:tcW w:w="64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511865">
              <w:rPr>
                <w:rFonts w:ascii="GHEA Grapalat" w:hAnsi="GHEA Grapalat" w:cs="IRTEK Courier"/>
                <w:sz w:val="20"/>
                <w:szCs w:val="20"/>
                <w:lang w:val="hy-AM"/>
              </w:rPr>
              <w:t>1 մարդու կողմից տարեկան էլեկտրաէներգիայի օգտագործում</w:t>
            </w:r>
          </w:p>
        </w:tc>
        <w:tc>
          <w:tcPr>
            <w:tcW w:w="885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ind w:left="72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511865">
              <w:rPr>
                <w:rFonts w:ascii="GHEA Grapalat" w:hAnsi="GHEA Grapalat" w:cs="IRTEK Courier"/>
                <w:sz w:val="20"/>
                <w:szCs w:val="20"/>
                <w:lang w:val="hy-AM"/>
              </w:rPr>
              <w:t>կՎտ. ժամ</w:t>
            </w:r>
          </w:p>
        </w:tc>
        <w:tc>
          <w:tcPr>
            <w:tcW w:w="64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ind w:firstLine="750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511865">
              <w:rPr>
                <w:rFonts w:ascii="GHEA Grapalat" w:hAnsi="GHEA Grapalat" w:cs="IRTEK Courier"/>
                <w:sz w:val="20"/>
                <w:szCs w:val="20"/>
                <w:lang w:val="hy-AM"/>
              </w:rPr>
              <w:t xml:space="preserve">այդ թվում` </w:t>
            </w:r>
          </w:p>
        </w:tc>
        <w:tc>
          <w:tcPr>
            <w:tcW w:w="885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ind w:left="72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511865">
              <w:rPr>
                <w:rFonts w:ascii="Sylfaen" w:hAnsi="Sylfaen" w:cs="IRTEK Courier"/>
                <w:sz w:val="20"/>
                <w:szCs w:val="20"/>
                <w:lang w:val="hy-AM"/>
              </w:rPr>
              <w:t> </w:t>
            </w:r>
          </w:p>
        </w:tc>
        <w:tc>
          <w:tcPr>
            <w:tcW w:w="64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511865">
              <w:rPr>
                <w:rFonts w:ascii="GHEA Grapalat" w:hAnsi="GHEA Grapalat" w:cs="IRTEK Courier"/>
                <w:sz w:val="20"/>
                <w:szCs w:val="20"/>
                <w:lang w:val="hy-AM"/>
              </w:rPr>
              <w:t>կոմունալ-կենցաղային կարիքների համար</w:t>
            </w:r>
          </w:p>
        </w:tc>
        <w:tc>
          <w:tcPr>
            <w:tcW w:w="885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ind w:left="72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511865">
              <w:rPr>
                <w:rFonts w:ascii="GHEA Grapalat" w:hAnsi="GHEA Grapalat" w:cs="IRTEK Courier"/>
                <w:sz w:val="20"/>
                <w:szCs w:val="20"/>
                <w:lang w:val="hy-AM"/>
              </w:rPr>
              <w:t>կՎտ.ժամ</w:t>
            </w:r>
          </w:p>
        </w:tc>
        <w:tc>
          <w:tcPr>
            <w:tcW w:w="64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511865">
              <w:rPr>
                <w:rFonts w:ascii="GHEA Grapalat" w:hAnsi="GHEA Grapalat" w:cs="IRTEK Courier"/>
                <w:sz w:val="20"/>
                <w:szCs w:val="20"/>
                <w:lang w:val="hy-AM"/>
              </w:rPr>
              <w:t>Էլեկտրաբեռնվածության ծածկման աղբյուրներ</w:t>
            </w:r>
          </w:p>
        </w:tc>
        <w:tc>
          <w:tcPr>
            <w:tcW w:w="885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ind w:left="72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511865">
              <w:rPr>
                <w:rFonts w:ascii="GHEA Grapalat" w:hAnsi="GHEA Grapalat" w:cs="IRTEK Courier"/>
                <w:sz w:val="20"/>
                <w:szCs w:val="20"/>
                <w:lang w:val="hy-AM"/>
              </w:rPr>
              <w:t>մլն կՎտ</w:t>
            </w:r>
          </w:p>
        </w:tc>
        <w:tc>
          <w:tcPr>
            <w:tcW w:w="64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ind w:firstLine="750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511865">
              <w:rPr>
                <w:rFonts w:ascii="GHEA Grapalat" w:hAnsi="GHEA Grapalat" w:cs="IRTEK Courier"/>
                <w:sz w:val="20"/>
                <w:szCs w:val="20"/>
                <w:lang w:val="hy-AM"/>
              </w:rPr>
              <w:t>այդ թվում`</w:t>
            </w:r>
          </w:p>
        </w:tc>
        <w:tc>
          <w:tcPr>
            <w:tcW w:w="885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ind w:left="319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511865">
              <w:rPr>
                <w:rFonts w:ascii="Sylfaen" w:hAnsi="Sylfaen" w:cs="IRTEK Courier"/>
                <w:sz w:val="20"/>
                <w:szCs w:val="20"/>
                <w:lang w:val="hy-AM"/>
              </w:rPr>
              <w:t> </w:t>
            </w:r>
          </w:p>
        </w:tc>
        <w:tc>
          <w:tcPr>
            <w:tcW w:w="64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511865">
              <w:rPr>
                <w:rFonts w:ascii="GHEA Grapalat" w:hAnsi="GHEA Grapalat" w:cs="IRTEK Courier"/>
                <w:sz w:val="20"/>
                <w:szCs w:val="20"/>
                <w:lang w:val="hy-AM"/>
              </w:rPr>
              <w:t>Ջերմամատակարարում</w:t>
            </w:r>
          </w:p>
        </w:tc>
        <w:tc>
          <w:tcPr>
            <w:tcW w:w="885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ind w:left="319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511865">
              <w:rPr>
                <w:rFonts w:ascii="Sylfaen" w:hAnsi="Sylfaen" w:cs="IRTEK Courier"/>
                <w:sz w:val="20"/>
                <w:szCs w:val="20"/>
                <w:lang w:val="hy-AM"/>
              </w:rPr>
              <w:t> </w:t>
            </w:r>
          </w:p>
        </w:tc>
        <w:tc>
          <w:tcPr>
            <w:tcW w:w="64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511865">
              <w:rPr>
                <w:rFonts w:ascii="GHEA Grapalat" w:hAnsi="GHEA Grapalat" w:cs="IRTEK Courier"/>
                <w:sz w:val="20"/>
                <w:szCs w:val="20"/>
                <w:lang w:val="hy-AM"/>
              </w:rPr>
              <w:t>Բնակավայրի վառելիքային հաշվեկշռում գազի տեսակարար կշիռը</w:t>
            </w:r>
          </w:p>
        </w:tc>
        <w:tc>
          <w:tcPr>
            <w:tcW w:w="885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ind w:left="72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511865">
              <w:rPr>
                <w:rFonts w:ascii="GHEA Grapalat" w:hAnsi="GHEA Grapalat" w:cs="IRTEK Courier"/>
                <w:sz w:val="20"/>
                <w:szCs w:val="20"/>
                <w:lang w:val="hy-AM"/>
              </w:rPr>
              <w:t>տոկոս</w:t>
            </w:r>
          </w:p>
        </w:tc>
        <w:tc>
          <w:tcPr>
            <w:tcW w:w="64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511865">
              <w:rPr>
                <w:rFonts w:ascii="GHEA Grapalat" w:hAnsi="GHEA Grapalat" w:cs="IRTEK Courier"/>
                <w:sz w:val="20"/>
                <w:szCs w:val="20"/>
                <w:lang w:val="hy-AM"/>
              </w:rPr>
              <w:t>Գազի օգտագործումը՝</w:t>
            </w:r>
            <w:r w:rsidRPr="00511865">
              <w:rPr>
                <w:rFonts w:ascii="Sylfaen" w:hAnsi="Sylfaen" w:cs="IRTEK Courier"/>
                <w:sz w:val="20"/>
                <w:szCs w:val="20"/>
                <w:lang w:val="hy-AM"/>
              </w:rPr>
              <w:t> </w:t>
            </w:r>
            <w:r w:rsidRPr="00511865">
              <w:rPr>
                <w:rFonts w:ascii="GHEA Grapalat" w:hAnsi="GHEA Grapalat" w:cs="IRTEK Courier"/>
                <w:sz w:val="20"/>
                <w:szCs w:val="20"/>
                <w:lang w:val="hy-AM"/>
              </w:rPr>
              <w:t xml:space="preserve"> ընդամենը</w:t>
            </w:r>
          </w:p>
        </w:tc>
        <w:tc>
          <w:tcPr>
            <w:tcW w:w="885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ind w:left="72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511865">
              <w:rPr>
                <w:rFonts w:ascii="GHEA Grapalat" w:hAnsi="GHEA Grapalat" w:cs="IRTEK Courier"/>
                <w:sz w:val="20"/>
                <w:szCs w:val="20"/>
                <w:lang w:val="hy-AM"/>
              </w:rPr>
              <w:t>հազ խոր. մ</w:t>
            </w:r>
          </w:p>
        </w:tc>
        <w:tc>
          <w:tcPr>
            <w:tcW w:w="64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ind w:firstLine="750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511865">
              <w:rPr>
                <w:rFonts w:ascii="GHEA Grapalat" w:hAnsi="GHEA Grapalat" w:cs="IRTEK Courier"/>
                <w:sz w:val="20"/>
                <w:szCs w:val="20"/>
                <w:lang w:val="hy-AM"/>
              </w:rPr>
              <w:t>այդ թվում`</w:t>
            </w:r>
          </w:p>
        </w:tc>
        <w:tc>
          <w:tcPr>
            <w:tcW w:w="885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ind w:left="72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511865">
              <w:rPr>
                <w:rFonts w:ascii="Sylfaen" w:hAnsi="Sylfaen" w:cs="IRTEK Courier"/>
                <w:sz w:val="20"/>
                <w:szCs w:val="20"/>
                <w:lang w:val="hy-AM"/>
              </w:rPr>
              <w:t> </w:t>
            </w:r>
          </w:p>
        </w:tc>
        <w:tc>
          <w:tcPr>
            <w:tcW w:w="64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511865">
              <w:rPr>
                <w:rFonts w:ascii="GHEA Grapalat" w:hAnsi="GHEA Grapalat" w:cs="IRTEK Courier"/>
                <w:sz w:val="20"/>
                <w:szCs w:val="20"/>
                <w:lang w:val="hy-AM"/>
              </w:rPr>
              <w:t>կոմունալ-կենցաղային կարիքների համար</w:t>
            </w:r>
          </w:p>
        </w:tc>
        <w:tc>
          <w:tcPr>
            <w:tcW w:w="885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ind w:left="72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511865">
              <w:rPr>
                <w:rFonts w:ascii="GHEA Grapalat" w:hAnsi="GHEA Grapalat" w:cs="IRTEK Courier"/>
                <w:sz w:val="20"/>
                <w:szCs w:val="20"/>
                <w:lang w:val="hy-AM"/>
              </w:rPr>
              <w:t>հազ խոր. մ</w:t>
            </w:r>
          </w:p>
        </w:tc>
        <w:tc>
          <w:tcPr>
            <w:tcW w:w="64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511865">
              <w:rPr>
                <w:rFonts w:ascii="GHEA Grapalat" w:hAnsi="GHEA Grapalat" w:cs="IRTEK Courier"/>
                <w:sz w:val="20"/>
                <w:szCs w:val="20"/>
                <w:lang w:val="hy-AM"/>
              </w:rPr>
              <w:t>արտադրական կարիքների համար</w:t>
            </w:r>
          </w:p>
        </w:tc>
        <w:tc>
          <w:tcPr>
            <w:tcW w:w="885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ind w:left="72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511865">
              <w:rPr>
                <w:rFonts w:ascii="GHEA Grapalat" w:hAnsi="GHEA Grapalat" w:cs="IRTEK Courier"/>
                <w:sz w:val="20"/>
                <w:szCs w:val="20"/>
                <w:lang w:val="hy-AM"/>
              </w:rPr>
              <w:t>մլն խոր. մ</w:t>
            </w:r>
          </w:p>
        </w:tc>
        <w:tc>
          <w:tcPr>
            <w:tcW w:w="64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511865">
              <w:rPr>
                <w:rFonts w:ascii="GHEA Grapalat" w:hAnsi="GHEA Grapalat" w:cs="IRTEK Courier"/>
                <w:sz w:val="20"/>
                <w:szCs w:val="20"/>
                <w:lang w:val="hy-AM"/>
              </w:rPr>
              <w:t>Մակերևութային ջրերի հեռացման ցանց</w:t>
            </w:r>
          </w:p>
        </w:tc>
        <w:tc>
          <w:tcPr>
            <w:tcW w:w="885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ind w:left="72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511865">
              <w:rPr>
                <w:rFonts w:ascii="GHEA Grapalat" w:hAnsi="GHEA Grapalat" w:cs="IRTEK Courier"/>
                <w:sz w:val="20"/>
                <w:szCs w:val="20"/>
                <w:lang w:val="hy-AM"/>
              </w:rPr>
              <w:t>կմ</w:t>
            </w:r>
          </w:p>
        </w:tc>
        <w:tc>
          <w:tcPr>
            <w:tcW w:w="64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511865">
              <w:rPr>
                <w:rFonts w:ascii="GHEA Grapalat" w:hAnsi="GHEA Grapalat" w:cs="IRTEK Courier"/>
                <w:sz w:val="20"/>
                <w:szCs w:val="20"/>
                <w:lang w:val="hy-AM"/>
              </w:rPr>
              <w:t>Փողոցային ցանցի ընդհանուր երկարություն</w:t>
            </w:r>
          </w:p>
        </w:tc>
        <w:tc>
          <w:tcPr>
            <w:tcW w:w="885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ind w:left="72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511865">
              <w:rPr>
                <w:rFonts w:ascii="GHEA Grapalat" w:hAnsi="GHEA Grapalat" w:cs="IRTEK Courier"/>
                <w:sz w:val="20"/>
                <w:szCs w:val="20"/>
                <w:lang w:val="hy-AM"/>
              </w:rPr>
              <w:t>կմ</w:t>
            </w:r>
          </w:p>
        </w:tc>
        <w:tc>
          <w:tcPr>
            <w:tcW w:w="64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3952" w:type="pct"/>
            <w:gridSpan w:val="3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24397E">
              <w:rPr>
                <w:rStyle w:val="Strong"/>
                <w:rFonts w:ascii="GHEA Grapalat" w:hAnsi="GHEA Grapalat"/>
                <w:bCs w:val="0"/>
                <w:sz w:val="20"/>
                <w:szCs w:val="20"/>
              </w:rPr>
              <w:t>8. Տարածքի ինժեներական նախապատրաստում</w:t>
            </w: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3952" w:type="pct"/>
            <w:gridSpan w:val="3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24397E">
              <w:rPr>
                <w:rFonts w:ascii="GHEA Grapalat" w:hAnsi="GHEA Grapalat"/>
                <w:sz w:val="20"/>
                <w:szCs w:val="20"/>
              </w:rPr>
              <w:t>Տարածքի պաշտպանությունը ջրածածկումից</w:t>
            </w: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ind w:left="34" w:right="-68"/>
              <w:rPr>
                <w:rFonts w:ascii="GHEA Grapalat" w:hAnsi="GHEA Grapalat"/>
                <w:sz w:val="20"/>
                <w:szCs w:val="20"/>
              </w:rPr>
            </w:pPr>
            <w:r w:rsidRPr="00511865">
              <w:rPr>
                <w:rFonts w:ascii="GHEA Grapalat" w:hAnsi="GHEA Grapalat"/>
                <w:sz w:val="20"/>
                <w:szCs w:val="20"/>
              </w:rPr>
              <w:t>մակերեսը</w:t>
            </w:r>
          </w:p>
        </w:tc>
        <w:tc>
          <w:tcPr>
            <w:tcW w:w="885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ind w:left="-58" w:right="-1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11865">
              <w:rPr>
                <w:rFonts w:ascii="GHEA Grapalat" w:hAnsi="GHEA Grapalat"/>
                <w:sz w:val="20"/>
                <w:szCs w:val="20"/>
              </w:rPr>
              <w:t>հա</w:t>
            </w:r>
          </w:p>
        </w:tc>
        <w:tc>
          <w:tcPr>
            <w:tcW w:w="64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ind w:left="34" w:right="-68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1865">
              <w:rPr>
                <w:rFonts w:ascii="GHEA Grapalat" w:hAnsi="GHEA Grapalat"/>
                <w:sz w:val="20"/>
                <w:szCs w:val="20"/>
                <w:lang w:val="hy-AM"/>
              </w:rPr>
              <w:t>պաշտպանիչ կառույցների երկարությունը</w:t>
            </w:r>
          </w:p>
        </w:tc>
        <w:tc>
          <w:tcPr>
            <w:tcW w:w="885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ind w:left="-58" w:right="-18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1865">
              <w:rPr>
                <w:rFonts w:ascii="GHEA Grapalat" w:hAnsi="GHEA Grapalat"/>
                <w:sz w:val="20"/>
                <w:szCs w:val="20"/>
                <w:lang w:val="hy-AM"/>
              </w:rPr>
              <w:t>կմ</w:t>
            </w:r>
          </w:p>
        </w:tc>
        <w:tc>
          <w:tcPr>
            <w:tcW w:w="64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ind w:left="34" w:right="-68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1865">
              <w:rPr>
                <w:rFonts w:ascii="GHEA Grapalat" w:hAnsi="GHEA Grapalat"/>
                <w:sz w:val="20"/>
                <w:szCs w:val="20"/>
                <w:lang w:val="hy-AM"/>
              </w:rPr>
              <w:t>Գետափերի ամրացում</w:t>
            </w:r>
          </w:p>
        </w:tc>
        <w:tc>
          <w:tcPr>
            <w:tcW w:w="885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ind w:left="-58" w:right="-18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1865">
              <w:rPr>
                <w:rFonts w:ascii="GHEA Grapalat" w:hAnsi="GHEA Grapalat"/>
                <w:sz w:val="20"/>
                <w:szCs w:val="20"/>
                <w:lang w:val="hy-AM"/>
              </w:rPr>
              <w:t>կմ</w:t>
            </w:r>
          </w:p>
        </w:tc>
        <w:tc>
          <w:tcPr>
            <w:tcW w:w="64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ind w:left="34" w:right="-68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1865">
              <w:rPr>
                <w:rFonts w:ascii="GHEA Grapalat" w:hAnsi="GHEA Grapalat"/>
                <w:sz w:val="20"/>
                <w:szCs w:val="20"/>
                <w:lang w:val="hy-AM"/>
              </w:rPr>
              <w:t>Տարածքի սանիտարական մաքրում</w:t>
            </w:r>
          </w:p>
        </w:tc>
        <w:tc>
          <w:tcPr>
            <w:tcW w:w="885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ind w:left="-58" w:right="-18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1865">
              <w:rPr>
                <w:rFonts w:ascii="GHEA Grapalat" w:hAnsi="GHEA Grapalat"/>
                <w:sz w:val="20"/>
                <w:szCs w:val="20"/>
                <w:lang w:val="hy-AM"/>
              </w:rPr>
              <w:t>հա</w:t>
            </w:r>
          </w:p>
        </w:tc>
        <w:tc>
          <w:tcPr>
            <w:tcW w:w="64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ind w:left="34" w:right="-68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1865">
              <w:rPr>
                <w:rFonts w:ascii="GHEA Grapalat" w:hAnsi="GHEA Grapalat"/>
                <w:sz w:val="20"/>
                <w:szCs w:val="20"/>
                <w:lang w:val="hy-AM"/>
              </w:rPr>
              <w:t xml:space="preserve">Կենցաղային աղբի կուտակման չափը (նորմ.` </w:t>
            </w:r>
            <w:r w:rsidRPr="00511865">
              <w:rPr>
                <w:rFonts w:ascii="GHEA Grapalat" w:hAnsi="GHEA Grapalat"/>
                <w:sz w:val="20"/>
                <w:szCs w:val="20"/>
              </w:rPr>
              <w:t>190</w:t>
            </w:r>
            <w:r w:rsidRPr="00511865">
              <w:rPr>
                <w:rFonts w:ascii="GHEA Grapalat" w:hAnsi="GHEA Grapalat"/>
                <w:sz w:val="20"/>
                <w:szCs w:val="20"/>
                <w:lang w:val="hy-AM"/>
              </w:rPr>
              <w:t>կգ/մարդ/տարի)</w:t>
            </w:r>
          </w:p>
        </w:tc>
        <w:tc>
          <w:tcPr>
            <w:tcW w:w="885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ind w:left="-58" w:right="-18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1865">
              <w:rPr>
                <w:rFonts w:ascii="GHEA Grapalat" w:hAnsi="GHEA Grapalat"/>
                <w:sz w:val="20"/>
                <w:szCs w:val="20"/>
                <w:lang w:val="hy-AM"/>
              </w:rPr>
              <w:t>տ/տարի</w:t>
            </w:r>
          </w:p>
        </w:tc>
        <w:tc>
          <w:tcPr>
            <w:tcW w:w="64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3952" w:type="pct"/>
            <w:gridSpan w:val="3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24397E">
              <w:rPr>
                <w:rStyle w:val="Strong"/>
                <w:rFonts w:ascii="GHEA Grapalat" w:hAnsi="GHEA Grapalat"/>
                <w:bCs w:val="0"/>
                <w:sz w:val="20"/>
                <w:szCs w:val="20"/>
                <w:lang w:val="hy-AM"/>
              </w:rPr>
              <w:t>9. Շրջակա միջավայրի պահպանություն</w:t>
            </w: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ind w:left="34" w:right="-68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1865">
              <w:rPr>
                <w:rFonts w:ascii="GHEA Grapalat" w:hAnsi="GHEA Grapalat"/>
                <w:sz w:val="20"/>
                <w:szCs w:val="20"/>
                <w:lang w:val="hy-AM"/>
              </w:rPr>
              <w:t>Աղտոտվածության աղբյուրներից, աղմուկի ներգործությունից պաշտպանող սանիտարապաշտպանիչ գոտիներ՝ ընդամենը</w:t>
            </w:r>
          </w:p>
        </w:tc>
        <w:tc>
          <w:tcPr>
            <w:tcW w:w="885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ind w:left="-58" w:right="-1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11865">
              <w:rPr>
                <w:rFonts w:ascii="GHEA Grapalat" w:hAnsi="GHEA Grapalat"/>
                <w:sz w:val="20"/>
                <w:szCs w:val="20"/>
              </w:rPr>
              <w:t>հա</w:t>
            </w:r>
          </w:p>
        </w:tc>
        <w:tc>
          <w:tcPr>
            <w:tcW w:w="64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ind w:left="34" w:right="-68" w:firstLine="750"/>
              <w:rPr>
                <w:rFonts w:ascii="GHEA Grapalat" w:hAnsi="GHEA Grapalat"/>
                <w:sz w:val="20"/>
                <w:szCs w:val="20"/>
              </w:rPr>
            </w:pPr>
            <w:r w:rsidRPr="00511865">
              <w:rPr>
                <w:rFonts w:ascii="GHEA Grapalat" w:hAnsi="GHEA Grapalat"/>
                <w:sz w:val="20"/>
                <w:szCs w:val="20"/>
              </w:rPr>
              <w:t xml:space="preserve">այդ թվում` </w:t>
            </w:r>
          </w:p>
        </w:tc>
        <w:tc>
          <w:tcPr>
            <w:tcW w:w="885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ind w:left="-58" w:right="-18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4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ind w:left="34" w:right="-68"/>
              <w:rPr>
                <w:rFonts w:ascii="GHEA Grapalat" w:hAnsi="GHEA Grapalat"/>
                <w:sz w:val="20"/>
                <w:szCs w:val="20"/>
              </w:rPr>
            </w:pPr>
            <w:r w:rsidRPr="00511865">
              <w:rPr>
                <w:rFonts w:ascii="GHEA Grapalat" w:hAnsi="GHEA Grapalat"/>
                <w:sz w:val="20"/>
                <w:szCs w:val="20"/>
              </w:rPr>
              <w:t>կանաչապատում</w:t>
            </w:r>
          </w:p>
        </w:tc>
        <w:tc>
          <w:tcPr>
            <w:tcW w:w="885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ind w:left="-58" w:right="-1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11865">
              <w:rPr>
                <w:rFonts w:ascii="GHEA Grapalat" w:hAnsi="GHEA Grapalat"/>
                <w:sz w:val="20"/>
                <w:szCs w:val="20"/>
              </w:rPr>
              <w:t>հա</w:t>
            </w:r>
          </w:p>
        </w:tc>
        <w:tc>
          <w:tcPr>
            <w:tcW w:w="64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ind w:left="34" w:right="-68"/>
              <w:rPr>
                <w:rFonts w:ascii="GHEA Grapalat" w:hAnsi="GHEA Grapalat"/>
                <w:sz w:val="20"/>
                <w:szCs w:val="20"/>
              </w:rPr>
            </w:pPr>
            <w:r w:rsidRPr="00511865">
              <w:rPr>
                <w:rFonts w:ascii="GHEA Grapalat" w:hAnsi="GHEA Grapalat"/>
                <w:sz w:val="20"/>
                <w:szCs w:val="20"/>
              </w:rPr>
              <w:t>Մթնոլորտային օդի աղտոտվածության մակարդակը</w:t>
            </w:r>
          </w:p>
        </w:tc>
        <w:tc>
          <w:tcPr>
            <w:tcW w:w="885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ind w:left="31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11865">
              <w:rPr>
                <w:rFonts w:ascii="GHEA Grapalat" w:hAnsi="GHEA Grapalat"/>
                <w:sz w:val="20"/>
                <w:szCs w:val="20"/>
              </w:rPr>
              <w:t>% սահմանային թույլատրելի խտությունից</w:t>
            </w:r>
            <w:r w:rsidRPr="00511865">
              <w:rPr>
                <w:rFonts w:ascii="GHEA Grapalat" w:hAnsi="GHEA Grapalat"/>
                <w:sz w:val="20"/>
                <w:szCs w:val="20"/>
              </w:rPr>
              <w:br/>
            </w:r>
            <w:r w:rsidRPr="00511865">
              <w:rPr>
                <w:rFonts w:ascii="GHEA Grapalat" w:hAnsi="GHEA Grapalat" w:cs="Sylfaen"/>
                <w:sz w:val="20"/>
                <w:szCs w:val="20"/>
                <w:lang w:val="hy-AM"/>
              </w:rPr>
              <w:t>ՍԹԽ</w:t>
            </w:r>
          </w:p>
        </w:tc>
        <w:tc>
          <w:tcPr>
            <w:tcW w:w="641" w:type="pct"/>
            <w:vAlign w:val="center"/>
          </w:tcPr>
          <w:p w:rsidR="005A57A2" w:rsidRPr="0024397E" w:rsidRDefault="005A57A2" w:rsidP="00A07775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ind w:left="34" w:right="-68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1865">
              <w:rPr>
                <w:rFonts w:ascii="GHEA Grapalat" w:hAnsi="GHEA Grapalat" w:cs="Sylfaen"/>
                <w:sz w:val="20"/>
                <w:szCs w:val="20"/>
                <w:lang w:val="hy-AM"/>
              </w:rPr>
              <w:t>Գետերի և ստորերկրյա ջրերի ջրամբարների (արհեստական և բնական) աղտոտվածության մակարդակը</w:t>
            </w:r>
          </w:p>
        </w:tc>
        <w:tc>
          <w:tcPr>
            <w:tcW w:w="885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ind w:left="319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1865">
              <w:rPr>
                <w:rFonts w:ascii="GHEA Grapalat" w:hAnsi="GHEA Grapalat"/>
                <w:sz w:val="20"/>
                <w:szCs w:val="20"/>
                <w:lang w:val="hy-AM"/>
              </w:rPr>
              <w:t>% սահմանային թույլատրելի խտությունից</w:t>
            </w:r>
            <w:r w:rsidRPr="00511865">
              <w:rPr>
                <w:rFonts w:ascii="GHEA Grapalat" w:hAnsi="GHEA Grapalat"/>
                <w:sz w:val="20"/>
                <w:szCs w:val="20"/>
                <w:lang w:val="hy-AM"/>
              </w:rPr>
              <w:br/>
            </w:r>
            <w:r w:rsidRPr="00511865">
              <w:rPr>
                <w:rFonts w:ascii="GHEA Grapalat" w:hAnsi="GHEA Grapalat" w:cs="Sylfaen"/>
                <w:sz w:val="20"/>
                <w:szCs w:val="20"/>
                <w:lang w:val="hy-AM"/>
              </w:rPr>
              <w:t>ՍԹԽ</w:t>
            </w:r>
          </w:p>
        </w:tc>
        <w:tc>
          <w:tcPr>
            <w:tcW w:w="641" w:type="pct"/>
            <w:vAlign w:val="center"/>
          </w:tcPr>
          <w:p w:rsidR="005A57A2" w:rsidRPr="0024397E" w:rsidRDefault="005A57A2" w:rsidP="00A0777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ind w:left="34" w:right="-68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1865">
              <w:rPr>
                <w:rFonts w:ascii="GHEA Grapalat" w:hAnsi="GHEA Grapalat"/>
                <w:sz w:val="20"/>
                <w:szCs w:val="20"/>
                <w:lang w:val="hy-AM"/>
              </w:rPr>
              <w:t>Հողի և ընդերքի աղտոտվածության մակարդակը</w:t>
            </w:r>
          </w:p>
        </w:tc>
        <w:tc>
          <w:tcPr>
            <w:tcW w:w="885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ind w:left="319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1865">
              <w:rPr>
                <w:rFonts w:ascii="GHEA Grapalat" w:hAnsi="GHEA Grapalat"/>
                <w:sz w:val="20"/>
                <w:szCs w:val="20"/>
                <w:lang w:val="hy-AM"/>
              </w:rPr>
              <w:t>% սահմանային թույլատրելի խտությունից</w:t>
            </w:r>
            <w:r w:rsidRPr="00511865">
              <w:rPr>
                <w:rFonts w:ascii="GHEA Grapalat" w:hAnsi="GHEA Grapalat"/>
                <w:sz w:val="20"/>
                <w:szCs w:val="20"/>
                <w:lang w:val="hy-AM"/>
              </w:rPr>
              <w:br/>
            </w:r>
            <w:r w:rsidRPr="00511865">
              <w:rPr>
                <w:rFonts w:ascii="GHEA Grapalat" w:hAnsi="GHEA Grapalat" w:cs="Sylfaen"/>
                <w:sz w:val="20"/>
                <w:szCs w:val="20"/>
                <w:lang w:val="hy-AM"/>
              </w:rPr>
              <w:t>ՍԹԽ</w:t>
            </w:r>
          </w:p>
        </w:tc>
        <w:tc>
          <w:tcPr>
            <w:tcW w:w="641" w:type="pct"/>
            <w:vAlign w:val="center"/>
          </w:tcPr>
          <w:p w:rsidR="005A57A2" w:rsidRPr="0024397E" w:rsidRDefault="005A57A2" w:rsidP="00A0777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57A2" w:rsidRPr="0024397E" w:rsidTr="00A07775">
        <w:tc>
          <w:tcPr>
            <w:tcW w:w="187" w:type="pct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2426" w:type="pct"/>
            <w:vAlign w:val="center"/>
          </w:tcPr>
          <w:p w:rsidR="005A57A2" w:rsidRPr="00511865" w:rsidRDefault="005A57A2" w:rsidP="00A07775">
            <w:pPr>
              <w:pStyle w:val="NormalWeb"/>
              <w:spacing w:before="0" w:beforeAutospacing="0" w:after="0" w:afterAutospacing="0"/>
              <w:ind w:left="34" w:right="-68"/>
              <w:rPr>
                <w:rFonts w:ascii="GHEA Grapalat" w:hAnsi="GHEA Grapalat"/>
                <w:sz w:val="20"/>
                <w:szCs w:val="20"/>
              </w:rPr>
            </w:pPr>
            <w:r w:rsidRPr="00511865">
              <w:rPr>
                <w:rFonts w:ascii="GHEA Grapalat" w:hAnsi="GHEA Grapalat"/>
                <w:sz w:val="20"/>
                <w:szCs w:val="20"/>
              </w:rPr>
              <w:t>Աղմուկի ազդեցության մակարդակը</w:t>
            </w:r>
          </w:p>
        </w:tc>
        <w:tc>
          <w:tcPr>
            <w:tcW w:w="885" w:type="pct"/>
            <w:vAlign w:val="center"/>
          </w:tcPr>
          <w:p w:rsidR="005A57A2" w:rsidRPr="0024397E" w:rsidRDefault="005A57A2" w:rsidP="00A0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4397E">
              <w:rPr>
                <w:rFonts w:ascii="GHEA Grapalat" w:hAnsi="GHEA Grapalat" w:cs="Sylfaen"/>
                <w:sz w:val="20"/>
                <w:szCs w:val="20"/>
              </w:rPr>
              <w:t>Դեցիբել /ԴՑԲ/</w:t>
            </w:r>
          </w:p>
        </w:tc>
        <w:tc>
          <w:tcPr>
            <w:tcW w:w="641" w:type="pct"/>
            <w:vAlign w:val="center"/>
          </w:tcPr>
          <w:p w:rsidR="005A57A2" w:rsidRPr="0024397E" w:rsidRDefault="005A57A2" w:rsidP="00A0777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861" w:type="pct"/>
            <w:vAlign w:val="center"/>
          </w:tcPr>
          <w:p w:rsidR="005A57A2" w:rsidRPr="0024397E" w:rsidRDefault="005A57A2" w:rsidP="00A0777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p w:rsidR="005A57A2" w:rsidRPr="00853BA7" w:rsidRDefault="005A57A2" w:rsidP="007C1405">
      <w:pPr>
        <w:spacing w:line="240" w:lineRule="auto"/>
        <w:ind w:firstLine="375"/>
        <w:rPr>
          <w:rFonts w:ascii="GHEA Grapalat" w:hAnsi="GHEA Grapalat"/>
          <w:sz w:val="20"/>
          <w:szCs w:val="20"/>
        </w:rPr>
      </w:pPr>
      <w:r w:rsidRPr="00853BA7">
        <w:rPr>
          <w:rFonts w:ascii="Arial" w:hAnsi="Arial" w:cs="Arial"/>
          <w:b/>
          <w:bCs/>
          <w:sz w:val="20"/>
          <w:szCs w:val="20"/>
        </w:rPr>
        <w:t> </w:t>
      </w:r>
    </w:p>
    <w:p w:rsidR="005A57A2" w:rsidRDefault="005A57A2" w:rsidP="007C1405">
      <w:pPr>
        <w:spacing w:after="0" w:line="240" w:lineRule="auto"/>
        <w:jc w:val="right"/>
        <w:rPr>
          <w:rFonts w:ascii="GHEA Grapalat" w:hAnsi="GHEA Grapalat"/>
          <w:b/>
          <w:bCs/>
          <w:sz w:val="20"/>
          <w:szCs w:val="20"/>
        </w:rPr>
      </w:pPr>
    </w:p>
    <w:p w:rsidR="005A57A2" w:rsidRDefault="005A57A2" w:rsidP="007C1405">
      <w:pPr>
        <w:spacing w:after="0" w:line="240" w:lineRule="auto"/>
        <w:jc w:val="right"/>
        <w:rPr>
          <w:rFonts w:ascii="GHEA Grapalat" w:hAnsi="GHEA Grapalat"/>
          <w:b/>
          <w:bCs/>
          <w:sz w:val="20"/>
          <w:szCs w:val="20"/>
        </w:rPr>
      </w:pPr>
    </w:p>
    <w:p w:rsidR="005A57A2" w:rsidRDefault="005A57A2" w:rsidP="007C1405">
      <w:pPr>
        <w:spacing w:after="0" w:line="240" w:lineRule="auto"/>
        <w:jc w:val="right"/>
        <w:rPr>
          <w:rFonts w:ascii="GHEA Grapalat" w:hAnsi="GHEA Grapalat"/>
          <w:b/>
          <w:bCs/>
          <w:sz w:val="20"/>
          <w:szCs w:val="20"/>
        </w:rPr>
      </w:pPr>
    </w:p>
    <w:p w:rsidR="005A57A2" w:rsidRDefault="005A57A2" w:rsidP="007C1405">
      <w:pPr>
        <w:spacing w:after="0" w:line="240" w:lineRule="auto"/>
        <w:jc w:val="right"/>
        <w:rPr>
          <w:rFonts w:ascii="GHEA Grapalat" w:hAnsi="GHEA Grapalat"/>
          <w:b/>
          <w:bCs/>
          <w:sz w:val="20"/>
          <w:szCs w:val="20"/>
        </w:rPr>
      </w:pPr>
    </w:p>
    <w:p w:rsidR="005A57A2" w:rsidRDefault="005A57A2" w:rsidP="007C1405">
      <w:pPr>
        <w:spacing w:after="0" w:line="240" w:lineRule="auto"/>
        <w:jc w:val="right"/>
        <w:rPr>
          <w:rFonts w:ascii="GHEA Grapalat" w:hAnsi="GHEA Grapalat"/>
          <w:b/>
          <w:bCs/>
          <w:sz w:val="20"/>
          <w:szCs w:val="20"/>
        </w:rPr>
      </w:pPr>
    </w:p>
    <w:p w:rsidR="005A57A2" w:rsidRDefault="005A57A2" w:rsidP="007C1405">
      <w:pPr>
        <w:spacing w:after="0" w:line="240" w:lineRule="auto"/>
        <w:jc w:val="right"/>
        <w:rPr>
          <w:rFonts w:ascii="GHEA Grapalat" w:hAnsi="GHEA Grapalat"/>
          <w:b/>
          <w:bCs/>
          <w:sz w:val="20"/>
          <w:szCs w:val="20"/>
        </w:rPr>
      </w:pPr>
    </w:p>
    <w:p w:rsidR="005A57A2" w:rsidRDefault="005A57A2" w:rsidP="007C1405">
      <w:pPr>
        <w:spacing w:after="0" w:line="240" w:lineRule="auto"/>
        <w:jc w:val="right"/>
        <w:rPr>
          <w:rFonts w:ascii="GHEA Grapalat" w:hAnsi="GHEA Grapalat"/>
          <w:b/>
          <w:bCs/>
          <w:sz w:val="20"/>
          <w:szCs w:val="20"/>
        </w:rPr>
      </w:pPr>
    </w:p>
    <w:p w:rsidR="005A57A2" w:rsidRPr="0062508C" w:rsidRDefault="005A57A2" w:rsidP="007C1405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853BA7">
        <w:rPr>
          <w:rFonts w:ascii="GHEA Grapalat" w:hAnsi="GHEA Grapalat"/>
          <w:b/>
          <w:bCs/>
          <w:sz w:val="20"/>
          <w:szCs w:val="20"/>
        </w:rPr>
        <w:t xml:space="preserve">Հավելված N </w:t>
      </w:r>
      <w:r>
        <w:rPr>
          <w:rFonts w:ascii="GHEA Grapalat" w:hAnsi="GHEA Grapalat"/>
          <w:b/>
          <w:bCs/>
          <w:sz w:val="20"/>
          <w:szCs w:val="20"/>
        </w:rPr>
        <w:t xml:space="preserve"> </w:t>
      </w:r>
      <w:r w:rsidRPr="007205A5">
        <w:rPr>
          <w:rFonts w:ascii="GHEA Grapalat" w:hAnsi="GHEA Grapalat"/>
          <w:b/>
          <w:bCs/>
          <w:sz w:val="20"/>
          <w:szCs w:val="20"/>
        </w:rPr>
        <w:t>9.</w:t>
      </w:r>
      <w:r w:rsidRPr="00810ABC">
        <w:rPr>
          <w:rFonts w:ascii="GHEA Grapalat" w:hAnsi="GHEA Grapalat"/>
          <w:b/>
          <w:bCs/>
          <w:sz w:val="20"/>
          <w:szCs w:val="20"/>
          <w:lang w:val="hy-AM"/>
        </w:rPr>
        <w:br/>
      </w:r>
      <w:r w:rsidRPr="0062508C">
        <w:rPr>
          <w:rFonts w:ascii="GHEA Grapalat" w:hAnsi="GHEA Grapalat"/>
          <w:b/>
          <w:bCs/>
          <w:sz w:val="20"/>
          <w:szCs w:val="20"/>
          <w:lang w:val="hy-AM"/>
        </w:rPr>
        <w:t>Հայաստանի Հանրապետության</w:t>
      </w:r>
    </w:p>
    <w:p w:rsidR="005A57A2" w:rsidRPr="0062508C" w:rsidRDefault="005A57A2" w:rsidP="007C1405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62508C">
        <w:rPr>
          <w:rFonts w:ascii="GHEA Grapalat" w:hAnsi="GHEA Grapalat"/>
          <w:b/>
          <w:bCs/>
          <w:sz w:val="20"/>
          <w:szCs w:val="20"/>
          <w:lang w:val="hy-AM"/>
        </w:rPr>
        <w:t>համայնքների (բնակավայրերի)</w:t>
      </w:r>
    </w:p>
    <w:p w:rsidR="005A57A2" w:rsidRDefault="005A57A2" w:rsidP="007C1405">
      <w:pPr>
        <w:spacing w:after="0" w:line="240" w:lineRule="auto"/>
        <w:jc w:val="right"/>
        <w:rPr>
          <w:rFonts w:ascii="GHEA Grapalat" w:hAnsi="GHEA Grapalat"/>
          <w:b/>
          <w:bCs/>
          <w:sz w:val="20"/>
          <w:szCs w:val="20"/>
        </w:rPr>
      </w:pPr>
      <w:r w:rsidRPr="0062508C">
        <w:rPr>
          <w:rFonts w:ascii="GHEA Grapalat" w:hAnsi="GHEA Grapalat"/>
          <w:b/>
          <w:bCs/>
          <w:sz w:val="20"/>
          <w:szCs w:val="20"/>
          <w:lang w:val="hy-AM"/>
        </w:rPr>
        <w:t>գլխավոր հատակագծերի</w:t>
      </w:r>
      <w:r>
        <w:rPr>
          <w:rFonts w:ascii="GHEA Grapalat" w:hAnsi="GHEA Grapalat"/>
          <w:b/>
          <w:bCs/>
          <w:sz w:val="20"/>
          <w:szCs w:val="20"/>
        </w:rPr>
        <w:t xml:space="preserve"> և համակցված </w:t>
      </w:r>
    </w:p>
    <w:p w:rsidR="005A57A2" w:rsidRDefault="005A57A2" w:rsidP="007C1405">
      <w:pPr>
        <w:spacing w:after="0" w:line="240" w:lineRule="auto"/>
        <w:jc w:val="right"/>
        <w:rPr>
          <w:rFonts w:ascii="GHEA Grapalat" w:hAnsi="GHEA Grapalat"/>
          <w:b/>
          <w:bCs/>
          <w:sz w:val="20"/>
          <w:szCs w:val="20"/>
        </w:rPr>
      </w:pPr>
      <w:r>
        <w:rPr>
          <w:rFonts w:ascii="GHEA Grapalat" w:hAnsi="GHEA Grapalat"/>
          <w:b/>
          <w:bCs/>
          <w:sz w:val="20"/>
          <w:szCs w:val="20"/>
        </w:rPr>
        <w:t>տարածական պլանավորման փաստաթղթերի</w:t>
      </w:r>
      <w:r w:rsidRPr="0062508C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</w:p>
    <w:p w:rsidR="005A57A2" w:rsidRPr="0062508C" w:rsidRDefault="005A57A2" w:rsidP="007C1405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62508C">
        <w:rPr>
          <w:rFonts w:ascii="GHEA Grapalat" w:hAnsi="GHEA Grapalat"/>
          <w:b/>
          <w:bCs/>
          <w:sz w:val="20"/>
          <w:szCs w:val="20"/>
          <w:lang w:val="hy-AM"/>
        </w:rPr>
        <w:t>մշակման,</w:t>
      </w:r>
      <w:r>
        <w:rPr>
          <w:rFonts w:ascii="GHEA Grapalat" w:hAnsi="GHEA Grapalat"/>
          <w:sz w:val="20"/>
          <w:szCs w:val="20"/>
        </w:rPr>
        <w:t xml:space="preserve"> </w:t>
      </w:r>
      <w:r w:rsidRPr="0062508C">
        <w:rPr>
          <w:rFonts w:ascii="GHEA Grapalat" w:hAnsi="GHEA Grapalat"/>
          <w:b/>
          <w:bCs/>
          <w:sz w:val="20"/>
          <w:szCs w:val="20"/>
          <w:lang w:val="hy-AM"/>
        </w:rPr>
        <w:t>փորձաքննության, համաձայնեցման,</w:t>
      </w:r>
    </w:p>
    <w:p w:rsidR="005A57A2" w:rsidRPr="00B40E6A" w:rsidRDefault="005A57A2" w:rsidP="007C1405">
      <w:pPr>
        <w:jc w:val="right"/>
      </w:pPr>
      <w:r w:rsidRPr="0062508C">
        <w:rPr>
          <w:rFonts w:ascii="GHEA Grapalat" w:hAnsi="GHEA Grapalat"/>
          <w:b/>
          <w:bCs/>
          <w:sz w:val="20"/>
          <w:szCs w:val="20"/>
          <w:lang w:val="hy-AM"/>
        </w:rPr>
        <w:t>հաստատման ու փոփոխման կարգի</w:t>
      </w:r>
    </w:p>
    <w:p w:rsidR="005A57A2" w:rsidRPr="00B15490" w:rsidRDefault="005A57A2" w:rsidP="007C1405">
      <w:pPr>
        <w:spacing w:line="240" w:lineRule="auto"/>
        <w:ind w:firstLine="375"/>
        <w:jc w:val="center"/>
        <w:rPr>
          <w:rFonts w:ascii="GHEA Grapalat" w:hAnsi="GHEA Grapalat"/>
          <w:sz w:val="24"/>
          <w:szCs w:val="24"/>
        </w:rPr>
      </w:pPr>
      <w:r w:rsidRPr="00B15490">
        <w:rPr>
          <w:rFonts w:ascii="GHEA Grapalat" w:hAnsi="GHEA Grapalat"/>
          <w:b/>
          <w:bCs/>
          <w:sz w:val="24"/>
          <w:szCs w:val="24"/>
        </w:rPr>
        <w:t>ԱՌԱՆՁԻՆ ՀՈՂԱՄԱՍԻ ՆՊԱՏԱԿԱՅԻՆ ՆՇԱՆԱԿՈՒԹՅԱՆ ՓՈՓՈԽՈՒԹՅԱՆ ՆՊԱՏԱԿՈՎ ԿԱԶՄՎԱԾ ՆՅՈՒԹԵՐԻ ԿԱԶՄԻՆ ՈՒ ԲՈՎԱՆԴԱԿՈՒԹՅԱՆԸ ՆԵՐԿԱՅԱՑՎՈՂ ՊԱՀԱՆՋՆԵՐԸ</w:t>
      </w:r>
    </w:p>
    <w:p w:rsidR="005A57A2" w:rsidRPr="00B15490" w:rsidRDefault="005A57A2" w:rsidP="007C1405">
      <w:pPr>
        <w:spacing w:line="240" w:lineRule="auto"/>
        <w:ind w:firstLine="375"/>
        <w:rPr>
          <w:rFonts w:ascii="GHEA Grapalat" w:hAnsi="GHEA Grapalat"/>
          <w:sz w:val="24"/>
          <w:szCs w:val="24"/>
        </w:rPr>
      </w:pPr>
      <w:r w:rsidRPr="00B15490">
        <w:rPr>
          <w:rFonts w:ascii="Arial" w:hAnsi="Arial" w:cs="Arial"/>
          <w:sz w:val="24"/>
          <w:szCs w:val="24"/>
        </w:rPr>
        <w:t> </w:t>
      </w:r>
    </w:p>
    <w:p w:rsidR="005A57A2" w:rsidRPr="00B15490" w:rsidRDefault="005A57A2" w:rsidP="007C1405">
      <w:pPr>
        <w:spacing w:line="240" w:lineRule="auto"/>
        <w:ind w:firstLine="375"/>
        <w:rPr>
          <w:rFonts w:ascii="GHEA Grapalat" w:hAnsi="GHEA Grapalat"/>
          <w:sz w:val="24"/>
          <w:szCs w:val="24"/>
        </w:rPr>
      </w:pPr>
      <w:r w:rsidRPr="00B15490">
        <w:rPr>
          <w:rFonts w:ascii="GHEA Grapalat" w:hAnsi="GHEA Grapalat"/>
          <w:sz w:val="24"/>
          <w:szCs w:val="24"/>
        </w:rPr>
        <w:t>1. Առանձին հողամասի նպատակային նշանակության փոփոխության նպատակով կազմված նյութերում (տեղեկանք-հիմնավորում) նշվում են`</w:t>
      </w:r>
    </w:p>
    <w:p w:rsidR="005A57A2" w:rsidRPr="00B15490" w:rsidRDefault="005A57A2" w:rsidP="007C1405">
      <w:pPr>
        <w:spacing w:line="240" w:lineRule="auto"/>
        <w:ind w:firstLine="375"/>
        <w:rPr>
          <w:rFonts w:ascii="GHEA Grapalat" w:hAnsi="GHEA Grapalat"/>
          <w:sz w:val="24"/>
          <w:szCs w:val="24"/>
        </w:rPr>
      </w:pPr>
      <w:r w:rsidRPr="00B15490">
        <w:rPr>
          <w:rFonts w:ascii="GHEA Grapalat" w:hAnsi="GHEA Grapalat"/>
          <w:sz w:val="24"/>
          <w:szCs w:val="24"/>
        </w:rPr>
        <w:t>1) համայնքի ղեկավարին քաղաքացու կամ իրավաբանական անձի ներկայացրած դիմումը հողամասի նպատակային նշանակության փոփոխման մասին (համասեփականության, օգտագործման (վարձակալության) կամ կառուցապատման իրավունքի մի քանի սուբյեկտների առկայության դեպքում` վերջիններիս ստորագրությամբ), որում նշվում են`</w:t>
      </w:r>
    </w:p>
    <w:p w:rsidR="005A57A2" w:rsidRPr="00B15490" w:rsidRDefault="005A57A2" w:rsidP="007C1405">
      <w:pPr>
        <w:spacing w:line="240" w:lineRule="auto"/>
        <w:ind w:firstLine="375"/>
        <w:rPr>
          <w:rFonts w:ascii="GHEA Grapalat" w:hAnsi="GHEA Grapalat"/>
          <w:sz w:val="24"/>
          <w:szCs w:val="24"/>
        </w:rPr>
      </w:pPr>
      <w:r w:rsidRPr="00B15490">
        <w:rPr>
          <w:rFonts w:ascii="GHEA Grapalat" w:hAnsi="GHEA Grapalat"/>
          <w:sz w:val="24"/>
          <w:szCs w:val="24"/>
        </w:rPr>
        <w:t>ա. փոփոխություն կրող հողամասի (այսուհետ` հողամաս) սեփականության (օգտագործման (վարձակալության), կառուցապատման) իրավունքի վկայականի պատճենը,</w:t>
      </w:r>
    </w:p>
    <w:p w:rsidR="005A57A2" w:rsidRPr="00B15490" w:rsidRDefault="005A57A2" w:rsidP="007C1405">
      <w:pPr>
        <w:spacing w:line="240" w:lineRule="auto"/>
        <w:ind w:firstLine="375"/>
        <w:rPr>
          <w:rFonts w:ascii="GHEA Grapalat" w:hAnsi="GHEA Grapalat"/>
          <w:sz w:val="24"/>
          <w:szCs w:val="24"/>
        </w:rPr>
      </w:pPr>
      <w:r w:rsidRPr="00B15490">
        <w:rPr>
          <w:rFonts w:ascii="GHEA Grapalat" w:hAnsi="GHEA Grapalat"/>
          <w:sz w:val="24"/>
          <w:szCs w:val="24"/>
        </w:rPr>
        <w:t>բ. ինքնակամ շինությունների (առկայության դեպքում) մասին տեղեկատվությունը,</w:t>
      </w:r>
    </w:p>
    <w:p w:rsidR="005A57A2" w:rsidRPr="00B15490" w:rsidRDefault="005A57A2" w:rsidP="007C1405">
      <w:pPr>
        <w:spacing w:line="240" w:lineRule="auto"/>
        <w:ind w:firstLine="375"/>
        <w:rPr>
          <w:rFonts w:ascii="GHEA Grapalat" w:hAnsi="GHEA Grapalat"/>
          <w:sz w:val="24"/>
          <w:szCs w:val="24"/>
        </w:rPr>
      </w:pPr>
      <w:r w:rsidRPr="00B15490">
        <w:rPr>
          <w:rFonts w:ascii="GHEA Grapalat" w:hAnsi="GHEA Grapalat"/>
          <w:sz w:val="24"/>
          <w:szCs w:val="24"/>
        </w:rPr>
        <w:t>գ. հողամասի ծածկագիրն ու մակերեսը, փաստացի և գլխավոր հատակագծով նախատեսված նպատակային ու գործառնական նշանակությունները,</w:t>
      </w:r>
    </w:p>
    <w:p w:rsidR="005A57A2" w:rsidRPr="00B15490" w:rsidRDefault="005A57A2" w:rsidP="007C1405">
      <w:pPr>
        <w:spacing w:line="240" w:lineRule="auto"/>
        <w:ind w:firstLine="375"/>
        <w:rPr>
          <w:rFonts w:ascii="GHEA Grapalat" w:hAnsi="GHEA Grapalat"/>
          <w:sz w:val="24"/>
          <w:szCs w:val="24"/>
        </w:rPr>
      </w:pPr>
      <w:r w:rsidRPr="00B15490">
        <w:rPr>
          <w:rFonts w:ascii="GHEA Grapalat" w:hAnsi="GHEA Grapalat"/>
          <w:sz w:val="24"/>
          <w:szCs w:val="24"/>
        </w:rPr>
        <w:t>դ. նախատեսվող օբյեկտի բնույթն ու ծավալը.</w:t>
      </w:r>
    </w:p>
    <w:p w:rsidR="005A57A2" w:rsidRPr="00B15490" w:rsidRDefault="005A57A2" w:rsidP="007C1405">
      <w:pPr>
        <w:spacing w:line="240" w:lineRule="auto"/>
        <w:ind w:firstLine="375"/>
        <w:rPr>
          <w:rFonts w:ascii="GHEA Grapalat" w:hAnsi="GHEA Grapalat"/>
          <w:sz w:val="24"/>
          <w:szCs w:val="24"/>
        </w:rPr>
      </w:pPr>
      <w:r w:rsidRPr="00B15490">
        <w:rPr>
          <w:rFonts w:ascii="GHEA Grapalat" w:hAnsi="GHEA Grapalat"/>
          <w:sz w:val="24"/>
          <w:szCs w:val="24"/>
        </w:rPr>
        <w:t>2) համայնքի ավագանու որոշման նախագիծը.</w:t>
      </w:r>
    </w:p>
    <w:p w:rsidR="005A57A2" w:rsidRPr="00B15490" w:rsidRDefault="005A57A2" w:rsidP="007C1405">
      <w:pPr>
        <w:spacing w:line="240" w:lineRule="auto"/>
        <w:ind w:firstLine="375"/>
        <w:rPr>
          <w:rFonts w:ascii="GHEA Grapalat" w:hAnsi="GHEA Grapalat"/>
          <w:sz w:val="24"/>
          <w:szCs w:val="24"/>
        </w:rPr>
      </w:pPr>
      <w:r w:rsidRPr="00B15490">
        <w:rPr>
          <w:rFonts w:ascii="GHEA Grapalat" w:hAnsi="GHEA Grapalat"/>
          <w:sz w:val="24"/>
          <w:szCs w:val="24"/>
        </w:rPr>
        <w:t>3) հողամասի տեղադիրքը գլխավոր հատակագծում (գլխավոր հատակագծի հենքի վրա)` 1:10000 կամ 1:25000 մասշտաբով.</w:t>
      </w:r>
    </w:p>
    <w:p w:rsidR="005A57A2" w:rsidRPr="00B15490" w:rsidRDefault="005A57A2" w:rsidP="007C1405">
      <w:pPr>
        <w:spacing w:line="240" w:lineRule="auto"/>
        <w:ind w:firstLine="375"/>
        <w:rPr>
          <w:rFonts w:ascii="GHEA Grapalat" w:hAnsi="GHEA Grapalat"/>
          <w:sz w:val="24"/>
          <w:szCs w:val="24"/>
        </w:rPr>
      </w:pPr>
      <w:r w:rsidRPr="00B15490">
        <w:rPr>
          <w:rFonts w:ascii="GHEA Grapalat" w:hAnsi="GHEA Grapalat"/>
          <w:sz w:val="24"/>
          <w:szCs w:val="24"/>
        </w:rPr>
        <w:t>4) հողամասի հատակագիծը (շրջադարձային կետերի կոորդինատներով) և կից հողօգտագործումները (կառուցապատումները)՝ 1:500 կամ 1:1000 մասշտաբով.</w:t>
      </w:r>
    </w:p>
    <w:p w:rsidR="005A57A2" w:rsidRPr="00B15490" w:rsidRDefault="005A57A2" w:rsidP="007C1405">
      <w:pPr>
        <w:spacing w:line="240" w:lineRule="auto"/>
        <w:ind w:firstLine="375"/>
        <w:rPr>
          <w:rFonts w:ascii="GHEA Grapalat" w:hAnsi="GHEA Grapalat"/>
          <w:sz w:val="24"/>
          <w:szCs w:val="24"/>
        </w:rPr>
      </w:pPr>
      <w:r w:rsidRPr="00B15490">
        <w:rPr>
          <w:rFonts w:ascii="GHEA Grapalat" w:hAnsi="GHEA Grapalat"/>
          <w:sz w:val="24"/>
          <w:szCs w:val="24"/>
        </w:rPr>
        <w:lastRenderedPageBreak/>
        <w:t>5) տեղեկատվություն Հայաստանի Հանրապետության հողային օրենսգրքի 60-րդ հոդվածին առնչություն ունենալու մասին.</w:t>
      </w:r>
    </w:p>
    <w:p w:rsidR="005A57A2" w:rsidRPr="00B15490" w:rsidRDefault="005A57A2" w:rsidP="007C1405">
      <w:pPr>
        <w:spacing w:line="240" w:lineRule="auto"/>
        <w:ind w:firstLine="375"/>
        <w:rPr>
          <w:rFonts w:ascii="GHEA Grapalat" w:hAnsi="GHEA Grapalat"/>
          <w:sz w:val="24"/>
          <w:szCs w:val="24"/>
        </w:rPr>
      </w:pPr>
      <w:r w:rsidRPr="00B15490">
        <w:rPr>
          <w:rFonts w:ascii="GHEA Grapalat" w:hAnsi="GHEA Grapalat"/>
          <w:sz w:val="24"/>
          <w:szCs w:val="24"/>
        </w:rPr>
        <w:t>6) ընդհանուր օգտագործման պետական ավտոմոբիլային ճանապարհները` ըստ դասակարգման (միջպետական, հանրապետական, տեղական նշանակության), և դրանց անվանումները` հողամասից 70 մետր շառավղով.</w:t>
      </w:r>
    </w:p>
    <w:p w:rsidR="005A57A2" w:rsidRDefault="005A57A2" w:rsidP="008032EC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B15490">
        <w:rPr>
          <w:rFonts w:ascii="GHEA Grapalat" w:hAnsi="GHEA Grapalat"/>
          <w:sz w:val="24"/>
          <w:szCs w:val="24"/>
        </w:rPr>
        <w:t>7) քաղաքաշինական, բնապահպանական, պատմամշակութային և այլ սահմանափակումներին, ինչպես նաև քաղաքացիական պաշտպանության, բնական և տեխնածին վտանգավոր երևույթներից տարածքների պաշտպանության միջոցառումներին վերաբերող հիմնական պահանջները (առկայության դեպքում)</w:t>
      </w:r>
      <w:r>
        <w:rPr>
          <w:rFonts w:ascii="GHEA Grapalat" w:hAnsi="GHEA Grapalat"/>
          <w:sz w:val="24"/>
          <w:szCs w:val="24"/>
        </w:rPr>
        <w:t>.</w:t>
      </w:r>
    </w:p>
    <w:p w:rsidR="005A57A2" w:rsidRPr="00B15490" w:rsidRDefault="005A57A2" w:rsidP="008032EC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8) տեղեկատվություն 100 մ շառավղով գոյություն ունեցող </w:t>
      </w:r>
      <w:r w:rsidRPr="00184EC8">
        <w:rPr>
          <w:rFonts w:ascii="GHEA Grapalat" w:hAnsi="GHEA Grapalat"/>
          <w:sz w:val="24"/>
          <w:szCs w:val="24"/>
        </w:rPr>
        <w:t>էներգա</w:t>
      </w:r>
      <w:r>
        <w:rPr>
          <w:rFonts w:ascii="GHEA Grapalat" w:hAnsi="GHEA Grapalat"/>
          <w:sz w:val="24"/>
          <w:szCs w:val="24"/>
        </w:rPr>
        <w:t xml:space="preserve">տեղակայանքների և դրանց անվտանգության գոտիների վերաբերյալ </w:t>
      </w:r>
      <w:r w:rsidRPr="00B15490">
        <w:rPr>
          <w:rFonts w:ascii="GHEA Grapalat" w:hAnsi="GHEA Grapalat"/>
          <w:sz w:val="24"/>
          <w:szCs w:val="24"/>
        </w:rPr>
        <w:t>(առկայության դեպքում):</w:t>
      </w:r>
    </w:p>
    <w:p w:rsidR="005A57A2" w:rsidRDefault="005A57A2" w:rsidP="007C1405">
      <w:pPr>
        <w:spacing w:after="0" w:line="240" w:lineRule="auto"/>
        <w:jc w:val="right"/>
        <w:rPr>
          <w:rFonts w:ascii="GHEA Grapalat" w:hAnsi="GHEA Grapalat"/>
          <w:b/>
          <w:bCs/>
          <w:sz w:val="20"/>
          <w:szCs w:val="20"/>
        </w:rPr>
      </w:pPr>
    </w:p>
    <w:p w:rsidR="005A57A2" w:rsidRDefault="005A57A2" w:rsidP="007C1405">
      <w:pPr>
        <w:spacing w:after="0" w:line="240" w:lineRule="auto"/>
        <w:jc w:val="right"/>
        <w:rPr>
          <w:rFonts w:ascii="GHEA Grapalat" w:hAnsi="GHEA Grapalat"/>
          <w:b/>
          <w:bCs/>
          <w:sz w:val="20"/>
          <w:szCs w:val="20"/>
        </w:rPr>
      </w:pPr>
    </w:p>
    <w:p w:rsidR="005A57A2" w:rsidRPr="0062508C" w:rsidRDefault="005A57A2" w:rsidP="007C1405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853BA7">
        <w:rPr>
          <w:rFonts w:ascii="GHEA Grapalat" w:hAnsi="GHEA Grapalat"/>
          <w:b/>
          <w:bCs/>
          <w:sz w:val="20"/>
          <w:szCs w:val="20"/>
        </w:rPr>
        <w:t xml:space="preserve">Հավելված N </w:t>
      </w:r>
      <w:r>
        <w:rPr>
          <w:rFonts w:ascii="GHEA Grapalat" w:hAnsi="GHEA Grapalat"/>
          <w:b/>
          <w:bCs/>
          <w:sz w:val="20"/>
          <w:szCs w:val="20"/>
        </w:rPr>
        <w:t xml:space="preserve"> </w:t>
      </w:r>
      <w:r w:rsidRPr="00D2738B">
        <w:rPr>
          <w:rFonts w:ascii="GHEA Grapalat" w:hAnsi="GHEA Grapalat"/>
          <w:b/>
          <w:bCs/>
          <w:sz w:val="20"/>
          <w:szCs w:val="20"/>
        </w:rPr>
        <w:t>10.</w:t>
      </w:r>
      <w:r w:rsidRPr="00853BA7">
        <w:rPr>
          <w:rFonts w:ascii="GHEA Grapalat" w:hAnsi="GHEA Grapalat"/>
          <w:b/>
          <w:bCs/>
          <w:sz w:val="20"/>
          <w:szCs w:val="20"/>
        </w:rPr>
        <w:br/>
      </w:r>
      <w:r w:rsidRPr="0062508C">
        <w:rPr>
          <w:rFonts w:ascii="GHEA Grapalat" w:hAnsi="GHEA Grapalat"/>
          <w:b/>
          <w:bCs/>
          <w:sz w:val="20"/>
          <w:szCs w:val="20"/>
          <w:lang w:val="hy-AM"/>
        </w:rPr>
        <w:t>Հայաստանի Հանրապետության</w:t>
      </w:r>
    </w:p>
    <w:p w:rsidR="005A57A2" w:rsidRPr="0062508C" w:rsidRDefault="005A57A2" w:rsidP="007C1405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62508C">
        <w:rPr>
          <w:rFonts w:ascii="GHEA Grapalat" w:hAnsi="GHEA Grapalat"/>
          <w:b/>
          <w:bCs/>
          <w:sz w:val="20"/>
          <w:szCs w:val="20"/>
          <w:lang w:val="hy-AM"/>
        </w:rPr>
        <w:t>համայնքների (բնակավայրերի)</w:t>
      </w:r>
    </w:p>
    <w:p w:rsidR="005A57A2" w:rsidRPr="00BB2EBE" w:rsidRDefault="005A57A2" w:rsidP="007C1405">
      <w:pPr>
        <w:spacing w:after="0" w:line="240" w:lineRule="auto"/>
        <w:jc w:val="right"/>
        <w:rPr>
          <w:rFonts w:ascii="GHEA Grapalat" w:hAnsi="GHEA Grapalat"/>
          <w:b/>
          <w:bCs/>
          <w:sz w:val="20"/>
          <w:szCs w:val="20"/>
          <w:lang w:val="hy-AM"/>
        </w:rPr>
      </w:pPr>
      <w:r w:rsidRPr="0062508C">
        <w:rPr>
          <w:rFonts w:ascii="GHEA Grapalat" w:hAnsi="GHEA Grapalat"/>
          <w:b/>
          <w:bCs/>
          <w:sz w:val="20"/>
          <w:szCs w:val="20"/>
          <w:lang w:val="hy-AM"/>
        </w:rPr>
        <w:t>գլխավոր հատակագծերի</w:t>
      </w:r>
      <w:r w:rsidRPr="00BB2EBE">
        <w:rPr>
          <w:rFonts w:ascii="GHEA Grapalat" w:hAnsi="GHEA Grapalat"/>
          <w:b/>
          <w:bCs/>
          <w:sz w:val="20"/>
          <w:szCs w:val="20"/>
          <w:lang w:val="hy-AM"/>
        </w:rPr>
        <w:t xml:space="preserve"> և համակցված </w:t>
      </w:r>
    </w:p>
    <w:p w:rsidR="005A57A2" w:rsidRPr="00BB2EBE" w:rsidRDefault="005A57A2" w:rsidP="007C1405">
      <w:pPr>
        <w:spacing w:after="0" w:line="240" w:lineRule="auto"/>
        <w:jc w:val="right"/>
        <w:rPr>
          <w:rFonts w:ascii="GHEA Grapalat" w:hAnsi="GHEA Grapalat"/>
          <w:b/>
          <w:bCs/>
          <w:sz w:val="20"/>
          <w:szCs w:val="20"/>
          <w:lang w:val="hy-AM"/>
        </w:rPr>
      </w:pPr>
      <w:r w:rsidRPr="00BB2EBE">
        <w:rPr>
          <w:rFonts w:ascii="GHEA Grapalat" w:hAnsi="GHEA Grapalat"/>
          <w:b/>
          <w:bCs/>
          <w:sz w:val="20"/>
          <w:szCs w:val="20"/>
          <w:lang w:val="hy-AM"/>
        </w:rPr>
        <w:t>տարածական պլանավորման փաստաթղթերի</w:t>
      </w:r>
      <w:r w:rsidRPr="0062508C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</w:p>
    <w:p w:rsidR="005A57A2" w:rsidRPr="0062508C" w:rsidRDefault="005A57A2" w:rsidP="007C1405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62508C">
        <w:rPr>
          <w:rFonts w:ascii="GHEA Grapalat" w:hAnsi="GHEA Grapalat"/>
          <w:b/>
          <w:bCs/>
          <w:sz w:val="20"/>
          <w:szCs w:val="20"/>
          <w:lang w:val="hy-AM"/>
        </w:rPr>
        <w:t>մշակման,</w:t>
      </w:r>
      <w:r w:rsidRPr="00BB2EB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2508C">
        <w:rPr>
          <w:rFonts w:ascii="GHEA Grapalat" w:hAnsi="GHEA Grapalat"/>
          <w:b/>
          <w:bCs/>
          <w:sz w:val="20"/>
          <w:szCs w:val="20"/>
          <w:lang w:val="hy-AM"/>
        </w:rPr>
        <w:t>փորձաքննության, համաձայնեցման,</w:t>
      </w:r>
    </w:p>
    <w:p w:rsidR="005A57A2" w:rsidRPr="00BB2EBE" w:rsidRDefault="005A57A2" w:rsidP="007C1405">
      <w:pPr>
        <w:jc w:val="right"/>
        <w:rPr>
          <w:lang w:val="hy-AM"/>
        </w:rPr>
      </w:pPr>
      <w:r w:rsidRPr="0062508C">
        <w:rPr>
          <w:rFonts w:ascii="GHEA Grapalat" w:hAnsi="GHEA Grapalat"/>
          <w:b/>
          <w:bCs/>
          <w:sz w:val="20"/>
          <w:szCs w:val="20"/>
          <w:lang w:val="hy-AM"/>
        </w:rPr>
        <w:t>հաստատման ու փոփոխման կարգի</w:t>
      </w:r>
    </w:p>
    <w:p w:rsidR="005A57A2" w:rsidRPr="00BB2EBE" w:rsidRDefault="005A57A2" w:rsidP="007C1405">
      <w:pPr>
        <w:spacing w:line="240" w:lineRule="auto"/>
        <w:ind w:firstLine="375"/>
        <w:jc w:val="right"/>
        <w:rPr>
          <w:rFonts w:ascii="GHEA Grapalat" w:hAnsi="GHEA Grapalat"/>
          <w:sz w:val="20"/>
          <w:szCs w:val="20"/>
          <w:lang w:val="hy-AM"/>
        </w:rPr>
      </w:pPr>
      <w:r w:rsidRPr="00BB2EBE">
        <w:rPr>
          <w:rFonts w:ascii="GHEA Grapalat" w:hAnsi="GHEA Grapalat"/>
          <w:b/>
          <w:bCs/>
          <w:i/>
          <w:iCs/>
          <w:sz w:val="20"/>
          <w:szCs w:val="20"/>
          <w:u w:val="single"/>
          <w:lang w:val="hy-AM"/>
        </w:rPr>
        <w:t>Ձև</w:t>
      </w:r>
    </w:p>
    <w:p w:rsidR="005A57A2" w:rsidRPr="00BB2EBE" w:rsidRDefault="005A57A2" w:rsidP="007C1405">
      <w:pPr>
        <w:spacing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BB2EBE">
        <w:rPr>
          <w:rFonts w:ascii="GHEA Grapalat" w:hAnsi="GHEA Grapalat"/>
          <w:sz w:val="20"/>
          <w:szCs w:val="20"/>
          <w:lang w:val="hy-AM"/>
        </w:rPr>
        <w:t>___________________________________</w:t>
      </w:r>
    </w:p>
    <w:p w:rsidR="005A57A2" w:rsidRPr="00BB2EBE" w:rsidRDefault="005A57A2" w:rsidP="007C1405">
      <w:pPr>
        <w:spacing w:line="240" w:lineRule="auto"/>
        <w:ind w:firstLine="375"/>
        <w:jc w:val="right"/>
        <w:rPr>
          <w:rFonts w:ascii="GHEA Grapalat" w:hAnsi="GHEA Grapalat"/>
          <w:sz w:val="20"/>
          <w:szCs w:val="20"/>
          <w:lang w:val="hy-AM"/>
        </w:rPr>
      </w:pPr>
      <w:r w:rsidRPr="00BB2EBE">
        <w:rPr>
          <w:rFonts w:ascii="GHEA Grapalat" w:hAnsi="GHEA Grapalat"/>
          <w:sz w:val="20"/>
          <w:szCs w:val="20"/>
          <w:vertAlign w:val="superscript"/>
          <w:lang w:val="hy-AM"/>
        </w:rPr>
        <w:t>(համայնքի անվանումը)</w:t>
      </w:r>
    </w:p>
    <w:p w:rsidR="005A57A2" w:rsidRPr="00BB2EBE" w:rsidRDefault="005A57A2" w:rsidP="007C1405">
      <w:pPr>
        <w:spacing w:line="240" w:lineRule="auto"/>
        <w:ind w:firstLine="375"/>
        <w:jc w:val="right"/>
        <w:rPr>
          <w:rFonts w:ascii="GHEA Grapalat" w:hAnsi="GHEA Grapalat"/>
          <w:sz w:val="20"/>
          <w:szCs w:val="20"/>
          <w:lang w:val="hy-AM"/>
        </w:rPr>
      </w:pPr>
      <w:r w:rsidRPr="00BB2EBE">
        <w:rPr>
          <w:rFonts w:ascii="GHEA Grapalat" w:hAnsi="GHEA Grapalat"/>
          <w:sz w:val="20"/>
          <w:szCs w:val="20"/>
          <w:lang w:val="hy-AM"/>
        </w:rPr>
        <w:t>___________________________________</w:t>
      </w:r>
    </w:p>
    <w:p w:rsidR="005A57A2" w:rsidRPr="00BB2EBE" w:rsidRDefault="005A57A2" w:rsidP="007C1405">
      <w:pPr>
        <w:spacing w:line="240" w:lineRule="auto"/>
        <w:ind w:firstLine="375"/>
        <w:jc w:val="right"/>
        <w:rPr>
          <w:rFonts w:ascii="GHEA Grapalat" w:hAnsi="GHEA Grapalat"/>
          <w:sz w:val="20"/>
          <w:szCs w:val="20"/>
          <w:lang w:val="hy-AM"/>
        </w:rPr>
      </w:pPr>
      <w:r w:rsidRPr="00BB2EBE">
        <w:rPr>
          <w:rFonts w:ascii="GHEA Grapalat" w:hAnsi="GHEA Grapalat"/>
          <w:sz w:val="20"/>
          <w:szCs w:val="20"/>
          <w:vertAlign w:val="superscript"/>
          <w:lang w:val="hy-AM"/>
        </w:rPr>
        <w:t>(համայնքի ղեկավարի անունը, ազգանունը)</w:t>
      </w:r>
    </w:p>
    <w:p w:rsidR="005A57A2" w:rsidRPr="00BB2EBE" w:rsidRDefault="005A57A2" w:rsidP="007C1405">
      <w:pPr>
        <w:spacing w:line="240" w:lineRule="auto"/>
        <w:ind w:firstLine="375"/>
        <w:jc w:val="right"/>
        <w:rPr>
          <w:rFonts w:ascii="GHEA Grapalat" w:hAnsi="GHEA Grapalat"/>
          <w:sz w:val="20"/>
          <w:szCs w:val="20"/>
          <w:lang w:val="hy-AM"/>
        </w:rPr>
      </w:pPr>
      <w:r w:rsidRPr="00BB2EBE">
        <w:rPr>
          <w:rFonts w:ascii="GHEA Grapalat" w:hAnsi="GHEA Grapalat"/>
          <w:sz w:val="20"/>
          <w:szCs w:val="20"/>
          <w:lang w:val="hy-AM"/>
        </w:rPr>
        <w:t>___________________________________</w:t>
      </w:r>
    </w:p>
    <w:p w:rsidR="005A57A2" w:rsidRPr="00BB2EBE" w:rsidRDefault="005A57A2" w:rsidP="007C1405">
      <w:pPr>
        <w:spacing w:line="240" w:lineRule="auto"/>
        <w:ind w:firstLine="375"/>
        <w:jc w:val="right"/>
        <w:rPr>
          <w:rFonts w:ascii="GHEA Grapalat" w:hAnsi="GHEA Grapalat"/>
          <w:sz w:val="20"/>
          <w:szCs w:val="20"/>
          <w:lang w:val="hy-AM"/>
        </w:rPr>
      </w:pPr>
      <w:r w:rsidRPr="00BB2EBE">
        <w:rPr>
          <w:rFonts w:ascii="GHEA Grapalat" w:hAnsi="GHEA Grapalat"/>
          <w:sz w:val="20"/>
          <w:szCs w:val="20"/>
          <w:vertAlign w:val="superscript"/>
          <w:lang w:val="hy-AM"/>
        </w:rPr>
        <w:t>(դիմողի անունը, ազգանունը (անվանումը)</w:t>
      </w:r>
    </w:p>
    <w:p w:rsidR="005A57A2" w:rsidRPr="00BB2EBE" w:rsidRDefault="005A57A2" w:rsidP="007C1405">
      <w:pPr>
        <w:spacing w:line="240" w:lineRule="auto"/>
        <w:ind w:firstLine="375"/>
        <w:jc w:val="right"/>
        <w:rPr>
          <w:rFonts w:ascii="GHEA Grapalat" w:hAnsi="GHEA Grapalat"/>
          <w:sz w:val="20"/>
          <w:szCs w:val="20"/>
          <w:lang w:val="hy-AM"/>
        </w:rPr>
      </w:pPr>
      <w:r w:rsidRPr="00BB2EBE">
        <w:rPr>
          <w:rFonts w:ascii="GHEA Grapalat" w:hAnsi="GHEA Grapalat"/>
          <w:sz w:val="20"/>
          <w:szCs w:val="20"/>
          <w:lang w:val="hy-AM"/>
        </w:rPr>
        <w:t>___________________________________</w:t>
      </w:r>
    </w:p>
    <w:p w:rsidR="005A57A2" w:rsidRPr="00BB2EBE" w:rsidRDefault="005A57A2" w:rsidP="007C1405">
      <w:pPr>
        <w:jc w:val="right"/>
        <w:rPr>
          <w:lang w:val="hy-AM"/>
        </w:rPr>
      </w:pPr>
      <w:r w:rsidRPr="00BB2EBE">
        <w:rPr>
          <w:rFonts w:ascii="GHEA Grapalat" w:hAnsi="GHEA Grapalat"/>
          <w:sz w:val="20"/>
          <w:szCs w:val="20"/>
          <w:vertAlign w:val="superscript"/>
          <w:lang w:val="hy-AM"/>
        </w:rPr>
        <w:t>(բնակության վայրը (գտնվելու վայրը)</w:t>
      </w:r>
    </w:p>
    <w:p w:rsidR="005A57A2" w:rsidRPr="00663164" w:rsidRDefault="005A57A2" w:rsidP="007C1405">
      <w:pPr>
        <w:jc w:val="right"/>
        <w:rPr>
          <w:lang w:val="en-GB"/>
        </w:rPr>
      </w:pPr>
    </w:p>
    <w:p w:rsidR="005A57A2" w:rsidRPr="00BB2EBE" w:rsidRDefault="005A57A2" w:rsidP="007C1405">
      <w:pPr>
        <w:spacing w:line="240" w:lineRule="auto"/>
        <w:ind w:firstLine="375"/>
        <w:jc w:val="center"/>
        <w:rPr>
          <w:rFonts w:ascii="GHEA Grapalat" w:hAnsi="GHEA Grapalat"/>
          <w:sz w:val="20"/>
          <w:szCs w:val="20"/>
          <w:lang w:val="hy-AM"/>
        </w:rPr>
      </w:pPr>
      <w:r w:rsidRPr="00BB2EBE">
        <w:rPr>
          <w:rFonts w:ascii="GHEA Grapalat" w:hAnsi="GHEA Grapalat"/>
          <w:b/>
          <w:bCs/>
          <w:sz w:val="20"/>
          <w:szCs w:val="20"/>
          <w:lang w:val="hy-AM"/>
        </w:rPr>
        <w:t>Դ Ի Մ ՈՒ Մ</w:t>
      </w:r>
      <w:r w:rsidRPr="00BB2EBE">
        <w:rPr>
          <w:rFonts w:ascii="Arial" w:hAnsi="Arial" w:cs="Arial"/>
          <w:sz w:val="20"/>
          <w:szCs w:val="20"/>
          <w:lang w:val="hy-AM"/>
        </w:rPr>
        <w:t> </w:t>
      </w:r>
    </w:p>
    <w:p w:rsidR="005A57A2" w:rsidRPr="00BB2EBE" w:rsidRDefault="005A57A2" w:rsidP="007C1405">
      <w:pPr>
        <w:spacing w:line="240" w:lineRule="auto"/>
        <w:ind w:firstLine="375"/>
        <w:jc w:val="center"/>
        <w:rPr>
          <w:rFonts w:ascii="GHEA Grapalat" w:hAnsi="GHEA Grapalat"/>
          <w:sz w:val="20"/>
          <w:szCs w:val="20"/>
          <w:lang w:val="hy-AM"/>
        </w:rPr>
      </w:pPr>
      <w:r w:rsidRPr="00BB2EBE">
        <w:rPr>
          <w:rFonts w:ascii="GHEA Grapalat" w:hAnsi="GHEA Grapalat"/>
          <w:b/>
          <w:bCs/>
          <w:sz w:val="20"/>
          <w:szCs w:val="20"/>
          <w:lang w:val="hy-AM"/>
        </w:rPr>
        <w:lastRenderedPageBreak/>
        <w:t>ՀՈՂԱՄԱՍԻ ԳՈՐԾԱՌՆԱԿԱՆ ՆՇԱՆԱԿՈՒԹՅՈՒՆԸ ՓՈՓՈԽԵԼՈՒ ՄԱՍԻՆ (ԲԱՑԱՌՈՒԹՅԱՄԲ ՔԱՂԱՔԱՇԻՆԱԿԱՆ ԳՈՐԾՈՒՆԵՈՒԹՅԱՆ ԻՐԱԿԱՆԱՑՈՒՄ ՆԱԽԱՏԵՍՈՂ ԴԵՊՔԵՐԻ)</w:t>
      </w:r>
    </w:p>
    <w:p w:rsidR="005A57A2" w:rsidRPr="00BB2EBE" w:rsidRDefault="005A57A2" w:rsidP="007C1405">
      <w:pPr>
        <w:spacing w:line="240" w:lineRule="auto"/>
        <w:ind w:firstLine="375"/>
        <w:jc w:val="center"/>
        <w:rPr>
          <w:rFonts w:ascii="GHEA Grapalat" w:hAnsi="GHEA Grapalat"/>
          <w:sz w:val="20"/>
          <w:szCs w:val="20"/>
          <w:lang w:val="hy-AM"/>
        </w:rPr>
      </w:pPr>
      <w:r w:rsidRPr="00BB2EBE">
        <w:rPr>
          <w:rFonts w:ascii="Arial" w:hAnsi="Arial" w:cs="Arial"/>
          <w:sz w:val="20"/>
          <w:szCs w:val="20"/>
          <w:lang w:val="hy-AM"/>
        </w:rPr>
        <w:t> </w:t>
      </w:r>
    </w:p>
    <w:p w:rsidR="005A57A2" w:rsidRPr="00BB2EBE" w:rsidRDefault="005A57A2" w:rsidP="007C1405">
      <w:pPr>
        <w:spacing w:line="240" w:lineRule="auto"/>
        <w:ind w:firstLine="375"/>
        <w:rPr>
          <w:rFonts w:ascii="GHEA Grapalat" w:hAnsi="GHEA Grapalat"/>
          <w:sz w:val="20"/>
          <w:szCs w:val="20"/>
          <w:lang w:val="hy-AM"/>
        </w:rPr>
      </w:pPr>
      <w:r w:rsidRPr="00BB2EBE">
        <w:rPr>
          <w:rFonts w:ascii="GHEA Grapalat" w:hAnsi="GHEA Grapalat"/>
          <w:sz w:val="20"/>
          <w:szCs w:val="20"/>
          <w:lang w:val="hy-AM"/>
        </w:rPr>
        <w:t>Խնդրում եմ ________________ հասցեում գտնվող հողամասի գործառնական նշանակությունը փոփոխել_____________________________________________:</w:t>
      </w:r>
    </w:p>
    <w:p w:rsidR="005A57A2" w:rsidRPr="00BB2EBE" w:rsidRDefault="005A57A2" w:rsidP="007C1405">
      <w:pPr>
        <w:spacing w:line="240" w:lineRule="auto"/>
        <w:ind w:firstLine="375"/>
        <w:jc w:val="center"/>
        <w:rPr>
          <w:rFonts w:ascii="GHEA Grapalat" w:hAnsi="GHEA Grapalat"/>
          <w:sz w:val="20"/>
          <w:szCs w:val="20"/>
          <w:lang w:val="hy-AM"/>
        </w:rPr>
      </w:pPr>
      <w:r w:rsidRPr="00BB2EBE">
        <w:rPr>
          <w:rFonts w:ascii="GHEA Grapalat" w:hAnsi="GHEA Grapalat"/>
          <w:sz w:val="20"/>
          <w:szCs w:val="20"/>
          <w:vertAlign w:val="superscript"/>
          <w:lang w:val="hy-AM"/>
        </w:rPr>
        <w:t>(նշել նպատակը)</w:t>
      </w:r>
    </w:p>
    <w:p w:rsidR="005A57A2" w:rsidRPr="00BB2EBE" w:rsidRDefault="005A57A2" w:rsidP="007C1405">
      <w:pPr>
        <w:spacing w:line="240" w:lineRule="auto"/>
        <w:ind w:firstLine="375"/>
        <w:rPr>
          <w:rFonts w:ascii="GHEA Grapalat" w:hAnsi="GHEA Grapalat"/>
          <w:sz w:val="20"/>
          <w:szCs w:val="20"/>
          <w:lang w:val="hy-AM"/>
        </w:rPr>
      </w:pPr>
      <w:r w:rsidRPr="00BB2EBE">
        <w:rPr>
          <w:rFonts w:ascii="GHEA Grapalat" w:hAnsi="GHEA Grapalat"/>
          <w:sz w:val="20"/>
          <w:szCs w:val="20"/>
          <w:lang w:val="hy-AM"/>
        </w:rPr>
        <w:t>Տեղեկացնում եմ`</w:t>
      </w:r>
    </w:p>
    <w:p w:rsidR="005A57A2" w:rsidRPr="00BB2EBE" w:rsidRDefault="005A57A2" w:rsidP="007C1405">
      <w:pPr>
        <w:spacing w:line="240" w:lineRule="auto"/>
        <w:ind w:firstLine="375"/>
        <w:rPr>
          <w:rFonts w:ascii="GHEA Grapalat" w:hAnsi="GHEA Grapalat"/>
          <w:sz w:val="20"/>
          <w:szCs w:val="20"/>
          <w:lang w:val="hy-AM"/>
        </w:rPr>
      </w:pPr>
      <w:r w:rsidRPr="00BB2EBE">
        <w:rPr>
          <w:rFonts w:ascii="GHEA Grapalat" w:hAnsi="GHEA Grapalat"/>
          <w:sz w:val="20"/>
          <w:szCs w:val="20"/>
          <w:lang w:val="hy-AM"/>
        </w:rPr>
        <w:t>1) հողամասի ծածկագիրը՝ _________________________________________.</w:t>
      </w:r>
    </w:p>
    <w:p w:rsidR="005A57A2" w:rsidRPr="00BB2EBE" w:rsidRDefault="005A57A2" w:rsidP="007C1405">
      <w:pPr>
        <w:spacing w:line="240" w:lineRule="auto"/>
        <w:ind w:firstLine="375"/>
        <w:rPr>
          <w:rFonts w:ascii="GHEA Grapalat" w:hAnsi="GHEA Grapalat"/>
          <w:sz w:val="20"/>
          <w:szCs w:val="20"/>
          <w:lang w:val="hy-AM"/>
        </w:rPr>
      </w:pPr>
      <w:r w:rsidRPr="00BB2EBE">
        <w:rPr>
          <w:rFonts w:ascii="GHEA Grapalat" w:hAnsi="GHEA Grapalat"/>
          <w:sz w:val="20"/>
          <w:szCs w:val="20"/>
          <w:lang w:val="hy-AM"/>
        </w:rPr>
        <w:t>2) ամբողջ հողամասի և փոփոխման ենթակա հողամասի մակերեսը՝ _______ .</w:t>
      </w:r>
    </w:p>
    <w:p w:rsidR="005A57A2" w:rsidRPr="00BB2EBE" w:rsidRDefault="005A57A2" w:rsidP="007C1405">
      <w:pPr>
        <w:spacing w:line="240" w:lineRule="auto"/>
        <w:ind w:firstLine="375"/>
        <w:rPr>
          <w:rFonts w:ascii="GHEA Grapalat" w:hAnsi="GHEA Grapalat"/>
          <w:sz w:val="20"/>
          <w:szCs w:val="20"/>
          <w:lang w:val="hy-AM"/>
        </w:rPr>
      </w:pPr>
      <w:r w:rsidRPr="00BB2EBE">
        <w:rPr>
          <w:rFonts w:ascii="GHEA Grapalat" w:hAnsi="GHEA Grapalat"/>
          <w:sz w:val="20"/>
          <w:szCs w:val="20"/>
          <w:lang w:val="hy-AM"/>
        </w:rPr>
        <w:t>3) հողամասի առկա նպատակային և գործառնական նշանակությունը՝ _____ .</w:t>
      </w:r>
    </w:p>
    <w:p w:rsidR="005A57A2" w:rsidRPr="00BB2EBE" w:rsidRDefault="005A57A2" w:rsidP="007C1405">
      <w:pPr>
        <w:spacing w:line="240" w:lineRule="auto"/>
        <w:ind w:firstLine="375"/>
        <w:rPr>
          <w:rFonts w:ascii="GHEA Grapalat" w:hAnsi="GHEA Grapalat"/>
          <w:sz w:val="20"/>
          <w:szCs w:val="20"/>
          <w:lang w:val="hy-AM"/>
        </w:rPr>
      </w:pPr>
      <w:r w:rsidRPr="00BB2EBE">
        <w:rPr>
          <w:rFonts w:ascii="GHEA Grapalat" w:hAnsi="GHEA Grapalat"/>
          <w:sz w:val="20"/>
          <w:szCs w:val="20"/>
          <w:lang w:val="hy-AM"/>
        </w:rPr>
        <w:t>4) փոփոխվող հողամասի նախատեսվող գործառնական նշանակությունը` ___________________________________________________________________.</w:t>
      </w:r>
    </w:p>
    <w:p w:rsidR="005A57A2" w:rsidRPr="00BB2EBE" w:rsidRDefault="005A57A2" w:rsidP="007C1405">
      <w:pPr>
        <w:spacing w:line="240" w:lineRule="auto"/>
        <w:ind w:firstLine="375"/>
        <w:rPr>
          <w:rFonts w:ascii="GHEA Grapalat" w:hAnsi="GHEA Grapalat"/>
          <w:sz w:val="20"/>
          <w:szCs w:val="20"/>
          <w:lang w:val="hy-AM"/>
        </w:rPr>
      </w:pPr>
      <w:r w:rsidRPr="00BB2EBE">
        <w:rPr>
          <w:rFonts w:ascii="GHEA Grapalat" w:hAnsi="GHEA Grapalat"/>
          <w:sz w:val="20"/>
          <w:szCs w:val="20"/>
          <w:lang w:val="hy-AM"/>
        </w:rPr>
        <w:t>5) բիզնեսի նպատակով նախատեսվող օբյեկտների մասին տեղեկատվություն (կատարվելիք ներդրումների չափի և ստեղծվելիք աշխատատեղերի վերաբերյալ)՝</w:t>
      </w:r>
    </w:p>
    <w:p w:rsidR="005A57A2" w:rsidRPr="00BB2EBE" w:rsidRDefault="005A57A2" w:rsidP="007C1405">
      <w:pPr>
        <w:spacing w:line="240" w:lineRule="auto"/>
        <w:ind w:firstLine="375"/>
        <w:rPr>
          <w:rFonts w:ascii="GHEA Grapalat" w:hAnsi="GHEA Grapalat"/>
          <w:sz w:val="20"/>
          <w:szCs w:val="20"/>
          <w:lang w:val="hy-AM"/>
        </w:rPr>
      </w:pPr>
      <w:r w:rsidRPr="00BB2EBE">
        <w:rPr>
          <w:rFonts w:ascii="GHEA Grapalat" w:hAnsi="GHEA Grapalat"/>
          <w:sz w:val="20"/>
          <w:szCs w:val="20"/>
          <w:lang w:val="hy-AM"/>
        </w:rPr>
        <w:t>__________________________________________________________________ .</w:t>
      </w:r>
    </w:p>
    <w:p w:rsidR="005A57A2" w:rsidRPr="00BB2EBE" w:rsidRDefault="005A57A2" w:rsidP="007C1405">
      <w:pPr>
        <w:spacing w:line="240" w:lineRule="auto"/>
        <w:ind w:firstLine="375"/>
        <w:rPr>
          <w:rFonts w:ascii="GHEA Grapalat" w:hAnsi="GHEA Grapalat"/>
          <w:sz w:val="20"/>
          <w:szCs w:val="20"/>
          <w:lang w:val="hy-AM"/>
        </w:rPr>
      </w:pPr>
      <w:r w:rsidRPr="00BB2EBE">
        <w:rPr>
          <w:rFonts w:ascii="GHEA Grapalat" w:hAnsi="GHEA Grapalat"/>
          <w:sz w:val="20"/>
          <w:szCs w:val="20"/>
          <w:lang w:val="hy-AM"/>
        </w:rPr>
        <w:t>6) հողամասի սեփականության (օգտագործման (վարձակալության) կառուցապատման) իրավունքի վկայականի պատճենը՝ _________________________ թերթ.</w:t>
      </w:r>
    </w:p>
    <w:p w:rsidR="005A57A2" w:rsidRPr="00853BA7" w:rsidRDefault="005A57A2" w:rsidP="007C1405">
      <w:pPr>
        <w:spacing w:line="240" w:lineRule="auto"/>
        <w:ind w:firstLine="375"/>
        <w:rPr>
          <w:rFonts w:ascii="GHEA Grapalat" w:hAnsi="GHEA Grapalat"/>
          <w:sz w:val="20"/>
          <w:szCs w:val="20"/>
        </w:rPr>
      </w:pPr>
      <w:r w:rsidRPr="00853BA7">
        <w:rPr>
          <w:rFonts w:ascii="GHEA Grapalat" w:hAnsi="GHEA Grapalat"/>
          <w:sz w:val="20"/>
          <w:szCs w:val="20"/>
        </w:rPr>
        <w:t>7) ինքնակամ շինություններ (առկայության դեպքում)՝ ___________________։</w:t>
      </w:r>
    </w:p>
    <w:p w:rsidR="005A57A2" w:rsidRPr="00853BA7" w:rsidRDefault="005A57A2" w:rsidP="007C1405">
      <w:pPr>
        <w:spacing w:line="240" w:lineRule="auto"/>
        <w:ind w:firstLine="375"/>
        <w:rPr>
          <w:rFonts w:ascii="GHEA Grapalat" w:hAnsi="GHEA Grapalat"/>
          <w:sz w:val="20"/>
          <w:szCs w:val="20"/>
        </w:rPr>
      </w:pPr>
      <w:r w:rsidRPr="00853BA7">
        <w:rPr>
          <w:rFonts w:ascii="Arial" w:hAnsi="Arial" w:cs="Arial"/>
          <w:sz w:val="20"/>
          <w:szCs w:val="20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81"/>
        <w:gridCol w:w="4331"/>
        <w:gridCol w:w="4338"/>
      </w:tblGrid>
      <w:tr w:rsidR="005A57A2" w:rsidRPr="0024397E" w:rsidTr="00A07775">
        <w:trPr>
          <w:tblCellSpacing w:w="7" w:type="dxa"/>
          <w:jc w:val="center"/>
        </w:trPr>
        <w:tc>
          <w:tcPr>
            <w:tcW w:w="0" w:type="auto"/>
          </w:tcPr>
          <w:p w:rsidR="005A57A2" w:rsidRPr="00853BA7" w:rsidRDefault="005A57A2" w:rsidP="00A07775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3BA7">
              <w:rPr>
                <w:rFonts w:ascii="GHEA Grapalat" w:hAnsi="GHEA Grapalat"/>
                <w:sz w:val="20"/>
                <w:szCs w:val="20"/>
              </w:rPr>
              <w:t>Դիմող</w:t>
            </w:r>
          </w:p>
        </w:tc>
        <w:tc>
          <w:tcPr>
            <w:tcW w:w="0" w:type="auto"/>
          </w:tcPr>
          <w:p w:rsidR="005A57A2" w:rsidRPr="00853BA7" w:rsidRDefault="005A57A2" w:rsidP="00A07775">
            <w:pPr>
              <w:spacing w:before="100" w:beforeAutospacing="1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3BA7">
              <w:rPr>
                <w:rFonts w:ascii="GHEA Grapalat" w:hAnsi="GHEA Grapalat"/>
                <w:sz w:val="20"/>
                <w:szCs w:val="20"/>
              </w:rPr>
              <w:t>________________________</w:t>
            </w:r>
            <w:r w:rsidRPr="00853BA7">
              <w:rPr>
                <w:rFonts w:ascii="GHEA Grapalat" w:hAnsi="GHEA Grapalat"/>
                <w:sz w:val="20"/>
                <w:szCs w:val="20"/>
              </w:rPr>
              <w:br/>
            </w:r>
            <w:r w:rsidRPr="00853BA7">
              <w:rPr>
                <w:rFonts w:ascii="GHEA Grapalat" w:hAnsi="GHEA Grapalat"/>
                <w:sz w:val="20"/>
                <w:szCs w:val="20"/>
                <w:vertAlign w:val="superscript"/>
              </w:rPr>
              <w:t>(ստորագրությունը)</w:t>
            </w:r>
          </w:p>
        </w:tc>
        <w:tc>
          <w:tcPr>
            <w:tcW w:w="0" w:type="auto"/>
            <w:vAlign w:val="center"/>
          </w:tcPr>
          <w:p w:rsidR="005A57A2" w:rsidRPr="00853BA7" w:rsidRDefault="005A57A2" w:rsidP="00A07775">
            <w:pPr>
              <w:spacing w:line="240" w:lineRule="auto"/>
              <w:rPr>
                <w:rFonts w:ascii="GHEA Grapalat" w:hAnsi="GHEA Grapalat"/>
                <w:sz w:val="20"/>
                <w:szCs w:val="20"/>
              </w:rPr>
            </w:pPr>
            <w:r w:rsidRPr="00853BA7">
              <w:rPr>
                <w:rFonts w:ascii="GHEA Grapalat" w:hAnsi="GHEA Grapalat"/>
                <w:sz w:val="20"/>
                <w:szCs w:val="20"/>
              </w:rPr>
              <w:t>________________________</w:t>
            </w:r>
          </w:p>
          <w:p w:rsidR="005A57A2" w:rsidRPr="00853BA7" w:rsidRDefault="005A57A2" w:rsidP="00A07775">
            <w:pPr>
              <w:spacing w:line="240" w:lineRule="auto"/>
              <w:ind w:firstLine="375"/>
              <w:rPr>
                <w:rFonts w:ascii="GHEA Grapalat" w:hAnsi="GHEA Grapalat"/>
                <w:sz w:val="20"/>
                <w:szCs w:val="20"/>
              </w:rPr>
            </w:pPr>
            <w:r w:rsidRPr="00853BA7">
              <w:rPr>
                <w:rFonts w:ascii="GHEA Grapalat" w:hAnsi="GHEA Grapalat"/>
                <w:sz w:val="20"/>
                <w:szCs w:val="20"/>
                <w:vertAlign w:val="superscript"/>
              </w:rPr>
              <w:t>(անունը, ազգանունը)</w:t>
            </w:r>
          </w:p>
        </w:tc>
      </w:tr>
    </w:tbl>
    <w:p w:rsidR="005A57A2" w:rsidRPr="00853BA7" w:rsidRDefault="005A57A2" w:rsidP="007C1405">
      <w:pPr>
        <w:spacing w:line="240" w:lineRule="auto"/>
        <w:ind w:firstLine="375"/>
        <w:rPr>
          <w:rFonts w:ascii="GHEA Grapalat" w:hAnsi="GHEA Grapalat"/>
          <w:sz w:val="20"/>
          <w:szCs w:val="20"/>
        </w:rPr>
      </w:pPr>
      <w:r w:rsidRPr="00853BA7">
        <w:rPr>
          <w:rFonts w:ascii="Arial" w:hAnsi="Arial" w:cs="Arial"/>
          <w:sz w:val="20"/>
          <w:szCs w:val="20"/>
        </w:rPr>
        <w:t> </w:t>
      </w:r>
    </w:p>
    <w:p w:rsidR="005A57A2" w:rsidRPr="00853BA7" w:rsidRDefault="005A57A2" w:rsidP="007C1405">
      <w:pPr>
        <w:spacing w:line="240" w:lineRule="auto"/>
        <w:ind w:firstLine="375"/>
        <w:rPr>
          <w:rFonts w:ascii="GHEA Grapalat" w:hAnsi="GHEA Grapalat"/>
          <w:sz w:val="20"/>
          <w:szCs w:val="20"/>
        </w:rPr>
      </w:pPr>
      <w:r w:rsidRPr="00853BA7">
        <w:rPr>
          <w:rFonts w:ascii="GHEA Grapalat" w:hAnsi="GHEA Grapalat"/>
          <w:sz w:val="20"/>
          <w:szCs w:val="20"/>
        </w:rPr>
        <w:t>_______ ______________20</w:t>
      </w:r>
      <w:r w:rsidRPr="00853BA7">
        <w:rPr>
          <w:rFonts w:ascii="Arial" w:hAnsi="Arial" w:cs="Arial"/>
          <w:sz w:val="20"/>
          <w:szCs w:val="20"/>
        </w:rPr>
        <w:t>  </w:t>
      </w:r>
      <w:r w:rsidRPr="00853BA7">
        <w:rPr>
          <w:rFonts w:ascii="GHEA Grapalat" w:hAnsi="GHEA Grapalat" w:cs="Arial Unicode"/>
          <w:sz w:val="20"/>
          <w:szCs w:val="20"/>
        </w:rPr>
        <w:t xml:space="preserve"> թ</w:t>
      </w:r>
      <w:r w:rsidRPr="00853BA7">
        <w:rPr>
          <w:rFonts w:ascii="GHEA Grapalat" w:hAnsi="GHEA Grapalat"/>
          <w:sz w:val="20"/>
          <w:szCs w:val="20"/>
        </w:rPr>
        <w:t>.</w:t>
      </w:r>
    </w:p>
    <w:p w:rsidR="005A57A2" w:rsidRDefault="005A57A2" w:rsidP="007C1405">
      <w:pPr>
        <w:jc w:val="right"/>
      </w:pPr>
    </w:p>
    <w:p w:rsidR="005A57A2" w:rsidRDefault="005A57A2" w:rsidP="007C1405">
      <w:pPr>
        <w:jc w:val="right"/>
      </w:pPr>
    </w:p>
    <w:p w:rsidR="005A57A2" w:rsidRDefault="005A57A2" w:rsidP="007C1405">
      <w:pPr>
        <w:jc w:val="right"/>
      </w:pPr>
    </w:p>
    <w:p w:rsidR="005A57A2" w:rsidRDefault="005A57A2" w:rsidP="007C1405">
      <w:pPr>
        <w:jc w:val="right"/>
      </w:pPr>
    </w:p>
    <w:p w:rsidR="005A57A2" w:rsidRDefault="005A57A2" w:rsidP="007C1405">
      <w:pPr>
        <w:jc w:val="right"/>
      </w:pPr>
    </w:p>
    <w:p w:rsidR="005A57A2" w:rsidRDefault="005A57A2" w:rsidP="007C1405">
      <w:pPr>
        <w:jc w:val="right"/>
      </w:pPr>
    </w:p>
    <w:p w:rsidR="005A57A2" w:rsidRPr="0062508C" w:rsidRDefault="005A57A2" w:rsidP="007C1405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bookmarkStart w:id="0" w:name="_GoBack"/>
      <w:bookmarkEnd w:id="0"/>
      <w:r>
        <w:lastRenderedPageBreak/>
        <w:tab/>
      </w:r>
      <w:r w:rsidRPr="00853BA7">
        <w:rPr>
          <w:rFonts w:ascii="GHEA Grapalat" w:hAnsi="GHEA Grapalat"/>
          <w:b/>
          <w:bCs/>
          <w:sz w:val="20"/>
          <w:szCs w:val="20"/>
        </w:rPr>
        <w:t xml:space="preserve">Հավելված N </w:t>
      </w:r>
      <w:r w:rsidRPr="00D2738B">
        <w:rPr>
          <w:rFonts w:ascii="GHEA Grapalat" w:hAnsi="GHEA Grapalat"/>
          <w:b/>
          <w:bCs/>
          <w:sz w:val="20"/>
          <w:szCs w:val="20"/>
        </w:rPr>
        <w:t>11.</w:t>
      </w:r>
      <w:r w:rsidRPr="00810ABC">
        <w:rPr>
          <w:rFonts w:ascii="GHEA Grapalat" w:hAnsi="GHEA Grapalat"/>
          <w:b/>
          <w:bCs/>
          <w:color w:val="FF0000"/>
          <w:sz w:val="20"/>
          <w:szCs w:val="20"/>
        </w:rPr>
        <w:br/>
      </w:r>
      <w:r w:rsidRPr="0062508C">
        <w:rPr>
          <w:rFonts w:ascii="GHEA Grapalat" w:hAnsi="GHEA Grapalat"/>
          <w:b/>
          <w:bCs/>
          <w:sz w:val="20"/>
          <w:szCs w:val="20"/>
          <w:lang w:val="hy-AM"/>
        </w:rPr>
        <w:t>Հայաստանի Հանրապետության</w:t>
      </w:r>
    </w:p>
    <w:p w:rsidR="005A57A2" w:rsidRPr="0062508C" w:rsidRDefault="005A57A2" w:rsidP="007C1405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62508C">
        <w:rPr>
          <w:rFonts w:ascii="GHEA Grapalat" w:hAnsi="GHEA Grapalat"/>
          <w:b/>
          <w:bCs/>
          <w:sz w:val="20"/>
          <w:szCs w:val="20"/>
          <w:lang w:val="hy-AM"/>
        </w:rPr>
        <w:t>համայնքների (բնակավայրերի)</w:t>
      </w:r>
    </w:p>
    <w:p w:rsidR="005A57A2" w:rsidRDefault="005A57A2" w:rsidP="007C1405">
      <w:pPr>
        <w:spacing w:after="0" w:line="240" w:lineRule="auto"/>
        <w:jc w:val="right"/>
        <w:rPr>
          <w:rFonts w:ascii="GHEA Grapalat" w:hAnsi="GHEA Grapalat"/>
          <w:b/>
          <w:bCs/>
          <w:sz w:val="20"/>
          <w:szCs w:val="20"/>
        </w:rPr>
      </w:pPr>
      <w:r w:rsidRPr="0062508C">
        <w:rPr>
          <w:rFonts w:ascii="GHEA Grapalat" w:hAnsi="GHEA Grapalat"/>
          <w:b/>
          <w:bCs/>
          <w:sz w:val="20"/>
          <w:szCs w:val="20"/>
          <w:lang w:val="hy-AM"/>
        </w:rPr>
        <w:t>գլխավոր հատակագծերի</w:t>
      </w:r>
      <w:r>
        <w:rPr>
          <w:rFonts w:ascii="GHEA Grapalat" w:hAnsi="GHEA Grapalat"/>
          <w:b/>
          <w:bCs/>
          <w:sz w:val="20"/>
          <w:szCs w:val="20"/>
        </w:rPr>
        <w:t xml:space="preserve"> և համակցված </w:t>
      </w:r>
    </w:p>
    <w:p w:rsidR="005A57A2" w:rsidRDefault="005A57A2" w:rsidP="007C1405">
      <w:pPr>
        <w:spacing w:after="0" w:line="240" w:lineRule="auto"/>
        <w:jc w:val="right"/>
        <w:rPr>
          <w:rFonts w:ascii="GHEA Grapalat" w:hAnsi="GHEA Grapalat"/>
          <w:b/>
          <w:bCs/>
          <w:sz w:val="20"/>
          <w:szCs w:val="20"/>
        </w:rPr>
      </w:pPr>
      <w:r>
        <w:rPr>
          <w:rFonts w:ascii="GHEA Grapalat" w:hAnsi="GHEA Grapalat"/>
          <w:b/>
          <w:bCs/>
          <w:sz w:val="20"/>
          <w:szCs w:val="20"/>
        </w:rPr>
        <w:t>տարածական պլանավորման փաստաթղթերի</w:t>
      </w:r>
      <w:r w:rsidRPr="0062508C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</w:p>
    <w:p w:rsidR="005A57A2" w:rsidRPr="0062508C" w:rsidRDefault="005A57A2" w:rsidP="007C1405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62508C">
        <w:rPr>
          <w:rFonts w:ascii="GHEA Grapalat" w:hAnsi="GHEA Grapalat"/>
          <w:b/>
          <w:bCs/>
          <w:sz w:val="20"/>
          <w:szCs w:val="20"/>
          <w:lang w:val="hy-AM"/>
        </w:rPr>
        <w:t>մշակման,</w:t>
      </w:r>
      <w:r>
        <w:rPr>
          <w:rFonts w:ascii="GHEA Grapalat" w:hAnsi="GHEA Grapalat"/>
          <w:sz w:val="20"/>
          <w:szCs w:val="20"/>
        </w:rPr>
        <w:t xml:space="preserve"> </w:t>
      </w:r>
      <w:r w:rsidRPr="0062508C">
        <w:rPr>
          <w:rFonts w:ascii="GHEA Grapalat" w:hAnsi="GHEA Grapalat"/>
          <w:b/>
          <w:bCs/>
          <w:sz w:val="20"/>
          <w:szCs w:val="20"/>
          <w:lang w:val="hy-AM"/>
        </w:rPr>
        <w:t>փորձաքննության, համաձայնեցման,</w:t>
      </w:r>
    </w:p>
    <w:p w:rsidR="005A57A2" w:rsidRPr="000515A7" w:rsidRDefault="005A57A2" w:rsidP="007C1405">
      <w:pPr>
        <w:jc w:val="right"/>
      </w:pPr>
      <w:r w:rsidRPr="0062508C">
        <w:rPr>
          <w:rFonts w:ascii="GHEA Grapalat" w:hAnsi="GHEA Grapalat"/>
          <w:b/>
          <w:bCs/>
          <w:sz w:val="20"/>
          <w:szCs w:val="20"/>
          <w:lang w:val="hy-AM"/>
        </w:rPr>
        <w:t>հաստատման ու փոփոխման կարգի</w:t>
      </w:r>
    </w:p>
    <w:p w:rsidR="005A57A2" w:rsidRPr="00853BA7" w:rsidRDefault="005A57A2" w:rsidP="007C1405">
      <w:pPr>
        <w:spacing w:line="240" w:lineRule="auto"/>
        <w:ind w:firstLine="375"/>
        <w:jc w:val="right"/>
        <w:rPr>
          <w:rFonts w:ascii="GHEA Grapalat" w:hAnsi="GHEA Grapalat"/>
          <w:sz w:val="20"/>
          <w:szCs w:val="20"/>
        </w:rPr>
      </w:pPr>
      <w:r w:rsidRPr="00853BA7">
        <w:rPr>
          <w:rFonts w:ascii="GHEA Grapalat" w:hAnsi="GHEA Grapalat"/>
          <w:b/>
          <w:bCs/>
          <w:i/>
          <w:iCs/>
          <w:sz w:val="20"/>
          <w:szCs w:val="20"/>
          <w:u w:val="single"/>
        </w:rPr>
        <w:t>Ձև</w:t>
      </w:r>
    </w:p>
    <w:p w:rsidR="005A57A2" w:rsidRPr="00853BA7" w:rsidRDefault="005A57A2" w:rsidP="007C1405">
      <w:pPr>
        <w:spacing w:line="240" w:lineRule="auto"/>
        <w:jc w:val="right"/>
        <w:rPr>
          <w:rFonts w:ascii="GHEA Grapalat" w:hAnsi="GHEA Grapalat"/>
          <w:sz w:val="20"/>
          <w:szCs w:val="20"/>
        </w:rPr>
      </w:pPr>
      <w:r w:rsidRPr="00853BA7">
        <w:rPr>
          <w:rFonts w:ascii="GHEA Grapalat" w:hAnsi="GHEA Grapalat"/>
          <w:sz w:val="20"/>
          <w:szCs w:val="20"/>
        </w:rPr>
        <w:t>___________________________________</w:t>
      </w:r>
    </w:p>
    <w:p w:rsidR="005A57A2" w:rsidRPr="00853BA7" w:rsidRDefault="005A57A2" w:rsidP="007C1405">
      <w:pPr>
        <w:spacing w:line="240" w:lineRule="auto"/>
        <w:ind w:firstLine="375"/>
        <w:jc w:val="right"/>
        <w:rPr>
          <w:rFonts w:ascii="GHEA Grapalat" w:hAnsi="GHEA Grapalat"/>
          <w:sz w:val="20"/>
          <w:szCs w:val="20"/>
        </w:rPr>
      </w:pPr>
      <w:r w:rsidRPr="00853BA7">
        <w:rPr>
          <w:rFonts w:ascii="GHEA Grapalat" w:hAnsi="GHEA Grapalat"/>
          <w:sz w:val="20"/>
          <w:szCs w:val="20"/>
          <w:vertAlign w:val="superscript"/>
        </w:rPr>
        <w:t>(համայնքի անվանումը)</w:t>
      </w:r>
    </w:p>
    <w:p w:rsidR="005A57A2" w:rsidRPr="00853BA7" w:rsidRDefault="005A57A2" w:rsidP="007C1405">
      <w:pPr>
        <w:spacing w:line="240" w:lineRule="auto"/>
        <w:ind w:firstLine="375"/>
        <w:jc w:val="right"/>
        <w:rPr>
          <w:rFonts w:ascii="GHEA Grapalat" w:hAnsi="GHEA Grapalat"/>
          <w:sz w:val="20"/>
          <w:szCs w:val="20"/>
        </w:rPr>
      </w:pPr>
      <w:r w:rsidRPr="00853BA7">
        <w:rPr>
          <w:rFonts w:ascii="GHEA Grapalat" w:hAnsi="GHEA Grapalat"/>
          <w:sz w:val="20"/>
          <w:szCs w:val="20"/>
        </w:rPr>
        <w:t>___________________________________</w:t>
      </w:r>
    </w:p>
    <w:p w:rsidR="005A57A2" w:rsidRPr="00853BA7" w:rsidRDefault="005A57A2" w:rsidP="007C1405">
      <w:pPr>
        <w:spacing w:line="240" w:lineRule="auto"/>
        <w:ind w:firstLine="375"/>
        <w:jc w:val="right"/>
        <w:rPr>
          <w:rFonts w:ascii="GHEA Grapalat" w:hAnsi="GHEA Grapalat"/>
          <w:sz w:val="20"/>
          <w:szCs w:val="20"/>
        </w:rPr>
      </w:pPr>
      <w:r w:rsidRPr="00853BA7">
        <w:rPr>
          <w:rFonts w:ascii="GHEA Grapalat" w:hAnsi="GHEA Grapalat"/>
          <w:sz w:val="20"/>
          <w:szCs w:val="20"/>
          <w:vertAlign w:val="superscript"/>
        </w:rPr>
        <w:t>(համայնքի ղեկավարի անունը, ազգանունը)</w:t>
      </w:r>
    </w:p>
    <w:p w:rsidR="005A57A2" w:rsidRPr="00853BA7" w:rsidRDefault="005A57A2" w:rsidP="007C1405">
      <w:pPr>
        <w:spacing w:line="240" w:lineRule="auto"/>
        <w:ind w:firstLine="375"/>
        <w:jc w:val="right"/>
        <w:rPr>
          <w:rFonts w:ascii="GHEA Grapalat" w:hAnsi="GHEA Grapalat"/>
          <w:sz w:val="20"/>
          <w:szCs w:val="20"/>
        </w:rPr>
      </w:pPr>
      <w:r w:rsidRPr="00853BA7">
        <w:rPr>
          <w:rFonts w:ascii="GHEA Grapalat" w:hAnsi="GHEA Grapalat"/>
          <w:sz w:val="20"/>
          <w:szCs w:val="20"/>
        </w:rPr>
        <w:t>___________________________________</w:t>
      </w:r>
    </w:p>
    <w:p w:rsidR="005A57A2" w:rsidRPr="00853BA7" w:rsidRDefault="005A57A2" w:rsidP="007C1405">
      <w:pPr>
        <w:spacing w:line="240" w:lineRule="auto"/>
        <w:ind w:firstLine="375"/>
        <w:jc w:val="right"/>
        <w:rPr>
          <w:rFonts w:ascii="GHEA Grapalat" w:hAnsi="GHEA Grapalat"/>
          <w:sz w:val="20"/>
          <w:szCs w:val="20"/>
        </w:rPr>
      </w:pPr>
      <w:r w:rsidRPr="00853BA7">
        <w:rPr>
          <w:rFonts w:ascii="GHEA Grapalat" w:hAnsi="GHEA Grapalat"/>
          <w:sz w:val="20"/>
          <w:szCs w:val="20"/>
          <w:vertAlign w:val="superscript"/>
        </w:rPr>
        <w:t>(դիմողի անունը, ազգանունը (անվանումը)</w:t>
      </w:r>
    </w:p>
    <w:p w:rsidR="005A57A2" w:rsidRPr="00853BA7" w:rsidRDefault="005A57A2" w:rsidP="007C1405">
      <w:pPr>
        <w:spacing w:line="240" w:lineRule="auto"/>
        <w:ind w:firstLine="375"/>
        <w:jc w:val="right"/>
        <w:rPr>
          <w:rFonts w:ascii="GHEA Grapalat" w:hAnsi="GHEA Grapalat"/>
          <w:sz w:val="20"/>
          <w:szCs w:val="20"/>
        </w:rPr>
      </w:pPr>
      <w:r w:rsidRPr="00853BA7">
        <w:rPr>
          <w:rFonts w:ascii="GHEA Grapalat" w:hAnsi="GHEA Grapalat"/>
          <w:sz w:val="20"/>
          <w:szCs w:val="20"/>
        </w:rPr>
        <w:t>___________________________________</w:t>
      </w:r>
    </w:p>
    <w:p w:rsidR="005A57A2" w:rsidRDefault="005A57A2" w:rsidP="007C1405">
      <w:pPr>
        <w:tabs>
          <w:tab w:val="left" w:pos="7530"/>
        </w:tabs>
        <w:jc w:val="right"/>
      </w:pPr>
      <w:r w:rsidRPr="00853BA7">
        <w:rPr>
          <w:rFonts w:ascii="GHEA Grapalat" w:hAnsi="GHEA Grapalat"/>
          <w:sz w:val="20"/>
          <w:szCs w:val="20"/>
          <w:vertAlign w:val="superscript"/>
        </w:rPr>
        <w:t>(բնակության վայրը (գտնվելու վայրը)</w:t>
      </w:r>
    </w:p>
    <w:p w:rsidR="005A57A2" w:rsidRPr="00853BA7" w:rsidRDefault="005A57A2" w:rsidP="007C1405">
      <w:pPr>
        <w:spacing w:line="240" w:lineRule="auto"/>
        <w:ind w:firstLine="375"/>
        <w:jc w:val="center"/>
        <w:rPr>
          <w:rFonts w:ascii="GHEA Grapalat" w:hAnsi="GHEA Grapalat"/>
          <w:sz w:val="20"/>
          <w:szCs w:val="20"/>
        </w:rPr>
      </w:pPr>
      <w:r>
        <w:tab/>
      </w:r>
      <w:r w:rsidRPr="00853BA7">
        <w:rPr>
          <w:rFonts w:ascii="GHEA Grapalat" w:hAnsi="GHEA Grapalat"/>
          <w:b/>
          <w:bCs/>
          <w:sz w:val="20"/>
          <w:szCs w:val="20"/>
        </w:rPr>
        <w:t>Դ Ի Մ ՈՒ Մ</w:t>
      </w:r>
      <w:r w:rsidRPr="00853BA7">
        <w:rPr>
          <w:rFonts w:ascii="Arial" w:hAnsi="Arial" w:cs="Arial"/>
          <w:sz w:val="20"/>
          <w:szCs w:val="20"/>
        </w:rPr>
        <w:t> </w:t>
      </w:r>
    </w:p>
    <w:p w:rsidR="005A57A2" w:rsidRPr="00853BA7" w:rsidRDefault="005A57A2" w:rsidP="007C1405">
      <w:pPr>
        <w:spacing w:line="240" w:lineRule="auto"/>
        <w:ind w:firstLine="375"/>
        <w:jc w:val="center"/>
        <w:rPr>
          <w:rFonts w:ascii="GHEA Grapalat" w:hAnsi="GHEA Grapalat"/>
          <w:sz w:val="20"/>
          <w:szCs w:val="20"/>
        </w:rPr>
      </w:pPr>
      <w:r w:rsidRPr="00853BA7">
        <w:rPr>
          <w:rFonts w:ascii="GHEA Grapalat" w:hAnsi="GHEA Grapalat"/>
          <w:b/>
          <w:bCs/>
          <w:sz w:val="20"/>
          <w:szCs w:val="20"/>
        </w:rPr>
        <w:t>ՀՈՂԱՄԱՍԻ (ՀՈՂԱՄԱՍԵՐԻ) ՆՊԱՏԱԿԱՅԻՆ ՆՇԱՆԱԿՈՒԹՅԱՆ ՓՈՓՈԽՄԱՆ ՄԱՍԻՆ</w:t>
      </w:r>
    </w:p>
    <w:p w:rsidR="005A57A2" w:rsidRPr="00853BA7" w:rsidRDefault="005A57A2" w:rsidP="007C1405">
      <w:pPr>
        <w:spacing w:line="240" w:lineRule="auto"/>
        <w:ind w:firstLine="375"/>
        <w:rPr>
          <w:rFonts w:ascii="GHEA Grapalat" w:hAnsi="GHEA Grapalat"/>
          <w:sz w:val="20"/>
          <w:szCs w:val="20"/>
        </w:rPr>
      </w:pPr>
      <w:r w:rsidRPr="00853BA7">
        <w:rPr>
          <w:rFonts w:ascii="Arial" w:hAnsi="Arial" w:cs="Arial"/>
          <w:sz w:val="20"/>
          <w:szCs w:val="20"/>
        </w:rPr>
        <w:t> </w:t>
      </w:r>
    </w:p>
    <w:p w:rsidR="005A57A2" w:rsidRPr="00853BA7" w:rsidRDefault="005A57A2" w:rsidP="007C1405">
      <w:pPr>
        <w:spacing w:line="240" w:lineRule="auto"/>
        <w:ind w:firstLine="375"/>
        <w:rPr>
          <w:rFonts w:ascii="GHEA Grapalat" w:hAnsi="GHEA Grapalat"/>
          <w:sz w:val="20"/>
          <w:szCs w:val="20"/>
        </w:rPr>
      </w:pPr>
      <w:r w:rsidRPr="00853BA7">
        <w:rPr>
          <w:rFonts w:ascii="GHEA Grapalat" w:hAnsi="GHEA Grapalat"/>
          <w:sz w:val="20"/>
          <w:szCs w:val="20"/>
        </w:rPr>
        <w:t>Խնդրում եմ փոփոխել _________________________ հասցեում գտնվող հողամասի նպատակային նշանակությունը:</w:t>
      </w:r>
    </w:p>
    <w:p w:rsidR="005A57A2" w:rsidRPr="00853BA7" w:rsidRDefault="005A57A2" w:rsidP="007C1405">
      <w:pPr>
        <w:spacing w:line="240" w:lineRule="auto"/>
        <w:ind w:firstLine="375"/>
        <w:rPr>
          <w:rFonts w:ascii="GHEA Grapalat" w:hAnsi="GHEA Grapalat"/>
          <w:sz w:val="20"/>
          <w:szCs w:val="20"/>
        </w:rPr>
      </w:pPr>
      <w:r w:rsidRPr="00853BA7">
        <w:rPr>
          <w:rFonts w:ascii="GHEA Grapalat" w:hAnsi="GHEA Grapalat"/>
          <w:sz w:val="20"/>
          <w:szCs w:val="20"/>
        </w:rPr>
        <w:t>Տեղեկացնում եմ՝</w:t>
      </w:r>
    </w:p>
    <w:p w:rsidR="005A57A2" w:rsidRPr="00853BA7" w:rsidRDefault="005A57A2" w:rsidP="007C1405">
      <w:pPr>
        <w:spacing w:line="240" w:lineRule="auto"/>
        <w:ind w:firstLine="375"/>
        <w:rPr>
          <w:rFonts w:ascii="GHEA Grapalat" w:hAnsi="GHEA Grapalat"/>
          <w:sz w:val="20"/>
          <w:szCs w:val="20"/>
        </w:rPr>
      </w:pPr>
      <w:r w:rsidRPr="00853BA7">
        <w:rPr>
          <w:rFonts w:ascii="GHEA Grapalat" w:hAnsi="GHEA Grapalat"/>
          <w:sz w:val="20"/>
          <w:szCs w:val="20"/>
        </w:rPr>
        <w:t>1) հողամասի ծածկագիրը՝ ___________________.</w:t>
      </w:r>
    </w:p>
    <w:p w:rsidR="005A57A2" w:rsidRPr="00853BA7" w:rsidRDefault="005A57A2" w:rsidP="007C1405">
      <w:pPr>
        <w:spacing w:line="240" w:lineRule="auto"/>
        <w:ind w:firstLine="375"/>
        <w:rPr>
          <w:rFonts w:ascii="GHEA Grapalat" w:hAnsi="GHEA Grapalat"/>
          <w:sz w:val="20"/>
          <w:szCs w:val="20"/>
        </w:rPr>
      </w:pPr>
      <w:r w:rsidRPr="00853BA7">
        <w:rPr>
          <w:rFonts w:ascii="GHEA Grapalat" w:hAnsi="GHEA Grapalat"/>
          <w:sz w:val="20"/>
          <w:szCs w:val="20"/>
        </w:rPr>
        <w:t>2) ամբողջ հողամասի և փոփոխման ենթակա հողամասի մակերեսը՝ ________.</w:t>
      </w:r>
    </w:p>
    <w:p w:rsidR="005A57A2" w:rsidRPr="00853BA7" w:rsidRDefault="005A57A2" w:rsidP="007C1405">
      <w:pPr>
        <w:spacing w:line="240" w:lineRule="auto"/>
        <w:ind w:firstLine="375"/>
        <w:rPr>
          <w:rFonts w:ascii="GHEA Grapalat" w:hAnsi="GHEA Grapalat"/>
          <w:sz w:val="20"/>
          <w:szCs w:val="20"/>
        </w:rPr>
      </w:pPr>
      <w:r w:rsidRPr="00853BA7">
        <w:rPr>
          <w:rFonts w:ascii="GHEA Grapalat" w:hAnsi="GHEA Grapalat"/>
          <w:sz w:val="20"/>
          <w:szCs w:val="20"/>
        </w:rPr>
        <w:t>3) հողամասի առկա նպատակային և գործառնական նշանակությունը՝ ______.</w:t>
      </w:r>
    </w:p>
    <w:p w:rsidR="005A57A2" w:rsidRPr="00853BA7" w:rsidRDefault="005A57A2" w:rsidP="007C1405">
      <w:pPr>
        <w:spacing w:line="240" w:lineRule="auto"/>
        <w:ind w:firstLine="375"/>
        <w:rPr>
          <w:rFonts w:ascii="GHEA Grapalat" w:hAnsi="GHEA Grapalat"/>
          <w:sz w:val="20"/>
          <w:szCs w:val="20"/>
        </w:rPr>
      </w:pPr>
      <w:r w:rsidRPr="00853BA7">
        <w:rPr>
          <w:rFonts w:ascii="GHEA Grapalat" w:hAnsi="GHEA Grapalat"/>
          <w:sz w:val="20"/>
          <w:szCs w:val="20"/>
        </w:rPr>
        <w:t>4) փոփոխվող հողամասի նպատակային և գործառնական նշանակությունը՝ ___________________________________________________________________.</w:t>
      </w:r>
    </w:p>
    <w:p w:rsidR="005A57A2" w:rsidRPr="00853BA7" w:rsidRDefault="005A57A2" w:rsidP="007C1405">
      <w:pPr>
        <w:spacing w:line="240" w:lineRule="auto"/>
        <w:ind w:firstLine="375"/>
        <w:rPr>
          <w:rFonts w:ascii="GHEA Grapalat" w:hAnsi="GHEA Grapalat"/>
          <w:sz w:val="20"/>
          <w:szCs w:val="20"/>
        </w:rPr>
      </w:pPr>
      <w:r w:rsidRPr="00853BA7">
        <w:rPr>
          <w:rFonts w:ascii="GHEA Grapalat" w:hAnsi="GHEA Grapalat"/>
          <w:sz w:val="20"/>
          <w:szCs w:val="20"/>
        </w:rPr>
        <w:t>5) նախատեսվող օբյեկտի բնույթն ու ծավալը՝ _________________________.</w:t>
      </w:r>
    </w:p>
    <w:p w:rsidR="005A57A2" w:rsidRPr="00853BA7" w:rsidRDefault="005A57A2" w:rsidP="007C1405">
      <w:pPr>
        <w:spacing w:line="240" w:lineRule="auto"/>
        <w:ind w:firstLine="375"/>
        <w:rPr>
          <w:rFonts w:ascii="GHEA Grapalat" w:hAnsi="GHEA Grapalat"/>
          <w:sz w:val="20"/>
          <w:szCs w:val="20"/>
        </w:rPr>
      </w:pPr>
      <w:r w:rsidRPr="00853BA7">
        <w:rPr>
          <w:rFonts w:ascii="GHEA Grapalat" w:hAnsi="GHEA Grapalat"/>
          <w:sz w:val="20"/>
          <w:szCs w:val="20"/>
        </w:rPr>
        <w:t>6) բիզնեսի նպատակով նախատեսվող օբյեկտների մասին տեղեկատվություն (կատարվելիք ներդրումների չափի և ստեղծվելիք աշխատատեղերի վերաբերյալ)՝ ___________________________________________________________________.</w:t>
      </w:r>
    </w:p>
    <w:p w:rsidR="005A57A2" w:rsidRPr="00853BA7" w:rsidRDefault="005A57A2" w:rsidP="007C1405">
      <w:pPr>
        <w:spacing w:line="240" w:lineRule="auto"/>
        <w:ind w:firstLine="375"/>
        <w:rPr>
          <w:rFonts w:ascii="GHEA Grapalat" w:hAnsi="GHEA Grapalat"/>
          <w:sz w:val="20"/>
          <w:szCs w:val="20"/>
        </w:rPr>
      </w:pPr>
      <w:r w:rsidRPr="00853BA7">
        <w:rPr>
          <w:rFonts w:ascii="GHEA Grapalat" w:hAnsi="GHEA Grapalat"/>
          <w:sz w:val="20"/>
          <w:szCs w:val="20"/>
        </w:rPr>
        <w:lastRenderedPageBreak/>
        <w:t>7) հողամասի սեփականության (օգտագործման (վարձակալության), իրավունքի վկայականի պատճենը՝ _________________________________________թերթ.</w:t>
      </w:r>
    </w:p>
    <w:p w:rsidR="005A57A2" w:rsidRPr="00853BA7" w:rsidRDefault="005A57A2" w:rsidP="007C1405">
      <w:pPr>
        <w:spacing w:line="240" w:lineRule="auto"/>
        <w:ind w:firstLine="375"/>
        <w:rPr>
          <w:rFonts w:ascii="GHEA Grapalat" w:hAnsi="GHEA Grapalat"/>
          <w:sz w:val="20"/>
          <w:szCs w:val="20"/>
        </w:rPr>
      </w:pPr>
      <w:r w:rsidRPr="00853BA7">
        <w:rPr>
          <w:rFonts w:ascii="GHEA Grapalat" w:hAnsi="GHEA Grapalat"/>
          <w:sz w:val="20"/>
          <w:szCs w:val="20"/>
        </w:rPr>
        <w:t>8) ինքնակամ շինություններ (առկայության դեպքում)՝ ___________________:</w:t>
      </w:r>
    </w:p>
    <w:p w:rsidR="005A57A2" w:rsidRPr="00853BA7" w:rsidRDefault="005A57A2" w:rsidP="007C1405">
      <w:pPr>
        <w:spacing w:line="240" w:lineRule="auto"/>
        <w:ind w:firstLine="375"/>
        <w:rPr>
          <w:rFonts w:ascii="GHEA Grapalat" w:hAnsi="GHEA Grapalat"/>
          <w:sz w:val="20"/>
          <w:szCs w:val="20"/>
        </w:rPr>
      </w:pPr>
      <w:r w:rsidRPr="00853BA7">
        <w:rPr>
          <w:rFonts w:ascii="Arial" w:hAnsi="Arial" w:cs="Arial"/>
          <w:sz w:val="20"/>
          <w:szCs w:val="20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81"/>
        <w:gridCol w:w="4331"/>
        <w:gridCol w:w="4338"/>
      </w:tblGrid>
      <w:tr w:rsidR="005A57A2" w:rsidRPr="0024397E" w:rsidTr="00A07775">
        <w:trPr>
          <w:tblCellSpacing w:w="7" w:type="dxa"/>
          <w:jc w:val="center"/>
        </w:trPr>
        <w:tc>
          <w:tcPr>
            <w:tcW w:w="0" w:type="auto"/>
          </w:tcPr>
          <w:p w:rsidR="005A57A2" w:rsidRPr="00853BA7" w:rsidRDefault="005A57A2" w:rsidP="00A07775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3BA7">
              <w:rPr>
                <w:rFonts w:ascii="GHEA Grapalat" w:hAnsi="GHEA Grapalat"/>
                <w:sz w:val="20"/>
                <w:szCs w:val="20"/>
              </w:rPr>
              <w:t>Դիմող</w:t>
            </w:r>
          </w:p>
        </w:tc>
        <w:tc>
          <w:tcPr>
            <w:tcW w:w="0" w:type="auto"/>
          </w:tcPr>
          <w:p w:rsidR="005A57A2" w:rsidRPr="00853BA7" w:rsidRDefault="005A57A2" w:rsidP="00A07775">
            <w:pPr>
              <w:spacing w:before="100" w:beforeAutospacing="1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3BA7">
              <w:rPr>
                <w:rFonts w:ascii="GHEA Grapalat" w:hAnsi="GHEA Grapalat"/>
                <w:sz w:val="20"/>
                <w:szCs w:val="20"/>
              </w:rPr>
              <w:t>________________________</w:t>
            </w:r>
            <w:r w:rsidRPr="00853BA7">
              <w:rPr>
                <w:rFonts w:ascii="GHEA Grapalat" w:hAnsi="GHEA Grapalat"/>
                <w:sz w:val="20"/>
                <w:szCs w:val="20"/>
              </w:rPr>
              <w:br/>
            </w:r>
            <w:r w:rsidRPr="00853BA7">
              <w:rPr>
                <w:rFonts w:ascii="GHEA Grapalat" w:hAnsi="GHEA Grapalat"/>
                <w:sz w:val="20"/>
                <w:szCs w:val="20"/>
                <w:vertAlign w:val="superscript"/>
              </w:rPr>
              <w:t>(ստորագրությունը)</w:t>
            </w:r>
          </w:p>
        </w:tc>
        <w:tc>
          <w:tcPr>
            <w:tcW w:w="0" w:type="auto"/>
            <w:vAlign w:val="center"/>
          </w:tcPr>
          <w:p w:rsidR="005A57A2" w:rsidRPr="00853BA7" w:rsidRDefault="005A57A2" w:rsidP="00A07775">
            <w:pPr>
              <w:spacing w:line="240" w:lineRule="auto"/>
              <w:rPr>
                <w:rFonts w:ascii="GHEA Grapalat" w:hAnsi="GHEA Grapalat"/>
                <w:sz w:val="20"/>
                <w:szCs w:val="20"/>
              </w:rPr>
            </w:pPr>
            <w:r w:rsidRPr="00853BA7">
              <w:rPr>
                <w:rFonts w:ascii="GHEA Grapalat" w:hAnsi="GHEA Grapalat"/>
                <w:sz w:val="20"/>
                <w:szCs w:val="20"/>
              </w:rPr>
              <w:t>________________________</w:t>
            </w:r>
          </w:p>
          <w:p w:rsidR="005A57A2" w:rsidRPr="00853BA7" w:rsidRDefault="005A57A2" w:rsidP="00A07775">
            <w:pPr>
              <w:spacing w:line="240" w:lineRule="auto"/>
              <w:ind w:firstLine="375"/>
              <w:rPr>
                <w:rFonts w:ascii="GHEA Grapalat" w:hAnsi="GHEA Grapalat"/>
                <w:sz w:val="20"/>
                <w:szCs w:val="20"/>
              </w:rPr>
            </w:pPr>
            <w:r w:rsidRPr="00853BA7">
              <w:rPr>
                <w:rFonts w:ascii="GHEA Grapalat" w:hAnsi="GHEA Grapalat"/>
                <w:sz w:val="20"/>
                <w:szCs w:val="20"/>
                <w:vertAlign w:val="superscript"/>
              </w:rPr>
              <w:t>(անունը, ազգանունը)</w:t>
            </w:r>
          </w:p>
        </w:tc>
      </w:tr>
    </w:tbl>
    <w:p w:rsidR="005A57A2" w:rsidRPr="00853BA7" w:rsidRDefault="005A57A2" w:rsidP="007C1405">
      <w:pPr>
        <w:spacing w:line="240" w:lineRule="auto"/>
        <w:ind w:firstLine="375"/>
        <w:rPr>
          <w:rFonts w:ascii="GHEA Grapalat" w:hAnsi="GHEA Grapalat"/>
          <w:sz w:val="20"/>
          <w:szCs w:val="20"/>
        </w:rPr>
      </w:pPr>
      <w:r w:rsidRPr="00853BA7">
        <w:rPr>
          <w:rFonts w:ascii="Arial" w:hAnsi="Arial" w:cs="Arial"/>
          <w:sz w:val="20"/>
          <w:szCs w:val="20"/>
        </w:rPr>
        <w:t> </w:t>
      </w:r>
    </w:p>
    <w:p w:rsidR="005A57A2" w:rsidRPr="00BE1147" w:rsidRDefault="005A57A2" w:rsidP="00BE1147">
      <w:pPr>
        <w:spacing w:line="240" w:lineRule="auto"/>
        <w:ind w:firstLine="375"/>
        <w:rPr>
          <w:rFonts w:ascii="GHEA Grapalat" w:hAnsi="GHEA Grapalat"/>
          <w:sz w:val="20"/>
          <w:szCs w:val="20"/>
        </w:rPr>
      </w:pPr>
      <w:r w:rsidRPr="00853BA7">
        <w:rPr>
          <w:rFonts w:ascii="GHEA Grapalat" w:hAnsi="GHEA Grapalat"/>
          <w:sz w:val="20"/>
          <w:szCs w:val="20"/>
        </w:rPr>
        <w:t>_______ ______________20</w:t>
      </w:r>
      <w:r w:rsidRPr="00853BA7">
        <w:rPr>
          <w:rFonts w:ascii="Arial" w:hAnsi="Arial" w:cs="Arial"/>
          <w:sz w:val="20"/>
          <w:szCs w:val="20"/>
        </w:rPr>
        <w:t>  </w:t>
      </w:r>
      <w:r w:rsidRPr="00853BA7">
        <w:rPr>
          <w:rFonts w:ascii="GHEA Grapalat" w:hAnsi="GHEA Grapalat" w:cs="Arial Unicode"/>
          <w:sz w:val="20"/>
          <w:szCs w:val="20"/>
        </w:rPr>
        <w:t xml:space="preserve"> թ</w:t>
      </w:r>
      <w:r w:rsidRPr="00853BA7">
        <w:rPr>
          <w:rFonts w:ascii="GHEA Grapalat" w:hAnsi="GHEA Grapalat"/>
          <w:sz w:val="20"/>
          <w:szCs w:val="20"/>
        </w:rPr>
        <w:t>.</w:t>
      </w:r>
      <w:r w:rsidRPr="00A96E59">
        <w:rPr>
          <w:rFonts w:ascii="GHEA Grapalat" w:hAnsi="GHEA Grapalat"/>
          <w:sz w:val="24"/>
          <w:szCs w:val="24"/>
          <w:lang w:val="af-ZA"/>
        </w:rPr>
        <w:t>:</w:t>
      </w:r>
    </w:p>
    <w:sectPr w:rsidR="005A57A2" w:rsidRPr="00BE1147" w:rsidSect="00252B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42451"/>
    <w:multiLevelType w:val="hybridMultilevel"/>
    <w:tmpl w:val="22BA944A"/>
    <w:lvl w:ilvl="0" w:tplc="20CEEF9E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">
    <w:nsid w:val="29821B35"/>
    <w:multiLevelType w:val="hybridMultilevel"/>
    <w:tmpl w:val="33BE7EA2"/>
    <w:lvl w:ilvl="0" w:tplc="AE60240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310263E4"/>
    <w:multiLevelType w:val="hybridMultilevel"/>
    <w:tmpl w:val="33127EFA"/>
    <w:lvl w:ilvl="0" w:tplc="367A66B8">
      <w:start w:val="1"/>
      <w:numFmt w:val="decimal"/>
      <w:lvlText w:val="%1)"/>
      <w:lvlJc w:val="left"/>
      <w:pPr>
        <w:ind w:left="73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3">
    <w:nsid w:val="57727BC7"/>
    <w:multiLevelType w:val="hybridMultilevel"/>
    <w:tmpl w:val="6B701D6C"/>
    <w:lvl w:ilvl="0" w:tplc="271A715C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4">
    <w:nsid w:val="59D16518"/>
    <w:multiLevelType w:val="hybridMultilevel"/>
    <w:tmpl w:val="B85AD7BA"/>
    <w:lvl w:ilvl="0" w:tplc="9BAA418A">
      <w:start w:val="1"/>
      <w:numFmt w:val="decimal"/>
      <w:lvlText w:val="%1)"/>
      <w:lvlJc w:val="left"/>
      <w:pPr>
        <w:ind w:left="1149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6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8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0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2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4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6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8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09" w:hanging="180"/>
      </w:pPr>
      <w:rPr>
        <w:rFonts w:cs="Times New Roman"/>
      </w:rPr>
    </w:lvl>
  </w:abstractNum>
  <w:abstractNum w:abstractNumId="5">
    <w:nsid w:val="685D0E9F"/>
    <w:multiLevelType w:val="hybridMultilevel"/>
    <w:tmpl w:val="4412D184"/>
    <w:lvl w:ilvl="0" w:tplc="516037D2">
      <w:start w:val="1"/>
      <w:numFmt w:val="decimal"/>
      <w:lvlText w:val="%1."/>
      <w:lvlJc w:val="left"/>
      <w:pPr>
        <w:ind w:left="1149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86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8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0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2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4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6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8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09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EA3102"/>
    <w:rsid w:val="00003630"/>
    <w:rsid w:val="00003A11"/>
    <w:rsid w:val="00021AE3"/>
    <w:rsid w:val="000361E8"/>
    <w:rsid w:val="000364E9"/>
    <w:rsid w:val="000515A7"/>
    <w:rsid w:val="00093A94"/>
    <w:rsid w:val="00094EF0"/>
    <w:rsid w:val="000A1E1B"/>
    <w:rsid w:val="000B1ED5"/>
    <w:rsid w:val="000C0202"/>
    <w:rsid w:val="000C1496"/>
    <w:rsid w:val="000D2B05"/>
    <w:rsid w:val="000D4632"/>
    <w:rsid w:val="000D7197"/>
    <w:rsid w:val="000E1E38"/>
    <w:rsid w:val="000E782F"/>
    <w:rsid w:val="000F27F4"/>
    <w:rsid w:val="000F3CE9"/>
    <w:rsid w:val="00101126"/>
    <w:rsid w:val="001043D3"/>
    <w:rsid w:val="00104C44"/>
    <w:rsid w:val="00113C51"/>
    <w:rsid w:val="00122A82"/>
    <w:rsid w:val="00124780"/>
    <w:rsid w:val="00131EFD"/>
    <w:rsid w:val="00140AC3"/>
    <w:rsid w:val="001419D7"/>
    <w:rsid w:val="001429F0"/>
    <w:rsid w:val="00153981"/>
    <w:rsid w:val="00154590"/>
    <w:rsid w:val="00156DBD"/>
    <w:rsid w:val="00160E7D"/>
    <w:rsid w:val="001654B8"/>
    <w:rsid w:val="00181BFF"/>
    <w:rsid w:val="00184EC8"/>
    <w:rsid w:val="00192FFD"/>
    <w:rsid w:val="001975E6"/>
    <w:rsid w:val="001B2304"/>
    <w:rsid w:val="001E11D8"/>
    <w:rsid w:val="001E30A5"/>
    <w:rsid w:val="002209CF"/>
    <w:rsid w:val="002245A1"/>
    <w:rsid w:val="00225ABF"/>
    <w:rsid w:val="00242657"/>
    <w:rsid w:val="0024397E"/>
    <w:rsid w:val="00252BC3"/>
    <w:rsid w:val="00262D59"/>
    <w:rsid w:val="0026678A"/>
    <w:rsid w:val="00277F8B"/>
    <w:rsid w:val="00281921"/>
    <w:rsid w:val="00283775"/>
    <w:rsid w:val="002914A4"/>
    <w:rsid w:val="002B39AA"/>
    <w:rsid w:val="002B3B58"/>
    <w:rsid w:val="002C7A74"/>
    <w:rsid w:val="002E1832"/>
    <w:rsid w:val="003073C9"/>
    <w:rsid w:val="00311E53"/>
    <w:rsid w:val="0031437C"/>
    <w:rsid w:val="00317A3A"/>
    <w:rsid w:val="00333AA4"/>
    <w:rsid w:val="00336D75"/>
    <w:rsid w:val="00342A54"/>
    <w:rsid w:val="00344699"/>
    <w:rsid w:val="00345FFC"/>
    <w:rsid w:val="003561F1"/>
    <w:rsid w:val="0037366F"/>
    <w:rsid w:val="00376268"/>
    <w:rsid w:val="003852C7"/>
    <w:rsid w:val="003A1357"/>
    <w:rsid w:val="003A2E17"/>
    <w:rsid w:val="003A72F4"/>
    <w:rsid w:val="003B40EF"/>
    <w:rsid w:val="003B5010"/>
    <w:rsid w:val="003C4684"/>
    <w:rsid w:val="003C4DCA"/>
    <w:rsid w:val="003D071E"/>
    <w:rsid w:val="003D19C7"/>
    <w:rsid w:val="003E2983"/>
    <w:rsid w:val="003E3785"/>
    <w:rsid w:val="003F1FA4"/>
    <w:rsid w:val="003F4056"/>
    <w:rsid w:val="0041584A"/>
    <w:rsid w:val="0042125C"/>
    <w:rsid w:val="00461333"/>
    <w:rsid w:val="004628F3"/>
    <w:rsid w:val="00464104"/>
    <w:rsid w:val="004B3572"/>
    <w:rsid w:val="004C175A"/>
    <w:rsid w:val="004C2C7C"/>
    <w:rsid w:val="004D1BB0"/>
    <w:rsid w:val="004D366D"/>
    <w:rsid w:val="004D3CF4"/>
    <w:rsid w:val="004E1B2A"/>
    <w:rsid w:val="004F0D03"/>
    <w:rsid w:val="0050216B"/>
    <w:rsid w:val="0051137A"/>
    <w:rsid w:val="00511865"/>
    <w:rsid w:val="0051535D"/>
    <w:rsid w:val="0053165B"/>
    <w:rsid w:val="00562D8A"/>
    <w:rsid w:val="00563463"/>
    <w:rsid w:val="005714AC"/>
    <w:rsid w:val="005857C5"/>
    <w:rsid w:val="00590884"/>
    <w:rsid w:val="00595209"/>
    <w:rsid w:val="005966DC"/>
    <w:rsid w:val="005A57A2"/>
    <w:rsid w:val="005A6E40"/>
    <w:rsid w:val="005A74C1"/>
    <w:rsid w:val="005B1275"/>
    <w:rsid w:val="005B3D8F"/>
    <w:rsid w:val="005F1D79"/>
    <w:rsid w:val="00613A64"/>
    <w:rsid w:val="006176CD"/>
    <w:rsid w:val="006223C7"/>
    <w:rsid w:val="0062508C"/>
    <w:rsid w:val="00627335"/>
    <w:rsid w:val="00633F2B"/>
    <w:rsid w:val="0064270A"/>
    <w:rsid w:val="006502E2"/>
    <w:rsid w:val="00657DD3"/>
    <w:rsid w:val="00663164"/>
    <w:rsid w:val="00682BBB"/>
    <w:rsid w:val="0069280B"/>
    <w:rsid w:val="006A5941"/>
    <w:rsid w:val="006B561F"/>
    <w:rsid w:val="006B5667"/>
    <w:rsid w:val="006C0FC5"/>
    <w:rsid w:val="006E6B06"/>
    <w:rsid w:val="006E7752"/>
    <w:rsid w:val="006E7C5F"/>
    <w:rsid w:val="006F1D9A"/>
    <w:rsid w:val="00712256"/>
    <w:rsid w:val="007133A2"/>
    <w:rsid w:val="007148EE"/>
    <w:rsid w:val="00716C39"/>
    <w:rsid w:val="007205A5"/>
    <w:rsid w:val="00724917"/>
    <w:rsid w:val="00730FE3"/>
    <w:rsid w:val="007368A8"/>
    <w:rsid w:val="00750FB2"/>
    <w:rsid w:val="0076345C"/>
    <w:rsid w:val="0077211F"/>
    <w:rsid w:val="00773E99"/>
    <w:rsid w:val="007744DF"/>
    <w:rsid w:val="00784F0F"/>
    <w:rsid w:val="0079090D"/>
    <w:rsid w:val="0079753E"/>
    <w:rsid w:val="007B283D"/>
    <w:rsid w:val="007B2EC2"/>
    <w:rsid w:val="007B4491"/>
    <w:rsid w:val="007C1405"/>
    <w:rsid w:val="007E78F7"/>
    <w:rsid w:val="007F1BEE"/>
    <w:rsid w:val="00800E1E"/>
    <w:rsid w:val="008032EC"/>
    <w:rsid w:val="00810ABC"/>
    <w:rsid w:val="00823225"/>
    <w:rsid w:val="00827CC4"/>
    <w:rsid w:val="00833B37"/>
    <w:rsid w:val="00842B62"/>
    <w:rsid w:val="00853BA7"/>
    <w:rsid w:val="008568BD"/>
    <w:rsid w:val="00856C40"/>
    <w:rsid w:val="00864CF0"/>
    <w:rsid w:val="008675D2"/>
    <w:rsid w:val="0087591C"/>
    <w:rsid w:val="00875987"/>
    <w:rsid w:val="008762C3"/>
    <w:rsid w:val="008B1DB6"/>
    <w:rsid w:val="008C3D28"/>
    <w:rsid w:val="008D3DCF"/>
    <w:rsid w:val="008F0070"/>
    <w:rsid w:val="008F678A"/>
    <w:rsid w:val="00911C1F"/>
    <w:rsid w:val="00914E36"/>
    <w:rsid w:val="0093739D"/>
    <w:rsid w:val="0094097B"/>
    <w:rsid w:val="00945A7C"/>
    <w:rsid w:val="00951502"/>
    <w:rsid w:val="009559FB"/>
    <w:rsid w:val="0095762D"/>
    <w:rsid w:val="009708BD"/>
    <w:rsid w:val="0097450F"/>
    <w:rsid w:val="00990E37"/>
    <w:rsid w:val="00994E80"/>
    <w:rsid w:val="009B32EA"/>
    <w:rsid w:val="009B4442"/>
    <w:rsid w:val="009B7711"/>
    <w:rsid w:val="009C1772"/>
    <w:rsid w:val="009D1086"/>
    <w:rsid w:val="009E00FB"/>
    <w:rsid w:val="009E328D"/>
    <w:rsid w:val="009F356C"/>
    <w:rsid w:val="00A06925"/>
    <w:rsid w:val="00A07775"/>
    <w:rsid w:val="00A371D0"/>
    <w:rsid w:val="00A43583"/>
    <w:rsid w:val="00A64527"/>
    <w:rsid w:val="00A64F43"/>
    <w:rsid w:val="00A67B61"/>
    <w:rsid w:val="00A82DC8"/>
    <w:rsid w:val="00A96E59"/>
    <w:rsid w:val="00AA0056"/>
    <w:rsid w:val="00AA0A7D"/>
    <w:rsid w:val="00AA3B9C"/>
    <w:rsid w:val="00AA3DA9"/>
    <w:rsid w:val="00AB784E"/>
    <w:rsid w:val="00AD0A26"/>
    <w:rsid w:val="00B00C24"/>
    <w:rsid w:val="00B01FC7"/>
    <w:rsid w:val="00B03245"/>
    <w:rsid w:val="00B043C8"/>
    <w:rsid w:val="00B07743"/>
    <w:rsid w:val="00B15490"/>
    <w:rsid w:val="00B31944"/>
    <w:rsid w:val="00B3747D"/>
    <w:rsid w:val="00B40E6A"/>
    <w:rsid w:val="00B44E5C"/>
    <w:rsid w:val="00B50F1C"/>
    <w:rsid w:val="00B53B2F"/>
    <w:rsid w:val="00B67CCC"/>
    <w:rsid w:val="00B77948"/>
    <w:rsid w:val="00B81A94"/>
    <w:rsid w:val="00B82D1F"/>
    <w:rsid w:val="00B847CC"/>
    <w:rsid w:val="00B85294"/>
    <w:rsid w:val="00BA31AC"/>
    <w:rsid w:val="00BB2169"/>
    <w:rsid w:val="00BB2EBE"/>
    <w:rsid w:val="00BC3881"/>
    <w:rsid w:val="00BC3F7D"/>
    <w:rsid w:val="00BC4FD9"/>
    <w:rsid w:val="00BC6A81"/>
    <w:rsid w:val="00BE1147"/>
    <w:rsid w:val="00BE67C5"/>
    <w:rsid w:val="00BF14AF"/>
    <w:rsid w:val="00C042D6"/>
    <w:rsid w:val="00C24403"/>
    <w:rsid w:val="00C24A4E"/>
    <w:rsid w:val="00C34190"/>
    <w:rsid w:val="00C413A5"/>
    <w:rsid w:val="00C42BAD"/>
    <w:rsid w:val="00C52E6B"/>
    <w:rsid w:val="00C63E07"/>
    <w:rsid w:val="00C63E44"/>
    <w:rsid w:val="00CA3E61"/>
    <w:rsid w:val="00CC729E"/>
    <w:rsid w:val="00CD24C0"/>
    <w:rsid w:val="00CD3014"/>
    <w:rsid w:val="00CD6393"/>
    <w:rsid w:val="00CF4888"/>
    <w:rsid w:val="00D0316B"/>
    <w:rsid w:val="00D05F09"/>
    <w:rsid w:val="00D13AA7"/>
    <w:rsid w:val="00D26060"/>
    <w:rsid w:val="00D2738B"/>
    <w:rsid w:val="00D35BBC"/>
    <w:rsid w:val="00D51A35"/>
    <w:rsid w:val="00D77EBB"/>
    <w:rsid w:val="00D83D6D"/>
    <w:rsid w:val="00D87AB9"/>
    <w:rsid w:val="00D93315"/>
    <w:rsid w:val="00D951FC"/>
    <w:rsid w:val="00DA1E5F"/>
    <w:rsid w:val="00DE3BBF"/>
    <w:rsid w:val="00DF3F9B"/>
    <w:rsid w:val="00DF739C"/>
    <w:rsid w:val="00E007B2"/>
    <w:rsid w:val="00E02AAB"/>
    <w:rsid w:val="00E05E8C"/>
    <w:rsid w:val="00E0734B"/>
    <w:rsid w:val="00E13435"/>
    <w:rsid w:val="00E17220"/>
    <w:rsid w:val="00E2653C"/>
    <w:rsid w:val="00E32ECA"/>
    <w:rsid w:val="00E34885"/>
    <w:rsid w:val="00E55689"/>
    <w:rsid w:val="00E64C2B"/>
    <w:rsid w:val="00E6513A"/>
    <w:rsid w:val="00E65359"/>
    <w:rsid w:val="00E70CE6"/>
    <w:rsid w:val="00E71CDD"/>
    <w:rsid w:val="00E807A1"/>
    <w:rsid w:val="00E84EDD"/>
    <w:rsid w:val="00EA3102"/>
    <w:rsid w:val="00EA5AF3"/>
    <w:rsid w:val="00ED42AB"/>
    <w:rsid w:val="00ED59AC"/>
    <w:rsid w:val="00EE1DFF"/>
    <w:rsid w:val="00EF08AC"/>
    <w:rsid w:val="00F0360F"/>
    <w:rsid w:val="00F15934"/>
    <w:rsid w:val="00F30375"/>
    <w:rsid w:val="00F33D8D"/>
    <w:rsid w:val="00F44DEC"/>
    <w:rsid w:val="00F55299"/>
    <w:rsid w:val="00F57C25"/>
    <w:rsid w:val="00F832C8"/>
    <w:rsid w:val="00F9314F"/>
    <w:rsid w:val="00F93C2F"/>
    <w:rsid w:val="00F9413C"/>
    <w:rsid w:val="00FC278A"/>
    <w:rsid w:val="00FF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BC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A310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EA3102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9F35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7C1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C1405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7C1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C140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C1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C1405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99"/>
    <w:qFormat/>
    <w:rsid w:val="007C1405"/>
    <w:rPr>
      <w:rFonts w:ascii="Times New Roman" w:hAnsi="Times New Roman" w:cs="Times New Roman"/>
      <w:i/>
    </w:rPr>
  </w:style>
  <w:style w:type="character" w:styleId="CommentReference">
    <w:name w:val="annotation reference"/>
    <w:basedOn w:val="DefaultParagraphFont"/>
    <w:uiPriority w:val="99"/>
    <w:semiHidden/>
    <w:rsid w:val="00C63E4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63E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63E4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63E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63E44"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27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52</Pages>
  <Words>9337</Words>
  <Characters>75789</Characters>
  <Application>Microsoft Office Word</Application>
  <DocSecurity>0</DocSecurity>
  <Lines>631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s.matevosyan</dc:creator>
  <cp:lastModifiedBy>Anjelika Khachanyan</cp:lastModifiedBy>
  <cp:revision>15</cp:revision>
  <cp:lastPrinted>2016-04-22T10:42:00Z</cp:lastPrinted>
  <dcterms:created xsi:type="dcterms:W3CDTF">2016-07-06T13:25:00Z</dcterms:created>
  <dcterms:modified xsi:type="dcterms:W3CDTF">2016-08-16T09:10:00Z</dcterms:modified>
</cp:coreProperties>
</file>