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88F" w:rsidRPr="009D1DDC" w:rsidRDefault="00BD588F" w:rsidP="009D1DDC">
      <w:pPr>
        <w:spacing w:after="0"/>
        <w:jc w:val="right"/>
        <w:rPr>
          <w:szCs w:val="24"/>
        </w:rPr>
      </w:pPr>
      <w:r w:rsidRPr="009D1DDC">
        <w:rPr>
          <w:szCs w:val="24"/>
        </w:rPr>
        <w:t>ՆԱԽԱԳԻԾ</w:t>
      </w:r>
    </w:p>
    <w:p w:rsidR="00BD588F" w:rsidRPr="009D1DDC" w:rsidRDefault="00BD588F" w:rsidP="009D1DDC">
      <w:pPr>
        <w:spacing w:after="0"/>
        <w:jc w:val="right"/>
        <w:rPr>
          <w:szCs w:val="24"/>
        </w:rPr>
      </w:pPr>
    </w:p>
    <w:p w:rsidR="00B4059D" w:rsidRPr="009D1DDC" w:rsidRDefault="00B4059D" w:rsidP="009D1DDC">
      <w:pPr>
        <w:spacing w:after="0"/>
        <w:jc w:val="center"/>
        <w:rPr>
          <w:szCs w:val="24"/>
        </w:rPr>
      </w:pPr>
    </w:p>
    <w:p w:rsidR="00B4059D" w:rsidRPr="009D1DDC" w:rsidRDefault="00B4059D" w:rsidP="009D1DDC">
      <w:pPr>
        <w:spacing w:after="0"/>
        <w:jc w:val="center"/>
        <w:rPr>
          <w:szCs w:val="24"/>
        </w:rPr>
      </w:pPr>
    </w:p>
    <w:p w:rsidR="00BD588F" w:rsidRPr="009D1DDC" w:rsidRDefault="00BD588F" w:rsidP="009D1DDC">
      <w:pPr>
        <w:spacing w:after="0"/>
        <w:jc w:val="center"/>
        <w:rPr>
          <w:szCs w:val="24"/>
        </w:rPr>
      </w:pPr>
      <w:r w:rsidRPr="009D1DDC">
        <w:rPr>
          <w:szCs w:val="24"/>
        </w:rPr>
        <w:t>ՀԱՅԱՍՏԱՆԻ ՀԱՆՐԱՊԵՏՈՒԹՅԱՆ</w:t>
      </w:r>
    </w:p>
    <w:p w:rsidR="00BD588F" w:rsidRPr="009D1DDC" w:rsidRDefault="00BD588F" w:rsidP="009D1DDC">
      <w:pPr>
        <w:spacing w:after="0"/>
        <w:jc w:val="center"/>
        <w:rPr>
          <w:szCs w:val="24"/>
        </w:rPr>
      </w:pPr>
      <w:r w:rsidRPr="009D1DDC">
        <w:rPr>
          <w:szCs w:val="24"/>
        </w:rPr>
        <w:t>ՕՐԵՆՔԸ</w:t>
      </w:r>
    </w:p>
    <w:p w:rsidR="00BD588F" w:rsidRPr="009D1DDC" w:rsidRDefault="00BD588F" w:rsidP="009D1DDC">
      <w:pPr>
        <w:spacing w:after="0"/>
        <w:jc w:val="center"/>
        <w:rPr>
          <w:szCs w:val="24"/>
        </w:rPr>
      </w:pPr>
      <w:r w:rsidRPr="009D1DDC">
        <w:rPr>
          <w:szCs w:val="24"/>
        </w:rPr>
        <w:t>ՀԱՅԱՍՏԱՆԻ ՀԱՆՐԱՊԵՏՈՒԹՅԱՆ</w:t>
      </w:r>
      <w:r w:rsidR="00B0270E">
        <w:rPr>
          <w:szCs w:val="24"/>
        </w:rPr>
        <w:t xml:space="preserve"> </w:t>
      </w:r>
      <w:r w:rsidRPr="009D1DDC">
        <w:rPr>
          <w:szCs w:val="24"/>
        </w:rPr>
        <w:t>ՋՐԱՅԻՆ ՕՐԵՆՍԳՐՔՈՒՄ</w:t>
      </w:r>
      <w:r w:rsidR="00B0270E">
        <w:rPr>
          <w:szCs w:val="24"/>
        </w:rPr>
        <w:t xml:space="preserve"> </w:t>
      </w:r>
      <w:r w:rsidRPr="009D1DDC">
        <w:rPr>
          <w:szCs w:val="24"/>
        </w:rPr>
        <w:t xml:space="preserve">ՓՈՓՈԽՈՒԹՅՈՒՆՆԵՐ </w:t>
      </w:r>
      <w:r w:rsidR="00B0270E">
        <w:rPr>
          <w:szCs w:val="24"/>
        </w:rPr>
        <w:t xml:space="preserve">ԵՎ ԼՐԱՑՈՒՄ </w:t>
      </w:r>
      <w:proofErr w:type="gramStart"/>
      <w:r w:rsidRPr="009D1DDC">
        <w:rPr>
          <w:szCs w:val="24"/>
        </w:rPr>
        <w:t>ԿԱՏԱՐԵԼՈՒ  ՄԱՍԻՆ</w:t>
      </w:r>
      <w:proofErr w:type="gramEnd"/>
    </w:p>
    <w:p w:rsidR="00B4059D" w:rsidRPr="009D1DDC" w:rsidRDefault="00B4059D" w:rsidP="009D1DDC">
      <w:pPr>
        <w:spacing w:after="0"/>
        <w:jc w:val="center"/>
        <w:rPr>
          <w:szCs w:val="24"/>
        </w:rPr>
      </w:pPr>
    </w:p>
    <w:p w:rsidR="00635465" w:rsidRDefault="00BD588F" w:rsidP="009D1DDC">
      <w:pPr>
        <w:spacing w:after="0"/>
        <w:ind w:firstLine="720"/>
        <w:jc w:val="both"/>
        <w:rPr>
          <w:szCs w:val="24"/>
        </w:rPr>
      </w:pPr>
      <w:proofErr w:type="spellStart"/>
      <w:proofErr w:type="gramStart"/>
      <w:r w:rsidRPr="009D1DDC">
        <w:rPr>
          <w:szCs w:val="24"/>
        </w:rPr>
        <w:t>Հոդված</w:t>
      </w:r>
      <w:proofErr w:type="spellEnd"/>
      <w:r w:rsidRPr="009D1DDC">
        <w:rPr>
          <w:szCs w:val="24"/>
        </w:rPr>
        <w:t xml:space="preserve"> 1.</w:t>
      </w:r>
      <w:proofErr w:type="gramEnd"/>
      <w:r w:rsidRPr="009D1DDC">
        <w:rPr>
          <w:szCs w:val="24"/>
        </w:rPr>
        <w:t xml:space="preserve"> </w:t>
      </w:r>
      <w:proofErr w:type="spellStart"/>
      <w:proofErr w:type="gramStart"/>
      <w:r w:rsidRPr="009D1DDC">
        <w:rPr>
          <w:szCs w:val="24"/>
        </w:rPr>
        <w:t>Հայաստանի</w:t>
      </w:r>
      <w:proofErr w:type="spellEnd"/>
      <w:r w:rsidRPr="009D1DDC">
        <w:rPr>
          <w:szCs w:val="24"/>
        </w:rPr>
        <w:t xml:space="preserve"> </w:t>
      </w:r>
      <w:proofErr w:type="spellStart"/>
      <w:r w:rsidRPr="009D1DDC">
        <w:rPr>
          <w:szCs w:val="24"/>
        </w:rPr>
        <w:t>Հանրապետության</w:t>
      </w:r>
      <w:proofErr w:type="spellEnd"/>
      <w:r w:rsidRPr="009D1DDC">
        <w:rPr>
          <w:szCs w:val="24"/>
        </w:rPr>
        <w:t xml:space="preserve"> 2002 </w:t>
      </w:r>
      <w:proofErr w:type="spellStart"/>
      <w:r w:rsidRPr="009D1DDC">
        <w:rPr>
          <w:szCs w:val="24"/>
        </w:rPr>
        <w:t>թվականի</w:t>
      </w:r>
      <w:proofErr w:type="spellEnd"/>
      <w:r w:rsidRPr="009D1DDC">
        <w:rPr>
          <w:szCs w:val="24"/>
        </w:rPr>
        <w:t xml:space="preserve"> </w:t>
      </w:r>
      <w:proofErr w:type="spellStart"/>
      <w:r w:rsidRPr="009D1DDC">
        <w:rPr>
          <w:szCs w:val="24"/>
        </w:rPr>
        <w:t>հունիսի</w:t>
      </w:r>
      <w:proofErr w:type="spellEnd"/>
      <w:r w:rsidRPr="009D1DDC">
        <w:rPr>
          <w:szCs w:val="24"/>
        </w:rPr>
        <w:t xml:space="preserve"> 4-ի </w:t>
      </w:r>
      <w:proofErr w:type="spellStart"/>
      <w:r w:rsidRPr="009D1DDC">
        <w:rPr>
          <w:szCs w:val="24"/>
        </w:rPr>
        <w:t>ջրային</w:t>
      </w:r>
      <w:proofErr w:type="spellEnd"/>
      <w:r w:rsidRPr="009D1DDC">
        <w:rPr>
          <w:szCs w:val="24"/>
        </w:rPr>
        <w:t xml:space="preserve"> </w:t>
      </w:r>
      <w:proofErr w:type="spellStart"/>
      <w:r w:rsidRPr="009D1DDC">
        <w:rPr>
          <w:szCs w:val="24"/>
        </w:rPr>
        <w:t>օրենսգրքի</w:t>
      </w:r>
      <w:proofErr w:type="spellEnd"/>
      <w:r w:rsidRPr="009D1DDC">
        <w:rPr>
          <w:szCs w:val="24"/>
        </w:rPr>
        <w:t xml:space="preserve"> (</w:t>
      </w:r>
      <w:proofErr w:type="spellStart"/>
      <w:r w:rsidRPr="009D1DDC">
        <w:rPr>
          <w:szCs w:val="24"/>
        </w:rPr>
        <w:t>այսուհետ</w:t>
      </w:r>
      <w:proofErr w:type="spellEnd"/>
      <w:r w:rsidRPr="009D1DDC">
        <w:rPr>
          <w:szCs w:val="24"/>
        </w:rPr>
        <w:t xml:space="preserve">` </w:t>
      </w:r>
      <w:proofErr w:type="spellStart"/>
      <w:r w:rsidRPr="009D1DDC">
        <w:rPr>
          <w:szCs w:val="24"/>
        </w:rPr>
        <w:t>Օրենսգիրք</w:t>
      </w:r>
      <w:proofErr w:type="spellEnd"/>
      <w:r w:rsidRPr="009D1DDC">
        <w:rPr>
          <w:szCs w:val="24"/>
        </w:rPr>
        <w:t>) 1</w:t>
      </w:r>
      <w:r w:rsidR="00EE6160" w:rsidRPr="009D1DDC">
        <w:rPr>
          <w:szCs w:val="24"/>
        </w:rPr>
        <w:t>0-րդ</w:t>
      </w:r>
      <w:r w:rsidRPr="009D1DDC">
        <w:rPr>
          <w:szCs w:val="24"/>
        </w:rPr>
        <w:t xml:space="preserve"> </w:t>
      </w:r>
      <w:proofErr w:type="spellStart"/>
      <w:r w:rsidRPr="009D1DDC">
        <w:rPr>
          <w:szCs w:val="24"/>
        </w:rPr>
        <w:t>հոդված</w:t>
      </w:r>
      <w:r w:rsidR="00EE6160" w:rsidRPr="009D1DDC">
        <w:rPr>
          <w:szCs w:val="24"/>
        </w:rPr>
        <w:t>ի</w:t>
      </w:r>
      <w:proofErr w:type="spellEnd"/>
      <w:r w:rsidR="00B0270E">
        <w:rPr>
          <w:szCs w:val="24"/>
        </w:rPr>
        <w:t xml:space="preserve"> </w:t>
      </w:r>
      <w:r w:rsidR="00EE6160" w:rsidRPr="009D1DDC">
        <w:rPr>
          <w:szCs w:val="24"/>
        </w:rPr>
        <w:t xml:space="preserve">20-րդ </w:t>
      </w:r>
      <w:proofErr w:type="spellStart"/>
      <w:r w:rsidR="00EE6160" w:rsidRPr="009D1DDC">
        <w:rPr>
          <w:szCs w:val="24"/>
        </w:rPr>
        <w:t>կետ</w:t>
      </w:r>
      <w:r w:rsidR="00635465">
        <w:rPr>
          <w:szCs w:val="24"/>
        </w:rPr>
        <w:t>ը</w:t>
      </w:r>
      <w:proofErr w:type="spellEnd"/>
      <w:r w:rsidR="00635465">
        <w:rPr>
          <w:szCs w:val="24"/>
        </w:rPr>
        <w:t xml:space="preserve"> </w:t>
      </w:r>
      <w:proofErr w:type="spellStart"/>
      <w:r w:rsidR="00635465">
        <w:rPr>
          <w:szCs w:val="24"/>
        </w:rPr>
        <w:t>շարադրել</w:t>
      </w:r>
      <w:proofErr w:type="spellEnd"/>
      <w:r w:rsidR="00635465">
        <w:rPr>
          <w:szCs w:val="24"/>
        </w:rPr>
        <w:t xml:space="preserve"> </w:t>
      </w:r>
      <w:proofErr w:type="spellStart"/>
      <w:r w:rsidR="00635465">
        <w:rPr>
          <w:szCs w:val="24"/>
        </w:rPr>
        <w:t>հետևյալ</w:t>
      </w:r>
      <w:proofErr w:type="spellEnd"/>
      <w:r w:rsidR="00635465">
        <w:rPr>
          <w:szCs w:val="24"/>
        </w:rPr>
        <w:t xml:space="preserve"> </w:t>
      </w:r>
      <w:proofErr w:type="spellStart"/>
      <w:r w:rsidR="00635465">
        <w:rPr>
          <w:szCs w:val="24"/>
        </w:rPr>
        <w:t>խմբագրությամբ</w:t>
      </w:r>
      <w:proofErr w:type="spellEnd"/>
      <w:r w:rsidR="00635465">
        <w:rPr>
          <w:szCs w:val="24"/>
        </w:rPr>
        <w:t>.</w:t>
      </w:r>
      <w:proofErr w:type="gramEnd"/>
    </w:p>
    <w:p w:rsidR="00BD588F" w:rsidRPr="009D1DDC" w:rsidRDefault="00635465" w:rsidP="009D1DDC">
      <w:pPr>
        <w:spacing w:after="0"/>
        <w:ind w:firstLine="720"/>
        <w:jc w:val="both"/>
        <w:rPr>
          <w:szCs w:val="24"/>
        </w:rPr>
      </w:pPr>
      <w:r w:rsidRPr="009D1DDC">
        <w:rPr>
          <w:rFonts w:eastAsia="Times New Roman"/>
          <w:szCs w:val="24"/>
          <w:lang w:val="hy-AM"/>
        </w:rPr>
        <w:t>«</w:t>
      </w:r>
      <w:r>
        <w:rPr>
          <w:rFonts w:eastAsia="Times New Roman"/>
          <w:szCs w:val="24"/>
        </w:rPr>
        <w:t xml:space="preserve">20) </w:t>
      </w:r>
      <w:r w:rsidR="001938E0" w:rsidRPr="009D1DDC">
        <w:rPr>
          <w:rFonts w:eastAsia="Times New Roman"/>
          <w:szCs w:val="24"/>
          <w:lang w:val="hy-AM"/>
        </w:rPr>
        <w:t>«</w:t>
      </w:r>
      <w:proofErr w:type="spellStart"/>
      <w:r w:rsidR="001938E0">
        <w:rPr>
          <w:rFonts w:eastAsia="Times New Roman"/>
          <w:szCs w:val="24"/>
        </w:rPr>
        <w:t>Գործունեության</w:t>
      </w:r>
      <w:proofErr w:type="spellEnd"/>
      <w:r w:rsidR="001938E0">
        <w:rPr>
          <w:rFonts w:eastAsia="Times New Roman"/>
          <w:szCs w:val="24"/>
        </w:rPr>
        <w:t xml:space="preserve"> </w:t>
      </w:r>
      <w:proofErr w:type="spellStart"/>
      <w:r w:rsidR="001938E0">
        <w:rPr>
          <w:rFonts w:eastAsia="Times New Roman"/>
          <w:szCs w:val="24"/>
        </w:rPr>
        <w:t>իրականացման</w:t>
      </w:r>
      <w:proofErr w:type="spellEnd"/>
      <w:r w:rsidR="001938E0">
        <w:rPr>
          <w:rFonts w:eastAsia="Times New Roman"/>
          <w:szCs w:val="24"/>
        </w:rPr>
        <w:t xml:space="preserve"> </w:t>
      </w:r>
      <w:proofErr w:type="spellStart"/>
      <w:r w:rsidR="001938E0">
        <w:rPr>
          <w:rFonts w:eastAsia="Times New Roman"/>
          <w:szCs w:val="24"/>
        </w:rPr>
        <w:t>ծանուցման</w:t>
      </w:r>
      <w:proofErr w:type="spellEnd"/>
      <w:r w:rsidR="001938E0">
        <w:rPr>
          <w:rFonts w:eastAsia="Times New Roman"/>
          <w:szCs w:val="24"/>
        </w:rPr>
        <w:t xml:space="preserve"> </w:t>
      </w:r>
      <w:proofErr w:type="spellStart"/>
      <w:r w:rsidR="001938E0">
        <w:rPr>
          <w:rFonts w:eastAsia="Times New Roman"/>
          <w:szCs w:val="24"/>
        </w:rPr>
        <w:t>մասին</w:t>
      </w:r>
      <w:proofErr w:type="spellEnd"/>
      <w:r w:rsidR="001938E0" w:rsidRPr="009D1DDC">
        <w:rPr>
          <w:rFonts w:eastAsia="Times New Roman"/>
          <w:szCs w:val="24"/>
          <w:lang w:val="hy-AM"/>
        </w:rPr>
        <w:t>»</w:t>
      </w:r>
      <w:r w:rsidR="001938E0">
        <w:rPr>
          <w:rFonts w:eastAsia="Times New Roman"/>
          <w:szCs w:val="24"/>
        </w:rPr>
        <w:t xml:space="preserve"> </w:t>
      </w:r>
      <w:proofErr w:type="spellStart"/>
      <w:r w:rsidR="002B6523">
        <w:rPr>
          <w:rFonts w:eastAsia="Times New Roman"/>
          <w:szCs w:val="24"/>
        </w:rPr>
        <w:t>Հայաստանի</w:t>
      </w:r>
      <w:proofErr w:type="spellEnd"/>
      <w:r w:rsidR="002B6523">
        <w:rPr>
          <w:rFonts w:eastAsia="Times New Roman"/>
          <w:szCs w:val="24"/>
        </w:rPr>
        <w:t xml:space="preserve"> </w:t>
      </w:r>
      <w:proofErr w:type="spellStart"/>
      <w:r w:rsidR="002B6523">
        <w:rPr>
          <w:rFonts w:eastAsia="Times New Roman"/>
          <w:szCs w:val="24"/>
        </w:rPr>
        <w:t>Հանրապետության</w:t>
      </w:r>
      <w:proofErr w:type="spellEnd"/>
      <w:r w:rsidR="002B6523">
        <w:rPr>
          <w:rFonts w:eastAsia="Times New Roman"/>
          <w:szCs w:val="24"/>
        </w:rPr>
        <w:t xml:space="preserve"> </w:t>
      </w:r>
      <w:proofErr w:type="spellStart"/>
      <w:r w:rsidR="002B6523">
        <w:rPr>
          <w:rFonts w:eastAsia="Times New Roman"/>
          <w:szCs w:val="24"/>
        </w:rPr>
        <w:t>օրենքով</w:t>
      </w:r>
      <w:proofErr w:type="spellEnd"/>
      <w:r w:rsidR="002B6523">
        <w:rPr>
          <w:rFonts w:eastAsia="Times New Roman"/>
          <w:szCs w:val="24"/>
        </w:rPr>
        <w:t xml:space="preserve"> </w:t>
      </w:r>
      <w:proofErr w:type="spellStart"/>
      <w:r w:rsidR="002B6523">
        <w:rPr>
          <w:rFonts w:eastAsia="Times New Roman"/>
          <w:szCs w:val="24"/>
        </w:rPr>
        <w:t>սահմանված</w:t>
      </w:r>
      <w:proofErr w:type="spellEnd"/>
      <w:r w:rsidR="002B6523">
        <w:rPr>
          <w:rFonts w:eastAsia="Times New Roman"/>
          <w:szCs w:val="24"/>
        </w:rPr>
        <w:t xml:space="preserve"> </w:t>
      </w:r>
      <w:proofErr w:type="spellStart"/>
      <w:r w:rsidR="002B6523">
        <w:rPr>
          <w:rFonts w:eastAsia="Times New Roman"/>
          <w:szCs w:val="24"/>
        </w:rPr>
        <w:t>կարգով</w:t>
      </w:r>
      <w:proofErr w:type="spellEnd"/>
      <w:r w:rsidR="002B6523">
        <w:rPr>
          <w:rFonts w:eastAsia="Times New Roman"/>
          <w:szCs w:val="24"/>
        </w:rPr>
        <w:t xml:space="preserve"> </w:t>
      </w:r>
      <w:proofErr w:type="spellStart"/>
      <w:r w:rsidR="002B6523">
        <w:rPr>
          <w:rFonts w:eastAsia="Times New Roman"/>
          <w:szCs w:val="24"/>
          <w:lang w:eastAsia="ru-RU"/>
        </w:rPr>
        <w:t>տրամադրում</w:t>
      </w:r>
      <w:proofErr w:type="spellEnd"/>
      <w:r w:rsidR="002B6523">
        <w:rPr>
          <w:rFonts w:eastAsia="Times New Roman"/>
          <w:szCs w:val="24"/>
          <w:lang w:eastAsia="ru-RU"/>
        </w:rPr>
        <w:t xml:space="preserve"> է</w:t>
      </w:r>
      <w:r w:rsidR="002B6523" w:rsidRPr="009D1DDC">
        <w:rPr>
          <w:szCs w:val="24"/>
        </w:rPr>
        <w:t xml:space="preserve"> </w:t>
      </w:r>
      <w:proofErr w:type="spellStart"/>
      <w:r w:rsidR="002B6523">
        <w:rPr>
          <w:szCs w:val="24"/>
        </w:rPr>
        <w:t>ս</w:t>
      </w:r>
      <w:r w:rsidRPr="009D1DDC">
        <w:rPr>
          <w:szCs w:val="24"/>
        </w:rPr>
        <w:t>տորերկրյա</w:t>
      </w:r>
      <w:proofErr w:type="spellEnd"/>
      <w:r w:rsidRPr="009D1DDC">
        <w:rPr>
          <w:szCs w:val="24"/>
        </w:rPr>
        <w:t xml:space="preserve"> </w:t>
      </w:r>
      <w:proofErr w:type="spellStart"/>
      <w:r w:rsidRPr="009D1DDC">
        <w:rPr>
          <w:szCs w:val="24"/>
        </w:rPr>
        <w:t>քաղցրահամ</w:t>
      </w:r>
      <w:proofErr w:type="spellEnd"/>
      <w:r w:rsidRPr="009D1DDC">
        <w:rPr>
          <w:szCs w:val="24"/>
        </w:rPr>
        <w:t xml:space="preserve"> </w:t>
      </w:r>
      <w:proofErr w:type="spellStart"/>
      <w:r w:rsidRPr="009D1DDC">
        <w:rPr>
          <w:szCs w:val="24"/>
        </w:rPr>
        <w:t>ջրերի</w:t>
      </w:r>
      <w:proofErr w:type="spellEnd"/>
      <w:r w:rsidRPr="009D1DDC">
        <w:rPr>
          <w:szCs w:val="24"/>
        </w:rPr>
        <w:t xml:space="preserve"> </w:t>
      </w:r>
      <w:proofErr w:type="spellStart"/>
      <w:r w:rsidRPr="009D1DDC">
        <w:rPr>
          <w:szCs w:val="24"/>
        </w:rPr>
        <w:t>օգտագործման</w:t>
      </w:r>
      <w:proofErr w:type="spellEnd"/>
      <w:r w:rsidRPr="009D1DDC">
        <w:rPr>
          <w:szCs w:val="24"/>
        </w:rPr>
        <w:t xml:space="preserve"> </w:t>
      </w:r>
      <w:proofErr w:type="spellStart"/>
      <w:r w:rsidRPr="009D1DDC">
        <w:rPr>
          <w:szCs w:val="24"/>
        </w:rPr>
        <w:t>նպատակով</w:t>
      </w:r>
      <w:proofErr w:type="spellEnd"/>
      <w:r w:rsidRPr="009D1DDC">
        <w:rPr>
          <w:szCs w:val="24"/>
        </w:rPr>
        <w:t xml:space="preserve"> </w:t>
      </w:r>
      <w:proofErr w:type="spellStart"/>
      <w:r w:rsidRPr="009D1DDC">
        <w:rPr>
          <w:szCs w:val="24"/>
        </w:rPr>
        <w:t>հորատման</w:t>
      </w:r>
      <w:proofErr w:type="spellEnd"/>
      <w:r w:rsidRPr="009D1DDC">
        <w:rPr>
          <w:szCs w:val="24"/>
        </w:rPr>
        <w:t xml:space="preserve"> </w:t>
      </w:r>
      <w:proofErr w:type="spellStart"/>
      <w:r w:rsidRPr="009D1DDC">
        <w:rPr>
          <w:szCs w:val="24"/>
        </w:rPr>
        <w:t>գործունեությ</w:t>
      </w:r>
      <w:r w:rsidR="002B6523">
        <w:rPr>
          <w:szCs w:val="24"/>
        </w:rPr>
        <w:t>ա</w:t>
      </w:r>
      <w:r w:rsidRPr="009D1DDC">
        <w:rPr>
          <w:szCs w:val="24"/>
        </w:rPr>
        <w:t>ն</w:t>
      </w:r>
      <w:proofErr w:type="spellEnd"/>
      <w:r w:rsidRPr="009D1DDC">
        <w:rPr>
          <w:szCs w:val="24"/>
        </w:rPr>
        <w:t xml:space="preserve"> </w:t>
      </w:r>
      <w:r w:rsidR="002B6523" w:rsidRPr="009D1DDC">
        <w:rPr>
          <w:rFonts w:eastAsia="Times New Roman"/>
          <w:szCs w:val="24"/>
          <w:lang w:val="hy-AM" w:eastAsia="ru-RU"/>
        </w:rPr>
        <w:t>իրականացման իրավունք</w:t>
      </w:r>
      <w:r w:rsidR="002B6523">
        <w:rPr>
          <w:rFonts w:eastAsia="Times New Roman"/>
          <w:szCs w:val="24"/>
          <w:lang w:eastAsia="ru-RU"/>
        </w:rPr>
        <w:t>.</w:t>
      </w:r>
      <w:r w:rsidRPr="009D1DDC">
        <w:rPr>
          <w:rFonts w:eastAsia="Times New Roman"/>
          <w:szCs w:val="24"/>
          <w:lang w:val="hy-AM"/>
        </w:rPr>
        <w:t>»</w:t>
      </w:r>
      <w:r w:rsidRPr="009D1DDC">
        <w:rPr>
          <w:rFonts w:eastAsia="Times New Roman"/>
          <w:szCs w:val="24"/>
        </w:rPr>
        <w:t>:</w:t>
      </w:r>
      <w:r w:rsidR="00BD588F" w:rsidRPr="009D1DDC">
        <w:rPr>
          <w:szCs w:val="24"/>
        </w:rPr>
        <w:t xml:space="preserve"> </w:t>
      </w:r>
    </w:p>
    <w:p w:rsidR="00B0270E" w:rsidRDefault="00EE6160" w:rsidP="009D1DDC">
      <w:pPr>
        <w:spacing w:after="0"/>
        <w:ind w:firstLine="720"/>
        <w:jc w:val="both"/>
        <w:rPr>
          <w:szCs w:val="24"/>
        </w:rPr>
      </w:pPr>
      <w:proofErr w:type="spellStart"/>
      <w:proofErr w:type="gramStart"/>
      <w:r w:rsidRPr="009D1DDC">
        <w:rPr>
          <w:szCs w:val="24"/>
        </w:rPr>
        <w:t>Հոդված</w:t>
      </w:r>
      <w:proofErr w:type="spellEnd"/>
      <w:r w:rsidRPr="009D1DDC">
        <w:rPr>
          <w:szCs w:val="24"/>
        </w:rPr>
        <w:t xml:space="preserve"> 2.</w:t>
      </w:r>
      <w:proofErr w:type="gramEnd"/>
      <w:r w:rsidRPr="009D1DDC">
        <w:rPr>
          <w:szCs w:val="24"/>
        </w:rPr>
        <w:t xml:space="preserve"> </w:t>
      </w:r>
      <w:proofErr w:type="spellStart"/>
      <w:proofErr w:type="gramStart"/>
      <w:r w:rsidRPr="009D1DDC">
        <w:rPr>
          <w:szCs w:val="24"/>
        </w:rPr>
        <w:t>Օրենսգրքի</w:t>
      </w:r>
      <w:proofErr w:type="spellEnd"/>
      <w:r w:rsidRPr="009D1DDC">
        <w:rPr>
          <w:szCs w:val="24"/>
        </w:rPr>
        <w:t xml:space="preserve"> 37.1-րդ </w:t>
      </w:r>
      <w:proofErr w:type="spellStart"/>
      <w:r w:rsidRPr="009D1DDC">
        <w:rPr>
          <w:szCs w:val="24"/>
        </w:rPr>
        <w:t>հոդված</w:t>
      </w:r>
      <w:r w:rsidR="00B0270E">
        <w:rPr>
          <w:szCs w:val="24"/>
        </w:rPr>
        <w:t>ի</w:t>
      </w:r>
      <w:proofErr w:type="spellEnd"/>
      <w:r w:rsidR="00B0270E">
        <w:rPr>
          <w:szCs w:val="24"/>
        </w:rPr>
        <w:t>.</w:t>
      </w:r>
      <w:proofErr w:type="gramEnd"/>
      <w:r w:rsidRPr="009D1DDC">
        <w:rPr>
          <w:szCs w:val="24"/>
        </w:rPr>
        <w:t xml:space="preserve"> </w:t>
      </w:r>
    </w:p>
    <w:p w:rsidR="00EE6160" w:rsidRPr="00B0270E" w:rsidRDefault="00EE6160" w:rsidP="00B0270E">
      <w:pPr>
        <w:pStyle w:val="ListParagraph"/>
        <w:numPr>
          <w:ilvl w:val="0"/>
          <w:numId w:val="7"/>
        </w:numPr>
        <w:spacing w:after="0"/>
        <w:jc w:val="both"/>
        <w:rPr>
          <w:szCs w:val="24"/>
        </w:rPr>
      </w:pPr>
      <w:r w:rsidRPr="00B0270E">
        <w:rPr>
          <w:szCs w:val="24"/>
        </w:rPr>
        <w:t xml:space="preserve">8-րդ </w:t>
      </w:r>
      <w:proofErr w:type="spellStart"/>
      <w:r w:rsidR="00554C13" w:rsidRPr="00B0270E">
        <w:rPr>
          <w:szCs w:val="24"/>
        </w:rPr>
        <w:t>մաս</w:t>
      </w:r>
      <w:r w:rsidRPr="00B0270E">
        <w:rPr>
          <w:szCs w:val="24"/>
        </w:rPr>
        <w:t>ը</w:t>
      </w:r>
      <w:proofErr w:type="spellEnd"/>
      <w:r w:rsidRPr="00B0270E">
        <w:rPr>
          <w:szCs w:val="24"/>
        </w:rPr>
        <w:t xml:space="preserve"> </w:t>
      </w:r>
      <w:proofErr w:type="spellStart"/>
      <w:r w:rsidRPr="00B0270E">
        <w:rPr>
          <w:szCs w:val="24"/>
        </w:rPr>
        <w:t>շարադրել</w:t>
      </w:r>
      <w:proofErr w:type="spellEnd"/>
      <w:r w:rsidRPr="00B0270E">
        <w:rPr>
          <w:szCs w:val="24"/>
        </w:rPr>
        <w:t xml:space="preserve"> </w:t>
      </w:r>
      <w:proofErr w:type="spellStart"/>
      <w:r w:rsidRPr="00B0270E">
        <w:rPr>
          <w:szCs w:val="24"/>
        </w:rPr>
        <w:t>հետևյալ</w:t>
      </w:r>
      <w:proofErr w:type="spellEnd"/>
      <w:r w:rsidRPr="00B0270E">
        <w:rPr>
          <w:szCs w:val="24"/>
        </w:rPr>
        <w:t xml:space="preserve"> </w:t>
      </w:r>
      <w:proofErr w:type="spellStart"/>
      <w:r w:rsidRPr="00B0270E">
        <w:rPr>
          <w:szCs w:val="24"/>
        </w:rPr>
        <w:t>խմբագրությամբ</w:t>
      </w:r>
      <w:proofErr w:type="spellEnd"/>
      <w:r w:rsidRPr="00B0270E">
        <w:rPr>
          <w:szCs w:val="24"/>
        </w:rPr>
        <w:t>.</w:t>
      </w:r>
    </w:p>
    <w:p w:rsidR="002B6381" w:rsidRDefault="00EE6160" w:rsidP="009D1DDC">
      <w:pPr>
        <w:spacing w:after="0"/>
        <w:jc w:val="both"/>
        <w:rPr>
          <w:rFonts w:eastAsia="Times New Roman"/>
          <w:szCs w:val="24"/>
        </w:rPr>
      </w:pPr>
      <w:r w:rsidRPr="009D1DDC">
        <w:rPr>
          <w:szCs w:val="24"/>
        </w:rPr>
        <w:t xml:space="preserve"> </w:t>
      </w:r>
      <w:r w:rsidR="00C37B1A" w:rsidRPr="009D1DDC">
        <w:rPr>
          <w:szCs w:val="24"/>
        </w:rPr>
        <w:tab/>
      </w:r>
      <w:r w:rsidR="002B6381" w:rsidRPr="009D1DDC">
        <w:rPr>
          <w:rFonts w:eastAsia="Times New Roman"/>
          <w:szCs w:val="24"/>
          <w:lang w:val="hy-AM"/>
        </w:rPr>
        <w:t>«</w:t>
      </w:r>
      <w:proofErr w:type="spellStart"/>
      <w:r w:rsidRPr="009D1DDC">
        <w:rPr>
          <w:szCs w:val="24"/>
        </w:rPr>
        <w:t>Ստորերկրյա</w:t>
      </w:r>
      <w:proofErr w:type="spellEnd"/>
      <w:r w:rsidRPr="009D1DDC">
        <w:rPr>
          <w:szCs w:val="24"/>
        </w:rPr>
        <w:t xml:space="preserve"> </w:t>
      </w:r>
      <w:proofErr w:type="spellStart"/>
      <w:r w:rsidRPr="009D1DDC">
        <w:rPr>
          <w:szCs w:val="24"/>
        </w:rPr>
        <w:t>քաղցրահամ</w:t>
      </w:r>
      <w:proofErr w:type="spellEnd"/>
      <w:r w:rsidRPr="009D1DDC">
        <w:rPr>
          <w:szCs w:val="24"/>
        </w:rPr>
        <w:t xml:space="preserve"> </w:t>
      </w:r>
      <w:proofErr w:type="spellStart"/>
      <w:r w:rsidRPr="009D1DDC">
        <w:rPr>
          <w:szCs w:val="24"/>
        </w:rPr>
        <w:t>ջրերի</w:t>
      </w:r>
      <w:proofErr w:type="spellEnd"/>
      <w:r w:rsidRPr="009D1DDC">
        <w:rPr>
          <w:szCs w:val="24"/>
        </w:rPr>
        <w:t xml:space="preserve"> </w:t>
      </w:r>
      <w:proofErr w:type="spellStart"/>
      <w:r w:rsidRPr="009D1DDC">
        <w:rPr>
          <w:szCs w:val="24"/>
        </w:rPr>
        <w:t>օգտագործման</w:t>
      </w:r>
      <w:proofErr w:type="spellEnd"/>
      <w:r w:rsidRPr="009D1DDC">
        <w:rPr>
          <w:szCs w:val="24"/>
        </w:rPr>
        <w:t xml:space="preserve"> </w:t>
      </w:r>
      <w:proofErr w:type="spellStart"/>
      <w:r w:rsidRPr="009D1DDC">
        <w:rPr>
          <w:szCs w:val="24"/>
        </w:rPr>
        <w:t>նպատակով</w:t>
      </w:r>
      <w:proofErr w:type="spellEnd"/>
      <w:r w:rsidRPr="009D1DDC">
        <w:rPr>
          <w:szCs w:val="24"/>
        </w:rPr>
        <w:t xml:space="preserve"> </w:t>
      </w:r>
      <w:proofErr w:type="spellStart"/>
      <w:r w:rsidRPr="009D1DDC">
        <w:rPr>
          <w:szCs w:val="24"/>
        </w:rPr>
        <w:t>հորատման</w:t>
      </w:r>
      <w:proofErr w:type="spellEnd"/>
      <w:r w:rsidRPr="009D1DDC">
        <w:rPr>
          <w:szCs w:val="24"/>
        </w:rPr>
        <w:t xml:space="preserve"> </w:t>
      </w:r>
      <w:proofErr w:type="spellStart"/>
      <w:r w:rsidRPr="009D1DDC">
        <w:rPr>
          <w:szCs w:val="24"/>
        </w:rPr>
        <w:t>գործունեությունը</w:t>
      </w:r>
      <w:proofErr w:type="spellEnd"/>
      <w:r w:rsidRPr="009D1DDC">
        <w:rPr>
          <w:szCs w:val="24"/>
        </w:rPr>
        <w:t xml:space="preserve"> </w:t>
      </w:r>
      <w:proofErr w:type="spellStart"/>
      <w:r w:rsidR="002B6381" w:rsidRPr="009D1DDC">
        <w:rPr>
          <w:szCs w:val="24"/>
        </w:rPr>
        <w:t>ծանուցման</w:t>
      </w:r>
      <w:proofErr w:type="spellEnd"/>
      <w:r w:rsidR="002B6381" w:rsidRPr="009D1DDC">
        <w:rPr>
          <w:szCs w:val="24"/>
        </w:rPr>
        <w:t xml:space="preserve"> </w:t>
      </w:r>
      <w:proofErr w:type="spellStart"/>
      <w:r w:rsidR="002B6381" w:rsidRPr="009D1DDC">
        <w:rPr>
          <w:szCs w:val="24"/>
        </w:rPr>
        <w:t>ենթակա</w:t>
      </w:r>
      <w:proofErr w:type="spellEnd"/>
      <w:r w:rsidR="002B6381" w:rsidRPr="009D1DDC">
        <w:rPr>
          <w:szCs w:val="24"/>
        </w:rPr>
        <w:t xml:space="preserve"> </w:t>
      </w:r>
      <w:proofErr w:type="spellStart"/>
      <w:r w:rsidR="002B6381" w:rsidRPr="009D1DDC">
        <w:rPr>
          <w:szCs w:val="24"/>
        </w:rPr>
        <w:t>գործունեության</w:t>
      </w:r>
      <w:proofErr w:type="spellEnd"/>
      <w:r w:rsidR="002B6381" w:rsidRPr="009D1DDC">
        <w:rPr>
          <w:szCs w:val="24"/>
        </w:rPr>
        <w:t xml:space="preserve"> </w:t>
      </w:r>
      <w:proofErr w:type="spellStart"/>
      <w:r w:rsidR="002B6381" w:rsidRPr="009D1DDC">
        <w:rPr>
          <w:szCs w:val="24"/>
        </w:rPr>
        <w:t>տեսակ</w:t>
      </w:r>
      <w:proofErr w:type="spellEnd"/>
      <w:r w:rsidR="002B6381" w:rsidRPr="009D1DDC">
        <w:rPr>
          <w:szCs w:val="24"/>
        </w:rPr>
        <w:t xml:space="preserve"> </w:t>
      </w:r>
      <w:r w:rsidRPr="009D1DDC">
        <w:rPr>
          <w:szCs w:val="24"/>
        </w:rPr>
        <w:t>է:</w:t>
      </w:r>
      <w:r w:rsidR="002B6381" w:rsidRPr="009D1DDC">
        <w:rPr>
          <w:rFonts w:eastAsia="Times New Roman"/>
          <w:szCs w:val="24"/>
          <w:lang w:val="hy-AM"/>
        </w:rPr>
        <w:t xml:space="preserve"> </w:t>
      </w:r>
      <w:proofErr w:type="spellStart"/>
      <w:r w:rsidR="00EF301C" w:rsidRPr="00C157F9">
        <w:rPr>
          <w:rFonts w:cs="Sylfaen"/>
        </w:rPr>
        <w:t>Ստորերկրյա</w:t>
      </w:r>
      <w:proofErr w:type="spellEnd"/>
      <w:r w:rsidR="00EF301C" w:rsidRPr="00C157F9">
        <w:t xml:space="preserve"> </w:t>
      </w:r>
      <w:proofErr w:type="spellStart"/>
      <w:r w:rsidR="00EF301C" w:rsidRPr="00C157F9">
        <w:rPr>
          <w:rFonts w:cs="Sylfaen"/>
        </w:rPr>
        <w:t>քաղցրահամ</w:t>
      </w:r>
      <w:proofErr w:type="spellEnd"/>
      <w:r w:rsidR="00EF301C" w:rsidRPr="00C157F9">
        <w:t xml:space="preserve"> </w:t>
      </w:r>
      <w:proofErr w:type="spellStart"/>
      <w:r w:rsidR="00EF301C" w:rsidRPr="00C157F9">
        <w:rPr>
          <w:rFonts w:cs="Sylfaen"/>
        </w:rPr>
        <w:t>ջրերի</w:t>
      </w:r>
      <w:proofErr w:type="spellEnd"/>
      <w:r w:rsidR="00EF301C" w:rsidRPr="00C157F9">
        <w:t xml:space="preserve"> </w:t>
      </w:r>
      <w:proofErr w:type="spellStart"/>
      <w:r w:rsidR="00EF301C" w:rsidRPr="00C157F9">
        <w:rPr>
          <w:rFonts w:cs="Sylfaen"/>
        </w:rPr>
        <w:t>օգտագործման</w:t>
      </w:r>
      <w:proofErr w:type="spellEnd"/>
      <w:r w:rsidR="00EF301C" w:rsidRPr="00C157F9">
        <w:t xml:space="preserve"> </w:t>
      </w:r>
      <w:proofErr w:type="spellStart"/>
      <w:r w:rsidR="00EF301C" w:rsidRPr="00C157F9">
        <w:rPr>
          <w:rFonts w:cs="Sylfaen"/>
        </w:rPr>
        <w:t>նպատակով</w:t>
      </w:r>
      <w:proofErr w:type="spellEnd"/>
      <w:r w:rsidR="00EF301C" w:rsidRPr="00C157F9">
        <w:t xml:space="preserve"> </w:t>
      </w:r>
      <w:proofErr w:type="spellStart"/>
      <w:r w:rsidR="00EF301C" w:rsidRPr="00C157F9">
        <w:rPr>
          <w:rFonts w:cs="Sylfaen"/>
        </w:rPr>
        <w:t>հորատման</w:t>
      </w:r>
      <w:proofErr w:type="spellEnd"/>
      <w:r w:rsidR="00EF301C" w:rsidRPr="00C157F9">
        <w:t xml:space="preserve"> </w:t>
      </w:r>
      <w:proofErr w:type="spellStart"/>
      <w:r w:rsidR="00EF301C" w:rsidRPr="00C157F9">
        <w:rPr>
          <w:rFonts w:cs="Sylfaen"/>
        </w:rPr>
        <w:t>գործունեությ</w:t>
      </w:r>
      <w:proofErr w:type="spellEnd"/>
      <w:r w:rsidR="00EF301C" w:rsidRPr="00C157F9">
        <w:rPr>
          <w:rFonts w:cs="Sylfaen"/>
          <w:lang w:val="ru-RU"/>
        </w:rPr>
        <w:t>ան</w:t>
      </w:r>
      <w:r w:rsidR="00EF301C" w:rsidRPr="00C157F9">
        <w:t xml:space="preserve"> </w:t>
      </w:r>
      <w:proofErr w:type="spellStart"/>
      <w:r w:rsidR="00EF301C" w:rsidRPr="00C157F9">
        <w:rPr>
          <w:rFonts w:cs="Sylfaen"/>
        </w:rPr>
        <w:t>ծանուց</w:t>
      </w:r>
      <w:proofErr w:type="spellEnd"/>
      <w:r w:rsidR="00EF301C" w:rsidRPr="00C157F9">
        <w:rPr>
          <w:rFonts w:cs="Sylfaen"/>
          <w:lang w:val="ru-RU"/>
        </w:rPr>
        <w:t>ումը</w:t>
      </w:r>
      <w:r w:rsidR="00EF301C" w:rsidRPr="00C157F9">
        <w:rPr>
          <w:rFonts w:cs="Sylfaen"/>
        </w:rPr>
        <w:t xml:space="preserve"> </w:t>
      </w:r>
      <w:r w:rsidR="00EF301C" w:rsidRPr="00C157F9">
        <w:rPr>
          <w:rFonts w:cs="Sylfaen"/>
          <w:lang w:val="ru-RU"/>
        </w:rPr>
        <w:t>ներկայացվում</w:t>
      </w:r>
      <w:r w:rsidR="00EF301C" w:rsidRPr="00C157F9">
        <w:rPr>
          <w:rFonts w:cs="Sylfaen"/>
        </w:rPr>
        <w:t xml:space="preserve"> </w:t>
      </w:r>
      <w:r w:rsidR="00EF301C" w:rsidRPr="00C157F9">
        <w:rPr>
          <w:rFonts w:cs="Sylfaen"/>
          <w:lang w:val="ru-RU"/>
        </w:rPr>
        <w:t>է</w:t>
      </w:r>
      <w:r w:rsidR="00EF301C" w:rsidRPr="00C157F9">
        <w:rPr>
          <w:rFonts w:cs="Sylfaen"/>
        </w:rPr>
        <w:t xml:space="preserve"> </w:t>
      </w:r>
      <w:r w:rsidR="00EF301C" w:rsidRPr="009F44E4">
        <w:rPr>
          <w:rFonts w:cs="Sylfaen"/>
          <w:lang w:val="hy-AM"/>
        </w:rPr>
        <w:t>Հայաստանի Հանրապետության</w:t>
      </w:r>
      <w:r w:rsidR="00EF301C" w:rsidRPr="00C157F9">
        <w:rPr>
          <w:rFonts w:cs="Sylfaen"/>
        </w:rPr>
        <w:t xml:space="preserve"> </w:t>
      </w:r>
      <w:r w:rsidR="00EF301C" w:rsidRPr="00C157F9">
        <w:rPr>
          <w:rFonts w:cs="Sylfaen"/>
          <w:lang w:val="ru-RU"/>
        </w:rPr>
        <w:t>բնապահպանության</w:t>
      </w:r>
      <w:r w:rsidR="00EF301C" w:rsidRPr="00C157F9">
        <w:rPr>
          <w:rFonts w:cs="Sylfaen"/>
        </w:rPr>
        <w:t xml:space="preserve"> </w:t>
      </w:r>
      <w:r w:rsidR="00EF301C" w:rsidRPr="00C157F9">
        <w:rPr>
          <w:rFonts w:cs="Sylfaen"/>
          <w:lang w:val="ru-RU"/>
        </w:rPr>
        <w:t>բնագավառի</w:t>
      </w:r>
      <w:r w:rsidR="00EF301C" w:rsidRPr="00C157F9">
        <w:rPr>
          <w:rFonts w:cs="Sylfaen"/>
        </w:rPr>
        <w:t xml:space="preserve"> </w:t>
      </w:r>
      <w:r w:rsidR="00EF301C" w:rsidRPr="00C157F9">
        <w:rPr>
          <w:rFonts w:cs="Sylfaen"/>
          <w:lang w:val="ru-RU"/>
        </w:rPr>
        <w:t>պետական</w:t>
      </w:r>
      <w:r w:rsidR="00EF301C" w:rsidRPr="00C157F9">
        <w:rPr>
          <w:rFonts w:cs="Sylfaen"/>
        </w:rPr>
        <w:t xml:space="preserve"> </w:t>
      </w:r>
      <w:r w:rsidR="00EF301C" w:rsidRPr="00C157F9">
        <w:rPr>
          <w:rFonts w:cs="Sylfaen"/>
          <w:lang w:val="ru-RU"/>
        </w:rPr>
        <w:t>կառավարման</w:t>
      </w:r>
      <w:r w:rsidR="00EF301C" w:rsidRPr="00C157F9">
        <w:rPr>
          <w:rFonts w:cs="Sylfaen"/>
        </w:rPr>
        <w:t xml:space="preserve"> </w:t>
      </w:r>
      <w:r w:rsidR="00EF301C" w:rsidRPr="00C157F9">
        <w:rPr>
          <w:rFonts w:cs="Sylfaen"/>
          <w:lang w:val="ru-RU"/>
        </w:rPr>
        <w:t>լիազոր</w:t>
      </w:r>
      <w:r w:rsidR="00EF301C" w:rsidRPr="00C157F9">
        <w:rPr>
          <w:rFonts w:cs="Sylfaen"/>
        </w:rPr>
        <w:t xml:space="preserve"> </w:t>
      </w:r>
      <w:r w:rsidR="00EF301C" w:rsidRPr="00C157F9">
        <w:rPr>
          <w:rFonts w:cs="Sylfaen"/>
          <w:lang w:val="ru-RU"/>
        </w:rPr>
        <w:t>մարմին</w:t>
      </w:r>
      <w:r w:rsidR="00BD2AA6">
        <w:rPr>
          <w:rFonts w:cs="Sylfaen"/>
          <w:b/>
        </w:rPr>
        <w:t>:</w:t>
      </w:r>
      <w:r w:rsidR="002B6381" w:rsidRPr="009D1DDC">
        <w:rPr>
          <w:rFonts w:eastAsia="Times New Roman"/>
          <w:szCs w:val="24"/>
          <w:lang w:val="hy-AM"/>
        </w:rPr>
        <w:t>»</w:t>
      </w:r>
      <w:r w:rsidR="002B6381" w:rsidRPr="009D1DDC">
        <w:rPr>
          <w:rFonts w:eastAsia="Times New Roman"/>
          <w:szCs w:val="24"/>
        </w:rPr>
        <w:t>:</w:t>
      </w:r>
    </w:p>
    <w:p w:rsidR="00BD2AA6" w:rsidRPr="00B0270E" w:rsidRDefault="00BD2AA6" w:rsidP="00B0270E">
      <w:pPr>
        <w:pStyle w:val="ListParagraph"/>
        <w:numPr>
          <w:ilvl w:val="0"/>
          <w:numId w:val="7"/>
        </w:numPr>
        <w:spacing w:after="0"/>
        <w:jc w:val="both"/>
        <w:rPr>
          <w:szCs w:val="24"/>
        </w:rPr>
      </w:pPr>
      <w:r w:rsidRPr="00B0270E">
        <w:rPr>
          <w:szCs w:val="24"/>
        </w:rPr>
        <w:t xml:space="preserve"> </w:t>
      </w:r>
      <w:proofErr w:type="spellStart"/>
      <w:proofErr w:type="gramStart"/>
      <w:r w:rsidRPr="00B0270E">
        <w:rPr>
          <w:szCs w:val="24"/>
        </w:rPr>
        <w:t>լրացնել</w:t>
      </w:r>
      <w:proofErr w:type="spellEnd"/>
      <w:proofErr w:type="gramEnd"/>
      <w:r w:rsidRPr="00B0270E">
        <w:rPr>
          <w:szCs w:val="24"/>
        </w:rPr>
        <w:t xml:space="preserve"> </w:t>
      </w:r>
      <w:proofErr w:type="spellStart"/>
      <w:r w:rsidRPr="00B0270E">
        <w:rPr>
          <w:szCs w:val="24"/>
        </w:rPr>
        <w:t>հետևյալ</w:t>
      </w:r>
      <w:proofErr w:type="spellEnd"/>
      <w:r w:rsidRPr="00B0270E">
        <w:rPr>
          <w:szCs w:val="24"/>
        </w:rPr>
        <w:t xml:space="preserve"> </w:t>
      </w:r>
      <w:proofErr w:type="spellStart"/>
      <w:r w:rsidRPr="00B0270E">
        <w:rPr>
          <w:szCs w:val="24"/>
        </w:rPr>
        <w:t>խմբագրությամբ</w:t>
      </w:r>
      <w:proofErr w:type="spellEnd"/>
      <w:r w:rsidRPr="00B0270E">
        <w:rPr>
          <w:szCs w:val="24"/>
        </w:rPr>
        <w:t xml:space="preserve"> </w:t>
      </w:r>
      <w:proofErr w:type="spellStart"/>
      <w:r w:rsidRPr="00B0270E">
        <w:rPr>
          <w:szCs w:val="24"/>
        </w:rPr>
        <w:t>նոր</w:t>
      </w:r>
      <w:proofErr w:type="spellEnd"/>
      <w:r w:rsidRPr="00B0270E">
        <w:rPr>
          <w:szCs w:val="24"/>
        </w:rPr>
        <w:t xml:space="preserve"> </w:t>
      </w:r>
      <w:proofErr w:type="spellStart"/>
      <w:r w:rsidRPr="00B0270E">
        <w:rPr>
          <w:szCs w:val="24"/>
        </w:rPr>
        <w:t>պարբերությամբ</w:t>
      </w:r>
      <w:proofErr w:type="spellEnd"/>
      <w:r w:rsidRPr="00B0270E">
        <w:rPr>
          <w:szCs w:val="24"/>
        </w:rPr>
        <w:t>.</w:t>
      </w:r>
    </w:p>
    <w:p w:rsidR="00BD2AA6" w:rsidRPr="00BD2AA6" w:rsidRDefault="00BD2AA6" w:rsidP="009D1DDC">
      <w:pPr>
        <w:spacing w:after="0"/>
        <w:jc w:val="both"/>
        <w:rPr>
          <w:rFonts w:eastAsia="Times New Roman"/>
          <w:b/>
          <w:szCs w:val="24"/>
        </w:rPr>
      </w:pPr>
      <w:r w:rsidRPr="009D1DDC">
        <w:rPr>
          <w:szCs w:val="24"/>
        </w:rPr>
        <w:t xml:space="preserve"> </w:t>
      </w:r>
      <w:r w:rsidRPr="009D1DDC">
        <w:rPr>
          <w:szCs w:val="24"/>
        </w:rPr>
        <w:tab/>
      </w:r>
      <w:r w:rsidRPr="00BD2AA6">
        <w:rPr>
          <w:rFonts w:eastAsia="Times New Roman"/>
          <w:b/>
          <w:szCs w:val="24"/>
          <w:lang w:val="hy-AM"/>
        </w:rPr>
        <w:t>«</w:t>
      </w:r>
      <w:proofErr w:type="spellStart"/>
      <w:r w:rsidRPr="00BD2AA6">
        <w:rPr>
          <w:b/>
          <w:szCs w:val="24"/>
        </w:rPr>
        <w:t>Ստորերկրյա</w:t>
      </w:r>
      <w:proofErr w:type="spellEnd"/>
      <w:r w:rsidRPr="00BD2AA6">
        <w:rPr>
          <w:b/>
          <w:szCs w:val="24"/>
        </w:rPr>
        <w:t xml:space="preserve"> </w:t>
      </w:r>
      <w:proofErr w:type="spellStart"/>
      <w:r w:rsidRPr="00BD2AA6">
        <w:rPr>
          <w:b/>
          <w:szCs w:val="24"/>
        </w:rPr>
        <w:t>քաղցրահամ</w:t>
      </w:r>
      <w:proofErr w:type="spellEnd"/>
      <w:r w:rsidRPr="00BD2AA6">
        <w:rPr>
          <w:b/>
          <w:szCs w:val="24"/>
        </w:rPr>
        <w:t xml:space="preserve"> </w:t>
      </w:r>
      <w:proofErr w:type="spellStart"/>
      <w:r w:rsidRPr="00BD2AA6">
        <w:rPr>
          <w:b/>
          <w:szCs w:val="24"/>
        </w:rPr>
        <w:t>ջրերի</w:t>
      </w:r>
      <w:proofErr w:type="spellEnd"/>
      <w:r w:rsidRPr="00BD2AA6">
        <w:rPr>
          <w:b/>
          <w:szCs w:val="24"/>
        </w:rPr>
        <w:t xml:space="preserve"> </w:t>
      </w:r>
      <w:proofErr w:type="spellStart"/>
      <w:r w:rsidRPr="00BD2AA6">
        <w:rPr>
          <w:b/>
          <w:szCs w:val="24"/>
        </w:rPr>
        <w:t>օգտագործման</w:t>
      </w:r>
      <w:proofErr w:type="spellEnd"/>
      <w:r w:rsidRPr="00BD2AA6">
        <w:rPr>
          <w:b/>
          <w:szCs w:val="24"/>
        </w:rPr>
        <w:t xml:space="preserve"> </w:t>
      </w:r>
      <w:proofErr w:type="spellStart"/>
      <w:r w:rsidRPr="00BD2AA6">
        <w:rPr>
          <w:b/>
          <w:szCs w:val="24"/>
        </w:rPr>
        <w:t>նպատակով</w:t>
      </w:r>
      <w:proofErr w:type="spellEnd"/>
      <w:r w:rsidRPr="00BD2AA6">
        <w:rPr>
          <w:b/>
          <w:szCs w:val="24"/>
        </w:rPr>
        <w:t xml:space="preserve"> </w:t>
      </w:r>
      <w:proofErr w:type="spellStart"/>
      <w:r w:rsidRPr="00BD2AA6">
        <w:rPr>
          <w:b/>
          <w:szCs w:val="24"/>
        </w:rPr>
        <w:t>հորատում</w:t>
      </w:r>
      <w:proofErr w:type="spellEnd"/>
      <w:r w:rsidRPr="00BD2AA6">
        <w:rPr>
          <w:b/>
          <w:szCs w:val="24"/>
        </w:rPr>
        <w:t xml:space="preserve"> </w:t>
      </w:r>
      <w:proofErr w:type="spellStart"/>
      <w:r w:rsidRPr="00BD2AA6">
        <w:rPr>
          <w:b/>
          <w:szCs w:val="24"/>
        </w:rPr>
        <w:t>իրականացնող</w:t>
      </w:r>
      <w:proofErr w:type="spellEnd"/>
      <w:r w:rsidRPr="00BD2AA6">
        <w:rPr>
          <w:b/>
          <w:szCs w:val="24"/>
        </w:rPr>
        <w:t xml:space="preserve"> </w:t>
      </w:r>
      <w:proofErr w:type="spellStart"/>
      <w:r w:rsidRPr="00BD2AA6">
        <w:rPr>
          <w:b/>
          <w:szCs w:val="24"/>
        </w:rPr>
        <w:t>հաստոցների</w:t>
      </w:r>
      <w:proofErr w:type="spellEnd"/>
      <w:r w:rsidRPr="00BD2AA6">
        <w:rPr>
          <w:b/>
          <w:szCs w:val="24"/>
        </w:rPr>
        <w:t xml:space="preserve"> </w:t>
      </w:r>
      <w:proofErr w:type="spellStart"/>
      <w:r w:rsidRPr="00BD2AA6">
        <w:rPr>
          <w:b/>
          <w:szCs w:val="24"/>
        </w:rPr>
        <w:t>տեղադիրքն</w:t>
      </w:r>
      <w:proofErr w:type="spellEnd"/>
      <w:r w:rsidRPr="00BD2AA6">
        <w:rPr>
          <w:b/>
          <w:szCs w:val="24"/>
        </w:rPr>
        <w:t xml:space="preserve"> </w:t>
      </w:r>
      <w:proofErr w:type="spellStart"/>
      <w:r w:rsidRPr="00BD2AA6">
        <w:rPr>
          <w:b/>
          <w:szCs w:val="24"/>
        </w:rPr>
        <w:t>առցանց</w:t>
      </w:r>
      <w:proofErr w:type="spellEnd"/>
      <w:r w:rsidRPr="00BD2AA6">
        <w:rPr>
          <w:b/>
          <w:szCs w:val="24"/>
        </w:rPr>
        <w:t xml:space="preserve"> </w:t>
      </w:r>
      <w:proofErr w:type="spellStart"/>
      <w:r w:rsidRPr="00BD2AA6">
        <w:rPr>
          <w:b/>
          <w:szCs w:val="24"/>
        </w:rPr>
        <w:t>հետևելու</w:t>
      </w:r>
      <w:proofErr w:type="spellEnd"/>
      <w:r w:rsidRPr="00BD2AA6">
        <w:rPr>
          <w:b/>
          <w:szCs w:val="24"/>
        </w:rPr>
        <w:t xml:space="preserve"> </w:t>
      </w:r>
      <w:proofErr w:type="spellStart"/>
      <w:r w:rsidRPr="00BD2AA6">
        <w:rPr>
          <w:b/>
          <w:szCs w:val="24"/>
        </w:rPr>
        <w:t>տեխնիկական</w:t>
      </w:r>
      <w:proofErr w:type="spellEnd"/>
      <w:r w:rsidRPr="00BD2AA6">
        <w:rPr>
          <w:b/>
          <w:szCs w:val="24"/>
        </w:rPr>
        <w:t xml:space="preserve"> </w:t>
      </w:r>
      <w:proofErr w:type="spellStart"/>
      <w:r w:rsidRPr="00BD2AA6">
        <w:rPr>
          <w:b/>
          <w:szCs w:val="24"/>
        </w:rPr>
        <w:t>սարքավորումների</w:t>
      </w:r>
      <w:proofErr w:type="spellEnd"/>
      <w:r w:rsidRPr="00BD2AA6">
        <w:rPr>
          <w:b/>
          <w:szCs w:val="24"/>
        </w:rPr>
        <w:t xml:space="preserve"> </w:t>
      </w:r>
      <w:proofErr w:type="spellStart"/>
      <w:r w:rsidRPr="00BD2AA6">
        <w:rPr>
          <w:b/>
          <w:szCs w:val="24"/>
        </w:rPr>
        <w:t>տեղադրման</w:t>
      </w:r>
      <w:proofErr w:type="spellEnd"/>
      <w:r w:rsidRPr="00BD2AA6">
        <w:rPr>
          <w:b/>
          <w:szCs w:val="24"/>
        </w:rPr>
        <w:t xml:space="preserve"> և </w:t>
      </w:r>
      <w:proofErr w:type="spellStart"/>
      <w:r w:rsidRPr="00BD2AA6">
        <w:rPr>
          <w:b/>
          <w:szCs w:val="24"/>
        </w:rPr>
        <w:t>օգտագործման</w:t>
      </w:r>
      <w:proofErr w:type="spellEnd"/>
      <w:r w:rsidRPr="00BD2AA6">
        <w:rPr>
          <w:b/>
          <w:szCs w:val="24"/>
        </w:rPr>
        <w:t xml:space="preserve"> </w:t>
      </w:r>
      <w:proofErr w:type="spellStart"/>
      <w:r w:rsidRPr="00BD2AA6">
        <w:rPr>
          <w:b/>
          <w:szCs w:val="24"/>
        </w:rPr>
        <w:t>կարգը</w:t>
      </w:r>
      <w:proofErr w:type="spellEnd"/>
      <w:r w:rsidRPr="00BD2AA6">
        <w:rPr>
          <w:b/>
          <w:szCs w:val="24"/>
        </w:rPr>
        <w:t xml:space="preserve"> </w:t>
      </w:r>
      <w:proofErr w:type="spellStart"/>
      <w:r w:rsidRPr="00BD2AA6">
        <w:rPr>
          <w:rFonts w:cs="Sylfaen"/>
          <w:b/>
        </w:rPr>
        <w:t>սահմանում</w:t>
      </w:r>
      <w:proofErr w:type="spellEnd"/>
      <w:r w:rsidRPr="00BD2AA6">
        <w:rPr>
          <w:rFonts w:cs="Sylfaen"/>
          <w:b/>
        </w:rPr>
        <w:t xml:space="preserve"> է </w:t>
      </w:r>
      <w:proofErr w:type="spellStart"/>
      <w:r w:rsidRPr="00BD2AA6">
        <w:rPr>
          <w:rFonts w:cs="Sylfaen"/>
          <w:b/>
        </w:rPr>
        <w:t>Հայաստանի</w:t>
      </w:r>
      <w:proofErr w:type="spellEnd"/>
      <w:r w:rsidRPr="00BD2AA6">
        <w:rPr>
          <w:rFonts w:cs="Sylfaen"/>
          <w:b/>
        </w:rPr>
        <w:t xml:space="preserve"> </w:t>
      </w:r>
      <w:proofErr w:type="spellStart"/>
      <w:r w:rsidRPr="00BD2AA6">
        <w:rPr>
          <w:rFonts w:cs="Sylfaen"/>
          <w:b/>
        </w:rPr>
        <w:t>Հանրապետության</w:t>
      </w:r>
      <w:proofErr w:type="spellEnd"/>
      <w:r w:rsidRPr="00BD2AA6">
        <w:rPr>
          <w:rFonts w:cs="Sylfaen"/>
          <w:b/>
        </w:rPr>
        <w:t xml:space="preserve"> </w:t>
      </w:r>
      <w:proofErr w:type="spellStart"/>
      <w:r w:rsidRPr="00BD2AA6">
        <w:rPr>
          <w:rFonts w:cs="Sylfaen"/>
          <w:b/>
        </w:rPr>
        <w:t>կառավարությունը</w:t>
      </w:r>
      <w:proofErr w:type="spellEnd"/>
      <w:r w:rsidRPr="00BD2AA6">
        <w:rPr>
          <w:rFonts w:cs="Sylfaen"/>
          <w:b/>
        </w:rPr>
        <w:t>:</w:t>
      </w:r>
      <w:r w:rsidRPr="00BD2AA6">
        <w:rPr>
          <w:rFonts w:eastAsia="Times New Roman"/>
          <w:b/>
          <w:szCs w:val="24"/>
          <w:lang w:val="hy-AM"/>
        </w:rPr>
        <w:t>»</w:t>
      </w:r>
      <w:r w:rsidRPr="00BD2AA6">
        <w:rPr>
          <w:rFonts w:eastAsia="Times New Roman"/>
          <w:b/>
          <w:szCs w:val="24"/>
        </w:rPr>
        <w:t>:</w:t>
      </w:r>
    </w:p>
    <w:p w:rsidR="002B6381" w:rsidRPr="009D1DDC" w:rsidRDefault="00EE6160" w:rsidP="009D1DDC">
      <w:pPr>
        <w:spacing w:after="0"/>
        <w:jc w:val="both"/>
        <w:rPr>
          <w:rFonts w:eastAsia="Times New Roman"/>
          <w:szCs w:val="24"/>
          <w:lang w:val="hy-AM"/>
        </w:rPr>
      </w:pPr>
      <w:r w:rsidRPr="009D1DDC">
        <w:rPr>
          <w:szCs w:val="24"/>
        </w:rPr>
        <w:t xml:space="preserve"> </w:t>
      </w:r>
      <w:r w:rsidR="00B4059D" w:rsidRPr="009D1DDC">
        <w:rPr>
          <w:szCs w:val="24"/>
        </w:rPr>
        <w:tab/>
      </w:r>
      <w:proofErr w:type="spellStart"/>
      <w:proofErr w:type="gramStart"/>
      <w:r w:rsidR="002B6381" w:rsidRPr="009D1DDC">
        <w:rPr>
          <w:szCs w:val="24"/>
        </w:rPr>
        <w:t>Հոդված</w:t>
      </w:r>
      <w:proofErr w:type="spellEnd"/>
      <w:r w:rsidR="002B6381" w:rsidRPr="009D1DDC">
        <w:rPr>
          <w:szCs w:val="24"/>
        </w:rPr>
        <w:t xml:space="preserve"> </w:t>
      </w:r>
      <w:r w:rsidR="00B0270E">
        <w:rPr>
          <w:szCs w:val="24"/>
        </w:rPr>
        <w:t>3</w:t>
      </w:r>
      <w:r w:rsidR="002B6381" w:rsidRPr="009D1DDC">
        <w:rPr>
          <w:szCs w:val="24"/>
        </w:rPr>
        <w:t>.</w:t>
      </w:r>
      <w:proofErr w:type="gramEnd"/>
      <w:r w:rsidR="002B6381" w:rsidRPr="009D1DDC">
        <w:rPr>
          <w:szCs w:val="24"/>
        </w:rPr>
        <w:t xml:space="preserve"> </w:t>
      </w:r>
      <w:r w:rsidR="002B6381" w:rsidRPr="009D1DDC">
        <w:rPr>
          <w:rFonts w:eastAsia="Times New Roman" w:cs="Sylfaen"/>
          <w:szCs w:val="24"/>
          <w:lang w:val="hy-AM"/>
        </w:rPr>
        <w:t>Սույն</w:t>
      </w:r>
      <w:r w:rsidR="002B6381" w:rsidRPr="009D1DDC">
        <w:rPr>
          <w:rFonts w:eastAsia="Times New Roman"/>
          <w:szCs w:val="24"/>
          <w:lang w:val="hy-AM"/>
        </w:rPr>
        <w:t xml:space="preserve"> </w:t>
      </w:r>
      <w:r w:rsidR="002B6381" w:rsidRPr="009D1DDC">
        <w:rPr>
          <w:rFonts w:eastAsia="Times New Roman" w:cs="Sylfaen"/>
          <w:szCs w:val="24"/>
          <w:lang w:val="hy-AM"/>
        </w:rPr>
        <w:t>օրենքն</w:t>
      </w:r>
      <w:r w:rsidR="002B6381" w:rsidRPr="009D1DDC">
        <w:rPr>
          <w:rFonts w:eastAsia="Times New Roman"/>
          <w:szCs w:val="24"/>
          <w:lang w:val="hy-AM"/>
        </w:rPr>
        <w:t xml:space="preserve"> </w:t>
      </w:r>
      <w:r w:rsidR="002B6381" w:rsidRPr="009D1DDC">
        <w:rPr>
          <w:rFonts w:eastAsia="Times New Roman" w:cs="Sylfaen"/>
          <w:szCs w:val="24"/>
          <w:lang w:val="hy-AM"/>
        </w:rPr>
        <w:t>ուժի</w:t>
      </w:r>
      <w:r w:rsidR="002B6381" w:rsidRPr="009D1DDC">
        <w:rPr>
          <w:rFonts w:eastAsia="Times New Roman"/>
          <w:szCs w:val="24"/>
          <w:lang w:val="hy-AM"/>
        </w:rPr>
        <w:t xml:space="preserve"> </w:t>
      </w:r>
      <w:r w:rsidR="002B6381" w:rsidRPr="009D1DDC">
        <w:rPr>
          <w:rFonts w:eastAsia="Times New Roman" w:cs="Sylfaen"/>
          <w:szCs w:val="24"/>
          <w:lang w:val="hy-AM"/>
        </w:rPr>
        <w:t>մեջ</w:t>
      </w:r>
      <w:r w:rsidR="002B6381" w:rsidRPr="009D1DDC">
        <w:rPr>
          <w:rFonts w:eastAsia="Times New Roman"/>
          <w:szCs w:val="24"/>
          <w:lang w:val="hy-AM"/>
        </w:rPr>
        <w:t xml:space="preserve"> </w:t>
      </w:r>
      <w:r w:rsidR="002B6381" w:rsidRPr="009D1DDC">
        <w:rPr>
          <w:rFonts w:eastAsia="Times New Roman" w:cs="Sylfaen"/>
          <w:szCs w:val="24"/>
          <w:lang w:val="hy-AM"/>
        </w:rPr>
        <w:t>է</w:t>
      </w:r>
      <w:r w:rsidR="002B6381" w:rsidRPr="009D1DDC">
        <w:rPr>
          <w:rFonts w:eastAsia="Times New Roman"/>
          <w:szCs w:val="24"/>
          <w:lang w:val="hy-AM"/>
        </w:rPr>
        <w:t xml:space="preserve"> </w:t>
      </w:r>
      <w:r w:rsidR="002B6381" w:rsidRPr="009D1DDC">
        <w:rPr>
          <w:rFonts w:eastAsia="Times New Roman" w:cs="Sylfaen"/>
          <w:szCs w:val="24"/>
          <w:lang w:val="hy-AM"/>
        </w:rPr>
        <w:t>մտնում</w:t>
      </w:r>
      <w:r w:rsidR="002B6381" w:rsidRPr="009D1DDC">
        <w:rPr>
          <w:rFonts w:eastAsia="Times New Roman"/>
          <w:szCs w:val="24"/>
          <w:lang w:val="hy-AM"/>
        </w:rPr>
        <w:t xml:space="preserve"> </w:t>
      </w:r>
      <w:r w:rsidR="002B6381" w:rsidRPr="009D1DDC">
        <w:rPr>
          <w:rFonts w:eastAsia="Times New Roman" w:cs="Sylfaen"/>
          <w:szCs w:val="24"/>
          <w:lang w:val="hy-AM"/>
        </w:rPr>
        <w:t>պաշտոնական</w:t>
      </w:r>
      <w:r w:rsidR="002B6381" w:rsidRPr="009D1DDC">
        <w:rPr>
          <w:rFonts w:eastAsia="Times New Roman"/>
          <w:szCs w:val="24"/>
          <w:lang w:val="hy-AM"/>
        </w:rPr>
        <w:t xml:space="preserve"> </w:t>
      </w:r>
      <w:r w:rsidR="00554C13">
        <w:rPr>
          <w:rFonts w:cs="Sylfaen"/>
          <w:szCs w:val="24"/>
          <w:lang w:val="af-ZA"/>
        </w:rPr>
        <w:t>հրապարակման օրվան</w:t>
      </w:r>
      <w:r w:rsidR="002B6381" w:rsidRPr="009D1DDC">
        <w:rPr>
          <w:rFonts w:eastAsia="Times New Roman"/>
          <w:szCs w:val="24"/>
          <w:lang w:val="hy-AM"/>
        </w:rPr>
        <w:t xml:space="preserve"> </w:t>
      </w:r>
      <w:r w:rsidR="002B6381" w:rsidRPr="009D1DDC">
        <w:rPr>
          <w:rFonts w:eastAsia="Times New Roman" w:cs="Sylfaen"/>
          <w:szCs w:val="24"/>
          <w:lang w:val="hy-AM"/>
        </w:rPr>
        <w:t>հաջորդող</w:t>
      </w:r>
      <w:r w:rsidR="002B6381" w:rsidRPr="009D1DDC">
        <w:rPr>
          <w:rFonts w:eastAsia="Times New Roman"/>
          <w:szCs w:val="24"/>
          <w:lang w:val="hy-AM"/>
        </w:rPr>
        <w:t xml:space="preserve"> </w:t>
      </w:r>
      <w:r w:rsidR="002B6381" w:rsidRPr="009D1DDC">
        <w:rPr>
          <w:rFonts w:eastAsia="Times New Roman" w:cs="Sylfaen"/>
          <w:szCs w:val="24"/>
          <w:lang w:val="hy-AM"/>
        </w:rPr>
        <w:t>տասներորդ օր</w:t>
      </w:r>
      <w:r w:rsidR="002B6381" w:rsidRPr="009D1DDC">
        <w:rPr>
          <w:rFonts w:eastAsia="Times New Roman" w:cs="Sylfaen"/>
          <w:szCs w:val="24"/>
        </w:rPr>
        <w:t>ը</w:t>
      </w:r>
      <w:r w:rsidR="002B6381" w:rsidRPr="009D1DDC">
        <w:rPr>
          <w:rFonts w:eastAsia="Times New Roman"/>
          <w:szCs w:val="24"/>
          <w:lang w:val="hy-AM"/>
        </w:rPr>
        <w:t xml:space="preserve">: </w:t>
      </w:r>
    </w:p>
    <w:p w:rsidR="00EE6160" w:rsidRPr="009D1DDC" w:rsidRDefault="00EE6160" w:rsidP="009D1DDC">
      <w:pPr>
        <w:spacing w:after="0"/>
        <w:jc w:val="both"/>
        <w:rPr>
          <w:szCs w:val="24"/>
        </w:rPr>
      </w:pPr>
    </w:p>
    <w:p w:rsidR="00BD588F" w:rsidRPr="009D1DDC" w:rsidRDefault="00BD588F" w:rsidP="009D1DDC">
      <w:pPr>
        <w:spacing w:after="0"/>
        <w:rPr>
          <w:rFonts w:eastAsia="Times New Roman" w:cs="Sylfaen"/>
          <w:iCs/>
          <w:szCs w:val="24"/>
          <w:lang w:val="hy-AM"/>
        </w:rPr>
      </w:pPr>
      <w:r w:rsidRPr="009D1DDC">
        <w:rPr>
          <w:rFonts w:eastAsia="Times New Roman" w:cs="Sylfaen"/>
          <w:iCs/>
          <w:szCs w:val="24"/>
          <w:lang w:val="hy-AM"/>
        </w:rPr>
        <w:br w:type="page"/>
      </w:r>
    </w:p>
    <w:p w:rsidR="00B11611" w:rsidRPr="009D1DDC" w:rsidRDefault="00B11611" w:rsidP="009D1DDC">
      <w:pPr>
        <w:spacing w:after="0"/>
        <w:jc w:val="right"/>
        <w:rPr>
          <w:rFonts w:eastAsia="Times New Roman"/>
          <w:szCs w:val="24"/>
          <w:lang w:val="hy-AM"/>
        </w:rPr>
      </w:pPr>
      <w:r w:rsidRPr="009D1DDC">
        <w:rPr>
          <w:rFonts w:eastAsia="Times New Roman" w:cs="Sylfaen"/>
          <w:iCs/>
          <w:szCs w:val="24"/>
          <w:lang w:val="hy-AM"/>
        </w:rPr>
        <w:lastRenderedPageBreak/>
        <w:t>ՆԱԽԱԳԻԾ</w:t>
      </w:r>
    </w:p>
    <w:p w:rsidR="00B4059D" w:rsidRPr="009D1DDC" w:rsidRDefault="00B4059D" w:rsidP="009D1DDC">
      <w:pPr>
        <w:spacing w:after="0"/>
        <w:jc w:val="center"/>
        <w:outlineLvl w:val="1"/>
        <w:rPr>
          <w:rFonts w:eastAsia="Times New Roman" w:cs="Sylfaen"/>
          <w:bCs/>
          <w:szCs w:val="24"/>
        </w:rPr>
      </w:pPr>
    </w:p>
    <w:p w:rsidR="00B4059D" w:rsidRPr="009D1DDC" w:rsidRDefault="00B4059D" w:rsidP="009D1DDC">
      <w:pPr>
        <w:spacing w:after="0"/>
        <w:jc w:val="center"/>
        <w:outlineLvl w:val="1"/>
        <w:rPr>
          <w:rFonts w:eastAsia="Times New Roman" w:cs="Sylfaen"/>
          <w:bCs/>
          <w:szCs w:val="24"/>
        </w:rPr>
      </w:pPr>
    </w:p>
    <w:p w:rsidR="00B11611" w:rsidRPr="009D1DDC" w:rsidRDefault="00B11611" w:rsidP="009D1DDC">
      <w:pPr>
        <w:spacing w:after="0"/>
        <w:jc w:val="center"/>
        <w:outlineLvl w:val="1"/>
        <w:rPr>
          <w:rFonts w:eastAsia="Times New Roman" w:cs="Sylfaen"/>
          <w:bCs/>
          <w:szCs w:val="24"/>
        </w:rPr>
      </w:pPr>
      <w:r w:rsidRPr="009D1DDC">
        <w:rPr>
          <w:rFonts w:eastAsia="Times New Roman" w:cs="Sylfaen"/>
          <w:bCs/>
          <w:szCs w:val="24"/>
          <w:lang w:val="hy-AM"/>
        </w:rPr>
        <w:t>ՀԱՅԱՍՏԱՆԻ</w:t>
      </w:r>
      <w:r w:rsidRPr="009D1DDC">
        <w:rPr>
          <w:rFonts w:eastAsia="Times New Roman"/>
          <w:bCs/>
          <w:szCs w:val="24"/>
          <w:lang w:val="hy-AM"/>
        </w:rPr>
        <w:t xml:space="preserve"> </w:t>
      </w:r>
      <w:r w:rsidRPr="009D1DDC">
        <w:rPr>
          <w:rFonts w:eastAsia="Times New Roman" w:cs="Sylfaen"/>
          <w:bCs/>
          <w:szCs w:val="24"/>
          <w:lang w:val="hy-AM"/>
        </w:rPr>
        <w:t>ՀԱՆՐԱՊԵՏՈՒԹՅԱՆ</w:t>
      </w:r>
      <w:r w:rsidRPr="009D1DDC">
        <w:rPr>
          <w:rFonts w:eastAsia="Times New Roman"/>
          <w:bCs/>
          <w:szCs w:val="24"/>
          <w:lang w:val="hy-AM"/>
        </w:rPr>
        <w:t xml:space="preserve"> </w:t>
      </w:r>
      <w:r w:rsidRPr="009D1DDC">
        <w:rPr>
          <w:rFonts w:eastAsia="Times New Roman"/>
          <w:bCs/>
          <w:szCs w:val="24"/>
          <w:lang w:val="hy-AM"/>
        </w:rPr>
        <w:br/>
      </w:r>
      <w:r w:rsidRPr="009D1DDC">
        <w:rPr>
          <w:rFonts w:eastAsia="Times New Roman" w:cs="Sylfaen"/>
          <w:bCs/>
          <w:szCs w:val="24"/>
          <w:lang w:val="hy-AM"/>
        </w:rPr>
        <w:t>ՕՐԵՆՔԸ</w:t>
      </w:r>
    </w:p>
    <w:p w:rsidR="00B4059D" w:rsidRPr="009D1DDC" w:rsidRDefault="00B4059D" w:rsidP="009D1DDC">
      <w:pPr>
        <w:spacing w:after="0"/>
        <w:jc w:val="center"/>
        <w:outlineLvl w:val="2"/>
        <w:rPr>
          <w:rFonts w:eastAsia="Times New Roman"/>
          <w:bCs/>
          <w:szCs w:val="24"/>
        </w:rPr>
      </w:pPr>
    </w:p>
    <w:p w:rsidR="00B11611" w:rsidRPr="009D1DDC" w:rsidRDefault="00B4059D" w:rsidP="009D1DDC">
      <w:pPr>
        <w:spacing w:after="0"/>
        <w:jc w:val="center"/>
        <w:outlineLvl w:val="2"/>
        <w:rPr>
          <w:rFonts w:eastAsia="Times New Roman" w:cs="Sylfaen"/>
          <w:bCs/>
          <w:szCs w:val="24"/>
        </w:rPr>
      </w:pPr>
      <w:r w:rsidRPr="009D1DDC">
        <w:rPr>
          <w:rFonts w:eastAsia="Times New Roman"/>
          <w:bCs/>
          <w:szCs w:val="24"/>
          <w:lang w:val="hy-AM"/>
        </w:rPr>
        <w:t xml:space="preserve"> </w:t>
      </w:r>
      <w:r w:rsidR="00B11611" w:rsidRPr="009D1DDC">
        <w:rPr>
          <w:rFonts w:eastAsia="Times New Roman"/>
          <w:bCs/>
          <w:szCs w:val="24"/>
          <w:lang w:val="hy-AM"/>
        </w:rPr>
        <w:t>«</w:t>
      </w:r>
      <w:r w:rsidR="00B11611" w:rsidRPr="009D1DDC">
        <w:rPr>
          <w:rFonts w:eastAsia="Times New Roman" w:cs="Sylfaen"/>
          <w:bCs/>
          <w:szCs w:val="24"/>
        </w:rPr>
        <w:t>ԼԻՑԵՆԶԱՎՈՐՄԱՆ</w:t>
      </w:r>
      <w:r w:rsidR="00B11611" w:rsidRPr="009D1DDC">
        <w:rPr>
          <w:rFonts w:eastAsia="Times New Roman"/>
          <w:bCs/>
          <w:szCs w:val="24"/>
          <w:lang w:val="hy-AM"/>
        </w:rPr>
        <w:t xml:space="preserve"> </w:t>
      </w:r>
      <w:r w:rsidR="00B11611" w:rsidRPr="009D1DDC">
        <w:rPr>
          <w:rFonts w:eastAsia="Times New Roman" w:cs="Sylfaen"/>
          <w:bCs/>
          <w:szCs w:val="24"/>
          <w:lang w:val="hy-AM"/>
        </w:rPr>
        <w:t>ՄԱՍԻՆ</w:t>
      </w:r>
      <w:r w:rsidR="00B11611" w:rsidRPr="009D1DDC">
        <w:rPr>
          <w:rFonts w:eastAsia="Times New Roman"/>
          <w:bCs/>
          <w:szCs w:val="24"/>
          <w:lang w:val="hy-AM"/>
        </w:rPr>
        <w:t xml:space="preserve">» </w:t>
      </w:r>
      <w:r w:rsidR="00B11611" w:rsidRPr="009D1DDC">
        <w:rPr>
          <w:rFonts w:eastAsia="Times New Roman" w:cs="Sylfaen"/>
          <w:bCs/>
          <w:szCs w:val="24"/>
          <w:lang w:val="hy-AM"/>
        </w:rPr>
        <w:t>ՀԱՅԱՍՏԱՆԻ</w:t>
      </w:r>
      <w:r w:rsidR="00B11611" w:rsidRPr="009D1DDC">
        <w:rPr>
          <w:rFonts w:eastAsia="Times New Roman"/>
          <w:bCs/>
          <w:szCs w:val="24"/>
          <w:lang w:val="hy-AM"/>
        </w:rPr>
        <w:t xml:space="preserve"> </w:t>
      </w:r>
      <w:r w:rsidR="00B11611" w:rsidRPr="009D1DDC">
        <w:rPr>
          <w:rFonts w:eastAsia="Times New Roman" w:cs="Sylfaen"/>
          <w:bCs/>
          <w:szCs w:val="24"/>
          <w:lang w:val="hy-AM"/>
        </w:rPr>
        <w:t>ՀԱՆՐԱՊԵՏՈՒԹՅԱՆ</w:t>
      </w:r>
      <w:r w:rsidR="00B11611" w:rsidRPr="009D1DDC">
        <w:rPr>
          <w:rFonts w:eastAsia="Times New Roman"/>
          <w:bCs/>
          <w:szCs w:val="24"/>
          <w:lang w:val="hy-AM"/>
        </w:rPr>
        <w:t xml:space="preserve"> </w:t>
      </w:r>
      <w:r w:rsidR="00B11611" w:rsidRPr="009D1DDC">
        <w:rPr>
          <w:rFonts w:eastAsia="Times New Roman" w:cs="Sylfaen"/>
          <w:bCs/>
          <w:szCs w:val="24"/>
          <w:lang w:val="hy-AM"/>
        </w:rPr>
        <w:t>ՕՐԵՆՔՈՒՄ</w:t>
      </w:r>
      <w:r w:rsidR="00B11611" w:rsidRPr="009D1DDC">
        <w:rPr>
          <w:rFonts w:eastAsia="Times New Roman"/>
          <w:bCs/>
          <w:szCs w:val="24"/>
          <w:lang w:val="hy-AM"/>
        </w:rPr>
        <w:t xml:space="preserve"> </w:t>
      </w:r>
      <w:r w:rsidR="00B11611" w:rsidRPr="009D1DDC">
        <w:rPr>
          <w:rFonts w:eastAsia="Times New Roman" w:cs="Sylfaen"/>
          <w:bCs/>
          <w:szCs w:val="24"/>
          <w:lang w:val="hy-AM"/>
        </w:rPr>
        <w:t>ՓՈՓՈԽՈՒԹՅՈՒՆ</w:t>
      </w:r>
      <w:r w:rsidR="00B11611" w:rsidRPr="009D1DDC">
        <w:rPr>
          <w:rFonts w:eastAsia="Times New Roman"/>
          <w:bCs/>
          <w:szCs w:val="24"/>
          <w:lang w:val="hy-AM"/>
        </w:rPr>
        <w:t xml:space="preserve"> </w:t>
      </w:r>
      <w:r w:rsidR="00B11611" w:rsidRPr="009D1DDC">
        <w:rPr>
          <w:rFonts w:eastAsia="Times New Roman" w:cs="Sylfaen"/>
          <w:bCs/>
          <w:szCs w:val="24"/>
          <w:lang w:val="hy-AM"/>
        </w:rPr>
        <w:t>ԿԱՏԱՐԵԼՈՒ</w:t>
      </w:r>
      <w:r w:rsidR="00B11611" w:rsidRPr="009D1DDC">
        <w:rPr>
          <w:rFonts w:eastAsia="Times New Roman"/>
          <w:bCs/>
          <w:szCs w:val="24"/>
          <w:lang w:val="hy-AM"/>
        </w:rPr>
        <w:t xml:space="preserve"> </w:t>
      </w:r>
      <w:r w:rsidR="00B11611" w:rsidRPr="009D1DDC">
        <w:rPr>
          <w:rFonts w:eastAsia="Times New Roman" w:cs="Sylfaen"/>
          <w:bCs/>
          <w:szCs w:val="24"/>
          <w:lang w:val="hy-AM"/>
        </w:rPr>
        <w:t>ՄԱՍԻՆ</w:t>
      </w:r>
    </w:p>
    <w:p w:rsidR="00B11611" w:rsidRPr="009D1DDC" w:rsidRDefault="00B11611" w:rsidP="009D1DDC">
      <w:pPr>
        <w:spacing w:after="0"/>
        <w:rPr>
          <w:rFonts w:eastAsia="Times New Roman" w:cs="Sylfaen"/>
          <w:bCs/>
          <w:iCs/>
          <w:szCs w:val="24"/>
          <w:lang w:val="hy-AM"/>
        </w:rPr>
      </w:pPr>
    </w:p>
    <w:p w:rsidR="00B11611" w:rsidRPr="009D1DDC" w:rsidRDefault="00B11611" w:rsidP="009D1DDC">
      <w:pPr>
        <w:spacing w:after="0"/>
        <w:ind w:firstLine="720"/>
        <w:jc w:val="both"/>
        <w:rPr>
          <w:rFonts w:eastAsia="Times New Roman"/>
          <w:szCs w:val="24"/>
          <w:lang w:val="hy-AM"/>
        </w:rPr>
      </w:pPr>
      <w:r w:rsidRPr="009D1DDC">
        <w:rPr>
          <w:rFonts w:eastAsia="Times New Roman" w:cs="Sylfaen"/>
          <w:bCs/>
          <w:iCs/>
          <w:szCs w:val="24"/>
          <w:lang w:val="hy-AM"/>
        </w:rPr>
        <w:t>Հոդված</w:t>
      </w:r>
      <w:r w:rsidRPr="009D1DDC">
        <w:rPr>
          <w:rFonts w:eastAsia="Times New Roman"/>
          <w:bCs/>
          <w:iCs/>
          <w:szCs w:val="24"/>
          <w:lang w:val="hy-AM"/>
        </w:rPr>
        <w:t xml:space="preserve"> 1. </w:t>
      </w:r>
      <w:r w:rsidRPr="009D1DDC">
        <w:rPr>
          <w:rFonts w:eastAsia="Times New Roman"/>
          <w:szCs w:val="24"/>
          <w:lang w:val="hy-AM"/>
        </w:rPr>
        <w:t>«</w:t>
      </w:r>
      <w:r w:rsidRPr="009D1DDC">
        <w:rPr>
          <w:rFonts w:eastAsia="Times New Roman" w:cs="Sylfaen"/>
          <w:szCs w:val="24"/>
          <w:lang w:val="hy-AM"/>
        </w:rPr>
        <w:t>Լիցենզավորման մասին</w:t>
      </w:r>
      <w:r w:rsidRPr="009D1DDC">
        <w:rPr>
          <w:rFonts w:eastAsia="Times New Roman"/>
          <w:szCs w:val="24"/>
          <w:lang w:val="hy-AM"/>
        </w:rPr>
        <w:t xml:space="preserve">» </w:t>
      </w:r>
      <w:r w:rsidRPr="009D1DDC">
        <w:rPr>
          <w:rFonts w:eastAsia="Times New Roman" w:cs="Sylfaen"/>
          <w:szCs w:val="24"/>
          <w:lang w:val="hy-AM"/>
        </w:rPr>
        <w:t>Հայաստանի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Հանրապետության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/>
          <w:szCs w:val="24"/>
        </w:rPr>
        <w:t xml:space="preserve">2001 </w:t>
      </w:r>
      <w:r w:rsidRPr="009D1DDC">
        <w:rPr>
          <w:rFonts w:eastAsia="Times New Roman" w:cs="Sylfaen"/>
          <w:szCs w:val="24"/>
          <w:lang w:val="hy-AM"/>
        </w:rPr>
        <w:t>թվականի</w:t>
      </w:r>
      <w:r w:rsidRPr="009D1DDC">
        <w:rPr>
          <w:rFonts w:eastAsia="Times New Roman"/>
          <w:szCs w:val="24"/>
          <w:lang w:val="hy-AM"/>
        </w:rPr>
        <w:t xml:space="preserve"> </w:t>
      </w:r>
      <w:proofErr w:type="spellStart"/>
      <w:r w:rsidRPr="009D1DDC">
        <w:rPr>
          <w:rFonts w:eastAsia="Times New Roman" w:cs="Sylfaen"/>
          <w:szCs w:val="24"/>
        </w:rPr>
        <w:t>մայիսի</w:t>
      </w:r>
      <w:proofErr w:type="spellEnd"/>
      <w:r w:rsidRPr="009D1DDC">
        <w:rPr>
          <w:rFonts w:eastAsia="Times New Roman" w:cs="Sylfaen"/>
          <w:szCs w:val="24"/>
        </w:rPr>
        <w:t xml:space="preserve"> </w:t>
      </w:r>
      <w:r w:rsidRPr="009D1DDC">
        <w:rPr>
          <w:rFonts w:eastAsia="Times New Roman"/>
          <w:szCs w:val="24"/>
          <w:lang w:val="hy-AM"/>
        </w:rPr>
        <w:t>30-</w:t>
      </w:r>
      <w:r w:rsidRPr="009D1DDC">
        <w:rPr>
          <w:rFonts w:eastAsia="Times New Roman" w:cs="Sylfaen"/>
          <w:szCs w:val="24"/>
          <w:lang w:val="hy-AM"/>
        </w:rPr>
        <w:t>ի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ՀՕ</w:t>
      </w:r>
      <w:r w:rsidRPr="009D1DDC">
        <w:rPr>
          <w:rFonts w:eastAsia="Times New Roman"/>
          <w:szCs w:val="24"/>
          <w:lang w:val="hy-AM"/>
        </w:rPr>
        <w:t xml:space="preserve">-193 </w:t>
      </w:r>
      <w:r w:rsidRPr="009D1DDC">
        <w:rPr>
          <w:rFonts w:eastAsia="Times New Roman" w:cs="Sylfaen"/>
          <w:szCs w:val="24"/>
          <w:lang w:val="hy-AM"/>
        </w:rPr>
        <w:t xml:space="preserve">օրենքի </w:t>
      </w:r>
      <w:r w:rsidRPr="009D1DDC">
        <w:rPr>
          <w:rFonts w:eastAsia="Times New Roman"/>
          <w:szCs w:val="24"/>
          <w:lang w:val="hy-AM"/>
        </w:rPr>
        <w:t xml:space="preserve">43-րդ հոդվածի 2-րդ մասի աղյուսակի </w:t>
      </w:r>
      <w:r w:rsidR="00701D50" w:rsidRPr="009D1DDC">
        <w:rPr>
          <w:rFonts w:eastAsia="Times New Roman"/>
          <w:szCs w:val="24"/>
          <w:lang w:val="hy-AM"/>
        </w:rPr>
        <w:t>«</w:t>
      </w:r>
      <w:r w:rsidR="00701D50" w:rsidRPr="009D1DDC">
        <w:rPr>
          <w:rStyle w:val="Strong"/>
          <w:b w:val="0"/>
          <w:szCs w:val="24"/>
        </w:rPr>
        <w:t>14. ՇՐՋԱԿԱ ՄԻՋԱՎԱՅՐԻ ՊԱՀՊԱՆՈՒԹՅԱՆ ԲՆԱԳԱՎԱՌ</w:t>
      </w:r>
      <w:r w:rsidR="00701D50" w:rsidRPr="009D1DDC">
        <w:rPr>
          <w:rFonts w:eastAsia="Times New Roman"/>
          <w:szCs w:val="24"/>
          <w:lang w:val="hy-AM"/>
        </w:rPr>
        <w:t>»</w:t>
      </w:r>
      <w:r w:rsidR="00701D50" w:rsidRPr="009D1DDC">
        <w:rPr>
          <w:rStyle w:val="Strong"/>
          <w:b w:val="0"/>
          <w:szCs w:val="24"/>
        </w:rPr>
        <w:t xml:space="preserve"> </w:t>
      </w:r>
      <w:r w:rsidRPr="009D1DDC">
        <w:rPr>
          <w:rFonts w:eastAsia="Times New Roman"/>
          <w:szCs w:val="24"/>
          <w:lang w:val="hy-AM"/>
        </w:rPr>
        <w:t>բաժն</w:t>
      </w:r>
      <w:r w:rsidR="00701D50" w:rsidRPr="009D1DDC">
        <w:rPr>
          <w:rFonts w:eastAsia="Times New Roman"/>
          <w:szCs w:val="24"/>
        </w:rPr>
        <w:t xml:space="preserve">ի 2-րդ </w:t>
      </w:r>
      <w:proofErr w:type="spellStart"/>
      <w:r w:rsidR="00701D50" w:rsidRPr="009D1DDC">
        <w:rPr>
          <w:rFonts w:eastAsia="Times New Roman"/>
          <w:szCs w:val="24"/>
        </w:rPr>
        <w:t>կետ</w:t>
      </w:r>
      <w:r w:rsidR="002B6381" w:rsidRPr="009D1DDC">
        <w:rPr>
          <w:rFonts w:eastAsia="Times New Roman"/>
          <w:szCs w:val="24"/>
        </w:rPr>
        <w:t>ն</w:t>
      </w:r>
      <w:proofErr w:type="spellEnd"/>
      <w:r w:rsidRPr="009D1DDC">
        <w:rPr>
          <w:rFonts w:eastAsia="Times New Roman"/>
          <w:szCs w:val="24"/>
        </w:rPr>
        <w:t xml:space="preserve"> </w:t>
      </w:r>
      <w:r w:rsidR="002B6381" w:rsidRPr="009D1DDC">
        <w:rPr>
          <w:rFonts w:eastAsia="Times New Roman"/>
          <w:szCs w:val="24"/>
          <w:lang w:val="hy-AM"/>
        </w:rPr>
        <w:t xml:space="preserve">ուժը կորցրած </w:t>
      </w:r>
      <w:r w:rsidRPr="009D1DDC">
        <w:rPr>
          <w:rFonts w:eastAsia="Times New Roman"/>
          <w:szCs w:val="24"/>
          <w:lang w:val="hy-AM"/>
        </w:rPr>
        <w:t>ճանաչել:</w:t>
      </w:r>
    </w:p>
    <w:p w:rsidR="00B11611" w:rsidRPr="009D1DDC" w:rsidRDefault="00B11611" w:rsidP="009D1DDC">
      <w:pPr>
        <w:spacing w:after="0"/>
        <w:ind w:firstLine="720"/>
        <w:jc w:val="both"/>
        <w:rPr>
          <w:rFonts w:eastAsia="Times New Roman"/>
          <w:szCs w:val="24"/>
          <w:lang w:val="hy-AM"/>
        </w:rPr>
      </w:pPr>
      <w:r w:rsidRPr="009D1DDC">
        <w:rPr>
          <w:rFonts w:eastAsia="Times New Roman" w:cs="Sylfaen"/>
          <w:bCs/>
          <w:iCs/>
          <w:szCs w:val="24"/>
          <w:lang w:val="hy-AM"/>
        </w:rPr>
        <w:t>Հոդված</w:t>
      </w:r>
      <w:r w:rsidRPr="009D1DDC">
        <w:rPr>
          <w:rFonts w:eastAsia="Times New Roman"/>
          <w:bCs/>
          <w:iCs/>
          <w:szCs w:val="24"/>
          <w:lang w:val="hy-AM"/>
        </w:rPr>
        <w:t xml:space="preserve"> </w:t>
      </w:r>
      <w:r w:rsidRPr="009D1DDC">
        <w:rPr>
          <w:rFonts w:eastAsia="Times New Roman"/>
          <w:bCs/>
          <w:iCs/>
          <w:szCs w:val="24"/>
        </w:rPr>
        <w:t>2</w:t>
      </w:r>
      <w:r w:rsidRPr="009D1DDC">
        <w:rPr>
          <w:rFonts w:eastAsia="Times New Roman"/>
          <w:bCs/>
          <w:iCs/>
          <w:szCs w:val="24"/>
          <w:lang w:val="hy-AM"/>
        </w:rPr>
        <w:t xml:space="preserve">. </w:t>
      </w:r>
      <w:r w:rsidRPr="009D1DDC">
        <w:rPr>
          <w:rFonts w:eastAsia="Times New Roman" w:cs="Sylfaen"/>
          <w:szCs w:val="24"/>
          <w:lang w:val="hy-AM"/>
        </w:rPr>
        <w:t>Սույն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օրենքն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ուժի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մեջ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է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մտնում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պաշտոնական</w:t>
      </w:r>
      <w:r w:rsidRPr="009D1DDC">
        <w:rPr>
          <w:rFonts w:eastAsia="Times New Roman"/>
          <w:szCs w:val="24"/>
          <w:lang w:val="hy-AM"/>
        </w:rPr>
        <w:t xml:space="preserve"> </w:t>
      </w:r>
      <w:r w:rsidR="00554C13">
        <w:rPr>
          <w:rFonts w:cs="Sylfaen"/>
          <w:szCs w:val="24"/>
          <w:lang w:val="af-ZA"/>
        </w:rPr>
        <w:t>հրապարակման օրվան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հաջորդող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տասներորդ օր</w:t>
      </w:r>
      <w:r w:rsidRPr="009D1DDC">
        <w:rPr>
          <w:rFonts w:eastAsia="Times New Roman" w:cs="Sylfaen"/>
          <w:szCs w:val="24"/>
        </w:rPr>
        <w:t>ը</w:t>
      </w:r>
      <w:r w:rsidRPr="009D1DDC">
        <w:rPr>
          <w:rFonts w:eastAsia="Times New Roman"/>
          <w:szCs w:val="24"/>
          <w:lang w:val="hy-AM"/>
        </w:rPr>
        <w:t xml:space="preserve">: </w:t>
      </w: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</w:rPr>
      </w:pPr>
    </w:p>
    <w:p w:rsidR="00C65588" w:rsidRDefault="00C65588">
      <w:pPr>
        <w:rPr>
          <w:rFonts w:cs="Sylfaen"/>
          <w:szCs w:val="24"/>
        </w:rPr>
      </w:pPr>
      <w:r>
        <w:rPr>
          <w:rFonts w:cs="Sylfaen"/>
          <w:szCs w:val="24"/>
        </w:rPr>
        <w:br w:type="page"/>
      </w:r>
    </w:p>
    <w:p w:rsidR="00045F6E" w:rsidRPr="009D1DDC" w:rsidRDefault="00045F6E" w:rsidP="009D1DDC">
      <w:pPr>
        <w:spacing w:after="0"/>
        <w:jc w:val="right"/>
        <w:rPr>
          <w:rFonts w:cs="Sylfaen"/>
          <w:szCs w:val="24"/>
        </w:rPr>
      </w:pPr>
      <w:r w:rsidRPr="009D1DDC">
        <w:rPr>
          <w:rFonts w:cs="Sylfaen"/>
          <w:szCs w:val="24"/>
        </w:rPr>
        <w:lastRenderedPageBreak/>
        <w:t>ՆԱԽԱԳԻԾ</w:t>
      </w:r>
    </w:p>
    <w:p w:rsidR="00045F6E" w:rsidRPr="009D1DDC" w:rsidRDefault="00045F6E" w:rsidP="009D1DDC">
      <w:pPr>
        <w:spacing w:before="100" w:beforeAutospacing="1" w:after="0"/>
        <w:jc w:val="center"/>
        <w:rPr>
          <w:rFonts w:cs="Sylfaen"/>
          <w:bCs/>
          <w:szCs w:val="24"/>
          <w:lang w:eastAsia="en-GB"/>
        </w:rPr>
      </w:pPr>
    </w:p>
    <w:p w:rsidR="00045F6E" w:rsidRPr="009D1DDC" w:rsidRDefault="00045F6E" w:rsidP="009D1DDC">
      <w:pPr>
        <w:spacing w:after="0"/>
        <w:jc w:val="center"/>
        <w:rPr>
          <w:rFonts w:cs="Sylfaen"/>
          <w:szCs w:val="24"/>
          <w:lang w:eastAsia="en-GB"/>
        </w:rPr>
      </w:pPr>
      <w:r w:rsidRPr="009D1DDC">
        <w:rPr>
          <w:rFonts w:cs="Sylfaen"/>
          <w:bCs/>
          <w:szCs w:val="24"/>
          <w:lang w:eastAsia="en-GB"/>
        </w:rPr>
        <w:t>ՀԱՅԱՍՏԱՆԻ ՀԱՆՐԱՊԵՏՈՒԹՅԱՆ</w:t>
      </w:r>
    </w:p>
    <w:p w:rsidR="00045F6E" w:rsidRPr="009D1DDC" w:rsidRDefault="00045F6E" w:rsidP="009D1DDC">
      <w:pPr>
        <w:spacing w:after="0"/>
        <w:jc w:val="center"/>
        <w:rPr>
          <w:rFonts w:cs="Sylfaen"/>
          <w:szCs w:val="24"/>
          <w:lang w:eastAsia="en-GB"/>
        </w:rPr>
      </w:pPr>
      <w:r w:rsidRPr="009D1DDC">
        <w:rPr>
          <w:rFonts w:cs="Sylfaen"/>
          <w:bCs/>
          <w:szCs w:val="24"/>
          <w:lang w:eastAsia="en-GB"/>
        </w:rPr>
        <w:t>Օ</w:t>
      </w:r>
      <w:r w:rsidRPr="009D1DDC">
        <w:rPr>
          <w:bCs/>
          <w:szCs w:val="24"/>
          <w:lang w:eastAsia="en-GB"/>
        </w:rPr>
        <w:t xml:space="preserve"> </w:t>
      </w:r>
      <w:r w:rsidRPr="009D1DDC">
        <w:rPr>
          <w:rFonts w:cs="Sylfaen"/>
          <w:bCs/>
          <w:szCs w:val="24"/>
          <w:lang w:eastAsia="en-GB"/>
        </w:rPr>
        <w:t>Ր Ե Ն Ք</w:t>
      </w:r>
      <w:r w:rsidRPr="009D1DDC">
        <w:rPr>
          <w:bCs/>
          <w:szCs w:val="24"/>
          <w:lang w:eastAsia="en-GB"/>
        </w:rPr>
        <w:t xml:space="preserve"> </w:t>
      </w:r>
      <w:r w:rsidRPr="009D1DDC">
        <w:rPr>
          <w:rFonts w:cs="Sylfaen"/>
          <w:bCs/>
          <w:szCs w:val="24"/>
          <w:lang w:eastAsia="en-GB"/>
        </w:rPr>
        <w:t>Ը</w:t>
      </w:r>
    </w:p>
    <w:p w:rsidR="00045F6E" w:rsidRPr="009D1DDC" w:rsidRDefault="00045F6E" w:rsidP="009D1DDC">
      <w:pPr>
        <w:pStyle w:val="NormalWeb"/>
        <w:spacing w:before="0" w:beforeAutospacing="0" w:after="0" w:afterAutospacing="0" w:line="276" w:lineRule="auto"/>
        <w:rPr>
          <w:rFonts w:ascii="GHEA Grapalat" w:hAnsi="GHEA Grapalat" w:cs="Tahoma"/>
          <w:lang w:val="hy-AM"/>
        </w:rPr>
      </w:pPr>
    </w:p>
    <w:p w:rsidR="00045F6E" w:rsidRPr="009D1DDC" w:rsidRDefault="00045F6E" w:rsidP="009D1DDC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</w:pPr>
      <w:r w:rsidRPr="009D1DDC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«ՊԵՏԱԿԱՆ ՏՈՒՐՔԻ ՄԱՍԻՆ» ՀԱՅԱՍՏԱՆԻ ՀԱՆՐԱՊԵՏՈՒԹՅԱՆ ՕՐԵՆՔՈՒՄ ՓՈՓՈԽՈՒԹՅՈՒՆ ԵՎ ԼՐԱՑՈՒՄ ԿԱՏԱՐԵԼՈՒ ՄԱՍԻՆ</w:t>
      </w:r>
    </w:p>
    <w:p w:rsidR="00045F6E" w:rsidRPr="009D1DDC" w:rsidRDefault="00045F6E" w:rsidP="009D1DDC">
      <w:pPr>
        <w:spacing w:after="0"/>
        <w:rPr>
          <w:rFonts w:eastAsia="Times New Roman"/>
          <w:bCs/>
          <w:color w:val="000000"/>
          <w:szCs w:val="24"/>
          <w:shd w:val="clear" w:color="auto" w:fill="FFFFFF"/>
          <w:lang w:val="hy-AM" w:eastAsia="ru-RU"/>
        </w:rPr>
      </w:pPr>
      <w:r w:rsidRPr="009D1DDC">
        <w:rPr>
          <w:rFonts w:ascii="Courier New" w:eastAsia="Times New Roman" w:hAnsi="Courier New" w:cs="Courier New"/>
          <w:bCs/>
          <w:color w:val="000000"/>
          <w:szCs w:val="24"/>
          <w:shd w:val="clear" w:color="auto" w:fill="FFFFFF"/>
          <w:lang w:val="hy-AM" w:eastAsia="ru-RU"/>
        </w:rPr>
        <w:t> </w:t>
      </w:r>
    </w:p>
    <w:p w:rsidR="00045F6E" w:rsidRPr="009D1DDC" w:rsidRDefault="00045F6E" w:rsidP="009D1DDC">
      <w:pPr>
        <w:spacing w:after="0"/>
        <w:ind w:firstLine="720"/>
        <w:jc w:val="both"/>
        <w:rPr>
          <w:rFonts w:eastAsia="Times New Roman"/>
          <w:bCs/>
          <w:color w:val="000000"/>
          <w:szCs w:val="24"/>
          <w:shd w:val="clear" w:color="auto" w:fill="FFFFFF"/>
          <w:lang w:eastAsia="ru-RU"/>
        </w:rPr>
      </w:pPr>
      <w:r w:rsidRPr="009D1DDC">
        <w:rPr>
          <w:rFonts w:eastAsia="Times New Roman"/>
          <w:bCs/>
          <w:color w:val="000000"/>
          <w:szCs w:val="24"/>
          <w:shd w:val="clear" w:color="auto" w:fill="FFFFFF"/>
          <w:lang w:val="hy-AM" w:eastAsia="ru-RU"/>
        </w:rPr>
        <w:t>Հոդված 1.</w:t>
      </w:r>
      <w:r w:rsidRPr="009D1DDC">
        <w:rPr>
          <w:rFonts w:ascii="Courier New" w:eastAsia="Times New Roman" w:hAnsi="Courier New" w:cs="Courier New"/>
          <w:bCs/>
          <w:color w:val="000000"/>
          <w:szCs w:val="24"/>
          <w:shd w:val="clear" w:color="auto" w:fill="FFFFFF"/>
          <w:lang w:val="hy-AM" w:eastAsia="ru-RU"/>
        </w:rPr>
        <w:t> </w:t>
      </w:r>
      <w:r w:rsidRPr="009D1DDC">
        <w:rPr>
          <w:rFonts w:eastAsia="Times New Roman"/>
          <w:bCs/>
          <w:color w:val="000000"/>
          <w:szCs w:val="24"/>
          <w:shd w:val="clear" w:color="auto" w:fill="FFFFFF"/>
          <w:lang w:val="hy-AM" w:eastAsia="ru-RU"/>
        </w:rPr>
        <w:t>«Պետական տուրքի մասին» Հայաստանի Հանրապետության 1997 թվականի դեկտեմբերի 27-ի ՀՕ-186 օրենք</w:t>
      </w:r>
      <w:r w:rsidR="000D49CC" w:rsidRPr="009D1DDC">
        <w:rPr>
          <w:rFonts w:eastAsia="Times New Roman"/>
          <w:bCs/>
          <w:color w:val="000000"/>
          <w:szCs w:val="24"/>
          <w:shd w:val="clear" w:color="auto" w:fill="FFFFFF"/>
          <w:lang w:eastAsia="ru-RU"/>
        </w:rPr>
        <w:t>ի</w:t>
      </w:r>
      <w:r w:rsidR="00B4059D" w:rsidRPr="009D1DDC">
        <w:rPr>
          <w:rFonts w:eastAsia="Times New Roman"/>
          <w:bCs/>
          <w:color w:val="000000"/>
          <w:szCs w:val="24"/>
          <w:shd w:val="clear" w:color="auto" w:fill="FFFFFF"/>
          <w:lang w:eastAsia="ru-RU"/>
        </w:rPr>
        <w:t xml:space="preserve"> (</w:t>
      </w:r>
      <w:proofErr w:type="spellStart"/>
      <w:r w:rsidR="00B4059D" w:rsidRPr="009D1DDC">
        <w:rPr>
          <w:rFonts w:eastAsia="Times New Roman"/>
          <w:bCs/>
          <w:color w:val="000000"/>
          <w:szCs w:val="24"/>
          <w:shd w:val="clear" w:color="auto" w:fill="FFFFFF"/>
          <w:lang w:eastAsia="ru-RU"/>
        </w:rPr>
        <w:t>այսուհետ</w:t>
      </w:r>
      <w:proofErr w:type="spellEnd"/>
      <w:r w:rsidR="00B4059D" w:rsidRPr="009D1DDC">
        <w:rPr>
          <w:rFonts w:eastAsia="Times New Roman"/>
          <w:bCs/>
          <w:color w:val="000000"/>
          <w:szCs w:val="24"/>
          <w:shd w:val="clear" w:color="auto" w:fill="FFFFFF"/>
          <w:lang w:eastAsia="ru-RU"/>
        </w:rPr>
        <w:t xml:space="preserve">` </w:t>
      </w:r>
      <w:proofErr w:type="spellStart"/>
      <w:r w:rsidR="00B4059D" w:rsidRPr="009D1DDC">
        <w:rPr>
          <w:rFonts w:eastAsia="Times New Roman"/>
          <w:bCs/>
          <w:color w:val="000000"/>
          <w:szCs w:val="24"/>
          <w:shd w:val="clear" w:color="auto" w:fill="FFFFFF"/>
          <w:lang w:eastAsia="ru-RU"/>
        </w:rPr>
        <w:t>օրենք</w:t>
      </w:r>
      <w:proofErr w:type="spellEnd"/>
      <w:r w:rsidR="00B4059D" w:rsidRPr="009D1DDC">
        <w:rPr>
          <w:rFonts w:eastAsia="Times New Roman"/>
          <w:bCs/>
          <w:color w:val="000000"/>
          <w:szCs w:val="24"/>
          <w:shd w:val="clear" w:color="auto" w:fill="FFFFFF"/>
          <w:lang w:eastAsia="ru-RU"/>
        </w:rPr>
        <w:t>)</w:t>
      </w:r>
      <w:r w:rsidRPr="009D1DDC">
        <w:rPr>
          <w:rFonts w:eastAsia="Times New Roman"/>
          <w:bCs/>
          <w:color w:val="000000"/>
          <w:szCs w:val="24"/>
          <w:shd w:val="clear" w:color="auto" w:fill="FFFFFF"/>
          <w:lang w:val="hy-AM" w:eastAsia="ru-RU"/>
        </w:rPr>
        <w:t xml:space="preserve"> 19-րդ հոդվածի «</w:t>
      </w:r>
      <w:r w:rsidRPr="009D1DDC">
        <w:rPr>
          <w:rStyle w:val="Strong"/>
          <w:b w:val="0"/>
          <w:szCs w:val="24"/>
        </w:rPr>
        <w:t>12. ՇՐՋԱԿԱ ՄԻՋԱՎԱՅՐԻ ՊԱՀՊԱՆՈՒԹՅԱՆ ԲՆԱԳԱՎԱ</w:t>
      </w:r>
      <w:r w:rsidRPr="009D1DDC">
        <w:rPr>
          <w:rStyle w:val="Strong"/>
          <w:rFonts w:cs="Sylfaen"/>
          <w:b w:val="0"/>
          <w:szCs w:val="24"/>
        </w:rPr>
        <w:t>Ռ</w:t>
      </w:r>
      <w:r w:rsidR="00907873" w:rsidRPr="009D1DDC">
        <w:rPr>
          <w:rFonts w:eastAsia="Times New Roman"/>
          <w:bCs/>
          <w:color w:val="000000"/>
          <w:szCs w:val="24"/>
          <w:shd w:val="clear" w:color="auto" w:fill="FFFFFF"/>
          <w:lang w:val="hy-AM" w:eastAsia="ru-RU"/>
        </w:rPr>
        <w:t>»</w:t>
      </w:r>
      <w:r w:rsidR="00907873" w:rsidRPr="009D1DDC">
        <w:rPr>
          <w:rFonts w:eastAsia="Times New Roman"/>
          <w:bCs/>
          <w:color w:val="000000"/>
          <w:szCs w:val="24"/>
          <w:shd w:val="clear" w:color="auto" w:fill="FFFFFF"/>
          <w:lang w:eastAsia="ru-RU"/>
        </w:rPr>
        <w:t xml:space="preserve"> </w:t>
      </w:r>
      <w:proofErr w:type="spellStart"/>
      <w:r w:rsidR="00907873" w:rsidRPr="009D1DDC">
        <w:rPr>
          <w:rFonts w:eastAsia="Times New Roman"/>
          <w:bCs/>
          <w:color w:val="000000"/>
          <w:szCs w:val="24"/>
          <w:shd w:val="clear" w:color="auto" w:fill="FFFFFF"/>
          <w:lang w:eastAsia="ru-RU"/>
        </w:rPr>
        <w:t>բաժնի</w:t>
      </w:r>
      <w:proofErr w:type="spellEnd"/>
      <w:r w:rsidR="00907873" w:rsidRPr="009D1DDC">
        <w:rPr>
          <w:rFonts w:eastAsia="Times New Roman"/>
          <w:bCs/>
          <w:color w:val="000000"/>
          <w:szCs w:val="24"/>
          <w:shd w:val="clear" w:color="auto" w:fill="FFFFFF"/>
          <w:lang w:eastAsia="ru-RU"/>
        </w:rPr>
        <w:t xml:space="preserve"> </w:t>
      </w:r>
      <w:r w:rsidR="002F4C9C" w:rsidRPr="009D1DDC">
        <w:rPr>
          <w:rFonts w:eastAsia="Times New Roman"/>
          <w:bCs/>
          <w:color w:val="000000"/>
          <w:szCs w:val="24"/>
          <w:shd w:val="clear" w:color="auto" w:fill="FFFFFF"/>
          <w:lang w:eastAsia="ru-RU"/>
        </w:rPr>
        <w:t>1</w:t>
      </w:r>
      <w:r w:rsidRPr="009D1DDC">
        <w:rPr>
          <w:rFonts w:eastAsia="Times New Roman"/>
          <w:bCs/>
          <w:color w:val="000000"/>
          <w:szCs w:val="24"/>
          <w:shd w:val="clear" w:color="auto" w:fill="FFFFFF"/>
          <w:lang w:val="hy-AM" w:eastAsia="ru-RU"/>
        </w:rPr>
        <w:t>2.</w:t>
      </w:r>
      <w:r w:rsidR="002F4C9C" w:rsidRPr="009D1DDC">
        <w:rPr>
          <w:rFonts w:eastAsia="Times New Roman"/>
          <w:bCs/>
          <w:color w:val="000000"/>
          <w:szCs w:val="24"/>
          <w:shd w:val="clear" w:color="auto" w:fill="FFFFFF"/>
          <w:lang w:eastAsia="ru-RU"/>
        </w:rPr>
        <w:t>5</w:t>
      </w:r>
      <w:r w:rsidRPr="009D1DDC">
        <w:rPr>
          <w:rFonts w:eastAsia="Times New Roman"/>
          <w:bCs/>
          <w:color w:val="000000"/>
          <w:szCs w:val="24"/>
          <w:shd w:val="clear" w:color="auto" w:fill="FFFFFF"/>
          <w:lang w:val="hy-AM" w:eastAsia="ru-RU"/>
        </w:rPr>
        <w:t>-րդ կետն ուժը կորցրած ճանաչել</w:t>
      </w:r>
      <w:r w:rsidR="00B4059D" w:rsidRPr="009D1DDC">
        <w:rPr>
          <w:rFonts w:eastAsia="Times New Roman"/>
          <w:bCs/>
          <w:color w:val="000000"/>
          <w:szCs w:val="24"/>
          <w:shd w:val="clear" w:color="auto" w:fill="FFFFFF"/>
          <w:lang w:eastAsia="ru-RU"/>
        </w:rPr>
        <w:t>:</w:t>
      </w:r>
    </w:p>
    <w:p w:rsidR="00B4059D" w:rsidRPr="009D1DDC" w:rsidRDefault="00B4059D" w:rsidP="009D1DDC">
      <w:pPr>
        <w:spacing w:after="0"/>
        <w:jc w:val="both"/>
        <w:rPr>
          <w:rFonts w:eastAsia="Times New Roman"/>
          <w:bCs/>
          <w:color w:val="000000"/>
          <w:szCs w:val="24"/>
          <w:shd w:val="clear" w:color="auto" w:fill="FFFFFF"/>
          <w:lang w:eastAsia="ru-RU"/>
        </w:rPr>
      </w:pPr>
    </w:p>
    <w:p w:rsidR="00B4059D" w:rsidRPr="009D1DDC" w:rsidRDefault="00B4059D" w:rsidP="009D1DDC">
      <w:pPr>
        <w:spacing w:after="0"/>
        <w:ind w:firstLine="720"/>
        <w:jc w:val="both"/>
        <w:rPr>
          <w:rFonts w:eastAsia="Times New Roman"/>
          <w:bCs/>
          <w:color w:val="000000"/>
          <w:szCs w:val="24"/>
          <w:shd w:val="clear" w:color="auto" w:fill="FFFFFF"/>
          <w:lang w:val="hy-AM" w:eastAsia="ru-RU"/>
        </w:rPr>
      </w:pPr>
      <w:proofErr w:type="spellStart"/>
      <w:proofErr w:type="gramStart"/>
      <w:r w:rsidRPr="009D1DDC">
        <w:rPr>
          <w:rFonts w:eastAsia="Times New Roman"/>
          <w:bCs/>
          <w:color w:val="000000"/>
          <w:szCs w:val="24"/>
          <w:shd w:val="clear" w:color="auto" w:fill="FFFFFF"/>
          <w:lang w:eastAsia="ru-RU"/>
        </w:rPr>
        <w:t>Հոդված</w:t>
      </w:r>
      <w:proofErr w:type="spellEnd"/>
      <w:r w:rsidRPr="009D1DDC">
        <w:rPr>
          <w:rFonts w:eastAsia="Times New Roman"/>
          <w:bCs/>
          <w:color w:val="000000"/>
          <w:szCs w:val="24"/>
          <w:shd w:val="clear" w:color="auto" w:fill="FFFFFF"/>
          <w:lang w:eastAsia="ru-RU"/>
        </w:rPr>
        <w:t xml:space="preserve"> 2.</w:t>
      </w:r>
      <w:proofErr w:type="gramEnd"/>
      <w:r w:rsidRPr="009D1DDC">
        <w:rPr>
          <w:rFonts w:eastAsia="Times New Roman"/>
          <w:bCs/>
          <w:color w:val="000000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9D1DDC">
        <w:rPr>
          <w:rFonts w:eastAsia="Times New Roman"/>
          <w:bCs/>
          <w:color w:val="000000"/>
          <w:szCs w:val="24"/>
          <w:shd w:val="clear" w:color="auto" w:fill="FFFFFF"/>
          <w:lang w:eastAsia="ru-RU"/>
        </w:rPr>
        <w:t>Օրենքի</w:t>
      </w:r>
      <w:proofErr w:type="spellEnd"/>
      <w:r w:rsidR="0043541F">
        <w:rPr>
          <w:rFonts w:eastAsia="Times New Roman"/>
          <w:bCs/>
          <w:color w:val="000000"/>
          <w:szCs w:val="24"/>
          <w:shd w:val="clear" w:color="auto" w:fill="FFFFFF"/>
          <w:lang w:eastAsia="ru-RU"/>
        </w:rPr>
        <w:t xml:space="preserve"> </w:t>
      </w:r>
      <w:r w:rsidRPr="009D1DDC">
        <w:rPr>
          <w:rFonts w:eastAsia="Times New Roman"/>
          <w:bCs/>
          <w:color w:val="000000"/>
          <w:szCs w:val="24"/>
          <w:shd w:val="clear" w:color="auto" w:fill="FFFFFF"/>
          <w:lang w:val="hy-AM" w:eastAsia="ru-RU"/>
        </w:rPr>
        <w:t>20.1-</w:t>
      </w:r>
      <w:proofErr w:type="spellStart"/>
      <w:r w:rsidRPr="009D1DDC">
        <w:rPr>
          <w:rFonts w:eastAsia="Times New Roman"/>
          <w:bCs/>
          <w:color w:val="000000"/>
          <w:szCs w:val="24"/>
          <w:shd w:val="clear" w:color="auto" w:fill="FFFFFF"/>
          <w:lang w:eastAsia="ru-RU"/>
        </w:rPr>
        <w:t>րդ</w:t>
      </w:r>
      <w:proofErr w:type="spellEnd"/>
      <w:r w:rsidRPr="009D1DDC">
        <w:rPr>
          <w:rFonts w:eastAsia="Times New Roman"/>
          <w:bCs/>
          <w:color w:val="000000"/>
          <w:szCs w:val="24"/>
          <w:shd w:val="clear" w:color="auto" w:fill="FFFFFF"/>
          <w:lang w:val="hy-AM" w:eastAsia="ru-RU"/>
        </w:rPr>
        <w:t xml:space="preserve"> հոդվածի 1-ին մասի աղյուսակը լրացնել հետևյալ բովանդակությամբ </w:t>
      </w:r>
      <w:proofErr w:type="spellStart"/>
      <w:r w:rsidRPr="009D1DDC">
        <w:rPr>
          <w:rFonts w:eastAsia="Times New Roman"/>
          <w:bCs/>
          <w:color w:val="000000"/>
          <w:szCs w:val="24"/>
          <w:shd w:val="clear" w:color="auto" w:fill="FFFFFF"/>
          <w:lang w:eastAsia="ru-RU"/>
        </w:rPr>
        <w:t>նոր</w:t>
      </w:r>
      <w:proofErr w:type="spellEnd"/>
      <w:r w:rsidRPr="009D1DDC">
        <w:rPr>
          <w:rFonts w:eastAsia="Times New Roman"/>
          <w:bCs/>
          <w:color w:val="000000"/>
          <w:szCs w:val="24"/>
          <w:shd w:val="clear" w:color="auto" w:fill="FFFFFF"/>
          <w:lang w:val="hy-AM" w:eastAsia="ru-RU"/>
        </w:rPr>
        <w:t xml:space="preserve"> կետով.</w:t>
      </w:r>
      <w:proofErr w:type="gramEnd"/>
    </w:p>
    <w:p w:rsidR="00B4059D" w:rsidRPr="009D1DDC" w:rsidRDefault="00B4059D" w:rsidP="009D1DDC">
      <w:pPr>
        <w:spacing w:after="0"/>
        <w:jc w:val="both"/>
        <w:rPr>
          <w:rFonts w:eastAsia="Times New Roman"/>
          <w:bCs/>
          <w:vanish/>
          <w:color w:val="000000"/>
          <w:szCs w:val="24"/>
          <w:shd w:val="clear" w:color="auto" w:fill="FFFFFF"/>
          <w:lang w:eastAsia="ru-RU"/>
        </w:rPr>
      </w:pPr>
    </w:p>
    <w:p w:rsidR="00045F6E" w:rsidRPr="009D1DDC" w:rsidRDefault="00045F6E" w:rsidP="009D1DDC">
      <w:pPr>
        <w:spacing w:after="0"/>
        <w:jc w:val="both"/>
        <w:rPr>
          <w:rFonts w:cs="Sylfaen"/>
          <w:szCs w:val="24"/>
          <w:lang w:val="hy-AM"/>
        </w:rPr>
      </w:pPr>
    </w:p>
    <w:p w:rsidR="00045F6E" w:rsidRPr="009D1DDC" w:rsidRDefault="00045F6E" w:rsidP="009D1DDC">
      <w:pPr>
        <w:spacing w:after="0"/>
        <w:rPr>
          <w:rFonts w:eastAsia="Times New Roman"/>
          <w:bCs/>
          <w:color w:val="000000"/>
          <w:szCs w:val="24"/>
          <w:shd w:val="clear" w:color="auto" w:fill="FFFFFF"/>
          <w:lang w:val="hy-AM" w:eastAsia="ru-RU"/>
        </w:rPr>
      </w:pPr>
      <w:r w:rsidRPr="009D1DDC">
        <w:rPr>
          <w:rFonts w:ascii="Courier New" w:eastAsia="Times New Roman" w:hAnsi="Courier New" w:cs="Courier New"/>
          <w:bCs/>
          <w:color w:val="000000"/>
          <w:szCs w:val="24"/>
          <w:shd w:val="clear" w:color="auto" w:fill="FFFFFF"/>
          <w:lang w:val="hy-AM"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41"/>
        <w:gridCol w:w="2909"/>
      </w:tblGrid>
      <w:tr w:rsidR="00045F6E" w:rsidRPr="009D1DDC" w:rsidTr="00F844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F6E" w:rsidRPr="009D1DDC" w:rsidRDefault="00045F6E" w:rsidP="00554C13">
            <w:pPr>
              <w:spacing w:before="100" w:beforeAutospacing="1" w:after="0"/>
              <w:rPr>
                <w:rFonts w:eastAsia="Times New Roman"/>
                <w:szCs w:val="24"/>
                <w:lang w:val="hy-AM" w:eastAsia="ru-RU"/>
              </w:rPr>
            </w:pPr>
            <w:r w:rsidRPr="009D1DDC">
              <w:rPr>
                <w:rFonts w:eastAsia="Times New Roman"/>
                <w:szCs w:val="24"/>
                <w:lang w:val="hy-AM" w:eastAsia="ru-RU"/>
              </w:rPr>
              <w:t>«</w:t>
            </w:r>
            <w:r w:rsidR="00554C13">
              <w:rPr>
                <w:rFonts w:eastAsia="Times New Roman"/>
                <w:szCs w:val="24"/>
                <w:lang w:eastAsia="ru-RU"/>
              </w:rPr>
              <w:t>13</w:t>
            </w:r>
            <w:r w:rsidRPr="009D1DDC">
              <w:rPr>
                <w:rFonts w:eastAsia="Times New Roman"/>
                <w:szCs w:val="24"/>
                <w:lang w:val="hy-AM" w:eastAsia="ru-RU"/>
              </w:rPr>
              <w:t>)</w:t>
            </w:r>
            <w:r w:rsidR="00C834CE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="00A03F69" w:rsidRPr="009D1DDC">
              <w:rPr>
                <w:szCs w:val="24"/>
              </w:rPr>
              <w:t>Ստորերկրյա</w:t>
            </w:r>
            <w:proofErr w:type="spellEnd"/>
            <w:r w:rsidR="00A03F69" w:rsidRPr="009D1DDC">
              <w:rPr>
                <w:szCs w:val="24"/>
              </w:rPr>
              <w:t xml:space="preserve"> </w:t>
            </w:r>
            <w:proofErr w:type="spellStart"/>
            <w:r w:rsidR="00A03F69" w:rsidRPr="009D1DDC">
              <w:rPr>
                <w:szCs w:val="24"/>
              </w:rPr>
              <w:t>քաղցրահամ</w:t>
            </w:r>
            <w:proofErr w:type="spellEnd"/>
            <w:r w:rsidR="00A03F69" w:rsidRPr="009D1DDC">
              <w:rPr>
                <w:szCs w:val="24"/>
              </w:rPr>
              <w:t xml:space="preserve"> </w:t>
            </w:r>
            <w:proofErr w:type="spellStart"/>
            <w:r w:rsidR="00A03F69" w:rsidRPr="009D1DDC">
              <w:rPr>
                <w:szCs w:val="24"/>
              </w:rPr>
              <w:t>ջրերի</w:t>
            </w:r>
            <w:proofErr w:type="spellEnd"/>
            <w:r w:rsidR="00A03F69" w:rsidRPr="009D1DDC">
              <w:rPr>
                <w:szCs w:val="24"/>
              </w:rPr>
              <w:t xml:space="preserve"> </w:t>
            </w:r>
            <w:proofErr w:type="spellStart"/>
            <w:r w:rsidR="00A03F69" w:rsidRPr="009D1DDC">
              <w:rPr>
                <w:szCs w:val="24"/>
              </w:rPr>
              <w:t>օգտագործման</w:t>
            </w:r>
            <w:proofErr w:type="spellEnd"/>
            <w:r w:rsidR="00A03F69" w:rsidRPr="009D1DDC">
              <w:rPr>
                <w:szCs w:val="24"/>
              </w:rPr>
              <w:t xml:space="preserve"> </w:t>
            </w:r>
            <w:proofErr w:type="spellStart"/>
            <w:r w:rsidR="00A03F69" w:rsidRPr="009D1DDC">
              <w:rPr>
                <w:szCs w:val="24"/>
              </w:rPr>
              <w:t>նպատակով</w:t>
            </w:r>
            <w:proofErr w:type="spellEnd"/>
            <w:r w:rsidR="00A03F69" w:rsidRPr="009D1DDC">
              <w:rPr>
                <w:szCs w:val="24"/>
              </w:rPr>
              <w:t xml:space="preserve"> </w:t>
            </w:r>
            <w:proofErr w:type="spellStart"/>
            <w:r w:rsidR="00A03F69" w:rsidRPr="009D1DDC">
              <w:rPr>
                <w:szCs w:val="24"/>
              </w:rPr>
              <w:t>հորատման</w:t>
            </w:r>
            <w:proofErr w:type="spellEnd"/>
            <w:r w:rsidRPr="009D1DDC">
              <w:rPr>
                <w:rFonts w:eastAsia="Times New Roman"/>
                <w:szCs w:val="24"/>
                <w:lang w:val="hy-AM" w:eastAsia="ru-RU"/>
              </w:rPr>
              <w:t xml:space="preserve"> գործունեության իրականացման իրավունք ձեռք բերելու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F6E" w:rsidRPr="009D1DDC" w:rsidRDefault="00A03F69" w:rsidP="006C5601">
            <w:pPr>
              <w:spacing w:before="100" w:beforeAutospacing="1" w:after="0"/>
              <w:rPr>
                <w:rFonts w:eastAsia="Times New Roman"/>
                <w:szCs w:val="24"/>
                <w:lang w:val="hy-AM" w:eastAsia="ru-RU"/>
              </w:rPr>
            </w:pPr>
            <w:proofErr w:type="spellStart"/>
            <w:r w:rsidRPr="009D1DDC">
              <w:rPr>
                <w:szCs w:val="24"/>
              </w:rPr>
              <w:t>տարեկան</w:t>
            </w:r>
            <w:proofErr w:type="spellEnd"/>
            <w:r w:rsidRPr="009D1DDC">
              <w:rPr>
                <w:szCs w:val="24"/>
              </w:rPr>
              <w:t xml:space="preserve"> </w:t>
            </w:r>
            <w:proofErr w:type="spellStart"/>
            <w:r w:rsidRPr="009D1DDC">
              <w:rPr>
                <w:szCs w:val="24"/>
              </w:rPr>
              <w:t>բազային</w:t>
            </w:r>
            <w:proofErr w:type="spellEnd"/>
            <w:r w:rsidRPr="009D1DDC">
              <w:rPr>
                <w:szCs w:val="24"/>
              </w:rPr>
              <w:t xml:space="preserve"> </w:t>
            </w:r>
            <w:proofErr w:type="spellStart"/>
            <w:r w:rsidRPr="009D1DDC">
              <w:rPr>
                <w:szCs w:val="24"/>
              </w:rPr>
              <w:t>տուրքի</w:t>
            </w:r>
            <w:proofErr w:type="spellEnd"/>
            <w:r w:rsidR="000C3764">
              <w:rPr>
                <w:szCs w:val="24"/>
              </w:rPr>
              <w:t xml:space="preserve"> </w:t>
            </w:r>
            <w:r w:rsidR="006C5601">
              <w:rPr>
                <w:szCs w:val="24"/>
              </w:rPr>
              <w:t>2</w:t>
            </w:r>
            <w:r w:rsidRPr="009D1DDC">
              <w:rPr>
                <w:szCs w:val="24"/>
              </w:rPr>
              <w:t xml:space="preserve">00-ապատիկի </w:t>
            </w:r>
            <w:proofErr w:type="spellStart"/>
            <w:r w:rsidRPr="009D1DDC">
              <w:rPr>
                <w:szCs w:val="24"/>
              </w:rPr>
              <w:t>չափո</w:t>
            </w:r>
            <w:r w:rsidRPr="009D1DDC">
              <w:rPr>
                <w:rFonts w:cs="Sylfaen"/>
                <w:szCs w:val="24"/>
              </w:rPr>
              <w:t>վ</w:t>
            </w:r>
            <w:proofErr w:type="spellEnd"/>
            <w:r w:rsidR="00045F6E" w:rsidRPr="009D1DDC">
              <w:rPr>
                <w:rFonts w:eastAsia="Times New Roman"/>
                <w:szCs w:val="24"/>
                <w:lang w:val="hy-AM" w:eastAsia="ru-RU"/>
              </w:rPr>
              <w:t>»:</w:t>
            </w:r>
          </w:p>
        </w:tc>
      </w:tr>
    </w:tbl>
    <w:p w:rsidR="00045F6E" w:rsidRPr="009D1DDC" w:rsidRDefault="00045F6E" w:rsidP="009D1DDC">
      <w:pPr>
        <w:spacing w:after="0"/>
        <w:jc w:val="both"/>
        <w:rPr>
          <w:rFonts w:cs="Sylfaen"/>
          <w:szCs w:val="24"/>
          <w:lang w:val="hy-AM"/>
        </w:rPr>
      </w:pPr>
    </w:p>
    <w:p w:rsidR="00B11611" w:rsidRPr="009D1DDC" w:rsidRDefault="00B11611" w:rsidP="009D1DDC">
      <w:pPr>
        <w:spacing w:after="0"/>
        <w:ind w:firstLine="720"/>
        <w:jc w:val="both"/>
        <w:rPr>
          <w:rFonts w:eastAsia="Times New Roman"/>
          <w:szCs w:val="24"/>
          <w:lang w:val="hy-AM"/>
        </w:rPr>
      </w:pPr>
      <w:r w:rsidRPr="009D1DDC">
        <w:rPr>
          <w:rFonts w:eastAsia="Times New Roman" w:cs="Sylfaen"/>
          <w:bCs/>
          <w:iCs/>
          <w:szCs w:val="24"/>
          <w:lang w:val="hy-AM"/>
        </w:rPr>
        <w:t>Հոդված</w:t>
      </w:r>
      <w:r w:rsidRPr="009D1DDC">
        <w:rPr>
          <w:rFonts w:eastAsia="Times New Roman"/>
          <w:bCs/>
          <w:iCs/>
          <w:szCs w:val="24"/>
          <w:lang w:val="hy-AM"/>
        </w:rPr>
        <w:t xml:space="preserve"> </w:t>
      </w:r>
      <w:r w:rsidR="00B4059D" w:rsidRPr="009D1DDC">
        <w:rPr>
          <w:rFonts w:eastAsia="Times New Roman"/>
          <w:bCs/>
          <w:iCs/>
          <w:szCs w:val="24"/>
        </w:rPr>
        <w:t>3</w:t>
      </w:r>
      <w:r w:rsidRPr="009D1DDC">
        <w:rPr>
          <w:rFonts w:eastAsia="Times New Roman"/>
          <w:bCs/>
          <w:iCs/>
          <w:szCs w:val="24"/>
          <w:lang w:val="hy-AM"/>
        </w:rPr>
        <w:t xml:space="preserve">. </w:t>
      </w:r>
      <w:r w:rsidRPr="009D1DDC">
        <w:rPr>
          <w:rFonts w:eastAsia="Times New Roman" w:cs="Sylfaen"/>
          <w:szCs w:val="24"/>
          <w:lang w:val="hy-AM"/>
        </w:rPr>
        <w:t>Սույն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օրենքն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ուժի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մեջ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է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մտնում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պաշտոնական</w:t>
      </w:r>
      <w:r w:rsidRPr="009D1DDC">
        <w:rPr>
          <w:rFonts w:eastAsia="Times New Roman"/>
          <w:szCs w:val="24"/>
          <w:lang w:val="hy-AM"/>
        </w:rPr>
        <w:t xml:space="preserve"> </w:t>
      </w:r>
      <w:r w:rsidR="00554C13">
        <w:rPr>
          <w:rFonts w:cs="Sylfaen"/>
          <w:szCs w:val="24"/>
          <w:lang w:val="af-ZA"/>
        </w:rPr>
        <w:t>հրապարակման օրվան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հաջորդող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տասներորդ օր</w:t>
      </w:r>
      <w:r w:rsidRPr="009D1DDC">
        <w:rPr>
          <w:rFonts w:eastAsia="Times New Roman" w:cs="Sylfaen"/>
          <w:szCs w:val="24"/>
        </w:rPr>
        <w:t>ը</w:t>
      </w:r>
      <w:r w:rsidRPr="009D1DDC">
        <w:rPr>
          <w:rFonts w:eastAsia="Times New Roman"/>
          <w:szCs w:val="24"/>
          <w:lang w:val="hy-AM"/>
        </w:rPr>
        <w:t xml:space="preserve">: </w:t>
      </w: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</w:rPr>
      </w:pPr>
    </w:p>
    <w:p w:rsidR="00772F24" w:rsidRPr="009D1DDC" w:rsidRDefault="00772F24" w:rsidP="009D1DDC">
      <w:pPr>
        <w:spacing w:after="0"/>
        <w:rPr>
          <w:rFonts w:cs="Sylfaen"/>
          <w:szCs w:val="24"/>
          <w:lang w:val="hy-AM"/>
        </w:rPr>
      </w:pPr>
      <w:r w:rsidRPr="009D1DDC">
        <w:rPr>
          <w:rFonts w:cs="Sylfaen"/>
          <w:szCs w:val="24"/>
          <w:lang w:val="hy-AM"/>
        </w:rPr>
        <w:br w:type="page"/>
      </w:r>
    </w:p>
    <w:p w:rsidR="00045F6E" w:rsidRPr="009D1DDC" w:rsidRDefault="00045F6E" w:rsidP="009D1DDC">
      <w:pPr>
        <w:shd w:val="clear" w:color="auto" w:fill="FFFFFF"/>
        <w:spacing w:after="0"/>
        <w:ind w:right="344"/>
        <w:jc w:val="right"/>
        <w:rPr>
          <w:rFonts w:eastAsia="Times New Roman" w:cs="Sylfaen"/>
          <w:bCs/>
          <w:color w:val="000000"/>
          <w:szCs w:val="24"/>
        </w:rPr>
      </w:pPr>
      <w:r w:rsidRPr="009D1DDC">
        <w:rPr>
          <w:rFonts w:eastAsia="Times New Roman" w:cs="Sylfaen"/>
          <w:bCs/>
          <w:color w:val="000000"/>
          <w:szCs w:val="24"/>
        </w:rPr>
        <w:lastRenderedPageBreak/>
        <w:t>ՆԱԽԱԳԻԾ</w:t>
      </w:r>
    </w:p>
    <w:p w:rsidR="00045F6E" w:rsidRPr="009D1DDC" w:rsidRDefault="00045F6E" w:rsidP="009D1DDC">
      <w:pPr>
        <w:shd w:val="clear" w:color="auto" w:fill="FFFFFF"/>
        <w:spacing w:after="0"/>
        <w:ind w:right="344"/>
        <w:jc w:val="center"/>
        <w:rPr>
          <w:rFonts w:eastAsia="Times New Roman" w:cs="Sylfaen"/>
          <w:bCs/>
          <w:color w:val="000000"/>
          <w:szCs w:val="24"/>
        </w:rPr>
      </w:pPr>
    </w:p>
    <w:p w:rsidR="00045F6E" w:rsidRPr="009D1DDC" w:rsidRDefault="00045F6E" w:rsidP="009D1DDC">
      <w:pPr>
        <w:shd w:val="clear" w:color="auto" w:fill="FFFFFF"/>
        <w:spacing w:after="0"/>
        <w:ind w:right="344"/>
        <w:jc w:val="center"/>
        <w:rPr>
          <w:rFonts w:eastAsia="Times New Roman" w:cs="Sylfaen"/>
          <w:bCs/>
          <w:color w:val="000000"/>
          <w:szCs w:val="24"/>
        </w:rPr>
      </w:pPr>
    </w:p>
    <w:p w:rsidR="00045F6E" w:rsidRPr="009D1DDC" w:rsidRDefault="00045F6E" w:rsidP="009D1DDC">
      <w:pPr>
        <w:shd w:val="clear" w:color="auto" w:fill="FFFFFF"/>
        <w:spacing w:after="0"/>
        <w:ind w:right="344"/>
        <w:jc w:val="center"/>
        <w:rPr>
          <w:rFonts w:eastAsia="Times New Roman"/>
          <w:color w:val="000000"/>
          <w:szCs w:val="24"/>
        </w:rPr>
      </w:pPr>
      <w:r w:rsidRPr="009D1DDC">
        <w:rPr>
          <w:rFonts w:eastAsia="Times New Roman" w:cs="Sylfaen"/>
          <w:bCs/>
          <w:color w:val="000000"/>
          <w:szCs w:val="24"/>
        </w:rPr>
        <w:t>ՀԱՅԱՍՏԱՆԻ</w:t>
      </w:r>
      <w:r w:rsidRPr="009D1DDC">
        <w:rPr>
          <w:rFonts w:eastAsia="Times New Roman"/>
          <w:bCs/>
          <w:color w:val="000000"/>
          <w:szCs w:val="24"/>
        </w:rPr>
        <w:t xml:space="preserve"> </w:t>
      </w:r>
      <w:r w:rsidRPr="009D1DDC">
        <w:rPr>
          <w:rFonts w:eastAsia="Times New Roman" w:cs="Sylfaen"/>
          <w:bCs/>
          <w:color w:val="000000"/>
          <w:szCs w:val="24"/>
        </w:rPr>
        <w:t>ՀԱՆՐԱՊԵՏՈՒԹՅԱՆ</w:t>
      </w:r>
    </w:p>
    <w:p w:rsidR="00045F6E" w:rsidRPr="009D1DDC" w:rsidRDefault="00045F6E" w:rsidP="009D1DDC">
      <w:pPr>
        <w:shd w:val="clear" w:color="auto" w:fill="FFFFFF"/>
        <w:spacing w:after="0"/>
        <w:ind w:right="344"/>
        <w:jc w:val="center"/>
        <w:rPr>
          <w:rFonts w:eastAsia="Times New Roman"/>
          <w:color w:val="000000"/>
          <w:szCs w:val="24"/>
        </w:rPr>
      </w:pPr>
      <w:r w:rsidRPr="009D1DDC">
        <w:rPr>
          <w:rFonts w:ascii="Times New Roman" w:eastAsia="Times New Roman" w:hAnsi="Times New Roman"/>
          <w:color w:val="000000"/>
          <w:szCs w:val="24"/>
        </w:rPr>
        <w:t> </w:t>
      </w:r>
    </w:p>
    <w:p w:rsidR="00045F6E" w:rsidRPr="009D1DDC" w:rsidRDefault="00045F6E" w:rsidP="009D1DDC">
      <w:pPr>
        <w:shd w:val="clear" w:color="auto" w:fill="FFFFFF"/>
        <w:spacing w:after="0"/>
        <w:ind w:right="344"/>
        <w:jc w:val="center"/>
        <w:rPr>
          <w:rFonts w:eastAsia="Times New Roman"/>
          <w:color w:val="000000"/>
          <w:szCs w:val="24"/>
        </w:rPr>
      </w:pPr>
      <w:r w:rsidRPr="009D1DDC">
        <w:rPr>
          <w:rFonts w:eastAsia="Times New Roman" w:cs="Sylfaen"/>
          <w:bCs/>
          <w:color w:val="000000"/>
          <w:szCs w:val="24"/>
        </w:rPr>
        <w:t>Օ</w:t>
      </w:r>
      <w:r w:rsidRPr="009D1DDC">
        <w:rPr>
          <w:rFonts w:eastAsia="Times New Roman"/>
          <w:bCs/>
          <w:color w:val="000000"/>
          <w:szCs w:val="24"/>
        </w:rPr>
        <w:t xml:space="preserve"> </w:t>
      </w:r>
      <w:r w:rsidRPr="009D1DDC">
        <w:rPr>
          <w:rFonts w:eastAsia="Times New Roman" w:cs="Sylfaen"/>
          <w:bCs/>
          <w:color w:val="000000"/>
          <w:szCs w:val="24"/>
        </w:rPr>
        <w:t>Ր</w:t>
      </w:r>
      <w:r w:rsidRPr="009D1DDC">
        <w:rPr>
          <w:rFonts w:eastAsia="Times New Roman"/>
          <w:bCs/>
          <w:color w:val="000000"/>
          <w:szCs w:val="24"/>
        </w:rPr>
        <w:t xml:space="preserve"> </w:t>
      </w:r>
      <w:r w:rsidRPr="009D1DDC">
        <w:rPr>
          <w:rFonts w:eastAsia="Times New Roman" w:cs="Sylfaen"/>
          <w:bCs/>
          <w:color w:val="000000"/>
          <w:szCs w:val="24"/>
        </w:rPr>
        <w:t>Ե</w:t>
      </w:r>
      <w:r w:rsidRPr="009D1DDC">
        <w:rPr>
          <w:rFonts w:eastAsia="Times New Roman"/>
          <w:bCs/>
          <w:color w:val="000000"/>
          <w:szCs w:val="24"/>
        </w:rPr>
        <w:t xml:space="preserve"> </w:t>
      </w:r>
      <w:r w:rsidRPr="009D1DDC">
        <w:rPr>
          <w:rFonts w:eastAsia="Times New Roman" w:cs="Sylfaen"/>
          <w:bCs/>
          <w:color w:val="000000"/>
          <w:szCs w:val="24"/>
        </w:rPr>
        <w:t>Ն</w:t>
      </w:r>
      <w:r w:rsidRPr="009D1DDC">
        <w:rPr>
          <w:rFonts w:eastAsia="Times New Roman"/>
          <w:bCs/>
          <w:color w:val="000000"/>
          <w:szCs w:val="24"/>
        </w:rPr>
        <w:t xml:space="preserve"> </w:t>
      </w:r>
      <w:r w:rsidRPr="009D1DDC">
        <w:rPr>
          <w:rFonts w:eastAsia="Times New Roman" w:cs="Sylfaen"/>
          <w:bCs/>
          <w:color w:val="000000"/>
          <w:szCs w:val="24"/>
        </w:rPr>
        <w:t>Ք</w:t>
      </w:r>
      <w:r w:rsidRPr="009D1DDC">
        <w:rPr>
          <w:rFonts w:eastAsia="Times New Roman"/>
          <w:bCs/>
          <w:color w:val="000000"/>
          <w:szCs w:val="24"/>
        </w:rPr>
        <w:t xml:space="preserve"> </w:t>
      </w:r>
      <w:r w:rsidRPr="009D1DDC">
        <w:rPr>
          <w:rFonts w:eastAsia="Times New Roman" w:cs="Sylfaen"/>
          <w:bCs/>
          <w:color w:val="000000"/>
          <w:szCs w:val="24"/>
        </w:rPr>
        <w:t>Ը</w:t>
      </w:r>
    </w:p>
    <w:p w:rsidR="00045F6E" w:rsidRPr="009D1DDC" w:rsidRDefault="00045F6E" w:rsidP="009D1DDC">
      <w:pPr>
        <w:shd w:val="clear" w:color="auto" w:fill="FFFFFF"/>
        <w:spacing w:after="0"/>
        <w:ind w:right="344"/>
        <w:rPr>
          <w:rFonts w:eastAsia="Times New Roman"/>
          <w:color w:val="000000"/>
          <w:szCs w:val="24"/>
        </w:rPr>
      </w:pPr>
      <w:r w:rsidRPr="009D1DDC">
        <w:rPr>
          <w:rFonts w:ascii="Times New Roman" w:eastAsia="Times New Roman" w:hAnsi="Times New Roman"/>
          <w:color w:val="000000"/>
          <w:szCs w:val="24"/>
        </w:rPr>
        <w:t> </w:t>
      </w:r>
    </w:p>
    <w:p w:rsidR="00045F6E" w:rsidRPr="009D1DDC" w:rsidRDefault="00045F6E" w:rsidP="009D1DDC">
      <w:pPr>
        <w:shd w:val="clear" w:color="auto" w:fill="FFFFFF"/>
        <w:spacing w:after="0"/>
        <w:ind w:right="344"/>
        <w:jc w:val="center"/>
        <w:rPr>
          <w:rFonts w:eastAsia="Times New Roman"/>
          <w:color w:val="000000"/>
          <w:szCs w:val="24"/>
        </w:rPr>
      </w:pPr>
      <w:r w:rsidRPr="009D1DDC">
        <w:rPr>
          <w:rFonts w:eastAsia="Times New Roman" w:cs="Sylfaen"/>
          <w:bCs/>
          <w:color w:val="000000"/>
          <w:szCs w:val="24"/>
        </w:rPr>
        <w:t>«ԳՈՐԾՈՒՆԵՈՒԹՅԱՆ ԻՐԱԿԱՆԱՑՄԱՆ ԾԱՆՈՒՑՄԱՆ ՄԱՍԻՆ</w:t>
      </w:r>
      <w:r w:rsidRPr="009D1DDC">
        <w:rPr>
          <w:rFonts w:eastAsia="Times New Roman"/>
          <w:bCs/>
          <w:color w:val="000000"/>
          <w:szCs w:val="24"/>
        </w:rPr>
        <w:t xml:space="preserve">» </w:t>
      </w:r>
      <w:r w:rsidRPr="009D1DDC">
        <w:rPr>
          <w:rFonts w:eastAsia="Times New Roman" w:cs="Sylfaen"/>
          <w:bCs/>
          <w:color w:val="000000"/>
          <w:szCs w:val="24"/>
        </w:rPr>
        <w:t>ՀԱՅԱՍՏԱՆԻ</w:t>
      </w:r>
      <w:r w:rsidRPr="009D1DDC">
        <w:rPr>
          <w:rFonts w:eastAsia="Times New Roman"/>
          <w:bCs/>
          <w:color w:val="000000"/>
          <w:szCs w:val="24"/>
        </w:rPr>
        <w:t xml:space="preserve"> </w:t>
      </w:r>
      <w:r w:rsidRPr="009D1DDC">
        <w:rPr>
          <w:rFonts w:eastAsia="Times New Roman" w:cs="Sylfaen"/>
          <w:bCs/>
          <w:color w:val="000000"/>
          <w:szCs w:val="24"/>
        </w:rPr>
        <w:t>ՀԱՆՐԱՊԵՏՈՒԹՅԱՆ</w:t>
      </w:r>
      <w:r w:rsidRPr="009D1DDC">
        <w:rPr>
          <w:rFonts w:eastAsia="Times New Roman"/>
          <w:bCs/>
          <w:color w:val="000000"/>
          <w:szCs w:val="24"/>
        </w:rPr>
        <w:t xml:space="preserve"> </w:t>
      </w:r>
      <w:r w:rsidRPr="009D1DDC">
        <w:rPr>
          <w:rFonts w:eastAsia="Times New Roman" w:cs="Sylfaen"/>
          <w:bCs/>
          <w:color w:val="000000"/>
          <w:szCs w:val="24"/>
        </w:rPr>
        <w:t>ՕՐԵՆՔՈՒՄ</w:t>
      </w:r>
      <w:r w:rsidRPr="009D1DDC">
        <w:rPr>
          <w:rFonts w:eastAsia="Times New Roman"/>
          <w:bCs/>
          <w:color w:val="000000"/>
          <w:szCs w:val="24"/>
        </w:rPr>
        <w:t xml:space="preserve"> </w:t>
      </w:r>
      <w:r w:rsidRPr="009D1DDC">
        <w:rPr>
          <w:rFonts w:eastAsia="Times New Roman" w:cs="Sylfaen"/>
          <w:bCs/>
          <w:color w:val="000000"/>
          <w:szCs w:val="24"/>
        </w:rPr>
        <w:t>ԼՐԱՑՈՒՄ</w:t>
      </w:r>
      <w:r w:rsidRPr="009D1DDC">
        <w:rPr>
          <w:rFonts w:eastAsia="Times New Roman"/>
          <w:bCs/>
          <w:color w:val="000000"/>
          <w:szCs w:val="24"/>
        </w:rPr>
        <w:t xml:space="preserve"> </w:t>
      </w:r>
      <w:r w:rsidRPr="009D1DDC">
        <w:rPr>
          <w:rFonts w:eastAsia="Times New Roman" w:cs="Sylfaen"/>
          <w:bCs/>
          <w:color w:val="000000"/>
          <w:szCs w:val="24"/>
        </w:rPr>
        <w:t>ԿԱՏԱՐԵԼՈՒ</w:t>
      </w:r>
      <w:r w:rsidRPr="009D1DDC">
        <w:rPr>
          <w:rFonts w:eastAsia="Times New Roman"/>
          <w:bCs/>
          <w:color w:val="000000"/>
          <w:szCs w:val="24"/>
        </w:rPr>
        <w:t xml:space="preserve"> </w:t>
      </w:r>
      <w:r w:rsidRPr="009D1DDC">
        <w:rPr>
          <w:rFonts w:eastAsia="Times New Roman" w:cs="Sylfaen"/>
          <w:bCs/>
          <w:color w:val="000000"/>
          <w:szCs w:val="24"/>
        </w:rPr>
        <w:t>ՄԱՍԻՆ</w:t>
      </w:r>
    </w:p>
    <w:p w:rsidR="00045F6E" w:rsidRPr="009D1DDC" w:rsidRDefault="00045F6E" w:rsidP="009D1DDC">
      <w:pPr>
        <w:shd w:val="clear" w:color="auto" w:fill="FFFFFF"/>
        <w:spacing w:after="0"/>
        <w:ind w:right="344"/>
        <w:rPr>
          <w:rFonts w:eastAsia="Times New Roman"/>
          <w:color w:val="000000"/>
          <w:szCs w:val="24"/>
        </w:rPr>
      </w:pPr>
      <w:r w:rsidRPr="009D1DDC">
        <w:rPr>
          <w:rFonts w:ascii="Times New Roman" w:eastAsia="Times New Roman" w:hAnsi="Times New Roman"/>
          <w:color w:val="000000"/>
          <w:szCs w:val="24"/>
        </w:rPr>
        <w:t> </w:t>
      </w:r>
    </w:p>
    <w:p w:rsidR="00045F6E" w:rsidRPr="009D1DDC" w:rsidRDefault="00045F6E" w:rsidP="009D1DDC">
      <w:pPr>
        <w:shd w:val="clear" w:color="auto" w:fill="FFFFFF"/>
        <w:spacing w:after="0"/>
        <w:ind w:right="344" w:firstLine="720"/>
        <w:jc w:val="both"/>
        <w:rPr>
          <w:rFonts w:eastAsia="Times New Roman"/>
          <w:color w:val="000000"/>
          <w:szCs w:val="24"/>
        </w:rPr>
      </w:pPr>
      <w:proofErr w:type="spellStart"/>
      <w:proofErr w:type="gramStart"/>
      <w:r w:rsidRPr="009D1DDC">
        <w:rPr>
          <w:rFonts w:eastAsia="Times New Roman" w:cs="Sylfaen"/>
          <w:bCs/>
          <w:color w:val="000000"/>
          <w:szCs w:val="24"/>
        </w:rPr>
        <w:t>Հոդված</w:t>
      </w:r>
      <w:proofErr w:type="spellEnd"/>
      <w:r w:rsidRPr="009D1DDC">
        <w:rPr>
          <w:rFonts w:eastAsia="Times New Roman"/>
          <w:bCs/>
          <w:color w:val="000000"/>
          <w:szCs w:val="24"/>
        </w:rPr>
        <w:t xml:space="preserve"> 1.</w:t>
      </w:r>
      <w:proofErr w:type="gramEnd"/>
      <w:r w:rsidRPr="009D1DDC">
        <w:rPr>
          <w:rFonts w:ascii="Times New Roman" w:eastAsia="Times New Roman" w:hAnsi="Times New Roman"/>
          <w:color w:val="000000"/>
          <w:szCs w:val="24"/>
        </w:rPr>
        <w:t> </w:t>
      </w:r>
      <w:r w:rsidR="00B4059D" w:rsidRPr="009D1DDC">
        <w:rPr>
          <w:rFonts w:eastAsia="Times New Roman"/>
          <w:color w:val="000000"/>
          <w:szCs w:val="24"/>
        </w:rPr>
        <w:t xml:space="preserve"> </w:t>
      </w:r>
      <w:proofErr w:type="gramStart"/>
      <w:r w:rsidRPr="009D1DDC">
        <w:rPr>
          <w:rFonts w:eastAsia="Times New Roman" w:cs="Sylfaen"/>
          <w:color w:val="000000"/>
          <w:szCs w:val="24"/>
        </w:rPr>
        <w:t>«</w:t>
      </w:r>
      <w:r w:rsidRPr="009D1DDC">
        <w:rPr>
          <w:rFonts w:eastAsia="Times New Roman" w:cs="Sylfaen"/>
          <w:color w:val="000000"/>
          <w:szCs w:val="24"/>
          <w:lang w:val="hy-AM"/>
        </w:rPr>
        <w:t>Գ</w:t>
      </w:r>
      <w:proofErr w:type="spellStart"/>
      <w:r w:rsidRPr="009D1DDC">
        <w:rPr>
          <w:rFonts w:eastAsia="Times New Roman" w:cs="Sylfaen"/>
          <w:color w:val="000000"/>
          <w:szCs w:val="24"/>
        </w:rPr>
        <w:t>ործունեության</w:t>
      </w:r>
      <w:proofErr w:type="spellEnd"/>
      <w:r w:rsidRPr="009D1DDC">
        <w:rPr>
          <w:rFonts w:eastAsia="Times New Roman" w:cs="Sylfaen"/>
          <w:color w:val="000000"/>
          <w:szCs w:val="24"/>
        </w:rPr>
        <w:t xml:space="preserve"> </w:t>
      </w:r>
      <w:proofErr w:type="spellStart"/>
      <w:r w:rsidRPr="009D1DDC">
        <w:rPr>
          <w:rFonts w:eastAsia="Times New Roman" w:cs="Sylfaen"/>
          <w:color w:val="000000"/>
          <w:szCs w:val="24"/>
        </w:rPr>
        <w:t>իրականացման</w:t>
      </w:r>
      <w:proofErr w:type="spellEnd"/>
      <w:r w:rsidRPr="009D1DDC">
        <w:rPr>
          <w:rFonts w:eastAsia="Times New Roman" w:cs="Sylfaen"/>
          <w:color w:val="000000"/>
          <w:szCs w:val="24"/>
        </w:rPr>
        <w:t xml:space="preserve"> </w:t>
      </w:r>
      <w:proofErr w:type="spellStart"/>
      <w:r w:rsidRPr="009D1DDC">
        <w:rPr>
          <w:rFonts w:eastAsia="Times New Roman" w:cs="Sylfaen"/>
          <w:color w:val="000000"/>
          <w:szCs w:val="24"/>
        </w:rPr>
        <w:t>ծանուցման</w:t>
      </w:r>
      <w:proofErr w:type="spellEnd"/>
      <w:r w:rsidRPr="009D1DDC">
        <w:rPr>
          <w:rFonts w:eastAsia="Times New Roman" w:cs="Sylfaen"/>
          <w:color w:val="000000"/>
          <w:szCs w:val="24"/>
        </w:rPr>
        <w:t xml:space="preserve"> </w:t>
      </w:r>
      <w:proofErr w:type="spellStart"/>
      <w:r w:rsidRPr="009D1DDC">
        <w:rPr>
          <w:rFonts w:eastAsia="Times New Roman" w:cs="Sylfaen"/>
          <w:color w:val="000000"/>
          <w:szCs w:val="24"/>
        </w:rPr>
        <w:t>մասին</w:t>
      </w:r>
      <w:proofErr w:type="spellEnd"/>
      <w:r w:rsidRPr="009D1DDC">
        <w:rPr>
          <w:rFonts w:eastAsia="Times New Roman" w:cs="Sylfaen"/>
          <w:color w:val="000000"/>
          <w:szCs w:val="24"/>
        </w:rPr>
        <w:t xml:space="preserve">» </w:t>
      </w:r>
      <w:proofErr w:type="spellStart"/>
      <w:r w:rsidRPr="009D1DDC">
        <w:rPr>
          <w:rFonts w:eastAsia="Times New Roman" w:cs="Sylfaen"/>
          <w:color w:val="000000"/>
          <w:szCs w:val="24"/>
        </w:rPr>
        <w:t>Հայաստանի</w:t>
      </w:r>
      <w:proofErr w:type="spellEnd"/>
      <w:r w:rsidRPr="009D1DDC">
        <w:rPr>
          <w:rFonts w:eastAsia="Times New Roman" w:cs="Sylfaen"/>
          <w:color w:val="000000"/>
          <w:szCs w:val="24"/>
        </w:rPr>
        <w:t xml:space="preserve"> </w:t>
      </w:r>
      <w:proofErr w:type="spellStart"/>
      <w:r w:rsidRPr="009D1DDC">
        <w:rPr>
          <w:rFonts w:eastAsia="Times New Roman" w:cs="Sylfaen"/>
          <w:color w:val="000000"/>
          <w:szCs w:val="24"/>
        </w:rPr>
        <w:t>Հանրապետության</w:t>
      </w:r>
      <w:proofErr w:type="spellEnd"/>
      <w:r w:rsidRPr="009D1DDC">
        <w:rPr>
          <w:rFonts w:eastAsia="Times New Roman" w:cs="Sylfaen"/>
          <w:color w:val="000000"/>
          <w:szCs w:val="24"/>
        </w:rPr>
        <w:t xml:space="preserve"> 20</w:t>
      </w:r>
      <w:r w:rsidRPr="009D1DDC">
        <w:rPr>
          <w:rFonts w:eastAsia="Times New Roman" w:cs="Sylfaen"/>
          <w:color w:val="000000"/>
          <w:szCs w:val="24"/>
          <w:lang w:val="hy-AM"/>
        </w:rPr>
        <w:t>15</w:t>
      </w:r>
      <w:r w:rsidRPr="009D1DDC">
        <w:rPr>
          <w:rFonts w:eastAsia="Times New Roman" w:cs="Sylfaen"/>
          <w:color w:val="000000"/>
          <w:szCs w:val="24"/>
        </w:rPr>
        <w:t xml:space="preserve"> </w:t>
      </w:r>
      <w:proofErr w:type="spellStart"/>
      <w:r w:rsidRPr="009D1DDC">
        <w:rPr>
          <w:rFonts w:eastAsia="Times New Roman" w:cs="Sylfaen"/>
          <w:color w:val="000000"/>
          <w:szCs w:val="24"/>
        </w:rPr>
        <w:t>թվականի</w:t>
      </w:r>
      <w:proofErr w:type="spellEnd"/>
      <w:r w:rsidRPr="009D1DDC">
        <w:rPr>
          <w:rFonts w:eastAsia="Times New Roman" w:cs="Sylfaen"/>
          <w:color w:val="000000"/>
          <w:szCs w:val="24"/>
        </w:rPr>
        <w:t xml:space="preserve"> </w:t>
      </w:r>
      <w:r w:rsidRPr="009D1DDC">
        <w:rPr>
          <w:rFonts w:eastAsia="Times New Roman" w:cs="Sylfaen"/>
          <w:color w:val="000000"/>
          <w:szCs w:val="24"/>
          <w:lang w:val="hy-AM"/>
        </w:rPr>
        <w:t>նոյեմբեր</w:t>
      </w:r>
      <w:r w:rsidRPr="009D1DDC">
        <w:rPr>
          <w:rFonts w:eastAsia="Times New Roman" w:cs="Sylfaen"/>
          <w:color w:val="000000"/>
          <w:szCs w:val="24"/>
        </w:rPr>
        <w:t xml:space="preserve">ի </w:t>
      </w:r>
      <w:r w:rsidRPr="009D1DDC">
        <w:rPr>
          <w:rFonts w:eastAsia="Times New Roman" w:cs="Sylfaen"/>
          <w:color w:val="000000"/>
          <w:szCs w:val="24"/>
          <w:lang w:val="hy-AM"/>
        </w:rPr>
        <w:t>13</w:t>
      </w:r>
      <w:r w:rsidRPr="009D1DDC">
        <w:rPr>
          <w:rFonts w:eastAsia="Times New Roman" w:cs="Sylfaen"/>
          <w:color w:val="000000"/>
          <w:szCs w:val="24"/>
        </w:rPr>
        <w:t>-ի ՀՕ-</w:t>
      </w:r>
      <w:r w:rsidRPr="009D1DDC">
        <w:rPr>
          <w:rFonts w:eastAsia="Times New Roman" w:cs="Sylfaen"/>
          <w:color w:val="000000"/>
          <w:szCs w:val="24"/>
          <w:lang w:val="hy-AM"/>
        </w:rPr>
        <w:t>120-Ն</w:t>
      </w:r>
      <w:r w:rsidRPr="009D1DDC">
        <w:rPr>
          <w:rFonts w:eastAsia="Times New Roman" w:cs="Sylfaen"/>
          <w:color w:val="000000"/>
          <w:szCs w:val="24"/>
        </w:rPr>
        <w:t xml:space="preserve"> </w:t>
      </w:r>
      <w:proofErr w:type="spellStart"/>
      <w:r w:rsidRPr="009D1DDC">
        <w:rPr>
          <w:rFonts w:eastAsia="Times New Roman" w:cs="Sylfaen"/>
          <w:color w:val="000000"/>
          <w:szCs w:val="24"/>
        </w:rPr>
        <w:t>օրենքի</w:t>
      </w:r>
      <w:proofErr w:type="spellEnd"/>
      <w:r w:rsidRPr="009D1DDC">
        <w:rPr>
          <w:rFonts w:eastAsia="Times New Roman" w:cs="Sylfaen"/>
          <w:color w:val="000000"/>
          <w:szCs w:val="24"/>
        </w:rPr>
        <w:t xml:space="preserve"> </w:t>
      </w:r>
      <w:r w:rsidRPr="009D1DDC">
        <w:rPr>
          <w:rFonts w:eastAsia="Times New Roman" w:cs="Sylfaen"/>
          <w:color w:val="000000"/>
          <w:szCs w:val="24"/>
          <w:lang w:val="hy-AM"/>
        </w:rPr>
        <w:t>22</w:t>
      </w:r>
      <w:r w:rsidRPr="009D1DDC">
        <w:rPr>
          <w:rFonts w:eastAsia="Times New Roman" w:cs="Sylfaen"/>
          <w:color w:val="000000"/>
          <w:szCs w:val="24"/>
        </w:rPr>
        <w:t>-</w:t>
      </w:r>
      <w:proofErr w:type="spellStart"/>
      <w:r w:rsidRPr="009D1DDC">
        <w:rPr>
          <w:rFonts w:eastAsia="Times New Roman" w:cs="Sylfaen"/>
          <w:color w:val="000000"/>
          <w:szCs w:val="24"/>
        </w:rPr>
        <w:t>րդ</w:t>
      </w:r>
      <w:proofErr w:type="spellEnd"/>
      <w:r w:rsidRPr="009D1DDC">
        <w:rPr>
          <w:rFonts w:eastAsia="Times New Roman" w:cs="Sylfaen"/>
          <w:color w:val="000000"/>
          <w:szCs w:val="24"/>
        </w:rPr>
        <w:t xml:space="preserve"> </w:t>
      </w:r>
      <w:proofErr w:type="spellStart"/>
      <w:r w:rsidRPr="009D1DDC">
        <w:rPr>
          <w:rFonts w:eastAsia="Times New Roman" w:cs="Sylfaen"/>
          <w:color w:val="000000"/>
          <w:szCs w:val="24"/>
        </w:rPr>
        <w:t>հոդվածի</w:t>
      </w:r>
      <w:proofErr w:type="spellEnd"/>
      <w:r w:rsidRPr="009D1DDC">
        <w:rPr>
          <w:rFonts w:eastAsia="Times New Roman"/>
          <w:color w:val="000000"/>
          <w:szCs w:val="24"/>
        </w:rPr>
        <w:t xml:space="preserve"> 2-</w:t>
      </w:r>
      <w:r w:rsidRPr="009D1DDC">
        <w:rPr>
          <w:rFonts w:eastAsia="Times New Roman" w:cs="Sylfaen"/>
          <w:color w:val="000000"/>
          <w:szCs w:val="24"/>
        </w:rPr>
        <w:t>րդ</w:t>
      </w:r>
      <w:r w:rsidRPr="009D1DDC">
        <w:rPr>
          <w:rFonts w:eastAsia="Times New Roman"/>
          <w:color w:val="000000"/>
          <w:szCs w:val="24"/>
        </w:rPr>
        <w:t xml:space="preserve"> </w:t>
      </w:r>
      <w:proofErr w:type="spellStart"/>
      <w:r w:rsidRPr="009D1DDC">
        <w:rPr>
          <w:rFonts w:eastAsia="Times New Roman" w:cs="Sylfaen"/>
          <w:color w:val="000000"/>
          <w:szCs w:val="24"/>
        </w:rPr>
        <w:t>մաս</w:t>
      </w:r>
      <w:proofErr w:type="spellEnd"/>
      <w:r w:rsidRPr="009D1DDC">
        <w:rPr>
          <w:rFonts w:eastAsia="Times New Roman" w:cs="Sylfaen"/>
          <w:color w:val="000000"/>
          <w:szCs w:val="24"/>
          <w:lang w:val="hy-AM"/>
        </w:rPr>
        <w:t xml:space="preserve">ի աղյուսակը </w:t>
      </w:r>
      <w:r w:rsidR="00EE07E6">
        <w:rPr>
          <w:rFonts w:eastAsia="Times New Roman" w:cs="Sylfaen"/>
          <w:color w:val="000000"/>
          <w:szCs w:val="24"/>
        </w:rPr>
        <w:t xml:space="preserve">3-րդ </w:t>
      </w:r>
      <w:proofErr w:type="spellStart"/>
      <w:r w:rsidR="00EE07E6">
        <w:rPr>
          <w:rFonts w:eastAsia="Times New Roman" w:cs="Sylfaen"/>
          <w:color w:val="000000"/>
          <w:szCs w:val="24"/>
        </w:rPr>
        <w:t>բաժնից</w:t>
      </w:r>
      <w:proofErr w:type="spellEnd"/>
      <w:r w:rsidR="00EE07E6">
        <w:rPr>
          <w:rFonts w:eastAsia="Times New Roman" w:cs="Sylfaen"/>
          <w:color w:val="000000"/>
          <w:szCs w:val="24"/>
        </w:rPr>
        <w:t xml:space="preserve"> </w:t>
      </w:r>
      <w:proofErr w:type="spellStart"/>
      <w:r w:rsidR="00EE07E6">
        <w:rPr>
          <w:rFonts w:eastAsia="Times New Roman" w:cs="Sylfaen"/>
          <w:color w:val="000000"/>
          <w:szCs w:val="24"/>
        </w:rPr>
        <w:t>հետո</w:t>
      </w:r>
      <w:proofErr w:type="spellEnd"/>
      <w:r w:rsidR="00EE07E6">
        <w:rPr>
          <w:rFonts w:eastAsia="Times New Roman" w:cs="Sylfaen"/>
          <w:color w:val="000000"/>
          <w:szCs w:val="24"/>
        </w:rPr>
        <w:t xml:space="preserve"> </w:t>
      </w:r>
      <w:proofErr w:type="spellStart"/>
      <w:r w:rsidRPr="009D1DDC">
        <w:rPr>
          <w:rFonts w:eastAsia="Times New Roman" w:cs="Sylfaen"/>
          <w:color w:val="000000"/>
          <w:szCs w:val="24"/>
        </w:rPr>
        <w:t>լրացնել</w:t>
      </w:r>
      <w:proofErr w:type="spellEnd"/>
      <w:r w:rsidRPr="009D1DDC">
        <w:rPr>
          <w:rFonts w:eastAsia="Times New Roman"/>
          <w:color w:val="000000"/>
          <w:szCs w:val="24"/>
        </w:rPr>
        <w:t xml:space="preserve"> </w:t>
      </w:r>
      <w:r w:rsidRPr="009D1DDC">
        <w:rPr>
          <w:rFonts w:eastAsia="Times New Roman"/>
          <w:color w:val="000000"/>
          <w:szCs w:val="24"/>
          <w:lang w:val="hy-AM"/>
        </w:rPr>
        <w:t>նոր</w:t>
      </w:r>
      <w:r w:rsidRPr="009D1DDC">
        <w:rPr>
          <w:rFonts w:eastAsia="Times New Roman" w:cs="Sylfaen"/>
          <w:color w:val="000000"/>
          <w:szCs w:val="24"/>
        </w:rPr>
        <w:t xml:space="preserve"> </w:t>
      </w:r>
      <w:r w:rsidRPr="009D1DDC">
        <w:rPr>
          <w:rFonts w:eastAsia="Times New Roman" w:cs="Sylfaen"/>
          <w:color w:val="000000"/>
          <w:szCs w:val="24"/>
          <w:lang w:val="hy-AM"/>
        </w:rPr>
        <w:t>«</w:t>
      </w:r>
      <w:r w:rsidRPr="009D1DDC">
        <w:rPr>
          <w:rFonts w:eastAsia="Times New Roman" w:cs="Sylfaen"/>
          <w:color w:val="000000"/>
          <w:szCs w:val="24"/>
        </w:rPr>
        <w:t xml:space="preserve"> </w:t>
      </w:r>
      <w:r w:rsidR="00064005">
        <w:rPr>
          <w:rFonts w:eastAsia="Times New Roman" w:cs="Sylfaen"/>
          <w:color w:val="000000"/>
          <w:szCs w:val="24"/>
        </w:rPr>
        <w:t>3.1</w:t>
      </w:r>
      <w:r w:rsidRPr="009D1DDC">
        <w:rPr>
          <w:rFonts w:eastAsia="Times New Roman" w:cs="Sylfaen"/>
          <w:color w:val="000000"/>
          <w:szCs w:val="24"/>
          <w:lang w:val="hy-AM"/>
        </w:rPr>
        <w:t>.</w:t>
      </w:r>
      <w:proofErr w:type="gramEnd"/>
      <w:r w:rsidRPr="009D1DDC">
        <w:rPr>
          <w:rFonts w:eastAsia="Times New Roman" w:cs="Sylfaen"/>
          <w:color w:val="000000"/>
          <w:szCs w:val="24"/>
          <w:lang w:val="hy-AM"/>
        </w:rPr>
        <w:t xml:space="preserve"> </w:t>
      </w:r>
      <w:r w:rsidRPr="009D1DDC">
        <w:rPr>
          <w:rStyle w:val="Strong"/>
          <w:b w:val="0"/>
          <w:szCs w:val="24"/>
        </w:rPr>
        <w:t>ՇՐՋԱԿԱ ՄԻՋԱՎԱՅՐԻ ՊԱՀՊԱՆՈՒԹՅԱՆ ԲՆԱԳԱՎԱՌ</w:t>
      </w:r>
      <w:r w:rsidRPr="009D1DDC">
        <w:rPr>
          <w:rFonts w:eastAsia="Times New Roman" w:cs="Sylfaen"/>
          <w:color w:val="000000"/>
          <w:szCs w:val="24"/>
          <w:lang w:val="hy-AM"/>
        </w:rPr>
        <w:t xml:space="preserve">» բաժնով </w:t>
      </w:r>
      <w:proofErr w:type="spellStart"/>
      <w:r w:rsidRPr="009D1DDC">
        <w:rPr>
          <w:rFonts w:eastAsia="Times New Roman" w:cs="Sylfaen"/>
          <w:color w:val="000000"/>
          <w:szCs w:val="24"/>
        </w:rPr>
        <w:t>հետևյալ</w:t>
      </w:r>
      <w:proofErr w:type="spellEnd"/>
      <w:r w:rsidRPr="009D1DDC">
        <w:rPr>
          <w:rFonts w:eastAsia="Times New Roman"/>
          <w:color w:val="000000"/>
          <w:szCs w:val="24"/>
        </w:rPr>
        <w:t xml:space="preserve"> </w:t>
      </w:r>
      <w:proofErr w:type="spellStart"/>
      <w:proofErr w:type="gramStart"/>
      <w:r w:rsidRPr="009D1DDC">
        <w:rPr>
          <w:rFonts w:eastAsia="Times New Roman" w:cs="Sylfaen"/>
          <w:color w:val="000000"/>
          <w:szCs w:val="24"/>
        </w:rPr>
        <w:t>բովանդակությամբ</w:t>
      </w:r>
      <w:proofErr w:type="spellEnd"/>
      <w:r w:rsidRPr="009D1DDC">
        <w:rPr>
          <w:rFonts w:eastAsia="Times New Roman"/>
          <w:color w:val="000000"/>
          <w:szCs w:val="24"/>
        </w:rPr>
        <w:t xml:space="preserve"> .</w:t>
      </w:r>
      <w:proofErr w:type="gramEnd"/>
    </w:p>
    <w:p w:rsidR="00045F6E" w:rsidRPr="009D1DDC" w:rsidRDefault="00045F6E" w:rsidP="009D1DDC">
      <w:pPr>
        <w:shd w:val="clear" w:color="auto" w:fill="FFFFFF"/>
        <w:spacing w:after="0"/>
        <w:ind w:right="344"/>
        <w:rPr>
          <w:rFonts w:eastAsia="Times New Roman" w:cs="Sylfaen"/>
          <w:bCs/>
          <w:color w:val="000000"/>
          <w:szCs w:val="24"/>
        </w:rPr>
      </w:pPr>
    </w:p>
    <w:p w:rsidR="00045F6E" w:rsidRPr="009D1DDC" w:rsidRDefault="00045F6E" w:rsidP="009D1DDC">
      <w:pPr>
        <w:spacing w:after="0"/>
        <w:ind w:right="344"/>
        <w:rPr>
          <w:rFonts w:eastAsia="Times New Roman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9"/>
        <w:gridCol w:w="6399"/>
        <w:gridCol w:w="913"/>
        <w:gridCol w:w="707"/>
        <w:gridCol w:w="720"/>
      </w:tblGrid>
      <w:tr w:rsidR="00045F6E" w:rsidRPr="009D1DDC" w:rsidTr="00B4059D">
        <w:trPr>
          <w:trHeight w:val="478"/>
        </w:trPr>
        <w:tc>
          <w:tcPr>
            <w:tcW w:w="441" w:type="dxa"/>
            <w:shd w:val="clear" w:color="auto" w:fill="auto"/>
          </w:tcPr>
          <w:p w:rsidR="00045F6E" w:rsidRPr="009D1DDC" w:rsidRDefault="00045F6E" w:rsidP="009D1DDC">
            <w:pPr>
              <w:spacing w:after="0"/>
              <w:ind w:right="344"/>
              <w:jc w:val="right"/>
              <w:rPr>
                <w:rFonts w:cs="Sylfaen"/>
                <w:szCs w:val="24"/>
                <w:u w:val="single"/>
                <w:lang w:val="hy-AM"/>
              </w:rPr>
            </w:pPr>
          </w:p>
        </w:tc>
        <w:tc>
          <w:tcPr>
            <w:tcW w:w="6399" w:type="dxa"/>
            <w:shd w:val="clear" w:color="auto" w:fill="auto"/>
          </w:tcPr>
          <w:p w:rsidR="00045F6E" w:rsidRPr="00064005" w:rsidRDefault="00064005" w:rsidP="009D1DDC">
            <w:pPr>
              <w:spacing w:after="0"/>
              <w:ind w:right="344"/>
              <w:rPr>
                <w:rFonts w:cs="Sylfaen"/>
                <w:b/>
                <w:szCs w:val="24"/>
                <w:lang w:val="hy-AM"/>
              </w:rPr>
            </w:pPr>
            <w:r w:rsidRPr="00064005">
              <w:rPr>
                <w:rFonts w:cs="Sylfaen"/>
                <w:b/>
                <w:szCs w:val="24"/>
              </w:rPr>
              <w:t>3.1</w:t>
            </w:r>
            <w:r w:rsidR="00045F6E" w:rsidRPr="00064005">
              <w:rPr>
                <w:rFonts w:cs="Sylfaen"/>
                <w:b/>
                <w:szCs w:val="24"/>
              </w:rPr>
              <w:t>.</w:t>
            </w:r>
            <w:r w:rsidRPr="00064005">
              <w:rPr>
                <w:rFonts w:cs="Sylfaen"/>
                <w:b/>
                <w:szCs w:val="24"/>
              </w:rPr>
              <w:t xml:space="preserve"> </w:t>
            </w:r>
            <w:r w:rsidR="00045F6E" w:rsidRPr="00064005">
              <w:rPr>
                <w:rStyle w:val="Strong"/>
                <w:szCs w:val="24"/>
              </w:rPr>
              <w:t>ՇՐՋԱԿԱ ՄԻՋԱՎԱՅՐԻ ՊԱՀՊԱՆՈՒԹՅԱՆ ԲՆԱԳԱՎԱՌ</w:t>
            </w:r>
          </w:p>
        </w:tc>
        <w:tc>
          <w:tcPr>
            <w:tcW w:w="913" w:type="dxa"/>
            <w:shd w:val="clear" w:color="auto" w:fill="auto"/>
          </w:tcPr>
          <w:p w:rsidR="00045F6E" w:rsidRPr="009D1DDC" w:rsidRDefault="00045F6E" w:rsidP="009D1DDC">
            <w:pPr>
              <w:spacing w:after="0"/>
              <w:ind w:right="344"/>
              <w:jc w:val="right"/>
              <w:rPr>
                <w:rFonts w:cs="Sylfaen"/>
                <w:szCs w:val="24"/>
                <w:u w:val="single"/>
                <w:lang w:val="hy-AM"/>
              </w:rPr>
            </w:pPr>
          </w:p>
        </w:tc>
        <w:tc>
          <w:tcPr>
            <w:tcW w:w="707" w:type="dxa"/>
            <w:shd w:val="clear" w:color="auto" w:fill="auto"/>
          </w:tcPr>
          <w:p w:rsidR="00045F6E" w:rsidRPr="009D1DDC" w:rsidRDefault="00045F6E" w:rsidP="009D1DDC">
            <w:pPr>
              <w:spacing w:after="0"/>
              <w:ind w:right="344"/>
              <w:jc w:val="right"/>
              <w:rPr>
                <w:rFonts w:cs="Sylfaen"/>
                <w:szCs w:val="24"/>
                <w:u w:val="single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:rsidR="00045F6E" w:rsidRPr="009D1DDC" w:rsidRDefault="00045F6E" w:rsidP="009D1DDC">
            <w:pPr>
              <w:spacing w:after="0"/>
              <w:ind w:right="344"/>
              <w:jc w:val="right"/>
              <w:rPr>
                <w:rFonts w:cs="Sylfaen"/>
                <w:szCs w:val="24"/>
                <w:u w:val="single"/>
                <w:lang w:val="hy-AM"/>
              </w:rPr>
            </w:pPr>
          </w:p>
        </w:tc>
      </w:tr>
      <w:tr w:rsidR="00045F6E" w:rsidRPr="009D1DDC" w:rsidTr="00B4059D">
        <w:trPr>
          <w:trHeight w:val="489"/>
        </w:trPr>
        <w:tc>
          <w:tcPr>
            <w:tcW w:w="441" w:type="dxa"/>
            <w:shd w:val="clear" w:color="auto" w:fill="auto"/>
          </w:tcPr>
          <w:p w:rsidR="00045F6E" w:rsidRPr="009D1DDC" w:rsidRDefault="00045F6E" w:rsidP="009D1DDC">
            <w:pPr>
              <w:spacing w:after="0"/>
              <w:ind w:right="344"/>
              <w:jc w:val="right"/>
              <w:rPr>
                <w:rFonts w:cs="Sylfaen"/>
                <w:szCs w:val="24"/>
              </w:rPr>
            </w:pPr>
            <w:r w:rsidRPr="009D1DDC">
              <w:rPr>
                <w:rFonts w:cs="Sylfaen"/>
                <w:szCs w:val="24"/>
              </w:rPr>
              <w:t>1.</w:t>
            </w:r>
          </w:p>
        </w:tc>
        <w:tc>
          <w:tcPr>
            <w:tcW w:w="6399" w:type="dxa"/>
            <w:shd w:val="clear" w:color="auto" w:fill="auto"/>
          </w:tcPr>
          <w:p w:rsidR="00045F6E" w:rsidRPr="009D1DDC" w:rsidRDefault="00045F6E" w:rsidP="009D1DDC">
            <w:pPr>
              <w:spacing w:after="0"/>
              <w:ind w:right="344"/>
              <w:rPr>
                <w:rFonts w:cs="Sylfaen"/>
                <w:szCs w:val="24"/>
                <w:u w:val="single"/>
                <w:lang w:val="hy-AM"/>
              </w:rPr>
            </w:pPr>
            <w:proofErr w:type="spellStart"/>
            <w:r w:rsidRPr="009D1DDC">
              <w:rPr>
                <w:szCs w:val="24"/>
              </w:rPr>
              <w:t>Ստորերկրյա</w:t>
            </w:r>
            <w:proofErr w:type="spellEnd"/>
            <w:r w:rsidRPr="009D1DDC">
              <w:rPr>
                <w:szCs w:val="24"/>
              </w:rPr>
              <w:t xml:space="preserve"> </w:t>
            </w:r>
            <w:proofErr w:type="spellStart"/>
            <w:r w:rsidRPr="009D1DDC">
              <w:rPr>
                <w:szCs w:val="24"/>
              </w:rPr>
              <w:t>քաղցրահամ</w:t>
            </w:r>
            <w:proofErr w:type="spellEnd"/>
            <w:r w:rsidRPr="009D1DDC">
              <w:rPr>
                <w:szCs w:val="24"/>
              </w:rPr>
              <w:t xml:space="preserve"> </w:t>
            </w:r>
            <w:proofErr w:type="spellStart"/>
            <w:r w:rsidRPr="009D1DDC">
              <w:rPr>
                <w:szCs w:val="24"/>
              </w:rPr>
              <w:t>ջրերի</w:t>
            </w:r>
            <w:proofErr w:type="spellEnd"/>
            <w:r w:rsidRPr="009D1DDC">
              <w:rPr>
                <w:szCs w:val="24"/>
              </w:rPr>
              <w:t xml:space="preserve"> </w:t>
            </w:r>
            <w:proofErr w:type="spellStart"/>
            <w:r w:rsidRPr="009D1DDC">
              <w:rPr>
                <w:szCs w:val="24"/>
              </w:rPr>
              <w:t>օգտագործման</w:t>
            </w:r>
            <w:proofErr w:type="spellEnd"/>
            <w:r w:rsidRPr="009D1DDC">
              <w:rPr>
                <w:szCs w:val="24"/>
              </w:rPr>
              <w:t xml:space="preserve"> </w:t>
            </w:r>
            <w:proofErr w:type="spellStart"/>
            <w:r w:rsidRPr="009D1DDC">
              <w:rPr>
                <w:szCs w:val="24"/>
              </w:rPr>
              <w:t>նպատակով</w:t>
            </w:r>
            <w:proofErr w:type="spellEnd"/>
            <w:r w:rsidRPr="009D1DDC">
              <w:rPr>
                <w:szCs w:val="24"/>
              </w:rPr>
              <w:t xml:space="preserve"> </w:t>
            </w:r>
            <w:proofErr w:type="spellStart"/>
            <w:r w:rsidRPr="009D1DDC">
              <w:rPr>
                <w:szCs w:val="24"/>
              </w:rPr>
              <w:t>հորատման</w:t>
            </w:r>
            <w:proofErr w:type="spellEnd"/>
            <w:r w:rsidRPr="009D1DDC">
              <w:rPr>
                <w:szCs w:val="24"/>
              </w:rPr>
              <w:t xml:space="preserve"> </w:t>
            </w:r>
            <w:proofErr w:type="spellStart"/>
            <w:r w:rsidRPr="009D1DDC">
              <w:rPr>
                <w:szCs w:val="24"/>
              </w:rPr>
              <w:t>գործունեություն</w:t>
            </w:r>
            <w:proofErr w:type="spellEnd"/>
          </w:p>
        </w:tc>
        <w:tc>
          <w:tcPr>
            <w:tcW w:w="913" w:type="dxa"/>
            <w:shd w:val="clear" w:color="auto" w:fill="auto"/>
          </w:tcPr>
          <w:p w:rsidR="00045F6E" w:rsidRPr="009D1DDC" w:rsidRDefault="00045F6E" w:rsidP="009D1DDC">
            <w:pPr>
              <w:spacing w:after="0"/>
              <w:ind w:right="344"/>
              <w:jc w:val="both"/>
              <w:rPr>
                <w:rFonts w:cs="Sylfaen"/>
                <w:szCs w:val="24"/>
                <w:lang w:val="hy-AM"/>
              </w:rPr>
            </w:pPr>
            <w:r w:rsidRPr="009D1DDC">
              <w:rPr>
                <w:rFonts w:cs="Sylfaen"/>
                <w:szCs w:val="24"/>
                <w:lang w:val="hy-AM"/>
              </w:rPr>
              <w:t>ԿՄ</w:t>
            </w:r>
          </w:p>
        </w:tc>
        <w:tc>
          <w:tcPr>
            <w:tcW w:w="707" w:type="dxa"/>
            <w:shd w:val="clear" w:color="auto" w:fill="auto"/>
          </w:tcPr>
          <w:p w:rsidR="00045F6E" w:rsidRPr="009D1DDC" w:rsidRDefault="00045F6E" w:rsidP="009D1DDC">
            <w:pPr>
              <w:spacing w:after="0"/>
              <w:ind w:right="344"/>
              <w:jc w:val="center"/>
              <w:rPr>
                <w:rFonts w:cs="Sylfaen"/>
                <w:szCs w:val="24"/>
                <w:u w:val="single"/>
                <w:lang w:val="hy-AM"/>
              </w:rPr>
            </w:pPr>
            <w:r w:rsidRPr="009D1DDC">
              <w:rPr>
                <w:rFonts w:cs="Sylfaen"/>
                <w:szCs w:val="24"/>
                <w:u w:val="single"/>
                <w:lang w:val="hy-AM"/>
              </w:rPr>
              <w:t>_</w:t>
            </w:r>
          </w:p>
        </w:tc>
        <w:tc>
          <w:tcPr>
            <w:tcW w:w="720" w:type="dxa"/>
            <w:shd w:val="clear" w:color="auto" w:fill="auto"/>
          </w:tcPr>
          <w:p w:rsidR="00045F6E" w:rsidRPr="009D1DDC" w:rsidRDefault="00045F6E" w:rsidP="009D1DDC">
            <w:pPr>
              <w:spacing w:after="0"/>
              <w:ind w:right="344"/>
              <w:jc w:val="right"/>
              <w:rPr>
                <w:rFonts w:cs="Sylfaen"/>
                <w:szCs w:val="24"/>
              </w:rPr>
            </w:pPr>
            <w:r w:rsidRPr="009D1DDC">
              <w:rPr>
                <w:rFonts w:cs="Sylfaen"/>
                <w:szCs w:val="24"/>
              </w:rPr>
              <w:t>_</w:t>
            </w:r>
          </w:p>
        </w:tc>
      </w:tr>
    </w:tbl>
    <w:p w:rsidR="00045F6E" w:rsidRPr="009D1DDC" w:rsidRDefault="00045F6E" w:rsidP="009D1DDC">
      <w:pPr>
        <w:spacing w:after="0"/>
        <w:ind w:right="344"/>
        <w:jc w:val="right"/>
        <w:rPr>
          <w:rFonts w:cs="Sylfaen"/>
          <w:szCs w:val="24"/>
          <w:u w:val="single"/>
          <w:lang w:val="hy-AM"/>
        </w:rPr>
      </w:pPr>
    </w:p>
    <w:p w:rsidR="00045F6E" w:rsidRPr="009D1DDC" w:rsidRDefault="00045F6E" w:rsidP="009D1DDC">
      <w:pPr>
        <w:spacing w:after="0"/>
        <w:ind w:right="344" w:firstLine="720"/>
        <w:jc w:val="both"/>
        <w:rPr>
          <w:rFonts w:eastAsia="Times New Roman"/>
          <w:szCs w:val="24"/>
          <w:lang w:val="hy-AM"/>
        </w:rPr>
      </w:pPr>
      <w:r w:rsidRPr="009D1DDC">
        <w:rPr>
          <w:rFonts w:eastAsia="Times New Roman" w:cs="Sylfaen"/>
          <w:bCs/>
          <w:color w:val="000000"/>
          <w:szCs w:val="24"/>
          <w:lang w:val="hy-AM"/>
        </w:rPr>
        <w:t>Հոդված</w:t>
      </w:r>
      <w:r w:rsidRPr="009D1DDC">
        <w:rPr>
          <w:rFonts w:eastAsia="Times New Roman"/>
          <w:bCs/>
          <w:color w:val="000000"/>
          <w:szCs w:val="24"/>
          <w:lang w:val="hy-AM"/>
        </w:rPr>
        <w:t xml:space="preserve"> 2.</w:t>
      </w:r>
      <w:r w:rsidRPr="009D1DDC">
        <w:rPr>
          <w:rFonts w:ascii="Times New Roman" w:eastAsia="Times New Roman" w:hAnsi="Times New Roman"/>
          <w:color w:val="000000"/>
          <w:szCs w:val="24"/>
          <w:lang w:val="hy-AM"/>
        </w:rPr>
        <w:t> </w:t>
      </w:r>
      <w:r w:rsidRPr="009D1DDC">
        <w:rPr>
          <w:rFonts w:eastAsia="Times New Roman" w:cs="Sylfaen"/>
          <w:szCs w:val="24"/>
          <w:lang w:val="hy-AM"/>
        </w:rPr>
        <w:t>Սույն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օրենքն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ուժի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մեջ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է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մտնում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պաշտոնական</w:t>
      </w:r>
      <w:r w:rsidRPr="009D1DDC">
        <w:rPr>
          <w:rFonts w:eastAsia="Times New Roman"/>
          <w:szCs w:val="24"/>
          <w:lang w:val="hy-AM"/>
        </w:rPr>
        <w:t xml:space="preserve"> </w:t>
      </w:r>
      <w:r w:rsidR="00CF022D">
        <w:rPr>
          <w:rFonts w:cs="Sylfaen"/>
          <w:szCs w:val="24"/>
          <w:lang w:val="af-ZA"/>
        </w:rPr>
        <w:t>հրապարակման օրվան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հաջորդող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տասներորդ օր</w:t>
      </w:r>
      <w:r w:rsidRPr="009D1DDC">
        <w:rPr>
          <w:rFonts w:eastAsia="Times New Roman" w:cs="Sylfaen"/>
          <w:szCs w:val="24"/>
        </w:rPr>
        <w:t>ը</w:t>
      </w:r>
      <w:r w:rsidRPr="009D1DDC">
        <w:rPr>
          <w:rFonts w:eastAsia="Times New Roman"/>
          <w:szCs w:val="24"/>
          <w:lang w:val="hy-AM"/>
        </w:rPr>
        <w:t xml:space="preserve">: </w:t>
      </w:r>
    </w:p>
    <w:p w:rsidR="007B67AD" w:rsidRPr="009D1DDC" w:rsidRDefault="007B67AD" w:rsidP="009D1DDC">
      <w:pPr>
        <w:shd w:val="clear" w:color="auto" w:fill="FFFFFF"/>
        <w:spacing w:after="0"/>
        <w:ind w:right="-900"/>
        <w:rPr>
          <w:rFonts w:eastAsia="Times New Roman" w:cs="Sylfaen"/>
          <w:bCs/>
          <w:szCs w:val="24"/>
        </w:rPr>
      </w:pPr>
      <w:r w:rsidRPr="009D1DDC">
        <w:rPr>
          <w:rFonts w:eastAsia="Times New Roman" w:cs="Sylfaen"/>
          <w:bCs/>
          <w:szCs w:val="24"/>
        </w:rPr>
        <w:br w:type="page"/>
      </w:r>
    </w:p>
    <w:p w:rsidR="009D1DDC" w:rsidRPr="009D1DDC" w:rsidRDefault="009D1DDC" w:rsidP="009D1DDC">
      <w:pPr>
        <w:tabs>
          <w:tab w:val="left" w:pos="270"/>
        </w:tabs>
        <w:spacing w:after="0"/>
        <w:ind w:right="360"/>
        <w:jc w:val="center"/>
        <w:rPr>
          <w:rFonts w:eastAsia="Times New Roman" w:cs="Sylfaen"/>
          <w:szCs w:val="24"/>
          <w:lang w:val="hy-AM" w:eastAsia="ru-RU"/>
        </w:rPr>
      </w:pPr>
      <w:r w:rsidRPr="009D1DDC">
        <w:rPr>
          <w:rFonts w:eastAsia="Times New Roman" w:cs="Sylfaen"/>
          <w:szCs w:val="24"/>
          <w:lang w:val="hy-AM" w:eastAsia="ru-RU"/>
        </w:rPr>
        <w:lastRenderedPageBreak/>
        <w:t>ՀԻՄՆԱՎՈՐՈՒՄ</w:t>
      </w:r>
    </w:p>
    <w:p w:rsidR="009D1DDC" w:rsidRPr="009D1DDC" w:rsidRDefault="001C2300" w:rsidP="009D1D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Cs/>
          <w:color w:val="000000"/>
        </w:rPr>
      </w:pPr>
      <w:r w:rsidRPr="009D1DDC">
        <w:rPr>
          <w:rFonts w:ascii="GHEA Grapalat" w:hAnsi="GHEA Grapalat" w:cs="Sylfaen"/>
          <w:lang w:val="hy-AM"/>
        </w:rPr>
        <w:t>«</w:t>
      </w:r>
      <w:r w:rsidRPr="009D1DDC">
        <w:rPr>
          <w:rFonts w:ascii="GHEA Grapalat" w:hAnsi="GHEA Grapalat"/>
        </w:rPr>
        <w:t>ՀԱՅԱՍՏԱՆԻ ՀԱՆՐԱՊԵՏՈՒԹՅԱՆ  ՋՐԱՅԻՆ ՕՐԵՆՍԳՐՔՈՒՄ  ՓՈՓՈԽՈՒԹՅՈՒՆՆԵՐ</w:t>
      </w:r>
      <w:r w:rsidR="00B0270E" w:rsidRPr="00B0270E">
        <w:t xml:space="preserve"> </w:t>
      </w:r>
      <w:r w:rsidR="00B0270E">
        <w:rPr>
          <w:rFonts w:ascii="Sylfaen" w:hAnsi="Sylfaen" w:cs="Sylfaen"/>
        </w:rPr>
        <w:t>ԵՎ</w:t>
      </w:r>
      <w:r w:rsidR="00B0270E">
        <w:t xml:space="preserve"> </w:t>
      </w:r>
      <w:r w:rsidR="00B0270E">
        <w:rPr>
          <w:rFonts w:ascii="Sylfaen" w:hAnsi="Sylfaen" w:cs="Sylfaen"/>
        </w:rPr>
        <w:t>ԼՐԱՑՈՒՄ</w:t>
      </w:r>
      <w:r w:rsidRPr="009D1DDC">
        <w:rPr>
          <w:rFonts w:ascii="GHEA Grapalat" w:hAnsi="GHEA Grapalat"/>
        </w:rPr>
        <w:t xml:space="preserve"> ԿԱՏԱՐԵԼՈՒ  ՄԱՍԻՆ</w:t>
      </w:r>
      <w:r w:rsidRPr="009D1DDC"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 w:cs="Sylfaen"/>
        </w:rPr>
        <w:t>,</w:t>
      </w:r>
      <w:r w:rsidRPr="009D1DDC">
        <w:rPr>
          <w:rFonts w:ascii="GHEA Grapalat" w:hAnsi="GHEA Grapalat" w:cs="Sylfaen"/>
          <w:lang w:val="hy-AM"/>
        </w:rPr>
        <w:t xml:space="preserve"> </w:t>
      </w:r>
      <w:r w:rsidR="009D1DDC" w:rsidRPr="009D1DDC">
        <w:rPr>
          <w:rFonts w:ascii="GHEA Grapalat" w:hAnsi="GHEA Grapalat" w:cs="Sylfaen"/>
          <w:lang w:val="hy-AM"/>
        </w:rPr>
        <w:t>«ԳՈՐԾՈՒՆԵՈՒԹՅԱՆ ԻՐԱԿԱՆԱՑՄԱՆ ԾԱՆՈՒՑՄԱՆ ՄԱՍԻՆ» ՀԱՅԱՍՏԱՆԻ ՀԱՆՐԱՊԵՏՈՒԹՅԱՆ ՕՐԵՆՔՈՒՄ ԼՐԱՑՈՒՄ ԿԱՏԱՐԵԼՈՒ ՄԱՍԻՆ», «ԼԻՑԵՆԶԱՎՈՐՄԱՆ ՄԱՍԻՆ» ՀԱՅԱՍՏԱՆԻ ՀԱՆՐԱՊԵՏՈՒԹՅԱՆ ՕՐԵՆՔՈՒՄ ՓՈՓՈԽՈՒԹՅՈՒՆ ԿԱՏԱՐԵԼՈՒ ՄԱՍԻՆ» և «ՊԵՏԱԿԱՆ ՏՈՒՐՔԻ ՄԱՍԻՆ» ՀԱՅԱՍՏԱՆԻ ՀԱՆՐԱՊԵՏՈՒԹՅԱՆ ՕՐԵՆՔՈՒՄ ՓՈՓՈԽՈՒԹՅՈՒՆ և ԼՐԱՑՈՒՄ ԿԱՏԱՐԵԼՈՒ ՄԱՍԻՆ»</w:t>
      </w:r>
      <w:r w:rsidR="009D1DDC">
        <w:rPr>
          <w:rFonts w:cs="Sylfaen"/>
        </w:rPr>
        <w:t xml:space="preserve"> </w:t>
      </w:r>
      <w:r w:rsidR="009D1DDC" w:rsidRPr="009D1DDC">
        <w:rPr>
          <w:rFonts w:ascii="GHEA Grapalat" w:hAnsi="GHEA Grapalat"/>
          <w:bCs/>
          <w:color w:val="000000"/>
        </w:rPr>
        <w:t>ՀԱՅԱՍՏԱՆԻ ՀԱՆՐԱՊԵՏՈՒԹՅԱՆ ՕՐԵՆՔՆԵՐԻ ՆԱԽԱԳԾԵՐԻ ՎԵՐԱԲԵՐՅԱԼ</w:t>
      </w:r>
    </w:p>
    <w:p w:rsidR="009D1DDC" w:rsidRPr="009D1DDC" w:rsidRDefault="009D1DDC" w:rsidP="009D1DDC">
      <w:pPr>
        <w:tabs>
          <w:tab w:val="left" w:pos="270"/>
          <w:tab w:val="left" w:pos="360"/>
        </w:tabs>
        <w:spacing w:after="0"/>
        <w:ind w:right="360"/>
        <w:jc w:val="center"/>
        <w:rPr>
          <w:rFonts w:eastAsia="Times New Roman" w:cs="Sylfaen"/>
          <w:szCs w:val="24"/>
          <w:lang w:eastAsia="ru-RU"/>
        </w:rPr>
      </w:pPr>
    </w:p>
    <w:p w:rsidR="009D1DDC" w:rsidRPr="009D1DDC" w:rsidRDefault="009D1DDC" w:rsidP="009D1DDC">
      <w:pPr>
        <w:numPr>
          <w:ilvl w:val="0"/>
          <w:numId w:val="5"/>
        </w:numPr>
        <w:tabs>
          <w:tab w:val="left" w:pos="1080"/>
        </w:tabs>
        <w:spacing w:after="0"/>
        <w:ind w:left="990" w:right="360" w:firstLine="0"/>
        <w:jc w:val="both"/>
        <w:rPr>
          <w:rFonts w:eastAsia="Times New Roman"/>
          <w:szCs w:val="24"/>
          <w:lang w:val="hy-AM" w:eastAsia="ru-RU"/>
        </w:rPr>
      </w:pPr>
      <w:r w:rsidRPr="009D1DDC">
        <w:rPr>
          <w:rFonts w:eastAsia="Times New Roman" w:cs="Sylfaen"/>
          <w:szCs w:val="24"/>
          <w:lang w:val="af-ZA" w:eastAsia="ru-RU"/>
        </w:rPr>
        <w:t>Իրավական</w:t>
      </w:r>
      <w:r w:rsidRPr="009D1DDC">
        <w:rPr>
          <w:rFonts w:eastAsia="Times New Roman" w:cs="Times Armenian"/>
          <w:szCs w:val="24"/>
          <w:lang w:val="af-ZA" w:eastAsia="ru-RU"/>
        </w:rPr>
        <w:t xml:space="preserve"> </w:t>
      </w:r>
      <w:r w:rsidRPr="009D1DDC">
        <w:rPr>
          <w:rFonts w:eastAsia="Times New Roman" w:cs="Sylfaen"/>
          <w:szCs w:val="24"/>
          <w:lang w:val="af-ZA" w:eastAsia="ru-RU"/>
        </w:rPr>
        <w:t>ակտի</w:t>
      </w:r>
      <w:r w:rsidRPr="009D1DDC">
        <w:rPr>
          <w:rFonts w:eastAsia="Times New Roman" w:cs="Times Armenian"/>
          <w:szCs w:val="24"/>
          <w:lang w:val="af-ZA" w:eastAsia="ru-RU"/>
        </w:rPr>
        <w:t xml:space="preserve"> </w:t>
      </w:r>
      <w:r w:rsidRPr="009D1DDC">
        <w:rPr>
          <w:rFonts w:eastAsia="Times New Roman" w:cs="Sylfaen"/>
          <w:szCs w:val="24"/>
          <w:lang w:val="af-ZA" w:eastAsia="ru-RU"/>
        </w:rPr>
        <w:t>անհրաժեշտությունը</w:t>
      </w:r>
      <w:r w:rsidRPr="009D1DDC">
        <w:rPr>
          <w:rFonts w:eastAsia="Times New Roman" w:cs="Times Armenian"/>
          <w:szCs w:val="24"/>
          <w:lang w:val="af-ZA" w:eastAsia="ru-RU"/>
        </w:rPr>
        <w:t xml:space="preserve"> (</w:t>
      </w:r>
      <w:r w:rsidRPr="009D1DDC">
        <w:rPr>
          <w:rFonts w:eastAsia="Times New Roman" w:cs="Sylfaen"/>
          <w:szCs w:val="24"/>
          <w:lang w:val="af-ZA" w:eastAsia="ru-RU"/>
        </w:rPr>
        <w:t>նպատակը</w:t>
      </w:r>
      <w:r w:rsidRPr="009D1DDC">
        <w:rPr>
          <w:rFonts w:eastAsia="Times New Roman"/>
          <w:szCs w:val="24"/>
          <w:lang w:val="af-ZA" w:eastAsia="ru-RU"/>
        </w:rPr>
        <w:t>)</w:t>
      </w:r>
    </w:p>
    <w:p w:rsidR="00F13914" w:rsidRDefault="009D1DDC" w:rsidP="00F1391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noProof/>
        </w:rPr>
      </w:pPr>
      <w:r w:rsidRPr="009D1DDC">
        <w:rPr>
          <w:rFonts w:ascii="GHEA Grapalat" w:hAnsi="GHEA Grapalat" w:cs="Sylfaen"/>
          <w:lang w:val="hy-AM" w:eastAsia="ru-RU"/>
        </w:rPr>
        <w:tab/>
        <w:t xml:space="preserve">Ներկայացված ՀՀ օրենքների նախագծերի (այսուհետ` նախագծեր) անհրաժեշտությունը պայմանավորված է </w:t>
      </w:r>
      <w:r w:rsidR="0060004B" w:rsidRPr="00766545">
        <w:rPr>
          <w:rStyle w:val="apple-style-span"/>
          <w:rFonts w:ascii="GHEA Grapalat" w:hAnsi="GHEA Grapalat"/>
          <w:color w:val="000000"/>
        </w:rPr>
        <w:t xml:space="preserve">ՀՀ </w:t>
      </w:r>
      <w:proofErr w:type="spellStart"/>
      <w:r w:rsidR="0060004B" w:rsidRPr="00766545">
        <w:rPr>
          <w:rStyle w:val="apple-style-span"/>
          <w:rFonts w:ascii="GHEA Grapalat" w:hAnsi="GHEA Grapalat"/>
          <w:color w:val="000000"/>
        </w:rPr>
        <w:t>կառավարության</w:t>
      </w:r>
      <w:proofErr w:type="spellEnd"/>
      <w:r w:rsidR="0060004B" w:rsidRPr="00766545">
        <w:rPr>
          <w:rStyle w:val="apple-style-span"/>
          <w:rFonts w:ascii="GHEA Grapalat" w:hAnsi="GHEA Grapalat"/>
          <w:color w:val="000000"/>
        </w:rPr>
        <w:t xml:space="preserve"> </w:t>
      </w:r>
      <w:proofErr w:type="spellStart"/>
      <w:r w:rsidR="0060004B" w:rsidRPr="00766545">
        <w:rPr>
          <w:rStyle w:val="apple-style-span"/>
          <w:rFonts w:ascii="GHEA Grapalat" w:hAnsi="GHEA Grapalat"/>
          <w:color w:val="000000"/>
        </w:rPr>
        <w:t>մշտապես</w:t>
      </w:r>
      <w:proofErr w:type="spellEnd"/>
      <w:r w:rsidR="0060004B" w:rsidRPr="00766545">
        <w:rPr>
          <w:rStyle w:val="apple-style-span"/>
          <w:rFonts w:ascii="GHEA Grapalat" w:hAnsi="GHEA Grapalat"/>
          <w:color w:val="000000"/>
        </w:rPr>
        <w:t xml:space="preserve"> </w:t>
      </w:r>
      <w:proofErr w:type="spellStart"/>
      <w:r w:rsidR="0060004B" w:rsidRPr="00766545">
        <w:rPr>
          <w:rStyle w:val="apple-style-span"/>
          <w:rFonts w:ascii="GHEA Grapalat" w:hAnsi="GHEA Grapalat"/>
          <w:color w:val="000000"/>
        </w:rPr>
        <w:t>գործող</w:t>
      </w:r>
      <w:proofErr w:type="spellEnd"/>
      <w:r w:rsidR="0060004B" w:rsidRPr="00766545">
        <w:rPr>
          <w:rStyle w:val="apple-style-span"/>
          <w:rFonts w:ascii="GHEA Grapalat" w:hAnsi="GHEA Grapalat"/>
          <w:color w:val="000000"/>
        </w:rPr>
        <w:t xml:space="preserve"> </w:t>
      </w:r>
      <w:proofErr w:type="spellStart"/>
      <w:r w:rsidR="0060004B" w:rsidRPr="00766545">
        <w:rPr>
          <w:rStyle w:val="apple-style-span"/>
          <w:rFonts w:ascii="GHEA Grapalat" w:hAnsi="GHEA Grapalat"/>
          <w:color w:val="000000"/>
        </w:rPr>
        <w:t>տարածքային</w:t>
      </w:r>
      <w:proofErr w:type="spellEnd"/>
      <w:r w:rsidR="0060004B" w:rsidRPr="00766545">
        <w:rPr>
          <w:rStyle w:val="apple-style-span"/>
          <w:rFonts w:ascii="GHEA Grapalat" w:hAnsi="GHEA Grapalat"/>
          <w:color w:val="000000"/>
        </w:rPr>
        <w:t xml:space="preserve"> </w:t>
      </w:r>
      <w:proofErr w:type="spellStart"/>
      <w:r w:rsidR="0060004B" w:rsidRPr="00766545">
        <w:rPr>
          <w:rStyle w:val="apple-style-span"/>
          <w:rFonts w:ascii="GHEA Grapalat" w:hAnsi="GHEA Grapalat"/>
          <w:color w:val="000000"/>
        </w:rPr>
        <w:t>զարգացման</w:t>
      </w:r>
      <w:proofErr w:type="spellEnd"/>
      <w:r w:rsidR="0060004B" w:rsidRPr="00766545">
        <w:rPr>
          <w:rStyle w:val="apple-style-span"/>
          <w:rFonts w:ascii="GHEA Grapalat" w:hAnsi="GHEA Grapalat"/>
          <w:color w:val="000000"/>
        </w:rPr>
        <w:t xml:space="preserve"> և </w:t>
      </w:r>
      <w:proofErr w:type="spellStart"/>
      <w:r w:rsidR="0060004B" w:rsidRPr="00766545">
        <w:rPr>
          <w:rStyle w:val="apple-style-span"/>
          <w:rFonts w:ascii="GHEA Grapalat" w:hAnsi="GHEA Grapalat"/>
          <w:color w:val="000000"/>
        </w:rPr>
        <w:t>բնապահպանական</w:t>
      </w:r>
      <w:proofErr w:type="spellEnd"/>
      <w:r w:rsidR="0060004B" w:rsidRPr="00766545">
        <w:rPr>
          <w:rStyle w:val="apple-style-span"/>
          <w:rFonts w:ascii="GHEA Grapalat" w:hAnsi="GHEA Grapalat"/>
          <w:color w:val="000000"/>
        </w:rPr>
        <w:t xml:space="preserve"> </w:t>
      </w:r>
      <w:proofErr w:type="spellStart"/>
      <w:r w:rsidR="0060004B" w:rsidRPr="00766545">
        <w:rPr>
          <w:rStyle w:val="apple-style-span"/>
          <w:rFonts w:ascii="GHEA Grapalat" w:hAnsi="GHEA Grapalat"/>
          <w:color w:val="000000"/>
        </w:rPr>
        <w:t>նախարարական</w:t>
      </w:r>
      <w:proofErr w:type="spellEnd"/>
      <w:r w:rsidR="0060004B" w:rsidRPr="00766545">
        <w:rPr>
          <w:rStyle w:val="apple-style-span"/>
          <w:rFonts w:ascii="GHEA Grapalat" w:hAnsi="GHEA Grapalat"/>
          <w:color w:val="000000"/>
        </w:rPr>
        <w:t xml:space="preserve"> </w:t>
      </w:r>
      <w:proofErr w:type="spellStart"/>
      <w:r w:rsidR="0060004B" w:rsidRPr="00766545">
        <w:rPr>
          <w:rStyle w:val="apple-style-span"/>
          <w:rFonts w:ascii="GHEA Grapalat" w:hAnsi="GHEA Grapalat"/>
          <w:color w:val="000000"/>
        </w:rPr>
        <w:t>կոմիտեի</w:t>
      </w:r>
      <w:proofErr w:type="spellEnd"/>
      <w:r w:rsidR="0060004B" w:rsidRPr="00766545">
        <w:rPr>
          <w:rStyle w:val="apple-style-span"/>
          <w:rFonts w:ascii="GHEA Grapalat" w:hAnsi="GHEA Grapalat"/>
          <w:color w:val="000000"/>
        </w:rPr>
        <w:t xml:space="preserve"> 29.12.2016թ. </w:t>
      </w:r>
      <w:proofErr w:type="spellStart"/>
      <w:proofErr w:type="gramStart"/>
      <w:r w:rsidR="0060004B" w:rsidRPr="00766545">
        <w:rPr>
          <w:rStyle w:val="apple-style-span"/>
          <w:rFonts w:ascii="GHEA Grapalat" w:hAnsi="GHEA Grapalat"/>
          <w:color w:val="000000"/>
        </w:rPr>
        <w:t>նիստի</w:t>
      </w:r>
      <w:proofErr w:type="spellEnd"/>
      <w:proofErr w:type="gramEnd"/>
      <w:r w:rsidR="0060004B" w:rsidRPr="00766545">
        <w:rPr>
          <w:rStyle w:val="apple-style-span"/>
          <w:rFonts w:ascii="GHEA Grapalat" w:hAnsi="GHEA Grapalat"/>
          <w:color w:val="000000"/>
        </w:rPr>
        <w:t xml:space="preserve"> </w:t>
      </w:r>
      <w:proofErr w:type="spellStart"/>
      <w:r w:rsidR="0060004B" w:rsidRPr="00766545">
        <w:rPr>
          <w:rStyle w:val="apple-style-span"/>
          <w:rFonts w:ascii="GHEA Grapalat" w:hAnsi="GHEA Grapalat"/>
          <w:color w:val="000000"/>
        </w:rPr>
        <w:t>թիվ</w:t>
      </w:r>
      <w:proofErr w:type="spellEnd"/>
      <w:r w:rsidR="0060004B" w:rsidRPr="00766545">
        <w:rPr>
          <w:rStyle w:val="apple-style-span"/>
          <w:rFonts w:ascii="GHEA Grapalat" w:hAnsi="GHEA Grapalat"/>
          <w:color w:val="000000"/>
        </w:rPr>
        <w:t xml:space="preserve"> </w:t>
      </w:r>
      <w:r w:rsidR="0060004B" w:rsidRPr="00766545">
        <w:rPr>
          <w:rFonts w:ascii="GHEA Grapalat" w:hAnsi="GHEA Grapalat" w:cs="Arial Armenian"/>
        </w:rPr>
        <w:t xml:space="preserve">N </w:t>
      </w:r>
      <w:r w:rsidR="0060004B" w:rsidRPr="00766545">
        <w:rPr>
          <w:rFonts w:ascii="GHEA Grapalat" w:hAnsi="GHEA Grapalat"/>
          <w:bCs/>
        </w:rPr>
        <w:t xml:space="preserve">24.9/[388482]-17 </w:t>
      </w:r>
      <w:proofErr w:type="spellStart"/>
      <w:r w:rsidR="0060004B" w:rsidRPr="00D110FB">
        <w:rPr>
          <w:rFonts w:ascii="GHEA Grapalat" w:hAnsi="GHEA Grapalat"/>
          <w:bCs/>
        </w:rPr>
        <w:t>արձանագրության</w:t>
      </w:r>
      <w:proofErr w:type="spellEnd"/>
      <w:r w:rsidR="0060004B" w:rsidRPr="00D110FB">
        <w:rPr>
          <w:rFonts w:ascii="GHEA Grapalat" w:hAnsi="GHEA Grapalat"/>
          <w:bCs/>
        </w:rPr>
        <w:t xml:space="preserve"> </w:t>
      </w:r>
      <w:r w:rsidR="0060004B">
        <w:rPr>
          <w:bCs/>
        </w:rPr>
        <w:t>2</w:t>
      </w:r>
      <w:r w:rsidR="0060004B" w:rsidRPr="00D110FB">
        <w:rPr>
          <w:rFonts w:ascii="GHEA Grapalat" w:hAnsi="GHEA Grapalat"/>
          <w:bCs/>
        </w:rPr>
        <w:t xml:space="preserve">-րդ </w:t>
      </w:r>
      <w:proofErr w:type="spellStart"/>
      <w:r w:rsidR="0060004B" w:rsidRPr="00D110FB">
        <w:rPr>
          <w:rFonts w:ascii="GHEA Grapalat" w:hAnsi="GHEA Grapalat"/>
          <w:bCs/>
        </w:rPr>
        <w:t>կետի</w:t>
      </w:r>
      <w:proofErr w:type="spellEnd"/>
      <w:r w:rsidR="0060004B" w:rsidRPr="00D110FB">
        <w:rPr>
          <w:rFonts w:ascii="GHEA Grapalat" w:hAnsi="GHEA Grapalat"/>
          <w:bCs/>
        </w:rPr>
        <w:t xml:space="preserve"> </w:t>
      </w:r>
      <w:proofErr w:type="spellStart"/>
      <w:r w:rsidR="0060004B" w:rsidRPr="00D110FB">
        <w:rPr>
          <w:rStyle w:val="apple-style-span"/>
          <w:rFonts w:ascii="GHEA Grapalat" w:hAnsi="GHEA Grapalat"/>
          <w:color w:val="000000"/>
        </w:rPr>
        <w:t>հանձնարարականի</w:t>
      </w:r>
      <w:proofErr w:type="spellEnd"/>
      <w:r w:rsidR="0060004B" w:rsidRPr="00D110FB">
        <w:rPr>
          <w:rStyle w:val="apple-style-span"/>
          <w:rFonts w:ascii="GHEA Grapalat" w:hAnsi="GHEA Grapalat"/>
          <w:color w:val="000000"/>
        </w:rPr>
        <w:t xml:space="preserve"> </w:t>
      </w:r>
      <w:proofErr w:type="spellStart"/>
      <w:r w:rsidR="0060004B" w:rsidRPr="00D110FB">
        <w:rPr>
          <w:rStyle w:val="apple-style-span"/>
          <w:rFonts w:ascii="GHEA Grapalat" w:hAnsi="GHEA Grapalat"/>
          <w:color w:val="000000"/>
        </w:rPr>
        <w:t>կատարման</w:t>
      </w:r>
      <w:proofErr w:type="spellEnd"/>
      <w:r w:rsidR="0060004B" w:rsidRPr="00D110FB">
        <w:rPr>
          <w:rStyle w:val="apple-style-span"/>
          <w:rFonts w:ascii="GHEA Grapalat" w:hAnsi="GHEA Grapalat"/>
          <w:color w:val="000000"/>
        </w:rPr>
        <w:t xml:space="preserve"> </w:t>
      </w:r>
      <w:proofErr w:type="spellStart"/>
      <w:r w:rsidR="0060004B" w:rsidRPr="00D110FB">
        <w:rPr>
          <w:rStyle w:val="apple-style-span"/>
          <w:rFonts w:ascii="GHEA Grapalat" w:hAnsi="GHEA Grapalat"/>
          <w:color w:val="000000"/>
        </w:rPr>
        <w:t>հետ</w:t>
      </w:r>
      <w:proofErr w:type="spellEnd"/>
      <w:r w:rsidR="00F13914">
        <w:rPr>
          <w:rStyle w:val="apple-style-span"/>
          <w:rFonts w:ascii="GHEA Grapalat" w:hAnsi="GHEA Grapalat"/>
          <w:color w:val="000000"/>
        </w:rPr>
        <w:t xml:space="preserve">, </w:t>
      </w:r>
      <w:proofErr w:type="spellStart"/>
      <w:r w:rsidR="00F13914">
        <w:rPr>
          <w:rStyle w:val="apple-style-span"/>
          <w:rFonts w:ascii="GHEA Grapalat" w:hAnsi="GHEA Grapalat"/>
          <w:color w:val="000000"/>
        </w:rPr>
        <w:t>ինչպես</w:t>
      </w:r>
      <w:proofErr w:type="spellEnd"/>
      <w:r w:rsidR="00F13914">
        <w:rPr>
          <w:rStyle w:val="apple-style-span"/>
          <w:rFonts w:ascii="GHEA Grapalat" w:hAnsi="GHEA Grapalat"/>
          <w:color w:val="000000"/>
        </w:rPr>
        <w:t xml:space="preserve"> </w:t>
      </w:r>
      <w:proofErr w:type="spellStart"/>
      <w:r w:rsidR="00F13914">
        <w:rPr>
          <w:rStyle w:val="apple-style-span"/>
          <w:rFonts w:ascii="GHEA Grapalat" w:hAnsi="GHEA Grapalat"/>
          <w:color w:val="000000"/>
        </w:rPr>
        <w:t>նաև</w:t>
      </w:r>
      <w:proofErr w:type="spellEnd"/>
      <w:r w:rsidR="00F13914">
        <w:rPr>
          <w:rStyle w:val="apple-style-span"/>
          <w:rFonts w:ascii="GHEA Grapalat" w:hAnsi="GHEA Grapalat"/>
          <w:color w:val="000000"/>
        </w:rPr>
        <w:t>`</w:t>
      </w:r>
      <w:r w:rsidRPr="009D1DDC">
        <w:rPr>
          <w:rFonts w:ascii="GHEA Grapalat" w:hAnsi="GHEA Grapalat" w:cs="Sylfaen"/>
          <w:lang w:val="af-ZA" w:eastAsia="ru-RU"/>
        </w:rPr>
        <w:t xml:space="preserve"> </w:t>
      </w:r>
      <w:r w:rsidR="00F13914" w:rsidRPr="00046951">
        <w:rPr>
          <w:rFonts w:ascii="GHEA Grapalat" w:hAnsi="GHEA Grapalat" w:cs="Sylfaen"/>
          <w:noProof/>
        </w:rPr>
        <w:t>ՀՀ կառավարության որդեգրած քաղաքականու</w:t>
      </w:r>
      <w:r w:rsidR="00F13914">
        <w:rPr>
          <w:rFonts w:ascii="GHEA Grapalat" w:hAnsi="GHEA Grapalat" w:cs="Sylfaen"/>
          <w:noProof/>
        </w:rPr>
        <w:t>թյա</w:t>
      </w:r>
      <w:r w:rsidR="00F13914" w:rsidRPr="00046951">
        <w:rPr>
          <w:rFonts w:ascii="GHEA Grapalat" w:hAnsi="GHEA Grapalat" w:cs="Sylfaen"/>
          <w:noProof/>
        </w:rPr>
        <w:t>ն</w:t>
      </w:r>
      <w:r w:rsidR="00F13914">
        <w:rPr>
          <w:rFonts w:ascii="GHEA Grapalat" w:hAnsi="GHEA Grapalat" w:cs="Sylfaen"/>
          <w:noProof/>
        </w:rPr>
        <w:t xml:space="preserve"> իրականացման նպատակով</w:t>
      </w:r>
      <w:r w:rsidR="00F13914" w:rsidRPr="00046951">
        <w:rPr>
          <w:rFonts w:ascii="GHEA Grapalat" w:hAnsi="GHEA Grapalat" w:cs="Sylfaen"/>
          <w:noProof/>
        </w:rPr>
        <w:t>, այն է` կրճատել, պարզեցնել և հստակեցնել լիցենզավորման գործընթաց</w:t>
      </w:r>
      <w:r w:rsidR="00F13914">
        <w:rPr>
          <w:rFonts w:ascii="GHEA Grapalat" w:hAnsi="GHEA Grapalat" w:cs="Sylfaen"/>
          <w:noProof/>
        </w:rPr>
        <w:t>ները:</w:t>
      </w:r>
    </w:p>
    <w:p w:rsidR="009D1DDC" w:rsidRPr="009D1DDC" w:rsidRDefault="009D1DDC" w:rsidP="009D1DDC">
      <w:pPr>
        <w:tabs>
          <w:tab w:val="left" w:pos="270"/>
        </w:tabs>
        <w:spacing w:after="0"/>
        <w:ind w:right="360"/>
        <w:jc w:val="both"/>
        <w:rPr>
          <w:rFonts w:eastAsia="Times New Roman" w:cs="Sylfaen"/>
          <w:szCs w:val="24"/>
          <w:lang w:val="hy-AM" w:eastAsia="ru-RU"/>
        </w:rPr>
      </w:pPr>
    </w:p>
    <w:p w:rsidR="009D1DDC" w:rsidRPr="009D1DDC" w:rsidRDefault="009D1DDC" w:rsidP="009D1DDC">
      <w:pPr>
        <w:numPr>
          <w:ilvl w:val="0"/>
          <w:numId w:val="5"/>
        </w:numPr>
        <w:tabs>
          <w:tab w:val="left" w:pos="270"/>
        </w:tabs>
        <w:spacing w:after="0"/>
        <w:ind w:left="1080" w:right="360" w:firstLine="90"/>
        <w:jc w:val="both"/>
        <w:rPr>
          <w:rFonts w:eastAsia="Times New Roman" w:cs="Times Armenian"/>
          <w:szCs w:val="24"/>
          <w:lang w:val="hy-AM" w:eastAsia="ru-RU"/>
        </w:rPr>
      </w:pPr>
      <w:r w:rsidRPr="009D1DDC">
        <w:rPr>
          <w:rFonts w:eastAsia="Times New Roman"/>
          <w:szCs w:val="24"/>
          <w:lang w:val="af-ZA" w:eastAsia="ru-RU"/>
        </w:rPr>
        <w:t xml:space="preserve">Ընթացիկ իրավիճակը և խնդիրները </w:t>
      </w:r>
      <w:r w:rsidRPr="009D1DDC">
        <w:rPr>
          <w:rFonts w:eastAsia="Times New Roman" w:cs="Times Armenian"/>
          <w:szCs w:val="24"/>
          <w:lang w:val="af-ZA" w:eastAsia="ru-RU"/>
        </w:rPr>
        <w:t xml:space="preserve"> </w:t>
      </w:r>
    </w:p>
    <w:p w:rsidR="009D1DDC" w:rsidRPr="009D1DDC" w:rsidRDefault="009D1DDC" w:rsidP="009D1DDC">
      <w:pPr>
        <w:tabs>
          <w:tab w:val="left" w:pos="270"/>
        </w:tabs>
        <w:spacing w:after="0"/>
        <w:ind w:right="360"/>
        <w:jc w:val="both"/>
        <w:rPr>
          <w:rFonts w:eastAsia="Times New Roman" w:cs="Times Armenian"/>
          <w:szCs w:val="24"/>
          <w:lang w:val="hy-AM" w:eastAsia="ru-RU"/>
        </w:rPr>
      </w:pPr>
    </w:p>
    <w:p w:rsidR="00F13914" w:rsidRDefault="00F13914" w:rsidP="0043541F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Հայաստանի Հանրապետության ջրային օրենսգրքի 37.1-րդ հոդվածում ամրագրված է, որ ս</w:t>
      </w:r>
      <w:proofErr w:type="spellStart"/>
      <w:r w:rsidRPr="009D1DDC">
        <w:rPr>
          <w:rFonts w:ascii="GHEA Grapalat" w:hAnsi="GHEA Grapalat"/>
        </w:rPr>
        <w:t>տորերկրյա</w:t>
      </w:r>
      <w:proofErr w:type="spellEnd"/>
      <w:r w:rsidRPr="009D1DDC">
        <w:rPr>
          <w:rFonts w:ascii="GHEA Grapalat" w:hAnsi="GHEA Grapalat"/>
        </w:rPr>
        <w:t xml:space="preserve"> </w:t>
      </w:r>
      <w:proofErr w:type="spellStart"/>
      <w:r w:rsidRPr="009D1DDC">
        <w:rPr>
          <w:rFonts w:ascii="GHEA Grapalat" w:hAnsi="GHEA Grapalat"/>
        </w:rPr>
        <w:t>քաղցրահամ</w:t>
      </w:r>
      <w:proofErr w:type="spellEnd"/>
      <w:r w:rsidRPr="009D1DDC">
        <w:rPr>
          <w:rFonts w:ascii="GHEA Grapalat" w:hAnsi="GHEA Grapalat"/>
        </w:rPr>
        <w:t xml:space="preserve"> </w:t>
      </w:r>
      <w:proofErr w:type="spellStart"/>
      <w:r w:rsidRPr="009D1DDC">
        <w:rPr>
          <w:rFonts w:ascii="GHEA Grapalat" w:hAnsi="GHEA Grapalat"/>
        </w:rPr>
        <w:t>ջրերի</w:t>
      </w:r>
      <w:proofErr w:type="spellEnd"/>
      <w:r w:rsidRPr="009D1DDC">
        <w:rPr>
          <w:rFonts w:ascii="GHEA Grapalat" w:hAnsi="GHEA Grapalat"/>
        </w:rPr>
        <w:t xml:space="preserve"> </w:t>
      </w:r>
      <w:proofErr w:type="spellStart"/>
      <w:r w:rsidRPr="009D1DDC">
        <w:rPr>
          <w:rFonts w:ascii="GHEA Grapalat" w:hAnsi="GHEA Grapalat"/>
        </w:rPr>
        <w:t>օգտագործման</w:t>
      </w:r>
      <w:proofErr w:type="spellEnd"/>
      <w:r w:rsidRPr="009D1DDC">
        <w:rPr>
          <w:rFonts w:ascii="GHEA Grapalat" w:hAnsi="GHEA Grapalat"/>
        </w:rPr>
        <w:t xml:space="preserve"> </w:t>
      </w:r>
      <w:proofErr w:type="spellStart"/>
      <w:r w:rsidRPr="009D1DDC">
        <w:rPr>
          <w:rFonts w:ascii="GHEA Grapalat" w:hAnsi="GHEA Grapalat"/>
        </w:rPr>
        <w:t>նպատակով</w:t>
      </w:r>
      <w:proofErr w:type="spellEnd"/>
      <w:r w:rsidRPr="009D1DDC">
        <w:rPr>
          <w:rFonts w:ascii="GHEA Grapalat" w:hAnsi="GHEA Grapalat"/>
        </w:rPr>
        <w:t xml:space="preserve"> </w:t>
      </w:r>
      <w:proofErr w:type="spellStart"/>
      <w:r w:rsidRPr="009D1DDC">
        <w:rPr>
          <w:rFonts w:ascii="GHEA Grapalat" w:hAnsi="GHEA Grapalat"/>
        </w:rPr>
        <w:t>հորատման</w:t>
      </w:r>
      <w:proofErr w:type="spellEnd"/>
      <w:r w:rsidRPr="009D1DDC">
        <w:rPr>
          <w:rFonts w:ascii="GHEA Grapalat" w:hAnsi="GHEA Grapalat"/>
        </w:rPr>
        <w:t xml:space="preserve"> </w:t>
      </w:r>
      <w:proofErr w:type="spellStart"/>
      <w:r w:rsidRPr="009D1DDC">
        <w:rPr>
          <w:rFonts w:ascii="GHEA Grapalat" w:hAnsi="GHEA Grapalat"/>
        </w:rPr>
        <w:t>գործունեություն</w:t>
      </w:r>
      <w:r>
        <w:rPr>
          <w:rFonts w:ascii="GHEA Grapalat" w:hAnsi="GHEA Grapalat"/>
        </w:rPr>
        <w:t>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լիցենզավորման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ենթակա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գործունեության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տեսակ</w:t>
      </w:r>
      <w:proofErr w:type="spellEnd"/>
      <w:r>
        <w:rPr>
          <w:rFonts w:ascii="GHEA Grapalat" w:hAnsi="GHEA Grapalat"/>
        </w:rPr>
        <w:t xml:space="preserve"> է:</w:t>
      </w:r>
      <w:r w:rsidRPr="00C61F68">
        <w:rPr>
          <w:rFonts w:ascii="GHEA Grapalat" w:hAnsi="GHEA Grapalat" w:cs="Sylfaen"/>
          <w:noProof/>
        </w:rPr>
        <w:t xml:space="preserve"> «Լիցենզավորման մասին» Հայաստանի Հանրապետության օրենքում լրացում կատարելու մասին» ՀՕ-21-Ն օրենք</w:t>
      </w:r>
      <w:r>
        <w:rPr>
          <w:rFonts w:ascii="GHEA Grapalat" w:hAnsi="GHEA Grapalat" w:cs="Sylfaen"/>
          <w:noProof/>
        </w:rPr>
        <w:t>ի համաձայն</w:t>
      </w:r>
      <w:r w:rsidRPr="00C61F68">
        <w:rPr>
          <w:rFonts w:ascii="GHEA Grapalat" w:hAnsi="GHEA Grapalat" w:cs="Sylfaen"/>
          <w:noProof/>
        </w:rPr>
        <w:t xml:space="preserve"> </w:t>
      </w:r>
      <w:r>
        <w:rPr>
          <w:rFonts w:ascii="GHEA Grapalat" w:hAnsi="GHEA Grapalat" w:cs="Sylfaen"/>
          <w:noProof/>
        </w:rPr>
        <w:t>«Ստորերկրյա քաղցրահամ ջրերի օգտագործման նպատակով հորատման գործունեությունը» սահմանվել է</w:t>
      </w:r>
      <w:r w:rsidRPr="00C61F68">
        <w:rPr>
          <w:rFonts w:ascii="GHEA Grapalat" w:hAnsi="GHEA Grapalat" w:cs="Sylfaen"/>
          <w:noProof/>
        </w:rPr>
        <w:t xml:space="preserve"> </w:t>
      </w:r>
      <w:r>
        <w:rPr>
          <w:rFonts w:ascii="GHEA Grapalat" w:hAnsi="GHEA Grapalat" w:cs="Sylfaen"/>
          <w:noProof/>
        </w:rPr>
        <w:t xml:space="preserve">որպես </w:t>
      </w:r>
      <w:r w:rsidRPr="00C61F68">
        <w:rPr>
          <w:rFonts w:ascii="GHEA Grapalat" w:hAnsi="GHEA Grapalat" w:cs="Sylfaen"/>
          <w:noProof/>
        </w:rPr>
        <w:t xml:space="preserve">պարզ </w:t>
      </w:r>
      <w:r>
        <w:rPr>
          <w:rFonts w:ascii="GHEA Grapalat" w:hAnsi="GHEA Grapalat" w:cs="Sylfaen"/>
          <w:noProof/>
        </w:rPr>
        <w:t xml:space="preserve">ընթացակարգով տրվող </w:t>
      </w:r>
      <w:r w:rsidRPr="00C61F68">
        <w:rPr>
          <w:rFonts w:ascii="GHEA Grapalat" w:hAnsi="GHEA Grapalat" w:cs="Sylfaen"/>
          <w:noProof/>
        </w:rPr>
        <w:t>լիցենզիայի տեսակ:</w:t>
      </w:r>
    </w:p>
    <w:p w:rsidR="0043541F" w:rsidRDefault="00F13914" w:rsidP="00F1391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 xml:space="preserve"> </w:t>
      </w:r>
      <w:r w:rsidRPr="00C61F68">
        <w:rPr>
          <w:rFonts w:ascii="GHEA Grapalat" w:hAnsi="GHEA Grapalat" w:cs="Sylfaen"/>
          <w:noProof/>
        </w:rPr>
        <w:t>«Լիցենզավորման մասին» ՀՀ օրենքում</w:t>
      </w:r>
      <w:r>
        <w:rPr>
          <w:rFonts w:ascii="GHEA Grapalat" w:hAnsi="GHEA Grapalat" w:cs="Sylfaen"/>
          <w:noProof/>
        </w:rPr>
        <w:t xml:space="preserve"> (այսուհետ՝ Օրենք)</w:t>
      </w:r>
      <w:r w:rsidRPr="00C61F68">
        <w:rPr>
          <w:rFonts w:ascii="GHEA Grapalat" w:hAnsi="GHEA Grapalat" w:cs="Sylfaen"/>
          <w:noProof/>
        </w:rPr>
        <w:t xml:space="preserve"> փոփոխություններ կատարելու մասին» ՀՕ-121-Ն </w:t>
      </w:r>
      <w:r>
        <w:rPr>
          <w:rFonts w:ascii="GHEA Grapalat" w:hAnsi="GHEA Grapalat" w:cs="Sylfaen"/>
          <w:noProof/>
        </w:rPr>
        <w:t xml:space="preserve"> և </w:t>
      </w:r>
      <w:r w:rsidRPr="00E0185E">
        <w:rPr>
          <w:rFonts w:ascii="GHEA Grapalat" w:hAnsi="GHEA Grapalat" w:cs="Sylfaen"/>
          <w:noProof/>
        </w:rPr>
        <w:t xml:space="preserve">«Գործունեության իրականացման ցանուցման մասին» </w:t>
      </w:r>
      <w:r w:rsidRPr="00C61F68">
        <w:rPr>
          <w:rFonts w:ascii="GHEA Grapalat" w:hAnsi="GHEA Grapalat" w:cs="Sylfaen"/>
          <w:noProof/>
        </w:rPr>
        <w:t>ՀՕ-12</w:t>
      </w:r>
      <w:r>
        <w:rPr>
          <w:rFonts w:ascii="GHEA Grapalat" w:hAnsi="GHEA Grapalat" w:cs="Sylfaen"/>
          <w:noProof/>
        </w:rPr>
        <w:t>0</w:t>
      </w:r>
      <w:r w:rsidRPr="00C61F68">
        <w:rPr>
          <w:rFonts w:ascii="GHEA Grapalat" w:hAnsi="GHEA Grapalat" w:cs="Sylfaen"/>
          <w:noProof/>
        </w:rPr>
        <w:t>-Ն</w:t>
      </w:r>
      <w:r w:rsidRPr="00E0185E">
        <w:rPr>
          <w:rFonts w:ascii="GHEA Grapalat" w:hAnsi="GHEA Grapalat" w:cs="Sylfaen"/>
          <w:noProof/>
        </w:rPr>
        <w:t xml:space="preserve"> ՀՀ </w:t>
      </w:r>
      <w:r w:rsidRPr="00C61F68">
        <w:rPr>
          <w:rFonts w:ascii="GHEA Grapalat" w:hAnsi="GHEA Grapalat" w:cs="Sylfaen"/>
          <w:noProof/>
        </w:rPr>
        <w:t>օրենք</w:t>
      </w:r>
      <w:r>
        <w:rPr>
          <w:rFonts w:ascii="GHEA Grapalat" w:hAnsi="GHEA Grapalat" w:cs="Sylfaen"/>
          <w:noProof/>
        </w:rPr>
        <w:t xml:space="preserve">ների համաձայն   Օրենքի </w:t>
      </w:r>
      <w:r w:rsidRPr="00C61F68">
        <w:rPr>
          <w:rFonts w:ascii="GHEA Grapalat" w:hAnsi="GHEA Grapalat" w:cs="Sylfaen"/>
          <w:noProof/>
        </w:rPr>
        <w:t xml:space="preserve">43-րդ հոդվածի </w:t>
      </w:r>
      <w:r>
        <w:rPr>
          <w:rFonts w:ascii="GHEA Grapalat" w:hAnsi="GHEA Grapalat" w:cs="Sylfaen"/>
          <w:noProof/>
        </w:rPr>
        <w:t xml:space="preserve">աղյուսակով սահմանված պարզ ընթացակարգով տրվող լիցենզավորման ենթակա գործունեության տեսակները </w:t>
      </w:r>
      <w:r w:rsidRPr="00C61F68">
        <w:rPr>
          <w:rFonts w:ascii="GHEA Grapalat" w:hAnsi="GHEA Grapalat" w:cs="Sylfaen"/>
          <w:noProof/>
        </w:rPr>
        <w:t xml:space="preserve"> </w:t>
      </w:r>
      <w:r>
        <w:rPr>
          <w:rFonts w:ascii="GHEA Grapalat" w:hAnsi="GHEA Grapalat" w:cs="Sylfaen"/>
          <w:noProof/>
        </w:rPr>
        <w:t xml:space="preserve">սահմանվել են </w:t>
      </w:r>
      <w:r w:rsidRPr="00E0185E">
        <w:rPr>
          <w:rFonts w:ascii="GHEA Grapalat" w:hAnsi="GHEA Grapalat" w:cs="Sylfaen"/>
          <w:noProof/>
        </w:rPr>
        <w:t>որպես ծանուցման ենթակա գործունեության տեսակ</w:t>
      </w:r>
      <w:r>
        <w:rPr>
          <w:rFonts w:ascii="GHEA Grapalat" w:hAnsi="GHEA Grapalat" w:cs="Sylfaen"/>
          <w:noProof/>
        </w:rPr>
        <w:t>ներ:</w:t>
      </w:r>
    </w:p>
    <w:p w:rsidR="00F13914" w:rsidRDefault="0043541F" w:rsidP="00F1391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Ելնելով վերոգրյալից, փոփոխություններ են կատարվել Հայաստանի Հանրապետության ջրային օրենսգրքի 10-րդ և 37.1-րդ հոդվածներում,</w:t>
      </w:r>
      <w:r w:rsidR="00F13914">
        <w:rPr>
          <w:rFonts w:ascii="GHEA Grapalat" w:hAnsi="GHEA Grapalat" w:cs="Sylfaen"/>
          <w:noProof/>
        </w:rPr>
        <w:t xml:space="preserve"> </w:t>
      </w:r>
      <w:r>
        <w:rPr>
          <w:rFonts w:ascii="GHEA Grapalat" w:hAnsi="GHEA Grapalat" w:cs="Sylfaen"/>
          <w:noProof/>
        </w:rPr>
        <w:t>«Լիցենզավորման մասին»</w:t>
      </w:r>
      <w:r w:rsidRPr="00E0185E">
        <w:rPr>
          <w:rFonts w:ascii="GHEA Grapalat" w:hAnsi="GHEA Grapalat" w:cs="Sylfaen"/>
          <w:noProof/>
        </w:rPr>
        <w:t xml:space="preserve"> ՀՀ </w:t>
      </w:r>
      <w:r w:rsidRPr="00C61F68">
        <w:rPr>
          <w:rFonts w:ascii="GHEA Grapalat" w:hAnsi="GHEA Grapalat" w:cs="Sylfaen"/>
          <w:noProof/>
        </w:rPr>
        <w:t>օրենք</w:t>
      </w:r>
      <w:r>
        <w:rPr>
          <w:rFonts w:ascii="GHEA Grapalat" w:hAnsi="GHEA Grapalat" w:cs="Sylfaen"/>
          <w:noProof/>
        </w:rPr>
        <w:t>ի 43-րդ հոդվածի 2-րդ մասի աղյուսակի ՇՐՋԱԿԱ ՄԻՋԱՎԱՅՐԻ ՊԱՀՊԱՆՈՒԹՅԱՆ ԲՆԱԳԱՎԱՌ բաժնում, «Պետական տուրքի մասին»</w:t>
      </w:r>
      <w:r w:rsidRPr="00E0185E">
        <w:rPr>
          <w:rFonts w:ascii="GHEA Grapalat" w:hAnsi="GHEA Grapalat" w:cs="Sylfaen"/>
          <w:noProof/>
        </w:rPr>
        <w:t xml:space="preserve"> ՀՀ </w:t>
      </w:r>
      <w:r w:rsidRPr="00C61F68">
        <w:rPr>
          <w:rFonts w:ascii="GHEA Grapalat" w:hAnsi="GHEA Grapalat" w:cs="Sylfaen"/>
          <w:noProof/>
        </w:rPr>
        <w:t>օրենք</w:t>
      </w:r>
      <w:r w:rsidR="00702DC0">
        <w:rPr>
          <w:rFonts w:ascii="GHEA Grapalat" w:hAnsi="GHEA Grapalat" w:cs="Sylfaen"/>
          <w:noProof/>
        </w:rPr>
        <w:t>ում` «</w:t>
      </w:r>
      <w:proofErr w:type="spellStart"/>
      <w:r w:rsidR="00702DC0" w:rsidRPr="009D1DDC">
        <w:rPr>
          <w:rFonts w:ascii="GHEA Grapalat" w:hAnsi="GHEA Grapalat"/>
        </w:rPr>
        <w:t>Ստորերկրյա</w:t>
      </w:r>
      <w:proofErr w:type="spellEnd"/>
      <w:r w:rsidR="00702DC0" w:rsidRPr="009D1DDC">
        <w:rPr>
          <w:rFonts w:ascii="GHEA Grapalat" w:hAnsi="GHEA Grapalat"/>
        </w:rPr>
        <w:t xml:space="preserve"> </w:t>
      </w:r>
      <w:proofErr w:type="spellStart"/>
      <w:r w:rsidR="00702DC0" w:rsidRPr="009D1DDC">
        <w:rPr>
          <w:rFonts w:ascii="GHEA Grapalat" w:hAnsi="GHEA Grapalat"/>
        </w:rPr>
        <w:t>քաղցրահամ</w:t>
      </w:r>
      <w:proofErr w:type="spellEnd"/>
      <w:r w:rsidR="00702DC0" w:rsidRPr="009D1DDC">
        <w:rPr>
          <w:rFonts w:ascii="GHEA Grapalat" w:hAnsi="GHEA Grapalat"/>
        </w:rPr>
        <w:t xml:space="preserve"> </w:t>
      </w:r>
      <w:proofErr w:type="spellStart"/>
      <w:r w:rsidR="00702DC0" w:rsidRPr="009D1DDC">
        <w:rPr>
          <w:rFonts w:ascii="GHEA Grapalat" w:hAnsi="GHEA Grapalat"/>
        </w:rPr>
        <w:t>ջրերի</w:t>
      </w:r>
      <w:proofErr w:type="spellEnd"/>
      <w:r w:rsidR="00702DC0" w:rsidRPr="009D1DDC">
        <w:rPr>
          <w:rFonts w:ascii="GHEA Grapalat" w:hAnsi="GHEA Grapalat"/>
        </w:rPr>
        <w:t xml:space="preserve"> </w:t>
      </w:r>
      <w:proofErr w:type="spellStart"/>
      <w:r w:rsidR="00702DC0" w:rsidRPr="009D1DDC">
        <w:rPr>
          <w:rFonts w:ascii="GHEA Grapalat" w:hAnsi="GHEA Grapalat"/>
        </w:rPr>
        <w:t>օգտագործման</w:t>
      </w:r>
      <w:proofErr w:type="spellEnd"/>
      <w:r w:rsidR="00702DC0" w:rsidRPr="009D1DDC">
        <w:rPr>
          <w:rFonts w:ascii="GHEA Grapalat" w:hAnsi="GHEA Grapalat"/>
        </w:rPr>
        <w:t xml:space="preserve"> </w:t>
      </w:r>
      <w:proofErr w:type="spellStart"/>
      <w:r w:rsidR="00702DC0" w:rsidRPr="009D1DDC">
        <w:rPr>
          <w:rFonts w:ascii="GHEA Grapalat" w:hAnsi="GHEA Grapalat"/>
        </w:rPr>
        <w:t>նպատակով</w:t>
      </w:r>
      <w:proofErr w:type="spellEnd"/>
      <w:r w:rsidR="00702DC0" w:rsidRPr="009D1DDC">
        <w:rPr>
          <w:rFonts w:ascii="GHEA Grapalat" w:hAnsi="GHEA Grapalat"/>
        </w:rPr>
        <w:t xml:space="preserve"> </w:t>
      </w:r>
      <w:proofErr w:type="spellStart"/>
      <w:r w:rsidR="00702DC0" w:rsidRPr="009D1DDC">
        <w:rPr>
          <w:rFonts w:ascii="GHEA Grapalat" w:hAnsi="GHEA Grapalat"/>
        </w:rPr>
        <w:t>հորատման</w:t>
      </w:r>
      <w:proofErr w:type="spellEnd"/>
      <w:r w:rsidR="00702DC0" w:rsidRPr="009D1DDC">
        <w:rPr>
          <w:rFonts w:ascii="GHEA Grapalat" w:hAnsi="GHEA Grapalat"/>
          <w:lang w:val="hy-AM" w:eastAsia="ru-RU"/>
        </w:rPr>
        <w:t xml:space="preserve"> գործունեության իրականացման իրավունք ձեռք բերելու համար</w:t>
      </w:r>
      <w:r w:rsidR="00702DC0">
        <w:rPr>
          <w:rFonts w:ascii="GHEA Grapalat" w:hAnsi="GHEA Grapalat" w:cs="Sylfaen"/>
          <w:noProof/>
        </w:rPr>
        <w:t>» պետական տուրքի տեսակը հանելով լիցենզավորվող գործունեության տեսակների ցանկից և ներառելով այն ծանուցման ենթակա գործունեության տեսակների ցանկում</w:t>
      </w:r>
      <w:r w:rsidR="009D59E6">
        <w:rPr>
          <w:rFonts w:ascii="GHEA Grapalat" w:hAnsi="GHEA Grapalat" w:cs="Sylfaen"/>
          <w:noProof/>
        </w:rPr>
        <w:t xml:space="preserve"> և </w:t>
      </w:r>
      <w:r w:rsidR="009D59E6">
        <w:rPr>
          <w:rFonts w:ascii="GHEA Grapalat" w:hAnsi="GHEA Grapalat" w:cs="Sylfaen"/>
          <w:noProof/>
        </w:rPr>
        <w:lastRenderedPageBreak/>
        <w:t>լրացում է կատարվել</w:t>
      </w:r>
      <w:r>
        <w:rPr>
          <w:rFonts w:ascii="GHEA Grapalat" w:hAnsi="GHEA Grapalat" w:cs="Sylfaen"/>
          <w:noProof/>
        </w:rPr>
        <w:t xml:space="preserve">  </w:t>
      </w:r>
      <w:r w:rsidR="00F13914">
        <w:rPr>
          <w:rFonts w:ascii="GHEA Grapalat" w:hAnsi="GHEA Grapalat" w:cs="Sylfaen"/>
          <w:noProof/>
        </w:rPr>
        <w:t>«</w:t>
      </w:r>
      <w:r w:rsidR="00F13914" w:rsidRPr="00E0185E">
        <w:rPr>
          <w:rFonts w:ascii="GHEA Grapalat" w:hAnsi="GHEA Grapalat" w:cs="Sylfaen"/>
          <w:noProof/>
        </w:rPr>
        <w:t>Գործունեության իրականացման ցանուցման մասին»</w:t>
      </w:r>
      <w:r w:rsidR="00F13914">
        <w:rPr>
          <w:rFonts w:ascii="GHEA Grapalat" w:hAnsi="GHEA Grapalat" w:cs="Sylfaen"/>
          <w:noProof/>
        </w:rPr>
        <w:t xml:space="preserve"> </w:t>
      </w:r>
      <w:r w:rsidR="009D59E6">
        <w:rPr>
          <w:rFonts w:ascii="GHEA Grapalat" w:hAnsi="GHEA Grapalat" w:cs="Sylfaen"/>
          <w:noProof/>
        </w:rPr>
        <w:t>ՀՀ օրենքում</w:t>
      </w:r>
      <w:r w:rsidR="00F13914">
        <w:rPr>
          <w:rFonts w:ascii="GHEA Grapalat" w:hAnsi="GHEA Grapalat" w:cs="Sylfaen"/>
          <w:noProof/>
        </w:rPr>
        <w:t>:</w:t>
      </w:r>
    </w:p>
    <w:p w:rsidR="009D1DDC" w:rsidRPr="009D1DDC" w:rsidRDefault="009D1DDC" w:rsidP="009D1DDC">
      <w:pPr>
        <w:tabs>
          <w:tab w:val="left" w:pos="270"/>
        </w:tabs>
        <w:spacing w:after="0"/>
        <w:ind w:right="360"/>
        <w:jc w:val="both"/>
        <w:rPr>
          <w:rFonts w:eastAsia="Times New Roman" w:cs="Sylfaen"/>
          <w:szCs w:val="24"/>
          <w:lang w:val="af-ZA" w:eastAsia="ru-RU"/>
        </w:rPr>
      </w:pPr>
    </w:p>
    <w:p w:rsidR="009D1DDC" w:rsidRPr="009D1DDC" w:rsidRDefault="009D1DDC" w:rsidP="009D1DDC">
      <w:pPr>
        <w:numPr>
          <w:ilvl w:val="0"/>
          <w:numId w:val="5"/>
        </w:numPr>
        <w:tabs>
          <w:tab w:val="left" w:pos="270"/>
        </w:tabs>
        <w:spacing w:after="0"/>
        <w:ind w:left="0" w:right="360" w:firstLine="0"/>
        <w:jc w:val="both"/>
        <w:rPr>
          <w:rFonts w:eastAsia="Times New Roman"/>
          <w:szCs w:val="24"/>
          <w:lang w:val="af-ZA" w:eastAsia="ru-RU"/>
        </w:rPr>
      </w:pPr>
      <w:r w:rsidRPr="009D1DDC">
        <w:rPr>
          <w:rFonts w:eastAsia="Times New Roman"/>
          <w:szCs w:val="24"/>
          <w:lang w:val="af-ZA" w:eastAsia="ru-RU"/>
        </w:rPr>
        <w:t>Նախագծ</w:t>
      </w:r>
      <w:r w:rsidRPr="009D1DDC">
        <w:rPr>
          <w:rFonts w:eastAsia="Times New Roman"/>
          <w:szCs w:val="24"/>
          <w:lang w:val="hy-AM" w:eastAsia="ru-RU"/>
        </w:rPr>
        <w:t>եր</w:t>
      </w:r>
      <w:r w:rsidRPr="009D1DDC">
        <w:rPr>
          <w:rFonts w:eastAsia="Times New Roman"/>
          <w:szCs w:val="24"/>
          <w:lang w:val="af-ZA" w:eastAsia="ru-RU"/>
        </w:rPr>
        <w:t>ի մշակման գործընթացում ներգրավված ինստիտուտները և անձինք</w:t>
      </w:r>
    </w:p>
    <w:p w:rsidR="009D1DDC" w:rsidRPr="009D1DDC" w:rsidRDefault="009D1DDC" w:rsidP="009D1DDC">
      <w:pPr>
        <w:tabs>
          <w:tab w:val="left" w:pos="270"/>
        </w:tabs>
        <w:spacing w:after="0"/>
        <w:ind w:right="360"/>
        <w:jc w:val="both"/>
        <w:rPr>
          <w:rFonts w:eastAsia="Times New Roman"/>
          <w:szCs w:val="24"/>
          <w:lang w:val="hy-AM" w:eastAsia="ru-RU"/>
        </w:rPr>
      </w:pPr>
    </w:p>
    <w:p w:rsidR="009D1DDC" w:rsidRPr="009D1DDC" w:rsidRDefault="009D1DDC" w:rsidP="009D1DDC">
      <w:pPr>
        <w:tabs>
          <w:tab w:val="left" w:pos="270"/>
          <w:tab w:val="left" w:pos="426"/>
        </w:tabs>
        <w:spacing w:after="120"/>
        <w:ind w:right="360"/>
        <w:jc w:val="both"/>
        <w:rPr>
          <w:rFonts w:eastAsia="Times New Roman"/>
          <w:szCs w:val="24"/>
          <w:lang w:val="hy-AM" w:eastAsia="ru-RU"/>
        </w:rPr>
      </w:pPr>
      <w:r w:rsidRPr="009D1DDC">
        <w:rPr>
          <w:rFonts w:eastAsia="Times New Roman"/>
          <w:szCs w:val="24"/>
          <w:lang w:val="af-ZA" w:eastAsia="ru-RU"/>
        </w:rPr>
        <w:t xml:space="preserve">   Նախագծ</w:t>
      </w:r>
      <w:r w:rsidR="00F13914">
        <w:rPr>
          <w:rFonts w:eastAsia="Times New Roman"/>
          <w:szCs w:val="24"/>
          <w:lang w:val="af-ZA" w:eastAsia="ru-RU"/>
        </w:rPr>
        <w:t>երը</w:t>
      </w:r>
      <w:r w:rsidRPr="009D1DDC">
        <w:rPr>
          <w:rFonts w:eastAsia="Times New Roman"/>
          <w:szCs w:val="24"/>
          <w:lang w:val="af-ZA" w:eastAsia="ru-RU"/>
        </w:rPr>
        <w:t xml:space="preserve"> </w:t>
      </w:r>
      <w:r w:rsidR="00F13914">
        <w:rPr>
          <w:rFonts w:eastAsia="Times New Roman"/>
          <w:szCs w:val="24"/>
          <w:lang w:val="af-ZA" w:eastAsia="ru-RU"/>
        </w:rPr>
        <w:t>մշակվել</w:t>
      </w:r>
      <w:r w:rsidRPr="009D1DDC">
        <w:rPr>
          <w:rFonts w:eastAsia="Times New Roman"/>
          <w:szCs w:val="24"/>
          <w:lang w:val="af-ZA" w:eastAsia="ru-RU"/>
        </w:rPr>
        <w:t xml:space="preserve"> են Հայաստանի Հանրապետության </w:t>
      </w:r>
      <w:r w:rsidR="00F13914">
        <w:rPr>
          <w:rFonts w:eastAsia="Times New Roman"/>
          <w:szCs w:val="24"/>
          <w:lang w:val="af-ZA" w:eastAsia="ru-RU"/>
        </w:rPr>
        <w:t>բնապահպանության նախարարության</w:t>
      </w:r>
      <w:r w:rsidRPr="009D1DDC">
        <w:rPr>
          <w:rFonts w:eastAsia="Times New Roman"/>
          <w:szCs w:val="24"/>
          <w:lang w:val="af-ZA" w:eastAsia="ru-RU"/>
        </w:rPr>
        <w:t xml:space="preserve"> </w:t>
      </w:r>
      <w:r w:rsidRPr="009D1DDC">
        <w:rPr>
          <w:rFonts w:eastAsia="Times New Roman"/>
          <w:szCs w:val="24"/>
          <w:lang w:val="hy-AM" w:eastAsia="ru-RU"/>
        </w:rPr>
        <w:t xml:space="preserve">իրավաբանական վարչության </w:t>
      </w:r>
      <w:r w:rsidRPr="009D1DDC">
        <w:rPr>
          <w:rFonts w:eastAsia="Times New Roman"/>
          <w:szCs w:val="24"/>
          <w:lang w:val="af-ZA" w:eastAsia="ru-RU"/>
        </w:rPr>
        <w:t>աշխատակիցներ</w:t>
      </w:r>
      <w:r w:rsidR="0043541F">
        <w:rPr>
          <w:rFonts w:eastAsia="Times New Roman"/>
          <w:szCs w:val="24"/>
          <w:lang w:val="af-ZA" w:eastAsia="ru-RU"/>
        </w:rPr>
        <w:t>ի կողմից</w:t>
      </w:r>
      <w:r w:rsidRPr="009D1DDC">
        <w:rPr>
          <w:rFonts w:eastAsia="Times New Roman"/>
          <w:szCs w:val="24"/>
          <w:lang w:val="hy-AM" w:eastAsia="ru-RU"/>
        </w:rPr>
        <w:t xml:space="preserve">: </w:t>
      </w:r>
    </w:p>
    <w:p w:rsidR="009D1DDC" w:rsidRPr="009D1DDC" w:rsidRDefault="009D1DDC" w:rsidP="009D1DDC">
      <w:pPr>
        <w:tabs>
          <w:tab w:val="left" w:pos="270"/>
          <w:tab w:val="left" w:pos="426"/>
        </w:tabs>
        <w:spacing w:after="120"/>
        <w:ind w:right="360"/>
        <w:jc w:val="both"/>
        <w:rPr>
          <w:rFonts w:eastAsia="Times New Roman"/>
          <w:szCs w:val="24"/>
          <w:lang w:val="hy-AM" w:eastAsia="ru-RU"/>
        </w:rPr>
      </w:pPr>
    </w:p>
    <w:p w:rsidR="009D1DDC" w:rsidRPr="009D1DDC" w:rsidRDefault="009D1DDC" w:rsidP="009D1DDC">
      <w:pPr>
        <w:numPr>
          <w:ilvl w:val="0"/>
          <w:numId w:val="5"/>
        </w:numPr>
        <w:tabs>
          <w:tab w:val="left" w:pos="270"/>
        </w:tabs>
        <w:autoSpaceDE w:val="0"/>
        <w:autoSpaceDN w:val="0"/>
        <w:adjustRightInd w:val="0"/>
        <w:spacing w:after="0"/>
        <w:ind w:left="0" w:right="360" w:firstLine="0"/>
        <w:jc w:val="both"/>
        <w:rPr>
          <w:rFonts w:eastAsia="Times New Roman" w:cs="Sylfaen"/>
          <w:szCs w:val="24"/>
          <w:lang w:val="hy-AM" w:eastAsia="ru-RU"/>
        </w:rPr>
      </w:pPr>
      <w:r w:rsidRPr="009D1DDC">
        <w:rPr>
          <w:rFonts w:eastAsia="Times New Roman" w:cs="Sylfaen"/>
          <w:szCs w:val="24"/>
          <w:lang w:val="af-ZA" w:eastAsia="ru-RU"/>
        </w:rPr>
        <w:t>Իրավական</w:t>
      </w:r>
      <w:r w:rsidRPr="009D1DDC">
        <w:rPr>
          <w:rFonts w:eastAsia="Times New Roman" w:cs="Times Armenian"/>
          <w:szCs w:val="24"/>
          <w:lang w:val="af-ZA" w:eastAsia="ru-RU"/>
        </w:rPr>
        <w:t xml:space="preserve"> </w:t>
      </w:r>
      <w:r w:rsidRPr="009D1DDC">
        <w:rPr>
          <w:rFonts w:eastAsia="Times New Roman" w:cs="Sylfaen"/>
          <w:szCs w:val="24"/>
          <w:lang w:val="af-ZA" w:eastAsia="ru-RU"/>
        </w:rPr>
        <w:t>ակտի</w:t>
      </w:r>
      <w:r w:rsidRPr="009D1DDC">
        <w:rPr>
          <w:rFonts w:eastAsia="Times New Roman" w:cs="Times Armenian"/>
          <w:szCs w:val="24"/>
          <w:lang w:val="af-ZA" w:eastAsia="ru-RU"/>
        </w:rPr>
        <w:t xml:space="preserve"> </w:t>
      </w:r>
      <w:r w:rsidRPr="009D1DDC">
        <w:rPr>
          <w:rFonts w:eastAsia="Times New Roman" w:cs="Sylfaen"/>
          <w:szCs w:val="24"/>
          <w:lang w:val="af-ZA" w:eastAsia="ru-RU"/>
        </w:rPr>
        <w:t>կիրառման</w:t>
      </w:r>
      <w:r w:rsidRPr="009D1DDC">
        <w:rPr>
          <w:rFonts w:eastAsia="Times New Roman" w:cs="Times Armenian"/>
          <w:szCs w:val="24"/>
          <w:lang w:val="af-ZA" w:eastAsia="ru-RU"/>
        </w:rPr>
        <w:t xml:space="preserve"> </w:t>
      </w:r>
      <w:r w:rsidRPr="009D1DDC">
        <w:rPr>
          <w:rFonts w:eastAsia="Times New Roman" w:cs="Sylfaen"/>
          <w:szCs w:val="24"/>
          <w:lang w:val="af-ZA" w:eastAsia="ru-RU"/>
        </w:rPr>
        <w:t>դեպքում</w:t>
      </w:r>
      <w:r w:rsidRPr="009D1DDC">
        <w:rPr>
          <w:rFonts w:eastAsia="Times New Roman" w:cs="Times Armenian"/>
          <w:szCs w:val="24"/>
          <w:lang w:val="af-ZA" w:eastAsia="ru-RU"/>
        </w:rPr>
        <w:t xml:space="preserve"> </w:t>
      </w:r>
      <w:r w:rsidRPr="009D1DDC">
        <w:rPr>
          <w:rFonts w:eastAsia="Times New Roman" w:cs="Sylfaen"/>
          <w:szCs w:val="24"/>
          <w:lang w:val="af-ZA" w:eastAsia="ru-RU"/>
        </w:rPr>
        <w:t>ակնկալվող</w:t>
      </w:r>
      <w:r w:rsidRPr="009D1DDC">
        <w:rPr>
          <w:rFonts w:eastAsia="Times New Roman" w:cs="Times Armenian"/>
          <w:szCs w:val="24"/>
          <w:lang w:val="af-ZA" w:eastAsia="ru-RU"/>
        </w:rPr>
        <w:t xml:space="preserve"> </w:t>
      </w:r>
      <w:r w:rsidRPr="009D1DDC">
        <w:rPr>
          <w:rFonts w:eastAsia="Times New Roman" w:cs="Sylfaen"/>
          <w:szCs w:val="24"/>
          <w:lang w:val="af-ZA" w:eastAsia="ru-RU"/>
        </w:rPr>
        <w:t>արդյունքը</w:t>
      </w:r>
    </w:p>
    <w:p w:rsidR="009D1DDC" w:rsidRPr="009D1DDC" w:rsidRDefault="009D1DDC" w:rsidP="009D1DDC">
      <w:pPr>
        <w:tabs>
          <w:tab w:val="left" w:pos="270"/>
        </w:tabs>
        <w:autoSpaceDE w:val="0"/>
        <w:autoSpaceDN w:val="0"/>
        <w:adjustRightInd w:val="0"/>
        <w:spacing w:after="0"/>
        <w:ind w:right="360"/>
        <w:jc w:val="both"/>
        <w:rPr>
          <w:rFonts w:eastAsia="Times New Roman" w:cs="Sylfaen"/>
          <w:szCs w:val="24"/>
          <w:lang w:val="hy-AM" w:eastAsia="ru-RU"/>
        </w:rPr>
      </w:pPr>
    </w:p>
    <w:p w:rsidR="009D1DDC" w:rsidRPr="009D1DDC" w:rsidRDefault="00420D62" w:rsidP="009D1DDC">
      <w:pPr>
        <w:tabs>
          <w:tab w:val="left" w:pos="270"/>
        </w:tabs>
        <w:spacing w:after="0"/>
        <w:ind w:right="360"/>
        <w:jc w:val="both"/>
        <w:rPr>
          <w:rFonts w:eastAsia="Times New Roman"/>
          <w:szCs w:val="24"/>
          <w:lang w:val="hy-AM" w:eastAsia="ru-RU"/>
        </w:rPr>
      </w:pPr>
      <w:r>
        <w:rPr>
          <w:rFonts w:eastAsia="Times New Roman"/>
          <w:szCs w:val="24"/>
          <w:lang w:eastAsia="ru-RU"/>
        </w:rPr>
        <w:tab/>
      </w:r>
      <w:r w:rsidR="009D1DDC" w:rsidRPr="009D1DDC">
        <w:rPr>
          <w:rFonts w:eastAsia="Times New Roman"/>
          <w:szCs w:val="24"/>
          <w:lang w:val="hy-AM" w:eastAsia="ru-RU"/>
        </w:rPr>
        <w:t xml:space="preserve">Նախագծերի </w:t>
      </w:r>
      <w:proofErr w:type="spellStart"/>
      <w:r w:rsidR="0043541F">
        <w:rPr>
          <w:rFonts w:eastAsia="Times New Roman"/>
          <w:szCs w:val="24"/>
          <w:lang w:eastAsia="ru-RU"/>
        </w:rPr>
        <w:t>ընդունման</w:t>
      </w:r>
      <w:proofErr w:type="spellEnd"/>
      <w:r w:rsidR="009D1DDC" w:rsidRPr="009D1DDC">
        <w:rPr>
          <w:rFonts w:eastAsia="Times New Roman"/>
          <w:szCs w:val="24"/>
          <w:lang w:val="hy-AM" w:eastAsia="ru-RU"/>
        </w:rPr>
        <w:t xml:space="preserve"> դեպքում հիմնական ակնկալվող արդյունքը Հայաստանի Հանրապետության ամբողջ տարածքում </w:t>
      </w:r>
      <w:r w:rsidR="0043541F">
        <w:rPr>
          <w:rFonts w:cs="Sylfaen"/>
          <w:noProof/>
        </w:rPr>
        <w:t>ս</w:t>
      </w:r>
      <w:proofErr w:type="spellStart"/>
      <w:r w:rsidR="0043541F" w:rsidRPr="009D1DDC">
        <w:rPr>
          <w:szCs w:val="24"/>
        </w:rPr>
        <w:t>տորերկրյա</w:t>
      </w:r>
      <w:proofErr w:type="spellEnd"/>
      <w:r w:rsidR="0043541F" w:rsidRPr="009D1DDC">
        <w:rPr>
          <w:szCs w:val="24"/>
        </w:rPr>
        <w:t xml:space="preserve"> </w:t>
      </w:r>
      <w:proofErr w:type="spellStart"/>
      <w:r w:rsidR="0043541F" w:rsidRPr="009D1DDC">
        <w:rPr>
          <w:szCs w:val="24"/>
        </w:rPr>
        <w:t>քաղցրահամ</w:t>
      </w:r>
      <w:proofErr w:type="spellEnd"/>
      <w:r w:rsidR="0043541F" w:rsidRPr="009D1DDC">
        <w:rPr>
          <w:szCs w:val="24"/>
        </w:rPr>
        <w:t xml:space="preserve"> </w:t>
      </w:r>
      <w:proofErr w:type="spellStart"/>
      <w:r w:rsidR="0043541F" w:rsidRPr="009D1DDC">
        <w:rPr>
          <w:szCs w:val="24"/>
        </w:rPr>
        <w:t>ջրերի</w:t>
      </w:r>
      <w:proofErr w:type="spellEnd"/>
      <w:r w:rsidR="0043541F" w:rsidRPr="009D1DDC">
        <w:rPr>
          <w:szCs w:val="24"/>
        </w:rPr>
        <w:t xml:space="preserve"> </w:t>
      </w:r>
      <w:proofErr w:type="spellStart"/>
      <w:r w:rsidR="0043541F" w:rsidRPr="009D1DDC">
        <w:rPr>
          <w:szCs w:val="24"/>
        </w:rPr>
        <w:t>օգտագործման</w:t>
      </w:r>
      <w:proofErr w:type="spellEnd"/>
      <w:r w:rsidR="0043541F" w:rsidRPr="009D1DDC">
        <w:rPr>
          <w:szCs w:val="24"/>
        </w:rPr>
        <w:t xml:space="preserve"> </w:t>
      </w:r>
      <w:proofErr w:type="spellStart"/>
      <w:r w:rsidR="0043541F" w:rsidRPr="009D1DDC">
        <w:rPr>
          <w:szCs w:val="24"/>
        </w:rPr>
        <w:t>նպատակով</w:t>
      </w:r>
      <w:proofErr w:type="spellEnd"/>
      <w:r w:rsidR="0043541F" w:rsidRPr="009D1DDC">
        <w:rPr>
          <w:szCs w:val="24"/>
        </w:rPr>
        <w:t xml:space="preserve"> </w:t>
      </w:r>
      <w:proofErr w:type="spellStart"/>
      <w:r w:rsidR="0043541F" w:rsidRPr="009D1DDC">
        <w:rPr>
          <w:szCs w:val="24"/>
        </w:rPr>
        <w:t>հորատման</w:t>
      </w:r>
      <w:proofErr w:type="spellEnd"/>
      <w:r w:rsidR="009D1DDC" w:rsidRPr="009D1DDC">
        <w:rPr>
          <w:rFonts w:eastAsia="Times New Roman"/>
          <w:szCs w:val="24"/>
          <w:lang w:val="hy-AM" w:eastAsia="ru-RU"/>
        </w:rPr>
        <w:t xml:space="preserve"> գործ</w:t>
      </w:r>
      <w:proofErr w:type="spellStart"/>
      <w:r w:rsidR="009D59E6">
        <w:rPr>
          <w:rFonts w:eastAsia="Times New Roman"/>
          <w:szCs w:val="24"/>
          <w:lang w:eastAsia="ru-RU"/>
        </w:rPr>
        <w:t>ու</w:t>
      </w:r>
      <w:proofErr w:type="spellEnd"/>
      <w:r w:rsidR="009D1DDC" w:rsidRPr="009D1DDC">
        <w:rPr>
          <w:rFonts w:eastAsia="Times New Roman"/>
          <w:szCs w:val="24"/>
          <w:lang w:val="hy-AM" w:eastAsia="ru-RU"/>
        </w:rPr>
        <w:t>ն</w:t>
      </w:r>
      <w:proofErr w:type="spellStart"/>
      <w:r w:rsidR="009D59E6">
        <w:rPr>
          <w:rFonts w:eastAsia="Times New Roman"/>
          <w:szCs w:val="24"/>
          <w:lang w:eastAsia="ru-RU"/>
        </w:rPr>
        <w:t>եություն</w:t>
      </w:r>
      <w:proofErr w:type="spellEnd"/>
      <w:r w:rsidR="009D1DDC" w:rsidRPr="009D1DDC">
        <w:rPr>
          <w:rFonts w:eastAsia="Times New Roman"/>
          <w:szCs w:val="24"/>
          <w:lang w:val="hy-AM" w:eastAsia="ru-RU"/>
        </w:rPr>
        <w:t>ը ծանուցմամբ կազմակերպելու ապահովում</w:t>
      </w:r>
      <w:r w:rsidR="0043541F">
        <w:rPr>
          <w:rFonts w:eastAsia="Times New Roman"/>
          <w:szCs w:val="24"/>
          <w:lang w:eastAsia="ru-RU"/>
        </w:rPr>
        <w:t>ն</w:t>
      </w:r>
      <w:r w:rsidR="009D1DDC" w:rsidRPr="009D1DDC">
        <w:rPr>
          <w:rFonts w:eastAsia="Times New Roman"/>
          <w:szCs w:val="24"/>
          <w:lang w:val="hy-AM" w:eastAsia="ru-RU"/>
        </w:rPr>
        <w:t xml:space="preserve"> է </w:t>
      </w:r>
      <w:r>
        <w:rPr>
          <w:rFonts w:eastAsia="Times New Roman"/>
          <w:szCs w:val="24"/>
          <w:lang w:eastAsia="ru-RU"/>
        </w:rPr>
        <w:t xml:space="preserve"> </w:t>
      </w:r>
      <w:r w:rsidR="009D1DDC" w:rsidRPr="009D1DDC">
        <w:rPr>
          <w:rFonts w:eastAsia="Times New Roman"/>
          <w:szCs w:val="24"/>
          <w:lang w:val="hy-AM" w:eastAsia="ru-RU"/>
        </w:rPr>
        <w:t>և առկա խնդիրների վերացումը:</w:t>
      </w:r>
    </w:p>
    <w:p w:rsidR="009D1DDC" w:rsidRPr="009D1DDC" w:rsidRDefault="009D1DDC" w:rsidP="009D1DDC">
      <w:pPr>
        <w:tabs>
          <w:tab w:val="left" w:pos="270"/>
        </w:tabs>
        <w:spacing w:after="0"/>
        <w:ind w:right="360"/>
        <w:jc w:val="both"/>
        <w:rPr>
          <w:rFonts w:eastAsia="Times New Roman"/>
          <w:szCs w:val="24"/>
          <w:lang w:val="hy-AM" w:eastAsia="ru-RU"/>
        </w:rPr>
      </w:pPr>
    </w:p>
    <w:p w:rsidR="00B0270E" w:rsidRDefault="00B0270E">
      <w:pPr>
        <w:rPr>
          <w:rFonts w:eastAsia="Times New Roman"/>
          <w:szCs w:val="24"/>
          <w:lang w:val="hy-AM" w:eastAsia="ru-RU"/>
        </w:rPr>
      </w:pPr>
      <w:r>
        <w:rPr>
          <w:rFonts w:eastAsia="Times New Roman"/>
          <w:szCs w:val="24"/>
          <w:lang w:val="hy-AM" w:eastAsia="ru-RU"/>
        </w:rPr>
        <w:br w:type="page"/>
      </w:r>
    </w:p>
    <w:p w:rsidR="009D1DDC" w:rsidRPr="009D1DDC" w:rsidRDefault="009D1DDC" w:rsidP="009D1DDC">
      <w:pPr>
        <w:tabs>
          <w:tab w:val="left" w:pos="270"/>
        </w:tabs>
        <w:spacing w:after="0"/>
        <w:ind w:right="360"/>
        <w:jc w:val="center"/>
        <w:rPr>
          <w:rFonts w:eastAsia="Times New Roman"/>
          <w:szCs w:val="24"/>
          <w:lang w:val="hy-AM" w:eastAsia="ru-RU"/>
        </w:rPr>
      </w:pPr>
      <w:r w:rsidRPr="009D1DDC">
        <w:rPr>
          <w:rFonts w:eastAsia="Times New Roman"/>
          <w:szCs w:val="24"/>
          <w:lang w:val="hy-AM" w:eastAsia="ru-RU"/>
        </w:rPr>
        <w:lastRenderedPageBreak/>
        <w:t>ՏԵՂԵԿԱՆՔ</w:t>
      </w:r>
    </w:p>
    <w:p w:rsidR="009D1DDC" w:rsidRPr="009D1DDC" w:rsidRDefault="009D1DDC" w:rsidP="009D1DDC">
      <w:pPr>
        <w:tabs>
          <w:tab w:val="left" w:pos="270"/>
        </w:tabs>
        <w:spacing w:after="0"/>
        <w:ind w:right="360"/>
        <w:jc w:val="center"/>
        <w:rPr>
          <w:rFonts w:eastAsia="Times New Roman"/>
          <w:szCs w:val="24"/>
          <w:lang w:val="hy-AM" w:eastAsia="ru-RU"/>
        </w:rPr>
      </w:pPr>
    </w:p>
    <w:p w:rsidR="009D1DDC" w:rsidRPr="009D1DDC" w:rsidRDefault="00420D62" w:rsidP="009D1DDC">
      <w:pPr>
        <w:tabs>
          <w:tab w:val="left" w:pos="270"/>
        </w:tabs>
        <w:spacing w:after="0"/>
        <w:ind w:right="360"/>
        <w:jc w:val="center"/>
        <w:rPr>
          <w:rFonts w:eastAsia="Times New Roman" w:cs="Sylfaen"/>
          <w:szCs w:val="24"/>
          <w:lang w:val="hy-AM"/>
        </w:rPr>
      </w:pPr>
      <w:r w:rsidRPr="009D1DDC">
        <w:rPr>
          <w:rFonts w:cs="Sylfaen"/>
          <w:szCs w:val="24"/>
          <w:lang w:val="hy-AM"/>
        </w:rPr>
        <w:t>«</w:t>
      </w:r>
      <w:r w:rsidRPr="009D1DDC">
        <w:rPr>
          <w:szCs w:val="24"/>
        </w:rPr>
        <w:t xml:space="preserve">ՀԱՅԱՍՏԱՆԻ ՀԱՆՐԱՊԵՏՈՒԹՅԱՆ  ՋՐԱՅԻՆ ՕՐԵՆՍԳՐՔՈՒՄ  ՓՈՓՈԽՈՒԹՅՈՒՆՆԵՐ </w:t>
      </w:r>
      <w:r w:rsidR="00B0270E">
        <w:rPr>
          <w:szCs w:val="24"/>
        </w:rPr>
        <w:t xml:space="preserve">ԵՎ ԼՐԱՑՈՒՄ </w:t>
      </w:r>
      <w:r w:rsidRPr="009D1DDC">
        <w:rPr>
          <w:szCs w:val="24"/>
        </w:rPr>
        <w:t>ԿԱՏԱՐԵԼՈՒ  ՄԱՍԻՆ</w:t>
      </w:r>
      <w:r w:rsidRPr="009D1DDC">
        <w:rPr>
          <w:rFonts w:cs="Sylfaen"/>
          <w:szCs w:val="24"/>
          <w:lang w:val="hy-AM"/>
        </w:rPr>
        <w:t>»</w:t>
      </w:r>
      <w:r>
        <w:rPr>
          <w:rFonts w:cs="Sylfaen"/>
        </w:rPr>
        <w:t>,</w:t>
      </w:r>
      <w:r w:rsidRPr="009D1DDC">
        <w:rPr>
          <w:rFonts w:cs="Sylfaen"/>
          <w:lang w:val="hy-AM"/>
        </w:rPr>
        <w:t xml:space="preserve"> </w:t>
      </w:r>
      <w:r w:rsidRPr="009D1DDC">
        <w:rPr>
          <w:rFonts w:cs="Sylfaen"/>
          <w:szCs w:val="24"/>
          <w:lang w:val="hy-AM"/>
        </w:rPr>
        <w:t>«ԳՈՐԾՈՒՆԵՈՒԹՅԱՆ ԻՐԱԿԱՆԱՑՄԱՆ ԾԱՆՈՒՑՄԱՆ ՄԱՍԻՆ» ՀԱՅԱՍՏԱՆԻ ՀԱՆՐԱՊԵՏՈՒԹՅԱՆ ՕՐԵՆՔՈՒՄ ԼՐԱՑՈՒՄ ԿԱՏԱՐԵԼՈՒ ՄԱՍԻՆ», «ԼԻՑԵՆԶԱՎՈՐՄԱՆ ՄԱՍԻՆ» ՀԱՅԱՍՏԱՆԻ ՀԱՆՐԱՊԵՏՈՒԹՅԱՆ ՕՐԵՆՔՈՒՄ ՓՈՓՈԽՈՒԹՅՈՒՆ ԿԱՏԱՐԵԼՈՒ ՄԱՍԻՆ» և «ՊԵՏԱԿԱՆ ՏՈՒՐՔԻ ՄԱՍԻՆ» ՀԱՅԱՍՏԱՆԻ ՀԱՆՐԱՊԵՏՈՒԹՅԱՆ ՕՐԵՆՔՈՒՄ ՓՈՓՈԽՈՒԹՅՈՒՆ և ԼՐԱՑՈՒՄ ԿԱՏԱՐԵԼՈՒ ՄԱՍԻՆ»</w:t>
      </w:r>
      <w:r>
        <w:rPr>
          <w:rFonts w:cs="Sylfaen"/>
          <w:szCs w:val="24"/>
        </w:rPr>
        <w:t xml:space="preserve"> </w:t>
      </w:r>
      <w:r w:rsidRPr="009D1DDC">
        <w:rPr>
          <w:bCs/>
          <w:color w:val="000000"/>
          <w:szCs w:val="24"/>
        </w:rPr>
        <w:t>ՀԱՅԱՍՏԱՆԻ ՀԱՆՐԱՊԵՏՈՒԹՅԱՆ ՕՐԵՆՔՆԵՐԻ ՆԱԽԱԳԾԵՐԻ</w:t>
      </w:r>
      <w:r w:rsidRPr="009D1DDC">
        <w:rPr>
          <w:rFonts w:eastAsia="Times New Roman"/>
          <w:szCs w:val="24"/>
          <w:lang w:val="hy-AM" w:eastAsia="ru-RU"/>
        </w:rPr>
        <w:t xml:space="preserve"> </w:t>
      </w:r>
      <w:r w:rsidR="009D1DDC" w:rsidRPr="009D1DDC">
        <w:rPr>
          <w:rFonts w:eastAsia="Times New Roman"/>
          <w:szCs w:val="24"/>
          <w:lang w:val="hy-AM" w:eastAsia="ru-RU"/>
        </w:rPr>
        <w:t>ԸՆԴՈՒՆՄԱՆ ԿԱՊԱԿՑՈՒԹՅԱՄԲ ՊԵՏԱԿԱՆ ԿԱՄ ՏԵՂԱԿԱՆ ԻՆՔՆԱԿԱՌԱՎԱՐՄԱՆ ՄԱՐՄՆԻ ԲՅՈՒՋԵՈՒՄ ԵԿԱՄՈՒՏՆԵՐԻ  և ԾԱԽՍԵՐԻ ԱՎԵԼԱՑՄԱՆ ԿԱՄ ՆՎԱԶԵՑՄԱՆ ՄԱՍԻՆ</w:t>
      </w:r>
    </w:p>
    <w:p w:rsidR="009D1DDC" w:rsidRPr="009D1DDC" w:rsidRDefault="009D1DDC" w:rsidP="009D1DDC">
      <w:pPr>
        <w:tabs>
          <w:tab w:val="left" w:pos="270"/>
        </w:tabs>
        <w:spacing w:after="0"/>
        <w:ind w:right="360"/>
        <w:jc w:val="center"/>
        <w:rPr>
          <w:rFonts w:eastAsia="Times New Roman"/>
          <w:szCs w:val="24"/>
          <w:lang w:val="hy-AM" w:eastAsia="ru-RU"/>
        </w:rPr>
      </w:pPr>
    </w:p>
    <w:p w:rsidR="009D1DDC" w:rsidRPr="009D1DDC" w:rsidRDefault="009D1DDC" w:rsidP="009D1DDC">
      <w:pPr>
        <w:tabs>
          <w:tab w:val="left" w:pos="270"/>
        </w:tabs>
        <w:spacing w:after="0"/>
        <w:ind w:right="360"/>
        <w:jc w:val="both"/>
        <w:rPr>
          <w:rFonts w:cs="Sylfaen"/>
          <w:szCs w:val="24"/>
          <w:lang w:val="hy-AM"/>
        </w:rPr>
      </w:pPr>
    </w:p>
    <w:p w:rsidR="009D1DDC" w:rsidRPr="009D1DDC" w:rsidRDefault="00B0270E" w:rsidP="009D1DDC">
      <w:pPr>
        <w:tabs>
          <w:tab w:val="left" w:pos="270"/>
        </w:tabs>
        <w:spacing w:after="0"/>
        <w:ind w:right="360"/>
        <w:jc w:val="both"/>
        <w:rPr>
          <w:rFonts w:eastAsia="Times New Roman"/>
          <w:szCs w:val="24"/>
          <w:lang w:val="hy-AM" w:eastAsia="ru-RU"/>
        </w:rPr>
      </w:pPr>
      <w:r>
        <w:rPr>
          <w:rFonts w:cs="Sylfaen"/>
          <w:szCs w:val="24"/>
        </w:rPr>
        <w:tab/>
      </w:r>
      <w:r w:rsidR="00420D62" w:rsidRPr="009D1DDC">
        <w:rPr>
          <w:rFonts w:cs="Sylfaen"/>
          <w:szCs w:val="24"/>
          <w:lang w:val="hy-AM"/>
        </w:rPr>
        <w:t>«</w:t>
      </w:r>
      <w:proofErr w:type="spellStart"/>
      <w:r w:rsidR="00420D62">
        <w:rPr>
          <w:rFonts w:cs="Sylfaen"/>
          <w:szCs w:val="24"/>
        </w:rPr>
        <w:t>Հայաստանի</w:t>
      </w:r>
      <w:proofErr w:type="spellEnd"/>
      <w:r w:rsidR="00420D62">
        <w:rPr>
          <w:rFonts w:cs="Sylfaen"/>
          <w:szCs w:val="24"/>
        </w:rPr>
        <w:t xml:space="preserve"> </w:t>
      </w:r>
      <w:proofErr w:type="spellStart"/>
      <w:r w:rsidR="00420D62">
        <w:rPr>
          <w:rFonts w:cs="Sylfaen"/>
          <w:szCs w:val="24"/>
        </w:rPr>
        <w:t>Հանրապետության</w:t>
      </w:r>
      <w:proofErr w:type="spellEnd"/>
      <w:r w:rsidR="00420D62">
        <w:rPr>
          <w:rFonts w:cs="Sylfaen"/>
          <w:szCs w:val="24"/>
        </w:rPr>
        <w:t xml:space="preserve"> </w:t>
      </w:r>
      <w:proofErr w:type="spellStart"/>
      <w:r w:rsidR="00420D62">
        <w:rPr>
          <w:rFonts w:cs="Sylfaen"/>
          <w:szCs w:val="24"/>
        </w:rPr>
        <w:t>ջրային</w:t>
      </w:r>
      <w:proofErr w:type="spellEnd"/>
      <w:r w:rsidR="00420D62">
        <w:rPr>
          <w:rFonts w:cs="Sylfaen"/>
          <w:szCs w:val="24"/>
        </w:rPr>
        <w:t xml:space="preserve"> </w:t>
      </w:r>
      <w:proofErr w:type="spellStart"/>
      <w:r w:rsidR="00420D62">
        <w:rPr>
          <w:rFonts w:cs="Sylfaen"/>
          <w:szCs w:val="24"/>
        </w:rPr>
        <w:t>օրենսգրքում</w:t>
      </w:r>
      <w:proofErr w:type="spellEnd"/>
      <w:r w:rsidR="00420D62">
        <w:rPr>
          <w:rFonts w:cs="Sylfaen"/>
          <w:szCs w:val="24"/>
        </w:rPr>
        <w:t xml:space="preserve"> </w:t>
      </w:r>
      <w:proofErr w:type="spellStart"/>
      <w:r w:rsidR="00420D62">
        <w:rPr>
          <w:rFonts w:cs="Sylfaen"/>
          <w:szCs w:val="24"/>
        </w:rPr>
        <w:t>փոփոխություններ</w:t>
      </w:r>
      <w:proofErr w:type="spellEnd"/>
      <w:r w:rsidR="00420D62">
        <w:rPr>
          <w:rFonts w:cs="Sylfaen"/>
          <w:szCs w:val="24"/>
        </w:rPr>
        <w:t xml:space="preserve"> </w:t>
      </w:r>
      <w:proofErr w:type="spellStart"/>
      <w:r w:rsidR="00420D62">
        <w:rPr>
          <w:rFonts w:cs="Sylfaen"/>
          <w:szCs w:val="24"/>
        </w:rPr>
        <w:t>կատարելու</w:t>
      </w:r>
      <w:proofErr w:type="spellEnd"/>
      <w:r w:rsidR="00420D62">
        <w:rPr>
          <w:rFonts w:cs="Sylfaen"/>
          <w:szCs w:val="24"/>
        </w:rPr>
        <w:t xml:space="preserve"> </w:t>
      </w:r>
      <w:proofErr w:type="spellStart"/>
      <w:r w:rsidR="00420D62">
        <w:rPr>
          <w:rFonts w:cs="Sylfaen"/>
          <w:szCs w:val="24"/>
        </w:rPr>
        <w:t>մասին</w:t>
      </w:r>
      <w:proofErr w:type="spellEnd"/>
      <w:r w:rsidR="00420D62" w:rsidRPr="009D1DDC">
        <w:rPr>
          <w:rFonts w:cs="Sylfaen"/>
          <w:szCs w:val="24"/>
          <w:lang w:val="hy-AM"/>
        </w:rPr>
        <w:t>»</w:t>
      </w:r>
      <w:r w:rsidR="00420D62">
        <w:rPr>
          <w:rFonts w:cs="Sylfaen"/>
          <w:szCs w:val="24"/>
        </w:rPr>
        <w:t xml:space="preserve">, </w:t>
      </w:r>
      <w:r w:rsidR="009D1DDC" w:rsidRPr="009D1DDC">
        <w:rPr>
          <w:rFonts w:cs="Sylfaen"/>
          <w:szCs w:val="24"/>
          <w:lang w:val="hy-AM"/>
        </w:rPr>
        <w:t xml:space="preserve">«Գործունեության իրականացման ծանուցման մասին» Հայաստանի Հանրապետության օրենքում լրացում կատարելու մասին», «Լիցենզավորման մասին» Հայաստանի Հանրապետության օրենքում փոփոխություն կատարելու մասին» և «Պետական տուրքի մասին» Հայաստանի Հանրապետության օրենքում փոփոխություն և լրացում կատարելու մասին» Հայաստանի Հանրապետության օրենքների նախագծերի ընդունման </w:t>
      </w:r>
      <w:r w:rsidR="009D1DDC" w:rsidRPr="009D1DDC">
        <w:rPr>
          <w:rFonts w:eastAsia="Times New Roman"/>
          <w:szCs w:val="24"/>
          <w:lang w:val="hy-AM" w:eastAsia="ru-RU"/>
        </w:rPr>
        <w:t>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9D1DDC" w:rsidRPr="009D1DDC" w:rsidRDefault="009D1DDC" w:rsidP="009D1DDC">
      <w:pPr>
        <w:tabs>
          <w:tab w:val="left" w:pos="270"/>
        </w:tabs>
        <w:spacing w:after="0"/>
        <w:ind w:right="360"/>
        <w:jc w:val="both"/>
        <w:rPr>
          <w:rFonts w:eastAsia="Times New Roman"/>
          <w:szCs w:val="24"/>
          <w:lang w:val="hy-AM" w:eastAsia="ru-RU"/>
        </w:rPr>
      </w:pPr>
    </w:p>
    <w:p w:rsidR="009D1DDC" w:rsidRPr="009D1DDC" w:rsidRDefault="009D1DDC" w:rsidP="009D1DDC">
      <w:pPr>
        <w:tabs>
          <w:tab w:val="left" w:pos="270"/>
        </w:tabs>
        <w:spacing w:after="0"/>
        <w:ind w:right="360"/>
        <w:jc w:val="both"/>
        <w:rPr>
          <w:rFonts w:eastAsia="Times New Roman"/>
          <w:szCs w:val="24"/>
          <w:lang w:val="hy-AM" w:eastAsia="ru-RU"/>
        </w:rPr>
      </w:pPr>
    </w:p>
    <w:p w:rsidR="006233E0" w:rsidRDefault="006233E0">
      <w:pPr>
        <w:rPr>
          <w:rFonts w:eastAsia="Times New Roman"/>
          <w:szCs w:val="24"/>
          <w:lang w:val="hy-AM" w:eastAsia="ru-RU"/>
        </w:rPr>
      </w:pPr>
      <w:r>
        <w:rPr>
          <w:rFonts w:eastAsia="Times New Roman"/>
          <w:szCs w:val="24"/>
          <w:lang w:val="hy-AM" w:eastAsia="ru-RU"/>
        </w:rPr>
        <w:br w:type="page"/>
      </w:r>
    </w:p>
    <w:p w:rsidR="009D1DDC" w:rsidRPr="009D1DDC" w:rsidRDefault="009D1DDC" w:rsidP="009D1DDC">
      <w:pPr>
        <w:tabs>
          <w:tab w:val="left" w:pos="270"/>
        </w:tabs>
        <w:spacing w:after="0"/>
        <w:ind w:right="360"/>
        <w:jc w:val="center"/>
        <w:rPr>
          <w:rFonts w:eastAsia="Times New Roman"/>
          <w:szCs w:val="24"/>
          <w:lang w:val="hy-AM" w:eastAsia="ru-RU"/>
        </w:rPr>
      </w:pPr>
      <w:r w:rsidRPr="009D1DDC">
        <w:rPr>
          <w:rFonts w:eastAsia="Times New Roman"/>
          <w:szCs w:val="24"/>
          <w:lang w:val="hy-AM" w:eastAsia="ru-RU"/>
        </w:rPr>
        <w:lastRenderedPageBreak/>
        <w:t>ՏԵՂԵԿԱՆՔ</w:t>
      </w:r>
    </w:p>
    <w:p w:rsidR="009D1DDC" w:rsidRPr="009D1DDC" w:rsidRDefault="009D1DDC" w:rsidP="009D1DDC">
      <w:pPr>
        <w:tabs>
          <w:tab w:val="left" w:pos="270"/>
        </w:tabs>
        <w:spacing w:after="0"/>
        <w:ind w:right="360"/>
        <w:jc w:val="center"/>
        <w:rPr>
          <w:rFonts w:eastAsia="Times New Roman"/>
          <w:szCs w:val="24"/>
          <w:lang w:val="hy-AM" w:eastAsia="ru-RU"/>
        </w:rPr>
      </w:pPr>
    </w:p>
    <w:p w:rsidR="009D1DDC" w:rsidRPr="009D1DDC" w:rsidRDefault="00420D62" w:rsidP="009D1DDC">
      <w:pPr>
        <w:tabs>
          <w:tab w:val="left" w:pos="270"/>
        </w:tabs>
        <w:spacing w:after="0"/>
        <w:ind w:right="360"/>
        <w:jc w:val="center"/>
        <w:rPr>
          <w:rFonts w:eastAsia="Times New Roman"/>
          <w:szCs w:val="24"/>
          <w:lang w:val="hy-AM" w:eastAsia="ru-RU"/>
        </w:rPr>
      </w:pPr>
      <w:r w:rsidRPr="009D1DDC">
        <w:rPr>
          <w:rFonts w:cs="Sylfaen"/>
          <w:szCs w:val="24"/>
          <w:lang w:val="hy-AM"/>
        </w:rPr>
        <w:t>«</w:t>
      </w:r>
      <w:r w:rsidRPr="009D1DDC">
        <w:rPr>
          <w:szCs w:val="24"/>
        </w:rPr>
        <w:t xml:space="preserve">ՀԱՅԱՍՏԱՆԻ ՀԱՆՐԱՊԵՏՈՒԹՅԱՆ  ՋՐԱՅԻՆ ՕՐԵՆՍԳՐՔՈՒՄ  ՓՈՓՈԽՈՒԹՅՈՒՆՆԵՐ </w:t>
      </w:r>
      <w:r w:rsidR="00B0270E">
        <w:rPr>
          <w:szCs w:val="24"/>
        </w:rPr>
        <w:t xml:space="preserve">ԵՎ ԼՐԱՑՈՒՄ </w:t>
      </w:r>
      <w:r w:rsidRPr="009D1DDC">
        <w:rPr>
          <w:szCs w:val="24"/>
        </w:rPr>
        <w:t>ԿԱՏԱՐԵԼՈՒ  ՄԱՍԻՆ</w:t>
      </w:r>
      <w:r w:rsidRPr="009D1DDC">
        <w:rPr>
          <w:rFonts w:cs="Sylfaen"/>
          <w:szCs w:val="24"/>
          <w:lang w:val="hy-AM"/>
        </w:rPr>
        <w:t>»</w:t>
      </w:r>
      <w:r>
        <w:rPr>
          <w:rFonts w:cs="Sylfaen"/>
        </w:rPr>
        <w:t>,</w:t>
      </w:r>
      <w:r w:rsidRPr="009D1DDC">
        <w:rPr>
          <w:rFonts w:cs="Sylfaen"/>
          <w:lang w:val="hy-AM"/>
        </w:rPr>
        <w:t xml:space="preserve"> </w:t>
      </w:r>
      <w:r w:rsidRPr="009D1DDC">
        <w:rPr>
          <w:rFonts w:cs="Sylfaen"/>
          <w:szCs w:val="24"/>
          <w:lang w:val="hy-AM"/>
        </w:rPr>
        <w:t>«ԳՈՐԾՈՒՆԵՈՒԹՅԱՆ ԻՐԱԿԱՆԱՑՄԱՆ ԾԱՆՈՒՑՄԱՆ ՄԱՍԻՆ» ՀԱՅԱՍՏԱՆԻ ՀԱՆՐԱՊԵՏՈՒԹՅԱՆ ՕՐԵՆՔՈՒՄ ԼՐԱՑՈՒՄ ԿԱՏԱՐԵԼՈՒ ՄԱՍԻՆ», «ԼԻՑԵՆԶԱՎՈՐՄԱՆ ՄԱՍԻՆ» ՀԱՅԱՍՏԱՆԻ ՀԱՆՐԱՊԵՏՈՒԹՅԱՆ ՕՐԵՆՔՈՒՄ ՓՈՓՈԽՈՒԹՅՈՒՆ ԿԱՏԱՐԵԼՈՒ ՄԱՍԻՆ» և «ՊԵՏԱԿԱՆ ՏՈՒՐՔԻ ՄԱՍԻՆ» ՀԱՅԱՍՏԱՆԻ ՀԱՆՐԱՊԵՏՈՒԹՅԱՆ ՕՐԵՆՔՈՒՄ ՓՈՓՈԽՈՒԹՅՈՒՆ և ԼՐԱՑՈՒՄ ԿԱՏԱՐԵԼՈՒ ՄԱՍԻՆ»</w:t>
      </w:r>
      <w:r>
        <w:rPr>
          <w:rFonts w:cs="Sylfaen"/>
          <w:szCs w:val="24"/>
        </w:rPr>
        <w:t xml:space="preserve"> </w:t>
      </w:r>
      <w:r w:rsidRPr="009D1DDC">
        <w:rPr>
          <w:bCs/>
          <w:color w:val="000000"/>
          <w:szCs w:val="24"/>
        </w:rPr>
        <w:t>ՀԱՅԱՍՏԱՆԻ ՀԱՆՐԱՊԵՏՈՒԹՅԱՆ ՕՐԵՆՔՆԵՐԻ ՆԱԽԱԳԾԵՐԻ</w:t>
      </w:r>
      <w:r w:rsidR="009D1DDC" w:rsidRPr="009D1DDC">
        <w:rPr>
          <w:rFonts w:eastAsia="Times New Roman"/>
          <w:szCs w:val="24"/>
          <w:lang w:val="hy-AM" w:eastAsia="ru-RU"/>
        </w:rPr>
        <w:t xml:space="preserve"> </w:t>
      </w:r>
      <w:r w:rsidR="009D1DDC" w:rsidRPr="009D1DDC">
        <w:rPr>
          <w:rFonts w:eastAsia="Times New Roman" w:cs="Sylfaen"/>
          <w:szCs w:val="24"/>
          <w:lang w:val="hy-AM" w:eastAsia="ru-RU"/>
        </w:rPr>
        <w:t>ԸՆԴՈՒՆՄԱՆ</w:t>
      </w:r>
      <w:r w:rsidR="009D1DDC" w:rsidRPr="009D1DDC">
        <w:rPr>
          <w:rFonts w:eastAsia="Times New Roman"/>
          <w:szCs w:val="24"/>
          <w:lang w:val="hy-AM" w:eastAsia="ru-RU"/>
        </w:rPr>
        <w:t xml:space="preserve"> </w:t>
      </w:r>
      <w:r w:rsidR="009D1DDC" w:rsidRPr="009D1DDC">
        <w:rPr>
          <w:rFonts w:eastAsia="Times New Roman" w:cs="Sylfaen"/>
          <w:szCs w:val="24"/>
          <w:lang w:val="hy-AM" w:eastAsia="ru-RU"/>
        </w:rPr>
        <w:t>ԿԱՊԱԿՑՈՒԹՅԱՄԲ</w:t>
      </w:r>
      <w:r w:rsidR="009D1DDC" w:rsidRPr="009D1DDC">
        <w:rPr>
          <w:rFonts w:eastAsia="Times New Roman"/>
          <w:szCs w:val="24"/>
          <w:lang w:val="hy-AM" w:eastAsia="ru-RU"/>
        </w:rPr>
        <w:t xml:space="preserve"> ԱՅԼ ՆՈՐՄԱՏԻՎ ԻՐԱՎԱԿԱՆ ԱԿՏԵՐԻ ԸՆԴՈՒՆՄԱՆ ԱՆՀՐԱԺԵՇՏՈՒԹՅԱՆ ՄԱՍԻՆ</w:t>
      </w:r>
    </w:p>
    <w:p w:rsidR="00066F86" w:rsidRDefault="00B0270E" w:rsidP="00066F86">
      <w:pPr>
        <w:tabs>
          <w:tab w:val="left" w:pos="270"/>
        </w:tabs>
        <w:spacing w:after="0"/>
        <w:ind w:right="360"/>
        <w:jc w:val="both"/>
        <w:rPr>
          <w:rFonts w:eastAsia="Times New Roman"/>
          <w:szCs w:val="24"/>
          <w:lang w:val="hy-AM" w:eastAsia="ru-RU"/>
        </w:rPr>
      </w:pPr>
      <w:r>
        <w:rPr>
          <w:rFonts w:cs="Sylfaen"/>
          <w:szCs w:val="24"/>
        </w:rPr>
        <w:tab/>
      </w:r>
      <w:r w:rsidR="00420D62" w:rsidRPr="009D1DDC">
        <w:rPr>
          <w:rFonts w:cs="Sylfaen"/>
          <w:szCs w:val="24"/>
          <w:lang w:val="hy-AM"/>
        </w:rPr>
        <w:t>«</w:t>
      </w:r>
      <w:proofErr w:type="spellStart"/>
      <w:r w:rsidR="00420D62">
        <w:rPr>
          <w:rFonts w:cs="Sylfaen"/>
          <w:szCs w:val="24"/>
        </w:rPr>
        <w:t>Հայաստանի</w:t>
      </w:r>
      <w:proofErr w:type="spellEnd"/>
      <w:r w:rsidR="00420D62">
        <w:rPr>
          <w:rFonts w:cs="Sylfaen"/>
          <w:szCs w:val="24"/>
        </w:rPr>
        <w:t xml:space="preserve"> </w:t>
      </w:r>
      <w:proofErr w:type="spellStart"/>
      <w:r w:rsidR="00420D62">
        <w:rPr>
          <w:rFonts w:cs="Sylfaen"/>
          <w:szCs w:val="24"/>
        </w:rPr>
        <w:t>Հանրապետության</w:t>
      </w:r>
      <w:proofErr w:type="spellEnd"/>
      <w:r w:rsidR="00420D62">
        <w:rPr>
          <w:rFonts w:cs="Sylfaen"/>
          <w:szCs w:val="24"/>
        </w:rPr>
        <w:t xml:space="preserve"> </w:t>
      </w:r>
      <w:proofErr w:type="spellStart"/>
      <w:r w:rsidR="00420D62">
        <w:rPr>
          <w:rFonts w:cs="Sylfaen"/>
          <w:szCs w:val="24"/>
        </w:rPr>
        <w:t>ջրային</w:t>
      </w:r>
      <w:proofErr w:type="spellEnd"/>
      <w:r w:rsidR="00420D62">
        <w:rPr>
          <w:rFonts w:cs="Sylfaen"/>
          <w:szCs w:val="24"/>
        </w:rPr>
        <w:t xml:space="preserve"> </w:t>
      </w:r>
      <w:proofErr w:type="spellStart"/>
      <w:r w:rsidR="00420D62">
        <w:rPr>
          <w:rFonts w:cs="Sylfaen"/>
          <w:szCs w:val="24"/>
        </w:rPr>
        <w:t>օրենսգրքում</w:t>
      </w:r>
      <w:proofErr w:type="spellEnd"/>
      <w:r w:rsidR="00420D62">
        <w:rPr>
          <w:rFonts w:cs="Sylfaen"/>
          <w:szCs w:val="24"/>
        </w:rPr>
        <w:t xml:space="preserve"> </w:t>
      </w:r>
      <w:proofErr w:type="spellStart"/>
      <w:r w:rsidR="00420D62">
        <w:rPr>
          <w:rFonts w:cs="Sylfaen"/>
          <w:szCs w:val="24"/>
        </w:rPr>
        <w:t>փոփոխություններ</w:t>
      </w:r>
      <w:proofErr w:type="spellEnd"/>
      <w:r>
        <w:rPr>
          <w:rFonts w:cs="Sylfaen"/>
          <w:szCs w:val="24"/>
        </w:rPr>
        <w:t xml:space="preserve"> և </w:t>
      </w:r>
      <w:proofErr w:type="spellStart"/>
      <w:r>
        <w:rPr>
          <w:rFonts w:cs="Sylfaen"/>
          <w:szCs w:val="24"/>
        </w:rPr>
        <w:t>լրացում</w:t>
      </w:r>
      <w:proofErr w:type="spellEnd"/>
      <w:r w:rsidR="00420D62">
        <w:rPr>
          <w:rFonts w:cs="Sylfaen"/>
          <w:szCs w:val="24"/>
        </w:rPr>
        <w:t xml:space="preserve"> </w:t>
      </w:r>
      <w:proofErr w:type="spellStart"/>
      <w:r w:rsidR="00420D62">
        <w:rPr>
          <w:rFonts w:cs="Sylfaen"/>
          <w:szCs w:val="24"/>
        </w:rPr>
        <w:t>կատարելու</w:t>
      </w:r>
      <w:proofErr w:type="spellEnd"/>
      <w:r w:rsidR="00420D62">
        <w:rPr>
          <w:rFonts w:cs="Sylfaen"/>
          <w:szCs w:val="24"/>
        </w:rPr>
        <w:t xml:space="preserve"> </w:t>
      </w:r>
      <w:proofErr w:type="spellStart"/>
      <w:r w:rsidR="00420D62">
        <w:rPr>
          <w:rFonts w:cs="Sylfaen"/>
          <w:szCs w:val="24"/>
        </w:rPr>
        <w:t>մասին</w:t>
      </w:r>
      <w:proofErr w:type="spellEnd"/>
      <w:r w:rsidR="00420D62" w:rsidRPr="009D1DDC">
        <w:rPr>
          <w:rFonts w:cs="Sylfaen"/>
          <w:szCs w:val="24"/>
          <w:lang w:val="hy-AM"/>
        </w:rPr>
        <w:t>»</w:t>
      </w:r>
      <w:r w:rsidR="00420D62">
        <w:rPr>
          <w:rFonts w:cs="Sylfaen"/>
          <w:szCs w:val="24"/>
        </w:rPr>
        <w:t xml:space="preserve">, </w:t>
      </w:r>
      <w:r w:rsidR="00420D62" w:rsidRPr="009D1DDC">
        <w:rPr>
          <w:rFonts w:cs="Sylfaen"/>
          <w:szCs w:val="24"/>
          <w:lang w:val="hy-AM"/>
        </w:rPr>
        <w:t>«Գործունեության իրականացման ծանուցման մասին» Հայաստանի Հանրապետության օրենքում լրացում կատարելու մասին», «Լիցենզավորման մասին» Հայաստանի Հանրապետության օրենքում փոփոխություն կատարելու մասին» և «Պետական տուրքի մասին» Հայաստանի Հանրապետության օրենքում փոփոխություն և լրացում կատարելու մասին» Հայաստանի Հանրապետության օրենքների նախագծերի</w:t>
      </w:r>
      <w:r w:rsidR="009D1DDC" w:rsidRPr="009D1DDC">
        <w:rPr>
          <w:rFonts w:cs="Sylfaen"/>
          <w:szCs w:val="24"/>
          <w:lang w:val="hy-AM"/>
        </w:rPr>
        <w:t xml:space="preserve"> </w:t>
      </w:r>
      <w:r w:rsidR="009D1DDC" w:rsidRPr="009D1DDC">
        <w:rPr>
          <w:rFonts w:eastAsia="Times New Roman"/>
          <w:szCs w:val="24"/>
          <w:lang w:val="hy-AM" w:eastAsia="ru-RU"/>
        </w:rPr>
        <w:t>ընդունմ</w:t>
      </w:r>
      <w:proofErr w:type="spellStart"/>
      <w:r w:rsidR="00420D62">
        <w:rPr>
          <w:rFonts w:eastAsia="Times New Roman"/>
          <w:szCs w:val="24"/>
          <w:lang w:eastAsia="ru-RU"/>
        </w:rPr>
        <w:t>ան</w:t>
      </w:r>
      <w:proofErr w:type="spellEnd"/>
      <w:r w:rsidR="00420D62">
        <w:rPr>
          <w:rFonts w:eastAsia="Times New Roman"/>
          <w:szCs w:val="24"/>
          <w:lang w:eastAsia="ru-RU"/>
        </w:rPr>
        <w:t xml:space="preserve"> </w:t>
      </w:r>
      <w:proofErr w:type="spellStart"/>
      <w:r w:rsidR="00420D62">
        <w:rPr>
          <w:rFonts w:eastAsia="Times New Roman"/>
          <w:szCs w:val="24"/>
          <w:lang w:eastAsia="ru-RU"/>
        </w:rPr>
        <w:t>կապակցությամբ</w:t>
      </w:r>
      <w:proofErr w:type="spellEnd"/>
      <w:r w:rsidR="00420D62">
        <w:rPr>
          <w:rFonts w:eastAsia="Times New Roman"/>
          <w:szCs w:val="24"/>
          <w:lang w:eastAsia="ru-RU"/>
        </w:rPr>
        <w:t xml:space="preserve"> </w:t>
      </w:r>
      <w:proofErr w:type="spellStart"/>
      <w:r w:rsidR="00103225">
        <w:rPr>
          <w:rFonts w:eastAsia="Times New Roman"/>
          <w:szCs w:val="24"/>
          <w:lang w:eastAsia="ru-RU"/>
        </w:rPr>
        <w:t>անհրաժեշտություն</w:t>
      </w:r>
      <w:proofErr w:type="spellEnd"/>
      <w:r w:rsidR="00103225">
        <w:rPr>
          <w:rFonts w:eastAsia="Times New Roman"/>
          <w:szCs w:val="24"/>
          <w:lang w:eastAsia="ru-RU"/>
        </w:rPr>
        <w:t xml:space="preserve"> </w:t>
      </w:r>
      <w:proofErr w:type="spellStart"/>
      <w:r w:rsidR="00103225">
        <w:rPr>
          <w:rFonts w:eastAsia="Times New Roman"/>
          <w:szCs w:val="24"/>
          <w:lang w:eastAsia="ru-RU"/>
        </w:rPr>
        <w:t>կառաջանա</w:t>
      </w:r>
      <w:proofErr w:type="spellEnd"/>
      <w:r w:rsidR="00103225">
        <w:rPr>
          <w:rFonts w:eastAsia="Times New Roman"/>
          <w:szCs w:val="24"/>
          <w:lang w:eastAsia="ru-RU"/>
        </w:rPr>
        <w:t xml:space="preserve"> </w:t>
      </w:r>
      <w:proofErr w:type="spellStart"/>
      <w:r w:rsidR="00103225">
        <w:rPr>
          <w:rFonts w:eastAsia="Times New Roman"/>
          <w:szCs w:val="24"/>
          <w:lang w:eastAsia="ru-RU"/>
        </w:rPr>
        <w:t>ընդունելու</w:t>
      </w:r>
      <w:proofErr w:type="spellEnd"/>
      <w:r w:rsidR="00103225">
        <w:rPr>
          <w:rFonts w:eastAsia="Times New Roman"/>
          <w:szCs w:val="24"/>
          <w:lang w:eastAsia="ru-RU"/>
        </w:rPr>
        <w:t xml:space="preserve"> </w:t>
      </w:r>
      <w:r w:rsidR="00103225" w:rsidRPr="00103225">
        <w:rPr>
          <w:rFonts w:cs="Sylfaen"/>
          <w:szCs w:val="24"/>
          <w:lang w:val="hy-AM"/>
        </w:rPr>
        <w:t>«</w:t>
      </w:r>
      <w:proofErr w:type="spellStart"/>
      <w:r w:rsidR="00103225" w:rsidRPr="00103225">
        <w:rPr>
          <w:rFonts w:cs="Sylfaen"/>
        </w:rPr>
        <w:t>Ստորերկրյա</w:t>
      </w:r>
      <w:proofErr w:type="spellEnd"/>
      <w:r w:rsidR="00103225" w:rsidRPr="00103225">
        <w:rPr>
          <w:rFonts w:cs="Sylfaen"/>
        </w:rPr>
        <w:t xml:space="preserve"> </w:t>
      </w:r>
      <w:proofErr w:type="spellStart"/>
      <w:r w:rsidR="00103225" w:rsidRPr="00103225">
        <w:rPr>
          <w:rFonts w:cs="Sylfaen"/>
        </w:rPr>
        <w:t>քաղցրահամ</w:t>
      </w:r>
      <w:proofErr w:type="spellEnd"/>
      <w:r w:rsidR="00103225" w:rsidRPr="00103225">
        <w:rPr>
          <w:rFonts w:cs="Sylfaen"/>
        </w:rPr>
        <w:t xml:space="preserve"> </w:t>
      </w:r>
      <w:proofErr w:type="spellStart"/>
      <w:r w:rsidR="00103225" w:rsidRPr="00103225">
        <w:rPr>
          <w:rFonts w:cs="Sylfaen"/>
        </w:rPr>
        <w:t>ջրերի</w:t>
      </w:r>
      <w:proofErr w:type="spellEnd"/>
      <w:r w:rsidR="00103225" w:rsidRPr="00103225">
        <w:rPr>
          <w:rFonts w:cs="Sylfaen"/>
        </w:rPr>
        <w:t xml:space="preserve"> </w:t>
      </w:r>
      <w:proofErr w:type="spellStart"/>
      <w:r w:rsidR="00103225" w:rsidRPr="00103225">
        <w:rPr>
          <w:rFonts w:cs="Sylfaen"/>
        </w:rPr>
        <w:t>օգտագործման</w:t>
      </w:r>
      <w:proofErr w:type="spellEnd"/>
      <w:r w:rsidR="00103225" w:rsidRPr="00103225">
        <w:rPr>
          <w:rFonts w:cs="Sylfaen"/>
        </w:rPr>
        <w:t xml:space="preserve"> </w:t>
      </w:r>
      <w:proofErr w:type="spellStart"/>
      <w:r w:rsidR="00103225" w:rsidRPr="00103225">
        <w:rPr>
          <w:rFonts w:cs="Sylfaen"/>
        </w:rPr>
        <w:t>նպատակով</w:t>
      </w:r>
      <w:proofErr w:type="spellEnd"/>
      <w:r w:rsidR="00103225" w:rsidRPr="00103225">
        <w:rPr>
          <w:rFonts w:cs="Sylfaen"/>
        </w:rPr>
        <w:t xml:space="preserve"> </w:t>
      </w:r>
      <w:proofErr w:type="spellStart"/>
      <w:r w:rsidR="00103225" w:rsidRPr="00103225">
        <w:rPr>
          <w:rFonts w:cs="Sylfaen"/>
        </w:rPr>
        <w:t>հորատման</w:t>
      </w:r>
      <w:proofErr w:type="spellEnd"/>
      <w:r w:rsidR="00103225" w:rsidRPr="00103225">
        <w:rPr>
          <w:rFonts w:cs="Sylfaen"/>
        </w:rPr>
        <w:t xml:space="preserve"> </w:t>
      </w:r>
      <w:proofErr w:type="spellStart"/>
      <w:r w:rsidR="00103225" w:rsidRPr="00103225">
        <w:rPr>
          <w:rFonts w:cs="Sylfaen"/>
        </w:rPr>
        <w:t>գործունեության</w:t>
      </w:r>
      <w:proofErr w:type="spellEnd"/>
      <w:r w:rsidR="00103225" w:rsidRPr="00103225">
        <w:rPr>
          <w:rFonts w:cs="Sylfaen"/>
        </w:rPr>
        <w:t xml:space="preserve"> </w:t>
      </w:r>
      <w:proofErr w:type="spellStart"/>
      <w:r w:rsidR="00103225" w:rsidRPr="00103225">
        <w:rPr>
          <w:rFonts w:cs="Sylfaen"/>
        </w:rPr>
        <w:t>իրականացման</w:t>
      </w:r>
      <w:proofErr w:type="spellEnd"/>
      <w:r w:rsidR="00103225" w:rsidRPr="00103225">
        <w:rPr>
          <w:rFonts w:cs="Sylfaen"/>
        </w:rPr>
        <w:t xml:space="preserve"> </w:t>
      </w:r>
      <w:proofErr w:type="spellStart"/>
      <w:r w:rsidR="00103225" w:rsidRPr="00103225">
        <w:rPr>
          <w:rFonts w:cs="Sylfaen"/>
        </w:rPr>
        <w:t>պայմաններն</w:t>
      </w:r>
      <w:proofErr w:type="spellEnd"/>
      <w:r w:rsidR="00103225" w:rsidRPr="00103225">
        <w:rPr>
          <w:rFonts w:cs="Sylfaen"/>
        </w:rPr>
        <w:t xml:space="preserve"> </w:t>
      </w:r>
      <w:proofErr w:type="spellStart"/>
      <w:r w:rsidR="00103225" w:rsidRPr="00103225">
        <w:rPr>
          <w:rFonts w:cs="Sylfaen"/>
        </w:rPr>
        <w:t>ու</w:t>
      </w:r>
      <w:proofErr w:type="spellEnd"/>
      <w:r w:rsidR="00103225" w:rsidRPr="00103225">
        <w:rPr>
          <w:rFonts w:cs="Sylfaen"/>
        </w:rPr>
        <w:t xml:space="preserve"> </w:t>
      </w:r>
      <w:proofErr w:type="spellStart"/>
      <w:r w:rsidR="00103225" w:rsidRPr="00103225">
        <w:rPr>
          <w:rFonts w:cs="Sylfaen"/>
        </w:rPr>
        <w:t>պահանջները</w:t>
      </w:r>
      <w:proofErr w:type="spellEnd"/>
      <w:r w:rsidR="00103225" w:rsidRPr="00103225">
        <w:rPr>
          <w:rFonts w:cs="Sylfaen"/>
        </w:rPr>
        <w:t xml:space="preserve"> </w:t>
      </w:r>
      <w:proofErr w:type="spellStart"/>
      <w:r w:rsidR="00103225" w:rsidRPr="00103225">
        <w:rPr>
          <w:rFonts w:cs="Sylfaen"/>
        </w:rPr>
        <w:t>սահմանելու</w:t>
      </w:r>
      <w:proofErr w:type="spellEnd"/>
      <w:r w:rsidR="00103225" w:rsidRPr="00103225">
        <w:rPr>
          <w:rFonts w:cs="Sylfaen"/>
        </w:rPr>
        <w:t xml:space="preserve"> </w:t>
      </w:r>
      <w:proofErr w:type="spellStart"/>
      <w:r w:rsidR="00103225" w:rsidRPr="00103225">
        <w:rPr>
          <w:rFonts w:cs="Sylfaen"/>
        </w:rPr>
        <w:t>մասին</w:t>
      </w:r>
      <w:proofErr w:type="spellEnd"/>
      <w:r w:rsidR="00103225" w:rsidRPr="00103225">
        <w:rPr>
          <w:rFonts w:cs="Sylfaen"/>
          <w:szCs w:val="24"/>
          <w:lang w:val="hy-AM"/>
        </w:rPr>
        <w:t>»</w:t>
      </w:r>
      <w:r w:rsidR="00103225" w:rsidRPr="00103225">
        <w:rPr>
          <w:rFonts w:cs="Sylfaen"/>
          <w:szCs w:val="24"/>
        </w:rPr>
        <w:t xml:space="preserve"> ՀՀ</w:t>
      </w:r>
      <w:r w:rsidR="00103225">
        <w:rPr>
          <w:rFonts w:cs="Sylfaen"/>
          <w:szCs w:val="24"/>
        </w:rPr>
        <w:t xml:space="preserve"> </w:t>
      </w:r>
      <w:proofErr w:type="spellStart"/>
      <w:r w:rsidR="00103225">
        <w:rPr>
          <w:rFonts w:cs="Sylfaen"/>
          <w:szCs w:val="24"/>
        </w:rPr>
        <w:t>կառավարության</w:t>
      </w:r>
      <w:proofErr w:type="spellEnd"/>
      <w:r w:rsidR="00103225">
        <w:rPr>
          <w:rFonts w:cs="Sylfaen"/>
          <w:szCs w:val="24"/>
        </w:rPr>
        <w:t xml:space="preserve"> </w:t>
      </w:r>
      <w:proofErr w:type="spellStart"/>
      <w:r w:rsidR="00103225">
        <w:rPr>
          <w:rFonts w:cs="Sylfaen"/>
          <w:szCs w:val="24"/>
        </w:rPr>
        <w:t>որոշում</w:t>
      </w:r>
      <w:proofErr w:type="spellEnd"/>
      <w:r w:rsidR="00420D62">
        <w:rPr>
          <w:rFonts w:eastAsia="Times New Roman"/>
          <w:szCs w:val="24"/>
          <w:lang w:eastAsia="ru-RU"/>
        </w:rPr>
        <w:t>:</w:t>
      </w:r>
      <w:r w:rsidR="009D1DDC" w:rsidRPr="009D1DDC">
        <w:rPr>
          <w:rFonts w:eastAsia="Times New Roman"/>
          <w:szCs w:val="24"/>
          <w:lang w:val="hy-AM" w:eastAsia="ru-RU"/>
        </w:rPr>
        <w:t xml:space="preserve"> </w:t>
      </w:r>
    </w:p>
    <w:p w:rsidR="00066F86" w:rsidRPr="00340D09" w:rsidRDefault="00066F86" w:rsidP="00066F86">
      <w:pPr>
        <w:tabs>
          <w:tab w:val="left" w:pos="1800"/>
        </w:tabs>
        <w:spacing w:line="240" w:lineRule="auto"/>
        <w:jc w:val="center"/>
        <w:rPr>
          <w:szCs w:val="24"/>
        </w:rPr>
      </w:pPr>
      <w:r>
        <w:rPr>
          <w:rFonts w:eastAsia="Times New Roman"/>
          <w:szCs w:val="24"/>
          <w:lang w:val="hy-AM" w:eastAsia="ru-RU"/>
        </w:rPr>
        <w:br w:type="page"/>
      </w:r>
      <w:r>
        <w:rPr>
          <w:rFonts w:cs="Sylfaen"/>
          <w:szCs w:val="24"/>
        </w:rPr>
        <w:lastRenderedPageBreak/>
        <w:t>ԱՄՓՈՓԱԹԵՐԹ</w:t>
      </w:r>
    </w:p>
    <w:p w:rsidR="00066F86" w:rsidRPr="00340D09" w:rsidRDefault="00066F86" w:rsidP="00066F86">
      <w:pPr>
        <w:spacing w:line="240" w:lineRule="auto"/>
        <w:jc w:val="center"/>
        <w:rPr>
          <w:rFonts w:cs="Sylfaen"/>
          <w:szCs w:val="24"/>
        </w:rPr>
      </w:pPr>
      <w:r w:rsidRPr="009D1DDC">
        <w:rPr>
          <w:rFonts w:cs="Sylfaen"/>
          <w:szCs w:val="24"/>
          <w:lang w:val="hy-AM"/>
        </w:rPr>
        <w:t>«</w:t>
      </w:r>
      <w:proofErr w:type="spellStart"/>
      <w:r>
        <w:rPr>
          <w:rFonts w:cs="Sylfaen"/>
          <w:szCs w:val="24"/>
        </w:rPr>
        <w:t>Հայաստանի</w:t>
      </w:r>
      <w:proofErr w:type="spellEnd"/>
      <w:r>
        <w:rPr>
          <w:rFonts w:cs="Sylfaen"/>
          <w:szCs w:val="24"/>
        </w:rPr>
        <w:t xml:space="preserve"> </w:t>
      </w:r>
      <w:proofErr w:type="spellStart"/>
      <w:r>
        <w:rPr>
          <w:rFonts w:cs="Sylfaen"/>
          <w:szCs w:val="24"/>
        </w:rPr>
        <w:t>Հանրապետության</w:t>
      </w:r>
      <w:proofErr w:type="spellEnd"/>
      <w:r>
        <w:rPr>
          <w:rFonts w:cs="Sylfaen"/>
          <w:szCs w:val="24"/>
        </w:rPr>
        <w:t xml:space="preserve"> </w:t>
      </w:r>
      <w:proofErr w:type="spellStart"/>
      <w:r>
        <w:rPr>
          <w:rFonts w:cs="Sylfaen"/>
          <w:szCs w:val="24"/>
        </w:rPr>
        <w:t>ջրային</w:t>
      </w:r>
      <w:proofErr w:type="spellEnd"/>
      <w:r>
        <w:rPr>
          <w:rFonts w:cs="Sylfaen"/>
          <w:szCs w:val="24"/>
        </w:rPr>
        <w:t xml:space="preserve"> </w:t>
      </w:r>
      <w:proofErr w:type="spellStart"/>
      <w:r>
        <w:rPr>
          <w:rFonts w:cs="Sylfaen"/>
          <w:szCs w:val="24"/>
        </w:rPr>
        <w:t>օրենսգրքում</w:t>
      </w:r>
      <w:proofErr w:type="spellEnd"/>
      <w:r>
        <w:rPr>
          <w:rFonts w:cs="Sylfaen"/>
          <w:szCs w:val="24"/>
        </w:rPr>
        <w:t xml:space="preserve"> </w:t>
      </w:r>
      <w:proofErr w:type="spellStart"/>
      <w:r>
        <w:rPr>
          <w:rFonts w:cs="Sylfaen"/>
          <w:szCs w:val="24"/>
        </w:rPr>
        <w:t>փոփոխություններ</w:t>
      </w:r>
      <w:proofErr w:type="spellEnd"/>
      <w:r w:rsidR="00B0270E" w:rsidRPr="00B0270E">
        <w:rPr>
          <w:rFonts w:cs="Sylfaen"/>
          <w:szCs w:val="24"/>
        </w:rPr>
        <w:t xml:space="preserve"> </w:t>
      </w:r>
      <w:r w:rsidR="00B0270E">
        <w:rPr>
          <w:rFonts w:cs="Sylfaen"/>
          <w:szCs w:val="24"/>
        </w:rPr>
        <w:t xml:space="preserve">և </w:t>
      </w:r>
      <w:proofErr w:type="spellStart"/>
      <w:r w:rsidR="00B0270E">
        <w:rPr>
          <w:rFonts w:cs="Sylfaen"/>
          <w:szCs w:val="24"/>
        </w:rPr>
        <w:t>լրացում</w:t>
      </w:r>
      <w:proofErr w:type="spellEnd"/>
      <w:r>
        <w:rPr>
          <w:rFonts w:cs="Sylfaen"/>
          <w:szCs w:val="24"/>
        </w:rPr>
        <w:t xml:space="preserve"> </w:t>
      </w:r>
      <w:proofErr w:type="spellStart"/>
      <w:r>
        <w:rPr>
          <w:rFonts w:cs="Sylfaen"/>
          <w:szCs w:val="24"/>
        </w:rPr>
        <w:t>կատարելու</w:t>
      </w:r>
      <w:proofErr w:type="spellEnd"/>
      <w:r>
        <w:rPr>
          <w:rFonts w:cs="Sylfaen"/>
          <w:szCs w:val="24"/>
        </w:rPr>
        <w:t xml:space="preserve"> </w:t>
      </w:r>
      <w:proofErr w:type="spellStart"/>
      <w:r>
        <w:rPr>
          <w:rFonts w:cs="Sylfaen"/>
          <w:szCs w:val="24"/>
        </w:rPr>
        <w:t>մասին</w:t>
      </w:r>
      <w:proofErr w:type="spellEnd"/>
      <w:r w:rsidRPr="009D1DDC">
        <w:rPr>
          <w:rFonts w:cs="Sylfaen"/>
          <w:szCs w:val="24"/>
          <w:lang w:val="hy-AM"/>
        </w:rPr>
        <w:t>»</w:t>
      </w:r>
      <w:r>
        <w:rPr>
          <w:rFonts w:cs="Sylfaen"/>
          <w:szCs w:val="24"/>
        </w:rPr>
        <w:t xml:space="preserve">, </w:t>
      </w:r>
      <w:r w:rsidRPr="009D1DDC">
        <w:rPr>
          <w:rFonts w:cs="Sylfaen"/>
          <w:szCs w:val="24"/>
          <w:lang w:val="hy-AM"/>
        </w:rPr>
        <w:t>«Գործունեության իրականացման ծանուցման մասին» Հայաստանի Հանրապետության օրենքում լրացում կատարելու մասին», «Լիցենզավորման մասին» Հայաստանի Հանրապետության օրենքում փոփոխություն կատարելու մասին» և «Պետական տուրքի մասին» Հայաստանի Հանրապետության օրենքում փոփոխություն և լրացում կատարելու մասին» Հայաստանի Հանրապետության օրենքների նախագծերի</w:t>
      </w:r>
      <w:r w:rsidRPr="00340D09">
        <w:rPr>
          <w:rFonts w:cs="Sylfaen"/>
          <w:szCs w:val="24"/>
        </w:rPr>
        <w:t xml:space="preserve"> </w:t>
      </w:r>
      <w:proofErr w:type="spellStart"/>
      <w:r w:rsidRPr="00340D09">
        <w:rPr>
          <w:rFonts w:cs="Sylfaen"/>
          <w:szCs w:val="24"/>
        </w:rPr>
        <w:t>վերաբերյալ</w:t>
      </w:r>
      <w:proofErr w:type="spellEnd"/>
      <w:r w:rsidRPr="00340D09">
        <w:rPr>
          <w:rFonts w:cs="Sylfaen"/>
          <w:szCs w:val="24"/>
        </w:rPr>
        <w:t xml:space="preserve">  </w:t>
      </w:r>
      <w:proofErr w:type="spellStart"/>
      <w:r>
        <w:rPr>
          <w:rFonts w:cs="Sylfaen"/>
          <w:szCs w:val="24"/>
        </w:rPr>
        <w:t>շահագրգիռ</w:t>
      </w:r>
      <w:proofErr w:type="spellEnd"/>
      <w:r>
        <w:rPr>
          <w:rFonts w:cs="Sylfaen"/>
          <w:szCs w:val="24"/>
        </w:rPr>
        <w:t xml:space="preserve"> </w:t>
      </w:r>
      <w:proofErr w:type="spellStart"/>
      <w:r>
        <w:rPr>
          <w:rFonts w:cs="Sylfaen"/>
          <w:szCs w:val="24"/>
        </w:rPr>
        <w:t>մարմինների</w:t>
      </w:r>
      <w:proofErr w:type="spellEnd"/>
      <w:r w:rsidRPr="00340D09">
        <w:rPr>
          <w:rFonts w:cs="Sylfaen"/>
          <w:szCs w:val="24"/>
        </w:rPr>
        <w:t xml:space="preserve"> </w:t>
      </w:r>
      <w:proofErr w:type="spellStart"/>
      <w:r w:rsidRPr="00340D09">
        <w:rPr>
          <w:rFonts w:cs="Sylfaen"/>
          <w:szCs w:val="24"/>
        </w:rPr>
        <w:t>առաջարկությունների</w:t>
      </w:r>
      <w:proofErr w:type="spellEnd"/>
      <w:r w:rsidRPr="00340D09">
        <w:rPr>
          <w:szCs w:val="24"/>
        </w:rPr>
        <w:t xml:space="preserve"> </w:t>
      </w:r>
      <w:r w:rsidRPr="00340D09">
        <w:rPr>
          <w:rFonts w:cs="Sylfaen"/>
          <w:szCs w:val="24"/>
        </w:rPr>
        <w:t>և</w:t>
      </w:r>
      <w:r w:rsidRPr="00340D09">
        <w:rPr>
          <w:szCs w:val="24"/>
        </w:rPr>
        <w:t xml:space="preserve"> </w:t>
      </w:r>
      <w:proofErr w:type="spellStart"/>
      <w:r w:rsidRPr="00340D09">
        <w:rPr>
          <w:rFonts w:cs="Sylfaen"/>
          <w:szCs w:val="24"/>
        </w:rPr>
        <w:t>առարկությունների</w:t>
      </w:r>
      <w:proofErr w:type="spellEnd"/>
      <w:r w:rsidRPr="00340D09">
        <w:rPr>
          <w:rFonts w:cs="Sylfaen"/>
          <w:szCs w:val="24"/>
        </w:rPr>
        <w:t xml:space="preserve"> </w:t>
      </w:r>
    </w:p>
    <w:tbl>
      <w:tblPr>
        <w:tblW w:w="110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4590"/>
        <w:gridCol w:w="1890"/>
        <w:gridCol w:w="2430"/>
      </w:tblGrid>
      <w:tr w:rsidR="00066F86" w:rsidRPr="008F6FA8" w:rsidTr="009477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86" w:rsidRPr="008F6FA8" w:rsidRDefault="00066F86" w:rsidP="00614D3E">
            <w:pPr>
              <w:spacing w:after="0" w:line="240" w:lineRule="auto"/>
              <w:jc w:val="both"/>
              <w:rPr>
                <w:rFonts w:eastAsia="Times New Roman" w:cs="Sylfaen"/>
                <w:szCs w:val="22"/>
                <w:lang w:val="en-AU"/>
              </w:rPr>
            </w:pPr>
            <w:proofErr w:type="spellStart"/>
            <w:r w:rsidRPr="008F6FA8">
              <w:rPr>
                <w:rFonts w:cs="Sylfaen"/>
                <w:sz w:val="22"/>
                <w:szCs w:val="22"/>
              </w:rPr>
              <w:t>Առարկության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,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առաջարկության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հեղինակը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¸ </w:t>
            </w:r>
          </w:p>
          <w:p w:rsidR="00066F86" w:rsidRPr="008F6FA8" w:rsidRDefault="00066F86" w:rsidP="00614D3E">
            <w:pPr>
              <w:spacing w:after="0" w:line="240" w:lineRule="auto"/>
              <w:jc w:val="both"/>
              <w:rPr>
                <w:rFonts w:eastAsia="Times New Roman"/>
                <w:szCs w:val="22"/>
                <w:lang w:val="en-AU"/>
              </w:rPr>
            </w:pPr>
            <w:proofErr w:type="spellStart"/>
            <w:r w:rsidRPr="008F6FA8">
              <w:rPr>
                <w:rFonts w:cs="Sylfaen"/>
                <w:sz w:val="22"/>
                <w:szCs w:val="22"/>
              </w:rPr>
              <w:t>Գրության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ստացման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ամսաթիվը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,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գրության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համարը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86" w:rsidRPr="008F6FA8" w:rsidRDefault="00066F86" w:rsidP="00614D3E">
            <w:pPr>
              <w:spacing w:after="0" w:line="240" w:lineRule="auto"/>
              <w:rPr>
                <w:rFonts w:eastAsia="Times New Roman"/>
                <w:szCs w:val="22"/>
                <w:lang w:val="en-AU"/>
              </w:rPr>
            </w:pPr>
            <w:proofErr w:type="spellStart"/>
            <w:r w:rsidRPr="008F6FA8">
              <w:rPr>
                <w:rFonts w:cs="Sylfaen"/>
                <w:sz w:val="22"/>
                <w:szCs w:val="22"/>
              </w:rPr>
              <w:t>Առարկության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,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առաջարկության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բովանդակությունը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86" w:rsidRPr="008F6FA8" w:rsidRDefault="00066F86" w:rsidP="00614D3E">
            <w:pPr>
              <w:spacing w:after="0" w:line="240" w:lineRule="auto"/>
              <w:jc w:val="both"/>
              <w:rPr>
                <w:rFonts w:eastAsia="Times New Roman"/>
                <w:szCs w:val="22"/>
                <w:lang w:val="en-AU"/>
              </w:rPr>
            </w:pPr>
            <w:proofErr w:type="spellStart"/>
            <w:r w:rsidRPr="008F6FA8">
              <w:rPr>
                <w:rFonts w:cs="Sylfaen"/>
                <w:sz w:val="22"/>
                <w:szCs w:val="22"/>
              </w:rPr>
              <w:t>Եզրակացություն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86" w:rsidRPr="008F6FA8" w:rsidRDefault="00066F86" w:rsidP="00614D3E">
            <w:pPr>
              <w:spacing w:after="0" w:line="240" w:lineRule="auto"/>
              <w:jc w:val="both"/>
              <w:rPr>
                <w:rFonts w:eastAsia="Times New Roman" w:cs="Sylfaen"/>
                <w:szCs w:val="22"/>
                <w:lang w:val="en-AU"/>
              </w:rPr>
            </w:pPr>
            <w:proofErr w:type="spellStart"/>
            <w:r w:rsidRPr="008F6FA8">
              <w:rPr>
                <w:rFonts w:cs="Sylfaen"/>
                <w:sz w:val="22"/>
                <w:szCs w:val="22"/>
              </w:rPr>
              <w:t>Կատարված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փոփոխություն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ները</w:t>
            </w:r>
            <w:proofErr w:type="spellEnd"/>
          </w:p>
        </w:tc>
      </w:tr>
      <w:tr w:rsidR="00947731" w:rsidRPr="008F6FA8" w:rsidTr="00947731">
        <w:trPr>
          <w:trHeight w:val="138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31" w:rsidRDefault="00947731" w:rsidP="00614D3E">
            <w:pPr>
              <w:spacing w:after="0" w:line="240" w:lineRule="auto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ՀՀ </w:t>
            </w:r>
            <w:proofErr w:type="spellStart"/>
            <w:r>
              <w:rPr>
                <w:sz w:val="22"/>
                <w:szCs w:val="22"/>
              </w:rPr>
              <w:t>արդարադատության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նախարարություն</w:t>
            </w:r>
            <w:proofErr w:type="spellEnd"/>
          </w:p>
          <w:p w:rsidR="00947731" w:rsidRDefault="00947731" w:rsidP="00947731">
            <w:pPr>
              <w:spacing w:after="0" w:line="240" w:lineRule="auto"/>
              <w:rPr>
                <w:szCs w:val="22"/>
              </w:rPr>
            </w:pPr>
            <w:r>
              <w:rPr>
                <w:sz w:val="22"/>
                <w:szCs w:val="22"/>
              </w:rPr>
              <w:t>16.03.2017թ.</w:t>
            </w:r>
          </w:p>
          <w:p w:rsidR="00947731" w:rsidRPr="008F6FA8" w:rsidRDefault="00947731" w:rsidP="00947731">
            <w:pPr>
              <w:spacing w:after="0" w:line="240" w:lineRule="auto"/>
              <w:rPr>
                <w:szCs w:val="22"/>
              </w:rPr>
            </w:pPr>
            <w:r>
              <w:t>01/14/4054-17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31" w:rsidRPr="00947731" w:rsidRDefault="00947731" w:rsidP="009477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bCs/>
                <w:szCs w:val="22"/>
              </w:rPr>
            </w:pPr>
            <w:r w:rsidRPr="00947731">
              <w:rPr>
                <w:rFonts w:cs="Sylfaen"/>
                <w:sz w:val="22"/>
                <w:szCs w:val="22"/>
              </w:rPr>
              <w:t>Օ</w:t>
            </w:r>
            <w:r w:rsidRPr="00947731">
              <w:rPr>
                <w:rFonts w:cs="Sylfaen"/>
                <w:sz w:val="22"/>
                <w:szCs w:val="22"/>
                <w:lang w:val="hy-AM"/>
              </w:rPr>
              <w:t>րենքների նախագծերի</w:t>
            </w:r>
            <w:r w:rsidRPr="00947731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947731">
              <w:rPr>
                <w:rFonts w:cs="Sylfaen"/>
                <w:sz w:val="22"/>
                <w:szCs w:val="22"/>
              </w:rPr>
              <w:t>վ</w:t>
            </w:r>
            <w:r w:rsidRPr="00947731">
              <w:rPr>
                <w:rFonts w:cs="Sylfaen"/>
                <w:sz w:val="22"/>
                <w:szCs w:val="22"/>
                <w:lang w:val="af-ZA"/>
              </w:rPr>
              <w:t>երջին հոդվածներում «հրապարակմանը» բառն անհրաժեշտ է փոխարինել «հրապարակման օրվան» բառերով՝ նկատի ունենալով «Իրավական ակտերի մասին» ՀՀ օրենքի 46-րդ հոդվածի դրույթները: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31" w:rsidRPr="00947731" w:rsidRDefault="00947731" w:rsidP="00614D3E">
            <w:pPr>
              <w:spacing w:after="240" w:line="240" w:lineRule="auto"/>
              <w:ind w:right="167"/>
              <w:jc w:val="both"/>
              <w:rPr>
                <w:rFonts w:eastAsia="Times New Roman" w:cs="Sylfaen"/>
                <w:szCs w:val="22"/>
                <w:lang w:val="pt-BR"/>
              </w:rPr>
            </w:pPr>
            <w:r w:rsidRPr="00947731">
              <w:rPr>
                <w:rFonts w:eastAsia="Times New Roman" w:cs="Sylfaen"/>
                <w:sz w:val="22"/>
                <w:szCs w:val="22"/>
                <w:lang w:val="pt-BR"/>
              </w:rPr>
              <w:t>Ընդունվել է: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31" w:rsidRPr="00947731" w:rsidRDefault="00947731" w:rsidP="00947731">
            <w:pPr>
              <w:pStyle w:val="NormalWeb"/>
              <w:spacing w:before="0" w:beforeAutospacing="0" w:after="0" w:afterAutospacing="0"/>
              <w:ind w:hanging="18"/>
              <w:jc w:val="both"/>
              <w:rPr>
                <w:rFonts w:ascii="GHEA Grapalat" w:hAnsi="GHEA Grapalat" w:cs="Sylfaen"/>
                <w:szCs w:val="22"/>
                <w:lang w:val="af-ZA"/>
              </w:rPr>
            </w:pPr>
            <w:r w:rsidRPr="00947731">
              <w:rPr>
                <w:rFonts w:ascii="GHEA Grapalat" w:hAnsi="GHEA Grapalat" w:cs="Sylfaen"/>
                <w:sz w:val="22"/>
                <w:szCs w:val="22"/>
                <w:lang w:val="af-ZA"/>
              </w:rPr>
              <w:t>Նախագծերի վերջին հոդվածները խմբագրվել են:</w:t>
            </w:r>
          </w:p>
        </w:tc>
      </w:tr>
      <w:tr w:rsidR="00947731" w:rsidRPr="008F6FA8" w:rsidTr="00947731">
        <w:trPr>
          <w:trHeight w:val="138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31" w:rsidRPr="008F6FA8" w:rsidRDefault="00947731" w:rsidP="00614D3E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31" w:rsidRPr="00947731" w:rsidRDefault="00947731" w:rsidP="00614D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bCs/>
                <w:szCs w:val="22"/>
              </w:rPr>
            </w:pPr>
            <w:r w:rsidRPr="00947731">
              <w:rPr>
                <w:rFonts w:cs="Sylfaen"/>
                <w:sz w:val="22"/>
                <w:szCs w:val="22"/>
                <w:lang w:val="hy-AM"/>
              </w:rPr>
              <w:t>«Հայաստանի Հանրապետության ջրային օրենսգրքում փոփոխություններ կատարելու մասին»</w:t>
            </w:r>
            <w:r w:rsidRPr="00947731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r w:rsidRPr="00947731">
              <w:rPr>
                <w:rFonts w:cs="Sylfaen"/>
                <w:sz w:val="22"/>
                <w:szCs w:val="22"/>
                <w:lang w:val="hy-AM"/>
              </w:rPr>
              <w:t>Հայաստանի Հանրապետության</w:t>
            </w:r>
            <w:r w:rsidRPr="00947731">
              <w:rPr>
                <w:rFonts w:cs="Sylfaen"/>
                <w:sz w:val="22"/>
                <w:szCs w:val="22"/>
                <w:lang w:val="af-ZA"/>
              </w:rPr>
              <w:t xml:space="preserve"> օրենքի նախագծի 2-րդ հոդվածում «պարբերությունը» բառն անհրաժեշտ է փոխարինել «մասը» բառով՝ նկատի ունենալով «Իրավական ակտերի մասին» ՀՀ օրենքի 41-րդ հոդվածի դրույթները և ՀՀ ջրային </w:t>
            </w:r>
            <w:r w:rsidRPr="00947731">
              <w:rPr>
                <w:rFonts w:cs="Sylfaen"/>
                <w:sz w:val="22"/>
                <w:szCs w:val="22"/>
                <w:lang w:val="hy-AM"/>
              </w:rPr>
              <w:t>օրենսգրք</w:t>
            </w:r>
            <w:r w:rsidRPr="00947731">
              <w:rPr>
                <w:rFonts w:cs="Sylfaen"/>
                <w:sz w:val="22"/>
                <w:szCs w:val="22"/>
              </w:rPr>
              <w:t>ի</w:t>
            </w:r>
            <w:r w:rsidRPr="00947731">
              <w:rPr>
                <w:rFonts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947731">
              <w:rPr>
                <w:rFonts w:cs="Sylfaen"/>
                <w:sz w:val="22"/>
                <w:szCs w:val="22"/>
              </w:rPr>
              <w:t>պահանջները</w:t>
            </w:r>
            <w:proofErr w:type="spellEnd"/>
            <w:r w:rsidRPr="00947731">
              <w:rPr>
                <w:rFonts w:cs="Sylfaen"/>
                <w:sz w:val="22"/>
                <w:szCs w:val="22"/>
                <w:lang w:val="af-ZA"/>
              </w:rPr>
              <w:t>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31" w:rsidRPr="00947731" w:rsidRDefault="00947731" w:rsidP="00AB45D3">
            <w:pPr>
              <w:spacing w:after="240" w:line="240" w:lineRule="auto"/>
              <w:ind w:right="167"/>
              <w:jc w:val="both"/>
              <w:rPr>
                <w:rFonts w:eastAsia="Times New Roman" w:cs="Sylfaen"/>
                <w:szCs w:val="22"/>
                <w:lang w:val="pt-BR"/>
              </w:rPr>
            </w:pPr>
            <w:r w:rsidRPr="00947731">
              <w:rPr>
                <w:rFonts w:eastAsia="Times New Roman" w:cs="Sylfaen"/>
                <w:sz w:val="22"/>
                <w:szCs w:val="22"/>
                <w:lang w:val="pt-BR"/>
              </w:rPr>
              <w:t>Ընդունվել է: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31" w:rsidRPr="008F6FA8" w:rsidRDefault="00947731" w:rsidP="0094773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szCs w:val="22"/>
                <w:lang w:val="af-ZA"/>
              </w:rPr>
            </w:pPr>
            <w:r w:rsidRPr="00947731">
              <w:rPr>
                <w:rFonts w:ascii="GHEA Grapalat" w:hAnsi="GHEA Grapalat" w:cs="Sylfaen"/>
                <w:sz w:val="22"/>
                <w:szCs w:val="22"/>
                <w:lang w:val="hy-AM"/>
              </w:rPr>
              <w:t>«Հայաստանի Հանրապետության ջրային օրենսգրքում փոփոխություններ կատարելու մասին»</w:t>
            </w:r>
            <w:r w:rsidRPr="0094773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947731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</w:t>
            </w:r>
            <w:r w:rsidRPr="0094773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օրենքի նախագծի 2-րդ հոդված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ը խմբագրվել է:</w:t>
            </w:r>
          </w:p>
        </w:tc>
      </w:tr>
      <w:tr w:rsidR="00947731" w:rsidRPr="008F6FA8" w:rsidTr="00947731">
        <w:trPr>
          <w:trHeight w:val="138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31" w:rsidRPr="008F6FA8" w:rsidRDefault="00947731" w:rsidP="00614D3E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31" w:rsidRPr="00947731" w:rsidRDefault="00947731" w:rsidP="00614D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bCs/>
                <w:szCs w:val="22"/>
              </w:rPr>
            </w:pPr>
            <w:r w:rsidRPr="00947731">
              <w:rPr>
                <w:rFonts w:cs="Sylfaen"/>
                <w:sz w:val="22"/>
                <w:szCs w:val="22"/>
                <w:lang w:val="af-ZA"/>
              </w:rPr>
              <w:t>«Պետական տուրքի մասին» Հայաստանի Հանրապետության օրենքում փոփոխություն և լրացում կատարելու մասին» և «Գործունեության իրականացման ծանուցման մասին» Հայաստանի Հանրապետության օրենքում լրացում կատարելու մասին» Հայաստանի Հանրապետության օրենքների նախագծերում անհրաժեշտ է համարակալել լրացվող կետը և բաժինը՝ նկատի ունենալով «Իրավական ակտերի մասին» ՀՀ օրենքի 41-րդ հոդվածի դրույթները: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31" w:rsidRPr="008F6FA8" w:rsidRDefault="00947731" w:rsidP="00614D3E">
            <w:pPr>
              <w:spacing w:after="240" w:line="240" w:lineRule="auto"/>
              <w:ind w:right="167"/>
              <w:jc w:val="both"/>
              <w:rPr>
                <w:rFonts w:eastAsia="Times New Roman" w:cs="Sylfaen"/>
                <w:szCs w:val="22"/>
                <w:lang w:val="pt-BR"/>
              </w:rPr>
            </w:pPr>
            <w:r w:rsidRPr="00947731">
              <w:rPr>
                <w:rFonts w:eastAsia="Times New Roman" w:cs="Sylfaen"/>
                <w:sz w:val="22"/>
                <w:szCs w:val="22"/>
                <w:lang w:val="pt-BR"/>
              </w:rPr>
              <w:t>Ընդունվել է: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31" w:rsidRPr="00947731" w:rsidRDefault="00947731" w:rsidP="0094773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szCs w:val="22"/>
                <w:lang w:val="af-ZA"/>
              </w:rPr>
            </w:pPr>
            <w:r w:rsidRPr="00947731">
              <w:rPr>
                <w:rFonts w:ascii="GHEA Grapalat" w:hAnsi="GHEA Grapalat" w:cs="Sylfaen"/>
                <w:sz w:val="22"/>
                <w:szCs w:val="22"/>
                <w:lang w:val="af-ZA"/>
              </w:rPr>
              <w:t>Նախագծերի համապատասխան հոդվածները խմբագրվել են:</w:t>
            </w:r>
          </w:p>
        </w:tc>
      </w:tr>
      <w:tr w:rsidR="00947731" w:rsidRPr="008F6FA8" w:rsidTr="00CF022D">
        <w:trPr>
          <w:trHeight w:val="8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31" w:rsidRPr="008F6FA8" w:rsidRDefault="00947731" w:rsidP="00614D3E">
            <w:pPr>
              <w:spacing w:after="0" w:line="240" w:lineRule="auto"/>
              <w:rPr>
                <w:rFonts w:cs="Sylfaen"/>
                <w:szCs w:val="22"/>
              </w:rPr>
            </w:pPr>
            <w:r w:rsidRPr="008F6FA8">
              <w:rPr>
                <w:sz w:val="22"/>
                <w:szCs w:val="22"/>
              </w:rPr>
              <w:t xml:space="preserve">ՀՀ </w:t>
            </w:r>
            <w:proofErr w:type="spellStart"/>
            <w:r w:rsidRPr="008F6FA8">
              <w:rPr>
                <w:sz w:val="22"/>
                <w:szCs w:val="22"/>
              </w:rPr>
              <w:t>աշխատանքի</w:t>
            </w:r>
            <w:proofErr w:type="spellEnd"/>
            <w:r w:rsidRPr="008F6FA8">
              <w:rPr>
                <w:sz w:val="22"/>
                <w:szCs w:val="22"/>
              </w:rPr>
              <w:t xml:space="preserve"> և </w:t>
            </w:r>
            <w:proofErr w:type="spellStart"/>
            <w:r w:rsidRPr="008F6FA8">
              <w:rPr>
                <w:sz w:val="22"/>
                <w:szCs w:val="22"/>
              </w:rPr>
              <w:t>սոցիալական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հարցերի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նախարարությու</w:t>
            </w:r>
            <w:r w:rsidRPr="008F6FA8">
              <w:rPr>
                <w:rFonts w:cs="Sylfaen"/>
                <w:sz w:val="22"/>
                <w:szCs w:val="22"/>
              </w:rPr>
              <w:t>ն</w:t>
            </w:r>
            <w:proofErr w:type="spellEnd"/>
          </w:p>
          <w:p w:rsidR="00947731" w:rsidRPr="008F6FA8" w:rsidRDefault="00947731" w:rsidP="00614D3E">
            <w:pPr>
              <w:spacing w:after="0" w:line="240" w:lineRule="auto"/>
              <w:rPr>
                <w:rFonts w:cs="Sylfaen"/>
                <w:szCs w:val="22"/>
              </w:rPr>
            </w:pPr>
            <w:r w:rsidRPr="008F6FA8">
              <w:rPr>
                <w:rFonts w:cs="Sylfaen"/>
                <w:sz w:val="22"/>
                <w:szCs w:val="22"/>
              </w:rPr>
              <w:lastRenderedPageBreak/>
              <w:t>20.02.2017թ.</w:t>
            </w:r>
          </w:p>
          <w:p w:rsidR="00947731" w:rsidRPr="008F6FA8" w:rsidRDefault="00947731" w:rsidP="00614D3E">
            <w:pPr>
              <w:spacing w:after="0" w:line="240" w:lineRule="auto"/>
              <w:rPr>
                <w:szCs w:val="22"/>
              </w:rPr>
            </w:pPr>
            <w:r w:rsidRPr="008F6FA8">
              <w:rPr>
                <w:sz w:val="22"/>
                <w:szCs w:val="22"/>
              </w:rPr>
              <w:t>ԱԱ/ՀՄ-2-2/1625-17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31" w:rsidRPr="008F6FA8" w:rsidRDefault="00947731" w:rsidP="00614D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bCs/>
                <w:szCs w:val="22"/>
              </w:rPr>
            </w:pPr>
            <w:proofErr w:type="spellStart"/>
            <w:r w:rsidRPr="008F6FA8">
              <w:rPr>
                <w:bCs/>
                <w:sz w:val="22"/>
                <w:szCs w:val="22"/>
              </w:rPr>
              <w:lastRenderedPageBreak/>
              <w:t>Առաջարկություններ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և </w:t>
            </w:r>
            <w:proofErr w:type="spellStart"/>
            <w:r w:rsidRPr="008F6FA8">
              <w:rPr>
                <w:bCs/>
                <w:sz w:val="22"/>
                <w:szCs w:val="22"/>
              </w:rPr>
              <w:t>առարկություններ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չկան</w:t>
            </w:r>
            <w:proofErr w:type="spellEnd"/>
            <w:r w:rsidRPr="008F6FA8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31" w:rsidRPr="008F6FA8" w:rsidRDefault="00947731" w:rsidP="00614D3E">
            <w:pPr>
              <w:spacing w:after="240" w:line="240" w:lineRule="auto"/>
              <w:ind w:right="167"/>
              <w:jc w:val="both"/>
              <w:rPr>
                <w:rFonts w:eastAsia="Times New Roman" w:cs="Sylfaen"/>
                <w:szCs w:val="22"/>
                <w:lang w:val="pt-B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31" w:rsidRPr="008F6FA8" w:rsidRDefault="00947731" w:rsidP="00614D3E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rFonts w:ascii="GHEA Grapalat" w:hAnsi="GHEA Grapalat" w:cs="Sylfaen"/>
                <w:szCs w:val="22"/>
                <w:lang w:val="af-ZA"/>
              </w:rPr>
            </w:pPr>
          </w:p>
        </w:tc>
      </w:tr>
      <w:tr w:rsidR="00947731" w:rsidRPr="008F6FA8" w:rsidTr="00947731">
        <w:trPr>
          <w:trHeight w:val="138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31" w:rsidRPr="008F6FA8" w:rsidRDefault="00947731" w:rsidP="00614D3E">
            <w:pPr>
              <w:spacing w:after="0" w:line="240" w:lineRule="auto"/>
              <w:rPr>
                <w:szCs w:val="22"/>
              </w:rPr>
            </w:pPr>
            <w:r w:rsidRPr="008F6FA8">
              <w:rPr>
                <w:sz w:val="22"/>
                <w:szCs w:val="22"/>
              </w:rPr>
              <w:lastRenderedPageBreak/>
              <w:t xml:space="preserve">ՀՀ </w:t>
            </w:r>
            <w:proofErr w:type="spellStart"/>
            <w:r w:rsidRPr="008F6FA8">
              <w:rPr>
                <w:sz w:val="22"/>
                <w:szCs w:val="22"/>
              </w:rPr>
              <w:t>առողջապահության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նախարարություն</w:t>
            </w:r>
            <w:proofErr w:type="spellEnd"/>
            <w:r w:rsidRPr="008F6FA8">
              <w:rPr>
                <w:sz w:val="22"/>
                <w:szCs w:val="22"/>
              </w:rPr>
              <w:t xml:space="preserve"> 01.03.2017թ.</w:t>
            </w:r>
          </w:p>
          <w:p w:rsidR="00947731" w:rsidRPr="008F6FA8" w:rsidRDefault="00947731" w:rsidP="00614D3E">
            <w:pPr>
              <w:spacing w:after="0" w:line="240" w:lineRule="auto"/>
              <w:rPr>
                <w:szCs w:val="22"/>
              </w:rPr>
            </w:pPr>
            <w:r w:rsidRPr="008F6FA8">
              <w:rPr>
                <w:sz w:val="22"/>
                <w:szCs w:val="22"/>
              </w:rPr>
              <w:t>ԼԱ/11.2/2294-17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31" w:rsidRPr="008F6FA8" w:rsidRDefault="00947731" w:rsidP="00614D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bCs/>
                <w:szCs w:val="22"/>
              </w:rPr>
            </w:pPr>
            <w:proofErr w:type="spellStart"/>
            <w:r w:rsidRPr="008F6FA8">
              <w:rPr>
                <w:bCs/>
                <w:sz w:val="22"/>
                <w:szCs w:val="22"/>
              </w:rPr>
              <w:t>Առաջարկություններ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և </w:t>
            </w:r>
            <w:proofErr w:type="spellStart"/>
            <w:r w:rsidRPr="008F6FA8">
              <w:rPr>
                <w:bCs/>
                <w:sz w:val="22"/>
                <w:szCs w:val="22"/>
              </w:rPr>
              <w:t>առարկություններ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չկան</w:t>
            </w:r>
            <w:proofErr w:type="spellEnd"/>
            <w:r w:rsidRPr="008F6FA8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31" w:rsidRPr="008F6FA8" w:rsidRDefault="00947731" w:rsidP="00614D3E">
            <w:pPr>
              <w:spacing w:after="240" w:line="240" w:lineRule="auto"/>
              <w:ind w:right="167"/>
              <w:jc w:val="both"/>
              <w:rPr>
                <w:rFonts w:eastAsia="Times New Roman" w:cs="Sylfaen"/>
                <w:szCs w:val="22"/>
                <w:lang w:val="pt-B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31" w:rsidRPr="008F6FA8" w:rsidRDefault="00947731" w:rsidP="00614D3E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rFonts w:ascii="GHEA Grapalat" w:hAnsi="GHEA Grapalat" w:cs="Sylfaen"/>
                <w:szCs w:val="22"/>
                <w:lang w:val="af-ZA"/>
              </w:rPr>
            </w:pPr>
          </w:p>
        </w:tc>
      </w:tr>
      <w:tr w:rsidR="00947731" w:rsidRPr="008F6FA8" w:rsidTr="00947731">
        <w:trPr>
          <w:trHeight w:val="138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31" w:rsidRPr="008F6FA8" w:rsidRDefault="00947731" w:rsidP="00614D3E">
            <w:pPr>
              <w:spacing w:after="0" w:line="240" w:lineRule="auto"/>
              <w:rPr>
                <w:szCs w:val="22"/>
              </w:rPr>
            </w:pPr>
            <w:r w:rsidRPr="008F6FA8">
              <w:rPr>
                <w:sz w:val="22"/>
                <w:szCs w:val="22"/>
              </w:rPr>
              <w:t xml:space="preserve">ՀՀ </w:t>
            </w:r>
            <w:proofErr w:type="spellStart"/>
            <w:r w:rsidRPr="008F6FA8">
              <w:rPr>
                <w:sz w:val="22"/>
                <w:szCs w:val="22"/>
              </w:rPr>
              <w:t>տնտեսական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զարգացման</w:t>
            </w:r>
            <w:proofErr w:type="spellEnd"/>
            <w:r w:rsidRPr="008F6FA8">
              <w:rPr>
                <w:sz w:val="22"/>
                <w:szCs w:val="22"/>
              </w:rPr>
              <w:t xml:space="preserve"> և </w:t>
            </w:r>
            <w:proofErr w:type="spellStart"/>
            <w:r w:rsidRPr="008F6FA8">
              <w:rPr>
                <w:sz w:val="22"/>
                <w:szCs w:val="22"/>
              </w:rPr>
              <w:t>ներդրումների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նախարարություն</w:t>
            </w:r>
            <w:proofErr w:type="spellEnd"/>
          </w:p>
          <w:p w:rsidR="00947731" w:rsidRPr="008F6FA8" w:rsidRDefault="00947731" w:rsidP="00614D3E">
            <w:pPr>
              <w:spacing w:after="0" w:line="240" w:lineRule="auto"/>
              <w:rPr>
                <w:szCs w:val="22"/>
              </w:rPr>
            </w:pPr>
            <w:r w:rsidRPr="008F6FA8">
              <w:rPr>
                <w:sz w:val="22"/>
                <w:szCs w:val="22"/>
              </w:rPr>
              <w:t>01.03.2017թ.</w:t>
            </w:r>
          </w:p>
          <w:p w:rsidR="00947731" w:rsidRPr="008F6FA8" w:rsidRDefault="00947731" w:rsidP="00614D3E">
            <w:pPr>
              <w:spacing w:after="0" w:line="240" w:lineRule="auto"/>
              <w:rPr>
                <w:szCs w:val="22"/>
              </w:rPr>
            </w:pPr>
            <w:r w:rsidRPr="008F6FA8">
              <w:rPr>
                <w:sz w:val="22"/>
                <w:szCs w:val="22"/>
              </w:rPr>
              <w:t>05/1934-17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31" w:rsidRPr="008F6FA8" w:rsidRDefault="00947731" w:rsidP="00614D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bCs/>
                <w:szCs w:val="22"/>
              </w:rPr>
            </w:pPr>
            <w:proofErr w:type="spellStart"/>
            <w:r w:rsidRPr="008F6FA8">
              <w:rPr>
                <w:bCs/>
                <w:sz w:val="22"/>
                <w:szCs w:val="22"/>
              </w:rPr>
              <w:t>Առաջարկություններ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և </w:t>
            </w:r>
            <w:proofErr w:type="spellStart"/>
            <w:r w:rsidRPr="008F6FA8">
              <w:rPr>
                <w:bCs/>
                <w:sz w:val="22"/>
                <w:szCs w:val="22"/>
              </w:rPr>
              <w:t>առարկություններ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չկան</w:t>
            </w:r>
            <w:proofErr w:type="spellEnd"/>
            <w:r w:rsidRPr="008F6FA8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31" w:rsidRPr="008F6FA8" w:rsidRDefault="00947731" w:rsidP="00614D3E">
            <w:pPr>
              <w:spacing w:after="240" w:line="240" w:lineRule="auto"/>
              <w:ind w:right="167"/>
              <w:jc w:val="both"/>
              <w:rPr>
                <w:rFonts w:eastAsia="Times New Roman" w:cs="Sylfaen"/>
                <w:szCs w:val="22"/>
                <w:lang w:val="pt-B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31" w:rsidRPr="008F6FA8" w:rsidRDefault="00947731" w:rsidP="00614D3E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rFonts w:ascii="GHEA Grapalat" w:hAnsi="GHEA Grapalat" w:cs="Sylfaen"/>
                <w:szCs w:val="22"/>
                <w:lang w:val="af-ZA"/>
              </w:rPr>
            </w:pPr>
          </w:p>
        </w:tc>
      </w:tr>
      <w:tr w:rsidR="00947731" w:rsidRPr="008F6FA8" w:rsidTr="00947731">
        <w:trPr>
          <w:trHeight w:val="138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31" w:rsidRPr="008F6FA8" w:rsidRDefault="00947731" w:rsidP="00614D3E">
            <w:pPr>
              <w:spacing w:after="0" w:line="240" w:lineRule="auto"/>
              <w:rPr>
                <w:szCs w:val="22"/>
              </w:rPr>
            </w:pPr>
            <w:r w:rsidRPr="008F6FA8">
              <w:rPr>
                <w:sz w:val="22"/>
                <w:szCs w:val="22"/>
              </w:rPr>
              <w:t xml:space="preserve">ՀՀ </w:t>
            </w:r>
            <w:proofErr w:type="spellStart"/>
            <w:r w:rsidRPr="008F6FA8">
              <w:rPr>
                <w:sz w:val="22"/>
                <w:szCs w:val="22"/>
              </w:rPr>
              <w:t>ֆինանսների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նախարարություն</w:t>
            </w:r>
            <w:proofErr w:type="spellEnd"/>
          </w:p>
          <w:p w:rsidR="00947731" w:rsidRPr="008F6FA8" w:rsidRDefault="00947731" w:rsidP="00614D3E">
            <w:pPr>
              <w:spacing w:after="0" w:line="240" w:lineRule="auto"/>
              <w:rPr>
                <w:szCs w:val="22"/>
              </w:rPr>
            </w:pPr>
            <w:r w:rsidRPr="008F6FA8">
              <w:rPr>
                <w:sz w:val="22"/>
                <w:szCs w:val="22"/>
              </w:rPr>
              <w:t>27.02.2017թ.</w:t>
            </w:r>
          </w:p>
          <w:p w:rsidR="00947731" w:rsidRPr="008F6FA8" w:rsidRDefault="00947731" w:rsidP="00614D3E">
            <w:pPr>
              <w:spacing w:after="0" w:line="240" w:lineRule="auto"/>
              <w:rPr>
                <w:szCs w:val="22"/>
              </w:rPr>
            </w:pPr>
            <w:r w:rsidRPr="008F6FA8">
              <w:rPr>
                <w:sz w:val="22"/>
                <w:szCs w:val="22"/>
              </w:rPr>
              <w:t>03/86/3158-17</w:t>
            </w:r>
          </w:p>
          <w:p w:rsidR="00947731" w:rsidRPr="008F6FA8" w:rsidRDefault="00947731" w:rsidP="00614D3E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31" w:rsidRPr="008F6FA8" w:rsidRDefault="00947731" w:rsidP="00C655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Sylfaen"/>
                <w:szCs w:val="22"/>
                <w:lang w:eastAsia="ru-RU"/>
              </w:rPr>
            </w:pPr>
            <w:proofErr w:type="spellStart"/>
            <w:r w:rsidRPr="008F6FA8">
              <w:rPr>
                <w:rFonts w:eastAsia="Times New Roman" w:cs="Sylfaen"/>
                <w:sz w:val="22"/>
                <w:szCs w:val="22"/>
                <w:lang w:eastAsia="ru-RU"/>
              </w:rPr>
              <w:t>Համաձայն</w:t>
            </w:r>
            <w:proofErr w:type="spellEnd"/>
            <w:r w:rsidRPr="008F6FA8">
              <w:rPr>
                <w:rFonts w:eastAsia="Times New Roman" w:cs="Sylfaen"/>
                <w:sz w:val="22"/>
                <w:szCs w:val="22"/>
                <w:lang w:eastAsia="ru-RU"/>
              </w:rPr>
              <w:t xml:space="preserve"> </w:t>
            </w:r>
            <w:r w:rsidRPr="008F6FA8">
              <w:rPr>
                <w:rFonts w:cs="Sylfaen"/>
                <w:sz w:val="22"/>
                <w:szCs w:val="22"/>
                <w:lang w:val="hy-AM"/>
              </w:rPr>
              <w:t>«Գործունեության իրականացման ծանուցման մասին» Հայաստանի Հանրապետության օրենք</w:t>
            </w:r>
            <w:r w:rsidRPr="008F6FA8">
              <w:rPr>
                <w:rFonts w:cs="Sylfaen"/>
                <w:sz w:val="22"/>
                <w:szCs w:val="22"/>
              </w:rPr>
              <w:t xml:space="preserve">ի 3-րդ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հոդվածի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5-րդ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կետի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`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ծանուցման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ենթակա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գործունեության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տեսակների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ծանուցման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մասով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անհրաժեշտ</w:t>
            </w:r>
            <w:proofErr w:type="spellEnd"/>
            <w:r w:rsidRPr="008F6FA8">
              <w:rPr>
                <w:sz w:val="22"/>
                <w:szCs w:val="22"/>
              </w:rPr>
              <w:t xml:space="preserve"> է </w:t>
            </w:r>
            <w:proofErr w:type="spellStart"/>
            <w:r w:rsidRPr="008F6FA8">
              <w:rPr>
                <w:sz w:val="22"/>
                <w:szCs w:val="22"/>
              </w:rPr>
              <w:t>սահմանել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լիազոր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մարմին</w:t>
            </w:r>
            <w:proofErr w:type="spellEnd"/>
            <w:r w:rsidRPr="008F6FA8">
              <w:rPr>
                <w:sz w:val="22"/>
                <w:szCs w:val="22"/>
              </w:rPr>
              <w:t xml:space="preserve">, </w:t>
            </w:r>
            <w:proofErr w:type="spellStart"/>
            <w:r w:rsidRPr="008F6FA8">
              <w:rPr>
                <w:sz w:val="22"/>
                <w:szCs w:val="22"/>
              </w:rPr>
              <w:t>որին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սահմանված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կարգով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ներկայացվում</w:t>
            </w:r>
            <w:proofErr w:type="spellEnd"/>
            <w:r w:rsidRPr="008F6FA8">
              <w:rPr>
                <w:sz w:val="22"/>
                <w:szCs w:val="22"/>
              </w:rPr>
              <w:t xml:space="preserve"> է </w:t>
            </w:r>
            <w:proofErr w:type="spellStart"/>
            <w:r w:rsidRPr="008F6FA8">
              <w:rPr>
                <w:sz w:val="22"/>
                <w:szCs w:val="22"/>
              </w:rPr>
              <w:t>ծանուցումը</w:t>
            </w:r>
            <w:proofErr w:type="spellEnd"/>
            <w:r w:rsidRPr="008F6FA8">
              <w:rPr>
                <w:rFonts w:eastAsia="Times New Roman" w:cs="Sylfaen"/>
                <w:sz w:val="22"/>
                <w:szCs w:val="22"/>
                <w:lang w:eastAsia="ru-RU"/>
              </w:rPr>
              <w:t xml:space="preserve"> </w:t>
            </w:r>
            <w:r w:rsidRPr="008F6FA8">
              <w:rPr>
                <w:sz w:val="22"/>
                <w:szCs w:val="22"/>
              </w:rPr>
              <w:t xml:space="preserve">և </w:t>
            </w:r>
            <w:proofErr w:type="spellStart"/>
            <w:r w:rsidRPr="008F6FA8">
              <w:rPr>
                <w:sz w:val="22"/>
                <w:szCs w:val="22"/>
              </w:rPr>
              <w:t>որը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լիազորված</w:t>
            </w:r>
            <w:proofErr w:type="spellEnd"/>
            <w:r w:rsidRPr="008F6FA8">
              <w:rPr>
                <w:sz w:val="22"/>
                <w:szCs w:val="22"/>
              </w:rPr>
              <w:t xml:space="preserve"> է </w:t>
            </w:r>
            <w:proofErr w:type="spellStart"/>
            <w:r w:rsidRPr="008F6FA8">
              <w:rPr>
                <w:sz w:val="22"/>
                <w:szCs w:val="22"/>
              </w:rPr>
              <w:t>սահմանված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կարգով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իրականացնելու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ծանուցման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ենթակա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գործունեություն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իրականացնող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անձանց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հաշվառում</w:t>
            </w:r>
            <w:proofErr w:type="spellEnd"/>
            <w:r w:rsidRPr="008F6FA8">
              <w:rPr>
                <w:sz w:val="22"/>
                <w:szCs w:val="22"/>
              </w:rPr>
              <w:t xml:space="preserve">: </w:t>
            </w:r>
            <w:proofErr w:type="spellStart"/>
            <w:r w:rsidRPr="008F6FA8">
              <w:rPr>
                <w:sz w:val="22"/>
                <w:szCs w:val="22"/>
              </w:rPr>
              <w:t>Մինչդեռ</w:t>
            </w:r>
            <w:proofErr w:type="spellEnd"/>
            <w:r w:rsidRPr="008F6FA8">
              <w:rPr>
                <w:sz w:val="22"/>
                <w:szCs w:val="22"/>
              </w:rPr>
              <w:t xml:space="preserve">, </w:t>
            </w:r>
            <w:proofErr w:type="spellStart"/>
            <w:r w:rsidRPr="008F6FA8">
              <w:rPr>
                <w:sz w:val="22"/>
                <w:szCs w:val="22"/>
              </w:rPr>
              <w:t>Նախագծերի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փաթեթով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նախատեսվող</w:t>
            </w:r>
            <w:proofErr w:type="spellEnd"/>
            <w:r w:rsidRPr="008F6FA8">
              <w:rPr>
                <w:sz w:val="22"/>
                <w:szCs w:val="22"/>
              </w:rPr>
              <w:t xml:space="preserve">` </w:t>
            </w:r>
            <w:proofErr w:type="spellStart"/>
            <w:r w:rsidRPr="008F6FA8">
              <w:rPr>
                <w:sz w:val="22"/>
                <w:szCs w:val="22"/>
              </w:rPr>
              <w:t>ստորերկրյա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քաղցրահամ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ջրերի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օգտագործման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նպատակով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հորատման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գործունեության</w:t>
            </w:r>
            <w:proofErr w:type="spellEnd"/>
            <w:r w:rsidRPr="008F6FA8">
              <w:rPr>
                <w:rFonts w:eastAsia="Times New Roman" w:cs="Sylfae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F6FA8">
              <w:rPr>
                <w:rFonts w:eastAsia="Times New Roman" w:cs="Sylfaen"/>
                <w:sz w:val="22"/>
                <w:szCs w:val="22"/>
                <w:lang w:eastAsia="ru-RU"/>
              </w:rPr>
              <w:t>տեսակը</w:t>
            </w:r>
            <w:proofErr w:type="spellEnd"/>
            <w:r w:rsidRPr="008F6FA8">
              <w:rPr>
                <w:rFonts w:eastAsia="Times New Roman" w:cs="Sylfae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F6FA8">
              <w:rPr>
                <w:rFonts w:eastAsia="Times New Roman" w:cs="Sylfaen"/>
                <w:sz w:val="22"/>
                <w:szCs w:val="22"/>
                <w:lang w:eastAsia="ru-RU"/>
              </w:rPr>
              <w:t>ծանուցման</w:t>
            </w:r>
            <w:proofErr w:type="spellEnd"/>
            <w:r w:rsidRPr="008F6FA8">
              <w:rPr>
                <w:rFonts w:eastAsia="Times New Roman" w:cs="Sylfae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F6FA8">
              <w:rPr>
                <w:rFonts w:eastAsia="Times New Roman" w:cs="Sylfaen"/>
                <w:sz w:val="22"/>
                <w:szCs w:val="22"/>
                <w:lang w:eastAsia="ru-RU"/>
              </w:rPr>
              <w:t>ենթակա</w:t>
            </w:r>
            <w:proofErr w:type="spellEnd"/>
            <w:r w:rsidRPr="008F6FA8">
              <w:rPr>
                <w:rFonts w:eastAsia="Times New Roman" w:cs="Sylfae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F6FA8">
              <w:rPr>
                <w:rFonts w:eastAsia="Times New Roman" w:cs="Sylfaen"/>
                <w:sz w:val="22"/>
                <w:szCs w:val="22"/>
                <w:lang w:eastAsia="ru-RU"/>
              </w:rPr>
              <w:t>սահմանելու</w:t>
            </w:r>
            <w:proofErr w:type="spellEnd"/>
            <w:r w:rsidRPr="008F6FA8">
              <w:rPr>
                <w:rFonts w:eastAsia="Times New Roman" w:cs="Sylfae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F6FA8">
              <w:rPr>
                <w:rFonts w:eastAsia="Times New Roman" w:cs="Sylfaen"/>
                <w:sz w:val="22"/>
                <w:szCs w:val="22"/>
                <w:lang w:eastAsia="ru-RU"/>
              </w:rPr>
              <w:t>հետ</w:t>
            </w:r>
            <w:proofErr w:type="spellEnd"/>
            <w:r w:rsidRPr="008F6FA8">
              <w:rPr>
                <w:rFonts w:eastAsia="Times New Roman" w:cs="Sylfae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F6FA8">
              <w:rPr>
                <w:rFonts w:eastAsia="Times New Roman" w:cs="Sylfaen"/>
                <w:sz w:val="22"/>
                <w:szCs w:val="22"/>
                <w:lang w:eastAsia="ru-RU"/>
              </w:rPr>
              <w:t>միաժամանակ</w:t>
            </w:r>
            <w:proofErr w:type="spellEnd"/>
            <w:r w:rsidRPr="008F6FA8">
              <w:rPr>
                <w:rFonts w:eastAsia="Times New Roman" w:cs="Sylfae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F6FA8">
              <w:rPr>
                <w:rFonts w:eastAsia="Times New Roman" w:cs="Sylfaen"/>
                <w:sz w:val="22"/>
                <w:szCs w:val="22"/>
                <w:lang w:eastAsia="ru-RU"/>
              </w:rPr>
              <w:t>բացակայում</w:t>
            </w:r>
            <w:proofErr w:type="spellEnd"/>
            <w:r w:rsidRPr="008F6FA8">
              <w:rPr>
                <w:rFonts w:eastAsia="Times New Roman" w:cs="Sylfaen"/>
                <w:sz w:val="22"/>
                <w:szCs w:val="22"/>
                <w:lang w:eastAsia="ru-RU"/>
              </w:rPr>
              <w:t xml:space="preserve"> է </w:t>
            </w:r>
            <w:proofErr w:type="spellStart"/>
            <w:r w:rsidRPr="008F6FA8">
              <w:rPr>
                <w:rFonts w:eastAsia="Times New Roman" w:cs="Sylfaen"/>
                <w:sz w:val="22"/>
                <w:szCs w:val="22"/>
                <w:lang w:eastAsia="ru-RU"/>
              </w:rPr>
              <w:t>համապատասխան</w:t>
            </w:r>
            <w:proofErr w:type="spellEnd"/>
            <w:r w:rsidRPr="008F6FA8">
              <w:rPr>
                <w:rFonts w:eastAsia="Times New Roman" w:cs="Sylfae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F6FA8">
              <w:rPr>
                <w:rFonts w:eastAsia="Times New Roman" w:cs="Sylfaen"/>
                <w:sz w:val="22"/>
                <w:szCs w:val="22"/>
                <w:lang w:eastAsia="ru-RU"/>
              </w:rPr>
              <w:t>լիազոր</w:t>
            </w:r>
            <w:proofErr w:type="spellEnd"/>
            <w:r w:rsidRPr="008F6FA8">
              <w:rPr>
                <w:rFonts w:eastAsia="Times New Roman" w:cs="Sylfae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F6FA8">
              <w:rPr>
                <w:rFonts w:eastAsia="Times New Roman" w:cs="Sylfaen"/>
                <w:sz w:val="22"/>
                <w:szCs w:val="22"/>
                <w:lang w:eastAsia="ru-RU"/>
              </w:rPr>
              <w:t>մարմին</w:t>
            </w:r>
            <w:proofErr w:type="spellEnd"/>
            <w:r w:rsidRPr="008F6FA8">
              <w:rPr>
                <w:rFonts w:eastAsia="Times New Roman" w:cs="Sylfae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F6FA8">
              <w:rPr>
                <w:rFonts w:eastAsia="Times New Roman" w:cs="Sylfaen"/>
                <w:sz w:val="22"/>
                <w:szCs w:val="22"/>
                <w:lang w:eastAsia="ru-RU"/>
              </w:rPr>
              <w:t>սահմանելու</w:t>
            </w:r>
            <w:proofErr w:type="spellEnd"/>
            <w:r w:rsidRPr="008F6FA8">
              <w:rPr>
                <w:rFonts w:eastAsia="Times New Roman" w:cs="Sylfae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F6FA8">
              <w:rPr>
                <w:rFonts w:eastAsia="Times New Roman" w:cs="Sylfaen"/>
                <w:sz w:val="22"/>
                <w:szCs w:val="22"/>
                <w:lang w:eastAsia="ru-RU"/>
              </w:rPr>
              <w:t>դրույթը</w:t>
            </w:r>
            <w:proofErr w:type="spellEnd"/>
            <w:r w:rsidRPr="008F6FA8">
              <w:rPr>
                <w:rFonts w:eastAsia="Times New Roman" w:cs="Sylfaen"/>
                <w:sz w:val="22"/>
                <w:szCs w:val="22"/>
                <w:lang w:eastAsia="ru-RU"/>
              </w:rPr>
              <w:t xml:space="preserve">: </w:t>
            </w:r>
          </w:p>
          <w:p w:rsidR="00947731" w:rsidRPr="008F6FA8" w:rsidRDefault="00947731" w:rsidP="00C655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zCs w:val="22"/>
              </w:rPr>
            </w:pPr>
            <w:proofErr w:type="spellStart"/>
            <w:r w:rsidRPr="008F6FA8">
              <w:rPr>
                <w:bCs/>
                <w:sz w:val="22"/>
                <w:szCs w:val="22"/>
              </w:rPr>
              <w:t>Ելնելով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վերոհիշյալից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` </w:t>
            </w:r>
            <w:proofErr w:type="spellStart"/>
            <w:r w:rsidRPr="008F6FA8">
              <w:rPr>
                <w:bCs/>
                <w:sz w:val="22"/>
                <w:szCs w:val="22"/>
              </w:rPr>
              <w:t>վերստին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հայտնում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ենք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8F6FA8">
              <w:rPr>
                <w:bCs/>
                <w:sz w:val="22"/>
                <w:szCs w:val="22"/>
              </w:rPr>
              <w:t>որ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ներկայացված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Նախագծերի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փաթեթի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ընդունումից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հետո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անհրաժեշտություն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կառաջանա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նշված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ծանուցման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ենթակա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գործունեության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տեսակի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մասով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սահմանել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համապատասխան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լիազոր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մարմին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8F6FA8">
              <w:rPr>
                <w:bCs/>
                <w:sz w:val="22"/>
                <w:szCs w:val="22"/>
              </w:rPr>
              <w:t>սակայն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Ձեր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կողմից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ներկայացված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կից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տեղեկանքում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նշվում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է </w:t>
            </w:r>
            <w:proofErr w:type="spellStart"/>
            <w:r w:rsidRPr="008F6FA8">
              <w:rPr>
                <w:sz w:val="22"/>
                <w:szCs w:val="22"/>
              </w:rPr>
              <w:t>Նախագծերի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փաթեթի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ընդունման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կապակցությամբ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այլ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իրավական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ակտերի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ընդունման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անհրաժեշտության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բացակայության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մասին</w:t>
            </w:r>
            <w:proofErr w:type="spellEnd"/>
            <w:r w:rsidRPr="008F6FA8">
              <w:rPr>
                <w:sz w:val="22"/>
                <w:szCs w:val="22"/>
              </w:rPr>
              <w:t>:</w:t>
            </w:r>
            <w:r w:rsidRPr="008F6FA8">
              <w:rPr>
                <w:bCs/>
                <w:sz w:val="22"/>
                <w:szCs w:val="22"/>
              </w:rPr>
              <w:t xml:space="preserve">  </w:t>
            </w:r>
          </w:p>
          <w:p w:rsidR="00947731" w:rsidRPr="008F6FA8" w:rsidRDefault="00947731" w:rsidP="00C65588">
            <w:pPr>
              <w:pStyle w:val="NormalWeb"/>
              <w:spacing w:before="0" w:beforeAutospacing="0" w:after="0" w:afterAutospacing="0"/>
              <w:ind w:firstLine="567"/>
              <w:rPr>
                <w:rFonts w:ascii="GHEA Grapalat" w:hAnsi="GHEA Grapalat" w:cs="Sylfaen"/>
                <w:noProof/>
                <w:szCs w:val="22"/>
              </w:rPr>
            </w:pPr>
            <w:proofErr w:type="spellStart"/>
            <w:r w:rsidRPr="008F6FA8">
              <w:rPr>
                <w:rFonts w:ascii="GHEA Grapalat" w:hAnsi="GHEA Grapalat" w:cs="Sylfaen"/>
                <w:sz w:val="22"/>
                <w:szCs w:val="22"/>
              </w:rPr>
              <w:t>Հատկանշական</w:t>
            </w:r>
            <w:proofErr w:type="spellEnd"/>
            <w:r w:rsidRPr="008F6FA8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8F6FA8">
              <w:rPr>
                <w:rFonts w:ascii="GHEA Grapalat" w:hAnsi="GHEA Grapalat" w:cs="Sylfaen"/>
                <w:sz w:val="22"/>
                <w:szCs w:val="22"/>
              </w:rPr>
              <w:t>նաև</w:t>
            </w:r>
            <w:proofErr w:type="spellEnd"/>
            <w:r w:rsidRPr="008F6FA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ascii="GHEA Grapalat" w:hAnsi="GHEA Grapalat" w:cs="Sylfaen"/>
                <w:sz w:val="22"/>
                <w:szCs w:val="22"/>
              </w:rPr>
              <w:t>այն</w:t>
            </w:r>
            <w:proofErr w:type="spellEnd"/>
            <w:r w:rsidRPr="008F6FA8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8F6FA8">
              <w:rPr>
                <w:rFonts w:ascii="GHEA Grapalat" w:hAnsi="GHEA Grapalat" w:cs="Sylfaen"/>
                <w:sz w:val="22"/>
                <w:szCs w:val="22"/>
              </w:rPr>
              <w:t>որ</w:t>
            </w:r>
            <w:proofErr w:type="spellEnd"/>
            <w:r w:rsidRPr="008F6FA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ascii="GHEA Grapalat" w:hAnsi="GHEA Grapalat" w:cs="Sylfaen"/>
                <w:sz w:val="22"/>
                <w:szCs w:val="22"/>
              </w:rPr>
              <w:t>Նախագծերի</w:t>
            </w:r>
            <w:proofErr w:type="spellEnd"/>
            <w:r w:rsidRPr="008F6FA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ascii="GHEA Grapalat" w:hAnsi="GHEA Grapalat" w:cs="Sylfaen"/>
                <w:sz w:val="22"/>
                <w:szCs w:val="22"/>
              </w:rPr>
              <w:t>փաթեթով</w:t>
            </w:r>
            <w:proofErr w:type="spellEnd"/>
            <w:r w:rsidRPr="008F6FA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8F6FA8">
              <w:rPr>
                <w:rFonts w:ascii="GHEA Grapalat" w:hAnsi="GHEA Grapalat" w:cs="Sylfaen"/>
                <w:sz w:val="22"/>
                <w:szCs w:val="22"/>
                <w:lang w:val="ru-RU"/>
              </w:rPr>
              <w:t>առաջարկ</w:t>
            </w:r>
            <w:r w:rsidRPr="008F6FA8">
              <w:rPr>
                <w:rFonts w:ascii="GHEA Grapalat" w:hAnsi="GHEA Grapalat" w:cs="Sylfaen"/>
                <w:sz w:val="22"/>
                <w:szCs w:val="22"/>
                <w:lang w:val="hy-AM"/>
              </w:rPr>
              <w:t>վ</w:t>
            </w:r>
            <w:r w:rsidRPr="008F6FA8">
              <w:rPr>
                <w:rFonts w:ascii="GHEA Grapalat" w:hAnsi="GHEA Grapalat" w:cs="Sylfaen"/>
                <w:sz w:val="22"/>
                <w:szCs w:val="22"/>
                <w:lang w:val="ru-RU"/>
              </w:rPr>
              <w:t>ում</w:t>
            </w:r>
            <w:r w:rsidRPr="008F6FA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8F6FA8">
              <w:rPr>
                <w:rFonts w:ascii="GHEA Grapalat" w:hAnsi="GHEA Grapalat" w:cs="Sylfaen"/>
                <w:sz w:val="22"/>
                <w:szCs w:val="22"/>
                <w:lang w:val="ru-RU"/>
              </w:rPr>
              <w:t>է</w:t>
            </w:r>
            <w:r w:rsidRPr="008F6FA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8F6FA8">
              <w:rPr>
                <w:rFonts w:ascii="GHEA Grapalat" w:hAnsi="GHEA Grapalat" w:cs="Sylfaen"/>
                <w:noProof/>
                <w:sz w:val="22"/>
                <w:szCs w:val="22"/>
              </w:rPr>
              <w:t>տորերկրյա</w:t>
            </w:r>
            <w:proofErr w:type="spellEnd"/>
            <w:r w:rsidRPr="008F6FA8">
              <w:rPr>
                <w:rFonts w:ascii="GHEA Grapalat" w:hAnsi="GHEA Grapalat" w:cs="Sylfaen"/>
                <w:noProof/>
                <w:sz w:val="22"/>
                <w:szCs w:val="22"/>
              </w:rPr>
              <w:t xml:space="preserve"> քաղցրահամ ջրերի օգտա</w:t>
            </w:r>
            <w:r w:rsidRPr="008F6FA8">
              <w:rPr>
                <w:rFonts w:ascii="GHEA Grapalat" w:hAnsi="GHEA Grapalat" w:cs="Sylfaen"/>
                <w:noProof/>
                <w:sz w:val="22"/>
                <w:szCs w:val="22"/>
              </w:rPr>
              <w:softHyphen/>
              <w:t>գործ</w:t>
            </w:r>
            <w:r w:rsidRPr="008F6FA8">
              <w:rPr>
                <w:rFonts w:ascii="GHEA Grapalat" w:hAnsi="GHEA Grapalat" w:cs="Sylfaen"/>
                <w:noProof/>
                <w:sz w:val="22"/>
                <w:szCs w:val="22"/>
              </w:rPr>
              <w:softHyphen/>
              <w:t xml:space="preserve">ման նպատակով հորատման գործունեության տեսակը ծանուցման </w:t>
            </w:r>
            <w:r w:rsidRPr="008F6FA8">
              <w:rPr>
                <w:rFonts w:ascii="GHEA Grapalat" w:hAnsi="GHEA Grapalat" w:cs="Sylfaen"/>
                <w:noProof/>
                <w:sz w:val="22"/>
                <w:szCs w:val="22"/>
              </w:rPr>
              <w:lastRenderedPageBreak/>
              <w:t xml:space="preserve">ենթակա սահմանելու հետ միաժամանակ վերջինիս համար </w:t>
            </w:r>
            <w:r w:rsidRPr="008F6FA8">
              <w:rPr>
                <w:rFonts w:ascii="GHEA Grapalat" w:hAnsi="GHEA Grapalat" w:cs="Sylfaen"/>
                <w:noProof/>
                <w:sz w:val="22"/>
                <w:szCs w:val="22"/>
                <w:lang w:val="ru-RU"/>
              </w:rPr>
              <w:t>ներկայում</w:t>
            </w:r>
            <w:r w:rsidRPr="008F6FA8">
              <w:rPr>
                <w:rFonts w:ascii="GHEA Grapalat" w:hAnsi="GHEA Grapalat" w:cs="Sylfaen"/>
                <w:noProof/>
                <w:sz w:val="22"/>
                <w:szCs w:val="22"/>
              </w:rPr>
              <w:t xml:space="preserve">ս </w:t>
            </w:r>
            <w:r w:rsidRPr="008F6FA8">
              <w:rPr>
                <w:rFonts w:ascii="GHEA Grapalat" w:hAnsi="GHEA Grapalat" w:cs="Sylfaen"/>
                <w:noProof/>
                <w:sz w:val="22"/>
                <w:szCs w:val="22"/>
                <w:lang w:val="ru-RU"/>
              </w:rPr>
              <w:t>գործող</w:t>
            </w:r>
            <w:r w:rsidRPr="008F6FA8">
              <w:rPr>
                <w:rFonts w:ascii="GHEA Grapalat" w:hAnsi="GHEA Grapalat" w:cs="Sylfaen"/>
                <w:noProof/>
                <w:sz w:val="22"/>
                <w:szCs w:val="22"/>
              </w:rPr>
              <w:t xml:space="preserve"> </w:t>
            </w:r>
            <w:r w:rsidRPr="008F6FA8">
              <w:rPr>
                <w:rFonts w:ascii="GHEA Grapalat" w:hAnsi="GHEA Grapalat" w:cs="Sylfaen"/>
                <w:noProof/>
                <w:sz w:val="22"/>
                <w:szCs w:val="22"/>
                <w:lang w:val="ru-RU"/>
              </w:rPr>
              <w:t>պետական</w:t>
            </w:r>
            <w:r w:rsidRPr="008F6FA8">
              <w:rPr>
                <w:rFonts w:ascii="GHEA Grapalat" w:hAnsi="GHEA Grapalat" w:cs="Sylfaen"/>
                <w:noProof/>
                <w:sz w:val="22"/>
                <w:szCs w:val="22"/>
              </w:rPr>
              <w:t xml:space="preserve"> </w:t>
            </w:r>
            <w:r w:rsidRPr="008F6FA8">
              <w:rPr>
                <w:rFonts w:ascii="GHEA Grapalat" w:hAnsi="GHEA Grapalat" w:cs="Sylfaen"/>
                <w:noProof/>
                <w:sz w:val="22"/>
                <w:szCs w:val="22"/>
                <w:lang w:val="ru-RU"/>
              </w:rPr>
              <w:t>տուրքի</w:t>
            </w:r>
            <w:r w:rsidRPr="008F6FA8">
              <w:rPr>
                <w:rFonts w:ascii="GHEA Grapalat" w:hAnsi="GHEA Grapalat" w:cs="Sylfaen"/>
                <w:noProof/>
                <w:sz w:val="22"/>
                <w:szCs w:val="22"/>
              </w:rPr>
              <w:t xml:space="preserve"> </w:t>
            </w:r>
            <w:r w:rsidRPr="008F6FA8">
              <w:rPr>
                <w:rFonts w:ascii="GHEA Grapalat" w:hAnsi="GHEA Grapalat" w:cs="Sylfaen"/>
                <w:noProof/>
                <w:sz w:val="22"/>
                <w:szCs w:val="22"/>
                <w:lang w:val="ru-RU"/>
              </w:rPr>
              <w:t>դրույ</w:t>
            </w:r>
            <w:r w:rsidRPr="008F6FA8">
              <w:rPr>
                <w:rFonts w:ascii="GHEA Grapalat" w:hAnsi="GHEA Grapalat" w:cs="Sylfaen"/>
                <w:noProof/>
                <w:sz w:val="22"/>
                <w:szCs w:val="22"/>
              </w:rPr>
              <w:softHyphen/>
            </w:r>
            <w:r w:rsidRPr="008F6FA8">
              <w:rPr>
                <w:rFonts w:ascii="GHEA Grapalat" w:hAnsi="GHEA Grapalat" w:cs="Sylfaen"/>
                <w:noProof/>
                <w:sz w:val="22"/>
                <w:szCs w:val="22"/>
                <w:lang w:val="ru-RU"/>
              </w:rPr>
              <w:t>քաչափը</w:t>
            </w:r>
            <w:r w:rsidRPr="008F6FA8">
              <w:rPr>
                <w:rFonts w:ascii="GHEA Grapalat" w:hAnsi="GHEA Grapalat" w:cs="Sylfaen"/>
                <w:noProof/>
                <w:sz w:val="22"/>
                <w:szCs w:val="22"/>
              </w:rPr>
              <w:t xml:space="preserve"> </w:t>
            </w:r>
            <w:r w:rsidRPr="008F6FA8">
              <w:rPr>
                <w:rFonts w:ascii="GHEA Grapalat" w:hAnsi="GHEA Grapalat" w:cs="Sylfaen"/>
                <w:noProof/>
                <w:sz w:val="22"/>
                <w:szCs w:val="22"/>
                <w:lang w:val="ru-RU"/>
              </w:rPr>
              <w:t>նվա</w:t>
            </w:r>
            <w:r w:rsidRPr="008F6FA8">
              <w:rPr>
                <w:rFonts w:ascii="GHEA Grapalat" w:hAnsi="GHEA Grapalat" w:cs="Sylfaen"/>
                <w:noProof/>
                <w:sz w:val="22"/>
                <w:szCs w:val="22"/>
              </w:rPr>
              <w:softHyphen/>
            </w:r>
            <w:r w:rsidRPr="008F6FA8">
              <w:rPr>
                <w:rFonts w:ascii="GHEA Grapalat" w:hAnsi="GHEA Grapalat" w:cs="Sylfaen"/>
                <w:noProof/>
                <w:sz w:val="22"/>
                <w:szCs w:val="22"/>
                <w:lang w:val="ru-RU"/>
              </w:rPr>
              <w:t>զեց</w:t>
            </w:r>
            <w:r w:rsidRPr="008F6FA8">
              <w:rPr>
                <w:rFonts w:ascii="GHEA Grapalat" w:hAnsi="GHEA Grapalat" w:cs="Sylfaen"/>
                <w:noProof/>
                <w:sz w:val="22"/>
                <w:szCs w:val="22"/>
              </w:rPr>
              <w:softHyphen/>
            </w:r>
            <w:r w:rsidRPr="008F6FA8">
              <w:rPr>
                <w:rFonts w:ascii="GHEA Grapalat" w:hAnsi="GHEA Grapalat" w:cs="Sylfaen"/>
                <w:noProof/>
                <w:sz w:val="22"/>
                <w:szCs w:val="22"/>
                <w:lang w:val="ru-RU"/>
              </w:rPr>
              <w:t>նել</w:t>
            </w:r>
            <w:r w:rsidRPr="008F6FA8">
              <w:rPr>
                <w:rFonts w:ascii="GHEA Grapalat" w:hAnsi="GHEA Grapalat" w:cs="Sylfaen"/>
                <w:noProof/>
                <w:sz w:val="22"/>
                <w:szCs w:val="22"/>
              </w:rPr>
              <w:t xml:space="preserve">`  </w:t>
            </w:r>
            <w:r w:rsidRPr="008F6FA8">
              <w:rPr>
                <w:rFonts w:ascii="GHEA Grapalat" w:hAnsi="GHEA Grapalat" w:cs="Sylfaen"/>
                <w:noProof/>
                <w:sz w:val="22"/>
                <w:szCs w:val="22"/>
                <w:lang w:val="ru-RU"/>
              </w:rPr>
              <w:t>սահման</w:t>
            </w:r>
            <w:r w:rsidRPr="008F6FA8">
              <w:rPr>
                <w:rFonts w:ascii="GHEA Grapalat" w:hAnsi="GHEA Grapalat" w:cs="Sylfaen"/>
                <w:noProof/>
                <w:sz w:val="22"/>
                <w:szCs w:val="22"/>
              </w:rPr>
              <w:t xml:space="preserve">ելով </w:t>
            </w:r>
            <w:proofErr w:type="spellStart"/>
            <w:r w:rsidRPr="008F6FA8">
              <w:rPr>
                <w:rFonts w:ascii="GHEA Grapalat" w:hAnsi="GHEA Grapalat" w:cs="Sylfaen"/>
                <w:sz w:val="22"/>
                <w:szCs w:val="22"/>
              </w:rPr>
              <w:t>տարեկան</w:t>
            </w:r>
            <w:proofErr w:type="spellEnd"/>
            <w:r w:rsidRPr="008F6FA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ascii="GHEA Grapalat" w:hAnsi="GHEA Grapalat" w:cs="Sylfaen"/>
                <w:sz w:val="22"/>
                <w:szCs w:val="22"/>
              </w:rPr>
              <w:t>բազային</w:t>
            </w:r>
            <w:proofErr w:type="spellEnd"/>
            <w:r w:rsidRPr="008F6FA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ascii="GHEA Grapalat" w:hAnsi="GHEA Grapalat" w:cs="Sylfaen"/>
                <w:sz w:val="22"/>
                <w:szCs w:val="22"/>
              </w:rPr>
              <w:t>տուրքի</w:t>
            </w:r>
            <w:proofErr w:type="spellEnd"/>
            <w:r w:rsidRPr="008F6FA8">
              <w:rPr>
                <w:rFonts w:ascii="GHEA Grapalat" w:hAnsi="GHEA Grapalat" w:cs="Sylfaen"/>
                <w:sz w:val="22"/>
                <w:szCs w:val="22"/>
              </w:rPr>
              <w:t xml:space="preserve"> 100-ապատիկի </w:t>
            </w:r>
            <w:proofErr w:type="spellStart"/>
            <w:r w:rsidRPr="008F6FA8">
              <w:rPr>
                <w:rFonts w:ascii="GHEA Grapalat" w:hAnsi="GHEA Grapalat" w:cs="Sylfaen"/>
                <w:sz w:val="22"/>
                <w:szCs w:val="22"/>
              </w:rPr>
              <w:t>չափով</w:t>
            </w:r>
            <w:proofErr w:type="spellEnd"/>
            <w:r w:rsidRPr="008F6FA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ascii="GHEA Grapalat" w:hAnsi="GHEA Grapalat" w:cs="Sylfaen"/>
                <w:sz w:val="22"/>
                <w:szCs w:val="22"/>
              </w:rPr>
              <w:t>գումար</w:t>
            </w:r>
            <w:proofErr w:type="spellEnd"/>
            <w:r w:rsidRPr="008F6FA8">
              <w:rPr>
                <w:rFonts w:ascii="GHEA Grapalat" w:hAnsi="GHEA Grapalat" w:cs="Sylfaen"/>
                <w:sz w:val="22"/>
                <w:szCs w:val="22"/>
              </w:rPr>
              <w:t>`</w:t>
            </w:r>
            <w:r w:rsidRPr="008F6FA8">
              <w:rPr>
                <w:rFonts w:ascii="GHEA Grapalat" w:hAnsi="GHEA Grapalat" w:cs="Sylfaen"/>
                <w:noProof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ascii="GHEA Grapalat" w:hAnsi="GHEA Grapalat" w:cs="Sylfaen"/>
                <w:sz w:val="22"/>
                <w:szCs w:val="22"/>
              </w:rPr>
              <w:t>բազային</w:t>
            </w:r>
            <w:proofErr w:type="spellEnd"/>
            <w:r w:rsidRPr="008F6FA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ascii="GHEA Grapalat" w:hAnsi="GHEA Grapalat" w:cs="Sylfaen"/>
                <w:sz w:val="22"/>
                <w:szCs w:val="22"/>
              </w:rPr>
              <w:t>տուրքի</w:t>
            </w:r>
            <w:proofErr w:type="spellEnd"/>
            <w:r w:rsidRPr="008F6FA8">
              <w:rPr>
                <w:rFonts w:ascii="GHEA Grapalat" w:hAnsi="GHEA Grapalat" w:cs="Sylfaen"/>
                <w:sz w:val="22"/>
                <w:szCs w:val="22"/>
              </w:rPr>
              <w:t xml:space="preserve"> 200-ապատիկի </w:t>
            </w:r>
            <w:r w:rsidRPr="008F6FA8">
              <w:rPr>
                <w:rFonts w:ascii="GHEA Grapalat" w:hAnsi="GHEA Grapalat" w:cs="Sylfaen"/>
                <w:sz w:val="22"/>
                <w:szCs w:val="22"/>
                <w:lang w:val="ru-RU"/>
              </w:rPr>
              <w:t>փոխարեն</w:t>
            </w:r>
            <w:r w:rsidRPr="008F6FA8">
              <w:rPr>
                <w:rFonts w:ascii="GHEA Grapalat" w:hAnsi="GHEA Grapalat" w:cs="Sylfaen"/>
                <w:sz w:val="22"/>
                <w:szCs w:val="22"/>
              </w:rPr>
              <w:t xml:space="preserve">, և </w:t>
            </w:r>
            <w:proofErr w:type="spellStart"/>
            <w:r w:rsidRPr="008F6FA8">
              <w:rPr>
                <w:rFonts w:ascii="GHEA Grapalat" w:hAnsi="GHEA Grapalat" w:cs="Sylfaen"/>
                <w:sz w:val="22"/>
                <w:szCs w:val="22"/>
              </w:rPr>
              <w:t>ներկայացված</w:t>
            </w:r>
            <w:proofErr w:type="spellEnd"/>
            <w:r w:rsidRPr="008F6FA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ascii="GHEA Grapalat" w:hAnsi="GHEA Grapalat" w:cs="Sylfaen"/>
                <w:sz w:val="22"/>
                <w:szCs w:val="22"/>
              </w:rPr>
              <w:t>հիմնավորման</w:t>
            </w:r>
            <w:proofErr w:type="spellEnd"/>
            <w:r w:rsidRPr="008F6FA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ascii="GHEA Grapalat" w:hAnsi="GHEA Grapalat" w:cs="Sylfaen"/>
                <w:sz w:val="22"/>
                <w:szCs w:val="22"/>
              </w:rPr>
              <w:t>համաձայն</w:t>
            </w:r>
            <w:proofErr w:type="spellEnd"/>
            <w:r w:rsidRPr="008F6FA8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Pr="008F6FA8">
              <w:rPr>
                <w:rFonts w:ascii="GHEA Grapalat" w:hAnsi="GHEA Grapalat" w:cs="Sylfaen"/>
                <w:sz w:val="22"/>
                <w:szCs w:val="22"/>
              </w:rPr>
              <w:t>վերջինս</w:t>
            </w:r>
            <w:proofErr w:type="spellEnd"/>
            <w:r w:rsidRPr="008F6FA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8F6FA8">
              <w:rPr>
                <w:rFonts w:ascii="GHEA Grapalat" w:hAnsi="GHEA Grapalat" w:cs="Sylfaen"/>
                <w:sz w:val="22"/>
                <w:szCs w:val="22"/>
                <w:lang w:val="ru-RU"/>
              </w:rPr>
              <w:t>պայ</w:t>
            </w:r>
            <w:r w:rsidRPr="008F6FA8">
              <w:rPr>
                <w:rFonts w:ascii="GHEA Grapalat" w:hAnsi="GHEA Grapalat" w:cs="Sylfaen"/>
                <w:sz w:val="22"/>
                <w:szCs w:val="22"/>
              </w:rPr>
              <w:softHyphen/>
            </w:r>
            <w:r w:rsidRPr="008F6FA8">
              <w:rPr>
                <w:rFonts w:ascii="GHEA Grapalat" w:hAnsi="GHEA Grapalat" w:cs="Sylfaen"/>
                <w:sz w:val="22"/>
                <w:szCs w:val="22"/>
                <w:lang w:val="ru-RU"/>
              </w:rPr>
              <w:t>մա</w:t>
            </w:r>
            <w:r w:rsidRPr="008F6FA8">
              <w:rPr>
                <w:rFonts w:ascii="GHEA Grapalat" w:hAnsi="GHEA Grapalat" w:cs="Sylfaen"/>
                <w:sz w:val="22"/>
                <w:szCs w:val="22"/>
              </w:rPr>
              <w:softHyphen/>
            </w:r>
            <w:r w:rsidRPr="008F6FA8">
              <w:rPr>
                <w:rFonts w:ascii="GHEA Grapalat" w:hAnsi="GHEA Grapalat" w:cs="Sylfaen"/>
                <w:sz w:val="22"/>
                <w:szCs w:val="22"/>
                <w:lang w:val="ru-RU"/>
              </w:rPr>
              <w:t>նավորված</w:t>
            </w:r>
            <w:r w:rsidRPr="008F6FA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8F6FA8">
              <w:rPr>
                <w:rFonts w:ascii="GHEA Grapalat" w:hAnsi="GHEA Grapalat" w:cs="Sylfaen"/>
                <w:sz w:val="22"/>
                <w:szCs w:val="22"/>
                <w:lang w:val="ru-RU"/>
              </w:rPr>
              <w:t>է</w:t>
            </w:r>
            <w:r w:rsidRPr="008F6FA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8F6FA8">
              <w:rPr>
                <w:rFonts w:ascii="GHEA Grapalat" w:hAnsi="GHEA Grapalat" w:cs="Sylfaen"/>
                <w:sz w:val="22"/>
                <w:szCs w:val="22"/>
                <w:lang w:val="ru-RU"/>
              </w:rPr>
              <w:t>լիցենզավարման</w:t>
            </w:r>
            <w:r w:rsidRPr="008F6FA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8F6FA8">
              <w:rPr>
                <w:rFonts w:ascii="GHEA Grapalat" w:hAnsi="GHEA Grapalat" w:cs="Sylfaen"/>
                <w:sz w:val="22"/>
                <w:szCs w:val="22"/>
                <w:lang w:val="ru-RU"/>
              </w:rPr>
              <w:t>գործըն</w:t>
            </w:r>
            <w:r w:rsidRPr="008F6FA8">
              <w:rPr>
                <w:rFonts w:ascii="GHEA Grapalat" w:hAnsi="GHEA Grapalat" w:cs="Sylfaen"/>
                <w:sz w:val="22"/>
                <w:szCs w:val="22"/>
              </w:rPr>
              <w:softHyphen/>
            </w:r>
            <w:r w:rsidRPr="008F6FA8">
              <w:rPr>
                <w:rFonts w:ascii="GHEA Grapalat" w:hAnsi="GHEA Grapalat" w:cs="Sylfaen"/>
                <w:sz w:val="22"/>
                <w:szCs w:val="22"/>
                <w:lang w:val="ru-RU"/>
              </w:rPr>
              <w:t>թաց</w:t>
            </w:r>
            <w:r w:rsidRPr="008F6FA8">
              <w:rPr>
                <w:rFonts w:ascii="GHEA Grapalat" w:hAnsi="GHEA Grapalat" w:cs="Sylfaen"/>
                <w:sz w:val="22"/>
                <w:szCs w:val="22"/>
              </w:rPr>
              <w:softHyphen/>
            </w:r>
            <w:r w:rsidRPr="008F6FA8">
              <w:rPr>
                <w:rFonts w:ascii="GHEA Grapalat" w:hAnsi="GHEA Grapalat" w:cs="Sylfaen"/>
                <w:sz w:val="22"/>
                <w:szCs w:val="22"/>
                <w:lang w:val="ru-RU"/>
              </w:rPr>
              <w:t>ները</w:t>
            </w:r>
            <w:r w:rsidRPr="008F6FA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8F6FA8">
              <w:rPr>
                <w:rFonts w:ascii="GHEA Grapalat" w:hAnsi="GHEA Grapalat" w:cs="Sylfaen"/>
                <w:sz w:val="22"/>
                <w:szCs w:val="22"/>
                <w:lang w:val="ru-RU"/>
              </w:rPr>
              <w:t>կրճատելու</w:t>
            </w:r>
            <w:r w:rsidRPr="008F6FA8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Pr="008F6FA8">
              <w:rPr>
                <w:rFonts w:ascii="GHEA Grapalat" w:hAnsi="GHEA Grapalat" w:cs="Sylfaen"/>
                <w:sz w:val="22"/>
                <w:szCs w:val="22"/>
                <w:lang w:val="ru-RU"/>
              </w:rPr>
              <w:t>պարզեցնելու</w:t>
            </w:r>
            <w:r w:rsidRPr="008F6FA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8F6FA8">
              <w:rPr>
                <w:rFonts w:ascii="GHEA Grapalat" w:hAnsi="GHEA Grapalat" w:cs="Sylfaen"/>
                <w:sz w:val="22"/>
                <w:szCs w:val="22"/>
                <w:lang w:val="ru-RU"/>
              </w:rPr>
              <w:t>և</w:t>
            </w:r>
            <w:r w:rsidRPr="008F6FA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8F6FA8">
              <w:rPr>
                <w:rFonts w:ascii="GHEA Grapalat" w:hAnsi="GHEA Grapalat" w:cs="Sylfaen"/>
                <w:sz w:val="22"/>
                <w:szCs w:val="22"/>
                <w:lang w:val="ru-RU"/>
              </w:rPr>
              <w:t>հստա</w:t>
            </w:r>
            <w:r w:rsidRPr="008F6FA8">
              <w:rPr>
                <w:rFonts w:ascii="GHEA Grapalat" w:hAnsi="GHEA Grapalat" w:cs="Sylfaen"/>
                <w:sz w:val="22"/>
                <w:szCs w:val="22"/>
              </w:rPr>
              <w:softHyphen/>
            </w:r>
            <w:r w:rsidRPr="008F6FA8">
              <w:rPr>
                <w:rFonts w:ascii="GHEA Grapalat" w:hAnsi="GHEA Grapalat" w:cs="Sylfaen"/>
                <w:sz w:val="22"/>
                <w:szCs w:val="22"/>
                <w:lang w:val="ru-RU"/>
              </w:rPr>
              <w:t>կեց</w:t>
            </w:r>
            <w:r w:rsidRPr="008F6FA8">
              <w:rPr>
                <w:rFonts w:ascii="GHEA Grapalat" w:hAnsi="GHEA Grapalat" w:cs="Sylfaen"/>
                <w:sz w:val="22"/>
                <w:szCs w:val="22"/>
              </w:rPr>
              <w:softHyphen/>
            </w:r>
            <w:r w:rsidRPr="008F6FA8">
              <w:rPr>
                <w:rFonts w:ascii="GHEA Grapalat" w:hAnsi="GHEA Grapalat" w:cs="Sylfaen"/>
                <w:sz w:val="22"/>
                <w:szCs w:val="22"/>
                <w:lang w:val="ru-RU"/>
              </w:rPr>
              <w:t>նելու</w:t>
            </w:r>
            <w:r w:rsidRPr="008F6FA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8F6FA8">
              <w:rPr>
                <w:rFonts w:ascii="GHEA Grapalat" w:hAnsi="GHEA Grapalat" w:cs="Sylfaen"/>
                <w:sz w:val="22"/>
                <w:szCs w:val="22"/>
                <w:lang w:val="ru-RU"/>
              </w:rPr>
              <w:t>անհրաժեշտությամբ</w:t>
            </w:r>
            <w:r w:rsidRPr="008F6FA8">
              <w:rPr>
                <w:rFonts w:ascii="GHEA Grapalat" w:hAnsi="GHEA Grapalat" w:cs="Sylfaen"/>
                <w:sz w:val="22"/>
                <w:szCs w:val="22"/>
              </w:rPr>
              <w:t xml:space="preserve">: </w:t>
            </w:r>
            <w:r w:rsidRPr="008F6FA8">
              <w:rPr>
                <w:rFonts w:ascii="GHEA Grapalat" w:hAnsi="GHEA Grapalat" w:cs="Sylfaen"/>
                <w:noProof/>
                <w:sz w:val="22"/>
                <w:szCs w:val="22"/>
              </w:rPr>
              <w:t xml:space="preserve">  </w:t>
            </w:r>
          </w:p>
          <w:p w:rsidR="00947731" w:rsidRPr="008F6FA8" w:rsidRDefault="00947731" w:rsidP="00C655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zCs w:val="22"/>
              </w:rPr>
            </w:pPr>
            <w:r w:rsidRPr="008F6FA8">
              <w:rPr>
                <w:rFonts w:cs="Sylfaen"/>
                <w:noProof/>
                <w:sz w:val="22"/>
                <w:szCs w:val="22"/>
              </w:rPr>
              <w:t xml:space="preserve">Վերոնշյալի վերաբերյալ հայտնում ենք, որ </w:t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անհասկանալի</w:t>
            </w:r>
            <w:r w:rsidRPr="008F6FA8">
              <w:rPr>
                <w:rFonts w:cs="Sylfaen"/>
                <w:noProof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է</w:t>
            </w:r>
            <w:r w:rsidRPr="008F6FA8">
              <w:rPr>
                <w:rFonts w:cs="Sylfaen"/>
                <w:noProof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ս</w:t>
            </w:r>
            <w:r w:rsidRPr="008F6FA8">
              <w:rPr>
                <w:rFonts w:cs="Sylfaen"/>
                <w:noProof/>
                <w:sz w:val="22"/>
                <w:szCs w:val="22"/>
              </w:rPr>
              <w:t>տորերկրյա</w:t>
            </w:r>
            <w:proofErr w:type="spellEnd"/>
            <w:r w:rsidRPr="008F6FA8">
              <w:rPr>
                <w:rFonts w:cs="Sylfaen"/>
                <w:noProof/>
                <w:sz w:val="22"/>
                <w:szCs w:val="22"/>
              </w:rPr>
              <w:t xml:space="preserve">                 քաղց</w:t>
            </w:r>
            <w:r w:rsidRPr="008F6FA8">
              <w:rPr>
                <w:rFonts w:cs="Sylfaen"/>
                <w:noProof/>
                <w:sz w:val="22"/>
                <w:szCs w:val="22"/>
              </w:rPr>
              <w:softHyphen/>
              <w:t>րա</w:t>
            </w:r>
            <w:r w:rsidRPr="008F6FA8">
              <w:rPr>
                <w:rFonts w:cs="Sylfaen"/>
                <w:noProof/>
                <w:sz w:val="22"/>
                <w:szCs w:val="22"/>
              </w:rPr>
              <w:softHyphen/>
              <w:t>համ ջրերի օգտա</w:t>
            </w:r>
            <w:r w:rsidRPr="008F6FA8">
              <w:rPr>
                <w:rFonts w:cs="Sylfaen"/>
                <w:noProof/>
                <w:sz w:val="22"/>
                <w:szCs w:val="22"/>
              </w:rPr>
              <w:softHyphen/>
              <w:t>գործման նպատակով հորատման գործունեությ</w:t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ան</w:t>
            </w:r>
            <w:r w:rsidRPr="008F6FA8">
              <w:rPr>
                <w:rFonts w:cs="Sylfaen"/>
                <w:noProof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համար</w:t>
            </w:r>
            <w:r w:rsidRPr="008F6FA8">
              <w:rPr>
                <w:rFonts w:cs="Sylfaen"/>
                <w:noProof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գործող</w:t>
            </w:r>
            <w:r w:rsidRPr="008F6FA8">
              <w:rPr>
                <w:rFonts w:cs="Sylfaen"/>
                <w:noProof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օրենսդրու</w:t>
            </w:r>
            <w:r w:rsidRPr="008F6FA8">
              <w:rPr>
                <w:rFonts w:cs="Sylfaen"/>
                <w:noProof/>
                <w:sz w:val="22"/>
                <w:szCs w:val="22"/>
              </w:rPr>
              <w:softHyphen/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թյամբ</w:t>
            </w:r>
            <w:r w:rsidRPr="008F6FA8">
              <w:rPr>
                <w:rFonts w:cs="Sylfaen"/>
                <w:noProof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սահմանված</w:t>
            </w:r>
            <w:r w:rsidRPr="008F6FA8">
              <w:rPr>
                <w:rFonts w:cs="Sylfaen"/>
                <w:noProof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պետական</w:t>
            </w:r>
            <w:r w:rsidRPr="008F6FA8">
              <w:rPr>
                <w:rFonts w:cs="Sylfaen"/>
                <w:noProof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տուրքի</w:t>
            </w:r>
            <w:r w:rsidRPr="008F6FA8">
              <w:rPr>
                <w:rFonts w:cs="Sylfaen"/>
                <w:noProof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դրույքաչափը</w:t>
            </w:r>
            <w:r w:rsidRPr="008F6FA8">
              <w:rPr>
                <w:rFonts w:cs="Sylfaen"/>
                <w:noProof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նվազեց</w:t>
            </w:r>
            <w:r w:rsidRPr="008F6FA8">
              <w:rPr>
                <w:rFonts w:cs="Sylfaen"/>
                <w:noProof/>
                <w:sz w:val="22"/>
                <w:szCs w:val="22"/>
              </w:rPr>
              <w:softHyphen/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նելու</w:t>
            </w:r>
            <w:r w:rsidRPr="008F6FA8">
              <w:rPr>
                <w:rFonts w:cs="Sylfaen"/>
                <w:noProof/>
                <w:sz w:val="22"/>
                <w:szCs w:val="22"/>
              </w:rPr>
              <w:t xml:space="preserve">              </w:t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առաջար</w:t>
            </w:r>
            <w:r w:rsidRPr="008F6FA8">
              <w:rPr>
                <w:rFonts w:cs="Sylfaen"/>
                <w:noProof/>
                <w:sz w:val="22"/>
                <w:szCs w:val="22"/>
              </w:rPr>
              <w:softHyphen/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կու</w:t>
            </w:r>
            <w:r w:rsidRPr="008F6FA8">
              <w:rPr>
                <w:rFonts w:cs="Sylfaen"/>
                <w:noProof/>
                <w:sz w:val="22"/>
                <w:szCs w:val="22"/>
              </w:rPr>
              <w:softHyphen/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թյան</w:t>
            </w:r>
            <w:r w:rsidRPr="008F6FA8">
              <w:rPr>
                <w:rFonts w:cs="Sylfaen"/>
                <w:noProof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նպատակադրումները</w:t>
            </w:r>
            <w:r w:rsidRPr="008F6FA8">
              <w:rPr>
                <w:rFonts w:cs="Sylfaen"/>
                <w:noProof/>
                <w:sz w:val="22"/>
                <w:szCs w:val="22"/>
              </w:rPr>
              <w:t xml:space="preserve">, </w:t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հաշվի</w:t>
            </w:r>
            <w:r w:rsidRPr="008F6FA8">
              <w:rPr>
                <w:rFonts w:cs="Sylfaen"/>
                <w:noProof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առնելով</w:t>
            </w:r>
            <w:r w:rsidRPr="008F6FA8">
              <w:rPr>
                <w:rFonts w:cs="Sylfaen"/>
                <w:noProof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այն</w:t>
            </w:r>
            <w:r w:rsidRPr="008F6FA8">
              <w:rPr>
                <w:rFonts w:cs="Sylfaen"/>
                <w:noProof/>
                <w:sz w:val="22"/>
                <w:szCs w:val="22"/>
              </w:rPr>
              <w:t xml:space="preserve">, </w:t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որ</w:t>
            </w:r>
            <w:r w:rsidRPr="008F6FA8">
              <w:rPr>
                <w:rFonts w:cs="Sylfaen"/>
                <w:noProof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sz w:val="22"/>
                <w:szCs w:val="22"/>
              </w:rPr>
              <w:t>Ն</w:t>
            </w:r>
            <w:r w:rsidRPr="008F6FA8">
              <w:rPr>
                <w:rFonts w:cs="Sylfaen"/>
                <w:sz w:val="22"/>
                <w:szCs w:val="22"/>
                <w:lang w:val="ru-RU"/>
              </w:rPr>
              <w:t>ախագծերի</w:t>
            </w:r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փաթեթի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sz w:val="22"/>
                <w:szCs w:val="22"/>
                <w:lang w:val="ru-RU"/>
              </w:rPr>
              <w:t>ընդուն</w:t>
            </w:r>
            <w:r w:rsidRPr="008F6FA8">
              <w:rPr>
                <w:rFonts w:cs="Sylfaen"/>
                <w:sz w:val="22"/>
                <w:szCs w:val="22"/>
              </w:rPr>
              <w:softHyphen/>
            </w:r>
            <w:r w:rsidRPr="008F6FA8">
              <w:rPr>
                <w:rFonts w:cs="Sylfaen"/>
                <w:sz w:val="22"/>
                <w:szCs w:val="22"/>
                <w:lang w:val="ru-RU"/>
              </w:rPr>
              <w:t>ման</w:t>
            </w:r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sz w:val="22"/>
                <w:szCs w:val="22"/>
                <w:lang w:val="ru-RU"/>
              </w:rPr>
              <w:t>հիմ</w:t>
            </w:r>
            <w:r w:rsidRPr="008F6FA8">
              <w:rPr>
                <w:rFonts w:cs="Sylfaen"/>
                <w:sz w:val="22"/>
                <w:szCs w:val="22"/>
              </w:rPr>
              <w:softHyphen/>
            </w:r>
            <w:r w:rsidRPr="008F6FA8">
              <w:rPr>
                <w:rFonts w:cs="Sylfaen"/>
                <w:sz w:val="22"/>
                <w:szCs w:val="22"/>
                <w:lang w:val="ru-RU"/>
              </w:rPr>
              <w:t>նա</w:t>
            </w:r>
            <w:r w:rsidRPr="008F6FA8">
              <w:rPr>
                <w:rFonts w:cs="Sylfaen"/>
                <w:sz w:val="22"/>
                <w:szCs w:val="22"/>
              </w:rPr>
              <w:softHyphen/>
            </w:r>
            <w:r w:rsidRPr="008F6FA8">
              <w:rPr>
                <w:rFonts w:cs="Sylfaen"/>
                <w:sz w:val="22"/>
                <w:szCs w:val="22"/>
                <w:lang w:val="ru-RU"/>
              </w:rPr>
              <w:t>վոր</w:t>
            </w:r>
            <w:r w:rsidRPr="008F6FA8">
              <w:rPr>
                <w:rFonts w:cs="Sylfaen"/>
                <w:sz w:val="22"/>
                <w:szCs w:val="22"/>
              </w:rPr>
              <w:softHyphen/>
            </w:r>
            <w:r w:rsidRPr="008F6FA8">
              <w:rPr>
                <w:rFonts w:cs="Sylfaen"/>
                <w:sz w:val="22"/>
                <w:szCs w:val="22"/>
                <w:lang w:val="ru-RU"/>
              </w:rPr>
              <w:t>մամբ</w:t>
            </w:r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ընդամենը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հիմնավորվում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է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գործարար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միջավայրի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               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բարելավ</w:t>
            </w:r>
            <w:r w:rsidRPr="008F6FA8">
              <w:rPr>
                <w:rFonts w:cs="Sylfaen"/>
                <w:sz w:val="22"/>
                <w:szCs w:val="22"/>
              </w:rPr>
              <w:softHyphen/>
              <w:t>ման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ևս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մեկ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գործիքի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ապահովմամբ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,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ինչպես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նաև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այն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հանգամանքով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,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որ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լիցենզիաների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տրման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գործընթացը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շատ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ավելի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ժամանակատար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և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աշխատատար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է,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քան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ծանուցմամբ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իրականացվող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գործունեության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պարագայում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: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Այս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առումով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,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հաշվի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առնե</w:t>
            </w:r>
            <w:r w:rsidRPr="008F6FA8">
              <w:rPr>
                <w:rFonts w:cs="Sylfaen"/>
                <w:sz w:val="22"/>
                <w:szCs w:val="22"/>
              </w:rPr>
              <w:softHyphen/>
              <w:t>լով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այն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հանգամանքը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,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որ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պետական</w:t>
            </w:r>
            <w:r w:rsidRPr="008F6FA8">
              <w:rPr>
                <w:rFonts w:cs="Sylfaen"/>
                <w:noProof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տուրքի</w:t>
            </w:r>
            <w:r w:rsidRPr="008F6FA8">
              <w:rPr>
                <w:rFonts w:cs="Sylfaen"/>
                <w:noProof/>
                <w:sz w:val="22"/>
                <w:szCs w:val="22"/>
              </w:rPr>
              <w:t xml:space="preserve"> գործող </w:t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դրույքաչափը</w:t>
            </w:r>
            <w:r w:rsidRPr="008F6FA8">
              <w:rPr>
                <w:rFonts w:cs="Sylfaen"/>
                <w:noProof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նվազեց</w:t>
            </w:r>
            <w:r w:rsidRPr="008F6FA8">
              <w:rPr>
                <w:rFonts w:cs="Sylfaen"/>
                <w:noProof/>
                <w:sz w:val="22"/>
                <w:szCs w:val="22"/>
              </w:rPr>
              <w:softHyphen/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նելու</w:t>
            </w:r>
            <w:r w:rsidRPr="008F6FA8">
              <w:rPr>
                <w:rFonts w:cs="Sylfaen"/>
                <w:noProof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առաջարկությունը</w:t>
            </w:r>
            <w:r w:rsidRPr="008F6FA8">
              <w:rPr>
                <w:rFonts w:cs="Sylfaen"/>
                <w:noProof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կհանգեցնի</w:t>
            </w:r>
            <w:r w:rsidRPr="008F6FA8">
              <w:rPr>
                <w:rFonts w:cs="Sylfaen"/>
                <w:noProof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պետա</w:t>
            </w:r>
            <w:r w:rsidRPr="008F6FA8">
              <w:rPr>
                <w:rFonts w:cs="Sylfaen"/>
                <w:noProof/>
                <w:sz w:val="22"/>
                <w:szCs w:val="22"/>
              </w:rPr>
              <w:softHyphen/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կան</w:t>
            </w:r>
            <w:r w:rsidRPr="008F6FA8">
              <w:rPr>
                <w:rFonts w:cs="Sylfaen"/>
                <w:noProof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բյուջեի</w:t>
            </w:r>
            <w:r w:rsidRPr="008F6FA8">
              <w:rPr>
                <w:rFonts w:cs="Sylfaen"/>
                <w:noProof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եկամուտների</w:t>
            </w:r>
            <w:r w:rsidRPr="008F6FA8">
              <w:rPr>
                <w:rFonts w:cs="Sylfaen"/>
                <w:noProof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կրճատման</w:t>
            </w:r>
            <w:r w:rsidRPr="008F6FA8">
              <w:rPr>
                <w:rFonts w:cs="Sylfaen"/>
                <w:noProof/>
                <w:sz w:val="22"/>
                <w:szCs w:val="22"/>
              </w:rPr>
              <w:t>, գտնում ենք, որ վերջինս լրացուցիչ հիմ</w:t>
            </w:r>
            <w:r w:rsidRPr="008F6FA8">
              <w:rPr>
                <w:rFonts w:cs="Sylfaen"/>
                <w:noProof/>
                <w:sz w:val="22"/>
                <w:szCs w:val="22"/>
              </w:rPr>
              <w:softHyphen/>
              <w:t xml:space="preserve">նավորման կարիք ունի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ս</w:t>
            </w:r>
            <w:r w:rsidRPr="008F6FA8">
              <w:rPr>
                <w:rFonts w:cs="Sylfaen"/>
                <w:noProof/>
                <w:sz w:val="22"/>
                <w:szCs w:val="22"/>
              </w:rPr>
              <w:t>տորերկրյա</w:t>
            </w:r>
            <w:proofErr w:type="spellEnd"/>
            <w:r w:rsidRPr="008F6FA8">
              <w:rPr>
                <w:rFonts w:cs="Sylfaen"/>
                <w:noProof/>
                <w:sz w:val="22"/>
                <w:szCs w:val="22"/>
              </w:rPr>
              <w:t xml:space="preserve"> քաղց</w:t>
            </w:r>
            <w:r w:rsidRPr="008F6FA8">
              <w:rPr>
                <w:rFonts w:cs="Sylfaen"/>
                <w:noProof/>
                <w:sz w:val="22"/>
                <w:szCs w:val="22"/>
              </w:rPr>
              <w:softHyphen/>
              <w:t>րա</w:t>
            </w:r>
            <w:r w:rsidRPr="008F6FA8">
              <w:rPr>
                <w:rFonts w:cs="Sylfaen"/>
                <w:noProof/>
                <w:sz w:val="22"/>
                <w:szCs w:val="22"/>
              </w:rPr>
              <w:softHyphen/>
              <w:t>համ ջրերի                օգտա</w:t>
            </w:r>
            <w:r w:rsidRPr="008F6FA8">
              <w:rPr>
                <w:rFonts w:cs="Sylfaen"/>
                <w:noProof/>
                <w:sz w:val="22"/>
                <w:szCs w:val="22"/>
              </w:rPr>
              <w:softHyphen/>
              <w:t>գործ</w:t>
            </w:r>
            <w:r w:rsidRPr="008F6FA8">
              <w:rPr>
                <w:rFonts w:cs="Sylfaen"/>
                <w:noProof/>
                <w:sz w:val="22"/>
                <w:szCs w:val="22"/>
              </w:rPr>
              <w:softHyphen/>
              <w:t>ման նպատակով հորատ</w:t>
            </w:r>
            <w:r w:rsidRPr="008F6FA8">
              <w:rPr>
                <w:rFonts w:cs="Sylfaen"/>
                <w:noProof/>
                <w:sz w:val="22"/>
                <w:szCs w:val="22"/>
              </w:rPr>
              <w:softHyphen/>
              <w:t>ման գործունեությ</w:t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ուն</w:t>
            </w:r>
            <w:r w:rsidRPr="008F6FA8">
              <w:rPr>
                <w:rFonts w:cs="Sylfaen"/>
                <w:noProof/>
                <w:sz w:val="22"/>
                <w:szCs w:val="22"/>
              </w:rPr>
              <w:t xml:space="preserve"> իրականացնող տնտեսավարող սուբյեկտների վրա </w:t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պետական</w:t>
            </w:r>
            <w:r w:rsidRPr="008F6FA8">
              <w:rPr>
                <w:rFonts w:cs="Sylfaen"/>
                <w:noProof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տուրքի</w:t>
            </w:r>
            <w:r w:rsidRPr="008F6FA8">
              <w:rPr>
                <w:rFonts w:cs="Sylfaen"/>
                <w:noProof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բեռի</w:t>
            </w:r>
            <w:r w:rsidRPr="008F6FA8">
              <w:rPr>
                <w:rFonts w:cs="Sylfaen"/>
                <w:noProof/>
                <w:sz w:val="22"/>
                <w:szCs w:val="22"/>
              </w:rPr>
              <w:t xml:space="preserve"> առումով (այսինքն` արդյոք վերոնշյալ գործունեության համար նախատեսված պետա</w:t>
            </w:r>
            <w:r w:rsidRPr="008F6FA8">
              <w:rPr>
                <w:rFonts w:cs="Sylfaen"/>
                <w:noProof/>
                <w:sz w:val="22"/>
                <w:szCs w:val="22"/>
              </w:rPr>
              <w:softHyphen/>
              <w:t xml:space="preserve">կան տուրքի ներկայիս դրույքաչափը հանդիսանում է այդ գորունեությունը </w:t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արդյունա</w:t>
            </w:r>
            <w:r w:rsidRPr="008F6FA8">
              <w:rPr>
                <w:rFonts w:cs="Sylfaen"/>
                <w:noProof/>
                <w:sz w:val="22"/>
                <w:szCs w:val="22"/>
              </w:rPr>
              <w:softHyphen/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վետ</w:t>
            </w:r>
            <w:r w:rsidRPr="008F6FA8">
              <w:rPr>
                <w:rFonts w:cs="Sylfaen"/>
                <w:noProof/>
                <w:sz w:val="22"/>
                <w:szCs w:val="22"/>
              </w:rPr>
              <w:t xml:space="preserve"> իրա</w:t>
            </w:r>
            <w:r w:rsidRPr="008F6FA8">
              <w:rPr>
                <w:rFonts w:cs="Sylfaen"/>
                <w:noProof/>
                <w:sz w:val="22"/>
                <w:szCs w:val="22"/>
              </w:rPr>
              <w:softHyphen/>
              <w:t>կանացնելու համար էական խոչընդոտող հանգամանք): Միաժամանակ, ի</w:t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նչ</w:t>
            </w:r>
            <w:r w:rsidRPr="008F6FA8">
              <w:rPr>
                <w:rFonts w:cs="Sylfaen"/>
                <w:noProof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վերա</w:t>
            </w:r>
            <w:r w:rsidRPr="008F6FA8">
              <w:rPr>
                <w:rFonts w:cs="Sylfaen"/>
                <w:noProof/>
                <w:sz w:val="22"/>
                <w:szCs w:val="22"/>
              </w:rPr>
              <w:softHyphen/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բե</w:t>
            </w:r>
            <w:r w:rsidRPr="008F6FA8">
              <w:rPr>
                <w:rFonts w:cs="Sylfaen"/>
                <w:noProof/>
                <w:sz w:val="22"/>
                <w:szCs w:val="22"/>
              </w:rPr>
              <w:softHyphen/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րում</w:t>
            </w:r>
            <w:r w:rsidRPr="008F6FA8">
              <w:rPr>
                <w:rFonts w:cs="Sylfaen"/>
                <w:noProof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noProof/>
                <w:sz w:val="22"/>
                <w:szCs w:val="22"/>
                <w:lang w:val="ru-RU"/>
              </w:rPr>
              <w:t>է</w:t>
            </w:r>
            <w:r w:rsidRPr="008F6FA8">
              <w:rPr>
                <w:rFonts w:cs="Sylfaen"/>
                <w:noProof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այն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sz w:val="22"/>
                <w:szCs w:val="22"/>
                <w:lang w:val="ru-RU"/>
              </w:rPr>
              <w:t>հիմ</w:t>
            </w:r>
            <w:r w:rsidRPr="008F6FA8">
              <w:rPr>
                <w:rFonts w:cs="Sylfaen"/>
                <w:sz w:val="22"/>
                <w:szCs w:val="22"/>
              </w:rPr>
              <w:softHyphen/>
            </w:r>
            <w:r w:rsidRPr="008F6FA8">
              <w:rPr>
                <w:rFonts w:cs="Sylfaen"/>
                <w:sz w:val="22"/>
                <w:szCs w:val="22"/>
                <w:lang w:val="ru-RU"/>
              </w:rPr>
              <w:t>նա</w:t>
            </w:r>
            <w:r w:rsidRPr="008F6FA8">
              <w:rPr>
                <w:rFonts w:cs="Sylfaen"/>
                <w:sz w:val="22"/>
                <w:szCs w:val="22"/>
              </w:rPr>
              <w:softHyphen/>
            </w:r>
            <w:r w:rsidRPr="008F6FA8">
              <w:rPr>
                <w:rFonts w:cs="Sylfaen"/>
                <w:sz w:val="22"/>
                <w:szCs w:val="22"/>
                <w:lang w:val="ru-RU"/>
              </w:rPr>
              <w:t>վոր</w:t>
            </w:r>
            <w:r w:rsidRPr="008F6FA8">
              <w:rPr>
                <w:rFonts w:cs="Sylfaen"/>
                <w:sz w:val="22"/>
                <w:szCs w:val="22"/>
              </w:rPr>
              <w:softHyphen/>
            </w:r>
            <w:r w:rsidRPr="008F6FA8">
              <w:rPr>
                <w:rFonts w:cs="Sylfaen"/>
                <w:sz w:val="22"/>
                <w:szCs w:val="22"/>
                <w:lang w:val="ru-RU"/>
              </w:rPr>
              <w:t>մանը</w:t>
            </w:r>
            <w:r w:rsidRPr="008F6FA8">
              <w:rPr>
                <w:rFonts w:cs="Sylfaen"/>
                <w:sz w:val="22"/>
                <w:szCs w:val="22"/>
              </w:rPr>
              <w:t xml:space="preserve">,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որ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լիցենզիաների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տրման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գործընթացը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շատ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ավելի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ժամա</w:t>
            </w:r>
            <w:r w:rsidRPr="008F6FA8">
              <w:rPr>
                <w:rFonts w:cs="Sylfaen"/>
                <w:sz w:val="22"/>
                <w:szCs w:val="22"/>
              </w:rPr>
              <w:softHyphen/>
              <w:t>նա</w:t>
            </w:r>
            <w:r w:rsidRPr="008F6FA8">
              <w:rPr>
                <w:rFonts w:cs="Sylfaen"/>
                <w:sz w:val="22"/>
                <w:szCs w:val="22"/>
              </w:rPr>
              <w:softHyphen/>
              <w:t>կա</w:t>
            </w:r>
            <w:r w:rsidRPr="008F6FA8">
              <w:rPr>
                <w:rFonts w:cs="Sylfaen"/>
                <w:sz w:val="22"/>
                <w:szCs w:val="22"/>
              </w:rPr>
              <w:softHyphen/>
              <w:t>տար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և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աշխա</w:t>
            </w:r>
            <w:r w:rsidRPr="008F6FA8">
              <w:rPr>
                <w:rFonts w:cs="Sylfaen"/>
                <w:sz w:val="22"/>
                <w:szCs w:val="22"/>
              </w:rPr>
              <w:softHyphen/>
              <w:t>տա</w:t>
            </w:r>
            <w:r w:rsidRPr="008F6FA8">
              <w:rPr>
                <w:rFonts w:cs="Sylfaen"/>
                <w:sz w:val="22"/>
                <w:szCs w:val="22"/>
              </w:rPr>
              <w:softHyphen/>
              <w:t>տար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է,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քան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ծանուցմամբ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իրականացվող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գործունեության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պարա</w:t>
            </w:r>
            <w:r w:rsidRPr="008F6FA8">
              <w:rPr>
                <w:rFonts w:cs="Sylfaen"/>
                <w:sz w:val="22"/>
                <w:szCs w:val="22"/>
              </w:rPr>
              <w:softHyphen/>
              <w:t>գա</w:t>
            </w:r>
            <w:r w:rsidRPr="008F6FA8">
              <w:rPr>
                <w:rFonts w:cs="Sylfaen"/>
                <w:sz w:val="22"/>
                <w:szCs w:val="22"/>
              </w:rPr>
              <w:softHyphen/>
              <w:t>յում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, </w:t>
            </w:r>
            <w:r w:rsidRPr="008F6FA8">
              <w:rPr>
                <w:rFonts w:cs="Sylfaen"/>
                <w:sz w:val="22"/>
                <w:szCs w:val="22"/>
                <w:lang w:val="ru-RU"/>
              </w:rPr>
              <w:t>ապա</w:t>
            </w:r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sz w:val="22"/>
                <w:szCs w:val="22"/>
                <w:lang w:val="ru-RU"/>
              </w:rPr>
              <w:t>հայտնում</w:t>
            </w:r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sz w:val="22"/>
                <w:szCs w:val="22"/>
                <w:lang w:val="ru-RU"/>
              </w:rPr>
              <w:t>ենք</w:t>
            </w:r>
            <w:r w:rsidRPr="008F6FA8">
              <w:rPr>
                <w:rFonts w:cs="Sylfaen"/>
                <w:sz w:val="22"/>
                <w:szCs w:val="22"/>
              </w:rPr>
              <w:t xml:space="preserve">, </w:t>
            </w:r>
            <w:r w:rsidRPr="008F6FA8">
              <w:rPr>
                <w:rFonts w:cs="Sylfaen"/>
                <w:sz w:val="22"/>
                <w:szCs w:val="22"/>
                <w:lang w:val="ru-RU"/>
              </w:rPr>
              <w:t>որ</w:t>
            </w:r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sz w:val="22"/>
                <w:szCs w:val="22"/>
                <w:lang w:val="ru-RU"/>
              </w:rPr>
              <w:t>պետական</w:t>
            </w:r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sz w:val="22"/>
                <w:szCs w:val="22"/>
                <w:lang w:val="ru-RU"/>
              </w:rPr>
              <w:t>տուրքի</w:t>
            </w:r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sz w:val="22"/>
                <w:szCs w:val="22"/>
                <w:lang w:val="ru-RU"/>
              </w:rPr>
              <w:t>դրույքաչափերի</w:t>
            </w:r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sz w:val="22"/>
                <w:szCs w:val="22"/>
                <w:lang w:val="ru-RU"/>
              </w:rPr>
              <w:t>մեծությունը</w:t>
            </w:r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sz w:val="22"/>
                <w:szCs w:val="22"/>
                <w:lang w:val="ru-RU"/>
              </w:rPr>
              <w:t>կապված</w:t>
            </w:r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sz w:val="22"/>
                <w:szCs w:val="22"/>
                <w:lang w:val="ru-RU"/>
              </w:rPr>
              <w:t>է</w:t>
            </w:r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sz w:val="22"/>
                <w:szCs w:val="22"/>
                <w:lang w:val="ru-RU"/>
              </w:rPr>
              <w:t>առավելապես</w:t>
            </w:r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ոչ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sz w:val="22"/>
                <w:szCs w:val="22"/>
                <w:lang w:val="ru-RU"/>
              </w:rPr>
              <w:t>թե</w:t>
            </w:r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sz w:val="22"/>
                <w:szCs w:val="22"/>
                <w:lang w:val="ru-RU"/>
              </w:rPr>
              <w:t>պետա</w:t>
            </w:r>
            <w:r w:rsidRPr="008F6FA8">
              <w:rPr>
                <w:rFonts w:cs="Sylfaen"/>
                <w:sz w:val="22"/>
                <w:szCs w:val="22"/>
              </w:rPr>
              <w:softHyphen/>
            </w:r>
            <w:r w:rsidRPr="008F6FA8">
              <w:rPr>
                <w:rFonts w:cs="Sylfaen"/>
                <w:sz w:val="22"/>
                <w:szCs w:val="22"/>
                <w:lang w:val="ru-RU"/>
              </w:rPr>
              <w:t>կան</w:t>
            </w:r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sz w:val="22"/>
                <w:szCs w:val="22"/>
                <w:lang w:val="ru-RU"/>
              </w:rPr>
              <w:lastRenderedPageBreak/>
              <w:t>մարմնի</w:t>
            </w:r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sz w:val="22"/>
                <w:szCs w:val="22"/>
                <w:lang w:val="ru-RU"/>
              </w:rPr>
              <w:t>կողմից</w:t>
            </w:r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sz w:val="22"/>
                <w:szCs w:val="22"/>
                <w:lang w:val="ru-RU"/>
              </w:rPr>
              <w:t>իրականացվող</w:t>
            </w:r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sz w:val="22"/>
                <w:szCs w:val="22"/>
                <w:lang w:val="ru-RU"/>
              </w:rPr>
              <w:t>աշխատանքների</w:t>
            </w:r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ժամա</w:t>
            </w:r>
            <w:r w:rsidRPr="008F6FA8">
              <w:rPr>
                <w:rFonts w:cs="Sylfaen"/>
                <w:sz w:val="22"/>
                <w:szCs w:val="22"/>
              </w:rPr>
              <w:softHyphen/>
              <w:t>նա</w:t>
            </w:r>
            <w:r w:rsidRPr="008F6FA8">
              <w:rPr>
                <w:rFonts w:cs="Sylfaen"/>
                <w:sz w:val="22"/>
                <w:szCs w:val="22"/>
              </w:rPr>
              <w:softHyphen/>
              <w:t>կա</w:t>
            </w:r>
            <w:r w:rsidRPr="008F6FA8">
              <w:rPr>
                <w:rFonts w:cs="Sylfaen"/>
                <w:sz w:val="22"/>
                <w:szCs w:val="22"/>
              </w:rPr>
              <w:softHyphen/>
              <w:t>տար</w:t>
            </w:r>
            <w:proofErr w:type="spellEnd"/>
            <w:r w:rsidRPr="008F6FA8">
              <w:rPr>
                <w:rFonts w:cs="Sylfaen"/>
                <w:sz w:val="22"/>
                <w:szCs w:val="22"/>
                <w:lang w:val="ru-RU"/>
              </w:rPr>
              <w:t>ության</w:t>
            </w:r>
            <w:r w:rsidRPr="008F6FA8">
              <w:rPr>
                <w:rFonts w:cs="Sylfaen"/>
                <w:sz w:val="22"/>
                <w:szCs w:val="22"/>
              </w:rPr>
              <w:t xml:space="preserve"> և                    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աշխա</w:t>
            </w:r>
            <w:r w:rsidRPr="008F6FA8">
              <w:rPr>
                <w:rFonts w:cs="Sylfaen"/>
                <w:sz w:val="22"/>
                <w:szCs w:val="22"/>
              </w:rPr>
              <w:softHyphen/>
              <w:t>տա</w:t>
            </w:r>
            <w:r w:rsidRPr="008F6FA8">
              <w:rPr>
                <w:rFonts w:cs="Sylfaen"/>
                <w:sz w:val="22"/>
                <w:szCs w:val="22"/>
              </w:rPr>
              <w:softHyphen/>
              <w:t>տար</w:t>
            </w:r>
            <w:proofErr w:type="spellEnd"/>
            <w:r w:rsidRPr="008F6FA8">
              <w:rPr>
                <w:rFonts w:cs="Sylfaen"/>
                <w:sz w:val="22"/>
                <w:szCs w:val="22"/>
                <w:lang w:val="ru-RU"/>
              </w:rPr>
              <w:t>ության</w:t>
            </w:r>
            <w:r w:rsidRPr="008F6FA8">
              <w:rPr>
                <w:rFonts w:cs="Sylfaen"/>
                <w:sz w:val="22"/>
                <w:szCs w:val="22"/>
              </w:rPr>
              <w:t xml:space="preserve">,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այլ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r w:rsidRPr="008F6FA8">
              <w:rPr>
                <w:rFonts w:cs="Sylfaen"/>
                <w:sz w:val="22"/>
                <w:szCs w:val="22"/>
                <w:lang w:val="ru-RU"/>
              </w:rPr>
              <w:t>հիմնականում</w:t>
            </w:r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ոլորտի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շահութաբերության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հետ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>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31" w:rsidRPr="008F6FA8" w:rsidRDefault="00947731" w:rsidP="008F6FA8">
            <w:pPr>
              <w:spacing w:after="240" w:line="240" w:lineRule="auto"/>
              <w:ind w:right="167"/>
              <w:rPr>
                <w:rFonts w:eastAsia="Times New Roman" w:cs="Sylfaen"/>
                <w:szCs w:val="22"/>
                <w:lang w:val="pt-BR"/>
              </w:rPr>
            </w:pPr>
            <w:r w:rsidRPr="008F6FA8">
              <w:rPr>
                <w:rFonts w:eastAsia="Times New Roman" w:cs="Sylfaen"/>
                <w:sz w:val="22"/>
                <w:szCs w:val="22"/>
                <w:lang w:val="pt-BR"/>
              </w:rPr>
              <w:lastRenderedPageBreak/>
              <w:t>Ընդունվել է:</w:t>
            </w:r>
          </w:p>
          <w:p w:rsidR="00947731" w:rsidRPr="008F6FA8" w:rsidRDefault="00947731" w:rsidP="008F6FA8">
            <w:pPr>
              <w:spacing w:after="240" w:line="240" w:lineRule="auto"/>
              <w:ind w:right="167"/>
              <w:rPr>
                <w:rFonts w:eastAsia="Times New Roman" w:cs="Sylfaen"/>
                <w:szCs w:val="22"/>
                <w:lang w:val="pt-BR"/>
              </w:rPr>
            </w:pPr>
          </w:p>
          <w:p w:rsidR="00947731" w:rsidRPr="008F6FA8" w:rsidRDefault="00947731" w:rsidP="008F6FA8">
            <w:pPr>
              <w:spacing w:after="240" w:line="240" w:lineRule="auto"/>
              <w:ind w:right="167"/>
              <w:rPr>
                <w:rFonts w:eastAsia="Times New Roman" w:cs="Sylfaen"/>
                <w:szCs w:val="22"/>
                <w:lang w:val="pt-BR"/>
              </w:rPr>
            </w:pPr>
          </w:p>
          <w:p w:rsidR="00947731" w:rsidRPr="008F6FA8" w:rsidRDefault="00947731" w:rsidP="008F6FA8">
            <w:pPr>
              <w:spacing w:after="240" w:line="240" w:lineRule="auto"/>
              <w:ind w:right="167"/>
              <w:rPr>
                <w:rFonts w:eastAsia="Times New Roman" w:cs="Sylfaen"/>
                <w:szCs w:val="22"/>
                <w:lang w:val="pt-BR"/>
              </w:rPr>
            </w:pPr>
          </w:p>
          <w:p w:rsidR="00947731" w:rsidRPr="008F6FA8" w:rsidRDefault="00947731" w:rsidP="008F6FA8">
            <w:pPr>
              <w:spacing w:after="240" w:line="240" w:lineRule="auto"/>
              <w:ind w:right="167"/>
              <w:rPr>
                <w:rFonts w:eastAsia="Times New Roman" w:cs="Sylfaen"/>
                <w:szCs w:val="22"/>
                <w:lang w:val="pt-BR"/>
              </w:rPr>
            </w:pPr>
          </w:p>
          <w:p w:rsidR="00947731" w:rsidRPr="008F6FA8" w:rsidRDefault="00947731" w:rsidP="008F6FA8">
            <w:pPr>
              <w:spacing w:after="240" w:line="240" w:lineRule="auto"/>
              <w:ind w:right="167"/>
              <w:rPr>
                <w:rFonts w:eastAsia="Times New Roman" w:cs="Sylfaen"/>
                <w:szCs w:val="22"/>
                <w:lang w:val="pt-BR"/>
              </w:rPr>
            </w:pPr>
          </w:p>
          <w:p w:rsidR="00947731" w:rsidRPr="008F6FA8" w:rsidRDefault="00947731" w:rsidP="008F6FA8">
            <w:pPr>
              <w:spacing w:after="240" w:line="240" w:lineRule="auto"/>
              <w:ind w:right="167"/>
              <w:rPr>
                <w:rFonts w:eastAsia="Times New Roman" w:cs="Sylfaen"/>
                <w:szCs w:val="22"/>
                <w:lang w:val="pt-BR"/>
              </w:rPr>
            </w:pPr>
          </w:p>
          <w:p w:rsidR="00947731" w:rsidRPr="008F6FA8" w:rsidRDefault="00947731" w:rsidP="008F6FA8">
            <w:pPr>
              <w:spacing w:after="240" w:line="240" w:lineRule="auto"/>
              <w:ind w:right="167"/>
              <w:rPr>
                <w:rFonts w:eastAsia="Times New Roman" w:cs="Sylfaen"/>
                <w:szCs w:val="22"/>
                <w:lang w:val="pt-BR"/>
              </w:rPr>
            </w:pPr>
          </w:p>
          <w:p w:rsidR="00947731" w:rsidRPr="008F6FA8" w:rsidRDefault="00947731" w:rsidP="008F6FA8">
            <w:pPr>
              <w:spacing w:after="240" w:line="240" w:lineRule="auto"/>
              <w:ind w:right="167"/>
              <w:rPr>
                <w:rFonts w:eastAsia="Times New Roman" w:cs="Sylfaen"/>
                <w:szCs w:val="22"/>
                <w:lang w:val="pt-BR"/>
              </w:rPr>
            </w:pPr>
          </w:p>
          <w:p w:rsidR="00947731" w:rsidRPr="008F6FA8" w:rsidRDefault="00947731" w:rsidP="008F6FA8">
            <w:pPr>
              <w:spacing w:after="240" w:line="240" w:lineRule="auto"/>
              <w:ind w:right="167"/>
              <w:rPr>
                <w:rFonts w:eastAsia="Times New Roman" w:cs="Sylfaen"/>
                <w:szCs w:val="22"/>
                <w:lang w:val="pt-BR"/>
              </w:rPr>
            </w:pPr>
          </w:p>
          <w:p w:rsidR="00947731" w:rsidRPr="008F6FA8" w:rsidRDefault="00947731" w:rsidP="008F6FA8">
            <w:pPr>
              <w:spacing w:after="240" w:line="240" w:lineRule="auto"/>
              <w:ind w:right="167"/>
              <w:rPr>
                <w:rFonts w:eastAsia="Times New Roman" w:cs="Sylfaen"/>
                <w:szCs w:val="22"/>
                <w:lang w:val="pt-BR"/>
              </w:rPr>
            </w:pPr>
          </w:p>
          <w:p w:rsidR="00947731" w:rsidRPr="008F6FA8" w:rsidRDefault="00947731" w:rsidP="008F6FA8">
            <w:pPr>
              <w:spacing w:after="240" w:line="240" w:lineRule="auto"/>
              <w:ind w:right="167"/>
              <w:rPr>
                <w:rFonts w:eastAsia="Times New Roman" w:cs="Sylfaen"/>
                <w:szCs w:val="22"/>
                <w:lang w:val="pt-BR"/>
              </w:rPr>
            </w:pPr>
          </w:p>
          <w:p w:rsidR="00947731" w:rsidRPr="008F6FA8" w:rsidRDefault="00947731" w:rsidP="008F6FA8">
            <w:pPr>
              <w:spacing w:after="240" w:line="240" w:lineRule="auto"/>
              <w:ind w:right="167"/>
              <w:rPr>
                <w:rFonts w:eastAsia="Times New Roman" w:cs="Sylfaen"/>
                <w:szCs w:val="22"/>
                <w:lang w:val="pt-BR"/>
              </w:rPr>
            </w:pPr>
          </w:p>
          <w:p w:rsidR="00947731" w:rsidRPr="008F6FA8" w:rsidRDefault="00947731" w:rsidP="008F6FA8">
            <w:pPr>
              <w:spacing w:after="240" w:line="240" w:lineRule="auto"/>
              <w:ind w:right="167"/>
              <w:rPr>
                <w:rFonts w:eastAsia="Times New Roman" w:cs="Sylfaen"/>
                <w:szCs w:val="22"/>
                <w:lang w:val="pt-BR"/>
              </w:rPr>
            </w:pPr>
          </w:p>
          <w:p w:rsidR="00947731" w:rsidRPr="008F6FA8" w:rsidRDefault="00947731" w:rsidP="008F6FA8">
            <w:pPr>
              <w:spacing w:after="240" w:line="240" w:lineRule="auto"/>
              <w:ind w:right="167"/>
              <w:rPr>
                <w:rFonts w:eastAsia="Times New Roman" w:cs="Sylfaen"/>
                <w:szCs w:val="22"/>
                <w:lang w:val="pt-BR"/>
              </w:rPr>
            </w:pPr>
          </w:p>
          <w:p w:rsidR="00947731" w:rsidRPr="008F6FA8" w:rsidRDefault="00947731" w:rsidP="008F6FA8">
            <w:pPr>
              <w:spacing w:after="240" w:line="240" w:lineRule="auto"/>
              <w:ind w:right="167"/>
              <w:rPr>
                <w:rFonts w:eastAsia="Times New Roman" w:cs="Sylfaen"/>
                <w:szCs w:val="22"/>
                <w:lang w:val="pt-BR"/>
              </w:rPr>
            </w:pPr>
          </w:p>
          <w:p w:rsidR="00947731" w:rsidRPr="008F6FA8" w:rsidRDefault="00947731" w:rsidP="008F6FA8">
            <w:pPr>
              <w:spacing w:after="240" w:line="240" w:lineRule="auto"/>
              <w:ind w:right="167"/>
              <w:rPr>
                <w:rFonts w:eastAsia="Times New Roman" w:cs="Sylfaen"/>
                <w:szCs w:val="22"/>
                <w:lang w:val="pt-BR"/>
              </w:rPr>
            </w:pPr>
          </w:p>
          <w:p w:rsidR="00947731" w:rsidRDefault="00947731" w:rsidP="008F6FA8">
            <w:pPr>
              <w:spacing w:after="240" w:line="240" w:lineRule="auto"/>
              <w:ind w:right="167"/>
              <w:rPr>
                <w:rFonts w:cs="Sylfaen"/>
                <w:szCs w:val="22"/>
              </w:rPr>
            </w:pPr>
          </w:p>
          <w:p w:rsidR="00947731" w:rsidRPr="008F6FA8" w:rsidRDefault="00947731" w:rsidP="00C65588">
            <w:pPr>
              <w:spacing w:after="0" w:line="240" w:lineRule="auto"/>
              <w:contextualSpacing/>
              <w:rPr>
                <w:rFonts w:eastAsia="Times New Roman" w:cs="Sylfaen"/>
                <w:szCs w:val="22"/>
              </w:rPr>
            </w:pPr>
            <w:r>
              <w:rPr>
                <w:rFonts w:cs="Sylfaen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31" w:rsidRPr="003634F0" w:rsidRDefault="00947731" w:rsidP="00C65588">
            <w:pPr>
              <w:pStyle w:val="NormalWeb"/>
              <w:spacing w:before="0" w:beforeAutospacing="0" w:after="0" w:afterAutospacing="0"/>
              <w:ind w:hanging="18"/>
              <w:rPr>
                <w:rFonts w:ascii="GHEA Grapalat" w:hAnsi="GHEA Grapalat" w:cs="Sylfaen"/>
                <w:szCs w:val="22"/>
              </w:rPr>
            </w:pPr>
            <w:r w:rsidRPr="003634F0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proofErr w:type="spellStart"/>
            <w:r w:rsidRPr="003634F0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proofErr w:type="spellEnd"/>
            <w:r w:rsidRPr="003634F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634F0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proofErr w:type="spellEnd"/>
            <w:r w:rsidRPr="003634F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634F0">
              <w:rPr>
                <w:rFonts w:ascii="GHEA Grapalat" w:hAnsi="GHEA Grapalat" w:cs="Sylfaen"/>
                <w:sz w:val="22"/>
                <w:szCs w:val="22"/>
              </w:rPr>
              <w:t>ջրային</w:t>
            </w:r>
            <w:proofErr w:type="spellEnd"/>
            <w:r w:rsidRPr="003634F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634F0">
              <w:rPr>
                <w:rFonts w:ascii="GHEA Grapalat" w:hAnsi="GHEA Grapalat" w:cs="Sylfaen"/>
                <w:sz w:val="22"/>
                <w:szCs w:val="22"/>
              </w:rPr>
              <w:t>օրենսգրքում</w:t>
            </w:r>
            <w:proofErr w:type="spellEnd"/>
            <w:r w:rsidRPr="003634F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634F0">
              <w:rPr>
                <w:rFonts w:ascii="GHEA Grapalat" w:hAnsi="GHEA Grapalat" w:cs="Sylfaen"/>
                <w:sz w:val="22"/>
                <w:szCs w:val="22"/>
              </w:rPr>
              <w:t>փոփոխություններ</w:t>
            </w:r>
            <w:proofErr w:type="spellEnd"/>
            <w:r w:rsidRPr="003634F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634F0">
              <w:rPr>
                <w:rFonts w:ascii="GHEA Grapalat" w:hAnsi="GHEA Grapalat" w:cs="Sylfaen"/>
                <w:sz w:val="22"/>
                <w:szCs w:val="22"/>
              </w:rPr>
              <w:t>կատարելու</w:t>
            </w:r>
            <w:proofErr w:type="spellEnd"/>
            <w:r w:rsidRPr="003634F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634F0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proofErr w:type="spellEnd"/>
            <w:r w:rsidRPr="003634F0">
              <w:rPr>
                <w:rFonts w:ascii="GHEA Grapalat" w:hAnsi="GHEA Grapalat" w:cs="Sylfaen"/>
                <w:sz w:val="22"/>
                <w:szCs w:val="22"/>
                <w:lang w:val="hy-AM"/>
              </w:rPr>
              <w:t>»</w:t>
            </w:r>
            <w:r w:rsidRPr="003634F0">
              <w:rPr>
                <w:rFonts w:ascii="GHEA Grapalat" w:hAnsi="GHEA Grapalat" w:cs="Sylfaen"/>
                <w:sz w:val="22"/>
                <w:szCs w:val="22"/>
              </w:rPr>
              <w:t xml:space="preserve"> ՀՀ </w:t>
            </w:r>
            <w:proofErr w:type="spellStart"/>
            <w:r w:rsidRPr="003634F0">
              <w:rPr>
                <w:rFonts w:ascii="GHEA Grapalat" w:hAnsi="GHEA Grapalat" w:cs="Sylfaen"/>
                <w:sz w:val="22"/>
                <w:szCs w:val="22"/>
              </w:rPr>
              <w:t>օրենքի</w:t>
            </w:r>
            <w:proofErr w:type="spellEnd"/>
            <w:r w:rsidRPr="003634F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634F0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proofErr w:type="spellEnd"/>
            <w:r w:rsidRPr="003634F0">
              <w:rPr>
                <w:rFonts w:ascii="GHEA Grapalat" w:hAnsi="GHEA Grapalat" w:cs="Sylfaen"/>
                <w:sz w:val="22"/>
                <w:szCs w:val="22"/>
              </w:rPr>
              <w:t xml:space="preserve"> 1-ին և 2-րդ </w:t>
            </w:r>
            <w:proofErr w:type="spellStart"/>
            <w:r w:rsidRPr="003634F0">
              <w:rPr>
                <w:rFonts w:ascii="GHEA Grapalat" w:hAnsi="GHEA Grapalat" w:cs="Sylfaen"/>
                <w:sz w:val="22"/>
                <w:szCs w:val="22"/>
              </w:rPr>
              <w:t>հոդվածները</w:t>
            </w:r>
            <w:proofErr w:type="spellEnd"/>
            <w:r w:rsidRPr="003634F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634F0">
              <w:rPr>
                <w:rFonts w:ascii="GHEA Grapalat" w:hAnsi="GHEA Grapalat" w:cs="Sylfaen"/>
                <w:sz w:val="22"/>
                <w:szCs w:val="22"/>
              </w:rPr>
              <w:t>խմբագրվել</w:t>
            </w:r>
            <w:proofErr w:type="spellEnd"/>
            <w:r w:rsidRPr="003634F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634F0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3634F0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  <w:p w:rsidR="00947731" w:rsidRPr="003634F0" w:rsidRDefault="00947731" w:rsidP="00C65588">
            <w:pPr>
              <w:pStyle w:val="NormalWeb"/>
              <w:spacing w:before="0" w:beforeAutospacing="0" w:after="0" w:afterAutospacing="0"/>
              <w:ind w:hanging="18"/>
              <w:rPr>
                <w:rFonts w:ascii="GHEA Grapalat" w:hAnsi="GHEA Grapalat" w:cs="Sylfaen"/>
                <w:szCs w:val="22"/>
              </w:rPr>
            </w:pPr>
          </w:p>
          <w:p w:rsidR="00947731" w:rsidRPr="003634F0" w:rsidRDefault="00947731" w:rsidP="00C65588">
            <w:pPr>
              <w:pStyle w:val="NormalWeb"/>
              <w:spacing w:before="0" w:beforeAutospacing="0" w:after="0" w:afterAutospacing="0"/>
              <w:ind w:hanging="18"/>
              <w:rPr>
                <w:rFonts w:ascii="GHEA Grapalat" w:hAnsi="GHEA Grapalat" w:cs="Sylfaen"/>
                <w:szCs w:val="22"/>
              </w:rPr>
            </w:pPr>
          </w:p>
          <w:p w:rsidR="00947731" w:rsidRPr="003634F0" w:rsidRDefault="00947731" w:rsidP="00C65588">
            <w:pPr>
              <w:pStyle w:val="NormalWeb"/>
              <w:spacing w:before="0" w:beforeAutospacing="0" w:after="0" w:afterAutospacing="0"/>
              <w:ind w:hanging="18"/>
              <w:rPr>
                <w:rFonts w:ascii="GHEA Grapalat" w:hAnsi="GHEA Grapalat" w:cs="Sylfaen"/>
                <w:szCs w:val="22"/>
              </w:rPr>
            </w:pPr>
          </w:p>
          <w:p w:rsidR="00947731" w:rsidRPr="003634F0" w:rsidRDefault="00947731" w:rsidP="00C65588">
            <w:pPr>
              <w:pStyle w:val="NormalWeb"/>
              <w:spacing w:before="0" w:beforeAutospacing="0" w:after="0" w:afterAutospacing="0"/>
              <w:ind w:hanging="18"/>
              <w:rPr>
                <w:rFonts w:ascii="GHEA Grapalat" w:hAnsi="GHEA Grapalat" w:cs="Sylfaen"/>
                <w:szCs w:val="22"/>
              </w:rPr>
            </w:pPr>
          </w:p>
          <w:p w:rsidR="00947731" w:rsidRPr="003634F0" w:rsidRDefault="00947731" w:rsidP="00C65588">
            <w:pPr>
              <w:pStyle w:val="NormalWeb"/>
              <w:spacing w:before="0" w:beforeAutospacing="0" w:after="0" w:afterAutospacing="0"/>
              <w:ind w:hanging="18"/>
              <w:rPr>
                <w:rFonts w:ascii="GHEA Grapalat" w:hAnsi="GHEA Grapalat" w:cs="Sylfaen"/>
                <w:szCs w:val="22"/>
              </w:rPr>
            </w:pPr>
          </w:p>
          <w:p w:rsidR="00947731" w:rsidRPr="003634F0" w:rsidRDefault="00947731" w:rsidP="00C65588">
            <w:pPr>
              <w:pStyle w:val="NormalWeb"/>
              <w:spacing w:before="0" w:beforeAutospacing="0" w:after="0" w:afterAutospacing="0"/>
              <w:ind w:hanging="18"/>
              <w:rPr>
                <w:rFonts w:ascii="GHEA Grapalat" w:hAnsi="GHEA Grapalat" w:cs="Sylfaen"/>
                <w:szCs w:val="22"/>
              </w:rPr>
            </w:pPr>
          </w:p>
          <w:p w:rsidR="00947731" w:rsidRPr="003634F0" w:rsidRDefault="00947731" w:rsidP="00C65588">
            <w:pPr>
              <w:pStyle w:val="NormalWeb"/>
              <w:spacing w:before="0" w:beforeAutospacing="0" w:after="0" w:afterAutospacing="0"/>
              <w:ind w:hanging="18"/>
              <w:rPr>
                <w:rFonts w:ascii="GHEA Grapalat" w:hAnsi="GHEA Grapalat" w:cs="Sylfaen"/>
                <w:szCs w:val="22"/>
              </w:rPr>
            </w:pPr>
          </w:p>
          <w:p w:rsidR="00947731" w:rsidRPr="003634F0" w:rsidRDefault="00947731" w:rsidP="00C65588">
            <w:pPr>
              <w:pStyle w:val="NormalWeb"/>
              <w:spacing w:before="0" w:beforeAutospacing="0" w:after="0" w:afterAutospacing="0"/>
              <w:ind w:hanging="18"/>
              <w:rPr>
                <w:rFonts w:ascii="GHEA Grapalat" w:hAnsi="GHEA Grapalat" w:cs="Sylfaen"/>
                <w:szCs w:val="22"/>
              </w:rPr>
            </w:pPr>
          </w:p>
          <w:p w:rsidR="00947731" w:rsidRPr="003634F0" w:rsidRDefault="00947731" w:rsidP="00C65588">
            <w:pPr>
              <w:pStyle w:val="NormalWeb"/>
              <w:spacing w:before="0" w:beforeAutospacing="0" w:after="0" w:afterAutospacing="0"/>
              <w:ind w:hanging="18"/>
              <w:rPr>
                <w:rFonts w:ascii="GHEA Grapalat" w:hAnsi="GHEA Grapalat" w:cs="Sylfaen"/>
                <w:szCs w:val="22"/>
              </w:rPr>
            </w:pPr>
          </w:p>
          <w:p w:rsidR="00947731" w:rsidRPr="003634F0" w:rsidRDefault="00947731" w:rsidP="00C65588">
            <w:pPr>
              <w:pStyle w:val="NormalWeb"/>
              <w:spacing w:before="0" w:beforeAutospacing="0" w:after="0" w:afterAutospacing="0"/>
              <w:ind w:hanging="18"/>
              <w:rPr>
                <w:rFonts w:ascii="GHEA Grapalat" w:hAnsi="GHEA Grapalat" w:cs="Sylfaen"/>
                <w:szCs w:val="22"/>
              </w:rPr>
            </w:pPr>
          </w:p>
          <w:p w:rsidR="00947731" w:rsidRPr="003634F0" w:rsidRDefault="00947731" w:rsidP="00C65588">
            <w:pPr>
              <w:pStyle w:val="NormalWeb"/>
              <w:spacing w:before="0" w:beforeAutospacing="0" w:after="0" w:afterAutospacing="0"/>
              <w:ind w:hanging="18"/>
              <w:rPr>
                <w:rFonts w:ascii="GHEA Grapalat" w:hAnsi="GHEA Grapalat" w:cs="Sylfaen"/>
                <w:szCs w:val="22"/>
              </w:rPr>
            </w:pPr>
          </w:p>
          <w:p w:rsidR="00947731" w:rsidRPr="003634F0" w:rsidRDefault="00947731" w:rsidP="00C65588">
            <w:pPr>
              <w:pStyle w:val="NormalWeb"/>
              <w:spacing w:before="0" w:beforeAutospacing="0" w:after="0" w:afterAutospacing="0"/>
              <w:ind w:hanging="18"/>
              <w:rPr>
                <w:rFonts w:ascii="GHEA Grapalat" w:hAnsi="GHEA Grapalat" w:cs="Sylfaen"/>
                <w:szCs w:val="22"/>
              </w:rPr>
            </w:pPr>
          </w:p>
          <w:p w:rsidR="00947731" w:rsidRPr="003634F0" w:rsidRDefault="00947731" w:rsidP="00C65588">
            <w:pPr>
              <w:pStyle w:val="NormalWeb"/>
              <w:spacing w:before="0" w:beforeAutospacing="0" w:after="0" w:afterAutospacing="0"/>
              <w:ind w:hanging="18"/>
              <w:rPr>
                <w:rFonts w:ascii="GHEA Grapalat" w:hAnsi="GHEA Grapalat" w:cs="Sylfaen"/>
                <w:szCs w:val="22"/>
              </w:rPr>
            </w:pPr>
          </w:p>
          <w:p w:rsidR="00947731" w:rsidRPr="003634F0" w:rsidRDefault="00947731" w:rsidP="00C65588">
            <w:pPr>
              <w:pStyle w:val="NormalWeb"/>
              <w:spacing w:before="0" w:beforeAutospacing="0" w:after="0" w:afterAutospacing="0"/>
              <w:ind w:hanging="18"/>
              <w:rPr>
                <w:rFonts w:ascii="GHEA Grapalat" w:hAnsi="GHEA Grapalat" w:cs="Sylfaen"/>
                <w:szCs w:val="22"/>
              </w:rPr>
            </w:pPr>
          </w:p>
          <w:p w:rsidR="00947731" w:rsidRPr="003634F0" w:rsidRDefault="00947731" w:rsidP="00C65588">
            <w:pPr>
              <w:pStyle w:val="NormalWeb"/>
              <w:spacing w:before="0" w:beforeAutospacing="0" w:after="0" w:afterAutospacing="0"/>
              <w:ind w:hanging="18"/>
              <w:rPr>
                <w:rFonts w:ascii="GHEA Grapalat" w:hAnsi="GHEA Grapalat" w:cs="Sylfaen"/>
                <w:szCs w:val="22"/>
              </w:rPr>
            </w:pPr>
          </w:p>
          <w:p w:rsidR="00947731" w:rsidRPr="003634F0" w:rsidRDefault="00947731" w:rsidP="00C65588">
            <w:pPr>
              <w:pStyle w:val="NormalWeb"/>
              <w:spacing w:before="0" w:beforeAutospacing="0" w:after="0" w:afterAutospacing="0"/>
              <w:ind w:hanging="18"/>
              <w:rPr>
                <w:rFonts w:ascii="GHEA Grapalat" w:hAnsi="GHEA Grapalat" w:cs="Sylfaen"/>
                <w:szCs w:val="22"/>
              </w:rPr>
            </w:pPr>
          </w:p>
          <w:p w:rsidR="00947731" w:rsidRPr="003634F0" w:rsidRDefault="00947731" w:rsidP="00C65588">
            <w:pPr>
              <w:pStyle w:val="NormalWeb"/>
              <w:spacing w:before="0" w:beforeAutospacing="0" w:after="0" w:afterAutospacing="0"/>
              <w:ind w:hanging="18"/>
              <w:rPr>
                <w:rFonts w:ascii="GHEA Grapalat" w:hAnsi="GHEA Grapalat" w:cs="Sylfaen"/>
                <w:szCs w:val="22"/>
              </w:rPr>
            </w:pPr>
          </w:p>
          <w:p w:rsidR="00947731" w:rsidRPr="003634F0" w:rsidRDefault="00947731" w:rsidP="00C65588">
            <w:pPr>
              <w:pStyle w:val="NormalWeb"/>
              <w:spacing w:before="0" w:beforeAutospacing="0" w:after="0" w:afterAutospacing="0"/>
              <w:ind w:hanging="18"/>
              <w:rPr>
                <w:rFonts w:ascii="GHEA Grapalat" w:hAnsi="GHEA Grapalat" w:cs="Sylfaen"/>
                <w:szCs w:val="22"/>
              </w:rPr>
            </w:pPr>
          </w:p>
          <w:p w:rsidR="00947731" w:rsidRPr="003634F0" w:rsidRDefault="00947731" w:rsidP="00C65588">
            <w:pPr>
              <w:pStyle w:val="NormalWeb"/>
              <w:spacing w:before="0" w:beforeAutospacing="0" w:after="0" w:afterAutospacing="0"/>
              <w:ind w:hanging="18"/>
              <w:rPr>
                <w:rFonts w:ascii="GHEA Grapalat" w:hAnsi="GHEA Grapalat" w:cs="Sylfaen"/>
                <w:szCs w:val="22"/>
              </w:rPr>
            </w:pPr>
          </w:p>
          <w:p w:rsidR="00947731" w:rsidRPr="003634F0" w:rsidRDefault="00947731" w:rsidP="00C65588">
            <w:pPr>
              <w:pStyle w:val="NormalWeb"/>
              <w:spacing w:before="0" w:beforeAutospacing="0" w:after="0" w:afterAutospacing="0"/>
              <w:ind w:hanging="18"/>
              <w:rPr>
                <w:rFonts w:ascii="GHEA Grapalat" w:hAnsi="GHEA Grapalat" w:cs="Sylfaen"/>
                <w:szCs w:val="22"/>
              </w:rPr>
            </w:pPr>
          </w:p>
          <w:p w:rsidR="003634F0" w:rsidRDefault="003634F0" w:rsidP="00947731">
            <w:pPr>
              <w:pStyle w:val="NormalWeb"/>
              <w:spacing w:before="0" w:beforeAutospacing="0" w:after="0" w:afterAutospacing="0"/>
              <w:ind w:hanging="18"/>
              <w:rPr>
                <w:rFonts w:ascii="GHEA Grapalat" w:hAnsi="GHEA Grapalat" w:cs="Sylfaen"/>
                <w:szCs w:val="22"/>
              </w:rPr>
            </w:pPr>
          </w:p>
          <w:p w:rsidR="003634F0" w:rsidRDefault="003634F0" w:rsidP="00947731">
            <w:pPr>
              <w:pStyle w:val="NormalWeb"/>
              <w:spacing w:before="0" w:beforeAutospacing="0" w:after="0" w:afterAutospacing="0"/>
              <w:ind w:hanging="18"/>
              <w:rPr>
                <w:rFonts w:ascii="GHEA Grapalat" w:hAnsi="GHEA Grapalat" w:cs="Sylfaen"/>
                <w:szCs w:val="22"/>
              </w:rPr>
            </w:pPr>
          </w:p>
          <w:p w:rsidR="003634F0" w:rsidRDefault="003634F0" w:rsidP="00947731">
            <w:pPr>
              <w:pStyle w:val="NormalWeb"/>
              <w:spacing w:before="0" w:beforeAutospacing="0" w:after="0" w:afterAutospacing="0"/>
              <w:ind w:hanging="18"/>
              <w:rPr>
                <w:rFonts w:ascii="GHEA Grapalat" w:hAnsi="GHEA Grapalat" w:cs="Sylfaen"/>
                <w:szCs w:val="22"/>
              </w:rPr>
            </w:pPr>
          </w:p>
          <w:p w:rsidR="00947731" w:rsidRPr="003634F0" w:rsidRDefault="006233E0" w:rsidP="00947731">
            <w:pPr>
              <w:pStyle w:val="NormalWeb"/>
              <w:spacing w:before="0" w:beforeAutospacing="0" w:after="0" w:afterAutospacing="0"/>
              <w:ind w:hanging="18"/>
              <w:rPr>
                <w:rFonts w:ascii="GHEA Grapalat" w:hAnsi="GHEA Grapalat" w:cs="Sylfaen"/>
                <w:szCs w:val="22"/>
              </w:rPr>
            </w:pPr>
            <w:r w:rsidRPr="003634F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«Պետական տուրքի մասին» Հայաստանի Հանրապետության օրենքում </w:t>
            </w:r>
            <w:r w:rsidRPr="003634F0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փոփոխություն և լրացում կատարելու մասին» Հայաստանի Հանրապետության օրենք</w:t>
            </w:r>
            <w:r w:rsidRPr="003634F0">
              <w:rPr>
                <w:rFonts w:ascii="GHEA Grapalat" w:hAnsi="GHEA Grapalat" w:cs="Sylfaen"/>
                <w:sz w:val="22"/>
                <w:szCs w:val="22"/>
              </w:rPr>
              <w:t xml:space="preserve">ի 2-րդ </w:t>
            </w:r>
            <w:proofErr w:type="spellStart"/>
            <w:r w:rsidRPr="003634F0">
              <w:rPr>
                <w:rFonts w:ascii="GHEA Grapalat" w:hAnsi="GHEA Grapalat" w:cs="Sylfaen"/>
                <w:sz w:val="22"/>
                <w:szCs w:val="22"/>
              </w:rPr>
              <w:t>հոդվածը</w:t>
            </w:r>
            <w:proofErr w:type="spellEnd"/>
            <w:r w:rsidRPr="003634F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634F0">
              <w:rPr>
                <w:rFonts w:ascii="GHEA Grapalat" w:hAnsi="GHEA Grapalat" w:cs="Sylfaen"/>
                <w:sz w:val="22"/>
                <w:szCs w:val="22"/>
              </w:rPr>
              <w:t>խմբագրվել</w:t>
            </w:r>
            <w:proofErr w:type="spellEnd"/>
            <w:r w:rsidRPr="003634F0">
              <w:rPr>
                <w:rFonts w:ascii="GHEA Grapalat" w:hAnsi="GHEA Grapalat" w:cs="Sylfaen"/>
                <w:sz w:val="22"/>
                <w:szCs w:val="22"/>
              </w:rPr>
              <w:t xml:space="preserve"> է:</w:t>
            </w:r>
          </w:p>
        </w:tc>
      </w:tr>
      <w:tr w:rsidR="00947731" w:rsidRPr="008F6FA8" w:rsidTr="00CF022D">
        <w:trPr>
          <w:trHeight w:val="696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31" w:rsidRPr="008F6FA8" w:rsidRDefault="00947731" w:rsidP="00614D3E">
            <w:pPr>
              <w:spacing w:after="0" w:line="240" w:lineRule="auto"/>
              <w:rPr>
                <w:rFonts w:eastAsia="Times New Roman"/>
                <w:szCs w:val="22"/>
                <w:lang w:val="en-AU"/>
              </w:rPr>
            </w:pPr>
            <w:r w:rsidRPr="008F6FA8">
              <w:rPr>
                <w:sz w:val="22"/>
                <w:szCs w:val="22"/>
              </w:rPr>
              <w:lastRenderedPageBreak/>
              <w:t xml:space="preserve">ՀՀ </w:t>
            </w:r>
            <w:proofErr w:type="spellStart"/>
            <w:r w:rsidRPr="008F6FA8">
              <w:rPr>
                <w:sz w:val="22"/>
                <w:szCs w:val="22"/>
              </w:rPr>
              <w:t>ֆինանսների</w:t>
            </w:r>
            <w:proofErr w:type="spellEnd"/>
            <w:r w:rsidRPr="008F6FA8">
              <w:rPr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sz w:val="22"/>
                <w:szCs w:val="22"/>
              </w:rPr>
              <w:t>նախարարություն</w:t>
            </w:r>
            <w:proofErr w:type="spellEnd"/>
          </w:p>
          <w:p w:rsidR="00947731" w:rsidRPr="008F6FA8" w:rsidRDefault="00947731" w:rsidP="00614D3E">
            <w:pPr>
              <w:spacing w:after="0" w:line="240" w:lineRule="auto"/>
              <w:rPr>
                <w:szCs w:val="22"/>
              </w:rPr>
            </w:pPr>
            <w:r w:rsidRPr="008F6FA8">
              <w:rPr>
                <w:sz w:val="22"/>
                <w:szCs w:val="22"/>
              </w:rPr>
              <w:t>03/86/1197-17 30.01.2017թ.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31" w:rsidRPr="008F6FA8" w:rsidRDefault="00947731" w:rsidP="00614D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bCs/>
                <w:szCs w:val="22"/>
              </w:rPr>
            </w:pPr>
            <w:proofErr w:type="spellStart"/>
            <w:r w:rsidRPr="008F6FA8">
              <w:rPr>
                <w:bCs/>
                <w:sz w:val="22"/>
                <w:szCs w:val="22"/>
              </w:rPr>
              <w:t>Նախագծերի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փաթեթով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նախատեսվող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` </w:t>
            </w:r>
            <w:r w:rsidRPr="008F6FA8">
              <w:rPr>
                <w:rFonts w:cs="Sylfaen"/>
                <w:sz w:val="22"/>
                <w:szCs w:val="22"/>
                <w:lang w:val="hy-AM"/>
              </w:rPr>
              <w:t>«Պետական տուրքի մասին» Հայաստանի Հանրապետության օրենքում փոփոխություն և լրացում կատարելու մասին» Հայաստանի Հանրապետության օրենք</w:t>
            </w:r>
            <w:r w:rsidRPr="008F6FA8">
              <w:rPr>
                <w:rFonts w:cs="Sylfaen"/>
                <w:sz w:val="22"/>
                <w:szCs w:val="22"/>
              </w:rPr>
              <w:t xml:space="preserve">ի </w:t>
            </w:r>
            <w:proofErr w:type="spellStart"/>
            <w:r w:rsidRPr="008F6FA8">
              <w:rPr>
                <w:rFonts w:cs="Sylfaen"/>
                <w:sz w:val="22"/>
                <w:szCs w:val="22"/>
              </w:rPr>
              <w:t>նախագծով</w:t>
            </w:r>
            <w:proofErr w:type="spellEnd"/>
            <w:r w:rsidRPr="008F6FA8">
              <w:rPr>
                <w:rFonts w:cs="Sylfaen"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ստորերկրյա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քաղցրահամ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ջրերի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օգտագործման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նպատակով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հորատման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գործունեության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իրականացման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իրավունք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ձեռք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բերելու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համար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սահմանվում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է </w:t>
            </w:r>
            <w:proofErr w:type="spellStart"/>
            <w:r w:rsidRPr="008F6FA8">
              <w:rPr>
                <w:bCs/>
                <w:sz w:val="22"/>
                <w:szCs w:val="22"/>
              </w:rPr>
              <w:t>տարեկան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բազային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տուրքի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100-ապատիկի </w:t>
            </w:r>
            <w:proofErr w:type="spellStart"/>
            <w:r w:rsidRPr="008F6FA8">
              <w:rPr>
                <w:bCs/>
                <w:sz w:val="22"/>
                <w:szCs w:val="22"/>
              </w:rPr>
              <w:t>չափով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գումար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Pr="008F6FA8">
              <w:rPr>
                <w:bCs/>
                <w:sz w:val="22"/>
                <w:szCs w:val="22"/>
              </w:rPr>
              <w:t>Այնինչ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` </w:t>
            </w:r>
            <w:proofErr w:type="spellStart"/>
            <w:r w:rsidRPr="008F6FA8">
              <w:rPr>
                <w:bCs/>
                <w:sz w:val="22"/>
                <w:szCs w:val="22"/>
              </w:rPr>
              <w:t>ներկայումս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վերջինս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համար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8F6FA8">
              <w:rPr>
                <w:bCs/>
                <w:sz w:val="22"/>
                <w:szCs w:val="22"/>
              </w:rPr>
              <w:t>որպես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լիցենզավորման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ենթակա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գործունեության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 </w:t>
            </w:r>
            <w:proofErr w:type="spellStart"/>
            <w:r w:rsidRPr="008F6FA8">
              <w:rPr>
                <w:bCs/>
                <w:sz w:val="22"/>
                <w:szCs w:val="22"/>
              </w:rPr>
              <w:t>տեսակ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, </w:t>
            </w:r>
            <w:r w:rsidRPr="008F6FA8">
              <w:rPr>
                <w:rFonts w:cs="Sylfaen"/>
                <w:sz w:val="22"/>
                <w:szCs w:val="22"/>
                <w:lang w:val="hy-AM"/>
              </w:rPr>
              <w:t>«Պետական տուրքի մասին» Հայաստանի Հանրապետության օրենքո</w:t>
            </w:r>
            <w:r w:rsidRPr="008F6FA8">
              <w:rPr>
                <w:rFonts w:cs="Sylfaen"/>
                <w:sz w:val="22"/>
                <w:szCs w:val="22"/>
              </w:rPr>
              <w:t>վ</w:t>
            </w:r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սահմանված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է </w:t>
            </w:r>
            <w:proofErr w:type="spellStart"/>
            <w:r w:rsidRPr="008F6FA8">
              <w:rPr>
                <w:bCs/>
                <w:sz w:val="22"/>
                <w:szCs w:val="22"/>
              </w:rPr>
              <w:t>տարեկան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բազային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տուրքի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200-ապատիկի </w:t>
            </w:r>
            <w:proofErr w:type="spellStart"/>
            <w:r w:rsidRPr="008F6FA8">
              <w:rPr>
                <w:bCs/>
                <w:sz w:val="22"/>
                <w:szCs w:val="22"/>
              </w:rPr>
              <w:t>չափով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գումար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Pr="008F6FA8">
              <w:rPr>
                <w:bCs/>
                <w:sz w:val="22"/>
                <w:szCs w:val="22"/>
              </w:rPr>
              <w:t>Հետևաբար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8F6FA8">
              <w:rPr>
                <w:bCs/>
                <w:sz w:val="22"/>
                <w:szCs w:val="22"/>
              </w:rPr>
              <w:t>անհրաժեշտ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է </w:t>
            </w:r>
            <w:proofErr w:type="spellStart"/>
            <w:r w:rsidRPr="008F6FA8">
              <w:rPr>
                <w:bCs/>
                <w:sz w:val="22"/>
                <w:szCs w:val="22"/>
              </w:rPr>
              <w:t>ներկայացնել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տուրքի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սահմանված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չափի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նվազեցման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վերաբերյալ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համապատասխան</w:t>
            </w:r>
            <w:proofErr w:type="spellEnd"/>
            <w:r w:rsidRPr="008F6FA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FA8">
              <w:rPr>
                <w:bCs/>
                <w:sz w:val="22"/>
                <w:szCs w:val="22"/>
              </w:rPr>
              <w:t>հիմնավորումը</w:t>
            </w:r>
            <w:proofErr w:type="spellEnd"/>
            <w:r w:rsidRPr="008F6FA8">
              <w:rPr>
                <w:bCs/>
                <w:sz w:val="22"/>
                <w:szCs w:val="22"/>
              </w:rPr>
              <w:t>:</w:t>
            </w:r>
          </w:p>
          <w:p w:rsidR="00947731" w:rsidRPr="008F6FA8" w:rsidRDefault="00947731" w:rsidP="00614D3E">
            <w:pPr>
              <w:spacing w:after="0" w:line="240" w:lineRule="auto"/>
              <w:jc w:val="both"/>
              <w:rPr>
                <w:bCs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31" w:rsidRPr="008F6FA8" w:rsidRDefault="00947731" w:rsidP="00614D3E">
            <w:pPr>
              <w:spacing w:after="240" w:line="240" w:lineRule="auto"/>
              <w:ind w:right="167"/>
              <w:jc w:val="both"/>
              <w:rPr>
                <w:rFonts w:eastAsia="Times New Roman" w:cs="Sylfaen"/>
                <w:szCs w:val="22"/>
                <w:lang w:val="pt-BR"/>
              </w:rPr>
            </w:pPr>
            <w:r w:rsidRPr="008F6FA8">
              <w:rPr>
                <w:rFonts w:eastAsia="Times New Roman" w:cs="Sylfaen"/>
                <w:sz w:val="22"/>
                <w:szCs w:val="22"/>
                <w:lang w:val="pt-BR"/>
              </w:rPr>
              <w:t>Ընդունվել է: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31" w:rsidRPr="003634F0" w:rsidRDefault="006233E0" w:rsidP="00CF022D">
            <w:pPr>
              <w:pStyle w:val="NormalWeb"/>
              <w:spacing w:before="0" w:beforeAutospacing="0" w:after="0" w:afterAutospacing="0"/>
              <w:rPr>
                <w:rFonts w:cs="Sylfaen"/>
                <w:szCs w:val="22"/>
                <w:lang w:val="af-ZA"/>
              </w:rPr>
            </w:pPr>
            <w:r w:rsidRPr="003634F0">
              <w:rPr>
                <w:rFonts w:ascii="GHEA Grapalat" w:hAnsi="GHEA Grapalat" w:cs="Sylfaen"/>
                <w:sz w:val="22"/>
                <w:szCs w:val="22"/>
                <w:lang w:val="hy-AM"/>
              </w:rPr>
              <w:t>«Պետական տուրքի մասին» Հայաստանի Հանրապետության օրենքում փոփոխություն և լրացում կատարելու մասին» Հայաստանի Հանրապետության օրենք</w:t>
            </w:r>
            <w:r w:rsidRPr="003634F0">
              <w:rPr>
                <w:rFonts w:ascii="GHEA Grapalat" w:hAnsi="GHEA Grapalat" w:cs="Sylfaen"/>
                <w:sz w:val="22"/>
                <w:szCs w:val="22"/>
              </w:rPr>
              <w:t xml:space="preserve">ի 2-րդ </w:t>
            </w:r>
            <w:proofErr w:type="spellStart"/>
            <w:r w:rsidRPr="003634F0">
              <w:rPr>
                <w:rFonts w:ascii="GHEA Grapalat" w:hAnsi="GHEA Grapalat" w:cs="Sylfaen"/>
                <w:sz w:val="22"/>
                <w:szCs w:val="22"/>
              </w:rPr>
              <w:t>հոդվածը</w:t>
            </w:r>
            <w:proofErr w:type="spellEnd"/>
            <w:r w:rsidRPr="003634F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634F0">
              <w:rPr>
                <w:rFonts w:ascii="GHEA Grapalat" w:hAnsi="GHEA Grapalat" w:cs="Sylfaen"/>
                <w:sz w:val="22"/>
                <w:szCs w:val="22"/>
              </w:rPr>
              <w:t>խմբագրվել</w:t>
            </w:r>
            <w:proofErr w:type="spellEnd"/>
            <w:r w:rsidRPr="003634F0">
              <w:rPr>
                <w:rFonts w:ascii="GHEA Grapalat" w:hAnsi="GHEA Grapalat" w:cs="Sylfaen"/>
                <w:sz w:val="22"/>
                <w:szCs w:val="22"/>
              </w:rPr>
              <w:t xml:space="preserve"> է:</w:t>
            </w:r>
          </w:p>
        </w:tc>
      </w:tr>
    </w:tbl>
    <w:p w:rsidR="000C3D66" w:rsidRPr="009D1DDC" w:rsidRDefault="000C3D66" w:rsidP="00066F86">
      <w:pPr>
        <w:tabs>
          <w:tab w:val="left" w:pos="270"/>
        </w:tabs>
        <w:spacing w:after="0"/>
        <w:ind w:right="360"/>
        <w:jc w:val="both"/>
        <w:rPr>
          <w:rFonts w:cs="Sylfaen"/>
          <w:szCs w:val="24"/>
        </w:rPr>
      </w:pPr>
    </w:p>
    <w:sectPr w:rsidR="000C3D66" w:rsidRPr="009D1DDC" w:rsidSect="00C65588">
      <w:pgSz w:w="11906" w:h="16838" w:code="9"/>
      <w:pgMar w:top="720" w:right="849" w:bottom="360" w:left="135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3547"/>
    <w:multiLevelType w:val="hybridMultilevel"/>
    <w:tmpl w:val="BDDA0634"/>
    <w:lvl w:ilvl="0" w:tplc="FDDA4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E60517"/>
    <w:multiLevelType w:val="hybridMultilevel"/>
    <w:tmpl w:val="80244A80"/>
    <w:lvl w:ilvl="0" w:tplc="53A43E1E">
      <w:start w:val="3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327E75"/>
    <w:multiLevelType w:val="hybridMultilevel"/>
    <w:tmpl w:val="3C92177C"/>
    <w:lvl w:ilvl="0" w:tplc="FDB479E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>
    <w:nsid w:val="58A61969"/>
    <w:multiLevelType w:val="hybridMultilevel"/>
    <w:tmpl w:val="0046BEA0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724B7549"/>
    <w:multiLevelType w:val="hybridMultilevel"/>
    <w:tmpl w:val="390C08F0"/>
    <w:lvl w:ilvl="0" w:tplc="B7F0F890">
      <w:start w:val="2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451281"/>
    <w:multiLevelType w:val="hybridMultilevel"/>
    <w:tmpl w:val="0A34AAE6"/>
    <w:lvl w:ilvl="0" w:tplc="AF421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0E2940"/>
    <w:multiLevelType w:val="hybridMultilevel"/>
    <w:tmpl w:val="FC642EB2"/>
    <w:lvl w:ilvl="0" w:tplc="0A4084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50E2"/>
    <w:rsid w:val="00045F6E"/>
    <w:rsid w:val="00064005"/>
    <w:rsid w:val="00066F86"/>
    <w:rsid w:val="000B3CA9"/>
    <w:rsid w:val="000C3764"/>
    <w:rsid w:val="000C3D66"/>
    <w:rsid w:val="000D49CC"/>
    <w:rsid w:val="00103225"/>
    <w:rsid w:val="00150A52"/>
    <w:rsid w:val="00152C7B"/>
    <w:rsid w:val="001938E0"/>
    <w:rsid w:val="001B15B4"/>
    <w:rsid w:val="001C2300"/>
    <w:rsid w:val="00262D14"/>
    <w:rsid w:val="00283301"/>
    <w:rsid w:val="002B6381"/>
    <w:rsid w:val="002B6523"/>
    <w:rsid w:val="002F4C9C"/>
    <w:rsid w:val="003118E9"/>
    <w:rsid w:val="00323DE1"/>
    <w:rsid w:val="003250E2"/>
    <w:rsid w:val="003634F0"/>
    <w:rsid w:val="00393EC0"/>
    <w:rsid w:val="00420D62"/>
    <w:rsid w:val="0043541F"/>
    <w:rsid w:val="00484ACF"/>
    <w:rsid w:val="00554C13"/>
    <w:rsid w:val="0060004B"/>
    <w:rsid w:val="00612DBF"/>
    <w:rsid w:val="006233E0"/>
    <w:rsid w:val="00635465"/>
    <w:rsid w:val="006A26B5"/>
    <w:rsid w:val="006C5601"/>
    <w:rsid w:val="006E0E1A"/>
    <w:rsid w:val="00701D50"/>
    <w:rsid w:val="00702DC0"/>
    <w:rsid w:val="00711598"/>
    <w:rsid w:val="00767495"/>
    <w:rsid w:val="00772F24"/>
    <w:rsid w:val="007B67AD"/>
    <w:rsid w:val="0081136D"/>
    <w:rsid w:val="008B2538"/>
    <w:rsid w:val="008F6FA8"/>
    <w:rsid w:val="00907873"/>
    <w:rsid w:val="00947731"/>
    <w:rsid w:val="009A122E"/>
    <w:rsid w:val="009B246C"/>
    <w:rsid w:val="009D1DDC"/>
    <w:rsid w:val="009D59E6"/>
    <w:rsid w:val="00A03F69"/>
    <w:rsid w:val="00A31E76"/>
    <w:rsid w:val="00B0270E"/>
    <w:rsid w:val="00B11611"/>
    <w:rsid w:val="00B4059D"/>
    <w:rsid w:val="00B46EB4"/>
    <w:rsid w:val="00BD2AA6"/>
    <w:rsid w:val="00BD588F"/>
    <w:rsid w:val="00C22744"/>
    <w:rsid w:val="00C37B1A"/>
    <w:rsid w:val="00C65588"/>
    <w:rsid w:val="00C834CE"/>
    <w:rsid w:val="00CF022D"/>
    <w:rsid w:val="00DE4293"/>
    <w:rsid w:val="00E377EB"/>
    <w:rsid w:val="00EE07E6"/>
    <w:rsid w:val="00EE6160"/>
    <w:rsid w:val="00EF301C"/>
    <w:rsid w:val="00F13914"/>
    <w:rsid w:val="00F24B1E"/>
    <w:rsid w:val="00FC5BF3"/>
    <w:rsid w:val="00FC7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611"/>
    <w:rPr>
      <w:rFonts w:ascii="GHEA Grapalat" w:eastAsia="Calibri" w:hAnsi="GHEA Grapalat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nhideWhenUsed/>
    <w:qFormat/>
    <w:rsid w:val="00B1161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apple-converted-space">
    <w:name w:val="apple-converted-space"/>
    <w:rsid w:val="00B11611"/>
  </w:style>
  <w:style w:type="character" w:styleId="Strong">
    <w:name w:val="Strong"/>
    <w:uiPriority w:val="22"/>
    <w:qFormat/>
    <w:rsid w:val="000C3D66"/>
    <w:rPr>
      <w:b/>
      <w:bCs/>
    </w:rPr>
  </w:style>
  <w:style w:type="character" w:customStyle="1" w:styleId="NormalWebChar">
    <w:name w:val="Normal (Web) Char"/>
    <w:aliases w:val="webb Char"/>
    <w:link w:val="NormalWeb"/>
    <w:locked/>
    <w:rsid w:val="00045F6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60004B"/>
  </w:style>
  <w:style w:type="paragraph" w:styleId="ListParagraph">
    <w:name w:val="List Paragraph"/>
    <w:basedOn w:val="Normal"/>
    <w:uiPriority w:val="34"/>
    <w:qFormat/>
    <w:rsid w:val="00B027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45CD2-3749-41F9-A2B5-0C5AB728E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2206</Words>
  <Characters>12577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agevorgyan</dc:creator>
  <cp:lastModifiedBy>asimonyan</cp:lastModifiedBy>
  <cp:revision>2</cp:revision>
  <cp:lastPrinted>2017-04-06T10:59:00Z</cp:lastPrinted>
  <dcterms:created xsi:type="dcterms:W3CDTF">2017-06-30T06:35:00Z</dcterms:created>
  <dcterms:modified xsi:type="dcterms:W3CDTF">2017-06-30T06:35:00Z</dcterms:modified>
</cp:coreProperties>
</file>