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AA516C" w:rsidRPr="00FC2C16" w:rsidRDefault="00DE5217" w:rsidP="00FC2C16">
      <w:pPr>
        <w:shd w:val="clear" w:color="auto" w:fill="FFFFFF"/>
        <w:spacing w:after="0"/>
        <w:ind w:right="344"/>
        <w:jc w:val="center"/>
        <w:rPr>
          <w:rStyle w:val="Strong"/>
          <w:rFonts w:eastAsia="Times New Roman"/>
          <w:b w:val="0"/>
          <w:bCs w:val="0"/>
          <w:color w:val="000000"/>
          <w:szCs w:val="24"/>
          <w:lang w:val="hy-AM"/>
        </w:rPr>
      </w:pPr>
      <w:r w:rsidRPr="00FC2C16">
        <w:rPr>
          <w:rStyle w:val="Strong"/>
          <w:rFonts w:ascii="GHEA Grapalat" w:hAnsi="GHEA Grapalat"/>
          <w:b w:val="0"/>
          <w:lang w:val="hy-AM"/>
        </w:rPr>
        <w:t>«</w:t>
      </w:r>
      <w:r w:rsidR="00FC2C16" w:rsidRPr="00FC2C16">
        <w:rPr>
          <w:rFonts w:ascii="GHEA Grapalat" w:hAnsi="GHEA Grapalat"/>
          <w:b/>
          <w:lang w:val="hy-AM"/>
        </w:rPr>
        <w:t>ՀԱՅԱՍՏԱՆԻ ՀԱՆՐԱՊԵՏՈՒԹՅԱՆ ՋՐԱՅԻՆ ՕՐԵՆՍԳՐՔՈՒՄ ՓՈՓՈԽՈՒԹՅՈՒՆՆԵՐ ԵՎ ԼՐԱՑՈՒՄ ԿԱՏԱՐԵԼՈՒ  ՄԱՍԻՆ</w:t>
      </w:r>
      <w:r w:rsidRPr="00FC2C16">
        <w:rPr>
          <w:rStyle w:val="Strong"/>
          <w:rFonts w:ascii="GHEA Grapalat" w:hAnsi="GHEA Grapalat"/>
          <w:lang w:val="hy-AM"/>
        </w:rPr>
        <w:t>»</w:t>
      </w:r>
      <w:r w:rsidR="00FC2C16" w:rsidRPr="00FC2C16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>«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ԼԻՑԵՆԶԱՎՈՐՄԱՆ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ՄԱՍԻՆ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»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ՀԱՅԱՍՏԱՆԻ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ՀԱՆՐԱՊԵՏՈՒԹՅԱՆ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ՓՈՓՈԽՈՒԹՅՈՒՆ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 xml:space="preserve">ՄԱՍԻՆ», </w:t>
      </w:r>
      <w:r w:rsidR="00AA516C" w:rsidRPr="00FC2C16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FC2C16" w:rsidRPr="00FC2C16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>«ՊԵՏԱԿԱՆ ՏՈՒՐՔԻ ՄԱՍԻՆ» ՀԱՅԱՍՏԱՆԻ ՀԱՆՐԱՊԵՏՈՒԹՅԱՆ ՕՐԵՆՔՈՒՄ ՓՈՓՈԽՈՒԹՅՈՒՆ ԵՎ ԼՐԱՑՈՒՄ ԿԱՏԱՐԵԼՈՒ ՄԱՍԻՆ</w:t>
      </w:r>
      <w:r w:rsidR="00FC2C16" w:rsidRPr="00FC2C16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» ԵՎ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«ԳՈՐԾՈՒՆԵՈՒԹՅԱՆ ԻՐԱԿԱՆԱՑՄԱՆ ԾԱՆՈՒՑՄԱՆ ՄԱՍԻՆ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»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ՀԱՅԱՍՏԱՆԻ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ՀԱՆՐԱՊԵՏՈՒԹՅԱՆ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ԼՐԱՑՈՒՄ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color w:val="000000"/>
          <w:lang w:val="hy-AM"/>
        </w:rPr>
        <w:t>ՄԱՍԻՆ</w:t>
      </w:r>
      <w:r w:rsidR="00A41EBB" w:rsidRPr="00FC2C16">
        <w:rPr>
          <w:rStyle w:val="Strong"/>
          <w:rFonts w:ascii="GHEA Grapalat" w:hAnsi="GHEA Grapalat"/>
          <w:b w:val="0"/>
          <w:lang w:val="hy-AM"/>
        </w:rPr>
        <w:t>»</w:t>
      </w:r>
      <w:r w:rsidR="00A41EBB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ՀԱՆՐԱՊԵՏՈՒԹՅԱՆ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</w:p>
    <w:p w:rsidR="00B56FC5" w:rsidRDefault="00AA516C" w:rsidP="00A41EBB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FC2C16">
        <w:rPr>
          <w:rStyle w:val="Strong"/>
          <w:rFonts w:ascii="GHEA Grapalat" w:hAnsi="GHEA Grapalat" w:cs="Sylfaen"/>
          <w:lang w:val="hy-AM"/>
        </w:rPr>
        <w:t>ՕՐԵՆՔ</w:t>
      </w:r>
      <w:r w:rsidR="00A41EBB">
        <w:rPr>
          <w:rStyle w:val="Strong"/>
          <w:rFonts w:ascii="GHEA Grapalat" w:hAnsi="GHEA Grapalat" w:cs="Sylfaen"/>
          <w:lang w:val="hy-AM"/>
        </w:rPr>
        <w:t>ՆԵՐ</w:t>
      </w:r>
      <w:r w:rsidRPr="00FC2C16">
        <w:rPr>
          <w:rStyle w:val="Strong"/>
          <w:rFonts w:ascii="GHEA Grapalat" w:hAnsi="GHEA Grapalat" w:cs="Sylfaen"/>
          <w:lang w:val="hy-AM"/>
        </w:rPr>
        <w:t>Ի</w:t>
      </w:r>
      <w:r w:rsidR="005F4741" w:rsidRPr="00FC2C16">
        <w:rPr>
          <w:rStyle w:val="Strong"/>
          <w:rFonts w:ascii="GHEA Grapalat" w:hAnsi="GHEA Grapalat" w:cs="Sylfaen"/>
          <w:lang w:val="hy-AM"/>
        </w:rPr>
        <w:t xml:space="preserve"> </w:t>
      </w:r>
      <w:r w:rsidRPr="00FC2C16">
        <w:rPr>
          <w:rStyle w:val="Strong"/>
          <w:rFonts w:ascii="GHEA Grapalat" w:hAnsi="GHEA Grapalat" w:cs="Sylfaen"/>
          <w:lang w:val="hy-AM"/>
        </w:rPr>
        <w:t>Ն</w:t>
      </w:r>
      <w:r w:rsidR="005F4741" w:rsidRPr="00FC2C16">
        <w:rPr>
          <w:rStyle w:val="Strong"/>
          <w:rFonts w:ascii="GHEA Grapalat" w:hAnsi="GHEA Grapalat" w:cs="Sylfaen"/>
          <w:lang w:val="hy-AM"/>
        </w:rPr>
        <w:t>ԱԽԱԳԾ</w:t>
      </w:r>
      <w:r w:rsidR="00A41EBB">
        <w:rPr>
          <w:rStyle w:val="Strong"/>
          <w:rFonts w:ascii="GHEA Grapalat" w:hAnsi="GHEA Grapalat" w:cs="Sylfaen"/>
          <w:lang w:val="hy-AM"/>
        </w:rPr>
        <w:t>ԵՐ</w:t>
      </w:r>
      <w:r w:rsidR="005F4741" w:rsidRPr="00FC2C16">
        <w:rPr>
          <w:rStyle w:val="Strong"/>
          <w:rFonts w:ascii="GHEA Grapalat" w:hAnsi="GHEA Grapalat" w:cs="Sylfaen"/>
          <w:lang w:val="hy-AM"/>
        </w:rPr>
        <w:t>Ի</w:t>
      </w:r>
      <w:r w:rsidR="00A41EBB">
        <w:rPr>
          <w:rStyle w:val="Strong"/>
          <w:rFonts w:ascii="GHEA Grapalat" w:hAnsi="GHEA Grapalat" w:cs="Sylfaen"/>
          <w:lang w:val="hy-AM"/>
        </w:rPr>
        <w:t xml:space="preserve"> ՓԱԹԵԹԻ</w:t>
      </w:r>
      <w:r w:rsidR="00C1220C">
        <w:rPr>
          <w:rStyle w:val="Strong"/>
          <w:rFonts w:ascii="GHEA Grapalat" w:hAnsi="GHEA Grapalat" w:cs="Sylfaen"/>
          <w:lang w:val="hy-AM"/>
        </w:rPr>
        <w:t xml:space="preserve"> 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41EBB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անրապետության ջրային օրենսգրքում փոփոխություններ </w:t>
      </w:r>
      <w:r w:rsidR="00FC2C16">
        <w:rPr>
          <w:rFonts w:ascii="GHEA Grapalat" w:hAnsi="GHEA Grapalat"/>
          <w:sz w:val="24"/>
          <w:szCs w:val="24"/>
          <w:lang w:val="hy-AM"/>
        </w:rPr>
        <w:t>և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 լրացում կատարելու  մասին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 xml:space="preserve">», 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>«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Լ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իցենզավորման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» 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անրապետության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մասին», 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«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Պ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ետական տուրքի մասին»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Հ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այաստանի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Հ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անրապետության օրենքում փոփոխություն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և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լրացում կատարելու մասին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«</w:t>
      </w:r>
      <w:r w:rsid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Գ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ործունեության իրականացման ծանուցման մասին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» </w:t>
      </w:r>
      <w:r w:rsid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այաստանի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լրացում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 w:rsidR="00FC2C16" w:rsidRPr="00FC2C16">
        <w:rPr>
          <w:rStyle w:val="Strong"/>
          <w:rFonts w:ascii="GHEA Grapalat" w:hAnsi="GHEA Grapalat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օրենքների նախագծերի փաթեթի</w:t>
      </w:r>
      <w:r w:rsidR="00A41EBB" w:rsidRP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FE4350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CB7884" w:rsidRDefault="00FE4350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>
        <w:rPr>
          <w:rFonts w:ascii="GHEA Grapalat" w:hAnsi="GHEA Grapalat"/>
          <w:sz w:val="24"/>
          <w:szCs w:val="24"/>
          <w:lang w:val="hy-AM"/>
        </w:rPr>
        <w:t>վարչապետ                                                                       Կ. Կարապետյան</w:t>
      </w:r>
    </w:p>
    <w:sectPr w:rsidR="00B56FC5" w:rsidRPr="00CB7884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762AE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B7884"/>
    <w:rsid w:val="00CC5FCF"/>
    <w:rsid w:val="00DD2F14"/>
    <w:rsid w:val="00DE5217"/>
    <w:rsid w:val="00E64634"/>
    <w:rsid w:val="00E70EB7"/>
    <w:rsid w:val="00EA2988"/>
    <w:rsid w:val="00EC76D3"/>
    <w:rsid w:val="00F81328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Astghik Melkonyan</cp:lastModifiedBy>
  <cp:revision>39</cp:revision>
  <cp:lastPrinted>2017-06-06T08:21:00Z</cp:lastPrinted>
  <dcterms:created xsi:type="dcterms:W3CDTF">2016-10-07T12:21:00Z</dcterms:created>
  <dcterms:modified xsi:type="dcterms:W3CDTF">2017-07-20T06:38:00Z</dcterms:modified>
</cp:coreProperties>
</file>