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 w:cs="Sylfaen"/>
          <w:bCs/>
          <w:i/>
          <w:color w:val="000000"/>
          <w:szCs w:val="27"/>
          <w:u w:val="single"/>
        </w:rPr>
      </w:pPr>
      <w:r w:rsidRPr="003256BA">
        <w:rPr>
          <w:rFonts w:ascii="GHEA Grapalat" w:hAnsi="GHEA Grapalat" w:cs="Sylfaen"/>
          <w:bCs/>
          <w:i/>
          <w:color w:val="000000"/>
          <w:szCs w:val="27"/>
          <w:u w:val="single"/>
        </w:rPr>
        <w:t>ՆԱԽԱԳԻԾ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 w:cs="Sylfaen"/>
          <w:bCs/>
          <w:color w:val="000000"/>
          <w:sz w:val="27"/>
          <w:szCs w:val="27"/>
        </w:rPr>
      </w:pP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ՀԱՅԱՍՏԱՆԻ</w:t>
      </w:r>
      <w:r w:rsidRPr="003256BA">
        <w:rPr>
          <w:rFonts w:ascii="GHEA Grapalat" w:hAnsi="GHEA Grapalat"/>
          <w:bCs/>
          <w:color w:val="000000"/>
          <w:sz w:val="27"/>
          <w:szCs w:val="27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ՀԱՆՐԱՊԵՏՈՒԹՅԱՆ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Օ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Ր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Ե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Ն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Ք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Ը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  <w:r w:rsidRPr="003256BA">
        <w:rPr>
          <w:rStyle w:val="Strong"/>
          <w:rFonts w:ascii="GHEA Grapalat" w:hAnsi="GHEA Grapalat" w:cs="Sylfaen"/>
          <w:b w:val="0"/>
          <w:color w:val="000000"/>
        </w:rPr>
        <w:t>ՀԱՅԱՍՏԱՆԻ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ՀԱՆՐԱՊԵՏՈՒԹՅԱՆ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="0033711C">
        <w:rPr>
          <w:rStyle w:val="Strong"/>
          <w:rFonts w:ascii="GHEA Grapalat" w:hAnsi="GHEA Grapalat" w:cs="Sylfaen"/>
          <w:b w:val="0"/>
          <w:color w:val="000000"/>
          <w:lang w:val="ru-RU"/>
        </w:rPr>
        <w:t>ՀՈՂԱՅԻՆ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ՕՐԵՆՍԳՐՔՈՒՄ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ՓՈՓՈԽՈՒԹՅՈՒՆ</w:t>
      </w:r>
      <w:r w:rsidR="0033711C">
        <w:rPr>
          <w:rStyle w:val="Strong"/>
          <w:rFonts w:ascii="GHEA Grapalat" w:hAnsi="GHEA Grapalat" w:cs="Sylfaen"/>
          <w:b w:val="0"/>
          <w:color w:val="000000"/>
          <w:lang w:val="ru-RU"/>
        </w:rPr>
        <w:t>ՆԵՐ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ԿԱՏԱՐԵԼՈՒ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ՄԱՍԻՆ</w:t>
      </w: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EC5E4F" w:rsidRDefault="003256BA" w:rsidP="003256BA">
      <w:pPr>
        <w:spacing w:after="0" w:line="360" w:lineRule="auto"/>
        <w:ind w:firstLine="720"/>
        <w:jc w:val="both"/>
        <w:rPr>
          <w:rFonts w:cs="Arial"/>
          <w:bCs/>
          <w:kern w:val="32"/>
          <w:lang w:val="hy-AM"/>
        </w:rPr>
      </w:pPr>
      <w:proofErr w:type="spellStart"/>
      <w:r w:rsidRPr="00B27846">
        <w:rPr>
          <w:rFonts w:cs="Arial"/>
          <w:b/>
          <w:bCs/>
          <w:kern w:val="32"/>
        </w:rPr>
        <w:t>Հոդված</w:t>
      </w:r>
      <w:proofErr w:type="spellEnd"/>
      <w:r w:rsidRPr="00B05AFD">
        <w:rPr>
          <w:rFonts w:cs="Arial"/>
          <w:b/>
          <w:bCs/>
          <w:kern w:val="32"/>
          <w:lang w:val="en-GB"/>
        </w:rPr>
        <w:t xml:space="preserve"> 1.</w:t>
      </w:r>
      <w:r w:rsidRPr="00B05AFD">
        <w:rPr>
          <w:rFonts w:cs="Arial"/>
          <w:bCs/>
          <w:kern w:val="32"/>
          <w:lang w:val="en-GB"/>
        </w:rPr>
        <w:t xml:space="preserve"> </w:t>
      </w:r>
      <w:proofErr w:type="spellStart"/>
      <w:r w:rsidR="0033711C" w:rsidRPr="0033711C">
        <w:rPr>
          <w:rFonts w:cs="Arial"/>
          <w:bCs/>
          <w:kern w:val="32"/>
        </w:rPr>
        <w:t>Հայաստանի</w:t>
      </w:r>
      <w:proofErr w:type="spellEnd"/>
      <w:r w:rsidR="0033711C" w:rsidRPr="0033711C">
        <w:rPr>
          <w:rFonts w:cs="Arial"/>
          <w:bCs/>
          <w:kern w:val="32"/>
        </w:rPr>
        <w:t xml:space="preserve"> </w:t>
      </w:r>
      <w:proofErr w:type="spellStart"/>
      <w:r w:rsidR="0033711C" w:rsidRPr="0033711C">
        <w:rPr>
          <w:rFonts w:cs="Arial"/>
          <w:bCs/>
          <w:kern w:val="32"/>
        </w:rPr>
        <w:t>Հանրապետության</w:t>
      </w:r>
      <w:proofErr w:type="spellEnd"/>
      <w:r w:rsidR="0033711C" w:rsidRPr="0033711C">
        <w:rPr>
          <w:rFonts w:cs="Arial"/>
          <w:bCs/>
          <w:kern w:val="32"/>
        </w:rPr>
        <w:t xml:space="preserve"> 2001 </w:t>
      </w:r>
      <w:proofErr w:type="spellStart"/>
      <w:r w:rsidR="0033711C" w:rsidRPr="0033711C">
        <w:rPr>
          <w:rFonts w:cs="Arial"/>
          <w:bCs/>
          <w:kern w:val="32"/>
        </w:rPr>
        <w:t>թվականի</w:t>
      </w:r>
      <w:proofErr w:type="spellEnd"/>
      <w:r w:rsidR="0033711C" w:rsidRPr="0033711C">
        <w:rPr>
          <w:rFonts w:cs="Arial"/>
          <w:bCs/>
          <w:kern w:val="32"/>
        </w:rPr>
        <w:t xml:space="preserve"> </w:t>
      </w:r>
      <w:proofErr w:type="spellStart"/>
      <w:r w:rsidR="0033711C" w:rsidRPr="0033711C">
        <w:rPr>
          <w:rFonts w:cs="Arial"/>
          <w:bCs/>
          <w:kern w:val="32"/>
        </w:rPr>
        <w:t>մայիսի</w:t>
      </w:r>
      <w:proofErr w:type="spellEnd"/>
      <w:r w:rsidR="0033711C" w:rsidRPr="0033711C">
        <w:rPr>
          <w:rFonts w:cs="Arial"/>
          <w:bCs/>
          <w:kern w:val="32"/>
        </w:rPr>
        <w:t xml:space="preserve"> 2-ի </w:t>
      </w:r>
      <w:proofErr w:type="spellStart"/>
      <w:r w:rsidR="0033711C" w:rsidRPr="0033711C">
        <w:rPr>
          <w:rFonts w:cs="Arial"/>
          <w:bCs/>
          <w:kern w:val="32"/>
        </w:rPr>
        <w:t>հողային</w:t>
      </w:r>
      <w:proofErr w:type="spellEnd"/>
      <w:r w:rsidR="0033711C" w:rsidRPr="0033711C">
        <w:rPr>
          <w:rFonts w:cs="Arial"/>
          <w:bCs/>
          <w:kern w:val="32"/>
        </w:rPr>
        <w:t xml:space="preserve"> </w:t>
      </w:r>
      <w:proofErr w:type="spellStart"/>
      <w:r w:rsidR="0033711C" w:rsidRPr="0033711C">
        <w:rPr>
          <w:rFonts w:cs="Arial"/>
          <w:bCs/>
          <w:kern w:val="32"/>
        </w:rPr>
        <w:t>օրենսգրքի</w:t>
      </w:r>
      <w:proofErr w:type="spellEnd"/>
      <w:r w:rsidR="0033711C" w:rsidRPr="0033711C">
        <w:rPr>
          <w:rFonts w:cs="Arial"/>
          <w:bCs/>
          <w:kern w:val="32"/>
        </w:rPr>
        <w:t xml:space="preserve"> </w:t>
      </w:r>
      <w:r w:rsidR="0033711C" w:rsidRPr="0033711C">
        <w:rPr>
          <w:rFonts w:cs="Arial"/>
          <w:bCs/>
          <w:kern w:val="32"/>
          <w:lang w:val="en-GB"/>
        </w:rPr>
        <w:t>56</w:t>
      </w:r>
      <w:r>
        <w:rPr>
          <w:rFonts w:cs="Arial"/>
          <w:bCs/>
          <w:kern w:val="32"/>
        </w:rPr>
        <w:t>-</w:t>
      </w:r>
      <w:proofErr w:type="spellStart"/>
      <w:r>
        <w:rPr>
          <w:rFonts w:cs="Arial"/>
          <w:bCs/>
          <w:kern w:val="32"/>
        </w:rPr>
        <w:t>րդ</w:t>
      </w:r>
      <w:proofErr w:type="spellEnd"/>
      <w:r>
        <w:rPr>
          <w:rFonts w:cs="Arial"/>
          <w:bCs/>
          <w:kern w:val="32"/>
        </w:rPr>
        <w:t xml:space="preserve"> </w:t>
      </w:r>
      <w:proofErr w:type="spellStart"/>
      <w:r>
        <w:rPr>
          <w:rFonts w:cs="Arial"/>
          <w:bCs/>
          <w:kern w:val="32"/>
        </w:rPr>
        <w:t>հոդվածի</w:t>
      </w:r>
      <w:proofErr w:type="spellEnd"/>
      <w:r w:rsidR="00EC5E4F">
        <w:rPr>
          <w:rFonts w:cs="Arial"/>
          <w:bCs/>
          <w:kern w:val="32"/>
          <w:lang w:val="hy-AM"/>
        </w:rPr>
        <w:t>.</w:t>
      </w:r>
    </w:p>
    <w:p w:rsidR="003256BA" w:rsidRPr="00EC5E4F" w:rsidRDefault="0033711C" w:rsidP="00EC5E4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Arial"/>
          <w:bCs/>
          <w:kern w:val="32"/>
          <w:lang w:val="hy-AM"/>
        </w:rPr>
      </w:pPr>
      <w:r w:rsidRPr="00EC5E4F">
        <w:rPr>
          <w:rFonts w:cs="Arial"/>
          <w:bCs/>
          <w:kern w:val="32"/>
          <w:lang w:val="hy-AM"/>
        </w:rPr>
        <w:t>վերնագրում</w:t>
      </w:r>
      <w:r w:rsidR="00EC5E4F" w:rsidRPr="00EC5E4F">
        <w:rPr>
          <w:rFonts w:cs="Arial"/>
          <w:bCs/>
          <w:kern w:val="32"/>
          <w:lang w:val="hy-AM"/>
        </w:rPr>
        <w:t xml:space="preserve"> և</w:t>
      </w:r>
      <w:r w:rsidRPr="00EC5E4F">
        <w:rPr>
          <w:rFonts w:cs="Arial"/>
          <w:bCs/>
          <w:kern w:val="32"/>
          <w:lang w:val="hy-AM"/>
        </w:rPr>
        <w:t xml:space="preserve"> 1-ին</w:t>
      </w:r>
      <w:r w:rsidR="00EC5E4F" w:rsidRPr="00EC5E4F">
        <w:rPr>
          <w:rFonts w:cs="Arial"/>
          <w:bCs/>
          <w:kern w:val="32"/>
          <w:lang w:val="hy-AM"/>
        </w:rPr>
        <w:t xml:space="preserve"> </w:t>
      </w:r>
      <w:r w:rsidRPr="00EC5E4F">
        <w:rPr>
          <w:rFonts w:cs="Arial"/>
          <w:bCs/>
          <w:kern w:val="32"/>
          <w:lang w:val="hy-AM"/>
        </w:rPr>
        <w:t xml:space="preserve">մասում </w:t>
      </w:r>
      <w:r w:rsidR="003256BA" w:rsidRPr="00EC5E4F">
        <w:rPr>
          <w:rFonts w:cs="Arial"/>
          <w:bCs/>
          <w:kern w:val="32"/>
          <w:lang w:val="hy-AM"/>
        </w:rPr>
        <w:t>«Քաղաքային</w:t>
      </w:r>
      <w:r w:rsidR="00EC5E4F" w:rsidRPr="00EC5E4F">
        <w:rPr>
          <w:rFonts w:cs="Arial"/>
          <w:bCs/>
          <w:kern w:val="32"/>
          <w:lang w:val="hy-AM"/>
        </w:rPr>
        <w:t xml:space="preserve"> և</w:t>
      </w:r>
      <w:r w:rsidR="003256BA" w:rsidRPr="00EC5E4F">
        <w:rPr>
          <w:rFonts w:cs="Arial"/>
          <w:bCs/>
          <w:kern w:val="32"/>
          <w:lang w:val="hy-AM"/>
        </w:rPr>
        <w:t xml:space="preserve"> գյուղական </w:t>
      </w:r>
      <w:r w:rsidRPr="00EC5E4F">
        <w:rPr>
          <w:rFonts w:cs="Arial"/>
          <w:bCs/>
          <w:kern w:val="32"/>
          <w:lang w:val="hy-AM"/>
        </w:rPr>
        <w:t>համայնքներ</w:t>
      </w:r>
      <w:r w:rsidR="003256BA" w:rsidRPr="00EC5E4F">
        <w:rPr>
          <w:rFonts w:cs="Arial"/>
          <w:bCs/>
          <w:kern w:val="32"/>
          <w:lang w:val="hy-AM"/>
        </w:rPr>
        <w:t xml:space="preserve">» </w:t>
      </w:r>
      <w:r w:rsidRPr="00EC5E4F">
        <w:rPr>
          <w:rFonts w:cs="Arial"/>
          <w:bCs/>
          <w:kern w:val="32"/>
          <w:lang w:val="hy-AM"/>
        </w:rPr>
        <w:t xml:space="preserve">բառերը համապատասխան հոլովաձևերով </w:t>
      </w:r>
      <w:r w:rsidR="003256BA" w:rsidRPr="00EC5E4F">
        <w:rPr>
          <w:rFonts w:cs="Arial"/>
          <w:bCs/>
          <w:kern w:val="32"/>
          <w:lang w:val="hy-AM"/>
        </w:rPr>
        <w:t>փոխարինել «</w:t>
      </w:r>
      <w:r w:rsidRPr="00EC5E4F">
        <w:rPr>
          <w:rFonts w:cs="Arial"/>
          <w:bCs/>
          <w:kern w:val="32"/>
          <w:lang w:val="hy-AM"/>
        </w:rPr>
        <w:t>համայնքներ</w:t>
      </w:r>
      <w:r w:rsidR="003256BA" w:rsidRPr="00EC5E4F">
        <w:rPr>
          <w:rFonts w:cs="Arial"/>
          <w:bCs/>
          <w:kern w:val="32"/>
          <w:lang w:val="hy-AM"/>
        </w:rPr>
        <w:t>» բառով</w:t>
      </w:r>
    </w:p>
    <w:p w:rsidR="00ED7500" w:rsidRPr="00ED7500" w:rsidRDefault="00EC5E4F" w:rsidP="00ED750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lang w:val="af-ZA"/>
        </w:rPr>
      </w:pPr>
      <w:r w:rsidRPr="00EC5E4F">
        <w:rPr>
          <w:rFonts w:cs="Arial"/>
          <w:bCs/>
          <w:kern w:val="32"/>
          <w:lang w:val="hy-AM"/>
        </w:rPr>
        <w:t>2-</w:t>
      </w:r>
      <w:r>
        <w:rPr>
          <w:rFonts w:cs="Arial"/>
          <w:bCs/>
          <w:kern w:val="32"/>
          <w:lang w:val="hy-AM"/>
        </w:rPr>
        <w:t xml:space="preserve">րդ մասից հանել </w:t>
      </w:r>
      <w:r w:rsidRPr="00EC5E4F">
        <w:rPr>
          <w:rFonts w:cs="Arial"/>
          <w:bCs/>
          <w:kern w:val="32"/>
          <w:lang w:val="hy-AM"/>
        </w:rPr>
        <w:t>«Քաղաքային</w:t>
      </w:r>
      <w:r>
        <w:rPr>
          <w:rFonts w:cs="Arial"/>
          <w:bCs/>
          <w:kern w:val="32"/>
          <w:lang w:val="hy-AM"/>
        </w:rPr>
        <w:t>,</w:t>
      </w:r>
      <w:r w:rsidRPr="00EC5E4F">
        <w:rPr>
          <w:rFonts w:cs="Arial"/>
          <w:bCs/>
          <w:kern w:val="32"/>
          <w:lang w:val="hy-AM"/>
        </w:rPr>
        <w:t xml:space="preserve"> գյուղական»</w:t>
      </w:r>
      <w:r>
        <w:rPr>
          <w:rFonts w:cs="Arial"/>
          <w:bCs/>
          <w:kern w:val="32"/>
          <w:lang w:val="hy-AM"/>
        </w:rPr>
        <w:t xml:space="preserve"> </w:t>
      </w:r>
      <w:r w:rsidRPr="00EC5E4F">
        <w:rPr>
          <w:rFonts w:cs="Arial"/>
          <w:bCs/>
          <w:kern w:val="32"/>
          <w:lang w:val="hy-AM"/>
        </w:rPr>
        <w:t>բառերը</w:t>
      </w:r>
    </w:p>
    <w:p w:rsidR="003256BA" w:rsidRPr="00ED7500" w:rsidRDefault="003256BA" w:rsidP="00ED7500">
      <w:pPr>
        <w:spacing w:after="0" w:line="360" w:lineRule="auto"/>
        <w:jc w:val="both"/>
        <w:rPr>
          <w:lang w:val="af-ZA"/>
        </w:rPr>
      </w:pPr>
      <w:bookmarkStart w:id="0" w:name="_GoBack"/>
      <w:bookmarkEnd w:id="0"/>
      <w:r w:rsidRPr="00ED7500">
        <w:rPr>
          <w:rFonts w:cs="Arial"/>
          <w:bCs/>
          <w:kern w:val="32"/>
          <w:lang w:val="hy-AM"/>
        </w:rPr>
        <w:tab/>
      </w:r>
      <w:r w:rsidRPr="00ED7500">
        <w:rPr>
          <w:rFonts w:cs="Arial"/>
          <w:b/>
          <w:bCs/>
          <w:kern w:val="32"/>
          <w:lang w:val="hy-AM"/>
        </w:rPr>
        <w:t xml:space="preserve">Հոդված 2. </w:t>
      </w:r>
      <w:r w:rsidRPr="00ED7500">
        <w:rPr>
          <w:rFonts w:cs="IRTEK Courier"/>
          <w:lang w:val="af-ZA"/>
        </w:rPr>
        <w:t xml:space="preserve">Սույն օրենքն ուժի մեջ է մտնում պաշտոնական հրապարակման </w:t>
      </w:r>
      <w:r w:rsidRPr="00ED7500">
        <w:rPr>
          <w:lang w:val="hy-AM"/>
        </w:rPr>
        <w:t>օրվան հաջորդող տասներորդ օրը</w:t>
      </w:r>
      <w:r w:rsidRPr="00ED7500">
        <w:rPr>
          <w:rFonts w:cs="IRTEK Courier"/>
          <w:lang w:val="af-ZA"/>
        </w:rPr>
        <w:t>: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af-ZA"/>
        </w:rPr>
      </w:pPr>
    </w:p>
    <w:p w:rsidR="00EB7D55" w:rsidRPr="003256BA" w:rsidRDefault="00EB7D55">
      <w:pPr>
        <w:rPr>
          <w:lang w:val="hy-AM"/>
        </w:rPr>
      </w:pPr>
    </w:p>
    <w:sectPr w:rsidR="00EB7D55" w:rsidRPr="003256BA" w:rsidSect="00EB7D5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46A23"/>
    <w:multiLevelType w:val="hybridMultilevel"/>
    <w:tmpl w:val="794A9CEA"/>
    <w:lvl w:ilvl="0" w:tplc="15C46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6BA"/>
    <w:rsid w:val="003256BA"/>
    <w:rsid w:val="0033711C"/>
    <w:rsid w:val="003B2E2D"/>
    <w:rsid w:val="005D7C5E"/>
    <w:rsid w:val="005E2B56"/>
    <w:rsid w:val="00A46689"/>
    <w:rsid w:val="00B01375"/>
    <w:rsid w:val="00B204BE"/>
    <w:rsid w:val="00B6063B"/>
    <w:rsid w:val="00CA5165"/>
    <w:rsid w:val="00EB7D55"/>
    <w:rsid w:val="00EC5E4F"/>
    <w:rsid w:val="00ED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6A60BD-FA09-457C-BD8B-8E50833C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56BA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3256BA"/>
    <w:rPr>
      <w:b/>
      <w:bCs/>
    </w:rPr>
  </w:style>
  <w:style w:type="paragraph" w:styleId="ListParagraph">
    <w:name w:val="List Paragraph"/>
    <w:basedOn w:val="Normal"/>
    <w:uiPriority w:val="34"/>
    <w:qFormat/>
    <w:rsid w:val="00EC5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Lusine Miqayelyan</cp:lastModifiedBy>
  <cp:revision>2</cp:revision>
  <dcterms:created xsi:type="dcterms:W3CDTF">2016-06-24T08:27:00Z</dcterms:created>
  <dcterms:modified xsi:type="dcterms:W3CDTF">2016-06-24T08:27:00Z</dcterms:modified>
</cp:coreProperties>
</file>