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4E" w:rsidRPr="00217BD6" w:rsidRDefault="006A3B4E" w:rsidP="00217BD6">
      <w:pPr>
        <w:spacing w:line="240" w:lineRule="auto"/>
        <w:ind w:right="-18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217BD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ԱՄՓՈՓԱԹԵՐԹ</w:t>
      </w:r>
    </w:p>
    <w:p w:rsidR="006A3B4E" w:rsidRPr="00AD214D" w:rsidRDefault="006A3B4E" w:rsidP="00217BD6">
      <w:pPr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D214D">
        <w:rPr>
          <w:rFonts w:ascii="GHEA Grapalat" w:hAnsi="GHEA Grapalat"/>
          <w:sz w:val="24"/>
          <w:szCs w:val="24"/>
          <w:lang w:val="hy-AM"/>
        </w:rPr>
        <w:t>«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ՀԱՅԱՍՏԱՆԻ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ԿԱՌԱՎԱՐՈՒԹՅԱՆ</w:t>
      </w:r>
      <w:r w:rsidR="00030001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1D2B67" w:rsidRPr="00AD214D">
        <w:rPr>
          <w:rStyle w:val="Strong"/>
          <w:rFonts w:ascii="GHEA Grapalat" w:hAnsi="GHEA Grapalat"/>
          <w:sz w:val="24"/>
          <w:szCs w:val="24"/>
          <w:lang w:val="hy-AM"/>
        </w:rPr>
        <w:t>201</w:t>
      </w:r>
      <w:r w:rsidR="001D2B67" w:rsidRPr="00AD214D">
        <w:rPr>
          <w:rStyle w:val="Strong"/>
          <w:rFonts w:ascii="GHEA Grapalat" w:hAnsi="GHEA Grapalat"/>
          <w:sz w:val="24"/>
          <w:szCs w:val="24"/>
        </w:rPr>
        <w:t>1</w:t>
      </w:r>
      <w:r w:rsidR="00030001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ԹՎԱԿԱՆԻ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1D2B67" w:rsidRPr="00AD214D">
        <w:rPr>
          <w:rStyle w:val="Strong"/>
          <w:rFonts w:ascii="GHEA Grapalat" w:hAnsi="GHEA Grapalat" w:cs="Arial"/>
          <w:sz w:val="24"/>
          <w:szCs w:val="24"/>
        </w:rPr>
        <w:t>ՕԳՈՍՏՈՍԻ</w:t>
      </w:r>
      <w:r w:rsidR="001D2B67"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2</w:t>
      </w:r>
      <w:r w:rsidR="001D2B67" w:rsidRPr="00AD214D">
        <w:rPr>
          <w:rStyle w:val="Strong"/>
          <w:rFonts w:ascii="GHEA Grapalat" w:hAnsi="GHEA Grapalat"/>
          <w:sz w:val="24"/>
          <w:szCs w:val="24"/>
        </w:rPr>
        <w:t>5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>-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Ի</w:t>
      </w:r>
      <w:r w:rsidR="001D2B67"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N 1</w:t>
      </w:r>
      <w:r w:rsidR="001D2B67" w:rsidRPr="00AD214D">
        <w:rPr>
          <w:rStyle w:val="Strong"/>
          <w:rFonts w:ascii="GHEA Grapalat" w:hAnsi="GHEA Grapalat"/>
          <w:sz w:val="24"/>
          <w:szCs w:val="24"/>
        </w:rPr>
        <w:t>241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>-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Ն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ՈՐՈՇՄԱՆ</w:t>
      </w:r>
      <w:r w:rsidR="00030001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ՄԵՋ</w:t>
      </w:r>
      <w:r w:rsidR="00030001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ԼՐԱՑՈՒՄՆԵՐ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1D2B67" w:rsidRPr="00AD214D">
        <w:rPr>
          <w:rStyle w:val="Strong"/>
          <w:rFonts w:ascii="GHEA Grapalat" w:hAnsi="GHEA Grapalat"/>
          <w:sz w:val="24"/>
          <w:szCs w:val="24"/>
        </w:rPr>
        <w:t xml:space="preserve">ԵՎ ՓՈՓՈԽՈՒԹՅՈՒՆՆԵՐ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ԿԱՏԱՐԵԼՈՒ</w:t>
      </w:r>
      <w:r w:rsidRPr="00AD214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214D">
        <w:rPr>
          <w:rStyle w:val="Strong"/>
          <w:rFonts w:ascii="GHEA Grapalat" w:hAnsi="GHEA Grapalat" w:cs="Arial"/>
          <w:sz w:val="24"/>
          <w:szCs w:val="24"/>
          <w:lang w:val="hy-AM"/>
        </w:rPr>
        <w:t>ՄԱՍԻՆ</w:t>
      </w:r>
      <w:r w:rsidR="00AD214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D214D" w:rsidRPr="00AD214D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Pr="00AD214D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Pr="00AD214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214D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AD214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214D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ՆԱԽԱԳԾԻ ՎԵՐԱԲԵՐՅԱԼ </w:t>
      </w:r>
      <w:r w:rsidRPr="00AD214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ՇԱՀԱԳՐԳԻՌ ՄԱՐՄԻՆՆԵՐԻ ԿՈՂՄԻՑ ՍՏԱՑՎԱԾ ԴԻՏՈՂՈՒԹՅՈՒՆՆԵՐԻ ԵՎ ԱՌԱՋԱՐԿՈՒԹՅՈՒՆՆԵՐԻ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050"/>
        <w:gridCol w:w="2250"/>
        <w:gridCol w:w="4410"/>
      </w:tblGrid>
      <w:tr w:rsidR="006A3B4E" w:rsidRPr="00217BD6" w:rsidTr="00964A67">
        <w:tc>
          <w:tcPr>
            <w:tcW w:w="2988" w:type="dxa"/>
          </w:tcPr>
          <w:p w:rsidR="006A3B4E" w:rsidRPr="00217BD6" w:rsidRDefault="006A3B4E" w:rsidP="00030001">
            <w:pPr>
              <w:pStyle w:val="Head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217BD6">
              <w:rPr>
                <w:rFonts w:ascii="GHEA Grapalat" w:hAnsi="GHEA Grapalat" w:cs="Arial"/>
                <w:b/>
                <w:lang w:val="af-ZA"/>
              </w:rPr>
              <w:t>Դիտողության</w:t>
            </w:r>
            <w:r w:rsidRPr="00217BD6">
              <w:rPr>
                <w:rFonts w:ascii="GHEA Grapalat" w:hAnsi="GHEA Grapalat" w:cs="Franklin Gothic Medium Cond"/>
                <w:b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b/>
                <w:lang w:val="af-ZA"/>
              </w:rPr>
              <w:t>առաջարկության</w:t>
            </w:r>
            <w:r w:rsidRPr="00217BD6">
              <w:rPr>
                <w:rFonts w:ascii="GHEA Grapalat" w:hAnsi="GHEA Grapalat" w:cs="Franklin Gothic Medium Cond"/>
                <w:b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b/>
                <w:lang w:val="af-ZA"/>
              </w:rPr>
              <w:t>հեղինակը</w:t>
            </w:r>
          </w:p>
          <w:p w:rsidR="006A3B4E" w:rsidRPr="00217BD6" w:rsidRDefault="006A3B4E" w:rsidP="00030001">
            <w:pPr>
              <w:pStyle w:val="Header"/>
              <w:jc w:val="center"/>
              <w:rPr>
                <w:rFonts w:ascii="GHEA Grapalat" w:hAnsi="GHEA Grapalat"/>
                <w:lang w:val="af-ZA"/>
              </w:rPr>
            </w:pPr>
            <w:r w:rsidRPr="00217BD6">
              <w:rPr>
                <w:rFonts w:ascii="GHEA Grapalat" w:hAnsi="GHEA Grapalat" w:cs="Sylfaen"/>
                <w:b/>
                <w:lang w:val="af-ZA"/>
              </w:rPr>
              <w:t>(</w:t>
            </w:r>
            <w:r w:rsidRPr="00217BD6">
              <w:rPr>
                <w:rFonts w:ascii="GHEA Grapalat" w:hAnsi="GHEA Grapalat" w:cs="Arial"/>
                <w:b/>
                <w:lang w:val="af-ZA"/>
              </w:rPr>
              <w:t>գրության</w:t>
            </w:r>
            <w:r w:rsidRPr="00217BD6">
              <w:rPr>
                <w:rFonts w:ascii="GHEA Grapalat" w:hAnsi="GHEA Grapalat" w:cs="Franklin Gothic Medium Cond"/>
                <w:b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b/>
                <w:lang w:val="af-ZA"/>
              </w:rPr>
              <w:t>համարը</w:t>
            </w:r>
            <w:r w:rsidRPr="00217BD6">
              <w:rPr>
                <w:rFonts w:ascii="GHEA Grapalat" w:hAnsi="GHEA Grapalat" w:cs="Franklin Gothic Medium Cond"/>
                <w:b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b/>
                <w:lang w:val="af-ZA"/>
              </w:rPr>
              <w:t>և</w:t>
            </w:r>
            <w:r w:rsidRPr="00217BD6">
              <w:rPr>
                <w:rFonts w:ascii="GHEA Grapalat" w:hAnsi="GHEA Grapalat" w:cs="Franklin Gothic Medium Cond"/>
                <w:b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b/>
                <w:lang w:val="af-ZA"/>
              </w:rPr>
              <w:t>ամսաթիվը</w:t>
            </w:r>
            <w:r w:rsidRPr="00217BD6">
              <w:rPr>
                <w:rFonts w:ascii="GHEA Grapalat" w:hAnsi="GHEA Grapalat" w:cs="Franklin Gothic Medium Cond"/>
                <w:b/>
                <w:lang w:val="af-ZA"/>
              </w:rPr>
              <w:t>)</w:t>
            </w:r>
          </w:p>
        </w:tc>
        <w:tc>
          <w:tcPr>
            <w:tcW w:w="4050" w:type="dxa"/>
          </w:tcPr>
          <w:p w:rsidR="006A3B4E" w:rsidRPr="00217BD6" w:rsidRDefault="006A3B4E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Դիտողությունների և առաջարկությունների</w:t>
            </w:r>
            <w:r w:rsidRPr="00217BD6"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 xml:space="preserve"> բովանդակությունը</w:t>
            </w:r>
          </w:p>
        </w:tc>
        <w:tc>
          <w:tcPr>
            <w:tcW w:w="2250" w:type="dxa"/>
          </w:tcPr>
          <w:p w:rsidR="006A3B4E" w:rsidRPr="00217BD6" w:rsidRDefault="006A3B4E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>Եզրակացություն</w:t>
            </w:r>
          </w:p>
        </w:tc>
        <w:tc>
          <w:tcPr>
            <w:tcW w:w="4410" w:type="dxa"/>
          </w:tcPr>
          <w:p w:rsidR="006A3B4E" w:rsidRPr="00217BD6" w:rsidRDefault="006A3B4E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>Կատարված</w:t>
            </w:r>
            <w:r w:rsidRPr="00217BD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>փոփոխությունները</w:t>
            </w:r>
          </w:p>
        </w:tc>
      </w:tr>
      <w:tr w:rsidR="006A3B4E" w:rsidRPr="00217BD6" w:rsidTr="00964A67">
        <w:tc>
          <w:tcPr>
            <w:tcW w:w="2988" w:type="dxa"/>
          </w:tcPr>
          <w:p w:rsidR="006A3B4E" w:rsidRPr="00030001" w:rsidRDefault="00BD2CEB" w:rsidP="00030001">
            <w:pPr>
              <w:pStyle w:val="Header"/>
              <w:numPr>
                <w:ilvl w:val="0"/>
                <w:numId w:val="3"/>
              </w:numPr>
              <w:ind w:right="175"/>
              <w:jc w:val="center"/>
              <w:rPr>
                <w:rFonts w:ascii="GHEA Grapalat" w:hAnsi="GHEA Grapalat" w:cs="Arial"/>
                <w:lang w:val="af-ZA"/>
              </w:rPr>
            </w:pPr>
            <w:r w:rsidRPr="00217BD6">
              <w:rPr>
                <w:rFonts w:ascii="GHEA Grapalat" w:hAnsi="GHEA Grapalat" w:cs="Arial"/>
                <w:lang w:val="af-ZA"/>
              </w:rPr>
              <w:t>ՀՀ աշխատանքի և սոցիալական հարցերի</w:t>
            </w:r>
            <w:r w:rsidRPr="00217BD6">
              <w:rPr>
                <w:rFonts w:ascii="GHEA Grapalat" w:hAnsi="GHEA Grapalat" w:cs="Sylfaen"/>
                <w:lang w:val="hy-AM"/>
              </w:rPr>
              <w:t xml:space="preserve"> </w:t>
            </w:r>
            <w:r w:rsidR="007E6E8E" w:rsidRPr="00217BD6">
              <w:rPr>
                <w:rFonts w:ascii="GHEA Grapalat" w:hAnsi="GHEA Grapalat" w:cs="Arial"/>
                <w:lang w:val="af-ZA"/>
              </w:rPr>
              <w:t>նախարարության</w:t>
            </w:r>
            <w:r w:rsidR="00EC61EB" w:rsidRPr="00217BD6">
              <w:rPr>
                <w:rFonts w:ascii="GHEA Grapalat" w:hAnsi="GHEA Grapalat" w:cs="Arial"/>
                <w:lang w:val="af-ZA"/>
              </w:rPr>
              <w:t xml:space="preserve"> </w:t>
            </w:r>
            <w:r w:rsidR="00217BD6">
              <w:rPr>
                <w:rFonts w:ascii="GHEA Grapalat" w:hAnsi="GHEA Grapalat" w:cs="Arial"/>
                <w:lang w:val="af-ZA"/>
              </w:rPr>
              <w:t>07.09.2018</w:t>
            </w:r>
            <w:r w:rsidRPr="00217BD6">
              <w:rPr>
                <w:rFonts w:ascii="GHEA Grapalat" w:hAnsi="GHEA Grapalat" w:cs="Arial"/>
                <w:lang w:val="af-ZA"/>
              </w:rPr>
              <w:t xml:space="preserve"> թվականի թիվ </w:t>
            </w:r>
            <w:r w:rsidR="00217BD6" w:rsidRPr="00217BD6">
              <w:rPr>
                <w:rFonts w:ascii="GHEA Grapalat" w:hAnsi="GHEA Grapalat" w:cs="Arial"/>
                <w:lang w:val="af-ZA"/>
              </w:rPr>
              <w:br/>
              <w:t>ՄԹ/ԱՄ-2-4/13112-18</w:t>
            </w:r>
            <w:r w:rsidRPr="00217BD6">
              <w:rPr>
                <w:rFonts w:ascii="GHEA Grapalat" w:hAnsi="GHEA Grapalat" w:cs="Arial"/>
                <w:lang w:val="af-ZA"/>
              </w:rPr>
              <w:t xml:space="preserve"> գրություն</w:t>
            </w:r>
          </w:p>
        </w:tc>
        <w:tc>
          <w:tcPr>
            <w:tcW w:w="4050" w:type="dxa"/>
          </w:tcPr>
          <w:p w:rsidR="006A3B4E" w:rsidRPr="00217BD6" w:rsidRDefault="00BD2CEB" w:rsidP="00A05589">
            <w:pPr>
              <w:tabs>
                <w:tab w:val="left" w:pos="630"/>
                <w:tab w:val="left" w:pos="900"/>
              </w:tabs>
              <w:spacing w:after="0" w:line="240" w:lineRule="auto"/>
              <w:contextualSpacing/>
              <w:jc w:val="both"/>
              <w:rPr>
                <w:rFonts w:ascii="GHEA Grapalat" w:eastAsia="SimSun" w:hAnsi="GHEA Grapalat"/>
                <w:sz w:val="24"/>
                <w:szCs w:val="24"/>
                <w:lang w:val="fr-FR"/>
              </w:rPr>
            </w:pPr>
            <w:r w:rsidRPr="00217BD6">
              <w:rPr>
                <w:rFonts w:ascii="GHEA Grapalat" w:eastAsia="SimSun" w:hAnsi="GHEA Grapalat"/>
                <w:noProof/>
                <w:sz w:val="24"/>
                <w:szCs w:val="24"/>
                <w:lang w:val="hy-AM"/>
              </w:rPr>
              <w:t xml:space="preserve">1. </w:t>
            </w:r>
            <w:r w:rsidR="006648B9" w:rsidRPr="00030001">
              <w:rPr>
                <w:rFonts w:ascii="GHEA Grapalat" w:eastAsia="SimSun" w:hAnsi="GHEA Grapalat"/>
                <w:noProof/>
                <w:sz w:val="24"/>
                <w:szCs w:val="24"/>
                <w:lang w:val="af-ZA"/>
              </w:rPr>
              <w:t>«</w:t>
            </w:r>
            <w:r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Հ</w:t>
            </w:r>
            <w:r w:rsidRPr="00217BD6">
              <w:rPr>
                <w:rFonts w:ascii="GHEA Grapalat" w:eastAsia="SimSun" w:hAnsi="GHEA Grapalat" w:cs="Arial"/>
                <w:bCs/>
                <w:sz w:val="24"/>
                <w:szCs w:val="24"/>
                <w:lang w:val="hy-AM"/>
              </w:rPr>
              <w:t xml:space="preserve">Հ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կառավարության</w:t>
            </w:r>
            <w:r w:rsidRPr="00217BD6">
              <w:rPr>
                <w:rFonts w:ascii="GHEA Grapalat" w:eastAsia="SimSu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90B3A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>2011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թվականի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690B3A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օգոստոսի</w:t>
            </w:r>
            <w:r w:rsidR="006648B9" w:rsidRPr="00217BD6">
              <w:rPr>
                <w:rFonts w:ascii="GHEA Grapalat" w:eastAsia="SimSun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="00690B3A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>25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>-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ի</w:t>
            </w:r>
            <w:r w:rsidR="00690B3A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 xml:space="preserve"> N 1241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>-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Ն</w:t>
            </w:r>
            <w:r w:rsidRPr="00217BD6">
              <w:rPr>
                <w:rFonts w:ascii="GHEA Grapalat" w:eastAsia="SimSu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որոշման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մեջ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լրացումներ</w:t>
            </w:r>
            <w:r w:rsidR="0069176E" w:rsidRPr="00030001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69176E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և</w:t>
            </w:r>
            <w:r w:rsidR="0069176E" w:rsidRPr="00030001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69176E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փոփոխություններ</w:t>
            </w:r>
            <w:r w:rsidRPr="00217BD6">
              <w:rPr>
                <w:rFonts w:ascii="GHEA Grapalat" w:eastAsia="SimSu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կատարելու</w:t>
            </w:r>
            <w:r w:rsidR="006648B9" w:rsidRPr="00217BD6">
              <w:rPr>
                <w:rFonts w:ascii="GHEA Grapalat" w:eastAsia="SimSun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մասին</w:t>
            </w:r>
            <w:r w:rsidRPr="00217BD6">
              <w:rPr>
                <w:rFonts w:ascii="GHEA Grapalat" w:eastAsia="SimSun" w:hAnsi="GHEA Grapalat" w:cs="Sylfaen"/>
                <w:bCs/>
                <w:sz w:val="24"/>
                <w:szCs w:val="24"/>
                <w:lang w:val="fr-FR"/>
              </w:rPr>
              <w:t>»</w:t>
            </w:r>
            <w:r w:rsidRPr="00217BD6">
              <w:rPr>
                <w:rFonts w:ascii="GHEA Grapalat" w:eastAsia="SimSu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sz w:val="24"/>
                <w:szCs w:val="24"/>
                <w:lang w:val="fr-FR"/>
              </w:rPr>
              <w:t>Կառավարության</w:t>
            </w:r>
            <w:r w:rsidR="006648B9" w:rsidRPr="00217BD6">
              <w:rPr>
                <w:rFonts w:ascii="GHEA Grapalat" w:eastAsia="SimSun" w:hAnsi="GHEA Grapalat"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sz w:val="24"/>
                <w:szCs w:val="24"/>
                <w:lang w:val="fr-FR"/>
              </w:rPr>
              <w:t>որոշման</w:t>
            </w:r>
            <w:r w:rsidR="006648B9" w:rsidRPr="00217BD6">
              <w:rPr>
                <w:rFonts w:ascii="GHEA Grapalat" w:eastAsia="SimSun" w:hAnsi="GHEA Grapalat"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sz w:val="24"/>
                <w:szCs w:val="24"/>
                <w:lang w:val="fr-FR"/>
              </w:rPr>
              <w:t>նախագծի</w:t>
            </w:r>
            <w:r w:rsidR="006648B9" w:rsidRPr="00217BD6">
              <w:rPr>
                <w:rFonts w:ascii="GHEA Grapalat" w:eastAsia="SimSun" w:hAnsi="GHEA Grapalat"/>
                <w:sz w:val="24"/>
                <w:szCs w:val="24"/>
                <w:lang w:val="fr-FR"/>
              </w:rPr>
              <w:t xml:space="preserve"> </w:t>
            </w:r>
            <w:r w:rsidR="006648B9" w:rsidRPr="00217BD6">
              <w:rPr>
                <w:rFonts w:ascii="GHEA Grapalat" w:eastAsia="SimSun" w:hAnsi="GHEA Grapalat" w:cs="Arial"/>
                <w:sz w:val="24"/>
                <w:szCs w:val="24"/>
                <w:lang w:val="fr-FR"/>
              </w:rPr>
              <w:t>վերաբերյալ</w:t>
            </w:r>
            <w:r w:rsidR="006648B9" w:rsidRPr="00217BD6">
              <w:rPr>
                <w:rFonts w:ascii="GHEA Grapalat" w:eastAsia="SimSun" w:hAnsi="GHEA Grapalat"/>
                <w:sz w:val="24"/>
                <w:szCs w:val="24"/>
                <w:lang w:val="fr-FR"/>
              </w:rPr>
              <w:t xml:space="preserve"> </w:t>
            </w:r>
            <w:r w:rsidR="00555064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առաջարկություններ</w:t>
            </w:r>
            <w:r w:rsidR="00555064" w:rsidRPr="00030001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555064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և</w:t>
            </w:r>
            <w:r w:rsidR="00555064" w:rsidRPr="00030001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555064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դիտողություններ</w:t>
            </w:r>
            <w:r w:rsidR="00555064" w:rsidRPr="00030001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640468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չկան</w:t>
            </w:r>
            <w:r w:rsidR="00555064" w:rsidRPr="00030001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>:</w:t>
            </w:r>
          </w:p>
        </w:tc>
        <w:tc>
          <w:tcPr>
            <w:tcW w:w="2250" w:type="dxa"/>
          </w:tcPr>
          <w:p w:rsidR="006A3B4E" w:rsidRPr="00217BD6" w:rsidRDefault="00217BD6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7BD6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  <w:tc>
          <w:tcPr>
            <w:tcW w:w="4410" w:type="dxa"/>
          </w:tcPr>
          <w:p w:rsidR="006A3B4E" w:rsidRPr="00217BD6" w:rsidRDefault="006A3B4E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081774" w:rsidRPr="00E2404D" w:rsidTr="00964A67">
        <w:tc>
          <w:tcPr>
            <w:tcW w:w="2988" w:type="dxa"/>
          </w:tcPr>
          <w:p w:rsidR="00BD2CEB" w:rsidRPr="00217BD6" w:rsidRDefault="00BD2CEB" w:rsidP="00030001">
            <w:pPr>
              <w:pStyle w:val="Header"/>
              <w:ind w:right="34"/>
              <w:jc w:val="center"/>
              <w:rPr>
                <w:rFonts w:ascii="GHEA Grapalat" w:hAnsi="GHEA Grapalat" w:cs="Arial"/>
                <w:lang w:val="af-ZA"/>
              </w:rPr>
            </w:pPr>
            <w:r w:rsidRPr="00217BD6">
              <w:rPr>
                <w:rFonts w:ascii="GHEA Grapalat" w:hAnsi="GHEA Grapalat" w:cs="Arial"/>
                <w:lang w:val="hy-AM"/>
              </w:rPr>
              <w:t xml:space="preserve">2. </w:t>
            </w:r>
            <w:r w:rsidRPr="00217BD6">
              <w:rPr>
                <w:rFonts w:ascii="GHEA Grapalat" w:hAnsi="GHEA Grapalat" w:cs="Arial"/>
                <w:lang w:val="af-ZA"/>
              </w:rPr>
              <w:t>ՀՀ ֆինանսների</w:t>
            </w:r>
            <w:r w:rsidRPr="00217BD6">
              <w:rPr>
                <w:rFonts w:ascii="GHEA Grapalat" w:hAnsi="GHEA Grapalat" w:cs="Arial"/>
                <w:lang w:val="hy-AM"/>
              </w:rPr>
              <w:t xml:space="preserve"> </w:t>
            </w:r>
            <w:r w:rsidRPr="00217BD6">
              <w:rPr>
                <w:rFonts w:ascii="GHEA Grapalat" w:hAnsi="GHEA Grapalat" w:cs="Arial"/>
                <w:lang w:val="af-ZA"/>
              </w:rPr>
              <w:t>նախարարության</w:t>
            </w:r>
          </w:p>
          <w:p w:rsidR="00217BD6" w:rsidRPr="00217BD6" w:rsidRDefault="00217BD6" w:rsidP="00030001">
            <w:pPr>
              <w:pStyle w:val="Header"/>
              <w:ind w:right="175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18.09.2018</w:t>
            </w:r>
            <w:r w:rsidR="00BD2CEB" w:rsidRPr="00217BD6">
              <w:rPr>
                <w:rFonts w:ascii="GHEA Grapalat" w:hAnsi="GHEA Grapalat" w:cs="Arial"/>
                <w:lang w:val="af-ZA"/>
              </w:rPr>
              <w:t xml:space="preserve"> թվական</w:t>
            </w:r>
            <w:r w:rsidR="00EC61EB" w:rsidRPr="00217BD6">
              <w:rPr>
                <w:rFonts w:ascii="GHEA Grapalat" w:hAnsi="GHEA Grapalat" w:cs="Arial"/>
                <w:lang w:val="af-ZA"/>
              </w:rPr>
              <w:t>ի</w:t>
            </w:r>
            <w:r w:rsidR="00BD2CEB" w:rsidRPr="00217BD6">
              <w:rPr>
                <w:rFonts w:ascii="GHEA Grapalat" w:hAnsi="GHEA Grapalat" w:cs="Arial"/>
                <w:lang w:val="af-ZA"/>
              </w:rPr>
              <w:t xml:space="preserve"> թիվ </w:t>
            </w:r>
          </w:p>
          <w:p w:rsidR="00217BD6" w:rsidRPr="00217BD6" w:rsidRDefault="00217BD6" w:rsidP="00030001">
            <w:pPr>
              <w:pStyle w:val="Header"/>
              <w:ind w:right="175"/>
              <w:jc w:val="center"/>
              <w:rPr>
                <w:rFonts w:ascii="GHEA Grapalat" w:hAnsi="GHEA Grapalat" w:cs="Arial"/>
                <w:lang w:val="af-ZA"/>
              </w:rPr>
            </w:pPr>
            <w:r w:rsidRPr="00217BD6">
              <w:rPr>
                <w:rFonts w:ascii="GHEA Grapalat" w:hAnsi="GHEA Grapalat" w:cs="Arial"/>
                <w:lang w:val="af-ZA"/>
              </w:rPr>
              <w:t>01/11-1/16866-18</w:t>
            </w:r>
          </w:p>
          <w:p w:rsidR="00081774" w:rsidRPr="00217BD6" w:rsidRDefault="00BD2CEB" w:rsidP="00030001">
            <w:pPr>
              <w:pStyle w:val="Header"/>
              <w:ind w:right="175"/>
              <w:jc w:val="center"/>
              <w:rPr>
                <w:rFonts w:ascii="GHEA Grapalat" w:hAnsi="GHEA Grapalat" w:cs="Arial"/>
                <w:lang w:val="af-ZA"/>
              </w:rPr>
            </w:pPr>
            <w:r w:rsidRPr="00217BD6">
              <w:rPr>
                <w:rFonts w:ascii="GHEA Grapalat" w:hAnsi="GHEA Grapalat" w:cs="Arial"/>
                <w:lang w:val="af-ZA"/>
              </w:rPr>
              <w:t xml:space="preserve"> գրություն</w:t>
            </w:r>
          </w:p>
        </w:tc>
        <w:tc>
          <w:tcPr>
            <w:tcW w:w="4050" w:type="dxa"/>
          </w:tcPr>
          <w:p w:rsidR="00081774" w:rsidRPr="00217BD6" w:rsidRDefault="00BD2CEB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="00081774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«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կառավարության</w:t>
            </w:r>
            <w:r w:rsidR="002133AC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2011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թվականի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2133AC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օգոստոսի</w:t>
            </w:r>
            <w:r w:rsidR="002133AC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25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>-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ի</w:t>
            </w:r>
            <w:r w:rsidR="002133AC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N 1241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>-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որոշման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մեջ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լրացումներ</w:t>
            </w:r>
            <w:r w:rsidR="0069176E" w:rsidRPr="00217BD6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69176E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և</w:t>
            </w:r>
            <w:r w:rsidR="0069176E" w:rsidRPr="00217BD6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="0069176E"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փոփոխություններ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կատարելու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մասին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»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ՀՀ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կառավարության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որոշման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նախագիծը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(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այսուհետ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`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Նախագիծ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)`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հայտնում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ենք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="00081774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հետևյալը</w:t>
            </w:r>
            <w:r w:rsidR="00081774"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>.</w:t>
            </w:r>
          </w:p>
          <w:p w:rsidR="001F0719" w:rsidRPr="00217BD6" w:rsidRDefault="001F0719" w:rsidP="00030001">
            <w:pPr>
              <w:spacing w:after="0" w:line="240" w:lineRule="auto"/>
              <w:ind w:firstLine="540"/>
              <w:jc w:val="both"/>
              <w:rPr>
                <w:rFonts w:ascii="GHEA Grapalat" w:hAnsi="GHEA Grapalat" w:cs="GHEA Mariam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GHEA Mariam"/>
                <w:sz w:val="24"/>
                <w:szCs w:val="24"/>
              </w:rPr>
              <w:t>ՀՀ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կառավարության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2011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թվականի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օգոստոսի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25-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N 1241-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որոշման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N 2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հավելվածով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«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Հանրակացարաններ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»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ՊՈԱԿ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-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ին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ամրացվող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գույքի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կազմում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ընդգրկված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է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նաև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ք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.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Երևան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Վարդաշեն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, 6-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րդ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փող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., N 68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lastRenderedPageBreak/>
              <w:t>գույքը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որը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սակայն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Նախագծով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նոր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խմբագրությամբ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շարադրվող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N 2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հավելվածի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աղյուսակում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բացակայում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է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:</w:t>
            </w:r>
          </w:p>
          <w:p w:rsidR="001F0719" w:rsidRPr="00217BD6" w:rsidRDefault="001F0719" w:rsidP="00030001">
            <w:pPr>
              <w:spacing w:after="0" w:line="240" w:lineRule="auto"/>
              <w:ind w:firstLine="540"/>
              <w:jc w:val="both"/>
              <w:rPr>
                <w:rFonts w:ascii="GHEA Grapalat" w:hAnsi="GHEA Grapalat" w:cs="GHEA Mariam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GHEA Mariam"/>
                <w:sz w:val="24"/>
                <w:szCs w:val="24"/>
              </w:rPr>
              <w:t>Հաշվի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առնելով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վերոգրյալը՝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հայտնում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ենք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որ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Նախագծի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ընդունմամբ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անհայտ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է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մնում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նշված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գույքի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հետագա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ճակատագիրը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:</w:t>
            </w:r>
          </w:p>
          <w:p w:rsidR="00081774" w:rsidRPr="00217BD6" w:rsidRDefault="001F0719" w:rsidP="00030001">
            <w:pPr>
              <w:spacing w:after="0" w:line="240" w:lineRule="auto"/>
              <w:ind w:firstLine="540"/>
              <w:jc w:val="both"/>
              <w:rPr>
                <w:rFonts w:ascii="GHEA Grapalat" w:eastAsia="SimSun" w:hAnsi="GHEA Grapalat"/>
                <w:noProof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GHEA Mariam"/>
                <w:sz w:val="24"/>
                <w:szCs w:val="24"/>
              </w:rPr>
              <w:t>Միևնույն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ժամանակ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հայտնում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ենք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որ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Նախագծի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վերաբերյալ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այլ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առարկություններ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չունենք՝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պայմանով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որ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վերջինիս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ընդունումը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չի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հանգեցնի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ՀՀ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պետական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բյուջեից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լրացուցիչ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ֆինանսական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միջոցների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հատկացման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</w:rPr>
              <w:t>անհրաժեշտության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:</w:t>
            </w:r>
          </w:p>
        </w:tc>
        <w:tc>
          <w:tcPr>
            <w:tcW w:w="2250" w:type="dxa"/>
          </w:tcPr>
          <w:p w:rsidR="00081774" w:rsidRPr="00217BD6" w:rsidRDefault="00BD2CEB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BD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</w:tc>
        <w:tc>
          <w:tcPr>
            <w:tcW w:w="4410" w:type="dxa"/>
          </w:tcPr>
          <w:p w:rsidR="005923A5" w:rsidRPr="00217BD6" w:rsidRDefault="005923A5" w:rsidP="00030001">
            <w:pPr>
              <w:spacing w:after="0" w:line="240" w:lineRule="auto"/>
              <w:ind w:firstLine="540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ք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. 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Երևան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Վարդաշեն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, 6-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րդ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փող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., N 68 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գույքը նոր խմաբագրությամբ շարադրվող որոշման հավելվածում չի ընդգրկվել, քանի որ այդ գույքի նկատմամբ ՊՈԱԿ-ը սպասարկում չի իրականացնում: Այդ գույքը շարունակում է մնալ Պետական գույքի կառավարման </w:t>
            </w:r>
            <w:r w:rsidR="00A5089D"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կոմիտեի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 հաշվեկշռում, բայց ՊՈԱԿ-ի</w:t>
            </w:r>
            <w:r w:rsidR="00C17E71">
              <w:rPr>
                <w:rFonts w:ascii="GHEA Grapalat" w:hAnsi="GHEA Grapalat" w:cs="GHEA Mariam"/>
                <w:sz w:val="24"/>
                <w:szCs w:val="24"/>
                <w:lang w:val="hy-AM"/>
              </w:rPr>
              <w:t>ն</w:t>
            </w:r>
            <w:r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 ամրացվող գույք չի հանդիսանում:</w:t>
            </w:r>
          </w:p>
          <w:p w:rsidR="003205FD" w:rsidRPr="00217BD6" w:rsidRDefault="00BD2CEB" w:rsidP="00030001">
            <w:pPr>
              <w:spacing w:after="0" w:line="240" w:lineRule="auto"/>
              <w:ind w:firstLine="540"/>
              <w:jc w:val="both"/>
              <w:rPr>
                <w:rFonts w:ascii="GHEA Grapalat" w:hAnsi="GHEA Grapalat" w:cs="GHEA Mariam"/>
                <w:sz w:val="24"/>
                <w:szCs w:val="24"/>
                <w:lang w:val="hy-AM"/>
              </w:rPr>
            </w:pP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ՀՀ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պետական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բյուջե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ի մասով հայտնում ենք, </w:t>
            </w:r>
            <w:r w:rsidR="003205FD"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որ </w:t>
            </w:r>
            <w:r w:rsidR="00C157C5"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Նախագծի</w:t>
            </w:r>
            <w:r w:rsidR="003205FD"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ընդունումը </w:t>
            </w:r>
            <w:r w:rsidR="003205FD"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ՀՀ</w:t>
            </w:r>
            <w:r w:rsidR="003205FD"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="003205FD"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>պետական</w:t>
            </w:r>
            <w:r w:rsidR="003205FD"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 xml:space="preserve"> </w:t>
            </w:r>
            <w:r w:rsidR="005923A5"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բյուջեի ծախսերում ավելացում չի </w:t>
            </w:r>
            <w:r w:rsidR="005923A5" w:rsidRPr="00217BD6">
              <w:rPr>
                <w:rFonts w:ascii="GHEA Grapalat" w:hAnsi="GHEA Grapalat" w:cs="GHEA Mariam"/>
                <w:sz w:val="24"/>
                <w:szCs w:val="24"/>
                <w:lang w:val="hy-AM"/>
              </w:rPr>
              <w:lastRenderedPageBreak/>
              <w:t>առաջացնում</w:t>
            </w:r>
            <w:r w:rsidR="003205FD" w:rsidRPr="00217BD6">
              <w:rPr>
                <w:rFonts w:ascii="GHEA Grapalat" w:hAnsi="GHEA Grapalat" w:cs="GHEA Mariam"/>
                <w:sz w:val="24"/>
                <w:szCs w:val="24"/>
                <w:lang w:val="af-ZA"/>
              </w:rPr>
              <w:t>:</w:t>
            </w:r>
          </w:p>
          <w:p w:rsidR="003205FD" w:rsidRPr="00217BD6" w:rsidRDefault="003205FD" w:rsidP="00030001">
            <w:pPr>
              <w:spacing w:after="0" w:line="240" w:lineRule="auto"/>
              <w:ind w:firstLine="540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  <w:p w:rsidR="003205FD" w:rsidRPr="00217BD6" w:rsidRDefault="003205FD" w:rsidP="00030001">
            <w:pPr>
              <w:spacing w:after="0" w:line="240" w:lineRule="auto"/>
              <w:ind w:firstLine="540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  <w:p w:rsidR="003205FD" w:rsidRPr="00217BD6" w:rsidRDefault="003205FD" w:rsidP="00030001">
            <w:pPr>
              <w:spacing w:after="0" w:line="240" w:lineRule="auto"/>
              <w:ind w:firstLine="540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  <w:p w:rsidR="008D0C2D" w:rsidRPr="00217BD6" w:rsidRDefault="008D0C2D" w:rsidP="00030001">
            <w:pPr>
              <w:spacing w:after="0" w:line="240" w:lineRule="auto"/>
              <w:ind w:firstLine="540"/>
              <w:jc w:val="both"/>
              <w:rPr>
                <w:rFonts w:ascii="GHEA Grapalat" w:eastAsia="MS Mincho" w:hAnsi="GHEA Grapalat" w:cs="Arial"/>
                <w:sz w:val="24"/>
                <w:szCs w:val="24"/>
                <w:lang w:val="af-ZA"/>
              </w:rPr>
            </w:pPr>
          </w:p>
        </w:tc>
      </w:tr>
      <w:tr w:rsidR="00081774" w:rsidRPr="00E2404D" w:rsidTr="00964A67">
        <w:tc>
          <w:tcPr>
            <w:tcW w:w="2988" w:type="dxa"/>
          </w:tcPr>
          <w:p w:rsidR="00081774" w:rsidRDefault="00BD2CEB" w:rsidP="00030001">
            <w:pPr>
              <w:pStyle w:val="Header"/>
              <w:numPr>
                <w:ilvl w:val="0"/>
                <w:numId w:val="3"/>
              </w:numPr>
              <w:jc w:val="center"/>
              <w:rPr>
                <w:rFonts w:ascii="GHEA Grapalat" w:hAnsi="GHEA Grapalat" w:cs="Arial"/>
                <w:lang w:val="af-ZA"/>
              </w:rPr>
            </w:pPr>
            <w:r w:rsidRPr="00217BD6">
              <w:rPr>
                <w:rFonts w:ascii="GHEA Grapalat" w:hAnsi="GHEA Grapalat" w:cs="Arial"/>
                <w:lang w:val="af-ZA"/>
              </w:rPr>
              <w:lastRenderedPageBreak/>
              <w:t xml:space="preserve">ՀՀ </w:t>
            </w:r>
            <w:r w:rsidR="003A2FD6" w:rsidRPr="00217BD6">
              <w:rPr>
                <w:rFonts w:ascii="GHEA Grapalat" w:hAnsi="GHEA Grapalat" w:cs="Arial"/>
                <w:lang w:val="af-ZA"/>
              </w:rPr>
              <w:t>պետական գույքի</w:t>
            </w:r>
            <w:r w:rsidRPr="00217BD6">
              <w:rPr>
                <w:rFonts w:ascii="GHEA Grapalat" w:hAnsi="GHEA Grapalat" w:cs="Arial"/>
                <w:lang w:val="hy-AM"/>
              </w:rPr>
              <w:t xml:space="preserve"> </w:t>
            </w:r>
            <w:r w:rsidR="003A2FD6" w:rsidRPr="00217BD6">
              <w:rPr>
                <w:rFonts w:ascii="GHEA Grapalat" w:hAnsi="GHEA Grapalat" w:cs="Arial"/>
                <w:lang w:val="af-ZA"/>
              </w:rPr>
              <w:t>կառավարման կոմիտե</w:t>
            </w:r>
            <w:r w:rsidRPr="00217BD6">
              <w:rPr>
                <w:rFonts w:ascii="GHEA Grapalat" w:hAnsi="GHEA Grapalat" w:cs="Arial"/>
                <w:lang w:val="hy-AM"/>
              </w:rPr>
              <w:t xml:space="preserve"> </w:t>
            </w:r>
            <w:r w:rsidR="00217BD6">
              <w:rPr>
                <w:rFonts w:ascii="GHEA Grapalat" w:hAnsi="GHEA Grapalat" w:cs="Arial"/>
                <w:lang w:val="af-ZA"/>
              </w:rPr>
              <w:t>11.09.2018</w:t>
            </w:r>
            <w:r w:rsidRPr="00217BD6">
              <w:rPr>
                <w:rFonts w:ascii="GHEA Grapalat" w:hAnsi="GHEA Grapalat" w:cs="Arial"/>
                <w:lang w:val="af-ZA"/>
              </w:rPr>
              <w:t xml:space="preserve"> թվականի</w:t>
            </w:r>
            <w:r w:rsidRPr="00217BD6">
              <w:rPr>
                <w:rFonts w:ascii="GHEA Grapalat" w:hAnsi="GHEA Grapalat" w:cs="Arial"/>
                <w:lang w:val="hy-AM"/>
              </w:rPr>
              <w:t xml:space="preserve"> </w:t>
            </w:r>
            <w:r w:rsidRPr="00217BD6">
              <w:rPr>
                <w:rFonts w:ascii="GHEA Grapalat" w:hAnsi="GHEA Grapalat" w:cs="Arial"/>
                <w:lang w:val="af-ZA"/>
              </w:rPr>
              <w:t>թիվ</w:t>
            </w:r>
            <w:r w:rsidRPr="00217BD6">
              <w:rPr>
                <w:rFonts w:ascii="GHEA Grapalat" w:hAnsi="GHEA Grapalat" w:cs="Arial"/>
                <w:lang w:val="hy-AM"/>
              </w:rPr>
              <w:t xml:space="preserve"> </w:t>
            </w:r>
            <w:r w:rsidR="00217BD6" w:rsidRPr="00217BD6">
              <w:rPr>
                <w:rFonts w:ascii="GHEA Grapalat" w:hAnsi="GHEA Grapalat" w:cs="Arial"/>
                <w:lang w:val="af-ZA"/>
              </w:rPr>
              <w:t>01/13.14/5342-18</w:t>
            </w:r>
            <w:r w:rsidRPr="00217BD6">
              <w:rPr>
                <w:rFonts w:ascii="GHEA Grapalat" w:hAnsi="GHEA Grapalat" w:cs="Arial"/>
                <w:lang w:val="hy-AM"/>
              </w:rPr>
              <w:t xml:space="preserve"> </w:t>
            </w:r>
            <w:r w:rsidRPr="00217BD6">
              <w:rPr>
                <w:rFonts w:ascii="GHEA Grapalat" w:hAnsi="GHEA Grapalat" w:cs="Arial"/>
                <w:lang w:val="af-ZA"/>
              </w:rPr>
              <w:t>գրություն</w:t>
            </w: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083937" w:rsidRDefault="00083937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E1269B" w:rsidRDefault="00E1269B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  <w:p w:rsidR="00CD3BCD" w:rsidRPr="003E696B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hy-AM"/>
              </w:rPr>
            </w:pPr>
            <w:r w:rsidRPr="003E696B">
              <w:rPr>
                <w:rFonts w:ascii="GHEA Grapalat" w:hAnsi="GHEA Grapalat" w:cs="Arial"/>
                <w:lang w:val="af-ZA"/>
              </w:rPr>
              <w:t>ՀՀ պետական գույքի</w:t>
            </w:r>
            <w:r w:rsidRPr="003E696B">
              <w:rPr>
                <w:rFonts w:ascii="GHEA Grapalat" w:hAnsi="GHEA Grapalat" w:cs="Arial"/>
                <w:lang w:val="hy-AM"/>
              </w:rPr>
              <w:t xml:space="preserve"> </w:t>
            </w:r>
            <w:r w:rsidRPr="003E696B">
              <w:rPr>
                <w:rFonts w:ascii="GHEA Grapalat" w:hAnsi="GHEA Grapalat" w:cs="Arial"/>
                <w:lang w:val="af-ZA"/>
              </w:rPr>
              <w:t>կառավարման կոմիտե</w:t>
            </w:r>
            <w:r w:rsidRPr="003E696B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CD3BCD" w:rsidRPr="00217BD6" w:rsidRDefault="00CD3BCD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  <w:r w:rsidRPr="003E696B">
              <w:rPr>
                <w:rFonts w:ascii="GHEA Grapalat" w:hAnsi="GHEA Grapalat" w:cs="Arial"/>
                <w:lang w:val="af-ZA"/>
              </w:rPr>
              <w:t>2019 թվականի</w:t>
            </w:r>
            <w:r w:rsidRPr="003E696B">
              <w:rPr>
                <w:rFonts w:ascii="GHEA Grapalat" w:hAnsi="GHEA Grapalat" w:cs="Arial"/>
                <w:lang w:val="hy-AM"/>
              </w:rPr>
              <w:t xml:space="preserve"> փետրվարի 14-ի </w:t>
            </w:r>
            <w:r w:rsidRPr="003E696B">
              <w:rPr>
                <w:rFonts w:ascii="GHEA Grapalat" w:hAnsi="GHEA Grapalat" w:cs="Arial"/>
                <w:lang w:val="af-ZA"/>
              </w:rPr>
              <w:t>թիվ</w:t>
            </w:r>
            <w:r w:rsidRPr="003E696B">
              <w:rPr>
                <w:rFonts w:ascii="GHEA Grapalat" w:hAnsi="GHEA Grapalat" w:cs="Arial"/>
                <w:lang w:val="hy-AM"/>
              </w:rPr>
              <w:t xml:space="preserve"> </w:t>
            </w:r>
            <w:r w:rsidRPr="003E696B">
              <w:rPr>
                <w:rFonts w:ascii="GHEA Grapalat" w:hAnsi="GHEA Grapalat" w:cs="Arial"/>
                <w:lang w:val="af-ZA"/>
              </w:rPr>
              <w:t>01/22.31/860-19</w:t>
            </w:r>
            <w:r w:rsidRPr="003E696B">
              <w:rPr>
                <w:rFonts w:ascii="GHEA Grapalat" w:hAnsi="GHEA Grapalat" w:cs="Arial"/>
                <w:lang w:val="hy-AM"/>
              </w:rPr>
              <w:t xml:space="preserve"> </w:t>
            </w:r>
            <w:r w:rsidRPr="003E696B">
              <w:rPr>
                <w:rFonts w:ascii="GHEA Grapalat" w:hAnsi="GHEA Grapalat" w:cs="Arial"/>
                <w:lang w:val="af-ZA"/>
              </w:rPr>
              <w:t>գրություն</w:t>
            </w:r>
          </w:p>
        </w:tc>
        <w:tc>
          <w:tcPr>
            <w:tcW w:w="4050" w:type="dxa"/>
          </w:tcPr>
          <w:p w:rsidR="00964A67" w:rsidRPr="00217BD6" w:rsidRDefault="00964A67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>«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կառավարության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2011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թվականի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օգոստոսի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25-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N 1241-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որոշման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մեջ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լրացումներ</w:t>
            </w:r>
            <w:r w:rsidRPr="00217BD6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և</w:t>
            </w:r>
            <w:r w:rsidRPr="00217BD6">
              <w:rPr>
                <w:rFonts w:ascii="GHEA Grapalat" w:eastAsia="SimSun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SimSun" w:hAnsi="GHEA Grapalat" w:cs="Arial"/>
                <w:bCs/>
                <w:sz w:val="24"/>
                <w:szCs w:val="24"/>
              </w:rPr>
              <w:t>փոփոխություններ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կատարելու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մասին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»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ՀՀ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կառավարության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որոշման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նախագիծը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(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այսուհետ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`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Նախագիծ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)`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հայտնում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ենք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հետևյալ դիտողություններն ու առաջարկությունները.</w:t>
            </w:r>
          </w:p>
          <w:p w:rsidR="00964A67" w:rsidRPr="00217BD6" w:rsidRDefault="00964A67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1)Նախագծի`</w:t>
            </w:r>
          </w:p>
          <w:p w:rsidR="00964A67" w:rsidRPr="00217BD6" w:rsidRDefault="00964A67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1-ին կետի 2-րդ ենթակետով տրված  ձևակերպումը</w:t>
            </w:r>
            <w:r w:rsidR="00114A23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</w:t>
            </w:r>
            <w:r w:rsidR="001F27B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պատճառաբանված  չէ: Մասնավորածես, պարզ  չէ</w:t>
            </w:r>
            <w:r w:rsidR="00114A23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, թե որ օրենքի հիման վրա է տվյալ դեպքում  ՀՀ կառավարությունը որոշում ընդունում, որ Նախագծի </w:t>
            </w:r>
            <w:r w:rsidR="00114A23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lastRenderedPageBreak/>
              <w:t>N2 հավելվածի Ցանկ 2-ում նշված գույքը սեփականաշնորհման ենթակա չէ:</w:t>
            </w: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114A23" w:rsidRPr="00217BD6" w:rsidRDefault="00114A23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2)1-ին կետի 3-րդ ենթակետի «բ» պարբերությամբ կատարվող լրացումը չի համապատասխանում օրենսդրական  տեխնիկայի կանոններին` «3) Որոշման 8.1-ին կետում` բ) լրացնել հետևյալ բովանդակությամբ 8.2-րդ կետով`» ձևակերպումը սխալ է </w:t>
            </w: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C44D1A" w:rsidRPr="00217BD6" w:rsidRDefault="00B73D9A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2. Նախագծի 1-ին կետի 3-րդ ենթակետի  «բ»  պարբերությամբ</w:t>
            </w:r>
            <w:r w:rsidR="00D1395D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լրացվում է հետևյալ  դրույթը «8.2. Թույլատրել «Հանրակացարաններ» պետական  ոչ առևտրային կազմակերպությանը իրականացնել սույն որոշման N2 հավելվածի Ցանկ 2-ում ընդգրկված  շենքերում առկա և իր  հաշվեկշռում  ներառված </w:t>
            </w:r>
            <w:r w:rsidR="00C6059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շարժ</w:t>
            </w:r>
            <w:r w:rsidR="001713B9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ական գույքի պահպանման  սպասարկման</w:t>
            </w:r>
            <w:r w:rsidR="00C6059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 և  վերանորոգման աշխատանքների </w:t>
            </w:r>
            <w:r w:rsidR="00C6059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lastRenderedPageBreak/>
              <w:t>իրականացումը</w:t>
            </w:r>
            <w:r w:rsidR="00D1395D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»</w:t>
            </w:r>
            <w:r w:rsidR="00C6059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, իսկ  Նախագծի N2 հավելվածի  Ցանկ 2-ի  վերնագիր</w:t>
            </w:r>
            <w:r w:rsidR="001F27B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 ունի հետևյալ բովանդակությունը</w:t>
            </w:r>
            <w:r w:rsidR="00C6059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` «Հանրակացարաններ»  պետական ոչ առևտրային կազմակերպությանն ամրացվող,  սոցիալական ծառայությունների մատուցման ենթակա տարածքների»: Մինչդեռ, ինչպես  ՀՀ կառավարության 2011 թվականի օգոստոսի 25-ի N</w:t>
            </w:r>
            <w:r w:rsidR="00C44D1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1241-Ն</w:t>
            </w:r>
            <w:r w:rsidR="00C6059A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որոշման </w:t>
            </w:r>
            <w:r w:rsidR="000C1749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մեջ, այնպես էլ Նախագծում առկա չէ դրույթ, թե որոշման թիվ 2 հավ</w:t>
            </w:r>
            <w:r w:rsidR="00650C5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ելվածում նշված և  թե Նախագծի 1-</w:t>
            </w:r>
            <w:r w:rsidR="000C1749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ին կետի 7-րդ կետով խմբագրվող թիվ 2 հավելվածի 2-րդ ցանկում  նշված </w:t>
            </w:r>
            <w:r w:rsidR="007A574D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</w:t>
            </w:r>
            <w:r w:rsidR="000C1749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գույքը</w:t>
            </w:r>
            <w:r w:rsidR="007A574D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</w:t>
            </w:r>
            <w:r w:rsidR="003F0135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«Հանրակացարաններ»  պետական ոչ առևտրային կազմակերպությանն  ամրացնելու մասին:</w:t>
            </w:r>
          </w:p>
          <w:p w:rsidR="00C05B49" w:rsidRPr="00217BD6" w:rsidRDefault="00C44D1A" w:rsidP="00030001">
            <w:pPr>
              <w:widowControl w:val="0"/>
              <w:spacing w:after="0" w:line="24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Հարկ եմ համարում նշել, որ  ՀՀ կառավարության 2011 թվականի օգոստոսի 25-ի N </w:t>
            </w:r>
            <w:r w:rsidR="00650C5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1241</w:t>
            </w:r>
            <w:r w:rsidR="004F3E43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–Ն  որոշ</w:t>
            </w:r>
            <w:r w:rsidR="00650C5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</w:t>
            </w:r>
            <w:r w:rsidR="004F3E43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մը 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BC1BF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ևս պարունակու</w:t>
            </w:r>
            <w:r w:rsidR="004F3E43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  է անհստակություն: Մասնավորապես, որոշումից  պարզ  չէ թե հատկապես որ շենքերն ու շինություներն են ա</w:t>
            </w:r>
            <w:r w:rsidR="001F27B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4F3E43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րացվել  «Հայաստանի Հանրապետության  տարածքային կառավարման և զարգացման նախարարության  միգրացիոն </w:t>
            </w:r>
            <w:r w:rsidR="004F3E43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>պետական  ծառայության աշխատակազմ» պետական կառավարչական հիմնարկին:</w:t>
            </w:r>
          </w:p>
          <w:p w:rsidR="00845013" w:rsidRDefault="00C05B49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Բացի այդ, որոշման  թիվ 2 հավելվածում նշված է « «Հանրակացարաններ» պետական ոչ առևտրային  կազմակե</w:t>
            </w:r>
            <w:r w:rsidR="00650C5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րպեւթյանն  ամրացվող գույքի կազմ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», սակայն</w:t>
            </w:r>
            <w:r w:rsidR="00037413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որոշման մեջ բացակայում է այդ հավելվածում  նշված  գույքը ՊՈԱԿ-ին ամրացնելու  մասին կառավարության որոշումը:</w:t>
            </w:r>
          </w:p>
          <w:p w:rsidR="00030001" w:rsidRPr="00217BD6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944C4E" w:rsidRPr="00217BD6" w:rsidRDefault="00845013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3.</w:t>
            </w:r>
            <w:r w:rsidR="004F3E43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Նախագծի  1-ին կետի 4-րդ ենթակետով թույլատրվում է «Հանրակացարաններ» պետական ոչ առևտրային կազմակերպությանը սույ</w:t>
            </w:r>
            <w:r w:rsidR="0003000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որոշման N2 հավելվածի Ցանկ 1-ի 3-րդ կետում նշված շենքի  թիվ 127  սենյակը (17.4 քառ. մ.) և 4-րդ կետում նշված շենքի  թիվ 313 սենյակը (</w:t>
            </w:r>
            <w:r w:rsidR="002B74E8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18.6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քառ. մ.)</w:t>
            </w:r>
            <w:r w:rsidR="00684D12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 և սույ</w:t>
            </w:r>
            <w:r w:rsidR="00A936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="00684D12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որոշման  N2 հավելվածի Ցանկ 2-ի 1-ին կետում նշված շենքի  թիվ 301 սենյակը (51.2 քառ. մ.) և 2-րդ կետում նշված շենքի թիվ 47 սենյակը (45.6 քառ. մ.) օգտագործել որպես աշխատասենյակներ:  Մինչդեռ, թե որոշումից և թե  Նախագծից չի հետևում, որ այդ սենյակները «Պետական ոչ</w:t>
            </w:r>
            <w:r w:rsidR="0012096B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առևտրային  </w:t>
            </w:r>
            <w:r w:rsidR="0012096B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>կազմակերպությունների  մասին</w:t>
            </w:r>
            <w:r w:rsidR="00684D12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»</w:t>
            </w:r>
            <w:r w:rsidR="0012096B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ՀՀ օրենքի  5-րդ հոդվածի համաձայն ամրացված կամ ամ</w:t>
            </w:r>
            <w:r w:rsidR="00650C5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րացվում են  ՊՈԱԿ-ին: Միաժամանակ</w:t>
            </w:r>
            <w:r w:rsidR="0012096B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 տեղեկանք հիմնավորման  մեջ  բացակայում են  նշված բնակելի տարածքները ՊՈԱԿ-ի</w:t>
            </w:r>
            <w:r w:rsidR="0093367C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կողմից որպես աշխատասենյակներ օգտագործելու նպատակահարմարության և անհրաժեշտութան հիմնավորումը:</w:t>
            </w:r>
          </w:p>
          <w:p w:rsidR="00743927" w:rsidRDefault="00944C4E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Բացի այդ</w:t>
            </w:r>
            <w:r w:rsidR="006A0E65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 «Պետական ոչ առևտրային կազմակերպությունների մասին» ՀՀ օրենքի 5-րդ  հոդվածի 5-րդ մասի համաձայն. «5. Հիմնադրի կողմից պետական կազմակերպությանն ամրացված անշարժ գույքի  կամ պետական պարտադիր գրանցման ենթակա գույքի նկատմամբ պետական կազմակերպության</w:t>
            </w:r>
            <w:r w:rsidR="00743927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օգտագործման իրավունքը ծագում է  դրանց նկատմամբ իրավունքի պետական գրանցման պահից</w:t>
            </w:r>
            <w:r w:rsidR="006A0E65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»</w:t>
            </w:r>
            <w:r w:rsidR="00743927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:</w:t>
            </w: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E1269B" w:rsidRPr="00217BD6" w:rsidRDefault="00E1269B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4B5CA9" w:rsidRPr="00217BD6" w:rsidRDefault="00743927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4.</w:t>
            </w:r>
            <w:r w:rsidR="00E1269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Նախագծի Ցանկ 2-ի 2-րդ կետում  նշված` ՀՀ Արարատի մարզի Դարբնիկ գյուղի 5-րդ փող. N3 հասցեում գտնվող</w:t>
            </w:r>
            <w:r w:rsidR="00911C6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անշարժ գույքի ընդհանուր մակերեսը համաձայն իրավունքի գրանցման </w:t>
            </w:r>
            <w:r w:rsidR="00911C6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>վկայականի կազմում է 2695.9 քմ</w:t>
            </w:r>
            <w:r w:rsidR="006B311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  <w:r w:rsidR="00911C6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6B311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գյուղատնտեսական քոլեջ 2642.5 քմ., բունկեր 31.5 քմ. պոմպակայան 21.9 քմ.</w:t>
            </w:r>
            <w:r w:rsidR="00911C6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6B311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:</w:t>
            </w: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4B5CA9" w:rsidRPr="00217BD6" w:rsidRDefault="004B5CA9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5. Միաժամանակ առաջարկում եմ Նախագծի 8.3 կետում հատկացնել «Հանրակացարաններ» պետական ոչ  առևտրային կազմակերպությանը սենյակների օգտագործման տրամադրման ձևը:</w:t>
            </w:r>
          </w:p>
          <w:p w:rsidR="00081774" w:rsidRDefault="004B5CA9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Ելնելով վերը նշվածից` Կոմիտեն գտնում է, որ որոշման նախագիծը լրամշակման կարիք ունի:</w:t>
            </w:r>
            <w:r w:rsidR="00743927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12096B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</w:p>
          <w:p w:rsidR="00CD3BCD" w:rsidRDefault="00CD3BCD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CD3BCD" w:rsidRPr="005E1391" w:rsidRDefault="00CD3BCD" w:rsidP="00030001">
            <w:pPr>
              <w:widowControl w:val="0"/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D3BCD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առնելով, որ  «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fr-FR"/>
              </w:rPr>
              <w:t>Հայաստանի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Հանրապետության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կառավարության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 2011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թվականի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օգոստոսի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25-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 N 1241-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Ն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որոշման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մեջ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լրացումներ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և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փոփոխություններ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կատարելու</w:t>
            </w:r>
            <w:r w:rsidRPr="005E1391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մասին</w:t>
            </w:r>
            <w:r w:rsidRPr="005E139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fr-FR"/>
              </w:rPr>
              <w:t>»</w:t>
            </w:r>
            <w:r w:rsidRPr="005E1391">
              <w:rPr>
                <w:rStyle w:val="Strong"/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fr-FR"/>
              </w:rPr>
              <w:t>ՀՀ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 որոշման նախագ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ծով չեղյալ է ճանաչվում որոշման 8.1 կետը 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(որով հստակեցված են «Հանրակացարաներ» ՊՈԱԿ-ի կողմից սպասարկվող տարածքները)՝ առաջարկում եմ սահմանել նոր 10.1 կետ և նշել հավելվածները, որտեղ նշված են ՊՈԱԿ-ի կողմից սպասարկվող տարածքները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5E1391" w:rsidRDefault="00CD3BCD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</w:rPr>
              <w:t>Տ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արածքների անհատույց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օգտագործման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իրավունքով</w:t>
            </w:r>
            <w:r w:rsidR="00CC3A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հատկացման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</w:t>
            </w:r>
            <w:r w:rsidR="008B1626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այմանագրի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>կնքման,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1626">
              <w:rPr>
                <w:rFonts w:ascii="GHEA Grapalat" w:hAnsi="GHEA Grapalat"/>
                <w:sz w:val="24"/>
                <w:szCs w:val="24"/>
                <w:lang w:val="ru-RU"/>
              </w:rPr>
              <w:t>նոտարական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վավերացման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իրավունքների </w:t>
            </w:r>
          </w:p>
          <w:p w:rsidR="00CD3BCD" w:rsidRPr="005E1391" w:rsidRDefault="00CD3BCD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պետական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նցման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աշխատանք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իրականացման վերաբերյալ </w:t>
            </w: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ավելացնել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կետ:</w:t>
            </w: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2404D" w:rsidRDefault="00E2404D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5E1391" w:rsidRDefault="00CD3BCD" w:rsidP="00030001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գույքի կառավարման կոմիտեի կողմից ՀՀ օրենսդրությամբ սահմանված կարգով շրջանառության մեջ է դրվել «Հայաստանի Հանրապետության կառավարության 2011 թվականի մարտի 24-ի թիվ 305-Ն որոշման մեջ փոփոխություններ և լրացումներ կատարելու մասին» ՀՀ կառավարության որոշման նախագիծ, որը դեռևս 07.03.2018թ. ներկայացվել է ՀՀ կառավարության քննարկմանը: </w:t>
            </w:r>
          </w:p>
          <w:p w:rsidR="00CD3BCD" w:rsidRPr="005E1391" w:rsidRDefault="00CD3BCD" w:rsidP="00030001">
            <w:pPr>
              <w:tabs>
                <w:tab w:val="left" w:pos="90"/>
              </w:tabs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>Նախագծում հաշվի է առնվել նաև ՀՀ տարածքային կառավարման և զարգաց</w:t>
            </w:r>
            <w:r w:rsidRPr="00083937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միգրացիոն ծառայության 18.01.2018թ. N06/409-18 գրությամբ ներկայացված առաջարկը, ըստ որի ՀՀ կառավարության 2011 թվականի մարտի 24-ի թիվ 305-Ն որոշման N2 հավելվածի 26-րդ </w:t>
            </w: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կետի 3-րդ սյունակում նախատեսվում են կատարել հետևյալ փոփոխությունները. «քաղ. Երևան, Մոլդովական 70» բառերը փոխարինել «ք. Երևան, Մոլդովական փող. 29/1 մասնաշենք, բացառությամբ 1-ին հարկում գտնվող թիվ 1, 2, 3, 5, 6, 7, 8, 9, 10, 11, 12 բնակարանները և 3-րդ հարկում գտնվող թիվ 301, 302, 303, 304, 305, 306, 307, 309, 310, 311, 312, 313, 314 բնակարանները և ք. Երևան, Մոլդովական փող. 29/2 մասնաշենք)» բառերով: </w:t>
            </w:r>
          </w:p>
          <w:p w:rsidR="00CD3BCD" w:rsidRPr="005E1391" w:rsidRDefault="00CD3BCD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23.04.2018թ. </w:t>
            </w:r>
          </w:p>
          <w:p w:rsidR="00CD3BCD" w:rsidRPr="005E1391" w:rsidRDefault="00CD3BCD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N01/  13.15/2853-18 գրությամբ </w:t>
            </w:r>
          </w:p>
          <w:p w:rsidR="00CD3BCD" w:rsidRPr="005E1391" w:rsidRDefault="00CD3BCD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ներկայացվել է ՀՀ տարածքային կառավարման և զարգացման նախարարություն՝ կարծիքի, ստացվել է դրական կարծիք: </w:t>
            </w:r>
          </w:p>
          <w:p w:rsidR="00CD3BCD" w:rsidRPr="005E1391" w:rsidRDefault="00CD3BCD" w:rsidP="00030001">
            <w:pPr>
              <w:spacing w:after="0" w:line="240" w:lineRule="auto"/>
              <w:ind w:left="131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Տեղեկացնում եմ, նաև որ նախագծի լրամշակված տարբերակը 24.01.2019   թվականին ներկայացվել է ՀՀ  </w:t>
            </w:r>
          </w:p>
          <w:p w:rsidR="00CD3BCD" w:rsidRPr="00217BD6" w:rsidRDefault="00CD3BCD" w:rsidP="00083937">
            <w:pPr>
              <w:widowControl w:val="0"/>
              <w:spacing w:after="0" w:line="240" w:lineRule="auto"/>
              <w:ind w:left="131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ru-RU"/>
              </w:rPr>
              <w:t>կառավարության քննարկմանը:</w:t>
            </w:r>
          </w:p>
        </w:tc>
        <w:tc>
          <w:tcPr>
            <w:tcW w:w="2250" w:type="dxa"/>
          </w:tcPr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05589" w:rsidRDefault="00A05589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1774" w:rsidRPr="00AD214D" w:rsidRDefault="00C04D66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</w:t>
            </w:r>
            <w:r w:rsidR="00F25B3D" w:rsidRPr="00217BD6">
              <w:rPr>
                <w:rFonts w:ascii="GHEA Grapalat" w:hAnsi="GHEA Grapalat"/>
                <w:sz w:val="24"/>
                <w:szCs w:val="24"/>
              </w:rPr>
              <w:t>մասնակի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1269B" w:rsidRPr="00AD214D" w:rsidRDefault="00E1269B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E1391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</w:t>
            </w:r>
            <w:r w:rsidRPr="005E1391">
              <w:rPr>
                <w:rFonts w:ascii="GHEA Grapalat" w:hAnsi="GHEA Grapalat"/>
                <w:sz w:val="24"/>
                <w:szCs w:val="24"/>
              </w:rPr>
              <w:t>մասնակի</w:t>
            </w:r>
            <w:r w:rsidRPr="005E1391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Pr="00AD214D" w:rsidRDefault="00CD3BCD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410" w:type="dxa"/>
          </w:tcPr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3B187A" w:rsidRPr="00AD214D" w:rsidRDefault="003B187A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1.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Ներկայացված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գրության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1-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ին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ենք՝</w:t>
            </w:r>
          </w:p>
          <w:p w:rsidR="003B187A" w:rsidRPr="00AD214D" w:rsidRDefault="003B187A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sz w:val="24"/>
                <w:szCs w:val="24"/>
              </w:rPr>
              <w:t>Սահմանադրության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154-</w:t>
            </w:r>
            <w:r w:rsidRPr="00217BD6">
              <w:rPr>
                <w:rFonts w:ascii="GHEA Grapalat" w:hAnsi="GHEA Grapalat"/>
                <w:sz w:val="24"/>
                <w:szCs w:val="24"/>
              </w:rPr>
              <w:t>րդ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r w:rsidRPr="00217BD6">
              <w:rPr>
                <w:rFonts w:ascii="GHEA Grapalat" w:hAnsi="GHEA Grapalat"/>
                <w:sz w:val="24"/>
                <w:szCs w:val="24"/>
              </w:rPr>
              <w:t>րդ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մասով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սահմանվում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>«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Կառավարությունը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սեփականությունը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>»:</w:t>
            </w:r>
          </w:p>
          <w:p w:rsidR="00E964D1" w:rsidRPr="00AD214D" w:rsidRDefault="00F25B3D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sz w:val="24"/>
                <w:szCs w:val="24"/>
              </w:rPr>
              <w:t>Ինչ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վերաբերում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ամրագրման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անհրաժեշտությանը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ապա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lastRenderedPageBreak/>
              <w:t>ենք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որ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նշված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գույքի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սեփականաշնորհման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հնարավորության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սահմանափակումը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պայմանավորված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այն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հանգամանքով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որ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այստեղ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բնակվող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բնակիչների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նկատմամբ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իրականացվում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են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նաև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ծառայություններ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անշարժ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գույք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ը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կահավորված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հարմարեցված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այնպես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որ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հնարավորություն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ընձեռում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փախստականներին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որոշակի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ծառայություններ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մատուցել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Փախստականների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ժամանակավոր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բնակության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պայմաններ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ապահովող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միակ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տարածքները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նշված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անշարժ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գույքն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F25B3D" w:rsidRPr="00AD214D" w:rsidRDefault="00F25B3D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Միաժամանակ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սեփականաշնորհման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լրացուցիչ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երաշխիքի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ամրագրումը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հնարավորություն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տալիս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դոնորների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աջակցությամբ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իրականացնել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որը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կարող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իրական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ացվել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փախստականների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ժամանակավոր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բնակեցման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նպատակով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նախատեսված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sz w:val="24"/>
                <w:szCs w:val="24"/>
              </w:rPr>
              <w:t>հատուկ</w:t>
            </w:r>
            <w:r w:rsidR="00E964D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341E51" w:rsidRPr="00217BD6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r w:rsidR="00341E51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E964D1" w:rsidRPr="00AD214D" w:rsidRDefault="0070278A" w:rsidP="00030001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sz w:val="24"/>
                <w:szCs w:val="24"/>
              </w:rPr>
              <w:t>Կառավարության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2008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թվականի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օգոստոսի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21-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թիվ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935-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որոշման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1-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ին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համաձայն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Նախագծի N2 հավելվածի Ցանկ 2-ում նշված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Արարատի մարզ, գ. Դարբնիկ,5 փող.,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N3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հասցեում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շենքը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հատկացվել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այդ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ժամանակ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color w:val="000000"/>
                <w:sz w:val="24"/>
                <w:szCs w:val="24"/>
              </w:rPr>
              <w:t>գործող</w:t>
            </w:r>
            <w:r w:rsidRPr="00AD21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>«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Հանրակացարաններ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»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ԲԲԸ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>-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ին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որի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իրավահաջորդն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«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Հանրակացարաններ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»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ՊՈԱԿ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>-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ը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փախստականներին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անհատույց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օգտագործման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տրամադրելու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նպատակով</w:t>
            </w: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>:</w:t>
            </w:r>
            <w:r w:rsidR="00E964D1"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Նույն</w:t>
            </w:r>
            <w:r w:rsidR="00E964D1"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նպատակով</w:t>
            </w:r>
            <w:r w:rsidR="00E964D1"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է</w:t>
            </w:r>
            <w:r w:rsidR="00E964D1"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օգտագործվում</w:t>
            </w:r>
            <w:r w:rsidR="00E964D1"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hAnsi="GHEA Grapalat" w:cs="Arial"/>
                <w:color w:val="000000"/>
                <w:sz w:val="24"/>
                <w:szCs w:val="24"/>
              </w:rPr>
              <w:t>նաև</w:t>
            </w:r>
            <w:r w:rsidR="00E964D1"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  <w:r w:rsidR="00E964D1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Նախագծի N2 հավելվածի Ցանկ 2-ում նշված 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</w:t>
            </w:r>
            <w:r w:rsidR="00E964D1"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. 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r w:rsidR="00E964D1"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Նոր Նորքի 2-րդ զանգվ., 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Մոլդովական</w:t>
            </w:r>
            <w:r w:rsidR="00E964D1"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29/1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շենքի 1-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հարկ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ձախ հատված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3-րդ հարկ</w:t>
            </w:r>
            <w:r w:rsidR="00E964D1" w:rsidRPr="00217B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="00E964D1" w:rsidRPr="00AD21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  <w:p w:rsidR="00F25B3D" w:rsidRPr="00AD214D" w:rsidRDefault="00E964D1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AD214D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 xml:space="preserve"> </w:t>
            </w:r>
          </w:p>
          <w:p w:rsidR="00F25B3D" w:rsidRPr="00AD214D" w:rsidRDefault="0081628E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2.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Ներկայացված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գրության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1-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ին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ենք՝</w:t>
            </w:r>
          </w:p>
          <w:p w:rsidR="00211A57" w:rsidRPr="00AD214D" w:rsidRDefault="00211A57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sz w:val="24"/>
                <w:szCs w:val="24"/>
              </w:rPr>
              <w:t>Ընդունվել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/>
                <w:sz w:val="24"/>
                <w:szCs w:val="24"/>
              </w:rPr>
              <w:t>նախագծում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կատա</w:t>
            </w:r>
            <w:r w:rsidR="00CD08EF" w:rsidRPr="00217BD6">
              <w:rPr>
                <w:rFonts w:ascii="GHEA Grapalat" w:hAnsi="GHEA Grapalat"/>
                <w:sz w:val="24"/>
                <w:szCs w:val="24"/>
              </w:rPr>
              <w:t>ր</w:t>
            </w:r>
            <w:r w:rsidRPr="00217BD6">
              <w:rPr>
                <w:rFonts w:ascii="GHEA Grapalat" w:hAnsi="GHEA Grapalat"/>
                <w:sz w:val="24"/>
                <w:szCs w:val="24"/>
              </w:rPr>
              <w:t>վել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81628E" w:rsidRPr="00AD214D" w:rsidRDefault="0081628E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81628E" w:rsidRDefault="0081628E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81628E" w:rsidRPr="00AD214D" w:rsidRDefault="00211A57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  <w:r w:rsidR="001713B9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. </w:t>
            </w:r>
            <w:r w:rsidR="0081628E" w:rsidRPr="00217BD6">
              <w:rPr>
                <w:rFonts w:ascii="GHEA Grapalat" w:hAnsi="GHEA Grapalat" w:cs="Arial"/>
                <w:sz w:val="24"/>
                <w:szCs w:val="24"/>
              </w:rPr>
              <w:t>Ներկայացված</w:t>
            </w:r>
            <w:r w:rsidR="0081628E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81628E" w:rsidRPr="00217BD6">
              <w:rPr>
                <w:rFonts w:ascii="GHEA Grapalat" w:hAnsi="GHEA Grapalat" w:cs="Arial"/>
                <w:sz w:val="24"/>
                <w:szCs w:val="24"/>
              </w:rPr>
              <w:t>գրության</w:t>
            </w:r>
            <w:r w:rsidR="001713B9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3-</w:t>
            </w:r>
            <w:r w:rsidR="001713B9" w:rsidRPr="00217BD6">
              <w:rPr>
                <w:rFonts w:ascii="GHEA Grapalat" w:hAnsi="GHEA Grapalat" w:cs="Arial"/>
                <w:sz w:val="24"/>
                <w:szCs w:val="24"/>
              </w:rPr>
              <w:t>րդ</w:t>
            </w:r>
            <w:r w:rsidR="0081628E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81628E"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="0081628E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81628E" w:rsidRPr="00217BD6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="0081628E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81628E"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="0081628E" w:rsidRPr="00AD214D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81628E" w:rsidRPr="00217BD6">
              <w:rPr>
                <w:rFonts w:ascii="GHEA Grapalat" w:hAnsi="GHEA Grapalat" w:cs="Arial"/>
                <w:sz w:val="24"/>
                <w:szCs w:val="24"/>
              </w:rPr>
              <w:t>ենք՝</w:t>
            </w:r>
          </w:p>
          <w:p w:rsidR="0081628E" w:rsidRPr="00AD214D" w:rsidRDefault="0081628E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sz w:val="24"/>
                <w:szCs w:val="24"/>
              </w:rPr>
              <w:t>Ընդունվել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217BD6">
              <w:rPr>
                <w:rFonts w:ascii="GHEA Grapalat" w:hAnsi="GHEA Grapalat"/>
                <w:sz w:val="24"/>
                <w:szCs w:val="24"/>
              </w:rPr>
              <w:t>Նախագծում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կատարվել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է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լրացում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1713B9" w:rsidRPr="00AD214D" w:rsidRDefault="001713B9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sz w:val="24"/>
                <w:szCs w:val="24"/>
              </w:rPr>
              <w:t>Միաժամանակ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/>
                <w:sz w:val="24"/>
                <w:szCs w:val="24"/>
              </w:rPr>
              <w:t>հայտնում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/>
                <w:sz w:val="24"/>
                <w:szCs w:val="24"/>
              </w:rPr>
              <w:t>ենք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/>
                <w:sz w:val="24"/>
                <w:szCs w:val="24"/>
              </w:rPr>
              <w:t>որ</w:t>
            </w:r>
            <w:r w:rsidRPr="00AD21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որոշման N2 հավելվածի Ցանկ 2-ում ներառված են միայն այն տարածքները, որոնք ընդհանուր օգտագործման տարածքներ չեն հանդիսանում:</w:t>
            </w:r>
          </w:p>
          <w:p w:rsidR="0081628E" w:rsidRPr="00AD214D" w:rsidRDefault="0081628E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5089D" w:rsidRDefault="00A5089D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030001" w:rsidRPr="00217BD6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</w:p>
          <w:p w:rsidR="00CD08EF" w:rsidRPr="00217BD6" w:rsidRDefault="001713B9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>4</w:t>
            </w:r>
            <w:r w:rsidR="00A5089D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.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Ներկայացված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գրության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4-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րդ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ենք՝</w:t>
            </w:r>
          </w:p>
          <w:p w:rsidR="00A5089D" w:rsidRPr="00217BD6" w:rsidRDefault="00A5089D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>Ն</w:t>
            </w:r>
            <w:r w:rsidRPr="00217BD6">
              <w:rPr>
                <w:rFonts w:ascii="GHEA Grapalat" w:hAnsi="GHEA Grapalat"/>
                <w:sz w:val="24"/>
                <w:szCs w:val="24"/>
                <w:lang w:val="af-ZA"/>
              </w:rPr>
              <w:t xml:space="preserve">ախագծով նախատեսվող առանձին աշխատասենյակների տրամադրման կապակցությամբ, հայտնում ենք, ՊՈԱԿ-ի հիմնադրումով Կառավարությունը բացի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կառավարության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2011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թվականի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օգոստոսի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25-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N 1241-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որոշմամբ նախատեսված </w:t>
            </w:r>
            <w:r w:rsidR="001713B9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անշարժ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գույքից որևէ այլ գույք չի ամրացրել ՊՈԱԿ-ին, հետևապես չի կարող գոյություն ունենալ որևէ կազմակերպություն, որ չունի գտնվելու վայր, աշխատասենյակ կամ հասցե: Ներկայումս ՊՈԱԿ-ն իր գործունեությունն իրականացնում </w:t>
            </w:r>
            <w:r w:rsidR="00CD08EF"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է 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Նախագծի  1-ին կետի 4-րդ ենթակետով</w:t>
            </w:r>
            <w:r w:rsidR="00D9386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նախատեսված </w:t>
            </w:r>
            <w:r w:rsidR="00D93860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>սենյակներում, սակայն դրան անհրաժեշտ է իրավական ամրագրում տալ:</w:t>
            </w:r>
            <w:r w:rsidR="001713B9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Իսկ դրանից հետո նաև</w:t>
            </w:r>
            <w:r w:rsidR="00D07834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պետական գրանցում:</w:t>
            </w:r>
          </w:p>
          <w:p w:rsidR="00133215" w:rsidRPr="00217BD6" w:rsidRDefault="00133215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133215" w:rsidRDefault="00133215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030001" w:rsidRPr="00217BD6" w:rsidRDefault="00030001" w:rsidP="000300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  <w:p w:rsidR="00CD08EF" w:rsidRPr="00217BD6" w:rsidRDefault="001713B9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5</w:t>
            </w:r>
            <w:r w:rsidR="00133215"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.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Ներկայացված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գրության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4-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րդ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D08EF" w:rsidRPr="00217BD6">
              <w:rPr>
                <w:rFonts w:ascii="GHEA Grapalat" w:hAnsi="GHEA Grapalat" w:cs="Arial"/>
                <w:sz w:val="24"/>
                <w:szCs w:val="24"/>
              </w:rPr>
              <w:t>ենք՝</w:t>
            </w:r>
          </w:p>
          <w:p w:rsidR="00133215" w:rsidRPr="00217BD6" w:rsidRDefault="00133215" w:rsidP="0003000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Նախագծի Ցանկ 2-ի 2-րդ կետում  նշված` ՀՀ Արարատի մարզի Դարբնիկ գյուղի 5-րդ փող. N3 հասցեում գտնվող անշարժ գույքի </w:t>
            </w: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 xml:space="preserve">ընդհանուր մակերեսի համար հիմք է ընդունված է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կառավարության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2011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թվականի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օգոստոսի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25-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ի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N 1241-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Ն</w:t>
            </w:r>
            <w:r w:rsidRPr="00217BD6">
              <w:rPr>
                <w:rFonts w:ascii="GHEA Grapalat" w:eastAsia="Times New Roman" w:hAnsi="GHEA Grapalat" w:cs="Franklin Gothic Medium Cond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որոշմամբ սահմանված մակերեսը, սակայն հիմք է ընդունվում Ձեր ներկայացված գրությունը և նախագծում կատարվել է համապատասխան փոփոխություն:</w:t>
            </w:r>
          </w:p>
          <w:p w:rsidR="00A5089D" w:rsidRPr="00217BD6" w:rsidRDefault="00A5089D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1628E" w:rsidRPr="00217BD6" w:rsidRDefault="00A5089D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CD08EF" w:rsidRPr="00217BD6" w:rsidRDefault="00CD08EF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217BD6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5.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Ներկայացված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գրության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5-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րդ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կետի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հայտնում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ենք՝</w:t>
            </w:r>
          </w:p>
          <w:p w:rsidR="00CD08EF" w:rsidRPr="00217BD6" w:rsidRDefault="00CD08EF" w:rsidP="0003000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17BD6">
              <w:rPr>
                <w:rFonts w:ascii="GHEA Grapalat" w:hAnsi="GHEA Grapalat" w:cs="Arial"/>
                <w:sz w:val="24"/>
                <w:szCs w:val="24"/>
              </w:rPr>
              <w:t>Ընդունվել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կատարվել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համապատասխան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17BD6">
              <w:rPr>
                <w:rFonts w:ascii="GHEA Grapalat" w:hAnsi="GHEA Grapalat" w:cs="Arial"/>
                <w:sz w:val="24"/>
                <w:szCs w:val="24"/>
              </w:rPr>
              <w:t>լրացում</w:t>
            </w:r>
            <w:r w:rsidRPr="00217BD6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81628E" w:rsidRDefault="0081628E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1269B" w:rsidRDefault="00E1269B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bookmarkStart w:id="0" w:name="_GoBack"/>
            <w:bookmarkEnd w:id="0"/>
          </w:p>
          <w:p w:rsidR="00CD3BCD" w:rsidRDefault="00CD3BCD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3B5D3C" w:rsidRPr="003E696B" w:rsidRDefault="003B5D3C" w:rsidP="00030001">
            <w:pPr>
              <w:pStyle w:val="HTMLPreformatted"/>
              <w:ind w:left="-1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1.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Տվյալ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առաջարկի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կապակցությամբ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հայտնում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8.1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կետը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չեղյալ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ճանաչվել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քանի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տեղափոխվել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ամրագրվել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նախագծի 7-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կետի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3-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ենթակետ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Դա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պայմանավորված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եղել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րանով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ՊՈԱԿ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առարկան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նպատակը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բնութագրուղ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դրույթները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ամրագրված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կետերով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lastRenderedPageBreak/>
              <w:t>տարբեր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ձևակերպմամբ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ինչն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կարգավորումն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երում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անորոշություն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առաջացնում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հստակեցնելու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նախագծով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լրացվող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7-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կետի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3-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ենթակետում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ավելացվել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«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ձևակերպումը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3B5D3C" w:rsidRDefault="003B5D3C" w:rsidP="00030001">
            <w:pPr>
              <w:pStyle w:val="HTMLPreformatted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Չնայած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նրան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որ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նոր՝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10.1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կետ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սահմանելն՝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էության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կբերի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նույն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փաստի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ևս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մեկ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ամրագրելուն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նշված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ընդունվել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նախագծում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կատարվել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համապատասխան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լրացում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3B5D3C" w:rsidRPr="003E696B" w:rsidRDefault="003B5D3C" w:rsidP="00030001">
            <w:pPr>
              <w:pStyle w:val="HTMLPreformatted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3B5D3C" w:rsidRPr="003E696B" w:rsidRDefault="003B5D3C" w:rsidP="00030001">
            <w:pPr>
              <w:pStyle w:val="HTMLPreformatted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696B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2. </w:t>
            </w:r>
            <w:r w:rsidRPr="003E696B">
              <w:rPr>
                <w:rFonts w:ascii="GHEA Grapalat" w:hAnsi="GHEA Grapalat" w:cs="Arial"/>
                <w:sz w:val="24"/>
                <w:szCs w:val="24"/>
                <w:lang w:val="ru-RU"/>
              </w:rPr>
              <w:t>Սույն</w:t>
            </w:r>
            <w:r w:rsidRPr="003E696B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r w:rsidRPr="003E696B">
              <w:rPr>
                <w:rFonts w:ascii="GHEA Grapalat" w:hAnsi="GHEA Grapalat" w:cs="Arial"/>
                <w:sz w:val="24"/>
                <w:szCs w:val="24"/>
                <w:lang w:val="ru-RU"/>
              </w:rPr>
              <w:t>առաջարկի</w:t>
            </w:r>
            <w:r w:rsidRPr="003E696B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Arial"/>
                <w:sz w:val="24"/>
                <w:szCs w:val="24"/>
                <w:lang w:val="ru-RU"/>
              </w:rPr>
              <w:t>հետ</w:t>
            </w:r>
            <w:r w:rsidRPr="003E696B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Arial"/>
                <w:sz w:val="24"/>
                <w:szCs w:val="24"/>
                <w:lang w:val="ru-RU"/>
              </w:rPr>
              <w:t>կապված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հայտնում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առևտրային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համաձայն՝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հիմնադիրը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կարող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կազմակերպությանն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անժամկետ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անհատույց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իրավունքով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ամրացնել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ցանկացած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գույք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Նույն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9-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3-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«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կազմակերպության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հիմնադրման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հիմնադրի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որոշմամբ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սահմանվում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...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սեփականության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իրավունքով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հանձնվող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ամրացվող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կազմը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>...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Հետևապես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անժամկետ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lastRenderedPageBreak/>
              <w:t>անհատույց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իրավունքը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սահմանվում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թե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նոտարական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վավերացում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պահանջող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գործարքով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հիմնադրի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որոշմամբ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Ինչ</w:t>
            </w:r>
            <w:r w:rsidR="00E2404D" w:rsidRPr="00E240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վերաբերում</w:t>
            </w:r>
            <w:r w:rsidR="00E2404D" w:rsidRPr="00E240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E2404D" w:rsidRPr="00E240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գրանցմանը</w:t>
            </w:r>
            <w:r w:rsidR="00E2404D" w:rsidRPr="00E2404D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ապա</w:t>
            </w:r>
            <w:r w:rsidR="00E2404D" w:rsidRPr="00E240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նույն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5-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5-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արդեն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իսկ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պահանջն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ամրագրված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E2404D" w:rsidRPr="00E2404D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3B5D3C" w:rsidRDefault="003B5D3C" w:rsidP="00030001">
            <w:pPr>
              <w:pStyle w:val="HTMLPreformatted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CD3BCD" w:rsidRPr="00217BD6" w:rsidRDefault="003B5D3C" w:rsidP="0003000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696B">
              <w:rPr>
                <w:rFonts w:ascii="GHEA Grapalat" w:hAnsi="GHEA Grapalat" w:cs="Arial"/>
                <w:sz w:val="24"/>
                <w:szCs w:val="24"/>
                <w:lang w:val="af-ZA"/>
              </w:rPr>
              <w:t>3.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  <w:lang w:val="ru-RU"/>
              </w:rPr>
              <w:t>Հ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աշվի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 «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2011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մարտի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24-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թիվ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305-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լրացումներ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շրջանառության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դնելու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հանգամանքը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փաթեթից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հանվել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մեր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մշակված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2011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մարտի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24-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թիվ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305-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փոփոխություն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696B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3E696B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4B489B" w:rsidRPr="00E2404D" w:rsidTr="00964A67">
        <w:tc>
          <w:tcPr>
            <w:tcW w:w="2988" w:type="dxa"/>
          </w:tcPr>
          <w:p w:rsidR="004B489B" w:rsidRPr="004B489B" w:rsidRDefault="004B489B" w:rsidP="00030001">
            <w:pPr>
              <w:pStyle w:val="Header"/>
              <w:ind w:right="175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lastRenderedPageBreak/>
              <w:t>4.</w:t>
            </w:r>
            <w:r w:rsidRPr="00217BD6">
              <w:rPr>
                <w:rFonts w:ascii="GHEA Grapalat" w:hAnsi="GHEA Grapalat" w:cs="Arial"/>
                <w:lang w:val="af-ZA"/>
              </w:rPr>
              <w:t xml:space="preserve"> ՀՀ</w:t>
            </w:r>
            <w:r>
              <w:rPr>
                <w:rFonts w:ascii="GHEA Grapalat" w:hAnsi="GHEA Grapalat" w:cs="Arial"/>
                <w:lang w:val="af-ZA"/>
              </w:rPr>
              <w:t xml:space="preserve"> արդարադատության</w:t>
            </w:r>
            <w:r w:rsidRPr="00217BD6">
              <w:rPr>
                <w:rFonts w:ascii="GHEA Grapalat" w:hAnsi="GHEA Grapalat" w:cs="Arial"/>
                <w:lang w:val="af-ZA"/>
              </w:rPr>
              <w:t xml:space="preserve"> նախարարության </w:t>
            </w:r>
            <w:r>
              <w:rPr>
                <w:rFonts w:ascii="GHEA Grapalat" w:hAnsi="GHEA Grapalat" w:cs="Arial"/>
                <w:lang w:val="af-ZA"/>
              </w:rPr>
              <w:t>25.10.2018</w:t>
            </w:r>
            <w:r w:rsidRPr="00217BD6">
              <w:rPr>
                <w:rFonts w:ascii="GHEA Grapalat" w:hAnsi="GHEA Grapalat" w:cs="Arial"/>
                <w:lang w:val="af-ZA"/>
              </w:rPr>
              <w:t xml:space="preserve"> թվականի թիվ </w:t>
            </w:r>
            <w:r w:rsidRPr="00217BD6">
              <w:rPr>
                <w:rFonts w:ascii="GHEA Grapalat" w:hAnsi="GHEA Grapalat" w:cs="Arial"/>
                <w:lang w:val="af-ZA"/>
              </w:rPr>
              <w:br/>
            </w:r>
            <w:r w:rsidRPr="004B489B">
              <w:rPr>
                <w:rFonts w:ascii="GHEA Grapalat" w:hAnsi="GHEA Grapalat" w:cs="Arial"/>
                <w:lang w:val="af-ZA"/>
              </w:rPr>
              <w:t>01/19.2/625688-18 գրություն</w:t>
            </w:r>
          </w:p>
          <w:p w:rsidR="004B489B" w:rsidRPr="004B489B" w:rsidRDefault="004B489B" w:rsidP="00030001">
            <w:pPr>
              <w:pStyle w:val="Header"/>
              <w:jc w:val="center"/>
              <w:rPr>
                <w:rFonts w:ascii="GHEA Grapalat" w:hAnsi="GHEA Grapalat" w:cs="Arial"/>
                <w:lang w:val="af-ZA"/>
              </w:rPr>
            </w:pPr>
          </w:p>
        </w:tc>
        <w:tc>
          <w:tcPr>
            <w:tcW w:w="4050" w:type="dxa"/>
          </w:tcPr>
          <w:p w:rsidR="004B489B" w:rsidRPr="004B489B" w:rsidRDefault="004B489B" w:rsidP="003A71B1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4B489B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1.</w:t>
            </w:r>
            <w:r w:rsidRPr="00CC6C5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«Հայաստանի Հանրապետության կառավարության 2011 թվականի օգոստոսի 25-ի N 1241-Ն որոշման մեջ լրացումներ և փոփոխություներ կատարելու մասին» Հայաստանի Հանրապետության </w:t>
            </w:r>
            <w:r w:rsidRPr="00CC6C5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lastRenderedPageBreak/>
              <w:t>կառավարության որոշման</w:t>
            </w:r>
            <w:r w:rsidRPr="00CC6C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նախագծի</w:t>
            </w:r>
            <w:r w:rsidRPr="0069267B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>(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այսուհետ՝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նախագիծ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>) 1-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ենթակետով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8-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լրացվող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նախադասության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սույն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N 2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հավելվածի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Ցանկ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նշված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գույքը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սեփականաշնորհման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ենթակա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չէ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Այս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առումով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գտնում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ենք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նաև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հղում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կատարել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օրենքին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նախատեսվում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նշված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սահմանափակումը՝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Նորմատիվ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իրավական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ակտերի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Օրենքի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17-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հոդվածի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պահանջների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Սահմանադրությամբ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ամրագրված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իրավական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որոշակիության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սկզբունքի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</w:p>
          <w:p w:rsidR="00083937" w:rsidRDefault="004B489B" w:rsidP="00030001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     </w:t>
            </w:r>
          </w:p>
          <w:p w:rsidR="004B489B" w:rsidRPr="004B489B" w:rsidRDefault="004B489B" w:rsidP="00030001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>2.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7-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ենթակետում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բովանդակությամբ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բառը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փոխարինել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խմբագրությամբ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բառով՝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Նորմատիվ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իրավական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ակտերի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Օրենքի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33-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հոդվածի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պահանջների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ascii="GHEA Grapalat" w:hAnsi="GHEA Grapalat" w:cs="GHEA Grapalat"/>
                <w:sz w:val="24"/>
                <w:szCs w:val="24"/>
              </w:rPr>
              <w:t>Միևնույն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ժամանակ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հարկ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նշել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սույն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ենթակետի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նոր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խմբագրությամբ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շարադրվող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N1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Հավելվածի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10-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ներկայացվում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lastRenderedPageBreak/>
              <w:t>«</w:t>
            </w:r>
            <w:r w:rsidRPr="00F94A95">
              <w:rPr>
                <w:rFonts w:ascii="GHEA Grapalat" w:hAnsi="GHEA Grapalat" w:cs="GHEA Grapalat"/>
                <w:sz w:val="24"/>
                <w:szCs w:val="24"/>
              </w:rPr>
              <w:t>Հանրակացարաններ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 w:rsidRPr="00F94A95">
              <w:rPr>
                <w:rFonts w:ascii="GHEA Grapalat" w:hAnsi="GHEA Grapalat" w:cs="GHEA Grapalat"/>
                <w:sz w:val="24"/>
                <w:szCs w:val="24"/>
              </w:rPr>
              <w:t>պետական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94A95">
              <w:rPr>
                <w:rFonts w:ascii="GHEA Grapalat" w:hAnsi="GHEA Grapalat" w:cs="GHEA Grapalat"/>
                <w:sz w:val="24"/>
                <w:szCs w:val="24"/>
              </w:rPr>
              <w:t>ոչ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94A95">
              <w:rPr>
                <w:rFonts w:ascii="GHEA Grapalat" w:hAnsi="GHEA Grapalat" w:cs="GHEA Grapalat"/>
                <w:sz w:val="24"/>
                <w:szCs w:val="24"/>
              </w:rPr>
              <w:t>առևտրային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94A95">
              <w:rPr>
                <w:rFonts w:ascii="GHEA Grapalat" w:hAnsi="GHEA Grapalat" w:cs="GHEA Grapalat"/>
                <w:sz w:val="24"/>
                <w:szCs w:val="24"/>
              </w:rPr>
              <w:t>կազմակերպության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այսուհետ՝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Կազմակերպություն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) </w:t>
            </w:r>
            <w:r>
              <w:rPr>
                <w:rFonts w:ascii="GHEA Grapalat" w:hAnsi="GHEA Grapalat" w:cs="GHEA Grapalat"/>
                <w:sz w:val="24"/>
                <w:szCs w:val="24"/>
              </w:rPr>
              <w:t>գործունեության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հիմնական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նպատակը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մինչդեռ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Կազմակերպության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A4F47">
              <w:rPr>
                <w:rFonts w:ascii="GHEA Grapalat" w:hAnsi="GHEA Grapalat" w:cs="GHEA Grapalat"/>
                <w:sz w:val="24"/>
                <w:szCs w:val="24"/>
              </w:rPr>
              <w:t>գործունեության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A4F47">
              <w:rPr>
                <w:rFonts w:ascii="GHEA Grapalat" w:hAnsi="GHEA Grapalat" w:cs="GHEA Grapalat"/>
                <w:sz w:val="24"/>
                <w:szCs w:val="24"/>
              </w:rPr>
              <w:t>առարկան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A4F47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նպատակները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նախատեսված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Հայաստանի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2011 </w:t>
            </w:r>
            <w:r>
              <w:rPr>
                <w:rFonts w:ascii="GHEA Grapalat" w:hAnsi="GHEA Grapalat" w:cs="GHEA Grapalat"/>
                <w:sz w:val="24"/>
                <w:szCs w:val="24"/>
              </w:rPr>
              <w:t>թվականի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օգոստոսի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25-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N 1241-</w:t>
            </w:r>
            <w:r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այսուհետ՝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>) 7-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կետով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ուստի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առաջարկում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ենք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անհիմն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կրկնությունները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բացառելու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նկատառումից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ելնելով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Կազմակերպության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գործունեության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նպատակին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վերաբերող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կարգավորումները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նախատեսել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7-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   </w:t>
            </w:r>
          </w:p>
          <w:p w:rsidR="00083937" w:rsidRDefault="004B489B" w:rsidP="00030001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4B489B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     </w:t>
            </w:r>
          </w:p>
          <w:p w:rsidR="004B489B" w:rsidRPr="00A83363" w:rsidRDefault="004B489B" w:rsidP="00083937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>3.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8-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ենթակետի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ա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պարբերությունում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ՑԱՆԿ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1»-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վերնագրից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հանել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ԲԱՑԱՌՈՒԹՅԱՄԲ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ՑԱՆԿ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ՏԱՐԱԾՔՆԵՐԻ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բառերը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4"/>
                <w:szCs w:val="24"/>
              </w:rPr>
              <w:t>քանի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ՑԱՆԿ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sz w:val="24"/>
                <w:szCs w:val="24"/>
              </w:rPr>
              <w:t>ում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արդեն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իսկ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նշվում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միայն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Կազմակերպության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կողմից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սպասարկվող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տարածքները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ascii="GHEA Grapalat" w:hAnsi="GHEA Grapalat" w:cs="GHEA Grapalat"/>
                <w:sz w:val="24"/>
                <w:szCs w:val="24"/>
              </w:rPr>
              <w:t>Սույն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ենթակետի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բ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պարբերությունում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խմբագրությամբ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lastRenderedPageBreak/>
              <w:t>բառը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փոխարինել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բովանդակությամբ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բառով՝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Նորմատիվ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իրավական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ակտերի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Օրենքի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33-</w:t>
            </w:r>
            <w:r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հոդվածի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պահանջների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</w:p>
        </w:tc>
        <w:tc>
          <w:tcPr>
            <w:tcW w:w="2250" w:type="dxa"/>
          </w:tcPr>
          <w:p w:rsidR="004B489B" w:rsidRPr="00217BD6" w:rsidRDefault="004B489B" w:rsidP="0003000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A83363" w:rsidRPr="00063439" w:rsidRDefault="00A83363" w:rsidP="000634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06343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Ընդունվել է, </w:t>
            </w:r>
            <w:r w:rsidR="001952D6" w:rsidRPr="00063439">
              <w:rPr>
                <w:rFonts w:ascii="GHEA Grapalat" w:hAnsi="GHEA Grapalat" w:cs="Arial"/>
                <w:sz w:val="24"/>
                <w:szCs w:val="24"/>
                <w:lang w:val="af-ZA"/>
              </w:rPr>
              <w:t>կատար</w:t>
            </w:r>
            <w:r w:rsidRPr="00063439">
              <w:rPr>
                <w:rFonts w:ascii="GHEA Grapalat" w:hAnsi="GHEA Grapalat" w:cs="Arial"/>
                <w:sz w:val="24"/>
                <w:szCs w:val="24"/>
                <w:lang w:val="af-ZA"/>
              </w:rPr>
              <w:t>վել է լրացում:</w:t>
            </w: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A83363" w:rsidRPr="00F030A4" w:rsidRDefault="00A83363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2. </w:t>
            </w:r>
            <w:r w:rsidRPr="00A83363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Ընդունվել է մասնակի: 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>«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Հանրակացարաններ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պետական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ոչ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առևտրային</w:t>
            </w:r>
            <w:r w:rsidRPr="00CD3BC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կազմակերպության</w:t>
            </w:r>
            <w:r w:rsidR="001952D6" w:rsidRPr="00CD3BC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r w:rsidR="001952D6" w:rsidRPr="00F030A4">
              <w:rPr>
                <w:rFonts w:ascii="GHEA Grapalat" w:hAnsi="GHEA Grapalat" w:cs="GHEA Grapalat"/>
                <w:sz w:val="24"/>
                <w:szCs w:val="24"/>
              </w:rPr>
              <w:t>այսուհետ՝</w:t>
            </w:r>
            <w:r w:rsidR="001952D6" w:rsidRPr="00CD3BC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1952D6" w:rsidRPr="00F030A4">
              <w:rPr>
                <w:rFonts w:ascii="GHEA Grapalat" w:hAnsi="GHEA Grapalat" w:cs="GHEA Grapalat"/>
                <w:sz w:val="24"/>
                <w:szCs w:val="24"/>
              </w:rPr>
              <w:t>Կազմակերպություն</w:t>
            </w:r>
            <w:r w:rsidR="001952D6" w:rsidRPr="00CD3BCD">
              <w:rPr>
                <w:rFonts w:ascii="GHEA Grapalat" w:hAnsi="GHEA Grapalat" w:cs="GHEA Grapalat"/>
                <w:sz w:val="24"/>
                <w:szCs w:val="24"/>
                <w:lang w:val="af-ZA"/>
              </w:rPr>
              <w:t>)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գործունեության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առարկան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նպատակները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հենց գործող կարգավորմամբ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նախատեսված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A83363">
              <w:rPr>
                <w:rFonts w:ascii="Arial" w:hAnsi="Arial" w:cs="Arial"/>
                <w:sz w:val="24"/>
                <w:szCs w:val="24"/>
                <w:lang w:val="af-ZA"/>
              </w:rPr>
              <w:t>´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2011 թվականի օգոստոսի 25-ի N 1241-Ն որոշման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</w:rPr>
              <w:t>և</w:t>
            </w:r>
            <w:r w:rsidRPr="00A8336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´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</w:rPr>
              <w:t>այդ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</w:rPr>
              <w:t>որոշման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</w:rPr>
              <w:t>հավելված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1-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</w:rPr>
              <w:t>ով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</w:rPr>
              <w:t>հաստատված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կանոնադրությամբ: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Դա պայմանավորված է այն հանգամանքով, որ </w:t>
            </w:r>
            <w:r w:rsidRPr="00A83363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r w:rsidRPr="00A8336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lastRenderedPageBreak/>
              <w:t>2011 թվականի օգոստոսի 25-ի N 1241-Ն որոշման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eastAsia="Times New Roman" w:hAnsi="GHEA Grapalat" w:cs="GHEA Grapalat"/>
                <w:sz w:val="24"/>
                <w:szCs w:val="24"/>
              </w:rPr>
              <w:t>մասնավորապես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</w:rPr>
              <w:t>մատնանշված</w:t>
            </w:r>
            <w:r w:rsidRPr="00A83363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7-րդ կետով, ամրագրված է գործունեության նպատակի հիմնական էությունը, իսկ արդեն Կազմակերպության բուն կանոնադրության մեջ</w:t>
            </w:r>
            <w:r w:rsidR="001952D6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՝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="001952D6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քննարկվող որոշման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հավելված</w:t>
            </w:r>
            <w:r w:rsidR="001554B1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1-ի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 xml:space="preserve"> </w:t>
            </w:r>
            <w:r w:rsidR="001554B1" w:rsidRPr="00F030A4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II-րդ գլխի՝ «Կազմակերպության գործունեության առարկան ու նպատակաները»-ում ավելի բացված է ներկայացված</w:t>
            </w:r>
            <w:r w:rsidR="001952D6" w:rsidRPr="00F030A4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՝ հաշվի առնելով, որ այն հանդիսանում է Կազմակերպության կանոնադրությունը:</w:t>
            </w: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083937" w:rsidRDefault="00083937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712186" w:rsidRDefault="00712186" w:rsidP="0003000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</w:pPr>
          </w:p>
          <w:p w:rsidR="001952D6" w:rsidRPr="00A83363" w:rsidRDefault="001952D6" w:rsidP="00030001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F030A4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3. Ընդունվել է: Նախագծում կատարավել են համապատասխան փոփոխություններ:</w:t>
            </w:r>
          </w:p>
        </w:tc>
      </w:tr>
    </w:tbl>
    <w:p w:rsidR="006A3B4E" w:rsidRPr="00217BD6" w:rsidRDefault="006A3B4E" w:rsidP="00217BD6">
      <w:pPr>
        <w:spacing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6A3B4E" w:rsidRPr="00217BD6" w:rsidSect="007A1532">
      <w:pgSz w:w="15840" w:h="12240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42" w:rsidRDefault="00ED7C42" w:rsidP="00EA1246">
      <w:pPr>
        <w:spacing w:after="0" w:line="240" w:lineRule="auto"/>
      </w:pPr>
      <w:r>
        <w:separator/>
      </w:r>
    </w:p>
  </w:endnote>
  <w:endnote w:type="continuationSeparator" w:id="0">
    <w:p w:rsidR="00ED7C42" w:rsidRDefault="00ED7C42" w:rsidP="00EA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42" w:rsidRDefault="00ED7C42" w:rsidP="00EA1246">
      <w:pPr>
        <w:spacing w:after="0" w:line="240" w:lineRule="auto"/>
      </w:pPr>
      <w:r>
        <w:separator/>
      </w:r>
    </w:p>
  </w:footnote>
  <w:footnote w:type="continuationSeparator" w:id="0">
    <w:p w:rsidR="00ED7C42" w:rsidRDefault="00ED7C42" w:rsidP="00EA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01"/>
    <w:multiLevelType w:val="hybridMultilevel"/>
    <w:tmpl w:val="683A0558"/>
    <w:lvl w:ilvl="0" w:tplc="200A6B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958C9"/>
    <w:multiLevelType w:val="hybridMultilevel"/>
    <w:tmpl w:val="75E69C92"/>
    <w:lvl w:ilvl="0" w:tplc="F6FE07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F13EE"/>
    <w:multiLevelType w:val="hybridMultilevel"/>
    <w:tmpl w:val="3BD60058"/>
    <w:lvl w:ilvl="0" w:tplc="0ECE36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66DD"/>
    <w:multiLevelType w:val="hybridMultilevel"/>
    <w:tmpl w:val="6A7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976"/>
    <w:multiLevelType w:val="hybridMultilevel"/>
    <w:tmpl w:val="D416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0C9"/>
    <w:multiLevelType w:val="hybridMultilevel"/>
    <w:tmpl w:val="F65A7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62094"/>
    <w:multiLevelType w:val="hybridMultilevel"/>
    <w:tmpl w:val="22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69C4"/>
    <w:multiLevelType w:val="hybridMultilevel"/>
    <w:tmpl w:val="343E81D4"/>
    <w:lvl w:ilvl="0" w:tplc="AD7850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62D6"/>
    <w:multiLevelType w:val="hybridMultilevel"/>
    <w:tmpl w:val="568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7057C"/>
    <w:multiLevelType w:val="hybridMultilevel"/>
    <w:tmpl w:val="343E81D4"/>
    <w:lvl w:ilvl="0" w:tplc="AD78503A">
      <w:start w:val="1"/>
      <w:numFmt w:val="decimal"/>
      <w:lvlText w:val="%1.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B4E"/>
    <w:rsid w:val="000119CD"/>
    <w:rsid w:val="00026F7E"/>
    <w:rsid w:val="00030001"/>
    <w:rsid w:val="00037413"/>
    <w:rsid w:val="00056430"/>
    <w:rsid w:val="00063439"/>
    <w:rsid w:val="00081774"/>
    <w:rsid w:val="00083937"/>
    <w:rsid w:val="00084935"/>
    <w:rsid w:val="0009036B"/>
    <w:rsid w:val="000C1749"/>
    <w:rsid w:val="00114A23"/>
    <w:rsid w:val="00116D0C"/>
    <w:rsid w:val="0012096B"/>
    <w:rsid w:val="0012799A"/>
    <w:rsid w:val="00133215"/>
    <w:rsid w:val="001367F6"/>
    <w:rsid w:val="001554B1"/>
    <w:rsid w:val="001713B9"/>
    <w:rsid w:val="00176A28"/>
    <w:rsid w:val="001856CE"/>
    <w:rsid w:val="001952D6"/>
    <w:rsid w:val="001D2B67"/>
    <w:rsid w:val="001F0719"/>
    <w:rsid w:val="001F27B0"/>
    <w:rsid w:val="002119DD"/>
    <w:rsid w:val="00211A57"/>
    <w:rsid w:val="002133AC"/>
    <w:rsid w:val="00217BD6"/>
    <w:rsid w:val="00245789"/>
    <w:rsid w:val="00276872"/>
    <w:rsid w:val="00286765"/>
    <w:rsid w:val="002A4BA3"/>
    <w:rsid w:val="002A5B80"/>
    <w:rsid w:val="002B74E8"/>
    <w:rsid w:val="003205FD"/>
    <w:rsid w:val="00327DB6"/>
    <w:rsid w:val="00341E51"/>
    <w:rsid w:val="0038040F"/>
    <w:rsid w:val="00392304"/>
    <w:rsid w:val="00395C66"/>
    <w:rsid w:val="003A2FD6"/>
    <w:rsid w:val="003A71B1"/>
    <w:rsid w:val="003B187A"/>
    <w:rsid w:val="003B5D3C"/>
    <w:rsid w:val="003E256C"/>
    <w:rsid w:val="003F0135"/>
    <w:rsid w:val="00413214"/>
    <w:rsid w:val="004238AB"/>
    <w:rsid w:val="0046604B"/>
    <w:rsid w:val="0046717B"/>
    <w:rsid w:val="00467706"/>
    <w:rsid w:val="004802FD"/>
    <w:rsid w:val="004B489B"/>
    <w:rsid w:val="004B5CA9"/>
    <w:rsid w:val="004F3E43"/>
    <w:rsid w:val="004F5137"/>
    <w:rsid w:val="00503C2E"/>
    <w:rsid w:val="005237EA"/>
    <w:rsid w:val="00535B0D"/>
    <w:rsid w:val="00555064"/>
    <w:rsid w:val="0056186F"/>
    <w:rsid w:val="005800A2"/>
    <w:rsid w:val="005923A5"/>
    <w:rsid w:val="00596089"/>
    <w:rsid w:val="005B4B78"/>
    <w:rsid w:val="0060608B"/>
    <w:rsid w:val="00640468"/>
    <w:rsid w:val="00650C50"/>
    <w:rsid w:val="006554CD"/>
    <w:rsid w:val="006602E1"/>
    <w:rsid w:val="006648B9"/>
    <w:rsid w:val="00684D12"/>
    <w:rsid w:val="00690B3A"/>
    <w:rsid w:val="0069176E"/>
    <w:rsid w:val="006A0E65"/>
    <w:rsid w:val="006A3B4E"/>
    <w:rsid w:val="006A5FBF"/>
    <w:rsid w:val="006A7E69"/>
    <w:rsid w:val="006B3110"/>
    <w:rsid w:val="006D16A2"/>
    <w:rsid w:val="006D2E2B"/>
    <w:rsid w:val="006E78A2"/>
    <w:rsid w:val="0070278A"/>
    <w:rsid w:val="00712186"/>
    <w:rsid w:val="00723531"/>
    <w:rsid w:val="00743927"/>
    <w:rsid w:val="00783DB8"/>
    <w:rsid w:val="00795C77"/>
    <w:rsid w:val="007A1532"/>
    <w:rsid w:val="007A574D"/>
    <w:rsid w:val="007C224D"/>
    <w:rsid w:val="007E6E8E"/>
    <w:rsid w:val="0081628E"/>
    <w:rsid w:val="00845013"/>
    <w:rsid w:val="00851737"/>
    <w:rsid w:val="008B1626"/>
    <w:rsid w:val="008C5CF0"/>
    <w:rsid w:val="008D0C2D"/>
    <w:rsid w:val="00905167"/>
    <w:rsid w:val="00911C60"/>
    <w:rsid w:val="00930427"/>
    <w:rsid w:val="0093367C"/>
    <w:rsid w:val="00943DB0"/>
    <w:rsid w:val="00944C4E"/>
    <w:rsid w:val="009543EC"/>
    <w:rsid w:val="009551F2"/>
    <w:rsid w:val="00963073"/>
    <w:rsid w:val="00964A67"/>
    <w:rsid w:val="009709C7"/>
    <w:rsid w:val="00971FD8"/>
    <w:rsid w:val="00984352"/>
    <w:rsid w:val="009B39AA"/>
    <w:rsid w:val="009D39B7"/>
    <w:rsid w:val="00A05589"/>
    <w:rsid w:val="00A131D2"/>
    <w:rsid w:val="00A5089D"/>
    <w:rsid w:val="00A777E6"/>
    <w:rsid w:val="00A83363"/>
    <w:rsid w:val="00A855BC"/>
    <w:rsid w:val="00A9366A"/>
    <w:rsid w:val="00AD214D"/>
    <w:rsid w:val="00B20E71"/>
    <w:rsid w:val="00B30155"/>
    <w:rsid w:val="00B73D9A"/>
    <w:rsid w:val="00B874D0"/>
    <w:rsid w:val="00BC1BF5"/>
    <w:rsid w:val="00BD2CEB"/>
    <w:rsid w:val="00BE30A3"/>
    <w:rsid w:val="00C04D66"/>
    <w:rsid w:val="00C05B49"/>
    <w:rsid w:val="00C157C5"/>
    <w:rsid w:val="00C17E71"/>
    <w:rsid w:val="00C44D1A"/>
    <w:rsid w:val="00C479CD"/>
    <w:rsid w:val="00C6059A"/>
    <w:rsid w:val="00C91357"/>
    <w:rsid w:val="00CA20F0"/>
    <w:rsid w:val="00CC3A58"/>
    <w:rsid w:val="00CD08EF"/>
    <w:rsid w:val="00CD3BCD"/>
    <w:rsid w:val="00D07834"/>
    <w:rsid w:val="00D1395D"/>
    <w:rsid w:val="00D26D39"/>
    <w:rsid w:val="00D93860"/>
    <w:rsid w:val="00E1269B"/>
    <w:rsid w:val="00E14B5D"/>
    <w:rsid w:val="00E2404D"/>
    <w:rsid w:val="00E4318E"/>
    <w:rsid w:val="00E60A80"/>
    <w:rsid w:val="00E876DB"/>
    <w:rsid w:val="00E964D1"/>
    <w:rsid w:val="00EA1246"/>
    <w:rsid w:val="00EC61EB"/>
    <w:rsid w:val="00ED0B98"/>
    <w:rsid w:val="00ED7C42"/>
    <w:rsid w:val="00EE1C22"/>
    <w:rsid w:val="00EF0D17"/>
    <w:rsid w:val="00EF286B"/>
    <w:rsid w:val="00F030A4"/>
    <w:rsid w:val="00F22C5B"/>
    <w:rsid w:val="00F25B3D"/>
    <w:rsid w:val="00F8273E"/>
    <w:rsid w:val="00FA7980"/>
    <w:rsid w:val="00FD01E1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2F98"/>
  <w15:docId w15:val="{5ED22790-27D3-42AB-9B6D-E98D6A9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B4E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6A3B4E"/>
    <w:pPr>
      <w:tabs>
        <w:tab w:val="center" w:pos="4844"/>
        <w:tab w:val="right" w:pos="9689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6A3B4E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2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2CE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B5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5D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2412</Words>
  <Characters>13753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Astghik Melkonyan</cp:lastModifiedBy>
  <cp:revision>20</cp:revision>
  <dcterms:created xsi:type="dcterms:W3CDTF">2019-03-18T10:13:00Z</dcterms:created>
  <dcterms:modified xsi:type="dcterms:W3CDTF">2019-04-04T05:40:00Z</dcterms:modified>
</cp:coreProperties>
</file>