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D0" w:rsidRPr="00CC0BAA" w:rsidRDefault="005A68D0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530C01" w:rsidRPr="00CD2DE6" w:rsidRDefault="00530C01" w:rsidP="00CD2DE6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D2DE6"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530C01" w:rsidRPr="00CD2DE6" w:rsidRDefault="00530C01" w:rsidP="00CD2DE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Pr="00CD2DE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CD2DE6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ԿԱՌԱՎԱՐՈՒԹՅԱՆ</w:t>
      </w:r>
      <w:r w:rsidRPr="00CD2DE6">
        <w:rPr>
          <w:rFonts w:ascii="GHEA Mariam" w:hAnsi="GHEA Mariam" w:cs="Sylfaen"/>
          <w:lang w:val="hy-AM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2014 ԹՎԱԿԱՆԻ ԴԵԿՏԵՄԲԵՐԻ 18</w:t>
      </w:r>
      <w:r w:rsidR="001660D2" w:rsidRPr="001660D2">
        <w:rPr>
          <w:rFonts w:ascii="GHEA Grapalat" w:hAnsi="GHEA Grapalat"/>
          <w:sz w:val="24"/>
          <w:szCs w:val="24"/>
          <w:lang w:val="fr-FR"/>
        </w:rPr>
        <w:t>-</w:t>
      </w:r>
      <w:r w:rsidR="001660D2">
        <w:rPr>
          <w:rFonts w:ascii="GHEA Grapalat" w:hAnsi="GHEA Grapalat"/>
          <w:sz w:val="24"/>
          <w:szCs w:val="24"/>
        </w:rPr>
        <w:t>Ի</w:t>
      </w:r>
      <w:r w:rsidRPr="00CD2DE6">
        <w:rPr>
          <w:rFonts w:ascii="GHEA Grapalat" w:hAnsi="GHEA Grapalat"/>
          <w:sz w:val="24"/>
          <w:szCs w:val="24"/>
          <w:lang w:val="hy-AM"/>
        </w:rPr>
        <w:t xml:space="preserve"> N 1444</w:t>
      </w:r>
      <w:r w:rsidR="00167E62" w:rsidRPr="00167E62">
        <w:rPr>
          <w:rFonts w:ascii="GHEA Grapalat" w:hAnsi="GHEA Grapalat"/>
          <w:sz w:val="24"/>
          <w:szCs w:val="24"/>
          <w:lang w:val="fr-FR"/>
        </w:rPr>
        <w:t>-</w:t>
      </w:r>
      <w:r w:rsidRPr="00CD2DE6">
        <w:rPr>
          <w:rFonts w:ascii="GHEA Grapalat" w:hAnsi="GHEA Grapalat"/>
          <w:sz w:val="24"/>
          <w:szCs w:val="24"/>
          <w:lang w:val="hy-AM"/>
        </w:rPr>
        <w:t>Ն ՈՐՈՇՄԱՆ ՄԵՋ ԼՐԱՑՈՒՄ ԿԱՏԱՐԵԼՈՒ ՄԱՍԻՆ</w:t>
      </w: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</w:t>
      </w: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ՀՀ</w:t>
      </w: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ԿԱՌԱՎԱՐՈՒԹՅԱՆ</w:t>
      </w: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ՈՐՈՇՄԱՆ</w:t>
      </w: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bCs/>
          <w:sz w:val="24"/>
          <w:szCs w:val="24"/>
          <w:lang w:val="hy-AM"/>
        </w:rPr>
        <w:t>ՆԱԽԱԳԾԻ</w:t>
      </w:r>
    </w:p>
    <w:p w:rsidR="00530C01" w:rsidRPr="00CD2DE6" w:rsidRDefault="00530C01" w:rsidP="00CD2DE6">
      <w:pPr>
        <w:spacing w:line="360" w:lineRule="auto"/>
        <w:rPr>
          <w:rFonts w:ascii="GHEA Grapalat" w:hAnsi="GHEA Grapalat" w:cs="IRTEK Courier"/>
          <w:sz w:val="24"/>
          <w:szCs w:val="24"/>
          <w:lang w:val="pt-BR"/>
        </w:rPr>
      </w:pPr>
    </w:p>
    <w:p w:rsidR="00530C01" w:rsidRPr="00CD2DE6" w:rsidRDefault="00530C01" w:rsidP="00087A8E">
      <w:pPr>
        <w:tabs>
          <w:tab w:val="left" w:pos="675"/>
        </w:tabs>
        <w:spacing w:after="0"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CD2DE6">
        <w:rPr>
          <w:rFonts w:ascii="GHEA Grapalat" w:hAnsi="GHEA Grapalat"/>
          <w:sz w:val="24"/>
          <w:szCs w:val="24"/>
          <w:lang w:val="fr-FR"/>
        </w:rPr>
        <w:t>1.</w:t>
      </w:r>
      <w:r w:rsidRPr="00CD2DE6">
        <w:rPr>
          <w:rFonts w:ascii="GHEA Grapalat" w:hAnsi="GHEA Grapalat"/>
          <w:sz w:val="24"/>
          <w:szCs w:val="24"/>
          <w:lang w:val="fr-FR"/>
        </w:rPr>
        <w:tab/>
      </w:r>
      <w:r w:rsidRPr="00CD2DE6">
        <w:rPr>
          <w:rFonts w:ascii="GHEA Grapalat" w:hAnsi="GHEA Grapalat"/>
          <w:sz w:val="24"/>
          <w:szCs w:val="24"/>
          <w:lang w:val="hy-AM"/>
        </w:rPr>
        <w:t>Անհրաժեշտությունը</w:t>
      </w:r>
    </w:p>
    <w:p w:rsidR="00530C01" w:rsidRPr="00CD2DE6" w:rsidRDefault="00530C01" w:rsidP="00087A8E">
      <w:pPr>
        <w:tabs>
          <w:tab w:val="left" w:pos="675"/>
        </w:tabs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CD2DE6">
        <w:rPr>
          <w:rFonts w:ascii="GHEA Grapalat" w:hAnsi="GHEA Grapalat" w:cs="Times Armenian"/>
          <w:sz w:val="24"/>
          <w:szCs w:val="24"/>
          <w:lang w:val="fr-FR"/>
        </w:rPr>
        <w:tab/>
      </w:r>
      <w:proofErr w:type="spellStart"/>
      <w:r w:rsidRPr="00CD2DE6">
        <w:rPr>
          <w:rFonts w:ascii="GHEA Grapalat" w:hAnsi="GHEA Grapalat" w:cs="Times Armenian"/>
          <w:sz w:val="24"/>
          <w:szCs w:val="24"/>
          <w:lang w:val="fr-FR"/>
        </w:rPr>
        <w:t>Նախագծի</w:t>
      </w:r>
      <w:proofErr w:type="spellEnd"/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CD2DE6">
        <w:rPr>
          <w:rFonts w:ascii="GHEA Grapalat" w:hAnsi="GHEA Grapalat" w:cs="Times Armenian"/>
          <w:sz w:val="24"/>
          <w:szCs w:val="24"/>
          <w:lang w:val="fr-FR"/>
        </w:rPr>
        <w:t>ընդունումը</w:t>
      </w:r>
      <w:proofErr w:type="spellEnd"/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CD2DE6">
        <w:rPr>
          <w:rFonts w:ascii="GHEA Grapalat" w:hAnsi="GHEA Grapalat" w:cs="Times Armenian"/>
          <w:sz w:val="24"/>
          <w:szCs w:val="24"/>
          <w:lang w:val="fr-FR"/>
        </w:rPr>
        <w:t>պայմանավորված</w:t>
      </w:r>
      <w:proofErr w:type="spellEnd"/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է </w:t>
      </w:r>
      <w:r w:rsidRPr="00CD2DE6">
        <w:rPr>
          <w:rFonts w:ascii="GHEA Grapalat" w:hAnsi="GHEA Grapalat" w:cs="Times Armenian"/>
          <w:sz w:val="24"/>
          <w:szCs w:val="24"/>
          <w:lang w:val="hy-AM"/>
        </w:rPr>
        <w:t>ՀՀ</w:t>
      </w:r>
      <w:r w:rsidR="009F3951" w:rsidRPr="009F3951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9F3951">
        <w:rPr>
          <w:rFonts w:ascii="GHEA Grapalat" w:hAnsi="GHEA Grapalat" w:cs="Times Armenian"/>
          <w:sz w:val="24"/>
          <w:szCs w:val="24"/>
          <w:lang w:val="pt-BR"/>
        </w:rPr>
        <w:t>Տավուշի մարզի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9F3951">
        <w:rPr>
          <w:rFonts w:ascii="GHEA Grapalat" w:hAnsi="GHEA Grapalat" w:cs="Times Armenian"/>
          <w:sz w:val="24"/>
          <w:szCs w:val="24"/>
          <w:lang w:val="fr-FR"/>
        </w:rPr>
        <w:t>Նոյեմբերյան</w:t>
      </w:r>
      <w:proofErr w:type="spellEnd"/>
      <w:r w:rsidRPr="00CD2DE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համայնքի բնակիչների կենսապայմանների բարելավման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Times Armenian"/>
          <w:sz w:val="24"/>
          <w:szCs w:val="24"/>
          <w:lang w:val="hy-AM"/>
        </w:rPr>
        <w:t>անհրաժեշտությամբ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30C01" w:rsidRPr="00CD2DE6" w:rsidRDefault="00530C01" w:rsidP="00087A8E">
      <w:pPr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CD2DE6">
        <w:rPr>
          <w:rFonts w:ascii="GHEA Grapalat" w:hAnsi="GHEA Grapalat"/>
          <w:sz w:val="24"/>
          <w:szCs w:val="24"/>
          <w:lang w:val="fr-FR"/>
        </w:rPr>
        <w:t xml:space="preserve">2.      </w:t>
      </w:r>
      <w:r w:rsidRPr="00CD2DE6">
        <w:rPr>
          <w:rFonts w:ascii="GHEA Grapalat" w:hAnsi="GHEA Grapalat"/>
          <w:sz w:val="24"/>
          <w:szCs w:val="24"/>
          <w:lang w:val="hy-AM"/>
        </w:rPr>
        <w:t>Ընթացիկ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իրավիճակը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և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խնդիրները</w:t>
      </w:r>
    </w:p>
    <w:p w:rsidR="00530C01" w:rsidRPr="00BC32AA" w:rsidRDefault="00530C01" w:rsidP="00087A8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ՀՀ </w:t>
      </w:r>
      <w:r w:rsidRPr="00CD2DE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սահմանամերձ համայնքների բնակիչների առօրյա հոգսերը հնարավորինս մեղմելու և կենսապայմանները բարելավվելու նպատակով մշակվել է ՀՀ կառավարության </w:t>
      </w:r>
      <w:r w:rsidRPr="00CD2DE6">
        <w:rPr>
          <w:rFonts w:ascii="GHEA Grapalat" w:hAnsi="GHEA Grapalat"/>
          <w:sz w:val="24"/>
          <w:szCs w:val="24"/>
          <w:lang w:val="hy-AM"/>
        </w:rPr>
        <w:t>վերոնշյալ որոշման նախագիծը, որով լրացում է կատարվում սոցիալական աջակցություն ստացող համայնքների ցանկում: Սույն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որոշման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ընդունման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դեպքում</w:t>
      </w:r>
      <w:r w:rsidR="00380DA5" w:rsidRPr="00380DA5">
        <w:rPr>
          <w:rFonts w:ascii="GHEA Grapalat" w:hAnsi="GHEA Grapalat"/>
          <w:sz w:val="24"/>
          <w:szCs w:val="24"/>
          <w:lang w:val="hy-AM"/>
        </w:rPr>
        <w:t xml:space="preserve"> Նոյեմբերյան համայնքի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բնակիչ-բաժանորդ</w:t>
      </w:r>
      <w:r w:rsidR="00380DA5" w:rsidRPr="00380DA5">
        <w:rPr>
          <w:rFonts w:ascii="GHEA Grapalat" w:hAnsi="GHEA Grapalat"/>
          <w:sz w:val="24"/>
          <w:szCs w:val="24"/>
          <w:lang w:val="hy-AM"/>
        </w:rPr>
        <w:t>ներ</w:t>
      </w:r>
      <w:r w:rsidRPr="00CD2DE6">
        <w:rPr>
          <w:rFonts w:ascii="GHEA Grapalat" w:hAnsi="GHEA Grapalat"/>
          <w:sz w:val="24"/>
          <w:szCs w:val="24"/>
          <w:lang w:val="hy-AM"/>
        </w:rPr>
        <w:t>ի սպառած էլեկտրաէներգիայի</w:t>
      </w:r>
      <w:r w:rsidR="00380DA5" w:rsidRPr="00380DA5">
        <w:rPr>
          <w:rFonts w:ascii="GHEA Grapalat" w:hAnsi="GHEA Grapalat"/>
          <w:sz w:val="24"/>
          <w:szCs w:val="24"/>
          <w:lang w:val="hy-AM"/>
        </w:rPr>
        <w:t xml:space="preserve"> /1650 շահառու/</w:t>
      </w:r>
      <w:r w:rsidRPr="00CD2DE6">
        <w:rPr>
          <w:rFonts w:ascii="GHEA Grapalat" w:hAnsi="GHEA Grapalat"/>
          <w:sz w:val="24"/>
          <w:szCs w:val="24"/>
          <w:lang w:val="hy-AM"/>
        </w:rPr>
        <w:t>, գազի</w:t>
      </w:r>
      <w:r w:rsidR="00380DA5" w:rsidRPr="00380DA5">
        <w:rPr>
          <w:rFonts w:ascii="GHEA Grapalat" w:hAnsi="GHEA Grapalat"/>
          <w:sz w:val="24"/>
          <w:szCs w:val="24"/>
          <w:lang w:val="hy-AM"/>
        </w:rPr>
        <w:t xml:space="preserve"> /1551 շահառու/</w:t>
      </w:r>
      <w:r w:rsidRPr="00CD2DE6">
        <w:rPr>
          <w:rFonts w:ascii="GHEA Grapalat" w:hAnsi="GHEA Grapalat"/>
          <w:sz w:val="24"/>
          <w:szCs w:val="24"/>
          <w:lang w:val="hy-AM"/>
        </w:rPr>
        <w:t>, ոռոգման ջրի սակագնի մասնակի փոխհատուցման և գույքահարկի ու հողի հարկի փոխհատուցման համար նախնական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հաշվարկով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կպահանջվի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="00380DA5" w:rsidRPr="00380DA5">
        <w:rPr>
          <w:rFonts w:ascii="GHEA Grapalat" w:hAnsi="GHEA Grapalat"/>
          <w:sz w:val="24"/>
          <w:szCs w:val="24"/>
          <w:lang w:val="hy-AM"/>
        </w:rPr>
        <w:t>48,134.940</w:t>
      </w:r>
      <w:r w:rsidRPr="00CD2DE6">
        <w:rPr>
          <w:rFonts w:ascii="GHEA Grapalat" w:hAnsi="GHEA Grapalat"/>
          <w:sz w:val="24"/>
          <w:szCs w:val="24"/>
          <w:lang w:val="hy-AM"/>
        </w:rPr>
        <w:t xml:space="preserve"> ՀՀ դրամ:</w:t>
      </w:r>
      <w:r w:rsidR="00BC32AA" w:rsidRPr="00BC32AA">
        <w:rPr>
          <w:rFonts w:ascii="GHEA Grapalat" w:hAnsi="GHEA Grapalat"/>
          <w:sz w:val="24"/>
          <w:szCs w:val="24"/>
          <w:lang w:val="hy-AM"/>
        </w:rPr>
        <w:t xml:space="preserve"> Մասնավորապես.</w:t>
      </w:r>
    </w:p>
    <w:p w:rsidR="00BC32AA" w:rsidRPr="00BC32AA" w:rsidRDefault="00BC32AA" w:rsidP="00BC32AA">
      <w:pPr>
        <w:pStyle w:val="ListParagraph"/>
        <w:numPr>
          <w:ilvl w:val="0"/>
          <w:numId w:val="8"/>
        </w:numPr>
        <w:spacing w:after="0" w:line="360" w:lineRule="auto"/>
        <w:ind w:right="-360"/>
        <w:jc w:val="both"/>
        <w:rPr>
          <w:rFonts w:ascii="GHEA Grapalat" w:hAnsi="GHEA Grapalat"/>
          <w:sz w:val="24"/>
          <w:szCs w:val="24"/>
          <w:lang w:val="af-ZA"/>
        </w:rPr>
      </w:pPr>
      <w:r w:rsidRPr="00BC32AA">
        <w:rPr>
          <w:rFonts w:ascii="GHEA Grapalat" w:hAnsi="GHEA Grapalat" w:cs="Sylfaen"/>
          <w:sz w:val="24"/>
          <w:szCs w:val="24"/>
          <w:lang w:val="hy-AM"/>
        </w:rPr>
        <w:t>Է</w:t>
      </w:r>
      <w:r w:rsidRPr="00BC32AA">
        <w:rPr>
          <w:rFonts w:ascii="GHEA Grapalat" w:hAnsi="GHEA Grapalat"/>
          <w:sz w:val="24"/>
          <w:szCs w:val="24"/>
          <w:lang w:val="hy-AM"/>
        </w:rPr>
        <w:t>լեկտրաէներգիայի</w:t>
      </w:r>
      <w:r w:rsidRPr="00BC32AA">
        <w:rPr>
          <w:rFonts w:ascii="GHEA Grapalat" w:hAnsi="GHEA Grapalat"/>
          <w:sz w:val="24"/>
          <w:szCs w:val="24"/>
          <w:lang w:val="af-ZA"/>
        </w:rPr>
        <w:t xml:space="preserve"> պարագայում որպես չափաքանակ սահմանվ</w:t>
      </w:r>
      <w:r>
        <w:rPr>
          <w:rFonts w:ascii="GHEA Grapalat" w:hAnsi="GHEA Grapalat"/>
          <w:sz w:val="24"/>
          <w:szCs w:val="24"/>
          <w:lang w:val="af-ZA"/>
        </w:rPr>
        <w:t>ել է</w:t>
      </w:r>
      <w:r w:rsidRPr="00BC32AA">
        <w:rPr>
          <w:rFonts w:ascii="GHEA Grapalat" w:hAnsi="GHEA Grapalat"/>
          <w:sz w:val="24"/>
          <w:szCs w:val="24"/>
          <w:lang w:val="af-ZA"/>
        </w:rPr>
        <w:t xml:space="preserve"> 120 կ/վ  </w:t>
      </w:r>
      <w:r>
        <w:rPr>
          <w:rFonts w:ascii="GHEA Grapalat" w:hAnsi="GHEA Grapalat"/>
          <w:sz w:val="24"/>
          <w:szCs w:val="24"/>
          <w:lang w:val="af-ZA"/>
        </w:rPr>
        <w:t xml:space="preserve">1650 </w:t>
      </w:r>
      <w:r w:rsidRPr="00BC32AA">
        <w:rPr>
          <w:rFonts w:ascii="GHEA Grapalat" w:hAnsi="GHEA Grapalat"/>
          <w:sz w:val="24"/>
          <w:szCs w:val="24"/>
          <w:lang w:val="af-ZA"/>
        </w:rPr>
        <w:t xml:space="preserve">բաժանորդի հաշվով մեկ </w:t>
      </w:r>
      <w:r>
        <w:rPr>
          <w:rFonts w:ascii="GHEA Grapalat" w:hAnsi="GHEA Grapalat"/>
          <w:sz w:val="24"/>
          <w:szCs w:val="24"/>
          <w:lang w:val="af-ZA"/>
        </w:rPr>
        <w:t xml:space="preserve">տարում </w:t>
      </w:r>
      <w:r w:rsidRPr="00BC32AA">
        <w:rPr>
          <w:rFonts w:ascii="GHEA Grapalat" w:hAnsi="GHEA Grapalat"/>
          <w:sz w:val="24"/>
          <w:szCs w:val="24"/>
          <w:lang w:val="af-ZA"/>
        </w:rPr>
        <w:t xml:space="preserve">անհրաժեշտ կլինի </w:t>
      </w:r>
      <w:r>
        <w:rPr>
          <w:rFonts w:ascii="GHEA Grapalat" w:hAnsi="GHEA Grapalat"/>
          <w:sz w:val="24"/>
          <w:szCs w:val="24"/>
          <w:lang w:val="af-ZA"/>
        </w:rPr>
        <w:t>49,717.8</w:t>
      </w:r>
      <w:r w:rsidRPr="00BC32AA">
        <w:rPr>
          <w:rFonts w:ascii="GHEA Grapalat" w:hAnsi="GHEA Grapalat"/>
          <w:sz w:val="24"/>
          <w:szCs w:val="24"/>
          <w:lang w:val="af-ZA"/>
        </w:rPr>
        <w:t xml:space="preserve"> հազար դրամ՝ 50% դեպքում:</w:t>
      </w:r>
    </w:p>
    <w:p w:rsidR="00BC32AA" w:rsidRPr="00BC32AA" w:rsidRDefault="00BC32AA" w:rsidP="00BC32AA">
      <w:pPr>
        <w:pStyle w:val="ListParagraph"/>
        <w:numPr>
          <w:ilvl w:val="0"/>
          <w:numId w:val="8"/>
        </w:numPr>
        <w:spacing w:after="0" w:line="360" w:lineRule="auto"/>
        <w:ind w:right="-360"/>
        <w:jc w:val="both"/>
        <w:rPr>
          <w:rFonts w:ascii="GHEA Grapalat" w:hAnsi="GHEA Grapalat"/>
          <w:sz w:val="24"/>
          <w:szCs w:val="24"/>
          <w:lang w:val="af-ZA"/>
        </w:rPr>
      </w:pPr>
      <w:r w:rsidRPr="00BC32AA">
        <w:rPr>
          <w:rFonts w:ascii="GHEA Grapalat" w:hAnsi="GHEA Grapalat" w:cs="Sylfaen"/>
          <w:sz w:val="24"/>
          <w:szCs w:val="24"/>
        </w:rPr>
        <w:t>Գազի</w:t>
      </w:r>
      <w:r w:rsidRPr="00BC32AA">
        <w:rPr>
          <w:rFonts w:ascii="GHEA Grapalat" w:hAnsi="GHEA Grapalat"/>
          <w:sz w:val="24"/>
          <w:szCs w:val="24"/>
          <w:lang w:val="af-ZA"/>
        </w:rPr>
        <w:t xml:space="preserve"> պարագայում որպես չափաքանակ սահմանվ</w:t>
      </w:r>
      <w:r>
        <w:rPr>
          <w:rFonts w:ascii="GHEA Grapalat" w:hAnsi="GHEA Grapalat"/>
          <w:sz w:val="24"/>
          <w:szCs w:val="24"/>
          <w:lang w:val="af-ZA"/>
        </w:rPr>
        <w:t>ել է</w:t>
      </w:r>
      <w:r w:rsidRPr="00BC32AA">
        <w:rPr>
          <w:rFonts w:ascii="GHEA Grapalat" w:hAnsi="GHEA Grapalat"/>
          <w:sz w:val="24"/>
          <w:szCs w:val="24"/>
          <w:lang w:val="af-ZA"/>
        </w:rPr>
        <w:t xml:space="preserve"> 30խ/մ  </w:t>
      </w:r>
      <w:r>
        <w:rPr>
          <w:rFonts w:ascii="GHEA Grapalat" w:hAnsi="GHEA Grapalat"/>
          <w:sz w:val="24"/>
          <w:szCs w:val="24"/>
          <w:lang w:val="af-ZA"/>
        </w:rPr>
        <w:t>1551</w:t>
      </w:r>
      <w:r w:rsidRPr="00BC32AA">
        <w:rPr>
          <w:rFonts w:ascii="GHEA Grapalat" w:hAnsi="GHEA Grapalat"/>
          <w:sz w:val="24"/>
          <w:szCs w:val="24"/>
          <w:lang w:val="af-ZA"/>
        </w:rPr>
        <w:t xml:space="preserve"> բաժանորդի հաշվով մեկ </w:t>
      </w:r>
      <w:r>
        <w:rPr>
          <w:rFonts w:ascii="GHEA Grapalat" w:hAnsi="GHEA Grapalat"/>
          <w:sz w:val="24"/>
          <w:szCs w:val="24"/>
          <w:lang w:val="af-ZA"/>
        </w:rPr>
        <w:t>տարում</w:t>
      </w:r>
      <w:r w:rsidRPr="00BC32AA">
        <w:rPr>
          <w:rFonts w:ascii="GHEA Grapalat" w:hAnsi="GHEA Grapalat"/>
          <w:sz w:val="24"/>
          <w:szCs w:val="24"/>
          <w:lang w:val="af-ZA"/>
        </w:rPr>
        <w:t xml:space="preserve">, որի համար անհրաժեշտ կլինի </w:t>
      </w:r>
      <w:r>
        <w:rPr>
          <w:rFonts w:ascii="GHEA Grapalat" w:hAnsi="GHEA Grapalat"/>
          <w:sz w:val="24"/>
          <w:szCs w:val="24"/>
          <w:lang w:val="af-ZA"/>
        </w:rPr>
        <w:t>43,552.0</w:t>
      </w:r>
      <w:r w:rsidRPr="00BC32AA">
        <w:rPr>
          <w:rFonts w:ascii="GHEA Grapalat" w:hAnsi="GHEA Grapalat"/>
          <w:sz w:val="24"/>
          <w:szCs w:val="24"/>
          <w:lang w:val="af-ZA"/>
        </w:rPr>
        <w:t xml:space="preserve"> հազար դրամ՝ 50% դեպքում:</w:t>
      </w:r>
    </w:p>
    <w:p w:rsidR="00BC32AA" w:rsidRDefault="00BC32AA" w:rsidP="00BC32AA">
      <w:pPr>
        <w:pStyle w:val="ListParagraph"/>
        <w:numPr>
          <w:ilvl w:val="0"/>
          <w:numId w:val="8"/>
        </w:numPr>
        <w:spacing w:after="0" w:line="360" w:lineRule="auto"/>
        <w:ind w:right="-360"/>
        <w:jc w:val="both"/>
        <w:rPr>
          <w:rFonts w:ascii="GHEA Grapalat" w:hAnsi="GHEA Grapalat"/>
          <w:sz w:val="24"/>
          <w:szCs w:val="24"/>
          <w:lang w:val="af-ZA"/>
        </w:rPr>
      </w:pPr>
      <w:r w:rsidRPr="00BC32AA">
        <w:rPr>
          <w:rFonts w:ascii="GHEA Grapalat" w:hAnsi="GHEA Grapalat" w:cs="Sylfaen"/>
          <w:sz w:val="24"/>
          <w:szCs w:val="24"/>
          <w:lang w:val="af-ZA"/>
        </w:rPr>
        <w:t>Ոռոգման</w:t>
      </w:r>
      <w:r w:rsidRPr="00BC32AA">
        <w:rPr>
          <w:rFonts w:ascii="GHEA Grapalat" w:hAnsi="GHEA Grapalat"/>
          <w:sz w:val="24"/>
          <w:szCs w:val="24"/>
          <w:lang w:val="af-ZA"/>
        </w:rPr>
        <w:t xml:space="preserve"> ջրի ծախս չի նախատեսվում:</w:t>
      </w:r>
    </w:p>
    <w:p w:rsidR="0097715A" w:rsidRDefault="00BC32AA" w:rsidP="000A6EA9">
      <w:pPr>
        <w:pStyle w:val="ListParagraph"/>
        <w:numPr>
          <w:ilvl w:val="0"/>
          <w:numId w:val="8"/>
        </w:numPr>
        <w:spacing w:after="0" w:line="360" w:lineRule="auto"/>
        <w:ind w:right="-360"/>
        <w:jc w:val="both"/>
        <w:rPr>
          <w:rFonts w:ascii="GHEA Grapalat" w:hAnsi="GHEA Grapalat"/>
          <w:sz w:val="24"/>
          <w:szCs w:val="24"/>
          <w:lang w:val="af-ZA"/>
        </w:rPr>
      </w:pPr>
      <w:r w:rsidRPr="0097715A">
        <w:rPr>
          <w:rFonts w:ascii="GHEA Grapalat" w:hAnsi="GHEA Grapalat"/>
          <w:sz w:val="24"/>
          <w:szCs w:val="24"/>
          <w:lang w:val="af-ZA"/>
        </w:rPr>
        <w:t xml:space="preserve"> Հողի հարկը մեկ տարվա համար՝ 3,000.0 հազար դրամ</w:t>
      </w:r>
      <w:r w:rsidR="0097715A" w:rsidRPr="0097715A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C32AA" w:rsidRPr="0097715A" w:rsidRDefault="000A6EA9" w:rsidP="00636745">
      <w:pPr>
        <w:pStyle w:val="ListParagraph"/>
        <w:spacing w:after="0" w:line="360" w:lineRule="auto"/>
        <w:ind w:left="360" w:right="-360" w:firstLine="348"/>
        <w:jc w:val="both"/>
        <w:rPr>
          <w:rFonts w:ascii="GHEA Grapalat" w:hAnsi="GHEA Grapalat"/>
          <w:sz w:val="24"/>
          <w:szCs w:val="24"/>
          <w:lang w:val="af-ZA"/>
        </w:rPr>
      </w:pPr>
      <w:r w:rsidRPr="0097715A">
        <w:rPr>
          <w:rFonts w:ascii="GHEA Grapalat" w:hAnsi="GHEA Grapalat"/>
          <w:sz w:val="24"/>
          <w:szCs w:val="24"/>
          <w:lang w:val="af-ZA"/>
        </w:rPr>
        <w:t xml:space="preserve">Արդյունքում՝ մեկ տարվա համար </w:t>
      </w:r>
      <w:r w:rsidR="00536785">
        <w:rPr>
          <w:rFonts w:ascii="GHEA Grapalat" w:hAnsi="GHEA Grapalat"/>
          <w:sz w:val="24"/>
          <w:szCs w:val="24"/>
          <w:lang w:val="af-ZA"/>
        </w:rPr>
        <w:t xml:space="preserve">անհրաժեշտ </w:t>
      </w:r>
      <w:r w:rsidR="0097715A">
        <w:rPr>
          <w:rFonts w:ascii="GHEA Grapalat" w:hAnsi="GHEA Grapalat"/>
          <w:sz w:val="24"/>
          <w:szCs w:val="24"/>
          <w:lang w:val="af-ZA"/>
        </w:rPr>
        <w:t xml:space="preserve">գումարը կկազմի՝ 96,269.8 հազար դրամ, իսկ վեց ամսվա </w:t>
      </w:r>
      <w:r w:rsidR="00536785">
        <w:rPr>
          <w:rFonts w:ascii="GHEA Grapalat" w:hAnsi="GHEA Grapalat"/>
          <w:sz w:val="24"/>
          <w:szCs w:val="24"/>
          <w:lang w:val="af-ZA"/>
        </w:rPr>
        <w:t>դեպքում</w:t>
      </w:r>
      <w:r w:rsidR="0097715A">
        <w:rPr>
          <w:rFonts w:ascii="GHEA Grapalat" w:hAnsi="GHEA Grapalat"/>
          <w:sz w:val="24"/>
          <w:szCs w:val="24"/>
          <w:lang w:val="af-ZA"/>
        </w:rPr>
        <w:t xml:space="preserve">՝ 48,134.9 հազար դրամ: </w:t>
      </w:r>
    </w:p>
    <w:p w:rsidR="00530C01" w:rsidRPr="00CD2DE6" w:rsidRDefault="00530C01" w:rsidP="0094724C">
      <w:pPr>
        <w:tabs>
          <w:tab w:val="left" w:pos="675"/>
        </w:tabs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BC32A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fr-FR"/>
        </w:rPr>
        <w:t>3.</w:t>
      </w:r>
      <w:r w:rsidRPr="00CD2DE6">
        <w:rPr>
          <w:rFonts w:ascii="GHEA Grapalat" w:hAnsi="GHEA Grapalat"/>
          <w:sz w:val="24"/>
          <w:szCs w:val="24"/>
          <w:lang w:val="fr-FR"/>
        </w:rPr>
        <w:tab/>
      </w:r>
      <w:r w:rsidRPr="00CD2DE6">
        <w:rPr>
          <w:rFonts w:ascii="GHEA Grapalat" w:hAnsi="GHEA Grapalat"/>
          <w:sz w:val="24"/>
          <w:szCs w:val="24"/>
          <w:lang w:val="hy-AM"/>
        </w:rPr>
        <w:t>Տվյալ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բնագավառում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իրականացվող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քաղաքականությունը</w:t>
      </w:r>
    </w:p>
    <w:p w:rsidR="00530C01" w:rsidRPr="00277762" w:rsidRDefault="00530C01" w:rsidP="0094724C">
      <w:pPr>
        <w:tabs>
          <w:tab w:val="left" w:pos="67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D2DE6">
        <w:rPr>
          <w:rFonts w:ascii="GHEA Grapalat" w:hAnsi="GHEA Grapalat" w:cs="Times Armenian"/>
          <w:sz w:val="24"/>
          <w:szCs w:val="24"/>
          <w:lang w:val="fr-FR"/>
        </w:rPr>
        <w:tab/>
      </w:r>
      <w:proofErr w:type="spellStart"/>
      <w:r w:rsidR="00277762">
        <w:rPr>
          <w:rFonts w:ascii="GHEA Grapalat" w:hAnsi="GHEA Grapalat" w:cs="Times Armenian"/>
          <w:sz w:val="24"/>
          <w:szCs w:val="24"/>
          <w:lang w:val="fr-FR"/>
        </w:rPr>
        <w:t>Նոյեմբերյան</w:t>
      </w:r>
      <w:proofErr w:type="spellEnd"/>
      <w:r w:rsidR="0027776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77762">
        <w:rPr>
          <w:rFonts w:ascii="GHEA Grapalat" w:hAnsi="GHEA Grapalat" w:cs="Times Armenian"/>
          <w:sz w:val="24"/>
          <w:szCs w:val="24"/>
          <w:lang w:val="fr-FR"/>
        </w:rPr>
        <w:t>համայնքի</w:t>
      </w:r>
      <w:proofErr w:type="spellEnd"/>
      <w:r w:rsidR="0027776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77762">
        <w:rPr>
          <w:rFonts w:ascii="GHEA Grapalat" w:hAnsi="GHEA Grapalat" w:cs="Times Armenian"/>
          <w:sz w:val="24"/>
          <w:szCs w:val="24"/>
          <w:lang w:val="fr-FR"/>
        </w:rPr>
        <w:t>բնակիչների</w:t>
      </w:r>
      <w:proofErr w:type="spellEnd"/>
      <w:r w:rsidR="0027776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77762" w:rsidRPr="00277762">
        <w:rPr>
          <w:rFonts w:ascii="GHEA Grapalat" w:hAnsi="GHEA Grapalat"/>
          <w:sz w:val="24"/>
          <w:szCs w:val="24"/>
          <w:lang w:val="hy-AM"/>
        </w:rPr>
        <w:t xml:space="preserve">կենսապայմանների բարելավման նպատակով համայնքի բնակիչներին կտրամադրվի սոցիալական աջակցություն՝ </w:t>
      </w:r>
      <w:r w:rsidR="00277762" w:rsidRPr="00277762">
        <w:rPr>
          <w:rFonts w:ascii="GHEA Grapalat" w:hAnsi="GHEA Grapalat"/>
          <w:sz w:val="24"/>
          <w:szCs w:val="24"/>
          <w:lang w:val="hy-AM"/>
        </w:rPr>
        <w:lastRenderedPageBreak/>
        <w:t xml:space="preserve">բնական գազի, էլեկտրաէներգիայի, ոռոգման ջրի սակագնի մասնակի փոխհատուցման ու գույքահարկի և հողի հարկի փոխհատուցման տեսքով: </w:t>
      </w:r>
    </w:p>
    <w:p w:rsidR="00530C01" w:rsidRPr="00CD2DE6" w:rsidRDefault="00530C01" w:rsidP="00CD2DE6">
      <w:pPr>
        <w:numPr>
          <w:ilvl w:val="0"/>
          <w:numId w:val="7"/>
        </w:numPr>
        <w:tabs>
          <w:tab w:val="clear" w:pos="1035"/>
          <w:tab w:val="left" w:pos="675"/>
          <w:tab w:val="num" w:pos="959"/>
        </w:tabs>
        <w:spacing w:after="0" w:line="360" w:lineRule="auto"/>
        <w:ind w:left="0" w:firstLine="142"/>
        <w:rPr>
          <w:rFonts w:ascii="GHEA Grapalat" w:hAnsi="GHEA Grapalat"/>
          <w:sz w:val="24"/>
          <w:szCs w:val="24"/>
        </w:rPr>
      </w:pP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Կարգավորման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նպատակը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և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բնույթը</w:t>
      </w:r>
    </w:p>
    <w:p w:rsidR="00530C01" w:rsidRPr="00CD2DE6" w:rsidRDefault="00530C01" w:rsidP="00CD2DE6">
      <w:pPr>
        <w:tabs>
          <w:tab w:val="left" w:pos="675"/>
        </w:tabs>
        <w:spacing w:after="0" w:line="360" w:lineRule="auto"/>
        <w:ind w:left="142"/>
        <w:rPr>
          <w:rFonts w:ascii="GHEA Grapalat" w:hAnsi="GHEA Grapalat"/>
          <w:sz w:val="24"/>
          <w:szCs w:val="24"/>
          <w:lang w:val="fr-FR"/>
        </w:rPr>
      </w:pPr>
      <w:r w:rsidRPr="00CD2DE6">
        <w:rPr>
          <w:rFonts w:ascii="GHEA Grapalat" w:hAnsi="GHEA Grapalat"/>
          <w:sz w:val="24"/>
          <w:szCs w:val="24"/>
        </w:rPr>
        <w:tab/>
      </w:r>
      <w:r w:rsidRPr="00CD2DE6">
        <w:rPr>
          <w:rFonts w:ascii="GHEA Grapalat" w:hAnsi="GHEA Grapalat" w:cs="Times Armenian"/>
          <w:sz w:val="24"/>
          <w:szCs w:val="24"/>
        </w:rPr>
        <w:t>Կարգավորման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Times Armenian"/>
          <w:sz w:val="24"/>
          <w:szCs w:val="24"/>
        </w:rPr>
        <w:t>նպատակ</w:t>
      </w:r>
      <w:r w:rsidRPr="00CD2DE6">
        <w:rPr>
          <w:rFonts w:ascii="GHEA Grapalat" w:hAnsi="GHEA Grapalat" w:cs="Times Armenian"/>
          <w:sz w:val="24"/>
          <w:szCs w:val="24"/>
          <w:lang w:val="en-US"/>
        </w:rPr>
        <w:t>ը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ՀՀ </w:t>
      </w:r>
      <w:proofErr w:type="spellStart"/>
      <w:r w:rsidRPr="00CD2DE6">
        <w:rPr>
          <w:rFonts w:ascii="GHEA Grapalat" w:hAnsi="GHEA Grapalat" w:cs="Times Armenian"/>
          <w:sz w:val="24"/>
          <w:szCs w:val="24"/>
          <w:lang w:val="fr-FR"/>
        </w:rPr>
        <w:t>սահմանամերձ</w:t>
      </w:r>
      <w:proofErr w:type="spellEnd"/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Times Armenian"/>
          <w:sz w:val="24"/>
          <w:szCs w:val="24"/>
        </w:rPr>
        <w:t>համայնքներում կյանքի պայմանների բարելավվումն է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530C01" w:rsidRPr="00CD2DE6" w:rsidRDefault="00530C01" w:rsidP="0094724C">
      <w:pPr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CD2DE6">
        <w:rPr>
          <w:rFonts w:ascii="GHEA Grapalat" w:hAnsi="GHEA Grapalat"/>
          <w:sz w:val="24"/>
          <w:szCs w:val="24"/>
          <w:lang w:val="fr-FR"/>
        </w:rPr>
        <w:t xml:space="preserve">5.    </w:t>
      </w:r>
      <w:r w:rsidRPr="00CD2DE6">
        <w:rPr>
          <w:rFonts w:ascii="GHEA Grapalat" w:hAnsi="GHEA Grapalat"/>
          <w:sz w:val="24"/>
          <w:szCs w:val="24"/>
        </w:rPr>
        <w:t>Նախագծի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մշակման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գործընթացում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ներգրավված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ինստիտուտները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և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անձիք</w:t>
      </w:r>
    </w:p>
    <w:p w:rsidR="00530C01" w:rsidRPr="00CD2DE6" w:rsidRDefault="00530C01" w:rsidP="0094724C">
      <w:pPr>
        <w:tabs>
          <w:tab w:val="left" w:pos="67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CD2DE6">
        <w:rPr>
          <w:rFonts w:ascii="GHEA Grapalat" w:hAnsi="GHEA Grapalat"/>
          <w:sz w:val="24"/>
          <w:szCs w:val="24"/>
          <w:lang w:val="fr-FR"/>
        </w:rPr>
        <w:tab/>
      </w:r>
      <w:r w:rsidRPr="00CD2DE6">
        <w:rPr>
          <w:rFonts w:ascii="GHEA Grapalat" w:hAnsi="GHEA Grapalat"/>
          <w:sz w:val="24"/>
          <w:szCs w:val="24"/>
        </w:rPr>
        <w:t>Նախագծի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մշակումն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իրականացվել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է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ՀՀ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2DE6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2DE6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CD2DE6">
        <w:rPr>
          <w:rFonts w:ascii="GHEA Grapalat" w:hAnsi="GHEA Grapalat"/>
          <w:sz w:val="24"/>
          <w:szCs w:val="24"/>
          <w:lang w:val="fr-FR"/>
        </w:rPr>
        <w:t xml:space="preserve"> և </w:t>
      </w:r>
      <w:r w:rsidR="0010796B" w:rsidRPr="00CD2DE6">
        <w:rPr>
          <w:rFonts w:ascii="GHEA Grapalat" w:hAnsi="GHEA Grapalat"/>
          <w:sz w:val="24"/>
          <w:szCs w:val="24"/>
        </w:rPr>
        <w:t>զարգացման</w:t>
      </w:r>
      <w:r w:rsidR="0010796B"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նախարարության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կողմից։</w:t>
      </w:r>
    </w:p>
    <w:p w:rsidR="00530C01" w:rsidRPr="00CD2DE6" w:rsidRDefault="00530C01" w:rsidP="004B6236">
      <w:pPr>
        <w:tabs>
          <w:tab w:val="left" w:pos="675"/>
        </w:tabs>
        <w:spacing w:after="0"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CD2DE6">
        <w:rPr>
          <w:rFonts w:ascii="GHEA Grapalat" w:hAnsi="GHEA Grapalat"/>
          <w:sz w:val="24"/>
          <w:szCs w:val="24"/>
          <w:lang w:val="fr-FR"/>
        </w:rPr>
        <w:t>6.</w:t>
      </w:r>
      <w:r w:rsidRPr="00CD2DE6">
        <w:rPr>
          <w:rFonts w:ascii="GHEA Grapalat" w:hAnsi="GHEA Grapalat"/>
          <w:sz w:val="24"/>
          <w:szCs w:val="24"/>
          <w:lang w:val="fr-FR"/>
        </w:rPr>
        <w:tab/>
      </w:r>
      <w:r w:rsidRPr="00CD2DE6">
        <w:rPr>
          <w:rFonts w:ascii="GHEA Grapalat" w:hAnsi="GHEA Grapalat"/>
          <w:sz w:val="24"/>
          <w:szCs w:val="24"/>
        </w:rPr>
        <w:t>Ակնկալվող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արդյունքը</w:t>
      </w:r>
    </w:p>
    <w:p w:rsidR="00530C01" w:rsidRPr="00CD2DE6" w:rsidRDefault="00530C01" w:rsidP="004B6236">
      <w:pPr>
        <w:spacing w:after="0" w:line="36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CD2DE6">
        <w:rPr>
          <w:rFonts w:ascii="GHEA Grapalat" w:hAnsi="GHEA Grapalat" w:cs="Times Armenian"/>
          <w:sz w:val="24"/>
          <w:szCs w:val="24"/>
        </w:rPr>
        <w:t>Որոշման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Times Armenian"/>
          <w:sz w:val="24"/>
          <w:szCs w:val="24"/>
        </w:rPr>
        <w:t>իրականացման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Times Armenian"/>
          <w:sz w:val="24"/>
          <w:szCs w:val="24"/>
        </w:rPr>
        <w:t>պարագայում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Times Armenian"/>
          <w:sz w:val="24"/>
          <w:szCs w:val="24"/>
        </w:rPr>
        <w:t>ակնկալվում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Times Armenian"/>
          <w:sz w:val="24"/>
          <w:szCs w:val="24"/>
        </w:rPr>
        <w:t>է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Times Armenian"/>
          <w:sz w:val="24"/>
          <w:szCs w:val="24"/>
        </w:rPr>
        <w:t>սոցիալական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Times Armenian"/>
          <w:sz w:val="24"/>
          <w:szCs w:val="24"/>
        </w:rPr>
        <w:t>աջակցություն</w:t>
      </w:r>
      <w:r w:rsidRPr="00CD2DE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proofErr w:type="spellStart"/>
      <w:r w:rsidRPr="00CD2DE6">
        <w:rPr>
          <w:rFonts w:ascii="GHEA Grapalat" w:hAnsi="GHEA Grapalat" w:cs="Times Armenian"/>
          <w:sz w:val="24"/>
          <w:szCs w:val="24"/>
          <w:lang w:val="en-US"/>
        </w:rPr>
        <w:t>ստացող</w:t>
      </w:r>
      <w:proofErr w:type="spellEnd"/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CD2DE6">
        <w:rPr>
          <w:rFonts w:ascii="GHEA Grapalat" w:hAnsi="GHEA Grapalat" w:cs="Times Armenian"/>
          <w:sz w:val="24"/>
          <w:szCs w:val="24"/>
          <w:lang w:val="en-US"/>
        </w:rPr>
        <w:t>համայնքների</w:t>
      </w:r>
      <w:proofErr w:type="spellEnd"/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CD2DE6">
        <w:rPr>
          <w:rFonts w:ascii="GHEA Grapalat" w:hAnsi="GHEA Grapalat" w:cs="Times Armenian"/>
          <w:sz w:val="24"/>
          <w:szCs w:val="24"/>
          <w:lang w:val="en-US"/>
        </w:rPr>
        <w:t>ցանկում</w:t>
      </w:r>
      <w:proofErr w:type="spellEnd"/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CD2DE6">
        <w:rPr>
          <w:rFonts w:ascii="GHEA Grapalat" w:hAnsi="GHEA Grapalat" w:cs="Times Armenian"/>
          <w:sz w:val="24"/>
          <w:szCs w:val="24"/>
          <w:lang w:val="en-US"/>
        </w:rPr>
        <w:t>ներառել</w:t>
      </w:r>
      <w:proofErr w:type="spellEnd"/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CD2DE6">
        <w:rPr>
          <w:rFonts w:ascii="GHEA Grapalat" w:hAnsi="GHEA Grapalat" w:cs="Times Armenian"/>
          <w:sz w:val="24"/>
          <w:szCs w:val="24"/>
          <w:lang w:val="en-US"/>
        </w:rPr>
        <w:t>նաև</w:t>
      </w:r>
      <w:proofErr w:type="spellEnd"/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ՀՀ </w:t>
      </w:r>
      <w:r w:rsidR="0010796B" w:rsidRPr="00CD2DE6">
        <w:rPr>
          <w:rFonts w:ascii="GHEA Grapalat" w:hAnsi="GHEA Grapalat" w:cs="Times Armenian"/>
          <w:sz w:val="24"/>
          <w:szCs w:val="24"/>
        </w:rPr>
        <w:t>Տավուշի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CD2DE6">
        <w:rPr>
          <w:rFonts w:ascii="GHEA Grapalat" w:hAnsi="GHEA Grapalat" w:cs="Times Armenian"/>
          <w:sz w:val="24"/>
          <w:szCs w:val="24"/>
          <w:lang w:val="fr-FR"/>
        </w:rPr>
        <w:t>մարզի</w:t>
      </w:r>
      <w:proofErr w:type="spellEnd"/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10796B" w:rsidRPr="00CD2DE6">
        <w:rPr>
          <w:rFonts w:ascii="GHEA Grapalat" w:hAnsi="GHEA Grapalat" w:cs="Times Armenian"/>
          <w:sz w:val="24"/>
          <w:szCs w:val="24"/>
        </w:rPr>
        <w:t>Նոյեմբերյան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CD2DE6">
        <w:rPr>
          <w:rFonts w:ascii="GHEA Grapalat" w:hAnsi="GHEA Grapalat" w:cs="Times Armenian"/>
          <w:sz w:val="24"/>
          <w:szCs w:val="24"/>
          <w:lang w:val="fr-FR"/>
        </w:rPr>
        <w:t>համայնքը</w:t>
      </w:r>
      <w:proofErr w:type="spellEnd"/>
      <w:r w:rsidRPr="00CD2DE6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30C01" w:rsidRPr="00CD2DE6" w:rsidRDefault="00530C01" w:rsidP="00CD2DE6">
      <w:pPr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530C01" w:rsidRPr="00CD2DE6" w:rsidRDefault="00530C01" w:rsidP="00CD2DE6">
      <w:pPr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530C01" w:rsidRPr="00CD2DE6" w:rsidRDefault="00530C01" w:rsidP="00CD2DE6">
      <w:pPr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586BB5" w:rsidRDefault="00586BB5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62481" w:rsidRDefault="00262481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62481" w:rsidRDefault="00262481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62481" w:rsidRDefault="00262481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62481" w:rsidRDefault="00262481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62481" w:rsidRDefault="00262481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62481" w:rsidRDefault="00262481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62481" w:rsidRDefault="00262481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62481" w:rsidRDefault="00262481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62481" w:rsidRDefault="00262481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62481" w:rsidRPr="00CC0BAA" w:rsidRDefault="00262481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937FF" w:rsidRDefault="00A937FF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530C01" w:rsidRPr="00CD2DE6" w:rsidRDefault="00530C01" w:rsidP="00CD2DE6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  <w:r w:rsidRPr="00CD2DE6">
        <w:rPr>
          <w:rFonts w:ascii="GHEA Grapalat" w:hAnsi="GHEA Grapalat" w:cs="Sylfaen"/>
          <w:sz w:val="24"/>
          <w:szCs w:val="24"/>
          <w:lang w:val="hy-AM"/>
        </w:rPr>
        <w:lastRenderedPageBreak/>
        <w:t>ՏԵՂԵԿԱՆՔ</w:t>
      </w:r>
    </w:p>
    <w:p w:rsidR="00530C01" w:rsidRPr="00CD2DE6" w:rsidRDefault="00530C01" w:rsidP="00CD2DE6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CD2DE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ընդունվելիք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այլ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նախագծերը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կամ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530C01" w:rsidRPr="00CD2DE6" w:rsidRDefault="00530C01" w:rsidP="00CD2DE6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CD2DE6">
        <w:rPr>
          <w:rFonts w:ascii="GHEA Grapalat" w:hAnsi="GHEA Grapalat"/>
          <w:sz w:val="24"/>
          <w:szCs w:val="24"/>
          <w:lang w:val="af-ZA"/>
        </w:rPr>
        <w:t>«Հայաստանի Հանրապետության կառավարության 2014 թվականի դեկտեմբերի 18-ի N 1444-Ն որոշման մեջ լրացում կատարելու մասին» Հայաստանի Հանրապետության կառավարության որոշման նախագծի ընդունման առնչությամբ այլ իրավական ակտերում փոփոխություններ և/կամ լրացումներ կատարելու անհրաժեշտություն չկա:</w:t>
      </w:r>
    </w:p>
    <w:p w:rsidR="00530C01" w:rsidRPr="00CD2DE6" w:rsidRDefault="00530C01" w:rsidP="00CD2DE6">
      <w:pPr>
        <w:pStyle w:val="BodyText"/>
        <w:spacing w:line="360" w:lineRule="auto"/>
        <w:ind w:firstLine="720"/>
        <w:jc w:val="center"/>
        <w:rPr>
          <w:rFonts w:ascii="GHEA Grapalat" w:hAnsi="GHEA Grapalat" w:cs="Sylfaen"/>
          <w:szCs w:val="24"/>
          <w:lang w:val="af-ZA"/>
        </w:rPr>
      </w:pPr>
    </w:p>
    <w:p w:rsidR="00530C01" w:rsidRPr="00CD2DE6" w:rsidRDefault="00530C01" w:rsidP="00CD2DE6">
      <w:pPr>
        <w:pStyle w:val="BodyText"/>
        <w:spacing w:line="360" w:lineRule="auto"/>
        <w:ind w:firstLine="720"/>
        <w:jc w:val="center"/>
        <w:rPr>
          <w:rFonts w:ascii="GHEA Grapalat" w:hAnsi="GHEA Grapalat" w:cs="Sylfaen"/>
          <w:szCs w:val="24"/>
          <w:lang w:val="af-ZA"/>
        </w:rPr>
      </w:pPr>
    </w:p>
    <w:p w:rsidR="00530C01" w:rsidRPr="004F385B" w:rsidRDefault="00530C01" w:rsidP="00CD2DE6">
      <w:pPr>
        <w:pStyle w:val="BodyText"/>
        <w:spacing w:line="360" w:lineRule="auto"/>
        <w:ind w:firstLine="72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4F385B">
        <w:rPr>
          <w:rFonts w:ascii="GHEA Grapalat" w:eastAsia="Calibri" w:hAnsi="GHEA Grapalat" w:cs="Sylfaen"/>
          <w:sz w:val="24"/>
          <w:szCs w:val="24"/>
          <w:lang w:val="hy-AM"/>
        </w:rPr>
        <w:t>Տ Ե Ղ Ե Կ Ա Ն Ք</w:t>
      </w:r>
    </w:p>
    <w:p w:rsidR="00530C01" w:rsidRPr="00CD2DE6" w:rsidRDefault="00530C01" w:rsidP="00CD2DE6">
      <w:pPr>
        <w:pStyle w:val="BodyText"/>
        <w:spacing w:line="360" w:lineRule="auto"/>
        <w:ind w:firstLine="720"/>
        <w:jc w:val="center"/>
        <w:rPr>
          <w:rFonts w:ascii="GHEA Grapalat" w:hAnsi="GHEA Grapalat"/>
          <w:szCs w:val="24"/>
          <w:lang w:val="af-ZA"/>
        </w:rPr>
      </w:pPr>
    </w:p>
    <w:p w:rsidR="00530C01" w:rsidRPr="00CD2DE6" w:rsidRDefault="00530C01" w:rsidP="00CD2DE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CD2DE6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ակտն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ընդունելու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կամ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30C01" w:rsidRPr="00CD2DE6" w:rsidRDefault="00530C01" w:rsidP="00CD2DE6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af-ZA"/>
        </w:rPr>
      </w:pPr>
    </w:p>
    <w:p w:rsidR="00530C01" w:rsidRPr="00CD2DE6" w:rsidRDefault="00530C01" w:rsidP="00CD2DE6">
      <w:pPr>
        <w:spacing w:line="360" w:lineRule="auto"/>
        <w:ind w:firstLine="708"/>
        <w:jc w:val="both"/>
        <w:rPr>
          <w:lang w:val="af-ZA"/>
        </w:rPr>
      </w:pPr>
      <w:r w:rsidRPr="00CD2DE6">
        <w:rPr>
          <w:rFonts w:ascii="GHEA Grapalat" w:hAnsi="GHEA Grapalat"/>
          <w:sz w:val="24"/>
          <w:szCs w:val="24"/>
          <w:lang w:val="af-ZA"/>
        </w:rPr>
        <w:t xml:space="preserve">«Հայաստանի Հանրապետության կառավարության 2014 թվականի դեկտեմբերի 18-ի N 1444-Ն որոշման մեջ լրացում կատարելու մասին»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չեն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p w:rsidR="00530C01" w:rsidRPr="00CD2DE6" w:rsidRDefault="00530C01" w:rsidP="00CD2DE6">
      <w:pPr>
        <w:spacing w:line="360" w:lineRule="auto"/>
        <w:rPr>
          <w:lang w:val="af-ZA"/>
        </w:rPr>
      </w:pPr>
    </w:p>
    <w:sectPr w:rsidR="00530C01" w:rsidRPr="00CD2DE6" w:rsidSect="0040144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06D35"/>
    <w:multiLevelType w:val="hybridMultilevel"/>
    <w:tmpl w:val="F33249B8"/>
    <w:lvl w:ilvl="0" w:tplc="61F0A6EA">
      <w:start w:val="1"/>
      <w:numFmt w:val="decimal"/>
      <w:lvlText w:val="%1)"/>
      <w:lvlJc w:val="left"/>
      <w:pPr>
        <w:ind w:left="5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  <w:rPr>
        <w:rFonts w:cs="Times New Roman"/>
      </w:rPr>
    </w:lvl>
  </w:abstractNum>
  <w:abstractNum w:abstractNumId="1">
    <w:nsid w:val="35BB1802"/>
    <w:multiLevelType w:val="hybridMultilevel"/>
    <w:tmpl w:val="C0088C8A"/>
    <w:lvl w:ilvl="0" w:tplc="54443A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F9F037F"/>
    <w:multiLevelType w:val="hybridMultilevel"/>
    <w:tmpl w:val="D526A632"/>
    <w:lvl w:ilvl="0" w:tplc="2EA256D0">
      <w:start w:val="1"/>
      <w:numFmt w:val="decimal"/>
      <w:lvlText w:val="%1."/>
      <w:lvlJc w:val="left"/>
      <w:pPr>
        <w:ind w:left="102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4DBF5D4A"/>
    <w:multiLevelType w:val="hybridMultilevel"/>
    <w:tmpl w:val="3EB4C856"/>
    <w:lvl w:ilvl="0" w:tplc="4AECC3A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4F32666E"/>
    <w:multiLevelType w:val="hybridMultilevel"/>
    <w:tmpl w:val="013239CC"/>
    <w:lvl w:ilvl="0" w:tplc="28BC0E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5" w:hanging="360"/>
      </w:pPr>
    </w:lvl>
    <w:lvl w:ilvl="2" w:tplc="0419001B" w:tentative="1">
      <w:start w:val="1"/>
      <w:numFmt w:val="lowerRoman"/>
      <w:lvlText w:val="%3."/>
      <w:lvlJc w:val="right"/>
      <w:pPr>
        <w:ind w:left="1545" w:hanging="180"/>
      </w:pPr>
    </w:lvl>
    <w:lvl w:ilvl="3" w:tplc="0419000F" w:tentative="1">
      <w:start w:val="1"/>
      <w:numFmt w:val="decimal"/>
      <w:lvlText w:val="%4."/>
      <w:lvlJc w:val="left"/>
      <w:pPr>
        <w:ind w:left="2265" w:hanging="360"/>
      </w:pPr>
    </w:lvl>
    <w:lvl w:ilvl="4" w:tplc="04190019" w:tentative="1">
      <w:start w:val="1"/>
      <w:numFmt w:val="lowerLetter"/>
      <w:lvlText w:val="%5."/>
      <w:lvlJc w:val="left"/>
      <w:pPr>
        <w:ind w:left="2985" w:hanging="360"/>
      </w:pPr>
    </w:lvl>
    <w:lvl w:ilvl="5" w:tplc="0419001B" w:tentative="1">
      <w:start w:val="1"/>
      <w:numFmt w:val="lowerRoman"/>
      <w:lvlText w:val="%6."/>
      <w:lvlJc w:val="right"/>
      <w:pPr>
        <w:ind w:left="3705" w:hanging="180"/>
      </w:pPr>
    </w:lvl>
    <w:lvl w:ilvl="6" w:tplc="0419000F" w:tentative="1">
      <w:start w:val="1"/>
      <w:numFmt w:val="decimal"/>
      <w:lvlText w:val="%7."/>
      <w:lvlJc w:val="left"/>
      <w:pPr>
        <w:ind w:left="4425" w:hanging="360"/>
      </w:pPr>
    </w:lvl>
    <w:lvl w:ilvl="7" w:tplc="04190019" w:tentative="1">
      <w:start w:val="1"/>
      <w:numFmt w:val="lowerLetter"/>
      <w:lvlText w:val="%8."/>
      <w:lvlJc w:val="left"/>
      <w:pPr>
        <w:ind w:left="5145" w:hanging="360"/>
      </w:pPr>
    </w:lvl>
    <w:lvl w:ilvl="8" w:tplc="0419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5">
    <w:nsid w:val="565F413E"/>
    <w:multiLevelType w:val="hybridMultilevel"/>
    <w:tmpl w:val="A574FE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352DBC"/>
    <w:multiLevelType w:val="hybridMultilevel"/>
    <w:tmpl w:val="5A4C73CA"/>
    <w:lvl w:ilvl="0" w:tplc="DB5E3CC2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4817"/>
    <w:rsid w:val="00010E1C"/>
    <w:rsid w:val="000171EB"/>
    <w:rsid w:val="00023E16"/>
    <w:rsid w:val="000312DA"/>
    <w:rsid w:val="00032ED0"/>
    <w:rsid w:val="000347DF"/>
    <w:rsid w:val="000475A7"/>
    <w:rsid w:val="0005135B"/>
    <w:rsid w:val="00061D05"/>
    <w:rsid w:val="000764D9"/>
    <w:rsid w:val="00087A8E"/>
    <w:rsid w:val="00094A85"/>
    <w:rsid w:val="000A3CA4"/>
    <w:rsid w:val="000A6EA9"/>
    <w:rsid w:val="000B1DCA"/>
    <w:rsid w:val="000B5A95"/>
    <w:rsid w:val="000D621B"/>
    <w:rsid w:val="000E569C"/>
    <w:rsid w:val="000E7DAA"/>
    <w:rsid w:val="000F2451"/>
    <w:rsid w:val="000F3E95"/>
    <w:rsid w:val="000F63F6"/>
    <w:rsid w:val="00102857"/>
    <w:rsid w:val="001055E1"/>
    <w:rsid w:val="0010796B"/>
    <w:rsid w:val="00112A4C"/>
    <w:rsid w:val="00150625"/>
    <w:rsid w:val="00154E10"/>
    <w:rsid w:val="001660D2"/>
    <w:rsid w:val="00167E62"/>
    <w:rsid w:val="001759B5"/>
    <w:rsid w:val="00180362"/>
    <w:rsid w:val="0019479B"/>
    <w:rsid w:val="001A60BE"/>
    <w:rsid w:val="001B46CA"/>
    <w:rsid w:val="001B48E3"/>
    <w:rsid w:val="001C3670"/>
    <w:rsid w:val="001D1348"/>
    <w:rsid w:val="001E0E59"/>
    <w:rsid w:val="001E5B49"/>
    <w:rsid w:val="00204FEC"/>
    <w:rsid w:val="00213482"/>
    <w:rsid w:val="00215464"/>
    <w:rsid w:val="0021685E"/>
    <w:rsid w:val="0024053B"/>
    <w:rsid w:val="00260AA5"/>
    <w:rsid w:val="00262481"/>
    <w:rsid w:val="002648B4"/>
    <w:rsid w:val="00264A49"/>
    <w:rsid w:val="00272197"/>
    <w:rsid w:val="00277762"/>
    <w:rsid w:val="00284E13"/>
    <w:rsid w:val="002856B4"/>
    <w:rsid w:val="002F7E6F"/>
    <w:rsid w:val="0030761D"/>
    <w:rsid w:val="003078FD"/>
    <w:rsid w:val="00314203"/>
    <w:rsid w:val="00317A5D"/>
    <w:rsid w:val="00324618"/>
    <w:rsid w:val="003249C3"/>
    <w:rsid w:val="00326294"/>
    <w:rsid w:val="0033114F"/>
    <w:rsid w:val="0033608D"/>
    <w:rsid w:val="00363B29"/>
    <w:rsid w:val="00380DA5"/>
    <w:rsid w:val="00380F9C"/>
    <w:rsid w:val="00383F93"/>
    <w:rsid w:val="00394888"/>
    <w:rsid w:val="003B73CE"/>
    <w:rsid w:val="003D50DE"/>
    <w:rsid w:val="003E1A82"/>
    <w:rsid w:val="003E1E1B"/>
    <w:rsid w:val="003E7114"/>
    <w:rsid w:val="003F4247"/>
    <w:rsid w:val="00401445"/>
    <w:rsid w:val="004134EB"/>
    <w:rsid w:val="00435DE6"/>
    <w:rsid w:val="00446924"/>
    <w:rsid w:val="004535EA"/>
    <w:rsid w:val="00454F2E"/>
    <w:rsid w:val="00465BF0"/>
    <w:rsid w:val="00490CD6"/>
    <w:rsid w:val="004B2D63"/>
    <w:rsid w:val="004B4BE0"/>
    <w:rsid w:val="004B6236"/>
    <w:rsid w:val="004C51F0"/>
    <w:rsid w:val="004C614A"/>
    <w:rsid w:val="004F11A8"/>
    <w:rsid w:val="004F385B"/>
    <w:rsid w:val="00527AC9"/>
    <w:rsid w:val="005305C5"/>
    <w:rsid w:val="00530C01"/>
    <w:rsid w:val="00536785"/>
    <w:rsid w:val="00557654"/>
    <w:rsid w:val="005709DB"/>
    <w:rsid w:val="005729B8"/>
    <w:rsid w:val="005756AF"/>
    <w:rsid w:val="00586BB5"/>
    <w:rsid w:val="00591074"/>
    <w:rsid w:val="005A68D0"/>
    <w:rsid w:val="005A6932"/>
    <w:rsid w:val="0060252F"/>
    <w:rsid w:val="00603551"/>
    <w:rsid w:val="00612593"/>
    <w:rsid w:val="00613BF9"/>
    <w:rsid w:val="00617221"/>
    <w:rsid w:val="006241DF"/>
    <w:rsid w:val="006248AB"/>
    <w:rsid w:val="00636745"/>
    <w:rsid w:val="006558C2"/>
    <w:rsid w:val="006827A6"/>
    <w:rsid w:val="00697F1B"/>
    <w:rsid w:val="006A2956"/>
    <w:rsid w:val="006A54DB"/>
    <w:rsid w:val="006F0BE8"/>
    <w:rsid w:val="006F3E6E"/>
    <w:rsid w:val="00703133"/>
    <w:rsid w:val="00706218"/>
    <w:rsid w:val="0071287D"/>
    <w:rsid w:val="0071412A"/>
    <w:rsid w:val="00715A9A"/>
    <w:rsid w:val="00732BF6"/>
    <w:rsid w:val="00735C23"/>
    <w:rsid w:val="00787AA9"/>
    <w:rsid w:val="007933F3"/>
    <w:rsid w:val="0079713F"/>
    <w:rsid w:val="007B5D55"/>
    <w:rsid w:val="007C097F"/>
    <w:rsid w:val="007C1EAC"/>
    <w:rsid w:val="007C39BC"/>
    <w:rsid w:val="007F6F20"/>
    <w:rsid w:val="008169EB"/>
    <w:rsid w:val="00817FCE"/>
    <w:rsid w:val="00836419"/>
    <w:rsid w:val="00853B8B"/>
    <w:rsid w:val="00870793"/>
    <w:rsid w:val="008725A8"/>
    <w:rsid w:val="008809FF"/>
    <w:rsid w:val="00883978"/>
    <w:rsid w:val="00891865"/>
    <w:rsid w:val="00895C32"/>
    <w:rsid w:val="008A11B7"/>
    <w:rsid w:val="008A1228"/>
    <w:rsid w:val="008A2C3E"/>
    <w:rsid w:val="008B121E"/>
    <w:rsid w:val="008C3E9A"/>
    <w:rsid w:val="008E7B32"/>
    <w:rsid w:val="008F0101"/>
    <w:rsid w:val="008F48B0"/>
    <w:rsid w:val="00912AB8"/>
    <w:rsid w:val="00913A43"/>
    <w:rsid w:val="00920A9F"/>
    <w:rsid w:val="00930027"/>
    <w:rsid w:val="0093250B"/>
    <w:rsid w:val="0094724C"/>
    <w:rsid w:val="00963720"/>
    <w:rsid w:val="00963BA6"/>
    <w:rsid w:val="0097715A"/>
    <w:rsid w:val="009807DD"/>
    <w:rsid w:val="009844BC"/>
    <w:rsid w:val="009871D6"/>
    <w:rsid w:val="009946BC"/>
    <w:rsid w:val="00995C46"/>
    <w:rsid w:val="009C1CA0"/>
    <w:rsid w:val="009D6F52"/>
    <w:rsid w:val="009E1E8B"/>
    <w:rsid w:val="009E559F"/>
    <w:rsid w:val="009F0FA6"/>
    <w:rsid w:val="009F3951"/>
    <w:rsid w:val="00A16FB3"/>
    <w:rsid w:val="00A22410"/>
    <w:rsid w:val="00A3565C"/>
    <w:rsid w:val="00A53BF4"/>
    <w:rsid w:val="00A557F8"/>
    <w:rsid w:val="00A55E2A"/>
    <w:rsid w:val="00A770E0"/>
    <w:rsid w:val="00A839D4"/>
    <w:rsid w:val="00A937FF"/>
    <w:rsid w:val="00AA5FF5"/>
    <w:rsid w:val="00AD2EA3"/>
    <w:rsid w:val="00AD3429"/>
    <w:rsid w:val="00AD40AC"/>
    <w:rsid w:val="00AE250C"/>
    <w:rsid w:val="00AE6EDA"/>
    <w:rsid w:val="00B0691B"/>
    <w:rsid w:val="00B071DD"/>
    <w:rsid w:val="00B210A7"/>
    <w:rsid w:val="00B250D6"/>
    <w:rsid w:val="00B3488C"/>
    <w:rsid w:val="00B36129"/>
    <w:rsid w:val="00B42A7D"/>
    <w:rsid w:val="00B45B05"/>
    <w:rsid w:val="00B46188"/>
    <w:rsid w:val="00B77B8C"/>
    <w:rsid w:val="00B85CCC"/>
    <w:rsid w:val="00B86D61"/>
    <w:rsid w:val="00B91FFD"/>
    <w:rsid w:val="00B94817"/>
    <w:rsid w:val="00BC32AA"/>
    <w:rsid w:val="00BC6756"/>
    <w:rsid w:val="00BE10F3"/>
    <w:rsid w:val="00C31BC9"/>
    <w:rsid w:val="00C509FA"/>
    <w:rsid w:val="00C6105D"/>
    <w:rsid w:val="00C74FD7"/>
    <w:rsid w:val="00C75CA4"/>
    <w:rsid w:val="00C8258A"/>
    <w:rsid w:val="00C83386"/>
    <w:rsid w:val="00CC0BAA"/>
    <w:rsid w:val="00CD2DE6"/>
    <w:rsid w:val="00CD71F5"/>
    <w:rsid w:val="00CE032B"/>
    <w:rsid w:val="00CE2103"/>
    <w:rsid w:val="00CE79F7"/>
    <w:rsid w:val="00CF1585"/>
    <w:rsid w:val="00D0666B"/>
    <w:rsid w:val="00D270FC"/>
    <w:rsid w:val="00D762A9"/>
    <w:rsid w:val="00D77B87"/>
    <w:rsid w:val="00D8206A"/>
    <w:rsid w:val="00DA399B"/>
    <w:rsid w:val="00DD195B"/>
    <w:rsid w:val="00DE3AB2"/>
    <w:rsid w:val="00DF1280"/>
    <w:rsid w:val="00DF1813"/>
    <w:rsid w:val="00E12ADA"/>
    <w:rsid w:val="00E5618A"/>
    <w:rsid w:val="00E73BAD"/>
    <w:rsid w:val="00E97C94"/>
    <w:rsid w:val="00EC5038"/>
    <w:rsid w:val="00EE04EE"/>
    <w:rsid w:val="00EF65CC"/>
    <w:rsid w:val="00F1433D"/>
    <w:rsid w:val="00F21FAB"/>
    <w:rsid w:val="00F5217D"/>
    <w:rsid w:val="00F56662"/>
    <w:rsid w:val="00F63C2E"/>
    <w:rsid w:val="00F676EC"/>
    <w:rsid w:val="00F80ABF"/>
    <w:rsid w:val="00F81655"/>
    <w:rsid w:val="00F858C8"/>
    <w:rsid w:val="00FA243A"/>
    <w:rsid w:val="00FA6195"/>
    <w:rsid w:val="00FB427E"/>
    <w:rsid w:val="00FC7ED4"/>
    <w:rsid w:val="00FD4A8F"/>
    <w:rsid w:val="00FE790E"/>
    <w:rsid w:val="00FF5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F982884-D679-418C-B5F9-5AE1722A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C2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7AC9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D270FC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883978"/>
    <w:rPr>
      <w:rFonts w:cs="Times New Roman"/>
      <w:i/>
    </w:rPr>
  </w:style>
  <w:style w:type="paragraph" w:styleId="NormalWeb">
    <w:name w:val="Normal (Web)"/>
    <w:basedOn w:val="Normal"/>
    <w:uiPriority w:val="99"/>
    <w:rsid w:val="009946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9946BC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uiPriority w:val="99"/>
    <w:locked/>
    <w:rsid w:val="009946BC"/>
    <w:rPr>
      <w:rFonts w:ascii="Arial Armenian" w:hAnsi="Arial Armenian"/>
      <w:sz w:val="22"/>
    </w:rPr>
  </w:style>
  <w:style w:type="character" w:customStyle="1" w:styleId="apple-converted-space">
    <w:name w:val="apple-converted-space"/>
    <w:basedOn w:val="DefaultParagraphFont"/>
    <w:rsid w:val="00260AA5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80362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0362"/>
    <w:rPr>
      <w:rFonts w:ascii="Times Armenian" w:eastAsia="Times New Roman" w:hAnsi="Times Armenian"/>
      <w:sz w:val="20"/>
      <w:szCs w:val="20"/>
      <w:lang w:val="en-AU"/>
    </w:rPr>
  </w:style>
  <w:style w:type="paragraph" w:customStyle="1" w:styleId="mechtex">
    <w:name w:val="mechtex"/>
    <w:basedOn w:val="Normal"/>
    <w:link w:val="mechtexChar"/>
    <w:rsid w:val="00204FEC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204FEC"/>
    <w:rPr>
      <w:rFonts w:ascii="Arial Armenian" w:eastAsia="Times New Roman" w:hAnsi="Arial Armeni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 Ա Խ Ա Գ Ի Ծ</vt:lpstr>
    </vt:vector>
  </TitlesOfParts>
  <Company>SamForum.ws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 Ա Խ Ա Գ Ի Ծ</dc:title>
  <dc:subject/>
  <dc:creator>SamLab.ws</dc:creator>
  <cp:keywords/>
  <dc:description/>
  <cp:lastModifiedBy>Lusine Miqayelyan</cp:lastModifiedBy>
  <cp:revision>127</cp:revision>
  <cp:lastPrinted>2016-05-23T11:35:00Z</cp:lastPrinted>
  <dcterms:created xsi:type="dcterms:W3CDTF">2015-07-17T13:53:00Z</dcterms:created>
  <dcterms:modified xsi:type="dcterms:W3CDTF">2016-05-24T13:27:00Z</dcterms:modified>
</cp:coreProperties>
</file>