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A12" w:rsidRPr="00BC5A12" w:rsidRDefault="00BC5A12" w:rsidP="00503A92">
      <w:pPr>
        <w:spacing w:line="240" w:lineRule="auto"/>
        <w:jc w:val="center"/>
        <w:rPr>
          <w:rFonts w:ascii="GHEA Mariam" w:hAnsi="GHEA Mariam"/>
          <w:b/>
          <w:sz w:val="28"/>
          <w:szCs w:val="28"/>
          <w:lang w:val="hy-AM"/>
        </w:rPr>
      </w:pPr>
      <w:r>
        <w:rPr>
          <w:rFonts w:ascii="GHEA Mariam" w:hAnsi="GHEA Mariam"/>
          <w:b/>
          <w:sz w:val="28"/>
          <w:szCs w:val="28"/>
        </w:rPr>
        <w:t>ԱՄՓՈՓԱԹԵՐԹ</w:t>
      </w:r>
    </w:p>
    <w:p w:rsidR="00BC5A12" w:rsidRPr="001F3367" w:rsidRDefault="00BC5A12" w:rsidP="001F3367">
      <w:pPr>
        <w:widowControl w:val="0"/>
        <w:spacing w:after="0" w:line="240" w:lineRule="auto"/>
        <w:ind w:left="100"/>
        <w:jc w:val="center"/>
        <w:rPr>
          <w:rStyle w:val="Strong"/>
          <w:rFonts w:ascii="GHEA Mariam" w:hAnsi="GHEA Mariam" w:cs="Sylfaen"/>
          <w:color w:val="000000"/>
          <w:sz w:val="24"/>
          <w:szCs w:val="24"/>
          <w:lang w:val="hy-AM"/>
        </w:rPr>
      </w:pPr>
      <w:r w:rsidRPr="001F3367">
        <w:rPr>
          <w:rStyle w:val="Strong"/>
          <w:rFonts w:ascii="GHEA Mariam" w:hAnsi="GHEA Mariam" w:cs="Sylfaen"/>
          <w:color w:val="000000"/>
          <w:sz w:val="24"/>
          <w:szCs w:val="24"/>
          <w:lang w:val="hy-AM"/>
        </w:rPr>
        <w:t>«ՔԱՂԱՔԱՅԻՆ</w:t>
      </w:r>
      <w:r w:rsidRPr="001F3367">
        <w:rPr>
          <w:rStyle w:val="Strong"/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1F3367">
        <w:rPr>
          <w:rStyle w:val="Strong"/>
          <w:rFonts w:ascii="GHEA Mariam" w:hAnsi="GHEA Mariam" w:cs="Sylfaen"/>
          <w:color w:val="000000"/>
          <w:sz w:val="24"/>
          <w:szCs w:val="24"/>
          <w:lang w:val="hy-AM"/>
        </w:rPr>
        <w:t>ԿԱՅՈՒՆ</w:t>
      </w:r>
      <w:r w:rsidRPr="001F3367">
        <w:rPr>
          <w:rStyle w:val="Strong"/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1F3367">
        <w:rPr>
          <w:rStyle w:val="Strong"/>
          <w:rFonts w:ascii="GHEA Mariam" w:hAnsi="GHEA Mariam" w:cs="Sylfaen"/>
          <w:color w:val="000000"/>
          <w:sz w:val="24"/>
          <w:szCs w:val="24"/>
          <w:lang w:val="hy-AM"/>
        </w:rPr>
        <w:t>ԶԱՐԳԱՑՄԱՆ</w:t>
      </w:r>
      <w:r w:rsidRPr="001F3367">
        <w:rPr>
          <w:rStyle w:val="Strong"/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1F3367">
        <w:rPr>
          <w:rStyle w:val="Strong"/>
          <w:rFonts w:ascii="GHEA Mariam" w:hAnsi="GHEA Mariam" w:cs="Sylfaen"/>
          <w:color w:val="000000"/>
          <w:sz w:val="24"/>
          <w:szCs w:val="24"/>
          <w:lang w:val="hy-AM"/>
        </w:rPr>
        <w:t>ՆԵՐԴՐՈՒՄԱՅԻՆ</w:t>
      </w:r>
      <w:r w:rsidRPr="001F3367">
        <w:rPr>
          <w:rStyle w:val="Strong"/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1F3367">
        <w:rPr>
          <w:rStyle w:val="Strong"/>
          <w:rFonts w:ascii="GHEA Mariam" w:hAnsi="GHEA Mariam" w:cs="Sylfaen"/>
          <w:color w:val="000000"/>
          <w:sz w:val="24"/>
          <w:szCs w:val="24"/>
          <w:lang w:val="hy-AM"/>
        </w:rPr>
        <w:t>ԾՐԱԳՐԻ</w:t>
      </w:r>
      <w:r w:rsidRPr="001F3367">
        <w:rPr>
          <w:rStyle w:val="Strong"/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1F3367">
        <w:rPr>
          <w:rStyle w:val="Strong"/>
          <w:rFonts w:ascii="GHEA Mariam" w:hAnsi="GHEA Mariam" w:cs="Sylfaen"/>
          <w:color w:val="000000"/>
          <w:sz w:val="24"/>
          <w:szCs w:val="24"/>
          <w:lang w:val="hy-AM"/>
        </w:rPr>
        <w:t>ՏՐԱՆՇ</w:t>
      </w:r>
      <w:r w:rsidRPr="001F3367">
        <w:rPr>
          <w:rStyle w:val="Strong"/>
          <w:rFonts w:ascii="GHEA Mariam" w:hAnsi="GHEA Mariam"/>
          <w:color w:val="000000"/>
          <w:sz w:val="24"/>
          <w:szCs w:val="24"/>
          <w:lang w:val="hy-AM"/>
        </w:rPr>
        <w:t xml:space="preserve">-2 (ԲԱԲԱՋԱՆՅԱՆ–ՀԻՆ ՍԻԼԻԿՅԱՆ) </w:t>
      </w:r>
      <w:r w:rsidRPr="001F3367">
        <w:rPr>
          <w:rStyle w:val="Strong"/>
          <w:rFonts w:ascii="GHEA Mariam" w:hAnsi="GHEA Mariam" w:cs="Sylfaen"/>
          <w:color w:val="000000"/>
          <w:sz w:val="24"/>
          <w:szCs w:val="24"/>
          <w:lang w:val="hy-AM"/>
        </w:rPr>
        <w:t>ՃԱՆԱՊԱՐՀԱՀԱՏՎԱԾՈՒՄ ԱՌԿԱ ԳՈՒՅՔԵՐԻ ԵՎ ՀՈՂԱՏԱՐԱԾՔՆԵՐԻ ՆԱԽՆԱԿԱՆ ՈՒՍՈՒՄՆԱՍԻՐՄԱՆ ՄԱՍԻՆ»</w:t>
      </w:r>
    </w:p>
    <w:p w:rsidR="00BC5A12" w:rsidRPr="001F3367" w:rsidRDefault="00BC5A12" w:rsidP="001F3367">
      <w:pPr>
        <w:autoSpaceDE w:val="0"/>
        <w:autoSpaceDN w:val="0"/>
        <w:adjustRightInd w:val="0"/>
        <w:spacing w:after="0" w:line="240" w:lineRule="auto"/>
        <w:jc w:val="center"/>
        <w:rPr>
          <w:rFonts w:ascii="GHEA Mariam" w:hAnsi="GHEA Mariam"/>
          <w:lang w:val="hy-AM"/>
        </w:rPr>
      </w:pPr>
      <w:r w:rsidRPr="001F3367">
        <w:rPr>
          <w:rStyle w:val="Strong"/>
          <w:rFonts w:ascii="GHEA Mariam" w:hAnsi="GHEA Mariam" w:cs="Sylfaen"/>
          <w:sz w:val="24"/>
          <w:szCs w:val="24"/>
          <w:lang w:val="hy-AM"/>
        </w:rPr>
        <w:t>ՀԱՅԱՍՏԱՆԻ</w:t>
      </w:r>
      <w:r w:rsidRPr="001F3367">
        <w:rPr>
          <w:rStyle w:val="Strong"/>
          <w:rFonts w:ascii="GHEA Mariam" w:hAnsi="GHEA Mariam"/>
          <w:sz w:val="24"/>
          <w:szCs w:val="24"/>
          <w:lang w:val="hy-AM"/>
        </w:rPr>
        <w:t xml:space="preserve"> </w:t>
      </w:r>
      <w:r w:rsidRPr="001F3367">
        <w:rPr>
          <w:rStyle w:val="Strong"/>
          <w:rFonts w:ascii="GHEA Mariam" w:hAnsi="GHEA Mariam" w:cs="Sylfaen"/>
          <w:sz w:val="24"/>
          <w:szCs w:val="24"/>
          <w:lang w:val="hy-AM"/>
        </w:rPr>
        <w:t>ՀԱՆՐԱՊԵՏՈՒԹՅԱՆ</w:t>
      </w:r>
      <w:r w:rsidRPr="001F3367">
        <w:rPr>
          <w:rStyle w:val="Strong"/>
          <w:rFonts w:ascii="GHEA Mariam" w:hAnsi="GHEA Mariam"/>
          <w:sz w:val="24"/>
          <w:szCs w:val="24"/>
          <w:lang w:val="hy-AM"/>
        </w:rPr>
        <w:t xml:space="preserve"> ԿԱՌԱՎԱՐՈՒԹՅԱՆ </w:t>
      </w:r>
      <w:r w:rsidRPr="001F3367">
        <w:rPr>
          <w:rStyle w:val="Strong"/>
          <w:rFonts w:ascii="GHEA Mariam" w:hAnsi="GHEA Mariam" w:cs="Sylfaen"/>
          <w:sz w:val="24"/>
          <w:szCs w:val="24"/>
          <w:lang w:val="hy-AM"/>
        </w:rPr>
        <w:t xml:space="preserve">ՈՐՈՇՄԱՆ </w:t>
      </w:r>
      <w:r w:rsidRPr="001F3367">
        <w:rPr>
          <w:rFonts w:ascii="GHEA Mariam" w:hAnsi="GHEA Mariam" w:cs="Sylfaen"/>
          <w:b/>
          <w:sz w:val="24"/>
          <w:szCs w:val="24"/>
          <w:lang w:val="hy-AM"/>
        </w:rPr>
        <w:t>ՆԱԽԱԳԾԻ ՎԵՐԱԲԵՐՅԱԼ ՍՏԱՑՎԱԾ ԴԻՏՈՂՈՒԹՅՈՒՆՆԵՐԻ ԵՎ ԱՌԱՋԱՐԿՈՒԹՅՈՒՆՆԵՐԻ, ԴՐԱՆՑ  ԸՆԴՈՒՆՄԱՆ  ԿԱՄ  ՉԸՆԴՈՒՆՄԱՆ ՎԵՐԱԲԵՐՅԱԼ</w:t>
      </w:r>
    </w:p>
    <w:p w:rsidR="00BC5A12" w:rsidRPr="00B50CCB" w:rsidRDefault="00BC5A12" w:rsidP="001F3367">
      <w:pPr>
        <w:autoSpaceDE w:val="0"/>
        <w:autoSpaceDN w:val="0"/>
        <w:adjustRightInd w:val="0"/>
        <w:spacing w:after="0" w:line="240" w:lineRule="auto"/>
        <w:jc w:val="center"/>
        <w:rPr>
          <w:rFonts w:ascii="GHEA Mariam" w:hAnsi="GHEA Mariam" w:cs="Sylfaen"/>
          <w:b/>
          <w:sz w:val="24"/>
          <w:szCs w:val="24"/>
          <w:lang w:val="hy-AM"/>
        </w:rPr>
      </w:pPr>
    </w:p>
    <w:p w:rsidR="00BC5A12" w:rsidRPr="00B50CCB" w:rsidRDefault="00BC5A12" w:rsidP="00BC5A12">
      <w:pPr>
        <w:autoSpaceDE w:val="0"/>
        <w:autoSpaceDN w:val="0"/>
        <w:adjustRightInd w:val="0"/>
        <w:spacing w:after="0" w:line="240" w:lineRule="auto"/>
        <w:jc w:val="center"/>
        <w:rPr>
          <w:rFonts w:ascii="GHEA Mariam" w:hAnsi="GHEA Mariam" w:cs="Sylfaen"/>
          <w:b/>
          <w:sz w:val="24"/>
          <w:szCs w:val="24"/>
          <w:lang w:val="hy-AM"/>
        </w:rPr>
      </w:pPr>
    </w:p>
    <w:p w:rsidR="00BC5A12" w:rsidRPr="00B50CCB" w:rsidRDefault="00BC5A12" w:rsidP="00BC5A12">
      <w:pPr>
        <w:autoSpaceDE w:val="0"/>
        <w:autoSpaceDN w:val="0"/>
        <w:adjustRightInd w:val="0"/>
        <w:spacing w:after="0" w:line="240" w:lineRule="auto"/>
        <w:jc w:val="center"/>
        <w:rPr>
          <w:rFonts w:ascii="GHEA Mariam" w:hAnsi="GHEA Mariam" w:cs="IRTEK Courier"/>
          <w:b/>
          <w:sz w:val="24"/>
          <w:szCs w:val="24"/>
          <w:lang w:val="hy-AM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4677"/>
        <w:gridCol w:w="1134"/>
        <w:gridCol w:w="2552"/>
      </w:tblGrid>
      <w:tr w:rsidR="00BC5A12" w:rsidRPr="00B50CCB" w:rsidTr="00B3622A">
        <w:trPr>
          <w:trHeight w:val="65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pStyle w:val="BodyText"/>
              <w:spacing w:line="276" w:lineRule="auto"/>
              <w:jc w:val="left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b/>
                <w:sz w:val="22"/>
                <w:szCs w:val="22"/>
                <w:lang w:val="hy-AM"/>
              </w:rPr>
              <w:t>Առարկության,առաջարկության հեղինակը¸</w:t>
            </w:r>
          </w:p>
          <w:p w:rsidR="00BC5A12" w:rsidRPr="00B50CCB" w:rsidRDefault="00BC5A12">
            <w:pPr>
              <w:pStyle w:val="BodyText"/>
              <w:spacing w:line="276" w:lineRule="auto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b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pStyle w:val="BodyText"/>
              <w:spacing w:line="276" w:lineRule="auto"/>
              <w:rPr>
                <w:rFonts w:ascii="GHEA Mariam" w:hAnsi="GHEA Mariam"/>
                <w:b/>
                <w:sz w:val="22"/>
                <w:szCs w:val="22"/>
              </w:rPr>
            </w:pPr>
            <w:r w:rsidRPr="00B50CCB">
              <w:rPr>
                <w:rFonts w:ascii="GHEA Mariam" w:hAnsi="GHEA Mariam"/>
                <w:b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pStyle w:val="BodyText"/>
              <w:spacing w:line="276" w:lineRule="auto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b/>
                <w:sz w:val="22"/>
                <w:szCs w:val="22"/>
              </w:rPr>
              <w:t>Եզրա</w:t>
            </w:r>
            <w:r w:rsidR="001F3367" w:rsidRPr="00B50CCB">
              <w:rPr>
                <w:rFonts w:ascii="GHEA Mariam" w:hAnsi="GHEA Mariam"/>
                <w:b/>
                <w:sz w:val="22"/>
                <w:szCs w:val="22"/>
                <w:lang w:val="hy-AM"/>
              </w:rPr>
              <w:t>կ.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367" w:rsidRPr="00B50CCB" w:rsidRDefault="001F3367">
            <w:pPr>
              <w:pStyle w:val="BodyText"/>
              <w:spacing w:line="276" w:lineRule="auto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b/>
                <w:sz w:val="22"/>
                <w:szCs w:val="22"/>
              </w:rPr>
              <w:t>Կատարված</w:t>
            </w:r>
          </w:p>
          <w:p w:rsidR="00BC5A12" w:rsidRPr="00B50CCB" w:rsidRDefault="00BC5A12">
            <w:pPr>
              <w:pStyle w:val="BodyText"/>
              <w:spacing w:line="276" w:lineRule="auto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b/>
                <w:sz w:val="22"/>
                <w:szCs w:val="22"/>
              </w:rPr>
              <w:t>փոփոխություններ</w:t>
            </w:r>
          </w:p>
        </w:tc>
      </w:tr>
      <w:tr w:rsidR="00BC5A12" w:rsidRPr="00B50CCB" w:rsidTr="00B3622A">
        <w:trPr>
          <w:trHeight w:val="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B50CCB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B50CCB">
              <w:rPr>
                <w:rFonts w:ascii="GHEA Mariam" w:hAnsi="GHEA Mariam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B50CCB">
              <w:rPr>
                <w:rFonts w:ascii="GHEA Mariam" w:hAnsi="GHEA Mariam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B50CCB">
              <w:rPr>
                <w:rFonts w:ascii="GHEA Mariam" w:hAnsi="GHEA Mariam"/>
                <w:sz w:val="22"/>
                <w:szCs w:val="22"/>
              </w:rPr>
              <w:t>4</w:t>
            </w:r>
          </w:p>
        </w:tc>
      </w:tr>
      <w:tr w:rsidR="00BC5A12" w:rsidRPr="00B50CCB" w:rsidTr="00B3622A">
        <w:trPr>
          <w:trHeight w:val="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ru-RU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ՀՀ տարածքային կառավարման և զարգացման նախարարություն</w:t>
            </w:r>
          </w:p>
          <w:p w:rsidR="00BC5A12" w:rsidRPr="00B50CCB" w:rsidRDefault="006F4A5E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ru-RU"/>
              </w:rPr>
              <w:t>0</w:t>
            </w:r>
            <w:r w:rsidRPr="00B50CCB">
              <w:rPr>
                <w:rFonts w:ascii="GHEA Mariam" w:hAnsi="GHEA Mariam"/>
                <w:sz w:val="22"/>
                <w:szCs w:val="22"/>
              </w:rPr>
              <w:t>1/16/372-1/16</w:t>
            </w:r>
          </w:p>
          <w:p w:rsidR="00503A92" w:rsidRPr="00B50CCB" w:rsidRDefault="006F4A5E" w:rsidP="005505CB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</w:rPr>
              <w:t>23.03.2016</w:t>
            </w: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թ.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6F4A5E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Առաջարկություններ և առարկություններ չկան</w:t>
            </w:r>
            <w:r w:rsidR="00E71729" w:rsidRPr="00B50CCB">
              <w:rPr>
                <w:rFonts w:ascii="GHEA Mariam" w:hAnsi="GHEA Mariam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spacing w:after="0"/>
              <w:rPr>
                <w:rFonts w:ascii="GHEA Mariam" w:hAnsi="GHEA Mariam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spacing w:after="0"/>
              <w:rPr>
                <w:rFonts w:ascii="GHEA Mariam" w:hAnsi="GHEA Mariam" w:cs="Times New Roman"/>
              </w:rPr>
            </w:pPr>
          </w:p>
        </w:tc>
      </w:tr>
      <w:tr w:rsidR="00BC5A12" w:rsidRPr="00B50CCB" w:rsidTr="00B3622A">
        <w:trPr>
          <w:trHeight w:val="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ՀՀ քաղաքաշինության</w:t>
            </w:r>
          </w:p>
          <w:p w:rsidR="00BC5A12" w:rsidRPr="00B50CCB" w:rsidRDefault="00BC5A12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նախարարություն</w:t>
            </w:r>
          </w:p>
          <w:p w:rsidR="00BC5A12" w:rsidRPr="00B50CCB" w:rsidRDefault="00BC5A12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0</w:t>
            </w:r>
            <w:r w:rsidRPr="00B50CCB">
              <w:rPr>
                <w:rFonts w:ascii="GHEA Mariam" w:hAnsi="GHEA Mariam"/>
                <w:sz w:val="22"/>
                <w:szCs w:val="22"/>
                <w:lang w:val="ru-RU"/>
              </w:rPr>
              <w:t>1</w:t>
            </w: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/11.1/1042-16</w:t>
            </w:r>
          </w:p>
          <w:p w:rsidR="00BC5A12" w:rsidRPr="00B50CCB" w:rsidRDefault="00BC5A12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02.03.2016թ.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Առաջարկություններ և առարկություններ չկան</w:t>
            </w:r>
            <w:r w:rsidR="00E71729" w:rsidRPr="00B50CCB">
              <w:rPr>
                <w:rFonts w:ascii="GHEA Mariam" w:hAnsi="GHEA Mariam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 w:rsidP="00A15057">
            <w:pPr>
              <w:spacing w:after="0"/>
              <w:ind w:right="1515"/>
              <w:rPr>
                <w:rFonts w:ascii="GHEA Mariam" w:hAnsi="GHEA Mariam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spacing w:after="0"/>
              <w:rPr>
                <w:rFonts w:ascii="GHEA Mariam" w:hAnsi="GHEA Mariam" w:cs="Times New Roman"/>
              </w:rPr>
            </w:pPr>
          </w:p>
        </w:tc>
      </w:tr>
      <w:tr w:rsidR="00BC5A12" w:rsidRPr="00B50CCB" w:rsidTr="00B3622A">
        <w:trPr>
          <w:trHeight w:val="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2" w:rsidRPr="00B50CCB" w:rsidRDefault="00BC5A12">
            <w:pPr>
              <w:pStyle w:val="BodyText"/>
              <w:spacing w:line="276" w:lineRule="auto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 xml:space="preserve">                   ՀՀ  կառավարությանն առընթեր  անշարժ գույքի կադաստրի պետական կոմիտե</w:t>
            </w:r>
          </w:p>
          <w:p w:rsidR="00BC5A12" w:rsidRPr="00B50CCB" w:rsidRDefault="00A15057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ՄՍ/1092-16</w:t>
            </w:r>
          </w:p>
          <w:p w:rsidR="00DF7599" w:rsidRPr="00B50CCB" w:rsidRDefault="00A15057" w:rsidP="005505CB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29.02</w:t>
            </w:r>
            <w:r w:rsidR="00BC5A12" w:rsidRPr="00B50CCB">
              <w:rPr>
                <w:rFonts w:ascii="GHEA Mariam" w:hAnsi="GHEA Mariam"/>
                <w:sz w:val="22"/>
                <w:szCs w:val="22"/>
                <w:lang w:val="hy-AM"/>
              </w:rPr>
              <w:t>.2015թ.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 w:rsidP="00B3622A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Առաջարկություններ և առարկություններ չկան</w:t>
            </w:r>
            <w:r w:rsidR="00E71729" w:rsidRPr="00B50CCB">
              <w:rPr>
                <w:rFonts w:ascii="GHEA Mariam" w:hAnsi="GHEA Mariam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spacing w:after="0"/>
              <w:rPr>
                <w:rFonts w:ascii="GHEA Mariam" w:hAnsi="GHEA Mariam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spacing w:after="0"/>
              <w:rPr>
                <w:rFonts w:ascii="GHEA Mariam" w:hAnsi="GHEA Mariam" w:cs="Times New Roman"/>
              </w:rPr>
            </w:pPr>
          </w:p>
        </w:tc>
      </w:tr>
      <w:tr w:rsidR="00BC5A12" w:rsidRPr="00B50CCB" w:rsidTr="00B3622A">
        <w:trPr>
          <w:trHeight w:val="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ՀՀ ֆինանսների նախարարություն</w:t>
            </w:r>
          </w:p>
          <w:p w:rsidR="00BC5A12" w:rsidRPr="00B50CCB" w:rsidRDefault="00A15057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01/82-6/8540-16</w:t>
            </w:r>
          </w:p>
          <w:p w:rsidR="00DF7599" w:rsidRPr="00B50CCB" w:rsidRDefault="00A15057" w:rsidP="005505CB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05.03.2016</w:t>
            </w:r>
            <w:r w:rsidR="00BC5A12" w:rsidRPr="00B50CCB">
              <w:rPr>
                <w:rFonts w:ascii="GHEA Mariam" w:hAnsi="GHEA Mariam"/>
                <w:sz w:val="22"/>
                <w:szCs w:val="22"/>
                <w:lang w:val="hy-AM"/>
              </w:rPr>
              <w:t>թ.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2" w:rsidRPr="00B50CCB" w:rsidRDefault="00A15057" w:rsidP="00B3622A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Առաջարկություններ և առարկություններ չկան</w:t>
            </w:r>
            <w:r w:rsidR="00E71729" w:rsidRPr="00B50CCB">
              <w:rPr>
                <w:rFonts w:ascii="GHEA Mariam" w:hAnsi="GHEA Mariam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2" w:rsidRPr="00B50CCB" w:rsidRDefault="00BC5A12">
            <w:pPr>
              <w:pStyle w:val="BodyText"/>
              <w:spacing w:line="276" w:lineRule="auto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spacing w:after="0"/>
              <w:rPr>
                <w:rFonts w:ascii="GHEA Mariam" w:hAnsi="GHEA Mariam" w:cs="Times New Roman"/>
              </w:rPr>
            </w:pPr>
          </w:p>
        </w:tc>
      </w:tr>
      <w:tr w:rsidR="00BC5A12" w:rsidRPr="00B50CCB" w:rsidTr="00B3622A">
        <w:trPr>
          <w:trHeight w:val="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ՀՀ բնապահպանության նախարարություն</w:t>
            </w:r>
          </w:p>
          <w:p w:rsidR="00BC5A12" w:rsidRPr="00B50CCB" w:rsidRDefault="00A15057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1/04.3/10382</w:t>
            </w:r>
          </w:p>
          <w:p w:rsidR="00BC5A12" w:rsidRPr="00B50CCB" w:rsidRDefault="00A15057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04.03.2016</w:t>
            </w:r>
            <w:r w:rsidR="00BC5A12" w:rsidRPr="00B50CCB">
              <w:rPr>
                <w:rFonts w:ascii="GHEA Mariam" w:hAnsi="GHEA Mariam"/>
                <w:sz w:val="22"/>
                <w:szCs w:val="22"/>
                <w:lang w:val="hy-AM"/>
              </w:rPr>
              <w:t>թ.</w:t>
            </w:r>
          </w:p>
          <w:p w:rsidR="00DF7599" w:rsidRPr="00B50CCB" w:rsidRDefault="00DF7599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 w:rsidP="00B3622A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Առաջարկություններ և առարկություններ չկան</w:t>
            </w:r>
            <w:r w:rsidR="00E71729" w:rsidRPr="00B50CCB">
              <w:rPr>
                <w:rFonts w:ascii="GHEA Mariam" w:hAnsi="GHEA Mariam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2" w:rsidRPr="00B50CCB" w:rsidRDefault="00BC5A12" w:rsidP="00A15057">
            <w:pPr>
              <w:pStyle w:val="BodyText"/>
              <w:spacing w:line="276" w:lineRule="auto"/>
              <w:ind w:left="3294" w:hanging="3294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spacing w:after="0"/>
              <w:rPr>
                <w:rFonts w:ascii="GHEA Mariam" w:hAnsi="GHEA Mariam" w:cs="Times New Roman"/>
              </w:rPr>
            </w:pPr>
          </w:p>
        </w:tc>
      </w:tr>
      <w:tr w:rsidR="00BC5A12" w:rsidRPr="00B50CCB" w:rsidTr="00B3622A">
        <w:trPr>
          <w:trHeight w:val="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9" w:rsidRPr="00B50CCB" w:rsidRDefault="00BC5A12" w:rsidP="00DF7599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 xml:space="preserve">ՀՀ էկոնոմիկայի </w:t>
            </w:r>
            <w:r w:rsidR="00503A92" w:rsidRPr="00B50CCB">
              <w:rPr>
                <w:rFonts w:ascii="GHEA Mariam" w:hAnsi="GHEA Mariam"/>
                <w:sz w:val="22"/>
                <w:szCs w:val="22"/>
                <w:lang w:val="hy-AM"/>
              </w:rPr>
              <w:t xml:space="preserve">                                      </w:t>
            </w: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նախարարություն</w:t>
            </w:r>
          </w:p>
          <w:p w:rsidR="00DF7599" w:rsidRPr="00B50CCB" w:rsidRDefault="00DF7599" w:rsidP="00DF7599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01/24.2.5/1827-16</w:t>
            </w:r>
          </w:p>
          <w:p w:rsidR="00DF7599" w:rsidRPr="00B50CCB" w:rsidRDefault="00DF7599" w:rsidP="00DF7599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</w:rPr>
              <w:t>16.03.2016</w:t>
            </w: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թ.</w:t>
            </w:r>
          </w:p>
          <w:p w:rsidR="00DF7599" w:rsidRPr="00B50CCB" w:rsidRDefault="00DF7599" w:rsidP="00503A92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</w:p>
          <w:p w:rsidR="00BC5A12" w:rsidRPr="00B50CCB" w:rsidRDefault="00BC5A12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DF7599" w:rsidP="00B3622A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Առաջարկություններ և առարկություններ չկան</w:t>
            </w:r>
            <w:r w:rsidR="00E71729" w:rsidRPr="00B50CCB">
              <w:rPr>
                <w:rFonts w:ascii="GHEA Mariam" w:hAnsi="GHEA Mariam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2" w:rsidRPr="00B50CCB" w:rsidRDefault="00BC5A12">
            <w:pPr>
              <w:pStyle w:val="BodyText"/>
              <w:spacing w:line="276" w:lineRule="auto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B50CCB" w:rsidRDefault="00BC5A12">
            <w:pPr>
              <w:spacing w:after="0"/>
              <w:rPr>
                <w:rFonts w:ascii="GHEA Mariam" w:hAnsi="GHEA Mariam" w:cs="Times New Roman"/>
                <w:lang w:val="hy-AM"/>
              </w:rPr>
            </w:pPr>
          </w:p>
          <w:p w:rsidR="00A15057" w:rsidRPr="00B50CCB" w:rsidRDefault="00A15057">
            <w:pPr>
              <w:spacing w:after="0"/>
              <w:rPr>
                <w:rFonts w:ascii="GHEA Mariam" w:hAnsi="GHEA Mariam" w:cs="Times New Roman"/>
                <w:lang w:val="hy-AM"/>
              </w:rPr>
            </w:pPr>
          </w:p>
        </w:tc>
      </w:tr>
      <w:tr w:rsidR="00A15057" w:rsidRPr="00B50CCB" w:rsidTr="00B3622A">
        <w:trPr>
          <w:trHeight w:val="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57" w:rsidRPr="00B50CCB" w:rsidRDefault="00A15057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ՀՀ արտակարգ իրավիճակների նախարարություն</w:t>
            </w:r>
          </w:p>
          <w:p w:rsidR="00A15057" w:rsidRPr="00B50CCB" w:rsidRDefault="00503A92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1/17.4/2702-16</w:t>
            </w:r>
          </w:p>
          <w:p w:rsidR="00503A92" w:rsidRPr="00B50CCB" w:rsidRDefault="00503A92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02.03.2016թ.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57" w:rsidRPr="00B50CCB" w:rsidRDefault="00503A92" w:rsidP="00B3622A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Առաջարկություններ և առարկություններ չկան</w:t>
            </w:r>
            <w:r w:rsidR="00E71729" w:rsidRPr="00B50CCB">
              <w:rPr>
                <w:rFonts w:ascii="GHEA Mariam" w:hAnsi="GHEA Mariam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57" w:rsidRPr="00B50CCB" w:rsidRDefault="00A15057">
            <w:pPr>
              <w:pStyle w:val="BodyText"/>
              <w:spacing w:line="276" w:lineRule="auto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57" w:rsidRPr="00B50CCB" w:rsidRDefault="00A15057">
            <w:pPr>
              <w:spacing w:after="0"/>
              <w:rPr>
                <w:rFonts w:ascii="GHEA Mariam" w:hAnsi="GHEA Mariam" w:cs="Times New Roman"/>
              </w:rPr>
            </w:pPr>
          </w:p>
        </w:tc>
      </w:tr>
      <w:tr w:rsidR="00453A7E" w:rsidRPr="00B50CCB" w:rsidTr="00B3622A">
        <w:trPr>
          <w:trHeight w:val="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7E" w:rsidRPr="00B50CCB" w:rsidRDefault="00453A7E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:rsidR="00453A7E" w:rsidRPr="00B50CCB" w:rsidRDefault="00453A7E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01/14-4178-16</w:t>
            </w:r>
          </w:p>
          <w:p w:rsidR="00453A7E" w:rsidRPr="00B50CCB" w:rsidRDefault="00453A7E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50CCB">
              <w:rPr>
                <w:rFonts w:ascii="GHEA Mariam" w:hAnsi="GHEA Mariam"/>
                <w:sz w:val="22"/>
                <w:szCs w:val="22"/>
                <w:lang w:val="hy-AM"/>
              </w:rPr>
              <w:t>11.04.2016թ.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A14" w:rsidRPr="00B50CCB" w:rsidRDefault="00493A14" w:rsidP="00493A14">
            <w:pPr>
              <w:spacing w:after="0" w:line="240" w:lineRule="auto"/>
              <w:jc w:val="both"/>
              <w:rPr>
                <w:rFonts w:ascii="GHEA Mariam" w:hAnsi="GHEA Mariam"/>
                <w:lang w:val="hy-AM"/>
              </w:rPr>
            </w:pPr>
            <w:r w:rsidRPr="00B50CCB">
              <w:rPr>
                <w:rFonts w:ascii="GHEA Mariam" w:hAnsi="GHEA Mariam"/>
                <w:lang w:val="hy-AM"/>
              </w:rPr>
              <w:t xml:space="preserve">      «Իրավական ակտերի մասին» Հայաստանի Հանրապետության օրենքի 36-րդ հոդվածի պահանջների համաձայն՝ նախագծի վերնագիրը և բովանդակությունն անհրաժեշտ է  խմբագրել՝ նկատի ունենալով, որ նախագծում խոսքը պետք է գնա  գույքի և հողատարածքների նախնական ուսումնասիրման մասին: </w:t>
            </w:r>
          </w:p>
          <w:p w:rsidR="00453A7E" w:rsidRPr="00B50CCB" w:rsidRDefault="00453A7E">
            <w:pPr>
              <w:pStyle w:val="BodyText"/>
              <w:spacing w:line="276" w:lineRule="auto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7E" w:rsidRPr="00B50CCB" w:rsidRDefault="00453A7E">
            <w:pPr>
              <w:pStyle w:val="BodyText"/>
              <w:spacing w:line="276" w:lineRule="auto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7E" w:rsidRPr="00B50CCB" w:rsidRDefault="001F3367">
            <w:pPr>
              <w:spacing w:after="0"/>
              <w:rPr>
                <w:rFonts w:ascii="GHEA Mariam" w:hAnsi="GHEA Mariam" w:cs="Times New Roman"/>
                <w:lang w:val="hy-AM"/>
              </w:rPr>
            </w:pPr>
            <w:r w:rsidRPr="00B50CCB">
              <w:rPr>
                <w:rFonts w:ascii="GHEA Mariam" w:hAnsi="GHEA Mariam" w:cs="Times New Roman"/>
                <w:lang w:val="hy-AM"/>
              </w:rPr>
              <w:t>Չի ընդունվել, քանի որ  որոշման նախագիծը համապատասխանում է «Հասարակության և պետության կարիքների համար սեփականության օտարման մասին» ՀՀ օրենքի 7–րդ և 8–րդ հոդվածների պահանջներին։</w:t>
            </w:r>
          </w:p>
        </w:tc>
      </w:tr>
    </w:tbl>
    <w:p w:rsidR="00503A92" w:rsidRPr="00B50CCB" w:rsidRDefault="00503A92" w:rsidP="00BC5A12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503A92" w:rsidRPr="00B50CCB" w:rsidRDefault="00503A92" w:rsidP="00503A92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503A92" w:rsidRPr="00B50CCB" w:rsidRDefault="00503A92" w:rsidP="00503A92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503A92" w:rsidRPr="00B50CCB" w:rsidRDefault="00503A92" w:rsidP="00503A92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  <w:r w:rsidRPr="00B50CCB">
        <w:rPr>
          <w:rFonts w:ascii="GHEA Mariam" w:hAnsi="GHEA Mariam"/>
          <w:b/>
          <w:sz w:val="24"/>
          <w:szCs w:val="24"/>
          <w:lang w:val="hy-AM"/>
        </w:rPr>
        <w:t xml:space="preserve">ԵՐԵՎԱՆԻ  </w:t>
      </w:r>
      <w:r w:rsidR="00BC5A12" w:rsidRPr="00B50CCB">
        <w:rPr>
          <w:rFonts w:ascii="GHEA Mariam" w:hAnsi="GHEA Mariam"/>
          <w:b/>
          <w:sz w:val="24"/>
          <w:szCs w:val="24"/>
          <w:lang w:val="hy-AM"/>
        </w:rPr>
        <w:t xml:space="preserve">ՔԱՂԱՔԱՊԵՏ                                   </w:t>
      </w:r>
      <w:r w:rsidRPr="00B50CCB">
        <w:rPr>
          <w:rFonts w:ascii="GHEA Mariam" w:hAnsi="GHEA Mariam"/>
          <w:b/>
          <w:sz w:val="24"/>
          <w:szCs w:val="24"/>
          <w:lang w:val="hy-AM"/>
        </w:rPr>
        <w:t xml:space="preserve">               </w:t>
      </w:r>
      <w:r w:rsidR="00BC5A12" w:rsidRPr="00B50CCB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B50CCB">
        <w:rPr>
          <w:rFonts w:ascii="GHEA Mariam" w:hAnsi="GHEA Mariam"/>
          <w:b/>
          <w:sz w:val="24"/>
          <w:szCs w:val="24"/>
          <w:lang w:val="hy-AM"/>
        </w:rPr>
        <w:t xml:space="preserve">   </w:t>
      </w:r>
      <w:r w:rsidR="00BC5A12" w:rsidRPr="00B50CCB">
        <w:rPr>
          <w:rFonts w:ascii="GHEA Mariam" w:hAnsi="GHEA Mariam"/>
          <w:b/>
          <w:sz w:val="24"/>
          <w:szCs w:val="24"/>
          <w:lang w:val="hy-AM"/>
        </w:rPr>
        <w:t xml:space="preserve">    </w:t>
      </w:r>
      <w:r w:rsidRPr="00B50CCB">
        <w:rPr>
          <w:rFonts w:ascii="GHEA Mariam" w:hAnsi="GHEA Mariam"/>
          <w:b/>
          <w:sz w:val="24"/>
          <w:szCs w:val="24"/>
          <w:lang w:val="hy-AM"/>
        </w:rPr>
        <w:t xml:space="preserve">Տ. ՄԱՐԳԱՐՅԱՆ </w:t>
      </w:r>
    </w:p>
    <w:p w:rsidR="00503A92" w:rsidRPr="00B50CCB" w:rsidRDefault="00503A92" w:rsidP="00503A92">
      <w:pPr>
        <w:rPr>
          <w:rFonts w:ascii="GHEA Mariam" w:hAnsi="GHEA Mariam"/>
          <w:sz w:val="24"/>
          <w:szCs w:val="24"/>
          <w:lang w:val="hy-AM"/>
        </w:rPr>
      </w:pPr>
    </w:p>
    <w:p w:rsidR="00BC5A12" w:rsidRPr="00B50CCB" w:rsidRDefault="00BC5A12" w:rsidP="00503A92">
      <w:pPr>
        <w:spacing w:after="0" w:line="24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B50CCB">
        <w:rPr>
          <w:rFonts w:ascii="GHEA Mariam" w:hAnsi="GHEA Mariam"/>
          <w:b/>
          <w:sz w:val="24"/>
          <w:szCs w:val="24"/>
          <w:lang w:val="hy-AM"/>
        </w:rPr>
        <w:t xml:space="preserve">                                                          </w:t>
      </w:r>
      <w:r w:rsidR="00503A92" w:rsidRPr="00B50CCB">
        <w:rPr>
          <w:rFonts w:ascii="GHEA Mariam" w:hAnsi="GHEA Mariam"/>
          <w:b/>
          <w:sz w:val="24"/>
          <w:szCs w:val="24"/>
          <w:lang w:val="hy-AM"/>
        </w:rPr>
        <w:t xml:space="preserve">                       </w:t>
      </w:r>
    </w:p>
    <w:p w:rsidR="00E234A2" w:rsidRPr="00B50CCB" w:rsidRDefault="00E234A2">
      <w:pPr>
        <w:rPr>
          <w:rFonts w:ascii="GHEA Mariam" w:hAnsi="GHEA Mariam"/>
        </w:rPr>
      </w:pPr>
    </w:p>
    <w:sectPr w:rsidR="00E234A2" w:rsidRPr="00B50CCB" w:rsidSect="00BC5A12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BC5A12"/>
    <w:rsid w:val="00032184"/>
    <w:rsid w:val="001F3367"/>
    <w:rsid w:val="002E4442"/>
    <w:rsid w:val="00453A7E"/>
    <w:rsid w:val="00493A14"/>
    <w:rsid w:val="004D46FA"/>
    <w:rsid w:val="00503A92"/>
    <w:rsid w:val="005505CB"/>
    <w:rsid w:val="006D0F03"/>
    <w:rsid w:val="006F4A5E"/>
    <w:rsid w:val="006F5DE7"/>
    <w:rsid w:val="008455FB"/>
    <w:rsid w:val="00A15057"/>
    <w:rsid w:val="00AD3843"/>
    <w:rsid w:val="00B3622A"/>
    <w:rsid w:val="00B50CCB"/>
    <w:rsid w:val="00BC5A12"/>
    <w:rsid w:val="00D43DAF"/>
    <w:rsid w:val="00DF7599"/>
    <w:rsid w:val="00E234A2"/>
    <w:rsid w:val="00E71729"/>
    <w:rsid w:val="00FC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C5A12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BC5A12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C5A12"/>
    <w:rPr>
      <w:rFonts w:ascii="Times Armenian" w:eastAsia="Times New Roman" w:hAnsi="Times Armenian" w:cs="Times New Roman"/>
      <w:sz w:val="24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karine.danielyan</cp:lastModifiedBy>
  <cp:revision>13</cp:revision>
  <cp:lastPrinted>2016-04-12T07:54:00Z</cp:lastPrinted>
  <dcterms:created xsi:type="dcterms:W3CDTF">2016-03-14T07:54:00Z</dcterms:created>
  <dcterms:modified xsi:type="dcterms:W3CDTF">2016-04-12T07:59:00Z</dcterms:modified>
</cp:coreProperties>
</file>