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5E2" w:rsidRDefault="00C11279">
      <w:pPr>
        <w:pStyle w:val="headingtitleStyle"/>
      </w:pPr>
      <w:bookmarkStart w:id="0" w:name="_Toc1"/>
      <w:r>
        <w:t>Ամփոփաթերթ</w:t>
      </w:r>
      <w:bookmarkEnd w:id="0"/>
    </w:p>
    <w:p w:rsidR="003375E2" w:rsidRDefault="00C11279">
      <w:pPr>
        <w:pStyle w:val="headingtitleStyle"/>
      </w:pPr>
      <w:bookmarkStart w:id="1" w:name="_Toc2"/>
      <w:r>
        <w:t>«</w:t>
      </w:r>
      <w:r>
        <w:t>Կառավարության</w:t>
      </w:r>
      <w:r>
        <w:t xml:space="preserve"> </w:t>
      </w:r>
      <w:r>
        <w:t>կառուցվածքի</w:t>
      </w:r>
      <w:r>
        <w:t xml:space="preserve"> </w:t>
      </w:r>
      <w:r>
        <w:t>և</w:t>
      </w:r>
      <w:r>
        <w:t xml:space="preserve"> </w:t>
      </w:r>
      <w:r>
        <w:t>գործունեության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0"/>
        <w:gridCol w:w="4824"/>
        <w:gridCol w:w="3560"/>
        <w:gridCol w:w="2876"/>
      </w:tblGrid>
      <w:tr w:rsidR="003375E2" w:rsidTr="00C11279">
        <w:tblPrEx>
          <w:tblCellMar>
            <w:top w:w="0" w:type="dxa"/>
            <w:bottom w:w="0" w:type="dxa"/>
          </w:tblCellMar>
        </w:tblPrEx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375E2" w:rsidRDefault="00C112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375E2" w:rsidTr="00C11279">
        <w:tblPrEx>
          <w:tblCellMar>
            <w:top w:w="0" w:type="dxa"/>
            <w:bottom w:w="0" w:type="dxa"/>
          </w:tblCellMar>
        </w:tblPrEx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5E2" w:rsidRDefault="003375E2">
            <w:pPr>
              <w:jc w:val="center"/>
            </w:pP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5E2" w:rsidRDefault="00C112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5E2" w:rsidRDefault="00C112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5E2" w:rsidRDefault="00C112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5E2" w:rsidRDefault="00C112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375E2" w:rsidTr="00C11279">
        <w:tblPrEx>
          <w:tblCellMar>
            <w:top w:w="0" w:type="dxa"/>
            <w:bottom w:w="0" w:type="dxa"/>
          </w:tblCellMar>
        </w:tblPrEx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Հույսի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կամուրջ</w:t>
            </w:r>
            <w:proofErr w:type="spellEnd"/>
          </w:p>
          <w:p w:rsidR="003375E2" w:rsidRDefault="00C112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01.02.2019 15:25:19</w:t>
            </w:r>
          </w:p>
        </w:tc>
        <w:tc>
          <w:tcPr>
            <w:tcW w:w="4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</w:t>
            </w:r>
            <w:proofErr w:type="spellEnd"/>
          </w:p>
        </w:tc>
        <w:tc>
          <w:tcPr>
            <w:tcW w:w="28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5E2" w:rsidRDefault="00C1127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:rsidR="00000000" w:rsidRDefault="00C11279"/>
    <w:sectPr w:rsidR="0000000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75E2"/>
    <w:rsid w:val="003375E2"/>
    <w:rsid w:val="00C1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3337BB-9561-466D-8006-20FA5CBFB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Manager/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Anjelika Khachanyan</cp:lastModifiedBy>
  <cp:revision>2</cp:revision>
  <dcterms:created xsi:type="dcterms:W3CDTF">2019-03-13T07:45:00Z</dcterms:created>
  <dcterms:modified xsi:type="dcterms:W3CDTF">2019-04-09T11:46:00Z</dcterms:modified>
  <cp:category/>
</cp:coreProperties>
</file>