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B73" w:rsidRPr="00B824FF" w:rsidRDefault="00B824FF" w:rsidP="00722B73">
      <w:pPr>
        <w:pStyle w:val="NormalWeb"/>
        <w:shd w:val="clear" w:color="auto" w:fill="FFFFFF"/>
        <w:spacing w:before="0" w:beforeAutospacing="0" w:after="0" w:afterAutospacing="0" w:line="360" w:lineRule="auto"/>
        <w:ind w:firstLine="429"/>
        <w:jc w:val="right"/>
        <w:rPr>
          <w:rStyle w:val="Strong"/>
          <w:rFonts w:ascii="GHEA Grapalat" w:hAnsi="GHEA Grapalat" w:cs="Sylfaen"/>
          <w:b w:val="0"/>
          <w:color w:val="000000"/>
          <w:u w:val="single"/>
          <w:lang w:val="en-US"/>
        </w:rPr>
      </w:pPr>
      <w:r>
        <w:rPr>
          <w:rStyle w:val="Strong"/>
          <w:rFonts w:ascii="GHEA Grapalat" w:hAnsi="GHEA Grapalat" w:cs="Sylfaen"/>
          <w:b w:val="0"/>
          <w:color w:val="000000"/>
          <w:u w:val="single"/>
          <w:lang w:val="en-US"/>
        </w:rPr>
        <w:t>ՆԱԽԱԳԻԾ</w:t>
      </w:r>
    </w:p>
    <w:p w:rsidR="00722B73" w:rsidRDefault="00722B73" w:rsidP="00722B73">
      <w:pPr>
        <w:pStyle w:val="NormalWeb"/>
        <w:shd w:val="clear" w:color="auto" w:fill="FFFFFF"/>
        <w:spacing w:before="0" w:beforeAutospacing="0" w:after="0" w:afterAutospacing="0" w:line="360" w:lineRule="auto"/>
        <w:ind w:firstLine="429"/>
        <w:jc w:val="center"/>
        <w:rPr>
          <w:rStyle w:val="Strong"/>
          <w:rFonts w:ascii="GHEA Grapalat" w:hAnsi="GHEA Grapalat" w:cs="Sylfaen"/>
          <w:color w:val="000000"/>
        </w:rPr>
      </w:pPr>
    </w:p>
    <w:p w:rsidR="00722B73" w:rsidRPr="003D6530" w:rsidRDefault="00722B73" w:rsidP="00722B73">
      <w:pPr>
        <w:pStyle w:val="NormalWeb"/>
        <w:shd w:val="clear" w:color="auto" w:fill="FFFFFF"/>
        <w:spacing w:before="0" w:beforeAutospacing="0" w:after="0" w:afterAutospacing="0" w:line="360" w:lineRule="auto"/>
        <w:ind w:firstLine="429"/>
        <w:jc w:val="center"/>
        <w:rPr>
          <w:rFonts w:ascii="GHEA Grapalat" w:hAnsi="GHEA Grapalat"/>
          <w:color w:val="000000"/>
        </w:rPr>
      </w:pPr>
      <w:r w:rsidRPr="003D6530">
        <w:rPr>
          <w:rStyle w:val="Strong"/>
          <w:rFonts w:ascii="GHEA Grapalat" w:hAnsi="GHEA Grapalat" w:cs="Sylfaen"/>
          <w:color w:val="000000"/>
        </w:rPr>
        <w:t>ՀԱՅԱՍՏԱՆԻ</w:t>
      </w:r>
      <w:r w:rsidR="006A0899">
        <w:rPr>
          <w:rStyle w:val="Strong"/>
          <w:rFonts w:ascii="GHEA Grapalat" w:hAnsi="GHEA Grapalat" w:cs="Sylfaen"/>
          <w:color w:val="000000"/>
          <w:lang w:val="en-US"/>
        </w:rPr>
        <w:t xml:space="preserve">  </w:t>
      </w:r>
      <w:r w:rsidRPr="003D6530">
        <w:rPr>
          <w:rStyle w:val="Strong"/>
          <w:rFonts w:ascii="GHEA Grapalat" w:hAnsi="GHEA Grapalat" w:cs="Sylfaen"/>
          <w:color w:val="000000"/>
        </w:rPr>
        <w:t>ՀԱՆՐԱՊԵՏՈՒԹՅԱՆ</w:t>
      </w:r>
      <w:r w:rsidR="006A0899">
        <w:rPr>
          <w:rStyle w:val="Strong"/>
          <w:rFonts w:ascii="GHEA Grapalat" w:hAnsi="GHEA Grapalat" w:cs="Sylfaen"/>
          <w:color w:val="000000"/>
          <w:lang w:val="en-US"/>
        </w:rPr>
        <w:t xml:space="preserve">  </w:t>
      </w:r>
      <w:r w:rsidRPr="003D6530">
        <w:rPr>
          <w:rStyle w:val="Strong"/>
          <w:rFonts w:ascii="GHEA Grapalat" w:hAnsi="GHEA Grapalat" w:cs="Sylfaen"/>
          <w:color w:val="000000"/>
        </w:rPr>
        <w:t>ԿԱՌԱՎԱՐՈՒԹՅՈՒՆ</w:t>
      </w:r>
    </w:p>
    <w:p w:rsidR="00722B73" w:rsidRPr="003D6530" w:rsidRDefault="00722B73" w:rsidP="00722B73">
      <w:pPr>
        <w:pStyle w:val="NormalWeb"/>
        <w:shd w:val="clear" w:color="auto" w:fill="FFFFFF"/>
        <w:spacing w:before="0" w:beforeAutospacing="0" w:after="0" w:afterAutospacing="0" w:line="360" w:lineRule="auto"/>
        <w:ind w:firstLine="429"/>
        <w:jc w:val="center"/>
        <w:rPr>
          <w:rFonts w:ascii="GHEA Grapalat" w:hAnsi="GHEA Grapalat"/>
          <w:color w:val="000000"/>
        </w:rPr>
      </w:pPr>
      <w:r w:rsidRPr="003D6530">
        <w:rPr>
          <w:rFonts w:ascii="GHEA Grapalat" w:hAnsi="GHEA Grapalat" w:cs="Sylfaen"/>
          <w:b/>
          <w:bCs/>
          <w:color w:val="000000"/>
        </w:rPr>
        <w:t>ՈՐՈՇՈՒՄ</w:t>
      </w:r>
    </w:p>
    <w:p w:rsidR="00722B73" w:rsidRDefault="00722B73" w:rsidP="00722B73">
      <w:pPr>
        <w:pStyle w:val="NormalWeb"/>
        <w:shd w:val="clear" w:color="auto" w:fill="FFFFFF"/>
        <w:spacing w:before="0" w:beforeAutospacing="0" w:after="0" w:afterAutospacing="0" w:line="360" w:lineRule="auto"/>
        <w:ind w:firstLine="429"/>
        <w:jc w:val="center"/>
        <w:rPr>
          <w:rFonts w:ascii="GHEA Grapalat" w:hAnsi="GHEA Grapalat"/>
          <w:color w:val="000000"/>
        </w:rPr>
      </w:pPr>
      <w:r>
        <w:rPr>
          <w:rFonts w:ascii="GHEA Grapalat" w:hAnsi="GHEA Grapalat"/>
          <w:color w:val="000000"/>
        </w:rPr>
        <w:t>«</w:t>
      </w:r>
      <w:r w:rsidRPr="003D6530">
        <w:rPr>
          <w:rFonts w:ascii="GHEA Grapalat" w:hAnsi="GHEA Grapalat"/>
          <w:color w:val="000000"/>
        </w:rPr>
        <w:t>__</w:t>
      </w:r>
      <w:r>
        <w:rPr>
          <w:rFonts w:ascii="GHEA Grapalat" w:hAnsi="GHEA Grapalat"/>
          <w:color w:val="000000"/>
        </w:rPr>
        <w:t>»</w:t>
      </w:r>
      <w:r w:rsidR="006A0899" w:rsidRPr="006A0899">
        <w:rPr>
          <w:rFonts w:ascii="GHEA Grapalat" w:hAnsi="GHEA Grapalat"/>
          <w:color w:val="000000"/>
        </w:rPr>
        <w:t xml:space="preserve"> </w:t>
      </w:r>
      <w:r w:rsidR="00175BCA">
        <w:rPr>
          <w:rFonts w:ascii="GHEA Grapalat" w:hAnsi="GHEA Grapalat"/>
          <w:color w:val="000000"/>
          <w:lang w:val="en-US"/>
        </w:rPr>
        <w:t xml:space="preserve"> </w:t>
      </w:r>
      <w:r w:rsidR="006A0899" w:rsidRPr="006A0899">
        <w:rPr>
          <w:rFonts w:ascii="GHEA Grapalat" w:hAnsi="GHEA Grapalat"/>
          <w:color w:val="000000"/>
        </w:rPr>
        <w:t xml:space="preserve"> </w:t>
      </w:r>
      <w:r>
        <w:rPr>
          <w:rFonts w:ascii="GHEA Grapalat" w:hAnsi="GHEA Grapalat"/>
          <w:color w:val="000000"/>
        </w:rPr>
        <w:t>«</w:t>
      </w:r>
      <w:r w:rsidRPr="003D6530">
        <w:rPr>
          <w:rFonts w:ascii="GHEA Grapalat" w:hAnsi="GHEA Grapalat"/>
          <w:color w:val="000000"/>
        </w:rPr>
        <w:t>______</w:t>
      </w:r>
      <w:r>
        <w:rPr>
          <w:rFonts w:ascii="GHEA Grapalat" w:hAnsi="GHEA Grapalat"/>
          <w:color w:val="000000"/>
        </w:rPr>
        <w:t>»</w:t>
      </w:r>
      <w:r w:rsidR="00175BCA">
        <w:rPr>
          <w:rFonts w:ascii="GHEA Grapalat" w:hAnsi="GHEA Grapalat"/>
          <w:color w:val="000000"/>
          <w:lang w:val="en-US"/>
        </w:rPr>
        <w:t xml:space="preserve"> </w:t>
      </w:r>
      <w:r w:rsidRPr="003D6530">
        <w:rPr>
          <w:rFonts w:ascii="GHEA Grapalat" w:hAnsi="GHEA Grapalat"/>
          <w:color w:val="000000"/>
        </w:rPr>
        <w:t xml:space="preserve"> 201</w:t>
      </w:r>
      <w:r w:rsidR="006A0899" w:rsidRPr="006A0899">
        <w:rPr>
          <w:rFonts w:ascii="GHEA Grapalat" w:hAnsi="GHEA Grapalat"/>
          <w:color w:val="000000"/>
        </w:rPr>
        <w:t xml:space="preserve">8 </w:t>
      </w:r>
      <w:r w:rsidR="00175BCA">
        <w:rPr>
          <w:rFonts w:ascii="GHEA Grapalat" w:hAnsi="GHEA Grapalat"/>
          <w:color w:val="000000"/>
          <w:lang w:val="en-US"/>
        </w:rPr>
        <w:t xml:space="preserve"> </w:t>
      </w:r>
      <w:r w:rsidRPr="003D6530">
        <w:rPr>
          <w:rFonts w:ascii="GHEA Grapalat" w:hAnsi="GHEA Grapalat" w:cs="Sylfaen"/>
          <w:color w:val="000000"/>
        </w:rPr>
        <w:t>թվականի</w:t>
      </w:r>
      <w:r w:rsidR="00175BCA">
        <w:rPr>
          <w:rFonts w:ascii="GHEA Grapalat" w:hAnsi="GHEA Grapalat" w:cs="Sylfaen"/>
          <w:color w:val="000000"/>
          <w:lang w:val="en-US"/>
        </w:rPr>
        <w:t xml:space="preserve"> </w:t>
      </w:r>
      <w:r w:rsidRPr="003D6530">
        <w:rPr>
          <w:rFonts w:ascii="GHEA Grapalat" w:hAnsi="GHEA Grapalat"/>
          <w:color w:val="000000"/>
        </w:rPr>
        <w:t xml:space="preserve"> N __</w:t>
      </w:r>
      <w:r w:rsidR="00DD2CF8">
        <w:rPr>
          <w:rFonts w:ascii="GHEA Grapalat" w:hAnsi="GHEA Grapalat"/>
          <w:color w:val="000000"/>
          <w:lang w:val="hy-AM"/>
        </w:rPr>
        <w:t>_</w:t>
      </w:r>
      <w:r w:rsidRPr="003D6530">
        <w:rPr>
          <w:rFonts w:ascii="GHEA Grapalat" w:hAnsi="GHEA Grapalat"/>
          <w:color w:val="000000"/>
        </w:rPr>
        <w:t>_</w:t>
      </w:r>
      <w:r>
        <w:rPr>
          <w:rFonts w:ascii="GHEA Grapalat" w:hAnsi="GHEA Grapalat"/>
          <w:color w:val="000000"/>
        </w:rPr>
        <w:t>Ն</w:t>
      </w:r>
    </w:p>
    <w:p w:rsidR="00CF5307" w:rsidRPr="008B0765" w:rsidRDefault="00CF5307" w:rsidP="00722B73">
      <w:pPr>
        <w:pStyle w:val="NormalWeb"/>
        <w:shd w:val="clear" w:color="auto" w:fill="FFFFFF"/>
        <w:spacing w:before="0" w:beforeAutospacing="0" w:after="0" w:afterAutospacing="0" w:line="360" w:lineRule="auto"/>
        <w:ind w:firstLine="429"/>
        <w:jc w:val="center"/>
        <w:rPr>
          <w:rFonts w:ascii="GHEA Grapalat" w:hAnsi="GHEA Grapalat"/>
          <w:color w:val="000000"/>
        </w:rPr>
      </w:pPr>
    </w:p>
    <w:p w:rsidR="00722B73" w:rsidRDefault="00722B73" w:rsidP="00722B73">
      <w:pPr>
        <w:spacing w:line="360" w:lineRule="auto"/>
        <w:ind w:firstLine="54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1F4D67">
        <w:rPr>
          <w:rFonts w:ascii="GHEA Grapalat" w:hAnsi="GHEA Grapalat"/>
          <w:b/>
          <w:sz w:val="24"/>
          <w:szCs w:val="24"/>
          <w:lang w:val="hy-AM"/>
        </w:rPr>
        <w:t xml:space="preserve">ՀԱՅԱՍՏԱՆԻ ՀԱՆՐԱՊԵՏՈՒԹՅԱՆ </w:t>
      </w:r>
      <w:r w:rsidR="006A0899">
        <w:rPr>
          <w:rFonts w:ascii="GHEA Grapalat" w:hAnsi="GHEA Grapalat"/>
          <w:b/>
          <w:sz w:val="24"/>
          <w:szCs w:val="24"/>
          <w:lang w:val="ru-RU"/>
        </w:rPr>
        <w:t>ԳԵՂԱՐՔՈՒՆԻՔԻ</w:t>
      </w:r>
      <w:r w:rsidR="00902DAF">
        <w:rPr>
          <w:rFonts w:ascii="GHEA Grapalat" w:hAnsi="GHEA Grapalat"/>
          <w:b/>
          <w:sz w:val="24"/>
          <w:szCs w:val="24"/>
          <w:lang w:val="ru-RU"/>
        </w:rPr>
        <w:t xml:space="preserve"> ՄԱՐԶՊԵՏԱՐԱՆԻՆ </w:t>
      </w:r>
      <w:r w:rsidRPr="001F4D67">
        <w:rPr>
          <w:rFonts w:ascii="GHEA Grapalat" w:hAnsi="GHEA Grapalat"/>
          <w:b/>
          <w:sz w:val="24"/>
          <w:szCs w:val="24"/>
          <w:lang w:val="hy-AM"/>
        </w:rPr>
        <w:t>ԳՈՒՄԱՐ ՀԱՏԿԱՑՆԵԼՈՒ</w:t>
      </w:r>
      <w:r w:rsidR="00307206" w:rsidRPr="00307206">
        <w:rPr>
          <w:rFonts w:ascii="GHEA Grapalat" w:hAnsi="GHEA Grapalat"/>
          <w:b/>
          <w:sz w:val="24"/>
          <w:szCs w:val="24"/>
          <w:lang w:val="ru-RU"/>
        </w:rPr>
        <w:t xml:space="preserve">  </w:t>
      </w:r>
      <w:r w:rsidRPr="001F4D67">
        <w:rPr>
          <w:rFonts w:ascii="GHEA Grapalat" w:hAnsi="GHEA Grapalat"/>
          <w:b/>
          <w:sz w:val="24"/>
          <w:szCs w:val="24"/>
          <w:lang w:val="hy-AM"/>
        </w:rPr>
        <w:t>ԵՎ ՀԱՅԱՍՏԱՆԻ ՀԱՆՐԱՊԵՏՈՒԹՅԱՆ ԿԱՌԱՎԱՐՈՒԹՅԱՆ 201</w:t>
      </w:r>
      <w:r w:rsidR="006A0899">
        <w:rPr>
          <w:rFonts w:ascii="GHEA Grapalat" w:hAnsi="GHEA Grapalat"/>
          <w:b/>
          <w:sz w:val="24"/>
          <w:szCs w:val="24"/>
          <w:lang w:val="ru-RU"/>
        </w:rPr>
        <w:t>7</w:t>
      </w:r>
      <w:r w:rsidR="00307206" w:rsidRPr="00307206">
        <w:rPr>
          <w:rFonts w:ascii="GHEA Grapalat" w:hAnsi="GHEA Grapalat"/>
          <w:b/>
          <w:sz w:val="24"/>
          <w:szCs w:val="24"/>
          <w:lang w:val="ru-RU"/>
        </w:rPr>
        <w:t xml:space="preserve"> </w:t>
      </w:r>
      <w:r w:rsidRPr="001F4D67">
        <w:rPr>
          <w:rFonts w:ascii="GHEA Grapalat" w:hAnsi="GHEA Grapalat"/>
          <w:b/>
          <w:sz w:val="24"/>
          <w:szCs w:val="24"/>
          <w:lang w:val="hy-AM"/>
        </w:rPr>
        <w:t>ԹՎԱԿԱՆԻ ԴԵԿՏԵՄԲԵՐԻ</w:t>
      </w:r>
      <w:r w:rsidRPr="00933A05">
        <w:rPr>
          <w:rFonts w:ascii="GHEA Grapalat" w:hAnsi="GHEA Grapalat"/>
          <w:b/>
          <w:sz w:val="24"/>
          <w:szCs w:val="24"/>
          <w:lang w:val="ru-RU"/>
        </w:rPr>
        <w:t xml:space="preserve"> 2</w:t>
      </w:r>
      <w:r w:rsidR="006A0899">
        <w:rPr>
          <w:rFonts w:ascii="GHEA Grapalat" w:hAnsi="GHEA Grapalat"/>
          <w:b/>
          <w:sz w:val="24"/>
          <w:szCs w:val="24"/>
          <w:lang w:val="ru-RU"/>
        </w:rPr>
        <w:t>8</w:t>
      </w:r>
      <w:r w:rsidRPr="001F4D67">
        <w:rPr>
          <w:rFonts w:ascii="GHEA Grapalat" w:hAnsi="GHEA Grapalat"/>
          <w:b/>
          <w:sz w:val="24"/>
          <w:szCs w:val="24"/>
          <w:lang w:val="hy-AM"/>
        </w:rPr>
        <w:t xml:space="preserve">-Ի </w:t>
      </w:r>
      <w:r w:rsidRPr="001F4D67">
        <w:rPr>
          <w:rFonts w:ascii="GHEA Grapalat" w:hAnsi="GHEA Grapalat"/>
          <w:b/>
          <w:sz w:val="24"/>
          <w:szCs w:val="24"/>
          <w:lang w:val="fr-FR"/>
        </w:rPr>
        <w:t>N</w:t>
      </w:r>
      <w:r w:rsidRPr="001F4D67">
        <w:rPr>
          <w:rFonts w:ascii="GHEA Grapalat" w:hAnsi="GHEA Grapalat"/>
          <w:b/>
          <w:sz w:val="24"/>
          <w:szCs w:val="24"/>
          <w:lang w:val="hy-AM"/>
        </w:rPr>
        <w:t xml:space="preserve"> 1</w:t>
      </w:r>
      <w:r w:rsidR="006A0899">
        <w:rPr>
          <w:rFonts w:ascii="GHEA Grapalat" w:hAnsi="GHEA Grapalat"/>
          <w:b/>
          <w:sz w:val="24"/>
          <w:szCs w:val="24"/>
          <w:lang w:val="ru-RU"/>
        </w:rPr>
        <w:t>717</w:t>
      </w:r>
      <w:r w:rsidRPr="001F4D67">
        <w:rPr>
          <w:rFonts w:ascii="GHEA Grapalat" w:hAnsi="GHEA Grapalat"/>
          <w:b/>
          <w:sz w:val="24"/>
          <w:szCs w:val="24"/>
          <w:lang w:val="hy-AM"/>
        </w:rPr>
        <w:t>-Ն ՈՐՈՇՄԱՆ ՄԵՋ</w:t>
      </w:r>
      <w:r w:rsidR="00F06AFF" w:rsidRPr="00F06AFF">
        <w:rPr>
          <w:rFonts w:ascii="GHEA Grapalat" w:hAnsi="GHEA Grapalat"/>
          <w:b/>
          <w:sz w:val="24"/>
          <w:szCs w:val="24"/>
          <w:lang w:val="ru-RU"/>
        </w:rPr>
        <w:t xml:space="preserve"> </w:t>
      </w:r>
      <w:r w:rsidR="00F06AFF">
        <w:rPr>
          <w:rFonts w:ascii="GHEA Grapalat" w:hAnsi="GHEA Grapalat"/>
          <w:b/>
          <w:sz w:val="24"/>
          <w:szCs w:val="24"/>
        </w:rPr>
        <w:t>ՓՈՓՈԽՈՒԹՅՈՒՆՆԵՐ</w:t>
      </w:r>
      <w:r w:rsidR="00F06AFF" w:rsidRPr="00F06AFF">
        <w:rPr>
          <w:rFonts w:ascii="GHEA Grapalat" w:hAnsi="GHEA Grapalat"/>
          <w:b/>
          <w:sz w:val="24"/>
          <w:szCs w:val="24"/>
          <w:lang w:val="ru-RU"/>
        </w:rPr>
        <w:t xml:space="preserve"> </w:t>
      </w:r>
      <w:r w:rsidR="00F06AFF">
        <w:rPr>
          <w:rFonts w:ascii="GHEA Grapalat" w:hAnsi="GHEA Grapalat"/>
          <w:b/>
          <w:sz w:val="24"/>
          <w:szCs w:val="24"/>
        </w:rPr>
        <w:t>ԵՎ</w:t>
      </w:r>
      <w:r w:rsidRPr="001F4D67">
        <w:rPr>
          <w:rFonts w:ascii="GHEA Grapalat" w:hAnsi="GHEA Grapalat"/>
          <w:b/>
          <w:sz w:val="24"/>
          <w:szCs w:val="24"/>
          <w:lang w:val="hy-AM"/>
        </w:rPr>
        <w:t xml:space="preserve"> ԼՐԱՑՈՒՄ</w:t>
      </w:r>
      <w:r>
        <w:rPr>
          <w:rFonts w:ascii="GHEA Grapalat" w:hAnsi="GHEA Grapalat"/>
          <w:b/>
          <w:sz w:val="24"/>
          <w:szCs w:val="24"/>
        </w:rPr>
        <w:t>ՆԵՐ</w:t>
      </w:r>
      <w:r w:rsidRPr="001F4D67">
        <w:rPr>
          <w:rFonts w:ascii="GHEA Grapalat" w:hAnsi="GHEA Grapalat"/>
          <w:b/>
          <w:sz w:val="24"/>
          <w:szCs w:val="24"/>
          <w:lang w:val="hy-AM"/>
        </w:rPr>
        <w:t xml:space="preserve"> ԿԱՏԱՐԵԼՈՒ</w:t>
      </w:r>
      <w:r w:rsidR="00400D48" w:rsidRPr="00400D48">
        <w:rPr>
          <w:rFonts w:ascii="GHEA Grapalat" w:hAnsi="GHEA Grapalat"/>
          <w:b/>
          <w:sz w:val="24"/>
          <w:szCs w:val="24"/>
          <w:lang w:val="ru-RU"/>
        </w:rPr>
        <w:t xml:space="preserve"> </w:t>
      </w:r>
      <w:r w:rsidR="00400D48">
        <w:rPr>
          <w:rFonts w:ascii="GHEA Grapalat" w:hAnsi="GHEA Grapalat"/>
          <w:b/>
          <w:sz w:val="24"/>
          <w:szCs w:val="24"/>
          <w:lang w:val="hy-AM"/>
        </w:rPr>
        <w:t>ԵՎ ԳՆՄԱՆ ԳՈՐԾԸՆԹԱՑԸ ԿԱԶՄԱԿԵՐՊԵԼՈՒ</w:t>
      </w:r>
      <w:r w:rsidRPr="001F4D67">
        <w:rPr>
          <w:rFonts w:ascii="GHEA Grapalat" w:hAnsi="GHEA Grapalat"/>
          <w:b/>
          <w:sz w:val="24"/>
          <w:szCs w:val="24"/>
          <w:lang w:val="hy-AM"/>
        </w:rPr>
        <w:t xml:space="preserve"> ՄԱՍԻՆ</w:t>
      </w:r>
    </w:p>
    <w:p w:rsidR="008B0765" w:rsidRDefault="008B0765" w:rsidP="008B0765">
      <w:pPr>
        <w:spacing w:after="0" w:line="360" w:lineRule="auto"/>
        <w:ind w:firstLine="540"/>
        <w:jc w:val="center"/>
        <w:rPr>
          <w:rFonts w:ascii="GHEA Grapalat" w:hAnsi="GHEA Grapalat"/>
          <w:b/>
          <w:sz w:val="24"/>
          <w:szCs w:val="24"/>
          <w:lang w:val="ru-RU"/>
        </w:rPr>
      </w:pPr>
    </w:p>
    <w:p w:rsidR="001A146F" w:rsidRPr="005D014C" w:rsidRDefault="001A146F" w:rsidP="00CF5307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eastAsia="Times New Roman" w:hAnsi="GHEA Grapalat" w:cs="Sylfaen"/>
          <w:sz w:val="24"/>
          <w:szCs w:val="24"/>
          <w:lang w:val="ru-RU"/>
        </w:rPr>
      </w:pPr>
      <w:proofErr w:type="spellStart"/>
      <w:r w:rsidRPr="00EC6FD8">
        <w:rPr>
          <w:rFonts w:ascii="GHEA Grapalat" w:eastAsia="Times New Roman" w:hAnsi="GHEA Grapalat" w:cs="Sylfaen"/>
          <w:sz w:val="24"/>
          <w:szCs w:val="24"/>
        </w:rPr>
        <w:t>Ղեկավարվելով</w:t>
      </w:r>
      <w:proofErr w:type="spellEnd"/>
      <w:r w:rsidR="00F06AFF" w:rsidRPr="00EC6FD8">
        <w:rPr>
          <w:rFonts w:ascii="GHEA Grapalat" w:eastAsia="Times New Roman" w:hAnsi="GHEA Grapalat" w:cs="Sylfaen"/>
          <w:sz w:val="24"/>
          <w:szCs w:val="24"/>
          <w:lang w:val="ru-RU"/>
        </w:rPr>
        <w:t xml:space="preserve"> </w:t>
      </w:r>
      <w:r w:rsidRPr="00EC6FD8">
        <w:rPr>
          <w:rFonts w:ascii="GHEA Grapalat" w:hAnsi="GHEA Grapalat"/>
          <w:color w:val="000000"/>
          <w:sz w:val="24"/>
          <w:szCs w:val="24"/>
          <w:lang w:val="af-ZA"/>
        </w:rPr>
        <w:t>«</w:t>
      </w:r>
      <w:proofErr w:type="spellStart"/>
      <w:r w:rsidRPr="00EC6FD8">
        <w:rPr>
          <w:rFonts w:ascii="GHEA Grapalat" w:hAnsi="GHEA Grapalat"/>
          <w:color w:val="000000"/>
          <w:sz w:val="24"/>
          <w:szCs w:val="24"/>
        </w:rPr>
        <w:t>Հայաստանի</w:t>
      </w:r>
      <w:proofErr w:type="spellEnd"/>
      <w:r w:rsidR="00F06AFF" w:rsidRPr="00EC6FD8">
        <w:rPr>
          <w:rFonts w:ascii="GHEA Grapalat" w:hAnsi="GHEA Grapalat"/>
          <w:color w:val="000000"/>
          <w:sz w:val="24"/>
          <w:szCs w:val="24"/>
          <w:lang w:val="ru-RU"/>
        </w:rPr>
        <w:t xml:space="preserve"> </w:t>
      </w:r>
      <w:proofErr w:type="spellStart"/>
      <w:r w:rsidRPr="00EC6FD8">
        <w:rPr>
          <w:rFonts w:ascii="GHEA Grapalat" w:hAnsi="GHEA Grapalat"/>
          <w:color w:val="000000"/>
          <w:sz w:val="24"/>
          <w:szCs w:val="24"/>
        </w:rPr>
        <w:t>Հանրապետության</w:t>
      </w:r>
      <w:proofErr w:type="spellEnd"/>
      <w:r w:rsidR="00F06AFF" w:rsidRPr="00EC6FD8">
        <w:rPr>
          <w:rFonts w:ascii="GHEA Grapalat" w:hAnsi="GHEA Grapalat"/>
          <w:color w:val="000000"/>
          <w:sz w:val="24"/>
          <w:szCs w:val="24"/>
          <w:lang w:val="ru-RU"/>
        </w:rPr>
        <w:t xml:space="preserve"> </w:t>
      </w:r>
      <w:proofErr w:type="spellStart"/>
      <w:r w:rsidRPr="00EC6FD8">
        <w:rPr>
          <w:rFonts w:ascii="GHEA Grapalat" w:hAnsi="GHEA Grapalat"/>
          <w:color w:val="000000"/>
          <w:sz w:val="24"/>
          <w:szCs w:val="24"/>
        </w:rPr>
        <w:t>բյուջետային</w:t>
      </w:r>
      <w:proofErr w:type="spellEnd"/>
      <w:r w:rsidR="00F06AFF" w:rsidRPr="00EC6FD8">
        <w:rPr>
          <w:rFonts w:ascii="GHEA Grapalat" w:hAnsi="GHEA Grapalat"/>
          <w:color w:val="000000"/>
          <w:sz w:val="24"/>
          <w:szCs w:val="24"/>
          <w:lang w:val="ru-RU"/>
        </w:rPr>
        <w:t xml:space="preserve"> </w:t>
      </w:r>
      <w:proofErr w:type="spellStart"/>
      <w:r w:rsidRPr="00EC6FD8">
        <w:rPr>
          <w:rFonts w:ascii="GHEA Grapalat" w:hAnsi="GHEA Grapalat"/>
          <w:color w:val="000000"/>
          <w:sz w:val="24"/>
          <w:szCs w:val="24"/>
        </w:rPr>
        <w:t>համակարգի</w:t>
      </w:r>
      <w:proofErr w:type="spellEnd"/>
      <w:r w:rsidR="00F06AFF" w:rsidRPr="00EC6FD8">
        <w:rPr>
          <w:rFonts w:ascii="GHEA Grapalat" w:hAnsi="GHEA Grapalat"/>
          <w:color w:val="000000"/>
          <w:sz w:val="24"/>
          <w:szCs w:val="24"/>
          <w:lang w:val="ru-RU"/>
        </w:rPr>
        <w:t xml:space="preserve"> </w:t>
      </w:r>
      <w:proofErr w:type="spellStart"/>
      <w:r w:rsidRPr="00EC6FD8">
        <w:rPr>
          <w:rFonts w:ascii="GHEA Grapalat" w:hAnsi="GHEA Grapalat"/>
          <w:color w:val="000000"/>
          <w:sz w:val="24"/>
          <w:szCs w:val="24"/>
        </w:rPr>
        <w:t>մասին</w:t>
      </w:r>
      <w:proofErr w:type="spellEnd"/>
      <w:r w:rsidRPr="00EC6FD8">
        <w:rPr>
          <w:rFonts w:ascii="GHEA Grapalat" w:hAnsi="GHEA Grapalat"/>
          <w:color w:val="000000"/>
          <w:sz w:val="24"/>
          <w:szCs w:val="24"/>
          <w:lang w:val="af-ZA"/>
        </w:rPr>
        <w:t xml:space="preserve">» </w:t>
      </w:r>
      <w:proofErr w:type="spellStart"/>
      <w:r w:rsidRPr="00EC6FD8">
        <w:rPr>
          <w:rFonts w:ascii="GHEA Grapalat" w:hAnsi="GHEA Grapalat"/>
          <w:color w:val="000000"/>
          <w:sz w:val="24"/>
          <w:szCs w:val="24"/>
        </w:rPr>
        <w:t>Հայաստանի</w:t>
      </w:r>
      <w:proofErr w:type="spellEnd"/>
      <w:r w:rsidR="00F06AFF" w:rsidRPr="00EC6FD8">
        <w:rPr>
          <w:rFonts w:ascii="GHEA Grapalat" w:hAnsi="GHEA Grapalat"/>
          <w:color w:val="000000"/>
          <w:sz w:val="24"/>
          <w:szCs w:val="24"/>
          <w:lang w:val="ru-RU"/>
        </w:rPr>
        <w:t xml:space="preserve"> </w:t>
      </w:r>
      <w:proofErr w:type="spellStart"/>
      <w:r w:rsidRPr="00EC6FD8">
        <w:rPr>
          <w:rFonts w:ascii="GHEA Grapalat" w:hAnsi="GHEA Grapalat"/>
          <w:color w:val="000000"/>
          <w:sz w:val="24"/>
          <w:szCs w:val="24"/>
        </w:rPr>
        <w:t>Հանրապետության</w:t>
      </w:r>
      <w:proofErr w:type="spellEnd"/>
      <w:r w:rsidR="00F06AFF" w:rsidRPr="00EC6FD8">
        <w:rPr>
          <w:rFonts w:ascii="GHEA Grapalat" w:hAnsi="GHEA Grapalat"/>
          <w:color w:val="000000"/>
          <w:sz w:val="24"/>
          <w:szCs w:val="24"/>
          <w:lang w:val="ru-RU"/>
        </w:rPr>
        <w:t xml:space="preserve"> </w:t>
      </w:r>
      <w:proofErr w:type="spellStart"/>
      <w:r w:rsidRPr="00EC6FD8">
        <w:rPr>
          <w:rFonts w:ascii="GHEA Grapalat" w:hAnsi="GHEA Grapalat"/>
          <w:color w:val="000000"/>
          <w:sz w:val="24"/>
          <w:szCs w:val="24"/>
        </w:rPr>
        <w:t>օրենքի</w:t>
      </w:r>
      <w:proofErr w:type="spellEnd"/>
      <w:r w:rsidRPr="00EC6FD8">
        <w:rPr>
          <w:rFonts w:ascii="GHEA Grapalat" w:hAnsi="GHEA Grapalat"/>
          <w:color w:val="000000"/>
          <w:sz w:val="24"/>
          <w:szCs w:val="24"/>
          <w:lang w:val="af-ZA"/>
        </w:rPr>
        <w:t xml:space="preserve"> 19-</w:t>
      </w:r>
      <w:proofErr w:type="spellStart"/>
      <w:r w:rsidRPr="00EC6FD8">
        <w:rPr>
          <w:rFonts w:ascii="GHEA Grapalat" w:hAnsi="GHEA Grapalat"/>
          <w:color w:val="000000"/>
          <w:sz w:val="24"/>
          <w:szCs w:val="24"/>
        </w:rPr>
        <w:t>րդ</w:t>
      </w:r>
      <w:proofErr w:type="spellEnd"/>
      <w:r w:rsidR="00F06AFF" w:rsidRPr="00EC6FD8">
        <w:rPr>
          <w:rFonts w:ascii="GHEA Grapalat" w:hAnsi="GHEA Grapalat"/>
          <w:color w:val="000000"/>
          <w:sz w:val="24"/>
          <w:szCs w:val="24"/>
          <w:lang w:val="ru-RU"/>
        </w:rPr>
        <w:t xml:space="preserve"> </w:t>
      </w:r>
      <w:proofErr w:type="spellStart"/>
      <w:r w:rsidRPr="00EC6FD8">
        <w:rPr>
          <w:rFonts w:ascii="GHEA Grapalat" w:eastAsia="Times New Roman" w:hAnsi="GHEA Grapalat" w:cs="Sylfaen"/>
          <w:sz w:val="24"/>
          <w:szCs w:val="24"/>
        </w:rPr>
        <w:t>հոդվածի</w:t>
      </w:r>
      <w:proofErr w:type="spellEnd"/>
      <w:r w:rsidRPr="005D014C">
        <w:rPr>
          <w:rFonts w:ascii="GHEA Grapalat" w:eastAsia="Times New Roman" w:hAnsi="GHEA Grapalat" w:cs="Sylfaen"/>
          <w:sz w:val="24"/>
          <w:szCs w:val="24"/>
          <w:lang w:val="ru-RU"/>
        </w:rPr>
        <w:t xml:space="preserve"> 3-</w:t>
      </w:r>
      <w:proofErr w:type="spellStart"/>
      <w:r w:rsidRPr="00EC6FD8">
        <w:rPr>
          <w:rFonts w:ascii="GHEA Grapalat" w:eastAsia="Times New Roman" w:hAnsi="GHEA Grapalat" w:cs="Sylfaen"/>
          <w:sz w:val="24"/>
          <w:szCs w:val="24"/>
        </w:rPr>
        <w:t>րդ</w:t>
      </w:r>
      <w:proofErr w:type="spellEnd"/>
      <w:r w:rsidR="00F06AFF" w:rsidRPr="005D014C">
        <w:rPr>
          <w:rFonts w:ascii="GHEA Grapalat" w:eastAsia="Times New Roman" w:hAnsi="GHEA Grapalat" w:cs="Sylfaen"/>
          <w:sz w:val="24"/>
          <w:szCs w:val="24"/>
          <w:lang w:val="ru-RU"/>
        </w:rPr>
        <w:t xml:space="preserve"> </w:t>
      </w:r>
      <w:proofErr w:type="spellStart"/>
      <w:r w:rsidRPr="00EC6FD8">
        <w:rPr>
          <w:rFonts w:ascii="GHEA Grapalat" w:eastAsia="Times New Roman" w:hAnsi="GHEA Grapalat" w:cs="Sylfaen"/>
          <w:sz w:val="24"/>
          <w:szCs w:val="24"/>
        </w:rPr>
        <w:t>կետով</w:t>
      </w:r>
      <w:proofErr w:type="spellEnd"/>
      <w:r w:rsidRPr="005D014C">
        <w:rPr>
          <w:rFonts w:ascii="GHEA Grapalat" w:eastAsia="Times New Roman" w:hAnsi="GHEA Grapalat" w:cs="Sylfaen"/>
          <w:sz w:val="24"/>
          <w:szCs w:val="24"/>
          <w:lang w:val="ru-RU"/>
        </w:rPr>
        <w:t xml:space="preserve">` </w:t>
      </w:r>
      <w:proofErr w:type="spellStart"/>
      <w:r w:rsidRPr="00EC6FD8">
        <w:rPr>
          <w:rFonts w:ascii="GHEA Grapalat" w:eastAsia="Times New Roman" w:hAnsi="GHEA Grapalat" w:cs="Sylfaen"/>
          <w:sz w:val="24"/>
          <w:szCs w:val="24"/>
        </w:rPr>
        <w:t>Հայաստանի</w:t>
      </w:r>
      <w:proofErr w:type="spellEnd"/>
      <w:r w:rsidR="00F06AFF" w:rsidRPr="005D014C">
        <w:rPr>
          <w:rFonts w:ascii="GHEA Grapalat" w:eastAsia="Times New Roman" w:hAnsi="GHEA Grapalat" w:cs="Sylfaen"/>
          <w:sz w:val="24"/>
          <w:szCs w:val="24"/>
          <w:lang w:val="ru-RU"/>
        </w:rPr>
        <w:t xml:space="preserve"> </w:t>
      </w:r>
      <w:proofErr w:type="spellStart"/>
      <w:r w:rsidRPr="00EC6FD8">
        <w:rPr>
          <w:rFonts w:ascii="GHEA Grapalat" w:eastAsia="Times New Roman" w:hAnsi="GHEA Grapalat" w:cs="Sylfaen"/>
          <w:sz w:val="24"/>
          <w:szCs w:val="24"/>
        </w:rPr>
        <w:t>Հանրապետության</w:t>
      </w:r>
      <w:proofErr w:type="spellEnd"/>
      <w:r w:rsidR="00F06AFF" w:rsidRPr="005D014C">
        <w:rPr>
          <w:rFonts w:ascii="GHEA Grapalat" w:eastAsia="Times New Roman" w:hAnsi="GHEA Grapalat" w:cs="Sylfaen"/>
          <w:sz w:val="24"/>
          <w:szCs w:val="24"/>
          <w:lang w:val="ru-RU"/>
        </w:rPr>
        <w:t xml:space="preserve"> </w:t>
      </w:r>
      <w:proofErr w:type="spellStart"/>
      <w:r w:rsidRPr="00EC6FD8">
        <w:rPr>
          <w:rFonts w:ascii="GHEA Grapalat" w:eastAsia="Times New Roman" w:hAnsi="GHEA Grapalat" w:cs="Sylfaen"/>
          <w:sz w:val="24"/>
          <w:szCs w:val="24"/>
        </w:rPr>
        <w:t>կառավարությունը</w:t>
      </w:r>
      <w:proofErr w:type="spellEnd"/>
      <w:r w:rsidR="00F06AFF" w:rsidRPr="005D014C">
        <w:rPr>
          <w:rFonts w:ascii="GHEA Grapalat" w:eastAsia="Times New Roman" w:hAnsi="GHEA Grapalat" w:cs="Sylfaen"/>
          <w:sz w:val="24"/>
          <w:szCs w:val="24"/>
          <w:lang w:val="ru-RU"/>
        </w:rPr>
        <w:t xml:space="preserve"> </w:t>
      </w:r>
      <w:proofErr w:type="spellStart"/>
      <w:r w:rsidRPr="00EC6FD8">
        <w:rPr>
          <w:rFonts w:ascii="GHEA Grapalat" w:eastAsia="Times New Roman" w:hAnsi="GHEA Grapalat" w:cs="Sylfaen"/>
          <w:b/>
          <w:i/>
          <w:sz w:val="24"/>
          <w:szCs w:val="24"/>
        </w:rPr>
        <w:t>որոշում</w:t>
      </w:r>
      <w:proofErr w:type="spellEnd"/>
      <w:r w:rsidR="00F06AFF" w:rsidRPr="005D014C">
        <w:rPr>
          <w:rFonts w:ascii="GHEA Grapalat" w:eastAsia="Times New Roman" w:hAnsi="GHEA Grapalat" w:cs="Sylfaen"/>
          <w:b/>
          <w:i/>
          <w:sz w:val="24"/>
          <w:szCs w:val="24"/>
          <w:lang w:val="ru-RU"/>
        </w:rPr>
        <w:t xml:space="preserve"> </w:t>
      </w:r>
      <w:r w:rsidRPr="00EC6FD8">
        <w:rPr>
          <w:rFonts w:ascii="GHEA Grapalat" w:eastAsia="Times New Roman" w:hAnsi="GHEA Grapalat" w:cs="Sylfaen"/>
          <w:b/>
          <w:i/>
          <w:sz w:val="24"/>
          <w:szCs w:val="24"/>
        </w:rPr>
        <w:t>է</w:t>
      </w:r>
      <w:r w:rsidRPr="005D014C">
        <w:rPr>
          <w:rFonts w:ascii="GHEA Grapalat" w:eastAsia="Times New Roman" w:hAnsi="GHEA Grapalat" w:cs="Sylfaen"/>
          <w:b/>
          <w:i/>
          <w:sz w:val="24"/>
          <w:szCs w:val="24"/>
          <w:lang w:val="ru-RU"/>
        </w:rPr>
        <w:t>.</w:t>
      </w:r>
    </w:p>
    <w:p w:rsidR="00722B73" w:rsidRPr="005D014C" w:rsidRDefault="00722B73" w:rsidP="00CF5307">
      <w:pPr>
        <w:spacing w:after="0" w:line="360" w:lineRule="auto"/>
        <w:ind w:firstLine="567"/>
        <w:jc w:val="both"/>
        <w:rPr>
          <w:rFonts w:ascii="GHEA Grapalat" w:eastAsia="Times New Roman" w:hAnsi="GHEA Grapalat" w:cs="Sylfaen"/>
          <w:sz w:val="24"/>
          <w:szCs w:val="24"/>
          <w:lang w:val="ru-RU"/>
        </w:rPr>
      </w:pPr>
      <w:r w:rsidRPr="005D014C">
        <w:rPr>
          <w:rFonts w:ascii="GHEA Grapalat" w:eastAsia="Times New Roman" w:hAnsi="GHEA Grapalat" w:cs="Sylfaen"/>
          <w:sz w:val="24"/>
          <w:szCs w:val="24"/>
          <w:lang w:val="ru-RU"/>
        </w:rPr>
        <w:t>1</w:t>
      </w:r>
      <w:r w:rsidR="0031330E" w:rsidRPr="005D014C">
        <w:rPr>
          <w:rFonts w:ascii="GHEA Grapalat" w:eastAsia="Times New Roman" w:hAnsi="GHEA Grapalat" w:cs="Sylfaen"/>
          <w:sz w:val="24"/>
          <w:szCs w:val="24"/>
          <w:lang w:val="ru-RU"/>
        </w:rPr>
        <w:t>.</w:t>
      </w:r>
      <w:proofErr w:type="spellStart"/>
      <w:r w:rsidRPr="00EC6FD8">
        <w:rPr>
          <w:rFonts w:ascii="GHEA Grapalat" w:eastAsia="Times New Roman" w:hAnsi="GHEA Grapalat" w:cs="Sylfaen"/>
          <w:sz w:val="24"/>
          <w:szCs w:val="24"/>
        </w:rPr>
        <w:t>Հայաստանի</w:t>
      </w:r>
      <w:proofErr w:type="spellEnd"/>
      <w:r w:rsidR="00775599" w:rsidRPr="005D014C">
        <w:rPr>
          <w:rFonts w:ascii="GHEA Grapalat" w:eastAsia="Times New Roman" w:hAnsi="GHEA Grapalat" w:cs="Sylfaen"/>
          <w:sz w:val="24"/>
          <w:szCs w:val="24"/>
          <w:lang w:val="ru-RU"/>
        </w:rPr>
        <w:t xml:space="preserve"> </w:t>
      </w:r>
      <w:proofErr w:type="spellStart"/>
      <w:r w:rsidRPr="00EC6FD8">
        <w:rPr>
          <w:rFonts w:ascii="GHEA Grapalat" w:eastAsia="Times New Roman" w:hAnsi="GHEA Grapalat" w:cs="Sylfaen"/>
          <w:sz w:val="24"/>
          <w:szCs w:val="24"/>
        </w:rPr>
        <w:t>Հանրապետության</w:t>
      </w:r>
      <w:proofErr w:type="spellEnd"/>
      <w:r w:rsidR="00775599" w:rsidRPr="005D014C">
        <w:rPr>
          <w:rFonts w:ascii="GHEA Grapalat" w:eastAsia="Times New Roman" w:hAnsi="GHEA Grapalat" w:cs="Sylfaen"/>
          <w:sz w:val="24"/>
          <w:szCs w:val="24"/>
          <w:lang w:val="ru-RU"/>
        </w:rPr>
        <w:t xml:space="preserve"> </w:t>
      </w:r>
      <w:proofErr w:type="spellStart"/>
      <w:r w:rsidR="00775599" w:rsidRPr="00EC6FD8">
        <w:rPr>
          <w:rFonts w:ascii="GHEA Grapalat" w:eastAsia="Times New Roman" w:hAnsi="GHEA Grapalat" w:cs="Sylfaen"/>
          <w:sz w:val="24"/>
          <w:szCs w:val="24"/>
        </w:rPr>
        <w:t>Գեղարքունիքի</w:t>
      </w:r>
      <w:proofErr w:type="spellEnd"/>
      <w:r w:rsidR="00775599" w:rsidRPr="005D014C">
        <w:rPr>
          <w:rFonts w:ascii="GHEA Grapalat" w:eastAsia="Times New Roman" w:hAnsi="GHEA Grapalat" w:cs="Sylfaen"/>
          <w:sz w:val="24"/>
          <w:szCs w:val="24"/>
          <w:lang w:val="ru-RU"/>
        </w:rPr>
        <w:t xml:space="preserve"> </w:t>
      </w:r>
      <w:proofErr w:type="spellStart"/>
      <w:r w:rsidR="00775599" w:rsidRPr="00EC6FD8">
        <w:rPr>
          <w:rFonts w:ascii="GHEA Grapalat" w:eastAsia="Times New Roman" w:hAnsi="GHEA Grapalat" w:cs="Sylfaen"/>
          <w:sz w:val="24"/>
          <w:szCs w:val="24"/>
        </w:rPr>
        <w:t>մարզ</w:t>
      </w:r>
      <w:r w:rsidRPr="00EC6FD8">
        <w:rPr>
          <w:rFonts w:ascii="GHEA Grapalat" w:eastAsia="Times New Roman" w:hAnsi="GHEA Grapalat" w:cs="Sylfaen"/>
          <w:sz w:val="24"/>
          <w:szCs w:val="24"/>
        </w:rPr>
        <w:t>ի</w:t>
      </w:r>
      <w:proofErr w:type="spellEnd"/>
      <w:r w:rsidR="00775599" w:rsidRPr="005D014C">
        <w:rPr>
          <w:rFonts w:ascii="GHEA Grapalat" w:eastAsia="Times New Roman" w:hAnsi="GHEA Grapalat" w:cs="Sylfaen"/>
          <w:sz w:val="24"/>
          <w:szCs w:val="24"/>
          <w:lang w:val="ru-RU"/>
        </w:rPr>
        <w:t xml:space="preserve">  </w:t>
      </w:r>
      <w:proofErr w:type="spellStart"/>
      <w:r w:rsidR="00775599" w:rsidRPr="00EC6FD8">
        <w:rPr>
          <w:rFonts w:ascii="GHEA Grapalat" w:eastAsia="Times New Roman" w:hAnsi="GHEA Grapalat" w:cs="Sylfaen"/>
          <w:sz w:val="24"/>
          <w:szCs w:val="24"/>
        </w:rPr>
        <w:t>Վերին</w:t>
      </w:r>
      <w:proofErr w:type="spellEnd"/>
      <w:r w:rsidR="00775599" w:rsidRPr="005D014C">
        <w:rPr>
          <w:rFonts w:ascii="GHEA Grapalat" w:eastAsia="Times New Roman" w:hAnsi="GHEA Grapalat" w:cs="Sylfaen"/>
          <w:sz w:val="24"/>
          <w:szCs w:val="24"/>
          <w:lang w:val="ru-RU"/>
        </w:rPr>
        <w:t xml:space="preserve"> </w:t>
      </w:r>
      <w:proofErr w:type="spellStart"/>
      <w:r w:rsidR="00775599" w:rsidRPr="00EC6FD8">
        <w:rPr>
          <w:rFonts w:ascii="GHEA Grapalat" w:eastAsia="Times New Roman" w:hAnsi="GHEA Grapalat" w:cs="Sylfaen"/>
          <w:sz w:val="24"/>
          <w:szCs w:val="24"/>
        </w:rPr>
        <w:t>Գետաշենի</w:t>
      </w:r>
      <w:proofErr w:type="spellEnd"/>
      <w:r w:rsidR="00E61E48" w:rsidRPr="005D014C">
        <w:rPr>
          <w:rFonts w:ascii="GHEA Grapalat" w:eastAsia="Times New Roman" w:hAnsi="GHEA Grapalat" w:cs="Sylfaen"/>
          <w:sz w:val="24"/>
          <w:szCs w:val="24"/>
          <w:lang w:val="ru-RU"/>
        </w:rPr>
        <w:t xml:space="preserve"> </w:t>
      </w:r>
      <w:r w:rsidR="00E61E48" w:rsidRPr="00EC6FD8">
        <w:rPr>
          <w:rFonts w:ascii="GHEA Grapalat" w:eastAsia="Times New Roman" w:hAnsi="GHEA Grapalat" w:cs="Sylfaen"/>
          <w:sz w:val="24"/>
          <w:szCs w:val="24"/>
        </w:rPr>
        <w:t>N</w:t>
      </w:r>
      <w:r w:rsidR="005C01B1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E61E48" w:rsidRPr="005D014C">
        <w:rPr>
          <w:rFonts w:ascii="GHEA Grapalat" w:eastAsia="Times New Roman" w:hAnsi="GHEA Grapalat" w:cs="Sylfaen"/>
          <w:sz w:val="24"/>
          <w:szCs w:val="24"/>
          <w:lang w:val="ru-RU"/>
        </w:rPr>
        <w:t>1</w:t>
      </w:r>
      <w:r w:rsidR="00775599" w:rsidRPr="005D014C">
        <w:rPr>
          <w:rFonts w:ascii="GHEA Grapalat" w:eastAsia="Times New Roman" w:hAnsi="GHEA Grapalat" w:cs="Sylfaen"/>
          <w:sz w:val="24"/>
          <w:szCs w:val="24"/>
          <w:lang w:val="ru-RU"/>
        </w:rPr>
        <w:t xml:space="preserve"> </w:t>
      </w:r>
      <w:proofErr w:type="spellStart"/>
      <w:r w:rsidR="00775599" w:rsidRPr="00EC6FD8">
        <w:rPr>
          <w:rFonts w:ascii="GHEA Grapalat" w:eastAsia="Times New Roman" w:hAnsi="GHEA Grapalat" w:cs="Sylfaen"/>
          <w:sz w:val="24"/>
          <w:szCs w:val="24"/>
        </w:rPr>
        <w:t>միջնակարգ</w:t>
      </w:r>
      <w:proofErr w:type="spellEnd"/>
      <w:r w:rsidR="00775599" w:rsidRPr="005D014C">
        <w:rPr>
          <w:rFonts w:ascii="GHEA Grapalat" w:eastAsia="Times New Roman" w:hAnsi="GHEA Grapalat" w:cs="Sylfaen"/>
          <w:sz w:val="24"/>
          <w:szCs w:val="24"/>
          <w:lang w:val="ru-RU"/>
        </w:rPr>
        <w:t xml:space="preserve"> </w:t>
      </w:r>
      <w:proofErr w:type="spellStart"/>
      <w:r w:rsidR="00775599" w:rsidRPr="00EC6FD8">
        <w:rPr>
          <w:rFonts w:ascii="GHEA Grapalat" w:eastAsia="Times New Roman" w:hAnsi="GHEA Grapalat" w:cs="Sylfaen"/>
          <w:sz w:val="24"/>
          <w:szCs w:val="24"/>
        </w:rPr>
        <w:t>դպրոցի</w:t>
      </w:r>
      <w:proofErr w:type="spellEnd"/>
      <w:r w:rsidR="003A0972" w:rsidRPr="005D014C">
        <w:rPr>
          <w:rFonts w:ascii="GHEA Grapalat" w:eastAsia="Times New Roman" w:hAnsi="GHEA Grapalat" w:cs="Sylfaen"/>
          <w:sz w:val="24"/>
          <w:szCs w:val="24"/>
          <w:lang w:val="ru-RU"/>
        </w:rPr>
        <w:t xml:space="preserve"> </w:t>
      </w:r>
      <w:proofErr w:type="spellStart"/>
      <w:r w:rsidR="003A0972" w:rsidRPr="00EC6FD8">
        <w:rPr>
          <w:rFonts w:ascii="GHEA Grapalat" w:eastAsia="Times New Roman" w:hAnsi="GHEA Grapalat" w:cs="Sylfaen"/>
          <w:sz w:val="24"/>
          <w:szCs w:val="24"/>
        </w:rPr>
        <w:t>շենքի</w:t>
      </w:r>
      <w:proofErr w:type="spellEnd"/>
      <w:r w:rsidR="00775599" w:rsidRPr="005D014C">
        <w:rPr>
          <w:rFonts w:ascii="GHEA Grapalat" w:eastAsia="Times New Roman" w:hAnsi="GHEA Grapalat" w:cs="Sylfaen"/>
          <w:sz w:val="24"/>
          <w:szCs w:val="24"/>
          <w:lang w:val="ru-RU"/>
        </w:rPr>
        <w:t xml:space="preserve">  </w:t>
      </w:r>
      <w:proofErr w:type="spellStart"/>
      <w:r w:rsidR="00775599" w:rsidRPr="00EC6FD8">
        <w:rPr>
          <w:rFonts w:ascii="GHEA Grapalat" w:eastAsia="Times New Roman" w:hAnsi="GHEA Grapalat" w:cs="Sylfaen"/>
          <w:sz w:val="24"/>
          <w:szCs w:val="24"/>
        </w:rPr>
        <w:t>տանիքի</w:t>
      </w:r>
      <w:proofErr w:type="spellEnd"/>
      <w:r w:rsidR="00775599" w:rsidRPr="005D014C">
        <w:rPr>
          <w:rFonts w:ascii="GHEA Grapalat" w:eastAsia="Times New Roman" w:hAnsi="GHEA Grapalat" w:cs="Sylfaen"/>
          <w:sz w:val="24"/>
          <w:szCs w:val="24"/>
          <w:lang w:val="ru-RU"/>
        </w:rPr>
        <w:t xml:space="preserve"> </w:t>
      </w:r>
      <w:proofErr w:type="spellStart"/>
      <w:r w:rsidR="00775599" w:rsidRPr="00EC6FD8">
        <w:rPr>
          <w:rFonts w:ascii="GHEA Grapalat" w:eastAsia="Times New Roman" w:hAnsi="GHEA Grapalat" w:cs="Sylfaen"/>
          <w:sz w:val="24"/>
          <w:szCs w:val="24"/>
        </w:rPr>
        <w:t>վերանորոգման</w:t>
      </w:r>
      <w:proofErr w:type="spellEnd"/>
      <w:r w:rsidR="00775599" w:rsidRPr="005D014C">
        <w:rPr>
          <w:rFonts w:ascii="GHEA Grapalat" w:eastAsia="Times New Roman" w:hAnsi="GHEA Grapalat" w:cs="Sylfaen"/>
          <w:sz w:val="24"/>
          <w:szCs w:val="24"/>
          <w:lang w:val="ru-RU"/>
        </w:rPr>
        <w:t xml:space="preserve"> </w:t>
      </w:r>
      <w:proofErr w:type="spellStart"/>
      <w:r w:rsidR="00775599" w:rsidRPr="00EC6FD8">
        <w:rPr>
          <w:rFonts w:ascii="GHEA Grapalat" w:eastAsia="Times New Roman" w:hAnsi="GHEA Grapalat" w:cs="Sylfaen"/>
          <w:sz w:val="24"/>
          <w:szCs w:val="24"/>
        </w:rPr>
        <w:t>աշխատանքներ</w:t>
      </w:r>
      <w:proofErr w:type="spellEnd"/>
      <w:r w:rsidR="005C01B1">
        <w:rPr>
          <w:rFonts w:ascii="GHEA Grapalat" w:eastAsia="Times New Roman" w:hAnsi="GHEA Grapalat" w:cs="Sylfaen"/>
          <w:sz w:val="24"/>
          <w:szCs w:val="24"/>
          <w:lang w:val="hy-AM"/>
        </w:rPr>
        <w:t>ի</w:t>
      </w:r>
      <w:r w:rsidR="00775599" w:rsidRPr="005D014C">
        <w:rPr>
          <w:rFonts w:ascii="GHEA Grapalat" w:eastAsia="Times New Roman" w:hAnsi="GHEA Grapalat" w:cs="Sylfaen"/>
          <w:sz w:val="24"/>
          <w:szCs w:val="24"/>
          <w:lang w:val="ru-RU"/>
        </w:rPr>
        <w:t xml:space="preserve"> </w:t>
      </w:r>
      <w:proofErr w:type="spellStart"/>
      <w:r w:rsidR="00775599" w:rsidRPr="00EC6FD8">
        <w:rPr>
          <w:rFonts w:ascii="GHEA Grapalat" w:eastAsia="Times New Roman" w:hAnsi="GHEA Grapalat" w:cs="Sylfaen"/>
          <w:sz w:val="24"/>
          <w:szCs w:val="24"/>
        </w:rPr>
        <w:t>իրականաց</w:t>
      </w:r>
      <w:proofErr w:type="spellEnd"/>
      <w:r w:rsidR="005C01B1">
        <w:rPr>
          <w:rFonts w:ascii="GHEA Grapalat" w:eastAsia="Times New Roman" w:hAnsi="GHEA Grapalat" w:cs="Sylfaen"/>
          <w:sz w:val="24"/>
          <w:szCs w:val="24"/>
          <w:lang w:val="hy-AM"/>
        </w:rPr>
        <w:t>մա</w:t>
      </w:r>
      <w:r w:rsidR="00775599" w:rsidRPr="00EC6FD8">
        <w:rPr>
          <w:rFonts w:ascii="GHEA Grapalat" w:eastAsia="Times New Roman" w:hAnsi="GHEA Grapalat" w:cs="Sylfaen"/>
          <w:sz w:val="24"/>
          <w:szCs w:val="24"/>
        </w:rPr>
        <w:t>ն</w:t>
      </w:r>
      <w:r w:rsidR="005C01B1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նպատակով</w:t>
      </w:r>
      <w:r w:rsidR="00EC6FD8" w:rsidRPr="005D014C">
        <w:rPr>
          <w:rFonts w:ascii="GHEA Grapalat" w:eastAsia="Times New Roman" w:hAnsi="GHEA Grapalat" w:cs="Sylfaen"/>
          <w:sz w:val="24"/>
          <w:szCs w:val="24"/>
          <w:lang w:val="ru-RU"/>
        </w:rPr>
        <w:t xml:space="preserve"> </w:t>
      </w:r>
      <w:proofErr w:type="spellStart"/>
      <w:r w:rsidR="00EC6FD8" w:rsidRPr="00EC6FD8">
        <w:rPr>
          <w:rFonts w:ascii="GHEA Grapalat" w:eastAsia="Times New Roman" w:hAnsi="GHEA Grapalat" w:cs="Sylfaen"/>
          <w:sz w:val="24"/>
          <w:szCs w:val="24"/>
        </w:rPr>
        <w:t>Հայաստանի</w:t>
      </w:r>
      <w:proofErr w:type="spellEnd"/>
      <w:r w:rsidR="00EC6FD8" w:rsidRPr="005D014C">
        <w:rPr>
          <w:rFonts w:ascii="GHEA Grapalat" w:eastAsia="Times New Roman" w:hAnsi="GHEA Grapalat" w:cs="Sylfaen"/>
          <w:sz w:val="24"/>
          <w:szCs w:val="24"/>
          <w:lang w:val="ru-RU"/>
        </w:rPr>
        <w:t xml:space="preserve"> </w:t>
      </w:r>
      <w:proofErr w:type="spellStart"/>
      <w:r w:rsidR="00EC6FD8" w:rsidRPr="00EC6FD8">
        <w:rPr>
          <w:rFonts w:ascii="GHEA Grapalat" w:eastAsia="Times New Roman" w:hAnsi="GHEA Grapalat" w:cs="Sylfaen"/>
          <w:sz w:val="24"/>
          <w:szCs w:val="24"/>
        </w:rPr>
        <w:t>Հանրապետության</w:t>
      </w:r>
      <w:proofErr w:type="spellEnd"/>
      <w:r w:rsidR="00EC6FD8" w:rsidRPr="005D014C">
        <w:rPr>
          <w:rFonts w:ascii="GHEA Grapalat" w:eastAsia="Times New Roman" w:hAnsi="GHEA Grapalat" w:cs="Sylfaen"/>
          <w:sz w:val="24"/>
          <w:szCs w:val="24"/>
          <w:lang w:val="ru-RU"/>
        </w:rPr>
        <w:t xml:space="preserve"> </w:t>
      </w:r>
      <w:proofErr w:type="spellStart"/>
      <w:r w:rsidR="00EC6FD8" w:rsidRPr="00EC6FD8">
        <w:rPr>
          <w:rFonts w:ascii="GHEA Grapalat" w:eastAsia="Times New Roman" w:hAnsi="GHEA Grapalat" w:cs="Sylfaen"/>
          <w:sz w:val="24"/>
          <w:szCs w:val="24"/>
        </w:rPr>
        <w:t>Գեղարքունիքի</w:t>
      </w:r>
      <w:proofErr w:type="spellEnd"/>
      <w:r w:rsidR="00EC6FD8" w:rsidRPr="005D014C">
        <w:rPr>
          <w:rFonts w:ascii="GHEA Grapalat" w:eastAsia="Times New Roman" w:hAnsi="GHEA Grapalat" w:cs="Sylfaen"/>
          <w:sz w:val="24"/>
          <w:szCs w:val="24"/>
          <w:lang w:val="ru-RU"/>
        </w:rPr>
        <w:t xml:space="preserve"> </w:t>
      </w:r>
      <w:proofErr w:type="spellStart"/>
      <w:r w:rsidR="00EC6FD8" w:rsidRPr="00EC6FD8">
        <w:rPr>
          <w:rFonts w:ascii="GHEA Grapalat" w:eastAsia="Times New Roman" w:hAnsi="GHEA Grapalat" w:cs="Sylfaen"/>
          <w:sz w:val="24"/>
          <w:szCs w:val="24"/>
        </w:rPr>
        <w:t>մարզպետարանին</w:t>
      </w:r>
      <w:proofErr w:type="spellEnd"/>
      <w:r w:rsidR="00775599" w:rsidRPr="005D014C">
        <w:rPr>
          <w:rFonts w:ascii="GHEA Grapalat" w:eastAsia="Times New Roman" w:hAnsi="GHEA Grapalat" w:cs="Sylfaen"/>
          <w:sz w:val="24"/>
          <w:szCs w:val="24"/>
          <w:lang w:val="ru-RU"/>
        </w:rPr>
        <w:t xml:space="preserve"> </w:t>
      </w:r>
      <w:r w:rsidR="00EC6FD8" w:rsidRPr="005D014C">
        <w:rPr>
          <w:rFonts w:ascii="GHEA Grapalat" w:eastAsia="Times New Roman" w:hAnsi="GHEA Grapalat" w:cs="Sylfaen"/>
          <w:sz w:val="24"/>
          <w:szCs w:val="24"/>
          <w:lang w:val="ru-RU"/>
        </w:rPr>
        <w:t>201</w:t>
      </w:r>
      <w:r w:rsidR="006E71DD">
        <w:rPr>
          <w:rFonts w:ascii="GHEA Grapalat" w:eastAsia="Times New Roman" w:hAnsi="GHEA Grapalat" w:cs="Sylfaen"/>
          <w:sz w:val="24"/>
          <w:szCs w:val="24"/>
          <w:lang w:val="hy-AM"/>
        </w:rPr>
        <w:t>8</w:t>
      </w:r>
      <w:r w:rsidR="00EC6FD8" w:rsidRPr="005D014C">
        <w:rPr>
          <w:rFonts w:ascii="GHEA Grapalat" w:eastAsia="Times New Roman" w:hAnsi="GHEA Grapalat" w:cs="Sylfaen"/>
          <w:sz w:val="24"/>
          <w:szCs w:val="24"/>
          <w:lang w:val="ru-RU"/>
        </w:rPr>
        <w:t xml:space="preserve"> </w:t>
      </w:r>
      <w:proofErr w:type="spellStart"/>
      <w:r w:rsidR="00EC6FD8" w:rsidRPr="00EC6FD8">
        <w:rPr>
          <w:rFonts w:ascii="GHEA Grapalat" w:eastAsia="Times New Roman" w:hAnsi="GHEA Grapalat" w:cs="Sylfaen"/>
          <w:sz w:val="24"/>
          <w:szCs w:val="24"/>
        </w:rPr>
        <w:t>թվականի</w:t>
      </w:r>
      <w:proofErr w:type="spellEnd"/>
      <w:r w:rsidR="00EC6FD8" w:rsidRPr="005D014C">
        <w:rPr>
          <w:rFonts w:ascii="GHEA Grapalat" w:eastAsia="Times New Roman" w:hAnsi="GHEA Grapalat" w:cs="Sylfaen"/>
          <w:sz w:val="24"/>
          <w:szCs w:val="24"/>
          <w:lang w:val="ru-RU"/>
        </w:rPr>
        <w:t xml:space="preserve"> </w:t>
      </w:r>
      <w:proofErr w:type="spellStart"/>
      <w:r w:rsidR="00EC6FD8" w:rsidRPr="00EC6FD8">
        <w:rPr>
          <w:rFonts w:ascii="GHEA Grapalat" w:eastAsia="Times New Roman" w:hAnsi="GHEA Grapalat" w:cs="Sylfaen"/>
          <w:sz w:val="24"/>
          <w:szCs w:val="24"/>
        </w:rPr>
        <w:t>առաջին</w:t>
      </w:r>
      <w:proofErr w:type="spellEnd"/>
      <w:r w:rsidR="00EC6FD8" w:rsidRPr="005D014C">
        <w:rPr>
          <w:rFonts w:ascii="GHEA Grapalat" w:eastAsia="Times New Roman" w:hAnsi="GHEA Grapalat" w:cs="Sylfaen"/>
          <w:sz w:val="24"/>
          <w:szCs w:val="24"/>
          <w:lang w:val="ru-RU"/>
        </w:rPr>
        <w:t xml:space="preserve"> </w:t>
      </w:r>
      <w:r w:rsidR="004559B2">
        <w:rPr>
          <w:rFonts w:ascii="GHEA Grapalat" w:eastAsia="Times New Roman" w:hAnsi="GHEA Grapalat" w:cs="Sylfaen"/>
          <w:sz w:val="24"/>
          <w:szCs w:val="24"/>
          <w:lang w:val="hy-AM"/>
        </w:rPr>
        <w:t>կիսամյակում</w:t>
      </w:r>
      <w:r w:rsidR="00EC6FD8" w:rsidRPr="005D014C">
        <w:rPr>
          <w:rFonts w:ascii="GHEA Grapalat" w:eastAsia="Times New Roman" w:hAnsi="GHEA Grapalat" w:cs="Sylfaen"/>
          <w:sz w:val="24"/>
          <w:szCs w:val="24"/>
          <w:lang w:val="ru-RU"/>
        </w:rPr>
        <w:t xml:space="preserve"> </w:t>
      </w:r>
      <w:proofErr w:type="spellStart"/>
      <w:r w:rsidR="00902DAF" w:rsidRPr="00EC6FD8">
        <w:rPr>
          <w:rFonts w:ascii="GHEA Grapalat" w:eastAsia="Times New Roman" w:hAnsi="GHEA Grapalat" w:cs="Sylfaen"/>
          <w:sz w:val="24"/>
          <w:szCs w:val="24"/>
        </w:rPr>
        <w:t>հատկացնել</w:t>
      </w:r>
      <w:proofErr w:type="spellEnd"/>
      <w:r w:rsidR="00775599" w:rsidRPr="005D014C">
        <w:rPr>
          <w:rFonts w:ascii="GHEA Grapalat" w:eastAsia="Times New Roman" w:hAnsi="GHEA Grapalat" w:cs="Sylfaen"/>
          <w:sz w:val="24"/>
          <w:szCs w:val="24"/>
          <w:lang w:val="ru-RU"/>
        </w:rPr>
        <w:t xml:space="preserve">  </w:t>
      </w:r>
      <w:r w:rsidR="006F174F">
        <w:rPr>
          <w:rFonts w:ascii="GHEA Grapalat" w:eastAsia="Times New Roman" w:hAnsi="GHEA Grapalat" w:cs="Sylfaen"/>
          <w:sz w:val="24"/>
          <w:szCs w:val="24"/>
          <w:lang w:val="hy-AM"/>
        </w:rPr>
        <w:t>9</w:t>
      </w:r>
      <w:r w:rsidR="006F174F">
        <w:rPr>
          <w:rFonts w:ascii="GHEA Grapalat" w:eastAsia="Times New Roman" w:hAnsi="GHEA Grapalat" w:cs="Sylfaen"/>
          <w:sz w:val="24"/>
          <w:szCs w:val="24"/>
          <w:lang w:val="ru-RU"/>
        </w:rPr>
        <w:t>,0</w:t>
      </w:r>
      <w:r w:rsidR="004559B2" w:rsidRPr="004559B2">
        <w:rPr>
          <w:rFonts w:ascii="GHEA Grapalat" w:eastAsia="Times New Roman" w:hAnsi="GHEA Grapalat" w:cs="Sylfaen"/>
          <w:sz w:val="24"/>
          <w:szCs w:val="24"/>
          <w:lang w:val="ru-RU"/>
        </w:rPr>
        <w:t>8</w:t>
      </w:r>
      <w:r w:rsidR="006F174F">
        <w:rPr>
          <w:rFonts w:ascii="GHEA Grapalat" w:eastAsia="Times New Roman" w:hAnsi="GHEA Grapalat" w:cs="Sylfaen"/>
          <w:sz w:val="24"/>
          <w:szCs w:val="24"/>
          <w:lang w:val="hy-AM"/>
        </w:rPr>
        <w:t>2</w:t>
      </w:r>
      <w:r w:rsidR="004559B2" w:rsidRPr="004559B2">
        <w:rPr>
          <w:rFonts w:ascii="GHEA Grapalat" w:eastAsia="Times New Roman" w:hAnsi="GHEA Grapalat" w:cs="Sylfaen"/>
          <w:sz w:val="24"/>
          <w:szCs w:val="24"/>
          <w:lang w:val="ru-RU"/>
        </w:rPr>
        <w:t>.0</w:t>
      </w:r>
      <w:r w:rsidR="00775599" w:rsidRPr="005D014C">
        <w:rPr>
          <w:rFonts w:ascii="GHEA Grapalat" w:eastAsia="Times New Roman" w:hAnsi="GHEA Grapalat" w:cs="Sylfaen"/>
          <w:sz w:val="24"/>
          <w:szCs w:val="24"/>
          <w:lang w:val="ru-RU"/>
        </w:rPr>
        <w:t xml:space="preserve">  </w:t>
      </w:r>
      <w:proofErr w:type="spellStart"/>
      <w:r w:rsidRPr="00EC6FD8">
        <w:rPr>
          <w:rFonts w:ascii="GHEA Grapalat" w:eastAsia="Times New Roman" w:hAnsi="GHEA Grapalat" w:cs="Sylfaen"/>
          <w:sz w:val="24"/>
          <w:szCs w:val="24"/>
        </w:rPr>
        <w:t>հազ</w:t>
      </w:r>
      <w:proofErr w:type="spellEnd"/>
      <w:r w:rsidR="005C01B1">
        <w:rPr>
          <w:rFonts w:ascii="GHEA Grapalat" w:eastAsia="Times New Roman" w:hAnsi="GHEA Grapalat" w:cs="Sylfaen"/>
          <w:sz w:val="24"/>
          <w:szCs w:val="24"/>
          <w:lang w:val="hy-AM"/>
        </w:rPr>
        <w:t xml:space="preserve">ար </w:t>
      </w:r>
      <w:proofErr w:type="spellStart"/>
      <w:r w:rsidR="00902DAF" w:rsidRPr="00EC6FD8">
        <w:rPr>
          <w:rFonts w:ascii="GHEA Grapalat" w:eastAsia="Times New Roman" w:hAnsi="GHEA Grapalat" w:cs="Sylfaen"/>
          <w:sz w:val="24"/>
          <w:szCs w:val="24"/>
        </w:rPr>
        <w:t>դրամ</w:t>
      </w:r>
      <w:proofErr w:type="spellEnd"/>
      <w:r w:rsidR="00EC6FD8" w:rsidRPr="005D014C">
        <w:rPr>
          <w:rFonts w:ascii="GHEA Grapalat" w:eastAsia="Times New Roman" w:hAnsi="GHEA Grapalat" w:cs="Sylfaen"/>
          <w:sz w:val="24"/>
          <w:szCs w:val="24"/>
          <w:lang w:val="ru-RU"/>
        </w:rPr>
        <w:t xml:space="preserve"> </w:t>
      </w:r>
      <w:proofErr w:type="spellStart"/>
      <w:r w:rsidR="00C63CBC" w:rsidRPr="00EC6FD8">
        <w:rPr>
          <w:rFonts w:ascii="GHEA Grapalat" w:eastAsia="Times New Roman" w:hAnsi="GHEA Grapalat" w:cs="Sylfaen"/>
          <w:sz w:val="24"/>
          <w:szCs w:val="24"/>
        </w:rPr>
        <w:t>Հայաստանի</w:t>
      </w:r>
      <w:proofErr w:type="spellEnd"/>
      <w:r w:rsidR="00C63CBC" w:rsidRPr="005D014C">
        <w:rPr>
          <w:rFonts w:ascii="GHEA Grapalat" w:eastAsia="Times New Roman" w:hAnsi="GHEA Grapalat" w:cs="Sylfaen"/>
          <w:sz w:val="24"/>
          <w:szCs w:val="24"/>
          <w:lang w:val="ru-RU"/>
        </w:rPr>
        <w:t xml:space="preserve"> </w:t>
      </w:r>
      <w:proofErr w:type="spellStart"/>
      <w:r w:rsidR="00C63CBC" w:rsidRPr="00EC6FD8">
        <w:rPr>
          <w:rFonts w:ascii="GHEA Grapalat" w:eastAsia="Times New Roman" w:hAnsi="GHEA Grapalat" w:cs="Sylfaen"/>
          <w:sz w:val="24"/>
          <w:szCs w:val="24"/>
        </w:rPr>
        <w:t>Հանրապետության</w:t>
      </w:r>
      <w:proofErr w:type="spellEnd"/>
      <w:r w:rsidR="00C63CBC" w:rsidRPr="005D014C">
        <w:rPr>
          <w:rFonts w:ascii="GHEA Grapalat" w:eastAsia="Times New Roman" w:hAnsi="GHEA Grapalat" w:cs="Sylfaen"/>
          <w:sz w:val="24"/>
          <w:szCs w:val="24"/>
          <w:lang w:val="ru-RU"/>
        </w:rPr>
        <w:t xml:space="preserve"> 2018 </w:t>
      </w:r>
      <w:proofErr w:type="spellStart"/>
      <w:r w:rsidR="00C63CBC" w:rsidRPr="00EC6FD8">
        <w:rPr>
          <w:rFonts w:ascii="GHEA Grapalat" w:eastAsia="Times New Roman" w:hAnsi="GHEA Grapalat" w:cs="Sylfaen"/>
          <w:sz w:val="24"/>
          <w:szCs w:val="24"/>
        </w:rPr>
        <w:t>թվականի</w:t>
      </w:r>
      <w:proofErr w:type="spellEnd"/>
      <w:r w:rsidR="00C63CBC" w:rsidRPr="005D014C">
        <w:rPr>
          <w:rFonts w:ascii="GHEA Grapalat" w:eastAsia="Times New Roman" w:hAnsi="GHEA Grapalat" w:cs="Sylfaen"/>
          <w:sz w:val="24"/>
          <w:szCs w:val="24"/>
          <w:lang w:val="ru-RU"/>
        </w:rPr>
        <w:t xml:space="preserve"> </w:t>
      </w:r>
      <w:proofErr w:type="spellStart"/>
      <w:r w:rsidR="00C63CBC" w:rsidRPr="00EC6FD8">
        <w:rPr>
          <w:rFonts w:ascii="GHEA Grapalat" w:eastAsia="Times New Roman" w:hAnsi="GHEA Grapalat" w:cs="Sylfaen"/>
          <w:sz w:val="24"/>
          <w:szCs w:val="24"/>
        </w:rPr>
        <w:t>պետական</w:t>
      </w:r>
      <w:proofErr w:type="spellEnd"/>
      <w:r w:rsidR="00C63CBC" w:rsidRPr="005D014C">
        <w:rPr>
          <w:rFonts w:ascii="GHEA Grapalat" w:eastAsia="Times New Roman" w:hAnsi="GHEA Grapalat" w:cs="Sylfaen"/>
          <w:sz w:val="24"/>
          <w:szCs w:val="24"/>
          <w:lang w:val="ru-RU"/>
        </w:rPr>
        <w:t xml:space="preserve"> </w:t>
      </w:r>
      <w:proofErr w:type="spellStart"/>
      <w:r w:rsidR="00C63CBC" w:rsidRPr="00EC6FD8">
        <w:rPr>
          <w:rFonts w:ascii="GHEA Grapalat" w:eastAsia="Times New Roman" w:hAnsi="GHEA Grapalat" w:cs="Sylfaen"/>
          <w:sz w:val="24"/>
          <w:szCs w:val="24"/>
        </w:rPr>
        <w:t>բյուջեով</w:t>
      </w:r>
      <w:proofErr w:type="spellEnd"/>
      <w:r w:rsidR="00C63CBC" w:rsidRPr="005D014C">
        <w:rPr>
          <w:rFonts w:ascii="GHEA Grapalat" w:eastAsia="Times New Roman" w:hAnsi="GHEA Grapalat" w:cs="Sylfaen"/>
          <w:sz w:val="24"/>
          <w:szCs w:val="24"/>
          <w:lang w:val="ru-RU"/>
        </w:rPr>
        <w:t xml:space="preserve"> </w:t>
      </w:r>
      <w:proofErr w:type="spellStart"/>
      <w:r w:rsidR="00C63CBC" w:rsidRPr="00EC6FD8">
        <w:rPr>
          <w:rFonts w:ascii="GHEA Grapalat" w:eastAsia="Times New Roman" w:hAnsi="GHEA Grapalat" w:cs="Sylfaen"/>
          <w:sz w:val="24"/>
          <w:szCs w:val="24"/>
        </w:rPr>
        <w:t>նախատեսված</w:t>
      </w:r>
      <w:proofErr w:type="spellEnd"/>
      <w:r w:rsidR="00C63CBC" w:rsidRPr="005D014C">
        <w:rPr>
          <w:rFonts w:ascii="GHEA Grapalat" w:eastAsia="Times New Roman" w:hAnsi="GHEA Grapalat" w:cs="Sylfaen"/>
          <w:sz w:val="24"/>
          <w:szCs w:val="24"/>
          <w:lang w:val="ru-RU"/>
        </w:rPr>
        <w:t xml:space="preserve"> </w:t>
      </w:r>
      <w:proofErr w:type="spellStart"/>
      <w:r w:rsidR="00C63CBC" w:rsidRPr="00EC6FD8">
        <w:rPr>
          <w:rFonts w:ascii="GHEA Grapalat" w:eastAsia="Times New Roman" w:hAnsi="GHEA Grapalat" w:cs="Sylfaen"/>
          <w:sz w:val="24"/>
          <w:szCs w:val="24"/>
        </w:rPr>
        <w:t>Հայաստանի</w:t>
      </w:r>
      <w:proofErr w:type="spellEnd"/>
      <w:r w:rsidR="00C63CBC" w:rsidRPr="005D014C">
        <w:rPr>
          <w:rFonts w:ascii="GHEA Grapalat" w:eastAsia="Times New Roman" w:hAnsi="GHEA Grapalat" w:cs="Sylfaen"/>
          <w:sz w:val="24"/>
          <w:szCs w:val="24"/>
          <w:lang w:val="ru-RU"/>
        </w:rPr>
        <w:t xml:space="preserve"> </w:t>
      </w:r>
      <w:proofErr w:type="spellStart"/>
      <w:r w:rsidR="00C63CBC" w:rsidRPr="00EC6FD8">
        <w:rPr>
          <w:rFonts w:ascii="GHEA Grapalat" w:eastAsia="Times New Roman" w:hAnsi="GHEA Grapalat" w:cs="Sylfaen"/>
          <w:sz w:val="24"/>
          <w:szCs w:val="24"/>
        </w:rPr>
        <w:t>Հանրապետության</w:t>
      </w:r>
      <w:proofErr w:type="spellEnd"/>
      <w:r w:rsidR="00C63CBC" w:rsidRPr="005D014C">
        <w:rPr>
          <w:rFonts w:ascii="GHEA Grapalat" w:eastAsia="Times New Roman" w:hAnsi="GHEA Grapalat" w:cs="Sylfaen"/>
          <w:sz w:val="24"/>
          <w:szCs w:val="24"/>
          <w:lang w:val="ru-RU"/>
        </w:rPr>
        <w:t xml:space="preserve"> </w:t>
      </w:r>
      <w:proofErr w:type="spellStart"/>
      <w:r w:rsidR="00C63CBC" w:rsidRPr="00EC6FD8">
        <w:rPr>
          <w:rFonts w:ascii="GHEA Grapalat" w:eastAsia="Times New Roman" w:hAnsi="GHEA Grapalat" w:cs="Sylfaen"/>
          <w:sz w:val="24"/>
          <w:szCs w:val="24"/>
        </w:rPr>
        <w:t>կառավարության</w:t>
      </w:r>
      <w:proofErr w:type="spellEnd"/>
      <w:r w:rsidR="00C63CBC" w:rsidRPr="005D014C">
        <w:rPr>
          <w:rFonts w:ascii="GHEA Grapalat" w:eastAsia="Times New Roman" w:hAnsi="GHEA Grapalat" w:cs="Sylfaen"/>
          <w:sz w:val="24"/>
          <w:szCs w:val="24"/>
          <w:lang w:val="ru-RU"/>
        </w:rPr>
        <w:t xml:space="preserve"> </w:t>
      </w:r>
      <w:proofErr w:type="spellStart"/>
      <w:r w:rsidR="00C63CBC" w:rsidRPr="00EC6FD8">
        <w:rPr>
          <w:rFonts w:ascii="GHEA Grapalat" w:eastAsia="Times New Roman" w:hAnsi="GHEA Grapalat" w:cs="Sylfaen"/>
          <w:sz w:val="24"/>
          <w:szCs w:val="24"/>
        </w:rPr>
        <w:t>պահուստային</w:t>
      </w:r>
      <w:proofErr w:type="spellEnd"/>
      <w:r w:rsidR="00C63CBC" w:rsidRPr="005D014C">
        <w:rPr>
          <w:rFonts w:ascii="GHEA Grapalat" w:eastAsia="Times New Roman" w:hAnsi="GHEA Grapalat" w:cs="Sylfaen"/>
          <w:sz w:val="24"/>
          <w:szCs w:val="24"/>
          <w:lang w:val="ru-RU"/>
        </w:rPr>
        <w:t xml:space="preserve"> </w:t>
      </w:r>
      <w:proofErr w:type="spellStart"/>
      <w:r w:rsidR="00C63CBC">
        <w:rPr>
          <w:rFonts w:ascii="GHEA Grapalat" w:eastAsia="Times New Roman" w:hAnsi="GHEA Grapalat" w:cs="Sylfaen"/>
          <w:sz w:val="24"/>
          <w:szCs w:val="24"/>
        </w:rPr>
        <w:t>ֆոնդի</w:t>
      </w:r>
      <w:proofErr w:type="spellEnd"/>
      <w:r w:rsidR="00C63CBC" w:rsidRPr="005D014C">
        <w:rPr>
          <w:rFonts w:ascii="GHEA Grapalat" w:eastAsia="Times New Roman" w:hAnsi="GHEA Grapalat" w:cs="Sylfaen"/>
          <w:sz w:val="24"/>
          <w:szCs w:val="24"/>
          <w:lang w:val="ru-RU"/>
        </w:rPr>
        <w:t xml:space="preserve"> </w:t>
      </w:r>
      <w:proofErr w:type="spellStart"/>
      <w:r w:rsidR="00C63CBC">
        <w:rPr>
          <w:rFonts w:ascii="GHEA Grapalat" w:eastAsia="Times New Roman" w:hAnsi="GHEA Grapalat" w:cs="Sylfaen"/>
          <w:sz w:val="24"/>
          <w:szCs w:val="24"/>
        </w:rPr>
        <w:t>հա</w:t>
      </w:r>
      <w:r w:rsidR="00C63CBC">
        <w:rPr>
          <w:rFonts w:ascii="GHEA Grapalat" w:eastAsia="Times New Roman" w:hAnsi="GHEA Grapalat" w:cs="Sylfaen"/>
          <w:sz w:val="24"/>
          <w:szCs w:val="24"/>
          <w:lang w:val="hy-AM"/>
        </w:rPr>
        <w:t>շվին</w:t>
      </w:r>
      <w:proofErr w:type="spellEnd"/>
      <w:r w:rsidR="00C63CBC" w:rsidRPr="005D014C">
        <w:rPr>
          <w:rFonts w:ascii="GHEA Grapalat" w:eastAsia="Times New Roman" w:hAnsi="GHEA Grapalat" w:cs="Sylfaen"/>
          <w:sz w:val="24"/>
          <w:szCs w:val="24"/>
          <w:lang w:val="ru-RU"/>
        </w:rPr>
        <w:t xml:space="preserve"> </w:t>
      </w:r>
      <w:r w:rsidR="00EC6FD8" w:rsidRPr="005D014C">
        <w:rPr>
          <w:rFonts w:ascii="GHEA Grapalat" w:eastAsia="Times New Roman" w:hAnsi="GHEA Grapalat" w:cs="Sylfaen"/>
          <w:sz w:val="24"/>
          <w:szCs w:val="24"/>
          <w:lang w:val="ru-RU"/>
        </w:rPr>
        <w:t>(</w:t>
      </w:r>
      <w:proofErr w:type="spellStart"/>
      <w:r w:rsidR="00EC6FD8" w:rsidRPr="00EC6FD8">
        <w:rPr>
          <w:rFonts w:ascii="GHEA Grapalat" w:eastAsia="Times New Roman" w:hAnsi="GHEA Grapalat" w:cs="Sylfaen"/>
          <w:sz w:val="24"/>
          <w:szCs w:val="24"/>
        </w:rPr>
        <w:t>բյուջետային</w:t>
      </w:r>
      <w:proofErr w:type="spellEnd"/>
      <w:r w:rsidR="00EC6FD8" w:rsidRPr="005D014C">
        <w:rPr>
          <w:rFonts w:ascii="GHEA Grapalat" w:eastAsia="Times New Roman" w:hAnsi="GHEA Grapalat" w:cs="Sylfaen"/>
          <w:sz w:val="24"/>
          <w:szCs w:val="24"/>
          <w:lang w:val="ru-RU"/>
        </w:rPr>
        <w:t xml:space="preserve"> </w:t>
      </w:r>
      <w:proofErr w:type="spellStart"/>
      <w:r w:rsidR="00EC6FD8" w:rsidRPr="00EC6FD8">
        <w:rPr>
          <w:rFonts w:ascii="GHEA Grapalat" w:eastAsia="Times New Roman" w:hAnsi="GHEA Grapalat" w:cs="Sylfaen"/>
          <w:sz w:val="24"/>
          <w:szCs w:val="24"/>
        </w:rPr>
        <w:t>ծախսերի</w:t>
      </w:r>
      <w:proofErr w:type="spellEnd"/>
      <w:r w:rsidR="00EC6FD8" w:rsidRPr="005D014C">
        <w:rPr>
          <w:rFonts w:ascii="GHEA Grapalat" w:eastAsia="Times New Roman" w:hAnsi="GHEA Grapalat" w:cs="Sylfaen"/>
          <w:sz w:val="24"/>
          <w:szCs w:val="24"/>
          <w:lang w:val="ru-RU"/>
        </w:rPr>
        <w:t xml:space="preserve"> </w:t>
      </w:r>
      <w:proofErr w:type="spellStart"/>
      <w:r w:rsidR="00EC6FD8" w:rsidRPr="00EC6FD8">
        <w:rPr>
          <w:rFonts w:ascii="GHEA Grapalat" w:eastAsia="Times New Roman" w:hAnsi="GHEA Grapalat" w:cs="Sylfaen"/>
          <w:sz w:val="24"/>
          <w:szCs w:val="24"/>
        </w:rPr>
        <w:t>տնտեսագիտական</w:t>
      </w:r>
      <w:proofErr w:type="spellEnd"/>
      <w:r w:rsidR="00EC6FD8" w:rsidRPr="005D014C">
        <w:rPr>
          <w:rFonts w:ascii="GHEA Grapalat" w:eastAsia="Times New Roman" w:hAnsi="GHEA Grapalat" w:cs="Sylfaen"/>
          <w:sz w:val="24"/>
          <w:szCs w:val="24"/>
          <w:lang w:val="ru-RU"/>
        </w:rPr>
        <w:t xml:space="preserve"> </w:t>
      </w:r>
      <w:proofErr w:type="spellStart"/>
      <w:r w:rsidR="00EC6FD8" w:rsidRPr="00EC6FD8">
        <w:rPr>
          <w:rFonts w:ascii="GHEA Grapalat" w:eastAsia="Times New Roman" w:hAnsi="GHEA Grapalat" w:cs="Sylfaen"/>
          <w:sz w:val="24"/>
          <w:szCs w:val="24"/>
        </w:rPr>
        <w:t>դասակարգման</w:t>
      </w:r>
      <w:proofErr w:type="spellEnd"/>
      <w:r w:rsidR="00EC6FD8" w:rsidRPr="005D014C">
        <w:rPr>
          <w:rFonts w:ascii="GHEA Grapalat" w:eastAsia="Times New Roman" w:hAnsi="GHEA Grapalat" w:cs="Sylfaen"/>
          <w:sz w:val="24"/>
          <w:szCs w:val="24"/>
          <w:lang w:val="ru-RU"/>
        </w:rPr>
        <w:t xml:space="preserve"> «</w:t>
      </w:r>
      <w:proofErr w:type="spellStart"/>
      <w:r w:rsidR="00EC6FD8" w:rsidRPr="00EC6FD8">
        <w:rPr>
          <w:rFonts w:ascii="GHEA Grapalat" w:eastAsia="Times New Roman" w:hAnsi="GHEA Grapalat" w:cs="Sylfaen"/>
          <w:sz w:val="24"/>
          <w:szCs w:val="24"/>
        </w:rPr>
        <w:t>Շենքերի</w:t>
      </w:r>
      <w:proofErr w:type="spellEnd"/>
      <w:r w:rsidR="00EC6FD8" w:rsidRPr="005D014C">
        <w:rPr>
          <w:rFonts w:ascii="GHEA Grapalat" w:eastAsia="Times New Roman" w:hAnsi="GHEA Grapalat" w:cs="Sylfaen"/>
          <w:sz w:val="24"/>
          <w:szCs w:val="24"/>
          <w:lang w:val="ru-RU"/>
        </w:rPr>
        <w:t xml:space="preserve"> </w:t>
      </w:r>
      <w:r w:rsidR="00EC6FD8" w:rsidRPr="00EC6FD8">
        <w:rPr>
          <w:rFonts w:ascii="GHEA Grapalat" w:eastAsia="Times New Roman" w:hAnsi="GHEA Grapalat" w:cs="Sylfaen"/>
          <w:sz w:val="24"/>
          <w:szCs w:val="24"/>
        </w:rPr>
        <w:t>և</w:t>
      </w:r>
      <w:r w:rsidR="00EC6FD8" w:rsidRPr="005D014C">
        <w:rPr>
          <w:rFonts w:ascii="GHEA Grapalat" w:eastAsia="Times New Roman" w:hAnsi="GHEA Grapalat" w:cs="Sylfaen"/>
          <w:sz w:val="24"/>
          <w:szCs w:val="24"/>
          <w:lang w:val="ru-RU"/>
        </w:rPr>
        <w:t xml:space="preserve"> </w:t>
      </w:r>
      <w:proofErr w:type="spellStart"/>
      <w:r w:rsidR="00EC6FD8" w:rsidRPr="00EC6FD8">
        <w:rPr>
          <w:rFonts w:ascii="GHEA Grapalat" w:eastAsia="Times New Roman" w:hAnsi="GHEA Grapalat" w:cs="Sylfaen"/>
          <w:sz w:val="24"/>
          <w:szCs w:val="24"/>
        </w:rPr>
        <w:t>շինությունների</w:t>
      </w:r>
      <w:proofErr w:type="spellEnd"/>
      <w:r w:rsidR="00EC6FD8" w:rsidRPr="005D014C">
        <w:rPr>
          <w:rFonts w:ascii="GHEA Grapalat" w:eastAsia="Times New Roman" w:hAnsi="GHEA Grapalat" w:cs="Sylfaen"/>
          <w:sz w:val="24"/>
          <w:szCs w:val="24"/>
          <w:lang w:val="ru-RU"/>
        </w:rPr>
        <w:t xml:space="preserve"> </w:t>
      </w:r>
      <w:proofErr w:type="spellStart"/>
      <w:r w:rsidR="00EC6FD8" w:rsidRPr="00EC6FD8">
        <w:rPr>
          <w:rFonts w:ascii="GHEA Grapalat" w:eastAsia="Times New Roman" w:hAnsi="GHEA Grapalat" w:cs="Sylfaen"/>
          <w:sz w:val="24"/>
          <w:szCs w:val="24"/>
        </w:rPr>
        <w:t>կապիտալ</w:t>
      </w:r>
      <w:proofErr w:type="spellEnd"/>
      <w:r w:rsidR="00EC6FD8" w:rsidRPr="005D014C">
        <w:rPr>
          <w:rFonts w:ascii="GHEA Grapalat" w:eastAsia="Times New Roman" w:hAnsi="GHEA Grapalat" w:cs="Sylfaen"/>
          <w:sz w:val="24"/>
          <w:szCs w:val="24"/>
          <w:lang w:val="ru-RU"/>
        </w:rPr>
        <w:t xml:space="preserve"> </w:t>
      </w:r>
      <w:proofErr w:type="spellStart"/>
      <w:r w:rsidR="00EC6FD8" w:rsidRPr="00EC6FD8">
        <w:rPr>
          <w:rFonts w:ascii="GHEA Grapalat" w:eastAsia="Times New Roman" w:hAnsi="GHEA Grapalat" w:cs="Sylfaen"/>
          <w:sz w:val="24"/>
          <w:szCs w:val="24"/>
        </w:rPr>
        <w:t>վերանորոգում</w:t>
      </w:r>
      <w:proofErr w:type="spellEnd"/>
      <w:r w:rsidR="00EC6FD8" w:rsidRPr="005D014C">
        <w:rPr>
          <w:rFonts w:ascii="GHEA Grapalat" w:eastAsia="Times New Roman" w:hAnsi="GHEA Grapalat" w:cs="Sylfaen"/>
          <w:sz w:val="24"/>
          <w:szCs w:val="24"/>
          <w:lang w:val="ru-RU"/>
        </w:rPr>
        <w:t xml:space="preserve">» </w:t>
      </w:r>
      <w:proofErr w:type="spellStart"/>
      <w:r w:rsidR="00EC6FD8" w:rsidRPr="00EC6FD8">
        <w:rPr>
          <w:rFonts w:ascii="GHEA Grapalat" w:eastAsia="Times New Roman" w:hAnsi="GHEA Grapalat" w:cs="Sylfaen"/>
          <w:sz w:val="24"/>
          <w:szCs w:val="24"/>
        </w:rPr>
        <w:t>հոդվածով</w:t>
      </w:r>
      <w:proofErr w:type="spellEnd"/>
      <w:r w:rsidR="00EC6FD8" w:rsidRPr="005D014C">
        <w:rPr>
          <w:rFonts w:ascii="GHEA Grapalat" w:eastAsia="Times New Roman" w:hAnsi="GHEA Grapalat" w:cs="Sylfaen"/>
          <w:sz w:val="24"/>
          <w:szCs w:val="24"/>
          <w:lang w:val="ru-RU"/>
        </w:rPr>
        <w:t>)</w:t>
      </w:r>
      <w:r w:rsidR="0031330E" w:rsidRPr="005D014C">
        <w:rPr>
          <w:rFonts w:ascii="GHEA Grapalat" w:eastAsia="Times New Roman" w:hAnsi="GHEA Grapalat" w:cs="Sylfaen"/>
          <w:sz w:val="24"/>
          <w:szCs w:val="24"/>
          <w:lang w:val="ru-RU"/>
        </w:rPr>
        <w:t>:</w:t>
      </w:r>
    </w:p>
    <w:p w:rsidR="00722B73" w:rsidRDefault="0017656E" w:rsidP="00CF5307">
      <w:pPr>
        <w:pStyle w:val="norm"/>
        <w:spacing w:line="360" w:lineRule="auto"/>
        <w:ind w:firstLine="567"/>
        <w:rPr>
          <w:rFonts w:ascii="GHEA Grapalat" w:hAnsi="GHEA Grapalat" w:cs="Sylfaen"/>
          <w:sz w:val="24"/>
          <w:szCs w:val="24"/>
          <w:lang w:val="ru-RU"/>
        </w:rPr>
      </w:pPr>
      <w:r w:rsidRPr="005D014C">
        <w:rPr>
          <w:rFonts w:ascii="GHEA Grapalat" w:hAnsi="GHEA Grapalat" w:cs="Sylfaen"/>
          <w:sz w:val="24"/>
          <w:szCs w:val="24"/>
          <w:lang w:val="ru-RU"/>
        </w:rPr>
        <w:t>2</w:t>
      </w:r>
      <w:r w:rsidR="00722B73" w:rsidRPr="005D014C">
        <w:rPr>
          <w:rFonts w:ascii="GHEA Grapalat" w:hAnsi="GHEA Grapalat" w:cs="Sylfaen"/>
          <w:sz w:val="24"/>
          <w:szCs w:val="24"/>
          <w:lang w:val="ru-RU"/>
        </w:rPr>
        <w:t xml:space="preserve">. </w:t>
      </w:r>
      <w:proofErr w:type="spellStart"/>
      <w:r w:rsidR="00722B73" w:rsidRPr="00EC6FD8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="00751366" w:rsidRPr="005D014C">
        <w:rPr>
          <w:rFonts w:ascii="GHEA Grapalat" w:hAnsi="GHEA Grapalat" w:cs="Sylfaen"/>
          <w:sz w:val="24"/>
          <w:szCs w:val="24"/>
          <w:lang w:val="ru-RU"/>
        </w:rPr>
        <w:t xml:space="preserve"> </w:t>
      </w:r>
      <w:proofErr w:type="spellStart"/>
      <w:r w:rsidR="00722B73" w:rsidRPr="00EC6FD8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="00751366" w:rsidRPr="005D014C">
        <w:rPr>
          <w:rFonts w:ascii="GHEA Grapalat" w:hAnsi="GHEA Grapalat" w:cs="Sylfaen"/>
          <w:sz w:val="24"/>
          <w:szCs w:val="24"/>
          <w:lang w:val="ru-RU"/>
        </w:rPr>
        <w:t xml:space="preserve"> </w:t>
      </w:r>
      <w:proofErr w:type="spellStart"/>
      <w:r w:rsidR="00722B73" w:rsidRPr="00EC6FD8"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 w:rsidR="00722B73" w:rsidRPr="005D014C">
        <w:rPr>
          <w:rFonts w:ascii="GHEA Grapalat" w:hAnsi="GHEA Grapalat" w:cs="Sylfaen"/>
          <w:sz w:val="24"/>
          <w:szCs w:val="24"/>
          <w:lang w:val="ru-RU"/>
        </w:rPr>
        <w:t xml:space="preserve"> 201</w:t>
      </w:r>
      <w:r w:rsidR="006E71DD">
        <w:rPr>
          <w:rFonts w:ascii="GHEA Grapalat" w:hAnsi="GHEA Grapalat" w:cs="Sylfaen"/>
          <w:sz w:val="24"/>
          <w:szCs w:val="24"/>
          <w:lang w:val="hy-AM"/>
        </w:rPr>
        <w:t>8</w:t>
      </w:r>
      <w:r w:rsidR="00751366" w:rsidRPr="005D014C">
        <w:rPr>
          <w:rFonts w:ascii="GHEA Grapalat" w:hAnsi="GHEA Grapalat" w:cs="Sylfaen"/>
          <w:sz w:val="24"/>
          <w:szCs w:val="24"/>
          <w:lang w:val="ru-RU"/>
        </w:rPr>
        <w:t xml:space="preserve"> </w:t>
      </w:r>
      <w:proofErr w:type="spellStart"/>
      <w:r w:rsidR="00722B73" w:rsidRPr="00EC6FD8">
        <w:rPr>
          <w:rFonts w:ascii="GHEA Grapalat" w:hAnsi="GHEA Grapalat" w:cs="Sylfaen"/>
          <w:sz w:val="24"/>
          <w:szCs w:val="24"/>
        </w:rPr>
        <w:t>թվականի</w:t>
      </w:r>
      <w:proofErr w:type="spellEnd"/>
      <w:r w:rsidR="00751366" w:rsidRPr="005D014C">
        <w:rPr>
          <w:rFonts w:ascii="GHEA Grapalat" w:hAnsi="GHEA Grapalat" w:cs="Sylfaen"/>
          <w:sz w:val="24"/>
          <w:szCs w:val="24"/>
          <w:lang w:val="ru-RU"/>
        </w:rPr>
        <w:t xml:space="preserve"> </w:t>
      </w:r>
      <w:proofErr w:type="spellStart"/>
      <w:r w:rsidR="00722B73" w:rsidRPr="00EC6FD8">
        <w:rPr>
          <w:rFonts w:ascii="GHEA Grapalat" w:hAnsi="GHEA Grapalat" w:cs="Sylfaen"/>
          <w:sz w:val="24"/>
          <w:szCs w:val="24"/>
        </w:rPr>
        <w:t>դեկտեմբերի</w:t>
      </w:r>
      <w:proofErr w:type="spellEnd"/>
      <w:r w:rsidR="00722B73" w:rsidRPr="005D014C">
        <w:rPr>
          <w:rFonts w:ascii="GHEA Grapalat" w:hAnsi="GHEA Grapalat" w:cs="Sylfaen"/>
          <w:sz w:val="24"/>
          <w:szCs w:val="24"/>
          <w:lang w:val="ru-RU"/>
        </w:rPr>
        <w:t xml:space="preserve"> 2</w:t>
      </w:r>
      <w:r w:rsidR="00751366" w:rsidRPr="005D014C">
        <w:rPr>
          <w:rFonts w:ascii="GHEA Grapalat" w:hAnsi="GHEA Grapalat" w:cs="Sylfaen"/>
          <w:sz w:val="24"/>
          <w:szCs w:val="24"/>
          <w:lang w:val="ru-RU"/>
        </w:rPr>
        <w:t>8</w:t>
      </w:r>
      <w:r w:rsidR="00722B73" w:rsidRPr="005D014C">
        <w:rPr>
          <w:rFonts w:ascii="GHEA Grapalat" w:hAnsi="GHEA Grapalat" w:cs="Sylfaen"/>
          <w:sz w:val="24"/>
          <w:szCs w:val="24"/>
          <w:lang w:val="ru-RU"/>
        </w:rPr>
        <w:t>-</w:t>
      </w:r>
      <w:r w:rsidR="00722B73" w:rsidRPr="00EC6FD8">
        <w:rPr>
          <w:rFonts w:ascii="GHEA Grapalat" w:hAnsi="GHEA Grapalat" w:cs="Sylfaen"/>
          <w:sz w:val="24"/>
          <w:szCs w:val="24"/>
        </w:rPr>
        <w:t>ի</w:t>
      </w:r>
      <w:r w:rsidR="00722B73" w:rsidRPr="005D014C">
        <w:rPr>
          <w:rFonts w:ascii="GHEA Grapalat" w:hAnsi="GHEA Grapalat" w:cs="Sylfaen"/>
          <w:sz w:val="24"/>
          <w:szCs w:val="24"/>
          <w:lang w:val="ru-RU"/>
        </w:rPr>
        <w:t xml:space="preserve"> «</w:t>
      </w:r>
      <w:proofErr w:type="spellStart"/>
      <w:r w:rsidR="00722B73" w:rsidRPr="00EC6FD8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="00751366" w:rsidRPr="005D014C">
        <w:rPr>
          <w:rFonts w:ascii="GHEA Grapalat" w:hAnsi="GHEA Grapalat" w:cs="Sylfaen"/>
          <w:sz w:val="24"/>
          <w:szCs w:val="24"/>
          <w:lang w:val="ru-RU"/>
        </w:rPr>
        <w:t xml:space="preserve"> </w:t>
      </w:r>
      <w:proofErr w:type="spellStart"/>
      <w:r w:rsidR="00722B73" w:rsidRPr="00EC6FD8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="00751366" w:rsidRPr="005D014C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722B73" w:rsidRPr="005D014C">
        <w:rPr>
          <w:rFonts w:ascii="GHEA Grapalat" w:hAnsi="GHEA Grapalat" w:cs="Sylfaen"/>
          <w:sz w:val="24"/>
          <w:szCs w:val="24"/>
          <w:lang w:val="ru-RU"/>
        </w:rPr>
        <w:t xml:space="preserve"> 201</w:t>
      </w:r>
      <w:r w:rsidR="00751366" w:rsidRPr="005D014C">
        <w:rPr>
          <w:rFonts w:ascii="GHEA Grapalat" w:hAnsi="GHEA Grapalat" w:cs="Sylfaen"/>
          <w:sz w:val="24"/>
          <w:szCs w:val="24"/>
          <w:lang w:val="ru-RU"/>
        </w:rPr>
        <w:t xml:space="preserve">8 </w:t>
      </w:r>
      <w:proofErr w:type="spellStart"/>
      <w:r w:rsidR="00722B73" w:rsidRPr="00EC6FD8">
        <w:rPr>
          <w:rFonts w:ascii="GHEA Grapalat" w:hAnsi="GHEA Grapalat" w:cs="Sylfaen"/>
          <w:sz w:val="24"/>
          <w:szCs w:val="24"/>
        </w:rPr>
        <w:t>թվականի</w:t>
      </w:r>
      <w:proofErr w:type="spellEnd"/>
      <w:r w:rsidR="00751366" w:rsidRPr="005D014C">
        <w:rPr>
          <w:rFonts w:ascii="GHEA Grapalat" w:hAnsi="GHEA Grapalat" w:cs="Sylfaen"/>
          <w:sz w:val="24"/>
          <w:szCs w:val="24"/>
          <w:lang w:val="ru-RU"/>
        </w:rPr>
        <w:t xml:space="preserve"> </w:t>
      </w:r>
      <w:proofErr w:type="spellStart"/>
      <w:r w:rsidR="00722B73" w:rsidRPr="00EC6FD8">
        <w:rPr>
          <w:rFonts w:ascii="GHEA Grapalat" w:hAnsi="GHEA Grapalat" w:cs="Sylfaen"/>
          <w:sz w:val="24"/>
          <w:szCs w:val="24"/>
        </w:rPr>
        <w:t>պետական</w:t>
      </w:r>
      <w:proofErr w:type="spellEnd"/>
      <w:r w:rsidR="00751366" w:rsidRPr="005D014C">
        <w:rPr>
          <w:rFonts w:ascii="GHEA Grapalat" w:hAnsi="GHEA Grapalat" w:cs="Sylfaen"/>
          <w:sz w:val="24"/>
          <w:szCs w:val="24"/>
          <w:lang w:val="ru-RU"/>
        </w:rPr>
        <w:t xml:space="preserve"> </w:t>
      </w:r>
      <w:proofErr w:type="spellStart"/>
      <w:r w:rsidR="00722B73" w:rsidRPr="00EC6FD8">
        <w:rPr>
          <w:rFonts w:ascii="GHEA Grapalat" w:hAnsi="GHEA Grapalat" w:cs="Sylfaen"/>
          <w:sz w:val="24"/>
          <w:szCs w:val="24"/>
        </w:rPr>
        <w:t>բյուջեի</w:t>
      </w:r>
      <w:proofErr w:type="spellEnd"/>
      <w:r w:rsidR="00751366" w:rsidRPr="005D014C">
        <w:rPr>
          <w:rFonts w:ascii="GHEA Grapalat" w:hAnsi="GHEA Grapalat" w:cs="Sylfaen"/>
          <w:sz w:val="24"/>
          <w:szCs w:val="24"/>
          <w:lang w:val="ru-RU"/>
        </w:rPr>
        <w:t xml:space="preserve"> </w:t>
      </w:r>
      <w:proofErr w:type="spellStart"/>
      <w:r w:rsidR="00722B73" w:rsidRPr="00EC6FD8">
        <w:rPr>
          <w:rFonts w:ascii="GHEA Grapalat" w:hAnsi="GHEA Grapalat" w:cs="Sylfaen"/>
          <w:sz w:val="24"/>
          <w:szCs w:val="24"/>
        </w:rPr>
        <w:t>կատարումն</w:t>
      </w:r>
      <w:proofErr w:type="spellEnd"/>
      <w:r w:rsidR="00751366" w:rsidRPr="005D014C">
        <w:rPr>
          <w:rFonts w:ascii="GHEA Grapalat" w:hAnsi="GHEA Grapalat" w:cs="Sylfaen"/>
          <w:sz w:val="24"/>
          <w:szCs w:val="24"/>
          <w:lang w:val="ru-RU"/>
        </w:rPr>
        <w:t xml:space="preserve"> </w:t>
      </w:r>
      <w:proofErr w:type="spellStart"/>
      <w:r w:rsidR="00722B73" w:rsidRPr="00EC6FD8">
        <w:rPr>
          <w:rFonts w:ascii="GHEA Grapalat" w:hAnsi="GHEA Grapalat" w:cs="Sylfaen"/>
          <w:sz w:val="24"/>
          <w:szCs w:val="24"/>
        </w:rPr>
        <w:t>ապահովող</w:t>
      </w:r>
      <w:proofErr w:type="spellEnd"/>
      <w:r w:rsidR="00751366" w:rsidRPr="005D014C">
        <w:rPr>
          <w:rFonts w:ascii="GHEA Grapalat" w:hAnsi="GHEA Grapalat" w:cs="Sylfaen"/>
          <w:sz w:val="24"/>
          <w:szCs w:val="24"/>
          <w:lang w:val="ru-RU"/>
        </w:rPr>
        <w:t xml:space="preserve"> </w:t>
      </w:r>
      <w:proofErr w:type="spellStart"/>
      <w:r w:rsidR="00722B73" w:rsidRPr="00EC6FD8">
        <w:rPr>
          <w:rFonts w:ascii="GHEA Grapalat" w:hAnsi="GHEA Grapalat" w:cs="Sylfaen"/>
          <w:sz w:val="24"/>
          <w:szCs w:val="24"/>
        </w:rPr>
        <w:t>միջոցառումների</w:t>
      </w:r>
      <w:proofErr w:type="spellEnd"/>
      <w:r w:rsidR="00751366" w:rsidRPr="005D014C">
        <w:rPr>
          <w:rFonts w:ascii="GHEA Grapalat" w:hAnsi="GHEA Grapalat" w:cs="Sylfaen"/>
          <w:sz w:val="24"/>
          <w:szCs w:val="24"/>
          <w:lang w:val="ru-RU"/>
        </w:rPr>
        <w:t xml:space="preserve"> </w:t>
      </w:r>
      <w:proofErr w:type="spellStart"/>
      <w:r w:rsidR="00722B73" w:rsidRPr="00EC6FD8">
        <w:rPr>
          <w:rFonts w:ascii="GHEA Grapalat" w:hAnsi="GHEA Grapalat" w:cs="Sylfaen"/>
          <w:sz w:val="24"/>
          <w:szCs w:val="24"/>
        </w:rPr>
        <w:t>մասին</w:t>
      </w:r>
      <w:proofErr w:type="spellEnd"/>
      <w:r w:rsidR="006B1F15" w:rsidRPr="005D014C">
        <w:rPr>
          <w:rFonts w:ascii="GHEA Grapalat" w:hAnsi="GHEA Grapalat" w:cs="Sylfaen"/>
          <w:sz w:val="24"/>
          <w:szCs w:val="24"/>
          <w:lang w:val="ru-RU"/>
        </w:rPr>
        <w:t>»</w:t>
      </w:r>
      <w:r w:rsidR="00722B73" w:rsidRPr="005D014C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722B73" w:rsidRPr="00EC6FD8">
        <w:rPr>
          <w:rFonts w:ascii="GHEA Grapalat" w:hAnsi="GHEA Grapalat" w:cs="Sylfaen"/>
          <w:sz w:val="24"/>
          <w:szCs w:val="24"/>
        </w:rPr>
        <w:t>N</w:t>
      </w:r>
      <w:r w:rsidR="00722B73" w:rsidRPr="005D014C">
        <w:rPr>
          <w:rFonts w:ascii="GHEA Grapalat" w:hAnsi="GHEA Grapalat" w:cs="Sylfaen"/>
          <w:sz w:val="24"/>
          <w:szCs w:val="24"/>
          <w:lang w:val="ru-RU"/>
        </w:rPr>
        <w:t xml:space="preserve"> 1</w:t>
      </w:r>
      <w:r w:rsidR="00751366" w:rsidRPr="005D014C">
        <w:rPr>
          <w:rFonts w:ascii="GHEA Grapalat" w:hAnsi="GHEA Grapalat" w:cs="Sylfaen"/>
          <w:sz w:val="24"/>
          <w:szCs w:val="24"/>
          <w:lang w:val="ru-RU"/>
        </w:rPr>
        <w:t>7</w:t>
      </w:r>
      <w:r w:rsidR="00B05E64" w:rsidRPr="005D014C">
        <w:rPr>
          <w:rFonts w:ascii="GHEA Grapalat" w:hAnsi="GHEA Grapalat" w:cs="Sylfaen"/>
          <w:sz w:val="24"/>
          <w:szCs w:val="24"/>
          <w:lang w:val="ru-RU"/>
        </w:rPr>
        <w:t>1</w:t>
      </w:r>
      <w:r w:rsidR="00751366" w:rsidRPr="005D014C">
        <w:rPr>
          <w:rFonts w:ascii="GHEA Grapalat" w:hAnsi="GHEA Grapalat" w:cs="Sylfaen"/>
          <w:sz w:val="24"/>
          <w:szCs w:val="24"/>
          <w:lang w:val="ru-RU"/>
        </w:rPr>
        <w:t>7</w:t>
      </w:r>
      <w:r w:rsidR="00722B73" w:rsidRPr="005D014C">
        <w:rPr>
          <w:rFonts w:ascii="GHEA Grapalat" w:hAnsi="GHEA Grapalat" w:cs="Sylfaen"/>
          <w:sz w:val="24"/>
          <w:szCs w:val="24"/>
          <w:lang w:val="ru-RU"/>
        </w:rPr>
        <w:t>-</w:t>
      </w:r>
      <w:r w:rsidR="00722B73" w:rsidRPr="00EC6FD8">
        <w:rPr>
          <w:rFonts w:ascii="GHEA Grapalat" w:hAnsi="GHEA Grapalat" w:cs="Sylfaen"/>
          <w:sz w:val="24"/>
          <w:szCs w:val="24"/>
        </w:rPr>
        <w:t>Ն</w:t>
      </w:r>
      <w:r w:rsidR="00751366" w:rsidRPr="005D014C">
        <w:rPr>
          <w:rFonts w:ascii="GHEA Grapalat" w:hAnsi="GHEA Grapalat" w:cs="Sylfaen"/>
          <w:sz w:val="24"/>
          <w:szCs w:val="24"/>
          <w:lang w:val="ru-RU"/>
        </w:rPr>
        <w:t xml:space="preserve"> </w:t>
      </w:r>
      <w:proofErr w:type="spellStart"/>
      <w:r w:rsidR="00722B73" w:rsidRPr="00EC6FD8">
        <w:rPr>
          <w:rFonts w:ascii="GHEA Grapalat" w:hAnsi="GHEA Grapalat" w:cs="Sylfaen"/>
          <w:sz w:val="24"/>
          <w:szCs w:val="24"/>
        </w:rPr>
        <w:t>որոշման</w:t>
      </w:r>
      <w:proofErr w:type="spellEnd"/>
      <w:r w:rsidR="00722B73" w:rsidRPr="005D014C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722B73" w:rsidRPr="00EC6FD8">
        <w:rPr>
          <w:rFonts w:ascii="GHEA Grapalat" w:hAnsi="GHEA Grapalat" w:cs="Sylfaen"/>
          <w:sz w:val="24"/>
          <w:szCs w:val="24"/>
        </w:rPr>
        <w:t>NN</w:t>
      </w:r>
      <w:r w:rsidR="00722B73" w:rsidRPr="005D014C">
        <w:rPr>
          <w:rFonts w:ascii="GHEA Grapalat" w:hAnsi="GHEA Grapalat" w:cs="Sylfaen"/>
          <w:sz w:val="24"/>
          <w:szCs w:val="24"/>
          <w:lang w:val="ru-RU"/>
        </w:rPr>
        <w:t xml:space="preserve"> 11 </w:t>
      </w:r>
      <w:r w:rsidR="00722B73" w:rsidRPr="00EC6FD8">
        <w:rPr>
          <w:rFonts w:ascii="GHEA Grapalat" w:hAnsi="GHEA Grapalat" w:cs="Sylfaen"/>
          <w:sz w:val="24"/>
          <w:szCs w:val="24"/>
        </w:rPr>
        <w:t>և</w:t>
      </w:r>
      <w:r w:rsidR="00722B73" w:rsidRPr="005D014C">
        <w:rPr>
          <w:rFonts w:ascii="GHEA Grapalat" w:hAnsi="GHEA Grapalat" w:cs="Sylfaen"/>
          <w:sz w:val="24"/>
          <w:szCs w:val="24"/>
          <w:lang w:val="ru-RU"/>
        </w:rPr>
        <w:t xml:space="preserve"> 12 </w:t>
      </w:r>
      <w:proofErr w:type="spellStart"/>
      <w:r w:rsidR="00722B73" w:rsidRPr="00EC6FD8">
        <w:rPr>
          <w:rFonts w:ascii="GHEA Grapalat" w:hAnsi="GHEA Grapalat" w:cs="Sylfaen"/>
          <w:sz w:val="24"/>
          <w:szCs w:val="24"/>
        </w:rPr>
        <w:t>հավելվածներում</w:t>
      </w:r>
      <w:proofErr w:type="spellEnd"/>
      <w:r w:rsidR="00751366" w:rsidRPr="005D014C">
        <w:rPr>
          <w:rFonts w:ascii="GHEA Grapalat" w:hAnsi="GHEA Grapalat" w:cs="Sylfaen"/>
          <w:sz w:val="24"/>
          <w:szCs w:val="24"/>
          <w:lang w:val="ru-RU"/>
        </w:rPr>
        <w:t xml:space="preserve"> </w:t>
      </w:r>
      <w:proofErr w:type="spellStart"/>
      <w:r w:rsidR="00722B73" w:rsidRPr="00EC6FD8">
        <w:rPr>
          <w:rFonts w:ascii="GHEA Grapalat" w:hAnsi="GHEA Grapalat" w:cs="Sylfaen"/>
          <w:sz w:val="24"/>
          <w:szCs w:val="24"/>
        </w:rPr>
        <w:t>կատարել</w:t>
      </w:r>
      <w:proofErr w:type="spellEnd"/>
      <w:r w:rsidR="00751366" w:rsidRPr="005D014C">
        <w:rPr>
          <w:rFonts w:ascii="GHEA Grapalat" w:hAnsi="GHEA Grapalat" w:cs="Sylfaen"/>
          <w:sz w:val="24"/>
          <w:szCs w:val="24"/>
          <w:lang w:val="ru-RU"/>
        </w:rPr>
        <w:t xml:space="preserve"> </w:t>
      </w:r>
      <w:proofErr w:type="spellStart"/>
      <w:r w:rsidR="00722B73" w:rsidRPr="00EC6FD8">
        <w:rPr>
          <w:rFonts w:ascii="GHEA Grapalat" w:hAnsi="GHEA Grapalat" w:cs="Sylfaen"/>
          <w:sz w:val="24"/>
          <w:szCs w:val="24"/>
        </w:rPr>
        <w:t>լրացումներ</w:t>
      </w:r>
      <w:proofErr w:type="spellEnd"/>
      <w:r w:rsidR="00722B73" w:rsidRPr="00EC6FD8">
        <w:rPr>
          <w:rFonts w:ascii="GHEA Grapalat" w:hAnsi="GHEA Grapalat" w:cs="Sylfaen"/>
          <w:sz w:val="24"/>
          <w:szCs w:val="24"/>
        </w:rPr>
        <w:t>՝</w:t>
      </w:r>
      <w:r w:rsidR="00751366" w:rsidRPr="005D014C">
        <w:rPr>
          <w:rFonts w:ascii="GHEA Grapalat" w:hAnsi="GHEA Grapalat" w:cs="Sylfaen"/>
          <w:sz w:val="24"/>
          <w:szCs w:val="24"/>
          <w:lang w:val="ru-RU"/>
        </w:rPr>
        <w:t xml:space="preserve"> </w:t>
      </w:r>
      <w:proofErr w:type="spellStart"/>
      <w:r w:rsidR="00722B73" w:rsidRPr="00EC6FD8">
        <w:rPr>
          <w:rFonts w:ascii="GHEA Grapalat" w:hAnsi="GHEA Grapalat" w:cs="Sylfaen"/>
          <w:sz w:val="24"/>
          <w:szCs w:val="24"/>
        </w:rPr>
        <w:t>համաձայն</w:t>
      </w:r>
      <w:proofErr w:type="spellEnd"/>
      <w:r w:rsidR="006B1F15" w:rsidRPr="005D014C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5D014C">
        <w:rPr>
          <w:rFonts w:ascii="GHEA Grapalat" w:hAnsi="GHEA Grapalat" w:cs="Sylfaen"/>
          <w:sz w:val="24"/>
          <w:szCs w:val="24"/>
        </w:rPr>
        <w:t>N</w:t>
      </w:r>
      <w:r w:rsidR="00AB61A5">
        <w:rPr>
          <w:rFonts w:ascii="GHEA Grapalat" w:hAnsi="GHEA Grapalat" w:cs="Sylfaen"/>
          <w:sz w:val="24"/>
          <w:szCs w:val="24"/>
        </w:rPr>
        <w:t>N</w:t>
      </w:r>
      <w:r w:rsidR="005D014C">
        <w:rPr>
          <w:rFonts w:ascii="GHEA Grapalat" w:hAnsi="GHEA Grapalat" w:cs="Sylfaen"/>
          <w:sz w:val="24"/>
          <w:szCs w:val="24"/>
          <w:lang w:val="hy-AM"/>
        </w:rPr>
        <w:t xml:space="preserve"> 1</w:t>
      </w:r>
      <w:r w:rsidR="00AB61A5">
        <w:rPr>
          <w:rFonts w:ascii="GHEA Grapalat" w:hAnsi="GHEA Grapalat" w:cs="Sylfaen"/>
          <w:sz w:val="24"/>
          <w:szCs w:val="24"/>
          <w:lang w:val="hy-AM"/>
        </w:rPr>
        <w:t xml:space="preserve"> և 2</w:t>
      </w:r>
      <w:r w:rsidR="00603156" w:rsidRPr="005D014C">
        <w:rPr>
          <w:rFonts w:ascii="GHEA Grapalat" w:hAnsi="GHEA Grapalat" w:cs="Sylfaen"/>
          <w:sz w:val="24"/>
          <w:szCs w:val="24"/>
          <w:lang w:val="ru-RU"/>
        </w:rPr>
        <w:t xml:space="preserve"> </w:t>
      </w:r>
      <w:proofErr w:type="spellStart"/>
      <w:r w:rsidR="00722B73" w:rsidRPr="00EC6FD8">
        <w:rPr>
          <w:rFonts w:ascii="GHEA Grapalat" w:hAnsi="GHEA Grapalat" w:cs="Sylfaen"/>
          <w:sz w:val="24"/>
          <w:szCs w:val="24"/>
        </w:rPr>
        <w:t>հավելված</w:t>
      </w:r>
      <w:proofErr w:type="spellEnd"/>
      <w:r w:rsidR="00AB61A5">
        <w:rPr>
          <w:rFonts w:ascii="GHEA Grapalat" w:hAnsi="GHEA Grapalat" w:cs="Sylfaen"/>
          <w:sz w:val="24"/>
          <w:szCs w:val="24"/>
          <w:lang w:val="hy-AM"/>
        </w:rPr>
        <w:t>ներ</w:t>
      </w:r>
      <w:r w:rsidR="00722B73" w:rsidRPr="00EC6FD8">
        <w:rPr>
          <w:rFonts w:ascii="GHEA Grapalat" w:hAnsi="GHEA Grapalat" w:cs="Sylfaen"/>
          <w:sz w:val="24"/>
          <w:szCs w:val="24"/>
        </w:rPr>
        <w:t>ի</w:t>
      </w:r>
      <w:r w:rsidR="00722B73" w:rsidRPr="005D014C">
        <w:rPr>
          <w:rFonts w:ascii="GHEA Grapalat" w:hAnsi="GHEA Grapalat" w:cs="Sylfaen"/>
          <w:sz w:val="24"/>
          <w:szCs w:val="24"/>
          <w:lang w:val="ru-RU"/>
        </w:rPr>
        <w:t>:</w:t>
      </w:r>
    </w:p>
    <w:p w:rsidR="00536CDA" w:rsidRPr="00DC41B4" w:rsidRDefault="00DC41B4" w:rsidP="0004630A">
      <w:pPr>
        <w:shd w:val="clear" w:color="auto" w:fill="FFFFFF"/>
        <w:spacing w:after="0" w:line="360" w:lineRule="auto"/>
        <w:ind w:firstLine="426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3. </w:t>
      </w:r>
      <w:r w:rsidR="00BA52E5" w:rsidRPr="001F4460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Թույլատրել Հայաստանի Հանրապետության </w:t>
      </w:r>
      <w:r w:rsidR="00BA52E5" w:rsidRPr="0047508E">
        <w:rPr>
          <w:rFonts w:ascii="GHEA Grapalat" w:hAnsi="GHEA Grapalat"/>
          <w:sz w:val="24"/>
          <w:szCs w:val="24"/>
          <w:lang w:val="hy-AM"/>
        </w:rPr>
        <w:t>Գեղարքունիքի մարզպետարանի</w:t>
      </w:r>
      <w:r>
        <w:rPr>
          <w:rFonts w:ascii="GHEA Grapalat" w:hAnsi="GHEA Grapalat"/>
          <w:sz w:val="24"/>
          <w:szCs w:val="24"/>
          <w:lang w:val="hy-AM"/>
        </w:rPr>
        <w:t>ն</w:t>
      </w:r>
      <w:r w:rsidR="00BA52E5" w:rsidRPr="0047508E">
        <w:rPr>
          <w:rFonts w:ascii="GHEA Grapalat" w:hAnsi="GHEA Grapalat"/>
          <w:sz w:val="24"/>
          <w:szCs w:val="24"/>
          <w:lang w:val="hy-AM"/>
        </w:rPr>
        <w:t xml:space="preserve"> 2018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BA52E5" w:rsidRPr="0047508E">
        <w:rPr>
          <w:rFonts w:ascii="GHEA Grapalat" w:hAnsi="GHEA Grapalat"/>
          <w:sz w:val="24"/>
          <w:szCs w:val="24"/>
          <w:lang w:val="hy-AM"/>
        </w:rPr>
        <w:t>թ</w:t>
      </w:r>
      <w:r>
        <w:rPr>
          <w:rFonts w:ascii="GHEA Grapalat" w:hAnsi="GHEA Grapalat"/>
          <w:sz w:val="24"/>
          <w:szCs w:val="24"/>
          <w:lang w:val="hy-AM"/>
        </w:rPr>
        <w:t>վականի փետրվարի 16-ին</w:t>
      </w:r>
      <w:r w:rsidR="00BA52E5" w:rsidRPr="0047508E">
        <w:rPr>
          <w:rFonts w:ascii="GHEA Grapalat" w:hAnsi="GHEA Grapalat"/>
          <w:sz w:val="24"/>
          <w:szCs w:val="24"/>
          <w:lang w:val="hy-AM"/>
        </w:rPr>
        <w:t xml:space="preserve"> հայտարարված </w:t>
      </w:r>
      <w:r w:rsidR="00BA52E5">
        <w:rPr>
          <w:rFonts w:ascii="GHEA Grapalat" w:hAnsi="GHEA Grapalat"/>
          <w:sz w:val="24"/>
          <w:szCs w:val="24"/>
          <w:lang w:val="hy-AM"/>
        </w:rPr>
        <w:t>«</w:t>
      </w:r>
      <w:r w:rsidR="00BA52E5" w:rsidRPr="0047508E">
        <w:rPr>
          <w:rFonts w:ascii="GHEA Grapalat" w:hAnsi="GHEA Grapalat"/>
          <w:sz w:val="24"/>
          <w:szCs w:val="24"/>
          <w:lang w:val="hy-AM"/>
        </w:rPr>
        <w:t>ՀՀ ԳՄ ԳՀԱՇՁԲ-18/01</w:t>
      </w:r>
      <w:r w:rsidR="00BA52E5">
        <w:rPr>
          <w:rFonts w:ascii="GHEA Grapalat" w:hAnsi="GHEA Grapalat"/>
          <w:sz w:val="24"/>
          <w:szCs w:val="24"/>
          <w:lang w:val="hy-AM"/>
        </w:rPr>
        <w:t>»</w:t>
      </w:r>
      <w:r w:rsidR="00BA52E5" w:rsidRPr="0047508E">
        <w:rPr>
          <w:rFonts w:ascii="GHEA Grapalat" w:hAnsi="GHEA Grapalat"/>
          <w:sz w:val="24"/>
          <w:szCs w:val="24"/>
          <w:lang w:val="hy-AM"/>
        </w:rPr>
        <w:t xml:space="preserve"> </w:t>
      </w:r>
      <w:r w:rsidR="00BA52E5">
        <w:rPr>
          <w:rFonts w:ascii="GHEA Grapalat" w:hAnsi="GHEA Grapalat"/>
          <w:sz w:val="24"/>
          <w:szCs w:val="24"/>
          <w:lang w:val="hy-AM"/>
        </w:rPr>
        <w:t xml:space="preserve">ծածկագրով գնման </w:t>
      </w:r>
      <w:r w:rsidR="00BA52E5" w:rsidRPr="0047508E">
        <w:rPr>
          <w:rFonts w:ascii="GHEA Grapalat" w:hAnsi="GHEA Grapalat"/>
          <w:sz w:val="24"/>
          <w:szCs w:val="24"/>
          <w:lang w:val="hy-AM"/>
        </w:rPr>
        <w:t>ընթացակարգի արդյունքում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BA52E5" w:rsidRPr="0047508E">
        <w:rPr>
          <w:rFonts w:ascii="GHEA Grapalat" w:hAnsi="GHEA Grapalat"/>
          <w:sz w:val="24"/>
          <w:szCs w:val="24"/>
          <w:lang w:val="hy-AM"/>
        </w:rPr>
        <w:t>2018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BA52E5" w:rsidRPr="0047508E">
        <w:rPr>
          <w:rFonts w:ascii="GHEA Grapalat" w:hAnsi="GHEA Grapalat"/>
          <w:sz w:val="24"/>
          <w:szCs w:val="24"/>
          <w:lang w:val="hy-AM"/>
        </w:rPr>
        <w:t>թ</w:t>
      </w:r>
      <w:r>
        <w:rPr>
          <w:rFonts w:ascii="GHEA Grapalat" w:hAnsi="GHEA Grapalat"/>
          <w:sz w:val="24"/>
          <w:szCs w:val="24"/>
          <w:lang w:val="hy-AM"/>
        </w:rPr>
        <w:t>վականի մարտի 13-ին</w:t>
      </w:r>
      <w:r w:rsidR="00BA52E5" w:rsidRPr="0047508E">
        <w:rPr>
          <w:rFonts w:ascii="GHEA Grapalat" w:hAnsi="GHEA Grapalat"/>
          <w:sz w:val="24"/>
          <w:szCs w:val="24"/>
          <w:lang w:val="hy-AM"/>
        </w:rPr>
        <w:t xml:space="preserve"> </w:t>
      </w:r>
      <w:r w:rsidR="00BA52E5">
        <w:rPr>
          <w:rFonts w:ascii="GHEA Grapalat" w:hAnsi="GHEA Grapalat"/>
          <w:sz w:val="24"/>
          <w:szCs w:val="24"/>
          <w:lang w:val="hy-AM"/>
        </w:rPr>
        <w:t>«</w:t>
      </w:r>
      <w:r w:rsidR="00BA52E5" w:rsidRPr="0047508E">
        <w:rPr>
          <w:rFonts w:ascii="GHEA Grapalat" w:hAnsi="GHEA Grapalat"/>
          <w:sz w:val="24"/>
          <w:szCs w:val="24"/>
          <w:lang w:val="hy-AM"/>
        </w:rPr>
        <w:t>Էներգո Սվյազ Պրոմ Ստրոյ</w:t>
      </w:r>
      <w:r w:rsidR="00BA52E5">
        <w:rPr>
          <w:rFonts w:ascii="GHEA Grapalat" w:hAnsi="GHEA Grapalat"/>
          <w:sz w:val="24"/>
          <w:szCs w:val="24"/>
          <w:lang w:val="hy-AM"/>
        </w:rPr>
        <w:t>»</w:t>
      </w:r>
      <w:r w:rsidR="00BA52E5" w:rsidRPr="0047508E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lastRenderedPageBreak/>
        <w:t xml:space="preserve">սահմանափակ պատասխանատվությամբ ընկերության </w:t>
      </w:r>
      <w:r w:rsidR="00BA52E5" w:rsidRPr="0047508E">
        <w:rPr>
          <w:rFonts w:ascii="GHEA Grapalat" w:hAnsi="GHEA Grapalat"/>
          <w:sz w:val="24"/>
          <w:szCs w:val="24"/>
          <w:lang w:val="hy-AM"/>
        </w:rPr>
        <w:t>հետ կնքվ</w:t>
      </w:r>
      <w:r>
        <w:rPr>
          <w:rFonts w:ascii="GHEA Grapalat" w:hAnsi="GHEA Grapalat"/>
          <w:sz w:val="24"/>
          <w:szCs w:val="24"/>
          <w:lang w:val="hy-AM"/>
        </w:rPr>
        <w:t>ած</w:t>
      </w:r>
      <w:r w:rsidR="00BA52E5" w:rsidRPr="0047508E">
        <w:rPr>
          <w:rFonts w:ascii="GHEA Grapalat" w:hAnsi="GHEA Grapalat"/>
          <w:sz w:val="24"/>
          <w:szCs w:val="24"/>
          <w:lang w:val="hy-AM"/>
        </w:rPr>
        <w:t xml:space="preserve"> թիվ ՀՀ ԳՄ ԳՀԱՇՁԲ-18/01 </w:t>
      </w:r>
      <w:r>
        <w:rPr>
          <w:rFonts w:ascii="GHEA Grapalat" w:hAnsi="GHEA Grapalat"/>
          <w:sz w:val="24"/>
          <w:szCs w:val="24"/>
          <w:lang w:val="hy-AM"/>
        </w:rPr>
        <w:t xml:space="preserve">պայմանագրի </w:t>
      </w:r>
      <w:r w:rsidR="00400D48">
        <w:rPr>
          <w:rFonts w:ascii="GHEA Grapalat" w:hAnsi="GHEA Grapalat"/>
          <w:sz w:val="24"/>
          <w:szCs w:val="24"/>
          <w:lang w:val="hy-AM"/>
        </w:rPr>
        <w:t>նկատմամբ</w:t>
      </w:r>
      <w:bookmarkStart w:id="0" w:name="_GoBack"/>
      <w:bookmarkEnd w:id="0"/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536CD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չկիրառ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ել</w:t>
      </w:r>
      <w:r w:rsidR="00536CDA" w:rsidRPr="0033272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Հայաստանի Հանրապետության կառավարության 2017 թվականի մայիսի 4-ի N 526-Ն </w:t>
      </w:r>
      <w:r w:rsidR="00536CDA" w:rsidRPr="00F317E6">
        <w:rPr>
          <w:rFonts w:ascii="GHEA Grapalat" w:hAnsi="GHEA Grapalat" w:cs="Sylfaen"/>
          <w:sz w:val="24"/>
          <w:szCs w:val="24"/>
          <w:lang w:val="hy-AM"/>
        </w:rPr>
        <w:t xml:space="preserve">որոշմամբ հաստատված </w:t>
      </w:r>
      <w:r w:rsidR="00536CDA">
        <w:rPr>
          <w:rFonts w:ascii="GHEA Grapalat" w:hAnsi="GHEA Grapalat" w:cs="Sylfaen"/>
          <w:sz w:val="24"/>
          <w:szCs w:val="24"/>
          <w:lang w:val="hy-AM"/>
        </w:rPr>
        <w:t>«</w:t>
      </w:r>
      <w:r w:rsidR="00536CDA" w:rsidRPr="00F317E6">
        <w:rPr>
          <w:rFonts w:ascii="GHEA Grapalat" w:hAnsi="GHEA Grapalat" w:cs="Sylfaen"/>
          <w:sz w:val="24"/>
          <w:szCs w:val="24"/>
          <w:lang w:val="hy-AM"/>
        </w:rPr>
        <w:t>Գնումների գործընթացի կազմակերպման</w:t>
      </w:r>
      <w:r w:rsidR="00536CDA">
        <w:rPr>
          <w:rFonts w:ascii="GHEA Grapalat" w:hAnsi="GHEA Grapalat" w:cs="Sylfaen"/>
          <w:sz w:val="24"/>
          <w:szCs w:val="24"/>
          <w:lang w:val="hy-AM"/>
        </w:rPr>
        <w:t>»</w:t>
      </w:r>
      <w:r w:rsidR="00536CDA" w:rsidRPr="00F317E6">
        <w:rPr>
          <w:rFonts w:ascii="GHEA Grapalat" w:hAnsi="GHEA Grapalat" w:cs="Sylfaen"/>
          <w:sz w:val="24"/>
          <w:szCs w:val="24"/>
          <w:lang w:val="hy-AM"/>
        </w:rPr>
        <w:t xml:space="preserve"> կարգի</w:t>
      </w:r>
      <w:r w:rsidR="00536CDA" w:rsidRPr="001E1EE2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536CDA" w:rsidRPr="0047508E">
        <w:rPr>
          <w:rFonts w:ascii="GHEA Grapalat" w:hAnsi="GHEA Grapalat" w:cs="Sylfaen"/>
          <w:sz w:val="24"/>
          <w:szCs w:val="24"/>
          <w:lang w:val="hy-AM"/>
        </w:rPr>
        <w:t>63</w:t>
      </w:r>
      <w:r w:rsidR="00536CDA" w:rsidRPr="00F317E6">
        <w:rPr>
          <w:rFonts w:ascii="GHEA Grapalat" w:hAnsi="GHEA Grapalat" w:cs="Sylfaen"/>
          <w:sz w:val="24"/>
          <w:szCs w:val="24"/>
          <w:lang w:val="hy-AM"/>
        </w:rPr>
        <w:t>-րդ կետի</w:t>
      </w:r>
      <w:r w:rsidR="00536CDA" w:rsidRPr="0047508E">
        <w:rPr>
          <w:rFonts w:ascii="GHEA Grapalat" w:hAnsi="GHEA Grapalat"/>
          <w:sz w:val="24"/>
          <w:szCs w:val="24"/>
          <w:lang w:val="hy-AM"/>
        </w:rPr>
        <w:t xml:space="preserve"> 1-ին ենթակետի </w:t>
      </w:r>
      <w:r w:rsidR="00536CDA">
        <w:rPr>
          <w:rFonts w:ascii="GHEA Grapalat" w:hAnsi="GHEA Grapalat"/>
          <w:sz w:val="24"/>
          <w:szCs w:val="24"/>
          <w:lang w:val="hy-AM"/>
        </w:rPr>
        <w:t>«</w:t>
      </w:r>
      <w:r w:rsidR="00536CDA" w:rsidRPr="0047508E">
        <w:rPr>
          <w:rFonts w:ascii="GHEA Grapalat" w:hAnsi="GHEA Grapalat"/>
          <w:sz w:val="24"/>
          <w:szCs w:val="24"/>
          <w:lang w:val="hy-AM"/>
        </w:rPr>
        <w:t>ա</w:t>
      </w:r>
      <w:r w:rsidR="00536CDA">
        <w:rPr>
          <w:rFonts w:ascii="GHEA Grapalat" w:hAnsi="GHEA Grapalat"/>
          <w:sz w:val="24"/>
          <w:szCs w:val="24"/>
          <w:lang w:val="hy-AM"/>
        </w:rPr>
        <w:t>»</w:t>
      </w:r>
      <w:r w:rsidR="00536CDA" w:rsidRPr="0047508E">
        <w:rPr>
          <w:rFonts w:ascii="GHEA Grapalat" w:hAnsi="GHEA Grapalat"/>
          <w:sz w:val="24"/>
          <w:szCs w:val="24"/>
          <w:lang w:val="hy-AM"/>
        </w:rPr>
        <w:t xml:space="preserve"> պարբերության պահանջները</w:t>
      </w:r>
      <w:r w:rsidR="00536CDA" w:rsidRPr="0033272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։</w:t>
      </w:r>
    </w:p>
    <w:p w:rsidR="00722B73" w:rsidRPr="00400D48" w:rsidRDefault="00536CDA" w:rsidP="0004630A">
      <w:pPr>
        <w:pStyle w:val="norm"/>
        <w:spacing w:line="360" w:lineRule="auto"/>
        <w:ind w:firstLine="567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4</w:t>
      </w:r>
      <w:r w:rsidR="00722B73" w:rsidRPr="00400D48">
        <w:rPr>
          <w:rFonts w:ascii="GHEA Grapalat" w:hAnsi="GHEA Grapalat" w:cs="Sylfaen"/>
          <w:sz w:val="24"/>
          <w:szCs w:val="24"/>
          <w:lang w:val="hy-AM"/>
        </w:rPr>
        <w:t>. Սույն</w:t>
      </w:r>
      <w:r w:rsidR="001F21C2" w:rsidRPr="00400D4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722B73" w:rsidRPr="00400D48">
        <w:rPr>
          <w:rFonts w:ascii="GHEA Grapalat" w:hAnsi="GHEA Grapalat" w:cs="Sylfaen"/>
          <w:sz w:val="24"/>
          <w:szCs w:val="24"/>
          <w:lang w:val="hy-AM"/>
        </w:rPr>
        <w:t>որոշումն</w:t>
      </w:r>
      <w:r w:rsidR="001F21C2" w:rsidRPr="00400D4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722B73" w:rsidRPr="00400D48">
        <w:rPr>
          <w:rFonts w:ascii="GHEA Grapalat" w:hAnsi="GHEA Grapalat" w:cs="Sylfaen"/>
          <w:sz w:val="24"/>
          <w:szCs w:val="24"/>
          <w:lang w:val="hy-AM"/>
        </w:rPr>
        <w:t>ուժի</w:t>
      </w:r>
      <w:r w:rsidR="001F21C2" w:rsidRPr="00400D4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722B73" w:rsidRPr="00400D48">
        <w:rPr>
          <w:rFonts w:ascii="GHEA Grapalat" w:hAnsi="GHEA Grapalat" w:cs="Sylfaen"/>
          <w:sz w:val="24"/>
          <w:szCs w:val="24"/>
          <w:lang w:val="hy-AM"/>
        </w:rPr>
        <w:t>մեջ</w:t>
      </w:r>
      <w:r w:rsidR="001F21C2" w:rsidRPr="00400D4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722B73" w:rsidRPr="00400D48">
        <w:rPr>
          <w:rFonts w:ascii="GHEA Grapalat" w:hAnsi="GHEA Grapalat" w:cs="Sylfaen"/>
          <w:sz w:val="24"/>
          <w:szCs w:val="24"/>
          <w:lang w:val="hy-AM"/>
        </w:rPr>
        <w:t>է</w:t>
      </w:r>
      <w:r w:rsidR="001F21C2" w:rsidRPr="00400D4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722B73" w:rsidRPr="00400D48">
        <w:rPr>
          <w:rFonts w:ascii="GHEA Grapalat" w:hAnsi="GHEA Grapalat" w:cs="Sylfaen"/>
          <w:sz w:val="24"/>
          <w:szCs w:val="24"/>
          <w:lang w:val="hy-AM"/>
        </w:rPr>
        <w:t>մտնում</w:t>
      </w:r>
      <w:r w:rsidR="001F21C2" w:rsidRPr="00400D4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722B73" w:rsidRPr="00400D48">
        <w:rPr>
          <w:rFonts w:ascii="GHEA Grapalat" w:hAnsi="GHEA Grapalat" w:cs="Sylfaen"/>
          <w:sz w:val="24"/>
          <w:szCs w:val="24"/>
          <w:lang w:val="hy-AM"/>
        </w:rPr>
        <w:t>պաշտոնական</w:t>
      </w:r>
      <w:r w:rsidR="001F21C2" w:rsidRPr="00400D4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722B73" w:rsidRPr="00400D48">
        <w:rPr>
          <w:rFonts w:ascii="GHEA Grapalat" w:hAnsi="GHEA Grapalat" w:cs="Sylfaen"/>
          <w:sz w:val="24"/>
          <w:szCs w:val="24"/>
          <w:lang w:val="hy-AM"/>
        </w:rPr>
        <w:t>հրապարակմանը</w:t>
      </w:r>
      <w:r w:rsidR="001F21C2" w:rsidRPr="00400D4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722B73" w:rsidRPr="00400D48">
        <w:rPr>
          <w:rFonts w:ascii="GHEA Grapalat" w:hAnsi="GHEA Grapalat" w:cs="Sylfaen"/>
          <w:sz w:val="24"/>
          <w:szCs w:val="24"/>
          <w:lang w:val="hy-AM"/>
        </w:rPr>
        <w:t>հաջորդող</w:t>
      </w:r>
      <w:r w:rsidR="001F21C2" w:rsidRPr="00400D4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722B73" w:rsidRPr="00400D48">
        <w:rPr>
          <w:rFonts w:ascii="GHEA Grapalat" w:hAnsi="GHEA Grapalat" w:cs="Sylfaen"/>
          <w:sz w:val="24"/>
          <w:szCs w:val="24"/>
          <w:lang w:val="hy-AM"/>
        </w:rPr>
        <w:t>օրվանից:</w:t>
      </w:r>
    </w:p>
    <w:sectPr w:rsidR="00722B73" w:rsidRPr="00400D48" w:rsidSect="00DC41B4">
      <w:pgSz w:w="12240" w:h="15840"/>
      <w:pgMar w:top="567" w:right="758" w:bottom="568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23A7E"/>
    <w:multiLevelType w:val="hybridMultilevel"/>
    <w:tmpl w:val="8FA2E51E"/>
    <w:lvl w:ilvl="0" w:tplc="67B0496E">
      <w:start w:val="1"/>
      <w:numFmt w:val="decimal"/>
      <w:lvlText w:val="%1."/>
      <w:lvlJc w:val="left"/>
      <w:pPr>
        <w:ind w:left="735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 w15:restartNumberingAfterBreak="0">
    <w:nsid w:val="3A6878D3"/>
    <w:multiLevelType w:val="hybridMultilevel"/>
    <w:tmpl w:val="272AD934"/>
    <w:lvl w:ilvl="0" w:tplc="5702766A">
      <w:start w:val="3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B73"/>
    <w:rsid w:val="0004630A"/>
    <w:rsid w:val="000D3CE9"/>
    <w:rsid w:val="00127983"/>
    <w:rsid w:val="0013055A"/>
    <w:rsid w:val="001327AC"/>
    <w:rsid w:val="00161C46"/>
    <w:rsid w:val="00175BCA"/>
    <w:rsid w:val="0017656E"/>
    <w:rsid w:val="001A146F"/>
    <w:rsid w:val="001A1839"/>
    <w:rsid w:val="001A4090"/>
    <w:rsid w:val="001F21C2"/>
    <w:rsid w:val="0020237F"/>
    <w:rsid w:val="002163E5"/>
    <w:rsid w:val="0022436C"/>
    <w:rsid w:val="00245F22"/>
    <w:rsid w:val="00285C4A"/>
    <w:rsid w:val="002A3275"/>
    <w:rsid w:val="002E522E"/>
    <w:rsid w:val="00303144"/>
    <w:rsid w:val="00307206"/>
    <w:rsid w:val="0031330E"/>
    <w:rsid w:val="00346F55"/>
    <w:rsid w:val="003A0972"/>
    <w:rsid w:val="00400D48"/>
    <w:rsid w:val="00433001"/>
    <w:rsid w:val="004336C5"/>
    <w:rsid w:val="004511C0"/>
    <w:rsid w:val="004559B2"/>
    <w:rsid w:val="00472396"/>
    <w:rsid w:val="004C4236"/>
    <w:rsid w:val="004F0FCD"/>
    <w:rsid w:val="00521992"/>
    <w:rsid w:val="005300EA"/>
    <w:rsid w:val="00536CDA"/>
    <w:rsid w:val="00537AB3"/>
    <w:rsid w:val="005542E9"/>
    <w:rsid w:val="005C01B1"/>
    <w:rsid w:val="005D014C"/>
    <w:rsid w:val="005D7560"/>
    <w:rsid w:val="005E28AA"/>
    <w:rsid w:val="00603156"/>
    <w:rsid w:val="00660DDD"/>
    <w:rsid w:val="006876B7"/>
    <w:rsid w:val="006A0899"/>
    <w:rsid w:val="006B1F15"/>
    <w:rsid w:val="006B7A18"/>
    <w:rsid w:val="006C6715"/>
    <w:rsid w:val="006C7C0C"/>
    <w:rsid w:val="006E71DD"/>
    <w:rsid w:val="006F174F"/>
    <w:rsid w:val="00722B73"/>
    <w:rsid w:val="00751366"/>
    <w:rsid w:val="00775599"/>
    <w:rsid w:val="007C4AE8"/>
    <w:rsid w:val="0084784F"/>
    <w:rsid w:val="00861912"/>
    <w:rsid w:val="00881660"/>
    <w:rsid w:val="008B0765"/>
    <w:rsid w:val="008F50CC"/>
    <w:rsid w:val="00902DAF"/>
    <w:rsid w:val="00966998"/>
    <w:rsid w:val="00984B3E"/>
    <w:rsid w:val="00993D02"/>
    <w:rsid w:val="009C2569"/>
    <w:rsid w:val="009D5F9A"/>
    <w:rsid w:val="00A06EE4"/>
    <w:rsid w:val="00A47D5D"/>
    <w:rsid w:val="00A64202"/>
    <w:rsid w:val="00A64F2F"/>
    <w:rsid w:val="00A97113"/>
    <w:rsid w:val="00AB61A5"/>
    <w:rsid w:val="00AB6AF3"/>
    <w:rsid w:val="00AE2AD6"/>
    <w:rsid w:val="00B05E64"/>
    <w:rsid w:val="00B12FDF"/>
    <w:rsid w:val="00B13A86"/>
    <w:rsid w:val="00B23B22"/>
    <w:rsid w:val="00B824FF"/>
    <w:rsid w:val="00BA12E2"/>
    <w:rsid w:val="00BA52E5"/>
    <w:rsid w:val="00BB1955"/>
    <w:rsid w:val="00BE48FF"/>
    <w:rsid w:val="00BE4AC7"/>
    <w:rsid w:val="00C043F8"/>
    <w:rsid w:val="00C52FEE"/>
    <w:rsid w:val="00C63CBC"/>
    <w:rsid w:val="00CF5307"/>
    <w:rsid w:val="00D069FF"/>
    <w:rsid w:val="00D11EFD"/>
    <w:rsid w:val="00D14396"/>
    <w:rsid w:val="00D65683"/>
    <w:rsid w:val="00D7409C"/>
    <w:rsid w:val="00D8201D"/>
    <w:rsid w:val="00DC41B4"/>
    <w:rsid w:val="00DD16E9"/>
    <w:rsid w:val="00DD2ADC"/>
    <w:rsid w:val="00DD2CF8"/>
    <w:rsid w:val="00E619F0"/>
    <w:rsid w:val="00E61E48"/>
    <w:rsid w:val="00EC6FD8"/>
    <w:rsid w:val="00EE6E02"/>
    <w:rsid w:val="00F06AFF"/>
    <w:rsid w:val="00F65C80"/>
    <w:rsid w:val="00FD61B7"/>
    <w:rsid w:val="00FF3B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ECEE7"/>
  <w15:docId w15:val="{5329B341-1EB8-4391-A4E7-29BE74EBC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22B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uiPriority w:val="99"/>
    <w:qFormat/>
    <w:rsid w:val="00722B73"/>
    <w:rPr>
      <w:rFonts w:cs="Times New Roman"/>
      <w:b/>
      <w:bCs/>
    </w:rPr>
  </w:style>
  <w:style w:type="paragraph" w:customStyle="1" w:styleId="norm">
    <w:name w:val="norm"/>
    <w:basedOn w:val="Normal"/>
    <w:link w:val="normChar"/>
    <w:rsid w:val="00722B73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</w:rPr>
  </w:style>
  <w:style w:type="character" w:customStyle="1" w:styleId="normChar">
    <w:name w:val="norm Char"/>
    <w:link w:val="norm"/>
    <w:locked/>
    <w:rsid w:val="00722B73"/>
    <w:rPr>
      <w:rFonts w:ascii="Arial Armenian" w:eastAsia="Times New Roman" w:hAnsi="Arial Armenian" w:cs="Times New Roman"/>
      <w:szCs w:val="20"/>
    </w:rPr>
  </w:style>
  <w:style w:type="paragraph" w:customStyle="1" w:styleId="dec-name">
    <w:name w:val="dec-name"/>
    <w:basedOn w:val="Normal"/>
    <w:rsid w:val="00722B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6C671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11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11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84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278</Words>
  <Characters>1590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Parandzem</dc:creator>
  <cp:keywords/>
  <dc:description/>
  <cp:lastModifiedBy>Lusine Miqayelyan</cp:lastModifiedBy>
  <cp:revision>2</cp:revision>
  <cp:lastPrinted>2017-06-14T08:12:00Z</cp:lastPrinted>
  <dcterms:created xsi:type="dcterms:W3CDTF">2018-04-11T06:01:00Z</dcterms:created>
  <dcterms:modified xsi:type="dcterms:W3CDTF">2018-04-11T06:01:00Z</dcterms:modified>
</cp:coreProperties>
</file>