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BE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Նախագիծ</w:t>
      </w:r>
    </w:p>
    <w:p w:rsidR="009F7ABE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9F7ABE" w:rsidRPr="00666064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9F7ABE" w:rsidRPr="00666064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9F7ABE" w:rsidRPr="00666064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ՈՐՈՇՈՒՄ</w:t>
      </w:r>
    </w:p>
    <w:p w:rsidR="009F7ABE" w:rsidRPr="00666064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9F7ABE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</w:t>
      </w:r>
      <w:r w:rsidRPr="00666064">
        <w:rPr>
          <w:rFonts w:ascii="GHEA Grapalat" w:hAnsi="GHEA Grapalat" w:cs="AK Courier"/>
          <w:sz w:val="24"/>
          <w:szCs w:val="24"/>
        </w:rPr>
        <w:t xml:space="preserve"> թվականի</w:t>
      </w:r>
      <w:r>
        <w:rPr>
          <w:rFonts w:ascii="GHEA Grapalat" w:hAnsi="GHEA Grapalat" w:cs="AK Courier"/>
          <w:sz w:val="24"/>
          <w:szCs w:val="24"/>
        </w:rPr>
        <w:t xml:space="preserve"> N       </w:t>
      </w:r>
      <w:r w:rsidRPr="00666064">
        <w:rPr>
          <w:rFonts w:ascii="GHEA Grapalat" w:hAnsi="GHEA Grapalat" w:cs="AK Courier"/>
          <w:sz w:val="24"/>
          <w:szCs w:val="24"/>
        </w:rPr>
        <w:t>-Ա</w:t>
      </w:r>
    </w:p>
    <w:p w:rsidR="009F7ABE" w:rsidRPr="00666064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9F7ABE" w:rsidRPr="00666064" w:rsidRDefault="009F7ABE" w:rsidP="009F7AB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9F7ABE" w:rsidRPr="00666064" w:rsidRDefault="009F7ABE" w:rsidP="009F7ABE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AK Courier"/>
          <w:sz w:val="24"/>
          <w:szCs w:val="24"/>
        </w:rPr>
        <w:t>ՇԻՐԱԿ</w:t>
      </w:r>
      <w:r w:rsidRPr="00666064">
        <w:rPr>
          <w:rFonts w:ascii="GHEA Grapalat" w:hAnsi="GHEA Grapalat" w:cs="AK Courier"/>
          <w:sz w:val="24"/>
          <w:szCs w:val="24"/>
        </w:rPr>
        <w:t xml:space="preserve">Ի ՄԱՐԶԻ </w:t>
      </w:r>
      <w:r>
        <w:rPr>
          <w:rFonts w:ascii="GHEA Grapalat" w:hAnsi="GHEA Grapalat" w:cs="AK Courier"/>
          <w:sz w:val="24"/>
          <w:szCs w:val="24"/>
        </w:rPr>
        <w:t xml:space="preserve">ԳՅՈՒՄՐԻԻ ՔԱՂԱՔԱՅԻՆ </w:t>
      </w:r>
      <w:r w:rsidRPr="00666064">
        <w:rPr>
          <w:rFonts w:ascii="GHEA Grapalat" w:hAnsi="GHEA Grapalat" w:cs="AK Courier"/>
          <w:sz w:val="24"/>
          <w:szCs w:val="24"/>
        </w:rPr>
        <w:t>ՀԱՄԱՅՆՔԻՆ ԳՈՒՅՔ ՆՎԻՐԵԼՈՒ ՄԱՍԻՆ</w:t>
      </w:r>
    </w:p>
    <w:p w:rsidR="009F7ABE" w:rsidRPr="00666064" w:rsidRDefault="009F7ABE" w:rsidP="009F7ABE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</w:p>
    <w:p w:rsidR="009F7ABE" w:rsidRPr="00666064" w:rsidRDefault="009F7ABE" w:rsidP="009F7A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Ղեկավարվելով</w:t>
      </w:r>
      <w:r w:rsidRPr="00666064">
        <w:rPr>
          <w:rFonts w:ascii="GHEA Grapalat" w:hAnsi="GHEA Grapalat" w:cs="AK Courier"/>
          <w:sz w:val="24"/>
          <w:szCs w:val="24"/>
        </w:rPr>
        <w:t xml:space="preserve"> Հայաստանի Հանրապետության քաղաքացիական օրենսգրքի</w:t>
      </w:r>
      <w:r>
        <w:rPr>
          <w:rFonts w:ascii="GHEA Grapalat" w:hAnsi="GHEA Grapalat" w:cs="AK Courier"/>
          <w:sz w:val="24"/>
          <w:szCs w:val="24"/>
        </w:rPr>
        <w:t xml:space="preserve"> 594</w:t>
      </w:r>
      <w:r w:rsidRPr="00666064">
        <w:rPr>
          <w:rFonts w:ascii="GHEA Grapalat" w:hAnsi="GHEA Grapalat" w:cs="AK Courier"/>
          <w:sz w:val="24"/>
          <w:szCs w:val="24"/>
        </w:rPr>
        <w:t xml:space="preserve">-րդ </w:t>
      </w:r>
      <w:r>
        <w:rPr>
          <w:rFonts w:ascii="GHEA Grapalat" w:hAnsi="GHEA Grapalat" w:cs="AK Courier"/>
          <w:sz w:val="24"/>
          <w:szCs w:val="24"/>
        </w:rPr>
        <w:t>և</w:t>
      </w:r>
      <w:r w:rsidRPr="00666064">
        <w:rPr>
          <w:rFonts w:ascii="GHEA Grapalat" w:hAnsi="GHEA Grapalat" w:cs="AK Courier"/>
          <w:sz w:val="24"/>
          <w:szCs w:val="24"/>
        </w:rPr>
        <w:t xml:space="preserve"> "Պետական կառավարչական հիմնարկների մասին" Հայաստանի Հանրապետության օրենքի 4-րդ հոդվածներով` Հայաստանի Հանրապետության կառավարությունը որոշում է.</w:t>
      </w:r>
    </w:p>
    <w:p w:rsidR="009F7ABE" w:rsidRDefault="009F7ABE" w:rsidP="009F7A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1. Հայաստանի Հանրապետության պաշտպանության նախարարությանն ամրացված (անշարժ գույքի սեփականության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666064">
        <w:rPr>
          <w:rFonts w:ascii="GHEA Grapalat" w:hAnsi="GHEA Grapalat" w:cs="AK Courier"/>
          <w:sz w:val="24"/>
          <w:szCs w:val="24"/>
        </w:rPr>
        <w:t xml:space="preserve">իրավունքի գրանցման վկայական` N </w:t>
      </w:r>
      <w:r>
        <w:rPr>
          <w:rFonts w:ascii="GHEA Grapalat" w:hAnsi="GHEA Grapalat" w:cs="AK Courier"/>
          <w:sz w:val="24"/>
          <w:szCs w:val="24"/>
        </w:rPr>
        <w:t>1373247</w:t>
      </w:r>
      <w:r w:rsidRPr="00666064">
        <w:rPr>
          <w:rFonts w:ascii="GHEA Grapalat" w:hAnsi="GHEA Grapalat" w:cs="AK Courier"/>
          <w:sz w:val="24"/>
          <w:szCs w:val="24"/>
        </w:rPr>
        <w:t xml:space="preserve">)` Հայաստանի Հանրապետության </w:t>
      </w:r>
      <w:r>
        <w:rPr>
          <w:rFonts w:ascii="GHEA Grapalat" w:hAnsi="GHEA Grapalat" w:cs="AK Courier"/>
          <w:sz w:val="24"/>
          <w:szCs w:val="24"/>
        </w:rPr>
        <w:t>Շիրակի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>
        <w:rPr>
          <w:rFonts w:ascii="GHEA Grapalat" w:hAnsi="GHEA Grapalat" w:cs="AK Courier"/>
          <w:sz w:val="24"/>
          <w:szCs w:val="24"/>
        </w:rPr>
        <w:t>Գյումրի քաղաքի Բուլվարային փողոց</w:t>
      </w:r>
      <w:r w:rsidRPr="00666064">
        <w:rPr>
          <w:rFonts w:ascii="GHEA Grapalat" w:hAnsi="GHEA Grapalat" w:cs="AK Courier"/>
          <w:sz w:val="24"/>
          <w:szCs w:val="24"/>
        </w:rPr>
        <w:t>ում գտնվող</w:t>
      </w:r>
      <w:r>
        <w:rPr>
          <w:rFonts w:ascii="GHEA Grapalat" w:hAnsi="GHEA Grapalat" w:cs="AK Courier"/>
          <w:sz w:val="24"/>
          <w:szCs w:val="24"/>
        </w:rPr>
        <w:t xml:space="preserve">` </w:t>
      </w:r>
      <w:r w:rsidR="007877A0">
        <w:rPr>
          <w:rFonts w:ascii="GHEA Grapalat" w:hAnsi="GHEA Grapalat" w:cs="AK Courier"/>
          <w:sz w:val="24"/>
          <w:szCs w:val="24"/>
        </w:rPr>
        <w:t xml:space="preserve">պետական սեփականություն հանդիսացող </w:t>
      </w:r>
      <w:r>
        <w:rPr>
          <w:rFonts w:ascii="GHEA Grapalat" w:hAnsi="GHEA Grapalat" w:cs="AK Courier"/>
          <w:sz w:val="24"/>
          <w:szCs w:val="24"/>
        </w:rPr>
        <w:t>5688,21</w:t>
      </w:r>
      <w:r w:rsidRPr="00666064">
        <w:rPr>
          <w:rFonts w:ascii="GHEA Grapalat" w:hAnsi="GHEA Grapalat" w:cs="AK Courier"/>
          <w:sz w:val="24"/>
          <w:szCs w:val="24"/>
        </w:rPr>
        <w:t xml:space="preserve"> քառ. մետր </w:t>
      </w:r>
      <w:r>
        <w:rPr>
          <w:rFonts w:ascii="GHEA Grapalat" w:hAnsi="GHEA Grapalat" w:cs="AK Courier"/>
          <w:sz w:val="24"/>
          <w:szCs w:val="24"/>
        </w:rPr>
        <w:t xml:space="preserve">ընդհանուր </w:t>
      </w:r>
      <w:r w:rsidRPr="00666064">
        <w:rPr>
          <w:rFonts w:ascii="GHEA Grapalat" w:hAnsi="GHEA Grapalat" w:cs="AK Courier"/>
          <w:sz w:val="24"/>
          <w:szCs w:val="24"/>
        </w:rPr>
        <w:t xml:space="preserve">մակերեսով, </w:t>
      </w:r>
      <w:r>
        <w:rPr>
          <w:rFonts w:ascii="GHEA Grapalat" w:hAnsi="GHEA Grapalat" w:cs="AK Courier"/>
          <w:sz w:val="24"/>
          <w:szCs w:val="24"/>
        </w:rPr>
        <w:t>131 757 763</w:t>
      </w:r>
      <w:r w:rsidRPr="00666064">
        <w:rPr>
          <w:rFonts w:ascii="GHEA Grapalat" w:hAnsi="GHEA Grapalat" w:cs="AK Courier"/>
          <w:sz w:val="24"/>
          <w:szCs w:val="24"/>
        </w:rPr>
        <w:t xml:space="preserve"> դրամ հաշվեկշռային արժեքով շենք-շինությունները </w:t>
      </w:r>
      <w:r>
        <w:rPr>
          <w:rFonts w:ascii="GHEA Grapalat" w:hAnsi="GHEA Grapalat" w:cs="AK Courier"/>
          <w:sz w:val="24"/>
          <w:szCs w:val="24"/>
        </w:rPr>
        <w:t>և</w:t>
      </w:r>
      <w:r w:rsidRPr="00666064">
        <w:rPr>
          <w:rFonts w:ascii="GHEA Grapalat" w:hAnsi="GHEA Grapalat" w:cs="AK Courier"/>
          <w:sz w:val="24"/>
          <w:szCs w:val="24"/>
        </w:rPr>
        <w:t xml:space="preserve"> դրանով ծանրաբեռնված` </w:t>
      </w:r>
      <w:r>
        <w:rPr>
          <w:rFonts w:ascii="GHEA Grapalat" w:hAnsi="GHEA Grapalat" w:cs="AK Courier"/>
          <w:sz w:val="24"/>
          <w:szCs w:val="24"/>
        </w:rPr>
        <w:t>21,0</w:t>
      </w:r>
      <w:r w:rsidRPr="00666064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հա</w:t>
      </w:r>
      <w:r w:rsidRPr="00666064">
        <w:rPr>
          <w:rFonts w:ascii="GHEA Grapalat" w:hAnsi="GHEA Grapalat" w:cs="AK Courier"/>
          <w:sz w:val="24"/>
          <w:szCs w:val="24"/>
        </w:rPr>
        <w:t xml:space="preserve"> մակերեսով հողամասը </w:t>
      </w:r>
      <w:r>
        <w:rPr>
          <w:rFonts w:ascii="GHEA Grapalat" w:hAnsi="GHEA Grapalat" w:cs="AK Courier"/>
          <w:sz w:val="24"/>
          <w:szCs w:val="24"/>
        </w:rPr>
        <w:t>(այսուհետ՝ գույք) հետ վերցնել և նվիր</w:t>
      </w:r>
      <w:r w:rsidRPr="00666064">
        <w:rPr>
          <w:rFonts w:ascii="GHEA Grapalat" w:hAnsi="GHEA Grapalat" w:cs="AK Courier"/>
          <w:sz w:val="24"/>
          <w:szCs w:val="24"/>
        </w:rPr>
        <w:t xml:space="preserve">ել Հայաստանի Հանրապետության </w:t>
      </w:r>
      <w:r>
        <w:rPr>
          <w:rFonts w:ascii="GHEA Grapalat" w:hAnsi="GHEA Grapalat" w:cs="AK Courier"/>
          <w:sz w:val="24"/>
          <w:szCs w:val="24"/>
        </w:rPr>
        <w:t>Շիրակի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>
        <w:rPr>
          <w:rFonts w:ascii="GHEA Grapalat" w:hAnsi="GHEA Grapalat" w:cs="AK Courier"/>
          <w:sz w:val="24"/>
          <w:szCs w:val="24"/>
        </w:rPr>
        <w:t xml:space="preserve">Գյումրիի քաղաքային </w:t>
      </w:r>
      <w:r w:rsidRPr="00666064">
        <w:rPr>
          <w:rFonts w:ascii="GHEA Grapalat" w:hAnsi="GHEA Grapalat" w:cs="AK Courier"/>
          <w:sz w:val="24"/>
          <w:szCs w:val="24"/>
        </w:rPr>
        <w:t>համայնքին:</w:t>
      </w:r>
    </w:p>
    <w:p w:rsidR="009F7ABE" w:rsidRPr="00666064" w:rsidRDefault="009F7ABE" w:rsidP="009F7A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</w:t>
      </w:r>
      <w:r w:rsidRPr="00666064">
        <w:rPr>
          <w:rFonts w:ascii="GHEA Grapalat" w:hAnsi="GHEA Grapalat" w:cs="AK Courier"/>
          <w:sz w:val="24"/>
          <w:szCs w:val="24"/>
        </w:rPr>
        <w:t xml:space="preserve">. Հայաստանի Հանրապետության պաշտպանության նախարարին` սույն որոշումն ուժի մեջ մտնելուց հետո </w:t>
      </w:r>
      <w:r>
        <w:rPr>
          <w:rFonts w:ascii="GHEA Grapalat" w:hAnsi="GHEA Grapalat" w:cs="AK Courier"/>
          <w:sz w:val="24"/>
          <w:szCs w:val="24"/>
        </w:rPr>
        <w:t>մեկ</w:t>
      </w:r>
      <w:r w:rsidRPr="00666064">
        <w:rPr>
          <w:rFonts w:ascii="GHEA Grapalat" w:hAnsi="GHEA Grapalat" w:cs="AK Courier"/>
          <w:sz w:val="24"/>
          <w:szCs w:val="24"/>
        </w:rPr>
        <w:t>ամսյա ժամկետում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AK Courier"/>
          <w:sz w:val="24"/>
          <w:szCs w:val="24"/>
        </w:rPr>
        <w:t>Շիրակի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>
        <w:rPr>
          <w:rFonts w:ascii="GHEA Grapalat" w:hAnsi="GHEA Grapalat" w:cs="AK Courier"/>
          <w:sz w:val="24"/>
          <w:szCs w:val="24"/>
        </w:rPr>
        <w:t xml:space="preserve">Գյումրիի քաղաքային </w:t>
      </w:r>
      <w:r w:rsidRPr="00666064">
        <w:rPr>
          <w:rFonts w:ascii="GHEA Grapalat" w:hAnsi="GHEA Grapalat" w:cs="AK Courier"/>
          <w:sz w:val="24"/>
          <w:szCs w:val="24"/>
        </w:rPr>
        <w:t xml:space="preserve">համայնքի ղեկավարի հետ համատեղ ապահովել սույն որոշման 1-ին կետում նշված գույքի հանձնման-ընդունման աշխատանքների կատարումը </w:t>
      </w:r>
      <w:r>
        <w:rPr>
          <w:rFonts w:ascii="GHEA Grapalat" w:hAnsi="GHEA Grapalat" w:cs="AK Courier"/>
          <w:sz w:val="24"/>
          <w:szCs w:val="24"/>
        </w:rPr>
        <w:t>և</w:t>
      </w:r>
      <w:r w:rsidRPr="00666064">
        <w:rPr>
          <w:rFonts w:ascii="GHEA Grapalat" w:hAnsi="GHEA Grapalat" w:cs="AK Courier"/>
          <w:sz w:val="24"/>
          <w:szCs w:val="24"/>
        </w:rPr>
        <w:t xml:space="preserve"> նվիրա</w:t>
      </w:r>
      <w:r>
        <w:rPr>
          <w:rFonts w:ascii="GHEA Grapalat" w:hAnsi="GHEA Grapalat" w:cs="AK Courier"/>
          <w:sz w:val="24"/>
          <w:szCs w:val="24"/>
        </w:rPr>
        <w:t>տվ</w:t>
      </w:r>
      <w:r w:rsidRPr="00666064">
        <w:rPr>
          <w:rFonts w:ascii="GHEA Grapalat" w:hAnsi="GHEA Grapalat" w:cs="AK Courier"/>
          <w:sz w:val="24"/>
          <w:szCs w:val="24"/>
        </w:rPr>
        <w:t xml:space="preserve">ության պայմանագրի կնքումը` դրանում սահմանելով, որ </w:t>
      </w:r>
      <w:r w:rsidRPr="009D3050">
        <w:rPr>
          <w:rFonts w:ascii="GHEA Grapalat" w:hAnsi="GHEA Grapalat" w:cs="AK Courier"/>
          <w:sz w:val="24"/>
          <w:szCs w:val="24"/>
        </w:rPr>
        <w:t xml:space="preserve">պայմանագրի նոտարական վավերացման </w:t>
      </w:r>
      <w:r>
        <w:rPr>
          <w:rFonts w:ascii="GHEA Grapalat" w:hAnsi="GHEA Grapalat" w:cs="AK Courier"/>
          <w:sz w:val="24"/>
          <w:szCs w:val="24"/>
        </w:rPr>
        <w:t>և</w:t>
      </w:r>
      <w:r w:rsidRPr="009D3050">
        <w:rPr>
          <w:rFonts w:ascii="GHEA Grapalat" w:hAnsi="GHEA Grapalat" w:cs="AK Courier"/>
          <w:sz w:val="24"/>
          <w:szCs w:val="24"/>
        </w:rPr>
        <w:t xml:space="preserve"> պայմանագրից ծագող գույքային իրավունքների պետական գրանցման ծախսերը ենթակա են իրականացման</w:t>
      </w:r>
      <w:r w:rsidRPr="00666064">
        <w:rPr>
          <w:rFonts w:ascii="GHEA Grapalat" w:hAnsi="GHEA Grapalat" w:cs="AK Courier"/>
          <w:sz w:val="24"/>
          <w:szCs w:val="24"/>
        </w:rPr>
        <w:t xml:space="preserve"> համայնքի միջոցների հաշվին:</w:t>
      </w:r>
    </w:p>
    <w:p w:rsidR="009F7ABE" w:rsidRPr="00666064" w:rsidRDefault="009F7ABE" w:rsidP="009F7AB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</w:p>
    <w:p w:rsidR="009F7ABE" w:rsidRDefault="009F7ABE" w:rsidP="009F7ABE">
      <w:pPr>
        <w:spacing w:after="0" w:line="360" w:lineRule="auto"/>
        <w:jc w:val="center"/>
        <w:rPr>
          <w:rFonts w:ascii="GHEA Grapalat" w:hAnsi="GHEA Grapalat"/>
          <w:sz w:val="23"/>
          <w:szCs w:val="23"/>
        </w:rPr>
      </w:pPr>
    </w:p>
    <w:p w:rsidR="009F7ABE" w:rsidRDefault="009F7ABE" w:rsidP="009F7ABE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9F7ABE" w:rsidRDefault="009F7ABE" w:rsidP="009F7ABE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lastRenderedPageBreak/>
        <w:t>ՏԵՂԵԿԱՆՔ-ՀԻՄՆԱՎՈՐՈՒՄ</w:t>
      </w:r>
    </w:p>
    <w:p w:rsidR="00A62418" w:rsidRPr="00BD2B93" w:rsidRDefault="00A62418" w:rsidP="009F7ABE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</w:p>
    <w:p w:rsidR="009F7ABE" w:rsidRPr="00BD2B93" w:rsidRDefault="009F7ABE" w:rsidP="009F7ABE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 xml:space="preserve">ՙՙՀայաuտանի Հանրապետության </w:t>
      </w:r>
      <w:r w:rsidRPr="008E259E">
        <w:rPr>
          <w:rFonts w:ascii="GHEA Grapalat" w:hAnsi="GHEA Grapalat" w:cs="AK Courier"/>
          <w:b/>
          <w:sz w:val="23"/>
          <w:szCs w:val="23"/>
        </w:rPr>
        <w:t>Շիրակի մարզի Գյումրիի</w:t>
      </w:r>
      <w:r w:rsidRPr="00BD2B93">
        <w:rPr>
          <w:rFonts w:ascii="GHEA Grapalat" w:hAnsi="GHEA Grapalat" w:cs="AK Courier"/>
          <w:b/>
          <w:sz w:val="23"/>
          <w:szCs w:val="23"/>
        </w:rPr>
        <w:t xml:space="preserve"> քաղաքային</w:t>
      </w:r>
      <w:r w:rsidRPr="00BD2B93">
        <w:rPr>
          <w:rFonts w:ascii="GHEA Grapalat" w:hAnsi="GHEA Grapalat"/>
          <w:b/>
          <w:sz w:val="23"/>
          <w:szCs w:val="23"/>
        </w:rPr>
        <w:t xml:space="preserve"> համայնքին գույք նվիրելու մասին՚՚ ՀՀ կառավարության որոշման նախագծի ընդունման</w:t>
      </w:r>
    </w:p>
    <w:p w:rsidR="009F7ABE" w:rsidRDefault="009F7ABE" w:rsidP="009F7ABE">
      <w:pPr>
        <w:spacing w:after="0" w:line="360" w:lineRule="auto"/>
        <w:jc w:val="right"/>
        <w:rPr>
          <w:rFonts w:ascii="GHEA Grapalat" w:hAnsi="GHEA Grapalat"/>
          <w:sz w:val="23"/>
          <w:szCs w:val="23"/>
        </w:rPr>
      </w:pPr>
    </w:p>
    <w:p w:rsidR="00A62418" w:rsidRPr="00D43315" w:rsidRDefault="00A62418" w:rsidP="009F7ABE">
      <w:pPr>
        <w:spacing w:after="0" w:line="360" w:lineRule="auto"/>
        <w:jc w:val="right"/>
        <w:rPr>
          <w:rFonts w:ascii="GHEA Grapalat" w:hAnsi="GHEA Grapalat"/>
          <w:sz w:val="23"/>
          <w:szCs w:val="23"/>
        </w:rPr>
      </w:pPr>
    </w:p>
    <w:p w:rsidR="009F7ABE" w:rsidRPr="00D43315" w:rsidRDefault="009F7ABE" w:rsidP="009F7ABE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 xml:space="preserve">Որոշման նախագծի ընդունումը պայմանավորված է այն հանգամանքով, որ </w:t>
      </w:r>
      <w:r w:rsidRPr="00D43315">
        <w:rPr>
          <w:rFonts w:ascii="GHEA Grapalat" w:hAnsi="GHEA Grapalat" w:cs="AK Courier"/>
          <w:sz w:val="23"/>
          <w:szCs w:val="23"/>
        </w:rPr>
        <w:t xml:space="preserve">ՀՀ </w:t>
      </w:r>
      <w:r w:rsidRPr="00A05E1A">
        <w:rPr>
          <w:rFonts w:ascii="GHEA Grapalat" w:hAnsi="GHEA Grapalat" w:cs="AK Courier"/>
          <w:sz w:val="23"/>
          <w:szCs w:val="23"/>
        </w:rPr>
        <w:t>Շիրակի մարզի Գյումրի</w:t>
      </w:r>
      <w:r w:rsidRPr="008C2CAF">
        <w:rPr>
          <w:rFonts w:ascii="GHEA Grapalat" w:hAnsi="GHEA Grapalat" w:cs="AK Courier"/>
          <w:sz w:val="23"/>
          <w:szCs w:val="23"/>
        </w:rPr>
        <w:t xml:space="preserve"> քաղաք</w:t>
      </w:r>
      <w:r>
        <w:rPr>
          <w:rFonts w:ascii="GHEA Grapalat" w:hAnsi="GHEA Grapalat" w:cs="AK Courier"/>
          <w:sz w:val="23"/>
          <w:szCs w:val="23"/>
        </w:rPr>
        <w:t xml:space="preserve">ի Բուլվարային փողոցում գտնվող նախկին </w:t>
      </w:r>
      <w:r w:rsidRPr="00D43315">
        <w:rPr>
          <w:rFonts w:ascii="GHEA Grapalat" w:hAnsi="GHEA Grapalat" w:cs="AK Courier"/>
          <w:sz w:val="23"/>
          <w:szCs w:val="23"/>
        </w:rPr>
        <w:t xml:space="preserve">զորամասի </w:t>
      </w:r>
      <w:r>
        <w:rPr>
          <w:rFonts w:ascii="GHEA Grapalat" w:hAnsi="GHEA Grapalat" w:cs="AK Courier"/>
          <w:sz w:val="23"/>
          <w:szCs w:val="23"/>
        </w:rPr>
        <w:t>շենք</w:t>
      </w:r>
      <w:r w:rsidRPr="00D43315">
        <w:rPr>
          <w:rFonts w:ascii="GHEA Grapalat" w:hAnsi="GHEA Grapalat" w:cs="AK Courier"/>
          <w:sz w:val="23"/>
          <w:szCs w:val="23"/>
        </w:rPr>
        <w:t xml:space="preserve">երն ու շինություններն այլևս նպատակային նշանակությամբ չեն օգտագործվում, </w:t>
      </w:r>
      <w:r>
        <w:rPr>
          <w:rFonts w:ascii="GHEA Grapalat" w:hAnsi="GHEA Grapalat" w:cs="AK Courier"/>
          <w:sz w:val="23"/>
          <w:szCs w:val="23"/>
        </w:rPr>
        <w:t>դրանց</w:t>
      </w:r>
      <w:r w:rsidRPr="00D43315">
        <w:rPr>
          <w:rFonts w:ascii="GHEA Grapalat" w:hAnsi="GHEA Grapalat" w:cs="AK Courier"/>
          <w:sz w:val="23"/>
          <w:szCs w:val="23"/>
        </w:rPr>
        <w:t xml:space="preserve"> հետագա օգտագործումը ՀՀ պաշտպանության նախարարության կողմից գտնվել է ոչ նպատակահարմար, </w:t>
      </w:r>
      <w:r>
        <w:rPr>
          <w:rFonts w:ascii="GHEA Grapalat" w:hAnsi="GHEA Grapalat" w:cs="AK Courier"/>
          <w:sz w:val="23"/>
          <w:szCs w:val="23"/>
        </w:rPr>
        <w:t xml:space="preserve">որի կապակցությամբ </w:t>
      </w:r>
      <w:r w:rsidRPr="00D43315">
        <w:rPr>
          <w:rFonts w:ascii="GHEA Grapalat" w:hAnsi="GHEA Grapalat" w:cs="AK Courier"/>
          <w:sz w:val="23"/>
          <w:szCs w:val="23"/>
        </w:rPr>
        <w:t xml:space="preserve">որոշման նախագծով նախատեսվում է </w:t>
      </w:r>
      <w:r>
        <w:rPr>
          <w:rFonts w:ascii="GHEA Grapalat" w:hAnsi="GHEA Grapalat" w:cs="AK Courier"/>
          <w:sz w:val="23"/>
          <w:szCs w:val="23"/>
        </w:rPr>
        <w:t xml:space="preserve">նախկին զորամասի </w:t>
      </w:r>
      <w:r w:rsidRPr="00D43315">
        <w:rPr>
          <w:rFonts w:ascii="GHEA Grapalat" w:hAnsi="GHEA Grapalat" w:cs="AK Courier"/>
          <w:sz w:val="23"/>
          <w:szCs w:val="23"/>
        </w:rPr>
        <w:t>շենք-</w:t>
      </w:r>
      <w:r>
        <w:rPr>
          <w:rFonts w:ascii="GHEA Grapalat" w:hAnsi="GHEA Grapalat" w:cs="AK Courier"/>
          <w:sz w:val="23"/>
          <w:szCs w:val="23"/>
        </w:rPr>
        <w:t>շինությունները</w:t>
      </w:r>
      <w:r w:rsidRPr="00D43315">
        <w:rPr>
          <w:rFonts w:ascii="GHEA Grapalat" w:hAnsi="GHEA Grapalat" w:cs="AK Courier"/>
          <w:sz w:val="23"/>
          <w:szCs w:val="23"/>
        </w:rPr>
        <w:t xml:space="preserve"> և </w:t>
      </w:r>
      <w:r>
        <w:rPr>
          <w:rFonts w:ascii="GHEA Grapalat" w:hAnsi="GHEA Grapalat" w:cs="AK Courier"/>
          <w:sz w:val="23"/>
          <w:szCs w:val="23"/>
        </w:rPr>
        <w:t>դրան</w:t>
      </w:r>
      <w:r w:rsidRPr="00D43315">
        <w:rPr>
          <w:rFonts w:ascii="GHEA Grapalat" w:hAnsi="GHEA Grapalat" w:cs="AK Courier"/>
          <w:sz w:val="23"/>
          <w:szCs w:val="23"/>
        </w:rPr>
        <w:t>ով զբաղեցված տարածք</w:t>
      </w:r>
      <w:r>
        <w:rPr>
          <w:rFonts w:ascii="GHEA Grapalat" w:hAnsi="GHEA Grapalat" w:cs="AK Courier"/>
          <w:sz w:val="23"/>
          <w:szCs w:val="23"/>
        </w:rPr>
        <w:t>ներ</w:t>
      </w:r>
      <w:r w:rsidRPr="00D43315">
        <w:rPr>
          <w:rFonts w:ascii="GHEA Grapalat" w:hAnsi="GHEA Grapalat" w:cs="AK Courier"/>
          <w:sz w:val="23"/>
          <w:szCs w:val="23"/>
        </w:rPr>
        <w:t xml:space="preserve">ը </w:t>
      </w:r>
      <w:r>
        <w:rPr>
          <w:rFonts w:ascii="GHEA Grapalat" w:hAnsi="GHEA Grapalat" w:cs="AK Courier"/>
          <w:sz w:val="23"/>
          <w:szCs w:val="23"/>
        </w:rPr>
        <w:t>նվիր</w:t>
      </w:r>
      <w:r w:rsidRPr="00D43315">
        <w:rPr>
          <w:rFonts w:ascii="GHEA Grapalat" w:hAnsi="GHEA Grapalat" w:cs="AK Courier"/>
          <w:sz w:val="23"/>
          <w:szCs w:val="23"/>
        </w:rPr>
        <w:t xml:space="preserve">ել </w:t>
      </w:r>
      <w:r>
        <w:rPr>
          <w:rFonts w:ascii="GHEA Grapalat" w:hAnsi="GHEA Grapalat" w:cs="AK Courier"/>
          <w:sz w:val="23"/>
          <w:szCs w:val="23"/>
        </w:rPr>
        <w:t>Գյումրիի</w:t>
      </w:r>
      <w:r w:rsidRPr="00D43315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քաղաքային</w:t>
      </w:r>
      <w:r>
        <w:rPr>
          <w:rFonts w:ascii="GHEA Grapalat" w:hAnsi="GHEA Grapalat"/>
          <w:sz w:val="23"/>
          <w:szCs w:val="23"/>
        </w:rPr>
        <w:t xml:space="preserve"> </w:t>
      </w:r>
      <w:r w:rsidRPr="00D43315">
        <w:rPr>
          <w:rFonts w:ascii="GHEA Grapalat" w:hAnsi="GHEA Grapalat" w:cs="AK Courier"/>
          <w:sz w:val="23"/>
          <w:szCs w:val="23"/>
        </w:rPr>
        <w:t>համայնքին</w:t>
      </w:r>
      <w:r>
        <w:rPr>
          <w:rFonts w:ascii="GHEA Grapalat" w:hAnsi="GHEA Grapalat" w:cs="AK Courier"/>
          <w:sz w:val="23"/>
          <w:szCs w:val="23"/>
        </w:rPr>
        <w:t>՝ ըստ համայնքի կարիքների օգտագործելու համար</w:t>
      </w:r>
      <w:r w:rsidRPr="00D43315">
        <w:rPr>
          <w:rFonts w:ascii="GHEA Grapalat" w:hAnsi="GHEA Grapalat" w:cs="AK Courier"/>
          <w:sz w:val="23"/>
          <w:szCs w:val="23"/>
        </w:rPr>
        <w:t xml:space="preserve">: </w:t>
      </w:r>
    </w:p>
    <w:p w:rsidR="009F7ABE" w:rsidRPr="00D43315" w:rsidRDefault="009F7ABE" w:rsidP="00F34A60">
      <w:pPr>
        <w:spacing w:line="360" w:lineRule="auto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</w:r>
    </w:p>
    <w:p w:rsidR="009F7ABE" w:rsidRPr="00BD2B93" w:rsidRDefault="009F7ABE" w:rsidP="009F7ABE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>ՏԵՂԵԿԱՆՔ</w:t>
      </w:r>
    </w:p>
    <w:p w:rsidR="009F7ABE" w:rsidRPr="00BD2B93" w:rsidRDefault="009F7ABE" w:rsidP="009F7ABE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 xml:space="preserve">ՙՙՀայաuտանի Հանրապետության </w:t>
      </w:r>
      <w:r w:rsidRPr="00A05E1A">
        <w:rPr>
          <w:rFonts w:ascii="GHEA Grapalat" w:hAnsi="GHEA Grapalat" w:cs="AK Courier"/>
          <w:b/>
          <w:sz w:val="23"/>
          <w:szCs w:val="23"/>
        </w:rPr>
        <w:t>Շիրակի մարզի Գյումրիի</w:t>
      </w:r>
      <w:r w:rsidRPr="00BD2B93">
        <w:rPr>
          <w:rFonts w:ascii="GHEA Grapalat" w:hAnsi="GHEA Grapalat" w:cs="AK Courier"/>
          <w:b/>
          <w:sz w:val="23"/>
          <w:szCs w:val="23"/>
        </w:rPr>
        <w:t xml:space="preserve"> քաղաքային</w:t>
      </w:r>
      <w:r w:rsidRPr="00BD2B93">
        <w:rPr>
          <w:rFonts w:ascii="GHEA Grapalat" w:hAnsi="GHEA Grapalat"/>
          <w:b/>
          <w:sz w:val="23"/>
          <w:szCs w:val="23"/>
        </w:rPr>
        <w:t xml:space="preserve"> համայնքին գույք նվիրելու մասին՚՚ ՀՀ կառավարության որոշման նախագծի ընդունման կապակցությամբ այլ իրավական ակտերում փոփոխություններ և լրացումներ կատարելու վերաբերյալ</w:t>
      </w:r>
    </w:p>
    <w:p w:rsidR="009F7ABE" w:rsidRPr="00AF1C44" w:rsidRDefault="009F7ABE" w:rsidP="009F7ABE">
      <w:pPr>
        <w:spacing w:after="120"/>
        <w:jc w:val="center"/>
        <w:rPr>
          <w:rFonts w:ascii="GHEA Grapalat" w:hAnsi="GHEA Grapalat"/>
          <w:sz w:val="10"/>
          <w:szCs w:val="10"/>
        </w:rPr>
      </w:pPr>
    </w:p>
    <w:p w:rsidR="009F7ABE" w:rsidRPr="00D43315" w:rsidRDefault="009F7ABE" w:rsidP="009F7ABE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  <w:t>Որոշման նախագծի ընդունումն այլ իրավական ակտերում փոփոխություններ և լրացումներ կատարելու անհրաժեշտություն չի առաջացնում:</w:t>
      </w:r>
    </w:p>
    <w:p w:rsidR="00A62418" w:rsidRPr="00AF1C44" w:rsidRDefault="00A62418" w:rsidP="009F7ABE">
      <w:pPr>
        <w:spacing w:line="360" w:lineRule="auto"/>
        <w:rPr>
          <w:rFonts w:ascii="GHEA Grapalat" w:hAnsi="GHEA Grapalat"/>
          <w:sz w:val="10"/>
          <w:szCs w:val="10"/>
        </w:rPr>
      </w:pPr>
    </w:p>
    <w:p w:rsidR="009F7ABE" w:rsidRPr="00BD2B93" w:rsidRDefault="009F7ABE" w:rsidP="009F7ABE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>ՏԵՂԵԿԱՆՔ</w:t>
      </w:r>
    </w:p>
    <w:p w:rsidR="009F7ABE" w:rsidRPr="00BD2B93" w:rsidRDefault="009F7ABE" w:rsidP="009F7ABE">
      <w:pPr>
        <w:jc w:val="center"/>
        <w:rPr>
          <w:rFonts w:ascii="GHEA Grapalat" w:hAnsi="GHEA Grapalat"/>
          <w:b/>
          <w:sz w:val="23"/>
          <w:szCs w:val="23"/>
        </w:rPr>
      </w:pPr>
      <w:r w:rsidRPr="00BD2B93">
        <w:rPr>
          <w:rFonts w:ascii="GHEA Grapalat" w:hAnsi="GHEA Grapalat"/>
          <w:b/>
          <w:sz w:val="23"/>
          <w:szCs w:val="23"/>
        </w:rPr>
        <w:t xml:space="preserve">ՙՙՀայաuտանի Հանրապետության </w:t>
      </w:r>
      <w:r w:rsidRPr="00A05E1A">
        <w:rPr>
          <w:rFonts w:ascii="GHEA Grapalat" w:hAnsi="GHEA Grapalat" w:cs="AK Courier"/>
          <w:b/>
          <w:sz w:val="23"/>
          <w:szCs w:val="23"/>
        </w:rPr>
        <w:t>Շիրակի մարզի Գյումրիի</w:t>
      </w:r>
      <w:r w:rsidRPr="00BD2B93">
        <w:rPr>
          <w:rFonts w:ascii="GHEA Grapalat" w:hAnsi="GHEA Grapalat" w:cs="AK Courier"/>
          <w:b/>
          <w:sz w:val="23"/>
          <w:szCs w:val="23"/>
        </w:rPr>
        <w:t xml:space="preserve"> քաղաքային</w:t>
      </w:r>
      <w:r w:rsidRPr="00BD2B93">
        <w:rPr>
          <w:rFonts w:ascii="GHEA Grapalat" w:hAnsi="GHEA Grapalat"/>
          <w:b/>
          <w:sz w:val="23"/>
          <w:szCs w:val="23"/>
        </w:rPr>
        <w:t xml:space="preserve"> համայնքին գույք նվիրելու մասին՚՚ ՀՀ կառավարության որոշման նախագծի ընդունման կապակցությամբ ՀՀ պետական բյուջեի ծախսերի կամ եկամուտների ավելացման կամ նվազեցման վերաբերյալ</w:t>
      </w:r>
    </w:p>
    <w:p w:rsidR="009F7ABE" w:rsidRPr="00D43315" w:rsidRDefault="009F7ABE" w:rsidP="009F7ABE">
      <w:pPr>
        <w:spacing w:after="120"/>
        <w:jc w:val="center"/>
        <w:rPr>
          <w:rFonts w:ascii="GHEA Grapalat" w:hAnsi="GHEA Grapalat"/>
          <w:sz w:val="23"/>
          <w:szCs w:val="23"/>
        </w:rPr>
      </w:pPr>
    </w:p>
    <w:p w:rsidR="009F7ABE" w:rsidRPr="00F34A60" w:rsidRDefault="009F7ABE" w:rsidP="00F34A60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  <w:t>Որոշման նախագծի ընդունումը</w:t>
      </w:r>
      <w:r>
        <w:rPr>
          <w:rFonts w:ascii="GHEA Grapalat" w:hAnsi="GHEA Grapalat"/>
          <w:sz w:val="23"/>
          <w:szCs w:val="23"/>
        </w:rPr>
        <w:t xml:space="preserve"> 2018</w:t>
      </w:r>
      <w:r w:rsidRPr="00D43315">
        <w:rPr>
          <w:rFonts w:ascii="GHEA Grapalat" w:hAnsi="GHEA Grapalat"/>
          <w:sz w:val="23"/>
          <w:szCs w:val="23"/>
        </w:rPr>
        <w:t xml:space="preserve"> թվականի և հետագա տարիների ՀՀ պետական բյուջեում փոփոխություններ կատարելու անհրաժեշտություն չի առաջացնում:</w:t>
      </w:r>
    </w:p>
    <w:p w:rsidR="009F7ABE" w:rsidRPr="0097195A" w:rsidRDefault="009F7ABE" w:rsidP="0097195A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</w:p>
    <w:sectPr w:rsidR="009F7ABE" w:rsidRPr="0097195A" w:rsidSect="001F6E5F">
      <w:pgSz w:w="12240" w:h="15840"/>
      <w:pgMar w:top="851" w:right="900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66064"/>
    <w:rsid w:val="000F15D1"/>
    <w:rsid w:val="00130605"/>
    <w:rsid w:val="001F6E5F"/>
    <w:rsid w:val="00270D8C"/>
    <w:rsid w:val="002B3EC4"/>
    <w:rsid w:val="002C5872"/>
    <w:rsid w:val="00473417"/>
    <w:rsid w:val="00666064"/>
    <w:rsid w:val="00694108"/>
    <w:rsid w:val="006E3BF1"/>
    <w:rsid w:val="00743976"/>
    <w:rsid w:val="007877A0"/>
    <w:rsid w:val="00790E6C"/>
    <w:rsid w:val="007E2F7C"/>
    <w:rsid w:val="00862205"/>
    <w:rsid w:val="008C2CAF"/>
    <w:rsid w:val="008E259E"/>
    <w:rsid w:val="00933F1A"/>
    <w:rsid w:val="0097195A"/>
    <w:rsid w:val="009B5E3F"/>
    <w:rsid w:val="009D3050"/>
    <w:rsid w:val="009F7ABE"/>
    <w:rsid w:val="00A05E1A"/>
    <w:rsid w:val="00A37CAB"/>
    <w:rsid w:val="00A62418"/>
    <w:rsid w:val="00AF1C44"/>
    <w:rsid w:val="00BC3703"/>
    <w:rsid w:val="00BD2B93"/>
    <w:rsid w:val="00C10171"/>
    <w:rsid w:val="00C4740F"/>
    <w:rsid w:val="00C81A53"/>
    <w:rsid w:val="00C8315B"/>
    <w:rsid w:val="00CC1C91"/>
    <w:rsid w:val="00CD01C7"/>
    <w:rsid w:val="00CF2DCF"/>
    <w:rsid w:val="00D15933"/>
    <w:rsid w:val="00D2416A"/>
    <w:rsid w:val="00EB4FFD"/>
    <w:rsid w:val="00F34A60"/>
    <w:rsid w:val="00F4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27</cp:revision>
  <dcterms:created xsi:type="dcterms:W3CDTF">2018-01-21T21:56:00Z</dcterms:created>
  <dcterms:modified xsi:type="dcterms:W3CDTF">2018-03-15T01:14:00Z</dcterms:modified>
</cp:coreProperties>
</file>