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F84" w:rsidRPr="00256F84" w:rsidRDefault="00256F84" w:rsidP="00256F84">
      <w:pPr>
        <w:spacing w:after="0" w:line="240" w:lineRule="auto"/>
        <w:ind w:left="-142" w:right="-93"/>
        <w:contextualSpacing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56F84">
        <w:rPr>
          <w:rFonts w:ascii="GHEA Grapalat" w:eastAsia="Times New Roman" w:hAnsi="GHEA Grapalat" w:cs="Times New Roman"/>
          <w:sz w:val="24"/>
          <w:szCs w:val="24"/>
          <w:lang w:val="hy-AM"/>
        </w:rPr>
        <w:t>ՌԱԶՄԱՎԱՐԱԿԱՆ ՓԱՍՏԱԹ</w:t>
      </w:r>
      <w:bookmarkStart w:id="0" w:name="_GoBack"/>
      <w:bookmarkEnd w:id="0"/>
      <w:r w:rsidRPr="00256F84">
        <w:rPr>
          <w:rFonts w:ascii="GHEA Grapalat" w:eastAsia="Times New Roman" w:hAnsi="GHEA Grapalat" w:cs="Times New Roman"/>
          <w:sz w:val="24"/>
          <w:szCs w:val="24"/>
          <w:lang w:val="hy-AM"/>
        </w:rPr>
        <w:t>ՂԻ ՏԻՏՂՈՍԱԹԵՐԹԻ</w:t>
      </w:r>
    </w:p>
    <w:p w:rsidR="00256F84" w:rsidRPr="00256F84" w:rsidRDefault="00256F84" w:rsidP="00256F84">
      <w:pPr>
        <w:spacing w:after="0" w:line="240" w:lineRule="auto"/>
        <w:ind w:left="-142" w:right="-93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56F84" w:rsidRPr="00256F84" w:rsidRDefault="00256F84" w:rsidP="00BC17B8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16" w:color="auto"/>
        </w:pBdr>
        <w:spacing w:after="0" w:line="240" w:lineRule="auto"/>
        <w:ind w:left="-142" w:right="-93"/>
        <w:jc w:val="center"/>
        <w:rPr>
          <w:rFonts w:ascii="GHEA Grapalat" w:eastAsia="Times New Roman" w:hAnsi="GHEA Grapalat" w:cs="Times New Roman"/>
          <w:sz w:val="24"/>
          <w:szCs w:val="24"/>
          <w:u w:val="single"/>
          <w:lang w:val="hy-AM" w:eastAsia="ru-RU"/>
        </w:rPr>
      </w:pPr>
      <w:r w:rsidRPr="00256F84">
        <w:rPr>
          <w:rFonts w:ascii="GHEA Grapalat" w:eastAsia="Times New Roman" w:hAnsi="GHEA Grapalat" w:cs="Times New Roman"/>
          <w:sz w:val="24"/>
          <w:szCs w:val="24"/>
          <w:u w:val="single"/>
          <w:lang w:val="hy-AM" w:eastAsia="ru-RU"/>
        </w:rPr>
        <w:t>Ռազմավարական փաստաթղթի տիտղոսաթերթ</w:t>
      </w:r>
    </w:p>
    <w:p w:rsidR="00256F84" w:rsidRPr="00256F84" w:rsidRDefault="00256F84" w:rsidP="00BC17B8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16" w:color="auto"/>
        </w:pBdr>
        <w:spacing w:after="0" w:line="240" w:lineRule="auto"/>
        <w:ind w:left="-142" w:right="-93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56F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Սույն տիտղոսաթերթը պարունակում է տեղեկատվություն ներկայացվող նախագծի/ գույքագրման նպատակներով ռազմավարական փաստաթղթի/ վերաբերյալ համաձայն </w:t>
      </w:r>
      <w:r w:rsidR="00754D45" w:rsidRPr="00754D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 կառավարության  2017 թ.</w:t>
      </w:r>
      <w:r w:rsidR="00754D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54D45" w:rsidRPr="00754D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հոկտեմբերի 5 -ի նիստի N 42                                </w:t>
      </w:r>
      <w:r w:rsidR="00754D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արձանագրային  որոշմամբ հավանության արժանացած</w:t>
      </w:r>
      <w:r w:rsidRPr="00256F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հրահանգի հավելված 1.1 </w:t>
      </w:r>
    </w:p>
    <w:p w:rsidR="00256F84" w:rsidRPr="00256F84" w:rsidRDefault="00256F84" w:rsidP="00256F84">
      <w:pPr>
        <w:spacing w:after="0" w:line="240" w:lineRule="auto"/>
        <w:ind w:left="-142" w:right="-93"/>
        <w:rPr>
          <w:rFonts w:ascii="GHEA Grapalat" w:eastAsia="Times New Roman" w:hAnsi="GHEA Grapalat" w:cs="Times New Roman"/>
          <w:sz w:val="24"/>
          <w:szCs w:val="24"/>
          <w:highlight w:val="yellow"/>
          <w:lang w:val="hy-AM" w:eastAsia="ru-RU"/>
        </w:rPr>
      </w:pPr>
    </w:p>
    <w:tbl>
      <w:tblPr>
        <w:tblW w:w="5349" w:type="pct"/>
        <w:tblInd w:w="-185" w:type="dxa"/>
        <w:tblLook w:val="01E0" w:firstRow="1" w:lastRow="1" w:firstColumn="1" w:lastColumn="1" w:noHBand="0" w:noVBand="0"/>
      </w:tblPr>
      <w:tblGrid>
        <w:gridCol w:w="2817"/>
        <w:gridCol w:w="423"/>
        <w:gridCol w:w="1832"/>
        <w:gridCol w:w="383"/>
        <w:gridCol w:w="656"/>
        <w:gridCol w:w="41"/>
        <w:gridCol w:w="12"/>
        <w:gridCol w:w="139"/>
        <w:gridCol w:w="26"/>
        <w:gridCol w:w="111"/>
        <w:gridCol w:w="1155"/>
        <w:gridCol w:w="532"/>
        <w:gridCol w:w="148"/>
        <w:gridCol w:w="44"/>
        <w:gridCol w:w="1748"/>
        <w:gridCol w:w="177"/>
      </w:tblGrid>
      <w:tr w:rsidR="00256F84" w:rsidRPr="00BC17B8" w:rsidTr="00754D45">
        <w:trPr>
          <w:gridAfter w:val="1"/>
          <w:wAfter w:w="173" w:type="dxa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256F8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1. Անվանումը</w:t>
            </w:r>
          </w:p>
        </w:tc>
        <w:tc>
          <w:tcPr>
            <w:tcW w:w="7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60" w:after="60" w:line="240" w:lineRule="auto"/>
              <w:ind w:left="121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87A1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«Շրջակա միջավայրի պահպանության և բնական ռեսուրսների օգտագործման կառավարման ռազմավարությունը և միջոցառումների ծրագիրը հաստատելու մասին» ՀՀ կառավարության որոշման նախագիծ</w:t>
            </w:r>
          </w:p>
        </w:tc>
      </w:tr>
      <w:tr w:rsidR="00256F84" w:rsidRPr="00256F84" w:rsidTr="00754D45">
        <w:trPr>
          <w:gridAfter w:val="1"/>
          <w:wAfter w:w="173" w:type="dxa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56F8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2. Մշակող մարմինը</w:t>
            </w:r>
          </w:p>
        </w:tc>
        <w:tc>
          <w:tcPr>
            <w:tcW w:w="7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120" w:after="120" w:line="240" w:lineRule="auto"/>
              <w:ind w:right="-93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բնապահպանության նախարարություն</w:t>
            </w:r>
          </w:p>
        </w:tc>
      </w:tr>
      <w:tr w:rsidR="00256F84" w:rsidRPr="00256F84" w:rsidTr="00754D45">
        <w:trPr>
          <w:gridAfter w:val="1"/>
          <w:wAfter w:w="173" w:type="dxa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87A19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87A1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3. Նոր կամ վերանայում</w:t>
            </w:r>
          </w:p>
        </w:tc>
        <w:tc>
          <w:tcPr>
            <w:tcW w:w="3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87A19" w:rsidRDefault="00256F84" w:rsidP="00256F84">
            <w:pPr>
              <w:tabs>
                <w:tab w:val="left" w:pos="2370"/>
              </w:tabs>
              <w:spacing w:before="120" w:after="120" w:line="240" w:lineRule="auto"/>
              <w:ind w:right="-93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287A1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Նոր</w:t>
            </w:r>
            <w:proofErr w:type="spellEnd"/>
            <w:r w:rsidRPr="00287A1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ab/>
            </w:r>
            <w:r w:rsidR="00304FA4" w:rsidRPr="00287A1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Pr="00287A1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fldChar w:fldCharType="separate"/>
            </w:r>
            <w:r w:rsidR="00304FA4" w:rsidRPr="00287A1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fldChar w:fldCharType="end"/>
            </w:r>
            <w:bookmarkEnd w:id="1"/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tabs>
                <w:tab w:val="right" w:pos="3391"/>
              </w:tabs>
              <w:spacing w:before="120" w:after="120" w:line="240" w:lineRule="auto"/>
              <w:ind w:right="-93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287A1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Վերանայում</w:t>
            </w:r>
            <w:proofErr w:type="spellEnd"/>
            <w:r w:rsidRPr="00287A1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                </w:t>
            </w:r>
            <w:r w:rsidR="00304FA4" w:rsidRPr="00287A1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287A1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fldChar w:fldCharType="separate"/>
            </w:r>
            <w:r w:rsidR="00304FA4" w:rsidRPr="00287A1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fldChar w:fldCharType="end"/>
            </w:r>
            <w:bookmarkEnd w:id="2"/>
          </w:p>
        </w:tc>
      </w:tr>
      <w:tr w:rsidR="00256F84" w:rsidRPr="00256F84" w:rsidTr="00754D45">
        <w:trPr>
          <w:gridAfter w:val="1"/>
          <w:wAfter w:w="173" w:type="dxa"/>
          <w:trHeight w:val="647"/>
        </w:trPr>
        <w:tc>
          <w:tcPr>
            <w:tcW w:w="98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tabs>
                <w:tab w:val="right" w:pos="3391"/>
              </w:tabs>
              <w:spacing w:before="120" w:after="120" w:line="240" w:lineRule="auto"/>
              <w:ind w:right="-93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256F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256F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Մշակման</w:t>
            </w:r>
            <w:proofErr w:type="spellEnd"/>
            <w:r w:rsidRPr="00256F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6F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հիմքերը</w:t>
            </w:r>
            <w:proofErr w:type="spellEnd"/>
          </w:p>
        </w:tc>
      </w:tr>
      <w:tr w:rsidR="00256F84" w:rsidRPr="00BC17B8" w:rsidTr="00754D45">
        <w:trPr>
          <w:gridAfter w:val="1"/>
          <w:wAfter w:w="173" w:type="dxa"/>
          <w:trHeight w:val="440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87A19" w:rsidRDefault="00256F84" w:rsidP="00256F84">
            <w:pPr>
              <w:spacing w:after="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87A1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4.1 Նոր և վերանայում</w:t>
            </w:r>
          </w:p>
        </w:tc>
        <w:tc>
          <w:tcPr>
            <w:tcW w:w="7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87A19" w:rsidRDefault="00256F84" w:rsidP="00256F84">
            <w:pPr>
              <w:spacing w:after="0" w:line="240" w:lineRule="auto"/>
              <w:ind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287A1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Համառոտ նկարագիր՝</w:t>
            </w:r>
            <w:r w:rsidRPr="00287A19">
              <w:rPr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Ռազմավարական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բնապահպանական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գործողությունների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ծրագիրը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նախատեսում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է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բնապահպանական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քաղաքականության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գործիքների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համակարգված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փաթեթ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,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այն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առավել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համակարգված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կդարձնի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բնապահպանական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և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բնօգտագործման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ոլորտում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առկա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և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առաջիկա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բնագավառային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գործողությունների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ծրագրերը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,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կանդրադառնա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խնդիրների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լուծմանը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,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ինչպես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նաև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հաշվի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կառնի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ՀՀ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միջազգային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պարտավորությունները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`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բնապահպանության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287A19">
              <w:rPr>
                <w:rFonts w:ascii="GHEA Grapalat" w:hAnsi="GHEA Grapalat" w:cs="Sylfaen"/>
                <w:b/>
                <w:i/>
                <w:lang w:val="hy-AM"/>
              </w:rPr>
              <w:t>ոլորտում</w:t>
            </w:r>
            <w:r w:rsidRPr="00287A19">
              <w:rPr>
                <w:rFonts w:ascii="GHEA Grapalat" w:hAnsi="GHEA Grapalat"/>
                <w:b/>
                <w:i/>
                <w:lang w:val="hy-AM"/>
              </w:rPr>
              <w:t>:</w:t>
            </w:r>
          </w:p>
        </w:tc>
      </w:tr>
      <w:tr w:rsidR="00256F84" w:rsidRPr="00256F84" w:rsidTr="00754D45">
        <w:trPr>
          <w:gridAfter w:val="1"/>
          <w:wAfter w:w="173" w:type="dxa"/>
          <w:trHeight w:val="440"/>
        </w:trPr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87A19" w:rsidRDefault="00256F84" w:rsidP="00256F84">
            <w:pPr>
              <w:spacing w:after="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87A19" w:rsidRDefault="00256F84" w:rsidP="00256F84">
            <w:pPr>
              <w:spacing w:after="0" w:line="240" w:lineRule="auto"/>
              <w:ind w:right="-93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287A1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Հիմքերը</w:t>
            </w:r>
            <w:proofErr w:type="spellEnd"/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after="0" w:line="240" w:lineRule="auto"/>
              <w:ind w:right="-93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256F84" w:rsidRPr="00256F84" w:rsidTr="00754D45">
        <w:trPr>
          <w:gridAfter w:val="1"/>
          <w:wAfter w:w="173" w:type="dxa"/>
        </w:trPr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87A19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87A19" w:rsidRDefault="00256F84" w:rsidP="00256F84">
            <w:pPr>
              <w:spacing w:before="120" w:after="0" w:line="240" w:lineRule="auto"/>
              <w:ind w:right="-93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1. Կառավարության ծրագիր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87A19" w:rsidRDefault="00304FA4" w:rsidP="00256F84">
            <w:pPr>
              <w:spacing w:before="120" w:after="0" w:line="240" w:lineRule="auto"/>
              <w:ind w:right="-93"/>
              <w:jc w:val="center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9"/>
            <w:r w:rsidR="00256F84"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separate"/>
            </w: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end"/>
            </w:r>
            <w:bookmarkEnd w:id="3"/>
          </w:p>
        </w:tc>
      </w:tr>
      <w:tr w:rsidR="00256F84" w:rsidRPr="00256F84" w:rsidTr="00754D45">
        <w:trPr>
          <w:gridAfter w:val="1"/>
          <w:wAfter w:w="173" w:type="dxa"/>
        </w:trPr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87A19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87A19" w:rsidRDefault="00256F84" w:rsidP="00256F84">
            <w:pPr>
              <w:spacing w:before="120" w:after="0" w:line="240" w:lineRule="auto"/>
              <w:ind w:right="-93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2</w:t>
            </w:r>
            <w:r w:rsidRPr="00287A19">
              <w:rPr>
                <w:rFonts w:ascii="Arial Armenian" w:eastAsia="Times New Roman" w:hAnsi="Arial Armenian" w:cs="Times New Roman"/>
                <w:noProof/>
                <w:sz w:val="24"/>
                <w:szCs w:val="24"/>
                <w:lang w:eastAsia="ru-RU"/>
              </w:rPr>
              <w:t xml:space="preserve">. </w:t>
            </w: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ՀԶՌԾ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87A19" w:rsidRDefault="00304FA4" w:rsidP="00256F84">
            <w:pPr>
              <w:tabs>
                <w:tab w:val="center" w:pos="1643"/>
              </w:tabs>
              <w:spacing w:before="120" w:after="0" w:line="240" w:lineRule="auto"/>
              <w:ind w:right="-93"/>
              <w:jc w:val="center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="00256F84"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separate"/>
            </w: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end"/>
            </w:r>
            <w:bookmarkEnd w:id="4"/>
          </w:p>
        </w:tc>
      </w:tr>
      <w:tr w:rsidR="00256F84" w:rsidRPr="00256F84" w:rsidTr="00754D45">
        <w:trPr>
          <w:gridAfter w:val="1"/>
          <w:wAfter w:w="173" w:type="dxa"/>
        </w:trPr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120" w:after="0" w:line="240" w:lineRule="auto"/>
              <w:ind w:right="-93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3</w:t>
            </w:r>
            <w:r w:rsidRPr="00256F84">
              <w:rPr>
                <w:rFonts w:ascii="Arial Armenian" w:eastAsia="Times New Roman" w:hAnsi="Arial Armenian" w:cs="Times New Roman"/>
                <w:noProof/>
                <w:sz w:val="24"/>
                <w:szCs w:val="24"/>
                <w:lang w:eastAsia="ru-RU"/>
              </w:rPr>
              <w:t>.</w:t>
            </w: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 xml:space="preserve"> Երարաժամկետ բարեփոխումների ծրագիր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FE3893">
            <w:pPr>
              <w:tabs>
                <w:tab w:val="center" w:pos="1816"/>
              </w:tabs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56F84">
              <w:rPr>
                <w:rFonts w:ascii="GHEA Grapalat" w:eastAsia="MS Gothic" w:hAnsi="MS Gothic" w:cs="Times New Roman"/>
                <w:sz w:val="24"/>
                <w:szCs w:val="24"/>
                <w:lang w:eastAsia="ru-RU"/>
              </w:rPr>
              <w:tab/>
            </w:r>
            <w:r w:rsidR="00304FA4" w:rsidRPr="00256F84">
              <w:rPr>
                <w:rFonts w:ascii="GHEA Grapalat" w:eastAsia="MS Gothic" w:hAnsi="MS Gothic" w:cs="Times New Roman"/>
                <w:sz w:val="24"/>
                <w:szCs w:val="24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256F84">
              <w:rPr>
                <w:rFonts w:ascii="GHEA Grapalat" w:eastAsia="MS Gothic" w:hAnsi="MS Gothic" w:cs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MS Gothic" w:hAnsi="MS Gothic" w:cs="Times New Roman"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MS Gothic" w:hAnsi="MS Gothic" w:cs="Times New Roman"/>
                <w:sz w:val="24"/>
                <w:szCs w:val="24"/>
                <w:lang w:eastAsia="ru-RU"/>
              </w:rPr>
              <w:fldChar w:fldCharType="separate"/>
            </w:r>
            <w:r w:rsidR="00304FA4" w:rsidRPr="00256F84">
              <w:rPr>
                <w:rFonts w:ascii="GHEA Grapalat" w:eastAsia="MS Gothic" w:hAnsi="MS Gothic" w:cs="Times New Roman"/>
                <w:sz w:val="24"/>
                <w:szCs w:val="24"/>
                <w:lang w:eastAsia="ru-RU"/>
              </w:rPr>
              <w:fldChar w:fldCharType="end"/>
            </w:r>
            <w:bookmarkEnd w:id="5"/>
          </w:p>
        </w:tc>
      </w:tr>
      <w:tr w:rsidR="00256F84" w:rsidRPr="00256F84" w:rsidTr="00754D45">
        <w:trPr>
          <w:gridAfter w:val="1"/>
          <w:wAfter w:w="173" w:type="dxa"/>
        </w:trPr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120" w:after="0" w:line="240" w:lineRule="auto"/>
              <w:ind w:right="-93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4</w:t>
            </w:r>
            <w:r w:rsidRPr="00256F84">
              <w:rPr>
                <w:rFonts w:ascii="GHEA Grapalat" w:eastAsia="MS Mincho" w:hAnsi="MS Mincho" w:cs="MS Mincho"/>
                <w:noProof/>
                <w:sz w:val="24"/>
                <w:szCs w:val="24"/>
                <w:lang w:eastAsia="ru-RU"/>
              </w:rPr>
              <w:t>․</w:t>
            </w: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Այլ համապարփակ ռազմավարական փաստաթուղթ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56F84" w:rsidRPr="00256F84" w:rsidTr="00754D45">
        <w:trPr>
          <w:gridAfter w:val="1"/>
          <w:wAfter w:w="173" w:type="dxa"/>
        </w:trPr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120" w:after="0" w:line="240" w:lineRule="auto"/>
              <w:ind w:right="-93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5</w:t>
            </w:r>
            <w:r w:rsidRPr="00256F84">
              <w:rPr>
                <w:rFonts w:ascii="Arial Armenian" w:eastAsia="Times New Roman" w:hAnsi="Arial Armenian" w:cs="Times New Roman"/>
                <w:noProof/>
                <w:sz w:val="24"/>
                <w:szCs w:val="24"/>
                <w:lang w:eastAsia="ru-RU"/>
              </w:rPr>
              <w:t xml:space="preserve">. </w:t>
            </w: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ՀՀ օրենք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56F84" w:rsidRPr="00256F84" w:rsidTr="00754D45">
        <w:trPr>
          <w:gridAfter w:val="1"/>
          <w:wAfter w:w="173" w:type="dxa"/>
        </w:trPr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87A19" w:rsidRDefault="00256F84" w:rsidP="00256F84">
            <w:pPr>
              <w:spacing w:before="120" w:after="0" w:line="240" w:lineRule="auto"/>
              <w:ind w:right="-93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6</w:t>
            </w:r>
            <w:r w:rsidRPr="00287A19">
              <w:rPr>
                <w:rFonts w:ascii="Arial Armenian" w:eastAsia="Times New Roman" w:hAnsi="Arial Armenian" w:cs="Times New Roman"/>
                <w:noProof/>
                <w:sz w:val="24"/>
                <w:szCs w:val="24"/>
                <w:lang w:eastAsia="ru-RU"/>
              </w:rPr>
              <w:t xml:space="preserve">. </w:t>
            </w: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 xml:space="preserve">ՀՀ կառավարության </w:t>
            </w: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lastRenderedPageBreak/>
              <w:t>որոշում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87A19" w:rsidRDefault="00256F84" w:rsidP="00256F84">
            <w:pPr>
              <w:spacing w:before="120" w:after="0" w:line="240" w:lineRule="auto"/>
              <w:ind w:right="31" w:firstLine="86"/>
              <w:jc w:val="both"/>
              <w:rPr>
                <w:rFonts w:ascii="GHEA Grapalat" w:eastAsia="Times New Roman" w:hAnsi="GHEA Grapalat" w:cs="Times New Roman"/>
                <w:noProof/>
                <w:sz w:val="20"/>
                <w:szCs w:val="24"/>
                <w:lang w:eastAsia="ru-RU"/>
              </w:rPr>
            </w:pPr>
            <w:r w:rsidRPr="00287A19">
              <w:rPr>
                <w:rFonts w:ascii="GHEA Grapalat" w:eastAsia="Times New Roman" w:hAnsi="GHEA Grapalat" w:cs="Times New Roman"/>
                <w:noProof/>
                <w:sz w:val="20"/>
                <w:szCs w:val="24"/>
                <w:lang w:eastAsia="ru-RU"/>
              </w:rPr>
              <w:lastRenderedPageBreak/>
              <w:t xml:space="preserve">ՀՀ կառավարության 2017 թվականի հունվարի 12-ի  N 122-Ն որոշմամբ </w:t>
            </w:r>
            <w:r w:rsidRPr="00287A19">
              <w:rPr>
                <w:rFonts w:ascii="GHEA Grapalat" w:eastAsia="Times New Roman" w:hAnsi="GHEA Grapalat" w:cs="Times New Roman"/>
                <w:noProof/>
                <w:sz w:val="20"/>
                <w:szCs w:val="24"/>
                <w:lang w:eastAsia="ru-RU"/>
              </w:rPr>
              <w:lastRenderedPageBreak/>
              <w:t>հաստատված ՀՀ կառավարության 2017 թվականի գործունեության միջոցառումների ծրագրի 95–րդ կետ</w:t>
            </w:r>
          </w:p>
        </w:tc>
      </w:tr>
      <w:tr w:rsidR="00256F84" w:rsidRPr="00256F84" w:rsidTr="00754D45">
        <w:trPr>
          <w:gridAfter w:val="1"/>
          <w:wAfter w:w="173" w:type="dxa"/>
        </w:trPr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120" w:after="0" w:line="240" w:lineRule="auto"/>
              <w:ind w:right="-93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7</w:t>
            </w:r>
            <w:r w:rsidRPr="00256F84">
              <w:rPr>
                <w:rFonts w:ascii="Arial Armenian" w:eastAsia="Times New Roman" w:hAnsi="Arial Armenian" w:cs="Times New Roman"/>
                <w:noProof/>
                <w:sz w:val="24"/>
                <w:szCs w:val="24"/>
                <w:lang w:eastAsia="ru-RU"/>
              </w:rPr>
              <w:t xml:space="preserve">. </w:t>
            </w: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Միջազգային պարտավորություն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56F84" w:rsidRPr="00256F84" w:rsidTr="00754D45">
        <w:trPr>
          <w:gridAfter w:val="1"/>
          <w:wAfter w:w="173" w:type="dxa"/>
        </w:trPr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120" w:after="0" w:line="240" w:lineRule="auto"/>
              <w:ind w:left="-142" w:right="-93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8</w:t>
            </w:r>
            <w:r w:rsidRPr="00256F84">
              <w:rPr>
                <w:rFonts w:ascii="Arial Armenian" w:eastAsia="Times New Roman" w:hAnsi="Arial Armenian" w:cs="Times New Roman"/>
                <w:noProof/>
                <w:sz w:val="24"/>
                <w:szCs w:val="24"/>
                <w:lang w:eastAsia="ru-RU"/>
              </w:rPr>
              <w:t xml:space="preserve">. </w:t>
            </w: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Այլ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56F84" w:rsidRPr="00256F84" w:rsidTr="00754D45">
        <w:trPr>
          <w:gridAfter w:val="1"/>
          <w:wAfter w:w="173" w:type="dxa"/>
          <w:trHeight w:val="1614"/>
        </w:trPr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708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FE3893">
            <w:pPr>
              <w:spacing w:before="120" w:after="0" w:line="240" w:lineRule="auto"/>
              <w:ind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Լրացուցիչ մեկնաբանություններ</w:t>
            </w:r>
          </w:p>
        </w:tc>
      </w:tr>
      <w:tr w:rsidR="00256F84" w:rsidRPr="00256F84" w:rsidTr="00754D45">
        <w:trPr>
          <w:gridAfter w:val="1"/>
          <w:wAfter w:w="173" w:type="dxa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256F84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>4.2 Վերանայում /լրացուցիչ տեղեկատվություն/</w:t>
            </w:r>
          </w:p>
        </w:tc>
        <w:tc>
          <w:tcPr>
            <w:tcW w:w="7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FE3893">
            <w:pPr>
              <w:spacing w:before="120" w:after="0" w:line="240" w:lineRule="auto"/>
              <w:ind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Վերնայավող փաստաթղթի անվանումը՝</w:t>
            </w:r>
          </w:p>
        </w:tc>
      </w:tr>
      <w:tr w:rsidR="00256F84" w:rsidRPr="00256F84" w:rsidTr="00754D45">
        <w:trPr>
          <w:gridAfter w:val="1"/>
          <w:wAfter w:w="173" w:type="dxa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3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120" w:after="0" w:line="240" w:lineRule="auto"/>
              <w:ind w:left="-142" w:right="-93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hy-AM" w:eastAsia="ru-RU"/>
              </w:rPr>
            </w:pP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hy-AM" w:eastAsia="ru-RU"/>
              </w:rPr>
              <w:t>Վերջին երեք տարիներին վերանայվող ռազմավարության հաշվետվություն հրապարակվել է</w:t>
            </w:r>
          </w:p>
        </w:tc>
        <w:tc>
          <w:tcPr>
            <w:tcW w:w="1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644E79">
            <w:pPr>
              <w:spacing w:before="120" w:after="0" w:line="240" w:lineRule="auto"/>
              <w:ind w:left="-5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 xml:space="preserve">Այո       </w:t>
            </w:r>
            <w:r w:rsidR="00304FA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2"/>
            <w:r w:rsidR="00644E7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separate"/>
            </w:r>
            <w:r w:rsidR="00304FA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end"/>
            </w:r>
            <w:bookmarkEnd w:id="6"/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FE3893">
            <w:pPr>
              <w:spacing w:before="120" w:after="0" w:line="240" w:lineRule="auto"/>
              <w:ind w:left="-5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 xml:space="preserve">Ոչ     </w:t>
            </w:r>
            <w:r w:rsidR="00304FA4"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separate"/>
            </w:r>
            <w:r w:rsidR="00304FA4"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end"/>
            </w:r>
            <w:bookmarkEnd w:id="7"/>
          </w:p>
        </w:tc>
      </w:tr>
      <w:tr w:rsidR="00256F84" w:rsidRPr="00BC17B8" w:rsidTr="00754D45">
        <w:trPr>
          <w:gridAfter w:val="1"/>
          <w:wAfter w:w="173" w:type="dxa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7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120" w:after="0" w:line="240" w:lineRule="auto"/>
              <w:ind w:left="-142" w:right="-93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hy-AM" w:eastAsia="ru-RU"/>
              </w:rPr>
            </w:pP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hy-AM" w:eastAsia="ru-RU"/>
              </w:rPr>
              <w:t>Վերանայվող փաստաթղթի վերջին հաշվետվության հրապարակման ամսաթիվը՝</w:t>
            </w:r>
          </w:p>
        </w:tc>
      </w:tr>
      <w:tr w:rsidR="00256F84" w:rsidRPr="00256F84" w:rsidTr="00754D45">
        <w:trPr>
          <w:gridAfter w:val="1"/>
          <w:wAfter w:w="173" w:type="dxa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3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120" w:after="0" w:line="240" w:lineRule="auto"/>
              <w:ind w:left="-142" w:right="-93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hy-AM" w:eastAsia="ru-RU"/>
              </w:rPr>
            </w:pP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hy-AM" w:eastAsia="ru-RU"/>
              </w:rPr>
              <w:t>Վերնայվող փաստաթղթի հաշվետվությունը ներկայացվում է ռազմավարական փաստաթղթի հետ միասին</w:t>
            </w:r>
          </w:p>
        </w:tc>
        <w:tc>
          <w:tcPr>
            <w:tcW w:w="3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120" w:after="0" w:line="240" w:lineRule="auto"/>
              <w:ind w:left="-142" w:right="-93"/>
              <w:jc w:val="both"/>
              <w:rPr>
                <w:rFonts w:ascii="GHEA Grapalat" w:eastAsia="MS Gothic" w:hAnsi="MS Gothic" w:cs="Times New Roman"/>
                <w:sz w:val="24"/>
                <w:szCs w:val="24"/>
                <w:lang w:val="hy-AM" w:eastAsia="ru-RU"/>
              </w:rPr>
            </w:pPr>
          </w:p>
          <w:p w:rsidR="00256F84" w:rsidRPr="00256F84" w:rsidRDefault="00304FA4" w:rsidP="00256F84">
            <w:pPr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56F84">
              <w:rPr>
                <w:rFonts w:ascii="GHEA Grapalat" w:eastAsia="MS Gothic" w:hAnsi="MS Gothic" w:cs="Times New Roman"/>
                <w:sz w:val="24"/>
                <w:szCs w:val="24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="00256F84" w:rsidRPr="00256F84">
              <w:rPr>
                <w:rFonts w:ascii="GHEA Grapalat" w:eastAsia="MS Gothic" w:hAnsi="MS Gothic" w:cs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MS Gothic" w:hAnsi="MS Gothic" w:cs="Times New Roman"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MS Gothic" w:hAnsi="MS Gothic" w:cs="Times New Roman"/>
                <w:sz w:val="24"/>
                <w:szCs w:val="24"/>
                <w:lang w:eastAsia="ru-RU"/>
              </w:rPr>
              <w:fldChar w:fldCharType="separate"/>
            </w:r>
            <w:r w:rsidRPr="00256F84">
              <w:rPr>
                <w:rFonts w:ascii="GHEA Grapalat" w:eastAsia="MS Gothic" w:hAnsi="MS Gothic" w:cs="Times New Roman"/>
                <w:sz w:val="24"/>
                <w:szCs w:val="24"/>
                <w:lang w:eastAsia="ru-RU"/>
              </w:rPr>
              <w:fldChar w:fldCharType="end"/>
            </w:r>
            <w:bookmarkEnd w:id="8"/>
          </w:p>
        </w:tc>
      </w:tr>
      <w:tr w:rsidR="00256F84" w:rsidRPr="00256F84" w:rsidTr="00754D45">
        <w:trPr>
          <w:gridAfter w:val="1"/>
          <w:wAfter w:w="173" w:type="dxa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87A19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287A1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>5. Ժամկետը</w:t>
            </w: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87A19" w:rsidRDefault="00256F84" w:rsidP="00256F84">
            <w:pPr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 xml:space="preserve">3 տարի      </w:t>
            </w:r>
            <w:r w:rsidR="00304FA4"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separate"/>
            </w:r>
            <w:r w:rsidR="00304FA4"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end"/>
            </w:r>
            <w:bookmarkEnd w:id="9"/>
          </w:p>
        </w:tc>
        <w:tc>
          <w:tcPr>
            <w:tcW w:w="2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87A19" w:rsidRDefault="00256F84" w:rsidP="00256F84">
            <w:pPr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 xml:space="preserve">5 տարի     </w:t>
            </w:r>
            <w:r w:rsidR="00304FA4"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16"/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separate"/>
            </w:r>
            <w:r w:rsidR="00304FA4"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end"/>
            </w:r>
            <w:bookmarkEnd w:id="10"/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 xml:space="preserve">5 և ավելի   </w:t>
            </w:r>
            <w:r w:rsidR="00304FA4"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separate"/>
            </w:r>
            <w:r w:rsidR="00304FA4"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end"/>
            </w:r>
            <w:bookmarkEnd w:id="11"/>
          </w:p>
        </w:tc>
      </w:tr>
      <w:tr w:rsidR="00256F84" w:rsidRPr="00256F84" w:rsidTr="00754D45">
        <w:trPr>
          <w:gridAfter w:val="1"/>
          <w:wAfter w:w="173" w:type="dxa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7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56F84" w:rsidRPr="00256F84" w:rsidTr="00754D45">
        <w:trPr>
          <w:gridAfter w:val="1"/>
          <w:wAfter w:w="173" w:type="dxa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87A19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87A1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6. Ազդեցությունը պետական ծախսերի վրա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87A19" w:rsidRDefault="00256F84" w:rsidP="00256F84">
            <w:pPr>
              <w:tabs>
                <w:tab w:val="center" w:pos="1672"/>
              </w:tabs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 xml:space="preserve">   Եթե Այո</w:t>
            </w: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ab/>
            </w:r>
            <w:r w:rsidR="00304FA4"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separate"/>
            </w:r>
            <w:r w:rsidR="00304FA4"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end"/>
            </w:r>
            <w:bookmarkEnd w:id="12"/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 xml:space="preserve"> , ապա</w:t>
            </w:r>
          </w:p>
        </w:tc>
        <w:tc>
          <w:tcPr>
            <w:tcW w:w="3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tabs>
                <w:tab w:val="center" w:pos="1672"/>
              </w:tabs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Ոչ</w:t>
            </w: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ab/>
            </w:r>
            <w:r w:rsidR="00304FA4"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heck12"/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separate"/>
            </w:r>
            <w:r w:rsidR="00304FA4"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end"/>
            </w:r>
            <w:bookmarkEnd w:id="13"/>
          </w:p>
        </w:tc>
      </w:tr>
      <w:tr w:rsidR="00256F84" w:rsidRPr="00256F84" w:rsidTr="00754D45">
        <w:trPr>
          <w:gridAfter w:val="1"/>
          <w:wAfter w:w="173" w:type="dxa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after="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56F8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6.1 Ազդեցությունը մշակվող ՄԺԾԾ վրա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tabs>
                <w:tab w:val="center" w:pos="1672"/>
              </w:tabs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Այո</w:t>
            </w: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ab/>
            </w:r>
            <w:r w:rsidR="00304FA4"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separate"/>
            </w:r>
            <w:r w:rsidR="00304FA4"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3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tabs>
                <w:tab w:val="center" w:pos="1672"/>
              </w:tabs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Ոչ</w:t>
            </w: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ab/>
            </w:r>
            <w:r w:rsidR="00304FA4"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separate"/>
            </w:r>
            <w:r w:rsidR="00304FA4"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end"/>
            </w:r>
          </w:p>
        </w:tc>
      </w:tr>
      <w:tr w:rsidR="00256F84" w:rsidRPr="00256F84" w:rsidTr="00754D45">
        <w:trPr>
          <w:gridAfter w:val="1"/>
          <w:wAfter w:w="173" w:type="dxa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after="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56F8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6.2 Ընդհանուր ավելացում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tabs>
                <w:tab w:val="center" w:pos="1672"/>
              </w:tabs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Այո</w:t>
            </w: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ab/>
            </w:r>
            <w:r w:rsidR="00304FA4"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separate"/>
            </w:r>
            <w:r w:rsidR="00304FA4"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3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tabs>
                <w:tab w:val="center" w:pos="1672"/>
              </w:tabs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Ոչ</w:t>
            </w: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ab/>
            </w:r>
            <w:r w:rsidR="00304FA4"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separate"/>
            </w:r>
            <w:r w:rsidR="00304FA4"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end"/>
            </w:r>
          </w:p>
        </w:tc>
      </w:tr>
      <w:tr w:rsidR="00256F84" w:rsidRPr="00256F84" w:rsidTr="00754D45">
        <w:trPr>
          <w:gridAfter w:val="1"/>
          <w:wAfter w:w="173" w:type="dxa"/>
          <w:cantSplit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after="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56F8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6.3 Ազդեցությունը ոլորտային սահմանաքանակների վրա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tabs>
                <w:tab w:val="center" w:pos="1672"/>
              </w:tabs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Այո</w:t>
            </w: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ab/>
            </w:r>
            <w:r w:rsidR="00304FA4"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separate"/>
            </w:r>
            <w:r w:rsidR="00304FA4"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3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tabs>
                <w:tab w:val="center" w:pos="1672"/>
              </w:tabs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Ոչ</w:t>
            </w: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ab/>
            </w:r>
            <w:r w:rsidR="00304FA4"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separate"/>
            </w:r>
            <w:r w:rsidR="00304FA4"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end"/>
            </w:r>
          </w:p>
        </w:tc>
      </w:tr>
      <w:tr w:rsidR="00256F84" w:rsidRPr="00256F84" w:rsidTr="00754D45">
        <w:trPr>
          <w:gridAfter w:val="1"/>
          <w:wAfter w:w="173" w:type="dxa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after="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56F8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6.4 Ազդեցությունը բյուջետային ծրագրերի վրա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tabs>
                <w:tab w:val="center" w:pos="1672"/>
              </w:tabs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Այո</w:t>
            </w: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ab/>
            </w:r>
            <w:r w:rsidR="00304FA4"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separate"/>
            </w:r>
            <w:r w:rsidR="00304FA4"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3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tabs>
                <w:tab w:val="center" w:pos="1672"/>
              </w:tabs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Ոչ</w:t>
            </w: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ab/>
            </w:r>
            <w:r w:rsidR="00304FA4"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separate"/>
            </w:r>
            <w:r w:rsidR="00304FA4"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end"/>
            </w:r>
          </w:p>
        </w:tc>
      </w:tr>
      <w:tr w:rsidR="00256F84" w:rsidRPr="00256F84" w:rsidTr="00754D45">
        <w:trPr>
          <w:gridAfter w:val="1"/>
          <w:wAfter w:w="173" w:type="dxa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after="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56F8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6.4.1 Նոր բյուջետային ծրագիր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tabs>
                <w:tab w:val="center" w:pos="1672"/>
              </w:tabs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Այո</w:t>
            </w: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ab/>
            </w:r>
            <w:r w:rsidR="00304FA4"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separate"/>
            </w:r>
            <w:r w:rsidR="00304FA4"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3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tabs>
                <w:tab w:val="center" w:pos="1672"/>
              </w:tabs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Ոչ</w:t>
            </w: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ab/>
            </w:r>
            <w:r w:rsidR="00304FA4"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separate"/>
            </w:r>
            <w:r w:rsidR="00304FA4"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end"/>
            </w:r>
          </w:p>
        </w:tc>
      </w:tr>
      <w:tr w:rsidR="00256F84" w:rsidRPr="00BC17B8" w:rsidTr="00754D45">
        <w:trPr>
          <w:gridAfter w:val="1"/>
          <w:wAfter w:w="173" w:type="dxa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after="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56F8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6.5 Ազդեցության արժեքային գնահատականը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tabs>
                <w:tab w:val="center" w:pos="1672"/>
              </w:tabs>
              <w:spacing w:before="120" w:after="0" w:line="240" w:lineRule="auto"/>
              <w:ind w:left="-142" w:right="-93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hy-AM" w:eastAsia="ru-RU"/>
              </w:rPr>
            </w:pP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hy-AM" w:eastAsia="ru-RU"/>
              </w:rPr>
              <w:t>Պետական ծախսերի ընդհանուր մակարդակը տարեկան միջին մակարդակը առաջին 5 տարիների համար առանց ռազմավարական փաստաթղթի մլն դրամ</w:t>
            </w:r>
          </w:p>
        </w:tc>
        <w:tc>
          <w:tcPr>
            <w:tcW w:w="3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tabs>
                <w:tab w:val="center" w:pos="1672"/>
              </w:tabs>
              <w:spacing w:before="120" w:after="0" w:line="240" w:lineRule="auto"/>
              <w:ind w:left="-142" w:right="-93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hy-AM" w:eastAsia="ru-RU"/>
              </w:rPr>
            </w:pP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hy-AM" w:eastAsia="ru-RU"/>
              </w:rPr>
              <w:t>Պետական ծախսերի ընդհանուր մակարդակը տարեկան միջին մակարդակը առաջին 5 տարիների համար ռազմավարական փաստաթղթի ընդունման դեպքում մլն դրամ</w:t>
            </w:r>
          </w:p>
        </w:tc>
      </w:tr>
      <w:tr w:rsidR="00256F84" w:rsidRPr="00256F84" w:rsidTr="00754D45">
        <w:trPr>
          <w:gridAfter w:val="1"/>
          <w:wAfter w:w="173" w:type="dxa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87A19" w:rsidRDefault="00256F84" w:rsidP="00754D45">
            <w:pPr>
              <w:spacing w:after="0" w:line="240" w:lineRule="auto"/>
              <w:ind w:left="79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87A1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7. Պետական ծախսերի ուսումնասիրություն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87A19" w:rsidRDefault="00256F84" w:rsidP="00256F84">
            <w:pPr>
              <w:tabs>
                <w:tab w:val="center" w:pos="1672"/>
              </w:tabs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Այո</w:t>
            </w: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ab/>
            </w:r>
            <w:r w:rsidR="00304FA4"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separate"/>
            </w:r>
            <w:r w:rsidR="00304FA4"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3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tabs>
                <w:tab w:val="center" w:pos="1672"/>
              </w:tabs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Ոչ</w:t>
            </w: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ab/>
            </w:r>
            <w:r w:rsidR="00304FA4"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separate"/>
            </w:r>
            <w:r w:rsidR="00304FA4"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end"/>
            </w:r>
          </w:p>
        </w:tc>
      </w:tr>
      <w:tr w:rsidR="00256F84" w:rsidRPr="00256F84" w:rsidTr="00754D45">
        <w:trPr>
          <w:gridAfter w:val="1"/>
          <w:wAfter w:w="173" w:type="dxa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754D45">
            <w:pPr>
              <w:spacing w:after="0" w:line="240" w:lineRule="auto"/>
              <w:ind w:left="79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56F8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7.1 Ծախսերի ուսումնասիրության ժամանակահատվածը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tabs>
                <w:tab w:val="center" w:pos="1672"/>
              </w:tabs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 xml:space="preserve">Վերջին 3 տարին    </w:t>
            </w:r>
            <w:r w:rsidR="00304FA4"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separate"/>
            </w:r>
            <w:r w:rsidR="00304FA4"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end"/>
            </w:r>
            <w:bookmarkEnd w:id="14"/>
          </w:p>
        </w:tc>
        <w:tc>
          <w:tcPr>
            <w:tcW w:w="3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tabs>
                <w:tab w:val="center" w:pos="1672"/>
              </w:tabs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 xml:space="preserve">3 և ավելի տարի     </w:t>
            </w:r>
            <w:r w:rsidR="00304FA4"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4"/>
            <w:r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separate"/>
            </w:r>
            <w:r w:rsidR="00304FA4" w:rsidRPr="00256F8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end"/>
            </w:r>
            <w:bookmarkEnd w:id="15"/>
          </w:p>
        </w:tc>
      </w:tr>
      <w:tr w:rsidR="00256F84" w:rsidRPr="00256F84" w:rsidTr="00754D45">
        <w:trPr>
          <w:gridAfter w:val="1"/>
          <w:wAfter w:w="173" w:type="dxa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87A19" w:rsidRDefault="00256F84" w:rsidP="00754D45">
            <w:pPr>
              <w:spacing w:after="0" w:line="240" w:lineRule="auto"/>
              <w:ind w:left="79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87A1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8. Պահանջում է օրենսդրական փոփոխություն / բացի բյուջետային ծախսերին վերաբերող/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87A19" w:rsidRDefault="00256F84" w:rsidP="00256F84">
            <w:pPr>
              <w:tabs>
                <w:tab w:val="center" w:pos="1672"/>
              </w:tabs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Այո</w:t>
            </w: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ab/>
            </w:r>
            <w:r w:rsidR="00304FA4"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separate"/>
            </w:r>
            <w:r w:rsidR="00304FA4"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3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tabs>
                <w:tab w:val="center" w:pos="1672"/>
              </w:tabs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Ոչ</w:t>
            </w: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ab/>
            </w:r>
            <w:r w:rsidR="00304FA4"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separate"/>
            </w:r>
            <w:r w:rsidR="00304FA4"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end"/>
            </w:r>
          </w:p>
        </w:tc>
      </w:tr>
      <w:tr w:rsidR="00287A19" w:rsidRPr="00287A19" w:rsidTr="00754D45">
        <w:trPr>
          <w:gridAfter w:val="1"/>
          <w:wAfter w:w="173" w:type="dxa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87A19" w:rsidRDefault="00256F84" w:rsidP="00256F84">
            <w:pPr>
              <w:spacing w:after="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87A1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8. 1 ՌԱԳ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87A19" w:rsidRDefault="00256F84" w:rsidP="00256F84">
            <w:pPr>
              <w:tabs>
                <w:tab w:val="center" w:pos="1672"/>
              </w:tabs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Այո</w:t>
            </w: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ab/>
            </w:r>
            <w:r w:rsidR="00304FA4"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separate"/>
            </w:r>
            <w:r w:rsidR="00304FA4"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3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87A19" w:rsidRDefault="00256F84" w:rsidP="00287A19">
            <w:pPr>
              <w:tabs>
                <w:tab w:val="center" w:pos="1672"/>
              </w:tabs>
              <w:spacing w:before="120" w:after="0" w:line="240" w:lineRule="auto"/>
              <w:ind w:left="-142" w:right="-93"/>
              <w:jc w:val="both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pP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>Ոչ</w:t>
            </w:r>
            <w:r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tab/>
            </w:r>
            <w:r w:rsidR="00304FA4"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87A19"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</w:r>
            <w:r w:rsidR="003B0D5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separate"/>
            </w:r>
            <w:r w:rsidR="00304FA4" w:rsidRPr="00287A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fldChar w:fldCharType="end"/>
            </w:r>
          </w:p>
        </w:tc>
      </w:tr>
      <w:tr w:rsidR="00256F84" w:rsidRPr="00256F84" w:rsidTr="00754D45">
        <w:trPr>
          <w:gridAfter w:val="1"/>
          <w:wAfter w:w="173" w:type="dxa"/>
          <w:trHeight w:val="42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56F8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9. Ներառված ոլորտների ֆունկցիոնալ կոդերը կամ բյուջետային ծրագրերի կոդերը</w:t>
            </w:r>
          </w:p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7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</w:tr>
      <w:tr w:rsidR="00256F84" w:rsidRPr="00256F84" w:rsidTr="00754D45">
        <w:trPr>
          <w:gridAfter w:val="1"/>
          <w:wAfter w:w="173" w:type="dxa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56F8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10. Նպատակներ</w:t>
            </w:r>
          </w:p>
        </w:tc>
        <w:tc>
          <w:tcPr>
            <w:tcW w:w="3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256F84" w:rsidRDefault="00256F84" w:rsidP="00256F84">
            <w:pPr>
              <w:spacing w:before="60" w:after="60" w:line="240" w:lineRule="auto"/>
              <w:ind w:left="-11" w:right="-354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256F84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 xml:space="preserve">Բարձր մակարդակի նպատակներ              </w:t>
            </w:r>
            <w:r w:rsidR="00304FA4" w:rsidRPr="00256F84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256F84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separate"/>
            </w:r>
            <w:r w:rsidR="00304FA4" w:rsidRPr="00256F84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end"/>
            </w:r>
            <w:bookmarkEnd w:id="16"/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256F84" w:rsidRDefault="00256F84" w:rsidP="00FE3893">
            <w:pPr>
              <w:spacing w:before="60" w:after="60" w:line="240" w:lineRule="auto"/>
              <w:ind w:left="-11" w:right="-354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256F84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 xml:space="preserve">Միջին մակարդակի նպատակներ            </w:t>
            </w:r>
            <w:r w:rsidR="00304FA4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7" w:name="Check19"/>
            <w:r w:rsidR="00FE3893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separate"/>
            </w:r>
            <w:r w:rsidR="00304FA4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end"/>
            </w:r>
            <w:bookmarkEnd w:id="17"/>
          </w:p>
        </w:tc>
      </w:tr>
      <w:tr w:rsidR="00287A19" w:rsidRPr="00287A19" w:rsidTr="00754D45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87A19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87A1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10.1 Բարձր մակարդակի նպատակներ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287A19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287A1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>Նպատակ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287A19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287A1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>Չափման ցուցանիշ</w:t>
            </w:r>
          </w:p>
        </w:tc>
        <w:tc>
          <w:tcPr>
            <w:tcW w:w="1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287A19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287A1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>Բազային տարվա գնահատական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287A19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287A1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>Թիրախ</w:t>
            </w:r>
          </w:p>
        </w:tc>
      </w:tr>
      <w:tr w:rsidR="00287A19" w:rsidRPr="00287A19" w:rsidTr="00754D45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87A19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287A19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287A19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287A19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287A19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</w:tr>
      <w:tr w:rsidR="00FE3893" w:rsidRPr="00256F84" w:rsidTr="00754D45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 w:eastAsia="de-DE"/>
              </w:rPr>
            </w:pP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 w:eastAsia="de-DE"/>
              </w:rPr>
            </w:pPr>
          </w:p>
        </w:tc>
        <w:tc>
          <w:tcPr>
            <w:tcW w:w="1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 w:eastAsia="de-DE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 w:eastAsia="de-DE"/>
              </w:rPr>
            </w:pPr>
          </w:p>
        </w:tc>
      </w:tr>
      <w:tr w:rsidR="00FE3893" w:rsidRPr="00256F84" w:rsidTr="00754D45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 w:eastAsia="de-DE"/>
              </w:rPr>
            </w:pP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 w:eastAsia="de-DE"/>
              </w:rPr>
            </w:pPr>
          </w:p>
        </w:tc>
        <w:tc>
          <w:tcPr>
            <w:tcW w:w="1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 w:eastAsia="de-DE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256F84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 w:eastAsia="de-DE"/>
              </w:rPr>
            </w:pPr>
          </w:p>
        </w:tc>
      </w:tr>
      <w:tr w:rsidR="00463E0E" w:rsidRPr="00463E0E" w:rsidTr="00754D45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10.2 Միջին մակարդակի նպատակներ</w:t>
            </w:r>
          </w:p>
        </w:tc>
        <w:tc>
          <w:tcPr>
            <w:tcW w:w="3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>Ծառայում է բարձր մակարդակի իրագործմանը</w:t>
            </w:r>
          </w:p>
          <w:p w:rsidR="00256F84" w:rsidRPr="00463E0E" w:rsidRDefault="00304FA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="00256F84"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separate"/>
            </w: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end"/>
            </w:r>
            <w:bookmarkEnd w:id="18"/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>Բարձր մակարդակի նպատակ սահմանված չէ</w:t>
            </w:r>
          </w:p>
          <w:p w:rsidR="00256F84" w:rsidRPr="00463E0E" w:rsidRDefault="00304FA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9" w:name="Check21"/>
            <w:r w:rsid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separate"/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end"/>
            </w:r>
            <w:bookmarkEnd w:id="19"/>
          </w:p>
        </w:tc>
      </w:tr>
      <w:tr w:rsidR="00463E0E" w:rsidRPr="00463E0E" w:rsidTr="00754D45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10.2.1 Բարձր մակարդակի նպատակների հետ կապը</w:t>
            </w:r>
          </w:p>
        </w:tc>
        <w:tc>
          <w:tcPr>
            <w:tcW w:w="3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 xml:space="preserve">Բարձր մակարդակի նպատակներ              </w:t>
            </w:r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 xml:space="preserve">Միջին մակարդակի նպատակներ            </w:t>
            </w:r>
          </w:p>
        </w:tc>
      </w:tr>
      <w:tr w:rsidR="00463E0E" w:rsidRPr="00463E0E" w:rsidTr="00754D45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1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</w:tr>
      <w:tr w:rsidR="00463E0E" w:rsidRPr="00463E0E" w:rsidTr="00754D45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12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</w:tr>
      <w:tr w:rsidR="00463E0E" w:rsidRPr="00463E0E" w:rsidTr="00754D45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1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</w:tr>
      <w:tr w:rsidR="00463E0E" w:rsidRPr="00463E0E" w:rsidTr="00754D45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12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</w:tr>
      <w:tr w:rsidR="00463E0E" w:rsidRPr="00463E0E" w:rsidTr="00754D45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1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</w:tr>
      <w:tr w:rsidR="00463E0E" w:rsidRPr="00463E0E" w:rsidTr="00754D45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12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</w:tr>
      <w:tr w:rsidR="00463E0E" w:rsidRPr="00463E0E" w:rsidTr="00754D45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10.3 Միջին մակարդակի նպատակներ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>Նպատակ</w:t>
            </w:r>
          </w:p>
        </w:tc>
        <w:tc>
          <w:tcPr>
            <w:tcW w:w="1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>Չափման ցուցանիշ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>Բազային տարվա գնահատական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>Թիրախ</w:t>
            </w:r>
          </w:p>
        </w:tc>
      </w:tr>
      <w:tr w:rsidR="00463E0E" w:rsidRPr="00463E0E" w:rsidTr="00754D45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</w:tr>
      <w:tr w:rsidR="00463E0E" w:rsidRPr="00463E0E" w:rsidTr="00754D45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</w:tr>
      <w:tr w:rsidR="00463E0E" w:rsidRPr="00463E0E" w:rsidTr="00754D45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</w:tr>
      <w:tr w:rsidR="00463E0E" w:rsidRPr="00463E0E" w:rsidTr="00754D45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</w:tr>
      <w:tr w:rsidR="00463E0E" w:rsidRPr="00463E0E" w:rsidTr="00754D45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463E0E" w:rsidRDefault="00256F84" w:rsidP="00FE3893">
            <w:pPr>
              <w:spacing w:before="60" w:after="60" w:line="240" w:lineRule="auto"/>
              <w:ind w:left="-101" w:right="-9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10.</w:t>
            </w:r>
            <w:r w:rsidRPr="00463E0E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463E0E">
              <w:rPr>
                <w:rFonts w:ascii="GHEA Grapalat" w:eastAsia="Times New Roman" w:hAnsi="GHEA Grapalat" w:cs="Times New Roman"/>
                <w:sz w:val="24"/>
                <w:szCs w:val="24"/>
              </w:rPr>
              <w:t>Ուղղակի</w:t>
            </w:r>
            <w:proofErr w:type="spellEnd"/>
            <w:r w:rsidRPr="00463E0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463E0E">
              <w:rPr>
                <w:rFonts w:ascii="GHEA Grapalat" w:eastAsia="Times New Roman" w:hAnsi="GHEA Grapalat" w:cs="Times New Roman"/>
                <w:sz w:val="24"/>
                <w:szCs w:val="24"/>
              </w:rPr>
              <w:t>արդյունքներ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>Նպատակ</w:t>
            </w:r>
          </w:p>
        </w:tc>
        <w:tc>
          <w:tcPr>
            <w:tcW w:w="1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>Չափման ցուցանիշ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>Բազային տարվա գնահատական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>Թիրախ</w:t>
            </w:r>
          </w:p>
        </w:tc>
      </w:tr>
      <w:tr w:rsidR="00463E0E" w:rsidRPr="00463E0E" w:rsidTr="00754D45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463E0E" w:rsidRDefault="00256F84" w:rsidP="00FE3893">
            <w:pPr>
              <w:spacing w:before="60" w:after="60" w:line="240" w:lineRule="auto"/>
              <w:ind w:left="-101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</w:tr>
      <w:tr w:rsidR="00463E0E" w:rsidRPr="00463E0E" w:rsidTr="00754D45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463E0E" w:rsidRDefault="00256F84" w:rsidP="00FE3893">
            <w:pPr>
              <w:spacing w:before="60" w:after="60" w:line="240" w:lineRule="auto"/>
              <w:ind w:left="-101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</w:tr>
      <w:tr w:rsidR="00463E0E" w:rsidRPr="00463E0E" w:rsidTr="00754D45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463E0E" w:rsidRDefault="00256F84" w:rsidP="00FE3893">
            <w:pPr>
              <w:spacing w:before="60" w:after="60" w:line="240" w:lineRule="auto"/>
              <w:ind w:left="-101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</w:tr>
      <w:tr w:rsidR="00463E0E" w:rsidRPr="00463E0E" w:rsidTr="00754D45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463E0E" w:rsidRDefault="00256F84" w:rsidP="00FE3893">
            <w:pPr>
              <w:spacing w:before="60" w:after="60" w:line="240" w:lineRule="auto"/>
              <w:ind w:left="-101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</w:tr>
      <w:tr w:rsidR="00463E0E" w:rsidRPr="00463E0E" w:rsidTr="00754D45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463E0E" w:rsidRDefault="00256F84" w:rsidP="00FE3893">
            <w:pPr>
              <w:spacing w:before="60" w:after="60" w:line="240" w:lineRule="auto"/>
              <w:ind w:left="-101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</w:p>
        </w:tc>
      </w:tr>
      <w:tr w:rsidR="00463E0E" w:rsidRPr="00463E0E" w:rsidTr="00754D45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463E0E" w:rsidRDefault="00256F84" w:rsidP="00FE3893">
            <w:pPr>
              <w:spacing w:before="60" w:after="60" w:line="240" w:lineRule="auto"/>
              <w:ind w:left="-101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11. Հանրային քննարկումներ</w:t>
            </w:r>
          </w:p>
        </w:tc>
        <w:tc>
          <w:tcPr>
            <w:tcW w:w="3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 xml:space="preserve">Այո                 </w:t>
            </w:r>
            <w:r w:rsidR="00304FA4"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2"/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separate"/>
            </w:r>
            <w:r w:rsidR="00304FA4"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end"/>
            </w:r>
            <w:bookmarkEnd w:id="20"/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463E0E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 xml:space="preserve">Ոչ                     </w:t>
            </w:r>
            <w:r w:rsidR="00304FA4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Check23"/>
            <w:r w:rsid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separate"/>
            </w:r>
            <w:r w:rsidR="00304FA4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end"/>
            </w:r>
            <w:bookmarkEnd w:id="21"/>
          </w:p>
        </w:tc>
      </w:tr>
      <w:tr w:rsidR="00463E0E" w:rsidRPr="00463E0E" w:rsidTr="00754D45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463E0E" w:rsidRDefault="00256F84" w:rsidP="00FE3893">
            <w:pPr>
              <w:spacing w:before="60" w:after="60" w:line="240" w:lineRule="auto"/>
              <w:ind w:left="-101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11.1 Նախագիծը</w:t>
            </w:r>
          </w:p>
          <w:p w:rsidR="00256F84" w:rsidRPr="00463E0E" w:rsidRDefault="00256F84" w:rsidP="00FE3893">
            <w:pPr>
              <w:spacing w:before="60" w:after="60" w:line="240" w:lineRule="auto"/>
              <w:ind w:left="-101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հրապարակվել է կայքում</w:t>
            </w:r>
          </w:p>
        </w:tc>
        <w:tc>
          <w:tcPr>
            <w:tcW w:w="3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1E0DE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 xml:space="preserve">Այո                 </w:t>
            </w:r>
            <w:r w:rsidR="00304FA4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E0DE4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separate"/>
            </w:r>
            <w:r w:rsidR="00304FA4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end"/>
            </w:r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 xml:space="preserve">Ոչ                     </w:t>
            </w:r>
            <w:r w:rsidR="00304FA4"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separate"/>
            </w:r>
            <w:r w:rsidR="00304FA4"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end"/>
            </w:r>
          </w:p>
        </w:tc>
      </w:tr>
      <w:tr w:rsidR="00463E0E" w:rsidRPr="00463E0E" w:rsidTr="00754D45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463E0E" w:rsidRDefault="00256F84" w:rsidP="00FE3893">
            <w:pPr>
              <w:spacing w:before="60" w:after="60" w:line="240" w:lineRule="auto"/>
              <w:ind w:left="-101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11.2 Հրապարակման ամսաթիվը</w:t>
            </w:r>
          </w:p>
        </w:tc>
        <w:tc>
          <w:tcPr>
            <w:tcW w:w="68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EB646E" w:rsidRDefault="00EB646E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eastAsia="de-DE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de-DE"/>
              </w:rPr>
              <w:t>14.11.2017-29.11.2017</w:t>
            </w:r>
          </w:p>
        </w:tc>
      </w:tr>
      <w:tr w:rsidR="00463E0E" w:rsidRPr="00463E0E" w:rsidTr="00754D45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463E0E" w:rsidRDefault="00256F84" w:rsidP="00FE3893">
            <w:pPr>
              <w:spacing w:before="60" w:after="60" w:line="240" w:lineRule="auto"/>
              <w:ind w:left="-101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11.3 Կազմակերպվել է քննարկում</w:t>
            </w:r>
          </w:p>
        </w:tc>
        <w:tc>
          <w:tcPr>
            <w:tcW w:w="3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 xml:space="preserve">Մեկ                 </w:t>
            </w:r>
            <w:r w:rsidR="00304FA4"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4"/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separate"/>
            </w:r>
            <w:r w:rsidR="00304FA4"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end"/>
            </w:r>
            <w:bookmarkEnd w:id="22"/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 xml:space="preserve">Մեկից ավելի        </w:t>
            </w:r>
            <w:r w:rsidR="00304FA4"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5"/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separate"/>
            </w:r>
            <w:r w:rsidR="00304FA4"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end"/>
            </w:r>
            <w:bookmarkEnd w:id="23"/>
          </w:p>
        </w:tc>
      </w:tr>
      <w:tr w:rsidR="00463E0E" w:rsidRPr="00463E0E" w:rsidTr="00754D45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463E0E" w:rsidRDefault="00256F84" w:rsidP="00FE3893">
            <w:pPr>
              <w:spacing w:before="60" w:after="60" w:line="240" w:lineRule="auto"/>
              <w:ind w:left="-101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11.4 Ստացված առաջարկությունների քանակը</w:t>
            </w:r>
          </w:p>
        </w:tc>
        <w:tc>
          <w:tcPr>
            <w:tcW w:w="3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 xml:space="preserve">Մինչև 5           </w:t>
            </w:r>
            <w:r w:rsidR="00304FA4"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6"/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separate"/>
            </w:r>
            <w:r w:rsidR="00304FA4"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end"/>
            </w:r>
            <w:bookmarkEnd w:id="24"/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 xml:space="preserve">5-ից ավելի           </w:t>
            </w:r>
            <w:r w:rsidR="00304FA4"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7"/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separate"/>
            </w:r>
            <w:r w:rsidR="00304FA4"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end"/>
            </w:r>
            <w:bookmarkEnd w:id="25"/>
          </w:p>
        </w:tc>
      </w:tr>
      <w:tr w:rsidR="00463E0E" w:rsidRPr="00463E0E" w:rsidTr="00754D45"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4" w:rsidRPr="00463E0E" w:rsidRDefault="00256F84" w:rsidP="00FE3893">
            <w:pPr>
              <w:spacing w:before="60" w:after="60" w:line="240" w:lineRule="auto"/>
              <w:ind w:left="-101" w:right="-9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11.5 Ստացված առաջարկների հիման վրա բովանդակային փոփոխություն կատարվել է</w:t>
            </w:r>
          </w:p>
        </w:tc>
        <w:tc>
          <w:tcPr>
            <w:tcW w:w="3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 xml:space="preserve">Այո                 </w:t>
            </w:r>
            <w:r w:rsidR="00304FA4"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separate"/>
            </w:r>
            <w:r w:rsidR="00304FA4"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end"/>
            </w:r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4" w:rsidRPr="00463E0E" w:rsidRDefault="00256F84" w:rsidP="00256F84">
            <w:pPr>
              <w:spacing w:before="60" w:after="60" w:line="240" w:lineRule="auto"/>
              <w:ind w:left="-142" w:right="-93"/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pP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t xml:space="preserve">Ոչ                     </w:t>
            </w:r>
            <w:r w:rsidR="00304FA4"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instrText xml:space="preserve"> FORMCHECKBOX </w:instrText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</w:r>
            <w:r w:rsidR="003B0D59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separate"/>
            </w:r>
            <w:r w:rsidR="00304FA4" w:rsidRPr="00463E0E">
              <w:rPr>
                <w:rFonts w:ascii="GHEA Grapalat" w:eastAsia="Times New Roman" w:hAnsi="GHEA Grapalat" w:cs="Times New Roman"/>
                <w:sz w:val="24"/>
                <w:szCs w:val="24"/>
                <w:lang w:val="hy-AM" w:eastAsia="de-DE"/>
              </w:rPr>
              <w:fldChar w:fldCharType="end"/>
            </w:r>
          </w:p>
        </w:tc>
      </w:tr>
    </w:tbl>
    <w:p w:rsidR="00256F84" w:rsidRPr="00256F84" w:rsidRDefault="00256F84" w:rsidP="00256F84">
      <w:pPr>
        <w:spacing w:after="0" w:line="240" w:lineRule="auto"/>
        <w:ind w:left="-142" w:right="-93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2E2AAC" w:rsidRDefault="002E2AAC"/>
    <w:sectPr w:rsidR="002E2AAC" w:rsidSect="00304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D59" w:rsidRDefault="003B0D59" w:rsidP="00256F84">
      <w:pPr>
        <w:spacing w:after="0" w:line="240" w:lineRule="auto"/>
      </w:pPr>
      <w:r>
        <w:separator/>
      </w:r>
    </w:p>
  </w:endnote>
  <w:endnote w:type="continuationSeparator" w:id="0">
    <w:p w:rsidR="003B0D59" w:rsidRDefault="003B0D59" w:rsidP="0025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D59" w:rsidRDefault="003B0D59" w:rsidP="00256F84">
      <w:pPr>
        <w:spacing w:after="0" w:line="240" w:lineRule="auto"/>
      </w:pPr>
      <w:r>
        <w:separator/>
      </w:r>
    </w:p>
  </w:footnote>
  <w:footnote w:type="continuationSeparator" w:id="0">
    <w:p w:rsidR="003B0D59" w:rsidRDefault="003B0D59" w:rsidP="00256F84">
      <w:pPr>
        <w:spacing w:after="0" w:line="240" w:lineRule="auto"/>
      </w:pPr>
      <w:r>
        <w:continuationSeparator/>
      </w:r>
    </w:p>
  </w:footnote>
  <w:footnote w:id="1">
    <w:p w:rsidR="00256F84" w:rsidRPr="00F76D44" w:rsidRDefault="00256F84" w:rsidP="00256F84">
      <w:pPr>
        <w:pStyle w:val="FootnoteText"/>
        <w:rPr>
          <w:rFonts w:ascii="Sylfaen" w:hAnsi="Sylfaen"/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ascii="Sylfaen" w:hAnsi="Sylfaen"/>
          <w:lang w:val="en-US"/>
        </w:rPr>
        <w:t>Պետական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ծախսերի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վրա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ազդեցություն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չունենալու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դեպքում</w:t>
      </w:r>
      <w:proofErr w:type="spellEnd"/>
      <w:r>
        <w:rPr>
          <w:rFonts w:ascii="Sylfaen" w:hAnsi="Sylfaen"/>
          <w:lang w:val="en-US"/>
        </w:rPr>
        <w:t xml:space="preserve">՝ 6.1-6.5 </w:t>
      </w:r>
      <w:proofErr w:type="spellStart"/>
      <w:r>
        <w:rPr>
          <w:rFonts w:ascii="Sylfaen" w:hAnsi="Sylfaen"/>
          <w:lang w:val="en-US"/>
        </w:rPr>
        <w:t>կետերը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չեն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լրացվում</w:t>
      </w:r>
      <w:proofErr w:type="spellEnd"/>
      <w:r>
        <w:rPr>
          <w:rFonts w:ascii="Sylfaen" w:hAnsi="Sylfaen"/>
          <w:lang w:val="en-U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B9A"/>
    <w:rsid w:val="001461E6"/>
    <w:rsid w:val="001E0DE4"/>
    <w:rsid w:val="00256F84"/>
    <w:rsid w:val="00287A19"/>
    <w:rsid w:val="002E2AAC"/>
    <w:rsid w:val="00304FA4"/>
    <w:rsid w:val="003B0D59"/>
    <w:rsid w:val="003F74C0"/>
    <w:rsid w:val="00463E0E"/>
    <w:rsid w:val="00512B9A"/>
    <w:rsid w:val="005C4D64"/>
    <w:rsid w:val="0064091B"/>
    <w:rsid w:val="00644E79"/>
    <w:rsid w:val="00754D45"/>
    <w:rsid w:val="00801E3D"/>
    <w:rsid w:val="0082237A"/>
    <w:rsid w:val="00BC17B8"/>
    <w:rsid w:val="00EB646E"/>
    <w:rsid w:val="00FD1702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741873-E04D-4B04-958F-621C359C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Footnote Text Char1 Char1,Footnote Text Char Char Char1,Footnote Text Char1 Char Char,Footnote Text Char Char Char Char,single space,FOOTNOTES,ADB,WB-Fußnotentext,Footnote,Fußnote,footnote text Char,single space Char Char"/>
    <w:basedOn w:val="Normal"/>
    <w:link w:val="FootnoteTextChar"/>
    <w:unhideWhenUsed/>
    <w:rsid w:val="00256F84"/>
    <w:pPr>
      <w:spacing w:after="0" w:line="240" w:lineRule="auto"/>
    </w:pPr>
    <w:rPr>
      <w:rFonts w:ascii="Calibri" w:eastAsia="Calibri" w:hAnsi="Calibri" w:cs="Times New Roman"/>
      <w:sz w:val="20"/>
      <w:szCs w:val="20"/>
      <w:lang w:val="hy-AM"/>
    </w:rPr>
  </w:style>
  <w:style w:type="character" w:customStyle="1" w:styleId="FootnoteTextChar">
    <w:name w:val="Footnote Text Char"/>
    <w:aliases w:val="fn Char,Footnote Text Char1 Char1 Char,Footnote Text Char Char Char1 Char,Footnote Text Char1 Char Char Char,Footnote Text Char Char Char Char Char,single space Char,FOOTNOTES Char,ADB Char,WB-Fußnotentext Char,Footnote Char"/>
    <w:basedOn w:val="DefaultParagraphFont"/>
    <w:link w:val="FootnoteText"/>
    <w:rsid w:val="00256F84"/>
    <w:rPr>
      <w:rFonts w:ascii="Calibri" w:eastAsia="Calibri" w:hAnsi="Calibri" w:cs="Times New Roman"/>
      <w:sz w:val="20"/>
      <w:szCs w:val="20"/>
      <w:lang w:val="hy-AM"/>
    </w:rPr>
  </w:style>
  <w:style w:type="character" w:styleId="FootnoteReference">
    <w:name w:val="footnote reference"/>
    <w:unhideWhenUsed/>
    <w:rsid w:val="00256F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C3BA4-2CA3-4356-8702-48E80505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lavetisyan</dc:creator>
  <cp:lastModifiedBy>Ruzanna Khachatryan</cp:lastModifiedBy>
  <cp:revision>4</cp:revision>
  <dcterms:created xsi:type="dcterms:W3CDTF">2018-03-06T10:50:00Z</dcterms:created>
  <dcterms:modified xsi:type="dcterms:W3CDTF">2018-03-12T08:05:00Z</dcterms:modified>
</cp:coreProperties>
</file>