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BD8" w:rsidRPr="00B1011B" w:rsidRDefault="00783BD8" w:rsidP="00783BD8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1011B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783BD8" w:rsidRPr="004C1F0C" w:rsidRDefault="004C1F0C" w:rsidP="00AE41F8">
      <w:pPr>
        <w:spacing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</w:t>
      </w:r>
      <w:r w:rsidR="00AE41F8" w:rsidRPr="004C1F0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ՀԱՅԱՍՏԱՆԻ ՀԱՆՐԱՊԵՏՈՒ</w:t>
      </w:r>
      <w:r w:rsidR="00AE41F8" w:rsidRPr="004C1F0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softHyphen/>
        <w:t>ԹՅՈՒՆՈՒՄ ՓԱԽՍՏԱԿԱՆ ՃԱ</w:t>
      </w:r>
      <w:r w:rsidR="00AE41F8" w:rsidRPr="004C1F0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softHyphen/>
        <w:t>ՆԱՉ</w:t>
      </w:r>
      <w:r w:rsidR="00AE41F8" w:rsidRPr="004C1F0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softHyphen/>
      </w:r>
      <w:r w:rsidR="00AE41F8" w:rsidRPr="004C1F0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softHyphen/>
      </w:r>
      <w:r>
        <w:rPr>
          <w:rFonts w:ascii="GHEA Grapalat" w:eastAsia="Times New Roman" w:hAnsi="GHEA Grapalat" w:cs="Times New Roman"/>
          <w:b/>
          <w:sz w:val="24"/>
          <w:szCs w:val="24"/>
          <w:lang w:val="hy-AM"/>
        </w:rPr>
        <w:softHyphen/>
        <w:t>ՎԱԾ</w:t>
      </w:r>
      <w:r w:rsidR="00AE41F8" w:rsidRPr="004C1F0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ԵՎ ԱՊԱՍ</w:t>
      </w:r>
      <w:r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ՏԱՆ ՍՏԱ</w:t>
      </w:r>
      <w:r>
        <w:rPr>
          <w:rFonts w:ascii="GHEA Grapalat" w:eastAsia="Times New Roman" w:hAnsi="GHEA Grapalat" w:cs="Times New Roman"/>
          <w:b/>
          <w:sz w:val="24"/>
          <w:szCs w:val="24"/>
          <w:lang w:val="hy-AM"/>
        </w:rPr>
        <w:softHyphen/>
        <w:t>ՑԱԾ ԱՆՁԱՆՑ, ԻՆՉՊԵՍ ՆԱԵՎ</w:t>
      </w:r>
      <w:r w:rsidR="00AE41F8" w:rsidRPr="004C1F0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ԵՐԿԱՐԱ</w:t>
      </w:r>
      <w:r w:rsidR="00AE41F8" w:rsidRPr="004C1F0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softHyphen/>
        <w:t>ԺԱՄԿԵՏ ՄԻԳՐԱՆՏ</w:t>
      </w:r>
      <w:r w:rsidR="00AE41F8" w:rsidRPr="004C1F0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softHyphen/>
        <w:t>ՆԵՐԻ ԻՆՏԵ</w:t>
      </w:r>
      <w:r w:rsidR="00AE41F8" w:rsidRPr="004C1F0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softHyphen/>
        <w:t>ԳՐՄԱՆ ՔԱՂԱՔԱ</w:t>
      </w:r>
      <w:r w:rsidR="00AE41F8" w:rsidRPr="004C1F0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softHyphen/>
        <w:t>ԿԱՆՈՒԹՅԱՆ ՀԱՅԵՑԱԿԱՐԳ</w:t>
      </w:r>
      <w:r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Ի</w:t>
      </w:r>
      <w:r w:rsidR="00AE41F8" w:rsidRPr="004C1F0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="00AE41F8" w:rsidRPr="004C1F0C">
        <w:rPr>
          <w:rFonts w:ascii="GHEA Grapalat" w:hAnsi="GHEA Grapalat" w:cs="Arian AMU"/>
          <w:b/>
          <w:spacing w:val="-8"/>
          <w:sz w:val="24"/>
          <w:szCs w:val="24"/>
          <w:lang w:val="hy-AM"/>
        </w:rPr>
        <w:t>ԿԻՐԱՐԿՄԱՆՆ ՈՒՂՂՎԱԾ</w:t>
      </w:r>
      <w:r w:rsidR="00AE41F8" w:rsidRPr="004C1F0C">
        <w:rPr>
          <w:rFonts w:ascii="GHEA Grapalat" w:hAnsi="GHEA Grapalat" w:cs="Arian AMU"/>
          <w:b/>
          <w:spacing w:val="-8"/>
          <w:lang w:val="hy-AM"/>
        </w:rPr>
        <w:t xml:space="preserve">  </w:t>
      </w:r>
      <w:r w:rsidR="00AE41F8" w:rsidRPr="004C1F0C">
        <w:rPr>
          <w:rFonts w:ascii="GHEA Grapalat" w:hAnsi="GHEA Grapalat" w:cs="Arian AMU"/>
          <w:b/>
          <w:spacing w:val="-8"/>
          <w:sz w:val="24"/>
          <w:szCs w:val="24"/>
          <w:lang w:val="hy-AM"/>
        </w:rPr>
        <w:t>ԳՈՐԾՈՂՈՒԹՅՈՒՆՆԵՐԻ ԾՐԱԳԻՐ</w:t>
      </w:r>
      <w:r w:rsidR="00AE41F8" w:rsidRPr="004C1F0C">
        <w:rPr>
          <w:rFonts w:ascii="GHEA Grapalat" w:hAnsi="GHEA Grapalat" w:cs="Arian AMU"/>
          <w:b/>
          <w:spacing w:val="-8"/>
          <w:lang w:val="hy-AM"/>
        </w:rPr>
        <w:t xml:space="preserve">Ը </w:t>
      </w:r>
      <w:r w:rsidR="00AE41F8" w:rsidRPr="004C1F0C">
        <w:rPr>
          <w:rFonts w:ascii="GHEA Grapalat" w:hAnsi="GHEA Grapalat"/>
          <w:b/>
          <w:sz w:val="24"/>
          <w:szCs w:val="24"/>
          <w:lang w:val="hy-AM"/>
        </w:rPr>
        <w:t>ՀԱՍՏԱՏԵԼՈՒ</w:t>
      </w:r>
      <w:r w:rsidR="00AE41F8" w:rsidRPr="004C1F0C">
        <w:rPr>
          <w:rFonts w:ascii="GHEA Grapalat" w:hAnsi="GHEA Grapalat" w:cs="Sylfaen"/>
          <w:b/>
          <w:sz w:val="24"/>
          <w:szCs w:val="24"/>
          <w:lang w:val="hy-AM"/>
        </w:rPr>
        <w:t xml:space="preserve"> ՄԱՍԻՆ</w:t>
      </w:r>
      <w:r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»</w:t>
      </w:r>
      <w:r w:rsidR="00AE41F8" w:rsidRPr="004C1F0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ՀՀ </w:t>
      </w:r>
      <w:r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ԿԱՌԱՎԱՐՈՒԹՅԱՆ</w:t>
      </w:r>
      <w:r w:rsidR="00AE41F8" w:rsidRPr="004C1F0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ՈՐՈՇՄԱՆ ԸՆԴՈՒՆՄԱՆ</w:t>
      </w:r>
      <w:r w:rsidR="00783BD8" w:rsidRPr="00B1011B">
        <w:rPr>
          <w:rFonts w:ascii="GHEA Grapalat" w:hAnsi="GHEA Grapalat"/>
          <w:b/>
          <w:sz w:val="24"/>
          <w:szCs w:val="24"/>
          <w:lang w:val="hy-AM"/>
        </w:rPr>
        <w:t xml:space="preserve"> ԿԱՊԱԿՑՈՒԹՅԱՄԲ ԱՅԼ ԻՐԱՎԱԿԱՆ ԱԿՏԵՐՈՒՄ ՓՈՓՈԽՈՒԹՅՈՒՆՆԵՐ ԿԱՏԱՐԵԼՈՒ ՄԱՍԻՆ</w:t>
      </w:r>
    </w:p>
    <w:p w:rsidR="00783BD8" w:rsidRPr="004C1F0C" w:rsidRDefault="004C1F0C" w:rsidP="006F7621">
      <w:pPr>
        <w:pStyle w:val="NormalWeb"/>
        <w:ind w:firstLine="708"/>
        <w:jc w:val="both"/>
        <w:rPr>
          <w:rFonts w:ascii="Times Armenian" w:hAnsi="Times Armenian"/>
          <w:lang w:val="hy-AM"/>
        </w:rPr>
      </w:pPr>
      <w:r>
        <w:rPr>
          <w:rFonts w:ascii="GHEA Grapalat" w:hAnsi="GHEA Grapalat"/>
          <w:lang w:val="hy-AM"/>
        </w:rPr>
        <w:t>ՀՀ կառավարության որոշման ընդունման կապակցությամբ</w:t>
      </w:r>
      <w:r w:rsidR="006F7621" w:rsidRPr="004C1F0C">
        <w:rPr>
          <w:rFonts w:ascii="GHEA Grapalat" w:hAnsi="GHEA Grapalat"/>
          <w:lang w:val="hy-AM"/>
        </w:rPr>
        <w:t xml:space="preserve"> այլ իրավական ակտերում </w:t>
      </w:r>
      <w:r>
        <w:rPr>
          <w:rFonts w:ascii="GHEA Grapalat" w:hAnsi="GHEA Grapalat"/>
          <w:lang w:val="hy-AM"/>
        </w:rPr>
        <w:t>փոփոխություններ կամ  լրացումներ կատարելու</w:t>
      </w:r>
      <w:r w:rsidR="006F7621" w:rsidRPr="004C1F0C">
        <w:rPr>
          <w:rFonts w:ascii="GHEA Grapalat" w:hAnsi="GHEA Grapalat"/>
          <w:lang w:val="hy-AM"/>
        </w:rPr>
        <w:t xml:space="preserve"> անհրա</w:t>
      </w:r>
      <w:r>
        <w:rPr>
          <w:rFonts w:ascii="GHEA Grapalat" w:hAnsi="GHEA Grapalat"/>
          <w:lang w:val="hy-AM"/>
        </w:rPr>
        <w:t>ժեշտություն</w:t>
      </w:r>
      <w:r w:rsidR="006F7621" w:rsidRPr="004C1F0C">
        <w:rPr>
          <w:rFonts w:ascii="GHEA Grapalat" w:hAnsi="GHEA Grapalat"/>
          <w:lang w:val="hy-AM"/>
        </w:rPr>
        <w:t xml:space="preserve"> չկա: </w:t>
      </w:r>
    </w:p>
    <w:p w:rsidR="00783BD8" w:rsidRPr="00AD1324" w:rsidRDefault="00783BD8" w:rsidP="00783BD8">
      <w:pPr>
        <w:pStyle w:val="NoSpacing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783BD8" w:rsidRPr="00AD1324" w:rsidRDefault="00783BD8" w:rsidP="00783BD8">
      <w:pPr>
        <w:pStyle w:val="NoSpacing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783BD8" w:rsidRPr="00AD1324" w:rsidRDefault="00783BD8" w:rsidP="00783BD8">
      <w:pPr>
        <w:pStyle w:val="NoSpacing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783BD8" w:rsidRPr="00AD1324" w:rsidRDefault="00783BD8" w:rsidP="00783BD8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D1324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6F7621" w:rsidRDefault="004C1F0C" w:rsidP="00AE41F8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</w:t>
      </w:r>
      <w:r w:rsidR="00AE41F8" w:rsidRPr="004C1F0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ՀԱՅԱՍՏԱՆԻ ՀԱՆՐԱՊԵՏՈՒ</w:t>
      </w:r>
      <w:r w:rsidR="00AE41F8" w:rsidRPr="004C1F0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softHyphen/>
        <w:t>ԹՅՈՒՆՈՒՄ ՓԱԽՍՏԱԿԱՆ ՃԱ</w:t>
      </w:r>
      <w:r w:rsidR="00AE41F8" w:rsidRPr="004C1F0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softHyphen/>
        <w:t>ՆԱՉ</w:t>
      </w:r>
      <w:r w:rsidR="00AE41F8" w:rsidRPr="004C1F0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softHyphen/>
      </w:r>
      <w:r w:rsidR="00AE41F8" w:rsidRPr="004C1F0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softHyphen/>
      </w:r>
      <w:r w:rsidR="00AE41F8" w:rsidRPr="004C1F0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softHyphen/>
        <w:t>ՎԱԾ  ԵՎ ԱՊԱՍ</w:t>
      </w:r>
      <w:r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ՏԱՆ ՍՏԱ</w:t>
      </w:r>
      <w:r>
        <w:rPr>
          <w:rFonts w:ascii="GHEA Grapalat" w:eastAsia="Times New Roman" w:hAnsi="GHEA Grapalat" w:cs="Times New Roman"/>
          <w:b/>
          <w:sz w:val="24"/>
          <w:szCs w:val="24"/>
          <w:lang w:val="hy-AM"/>
        </w:rPr>
        <w:softHyphen/>
        <w:t>ՑԱԾ ԱՆՁԱՆՑ, ԻՆՉՊԵՍ ՆԱԵՎ</w:t>
      </w:r>
      <w:r w:rsidR="00AE41F8" w:rsidRPr="004C1F0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ԵՐԿԱՐԱ</w:t>
      </w:r>
      <w:r w:rsidR="00AE41F8" w:rsidRPr="004C1F0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softHyphen/>
        <w:t>ԺԱՄԿԵՏ ՄԻԳՐԱՆՏ</w:t>
      </w:r>
      <w:r w:rsidR="00AE41F8" w:rsidRPr="004C1F0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softHyphen/>
        <w:t>ՆԵՐԻ ԻՆՏԵ</w:t>
      </w:r>
      <w:r w:rsidR="00AE41F8" w:rsidRPr="004C1F0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softHyphen/>
        <w:t>ԳՐՄԱՆ ՔԱՂԱՔԱ</w:t>
      </w:r>
      <w:r w:rsidR="00AE41F8" w:rsidRPr="004C1F0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softHyphen/>
        <w:t>ԿԱՆՈՒԹՅԱՆ ՀԱՅԵՑԱԿԱՐԳ</w:t>
      </w:r>
      <w:r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Ի</w:t>
      </w:r>
      <w:r w:rsidR="00AE41F8" w:rsidRPr="004C1F0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="00AE41F8" w:rsidRPr="004C1F0C">
        <w:rPr>
          <w:rFonts w:ascii="GHEA Grapalat" w:hAnsi="GHEA Grapalat" w:cs="Arian AMU"/>
          <w:b/>
          <w:spacing w:val="-8"/>
          <w:sz w:val="24"/>
          <w:szCs w:val="24"/>
          <w:lang w:val="hy-AM"/>
        </w:rPr>
        <w:t>ԿԻՐԱՐԿՄԱՆՆ ՈՒՂՂՎԱԾ</w:t>
      </w:r>
      <w:r w:rsidR="00AE41F8" w:rsidRPr="004C1F0C">
        <w:rPr>
          <w:rFonts w:ascii="GHEA Grapalat" w:hAnsi="GHEA Grapalat" w:cs="Arian AMU"/>
          <w:b/>
          <w:spacing w:val="-8"/>
          <w:lang w:val="hy-AM"/>
        </w:rPr>
        <w:t xml:space="preserve">  </w:t>
      </w:r>
      <w:r w:rsidR="00AE41F8" w:rsidRPr="004C1F0C">
        <w:rPr>
          <w:rFonts w:ascii="GHEA Grapalat" w:hAnsi="GHEA Grapalat" w:cs="Arian AMU"/>
          <w:b/>
          <w:spacing w:val="-8"/>
          <w:sz w:val="24"/>
          <w:szCs w:val="24"/>
          <w:lang w:val="hy-AM"/>
        </w:rPr>
        <w:t>ԳՈՐԾՈՂՈՒԹՅՈՒՆՆԵՐԻ ԾՐԱԳԻՐ</w:t>
      </w:r>
      <w:r w:rsidR="00AE41F8" w:rsidRPr="004C1F0C">
        <w:rPr>
          <w:rFonts w:ascii="GHEA Grapalat" w:hAnsi="GHEA Grapalat" w:cs="Arian AMU"/>
          <w:b/>
          <w:spacing w:val="-8"/>
          <w:lang w:val="hy-AM"/>
        </w:rPr>
        <w:t xml:space="preserve">Ը </w:t>
      </w:r>
      <w:r w:rsidR="00AE41F8" w:rsidRPr="004C1F0C">
        <w:rPr>
          <w:rFonts w:ascii="GHEA Grapalat" w:hAnsi="GHEA Grapalat"/>
          <w:b/>
          <w:sz w:val="24"/>
          <w:szCs w:val="24"/>
          <w:lang w:val="hy-AM"/>
        </w:rPr>
        <w:t>ՀԱՍՏԱՏԵԼՈՒ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E41F8" w:rsidRPr="004C1F0C">
        <w:rPr>
          <w:rFonts w:ascii="GHEA Grapalat" w:hAnsi="GHEA Grapalat" w:cs="Sylfaen"/>
          <w:b/>
          <w:sz w:val="24"/>
          <w:szCs w:val="24"/>
          <w:lang w:val="hy-AM"/>
        </w:rPr>
        <w:t>ՄԱՍԻՆ</w:t>
      </w:r>
      <w:r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» ՀՀ ԿԱՌԱՎԱՐՈՒԹՅԱՆ</w:t>
      </w:r>
      <w:r w:rsidR="006F7621" w:rsidRPr="004C1F0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ՈՐՈՇՄԱՆ</w:t>
      </w:r>
      <w:r w:rsidR="00783BD8" w:rsidRPr="00AD1324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783BD8" w:rsidRPr="00AD1324">
        <w:rPr>
          <w:rFonts w:ascii="GHEA Grapalat" w:hAnsi="GHEA Grapalat"/>
          <w:b/>
          <w:sz w:val="24"/>
          <w:szCs w:val="24"/>
          <w:lang w:val="hy-AM"/>
        </w:rPr>
        <w:t>ԸՆԴՈՒՆՄԱՆ ԿԱՊԱԿՑՈՒԹՅԱՄԲ  ՊԵՏԱԿԱՆ ԿԱՄ ՏԵՂԱԿԱՆ ԻՆՔՆԱԿԱՌԱՎԱՐՄԱՆ ՄԱՐՄԻՆՆԵՐԻ ԲՅՈՒՋԵՆԵՐՈՒՄ ԾԱԽՍԵՐԻ ԵՎ ԵԿԱՄՈՒՏՆԵՐԻ ԱՎԵԼԱՑՄԱՆ ԿԱՄ ՆՎԱԶԵՑՄԱՆ ՄԱՍԻՆ</w:t>
      </w:r>
    </w:p>
    <w:p w:rsidR="002C7B60" w:rsidRPr="004C1F0C" w:rsidRDefault="002C7B60" w:rsidP="00AE41F8">
      <w:pPr>
        <w:spacing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bookmarkStart w:id="0" w:name="_GoBack"/>
      <w:bookmarkEnd w:id="0"/>
    </w:p>
    <w:p w:rsidR="006F7621" w:rsidRPr="004C1F0C" w:rsidRDefault="006D37B8" w:rsidP="006F7621">
      <w:pPr>
        <w:tabs>
          <w:tab w:val="left" w:pos="720"/>
        </w:tabs>
        <w:spacing w:after="0" w:line="240" w:lineRule="auto"/>
        <w:contextualSpacing/>
        <w:jc w:val="both"/>
        <w:outlineLvl w:val="1"/>
        <w:rPr>
          <w:rFonts w:ascii="GHEA Grapalat" w:eastAsia="Times New Roman" w:hAnsi="GHEA Grapalat"/>
          <w:sz w:val="24"/>
          <w:szCs w:val="24"/>
          <w:lang w:val="hy-AM"/>
        </w:rPr>
      </w:pPr>
      <w:r w:rsidRPr="004C1F0C">
        <w:rPr>
          <w:rFonts w:ascii="GHEA Grapalat" w:hAnsi="GHEA Grapalat"/>
          <w:sz w:val="24"/>
          <w:szCs w:val="24"/>
          <w:lang w:val="hy-AM"/>
        </w:rPr>
        <w:tab/>
      </w:r>
      <w:r w:rsidR="006F7621" w:rsidRPr="004C1F0C">
        <w:rPr>
          <w:rFonts w:ascii="GHEA Grapalat" w:hAnsi="GHEA Grapalat"/>
          <w:sz w:val="24"/>
          <w:szCs w:val="24"/>
          <w:lang w:val="hy-AM"/>
        </w:rPr>
        <w:t>ՀՀ  կառավարության</w:t>
      </w:r>
      <w:r w:rsidR="004C1F0C" w:rsidRPr="004C1F0C">
        <w:rPr>
          <w:rFonts w:ascii="GHEA Grapalat" w:hAnsi="GHEA Grapalat"/>
          <w:sz w:val="24"/>
          <w:szCs w:val="24"/>
          <w:lang w:val="hy-AM"/>
        </w:rPr>
        <w:t xml:space="preserve"> </w:t>
      </w:r>
      <w:r w:rsidR="006F7621" w:rsidRPr="004C1F0C">
        <w:rPr>
          <w:rFonts w:ascii="GHEA Grapalat" w:hAnsi="GHEA Grapalat"/>
          <w:sz w:val="24"/>
          <w:szCs w:val="24"/>
          <w:lang w:val="hy-AM"/>
        </w:rPr>
        <w:t>որոշման</w:t>
      </w:r>
      <w:r w:rsidR="006F7621" w:rsidRPr="00D715FB">
        <w:rPr>
          <w:rFonts w:ascii="GHEA Grapalat" w:hAnsi="GHEA Grapalat"/>
          <w:sz w:val="24"/>
          <w:szCs w:val="24"/>
          <w:lang w:val="hy-AM"/>
        </w:rPr>
        <w:t xml:space="preserve"> </w:t>
      </w:r>
      <w:r w:rsidR="00783BD8" w:rsidRPr="004C1F0C">
        <w:rPr>
          <w:rFonts w:ascii="GHEA Grapalat" w:hAnsi="GHEA Grapalat"/>
          <w:sz w:val="24"/>
          <w:szCs w:val="24"/>
          <w:lang w:val="hy-AM"/>
        </w:rPr>
        <w:t>ընդունման կապակցությամբ</w:t>
      </w:r>
      <w:r w:rsidR="004C1F0C">
        <w:rPr>
          <w:rFonts w:ascii="GHEA Grapalat" w:hAnsi="GHEA Grapalat"/>
          <w:sz w:val="24"/>
          <w:szCs w:val="24"/>
          <w:lang w:val="hy-AM"/>
        </w:rPr>
        <w:t>,</w:t>
      </w:r>
      <w:r w:rsidR="004C1F0C" w:rsidRPr="004C1F0C">
        <w:rPr>
          <w:rFonts w:ascii="GHEA Grapalat" w:hAnsi="GHEA Grapalat"/>
          <w:sz w:val="24"/>
          <w:szCs w:val="24"/>
          <w:lang w:val="hy-AM"/>
        </w:rPr>
        <w:t xml:space="preserve"> գ</w:t>
      </w:r>
      <w:r w:rsidR="00AE41F8" w:rsidRPr="004C1F0C">
        <w:rPr>
          <w:rFonts w:ascii="GHEA Grapalat" w:hAnsi="GHEA Grapalat"/>
          <w:sz w:val="24"/>
          <w:szCs w:val="24"/>
          <w:lang w:val="hy-AM"/>
        </w:rPr>
        <w:t>ործողությունների ծրագրում</w:t>
      </w:r>
      <w:r w:rsidR="006F7621" w:rsidRPr="004C1F0C">
        <w:rPr>
          <w:rFonts w:ascii="GHEA Grapalat" w:hAnsi="GHEA Grapalat"/>
          <w:sz w:val="24"/>
          <w:szCs w:val="24"/>
          <w:lang w:val="hy-AM"/>
        </w:rPr>
        <w:t xml:space="preserve"> նշված</w:t>
      </w:r>
      <w:r w:rsidR="00783BD8" w:rsidRPr="004C1F0C">
        <w:rPr>
          <w:rFonts w:ascii="GHEA Grapalat" w:hAnsi="GHEA Grapalat"/>
          <w:sz w:val="24"/>
          <w:szCs w:val="24"/>
          <w:lang w:val="hy-AM"/>
        </w:rPr>
        <w:t xml:space="preserve"> </w:t>
      </w:r>
      <w:r w:rsidR="006F7621" w:rsidRPr="004C1F0C">
        <w:rPr>
          <w:rFonts w:ascii="GHEA Grapalat" w:hAnsi="GHEA Grapalat"/>
          <w:sz w:val="24"/>
          <w:szCs w:val="24"/>
          <w:lang w:val="hy-AM"/>
        </w:rPr>
        <w:t>ի</w:t>
      </w:r>
      <w:r w:rsidR="006F7621" w:rsidRPr="004C1F0C">
        <w:rPr>
          <w:rFonts w:ascii="GHEA Grapalat" w:eastAsia="Times New Roman" w:hAnsi="GHEA Grapalat"/>
          <w:sz w:val="24"/>
          <w:szCs w:val="24"/>
          <w:lang w:val="hy-AM"/>
        </w:rPr>
        <w:t>միգրանտն</w:t>
      </w:r>
      <w:r w:rsidR="004C1F0C">
        <w:rPr>
          <w:rFonts w:ascii="GHEA Grapalat" w:eastAsia="Times New Roman" w:hAnsi="GHEA Grapalat"/>
          <w:sz w:val="24"/>
          <w:szCs w:val="24"/>
          <w:lang w:val="hy-AM"/>
        </w:rPr>
        <w:t>երի ընտրված խմբերի</w:t>
      </w:r>
      <w:r w:rsidR="004C1F0C" w:rsidRPr="004C1F0C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4C1F0C">
        <w:rPr>
          <w:rFonts w:ascii="GHEA Grapalat" w:eastAsia="Times New Roman" w:hAnsi="GHEA Grapalat"/>
          <w:sz w:val="24"/>
          <w:szCs w:val="24"/>
          <w:lang w:val="hy-AM"/>
        </w:rPr>
        <w:t>ինտեգրման նպատակով ՀՀ  պետական բյուջեից տարեկան</w:t>
      </w:r>
      <w:r w:rsidR="00E7617D" w:rsidRPr="004C1F0C">
        <w:rPr>
          <w:rFonts w:ascii="GHEA Grapalat" w:eastAsia="Times New Roman" w:hAnsi="GHEA Grapalat"/>
          <w:sz w:val="24"/>
          <w:szCs w:val="24"/>
          <w:lang w:val="hy-AM"/>
        </w:rPr>
        <w:t xml:space="preserve"> կպահանջվի 18.150000 դրամ</w:t>
      </w:r>
      <w:r w:rsidR="004C1F0C" w:rsidRPr="004C1F0C">
        <w:rPr>
          <w:rFonts w:ascii="GHEA Grapalat" w:eastAsia="Times New Roman" w:hAnsi="GHEA Grapalat"/>
          <w:sz w:val="24"/>
          <w:szCs w:val="24"/>
          <w:lang w:val="hy-AM"/>
        </w:rPr>
        <w:t>,</w:t>
      </w:r>
      <w:r w:rsidR="00E7617D" w:rsidRPr="004C1F0C">
        <w:rPr>
          <w:rFonts w:ascii="GHEA Grapalat" w:eastAsia="Times New Roman" w:hAnsi="GHEA Grapalat"/>
          <w:sz w:val="24"/>
          <w:szCs w:val="24"/>
          <w:lang w:val="hy-AM"/>
        </w:rPr>
        <w:t xml:space="preserve"> որից` </w:t>
      </w:r>
    </w:p>
    <w:p w:rsidR="006F7621" w:rsidRPr="004C1F0C" w:rsidRDefault="006F7621" w:rsidP="006F7621">
      <w:pPr>
        <w:numPr>
          <w:ilvl w:val="0"/>
          <w:numId w:val="2"/>
        </w:numPr>
        <w:tabs>
          <w:tab w:val="left" w:pos="720"/>
        </w:tabs>
        <w:spacing w:after="0" w:line="240" w:lineRule="auto"/>
        <w:contextualSpacing/>
        <w:jc w:val="both"/>
        <w:outlineLvl w:val="1"/>
        <w:rPr>
          <w:rFonts w:ascii="GHEA Grapalat" w:eastAsia="Times New Roman" w:hAnsi="GHEA Grapalat"/>
          <w:sz w:val="24"/>
          <w:szCs w:val="24"/>
          <w:lang w:val="hy-AM"/>
        </w:rPr>
      </w:pPr>
      <w:r w:rsidRPr="004C1F0C">
        <w:rPr>
          <w:rFonts w:ascii="GHEA Grapalat" w:eastAsia="Times New Roman" w:hAnsi="GHEA Grapalat"/>
          <w:sz w:val="24"/>
          <w:szCs w:val="24"/>
          <w:lang w:val="hy-AM"/>
        </w:rPr>
        <w:t>հ</w:t>
      </w:r>
      <w:r w:rsidR="008244CF" w:rsidRPr="004C1F0C">
        <w:rPr>
          <w:rFonts w:ascii="GHEA Grapalat" w:eastAsia="Times New Roman" w:hAnsi="GHEA Grapalat"/>
          <w:sz w:val="24"/>
          <w:szCs w:val="24"/>
          <w:lang w:val="hy-AM"/>
        </w:rPr>
        <w:t>այոց</w:t>
      </w:r>
      <w:r w:rsidRPr="004C1F0C">
        <w:rPr>
          <w:rFonts w:ascii="GHEA Grapalat" w:eastAsia="Times New Roman" w:hAnsi="GHEA Grapalat"/>
          <w:sz w:val="24"/>
          <w:szCs w:val="24"/>
          <w:lang w:val="hy-AM"/>
        </w:rPr>
        <w:t xml:space="preserve"> լեզվի ուսուցման դասընթացի  կազմակերպման  համար` 2.400000 դրամ,</w:t>
      </w:r>
    </w:p>
    <w:p w:rsidR="006F7621" w:rsidRPr="004C1F0C" w:rsidRDefault="006F7621" w:rsidP="006F7621">
      <w:pPr>
        <w:numPr>
          <w:ilvl w:val="0"/>
          <w:numId w:val="2"/>
        </w:numPr>
        <w:tabs>
          <w:tab w:val="left" w:pos="720"/>
        </w:tabs>
        <w:spacing w:after="0" w:line="240" w:lineRule="auto"/>
        <w:contextualSpacing/>
        <w:jc w:val="both"/>
        <w:outlineLvl w:val="1"/>
        <w:rPr>
          <w:rFonts w:ascii="GHEA Grapalat" w:eastAsia="Times New Roman" w:hAnsi="GHEA Grapalat"/>
          <w:sz w:val="24"/>
          <w:szCs w:val="24"/>
          <w:lang w:val="hy-AM"/>
        </w:rPr>
      </w:pPr>
      <w:r w:rsidRPr="004C1F0C">
        <w:rPr>
          <w:rFonts w:ascii="GHEA Grapalat" w:eastAsia="Times New Roman" w:hAnsi="GHEA Grapalat"/>
          <w:sz w:val="24"/>
          <w:szCs w:val="24"/>
          <w:lang w:val="hy-AM"/>
        </w:rPr>
        <w:t xml:space="preserve"> քաղաքացիական կողմ</w:t>
      </w:r>
      <w:r w:rsidR="004C1F0C">
        <w:rPr>
          <w:rFonts w:ascii="GHEA Grapalat" w:eastAsia="Times New Roman" w:hAnsi="GHEA Grapalat"/>
          <w:sz w:val="24"/>
          <w:szCs w:val="24"/>
          <w:lang w:val="hy-AM"/>
        </w:rPr>
        <w:t>նորոշման</w:t>
      </w:r>
      <w:r w:rsidRPr="004C1F0C">
        <w:rPr>
          <w:rFonts w:ascii="GHEA Grapalat" w:eastAsia="Times New Roman" w:hAnsi="GHEA Grapalat"/>
          <w:sz w:val="24"/>
          <w:szCs w:val="24"/>
          <w:lang w:val="hy-AM"/>
        </w:rPr>
        <w:t xml:space="preserve"> դասընթացի կազմակերպման համար` 2.250000 դրամ,</w:t>
      </w:r>
    </w:p>
    <w:p w:rsidR="006F7621" w:rsidRPr="004C1F0C" w:rsidRDefault="006F7621" w:rsidP="006F7621">
      <w:pPr>
        <w:numPr>
          <w:ilvl w:val="0"/>
          <w:numId w:val="2"/>
        </w:numPr>
        <w:tabs>
          <w:tab w:val="left" w:pos="720"/>
        </w:tabs>
        <w:spacing w:after="0" w:line="240" w:lineRule="auto"/>
        <w:contextualSpacing/>
        <w:jc w:val="both"/>
        <w:outlineLvl w:val="1"/>
        <w:rPr>
          <w:rFonts w:ascii="GHEA Grapalat" w:eastAsia="Times New Roman" w:hAnsi="GHEA Grapalat"/>
          <w:sz w:val="24"/>
          <w:szCs w:val="24"/>
          <w:lang w:val="hy-AM"/>
        </w:rPr>
      </w:pPr>
      <w:r w:rsidRPr="004C1F0C">
        <w:rPr>
          <w:rFonts w:ascii="GHEA Grapalat" w:eastAsia="Times New Roman" w:hAnsi="GHEA Grapalat" w:cs="Arial"/>
          <w:sz w:val="24"/>
          <w:szCs w:val="24"/>
          <w:lang w:val="hy-AM"/>
        </w:rPr>
        <w:t>ժ</w:t>
      </w:r>
      <w:r w:rsidR="004C1F0C">
        <w:rPr>
          <w:rFonts w:ascii="GHEA Grapalat" w:eastAsia="Times New Roman" w:hAnsi="GHEA Grapalat" w:cs="Arial"/>
          <w:sz w:val="24"/>
          <w:szCs w:val="24"/>
          <w:lang w:val="hy-AM"/>
        </w:rPr>
        <w:t>ամանակավոր</w:t>
      </w:r>
      <w:r w:rsidRPr="004C1F0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4C1F0C">
        <w:rPr>
          <w:rFonts w:ascii="GHEA Grapalat" w:eastAsia="Times New Roman" w:hAnsi="GHEA Grapalat"/>
          <w:sz w:val="24"/>
          <w:szCs w:val="24"/>
          <w:lang w:val="hy-AM"/>
        </w:rPr>
        <w:t>կացարանի տրամադր</w:t>
      </w:r>
      <w:r w:rsidR="004C1F0C">
        <w:rPr>
          <w:rFonts w:ascii="GHEA Grapalat" w:eastAsia="Times New Roman" w:hAnsi="GHEA Grapalat"/>
          <w:sz w:val="24"/>
          <w:szCs w:val="24"/>
          <w:lang w:val="hy-AM"/>
        </w:rPr>
        <w:t>ման</w:t>
      </w:r>
      <w:r w:rsidRPr="004C1F0C">
        <w:rPr>
          <w:rFonts w:ascii="GHEA Grapalat" w:eastAsia="Times New Roman" w:hAnsi="GHEA Grapalat"/>
          <w:sz w:val="24"/>
          <w:szCs w:val="24"/>
          <w:lang w:val="hy-AM"/>
        </w:rPr>
        <w:t xml:space="preserve"> համար` 13.5</w:t>
      </w:r>
      <w:r w:rsidR="00E7617D" w:rsidRPr="004C1F0C">
        <w:rPr>
          <w:rFonts w:ascii="GHEA Grapalat" w:eastAsia="Times New Roman" w:hAnsi="GHEA Grapalat"/>
          <w:sz w:val="24"/>
          <w:szCs w:val="24"/>
          <w:lang w:val="hy-AM"/>
        </w:rPr>
        <w:t>00000</w:t>
      </w:r>
      <w:r w:rsidRPr="004C1F0C">
        <w:rPr>
          <w:rFonts w:ascii="GHEA Grapalat" w:eastAsia="Times New Roman" w:hAnsi="GHEA Grapalat"/>
          <w:sz w:val="24"/>
          <w:szCs w:val="24"/>
          <w:lang w:val="hy-AM"/>
        </w:rPr>
        <w:t xml:space="preserve"> մլն դրամ:</w:t>
      </w:r>
    </w:p>
    <w:p w:rsidR="006F7621" w:rsidRPr="004C1F0C" w:rsidRDefault="006F7621" w:rsidP="006F7621">
      <w:pPr>
        <w:tabs>
          <w:tab w:val="left" w:pos="720"/>
        </w:tabs>
        <w:spacing w:after="0" w:line="240" w:lineRule="auto"/>
        <w:contextualSpacing/>
        <w:jc w:val="both"/>
        <w:outlineLvl w:val="1"/>
        <w:rPr>
          <w:rFonts w:ascii="GHEA Grapalat" w:eastAsia="Times New Roman" w:hAnsi="GHEA Grapalat"/>
          <w:sz w:val="24"/>
          <w:szCs w:val="24"/>
          <w:lang w:val="hy-AM"/>
        </w:rPr>
      </w:pPr>
    </w:p>
    <w:p w:rsidR="00866508" w:rsidRPr="004C1F0C" w:rsidRDefault="00866508" w:rsidP="006F7621">
      <w:pPr>
        <w:pStyle w:val="NoSpacing"/>
        <w:ind w:firstLine="360"/>
        <w:jc w:val="both"/>
        <w:rPr>
          <w:lang w:val="hy-AM"/>
        </w:rPr>
      </w:pPr>
    </w:p>
    <w:sectPr w:rsidR="00866508" w:rsidRPr="004C1F0C" w:rsidSect="009A52E4">
      <w:pgSz w:w="11906" w:h="16838"/>
      <w:pgMar w:top="993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n AMU">
    <w:panose1 w:val="01000000000000000000"/>
    <w:charset w:val="CC"/>
    <w:family w:val="auto"/>
    <w:pitch w:val="variable"/>
    <w:sig w:usb0="A1002EAF" w:usb1="4000000A" w:usb2="00000000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D01FA4"/>
    <w:multiLevelType w:val="hybridMultilevel"/>
    <w:tmpl w:val="C492B516"/>
    <w:lvl w:ilvl="0" w:tplc="7982EC9C">
      <w:start w:val="1"/>
      <w:numFmt w:val="decimal"/>
      <w:lvlText w:val="%1."/>
      <w:lvlJc w:val="left"/>
      <w:pPr>
        <w:ind w:left="720" w:hanging="360"/>
      </w:pPr>
      <w:rPr>
        <w:rFonts w:ascii="GHEA Grapalat" w:eastAsiaTheme="minorEastAsia" w:hAnsi="GHEA Grapalat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703F43"/>
    <w:multiLevelType w:val="hybridMultilevel"/>
    <w:tmpl w:val="567AD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2"/>
  </w:compat>
  <w:rsids>
    <w:rsidRoot w:val="00783BD8"/>
    <w:rsid w:val="000525E4"/>
    <w:rsid w:val="00067B52"/>
    <w:rsid w:val="002C7B60"/>
    <w:rsid w:val="004915C8"/>
    <w:rsid w:val="004C1F0C"/>
    <w:rsid w:val="006D37B8"/>
    <w:rsid w:val="006F7621"/>
    <w:rsid w:val="00783BD8"/>
    <w:rsid w:val="008244CF"/>
    <w:rsid w:val="00866508"/>
    <w:rsid w:val="00A12385"/>
    <w:rsid w:val="00AE41F8"/>
    <w:rsid w:val="00B15561"/>
    <w:rsid w:val="00DD5053"/>
    <w:rsid w:val="00E7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F0BB8D-A6FF-485D-BF08-F9B2D4B23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3BD8"/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83BD8"/>
  </w:style>
  <w:style w:type="paragraph" w:styleId="NormalWeb">
    <w:name w:val="Normal (Web)"/>
    <w:basedOn w:val="Normal"/>
    <w:uiPriority w:val="99"/>
    <w:unhideWhenUsed/>
    <w:rsid w:val="00783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83BD8"/>
    <w:pPr>
      <w:spacing w:after="0" w:line="240" w:lineRule="auto"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UNHCR</Company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UNHCRUser</dc:creator>
  <cp:keywords/>
  <dc:description/>
  <cp:lastModifiedBy>Ruzanna Khachatryan</cp:lastModifiedBy>
  <cp:revision>11</cp:revision>
  <dcterms:created xsi:type="dcterms:W3CDTF">2016-05-30T07:57:00Z</dcterms:created>
  <dcterms:modified xsi:type="dcterms:W3CDTF">2017-01-24T08:25:00Z</dcterms:modified>
</cp:coreProperties>
</file>