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DC6" w:rsidRDefault="00340DC6" w:rsidP="00340DC6">
      <w:pPr>
        <w:tabs>
          <w:tab w:val="left" w:pos="1134"/>
        </w:tabs>
        <w:spacing w:after="0" w:line="240" w:lineRule="auto"/>
        <w:ind w:firstLine="709"/>
        <w:jc w:val="right"/>
        <w:rPr>
          <w:rFonts w:ascii="GHEA Grapalat" w:hAnsi="GHEA Grapalat"/>
          <w:u w:val="single"/>
        </w:rPr>
      </w:pPr>
      <w:r w:rsidRPr="00946539">
        <w:rPr>
          <w:rFonts w:ascii="GHEA Grapalat" w:hAnsi="GHEA Grapalat"/>
          <w:u w:val="single"/>
        </w:rPr>
        <w:t>Նախագիծ</w:t>
      </w:r>
    </w:p>
    <w:p w:rsidR="006B6B02" w:rsidRPr="00946539" w:rsidRDefault="006B6B02" w:rsidP="00340DC6">
      <w:pPr>
        <w:tabs>
          <w:tab w:val="left" w:pos="1134"/>
        </w:tabs>
        <w:spacing w:after="0" w:line="240" w:lineRule="auto"/>
        <w:ind w:firstLine="709"/>
        <w:jc w:val="right"/>
        <w:rPr>
          <w:rFonts w:ascii="GHEA Grapalat" w:hAnsi="GHEA Grapalat"/>
          <w:u w:val="single"/>
        </w:rPr>
      </w:pPr>
      <w:r>
        <w:rPr>
          <w:rFonts w:ascii="GHEA Grapalat" w:hAnsi="GHEA Grapalat"/>
          <w:u w:val="single"/>
        </w:rPr>
        <w:t>Արձանագրային</w:t>
      </w:r>
    </w:p>
    <w:p w:rsidR="00340DC6" w:rsidRPr="00946539" w:rsidRDefault="00340DC6" w:rsidP="00340DC6">
      <w:pPr>
        <w:spacing w:line="240" w:lineRule="auto"/>
        <w:jc w:val="center"/>
        <w:rPr>
          <w:rFonts w:ascii="GHEA Grapalat" w:eastAsia="Times New Roman" w:hAnsi="GHEA Grapalat" w:cs="GHEA Grapalat"/>
          <w:b/>
          <w:bCs/>
          <w:sz w:val="24"/>
          <w:szCs w:val="24"/>
        </w:rPr>
      </w:pPr>
    </w:p>
    <w:p w:rsidR="00340DC6" w:rsidRPr="00946539" w:rsidRDefault="00340DC6" w:rsidP="00340DC6">
      <w:pPr>
        <w:spacing w:line="240" w:lineRule="auto"/>
        <w:jc w:val="center"/>
        <w:rPr>
          <w:rFonts w:ascii="GHEA Grapalat" w:eastAsia="Times New Roman" w:hAnsi="GHEA Grapalat" w:cs="GHEA Grapalat"/>
          <w:b/>
          <w:bCs/>
          <w:sz w:val="24"/>
          <w:szCs w:val="24"/>
        </w:rPr>
      </w:pPr>
    </w:p>
    <w:p w:rsidR="00340DC6" w:rsidRDefault="00340DC6" w:rsidP="00340DC6">
      <w:pPr>
        <w:spacing w:line="240" w:lineRule="auto"/>
        <w:jc w:val="center"/>
        <w:rPr>
          <w:rFonts w:ascii="GHEA Grapalat" w:eastAsia="Times New Roman" w:hAnsi="GHEA Grapalat" w:cs="GHEA Grapalat"/>
          <w:b/>
          <w:bCs/>
          <w:sz w:val="24"/>
          <w:szCs w:val="24"/>
        </w:rPr>
      </w:pPr>
    </w:p>
    <w:p w:rsidR="00497E5D" w:rsidRDefault="00497E5D" w:rsidP="00340DC6">
      <w:pPr>
        <w:spacing w:line="240" w:lineRule="auto"/>
        <w:jc w:val="center"/>
        <w:rPr>
          <w:rFonts w:ascii="GHEA Grapalat" w:eastAsia="Times New Roman" w:hAnsi="GHEA Grapalat" w:cs="GHEA Grapalat"/>
          <w:b/>
          <w:bCs/>
          <w:sz w:val="24"/>
          <w:szCs w:val="24"/>
        </w:rPr>
      </w:pPr>
    </w:p>
    <w:p w:rsidR="00497E5D" w:rsidRPr="00497E5D" w:rsidRDefault="00497E5D" w:rsidP="00340DC6">
      <w:pPr>
        <w:spacing w:line="240" w:lineRule="auto"/>
        <w:jc w:val="center"/>
        <w:rPr>
          <w:rFonts w:ascii="GHEA Grapalat" w:eastAsia="Times New Roman" w:hAnsi="GHEA Grapalat" w:cs="GHEA Grapalat"/>
          <w:sz w:val="24"/>
          <w:szCs w:val="24"/>
        </w:rPr>
      </w:pPr>
    </w:p>
    <w:p w:rsidR="00340DC6" w:rsidRPr="00946539" w:rsidRDefault="00340DC6" w:rsidP="00340DC6">
      <w:pPr>
        <w:tabs>
          <w:tab w:val="left" w:pos="1134"/>
        </w:tabs>
        <w:spacing w:after="0" w:line="240" w:lineRule="auto"/>
        <w:ind w:firstLine="709"/>
        <w:jc w:val="center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 w:rsidRPr="00946539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ԲՆԱԿԱՆ ՊԱՇԱՐՆԵՐԻ ԿԱՌԱՎԱՐՄԱՆ </w:t>
      </w:r>
      <w:r w:rsidR="0046745F" w:rsidRPr="00946539">
        <w:rPr>
          <w:rFonts w:ascii="GHEA Grapalat" w:hAnsi="GHEA Grapalat"/>
          <w:b/>
          <w:sz w:val="24"/>
          <w:szCs w:val="24"/>
          <w:lang w:val="hy-AM"/>
        </w:rPr>
        <w:t>ՌԱԶՄԱՎԱՐՈՒԹՅ</w:t>
      </w:r>
      <w:r w:rsidR="00D911CE">
        <w:rPr>
          <w:rFonts w:ascii="GHEA Grapalat" w:hAnsi="GHEA Grapalat"/>
          <w:b/>
          <w:sz w:val="24"/>
          <w:szCs w:val="24"/>
        </w:rPr>
        <w:t>Ա</w:t>
      </w:r>
      <w:r w:rsidRPr="00946539">
        <w:rPr>
          <w:rFonts w:ascii="GHEA Grapalat" w:hAnsi="GHEA Grapalat"/>
          <w:b/>
          <w:sz w:val="24"/>
          <w:szCs w:val="24"/>
          <w:lang w:val="hy-AM"/>
        </w:rPr>
        <w:t>ՆԸ</w:t>
      </w:r>
      <w:r w:rsidR="00D911CE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ՀԱ</w:t>
      </w:r>
      <w:r w:rsidR="00D911CE">
        <w:rPr>
          <w:rFonts w:ascii="GHEA Grapalat" w:eastAsia="Times New Roman" w:hAnsi="GHEA Grapalat" w:cs="Sylfaen"/>
          <w:b/>
          <w:sz w:val="24"/>
          <w:szCs w:val="24"/>
        </w:rPr>
        <w:t xml:space="preserve">ՎԱՆՈՒԹՅՈՒՆ </w:t>
      </w:r>
      <w:r w:rsidR="00D911CE">
        <w:rPr>
          <w:rFonts w:ascii="GHEA Grapalat" w:eastAsia="Times New Roman" w:hAnsi="GHEA Grapalat" w:cs="Sylfaen"/>
          <w:b/>
          <w:sz w:val="24"/>
          <w:szCs w:val="24"/>
          <w:lang w:val="hy-AM"/>
        </w:rPr>
        <w:t>Տ</w:t>
      </w:r>
      <w:r w:rsidR="00D911CE">
        <w:rPr>
          <w:rFonts w:ascii="GHEA Grapalat" w:eastAsia="Times New Roman" w:hAnsi="GHEA Grapalat" w:cs="Sylfaen"/>
          <w:b/>
          <w:sz w:val="24"/>
          <w:szCs w:val="24"/>
        </w:rPr>
        <w:t>Ա</w:t>
      </w:r>
      <w:r w:rsidRPr="00946539">
        <w:rPr>
          <w:rFonts w:ascii="GHEA Grapalat" w:eastAsia="Times New Roman" w:hAnsi="GHEA Grapalat" w:cs="Sylfaen"/>
          <w:b/>
          <w:sz w:val="24"/>
          <w:szCs w:val="24"/>
          <w:lang w:val="hy-AM"/>
        </w:rPr>
        <w:t>ԼՈՒ ՄԱՍԻՆ</w:t>
      </w:r>
    </w:p>
    <w:p w:rsidR="00340DC6" w:rsidRPr="00946539" w:rsidRDefault="00340DC6" w:rsidP="00340DC6">
      <w:pPr>
        <w:tabs>
          <w:tab w:val="left" w:pos="1134"/>
        </w:tabs>
        <w:spacing w:after="0" w:line="240" w:lineRule="auto"/>
        <w:ind w:firstLine="709"/>
        <w:jc w:val="center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340DC6" w:rsidRPr="00946539" w:rsidRDefault="00340DC6" w:rsidP="00340DC6">
      <w:pPr>
        <w:tabs>
          <w:tab w:val="left" w:pos="1134"/>
        </w:tabs>
        <w:spacing w:after="0" w:line="240" w:lineRule="auto"/>
        <w:ind w:firstLine="709"/>
        <w:jc w:val="center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340DC6" w:rsidRPr="00AE6D5A" w:rsidRDefault="00340DC6" w:rsidP="00501B7E">
      <w:pPr>
        <w:pStyle w:val="ListParagraph"/>
        <w:spacing w:after="0"/>
        <w:ind w:left="0" w:firstLine="709"/>
        <w:jc w:val="both"/>
        <w:rPr>
          <w:rFonts w:ascii="GHEA Grapalat" w:eastAsia="Times New Roman" w:hAnsi="GHEA Grapalat" w:cs="GHEA Grapalat"/>
          <w:sz w:val="24"/>
          <w:szCs w:val="24"/>
        </w:rPr>
      </w:pPr>
    </w:p>
    <w:p w:rsidR="00340DC6" w:rsidRPr="00946539" w:rsidRDefault="00340DC6" w:rsidP="00501B7E">
      <w:pPr>
        <w:pStyle w:val="ListParagraph"/>
        <w:spacing w:after="0"/>
        <w:ind w:left="0" w:firstLine="709"/>
        <w:jc w:val="both"/>
        <w:rPr>
          <w:rFonts w:ascii="GHEA Grapalat" w:eastAsia="Times New Roman" w:hAnsi="GHEA Grapalat" w:cs="GHEA Grapalat"/>
          <w:sz w:val="24"/>
          <w:szCs w:val="24"/>
          <w:lang w:val="hy-AM"/>
        </w:rPr>
      </w:pPr>
    </w:p>
    <w:p w:rsidR="00702573" w:rsidRPr="00946539" w:rsidRDefault="00D911CE" w:rsidP="00501B7E">
      <w:pPr>
        <w:pStyle w:val="ListParagraph"/>
        <w:numPr>
          <w:ilvl w:val="0"/>
          <w:numId w:val="44"/>
        </w:numPr>
        <w:tabs>
          <w:tab w:val="left" w:pos="993"/>
        </w:tabs>
        <w:spacing w:after="0"/>
        <w:ind w:left="0" w:firstLine="709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Հա</w:t>
      </w:r>
      <w:r>
        <w:rPr>
          <w:rFonts w:ascii="GHEA Grapalat" w:eastAsia="Times New Roman" w:hAnsi="GHEA Grapalat" w:cs="GHEA Grapalat"/>
          <w:sz w:val="24"/>
          <w:szCs w:val="24"/>
        </w:rPr>
        <w:t xml:space="preserve">վանություն </w:t>
      </w:r>
      <w:r>
        <w:rPr>
          <w:rFonts w:ascii="GHEA Grapalat" w:eastAsia="Times New Roman" w:hAnsi="GHEA Grapalat" w:cs="GHEA Grapalat"/>
          <w:sz w:val="24"/>
          <w:szCs w:val="24"/>
          <w:lang w:val="hy-AM"/>
        </w:rPr>
        <w:t>տ</w:t>
      </w:r>
      <w:r>
        <w:rPr>
          <w:rFonts w:ascii="GHEA Grapalat" w:eastAsia="Times New Roman" w:hAnsi="GHEA Grapalat" w:cs="GHEA Grapalat"/>
          <w:sz w:val="24"/>
          <w:szCs w:val="24"/>
        </w:rPr>
        <w:t>ա</w:t>
      </w:r>
      <w:r w:rsidR="00340DC6" w:rsidRPr="00946539">
        <w:rPr>
          <w:rFonts w:ascii="GHEA Grapalat" w:eastAsia="Times New Roman" w:hAnsi="GHEA Grapalat" w:cs="GHEA Grapalat"/>
          <w:sz w:val="24"/>
          <w:szCs w:val="24"/>
          <w:lang w:val="hy-AM"/>
        </w:rPr>
        <w:t>լ</w:t>
      </w:r>
      <w:r w:rsidR="00702573" w:rsidRPr="00946539">
        <w:rPr>
          <w:rFonts w:ascii="GHEA Grapalat" w:eastAsia="Times New Roman" w:hAnsi="GHEA Grapalat" w:cs="GHEA Grapalat"/>
          <w:sz w:val="24"/>
          <w:szCs w:val="24"/>
          <w:lang w:val="hy-AM"/>
        </w:rPr>
        <w:t>՝</w:t>
      </w:r>
    </w:p>
    <w:p w:rsidR="00E42F7B" w:rsidRPr="00B46DA5" w:rsidRDefault="00702573" w:rsidP="003673CE">
      <w:pPr>
        <w:pStyle w:val="ListParagraph"/>
        <w:tabs>
          <w:tab w:val="left" w:pos="993"/>
        </w:tabs>
        <w:spacing w:after="0"/>
        <w:ind w:left="0" w:firstLine="709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46539">
        <w:rPr>
          <w:rFonts w:ascii="GHEA Grapalat" w:eastAsia="Times New Roman" w:hAnsi="GHEA Grapalat" w:cs="GHEA Grapalat"/>
          <w:sz w:val="24"/>
          <w:szCs w:val="24"/>
          <w:lang w:val="hy-AM"/>
        </w:rPr>
        <w:t>1)</w:t>
      </w:r>
      <w:r w:rsidR="00E42F7B" w:rsidRPr="00946539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</w:t>
      </w:r>
      <w:r w:rsidR="00340DC6" w:rsidRPr="00946539">
        <w:rPr>
          <w:rFonts w:ascii="GHEA Grapalat" w:hAnsi="GHEA Grapalat" w:cs="Tahoma"/>
          <w:sz w:val="24"/>
          <w:szCs w:val="24"/>
          <w:lang w:val="hy-AM"/>
        </w:rPr>
        <w:t>Հ</w:t>
      </w:r>
      <w:r w:rsidR="00340DC6" w:rsidRPr="00946539">
        <w:rPr>
          <w:rFonts w:ascii="GHEA Grapalat" w:hAnsi="GHEA Grapalat"/>
          <w:sz w:val="24"/>
          <w:szCs w:val="24"/>
          <w:lang w:val="hy-AM"/>
        </w:rPr>
        <w:t xml:space="preserve">այաստանի Հանրապետության բնական պաշարների կառավարման </w:t>
      </w:r>
      <w:r w:rsidR="0046745F" w:rsidRPr="00946539">
        <w:rPr>
          <w:rFonts w:ascii="GHEA Grapalat" w:hAnsi="GHEA Grapalat"/>
          <w:sz w:val="24"/>
          <w:szCs w:val="24"/>
          <w:lang w:val="hy-AM"/>
        </w:rPr>
        <w:t>ռազմավարությ</w:t>
      </w:r>
      <w:r w:rsidR="00D911CE" w:rsidRPr="00B46DA5">
        <w:rPr>
          <w:rFonts w:ascii="GHEA Grapalat" w:hAnsi="GHEA Grapalat"/>
          <w:sz w:val="24"/>
          <w:szCs w:val="24"/>
          <w:lang w:val="hy-AM"/>
        </w:rPr>
        <w:t>ա</w:t>
      </w:r>
      <w:r w:rsidR="00340DC6" w:rsidRPr="00946539">
        <w:rPr>
          <w:rFonts w:ascii="GHEA Grapalat" w:hAnsi="GHEA Grapalat"/>
          <w:sz w:val="24"/>
          <w:szCs w:val="24"/>
          <w:lang w:val="hy-AM"/>
        </w:rPr>
        <w:t>նը</w:t>
      </w:r>
      <w:r w:rsidR="00340DC6" w:rsidRPr="00946539">
        <w:rPr>
          <w:rFonts w:ascii="GHEA Grapalat" w:eastAsia="Times New Roman" w:hAnsi="GHEA Grapalat" w:cs="Tahoma"/>
          <w:sz w:val="24"/>
          <w:szCs w:val="24"/>
          <w:lang w:val="hy-AM"/>
        </w:rPr>
        <w:t>`</w:t>
      </w:r>
      <w:r w:rsidR="00340DC6" w:rsidRPr="00946539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</w:t>
      </w:r>
      <w:r w:rsidR="00340DC6" w:rsidRPr="00946539">
        <w:rPr>
          <w:rFonts w:ascii="GHEA Grapalat" w:eastAsia="Times New Roman" w:hAnsi="GHEA Grapalat" w:cs="Tahoma"/>
          <w:spacing w:val="-2"/>
          <w:sz w:val="24"/>
          <w:szCs w:val="24"/>
          <w:lang w:val="hy-AM"/>
        </w:rPr>
        <w:t>համաձայն</w:t>
      </w:r>
      <w:r w:rsidR="00340DC6" w:rsidRPr="00946539">
        <w:rPr>
          <w:rFonts w:ascii="GHEA Grapalat" w:eastAsia="Times New Roman" w:hAnsi="GHEA Grapalat" w:cs="Times New Roman"/>
          <w:spacing w:val="-2"/>
          <w:sz w:val="24"/>
          <w:szCs w:val="24"/>
          <w:lang w:val="hy-AM"/>
        </w:rPr>
        <w:t xml:space="preserve"> </w:t>
      </w:r>
      <w:r w:rsidR="00610A4B" w:rsidRPr="00946539">
        <w:rPr>
          <w:rFonts w:ascii="GHEA Grapalat" w:eastAsia="Times New Roman" w:hAnsi="GHEA Grapalat" w:cs="Tahoma"/>
          <w:spacing w:val="-2"/>
          <w:sz w:val="24"/>
          <w:szCs w:val="24"/>
          <w:lang w:val="hy-AM"/>
        </w:rPr>
        <w:t>հավելված 1-ի</w:t>
      </w:r>
      <w:r w:rsidR="00610A4B" w:rsidRPr="00946539">
        <w:rPr>
          <w:rFonts w:ascii="GHEA Grapalat" w:eastAsia="Times New Roman" w:hAnsi="GHEA Grapalat" w:cs="Times New Roman"/>
          <w:spacing w:val="-2"/>
          <w:sz w:val="24"/>
          <w:szCs w:val="24"/>
          <w:lang w:val="hy-AM"/>
        </w:rPr>
        <w:t>:</w:t>
      </w:r>
    </w:p>
    <w:p w:rsidR="00DF45AC" w:rsidRPr="00946539" w:rsidRDefault="00DF45AC" w:rsidP="00501B7E">
      <w:pPr>
        <w:pStyle w:val="ListParagraph"/>
        <w:numPr>
          <w:ilvl w:val="0"/>
          <w:numId w:val="46"/>
        </w:numPr>
        <w:tabs>
          <w:tab w:val="left" w:pos="1134"/>
        </w:tabs>
        <w:spacing w:after="0"/>
        <w:ind w:left="0" w:firstLine="709"/>
        <w:jc w:val="both"/>
        <w:rPr>
          <w:rFonts w:ascii="GHEA Grapalat" w:hAnsi="GHEA Grapalat" w:cs="Arial Armenian"/>
          <w:spacing w:val="-4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>բնական պաշարների կառավարման ռազմավարության</w:t>
      </w:r>
      <w:r w:rsidRPr="0094653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կատարումն</w:t>
      </w:r>
      <w:r w:rsidRPr="0094653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ապահովող</w:t>
      </w:r>
      <w:r w:rsidRPr="0094653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46539">
        <w:rPr>
          <w:rFonts w:ascii="GHEA Grapalat" w:eastAsia="Times New Roman" w:hAnsi="GHEA Grapalat" w:cs="Times New Roman"/>
          <w:sz w:val="24"/>
          <w:szCs w:val="24"/>
          <w:lang w:val="pt-BR"/>
        </w:rPr>
        <w:t>միջոցառումների ծրագ</w:t>
      </w:r>
      <w:r w:rsidR="00D911CE">
        <w:rPr>
          <w:rFonts w:ascii="GHEA Grapalat" w:eastAsia="Times New Roman" w:hAnsi="GHEA Grapalat" w:cs="Times New Roman"/>
          <w:sz w:val="24"/>
          <w:szCs w:val="24"/>
          <w:lang w:val="pt-BR"/>
        </w:rPr>
        <w:t>ր</w:t>
      </w:r>
      <w:r w:rsidR="00702573" w:rsidRPr="00946539">
        <w:rPr>
          <w:rFonts w:ascii="GHEA Grapalat" w:eastAsia="Times New Roman" w:hAnsi="GHEA Grapalat" w:cs="Times New Roman"/>
          <w:sz w:val="24"/>
          <w:szCs w:val="24"/>
          <w:lang w:val="pt-BR"/>
        </w:rPr>
        <w:t>ի</w:t>
      </w:r>
      <w:r w:rsidR="00D911CE">
        <w:rPr>
          <w:rFonts w:ascii="GHEA Grapalat" w:eastAsia="Times New Roman" w:hAnsi="GHEA Grapalat" w:cs="Times New Roman"/>
          <w:sz w:val="24"/>
          <w:szCs w:val="24"/>
          <w:lang w:val="pt-BR"/>
        </w:rPr>
        <w:t>ն</w:t>
      </w:r>
      <w:r w:rsidRPr="00946539">
        <w:rPr>
          <w:rFonts w:ascii="GHEA Grapalat" w:eastAsia="Times New Roman" w:hAnsi="GHEA Grapalat" w:cs="GHEA Grapalat"/>
          <w:sz w:val="24"/>
          <w:szCs w:val="24"/>
          <w:lang w:val="hy-AM"/>
        </w:rPr>
        <w:t>՝</w:t>
      </w:r>
      <w:r w:rsidRPr="00946539">
        <w:rPr>
          <w:rFonts w:ascii="GHEA Grapalat" w:eastAsia="Times New Roman" w:hAnsi="GHEA Grapalat" w:cs="GHEA Grapalat"/>
          <w:sz w:val="24"/>
          <w:szCs w:val="24"/>
          <w:lang w:val="pt-BR"/>
        </w:rPr>
        <w:t xml:space="preserve"> համաձայն </w:t>
      </w:r>
      <w:r w:rsidRPr="00946539">
        <w:rPr>
          <w:rFonts w:ascii="GHEA Grapalat" w:eastAsia="Times New Roman" w:hAnsi="GHEA Grapalat" w:cs="GHEA Grapalat"/>
          <w:sz w:val="24"/>
          <w:szCs w:val="24"/>
          <w:lang w:val="hy-AM"/>
        </w:rPr>
        <w:t>հ</w:t>
      </w:r>
      <w:r w:rsidRPr="00946539">
        <w:rPr>
          <w:rFonts w:ascii="GHEA Grapalat" w:eastAsia="Times New Roman" w:hAnsi="GHEA Grapalat" w:cs="GHEA Grapalat"/>
          <w:sz w:val="24"/>
          <w:szCs w:val="24"/>
          <w:lang w:val="pt-BR"/>
        </w:rPr>
        <w:t>ավելվածի</w:t>
      </w:r>
      <w:r w:rsidRPr="00946539">
        <w:rPr>
          <w:rFonts w:ascii="GHEA Grapalat" w:hAnsi="GHEA Grapalat" w:cs="GHEA Grapalat"/>
          <w:sz w:val="24"/>
          <w:szCs w:val="24"/>
          <w:lang w:val="pt-BR"/>
        </w:rPr>
        <w:t xml:space="preserve"> 2-ի:</w:t>
      </w:r>
      <w:r w:rsidRPr="00946539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</w:p>
    <w:p w:rsidR="00DF45AC" w:rsidRPr="00946539" w:rsidRDefault="00DF45AC" w:rsidP="00501B7E">
      <w:pPr>
        <w:pStyle w:val="ListParagraph"/>
        <w:ind w:left="0" w:firstLine="709"/>
        <w:jc w:val="both"/>
        <w:rPr>
          <w:rFonts w:ascii="GHEA Grapalat" w:hAnsi="GHEA Grapalat" w:cs="Times New Roman"/>
          <w:sz w:val="24"/>
          <w:szCs w:val="24"/>
          <w:lang w:val="hy-AM"/>
        </w:rPr>
      </w:pPr>
    </w:p>
    <w:p w:rsidR="00340DC6" w:rsidRPr="00946539" w:rsidRDefault="00340DC6" w:rsidP="00501B7E">
      <w:pPr>
        <w:ind w:firstLine="709"/>
        <w:jc w:val="both"/>
        <w:rPr>
          <w:rFonts w:ascii="GHEA Grapalat" w:eastAsia="Times New Roman" w:hAnsi="GHEA Grapalat" w:cs="GHEA Grapalat"/>
          <w:sz w:val="24"/>
          <w:szCs w:val="24"/>
          <w:lang w:val="hy-AM"/>
        </w:rPr>
      </w:pPr>
    </w:p>
    <w:p w:rsidR="00340DC6" w:rsidRPr="00946539" w:rsidRDefault="00340DC6" w:rsidP="00340DC6">
      <w:pPr>
        <w:tabs>
          <w:tab w:val="left" w:pos="1134"/>
        </w:tabs>
        <w:spacing w:after="0" w:line="240" w:lineRule="auto"/>
        <w:ind w:firstLine="709"/>
        <w:jc w:val="right"/>
        <w:rPr>
          <w:rFonts w:ascii="GHEA Grapalat" w:hAnsi="GHEA Grapalat"/>
          <w:sz w:val="24"/>
          <w:szCs w:val="24"/>
          <w:u w:val="single"/>
          <w:lang w:val="hy-AM"/>
        </w:rPr>
      </w:pPr>
      <w:r w:rsidRPr="00946539">
        <w:rPr>
          <w:rFonts w:ascii="GHEA Grapalat" w:hAnsi="GHEA Grapalat"/>
          <w:sz w:val="24"/>
          <w:szCs w:val="24"/>
          <w:u w:val="single"/>
          <w:lang w:val="hy-AM"/>
        </w:rPr>
        <w:br w:type="page"/>
      </w:r>
    </w:p>
    <w:p w:rsidR="00340DC6" w:rsidRPr="00B46DA5" w:rsidRDefault="00340DC6" w:rsidP="00340DC6">
      <w:pPr>
        <w:spacing w:after="0" w:line="240" w:lineRule="auto"/>
        <w:ind w:left="720"/>
        <w:jc w:val="right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lastRenderedPageBreak/>
        <w:t>Հավելված N1</w:t>
      </w:r>
    </w:p>
    <w:p w:rsidR="003673CE" w:rsidRPr="00B46DA5" w:rsidRDefault="003673CE" w:rsidP="00340DC6">
      <w:pPr>
        <w:spacing w:after="0" w:line="240" w:lineRule="auto"/>
        <w:ind w:left="720"/>
        <w:jc w:val="right"/>
        <w:rPr>
          <w:rFonts w:ascii="GHEA Grapalat" w:hAnsi="GHEA Grapalat" w:cs="Sylfaen"/>
          <w:sz w:val="24"/>
          <w:szCs w:val="24"/>
          <w:lang w:val="hy-AM"/>
        </w:rPr>
      </w:pPr>
      <w:r w:rsidRPr="00B46DA5">
        <w:rPr>
          <w:rFonts w:ascii="GHEA Grapalat" w:hAnsi="GHEA Grapalat" w:cs="Sylfaen"/>
          <w:sz w:val="24"/>
          <w:szCs w:val="24"/>
          <w:lang w:val="hy-AM"/>
        </w:rPr>
        <w:t>------------------------</w:t>
      </w:r>
    </w:p>
    <w:p w:rsidR="003673CE" w:rsidRPr="00B46DA5" w:rsidRDefault="003673CE" w:rsidP="00340DC6">
      <w:pPr>
        <w:spacing w:after="0" w:line="240" w:lineRule="auto"/>
        <w:ind w:left="720"/>
        <w:jc w:val="right"/>
        <w:rPr>
          <w:rFonts w:ascii="GHEA Grapalat" w:hAnsi="GHEA Grapalat" w:cs="Sylfaen"/>
          <w:sz w:val="24"/>
          <w:szCs w:val="24"/>
          <w:lang w:val="hy-AM"/>
        </w:rPr>
      </w:pPr>
      <w:r w:rsidRPr="00B46DA5">
        <w:rPr>
          <w:rFonts w:ascii="GHEA Grapalat" w:hAnsi="GHEA Grapalat" w:cs="Sylfaen"/>
          <w:sz w:val="24"/>
          <w:szCs w:val="24"/>
          <w:lang w:val="hy-AM"/>
        </w:rPr>
        <w:t>արձանագրային</w:t>
      </w:r>
    </w:p>
    <w:p w:rsidR="00792739" w:rsidRPr="00946539" w:rsidRDefault="00792739" w:rsidP="00083E51">
      <w:pPr>
        <w:tabs>
          <w:tab w:val="left" w:pos="1134"/>
        </w:tabs>
        <w:spacing w:after="0" w:line="240" w:lineRule="auto"/>
        <w:ind w:firstLine="709"/>
        <w:jc w:val="center"/>
        <w:rPr>
          <w:rFonts w:ascii="GHEA Grapalat" w:hAnsi="GHEA Grapalat"/>
          <w:sz w:val="24"/>
          <w:szCs w:val="24"/>
          <w:lang w:val="hy-AM"/>
        </w:rPr>
      </w:pPr>
    </w:p>
    <w:p w:rsidR="00E177E6" w:rsidRPr="00946539" w:rsidRDefault="00E177E6" w:rsidP="00083E51">
      <w:pPr>
        <w:tabs>
          <w:tab w:val="left" w:pos="1134"/>
        </w:tabs>
        <w:spacing w:after="0" w:line="240" w:lineRule="auto"/>
        <w:ind w:firstLine="709"/>
        <w:jc w:val="center"/>
        <w:rPr>
          <w:rFonts w:ascii="GHEA Grapalat" w:hAnsi="GHEA Grapalat"/>
          <w:sz w:val="24"/>
          <w:szCs w:val="24"/>
          <w:lang w:val="hy-AM"/>
        </w:rPr>
      </w:pPr>
    </w:p>
    <w:p w:rsidR="00E177E6" w:rsidRPr="00946539" w:rsidRDefault="00E177E6" w:rsidP="00083E51">
      <w:pPr>
        <w:tabs>
          <w:tab w:val="left" w:pos="1134"/>
        </w:tabs>
        <w:spacing w:after="0" w:line="240" w:lineRule="auto"/>
        <w:ind w:firstLine="709"/>
        <w:jc w:val="center"/>
        <w:rPr>
          <w:rFonts w:ascii="GHEA Grapalat" w:hAnsi="GHEA Grapalat"/>
          <w:sz w:val="24"/>
          <w:szCs w:val="24"/>
          <w:lang w:val="hy-AM"/>
        </w:rPr>
      </w:pPr>
    </w:p>
    <w:p w:rsidR="00792739" w:rsidRPr="00946539" w:rsidRDefault="00705D3D" w:rsidP="00083E51">
      <w:pPr>
        <w:tabs>
          <w:tab w:val="left" w:pos="1134"/>
        </w:tabs>
        <w:spacing w:after="0" w:line="240" w:lineRule="auto"/>
        <w:ind w:firstLine="709"/>
        <w:jc w:val="center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</w:p>
    <w:p w:rsidR="00705D3D" w:rsidRPr="00946539" w:rsidRDefault="00705D3D" w:rsidP="00083E51">
      <w:pPr>
        <w:tabs>
          <w:tab w:val="left" w:pos="1134"/>
        </w:tabs>
        <w:spacing w:after="0" w:line="240" w:lineRule="auto"/>
        <w:ind w:firstLine="709"/>
        <w:jc w:val="center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>ԲՆԱԿԱՆ ՊԱՇԱՐՆԵՐԻ ԿԱՌԱՎԱՐՄԱՆ ՌԱԶՄԱՎԱՐՈՒԹՅՈՒՆ</w:t>
      </w:r>
    </w:p>
    <w:p w:rsidR="00792739" w:rsidRDefault="00792739" w:rsidP="00083E51">
      <w:pPr>
        <w:tabs>
          <w:tab w:val="left" w:pos="1134"/>
        </w:tabs>
        <w:spacing w:after="0" w:line="240" w:lineRule="auto"/>
        <w:ind w:firstLine="709"/>
        <w:jc w:val="center"/>
        <w:rPr>
          <w:rFonts w:ascii="GHEA Grapalat" w:hAnsi="GHEA Grapalat"/>
          <w:sz w:val="24"/>
          <w:szCs w:val="24"/>
        </w:rPr>
      </w:pPr>
    </w:p>
    <w:p w:rsidR="00B46DA5" w:rsidRPr="00B46DA5" w:rsidRDefault="00B46DA5" w:rsidP="00083E51">
      <w:pPr>
        <w:tabs>
          <w:tab w:val="left" w:pos="1134"/>
        </w:tabs>
        <w:spacing w:after="0" w:line="240" w:lineRule="auto"/>
        <w:ind w:firstLine="709"/>
        <w:jc w:val="center"/>
        <w:rPr>
          <w:rFonts w:ascii="GHEA Grapalat" w:hAnsi="GHEA Grapalat"/>
          <w:sz w:val="24"/>
          <w:szCs w:val="24"/>
        </w:rPr>
      </w:pPr>
    </w:p>
    <w:p w:rsidR="00705D3D" w:rsidRPr="00946539" w:rsidRDefault="008E11F5" w:rsidP="00083E51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946539">
        <w:rPr>
          <w:rFonts w:ascii="GHEA Grapalat" w:hAnsi="GHEA Grapalat"/>
          <w:sz w:val="24"/>
          <w:szCs w:val="24"/>
        </w:rPr>
        <w:t>ԱՄՓՈՓ ՀԱՄԱՌՈՏԱԳԻՐԸ</w:t>
      </w:r>
    </w:p>
    <w:p w:rsidR="00792739" w:rsidRPr="00946539" w:rsidRDefault="00792739" w:rsidP="00792739">
      <w:pPr>
        <w:pStyle w:val="ListParagraph"/>
        <w:tabs>
          <w:tab w:val="left" w:pos="1134"/>
        </w:tabs>
        <w:spacing w:after="0" w:line="240" w:lineRule="auto"/>
        <w:ind w:left="709"/>
        <w:jc w:val="both"/>
        <w:rPr>
          <w:rFonts w:ascii="GHEA Grapalat" w:hAnsi="GHEA Grapalat"/>
          <w:sz w:val="24"/>
          <w:szCs w:val="24"/>
        </w:rPr>
      </w:pPr>
    </w:p>
    <w:p w:rsidR="008F34C1" w:rsidRPr="00946539" w:rsidRDefault="00181C8D" w:rsidP="00083E51">
      <w:pPr>
        <w:pStyle w:val="ListParagraph"/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Pr="0094653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Հանրապետության բնական պաշարների արդյունավետ օգտագործման </w:t>
      </w: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>համակարգի</w:t>
      </w:r>
      <w:r w:rsidRPr="0094653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eastAsia="Times New Roman" w:hAnsi="GHEA Grapalat" w:cs="Sylfaen"/>
          <w:sz w:val="24"/>
          <w:szCs w:val="24"/>
        </w:rPr>
        <w:t xml:space="preserve">համար առաջնային նախապայմանը </w:t>
      </w:r>
      <w:r w:rsidRPr="00946539">
        <w:rPr>
          <w:rFonts w:ascii="GHEA Grapalat" w:eastAsia="Times New Roman" w:hAnsi="GHEA Grapalat" w:cs="Sylfaen"/>
          <w:sz w:val="24"/>
          <w:szCs w:val="24"/>
          <w:lang w:val="af-ZA"/>
        </w:rPr>
        <w:t xml:space="preserve">բնական </w:t>
      </w:r>
      <w:r w:rsidRPr="00946539">
        <w:rPr>
          <w:rFonts w:ascii="GHEA Grapalat" w:hAnsi="GHEA Grapalat" w:cs="Sylfaen"/>
          <w:sz w:val="24"/>
          <w:szCs w:val="24"/>
          <w:lang w:val="af-ZA"/>
        </w:rPr>
        <w:t>պ</w:t>
      </w:r>
      <w:r w:rsidR="00CC0626" w:rsidRPr="00946539">
        <w:rPr>
          <w:rFonts w:ascii="GHEA Grapalat" w:hAnsi="GHEA Grapalat" w:cs="Sylfaen"/>
          <w:sz w:val="24"/>
          <w:szCs w:val="24"/>
          <w:lang w:val="hy-AM"/>
        </w:rPr>
        <w:t>ա</w:t>
      </w:r>
      <w:r w:rsidRPr="00946539">
        <w:rPr>
          <w:rFonts w:ascii="GHEA Grapalat" w:hAnsi="GHEA Grapalat" w:cs="Sylfaen"/>
          <w:sz w:val="24"/>
          <w:szCs w:val="24"/>
          <w:lang w:val="af-ZA"/>
        </w:rPr>
        <w:t>շարների</w:t>
      </w:r>
      <w:r w:rsidRPr="0094653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կայուն </w:t>
      </w:r>
      <w:r w:rsidR="00414BC9" w:rsidRPr="00946539">
        <w:rPr>
          <w:rFonts w:ascii="GHEA Grapalat" w:eastAsia="Times New Roman" w:hAnsi="GHEA Grapalat" w:cs="Sylfaen"/>
          <w:sz w:val="24"/>
          <w:szCs w:val="24"/>
          <w:lang w:val="af-ZA"/>
        </w:rPr>
        <w:t>կառավարումն է, որը հիմք է հանդի</w:t>
      </w:r>
      <w:r w:rsidRPr="00946539">
        <w:rPr>
          <w:rFonts w:ascii="GHEA Grapalat" w:eastAsia="Times New Roman" w:hAnsi="GHEA Grapalat" w:cs="Sylfaen"/>
          <w:sz w:val="24"/>
          <w:szCs w:val="24"/>
          <w:lang w:val="af-ZA"/>
        </w:rPr>
        <w:t xml:space="preserve">սանում </w:t>
      </w:r>
      <w:r w:rsidRPr="0094653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օգտակար հանածոների պաշարների, անտառների, </w:t>
      </w:r>
      <w:r w:rsidR="00EF0DC0" w:rsidRPr="0094653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հողային և </w:t>
      </w:r>
      <w:r w:rsidRPr="0094653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ջրային ռեսուրսների օգտագործման </w:t>
      </w:r>
      <w:r w:rsidR="00EF0DC0" w:rsidRPr="00946539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Pr="0094653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պահպանության, կենսաբազմազանության ապահովման ոլորտի պետական</w:t>
      </w: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>քաղաքականության</w:t>
      </w:r>
      <w:r w:rsidRPr="0094653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իրականացման և</w:t>
      </w:r>
      <w:r w:rsidRPr="00946539">
        <w:rPr>
          <w:rFonts w:ascii="GHEA Grapalat" w:hAnsi="GHEA Grapalat" w:cs="Sylfaen"/>
          <w:sz w:val="24"/>
          <w:szCs w:val="24"/>
        </w:rPr>
        <w:t xml:space="preserve"> </w:t>
      </w:r>
      <w:r w:rsidRPr="00946539">
        <w:rPr>
          <w:rFonts w:ascii="GHEA Grapalat" w:eastAsia="Times New Roman" w:hAnsi="GHEA Grapalat" w:cs="Sylfaen"/>
          <w:sz w:val="24"/>
          <w:szCs w:val="24"/>
        </w:rPr>
        <w:t>դրանից</w:t>
      </w:r>
      <w:r w:rsidRPr="0094653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բխող առաջնահերթությունների ու գործողությունների սահմանման և </w:t>
      </w:r>
      <w:r w:rsidRPr="00946539">
        <w:rPr>
          <w:rFonts w:ascii="GHEA Grapalat" w:eastAsia="Times New Roman" w:hAnsi="GHEA Grapalat" w:cs="Times New Roman"/>
          <w:sz w:val="24"/>
          <w:szCs w:val="24"/>
        </w:rPr>
        <w:t>պաշարներ</w:t>
      </w:r>
      <w:r w:rsidRPr="00946539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94653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46539">
        <w:rPr>
          <w:rFonts w:ascii="GHEA Grapalat" w:eastAsia="Times New Roman" w:hAnsi="GHEA Grapalat" w:cs="Times New Roman"/>
          <w:sz w:val="24"/>
          <w:szCs w:val="24"/>
          <w:lang w:val="hy-AM"/>
        </w:rPr>
        <w:t>կառավարմանն</w:t>
      </w:r>
      <w:r w:rsidRPr="0094653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46539">
        <w:rPr>
          <w:rFonts w:ascii="GHEA Grapalat" w:eastAsia="Times New Roman" w:hAnsi="GHEA Grapalat" w:cs="Times New Roman"/>
          <w:sz w:val="24"/>
          <w:szCs w:val="24"/>
          <w:lang w:val="hy-AM"/>
        </w:rPr>
        <w:t>ուղղված</w:t>
      </w:r>
      <w:r w:rsidRPr="0094653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46539">
        <w:rPr>
          <w:rFonts w:ascii="GHEA Grapalat" w:eastAsia="Times New Roman" w:hAnsi="GHEA Grapalat" w:cs="Times New Roman"/>
          <w:sz w:val="24"/>
          <w:szCs w:val="24"/>
          <w:lang w:val="hy-AM"/>
        </w:rPr>
        <w:t>առաջնահերթ</w:t>
      </w:r>
      <w:r w:rsidRPr="0094653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46539">
        <w:rPr>
          <w:rFonts w:ascii="GHEA Grapalat" w:eastAsia="Times New Roman" w:hAnsi="GHEA Grapalat" w:cs="Times New Roman"/>
          <w:sz w:val="24"/>
          <w:szCs w:val="24"/>
          <w:lang w:val="hy-AM"/>
        </w:rPr>
        <w:t>ռազմավարական</w:t>
      </w:r>
      <w:r w:rsidRPr="0094653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46539">
        <w:rPr>
          <w:rFonts w:ascii="GHEA Grapalat" w:eastAsia="Times New Roman" w:hAnsi="GHEA Grapalat" w:cs="Times New Roman"/>
          <w:sz w:val="24"/>
          <w:szCs w:val="24"/>
          <w:lang w:val="hy-AM"/>
        </w:rPr>
        <w:t>խնդիրների</w:t>
      </w:r>
      <w:r w:rsidRPr="0094653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46539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իրականացման</w:t>
      </w:r>
      <w:r w:rsidRPr="00946539">
        <w:rPr>
          <w:rFonts w:ascii="GHEA Grapalat" w:eastAsia="Times New Roman" w:hAnsi="GHEA Grapalat" w:cs="Times New Roman"/>
          <w:sz w:val="24"/>
          <w:szCs w:val="24"/>
        </w:rPr>
        <w:t xml:space="preserve"> համար</w:t>
      </w:r>
      <w:r w:rsidRPr="00946539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8F34C1" w:rsidRPr="00946539" w:rsidRDefault="00181C8D" w:rsidP="00083E51">
      <w:pPr>
        <w:pStyle w:val="ListParagraph"/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it-IT"/>
        </w:rPr>
      </w:pP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>Սույն ռազմավարությամբ նախատեսվում է նախադրյալներ ստեղծել ՀՀ տարածքում բնական պաշարների կայուն կառավարման համար` առկա բնական ռեսուրսների (մակերևութային և ստորերկրյա ջրերի, հողի, օգտակար հանածոների, կենդանական ու բուսական աշխարհի) որակական ու քանակական ցուցանիշների, բնական ու մարդածին ազդեցությունների հետևանքով դրանց առաջացած փոփոխությունների նկատմամբ կանոնավոր մոնիթորինգի իրականացմամբ բնական ռեսուրսների օգտագործելի չափաքանակները գնահատելու և դ</w:t>
      </w:r>
      <w:r w:rsidR="00F839EC" w:rsidRPr="00946539">
        <w:rPr>
          <w:rFonts w:ascii="GHEA Grapalat" w:eastAsia="Times New Roman" w:hAnsi="GHEA Grapalat" w:cs="Sylfaen"/>
          <w:sz w:val="24"/>
          <w:szCs w:val="24"/>
          <w:lang w:val="hy-AM"/>
        </w:rPr>
        <w:t xml:space="preserve">րանց տնտեսական արժեքը որոշելու </w:t>
      </w: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>համատեքստում:</w:t>
      </w:r>
    </w:p>
    <w:p w:rsidR="008F34C1" w:rsidRPr="00946539" w:rsidRDefault="00343C9D" w:rsidP="00083E51">
      <w:pPr>
        <w:pStyle w:val="ListParagraph"/>
        <w:numPr>
          <w:ilvl w:val="1"/>
          <w:numId w:val="18"/>
        </w:numPr>
        <w:shd w:val="clear" w:color="auto" w:fill="FFFFFF"/>
        <w:tabs>
          <w:tab w:val="left" w:pos="1134"/>
        </w:tabs>
        <w:spacing w:after="0" w:line="240" w:lineRule="auto"/>
        <w:ind w:left="0" w:right="-14" w:firstLine="709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946539">
        <w:rPr>
          <w:rFonts w:ascii="GHEA Grapalat" w:hAnsi="GHEA Grapalat" w:cs="Arial"/>
          <w:sz w:val="24"/>
          <w:szCs w:val="24"/>
          <w:lang w:val="hy-AM"/>
        </w:rPr>
        <w:t>Օգտակար</w:t>
      </w:r>
      <w:r w:rsidRPr="00946539">
        <w:rPr>
          <w:rFonts w:ascii="GHEA Grapalat" w:hAnsi="GHEA Grapalat" w:cs="Arial"/>
          <w:sz w:val="24"/>
          <w:szCs w:val="24"/>
          <w:lang w:val="it-IT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hy-AM"/>
        </w:rPr>
        <w:t>հանածոների</w:t>
      </w:r>
      <w:r w:rsidRPr="00946539">
        <w:rPr>
          <w:rFonts w:ascii="GHEA Grapalat" w:hAnsi="GHEA Grapalat" w:cs="Arial"/>
          <w:sz w:val="24"/>
          <w:szCs w:val="24"/>
          <w:lang w:val="it-IT"/>
        </w:rPr>
        <w:t xml:space="preserve"> պաշարների արդյունավետ կառավարման նպատակն է հ</w:t>
      </w:r>
      <w:r w:rsidRPr="00946539">
        <w:rPr>
          <w:rFonts w:ascii="GHEA Grapalat" w:hAnsi="GHEA Grapalat" w:cs="Arial"/>
          <w:sz w:val="24"/>
          <w:szCs w:val="24"/>
          <w:lang w:val="hy-AM"/>
        </w:rPr>
        <w:t>անքարդյունաբերության</w:t>
      </w:r>
      <w:r w:rsidRPr="00946539">
        <w:rPr>
          <w:rFonts w:ascii="GHEA Grapalat" w:hAnsi="GHEA Grapalat" w:cs="Arial"/>
          <w:sz w:val="24"/>
          <w:szCs w:val="24"/>
          <w:lang w:val="it-IT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hy-AM"/>
        </w:rPr>
        <w:t>ոլորտի</w:t>
      </w:r>
      <w:r w:rsidRPr="00946539">
        <w:rPr>
          <w:rFonts w:ascii="GHEA Grapalat" w:hAnsi="GHEA Grapalat" w:cs="Arial"/>
          <w:sz w:val="24"/>
          <w:szCs w:val="24"/>
          <w:lang w:val="it-IT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hy-AM"/>
        </w:rPr>
        <w:t>կայուն</w:t>
      </w:r>
      <w:r w:rsidRPr="00946539">
        <w:rPr>
          <w:rFonts w:ascii="GHEA Grapalat" w:hAnsi="GHEA Grapalat" w:cs="Arial"/>
          <w:sz w:val="24"/>
          <w:szCs w:val="24"/>
          <w:lang w:val="it-IT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hy-AM"/>
        </w:rPr>
        <w:t>զարգացման</w:t>
      </w:r>
      <w:r w:rsidRPr="00946539">
        <w:rPr>
          <w:rFonts w:ascii="GHEA Grapalat" w:hAnsi="GHEA Grapalat" w:cs="Arial"/>
          <w:sz w:val="24"/>
          <w:szCs w:val="24"/>
          <w:lang w:val="it-IT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hy-AM"/>
        </w:rPr>
        <w:t>ապահովումը</w:t>
      </w:r>
      <w:r w:rsidRPr="00946539">
        <w:rPr>
          <w:rFonts w:ascii="GHEA Grapalat" w:hAnsi="GHEA Grapalat" w:cs="Arial"/>
          <w:sz w:val="24"/>
          <w:szCs w:val="24"/>
          <w:lang w:val="it-IT"/>
        </w:rPr>
        <w:t xml:space="preserve">, ինչը հնարավոր է </w:t>
      </w:r>
      <w:r w:rsidRPr="00946539">
        <w:rPr>
          <w:rFonts w:ascii="GHEA Grapalat" w:hAnsi="GHEA Grapalat" w:cs="Arial"/>
          <w:sz w:val="24"/>
          <w:szCs w:val="24"/>
          <w:lang w:val="hy-AM"/>
        </w:rPr>
        <w:t>իրականացնել</w:t>
      </w:r>
      <w:r w:rsidRPr="00946539">
        <w:rPr>
          <w:rFonts w:ascii="GHEA Grapalat" w:hAnsi="GHEA Grapalat" w:cs="Arial"/>
          <w:sz w:val="24"/>
          <w:szCs w:val="24"/>
          <w:lang w:val="it-IT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hy-AM"/>
        </w:rPr>
        <w:t>բնապահապանական</w:t>
      </w:r>
      <w:r w:rsidRPr="00946539">
        <w:rPr>
          <w:rFonts w:ascii="GHEA Grapalat" w:hAnsi="GHEA Grapalat" w:cs="Arial"/>
          <w:sz w:val="24"/>
          <w:szCs w:val="24"/>
          <w:lang w:val="it-IT"/>
        </w:rPr>
        <w:t xml:space="preserve">, </w:t>
      </w:r>
      <w:r w:rsidRPr="00946539">
        <w:rPr>
          <w:rFonts w:ascii="GHEA Grapalat" w:hAnsi="GHEA Grapalat" w:cs="Arial"/>
          <w:sz w:val="24"/>
          <w:szCs w:val="24"/>
          <w:lang w:val="hy-AM"/>
        </w:rPr>
        <w:t>սոցիալական</w:t>
      </w:r>
      <w:r w:rsidRPr="00946539">
        <w:rPr>
          <w:rFonts w:ascii="GHEA Grapalat" w:hAnsi="GHEA Grapalat" w:cs="Arial"/>
          <w:sz w:val="24"/>
          <w:szCs w:val="24"/>
          <w:lang w:val="it-IT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hy-AM"/>
        </w:rPr>
        <w:t>և</w:t>
      </w:r>
      <w:r w:rsidRPr="00946539">
        <w:rPr>
          <w:rFonts w:ascii="GHEA Grapalat" w:hAnsi="GHEA Grapalat" w:cs="Arial"/>
          <w:sz w:val="24"/>
          <w:szCs w:val="24"/>
          <w:lang w:val="it-IT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hy-AM"/>
        </w:rPr>
        <w:t>տնտեսական</w:t>
      </w:r>
      <w:r w:rsidRPr="00946539">
        <w:rPr>
          <w:rFonts w:ascii="GHEA Grapalat" w:hAnsi="GHEA Grapalat" w:cs="Arial"/>
          <w:sz w:val="24"/>
          <w:szCs w:val="24"/>
          <w:lang w:val="it-IT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hy-AM"/>
        </w:rPr>
        <w:t>հիմնահարցերի</w:t>
      </w:r>
      <w:r w:rsidRPr="00946539">
        <w:rPr>
          <w:rFonts w:ascii="GHEA Grapalat" w:hAnsi="GHEA Grapalat" w:cs="Arial"/>
          <w:sz w:val="24"/>
          <w:szCs w:val="24"/>
          <w:lang w:val="it-IT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hy-AM"/>
        </w:rPr>
        <w:t>համակցված</w:t>
      </w:r>
      <w:r w:rsidRPr="00946539">
        <w:rPr>
          <w:rFonts w:ascii="GHEA Grapalat" w:hAnsi="GHEA Grapalat" w:cs="Arial"/>
          <w:sz w:val="24"/>
          <w:szCs w:val="24"/>
          <w:lang w:val="it-IT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hy-AM"/>
        </w:rPr>
        <w:t>և</w:t>
      </w:r>
      <w:r w:rsidRPr="00946539">
        <w:rPr>
          <w:rFonts w:ascii="GHEA Grapalat" w:hAnsi="GHEA Grapalat" w:cs="Arial"/>
          <w:sz w:val="24"/>
          <w:szCs w:val="24"/>
          <w:lang w:val="it-IT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hy-AM"/>
        </w:rPr>
        <w:t>համակարգված</w:t>
      </w:r>
      <w:r w:rsidRPr="00946539">
        <w:rPr>
          <w:rFonts w:ascii="GHEA Grapalat" w:hAnsi="GHEA Grapalat" w:cs="Arial"/>
          <w:sz w:val="24"/>
          <w:szCs w:val="24"/>
          <w:lang w:val="it-IT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hy-AM"/>
        </w:rPr>
        <w:t>գործողությունների</w:t>
      </w:r>
      <w:r w:rsidRPr="00946539">
        <w:rPr>
          <w:rFonts w:ascii="GHEA Grapalat" w:hAnsi="GHEA Grapalat" w:cs="Arial"/>
          <w:sz w:val="24"/>
          <w:szCs w:val="24"/>
          <w:lang w:val="it-IT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hy-AM"/>
        </w:rPr>
        <w:t xml:space="preserve">շնորհիվ: </w:t>
      </w:r>
      <w:r w:rsidR="005E1D29" w:rsidRPr="00946539">
        <w:rPr>
          <w:rFonts w:ascii="GHEA Grapalat" w:hAnsi="GHEA Grapalat" w:cs="Arial"/>
          <w:sz w:val="24"/>
          <w:szCs w:val="24"/>
          <w:lang w:val="hy-AM"/>
        </w:rPr>
        <w:t xml:space="preserve">Իսկ ոլորտի կայուն </w:t>
      </w:r>
      <w:r w:rsidR="008F34C1" w:rsidRPr="00946539">
        <w:rPr>
          <w:rFonts w:ascii="GHEA Grapalat" w:hAnsi="GHEA Grapalat"/>
          <w:sz w:val="24"/>
          <w:szCs w:val="24"/>
          <w:lang w:val="hy-AM"/>
        </w:rPr>
        <w:t xml:space="preserve">զարգացմանը նպաստելու համար անհրաժեշտ է ստեղծել մեխանիզմներ, որոնք թույլ կտան ապահովելու </w:t>
      </w:r>
      <w:r w:rsidRPr="00946539">
        <w:rPr>
          <w:rFonts w:ascii="GHEA Grapalat" w:hAnsi="GHEA Grapalat"/>
          <w:sz w:val="24"/>
          <w:szCs w:val="24"/>
          <w:lang w:val="hy-AM"/>
        </w:rPr>
        <w:t>հանրապետությունում ինչպես մետաղական այնպես էլ ոչ մետաղական հումքի համալիր մշակումը, արժեքավոր տարրերի առավելագույն կորզումը, պատրաստի արտադրանքի ստացումը, բարձր արտադրողականության, էկոլոգիապես մաքուր տեխնոլոգիանների ներդրումը</w:t>
      </w:r>
      <w:r w:rsidR="00CB72EC" w:rsidRPr="00946539">
        <w:rPr>
          <w:rFonts w:ascii="GHEA Grapalat" w:hAnsi="GHEA Grapalat"/>
          <w:sz w:val="24"/>
          <w:szCs w:val="24"/>
          <w:lang w:val="hy-AM"/>
        </w:rPr>
        <w:t>,</w:t>
      </w: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 ը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նդերքի տնտեսապես էֆֆեկտիվ շահագործումը և </w:t>
      </w:r>
      <w:r w:rsidR="00CB72EC" w:rsidRPr="00946539">
        <w:rPr>
          <w:rFonts w:ascii="GHEA Grapalat" w:hAnsi="GHEA Grapalat"/>
          <w:sz w:val="24"/>
          <w:szCs w:val="24"/>
          <w:lang w:val="hy-AM"/>
        </w:rPr>
        <w:t xml:space="preserve">ներդրումների ներգրավման համար </w:t>
      </w:r>
      <w:r w:rsidRPr="00946539">
        <w:rPr>
          <w:rFonts w:ascii="GHEA Grapalat" w:hAnsi="GHEA Grapalat"/>
          <w:sz w:val="24"/>
          <w:szCs w:val="24"/>
          <w:lang w:val="hy-AM"/>
        </w:rPr>
        <w:t>բարենպաստ պայմանների ստեղծումը</w:t>
      </w:r>
      <w:r w:rsidR="008F34C1" w:rsidRPr="00946539">
        <w:rPr>
          <w:rFonts w:ascii="GHEA Grapalat" w:hAnsi="GHEA Grapalat"/>
          <w:sz w:val="24"/>
          <w:szCs w:val="24"/>
          <w:lang w:val="hy-AM"/>
        </w:rPr>
        <w:t>: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2906B8" w:rsidRPr="00946539" w:rsidRDefault="002906B8" w:rsidP="00022640">
      <w:pPr>
        <w:pStyle w:val="ListParagraph"/>
        <w:numPr>
          <w:ilvl w:val="1"/>
          <w:numId w:val="18"/>
        </w:numPr>
        <w:shd w:val="clear" w:color="auto" w:fill="FFFFFF"/>
        <w:tabs>
          <w:tab w:val="left" w:pos="1134"/>
        </w:tabs>
        <w:spacing w:after="0" w:line="240" w:lineRule="auto"/>
        <w:ind w:left="0" w:right="-14" w:firstLine="709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Ռազմավարությունը</w:t>
      </w:r>
      <w:r w:rsidRPr="00946539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մասնավորապես</w:t>
      </w:r>
      <w:r w:rsidRPr="00946539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անդրադառնո</w:t>
      </w:r>
      <w:r w:rsidR="00022640" w:rsidRPr="00946539">
        <w:rPr>
          <w:rFonts w:ascii="GHEA Grapalat" w:hAnsi="GHEA Grapalat" w:cs="Sylfaen"/>
          <w:sz w:val="24"/>
          <w:szCs w:val="24"/>
          <w:lang w:val="hy-AM"/>
        </w:rPr>
        <w:t xml:space="preserve">ւմ է </w:t>
      </w:r>
      <w:r w:rsidR="00022640" w:rsidRPr="00946539">
        <w:rPr>
          <w:rFonts w:ascii="GHEA Grapalat" w:hAnsi="GHEA Grapalat" w:cs="GHEA Grapalat Bold"/>
          <w:sz w:val="24"/>
          <w:szCs w:val="24"/>
          <w:lang w:val="hy-AM"/>
        </w:rPr>
        <w:t xml:space="preserve">անտառային ոլորտի բարեփոխումների հիմնական խնդիրներին, անտառների և անտառային հողերի </w:t>
      </w:r>
      <w:r w:rsidR="00022640" w:rsidRPr="00946539">
        <w:rPr>
          <w:rFonts w:ascii="GHEA Grapalat" w:hAnsi="GHEA Grapalat" w:cs="GHEA Grapalat Bold"/>
          <w:sz w:val="24"/>
          <w:szCs w:val="24"/>
          <w:lang w:val="hy-AM"/>
        </w:rPr>
        <w:lastRenderedPageBreak/>
        <w:t>պահպանության, պաշտպանության, վերարտադրության և օգտագործման բնագավառում  արդյունավետ կայուն կառավարման համակարգի ստեղծմանը, ապօրինի հատումների դեմ պայքարի արդյունավետության բարձրացմանը, անտառային օրենսդրության մեխանիզմների կիրարկման ապահովմանը, պահպանության կարողությունների և կառավարման կառուցվածքային միավորների հզորացմանը և դրանց հասնելու ուղիներին</w:t>
      </w:r>
      <w:r w:rsidRPr="00946539">
        <w:rPr>
          <w:rFonts w:ascii="GHEA Grapalat" w:hAnsi="GHEA Grapalat" w:cs="Arial"/>
          <w:sz w:val="24"/>
          <w:szCs w:val="24"/>
          <w:lang w:val="hy-AM"/>
        </w:rPr>
        <w:t>:</w:t>
      </w:r>
    </w:p>
    <w:p w:rsidR="00367BB0" w:rsidRPr="00946539" w:rsidRDefault="00E9088B" w:rsidP="00083E51">
      <w:pPr>
        <w:pStyle w:val="mechtex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GHEA Grapalat" w:hAnsi="GHEA Grapalat"/>
          <w:sz w:val="24"/>
          <w:szCs w:val="24"/>
          <w:lang w:val="fr-FR"/>
        </w:rPr>
      </w:pPr>
      <w:r w:rsidRPr="00946539">
        <w:rPr>
          <w:rFonts w:ascii="GHEA Grapalat" w:eastAsia="Calibri" w:hAnsi="GHEA Grapalat" w:cs="Sylfaen"/>
          <w:sz w:val="24"/>
          <w:szCs w:val="24"/>
          <w:lang w:val="hy-AM"/>
        </w:rPr>
        <w:t>Ռ</w:t>
      </w:r>
      <w:r w:rsidR="00F839EC" w:rsidRPr="00946539">
        <w:rPr>
          <w:rFonts w:ascii="GHEA Grapalat" w:eastAsia="Calibri" w:hAnsi="GHEA Grapalat" w:cs="Sylfaen"/>
          <w:sz w:val="24"/>
          <w:szCs w:val="24"/>
          <w:lang w:val="hy-AM"/>
        </w:rPr>
        <w:t xml:space="preserve">ազմավարությամբ նախատեսվում է նախադրյալներ ստեղծել </w:t>
      </w:r>
      <w:r w:rsidR="00F839EC" w:rsidRPr="00946539">
        <w:rPr>
          <w:rFonts w:ascii="GHEA Grapalat" w:hAnsi="GHEA Grapalat"/>
          <w:sz w:val="24"/>
          <w:szCs w:val="24"/>
          <w:lang w:val="hy-AM"/>
        </w:rPr>
        <w:t>բնակչությանը</w:t>
      </w:r>
      <w:r w:rsidR="00F839EC"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="00F839EC" w:rsidRPr="00946539">
        <w:rPr>
          <w:rFonts w:ascii="GHEA Grapalat" w:hAnsi="GHEA Grapalat"/>
          <w:sz w:val="24"/>
          <w:szCs w:val="24"/>
          <w:lang w:val="hy-AM"/>
        </w:rPr>
        <w:t>կայուն</w:t>
      </w:r>
      <w:r w:rsidR="00F839EC" w:rsidRPr="00946539">
        <w:rPr>
          <w:rFonts w:ascii="GHEA Grapalat" w:hAnsi="GHEA Grapalat"/>
          <w:sz w:val="24"/>
          <w:szCs w:val="24"/>
          <w:lang w:val="fr-FR"/>
        </w:rPr>
        <w:t xml:space="preserve">, </w:t>
      </w:r>
      <w:r w:rsidR="00F839EC" w:rsidRPr="00946539">
        <w:rPr>
          <w:rFonts w:ascii="GHEA Grapalat" w:hAnsi="GHEA Grapalat"/>
          <w:sz w:val="24"/>
          <w:szCs w:val="24"/>
          <w:lang w:val="hy-AM"/>
        </w:rPr>
        <w:t>հուսալի</w:t>
      </w:r>
      <w:r w:rsidR="00F839EC"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="00F839EC" w:rsidRPr="00946539">
        <w:rPr>
          <w:rFonts w:ascii="GHEA Grapalat" w:hAnsi="GHEA Grapalat"/>
          <w:sz w:val="24"/>
          <w:szCs w:val="24"/>
          <w:lang w:val="hy-AM"/>
        </w:rPr>
        <w:t>և</w:t>
      </w:r>
      <w:r w:rsidR="00F839EC"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="00F839EC" w:rsidRPr="00946539">
        <w:rPr>
          <w:rFonts w:ascii="GHEA Grapalat" w:hAnsi="GHEA Grapalat"/>
          <w:sz w:val="24"/>
          <w:szCs w:val="24"/>
          <w:lang w:val="hy-AM"/>
        </w:rPr>
        <w:t>անվտանգ</w:t>
      </w:r>
      <w:r w:rsidR="00F839EC" w:rsidRPr="00946539">
        <w:rPr>
          <w:rFonts w:ascii="GHEA Grapalat" w:hAnsi="GHEA Grapalat"/>
          <w:sz w:val="24"/>
          <w:szCs w:val="24"/>
          <w:lang w:val="fr-FR"/>
        </w:rPr>
        <w:t xml:space="preserve"> խմելու ջրի </w:t>
      </w:r>
      <w:r w:rsidR="00F839EC" w:rsidRPr="00946539">
        <w:rPr>
          <w:rFonts w:ascii="GHEA Grapalat" w:hAnsi="GHEA Grapalat"/>
          <w:sz w:val="24"/>
          <w:szCs w:val="24"/>
          <w:lang w:val="hy-AM"/>
        </w:rPr>
        <w:t>մատակարարման</w:t>
      </w:r>
      <w:r w:rsidR="00F839EC" w:rsidRPr="00946539">
        <w:rPr>
          <w:rFonts w:ascii="GHEA Grapalat" w:hAnsi="GHEA Grapalat"/>
          <w:sz w:val="24"/>
          <w:szCs w:val="24"/>
          <w:lang w:val="fr-FR"/>
        </w:rPr>
        <w:t xml:space="preserve">, </w:t>
      </w:r>
      <w:r w:rsidR="00F839EC" w:rsidRPr="00946539">
        <w:rPr>
          <w:rFonts w:ascii="GHEA Grapalat" w:hAnsi="GHEA Grapalat"/>
          <w:sz w:val="24"/>
          <w:szCs w:val="24"/>
          <w:lang w:val="hy-AM"/>
        </w:rPr>
        <w:t>ջրի</w:t>
      </w:r>
      <w:r w:rsidR="00F839EC"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="00F839EC" w:rsidRPr="00946539">
        <w:rPr>
          <w:rFonts w:ascii="GHEA Grapalat" w:hAnsi="GHEA Grapalat"/>
          <w:sz w:val="24"/>
          <w:szCs w:val="24"/>
          <w:lang w:val="hy-AM"/>
        </w:rPr>
        <w:t>որակի,</w:t>
      </w:r>
      <w:r w:rsidR="00F839EC"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="00F839EC" w:rsidRPr="00946539">
        <w:rPr>
          <w:rFonts w:ascii="GHEA Grapalat" w:hAnsi="GHEA Grapalat"/>
          <w:sz w:val="24"/>
          <w:szCs w:val="24"/>
          <w:lang w:val="hy-AM"/>
        </w:rPr>
        <w:t>շուրջօրյա</w:t>
      </w:r>
      <w:r w:rsidR="00F839EC"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="00F839EC" w:rsidRPr="00946539">
        <w:rPr>
          <w:rFonts w:ascii="GHEA Grapalat" w:hAnsi="GHEA Grapalat"/>
          <w:sz w:val="24"/>
          <w:szCs w:val="24"/>
          <w:lang w:val="hy-AM"/>
        </w:rPr>
        <w:t>ջրամատակարարման</w:t>
      </w:r>
      <w:r w:rsidR="00F839EC"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="00F839EC" w:rsidRPr="00946539">
        <w:rPr>
          <w:rFonts w:ascii="GHEA Grapalat" w:hAnsi="GHEA Grapalat"/>
          <w:sz w:val="24"/>
          <w:szCs w:val="24"/>
          <w:lang w:val="hy-AM"/>
        </w:rPr>
        <w:t>աստիճանական</w:t>
      </w:r>
      <w:r w:rsidR="00F839EC"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="00F839EC" w:rsidRPr="00946539">
        <w:rPr>
          <w:rFonts w:ascii="GHEA Grapalat" w:hAnsi="GHEA Grapalat"/>
          <w:sz w:val="24"/>
          <w:szCs w:val="24"/>
          <w:lang w:val="hy-AM"/>
        </w:rPr>
        <w:t>ապահովման</w:t>
      </w:r>
      <w:r w:rsidR="00F839EC" w:rsidRPr="00946539">
        <w:rPr>
          <w:rFonts w:ascii="GHEA Grapalat" w:hAnsi="GHEA Grapalat"/>
          <w:sz w:val="24"/>
          <w:szCs w:val="24"/>
          <w:lang w:val="fr-FR"/>
        </w:rPr>
        <w:t>, խմելու ջրի մատակարարման</w:t>
      </w:r>
      <w:r w:rsidR="00F839EC" w:rsidRPr="00946539">
        <w:rPr>
          <w:rFonts w:ascii="GHEA Grapalat" w:hAnsi="GHEA Grapalat"/>
          <w:sz w:val="24"/>
          <w:szCs w:val="24"/>
          <w:lang w:val="hy-AM"/>
        </w:rPr>
        <w:t xml:space="preserve"> համակարգերի</w:t>
      </w:r>
      <w:r w:rsidR="00F839EC"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="00F839EC" w:rsidRPr="00946539">
        <w:rPr>
          <w:rFonts w:ascii="GHEA Grapalat" w:hAnsi="GHEA Grapalat"/>
          <w:sz w:val="24"/>
          <w:szCs w:val="24"/>
          <w:lang w:val="hy-AM"/>
        </w:rPr>
        <w:t>շահագործման</w:t>
      </w:r>
      <w:r w:rsidR="00F839EC"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="00F839EC" w:rsidRPr="00946539">
        <w:rPr>
          <w:rFonts w:ascii="GHEA Grapalat" w:hAnsi="GHEA Grapalat"/>
          <w:sz w:val="24"/>
          <w:szCs w:val="24"/>
          <w:lang w:val="hy-AM"/>
        </w:rPr>
        <w:t>հուսալիության</w:t>
      </w:r>
      <w:r w:rsidR="00F839EC"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="00F839EC" w:rsidRPr="00946539">
        <w:rPr>
          <w:rFonts w:ascii="GHEA Grapalat" w:hAnsi="GHEA Grapalat"/>
          <w:sz w:val="24"/>
          <w:szCs w:val="24"/>
          <w:lang w:val="hy-AM"/>
        </w:rPr>
        <w:t>և</w:t>
      </w:r>
      <w:r w:rsidR="00F839EC"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="00F839EC" w:rsidRPr="00946539">
        <w:rPr>
          <w:rFonts w:ascii="GHEA Grapalat" w:hAnsi="GHEA Grapalat"/>
          <w:sz w:val="24"/>
          <w:szCs w:val="24"/>
          <w:lang w:val="hy-AM"/>
        </w:rPr>
        <w:t>արդյունավետության</w:t>
      </w:r>
      <w:r w:rsidR="00F839EC"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="00F839EC" w:rsidRPr="00946539">
        <w:rPr>
          <w:rFonts w:ascii="GHEA Grapalat" w:hAnsi="GHEA Grapalat"/>
          <w:sz w:val="24"/>
          <w:szCs w:val="24"/>
          <w:lang w:val="hy-AM"/>
        </w:rPr>
        <w:t>բարձրացման, ջրահեռացման</w:t>
      </w:r>
      <w:r w:rsidR="00F839EC"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="00F839EC" w:rsidRPr="00946539">
        <w:rPr>
          <w:rFonts w:ascii="GHEA Grapalat" w:hAnsi="GHEA Grapalat"/>
          <w:sz w:val="24"/>
          <w:szCs w:val="24"/>
          <w:lang w:val="hy-AM"/>
        </w:rPr>
        <w:t>համակարգերի</w:t>
      </w:r>
      <w:r w:rsidR="00F839EC"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="00F839EC" w:rsidRPr="00946539">
        <w:rPr>
          <w:rFonts w:ascii="GHEA Grapalat" w:hAnsi="GHEA Grapalat"/>
          <w:sz w:val="24"/>
          <w:szCs w:val="24"/>
          <w:lang w:val="hy-AM"/>
        </w:rPr>
        <w:t>վերակառուցման</w:t>
      </w:r>
      <w:r w:rsidR="00F839EC"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="00F839EC" w:rsidRPr="00946539">
        <w:rPr>
          <w:rFonts w:ascii="GHEA Grapalat" w:hAnsi="GHEA Grapalat"/>
          <w:sz w:val="24"/>
          <w:szCs w:val="24"/>
          <w:lang w:val="hy-AM"/>
        </w:rPr>
        <w:t>և</w:t>
      </w:r>
      <w:r w:rsidR="00F839EC"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="00F839EC" w:rsidRPr="00946539">
        <w:rPr>
          <w:rFonts w:ascii="GHEA Grapalat" w:hAnsi="GHEA Grapalat"/>
          <w:sz w:val="24"/>
          <w:szCs w:val="24"/>
          <w:lang w:val="hy-AM"/>
        </w:rPr>
        <w:t>կեղտաջրերի</w:t>
      </w:r>
      <w:r w:rsidR="00F839EC"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="00F839EC" w:rsidRPr="00946539">
        <w:rPr>
          <w:rFonts w:ascii="GHEA Grapalat" w:hAnsi="GHEA Grapalat"/>
          <w:sz w:val="24"/>
          <w:szCs w:val="24"/>
          <w:lang w:val="hy-AM"/>
        </w:rPr>
        <w:t>մաքրման</w:t>
      </w:r>
      <w:r w:rsidR="00F839EC"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="00F839EC" w:rsidRPr="00946539">
        <w:rPr>
          <w:rFonts w:ascii="GHEA Grapalat" w:hAnsi="GHEA Grapalat"/>
          <w:sz w:val="24"/>
          <w:szCs w:val="24"/>
          <w:lang w:val="hy-AM"/>
        </w:rPr>
        <w:t>կայանների</w:t>
      </w:r>
      <w:r w:rsidR="00F839EC"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="00F839EC" w:rsidRPr="00946539">
        <w:rPr>
          <w:rFonts w:ascii="GHEA Grapalat" w:hAnsi="GHEA Grapalat"/>
          <w:sz w:val="24"/>
          <w:szCs w:val="24"/>
          <w:lang w:val="hy-AM"/>
        </w:rPr>
        <w:t xml:space="preserve">կառուցման համար: </w:t>
      </w:r>
    </w:p>
    <w:p w:rsidR="00367BB0" w:rsidRPr="00946539" w:rsidRDefault="00F839EC" w:rsidP="00083E51">
      <w:pPr>
        <w:pStyle w:val="mechtex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>Ոռոգման ջրի բնագավառում կարևորվում է ոռոգման համակարգերի առկա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ենթակառուցվածքների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արդիականացումը, ոռոգելի հողատարածքների ավելացումը, նոր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ջրամբարների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շինարարական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աշխատանքների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մեկնարկմամբ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ջրային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ռեսուրսների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կուտակման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և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ամբարման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նախադրյալների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ստեղծումը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946539">
        <w:rPr>
          <w:rFonts w:ascii="GHEA Grapalat" w:hAnsi="GHEA Grapalat"/>
          <w:sz w:val="24"/>
          <w:szCs w:val="24"/>
          <w:lang w:val="hy-AM"/>
        </w:rPr>
        <w:t>ինչպես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նաև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սակավաջրության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հիմնահարցի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լուծման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միջոցառումների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իրականացումը: Միաժամանակ կարևորվում է նոր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տեխնոլոգիաների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ներդրմամբ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ջրի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խնայողական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ռեժիմով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օգտագործման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խթանումը, հիդրոտեխ</w:t>
      </w:r>
      <w:r w:rsidRPr="00946539">
        <w:rPr>
          <w:rFonts w:ascii="GHEA Grapalat" w:hAnsi="GHEA Grapalat"/>
          <w:sz w:val="24"/>
          <w:szCs w:val="24"/>
          <w:lang w:val="fr-FR"/>
        </w:rPr>
        <w:softHyphen/>
      </w:r>
      <w:r w:rsidRPr="00946539">
        <w:rPr>
          <w:rFonts w:ascii="GHEA Grapalat" w:hAnsi="GHEA Grapalat"/>
          <w:sz w:val="24"/>
          <w:szCs w:val="24"/>
          <w:lang w:val="hy-AM"/>
        </w:rPr>
        <w:t>նիկական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կառուցվածքների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պատշաճ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պահպանման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946539">
        <w:rPr>
          <w:rFonts w:ascii="GHEA Grapalat" w:hAnsi="GHEA Grapalat"/>
          <w:sz w:val="24"/>
          <w:szCs w:val="24"/>
          <w:lang w:val="hy-AM"/>
        </w:rPr>
        <w:t>նորոգման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և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ամրապնդման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աշխատանքների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իրականացումը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F839EC" w:rsidRPr="00946539" w:rsidRDefault="00F839EC" w:rsidP="00083E51">
      <w:pPr>
        <w:pStyle w:val="mechtex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>Ոռոգման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ոլորտում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նախատեսվում է </w:t>
      </w:r>
      <w:r w:rsidRPr="00946539">
        <w:rPr>
          <w:rFonts w:ascii="GHEA Grapalat" w:hAnsi="GHEA Grapalat"/>
          <w:sz w:val="24"/>
          <w:szCs w:val="24"/>
          <w:lang w:val="hy-AM"/>
        </w:rPr>
        <w:t>կառուցվածքային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բարեփոխումների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իրականացում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946539">
        <w:rPr>
          <w:rFonts w:ascii="GHEA Grapalat" w:hAnsi="GHEA Grapalat"/>
          <w:sz w:val="24"/>
          <w:szCs w:val="24"/>
          <w:lang w:val="hy-AM"/>
        </w:rPr>
        <w:t>մասնակցային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կառավարման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="004903BB" w:rsidRPr="00946539">
        <w:rPr>
          <w:rFonts w:ascii="GHEA Grapalat" w:hAnsi="GHEA Grapalat" w:cs="Sylfaen"/>
          <w:sz w:val="24"/>
          <w:szCs w:val="24"/>
          <w:lang w:val="hy-AM"/>
        </w:rPr>
        <w:t>կիրառում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946539">
        <w:rPr>
          <w:rFonts w:ascii="GHEA Grapalat" w:hAnsi="GHEA Grapalat"/>
          <w:sz w:val="24"/>
          <w:szCs w:val="24"/>
          <w:lang w:val="hy-AM"/>
        </w:rPr>
        <w:t>ջրօգտագործողների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հետ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առավելագույնս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թափանցիկ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և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նոր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որակի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հարաբերությունների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ներդրում</w:t>
      </w:r>
      <w:r w:rsidRPr="00946539">
        <w:rPr>
          <w:rFonts w:ascii="GHEA Grapalat" w:hAnsi="GHEA Grapalat"/>
          <w:sz w:val="24"/>
          <w:szCs w:val="24"/>
          <w:lang w:val="fr-FR"/>
        </w:rPr>
        <w:t>:</w:t>
      </w:r>
    </w:p>
    <w:p w:rsidR="009A4774" w:rsidRPr="00946539" w:rsidRDefault="009A4774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705D3D" w:rsidRPr="00946539" w:rsidRDefault="00030091" w:rsidP="00083E51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946539">
        <w:rPr>
          <w:rFonts w:ascii="GHEA Grapalat" w:hAnsi="GHEA Grapalat"/>
          <w:sz w:val="24"/>
          <w:szCs w:val="24"/>
        </w:rPr>
        <w:t xml:space="preserve">ՌԱԶՄԱՎԱՐՈՒԹՅԱՆ </w:t>
      </w:r>
      <w:r w:rsidR="008E11F5" w:rsidRPr="00946539">
        <w:rPr>
          <w:rFonts w:ascii="GHEA Grapalat" w:hAnsi="GHEA Grapalat"/>
          <w:sz w:val="24"/>
          <w:szCs w:val="24"/>
        </w:rPr>
        <w:t>ՆՊԱՏԱԿԸ</w:t>
      </w:r>
    </w:p>
    <w:p w:rsidR="00792739" w:rsidRPr="00946539" w:rsidRDefault="00792739" w:rsidP="00792739">
      <w:pPr>
        <w:pStyle w:val="ListParagraph"/>
        <w:tabs>
          <w:tab w:val="left" w:pos="1134"/>
        </w:tabs>
        <w:spacing w:after="0" w:line="240" w:lineRule="auto"/>
        <w:ind w:left="709"/>
        <w:jc w:val="both"/>
        <w:rPr>
          <w:rFonts w:ascii="GHEA Grapalat" w:hAnsi="GHEA Grapalat"/>
          <w:sz w:val="24"/>
          <w:szCs w:val="24"/>
        </w:rPr>
      </w:pPr>
    </w:p>
    <w:p w:rsidR="00367BB0" w:rsidRPr="00946539" w:rsidRDefault="009A4774" w:rsidP="00083E51">
      <w:pPr>
        <w:pStyle w:val="ListParagraph"/>
        <w:numPr>
          <w:ilvl w:val="0"/>
          <w:numId w:val="20"/>
        </w:numPr>
        <w:tabs>
          <w:tab w:val="left" w:pos="1080"/>
          <w:tab w:val="left" w:pos="1134"/>
        </w:tabs>
        <w:spacing w:after="0" w:line="240" w:lineRule="auto"/>
        <w:ind w:left="0" w:firstLine="709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>Բնական պաշարների կառավարման ռազմավարության ընդունման նպատակն է բնական պաշարների կառավարման համակարգի կատարելագործումն ու արդիականացումն՝ երկրում բնապահպանական անվտանգության մակարդակի բարձրացման, ներկա և ապագա սերունդների կենսական կարիքների բավարարման համար բարենպաստ և բարեկեցիկ շրջակա միջավայրի ձևավորման, կենսաբազմազանության և բնական</w:t>
      </w:r>
      <w:r w:rsidR="002906B8" w:rsidRPr="00946539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ռեսուրսներով ապահովման միջոցով</w:t>
      </w:r>
      <w:r w:rsidR="00F839EC" w:rsidRPr="00946539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</w:p>
    <w:p w:rsidR="0008256D" w:rsidRPr="00946539" w:rsidRDefault="0008256D" w:rsidP="00083E51">
      <w:pPr>
        <w:pStyle w:val="ListParagraph"/>
        <w:numPr>
          <w:ilvl w:val="0"/>
          <w:numId w:val="20"/>
        </w:numPr>
        <w:tabs>
          <w:tab w:val="left" w:pos="1080"/>
          <w:tab w:val="left" w:pos="1134"/>
        </w:tabs>
        <w:spacing w:after="0" w:line="240" w:lineRule="auto"/>
        <w:ind w:left="0" w:firstLine="709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>Օգտակար հանածոների պաշարների կառավարման մասով</w:t>
      </w:r>
      <w:r w:rsidR="00367BB0" w:rsidRPr="00946539">
        <w:rPr>
          <w:rFonts w:ascii="GHEA Grapalat" w:eastAsia="Times New Roman" w:hAnsi="GHEA Grapalat" w:cs="Sylfaen"/>
          <w:sz w:val="24"/>
          <w:szCs w:val="24"/>
          <w:lang w:val="hy-AM"/>
        </w:rPr>
        <w:t>՝</w:t>
      </w: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p w:rsidR="0008256D" w:rsidRPr="00946539" w:rsidRDefault="0008256D" w:rsidP="00083E51">
      <w:pPr>
        <w:pStyle w:val="ListParagraph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>Հայաստանի Հանրապետության տարածքում օգտակար հանածոների նոր պաշարների հայտնաբերման և գնահատման նպատակով երկրաբանական ուսումնասիրության աշխատանքների ապահովումը,</w:t>
      </w:r>
    </w:p>
    <w:p w:rsidR="0008256D" w:rsidRPr="00946539" w:rsidRDefault="0008256D" w:rsidP="00083E51">
      <w:pPr>
        <w:pStyle w:val="ListParagraph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>Հայաստանի Հանրապետության տարածքում օգտակար հանածոների արդյունահանման ընթացքում ընդերքի ողջամիտ և համալիր օգտագործման  ապահովումը,</w:t>
      </w:r>
    </w:p>
    <w:p w:rsidR="0008256D" w:rsidRPr="00946539" w:rsidRDefault="00314050" w:rsidP="00083E51">
      <w:pPr>
        <w:pStyle w:val="ListParagraph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>ը</w:t>
      </w:r>
      <w:r w:rsidR="0008256D" w:rsidRPr="00946539">
        <w:rPr>
          <w:rFonts w:ascii="GHEA Grapalat" w:eastAsia="Times New Roman" w:hAnsi="GHEA Grapalat" w:cs="Sylfaen"/>
          <w:sz w:val="24"/>
          <w:szCs w:val="24"/>
          <w:lang w:val="hy-AM"/>
        </w:rPr>
        <w:t>նդերքօգտագործման աշխատանքների արդյունքում առաջացած ընդերքօգհտագործման թափոնների վերամշակման աշխատանքների ապահովումը:</w:t>
      </w:r>
    </w:p>
    <w:p w:rsidR="00CC0626" w:rsidRPr="00946539" w:rsidRDefault="00CC0626" w:rsidP="00083E51">
      <w:pPr>
        <w:pStyle w:val="ListParagraph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946539">
        <w:rPr>
          <w:rFonts w:ascii="GHEA Grapalat" w:hAnsi="GHEA Grapalat" w:cs="GHEA Grapalat"/>
          <w:sz w:val="24"/>
          <w:szCs w:val="24"/>
          <w:lang w:val="hy-AM"/>
        </w:rPr>
        <w:t>Ջրային</w:t>
      </w:r>
      <w:r w:rsidRPr="00946539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GHEA Grapalat"/>
          <w:sz w:val="24"/>
          <w:szCs w:val="24"/>
          <w:lang w:val="hy-AM"/>
        </w:rPr>
        <w:t>ռեսուրսների</w:t>
      </w:r>
      <w:r w:rsidRPr="00946539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367BB0" w:rsidRPr="00946539">
        <w:rPr>
          <w:rFonts w:ascii="GHEA Grapalat" w:hAnsi="GHEA Grapalat" w:cs="GHEA Grapalat"/>
          <w:sz w:val="24"/>
          <w:szCs w:val="24"/>
          <w:lang w:val="hy-AM"/>
        </w:rPr>
        <w:t xml:space="preserve">կառավարման </w:t>
      </w:r>
      <w:r w:rsidRPr="00946539">
        <w:rPr>
          <w:rFonts w:ascii="GHEA Grapalat" w:hAnsi="GHEA Grapalat" w:cs="GHEA Grapalat"/>
          <w:sz w:val="24"/>
          <w:szCs w:val="24"/>
          <w:lang w:val="hy-AM"/>
        </w:rPr>
        <w:t>մասով՝</w:t>
      </w:r>
    </w:p>
    <w:p w:rsidR="00CC0626" w:rsidRPr="00946539" w:rsidRDefault="004903BB" w:rsidP="00083E51">
      <w:pPr>
        <w:pStyle w:val="ListParagraph"/>
        <w:numPr>
          <w:ilvl w:val="0"/>
          <w:numId w:val="5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lastRenderedPageBreak/>
        <w:t>ջրային  պետական կադաստրի տվյալների բազայի կատարելագործում</w:t>
      </w:r>
      <w:r w:rsidR="00CC0626" w:rsidRPr="00946539">
        <w:rPr>
          <w:rFonts w:ascii="GHEA Grapalat" w:hAnsi="GHEA Grapalat" w:cs="GHEA Grapalat"/>
          <w:sz w:val="24"/>
          <w:szCs w:val="24"/>
          <w:lang w:val="hy-AM"/>
        </w:rPr>
        <w:t>,</w:t>
      </w:r>
    </w:p>
    <w:p w:rsidR="00CC0626" w:rsidRPr="00946539" w:rsidRDefault="004903BB" w:rsidP="00083E51">
      <w:pPr>
        <w:pStyle w:val="ListParagraph"/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մակերևութային հոսքի և ջրային համակարգերի արդյունավետ կառավարում</w:t>
      </w:r>
      <w:r w:rsidR="00367BB0" w:rsidRPr="00946539">
        <w:rPr>
          <w:rFonts w:ascii="GHEA Grapalat" w:hAnsi="GHEA Grapalat" w:cs="GHEA Grapalat"/>
          <w:sz w:val="24"/>
          <w:szCs w:val="24"/>
          <w:lang w:val="hy-AM"/>
        </w:rPr>
        <w:t>,</w:t>
      </w:r>
    </w:p>
    <w:p w:rsidR="00E9088B" w:rsidRPr="00946539" w:rsidRDefault="00E9088B" w:rsidP="00083E51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>ջրային ռեսուրսների հոսքի կառավարումը՝ ջրամբարաշինության, այդ թվում փոքր և միջին ջրամբարների կառուցման</w:t>
      </w:r>
      <w:r w:rsidR="004903BB" w:rsidRPr="00946539">
        <w:rPr>
          <w:rFonts w:ascii="GHEA Grapalat" w:hAnsi="GHEA Grapalat"/>
          <w:sz w:val="24"/>
          <w:szCs w:val="24"/>
          <w:lang w:val="hy-AM"/>
        </w:rPr>
        <w:t xml:space="preserve"> ծրագրերի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իրականացման, ինչպես նաև հիդրոտեխնիկական կառույցների կառավարման արդյունավետության բարձրացումը, օգտագործվող ջրերի հաշվառման գործընթացի զարգացումը և կորուստների կրճատումը. </w:t>
      </w:r>
    </w:p>
    <w:p w:rsidR="00E9088B" w:rsidRPr="00946539" w:rsidRDefault="00E9088B" w:rsidP="00083E51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>խմելու ջրամատակարարման տևողության և շուրջօրյա ջրամատակարարում ունեցող բաժանորդների թվի շարունակական ավելացումը: Մատակարարվող ջրի, ինչպես նաև սպասարկման որակի ապահովումը, չսպասարկվող համայնքներում ջրամատակարարման և ջրահեռացման ծառայությունների մատուցումը՝ մասնագիտացված կազմակերպության (կազմակերպությունների) կողմից.</w:t>
      </w:r>
    </w:p>
    <w:p w:rsidR="00E9088B" w:rsidRPr="00946539" w:rsidRDefault="00E9088B" w:rsidP="00083E51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>ջրային ռեսուրսների միջավազանային տեղափոխումը՝ ռեսուրսների առավել արդյունավետ օգտագործման և էկոլոգիական նպատակով,</w:t>
      </w:r>
    </w:p>
    <w:p w:rsidR="00E9088B" w:rsidRPr="00946539" w:rsidRDefault="00E9088B" w:rsidP="00083E51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/>
          <w:sz w:val="24"/>
          <w:szCs w:val="24"/>
          <w:lang w:val="hy-AM"/>
        </w:rPr>
        <w:t>ջրային ռեսուրսների և հիդրոտեխնիկական կառույցների միասնական, համապարփակ կառավարման ապահովումը,</w:t>
      </w:r>
    </w:p>
    <w:p w:rsidR="00E9088B" w:rsidRPr="00946539" w:rsidRDefault="00E9088B" w:rsidP="00083E51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/>
          <w:sz w:val="24"/>
          <w:szCs w:val="24"/>
          <w:lang w:val="hy-AM"/>
        </w:rPr>
        <w:t>ոռոգման ջրամատակարարման ոլորտում մատուցվող ծառայությունների որակի բարելավումը:</w:t>
      </w:r>
    </w:p>
    <w:p w:rsidR="00CC0626" w:rsidRPr="00946539" w:rsidRDefault="00CC0626" w:rsidP="00083E51">
      <w:pPr>
        <w:pStyle w:val="ListParagraph"/>
        <w:numPr>
          <w:ilvl w:val="0"/>
          <w:numId w:val="21"/>
        </w:numPr>
        <w:tabs>
          <w:tab w:val="left" w:pos="490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46539">
        <w:rPr>
          <w:rFonts w:ascii="GHEA Grapalat" w:hAnsi="GHEA Grapalat" w:cs="Sylfaen"/>
          <w:sz w:val="24"/>
          <w:szCs w:val="24"/>
          <w:lang w:val="af-ZA"/>
        </w:rPr>
        <w:t>Կենսառեսուրսների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կառավարման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մասով՝</w:t>
      </w:r>
    </w:p>
    <w:p w:rsidR="00CC0626" w:rsidRPr="00946539" w:rsidRDefault="00CC0626" w:rsidP="00083E51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 w:cs="Sylfaen"/>
          <w:sz w:val="24"/>
          <w:szCs w:val="24"/>
          <w:lang w:val="af-ZA"/>
        </w:rPr>
        <w:t>1) կենսառեսուրսների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կայուն </w:t>
      </w:r>
      <w:r w:rsidRPr="00946539">
        <w:rPr>
          <w:rFonts w:ascii="GHEA Grapalat" w:hAnsi="GHEA Grapalat"/>
          <w:sz w:val="24"/>
          <w:szCs w:val="24"/>
          <w:lang w:val="hy-AM"/>
        </w:rPr>
        <w:t>կառավարման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համակարգի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բարելավմանն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ուղղված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`  </w:t>
      </w:r>
    </w:p>
    <w:p w:rsidR="00CC0626" w:rsidRPr="00946539" w:rsidRDefault="00CC0626" w:rsidP="00083E51">
      <w:pPr>
        <w:pStyle w:val="ListParagraph"/>
        <w:tabs>
          <w:tab w:val="left" w:pos="810"/>
          <w:tab w:val="left" w:pos="1134"/>
          <w:tab w:val="num" w:pos="1260"/>
        </w:tabs>
        <w:spacing w:after="0" w:line="240" w:lineRule="auto"/>
        <w:ind w:left="0" w:firstLine="709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946539">
        <w:rPr>
          <w:rFonts w:ascii="GHEA Grapalat" w:hAnsi="GHEA Grapalat" w:cs="Arial"/>
          <w:sz w:val="24"/>
          <w:szCs w:val="24"/>
        </w:rPr>
        <w:t>ա</w:t>
      </w:r>
      <w:r w:rsidR="00414BC9" w:rsidRPr="00946539">
        <w:rPr>
          <w:rFonts w:ascii="GHEA Grapalat" w:hAnsi="GHEA Grapalat" w:cs="Arial"/>
          <w:sz w:val="24"/>
          <w:szCs w:val="24"/>
          <w:lang w:val="af-ZA"/>
        </w:rPr>
        <w:t>.</w:t>
      </w:r>
      <w:r w:rsidRPr="00946539">
        <w:rPr>
          <w:rFonts w:ascii="GHEA Grapalat" w:hAnsi="GHEA Grapalat" w:cs="Arial"/>
          <w:sz w:val="24"/>
          <w:szCs w:val="24"/>
        </w:rPr>
        <w:t>օրենսդրության</w:t>
      </w:r>
      <w:r w:rsidRPr="0094653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Arial"/>
          <w:sz w:val="24"/>
          <w:szCs w:val="24"/>
        </w:rPr>
        <w:t>կատարելագործում</w:t>
      </w:r>
      <w:r w:rsidR="00367BB0" w:rsidRPr="00946539">
        <w:rPr>
          <w:rFonts w:ascii="GHEA Grapalat" w:hAnsi="GHEA Grapalat" w:cs="Arial"/>
          <w:sz w:val="24"/>
          <w:szCs w:val="24"/>
          <w:lang w:val="hy-AM"/>
        </w:rPr>
        <w:t>.</w:t>
      </w:r>
    </w:p>
    <w:p w:rsidR="00CC0626" w:rsidRPr="00946539" w:rsidRDefault="00CC0626" w:rsidP="00083E51">
      <w:pPr>
        <w:tabs>
          <w:tab w:val="num" w:pos="810"/>
          <w:tab w:val="left" w:pos="1134"/>
          <w:tab w:val="left" w:pos="1440"/>
          <w:tab w:val="left" w:pos="1530"/>
        </w:tabs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 w:cs="Arial"/>
          <w:sz w:val="24"/>
          <w:szCs w:val="24"/>
        </w:rPr>
        <w:t>բ</w:t>
      </w:r>
      <w:r w:rsidR="00414BC9" w:rsidRPr="00946539">
        <w:rPr>
          <w:rFonts w:ascii="GHEA Grapalat" w:hAnsi="GHEA Grapalat" w:cs="Arial"/>
          <w:sz w:val="24"/>
          <w:szCs w:val="24"/>
          <w:lang w:val="af-ZA"/>
        </w:rPr>
        <w:t>.</w:t>
      </w:r>
      <w:r w:rsidRPr="0094653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ru-RU"/>
        </w:rPr>
        <w:t>կառավարման</w:t>
      </w:r>
      <w:r w:rsidRPr="0094653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ru-RU"/>
        </w:rPr>
        <w:t>բարելավում</w:t>
      </w:r>
      <w:r w:rsidRPr="0094653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Arial"/>
          <w:sz w:val="24"/>
          <w:szCs w:val="24"/>
        </w:rPr>
        <w:t>և</w:t>
      </w:r>
      <w:r w:rsidRPr="0094653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ru-RU"/>
        </w:rPr>
        <w:t>ինստիտուցիոնալ</w:t>
      </w:r>
      <w:r w:rsidRPr="0094653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Arial"/>
          <w:sz w:val="24"/>
          <w:szCs w:val="24"/>
        </w:rPr>
        <w:t>կապերի</w:t>
      </w:r>
      <w:r w:rsidRPr="0094653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Arial"/>
          <w:sz w:val="24"/>
          <w:szCs w:val="24"/>
        </w:rPr>
        <w:t>ամրապնդում</w:t>
      </w:r>
      <w:r w:rsidR="00367BB0" w:rsidRPr="00946539">
        <w:rPr>
          <w:rFonts w:ascii="GHEA Grapalat" w:hAnsi="GHEA Grapalat" w:cs="Arial"/>
          <w:sz w:val="24"/>
          <w:szCs w:val="24"/>
          <w:lang w:val="hy-AM"/>
        </w:rPr>
        <w:t>.</w:t>
      </w:r>
    </w:p>
    <w:p w:rsidR="00CC0626" w:rsidRPr="00946539" w:rsidRDefault="00CC0626" w:rsidP="00083E51">
      <w:pPr>
        <w:tabs>
          <w:tab w:val="num" w:pos="0"/>
          <w:tab w:val="left" w:pos="810"/>
          <w:tab w:val="left" w:pos="1134"/>
        </w:tabs>
        <w:spacing w:after="0" w:line="240" w:lineRule="auto"/>
        <w:ind w:firstLine="709"/>
        <w:jc w:val="both"/>
        <w:rPr>
          <w:rStyle w:val="Strong"/>
          <w:rFonts w:ascii="GHEA Grapalat" w:hAnsi="GHEA Grapalat" w:cs="Arial"/>
          <w:b w:val="0"/>
          <w:bCs w:val="0"/>
          <w:sz w:val="24"/>
          <w:szCs w:val="24"/>
          <w:lang w:val="hy-AM"/>
        </w:rPr>
      </w:pPr>
      <w:r w:rsidRPr="00946539">
        <w:rPr>
          <w:rFonts w:ascii="GHEA Grapalat" w:hAnsi="GHEA Grapalat" w:cs="Arial"/>
          <w:sz w:val="24"/>
          <w:szCs w:val="24"/>
          <w:lang w:val="af-ZA"/>
        </w:rPr>
        <w:t>գ</w:t>
      </w:r>
      <w:r w:rsidR="00414BC9" w:rsidRPr="00946539">
        <w:rPr>
          <w:rFonts w:ascii="GHEA Grapalat" w:hAnsi="GHEA Grapalat" w:cs="Arial"/>
          <w:sz w:val="24"/>
          <w:szCs w:val="24"/>
          <w:lang w:val="af-ZA"/>
        </w:rPr>
        <w:t>.</w:t>
      </w:r>
      <w:r w:rsidRPr="0094653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hy-AM"/>
        </w:rPr>
        <w:t>համակարգում</w:t>
      </w:r>
      <w:r w:rsidRPr="0094653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hy-AM"/>
        </w:rPr>
        <w:t>կենսաբանական</w:t>
      </w:r>
      <w:r w:rsidRPr="0094653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hy-AM"/>
        </w:rPr>
        <w:t>և</w:t>
      </w:r>
      <w:r w:rsidRPr="0094653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hy-AM"/>
        </w:rPr>
        <w:t>լանդշաֆտային</w:t>
      </w:r>
      <w:r w:rsidRPr="0094653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hy-AM"/>
        </w:rPr>
        <w:t>բազմազանության</w:t>
      </w:r>
      <w:r w:rsidRPr="0094653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hy-AM"/>
        </w:rPr>
        <w:t>ներկայացվածության</w:t>
      </w:r>
      <w:r w:rsidRPr="0094653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hy-AM"/>
        </w:rPr>
        <w:t>ապահովում</w:t>
      </w:r>
      <w:r w:rsidR="00367BB0" w:rsidRPr="00946539">
        <w:rPr>
          <w:rFonts w:ascii="GHEA Grapalat" w:hAnsi="GHEA Grapalat" w:cs="Arial"/>
          <w:sz w:val="24"/>
          <w:szCs w:val="24"/>
          <w:lang w:val="hy-AM"/>
        </w:rPr>
        <w:t>,</w:t>
      </w:r>
    </w:p>
    <w:p w:rsidR="00CC0626" w:rsidRPr="00946539" w:rsidRDefault="00CC0626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/>
          <w:kern w:val="16"/>
          <w:sz w:val="24"/>
          <w:szCs w:val="24"/>
          <w:lang w:val="pt-BR"/>
        </w:rPr>
      </w:pPr>
      <w:r w:rsidRPr="00946539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2) </w:t>
      </w:r>
      <w:r w:rsidRPr="00946539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ՀՀ</w:t>
      </w:r>
      <w:r w:rsidRPr="00946539">
        <w:rPr>
          <w:rStyle w:val="Strong"/>
          <w:rFonts w:ascii="GHEA Grapalat" w:hAnsi="GHEA Grapalat" w:cs="Sylfaen"/>
          <w:b w:val="0"/>
          <w:sz w:val="24"/>
          <w:szCs w:val="24"/>
          <w:lang w:val="pt-BR"/>
        </w:rPr>
        <w:t xml:space="preserve"> </w:t>
      </w:r>
      <w:r w:rsidRPr="00946539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տարածքում</w:t>
      </w:r>
      <w:r w:rsidRPr="00946539">
        <w:rPr>
          <w:rStyle w:val="Strong"/>
          <w:rFonts w:ascii="GHEA Grapalat" w:hAnsi="GHEA Grapalat" w:cs="Sylfaen"/>
          <w:b w:val="0"/>
          <w:sz w:val="24"/>
          <w:szCs w:val="24"/>
          <w:lang w:val="pt-BR"/>
        </w:rPr>
        <w:t xml:space="preserve"> </w:t>
      </w:r>
      <w:r w:rsidRPr="00946539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արդյունագործական</w:t>
      </w:r>
      <w:r w:rsidRPr="00946539">
        <w:rPr>
          <w:rStyle w:val="Strong"/>
          <w:rFonts w:ascii="GHEA Grapalat" w:hAnsi="GHEA Grapalat" w:cs="Sylfaen"/>
          <w:b w:val="0"/>
          <w:sz w:val="24"/>
          <w:szCs w:val="24"/>
          <w:lang w:val="pt-BR"/>
        </w:rPr>
        <w:t xml:space="preserve"> </w:t>
      </w:r>
      <w:r w:rsidRPr="00946539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և</w:t>
      </w:r>
      <w:r w:rsidRPr="00946539">
        <w:rPr>
          <w:rStyle w:val="Strong"/>
          <w:rFonts w:ascii="GHEA Grapalat" w:hAnsi="GHEA Grapalat" w:cs="Sylfaen"/>
          <w:b w:val="0"/>
          <w:sz w:val="24"/>
          <w:szCs w:val="24"/>
          <w:lang w:val="pt-BR"/>
        </w:rPr>
        <w:t xml:space="preserve"> </w:t>
      </w:r>
      <w:r w:rsidRPr="00946539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սոցիալական</w:t>
      </w:r>
      <w:r w:rsidRPr="00946539">
        <w:rPr>
          <w:rStyle w:val="Strong"/>
          <w:rFonts w:ascii="GHEA Grapalat" w:hAnsi="GHEA Grapalat" w:cs="Sylfaen"/>
          <w:b w:val="0"/>
          <w:sz w:val="24"/>
          <w:szCs w:val="24"/>
          <w:lang w:val="pt-BR"/>
        </w:rPr>
        <w:t xml:space="preserve"> </w:t>
      </w:r>
      <w:r w:rsidRPr="00946539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նպատակներով</w:t>
      </w:r>
      <w:r w:rsidRPr="00946539">
        <w:rPr>
          <w:rStyle w:val="Strong"/>
          <w:rFonts w:ascii="GHEA Grapalat" w:hAnsi="GHEA Grapalat" w:cs="Sylfaen"/>
          <w:b w:val="0"/>
          <w:sz w:val="24"/>
          <w:szCs w:val="24"/>
          <w:lang w:val="pt-BR"/>
        </w:rPr>
        <w:t xml:space="preserve"> </w:t>
      </w:r>
      <w:r w:rsidRPr="00946539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օգտագործման</w:t>
      </w:r>
      <w:r w:rsidRPr="00946539">
        <w:rPr>
          <w:rStyle w:val="Strong"/>
          <w:rFonts w:ascii="GHEA Grapalat" w:hAnsi="GHEA Grapalat" w:cs="Sylfaen"/>
          <w:b w:val="0"/>
          <w:sz w:val="24"/>
          <w:szCs w:val="24"/>
          <w:lang w:val="pt-BR"/>
        </w:rPr>
        <w:t xml:space="preserve"> </w:t>
      </w:r>
      <w:r w:rsidRPr="00946539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ենթակա</w:t>
      </w:r>
      <w:r w:rsidRPr="00946539">
        <w:rPr>
          <w:rStyle w:val="Strong"/>
          <w:rFonts w:ascii="GHEA Grapalat" w:hAnsi="GHEA Grapalat" w:cs="Sylfaen"/>
          <w:b w:val="0"/>
          <w:sz w:val="24"/>
          <w:szCs w:val="24"/>
          <w:lang w:val="pt-BR"/>
        </w:rPr>
        <w:t xml:space="preserve"> </w:t>
      </w:r>
      <w:r w:rsidRPr="00946539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կենդանատեսակների</w:t>
      </w:r>
      <w:r w:rsidR="003C7ACD" w:rsidRPr="00946539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="003C7ACD" w:rsidRPr="00946539">
        <w:rPr>
          <w:rFonts w:ascii="GHEA Grapalat" w:hAnsi="GHEA Grapalat"/>
          <w:sz w:val="24"/>
          <w:szCs w:val="24"/>
          <w:lang w:val="hy-AM"/>
        </w:rPr>
        <w:t xml:space="preserve">և </w:t>
      </w:r>
      <w:r w:rsidR="003C7ACD" w:rsidRPr="00946539">
        <w:rPr>
          <w:rFonts w:ascii="GHEA Grapalat" w:hAnsi="GHEA Grapalat" w:cs="Sylfaen"/>
          <w:sz w:val="24"/>
          <w:szCs w:val="24"/>
          <w:lang w:val="hy-AM"/>
        </w:rPr>
        <w:t>բուսատեսակների</w:t>
      </w:r>
      <w:r w:rsidRPr="00946539">
        <w:rPr>
          <w:rStyle w:val="Strong"/>
          <w:rFonts w:ascii="GHEA Grapalat" w:hAnsi="GHEA Grapalat" w:cs="Sylfaen"/>
          <w:b w:val="0"/>
          <w:sz w:val="24"/>
          <w:szCs w:val="24"/>
          <w:lang w:val="pt-BR"/>
        </w:rPr>
        <w:t xml:space="preserve"> </w:t>
      </w:r>
      <w:r w:rsidRPr="00946539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հաշվառմանն</w:t>
      </w:r>
      <w:r w:rsidRPr="00946539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r w:rsidRPr="00946539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ուղղված</w:t>
      </w:r>
      <w:r w:rsidRPr="00946539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>`</w:t>
      </w:r>
    </w:p>
    <w:p w:rsidR="00CC0626" w:rsidRPr="00946539" w:rsidRDefault="00CC0626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/>
          <w:kern w:val="16"/>
          <w:sz w:val="24"/>
          <w:szCs w:val="24"/>
          <w:lang w:val="hy-AM"/>
        </w:rPr>
      </w:pPr>
      <w:r w:rsidRPr="00946539">
        <w:rPr>
          <w:rFonts w:ascii="GHEA Grapalat" w:hAnsi="GHEA Grapalat" w:cs="Sylfaen"/>
          <w:bCs/>
          <w:iCs/>
          <w:sz w:val="24"/>
          <w:szCs w:val="24"/>
        </w:rPr>
        <w:t>ա</w:t>
      </w:r>
      <w:r w:rsidR="00414BC9"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>.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</w:rPr>
        <w:t>տնտեսական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</w:rPr>
        <w:t>արժեք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</w:rPr>
        <w:t>ներկայացնող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</w:rPr>
        <w:t>և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</w:rPr>
        <w:t>արդյունագործական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</w:rPr>
        <w:t>ու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</w:rPr>
        <w:t>սոցիալական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</w:rPr>
        <w:t>նշանակություն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</w:rPr>
        <w:t>ունեցող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</w:rPr>
        <w:t>տեսակների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</w:rPr>
        <w:t>ուսումնասիրություն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</w:rPr>
        <w:t>և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</w:rPr>
        <w:t>օգտագործման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</w:rPr>
        <w:t>ենթակա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</w:rPr>
        <w:t>չափաքանակների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</w:rPr>
        <w:t>վերաբերյալ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</w:rPr>
        <w:t>հիմնավորումների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</w:rPr>
        <w:t>ապահովում</w:t>
      </w:r>
      <w:r w:rsidR="00367BB0" w:rsidRPr="00946539">
        <w:rPr>
          <w:rFonts w:ascii="GHEA Grapalat" w:hAnsi="GHEA Grapalat" w:cs="Sylfaen"/>
          <w:bCs/>
          <w:iCs/>
          <w:sz w:val="24"/>
          <w:szCs w:val="24"/>
          <w:lang w:val="hy-AM"/>
        </w:rPr>
        <w:t>.</w:t>
      </w:r>
    </w:p>
    <w:p w:rsidR="00CC0626" w:rsidRPr="00946539" w:rsidRDefault="00CC0626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/>
          <w:kern w:val="16"/>
          <w:sz w:val="24"/>
          <w:szCs w:val="24"/>
          <w:lang w:val="hy-AM"/>
        </w:rPr>
      </w:pPr>
      <w:r w:rsidRPr="00946539">
        <w:rPr>
          <w:rFonts w:ascii="GHEA Grapalat" w:hAnsi="GHEA Grapalat"/>
          <w:kern w:val="16"/>
          <w:sz w:val="24"/>
          <w:szCs w:val="24"/>
          <w:lang w:val="pt-BR"/>
        </w:rPr>
        <w:t>բ</w:t>
      </w:r>
      <w:r w:rsidR="00414BC9" w:rsidRPr="00946539">
        <w:rPr>
          <w:rFonts w:ascii="GHEA Grapalat" w:hAnsi="GHEA Grapalat"/>
          <w:kern w:val="16"/>
          <w:sz w:val="24"/>
          <w:szCs w:val="24"/>
          <w:lang w:val="pt-BR"/>
        </w:rPr>
        <w:t>.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ս</w:t>
      </w:r>
      <w:r w:rsidRPr="00946539">
        <w:rPr>
          <w:rFonts w:ascii="GHEA Grapalat" w:hAnsi="GHEA Grapalat" w:cs="Sylfaen"/>
          <w:bCs/>
          <w:iCs/>
          <w:sz w:val="24"/>
          <w:szCs w:val="24"/>
          <w:lang w:val="hy-AM"/>
        </w:rPr>
        <w:t>տացված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  <w:lang w:val="hy-AM"/>
        </w:rPr>
        <w:t>տվյալների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  <w:lang w:val="hy-AM"/>
        </w:rPr>
        <w:t>վերլուծության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  <w:lang w:val="hy-AM"/>
        </w:rPr>
        <w:t>հիման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  <w:lang w:val="hy-AM"/>
        </w:rPr>
        <w:t>վրա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iCs/>
          <w:sz w:val="24"/>
          <w:szCs w:val="24"/>
          <w:lang w:val="hy-AM"/>
        </w:rPr>
        <w:t>GIS քարտեզագրում</w:t>
      </w:r>
      <w:r w:rsidRPr="00946539">
        <w:rPr>
          <w:rFonts w:ascii="GHEA Grapalat" w:hAnsi="GHEA Grapalat" w:cs="Sylfaen"/>
          <w:iCs/>
          <w:sz w:val="24"/>
          <w:szCs w:val="24"/>
          <w:lang w:val="pt-BR"/>
        </w:rPr>
        <w:t xml:space="preserve">, </w:t>
      </w:r>
      <w:r w:rsidRPr="00946539">
        <w:rPr>
          <w:rFonts w:ascii="GHEA Grapalat" w:hAnsi="GHEA Grapalat" w:cs="Sylfaen"/>
          <w:iCs/>
          <w:sz w:val="24"/>
          <w:szCs w:val="24"/>
          <w:lang w:val="hy-AM"/>
        </w:rPr>
        <w:t>նյութերի թվայնացում</w:t>
      </w:r>
      <w:r w:rsidR="00367BB0" w:rsidRPr="00946539">
        <w:rPr>
          <w:rFonts w:ascii="GHEA Grapalat" w:hAnsi="GHEA Grapalat" w:cs="Sylfaen"/>
          <w:iCs/>
          <w:sz w:val="24"/>
          <w:szCs w:val="24"/>
          <w:lang w:val="hy-AM"/>
        </w:rPr>
        <w:t>.</w:t>
      </w:r>
    </w:p>
    <w:p w:rsidR="00CC0626" w:rsidRPr="00946539" w:rsidRDefault="00CC0626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/>
          <w:kern w:val="16"/>
          <w:sz w:val="24"/>
          <w:szCs w:val="24"/>
          <w:lang w:val="pt-BR"/>
        </w:rPr>
      </w:pPr>
      <w:r w:rsidRPr="00946539">
        <w:rPr>
          <w:rFonts w:ascii="GHEA Grapalat" w:hAnsi="GHEA Grapalat" w:cs="Sylfaen"/>
          <w:bCs/>
          <w:iCs/>
          <w:sz w:val="24"/>
          <w:szCs w:val="24"/>
          <w:lang w:val="hy-AM"/>
        </w:rPr>
        <w:t>գ</w:t>
      </w:r>
      <w:r w:rsidR="00414BC9"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>.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iCs/>
          <w:sz w:val="24"/>
          <w:szCs w:val="24"/>
          <w:lang w:val="hy-AM"/>
        </w:rPr>
        <w:t>կադաստրի ստեղծման</w:t>
      </w:r>
      <w:r w:rsidRPr="00946539">
        <w:rPr>
          <w:rFonts w:ascii="GHEA Grapalat" w:hAnsi="GHEA Grapalat" w:cs="Sylfaen"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iCs/>
          <w:sz w:val="24"/>
          <w:szCs w:val="24"/>
          <w:lang w:val="hy-AM"/>
        </w:rPr>
        <w:t>նախադրյալների</w:t>
      </w:r>
      <w:r w:rsidRPr="00946539">
        <w:rPr>
          <w:rFonts w:ascii="GHEA Grapalat" w:hAnsi="GHEA Grapalat" w:cs="Sylfaen"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iCs/>
          <w:sz w:val="24"/>
          <w:szCs w:val="24"/>
          <w:lang w:val="hy-AM"/>
        </w:rPr>
        <w:t>ապահովում</w:t>
      </w:r>
      <w:r w:rsidR="00367BB0" w:rsidRPr="00946539">
        <w:rPr>
          <w:rFonts w:ascii="GHEA Grapalat" w:hAnsi="GHEA Grapalat" w:cs="Sylfaen"/>
          <w:iCs/>
          <w:sz w:val="24"/>
          <w:szCs w:val="24"/>
          <w:lang w:val="hy-AM"/>
        </w:rPr>
        <w:t>.</w:t>
      </w:r>
    </w:p>
    <w:p w:rsidR="00CC0626" w:rsidRPr="00946539" w:rsidRDefault="00CC0626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 w:cs="Sylfaen"/>
          <w:b/>
          <w:sz w:val="24"/>
          <w:szCs w:val="24"/>
          <w:lang w:val="pt-BR"/>
        </w:rPr>
      </w:pPr>
      <w:r w:rsidRPr="00946539">
        <w:rPr>
          <w:rFonts w:ascii="GHEA Grapalat" w:hAnsi="GHEA Grapalat" w:cs="Sylfaen"/>
          <w:iCs/>
          <w:sz w:val="24"/>
          <w:szCs w:val="24"/>
        </w:rPr>
        <w:t>դ</w:t>
      </w:r>
      <w:r w:rsidR="00414BC9" w:rsidRPr="00946539">
        <w:rPr>
          <w:rFonts w:ascii="GHEA Grapalat" w:hAnsi="GHEA Grapalat" w:cs="Sylfaen"/>
          <w:iCs/>
          <w:sz w:val="24"/>
          <w:szCs w:val="24"/>
          <w:lang w:val="pt-BR"/>
        </w:rPr>
        <w:t>.</w:t>
      </w:r>
      <w:r w:rsidRPr="00946539">
        <w:rPr>
          <w:rFonts w:ascii="GHEA Grapalat" w:hAnsi="GHEA Grapalat" w:cs="Sylfaen"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iCs/>
          <w:sz w:val="24"/>
          <w:szCs w:val="24"/>
        </w:rPr>
        <w:t>մ</w:t>
      </w:r>
      <w:r w:rsidRPr="00946539">
        <w:rPr>
          <w:rFonts w:ascii="GHEA Grapalat" w:hAnsi="GHEA Grapalat" w:cs="Sylfaen"/>
          <w:iCs/>
          <w:sz w:val="24"/>
          <w:szCs w:val="24"/>
          <w:lang w:val="hy-AM"/>
        </w:rPr>
        <w:t>ոնի</w:t>
      </w:r>
      <w:r w:rsidRPr="00946539">
        <w:rPr>
          <w:rFonts w:ascii="GHEA Grapalat" w:hAnsi="GHEA Grapalat" w:cs="Sylfaen"/>
          <w:iCs/>
          <w:sz w:val="24"/>
          <w:szCs w:val="24"/>
        </w:rPr>
        <w:t>թ</w:t>
      </w:r>
      <w:r w:rsidRPr="00946539">
        <w:rPr>
          <w:rFonts w:ascii="GHEA Grapalat" w:hAnsi="GHEA Grapalat" w:cs="Sylfaen"/>
          <w:iCs/>
          <w:sz w:val="24"/>
          <w:szCs w:val="24"/>
          <w:lang w:val="hy-AM"/>
        </w:rPr>
        <w:t>որինգի</w:t>
      </w:r>
      <w:r w:rsidRPr="00946539">
        <w:rPr>
          <w:rFonts w:ascii="GHEA Grapalat" w:hAnsi="GHEA Grapalat" w:cs="Sylfaen"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iCs/>
          <w:sz w:val="24"/>
          <w:szCs w:val="24"/>
        </w:rPr>
        <w:t>համար</w:t>
      </w:r>
      <w:r w:rsidRPr="00946539">
        <w:rPr>
          <w:rFonts w:ascii="GHEA Grapalat" w:hAnsi="GHEA Grapalat" w:cs="Sylfaen"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iCs/>
          <w:sz w:val="24"/>
          <w:szCs w:val="24"/>
        </w:rPr>
        <w:t>հիմք</w:t>
      </w:r>
      <w:r w:rsidRPr="00946539">
        <w:rPr>
          <w:rFonts w:ascii="GHEA Grapalat" w:hAnsi="GHEA Grapalat" w:cs="Sylfaen"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iCs/>
          <w:sz w:val="24"/>
          <w:szCs w:val="24"/>
        </w:rPr>
        <w:t>հանդիսացող</w:t>
      </w:r>
      <w:r w:rsidRPr="00946539">
        <w:rPr>
          <w:rFonts w:ascii="GHEA Grapalat" w:hAnsi="GHEA Grapalat" w:cs="Sylfaen"/>
          <w:iCs/>
          <w:sz w:val="24"/>
          <w:szCs w:val="24"/>
          <w:lang w:val="hy-AM"/>
        </w:rPr>
        <w:t xml:space="preserve"> տեղեկատվության հավաքագրում և գրանցում</w:t>
      </w:r>
      <w:r w:rsidRPr="00946539">
        <w:rPr>
          <w:rFonts w:ascii="GHEA Grapalat" w:hAnsi="GHEA Grapalat" w:cs="Sylfaen"/>
          <w:iCs/>
          <w:sz w:val="24"/>
          <w:szCs w:val="24"/>
          <w:lang w:val="pt-BR"/>
        </w:rPr>
        <w:t xml:space="preserve">: </w:t>
      </w:r>
    </w:p>
    <w:p w:rsidR="00CC0626" w:rsidRPr="00946539" w:rsidRDefault="00CC0626" w:rsidP="00083E51">
      <w:pPr>
        <w:pStyle w:val="ListParagraph"/>
        <w:numPr>
          <w:ilvl w:val="0"/>
          <w:numId w:val="21"/>
        </w:numPr>
        <w:tabs>
          <w:tab w:val="left" w:pos="-2250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 w:cs="Sylfaen"/>
          <w:sz w:val="24"/>
          <w:szCs w:val="24"/>
          <w:lang w:val="af-ZA"/>
        </w:rPr>
        <w:t>Հող</w:t>
      </w:r>
      <w:r w:rsidR="00CE178B" w:rsidRPr="00946539">
        <w:rPr>
          <w:rFonts w:ascii="GHEA Grapalat" w:hAnsi="GHEA Grapalat" w:cs="Sylfaen"/>
          <w:sz w:val="24"/>
          <w:szCs w:val="24"/>
          <w:lang w:val="af-ZA"/>
        </w:rPr>
        <w:t xml:space="preserve">ային ռեսուրսների 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կառավարման մասով՝</w:t>
      </w:r>
    </w:p>
    <w:p w:rsidR="00CC0626" w:rsidRPr="00946539" w:rsidRDefault="00CC0626" w:rsidP="00083E51">
      <w:pPr>
        <w:pStyle w:val="ListParagraph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/>
          <w:sz w:val="24"/>
          <w:szCs w:val="24"/>
          <w:lang w:val="af-ZA"/>
        </w:rPr>
        <w:t xml:space="preserve">հողերի բերրիության պահպանում, </w:t>
      </w:r>
    </w:p>
    <w:p w:rsidR="00CC0626" w:rsidRPr="00946539" w:rsidRDefault="00CC0626" w:rsidP="00083E51">
      <w:pPr>
        <w:pStyle w:val="ListParagraph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/>
          <w:sz w:val="24"/>
          <w:szCs w:val="24"/>
          <w:lang w:val="af-ZA"/>
        </w:rPr>
        <w:t xml:space="preserve">հողերի արդյունավետ օգտագործում, </w:t>
      </w:r>
    </w:p>
    <w:p w:rsidR="00CC0626" w:rsidRPr="00946539" w:rsidRDefault="00CC0626" w:rsidP="00083E51">
      <w:pPr>
        <w:pStyle w:val="ListParagraph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/>
          <w:sz w:val="24"/>
          <w:szCs w:val="24"/>
          <w:lang w:val="af-ZA"/>
        </w:rPr>
        <w:t xml:space="preserve">խախտված հողերի վերականգնումը և դրանք տնտեսական շրջանառության մեջ ներառում, </w:t>
      </w:r>
    </w:p>
    <w:p w:rsidR="00CC0626" w:rsidRPr="00946539" w:rsidRDefault="00CC0626" w:rsidP="00083E51">
      <w:pPr>
        <w:pStyle w:val="ListParagraph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/>
          <w:sz w:val="24"/>
          <w:szCs w:val="24"/>
          <w:lang w:val="af-ZA"/>
        </w:rPr>
        <w:lastRenderedPageBreak/>
        <w:t xml:space="preserve">հողերի պահպանումը ջրային և հողմային հողատարումից, ողողումներից, ճահճացումից, աղակալումից, արտադրական և կենցաղային թափոններով, քիմիական և ռադիոակտիվ նյութերով աղտոտումից, սողանքներից, </w:t>
      </w:r>
      <w:r w:rsidRPr="00946539">
        <w:rPr>
          <w:rFonts w:ascii="GHEA Grapalat" w:hAnsi="GHEA Grapalat"/>
          <w:sz w:val="24"/>
          <w:szCs w:val="24"/>
        </w:rPr>
        <w:t>անապատացումից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946539">
        <w:rPr>
          <w:rFonts w:ascii="GHEA Grapalat" w:hAnsi="GHEA Grapalat"/>
          <w:sz w:val="24"/>
          <w:szCs w:val="24"/>
        </w:rPr>
        <w:t>հողի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վիճակը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վատթարացնող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այլ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ազդեցություններից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, </w:t>
      </w:r>
    </w:p>
    <w:p w:rsidR="00CC0626" w:rsidRPr="00946539" w:rsidRDefault="00CC0626" w:rsidP="00083E51">
      <w:pPr>
        <w:pStyle w:val="ListParagraph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shd w:val="clear" w:color="auto" w:fill="FFFFFF"/>
          <w:lang w:val="af-ZA"/>
        </w:rPr>
      </w:pPr>
      <w:r w:rsidRPr="00946539">
        <w:rPr>
          <w:rFonts w:ascii="GHEA Grapalat" w:hAnsi="GHEA Grapalat"/>
          <w:sz w:val="24"/>
          <w:szCs w:val="24"/>
        </w:rPr>
        <w:t>հողերի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վիճակի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պետական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մոնիթորինգի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համակարգի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զարգացում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946539">
        <w:rPr>
          <w:rFonts w:ascii="GHEA Grapalat" w:hAnsi="GHEA Grapalat"/>
          <w:sz w:val="24"/>
          <w:szCs w:val="24"/>
        </w:rPr>
        <w:t>մոնիթորինգի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արդյունքների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փոխանակման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համակարգի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հստակեցում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և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գործարկում</w:t>
      </w:r>
      <w:r w:rsidRPr="00946539">
        <w:rPr>
          <w:rFonts w:ascii="GHEA Grapalat" w:hAnsi="GHEA Grapalat"/>
          <w:sz w:val="24"/>
          <w:szCs w:val="24"/>
          <w:lang w:val="af-ZA"/>
        </w:rPr>
        <w:t>,</w:t>
      </w:r>
      <w:r w:rsidRPr="0094653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  <w:shd w:val="clear" w:color="auto" w:fill="FFFFFF"/>
        </w:rPr>
        <w:t>նպատակային</w:t>
      </w:r>
      <w:r w:rsidRPr="0094653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  <w:shd w:val="clear" w:color="auto" w:fill="FFFFFF"/>
        </w:rPr>
        <w:t>ծրագրերի</w:t>
      </w:r>
      <w:r w:rsidRPr="0094653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  <w:shd w:val="clear" w:color="auto" w:fill="FFFFFF"/>
        </w:rPr>
        <w:t>համակարգված</w:t>
      </w:r>
      <w:r w:rsidRPr="0094653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  <w:shd w:val="clear" w:color="auto" w:fill="FFFFFF"/>
        </w:rPr>
        <w:t>իրականացում</w:t>
      </w:r>
      <w:r w:rsidRPr="0094653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, </w:t>
      </w:r>
    </w:p>
    <w:p w:rsidR="00CC0626" w:rsidRPr="00946539" w:rsidRDefault="00CC0626" w:rsidP="00083E51">
      <w:pPr>
        <w:pStyle w:val="ListParagraph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Arial"/>
          <w:bCs/>
          <w:sz w:val="24"/>
          <w:szCs w:val="24"/>
          <w:lang w:val="af-ZA"/>
        </w:rPr>
      </w:pPr>
      <w:r w:rsidRPr="00946539">
        <w:rPr>
          <w:rFonts w:ascii="GHEA Grapalat" w:hAnsi="GHEA Grapalat" w:cs="Arial"/>
          <w:bCs/>
          <w:sz w:val="24"/>
          <w:szCs w:val="24"/>
          <w:lang w:val="hy-AM"/>
        </w:rPr>
        <w:t>գյուղական չքավորության նվազեցում</w:t>
      </w:r>
      <w:r w:rsidRPr="00946539">
        <w:rPr>
          <w:rFonts w:ascii="GHEA Grapalat" w:hAnsi="GHEA Grapalat" w:cs="Arial"/>
          <w:bCs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Arial"/>
          <w:bCs/>
          <w:sz w:val="24"/>
          <w:szCs w:val="24"/>
        </w:rPr>
        <w:t>և</w:t>
      </w:r>
      <w:r w:rsidRPr="00946539">
        <w:rPr>
          <w:rFonts w:ascii="GHEA Grapalat" w:hAnsi="GHEA Grapalat" w:cs="Arial"/>
          <w:bCs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Arial"/>
          <w:bCs/>
          <w:sz w:val="24"/>
          <w:szCs w:val="24"/>
          <w:lang w:val="hy-AM"/>
        </w:rPr>
        <w:t>սահմանամերձ համայնքների կայուն հողօգտագործման ծրագրերի իրականացում,</w:t>
      </w:r>
      <w:r w:rsidRPr="00946539">
        <w:rPr>
          <w:rFonts w:ascii="GHEA Grapalat" w:hAnsi="GHEA Grapalat" w:cs="Arial"/>
          <w:bCs/>
          <w:sz w:val="24"/>
          <w:szCs w:val="24"/>
          <w:lang w:val="af-ZA"/>
        </w:rPr>
        <w:t xml:space="preserve"> </w:t>
      </w:r>
    </w:p>
    <w:p w:rsidR="00CC0626" w:rsidRPr="00946539" w:rsidRDefault="00CC0626" w:rsidP="00083E51">
      <w:pPr>
        <w:pStyle w:val="ListParagraph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Arial"/>
          <w:bCs/>
          <w:sz w:val="24"/>
          <w:szCs w:val="24"/>
          <w:lang w:val="af-ZA"/>
        </w:rPr>
      </w:pPr>
      <w:r w:rsidRPr="00946539">
        <w:rPr>
          <w:rFonts w:ascii="GHEA Grapalat" w:hAnsi="GHEA Grapalat" w:cs="Arial"/>
          <w:bCs/>
          <w:sz w:val="24"/>
          <w:szCs w:val="24"/>
        </w:rPr>
        <w:t>հ</w:t>
      </w:r>
      <w:r w:rsidRPr="00946539">
        <w:rPr>
          <w:rFonts w:ascii="GHEA Grapalat" w:hAnsi="GHEA Grapalat" w:cs="Arial"/>
          <w:bCs/>
          <w:sz w:val="24"/>
          <w:szCs w:val="24"/>
          <w:lang w:val="hy-AM"/>
        </w:rPr>
        <w:t>ասարակության իրազեկության բարձրացում,</w:t>
      </w:r>
      <w:r w:rsidRPr="00946539">
        <w:rPr>
          <w:rFonts w:ascii="GHEA Grapalat" w:hAnsi="GHEA Grapalat" w:cs="Arial"/>
          <w:bCs/>
          <w:sz w:val="24"/>
          <w:szCs w:val="24"/>
          <w:lang w:val="af-ZA"/>
        </w:rPr>
        <w:t xml:space="preserve"> </w:t>
      </w:r>
    </w:p>
    <w:p w:rsidR="00CC0626" w:rsidRPr="00946539" w:rsidRDefault="00CC0626" w:rsidP="00083E51">
      <w:pPr>
        <w:pStyle w:val="ListParagraph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/>
          <w:sz w:val="24"/>
          <w:szCs w:val="24"/>
          <w:lang w:val="hy-AM"/>
        </w:rPr>
        <w:t xml:space="preserve">էկոհամակարգային մոտեցման պահանջներին համահունչ հողօգտագործման </w:t>
      </w:r>
      <w:r w:rsidRPr="00946539">
        <w:rPr>
          <w:rFonts w:ascii="GHEA Grapalat" w:hAnsi="GHEA Grapalat"/>
          <w:sz w:val="24"/>
          <w:szCs w:val="24"/>
          <w:lang w:val="af-ZA"/>
        </w:rPr>
        <w:t>ծրագրերի առկայություն, հողօգտագործման ոլորտում էկոհամակարգային ծառայությունների զարգացում:</w:t>
      </w:r>
    </w:p>
    <w:p w:rsidR="00CC0626" w:rsidRPr="00946539" w:rsidRDefault="00CC0626" w:rsidP="00083E51">
      <w:pPr>
        <w:pStyle w:val="ListParagraph"/>
        <w:numPr>
          <w:ilvl w:val="0"/>
          <w:numId w:val="22"/>
        </w:numPr>
        <w:tabs>
          <w:tab w:val="left" w:pos="567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 w:cs="Sylfaen"/>
          <w:sz w:val="24"/>
          <w:szCs w:val="24"/>
          <w:lang w:val="af-ZA"/>
        </w:rPr>
        <w:t>Հողերի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կառավարումն իրականացնում են ՀՀ կառավարության 2002 թվականի հունվարի 14-ի N26 որոշմամբ սահմանված պետական կառավարման լիազոր մարմինները, որոնք էլ հանդիսանում են սույն ռազմավարության շահառուները:</w:t>
      </w:r>
    </w:p>
    <w:p w:rsidR="00F839EC" w:rsidRPr="00946539" w:rsidRDefault="00CE178B" w:rsidP="00083E51">
      <w:pPr>
        <w:pStyle w:val="ListParagraph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GHEA Grapalat Bold"/>
          <w:sz w:val="24"/>
          <w:szCs w:val="24"/>
          <w:lang w:val="hy-AM"/>
        </w:rPr>
      </w:pPr>
      <w:r w:rsidRPr="00946539">
        <w:rPr>
          <w:rFonts w:ascii="GHEA Grapalat" w:hAnsi="GHEA Grapalat" w:cs="GHEA Grapalat Bold"/>
          <w:sz w:val="24"/>
          <w:szCs w:val="24"/>
          <w:lang w:val="hy-AM"/>
        </w:rPr>
        <w:t>Անտառային ոլորտի</w:t>
      </w:r>
      <w:r w:rsidR="00F839EC" w:rsidRPr="00946539">
        <w:rPr>
          <w:rFonts w:ascii="GHEA Grapalat" w:hAnsi="GHEA Grapalat" w:cs="GHEA Grapalat Bold"/>
          <w:sz w:val="24"/>
          <w:szCs w:val="24"/>
          <w:lang w:val="hy-AM"/>
        </w:rPr>
        <w:t xml:space="preserve"> կառավարման մասով՝.</w:t>
      </w:r>
    </w:p>
    <w:p w:rsidR="00F839EC" w:rsidRPr="00946539" w:rsidRDefault="006C4B85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  <w:r w:rsidRPr="00946539">
        <w:rPr>
          <w:rFonts w:ascii="GHEA Grapalat" w:hAnsi="GHEA Grapalat" w:cs="GHEA Grapalat Bold"/>
          <w:sz w:val="24"/>
          <w:szCs w:val="24"/>
          <w:lang w:val="hy-AM"/>
        </w:rPr>
        <w:t>1</w:t>
      </w: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>)</w:t>
      </w:r>
      <w:r w:rsidRPr="00946539">
        <w:rPr>
          <w:rFonts w:ascii="GHEA Grapalat" w:hAnsi="GHEA Grapalat" w:cs="GHEA Grapalat Bold"/>
          <w:sz w:val="24"/>
          <w:szCs w:val="24"/>
          <w:lang w:val="hy-AM"/>
        </w:rPr>
        <w:t xml:space="preserve"> </w:t>
      </w:r>
      <w:r w:rsidR="00F839EC" w:rsidRPr="00946539">
        <w:rPr>
          <w:rFonts w:ascii="GHEA Grapalat" w:hAnsi="GHEA Grapalat" w:cs="GHEA Grapalat Bold"/>
          <w:sz w:val="24"/>
          <w:szCs w:val="24"/>
          <w:lang w:val="hy-AM"/>
        </w:rPr>
        <w:t>Անտառային ոլորտի բարեփոխումների ռազմավարության հիմնական նպատակներն են Հայաստանի Հանրապետության անտառների և անտառային հողերի կառավարման համակարգի կատարելագործումը,</w:t>
      </w:r>
      <w:r w:rsidR="00F839EC" w:rsidRPr="00946539">
        <w:rPr>
          <w:rFonts w:ascii="GHEA Grapalat" w:hAnsi="GHEA Grapalat" w:cs="Arial"/>
          <w:bCs/>
          <w:sz w:val="24"/>
          <w:szCs w:val="24"/>
          <w:lang w:val="hy-AM"/>
        </w:rPr>
        <w:t xml:space="preserve">  ինստիտուցիոնալ և օրենսդրական բարեփոխումների իրականացումը, ռազմավարական ուղիների ապահովումը:</w:t>
      </w:r>
    </w:p>
    <w:p w:rsidR="006C4B85" w:rsidRPr="00946539" w:rsidRDefault="006C4B85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</w:p>
    <w:p w:rsidR="00AE4F6D" w:rsidRPr="00946539" w:rsidRDefault="00030091" w:rsidP="00083E51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>ԲՆԱԿԱՆ ՊԱՇԱՐՆԵՐԻ ԿԱՌԱՎԱՐՄԱՆ ՀԻՄՆԱԿԱՆ ՍԿԶԲՈՒՆՔՆԵՐԸ</w:t>
      </w:r>
    </w:p>
    <w:p w:rsidR="00792739" w:rsidRPr="00946539" w:rsidRDefault="00792739" w:rsidP="00792739">
      <w:pPr>
        <w:pStyle w:val="ListParagraph"/>
        <w:tabs>
          <w:tab w:val="left" w:pos="1134"/>
        </w:tabs>
        <w:spacing w:after="0" w:line="240" w:lineRule="auto"/>
        <w:ind w:left="709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08256D" w:rsidRPr="00946539" w:rsidRDefault="0008256D" w:rsidP="00083E51">
      <w:pPr>
        <w:pStyle w:val="ListParagraph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>Օգտակար հանածոների պաշարների կառավարմ</w:t>
      </w:r>
      <w:r w:rsidR="009A0742" w:rsidRPr="00946539">
        <w:rPr>
          <w:rFonts w:ascii="GHEA Grapalat" w:eastAsia="Times New Roman" w:hAnsi="GHEA Grapalat" w:cs="Sylfaen"/>
          <w:sz w:val="24"/>
          <w:szCs w:val="24"/>
          <w:lang w:val="hy-AM"/>
        </w:rPr>
        <w:t>ա</w:t>
      </w: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>ն համար անհրաժեշտ է</w:t>
      </w:r>
      <w:r w:rsidR="009A0742" w:rsidRPr="00946539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ապահ</w:t>
      </w:r>
      <w:r w:rsidR="00763C1D" w:rsidRPr="00946539">
        <w:rPr>
          <w:rFonts w:ascii="GHEA Grapalat" w:eastAsia="Times New Roman" w:hAnsi="GHEA Grapalat" w:cs="Sylfaen"/>
          <w:sz w:val="24"/>
          <w:szCs w:val="24"/>
          <w:lang w:val="hy-AM"/>
        </w:rPr>
        <w:t>ո</w:t>
      </w:r>
      <w:r w:rsidR="009A0742" w:rsidRPr="00946539">
        <w:rPr>
          <w:rFonts w:ascii="GHEA Grapalat" w:eastAsia="Times New Roman" w:hAnsi="GHEA Grapalat" w:cs="Sylfaen"/>
          <w:sz w:val="24"/>
          <w:szCs w:val="24"/>
          <w:lang w:val="hy-AM"/>
        </w:rPr>
        <w:t>վել.</w:t>
      </w:r>
    </w:p>
    <w:p w:rsidR="0008256D" w:rsidRPr="00946539" w:rsidRDefault="00314050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>1)</w:t>
      </w:r>
      <w:r w:rsidR="0008256D" w:rsidRPr="00946539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100EB4" w:rsidRPr="00946539">
        <w:rPr>
          <w:rFonts w:ascii="GHEA Grapalat" w:eastAsia="Times New Roman" w:hAnsi="GHEA Grapalat" w:cs="Sylfaen"/>
          <w:sz w:val="24"/>
          <w:szCs w:val="24"/>
          <w:lang w:val="hy-AM"/>
        </w:rPr>
        <w:t>ե</w:t>
      </w:r>
      <w:r w:rsidR="0008256D" w:rsidRPr="00946539">
        <w:rPr>
          <w:rFonts w:ascii="GHEA Grapalat" w:eastAsia="Times New Roman" w:hAnsi="GHEA Grapalat" w:cs="Sylfaen"/>
          <w:sz w:val="24"/>
          <w:szCs w:val="24"/>
          <w:lang w:val="hy-AM"/>
        </w:rPr>
        <w:t>րկրաբանական ուսումնասիրության աշխատանքների մասով՝</w:t>
      </w:r>
    </w:p>
    <w:p w:rsidR="009A0742" w:rsidRPr="00946539" w:rsidRDefault="00D524F4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ա. </w:t>
      </w:r>
      <w:r w:rsidR="0008256D" w:rsidRPr="00946539">
        <w:rPr>
          <w:rFonts w:ascii="GHEA Grapalat" w:eastAsia="Times New Roman" w:hAnsi="GHEA Grapalat" w:cs="Sylfaen"/>
          <w:sz w:val="24"/>
          <w:szCs w:val="24"/>
          <w:lang w:val="hy-AM"/>
        </w:rPr>
        <w:t>ՀՀ տարածքում օգտակար հանածոների պաշարների ու կանխատեսումային ռեսուրսների վիճակի վերլուծության հիման վրա երկրաբանական ուսումնասիրության աշխատանքների առաջնահերթ ուղղությունների ընտրությ</w:t>
      </w:r>
      <w:r w:rsidR="009A0742" w:rsidRPr="00946539">
        <w:rPr>
          <w:rFonts w:ascii="GHEA Grapalat" w:eastAsia="Times New Roman" w:hAnsi="GHEA Grapalat" w:cs="Sylfaen"/>
          <w:sz w:val="24"/>
          <w:szCs w:val="24"/>
          <w:lang w:val="hy-AM"/>
        </w:rPr>
        <w:t>ունը.</w:t>
      </w:r>
    </w:p>
    <w:p w:rsidR="009A0742" w:rsidRPr="00946539" w:rsidRDefault="00D524F4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 xml:space="preserve">բ. </w:t>
      </w:r>
      <w:r w:rsidR="0008256D" w:rsidRPr="00946539">
        <w:rPr>
          <w:rFonts w:ascii="GHEA Grapalat" w:eastAsia="Times New Roman" w:hAnsi="GHEA Grapalat" w:cs="Sylfaen"/>
          <w:sz w:val="24"/>
          <w:szCs w:val="24"/>
          <w:lang w:val="hy-AM"/>
        </w:rPr>
        <w:t>երկրաբանական ուսումնասիրության նորագույն մեթոդների և տեխնոլոգիաների ներդր</w:t>
      </w:r>
      <w:r w:rsidR="009A0742" w:rsidRPr="00946539">
        <w:rPr>
          <w:rFonts w:ascii="GHEA Grapalat" w:eastAsia="Times New Roman" w:hAnsi="GHEA Grapalat" w:cs="Sylfaen"/>
          <w:sz w:val="24"/>
          <w:szCs w:val="24"/>
          <w:lang w:val="hy-AM"/>
        </w:rPr>
        <w:t>ումը</w:t>
      </w:r>
      <w:r w:rsidR="0008256D" w:rsidRPr="00946539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:rsidR="0008256D" w:rsidRPr="00946539" w:rsidRDefault="00D524F4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 xml:space="preserve">գ. </w:t>
      </w:r>
      <w:r w:rsidR="0008256D" w:rsidRPr="00946539">
        <w:rPr>
          <w:rFonts w:ascii="GHEA Grapalat" w:eastAsia="Times New Roman" w:hAnsi="GHEA Grapalat" w:cs="Sylfaen"/>
          <w:sz w:val="24"/>
          <w:szCs w:val="24"/>
          <w:lang w:val="hy-AM"/>
        </w:rPr>
        <w:tab/>
        <w:t xml:space="preserve">երկրաբանական ուսումնասիրությանը ներակայացվող պահանջների վերանայմամբ, նորմատիվ իրավական ակտերի </w:t>
      </w: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>կատարելագործումը</w:t>
      </w:r>
      <w:r w:rsidR="006249D8" w:rsidRPr="00946539">
        <w:rPr>
          <w:rFonts w:ascii="GHEA Grapalat" w:eastAsia="Times New Roman" w:hAnsi="GHEA Grapalat" w:cs="Sylfaen"/>
          <w:sz w:val="24"/>
          <w:szCs w:val="24"/>
          <w:lang w:val="hy-AM"/>
        </w:rPr>
        <w:t xml:space="preserve"> և </w:t>
      </w:r>
      <w:r w:rsidR="0008256D" w:rsidRPr="00946539">
        <w:rPr>
          <w:rFonts w:ascii="GHEA Grapalat" w:eastAsia="Times New Roman" w:hAnsi="GHEA Grapalat" w:cs="Sylfaen"/>
          <w:sz w:val="24"/>
          <w:szCs w:val="24"/>
          <w:lang w:val="hy-AM"/>
        </w:rPr>
        <w:t xml:space="preserve">միջազգային լավագույն փորձի </w:t>
      </w: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>կիրառումը</w:t>
      </w:r>
      <w:r w:rsidR="0008256D" w:rsidRPr="00946539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:rsidR="0008256D" w:rsidRPr="00946539" w:rsidRDefault="00D524F4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 xml:space="preserve">ե. </w:t>
      </w:r>
      <w:r w:rsidR="0008256D" w:rsidRPr="00946539">
        <w:rPr>
          <w:rFonts w:ascii="GHEA Grapalat" w:eastAsia="Times New Roman" w:hAnsi="GHEA Grapalat" w:cs="Sylfaen"/>
          <w:sz w:val="24"/>
          <w:szCs w:val="24"/>
          <w:lang w:val="hy-AM"/>
        </w:rPr>
        <w:t>երկրաբանական լիակատար և համալիր ուսումնասիրության հիման վրա ընդերքի կառուցվածքի, դրանում պարունակվող օգտակար հանածոների քանակի, որակի և այլ հատկությունների վերաբերյալ հավաստի տեղեկ</w:t>
      </w:r>
      <w:r w:rsidR="006249D8" w:rsidRPr="00946539">
        <w:rPr>
          <w:rFonts w:ascii="GHEA Grapalat" w:eastAsia="Times New Roman" w:hAnsi="GHEA Grapalat" w:cs="Sylfaen"/>
          <w:sz w:val="24"/>
          <w:szCs w:val="24"/>
          <w:lang w:val="hy-AM"/>
        </w:rPr>
        <w:t>ու</w:t>
      </w:r>
      <w:r w:rsidR="0008256D" w:rsidRPr="00946539">
        <w:rPr>
          <w:rFonts w:ascii="GHEA Grapalat" w:eastAsia="Times New Roman" w:hAnsi="GHEA Grapalat" w:cs="Sylfaen"/>
          <w:sz w:val="24"/>
          <w:szCs w:val="24"/>
          <w:lang w:val="hy-AM"/>
        </w:rPr>
        <w:t xml:space="preserve">թյան </w:t>
      </w:r>
      <w:r w:rsidR="006249D8" w:rsidRPr="00946539">
        <w:rPr>
          <w:rFonts w:ascii="GHEA Grapalat" w:eastAsia="Times New Roman" w:hAnsi="GHEA Grapalat" w:cs="Sylfaen"/>
          <w:sz w:val="24"/>
          <w:szCs w:val="24"/>
          <w:lang w:val="hy-AM"/>
        </w:rPr>
        <w:t>ստացում</w:t>
      </w: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>ը</w:t>
      </w:r>
      <w:r w:rsidR="0008256D" w:rsidRPr="00946539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:rsidR="0008256D" w:rsidRPr="00946539" w:rsidRDefault="00100EB4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>2) օ</w:t>
      </w:r>
      <w:r w:rsidR="0008256D" w:rsidRPr="00946539">
        <w:rPr>
          <w:rFonts w:ascii="GHEA Grapalat" w:eastAsia="Times New Roman" w:hAnsi="GHEA Grapalat" w:cs="Sylfaen"/>
          <w:sz w:val="24"/>
          <w:szCs w:val="24"/>
          <w:lang w:val="hy-AM"/>
        </w:rPr>
        <w:t>գտակար հանածոյի պաշարների արդյունահանման մասով՝</w:t>
      </w:r>
    </w:p>
    <w:p w:rsidR="0008256D" w:rsidRPr="00946539" w:rsidRDefault="00D524F4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>ա.</w:t>
      </w:r>
      <w:r w:rsidR="0008256D" w:rsidRPr="00946539">
        <w:rPr>
          <w:rFonts w:ascii="GHEA Grapalat" w:eastAsia="Times New Roman" w:hAnsi="GHEA Grapalat" w:cs="Sylfaen"/>
          <w:sz w:val="24"/>
          <w:szCs w:val="24"/>
          <w:lang w:val="hy-AM"/>
        </w:rPr>
        <w:t xml:space="preserve"> օգտակար հանածոյի արդյունահանման և վերամշակման նորագույն տեխնոլոգիաների ներդր</w:t>
      </w:r>
      <w:r w:rsidR="00012326" w:rsidRPr="00946539">
        <w:rPr>
          <w:rFonts w:ascii="GHEA Grapalat" w:eastAsia="Times New Roman" w:hAnsi="GHEA Grapalat" w:cs="Sylfaen"/>
          <w:sz w:val="24"/>
          <w:szCs w:val="24"/>
          <w:lang w:val="hy-AM"/>
        </w:rPr>
        <w:t>ու</w:t>
      </w:r>
      <w:r w:rsidR="0008256D" w:rsidRPr="00946539">
        <w:rPr>
          <w:rFonts w:ascii="GHEA Grapalat" w:eastAsia="Times New Roman" w:hAnsi="GHEA Grapalat" w:cs="Sylfaen"/>
          <w:sz w:val="24"/>
          <w:szCs w:val="24"/>
          <w:lang w:val="hy-AM"/>
        </w:rPr>
        <w:t>մ</w:t>
      </w:r>
      <w:r w:rsidR="00012326" w:rsidRPr="00946539">
        <w:rPr>
          <w:rFonts w:ascii="GHEA Grapalat" w:eastAsia="Times New Roman" w:hAnsi="GHEA Grapalat" w:cs="Sylfaen"/>
          <w:sz w:val="24"/>
          <w:szCs w:val="24"/>
          <w:lang w:val="hy-AM"/>
        </w:rPr>
        <w:t>ը</w:t>
      </w:r>
      <w:r w:rsidR="0008256D" w:rsidRPr="00946539">
        <w:rPr>
          <w:rFonts w:ascii="GHEA Grapalat" w:eastAsia="Times New Roman" w:hAnsi="GHEA Grapalat" w:cs="Sylfaen"/>
          <w:sz w:val="24"/>
          <w:szCs w:val="24"/>
          <w:lang w:val="hy-AM"/>
        </w:rPr>
        <w:t>` թողարկվող արտադրանքի որակի բարձրացման և ինքնարժեքի նվազեցման նպատակով,</w:t>
      </w:r>
    </w:p>
    <w:p w:rsidR="0008256D" w:rsidRPr="00946539" w:rsidRDefault="00012326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lastRenderedPageBreak/>
        <w:t>բ.</w:t>
      </w:r>
      <w:r w:rsidR="0008256D" w:rsidRPr="00946539">
        <w:rPr>
          <w:rFonts w:ascii="GHEA Grapalat" w:eastAsia="Times New Roman" w:hAnsi="GHEA Grapalat" w:cs="Sylfaen"/>
          <w:sz w:val="24"/>
          <w:szCs w:val="24"/>
          <w:lang w:val="hy-AM"/>
        </w:rPr>
        <w:t xml:space="preserve"> օրենսդրությամբ սահմանված նորմերի և պահանջների կատար</w:t>
      </w: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>ու</w:t>
      </w:r>
      <w:r w:rsidR="0008256D" w:rsidRPr="00946539">
        <w:rPr>
          <w:rFonts w:ascii="GHEA Grapalat" w:eastAsia="Times New Roman" w:hAnsi="GHEA Grapalat" w:cs="Sylfaen"/>
          <w:sz w:val="24"/>
          <w:szCs w:val="24"/>
          <w:lang w:val="hy-AM"/>
        </w:rPr>
        <w:t>մ</w:t>
      </w: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>ը</w:t>
      </w:r>
      <w:r w:rsidR="0008256D" w:rsidRPr="00946539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:rsidR="00012326" w:rsidRPr="00946539" w:rsidRDefault="00012326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>գ.</w:t>
      </w:r>
      <w:r w:rsidR="0008256D" w:rsidRPr="00946539">
        <w:rPr>
          <w:rFonts w:ascii="GHEA Grapalat" w:eastAsia="Times New Roman" w:hAnsi="GHEA Grapalat" w:cs="Sylfaen"/>
          <w:sz w:val="24"/>
          <w:szCs w:val="24"/>
          <w:lang w:val="hy-AM"/>
        </w:rPr>
        <w:t xml:space="preserve">  օգտակար հանածոների պաշարների լիակատար կորզումը և հիմնական ու համատեղ գտնվող օգտակար հանածոների և դրանց ուղեկցող բաղադրամասերի ողջամիտ և համալիր օգտագործման կամ դրանց պահեստավոր</w:t>
      </w: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>ու</w:t>
      </w:r>
      <w:r w:rsidR="0008256D" w:rsidRPr="00946539">
        <w:rPr>
          <w:rFonts w:ascii="GHEA Grapalat" w:eastAsia="Times New Roman" w:hAnsi="GHEA Grapalat" w:cs="Sylfaen"/>
          <w:sz w:val="24"/>
          <w:szCs w:val="24"/>
          <w:lang w:val="hy-AM"/>
        </w:rPr>
        <w:t>մ</w:t>
      </w: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>ը</w:t>
      </w:r>
      <w:r w:rsidR="0008256D" w:rsidRPr="00946539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ու պահպան</w:t>
      </w: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>ու</w:t>
      </w:r>
      <w:r w:rsidR="0008256D" w:rsidRPr="00946539">
        <w:rPr>
          <w:rFonts w:ascii="GHEA Grapalat" w:eastAsia="Times New Roman" w:hAnsi="GHEA Grapalat" w:cs="Sylfaen"/>
          <w:sz w:val="24"/>
          <w:szCs w:val="24"/>
          <w:lang w:val="hy-AM"/>
        </w:rPr>
        <w:t>մ</w:t>
      </w: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>ը,</w:t>
      </w:r>
    </w:p>
    <w:p w:rsidR="0008256D" w:rsidRPr="00946539" w:rsidRDefault="00012326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>դ.</w:t>
      </w:r>
      <w:r w:rsidR="0008256D" w:rsidRPr="00946539">
        <w:rPr>
          <w:rFonts w:ascii="GHEA Grapalat" w:eastAsia="Times New Roman" w:hAnsi="GHEA Grapalat" w:cs="Sylfaen"/>
          <w:sz w:val="24"/>
          <w:szCs w:val="24"/>
          <w:lang w:val="hy-AM"/>
        </w:rPr>
        <w:t xml:space="preserve">  ստորերկրյա ջրերի հանքավայրերն ու ջրատար հորիզոններն աղտոտումից</w:t>
      </w:r>
      <w:r w:rsidR="006249D8" w:rsidRPr="00946539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սպառումից </w:t>
      </w:r>
      <w:r w:rsidR="0008256D" w:rsidRPr="00946539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զերծ պահու</w:t>
      </w: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>մը</w:t>
      </w:r>
      <w:r w:rsidR="0008256D" w:rsidRPr="00946539">
        <w:rPr>
          <w:rFonts w:ascii="GHEA Grapalat" w:eastAsia="Times New Roman" w:hAnsi="GHEA Grapalat" w:cs="Sylfaen"/>
          <w:sz w:val="24"/>
          <w:szCs w:val="24"/>
          <w:lang w:val="hy-AM"/>
        </w:rPr>
        <w:t xml:space="preserve"> և պահպանություն</w:t>
      </w: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>ը</w:t>
      </w:r>
      <w:r w:rsidR="0008256D" w:rsidRPr="00946539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:rsidR="0008256D" w:rsidRPr="00946539" w:rsidRDefault="00012326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>ե.</w:t>
      </w:r>
      <w:r w:rsidR="0008256D" w:rsidRPr="00946539">
        <w:rPr>
          <w:rFonts w:ascii="GHEA Grapalat" w:eastAsia="Times New Roman" w:hAnsi="GHEA Grapalat" w:cs="Sylfaen"/>
          <w:sz w:val="24"/>
          <w:szCs w:val="24"/>
          <w:lang w:val="hy-AM"/>
        </w:rPr>
        <w:t xml:space="preserve"> օգտակար հանածոների արդյունահանման հետ կապված լեռնային փորվածքների և կառույցների սառեցմանն ներկայացվող պահանջների</w:t>
      </w: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կատարումը</w:t>
      </w:r>
      <w:r w:rsidR="0008256D" w:rsidRPr="00946539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</w:p>
    <w:p w:rsidR="0008256D" w:rsidRPr="00946539" w:rsidRDefault="00100EB4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>3)  ը</w:t>
      </w:r>
      <w:r w:rsidR="0008256D" w:rsidRPr="00946539">
        <w:rPr>
          <w:rFonts w:ascii="GHEA Grapalat" w:eastAsia="Times New Roman" w:hAnsi="GHEA Grapalat" w:cs="Sylfaen"/>
          <w:sz w:val="24"/>
          <w:szCs w:val="24"/>
          <w:lang w:val="hy-AM"/>
        </w:rPr>
        <w:t>նդերքօգտագործման ընթացքում առաջացած ընդերքօգտագործման թափոնների մասով.</w:t>
      </w:r>
    </w:p>
    <w:p w:rsidR="0008256D" w:rsidRPr="00946539" w:rsidRDefault="00012326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ա. </w:t>
      </w:r>
      <w:r w:rsidR="0008256D" w:rsidRPr="00946539">
        <w:rPr>
          <w:rFonts w:ascii="GHEA Grapalat" w:eastAsia="Times New Roman" w:hAnsi="GHEA Grapalat" w:cs="Sylfaen"/>
          <w:sz w:val="24"/>
          <w:szCs w:val="24"/>
          <w:lang w:val="hy-AM"/>
        </w:rPr>
        <w:t>ընդերքօգտագործման թափոնների վերամշակման նորագույն տեխնալոգիաների ներդրման մեխանիզմների ստեղծ</w:t>
      </w: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>ու</w:t>
      </w:r>
      <w:r w:rsidR="0008256D" w:rsidRPr="00946539">
        <w:rPr>
          <w:rFonts w:ascii="GHEA Grapalat" w:eastAsia="Times New Roman" w:hAnsi="GHEA Grapalat" w:cs="Sylfaen"/>
          <w:sz w:val="24"/>
          <w:szCs w:val="24"/>
          <w:lang w:val="hy-AM"/>
        </w:rPr>
        <w:t>մ</w:t>
      </w: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>ը</w:t>
      </w:r>
      <w:r w:rsidR="0008256D" w:rsidRPr="00946539">
        <w:rPr>
          <w:rFonts w:ascii="GHEA Grapalat" w:eastAsia="Times New Roman" w:hAnsi="GHEA Grapalat" w:cs="Sylfaen"/>
          <w:sz w:val="24"/>
          <w:szCs w:val="24"/>
          <w:lang w:val="hy-AM"/>
        </w:rPr>
        <w:t>, որոնք հնարավուրություն կստեղծեն անթափոն կամ ընդերքօգտագործման թափոնների ծավալների կրճատմանը,</w:t>
      </w:r>
    </w:p>
    <w:p w:rsidR="0008256D" w:rsidRPr="00946539" w:rsidRDefault="00012326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 xml:space="preserve">բ. </w:t>
      </w:r>
      <w:r w:rsidR="0008256D" w:rsidRPr="00946539">
        <w:rPr>
          <w:rFonts w:ascii="GHEA Grapalat" w:eastAsia="Times New Roman" w:hAnsi="GHEA Grapalat" w:cs="Sylfaen"/>
          <w:sz w:val="24"/>
          <w:szCs w:val="24"/>
          <w:lang w:val="hy-AM"/>
        </w:rPr>
        <w:t>ընդերքօգտագործման թափոնների օբյեկների անվտանգ շահագործ</w:t>
      </w: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>ումը</w:t>
      </w:r>
      <w:r w:rsidR="0008256D" w:rsidRPr="00946539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:rsidR="0008256D" w:rsidRPr="00946539" w:rsidRDefault="00012326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 xml:space="preserve">գ. </w:t>
      </w:r>
      <w:r w:rsidR="0008256D" w:rsidRPr="00946539">
        <w:rPr>
          <w:rFonts w:ascii="GHEA Grapalat" w:eastAsia="Times New Roman" w:hAnsi="GHEA Grapalat" w:cs="Sylfaen"/>
          <w:sz w:val="24"/>
          <w:szCs w:val="24"/>
          <w:lang w:val="hy-AM"/>
        </w:rPr>
        <w:t>շրջակա միջավայրին կամ մարդկանց առողջությանը հասցվող վնասի և վթարների կանխարգելման կամ նվազագույնի հասցնելու միջոցառումների իրականաց</w:t>
      </w: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>ու</w:t>
      </w:r>
      <w:r w:rsidR="0008256D" w:rsidRPr="00946539">
        <w:rPr>
          <w:rFonts w:ascii="GHEA Grapalat" w:eastAsia="Times New Roman" w:hAnsi="GHEA Grapalat" w:cs="Sylfaen"/>
          <w:sz w:val="24"/>
          <w:szCs w:val="24"/>
          <w:lang w:val="hy-AM"/>
        </w:rPr>
        <w:t>մ</w:t>
      </w: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>ը</w:t>
      </w:r>
      <w:r w:rsidR="0008256D" w:rsidRPr="00946539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:rsidR="0008256D" w:rsidRPr="00946539" w:rsidRDefault="00012326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 xml:space="preserve">ե. </w:t>
      </w:r>
      <w:r w:rsidR="0008256D" w:rsidRPr="00946539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բնակչության անվտանգության և շրջակա միջավայրի </w:t>
      </w: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>պահպանությունը</w:t>
      </w:r>
      <w:r w:rsidR="0008256D" w:rsidRPr="00946539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</w:p>
    <w:p w:rsidR="00E9088B" w:rsidRPr="00946539" w:rsidRDefault="00E9088B" w:rsidP="00083E51">
      <w:pPr>
        <w:pStyle w:val="ListParagraph"/>
        <w:numPr>
          <w:ilvl w:val="0"/>
          <w:numId w:val="2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946539">
        <w:rPr>
          <w:rFonts w:ascii="GHEA Grapalat" w:hAnsi="GHEA Grapalat" w:cs="GHEA Grapalat"/>
          <w:sz w:val="24"/>
          <w:szCs w:val="24"/>
          <w:lang w:val="hy-AM"/>
        </w:rPr>
        <w:t xml:space="preserve">Ջրային ռեսուրսների </w:t>
      </w:r>
      <w:r w:rsidRPr="00946539">
        <w:rPr>
          <w:rFonts w:ascii="GHEA Grapalat" w:hAnsi="GHEA Grapalat" w:cs="Times New Roman"/>
          <w:sz w:val="24"/>
          <w:szCs w:val="24"/>
          <w:lang w:val="hy-AM"/>
        </w:rPr>
        <w:t>առավել արդյունավետ կառավարման  սկզբունքներն են.</w:t>
      </w:r>
    </w:p>
    <w:p w:rsidR="00E9088B" w:rsidRPr="00946539" w:rsidRDefault="00E9088B" w:rsidP="00083E51">
      <w:pPr>
        <w:pStyle w:val="ListParagraph"/>
        <w:numPr>
          <w:ilvl w:val="0"/>
          <w:numId w:val="7"/>
        </w:numPr>
        <w:shd w:val="clear" w:color="auto" w:fill="FFFFFF"/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ջրային</w:t>
      </w:r>
      <w:r w:rsidRPr="00946539">
        <w:rPr>
          <w:rFonts w:ascii="GHEA Grapalat" w:hAnsi="GHEA Grapalat" w:cs="Times New Roman"/>
          <w:sz w:val="24"/>
          <w:szCs w:val="24"/>
          <w:lang w:val="hy-AM"/>
        </w:rPr>
        <w:t xml:space="preserve"> ռեսուրսների համապարփակ և հիմնավորված կառավարումը,</w:t>
      </w:r>
    </w:p>
    <w:p w:rsidR="00E9088B" w:rsidRPr="00946539" w:rsidRDefault="00E9088B" w:rsidP="00083E51">
      <w:pPr>
        <w:pStyle w:val="ListParagraph"/>
        <w:numPr>
          <w:ilvl w:val="0"/>
          <w:numId w:val="7"/>
        </w:numPr>
        <w:shd w:val="clear" w:color="auto" w:fill="FFFFFF"/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946539">
        <w:rPr>
          <w:rFonts w:ascii="GHEA Grapalat" w:hAnsi="GHEA Grapalat" w:cs="Times New Roman"/>
          <w:sz w:val="24"/>
          <w:szCs w:val="24"/>
          <w:lang w:val="hy-AM"/>
        </w:rPr>
        <w:t>ՀՀ ջրային օրենսգրքով սահմանված գնագոյացման կարգավորման, խթանման և այլ չափանիշների կիրառումը,</w:t>
      </w:r>
    </w:p>
    <w:p w:rsidR="00E9088B" w:rsidRPr="00946539" w:rsidRDefault="00E9088B" w:rsidP="00083E51">
      <w:pPr>
        <w:pStyle w:val="ListParagraph"/>
        <w:numPr>
          <w:ilvl w:val="0"/>
          <w:numId w:val="7"/>
        </w:numPr>
        <w:shd w:val="clear" w:color="auto" w:fill="FFFFFF"/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946539">
        <w:rPr>
          <w:rFonts w:ascii="GHEA Grapalat" w:hAnsi="GHEA Grapalat" w:cs="Times New Roman"/>
          <w:sz w:val="24"/>
          <w:szCs w:val="24"/>
        </w:rPr>
        <w:t>ռիսկերի կարգավորման կիրառման ապահովումը,</w:t>
      </w:r>
    </w:p>
    <w:p w:rsidR="00E9088B" w:rsidRPr="00946539" w:rsidRDefault="00E9088B" w:rsidP="00083E51">
      <w:pPr>
        <w:pStyle w:val="ListParagraph"/>
        <w:numPr>
          <w:ilvl w:val="0"/>
          <w:numId w:val="7"/>
        </w:numPr>
        <w:shd w:val="clear" w:color="auto" w:fill="FFFFFF"/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946539">
        <w:rPr>
          <w:rFonts w:ascii="GHEA Grapalat" w:hAnsi="GHEA Grapalat" w:cs="Times New Roman"/>
          <w:sz w:val="24"/>
          <w:szCs w:val="24"/>
          <w:lang w:val="hy-AM"/>
        </w:rPr>
        <w:t>Հայաստանի Հանրապետության բնակավայրերում իրավական ակտերով սահմանված նորմերին և ստանդարտներին համապատասխանող որակով հետզհետե շուրջօրյա ջրամատակարարման ապահովումը,</w:t>
      </w:r>
    </w:p>
    <w:p w:rsidR="00E9088B" w:rsidRPr="00946539" w:rsidRDefault="00E9088B" w:rsidP="00083E51">
      <w:pPr>
        <w:pStyle w:val="ListParagraph"/>
        <w:numPr>
          <w:ilvl w:val="0"/>
          <w:numId w:val="7"/>
        </w:numPr>
        <w:shd w:val="clear" w:color="auto" w:fill="FFFFFF"/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946539">
        <w:rPr>
          <w:rFonts w:ascii="GHEA Grapalat" w:hAnsi="GHEA Grapalat" w:cs="Times New Roman"/>
          <w:sz w:val="24"/>
          <w:szCs w:val="24"/>
          <w:lang w:val="hy-AM"/>
        </w:rPr>
        <w:t>ջրային ռեսուրսների և ջրային համակարգերի թափանցիկ և մասնակցային կառավարման ապահովումը,</w:t>
      </w:r>
    </w:p>
    <w:p w:rsidR="00E9088B" w:rsidRPr="00946539" w:rsidRDefault="00E9088B" w:rsidP="00083E51">
      <w:pPr>
        <w:pStyle w:val="ListParagraph"/>
        <w:numPr>
          <w:ilvl w:val="0"/>
          <w:numId w:val="7"/>
        </w:numPr>
        <w:shd w:val="clear" w:color="auto" w:fill="FFFFFF"/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Times New Roman"/>
          <w:color w:val="000000"/>
          <w:sz w:val="24"/>
          <w:szCs w:val="24"/>
          <w:lang w:val="hy-AM"/>
        </w:rPr>
      </w:pPr>
      <w:r w:rsidRPr="00946539">
        <w:rPr>
          <w:rFonts w:ascii="GHEA Grapalat" w:hAnsi="GHEA Grapalat" w:cs="Times New Roman"/>
          <w:color w:val="000000"/>
          <w:sz w:val="24"/>
          <w:szCs w:val="24"/>
          <w:lang w:val="hy-AM"/>
        </w:rPr>
        <w:t>անդրսահմանային ջրային ռեսուրսների և ջրահոսքերի կառավարումը</w:t>
      </w:r>
      <w:r w:rsidR="00100EB4" w:rsidRPr="00946539">
        <w:rPr>
          <w:rFonts w:ascii="GHEA Grapalat" w:hAnsi="GHEA Grapalat" w:cs="Times New Roman"/>
          <w:color w:val="000000"/>
          <w:sz w:val="24"/>
          <w:szCs w:val="24"/>
          <w:lang w:val="hy-AM"/>
        </w:rPr>
        <w:t>,</w:t>
      </w:r>
    </w:p>
    <w:p w:rsidR="00E9088B" w:rsidRPr="00946539" w:rsidRDefault="00E9088B" w:rsidP="00083E51">
      <w:pPr>
        <w:numPr>
          <w:ilvl w:val="0"/>
          <w:numId w:val="7"/>
        </w:numPr>
        <w:tabs>
          <w:tab w:val="left" w:pos="810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pacing w:val="-8"/>
          <w:sz w:val="24"/>
          <w:szCs w:val="24"/>
          <w:lang w:val="hy-AM"/>
        </w:rPr>
      </w:pPr>
      <w:r w:rsidRPr="00946539">
        <w:rPr>
          <w:rFonts w:ascii="GHEA Grapalat" w:hAnsi="GHEA Grapalat" w:cs="Sylfaen"/>
          <w:spacing w:val="-8"/>
          <w:sz w:val="24"/>
          <w:szCs w:val="24"/>
          <w:lang w:val="hy-AM"/>
        </w:rPr>
        <w:t>ՀՀ բոլոր բնակավայրերում լուծել ջրահեռացման և կեղտաջրերի մաքրման հիմնախնդիրները,</w:t>
      </w:r>
    </w:p>
    <w:p w:rsidR="00E9088B" w:rsidRPr="00946539" w:rsidRDefault="00100EB4" w:rsidP="00083E51">
      <w:pPr>
        <w:numPr>
          <w:ilvl w:val="0"/>
          <w:numId w:val="7"/>
        </w:numPr>
        <w:tabs>
          <w:tab w:val="left" w:pos="810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pacing w:val="-8"/>
          <w:sz w:val="24"/>
          <w:szCs w:val="24"/>
        </w:rPr>
      </w:pPr>
      <w:r w:rsidRPr="00946539">
        <w:rPr>
          <w:rFonts w:ascii="GHEA Grapalat" w:hAnsi="GHEA Grapalat" w:cs="Sylfaen"/>
          <w:spacing w:val="-8"/>
          <w:sz w:val="24"/>
          <w:szCs w:val="24"/>
        </w:rPr>
        <w:t>ի</w:t>
      </w:r>
      <w:r w:rsidR="00E9088B" w:rsidRPr="00946539">
        <w:rPr>
          <w:rFonts w:ascii="GHEA Grapalat" w:hAnsi="GHEA Grapalat" w:cs="Sylfaen"/>
          <w:spacing w:val="-8"/>
          <w:sz w:val="24"/>
          <w:szCs w:val="24"/>
        </w:rPr>
        <w:t>րականացնել ջրամբարաշինության ծրագրերը,</w:t>
      </w:r>
    </w:p>
    <w:p w:rsidR="00E9088B" w:rsidRPr="00946539" w:rsidRDefault="00100EB4" w:rsidP="00083E51">
      <w:pPr>
        <w:numPr>
          <w:ilvl w:val="0"/>
          <w:numId w:val="7"/>
        </w:numPr>
        <w:tabs>
          <w:tab w:val="left" w:pos="810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 w:cs="Sylfaen"/>
          <w:spacing w:val="-8"/>
          <w:sz w:val="24"/>
          <w:szCs w:val="24"/>
        </w:rPr>
        <w:t>կ</w:t>
      </w:r>
      <w:r w:rsidR="00E9088B" w:rsidRPr="00946539">
        <w:rPr>
          <w:rFonts w:ascii="GHEA Grapalat" w:hAnsi="GHEA Grapalat" w:cs="Sylfaen"/>
          <w:spacing w:val="-8"/>
          <w:sz w:val="24"/>
          <w:szCs w:val="24"/>
        </w:rPr>
        <w:t>անխարգելել մակերևութային ջրերի վնասակար ներգործությունը և բարելավել ոռոգելի հողերի մելիորատիվ վիճակը,</w:t>
      </w:r>
    </w:p>
    <w:p w:rsidR="00E9088B" w:rsidRPr="00946539" w:rsidRDefault="00100EB4" w:rsidP="00083E51">
      <w:pPr>
        <w:numPr>
          <w:ilvl w:val="0"/>
          <w:numId w:val="7"/>
        </w:numPr>
        <w:tabs>
          <w:tab w:val="left" w:pos="810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pacing w:val="-8"/>
          <w:sz w:val="24"/>
          <w:szCs w:val="24"/>
          <w:lang w:val="af-ZA"/>
        </w:rPr>
      </w:pPr>
      <w:r w:rsidRPr="00946539">
        <w:rPr>
          <w:rFonts w:ascii="GHEA Grapalat" w:hAnsi="GHEA Grapalat" w:cs="Sylfaen"/>
          <w:spacing w:val="-8"/>
          <w:sz w:val="24"/>
          <w:szCs w:val="24"/>
        </w:rPr>
        <w:t>ի</w:t>
      </w:r>
      <w:r w:rsidR="00E9088B" w:rsidRPr="00946539">
        <w:rPr>
          <w:rFonts w:ascii="GHEA Grapalat" w:hAnsi="GHEA Grapalat" w:cs="Sylfaen"/>
          <w:spacing w:val="-8"/>
          <w:sz w:val="24"/>
          <w:szCs w:val="24"/>
        </w:rPr>
        <w:t>րականացնել</w:t>
      </w:r>
      <w:r w:rsidR="00E9088B" w:rsidRPr="00946539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="00E9088B" w:rsidRPr="00946539">
        <w:rPr>
          <w:rFonts w:ascii="GHEA Grapalat" w:hAnsi="GHEA Grapalat" w:cs="Sylfaen"/>
          <w:spacing w:val="-8"/>
          <w:sz w:val="24"/>
          <w:szCs w:val="24"/>
        </w:rPr>
        <w:t>Որոտան</w:t>
      </w:r>
      <w:r w:rsidR="00E9088B" w:rsidRPr="00946539">
        <w:rPr>
          <w:rFonts w:ascii="GHEA Grapalat" w:hAnsi="GHEA Grapalat" w:cs="Sylfaen"/>
          <w:spacing w:val="-8"/>
          <w:sz w:val="24"/>
          <w:szCs w:val="24"/>
          <w:lang w:val="af-ZA"/>
        </w:rPr>
        <w:t>-</w:t>
      </w:r>
      <w:r w:rsidR="00E9088B" w:rsidRPr="00946539">
        <w:rPr>
          <w:rFonts w:ascii="GHEA Grapalat" w:hAnsi="GHEA Grapalat" w:cs="Sylfaen"/>
          <w:spacing w:val="-8"/>
          <w:sz w:val="24"/>
          <w:szCs w:val="24"/>
        </w:rPr>
        <w:t>Արփա</w:t>
      </w:r>
      <w:r w:rsidR="00E9088B" w:rsidRPr="00946539">
        <w:rPr>
          <w:rFonts w:ascii="GHEA Grapalat" w:hAnsi="GHEA Grapalat" w:cs="Sylfaen"/>
          <w:spacing w:val="-8"/>
          <w:sz w:val="24"/>
          <w:szCs w:val="24"/>
          <w:lang w:val="af-ZA"/>
        </w:rPr>
        <w:t>-</w:t>
      </w:r>
      <w:r w:rsidR="00E9088B" w:rsidRPr="00946539">
        <w:rPr>
          <w:rFonts w:ascii="GHEA Grapalat" w:hAnsi="GHEA Grapalat" w:cs="Sylfaen"/>
          <w:spacing w:val="-8"/>
          <w:sz w:val="24"/>
          <w:szCs w:val="24"/>
        </w:rPr>
        <w:t>Սևան</w:t>
      </w:r>
      <w:r w:rsidR="00E9088B" w:rsidRPr="00946539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="00E9088B" w:rsidRPr="00946539">
        <w:rPr>
          <w:rFonts w:ascii="GHEA Grapalat" w:hAnsi="GHEA Grapalat" w:cs="Sylfaen"/>
          <w:spacing w:val="-8"/>
          <w:sz w:val="24"/>
          <w:szCs w:val="24"/>
        </w:rPr>
        <w:t>ՀՏԿ</w:t>
      </w:r>
      <w:r w:rsidR="00E9088B" w:rsidRPr="00946539">
        <w:rPr>
          <w:rFonts w:ascii="GHEA Grapalat" w:hAnsi="GHEA Grapalat" w:cs="Sylfaen"/>
          <w:spacing w:val="-8"/>
          <w:sz w:val="24"/>
          <w:szCs w:val="24"/>
          <w:lang w:val="af-ZA"/>
        </w:rPr>
        <w:t>-</w:t>
      </w:r>
      <w:r w:rsidR="00E9088B" w:rsidRPr="00946539">
        <w:rPr>
          <w:rFonts w:ascii="GHEA Grapalat" w:hAnsi="GHEA Grapalat" w:cs="Sylfaen"/>
          <w:spacing w:val="-8"/>
          <w:sz w:val="24"/>
          <w:szCs w:val="24"/>
        </w:rPr>
        <w:t>ում</w:t>
      </w:r>
      <w:r w:rsidR="00E9088B" w:rsidRPr="00946539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="00E9088B" w:rsidRPr="00946539">
        <w:rPr>
          <w:rFonts w:ascii="GHEA Grapalat" w:hAnsi="GHEA Grapalat" w:cs="Sylfaen"/>
          <w:spacing w:val="-8"/>
          <w:sz w:val="24"/>
          <w:szCs w:val="24"/>
        </w:rPr>
        <w:t>անվտանգ</w:t>
      </w:r>
      <w:r w:rsidR="00E9088B" w:rsidRPr="00946539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="00E9088B" w:rsidRPr="00946539">
        <w:rPr>
          <w:rFonts w:ascii="GHEA Grapalat" w:hAnsi="GHEA Grapalat" w:cs="Sylfaen"/>
          <w:spacing w:val="-8"/>
          <w:sz w:val="24"/>
          <w:szCs w:val="24"/>
        </w:rPr>
        <w:t>պահպանման</w:t>
      </w:r>
      <w:r w:rsidR="00E9088B" w:rsidRPr="00946539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="00E9088B" w:rsidRPr="00946539">
        <w:rPr>
          <w:rFonts w:ascii="GHEA Grapalat" w:hAnsi="GHEA Grapalat" w:cs="Sylfaen"/>
          <w:spacing w:val="-8"/>
          <w:sz w:val="24"/>
          <w:szCs w:val="24"/>
        </w:rPr>
        <w:t>և</w:t>
      </w:r>
      <w:r w:rsidR="00E9088B" w:rsidRPr="00946539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="00E9088B" w:rsidRPr="00946539">
        <w:rPr>
          <w:rFonts w:ascii="GHEA Grapalat" w:hAnsi="GHEA Grapalat" w:cs="Sylfaen"/>
          <w:spacing w:val="-8"/>
          <w:sz w:val="24"/>
          <w:szCs w:val="24"/>
        </w:rPr>
        <w:t>շահագործման</w:t>
      </w:r>
      <w:r w:rsidR="00E9088B" w:rsidRPr="00946539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="00E9088B" w:rsidRPr="00946539">
        <w:rPr>
          <w:rFonts w:ascii="GHEA Grapalat" w:hAnsi="GHEA Grapalat" w:cs="Sylfaen"/>
          <w:spacing w:val="-8"/>
          <w:sz w:val="24"/>
          <w:szCs w:val="24"/>
        </w:rPr>
        <w:t>բոլոր</w:t>
      </w:r>
      <w:r w:rsidR="00E9088B" w:rsidRPr="00946539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="00E9088B" w:rsidRPr="00946539">
        <w:rPr>
          <w:rFonts w:ascii="GHEA Grapalat" w:hAnsi="GHEA Grapalat" w:cs="Sylfaen"/>
          <w:spacing w:val="-8"/>
          <w:sz w:val="24"/>
          <w:szCs w:val="24"/>
        </w:rPr>
        <w:t>միջոցառումները</w:t>
      </w:r>
      <w:r w:rsidR="00E9088B" w:rsidRPr="00946539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="00E9088B" w:rsidRPr="00946539">
        <w:rPr>
          <w:rFonts w:ascii="GHEA Grapalat" w:hAnsi="GHEA Grapalat" w:cs="Sylfaen"/>
          <w:spacing w:val="-8"/>
          <w:sz w:val="24"/>
          <w:szCs w:val="24"/>
        </w:rPr>
        <w:t>և</w:t>
      </w:r>
      <w:r w:rsidR="00E9088B" w:rsidRPr="00946539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="00E9088B" w:rsidRPr="00946539">
        <w:rPr>
          <w:rFonts w:ascii="GHEA Grapalat" w:hAnsi="GHEA Grapalat" w:cs="Sylfaen"/>
          <w:spacing w:val="-8"/>
          <w:sz w:val="24"/>
          <w:szCs w:val="24"/>
        </w:rPr>
        <w:t>այլն</w:t>
      </w:r>
      <w:r w:rsidR="00E9088B" w:rsidRPr="00946539">
        <w:rPr>
          <w:rFonts w:ascii="GHEA Grapalat" w:hAnsi="GHEA Grapalat" w:cs="Sylfaen"/>
          <w:spacing w:val="-8"/>
          <w:sz w:val="24"/>
          <w:szCs w:val="24"/>
          <w:lang w:val="af-ZA"/>
        </w:rPr>
        <w:t>:</w:t>
      </w:r>
    </w:p>
    <w:p w:rsidR="00E9088B" w:rsidRPr="00946539" w:rsidRDefault="00E9088B" w:rsidP="00792739">
      <w:pPr>
        <w:pStyle w:val="ListParagraph"/>
        <w:numPr>
          <w:ilvl w:val="0"/>
          <w:numId w:val="26"/>
        </w:numPr>
        <w:tabs>
          <w:tab w:val="num" w:pos="90"/>
          <w:tab w:val="left" w:pos="426"/>
          <w:tab w:val="left" w:pos="1134"/>
        </w:tabs>
        <w:spacing w:after="0" w:line="240" w:lineRule="auto"/>
        <w:ind w:left="0" w:firstLine="900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Կանխարգելելով </w:t>
      </w:r>
      <w:r w:rsidRPr="00946539">
        <w:rPr>
          <w:rFonts w:ascii="GHEA Grapalat" w:hAnsi="GHEA Grapalat" w:cs="Sylfaen"/>
          <w:sz w:val="24"/>
          <w:szCs w:val="24"/>
          <w:lang w:val="af-ZA"/>
        </w:rPr>
        <w:t>և</w:t>
      </w: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af-ZA"/>
        </w:rPr>
        <w:t>ն</w:t>
      </w: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վազեցնելով </w:t>
      </w:r>
      <w:r w:rsidRPr="00946539">
        <w:rPr>
          <w:rFonts w:ascii="GHEA Grapalat" w:hAnsi="GHEA Grapalat" w:cs="Sylfaen"/>
          <w:sz w:val="24"/>
          <w:szCs w:val="24"/>
          <w:lang w:val="af-ZA"/>
        </w:rPr>
        <w:t>կ</w:t>
      </w: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ենսառեսուսների </w:t>
      </w:r>
      <w:r w:rsidRPr="00946539">
        <w:rPr>
          <w:rFonts w:ascii="GHEA Grapalat" w:hAnsi="GHEA Grapalat" w:cs="Sylfaen"/>
          <w:sz w:val="24"/>
          <w:szCs w:val="24"/>
          <w:lang w:val="af-ZA"/>
        </w:rPr>
        <w:t>պ</w:t>
      </w: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ահպանությանն </w:t>
      </w:r>
      <w:r w:rsidRPr="00946539">
        <w:rPr>
          <w:rFonts w:ascii="GHEA Grapalat" w:hAnsi="GHEA Grapalat" w:cs="Sylfaen"/>
          <w:sz w:val="24"/>
          <w:szCs w:val="24"/>
          <w:lang w:val="af-ZA"/>
        </w:rPr>
        <w:t>ո</w:t>
      </w: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ւղղված </w:t>
      </w:r>
      <w:r w:rsidRPr="00946539">
        <w:rPr>
          <w:rFonts w:ascii="GHEA Grapalat" w:hAnsi="GHEA Grapalat" w:cs="Sylfaen"/>
          <w:sz w:val="24"/>
          <w:szCs w:val="24"/>
          <w:lang w:val="af-ZA"/>
        </w:rPr>
        <w:t>հ</w:t>
      </w: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իմնական </w:t>
      </w:r>
      <w:r w:rsidRPr="00946539">
        <w:rPr>
          <w:rFonts w:ascii="GHEA Grapalat" w:hAnsi="GHEA Grapalat" w:cs="Sylfaen"/>
          <w:sz w:val="24"/>
          <w:szCs w:val="24"/>
          <w:lang w:val="af-ZA"/>
        </w:rPr>
        <w:t>վ</w:t>
      </w: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տանգների </w:t>
      </w:r>
      <w:r w:rsidRPr="00946539">
        <w:rPr>
          <w:rFonts w:ascii="GHEA Grapalat" w:hAnsi="GHEA Grapalat" w:cs="Sylfaen"/>
          <w:sz w:val="24"/>
          <w:szCs w:val="24"/>
          <w:lang w:val="af-ZA"/>
        </w:rPr>
        <w:t>բ</w:t>
      </w: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ացասական </w:t>
      </w:r>
      <w:r w:rsidRPr="00946539">
        <w:rPr>
          <w:rFonts w:ascii="GHEA Grapalat" w:hAnsi="GHEA Grapalat" w:cs="Sylfaen"/>
          <w:sz w:val="24"/>
          <w:szCs w:val="24"/>
          <w:lang w:val="af-ZA"/>
        </w:rPr>
        <w:t>ա</w:t>
      </w: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զդեցությունները՝ </w:t>
      </w:r>
      <w:r w:rsidRPr="00946539">
        <w:rPr>
          <w:rFonts w:ascii="GHEA Grapalat" w:hAnsi="GHEA Grapalat" w:cs="Sylfaen"/>
          <w:sz w:val="24"/>
          <w:szCs w:val="24"/>
          <w:lang w:val="af-ZA"/>
        </w:rPr>
        <w:t>կ</w:t>
      </w: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բարելավվի </w:t>
      </w:r>
      <w:r w:rsidRPr="00946539">
        <w:rPr>
          <w:rFonts w:ascii="GHEA Grapalat" w:hAnsi="GHEA Grapalat" w:cs="Sylfaen"/>
          <w:sz w:val="24"/>
          <w:szCs w:val="24"/>
          <w:lang w:val="af-ZA"/>
        </w:rPr>
        <w:t>շ</w:t>
      </w: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րջակա </w:t>
      </w:r>
      <w:r w:rsidRPr="00946539">
        <w:rPr>
          <w:rFonts w:ascii="GHEA Grapalat" w:hAnsi="GHEA Grapalat" w:cs="Sylfaen"/>
          <w:sz w:val="24"/>
          <w:szCs w:val="24"/>
          <w:lang w:val="af-ZA"/>
        </w:rPr>
        <w:t>մ</w:t>
      </w: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իջավայրի 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վ</w:t>
      </w:r>
      <w:r w:rsidRPr="00946539">
        <w:rPr>
          <w:rFonts w:ascii="GHEA Grapalat" w:hAnsi="GHEA Grapalat" w:cs="Sylfaen"/>
          <w:sz w:val="24"/>
          <w:szCs w:val="24"/>
          <w:lang w:val="hy-AM"/>
        </w:rPr>
        <w:t>իճակը: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>Կ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 xml:space="preserve">ենսառեսուրսների 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>կ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 xml:space="preserve">այուն 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>կ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 xml:space="preserve">առավարման 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>ռ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 xml:space="preserve">ազմավարության 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>սկզբունքներն են՝</w:t>
      </w:r>
    </w:p>
    <w:p w:rsidR="00E9088B" w:rsidRPr="00946539" w:rsidRDefault="00871D87" w:rsidP="00083E51">
      <w:pPr>
        <w:pStyle w:val="ListParagraph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946539">
        <w:rPr>
          <w:rFonts w:ascii="GHEA Grapalat" w:hAnsi="GHEA Grapalat" w:cs="Sylfaen"/>
          <w:sz w:val="24"/>
          <w:szCs w:val="24"/>
        </w:rPr>
        <w:lastRenderedPageBreak/>
        <w:t>Բնության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հատուկ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պահպանվող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տարածքների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946539">
        <w:rPr>
          <w:rFonts w:ascii="GHEA Grapalat" w:hAnsi="GHEA Grapalat" w:cs="Sylfaen"/>
          <w:sz w:val="24"/>
          <w:szCs w:val="24"/>
        </w:rPr>
        <w:t>այսուհետ՝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ԲՀՊՏ</w:t>
      </w:r>
      <w:r w:rsidRPr="00946539">
        <w:rPr>
          <w:rFonts w:ascii="GHEA Grapalat" w:hAnsi="GHEA Grapalat"/>
          <w:sz w:val="24"/>
          <w:szCs w:val="24"/>
          <w:lang w:val="af-ZA"/>
        </w:rPr>
        <w:t>)</w:t>
      </w:r>
      <w:r w:rsidR="00E9088B"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E9088B" w:rsidRPr="00946539">
        <w:rPr>
          <w:rFonts w:ascii="GHEA Grapalat" w:hAnsi="GHEA Grapalat" w:cs="Sylfaen"/>
          <w:color w:val="000000"/>
          <w:sz w:val="24"/>
          <w:szCs w:val="24"/>
        </w:rPr>
        <w:t>արդյունավետ</w:t>
      </w:r>
      <w:r w:rsidR="00E9088B"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E9088B" w:rsidRPr="00946539">
        <w:rPr>
          <w:rFonts w:ascii="GHEA Grapalat" w:hAnsi="GHEA Grapalat" w:cs="Sylfaen"/>
          <w:color w:val="000000"/>
          <w:sz w:val="24"/>
          <w:szCs w:val="24"/>
        </w:rPr>
        <w:t>կառավարումը</w:t>
      </w:r>
      <w:r w:rsidR="00E9088B"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>,</w:t>
      </w:r>
    </w:p>
    <w:p w:rsidR="00E9088B" w:rsidRPr="00946539" w:rsidRDefault="00E9088B" w:rsidP="00083E51">
      <w:pPr>
        <w:pStyle w:val="ListParagraph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946539">
        <w:rPr>
          <w:rFonts w:ascii="GHEA Grapalat" w:hAnsi="GHEA Grapalat" w:cs="Sylfaen"/>
          <w:color w:val="000000"/>
          <w:sz w:val="24"/>
          <w:szCs w:val="24"/>
        </w:rPr>
        <w:t>ԲՀՊՏ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>-</w:t>
      </w:r>
      <w:r w:rsidRPr="00946539">
        <w:rPr>
          <w:rFonts w:ascii="GHEA Grapalat" w:hAnsi="GHEA Grapalat" w:cs="Sylfaen"/>
          <w:color w:val="000000"/>
          <w:sz w:val="24"/>
          <w:szCs w:val="24"/>
        </w:rPr>
        <w:t>ների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</w:rPr>
        <w:t>համակարգում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</w:rPr>
        <w:t>կենսաբանական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</w:rPr>
        <w:t>և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</w:rPr>
        <w:t>լանդշաֆտային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</w:rPr>
        <w:t>բազմազանության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</w:rPr>
        <w:t>ներկայացվածության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</w:rPr>
        <w:t>ապահովումը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>,</w:t>
      </w:r>
    </w:p>
    <w:p w:rsidR="00E9088B" w:rsidRPr="00946539" w:rsidRDefault="00C50FD0" w:rsidP="00083E51">
      <w:pPr>
        <w:pStyle w:val="ListParagraph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946539">
        <w:rPr>
          <w:rFonts w:ascii="GHEA Grapalat" w:hAnsi="GHEA Grapalat" w:cs="Sylfaen"/>
          <w:color w:val="000000"/>
          <w:sz w:val="24"/>
          <w:szCs w:val="24"/>
        </w:rPr>
        <w:t>ա</w:t>
      </w:r>
      <w:r w:rsidR="00E9088B" w:rsidRPr="00946539">
        <w:rPr>
          <w:rFonts w:ascii="GHEA Grapalat" w:hAnsi="GHEA Grapalat" w:cs="Sylfaen"/>
          <w:color w:val="000000"/>
          <w:sz w:val="24"/>
          <w:szCs w:val="24"/>
        </w:rPr>
        <w:t>զգային</w:t>
      </w:r>
      <w:r w:rsidR="00E9088B"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E9088B" w:rsidRPr="00946539">
        <w:rPr>
          <w:rFonts w:ascii="GHEA Grapalat" w:hAnsi="GHEA Grapalat" w:cs="Sylfaen"/>
          <w:color w:val="000000"/>
          <w:sz w:val="24"/>
          <w:szCs w:val="24"/>
        </w:rPr>
        <w:t>էկոլոգիական</w:t>
      </w:r>
      <w:r w:rsidR="00E9088B"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E9088B" w:rsidRPr="00946539">
        <w:rPr>
          <w:rFonts w:ascii="GHEA Grapalat" w:hAnsi="GHEA Grapalat" w:cs="Sylfaen"/>
          <w:color w:val="000000"/>
          <w:sz w:val="24"/>
          <w:szCs w:val="24"/>
        </w:rPr>
        <w:t>ցանցի</w:t>
      </w:r>
      <w:r w:rsidR="00E9088B"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E9088B" w:rsidRPr="00946539">
        <w:rPr>
          <w:rFonts w:ascii="GHEA Grapalat" w:hAnsi="GHEA Grapalat" w:cs="Sylfaen"/>
          <w:color w:val="000000"/>
          <w:sz w:val="24"/>
          <w:szCs w:val="24"/>
        </w:rPr>
        <w:t>ստեղծումը</w:t>
      </w:r>
      <w:r w:rsidR="00E9088B"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:  </w:t>
      </w:r>
    </w:p>
    <w:p w:rsidR="00E9088B" w:rsidRPr="00946539" w:rsidRDefault="00CE178B" w:rsidP="00083E51">
      <w:pPr>
        <w:pStyle w:val="ListParagraph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 w:rsidRPr="00946539">
        <w:rPr>
          <w:rFonts w:ascii="GHEA Grapalat" w:hAnsi="GHEA Grapalat" w:cs="Sylfaen"/>
          <w:color w:val="000000"/>
          <w:sz w:val="24"/>
          <w:szCs w:val="24"/>
        </w:rPr>
        <w:t>Հողային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</w:rPr>
        <w:t>պաշարների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E9088B" w:rsidRPr="00946539">
        <w:rPr>
          <w:rFonts w:ascii="GHEA Grapalat" w:hAnsi="GHEA Grapalat" w:cs="Sylfaen"/>
          <w:color w:val="000000"/>
          <w:sz w:val="24"/>
          <w:szCs w:val="24"/>
        </w:rPr>
        <w:t>պահպանման</w:t>
      </w:r>
      <w:r w:rsidR="00E9088B"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E9088B" w:rsidRPr="00946539">
        <w:rPr>
          <w:rFonts w:ascii="GHEA Grapalat" w:hAnsi="GHEA Grapalat" w:cs="Sylfaen"/>
          <w:color w:val="000000"/>
          <w:sz w:val="24"/>
          <w:szCs w:val="24"/>
        </w:rPr>
        <w:t>ուղղությամբ</w:t>
      </w:r>
      <w:r w:rsidR="00C50FD0"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C50FD0" w:rsidRPr="00946539">
        <w:rPr>
          <w:rFonts w:ascii="GHEA Grapalat" w:hAnsi="GHEA Grapalat" w:cs="Sylfaen"/>
          <w:color w:val="000000"/>
          <w:sz w:val="24"/>
          <w:szCs w:val="24"/>
        </w:rPr>
        <w:t>ա</w:t>
      </w:r>
      <w:r w:rsidR="00E9088B" w:rsidRPr="00946539">
        <w:rPr>
          <w:rFonts w:ascii="GHEA Grapalat" w:hAnsi="GHEA Grapalat" w:cs="Times New Roman"/>
          <w:sz w:val="24"/>
          <w:szCs w:val="24"/>
          <w:lang w:val="hy-AM"/>
        </w:rPr>
        <w:t>նհրաժեշտ է առաջնորդվել հետևյալ  սկզբունքներով</w:t>
      </w:r>
      <w:r w:rsidR="00C50FD0" w:rsidRPr="00946539">
        <w:rPr>
          <w:rFonts w:ascii="GHEA Grapalat" w:hAnsi="GHEA Grapalat" w:cs="Sylfaen"/>
          <w:b/>
          <w:sz w:val="24"/>
          <w:szCs w:val="24"/>
          <w:lang w:val="af-ZA"/>
        </w:rPr>
        <w:t>.</w:t>
      </w:r>
    </w:p>
    <w:p w:rsidR="00E9088B" w:rsidRPr="00946539" w:rsidRDefault="00E9088B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/>
          <w:sz w:val="24"/>
          <w:szCs w:val="24"/>
          <w:lang w:val="af-ZA"/>
        </w:rPr>
        <w:t xml:space="preserve">1) նվազեցնել հողերի աղտոտումը թափոններով, հատկապես օգտակար հանածոների ուսումնասիրության, արդյունահանման կամ վերամշակման արդյունքում առաջացած ընդերքօգտագործման թափոններով՝ գույքագրելով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ընդերքօգտագործման</w:t>
      </w:r>
      <w:r w:rsidRPr="00946539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թափոնների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es-ES_tradnl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փակված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es-ES_tradnl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օբյեկտները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և 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ներդնելով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ընդերքօգտագործման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թափոնների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կառավարման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համակարգ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>,</w:t>
      </w:r>
    </w:p>
    <w:p w:rsidR="00E9088B" w:rsidRPr="00946539" w:rsidRDefault="00E9088B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/>
          <w:sz w:val="24"/>
          <w:szCs w:val="24"/>
          <w:lang w:val="af-ZA"/>
        </w:rPr>
        <w:t xml:space="preserve">2) նվազեցնել </w:t>
      </w:r>
      <w:r w:rsidRPr="00946539">
        <w:rPr>
          <w:rFonts w:ascii="GHEA Grapalat" w:hAnsi="GHEA Grapalat"/>
          <w:sz w:val="24"/>
          <w:szCs w:val="24"/>
        </w:rPr>
        <w:t>ընդերքօգտագործման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խախտված հողերի մակերեսները՝ կիրառելով ռեկուլտիվացիայի կենսաբանական մեթոդներ,</w:t>
      </w:r>
    </w:p>
    <w:p w:rsidR="00E9088B" w:rsidRPr="00946539" w:rsidRDefault="00E9088B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/>
          <w:sz w:val="24"/>
          <w:szCs w:val="24"/>
          <w:lang w:val="af-ZA"/>
        </w:rPr>
        <w:t xml:space="preserve">3) նվազեցնել </w:t>
      </w:r>
      <w:r w:rsidRPr="00946539">
        <w:rPr>
          <w:rFonts w:ascii="GHEA Grapalat" w:hAnsi="GHEA Grapalat"/>
          <w:sz w:val="24"/>
          <w:szCs w:val="24"/>
        </w:rPr>
        <w:t>արտածին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երկրաբանական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պրոցեսների հետևանքով հողերի խախտումը,</w:t>
      </w:r>
    </w:p>
    <w:p w:rsidR="00E9088B" w:rsidRPr="00946539" w:rsidRDefault="00E9088B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es-ES_tradnl"/>
        </w:rPr>
        <w:t>4) բարձրացնել հասարակության տարբեր խմբերի իրազեկվածությունն</w:t>
      </w:r>
      <w:r w:rsidRPr="00946539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անապատացման</w:t>
      </w:r>
      <w:r w:rsidRPr="00946539">
        <w:rPr>
          <w:rFonts w:ascii="GHEA Grapalat" w:hAnsi="GHEA Grapalat"/>
          <w:sz w:val="24"/>
          <w:szCs w:val="24"/>
          <w:lang w:val="af-ZA"/>
        </w:rPr>
        <w:t>,</w:t>
      </w:r>
      <w:r w:rsidRPr="00946539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հողերի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դեգրադացիայի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և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երաշտների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հիմնախնդիրների</w:t>
      </w:r>
      <w:r w:rsidRPr="00946539">
        <w:rPr>
          <w:rFonts w:ascii="GHEA Grapalat" w:hAnsi="GHEA Grapalat"/>
          <w:sz w:val="24"/>
          <w:szCs w:val="24"/>
          <w:lang w:val="es-ES_tradnl"/>
        </w:rPr>
        <w:t xml:space="preserve">, </w:t>
      </w:r>
      <w:r w:rsidRPr="00946539">
        <w:rPr>
          <w:rFonts w:ascii="GHEA Grapalat" w:hAnsi="GHEA Grapalat"/>
          <w:sz w:val="24"/>
          <w:szCs w:val="24"/>
        </w:rPr>
        <w:t>գյուղատնտեսական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արտադրության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նոր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տեխնոլոգիաների</w:t>
      </w:r>
      <w:r w:rsidRPr="00946539">
        <w:rPr>
          <w:rFonts w:ascii="GHEA Grapalat" w:hAnsi="GHEA Grapalat"/>
          <w:sz w:val="24"/>
          <w:szCs w:val="24"/>
          <w:lang w:val="af-ZA"/>
        </w:rPr>
        <w:t>, ինչպես նաև գլոբալ բնապահպանական հիմնախնդիրների վերաբերյալ:</w:t>
      </w:r>
    </w:p>
    <w:p w:rsidR="007E1381" w:rsidRPr="00946539" w:rsidRDefault="007E1381" w:rsidP="00083E51">
      <w:pPr>
        <w:pStyle w:val="ListParagraph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GHEA Grapalat Bold"/>
          <w:sz w:val="24"/>
          <w:szCs w:val="24"/>
          <w:lang w:val="hy-AM"/>
        </w:rPr>
        <w:t>Անտառ</w:t>
      </w:r>
      <w:r w:rsidR="00CE178B" w:rsidRPr="00946539">
        <w:rPr>
          <w:rFonts w:ascii="GHEA Grapalat" w:hAnsi="GHEA Grapalat" w:cs="GHEA Grapalat Bold"/>
          <w:sz w:val="24"/>
          <w:szCs w:val="24"/>
          <w:lang w:val="hy-AM"/>
        </w:rPr>
        <w:t xml:space="preserve">ների </w:t>
      </w:r>
      <w:r w:rsidR="0035390A"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պահպանման</w:t>
      </w:r>
      <w:r w:rsidR="0035390A"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35390A"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ուղղությամբ</w:t>
      </w:r>
      <w:r w:rsidR="0035390A"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35390A"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ա</w:t>
      </w:r>
      <w:r w:rsidR="0035390A" w:rsidRPr="00946539">
        <w:rPr>
          <w:rFonts w:ascii="GHEA Grapalat" w:hAnsi="GHEA Grapalat" w:cs="Times New Roman"/>
          <w:sz w:val="24"/>
          <w:szCs w:val="24"/>
          <w:lang w:val="hy-AM"/>
        </w:rPr>
        <w:t>նհրաժեշտ է առաջնորդվել հետևյալ  սկզբունքներով.</w:t>
      </w:r>
    </w:p>
    <w:p w:rsidR="007E1381" w:rsidRPr="00946539" w:rsidRDefault="007E1381" w:rsidP="00083E51">
      <w:pPr>
        <w:pStyle w:val="vhc"/>
        <w:numPr>
          <w:ilvl w:val="1"/>
          <w:numId w:val="9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GHEA Grapalat" w:hAnsi="GHEA Grapalat" w:cs="GHEA Grapalat Bold"/>
          <w:lang w:val="hy-AM"/>
        </w:rPr>
      </w:pPr>
      <w:r w:rsidRPr="00946539">
        <w:rPr>
          <w:rFonts w:ascii="GHEA Grapalat" w:hAnsi="GHEA Grapalat" w:cs="Sylfaen"/>
          <w:lang w:val="hy-AM"/>
        </w:rPr>
        <w:t>Հայաստանի</w:t>
      </w:r>
      <w:r w:rsidRPr="00946539">
        <w:rPr>
          <w:rFonts w:ascii="GHEA Grapalat" w:hAnsi="GHEA Grapalat"/>
          <w:lang w:val="hy-AM"/>
        </w:rPr>
        <w:t xml:space="preserve"> </w:t>
      </w:r>
      <w:r w:rsidRPr="00946539">
        <w:rPr>
          <w:rFonts w:ascii="GHEA Grapalat" w:hAnsi="GHEA Grapalat" w:cs="Sylfaen"/>
          <w:lang w:val="hy-AM"/>
        </w:rPr>
        <w:t>Հանրապետությունում</w:t>
      </w:r>
      <w:r w:rsidRPr="00946539">
        <w:rPr>
          <w:rFonts w:ascii="GHEA Grapalat" w:hAnsi="GHEA Grapalat"/>
          <w:lang w:val="hy-AM"/>
        </w:rPr>
        <w:t xml:space="preserve"> </w:t>
      </w:r>
      <w:r w:rsidRPr="00946539">
        <w:rPr>
          <w:rFonts w:ascii="GHEA Grapalat" w:hAnsi="GHEA Grapalat" w:cs="Sylfaen"/>
          <w:lang w:val="hy-AM"/>
        </w:rPr>
        <w:t>քայքայված</w:t>
      </w:r>
      <w:r w:rsidRPr="00946539">
        <w:rPr>
          <w:rFonts w:ascii="GHEA Grapalat" w:hAnsi="GHEA Grapalat"/>
          <w:lang w:val="hy-AM"/>
        </w:rPr>
        <w:t xml:space="preserve"> </w:t>
      </w:r>
      <w:r w:rsidRPr="00946539">
        <w:rPr>
          <w:rFonts w:ascii="GHEA Grapalat" w:hAnsi="GHEA Grapalat" w:cs="Sylfaen"/>
          <w:lang w:val="hy-AM"/>
        </w:rPr>
        <w:t>անտառային</w:t>
      </w:r>
      <w:r w:rsidRPr="00946539">
        <w:rPr>
          <w:rFonts w:ascii="GHEA Grapalat" w:hAnsi="GHEA Grapalat"/>
          <w:lang w:val="hy-AM"/>
        </w:rPr>
        <w:t xml:space="preserve"> </w:t>
      </w:r>
      <w:r w:rsidRPr="00946539">
        <w:rPr>
          <w:rFonts w:ascii="GHEA Grapalat" w:hAnsi="GHEA Grapalat" w:cs="Sylfaen"/>
          <w:lang w:val="hy-AM"/>
        </w:rPr>
        <w:t>ռեսուրսների</w:t>
      </w:r>
      <w:r w:rsidRPr="00946539">
        <w:rPr>
          <w:rFonts w:ascii="GHEA Grapalat" w:hAnsi="GHEA Grapalat"/>
          <w:lang w:val="hy-AM"/>
        </w:rPr>
        <w:t xml:space="preserve"> </w:t>
      </w:r>
      <w:r w:rsidRPr="00946539">
        <w:rPr>
          <w:rFonts w:ascii="GHEA Grapalat" w:hAnsi="GHEA Grapalat" w:cs="Sylfaen"/>
          <w:lang w:val="hy-AM"/>
        </w:rPr>
        <w:t>վերականգնումը</w:t>
      </w:r>
      <w:r w:rsidRPr="00946539">
        <w:rPr>
          <w:rFonts w:ascii="GHEA Grapalat" w:hAnsi="GHEA Grapalat"/>
          <w:lang w:val="hy-AM"/>
        </w:rPr>
        <w:t xml:space="preserve">, </w:t>
      </w:r>
      <w:r w:rsidRPr="00946539">
        <w:rPr>
          <w:rFonts w:ascii="GHEA Grapalat" w:hAnsi="GHEA Grapalat" w:cs="Sylfaen"/>
          <w:lang w:val="hy-AM"/>
        </w:rPr>
        <w:t>անտառածածկի</w:t>
      </w:r>
      <w:r w:rsidRPr="00946539">
        <w:rPr>
          <w:rFonts w:ascii="GHEA Grapalat" w:hAnsi="GHEA Grapalat"/>
          <w:lang w:val="hy-AM"/>
        </w:rPr>
        <w:t xml:space="preserve"> </w:t>
      </w:r>
      <w:r w:rsidRPr="00946539">
        <w:rPr>
          <w:rFonts w:ascii="GHEA Grapalat" w:hAnsi="GHEA Grapalat" w:cs="Sylfaen"/>
          <w:lang w:val="hy-AM"/>
        </w:rPr>
        <w:t>ավելացումը</w:t>
      </w:r>
      <w:r w:rsidRPr="00946539">
        <w:rPr>
          <w:rFonts w:ascii="GHEA Grapalat" w:hAnsi="GHEA Grapalat"/>
          <w:lang w:val="hy-AM"/>
        </w:rPr>
        <w:t xml:space="preserve">, </w:t>
      </w:r>
      <w:r w:rsidRPr="00946539">
        <w:rPr>
          <w:rFonts w:ascii="GHEA Grapalat" w:hAnsi="GHEA Grapalat" w:cs="Sylfaen"/>
          <w:lang w:val="hy-AM"/>
        </w:rPr>
        <w:t>անտառների</w:t>
      </w:r>
      <w:r w:rsidRPr="00946539">
        <w:rPr>
          <w:rFonts w:ascii="GHEA Grapalat" w:hAnsi="GHEA Grapalat"/>
          <w:lang w:val="hy-AM"/>
        </w:rPr>
        <w:t xml:space="preserve"> </w:t>
      </w:r>
      <w:r w:rsidRPr="00946539">
        <w:rPr>
          <w:rFonts w:ascii="GHEA Grapalat" w:hAnsi="GHEA Grapalat" w:cs="Sylfaen"/>
          <w:lang w:val="hy-AM"/>
        </w:rPr>
        <w:t>բնապահպանական</w:t>
      </w:r>
      <w:r w:rsidRPr="00946539">
        <w:rPr>
          <w:rFonts w:ascii="GHEA Grapalat" w:hAnsi="GHEA Grapalat"/>
          <w:lang w:val="hy-AM"/>
        </w:rPr>
        <w:t xml:space="preserve">, </w:t>
      </w:r>
      <w:r w:rsidRPr="00946539">
        <w:rPr>
          <w:rFonts w:ascii="GHEA Grapalat" w:hAnsi="GHEA Grapalat" w:cs="Sylfaen"/>
          <w:lang w:val="hy-AM"/>
        </w:rPr>
        <w:t>սոցիալական</w:t>
      </w:r>
      <w:r w:rsidRPr="00946539">
        <w:rPr>
          <w:rFonts w:ascii="GHEA Grapalat" w:hAnsi="GHEA Grapalat"/>
          <w:lang w:val="hy-AM"/>
        </w:rPr>
        <w:t xml:space="preserve"> </w:t>
      </w:r>
      <w:r w:rsidRPr="00946539">
        <w:rPr>
          <w:rFonts w:ascii="GHEA Grapalat" w:hAnsi="GHEA Grapalat" w:cs="Sylfaen"/>
          <w:lang w:val="hy-AM"/>
        </w:rPr>
        <w:t>և</w:t>
      </w:r>
      <w:r w:rsidRPr="00946539">
        <w:rPr>
          <w:rFonts w:ascii="GHEA Grapalat" w:hAnsi="GHEA Grapalat"/>
          <w:lang w:val="hy-AM"/>
        </w:rPr>
        <w:t xml:space="preserve"> </w:t>
      </w:r>
      <w:r w:rsidRPr="00946539">
        <w:rPr>
          <w:rFonts w:ascii="GHEA Grapalat" w:hAnsi="GHEA Grapalat" w:cs="Sylfaen"/>
          <w:lang w:val="hy-AM"/>
        </w:rPr>
        <w:t>տնտեսական</w:t>
      </w:r>
      <w:r w:rsidRPr="00946539">
        <w:rPr>
          <w:rFonts w:ascii="GHEA Grapalat" w:hAnsi="GHEA Grapalat"/>
          <w:lang w:val="hy-AM"/>
        </w:rPr>
        <w:t xml:space="preserve"> </w:t>
      </w:r>
      <w:r w:rsidRPr="00946539">
        <w:rPr>
          <w:rFonts w:ascii="GHEA Grapalat" w:hAnsi="GHEA Grapalat" w:cs="Sylfaen"/>
          <w:lang w:val="hy-AM"/>
        </w:rPr>
        <w:t>նշանակության գործառույթների</w:t>
      </w:r>
      <w:r w:rsidRPr="00946539">
        <w:rPr>
          <w:rFonts w:ascii="GHEA Grapalat" w:hAnsi="GHEA Grapalat"/>
          <w:lang w:val="hy-AM"/>
        </w:rPr>
        <w:t xml:space="preserve"> </w:t>
      </w:r>
      <w:r w:rsidRPr="00946539">
        <w:rPr>
          <w:rFonts w:ascii="GHEA Grapalat" w:hAnsi="GHEA Grapalat" w:cs="Sylfaen"/>
          <w:lang w:val="hy-AM"/>
        </w:rPr>
        <w:t>պահպանումն</w:t>
      </w:r>
      <w:r w:rsidRPr="00946539">
        <w:rPr>
          <w:rFonts w:ascii="GHEA Grapalat" w:hAnsi="GHEA Grapalat"/>
          <w:lang w:val="hy-AM"/>
        </w:rPr>
        <w:t xml:space="preserve"> </w:t>
      </w:r>
      <w:r w:rsidRPr="00946539">
        <w:rPr>
          <w:rFonts w:ascii="GHEA Grapalat" w:hAnsi="GHEA Grapalat" w:cs="Sylfaen"/>
          <w:lang w:val="hy-AM"/>
        </w:rPr>
        <w:t>ու</w:t>
      </w:r>
      <w:r w:rsidRPr="00946539">
        <w:rPr>
          <w:rFonts w:ascii="GHEA Grapalat" w:hAnsi="GHEA Grapalat"/>
          <w:lang w:val="hy-AM"/>
        </w:rPr>
        <w:t xml:space="preserve"> </w:t>
      </w:r>
      <w:r w:rsidRPr="00946539">
        <w:rPr>
          <w:rFonts w:ascii="GHEA Grapalat" w:hAnsi="GHEA Grapalat" w:cs="Sylfaen"/>
          <w:lang w:val="hy-AM"/>
        </w:rPr>
        <w:t>զարգացումը</w:t>
      </w:r>
      <w:r w:rsidRPr="00946539">
        <w:rPr>
          <w:rFonts w:ascii="GHEA Grapalat" w:hAnsi="GHEA Grapalat"/>
          <w:lang w:val="hy-AM"/>
        </w:rPr>
        <w:t xml:space="preserve">, </w:t>
      </w:r>
      <w:r w:rsidRPr="00946539">
        <w:rPr>
          <w:rFonts w:ascii="GHEA Grapalat" w:hAnsi="GHEA Grapalat" w:cs="Sylfaen"/>
          <w:lang w:val="hy-AM"/>
        </w:rPr>
        <w:t xml:space="preserve"> </w:t>
      </w:r>
    </w:p>
    <w:p w:rsidR="007E1381" w:rsidRPr="00946539" w:rsidRDefault="007E1381" w:rsidP="00083E51">
      <w:pPr>
        <w:pStyle w:val="vhc"/>
        <w:numPr>
          <w:ilvl w:val="1"/>
          <w:numId w:val="9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GHEA Grapalat" w:hAnsi="GHEA Grapalat" w:cs="GHEA Grapalat Bold"/>
          <w:lang w:val="hy-AM"/>
        </w:rPr>
      </w:pPr>
      <w:r w:rsidRPr="00946539">
        <w:rPr>
          <w:rFonts w:ascii="GHEA Grapalat" w:hAnsi="GHEA Grapalat" w:cs="GHEA Grapalat Bold"/>
          <w:lang w:val="hy-AM"/>
        </w:rPr>
        <w:t xml:space="preserve">անտառների և անտառային հողերի պահպանության, պաշտպանության, վերարտադրության և օգտագործման բնագավառում  արդյունավետ կայուն կառավարման համակարգի ստեղծումը, </w:t>
      </w:r>
    </w:p>
    <w:p w:rsidR="007E1381" w:rsidRPr="00946539" w:rsidRDefault="007E1381" w:rsidP="00083E51">
      <w:pPr>
        <w:pStyle w:val="vhc"/>
        <w:numPr>
          <w:ilvl w:val="1"/>
          <w:numId w:val="9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GHEA Grapalat" w:hAnsi="GHEA Grapalat" w:cs="GHEA Grapalat Bold"/>
          <w:lang w:val="hy-AM"/>
        </w:rPr>
      </w:pPr>
      <w:r w:rsidRPr="00946539">
        <w:rPr>
          <w:rFonts w:ascii="GHEA Grapalat" w:hAnsi="GHEA Grapalat" w:cs="GHEA Grapalat Bold"/>
          <w:lang w:val="hy-AM"/>
        </w:rPr>
        <w:t>անտառային էկոհամակարգերի կայունության հիման վրա կլիմայի փոփոխության, մարդածին գործոնների բացասական ազդեցության վերացումը կամ մեղմումը,</w:t>
      </w:r>
    </w:p>
    <w:p w:rsidR="007E1381" w:rsidRPr="00946539" w:rsidRDefault="007E1381" w:rsidP="00083E51">
      <w:pPr>
        <w:pStyle w:val="vhc"/>
        <w:numPr>
          <w:ilvl w:val="1"/>
          <w:numId w:val="9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GHEA Grapalat" w:hAnsi="GHEA Grapalat" w:cs="GHEA Grapalat Bold"/>
          <w:lang w:val="hy-AM"/>
        </w:rPr>
      </w:pPr>
      <w:r w:rsidRPr="00946539">
        <w:rPr>
          <w:rFonts w:ascii="GHEA Grapalat" w:hAnsi="GHEA Grapalat" w:cs="GHEA Grapalat Bold"/>
          <w:lang w:val="hy-AM"/>
        </w:rPr>
        <w:t xml:space="preserve">անտառկազմող ծառերի և թփերի տեսակային կազմի բարելավումը, </w:t>
      </w:r>
    </w:p>
    <w:p w:rsidR="007E1381" w:rsidRPr="00946539" w:rsidRDefault="007E1381" w:rsidP="00083E51">
      <w:pPr>
        <w:pStyle w:val="vhc"/>
        <w:numPr>
          <w:ilvl w:val="1"/>
          <w:numId w:val="9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GHEA Grapalat" w:hAnsi="GHEA Grapalat" w:cs="GHEA Grapalat Bold"/>
          <w:lang w:val="hy-AM"/>
        </w:rPr>
      </w:pPr>
      <w:r w:rsidRPr="00946539">
        <w:rPr>
          <w:rFonts w:ascii="GHEA Grapalat" w:hAnsi="GHEA Grapalat" w:cs="GHEA Grapalat Bold"/>
          <w:lang w:val="hy-AM"/>
        </w:rPr>
        <w:t xml:space="preserve">ապօրինի հատումների դեմ պայքարի արդյունավետության բարձրացումը, </w:t>
      </w:r>
    </w:p>
    <w:p w:rsidR="007E1381" w:rsidRPr="00946539" w:rsidRDefault="007E1381" w:rsidP="00083E51">
      <w:pPr>
        <w:pStyle w:val="vhc"/>
        <w:numPr>
          <w:ilvl w:val="1"/>
          <w:numId w:val="9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GHEA Grapalat" w:hAnsi="GHEA Grapalat" w:cs="GHEA Grapalat Bold"/>
          <w:lang w:val="hy-AM"/>
        </w:rPr>
      </w:pPr>
      <w:r w:rsidRPr="00946539">
        <w:rPr>
          <w:rFonts w:ascii="GHEA Grapalat" w:hAnsi="GHEA Grapalat" w:cs="GHEA Grapalat Bold"/>
          <w:lang w:val="hy-AM"/>
        </w:rPr>
        <w:t>անտառային օրենսդրության մեխանիզմների կիրարկման ապահովումը,</w:t>
      </w:r>
    </w:p>
    <w:p w:rsidR="007E1381" w:rsidRPr="00946539" w:rsidRDefault="007E1381" w:rsidP="00083E51">
      <w:pPr>
        <w:pStyle w:val="vhc"/>
        <w:numPr>
          <w:ilvl w:val="1"/>
          <w:numId w:val="9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GHEA Grapalat" w:hAnsi="GHEA Grapalat" w:cs="GHEA Grapalat Bold"/>
          <w:lang w:val="hy-AM"/>
        </w:rPr>
      </w:pPr>
      <w:r w:rsidRPr="00946539">
        <w:rPr>
          <w:rFonts w:ascii="GHEA Grapalat" w:hAnsi="GHEA Grapalat" w:cs="GHEA Grapalat Bold"/>
          <w:lang w:val="hy-AM"/>
        </w:rPr>
        <w:t>ոլորտում որակյալ մասնագետներով ապահովումը,</w:t>
      </w:r>
    </w:p>
    <w:p w:rsidR="007E1381" w:rsidRPr="00946539" w:rsidRDefault="007E1381" w:rsidP="00083E51">
      <w:pPr>
        <w:pStyle w:val="vhc"/>
        <w:numPr>
          <w:ilvl w:val="1"/>
          <w:numId w:val="9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GHEA Grapalat" w:hAnsi="GHEA Grapalat" w:cs="GHEA Grapalat Bold"/>
          <w:lang w:val="hy-AM"/>
        </w:rPr>
      </w:pPr>
      <w:r w:rsidRPr="00946539">
        <w:rPr>
          <w:rFonts w:ascii="GHEA Grapalat" w:hAnsi="GHEA Grapalat" w:cs="GHEA Grapalat Bold"/>
          <w:lang w:val="hy-AM"/>
        </w:rPr>
        <w:t xml:space="preserve">անտառների պահպանությունն ապահովող կառուցվածքային միավորների կառավարման արդյունավետության բարձրացումը և կարողությունների հզորացումը: </w:t>
      </w:r>
    </w:p>
    <w:p w:rsidR="009A4774" w:rsidRDefault="009A4774" w:rsidP="00083E51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</w:p>
    <w:p w:rsidR="00B46DA5" w:rsidRDefault="00B46DA5" w:rsidP="00083E51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</w:p>
    <w:p w:rsidR="00B46DA5" w:rsidRDefault="00B46DA5" w:rsidP="00083E51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</w:p>
    <w:p w:rsidR="00B46DA5" w:rsidRPr="00B46DA5" w:rsidRDefault="00B46DA5" w:rsidP="00083E51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</w:p>
    <w:p w:rsidR="00FC227D" w:rsidRPr="00946539" w:rsidRDefault="00030091" w:rsidP="00083E51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946539">
        <w:rPr>
          <w:rFonts w:ascii="GHEA Grapalat" w:hAnsi="GHEA Grapalat"/>
          <w:sz w:val="24"/>
          <w:szCs w:val="24"/>
        </w:rPr>
        <w:lastRenderedPageBreak/>
        <w:t>ՌԱԶՄԱՎԱՐՈՒԹՅԱՆ ԽՆԴԻՐՆԵՐԸ ԵՎ ԻՐԱԿԱՆԱՑՄԱՆ ՈՒՂԻՆԵՐԸ</w:t>
      </w:r>
    </w:p>
    <w:p w:rsidR="00792739" w:rsidRPr="00946539" w:rsidRDefault="00792739" w:rsidP="00792739">
      <w:pPr>
        <w:pStyle w:val="ListParagraph"/>
        <w:tabs>
          <w:tab w:val="left" w:pos="1134"/>
        </w:tabs>
        <w:spacing w:after="0" w:line="240" w:lineRule="auto"/>
        <w:ind w:left="709"/>
        <w:jc w:val="both"/>
        <w:rPr>
          <w:rFonts w:ascii="GHEA Grapalat" w:hAnsi="GHEA Grapalat"/>
          <w:sz w:val="24"/>
          <w:szCs w:val="24"/>
        </w:rPr>
      </w:pPr>
    </w:p>
    <w:p w:rsidR="00B8167F" w:rsidRPr="00946539" w:rsidRDefault="00B8167F" w:rsidP="00083E51">
      <w:pPr>
        <w:pStyle w:val="ListParagraph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</w:rPr>
        <w:t>Սույն ռազմավարության նպատակների իրագործման համար անհրաժեշտ է լուծել հետևյալ խնդիրները.</w:t>
      </w:r>
    </w:p>
    <w:p w:rsidR="007E1381" w:rsidRPr="00946539" w:rsidRDefault="007E1381" w:rsidP="00083E51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>օգտակար հանածոների մասով՝</w:t>
      </w:r>
    </w:p>
    <w:p w:rsidR="009F3A3E" w:rsidRPr="00946539" w:rsidRDefault="0035390A" w:rsidP="00083E51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>ա.</w:t>
      </w:r>
      <w:r w:rsidR="003D6D18" w:rsidRPr="00946539">
        <w:rPr>
          <w:rFonts w:ascii="GHEA Grapalat" w:hAnsi="GHEA Grapalat"/>
          <w:sz w:val="24"/>
          <w:szCs w:val="24"/>
          <w:lang w:val="hy-AM"/>
        </w:rPr>
        <w:t xml:space="preserve"> երկրակեղևի առավել խորը </w:t>
      </w:r>
      <w:r w:rsidR="00414BC9" w:rsidRPr="00946539">
        <w:rPr>
          <w:rFonts w:ascii="GHEA Grapalat" w:hAnsi="GHEA Grapalat"/>
          <w:sz w:val="24"/>
          <w:szCs w:val="24"/>
          <w:lang w:val="hy-AM"/>
        </w:rPr>
        <w:t>հորիզո</w:t>
      </w:r>
      <w:r w:rsidR="003D6D18" w:rsidRPr="00946539">
        <w:rPr>
          <w:rFonts w:ascii="GHEA Grapalat" w:hAnsi="GHEA Grapalat"/>
          <w:sz w:val="24"/>
          <w:szCs w:val="24"/>
          <w:lang w:val="hy-AM"/>
        </w:rPr>
        <w:t xml:space="preserve">ններում նորագույն տեխնոլոգիաների կիրառմամբ </w:t>
      </w:r>
      <w:r w:rsidR="009F3A3E" w:rsidRPr="00946539">
        <w:rPr>
          <w:rFonts w:ascii="GHEA Grapalat" w:hAnsi="GHEA Grapalat"/>
          <w:sz w:val="24"/>
          <w:szCs w:val="24"/>
          <w:lang w:val="hy-AM"/>
        </w:rPr>
        <w:t xml:space="preserve">օգտակար հանածոների պաշարների </w:t>
      </w:r>
      <w:r w:rsidR="003D6D18" w:rsidRPr="00946539">
        <w:rPr>
          <w:rFonts w:ascii="GHEA Grapalat" w:hAnsi="GHEA Grapalat"/>
          <w:sz w:val="24"/>
          <w:szCs w:val="24"/>
          <w:lang w:val="hy-AM"/>
        </w:rPr>
        <w:t>հայտնաբերմանն</w:t>
      </w:r>
      <w:r w:rsidR="009F3A3E" w:rsidRPr="00946539">
        <w:rPr>
          <w:rFonts w:ascii="GHEA Grapalat" w:hAnsi="GHEA Grapalat"/>
          <w:sz w:val="24"/>
          <w:szCs w:val="24"/>
          <w:lang w:val="hy-AM"/>
        </w:rPr>
        <w:t xml:space="preserve"> ուղղված </w:t>
      </w:r>
      <w:r w:rsidR="00F37515" w:rsidRPr="00946539">
        <w:rPr>
          <w:rFonts w:ascii="GHEA Grapalat" w:hAnsi="GHEA Grapalat"/>
          <w:sz w:val="24"/>
          <w:szCs w:val="24"/>
          <w:lang w:val="hy-AM"/>
        </w:rPr>
        <w:t>երկրաբանական ուսումնասիրության պետական ծրագրերի իրականացում</w:t>
      </w:r>
      <w:r w:rsidR="00406457" w:rsidRPr="00946539">
        <w:rPr>
          <w:rFonts w:ascii="GHEA Grapalat" w:hAnsi="GHEA Grapalat"/>
          <w:sz w:val="24"/>
          <w:szCs w:val="24"/>
          <w:lang w:val="hy-AM"/>
        </w:rPr>
        <w:t>.</w:t>
      </w:r>
    </w:p>
    <w:p w:rsidR="00F37515" w:rsidRPr="00946539" w:rsidRDefault="00406457" w:rsidP="00083E51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բ. </w:t>
      </w:r>
      <w:r w:rsidR="00F37515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ներդրումային</w:t>
      </w:r>
      <w:r w:rsidR="00F37515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F37515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միջավայրի</w:t>
      </w:r>
      <w:r w:rsidR="00F37515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F37515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բարելավում՝</w:t>
      </w:r>
      <w:r w:rsidR="00F37515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F37515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ԱՃԹՆ</w:t>
      </w:r>
      <w:r w:rsidR="00F37515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>-</w:t>
      </w:r>
      <w:r w:rsidR="00F37515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</w:t>
      </w:r>
      <w:r w:rsidR="00F37515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F37515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ստանդարտի</w:t>
      </w:r>
      <w:r w:rsidR="00F37515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F37515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ներդրմամբ</w:t>
      </w:r>
      <w:r w:rsidR="00F37515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, </w:t>
      </w:r>
      <w:r w:rsidR="00F37515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որը</w:t>
      </w:r>
      <w:r w:rsidR="00F37515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F37515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կնպաստի</w:t>
      </w:r>
      <w:r w:rsidR="00F37515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F37515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օգտակար</w:t>
      </w:r>
      <w:r w:rsidR="00F37515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F37515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հանածոների</w:t>
      </w:r>
      <w:r w:rsidR="00F37515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F37515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պաշարների</w:t>
      </w:r>
      <w:r w:rsidR="00F37515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F37515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հայտնաբերման</w:t>
      </w:r>
      <w:r w:rsidR="00F37515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F37515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նպատակով</w:t>
      </w:r>
      <w:r w:rsidR="00F37515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F37515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իրականացվող</w:t>
      </w:r>
      <w:r w:rsidR="00F37515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F37515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երկրաբանական</w:t>
      </w:r>
      <w:r w:rsidR="00F37515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 </w:t>
      </w:r>
      <w:r w:rsidR="00F37515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ուսումնասիրությունների</w:t>
      </w:r>
      <w:r w:rsidR="00F37515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F37515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ծավալների</w:t>
      </w:r>
      <w:r w:rsidR="00F37515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F37515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աճին</w:t>
      </w:r>
      <w:r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.</w:t>
      </w:r>
    </w:p>
    <w:p w:rsidR="00CC3A96" w:rsidRPr="00946539" w:rsidRDefault="00406457" w:rsidP="00083E51">
      <w:pPr>
        <w:pStyle w:val="ListParagraph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գ. ե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րկրաբանական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լիակատար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համալիր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ուսումնասիրության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հիման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վրա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ընդերքի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կառուցվածքի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դրանում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պարունակվող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օգտակար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հանածոների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քանակի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,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որակի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այլ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հատկությունների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վերաբերյալ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տեղեկությունների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D32B6E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արժանահավատությունը գնահատելու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նպատակով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իրականացվող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փորձաքննական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նոր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համակարգի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ներդրում՝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միջազգային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լավագույն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փորձի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կիրառմամբ</w:t>
      </w:r>
      <w:r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.</w:t>
      </w:r>
    </w:p>
    <w:p w:rsidR="00406457" w:rsidRPr="00946539" w:rsidRDefault="00406457" w:rsidP="00083E51">
      <w:pPr>
        <w:pStyle w:val="ListParagraph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դ. </w:t>
      </w:r>
      <w:r w:rsidR="00314050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գտակար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հանածոների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պաշարների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դասակարգմանը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գնահատմանը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ներկայացվող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պահանջների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վերանայում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ներդաշնակեցում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միջազգային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լավագույն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փորձին.</w:t>
      </w:r>
    </w:p>
    <w:p w:rsidR="00CC3A96" w:rsidRPr="00946539" w:rsidRDefault="00406457" w:rsidP="00083E51">
      <w:pPr>
        <w:pStyle w:val="ListParagraph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ե. ե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րկրաբանական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տեղեկությունների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թվայնացման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գործընթացի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շարունակակայնության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հրապարակայնության</w:t>
      </w:r>
      <w:r w:rsidR="00CC3A96"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ապահովում</w:t>
      </w:r>
      <w:r w:rsidR="00314050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,</w:t>
      </w:r>
      <w:r w:rsidR="00CC3A96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</w:p>
    <w:p w:rsidR="009F3A3E" w:rsidRPr="00946539" w:rsidRDefault="00406457" w:rsidP="00083E51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 xml:space="preserve">զ. </w:t>
      </w:r>
      <w:r w:rsidR="003D6D18" w:rsidRPr="00946539">
        <w:rPr>
          <w:rFonts w:ascii="GHEA Grapalat" w:hAnsi="GHEA Grapalat"/>
          <w:sz w:val="24"/>
          <w:szCs w:val="24"/>
          <w:lang w:val="hy-AM"/>
        </w:rPr>
        <w:t xml:space="preserve">մետաղական </w:t>
      </w:r>
      <w:r w:rsidR="00F51C8F" w:rsidRPr="00946539">
        <w:rPr>
          <w:rFonts w:ascii="GHEA Grapalat" w:hAnsi="GHEA Grapalat"/>
          <w:sz w:val="24"/>
          <w:szCs w:val="24"/>
          <w:lang w:val="hy-AM"/>
        </w:rPr>
        <w:t>օգտակար հանածոների արդյունահանման և վերամշակման համալիր ցի</w:t>
      </w:r>
      <w:r w:rsidR="00E40026" w:rsidRPr="00946539">
        <w:rPr>
          <w:rFonts w:ascii="GHEA Grapalat" w:hAnsi="GHEA Grapalat"/>
          <w:sz w:val="24"/>
          <w:szCs w:val="24"/>
          <w:lang w:val="hy-AM"/>
        </w:rPr>
        <w:t>կլի</w:t>
      </w:r>
      <w:r w:rsidR="00F51C8F" w:rsidRPr="00946539">
        <w:rPr>
          <w:rFonts w:ascii="GHEA Grapalat" w:hAnsi="GHEA Grapalat"/>
          <w:sz w:val="24"/>
          <w:szCs w:val="24"/>
          <w:lang w:val="hy-AM"/>
        </w:rPr>
        <w:t>,</w:t>
      </w:r>
      <w:r w:rsidR="00E40026"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="009F3A3E" w:rsidRPr="00946539">
        <w:rPr>
          <w:rFonts w:ascii="GHEA Grapalat" w:hAnsi="GHEA Grapalat"/>
          <w:sz w:val="24"/>
          <w:szCs w:val="24"/>
          <w:lang w:val="hy-AM"/>
        </w:rPr>
        <w:t>ի</w:t>
      </w:r>
      <w:r w:rsidR="00F51C8F" w:rsidRPr="00946539">
        <w:rPr>
          <w:rFonts w:ascii="GHEA Grapalat" w:hAnsi="GHEA Grapalat"/>
          <w:sz w:val="24"/>
          <w:szCs w:val="24"/>
          <w:lang w:val="hy-AM"/>
        </w:rPr>
        <w:t xml:space="preserve">նչպես նաև </w:t>
      </w:r>
      <w:r w:rsidR="009F3A3E" w:rsidRPr="00946539">
        <w:rPr>
          <w:rFonts w:ascii="GHEA Grapalat" w:hAnsi="GHEA Grapalat"/>
          <w:sz w:val="24"/>
          <w:szCs w:val="24"/>
          <w:lang w:val="hy-AM"/>
        </w:rPr>
        <w:t>արդյունահանվող մետաղական օգտակար հանածոների ավարտուն ապրանքային արտադրանքի ստացմանը խթանող օրենսդրական հիմքի ստեղծում</w:t>
      </w:r>
      <w:r w:rsidRPr="00946539">
        <w:rPr>
          <w:rFonts w:ascii="GHEA Grapalat" w:hAnsi="GHEA Grapalat"/>
          <w:sz w:val="24"/>
          <w:szCs w:val="24"/>
          <w:lang w:val="hy-AM"/>
        </w:rPr>
        <w:t>.</w:t>
      </w:r>
    </w:p>
    <w:p w:rsidR="00654671" w:rsidRPr="00946539" w:rsidRDefault="00406457" w:rsidP="00083E51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>է.</w:t>
      </w:r>
      <w:r w:rsidR="009F3A3E"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="003D6D18" w:rsidRPr="00946539">
        <w:rPr>
          <w:rFonts w:ascii="GHEA Grapalat" w:hAnsi="GHEA Grapalat"/>
          <w:sz w:val="24"/>
          <w:szCs w:val="24"/>
          <w:lang w:val="hy-AM"/>
        </w:rPr>
        <w:t>ոչ մետաղական հանքանյութի</w:t>
      </w:r>
      <w:r w:rsidR="00CC3A96"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="00CC3A96" w:rsidRPr="00946539">
        <w:rPr>
          <w:rFonts w:ascii="GHEA Grapalat" w:hAnsi="GHEA Grapalat" w:cs="Courier New"/>
          <w:sz w:val="24"/>
          <w:szCs w:val="24"/>
          <w:lang w:val="hy-AM"/>
        </w:rPr>
        <w:t xml:space="preserve"> </w:t>
      </w:r>
      <w:r w:rsidR="003D6D18" w:rsidRPr="00946539">
        <w:rPr>
          <w:rFonts w:ascii="GHEA Grapalat" w:hAnsi="GHEA Grapalat"/>
          <w:sz w:val="24"/>
          <w:szCs w:val="24"/>
          <w:lang w:val="hy-AM"/>
        </w:rPr>
        <w:t>վերամշակման</w:t>
      </w:r>
      <w:r w:rsidR="00CC3A96" w:rsidRPr="00946539">
        <w:rPr>
          <w:rFonts w:ascii="GHEA Grapalat" w:hAnsi="GHEA Grapalat" w:cs="Courier New"/>
          <w:sz w:val="24"/>
          <w:szCs w:val="24"/>
          <w:lang w:val="hy-AM"/>
        </w:rPr>
        <w:t>(բացի շինանյութերի)</w:t>
      </w:r>
      <w:r w:rsidR="003D6D18" w:rsidRPr="00946539">
        <w:rPr>
          <w:rFonts w:ascii="GHEA Grapalat" w:hAnsi="GHEA Grapalat"/>
          <w:sz w:val="24"/>
          <w:szCs w:val="24"/>
          <w:lang w:val="hy-AM"/>
        </w:rPr>
        <w:t xml:space="preserve"> արտադրո</w:t>
      </w:r>
      <w:r w:rsidR="00DB2B6F" w:rsidRPr="00946539">
        <w:rPr>
          <w:rFonts w:ascii="GHEA Grapalat" w:hAnsi="GHEA Grapalat"/>
          <w:sz w:val="24"/>
          <w:szCs w:val="24"/>
          <w:lang w:val="hy-AM"/>
        </w:rPr>
        <w:t>ւ</w:t>
      </w:r>
      <w:r w:rsidR="003D6D18" w:rsidRPr="00946539">
        <w:rPr>
          <w:rFonts w:ascii="GHEA Grapalat" w:hAnsi="GHEA Grapalat"/>
          <w:sz w:val="24"/>
          <w:szCs w:val="24"/>
          <w:lang w:val="hy-AM"/>
        </w:rPr>
        <w:t>թյան կազմակերպման գործընթացի</w:t>
      </w:r>
      <w:r w:rsidR="00314050" w:rsidRPr="00946539">
        <w:rPr>
          <w:rFonts w:ascii="GHEA Grapalat" w:hAnsi="GHEA Grapalat"/>
          <w:sz w:val="24"/>
          <w:szCs w:val="24"/>
          <w:lang w:val="hy-AM"/>
        </w:rPr>
        <w:t>ն</w:t>
      </w:r>
      <w:r w:rsidR="00CC3A96" w:rsidRPr="00946539">
        <w:rPr>
          <w:rFonts w:ascii="GHEA Grapalat" w:hAnsi="GHEA Grapalat"/>
          <w:sz w:val="24"/>
          <w:szCs w:val="24"/>
          <w:lang w:val="hy-AM"/>
        </w:rPr>
        <w:t xml:space="preserve"> աջակցության ցուցաբերում</w:t>
      </w:r>
      <w:r w:rsidRPr="00946539">
        <w:rPr>
          <w:rFonts w:ascii="GHEA Grapalat" w:hAnsi="GHEA Grapalat"/>
          <w:sz w:val="24"/>
          <w:szCs w:val="24"/>
          <w:lang w:val="hy-AM"/>
        </w:rPr>
        <w:t>.</w:t>
      </w:r>
    </w:p>
    <w:p w:rsidR="00B8167F" w:rsidRPr="00946539" w:rsidRDefault="00406457" w:rsidP="00083E51">
      <w:pPr>
        <w:tabs>
          <w:tab w:val="left" w:pos="1134"/>
        </w:tabs>
        <w:spacing w:after="0" w:line="240" w:lineRule="auto"/>
        <w:ind w:firstLine="851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 xml:space="preserve">ը. </w:t>
      </w:r>
      <w:r w:rsidR="002D3AF1" w:rsidRPr="00946539">
        <w:rPr>
          <w:rFonts w:ascii="GHEA Grapalat" w:hAnsi="GHEA Grapalat"/>
          <w:sz w:val="24"/>
          <w:szCs w:val="24"/>
          <w:lang w:val="hy-AM"/>
        </w:rPr>
        <w:t>ընդերքի օգտագործման ժամանակ շրջակա միջավայրի և մարդու առողջության վրա հնարավոր ազդեցությունը նվազագույնի հասցնելու նպատակով</w:t>
      </w:r>
      <w:r w:rsidR="00B8167F" w:rsidRPr="00946539">
        <w:rPr>
          <w:rFonts w:ascii="GHEA Grapalat" w:hAnsi="GHEA Grapalat"/>
          <w:sz w:val="24"/>
          <w:szCs w:val="24"/>
          <w:lang w:val="hy-AM"/>
        </w:rPr>
        <w:t xml:space="preserve"> ընդերքօգտագործման նպատակով օգտագործվող հողերի կարագավիճակի փոփոխման և դեգրադացիայի ներկա բացասական միտումների կրճատում,</w:t>
      </w:r>
      <w:r w:rsidR="002D3AF1" w:rsidRPr="00946539">
        <w:rPr>
          <w:rFonts w:ascii="GHEA Grapalat" w:hAnsi="GHEA Grapalat"/>
          <w:sz w:val="24"/>
          <w:szCs w:val="24"/>
          <w:lang w:val="hy-AM"/>
        </w:rPr>
        <w:t xml:space="preserve"> ինչպես նաև </w:t>
      </w:r>
      <w:r w:rsidR="00B8167F" w:rsidRPr="00946539">
        <w:rPr>
          <w:rFonts w:ascii="GHEA Grapalat" w:hAnsi="GHEA Grapalat"/>
          <w:sz w:val="24"/>
          <w:szCs w:val="24"/>
          <w:lang w:val="hy-AM"/>
        </w:rPr>
        <w:t>շահագործվող հանքավայրերի հարակից տարածքների անապատացման դեմ պայքարի միջոցառումների կիրառում</w:t>
      </w:r>
      <w:r w:rsidRPr="00946539">
        <w:rPr>
          <w:rFonts w:ascii="GHEA Grapalat" w:hAnsi="GHEA Grapalat"/>
          <w:sz w:val="24"/>
          <w:szCs w:val="24"/>
          <w:lang w:val="hy-AM"/>
        </w:rPr>
        <w:t>.</w:t>
      </w:r>
    </w:p>
    <w:p w:rsidR="00654671" w:rsidRPr="00946539" w:rsidRDefault="00406457" w:rsidP="00083E51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 xml:space="preserve">թ. </w:t>
      </w:r>
      <w:r w:rsidR="00CE27EA" w:rsidRPr="00946539">
        <w:rPr>
          <w:rFonts w:ascii="GHEA Grapalat" w:hAnsi="GHEA Grapalat"/>
          <w:sz w:val="24"/>
          <w:szCs w:val="24"/>
          <w:lang w:val="hy-AM"/>
        </w:rPr>
        <w:t xml:space="preserve">օգտակար հանածոների հանքավայրերի շահագործման հետևանքով շրջակա միջավայրին հասցված վնասի և հանքավայրերի շահագործման հետևանքով խախտված հողերի վերկանգնմանն ուղղվելիք միջոցառումների (որպես պայմանագրային պարտավորություններ) կատարման նկատմամբ խիստ վերահսկողության </w:t>
      </w:r>
      <w:r w:rsidR="00654671" w:rsidRPr="00946539">
        <w:rPr>
          <w:rFonts w:ascii="GHEA Grapalat" w:hAnsi="GHEA Grapalat"/>
          <w:sz w:val="24"/>
          <w:szCs w:val="24"/>
          <w:lang w:val="hy-AM"/>
        </w:rPr>
        <w:t>իրականացում</w:t>
      </w:r>
      <w:r w:rsidR="00314050" w:rsidRPr="00946539">
        <w:rPr>
          <w:rFonts w:ascii="GHEA Grapalat" w:hAnsi="GHEA Grapalat"/>
          <w:sz w:val="24"/>
          <w:szCs w:val="24"/>
          <w:lang w:val="hy-AM"/>
        </w:rPr>
        <w:t>:</w:t>
      </w:r>
    </w:p>
    <w:p w:rsidR="00F135A2" w:rsidRPr="00946539" w:rsidRDefault="00F135A2" w:rsidP="00083E51">
      <w:pPr>
        <w:pStyle w:val="ListParagraph"/>
        <w:numPr>
          <w:ilvl w:val="0"/>
          <w:numId w:val="29"/>
        </w:numPr>
        <w:tabs>
          <w:tab w:val="left" w:pos="1134"/>
        </w:tabs>
        <w:spacing w:after="0" w:line="240" w:lineRule="auto"/>
        <w:rPr>
          <w:rFonts w:ascii="GHEA Grapalat" w:hAnsi="GHEA Grapalat" w:cs="GHEA Grapalat"/>
          <w:sz w:val="24"/>
          <w:szCs w:val="24"/>
          <w:lang w:val="es-ES_tradnl"/>
        </w:rPr>
      </w:pPr>
      <w:r w:rsidRPr="00946539">
        <w:rPr>
          <w:rFonts w:ascii="GHEA Grapalat" w:hAnsi="GHEA Grapalat" w:cs="GHEA Grapalat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 w:cs="GHEA Grapalat"/>
          <w:sz w:val="24"/>
          <w:szCs w:val="24"/>
          <w:lang w:val="hy-AM"/>
        </w:rPr>
        <w:t>Ջրային ռեսուրսների կառավարման ուղղությամբ</w:t>
      </w:r>
      <w:r w:rsidRPr="00946539">
        <w:rPr>
          <w:rFonts w:ascii="GHEA Grapalat" w:hAnsi="GHEA Grapalat" w:cs="GHEA Grapalat"/>
          <w:sz w:val="24"/>
          <w:szCs w:val="24"/>
          <w:lang w:val="es-ES_tradnl"/>
        </w:rPr>
        <w:t>`</w:t>
      </w:r>
    </w:p>
    <w:p w:rsidR="00DD436F" w:rsidRPr="00946539" w:rsidRDefault="00DD436F" w:rsidP="00083E51">
      <w:pPr>
        <w:pStyle w:val="ListParagraph"/>
        <w:numPr>
          <w:ilvl w:val="0"/>
          <w:numId w:val="30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color w:val="000000"/>
          <w:sz w:val="24"/>
          <w:szCs w:val="24"/>
          <w:lang w:val="es-ES_tradnl"/>
        </w:rPr>
      </w:pPr>
      <w:r w:rsidRPr="00946539">
        <w:rPr>
          <w:rFonts w:ascii="GHEA Grapalat" w:hAnsi="GHEA Grapalat"/>
          <w:sz w:val="24"/>
          <w:szCs w:val="24"/>
          <w:lang w:val="af-ZA"/>
        </w:rPr>
        <w:t>ջրային տնտեսության համակարգում առկա խնդիրներն են՝</w:t>
      </w:r>
    </w:p>
    <w:p w:rsidR="00DD436F" w:rsidRPr="00946539" w:rsidRDefault="00DD436F" w:rsidP="00083E5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 w:rsidRPr="00946539">
        <w:rPr>
          <w:rFonts w:ascii="GHEA Grapalat" w:hAnsi="GHEA Grapalat"/>
          <w:color w:val="000000"/>
          <w:sz w:val="24"/>
          <w:szCs w:val="24"/>
        </w:rPr>
        <w:t>ա</w:t>
      </w:r>
      <w:r w:rsidRPr="00946539">
        <w:rPr>
          <w:rFonts w:ascii="GHEA Grapalat" w:hAnsi="GHEA Grapalat"/>
          <w:color w:val="000000"/>
          <w:sz w:val="24"/>
          <w:szCs w:val="24"/>
          <w:lang w:val="es-ES_tradnl"/>
        </w:rPr>
        <w:t xml:space="preserve">. </w:t>
      </w:r>
      <w:r w:rsidRPr="00946539">
        <w:rPr>
          <w:rFonts w:ascii="GHEA Grapalat" w:hAnsi="GHEA Grapalat"/>
          <w:color w:val="000000"/>
          <w:sz w:val="24"/>
          <w:szCs w:val="24"/>
        </w:rPr>
        <w:t>համակարգում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</w:rPr>
        <w:t>ջրի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</w:rPr>
        <w:t>արտադրական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>/</w:t>
      </w:r>
      <w:r w:rsidRPr="00946539">
        <w:rPr>
          <w:rFonts w:ascii="GHEA Grapalat" w:hAnsi="GHEA Grapalat"/>
          <w:color w:val="000000"/>
          <w:sz w:val="24"/>
          <w:szCs w:val="24"/>
        </w:rPr>
        <w:t>տեխնիկական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</w:rPr>
        <w:t>և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</w:rPr>
        <w:t>առևտրային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</w:rPr>
        <w:t>մեծ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</w:rPr>
        <w:t>կորուստների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</w:rPr>
        <w:t>առկայությունը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>,</w:t>
      </w:r>
    </w:p>
    <w:p w:rsidR="00DD436F" w:rsidRPr="00946539" w:rsidRDefault="00DD436F" w:rsidP="00083E5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բ. մեխանիկական ջրարտադրության ծախսերի համեմատաբար մեծ կշիռը խմելու և ոռոգման ջրի ընդհանուր ծախսերի մեջ,</w:t>
      </w:r>
    </w:p>
    <w:p w:rsidR="00DD436F" w:rsidRPr="00946539" w:rsidRDefault="00DD436F" w:rsidP="00083E5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գ. ջրային համակարգերի մաշվածությունը և դրանով պայմանավորված ջրակորուստների մեծությունը, ընթացիկ ներդրումների անհրաժեշտության շարունակական աճը,</w:t>
      </w:r>
    </w:p>
    <w:p w:rsidR="00DD436F" w:rsidRPr="00946539" w:rsidRDefault="00DD436F" w:rsidP="00083E5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դ. մեխանիկական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ջրարտադրության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պոմպային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սարքավորումների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ֆիզիկական և բարոյական մաշվածությունը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, դրանց շահագործման հետ կապված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էլ.էներգիա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>յի ծախսերը,</w:t>
      </w:r>
    </w:p>
    <w:p w:rsidR="00DD436F" w:rsidRPr="00946539" w:rsidRDefault="00DD436F" w:rsidP="00083E51">
      <w:pPr>
        <w:pStyle w:val="ListParagraph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GHEA Grapalat" w:hAnsi="GHEA Grapalat" w:cs="Times New Roman"/>
          <w:color w:val="000000"/>
          <w:sz w:val="24"/>
          <w:szCs w:val="24"/>
          <w:lang w:val="es-ES_tradnl"/>
        </w:rPr>
      </w:pP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>ե. ջրապահանջարկի նկատմամբ ջրի անհամաչափ բաշխվածությունը</w:t>
      </w:r>
    </w:p>
    <w:p w:rsidR="009E3FD5" w:rsidRPr="00946539" w:rsidRDefault="00BC6F00" w:rsidP="00083E51">
      <w:pPr>
        <w:pStyle w:val="ListParagraph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>ս</w:t>
      </w:r>
      <w:r w:rsidR="009E3FD5" w:rsidRPr="00946539">
        <w:rPr>
          <w:rFonts w:ascii="GHEA Grapalat" w:hAnsi="GHEA Grapalat"/>
          <w:sz w:val="24"/>
          <w:szCs w:val="24"/>
        </w:rPr>
        <w:t>ույն</w:t>
      </w:r>
      <w:r w:rsidR="009E3FD5" w:rsidRPr="00946539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9E3FD5" w:rsidRPr="00946539">
        <w:rPr>
          <w:rFonts w:ascii="GHEA Grapalat" w:hAnsi="GHEA Grapalat"/>
          <w:sz w:val="24"/>
          <w:szCs w:val="24"/>
        </w:rPr>
        <w:t>ռազմավարության</w:t>
      </w:r>
      <w:r w:rsidR="009E3FD5" w:rsidRPr="00946539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9E3FD5" w:rsidRPr="00946539">
        <w:rPr>
          <w:rFonts w:ascii="GHEA Grapalat" w:hAnsi="GHEA Grapalat"/>
          <w:sz w:val="24"/>
          <w:szCs w:val="24"/>
        </w:rPr>
        <w:t>նպատակների</w:t>
      </w:r>
      <w:r w:rsidR="009E3FD5" w:rsidRPr="00946539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9E3FD5" w:rsidRPr="00946539">
        <w:rPr>
          <w:rFonts w:ascii="GHEA Grapalat" w:hAnsi="GHEA Grapalat"/>
          <w:sz w:val="24"/>
          <w:szCs w:val="24"/>
        </w:rPr>
        <w:t>իրագործման</w:t>
      </w:r>
      <w:r w:rsidR="009E3FD5" w:rsidRPr="00946539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9E3FD5" w:rsidRPr="00946539">
        <w:rPr>
          <w:rFonts w:ascii="GHEA Grapalat" w:hAnsi="GHEA Grapalat"/>
          <w:sz w:val="24"/>
          <w:szCs w:val="24"/>
        </w:rPr>
        <w:t>համար</w:t>
      </w:r>
      <w:r w:rsidR="009E3FD5" w:rsidRPr="00946539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9E3FD5" w:rsidRPr="00946539">
        <w:rPr>
          <w:rFonts w:ascii="GHEA Grapalat" w:hAnsi="GHEA Grapalat"/>
          <w:sz w:val="24"/>
          <w:szCs w:val="24"/>
        </w:rPr>
        <w:t>անհրաժեշտ</w:t>
      </w:r>
      <w:r w:rsidR="009E3FD5" w:rsidRPr="00946539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9E3FD5" w:rsidRPr="00946539">
        <w:rPr>
          <w:rFonts w:ascii="GHEA Grapalat" w:hAnsi="GHEA Grapalat"/>
          <w:sz w:val="24"/>
          <w:szCs w:val="24"/>
        </w:rPr>
        <w:t>է</w:t>
      </w:r>
      <w:r w:rsidR="009E3FD5" w:rsidRPr="00946539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9E3FD5" w:rsidRPr="00946539">
        <w:rPr>
          <w:rFonts w:ascii="GHEA Grapalat" w:hAnsi="GHEA Grapalat"/>
          <w:sz w:val="24"/>
          <w:szCs w:val="24"/>
        </w:rPr>
        <w:t>լուծել</w:t>
      </w:r>
      <w:r w:rsidR="009E3FD5" w:rsidRPr="00946539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9E3FD5" w:rsidRPr="00946539">
        <w:rPr>
          <w:rFonts w:ascii="GHEA Grapalat" w:hAnsi="GHEA Grapalat"/>
          <w:sz w:val="24"/>
          <w:szCs w:val="24"/>
        </w:rPr>
        <w:t>հետևյալ</w:t>
      </w:r>
      <w:r w:rsidR="009E3FD5" w:rsidRPr="00946539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9E3FD5" w:rsidRPr="00946539">
        <w:rPr>
          <w:rFonts w:ascii="GHEA Grapalat" w:hAnsi="GHEA Grapalat"/>
          <w:sz w:val="24"/>
          <w:szCs w:val="24"/>
        </w:rPr>
        <w:t>խնդիրները</w:t>
      </w:r>
      <w:r w:rsidR="009E3FD5" w:rsidRPr="00946539">
        <w:rPr>
          <w:rFonts w:ascii="GHEA Grapalat" w:hAnsi="GHEA Grapalat"/>
          <w:sz w:val="24"/>
          <w:szCs w:val="24"/>
          <w:lang w:val="es-ES_tradnl"/>
        </w:rPr>
        <w:t>.</w:t>
      </w:r>
    </w:p>
    <w:p w:rsidR="009E3FD5" w:rsidRPr="00946539" w:rsidRDefault="00F90643" w:rsidP="00083E51">
      <w:pPr>
        <w:pStyle w:val="ListParagraph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Times New Roman"/>
          <w:color w:val="000000"/>
          <w:sz w:val="24"/>
          <w:szCs w:val="24"/>
          <w:lang w:val="hy-AM"/>
        </w:rPr>
      </w:pP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ա.</w:t>
      </w:r>
      <w:r w:rsidR="00BC6F00"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9E3FD5"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բնապահպանական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es-ES_tradnl"/>
        </w:rPr>
        <w:t xml:space="preserve">, 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hy-AM"/>
        </w:rPr>
        <w:t>մշակութային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es-ES_tradnl"/>
        </w:rPr>
        <w:t xml:space="preserve">, 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hy-AM"/>
        </w:rPr>
        <w:t>սոցիալական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es-ES_tradnl"/>
        </w:rPr>
        <w:t xml:space="preserve"> 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hy-AM"/>
        </w:rPr>
        <w:t>և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es-ES_tradnl"/>
        </w:rPr>
        <w:t xml:space="preserve"> 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hy-AM"/>
        </w:rPr>
        <w:t>տնտեսական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es-ES_tradnl"/>
        </w:rPr>
        <w:t xml:space="preserve"> 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hy-AM"/>
        </w:rPr>
        <w:t>արժեքների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es-ES_tradnl"/>
        </w:rPr>
        <w:t xml:space="preserve"> 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hy-AM"/>
        </w:rPr>
        <w:t>համալիր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es-ES_tradnl"/>
        </w:rPr>
        <w:t xml:space="preserve"> 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hy-AM"/>
        </w:rPr>
        <w:t>գնահատմամբ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es-ES_tradnl"/>
        </w:rPr>
        <w:t xml:space="preserve"> 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hy-AM"/>
        </w:rPr>
        <w:t>ջրային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es-ES_tradnl"/>
        </w:rPr>
        <w:t xml:space="preserve"> 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hy-AM"/>
        </w:rPr>
        <w:t>ռեսուրսների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es-ES_tradnl"/>
        </w:rPr>
        <w:t xml:space="preserve"> </w:t>
      </w:r>
      <w:r w:rsidR="002E73FD" w:rsidRPr="00946539">
        <w:rPr>
          <w:rFonts w:ascii="GHEA Grapalat" w:hAnsi="GHEA Grapalat" w:cs="Times New Roman"/>
          <w:color w:val="000000"/>
          <w:sz w:val="24"/>
          <w:szCs w:val="24"/>
          <w:lang w:val="es-ES_tradnl"/>
        </w:rPr>
        <w:t xml:space="preserve"> </w:t>
      </w:r>
      <w:r w:rsidR="002E73FD" w:rsidRPr="00946539">
        <w:rPr>
          <w:rFonts w:ascii="GHEA Grapalat" w:hAnsi="GHEA Grapalat" w:cs="Sylfaen"/>
          <w:sz w:val="24"/>
          <w:szCs w:val="24"/>
          <w:lang w:val="hy-AM"/>
        </w:rPr>
        <w:t>ու ջրային համակարգերի միասնական և համալիր</w:t>
      </w:r>
      <w:r w:rsidR="002E73FD" w:rsidRPr="00946539">
        <w:rPr>
          <w:rFonts w:ascii="GHEA Grapalat" w:hAnsi="GHEA Grapalat" w:cs="Times New Roman"/>
          <w:color w:val="000000"/>
          <w:sz w:val="24"/>
          <w:szCs w:val="24"/>
          <w:lang w:val="hy-AM"/>
        </w:rPr>
        <w:t xml:space="preserve"> 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hy-AM"/>
        </w:rPr>
        <w:t>կառավարման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es-ES_tradnl"/>
        </w:rPr>
        <w:t xml:space="preserve"> 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hy-AM"/>
        </w:rPr>
        <w:t>իրականացում</w:t>
      </w:r>
      <w:r w:rsidR="006F5F17" w:rsidRPr="00946539">
        <w:rPr>
          <w:rFonts w:ascii="GHEA Grapalat" w:hAnsi="GHEA Grapalat" w:cs="Times New Roman"/>
          <w:color w:val="000000"/>
          <w:sz w:val="24"/>
          <w:szCs w:val="24"/>
          <w:lang w:val="hy-AM"/>
        </w:rPr>
        <w:t>ը</w:t>
      </w:r>
      <w:r w:rsidR="00BC6F00" w:rsidRPr="00946539">
        <w:rPr>
          <w:rFonts w:ascii="GHEA Grapalat" w:hAnsi="GHEA Grapalat" w:cs="Times New Roman"/>
          <w:color w:val="000000"/>
          <w:sz w:val="24"/>
          <w:szCs w:val="24"/>
          <w:lang w:val="hy-AM"/>
        </w:rPr>
        <w:t>.</w:t>
      </w:r>
    </w:p>
    <w:p w:rsidR="009E3FD5" w:rsidRPr="00946539" w:rsidRDefault="00BC6F00" w:rsidP="00083E51">
      <w:pPr>
        <w:pStyle w:val="ListParagraph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Times New Roman"/>
          <w:color w:val="000000"/>
          <w:sz w:val="24"/>
          <w:szCs w:val="24"/>
          <w:lang w:val="hy-AM"/>
        </w:rPr>
      </w:pPr>
      <w:r w:rsidRPr="00946539">
        <w:rPr>
          <w:rFonts w:ascii="GHEA Grapalat" w:hAnsi="GHEA Grapalat" w:cs="Times New Roman"/>
          <w:color w:val="000000"/>
          <w:sz w:val="24"/>
          <w:szCs w:val="24"/>
          <w:lang w:val="hy-AM"/>
        </w:rPr>
        <w:t xml:space="preserve">բ. 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hy-AM"/>
        </w:rPr>
        <w:t>ջրային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es-ES_tradnl"/>
        </w:rPr>
        <w:t xml:space="preserve"> 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hy-AM"/>
        </w:rPr>
        <w:t>ռեսուրսների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es-ES_tradnl"/>
        </w:rPr>
        <w:t xml:space="preserve"> 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hy-AM"/>
        </w:rPr>
        <w:t>ազատ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es-ES_tradnl"/>
        </w:rPr>
        <w:t xml:space="preserve"> 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hy-AM"/>
        </w:rPr>
        <w:t>հոսքի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es-ES_tradnl"/>
        </w:rPr>
        <w:t xml:space="preserve"> 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hy-AM"/>
        </w:rPr>
        <w:t>կուտակումը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es-ES_tradnl"/>
        </w:rPr>
        <w:t xml:space="preserve"> 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hy-AM"/>
        </w:rPr>
        <w:t>և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es-ES_tradnl"/>
        </w:rPr>
        <w:t xml:space="preserve"> 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hy-AM"/>
        </w:rPr>
        <w:t>տեղափոխումը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es-ES_tradnl"/>
        </w:rPr>
        <w:t xml:space="preserve">` 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hy-AM"/>
        </w:rPr>
        <w:t>արհեստական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es-ES_tradnl"/>
        </w:rPr>
        <w:t xml:space="preserve"> 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hy-AM"/>
        </w:rPr>
        <w:t>ջրամբարների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es-ES_tradnl"/>
        </w:rPr>
        <w:t xml:space="preserve"> 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hy-AM"/>
        </w:rPr>
        <w:t>ու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es-ES_tradnl"/>
        </w:rPr>
        <w:t xml:space="preserve"> 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hy-AM"/>
        </w:rPr>
        <w:t>պատվարների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es-ES_tradnl"/>
        </w:rPr>
        <w:t xml:space="preserve"> </w:t>
      </w:r>
      <w:r w:rsidR="009E3FD5" w:rsidRPr="00946539">
        <w:rPr>
          <w:rFonts w:ascii="GHEA Grapalat" w:hAnsi="GHEA Grapalat" w:cs="Times New Roman"/>
          <w:color w:val="000000"/>
          <w:sz w:val="24"/>
          <w:szCs w:val="24"/>
          <w:lang w:val="hy-AM"/>
        </w:rPr>
        <w:t>կառուցում</w:t>
      </w:r>
      <w:r w:rsidR="006F5F17" w:rsidRPr="00946539">
        <w:rPr>
          <w:rFonts w:ascii="GHEA Grapalat" w:hAnsi="GHEA Grapalat" w:cs="Times New Roman"/>
          <w:color w:val="000000"/>
          <w:sz w:val="24"/>
          <w:szCs w:val="24"/>
          <w:lang w:val="hy-AM"/>
        </w:rPr>
        <w:t>ը</w:t>
      </w:r>
      <w:r w:rsidRPr="00946539">
        <w:rPr>
          <w:rFonts w:ascii="GHEA Grapalat" w:hAnsi="GHEA Grapalat" w:cs="Times New Roman"/>
          <w:color w:val="000000"/>
          <w:sz w:val="24"/>
          <w:szCs w:val="24"/>
          <w:lang w:val="hy-AM"/>
        </w:rPr>
        <w:t>.</w:t>
      </w:r>
    </w:p>
    <w:p w:rsidR="00972387" w:rsidRPr="00946539" w:rsidRDefault="00BC6F00" w:rsidP="00083E51">
      <w:pPr>
        <w:pStyle w:val="ListParagraph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գ. </w:t>
      </w:r>
      <w:r w:rsidR="00406457"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խ</w:t>
      </w:r>
      <w:r w:rsidR="00972387"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մելու</w:t>
      </w:r>
      <w:r w:rsidR="00972387"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="00972387"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ոռոգման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ջրի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համակարգերի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շահագործման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ծախսերի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նվազեցում</w:t>
      </w:r>
      <w:r w:rsidR="006F5F17" w:rsidRPr="00946539">
        <w:rPr>
          <w:rFonts w:ascii="GHEA Grapalat" w:hAnsi="GHEA Grapalat"/>
          <w:color w:val="000000"/>
          <w:sz w:val="24"/>
          <w:szCs w:val="24"/>
          <w:lang w:val="hy-AM"/>
        </w:rPr>
        <w:t>ը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972387" w:rsidRPr="00946539" w:rsidRDefault="00BC6F00" w:rsidP="00083E51">
      <w:pPr>
        <w:pStyle w:val="ListParagraph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դ. </w:t>
      </w:r>
      <w:r w:rsidR="00972387"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խմելու և ոռոգման</w:t>
      </w:r>
      <w:r w:rsidR="00972387"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ջրի</w:t>
      </w:r>
      <w:r w:rsidR="00972387"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համակարգերի պատշաճ պահպանում</w:t>
      </w:r>
      <w:r w:rsidR="006F5F17"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ը</w:t>
      </w:r>
      <w:r w:rsidR="00972387"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և անվտանգ շահագործում</w:t>
      </w:r>
      <w:r w:rsidR="006F5F17"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ը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.</w:t>
      </w:r>
    </w:p>
    <w:p w:rsidR="00972387" w:rsidRPr="00946539" w:rsidRDefault="00BC6F00" w:rsidP="00083E51">
      <w:pPr>
        <w:pStyle w:val="ListParagraph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 xml:space="preserve">ե. </w:t>
      </w:r>
      <w:r w:rsidR="00406457" w:rsidRPr="00946539">
        <w:rPr>
          <w:rFonts w:ascii="GHEA Grapalat" w:hAnsi="GHEA Grapalat"/>
          <w:color w:val="000000"/>
          <w:sz w:val="24"/>
          <w:szCs w:val="24"/>
          <w:lang w:val="hy-AM"/>
        </w:rPr>
        <w:t>ջ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րի տեղափոխման մեխանիկական եղանակի փոխարինում</w:t>
      </w:r>
      <w:r w:rsidR="006F5F17" w:rsidRPr="00946539">
        <w:rPr>
          <w:rFonts w:ascii="GHEA Grapalat" w:hAnsi="GHEA Grapalat"/>
          <w:color w:val="000000"/>
          <w:sz w:val="24"/>
          <w:szCs w:val="24"/>
          <w:lang w:val="hy-AM"/>
        </w:rPr>
        <w:t>ը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 xml:space="preserve"> ինքնահոսի, ջրարտադրության համակարգի արդիականացում</w:t>
      </w:r>
      <w:r w:rsidR="006F5F17" w:rsidRPr="00946539">
        <w:rPr>
          <w:rFonts w:ascii="GHEA Grapalat" w:hAnsi="GHEA Grapalat"/>
          <w:color w:val="000000"/>
          <w:sz w:val="24"/>
          <w:szCs w:val="24"/>
          <w:lang w:val="hy-AM"/>
        </w:rPr>
        <w:t>ը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972387" w:rsidRPr="00946539" w:rsidRDefault="00BC6F00" w:rsidP="00083E51">
      <w:pPr>
        <w:pStyle w:val="ListParagraph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զ. </w:t>
      </w:r>
      <w:r w:rsidR="00972387"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>ոռոգման ջրի մատակարարման դիմաց մուտքերի ապահովում</w:t>
      </w:r>
      <w:r w:rsidR="006F5F17"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ը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.</w:t>
      </w:r>
      <w:r w:rsidR="00972387"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</w:p>
    <w:p w:rsidR="00972387" w:rsidRPr="00946539" w:rsidRDefault="00BC6F00" w:rsidP="00083E51">
      <w:pPr>
        <w:pStyle w:val="ListParagraph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Է. </w:t>
      </w:r>
      <w:r w:rsidR="00972387"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ծախսերի </w:t>
      </w:r>
      <w:r w:rsidR="00FC7C56"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FC7C56" w:rsidRPr="00946539">
        <w:rPr>
          <w:rFonts w:ascii="GHEA Grapalat" w:hAnsi="GHEA Grapalat" w:cs="Sylfaen"/>
          <w:sz w:val="24"/>
          <w:szCs w:val="24"/>
          <w:lang w:val="hy-AM"/>
        </w:rPr>
        <w:t>նպատակայնության և</w:t>
      </w:r>
      <w:r w:rsidR="00FC7C56"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>արդյունավետության բարձրացում</w:t>
      </w:r>
      <w:r w:rsidR="006F5F17"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ը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.</w:t>
      </w:r>
    </w:p>
    <w:p w:rsidR="00972387" w:rsidRPr="00946539" w:rsidRDefault="00BC6F00" w:rsidP="00083E51">
      <w:pPr>
        <w:pStyle w:val="ListParagraph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ը. </w:t>
      </w:r>
      <w:r w:rsidR="00972387"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ջրակորուստների կրճատում</w:t>
      </w:r>
      <w:r w:rsidR="006F5F17"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ը</w:t>
      </w:r>
      <w:r w:rsidR="00972387"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, ջրաչափական սարքերի տեղադրում</w:t>
      </w:r>
      <w:r w:rsidR="006F5F17"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ը</w:t>
      </w:r>
      <w:r w:rsidR="00972387"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, խմելու և</w:t>
      </w:r>
      <w:r w:rsidR="006F5F17"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972387"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ոռոգման ջրամատակարարման համակարգերի հաշվառման համակարգերի արդիականացում</w:t>
      </w:r>
      <w:r w:rsidR="006F5F17"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ը</w:t>
      </w:r>
      <w:r w:rsidR="00972387"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.</w:t>
      </w:r>
    </w:p>
    <w:p w:rsidR="00DD436F" w:rsidRPr="00946539" w:rsidRDefault="00BC6F00" w:rsidP="00083E51">
      <w:pPr>
        <w:pStyle w:val="ListParagraph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թ. </w:t>
      </w:r>
      <w:r w:rsidR="00406457"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ո</w:t>
      </w:r>
      <w:r w:rsidR="00972387"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ռոգման բնագավառում նոր դեբիտորական պարտքերի գոյացման կանխարգելիչ մեխանիզմների ներդրման նպատակով</w:t>
      </w:r>
      <w:r w:rsidR="00972387"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պարտադիր վճարման երաշխիքների ստեղծում</w:t>
      </w:r>
      <w:r w:rsidR="006F5F17"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ը</w:t>
      </w:r>
      <w:r w:rsidR="00972387"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և այլն</w:t>
      </w:r>
      <w:r w:rsidR="00F90643"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.</w:t>
      </w:r>
    </w:p>
    <w:p w:rsidR="00972387" w:rsidRPr="00946539" w:rsidRDefault="00F90643" w:rsidP="00083E51">
      <w:pPr>
        <w:pStyle w:val="ListParagraph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ժ.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խմելու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ջրի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համակարգերի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6F5F17" w:rsidRPr="00946539">
        <w:rPr>
          <w:rFonts w:ascii="GHEA Grapalat" w:hAnsi="GHEA Grapalat"/>
          <w:color w:val="000000"/>
          <w:sz w:val="24"/>
          <w:szCs w:val="24"/>
          <w:lang w:val="hy-AM"/>
        </w:rPr>
        <w:t>բարեփոխումների շարունակելը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՝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նպատակ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ունենալով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բարձրացնելու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համակարգերի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շահագործման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հուսալիությունն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ու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արդյունավետությունը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և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ջրամատակարարման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ու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ջրահեռացման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ծառայությունների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FC7C56" w:rsidRPr="00946539">
        <w:rPr>
          <w:rFonts w:ascii="GHEA Grapalat" w:hAnsi="GHEA Grapalat"/>
          <w:color w:val="000000"/>
          <w:sz w:val="24"/>
          <w:szCs w:val="24"/>
          <w:lang w:val="hy-AM"/>
        </w:rPr>
        <w:t>որակը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ապահովելով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կայուն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անվտանգ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և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հուսալի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ջրամատակարարման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հասանելիություն</w:t>
      </w:r>
      <w:r w:rsidR="006F5F17" w:rsidRPr="00946539">
        <w:rPr>
          <w:rFonts w:ascii="GHEA Grapalat" w:hAnsi="GHEA Grapalat"/>
          <w:color w:val="000000"/>
          <w:sz w:val="24"/>
          <w:szCs w:val="24"/>
          <w:lang w:val="hy-AM"/>
        </w:rPr>
        <w:t>ը</w:t>
      </w:r>
      <w:r w:rsidR="00A40CEE" w:rsidRPr="00946539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40CEE" w:rsidRPr="00946539">
        <w:rPr>
          <w:rFonts w:ascii="GHEA Grapalat" w:hAnsi="GHEA Grapalat" w:cs="Sylfaen"/>
          <w:sz w:val="24"/>
          <w:szCs w:val="24"/>
          <w:lang w:val="hy-AM"/>
        </w:rPr>
        <w:t>հանրապետության բոլոր համայնքներում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972387" w:rsidRPr="00946539" w:rsidRDefault="002922D0" w:rsidP="00083E51">
      <w:pPr>
        <w:pStyle w:val="ListParagraph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ժ</w:t>
      </w:r>
      <w:r w:rsidR="00F90643" w:rsidRPr="00946539">
        <w:rPr>
          <w:rFonts w:ascii="GHEA Grapalat" w:hAnsi="GHEA Grapalat"/>
          <w:color w:val="000000"/>
          <w:sz w:val="24"/>
          <w:szCs w:val="24"/>
          <w:lang w:val="hy-AM"/>
        </w:rPr>
        <w:t xml:space="preserve">ա. </w:t>
      </w:r>
      <w:r w:rsidR="00DD436F" w:rsidRPr="00946539">
        <w:rPr>
          <w:rFonts w:ascii="GHEA Grapalat" w:hAnsi="GHEA Grapalat"/>
          <w:color w:val="000000"/>
          <w:sz w:val="24"/>
          <w:szCs w:val="24"/>
          <w:lang w:val="af-ZA"/>
        </w:rPr>
        <w:t>ջ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րամատակարար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կազմակերպության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սպասարկման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տարածքում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չընդգրկված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շուրջ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570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բնակավայրերի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կլաստերների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ներդրումային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ծրագրերի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իրականացում</w:t>
      </w:r>
      <w:r w:rsidR="006F5F17" w:rsidRPr="00946539">
        <w:rPr>
          <w:rFonts w:ascii="GHEA Grapalat" w:hAnsi="GHEA Grapalat"/>
          <w:color w:val="000000"/>
          <w:sz w:val="24"/>
          <w:szCs w:val="24"/>
          <w:lang w:val="hy-AM"/>
        </w:rPr>
        <w:t>ը</w:t>
      </w:r>
      <w:r w:rsidR="00F90643" w:rsidRPr="00946539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972387" w:rsidRPr="00946539" w:rsidRDefault="00F90643" w:rsidP="00083E51">
      <w:pPr>
        <w:pStyle w:val="ListParagraph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 xml:space="preserve">ժբ. </w:t>
      </w:r>
      <w:r w:rsidR="00DD436F" w:rsidRPr="00946539">
        <w:rPr>
          <w:rFonts w:ascii="GHEA Grapalat" w:hAnsi="GHEA Grapalat"/>
          <w:color w:val="000000"/>
          <w:sz w:val="24"/>
          <w:szCs w:val="24"/>
          <w:lang w:val="af-ZA"/>
        </w:rPr>
        <w:t>վ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արձակալության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պայմանագրով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սահմանված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հիմնական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կատարողական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ցուցանիշների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ապահովում</w:t>
      </w:r>
      <w:r w:rsidR="006F5F17" w:rsidRPr="00946539">
        <w:rPr>
          <w:rFonts w:ascii="GHEA Grapalat" w:hAnsi="GHEA Grapalat"/>
          <w:color w:val="000000"/>
          <w:sz w:val="24"/>
          <w:szCs w:val="24"/>
          <w:lang w:val="hy-AM"/>
        </w:rPr>
        <w:t>ը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իսկ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չսպասարկվող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տարածքներում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մատուցվող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ծառայությունների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համապատասխանեցում</w:t>
      </w:r>
      <w:r w:rsidR="006F5F17" w:rsidRPr="00946539">
        <w:rPr>
          <w:rFonts w:ascii="GHEA Grapalat" w:hAnsi="GHEA Grapalat"/>
          <w:color w:val="000000"/>
          <w:sz w:val="24"/>
          <w:szCs w:val="24"/>
          <w:lang w:val="hy-AM"/>
        </w:rPr>
        <w:t>ը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՝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վարձակալությամբ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սահմանված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թիրախային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ցուցանիշների</w:t>
      </w:r>
      <w:r w:rsidR="00972387"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72387" w:rsidRPr="00946539">
        <w:rPr>
          <w:rFonts w:ascii="GHEA Grapalat" w:hAnsi="GHEA Grapalat"/>
          <w:color w:val="000000"/>
          <w:sz w:val="24"/>
          <w:szCs w:val="24"/>
          <w:lang w:val="hy-AM"/>
        </w:rPr>
        <w:t>հետ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972387" w:rsidRPr="00946539" w:rsidRDefault="00F90643" w:rsidP="00083E51">
      <w:pPr>
        <w:pStyle w:val="ListParagraph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lastRenderedPageBreak/>
        <w:t xml:space="preserve">ժգ. </w:t>
      </w:r>
      <w:r w:rsidR="00DD436F" w:rsidRPr="00946539">
        <w:rPr>
          <w:rFonts w:ascii="GHEA Grapalat" w:hAnsi="GHEA Grapalat"/>
          <w:sz w:val="24"/>
          <w:szCs w:val="24"/>
          <w:lang w:val="af-ZA"/>
        </w:rPr>
        <w:t>կ</w:t>
      </w:r>
      <w:r w:rsidR="00972387" w:rsidRPr="00946539">
        <w:rPr>
          <w:rFonts w:ascii="GHEA Grapalat" w:hAnsi="GHEA Grapalat"/>
          <w:sz w:val="24"/>
          <w:szCs w:val="24"/>
          <w:lang w:val="af-ZA"/>
        </w:rPr>
        <w:t>եղտաջրերի հեռացման բնագավառի հետագա զարգացմանն ուղղված հայեցակարգային մոտեցումների մշակում</w:t>
      </w:r>
      <w:r w:rsidRPr="00946539">
        <w:rPr>
          <w:rFonts w:ascii="GHEA Grapalat" w:hAnsi="GHEA Grapalat"/>
          <w:sz w:val="24"/>
          <w:szCs w:val="24"/>
          <w:lang w:val="hy-AM"/>
        </w:rPr>
        <w:t>.</w:t>
      </w:r>
    </w:p>
    <w:p w:rsidR="00972387" w:rsidRPr="00946539" w:rsidRDefault="00F90643" w:rsidP="00083E51">
      <w:pPr>
        <w:pStyle w:val="ListParagraph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 xml:space="preserve">ժդ. </w:t>
      </w:r>
      <w:r w:rsidR="00972387" w:rsidRPr="00946539">
        <w:rPr>
          <w:rFonts w:ascii="GHEA Grapalat" w:hAnsi="GHEA Grapalat"/>
          <w:sz w:val="24"/>
          <w:szCs w:val="24"/>
          <w:lang w:val="af-ZA"/>
        </w:rPr>
        <w:t>գործող ջրամբարների տեխնիկական անվտանգության ապահովման միջոցառումների իրականացում</w:t>
      </w:r>
      <w:r w:rsidR="006F5F17" w:rsidRPr="00946539">
        <w:rPr>
          <w:rFonts w:ascii="GHEA Grapalat" w:hAnsi="GHEA Grapalat"/>
          <w:sz w:val="24"/>
          <w:szCs w:val="24"/>
          <w:lang w:val="hy-AM"/>
        </w:rPr>
        <w:t>ը</w:t>
      </w:r>
      <w:r w:rsidRPr="00946539">
        <w:rPr>
          <w:rFonts w:ascii="GHEA Grapalat" w:hAnsi="GHEA Grapalat"/>
          <w:sz w:val="24"/>
          <w:szCs w:val="24"/>
          <w:lang w:val="hy-AM"/>
        </w:rPr>
        <w:t>.</w:t>
      </w:r>
    </w:p>
    <w:p w:rsidR="00972387" w:rsidRPr="00946539" w:rsidRDefault="00F90643" w:rsidP="00083E51">
      <w:pPr>
        <w:pStyle w:val="ListParagraph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 xml:space="preserve">ժե. </w:t>
      </w:r>
      <w:r w:rsidR="00972387" w:rsidRPr="00946539">
        <w:rPr>
          <w:rFonts w:ascii="GHEA Grapalat" w:hAnsi="GHEA Grapalat"/>
          <w:sz w:val="24"/>
          <w:szCs w:val="24"/>
          <w:lang w:val="af-ZA"/>
        </w:rPr>
        <w:t>փոքր և միջին ջրամբարաշինության ծրագրի իրականացում</w:t>
      </w:r>
      <w:r w:rsidR="006F5F17" w:rsidRPr="00946539">
        <w:rPr>
          <w:rFonts w:ascii="GHEA Grapalat" w:hAnsi="GHEA Grapalat"/>
          <w:sz w:val="24"/>
          <w:szCs w:val="24"/>
          <w:lang w:val="hy-AM"/>
        </w:rPr>
        <w:t>ը</w:t>
      </w:r>
      <w:r w:rsidRPr="00946539">
        <w:rPr>
          <w:rFonts w:ascii="GHEA Grapalat" w:hAnsi="GHEA Grapalat"/>
          <w:sz w:val="24"/>
          <w:szCs w:val="24"/>
          <w:lang w:val="hy-AM"/>
        </w:rPr>
        <w:t>.</w:t>
      </w:r>
    </w:p>
    <w:p w:rsidR="00972387" w:rsidRPr="00946539" w:rsidRDefault="00F90643" w:rsidP="00083E51">
      <w:pPr>
        <w:pStyle w:val="ListParagraph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 xml:space="preserve">ժզ. </w:t>
      </w:r>
      <w:r w:rsidR="00862D8D" w:rsidRPr="00946539">
        <w:rPr>
          <w:rFonts w:ascii="GHEA Grapalat" w:hAnsi="GHEA Grapalat"/>
          <w:sz w:val="24"/>
          <w:szCs w:val="24"/>
          <w:lang w:val="hy-AM"/>
        </w:rPr>
        <w:t>բնակավայրերը, տնտեսական արժեք ներկայացնող տարածքներն ու բնակչության գույքը վարարումների և սելավների ռիսկից պաշտպանելու ծրագրի մշակում, հակահեղեղային միջոցառումների իրականացման առաջնահերթությունների գնահատում, ամենամյա աշխատանքների ծրագրի մշակում և իրականացում</w:t>
      </w:r>
      <w:r w:rsidRPr="00946539">
        <w:rPr>
          <w:rFonts w:ascii="GHEA Grapalat" w:hAnsi="GHEA Grapalat"/>
          <w:sz w:val="24"/>
          <w:szCs w:val="24"/>
          <w:lang w:val="hy-AM"/>
        </w:rPr>
        <w:t>.</w:t>
      </w:r>
    </w:p>
    <w:p w:rsidR="00972387" w:rsidRPr="00946539" w:rsidRDefault="00F90643" w:rsidP="00083E51">
      <w:pPr>
        <w:pStyle w:val="ListParagraph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 xml:space="preserve">ժէ. </w:t>
      </w:r>
      <w:r w:rsidR="00972387" w:rsidRPr="00946539">
        <w:rPr>
          <w:rFonts w:ascii="GHEA Grapalat" w:hAnsi="GHEA Grapalat"/>
          <w:sz w:val="24"/>
          <w:szCs w:val="24"/>
          <w:lang w:val="af-ZA"/>
        </w:rPr>
        <w:t>ոռոգելի հողերի մելիորատիվ վիճակի բարելավման, հողատեսքերի աղակալման, բնակավայրերի ջրակալման և տարափոխիկ հիվանդությունների կանխման, մշակաբույսերի բնականոն աճի ապահովմանն ուղղված միջոցառումների իրականացում</w:t>
      </w:r>
      <w:r w:rsidR="006F5F17" w:rsidRPr="00946539">
        <w:rPr>
          <w:rFonts w:ascii="GHEA Grapalat" w:hAnsi="GHEA Grapalat"/>
          <w:sz w:val="24"/>
          <w:szCs w:val="24"/>
          <w:lang w:val="hy-AM"/>
        </w:rPr>
        <w:t>ը</w:t>
      </w:r>
      <w:r w:rsidR="00972387" w:rsidRPr="00946539">
        <w:rPr>
          <w:rFonts w:ascii="GHEA Grapalat" w:hAnsi="GHEA Grapalat"/>
          <w:sz w:val="24"/>
          <w:szCs w:val="24"/>
          <w:lang w:val="af-ZA"/>
        </w:rPr>
        <w:t>, գրունտային ջրերի մակարդակների կարգավորում</w:t>
      </w:r>
      <w:r w:rsidR="006F5F17" w:rsidRPr="00946539">
        <w:rPr>
          <w:rFonts w:ascii="GHEA Grapalat" w:hAnsi="GHEA Grapalat"/>
          <w:sz w:val="24"/>
          <w:szCs w:val="24"/>
          <w:lang w:val="hy-AM"/>
        </w:rPr>
        <w:t>ը</w:t>
      </w:r>
      <w:r w:rsidRPr="00946539">
        <w:rPr>
          <w:rFonts w:ascii="GHEA Grapalat" w:hAnsi="GHEA Grapalat"/>
          <w:sz w:val="24"/>
          <w:szCs w:val="24"/>
          <w:lang w:val="hy-AM"/>
        </w:rPr>
        <w:t>.</w:t>
      </w:r>
    </w:p>
    <w:p w:rsidR="00972387" w:rsidRPr="00946539" w:rsidRDefault="00F90643" w:rsidP="00083E51">
      <w:pPr>
        <w:pStyle w:val="ListParagraph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 xml:space="preserve">ժը. </w:t>
      </w:r>
      <w:r w:rsidR="00972387" w:rsidRPr="00946539">
        <w:rPr>
          <w:rFonts w:ascii="GHEA Grapalat" w:hAnsi="GHEA Grapalat"/>
          <w:sz w:val="24"/>
          <w:szCs w:val="24"/>
          <w:lang w:val="af-ZA"/>
        </w:rPr>
        <w:t>Որոտան-Արփա-Սևան ՀՏԿ-ում անվտանգ պահպանման և շահագործման միջոցառումների իրականացում</w:t>
      </w:r>
      <w:r w:rsidR="006F5F17" w:rsidRPr="00946539">
        <w:rPr>
          <w:rFonts w:ascii="GHEA Grapalat" w:hAnsi="GHEA Grapalat"/>
          <w:sz w:val="24"/>
          <w:szCs w:val="24"/>
          <w:lang w:val="hy-AM"/>
        </w:rPr>
        <w:t>ը</w:t>
      </w:r>
      <w:r w:rsidRPr="00946539">
        <w:rPr>
          <w:rFonts w:ascii="GHEA Grapalat" w:hAnsi="GHEA Grapalat"/>
          <w:sz w:val="24"/>
          <w:szCs w:val="24"/>
          <w:lang w:val="hy-AM"/>
        </w:rPr>
        <w:t>.</w:t>
      </w:r>
    </w:p>
    <w:p w:rsidR="00972387" w:rsidRPr="00946539" w:rsidRDefault="00F90643" w:rsidP="00083E51">
      <w:pPr>
        <w:pStyle w:val="ListParagraph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ժթ. </w:t>
      </w:r>
      <w:r w:rsidR="00570C75" w:rsidRPr="00946539">
        <w:rPr>
          <w:rFonts w:ascii="GHEA Grapalat" w:hAnsi="GHEA Grapalat" w:cs="Sylfaen"/>
          <w:sz w:val="24"/>
          <w:szCs w:val="24"/>
          <w:lang w:val="hy-AM"/>
        </w:rPr>
        <w:t>ջրամատակարար կազմակերպության սպասարկման տարածքում չընդգրկված 570 բնակավայրերում խմելու ջրամատակարարման ծառայությունների սակագնի, ինչպես նաև մատակարարված ոռոգման ջրի դիմաց վճարների սահմանման ճկուն և խրախուսական մեթոդների կիրառում</w:t>
      </w:r>
      <w:r w:rsidR="00DD436F" w:rsidRPr="00946539">
        <w:rPr>
          <w:rFonts w:ascii="GHEA Grapalat" w:hAnsi="GHEA Grapalat" w:cs="Calibri"/>
          <w:color w:val="000000"/>
          <w:sz w:val="24"/>
          <w:szCs w:val="24"/>
          <w:lang w:val="af-ZA"/>
        </w:rPr>
        <w:t>:</w:t>
      </w:r>
    </w:p>
    <w:p w:rsidR="00F135A2" w:rsidRPr="00946539" w:rsidRDefault="00F135A2" w:rsidP="00083E51">
      <w:pPr>
        <w:pStyle w:val="ListParagraph"/>
        <w:numPr>
          <w:ilvl w:val="0"/>
          <w:numId w:val="31"/>
        </w:numPr>
        <w:tabs>
          <w:tab w:val="num" w:pos="90"/>
          <w:tab w:val="left" w:pos="1134"/>
        </w:tabs>
        <w:spacing w:after="0" w:line="240" w:lineRule="auto"/>
        <w:ind w:left="0" w:firstLine="900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946539">
        <w:rPr>
          <w:rFonts w:ascii="GHEA Grapalat" w:hAnsi="GHEA Grapalat" w:cs="Sylfaen"/>
          <w:color w:val="000000"/>
          <w:sz w:val="24"/>
          <w:szCs w:val="24"/>
        </w:rPr>
        <w:t>Կենսառեսուսների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</w:rPr>
        <w:t>պահպանման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</w:rPr>
        <w:t>ուղղությամբ՝</w:t>
      </w:r>
    </w:p>
    <w:p w:rsidR="00F135A2" w:rsidRPr="00946539" w:rsidRDefault="00F135A2" w:rsidP="00083E51">
      <w:pPr>
        <w:tabs>
          <w:tab w:val="num" w:pos="90"/>
        </w:tabs>
        <w:spacing w:after="0" w:line="240" w:lineRule="auto"/>
        <w:ind w:firstLine="90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946539">
        <w:rPr>
          <w:rFonts w:ascii="GHEA Grapalat" w:hAnsi="GHEA Grapalat" w:cs="Sylfaen"/>
          <w:sz w:val="24"/>
          <w:szCs w:val="24"/>
          <w:lang w:val="af-ZA"/>
        </w:rPr>
        <w:t>1) էկոհամակարգերի պահպանություն</w:t>
      </w:r>
      <w:r w:rsidR="006F5F17" w:rsidRPr="00946539">
        <w:rPr>
          <w:rFonts w:ascii="GHEA Grapalat" w:hAnsi="GHEA Grapalat" w:cs="Sylfaen"/>
          <w:sz w:val="24"/>
          <w:szCs w:val="24"/>
          <w:lang w:val="hy-AM"/>
        </w:rPr>
        <w:t>ը</w:t>
      </w:r>
      <w:r w:rsidRPr="00946539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F135A2" w:rsidRPr="00946539" w:rsidRDefault="00F135A2" w:rsidP="00083E51">
      <w:pPr>
        <w:pStyle w:val="ListParagraph"/>
        <w:tabs>
          <w:tab w:val="left" w:pos="-2520"/>
          <w:tab w:val="left" w:pos="490"/>
        </w:tabs>
        <w:spacing w:after="0" w:line="240" w:lineRule="auto"/>
        <w:ind w:left="0" w:firstLine="900"/>
        <w:rPr>
          <w:rFonts w:ascii="GHEA Grapalat" w:hAnsi="GHEA Grapalat" w:cs="Sylfaen"/>
          <w:sz w:val="24"/>
          <w:szCs w:val="24"/>
          <w:lang w:val="af-ZA"/>
        </w:rPr>
      </w:pP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2) </w:t>
      </w:r>
      <w:r w:rsidRPr="00946539">
        <w:rPr>
          <w:rFonts w:ascii="GHEA Grapalat" w:hAnsi="GHEA Grapalat" w:cs="Sylfaen"/>
          <w:sz w:val="24"/>
          <w:szCs w:val="24"/>
        </w:rPr>
        <w:t>կ</w:t>
      </w:r>
      <w:r w:rsidRPr="00946539">
        <w:rPr>
          <w:rFonts w:ascii="GHEA Grapalat" w:hAnsi="GHEA Grapalat" w:cs="Sylfaen"/>
          <w:sz w:val="24"/>
          <w:szCs w:val="24"/>
          <w:lang w:val="af-ZA"/>
        </w:rPr>
        <w:t>ենսաբազմազանության ու կենսաբանական ռեսուրսների պահպանությունն ու կայուն օգտագործում</w:t>
      </w:r>
      <w:r w:rsidR="006F5F17" w:rsidRPr="00946539">
        <w:rPr>
          <w:rFonts w:ascii="GHEA Grapalat" w:hAnsi="GHEA Grapalat" w:cs="Sylfaen"/>
          <w:sz w:val="24"/>
          <w:szCs w:val="24"/>
          <w:lang w:val="hy-AM"/>
        </w:rPr>
        <w:t>ը</w:t>
      </w:r>
      <w:r w:rsidRPr="00946539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F135A2" w:rsidRPr="00946539" w:rsidRDefault="00F135A2" w:rsidP="00083E51">
      <w:pPr>
        <w:pStyle w:val="ListParagraph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900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946539">
        <w:rPr>
          <w:rFonts w:ascii="GHEA Grapalat" w:hAnsi="GHEA Grapalat" w:cs="Sylfaen"/>
          <w:color w:val="000000"/>
          <w:sz w:val="24"/>
          <w:szCs w:val="24"/>
        </w:rPr>
        <w:t>Հող</w:t>
      </w:r>
      <w:r w:rsidR="00CE178B" w:rsidRPr="00946539">
        <w:rPr>
          <w:rFonts w:ascii="GHEA Grapalat" w:hAnsi="GHEA Grapalat" w:cs="Sylfaen"/>
          <w:color w:val="000000"/>
          <w:sz w:val="24"/>
          <w:szCs w:val="24"/>
        </w:rPr>
        <w:t>ային պաշարների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</w:rPr>
        <w:t>պահպանման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</w:rPr>
        <w:t>ուղղությամբ՝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</w:p>
    <w:p w:rsidR="00F135A2" w:rsidRPr="00946539" w:rsidRDefault="00F135A2" w:rsidP="00083E51">
      <w:pPr>
        <w:tabs>
          <w:tab w:val="left" w:pos="-2520"/>
          <w:tab w:val="left" w:pos="567"/>
        </w:tabs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46539">
        <w:rPr>
          <w:rFonts w:ascii="GHEA Grapalat" w:hAnsi="GHEA Grapalat"/>
          <w:sz w:val="24"/>
          <w:szCs w:val="24"/>
          <w:lang w:val="af-ZA"/>
        </w:rPr>
        <w:tab/>
      </w:r>
      <w:r w:rsidR="00F90643" w:rsidRPr="00946539">
        <w:rPr>
          <w:rFonts w:ascii="GHEA Grapalat" w:hAnsi="GHEA Grapalat" w:cs="Sylfaen"/>
          <w:sz w:val="24"/>
          <w:szCs w:val="24"/>
          <w:lang w:val="af-ZA"/>
        </w:rPr>
        <w:t>1)</w:t>
      </w:r>
      <w:r w:rsidR="006F5F17" w:rsidRPr="0094653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F5F17" w:rsidRPr="00946539">
        <w:rPr>
          <w:rFonts w:ascii="GHEA Grapalat" w:hAnsi="GHEA Grapalat"/>
          <w:sz w:val="24"/>
          <w:szCs w:val="24"/>
          <w:lang w:val="hy-AM"/>
        </w:rPr>
        <w:t>հ</w:t>
      </w:r>
      <w:r w:rsidRPr="00946539">
        <w:rPr>
          <w:rFonts w:ascii="GHEA Grapalat" w:hAnsi="GHEA Grapalat"/>
          <w:sz w:val="24"/>
          <w:szCs w:val="24"/>
          <w:lang w:val="af-ZA"/>
        </w:rPr>
        <w:t>ողային պաշարների արդյունավետ կառավարման և պահպանության հիմնախնդիրներից է հ</w:t>
      </w:r>
      <w:r w:rsidRPr="00946539">
        <w:rPr>
          <w:rFonts w:ascii="GHEA Grapalat" w:hAnsi="GHEA Grapalat" w:cs="Sylfaen"/>
          <w:sz w:val="24"/>
          <w:szCs w:val="24"/>
        </w:rPr>
        <w:t>ողերի</w:t>
      </w:r>
      <w:r w:rsidRPr="00946539">
        <w:rPr>
          <w:rFonts w:ascii="GHEA Grapalat" w:hAnsi="GHEA Grapalat" w:cs="Times Armenian"/>
          <w:sz w:val="24"/>
          <w:szCs w:val="24"/>
          <w:lang w:val="af-ZA"/>
        </w:rPr>
        <w:t xml:space="preserve"> աղտոտվածության</w:t>
      </w:r>
      <w:r w:rsidRPr="00946539">
        <w:rPr>
          <w:rFonts w:ascii="GHEA Grapalat" w:hAnsi="GHEA Grapalat"/>
          <w:bCs/>
          <w:iCs/>
          <w:sz w:val="24"/>
          <w:szCs w:val="24"/>
          <w:lang w:val="hy-AM"/>
        </w:rPr>
        <w:t xml:space="preserve"> վիճակի</w:t>
      </w:r>
      <w:r w:rsidRPr="00946539">
        <w:rPr>
          <w:rFonts w:ascii="GHEA Grapalat" w:hAnsi="GHEA Grapalat"/>
          <w:bCs/>
          <w:iCs/>
          <w:sz w:val="24"/>
          <w:szCs w:val="24"/>
          <w:lang w:val="af-ZA"/>
        </w:rPr>
        <w:t>,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հողերի վրա մարդածին և բնական բացասական ազդեցությունների մոնիթորինգի կազմակերպումն ու իրականացումը:</w:t>
      </w:r>
    </w:p>
    <w:p w:rsidR="00F135A2" w:rsidRPr="00946539" w:rsidRDefault="00F135A2" w:rsidP="00083E51">
      <w:pPr>
        <w:tabs>
          <w:tab w:val="left" w:pos="567"/>
        </w:tabs>
        <w:spacing w:after="0" w:line="240" w:lineRule="auto"/>
        <w:ind w:right="-23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46539">
        <w:rPr>
          <w:rFonts w:ascii="GHEA Grapalat" w:hAnsi="GHEA Grapalat" w:cs="Sylfaen"/>
          <w:sz w:val="24"/>
          <w:szCs w:val="24"/>
          <w:lang w:val="af-ZA"/>
        </w:rPr>
        <w:tab/>
      </w:r>
      <w:r w:rsidR="006F5F17" w:rsidRPr="00946539">
        <w:rPr>
          <w:rFonts w:ascii="GHEA Grapalat" w:hAnsi="GHEA Grapalat" w:cs="Sylfaen"/>
          <w:sz w:val="24"/>
          <w:szCs w:val="24"/>
          <w:lang w:val="af-ZA"/>
        </w:rPr>
        <w:t>2)</w:t>
      </w:r>
      <w:r w:rsidR="006F5F17" w:rsidRPr="00946539">
        <w:rPr>
          <w:rFonts w:ascii="GHEA Grapalat" w:hAnsi="GHEA Grapalat" w:cs="Sylfaen"/>
          <w:sz w:val="24"/>
          <w:szCs w:val="24"/>
          <w:lang w:val="hy-AM"/>
        </w:rPr>
        <w:t xml:space="preserve"> հ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ողերի </w:t>
      </w:r>
      <w:r w:rsidRPr="00946539">
        <w:rPr>
          <w:rFonts w:ascii="GHEA Grapalat" w:hAnsi="GHEA Grapalat" w:cs="Times Armenian"/>
          <w:sz w:val="24"/>
          <w:szCs w:val="24"/>
          <w:lang w:val="af-ZA"/>
        </w:rPr>
        <w:t>աղտոտվածության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և դրանց վրա</w:t>
      </w:r>
      <w:r w:rsidRPr="0094653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af-ZA"/>
        </w:rPr>
        <w:t>այլ բացասական</w:t>
      </w:r>
      <w:r w:rsidRPr="0094653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af-ZA"/>
        </w:rPr>
        <w:t>ազդեցությունների մոնիթորինգի խնդիրներն են.</w:t>
      </w:r>
    </w:p>
    <w:p w:rsidR="00F135A2" w:rsidRPr="00946539" w:rsidRDefault="006F5F17" w:rsidP="00083E51">
      <w:pPr>
        <w:pStyle w:val="NormalWeb"/>
        <w:tabs>
          <w:tab w:val="left" w:pos="1134"/>
        </w:tabs>
        <w:spacing w:before="0" w:beforeAutospacing="0" w:after="0" w:afterAutospacing="0"/>
        <w:ind w:right="-23" w:firstLine="709"/>
        <w:jc w:val="both"/>
        <w:rPr>
          <w:rFonts w:ascii="GHEA Grapalat" w:hAnsi="GHEA Grapalat" w:cs="Sylfaen"/>
          <w:lang w:val="af-ZA"/>
        </w:rPr>
      </w:pPr>
      <w:r w:rsidRPr="00946539">
        <w:rPr>
          <w:rFonts w:ascii="GHEA Grapalat" w:hAnsi="GHEA Grapalat" w:cs="Sylfaen"/>
          <w:lang w:val="hy-AM"/>
        </w:rPr>
        <w:t>ա.</w:t>
      </w:r>
      <w:r w:rsidR="00F135A2" w:rsidRPr="00946539">
        <w:rPr>
          <w:rFonts w:ascii="GHEA Grapalat" w:hAnsi="GHEA Grapalat" w:cs="Sylfaen"/>
          <w:lang w:val="af-ZA"/>
        </w:rPr>
        <w:t xml:space="preserve">  հողերի </w:t>
      </w:r>
      <w:r w:rsidR="00F135A2" w:rsidRPr="00946539">
        <w:rPr>
          <w:rFonts w:ascii="GHEA Grapalat" w:hAnsi="GHEA Grapalat" w:cs="Sylfaen"/>
          <w:lang w:val="hy-AM"/>
        </w:rPr>
        <w:t>վրա բնական ու մարդածին ազդեցությունների հետևանքով տեղի ունեցած փոփոխությունների բացահայտում</w:t>
      </w:r>
      <w:r w:rsidR="00F135A2" w:rsidRPr="00946539">
        <w:rPr>
          <w:rFonts w:ascii="GHEA Grapalat" w:hAnsi="GHEA Grapalat" w:cs="Sylfaen"/>
        </w:rPr>
        <w:t>ը</w:t>
      </w:r>
      <w:r w:rsidR="00F135A2" w:rsidRPr="00946539">
        <w:rPr>
          <w:rFonts w:ascii="GHEA Grapalat" w:hAnsi="GHEA Grapalat" w:cs="Sylfaen"/>
          <w:lang w:val="af-ZA"/>
        </w:rPr>
        <w:t>,</w:t>
      </w:r>
      <w:r w:rsidR="00F135A2" w:rsidRPr="00946539">
        <w:rPr>
          <w:rFonts w:ascii="GHEA Grapalat" w:hAnsi="GHEA Grapalat" w:cs="Sylfaen"/>
          <w:lang w:val="hy-AM"/>
        </w:rPr>
        <w:t xml:space="preserve"> </w:t>
      </w:r>
    </w:p>
    <w:p w:rsidR="00F135A2" w:rsidRPr="00946539" w:rsidRDefault="006F5F17" w:rsidP="00083E51">
      <w:pPr>
        <w:pStyle w:val="NormalWeb"/>
        <w:tabs>
          <w:tab w:val="left" w:pos="1134"/>
        </w:tabs>
        <w:spacing w:before="0" w:beforeAutospacing="0" w:after="0" w:afterAutospacing="0"/>
        <w:ind w:right="-23" w:firstLine="709"/>
        <w:jc w:val="both"/>
        <w:rPr>
          <w:rFonts w:ascii="GHEA Grapalat" w:hAnsi="GHEA Grapalat" w:cs="Sylfaen"/>
          <w:lang w:val="af-ZA"/>
        </w:rPr>
      </w:pPr>
      <w:r w:rsidRPr="00946539">
        <w:rPr>
          <w:rFonts w:ascii="GHEA Grapalat" w:hAnsi="GHEA Grapalat" w:cs="Sylfaen"/>
          <w:lang w:val="hy-AM"/>
        </w:rPr>
        <w:t>բ.</w:t>
      </w:r>
      <w:r w:rsidR="00F135A2" w:rsidRPr="00946539">
        <w:rPr>
          <w:rFonts w:ascii="GHEA Grapalat" w:hAnsi="GHEA Grapalat" w:cs="Sylfaen"/>
          <w:lang w:val="af-ZA"/>
        </w:rPr>
        <w:t xml:space="preserve"> </w:t>
      </w:r>
      <w:r w:rsidR="00F135A2" w:rsidRPr="00946539">
        <w:rPr>
          <w:rFonts w:ascii="GHEA Grapalat" w:hAnsi="GHEA Grapalat" w:cs="Sylfaen"/>
          <w:lang w:val="hy-AM"/>
        </w:rPr>
        <w:t>բացահայտված փոփոխությունների գնահատում</w:t>
      </w:r>
      <w:r w:rsidR="00F135A2" w:rsidRPr="00946539">
        <w:rPr>
          <w:rFonts w:ascii="GHEA Grapalat" w:hAnsi="GHEA Grapalat" w:cs="Sylfaen"/>
        </w:rPr>
        <w:t>ն</w:t>
      </w:r>
      <w:r w:rsidR="00F135A2" w:rsidRPr="00946539">
        <w:rPr>
          <w:rFonts w:ascii="GHEA Grapalat" w:hAnsi="GHEA Grapalat" w:cs="Sylfaen"/>
          <w:lang w:val="hy-AM"/>
        </w:rPr>
        <w:t xml:space="preserve"> ու հետագա ընթացքի կանխատեսում</w:t>
      </w:r>
      <w:r w:rsidR="00F135A2" w:rsidRPr="00946539">
        <w:rPr>
          <w:rFonts w:ascii="GHEA Grapalat" w:hAnsi="GHEA Grapalat" w:cs="Sylfaen"/>
        </w:rPr>
        <w:t>ը</w:t>
      </w:r>
      <w:r w:rsidR="00F135A2" w:rsidRPr="00946539">
        <w:rPr>
          <w:rFonts w:ascii="GHEA Grapalat" w:hAnsi="GHEA Grapalat" w:cs="Sylfaen"/>
          <w:lang w:val="af-ZA"/>
        </w:rPr>
        <w:t>,</w:t>
      </w:r>
      <w:r w:rsidR="00F135A2" w:rsidRPr="00946539">
        <w:rPr>
          <w:rFonts w:ascii="GHEA Grapalat" w:hAnsi="GHEA Grapalat" w:cs="Sylfaen"/>
          <w:lang w:val="hy-AM"/>
        </w:rPr>
        <w:t xml:space="preserve"> </w:t>
      </w:r>
    </w:p>
    <w:p w:rsidR="00F135A2" w:rsidRPr="00946539" w:rsidRDefault="006F5F17" w:rsidP="00083E51">
      <w:pPr>
        <w:pStyle w:val="NormalWeb"/>
        <w:tabs>
          <w:tab w:val="left" w:pos="1134"/>
        </w:tabs>
        <w:spacing w:before="0" w:beforeAutospacing="0" w:after="0" w:afterAutospacing="0"/>
        <w:ind w:right="-23" w:firstLine="709"/>
        <w:jc w:val="both"/>
        <w:rPr>
          <w:rFonts w:ascii="GHEA Grapalat" w:hAnsi="GHEA Grapalat" w:cs="Sylfaen"/>
          <w:lang w:val="af-ZA"/>
        </w:rPr>
      </w:pPr>
      <w:r w:rsidRPr="00946539">
        <w:rPr>
          <w:rFonts w:ascii="GHEA Grapalat" w:hAnsi="GHEA Grapalat" w:cs="Sylfaen"/>
          <w:lang w:val="hy-AM"/>
        </w:rPr>
        <w:t>գ.</w:t>
      </w:r>
      <w:r w:rsidR="00F135A2" w:rsidRPr="00946539">
        <w:rPr>
          <w:rFonts w:ascii="GHEA Grapalat" w:hAnsi="GHEA Grapalat" w:cs="Sylfaen"/>
          <w:lang w:val="af-ZA"/>
        </w:rPr>
        <w:t xml:space="preserve"> </w:t>
      </w:r>
      <w:r w:rsidR="00F135A2" w:rsidRPr="00946539">
        <w:rPr>
          <w:rFonts w:ascii="GHEA Grapalat" w:hAnsi="GHEA Grapalat" w:cs="Sylfaen"/>
        </w:rPr>
        <w:t>հողերի</w:t>
      </w:r>
      <w:r w:rsidR="00F135A2" w:rsidRPr="00946539">
        <w:rPr>
          <w:rFonts w:ascii="GHEA Grapalat" w:hAnsi="GHEA Grapalat" w:cs="Sylfaen"/>
          <w:lang w:val="hy-AM"/>
        </w:rPr>
        <w:t xml:space="preserve"> </w:t>
      </w:r>
      <w:r w:rsidR="00F135A2" w:rsidRPr="00946539">
        <w:rPr>
          <w:rFonts w:ascii="GHEA Grapalat" w:hAnsi="GHEA Grapalat" w:cs="Sylfaen"/>
        </w:rPr>
        <w:t>պահպանության</w:t>
      </w:r>
      <w:r w:rsidR="00F135A2" w:rsidRPr="00946539">
        <w:rPr>
          <w:rFonts w:ascii="GHEA Grapalat" w:hAnsi="GHEA Grapalat" w:cs="Sylfaen"/>
          <w:lang w:val="af-ZA"/>
        </w:rPr>
        <w:t xml:space="preserve"> </w:t>
      </w:r>
      <w:r w:rsidR="00F135A2" w:rsidRPr="00946539">
        <w:rPr>
          <w:rFonts w:ascii="GHEA Grapalat" w:hAnsi="GHEA Grapalat" w:cs="Sylfaen"/>
          <w:lang w:val="hy-AM"/>
        </w:rPr>
        <w:t xml:space="preserve"> </w:t>
      </w:r>
      <w:r w:rsidR="00F135A2" w:rsidRPr="00946539">
        <w:rPr>
          <w:rFonts w:ascii="GHEA Grapalat" w:hAnsi="GHEA Grapalat" w:cs="Sylfaen"/>
        </w:rPr>
        <w:t>ու</w:t>
      </w:r>
      <w:r w:rsidR="00F135A2" w:rsidRPr="00946539">
        <w:rPr>
          <w:rFonts w:ascii="GHEA Grapalat" w:hAnsi="GHEA Grapalat" w:cs="Sylfaen"/>
          <w:lang w:val="af-ZA"/>
        </w:rPr>
        <w:t xml:space="preserve"> </w:t>
      </w:r>
      <w:r w:rsidR="00F135A2" w:rsidRPr="00946539">
        <w:rPr>
          <w:rFonts w:ascii="GHEA Grapalat" w:hAnsi="GHEA Grapalat" w:cs="Sylfaen"/>
        </w:rPr>
        <w:t>արդյունավետ</w:t>
      </w:r>
      <w:r w:rsidR="00F135A2" w:rsidRPr="00946539">
        <w:rPr>
          <w:rFonts w:ascii="GHEA Grapalat" w:hAnsi="GHEA Grapalat" w:cs="Sylfaen"/>
          <w:lang w:val="hy-AM"/>
        </w:rPr>
        <w:t xml:space="preserve"> օգտագործման և </w:t>
      </w:r>
      <w:r w:rsidR="00F135A2" w:rsidRPr="00946539">
        <w:rPr>
          <w:rFonts w:ascii="GHEA Grapalat" w:hAnsi="GHEA Grapalat" w:cs="Sylfaen"/>
        </w:rPr>
        <w:t>խախտված</w:t>
      </w:r>
      <w:r w:rsidR="00F135A2" w:rsidRPr="00946539">
        <w:rPr>
          <w:rFonts w:ascii="GHEA Grapalat" w:hAnsi="GHEA Grapalat" w:cs="Sylfaen"/>
          <w:lang w:val="af-ZA"/>
        </w:rPr>
        <w:t xml:space="preserve"> </w:t>
      </w:r>
      <w:r w:rsidR="00F135A2" w:rsidRPr="00946539">
        <w:rPr>
          <w:rFonts w:ascii="GHEA Grapalat" w:hAnsi="GHEA Grapalat" w:cs="Sylfaen"/>
        </w:rPr>
        <w:t>հողերի</w:t>
      </w:r>
      <w:r w:rsidR="00F135A2" w:rsidRPr="00946539">
        <w:rPr>
          <w:rFonts w:ascii="GHEA Grapalat" w:hAnsi="GHEA Grapalat" w:cs="Sylfaen"/>
          <w:lang w:val="af-ZA"/>
        </w:rPr>
        <w:t xml:space="preserve"> </w:t>
      </w:r>
      <w:r w:rsidR="00F135A2" w:rsidRPr="00946539">
        <w:rPr>
          <w:rFonts w:ascii="GHEA Grapalat" w:hAnsi="GHEA Grapalat" w:cs="Sylfaen"/>
          <w:lang w:val="hy-AM"/>
        </w:rPr>
        <w:t>վերա</w:t>
      </w:r>
      <w:r w:rsidR="00F135A2" w:rsidRPr="00946539">
        <w:rPr>
          <w:rFonts w:ascii="GHEA Grapalat" w:hAnsi="GHEA Grapalat" w:cs="Sylfaen"/>
        </w:rPr>
        <w:t>կանգնման</w:t>
      </w:r>
      <w:r w:rsidR="00F135A2" w:rsidRPr="00946539">
        <w:rPr>
          <w:rFonts w:ascii="GHEA Grapalat" w:hAnsi="GHEA Grapalat" w:cs="Sylfaen"/>
          <w:lang w:val="hy-AM"/>
        </w:rPr>
        <w:t xml:space="preserve"> ապահովման նախադրյալների ստեղծում</w:t>
      </w:r>
      <w:r w:rsidR="00F135A2" w:rsidRPr="00946539">
        <w:rPr>
          <w:rFonts w:ascii="GHEA Grapalat" w:hAnsi="GHEA Grapalat" w:cs="Sylfaen"/>
        </w:rPr>
        <w:t>ը</w:t>
      </w:r>
      <w:r w:rsidR="00F135A2" w:rsidRPr="00946539">
        <w:rPr>
          <w:rFonts w:ascii="GHEA Grapalat" w:hAnsi="GHEA Grapalat" w:cs="Sylfaen"/>
          <w:lang w:val="af-ZA"/>
        </w:rPr>
        <w:t>,</w:t>
      </w:r>
      <w:r w:rsidR="00F135A2" w:rsidRPr="00946539">
        <w:rPr>
          <w:rFonts w:ascii="GHEA Grapalat" w:hAnsi="GHEA Grapalat" w:cs="Sylfaen"/>
          <w:lang w:val="hy-AM"/>
        </w:rPr>
        <w:t xml:space="preserve"> </w:t>
      </w:r>
    </w:p>
    <w:p w:rsidR="00F135A2" w:rsidRPr="00946539" w:rsidRDefault="006F5F17" w:rsidP="00083E51">
      <w:pPr>
        <w:pStyle w:val="NormalWeb"/>
        <w:tabs>
          <w:tab w:val="left" w:pos="1134"/>
        </w:tabs>
        <w:spacing w:before="0" w:beforeAutospacing="0" w:after="0" w:afterAutospacing="0"/>
        <w:ind w:right="-23" w:firstLine="709"/>
        <w:jc w:val="both"/>
        <w:rPr>
          <w:rFonts w:ascii="GHEA Grapalat" w:hAnsi="GHEA Grapalat" w:cs="Sylfaen"/>
          <w:lang w:val="af-ZA"/>
        </w:rPr>
      </w:pPr>
      <w:r w:rsidRPr="00946539">
        <w:rPr>
          <w:rFonts w:ascii="GHEA Grapalat" w:hAnsi="GHEA Grapalat" w:cs="Sylfaen"/>
          <w:lang w:val="hy-AM"/>
        </w:rPr>
        <w:t>դ.</w:t>
      </w:r>
      <w:r w:rsidR="00F135A2" w:rsidRPr="00946539">
        <w:rPr>
          <w:rFonts w:ascii="GHEA Grapalat" w:hAnsi="GHEA Grapalat" w:cs="Sylfaen"/>
          <w:lang w:val="af-ZA"/>
        </w:rPr>
        <w:t xml:space="preserve"> </w:t>
      </w:r>
      <w:r w:rsidR="00F135A2" w:rsidRPr="00946539">
        <w:rPr>
          <w:rFonts w:ascii="GHEA Grapalat" w:hAnsi="GHEA Grapalat" w:cs="Sylfaen"/>
        </w:rPr>
        <w:t>հողերի</w:t>
      </w:r>
      <w:r w:rsidR="00F135A2" w:rsidRPr="00946539">
        <w:rPr>
          <w:rFonts w:ascii="GHEA Grapalat" w:hAnsi="GHEA Grapalat" w:cs="Sylfaen"/>
          <w:lang w:val="af-ZA"/>
        </w:rPr>
        <w:t xml:space="preserve"> </w:t>
      </w:r>
      <w:r w:rsidR="00F135A2" w:rsidRPr="00946539">
        <w:rPr>
          <w:rFonts w:ascii="GHEA Grapalat" w:hAnsi="GHEA Grapalat" w:cs="Sylfaen"/>
          <w:lang w:val="hy-AM"/>
        </w:rPr>
        <w:t xml:space="preserve">վիճակի վատթարացման կանխարգելման և բացասական ազդեցությունների </w:t>
      </w:r>
      <w:r w:rsidR="00F135A2" w:rsidRPr="00946539">
        <w:rPr>
          <w:rFonts w:ascii="GHEA Grapalat" w:hAnsi="GHEA Grapalat" w:cs="Sylfaen"/>
        </w:rPr>
        <w:t>ու</w:t>
      </w:r>
      <w:r w:rsidR="00F135A2" w:rsidRPr="00946539">
        <w:rPr>
          <w:rFonts w:ascii="GHEA Grapalat" w:hAnsi="GHEA Grapalat" w:cs="Sylfaen"/>
          <w:lang w:val="hy-AM"/>
        </w:rPr>
        <w:t xml:space="preserve"> դրանց հետևանքների վերացման նպատակով անհրաժեշտ բնապահպանական միջոցառումների իրականացման առաջարկությունների և միջոցառումների ծրագրերի մշակմանը նպաստ</w:t>
      </w:r>
      <w:r w:rsidR="00F135A2" w:rsidRPr="00946539">
        <w:rPr>
          <w:rFonts w:ascii="GHEA Grapalat" w:hAnsi="GHEA Grapalat" w:cs="Sylfaen"/>
        </w:rPr>
        <w:t>ելը</w:t>
      </w:r>
      <w:r w:rsidR="00F135A2" w:rsidRPr="00946539">
        <w:rPr>
          <w:rFonts w:ascii="GHEA Grapalat" w:hAnsi="GHEA Grapalat" w:cs="Sylfaen"/>
          <w:lang w:val="af-ZA"/>
        </w:rPr>
        <w:t>,</w:t>
      </w:r>
    </w:p>
    <w:p w:rsidR="00F135A2" w:rsidRPr="00946539" w:rsidRDefault="006F5F17" w:rsidP="00083E51">
      <w:pPr>
        <w:pStyle w:val="NormalWeb"/>
        <w:tabs>
          <w:tab w:val="left" w:pos="1134"/>
        </w:tabs>
        <w:spacing w:before="0" w:beforeAutospacing="0" w:after="0" w:afterAutospacing="0"/>
        <w:ind w:right="-23" w:firstLine="709"/>
        <w:jc w:val="both"/>
        <w:rPr>
          <w:rFonts w:ascii="GHEA Grapalat" w:hAnsi="GHEA Grapalat"/>
          <w:lang w:val="af-ZA"/>
        </w:rPr>
      </w:pPr>
      <w:r w:rsidRPr="00946539">
        <w:rPr>
          <w:rFonts w:ascii="GHEA Grapalat" w:hAnsi="GHEA Grapalat" w:cs="Sylfaen"/>
          <w:lang w:val="hy-AM"/>
        </w:rPr>
        <w:t>ե.</w:t>
      </w:r>
      <w:r w:rsidR="00F135A2" w:rsidRPr="00946539">
        <w:rPr>
          <w:rFonts w:ascii="GHEA Grapalat" w:hAnsi="GHEA Grapalat" w:cs="Sylfaen"/>
          <w:lang w:val="af-ZA"/>
        </w:rPr>
        <w:t xml:space="preserve"> </w:t>
      </w:r>
      <w:r w:rsidR="00F135A2" w:rsidRPr="00946539">
        <w:rPr>
          <w:rFonts w:ascii="GHEA Grapalat" w:hAnsi="GHEA Grapalat" w:cs="Sylfaen"/>
        </w:rPr>
        <w:t>հողերի</w:t>
      </w:r>
      <w:r w:rsidR="00F135A2" w:rsidRPr="00946539">
        <w:rPr>
          <w:rFonts w:ascii="GHEA Grapalat" w:hAnsi="GHEA Grapalat" w:cs="Sylfaen"/>
          <w:lang w:val="af-ZA"/>
        </w:rPr>
        <w:t xml:space="preserve"> մոնիթորինգի</w:t>
      </w:r>
      <w:r w:rsidR="00F135A2" w:rsidRPr="00946539">
        <w:rPr>
          <w:rFonts w:ascii="GHEA Grapalat" w:hAnsi="GHEA Grapalat" w:cs="Sylfaen"/>
          <w:lang w:val="hy-AM"/>
        </w:rPr>
        <w:t xml:space="preserve"> վերաբերյալ համակարգված տեղեկատվական տվյալների </w:t>
      </w:r>
      <w:r w:rsidR="00F135A2" w:rsidRPr="00946539">
        <w:rPr>
          <w:rFonts w:ascii="GHEA Grapalat" w:hAnsi="GHEA Grapalat" w:cs="Sylfaen"/>
        </w:rPr>
        <w:t>շտեմարանի</w:t>
      </w:r>
      <w:r w:rsidR="00F135A2" w:rsidRPr="00946539">
        <w:rPr>
          <w:rFonts w:ascii="GHEA Grapalat" w:hAnsi="GHEA Grapalat" w:cs="Sylfaen"/>
          <w:lang w:val="hy-AM"/>
        </w:rPr>
        <w:t xml:space="preserve"> ստեղծ</w:t>
      </w:r>
      <w:r w:rsidR="00F135A2" w:rsidRPr="00946539">
        <w:rPr>
          <w:rFonts w:ascii="GHEA Grapalat" w:hAnsi="GHEA Grapalat" w:cs="Sylfaen"/>
        </w:rPr>
        <w:t>ման</w:t>
      </w:r>
      <w:r w:rsidR="00F135A2" w:rsidRPr="00946539">
        <w:rPr>
          <w:rFonts w:ascii="GHEA Grapalat" w:hAnsi="GHEA Grapalat" w:cs="Sylfaen"/>
          <w:lang w:val="hy-AM"/>
        </w:rPr>
        <w:t xml:space="preserve"> </w:t>
      </w:r>
      <w:r w:rsidR="00F135A2" w:rsidRPr="00946539">
        <w:rPr>
          <w:rFonts w:ascii="GHEA Grapalat" w:hAnsi="GHEA Grapalat" w:cs="Sylfaen"/>
        </w:rPr>
        <w:t>ու</w:t>
      </w:r>
      <w:r w:rsidR="00F135A2" w:rsidRPr="00946539">
        <w:rPr>
          <w:rFonts w:ascii="GHEA Grapalat" w:hAnsi="GHEA Grapalat" w:cs="Sylfaen"/>
          <w:lang w:val="hy-AM"/>
        </w:rPr>
        <w:t xml:space="preserve"> տեղեկատվության մատչելիության ապահովում</w:t>
      </w:r>
      <w:r w:rsidR="00F135A2" w:rsidRPr="00946539">
        <w:rPr>
          <w:rFonts w:ascii="GHEA Grapalat" w:hAnsi="GHEA Grapalat" w:cs="Sylfaen"/>
        </w:rPr>
        <w:t>ը</w:t>
      </w:r>
      <w:r w:rsidR="00F135A2" w:rsidRPr="00946539">
        <w:rPr>
          <w:rFonts w:ascii="GHEA Grapalat" w:hAnsi="GHEA Grapalat" w:cs="Sylfaen"/>
          <w:lang w:val="hy-AM"/>
        </w:rPr>
        <w:t>:</w:t>
      </w:r>
    </w:p>
    <w:p w:rsidR="00F421DE" w:rsidRPr="00946539" w:rsidRDefault="00F421DE" w:rsidP="00083E51">
      <w:pPr>
        <w:pStyle w:val="ListParagraph"/>
        <w:numPr>
          <w:ilvl w:val="0"/>
          <w:numId w:val="32"/>
        </w:numPr>
        <w:tabs>
          <w:tab w:val="left" w:pos="1134"/>
        </w:tabs>
        <w:spacing w:after="0" w:line="240" w:lineRule="auto"/>
        <w:ind w:left="0" w:right="-14" w:firstLine="90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46539">
        <w:rPr>
          <w:rFonts w:ascii="GHEA Grapalat" w:eastAsia="MS Mincho" w:hAnsi="GHEA Grapalat" w:cs="MS Mincho"/>
          <w:sz w:val="24"/>
          <w:szCs w:val="24"/>
          <w:lang w:val="hy-AM"/>
        </w:rPr>
        <w:lastRenderedPageBreak/>
        <w:t>Անտառների կառավարման մասով</w:t>
      </w:r>
      <w:r w:rsidR="006F5F17" w:rsidRPr="00946539">
        <w:rPr>
          <w:rFonts w:ascii="GHEA Grapalat" w:eastAsia="MS Mincho" w:hAnsi="GHEA Grapalat" w:cs="MS Mincho"/>
          <w:sz w:val="24"/>
          <w:szCs w:val="24"/>
          <w:lang w:val="hy-AM"/>
        </w:rPr>
        <w:t>՝</w:t>
      </w:r>
    </w:p>
    <w:p w:rsidR="00F421DE" w:rsidRPr="00946539" w:rsidRDefault="00F421DE" w:rsidP="00083E51">
      <w:pPr>
        <w:pStyle w:val="ListParagraph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անտառային ոլորտում կառավարման համակարգի բարեփոխումների իրականացումը,</w:t>
      </w:r>
    </w:p>
    <w:p w:rsidR="00F421DE" w:rsidRPr="00946539" w:rsidRDefault="00F421DE" w:rsidP="00083E51">
      <w:pPr>
        <w:pStyle w:val="ListParagraph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օրենսդրության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կիրարկման համար ինստիտուցիոնալ դաշտի հստակեցումը,</w:t>
      </w:r>
    </w:p>
    <w:p w:rsidR="00F421DE" w:rsidRPr="00946539" w:rsidRDefault="00F421DE" w:rsidP="00083E51">
      <w:pPr>
        <w:pStyle w:val="ListParagraph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անտառների պահպանության և ապօրինի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անտառօգտագործումների դեմ պայքարի արդյունավետության բարձրացումը,</w:t>
      </w:r>
    </w:p>
    <w:p w:rsidR="00F421DE" w:rsidRPr="00946539" w:rsidRDefault="00F421DE" w:rsidP="00083E51">
      <w:pPr>
        <w:pStyle w:val="ListParagraph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>մարդկային (մասնագիտական) կարողությունների և ոլորտային հզորությունների զարգացումը,</w:t>
      </w:r>
    </w:p>
    <w:p w:rsidR="00F421DE" w:rsidRPr="00946539" w:rsidRDefault="00F421DE" w:rsidP="00083E51">
      <w:pPr>
        <w:pStyle w:val="ListParagraph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անտառային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տնտեսության զարգացումը,</w:t>
      </w:r>
    </w:p>
    <w:p w:rsidR="00F421DE" w:rsidRPr="00946539" w:rsidRDefault="00F421DE" w:rsidP="00083E51">
      <w:pPr>
        <w:pStyle w:val="ListParagraph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կառավարման և տնտեսվարման գործառույթներ ունեցող ինստիտուցիոնալ միավորների վերակառուցումը և օպտիմալացումը,</w:t>
      </w:r>
    </w:p>
    <w:p w:rsidR="00F421DE" w:rsidRPr="00946539" w:rsidRDefault="00F421DE" w:rsidP="00083E51">
      <w:pPr>
        <w:pStyle w:val="ListParagraph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անտառապատման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և անտառավերականգնման ծավալների ընդլայնումը, </w:t>
      </w:r>
    </w:p>
    <w:p w:rsidR="00F421DE" w:rsidRPr="00946539" w:rsidRDefault="00F421DE" w:rsidP="00083E51">
      <w:pPr>
        <w:pStyle w:val="ListParagraph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հանրապետությունում վառելափայտի բարձր պահանջարկի առկայությունը,</w:t>
      </w:r>
    </w:p>
    <w:p w:rsidR="00F421DE" w:rsidRPr="00946539" w:rsidRDefault="00F421DE" w:rsidP="00083E51">
      <w:pPr>
        <w:pStyle w:val="ListParagraph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GHEA Grapalat Bold"/>
          <w:sz w:val="24"/>
          <w:szCs w:val="24"/>
          <w:lang w:val="hy-AM"/>
        </w:rPr>
      </w:pP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>ոլորտի ֆինանսական ռեսուրսների բարելավումը և կայունացումը</w:t>
      </w:r>
      <w:r w:rsidRPr="00946539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7E1381" w:rsidRPr="00946539" w:rsidRDefault="007E1381" w:rsidP="00083E51">
      <w:pPr>
        <w:pStyle w:val="ListParagraph"/>
        <w:tabs>
          <w:tab w:val="left" w:pos="1134"/>
        </w:tabs>
        <w:spacing w:after="0" w:line="240" w:lineRule="auto"/>
        <w:ind w:left="900"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FC227D" w:rsidRPr="00946539" w:rsidRDefault="00030091" w:rsidP="00B46DA5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GHEA Grapalat" w:hAnsi="GHEA Grapalat"/>
          <w:sz w:val="24"/>
          <w:szCs w:val="24"/>
          <w:lang w:val="nb-NO"/>
        </w:rPr>
      </w:pPr>
      <w:r w:rsidRPr="00946539">
        <w:rPr>
          <w:rFonts w:ascii="GHEA Grapalat" w:hAnsi="GHEA Grapalat"/>
          <w:sz w:val="24"/>
          <w:szCs w:val="24"/>
        </w:rPr>
        <w:t>ՌԱԶՄԱՎԱՐՈՒԹՅԱՆ</w:t>
      </w:r>
      <w:r w:rsidRPr="00946539">
        <w:rPr>
          <w:rFonts w:ascii="GHEA Grapalat" w:hAnsi="GHEA Grapalat"/>
          <w:sz w:val="24"/>
          <w:szCs w:val="24"/>
          <w:lang w:val="nb-NO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ԻՐԱԿԱՆԱՑՄԱՆ</w:t>
      </w:r>
      <w:r w:rsidRPr="00946539">
        <w:rPr>
          <w:rFonts w:ascii="GHEA Grapalat" w:hAnsi="GHEA Grapalat"/>
          <w:sz w:val="24"/>
          <w:szCs w:val="24"/>
          <w:lang w:val="nb-NO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ՄԻՋՈՑԱՌՈՒՄՆԵՐԸ</w:t>
      </w:r>
      <w:r w:rsidRPr="00946539">
        <w:rPr>
          <w:rFonts w:ascii="GHEA Grapalat" w:hAnsi="GHEA Grapalat"/>
          <w:sz w:val="24"/>
          <w:szCs w:val="24"/>
          <w:lang w:val="nb-NO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ԵՎ</w:t>
      </w:r>
      <w:r w:rsidRPr="00946539">
        <w:rPr>
          <w:rFonts w:ascii="GHEA Grapalat" w:hAnsi="GHEA Grapalat"/>
          <w:sz w:val="24"/>
          <w:szCs w:val="24"/>
          <w:lang w:val="nb-NO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ՖԻՆԱՆՍԱՎՈՐՈՒՄԸ</w:t>
      </w:r>
    </w:p>
    <w:p w:rsidR="00083E51" w:rsidRPr="00946539" w:rsidRDefault="00083E51" w:rsidP="00083E51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nb-NO"/>
        </w:rPr>
      </w:pPr>
    </w:p>
    <w:p w:rsidR="009A20F8" w:rsidRPr="00946539" w:rsidRDefault="00083E51" w:rsidP="00083E51">
      <w:pPr>
        <w:pStyle w:val="ListParagraph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Սույն ռազմավարությամբ ն</w:t>
      </w:r>
      <w:r w:rsidR="009A20F8" w:rsidRPr="00946539">
        <w:rPr>
          <w:rFonts w:ascii="GHEA Grapalat" w:hAnsi="GHEA Grapalat" w:cs="Sylfaen"/>
          <w:sz w:val="24"/>
          <w:szCs w:val="24"/>
          <w:lang w:val="hy-AM"/>
        </w:rPr>
        <w:t>ախատեսված</w:t>
      </w:r>
      <w:r w:rsidR="009A20F8"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A20F8" w:rsidRPr="00946539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="009A20F8"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A20F8" w:rsidRPr="00946539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="009A20F8"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A20F8" w:rsidRPr="00946539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9A20F8"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A20F8" w:rsidRPr="00946539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9A20F8"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A20F8" w:rsidRPr="00946539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="009A20F8"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A20F8" w:rsidRPr="00946539">
        <w:rPr>
          <w:rFonts w:ascii="GHEA Grapalat" w:hAnsi="GHEA Grapalat" w:cs="Sylfaen"/>
          <w:sz w:val="24"/>
          <w:szCs w:val="24"/>
          <w:lang w:val="hy-AM"/>
        </w:rPr>
        <w:t>տրամադրվում</w:t>
      </w:r>
      <w:r w:rsidR="009A20F8"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A20F8" w:rsidRPr="00946539">
        <w:rPr>
          <w:rFonts w:ascii="GHEA Grapalat" w:hAnsi="GHEA Grapalat" w:cs="Sylfaen"/>
          <w:sz w:val="24"/>
          <w:szCs w:val="24"/>
          <w:lang w:val="hy-AM"/>
        </w:rPr>
        <w:t>են</w:t>
      </w:r>
      <w:r w:rsidR="009A20F8" w:rsidRPr="00946539">
        <w:rPr>
          <w:rFonts w:ascii="GHEA Grapalat" w:hAnsi="GHEA Grapalat" w:cs="Sylfaen"/>
          <w:sz w:val="24"/>
          <w:szCs w:val="24"/>
          <w:lang w:val="pt-BR"/>
        </w:rPr>
        <w:t xml:space="preserve"> ՀՀ պետական բյուջեի, </w:t>
      </w:r>
      <w:r w:rsidR="009A20F8" w:rsidRPr="00946539">
        <w:rPr>
          <w:rFonts w:ascii="GHEA Grapalat" w:hAnsi="GHEA Grapalat" w:cs="Sylfaen"/>
          <w:sz w:val="24"/>
          <w:szCs w:val="24"/>
          <w:lang w:val="hy-AM"/>
        </w:rPr>
        <w:t>օրենքով</w:t>
      </w:r>
      <w:r w:rsidR="009A20F8"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A20F8" w:rsidRPr="00946539">
        <w:rPr>
          <w:rFonts w:ascii="GHEA Grapalat" w:hAnsi="GHEA Grapalat" w:cs="Sylfaen"/>
          <w:sz w:val="24"/>
          <w:szCs w:val="24"/>
          <w:lang w:val="hy-AM"/>
        </w:rPr>
        <w:t>չարգելված</w:t>
      </w:r>
      <w:r w:rsidR="009A20F8"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A20F8" w:rsidRPr="00946539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="009A20F8"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A20F8" w:rsidRPr="00946539">
        <w:rPr>
          <w:rFonts w:ascii="GHEA Grapalat" w:hAnsi="GHEA Grapalat" w:cs="Sylfaen"/>
          <w:sz w:val="24"/>
          <w:szCs w:val="24"/>
          <w:lang w:val="hy-AM"/>
        </w:rPr>
        <w:t>հաշվին</w:t>
      </w:r>
      <w:r w:rsidR="009A20F8" w:rsidRPr="00946539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="009A20F8" w:rsidRPr="00946539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9A20F8"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A20F8" w:rsidRPr="00946539">
        <w:rPr>
          <w:rFonts w:ascii="GHEA Grapalat" w:hAnsi="GHEA Grapalat" w:cs="Sylfaen"/>
          <w:sz w:val="24"/>
          <w:szCs w:val="24"/>
          <w:lang w:val="hy-AM"/>
        </w:rPr>
        <w:t>նաև</w:t>
      </w:r>
      <w:r w:rsidR="009A20F8"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A20F8" w:rsidRPr="00946539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9A20F8"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A20F8" w:rsidRPr="00946539">
        <w:rPr>
          <w:rFonts w:ascii="GHEA Grapalat" w:hAnsi="GHEA Grapalat" w:cs="Sylfaen"/>
          <w:sz w:val="24"/>
          <w:szCs w:val="24"/>
          <w:lang w:val="hy-AM"/>
        </w:rPr>
        <w:t>են</w:t>
      </w:r>
      <w:r w:rsidR="009A20F8"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A20F8" w:rsidRPr="00946539">
        <w:rPr>
          <w:rFonts w:ascii="GHEA Grapalat" w:hAnsi="GHEA Grapalat" w:cs="Sylfaen"/>
          <w:sz w:val="24"/>
          <w:szCs w:val="24"/>
          <w:lang w:val="hy-AM"/>
        </w:rPr>
        <w:t>ներգրավվել</w:t>
      </w:r>
      <w:r w:rsidR="009A20F8"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A20F8" w:rsidRPr="00946539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="009A20F8"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A20F8" w:rsidRPr="00946539">
        <w:rPr>
          <w:rFonts w:ascii="GHEA Grapalat" w:hAnsi="GHEA Grapalat" w:cs="Sylfaen"/>
          <w:sz w:val="24"/>
          <w:szCs w:val="24"/>
          <w:lang w:val="hy-AM"/>
        </w:rPr>
        <w:t>դոնոր</w:t>
      </w:r>
      <w:r w:rsidR="009A20F8"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A20F8" w:rsidRPr="00946539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="009A20F8"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A20F8" w:rsidRPr="00946539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="009A20F8" w:rsidRPr="00946539">
        <w:rPr>
          <w:rFonts w:ascii="GHEA Grapalat" w:hAnsi="GHEA Grapalat" w:cs="Sylfaen"/>
          <w:sz w:val="24"/>
          <w:szCs w:val="24"/>
          <w:lang w:val="pt-BR"/>
        </w:rPr>
        <w:t>:</w:t>
      </w:r>
    </w:p>
    <w:p w:rsidR="009A20F8" w:rsidRPr="00946539" w:rsidRDefault="00865D21" w:rsidP="004509B0">
      <w:pPr>
        <w:pStyle w:val="ListParagraph"/>
        <w:numPr>
          <w:ilvl w:val="0"/>
          <w:numId w:val="34"/>
        </w:numPr>
        <w:tabs>
          <w:tab w:val="clear" w:pos="928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>Օգտակար հանածոների կառավարման մասով</w:t>
      </w:r>
      <w:r w:rsidR="004509B0" w:rsidRPr="00946539">
        <w:rPr>
          <w:rFonts w:ascii="GHEA Grapalat" w:hAnsi="GHEA Grapalat"/>
          <w:sz w:val="24"/>
          <w:szCs w:val="24"/>
          <w:lang w:val="hy-AM"/>
        </w:rPr>
        <w:t xml:space="preserve"> ներքոնշյալ միջոցառումները </w:t>
      </w:r>
      <w:r w:rsidR="00936901" w:rsidRPr="00946539">
        <w:rPr>
          <w:rFonts w:ascii="GHEA Grapalat" w:hAnsi="GHEA Grapalat"/>
          <w:sz w:val="24"/>
          <w:szCs w:val="24"/>
          <w:lang w:val="hy-AM"/>
        </w:rPr>
        <w:t xml:space="preserve">նախատեսվում է իրականացնել </w:t>
      </w:r>
      <w:r w:rsidR="004509B0" w:rsidRPr="00946539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էներգետիկ ենթակառուցվածքների և բնական պաշարների նախարարության կողմից </w:t>
      </w:r>
      <w:r w:rsidRPr="00946539">
        <w:rPr>
          <w:rFonts w:ascii="GHEA Grapalat" w:hAnsi="GHEA Grapalat"/>
          <w:sz w:val="24"/>
          <w:szCs w:val="24"/>
          <w:lang w:val="hy-AM"/>
        </w:rPr>
        <w:t>՝</w:t>
      </w:r>
    </w:p>
    <w:p w:rsidR="004A149C" w:rsidRPr="00946539" w:rsidRDefault="007F014B" w:rsidP="00083E51">
      <w:pPr>
        <w:pStyle w:val="ListParagraph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nb-NO"/>
        </w:rPr>
      </w:pPr>
      <w:r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երկրաբանական</w:t>
      </w:r>
      <w:r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տեղեկությունների</w:t>
      </w:r>
      <w:r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թվայնացման</w:t>
      </w:r>
      <w:r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գործընթացի</w:t>
      </w:r>
      <w:r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շարունակակայնության</w:t>
      </w:r>
      <w:r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հրապարակայնության</w:t>
      </w:r>
      <w:r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ապահովում</w:t>
      </w:r>
      <w:r w:rsidR="00B02B54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,</w:t>
      </w:r>
    </w:p>
    <w:p w:rsidR="00B02B54" w:rsidRPr="00946539" w:rsidRDefault="00B02B54" w:rsidP="00083E51">
      <w:pPr>
        <w:pStyle w:val="ListParagraph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 xml:space="preserve">Հայաստանի Հանրապետության տարածքում օգտակար հանածոների պաշարների ու կանխատեսումային ռեսուրսների վիճակի վերլուծության իրականացում՝ </w:t>
      </w:r>
      <w:r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ֆինանսական ապահովում չի պահանջվում</w:t>
      </w:r>
      <w:r w:rsidRPr="00946539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:rsidR="00B02B54" w:rsidRPr="00946539" w:rsidRDefault="00B02B54" w:rsidP="00083E51">
      <w:pPr>
        <w:pStyle w:val="ListParagraph"/>
        <w:numPr>
          <w:ilvl w:val="0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օգտակար</w:t>
      </w:r>
      <w:r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հանածոների</w:t>
      </w:r>
      <w:r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պաշարների</w:t>
      </w:r>
      <w:r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դասակարգմանը</w:t>
      </w:r>
      <w:r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գնահատմանը</w:t>
      </w:r>
      <w:r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ներկայացվող</w:t>
      </w:r>
      <w:r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պահանջների</w:t>
      </w:r>
      <w:r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վերանայման</w:t>
      </w:r>
      <w:r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 </w:t>
      </w:r>
      <w:r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միջազգային</w:t>
      </w:r>
      <w:r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լավագույն</w:t>
      </w:r>
      <w:r w:rsidRPr="00946539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փորձին ներդաշնակեցման համար </w:t>
      </w:r>
      <w:r w:rsidR="00155AD1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ճանապարհային քարտեզի կազմում՝ </w:t>
      </w:r>
      <w:r w:rsidR="00083E51" w:rsidRPr="0094653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ֆինանսական ապահովում չի պահանջվում</w:t>
      </w:r>
      <w:r w:rsidR="00083E51" w:rsidRPr="00946539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:rsidR="003C7AEA" w:rsidRPr="00946539" w:rsidRDefault="003C7AEA" w:rsidP="00083E51">
      <w:pPr>
        <w:pStyle w:val="ListParagraph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nb-NO"/>
        </w:rPr>
      </w:pPr>
      <w:r w:rsidRPr="00946539">
        <w:rPr>
          <w:rFonts w:ascii="GHEA Grapalat" w:hAnsi="GHEA Grapalat" w:cs="Sylfaen"/>
          <w:sz w:val="24"/>
          <w:szCs w:val="24"/>
          <w:lang w:val="nb-NO"/>
        </w:rPr>
        <w:t>օգտակար</w:t>
      </w:r>
      <w:r w:rsidRPr="00946539">
        <w:rPr>
          <w:rFonts w:ascii="GHEA Grapalat" w:hAnsi="GHEA Grapalat"/>
          <w:sz w:val="24"/>
          <w:szCs w:val="24"/>
          <w:lang w:val="nb-NO"/>
        </w:rPr>
        <w:t xml:space="preserve"> հանածոների լքված հանքավայրերի կամ ընդերքօգտագործման իրավունքի դադարեցման հետևանքով արդյունահանում չիրականացվող հանքավայրերի հետագա օգտագործման նպատակահար</w:t>
      </w:r>
      <w:r w:rsidRPr="00946539">
        <w:rPr>
          <w:rFonts w:ascii="GHEA Grapalat" w:hAnsi="GHEA Grapalat"/>
          <w:sz w:val="24"/>
          <w:szCs w:val="24"/>
          <w:lang w:val="nb-NO"/>
        </w:rPr>
        <w:softHyphen/>
        <w:t xml:space="preserve">մարության </w:t>
      </w:r>
      <w:r w:rsidR="007A4F9F" w:rsidRPr="00946539">
        <w:rPr>
          <w:rFonts w:ascii="GHEA Grapalat" w:hAnsi="GHEA Grapalat"/>
          <w:sz w:val="24"/>
          <w:szCs w:val="24"/>
          <w:lang w:val="nb-NO"/>
        </w:rPr>
        <w:t xml:space="preserve">երկրաբանատնտեսագիտական </w:t>
      </w:r>
      <w:r w:rsidRPr="00946539">
        <w:rPr>
          <w:rFonts w:ascii="GHEA Grapalat" w:hAnsi="GHEA Grapalat"/>
          <w:sz w:val="24"/>
          <w:szCs w:val="24"/>
          <w:lang w:val="nb-NO"/>
        </w:rPr>
        <w:t>գնահատում</w:t>
      </w:r>
      <w:r w:rsidR="00B46DA5">
        <w:rPr>
          <w:rFonts w:ascii="GHEA Grapalat" w:hAnsi="GHEA Grapalat"/>
          <w:sz w:val="24"/>
          <w:szCs w:val="24"/>
          <w:lang w:val="nb-NO"/>
        </w:rPr>
        <w:t xml:space="preserve"> </w:t>
      </w:r>
      <w:r w:rsidR="00B46DA5" w:rsidRPr="00B46DA5">
        <w:rPr>
          <w:rFonts w:ascii="GHEA Grapalat" w:hAnsi="GHEA Grapalat" w:cs="Sylfaen"/>
          <w:sz w:val="24"/>
          <w:szCs w:val="24"/>
          <w:lang w:val="hy-AM"/>
        </w:rPr>
        <w:t>(Հայաստանի Հանրապետության բնապահպանության նախարարության հետ համատեղ)</w:t>
      </w:r>
      <w:r w:rsidR="007F014B" w:rsidRPr="00946539">
        <w:rPr>
          <w:rFonts w:ascii="GHEA Grapalat" w:hAnsi="GHEA Grapalat"/>
          <w:sz w:val="24"/>
          <w:szCs w:val="24"/>
          <w:lang w:val="hy-AM"/>
        </w:rPr>
        <w:t>՝</w:t>
      </w:r>
      <w:r w:rsidR="007F014B" w:rsidRPr="00946539">
        <w:rPr>
          <w:rFonts w:ascii="GHEA Grapalat" w:hAnsi="GHEA Grapalat" w:cs="Sylfaen"/>
          <w:sz w:val="24"/>
          <w:szCs w:val="24"/>
          <w:lang w:val="hy-AM"/>
        </w:rPr>
        <w:t xml:space="preserve"> օրենքով</w:t>
      </w:r>
      <w:r w:rsidR="007F014B"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7F014B" w:rsidRPr="00946539">
        <w:rPr>
          <w:rFonts w:ascii="GHEA Grapalat" w:hAnsi="GHEA Grapalat" w:cs="Sylfaen"/>
          <w:sz w:val="24"/>
          <w:szCs w:val="24"/>
          <w:lang w:val="hy-AM"/>
        </w:rPr>
        <w:t>չարգելված</w:t>
      </w:r>
      <w:r w:rsidR="007F014B"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7F014B" w:rsidRPr="00946539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="007F014B"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7F014B" w:rsidRPr="00946539">
        <w:rPr>
          <w:rFonts w:ascii="GHEA Grapalat" w:hAnsi="GHEA Grapalat" w:cs="Sylfaen"/>
          <w:sz w:val="24"/>
          <w:szCs w:val="24"/>
          <w:lang w:val="hy-AM"/>
        </w:rPr>
        <w:t>հաշվին,</w:t>
      </w:r>
    </w:p>
    <w:p w:rsidR="003C7AEA" w:rsidRPr="00946539" w:rsidRDefault="003C7AEA" w:rsidP="00083E51">
      <w:pPr>
        <w:pStyle w:val="ListParagraph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nb-NO"/>
        </w:rPr>
      </w:pPr>
      <w:r w:rsidRPr="00946539">
        <w:rPr>
          <w:rFonts w:ascii="GHEA Grapalat" w:hAnsi="GHEA Grapalat" w:cs="Sylfaen"/>
          <w:sz w:val="24"/>
          <w:szCs w:val="24"/>
          <w:lang w:val="nb-NO"/>
        </w:rPr>
        <w:lastRenderedPageBreak/>
        <w:t>չշահագործվող</w:t>
      </w:r>
      <w:r w:rsidRPr="00946539">
        <w:rPr>
          <w:rFonts w:ascii="GHEA Grapalat" w:hAnsi="GHEA Grapalat"/>
          <w:sz w:val="24"/>
          <w:szCs w:val="24"/>
          <w:lang w:val="nb-NO"/>
        </w:rPr>
        <w:t xml:space="preserve"> հանքային ջրերի հանքավայրերի հորատանցքերի կամ աղբյուրների տարածքների իրավիճակի գնահատում՝ հանքավայրի ջրային պաշարները աղտոտումից  զերծ պահելու նպատակով</w:t>
      </w:r>
      <w:r w:rsidR="007F014B" w:rsidRPr="00946539">
        <w:rPr>
          <w:rFonts w:ascii="GHEA Grapalat" w:hAnsi="GHEA Grapalat"/>
          <w:sz w:val="24"/>
          <w:szCs w:val="24"/>
          <w:lang w:val="hy-AM"/>
        </w:rPr>
        <w:t xml:space="preserve">՝ </w:t>
      </w:r>
      <w:r w:rsidR="007F014B" w:rsidRPr="00946539">
        <w:rPr>
          <w:rFonts w:ascii="GHEA Grapalat" w:hAnsi="GHEA Grapalat" w:cs="Sylfaen"/>
          <w:sz w:val="24"/>
          <w:szCs w:val="24"/>
          <w:lang w:val="hy-AM"/>
        </w:rPr>
        <w:t>օրենքով</w:t>
      </w:r>
      <w:r w:rsidR="007F014B"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7F014B" w:rsidRPr="00946539">
        <w:rPr>
          <w:rFonts w:ascii="GHEA Grapalat" w:hAnsi="GHEA Grapalat" w:cs="Sylfaen"/>
          <w:sz w:val="24"/>
          <w:szCs w:val="24"/>
          <w:lang w:val="hy-AM"/>
        </w:rPr>
        <w:t>չարգելված</w:t>
      </w:r>
      <w:r w:rsidR="007F014B"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7F014B" w:rsidRPr="00946539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="007F014B"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7F014B" w:rsidRPr="00946539">
        <w:rPr>
          <w:rFonts w:ascii="GHEA Grapalat" w:hAnsi="GHEA Grapalat" w:cs="Sylfaen"/>
          <w:sz w:val="24"/>
          <w:szCs w:val="24"/>
          <w:lang w:val="hy-AM"/>
        </w:rPr>
        <w:t>հաշվին</w:t>
      </w:r>
      <w:r w:rsidR="00083E51" w:rsidRPr="00946539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022640" w:rsidRPr="00946539" w:rsidRDefault="00022640" w:rsidP="003C7ACD">
      <w:pPr>
        <w:pStyle w:val="bc6k"/>
        <w:spacing w:before="0" w:beforeAutospacing="0" w:after="0" w:afterAutospacing="0"/>
        <w:ind w:firstLine="360"/>
        <w:jc w:val="both"/>
        <w:rPr>
          <w:rFonts w:ascii="GHEA Grapalat" w:eastAsia="MS Mincho" w:hAnsi="GHEA Grapalat" w:cs="MS Mincho"/>
          <w:lang w:val="hy-AM"/>
        </w:rPr>
      </w:pPr>
      <w:r w:rsidRPr="00946539">
        <w:rPr>
          <w:rFonts w:ascii="GHEA Grapalat" w:hAnsi="GHEA Grapalat" w:cs="GHEA Grapalat Bold"/>
          <w:lang w:val="hy-AM"/>
        </w:rPr>
        <w:t xml:space="preserve">27. </w:t>
      </w:r>
      <w:r w:rsidRPr="00946539">
        <w:rPr>
          <w:rFonts w:ascii="GHEA Grapalat" w:hAnsi="GHEA Grapalat"/>
          <w:lang w:val="hy-AM"/>
        </w:rPr>
        <w:t xml:space="preserve">Անտառային ոլորտում սույն ռազմավարությամբ նախատեսված միջոցառումների իրականացումն ապահովելու է Հայաստանի Հանրապետության բնապահպանության նախարարությունը: </w:t>
      </w:r>
      <w:r w:rsidRPr="00946539">
        <w:rPr>
          <w:rFonts w:ascii="GHEA Grapalat" w:hAnsi="GHEA Grapalat" w:cs="GHEA Grapalat Bold"/>
          <w:lang w:val="hy-AM"/>
        </w:rPr>
        <w:t>Անտառային ոլորտի բարեփոխումներն անհրաժեշտ է իրականացնել 3 տարվա ընթացքում՝ հետևյալ ուղղություններով.</w:t>
      </w:r>
    </w:p>
    <w:p w:rsidR="00022640" w:rsidRPr="00946539" w:rsidRDefault="00022640" w:rsidP="003C7ACD">
      <w:pPr>
        <w:pStyle w:val="bc6k"/>
        <w:spacing w:before="0" w:beforeAutospacing="0" w:after="0" w:afterAutospacing="0"/>
        <w:ind w:firstLine="562"/>
        <w:jc w:val="both"/>
        <w:rPr>
          <w:rFonts w:ascii="GHEA Grapalat" w:hAnsi="GHEA Grapalat" w:cs="Sylfaen"/>
          <w:lang w:val="hy-AM"/>
        </w:rPr>
      </w:pPr>
      <w:r w:rsidRPr="00946539">
        <w:rPr>
          <w:rFonts w:ascii="GHEA Grapalat" w:eastAsia="MS Mincho" w:hAnsi="GHEA Grapalat" w:cs="MS Mincho"/>
          <w:lang w:val="hy-AM"/>
        </w:rPr>
        <w:t xml:space="preserve">1) </w:t>
      </w:r>
      <w:r w:rsidRPr="00946539">
        <w:rPr>
          <w:rFonts w:ascii="GHEA Grapalat" w:hAnsi="GHEA Grapalat" w:cs="Sylfaen"/>
          <w:lang w:val="hy-AM"/>
        </w:rPr>
        <w:t>Հայաստանի Հանրապետության</w:t>
      </w:r>
      <w:r w:rsidRPr="00946539">
        <w:rPr>
          <w:rFonts w:ascii="GHEA Grapalat" w:hAnsi="GHEA Grapalat" w:cs="Sylfaen"/>
          <w:bCs/>
          <w:lang w:val="hy-AM"/>
        </w:rPr>
        <w:t xml:space="preserve"> կառավարության 2004 թվականի հունվարի 15-ի N 7-Ն</w:t>
      </w:r>
      <w:r w:rsidRPr="00946539">
        <w:rPr>
          <w:rFonts w:ascii="GHEA Grapalat" w:hAnsi="GHEA Grapalat" w:cs="AK Courier"/>
          <w:lang w:val="hy-AM"/>
        </w:rPr>
        <w:t xml:space="preserve"> որոշման մեջ փոփոխություն կատարելու միջոցով Հայաստանի Հանրապետության բնապահպանության նախարարությունը ճանաչել որպես անտառների պահպանության, պաշտպանության, վերարտադրության և կայուն օգտագործման բնագավառում լիազորված պետական մար</w:t>
      </w:r>
      <w:r w:rsidR="00023E0A" w:rsidRPr="00946539">
        <w:rPr>
          <w:rFonts w:ascii="GHEA Grapalat" w:hAnsi="GHEA Grapalat" w:cs="AK Courier"/>
          <w:lang w:val="hy-AM"/>
        </w:rPr>
        <w:t>մին,</w:t>
      </w:r>
    </w:p>
    <w:p w:rsidR="00022640" w:rsidRPr="00946539" w:rsidRDefault="00022640" w:rsidP="003C7ACD">
      <w:pPr>
        <w:pStyle w:val="bc6k"/>
        <w:tabs>
          <w:tab w:val="left" w:pos="1080"/>
        </w:tabs>
        <w:spacing w:before="0" w:beforeAutospacing="0" w:after="0" w:afterAutospacing="0"/>
        <w:ind w:firstLine="562"/>
        <w:jc w:val="both"/>
        <w:rPr>
          <w:rFonts w:ascii="GHEA Grapalat" w:hAnsi="GHEA Grapalat" w:cs="AK Courier"/>
          <w:lang w:val="hy-AM"/>
        </w:rPr>
      </w:pPr>
      <w:r w:rsidRPr="00946539">
        <w:rPr>
          <w:rFonts w:ascii="GHEA Grapalat" w:hAnsi="GHEA Grapalat" w:cs="AK Courier"/>
          <w:lang w:val="hy-AM"/>
        </w:rPr>
        <w:t xml:space="preserve">2) </w:t>
      </w:r>
      <w:r w:rsidRPr="00946539">
        <w:rPr>
          <w:rFonts w:ascii="GHEA Grapalat" w:hAnsi="GHEA Grapalat" w:cs="Sylfaen"/>
          <w:lang w:val="hy-AM"/>
        </w:rPr>
        <w:t>Հայաստանի Հանրապետության</w:t>
      </w:r>
      <w:r w:rsidRPr="00946539">
        <w:rPr>
          <w:rFonts w:ascii="GHEA Grapalat" w:hAnsi="GHEA Grapalat" w:cs="Sylfaen"/>
          <w:bCs/>
          <w:lang w:val="hy-AM"/>
        </w:rPr>
        <w:t xml:space="preserve"> </w:t>
      </w:r>
      <w:r w:rsidRPr="00946539">
        <w:rPr>
          <w:rFonts w:ascii="GHEA Grapalat" w:hAnsi="GHEA Grapalat" w:cs="AK Courier"/>
          <w:lang w:val="hy-AM"/>
        </w:rPr>
        <w:t>բնապահպանության նախարարության համակարգին փոխանցել «Հայանտառ» պետական</w:t>
      </w:r>
      <w:r w:rsidR="00023E0A" w:rsidRPr="00946539">
        <w:rPr>
          <w:rFonts w:ascii="GHEA Grapalat" w:hAnsi="GHEA Grapalat" w:cs="AK Courier"/>
          <w:lang w:val="hy-AM"/>
        </w:rPr>
        <w:t xml:space="preserve"> ոչ առևտրային կազմակերպությունը,</w:t>
      </w:r>
    </w:p>
    <w:p w:rsidR="00022640" w:rsidRPr="00946539" w:rsidRDefault="00022640" w:rsidP="003C7ACD">
      <w:pPr>
        <w:pStyle w:val="bc6k"/>
        <w:spacing w:before="0" w:beforeAutospacing="0" w:after="0" w:afterAutospacing="0"/>
        <w:ind w:firstLine="562"/>
        <w:jc w:val="both"/>
        <w:rPr>
          <w:rFonts w:ascii="GHEA Grapalat" w:hAnsi="GHEA Grapalat" w:cs="AK Courier"/>
          <w:lang w:val="hy-AM"/>
        </w:rPr>
      </w:pPr>
      <w:r w:rsidRPr="00946539">
        <w:rPr>
          <w:rFonts w:ascii="GHEA Grapalat" w:hAnsi="GHEA Grapalat" w:cs="AK Courier"/>
          <w:lang w:val="hy-AM"/>
        </w:rPr>
        <w:t xml:space="preserve">3) Հայաստանի Հանրապետության </w:t>
      </w:r>
      <w:r w:rsidRPr="00946539">
        <w:rPr>
          <w:rFonts w:ascii="GHEA Grapalat" w:hAnsi="GHEA Grapalat" w:cs="Sylfaen"/>
          <w:bCs/>
          <w:lang w:val="hy-AM"/>
        </w:rPr>
        <w:t xml:space="preserve">կառավարության 2002 թվականի սեպտեմբերի 5-ի N 1516-Ն և </w:t>
      </w:r>
      <w:r w:rsidRPr="00946539">
        <w:rPr>
          <w:rFonts w:ascii="GHEA Grapalat" w:hAnsi="GHEA Grapalat" w:cs="Sylfaen"/>
          <w:lang w:val="hy-AM"/>
        </w:rPr>
        <w:t>Հայաստանի Հանրապետության</w:t>
      </w:r>
      <w:r w:rsidRPr="00946539">
        <w:rPr>
          <w:rFonts w:ascii="GHEA Grapalat" w:hAnsi="GHEA Grapalat" w:cs="Sylfaen"/>
          <w:bCs/>
          <w:lang w:val="hy-AM"/>
        </w:rPr>
        <w:t xml:space="preserve"> կառավարության 2002 թվականի օգոստոսի   8-ի N 1237-Ն որոշումների մեջ փոփոխություններ և լրացումներ կատարելու միջոցով վերանայել </w:t>
      </w:r>
      <w:r w:rsidRPr="00946539">
        <w:rPr>
          <w:rFonts w:ascii="GHEA Grapalat" w:hAnsi="GHEA Grapalat" w:cs="Arial"/>
          <w:lang w:val="hy-AM"/>
        </w:rPr>
        <w:t xml:space="preserve">Հայաստանի Հանրապետության գյուղատնտեսության և բնապահպանության նախարարությունների կանոնադրությունները՝ անտառների պահպանության, պաշտպանության, վերարտադրության և կայուն օգտագործման բնագավառում լիազորությունների հստակեցման նպատակով, և </w:t>
      </w:r>
      <w:r w:rsidRPr="00946539">
        <w:rPr>
          <w:rFonts w:ascii="GHEA Grapalat" w:hAnsi="GHEA Grapalat" w:cs="AK Courier"/>
          <w:lang w:val="hy-AM"/>
        </w:rPr>
        <w:t>Հայաստանի Հանրապետության բնապահպանության նախարարության աշխատակազմում ստեղծել անտառների,  բնության հատուկ պահպանվող տարածքների, ինչպես նաև կենսաբազմազանության և կենսաանվտանգութ</w:t>
      </w:r>
      <w:r w:rsidR="00023E0A" w:rsidRPr="00946539">
        <w:rPr>
          <w:rFonts w:ascii="GHEA Grapalat" w:hAnsi="GHEA Grapalat" w:cs="AK Courier"/>
          <w:lang w:val="hy-AM"/>
        </w:rPr>
        <w:t>յան քաղաքականության վարչություն,</w:t>
      </w:r>
    </w:p>
    <w:p w:rsidR="00022640" w:rsidRPr="00946539" w:rsidRDefault="00022640" w:rsidP="003C7ACD">
      <w:pPr>
        <w:spacing w:after="0" w:line="240" w:lineRule="auto"/>
        <w:ind w:firstLine="562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946539">
        <w:rPr>
          <w:rFonts w:ascii="GHEA Grapalat" w:hAnsi="GHEA Grapalat" w:cs="AK Courier"/>
          <w:sz w:val="24"/>
          <w:szCs w:val="24"/>
          <w:lang w:val="hy-AM"/>
        </w:rPr>
        <w:t xml:space="preserve">4) </w:t>
      </w:r>
      <w:r w:rsidR="00DA0EAE" w:rsidRPr="00946539">
        <w:rPr>
          <w:rFonts w:ascii="GHEA Grapalat" w:hAnsi="GHEA Grapalat" w:cs="AK Courier"/>
          <w:sz w:val="24"/>
          <w:szCs w:val="24"/>
          <w:lang w:val="hy-AM"/>
        </w:rPr>
        <w:t xml:space="preserve">Հայաստանի Հանրապետության բնապահպանության նախարարության համակարգում ստեղծել անտառային պետական կոմիտե (այսուհետ՝ </w:t>
      </w:r>
      <w:r w:rsidRPr="00946539">
        <w:rPr>
          <w:rFonts w:ascii="GHEA Grapalat" w:hAnsi="GHEA Grapalat" w:cs="AK Courier"/>
          <w:sz w:val="24"/>
          <w:szCs w:val="24"/>
          <w:lang w:val="hy-AM"/>
        </w:rPr>
        <w:t>Կ</w:t>
      </w:r>
      <w:r w:rsidRPr="00946539">
        <w:rPr>
          <w:rFonts w:ascii="GHEA Grapalat" w:hAnsi="GHEA Grapalat" w:cs="GHEA Grapalat Bold"/>
          <w:sz w:val="24"/>
          <w:szCs w:val="24"/>
          <w:lang w:val="hy-AM"/>
        </w:rPr>
        <w:t>ոմիտե</w:t>
      </w:r>
      <w:r w:rsidR="00DA0EAE" w:rsidRPr="00946539">
        <w:rPr>
          <w:rFonts w:ascii="GHEA Grapalat" w:hAnsi="GHEA Grapalat" w:cs="GHEA Grapalat Bold"/>
          <w:sz w:val="24"/>
          <w:szCs w:val="24"/>
          <w:lang w:val="hy-AM"/>
        </w:rPr>
        <w:t>)</w:t>
      </w:r>
      <w:r w:rsidRPr="00946539">
        <w:rPr>
          <w:rFonts w:ascii="GHEA Grapalat" w:hAnsi="GHEA Grapalat" w:cs="GHEA Grapalat Bold"/>
          <w:sz w:val="24"/>
          <w:szCs w:val="24"/>
          <w:lang w:val="hy-AM"/>
        </w:rPr>
        <w:t>, այդ նպատակով  համապատասխան իրավական ակտի ընդունում։ Կոմիտեի կազմում անտառային պահպանության պետական ծառայության ստեղծում</w:t>
      </w:r>
      <w:r w:rsidR="00023E0A" w:rsidRPr="00946539">
        <w:rPr>
          <w:rFonts w:ascii="GHEA Grapalat" w:hAnsi="GHEA Grapalat" w:cs="GHEA Grapalat Bold"/>
          <w:sz w:val="24"/>
          <w:szCs w:val="24"/>
          <w:lang w:val="hy-AM"/>
        </w:rPr>
        <w:t>,</w:t>
      </w:r>
    </w:p>
    <w:p w:rsidR="00022640" w:rsidRPr="00946539" w:rsidRDefault="00022640" w:rsidP="003C7ACD">
      <w:pPr>
        <w:spacing w:after="0" w:line="240" w:lineRule="auto"/>
        <w:ind w:firstLine="562"/>
        <w:jc w:val="both"/>
        <w:rPr>
          <w:rFonts w:ascii="GHEA Grapalat" w:hAnsi="GHEA Grapalat" w:cs="GHEA Grapalat Bold"/>
          <w:sz w:val="24"/>
          <w:szCs w:val="24"/>
          <w:lang w:val="hy-AM"/>
        </w:rPr>
      </w:pPr>
      <w:r w:rsidRPr="00946539">
        <w:rPr>
          <w:rFonts w:ascii="GHEA Grapalat" w:hAnsi="GHEA Grapalat" w:cs="AK Courier"/>
          <w:sz w:val="24"/>
          <w:szCs w:val="24"/>
          <w:lang w:val="hy-AM"/>
        </w:rPr>
        <w:t>5) «Հայանտառ» պետական ոչ առևտրային կազմա</w:t>
      </w:r>
      <w:r w:rsidRPr="00946539">
        <w:rPr>
          <w:rFonts w:ascii="GHEA Grapalat" w:hAnsi="GHEA Grapalat" w:cs="GHEA Grapalat Bold"/>
          <w:sz w:val="24"/>
          <w:szCs w:val="24"/>
          <w:lang w:val="hy-AM"/>
        </w:rPr>
        <w:t>կերպության վերակազմակերպում՝ «Անտառտնտեսություն» մասնաճյուղերի վերակազմակերպման  արդ</w:t>
      </w:r>
      <w:r w:rsidRPr="00946539">
        <w:rPr>
          <w:rFonts w:ascii="GHEA Grapalat" w:hAnsi="GHEA Grapalat" w:cs="AK Courier"/>
          <w:sz w:val="24"/>
          <w:szCs w:val="24"/>
          <w:lang w:val="hy-AM"/>
        </w:rPr>
        <w:t>յունքում ստեղծել անտառտնտեսություն պետական ոչ առևտրային կազմակերպո</w:t>
      </w:r>
      <w:r w:rsidRPr="00946539">
        <w:rPr>
          <w:rFonts w:ascii="GHEA Grapalat" w:hAnsi="GHEA Grapalat"/>
          <w:sz w:val="24"/>
          <w:szCs w:val="24"/>
          <w:lang w:val="hy-AM"/>
        </w:rPr>
        <w:t>ւթյուններ</w:t>
      </w:r>
      <w:r w:rsidR="00023E0A" w:rsidRPr="00946539">
        <w:rPr>
          <w:rFonts w:ascii="GHEA Grapalat" w:hAnsi="GHEA Grapalat"/>
          <w:sz w:val="24"/>
          <w:szCs w:val="24"/>
          <w:lang w:val="hy-AM"/>
        </w:rPr>
        <w:t>,</w:t>
      </w:r>
    </w:p>
    <w:p w:rsidR="00022640" w:rsidRPr="00946539" w:rsidRDefault="00022640" w:rsidP="003C7ACD">
      <w:pPr>
        <w:spacing w:after="0" w:line="240" w:lineRule="auto"/>
        <w:ind w:firstLine="562"/>
        <w:jc w:val="both"/>
        <w:rPr>
          <w:rFonts w:ascii="GHEA Grapalat" w:hAnsi="GHEA Grapalat" w:cs="GHEA Grapalat Bold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6) Հայաստանի Հանրապետության անտառային օրենսգրքի վերանայում</w:t>
      </w:r>
      <w:r w:rsidR="00023E0A" w:rsidRPr="00946539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023E0A" w:rsidRPr="00946539" w:rsidRDefault="00022640" w:rsidP="003C7ACD">
      <w:pPr>
        <w:spacing w:after="0" w:line="24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7) Հայաստանի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2004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սեպտեմբերի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30-</w:t>
      </w:r>
      <w:r w:rsidRPr="00946539">
        <w:rPr>
          <w:rFonts w:ascii="GHEA Grapalat" w:hAnsi="GHEA Grapalat" w:cs="Sylfaen"/>
          <w:sz w:val="24"/>
          <w:szCs w:val="24"/>
          <w:lang w:val="hy-AM"/>
        </w:rPr>
        <w:t>ի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="0036294D">
        <w:rPr>
          <w:rFonts w:ascii="GHEA Grapalat" w:hAnsi="GHEA Grapalat"/>
          <w:sz w:val="24"/>
          <w:szCs w:val="24"/>
        </w:rPr>
        <w:t xml:space="preserve">նիստի 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N38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արձանագր</w:t>
      </w:r>
      <w:r w:rsidR="0036294D">
        <w:rPr>
          <w:rFonts w:ascii="GHEA Grapalat" w:hAnsi="GHEA Grapalat" w:cs="Sylfaen"/>
          <w:sz w:val="24"/>
          <w:szCs w:val="24"/>
        </w:rPr>
        <w:t>ության 1-ին կետով հավանության արժանացած արձանագր</w:t>
      </w:r>
      <w:r w:rsidRPr="00946539">
        <w:rPr>
          <w:rFonts w:ascii="GHEA Grapalat" w:hAnsi="GHEA Grapalat" w:cs="Sylfaen"/>
          <w:sz w:val="24"/>
          <w:szCs w:val="24"/>
          <w:lang w:val="hy-AM"/>
        </w:rPr>
        <w:t>ային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վերանայում</w:t>
      </w:r>
      <w:r w:rsidR="00023E0A" w:rsidRPr="00946539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022640" w:rsidRPr="00946539" w:rsidRDefault="00022640" w:rsidP="003C7ACD">
      <w:pPr>
        <w:spacing w:after="0" w:line="240" w:lineRule="auto"/>
        <w:ind w:firstLine="567"/>
        <w:jc w:val="both"/>
        <w:rPr>
          <w:rFonts w:ascii="GHEA Grapalat" w:hAnsi="GHEA Grapalat" w:cs="GHEA Grapalat Bold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8) Հայաստանի Հանրապետության կառավարության 2005 թվականի հուլիսի 21-ի N 1232-Ն որոշման վերանայում</w:t>
      </w:r>
      <w:r w:rsidR="00023E0A" w:rsidRPr="00946539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022640" w:rsidRPr="00946539" w:rsidRDefault="00022640" w:rsidP="003C7ACD">
      <w:pPr>
        <w:spacing w:after="0" w:line="240" w:lineRule="auto"/>
        <w:ind w:firstLine="567"/>
        <w:jc w:val="both"/>
        <w:rPr>
          <w:rFonts w:ascii="GHEA Grapalat" w:hAnsi="GHEA Grapalat" w:cs="GHEA Grapalat Bold"/>
          <w:sz w:val="24"/>
          <w:szCs w:val="24"/>
          <w:lang w:val="hy-AM"/>
        </w:rPr>
      </w:pPr>
      <w:r w:rsidRPr="00946539">
        <w:rPr>
          <w:rFonts w:ascii="GHEA Grapalat" w:hAnsi="GHEA Grapalat" w:cs="Sylfaen"/>
          <w:bCs/>
          <w:sz w:val="24"/>
          <w:szCs w:val="24"/>
          <w:lang w:val="hy-AM"/>
        </w:rPr>
        <w:t xml:space="preserve">9) </w:t>
      </w:r>
      <w:r w:rsidR="00023E0A" w:rsidRPr="00946539">
        <w:rPr>
          <w:rFonts w:ascii="GHEA Grapalat" w:hAnsi="GHEA Grapalat" w:cs="Sylfaen"/>
          <w:bCs/>
          <w:sz w:val="24"/>
          <w:szCs w:val="24"/>
          <w:lang w:val="hy-AM"/>
        </w:rPr>
        <w:t>ա</w:t>
      </w:r>
      <w:r w:rsidRPr="00946539">
        <w:rPr>
          <w:rFonts w:ascii="GHEA Grapalat" w:hAnsi="GHEA Grapalat" w:cs="Sylfaen"/>
          <w:bCs/>
          <w:sz w:val="24"/>
          <w:szCs w:val="24"/>
          <w:lang w:val="hy-AM"/>
        </w:rPr>
        <w:t>նհրաժեշտության դեպքում այլ իրավական ակտերում փոփոխությունների և լրացումների կատարում</w:t>
      </w:r>
      <w:r w:rsidR="00023E0A" w:rsidRPr="00946539">
        <w:rPr>
          <w:rFonts w:ascii="GHEA Grapalat" w:hAnsi="GHEA Grapalat" w:cs="Sylfaen"/>
          <w:bCs/>
          <w:sz w:val="24"/>
          <w:szCs w:val="24"/>
          <w:lang w:val="hy-AM"/>
        </w:rPr>
        <w:t>,</w:t>
      </w:r>
    </w:p>
    <w:p w:rsidR="00022640" w:rsidRPr="00946539" w:rsidRDefault="00022640" w:rsidP="003C7ACD">
      <w:pPr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 w:cs="GHEA Grapalat Bold"/>
          <w:sz w:val="24"/>
          <w:szCs w:val="24"/>
          <w:lang w:val="hy-AM"/>
        </w:rPr>
        <w:lastRenderedPageBreak/>
        <w:t xml:space="preserve">10) </w:t>
      </w:r>
      <w:r w:rsidR="00023E0A" w:rsidRPr="00946539">
        <w:rPr>
          <w:rFonts w:ascii="GHEA Grapalat" w:hAnsi="GHEA Grapalat" w:cs="Sylfaen"/>
          <w:sz w:val="24"/>
          <w:szCs w:val="24"/>
          <w:lang w:val="hy-AM"/>
        </w:rPr>
        <w:t>կ</w:t>
      </w:r>
      <w:r w:rsidRPr="00946539">
        <w:rPr>
          <w:rFonts w:ascii="GHEA Grapalat" w:hAnsi="GHEA Grapalat" w:cs="Sylfaen"/>
          <w:sz w:val="24"/>
          <w:szCs w:val="24"/>
          <w:lang w:val="hy-AM"/>
        </w:rPr>
        <w:t>արողությունների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զարգացում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946539">
        <w:rPr>
          <w:rFonts w:ascii="GHEA Grapalat" w:hAnsi="GHEA Grapalat" w:cs="Sylfaen"/>
          <w:sz w:val="24"/>
          <w:szCs w:val="24"/>
          <w:lang w:val="hy-AM"/>
        </w:rPr>
        <w:t>ուսուցման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ծրագրերի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մշակում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և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դասընթացների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շարունակական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իրականացում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այդ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թվում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անտառի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պահպանության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հատումների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վերականգնման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պլանավորման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և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բնագավառներում</w:t>
      </w:r>
      <w:r w:rsidR="00023E0A" w:rsidRPr="00946539">
        <w:rPr>
          <w:rFonts w:ascii="GHEA Grapalat" w:hAnsi="GHEA Grapalat"/>
          <w:sz w:val="24"/>
          <w:szCs w:val="24"/>
          <w:lang w:val="hy-AM"/>
        </w:rPr>
        <w:t>),</w:t>
      </w:r>
    </w:p>
    <w:p w:rsidR="00022640" w:rsidRPr="00946539" w:rsidRDefault="00022640" w:rsidP="003C7ACD">
      <w:pPr>
        <w:spacing w:after="0" w:line="240" w:lineRule="auto"/>
        <w:ind w:firstLine="567"/>
        <w:jc w:val="both"/>
        <w:rPr>
          <w:rFonts w:ascii="GHEA Grapalat" w:hAnsi="GHEA Grapalat" w:cs="GHEA Grapalat Bold"/>
          <w:sz w:val="24"/>
          <w:szCs w:val="24"/>
          <w:lang w:val="hy-AM"/>
        </w:rPr>
      </w:pPr>
      <w:r w:rsidRPr="00946539">
        <w:rPr>
          <w:rFonts w:ascii="GHEA Grapalat" w:hAnsi="GHEA Grapalat" w:cs="GHEA Grapalat Bold"/>
          <w:sz w:val="24"/>
          <w:szCs w:val="24"/>
          <w:lang w:val="hy-AM"/>
        </w:rPr>
        <w:t xml:space="preserve">11) </w:t>
      </w:r>
      <w:r w:rsidR="00023E0A" w:rsidRPr="00946539">
        <w:rPr>
          <w:rFonts w:ascii="GHEA Grapalat" w:hAnsi="GHEA Grapalat" w:cs="GHEA Grapalat Bold"/>
          <w:sz w:val="24"/>
          <w:szCs w:val="24"/>
          <w:lang w:val="hy-AM"/>
        </w:rPr>
        <w:t>ա</w:t>
      </w:r>
      <w:r w:rsidRPr="00946539">
        <w:rPr>
          <w:rFonts w:ascii="GHEA Grapalat" w:hAnsi="GHEA Grapalat" w:cs="GHEA Grapalat Bold"/>
          <w:sz w:val="24"/>
          <w:szCs w:val="24"/>
          <w:lang w:val="hy-AM"/>
        </w:rPr>
        <w:t>նտառկառավարման տեղեկատվական համակարգի շարունակական զարգացում</w:t>
      </w:r>
      <w:r w:rsidR="00023E0A" w:rsidRPr="00946539">
        <w:rPr>
          <w:rFonts w:ascii="GHEA Grapalat" w:hAnsi="GHEA Grapalat" w:cs="GHEA Grapalat Bold"/>
          <w:sz w:val="24"/>
          <w:szCs w:val="24"/>
          <w:lang w:val="hy-AM"/>
        </w:rPr>
        <w:t>,</w:t>
      </w:r>
    </w:p>
    <w:p w:rsidR="00022640" w:rsidRPr="00946539" w:rsidRDefault="00022640" w:rsidP="003C7ACD">
      <w:pPr>
        <w:spacing w:after="0" w:line="240" w:lineRule="auto"/>
        <w:ind w:firstLine="567"/>
        <w:jc w:val="both"/>
        <w:rPr>
          <w:rFonts w:ascii="GHEA Grapalat" w:hAnsi="GHEA Grapalat" w:cs="GHEA Grapalat Bold"/>
          <w:sz w:val="24"/>
          <w:szCs w:val="24"/>
          <w:lang w:val="hy-AM"/>
        </w:rPr>
      </w:pPr>
      <w:r w:rsidRPr="00946539">
        <w:rPr>
          <w:rFonts w:ascii="GHEA Grapalat" w:hAnsi="GHEA Grapalat" w:cs="GHEA Grapalat Bold"/>
          <w:sz w:val="24"/>
          <w:szCs w:val="24"/>
          <w:lang w:val="hy-AM"/>
        </w:rPr>
        <w:t xml:space="preserve">12) </w:t>
      </w:r>
      <w:r w:rsidR="00023E0A" w:rsidRPr="00946539">
        <w:rPr>
          <w:rFonts w:ascii="GHEA Grapalat" w:hAnsi="GHEA Grapalat" w:cs="GHEA Grapalat Bold"/>
          <w:sz w:val="24"/>
          <w:szCs w:val="24"/>
          <w:lang w:val="hy-AM"/>
        </w:rPr>
        <w:t>ա</w:t>
      </w:r>
      <w:r w:rsidRPr="00946539">
        <w:rPr>
          <w:rFonts w:ascii="GHEA Grapalat" w:hAnsi="GHEA Grapalat" w:cs="GHEA Grapalat Bold"/>
          <w:sz w:val="24"/>
          <w:szCs w:val="24"/>
          <w:lang w:val="hy-AM"/>
        </w:rPr>
        <w:t>նտառների որակական և քանակական ցուցանիշների վերաբերյալ առաջնային տեղեկատվության վերհանում, գործողությունների պլանավորում  և մոնիթորինգի համակարգի շարունակական զարգացում (հեռահար զոնդավորման և աշխարհատեղեկատվական համակարգի կիրառման (ԱՏՀ), դաշտային ուսումնասիրությունների իրականացում</w:t>
      </w:r>
      <w:r w:rsidR="00023E0A" w:rsidRPr="00946539">
        <w:rPr>
          <w:rFonts w:ascii="GHEA Grapalat" w:hAnsi="GHEA Grapalat" w:cs="GHEA Grapalat Bold"/>
          <w:sz w:val="24"/>
          <w:szCs w:val="24"/>
          <w:lang w:val="hy-AM"/>
        </w:rPr>
        <w:t>),</w:t>
      </w:r>
    </w:p>
    <w:p w:rsidR="00022640" w:rsidRPr="00946539" w:rsidRDefault="00022640" w:rsidP="003C7ACD">
      <w:pPr>
        <w:spacing w:after="0" w:line="240" w:lineRule="auto"/>
        <w:ind w:firstLine="567"/>
        <w:jc w:val="both"/>
        <w:rPr>
          <w:rFonts w:ascii="GHEA Grapalat" w:hAnsi="GHEA Grapalat" w:cs="GHEA Grapalat Bold"/>
          <w:sz w:val="24"/>
          <w:szCs w:val="24"/>
          <w:lang w:val="hy-AM"/>
        </w:rPr>
      </w:pPr>
      <w:r w:rsidRPr="00946539">
        <w:rPr>
          <w:rFonts w:ascii="GHEA Grapalat" w:hAnsi="GHEA Grapalat" w:cs="GHEA Grapalat Bold"/>
          <w:sz w:val="24"/>
          <w:szCs w:val="24"/>
          <w:lang w:val="hy-AM"/>
        </w:rPr>
        <w:t xml:space="preserve">13) </w:t>
      </w:r>
      <w:r w:rsidR="00023E0A" w:rsidRPr="00946539">
        <w:rPr>
          <w:rFonts w:ascii="GHEA Grapalat" w:hAnsi="GHEA Grapalat" w:cs="GHEA Grapalat Bold"/>
          <w:sz w:val="24"/>
          <w:szCs w:val="24"/>
          <w:lang w:val="hy-AM"/>
        </w:rPr>
        <w:t>պ</w:t>
      </w:r>
      <w:r w:rsidRPr="00946539">
        <w:rPr>
          <w:rFonts w:ascii="GHEA Grapalat" w:hAnsi="GHEA Grapalat" w:cs="GHEA Grapalat Bold"/>
          <w:sz w:val="24"/>
          <w:szCs w:val="24"/>
          <w:lang w:val="hy-AM"/>
        </w:rPr>
        <w:t>ահպանության նորագույն տեխնոլոգիաների և մեթոդների օգտագործում, տեսախցիկների համակարգի ներդրում, փայտանյութի (անտառներում և անտառից դուրս) տեղափոխման նկատմամբ հսկողության և վերահսկողության միջոցառումների ուժեղացում</w:t>
      </w:r>
      <w:r w:rsidR="00023E0A" w:rsidRPr="00946539">
        <w:rPr>
          <w:rFonts w:ascii="GHEA Grapalat" w:hAnsi="GHEA Grapalat" w:cs="GHEA Grapalat Bold"/>
          <w:sz w:val="24"/>
          <w:szCs w:val="24"/>
          <w:lang w:val="hy-AM"/>
        </w:rPr>
        <w:t>,</w:t>
      </w:r>
    </w:p>
    <w:p w:rsidR="00023E0A" w:rsidRPr="00946539" w:rsidRDefault="00023E0A" w:rsidP="003C7ACD">
      <w:pPr>
        <w:tabs>
          <w:tab w:val="left" w:pos="1134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 w:cs="GHEA Grapalat Bold"/>
          <w:sz w:val="24"/>
          <w:szCs w:val="24"/>
          <w:lang w:val="hy-AM"/>
        </w:rPr>
        <w:tab/>
      </w:r>
      <w:r w:rsidR="00022640" w:rsidRPr="00946539">
        <w:rPr>
          <w:rFonts w:ascii="GHEA Grapalat" w:hAnsi="GHEA Grapalat" w:cs="GHEA Grapalat Bold"/>
          <w:sz w:val="24"/>
          <w:szCs w:val="24"/>
          <w:lang w:val="hy-AM"/>
        </w:rPr>
        <w:t xml:space="preserve">14) </w:t>
      </w:r>
      <w:r w:rsidRPr="00946539">
        <w:rPr>
          <w:rFonts w:ascii="GHEA Grapalat" w:hAnsi="GHEA Grapalat" w:cs="GHEA Grapalat Bold"/>
          <w:sz w:val="24"/>
          <w:szCs w:val="24"/>
          <w:lang w:val="hy-AM"/>
        </w:rPr>
        <w:t>ա</w:t>
      </w:r>
      <w:r w:rsidR="00022640" w:rsidRPr="00946539">
        <w:rPr>
          <w:rFonts w:ascii="GHEA Grapalat" w:hAnsi="GHEA Grapalat" w:cs="GHEA Grapalat Bold"/>
          <w:sz w:val="24"/>
          <w:szCs w:val="24"/>
          <w:lang w:val="hy-AM"/>
        </w:rPr>
        <w:t>նտառօգտագործման ոլորտի նորագույն տեխնոլոգիաների և սարքավորումների ներմուծում և դժվարահաս անտառների օպտիմալ օգտագործում:</w:t>
      </w:r>
    </w:p>
    <w:p w:rsidR="00AF3DF3" w:rsidRPr="00946539" w:rsidRDefault="00164726" w:rsidP="003C7ACD">
      <w:pPr>
        <w:pStyle w:val="ListParagraph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900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>Անտառային ոլորտի սույն</w:t>
      </w:r>
      <w:r w:rsidR="00AF3DF3" w:rsidRPr="00946539">
        <w:rPr>
          <w:rFonts w:ascii="GHEA Grapalat" w:hAnsi="GHEA Grapalat"/>
          <w:sz w:val="24"/>
          <w:szCs w:val="24"/>
          <w:lang w:val="hy-AM"/>
        </w:rPr>
        <w:t xml:space="preserve"> ռազմավարության իրականացման ռիսկեր են հանդիսանում.</w:t>
      </w:r>
    </w:p>
    <w:p w:rsidR="00AF3DF3" w:rsidRPr="00946539" w:rsidRDefault="00AF3DF3" w:rsidP="003C7ACD">
      <w:pPr>
        <w:pStyle w:val="ListParagraph"/>
        <w:numPr>
          <w:ilvl w:val="1"/>
          <w:numId w:val="40"/>
        </w:numPr>
        <w:tabs>
          <w:tab w:val="left" w:pos="1134"/>
        </w:tabs>
        <w:spacing w:after="0" w:line="240" w:lineRule="auto"/>
        <w:ind w:left="0" w:firstLine="900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նյութատեխնիկական, ֆինանսական և մասնագիտական ռեսուրսների սղությունը,</w:t>
      </w:r>
    </w:p>
    <w:p w:rsidR="00AF3DF3" w:rsidRPr="00946539" w:rsidRDefault="00AF3DF3" w:rsidP="003C7ACD">
      <w:pPr>
        <w:pStyle w:val="ListParagraph"/>
        <w:numPr>
          <w:ilvl w:val="1"/>
          <w:numId w:val="40"/>
        </w:numPr>
        <w:tabs>
          <w:tab w:val="left" w:pos="1134"/>
        </w:tabs>
        <w:spacing w:after="0" w:line="240" w:lineRule="auto"/>
        <w:ind w:left="0" w:firstLine="900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>անտառային ոլորտում կառավարման և տնտեսվարման գործընթացների բացասական իներցիան,</w:t>
      </w:r>
    </w:p>
    <w:p w:rsidR="00AF3DF3" w:rsidRPr="00946539" w:rsidRDefault="00AF3DF3" w:rsidP="003C7ACD">
      <w:pPr>
        <w:pStyle w:val="ListParagraph"/>
        <w:numPr>
          <w:ilvl w:val="1"/>
          <w:numId w:val="40"/>
        </w:numPr>
        <w:tabs>
          <w:tab w:val="left" w:pos="1134"/>
        </w:tabs>
        <w:spacing w:after="0" w:line="240" w:lineRule="auto"/>
        <w:ind w:left="0" w:firstLine="900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 xml:space="preserve">անտառների որակական և քանակական ցուցանիշների վերաբերյալ անբավարար առաջնային տեղեկատվությունը: </w:t>
      </w:r>
    </w:p>
    <w:p w:rsidR="009147F2" w:rsidRPr="00946539" w:rsidRDefault="009147F2" w:rsidP="009147F2">
      <w:pPr>
        <w:pStyle w:val="ListParagraph"/>
        <w:numPr>
          <w:ilvl w:val="0"/>
          <w:numId w:val="40"/>
        </w:numPr>
        <w:spacing w:after="0" w:line="24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 w:cs="Times New Roman"/>
          <w:sz w:val="24"/>
          <w:szCs w:val="24"/>
          <w:lang w:val="hy-AM"/>
        </w:rPr>
        <w:t>Ջրային, հողային ռեսուսների և կենսապաշարների ոլորտների մասով սահմանված</w:t>
      </w:r>
      <w:r w:rsidRPr="00946539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Times New Roman"/>
          <w:sz w:val="24"/>
          <w:szCs w:val="24"/>
          <w:lang w:val="hy-AM"/>
        </w:rPr>
        <w:t>խնդիրների</w:t>
      </w:r>
      <w:r w:rsidRPr="00946539">
        <w:rPr>
          <w:rFonts w:ascii="GHEA Grapalat" w:hAnsi="GHEA Grapalat" w:cs="Times New Roman"/>
          <w:sz w:val="24"/>
          <w:szCs w:val="24"/>
          <w:lang w:val="af-ZA"/>
        </w:rPr>
        <w:t xml:space="preserve">, </w:t>
      </w:r>
      <w:r w:rsidRPr="00946539">
        <w:rPr>
          <w:rFonts w:ascii="GHEA Grapalat" w:hAnsi="GHEA Grapalat" w:cs="Times New Roman"/>
          <w:sz w:val="24"/>
          <w:szCs w:val="24"/>
          <w:lang w:val="hy-AM"/>
        </w:rPr>
        <w:t>նպատակների</w:t>
      </w:r>
      <w:r w:rsidRPr="00946539">
        <w:rPr>
          <w:rFonts w:ascii="GHEA Grapalat" w:hAnsi="GHEA Grapalat" w:cs="Times New Roman"/>
          <w:sz w:val="24"/>
          <w:szCs w:val="24"/>
          <w:lang w:val="af-ZA"/>
        </w:rPr>
        <w:t xml:space="preserve"> իրականացման </w:t>
      </w:r>
      <w:r w:rsidRPr="00946539">
        <w:rPr>
          <w:rFonts w:ascii="GHEA Grapalat" w:hAnsi="GHEA Grapalat" w:cs="Times New Roman"/>
          <w:sz w:val="24"/>
          <w:szCs w:val="24"/>
          <w:lang w:val="hy-AM"/>
        </w:rPr>
        <w:t>համար</w:t>
      </w:r>
      <w:r w:rsidRPr="00946539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Times New Roman"/>
          <w:sz w:val="24"/>
          <w:szCs w:val="24"/>
          <w:lang w:val="hy-AM"/>
        </w:rPr>
        <w:t xml:space="preserve">առաջարկված միջոցառումների ծրագիրը ներկայացված է </w:t>
      </w:r>
      <w:r w:rsidRPr="00946539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946539">
        <w:rPr>
          <w:rFonts w:ascii="GHEA Grapalat" w:eastAsia="Times New Roman" w:hAnsi="GHEA Grapalat" w:cs="GHEA Grapalat"/>
          <w:sz w:val="24"/>
          <w:szCs w:val="24"/>
          <w:lang w:val="hy-AM"/>
        </w:rPr>
        <w:t>հ</w:t>
      </w:r>
      <w:r w:rsidRPr="00946539">
        <w:rPr>
          <w:rFonts w:ascii="GHEA Grapalat" w:eastAsia="Times New Roman" w:hAnsi="GHEA Grapalat" w:cs="GHEA Grapalat"/>
          <w:sz w:val="24"/>
          <w:szCs w:val="24"/>
          <w:lang w:val="pt-BR"/>
        </w:rPr>
        <w:t>ավելվածի</w:t>
      </w:r>
      <w:r w:rsidRPr="00946539">
        <w:rPr>
          <w:rFonts w:ascii="GHEA Grapalat" w:hAnsi="GHEA Grapalat" w:cs="GHEA Grapalat"/>
          <w:sz w:val="24"/>
          <w:szCs w:val="24"/>
          <w:lang w:val="pt-BR"/>
        </w:rPr>
        <w:t xml:space="preserve"> 2-ում:</w:t>
      </w:r>
    </w:p>
    <w:p w:rsidR="00AF3DF3" w:rsidRPr="00946539" w:rsidRDefault="00AF3DF3" w:rsidP="00DF45AC">
      <w:pPr>
        <w:pStyle w:val="vhc"/>
        <w:numPr>
          <w:ilvl w:val="0"/>
          <w:numId w:val="45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900"/>
        <w:jc w:val="both"/>
        <w:rPr>
          <w:rFonts w:ascii="GHEA Grapalat" w:hAnsi="GHEA Grapalat"/>
          <w:lang w:val="hy-AM"/>
        </w:rPr>
      </w:pPr>
      <w:r w:rsidRPr="00946539">
        <w:rPr>
          <w:rFonts w:ascii="GHEA Grapalat" w:hAnsi="GHEA Grapalat"/>
          <w:lang w:val="hy-AM"/>
        </w:rPr>
        <w:t>Ռազմավարության իրականացման ֆինանսավորման աղբյուր են հանդիսանում Հայաստանի Հանրապետության օրենսդրությամբ չարգելված ֆինանսական միջոցները:</w:t>
      </w:r>
    </w:p>
    <w:p w:rsidR="00AF3DF3" w:rsidRPr="00946539" w:rsidRDefault="00AF3DF3" w:rsidP="00DF45AC">
      <w:pPr>
        <w:pStyle w:val="ListParagraph"/>
        <w:numPr>
          <w:ilvl w:val="0"/>
          <w:numId w:val="45"/>
        </w:numPr>
        <w:shd w:val="clear" w:color="auto" w:fill="FFFFFF"/>
        <w:tabs>
          <w:tab w:val="left" w:pos="1134"/>
        </w:tabs>
        <w:spacing w:after="0" w:line="240" w:lineRule="auto"/>
        <w:ind w:left="0" w:firstLine="90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465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946539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Առանձին</w:t>
      </w:r>
      <w:r w:rsidRPr="009465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946539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գործողությունների</w:t>
      </w:r>
      <w:r w:rsidRPr="009465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946539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նյութատեխնիկական</w:t>
      </w:r>
      <w:r w:rsidRPr="009465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946539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բազայի</w:t>
      </w:r>
      <w:r w:rsidRPr="009465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946539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ապահովման</w:t>
      </w:r>
      <w:r w:rsidRPr="009465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946539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ինչպես</w:t>
      </w:r>
      <w:r w:rsidRPr="009465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946539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նաև</w:t>
      </w:r>
      <w:r w:rsidRPr="009465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946539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ուսուցման</w:t>
      </w:r>
      <w:r w:rsidRPr="009465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946539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վերապատրաստման</w:t>
      </w:r>
      <w:r w:rsidRPr="009465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946539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ծրագրերի</w:t>
      </w:r>
      <w:r w:rsidRPr="009465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946539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իրականացման</w:t>
      </w:r>
      <w:r w:rsidRPr="009465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946539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համար</w:t>
      </w:r>
      <w:r w:rsidRPr="009465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946539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ֆինանսավորման</w:t>
      </w:r>
      <w:r w:rsidRPr="009465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946539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աղբյուր</w:t>
      </w:r>
      <w:r w:rsidRPr="009465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946539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կարող</w:t>
      </w:r>
      <w:r w:rsidRPr="009465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946539">
        <w:rPr>
          <w:rFonts w:ascii="GHEA Grapalat" w:eastAsia="Times New Roman" w:hAnsi="GHEA Grapalat" w:cs="Arial Unicode"/>
          <w:sz w:val="24"/>
          <w:szCs w:val="24"/>
          <w:lang w:val="hy-AM" w:eastAsia="ru-RU"/>
        </w:rPr>
        <w:t>են</w:t>
      </w:r>
      <w:r w:rsidRPr="009465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հանդիսանալ միջազգային դրամաշնորհային ծրագրերը:</w:t>
      </w:r>
    </w:p>
    <w:p w:rsidR="00AF3DF3" w:rsidRPr="00946539" w:rsidRDefault="00AF3DF3" w:rsidP="003C7ACD">
      <w:pPr>
        <w:tabs>
          <w:tab w:val="left" w:pos="1134"/>
        </w:tabs>
        <w:spacing w:after="0" w:line="240" w:lineRule="auto"/>
        <w:ind w:left="1095" w:firstLine="709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8956B2" w:rsidRPr="00946539" w:rsidRDefault="008956B2" w:rsidP="003C7ACD">
      <w:pPr>
        <w:tabs>
          <w:tab w:val="left" w:pos="1134"/>
        </w:tabs>
        <w:spacing w:after="0" w:line="240" w:lineRule="auto"/>
        <w:ind w:left="1095" w:firstLine="709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8956B2" w:rsidRPr="00946539" w:rsidRDefault="008956B2" w:rsidP="003C7ACD">
      <w:pPr>
        <w:tabs>
          <w:tab w:val="left" w:pos="1134"/>
        </w:tabs>
        <w:spacing w:after="0" w:line="240" w:lineRule="auto"/>
        <w:ind w:left="1095" w:firstLine="709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FC227D" w:rsidRPr="00946539" w:rsidRDefault="00030091" w:rsidP="00083E51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</w:rPr>
      </w:pPr>
      <w:r w:rsidRPr="00946539">
        <w:rPr>
          <w:rFonts w:ascii="GHEA Grapalat" w:hAnsi="GHEA Grapalat"/>
        </w:rPr>
        <w:t>ՌԱԶՄԱՎԱՐՈՒԹՅԱՆ ԻՐԱԿԱՆԱՑՄԱՆ ԱԿՆԿԱԼՎՈՂ ԱՐԴՅՈՒՆՔՆԵՐԸ</w:t>
      </w:r>
    </w:p>
    <w:p w:rsidR="009C1F22" w:rsidRPr="00946539" w:rsidRDefault="009C1F22" w:rsidP="009C1F22">
      <w:pPr>
        <w:tabs>
          <w:tab w:val="left" w:pos="1134"/>
        </w:tabs>
        <w:spacing w:after="0" w:line="240" w:lineRule="auto"/>
        <w:jc w:val="both"/>
        <w:rPr>
          <w:rFonts w:ascii="GHEA Grapalat" w:hAnsi="GHEA Grapalat"/>
          <w:lang w:val="hy-AM"/>
        </w:rPr>
      </w:pPr>
    </w:p>
    <w:p w:rsidR="00F51C8F" w:rsidRPr="00946539" w:rsidRDefault="009B5CB0" w:rsidP="00083E51">
      <w:pPr>
        <w:shd w:val="clear" w:color="auto" w:fill="FFFFFF"/>
        <w:tabs>
          <w:tab w:val="left" w:pos="-3686"/>
          <w:tab w:val="left" w:pos="284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3</w:t>
      </w:r>
      <w:r w:rsidR="00DF45AC" w:rsidRPr="00946539">
        <w:rPr>
          <w:rFonts w:ascii="GHEA Grapalat" w:hAnsi="GHEA Grapalat" w:cs="Sylfaen"/>
          <w:sz w:val="24"/>
          <w:szCs w:val="24"/>
          <w:lang w:val="hy-AM"/>
        </w:rPr>
        <w:t>2</w:t>
      </w: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F51C8F" w:rsidRPr="00946539">
        <w:rPr>
          <w:rFonts w:ascii="GHEA Grapalat" w:hAnsi="GHEA Grapalat" w:cs="Sylfaen"/>
          <w:sz w:val="24"/>
          <w:szCs w:val="24"/>
          <w:lang w:val="hy-AM"/>
        </w:rPr>
        <w:t xml:space="preserve">Ռազմավարության իրականացման արդյունքում </w:t>
      </w: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օգտակար հանածոներիմասով </w:t>
      </w:r>
      <w:r w:rsidR="00F51C8F" w:rsidRPr="00946539">
        <w:rPr>
          <w:rFonts w:ascii="GHEA Grapalat" w:hAnsi="GHEA Grapalat" w:cs="Sylfaen"/>
          <w:sz w:val="24"/>
          <w:szCs w:val="24"/>
          <w:lang w:val="hy-AM"/>
        </w:rPr>
        <w:t>կա</w:t>
      </w:r>
      <w:r w:rsidR="00F51C8F" w:rsidRPr="00946539">
        <w:rPr>
          <w:rFonts w:ascii="GHEA Grapalat" w:hAnsi="GHEA Grapalat" w:cs="Sylfaen"/>
          <w:sz w:val="24"/>
          <w:szCs w:val="24"/>
          <w:lang w:val="hy-AM"/>
        </w:rPr>
        <w:softHyphen/>
        <w:t>պա</w:t>
      </w:r>
      <w:r w:rsidR="00F51C8F" w:rsidRPr="00946539">
        <w:rPr>
          <w:rFonts w:ascii="GHEA Grapalat" w:hAnsi="GHEA Grapalat" w:cs="Sylfaen"/>
          <w:sz w:val="24"/>
          <w:szCs w:val="24"/>
          <w:lang w:val="hy-AM"/>
        </w:rPr>
        <w:softHyphen/>
        <w:t>հովվի՝</w:t>
      </w:r>
    </w:p>
    <w:p w:rsidR="00F51C8F" w:rsidRPr="00946539" w:rsidRDefault="00F51C8F" w:rsidP="009B5CB0">
      <w:pPr>
        <w:pStyle w:val="ListParagraph"/>
        <w:tabs>
          <w:tab w:val="left" w:pos="284"/>
          <w:tab w:val="left" w:pos="709"/>
          <w:tab w:val="left" w:pos="1134"/>
        </w:tabs>
        <w:spacing w:after="0" w:line="240" w:lineRule="auto"/>
        <w:ind w:left="0" w:firstLine="9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1) </w:t>
      </w:r>
      <w:r w:rsidR="009B5CB0" w:rsidRPr="00946539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 տարածքում օգտակար հանածոների պաշարների կառավարման կայուն մե</w:t>
      </w:r>
      <w:r w:rsidRPr="00946539">
        <w:rPr>
          <w:rFonts w:ascii="GHEA Grapalat" w:hAnsi="GHEA Grapalat" w:cs="Sylfaen"/>
          <w:sz w:val="24"/>
          <w:szCs w:val="24"/>
          <w:lang w:val="hy-AM"/>
        </w:rPr>
        <w:softHyphen/>
        <w:t>խա</w:t>
      </w:r>
      <w:r w:rsidRPr="00946539">
        <w:rPr>
          <w:rFonts w:ascii="GHEA Grapalat" w:hAnsi="GHEA Grapalat" w:cs="Sylfaen"/>
          <w:sz w:val="24"/>
          <w:szCs w:val="24"/>
          <w:lang w:val="hy-AM"/>
        </w:rPr>
        <w:softHyphen/>
        <w:t>նիզմ</w:t>
      </w:r>
      <w:r w:rsidRPr="00946539">
        <w:rPr>
          <w:rFonts w:ascii="GHEA Grapalat" w:hAnsi="GHEA Grapalat" w:cs="Sylfaen"/>
          <w:sz w:val="24"/>
          <w:szCs w:val="24"/>
          <w:lang w:val="hy-AM"/>
        </w:rPr>
        <w:softHyphen/>
        <w:t>նե</w:t>
      </w:r>
      <w:r w:rsidRPr="00946539">
        <w:rPr>
          <w:rFonts w:ascii="GHEA Grapalat" w:hAnsi="GHEA Grapalat" w:cs="Sylfaen"/>
          <w:sz w:val="24"/>
          <w:szCs w:val="24"/>
          <w:lang w:val="hy-AM"/>
        </w:rPr>
        <w:softHyphen/>
        <w:t>րի ձևավորումը</w:t>
      </w:r>
      <w:r w:rsidR="003C6E9D" w:rsidRPr="00946539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F51C8F" w:rsidRPr="00946539" w:rsidRDefault="00F51C8F" w:rsidP="009B5CB0">
      <w:pPr>
        <w:pStyle w:val="ListParagraph"/>
        <w:tabs>
          <w:tab w:val="left" w:pos="284"/>
          <w:tab w:val="left" w:pos="709"/>
          <w:tab w:val="left" w:pos="1134"/>
        </w:tabs>
        <w:spacing w:after="0" w:line="240" w:lineRule="auto"/>
        <w:ind w:left="0" w:firstLine="9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2) </w:t>
      </w:r>
      <w:r w:rsidR="003C6E9D" w:rsidRPr="00946539">
        <w:rPr>
          <w:rFonts w:ascii="GHEA Grapalat" w:hAnsi="GHEA Grapalat" w:cs="Sylfaen"/>
          <w:sz w:val="24"/>
          <w:szCs w:val="24"/>
          <w:lang w:val="hy-AM"/>
        </w:rPr>
        <w:t>օ</w:t>
      </w:r>
      <w:r w:rsidRPr="00946539">
        <w:rPr>
          <w:rFonts w:ascii="GHEA Grapalat" w:hAnsi="GHEA Grapalat" w:cs="Sylfaen"/>
          <w:sz w:val="24"/>
          <w:szCs w:val="24"/>
          <w:lang w:val="hy-AM"/>
        </w:rPr>
        <w:t>գտակար հանածոների պաշարների արդյունավետ օգտագործման համալիր հա</w:t>
      </w:r>
      <w:r w:rsidRPr="00946539">
        <w:rPr>
          <w:rFonts w:ascii="GHEA Grapalat" w:hAnsi="GHEA Grapalat" w:cs="Sylfaen"/>
          <w:sz w:val="24"/>
          <w:szCs w:val="24"/>
          <w:lang w:val="hy-AM"/>
        </w:rPr>
        <w:softHyphen/>
        <w:t>մա</w:t>
      </w:r>
      <w:r w:rsidRPr="00946539">
        <w:rPr>
          <w:rFonts w:ascii="GHEA Grapalat" w:hAnsi="GHEA Grapalat" w:cs="Sylfaen"/>
          <w:sz w:val="24"/>
          <w:szCs w:val="24"/>
          <w:lang w:val="hy-AM"/>
        </w:rPr>
        <w:softHyphen/>
        <w:t>կարգի մշակումն ու ներդրումը</w:t>
      </w:r>
      <w:r w:rsidR="003C6E9D" w:rsidRPr="00946539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F51C8F" w:rsidRPr="00946539" w:rsidRDefault="00F51C8F" w:rsidP="009B5CB0">
      <w:pPr>
        <w:pStyle w:val="ListParagraph"/>
        <w:tabs>
          <w:tab w:val="left" w:pos="284"/>
          <w:tab w:val="left" w:pos="709"/>
          <w:tab w:val="left" w:pos="1134"/>
        </w:tabs>
        <w:spacing w:after="0" w:line="240" w:lineRule="auto"/>
        <w:ind w:left="0" w:firstLine="9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3) </w:t>
      </w:r>
      <w:r w:rsidR="003C6E9D" w:rsidRPr="00946539">
        <w:rPr>
          <w:rFonts w:ascii="GHEA Grapalat" w:hAnsi="GHEA Grapalat" w:cs="Sylfaen"/>
          <w:sz w:val="24"/>
          <w:szCs w:val="24"/>
          <w:lang w:val="hy-AM"/>
        </w:rPr>
        <w:t>օ</w:t>
      </w:r>
      <w:r w:rsidRPr="00946539">
        <w:rPr>
          <w:rFonts w:ascii="GHEA Grapalat" w:hAnsi="GHEA Grapalat" w:cs="Sylfaen"/>
          <w:sz w:val="24"/>
          <w:szCs w:val="24"/>
          <w:lang w:val="hy-AM"/>
        </w:rPr>
        <w:t>գտակար հանածոների պաշարների կառավարման ոլորտում շրջակա միջավայրի աղ</w:t>
      </w:r>
      <w:r w:rsidRPr="00946539">
        <w:rPr>
          <w:rFonts w:ascii="GHEA Grapalat" w:hAnsi="GHEA Grapalat" w:cs="Sylfaen"/>
          <w:sz w:val="24"/>
          <w:szCs w:val="24"/>
          <w:lang w:val="hy-AM"/>
        </w:rPr>
        <w:softHyphen/>
        <w:t>տոտ</w:t>
      </w:r>
      <w:r w:rsidRPr="00946539">
        <w:rPr>
          <w:rFonts w:ascii="GHEA Grapalat" w:hAnsi="GHEA Grapalat" w:cs="Sylfaen"/>
          <w:sz w:val="24"/>
          <w:szCs w:val="24"/>
          <w:lang w:val="hy-AM"/>
        </w:rPr>
        <w:softHyphen/>
        <w:t>ման ծավալների կրճատումը</w:t>
      </w:r>
      <w:r w:rsidR="003C6E9D" w:rsidRPr="00946539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F51C8F" w:rsidRPr="00946539" w:rsidRDefault="00F51C8F" w:rsidP="009B5CB0">
      <w:pPr>
        <w:pStyle w:val="ListParagraph"/>
        <w:tabs>
          <w:tab w:val="left" w:pos="284"/>
          <w:tab w:val="left" w:pos="709"/>
          <w:tab w:val="left" w:pos="1134"/>
        </w:tabs>
        <w:spacing w:after="0" w:line="240" w:lineRule="auto"/>
        <w:ind w:left="0" w:firstLine="9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4) </w:t>
      </w:r>
      <w:r w:rsidR="003C6E9D" w:rsidRPr="00946539">
        <w:rPr>
          <w:rFonts w:ascii="GHEA Grapalat" w:hAnsi="GHEA Grapalat" w:cs="Sylfaen"/>
          <w:sz w:val="24"/>
          <w:szCs w:val="24"/>
          <w:lang w:val="hy-AM"/>
        </w:rPr>
        <w:t>ո</w:t>
      </w:r>
      <w:r w:rsidRPr="00946539">
        <w:rPr>
          <w:rFonts w:ascii="GHEA Grapalat" w:hAnsi="GHEA Grapalat" w:cs="Sylfaen"/>
          <w:sz w:val="24"/>
          <w:szCs w:val="24"/>
          <w:lang w:val="hy-AM"/>
        </w:rPr>
        <w:t>լորտում միջազգային լավագույն մշակույթ և տեխնոլոգիաներ ունեցող ըն</w:t>
      </w:r>
      <w:r w:rsidRPr="00946539">
        <w:rPr>
          <w:rFonts w:ascii="GHEA Grapalat" w:hAnsi="GHEA Grapalat" w:cs="Sylfaen"/>
          <w:sz w:val="24"/>
          <w:szCs w:val="24"/>
          <w:lang w:val="hy-AM"/>
        </w:rPr>
        <w:softHyphen/>
        <w:t>կերու</w:t>
      </w:r>
      <w:r w:rsidRPr="00946539">
        <w:rPr>
          <w:rFonts w:ascii="GHEA Grapalat" w:hAnsi="GHEA Grapalat" w:cs="Sylfaen"/>
          <w:sz w:val="24"/>
          <w:szCs w:val="24"/>
          <w:lang w:val="hy-AM"/>
        </w:rPr>
        <w:softHyphen/>
        <w:t>թյուն</w:t>
      </w:r>
      <w:r w:rsidRPr="00946539">
        <w:rPr>
          <w:rFonts w:ascii="GHEA Grapalat" w:hAnsi="GHEA Grapalat" w:cs="Sylfaen"/>
          <w:sz w:val="24"/>
          <w:szCs w:val="24"/>
          <w:lang w:val="hy-AM"/>
        </w:rPr>
        <w:softHyphen/>
        <w:t>նե</w:t>
      </w:r>
      <w:r w:rsidRPr="00946539">
        <w:rPr>
          <w:rFonts w:ascii="GHEA Grapalat" w:hAnsi="GHEA Grapalat" w:cs="Sylfaen"/>
          <w:sz w:val="24"/>
          <w:szCs w:val="24"/>
          <w:lang w:val="hy-AM"/>
        </w:rPr>
        <w:softHyphen/>
        <w:t>րի ներգրավումը</w:t>
      </w:r>
      <w:r w:rsidR="003C6E9D" w:rsidRPr="00946539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F51C8F" w:rsidRPr="00946539" w:rsidRDefault="00F51C8F" w:rsidP="009B5CB0">
      <w:pPr>
        <w:pStyle w:val="ListParagraph"/>
        <w:tabs>
          <w:tab w:val="left" w:pos="284"/>
          <w:tab w:val="left" w:pos="709"/>
          <w:tab w:val="left" w:pos="1134"/>
        </w:tabs>
        <w:spacing w:after="0" w:line="240" w:lineRule="auto"/>
        <w:ind w:left="0" w:firstLine="9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5) </w:t>
      </w:r>
      <w:r w:rsidR="003C6E9D" w:rsidRPr="00946539">
        <w:rPr>
          <w:rFonts w:ascii="GHEA Grapalat" w:hAnsi="GHEA Grapalat" w:cs="Sylfaen"/>
          <w:sz w:val="24"/>
          <w:szCs w:val="24"/>
          <w:lang w:val="hy-AM"/>
        </w:rPr>
        <w:t>օ</w:t>
      </w:r>
      <w:r w:rsidRPr="00946539">
        <w:rPr>
          <w:rFonts w:ascii="GHEA Grapalat" w:hAnsi="GHEA Grapalat" w:cs="Sylfaen"/>
          <w:sz w:val="24"/>
          <w:szCs w:val="24"/>
          <w:lang w:val="hy-AM"/>
        </w:rPr>
        <w:t>գտակար հանածոների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պաշարների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այդ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թվում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նաև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ջրային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պաշարների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պահպանումն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ու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վերականգնումը</w:t>
      </w:r>
      <w:r w:rsidR="003C6E9D" w:rsidRPr="00946539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F51C8F" w:rsidRPr="00946539" w:rsidRDefault="00F51C8F" w:rsidP="009B5CB0">
      <w:pPr>
        <w:pStyle w:val="ListParagraph"/>
        <w:tabs>
          <w:tab w:val="left" w:pos="284"/>
          <w:tab w:val="left" w:pos="709"/>
          <w:tab w:val="left" w:pos="1134"/>
        </w:tabs>
        <w:spacing w:after="0" w:line="240" w:lineRule="auto"/>
        <w:ind w:left="0" w:firstLine="9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6) </w:t>
      </w:r>
      <w:r w:rsidR="003C6E9D" w:rsidRPr="00946539">
        <w:rPr>
          <w:rFonts w:ascii="GHEA Grapalat" w:hAnsi="GHEA Grapalat" w:cs="Sylfaen"/>
          <w:sz w:val="24"/>
          <w:szCs w:val="24"/>
          <w:lang w:val="hy-AM"/>
        </w:rPr>
        <w:t>օ</w:t>
      </w:r>
      <w:r w:rsidRPr="00946539">
        <w:rPr>
          <w:rFonts w:ascii="GHEA Grapalat" w:hAnsi="GHEA Grapalat" w:cs="Sylfaen"/>
          <w:sz w:val="24"/>
          <w:szCs w:val="24"/>
          <w:lang w:val="hy-AM"/>
        </w:rPr>
        <w:t>գտակար հանածոների պաշարների ոլորտում հեռանկարային զարգացման համար նա</w:t>
      </w:r>
      <w:r w:rsidRPr="00946539">
        <w:rPr>
          <w:rFonts w:ascii="GHEA Grapalat" w:hAnsi="GHEA Grapalat" w:cs="Sylfaen"/>
          <w:sz w:val="24"/>
          <w:szCs w:val="24"/>
          <w:lang w:val="hy-AM"/>
        </w:rPr>
        <w:softHyphen/>
        <w:t>խա</w:t>
      </w:r>
      <w:r w:rsidRPr="00946539">
        <w:rPr>
          <w:rFonts w:ascii="GHEA Grapalat" w:hAnsi="GHEA Grapalat" w:cs="Sylfaen"/>
          <w:sz w:val="24"/>
          <w:szCs w:val="24"/>
          <w:lang w:val="hy-AM"/>
        </w:rPr>
        <w:softHyphen/>
        <w:t>դրյալների ստեղծումը</w:t>
      </w:r>
      <w:r w:rsidR="003C6E9D" w:rsidRPr="00946539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F51C8F" w:rsidRPr="00946539" w:rsidRDefault="00F51C8F" w:rsidP="009B5CB0">
      <w:pPr>
        <w:pStyle w:val="ListParagraph"/>
        <w:tabs>
          <w:tab w:val="left" w:pos="-3686"/>
          <w:tab w:val="left" w:pos="284"/>
          <w:tab w:val="left" w:pos="1134"/>
        </w:tabs>
        <w:spacing w:after="0" w:line="240" w:lineRule="auto"/>
        <w:ind w:left="0" w:firstLine="90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46539">
        <w:rPr>
          <w:rFonts w:ascii="GHEA Grapalat" w:hAnsi="GHEA Grapalat" w:cs="Sylfaen"/>
          <w:sz w:val="24"/>
          <w:szCs w:val="24"/>
          <w:lang w:val="af-ZA"/>
        </w:rPr>
        <w:t>7</w:t>
      </w:r>
      <w:r w:rsidRPr="00946539">
        <w:rPr>
          <w:rFonts w:ascii="GHEA Grapalat" w:hAnsi="GHEA Grapalat" w:cs="Sylfaen"/>
          <w:sz w:val="24"/>
          <w:szCs w:val="24"/>
          <w:lang w:val="hy-AM"/>
        </w:rPr>
        <w:t>)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C6E9D" w:rsidRPr="00946539">
        <w:rPr>
          <w:rFonts w:ascii="GHEA Grapalat" w:hAnsi="GHEA Grapalat" w:cs="Sylfaen"/>
          <w:sz w:val="24"/>
          <w:szCs w:val="24"/>
          <w:lang w:val="af-ZA"/>
        </w:rPr>
        <w:t>ը</w:t>
      </w:r>
      <w:r w:rsidRPr="00946539">
        <w:rPr>
          <w:rFonts w:ascii="GHEA Grapalat" w:hAnsi="GHEA Grapalat" w:cs="Sylfaen"/>
          <w:sz w:val="24"/>
          <w:szCs w:val="24"/>
          <w:lang w:val="af-ZA"/>
        </w:rPr>
        <w:t>նդերքի ոլորտի գործունեության առավել թափանցիկ դարձնելը</w:t>
      </w:r>
      <w:r w:rsidR="003C6E9D" w:rsidRPr="00946539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F51C8F" w:rsidRPr="00946539" w:rsidRDefault="00F51C8F" w:rsidP="009B5CB0">
      <w:pPr>
        <w:pStyle w:val="ListParagraph"/>
        <w:tabs>
          <w:tab w:val="left" w:pos="-3686"/>
          <w:tab w:val="left" w:pos="284"/>
          <w:tab w:val="left" w:pos="1134"/>
        </w:tabs>
        <w:spacing w:after="0" w:line="240" w:lineRule="auto"/>
        <w:ind w:left="0" w:firstLine="90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9) </w:t>
      </w:r>
      <w:r w:rsidR="003C6E9D" w:rsidRPr="00946539">
        <w:rPr>
          <w:rFonts w:ascii="GHEA Grapalat" w:hAnsi="GHEA Grapalat" w:cs="Sylfaen"/>
          <w:sz w:val="24"/>
          <w:szCs w:val="24"/>
          <w:lang w:val="af-ZA"/>
        </w:rPr>
        <w:t>ը</w:t>
      </w:r>
      <w:r w:rsidRPr="00946539">
        <w:rPr>
          <w:rFonts w:ascii="GHEA Grapalat" w:hAnsi="GHEA Grapalat" w:cs="Sylfaen"/>
          <w:sz w:val="24"/>
          <w:szCs w:val="24"/>
          <w:lang w:val="af-ZA"/>
        </w:rPr>
        <w:t>նդերքօգտագործման ընթացքում և հաջորդող ժամանակահատվածում շրջակա մի</w:t>
      </w:r>
      <w:r w:rsidRPr="00946539">
        <w:rPr>
          <w:rFonts w:ascii="GHEA Grapalat" w:hAnsi="GHEA Grapalat" w:cs="Sylfaen"/>
          <w:sz w:val="24"/>
          <w:szCs w:val="24"/>
          <w:lang w:val="af-ZA"/>
        </w:rPr>
        <w:softHyphen/>
        <w:t>ջավայրի վրա ազդեցության մոնիթորինգի արդյունավետ իրականացումը</w:t>
      </w:r>
      <w:r w:rsidR="003C6E9D" w:rsidRPr="00946539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F51C8F" w:rsidRPr="00946539" w:rsidRDefault="00F51C8F" w:rsidP="009B5CB0">
      <w:pPr>
        <w:pStyle w:val="ListParagraph"/>
        <w:tabs>
          <w:tab w:val="left" w:pos="-3686"/>
          <w:tab w:val="left" w:pos="284"/>
          <w:tab w:val="left" w:pos="1134"/>
        </w:tabs>
        <w:spacing w:after="0" w:line="240" w:lineRule="auto"/>
        <w:ind w:left="0" w:firstLine="9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10) </w:t>
      </w:r>
      <w:r w:rsidR="003C6E9D" w:rsidRPr="00946539">
        <w:rPr>
          <w:rFonts w:ascii="GHEA Grapalat" w:hAnsi="GHEA Grapalat" w:cs="Sylfaen"/>
          <w:sz w:val="24"/>
          <w:szCs w:val="24"/>
          <w:lang w:val="af-ZA"/>
        </w:rPr>
        <w:t>բ</w:t>
      </w:r>
      <w:r w:rsidRPr="00946539">
        <w:rPr>
          <w:rFonts w:ascii="GHEA Grapalat" w:hAnsi="GHEA Grapalat" w:cs="Sylfaen"/>
          <w:sz w:val="24"/>
          <w:szCs w:val="24"/>
          <w:lang w:val="af-ZA"/>
        </w:rPr>
        <w:t>նակչության առողջապահական, սոցիալական, ինչպես նաև բնապահպանական ազ</w:t>
      </w:r>
      <w:r w:rsidRPr="00946539">
        <w:rPr>
          <w:rFonts w:ascii="GHEA Grapalat" w:hAnsi="GHEA Grapalat" w:cs="Sylfaen"/>
          <w:sz w:val="24"/>
          <w:szCs w:val="24"/>
          <w:lang w:val="af-ZA"/>
        </w:rPr>
        <w:softHyphen/>
        <w:t>դե</w:t>
      </w:r>
      <w:r w:rsidRPr="00946539">
        <w:rPr>
          <w:rFonts w:ascii="GHEA Grapalat" w:hAnsi="GHEA Grapalat" w:cs="Sylfaen"/>
          <w:sz w:val="24"/>
          <w:szCs w:val="24"/>
          <w:lang w:val="af-ZA"/>
        </w:rPr>
        <w:softHyphen/>
        <w:t>ցու</w:t>
      </w:r>
      <w:r w:rsidRPr="00946539">
        <w:rPr>
          <w:rFonts w:ascii="GHEA Grapalat" w:hAnsi="GHEA Grapalat" w:cs="Sylfaen"/>
          <w:sz w:val="24"/>
          <w:szCs w:val="24"/>
          <w:lang w:val="af-ZA"/>
        </w:rPr>
        <w:softHyphen/>
        <w:t>թյան նվազեցմանն ուղղված միջոցառումների արդյունավետ իրականացումը:</w:t>
      </w:r>
    </w:p>
    <w:p w:rsidR="00AF3DF3" w:rsidRPr="00946539" w:rsidRDefault="00DF45AC" w:rsidP="009B5CB0">
      <w:pPr>
        <w:pStyle w:val="ListParagraph"/>
        <w:tabs>
          <w:tab w:val="left" w:pos="-3686"/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33</w:t>
      </w:r>
      <w:r w:rsidR="009B5CB0" w:rsidRPr="00946539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AF3DF3" w:rsidRPr="00946539">
        <w:rPr>
          <w:rFonts w:ascii="GHEA Grapalat" w:hAnsi="GHEA Grapalat"/>
          <w:sz w:val="24"/>
          <w:szCs w:val="24"/>
          <w:lang w:val="af-ZA"/>
        </w:rPr>
        <w:t xml:space="preserve">Ռազմավարությամբ նախատեսված միջոցառումների կատարումը, </w:t>
      </w:r>
      <w:r w:rsidR="00AF3DF3" w:rsidRPr="00946539">
        <w:rPr>
          <w:rFonts w:ascii="GHEA Grapalat" w:hAnsi="GHEA Grapalat"/>
          <w:sz w:val="24"/>
          <w:szCs w:val="24"/>
          <w:lang w:val="hy-AM"/>
        </w:rPr>
        <w:t>նպատակաուղղված լինելով</w:t>
      </w:r>
      <w:r w:rsidR="00AF3DF3"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="00AF3DF3" w:rsidRPr="00946539">
        <w:rPr>
          <w:rFonts w:ascii="GHEA Grapalat" w:hAnsi="GHEA Grapalat"/>
          <w:sz w:val="24"/>
          <w:szCs w:val="24"/>
          <w:lang w:val="hy-AM"/>
        </w:rPr>
        <w:t>կենսառեսուրսների</w:t>
      </w:r>
      <w:r w:rsidR="00AF3DF3" w:rsidRPr="00946539">
        <w:rPr>
          <w:rFonts w:ascii="GHEA Grapalat" w:hAnsi="GHEA Grapalat"/>
          <w:sz w:val="24"/>
          <w:szCs w:val="24"/>
          <w:lang w:val="af-ZA"/>
        </w:rPr>
        <w:t xml:space="preserve">, </w:t>
      </w:r>
      <w:r w:rsidR="00AF3DF3" w:rsidRPr="00946539">
        <w:rPr>
          <w:rFonts w:ascii="GHEA Grapalat" w:hAnsi="GHEA Grapalat"/>
          <w:sz w:val="24"/>
          <w:szCs w:val="24"/>
          <w:lang w:val="hy-AM"/>
        </w:rPr>
        <w:t>ջրային</w:t>
      </w:r>
      <w:r w:rsidR="00AF3DF3"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="00AF3DF3" w:rsidRPr="00946539">
        <w:rPr>
          <w:rFonts w:ascii="GHEA Grapalat" w:hAnsi="GHEA Grapalat"/>
          <w:sz w:val="24"/>
          <w:szCs w:val="24"/>
          <w:lang w:val="hy-AM"/>
        </w:rPr>
        <w:t>և</w:t>
      </w:r>
      <w:r w:rsidR="00AF3DF3"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="00AF3DF3" w:rsidRPr="00946539">
        <w:rPr>
          <w:rFonts w:ascii="GHEA Grapalat" w:hAnsi="GHEA Grapalat"/>
          <w:sz w:val="24"/>
          <w:szCs w:val="24"/>
          <w:lang w:val="hy-AM"/>
        </w:rPr>
        <w:t>այլ</w:t>
      </w:r>
      <w:r w:rsidR="00AF3DF3"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="00AF3DF3" w:rsidRPr="00946539">
        <w:rPr>
          <w:rFonts w:ascii="GHEA Grapalat" w:hAnsi="GHEA Grapalat"/>
          <w:sz w:val="24"/>
          <w:szCs w:val="24"/>
          <w:lang w:val="hy-AM"/>
        </w:rPr>
        <w:t>ռեսուրսների</w:t>
      </w:r>
      <w:r w:rsidR="00AF3DF3"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="00AF3DF3" w:rsidRPr="00946539">
        <w:rPr>
          <w:rFonts w:ascii="GHEA Grapalat" w:hAnsi="GHEA Grapalat"/>
          <w:sz w:val="24"/>
          <w:szCs w:val="24"/>
          <w:lang w:val="hy-AM"/>
        </w:rPr>
        <w:t>կայուն</w:t>
      </w:r>
      <w:r w:rsidR="00AF3DF3"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="00AF3DF3" w:rsidRPr="00946539">
        <w:rPr>
          <w:rFonts w:ascii="GHEA Grapalat" w:hAnsi="GHEA Grapalat"/>
          <w:sz w:val="24"/>
          <w:szCs w:val="24"/>
          <w:lang w:val="hy-AM"/>
        </w:rPr>
        <w:t>կառավարման</w:t>
      </w:r>
      <w:r w:rsidR="00AF3DF3"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="00AF3DF3" w:rsidRPr="00946539">
        <w:rPr>
          <w:rFonts w:ascii="GHEA Grapalat" w:hAnsi="GHEA Grapalat"/>
          <w:sz w:val="24"/>
          <w:szCs w:val="24"/>
          <w:lang w:val="hy-AM"/>
        </w:rPr>
        <w:t>բարելավմանը, կնպաստի բնության</w:t>
      </w:r>
      <w:r w:rsidR="00AF3DF3"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="00AF3DF3" w:rsidRPr="00946539">
        <w:rPr>
          <w:rFonts w:ascii="GHEA Grapalat" w:hAnsi="GHEA Grapalat"/>
          <w:sz w:val="24"/>
          <w:szCs w:val="24"/>
          <w:lang w:val="hy-AM"/>
        </w:rPr>
        <w:t>պահպանության և բանական օգտագործման</w:t>
      </w:r>
      <w:r w:rsidR="00AF3DF3" w:rsidRPr="00946539">
        <w:rPr>
          <w:rFonts w:ascii="GHEA Grapalat" w:hAnsi="GHEA Grapalat"/>
          <w:sz w:val="24"/>
          <w:szCs w:val="24"/>
          <w:lang w:val="af-ZA"/>
        </w:rPr>
        <w:t>,</w:t>
      </w:r>
      <w:r w:rsidR="00AF3DF3" w:rsidRPr="00946539">
        <w:rPr>
          <w:rFonts w:ascii="GHEA Grapalat" w:hAnsi="GHEA Grapalat"/>
          <w:sz w:val="24"/>
          <w:szCs w:val="24"/>
          <w:lang w:val="hy-AM"/>
        </w:rPr>
        <w:t xml:space="preserve"> օրենսդրական դաշտի կատարելագործման</w:t>
      </w:r>
      <w:r w:rsidR="00AF3DF3" w:rsidRPr="00946539">
        <w:rPr>
          <w:rFonts w:ascii="GHEA Grapalat" w:hAnsi="GHEA Grapalat"/>
          <w:sz w:val="24"/>
          <w:szCs w:val="24"/>
          <w:lang w:val="af-ZA"/>
        </w:rPr>
        <w:t xml:space="preserve"> առավել արդյունավետ իրականացմանը:</w:t>
      </w:r>
    </w:p>
    <w:p w:rsidR="00AF3DF3" w:rsidRPr="00946539" w:rsidRDefault="009B5CB0" w:rsidP="00083E51">
      <w:pPr>
        <w:pStyle w:val="BodyText"/>
        <w:keepNext/>
        <w:tabs>
          <w:tab w:val="left" w:pos="1134"/>
        </w:tabs>
        <w:spacing w:after="0" w:line="240" w:lineRule="auto"/>
        <w:ind w:firstLine="709"/>
        <w:jc w:val="both"/>
        <w:outlineLvl w:val="1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>3</w:t>
      </w:r>
      <w:r w:rsidR="00DF45AC" w:rsidRPr="00946539">
        <w:rPr>
          <w:rFonts w:ascii="GHEA Grapalat" w:hAnsi="GHEA Grapalat"/>
          <w:sz w:val="24"/>
          <w:szCs w:val="24"/>
        </w:rPr>
        <w:t>4</w:t>
      </w:r>
      <w:r w:rsidRPr="00946539">
        <w:rPr>
          <w:rFonts w:ascii="GHEA Grapalat" w:hAnsi="GHEA Grapalat"/>
          <w:sz w:val="24"/>
          <w:szCs w:val="24"/>
          <w:lang w:val="hy-AM"/>
        </w:rPr>
        <w:t>. Ջ</w:t>
      </w:r>
      <w:r w:rsidR="00AF3DF3" w:rsidRPr="00946539">
        <w:rPr>
          <w:rFonts w:ascii="GHEA Grapalat" w:hAnsi="GHEA Grapalat"/>
          <w:sz w:val="24"/>
          <w:szCs w:val="24"/>
          <w:lang w:val="hy-AM"/>
        </w:rPr>
        <w:t>րային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ռեսուսների մասով՝ </w:t>
      </w:r>
    </w:p>
    <w:p w:rsidR="00AF3DF3" w:rsidRPr="00946539" w:rsidRDefault="00AF3DF3" w:rsidP="00083E51">
      <w:pPr>
        <w:pStyle w:val="ListParagraph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առավել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արդյունավետ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շահագործում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ոռոգման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ջրի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ու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ոռոգելի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հողատարածքների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առավել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արդյունավետ</w:t>
      </w:r>
      <w:r w:rsidRPr="00946539">
        <w:rPr>
          <w:rFonts w:ascii="GHEA Grapalat" w:hAnsi="GHEA Grapalat" w:cs="Sylfaen"/>
          <w:sz w:val="24"/>
          <w:szCs w:val="24"/>
          <w:lang w:val="af-ZA"/>
        </w:rPr>
        <w:t>/</w:t>
      </w:r>
      <w:r w:rsidRPr="00946539">
        <w:rPr>
          <w:rFonts w:ascii="GHEA Grapalat" w:hAnsi="GHEA Grapalat" w:cs="Sylfaen"/>
          <w:sz w:val="24"/>
          <w:szCs w:val="24"/>
          <w:lang w:val="hy-AM"/>
        </w:rPr>
        <w:t>նպատակային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օգտագործում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46539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կայունացում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946539">
        <w:rPr>
          <w:rFonts w:ascii="GHEA Grapalat" w:hAnsi="GHEA Grapalat" w:cs="Sylfaen"/>
          <w:sz w:val="24"/>
          <w:szCs w:val="24"/>
          <w:lang w:val="hy-AM"/>
        </w:rPr>
        <w:t>հավաքագրումների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մակարդակի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բարձրացում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),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ՋՕԸ</w:t>
      </w:r>
      <w:r w:rsidRPr="00946539">
        <w:rPr>
          <w:rFonts w:ascii="GHEA Grapalat" w:hAnsi="GHEA Grapalat" w:cs="Sylfaen"/>
          <w:sz w:val="24"/>
          <w:szCs w:val="24"/>
          <w:lang w:val="af-ZA"/>
        </w:rPr>
        <w:t>-</w:t>
      </w:r>
      <w:r w:rsidRPr="00946539">
        <w:rPr>
          <w:rFonts w:ascii="GHEA Grapalat" w:hAnsi="GHEA Grapalat" w:cs="Sylfaen"/>
          <w:sz w:val="24"/>
          <w:szCs w:val="24"/>
          <w:lang w:val="hy-AM"/>
        </w:rPr>
        <w:t>ջրօգտագործող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հարաբերությունների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կանոնակարգում</w:t>
      </w:r>
      <w:r w:rsidRPr="00946539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AF3DF3" w:rsidRPr="00946539" w:rsidRDefault="009B5CB0" w:rsidP="00083E51">
      <w:pPr>
        <w:pStyle w:val="ListParagraph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վ</w:t>
      </w:r>
      <w:r w:rsidR="00AF3DF3" w:rsidRPr="00946539">
        <w:rPr>
          <w:rFonts w:ascii="GHEA Grapalat" w:hAnsi="GHEA Grapalat" w:cs="Sylfaen"/>
          <w:sz w:val="24"/>
          <w:szCs w:val="24"/>
        </w:rPr>
        <w:t>արձակալության</w:t>
      </w:r>
      <w:r w:rsidR="00AF3DF3"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F3DF3" w:rsidRPr="00946539">
        <w:rPr>
          <w:rFonts w:ascii="GHEA Grapalat" w:hAnsi="GHEA Grapalat" w:cs="Sylfaen"/>
          <w:sz w:val="24"/>
          <w:szCs w:val="24"/>
        </w:rPr>
        <w:t>պայմանագրով</w:t>
      </w:r>
      <w:r w:rsidR="00AF3DF3" w:rsidRPr="00946539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AF3DF3" w:rsidRPr="00946539">
        <w:rPr>
          <w:rFonts w:ascii="GHEA Grapalat" w:hAnsi="GHEA Grapalat" w:cs="Sylfaen"/>
          <w:sz w:val="24"/>
          <w:szCs w:val="24"/>
        </w:rPr>
        <w:t>նախատեսված</w:t>
      </w:r>
      <w:r w:rsidR="00AF3DF3"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F3DF3" w:rsidRPr="00946539">
        <w:rPr>
          <w:rFonts w:ascii="GHEA Grapalat" w:hAnsi="GHEA Grapalat" w:cs="Sylfaen"/>
          <w:sz w:val="24"/>
          <w:szCs w:val="24"/>
        </w:rPr>
        <w:t>հիմնական</w:t>
      </w:r>
      <w:r w:rsidR="00AF3DF3"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F3DF3" w:rsidRPr="00946539">
        <w:rPr>
          <w:rFonts w:ascii="GHEA Grapalat" w:hAnsi="GHEA Grapalat" w:cs="Sylfaen"/>
          <w:sz w:val="24"/>
          <w:szCs w:val="24"/>
        </w:rPr>
        <w:t>կատարողական</w:t>
      </w:r>
      <w:r w:rsidR="00AF3DF3"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F3DF3" w:rsidRPr="00946539">
        <w:rPr>
          <w:rFonts w:ascii="GHEA Grapalat" w:hAnsi="GHEA Grapalat" w:cs="Sylfaen"/>
          <w:sz w:val="24"/>
          <w:szCs w:val="24"/>
        </w:rPr>
        <w:t>ցուցանիշների</w:t>
      </w:r>
      <w:r w:rsidR="00AF3DF3"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F3DF3" w:rsidRPr="00946539">
        <w:rPr>
          <w:rFonts w:ascii="GHEA Grapalat" w:hAnsi="GHEA Grapalat" w:cs="Sylfaen"/>
          <w:sz w:val="24"/>
          <w:szCs w:val="24"/>
        </w:rPr>
        <w:t>ապահովում</w:t>
      </w:r>
      <w:r w:rsidR="00AF3DF3" w:rsidRPr="00946539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AF3DF3" w:rsidRPr="00946539" w:rsidRDefault="009B5CB0" w:rsidP="00083E51">
      <w:pPr>
        <w:pStyle w:val="ListParagraph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պ</w:t>
      </w:r>
      <w:r w:rsidR="00AF3DF3" w:rsidRPr="00946539">
        <w:rPr>
          <w:rFonts w:ascii="GHEA Grapalat" w:hAnsi="GHEA Grapalat" w:cs="Sylfaen"/>
          <w:sz w:val="24"/>
          <w:szCs w:val="24"/>
        </w:rPr>
        <w:t>արտադիր</w:t>
      </w:r>
      <w:r w:rsidR="00AF3DF3"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F3DF3" w:rsidRPr="00946539">
        <w:rPr>
          <w:rFonts w:ascii="GHEA Grapalat" w:hAnsi="GHEA Grapalat" w:cs="Sylfaen"/>
          <w:sz w:val="24"/>
          <w:szCs w:val="24"/>
        </w:rPr>
        <w:t>կապիտալ</w:t>
      </w:r>
      <w:r w:rsidR="00AF3DF3"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F3DF3" w:rsidRPr="00946539">
        <w:rPr>
          <w:rFonts w:ascii="GHEA Grapalat" w:hAnsi="GHEA Grapalat" w:cs="Sylfaen"/>
          <w:sz w:val="24"/>
          <w:szCs w:val="24"/>
        </w:rPr>
        <w:t>աշխատանքների</w:t>
      </w:r>
      <w:r w:rsidR="00AF3DF3" w:rsidRPr="00946539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AF3DF3" w:rsidRPr="00946539">
        <w:rPr>
          <w:rFonts w:ascii="GHEA Grapalat" w:hAnsi="GHEA Grapalat" w:cs="Sylfaen"/>
          <w:sz w:val="24"/>
          <w:szCs w:val="24"/>
        </w:rPr>
        <w:t>ծրագրով</w:t>
      </w:r>
      <w:r w:rsidR="00AF3DF3"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F3DF3" w:rsidRPr="00946539">
        <w:rPr>
          <w:rFonts w:ascii="GHEA Grapalat" w:hAnsi="GHEA Grapalat" w:cs="Sylfaen"/>
          <w:sz w:val="24"/>
          <w:szCs w:val="24"/>
        </w:rPr>
        <w:t>նախատեսված</w:t>
      </w:r>
      <w:r w:rsidR="00AF3DF3"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F3DF3" w:rsidRPr="00946539">
        <w:rPr>
          <w:rFonts w:ascii="GHEA Grapalat" w:hAnsi="GHEA Grapalat" w:cs="Sylfaen"/>
          <w:sz w:val="24"/>
          <w:szCs w:val="24"/>
        </w:rPr>
        <w:t>աշխատանքների</w:t>
      </w:r>
      <w:r w:rsidR="00AF3DF3"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F3DF3" w:rsidRPr="00946539">
        <w:rPr>
          <w:rFonts w:ascii="GHEA Grapalat" w:hAnsi="GHEA Grapalat" w:cs="Sylfaen"/>
          <w:sz w:val="24"/>
          <w:szCs w:val="24"/>
        </w:rPr>
        <w:t>իրականացմամբ</w:t>
      </w:r>
      <w:r w:rsidR="00AF3DF3"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F3DF3" w:rsidRPr="00946539">
        <w:rPr>
          <w:rFonts w:ascii="GHEA Grapalat" w:hAnsi="GHEA Grapalat" w:cs="Sylfaen"/>
          <w:sz w:val="24"/>
          <w:szCs w:val="24"/>
        </w:rPr>
        <w:t>ջրամատակարարման</w:t>
      </w:r>
      <w:r w:rsidR="00AF3DF3"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F3DF3" w:rsidRPr="00946539">
        <w:rPr>
          <w:rFonts w:ascii="GHEA Grapalat" w:hAnsi="GHEA Grapalat" w:cs="Sylfaen"/>
          <w:sz w:val="24"/>
          <w:szCs w:val="24"/>
        </w:rPr>
        <w:t>և</w:t>
      </w:r>
      <w:r w:rsidR="00AF3DF3"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F3DF3" w:rsidRPr="00946539">
        <w:rPr>
          <w:rFonts w:ascii="GHEA Grapalat" w:hAnsi="GHEA Grapalat" w:cs="Sylfaen"/>
          <w:sz w:val="24"/>
          <w:szCs w:val="24"/>
        </w:rPr>
        <w:t>ջրահեռացման</w:t>
      </w:r>
      <w:r w:rsidR="00AF3DF3"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F3DF3" w:rsidRPr="00946539">
        <w:rPr>
          <w:rFonts w:ascii="GHEA Grapalat" w:hAnsi="GHEA Grapalat" w:cs="Sylfaen"/>
          <w:sz w:val="24"/>
          <w:szCs w:val="24"/>
        </w:rPr>
        <w:t>համակարգերի</w:t>
      </w:r>
      <w:r w:rsidR="00AF3DF3"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F3DF3" w:rsidRPr="00946539">
        <w:rPr>
          <w:rFonts w:ascii="GHEA Grapalat" w:hAnsi="GHEA Grapalat" w:cs="Sylfaen"/>
          <w:sz w:val="24"/>
          <w:szCs w:val="24"/>
        </w:rPr>
        <w:t>տեխնիկական</w:t>
      </w:r>
      <w:r w:rsidR="00AF3DF3"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F3DF3" w:rsidRPr="00946539">
        <w:rPr>
          <w:rFonts w:ascii="GHEA Grapalat" w:hAnsi="GHEA Grapalat" w:cs="Sylfaen"/>
          <w:sz w:val="24"/>
          <w:szCs w:val="24"/>
        </w:rPr>
        <w:t>վիճակի</w:t>
      </w:r>
      <w:r w:rsidR="00AF3DF3"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F3DF3" w:rsidRPr="00946539">
        <w:rPr>
          <w:rFonts w:ascii="GHEA Grapalat" w:hAnsi="GHEA Grapalat" w:cs="Sylfaen"/>
          <w:sz w:val="24"/>
          <w:szCs w:val="24"/>
        </w:rPr>
        <w:t>շոշափելի</w:t>
      </w:r>
      <w:r w:rsidR="00AF3DF3"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F3DF3" w:rsidRPr="00946539">
        <w:rPr>
          <w:rFonts w:ascii="GHEA Grapalat" w:hAnsi="GHEA Grapalat" w:cs="Sylfaen"/>
          <w:sz w:val="24"/>
          <w:szCs w:val="24"/>
        </w:rPr>
        <w:t>բարելավում</w:t>
      </w:r>
      <w:r w:rsidR="00AF3DF3" w:rsidRPr="00946539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AF3DF3" w:rsidRPr="00946539" w:rsidRDefault="009B5CB0" w:rsidP="00083E51">
      <w:pPr>
        <w:pStyle w:val="ListParagraph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="00AF3DF3"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F3DF3" w:rsidRPr="00946539">
        <w:rPr>
          <w:rFonts w:ascii="GHEA Grapalat" w:hAnsi="GHEA Grapalat" w:cs="Sylfaen"/>
          <w:sz w:val="24"/>
          <w:szCs w:val="24"/>
        </w:rPr>
        <w:t>բնակչությանը</w:t>
      </w:r>
      <w:r w:rsidR="00AF3DF3"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F3DF3" w:rsidRPr="00946539">
        <w:rPr>
          <w:rFonts w:ascii="GHEA Grapalat" w:hAnsi="GHEA Grapalat" w:cs="Sylfaen"/>
          <w:sz w:val="24"/>
          <w:szCs w:val="24"/>
        </w:rPr>
        <w:t>կայուն</w:t>
      </w:r>
      <w:r w:rsidR="00AF3DF3" w:rsidRPr="0094653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AF3DF3" w:rsidRPr="00946539">
        <w:rPr>
          <w:rFonts w:ascii="GHEA Grapalat" w:hAnsi="GHEA Grapalat" w:cs="Sylfaen"/>
          <w:sz w:val="24"/>
          <w:szCs w:val="24"/>
        </w:rPr>
        <w:t>հուսալի</w:t>
      </w:r>
      <w:r w:rsidR="00AF3DF3"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F3DF3" w:rsidRPr="00946539">
        <w:rPr>
          <w:rFonts w:ascii="GHEA Grapalat" w:hAnsi="GHEA Grapalat" w:cs="Sylfaen"/>
          <w:sz w:val="24"/>
          <w:szCs w:val="24"/>
        </w:rPr>
        <w:t>և</w:t>
      </w:r>
      <w:r w:rsidR="00AF3DF3"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F3DF3" w:rsidRPr="00946539">
        <w:rPr>
          <w:rFonts w:ascii="GHEA Grapalat" w:hAnsi="GHEA Grapalat" w:cs="Sylfaen"/>
          <w:sz w:val="24"/>
          <w:szCs w:val="24"/>
        </w:rPr>
        <w:t>անվտանգ</w:t>
      </w:r>
      <w:r w:rsidR="00AF3DF3"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F3DF3" w:rsidRPr="00946539">
        <w:rPr>
          <w:rFonts w:ascii="GHEA Grapalat" w:hAnsi="GHEA Grapalat" w:cs="Sylfaen"/>
          <w:sz w:val="24"/>
          <w:szCs w:val="24"/>
        </w:rPr>
        <w:t>ջրամատակարարման</w:t>
      </w:r>
      <w:r w:rsidR="00AF3DF3"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F3DF3" w:rsidRPr="00946539">
        <w:rPr>
          <w:rFonts w:ascii="GHEA Grapalat" w:hAnsi="GHEA Grapalat" w:cs="Sylfaen"/>
          <w:sz w:val="24"/>
          <w:szCs w:val="24"/>
        </w:rPr>
        <w:t>ծառայությունների</w:t>
      </w:r>
      <w:r w:rsidR="00AF3DF3"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F3DF3" w:rsidRPr="00946539">
        <w:rPr>
          <w:rFonts w:ascii="GHEA Grapalat" w:hAnsi="GHEA Grapalat" w:cs="Sylfaen"/>
          <w:sz w:val="24"/>
          <w:szCs w:val="24"/>
        </w:rPr>
        <w:t>ապահովում</w:t>
      </w:r>
      <w:r w:rsidR="00AF3DF3" w:rsidRPr="0094653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AF3DF3" w:rsidRPr="00946539">
        <w:rPr>
          <w:rFonts w:ascii="GHEA Grapalat" w:hAnsi="GHEA Grapalat" w:cs="Sylfaen"/>
          <w:sz w:val="24"/>
          <w:szCs w:val="24"/>
        </w:rPr>
        <w:t>ջրի</w:t>
      </w:r>
      <w:r w:rsidR="00AF3DF3"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F3DF3" w:rsidRPr="00946539">
        <w:rPr>
          <w:rFonts w:ascii="GHEA Grapalat" w:hAnsi="GHEA Grapalat" w:cs="Sylfaen"/>
          <w:sz w:val="24"/>
          <w:szCs w:val="24"/>
        </w:rPr>
        <w:t>որակի</w:t>
      </w:r>
      <w:r w:rsidR="00AF3DF3"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F3DF3" w:rsidRPr="00946539">
        <w:rPr>
          <w:rFonts w:ascii="GHEA Grapalat" w:hAnsi="GHEA Grapalat" w:cs="Sylfaen"/>
          <w:sz w:val="24"/>
          <w:szCs w:val="24"/>
        </w:rPr>
        <w:t>ապահովում</w:t>
      </w:r>
      <w:r w:rsidR="00AF3DF3" w:rsidRPr="0094653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AF3DF3" w:rsidRPr="00946539">
        <w:rPr>
          <w:rFonts w:ascii="GHEA Grapalat" w:hAnsi="GHEA Grapalat" w:cs="Sylfaen"/>
          <w:sz w:val="24"/>
          <w:szCs w:val="24"/>
        </w:rPr>
        <w:t>շուրջօրյա</w:t>
      </w:r>
      <w:r w:rsidR="00AF3DF3"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F3DF3" w:rsidRPr="00946539">
        <w:rPr>
          <w:rFonts w:ascii="GHEA Grapalat" w:hAnsi="GHEA Grapalat" w:cs="Sylfaen"/>
          <w:sz w:val="24"/>
          <w:szCs w:val="24"/>
        </w:rPr>
        <w:t>ջրամատակարարման</w:t>
      </w:r>
      <w:r w:rsidR="00AF3DF3"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F3DF3" w:rsidRPr="00946539">
        <w:rPr>
          <w:rFonts w:ascii="GHEA Grapalat" w:hAnsi="GHEA Grapalat" w:cs="Sylfaen"/>
          <w:sz w:val="24"/>
          <w:szCs w:val="24"/>
        </w:rPr>
        <w:t>աստիճանական</w:t>
      </w:r>
      <w:r w:rsidR="00AF3DF3"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F3DF3" w:rsidRPr="00946539">
        <w:rPr>
          <w:rFonts w:ascii="GHEA Grapalat" w:hAnsi="GHEA Grapalat" w:cs="Sylfaen"/>
          <w:sz w:val="24"/>
          <w:szCs w:val="24"/>
        </w:rPr>
        <w:t>ապահովում</w:t>
      </w:r>
    </w:p>
    <w:p w:rsidR="00F57758" w:rsidRPr="00946539" w:rsidRDefault="00F57758" w:rsidP="00083E51">
      <w:pPr>
        <w:pStyle w:val="ListParagraph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46539">
        <w:rPr>
          <w:rFonts w:ascii="GHEA Grapalat" w:hAnsi="GHEA Grapalat" w:cs="Sylfaen"/>
          <w:lang w:val="hy-AM"/>
        </w:rPr>
        <w:t>ջրամբարաշինության ծրագրերի իրականացում և ջրամբարների անվտանգ շահագործում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AF3DF3" w:rsidRPr="00946539" w:rsidRDefault="00F57758" w:rsidP="00083E51">
      <w:pPr>
        <w:pStyle w:val="ListParagraph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46539">
        <w:rPr>
          <w:rFonts w:ascii="GHEA Grapalat" w:hAnsi="GHEA Grapalat" w:cs="Sylfaen"/>
          <w:lang w:val="hy-AM"/>
        </w:rPr>
        <w:t>Սևանա լիճ ջրի տեղափոխման ապահովում</w:t>
      </w:r>
      <w:r w:rsidR="00AF3DF3" w:rsidRPr="00946539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AF3DF3" w:rsidRPr="00946539" w:rsidRDefault="00CB3084" w:rsidP="00083E51">
      <w:pPr>
        <w:pStyle w:val="BodyText"/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/>
          <w:kern w:val="16"/>
          <w:sz w:val="24"/>
          <w:szCs w:val="24"/>
          <w:lang w:val="pt-BR"/>
        </w:rPr>
      </w:pPr>
      <w:r w:rsidRPr="00946539">
        <w:rPr>
          <w:rFonts w:ascii="GHEA Grapalat" w:hAnsi="GHEA Grapalat"/>
          <w:kern w:val="16"/>
          <w:sz w:val="24"/>
          <w:szCs w:val="24"/>
          <w:lang w:val="hy-AM"/>
        </w:rPr>
        <w:t>3</w:t>
      </w:r>
      <w:r w:rsidR="00DF45AC" w:rsidRPr="00946539">
        <w:rPr>
          <w:rFonts w:ascii="GHEA Grapalat" w:hAnsi="GHEA Grapalat"/>
          <w:kern w:val="16"/>
          <w:sz w:val="24"/>
          <w:szCs w:val="24"/>
          <w:lang w:val="af-ZA"/>
        </w:rPr>
        <w:t>5</w:t>
      </w:r>
      <w:r w:rsidRPr="00946539">
        <w:rPr>
          <w:rFonts w:ascii="GHEA Grapalat" w:hAnsi="GHEA Grapalat"/>
          <w:kern w:val="16"/>
          <w:sz w:val="24"/>
          <w:szCs w:val="24"/>
          <w:lang w:val="hy-AM"/>
        </w:rPr>
        <w:t>. Կենսաբազմազանության մասով</w:t>
      </w:r>
      <w:r w:rsidR="00AF3DF3"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="00AF3DF3" w:rsidRPr="00946539">
        <w:rPr>
          <w:rFonts w:ascii="GHEA Grapalat" w:hAnsi="GHEA Grapalat"/>
          <w:kern w:val="16"/>
          <w:sz w:val="24"/>
          <w:szCs w:val="24"/>
        </w:rPr>
        <w:t>նախատեսված</w:t>
      </w:r>
      <w:r w:rsidR="00AF3DF3"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="00AF3DF3" w:rsidRPr="00946539">
        <w:rPr>
          <w:rFonts w:ascii="GHEA Grapalat" w:hAnsi="GHEA Grapalat"/>
          <w:kern w:val="16"/>
          <w:sz w:val="24"/>
          <w:szCs w:val="24"/>
        </w:rPr>
        <w:t>միջոցառումների</w:t>
      </w:r>
      <w:r w:rsidR="00AF3DF3"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="00AF3DF3" w:rsidRPr="00946539">
        <w:rPr>
          <w:rFonts w:ascii="GHEA Grapalat" w:hAnsi="GHEA Grapalat"/>
          <w:kern w:val="16"/>
          <w:sz w:val="24"/>
          <w:szCs w:val="24"/>
        </w:rPr>
        <w:t>իրականացման</w:t>
      </w:r>
      <w:r w:rsidR="00AF3DF3"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="00AF3DF3" w:rsidRPr="00946539">
        <w:rPr>
          <w:rFonts w:ascii="GHEA Grapalat" w:hAnsi="GHEA Grapalat"/>
          <w:kern w:val="16"/>
          <w:sz w:val="24"/>
          <w:szCs w:val="24"/>
        </w:rPr>
        <w:t>արդյունքում</w:t>
      </w:r>
      <w:r w:rsidR="00AF3DF3"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="00AF3DF3" w:rsidRPr="00946539">
        <w:rPr>
          <w:rFonts w:ascii="GHEA Grapalat" w:hAnsi="GHEA Grapalat"/>
          <w:kern w:val="16"/>
          <w:sz w:val="24"/>
          <w:szCs w:val="24"/>
        </w:rPr>
        <w:t>առկա</w:t>
      </w:r>
      <w:r w:rsidR="00AF3DF3"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="00AF3DF3" w:rsidRPr="00946539">
        <w:rPr>
          <w:rFonts w:ascii="GHEA Grapalat" w:hAnsi="GHEA Grapalat"/>
          <w:kern w:val="16"/>
          <w:sz w:val="24"/>
          <w:szCs w:val="24"/>
        </w:rPr>
        <w:t>կլինի</w:t>
      </w:r>
      <w:r w:rsidR="00AF3DF3"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="00AF3DF3" w:rsidRPr="00946539">
        <w:rPr>
          <w:rFonts w:ascii="GHEA Grapalat" w:hAnsi="GHEA Grapalat"/>
          <w:kern w:val="16"/>
          <w:sz w:val="24"/>
          <w:szCs w:val="24"/>
        </w:rPr>
        <w:t>հետևյալ</w:t>
      </w:r>
      <w:r w:rsidR="00AF3DF3"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="00AF3DF3" w:rsidRPr="00946539">
        <w:rPr>
          <w:rFonts w:ascii="GHEA Grapalat" w:hAnsi="GHEA Grapalat"/>
          <w:kern w:val="16"/>
          <w:sz w:val="24"/>
          <w:szCs w:val="24"/>
        </w:rPr>
        <w:t>տեղեկատվությունը՝</w:t>
      </w:r>
      <w:r w:rsidR="00AF3DF3"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</w:p>
    <w:p w:rsidR="00AF3DF3" w:rsidRPr="00946539" w:rsidRDefault="00AF3DF3" w:rsidP="00CB3084">
      <w:pPr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900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946539">
        <w:rPr>
          <w:rFonts w:ascii="GHEA Grapalat" w:hAnsi="GHEA Grapalat"/>
          <w:kern w:val="16"/>
          <w:sz w:val="24"/>
          <w:szCs w:val="24"/>
        </w:rPr>
        <w:lastRenderedPageBreak/>
        <w:t>Հայաստանի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="000A0B8A" w:rsidRPr="00946539">
        <w:rPr>
          <w:rFonts w:ascii="GHEA Grapalat" w:hAnsi="GHEA Grapalat"/>
          <w:kern w:val="16"/>
          <w:sz w:val="24"/>
          <w:szCs w:val="24"/>
          <w:lang w:val="hy-AM"/>
        </w:rPr>
        <w:t xml:space="preserve">Հանրապետության </w:t>
      </w:r>
      <w:r w:rsidRPr="00946539">
        <w:rPr>
          <w:rFonts w:ascii="GHEA Grapalat" w:hAnsi="GHEA Grapalat"/>
          <w:kern w:val="16"/>
          <w:sz w:val="24"/>
          <w:szCs w:val="24"/>
        </w:rPr>
        <w:t>ողջ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տարածքում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օգտագորման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ենթակա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կենդանական</w:t>
      </w:r>
      <w:r w:rsidR="007A4F9F"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="007A4F9F" w:rsidRPr="00946539">
        <w:rPr>
          <w:rFonts w:ascii="GHEA Grapalat" w:hAnsi="GHEA Grapalat"/>
          <w:sz w:val="24"/>
          <w:szCs w:val="24"/>
        </w:rPr>
        <w:t>և</w:t>
      </w:r>
      <w:r w:rsidR="007A4F9F" w:rsidRPr="00946539">
        <w:rPr>
          <w:rFonts w:ascii="GHEA Grapalat" w:hAnsi="GHEA Grapalat"/>
          <w:sz w:val="24"/>
          <w:szCs w:val="24"/>
          <w:lang w:val="pt-BR"/>
        </w:rPr>
        <w:t xml:space="preserve"> </w:t>
      </w:r>
      <w:r w:rsidR="007A4F9F" w:rsidRPr="00946539">
        <w:rPr>
          <w:rFonts w:ascii="GHEA Grapalat" w:hAnsi="GHEA Grapalat" w:cs="Sylfaen"/>
          <w:sz w:val="24"/>
          <w:szCs w:val="24"/>
        </w:rPr>
        <w:t>բուսատեսակների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տեսակների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տարածվածության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, </w:t>
      </w:r>
      <w:r w:rsidRPr="00946539">
        <w:rPr>
          <w:rFonts w:ascii="GHEA Grapalat" w:hAnsi="GHEA Grapalat"/>
          <w:kern w:val="16"/>
          <w:sz w:val="24"/>
          <w:szCs w:val="24"/>
        </w:rPr>
        <w:t>կազմի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, </w:t>
      </w:r>
      <w:r w:rsidRPr="00946539">
        <w:rPr>
          <w:rFonts w:ascii="GHEA Grapalat" w:hAnsi="GHEA Grapalat"/>
          <w:kern w:val="16"/>
          <w:sz w:val="24"/>
          <w:szCs w:val="24"/>
        </w:rPr>
        <w:t>բնակության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վայրերի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, </w:t>
      </w:r>
      <w:r w:rsidRPr="00946539">
        <w:rPr>
          <w:rFonts w:ascii="GHEA Grapalat" w:hAnsi="GHEA Grapalat"/>
          <w:kern w:val="16"/>
          <w:sz w:val="24"/>
          <w:szCs w:val="24"/>
        </w:rPr>
        <w:t>կենդանիների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միգրացիոն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ուղիների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առկա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վիճակի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բացահայտում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և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դրանց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պաշարների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գնահատում</w:t>
      </w:r>
      <w:r w:rsidR="000A0B8A" w:rsidRPr="00946539">
        <w:rPr>
          <w:rFonts w:ascii="GHEA Grapalat" w:hAnsi="GHEA Grapalat"/>
          <w:kern w:val="16"/>
          <w:sz w:val="24"/>
          <w:szCs w:val="24"/>
          <w:lang w:val="hy-AM"/>
        </w:rPr>
        <w:t>,</w:t>
      </w:r>
    </w:p>
    <w:p w:rsidR="00AF3DF3" w:rsidRPr="00946539" w:rsidRDefault="000A0B8A" w:rsidP="00CB3084">
      <w:pPr>
        <w:numPr>
          <w:ilvl w:val="0"/>
          <w:numId w:val="42"/>
        </w:numPr>
        <w:tabs>
          <w:tab w:val="left" w:pos="810"/>
          <w:tab w:val="left" w:pos="1134"/>
        </w:tabs>
        <w:spacing w:after="0" w:line="240" w:lineRule="auto"/>
        <w:ind w:left="0" w:firstLine="900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946539">
        <w:rPr>
          <w:rFonts w:ascii="GHEA Grapalat" w:hAnsi="GHEA Grapalat"/>
          <w:kern w:val="16"/>
          <w:sz w:val="24"/>
          <w:szCs w:val="24"/>
          <w:lang w:val="hy-AM"/>
        </w:rPr>
        <w:t>կ</w:t>
      </w:r>
      <w:r w:rsidR="00AF3DF3" w:rsidRPr="00946539">
        <w:rPr>
          <w:rFonts w:ascii="GHEA Grapalat" w:hAnsi="GHEA Grapalat"/>
          <w:kern w:val="16"/>
          <w:sz w:val="24"/>
          <w:szCs w:val="24"/>
        </w:rPr>
        <w:t>ենդանական</w:t>
      </w:r>
      <w:r w:rsidR="007A4F9F"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="007A4F9F" w:rsidRPr="00946539">
        <w:rPr>
          <w:rFonts w:ascii="GHEA Grapalat" w:hAnsi="GHEA Grapalat"/>
          <w:sz w:val="24"/>
          <w:szCs w:val="24"/>
        </w:rPr>
        <w:t>և</w:t>
      </w:r>
      <w:r w:rsidR="007A4F9F" w:rsidRPr="00946539">
        <w:rPr>
          <w:rFonts w:ascii="GHEA Grapalat" w:hAnsi="GHEA Grapalat"/>
          <w:sz w:val="24"/>
          <w:szCs w:val="24"/>
          <w:lang w:val="pt-BR"/>
        </w:rPr>
        <w:t xml:space="preserve"> </w:t>
      </w:r>
      <w:r w:rsidR="007A4F9F" w:rsidRPr="00946539">
        <w:rPr>
          <w:rFonts w:ascii="GHEA Grapalat" w:hAnsi="GHEA Grapalat" w:cs="Sylfaen"/>
          <w:sz w:val="24"/>
          <w:szCs w:val="24"/>
        </w:rPr>
        <w:t>բուսատեսակների</w:t>
      </w:r>
      <w:r w:rsidR="00AF3DF3"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="00AF3DF3" w:rsidRPr="00946539">
        <w:rPr>
          <w:rFonts w:ascii="GHEA Grapalat" w:hAnsi="GHEA Grapalat"/>
          <w:kern w:val="16"/>
          <w:sz w:val="24"/>
          <w:szCs w:val="24"/>
        </w:rPr>
        <w:t>աշխարհի</w:t>
      </w:r>
      <w:r w:rsidR="00AF3DF3"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AF3DF3" w:rsidRPr="00946539">
        <w:rPr>
          <w:rFonts w:ascii="GHEA Grapalat" w:hAnsi="GHEA Grapalat"/>
          <w:kern w:val="16"/>
          <w:sz w:val="24"/>
          <w:szCs w:val="24"/>
        </w:rPr>
        <w:t>կառավարումն</w:t>
      </w:r>
      <w:r w:rsidR="00AF3DF3"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="00AF3DF3" w:rsidRPr="00946539">
        <w:rPr>
          <w:rFonts w:ascii="GHEA Grapalat" w:hAnsi="GHEA Grapalat"/>
          <w:kern w:val="16"/>
          <w:sz w:val="24"/>
          <w:szCs w:val="24"/>
        </w:rPr>
        <w:t>իրականացնողների</w:t>
      </w:r>
      <w:r w:rsidR="00AF3DF3"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="00AF3DF3" w:rsidRPr="00946539">
        <w:rPr>
          <w:rFonts w:ascii="GHEA Grapalat" w:hAnsi="GHEA Grapalat"/>
          <w:kern w:val="16"/>
          <w:sz w:val="24"/>
          <w:szCs w:val="24"/>
        </w:rPr>
        <w:t>կողմից</w:t>
      </w:r>
      <w:r w:rsidR="00AF3DF3"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="00AF3DF3" w:rsidRPr="00946539">
        <w:rPr>
          <w:rFonts w:ascii="GHEA Grapalat" w:hAnsi="GHEA Grapalat"/>
          <w:kern w:val="16"/>
          <w:sz w:val="24"/>
          <w:szCs w:val="24"/>
        </w:rPr>
        <w:t>համապատասխան</w:t>
      </w:r>
      <w:r w:rsidR="00AF3DF3"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="00AF3DF3" w:rsidRPr="00946539">
        <w:rPr>
          <w:rFonts w:ascii="GHEA Grapalat" w:hAnsi="GHEA Grapalat"/>
          <w:kern w:val="16"/>
          <w:sz w:val="24"/>
          <w:szCs w:val="24"/>
        </w:rPr>
        <w:t>որոշումների</w:t>
      </w:r>
      <w:r w:rsidR="00AF3DF3"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="00AF3DF3" w:rsidRPr="00946539">
        <w:rPr>
          <w:rFonts w:ascii="GHEA Grapalat" w:hAnsi="GHEA Grapalat"/>
          <w:kern w:val="16"/>
          <w:sz w:val="24"/>
          <w:szCs w:val="24"/>
        </w:rPr>
        <w:t>ընդունման</w:t>
      </w:r>
      <w:r w:rsidR="00AF3DF3"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="00AF3DF3" w:rsidRPr="00946539">
        <w:rPr>
          <w:rFonts w:ascii="GHEA Grapalat" w:hAnsi="GHEA Grapalat"/>
          <w:kern w:val="16"/>
          <w:sz w:val="24"/>
          <w:szCs w:val="24"/>
        </w:rPr>
        <w:t>համար</w:t>
      </w:r>
      <w:r w:rsidR="00AF3DF3"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="00AF3DF3" w:rsidRPr="00946539">
        <w:rPr>
          <w:rFonts w:ascii="GHEA Grapalat" w:hAnsi="GHEA Grapalat"/>
          <w:kern w:val="16"/>
          <w:sz w:val="24"/>
          <w:szCs w:val="24"/>
        </w:rPr>
        <w:t>անհրաժեշտ</w:t>
      </w:r>
      <w:r w:rsidR="00AF3DF3"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="00AF3DF3" w:rsidRPr="00946539">
        <w:rPr>
          <w:rFonts w:ascii="GHEA Grapalat" w:hAnsi="GHEA Grapalat"/>
          <w:kern w:val="16"/>
          <w:sz w:val="24"/>
          <w:szCs w:val="24"/>
        </w:rPr>
        <w:t>տեղեկատվության</w:t>
      </w:r>
      <w:r w:rsidR="00AF3DF3"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="00AF3DF3" w:rsidRPr="00946539">
        <w:rPr>
          <w:rFonts w:ascii="GHEA Grapalat" w:hAnsi="GHEA Grapalat"/>
          <w:kern w:val="16"/>
          <w:sz w:val="24"/>
          <w:szCs w:val="24"/>
        </w:rPr>
        <w:t>ապահովում</w:t>
      </w:r>
      <w:r w:rsidR="00AF3DF3" w:rsidRPr="00946539">
        <w:rPr>
          <w:rFonts w:ascii="GHEA Grapalat" w:hAnsi="GHEA Grapalat"/>
          <w:kern w:val="16"/>
          <w:sz w:val="24"/>
          <w:szCs w:val="24"/>
          <w:lang w:val="pt-BR"/>
        </w:rPr>
        <w:t>:</w:t>
      </w:r>
    </w:p>
    <w:p w:rsidR="00AF3DF3" w:rsidRPr="00946539" w:rsidRDefault="000A0B8A" w:rsidP="00CB3084">
      <w:pPr>
        <w:numPr>
          <w:ilvl w:val="0"/>
          <w:numId w:val="42"/>
        </w:numPr>
        <w:tabs>
          <w:tab w:val="left" w:pos="810"/>
          <w:tab w:val="left" w:pos="1134"/>
        </w:tabs>
        <w:spacing w:after="0" w:line="240" w:lineRule="auto"/>
        <w:ind w:left="0" w:firstLine="900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946539">
        <w:rPr>
          <w:rFonts w:ascii="GHEA Grapalat" w:hAnsi="GHEA Grapalat"/>
          <w:kern w:val="16"/>
          <w:sz w:val="24"/>
          <w:szCs w:val="24"/>
          <w:lang w:val="hy-AM"/>
        </w:rPr>
        <w:t>կ</w:t>
      </w:r>
      <w:r w:rsidR="00AF3DF3" w:rsidRPr="00946539">
        <w:rPr>
          <w:rFonts w:ascii="GHEA Grapalat" w:hAnsi="GHEA Grapalat"/>
          <w:kern w:val="16"/>
          <w:sz w:val="24"/>
          <w:szCs w:val="24"/>
        </w:rPr>
        <w:t>ենդանական</w:t>
      </w:r>
      <w:r w:rsidR="007A4F9F"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="007A4F9F" w:rsidRPr="00946539">
        <w:rPr>
          <w:rFonts w:ascii="GHEA Grapalat" w:hAnsi="GHEA Grapalat"/>
          <w:sz w:val="24"/>
          <w:szCs w:val="24"/>
        </w:rPr>
        <w:t>և</w:t>
      </w:r>
      <w:r w:rsidR="007A4F9F" w:rsidRPr="00946539">
        <w:rPr>
          <w:rFonts w:ascii="GHEA Grapalat" w:hAnsi="GHEA Grapalat"/>
          <w:sz w:val="24"/>
          <w:szCs w:val="24"/>
          <w:lang w:val="pt-BR"/>
        </w:rPr>
        <w:t xml:space="preserve"> </w:t>
      </w:r>
      <w:r w:rsidR="007A4F9F" w:rsidRPr="00946539">
        <w:rPr>
          <w:rFonts w:ascii="GHEA Grapalat" w:hAnsi="GHEA Grapalat" w:cs="Sylfaen"/>
          <w:sz w:val="24"/>
          <w:szCs w:val="24"/>
        </w:rPr>
        <w:t>բուսատեսակների</w:t>
      </w:r>
      <w:r w:rsidR="00AF3DF3"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="00AF3DF3" w:rsidRPr="00946539">
        <w:rPr>
          <w:rFonts w:ascii="GHEA Grapalat" w:hAnsi="GHEA Grapalat"/>
          <w:kern w:val="16"/>
          <w:sz w:val="24"/>
          <w:szCs w:val="24"/>
        </w:rPr>
        <w:t>պաշարների</w:t>
      </w:r>
      <w:r w:rsidR="00AF3DF3"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="00AF3DF3" w:rsidRPr="00946539">
        <w:rPr>
          <w:rFonts w:ascii="GHEA Grapalat" w:hAnsi="GHEA Grapalat"/>
          <w:kern w:val="16"/>
          <w:sz w:val="24"/>
          <w:szCs w:val="24"/>
        </w:rPr>
        <w:t>օգտագործման</w:t>
      </w:r>
      <w:r w:rsidR="00AF3DF3"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="00AF3DF3" w:rsidRPr="00946539">
        <w:rPr>
          <w:rFonts w:ascii="GHEA Grapalat" w:hAnsi="GHEA Grapalat"/>
          <w:kern w:val="16"/>
          <w:sz w:val="24"/>
          <w:szCs w:val="24"/>
        </w:rPr>
        <w:t>թույլատրելի</w:t>
      </w:r>
      <w:r w:rsidR="00AF3DF3"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="00AF3DF3" w:rsidRPr="00946539">
        <w:rPr>
          <w:rFonts w:ascii="GHEA Grapalat" w:hAnsi="GHEA Grapalat"/>
          <w:kern w:val="16"/>
          <w:sz w:val="24"/>
          <w:szCs w:val="24"/>
        </w:rPr>
        <w:t>չափաքանակների</w:t>
      </w:r>
      <w:r w:rsidR="00AF3DF3"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 </w:t>
      </w:r>
      <w:r w:rsidR="00AF3DF3" w:rsidRPr="00946539">
        <w:rPr>
          <w:rFonts w:ascii="GHEA Grapalat" w:hAnsi="GHEA Grapalat"/>
          <w:kern w:val="16"/>
          <w:sz w:val="24"/>
          <w:szCs w:val="24"/>
        </w:rPr>
        <w:t>հիմնավորում</w:t>
      </w:r>
      <w:r w:rsidR="00AF3DF3" w:rsidRPr="00946539">
        <w:rPr>
          <w:rFonts w:ascii="GHEA Grapalat" w:hAnsi="GHEA Grapalat"/>
          <w:kern w:val="16"/>
          <w:sz w:val="24"/>
          <w:szCs w:val="24"/>
          <w:lang w:val="pt-BR"/>
        </w:rPr>
        <w:t>:</w:t>
      </w:r>
    </w:p>
    <w:p w:rsidR="00AF3DF3" w:rsidRPr="00946539" w:rsidRDefault="000A0B8A" w:rsidP="00CB3084">
      <w:pPr>
        <w:numPr>
          <w:ilvl w:val="0"/>
          <w:numId w:val="42"/>
        </w:numPr>
        <w:tabs>
          <w:tab w:val="left" w:pos="810"/>
          <w:tab w:val="left" w:pos="1134"/>
        </w:tabs>
        <w:spacing w:after="0" w:line="240" w:lineRule="auto"/>
        <w:ind w:left="0" w:firstLine="900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946539">
        <w:rPr>
          <w:rFonts w:ascii="GHEA Grapalat" w:hAnsi="GHEA Grapalat"/>
          <w:kern w:val="16"/>
          <w:sz w:val="24"/>
          <w:szCs w:val="24"/>
          <w:lang w:val="hy-AM"/>
        </w:rPr>
        <w:t>օ</w:t>
      </w:r>
      <w:r w:rsidR="00AF3DF3" w:rsidRPr="00946539">
        <w:rPr>
          <w:rFonts w:ascii="GHEA Grapalat" w:hAnsi="GHEA Grapalat"/>
          <w:kern w:val="16"/>
          <w:sz w:val="24"/>
          <w:szCs w:val="24"/>
        </w:rPr>
        <w:t>գտագործման</w:t>
      </w:r>
      <w:r w:rsidR="00AF3DF3"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="00AF3DF3" w:rsidRPr="00946539">
        <w:rPr>
          <w:rFonts w:ascii="GHEA Grapalat" w:hAnsi="GHEA Grapalat"/>
          <w:kern w:val="16"/>
          <w:sz w:val="24"/>
          <w:szCs w:val="24"/>
        </w:rPr>
        <w:t>ենթակա</w:t>
      </w:r>
      <w:r w:rsidR="00AF3DF3"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="00AF3DF3" w:rsidRPr="00946539">
        <w:rPr>
          <w:rFonts w:ascii="GHEA Grapalat" w:hAnsi="GHEA Grapalat"/>
          <w:kern w:val="16"/>
          <w:sz w:val="24"/>
          <w:szCs w:val="24"/>
        </w:rPr>
        <w:t>կենդանատեսակների</w:t>
      </w:r>
      <w:r w:rsidR="007A4F9F"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="007A4F9F" w:rsidRPr="00946539">
        <w:rPr>
          <w:rFonts w:ascii="GHEA Grapalat" w:hAnsi="GHEA Grapalat"/>
          <w:sz w:val="24"/>
          <w:szCs w:val="24"/>
        </w:rPr>
        <w:t>և</w:t>
      </w:r>
      <w:r w:rsidR="007A4F9F" w:rsidRPr="00946539">
        <w:rPr>
          <w:rFonts w:ascii="GHEA Grapalat" w:hAnsi="GHEA Grapalat"/>
          <w:sz w:val="24"/>
          <w:szCs w:val="24"/>
          <w:lang w:val="pt-BR"/>
        </w:rPr>
        <w:t xml:space="preserve"> </w:t>
      </w:r>
      <w:r w:rsidR="007A4F9F" w:rsidRPr="00946539">
        <w:rPr>
          <w:rFonts w:ascii="GHEA Grapalat" w:hAnsi="GHEA Grapalat" w:cs="Sylfaen"/>
          <w:sz w:val="24"/>
          <w:szCs w:val="24"/>
        </w:rPr>
        <w:t>բուսատեսակների</w:t>
      </w:r>
      <w:r w:rsidR="00AF3DF3"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="00AF3DF3" w:rsidRPr="00946539">
        <w:rPr>
          <w:rFonts w:ascii="GHEA Grapalat" w:hAnsi="GHEA Grapalat"/>
          <w:kern w:val="16"/>
          <w:sz w:val="24"/>
          <w:szCs w:val="24"/>
        </w:rPr>
        <w:t>մասին</w:t>
      </w:r>
      <w:r w:rsidR="00AF3DF3"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="00AF3DF3" w:rsidRPr="00946539">
        <w:rPr>
          <w:rFonts w:ascii="GHEA Grapalat" w:hAnsi="GHEA Grapalat"/>
          <w:kern w:val="16"/>
          <w:sz w:val="24"/>
          <w:szCs w:val="24"/>
        </w:rPr>
        <w:t>տեղեկատվական</w:t>
      </w:r>
      <w:r w:rsidR="00AF3DF3"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="00AF3DF3" w:rsidRPr="00946539">
        <w:rPr>
          <w:rFonts w:ascii="GHEA Grapalat" w:hAnsi="GHEA Grapalat"/>
          <w:kern w:val="16"/>
          <w:sz w:val="24"/>
          <w:szCs w:val="24"/>
        </w:rPr>
        <w:t>համակարգի</w:t>
      </w:r>
      <w:r w:rsidR="00AF3DF3"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="00AF3DF3" w:rsidRPr="00946539">
        <w:rPr>
          <w:rFonts w:ascii="GHEA Grapalat" w:hAnsi="GHEA Grapalat"/>
          <w:kern w:val="16"/>
          <w:sz w:val="24"/>
          <w:szCs w:val="24"/>
        </w:rPr>
        <w:t>ստեղծում</w:t>
      </w:r>
      <w:r w:rsidR="00AF3DF3" w:rsidRPr="00946539">
        <w:rPr>
          <w:rFonts w:ascii="GHEA Grapalat" w:hAnsi="GHEA Grapalat"/>
          <w:kern w:val="16"/>
          <w:sz w:val="24"/>
          <w:szCs w:val="24"/>
          <w:lang w:val="pt-BR"/>
        </w:rPr>
        <w:t>:</w:t>
      </w:r>
    </w:p>
    <w:p w:rsidR="00AF3DF3" w:rsidRPr="00946539" w:rsidRDefault="00CB3084" w:rsidP="00CB3084">
      <w:pPr>
        <w:pStyle w:val="ListParagraph"/>
        <w:tabs>
          <w:tab w:val="left" w:pos="0"/>
          <w:tab w:val="left" w:pos="810"/>
          <w:tab w:val="left" w:pos="1134"/>
          <w:tab w:val="left" w:pos="1276"/>
        </w:tabs>
        <w:spacing w:after="0" w:line="240" w:lineRule="auto"/>
        <w:ind w:left="0" w:firstLine="900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/>
          <w:sz w:val="24"/>
          <w:szCs w:val="24"/>
          <w:lang w:val="hy-AM"/>
        </w:rPr>
        <w:t>3</w:t>
      </w:r>
      <w:r w:rsidR="00DF45AC" w:rsidRPr="00946539">
        <w:rPr>
          <w:rFonts w:ascii="GHEA Grapalat" w:hAnsi="GHEA Grapalat"/>
          <w:sz w:val="24"/>
          <w:szCs w:val="24"/>
          <w:lang w:val="pt-BR"/>
        </w:rPr>
        <w:t>6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. </w:t>
      </w:r>
      <w:r w:rsidR="00CE178B" w:rsidRPr="00946539">
        <w:rPr>
          <w:rFonts w:ascii="GHEA Grapalat" w:hAnsi="GHEA Grapalat"/>
          <w:sz w:val="24"/>
          <w:szCs w:val="24"/>
          <w:lang w:val="af-ZA"/>
        </w:rPr>
        <w:t>Հողային պաշարների</w:t>
      </w:r>
      <w:r w:rsidR="00AF3DF3" w:rsidRPr="00946539">
        <w:rPr>
          <w:rFonts w:ascii="GHEA Grapalat" w:hAnsi="GHEA Grapalat"/>
          <w:sz w:val="24"/>
          <w:szCs w:val="24"/>
          <w:lang w:val="af-ZA"/>
        </w:rPr>
        <w:t xml:space="preserve"> կառավարման ռազմավարության արդյունավետությունը պայմանավորված է հողօգտագործման, ինչպես նաև հողերի պահպանության ոլորտի օրենսդրության մասին բնակչության իրազեկությամբ: Դրանով կապահովվի հասարակության կողմից բացասական ազդեցության դրսևորման աղբյուրների և շրջակա միջավայրում տեղի ունեցող գործընթացների հետևանքների ընկալումը, ինչը թույլ կտա բնակչությանը առավել լայն ներգրավվել բնապահպանական հիմնախնդիրների լուծման աշխատանքներին: </w:t>
      </w:r>
    </w:p>
    <w:p w:rsidR="00AF3DF3" w:rsidRPr="00946539" w:rsidRDefault="00DF45AC" w:rsidP="00083E51">
      <w:pPr>
        <w:pStyle w:val="ListParagraph"/>
        <w:tabs>
          <w:tab w:val="left" w:pos="0"/>
          <w:tab w:val="left" w:pos="900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/>
          <w:sz w:val="24"/>
          <w:szCs w:val="24"/>
          <w:lang w:val="hy-AM"/>
        </w:rPr>
        <w:t>3</w:t>
      </w:r>
      <w:r w:rsidRPr="00946539">
        <w:rPr>
          <w:rFonts w:ascii="GHEA Grapalat" w:hAnsi="GHEA Grapalat"/>
          <w:sz w:val="24"/>
          <w:szCs w:val="24"/>
          <w:lang w:val="af-ZA"/>
        </w:rPr>
        <w:t>7</w:t>
      </w:r>
      <w:r w:rsidR="00CB3084" w:rsidRPr="00946539">
        <w:rPr>
          <w:rFonts w:ascii="GHEA Grapalat" w:hAnsi="GHEA Grapalat"/>
          <w:sz w:val="24"/>
          <w:szCs w:val="24"/>
          <w:lang w:val="hy-AM"/>
        </w:rPr>
        <w:t xml:space="preserve">. </w:t>
      </w:r>
      <w:r w:rsidR="00AF3DF3" w:rsidRPr="00946539">
        <w:rPr>
          <w:rFonts w:ascii="GHEA Grapalat" w:hAnsi="GHEA Grapalat"/>
          <w:sz w:val="24"/>
          <w:szCs w:val="24"/>
          <w:lang w:val="af-ZA"/>
        </w:rPr>
        <w:t>Հողերի կառավարման ռազմավարության և դրանից բխող միջոցառումների ծրագրի իրականացման մոնիթորինգի և գնահատման արդյունքում կապահովվի նախատեսված ժամկետներում դրանց արդյունավետ իրականացումը: Դա հնարավորություն կտա հետևել գործողությունների իրականացման արդյունքներին և անհրաժեշտության դեպքում համապատասխան փոփոխություններ ու ճշգրտումներ կատարել ծրագրում, կապահովի համապատասխան գործընթացների օբյեկտիվությունը, թափանցիկությունը և կորպորատիվ պատ     ասխանատվությունը:</w:t>
      </w:r>
    </w:p>
    <w:p w:rsidR="00AF3DF3" w:rsidRPr="00946539" w:rsidRDefault="00CB3084" w:rsidP="00083E51">
      <w:pPr>
        <w:pStyle w:val="ListParagraph"/>
        <w:tabs>
          <w:tab w:val="left" w:pos="1134"/>
        </w:tabs>
        <w:spacing w:after="0" w:line="240" w:lineRule="auto"/>
        <w:ind w:left="142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/>
          <w:sz w:val="24"/>
          <w:szCs w:val="24"/>
          <w:lang w:val="hy-AM"/>
        </w:rPr>
        <w:t>3</w:t>
      </w:r>
      <w:r w:rsidR="00DF45AC" w:rsidRPr="00946539">
        <w:rPr>
          <w:rFonts w:ascii="GHEA Grapalat" w:hAnsi="GHEA Grapalat"/>
          <w:sz w:val="24"/>
          <w:szCs w:val="24"/>
          <w:lang w:val="af-ZA"/>
        </w:rPr>
        <w:t>8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. </w:t>
      </w:r>
      <w:r w:rsidR="00AF3DF3" w:rsidRPr="00946539">
        <w:rPr>
          <w:rFonts w:ascii="GHEA Grapalat" w:hAnsi="GHEA Grapalat"/>
          <w:sz w:val="24"/>
          <w:szCs w:val="24"/>
          <w:lang w:val="af-ZA"/>
        </w:rPr>
        <w:t>Հողային պաշարների ուղղությամբ ռազմավարության և դրանից բխող միջոցառումների իրականացման արդյունքում ակնկալվում է.</w:t>
      </w:r>
    </w:p>
    <w:p w:rsidR="00AF3DF3" w:rsidRPr="00946539" w:rsidRDefault="00AF3DF3" w:rsidP="00792739">
      <w:pPr>
        <w:tabs>
          <w:tab w:val="left" w:pos="1134"/>
        </w:tabs>
        <w:spacing w:after="0" w:line="240" w:lineRule="auto"/>
        <w:ind w:firstLine="900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/>
          <w:sz w:val="24"/>
          <w:szCs w:val="24"/>
          <w:lang w:val="af-ZA"/>
        </w:rPr>
        <w:t xml:space="preserve">1) նվազեցնել հողերի աղտոտումը թափոններով, հատկապես օգտակար հանածոների ուսումնասիրության, արդյունահանման կամ վերամշակման արդյունքում առաջացած ընդերքօգտագործման թափոններով՝ գույքագրելով </w:t>
      </w:r>
      <w:r w:rsidRPr="00946539">
        <w:rPr>
          <w:rFonts w:ascii="GHEA Grapalat" w:hAnsi="GHEA Grapalat" w:cs="Sylfaen"/>
          <w:sz w:val="24"/>
          <w:szCs w:val="24"/>
        </w:rPr>
        <w:t>ընդերքօգտագործման</w:t>
      </w:r>
      <w:r w:rsidRPr="00946539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</w:rPr>
        <w:t>թափոնների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es-ES_tradnl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</w:rPr>
        <w:t>փակված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es-ES_tradnl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</w:rPr>
        <w:t>օբյեկտները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և 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</w:rPr>
        <w:t>ներդնելով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</w:rPr>
        <w:t>ընդերքօգտագործման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</w:rPr>
        <w:t>թափոնների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</w:rPr>
        <w:t>կառավարման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</w:rPr>
        <w:t>համակարգ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>,</w:t>
      </w:r>
    </w:p>
    <w:p w:rsidR="00AF3DF3" w:rsidRPr="00946539" w:rsidRDefault="00AF3DF3" w:rsidP="00792739">
      <w:pPr>
        <w:tabs>
          <w:tab w:val="left" w:pos="1134"/>
        </w:tabs>
        <w:spacing w:after="0" w:line="240" w:lineRule="auto"/>
        <w:ind w:firstLine="900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/>
          <w:sz w:val="24"/>
          <w:szCs w:val="24"/>
          <w:lang w:val="af-ZA"/>
        </w:rPr>
        <w:t xml:space="preserve">2) նվազեցնել </w:t>
      </w:r>
      <w:r w:rsidRPr="00946539">
        <w:rPr>
          <w:rFonts w:ascii="GHEA Grapalat" w:hAnsi="GHEA Grapalat"/>
          <w:sz w:val="24"/>
          <w:szCs w:val="24"/>
        </w:rPr>
        <w:t>ընդերքօգտագործման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խախտված հողերի մակերեսները՝ կիրառելով ռեկուլտիվացիայի կենսաբանական մեթոդներ,</w:t>
      </w:r>
    </w:p>
    <w:p w:rsidR="00AF3DF3" w:rsidRPr="00946539" w:rsidRDefault="00AF3DF3" w:rsidP="00792739">
      <w:pPr>
        <w:tabs>
          <w:tab w:val="left" w:pos="1134"/>
        </w:tabs>
        <w:spacing w:after="0" w:line="240" w:lineRule="auto"/>
        <w:ind w:firstLine="900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/>
          <w:sz w:val="24"/>
          <w:szCs w:val="24"/>
          <w:lang w:val="af-ZA"/>
        </w:rPr>
        <w:t xml:space="preserve">3) նվազեցնել </w:t>
      </w:r>
      <w:r w:rsidRPr="00946539">
        <w:rPr>
          <w:rFonts w:ascii="GHEA Grapalat" w:hAnsi="GHEA Grapalat"/>
          <w:sz w:val="24"/>
          <w:szCs w:val="24"/>
        </w:rPr>
        <w:t>արտածին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երկրաբանական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պրոցեսների հետևանքով հողերի խախտումը,</w:t>
      </w:r>
    </w:p>
    <w:p w:rsidR="00AF3DF3" w:rsidRPr="00946539" w:rsidRDefault="00AF3DF3" w:rsidP="00792739">
      <w:pPr>
        <w:tabs>
          <w:tab w:val="left" w:pos="1134"/>
        </w:tabs>
        <w:spacing w:after="0" w:line="240" w:lineRule="auto"/>
        <w:ind w:firstLine="900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/>
          <w:sz w:val="24"/>
          <w:szCs w:val="24"/>
          <w:lang w:val="af-ZA"/>
        </w:rPr>
        <w:t>4) մշակել Արարատյան դաշտի հողերի աղակալման կանխարգելման և աղազերծման մելիորատիվ աշխատանքների համապարփակ ծրագիր,</w:t>
      </w:r>
    </w:p>
    <w:p w:rsidR="00AF3DF3" w:rsidRPr="00946539" w:rsidRDefault="00AF3DF3" w:rsidP="00792739">
      <w:pPr>
        <w:tabs>
          <w:tab w:val="left" w:pos="1134"/>
        </w:tabs>
        <w:spacing w:after="0" w:line="240" w:lineRule="auto"/>
        <w:ind w:firstLine="900"/>
        <w:jc w:val="both"/>
        <w:rPr>
          <w:rFonts w:ascii="GHEA Grapalat" w:hAnsi="GHEA Grapalat" w:cs="Sylfaen"/>
          <w:sz w:val="24"/>
          <w:szCs w:val="24"/>
          <w:lang w:val="es-ES_tradnl"/>
        </w:rPr>
      </w:pPr>
      <w:r w:rsidRPr="00946539">
        <w:rPr>
          <w:rFonts w:ascii="GHEA Grapalat" w:hAnsi="GHEA Grapalat"/>
          <w:sz w:val="24"/>
          <w:szCs w:val="24"/>
          <w:lang w:val="af-ZA"/>
        </w:rPr>
        <w:t xml:space="preserve">5) </w:t>
      </w:r>
      <w:r w:rsidRPr="00946539">
        <w:rPr>
          <w:rFonts w:ascii="GHEA Grapalat" w:hAnsi="GHEA Grapalat" w:cs="Sylfaen"/>
          <w:sz w:val="24"/>
          <w:szCs w:val="24"/>
        </w:rPr>
        <w:t>զարգացնել</w:t>
      </w:r>
      <w:r w:rsidRPr="00946539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հողերի</w:t>
      </w:r>
      <w:r w:rsidRPr="00946539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աղտոտվածության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և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այլ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բացասական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ազդեցությունների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մոնիթորինգի</w:t>
      </w:r>
      <w:r w:rsidRPr="00946539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համակարգը</w:t>
      </w:r>
      <w:r w:rsidRPr="00946539">
        <w:rPr>
          <w:rFonts w:ascii="GHEA Grapalat" w:hAnsi="GHEA Grapalat" w:cs="Sylfaen"/>
          <w:sz w:val="24"/>
          <w:szCs w:val="24"/>
          <w:lang w:val="es-ES_tradnl"/>
        </w:rPr>
        <w:t>,</w:t>
      </w:r>
    </w:p>
    <w:p w:rsidR="00AF3DF3" w:rsidRPr="00946539" w:rsidRDefault="00AF3DF3" w:rsidP="00792739">
      <w:pPr>
        <w:tabs>
          <w:tab w:val="left" w:pos="0"/>
          <w:tab w:val="left" w:pos="1134"/>
        </w:tabs>
        <w:spacing w:after="0" w:line="240" w:lineRule="auto"/>
        <w:ind w:firstLine="900"/>
        <w:jc w:val="both"/>
        <w:rPr>
          <w:rFonts w:ascii="GHEA Grapalat" w:hAnsi="GHEA Grapalat" w:cs="Sylfaen"/>
          <w:sz w:val="24"/>
          <w:szCs w:val="24"/>
          <w:lang w:val="es-ES_tradnl"/>
        </w:rPr>
      </w:pPr>
      <w:r w:rsidRPr="00946539">
        <w:rPr>
          <w:rFonts w:ascii="GHEA Grapalat" w:hAnsi="GHEA Grapalat" w:cs="Sylfaen"/>
          <w:sz w:val="24"/>
          <w:szCs w:val="24"/>
          <w:lang w:val="es-ES_tradnl"/>
        </w:rPr>
        <w:t xml:space="preserve">6) </w:t>
      </w:r>
      <w:r w:rsidRPr="00946539">
        <w:rPr>
          <w:rFonts w:ascii="GHEA Grapalat" w:hAnsi="GHEA Grapalat" w:cs="Sylfaen"/>
          <w:sz w:val="24"/>
          <w:szCs w:val="24"/>
        </w:rPr>
        <w:t>մշակել</w:t>
      </w:r>
      <w:r w:rsidRPr="00946539">
        <w:rPr>
          <w:rFonts w:ascii="GHEA Grapalat" w:hAnsi="GHEA Grapalat" w:cs="Sylfaen"/>
          <w:sz w:val="24"/>
          <w:szCs w:val="24"/>
          <w:lang w:val="es-ES_tradnl"/>
        </w:rPr>
        <w:t xml:space="preserve"> հողերի մոնիթորինգի արդյունքների միասնական շտեմարան,</w:t>
      </w:r>
    </w:p>
    <w:p w:rsidR="00AF3DF3" w:rsidRPr="00946539" w:rsidRDefault="00AF3DF3" w:rsidP="00792739">
      <w:pPr>
        <w:tabs>
          <w:tab w:val="left" w:pos="1134"/>
        </w:tabs>
        <w:spacing w:after="0" w:line="240" w:lineRule="auto"/>
        <w:ind w:firstLine="9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es-ES_tradnl"/>
        </w:rPr>
        <w:lastRenderedPageBreak/>
        <w:t>7) բարձրացնել հասարակության տարբեր խմբերի իրազեկվածությունն</w:t>
      </w:r>
      <w:r w:rsidRPr="00946539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անապատացման</w:t>
      </w:r>
      <w:r w:rsidRPr="00946539">
        <w:rPr>
          <w:rFonts w:ascii="GHEA Grapalat" w:hAnsi="GHEA Grapalat"/>
          <w:sz w:val="24"/>
          <w:szCs w:val="24"/>
          <w:lang w:val="af-ZA"/>
        </w:rPr>
        <w:t>,</w:t>
      </w:r>
      <w:r w:rsidRPr="00946539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հողերի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դեգրադացիայի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և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երաշտների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հիմնախնդիրների</w:t>
      </w:r>
      <w:r w:rsidRPr="00946539">
        <w:rPr>
          <w:rFonts w:ascii="GHEA Grapalat" w:hAnsi="GHEA Grapalat"/>
          <w:sz w:val="24"/>
          <w:szCs w:val="24"/>
          <w:lang w:val="es-ES_tradnl"/>
        </w:rPr>
        <w:t xml:space="preserve">, </w:t>
      </w:r>
      <w:r w:rsidRPr="00946539">
        <w:rPr>
          <w:rFonts w:ascii="GHEA Grapalat" w:hAnsi="GHEA Grapalat"/>
          <w:sz w:val="24"/>
          <w:szCs w:val="24"/>
        </w:rPr>
        <w:t>գյուղատնտեսական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արտադրության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նոր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տեխնոլոգիաների</w:t>
      </w:r>
      <w:r w:rsidRPr="00946539">
        <w:rPr>
          <w:rFonts w:ascii="GHEA Grapalat" w:hAnsi="GHEA Grapalat"/>
          <w:sz w:val="24"/>
          <w:szCs w:val="24"/>
          <w:lang w:val="af-ZA"/>
        </w:rPr>
        <w:t>, ինչպես նաև գլոբալ բնապահպանական հիմնախնդիրների վերաբերյալ:</w:t>
      </w:r>
    </w:p>
    <w:p w:rsidR="00AF3DF3" w:rsidRPr="00946539" w:rsidRDefault="00DF45AC" w:rsidP="00792739">
      <w:pPr>
        <w:tabs>
          <w:tab w:val="left" w:pos="1134"/>
        </w:tabs>
        <w:spacing w:after="0" w:line="240" w:lineRule="auto"/>
        <w:ind w:firstLine="900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39</w:t>
      </w:r>
      <w:r w:rsidR="000A0B8A" w:rsidRPr="00946539">
        <w:rPr>
          <w:rFonts w:ascii="GHEA Grapalat" w:hAnsi="GHEA Grapalat" w:cs="Sylfaen"/>
          <w:sz w:val="24"/>
          <w:szCs w:val="24"/>
          <w:lang w:val="hy-AM"/>
        </w:rPr>
        <w:t>. Ա</w:t>
      </w:r>
      <w:r w:rsidR="00AF3DF3" w:rsidRPr="00946539">
        <w:rPr>
          <w:rFonts w:ascii="GHEA Grapalat" w:hAnsi="GHEA Grapalat" w:cs="Sylfaen"/>
          <w:sz w:val="24"/>
          <w:szCs w:val="24"/>
          <w:lang w:val="hy-AM"/>
        </w:rPr>
        <w:t>նտառ</w:t>
      </w:r>
      <w:r w:rsidR="000A0B8A" w:rsidRPr="00946539">
        <w:rPr>
          <w:rFonts w:ascii="GHEA Grapalat" w:hAnsi="GHEA Grapalat" w:cs="Sylfaen"/>
          <w:sz w:val="24"/>
          <w:szCs w:val="24"/>
          <w:lang w:val="hy-AM"/>
        </w:rPr>
        <w:t>ային ոլորտում ա</w:t>
      </w:r>
      <w:r w:rsidR="00AF3DF3" w:rsidRPr="00946539">
        <w:rPr>
          <w:rFonts w:ascii="GHEA Grapalat" w:hAnsi="GHEA Grapalat" w:cs="Sylfaen"/>
          <w:sz w:val="24"/>
          <w:szCs w:val="24"/>
          <w:lang w:val="hy-AM"/>
        </w:rPr>
        <w:t>ռաջարկվող լուծումների արդյունքում</w:t>
      </w:r>
      <w:r w:rsidR="00AF3DF3" w:rsidRPr="00946539">
        <w:rPr>
          <w:rFonts w:ascii="GHEA Grapalat" w:eastAsia="MS Mincho" w:hAnsi="MS Mincho" w:cs="MS Mincho"/>
          <w:sz w:val="24"/>
          <w:szCs w:val="24"/>
          <w:lang w:val="hy-AM"/>
        </w:rPr>
        <w:t>․</w:t>
      </w:r>
    </w:p>
    <w:p w:rsidR="00AF3DF3" w:rsidRPr="00946539" w:rsidRDefault="00AF3DF3" w:rsidP="00792739">
      <w:pPr>
        <w:tabs>
          <w:tab w:val="left" w:pos="1134"/>
        </w:tabs>
        <w:spacing w:after="0" w:line="240" w:lineRule="auto"/>
        <w:ind w:right="-14" w:firstLine="9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1) անտառկառավարման ոլորտում հստակեցվում և տարանջատվում են վերահսկողական, հսկողական, անտառկառավարման, տնտեսավարման և պահպանության գործառույթները,</w:t>
      </w:r>
    </w:p>
    <w:p w:rsidR="00AF3DF3" w:rsidRPr="00946539" w:rsidRDefault="00AF3DF3" w:rsidP="00792739">
      <w:pPr>
        <w:pStyle w:val="ListParagraph"/>
        <w:numPr>
          <w:ilvl w:val="0"/>
          <w:numId w:val="16"/>
        </w:numPr>
        <w:tabs>
          <w:tab w:val="left" w:pos="1134"/>
        </w:tabs>
        <w:spacing w:after="0" w:line="240" w:lineRule="auto"/>
        <w:ind w:left="0" w:right="-14" w:firstLine="9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կառավարող և տնտեսվարող մարմինների կառուցվածքներն օպտիմալացվում են, մեծանում է տնտեսվարող կազմակերպությունների ինքնուրույնությունը, պատասխանատվությունը և աշխատանքի տնտեսական արդյունավետության բարձրացման ուղղությամբ շահագրգռվածությունը,</w:t>
      </w:r>
    </w:p>
    <w:p w:rsidR="00AF3DF3" w:rsidRPr="00946539" w:rsidRDefault="00AF3DF3" w:rsidP="00792739">
      <w:pPr>
        <w:shd w:val="clear" w:color="auto" w:fill="FFFFFF"/>
        <w:tabs>
          <w:tab w:val="left" w:pos="1134"/>
        </w:tabs>
        <w:spacing w:after="0" w:line="240" w:lineRule="auto"/>
        <w:ind w:right="-14" w:firstLine="900"/>
        <w:jc w:val="both"/>
        <w:rPr>
          <w:rFonts w:ascii="GHEA Grapalat" w:eastAsia="MS Mincho" w:hAnsi="GHEA Grapalat" w:cs="MS Mincho"/>
          <w:bCs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3) բարձրանում է անտառների ապօրինի օգտագործման դեմ պայքարի արդյունավետությունը, հստակեցվում է պատասխանատուների շրջանակը,</w:t>
      </w:r>
    </w:p>
    <w:p w:rsidR="00AF3DF3" w:rsidRPr="00946539" w:rsidRDefault="00AF3DF3" w:rsidP="00792739">
      <w:pPr>
        <w:shd w:val="clear" w:color="auto" w:fill="FFFFFF"/>
        <w:tabs>
          <w:tab w:val="left" w:pos="1134"/>
        </w:tabs>
        <w:spacing w:after="0" w:line="240" w:lineRule="auto"/>
        <w:ind w:right="-14" w:firstLine="900"/>
        <w:jc w:val="both"/>
        <w:rPr>
          <w:rFonts w:ascii="GHEA Grapalat" w:eastAsia="MS Mincho" w:hAnsi="GHEA Grapalat" w:cs="MS Mincho"/>
          <w:bCs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4) կբարձրանա անտառային ոլորտի միջազգային կազմակերպությունների հետ համագործակցության և նրանց կողմից ներդրումների արդյունավետությունը,</w:t>
      </w:r>
    </w:p>
    <w:p w:rsidR="00AF3DF3" w:rsidRPr="00946539" w:rsidRDefault="00AF3DF3" w:rsidP="00792739">
      <w:pPr>
        <w:shd w:val="clear" w:color="auto" w:fill="FFFFFF"/>
        <w:tabs>
          <w:tab w:val="left" w:pos="1134"/>
        </w:tabs>
        <w:spacing w:after="0" w:line="240" w:lineRule="auto"/>
        <w:ind w:right="-14" w:firstLine="900"/>
        <w:jc w:val="both"/>
        <w:rPr>
          <w:rFonts w:ascii="GHEA Grapalat" w:eastAsia="MS Mincho" w:hAnsi="GHEA Grapalat" w:cs="MS Mincho"/>
          <w:bCs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5) հստակեցնելով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, կատարելագործելով և զարգացնելով հանրապետության անտառների կառավարման համակարգը և </w:t>
      </w:r>
      <w:r w:rsidRPr="00946539">
        <w:rPr>
          <w:rFonts w:ascii="GHEA Grapalat" w:eastAsia="MS Mincho" w:hAnsi="GHEA Grapalat" w:cs="MS Mincho"/>
          <w:bCs/>
          <w:sz w:val="24"/>
          <w:szCs w:val="24"/>
          <w:lang w:val="hy-AM"/>
        </w:rPr>
        <w:t>անցում կատարելով անտառների բնապահպանական, տնտեսական և սոցիալական գործառույթների հավասարակշռված քաղաքականության վարմանը, ինչպես նաև անտառօգտագործման բնափայտի մթերման գերակշռող տեսակի փոխարինումը բազմանպատակային օգտագործմամբ՝ անտառային համակարգը կայունացնելու, երկարատև ներդրումներ կատարելու և լրացուցիչ եկամուտներ ապահովելու գրավականը կլինեն,</w:t>
      </w:r>
    </w:p>
    <w:p w:rsidR="00AF3DF3" w:rsidRPr="00946539" w:rsidRDefault="00AF3DF3" w:rsidP="00792739">
      <w:pPr>
        <w:shd w:val="clear" w:color="auto" w:fill="FFFFFF"/>
        <w:tabs>
          <w:tab w:val="left" w:pos="1134"/>
        </w:tabs>
        <w:spacing w:after="0" w:line="240" w:lineRule="auto"/>
        <w:ind w:right="-14" w:firstLine="900"/>
        <w:jc w:val="both"/>
        <w:rPr>
          <w:rFonts w:ascii="GHEA Grapalat" w:eastAsia="MS Mincho" w:hAnsi="GHEA Grapalat" w:cs="MS Mincho"/>
          <w:bCs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6) համակարգի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արդիականացման արդյունքում կնվազի ֆինանսական ծախսերը, կբարելավվի կառավարման արդյունավետությունը: </w:t>
      </w:r>
    </w:p>
    <w:p w:rsidR="000A0B8A" w:rsidRPr="00946539" w:rsidRDefault="00DF45AC" w:rsidP="00792739">
      <w:pPr>
        <w:pStyle w:val="ListParagraph"/>
        <w:tabs>
          <w:tab w:val="left" w:pos="0"/>
        </w:tabs>
        <w:spacing w:after="0" w:line="240" w:lineRule="auto"/>
        <w:ind w:left="0" w:firstLine="900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/>
          <w:sz w:val="24"/>
          <w:szCs w:val="24"/>
          <w:lang w:val="hy-AM"/>
        </w:rPr>
        <w:t>40</w:t>
      </w:r>
      <w:r w:rsidR="000A0B8A" w:rsidRPr="00946539">
        <w:rPr>
          <w:rFonts w:ascii="GHEA Grapalat" w:hAnsi="GHEA Grapalat"/>
          <w:sz w:val="24"/>
          <w:szCs w:val="24"/>
          <w:lang w:val="hy-AM"/>
        </w:rPr>
        <w:t xml:space="preserve">. </w:t>
      </w:r>
      <w:r w:rsidR="000A0B8A" w:rsidRPr="00946539">
        <w:rPr>
          <w:rFonts w:ascii="GHEA Grapalat" w:hAnsi="GHEA Grapalat"/>
          <w:sz w:val="24"/>
          <w:szCs w:val="24"/>
          <w:lang w:val="af-ZA"/>
        </w:rPr>
        <w:t xml:space="preserve">Տարեկան կտրվածքով մոնիթորինգի ենթակա են սույն ռազմավարության միջոցառումների ծրագրի շրջանակներում իրականացվող բոլոր գործողությունները: </w:t>
      </w:r>
    </w:p>
    <w:p w:rsidR="000A0B8A" w:rsidRPr="00946539" w:rsidRDefault="000A0B8A" w:rsidP="000A0B8A">
      <w:pPr>
        <w:tabs>
          <w:tab w:val="left" w:pos="1134"/>
        </w:tabs>
        <w:spacing w:after="0" w:line="240" w:lineRule="auto"/>
        <w:ind w:firstLine="709"/>
        <w:rPr>
          <w:rFonts w:ascii="GHEA Grapalat" w:hAnsi="GHEA Grapalat" w:cs="Sylfaen"/>
          <w:sz w:val="24"/>
          <w:szCs w:val="24"/>
          <w:lang w:val="af-ZA"/>
        </w:rPr>
      </w:pPr>
    </w:p>
    <w:p w:rsidR="00DF45AC" w:rsidRPr="00946539" w:rsidRDefault="00DF45AC" w:rsidP="000A0B8A">
      <w:pPr>
        <w:tabs>
          <w:tab w:val="left" w:pos="1134"/>
        </w:tabs>
        <w:spacing w:after="0" w:line="240" w:lineRule="auto"/>
        <w:ind w:firstLine="709"/>
        <w:rPr>
          <w:rFonts w:ascii="GHEA Grapalat" w:hAnsi="GHEA Grapalat" w:cs="Sylfaen"/>
          <w:sz w:val="24"/>
          <w:szCs w:val="24"/>
          <w:lang w:val="af-ZA"/>
        </w:rPr>
      </w:pPr>
    </w:p>
    <w:p w:rsidR="00DF45AC" w:rsidRPr="00946539" w:rsidRDefault="00DF45AC" w:rsidP="000A0B8A">
      <w:pPr>
        <w:tabs>
          <w:tab w:val="left" w:pos="1134"/>
        </w:tabs>
        <w:spacing w:after="0" w:line="240" w:lineRule="auto"/>
        <w:ind w:firstLine="709"/>
        <w:rPr>
          <w:rFonts w:ascii="GHEA Grapalat" w:hAnsi="GHEA Grapalat" w:cs="Sylfaen"/>
          <w:sz w:val="24"/>
          <w:szCs w:val="24"/>
          <w:lang w:val="af-ZA"/>
        </w:rPr>
      </w:pPr>
    </w:p>
    <w:p w:rsidR="00DF45AC" w:rsidRPr="00946539" w:rsidRDefault="00DF45AC" w:rsidP="000A0B8A">
      <w:pPr>
        <w:tabs>
          <w:tab w:val="left" w:pos="1134"/>
        </w:tabs>
        <w:spacing w:after="0" w:line="240" w:lineRule="auto"/>
        <w:ind w:firstLine="709"/>
        <w:rPr>
          <w:rFonts w:ascii="GHEA Grapalat" w:hAnsi="GHEA Grapalat" w:cs="Sylfaen"/>
          <w:sz w:val="24"/>
          <w:szCs w:val="24"/>
          <w:lang w:val="af-ZA"/>
        </w:rPr>
      </w:pPr>
    </w:p>
    <w:p w:rsidR="00DF45AC" w:rsidRPr="00946539" w:rsidRDefault="00DF45AC" w:rsidP="000A0B8A">
      <w:pPr>
        <w:tabs>
          <w:tab w:val="left" w:pos="1134"/>
        </w:tabs>
        <w:spacing w:after="0" w:line="240" w:lineRule="auto"/>
        <w:ind w:firstLine="709"/>
        <w:rPr>
          <w:rFonts w:ascii="GHEA Grapalat" w:hAnsi="GHEA Grapalat" w:cs="Sylfaen"/>
          <w:sz w:val="24"/>
          <w:szCs w:val="24"/>
          <w:lang w:val="af-ZA"/>
        </w:rPr>
      </w:pPr>
    </w:p>
    <w:p w:rsidR="00DF45AC" w:rsidRPr="00946539" w:rsidRDefault="00DF45AC" w:rsidP="000A0B8A">
      <w:pPr>
        <w:tabs>
          <w:tab w:val="left" w:pos="1134"/>
        </w:tabs>
        <w:spacing w:after="0" w:line="240" w:lineRule="auto"/>
        <w:ind w:firstLine="709"/>
        <w:rPr>
          <w:rFonts w:ascii="GHEA Grapalat" w:hAnsi="GHEA Grapalat" w:cs="Sylfaen"/>
          <w:sz w:val="24"/>
          <w:szCs w:val="24"/>
          <w:lang w:val="af-ZA"/>
        </w:rPr>
      </w:pPr>
    </w:p>
    <w:p w:rsidR="00DF45AC" w:rsidRPr="00946539" w:rsidRDefault="00DF45AC" w:rsidP="000A0B8A">
      <w:pPr>
        <w:tabs>
          <w:tab w:val="left" w:pos="1134"/>
        </w:tabs>
        <w:spacing w:after="0" w:line="240" w:lineRule="auto"/>
        <w:ind w:firstLine="709"/>
        <w:rPr>
          <w:rFonts w:ascii="GHEA Grapalat" w:hAnsi="GHEA Grapalat" w:cs="Sylfaen"/>
          <w:sz w:val="24"/>
          <w:szCs w:val="24"/>
          <w:lang w:val="af-ZA"/>
        </w:rPr>
      </w:pPr>
    </w:p>
    <w:p w:rsidR="00DF45AC" w:rsidRPr="00946539" w:rsidRDefault="00DF45AC" w:rsidP="000A0B8A">
      <w:pPr>
        <w:tabs>
          <w:tab w:val="left" w:pos="1134"/>
        </w:tabs>
        <w:spacing w:after="0" w:line="240" w:lineRule="auto"/>
        <w:ind w:firstLine="709"/>
        <w:rPr>
          <w:rFonts w:ascii="GHEA Grapalat" w:hAnsi="GHEA Grapalat" w:cs="Sylfaen"/>
          <w:sz w:val="24"/>
          <w:szCs w:val="24"/>
          <w:lang w:val="af-ZA"/>
        </w:rPr>
      </w:pPr>
    </w:p>
    <w:p w:rsidR="00DF45AC" w:rsidRPr="00946539" w:rsidRDefault="00DF45AC" w:rsidP="000A0B8A">
      <w:pPr>
        <w:tabs>
          <w:tab w:val="left" w:pos="1134"/>
        </w:tabs>
        <w:spacing w:after="0" w:line="240" w:lineRule="auto"/>
        <w:ind w:firstLine="709"/>
        <w:rPr>
          <w:rFonts w:ascii="GHEA Grapalat" w:hAnsi="GHEA Grapalat" w:cs="Sylfaen"/>
          <w:sz w:val="24"/>
          <w:szCs w:val="24"/>
          <w:lang w:val="af-ZA"/>
        </w:rPr>
      </w:pPr>
    </w:p>
    <w:p w:rsidR="00DF45AC" w:rsidRPr="00946539" w:rsidRDefault="00DF45AC" w:rsidP="000A0B8A">
      <w:pPr>
        <w:tabs>
          <w:tab w:val="left" w:pos="1134"/>
        </w:tabs>
        <w:spacing w:after="0" w:line="240" w:lineRule="auto"/>
        <w:ind w:firstLine="709"/>
        <w:rPr>
          <w:rFonts w:ascii="GHEA Grapalat" w:hAnsi="GHEA Grapalat" w:cs="Sylfaen"/>
          <w:sz w:val="24"/>
          <w:szCs w:val="24"/>
          <w:lang w:val="af-ZA"/>
        </w:rPr>
      </w:pPr>
    </w:p>
    <w:p w:rsidR="00DF45AC" w:rsidRPr="00946539" w:rsidRDefault="00DF45AC" w:rsidP="00DF45AC">
      <w:pPr>
        <w:spacing w:after="0" w:line="240" w:lineRule="auto"/>
        <w:ind w:left="720"/>
        <w:jc w:val="right"/>
        <w:rPr>
          <w:rFonts w:ascii="GHEA Grapalat" w:hAnsi="GHEA Grapalat" w:cs="Sylfaen"/>
          <w:sz w:val="24"/>
          <w:szCs w:val="24"/>
          <w:lang w:val="hy-AM"/>
        </w:rPr>
        <w:sectPr w:rsidR="00DF45AC" w:rsidRPr="00946539" w:rsidSect="00A35F48">
          <w:pgSz w:w="12240" w:h="15840"/>
          <w:pgMar w:top="1134" w:right="850" w:bottom="1134" w:left="1701" w:header="720" w:footer="720" w:gutter="0"/>
          <w:cols w:space="720"/>
          <w:docGrid w:linePitch="360"/>
        </w:sectPr>
      </w:pPr>
    </w:p>
    <w:p w:rsidR="00DF45AC" w:rsidRPr="00B46DA5" w:rsidRDefault="00DF45AC" w:rsidP="00DF45AC">
      <w:pPr>
        <w:spacing w:after="0" w:line="240" w:lineRule="auto"/>
        <w:ind w:left="720"/>
        <w:jc w:val="right"/>
        <w:rPr>
          <w:rFonts w:ascii="GHEA Grapalat" w:hAnsi="GHEA Grapalat" w:cs="Sylfaen"/>
          <w:lang w:val="hy-AM"/>
        </w:rPr>
      </w:pPr>
      <w:r w:rsidRPr="00946539">
        <w:rPr>
          <w:rFonts w:ascii="GHEA Grapalat" w:hAnsi="GHEA Grapalat" w:cs="Sylfaen"/>
          <w:lang w:val="hy-AM"/>
        </w:rPr>
        <w:lastRenderedPageBreak/>
        <w:t>Հավելված N2</w:t>
      </w:r>
    </w:p>
    <w:p w:rsidR="003673CE" w:rsidRPr="00B46DA5" w:rsidRDefault="003673CE" w:rsidP="00DF45AC">
      <w:pPr>
        <w:spacing w:after="0" w:line="240" w:lineRule="auto"/>
        <w:ind w:left="720"/>
        <w:jc w:val="right"/>
        <w:rPr>
          <w:rFonts w:ascii="GHEA Grapalat" w:hAnsi="GHEA Grapalat" w:cs="Sylfaen"/>
          <w:lang w:val="hy-AM"/>
        </w:rPr>
      </w:pPr>
      <w:r w:rsidRPr="00B46DA5">
        <w:rPr>
          <w:rFonts w:ascii="GHEA Grapalat" w:hAnsi="GHEA Grapalat" w:cs="Sylfaen"/>
          <w:lang w:val="hy-AM"/>
        </w:rPr>
        <w:t>-----------------------------</w:t>
      </w:r>
    </w:p>
    <w:p w:rsidR="003673CE" w:rsidRPr="00B46DA5" w:rsidRDefault="003673CE" w:rsidP="00DF45AC">
      <w:pPr>
        <w:spacing w:after="0" w:line="240" w:lineRule="auto"/>
        <w:ind w:left="720"/>
        <w:jc w:val="right"/>
        <w:rPr>
          <w:rFonts w:ascii="GHEA Grapalat" w:hAnsi="GHEA Grapalat" w:cs="Sylfaen"/>
          <w:lang w:val="hy-AM"/>
        </w:rPr>
      </w:pPr>
      <w:r w:rsidRPr="00B46DA5">
        <w:rPr>
          <w:rFonts w:ascii="GHEA Grapalat" w:hAnsi="GHEA Grapalat" w:cs="Sylfaen"/>
          <w:lang w:val="hy-AM"/>
        </w:rPr>
        <w:t>արձանագրային</w:t>
      </w:r>
    </w:p>
    <w:p w:rsidR="00DF45AC" w:rsidRPr="00946539" w:rsidRDefault="00DF45AC" w:rsidP="00DF45AC">
      <w:pPr>
        <w:tabs>
          <w:tab w:val="left" w:pos="1134"/>
        </w:tabs>
        <w:spacing w:after="0" w:line="240" w:lineRule="auto"/>
        <w:ind w:firstLine="709"/>
        <w:rPr>
          <w:rFonts w:ascii="GHEA Grapalat" w:hAnsi="GHEA Grapalat" w:cs="Sylfaen"/>
          <w:sz w:val="24"/>
          <w:szCs w:val="24"/>
          <w:lang w:val="af-ZA"/>
        </w:rPr>
      </w:pPr>
    </w:p>
    <w:p w:rsidR="00DF45AC" w:rsidRPr="00946539" w:rsidRDefault="00DF45AC" w:rsidP="00DF45AC">
      <w:pPr>
        <w:tabs>
          <w:tab w:val="left" w:pos="1134"/>
        </w:tabs>
        <w:spacing w:after="0" w:line="240" w:lineRule="auto"/>
        <w:ind w:left="1095" w:firstLine="709"/>
        <w:jc w:val="center"/>
        <w:rPr>
          <w:rFonts w:ascii="GHEA Grapalat" w:hAnsi="GHEA Grapalat" w:cs="GHEA Grapalat"/>
          <w:b/>
          <w:lang w:val="hy-AM"/>
        </w:rPr>
      </w:pPr>
      <w:r w:rsidRPr="00946539">
        <w:rPr>
          <w:rFonts w:ascii="GHEA Grapalat" w:hAnsi="GHEA Grapalat" w:cs="GHEA Grapalat"/>
          <w:b/>
          <w:lang w:val="hy-AM"/>
        </w:rPr>
        <w:t xml:space="preserve"> ԾՐԱԳԻՐ</w:t>
      </w:r>
    </w:p>
    <w:p w:rsidR="00DF45AC" w:rsidRPr="00946539" w:rsidRDefault="00864695" w:rsidP="00DF45AC">
      <w:pPr>
        <w:tabs>
          <w:tab w:val="left" w:pos="1134"/>
        </w:tabs>
        <w:spacing w:after="0" w:line="240" w:lineRule="auto"/>
        <w:ind w:left="1095" w:firstLine="709"/>
        <w:jc w:val="center"/>
        <w:rPr>
          <w:rFonts w:ascii="GHEA Grapalat" w:hAnsi="GHEA Grapalat" w:cs="GHEA Grapalat"/>
          <w:b/>
          <w:lang w:val="hy-AM"/>
        </w:rPr>
      </w:pPr>
      <w:r w:rsidRPr="00946539">
        <w:rPr>
          <w:rFonts w:ascii="GHEA Grapalat" w:hAnsi="GHEA Grapalat"/>
          <w:b/>
          <w:sz w:val="24"/>
          <w:szCs w:val="24"/>
          <w:lang w:val="hy-AM"/>
        </w:rPr>
        <w:t>բնական պաշարների կառավարման ռազմավարության</w:t>
      </w:r>
      <w:r w:rsidRPr="00946539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b/>
          <w:sz w:val="24"/>
          <w:szCs w:val="24"/>
          <w:lang w:val="hy-AM"/>
        </w:rPr>
        <w:t>կատարումն</w:t>
      </w:r>
      <w:r w:rsidRPr="00946539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b/>
          <w:sz w:val="24"/>
          <w:szCs w:val="24"/>
          <w:lang w:val="hy-AM"/>
        </w:rPr>
        <w:t>ապահովող</w:t>
      </w:r>
      <w:r w:rsidRPr="00946539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946539">
        <w:rPr>
          <w:rFonts w:ascii="GHEA Grapalat" w:eastAsia="Times New Roman" w:hAnsi="GHEA Grapalat" w:cs="Times New Roman"/>
          <w:b/>
          <w:sz w:val="24"/>
          <w:szCs w:val="24"/>
          <w:lang w:val="pt-BR"/>
        </w:rPr>
        <w:t xml:space="preserve">միջոցառումների </w:t>
      </w:r>
    </w:p>
    <w:tbl>
      <w:tblPr>
        <w:tblStyle w:val="TableGrid"/>
        <w:tblpPr w:leftFromText="180" w:rightFromText="180" w:vertAnchor="text" w:horzAnchor="margin" w:tblpXSpec="center" w:tblpY="441"/>
        <w:tblOverlap w:val="never"/>
        <w:tblW w:w="15048" w:type="dxa"/>
        <w:tblLayout w:type="fixed"/>
        <w:tblLook w:val="04A0"/>
      </w:tblPr>
      <w:tblGrid>
        <w:gridCol w:w="648"/>
        <w:gridCol w:w="3150"/>
        <w:gridCol w:w="2520"/>
        <w:gridCol w:w="2700"/>
        <w:gridCol w:w="2160"/>
        <w:gridCol w:w="2340"/>
        <w:gridCol w:w="1530"/>
      </w:tblGrid>
      <w:tr w:rsidR="00DF45AC" w:rsidRPr="00946539" w:rsidTr="00DA0EAE">
        <w:tc>
          <w:tcPr>
            <w:tcW w:w="648" w:type="dxa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jc w:val="center"/>
              <w:rPr>
                <w:rFonts w:ascii="GHEA Grapalat" w:hAnsi="GHEA Grapalat" w:cs="Sylfaen"/>
                <w:b/>
              </w:rPr>
            </w:pPr>
            <w:r w:rsidRPr="00946539">
              <w:rPr>
                <w:rFonts w:ascii="GHEA Grapalat" w:hAnsi="GHEA Grapalat" w:cs="Sylfaen"/>
                <w:b/>
              </w:rPr>
              <w:t>Հ/Հ</w:t>
            </w:r>
          </w:p>
        </w:tc>
        <w:tc>
          <w:tcPr>
            <w:tcW w:w="3150" w:type="dxa"/>
          </w:tcPr>
          <w:p w:rsidR="00DF45AC" w:rsidRPr="00D911CE" w:rsidRDefault="00DF45AC" w:rsidP="00DA0EAE">
            <w:pPr>
              <w:tabs>
                <w:tab w:val="left" w:pos="1134"/>
                <w:tab w:val="left" w:pos="1629"/>
              </w:tabs>
              <w:jc w:val="center"/>
              <w:rPr>
                <w:rFonts w:ascii="GHEA Grapalat" w:hAnsi="GHEA Grapalat" w:cs="Sylfaen"/>
                <w:b/>
              </w:rPr>
            </w:pPr>
            <w:r w:rsidRPr="00D911CE">
              <w:rPr>
                <w:rFonts w:ascii="GHEA Grapalat" w:hAnsi="GHEA Grapalat" w:cs="Times New Roman"/>
                <w:b/>
                <w:lang w:val="hy-AM"/>
              </w:rPr>
              <w:t>Միջոցառումների</w:t>
            </w:r>
            <w:r w:rsidRPr="00D911CE">
              <w:rPr>
                <w:rFonts w:ascii="GHEA Grapalat" w:hAnsi="GHEA Grapalat" w:cs="Sylfaen"/>
                <w:b/>
              </w:rPr>
              <w:t xml:space="preserve"> </w:t>
            </w:r>
            <w:r w:rsidRPr="00D911CE">
              <w:rPr>
                <w:rFonts w:ascii="GHEA Grapalat" w:hAnsi="GHEA Grapalat" w:cs="Sylfaen"/>
                <w:b/>
                <w:lang w:val="hy-AM"/>
              </w:rPr>
              <w:t>ա</w:t>
            </w:r>
            <w:r w:rsidRPr="00D911CE">
              <w:rPr>
                <w:rFonts w:ascii="GHEA Grapalat" w:hAnsi="GHEA Grapalat" w:cs="Sylfaen"/>
                <w:b/>
              </w:rPr>
              <w:t>նվանումը</w:t>
            </w:r>
          </w:p>
        </w:tc>
        <w:tc>
          <w:tcPr>
            <w:tcW w:w="2520" w:type="dxa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jc w:val="center"/>
              <w:rPr>
                <w:rFonts w:ascii="GHEA Grapalat" w:hAnsi="GHEA Grapalat" w:cs="Sylfaen"/>
                <w:b/>
              </w:rPr>
            </w:pPr>
            <w:r w:rsidRPr="00946539">
              <w:rPr>
                <w:rFonts w:ascii="GHEA Grapalat" w:hAnsi="GHEA Grapalat" w:cs="Sylfaen"/>
                <w:b/>
                <w:lang w:val="ru-RU"/>
              </w:rPr>
              <w:t>Նպատակը</w:t>
            </w:r>
          </w:p>
        </w:tc>
        <w:tc>
          <w:tcPr>
            <w:tcW w:w="2700" w:type="dxa"/>
          </w:tcPr>
          <w:p w:rsidR="00DF45AC" w:rsidRPr="00D911CE" w:rsidRDefault="00DF45AC" w:rsidP="00DA0EAE">
            <w:pPr>
              <w:tabs>
                <w:tab w:val="left" w:pos="1134"/>
                <w:tab w:val="left" w:pos="1629"/>
              </w:tabs>
              <w:jc w:val="center"/>
              <w:rPr>
                <w:rFonts w:ascii="GHEA Grapalat" w:hAnsi="GHEA Grapalat" w:cs="Sylfaen"/>
                <w:b/>
              </w:rPr>
            </w:pPr>
            <w:r w:rsidRPr="00D911CE">
              <w:rPr>
                <w:rFonts w:ascii="GHEA Grapalat" w:hAnsi="GHEA Grapalat" w:cs="Sylfaen"/>
                <w:b/>
                <w:lang w:val="ru-RU"/>
              </w:rPr>
              <w:t>Արդյունքը</w:t>
            </w:r>
          </w:p>
        </w:tc>
        <w:tc>
          <w:tcPr>
            <w:tcW w:w="2160" w:type="dxa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jc w:val="center"/>
              <w:rPr>
                <w:rFonts w:ascii="GHEA Grapalat" w:hAnsi="GHEA Grapalat" w:cs="Sylfaen"/>
                <w:b/>
              </w:rPr>
            </w:pPr>
            <w:r w:rsidRPr="00946539">
              <w:rPr>
                <w:rFonts w:ascii="GHEA Grapalat" w:hAnsi="GHEA Grapalat" w:cs="Sylfaen"/>
                <w:b/>
              </w:rPr>
              <w:t>Ֆինանսավոր</w:t>
            </w:r>
            <w:r w:rsidRPr="00946539">
              <w:rPr>
                <w:rFonts w:ascii="GHEA Grapalat" w:hAnsi="GHEA Grapalat" w:cs="Sylfaen"/>
                <w:b/>
                <w:lang w:val="hy-AM"/>
              </w:rPr>
              <w:softHyphen/>
            </w:r>
            <w:r w:rsidRPr="00946539">
              <w:rPr>
                <w:rFonts w:ascii="GHEA Grapalat" w:hAnsi="GHEA Grapalat" w:cs="Sylfaen"/>
                <w:b/>
              </w:rPr>
              <w:t>ման աղբյուր</w:t>
            </w:r>
          </w:p>
        </w:tc>
        <w:tc>
          <w:tcPr>
            <w:tcW w:w="2340" w:type="dxa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jc w:val="center"/>
              <w:rPr>
                <w:rFonts w:ascii="GHEA Grapalat" w:hAnsi="GHEA Grapalat" w:cs="Sylfaen"/>
                <w:b/>
              </w:rPr>
            </w:pPr>
            <w:r w:rsidRPr="00946539">
              <w:rPr>
                <w:rFonts w:ascii="GHEA Grapalat" w:hAnsi="GHEA Grapalat" w:cs="Sylfaen"/>
                <w:b/>
                <w:lang w:val="ru-RU"/>
              </w:rPr>
              <w:t>Պատասխատու կատարող</w:t>
            </w:r>
          </w:p>
        </w:tc>
        <w:tc>
          <w:tcPr>
            <w:tcW w:w="1530" w:type="dxa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jc w:val="center"/>
              <w:rPr>
                <w:rFonts w:ascii="GHEA Grapalat" w:hAnsi="GHEA Grapalat" w:cs="Sylfaen"/>
                <w:b/>
              </w:rPr>
            </w:pPr>
            <w:r w:rsidRPr="00946539">
              <w:rPr>
                <w:rFonts w:ascii="GHEA Grapalat" w:hAnsi="GHEA Grapalat" w:cs="Sylfaen"/>
                <w:b/>
                <w:lang w:val="ru-RU"/>
              </w:rPr>
              <w:t>Ժամկետ</w:t>
            </w:r>
          </w:p>
        </w:tc>
      </w:tr>
      <w:tr w:rsidR="00DF45AC" w:rsidRPr="00946539" w:rsidTr="00DA0EAE">
        <w:tc>
          <w:tcPr>
            <w:tcW w:w="648" w:type="dxa"/>
          </w:tcPr>
          <w:p w:rsidR="00DF45AC" w:rsidRPr="00946539" w:rsidRDefault="00DF45AC" w:rsidP="00DA0EAE">
            <w:pPr>
              <w:pStyle w:val="ListParagraph"/>
              <w:numPr>
                <w:ilvl w:val="0"/>
                <w:numId w:val="41"/>
              </w:numPr>
              <w:tabs>
                <w:tab w:val="left" w:pos="1134"/>
                <w:tab w:val="left" w:pos="1629"/>
              </w:tabs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DF45AC" w:rsidRPr="00946539" w:rsidRDefault="00DF45AC" w:rsidP="00DA0EAE">
            <w:pPr>
              <w:tabs>
                <w:tab w:val="left" w:pos="180"/>
                <w:tab w:val="left" w:pos="1134"/>
                <w:tab w:val="left" w:pos="1629"/>
              </w:tabs>
              <w:ind w:firstLine="9"/>
              <w:jc w:val="both"/>
              <w:rPr>
                <w:rFonts w:ascii="GHEA Grapalat" w:hAnsi="GHEA Grapalat" w:cs="Sylfaen"/>
                <w:sz w:val="20"/>
                <w:szCs w:val="20"/>
                <w:lang w:val="nb-NO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</w:rPr>
              <w:t>Մակերևութային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 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ստորերկր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յա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ջրային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ռեսուրսների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մոնիթորինգի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նոր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ծրագրերի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մշակում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հաստատում</w:t>
            </w:r>
          </w:p>
        </w:tc>
        <w:tc>
          <w:tcPr>
            <w:tcW w:w="2520" w:type="dxa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ind w:firstLine="9"/>
              <w:rPr>
                <w:rFonts w:ascii="GHEA Grapalat" w:hAnsi="GHEA Grapalat" w:cs="Sylfaen"/>
                <w:sz w:val="20"/>
                <w:szCs w:val="20"/>
                <w:lang w:val="nb-NO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մակերևութային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ստո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ր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երկրյա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ջրային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ռեսուրսների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վերա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բեր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յալ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քանակական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որակական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տվյալների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կատարելագործում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</w:p>
        </w:tc>
        <w:tc>
          <w:tcPr>
            <w:tcW w:w="2700" w:type="dxa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ind w:firstLine="9"/>
              <w:rPr>
                <w:rFonts w:ascii="GHEA Grapalat" w:hAnsi="GHEA Grapalat" w:cs="Sylfaen"/>
                <w:sz w:val="20"/>
                <w:szCs w:val="20"/>
                <w:lang w:val="nb-NO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ջային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ռեսուրսների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վերաբերյալ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հավաստի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տվյալների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nb-NO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առկայություն</w:t>
            </w:r>
          </w:p>
        </w:tc>
        <w:tc>
          <w:tcPr>
            <w:tcW w:w="2160" w:type="dxa"/>
          </w:tcPr>
          <w:p w:rsidR="00DF45AC" w:rsidRPr="00946539" w:rsidRDefault="002435A1" w:rsidP="00DA0EAE">
            <w:pPr>
              <w:tabs>
                <w:tab w:val="left" w:pos="1134"/>
                <w:tab w:val="left" w:pos="1629"/>
              </w:tabs>
              <w:ind w:firstLine="9"/>
              <w:rPr>
                <w:rFonts w:ascii="GHEA Grapalat" w:hAnsi="GHEA Grapalat" w:cs="Sylfaen"/>
                <w:sz w:val="20"/>
                <w:szCs w:val="20"/>
                <w:lang w:val="nb-NO"/>
              </w:rPr>
            </w:pP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ՀՀ օրենքով չարգելված այլ աղբյուրներ</w:t>
            </w:r>
          </w:p>
        </w:tc>
        <w:tc>
          <w:tcPr>
            <w:tcW w:w="2340" w:type="dxa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ind w:firstLine="9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ՀՀ բնապահպա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նու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թյան նախարարություն</w:t>
            </w:r>
          </w:p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ind w:firstLine="9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530" w:type="dxa"/>
          </w:tcPr>
          <w:p w:rsidR="00DF45AC" w:rsidRPr="00850E3E" w:rsidRDefault="00DF45AC" w:rsidP="002435A1">
            <w:pPr>
              <w:tabs>
                <w:tab w:val="left" w:pos="1134"/>
                <w:tab w:val="left" w:pos="1629"/>
              </w:tabs>
              <w:ind w:firstLine="9"/>
              <w:rPr>
                <w:rFonts w:ascii="GHEA Grapalat" w:hAnsi="GHEA Grapalat" w:cs="Sylfaen"/>
                <w:sz w:val="20"/>
                <w:szCs w:val="20"/>
              </w:rPr>
            </w:pPr>
            <w:r w:rsidRPr="00946539">
              <w:rPr>
                <w:rFonts w:ascii="GHEA Grapalat" w:hAnsi="GHEA Grapalat"/>
                <w:sz w:val="20"/>
                <w:szCs w:val="20"/>
                <w:lang w:val="hy-AM"/>
              </w:rPr>
              <w:t>2021 թվական</w:t>
            </w:r>
          </w:p>
        </w:tc>
      </w:tr>
      <w:tr w:rsidR="00DF45AC" w:rsidRPr="00946539" w:rsidTr="00DA0EAE">
        <w:tc>
          <w:tcPr>
            <w:tcW w:w="648" w:type="dxa"/>
          </w:tcPr>
          <w:p w:rsidR="00DF45AC" w:rsidRPr="00946539" w:rsidRDefault="00DF45AC" w:rsidP="00DA0EAE">
            <w:pPr>
              <w:pStyle w:val="ListParagraph"/>
              <w:numPr>
                <w:ilvl w:val="0"/>
                <w:numId w:val="41"/>
              </w:numPr>
              <w:tabs>
                <w:tab w:val="left" w:pos="1134"/>
                <w:tab w:val="left" w:pos="1629"/>
              </w:tabs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DF45AC" w:rsidRPr="00946539" w:rsidRDefault="00DF45AC" w:rsidP="00DA0EAE">
            <w:pPr>
              <w:tabs>
                <w:tab w:val="left" w:pos="180"/>
                <w:tab w:val="left" w:pos="1134"/>
                <w:tab w:val="left" w:pos="1629"/>
              </w:tabs>
              <w:ind w:firstLine="9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</w:rPr>
              <w:t>Ջրամատակարարման և ջրահեռացման ծառայությունների բարելավում</w:t>
            </w:r>
          </w:p>
        </w:tc>
        <w:tc>
          <w:tcPr>
            <w:tcW w:w="2520" w:type="dxa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ind w:firstLine="9"/>
              <w:rPr>
                <w:rFonts w:ascii="GHEA Grapalat" w:hAnsi="GHEA Grapalat" w:cs="Sylfaen"/>
                <w:sz w:val="20"/>
                <w:szCs w:val="20"/>
              </w:rPr>
            </w:pPr>
            <w:r w:rsidRPr="00946539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Վեոլիա Ջուր&gt;&gt; ՓԲԸ-ի հետ կնքված վարձակալության պայմանագրի դրույթների ապահովում</w:t>
            </w:r>
          </w:p>
        </w:tc>
        <w:tc>
          <w:tcPr>
            <w:tcW w:w="2700" w:type="dxa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ind w:firstLine="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Մատակարարվող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հե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ռաց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վող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ջրի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որակ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ական և քանակական հատկա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 xml:space="preserve">նիշների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բարելավում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</w:tcPr>
          <w:p w:rsidR="00DF45AC" w:rsidRPr="002435A1" w:rsidRDefault="00DF45AC" w:rsidP="00DA0EAE">
            <w:pPr>
              <w:tabs>
                <w:tab w:val="left" w:pos="1134"/>
                <w:tab w:val="left" w:pos="1629"/>
              </w:tabs>
              <w:ind w:firstLine="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2435A1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2435A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Վեոլիա Ջուր» ՓԲԸ-ի սեփական միջոցներով և կեղտաջուր արտադրող տնտեսվարող սուբյեկտների միջոցներով</w:t>
            </w:r>
            <w:r w:rsidR="002435A1" w:rsidRPr="002435A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(համաձայնությամբ)</w:t>
            </w:r>
          </w:p>
        </w:tc>
        <w:tc>
          <w:tcPr>
            <w:tcW w:w="2340" w:type="dxa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ind w:firstLine="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ՀՀ ԷԵԲՊ ջրային տնտեսության պետական կոմիտե</w:t>
            </w:r>
          </w:p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ind w:firstLine="9"/>
              <w:rPr>
                <w:rFonts w:ascii="GHEA Grapalat" w:hAnsi="GHEA Grapalat" w:cs="Sylfaen"/>
                <w:color w:val="FF0000"/>
                <w:sz w:val="20"/>
                <w:szCs w:val="20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ՀՀ բնապահ-պանության նախարարություն</w:t>
            </w:r>
          </w:p>
        </w:tc>
        <w:tc>
          <w:tcPr>
            <w:tcW w:w="1530" w:type="dxa"/>
          </w:tcPr>
          <w:p w:rsidR="00DF45AC" w:rsidRPr="00850E3E" w:rsidRDefault="00DF45AC" w:rsidP="002435A1">
            <w:pPr>
              <w:tabs>
                <w:tab w:val="left" w:pos="1134"/>
                <w:tab w:val="left" w:pos="1629"/>
              </w:tabs>
              <w:ind w:firstLine="9"/>
              <w:rPr>
                <w:rFonts w:ascii="GHEA Grapalat" w:hAnsi="GHEA Grapalat" w:cs="Sylfaen"/>
                <w:sz w:val="20"/>
                <w:szCs w:val="20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20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 xml:space="preserve">31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թվական</w:t>
            </w:r>
          </w:p>
        </w:tc>
      </w:tr>
      <w:tr w:rsidR="00DF45AC" w:rsidRPr="00946539" w:rsidTr="00DA0EAE">
        <w:tc>
          <w:tcPr>
            <w:tcW w:w="648" w:type="dxa"/>
          </w:tcPr>
          <w:p w:rsidR="00DF45AC" w:rsidRPr="00946539" w:rsidRDefault="00DF45AC" w:rsidP="00DA0EAE">
            <w:pPr>
              <w:pStyle w:val="ListParagraph"/>
              <w:numPr>
                <w:ilvl w:val="0"/>
                <w:numId w:val="41"/>
              </w:numPr>
              <w:tabs>
                <w:tab w:val="left" w:pos="1134"/>
                <w:tab w:val="left" w:pos="1629"/>
              </w:tabs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DF45AC" w:rsidRPr="00946539" w:rsidRDefault="00DF45AC" w:rsidP="00DA0EAE">
            <w:pPr>
              <w:tabs>
                <w:tab w:val="left" w:pos="180"/>
                <w:tab w:val="left" w:pos="1134"/>
                <w:tab w:val="left" w:pos="1629"/>
              </w:tabs>
              <w:ind w:firstLine="9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</w:rPr>
              <w:t>Գետերի ջրային պաշարների արդյունավետ օգտագործում և հոսքի կարգավորում</w:t>
            </w:r>
          </w:p>
        </w:tc>
        <w:tc>
          <w:tcPr>
            <w:tcW w:w="2520" w:type="dxa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ind w:firstLine="9"/>
              <w:rPr>
                <w:rFonts w:ascii="GHEA Grapalat" w:hAnsi="GHEA Grapalat" w:cs="Sylfaen"/>
                <w:sz w:val="20"/>
                <w:szCs w:val="20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</w:rPr>
              <w:t>ջրային պաշարների կուտակում և նպատակային օգտագործում</w:t>
            </w:r>
          </w:p>
        </w:tc>
        <w:tc>
          <w:tcPr>
            <w:tcW w:w="2700" w:type="dxa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ind w:firstLine="9"/>
              <w:rPr>
                <w:rFonts w:ascii="GHEA Grapalat" w:hAnsi="GHEA Grapalat" w:cs="Sylfaen"/>
                <w:sz w:val="20"/>
                <w:szCs w:val="20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</w:rPr>
              <w:t>ջրամբարաշինություն</w:t>
            </w:r>
          </w:p>
        </w:tc>
        <w:tc>
          <w:tcPr>
            <w:tcW w:w="2160" w:type="dxa"/>
          </w:tcPr>
          <w:p w:rsidR="00DF45AC" w:rsidRPr="00946539" w:rsidRDefault="002435A1" w:rsidP="00DA0EAE">
            <w:pPr>
              <w:tabs>
                <w:tab w:val="left" w:pos="1134"/>
                <w:tab w:val="left" w:pos="1629"/>
              </w:tabs>
              <w:ind w:firstLine="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ՀՀ օրենքով չարգելված այլ աղբյուրներ</w:t>
            </w:r>
          </w:p>
        </w:tc>
        <w:tc>
          <w:tcPr>
            <w:tcW w:w="2340" w:type="dxa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ind w:firstLine="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ՀՀ ԷԵԲՊ ջրային տնտեսության պետական կոմիտե</w:t>
            </w:r>
          </w:p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ind w:firstLine="9"/>
              <w:rPr>
                <w:rFonts w:ascii="GHEA Grapalat" w:hAnsi="GHEA Grapalat" w:cs="Sylfaen"/>
                <w:color w:val="FF0000"/>
                <w:sz w:val="20"/>
                <w:szCs w:val="20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ՀՀ բնապահ-պանության նախարարություն</w:t>
            </w:r>
          </w:p>
        </w:tc>
        <w:tc>
          <w:tcPr>
            <w:tcW w:w="1530" w:type="dxa"/>
          </w:tcPr>
          <w:p w:rsidR="00DF45AC" w:rsidRPr="00946539" w:rsidRDefault="00DF45AC" w:rsidP="002435A1">
            <w:pPr>
              <w:tabs>
                <w:tab w:val="left" w:pos="1134"/>
                <w:tab w:val="left" w:pos="1629"/>
              </w:tabs>
              <w:ind w:firstLine="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202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2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="00850E3E">
              <w:rPr>
                <w:rFonts w:ascii="GHEA Grapalat" w:hAnsi="GHEA Grapalat" w:cs="Sylfaen"/>
                <w:sz w:val="20"/>
                <w:szCs w:val="20"/>
                <w:lang w:val="hy-AM"/>
              </w:rPr>
              <w:t>թվական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</w:p>
        </w:tc>
      </w:tr>
      <w:tr w:rsidR="00DF45AC" w:rsidRPr="00946539" w:rsidTr="00DA0EAE">
        <w:tc>
          <w:tcPr>
            <w:tcW w:w="648" w:type="dxa"/>
          </w:tcPr>
          <w:p w:rsidR="00DF45AC" w:rsidRPr="00946539" w:rsidRDefault="00DF45AC" w:rsidP="00DA0EAE">
            <w:pPr>
              <w:pStyle w:val="ListParagraph"/>
              <w:numPr>
                <w:ilvl w:val="0"/>
                <w:numId w:val="41"/>
              </w:numPr>
              <w:tabs>
                <w:tab w:val="left" w:pos="432"/>
                <w:tab w:val="left" w:pos="1134"/>
                <w:tab w:val="left" w:pos="1629"/>
              </w:tabs>
              <w:rPr>
                <w:rFonts w:ascii="GHEA Grapalat" w:hAnsi="GHEA Grapalat" w:cs="Sylfaen"/>
                <w:b/>
                <w:sz w:val="20"/>
                <w:szCs w:val="20"/>
                <w:lang w:val="nb-NO"/>
              </w:rPr>
            </w:pPr>
          </w:p>
        </w:tc>
        <w:tc>
          <w:tcPr>
            <w:tcW w:w="3150" w:type="dxa"/>
          </w:tcPr>
          <w:p w:rsidR="00DF45AC" w:rsidRPr="00946539" w:rsidRDefault="00DF45AC" w:rsidP="00DA0EAE">
            <w:pPr>
              <w:tabs>
                <w:tab w:val="left" w:pos="180"/>
                <w:tab w:val="left" w:pos="432"/>
                <w:tab w:val="left" w:pos="1134"/>
                <w:tab w:val="left" w:pos="1629"/>
              </w:tabs>
              <w:ind w:firstLine="9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Օրենսդրական բարեփոխումներ՝ 1:Ոռոգման ջրի բնագավառում օրենսդրական բարեփոխումների պահանջների գնահատում և </w:t>
            </w:r>
            <w:r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lastRenderedPageBreak/>
              <w:t>&lt;&lt;Ոռոգման ջրի բնագավառում մատուցվող ծառայությունների որակի բարելավման&gt;&gt; հայեցակարգի նախագծի մշակում</w:t>
            </w:r>
            <w:r w:rsidR="002435A1" w:rsidRPr="00B46DA5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t xml:space="preserve"> </w:t>
            </w:r>
            <w:r w:rsidR="002435A1">
              <w:rPr>
                <w:rFonts w:ascii="GHEA Grapalat" w:hAnsi="GHEA Grapalat" w:cs="Calibri"/>
                <w:color w:val="000000"/>
                <w:sz w:val="20"/>
                <w:szCs w:val="20"/>
              </w:rPr>
              <w:t>և</w:t>
            </w:r>
            <w:r w:rsidR="002435A1" w:rsidRPr="00B46DA5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t xml:space="preserve"> </w:t>
            </w:r>
            <w:r w:rsidR="002435A1">
              <w:rPr>
                <w:rFonts w:ascii="GHEA Grapalat" w:hAnsi="GHEA Grapalat" w:cs="Calibri"/>
                <w:color w:val="000000"/>
                <w:sz w:val="20"/>
                <w:szCs w:val="20"/>
              </w:rPr>
              <w:t>ներկայացում</w:t>
            </w:r>
            <w:r w:rsidR="002435A1" w:rsidRPr="00B46DA5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t xml:space="preserve"> </w:t>
            </w:r>
            <w:r w:rsidR="002435A1">
              <w:rPr>
                <w:rFonts w:ascii="GHEA Grapalat" w:hAnsi="GHEA Grapalat" w:cs="Calibri"/>
                <w:color w:val="000000"/>
                <w:sz w:val="20"/>
                <w:szCs w:val="20"/>
              </w:rPr>
              <w:t>ՀՀ</w:t>
            </w:r>
            <w:r w:rsidR="002435A1" w:rsidRPr="00B46DA5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t xml:space="preserve"> </w:t>
            </w:r>
            <w:r w:rsidR="002435A1">
              <w:rPr>
                <w:rFonts w:ascii="GHEA Grapalat" w:hAnsi="GHEA Grapalat" w:cs="Calibri"/>
                <w:color w:val="000000"/>
                <w:sz w:val="20"/>
                <w:szCs w:val="20"/>
              </w:rPr>
              <w:t>կառավարության</w:t>
            </w:r>
            <w:r w:rsidR="002435A1" w:rsidRPr="00B46DA5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t xml:space="preserve"> </w:t>
            </w:r>
            <w:r w:rsidR="002435A1">
              <w:rPr>
                <w:rFonts w:ascii="GHEA Grapalat" w:hAnsi="GHEA Grapalat" w:cs="Calibri"/>
                <w:color w:val="000000"/>
                <w:sz w:val="20"/>
                <w:szCs w:val="20"/>
              </w:rPr>
              <w:t>աշխատակազմ</w:t>
            </w:r>
            <w:r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:      </w:t>
            </w:r>
          </w:p>
          <w:p w:rsidR="00DF45AC" w:rsidRPr="00946539" w:rsidRDefault="00DF45AC" w:rsidP="00DA0EAE">
            <w:pPr>
              <w:tabs>
                <w:tab w:val="left" w:pos="180"/>
                <w:tab w:val="left" w:pos="432"/>
                <w:tab w:val="left" w:pos="1134"/>
                <w:tab w:val="left" w:pos="1629"/>
              </w:tabs>
              <w:ind w:firstLine="9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   2.&lt;&lt;Ոռոգման ջրի մասին&gt;&gt; ՀՀ օրենքի նախագծի մշակում</w:t>
            </w:r>
            <w:r w:rsidR="002435A1" w:rsidRPr="00B46DA5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և ներկայացում ՀՀ կառավարության աշխատակազմ</w:t>
            </w:r>
            <w:r w:rsidR="002435A1"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:  </w:t>
            </w:r>
          </w:p>
        </w:tc>
        <w:tc>
          <w:tcPr>
            <w:tcW w:w="2520" w:type="dxa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ind w:firstLine="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lastRenderedPageBreak/>
              <w:t xml:space="preserve">Բնագավառում ներառված մարմինների իրավասությունների ու պարտականությունների հստակեցում և օրենսդրությամբ 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lastRenderedPageBreak/>
              <w:t>ամրագրո</w:t>
            </w:r>
            <w:r w:rsidR="002435A1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ւմ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:</w:t>
            </w:r>
          </w:p>
        </w:tc>
        <w:tc>
          <w:tcPr>
            <w:tcW w:w="2700" w:type="dxa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ind w:right="-101" w:firstLine="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lastRenderedPageBreak/>
              <w:t>Համակարգի առավել ար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դյունա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վետ շահա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գոր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ծում, ոռոգման ջրի ու ոռոգելի հողատա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րածք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ների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ա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ռա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վել արդյունա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վետ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/նպա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տա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կային օգ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տագործում, 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lastRenderedPageBreak/>
              <w:t>ֆինանսա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կան կայունա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ցում (հա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վա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քագրումների մակար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դակի բարձ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րա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ցում), ՋՕԸ-ջրօգ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տա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գոր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ծող հարաբերությունների կանոնակարգում</w:t>
            </w:r>
          </w:p>
        </w:tc>
        <w:tc>
          <w:tcPr>
            <w:tcW w:w="2160" w:type="dxa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ind w:firstLine="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lastRenderedPageBreak/>
              <w:t>ՀՀ օրենքով չարգելված այլ աղբյուրներ</w:t>
            </w:r>
          </w:p>
        </w:tc>
        <w:tc>
          <w:tcPr>
            <w:tcW w:w="2340" w:type="dxa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ind w:firstLine="9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ՀՀ ԷԵԲՊՆ ջրային տնտեսության պե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տա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կան կոմիտե, ՀՀ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գյուղատնտե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սու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թյան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նախարա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րու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թյուն,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ՀՀ տա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րած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քային կառա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lastRenderedPageBreak/>
              <w:t>վար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ման և զար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գացման նախարա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րու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թյուն,ՀՀ բնապահ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պանության նախարարություն,ՀՀ ֆինանսների նախարարություն,</w:t>
            </w:r>
          </w:p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ind w:firstLine="9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ՀՀ </w:t>
            </w:r>
            <w:r w:rsidR="00DA0EAE"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տնտեսական զարգացման և ներդրումների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նախարարություն</w:t>
            </w:r>
          </w:p>
        </w:tc>
        <w:tc>
          <w:tcPr>
            <w:tcW w:w="1530" w:type="dxa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ind w:firstLine="9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lastRenderedPageBreak/>
              <w:t>2019 թվական</w:t>
            </w:r>
          </w:p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ind w:firstLine="9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ind w:firstLine="9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ind w:firstLine="9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ind w:firstLine="9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ind w:firstLine="9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ind w:firstLine="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lastRenderedPageBreak/>
              <w:t>2019 թվական</w:t>
            </w:r>
          </w:p>
        </w:tc>
      </w:tr>
      <w:tr w:rsidR="00DF45AC" w:rsidRPr="00946539" w:rsidTr="00DA0EAE">
        <w:tc>
          <w:tcPr>
            <w:tcW w:w="648" w:type="dxa"/>
          </w:tcPr>
          <w:p w:rsidR="00DF45AC" w:rsidRPr="00946539" w:rsidRDefault="00DF45AC" w:rsidP="00DA0EAE">
            <w:pPr>
              <w:pStyle w:val="ListParagraph"/>
              <w:numPr>
                <w:ilvl w:val="0"/>
                <w:numId w:val="41"/>
              </w:numPr>
              <w:tabs>
                <w:tab w:val="left" w:pos="1134"/>
                <w:tab w:val="left" w:pos="1629"/>
              </w:tabs>
              <w:jc w:val="center"/>
              <w:rPr>
                <w:rFonts w:ascii="GHEA Grapalat" w:hAnsi="GHEA Grapalat" w:cs="Sylfaen"/>
                <w:b/>
                <w:sz w:val="20"/>
                <w:szCs w:val="20"/>
                <w:lang w:val="nb-NO"/>
              </w:rPr>
            </w:pPr>
          </w:p>
        </w:tc>
        <w:tc>
          <w:tcPr>
            <w:tcW w:w="3150" w:type="dxa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ind w:firstLine="9"/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</w:pPr>
            <w:r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Վարձակալության պայմա</w:t>
            </w:r>
            <w:r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softHyphen/>
              <w:t>նագ</w:t>
            </w:r>
            <w:r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softHyphen/>
              <w:t>րով նախատեսված &lt;&lt;Վեոլիա Ջուր&gt;&gt; փակ բաժնետիրական ընկերության հիմնական կա</w:t>
            </w:r>
            <w:r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softHyphen/>
              <w:t>տա</w:t>
            </w:r>
            <w:r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softHyphen/>
              <w:t>րողական ցուցանիշների (ՀԿՑ-ների) ապահովում՝ ջրա</w:t>
            </w:r>
            <w:r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softHyphen/>
              <w:t>մա</w:t>
            </w:r>
            <w:r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softHyphen/>
              <w:t>տակարարման շարունակա</w:t>
            </w:r>
            <w:r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softHyphen/>
              <w:t>կանության, մատակարարվող ջրի որակի, չհաշվառվող ջրի կրճատման (մինչև 2031 թվա</w:t>
            </w:r>
            <w:r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softHyphen/>
              <w:t>կանը՝ 30%-ի չափով) և բաժա</w:t>
            </w:r>
            <w:r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softHyphen/>
              <w:t>նոր</w:t>
            </w:r>
            <w:r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softHyphen/>
              <w:t>դ</w:t>
            </w:r>
            <w:r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softHyphen/>
              <w:t>ների բավարարվածության վերաբերյալ:</w:t>
            </w:r>
          </w:p>
        </w:tc>
        <w:tc>
          <w:tcPr>
            <w:tcW w:w="2520" w:type="dxa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ind w:firstLine="9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</w:pPr>
            <w:r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Վարձակալության պայ</w:t>
            </w:r>
            <w:r w:rsidR="00DA0EAE"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softHyphen/>
            </w:r>
            <w:r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մանագրով  նախա</w:t>
            </w:r>
            <w:r w:rsidR="00DA0EAE"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softHyphen/>
            </w:r>
            <w:r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տես</w:t>
            </w:r>
            <w:r w:rsidR="00DA0EAE"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softHyphen/>
            </w:r>
            <w:r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ված հիմնական կատա</w:t>
            </w:r>
            <w:r w:rsidR="00DA0EAE"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softHyphen/>
            </w:r>
            <w:r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րո</w:t>
            </w:r>
            <w:r w:rsidR="00DA0EAE"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softHyphen/>
            </w:r>
            <w:r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ղական ցուցանիշ</w:t>
            </w:r>
            <w:r w:rsidR="00DA0EAE"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softHyphen/>
            </w:r>
            <w:r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նե</w:t>
            </w:r>
            <w:r w:rsidR="00DA0EAE"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softHyphen/>
            </w:r>
            <w:r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րի` ջրամատակարար</w:t>
            </w:r>
            <w:r w:rsidR="00DA0EAE"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softHyphen/>
            </w:r>
            <w:r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ման շարունակականու</w:t>
            </w:r>
            <w:r w:rsidR="00DA0EAE"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softHyphen/>
            </w:r>
            <w:r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թյան, մատակարարվող ջրի որակի, կորուստ</w:t>
            </w:r>
            <w:r w:rsidR="00DA0EAE"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softHyphen/>
            </w:r>
            <w:r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ների կրճատման և ջրամատակարարման ծա</w:t>
            </w:r>
            <w:r w:rsidR="00DA0EAE"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softHyphen/>
            </w:r>
            <w:r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ռայությունների որա</w:t>
            </w:r>
            <w:r w:rsidR="00DA0EAE"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softHyphen/>
            </w:r>
            <w:r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կի վերաբերյալ բաժա</w:t>
            </w:r>
            <w:r w:rsidR="00DA0EAE"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softHyphen/>
            </w:r>
            <w:r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նորդ</w:t>
            </w:r>
            <w:r w:rsidR="00DA0EAE"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softHyphen/>
            </w:r>
            <w:r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ների բավարարվա</w:t>
            </w:r>
            <w:r w:rsidR="00DA0EAE"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softHyphen/>
            </w:r>
            <w:r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ծու</w:t>
            </w:r>
            <w:r w:rsidR="00DA0EAE"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softHyphen/>
            </w:r>
            <w:r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թյան ապահովման  հսկողության իրականա</w:t>
            </w:r>
            <w:r w:rsidR="00DA0EAE"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nb-NO"/>
              </w:rPr>
              <w:softHyphen/>
            </w:r>
            <w:r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ցում և արդյունքների վերլուծություն:</w:t>
            </w:r>
          </w:p>
        </w:tc>
        <w:tc>
          <w:tcPr>
            <w:tcW w:w="2700" w:type="dxa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ind w:firstLine="9"/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</w:pPr>
            <w:r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Վարձակալության պայմանագրով  նախատեսված հիմնական կատարողական ցուցանիշների ապահովում:</w:t>
            </w:r>
          </w:p>
        </w:tc>
        <w:tc>
          <w:tcPr>
            <w:tcW w:w="2160" w:type="dxa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ind w:firstLine="9"/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</w:pPr>
            <w:r w:rsidRPr="00946539">
              <w:rPr>
                <w:rFonts w:ascii="GHEA Grapalat" w:hAnsi="GHEA Grapalat"/>
                <w:color w:val="000000"/>
                <w:sz w:val="20"/>
                <w:szCs w:val="20"/>
              </w:rPr>
              <w:t>Վարձակալի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t xml:space="preserve"> 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</w:rPr>
              <w:t>ֆինանսական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t xml:space="preserve"> 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</w:rPr>
              <w:t>միջոցներ</w:t>
            </w:r>
            <w:r w:rsidR="00850E3E" w:rsidRPr="00B46DA5"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t xml:space="preserve"> </w:t>
            </w:r>
            <w:r w:rsidR="00850E3E" w:rsidRPr="002435A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(համաձայնությամբ)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t xml:space="preserve"> 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</w:rPr>
              <w:t>և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t xml:space="preserve"> 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</w:rPr>
              <w:t>ՀՀ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t xml:space="preserve"> 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</w:rPr>
              <w:t>օրենքով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t xml:space="preserve"> 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</w:rPr>
              <w:t>չարգելված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t xml:space="preserve"> 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</w:rPr>
              <w:t>այլ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  <w:t xml:space="preserve"> 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</w:rPr>
              <w:t>աղբյուրներ</w:t>
            </w:r>
          </w:p>
        </w:tc>
        <w:tc>
          <w:tcPr>
            <w:tcW w:w="2340" w:type="dxa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ind w:firstLine="9"/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</w:pP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ՀՀ ԷԵԲՊՆ ջրային տնտեսության պետական կոմիտե</w:t>
            </w:r>
          </w:p>
        </w:tc>
        <w:tc>
          <w:tcPr>
            <w:tcW w:w="1530" w:type="dxa"/>
          </w:tcPr>
          <w:p w:rsidR="00DF45AC" w:rsidRPr="00850E3E" w:rsidRDefault="00DF45AC" w:rsidP="00DA0EAE">
            <w:pPr>
              <w:tabs>
                <w:tab w:val="left" w:pos="1134"/>
                <w:tab w:val="left" w:pos="1629"/>
              </w:tabs>
              <w:ind w:firstLine="9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2031 թվական</w:t>
            </w:r>
          </w:p>
        </w:tc>
      </w:tr>
      <w:tr w:rsidR="00DF45AC" w:rsidRPr="00946539" w:rsidTr="00DA0EAE">
        <w:tc>
          <w:tcPr>
            <w:tcW w:w="648" w:type="dxa"/>
          </w:tcPr>
          <w:p w:rsidR="00DF45AC" w:rsidRPr="00946539" w:rsidRDefault="00DF45AC" w:rsidP="00DA0EAE">
            <w:pPr>
              <w:pStyle w:val="ListParagraph"/>
              <w:numPr>
                <w:ilvl w:val="0"/>
                <w:numId w:val="41"/>
              </w:numPr>
              <w:tabs>
                <w:tab w:val="left" w:pos="1134"/>
                <w:tab w:val="left" w:pos="1629"/>
              </w:tabs>
              <w:jc w:val="center"/>
              <w:rPr>
                <w:rFonts w:ascii="GHEA Grapalat" w:hAnsi="GHEA Grapalat" w:cs="Sylfaen"/>
                <w:b/>
                <w:sz w:val="20"/>
                <w:szCs w:val="20"/>
                <w:lang w:val="nb-NO"/>
              </w:rPr>
            </w:pPr>
          </w:p>
        </w:tc>
        <w:tc>
          <w:tcPr>
            <w:tcW w:w="3150" w:type="dxa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ind w:firstLine="9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</w:pP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Վարձակալության պայմանագ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  <w:t>րով նախատեսված &lt;&lt;Վեոլիա Ջուր&gt;&gt; փակ բաժնետիրական ընկերության պարտադիր կա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  <w:t>պիտալ աշխատանքների ծրագ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  <w:t>րի (ՊԿԱԾ) շրջանակներում մինչև 2031 թվականն առն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  <w:t>վազն 37.5 մլրդ դրամի աշխատանքների իրականաց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lastRenderedPageBreak/>
              <w:t>ման ապահովում:</w:t>
            </w:r>
          </w:p>
        </w:tc>
        <w:tc>
          <w:tcPr>
            <w:tcW w:w="2520" w:type="dxa"/>
          </w:tcPr>
          <w:p w:rsidR="00DF45AC" w:rsidRPr="00946539" w:rsidRDefault="00DF45AC" w:rsidP="00DA0EAE">
            <w:pPr>
              <w:ind w:right="-95" w:firstLine="9"/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</w:pP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lastRenderedPageBreak/>
              <w:t>Վարձակալի ֆինան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  <w:t>սա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  <w:t>կան միջոցներով  իրա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  <w:t>կանացվող ՊԿԱԾ-ի իրականա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  <w:t>ցում, որի արդյունքում կապա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  <w:t>հով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  <w:t>վի համա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  <w:t>կար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  <w:t>գերի տեխ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  <w:t>նիկա</w:t>
            </w: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softHyphen/>
              <w:t>կան վիճակի բարելավում</w:t>
            </w:r>
          </w:p>
        </w:tc>
        <w:tc>
          <w:tcPr>
            <w:tcW w:w="2700" w:type="dxa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ind w:firstLine="9"/>
              <w:rPr>
                <w:rFonts w:ascii="GHEA Grapalat" w:hAnsi="GHEA Grapalat"/>
                <w:color w:val="000000"/>
                <w:sz w:val="20"/>
                <w:szCs w:val="20"/>
                <w:lang w:val="nb-NO"/>
              </w:rPr>
            </w:pP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Պարտադիր կապիտալ աշխատանքների  ծրագրով նախատեսված աշխատանքների իրականացում</w:t>
            </w:r>
          </w:p>
        </w:tc>
        <w:tc>
          <w:tcPr>
            <w:tcW w:w="2160" w:type="dxa"/>
          </w:tcPr>
          <w:p w:rsidR="00DF45AC" w:rsidRPr="00850E3E" w:rsidRDefault="00DF45AC" w:rsidP="00DA0EAE">
            <w:pPr>
              <w:tabs>
                <w:tab w:val="left" w:pos="1134"/>
                <w:tab w:val="left" w:pos="1629"/>
              </w:tabs>
              <w:ind w:firstLine="9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Վարձակալի ֆինանսական միջոցներ</w:t>
            </w:r>
            <w:r w:rsidR="00850E3E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="00850E3E" w:rsidRPr="002435A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(համաձայնությամբ)</w:t>
            </w:r>
          </w:p>
        </w:tc>
        <w:tc>
          <w:tcPr>
            <w:tcW w:w="2340" w:type="dxa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ind w:firstLine="9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46539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ՀՀ ԷԵԲՊՆ ջրային տնտեսության պետական կոմիտե,</w:t>
            </w:r>
          </w:p>
        </w:tc>
        <w:tc>
          <w:tcPr>
            <w:tcW w:w="1530" w:type="dxa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ind w:firstLine="9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մինչև 2031 թվա</w:t>
            </w:r>
            <w:r w:rsidRPr="00946539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softHyphen/>
              <w:t>կանը (տարեկան շարունակական)</w:t>
            </w:r>
          </w:p>
        </w:tc>
      </w:tr>
    </w:tbl>
    <w:p w:rsidR="00DF45AC" w:rsidRPr="00946539" w:rsidRDefault="00DF45AC" w:rsidP="00DF45AC">
      <w:pPr>
        <w:tabs>
          <w:tab w:val="left" w:pos="1134"/>
        </w:tabs>
        <w:spacing w:after="0" w:line="240" w:lineRule="auto"/>
        <w:ind w:left="1095" w:firstLine="709"/>
        <w:jc w:val="center"/>
        <w:rPr>
          <w:rFonts w:ascii="GHEA Grapalat" w:hAnsi="GHEA Grapalat" w:cs="GHEA Grapalat"/>
          <w:b/>
          <w:sz w:val="20"/>
          <w:szCs w:val="20"/>
          <w:lang w:val="hy-AM"/>
        </w:rPr>
        <w:sectPr w:rsidR="00DF45AC" w:rsidRPr="00946539" w:rsidSect="00AB3133">
          <w:pgSz w:w="15840" w:h="12240" w:orient="landscape"/>
          <w:pgMar w:top="990" w:right="1138" w:bottom="850" w:left="1138" w:header="720" w:footer="720" w:gutter="0"/>
          <w:cols w:space="720"/>
          <w:docGrid w:linePitch="360"/>
        </w:sectPr>
      </w:pPr>
    </w:p>
    <w:tbl>
      <w:tblPr>
        <w:tblpPr w:leftFromText="180" w:rightFromText="180" w:vertAnchor="page" w:horzAnchor="margin" w:tblpXSpec="center" w:tblpY="1251"/>
        <w:tblW w:w="14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9"/>
        <w:gridCol w:w="3411"/>
        <w:gridCol w:w="2551"/>
        <w:gridCol w:w="2694"/>
        <w:gridCol w:w="2063"/>
        <w:gridCol w:w="2204"/>
        <w:gridCol w:w="1396"/>
      </w:tblGrid>
      <w:tr w:rsidR="00DF45AC" w:rsidRPr="00946539" w:rsidTr="00DA0EAE">
        <w:trPr>
          <w:trHeight w:val="2825"/>
        </w:trPr>
        <w:tc>
          <w:tcPr>
            <w:tcW w:w="639" w:type="dxa"/>
            <w:shd w:val="clear" w:color="auto" w:fill="auto"/>
          </w:tcPr>
          <w:p w:rsidR="00DF45AC" w:rsidRPr="00946539" w:rsidRDefault="00DF45AC" w:rsidP="00DA0EAE">
            <w:pPr>
              <w:pStyle w:val="ListParagraph"/>
              <w:numPr>
                <w:ilvl w:val="0"/>
                <w:numId w:val="41"/>
              </w:numPr>
              <w:tabs>
                <w:tab w:val="left" w:pos="1134"/>
                <w:tab w:val="left" w:pos="1629"/>
              </w:tabs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3411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</w:rPr>
              <w:t xml:space="preserve">ՀՀ տարածքում կենսաբազմազանության բիզնես ներուժի գնահատման, անձնագրավորման և </w:t>
            </w:r>
            <w:r w:rsidRPr="00946539">
              <w:rPr>
                <w:rFonts w:ascii="GHEA Grapalat" w:hAnsi="GHEA Grapalat" w:cs="Sylfaen"/>
                <w:bCs/>
                <w:sz w:val="20"/>
                <w:szCs w:val="20"/>
                <w:lang w:val="en-AU" w:eastAsia="en-GB"/>
              </w:rPr>
              <w:t xml:space="preserve">էլեկտրոնային տեղեկատվական  </w:t>
            </w:r>
            <w:r w:rsidRPr="00946539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>համակարգի ստեղծման աշխատանքներ</w:t>
            </w:r>
          </w:p>
        </w:tc>
        <w:tc>
          <w:tcPr>
            <w:tcW w:w="2551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946539">
              <w:rPr>
                <w:rFonts w:ascii="GHEA Grapalat" w:eastAsia="Calibri" w:hAnsi="GHEA Grapalat" w:cs="Sylfaen"/>
                <w:bCs/>
                <w:sz w:val="20"/>
                <w:szCs w:val="20"/>
                <w:lang w:eastAsia="en-GB"/>
              </w:rPr>
              <w:t xml:space="preserve">Կենսաբազմազանության բիզնես ներուժի անձնագրավորման մեթոդոլոգիայի առկայություն, որի միջոցով  հնարավոր կլինի </w:t>
            </w:r>
            <w:r w:rsidRPr="00946539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 xml:space="preserve">անձնագրավորել ու </w:t>
            </w:r>
            <w:r w:rsidRPr="00946539">
              <w:rPr>
                <w:rFonts w:ascii="GHEA Grapalat" w:eastAsia="Calibri" w:hAnsi="GHEA Grapalat" w:cs="Sylfaen"/>
                <w:bCs/>
                <w:sz w:val="20"/>
                <w:szCs w:val="20"/>
                <w:lang w:eastAsia="en-GB"/>
              </w:rPr>
              <w:t>գ</w:t>
            </w:r>
            <w:r w:rsidRPr="00946539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 xml:space="preserve">նահատել կենսաբազմազանության բիզնես ներուժը, նպաստել կենսաբազմազանության և էկոտուրիզմի առկա պոտենցիալի 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արդյունավետ օգտագործման եղանակների մշակմանը:</w:t>
            </w:r>
          </w:p>
        </w:tc>
        <w:tc>
          <w:tcPr>
            <w:tcW w:w="2694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both"/>
              <w:rPr>
                <w:rFonts w:ascii="GHEA Grapalat" w:hAnsi="GHEA Grapalat" w:cs="Sylfaen"/>
                <w:bCs/>
                <w:sz w:val="20"/>
                <w:szCs w:val="20"/>
                <w:lang w:val="en-AU" w:eastAsia="en-GB"/>
              </w:rPr>
            </w:pPr>
            <w:r w:rsidRPr="00946539">
              <w:rPr>
                <w:rFonts w:ascii="GHEA Grapalat" w:eastAsia="Calibri" w:hAnsi="GHEA Grapalat" w:cs="Sylfaen"/>
                <w:bCs/>
                <w:sz w:val="20"/>
                <w:szCs w:val="20"/>
                <w:lang w:eastAsia="en-GB"/>
              </w:rPr>
              <w:t xml:space="preserve">Կձևավորվի </w:t>
            </w:r>
            <w:r w:rsidRPr="00946539">
              <w:rPr>
                <w:rFonts w:ascii="GHEA Grapalat" w:hAnsi="GHEA Grapalat" w:cs="Sylfaen"/>
                <w:bCs/>
                <w:sz w:val="20"/>
                <w:szCs w:val="20"/>
                <w:lang w:val="en-AU" w:eastAsia="en-GB"/>
              </w:rPr>
              <w:t xml:space="preserve">կենսաբազմազանության տվյալների համալիր, միասնական էլեկտրոնային տեղեկատվական  </w:t>
            </w:r>
            <w:r w:rsidRPr="00946539">
              <w:rPr>
                <w:rFonts w:ascii="GHEA Grapalat" w:hAnsi="GHEA Grapalat" w:cs="Sylfaen"/>
                <w:bCs/>
                <w:sz w:val="20"/>
                <w:szCs w:val="20"/>
                <w:lang w:eastAsia="en-GB"/>
              </w:rPr>
              <w:t xml:space="preserve">համակարգ՝ </w:t>
            </w:r>
            <w:r w:rsidRPr="00946539">
              <w:rPr>
                <w:rFonts w:ascii="GHEA Grapalat" w:hAnsi="GHEA Grapalat" w:cs="Sylfaen"/>
                <w:bCs/>
                <w:sz w:val="20"/>
                <w:szCs w:val="20"/>
                <w:lang w:val="en-AU" w:eastAsia="en-GB"/>
              </w:rPr>
              <w:t>ըստ ՀՀ մարզերի:</w:t>
            </w:r>
          </w:p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both"/>
              <w:rPr>
                <w:rFonts w:ascii="GHEA Grapalat" w:hAnsi="GHEA Grapalat" w:cs="Sylfaen"/>
                <w:sz w:val="20"/>
                <w:szCs w:val="20"/>
                <w:lang w:val="en-AU"/>
              </w:rPr>
            </w:pPr>
          </w:p>
        </w:tc>
        <w:tc>
          <w:tcPr>
            <w:tcW w:w="2063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946539">
              <w:rPr>
                <w:rFonts w:ascii="GHEA Grapalat" w:eastAsia="Times New Roman" w:hAnsi="GHEA Grapalat" w:cs="Sylfaen"/>
                <w:lang w:eastAsia="ru-RU"/>
              </w:rPr>
              <w:t>ՀՀ</w:t>
            </w:r>
            <w:r w:rsidRPr="00946539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r w:rsidRPr="00946539">
              <w:rPr>
                <w:rFonts w:ascii="GHEA Grapalat" w:eastAsia="Times New Roman" w:hAnsi="GHEA Grapalat" w:cs="Sylfaen"/>
                <w:lang w:eastAsia="ru-RU"/>
              </w:rPr>
              <w:t>օրենքով</w:t>
            </w:r>
            <w:r w:rsidRPr="00946539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r w:rsidRPr="00946539">
              <w:rPr>
                <w:rFonts w:ascii="GHEA Grapalat" w:eastAsia="Times New Roman" w:hAnsi="GHEA Grapalat" w:cs="Sylfaen"/>
                <w:lang w:eastAsia="ru-RU"/>
              </w:rPr>
              <w:t>չարգելված</w:t>
            </w:r>
            <w:r w:rsidRPr="00946539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r w:rsidRPr="00946539">
              <w:rPr>
                <w:rFonts w:ascii="GHEA Grapalat" w:eastAsia="Times New Roman" w:hAnsi="GHEA Grapalat" w:cs="Sylfaen"/>
                <w:lang w:eastAsia="ru-RU"/>
              </w:rPr>
              <w:t>այլ</w:t>
            </w:r>
            <w:r w:rsidRPr="00946539">
              <w:rPr>
                <w:rFonts w:ascii="GHEA Grapalat" w:eastAsia="Times New Roman" w:hAnsi="GHEA Grapalat"/>
                <w:lang w:eastAsia="ru-RU"/>
              </w:rPr>
              <w:t xml:space="preserve"> </w:t>
            </w:r>
            <w:r w:rsidRPr="00946539">
              <w:rPr>
                <w:rFonts w:ascii="GHEA Grapalat" w:eastAsia="Times New Roman" w:hAnsi="GHEA Grapalat" w:cs="Sylfaen"/>
                <w:lang w:eastAsia="ru-RU"/>
              </w:rPr>
              <w:t>աղբյուրներ</w:t>
            </w:r>
          </w:p>
        </w:tc>
        <w:tc>
          <w:tcPr>
            <w:tcW w:w="2204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center"/>
              <w:rPr>
                <w:rFonts w:ascii="GHEA Grapalat" w:eastAsia="Calibri" w:hAnsi="GHEA Grapalat" w:cs="Sylfaen"/>
                <w:bCs/>
                <w:sz w:val="20"/>
                <w:szCs w:val="20"/>
                <w:lang w:eastAsia="en-GB"/>
              </w:rPr>
            </w:pPr>
            <w:r w:rsidRPr="00946539">
              <w:rPr>
                <w:rFonts w:ascii="GHEA Grapalat" w:eastAsia="Calibri" w:hAnsi="GHEA Grapalat" w:cs="Sylfaen"/>
                <w:bCs/>
                <w:sz w:val="20"/>
                <w:szCs w:val="20"/>
                <w:lang w:eastAsia="en-GB"/>
              </w:rPr>
              <w:t>ՀՀ բնապահ</w:t>
            </w:r>
            <w:r w:rsidRPr="00946539">
              <w:rPr>
                <w:rFonts w:ascii="GHEA Grapalat" w:eastAsia="Calibri" w:hAnsi="GHEA Grapalat" w:cs="Sylfaen"/>
                <w:bCs/>
                <w:sz w:val="20"/>
                <w:szCs w:val="20"/>
                <w:lang w:eastAsia="en-GB"/>
              </w:rPr>
              <w:softHyphen/>
              <w:t>պանության նախարարություն</w:t>
            </w:r>
          </w:p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Arial"/>
                <w:sz w:val="20"/>
                <w:szCs w:val="20"/>
              </w:rPr>
            </w:pPr>
          </w:p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Arial"/>
                <w:sz w:val="20"/>
                <w:szCs w:val="20"/>
              </w:rPr>
            </w:pPr>
          </w:p>
          <w:p w:rsidR="00DF45AC" w:rsidRPr="00946539" w:rsidRDefault="00DF45AC" w:rsidP="00DA0EAE">
            <w:pPr>
              <w:tabs>
                <w:tab w:val="left" w:pos="1134"/>
                <w:tab w:val="left" w:pos="1629"/>
                <w:tab w:val="left" w:pos="3119"/>
                <w:tab w:val="left" w:pos="3402"/>
              </w:tabs>
              <w:spacing w:after="0" w:line="240" w:lineRule="auto"/>
              <w:ind w:firstLine="9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396" w:type="dxa"/>
            <w:shd w:val="clear" w:color="auto" w:fill="auto"/>
          </w:tcPr>
          <w:p w:rsidR="00DF45AC" w:rsidRPr="00850E3E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</w:rPr>
            </w:pPr>
            <w:r w:rsidRPr="00946539">
              <w:rPr>
                <w:rFonts w:ascii="GHEA Grapalat" w:hAnsi="GHEA Grapalat"/>
                <w:sz w:val="20"/>
                <w:szCs w:val="20"/>
                <w:lang w:val="hy-AM"/>
              </w:rPr>
              <w:t>202</w:t>
            </w:r>
            <w:r w:rsidRPr="00946539">
              <w:rPr>
                <w:rFonts w:ascii="GHEA Grapalat" w:hAnsi="GHEA Grapalat"/>
                <w:sz w:val="20"/>
                <w:szCs w:val="20"/>
              </w:rPr>
              <w:t>0</w:t>
            </w:r>
            <w:r w:rsidRPr="00946539">
              <w:rPr>
                <w:rFonts w:ascii="GHEA Grapalat" w:hAnsi="GHEA Grapalat"/>
                <w:sz w:val="20"/>
                <w:szCs w:val="20"/>
                <w:lang w:val="hy-AM"/>
              </w:rPr>
              <w:t xml:space="preserve"> թվական</w:t>
            </w:r>
          </w:p>
        </w:tc>
      </w:tr>
      <w:tr w:rsidR="00DF45AC" w:rsidRPr="00946539" w:rsidTr="00DA0EAE">
        <w:trPr>
          <w:trHeight w:val="699"/>
        </w:trPr>
        <w:tc>
          <w:tcPr>
            <w:tcW w:w="639" w:type="dxa"/>
            <w:shd w:val="clear" w:color="auto" w:fill="auto"/>
          </w:tcPr>
          <w:p w:rsidR="00DF45AC" w:rsidRPr="00946539" w:rsidRDefault="00DF45AC" w:rsidP="00DA0EAE">
            <w:pPr>
              <w:pStyle w:val="ListParagraph"/>
              <w:numPr>
                <w:ilvl w:val="0"/>
                <w:numId w:val="41"/>
              </w:numPr>
              <w:tabs>
                <w:tab w:val="left" w:pos="1134"/>
                <w:tab w:val="left" w:pos="1629"/>
              </w:tabs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3411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</w:rPr>
              <w:t xml:space="preserve">Արդյունագործական և սոցիալական նպատակներով օգտագործման ենթակա կենդանատեսակների հաշվառման աշխատանքների իրականացում </w:t>
            </w:r>
          </w:p>
        </w:tc>
        <w:tc>
          <w:tcPr>
            <w:tcW w:w="2551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</w:rPr>
              <w:t xml:space="preserve">Արդյունագործական և սոցիալական նպատակներով օգտագործման ենթակա կենդանատեսակների հաշվառում, </w:t>
            </w:r>
            <w:r w:rsidRPr="00946539">
              <w:rPr>
                <w:rFonts w:ascii="GHEA Grapalat" w:hAnsi="GHEA Grapalat" w:cs="Sylfaen"/>
                <w:bCs/>
                <w:iCs/>
                <w:sz w:val="20"/>
                <w:szCs w:val="20"/>
              </w:rPr>
              <w:t>չափաքանակների որոշում,</w:t>
            </w:r>
            <w:r w:rsidRPr="00946539">
              <w:rPr>
                <w:rFonts w:ascii="GHEA Grapalat" w:hAnsi="GHEA Grapalat" w:cs="Sylfaen"/>
                <w:iCs/>
                <w:sz w:val="20"/>
                <w:szCs w:val="20"/>
                <w:lang w:val="hy-AM"/>
              </w:rPr>
              <w:t xml:space="preserve"> նյութերի թվայնացում</w:t>
            </w:r>
          </w:p>
        </w:tc>
        <w:tc>
          <w:tcPr>
            <w:tcW w:w="2694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both"/>
              <w:rPr>
                <w:rFonts w:ascii="GHEA Grapalat" w:hAnsi="GHEA Grapalat" w:cs="Sylfaen"/>
                <w:sz w:val="20"/>
                <w:szCs w:val="20"/>
                <w:lang w:val="pt-BR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</w:rPr>
              <w:t>Արդյունագործական և սոցիալական նպատակներով օգտագործման ենթակա կենդանատեսակների հաշվառման արդյունքում առկա կլինի տ</w:t>
            </w:r>
            <w:r w:rsidRPr="00946539">
              <w:rPr>
                <w:rFonts w:ascii="GHEA Grapalat" w:hAnsi="GHEA Grapalat" w:cs="Sylfaen"/>
                <w:bCs/>
                <w:iCs/>
                <w:sz w:val="20"/>
                <w:szCs w:val="20"/>
              </w:rPr>
              <w:t xml:space="preserve">նտեսական արժեք ներկայացնող և արդյունագործական ու սոցիալական նշանակություն ունեցող տեսակների ուսումնասիրության և օգտագործման ենթակա չափաքանակների վերաբերյալ հիմնավորումներ, ստացված տվյալների </w:t>
            </w:r>
            <w:r w:rsidRPr="00946539">
              <w:rPr>
                <w:rFonts w:ascii="GHEA Grapalat" w:hAnsi="GHEA Grapalat" w:cs="Sylfaen"/>
                <w:bCs/>
                <w:iCs/>
                <w:sz w:val="20"/>
                <w:szCs w:val="20"/>
              </w:rPr>
              <w:lastRenderedPageBreak/>
              <w:t xml:space="preserve">վերլուծության հիման վրա </w:t>
            </w:r>
            <w:r w:rsidRPr="00946539">
              <w:rPr>
                <w:rFonts w:ascii="GHEA Grapalat" w:hAnsi="GHEA Grapalat" w:cs="Sylfaen"/>
                <w:iCs/>
                <w:sz w:val="20"/>
                <w:szCs w:val="20"/>
                <w:lang w:val="hy-AM"/>
              </w:rPr>
              <w:t>GIS քարտեզագր</w:t>
            </w:r>
            <w:r w:rsidRPr="00946539">
              <w:rPr>
                <w:rFonts w:ascii="GHEA Grapalat" w:hAnsi="GHEA Grapalat" w:cs="Sylfaen"/>
                <w:iCs/>
                <w:sz w:val="20"/>
                <w:szCs w:val="20"/>
              </w:rPr>
              <w:t xml:space="preserve">ում, </w:t>
            </w:r>
            <w:r w:rsidRPr="00946539">
              <w:rPr>
                <w:rFonts w:ascii="GHEA Grapalat" w:hAnsi="GHEA Grapalat" w:cs="Sylfaen"/>
                <w:iCs/>
                <w:sz w:val="20"/>
                <w:szCs w:val="20"/>
                <w:lang w:val="hy-AM"/>
              </w:rPr>
              <w:t>նյութերի թվայնացում</w:t>
            </w:r>
            <w:r w:rsidRPr="00946539">
              <w:rPr>
                <w:rFonts w:ascii="GHEA Grapalat" w:hAnsi="GHEA Grapalat" w:cs="Sylfaen"/>
                <w:iCs/>
                <w:sz w:val="20"/>
                <w:szCs w:val="20"/>
              </w:rPr>
              <w:t>,</w:t>
            </w:r>
            <w:r w:rsidRPr="00946539">
              <w:rPr>
                <w:rFonts w:ascii="GHEA Grapalat" w:hAnsi="GHEA Grapalat" w:cs="Sylfaen"/>
                <w:iCs/>
                <w:sz w:val="20"/>
                <w:szCs w:val="20"/>
                <w:lang w:val="hy-AM"/>
              </w:rPr>
              <w:t xml:space="preserve"> </w:t>
            </w:r>
            <w:r w:rsidRPr="00946539">
              <w:rPr>
                <w:rFonts w:ascii="GHEA Grapalat" w:hAnsi="GHEA Grapalat" w:cs="Sylfaen"/>
                <w:kern w:val="16"/>
                <w:sz w:val="20"/>
                <w:szCs w:val="20"/>
                <w:lang w:val="pt-BR"/>
              </w:rPr>
              <w:t>որն</w:t>
            </w:r>
            <w:r w:rsidRPr="00946539">
              <w:rPr>
                <w:rFonts w:ascii="GHEA Grapalat" w:hAnsi="GHEA Grapalat" w:cs="Arial Armenian"/>
                <w:kern w:val="16"/>
                <w:sz w:val="20"/>
                <w:szCs w:val="20"/>
                <w:lang w:val="pt-BR"/>
              </w:rPr>
              <w:t xml:space="preserve"> </w:t>
            </w:r>
            <w:r w:rsidRPr="00946539">
              <w:rPr>
                <w:rFonts w:ascii="GHEA Grapalat" w:hAnsi="GHEA Grapalat" w:cs="Sylfaen"/>
                <w:kern w:val="16"/>
                <w:sz w:val="20"/>
                <w:szCs w:val="20"/>
                <w:lang w:val="pt-BR"/>
              </w:rPr>
              <w:t>էլ</w:t>
            </w:r>
            <w:r w:rsidRPr="00946539">
              <w:rPr>
                <w:rFonts w:ascii="GHEA Grapalat" w:hAnsi="GHEA Grapalat" w:cs="Arial Armenian"/>
                <w:kern w:val="16"/>
                <w:sz w:val="20"/>
                <w:szCs w:val="20"/>
                <w:lang w:val="pt-BR"/>
              </w:rPr>
              <w:t xml:space="preserve"> </w:t>
            </w:r>
            <w:r w:rsidRPr="00946539">
              <w:rPr>
                <w:rFonts w:ascii="GHEA Grapalat" w:hAnsi="GHEA Grapalat" w:cs="Sylfaen"/>
                <w:kern w:val="16"/>
                <w:sz w:val="20"/>
                <w:szCs w:val="20"/>
                <w:lang w:val="pt-BR"/>
              </w:rPr>
              <w:t>իր</w:t>
            </w:r>
            <w:r w:rsidRPr="00946539">
              <w:rPr>
                <w:rFonts w:ascii="GHEA Grapalat" w:hAnsi="GHEA Grapalat" w:cs="Arial Armenian"/>
                <w:kern w:val="16"/>
                <w:sz w:val="20"/>
                <w:szCs w:val="20"/>
                <w:lang w:val="pt-BR"/>
              </w:rPr>
              <w:t xml:space="preserve"> </w:t>
            </w:r>
            <w:r w:rsidRPr="00946539">
              <w:rPr>
                <w:rFonts w:ascii="GHEA Grapalat" w:hAnsi="GHEA Grapalat" w:cs="Sylfaen"/>
                <w:kern w:val="16"/>
                <w:sz w:val="20"/>
                <w:szCs w:val="20"/>
                <w:lang w:val="pt-BR"/>
              </w:rPr>
              <w:t>հերթին</w:t>
            </w:r>
            <w:r w:rsidRPr="00946539">
              <w:rPr>
                <w:rFonts w:ascii="GHEA Grapalat" w:hAnsi="GHEA Grapalat" w:cs="Arial Armenian"/>
                <w:kern w:val="16"/>
                <w:sz w:val="20"/>
                <w:szCs w:val="20"/>
                <w:lang w:val="pt-BR"/>
              </w:rPr>
              <w:t xml:space="preserve"> </w:t>
            </w:r>
            <w:r w:rsidRPr="00946539">
              <w:rPr>
                <w:rFonts w:ascii="GHEA Grapalat" w:hAnsi="GHEA Grapalat" w:cs="Sylfaen"/>
                <w:kern w:val="16"/>
                <w:sz w:val="20"/>
                <w:szCs w:val="20"/>
                <w:lang w:val="pt-BR"/>
              </w:rPr>
              <w:t>կնպաստի</w:t>
            </w:r>
            <w:r w:rsidRPr="00946539">
              <w:rPr>
                <w:rFonts w:ascii="GHEA Grapalat" w:hAnsi="GHEA Grapalat" w:cs="Arial Armenian"/>
                <w:kern w:val="16"/>
                <w:sz w:val="20"/>
                <w:szCs w:val="20"/>
                <w:lang w:val="pt-BR"/>
              </w:rPr>
              <w:t xml:space="preserve"> </w:t>
            </w:r>
            <w:r w:rsidRPr="00946539">
              <w:rPr>
                <w:rFonts w:ascii="GHEA Grapalat" w:hAnsi="GHEA Grapalat" w:cs="Sylfaen"/>
                <w:kern w:val="16"/>
                <w:sz w:val="20"/>
                <w:szCs w:val="20"/>
                <w:lang w:val="ru-RU"/>
              </w:rPr>
              <w:t>կենդանական</w:t>
            </w:r>
            <w:r w:rsidRPr="00946539">
              <w:rPr>
                <w:rFonts w:ascii="GHEA Grapalat" w:hAnsi="GHEA Grapalat"/>
                <w:kern w:val="16"/>
                <w:sz w:val="20"/>
                <w:szCs w:val="20"/>
                <w:lang w:val="pt-BR"/>
              </w:rPr>
              <w:t xml:space="preserve"> </w:t>
            </w:r>
            <w:r w:rsidRPr="00946539">
              <w:rPr>
                <w:rFonts w:ascii="GHEA Grapalat" w:hAnsi="GHEA Grapalat" w:cs="Sylfaen"/>
                <w:kern w:val="16"/>
                <w:sz w:val="20"/>
                <w:szCs w:val="20"/>
                <w:lang w:val="pt-BR"/>
              </w:rPr>
              <w:t>աշխարհի</w:t>
            </w:r>
            <w:r w:rsidRPr="00946539">
              <w:rPr>
                <w:rFonts w:ascii="GHEA Grapalat" w:hAnsi="GHEA Grapalat" w:cs="Arial Armenian"/>
                <w:kern w:val="16"/>
                <w:sz w:val="20"/>
                <w:szCs w:val="20"/>
                <w:lang w:val="pt-BR"/>
              </w:rPr>
              <w:t xml:space="preserve"> </w:t>
            </w:r>
            <w:r w:rsidRPr="00946539">
              <w:rPr>
                <w:rFonts w:ascii="GHEA Grapalat" w:hAnsi="GHEA Grapalat" w:cs="Sylfaen"/>
                <w:kern w:val="16"/>
                <w:sz w:val="20"/>
                <w:szCs w:val="20"/>
                <w:lang w:val="pt-BR"/>
              </w:rPr>
              <w:t>պետական</w:t>
            </w:r>
            <w:r w:rsidRPr="00946539">
              <w:rPr>
                <w:rFonts w:ascii="GHEA Grapalat" w:hAnsi="GHEA Grapalat" w:cs="Arial Armenian"/>
                <w:kern w:val="16"/>
                <w:sz w:val="20"/>
                <w:szCs w:val="20"/>
                <w:lang w:val="pt-BR"/>
              </w:rPr>
              <w:t xml:space="preserve"> </w:t>
            </w:r>
            <w:r w:rsidRPr="00946539">
              <w:rPr>
                <w:rFonts w:ascii="GHEA Grapalat" w:hAnsi="GHEA Grapalat" w:cs="Sylfaen"/>
                <w:kern w:val="16"/>
                <w:sz w:val="20"/>
                <w:szCs w:val="20"/>
                <w:lang w:val="pt-BR"/>
              </w:rPr>
              <w:t>կադաստրի</w:t>
            </w:r>
            <w:r w:rsidRPr="00946539">
              <w:rPr>
                <w:rFonts w:ascii="GHEA Grapalat" w:hAnsi="GHEA Grapalat" w:cs="Arial Armenian"/>
                <w:kern w:val="16"/>
                <w:sz w:val="20"/>
                <w:szCs w:val="20"/>
                <w:lang w:val="pt-BR"/>
              </w:rPr>
              <w:t xml:space="preserve"> </w:t>
            </w:r>
            <w:r w:rsidRPr="00946539">
              <w:rPr>
                <w:rFonts w:ascii="GHEA Grapalat" w:hAnsi="GHEA Grapalat" w:cs="Sylfaen"/>
                <w:kern w:val="16"/>
                <w:sz w:val="20"/>
                <w:szCs w:val="20"/>
                <w:lang w:val="pt-BR"/>
              </w:rPr>
              <w:t>ստեղծմանը</w:t>
            </w:r>
            <w:r w:rsidRPr="00946539">
              <w:rPr>
                <w:rFonts w:ascii="GHEA Grapalat" w:hAnsi="GHEA Grapalat" w:cs="Arial Armenian"/>
                <w:kern w:val="16"/>
                <w:sz w:val="20"/>
                <w:szCs w:val="20"/>
                <w:lang w:val="pt-BR"/>
              </w:rPr>
              <w:t xml:space="preserve">, </w:t>
            </w:r>
            <w:r w:rsidRPr="00946539">
              <w:rPr>
                <w:rFonts w:ascii="GHEA Grapalat" w:hAnsi="GHEA Grapalat" w:cs="Sylfaen"/>
                <w:kern w:val="16"/>
                <w:sz w:val="20"/>
                <w:szCs w:val="20"/>
                <w:lang w:val="pt-BR"/>
              </w:rPr>
              <w:t>վարմանը</w:t>
            </w:r>
            <w:r w:rsidRPr="00946539">
              <w:rPr>
                <w:rFonts w:ascii="GHEA Grapalat" w:hAnsi="GHEA Grapalat" w:cs="Arial Armenian"/>
                <w:kern w:val="16"/>
                <w:sz w:val="20"/>
                <w:szCs w:val="20"/>
                <w:lang w:val="pt-BR"/>
              </w:rPr>
              <w:t xml:space="preserve">, </w:t>
            </w:r>
            <w:r w:rsidRPr="00946539">
              <w:rPr>
                <w:rFonts w:ascii="GHEA Grapalat" w:hAnsi="GHEA Grapalat" w:cs="Sylfaen"/>
                <w:kern w:val="16"/>
                <w:sz w:val="20"/>
                <w:szCs w:val="20"/>
                <w:lang w:val="pt-BR"/>
              </w:rPr>
              <w:t>ինչպես</w:t>
            </w:r>
            <w:r w:rsidRPr="00946539">
              <w:rPr>
                <w:rFonts w:ascii="GHEA Grapalat" w:hAnsi="GHEA Grapalat" w:cs="Arial Armenian"/>
                <w:kern w:val="16"/>
                <w:sz w:val="20"/>
                <w:szCs w:val="20"/>
                <w:lang w:val="pt-BR"/>
              </w:rPr>
              <w:t xml:space="preserve"> </w:t>
            </w:r>
            <w:r w:rsidRPr="00946539">
              <w:rPr>
                <w:rFonts w:ascii="GHEA Grapalat" w:hAnsi="GHEA Grapalat" w:cs="Sylfaen"/>
                <w:kern w:val="16"/>
                <w:sz w:val="20"/>
                <w:szCs w:val="20"/>
                <w:lang w:val="pt-BR"/>
              </w:rPr>
              <w:t>նաև</w:t>
            </w:r>
            <w:r w:rsidRPr="00946539">
              <w:rPr>
                <w:rFonts w:ascii="GHEA Grapalat" w:hAnsi="GHEA Grapalat" w:cs="Arial Armenian"/>
                <w:kern w:val="16"/>
                <w:sz w:val="20"/>
                <w:szCs w:val="20"/>
                <w:lang w:val="pt-BR"/>
              </w:rPr>
              <w:t xml:space="preserve"> </w:t>
            </w:r>
            <w:r w:rsidRPr="00946539">
              <w:rPr>
                <w:rFonts w:ascii="GHEA Grapalat" w:hAnsi="GHEA Grapalat" w:cs="Sylfaen"/>
                <w:kern w:val="16"/>
                <w:sz w:val="20"/>
                <w:szCs w:val="20"/>
                <w:lang w:val="pt-BR"/>
              </w:rPr>
              <w:t>հիմք</w:t>
            </w:r>
            <w:r w:rsidRPr="00946539">
              <w:rPr>
                <w:rFonts w:ascii="GHEA Grapalat" w:hAnsi="GHEA Grapalat" w:cs="Arial Armenian"/>
                <w:kern w:val="16"/>
                <w:sz w:val="20"/>
                <w:szCs w:val="20"/>
                <w:lang w:val="pt-BR"/>
              </w:rPr>
              <w:t xml:space="preserve"> </w:t>
            </w:r>
            <w:r w:rsidRPr="00946539">
              <w:rPr>
                <w:rFonts w:ascii="GHEA Grapalat" w:hAnsi="GHEA Grapalat" w:cs="Sylfaen"/>
                <w:kern w:val="16"/>
                <w:sz w:val="20"/>
                <w:szCs w:val="20"/>
                <w:lang w:val="pt-BR"/>
              </w:rPr>
              <w:t>կհանդիսանա</w:t>
            </w:r>
            <w:r w:rsidRPr="00946539">
              <w:rPr>
                <w:rFonts w:ascii="GHEA Grapalat" w:hAnsi="GHEA Grapalat" w:cs="Arial Armenian"/>
                <w:kern w:val="16"/>
                <w:sz w:val="20"/>
                <w:szCs w:val="20"/>
                <w:lang w:val="pt-BR"/>
              </w:rPr>
              <w:t xml:space="preserve"> </w:t>
            </w:r>
            <w:r w:rsidRPr="00946539">
              <w:rPr>
                <w:rFonts w:ascii="GHEA Grapalat" w:hAnsi="GHEA Grapalat" w:cs="Sylfaen"/>
                <w:kern w:val="16"/>
                <w:sz w:val="20"/>
                <w:szCs w:val="20"/>
                <w:lang w:val="ru-RU"/>
              </w:rPr>
              <w:t>կենդանական</w:t>
            </w:r>
            <w:r w:rsidRPr="00946539">
              <w:rPr>
                <w:rFonts w:ascii="GHEA Grapalat" w:hAnsi="GHEA Grapalat"/>
                <w:kern w:val="16"/>
                <w:sz w:val="20"/>
                <w:szCs w:val="20"/>
                <w:lang w:val="pt-BR"/>
              </w:rPr>
              <w:t xml:space="preserve"> </w:t>
            </w:r>
            <w:r w:rsidRPr="00946539">
              <w:rPr>
                <w:rFonts w:ascii="GHEA Grapalat" w:hAnsi="GHEA Grapalat" w:cs="Sylfaen"/>
                <w:kern w:val="16"/>
                <w:sz w:val="20"/>
                <w:szCs w:val="20"/>
                <w:lang w:val="pt-BR"/>
              </w:rPr>
              <w:t>աշխարհի</w:t>
            </w:r>
            <w:r w:rsidRPr="00946539">
              <w:rPr>
                <w:rFonts w:ascii="GHEA Grapalat" w:hAnsi="GHEA Grapalat" w:cs="Arial Armenian"/>
                <w:kern w:val="16"/>
                <w:sz w:val="20"/>
                <w:szCs w:val="20"/>
                <w:lang w:val="pt-BR"/>
              </w:rPr>
              <w:t xml:space="preserve"> </w:t>
            </w:r>
            <w:r w:rsidRPr="00946539">
              <w:rPr>
                <w:rFonts w:ascii="GHEA Grapalat" w:hAnsi="GHEA Grapalat" w:cs="Sylfaen"/>
                <w:kern w:val="16"/>
                <w:sz w:val="20"/>
                <w:szCs w:val="20"/>
                <w:lang w:val="pt-BR"/>
              </w:rPr>
              <w:t>մոնիթորիգի</w:t>
            </w:r>
            <w:r w:rsidRPr="00946539">
              <w:rPr>
                <w:rFonts w:ascii="GHEA Grapalat" w:hAnsi="GHEA Grapalat"/>
                <w:kern w:val="16"/>
                <w:sz w:val="20"/>
                <w:szCs w:val="20"/>
                <w:lang w:val="pt-BR"/>
              </w:rPr>
              <w:t xml:space="preserve"> </w:t>
            </w:r>
            <w:r w:rsidRPr="00946539">
              <w:rPr>
                <w:rFonts w:ascii="GHEA Grapalat" w:hAnsi="GHEA Grapalat" w:cs="Sylfaen"/>
                <w:kern w:val="16"/>
                <w:sz w:val="20"/>
                <w:szCs w:val="20"/>
                <w:lang w:val="pt-BR"/>
              </w:rPr>
              <w:t>իրականացման</w:t>
            </w:r>
            <w:r w:rsidRPr="00946539">
              <w:rPr>
                <w:rFonts w:ascii="GHEA Grapalat" w:hAnsi="GHEA Grapalat" w:cs="Arial Armenian"/>
                <w:kern w:val="16"/>
                <w:sz w:val="20"/>
                <w:szCs w:val="20"/>
                <w:lang w:val="pt-BR"/>
              </w:rPr>
              <w:t xml:space="preserve"> </w:t>
            </w:r>
            <w:r w:rsidRPr="00946539">
              <w:rPr>
                <w:rFonts w:ascii="GHEA Grapalat" w:hAnsi="GHEA Grapalat" w:cs="Sylfaen"/>
                <w:kern w:val="16"/>
                <w:sz w:val="20"/>
                <w:szCs w:val="20"/>
                <w:lang w:val="pt-BR"/>
              </w:rPr>
              <w:t>համար</w:t>
            </w:r>
            <w:r w:rsidRPr="00946539">
              <w:rPr>
                <w:rFonts w:ascii="GHEA Grapalat" w:hAnsi="GHEA Grapalat"/>
                <w:kern w:val="16"/>
                <w:sz w:val="20"/>
                <w:szCs w:val="20"/>
                <w:lang w:val="pt-BR"/>
              </w:rPr>
              <w:t>:</w:t>
            </w:r>
          </w:p>
        </w:tc>
        <w:tc>
          <w:tcPr>
            <w:tcW w:w="2063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center"/>
              <w:rPr>
                <w:rFonts w:ascii="GHEA Grapalat" w:hAnsi="GHEA Grapalat" w:cs="Sylfaen"/>
                <w:sz w:val="20"/>
                <w:szCs w:val="20"/>
                <w:lang w:val="pt-BR"/>
              </w:rPr>
            </w:pPr>
            <w:r w:rsidRPr="00946539">
              <w:rPr>
                <w:rFonts w:ascii="GHEA Grapalat" w:eastAsia="Times New Roman" w:hAnsi="GHEA Grapalat" w:cs="Sylfaen"/>
                <w:lang w:eastAsia="ru-RU"/>
              </w:rPr>
              <w:lastRenderedPageBreak/>
              <w:t>ՀՀ</w:t>
            </w:r>
            <w:r w:rsidRPr="00946539">
              <w:rPr>
                <w:rFonts w:ascii="GHEA Grapalat" w:eastAsia="Times New Roman" w:hAnsi="GHEA Grapalat"/>
                <w:lang w:val="pt-BR" w:eastAsia="ru-RU"/>
              </w:rPr>
              <w:t xml:space="preserve"> </w:t>
            </w:r>
            <w:r w:rsidRPr="00946539">
              <w:rPr>
                <w:rFonts w:ascii="GHEA Grapalat" w:eastAsia="Times New Roman" w:hAnsi="GHEA Grapalat" w:cs="Sylfaen"/>
                <w:lang w:eastAsia="ru-RU"/>
              </w:rPr>
              <w:t>օրենքով</w:t>
            </w:r>
            <w:r w:rsidRPr="00946539">
              <w:rPr>
                <w:rFonts w:ascii="GHEA Grapalat" w:eastAsia="Times New Roman" w:hAnsi="GHEA Grapalat"/>
                <w:lang w:val="pt-BR" w:eastAsia="ru-RU"/>
              </w:rPr>
              <w:t xml:space="preserve"> </w:t>
            </w:r>
            <w:r w:rsidRPr="00946539">
              <w:rPr>
                <w:rFonts w:ascii="GHEA Grapalat" w:eastAsia="Times New Roman" w:hAnsi="GHEA Grapalat" w:cs="Sylfaen"/>
                <w:lang w:eastAsia="ru-RU"/>
              </w:rPr>
              <w:t>չարգելված</w:t>
            </w:r>
            <w:r w:rsidRPr="00946539">
              <w:rPr>
                <w:rFonts w:ascii="GHEA Grapalat" w:eastAsia="Times New Roman" w:hAnsi="GHEA Grapalat"/>
                <w:lang w:val="pt-BR" w:eastAsia="ru-RU"/>
              </w:rPr>
              <w:t xml:space="preserve"> </w:t>
            </w:r>
            <w:r w:rsidRPr="00946539">
              <w:rPr>
                <w:rFonts w:ascii="GHEA Grapalat" w:eastAsia="Times New Roman" w:hAnsi="GHEA Grapalat" w:cs="Sylfaen"/>
                <w:lang w:eastAsia="ru-RU"/>
              </w:rPr>
              <w:t>այլ</w:t>
            </w:r>
            <w:r w:rsidRPr="00946539">
              <w:rPr>
                <w:rFonts w:ascii="GHEA Grapalat" w:eastAsia="Times New Roman" w:hAnsi="GHEA Grapalat"/>
                <w:lang w:val="pt-BR" w:eastAsia="ru-RU"/>
              </w:rPr>
              <w:t xml:space="preserve"> </w:t>
            </w:r>
            <w:r w:rsidRPr="00946539">
              <w:rPr>
                <w:rFonts w:ascii="GHEA Grapalat" w:eastAsia="Times New Roman" w:hAnsi="GHEA Grapalat" w:cs="Sylfaen"/>
                <w:lang w:eastAsia="ru-RU"/>
              </w:rPr>
              <w:t>աղբյուրներ</w:t>
            </w:r>
          </w:p>
        </w:tc>
        <w:tc>
          <w:tcPr>
            <w:tcW w:w="2204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center"/>
              <w:rPr>
                <w:rFonts w:ascii="GHEA Grapalat" w:eastAsia="Calibri" w:hAnsi="GHEA Grapalat" w:cs="Sylfaen"/>
                <w:bCs/>
                <w:sz w:val="20"/>
                <w:szCs w:val="20"/>
                <w:lang w:eastAsia="en-GB"/>
              </w:rPr>
            </w:pPr>
            <w:r w:rsidRPr="00946539">
              <w:rPr>
                <w:rFonts w:ascii="GHEA Grapalat" w:eastAsia="Calibri" w:hAnsi="GHEA Grapalat" w:cs="Sylfaen"/>
                <w:bCs/>
                <w:sz w:val="20"/>
                <w:szCs w:val="20"/>
                <w:lang w:eastAsia="en-GB"/>
              </w:rPr>
              <w:t>ՀՀ բնապահ</w:t>
            </w:r>
            <w:r w:rsidRPr="00946539">
              <w:rPr>
                <w:rFonts w:ascii="GHEA Grapalat" w:eastAsia="Calibri" w:hAnsi="GHEA Grapalat" w:cs="Sylfaen"/>
                <w:bCs/>
                <w:sz w:val="20"/>
                <w:szCs w:val="20"/>
                <w:lang w:eastAsia="en-GB"/>
              </w:rPr>
              <w:softHyphen/>
              <w:t>պանության նախարարություն</w:t>
            </w:r>
          </w:p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Arial"/>
                <w:sz w:val="20"/>
                <w:szCs w:val="20"/>
              </w:rPr>
            </w:pPr>
          </w:p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Arial"/>
                <w:sz w:val="20"/>
                <w:szCs w:val="20"/>
              </w:rPr>
            </w:pPr>
          </w:p>
          <w:p w:rsidR="00DF45AC" w:rsidRPr="00946539" w:rsidRDefault="00DF45AC" w:rsidP="00DA0EAE">
            <w:pPr>
              <w:tabs>
                <w:tab w:val="left" w:pos="1134"/>
                <w:tab w:val="left" w:pos="1629"/>
                <w:tab w:val="left" w:pos="3119"/>
                <w:tab w:val="left" w:pos="3402"/>
              </w:tabs>
              <w:spacing w:after="0" w:line="240" w:lineRule="auto"/>
              <w:ind w:firstLine="9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396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/>
                <w:sz w:val="20"/>
                <w:szCs w:val="20"/>
              </w:rPr>
            </w:pPr>
            <w:r w:rsidRPr="00946539">
              <w:rPr>
                <w:rFonts w:ascii="GHEA Grapalat" w:hAnsi="GHEA Grapalat"/>
                <w:sz w:val="20"/>
                <w:szCs w:val="20"/>
              </w:rPr>
              <w:t>2018-2020թթ.</w:t>
            </w:r>
          </w:p>
        </w:tc>
      </w:tr>
      <w:tr w:rsidR="00DF45AC" w:rsidRPr="00946539" w:rsidTr="00DA0EAE">
        <w:trPr>
          <w:trHeight w:val="131"/>
        </w:trPr>
        <w:tc>
          <w:tcPr>
            <w:tcW w:w="639" w:type="dxa"/>
            <w:shd w:val="clear" w:color="auto" w:fill="auto"/>
          </w:tcPr>
          <w:p w:rsidR="00DF45AC" w:rsidRPr="00946539" w:rsidRDefault="00DF45AC" w:rsidP="00DA0EAE">
            <w:pPr>
              <w:pStyle w:val="ListParagraph"/>
              <w:numPr>
                <w:ilvl w:val="0"/>
                <w:numId w:val="41"/>
              </w:numPr>
              <w:tabs>
                <w:tab w:val="left" w:pos="1134"/>
                <w:tab w:val="left" w:pos="1629"/>
              </w:tabs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3411" w:type="dxa"/>
            <w:shd w:val="clear" w:color="auto" w:fill="auto"/>
          </w:tcPr>
          <w:p w:rsidR="00DF45AC" w:rsidRPr="00946539" w:rsidRDefault="00DF45AC" w:rsidP="00850E3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Մշակել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և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ՀՀ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կառավարության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850E3E">
              <w:rPr>
                <w:rFonts w:ascii="GHEA Grapalat" w:hAnsi="GHEA Grapalat" w:cs="Sylfaen"/>
                <w:sz w:val="20"/>
                <w:szCs w:val="20"/>
              </w:rPr>
              <w:t>աշխատակազմ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ներկայացնել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Հ</w:t>
            </w:r>
            <w:r w:rsidRPr="00946539">
              <w:rPr>
                <w:rFonts w:ascii="GHEA Grapalat" w:hAnsi="GHEA Grapalat" w:cs="Arial"/>
                <w:sz w:val="20"/>
                <w:szCs w:val="20"/>
              </w:rPr>
              <w:t>Հ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օրենքի նախագիծ «Բուսական աշխարհի մասին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Հ</w:t>
            </w:r>
            <w:r w:rsidRPr="00946539">
              <w:rPr>
                <w:rFonts w:ascii="GHEA Grapalat" w:hAnsi="GHEA Grapalat" w:cs="Arial"/>
                <w:sz w:val="20"/>
                <w:szCs w:val="20"/>
              </w:rPr>
              <w:t>Հ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օրենքում փոփոխություններ կատարելու մասին»:</w:t>
            </w:r>
          </w:p>
        </w:tc>
        <w:tc>
          <w:tcPr>
            <w:tcW w:w="2551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Սահմանել բուսական ռեսուրսների  գնահատման և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օգտագործման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ենթակա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չափաքանակների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որոշման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մեխանիզմները:</w:t>
            </w:r>
          </w:p>
        </w:tc>
        <w:tc>
          <w:tcPr>
            <w:tcW w:w="2694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eastAsia="MS Mincho" w:hAnsi="GHEA Grapalat" w:cs="Sylfaen"/>
                <w:sz w:val="20"/>
                <w:szCs w:val="20"/>
                <w:lang w:val="af-ZA"/>
              </w:rPr>
            </w:pPr>
            <w:r w:rsidRPr="00946539">
              <w:rPr>
                <w:rFonts w:ascii="GHEA Grapalat" w:eastAsia="MS Mincho" w:hAnsi="GHEA Grapalat" w:cs="Sylfaen"/>
                <w:sz w:val="20"/>
                <w:szCs w:val="20"/>
                <w:lang w:val="af-ZA"/>
              </w:rPr>
              <w:t>Կ</w:t>
            </w:r>
            <w:r w:rsidRPr="00946539">
              <w:rPr>
                <w:rFonts w:ascii="GHEA Grapalat" w:eastAsia="MS Mincho" w:hAnsi="GHEA Grapalat" w:cs="Sylfaen"/>
                <w:sz w:val="20"/>
                <w:szCs w:val="20"/>
                <w:lang w:val="ru-RU"/>
              </w:rPr>
              <w:t>կատարելագործվ</w:t>
            </w:r>
            <w:r w:rsidRPr="00946539">
              <w:rPr>
                <w:rFonts w:ascii="GHEA Grapalat" w:eastAsia="MS Mincho" w:hAnsi="GHEA Grapalat" w:cs="Sylfaen"/>
                <w:sz w:val="20"/>
                <w:szCs w:val="20"/>
              </w:rPr>
              <w:t>ի</w:t>
            </w:r>
            <w:r w:rsidRPr="00946539">
              <w:rPr>
                <w:rFonts w:ascii="GHEA Grapalat" w:eastAsia="MS Mincho" w:hAnsi="GHEA Grapalat" w:cs="Sylfaen"/>
                <w:sz w:val="20"/>
                <w:szCs w:val="20"/>
                <w:lang w:val="af-ZA"/>
              </w:rPr>
              <w:t>:</w:t>
            </w:r>
          </w:p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eastAsia="MS Mincho" w:hAnsi="GHEA Grapalat"/>
                <w:sz w:val="20"/>
                <w:szCs w:val="20"/>
                <w:lang w:val="af-ZA"/>
              </w:rPr>
            </w:pPr>
          </w:p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eastAsia="MS Mincho" w:hAnsi="GHEA Grapalat"/>
                <w:sz w:val="20"/>
                <w:szCs w:val="20"/>
                <w:lang w:val="af-ZA"/>
              </w:rPr>
            </w:pPr>
            <w:r w:rsidRPr="00946539">
              <w:rPr>
                <w:rFonts w:ascii="GHEA Grapalat" w:eastAsia="MS Mincho" w:hAnsi="GHEA Grapalat" w:cs="Sylfaen"/>
                <w:sz w:val="20"/>
                <w:szCs w:val="20"/>
              </w:rPr>
              <w:t xml:space="preserve">բուսաբանական ռեսուրսների </w:t>
            </w:r>
            <w:r w:rsidRPr="00946539">
              <w:rPr>
                <w:rFonts w:ascii="GHEA Grapalat" w:eastAsia="MS Mincho" w:hAnsi="GHEA Grapalat" w:cs="Sylfaen"/>
                <w:sz w:val="20"/>
                <w:szCs w:val="20"/>
                <w:lang w:val="ru-RU"/>
              </w:rPr>
              <w:t>կառավարումը</w:t>
            </w:r>
            <w:r w:rsidRPr="00946539">
              <w:rPr>
                <w:rFonts w:ascii="GHEA Grapalat" w:eastAsia="MS Mincho" w:hAnsi="GHEA Grapalat" w:cs="Sylfaen"/>
                <w:sz w:val="20"/>
                <w:szCs w:val="20"/>
                <w:lang w:val="af-ZA"/>
              </w:rPr>
              <w:t xml:space="preserve"> </w:t>
            </w:r>
          </w:p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eastAsia="MS Mincho" w:hAnsi="GHEA Grapalat"/>
                <w:sz w:val="20"/>
                <w:szCs w:val="20"/>
                <w:lang w:val="hy-AM"/>
              </w:rPr>
            </w:pPr>
          </w:p>
        </w:tc>
        <w:tc>
          <w:tcPr>
            <w:tcW w:w="2063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>Ֆինանսական</w:t>
            </w:r>
          </w:p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>ապահովում չի պահանջում</w:t>
            </w:r>
          </w:p>
        </w:tc>
        <w:tc>
          <w:tcPr>
            <w:tcW w:w="2204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Հ</w:t>
            </w:r>
            <w:r w:rsidRPr="00946539">
              <w:rPr>
                <w:rFonts w:ascii="GHEA Grapalat" w:hAnsi="GHEA Grapalat" w:cs="Arial"/>
                <w:sz w:val="20"/>
                <w:szCs w:val="20"/>
                <w:lang w:val="hy-AM"/>
              </w:rPr>
              <w:t>Հ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բնապահպանության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նախարարություն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>.</w:t>
            </w:r>
          </w:p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Հ</w:t>
            </w:r>
            <w:r w:rsidRPr="00946539">
              <w:rPr>
                <w:rFonts w:ascii="GHEA Grapalat" w:hAnsi="GHEA Grapalat" w:cs="Arial"/>
                <w:sz w:val="20"/>
                <w:szCs w:val="20"/>
                <w:lang w:val="hy-AM"/>
              </w:rPr>
              <w:t>Հ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Գիտությունների ազգային ակադեմիա (համաձայնությամբ)</w:t>
            </w:r>
          </w:p>
        </w:tc>
        <w:tc>
          <w:tcPr>
            <w:tcW w:w="1396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/>
                <w:sz w:val="20"/>
                <w:szCs w:val="20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</w:rPr>
              <w:t>2018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թ.</w:t>
            </w:r>
          </w:p>
        </w:tc>
      </w:tr>
      <w:tr w:rsidR="00DF45AC" w:rsidRPr="00946539" w:rsidTr="00DA0EAE">
        <w:trPr>
          <w:trHeight w:val="558"/>
        </w:trPr>
        <w:tc>
          <w:tcPr>
            <w:tcW w:w="639" w:type="dxa"/>
            <w:shd w:val="clear" w:color="auto" w:fill="auto"/>
          </w:tcPr>
          <w:p w:rsidR="00DF45AC" w:rsidRPr="00946539" w:rsidRDefault="00DF45AC" w:rsidP="00DA0EAE">
            <w:pPr>
              <w:pStyle w:val="ListParagraph"/>
              <w:numPr>
                <w:ilvl w:val="0"/>
                <w:numId w:val="41"/>
              </w:numPr>
              <w:tabs>
                <w:tab w:val="left" w:pos="1134"/>
                <w:tab w:val="left" w:pos="1629"/>
              </w:tabs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3411" w:type="dxa"/>
            <w:shd w:val="clear" w:color="auto" w:fill="auto"/>
          </w:tcPr>
          <w:p w:rsidR="00DF45AC" w:rsidRPr="00946539" w:rsidRDefault="00DF45AC" w:rsidP="00DA0EAE">
            <w:pPr>
              <w:pStyle w:val="ListParagraph"/>
              <w:tabs>
                <w:tab w:val="left" w:pos="1134"/>
                <w:tab w:val="left" w:pos="1629"/>
              </w:tabs>
              <w:spacing w:after="0" w:line="240" w:lineRule="auto"/>
              <w:ind w:left="0" w:firstLine="9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</w:rPr>
              <w:t>Բացահայտել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 </w:t>
            </w:r>
            <w:r w:rsidRPr="00946539">
              <w:rPr>
                <w:rFonts w:ascii="GHEA Grapalat" w:hAnsi="GHEA Grapalat" w:cs="Sylfaen"/>
                <w:bCs/>
                <w:sz w:val="20"/>
                <w:szCs w:val="20"/>
              </w:rPr>
              <w:t>լայն</w:t>
            </w:r>
            <w:r w:rsidRPr="00946539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bCs/>
                <w:sz w:val="20"/>
                <w:szCs w:val="20"/>
              </w:rPr>
              <w:t>կիրառում</w:t>
            </w:r>
            <w:r w:rsidRPr="00946539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bCs/>
                <w:sz w:val="20"/>
                <w:szCs w:val="20"/>
              </w:rPr>
              <w:t>ունեցող</w:t>
            </w:r>
            <w:r w:rsidRPr="0094653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բուսատեսակներ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ը</w:t>
            </w:r>
            <w:r w:rsidRPr="0094653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94653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որսակենդանիներ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ը</w:t>
            </w:r>
            <w:r w:rsidRPr="00946539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  <w:r w:rsidRPr="0094653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գնահատել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պաշարներ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ը</w:t>
            </w:r>
            <w:r w:rsidRPr="0094653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94653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որոշել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հավաքի</w:t>
            </w:r>
            <w:r w:rsidRPr="00946539">
              <w:rPr>
                <w:rFonts w:ascii="GHEA Grapalat" w:hAnsi="GHEA Grapalat"/>
                <w:sz w:val="20"/>
                <w:szCs w:val="20"/>
                <w:lang w:val="hy-AM"/>
              </w:rPr>
              <w:t>/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որսի</w:t>
            </w:r>
            <w:r w:rsidRPr="0094653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չափաքանակներ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ը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</w:tc>
        <w:tc>
          <w:tcPr>
            <w:tcW w:w="2551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Աջակցել կենսա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ռեսուրս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ների կայուն կառավարման սկզբունքների ներդրմանը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</w:tc>
        <w:tc>
          <w:tcPr>
            <w:tcW w:w="2694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>Կենսապաշարների մասին հստակ տեղեկատվության հիման վրա  կիրականացվի կենսաբազմազանության տեսակների կայուն օգտագործում:</w:t>
            </w:r>
          </w:p>
        </w:tc>
        <w:tc>
          <w:tcPr>
            <w:tcW w:w="2063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Հ</w:t>
            </w:r>
            <w:r w:rsidRPr="00946539">
              <w:rPr>
                <w:rFonts w:ascii="GHEA Grapalat" w:hAnsi="GHEA Grapalat" w:cs="Arial"/>
                <w:sz w:val="20"/>
                <w:szCs w:val="20"/>
                <w:lang w:val="hy-AM"/>
              </w:rPr>
              <w:t>Հ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օրենքով չարգելված </w:t>
            </w:r>
            <w:r w:rsidRPr="00946539">
              <w:rPr>
                <w:rFonts w:ascii="GHEA Grapalat" w:eastAsia="Times New Roman" w:hAnsi="GHEA Grapalat" w:cs="Sylfaen"/>
                <w:lang w:val="af-ZA" w:eastAsia="ru-RU"/>
              </w:rPr>
              <w:t xml:space="preserve"> </w:t>
            </w:r>
            <w:r w:rsidRPr="00946539">
              <w:rPr>
                <w:rFonts w:ascii="GHEA Grapalat" w:eastAsia="Times New Roman" w:hAnsi="GHEA Grapalat" w:cs="Sylfaen"/>
                <w:lang w:eastAsia="ru-RU"/>
              </w:rPr>
              <w:t>այլ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աղբյուրներ</w:t>
            </w:r>
          </w:p>
        </w:tc>
        <w:tc>
          <w:tcPr>
            <w:tcW w:w="2204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Հ</w:t>
            </w:r>
            <w:r w:rsidRPr="00946539">
              <w:rPr>
                <w:rFonts w:ascii="GHEA Grapalat" w:hAnsi="GHEA Grapalat" w:cs="Arial"/>
                <w:sz w:val="20"/>
                <w:szCs w:val="20"/>
              </w:rPr>
              <w:t>Հ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բնապահպանության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նախարարություն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>.</w:t>
            </w:r>
          </w:p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Հ</w:t>
            </w:r>
            <w:r w:rsidRPr="00946539">
              <w:rPr>
                <w:rFonts w:ascii="GHEA Grapalat" w:hAnsi="GHEA Grapalat" w:cs="Arial"/>
                <w:sz w:val="20"/>
                <w:szCs w:val="20"/>
              </w:rPr>
              <w:t>Հ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գյուղատնտեսության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նախարարություն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>.</w:t>
            </w:r>
          </w:p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Հ</w:t>
            </w:r>
            <w:r w:rsidRPr="00946539">
              <w:rPr>
                <w:rFonts w:ascii="GHEA Grapalat" w:hAnsi="GHEA Grapalat" w:cs="Arial"/>
                <w:sz w:val="20"/>
                <w:szCs w:val="20"/>
              </w:rPr>
              <w:t>Հ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Գիտությունների ազգային ակադեմիա (համաձայնությամբ)</w:t>
            </w:r>
          </w:p>
        </w:tc>
        <w:tc>
          <w:tcPr>
            <w:tcW w:w="1396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>2019թ.-շարունակա</w:t>
            </w:r>
          </w:p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>կան</w:t>
            </w:r>
          </w:p>
        </w:tc>
      </w:tr>
      <w:tr w:rsidR="00DF45AC" w:rsidRPr="00946539" w:rsidTr="00DA0EAE">
        <w:trPr>
          <w:trHeight w:val="558"/>
        </w:trPr>
        <w:tc>
          <w:tcPr>
            <w:tcW w:w="639" w:type="dxa"/>
            <w:shd w:val="clear" w:color="auto" w:fill="auto"/>
          </w:tcPr>
          <w:p w:rsidR="00DF45AC" w:rsidRPr="00946539" w:rsidRDefault="00DF45AC" w:rsidP="00DA0EAE">
            <w:pPr>
              <w:pStyle w:val="ListParagraph"/>
              <w:numPr>
                <w:ilvl w:val="0"/>
                <w:numId w:val="41"/>
              </w:numPr>
              <w:tabs>
                <w:tab w:val="left" w:pos="1134"/>
                <w:tab w:val="left" w:pos="1629"/>
              </w:tabs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3411" w:type="dxa"/>
            <w:shd w:val="clear" w:color="auto" w:fill="auto"/>
          </w:tcPr>
          <w:p w:rsidR="00DF45AC" w:rsidRPr="00946539" w:rsidRDefault="00DF45AC" w:rsidP="00DA0EAE">
            <w:pPr>
              <w:pStyle w:val="ListParagraph"/>
              <w:tabs>
                <w:tab w:val="left" w:pos="1134"/>
                <w:tab w:val="left" w:pos="1629"/>
              </w:tabs>
              <w:spacing w:after="0" w:line="240" w:lineRule="auto"/>
              <w:ind w:left="0" w:firstLine="9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>ՀՀ բնապահպանության նախարարության կայք էջում ս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տեղծել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տեղեկատվական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համացանցային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ռեսուրս՝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կենսաբազմազանության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պահպանության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կայուն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օգտագործման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մասին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</w:tc>
        <w:tc>
          <w:tcPr>
            <w:tcW w:w="2551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Ապահովել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ժամանակակից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տեխնոլոգիաների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միջոցով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ոլորտային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խնդիրների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մասին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իրազեկությունը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</w:tc>
        <w:tc>
          <w:tcPr>
            <w:tcW w:w="2694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Մշտապես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գործող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3786E"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>առցանց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ռեսուրսի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միջոցով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կ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ենսաբազմազա</w:t>
            </w:r>
          </w:p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</w:rPr>
              <w:t>նության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նշանակության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արժեքի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մասին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լավ տեղեկացված հասարակության լայն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>շերտեր:</w:t>
            </w:r>
          </w:p>
        </w:tc>
        <w:tc>
          <w:tcPr>
            <w:tcW w:w="2063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Հ</w:t>
            </w:r>
            <w:r w:rsidRPr="00946539">
              <w:rPr>
                <w:rFonts w:ascii="GHEA Grapalat" w:hAnsi="GHEA Grapalat" w:cs="Arial"/>
                <w:sz w:val="20"/>
                <w:szCs w:val="20"/>
                <w:lang w:val="hy-AM"/>
              </w:rPr>
              <w:t>Հ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օրենքով չարգելված </w:t>
            </w:r>
            <w:r w:rsidRPr="00946539">
              <w:rPr>
                <w:rFonts w:ascii="GHEA Grapalat" w:eastAsia="Times New Roman" w:hAnsi="GHEA Grapalat" w:cs="Sylfaen"/>
                <w:lang w:val="af-ZA" w:eastAsia="ru-RU"/>
              </w:rPr>
              <w:t xml:space="preserve"> </w:t>
            </w:r>
            <w:r w:rsidRPr="00946539">
              <w:rPr>
                <w:rFonts w:ascii="GHEA Grapalat" w:eastAsia="Times New Roman" w:hAnsi="GHEA Grapalat" w:cs="Sylfaen"/>
                <w:lang w:eastAsia="ru-RU"/>
              </w:rPr>
              <w:t>այլ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աղբյուրներ</w:t>
            </w:r>
          </w:p>
        </w:tc>
        <w:tc>
          <w:tcPr>
            <w:tcW w:w="2204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Հ</w:t>
            </w:r>
            <w:r w:rsidRPr="00946539">
              <w:rPr>
                <w:rFonts w:ascii="GHEA Grapalat" w:hAnsi="GHEA Grapalat" w:cs="Arial"/>
                <w:sz w:val="20"/>
                <w:szCs w:val="20"/>
              </w:rPr>
              <w:t>Հ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բնապահպանության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նախարարություն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>.</w:t>
            </w:r>
          </w:p>
        </w:tc>
        <w:tc>
          <w:tcPr>
            <w:tcW w:w="1396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>2018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.- 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շարունակա</w:t>
            </w:r>
          </w:p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</w:rPr>
              <w:t>կան</w:t>
            </w:r>
          </w:p>
        </w:tc>
      </w:tr>
      <w:tr w:rsidR="00DF45AC" w:rsidRPr="00946539" w:rsidTr="00DA0EAE">
        <w:trPr>
          <w:trHeight w:val="558"/>
        </w:trPr>
        <w:tc>
          <w:tcPr>
            <w:tcW w:w="639" w:type="dxa"/>
            <w:shd w:val="clear" w:color="auto" w:fill="auto"/>
          </w:tcPr>
          <w:p w:rsidR="00DF45AC" w:rsidRPr="00946539" w:rsidRDefault="00DF45AC" w:rsidP="00DA0EAE">
            <w:pPr>
              <w:pStyle w:val="ListParagraph"/>
              <w:numPr>
                <w:ilvl w:val="0"/>
                <w:numId w:val="41"/>
              </w:numPr>
              <w:tabs>
                <w:tab w:val="left" w:pos="1134"/>
                <w:tab w:val="left" w:pos="1629"/>
              </w:tabs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3411" w:type="dxa"/>
            <w:shd w:val="clear" w:color="auto" w:fill="auto"/>
          </w:tcPr>
          <w:p w:rsidR="00DF45AC" w:rsidRPr="00946539" w:rsidRDefault="00DF45AC" w:rsidP="00DA0EAE">
            <w:pPr>
              <w:pStyle w:val="ListParagraph"/>
              <w:tabs>
                <w:tab w:val="left" w:pos="1134"/>
                <w:tab w:val="left" w:pos="1629"/>
              </w:tabs>
              <w:spacing w:after="0" w:line="240" w:lineRule="auto"/>
              <w:ind w:left="0" w:firstLine="9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</w:rPr>
              <w:t>Մշակել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դասընթացների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ծրագիր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կ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ազմակերպել 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կենսաբազմազանության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ոլորտում 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գիտելիքների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ձեռքբերման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և 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որակավորման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բարձրացման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դասընթացներ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տարբեր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թիրախային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խմբերի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</w:tc>
        <w:tc>
          <w:tcPr>
            <w:tcW w:w="2551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Նպաստել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տարբեր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թիրախային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խմբերում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 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կենսաբանական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բազմազանության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ոլորտում 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գիտելիքների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ձեռքբերման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գործընթացին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</w:tc>
        <w:tc>
          <w:tcPr>
            <w:tcW w:w="2694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Թ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իրախային խմբերը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իրենց գործունեության ընթացքում հաշվի կառնեն կենսաբազմազա</w:t>
            </w:r>
          </w:p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>նության հետ կապված խնդիրները:</w:t>
            </w:r>
          </w:p>
        </w:tc>
        <w:tc>
          <w:tcPr>
            <w:tcW w:w="2063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Հ</w:t>
            </w:r>
            <w:r w:rsidRPr="00946539">
              <w:rPr>
                <w:rFonts w:ascii="GHEA Grapalat" w:hAnsi="GHEA Grapalat" w:cs="Arial"/>
                <w:sz w:val="20"/>
                <w:szCs w:val="20"/>
                <w:lang w:val="hy-AM"/>
              </w:rPr>
              <w:t>Հ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օրենքով չարգելված </w:t>
            </w:r>
            <w:r w:rsidRPr="00946539">
              <w:rPr>
                <w:rFonts w:ascii="GHEA Grapalat" w:eastAsia="Times New Roman" w:hAnsi="GHEA Grapalat" w:cs="Sylfaen"/>
                <w:lang w:val="af-ZA" w:eastAsia="ru-RU"/>
              </w:rPr>
              <w:t xml:space="preserve"> </w:t>
            </w:r>
            <w:r w:rsidRPr="00946539">
              <w:rPr>
                <w:rFonts w:ascii="GHEA Grapalat" w:eastAsia="Times New Roman" w:hAnsi="GHEA Grapalat" w:cs="Sylfaen"/>
                <w:lang w:eastAsia="ru-RU"/>
              </w:rPr>
              <w:t>այլ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աղբյուրներ</w:t>
            </w:r>
          </w:p>
        </w:tc>
        <w:tc>
          <w:tcPr>
            <w:tcW w:w="2204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Հ</w:t>
            </w:r>
            <w:r w:rsidRPr="00946539">
              <w:rPr>
                <w:rFonts w:ascii="GHEA Grapalat" w:hAnsi="GHEA Grapalat" w:cs="Arial"/>
                <w:sz w:val="20"/>
                <w:szCs w:val="20"/>
              </w:rPr>
              <w:t>Հ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բնապահպանության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նախարարություն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>.</w:t>
            </w:r>
          </w:p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Հ</w:t>
            </w:r>
            <w:r w:rsidRPr="00946539">
              <w:rPr>
                <w:rFonts w:ascii="GHEA Grapalat" w:hAnsi="GHEA Grapalat" w:cs="Arial"/>
                <w:sz w:val="20"/>
                <w:szCs w:val="20"/>
              </w:rPr>
              <w:t>Հ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կրթության և գիտության նախարարություն.</w:t>
            </w:r>
          </w:p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  <w:lang w:val="ru-RU"/>
              </w:rPr>
              <w:t>Հ</w:t>
            </w:r>
            <w:r w:rsidRPr="00946539">
              <w:rPr>
                <w:rFonts w:ascii="GHEA Grapalat" w:hAnsi="GHEA Grapalat" w:cs="Arial"/>
                <w:sz w:val="20"/>
                <w:szCs w:val="20"/>
              </w:rPr>
              <w:t>Հ</w:t>
            </w:r>
            <w:r w:rsidRPr="0094653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Գիտությունների ազգային ակադեմիա (համաձայնությամբ)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>.</w:t>
            </w:r>
          </w:p>
        </w:tc>
        <w:tc>
          <w:tcPr>
            <w:tcW w:w="1396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>2019թ.- շարունակա</w:t>
            </w:r>
          </w:p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կան </w:t>
            </w:r>
          </w:p>
        </w:tc>
      </w:tr>
      <w:tr w:rsidR="00DF45AC" w:rsidRPr="00946539" w:rsidTr="00DA0EAE">
        <w:trPr>
          <w:trHeight w:val="558"/>
        </w:trPr>
        <w:tc>
          <w:tcPr>
            <w:tcW w:w="639" w:type="dxa"/>
            <w:shd w:val="clear" w:color="auto" w:fill="auto"/>
          </w:tcPr>
          <w:p w:rsidR="00DF45AC" w:rsidRPr="00946539" w:rsidRDefault="00DF45AC" w:rsidP="00DA0EAE">
            <w:pPr>
              <w:pStyle w:val="ListParagraph"/>
              <w:numPr>
                <w:ilvl w:val="0"/>
                <w:numId w:val="41"/>
              </w:numPr>
              <w:tabs>
                <w:tab w:val="left" w:pos="1134"/>
                <w:tab w:val="left" w:pos="1629"/>
              </w:tabs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3411" w:type="dxa"/>
            <w:shd w:val="clear" w:color="auto" w:fill="auto"/>
          </w:tcPr>
          <w:p w:rsidR="00DF45AC" w:rsidRPr="00946539" w:rsidRDefault="00DF45AC" w:rsidP="00DA0EAE">
            <w:pPr>
              <w:pStyle w:val="ListParagraph"/>
              <w:tabs>
                <w:tab w:val="left" w:pos="270"/>
                <w:tab w:val="left" w:pos="360"/>
                <w:tab w:val="left" w:pos="1134"/>
                <w:tab w:val="left" w:pos="1629"/>
              </w:tabs>
              <w:spacing w:after="0" w:line="240" w:lineRule="auto"/>
              <w:ind w:left="0" w:firstLine="9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946539">
              <w:rPr>
                <w:rFonts w:ascii="GHEA Grapalat" w:hAnsi="GHEA Grapalat" w:cs="Arial"/>
                <w:sz w:val="20"/>
                <w:szCs w:val="20"/>
                <w:lang w:val="hy-AM"/>
              </w:rPr>
              <w:t>Արարատյան դաշտի ստորգետնյա ջրային ավազանի պաշարի և վերականգնվող ռեսուրսի հաշվառում</w:t>
            </w:r>
          </w:p>
        </w:tc>
        <w:tc>
          <w:tcPr>
            <w:tcW w:w="2551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946539">
              <w:rPr>
                <w:rFonts w:ascii="GHEA Grapalat" w:hAnsi="GHEA Grapalat" w:cs="Arial"/>
                <w:sz w:val="20"/>
                <w:szCs w:val="20"/>
                <w:lang w:val="hy-AM"/>
              </w:rPr>
              <w:t>Արարատյան դաշտի ստորգետնյա ջրային ավազանի ջրային ռեսուրսների արդյունավետ կառավարում</w:t>
            </w:r>
          </w:p>
        </w:tc>
        <w:tc>
          <w:tcPr>
            <w:tcW w:w="2694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946539">
              <w:rPr>
                <w:rFonts w:ascii="GHEA Grapalat" w:hAnsi="GHEA Grapalat" w:cs="Arial"/>
                <w:sz w:val="20"/>
                <w:szCs w:val="20"/>
                <w:lang w:val="hy-AM"/>
              </w:rPr>
              <w:t>Ջրային ավազանի պաշարների և վերականգնվող ռեսուրսների ողջամիտ օգտագործում</w:t>
            </w:r>
          </w:p>
        </w:tc>
        <w:tc>
          <w:tcPr>
            <w:tcW w:w="2063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ԱՄՆ</w:t>
            </w:r>
            <w:r w:rsidRPr="0094653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ՄԶԳ</w:t>
            </w:r>
            <w:r w:rsidRPr="00946539">
              <w:rPr>
                <w:rFonts w:ascii="GHEA Grapalat" w:hAnsi="GHEA Grapalat"/>
                <w:sz w:val="20"/>
                <w:szCs w:val="20"/>
                <w:lang w:val="hy-AM"/>
              </w:rPr>
              <w:t xml:space="preserve"> «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Գիտական</w:t>
            </w:r>
            <w:r w:rsidRPr="0094653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առաջադեմ</w:t>
            </w:r>
            <w:r w:rsidRPr="0094653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տեխնոլոգիաների</w:t>
            </w:r>
            <w:r w:rsidRPr="0094653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օգտագործում</w:t>
            </w:r>
            <w:r w:rsidRPr="0094653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94653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համագործակցություն</w:t>
            </w:r>
            <w:r w:rsidRPr="0094653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հանուն</w:t>
            </w:r>
            <w:r w:rsidRPr="0094653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ռեսուրս</w:t>
            </w:r>
            <w:r w:rsidRPr="00946539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ների</w:t>
            </w:r>
            <w:r w:rsidRPr="0094653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համալիր</w:t>
            </w:r>
            <w:r w:rsidRPr="0094653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պահպանութ</w:t>
            </w:r>
          </w:p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/>
                <w:sz w:val="20"/>
                <w:szCs w:val="20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յան</w:t>
            </w:r>
            <w:r w:rsidRPr="00946539">
              <w:rPr>
                <w:rFonts w:ascii="GHEA Grapalat" w:hAnsi="GHEA Grapalat"/>
                <w:sz w:val="20"/>
                <w:szCs w:val="20"/>
                <w:lang w:val="hy-AM"/>
              </w:rPr>
              <w:t xml:space="preserve">»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hy-AM"/>
              </w:rPr>
              <w:t>ծրագիր</w:t>
            </w:r>
          </w:p>
        </w:tc>
        <w:tc>
          <w:tcPr>
            <w:tcW w:w="2204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946539">
              <w:rPr>
                <w:rFonts w:ascii="GHEA Grapalat" w:hAnsi="GHEA Grapalat" w:cs="Arial"/>
                <w:sz w:val="20"/>
                <w:szCs w:val="20"/>
              </w:rPr>
              <w:t>ՀՀ բնապահպանության նախարարություն</w:t>
            </w:r>
            <w:r w:rsidRPr="00946539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</w:p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946539">
              <w:rPr>
                <w:rFonts w:ascii="GHEA Grapalat" w:hAnsi="GHEA Grapalat" w:cs="Arial"/>
                <w:sz w:val="20"/>
                <w:szCs w:val="20"/>
                <w:lang w:val="hy-AM"/>
              </w:rPr>
              <w:t>ՀՀ էներգետիկ ենթակառուցվածք</w:t>
            </w:r>
          </w:p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946539">
              <w:rPr>
                <w:rFonts w:ascii="GHEA Grapalat" w:hAnsi="GHEA Grapalat" w:cs="Arial"/>
                <w:sz w:val="20"/>
                <w:szCs w:val="20"/>
                <w:lang w:val="hy-AM"/>
              </w:rPr>
              <w:t>ների և բնական պաշարների  նախ</w:t>
            </w:r>
            <w:r w:rsidRPr="00946539">
              <w:rPr>
                <w:rFonts w:ascii="GHEA Grapalat" w:hAnsi="GHEA Grapalat" w:cs="Arial"/>
                <w:sz w:val="20"/>
                <w:szCs w:val="20"/>
              </w:rPr>
              <w:t>արարություն</w:t>
            </w:r>
          </w:p>
        </w:tc>
        <w:tc>
          <w:tcPr>
            <w:tcW w:w="1396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946539">
              <w:rPr>
                <w:rFonts w:ascii="GHEA Grapalat" w:hAnsi="GHEA Grapalat" w:cs="Arial"/>
                <w:sz w:val="20"/>
                <w:szCs w:val="20"/>
              </w:rPr>
              <w:t xml:space="preserve">2018 </w:t>
            </w:r>
            <w:r w:rsidRPr="00946539">
              <w:rPr>
                <w:rFonts w:ascii="GHEA Grapalat" w:hAnsi="GHEA Grapalat" w:cs="Arial"/>
                <w:sz w:val="20"/>
                <w:szCs w:val="20"/>
                <w:lang w:val="ru-RU"/>
              </w:rPr>
              <w:t>թ</w:t>
            </w:r>
            <w:r w:rsidRPr="00946539">
              <w:rPr>
                <w:rFonts w:ascii="GHEA Grapalat" w:hAnsi="GHEA Grapalat" w:cs="Arial"/>
                <w:sz w:val="20"/>
                <w:szCs w:val="20"/>
              </w:rPr>
              <w:t>.</w:t>
            </w:r>
          </w:p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center"/>
              <w:rPr>
                <w:rFonts w:ascii="GHEA Grapalat" w:hAnsi="GHEA Grapalat" w:cs="Arial"/>
                <w:sz w:val="20"/>
                <w:szCs w:val="20"/>
              </w:rPr>
            </w:pPr>
          </w:p>
        </w:tc>
      </w:tr>
      <w:tr w:rsidR="00DF45AC" w:rsidRPr="00946539" w:rsidTr="00DA0EAE">
        <w:trPr>
          <w:trHeight w:val="558"/>
        </w:trPr>
        <w:tc>
          <w:tcPr>
            <w:tcW w:w="639" w:type="dxa"/>
            <w:shd w:val="clear" w:color="auto" w:fill="auto"/>
          </w:tcPr>
          <w:p w:rsidR="00DF45AC" w:rsidRPr="00946539" w:rsidRDefault="00DF45AC" w:rsidP="00DA0EAE">
            <w:pPr>
              <w:pStyle w:val="ListParagraph"/>
              <w:numPr>
                <w:ilvl w:val="0"/>
                <w:numId w:val="41"/>
              </w:numPr>
              <w:tabs>
                <w:tab w:val="left" w:pos="1134"/>
                <w:tab w:val="left" w:pos="1629"/>
              </w:tabs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3411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946539">
              <w:rPr>
                <w:rFonts w:ascii="GHEA Grapalat" w:hAnsi="GHEA Grapalat" w:cs="Sylfaen"/>
                <w:color w:val="000000"/>
                <w:sz w:val="20"/>
                <w:szCs w:val="20"/>
              </w:rPr>
              <w:t>Ընդերքօգտագործման թափոնների գույքագրում (այդ թվում՝ ընդերքօգտագործման թափոնների փակված օբյեկտների)</w:t>
            </w:r>
          </w:p>
        </w:tc>
        <w:tc>
          <w:tcPr>
            <w:tcW w:w="2551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</w:rPr>
              <w:t xml:space="preserve">Հաշվառել ՀՀ տարածքում առկա ընդերքօգտագործման թափոնները, գնահատել թափոններով զբաղեցրած՝ տնտեսական շրջանառությունից դուրս մնացած հողային պաշարների ծավալը, գնահատել ընդերքօգտագործման թափոնների 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lastRenderedPageBreak/>
              <w:t>տեղադրման կամ պահման ընթացքում հողերի վրա դրևսորվող բացասական ազդեցությունը</w:t>
            </w:r>
          </w:p>
        </w:tc>
        <w:tc>
          <w:tcPr>
            <w:tcW w:w="2694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sz w:val="20"/>
                <w:szCs w:val="20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</w:rPr>
              <w:lastRenderedPageBreak/>
              <w:t>Ընդերքօգտագործման թափոնների զբաղեցրած հողերի հաշվառում, դրանց աղտոտվածության գնահատում, աղտոտվածության նվազեցմանն ու չեզոքացմանն ուղղված ծրագրերի կազմման համար ելակետային տվյալների առկայություն</w:t>
            </w:r>
          </w:p>
        </w:tc>
        <w:tc>
          <w:tcPr>
            <w:tcW w:w="2063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946539">
              <w:rPr>
                <w:rFonts w:ascii="GHEA Grapalat" w:hAnsi="GHEA Grapalat" w:cs="Sylfaen"/>
                <w:color w:val="000000"/>
                <w:sz w:val="20"/>
                <w:szCs w:val="20"/>
              </w:rPr>
              <w:t>ՀՀ օրենքով չարգելված այլ աղբյուրներ</w:t>
            </w:r>
          </w:p>
        </w:tc>
        <w:tc>
          <w:tcPr>
            <w:tcW w:w="2204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946539">
              <w:rPr>
                <w:rFonts w:ascii="GHEA Grapalat" w:hAnsi="GHEA Grapalat" w:cs="Sylfaen"/>
                <w:color w:val="000000"/>
                <w:sz w:val="20"/>
                <w:szCs w:val="20"/>
              </w:rPr>
              <w:t>ՀՀ բնապահպանության նախարարություն</w:t>
            </w:r>
          </w:p>
        </w:tc>
        <w:tc>
          <w:tcPr>
            <w:tcW w:w="1396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946539">
              <w:rPr>
                <w:rFonts w:ascii="GHEA Grapalat" w:hAnsi="GHEA Grapalat" w:cs="Sylfaen"/>
                <w:color w:val="000000"/>
                <w:sz w:val="20"/>
                <w:szCs w:val="20"/>
              </w:rPr>
              <w:t>2018-2025թթ.</w:t>
            </w:r>
          </w:p>
        </w:tc>
      </w:tr>
      <w:tr w:rsidR="00DF45AC" w:rsidRPr="009A19B4" w:rsidTr="00DA0EAE">
        <w:trPr>
          <w:trHeight w:val="558"/>
        </w:trPr>
        <w:tc>
          <w:tcPr>
            <w:tcW w:w="639" w:type="dxa"/>
            <w:shd w:val="clear" w:color="auto" w:fill="auto"/>
          </w:tcPr>
          <w:p w:rsidR="00DF45AC" w:rsidRPr="00946539" w:rsidRDefault="00DF45AC" w:rsidP="00DA0EAE">
            <w:pPr>
              <w:pStyle w:val="ListParagraph"/>
              <w:numPr>
                <w:ilvl w:val="0"/>
                <w:numId w:val="41"/>
              </w:numPr>
              <w:tabs>
                <w:tab w:val="left" w:pos="1134"/>
                <w:tab w:val="left" w:pos="1629"/>
              </w:tabs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3411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946539">
              <w:rPr>
                <w:rFonts w:ascii="GHEA Grapalat" w:hAnsi="GHEA Grapalat"/>
                <w:bCs/>
                <w:iCs/>
                <w:sz w:val="20"/>
                <w:szCs w:val="20"/>
                <w:lang w:val="ru-RU"/>
              </w:rPr>
              <w:t>Ընդերքօգտագործման</w:t>
            </w:r>
            <w:r w:rsidRPr="00946539">
              <w:rPr>
                <w:rFonts w:ascii="GHEA Grapalat" w:hAnsi="GHEA Grapalat"/>
                <w:bCs/>
                <w:iCs/>
                <w:sz w:val="20"/>
                <w:szCs w:val="20"/>
              </w:rPr>
              <w:t xml:space="preserve"> </w:t>
            </w:r>
            <w:r w:rsidRPr="00946539">
              <w:rPr>
                <w:rFonts w:ascii="GHEA Grapalat" w:hAnsi="GHEA Grapalat"/>
                <w:bCs/>
                <w:iCs/>
                <w:sz w:val="20"/>
                <w:szCs w:val="20"/>
                <w:lang w:val="ru-RU"/>
              </w:rPr>
              <w:t>արդյունքում</w:t>
            </w:r>
            <w:r w:rsidRPr="00946539">
              <w:rPr>
                <w:rFonts w:ascii="GHEA Grapalat" w:hAnsi="GHEA Grapalat"/>
                <w:bCs/>
                <w:iCs/>
                <w:sz w:val="20"/>
                <w:szCs w:val="20"/>
              </w:rPr>
              <w:t xml:space="preserve"> հ</w:t>
            </w:r>
            <w:r w:rsidRPr="00946539"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 xml:space="preserve">ողերի </w:t>
            </w:r>
            <w:r w:rsidRPr="00946539">
              <w:rPr>
                <w:rFonts w:ascii="GHEA Grapalat" w:hAnsi="GHEA Grapalat" w:cs="Times Armenian"/>
                <w:sz w:val="20"/>
                <w:szCs w:val="20"/>
                <w:lang w:val="af-ZA"/>
              </w:rPr>
              <w:t xml:space="preserve">աղտոտվածության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>և հողերի վրա</w:t>
            </w:r>
            <w:r w:rsidRPr="00946539">
              <w:rPr>
                <w:rFonts w:ascii="GHEA Grapalat" w:hAnsi="GHEA Grapalat" w:cs="Times Armenia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>այլ բացասական</w:t>
            </w:r>
            <w:r w:rsidRPr="00946539">
              <w:rPr>
                <w:rFonts w:ascii="GHEA Grapalat" w:hAnsi="GHEA Grapalat" w:cs="Times Armenian"/>
                <w:sz w:val="20"/>
                <w:szCs w:val="20"/>
                <w:lang w:val="af-ZA"/>
              </w:rPr>
              <w:t xml:space="preserve"> 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>ազդեցությունների մոնիթորինգ</w:t>
            </w:r>
            <w:r w:rsidRPr="00946539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Pr="0094653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իրականացնում</w:t>
            </w:r>
          </w:p>
        </w:tc>
        <w:tc>
          <w:tcPr>
            <w:tcW w:w="2551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</w:rPr>
              <w:t>Հողերի աղտոտվածության, դեգրադացման վերաբերյալ պարբերաբար արդիականացվող տեղակատվության ստացման գործընթացի կանոնակարգում</w:t>
            </w:r>
          </w:p>
        </w:tc>
        <w:tc>
          <w:tcPr>
            <w:tcW w:w="2694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946539">
              <w:rPr>
                <w:rFonts w:ascii="GHEA Grapalat" w:hAnsi="GHEA Grapalat" w:cs="Sylfaen"/>
                <w:sz w:val="20"/>
                <w:szCs w:val="20"/>
              </w:rPr>
              <w:t>ՀՀ տարածքին համարժեք՝ նպատակային տեղեկատվության ստացում ապահովող մոնիթորինգային ցանցի առկայություն</w:t>
            </w:r>
          </w:p>
        </w:tc>
        <w:tc>
          <w:tcPr>
            <w:tcW w:w="2063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946539">
              <w:rPr>
                <w:rFonts w:ascii="GHEA Grapalat" w:hAnsi="GHEA Grapalat" w:cs="Sylfaen"/>
                <w:color w:val="000000"/>
                <w:sz w:val="20"/>
                <w:szCs w:val="20"/>
              </w:rPr>
              <w:t>ՀՀ օրենքով չարգելված այլ աղբյուրներ</w:t>
            </w:r>
          </w:p>
        </w:tc>
        <w:tc>
          <w:tcPr>
            <w:tcW w:w="2204" w:type="dxa"/>
            <w:shd w:val="clear" w:color="auto" w:fill="auto"/>
          </w:tcPr>
          <w:p w:rsidR="00DF45AC" w:rsidRPr="00946539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946539">
              <w:rPr>
                <w:rFonts w:ascii="GHEA Grapalat" w:hAnsi="GHEA Grapalat" w:cs="Sylfaen"/>
                <w:color w:val="000000"/>
                <w:sz w:val="20"/>
                <w:szCs w:val="20"/>
              </w:rPr>
              <w:t>ՀՀ բնապահպանության նախարարություն</w:t>
            </w:r>
          </w:p>
          <w:p w:rsidR="00DF45AC" w:rsidRPr="00946539" w:rsidRDefault="00DF45AC" w:rsidP="0023786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946539">
              <w:rPr>
                <w:rFonts w:ascii="GHEA Grapalat" w:hAnsi="GHEA Grapalat" w:cs="Sylfaen"/>
                <w:color w:val="000000"/>
                <w:sz w:val="20"/>
                <w:szCs w:val="20"/>
              </w:rPr>
              <w:t>ՀՀ կառավարության</w:t>
            </w:r>
            <w:r w:rsidR="0023786E" w:rsidRPr="00946539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 </w:t>
            </w:r>
            <w:r w:rsidRPr="00946539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2002թ.-ի  </w:t>
            </w:r>
            <w:r w:rsidR="0023786E" w:rsidRPr="00946539">
              <w:rPr>
                <w:rFonts w:ascii="GHEA Grapalat" w:hAnsi="GHEA Grapalat" w:cs="Sylfaen"/>
                <w:color w:val="000000"/>
                <w:sz w:val="20"/>
                <w:szCs w:val="20"/>
              </w:rPr>
              <w:t xml:space="preserve">հունվարի 14-ի </w:t>
            </w:r>
            <w:r w:rsidRPr="00946539">
              <w:rPr>
                <w:rFonts w:ascii="GHEA Grapalat" w:hAnsi="GHEA Grapalat" w:cs="Sylfaen"/>
                <w:color w:val="000000"/>
                <w:sz w:val="20"/>
                <w:szCs w:val="20"/>
              </w:rPr>
              <w:t>N 26-Ն որոշ</w:t>
            </w:r>
            <w:r w:rsidR="0023786E" w:rsidRPr="00946539">
              <w:rPr>
                <w:rFonts w:ascii="GHEA Grapalat" w:hAnsi="GHEA Grapalat" w:cs="Sylfaen"/>
                <w:color w:val="000000"/>
                <w:sz w:val="20"/>
                <w:szCs w:val="20"/>
              </w:rPr>
              <w:softHyphen/>
            </w:r>
            <w:r w:rsidRPr="00946539">
              <w:rPr>
                <w:rFonts w:ascii="GHEA Grapalat" w:hAnsi="GHEA Grapalat" w:cs="Sylfaen"/>
                <w:color w:val="000000"/>
                <w:sz w:val="20"/>
                <w:szCs w:val="20"/>
              </w:rPr>
              <w:t>մամբ սահմանված պետական կառա</w:t>
            </w:r>
            <w:r w:rsidR="0023786E" w:rsidRPr="00946539">
              <w:rPr>
                <w:rFonts w:ascii="GHEA Grapalat" w:hAnsi="GHEA Grapalat" w:cs="Sylfaen"/>
                <w:color w:val="000000"/>
                <w:sz w:val="20"/>
                <w:szCs w:val="20"/>
              </w:rPr>
              <w:softHyphen/>
            </w:r>
            <w:r w:rsidRPr="00946539">
              <w:rPr>
                <w:rFonts w:ascii="GHEA Grapalat" w:hAnsi="GHEA Grapalat" w:cs="Sylfaen"/>
                <w:color w:val="000000"/>
                <w:sz w:val="20"/>
                <w:szCs w:val="20"/>
              </w:rPr>
              <w:t>վար</w:t>
            </w:r>
            <w:r w:rsidR="0023786E" w:rsidRPr="00946539">
              <w:rPr>
                <w:rFonts w:ascii="GHEA Grapalat" w:hAnsi="GHEA Grapalat" w:cs="Sylfaen"/>
                <w:color w:val="000000"/>
                <w:sz w:val="20"/>
                <w:szCs w:val="20"/>
              </w:rPr>
              <w:softHyphen/>
            </w:r>
            <w:r w:rsidRPr="00946539">
              <w:rPr>
                <w:rFonts w:ascii="GHEA Grapalat" w:hAnsi="GHEA Grapalat" w:cs="Sylfaen"/>
                <w:color w:val="000000"/>
                <w:sz w:val="20"/>
                <w:szCs w:val="20"/>
              </w:rPr>
              <w:t>ման լիազոր մարմիններ</w:t>
            </w:r>
          </w:p>
        </w:tc>
        <w:tc>
          <w:tcPr>
            <w:tcW w:w="1396" w:type="dxa"/>
            <w:shd w:val="clear" w:color="auto" w:fill="auto"/>
          </w:tcPr>
          <w:p w:rsidR="00DF45AC" w:rsidRPr="009A19B4" w:rsidRDefault="00DF45AC" w:rsidP="00DA0EAE">
            <w:pPr>
              <w:tabs>
                <w:tab w:val="left" w:pos="1134"/>
                <w:tab w:val="left" w:pos="1629"/>
              </w:tabs>
              <w:spacing w:after="0" w:line="240" w:lineRule="auto"/>
              <w:ind w:firstLine="9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946539">
              <w:rPr>
                <w:rFonts w:ascii="GHEA Grapalat" w:hAnsi="GHEA Grapalat" w:cs="Sylfaen"/>
                <w:color w:val="000000"/>
                <w:sz w:val="20"/>
                <w:szCs w:val="20"/>
              </w:rPr>
              <w:t>2019թ. և շարունակա-կան</w:t>
            </w:r>
          </w:p>
        </w:tc>
      </w:tr>
    </w:tbl>
    <w:p w:rsidR="00DF45AC" w:rsidRDefault="00DF45AC" w:rsidP="00DA0EAE">
      <w:pPr>
        <w:tabs>
          <w:tab w:val="left" w:pos="1134"/>
        </w:tabs>
        <w:spacing w:after="0" w:line="24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DF45AC" w:rsidRDefault="00DF45AC" w:rsidP="000A0B8A">
      <w:pPr>
        <w:tabs>
          <w:tab w:val="left" w:pos="1134"/>
        </w:tabs>
        <w:spacing w:after="0" w:line="240" w:lineRule="auto"/>
        <w:ind w:firstLine="709"/>
        <w:rPr>
          <w:rFonts w:ascii="GHEA Grapalat" w:hAnsi="GHEA Grapalat" w:cs="Sylfaen"/>
          <w:sz w:val="24"/>
          <w:szCs w:val="24"/>
          <w:lang w:val="af-ZA"/>
        </w:rPr>
      </w:pPr>
    </w:p>
    <w:p w:rsidR="00DF45AC" w:rsidRPr="009A19B4" w:rsidRDefault="00DF45AC" w:rsidP="000A0B8A">
      <w:pPr>
        <w:tabs>
          <w:tab w:val="left" w:pos="1134"/>
        </w:tabs>
        <w:spacing w:after="0" w:line="240" w:lineRule="auto"/>
        <w:ind w:firstLine="709"/>
        <w:rPr>
          <w:rFonts w:ascii="GHEA Grapalat" w:hAnsi="GHEA Grapalat" w:cs="Sylfaen"/>
          <w:sz w:val="24"/>
          <w:szCs w:val="24"/>
          <w:lang w:val="af-ZA"/>
        </w:rPr>
      </w:pPr>
    </w:p>
    <w:p w:rsidR="00AB3133" w:rsidRPr="009A19B4" w:rsidRDefault="00AB3133" w:rsidP="00083E51">
      <w:pPr>
        <w:pStyle w:val="ListParagraph"/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lang w:val="af-ZA"/>
        </w:rPr>
      </w:pPr>
    </w:p>
    <w:sectPr w:rsidR="00AB3133" w:rsidRPr="009A19B4" w:rsidSect="00DA0EAE">
      <w:pgSz w:w="15840" w:h="12240" w:orient="landscape"/>
      <w:pgMar w:top="170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 Bold">
    <w:altName w:val="Times New Roman"/>
    <w:charset w:val="00"/>
    <w:family w:val="auto"/>
    <w:pitch w:val="variable"/>
    <w:sig w:usb0="00000001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7207A"/>
    <w:multiLevelType w:val="hybridMultilevel"/>
    <w:tmpl w:val="76F632B4"/>
    <w:lvl w:ilvl="0" w:tplc="6A5A9C0C">
      <w:start w:val="5"/>
      <w:numFmt w:val="decimal"/>
      <w:lvlText w:val="%1."/>
      <w:lvlJc w:val="left"/>
      <w:pPr>
        <w:ind w:left="720" w:hanging="360"/>
      </w:pPr>
      <w:rPr>
        <w:rFonts w:cs="AK Courier" w:hint="default"/>
      </w:rPr>
    </w:lvl>
    <w:lvl w:ilvl="1" w:tplc="B41AE816">
      <w:start w:val="1"/>
      <w:numFmt w:val="decimal"/>
      <w:lvlText w:val="%2)"/>
      <w:lvlJc w:val="left"/>
      <w:pPr>
        <w:ind w:left="810" w:hanging="360"/>
      </w:pPr>
      <w:rPr>
        <w:rFonts w:ascii="GHEA Grapalat" w:eastAsiaTheme="minorHAnsi" w:hAnsi="GHEA Grapalat" w:cs="Sylfae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E4FAA"/>
    <w:multiLevelType w:val="hybridMultilevel"/>
    <w:tmpl w:val="CC78AF72"/>
    <w:lvl w:ilvl="0" w:tplc="88FEEC22">
      <w:start w:val="1"/>
      <w:numFmt w:val="decimal"/>
      <w:lvlText w:val="%1."/>
      <w:lvlJc w:val="left"/>
      <w:pPr>
        <w:ind w:left="928" w:hanging="360"/>
      </w:pPr>
      <w:rPr>
        <w:rFonts w:ascii="GHEA Grapalat" w:hAnsi="GHEA Grapalat" w:cs="Sylfae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6B02EFD"/>
    <w:multiLevelType w:val="hybridMultilevel"/>
    <w:tmpl w:val="76B0C88A"/>
    <w:lvl w:ilvl="0" w:tplc="481A90DE">
      <w:start w:val="1"/>
      <w:numFmt w:val="decimal"/>
      <w:lvlText w:val="%1."/>
      <w:lvlJc w:val="left"/>
      <w:pPr>
        <w:ind w:left="502" w:hanging="360"/>
      </w:pPr>
      <w:rPr>
        <w:rFonts w:cs="Sylfaen" w:hint="default"/>
        <w:b w:val="0"/>
        <w:color w:val="auto"/>
      </w:rPr>
    </w:lvl>
    <w:lvl w:ilvl="1" w:tplc="EFFE614C">
      <w:start w:val="1"/>
      <w:numFmt w:val="decimal"/>
      <w:lvlText w:val="%2)"/>
      <w:lvlJc w:val="left"/>
      <w:pPr>
        <w:ind w:left="928" w:hanging="360"/>
      </w:pPr>
      <w:rPr>
        <w:rFonts w:ascii="GHEA Grapalat" w:eastAsia="Times New Roman" w:hAnsi="GHEA Grapalat" w:cs="Arial"/>
        <w:b w:val="0"/>
      </w:rPr>
    </w:lvl>
    <w:lvl w:ilvl="2" w:tplc="D1A64B36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413F7"/>
    <w:multiLevelType w:val="hybridMultilevel"/>
    <w:tmpl w:val="9C98FE40"/>
    <w:lvl w:ilvl="0" w:tplc="04090011">
      <w:start w:val="1"/>
      <w:numFmt w:val="decimal"/>
      <w:lvlText w:val="%1)"/>
      <w:lvlJc w:val="left"/>
      <w:pPr>
        <w:ind w:left="3479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0B527B9C"/>
    <w:multiLevelType w:val="hybridMultilevel"/>
    <w:tmpl w:val="DB224AB0"/>
    <w:lvl w:ilvl="0" w:tplc="A23695A2">
      <w:start w:val="25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17DCD"/>
    <w:multiLevelType w:val="hybridMultilevel"/>
    <w:tmpl w:val="D600397A"/>
    <w:lvl w:ilvl="0" w:tplc="C0786E02">
      <w:start w:val="1"/>
      <w:numFmt w:val="decimal"/>
      <w:lvlText w:val="%1)"/>
      <w:lvlJc w:val="left"/>
      <w:pPr>
        <w:ind w:left="1429" w:hanging="360"/>
      </w:pPr>
      <w:rPr>
        <w:rFonts w:cs="Sylfae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74F770B"/>
    <w:multiLevelType w:val="hybridMultilevel"/>
    <w:tmpl w:val="A282E2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A560ACB"/>
    <w:multiLevelType w:val="hybridMultilevel"/>
    <w:tmpl w:val="9FF4CDF4"/>
    <w:lvl w:ilvl="0" w:tplc="633684BA">
      <w:start w:val="24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975759"/>
    <w:multiLevelType w:val="hybridMultilevel"/>
    <w:tmpl w:val="6A7A527C"/>
    <w:lvl w:ilvl="0" w:tplc="AE3E12D8">
      <w:start w:val="28"/>
      <w:numFmt w:val="decimal"/>
      <w:lvlText w:val="%1."/>
      <w:lvlJc w:val="left"/>
      <w:pPr>
        <w:ind w:left="24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-602" w:hanging="360"/>
      </w:pPr>
    </w:lvl>
    <w:lvl w:ilvl="2" w:tplc="0409001B" w:tentative="1">
      <w:start w:val="1"/>
      <w:numFmt w:val="lowerRoman"/>
      <w:lvlText w:val="%3."/>
      <w:lvlJc w:val="right"/>
      <w:pPr>
        <w:ind w:left="118" w:hanging="180"/>
      </w:pPr>
    </w:lvl>
    <w:lvl w:ilvl="3" w:tplc="0409000F" w:tentative="1">
      <w:start w:val="1"/>
      <w:numFmt w:val="decimal"/>
      <w:lvlText w:val="%4."/>
      <w:lvlJc w:val="left"/>
      <w:pPr>
        <w:ind w:left="838" w:hanging="360"/>
      </w:pPr>
    </w:lvl>
    <w:lvl w:ilvl="4" w:tplc="04090019" w:tentative="1">
      <w:start w:val="1"/>
      <w:numFmt w:val="lowerLetter"/>
      <w:lvlText w:val="%5."/>
      <w:lvlJc w:val="left"/>
      <w:pPr>
        <w:ind w:left="1558" w:hanging="360"/>
      </w:pPr>
    </w:lvl>
    <w:lvl w:ilvl="5" w:tplc="0409001B" w:tentative="1">
      <w:start w:val="1"/>
      <w:numFmt w:val="lowerRoman"/>
      <w:lvlText w:val="%6."/>
      <w:lvlJc w:val="right"/>
      <w:pPr>
        <w:ind w:left="2278" w:hanging="180"/>
      </w:pPr>
    </w:lvl>
    <w:lvl w:ilvl="6" w:tplc="0409000F" w:tentative="1">
      <w:start w:val="1"/>
      <w:numFmt w:val="decimal"/>
      <w:lvlText w:val="%7."/>
      <w:lvlJc w:val="left"/>
      <w:pPr>
        <w:ind w:left="2998" w:hanging="360"/>
      </w:pPr>
    </w:lvl>
    <w:lvl w:ilvl="7" w:tplc="04090019" w:tentative="1">
      <w:start w:val="1"/>
      <w:numFmt w:val="lowerLetter"/>
      <w:lvlText w:val="%8."/>
      <w:lvlJc w:val="left"/>
      <w:pPr>
        <w:ind w:left="3718" w:hanging="360"/>
      </w:pPr>
    </w:lvl>
    <w:lvl w:ilvl="8" w:tplc="0409001B" w:tentative="1">
      <w:start w:val="1"/>
      <w:numFmt w:val="lowerRoman"/>
      <w:lvlText w:val="%9."/>
      <w:lvlJc w:val="right"/>
      <w:pPr>
        <w:ind w:left="4438" w:hanging="180"/>
      </w:pPr>
    </w:lvl>
  </w:abstractNum>
  <w:abstractNum w:abstractNumId="9">
    <w:nsid w:val="1ACF3525"/>
    <w:multiLevelType w:val="hybridMultilevel"/>
    <w:tmpl w:val="2438F1E4"/>
    <w:lvl w:ilvl="0" w:tplc="32FAF68E">
      <w:start w:val="8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274343"/>
    <w:multiLevelType w:val="hybridMultilevel"/>
    <w:tmpl w:val="7390F014"/>
    <w:lvl w:ilvl="0" w:tplc="CB60C84A">
      <w:start w:val="22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C7306A"/>
    <w:multiLevelType w:val="hybridMultilevel"/>
    <w:tmpl w:val="D5420562"/>
    <w:lvl w:ilvl="0" w:tplc="E9C27A0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4E883810">
      <w:start w:val="1"/>
      <w:numFmt w:val="decimal"/>
      <w:lvlText w:val="%2."/>
      <w:lvlJc w:val="left"/>
      <w:pPr>
        <w:ind w:left="3120" w:hanging="1320"/>
      </w:pPr>
      <w:rPr>
        <w:rFonts w:cs="Sylfae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D700583"/>
    <w:multiLevelType w:val="hybridMultilevel"/>
    <w:tmpl w:val="33849C7A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1F1F176F"/>
    <w:multiLevelType w:val="hybridMultilevel"/>
    <w:tmpl w:val="56E0270A"/>
    <w:lvl w:ilvl="0" w:tplc="222414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292E7A4A"/>
    <w:multiLevelType w:val="hybridMultilevel"/>
    <w:tmpl w:val="408CC00E"/>
    <w:lvl w:ilvl="0" w:tplc="E314296C">
      <w:start w:val="1"/>
      <w:numFmt w:val="decimal"/>
      <w:lvlText w:val="%1)"/>
      <w:lvlJc w:val="left"/>
      <w:pPr>
        <w:ind w:left="1069" w:hanging="360"/>
      </w:pPr>
      <w:rPr>
        <w:rFonts w:cs="Sylfae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CB00A47"/>
    <w:multiLevelType w:val="hybridMultilevel"/>
    <w:tmpl w:val="08F84B9A"/>
    <w:lvl w:ilvl="0" w:tplc="04090011">
      <w:start w:val="1"/>
      <w:numFmt w:val="decimal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>
    <w:nsid w:val="2D623675"/>
    <w:multiLevelType w:val="hybridMultilevel"/>
    <w:tmpl w:val="D13C65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F81956"/>
    <w:multiLevelType w:val="hybridMultilevel"/>
    <w:tmpl w:val="44B64A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0E5986"/>
    <w:multiLevelType w:val="hybridMultilevel"/>
    <w:tmpl w:val="6D3AC208"/>
    <w:lvl w:ilvl="0" w:tplc="73E2280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890435"/>
    <w:multiLevelType w:val="hybridMultilevel"/>
    <w:tmpl w:val="446E8B44"/>
    <w:lvl w:ilvl="0" w:tplc="98D47516">
      <w:start w:val="27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374785"/>
    <w:multiLevelType w:val="hybridMultilevel"/>
    <w:tmpl w:val="BB462054"/>
    <w:lvl w:ilvl="0" w:tplc="AAFC3A48">
      <w:start w:val="10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3F15E4"/>
    <w:multiLevelType w:val="hybridMultilevel"/>
    <w:tmpl w:val="75384422"/>
    <w:lvl w:ilvl="0" w:tplc="2AEE5EAC">
      <w:start w:val="21"/>
      <w:numFmt w:val="decimal"/>
      <w:lvlText w:val="%1."/>
      <w:lvlJc w:val="center"/>
      <w:pPr>
        <w:ind w:left="1211" w:hanging="360"/>
      </w:pPr>
      <w:rPr>
        <w:rFonts w:hint="default"/>
      </w:rPr>
    </w:lvl>
    <w:lvl w:ilvl="1" w:tplc="4E4E966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AC278B"/>
    <w:multiLevelType w:val="hybridMultilevel"/>
    <w:tmpl w:val="8CAC1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B41B78"/>
    <w:multiLevelType w:val="hybridMultilevel"/>
    <w:tmpl w:val="14FC7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DE4059"/>
    <w:multiLevelType w:val="hybridMultilevel"/>
    <w:tmpl w:val="C22809BE"/>
    <w:lvl w:ilvl="0" w:tplc="CE08C2F4">
      <w:start w:val="17"/>
      <w:numFmt w:val="decimal"/>
      <w:lvlText w:val="%1."/>
      <w:lvlJc w:val="center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9B04AC"/>
    <w:multiLevelType w:val="hybridMultilevel"/>
    <w:tmpl w:val="847056D0"/>
    <w:lvl w:ilvl="0" w:tplc="EF8449AA">
      <w:start w:val="1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BB22CE"/>
    <w:multiLevelType w:val="hybridMultilevel"/>
    <w:tmpl w:val="60BC9CEE"/>
    <w:lvl w:ilvl="0" w:tplc="040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27">
    <w:nsid w:val="478571D0"/>
    <w:multiLevelType w:val="hybridMultilevel"/>
    <w:tmpl w:val="CB2AAF62"/>
    <w:lvl w:ilvl="0" w:tplc="E4504FDC">
      <w:start w:val="9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BF4BD9"/>
    <w:multiLevelType w:val="hybridMultilevel"/>
    <w:tmpl w:val="F934E8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F72A5E"/>
    <w:multiLevelType w:val="hybridMultilevel"/>
    <w:tmpl w:val="EA347C94"/>
    <w:lvl w:ilvl="0" w:tplc="8D50AC2C">
      <w:start w:val="18"/>
      <w:numFmt w:val="decimal"/>
      <w:lvlText w:val="%1."/>
      <w:lvlJc w:val="left"/>
      <w:pPr>
        <w:ind w:left="23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F46775"/>
    <w:multiLevelType w:val="hybridMultilevel"/>
    <w:tmpl w:val="5C20980E"/>
    <w:lvl w:ilvl="0" w:tplc="04090011">
      <w:start w:val="1"/>
      <w:numFmt w:val="decimal"/>
      <w:lvlText w:val="%1)"/>
      <w:lvlJc w:val="left"/>
      <w:pPr>
        <w:ind w:left="4472" w:hanging="360"/>
      </w:pPr>
    </w:lvl>
    <w:lvl w:ilvl="1" w:tplc="04090019" w:tentative="1">
      <w:start w:val="1"/>
      <w:numFmt w:val="lowerLetter"/>
      <w:lvlText w:val="%2."/>
      <w:lvlJc w:val="left"/>
      <w:pPr>
        <w:ind w:left="4740" w:hanging="360"/>
      </w:pPr>
    </w:lvl>
    <w:lvl w:ilvl="2" w:tplc="0409001B" w:tentative="1">
      <w:start w:val="1"/>
      <w:numFmt w:val="lowerRoman"/>
      <w:lvlText w:val="%3."/>
      <w:lvlJc w:val="right"/>
      <w:pPr>
        <w:ind w:left="5460" w:hanging="180"/>
      </w:pPr>
    </w:lvl>
    <w:lvl w:ilvl="3" w:tplc="0409000F" w:tentative="1">
      <w:start w:val="1"/>
      <w:numFmt w:val="decimal"/>
      <w:lvlText w:val="%4."/>
      <w:lvlJc w:val="left"/>
      <w:pPr>
        <w:ind w:left="6180" w:hanging="360"/>
      </w:pPr>
    </w:lvl>
    <w:lvl w:ilvl="4" w:tplc="04090019" w:tentative="1">
      <w:start w:val="1"/>
      <w:numFmt w:val="lowerLetter"/>
      <w:lvlText w:val="%5."/>
      <w:lvlJc w:val="left"/>
      <w:pPr>
        <w:ind w:left="6900" w:hanging="360"/>
      </w:pPr>
    </w:lvl>
    <w:lvl w:ilvl="5" w:tplc="0409001B" w:tentative="1">
      <w:start w:val="1"/>
      <w:numFmt w:val="lowerRoman"/>
      <w:lvlText w:val="%6."/>
      <w:lvlJc w:val="right"/>
      <w:pPr>
        <w:ind w:left="7620" w:hanging="180"/>
      </w:pPr>
    </w:lvl>
    <w:lvl w:ilvl="6" w:tplc="0409000F" w:tentative="1">
      <w:start w:val="1"/>
      <w:numFmt w:val="decimal"/>
      <w:lvlText w:val="%7."/>
      <w:lvlJc w:val="left"/>
      <w:pPr>
        <w:ind w:left="8340" w:hanging="360"/>
      </w:pPr>
    </w:lvl>
    <w:lvl w:ilvl="7" w:tplc="04090019" w:tentative="1">
      <w:start w:val="1"/>
      <w:numFmt w:val="lowerLetter"/>
      <w:lvlText w:val="%8."/>
      <w:lvlJc w:val="left"/>
      <w:pPr>
        <w:ind w:left="9060" w:hanging="360"/>
      </w:pPr>
    </w:lvl>
    <w:lvl w:ilvl="8" w:tplc="0409001B" w:tentative="1">
      <w:start w:val="1"/>
      <w:numFmt w:val="lowerRoman"/>
      <w:lvlText w:val="%9."/>
      <w:lvlJc w:val="right"/>
      <w:pPr>
        <w:ind w:left="9780" w:hanging="180"/>
      </w:pPr>
    </w:lvl>
  </w:abstractNum>
  <w:abstractNum w:abstractNumId="31">
    <w:nsid w:val="5512679C"/>
    <w:multiLevelType w:val="hybridMultilevel"/>
    <w:tmpl w:val="6B0AFE1A"/>
    <w:lvl w:ilvl="0" w:tplc="1DF48914">
      <w:start w:val="12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2">
    <w:nsid w:val="62A531E3"/>
    <w:multiLevelType w:val="hybridMultilevel"/>
    <w:tmpl w:val="0F7A321C"/>
    <w:lvl w:ilvl="0" w:tplc="9B2C61F0">
      <w:start w:val="28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5F052A"/>
    <w:multiLevelType w:val="hybridMultilevel"/>
    <w:tmpl w:val="B9AECACE"/>
    <w:lvl w:ilvl="0" w:tplc="4D8084B6">
      <w:start w:val="26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7947B0"/>
    <w:multiLevelType w:val="multilevel"/>
    <w:tmpl w:val="0C58CB0A"/>
    <w:lvl w:ilvl="0">
      <w:start w:val="2"/>
      <w:numFmt w:val="decimal"/>
      <w:lvlText w:val="%1)"/>
      <w:lvlJc w:val="left"/>
      <w:pPr>
        <w:ind w:left="360" w:hanging="360"/>
      </w:pPr>
      <w:rPr>
        <w:rFonts w:ascii="GHEA Grapalat" w:eastAsiaTheme="minorHAnsi" w:hAnsi="GHEA Grapalat" w:cs="Sylfaen" w:hint="default"/>
      </w:rPr>
    </w:lvl>
    <w:lvl w:ilvl="1">
      <w:start w:val="1"/>
      <w:numFmt w:val="decimal"/>
      <w:lvlText w:val="%2)"/>
      <w:lvlJc w:val="left"/>
      <w:pPr>
        <w:ind w:left="990" w:hanging="720"/>
      </w:pPr>
      <w:rPr>
        <w:rFonts w:ascii="GHEA Grapalat" w:eastAsiaTheme="minorHAnsi" w:hAnsi="GHEA Grapalat" w:cs="Sylfae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Sylfae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Sylfae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Sylfae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Sylfae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Sylfaen" w:hint="default"/>
      </w:rPr>
    </w:lvl>
  </w:abstractNum>
  <w:abstractNum w:abstractNumId="35">
    <w:nsid w:val="6CA709E8"/>
    <w:multiLevelType w:val="hybridMultilevel"/>
    <w:tmpl w:val="8FD09BE0"/>
    <w:lvl w:ilvl="0" w:tplc="C70239D4">
      <w:start w:val="5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983947"/>
    <w:multiLevelType w:val="hybridMultilevel"/>
    <w:tmpl w:val="676E6FAC"/>
    <w:lvl w:ilvl="0" w:tplc="E314296C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0F50D6"/>
    <w:multiLevelType w:val="hybridMultilevel"/>
    <w:tmpl w:val="D8CEEEFC"/>
    <w:lvl w:ilvl="0" w:tplc="D09EBBA6">
      <w:start w:val="15"/>
      <w:numFmt w:val="decimal"/>
      <w:lvlText w:val="%1."/>
      <w:lvlJc w:val="left"/>
      <w:pPr>
        <w:ind w:left="23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DE3CF1"/>
    <w:multiLevelType w:val="hybridMultilevel"/>
    <w:tmpl w:val="787469C4"/>
    <w:lvl w:ilvl="0" w:tplc="4A02AEBC">
      <w:start w:val="30"/>
      <w:numFmt w:val="decimal"/>
      <w:lvlText w:val="%1."/>
      <w:lvlJc w:val="left"/>
      <w:pPr>
        <w:ind w:left="24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58009F"/>
    <w:multiLevelType w:val="hybridMultilevel"/>
    <w:tmpl w:val="F6F223C8"/>
    <w:lvl w:ilvl="0" w:tplc="25BE6104">
      <w:start w:val="1"/>
      <w:numFmt w:val="decimal"/>
      <w:lvlText w:val="%1)"/>
      <w:lvlJc w:val="left"/>
      <w:pPr>
        <w:ind w:left="786" w:hanging="360"/>
      </w:pPr>
      <w:rPr>
        <w:rFonts w:ascii="GHEA Grapalat" w:eastAsiaTheme="minorEastAsia" w:hAnsi="GHEA Grapalat" w:cs="GHEA Grapalat Bold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76B72A36"/>
    <w:multiLevelType w:val="hybridMultilevel"/>
    <w:tmpl w:val="E158A15E"/>
    <w:lvl w:ilvl="0" w:tplc="F78AF0AE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78E4503"/>
    <w:multiLevelType w:val="hybridMultilevel"/>
    <w:tmpl w:val="774C11E8"/>
    <w:lvl w:ilvl="0" w:tplc="0E68EA1C">
      <w:start w:val="20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C079CF"/>
    <w:multiLevelType w:val="hybridMultilevel"/>
    <w:tmpl w:val="B874D232"/>
    <w:lvl w:ilvl="0" w:tplc="9B2C61F0">
      <w:start w:val="28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B91F31"/>
    <w:multiLevelType w:val="hybridMultilevel"/>
    <w:tmpl w:val="8EE6783E"/>
    <w:lvl w:ilvl="0" w:tplc="58EE3942">
      <w:start w:val="14"/>
      <w:numFmt w:val="decimal"/>
      <w:lvlText w:val="%1."/>
      <w:lvlJc w:val="left"/>
      <w:pPr>
        <w:ind w:left="234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E24846"/>
    <w:multiLevelType w:val="hybridMultilevel"/>
    <w:tmpl w:val="1032B526"/>
    <w:lvl w:ilvl="0" w:tplc="DEC48A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886B4B"/>
    <w:multiLevelType w:val="hybridMultilevel"/>
    <w:tmpl w:val="FD9861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16"/>
  </w:num>
  <w:num w:numId="4">
    <w:abstractNumId w:val="14"/>
  </w:num>
  <w:num w:numId="5">
    <w:abstractNumId w:val="28"/>
  </w:num>
  <w:num w:numId="6">
    <w:abstractNumId w:val="36"/>
  </w:num>
  <w:num w:numId="7">
    <w:abstractNumId w:val="3"/>
  </w:num>
  <w:num w:numId="8">
    <w:abstractNumId w:val="15"/>
  </w:num>
  <w:num w:numId="9">
    <w:abstractNumId w:val="2"/>
  </w:num>
  <w:num w:numId="10">
    <w:abstractNumId w:val="44"/>
  </w:num>
  <w:num w:numId="11">
    <w:abstractNumId w:val="22"/>
  </w:num>
  <w:num w:numId="12">
    <w:abstractNumId w:val="39"/>
  </w:num>
  <w:num w:numId="13">
    <w:abstractNumId w:val="0"/>
  </w:num>
  <w:num w:numId="14">
    <w:abstractNumId w:val="27"/>
  </w:num>
  <w:num w:numId="15">
    <w:abstractNumId w:val="23"/>
  </w:num>
  <w:num w:numId="16">
    <w:abstractNumId w:val="34"/>
  </w:num>
  <w:num w:numId="17">
    <w:abstractNumId w:val="45"/>
  </w:num>
  <w:num w:numId="18">
    <w:abstractNumId w:val="31"/>
  </w:num>
  <w:num w:numId="19">
    <w:abstractNumId w:val="35"/>
  </w:num>
  <w:num w:numId="20">
    <w:abstractNumId w:val="9"/>
  </w:num>
  <w:num w:numId="21">
    <w:abstractNumId w:val="20"/>
  </w:num>
  <w:num w:numId="22">
    <w:abstractNumId w:val="25"/>
  </w:num>
  <w:num w:numId="23">
    <w:abstractNumId w:val="12"/>
  </w:num>
  <w:num w:numId="24">
    <w:abstractNumId w:val="43"/>
  </w:num>
  <w:num w:numId="25">
    <w:abstractNumId w:val="37"/>
  </w:num>
  <w:num w:numId="26">
    <w:abstractNumId w:val="24"/>
  </w:num>
  <w:num w:numId="27">
    <w:abstractNumId w:val="29"/>
  </w:num>
  <w:num w:numId="28">
    <w:abstractNumId w:val="41"/>
  </w:num>
  <w:num w:numId="29">
    <w:abstractNumId w:val="21"/>
  </w:num>
  <w:num w:numId="30">
    <w:abstractNumId w:val="30"/>
  </w:num>
  <w:num w:numId="31">
    <w:abstractNumId w:val="10"/>
  </w:num>
  <w:num w:numId="32">
    <w:abstractNumId w:val="7"/>
  </w:num>
  <w:num w:numId="33">
    <w:abstractNumId w:val="4"/>
  </w:num>
  <w:num w:numId="34">
    <w:abstractNumId w:val="33"/>
  </w:num>
  <w:num w:numId="35">
    <w:abstractNumId w:val="19"/>
  </w:num>
  <w:num w:numId="36">
    <w:abstractNumId w:val="26"/>
  </w:num>
  <w:num w:numId="37">
    <w:abstractNumId w:val="5"/>
  </w:num>
  <w:num w:numId="38">
    <w:abstractNumId w:val="32"/>
  </w:num>
  <w:num w:numId="39">
    <w:abstractNumId w:val="8"/>
  </w:num>
  <w:num w:numId="40">
    <w:abstractNumId w:val="42"/>
  </w:num>
  <w:num w:numId="41">
    <w:abstractNumId w:val="6"/>
  </w:num>
  <w:num w:numId="42">
    <w:abstractNumId w:val="17"/>
  </w:num>
  <w:num w:numId="43">
    <w:abstractNumId w:val="13"/>
  </w:num>
  <w:num w:numId="44">
    <w:abstractNumId w:val="1"/>
  </w:num>
  <w:num w:numId="45">
    <w:abstractNumId w:val="38"/>
  </w:num>
  <w:num w:numId="46">
    <w:abstractNumId w:val="40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hideSpellingErrors/>
  <w:defaultTabStop w:val="720"/>
  <w:characterSpacingControl w:val="doNotCompress"/>
  <w:compat>
    <w:useFELayout/>
  </w:compat>
  <w:rsids>
    <w:rsidRoot w:val="00705D3D"/>
    <w:rsid w:val="0000791A"/>
    <w:rsid w:val="00012326"/>
    <w:rsid w:val="000170E4"/>
    <w:rsid w:val="00022640"/>
    <w:rsid w:val="00023E0A"/>
    <w:rsid w:val="00030091"/>
    <w:rsid w:val="0006265F"/>
    <w:rsid w:val="0008256D"/>
    <w:rsid w:val="00083E51"/>
    <w:rsid w:val="000A0B8A"/>
    <w:rsid w:val="000A4279"/>
    <w:rsid w:val="00100EB4"/>
    <w:rsid w:val="00124D42"/>
    <w:rsid w:val="00155AD1"/>
    <w:rsid w:val="00164726"/>
    <w:rsid w:val="00181C8D"/>
    <w:rsid w:val="0019501A"/>
    <w:rsid w:val="0023786E"/>
    <w:rsid w:val="002435A1"/>
    <w:rsid w:val="00275428"/>
    <w:rsid w:val="002906B8"/>
    <w:rsid w:val="002922D0"/>
    <w:rsid w:val="002D3AF1"/>
    <w:rsid w:val="002D7E93"/>
    <w:rsid w:val="002E73FD"/>
    <w:rsid w:val="002F442B"/>
    <w:rsid w:val="00306E42"/>
    <w:rsid w:val="00314050"/>
    <w:rsid w:val="00340DC6"/>
    <w:rsid w:val="00343C9D"/>
    <w:rsid w:val="00353190"/>
    <w:rsid w:val="0035390A"/>
    <w:rsid w:val="0036294D"/>
    <w:rsid w:val="003673CE"/>
    <w:rsid w:val="00367BB0"/>
    <w:rsid w:val="003801E7"/>
    <w:rsid w:val="003C6E9D"/>
    <w:rsid w:val="003C7ACD"/>
    <w:rsid w:val="003C7AEA"/>
    <w:rsid w:val="003D1D2E"/>
    <w:rsid w:val="003D6D18"/>
    <w:rsid w:val="00406457"/>
    <w:rsid w:val="004065B8"/>
    <w:rsid w:val="00414BC9"/>
    <w:rsid w:val="00431881"/>
    <w:rsid w:val="004509B0"/>
    <w:rsid w:val="00457CC0"/>
    <w:rsid w:val="0046745F"/>
    <w:rsid w:val="00472501"/>
    <w:rsid w:val="004903BB"/>
    <w:rsid w:val="00497E5D"/>
    <w:rsid w:val="004A149C"/>
    <w:rsid w:val="004F452E"/>
    <w:rsid w:val="004F4841"/>
    <w:rsid w:val="00501B7E"/>
    <w:rsid w:val="0051547F"/>
    <w:rsid w:val="00570C75"/>
    <w:rsid w:val="0057193B"/>
    <w:rsid w:val="00573641"/>
    <w:rsid w:val="0059156A"/>
    <w:rsid w:val="005919C8"/>
    <w:rsid w:val="00593EF7"/>
    <w:rsid w:val="005D067B"/>
    <w:rsid w:val="005E1D29"/>
    <w:rsid w:val="00610A4B"/>
    <w:rsid w:val="006151FD"/>
    <w:rsid w:val="006249D8"/>
    <w:rsid w:val="00654671"/>
    <w:rsid w:val="006607DF"/>
    <w:rsid w:val="00667C20"/>
    <w:rsid w:val="00671EE0"/>
    <w:rsid w:val="006A636A"/>
    <w:rsid w:val="006B1A46"/>
    <w:rsid w:val="006B6B02"/>
    <w:rsid w:val="006C4B85"/>
    <w:rsid w:val="006D5C31"/>
    <w:rsid w:val="006E7AD6"/>
    <w:rsid w:val="006F5F17"/>
    <w:rsid w:val="00702573"/>
    <w:rsid w:val="00705D3D"/>
    <w:rsid w:val="0070676D"/>
    <w:rsid w:val="00763C1D"/>
    <w:rsid w:val="00782310"/>
    <w:rsid w:val="0078472B"/>
    <w:rsid w:val="00792739"/>
    <w:rsid w:val="007A4F9F"/>
    <w:rsid w:val="007C1598"/>
    <w:rsid w:val="007E1381"/>
    <w:rsid w:val="007F014B"/>
    <w:rsid w:val="007F3711"/>
    <w:rsid w:val="007F7446"/>
    <w:rsid w:val="00813276"/>
    <w:rsid w:val="00846213"/>
    <w:rsid w:val="00850E3E"/>
    <w:rsid w:val="00862D8D"/>
    <w:rsid w:val="00864695"/>
    <w:rsid w:val="00865D21"/>
    <w:rsid w:val="00871D87"/>
    <w:rsid w:val="008859D3"/>
    <w:rsid w:val="008956B2"/>
    <w:rsid w:val="008E11F5"/>
    <w:rsid w:val="008F34C1"/>
    <w:rsid w:val="009147F2"/>
    <w:rsid w:val="00936901"/>
    <w:rsid w:val="00946539"/>
    <w:rsid w:val="00964B92"/>
    <w:rsid w:val="00972387"/>
    <w:rsid w:val="009A0742"/>
    <w:rsid w:val="009A19B4"/>
    <w:rsid w:val="009A20F8"/>
    <w:rsid w:val="009A4774"/>
    <w:rsid w:val="009A7AA9"/>
    <w:rsid w:val="009B5CB0"/>
    <w:rsid w:val="009C1F22"/>
    <w:rsid w:val="009E31F3"/>
    <w:rsid w:val="009E3FD5"/>
    <w:rsid w:val="009F1F5C"/>
    <w:rsid w:val="009F3A3E"/>
    <w:rsid w:val="00A35F48"/>
    <w:rsid w:val="00A40CEE"/>
    <w:rsid w:val="00A41CE5"/>
    <w:rsid w:val="00A46A97"/>
    <w:rsid w:val="00AB3133"/>
    <w:rsid w:val="00AD465A"/>
    <w:rsid w:val="00AE4F6D"/>
    <w:rsid w:val="00AE6D5A"/>
    <w:rsid w:val="00AF3176"/>
    <w:rsid w:val="00AF3DF3"/>
    <w:rsid w:val="00B02B54"/>
    <w:rsid w:val="00B46DA5"/>
    <w:rsid w:val="00B732AA"/>
    <w:rsid w:val="00B8167F"/>
    <w:rsid w:val="00BB6AE5"/>
    <w:rsid w:val="00BB6D9A"/>
    <w:rsid w:val="00BC6F00"/>
    <w:rsid w:val="00BE40A2"/>
    <w:rsid w:val="00C14AB7"/>
    <w:rsid w:val="00C41190"/>
    <w:rsid w:val="00C50FD0"/>
    <w:rsid w:val="00C61DD1"/>
    <w:rsid w:val="00C762F3"/>
    <w:rsid w:val="00C9300F"/>
    <w:rsid w:val="00CB3084"/>
    <w:rsid w:val="00CB72EC"/>
    <w:rsid w:val="00CC0626"/>
    <w:rsid w:val="00CC3038"/>
    <w:rsid w:val="00CC3A96"/>
    <w:rsid w:val="00CD4A88"/>
    <w:rsid w:val="00CE178B"/>
    <w:rsid w:val="00CE27EA"/>
    <w:rsid w:val="00D32B6E"/>
    <w:rsid w:val="00D524F4"/>
    <w:rsid w:val="00D911CE"/>
    <w:rsid w:val="00DA0EAE"/>
    <w:rsid w:val="00DB2B6F"/>
    <w:rsid w:val="00DD436F"/>
    <w:rsid w:val="00DF45AC"/>
    <w:rsid w:val="00E06F09"/>
    <w:rsid w:val="00E177E6"/>
    <w:rsid w:val="00E24B31"/>
    <w:rsid w:val="00E2628A"/>
    <w:rsid w:val="00E353EE"/>
    <w:rsid w:val="00E40026"/>
    <w:rsid w:val="00E42F7B"/>
    <w:rsid w:val="00E566AB"/>
    <w:rsid w:val="00E9088B"/>
    <w:rsid w:val="00E92FA4"/>
    <w:rsid w:val="00E931AC"/>
    <w:rsid w:val="00ED10B7"/>
    <w:rsid w:val="00EF0DC0"/>
    <w:rsid w:val="00EF56CC"/>
    <w:rsid w:val="00F103EC"/>
    <w:rsid w:val="00F135A2"/>
    <w:rsid w:val="00F26876"/>
    <w:rsid w:val="00F37515"/>
    <w:rsid w:val="00F421DE"/>
    <w:rsid w:val="00F51C8F"/>
    <w:rsid w:val="00F57758"/>
    <w:rsid w:val="00F839EC"/>
    <w:rsid w:val="00F90643"/>
    <w:rsid w:val="00FC227D"/>
    <w:rsid w:val="00FC7C56"/>
    <w:rsid w:val="00FE34C6"/>
    <w:rsid w:val="00FE5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1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Akapit z listą BS,Bullet1,Bullets,List Paragraph 1,References,List Paragraph (numbered (a)),IBL List Paragraph,List Paragraph nowy,Numbered List Paragraph,Bullet paras,Liste 1,OBC Bullet"/>
    <w:basedOn w:val="Normal"/>
    <w:link w:val="ListParagraphChar"/>
    <w:qFormat/>
    <w:rsid w:val="00705D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2501"/>
    <w:rPr>
      <w:color w:val="0000FF" w:themeColor="hyperlink"/>
      <w:u w:val="single"/>
    </w:rPr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,Bullet paras Char"/>
    <w:link w:val="ListParagraph"/>
    <w:uiPriority w:val="34"/>
    <w:locked/>
    <w:rsid w:val="00F51C8F"/>
  </w:style>
  <w:style w:type="character" w:styleId="Strong">
    <w:name w:val="Strong"/>
    <w:uiPriority w:val="22"/>
    <w:qFormat/>
    <w:rsid w:val="00CC0626"/>
    <w:rPr>
      <w:b/>
      <w:bCs/>
    </w:rPr>
  </w:style>
  <w:style w:type="paragraph" w:styleId="NormalWeb">
    <w:name w:val="Normal (Web)"/>
    <w:aliases w:val="webb"/>
    <w:basedOn w:val="Normal"/>
    <w:link w:val="NormalWebChar"/>
    <w:uiPriority w:val="99"/>
    <w:unhideWhenUsed/>
    <w:rsid w:val="00290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link w:val="mechtex"/>
    <w:locked/>
    <w:rsid w:val="00F839EC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F839EC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unhideWhenUsed/>
    <w:rsid w:val="00E9088B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9088B"/>
    <w:rPr>
      <w:rFonts w:ascii="Calibri" w:eastAsia="Times New Roman" w:hAnsi="Calibri" w:cs="Times New Roman"/>
    </w:rPr>
  </w:style>
  <w:style w:type="paragraph" w:customStyle="1" w:styleId="vhc">
    <w:name w:val="vhc"/>
    <w:basedOn w:val="Normal"/>
    <w:rsid w:val="007E1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F135A2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(Main Text),date,Body Text (Main text)"/>
    <w:basedOn w:val="Normal"/>
    <w:link w:val="BodyTextChar"/>
    <w:unhideWhenUsed/>
    <w:rsid w:val="00AF3DF3"/>
    <w:pPr>
      <w:spacing w:after="120"/>
    </w:pPr>
    <w:rPr>
      <w:rFonts w:ascii="Calibri" w:eastAsia="Times New Roman" w:hAnsi="Calibri" w:cs="Times New Roman"/>
    </w:rPr>
  </w:style>
  <w:style w:type="character" w:customStyle="1" w:styleId="BodyTextChar">
    <w:name w:val="Body Text Char"/>
    <w:aliases w:val="(Main Text) Char,date Char,Body Text (Main text) Char"/>
    <w:basedOn w:val="DefaultParagraphFont"/>
    <w:link w:val="BodyText"/>
    <w:rsid w:val="00AF3DF3"/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59"/>
    <w:rsid w:val="008956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">
    <w:name w:val="norm"/>
    <w:basedOn w:val="Normal"/>
    <w:rsid w:val="00340DC6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rsid w:val="000226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erChar">
    <w:name w:val="Header Char"/>
    <w:basedOn w:val="DefaultParagraphFont"/>
    <w:link w:val="Header"/>
    <w:rsid w:val="000226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c6k">
    <w:name w:val="bc6k"/>
    <w:basedOn w:val="Normal"/>
    <w:rsid w:val="00022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1DE5C-45BA-4ECC-A4AF-E106BBBDE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6063</Words>
  <Characters>34563</Characters>
  <Application>Microsoft Office Word</Application>
  <DocSecurity>0</DocSecurity>
  <Lines>288</Lines>
  <Paragraphs>81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40545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Qerobyan Shushanik</dc:creator>
  <cp:lastModifiedBy>HaykS</cp:lastModifiedBy>
  <cp:revision>42</cp:revision>
  <cp:lastPrinted>2018-02-20T11:50:00Z</cp:lastPrinted>
  <dcterms:created xsi:type="dcterms:W3CDTF">2017-11-16T12:28:00Z</dcterms:created>
  <dcterms:modified xsi:type="dcterms:W3CDTF">2018-02-20T11:52:00Z</dcterms:modified>
</cp:coreProperties>
</file>