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83" w:rsidRPr="00353B77" w:rsidRDefault="00360843" w:rsidP="008F5AA1">
      <w:pPr>
        <w:spacing w:line="240" w:lineRule="auto"/>
        <w:ind w:left="5760" w:firstLine="720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Ն</w:t>
      </w:r>
      <w:r w:rsidR="007E3183" w:rsidRPr="00353B77">
        <w:rPr>
          <w:rFonts w:ascii="GHEA Grapalat" w:hAnsi="GHEA Grapalat" w:cs="Sylfaen"/>
        </w:rPr>
        <w:t>ախագիծ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ՀԱՅԱՍՏԱՆԻ ՀԱՆՐԱՊԵՏՈՒԹՅԱՆ  ԿԱՌԱՎԱՐՈՒԹՅՈՒՆ</w:t>
      </w:r>
    </w:p>
    <w:p w:rsidR="007E3183" w:rsidRPr="00353B77" w:rsidRDefault="007E318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Ո Ր Ո Շ ՈՒ Մ</w:t>
      </w:r>
    </w:p>
    <w:p w:rsidR="00360843" w:rsidRDefault="00360843" w:rsidP="007E3183">
      <w:pPr>
        <w:spacing w:after="0" w:line="240" w:lineRule="auto"/>
        <w:jc w:val="center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,,     ,,              201</w:t>
      </w:r>
      <w:r w:rsidR="00770ACF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 xml:space="preserve">թ. N </w:t>
      </w:r>
      <w:r w:rsidR="009F2018">
        <w:rPr>
          <w:rFonts w:ascii="GHEA Grapalat" w:hAnsi="GHEA Grapalat" w:cs="Sylfaen"/>
        </w:rPr>
        <w:t>–</w:t>
      </w:r>
      <w:r w:rsidRPr="00353B77">
        <w:rPr>
          <w:rFonts w:ascii="GHEA Grapalat" w:hAnsi="GHEA Grapalat" w:cs="Sylfaen"/>
        </w:rPr>
        <w:t>Ն</w:t>
      </w:r>
    </w:p>
    <w:p w:rsidR="009F2018" w:rsidRPr="00353B77" w:rsidRDefault="009F2018" w:rsidP="007E3183">
      <w:pPr>
        <w:spacing w:after="0" w:line="240" w:lineRule="auto"/>
        <w:jc w:val="center"/>
        <w:rPr>
          <w:rFonts w:ascii="GHEA Grapalat" w:hAnsi="GHEA Grapalat" w:cs="Sylfaen"/>
        </w:rPr>
      </w:pPr>
    </w:p>
    <w:p w:rsidR="007E3183" w:rsidRPr="00341AC5" w:rsidRDefault="009F2018" w:rsidP="007E3183">
      <w:pPr>
        <w:spacing w:after="0" w:line="240" w:lineRule="auto"/>
        <w:jc w:val="center"/>
        <w:rPr>
          <w:rFonts w:ascii="GHEA Grapalat" w:hAnsi="GHEA Grapalat" w:cs="Arial"/>
          <w:color w:val="E36C0A" w:themeColor="accent6" w:themeShade="BF"/>
        </w:rPr>
      </w:pPr>
      <w:r w:rsidRPr="009F2018">
        <w:rPr>
          <w:rFonts w:ascii="GHEA Grapalat" w:hAnsi="GHEA Grapalat" w:cs="Sylfaen"/>
        </w:rPr>
        <w:t xml:space="preserve">ԱՐԱԳԱԾՈՏՆԻ ՄԱՐԶԻ </w:t>
      </w:r>
      <w:r w:rsidR="00770ACF">
        <w:rPr>
          <w:rFonts w:ascii="GHEA Grapalat" w:hAnsi="GHEA Grapalat" w:cs="Sylfaen"/>
        </w:rPr>
        <w:t>ԱՓՆԱԳՅՈՒՂ</w:t>
      </w:r>
      <w:r w:rsidRPr="009F2018">
        <w:rPr>
          <w:rFonts w:ascii="GHEA Grapalat" w:hAnsi="GHEA Grapalat" w:cs="Sylfaen"/>
        </w:rPr>
        <w:t>,</w:t>
      </w:r>
      <w:r w:rsidR="00770ACF">
        <w:rPr>
          <w:rFonts w:ascii="GHEA Grapalat" w:hAnsi="GHEA Grapalat" w:cs="Sylfaen"/>
        </w:rPr>
        <w:t xml:space="preserve"> ԼԵՌՆԱՊԱՐ, ՕՀԱՆԱՎԱՆ, ՏԵՂԵՐ ԳՅՈՒՂԱԿԱՆ ՀԱՄԱՅՆՔՆԵՐԻ ՂԵԿԱՎԱՐՆԵՐԻ, ՆՈՐԱՇԵՆ ԳՅՈՒՂԱԿԱՆ ՀԱՄԱՅՆՔԻ ԱՎԱԳԱՆՈՒ ԱՆԴԱՄՆԵՐԻ, ԱՐԱՐԱՏԻ ՄԱՐԶԻ ՎԱՐԴԱՇԵՆ ԳՅՈՒՂԱԿԱՆ ՀԱՄԱՅՆՔԻ ՂԵԿԱՎԱՐԻ, </w:t>
      </w:r>
      <w:r w:rsidRPr="009F2018">
        <w:rPr>
          <w:rFonts w:ascii="GHEA Grapalat" w:hAnsi="GHEA Grapalat" w:cs="Sylfaen"/>
        </w:rPr>
        <w:t xml:space="preserve">ԱՐՄԱՎԻՐԻ ՄԱՐԶԻ </w:t>
      </w:r>
      <w:r w:rsidR="00770ACF">
        <w:rPr>
          <w:rFonts w:ascii="GHEA Grapalat" w:hAnsi="GHEA Grapalat" w:cs="Sylfaen"/>
        </w:rPr>
        <w:t>ՀԱՅԿԱՎԱՆ, ՀՈՎՏԱՄԵՋ, ՆԱԼԲԱՆԴՅԱՆ, ՆՈՐ ԱՐՄԱՎԻՐ, ԳՅՈՒՂԱԿԱՆ, ԱՐՄԱՎԻՐ ՔԱՂԱՔԱՅԻՆ ՀԱՄԱՅՆՔ</w:t>
      </w:r>
      <w:r w:rsidR="0085725E">
        <w:rPr>
          <w:rFonts w:ascii="GHEA Grapalat" w:hAnsi="GHEA Grapalat" w:cs="Sylfaen"/>
        </w:rPr>
        <w:t>ՆԵՐ</w:t>
      </w:r>
      <w:r w:rsidR="00770ACF">
        <w:rPr>
          <w:rFonts w:ascii="GHEA Grapalat" w:hAnsi="GHEA Grapalat" w:cs="Sylfaen"/>
        </w:rPr>
        <w:t>Ի ՂԵԿԱՎԱՐՆԵՐԻ, ՋՐԱՇԵՆ ԳՅՈՒՂԱԿԱՆ ՀԱՄԱՅՆՔԻ ԱՎԱԳԱՆՈՒ ԱՆԴԱՄՆԵՐԻ</w:t>
      </w:r>
      <w:r w:rsidRPr="009F2018">
        <w:rPr>
          <w:rFonts w:ascii="GHEA Grapalat" w:hAnsi="GHEA Grapalat" w:cs="Sylfaen"/>
        </w:rPr>
        <w:t xml:space="preserve">, ԳԵՂԱՐՔՈՒՆԻՔԻ ՄԱՐԶԻ  </w:t>
      </w:r>
      <w:r w:rsidR="00770ACF">
        <w:rPr>
          <w:rFonts w:ascii="GHEA Grapalat" w:hAnsi="GHEA Grapalat" w:cs="Sylfaen"/>
        </w:rPr>
        <w:t>ԱՐ</w:t>
      </w:r>
      <w:r w:rsidR="00972988">
        <w:rPr>
          <w:rFonts w:ascii="GHEA Grapalat" w:hAnsi="GHEA Grapalat" w:cs="Sylfaen"/>
        </w:rPr>
        <w:t>Փ</w:t>
      </w:r>
      <w:r w:rsidR="00770ACF">
        <w:rPr>
          <w:rFonts w:ascii="GHEA Grapalat" w:hAnsi="GHEA Grapalat" w:cs="Sylfaen"/>
        </w:rPr>
        <w:t xml:space="preserve">ՈՒՆՔ ԳՅՈՒՂԱԿԱՆ ՀԱՄԱՅՆՔԻ ՂԵԿԱՎԱՐԻ </w:t>
      </w:r>
      <w:r w:rsidR="00972988">
        <w:rPr>
          <w:rFonts w:ascii="GHEA Grapalat" w:hAnsi="GHEA Grapalat" w:cs="Sylfaen"/>
        </w:rPr>
        <w:t>ԵՎ</w:t>
      </w:r>
      <w:r w:rsidR="00770ACF">
        <w:rPr>
          <w:rFonts w:ascii="GHEA Grapalat" w:hAnsi="GHEA Grapalat" w:cs="Sylfaen"/>
        </w:rPr>
        <w:t xml:space="preserve"> ԱՎԱԳԱՆՈՒ ԱՆԴԱՄՆԵՐԻ, ԴԱՐԱՆԱԿ ԳՅՈՒՂԱԿԱՆ ՀԱՄԱՅՆՔԻ ՂԵԿԱՎԱՐԻ, ԿՈՒԹ ԳՅՈՒՂԱԿԱՆ ՀԱՄԱՅՆՔԻ ԱՎԱԳԱՆՈՒ ԱՆԴԱՄՆԵՐԻ</w:t>
      </w:r>
      <w:r w:rsidRPr="009F2018">
        <w:rPr>
          <w:rFonts w:ascii="GHEA Grapalat" w:hAnsi="GHEA Grapalat" w:cs="Sylfaen"/>
        </w:rPr>
        <w:t xml:space="preserve">, ԿՈՏԱՅՔԻ ՄԱՐԶԻ </w:t>
      </w:r>
      <w:r w:rsidR="00770ACF">
        <w:rPr>
          <w:rFonts w:ascii="GHEA Grapalat" w:hAnsi="GHEA Grapalat" w:cs="Sylfaen"/>
        </w:rPr>
        <w:t>ԱՂԱՎՆԱՁՈՐ, ԲՋՆԻ, ԳԵՏԱՐԳԵԼ ԳՅՈՒՂ</w:t>
      </w:r>
      <w:r w:rsidR="00972988">
        <w:rPr>
          <w:rFonts w:ascii="GHEA Grapalat" w:hAnsi="GHEA Grapalat" w:cs="Sylfaen"/>
        </w:rPr>
        <w:t>Ա</w:t>
      </w:r>
      <w:r w:rsidR="00770ACF">
        <w:rPr>
          <w:rFonts w:ascii="GHEA Grapalat" w:hAnsi="GHEA Grapalat" w:cs="Sylfaen"/>
        </w:rPr>
        <w:t xml:space="preserve">ԿԱՆ ՀԱՄԱՅՆՔԵՐԻ ՂԵԿԱՎԱՐՆԵՐԻ, </w:t>
      </w:r>
      <w:r w:rsidRPr="009F2018">
        <w:rPr>
          <w:rFonts w:ascii="GHEA Grapalat" w:hAnsi="GHEA Grapalat" w:cs="Sylfaen"/>
        </w:rPr>
        <w:t xml:space="preserve">ՇԻՐԱԿԻ ՄԱՐԶԻ </w:t>
      </w:r>
      <w:r w:rsidR="00770ACF">
        <w:rPr>
          <w:rFonts w:ascii="GHEA Grapalat" w:hAnsi="GHEA Grapalat" w:cs="Sylfaen"/>
        </w:rPr>
        <w:t xml:space="preserve">ԱՐՓԵՆԻ, ԿԱՐՄՐԱՎԱՆ, ԱՆՈՒՇԱՎԱՆ, ՀԱՌԻՃ, ՍԱՐԱԿԱՊ ԳՅՈՒՂԱԿԱՆ ՀԱՄԱՅՆՔՆԵՐԻ ՂԵԿԱՎԱՐՆԵՐԻ, </w:t>
      </w:r>
      <w:r w:rsidRPr="009F2018">
        <w:rPr>
          <w:rFonts w:ascii="GHEA Grapalat" w:hAnsi="GHEA Grapalat" w:cs="Sylfaen"/>
        </w:rPr>
        <w:t xml:space="preserve"> ՍՅՈՒՆԻՔԻ ՄԱՐԶԻ  </w:t>
      </w:r>
      <w:r w:rsidR="00770ACF">
        <w:rPr>
          <w:rFonts w:ascii="GHEA Grapalat" w:hAnsi="GHEA Grapalat" w:cs="Sylfaen"/>
        </w:rPr>
        <w:t>ՇՈՒՌՆՈՒԽ ԳՅՈՒՂԱԿԱՆ ՀԱՄԱՅՆՔԻ ՂԵԿԱՎԱՐԻ ԵՎ ԱՎԱԳԱՆՈՒ ԱՆԴԱՄՆԵՐԻ, ԼՈՐ, ՈՐՈՏԱՆ/ԳՈՐԻՍ/</w:t>
      </w:r>
      <w:r w:rsidRPr="009F2018">
        <w:rPr>
          <w:rFonts w:ascii="GHEA Grapalat" w:hAnsi="GHEA Grapalat" w:cs="Sylfaen"/>
        </w:rPr>
        <w:t>,</w:t>
      </w:r>
      <w:r w:rsidR="00972988">
        <w:rPr>
          <w:rFonts w:ascii="GHEA Grapalat" w:hAnsi="GHEA Grapalat" w:cs="Sylfaen"/>
        </w:rPr>
        <w:t xml:space="preserve"> ԿԱՂՆՈՒՏ ԳՅՈՒՂԱԿԱՆ ՀԱՄԱՅՆՔՆԵՐԻ ՂԵԿԱՎԱՐՆԵՐԻ, ՈՐՈՏԱՆ/ՍԻՍԻԱՆ/, ՆՈՐ ԱՍՏՂԱԲԵՐԴ ԳՅՈՒՂԱԿԱՆ ՀԱՄԱՅՆՔՆԵՐԻ ԱՎԱԳԱՆԻՆԵՐԻ ԱՆԴԱՄՆԵՐԻ, </w:t>
      </w:r>
      <w:r w:rsidRPr="009F2018">
        <w:rPr>
          <w:rFonts w:ascii="GHEA Grapalat" w:hAnsi="GHEA Grapalat" w:cs="Sylfaen"/>
        </w:rPr>
        <w:t xml:space="preserve"> ՎԱՅՈՑ ՁՈՐԻ ՄԱՐԶԻ </w:t>
      </w:r>
      <w:r w:rsidR="00972988">
        <w:rPr>
          <w:rFonts w:ascii="GHEA Grapalat" w:hAnsi="GHEA Grapalat" w:cs="Sylfaen"/>
        </w:rPr>
        <w:t>ՉԻՎԱ ԳՅՈՒՂԱԿԱՆ ՀԱՄԱՅՆՔԻ ՂԵԿԱՎԱՐԻ,</w:t>
      </w:r>
      <w:r w:rsidRPr="009F2018">
        <w:rPr>
          <w:rFonts w:ascii="GHEA Grapalat" w:hAnsi="GHEA Grapalat" w:cs="Sylfaen"/>
        </w:rPr>
        <w:t xml:space="preserve"> ՏԱՎՈՒՇԻ ՄԱՐԶԻ </w:t>
      </w:r>
      <w:r w:rsidR="00972988">
        <w:rPr>
          <w:rFonts w:ascii="GHEA Grapalat" w:hAnsi="GHEA Grapalat" w:cs="Sylfaen"/>
        </w:rPr>
        <w:t>ԱԿՆԱՂԲՅՈՒՐ, ԾԱՂԿԱՎԱՆ/ԻՋԵՎԱՆ/, ԳՅՈՒՂԱԿԱՆ ՀԱՄԱՅՆՔՆԵՐԻ ՂԵԿԱՎԱՐՆԵՐԻ, ԻՋԵՎԱՆ ՔԱՂԱՔԱՅԻՆ ՀԱՄԱՅՆՔԻ ԱՎԱԳԱՆՈՒ ԱՆԴԱՄՆԵՐԻ</w:t>
      </w:r>
      <w:r w:rsidRPr="009F2018">
        <w:rPr>
          <w:rFonts w:ascii="GHEA Grapalat" w:hAnsi="GHEA Grapalat" w:cs="Sylfaen"/>
        </w:rPr>
        <w:t xml:space="preserve"> 201</w:t>
      </w:r>
      <w:r w:rsidR="00972988">
        <w:rPr>
          <w:rFonts w:ascii="GHEA Grapalat" w:hAnsi="GHEA Grapalat" w:cs="Sylfaen"/>
        </w:rPr>
        <w:t>5</w:t>
      </w:r>
      <w:r w:rsidRPr="009F2018">
        <w:rPr>
          <w:rFonts w:ascii="GHEA Grapalat" w:hAnsi="GHEA Grapalat" w:cs="Sylfaen"/>
        </w:rPr>
        <w:t xml:space="preserve"> ԹՎԱԿԱՆԻ </w:t>
      </w:r>
      <w:r w:rsidR="00972988">
        <w:rPr>
          <w:rFonts w:ascii="GHEA Grapalat" w:hAnsi="GHEA Grapalat" w:cs="Sylfaen"/>
        </w:rPr>
        <w:t>ՄԱՐՏԻ</w:t>
      </w:r>
      <w:r w:rsidRPr="009F2018">
        <w:rPr>
          <w:rFonts w:ascii="GHEA Grapalat" w:hAnsi="GHEA Grapalat" w:cs="Sylfaen"/>
        </w:rPr>
        <w:t xml:space="preserve"> 1</w:t>
      </w:r>
      <w:r w:rsidR="00972988">
        <w:rPr>
          <w:rFonts w:ascii="GHEA Grapalat" w:hAnsi="GHEA Grapalat" w:cs="Sylfaen"/>
        </w:rPr>
        <w:t>5</w:t>
      </w:r>
      <w:r w:rsidRPr="009F2018">
        <w:rPr>
          <w:rFonts w:ascii="GHEA Grapalat" w:hAnsi="GHEA Grapalat" w:cs="Sylfaen"/>
        </w:rPr>
        <w:t xml:space="preserve">-Ի ՀԵՐԹԱԿԱՆ ԸՆՏՐՈՒԹՅՈՒՆՆԵՐԻ ՆԱԽԱՊԱՏՐԱՍՏՄԱՆ ԵՎ ԱՆՑԿԱՑՄԱՆ </w:t>
      </w:r>
      <w:r>
        <w:rPr>
          <w:rFonts w:ascii="GHEA Grapalat" w:hAnsi="GHEA Grapalat" w:cs="Sylfaen"/>
        </w:rPr>
        <w:t>ԾԱԽՍԵՐԸ ՖԻՆԱՆՍԱՎՈՐԵԼՈՒ,</w:t>
      </w:r>
      <w:r w:rsidR="002A3D3F" w:rsidRPr="00341AC5">
        <w:rPr>
          <w:rFonts w:ascii="GHEA Grapalat" w:hAnsi="GHEA Grapalat" w:cs="Arial"/>
          <w:color w:val="E36C0A" w:themeColor="accent6" w:themeShade="BF"/>
        </w:rPr>
        <w:t xml:space="preserve"> </w:t>
      </w:r>
      <w:r w:rsidR="002A3D3F" w:rsidRPr="009F2018">
        <w:rPr>
          <w:rFonts w:ascii="GHEA Grapalat" w:hAnsi="GHEA Grapalat" w:cs="Arial"/>
        </w:rPr>
        <w:t>ՀԱՅԱՍՏԱՆԻ ՀԱՆՐԱՊԵՏՈՒԹՅԱՆ ԿԱՌԱՎԱՐՈՒԹՅԱՆ 201</w:t>
      </w:r>
      <w:r w:rsidR="00972988">
        <w:rPr>
          <w:rFonts w:ascii="GHEA Grapalat" w:hAnsi="GHEA Grapalat" w:cs="Arial"/>
        </w:rPr>
        <w:t>4</w:t>
      </w:r>
      <w:r w:rsidR="002A3D3F" w:rsidRPr="009F2018">
        <w:rPr>
          <w:rFonts w:ascii="GHEA Grapalat" w:hAnsi="GHEA Grapalat" w:cs="Arial"/>
        </w:rPr>
        <w:t xml:space="preserve"> ԹՎԱԿԱՆԻ </w:t>
      </w:r>
      <w:r w:rsidR="000C482B">
        <w:rPr>
          <w:rFonts w:ascii="GHEA Grapalat" w:hAnsi="GHEA Grapalat" w:cs="Arial"/>
        </w:rPr>
        <w:t>ԴԵԿՏԵՄԲԵՐԻ 18</w:t>
      </w:r>
      <w:r w:rsidR="002A3D3F" w:rsidRPr="009F2018">
        <w:rPr>
          <w:rFonts w:ascii="GHEA Grapalat" w:hAnsi="GHEA Grapalat" w:cs="Arial"/>
        </w:rPr>
        <w:t xml:space="preserve">-Ի N </w:t>
      </w:r>
      <w:r w:rsidR="000C482B">
        <w:rPr>
          <w:rFonts w:ascii="GHEA Grapalat" w:hAnsi="GHEA Grapalat" w:cs="Arial"/>
        </w:rPr>
        <w:t>1515</w:t>
      </w:r>
      <w:r w:rsidR="002A3D3F" w:rsidRPr="009F2018">
        <w:rPr>
          <w:rFonts w:ascii="GHEA Grapalat" w:hAnsi="GHEA Grapalat" w:cs="Arial"/>
        </w:rPr>
        <w:t>-Ն ՈՐՈՇՄԱՆ ՄԵՋ ԼՐԱՑՈՒՄՆԵՐ ԿԱՏԱՐԵԼՈՒ</w:t>
      </w:r>
      <w:r w:rsidR="001F5C2C" w:rsidRPr="009F2018">
        <w:rPr>
          <w:rFonts w:ascii="GHEA Grapalat" w:hAnsi="GHEA Grapalat" w:cs="Arial"/>
        </w:rPr>
        <w:t xml:space="preserve"> </w:t>
      </w:r>
      <w:r w:rsidR="007E3183" w:rsidRPr="009F2018">
        <w:rPr>
          <w:rFonts w:ascii="GHEA Grapalat" w:hAnsi="GHEA Grapalat" w:cs="Arial"/>
        </w:rPr>
        <w:t>ՄԱՍԻՆ</w:t>
      </w:r>
    </w:p>
    <w:p w:rsidR="007E3183" w:rsidRPr="00353B77" w:rsidRDefault="007E3183" w:rsidP="007E3183">
      <w:pPr>
        <w:spacing w:line="240" w:lineRule="auto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________________________________________________________________________________</w:t>
      </w:r>
    </w:p>
    <w:p w:rsidR="007E3183" w:rsidRPr="00E30EA5" w:rsidRDefault="00A104C8" w:rsidP="007E3183">
      <w:pPr>
        <w:spacing w:after="0"/>
        <w:ind w:firstLine="720"/>
        <w:rPr>
          <w:rFonts w:ascii="GHEA Grapalat" w:hAnsi="GHEA Grapalat" w:cs="Sylfaen"/>
        </w:rPr>
      </w:pPr>
      <w:r w:rsidRPr="00696CDE">
        <w:rPr>
          <w:rFonts w:ascii="GHEA Grapalat" w:hAnsi="GHEA Grapalat" w:cs="Sylfaen"/>
        </w:rPr>
        <w:t>Համաձայն &lt;&lt;</w:t>
      </w:r>
      <w:r w:rsidR="0056311D" w:rsidRPr="0056311D">
        <w:rPr>
          <w:rFonts w:ascii="GHEA Grapalat" w:hAnsi="GHEA Grapalat" w:cs="Sylfaen"/>
        </w:rPr>
        <w:t xml:space="preserve"> </w:t>
      </w:r>
      <w:r w:rsidR="0056311D" w:rsidRPr="00696CDE">
        <w:rPr>
          <w:rFonts w:ascii="GHEA Grapalat" w:hAnsi="GHEA Grapalat" w:cs="Sylfaen"/>
        </w:rPr>
        <w:t xml:space="preserve">Հայաստանի Հանրապետության </w:t>
      </w:r>
      <w:r w:rsidR="0056311D">
        <w:rPr>
          <w:rFonts w:ascii="GHEA Grapalat" w:hAnsi="GHEA Grapalat" w:cs="Sylfaen"/>
        </w:rPr>
        <w:t xml:space="preserve"> բ</w:t>
      </w:r>
      <w:r w:rsidRPr="00696CDE">
        <w:rPr>
          <w:rFonts w:ascii="GHEA Grapalat" w:hAnsi="GHEA Grapalat" w:cs="Sylfaen"/>
        </w:rPr>
        <w:t xml:space="preserve">յուջետային համակարգի մասին&gt;&gt; Հայաստանի Հանրապետության օրենքի 19-րդ հոդվածի 3-րդ </w:t>
      </w:r>
      <w:r w:rsidR="009D4D92">
        <w:rPr>
          <w:rFonts w:ascii="GHEA Grapalat" w:hAnsi="GHEA Grapalat" w:cs="Sylfaen"/>
        </w:rPr>
        <w:t>մասի</w:t>
      </w:r>
      <w:bookmarkStart w:id="0" w:name="_GoBack"/>
      <w:bookmarkEnd w:id="0"/>
      <w:r w:rsidR="0056311D">
        <w:rPr>
          <w:rFonts w:ascii="GHEA Grapalat" w:hAnsi="GHEA Grapalat" w:cs="Sylfaen"/>
        </w:rPr>
        <w:t>՝</w:t>
      </w:r>
      <w:r w:rsidRPr="00696CDE">
        <w:rPr>
          <w:rFonts w:ascii="GHEA Grapalat" w:hAnsi="GHEA Grapalat" w:cs="Sylfaen"/>
        </w:rPr>
        <w:t xml:space="preserve"> </w:t>
      </w:r>
      <w:r w:rsidR="007E3183" w:rsidRPr="002368B8">
        <w:rPr>
          <w:rFonts w:ascii="GHEA Grapalat" w:hAnsi="GHEA Grapalat" w:cs="Sylfaen"/>
        </w:rPr>
        <w:t>Հայաստանի Հանրապետու</w:t>
      </w:r>
      <w:r w:rsidR="0056311D">
        <w:rPr>
          <w:rFonts w:ascii="GHEA Grapalat" w:hAnsi="GHEA Grapalat" w:cs="Sylfaen"/>
        </w:rPr>
        <w:t>-</w:t>
      </w:r>
      <w:r w:rsidR="007E3183" w:rsidRPr="002368B8">
        <w:rPr>
          <w:rFonts w:ascii="GHEA Grapalat" w:hAnsi="GHEA Grapalat" w:cs="Sylfaen"/>
        </w:rPr>
        <w:t>թյան կառավարությունը որոշում է.</w:t>
      </w:r>
    </w:p>
    <w:p w:rsidR="007E3183" w:rsidRPr="00353B77" w:rsidRDefault="007E3183" w:rsidP="007E3183">
      <w:pPr>
        <w:spacing w:after="0"/>
        <w:ind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 xml:space="preserve">1.Հայաստանի Հանրապետության ֆինանսների նախարարին` </w:t>
      </w:r>
      <w:r w:rsidRPr="00353B77">
        <w:rPr>
          <w:rFonts w:ascii="GHEA Grapalat" w:hAnsi="GHEA Grapalat" w:cs="Sylfaen"/>
          <w:lang w:val="hy-AM"/>
        </w:rPr>
        <w:t>Ար</w:t>
      </w:r>
      <w:r w:rsidR="00F7333E" w:rsidRPr="00353B77">
        <w:rPr>
          <w:rFonts w:ascii="GHEA Grapalat" w:hAnsi="GHEA Grapalat" w:cs="Sylfaen"/>
        </w:rPr>
        <w:t>ագածոտն</w:t>
      </w:r>
      <w:r w:rsidRPr="00353B77">
        <w:rPr>
          <w:rFonts w:ascii="GHEA Grapalat" w:hAnsi="GHEA Grapalat" w:cs="Sylfaen"/>
          <w:lang w:val="hy-AM"/>
        </w:rPr>
        <w:t>ի մարզի</w:t>
      </w:r>
      <w:r w:rsidR="00E62EBF" w:rsidRPr="00353B77">
        <w:rPr>
          <w:rFonts w:ascii="GHEA Grapalat" w:hAnsi="GHEA Grapalat" w:cs="Sylfaen"/>
        </w:rPr>
        <w:t xml:space="preserve"> </w:t>
      </w:r>
      <w:r w:rsidR="00972988">
        <w:rPr>
          <w:rFonts w:ascii="GHEA Grapalat" w:hAnsi="GHEA Grapalat" w:cs="Sylfaen"/>
        </w:rPr>
        <w:t>Ափնագյուղ, Լեռնապար, Օհանավան, Տեղեր գյուղական համայնքների ղեկավարների, Նորաշեն գյուղական համայնքի ավագանու անդամների</w:t>
      </w:r>
      <w:r w:rsidR="00696CDE">
        <w:rPr>
          <w:rFonts w:ascii="GHEA Grapalat" w:hAnsi="GHEA Grapalat" w:cs="Sylfaen"/>
        </w:rPr>
        <w:t xml:space="preserve">, Արարատի մարզի </w:t>
      </w:r>
      <w:r w:rsidR="00972988">
        <w:rPr>
          <w:rFonts w:ascii="GHEA Grapalat" w:hAnsi="GHEA Grapalat" w:cs="Sylfaen"/>
        </w:rPr>
        <w:t>Վարդաշեն</w:t>
      </w:r>
      <w:r w:rsidR="00696CDE">
        <w:rPr>
          <w:rFonts w:ascii="GHEA Grapalat" w:hAnsi="GHEA Grapalat" w:cs="Sylfaen"/>
        </w:rPr>
        <w:t xml:space="preserve"> գյուղական համայնքի ղեկավարի, Արմավիրի մարզի </w:t>
      </w:r>
      <w:r w:rsidR="00972988">
        <w:rPr>
          <w:rFonts w:ascii="GHEA Grapalat" w:hAnsi="GHEA Grapalat" w:cs="Sylfaen"/>
        </w:rPr>
        <w:t>Հայկավան, Հովտամեջ, Նալբանդյան, Նոր Արմավիր գյուղական</w:t>
      </w:r>
      <w:r w:rsidR="00D62249">
        <w:rPr>
          <w:rFonts w:ascii="GHEA Grapalat" w:hAnsi="GHEA Grapalat" w:cs="Sylfaen"/>
        </w:rPr>
        <w:t>,</w:t>
      </w:r>
      <w:r w:rsidR="0085725E">
        <w:rPr>
          <w:rFonts w:ascii="GHEA Grapalat" w:hAnsi="GHEA Grapalat" w:cs="Sylfaen"/>
        </w:rPr>
        <w:t>Արմավիր քաղաքային համայնքների ղեկավարների, Ջրաշեն գյուղական համայնքի ավագանու անդամների,</w:t>
      </w:r>
      <w:r w:rsidR="00D62249">
        <w:rPr>
          <w:rFonts w:ascii="GHEA Grapalat" w:hAnsi="GHEA Grapalat" w:cs="Sylfaen"/>
        </w:rPr>
        <w:t xml:space="preserve"> Գեղարքունիքի մարզի </w:t>
      </w:r>
      <w:r w:rsidR="0085725E">
        <w:rPr>
          <w:rFonts w:ascii="GHEA Grapalat" w:hAnsi="GHEA Grapalat" w:cs="Sylfaen"/>
        </w:rPr>
        <w:t>Արփունք գյուղական համայնքի ղեկավարի և ավագանու անդամների</w:t>
      </w:r>
      <w:r w:rsidR="00D62249">
        <w:rPr>
          <w:rFonts w:ascii="GHEA Grapalat" w:hAnsi="GHEA Grapalat" w:cs="Sylfaen"/>
        </w:rPr>
        <w:t>,</w:t>
      </w:r>
      <w:r w:rsidR="0085725E">
        <w:rPr>
          <w:rFonts w:ascii="GHEA Grapalat" w:hAnsi="GHEA Grapalat" w:cs="Sylfaen"/>
        </w:rPr>
        <w:t xml:space="preserve"> Դարանակ գյուղական համայնքի ղեկավարի, Կութ գյուղական համայնքի ավագանու անդամներիՙ</w:t>
      </w:r>
      <w:r w:rsidR="00D62249">
        <w:rPr>
          <w:rFonts w:ascii="GHEA Grapalat" w:hAnsi="GHEA Grapalat" w:cs="Sylfaen"/>
        </w:rPr>
        <w:t xml:space="preserve"> Կոտայքի մարզի </w:t>
      </w:r>
      <w:r w:rsidR="0085725E">
        <w:rPr>
          <w:rFonts w:ascii="GHEA Grapalat" w:hAnsi="GHEA Grapalat" w:cs="Sylfaen"/>
        </w:rPr>
        <w:t xml:space="preserve">Աղավնաձոր, Բջնի, Գետարգել գյուղական համայնքների ղեկավարների, </w:t>
      </w:r>
      <w:r w:rsidR="00D62249">
        <w:rPr>
          <w:rFonts w:ascii="GHEA Grapalat" w:hAnsi="GHEA Grapalat" w:cs="Sylfaen"/>
        </w:rPr>
        <w:t xml:space="preserve"> Շիրակի մարզի </w:t>
      </w:r>
      <w:r w:rsidR="0085725E">
        <w:rPr>
          <w:rFonts w:ascii="GHEA Grapalat" w:hAnsi="GHEA Grapalat" w:cs="Sylfaen"/>
        </w:rPr>
        <w:t>Արփենի, Կարմրավան, Անուշավան, Հառիճ, սարակապ գյուղական համայնքների ղեկավարների</w:t>
      </w:r>
      <w:r w:rsidR="00D62249">
        <w:rPr>
          <w:rFonts w:ascii="GHEA Grapalat" w:hAnsi="GHEA Grapalat" w:cs="Sylfaen"/>
        </w:rPr>
        <w:t xml:space="preserve">, Սյունիքի մարզի </w:t>
      </w:r>
      <w:r w:rsidR="0085725E">
        <w:rPr>
          <w:rFonts w:ascii="GHEA Grapalat" w:hAnsi="GHEA Grapalat" w:cs="Sylfaen"/>
        </w:rPr>
        <w:t>Շուռնուխ գյուղական համայնքի ղեկավարի և ավագանու անդամների, Լոր, Որոտան/Գորիս/, Կաղնուտ գյուղական համայնքների ղեկավարների, Որոտան/Սիսիան/, Նոր Աստղաբերդ գյուղական համայնքների ավագանիների անդամների,</w:t>
      </w:r>
      <w:r w:rsidR="00D62249">
        <w:rPr>
          <w:rFonts w:ascii="GHEA Grapalat" w:hAnsi="GHEA Grapalat" w:cs="Sylfaen"/>
        </w:rPr>
        <w:t xml:space="preserve"> Վայոց Ձորի մարզի </w:t>
      </w:r>
      <w:r w:rsidR="0085725E">
        <w:rPr>
          <w:rFonts w:ascii="GHEA Grapalat" w:hAnsi="GHEA Grapalat" w:cs="Sylfaen"/>
        </w:rPr>
        <w:t>Չիվա գյուղական համայնքի ղեկավարի</w:t>
      </w:r>
      <w:r w:rsidR="00D62249">
        <w:rPr>
          <w:rFonts w:ascii="GHEA Grapalat" w:hAnsi="GHEA Grapalat" w:cs="Sylfaen"/>
        </w:rPr>
        <w:t xml:space="preserve">, Տավուշի մարզի </w:t>
      </w:r>
      <w:r w:rsidR="0085725E">
        <w:rPr>
          <w:rFonts w:ascii="GHEA Grapalat" w:hAnsi="GHEA Grapalat" w:cs="Sylfaen"/>
        </w:rPr>
        <w:t>Ակնաղբյուր, Ծաղկավան/Իջևան/, գյուղական համայնքների ղեկավարների և Իջևան քաղաքային համայնքի ավագանու անդամների</w:t>
      </w:r>
      <w:r w:rsidR="00D62249">
        <w:rPr>
          <w:rFonts w:ascii="GHEA Grapalat" w:hAnsi="GHEA Grapalat" w:cs="Sylfaen"/>
        </w:rPr>
        <w:t xml:space="preserve"> </w:t>
      </w:r>
      <w:r w:rsidR="001F2455" w:rsidRPr="00353B77">
        <w:rPr>
          <w:rFonts w:ascii="GHEA Grapalat" w:hAnsi="GHEA Grapalat" w:cs="Sylfaen"/>
        </w:rPr>
        <w:t>201</w:t>
      </w:r>
      <w:r w:rsidR="0085725E">
        <w:rPr>
          <w:rFonts w:ascii="GHEA Grapalat" w:hAnsi="GHEA Grapalat" w:cs="Sylfaen"/>
        </w:rPr>
        <w:t>5</w:t>
      </w:r>
      <w:r w:rsidR="001F2455" w:rsidRPr="00353B77">
        <w:rPr>
          <w:rFonts w:ascii="GHEA Grapalat" w:hAnsi="GHEA Grapalat" w:cs="Sylfaen"/>
        </w:rPr>
        <w:t xml:space="preserve"> թվականի </w:t>
      </w:r>
      <w:r w:rsidR="0085725E">
        <w:rPr>
          <w:rFonts w:ascii="GHEA Grapalat" w:hAnsi="GHEA Grapalat" w:cs="Sylfaen"/>
        </w:rPr>
        <w:t>մարտի</w:t>
      </w:r>
      <w:r w:rsidRPr="00353B77">
        <w:rPr>
          <w:rFonts w:ascii="GHEA Grapalat" w:hAnsi="GHEA Grapalat" w:cs="Sylfaen"/>
          <w:lang w:val="hy-AM"/>
        </w:rPr>
        <w:t xml:space="preserve">ի </w:t>
      </w:r>
      <w:r w:rsidR="00D1505D" w:rsidRPr="00353B77">
        <w:rPr>
          <w:rFonts w:ascii="GHEA Grapalat" w:hAnsi="GHEA Grapalat" w:cs="Sylfaen"/>
        </w:rPr>
        <w:t>1</w:t>
      </w:r>
      <w:r w:rsidR="0085725E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>-ի հերթական ընտրությունների նախապատրաստման և անցկացման ծախսերը ֆինանսավորելու համար</w:t>
      </w:r>
      <w:r w:rsidR="004E6782" w:rsidRPr="00353B77">
        <w:rPr>
          <w:rFonts w:ascii="GHEA Grapalat" w:hAnsi="GHEA Grapalat" w:cs="Sylfaen"/>
        </w:rPr>
        <w:t xml:space="preserve"> Հայաստանի Հանրապետության 201</w:t>
      </w:r>
      <w:r w:rsidR="0085725E">
        <w:rPr>
          <w:rFonts w:ascii="GHEA Grapalat" w:hAnsi="GHEA Grapalat" w:cs="Sylfaen"/>
        </w:rPr>
        <w:t>5</w:t>
      </w:r>
      <w:r w:rsidR="004E6782" w:rsidRPr="00353B77">
        <w:rPr>
          <w:rFonts w:ascii="GHEA Grapalat" w:hAnsi="GHEA Grapalat" w:cs="Sylfaen"/>
        </w:rPr>
        <w:t xml:space="preserve"> թվականի պետական բյուջեով նախատեսված Հայաստանի Հանրապետության կառավարության պահուստային ֆոնդի հաշվին 201</w:t>
      </w:r>
      <w:r w:rsidR="0085725E">
        <w:rPr>
          <w:rFonts w:ascii="GHEA Grapalat" w:hAnsi="GHEA Grapalat" w:cs="Sylfaen"/>
        </w:rPr>
        <w:t>5</w:t>
      </w:r>
      <w:r w:rsidR="004E6782" w:rsidRPr="00353B77">
        <w:rPr>
          <w:rFonts w:ascii="GHEA Grapalat" w:hAnsi="GHEA Grapalat" w:cs="Sylfaen"/>
        </w:rPr>
        <w:t xml:space="preserve"> թվականի</w:t>
      </w:r>
      <w:r w:rsidR="004C0256">
        <w:rPr>
          <w:rFonts w:ascii="GHEA Grapalat" w:hAnsi="GHEA Grapalat" w:cs="Sylfaen"/>
        </w:rPr>
        <w:t xml:space="preserve"> առաջին եռամսյակում</w:t>
      </w:r>
      <w:r w:rsidR="0056311D">
        <w:rPr>
          <w:rFonts w:ascii="GHEA Grapalat" w:hAnsi="GHEA Grapalat" w:cs="Sylfaen"/>
        </w:rPr>
        <w:t xml:space="preserve"> հատկացնել</w:t>
      </w:r>
      <w:r w:rsidRPr="00353B77">
        <w:rPr>
          <w:rFonts w:ascii="GHEA Grapalat" w:hAnsi="GHEA Grapalat" w:cs="Sylfaen"/>
        </w:rPr>
        <w:t>.</w:t>
      </w:r>
    </w:p>
    <w:p w:rsidR="0056311D" w:rsidRDefault="007E3183" w:rsidP="0056311D">
      <w:pPr>
        <w:spacing w:after="0"/>
        <w:ind w:left="720" w:firstLine="72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>1)Հայաստանի Հանրապետության Կենտրոնական ընտրական  հանձնաժողովին</w:t>
      </w:r>
      <w:r w:rsidR="0056311D">
        <w:rPr>
          <w:rFonts w:ascii="GHEA Grapalat" w:hAnsi="GHEA Grapalat" w:cs="Sylfaen"/>
        </w:rPr>
        <w:t>՝</w:t>
      </w:r>
      <w:r w:rsidRPr="00353B77">
        <w:rPr>
          <w:rFonts w:ascii="GHEA Grapalat" w:hAnsi="GHEA Grapalat" w:cs="Sylfaen"/>
        </w:rPr>
        <w:t xml:space="preserve"> </w:t>
      </w:r>
    </w:p>
    <w:p w:rsidR="007E3183" w:rsidRPr="0056311D" w:rsidRDefault="009C52E6" w:rsidP="00467DC2">
      <w:pPr>
        <w:spacing w:after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79</w:t>
      </w:r>
      <w:r w:rsidR="0056311D" w:rsidRPr="0056311D">
        <w:rPr>
          <w:rFonts w:ascii="GHEA Grapalat" w:hAnsi="GHEA Grapalat" w:cs="Sylfaen"/>
        </w:rPr>
        <w:t>.</w:t>
      </w:r>
      <w:r w:rsidR="00D91E81">
        <w:rPr>
          <w:rFonts w:ascii="GHEA Grapalat" w:hAnsi="GHEA Grapalat" w:cs="Sylfaen"/>
        </w:rPr>
        <w:t>5</w:t>
      </w:r>
      <w:r w:rsidR="008866A9">
        <w:rPr>
          <w:rFonts w:ascii="GHEA Grapalat" w:hAnsi="GHEA Grapalat" w:cs="Sylfaen"/>
        </w:rPr>
        <w:t>29</w:t>
      </w:r>
      <w:r w:rsidR="0056311D" w:rsidRPr="0056311D">
        <w:rPr>
          <w:rFonts w:ascii="GHEA Grapalat" w:hAnsi="GHEA Grapalat" w:cs="Sylfaen"/>
        </w:rPr>
        <w:t>.</w:t>
      </w:r>
      <w:r w:rsidR="006721FC">
        <w:rPr>
          <w:rFonts w:ascii="GHEA Grapalat" w:hAnsi="GHEA Grapalat" w:cs="Sylfaen"/>
        </w:rPr>
        <w:t>6</w:t>
      </w:r>
      <w:r w:rsidR="00AD5B7D" w:rsidRPr="0056311D">
        <w:rPr>
          <w:rFonts w:ascii="GHEA Grapalat" w:hAnsi="GHEA Grapalat" w:cs="Sylfaen"/>
        </w:rPr>
        <w:t xml:space="preserve"> </w:t>
      </w:r>
      <w:r w:rsidR="0056311D" w:rsidRPr="0056311D">
        <w:rPr>
          <w:rFonts w:ascii="GHEA Grapalat" w:hAnsi="GHEA Grapalat" w:cs="Sylfaen"/>
        </w:rPr>
        <w:t>հազ.</w:t>
      </w:r>
      <w:r w:rsidR="004E6782" w:rsidRPr="0056311D">
        <w:rPr>
          <w:rFonts w:ascii="GHEA Grapalat" w:hAnsi="GHEA Grapalat" w:cs="Sylfaen"/>
        </w:rPr>
        <w:t>դրամ</w:t>
      </w:r>
      <w:r w:rsidR="007E3183" w:rsidRPr="0056311D">
        <w:rPr>
          <w:rFonts w:ascii="GHEA Grapalat" w:hAnsi="GHEA Grapalat" w:cs="Sylfaen"/>
        </w:rPr>
        <w:t xml:space="preserve">:  </w:t>
      </w:r>
    </w:p>
    <w:p w:rsidR="007E3183" w:rsidRPr="00341AC5" w:rsidRDefault="004E1132" w:rsidP="00467DC2">
      <w:pPr>
        <w:spacing w:after="0"/>
        <w:ind w:firstLine="720"/>
        <w:jc w:val="both"/>
        <w:rPr>
          <w:rFonts w:ascii="GHEA Grapalat" w:hAnsi="GHEA Grapalat" w:cs="Sylfaen"/>
          <w:color w:val="E36C0A" w:themeColor="accent6" w:themeShade="BF"/>
        </w:rPr>
      </w:pPr>
      <w:r>
        <w:rPr>
          <w:rFonts w:ascii="GHEA Grapalat" w:hAnsi="GHEA Grapalat" w:cs="Sylfaen"/>
        </w:rPr>
        <w:lastRenderedPageBreak/>
        <w:t>2)</w:t>
      </w:r>
      <w:r w:rsidR="007E3183" w:rsidRPr="00353B77">
        <w:rPr>
          <w:rFonts w:ascii="GHEA Grapalat" w:hAnsi="GHEA Grapalat" w:cs="Sylfaen"/>
        </w:rPr>
        <w:t>Հայաստանի Հանրապետության կառավարությանն առընթեր Հայաստանի Հանրապետության ոստիկանությանը</w:t>
      </w:r>
      <w:r w:rsidR="0056311D">
        <w:rPr>
          <w:rFonts w:ascii="GHEA Grapalat" w:hAnsi="GHEA Grapalat" w:cs="Sylfaen"/>
        </w:rPr>
        <w:t>՝</w:t>
      </w:r>
      <w:r w:rsidR="007E3183" w:rsidRPr="00353B77">
        <w:rPr>
          <w:rFonts w:ascii="GHEA Grapalat" w:hAnsi="GHEA Grapalat" w:cs="Sylfaen"/>
        </w:rPr>
        <w:t xml:space="preserve">  </w:t>
      </w:r>
      <w:r w:rsidR="00D91E81">
        <w:rPr>
          <w:rFonts w:ascii="GHEA Grapalat" w:hAnsi="GHEA Grapalat" w:cs="Sylfaen"/>
        </w:rPr>
        <w:t>5</w:t>
      </w:r>
      <w:r w:rsidR="0056311D" w:rsidRPr="0056311D">
        <w:rPr>
          <w:rFonts w:ascii="GHEA Grapalat" w:hAnsi="GHEA Grapalat" w:cs="Sylfaen"/>
        </w:rPr>
        <w:t>,</w:t>
      </w:r>
      <w:r w:rsidR="0085725E">
        <w:rPr>
          <w:rFonts w:ascii="GHEA Grapalat" w:hAnsi="GHEA Grapalat" w:cs="Sylfaen"/>
        </w:rPr>
        <w:t>00</w:t>
      </w:r>
      <w:r w:rsidR="00D91E81">
        <w:rPr>
          <w:rFonts w:ascii="GHEA Grapalat" w:hAnsi="GHEA Grapalat" w:cs="Sylfaen"/>
        </w:rPr>
        <w:t>9</w:t>
      </w:r>
      <w:r w:rsidR="0056311D" w:rsidRPr="0056311D">
        <w:rPr>
          <w:rFonts w:ascii="GHEA Grapalat" w:hAnsi="GHEA Grapalat" w:cs="Sylfaen"/>
        </w:rPr>
        <w:t>.</w:t>
      </w:r>
      <w:r w:rsidR="00D91E81">
        <w:rPr>
          <w:rFonts w:ascii="GHEA Grapalat" w:hAnsi="GHEA Grapalat" w:cs="Sylfaen"/>
        </w:rPr>
        <w:t>7</w:t>
      </w:r>
      <w:r w:rsidR="0056311D" w:rsidRPr="0056311D">
        <w:rPr>
          <w:rFonts w:ascii="GHEA Grapalat" w:hAnsi="GHEA Grapalat" w:cs="Sylfaen"/>
        </w:rPr>
        <w:t xml:space="preserve"> հազ.</w:t>
      </w:r>
      <w:r w:rsidR="004E6782" w:rsidRPr="0056311D">
        <w:rPr>
          <w:rFonts w:ascii="GHEA Grapalat" w:hAnsi="GHEA Grapalat" w:cs="Sylfaen"/>
        </w:rPr>
        <w:t xml:space="preserve"> դրամ</w:t>
      </w:r>
      <w:r w:rsidR="007E3183" w:rsidRPr="0056311D">
        <w:rPr>
          <w:rFonts w:ascii="GHEA Grapalat" w:hAnsi="GHEA Grapalat" w:cs="Sylfaen"/>
        </w:rPr>
        <w:t xml:space="preserve">:  </w:t>
      </w:r>
    </w:p>
    <w:p w:rsidR="007E3183" w:rsidRPr="00353B77" w:rsidRDefault="007E3183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2.Առաջարկել  Հայաստանի Հանրապետության Կենտրոնական ընտրական հանձնաժողովի նախագահին կենտրոնական, ընտրատարածքային և տեղամասային ընտրական հանձնաժողովների   ֆինանսավորումը կատարել նախահաշվին համապատասխան` համաձայն NN 1, 2 և 3  հավելվածների:</w:t>
      </w:r>
    </w:p>
    <w:p w:rsidR="007E3183" w:rsidRPr="00353B77" w:rsidRDefault="007E3183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3.Հայաստանի Հանրապետության 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4 հավելվածի:</w:t>
      </w:r>
    </w:p>
    <w:p w:rsidR="002A3D3F" w:rsidRPr="00353B77" w:rsidRDefault="002A3D3F" w:rsidP="007E3183">
      <w:pPr>
        <w:spacing w:after="0"/>
        <w:jc w:val="both"/>
        <w:rPr>
          <w:rFonts w:ascii="GHEA Grapalat" w:hAnsi="GHEA Grapalat" w:cs="Sylfaen"/>
        </w:rPr>
      </w:pPr>
      <w:r w:rsidRPr="00353B77">
        <w:rPr>
          <w:rFonts w:ascii="GHEA Grapalat" w:hAnsi="GHEA Grapalat" w:cs="Sylfaen"/>
        </w:rPr>
        <w:tab/>
        <w:t>4.Հայաստանի Հանրապետության կառավարության 201</w:t>
      </w:r>
      <w:r w:rsidR="009A3A97">
        <w:rPr>
          <w:rFonts w:ascii="GHEA Grapalat" w:hAnsi="GHEA Grapalat" w:cs="Sylfaen"/>
        </w:rPr>
        <w:t>4</w:t>
      </w:r>
      <w:r w:rsidRPr="00353B77">
        <w:rPr>
          <w:rFonts w:ascii="GHEA Grapalat" w:hAnsi="GHEA Grapalat" w:cs="Sylfaen"/>
        </w:rPr>
        <w:t xml:space="preserve"> թվականի </w:t>
      </w:r>
      <w:r w:rsidR="000C482B">
        <w:rPr>
          <w:rFonts w:ascii="GHEA Grapalat" w:hAnsi="GHEA Grapalat" w:cs="Sylfaen"/>
        </w:rPr>
        <w:t>դեկտեմբերի 18</w:t>
      </w:r>
      <w:r w:rsidRPr="00353B77">
        <w:rPr>
          <w:rFonts w:ascii="GHEA Grapalat" w:hAnsi="GHEA Grapalat" w:cs="Sylfaen"/>
        </w:rPr>
        <w:t>-ի &lt;&lt; Հայաստանի Հանրապետության 201</w:t>
      </w:r>
      <w:r w:rsidR="000C482B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 xml:space="preserve"> թվականի պետական բյուջեյի կատարումն ապահովող միջոցառումների մասին&gt;&gt; N </w:t>
      </w:r>
      <w:r w:rsidR="000C482B">
        <w:rPr>
          <w:rFonts w:ascii="GHEA Grapalat" w:hAnsi="GHEA Grapalat" w:cs="Sylfaen"/>
        </w:rPr>
        <w:t>1515</w:t>
      </w:r>
      <w:r w:rsidRPr="00353B77">
        <w:rPr>
          <w:rFonts w:ascii="GHEA Grapalat" w:hAnsi="GHEA Grapalat" w:cs="Sylfaen"/>
        </w:rPr>
        <w:t>-Ն որոշման NN</w:t>
      </w:r>
      <w:r w:rsidR="00BE5959" w:rsidRPr="00353B77">
        <w:rPr>
          <w:rFonts w:ascii="GHEA Grapalat" w:hAnsi="GHEA Grapalat" w:cs="Sylfaen"/>
        </w:rPr>
        <w:t xml:space="preserve"> </w:t>
      </w:r>
      <w:r w:rsidRPr="00353B77">
        <w:rPr>
          <w:rFonts w:ascii="GHEA Grapalat" w:hAnsi="GHEA Grapalat" w:cs="Sylfaen"/>
        </w:rPr>
        <w:t xml:space="preserve">11 և 12 հավելվածներում կատարել լրացումներ` համաձայն NN 5 </w:t>
      </w:r>
      <w:r w:rsidR="00265BEE" w:rsidRPr="00353B77">
        <w:rPr>
          <w:rFonts w:ascii="GHEA Grapalat" w:hAnsi="GHEA Grapalat" w:cs="Sylfaen"/>
        </w:rPr>
        <w:t>,</w:t>
      </w:r>
      <w:r w:rsidRPr="00353B77">
        <w:rPr>
          <w:rFonts w:ascii="GHEA Grapalat" w:hAnsi="GHEA Grapalat" w:cs="Sylfaen"/>
        </w:rPr>
        <w:t xml:space="preserve"> 6 </w:t>
      </w:r>
      <w:r w:rsidR="00265BEE" w:rsidRPr="00353B77">
        <w:rPr>
          <w:rFonts w:ascii="GHEA Grapalat" w:hAnsi="GHEA Grapalat" w:cs="Sylfaen"/>
        </w:rPr>
        <w:t xml:space="preserve">և 7 </w:t>
      </w:r>
      <w:r w:rsidRPr="00353B77">
        <w:rPr>
          <w:rFonts w:ascii="GHEA Grapalat" w:hAnsi="GHEA Grapalat" w:cs="Sylfaen"/>
        </w:rPr>
        <w:t xml:space="preserve">հավելվածների:  </w:t>
      </w:r>
    </w:p>
    <w:p w:rsidR="00D750FE" w:rsidRPr="00353B77" w:rsidRDefault="007E3183" w:rsidP="007E3183">
      <w:r w:rsidRPr="00353B77">
        <w:rPr>
          <w:rFonts w:ascii="GHEA Grapalat" w:hAnsi="GHEA Grapalat" w:cs="Sylfaen"/>
        </w:rPr>
        <w:tab/>
      </w:r>
      <w:r w:rsidR="002A3D3F" w:rsidRPr="00353B77">
        <w:rPr>
          <w:rFonts w:ascii="GHEA Grapalat" w:hAnsi="GHEA Grapalat" w:cs="Sylfaen"/>
        </w:rPr>
        <w:t>5</w:t>
      </w:r>
      <w:r w:rsidRPr="00353B77">
        <w:rPr>
          <w:rFonts w:ascii="GHEA Grapalat" w:hAnsi="GHEA Grapalat" w:cs="Sylfaen"/>
        </w:rPr>
        <w:t>.Սույն որոշումն ուժի մեջ է մտնում պաշտոնական հրապարակմանը հաջորդող օրվանից</w:t>
      </w:r>
      <w:r w:rsidR="008B2FC2" w:rsidRPr="00353B77">
        <w:rPr>
          <w:rFonts w:ascii="GHEA Grapalat" w:hAnsi="GHEA Grapalat" w:cs="Sylfaen"/>
        </w:rPr>
        <w:t>:</w:t>
      </w:r>
    </w:p>
    <w:p w:rsidR="00DF34C8" w:rsidRPr="00353B77" w:rsidRDefault="00DF34C8"/>
    <w:sectPr w:rsidR="00DF34C8" w:rsidRPr="00353B77" w:rsidSect="00541A36">
      <w:pgSz w:w="11907" w:h="16839" w:code="9"/>
      <w:pgMar w:top="284" w:right="873" w:bottom="306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83"/>
    <w:rsid w:val="00016419"/>
    <w:rsid w:val="000319C4"/>
    <w:rsid w:val="000406AD"/>
    <w:rsid w:val="00063D7E"/>
    <w:rsid w:val="000A708C"/>
    <w:rsid w:val="000C482B"/>
    <w:rsid w:val="000D07E2"/>
    <w:rsid w:val="001626D3"/>
    <w:rsid w:val="001C09F2"/>
    <w:rsid w:val="001F2455"/>
    <w:rsid w:val="001F5C2C"/>
    <w:rsid w:val="002368B8"/>
    <w:rsid w:val="00265BEE"/>
    <w:rsid w:val="002A3D3F"/>
    <w:rsid w:val="002B46FB"/>
    <w:rsid w:val="002E1B2B"/>
    <w:rsid w:val="002F1A2D"/>
    <w:rsid w:val="00341AC5"/>
    <w:rsid w:val="00351F09"/>
    <w:rsid w:val="00353B77"/>
    <w:rsid w:val="00360843"/>
    <w:rsid w:val="003D5256"/>
    <w:rsid w:val="003F5FC0"/>
    <w:rsid w:val="003F7C8A"/>
    <w:rsid w:val="0046434F"/>
    <w:rsid w:val="00467DC2"/>
    <w:rsid w:val="004A1CE1"/>
    <w:rsid w:val="004C0256"/>
    <w:rsid w:val="004E1132"/>
    <w:rsid w:val="004E6782"/>
    <w:rsid w:val="00541A36"/>
    <w:rsid w:val="0054476F"/>
    <w:rsid w:val="0056311D"/>
    <w:rsid w:val="00574278"/>
    <w:rsid w:val="005920DF"/>
    <w:rsid w:val="005A6BE0"/>
    <w:rsid w:val="005C2856"/>
    <w:rsid w:val="006721FC"/>
    <w:rsid w:val="0067554A"/>
    <w:rsid w:val="00696CDE"/>
    <w:rsid w:val="006F5719"/>
    <w:rsid w:val="00712239"/>
    <w:rsid w:val="0072571B"/>
    <w:rsid w:val="00734CC2"/>
    <w:rsid w:val="007625B8"/>
    <w:rsid w:val="00765857"/>
    <w:rsid w:val="00770ACF"/>
    <w:rsid w:val="0077165F"/>
    <w:rsid w:val="007D16D2"/>
    <w:rsid w:val="007E3183"/>
    <w:rsid w:val="007E325B"/>
    <w:rsid w:val="007E342A"/>
    <w:rsid w:val="008267E5"/>
    <w:rsid w:val="0085725E"/>
    <w:rsid w:val="0087135F"/>
    <w:rsid w:val="008866A9"/>
    <w:rsid w:val="00895E58"/>
    <w:rsid w:val="008A63F3"/>
    <w:rsid w:val="008B0934"/>
    <w:rsid w:val="008B2FC2"/>
    <w:rsid w:val="008F5AA1"/>
    <w:rsid w:val="00972988"/>
    <w:rsid w:val="0098053E"/>
    <w:rsid w:val="009A3A97"/>
    <w:rsid w:val="009C52E6"/>
    <w:rsid w:val="009D2EEE"/>
    <w:rsid w:val="009D4D92"/>
    <w:rsid w:val="009F2018"/>
    <w:rsid w:val="00A06F0E"/>
    <w:rsid w:val="00A104C8"/>
    <w:rsid w:val="00A33CD2"/>
    <w:rsid w:val="00A55EB0"/>
    <w:rsid w:val="00AB7DA6"/>
    <w:rsid w:val="00AC6160"/>
    <w:rsid w:val="00AD1794"/>
    <w:rsid w:val="00AD5B7D"/>
    <w:rsid w:val="00AE1DFB"/>
    <w:rsid w:val="00AE4266"/>
    <w:rsid w:val="00AF6544"/>
    <w:rsid w:val="00B65660"/>
    <w:rsid w:val="00B670EF"/>
    <w:rsid w:val="00BE5959"/>
    <w:rsid w:val="00CD46A9"/>
    <w:rsid w:val="00CF1F6F"/>
    <w:rsid w:val="00D1505D"/>
    <w:rsid w:val="00D62249"/>
    <w:rsid w:val="00D750FE"/>
    <w:rsid w:val="00D91E81"/>
    <w:rsid w:val="00DC51E3"/>
    <w:rsid w:val="00DF34C8"/>
    <w:rsid w:val="00E30EA5"/>
    <w:rsid w:val="00E60E73"/>
    <w:rsid w:val="00E62EBF"/>
    <w:rsid w:val="00EA5371"/>
    <w:rsid w:val="00F7333E"/>
    <w:rsid w:val="00F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6A4D-CE54-40FB-A4C0-A7301A72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 Grigoryan</dc:creator>
  <cp:lastModifiedBy>Levon Grigoryan</cp:lastModifiedBy>
  <cp:revision>82</cp:revision>
  <cp:lastPrinted>2015-01-26T12:33:00Z</cp:lastPrinted>
  <dcterms:created xsi:type="dcterms:W3CDTF">2012-10-24T08:00:00Z</dcterms:created>
  <dcterms:modified xsi:type="dcterms:W3CDTF">2015-02-11T10:55:00Z</dcterms:modified>
</cp:coreProperties>
</file>