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AD" w:rsidRPr="0011558F" w:rsidRDefault="00816CAD" w:rsidP="00816CAD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11558F">
        <w:rPr>
          <w:rFonts w:ascii="GHEA Grapalat" w:hAnsi="GHEA Grapalat" w:cs="Sylfaen"/>
          <w:lang w:val="hy-AM"/>
        </w:rPr>
        <w:t>ՆԱԽԱԳԻԾ</w:t>
      </w:r>
    </w:p>
    <w:p w:rsidR="00816CAD" w:rsidRPr="0011558F" w:rsidRDefault="00816CAD" w:rsidP="00816CAD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816CAD" w:rsidRPr="0011558F" w:rsidRDefault="00816CAD" w:rsidP="00816CAD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816CAD" w:rsidRPr="0011558F" w:rsidRDefault="00816CAD" w:rsidP="00816CAD">
      <w:pPr>
        <w:spacing w:after="0" w:line="240" w:lineRule="auto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:rsidR="00816CAD" w:rsidRPr="0011558F" w:rsidRDefault="00816CAD" w:rsidP="00816CAD">
      <w:pPr>
        <w:spacing w:after="0" w:line="240" w:lineRule="auto"/>
        <w:jc w:val="center"/>
        <w:rPr>
          <w:rFonts w:ascii="GHEA Grapalat" w:hAnsi="GHEA Grapalat" w:cs="Times New Roman"/>
          <w:b/>
          <w:sz w:val="26"/>
          <w:szCs w:val="26"/>
          <w:lang w:val="hy-AM"/>
        </w:rPr>
      </w:pPr>
      <w:r w:rsidRPr="0011558F">
        <w:rPr>
          <w:rFonts w:ascii="GHEA Grapalat" w:hAnsi="GHEA Grapalat" w:cs="Sylfaen"/>
          <w:b/>
          <w:sz w:val="26"/>
          <w:szCs w:val="26"/>
          <w:lang w:val="hy-AM"/>
        </w:rPr>
        <w:t>Հ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Յ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Ս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Տ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Ն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Ի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Հ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Ն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Ր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Պ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Ե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Տ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ՈՒ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Թ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Յ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Ն</w:t>
      </w:r>
    </w:p>
    <w:p w:rsidR="00816CAD" w:rsidRPr="0011558F" w:rsidRDefault="00816CAD" w:rsidP="00816CAD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11558F">
        <w:rPr>
          <w:rFonts w:ascii="GHEA Grapalat" w:hAnsi="GHEA Grapalat" w:cs="Sylfaen"/>
          <w:b/>
          <w:sz w:val="26"/>
          <w:szCs w:val="26"/>
          <w:lang w:val="hy-AM"/>
        </w:rPr>
        <w:t>Օ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Ր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Ե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Ն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Ք</w:t>
      </w:r>
      <w:r w:rsidRPr="0011558F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6"/>
          <w:szCs w:val="26"/>
          <w:lang w:val="hy-AM"/>
        </w:rPr>
        <w:t>Ը</w:t>
      </w:r>
    </w:p>
    <w:p w:rsidR="00816CAD" w:rsidRPr="0011558F" w:rsidRDefault="00816CAD" w:rsidP="00816CAD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816CAD" w:rsidRPr="0011558F" w:rsidRDefault="00816CAD" w:rsidP="00816CA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558F">
        <w:rPr>
          <w:rFonts w:ascii="GHEA Grapalat" w:hAnsi="GHEA Grapalat" w:cs="Sylfaen"/>
          <w:b/>
          <w:sz w:val="24"/>
          <w:szCs w:val="24"/>
          <w:lang w:val="hy-AM"/>
        </w:rPr>
        <w:t>ՎԱՐՉԱԿԱՆ</w:t>
      </w:r>
      <w:r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4"/>
          <w:szCs w:val="24"/>
          <w:lang w:val="hy-AM"/>
        </w:rPr>
        <w:t>ԻՐԱՎԱԽԱԽՏՈՒՄՆԵՐԻ</w:t>
      </w:r>
      <w:r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4"/>
          <w:szCs w:val="24"/>
          <w:lang w:val="hy-AM"/>
        </w:rPr>
        <w:t>ՕՐԵՆՍԳՐՔՈՒՄ</w:t>
      </w:r>
      <w:r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11558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816CAD" w:rsidRDefault="00816CAD" w:rsidP="00816CAD">
      <w:pPr>
        <w:spacing w:after="0"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11558F">
        <w:rPr>
          <w:rFonts w:ascii="GHEA Grapalat" w:hAnsi="GHEA Grapalat"/>
          <w:b/>
          <w:sz w:val="28"/>
          <w:szCs w:val="28"/>
          <w:lang w:val="hy-AM"/>
        </w:rPr>
        <w:tab/>
      </w:r>
    </w:p>
    <w:p w:rsidR="00816CAD" w:rsidRPr="0011558F" w:rsidRDefault="00816CAD" w:rsidP="00816CAD">
      <w:pPr>
        <w:spacing w:after="0"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1558F">
        <w:rPr>
          <w:rFonts w:ascii="GHEA Grapalat" w:hAnsi="GHEA Grapalat"/>
          <w:b/>
          <w:sz w:val="28"/>
          <w:szCs w:val="28"/>
          <w:lang w:val="hy-AM"/>
        </w:rPr>
        <w:tab/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1.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1985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6-</w:t>
      </w:r>
      <w:r w:rsidRPr="00DD7DCD">
        <w:rPr>
          <w:rFonts w:ascii="GHEA Grapalat" w:hAnsi="GHEA Grapalat" w:cs="Sylfaen"/>
          <w:sz w:val="24"/>
          <w:szCs w:val="24"/>
          <w:lang w:val="hy-AM"/>
        </w:rPr>
        <w:t>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այսուհետ`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Օրենսգիրք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) 154-</w:t>
      </w:r>
      <w:r w:rsidRPr="00DD7DCD">
        <w:rPr>
          <w:rFonts w:ascii="GHEA Grapalat" w:hAnsi="GHEA Grapalat" w:cs="Sylfaen"/>
          <w:sz w:val="24"/>
          <w:szCs w:val="24"/>
          <w:lang w:val="hy-AM"/>
        </w:rPr>
        <w:t>րդ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հոդվածը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խմբա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DD7DCD">
        <w:rPr>
          <w:rFonts w:ascii="GHEA Grapalat" w:hAnsi="GHEA Grapalat" w:cs="Sylfaen"/>
          <w:sz w:val="24"/>
          <w:szCs w:val="24"/>
          <w:lang w:val="hy-AM"/>
        </w:rPr>
        <w:t>րությամբ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  <w:t xml:space="preserve"> «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154.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Ինքնակամ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շինարարական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առանց քանդման թույլտվության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քանդման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աշխատանքներ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իրականացնելը</w:t>
      </w: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  <w:t>1. Սեփականության կամ հողօգտագործման իրավունք ունեցող անձանց կողմից այդ հողամասի վրա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նաև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A5A5E" w:rsidRPr="00AA5A5E">
        <w:rPr>
          <w:rFonts w:ascii="GHEA Grapalat" w:hAnsi="GHEA Grapalat" w:cs="Arial Armenian"/>
          <w:sz w:val="24"/>
          <w:szCs w:val="24"/>
          <w:lang w:val="hy-AM"/>
        </w:rPr>
        <w:t xml:space="preserve">անհատական բնակելի տներում կամ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ստորաբաժանված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կամ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բազմաբնակարան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շենքերում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և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այլ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F2461">
        <w:rPr>
          <w:rFonts w:ascii="GHEA Grapalat" w:hAnsi="GHEA Grapalat" w:cs="Arial Armenian"/>
          <w:sz w:val="24"/>
          <w:szCs w:val="24"/>
          <w:lang w:val="hy-AM"/>
        </w:rPr>
        <w:t xml:space="preserve">նորմատիվ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այդ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նպատակի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չհատկացված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հողամասում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կամ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կամ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թույլտվությամբ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կամ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և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խախտումներով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շենք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շինություն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կառուցելը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վերակառուցելը</w:t>
      </w:r>
      <w:r w:rsidR="00AA5A5E" w:rsidRPr="00AA5A5E">
        <w:rPr>
          <w:rFonts w:ascii="GHEA Grapalat" w:hAnsi="GHEA Grapalat" w:cs="Sylfaen"/>
          <w:sz w:val="24"/>
          <w:szCs w:val="24"/>
          <w:lang w:val="hy-AM"/>
        </w:rPr>
        <w:t>,</w:t>
      </w:r>
      <w:r w:rsidR="00AA5A5E" w:rsidRPr="00AA5A5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A5A5E" w:rsidRPr="00DF2461">
        <w:rPr>
          <w:rFonts w:ascii="GHEA Grapalat" w:hAnsi="GHEA Grapalat" w:cs="Arial Armenian"/>
          <w:sz w:val="24"/>
          <w:szCs w:val="24"/>
          <w:lang w:val="hy-AM"/>
        </w:rPr>
        <w:t xml:space="preserve">կամ առանց թույլտվության այնպիսի շինարարական աշխատանքներ կատարելը, որոնք իրականացնելու համար </w:t>
      </w:r>
      <w:r w:rsidR="00AA5A5E" w:rsidRPr="001A0A2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A5A5E" w:rsidRPr="00DF2461">
        <w:rPr>
          <w:rFonts w:ascii="GHEA Grapalat" w:hAnsi="GHEA Grapalat" w:cs="Arial Armenian"/>
          <w:sz w:val="24"/>
          <w:szCs w:val="24"/>
          <w:lang w:val="hy-AM"/>
        </w:rPr>
        <w:t>պահանջվում է շինարարության թույլտվություն</w:t>
      </w:r>
      <w:r w:rsidRPr="00DD7DCD">
        <w:rPr>
          <w:rFonts w:ascii="GHEA Grapalat" w:hAnsi="GHEA Grapalat" w:cs="Sylfaen"/>
          <w:sz w:val="24"/>
          <w:szCs w:val="24"/>
          <w:lang w:val="hy-AM"/>
        </w:rPr>
        <w:t>`</w:t>
      </w:r>
    </w:p>
    <w:p w:rsidR="00816CAD" w:rsidRPr="00AA5A5E" w:rsidRDefault="00816CAD" w:rsidP="0039273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  <w:t xml:space="preserve">-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է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տու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անքի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նշանակում`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նվազա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DD7DCD">
        <w:rPr>
          <w:rFonts w:ascii="GHEA Grapalat" w:hAnsi="GHEA Grapalat" w:cs="Sylfaen"/>
          <w:sz w:val="24"/>
          <w:szCs w:val="24"/>
          <w:lang w:val="hy-AM"/>
        </w:rPr>
        <w:t>ույն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երկուհարյուրապատիկից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երեքհարյուրապատիկի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144D30" w:rsidRPr="00DD7DCD" w:rsidRDefault="00816CAD" w:rsidP="00144D3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</w:r>
      <w:r w:rsidR="00392738" w:rsidRPr="00AA5A5E">
        <w:rPr>
          <w:rFonts w:ascii="GHEA Grapalat" w:hAnsi="GHEA Grapalat"/>
          <w:sz w:val="24"/>
          <w:szCs w:val="24"/>
          <w:lang w:val="hy-AM"/>
        </w:rPr>
        <w:t>2</w:t>
      </w:r>
      <w:r w:rsidR="00144D30" w:rsidRPr="00DD7DCD">
        <w:rPr>
          <w:rFonts w:ascii="GHEA Grapalat" w:hAnsi="GHEA Grapalat"/>
          <w:sz w:val="24"/>
          <w:szCs w:val="24"/>
          <w:lang w:val="hy-AM"/>
        </w:rPr>
        <w:t>. Հողօգտագործման իրավունք չունեցող անձանց կողմից ս</w:t>
      </w:r>
      <w:r w:rsidR="00144D30" w:rsidRPr="00DD7DCD">
        <w:rPr>
          <w:rFonts w:ascii="GHEA Grapalat" w:hAnsi="GHEA Grapalat" w:cs="Sylfaen"/>
          <w:sz w:val="24"/>
          <w:szCs w:val="24"/>
          <w:lang w:val="hy-AM"/>
        </w:rPr>
        <w:t>ույն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44D30" w:rsidRPr="00DD7DC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44D30" w:rsidRPr="00DD7DCD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44D30" w:rsidRPr="00DD7DCD">
        <w:rPr>
          <w:rFonts w:ascii="GHEA Grapalat" w:hAnsi="GHEA Grapalat" w:cs="Sylfaen"/>
          <w:sz w:val="24"/>
          <w:szCs w:val="24"/>
          <w:lang w:val="hy-AM"/>
        </w:rPr>
        <w:t>մասով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44D30" w:rsidRPr="00DD7DC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44D30" w:rsidRPr="00DD7DCD">
        <w:rPr>
          <w:rFonts w:ascii="GHEA Grapalat" w:hAnsi="GHEA Grapalat" w:cs="Sylfaen"/>
          <w:sz w:val="24"/>
          <w:szCs w:val="24"/>
          <w:lang w:val="hy-AM"/>
        </w:rPr>
        <w:t>արարքներ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44D30" w:rsidRPr="00DD7DCD">
        <w:rPr>
          <w:rFonts w:ascii="GHEA Grapalat" w:hAnsi="GHEA Grapalat" w:cs="Sylfaen"/>
          <w:sz w:val="24"/>
          <w:szCs w:val="24"/>
          <w:lang w:val="hy-AM"/>
        </w:rPr>
        <w:t>կատարելը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A5A5E" w:rsidRPr="00DD7DCD">
        <w:rPr>
          <w:rFonts w:ascii="GHEA Grapalat" w:hAnsi="GHEA Grapalat" w:cs="Sylfaen"/>
          <w:sz w:val="24"/>
          <w:szCs w:val="24"/>
          <w:lang w:val="hy-AM"/>
        </w:rPr>
        <w:t>պետությանը</w:t>
      </w:r>
      <w:r w:rsidR="00AA5A5E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A5A5E" w:rsidRPr="00DD7DCD">
        <w:rPr>
          <w:rFonts w:ascii="GHEA Grapalat" w:hAnsi="GHEA Grapalat" w:cs="Sylfaen"/>
          <w:sz w:val="24"/>
          <w:szCs w:val="24"/>
          <w:lang w:val="hy-AM"/>
        </w:rPr>
        <w:t>կամ</w:t>
      </w:r>
      <w:r w:rsidR="00AA5A5E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A5A5E" w:rsidRPr="00DD7DCD">
        <w:rPr>
          <w:rFonts w:ascii="GHEA Grapalat" w:hAnsi="GHEA Grapalat" w:cs="Sylfaen"/>
          <w:sz w:val="24"/>
          <w:szCs w:val="24"/>
          <w:lang w:val="hy-AM"/>
        </w:rPr>
        <w:t>համայնքներին</w:t>
      </w:r>
      <w:r w:rsidR="00AA5A5E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A5A5E" w:rsidRPr="00AA5A5E">
        <w:rPr>
          <w:rFonts w:ascii="GHEA Grapalat" w:hAnsi="GHEA Grapalat" w:cs="Arial Armenian"/>
          <w:sz w:val="24"/>
          <w:szCs w:val="24"/>
          <w:lang w:val="hy-AM"/>
        </w:rPr>
        <w:t xml:space="preserve">կամ </w:t>
      </w:r>
      <w:r w:rsidR="00144D30" w:rsidRPr="00144D30">
        <w:rPr>
          <w:rFonts w:ascii="GHEA Grapalat" w:hAnsi="GHEA Grapalat" w:cs="Arial Armenian"/>
          <w:sz w:val="24"/>
          <w:szCs w:val="24"/>
          <w:lang w:val="hy-AM"/>
        </w:rPr>
        <w:t>քաղաքացիներին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44D30" w:rsidRPr="00DD7DCD">
        <w:rPr>
          <w:rFonts w:ascii="GHEA Grapalat" w:hAnsi="GHEA Grapalat" w:cs="Sylfaen"/>
          <w:sz w:val="24"/>
          <w:szCs w:val="24"/>
          <w:lang w:val="hy-AM"/>
        </w:rPr>
        <w:t>կամ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008F4">
        <w:rPr>
          <w:rFonts w:ascii="GHEA Grapalat" w:hAnsi="GHEA Grapalat" w:cs="Arial Armenian"/>
          <w:sz w:val="24"/>
          <w:szCs w:val="24"/>
          <w:lang w:val="hy-AM"/>
        </w:rPr>
        <w:t>իրավաբանական անձանց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44D30" w:rsidRPr="00DD7DCD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44D30" w:rsidRPr="00DD7DCD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44D30" w:rsidRPr="00DD7DCD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44D30" w:rsidRPr="00DD7DCD">
        <w:rPr>
          <w:rFonts w:ascii="GHEA Grapalat" w:hAnsi="GHEA Grapalat" w:cs="Sylfaen"/>
          <w:sz w:val="24"/>
          <w:szCs w:val="24"/>
          <w:lang w:val="hy-AM"/>
        </w:rPr>
        <w:t>հողամասերի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44D30" w:rsidRPr="00DD7DCD">
        <w:rPr>
          <w:rFonts w:ascii="GHEA Grapalat" w:hAnsi="GHEA Grapalat" w:cs="Sylfaen"/>
          <w:sz w:val="24"/>
          <w:szCs w:val="24"/>
          <w:lang w:val="hy-AM"/>
        </w:rPr>
        <w:t>վրա</w:t>
      </w:r>
      <w:r w:rsidR="00144D30" w:rsidRPr="00DD7DCD">
        <w:rPr>
          <w:rFonts w:ascii="GHEA Grapalat" w:hAnsi="GHEA Grapalat" w:cs="Arial Armenian"/>
          <w:sz w:val="24"/>
          <w:szCs w:val="24"/>
          <w:lang w:val="hy-AM"/>
        </w:rPr>
        <w:t>`</w:t>
      </w:r>
    </w:p>
    <w:p w:rsidR="00144D30" w:rsidRPr="00DD7DCD" w:rsidRDefault="00144D30" w:rsidP="00144D3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  <w:t xml:space="preserve">-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է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տու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անքի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նշանակում`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նվազա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DD7DCD">
        <w:rPr>
          <w:rFonts w:ascii="GHEA Grapalat" w:hAnsi="GHEA Grapalat" w:cs="Sylfaen"/>
          <w:sz w:val="24"/>
          <w:szCs w:val="24"/>
          <w:lang w:val="hy-AM"/>
        </w:rPr>
        <w:t>ույն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A5A5E" w:rsidRPr="00DD7DCD">
        <w:rPr>
          <w:rFonts w:ascii="GHEA Grapalat" w:hAnsi="GHEA Grapalat" w:cs="Sylfaen"/>
          <w:sz w:val="24"/>
          <w:szCs w:val="24"/>
          <w:lang w:val="hy-AM"/>
        </w:rPr>
        <w:t>չորսհարյուրապատիկից</w:t>
      </w:r>
      <w:r w:rsidR="00AA5A5E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A5A5E" w:rsidRPr="00DD7DCD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AA5A5E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A5A5E" w:rsidRPr="00DD7DCD">
        <w:rPr>
          <w:rFonts w:ascii="GHEA Grapalat" w:hAnsi="GHEA Grapalat" w:cs="Sylfaen"/>
          <w:sz w:val="24"/>
          <w:szCs w:val="24"/>
          <w:lang w:val="hy-AM"/>
        </w:rPr>
        <w:t>վեցհարյուրապատիկի</w:t>
      </w:r>
      <w:r w:rsidR="00AA5A5E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A5A5E" w:rsidRPr="00DD7DCD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816CAD" w:rsidRPr="00DD7DCD" w:rsidRDefault="00144D30" w:rsidP="00144D3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44D30">
        <w:rPr>
          <w:rFonts w:ascii="GHEA Grapalat" w:hAnsi="GHEA Grapalat"/>
          <w:sz w:val="24"/>
          <w:szCs w:val="24"/>
          <w:lang w:val="hy-AM"/>
        </w:rPr>
        <w:tab/>
      </w:r>
      <w:r w:rsidR="00AA5A5E" w:rsidRPr="00AA5A5E">
        <w:rPr>
          <w:rFonts w:ascii="GHEA Grapalat" w:hAnsi="GHEA Grapalat"/>
          <w:sz w:val="24"/>
          <w:szCs w:val="24"/>
          <w:lang w:val="hy-AM"/>
        </w:rPr>
        <w:t>3</w:t>
      </w:r>
      <w:r w:rsidR="00816CAD" w:rsidRPr="00DD7DCD">
        <w:rPr>
          <w:rFonts w:ascii="GHEA Grapalat" w:hAnsi="GHEA Grapalat"/>
          <w:sz w:val="24"/>
          <w:szCs w:val="24"/>
          <w:lang w:val="hy-AM"/>
        </w:rPr>
        <w:t xml:space="preserve">.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AA5A5E" w:rsidRPr="00AA5A5E">
        <w:rPr>
          <w:rFonts w:ascii="GHEA Grapalat" w:hAnsi="GHEA Grapalat" w:cs="Arial Armenian"/>
          <w:sz w:val="24"/>
          <w:szCs w:val="24"/>
          <w:lang w:val="hy-AM"/>
        </w:rPr>
        <w:t xml:space="preserve"> կամ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="00392738" w:rsidRPr="003927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մասերով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արարքներ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շարունակելը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A5A5E" w:rsidRPr="00AA5A5E">
        <w:rPr>
          <w:rFonts w:ascii="GHEA Grapalat" w:hAnsi="GHEA Grapalat" w:cs="Arial Armenian"/>
          <w:sz w:val="24"/>
          <w:szCs w:val="24"/>
          <w:lang w:val="hy-AM"/>
        </w:rPr>
        <w:t xml:space="preserve">կամ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մասերով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կար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>գ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ով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տու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>գ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անք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նշանակելուց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DD7DCD">
        <w:rPr>
          <w:rFonts w:ascii="GHEA Grapalat" w:hAnsi="GHEA Grapalat" w:cs="Sylfaen"/>
          <w:sz w:val="24"/>
          <w:szCs w:val="24"/>
          <w:lang w:val="hy-AM"/>
        </w:rPr>
        <w:t>հետո</w:t>
      </w:r>
      <w:r w:rsidR="00816CAD" w:rsidRPr="00DD7DCD">
        <w:rPr>
          <w:rFonts w:ascii="GHEA Grapalat" w:hAnsi="GHEA Grapalat" w:cs="Arial Armenian"/>
          <w:sz w:val="24"/>
          <w:szCs w:val="24"/>
          <w:lang w:val="hy-AM"/>
        </w:rPr>
        <w:t>`</w:t>
      </w: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lastRenderedPageBreak/>
        <w:tab/>
        <w:t xml:space="preserve">-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է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տուգանքի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նշանակում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երկուհազարահինգհարյուրապատիկի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816CAD" w:rsidRPr="00AA5A5E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</w:r>
      <w:r w:rsidR="00AA5A5E" w:rsidRPr="00AA5A5E">
        <w:rPr>
          <w:rFonts w:ascii="GHEA Grapalat" w:hAnsi="GHEA Grapalat"/>
          <w:sz w:val="24"/>
          <w:szCs w:val="24"/>
          <w:lang w:val="hy-AM"/>
        </w:rPr>
        <w:t>4</w:t>
      </w:r>
      <w:r w:rsidRPr="00DD7DC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քանդման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քանդման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իրականացնելը`</w:t>
      </w:r>
    </w:p>
    <w:p w:rsidR="00816CAD" w:rsidRPr="00DD7DCD" w:rsidRDefault="00816CAD" w:rsidP="00816CAD">
      <w:pPr>
        <w:spacing w:after="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  <w:t xml:space="preserve">-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է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տու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անքի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նշանակում`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նվազա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DD7DCD">
        <w:rPr>
          <w:rFonts w:ascii="GHEA Grapalat" w:hAnsi="GHEA Grapalat" w:cs="Sylfaen"/>
          <w:sz w:val="24"/>
          <w:szCs w:val="24"/>
          <w:lang w:val="hy-AM"/>
        </w:rPr>
        <w:t>ույն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հարյուրապատիկից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երկուհարյուրապատիկի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</w:r>
      <w:r w:rsidR="00A11FD0" w:rsidRPr="00666720">
        <w:rPr>
          <w:rFonts w:ascii="GHEA Grapalat" w:hAnsi="GHEA Grapalat"/>
          <w:sz w:val="24"/>
          <w:szCs w:val="24"/>
          <w:lang w:val="hy-AM"/>
        </w:rPr>
        <w:t>5</w:t>
      </w:r>
      <w:r w:rsidRPr="00DD7DC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A5A5E" w:rsidRPr="00AA5A5E">
        <w:rPr>
          <w:rFonts w:ascii="GHEA Grapalat" w:hAnsi="GHEA Grapalat" w:cs="Arial Armenian"/>
          <w:sz w:val="24"/>
          <w:szCs w:val="24"/>
          <w:lang w:val="hy-AM"/>
        </w:rPr>
        <w:t>չոր</w:t>
      </w:r>
      <w:r w:rsidR="00392738">
        <w:rPr>
          <w:rFonts w:ascii="GHEA Grapalat" w:hAnsi="GHEA Grapalat" w:cs="Arial Armenian"/>
          <w:sz w:val="24"/>
          <w:szCs w:val="24"/>
          <w:lang w:val="hy-AM"/>
        </w:rPr>
        <w:t>րորդ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արարքներ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շարունակելը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243A8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43A8A" w:rsidRPr="00243A8A">
        <w:rPr>
          <w:rFonts w:ascii="GHEA Grapalat" w:hAnsi="GHEA Grapalat"/>
          <w:sz w:val="24"/>
          <w:szCs w:val="24"/>
        </w:rPr>
        <w:t>չորրորդ</w:t>
      </w:r>
      <w:r w:rsidRPr="00243A8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կար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DD7DCD">
        <w:rPr>
          <w:rFonts w:ascii="GHEA Grapalat" w:hAnsi="GHEA Grapalat" w:cs="Sylfaen"/>
          <w:sz w:val="24"/>
          <w:szCs w:val="24"/>
          <w:lang w:val="hy-AM"/>
        </w:rPr>
        <w:t>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տու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անք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նշանակելուց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հետո`</w:t>
      </w:r>
    </w:p>
    <w:p w:rsidR="00816CAD" w:rsidRPr="00DD7DCD" w:rsidRDefault="00816CAD" w:rsidP="00816CAD">
      <w:pPr>
        <w:spacing w:after="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  <w:t xml:space="preserve">-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է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տուգանքի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նշանակում`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նվազա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DD7DCD">
        <w:rPr>
          <w:rFonts w:ascii="GHEA Grapalat" w:hAnsi="GHEA Grapalat" w:cs="Sylfaen"/>
          <w:sz w:val="24"/>
          <w:szCs w:val="24"/>
          <w:lang w:val="hy-AM"/>
        </w:rPr>
        <w:t>ույն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հինգհարյուրապատիկի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:</w:t>
      </w:r>
      <w:r w:rsidR="00392738" w:rsidRPr="003927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2738" w:rsidRPr="00DD7DCD">
        <w:rPr>
          <w:rFonts w:ascii="GHEA Grapalat" w:hAnsi="GHEA Grapalat" w:cs="Sylfaen"/>
          <w:sz w:val="24"/>
          <w:szCs w:val="24"/>
          <w:lang w:val="hy-AM"/>
        </w:rPr>
        <w:t>»։</w:t>
      </w:r>
    </w:p>
    <w:p w:rsidR="00816CAD" w:rsidRPr="00DD7DCD" w:rsidRDefault="00816CAD" w:rsidP="00816CAD">
      <w:pPr>
        <w:spacing w:after="0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2.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Օրենսգիրքը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154.2-</w:t>
      </w:r>
      <w:r w:rsidRPr="00DD7DCD">
        <w:rPr>
          <w:rFonts w:ascii="GHEA Grapalat" w:hAnsi="GHEA Grapalat" w:cs="Sylfaen"/>
          <w:sz w:val="24"/>
          <w:szCs w:val="24"/>
          <w:lang w:val="hy-AM"/>
        </w:rPr>
        <w:t>րդ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  <w:t>«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154.2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Առանց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ավարտված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շինարարության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շահագործման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փաստագրման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շինարարական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օբյեկտի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շահա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>գ</w:t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ործումը</w:t>
      </w: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  <w:t xml:space="preserve">1.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ավարտված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փաստագրող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շահագործումը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</w:p>
    <w:p w:rsidR="00816CAD" w:rsidRPr="00DD7DCD" w:rsidRDefault="00816CAD" w:rsidP="00816CAD">
      <w:pPr>
        <w:spacing w:after="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  <w:t xml:space="preserve">-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է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տուգանքի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նշանակում`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հարյուրապատիկից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երկուհարյուրապատիկի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92738">
        <w:rPr>
          <w:rFonts w:ascii="GHEA Grapalat" w:hAnsi="GHEA Grapalat"/>
          <w:sz w:val="24"/>
          <w:szCs w:val="24"/>
          <w:lang w:val="hy-AM"/>
        </w:rPr>
        <w:t>2</w:t>
      </w:r>
      <w:r w:rsidRPr="00DD7DC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արարքներ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շարունակելը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տուգանք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նշանակելուց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հետո`</w:t>
      </w:r>
    </w:p>
    <w:p w:rsidR="00816CAD" w:rsidRPr="00392738" w:rsidRDefault="00816CAD" w:rsidP="0039273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  <w:t xml:space="preserve">-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է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տուգանքի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նշանակում`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հինգհարյուրապատիկի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չափով:»։</w:t>
      </w:r>
    </w:p>
    <w:p w:rsidR="00E77C10" w:rsidRPr="00057722" w:rsidRDefault="00E77C10" w:rsidP="00816CAD">
      <w:pPr>
        <w:spacing w:after="0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16CAD" w:rsidRPr="00DD7DCD" w:rsidRDefault="00816CAD" w:rsidP="00816CAD">
      <w:pPr>
        <w:spacing w:after="0"/>
        <w:ind w:firstLine="708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D7DCD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3.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219.1-ին </w:t>
      </w:r>
      <w:r w:rsidRPr="00DD7DCD">
        <w:rPr>
          <w:rFonts w:ascii="GHEA Grapalat" w:hAnsi="GHEA Grapalat" w:cs="Sylfaen"/>
          <w:sz w:val="24"/>
          <w:szCs w:val="24"/>
          <w:lang w:val="hy-AM"/>
        </w:rPr>
        <w:t xml:space="preserve">հոդվածի 2-րդ մասը </w:t>
      </w:r>
      <w:r w:rsidRPr="00DD7DCD">
        <w:rPr>
          <w:rFonts w:ascii="GHEA Grapalat" w:hAnsi="GHEA Grapalat"/>
          <w:sz w:val="24"/>
          <w:szCs w:val="24"/>
          <w:lang w:val="hy-AM"/>
        </w:rPr>
        <w:t>«152.2-րդ հոդվածի 1-ին մասով,»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բառերից հետո լրացնել </w:t>
      </w:r>
      <w:r w:rsidRPr="00DD7DCD">
        <w:rPr>
          <w:rFonts w:ascii="GHEA Grapalat" w:hAnsi="GHEA Grapalat"/>
          <w:sz w:val="24"/>
          <w:szCs w:val="24"/>
          <w:lang w:val="hy-AM"/>
        </w:rPr>
        <w:t>«154.2-րդ,» բառով:</w:t>
      </w: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7DCD">
        <w:rPr>
          <w:rFonts w:ascii="GHEA Grapalat" w:hAnsi="GHEA Grapalat"/>
          <w:sz w:val="24"/>
          <w:szCs w:val="24"/>
          <w:lang w:val="hy-AM"/>
        </w:rPr>
        <w:tab/>
      </w:r>
      <w:r w:rsidRPr="00DD7DCD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D7DCD">
        <w:rPr>
          <w:rFonts w:ascii="GHEA Grapalat" w:hAnsi="GHEA Grapalat" w:cs="Arial Armenian"/>
          <w:b/>
          <w:sz w:val="24"/>
          <w:szCs w:val="24"/>
          <w:lang w:val="hy-AM"/>
        </w:rPr>
        <w:t xml:space="preserve"> 4.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մեջ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է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օրվան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7DCD">
        <w:rPr>
          <w:rFonts w:ascii="GHEA Grapalat" w:hAnsi="GHEA Grapalat" w:cs="Sylfaen"/>
          <w:sz w:val="24"/>
          <w:szCs w:val="24"/>
          <w:lang w:val="hy-AM"/>
        </w:rPr>
        <w:t>օրը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>:</w:t>
      </w:r>
      <w:r w:rsidRPr="00DD7DCD">
        <w:rPr>
          <w:rFonts w:ascii="GHEA Grapalat" w:hAnsi="GHEA Grapalat" w:cs="Arial Armenian"/>
          <w:sz w:val="24"/>
          <w:szCs w:val="24"/>
          <w:lang w:val="hy-AM"/>
        </w:rPr>
        <w:tab/>
      </w: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16CAD" w:rsidRPr="00DD7DCD" w:rsidRDefault="00816CAD" w:rsidP="00816CA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16CAD" w:rsidRDefault="00816CAD" w:rsidP="0039273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816CAD" w:rsidRPr="00464E58" w:rsidRDefault="00816CAD" w:rsidP="00816CA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B58AE" w:rsidRPr="0083674C" w:rsidRDefault="00EB58AE" w:rsidP="00EB58AE">
      <w:pPr>
        <w:pStyle w:val="NoSpacing"/>
        <w:jc w:val="right"/>
        <w:rPr>
          <w:rFonts w:ascii="GHEA Grapalat" w:hAnsi="GHEA Grapalat"/>
          <w:b/>
          <w:sz w:val="28"/>
          <w:szCs w:val="28"/>
          <w:lang w:val="pt-BR"/>
        </w:rPr>
      </w:pPr>
      <w:r>
        <w:rPr>
          <w:rFonts w:ascii="GHEA Grapalat" w:hAnsi="GHEA Grapalat" w:cs="Sylfaen"/>
          <w:sz w:val="28"/>
          <w:szCs w:val="28"/>
          <w:lang w:val="pt-BR"/>
        </w:rPr>
        <w:t xml:space="preserve">Երևանի քաղաքապետ </w:t>
      </w:r>
      <w:r w:rsidRPr="00A30220">
        <w:rPr>
          <w:rFonts w:ascii="GHEA Grapalat" w:hAnsi="GHEA Grapalat" w:cs="Sylfaen"/>
          <w:b/>
          <w:i/>
          <w:sz w:val="28"/>
          <w:szCs w:val="28"/>
          <w:lang w:val="pt-BR"/>
        </w:rPr>
        <w:t>Տարոն Մարգարյան</w:t>
      </w:r>
    </w:p>
    <w:p w:rsidR="00392738" w:rsidRPr="00D63764" w:rsidRDefault="00392738" w:rsidP="00EB58AE">
      <w:pPr>
        <w:spacing w:after="0" w:line="240" w:lineRule="auto"/>
        <w:rPr>
          <w:rFonts w:ascii="GHEA Grapalat" w:hAnsi="GHEA Grapalat"/>
          <w:b/>
          <w:sz w:val="26"/>
          <w:szCs w:val="26"/>
          <w:lang w:val="hy-AM"/>
        </w:rPr>
      </w:pPr>
    </w:p>
    <w:sectPr w:rsidR="00392738" w:rsidRPr="00D63764" w:rsidSect="00DD7DC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175"/>
    <w:rsid w:val="00057722"/>
    <w:rsid w:val="000D1047"/>
    <w:rsid w:val="000F57A0"/>
    <w:rsid w:val="0011558F"/>
    <w:rsid w:val="00140413"/>
    <w:rsid w:val="00144D30"/>
    <w:rsid w:val="001A0A2B"/>
    <w:rsid w:val="002371F0"/>
    <w:rsid w:val="00243A8A"/>
    <w:rsid w:val="00257361"/>
    <w:rsid w:val="00271515"/>
    <w:rsid w:val="00390207"/>
    <w:rsid w:val="00392738"/>
    <w:rsid w:val="003955EF"/>
    <w:rsid w:val="0040210E"/>
    <w:rsid w:val="0043038F"/>
    <w:rsid w:val="00464E58"/>
    <w:rsid w:val="00485D25"/>
    <w:rsid w:val="004E4F60"/>
    <w:rsid w:val="0058282A"/>
    <w:rsid w:val="00604803"/>
    <w:rsid w:val="00666720"/>
    <w:rsid w:val="006C18AD"/>
    <w:rsid w:val="00710F92"/>
    <w:rsid w:val="007852AE"/>
    <w:rsid w:val="007B0175"/>
    <w:rsid w:val="007F7C12"/>
    <w:rsid w:val="00816CAD"/>
    <w:rsid w:val="00965CD8"/>
    <w:rsid w:val="009F67D4"/>
    <w:rsid w:val="00A11FD0"/>
    <w:rsid w:val="00AA5A5E"/>
    <w:rsid w:val="00AC0064"/>
    <w:rsid w:val="00B96074"/>
    <w:rsid w:val="00BD169C"/>
    <w:rsid w:val="00C3555E"/>
    <w:rsid w:val="00C368B6"/>
    <w:rsid w:val="00D63764"/>
    <w:rsid w:val="00DD7DCD"/>
    <w:rsid w:val="00DF1634"/>
    <w:rsid w:val="00DF2461"/>
    <w:rsid w:val="00E77C10"/>
    <w:rsid w:val="00EB58AE"/>
    <w:rsid w:val="00F0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58AE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irav-karine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karine.danielyan</dc:creator>
  <cp:lastModifiedBy>AelitaG</cp:lastModifiedBy>
  <cp:revision>2</cp:revision>
  <cp:lastPrinted>2013-12-04T13:25:00Z</cp:lastPrinted>
  <dcterms:created xsi:type="dcterms:W3CDTF">2013-12-04T13:25:00Z</dcterms:created>
  <dcterms:modified xsi:type="dcterms:W3CDTF">2013-12-04T13:25:00Z</dcterms:modified>
</cp:coreProperties>
</file>