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62" w:rsidRPr="00F35F62" w:rsidRDefault="00F35F62" w:rsidP="00F35F62">
      <w:pPr>
        <w:spacing w:after="16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Հ</w:t>
      </w:r>
      <w:r w:rsidRPr="00F35F62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Ի</w:t>
      </w:r>
      <w:r w:rsidRPr="00F35F62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Մ</w:t>
      </w:r>
      <w:r w:rsidRPr="00F35F62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Ն</w:t>
      </w:r>
      <w:r w:rsidRPr="00F35F62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Ա</w:t>
      </w:r>
      <w:r w:rsidRPr="00F35F62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Վ</w:t>
      </w:r>
      <w:r w:rsidRPr="00F35F62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Ո</w:t>
      </w:r>
      <w:r w:rsidRPr="00F35F62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Ր</w:t>
      </w:r>
      <w:r w:rsidRPr="00F35F62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ՈՒ</w:t>
      </w:r>
      <w:r w:rsidRPr="00F35F62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Մ</w:t>
      </w:r>
    </w:p>
    <w:p w:rsidR="00F35F62" w:rsidRPr="00F35F62" w:rsidRDefault="00F35F62" w:rsidP="00F35F62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F35F62">
        <w:rPr>
          <w:rFonts w:ascii="GHEA Grapalat" w:eastAsia="Calibri" w:hAnsi="GHEA Grapalat" w:cs="Times New Roman"/>
          <w:b/>
          <w:bCs/>
          <w:sz w:val="24"/>
          <w:szCs w:val="24"/>
        </w:rPr>
        <w:t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</w:t>
      </w:r>
      <w:r w:rsidRPr="00F35F62">
        <w:rPr>
          <w:rFonts w:ascii="GHEA Grapalat" w:eastAsia="Calibri" w:hAnsi="GHEA Grapalat" w:cs="Times New Roman"/>
          <w:b/>
          <w:sz w:val="24"/>
          <w:szCs w:val="24"/>
        </w:rPr>
        <w:t>,  ՀԱՅԱՍՏԱՆԻ ՀԱՆՐԱՊԵՏՈՒԹՅԱՆ ՍՅՈՒՆԻՔԻ ՄԱՐԶՊԵՏԱՐԱՆԻՆ ԳՈՒՄԱՐ ՀԱՏԿԱՑՆԵԼՈՒ ԵՎ ԳՆՄԱՆ ՊԱՅՄԱՆԱԳՐԵՐՈՒՄ ՓՈՓՈԽՈՒԹՅՈՒՆՆԵՐ</w:t>
      </w:r>
      <w:r w:rsidRPr="00F35F62">
        <w:rPr>
          <w:rFonts w:ascii="Courier New" w:eastAsia="Calibri" w:hAnsi="Courier New" w:cs="Courier New"/>
          <w:b/>
          <w:sz w:val="24"/>
          <w:szCs w:val="24"/>
        </w:rPr>
        <w:t> </w:t>
      </w:r>
      <w:r w:rsidRPr="00F35F62">
        <w:rPr>
          <w:rFonts w:ascii="GHEA Grapalat" w:eastAsia="Calibri" w:hAnsi="GHEA Grapalat" w:cs="Times New Roman"/>
          <w:b/>
          <w:sz w:val="24"/>
          <w:szCs w:val="24"/>
        </w:rPr>
        <w:t>ԿԱՏԱՐԵԼՈՒ ԹՈՒՅԼՏՎՈՒԹՅՈՒՆ ՏԱԼՈՒ ՄԱՍԻՆ</w:t>
      </w:r>
    </w:p>
    <w:p w:rsidR="00F35F62" w:rsidRPr="00F35F62" w:rsidRDefault="00F35F62" w:rsidP="00F35F62">
      <w:pPr>
        <w:spacing w:after="0" w:line="240" w:lineRule="auto"/>
        <w:ind w:firstLine="375"/>
        <w:jc w:val="center"/>
        <w:rPr>
          <w:rFonts w:ascii="GHEA Grapalat" w:eastAsia="Calibri" w:hAnsi="GHEA Grapalat" w:cs="Times New Roman"/>
          <w:b/>
          <w:sz w:val="24"/>
          <w:szCs w:val="24"/>
        </w:rPr>
      </w:pPr>
    </w:p>
    <w:p w:rsidR="00F35F62" w:rsidRPr="00F35F62" w:rsidRDefault="00F35F62" w:rsidP="00F35F62">
      <w:pPr>
        <w:spacing w:after="0" w:line="259" w:lineRule="auto"/>
        <w:ind w:firstLine="567"/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shd w:val="clear" w:color="auto" w:fill="FFFFFF"/>
        </w:rPr>
      </w:pPr>
    </w:p>
    <w:p w:rsidR="00F35F62" w:rsidRPr="00F35F62" w:rsidRDefault="00F35F62" w:rsidP="00F35F62">
      <w:pPr>
        <w:autoSpaceDE w:val="0"/>
        <w:autoSpaceDN w:val="0"/>
        <w:adjustRightInd w:val="0"/>
        <w:spacing w:after="160" w:line="360" w:lineRule="auto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</w:pPr>
      <w:r w:rsidRPr="00F35F62">
        <w:rPr>
          <w:rFonts w:ascii="GHEA Grapalat" w:eastAsia="Calibri" w:hAnsi="GHEA Grapalat" w:cs="IRTEK Courier"/>
          <w:b/>
          <w:sz w:val="24"/>
          <w:szCs w:val="24"/>
          <w:lang w:val="hy-AM"/>
        </w:rPr>
        <w:t xml:space="preserve">    </w:t>
      </w:r>
      <w:r w:rsidRPr="00F35F62">
        <w:rPr>
          <w:rFonts w:ascii="GHEA Grapalat" w:eastAsia="Calibri" w:hAnsi="GHEA Grapalat" w:cs="IRTEK Courier"/>
          <w:b/>
          <w:sz w:val="24"/>
          <w:szCs w:val="24"/>
          <w:lang w:val="af-ZA"/>
        </w:rPr>
        <w:t xml:space="preserve">1. </w:t>
      </w:r>
      <w:r w:rsidRPr="00F35F6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Անհրաժեշտությունը</w:t>
      </w:r>
    </w:p>
    <w:p w:rsidR="00F35F62" w:rsidRPr="00F35F62" w:rsidRDefault="00F35F62" w:rsidP="00F35F62">
      <w:pPr>
        <w:spacing w:after="0"/>
        <w:ind w:firstLine="72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 w:rsidRPr="00F35F62">
        <w:rPr>
          <w:rFonts w:ascii="GHEA Grapalat" w:eastAsia="Calibri" w:hAnsi="GHEA Grapalat" w:cs="Sylfaen"/>
          <w:sz w:val="24"/>
          <w:szCs w:val="24"/>
          <w:lang w:val="hy-AM"/>
        </w:rPr>
        <w:t>Նախագծի ընդունումը պայմանավորված է ՀՀ</w:t>
      </w:r>
      <w:r w:rsidRPr="00F35F62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Sylfaen"/>
          <w:sz w:val="24"/>
          <w:szCs w:val="24"/>
          <w:lang w:val="hy-AM"/>
        </w:rPr>
        <w:t>Սյունիքի</w:t>
      </w:r>
      <w:r w:rsidRPr="00F35F62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Sylfaen"/>
          <w:sz w:val="24"/>
          <w:szCs w:val="24"/>
          <w:lang w:val="hy-AM"/>
        </w:rPr>
        <w:t>մարզի</w:t>
      </w:r>
      <w:r w:rsidRPr="00F35F62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>«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Սիսիանի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բժշկական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կենտրոն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»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ՓԲԸ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>-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դիահերձարանի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շենքի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Սիսիան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համայնքի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բազմաբնակարան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շենքերի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տանիքների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վերանորոգման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աշխատանքների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ավարտական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ակտի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ձևակերպման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hy-AM"/>
        </w:rPr>
        <w:t>անհրաժեշտությամբ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F35F62" w:rsidRPr="00F35F62" w:rsidRDefault="00F35F62" w:rsidP="00F35F62">
      <w:pPr>
        <w:autoSpaceDE w:val="0"/>
        <w:autoSpaceDN w:val="0"/>
        <w:adjustRightInd w:val="0"/>
        <w:spacing w:after="160" w:line="360" w:lineRule="auto"/>
        <w:ind w:left="-567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</w:pPr>
    </w:p>
    <w:p w:rsidR="00F35F62" w:rsidRPr="00F35F62" w:rsidRDefault="00F35F62" w:rsidP="00F35F62">
      <w:pPr>
        <w:autoSpaceDE w:val="0"/>
        <w:autoSpaceDN w:val="0"/>
        <w:adjustRightInd w:val="0"/>
        <w:spacing w:after="160" w:line="360" w:lineRule="auto"/>
        <w:ind w:left="-567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</w:pPr>
      <w:r w:rsidRPr="00F35F62"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  <w:t xml:space="preserve">            2. </w:t>
      </w:r>
      <w:r w:rsidRPr="00F35F62">
        <w:rPr>
          <w:rFonts w:ascii="GHEA Grapalat" w:eastAsia="Calibri" w:hAnsi="GHEA Grapalat" w:cs="Times New Roman"/>
          <w:b/>
          <w:bCs/>
          <w:sz w:val="24"/>
          <w:szCs w:val="24"/>
          <w:lang w:val="ru-RU"/>
        </w:rPr>
        <w:t>Ընթացիկ</w:t>
      </w:r>
      <w:r w:rsidRPr="00F35F62"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b/>
          <w:bCs/>
          <w:sz w:val="24"/>
          <w:szCs w:val="24"/>
          <w:lang w:val="ru-RU"/>
        </w:rPr>
        <w:t>իրավիճակը</w:t>
      </w:r>
      <w:r w:rsidRPr="00F35F62"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b/>
          <w:bCs/>
          <w:sz w:val="24"/>
          <w:szCs w:val="24"/>
          <w:lang w:val="ru-RU"/>
        </w:rPr>
        <w:t>և</w:t>
      </w:r>
      <w:r w:rsidRPr="00F35F62"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b/>
          <w:bCs/>
          <w:sz w:val="24"/>
          <w:szCs w:val="24"/>
          <w:lang w:val="ru-RU"/>
        </w:rPr>
        <w:t>խնդիրները</w:t>
      </w:r>
    </w:p>
    <w:p w:rsidR="00F35F62" w:rsidRDefault="00F35F62" w:rsidP="00F35F62">
      <w:pPr>
        <w:tabs>
          <w:tab w:val="left" w:pos="567"/>
          <w:tab w:val="left" w:pos="1134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ab/>
      </w:r>
      <w:proofErr w:type="gramStart"/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ՀՀ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2017</w:t>
      </w:r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թ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  <w:proofErr w:type="gramEnd"/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մայիսի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18-</w:t>
      </w:r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` </w:t>
      </w:r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ՀՀ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2017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պետական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բյուջեից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գումար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հատկացնելու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ՀՀ</w:t>
      </w:r>
      <w:r w:rsidRPr="00F35F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2016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դեկտեմբերի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29-</w:t>
      </w:r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N 1313-</w:t>
      </w:r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որոշման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մեջ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լրացումներ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կատարելու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» N 571-</w:t>
      </w:r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  <w:lang w:eastAsia="ru-RU"/>
        </w:rPr>
        <w:t>որոշմամբ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ՀՀ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մարզերի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`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առաջնահերթ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լուծում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պահանջող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հիմնախնդիրների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լուծման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ուղղությամբ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իրականացվելիք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աշխատանքների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ՀՀ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2017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թվականի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պետական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բյուջեով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նախատեսված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ՀՀ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կառավարության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պահուստային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val="ru-RU" w:eastAsia="ru-RU"/>
        </w:rPr>
        <w:t>ֆոնդից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Sylfaen"/>
          <w:sz w:val="24"/>
          <w:szCs w:val="24"/>
          <w:lang w:eastAsia="ru-RU"/>
        </w:rPr>
        <w:t>Սյունիքի</w:t>
      </w:r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F35F62">
        <w:rPr>
          <w:rFonts w:ascii="GHEA Grapalat" w:eastAsia="Times New Roman" w:hAnsi="GHEA Grapalat" w:cs="Sylfaen"/>
          <w:sz w:val="24"/>
          <w:szCs w:val="24"/>
          <w:lang w:eastAsia="ru-RU"/>
        </w:rPr>
        <w:t>մարզի</w:t>
      </w:r>
      <w:proofErr w:type="spellEnd"/>
      <w:r w:rsidRPr="00F35F6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Սիսիանի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բժշկական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կենտրոն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ՓԲԸ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դիահերձարանի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շենքի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և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Սիսիան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համայնքի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բազմաբնակարան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շենքերի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տանիքների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վերանորոգ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ման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ձեռք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բերման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բերման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նպատակով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2017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թ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մայիսի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ին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«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Կ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ո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մերցիալ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պարտներս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ՍՊԸ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հետ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կնքվել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է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N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ՍՄ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ԲԸՀԱՇՁԲ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-2017/2/2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ծածկագրով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շինարարական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կատարման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գնման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պայմանագիրը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համապատասխանաբար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21 397 000 (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քսանմեկ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միլիոն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երեք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հարյուր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իննսույոթ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հազար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ՀՀ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և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29 400 000 (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քսանինը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միլիոն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չորս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հարյուր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հազար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ՀՀ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գումարով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օբյեկտների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վերջնաժամկետ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ներ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էին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սահմանվել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համապատասխանաբար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մինչև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2017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թ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սեպտեմբերի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30-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և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2017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թ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օգոստոսի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30-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ը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F35F62" w:rsidRDefault="00F35F62" w:rsidP="00F35F62">
      <w:pPr>
        <w:tabs>
          <w:tab w:val="left" w:pos="567"/>
          <w:tab w:val="left" w:pos="1134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lastRenderedPageBreak/>
        <w:tab/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Կ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ո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մերցիալ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պարտներս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ՍՊԸ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անբարեխիղճ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կատարման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և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ժամկետների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խախտման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պատճառով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Սյունիքի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մարզպետարանը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հիմք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ընդունելով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պայմանագրի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3.1.4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բ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ենթակետը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լուծարել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է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վերը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պայմանագիրը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F35F62" w:rsidRDefault="00F35F62" w:rsidP="00F35F62">
      <w:pPr>
        <w:tabs>
          <w:tab w:val="left" w:pos="567"/>
          <w:tab w:val="left" w:pos="1134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Ծրագրերի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աշխատանքներն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ավարտ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ին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հասցնելու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gramStart"/>
      <w:r w:rsidRPr="00F35F62">
        <w:rPr>
          <w:rFonts w:ascii="GHEA Grapalat" w:eastAsia="Times New Roman" w:hAnsi="GHEA Grapalat" w:cs="Times New Roman"/>
          <w:sz w:val="24"/>
          <w:szCs w:val="24"/>
        </w:rPr>
        <w:t>նպատակով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հայտարարվել</w:t>
      </w:r>
      <w:proofErr w:type="spellEnd"/>
      <w:proofErr w:type="gram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է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կրկնակի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մրցույթ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որի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արդյունքներով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հաղթող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են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ճանաչվել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Սիսիան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համայնքի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բազմաբնակարան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շենքերի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տանիքների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վերանորոգ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ման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չիրականացված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կատարման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համար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«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ԱՐԹ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-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ԿԱՐՇԻՆ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ՍՊԸ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որի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հետ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2017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թ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19-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ին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կնքվել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է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N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ՍՄ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ԳՀԱՇՁԲ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-17/1/1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ծածկագրով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պայմանագիր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` 11 335 200 (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տասնմեկ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միլիոն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երեք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հարյուր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երեսուն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հինգ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հազար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երկու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հարյուր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ՀՀ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գումարով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իսկ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«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Սիսիանի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բժշկական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կենտրոն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ՓԲԸ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դիահերձարանի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շենքի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վերանորոգ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ման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չիրականացված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կատարման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համար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` «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Գևորգյան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և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Ներսիսյան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ՍՊԸ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որի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հետ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2017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թ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19-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ին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կնքվել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է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N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ՍՄ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ԳՀԱՇՁԲ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-17/1/2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ծածկագրով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պայմանագիր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` 11 572 800 (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տասնմեկ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միլիոն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հինգ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հարյուր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յոթանասուն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երկու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հազար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ութ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հարյուր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գումարով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F35F62" w:rsidRDefault="00F35F62" w:rsidP="00F35F62">
      <w:pPr>
        <w:tabs>
          <w:tab w:val="left" w:pos="567"/>
          <w:tab w:val="left" w:pos="1134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  <w:r w:rsidRPr="00F35F62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կատարման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վերջնաժամկետ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ներ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է</w:t>
      </w:r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ին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նախատեսվ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ru-RU"/>
        </w:rPr>
        <w:t>ել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«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ԱՐԹ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-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ԿԱՐՇԻՆ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ՍՊԸ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հետ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2018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թ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հունիսի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30-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«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Գևորգյան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և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Ներսիսյան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ՍՊԸ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հետ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` 2018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թ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մայիսի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31-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F35F62" w:rsidRDefault="00F35F62" w:rsidP="00F35F62">
      <w:pPr>
        <w:tabs>
          <w:tab w:val="left" w:pos="567"/>
          <w:tab w:val="left" w:pos="1134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ներկայացված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բանկային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երաշխիքների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հիման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նրանց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տրամադրվել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են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պայմանագրերով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կանխավճարները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`  «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ԱՐԹ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-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ԿԱՐՇԻՆ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ՍՊԸ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ին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` 10768440 (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տասը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միլիոն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յոթ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հարյուր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վաթսուն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ութ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հազար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չորս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հարյուր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քառասուն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և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«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Գևորգյան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և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Ներսիսյան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ՍՊԸ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ին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`  10994160 (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տասը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միլիոն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ինն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հարյուր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իննսուն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չորս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հազար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մեկ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հարյուր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վաթսուն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F35F62" w:rsidRDefault="00F35F62" w:rsidP="00F35F62">
      <w:pPr>
        <w:tabs>
          <w:tab w:val="left" w:pos="567"/>
          <w:tab w:val="left" w:pos="1134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Ներկայումս ավարտվել են նշված օբյեկտների պայմանագրով նախատեսված աշխա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softHyphen/>
        <w:t>տանքները, սակայն շինարարական օբյեկտների ավարտական ակտերը` առանց մնացորդային չվճարված գումարների, հնարավոր չէ ձևակերպել:</w:t>
      </w:r>
    </w:p>
    <w:p w:rsidR="00F35F62" w:rsidRDefault="00F35F62" w:rsidP="00F35F62">
      <w:pPr>
        <w:tabs>
          <w:tab w:val="left" w:pos="567"/>
          <w:tab w:val="left" w:pos="1134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ab/>
      </w: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Կատարված աշխատանքների վերջնական չափագրման արդյունքներով մնացորդային վճարման ենթակա գումարները կազմում են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համապատասխանաբար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«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ԱՐԹ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-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ԿԱՐՇԻՆ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ՍՊԸ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ին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394 610 (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երեք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հարյուր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իննսուն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չորս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հազար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վեց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հարյուր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տասը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ՀՀ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ու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«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Գևորգյան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և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Ներսիսյան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ՍՊԸ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ի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հետ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`  578 640 (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հինգ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հարյուր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յոթանասուն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ութ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հազար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վեց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հարյուր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քառասուն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ՀՀ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ընդամենը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973 250 (ինն հարյուր յոթանասուն երեք հազար երկու հարյուր հիսուն) </w:t>
      </w:r>
      <w:r w:rsidRPr="00F35F62">
        <w:rPr>
          <w:rFonts w:ascii="GHEA Grapalat" w:eastAsia="Times New Roman" w:hAnsi="GHEA Grapalat" w:cs="Times New Roman"/>
          <w:sz w:val="24"/>
          <w:szCs w:val="24"/>
        </w:rPr>
        <w:t>ՀՀ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F35F62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F35F62" w:rsidRDefault="00F35F62" w:rsidP="00F35F62">
      <w:pPr>
        <w:spacing w:after="0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ՀՀ Սյունիքի մարզի Սիսիան համայնքի բնակիչների բնակարանային և առողջապահական հաստատության պայմանների բարելավման համար ՀՀ Սյունիքի 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lastRenderedPageBreak/>
        <w:t>մարզպետարանը առաջարկում է 973.25 հազար դրամ գումարը տրամադրել ՀՀ 2018 թվականի պետական բյուջեի 01.01.01 ծրագրով. «03. Գործադիր իշխանության, պետական կառավարման հանրապետական և տարածքային կառավարման մարմինների պահպանում» ծրագրով «Այլ նպաստներ բյուջեից» հոդվածով նախատեսված միջոցների խնայողությունից, ինչը պայմանավորված է սոցիալապես անապահով</w:t>
      </w:r>
      <w:r w:rsidRPr="00F35F62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af-ZA"/>
        </w:rPr>
        <w:t xml:space="preserve"> </w:t>
      </w:r>
      <w:r w:rsidRPr="00F35F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ընտանիքների կողմից մարզպետարան ներկայացված դիմումների քանակի նվազմամբ:</w:t>
      </w:r>
    </w:p>
    <w:p w:rsidR="00F35F62" w:rsidRPr="00F35F62" w:rsidRDefault="00F35F62" w:rsidP="00F35F6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35F62" w:rsidRDefault="00F35F62" w:rsidP="00F35F62">
      <w:pPr>
        <w:spacing w:after="160" w:line="360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F35F62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   3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>.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Նախագծի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մշակման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գործընթացում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ներգրավված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ինստիտուտները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և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ru-RU"/>
        </w:rPr>
        <w:t>անձիք</w:t>
      </w:r>
    </w:p>
    <w:p w:rsidR="00F35F62" w:rsidRDefault="00F35F62" w:rsidP="00F35F62">
      <w:pPr>
        <w:spacing w:after="16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Նախագծի</w:t>
      </w:r>
      <w:r w:rsidRPr="00F35F62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մշակումը</w:t>
      </w:r>
      <w:r w:rsidRPr="00F35F62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իրականացրել</w:t>
      </w:r>
      <w:r w:rsidRPr="00F35F62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է</w:t>
      </w:r>
      <w:r w:rsidRPr="00F35F62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ՀՀ</w:t>
      </w:r>
      <w:r w:rsidRPr="00F35F62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տարածքային</w:t>
      </w:r>
      <w:r w:rsidRPr="00F35F62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կառավարման</w:t>
      </w:r>
      <w:r w:rsidRPr="00F35F62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և</w:t>
      </w:r>
      <w:r w:rsidRPr="00F35F62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զարգացման</w:t>
      </w:r>
      <w:r w:rsidRPr="00F35F62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նախարարությունը։</w:t>
      </w:r>
    </w:p>
    <w:p w:rsidR="00F35F62" w:rsidRPr="00F35F62" w:rsidRDefault="00F35F62" w:rsidP="00F35F62">
      <w:pPr>
        <w:spacing w:after="160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</w:rPr>
      </w:pPr>
    </w:p>
    <w:p w:rsidR="00F35F62" w:rsidRDefault="00F35F62" w:rsidP="00F35F62">
      <w:pPr>
        <w:autoSpaceDE w:val="0"/>
        <w:autoSpaceDN w:val="0"/>
        <w:adjustRightInd w:val="0"/>
        <w:spacing w:after="160" w:line="360" w:lineRule="auto"/>
        <w:ind w:left="-567"/>
        <w:jc w:val="both"/>
        <w:rPr>
          <w:rFonts w:ascii="GHEA Grapalat" w:eastAsia="Calibri" w:hAnsi="GHEA Grapalat" w:cs="GHEA Grapalat"/>
          <w:b/>
          <w:sz w:val="24"/>
          <w:szCs w:val="24"/>
          <w:lang w:val="fr-FR"/>
        </w:rPr>
      </w:pPr>
      <w:r w:rsidRPr="00F35F62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           </w:t>
      </w:r>
      <w:r w:rsidRPr="00F35F62">
        <w:rPr>
          <w:rFonts w:ascii="GHEA Grapalat" w:eastAsia="Calibri" w:hAnsi="GHEA Grapalat" w:cs="GHEA Grapalat"/>
          <w:b/>
          <w:sz w:val="24"/>
          <w:szCs w:val="24"/>
          <w:lang w:val="af-ZA"/>
        </w:rPr>
        <w:t>4</w:t>
      </w:r>
      <w:r w:rsidRPr="00F35F62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. </w:t>
      </w:r>
      <w:proofErr w:type="spellStart"/>
      <w:r w:rsidRPr="00F35F62">
        <w:rPr>
          <w:rFonts w:ascii="GHEA Grapalat" w:eastAsia="Calibri" w:hAnsi="GHEA Grapalat" w:cs="GHEA Grapalat"/>
          <w:b/>
          <w:sz w:val="24"/>
          <w:szCs w:val="24"/>
          <w:lang w:val="fr-FR"/>
        </w:rPr>
        <w:t>Ակնկալվող</w:t>
      </w:r>
      <w:proofErr w:type="spellEnd"/>
      <w:r w:rsidRPr="00F35F62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F35F62">
        <w:rPr>
          <w:rFonts w:ascii="GHEA Grapalat" w:eastAsia="Calibri" w:hAnsi="GHEA Grapalat" w:cs="GHEA Grapalat"/>
          <w:b/>
          <w:sz w:val="24"/>
          <w:szCs w:val="24"/>
          <w:lang w:val="fr-FR"/>
        </w:rPr>
        <w:t>արդյունքը</w:t>
      </w:r>
      <w:proofErr w:type="spellEnd"/>
    </w:p>
    <w:p w:rsidR="00F35F62" w:rsidRPr="00F35F62" w:rsidRDefault="00F35F62" w:rsidP="00F35F62">
      <w:pPr>
        <w:autoSpaceDE w:val="0"/>
        <w:autoSpaceDN w:val="0"/>
        <w:adjustRightInd w:val="0"/>
        <w:spacing w:after="160"/>
        <w:ind w:firstLine="720"/>
        <w:jc w:val="both"/>
        <w:rPr>
          <w:rFonts w:ascii="GHEA Grapalat" w:eastAsia="Calibri" w:hAnsi="GHEA Grapalat" w:cs="GHEA Grapalat"/>
          <w:b/>
          <w:sz w:val="24"/>
          <w:szCs w:val="24"/>
          <w:lang w:val="fr-FR"/>
        </w:rPr>
      </w:pPr>
      <w:r w:rsidRPr="00F35F62">
        <w:rPr>
          <w:rFonts w:ascii="GHEA Grapalat" w:eastAsia="Calibri" w:hAnsi="GHEA Grapalat" w:cs="Sylfaen"/>
          <w:sz w:val="24"/>
          <w:szCs w:val="24"/>
        </w:rPr>
        <w:t>ՀՀ</w:t>
      </w:r>
      <w:r w:rsidRPr="00F35F62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Sylfaen"/>
          <w:sz w:val="24"/>
          <w:szCs w:val="24"/>
        </w:rPr>
        <w:t>Սյունիքի</w:t>
      </w:r>
      <w:r w:rsidRPr="00F35F62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F35F62">
        <w:rPr>
          <w:rFonts w:ascii="GHEA Grapalat" w:eastAsia="Calibri" w:hAnsi="GHEA Grapalat" w:cs="Sylfaen"/>
          <w:sz w:val="24"/>
          <w:szCs w:val="24"/>
        </w:rPr>
        <w:t>մարզի</w:t>
      </w:r>
      <w:proofErr w:type="spellEnd"/>
      <w:r w:rsidRPr="00F35F62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>«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Սիսիանի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բժշկական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կենտրոն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»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ՓԲԸ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>-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ի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gramStart"/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դիահերձարանի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շենքի</w:t>
      </w:r>
      <w:proofErr w:type="gramEnd"/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</w:rPr>
        <w:t>և</w:t>
      </w:r>
      <w:r w:rsidRPr="00F35F62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Սիսիան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համայնքի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բազմաբնակարան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շենքերի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տանիքների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վերանորոգ</w:t>
      </w:r>
      <w:proofErr w:type="spellStart"/>
      <w:r w:rsidRPr="00F35F62">
        <w:rPr>
          <w:rFonts w:ascii="GHEA Grapalat" w:eastAsia="Calibri" w:hAnsi="GHEA Grapalat" w:cs="Times New Roman"/>
          <w:sz w:val="24"/>
          <w:szCs w:val="24"/>
        </w:rPr>
        <w:t>ման</w:t>
      </w:r>
      <w:proofErr w:type="spellEnd"/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աշխատանքների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Times New Roman"/>
          <w:sz w:val="24"/>
          <w:szCs w:val="24"/>
          <w:lang w:val="ru-RU"/>
        </w:rPr>
        <w:t>ավարտ</w:t>
      </w:r>
      <w:proofErr w:type="spellStart"/>
      <w:r w:rsidRPr="00F35F62">
        <w:rPr>
          <w:rFonts w:ascii="GHEA Grapalat" w:eastAsia="Calibri" w:hAnsi="GHEA Grapalat" w:cs="Times New Roman"/>
          <w:sz w:val="24"/>
          <w:szCs w:val="24"/>
        </w:rPr>
        <w:t>ական</w:t>
      </w:r>
      <w:proofErr w:type="spellEnd"/>
      <w:r w:rsidRPr="00F35F62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F35F62">
        <w:rPr>
          <w:rFonts w:ascii="GHEA Grapalat" w:eastAsia="Calibri" w:hAnsi="GHEA Grapalat" w:cs="Times New Roman"/>
          <w:sz w:val="24"/>
          <w:szCs w:val="24"/>
        </w:rPr>
        <w:t>ակտերի</w:t>
      </w:r>
      <w:proofErr w:type="spellEnd"/>
      <w:r w:rsidRPr="00F35F62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F35F62">
        <w:rPr>
          <w:rFonts w:ascii="GHEA Grapalat" w:eastAsia="Calibri" w:hAnsi="GHEA Grapalat" w:cs="Times New Roman"/>
          <w:sz w:val="24"/>
          <w:szCs w:val="24"/>
          <w:lang w:val="fr-FR"/>
        </w:rPr>
        <w:t>ձևակերպում</w:t>
      </w:r>
      <w:proofErr w:type="spellEnd"/>
      <w:r w:rsidRPr="00F35F62">
        <w:rPr>
          <w:rFonts w:ascii="GHEA Grapalat" w:eastAsia="Calibri" w:hAnsi="GHEA Grapalat" w:cs="Times New Roman"/>
          <w:sz w:val="24"/>
          <w:szCs w:val="24"/>
          <w:lang w:val="fr-FR"/>
        </w:rPr>
        <w:t>:</w:t>
      </w:r>
    </w:p>
    <w:p w:rsidR="00F35F62" w:rsidRPr="00F35F62" w:rsidRDefault="00F35F62" w:rsidP="00F35F62">
      <w:pPr>
        <w:spacing w:after="16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fr-FR"/>
        </w:rPr>
      </w:pPr>
    </w:p>
    <w:p w:rsidR="00F35F62" w:rsidRPr="00F35F62" w:rsidRDefault="00F35F62" w:rsidP="00F35F62">
      <w:pPr>
        <w:spacing w:after="16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fr-FR"/>
        </w:rPr>
      </w:pPr>
    </w:p>
    <w:p w:rsidR="00F35F62" w:rsidRPr="00F35F62" w:rsidRDefault="00F35F62" w:rsidP="00F35F62">
      <w:pPr>
        <w:spacing w:after="16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fr-FR"/>
        </w:rPr>
      </w:pPr>
    </w:p>
    <w:p w:rsidR="00F35F62" w:rsidRPr="00F35F62" w:rsidRDefault="00F35F62" w:rsidP="00F35F62">
      <w:pPr>
        <w:spacing w:after="16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fr-FR"/>
        </w:rPr>
      </w:pPr>
    </w:p>
    <w:p w:rsidR="00F35F62" w:rsidRPr="00F35F62" w:rsidRDefault="00F35F62" w:rsidP="00F35F62">
      <w:pPr>
        <w:spacing w:after="16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fr-FR"/>
        </w:rPr>
      </w:pPr>
    </w:p>
    <w:p w:rsidR="00F35F62" w:rsidRDefault="00F35F62" w:rsidP="00F35F62">
      <w:pPr>
        <w:spacing w:after="16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fr-FR"/>
        </w:rPr>
      </w:pPr>
    </w:p>
    <w:p w:rsidR="00F35F62" w:rsidRDefault="00F35F62" w:rsidP="00F35F62">
      <w:pPr>
        <w:spacing w:after="16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fr-FR"/>
        </w:rPr>
      </w:pPr>
    </w:p>
    <w:p w:rsidR="00F35F62" w:rsidRDefault="00F35F62" w:rsidP="00F35F62">
      <w:pPr>
        <w:spacing w:after="16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fr-FR"/>
        </w:rPr>
      </w:pPr>
    </w:p>
    <w:p w:rsidR="00F35F62" w:rsidRPr="00F35F62" w:rsidRDefault="00F35F62" w:rsidP="00F35F62">
      <w:pPr>
        <w:spacing w:after="16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fr-FR"/>
        </w:rPr>
      </w:pPr>
    </w:p>
    <w:p w:rsidR="00F35F62" w:rsidRPr="00F35F62" w:rsidRDefault="00F35F62" w:rsidP="00F35F62">
      <w:pPr>
        <w:spacing w:after="16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fr-FR"/>
        </w:rPr>
      </w:pPr>
      <w:r w:rsidRPr="00F35F62">
        <w:rPr>
          <w:rFonts w:ascii="GHEA Grapalat" w:eastAsia="Calibri" w:hAnsi="GHEA Grapalat" w:cs="Sylfaen"/>
          <w:b/>
          <w:sz w:val="24"/>
          <w:szCs w:val="24"/>
          <w:lang w:val="fr-FR"/>
        </w:rPr>
        <w:lastRenderedPageBreak/>
        <w:t xml:space="preserve">Տ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Ե</w:t>
      </w:r>
      <w:r w:rsidRPr="00F35F62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Ղ</w:t>
      </w:r>
      <w:r w:rsidRPr="00F35F62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Ե</w:t>
      </w:r>
      <w:r w:rsidRPr="00F35F62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Կ</w:t>
      </w:r>
      <w:r w:rsidRPr="00F35F62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Pr="00F35F62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Ն</w:t>
      </w:r>
      <w:r w:rsidRPr="00F35F62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Ք</w:t>
      </w:r>
    </w:p>
    <w:p w:rsidR="00F35F62" w:rsidRPr="00F35F62" w:rsidRDefault="00F35F62" w:rsidP="00F35F62">
      <w:pPr>
        <w:spacing w:after="16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առնչությամբ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ընդունվելիք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այլ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իրավական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ակտերի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նախագծերը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կամ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դրանց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անհրաժեշտության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բացակայության</w:t>
      </w:r>
      <w:r w:rsidRPr="00F35F62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F35F62" w:rsidRPr="00F35F62" w:rsidRDefault="00F35F62" w:rsidP="00F35F62">
      <w:pPr>
        <w:spacing w:after="0"/>
        <w:ind w:firstLine="567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shd w:val="clear" w:color="auto" w:fill="FFFFFF"/>
          <w:lang w:val="fr-FR"/>
        </w:rPr>
      </w:pPr>
      <w:r w:rsidRPr="00F35F62">
        <w:rPr>
          <w:rFonts w:ascii="GHEA Grapalat" w:eastAsia="Calibri" w:hAnsi="GHEA Grapalat" w:cs="Sylfaen"/>
          <w:sz w:val="24"/>
          <w:szCs w:val="24"/>
          <w:lang w:val="ru-RU"/>
        </w:rPr>
        <w:t>ՀՀ</w:t>
      </w:r>
      <w:r w:rsidRPr="00F35F62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Sylfaen"/>
          <w:sz w:val="24"/>
          <w:szCs w:val="24"/>
          <w:lang w:val="ru-RU"/>
        </w:rPr>
        <w:t>կառավարության</w:t>
      </w:r>
      <w:r w:rsidRPr="00F35F62">
        <w:rPr>
          <w:rFonts w:ascii="GHEA Grapalat" w:eastAsia="Calibri" w:hAnsi="GHEA Grapalat" w:cs="Times Armenian"/>
          <w:sz w:val="24"/>
          <w:szCs w:val="24"/>
          <w:lang w:val="af-ZA"/>
        </w:rPr>
        <w:t xml:space="preserve"> որոշման </w:t>
      </w:r>
      <w:r w:rsidRPr="00F35F62">
        <w:rPr>
          <w:rFonts w:ascii="GHEA Grapalat" w:eastAsia="Calibri" w:hAnsi="GHEA Grapalat" w:cs="Times New Roman"/>
          <w:sz w:val="24"/>
          <w:szCs w:val="24"/>
          <w:lang w:val="af-ZA"/>
        </w:rPr>
        <w:t>նախագծի ընդունման առնչությամբ այլ իրավական ակտերում փոփոխություններ և/կամ լրացումներ կատարելու անհրաժեշտություն չկա:</w:t>
      </w:r>
    </w:p>
    <w:p w:rsidR="00F35F62" w:rsidRPr="00F35F62" w:rsidRDefault="00F35F62" w:rsidP="00F35F62">
      <w:pPr>
        <w:spacing w:after="0" w:line="312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x-none"/>
        </w:rPr>
      </w:pPr>
    </w:p>
    <w:p w:rsidR="00F35F62" w:rsidRDefault="00F35F62" w:rsidP="00F35F62">
      <w:pPr>
        <w:spacing w:after="0" w:line="312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x-none"/>
        </w:rPr>
      </w:pPr>
    </w:p>
    <w:p w:rsidR="00F35F62" w:rsidRDefault="00F35F62" w:rsidP="00F35F62">
      <w:pPr>
        <w:spacing w:after="0" w:line="312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x-none"/>
        </w:rPr>
      </w:pPr>
    </w:p>
    <w:p w:rsidR="00F35F62" w:rsidRPr="00F35F62" w:rsidRDefault="00F35F62" w:rsidP="00F35F62">
      <w:pPr>
        <w:spacing w:after="0" w:line="312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x-none"/>
        </w:rPr>
      </w:pPr>
      <w:r w:rsidRPr="00F35F62">
        <w:rPr>
          <w:rFonts w:ascii="GHEA Grapalat" w:eastAsia="Times New Roman" w:hAnsi="GHEA Grapalat" w:cs="Sylfaen"/>
          <w:b/>
          <w:sz w:val="24"/>
          <w:szCs w:val="24"/>
          <w:lang w:val="af-ZA" w:eastAsia="x-none"/>
        </w:rPr>
        <w:t>Տ</w:t>
      </w:r>
      <w:r w:rsidRPr="00F35F62">
        <w:rPr>
          <w:rFonts w:ascii="GHEA Grapalat" w:eastAsia="Times New Roman" w:hAnsi="GHEA Grapalat" w:cs="Times Armenian"/>
          <w:b/>
          <w:sz w:val="24"/>
          <w:szCs w:val="24"/>
          <w:lang w:val="af-ZA" w:eastAsia="x-none"/>
        </w:rPr>
        <w:t xml:space="preserve"> </w:t>
      </w:r>
      <w:r w:rsidRPr="00F35F62">
        <w:rPr>
          <w:rFonts w:ascii="GHEA Grapalat" w:eastAsia="Times New Roman" w:hAnsi="GHEA Grapalat" w:cs="Sylfaen"/>
          <w:b/>
          <w:sz w:val="24"/>
          <w:szCs w:val="24"/>
          <w:lang w:val="af-ZA" w:eastAsia="x-none"/>
        </w:rPr>
        <w:t>Ե</w:t>
      </w:r>
      <w:r w:rsidRPr="00F35F62">
        <w:rPr>
          <w:rFonts w:ascii="GHEA Grapalat" w:eastAsia="Times New Roman" w:hAnsi="GHEA Grapalat" w:cs="Times Armenian"/>
          <w:b/>
          <w:sz w:val="24"/>
          <w:szCs w:val="24"/>
          <w:lang w:val="af-ZA" w:eastAsia="x-none"/>
        </w:rPr>
        <w:t xml:space="preserve"> </w:t>
      </w:r>
      <w:r w:rsidRPr="00F35F62">
        <w:rPr>
          <w:rFonts w:ascii="GHEA Grapalat" w:eastAsia="Times New Roman" w:hAnsi="GHEA Grapalat" w:cs="Sylfaen"/>
          <w:b/>
          <w:sz w:val="24"/>
          <w:szCs w:val="24"/>
          <w:lang w:val="af-ZA" w:eastAsia="x-none"/>
        </w:rPr>
        <w:t>Ղ</w:t>
      </w:r>
      <w:r w:rsidRPr="00F35F62">
        <w:rPr>
          <w:rFonts w:ascii="GHEA Grapalat" w:eastAsia="Times New Roman" w:hAnsi="GHEA Grapalat" w:cs="Times Armenian"/>
          <w:b/>
          <w:sz w:val="24"/>
          <w:szCs w:val="24"/>
          <w:lang w:val="af-ZA" w:eastAsia="x-none"/>
        </w:rPr>
        <w:t xml:space="preserve"> </w:t>
      </w:r>
      <w:r w:rsidRPr="00F35F62">
        <w:rPr>
          <w:rFonts w:ascii="GHEA Grapalat" w:eastAsia="Times New Roman" w:hAnsi="GHEA Grapalat" w:cs="Sylfaen"/>
          <w:b/>
          <w:sz w:val="24"/>
          <w:szCs w:val="24"/>
          <w:lang w:val="af-ZA" w:eastAsia="x-none"/>
        </w:rPr>
        <w:t>Ե</w:t>
      </w:r>
      <w:r w:rsidRPr="00F35F62">
        <w:rPr>
          <w:rFonts w:ascii="GHEA Grapalat" w:eastAsia="Times New Roman" w:hAnsi="GHEA Grapalat" w:cs="Times Armenian"/>
          <w:b/>
          <w:sz w:val="24"/>
          <w:szCs w:val="24"/>
          <w:lang w:val="af-ZA" w:eastAsia="x-none"/>
        </w:rPr>
        <w:t xml:space="preserve"> </w:t>
      </w:r>
      <w:r w:rsidRPr="00F35F62">
        <w:rPr>
          <w:rFonts w:ascii="GHEA Grapalat" w:eastAsia="Times New Roman" w:hAnsi="GHEA Grapalat" w:cs="Sylfaen"/>
          <w:b/>
          <w:sz w:val="24"/>
          <w:szCs w:val="24"/>
          <w:lang w:val="af-ZA" w:eastAsia="x-none"/>
        </w:rPr>
        <w:t>Կ</w:t>
      </w:r>
      <w:r w:rsidRPr="00F35F62">
        <w:rPr>
          <w:rFonts w:ascii="GHEA Grapalat" w:eastAsia="Times New Roman" w:hAnsi="GHEA Grapalat" w:cs="Times Armenian"/>
          <w:b/>
          <w:sz w:val="24"/>
          <w:szCs w:val="24"/>
          <w:lang w:val="af-ZA" w:eastAsia="x-none"/>
        </w:rPr>
        <w:t xml:space="preserve"> </w:t>
      </w:r>
      <w:r w:rsidRPr="00F35F62">
        <w:rPr>
          <w:rFonts w:ascii="GHEA Grapalat" w:eastAsia="Times New Roman" w:hAnsi="GHEA Grapalat" w:cs="Sylfaen"/>
          <w:b/>
          <w:sz w:val="24"/>
          <w:szCs w:val="24"/>
          <w:lang w:val="af-ZA" w:eastAsia="x-none"/>
        </w:rPr>
        <w:t>Ա</w:t>
      </w:r>
      <w:r w:rsidRPr="00F35F62">
        <w:rPr>
          <w:rFonts w:ascii="GHEA Grapalat" w:eastAsia="Times New Roman" w:hAnsi="GHEA Grapalat" w:cs="Times Armenian"/>
          <w:b/>
          <w:sz w:val="24"/>
          <w:szCs w:val="24"/>
          <w:lang w:val="af-ZA" w:eastAsia="x-none"/>
        </w:rPr>
        <w:t xml:space="preserve"> </w:t>
      </w:r>
      <w:r w:rsidRPr="00F35F62">
        <w:rPr>
          <w:rFonts w:ascii="GHEA Grapalat" w:eastAsia="Times New Roman" w:hAnsi="GHEA Grapalat" w:cs="Sylfaen"/>
          <w:b/>
          <w:sz w:val="24"/>
          <w:szCs w:val="24"/>
          <w:lang w:val="af-ZA" w:eastAsia="x-none"/>
        </w:rPr>
        <w:t>Ն</w:t>
      </w:r>
      <w:r w:rsidRPr="00F35F62">
        <w:rPr>
          <w:rFonts w:ascii="GHEA Grapalat" w:eastAsia="Times New Roman" w:hAnsi="GHEA Grapalat" w:cs="Times Armenian"/>
          <w:b/>
          <w:sz w:val="24"/>
          <w:szCs w:val="24"/>
          <w:lang w:val="af-ZA" w:eastAsia="x-none"/>
        </w:rPr>
        <w:t xml:space="preserve"> </w:t>
      </w:r>
      <w:r w:rsidRPr="00F35F62">
        <w:rPr>
          <w:rFonts w:ascii="GHEA Grapalat" w:eastAsia="Times New Roman" w:hAnsi="GHEA Grapalat" w:cs="Sylfaen"/>
          <w:b/>
          <w:sz w:val="24"/>
          <w:szCs w:val="24"/>
          <w:lang w:val="af-ZA" w:eastAsia="x-none"/>
        </w:rPr>
        <w:t>Ք</w:t>
      </w:r>
    </w:p>
    <w:p w:rsidR="00F35F62" w:rsidRPr="00F35F62" w:rsidRDefault="00F35F62" w:rsidP="00F35F62">
      <w:pPr>
        <w:spacing w:after="0" w:line="312" w:lineRule="auto"/>
        <w:ind w:firstLine="720"/>
        <w:jc w:val="center"/>
        <w:rPr>
          <w:rFonts w:ascii="GHEA Grapalat" w:eastAsia="Times New Roman" w:hAnsi="GHEA Grapalat" w:cs="Times Armenian"/>
          <w:b/>
          <w:sz w:val="24"/>
          <w:szCs w:val="24"/>
          <w:lang w:val="af-ZA" w:eastAsia="x-none"/>
        </w:rPr>
      </w:pPr>
    </w:p>
    <w:p w:rsidR="00F35F62" w:rsidRPr="00F35F62" w:rsidRDefault="00F35F62" w:rsidP="00F35F62">
      <w:pPr>
        <w:spacing w:after="160" w:line="240" w:lineRule="auto"/>
        <w:jc w:val="center"/>
        <w:rPr>
          <w:rFonts w:ascii="GHEA Grapalat" w:eastAsia="Calibri" w:hAnsi="GHEA Grapalat" w:cs="Times Armenian"/>
          <w:b/>
          <w:sz w:val="24"/>
          <w:szCs w:val="24"/>
          <w:lang w:val="af-ZA"/>
        </w:rPr>
      </w:pPr>
      <w:r w:rsidRPr="00F35F62">
        <w:rPr>
          <w:rFonts w:ascii="GHEA Grapalat" w:eastAsia="Calibri" w:hAnsi="GHEA Grapalat" w:cs="Sylfaen"/>
          <w:b/>
          <w:sz w:val="24"/>
          <w:szCs w:val="24"/>
          <w:lang w:val="af-ZA"/>
        </w:rPr>
        <w:t>Իրավական</w:t>
      </w:r>
      <w:r w:rsidRPr="00F35F62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af-ZA"/>
        </w:rPr>
        <w:t>ակտն</w:t>
      </w:r>
      <w:r w:rsidRPr="00F35F62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af-ZA"/>
        </w:rPr>
        <w:t>ընդունելու</w:t>
      </w:r>
      <w:r w:rsidRPr="00F35F62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af-ZA"/>
        </w:rPr>
        <w:t>կապակցությամբ</w:t>
      </w:r>
      <w:r w:rsidRPr="00F35F62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af-ZA"/>
        </w:rPr>
        <w:t>պետական</w:t>
      </w:r>
      <w:r w:rsidRPr="00F35F62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af-ZA"/>
        </w:rPr>
        <w:t>բյուջեում</w:t>
      </w:r>
      <w:r w:rsidRPr="00F35F62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Sylfaen"/>
          <w:b/>
          <w:sz w:val="24"/>
          <w:szCs w:val="24"/>
          <w:lang w:val="af-ZA"/>
        </w:rPr>
        <w:t>կամ</w:t>
      </w:r>
      <w:r w:rsidRPr="00F35F62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F35F62" w:rsidRPr="00F35F62" w:rsidRDefault="00F35F62" w:rsidP="00F35F62">
      <w:pPr>
        <w:spacing w:after="160"/>
        <w:ind w:firstLine="567"/>
        <w:jc w:val="both"/>
        <w:rPr>
          <w:rFonts w:ascii="Calibri" w:eastAsia="Calibri" w:hAnsi="Calibri" w:cs="Times New Roman"/>
          <w:sz w:val="24"/>
          <w:szCs w:val="24"/>
          <w:lang w:val="af-ZA"/>
        </w:rPr>
      </w:pPr>
      <w:r w:rsidRPr="00F35F62">
        <w:rPr>
          <w:rFonts w:ascii="GHEA Grapalat" w:eastAsia="Calibri" w:hAnsi="GHEA Grapalat" w:cs="Sylfaen"/>
          <w:sz w:val="24"/>
          <w:szCs w:val="24"/>
          <w:lang w:val="af-ZA"/>
        </w:rPr>
        <w:t>ՀՀ կառավարության որոշման նախագծի</w:t>
      </w:r>
      <w:r w:rsidRPr="00F35F62">
        <w:rPr>
          <w:rFonts w:ascii="GHEA Grapalat" w:eastAsia="Calibri" w:hAnsi="GHEA Grapalat" w:cs="Times Armeni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Sylfaen"/>
          <w:sz w:val="24"/>
          <w:szCs w:val="24"/>
          <w:lang w:val="af-ZA"/>
        </w:rPr>
        <w:t>ընդունման</w:t>
      </w:r>
      <w:r w:rsidRPr="00F35F62">
        <w:rPr>
          <w:rFonts w:ascii="GHEA Grapalat" w:eastAsia="Calibri" w:hAnsi="GHEA Grapalat" w:cs="Times Armeni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Sylfaen"/>
          <w:sz w:val="24"/>
          <w:szCs w:val="24"/>
          <w:lang w:val="af-ZA"/>
        </w:rPr>
        <w:t>կապակցությամբ</w:t>
      </w:r>
      <w:r w:rsidRPr="00F35F62">
        <w:rPr>
          <w:rFonts w:ascii="GHEA Grapalat" w:eastAsia="Calibri" w:hAnsi="GHEA Grapalat" w:cs="Times Armeni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Sylfaen"/>
          <w:sz w:val="24"/>
          <w:szCs w:val="24"/>
          <w:lang w:val="af-ZA"/>
        </w:rPr>
        <w:t>ՀՀ</w:t>
      </w:r>
      <w:r w:rsidRPr="00F35F62">
        <w:rPr>
          <w:rFonts w:ascii="GHEA Grapalat" w:eastAsia="Calibri" w:hAnsi="GHEA Grapalat" w:cs="Times Armeni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Sylfaen"/>
          <w:sz w:val="24"/>
          <w:szCs w:val="24"/>
          <w:lang w:val="af-ZA"/>
        </w:rPr>
        <w:t>պետական</w:t>
      </w:r>
      <w:r w:rsidRPr="00F35F62">
        <w:rPr>
          <w:rFonts w:ascii="GHEA Grapalat" w:eastAsia="Calibri" w:hAnsi="GHEA Grapalat" w:cs="Times Armeni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Sylfaen"/>
          <w:sz w:val="24"/>
          <w:szCs w:val="24"/>
          <w:lang w:val="af-ZA"/>
        </w:rPr>
        <w:t>բյուջեում</w:t>
      </w:r>
      <w:r w:rsidRPr="00F35F62">
        <w:rPr>
          <w:rFonts w:ascii="GHEA Grapalat" w:eastAsia="Calibri" w:hAnsi="GHEA Grapalat" w:cs="Times Armenian"/>
          <w:sz w:val="24"/>
          <w:szCs w:val="24"/>
          <w:lang w:val="af-ZA"/>
        </w:rPr>
        <w:t xml:space="preserve"> ծախսերի և եկամու</w:t>
      </w:r>
      <w:bookmarkStart w:id="0" w:name="_GoBack"/>
      <w:bookmarkEnd w:id="0"/>
      <w:r w:rsidRPr="00F35F62">
        <w:rPr>
          <w:rFonts w:ascii="GHEA Grapalat" w:eastAsia="Calibri" w:hAnsi="GHEA Grapalat" w:cs="Times Armenian"/>
          <w:sz w:val="24"/>
          <w:szCs w:val="24"/>
          <w:lang w:val="af-ZA"/>
        </w:rPr>
        <w:t xml:space="preserve">տների էական ավելացումներ կամ նվազեցումներ </w:t>
      </w:r>
      <w:r w:rsidRPr="00F35F62">
        <w:rPr>
          <w:rFonts w:ascii="GHEA Grapalat" w:eastAsia="Calibri" w:hAnsi="GHEA Grapalat" w:cs="Sylfaen"/>
          <w:sz w:val="24"/>
          <w:szCs w:val="24"/>
          <w:lang w:val="af-ZA"/>
        </w:rPr>
        <w:t>չեն</w:t>
      </w:r>
      <w:r w:rsidRPr="00F35F62">
        <w:rPr>
          <w:rFonts w:ascii="GHEA Grapalat" w:eastAsia="Calibri" w:hAnsi="GHEA Grapalat" w:cs="Times Armenian"/>
          <w:sz w:val="24"/>
          <w:szCs w:val="24"/>
          <w:lang w:val="af-ZA"/>
        </w:rPr>
        <w:t xml:space="preserve"> </w:t>
      </w:r>
      <w:r w:rsidRPr="00F35F62">
        <w:rPr>
          <w:rFonts w:ascii="GHEA Grapalat" w:eastAsia="Calibri" w:hAnsi="GHEA Grapalat" w:cs="Sylfaen"/>
          <w:sz w:val="24"/>
          <w:szCs w:val="24"/>
          <w:lang w:val="af-ZA"/>
        </w:rPr>
        <w:t>սպասվում:</w:t>
      </w:r>
    </w:p>
    <w:p w:rsidR="00F35F62" w:rsidRPr="00F35F62" w:rsidRDefault="00F35F62">
      <w:pPr>
        <w:rPr>
          <w:lang w:val="af-ZA"/>
        </w:rPr>
      </w:pPr>
    </w:p>
    <w:sectPr w:rsidR="00F35F62" w:rsidRPr="00F35F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62"/>
    <w:rsid w:val="00F3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h.aperyan</dc:creator>
  <cp:lastModifiedBy>h.aperyan</cp:lastModifiedBy>
  <cp:revision>2</cp:revision>
  <dcterms:created xsi:type="dcterms:W3CDTF">2018-12-03T13:59:00Z</dcterms:created>
  <dcterms:modified xsi:type="dcterms:W3CDTF">2018-12-03T14:03:00Z</dcterms:modified>
</cp:coreProperties>
</file>