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AD" w:rsidRDefault="00275EAD" w:rsidP="00286EDA">
      <w:pPr>
        <w:ind w:left="-284"/>
        <w:jc w:val="center"/>
        <w:rPr>
          <w:rFonts w:ascii="GHEA Grapalat" w:hAnsi="GHEA Grapalat" w:cs="Sylfaen"/>
          <w:b/>
          <w:bCs/>
          <w:lang w:val="af-ZA"/>
        </w:rPr>
      </w:pPr>
      <w:r w:rsidRPr="00175397">
        <w:rPr>
          <w:rFonts w:ascii="GHEA Grapalat" w:hAnsi="GHEA Grapalat" w:cs="Sylfaen"/>
          <w:b/>
          <w:bCs/>
          <w:lang w:val="af-ZA"/>
        </w:rPr>
        <w:t>ՀԻՄՆԱՎՈՐՈՒՄ</w:t>
      </w:r>
    </w:p>
    <w:p w:rsidR="00275EAD" w:rsidRDefault="00286EDA" w:rsidP="00A52538">
      <w:pPr>
        <w:pStyle w:val="NoSpacing"/>
        <w:jc w:val="center"/>
        <w:rPr>
          <w:rFonts w:ascii="GHEA Grapalat" w:hAnsi="GHEA Grapalat"/>
          <w:b/>
          <w:lang w:val="en-US"/>
        </w:rPr>
      </w:pPr>
      <w:r w:rsidRPr="00A52538">
        <w:rPr>
          <w:rFonts w:ascii="GHEA Grapalat" w:hAnsi="GHEA Grapalat" w:cs="Sylfaen"/>
          <w:b/>
          <w:sz w:val="24"/>
          <w:szCs w:val="24"/>
          <w:lang w:val="af-ZA"/>
        </w:rPr>
        <w:t>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Pr="00A52538">
        <w:rPr>
          <w:rFonts w:ascii="GHEA Grapalat" w:hAnsi="GHEA Grapalat"/>
          <w:b/>
          <w:sz w:val="24"/>
          <w:szCs w:val="24"/>
          <w:lang w:val="af-ZA"/>
        </w:rPr>
        <w:t xml:space="preserve"> 2014   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ԹՎԱԿԱՆԻ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ԴԵԿՏԵՄԲԵՐԻ</w:t>
      </w:r>
      <w:r w:rsidRPr="00A52538">
        <w:rPr>
          <w:rFonts w:ascii="GHEA Grapalat" w:hAnsi="GHEA Grapalat"/>
          <w:b/>
          <w:sz w:val="24"/>
          <w:szCs w:val="24"/>
          <w:lang w:val="af-ZA"/>
        </w:rPr>
        <w:t xml:space="preserve">  18-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A52538">
        <w:rPr>
          <w:rFonts w:ascii="GHEA Grapalat" w:hAnsi="GHEA Grapalat"/>
          <w:b/>
          <w:sz w:val="24"/>
          <w:szCs w:val="24"/>
          <w:lang w:val="af-ZA"/>
        </w:rPr>
        <w:t xml:space="preserve"> N  1515 -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A525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ՈՐՈՇՄԱՆ</w:t>
      </w:r>
      <w:r w:rsidRPr="00A525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ՄԵՋ</w:t>
      </w:r>
      <w:r w:rsidRPr="00A525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ԿԱՏԱՐԵԼՈՒ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ԳՅՈՒՂԱՏՆՏԵՍՈՒԹՅԱՆ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ՆԱԽԱՐԱՐՈՒԹՅԱՆ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ՍՆՆԴԱՄԹԵՐՔԻ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ԱՆՎՏԱՆԳՈՒԹՅԱՆ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ՊԵՏԱԿԱՆ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ԾԱՌԱՅՈՒԹՅԱՆԸ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ԳՈՒՄԱՐ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ՀԱՏԿԱՑՆԵԼՈՒ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9F12E4"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r w:rsidRPr="00A52538">
        <w:rPr>
          <w:rFonts w:ascii="GHEA Grapalat" w:hAnsi="GHEA Grapalat" w:cs="Sylfaen"/>
          <w:b/>
          <w:sz w:val="24"/>
          <w:szCs w:val="24"/>
          <w:lang w:val="af-ZA"/>
        </w:rPr>
        <w:t></w:t>
      </w:r>
      <w:r w:rsidR="00A525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75EAD" w:rsidRPr="00175397">
        <w:rPr>
          <w:rFonts w:ascii="GHEA Grapalat" w:hAnsi="GHEA Grapalat"/>
          <w:b/>
        </w:rPr>
        <w:t>ՀԱՅԱՍՏԱՆԻ</w:t>
      </w:r>
      <w:r w:rsidR="00275EAD" w:rsidRPr="00175397">
        <w:rPr>
          <w:rFonts w:ascii="GHEA Grapalat" w:hAnsi="GHEA Grapalat"/>
          <w:b/>
          <w:lang w:val="af-ZA"/>
        </w:rPr>
        <w:t xml:space="preserve"> </w:t>
      </w:r>
      <w:r w:rsidR="00275EAD" w:rsidRPr="00175397">
        <w:rPr>
          <w:rFonts w:ascii="GHEA Grapalat" w:hAnsi="GHEA Grapalat"/>
          <w:b/>
        </w:rPr>
        <w:t>ՀԱՆՐԱՊԵՏՈՒԹՅԱՆ</w:t>
      </w:r>
      <w:r w:rsidR="00275EAD" w:rsidRPr="00175397">
        <w:rPr>
          <w:rFonts w:ascii="GHEA Grapalat" w:hAnsi="GHEA Grapalat"/>
          <w:b/>
          <w:lang w:val="af-ZA"/>
        </w:rPr>
        <w:t xml:space="preserve"> </w:t>
      </w:r>
      <w:r w:rsidR="003E633C">
        <w:rPr>
          <w:rFonts w:ascii="GHEA Grapalat" w:hAnsi="GHEA Grapalat"/>
          <w:b/>
        </w:rPr>
        <w:t>ԿԱՌԱՎԱՐՈՒԹՅԱՆ</w:t>
      </w:r>
      <w:r w:rsidR="00275EAD" w:rsidRPr="00175397">
        <w:rPr>
          <w:rFonts w:ascii="GHEA Grapalat" w:hAnsi="GHEA Grapalat"/>
          <w:b/>
          <w:lang w:val="af-ZA"/>
        </w:rPr>
        <w:t xml:space="preserve"> </w:t>
      </w:r>
      <w:r w:rsidR="00275EAD" w:rsidRPr="00175397">
        <w:rPr>
          <w:rFonts w:ascii="GHEA Grapalat" w:hAnsi="GHEA Grapalat"/>
          <w:b/>
        </w:rPr>
        <w:t>ՈՐՈՇՄԱՆ</w:t>
      </w:r>
      <w:r w:rsidR="00275EAD" w:rsidRPr="00175397">
        <w:rPr>
          <w:rFonts w:ascii="GHEA Grapalat" w:hAnsi="GHEA Grapalat"/>
          <w:b/>
          <w:lang w:val="af-ZA"/>
        </w:rPr>
        <w:t xml:space="preserve"> </w:t>
      </w:r>
      <w:r w:rsidR="00275EAD" w:rsidRPr="00175397">
        <w:rPr>
          <w:rFonts w:ascii="GHEA Grapalat" w:hAnsi="GHEA Grapalat"/>
          <w:b/>
        </w:rPr>
        <w:t>ՆԱԽԱԳԾԻ</w:t>
      </w:r>
      <w:r w:rsidR="00275EAD" w:rsidRPr="00175397">
        <w:rPr>
          <w:rFonts w:ascii="GHEA Grapalat" w:hAnsi="GHEA Grapalat"/>
          <w:b/>
          <w:lang w:val="af-ZA"/>
        </w:rPr>
        <w:t xml:space="preserve"> </w:t>
      </w:r>
      <w:r w:rsidR="00275EAD" w:rsidRPr="00175397">
        <w:rPr>
          <w:rFonts w:ascii="GHEA Grapalat" w:hAnsi="GHEA Grapalat"/>
          <w:b/>
        </w:rPr>
        <w:t>ԸՆԴՈՒՆՄԱՆ</w:t>
      </w:r>
    </w:p>
    <w:p w:rsidR="00A52538" w:rsidRPr="00A52538" w:rsidRDefault="00A52538" w:rsidP="00A52538">
      <w:pPr>
        <w:pStyle w:val="NoSpacing"/>
        <w:jc w:val="center"/>
        <w:rPr>
          <w:rFonts w:ascii="GHEA Grapalat" w:hAnsi="GHEA Grapalat"/>
          <w:b/>
          <w:lang w:val="en-US"/>
        </w:rPr>
      </w:pPr>
    </w:p>
    <w:p w:rsidR="003E633C" w:rsidRPr="00A52538" w:rsidRDefault="00993C3B" w:rsidP="00A52538">
      <w:pPr>
        <w:pStyle w:val="NormalWeb"/>
        <w:numPr>
          <w:ilvl w:val="0"/>
          <w:numId w:val="2"/>
        </w:numPr>
        <w:tabs>
          <w:tab w:val="left" w:pos="426"/>
        </w:tabs>
        <w:spacing w:before="0" w:beforeAutospacing="0" w:after="120" w:afterAutospacing="0"/>
        <w:ind w:left="-284" w:right="29" w:firstLine="426"/>
        <w:rPr>
          <w:rFonts w:ascii="GHEA Grapalat" w:hAnsi="GHEA Grapalat"/>
          <w:b/>
          <w:color w:val="000000"/>
          <w:u w:val="single"/>
          <w:lang w:val="af-ZA"/>
        </w:rPr>
      </w:pPr>
      <w:r w:rsidRPr="00A52538">
        <w:rPr>
          <w:rFonts w:ascii="GHEA Grapalat" w:hAnsi="GHEA Grapalat"/>
          <w:b/>
          <w:color w:val="000000"/>
          <w:u w:val="single"/>
          <w:lang w:val="hy-AM"/>
        </w:rPr>
        <w:t>Ընթացիկ իրավիճակը և իրավական ակտի ընդունման</w:t>
      </w:r>
      <w:r w:rsidRPr="00A52538">
        <w:rPr>
          <w:rFonts w:ascii="GHEA Grapalat" w:hAnsi="GHEA Grapalat"/>
          <w:b/>
          <w:color w:val="000000"/>
          <w:u w:val="single"/>
          <w:lang w:val="af-ZA"/>
        </w:rPr>
        <w:t xml:space="preserve"> </w:t>
      </w:r>
      <w:proofErr w:type="spellStart"/>
      <w:r w:rsidRPr="00A52538">
        <w:rPr>
          <w:rFonts w:ascii="GHEA Grapalat" w:hAnsi="GHEA Grapalat"/>
          <w:b/>
          <w:color w:val="000000"/>
          <w:u w:val="single"/>
        </w:rPr>
        <w:t>անհրաժեշտությունը</w:t>
      </w:r>
      <w:proofErr w:type="spellEnd"/>
    </w:p>
    <w:p w:rsidR="00286EDA" w:rsidRPr="00A52538" w:rsidRDefault="00286EDA" w:rsidP="00A52538">
      <w:pPr>
        <w:tabs>
          <w:tab w:val="left" w:pos="426"/>
        </w:tabs>
        <w:ind w:left="-284" w:right="28" w:firstLine="425"/>
        <w:jc w:val="both"/>
        <w:rPr>
          <w:rFonts w:ascii="GHEA Grapalat" w:hAnsi="GHEA Grapalat" w:cs="Aharoni"/>
          <w:szCs w:val="24"/>
          <w:lang w:val="af-ZA"/>
        </w:rPr>
      </w:pPr>
      <w:r w:rsidRPr="00A52538">
        <w:rPr>
          <w:rFonts w:ascii="GHEA Grapalat" w:hAnsi="GHEA Grapalat"/>
          <w:szCs w:val="24"/>
          <w:lang w:val="af-ZA"/>
        </w:rPr>
        <w:t xml:space="preserve">2015 </w:t>
      </w:r>
      <w:proofErr w:type="spellStart"/>
      <w:r w:rsidRPr="00A52538">
        <w:rPr>
          <w:rFonts w:ascii="GHEA Grapalat" w:hAnsi="GHEA Grapalat"/>
          <w:szCs w:val="24"/>
        </w:rPr>
        <w:t>թվականի</w:t>
      </w:r>
      <w:proofErr w:type="spellEnd"/>
      <w:r w:rsidRPr="00A5253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/>
          <w:szCs w:val="24"/>
        </w:rPr>
        <w:t>սեպտեմբերի</w:t>
      </w:r>
      <w:proofErr w:type="spellEnd"/>
      <w:r w:rsidRPr="00A52538">
        <w:rPr>
          <w:rFonts w:ascii="GHEA Grapalat" w:hAnsi="GHEA Grapalat"/>
          <w:szCs w:val="24"/>
          <w:lang w:val="af-ZA"/>
        </w:rPr>
        <w:t xml:space="preserve"> 2-</w:t>
      </w:r>
      <w:proofErr w:type="spellStart"/>
      <w:r w:rsidRPr="00A52538">
        <w:rPr>
          <w:rFonts w:ascii="GHEA Grapalat" w:hAnsi="GHEA Grapalat"/>
          <w:szCs w:val="24"/>
        </w:rPr>
        <w:t>ից</w:t>
      </w:r>
      <w:proofErr w:type="spellEnd"/>
      <w:r w:rsidRPr="00A5253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/>
          <w:szCs w:val="24"/>
        </w:rPr>
        <w:t>մինչև</w:t>
      </w:r>
      <w:proofErr w:type="spellEnd"/>
      <w:r w:rsidRPr="00A5253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/>
          <w:szCs w:val="24"/>
        </w:rPr>
        <w:t>հոկտեմբերի</w:t>
      </w:r>
      <w:proofErr w:type="spellEnd"/>
      <w:r w:rsidRPr="00A52538">
        <w:rPr>
          <w:rFonts w:ascii="GHEA Grapalat" w:hAnsi="GHEA Grapalat"/>
          <w:szCs w:val="24"/>
          <w:lang w:val="af-ZA"/>
        </w:rPr>
        <w:t xml:space="preserve"> 9-</w:t>
      </w:r>
      <w:r w:rsidRPr="00A52538">
        <w:rPr>
          <w:rFonts w:ascii="GHEA Grapalat" w:hAnsi="GHEA Grapalat"/>
          <w:szCs w:val="24"/>
        </w:rPr>
        <w:t>ն</w:t>
      </w:r>
      <w:r w:rsidRPr="00A5253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/>
          <w:szCs w:val="24"/>
        </w:rPr>
        <w:t>ընկած</w:t>
      </w:r>
      <w:proofErr w:type="spellEnd"/>
      <w:r w:rsidRPr="00A52538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/>
          <w:szCs w:val="24"/>
        </w:rPr>
        <w:t>ժամանակահատվածում</w:t>
      </w:r>
      <w:proofErr w:type="spellEnd"/>
      <w:r w:rsidRPr="00A52538">
        <w:rPr>
          <w:rFonts w:ascii="GHEA Grapalat" w:hAnsi="GHEA Grapalat"/>
          <w:szCs w:val="24"/>
          <w:lang w:val="af-ZA"/>
        </w:rPr>
        <w:t xml:space="preserve"> </w:t>
      </w:r>
      <w:r w:rsidRPr="00A52538">
        <w:rPr>
          <w:rFonts w:ascii="GHEA Grapalat" w:hAnsi="GHEA Grapalat" w:cs="Aharoni"/>
          <w:szCs w:val="24"/>
          <w:lang w:val="af-ZA"/>
        </w:rPr>
        <w:t>«</w:t>
      </w:r>
      <w:proofErr w:type="spellStart"/>
      <w:r w:rsidRPr="00A52538">
        <w:rPr>
          <w:rFonts w:ascii="GHEA Grapalat" w:hAnsi="GHEA Grapalat" w:cs="Aharoni"/>
          <w:szCs w:val="24"/>
        </w:rPr>
        <w:t>Հանրապետական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անասնաբուժասանիտարական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r w:rsidRPr="00A52538">
        <w:rPr>
          <w:rFonts w:ascii="GHEA Grapalat" w:hAnsi="GHEA Grapalat" w:cs="Aharoni"/>
          <w:szCs w:val="24"/>
        </w:rPr>
        <w:t>և</w:t>
      </w:r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բուսասանիտարական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լաբորատոր</w:t>
      </w:r>
      <w:proofErr w:type="spellEnd"/>
      <w:r w:rsidR="00DD3F6E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DD3F6E" w:rsidRPr="00A52538">
        <w:rPr>
          <w:rFonts w:ascii="GHEA Grapalat" w:hAnsi="GHEA Grapalat" w:cs="Aharoni"/>
          <w:szCs w:val="24"/>
        </w:rPr>
        <w:t>ծառայությունների</w:t>
      </w:r>
      <w:proofErr w:type="spellEnd"/>
      <w:r w:rsidR="00DD3F6E"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="00DD3F6E" w:rsidRPr="00A52538">
        <w:rPr>
          <w:rFonts w:ascii="GHEA Grapalat" w:hAnsi="GHEA Grapalat" w:cs="Aharoni"/>
          <w:szCs w:val="24"/>
        </w:rPr>
        <w:t>կենտրոն</w:t>
      </w:r>
      <w:proofErr w:type="spellEnd"/>
      <w:r w:rsidR="00DD3F6E" w:rsidRPr="00A52538">
        <w:rPr>
          <w:rFonts w:ascii="GHEA Grapalat" w:hAnsi="GHEA Grapalat" w:cs="Aharoni"/>
          <w:szCs w:val="24"/>
          <w:lang w:val="af-ZA"/>
        </w:rPr>
        <w:t xml:space="preserve">» </w:t>
      </w:r>
      <w:r w:rsidR="00DD3F6E" w:rsidRPr="00A52538">
        <w:rPr>
          <w:rFonts w:ascii="GHEA Grapalat" w:hAnsi="GHEA Grapalat" w:cs="Aharoni"/>
          <w:szCs w:val="24"/>
        </w:rPr>
        <w:t>ՊՈԱԿ</w:t>
      </w:r>
      <w:r w:rsidR="00DD3F6E" w:rsidRPr="00A52538">
        <w:rPr>
          <w:rFonts w:ascii="GHEA Grapalat" w:hAnsi="GHEA Grapalat" w:cs="Aharoni"/>
          <w:szCs w:val="24"/>
          <w:lang w:val="af-ZA"/>
        </w:rPr>
        <w:t>–</w:t>
      </w:r>
      <w:proofErr w:type="spellStart"/>
      <w:r w:rsidRPr="00A52538">
        <w:rPr>
          <w:rFonts w:ascii="GHEA Grapalat" w:hAnsi="GHEA Grapalat" w:cs="Aharoni"/>
          <w:szCs w:val="24"/>
        </w:rPr>
        <w:t>ում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(</w:t>
      </w:r>
      <w:proofErr w:type="spellStart"/>
      <w:r w:rsidRPr="00A52538">
        <w:rPr>
          <w:rFonts w:ascii="GHEA Grapalat" w:hAnsi="GHEA Grapalat" w:cs="Aharoni"/>
          <w:szCs w:val="24"/>
        </w:rPr>
        <w:t>այսուհետ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` </w:t>
      </w:r>
      <w:r w:rsidRPr="00A52538">
        <w:rPr>
          <w:rFonts w:ascii="GHEA Grapalat" w:hAnsi="GHEA Grapalat" w:cs="Aharoni"/>
          <w:szCs w:val="24"/>
        </w:rPr>
        <w:t>ՊՈԱԿ</w:t>
      </w:r>
      <w:r w:rsidRPr="00A52538">
        <w:rPr>
          <w:rFonts w:ascii="GHEA Grapalat" w:hAnsi="GHEA Grapalat" w:cs="Aharoni"/>
          <w:szCs w:val="24"/>
          <w:lang w:val="af-ZA"/>
        </w:rPr>
        <w:t xml:space="preserve">) </w:t>
      </w:r>
      <w:proofErr w:type="spellStart"/>
      <w:r w:rsidRPr="00A52538">
        <w:rPr>
          <w:rFonts w:ascii="GHEA Grapalat" w:hAnsi="GHEA Grapalat" w:cs="Aharoni"/>
          <w:szCs w:val="24"/>
        </w:rPr>
        <w:t>բյուջեի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հետ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փոխհարաբերությունների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r w:rsidRPr="00A52538">
        <w:rPr>
          <w:rFonts w:ascii="GHEA Grapalat" w:hAnsi="GHEA Grapalat" w:cs="Aharoni"/>
          <w:szCs w:val="24"/>
        </w:rPr>
        <w:t>և</w:t>
      </w:r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հարկային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մարմնի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կողմից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վերահսկվող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r w:rsidRPr="00A52538">
        <w:rPr>
          <w:rFonts w:ascii="GHEA Grapalat" w:hAnsi="GHEA Grapalat" w:cs="Aharoni"/>
          <w:szCs w:val="24"/>
        </w:rPr>
        <w:t>ՀՀ</w:t>
      </w:r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օրենսդրության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առանձին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պահանջների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կատարման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ճշտության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ստուգման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արդյունքների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հիման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վրա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2015</w:t>
      </w:r>
      <w:r w:rsidRPr="00A52538">
        <w:rPr>
          <w:rFonts w:ascii="GHEA Grapalat" w:hAnsi="GHEA Grapalat" w:cs="Aharoni"/>
          <w:szCs w:val="24"/>
        </w:rPr>
        <w:t>թ</w:t>
      </w:r>
      <w:r w:rsidRPr="00A52538">
        <w:rPr>
          <w:rFonts w:ascii="GHEA Grapalat" w:hAnsi="GHEA Grapalat" w:cs="Aharoni"/>
          <w:szCs w:val="24"/>
          <w:lang w:val="af-ZA"/>
        </w:rPr>
        <w:t>.-</w:t>
      </w:r>
      <w:proofErr w:type="gramStart"/>
      <w:r w:rsidRPr="00A52538">
        <w:rPr>
          <w:rFonts w:ascii="GHEA Grapalat" w:hAnsi="GHEA Grapalat" w:cs="Aharoni"/>
          <w:szCs w:val="24"/>
        </w:rPr>
        <w:t>ի</w:t>
      </w:r>
      <w:proofErr w:type="gram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հոկտեմբերի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14-</w:t>
      </w:r>
      <w:proofErr w:type="spellStart"/>
      <w:r w:rsidRPr="00A52538">
        <w:rPr>
          <w:rFonts w:ascii="GHEA Grapalat" w:hAnsi="GHEA Grapalat" w:cs="Aharoni"/>
          <w:szCs w:val="24"/>
        </w:rPr>
        <w:t>ին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կազմված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թիվ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5012556 </w:t>
      </w:r>
      <w:proofErr w:type="spellStart"/>
      <w:r w:rsidRPr="00A52538">
        <w:rPr>
          <w:rFonts w:ascii="GHEA Grapalat" w:hAnsi="GHEA Grapalat" w:cs="Aharoni"/>
          <w:szCs w:val="24"/>
        </w:rPr>
        <w:t>ակտի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նախագծով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առաջադրվել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r w:rsidRPr="00A52538">
        <w:rPr>
          <w:rFonts w:ascii="GHEA Grapalat" w:hAnsi="GHEA Grapalat" w:cs="Aharoni"/>
          <w:szCs w:val="24"/>
        </w:rPr>
        <w:t>է</w:t>
      </w:r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r w:rsidRPr="00A52538">
        <w:rPr>
          <w:rFonts w:ascii="GHEA Grapalat" w:hAnsi="GHEA Grapalat" w:cs="Aharoni"/>
          <w:b/>
          <w:i/>
          <w:szCs w:val="24"/>
          <w:lang w:val="af-ZA"/>
        </w:rPr>
        <w:t>235</w:t>
      </w:r>
      <w:r w:rsidRPr="00A52538">
        <w:rPr>
          <w:rFonts w:ascii="Courier New" w:hAnsi="Courier New" w:cs="Courier New"/>
          <w:b/>
          <w:i/>
          <w:szCs w:val="24"/>
          <w:lang w:val="af-ZA"/>
        </w:rPr>
        <w:t> </w:t>
      </w:r>
      <w:r w:rsidR="00513184" w:rsidRPr="00A52538">
        <w:rPr>
          <w:rFonts w:ascii="GHEA Grapalat" w:hAnsi="GHEA Grapalat" w:cs="Aharoni"/>
          <w:b/>
          <w:i/>
          <w:szCs w:val="24"/>
          <w:lang w:val="af-ZA"/>
        </w:rPr>
        <w:t>763</w:t>
      </w:r>
      <w:r w:rsidRPr="00A52538">
        <w:rPr>
          <w:rFonts w:ascii="Courier New" w:hAnsi="Courier New" w:cs="Courier New"/>
          <w:b/>
          <w:i/>
          <w:szCs w:val="24"/>
          <w:lang w:val="af-ZA"/>
        </w:rPr>
        <w:t> </w:t>
      </w:r>
      <w:r w:rsidR="00513184" w:rsidRPr="00A52538">
        <w:rPr>
          <w:rFonts w:ascii="GHEA Grapalat" w:hAnsi="GHEA Grapalat" w:cs="Aharoni"/>
          <w:b/>
          <w:i/>
          <w:szCs w:val="24"/>
          <w:lang w:val="af-ZA"/>
        </w:rPr>
        <w:t>55</w:t>
      </w:r>
      <w:r w:rsidRPr="00A52538">
        <w:rPr>
          <w:rFonts w:ascii="GHEA Grapalat" w:hAnsi="GHEA Grapalat" w:cs="Aharoni"/>
          <w:b/>
          <w:i/>
          <w:szCs w:val="24"/>
          <w:lang w:val="af-ZA"/>
        </w:rPr>
        <w:t xml:space="preserve">4 </w:t>
      </w:r>
      <w:r w:rsidRPr="00A52538">
        <w:rPr>
          <w:rFonts w:ascii="GHEA Grapalat" w:hAnsi="GHEA Grapalat" w:cs="Aharoni"/>
          <w:b/>
          <w:i/>
          <w:szCs w:val="24"/>
        </w:rPr>
        <w:t>ՀՀ</w:t>
      </w:r>
      <w:r w:rsidRPr="00A52538">
        <w:rPr>
          <w:rFonts w:ascii="GHEA Grapalat" w:hAnsi="GHEA Grapalat" w:cs="Aharoni"/>
          <w:b/>
          <w:i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b/>
          <w:i/>
          <w:szCs w:val="24"/>
        </w:rPr>
        <w:t>դրամ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լրացուցիչ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(</w:t>
      </w:r>
      <w:proofErr w:type="spellStart"/>
      <w:r w:rsidRPr="00A52538">
        <w:rPr>
          <w:rFonts w:ascii="GHEA Grapalat" w:hAnsi="GHEA Grapalat" w:cs="Aharoni"/>
          <w:szCs w:val="24"/>
        </w:rPr>
        <w:t>պետական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բյուջե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վճարման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ենթակա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) </w:t>
      </w:r>
      <w:proofErr w:type="spellStart"/>
      <w:r w:rsidRPr="00A52538">
        <w:rPr>
          <w:rFonts w:ascii="GHEA Grapalat" w:hAnsi="GHEA Grapalat" w:cs="Aharoni"/>
          <w:szCs w:val="24"/>
        </w:rPr>
        <w:t>հարկային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պարտավորություն</w:t>
      </w:r>
      <w:proofErr w:type="spellEnd"/>
      <w:r w:rsidRPr="00A52538">
        <w:rPr>
          <w:rFonts w:ascii="GHEA Grapalat" w:hAnsi="GHEA Grapalat" w:cs="Aharoni"/>
          <w:szCs w:val="24"/>
          <w:lang w:val="af-ZA"/>
        </w:rPr>
        <w:t xml:space="preserve">, </w:t>
      </w:r>
      <w:proofErr w:type="spellStart"/>
      <w:r w:rsidRPr="00A52538">
        <w:rPr>
          <w:rFonts w:ascii="GHEA Grapalat" w:hAnsi="GHEA Grapalat" w:cs="Aharoni"/>
          <w:szCs w:val="24"/>
        </w:rPr>
        <w:t>որից</w:t>
      </w:r>
      <w:proofErr w:type="spellEnd"/>
      <w:r w:rsidR="00A52538" w:rsidRPr="00A52538">
        <w:rPr>
          <w:rFonts w:ascii="GHEA Grapalat" w:hAnsi="GHEA Grapalat" w:cs="Aharoni"/>
          <w:szCs w:val="24"/>
          <w:lang w:val="af-ZA"/>
        </w:rPr>
        <w:t>`</w:t>
      </w:r>
    </w:p>
    <w:p w:rsidR="00513184" w:rsidRPr="00A52538" w:rsidRDefault="00286EDA" w:rsidP="00A52538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-284" w:right="28" w:firstLine="425"/>
        <w:jc w:val="both"/>
        <w:rPr>
          <w:rFonts w:ascii="GHEA Grapalat" w:hAnsi="GHEA Grapalat" w:cs="Aharoni"/>
          <w:sz w:val="24"/>
          <w:szCs w:val="24"/>
          <w:lang w:val="en-US"/>
        </w:rPr>
      </w:pPr>
      <w:r w:rsidRPr="00A52538">
        <w:rPr>
          <w:rFonts w:ascii="GHEA Grapalat" w:hAnsi="GHEA Grapalat" w:cs="Aharoni"/>
          <w:b/>
          <w:sz w:val="24"/>
          <w:szCs w:val="24"/>
          <w:lang w:val="en-US"/>
        </w:rPr>
        <w:t>ԱԱՀ –</w:t>
      </w:r>
      <w:r w:rsidR="00513184" w:rsidRPr="00A52538">
        <w:rPr>
          <w:rFonts w:ascii="GHEA Grapalat" w:hAnsi="GHEA Grapalat" w:cs="Aharoni"/>
          <w:b/>
          <w:i/>
          <w:sz w:val="24"/>
          <w:szCs w:val="24"/>
          <w:lang w:val="en-US"/>
        </w:rPr>
        <w:t>231</w:t>
      </w:r>
      <w:r w:rsidR="00513184" w:rsidRPr="00A52538">
        <w:rPr>
          <w:rFonts w:ascii="Courier New" w:hAnsi="Courier New" w:cs="Courier New"/>
          <w:b/>
          <w:i/>
          <w:sz w:val="24"/>
          <w:szCs w:val="24"/>
          <w:lang w:val="en-US"/>
        </w:rPr>
        <w:t> </w:t>
      </w:r>
      <w:r w:rsidR="00513184" w:rsidRPr="00A52538">
        <w:rPr>
          <w:rFonts w:ascii="GHEA Grapalat" w:hAnsi="GHEA Grapalat" w:cs="Aharoni"/>
          <w:b/>
          <w:i/>
          <w:sz w:val="24"/>
          <w:szCs w:val="24"/>
          <w:lang w:val="en-US"/>
        </w:rPr>
        <w:t>882</w:t>
      </w:r>
      <w:r w:rsidR="00513184" w:rsidRPr="00A52538">
        <w:rPr>
          <w:rFonts w:ascii="Courier New" w:hAnsi="Courier New" w:cs="Courier New"/>
          <w:b/>
          <w:i/>
          <w:sz w:val="24"/>
          <w:szCs w:val="24"/>
          <w:lang w:val="en-US"/>
        </w:rPr>
        <w:t> </w:t>
      </w:r>
      <w:r w:rsidR="00513184" w:rsidRPr="00A52538">
        <w:rPr>
          <w:rFonts w:ascii="GHEA Grapalat" w:hAnsi="GHEA Grapalat" w:cs="Aharoni"/>
          <w:b/>
          <w:i/>
          <w:sz w:val="24"/>
          <w:szCs w:val="24"/>
          <w:lang w:val="en-US"/>
        </w:rPr>
        <w:t>682</w:t>
      </w:r>
      <w:r w:rsidR="00513184" w:rsidRPr="00A52538">
        <w:rPr>
          <w:rFonts w:ascii="GHEA Grapalat" w:hAnsi="GHEA Grapalat" w:cs="Aharoni"/>
          <w:b/>
          <w:sz w:val="24"/>
          <w:szCs w:val="24"/>
          <w:lang w:val="en-US"/>
        </w:rPr>
        <w:t xml:space="preserve"> </w:t>
      </w:r>
      <w:proofErr w:type="spellStart"/>
      <w:r w:rsidR="002E2BC9" w:rsidRPr="00A52538">
        <w:rPr>
          <w:rFonts w:ascii="GHEA Grapalat" w:hAnsi="GHEA Grapalat" w:cs="Aharoni"/>
          <w:b/>
          <w:sz w:val="24"/>
          <w:szCs w:val="24"/>
          <w:lang w:val="en-US"/>
        </w:rPr>
        <w:t>դրամ</w:t>
      </w:r>
      <w:proofErr w:type="spellEnd"/>
    </w:p>
    <w:p w:rsidR="00286EDA" w:rsidRPr="00A52538" w:rsidRDefault="00286EDA" w:rsidP="00A52538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-284" w:right="28" w:firstLine="425"/>
        <w:jc w:val="both"/>
        <w:rPr>
          <w:rFonts w:ascii="GHEA Grapalat" w:hAnsi="GHEA Grapalat" w:cs="Aharoni"/>
          <w:sz w:val="24"/>
          <w:szCs w:val="24"/>
          <w:lang w:val="en-US"/>
        </w:rPr>
      </w:pPr>
      <w:proofErr w:type="spellStart"/>
      <w:r w:rsidRPr="00A52538">
        <w:rPr>
          <w:rFonts w:ascii="GHEA Grapalat" w:hAnsi="GHEA Grapalat" w:cs="Aharoni"/>
          <w:b/>
          <w:sz w:val="24"/>
          <w:szCs w:val="24"/>
          <w:lang w:val="en-US"/>
        </w:rPr>
        <w:t>Շահութահարկ</w:t>
      </w:r>
      <w:proofErr w:type="spellEnd"/>
      <w:r w:rsidRPr="00A52538">
        <w:rPr>
          <w:rFonts w:ascii="GHEA Grapalat" w:hAnsi="GHEA Grapalat" w:cs="Aharoni"/>
          <w:b/>
          <w:sz w:val="24"/>
          <w:szCs w:val="24"/>
          <w:lang w:val="en-US"/>
        </w:rPr>
        <w:t xml:space="preserve"> –</w:t>
      </w:r>
      <w:r w:rsidR="00513184" w:rsidRPr="00A52538">
        <w:rPr>
          <w:rFonts w:ascii="GHEA Grapalat" w:hAnsi="GHEA Grapalat" w:cs="Aharoni"/>
          <w:b/>
          <w:sz w:val="24"/>
          <w:szCs w:val="24"/>
          <w:lang w:val="en-US"/>
        </w:rPr>
        <w:t xml:space="preserve"> </w:t>
      </w:r>
      <w:r w:rsidR="002E2BC9" w:rsidRPr="00A52538">
        <w:rPr>
          <w:rFonts w:ascii="GHEA Grapalat" w:hAnsi="GHEA Grapalat" w:cs="Aharoni"/>
          <w:b/>
          <w:sz w:val="24"/>
          <w:szCs w:val="24"/>
          <w:lang w:val="en-US"/>
        </w:rPr>
        <w:t>3 880 87</w:t>
      </w:r>
      <w:r w:rsidR="00513184" w:rsidRPr="00A52538">
        <w:rPr>
          <w:rFonts w:ascii="GHEA Grapalat" w:hAnsi="GHEA Grapalat" w:cs="Aharoni"/>
          <w:b/>
          <w:sz w:val="24"/>
          <w:szCs w:val="24"/>
          <w:lang w:val="en-US"/>
        </w:rPr>
        <w:t xml:space="preserve">2 </w:t>
      </w:r>
      <w:proofErr w:type="spellStart"/>
      <w:r w:rsidRPr="00A52538">
        <w:rPr>
          <w:rFonts w:ascii="GHEA Grapalat" w:hAnsi="GHEA Grapalat" w:cs="Aharoni"/>
          <w:b/>
          <w:sz w:val="24"/>
          <w:szCs w:val="24"/>
          <w:lang w:val="en-US"/>
        </w:rPr>
        <w:t>դրամ</w:t>
      </w:r>
      <w:proofErr w:type="spellEnd"/>
      <w:r w:rsidRPr="00A52538">
        <w:rPr>
          <w:rFonts w:ascii="GHEA Grapalat" w:hAnsi="GHEA Grapalat" w:cs="Aharoni"/>
          <w:b/>
          <w:sz w:val="24"/>
          <w:szCs w:val="24"/>
          <w:lang w:val="en-US"/>
        </w:rPr>
        <w:t>:</w:t>
      </w:r>
    </w:p>
    <w:p w:rsidR="00286EDA" w:rsidRPr="00A52538" w:rsidRDefault="00286EDA" w:rsidP="00A52538">
      <w:pPr>
        <w:tabs>
          <w:tab w:val="left" w:pos="426"/>
        </w:tabs>
        <w:spacing w:after="120"/>
        <w:ind w:left="-284" w:right="28" w:firstLine="425"/>
        <w:jc w:val="both"/>
        <w:rPr>
          <w:rFonts w:ascii="GHEA Grapalat" w:hAnsi="GHEA Grapalat" w:cs="Aharoni"/>
          <w:szCs w:val="24"/>
        </w:rPr>
      </w:pPr>
      <w:r w:rsidRPr="00A52538">
        <w:rPr>
          <w:rFonts w:ascii="GHEA Grapalat" w:hAnsi="GHEA Grapalat" w:cs="Aharoni"/>
          <w:szCs w:val="24"/>
        </w:rPr>
        <w:t xml:space="preserve">ՊՈԱԿ-ի </w:t>
      </w:r>
      <w:proofErr w:type="spellStart"/>
      <w:r w:rsidRPr="00A52538">
        <w:rPr>
          <w:rFonts w:ascii="GHEA Grapalat" w:hAnsi="GHEA Grapalat" w:cs="Aharoni"/>
          <w:szCs w:val="24"/>
        </w:rPr>
        <w:t>կողմից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r w:rsidRPr="00A52538">
        <w:rPr>
          <w:rFonts w:ascii="GHEA Grapalat" w:hAnsi="GHEA Grapalat" w:cs="Aharoni"/>
          <w:b/>
          <w:i/>
          <w:szCs w:val="24"/>
        </w:rPr>
        <w:t>235</w:t>
      </w:r>
      <w:r w:rsidRPr="00A52538">
        <w:rPr>
          <w:rFonts w:ascii="Courier New" w:hAnsi="Courier New" w:cs="Courier New"/>
          <w:b/>
          <w:i/>
          <w:szCs w:val="24"/>
        </w:rPr>
        <w:t> </w:t>
      </w:r>
      <w:r w:rsidR="002E2BC9" w:rsidRPr="00A52538">
        <w:rPr>
          <w:rFonts w:ascii="GHEA Grapalat" w:hAnsi="GHEA Grapalat" w:cs="Aharoni"/>
          <w:b/>
          <w:i/>
          <w:szCs w:val="24"/>
        </w:rPr>
        <w:t>763</w:t>
      </w:r>
      <w:r w:rsidRPr="00A52538">
        <w:rPr>
          <w:rFonts w:ascii="Courier New" w:hAnsi="Courier New" w:cs="Courier New"/>
          <w:b/>
          <w:i/>
          <w:szCs w:val="24"/>
        </w:rPr>
        <w:t> </w:t>
      </w:r>
      <w:r w:rsidR="002E2BC9" w:rsidRPr="00A52538">
        <w:rPr>
          <w:rFonts w:ascii="GHEA Grapalat" w:hAnsi="GHEA Grapalat" w:cs="Aharoni"/>
          <w:b/>
          <w:i/>
          <w:szCs w:val="24"/>
        </w:rPr>
        <w:t>554</w:t>
      </w:r>
      <w:r w:rsidRPr="00A52538">
        <w:rPr>
          <w:rFonts w:ascii="GHEA Grapalat" w:hAnsi="GHEA Grapalat" w:cs="Aharoni"/>
          <w:b/>
          <w:i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b/>
          <w:i/>
          <w:szCs w:val="24"/>
        </w:rPr>
        <w:t>դրամի</w:t>
      </w:r>
      <w:proofErr w:type="spellEnd"/>
      <w:r w:rsidRPr="00A52538">
        <w:rPr>
          <w:rFonts w:ascii="GHEA Grapalat" w:hAnsi="GHEA Grapalat" w:cs="Aharoni"/>
          <w:b/>
          <w:i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հարկային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պարտավորությունների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կատարում</w:t>
      </w:r>
      <w:r w:rsidR="00D1034B">
        <w:rPr>
          <w:rFonts w:ascii="GHEA Grapalat" w:hAnsi="GHEA Grapalat" w:cs="Aharoni"/>
          <w:szCs w:val="24"/>
        </w:rPr>
        <w:t>ն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անհնար</w:t>
      </w:r>
      <w:proofErr w:type="spellEnd"/>
      <w:r w:rsidRPr="00A52538">
        <w:rPr>
          <w:rFonts w:ascii="GHEA Grapalat" w:hAnsi="GHEA Grapalat" w:cs="Aharoni"/>
          <w:szCs w:val="24"/>
        </w:rPr>
        <w:t xml:space="preserve"> է, </w:t>
      </w:r>
      <w:proofErr w:type="spellStart"/>
      <w:r w:rsidRPr="00A52538">
        <w:rPr>
          <w:rFonts w:ascii="GHEA Grapalat" w:hAnsi="GHEA Grapalat" w:cs="Aharoni"/>
          <w:szCs w:val="24"/>
        </w:rPr>
        <w:t>ուստի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անհրաժեշտ</w:t>
      </w:r>
      <w:proofErr w:type="spellEnd"/>
      <w:r w:rsidRPr="00A52538">
        <w:rPr>
          <w:rFonts w:ascii="GHEA Grapalat" w:hAnsi="GHEA Grapalat" w:cs="Aharoni"/>
          <w:szCs w:val="24"/>
        </w:rPr>
        <w:t xml:space="preserve"> է ՀՀ </w:t>
      </w:r>
      <w:proofErr w:type="spellStart"/>
      <w:r w:rsidRPr="00A52538">
        <w:rPr>
          <w:rFonts w:ascii="GHEA Grapalat" w:hAnsi="GHEA Grapalat" w:cs="Aharoni"/>
          <w:szCs w:val="24"/>
        </w:rPr>
        <w:t>կառավարության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համապատասխան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որոշումը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նշված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գումար</w:t>
      </w:r>
      <w:r w:rsidR="00D1034B">
        <w:rPr>
          <w:rFonts w:ascii="GHEA Grapalat" w:hAnsi="GHEA Grapalat" w:cs="Aharoni"/>
          <w:szCs w:val="24"/>
        </w:rPr>
        <w:t>ը</w:t>
      </w:r>
      <w:proofErr w:type="spellEnd"/>
      <w:r w:rsidRPr="00A52538">
        <w:rPr>
          <w:rFonts w:ascii="GHEA Grapalat" w:hAnsi="GHEA Grapalat" w:cs="Aharoni"/>
          <w:szCs w:val="24"/>
        </w:rPr>
        <w:t>` ՊՈԱԿ-</w:t>
      </w:r>
      <w:proofErr w:type="spellStart"/>
      <w:r w:rsidRPr="00A52538">
        <w:rPr>
          <w:rFonts w:ascii="GHEA Grapalat" w:hAnsi="GHEA Grapalat" w:cs="Aharoni"/>
          <w:szCs w:val="24"/>
        </w:rPr>
        <w:t>ին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հատկացն</w:t>
      </w:r>
      <w:r w:rsidR="00D1034B">
        <w:rPr>
          <w:rFonts w:ascii="GHEA Grapalat" w:hAnsi="GHEA Grapalat" w:cs="Aharoni"/>
          <w:szCs w:val="24"/>
        </w:rPr>
        <w:t>ելու</w:t>
      </w:r>
      <w:proofErr w:type="spellEnd"/>
      <w:r w:rsidRPr="00A52538">
        <w:rPr>
          <w:rFonts w:ascii="GHEA Grapalat" w:hAnsi="GHEA Grapalat" w:cs="Aharoni"/>
          <w:szCs w:val="24"/>
        </w:rPr>
        <w:t xml:space="preserve"> </w:t>
      </w:r>
      <w:proofErr w:type="spellStart"/>
      <w:r w:rsidRPr="00A52538">
        <w:rPr>
          <w:rFonts w:ascii="GHEA Grapalat" w:hAnsi="GHEA Grapalat" w:cs="Aharoni"/>
          <w:szCs w:val="24"/>
        </w:rPr>
        <w:t>վերաբերյալ</w:t>
      </w:r>
      <w:proofErr w:type="spellEnd"/>
      <w:r w:rsidRPr="00A52538">
        <w:rPr>
          <w:rFonts w:ascii="GHEA Grapalat" w:hAnsi="GHEA Grapalat" w:cs="Aharoni"/>
          <w:szCs w:val="24"/>
        </w:rPr>
        <w:t>:</w:t>
      </w:r>
    </w:p>
    <w:p w:rsidR="00326264" w:rsidRPr="00A52538" w:rsidRDefault="00F6156F" w:rsidP="00A52538">
      <w:pPr>
        <w:pStyle w:val="NormalWeb"/>
        <w:numPr>
          <w:ilvl w:val="0"/>
          <w:numId w:val="2"/>
        </w:numPr>
        <w:tabs>
          <w:tab w:val="left" w:pos="426"/>
        </w:tabs>
        <w:spacing w:before="0" w:beforeAutospacing="0" w:after="120" w:afterAutospacing="0"/>
        <w:ind w:left="-284" w:right="28" w:firstLine="425"/>
        <w:rPr>
          <w:rFonts w:ascii="GHEA Grapalat" w:hAnsi="GHEA Grapalat"/>
          <w:b/>
          <w:color w:val="000000"/>
          <w:u w:val="single"/>
        </w:rPr>
      </w:pPr>
      <w:r w:rsidRPr="00A52538">
        <w:rPr>
          <w:rFonts w:ascii="GHEA Grapalat" w:hAnsi="GHEA Grapalat"/>
          <w:b/>
          <w:color w:val="000000"/>
          <w:u w:val="single"/>
          <w:lang w:val="hy-AM"/>
        </w:rPr>
        <w:t>Առաջարկվող կարգավորման բնույթը</w:t>
      </w:r>
    </w:p>
    <w:p w:rsidR="00326264" w:rsidRPr="00A52538" w:rsidRDefault="00286EDA" w:rsidP="00A52538">
      <w:pPr>
        <w:pStyle w:val="NoSpacing"/>
        <w:tabs>
          <w:tab w:val="left" w:pos="426"/>
        </w:tabs>
        <w:spacing w:after="120"/>
        <w:ind w:left="-284" w:right="28" w:firstLine="425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A52538">
        <w:rPr>
          <w:rFonts w:ascii="GHEA Grapalat" w:hAnsi="GHEA Grapalat" w:cs="Sylfaen"/>
          <w:sz w:val="24"/>
          <w:szCs w:val="24"/>
          <w:lang w:val="en-US"/>
        </w:rPr>
        <w:t>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2014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դեկտեմբերի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 18-</w:t>
      </w:r>
      <w:r w:rsidRPr="00A52538">
        <w:rPr>
          <w:rFonts w:ascii="GHEA Grapalat" w:hAnsi="GHEA Grapalat" w:cs="Sylfaen"/>
          <w:sz w:val="24"/>
          <w:szCs w:val="24"/>
          <w:lang w:val="en-US"/>
        </w:rPr>
        <w:t>ի</w:t>
      </w:r>
      <w:r w:rsidRPr="00A52538">
        <w:rPr>
          <w:rFonts w:ascii="GHEA Grapalat" w:hAnsi="GHEA Grapalat"/>
          <w:sz w:val="24"/>
          <w:szCs w:val="24"/>
          <w:lang w:val="en-US"/>
        </w:rPr>
        <w:t xml:space="preserve"> N  1515 -</w:t>
      </w:r>
      <w:r w:rsidRPr="00A52538">
        <w:rPr>
          <w:rFonts w:ascii="GHEA Grapalat" w:hAnsi="GHEA Grapalat" w:cs="Sylfaen"/>
          <w:sz w:val="24"/>
          <w:szCs w:val="24"/>
          <w:lang w:val="en-US"/>
        </w:rPr>
        <w:t>Ն</w:t>
      </w:r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լրացում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գյուղատնտեսության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սննդամթերքի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անվտանգության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ծառայությանը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գումար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հատկացնելու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></w:t>
      </w:r>
      <w:r w:rsidRPr="00A52538">
        <w:rPr>
          <w:rFonts w:ascii="GHEA Grapalat" w:hAnsi="GHEA Grapalat"/>
          <w:sz w:val="24"/>
          <w:szCs w:val="24"/>
          <w:lang w:val="en-US"/>
        </w:rPr>
        <w:t xml:space="preserve"> ՀՀ </w:t>
      </w:r>
      <w:proofErr w:type="spellStart"/>
      <w:r w:rsidRPr="00A52538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  <w:lang w:val="en-US"/>
        </w:rPr>
        <w:t>նախագծով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  <w:lang w:val="en-US"/>
        </w:rPr>
        <w:t>առաջարկվում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է ՀՀ ԳՆ </w:t>
      </w:r>
      <w:proofErr w:type="spellStart"/>
      <w:r w:rsidRPr="00A52538">
        <w:rPr>
          <w:rFonts w:ascii="GHEA Grapalat" w:hAnsi="GHEA Grapalat"/>
          <w:sz w:val="24"/>
          <w:szCs w:val="24"/>
          <w:lang w:val="en-US"/>
        </w:rPr>
        <w:t>սննդամթերքի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  <w:lang w:val="en-US"/>
        </w:rPr>
        <w:t>անվտանգության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  <w:lang w:val="en-US"/>
        </w:rPr>
        <w:t>ծառայությանը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  <w:lang w:val="en-US"/>
        </w:rPr>
        <w:t>տրամադրել</w:t>
      </w:r>
      <w:proofErr w:type="spellEnd"/>
      <w:r w:rsidRPr="00A5253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52538">
        <w:rPr>
          <w:rFonts w:ascii="GHEA Grapalat" w:hAnsi="GHEA Grapalat" w:cs="Aharoni"/>
          <w:sz w:val="24"/>
          <w:szCs w:val="24"/>
          <w:lang w:val="en-US"/>
        </w:rPr>
        <w:t>235</w:t>
      </w:r>
      <w:r w:rsidRPr="00A52538">
        <w:rPr>
          <w:rFonts w:ascii="GHEA Grapalat" w:hAnsi="GHEA Grapalat" w:cs="Courier New"/>
          <w:sz w:val="24"/>
          <w:szCs w:val="24"/>
          <w:lang w:val="en-US"/>
        </w:rPr>
        <w:t>,</w:t>
      </w:r>
      <w:r w:rsidR="002E2BC9" w:rsidRPr="00A52538">
        <w:rPr>
          <w:rFonts w:ascii="GHEA Grapalat" w:hAnsi="GHEA Grapalat" w:cs="Aharoni"/>
          <w:sz w:val="24"/>
          <w:szCs w:val="24"/>
          <w:lang w:val="en-US"/>
        </w:rPr>
        <w:t>763</w:t>
      </w:r>
      <w:r w:rsidRPr="00A52538">
        <w:rPr>
          <w:rFonts w:ascii="GHEA Grapalat" w:hAnsi="GHEA Grapalat" w:cs="Courier New"/>
          <w:sz w:val="24"/>
          <w:szCs w:val="24"/>
          <w:lang w:val="en-US"/>
        </w:rPr>
        <w:t>.</w:t>
      </w:r>
      <w:r w:rsidR="002E2BC9" w:rsidRPr="00A52538">
        <w:rPr>
          <w:rFonts w:ascii="GHEA Grapalat" w:hAnsi="GHEA Grapalat" w:cs="Aharoni"/>
          <w:sz w:val="24"/>
          <w:szCs w:val="24"/>
          <w:lang w:val="en-US"/>
        </w:rPr>
        <w:t>5</w:t>
      </w:r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հազ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proofErr w:type="spellStart"/>
      <w:proofErr w:type="gramStart"/>
      <w:r w:rsidRPr="00A52538">
        <w:rPr>
          <w:rFonts w:ascii="GHEA Grapalat" w:hAnsi="GHEA Grapalat" w:cs="Sylfaen"/>
          <w:sz w:val="24"/>
          <w:szCs w:val="24"/>
          <w:lang w:val="en-US"/>
        </w:rPr>
        <w:t>դրամ</w:t>
      </w:r>
      <w:proofErr w:type="spellEnd"/>
      <w:proofErr w:type="gram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առաջադրված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լրացուցիչ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հարկային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պարտավորությունը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մարելու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  <w:lang w:val="en-US"/>
        </w:rPr>
        <w:t>նպատակով</w:t>
      </w:r>
      <w:proofErr w:type="spellEnd"/>
      <w:r w:rsidRPr="00A52538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E34C5" w:rsidRPr="00A52538" w:rsidRDefault="00EE34C5" w:rsidP="00A52538">
      <w:pPr>
        <w:pStyle w:val="NormalWeb"/>
        <w:tabs>
          <w:tab w:val="left" w:pos="426"/>
        </w:tabs>
        <w:spacing w:before="0" w:beforeAutospacing="0" w:after="120" w:afterAutospacing="0"/>
        <w:ind w:left="-284" w:right="29" w:firstLine="426"/>
        <w:rPr>
          <w:rFonts w:ascii="GHEA Grapalat" w:hAnsi="GHEA Grapalat"/>
          <w:b/>
          <w:color w:val="000000"/>
          <w:u w:val="single"/>
          <w:lang w:val="hy-AM"/>
        </w:rPr>
      </w:pPr>
      <w:r w:rsidRPr="00A52538">
        <w:rPr>
          <w:rFonts w:ascii="GHEA Grapalat" w:hAnsi="GHEA Grapalat"/>
          <w:b/>
          <w:color w:val="000000"/>
          <w:u w:val="single"/>
          <w:lang w:val="af-ZA"/>
        </w:rPr>
        <w:t>3</w:t>
      </w:r>
      <w:r w:rsidRPr="00A52538">
        <w:rPr>
          <w:rFonts w:ascii="GHEA Grapalat" w:hAnsi="GHEA Grapalat"/>
          <w:b/>
          <w:color w:val="000000"/>
          <w:u w:val="single"/>
          <w:lang w:val="hy-AM"/>
        </w:rPr>
        <w:t>. Նախագծի մշակման գործընթացում ներգրավված ինստիտուտները, անձինք և նրանց դիրքորոշումը</w:t>
      </w:r>
    </w:p>
    <w:p w:rsidR="00EE34C5" w:rsidRPr="00A52538" w:rsidRDefault="00EE34C5" w:rsidP="00A52538">
      <w:pPr>
        <w:pStyle w:val="BodyTextIndent3"/>
        <w:tabs>
          <w:tab w:val="left" w:pos="426"/>
          <w:tab w:val="left" w:pos="851"/>
          <w:tab w:val="left" w:pos="993"/>
        </w:tabs>
        <w:ind w:left="-284" w:right="29"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52538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է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6361" w:rsidRPr="00A52538">
        <w:rPr>
          <w:rFonts w:ascii="GHEA Grapalat" w:hAnsi="GHEA Grapalat" w:cs="Sylfaen"/>
          <w:sz w:val="24"/>
          <w:szCs w:val="24"/>
          <w:lang w:val="af-ZA"/>
        </w:rPr>
        <w:t xml:space="preserve">ՀՀ ԳՆ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սննդամթերքի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A5253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02934" w:rsidRPr="00A52538" w:rsidRDefault="00F6156F" w:rsidP="00A52538">
      <w:pPr>
        <w:pStyle w:val="BodyTextIndent3"/>
        <w:tabs>
          <w:tab w:val="left" w:pos="426"/>
        </w:tabs>
        <w:ind w:left="-284" w:right="29" w:firstLine="426"/>
        <w:rPr>
          <w:rFonts w:ascii="GHEA Grapalat" w:hAnsi="GHEA Grapalat"/>
          <w:b/>
          <w:color w:val="000000"/>
          <w:sz w:val="24"/>
          <w:szCs w:val="24"/>
          <w:u w:val="single"/>
          <w:lang w:val="af-ZA"/>
        </w:rPr>
      </w:pPr>
      <w:r w:rsidRPr="00A52538">
        <w:rPr>
          <w:rFonts w:ascii="GHEA Grapalat" w:hAnsi="GHEA Grapalat"/>
          <w:b/>
          <w:color w:val="000000"/>
          <w:sz w:val="24"/>
          <w:szCs w:val="24"/>
          <w:u w:val="single"/>
          <w:lang w:val="af-ZA"/>
        </w:rPr>
        <w:t>4.</w:t>
      </w:r>
      <w:r w:rsidRPr="00A5253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Ակնկալվող արդյունքը</w:t>
      </w:r>
    </w:p>
    <w:p w:rsidR="00286EDA" w:rsidRPr="00A52538" w:rsidRDefault="00286EDA" w:rsidP="00A52538">
      <w:pPr>
        <w:pStyle w:val="BodyTextIndent3"/>
        <w:tabs>
          <w:tab w:val="left" w:pos="426"/>
        </w:tabs>
        <w:ind w:left="-284" w:right="29" w:firstLine="426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af-ZA"/>
        </w:rPr>
      </w:pPr>
      <w:r w:rsidRPr="00A52538">
        <w:rPr>
          <w:rFonts w:ascii="GHEA Grapalat" w:hAnsi="GHEA Grapalat" w:cs="Sylfaen"/>
          <w:sz w:val="24"/>
          <w:szCs w:val="24"/>
          <w:lang w:val="af-ZA"/>
        </w:rPr>
        <w:t>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A52538">
        <w:rPr>
          <w:rFonts w:ascii="GHEA Grapalat" w:hAnsi="GHEA Grapalat"/>
          <w:sz w:val="24"/>
          <w:szCs w:val="24"/>
          <w:lang w:val="af-ZA"/>
        </w:rPr>
        <w:t xml:space="preserve"> 2014   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A52538">
        <w:rPr>
          <w:rFonts w:ascii="GHEA Grapalat" w:hAnsi="GHEA Grapalat"/>
          <w:sz w:val="24"/>
          <w:szCs w:val="24"/>
          <w:lang w:val="af-ZA"/>
        </w:rPr>
        <w:t xml:space="preserve">  18-</w:t>
      </w:r>
      <w:r w:rsidRPr="00A52538">
        <w:rPr>
          <w:rFonts w:ascii="GHEA Grapalat" w:hAnsi="GHEA Grapalat" w:cs="Sylfaen"/>
          <w:sz w:val="24"/>
          <w:szCs w:val="24"/>
        </w:rPr>
        <w:t>ի</w:t>
      </w:r>
      <w:r w:rsidRPr="00A52538">
        <w:rPr>
          <w:rFonts w:ascii="GHEA Grapalat" w:hAnsi="GHEA Grapalat"/>
          <w:sz w:val="24"/>
          <w:szCs w:val="24"/>
          <w:lang w:val="af-ZA"/>
        </w:rPr>
        <w:t xml:space="preserve"> N  1515 -</w:t>
      </w:r>
      <w:r w:rsidRPr="00A52538">
        <w:rPr>
          <w:rFonts w:ascii="GHEA Grapalat" w:hAnsi="GHEA Grapalat" w:cs="Sylfaen"/>
          <w:sz w:val="24"/>
          <w:szCs w:val="24"/>
        </w:rPr>
        <w:t>Ն</w:t>
      </w:r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լրացում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</w:rPr>
        <w:t>և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գյուղատնտեսության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սննդամթերքի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անվտանգության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ծառայությանը</w:t>
      </w:r>
      <w:proofErr w:type="spellEnd"/>
      <w:r w:rsidR="00A52538"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գումար</w:t>
      </w:r>
      <w:proofErr w:type="spellEnd"/>
      <w:r w:rsidR="00A52538"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հատկացնելու</w:t>
      </w:r>
      <w:proofErr w:type="spellEnd"/>
      <w:r w:rsidR="00A52538"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></w:t>
      </w:r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/>
          <w:sz w:val="24"/>
          <w:szCs w:val="24"/>
        </w:rPr>
        <w:t>ՀՀ</w:t>
      </w:r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</w:rPr>
        <w:t>որոշման</w:t>
      </w:r>
      <w:proofErr w:type="spellEnd"/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</w:rPr>
        <w:t>նախագծի</w:t>
      </w:r>
      <w:proofErr w:type="spellEnd"/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</w:rPr>
        <w:t>ընդունման</w:t>
      </w:r>
      <w:proofErr w:type="spellEnd"/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/>
          <w:sz w:val="24"/>
          <w:szCs w:val="24"/>
        </w:rPr>
        <w:t>դեպքում</w:t>
      </w:r>
      <w:proofErr w:type="spellEnd"/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/>
          <w:sz w:val="24"/>
          <w:szCs w:val="24"/>
        </w:rPr>
        <w:t>ՀՀ</w:t>
      </w:r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/>
          <w:sz w:val="24"/>
          <w:szCs w:val="24"/>
        </w:rPr>
        <w:t>ԳՆ</w:t>
      </w:r>
      <w:r w:rsidRPr="00A525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սննդամթերքի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A52538">
        <w:rPr>
          <w:rFonts w:ascii="GHEA Grapalat" w:hAnsi="GHEA Grapalat" w:cs="Sylfaen"/>
          <w:sz w:val="24"/>
          <w:szCs w:val="24"/>
        </w:rPr>
        <w:t>ը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կհատկացվի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538">
        <w:rPr>
          <w:rFonts w:ascii="GHEA Grapalat" w:hAnsi="GHEA Grapalat" w:cs="Aharoni"/>
          <w:sz w:val="24"/>
          <w:szCs w:val="24"/>
          <w:lang w:val="af-ZA"/>
        </w:rPr>
        <w:t>235</w:t>
      </w:r>
      <w:r w:rsidRPr="00A52538">
        <w:rPr>
          <w:rFonts w:ascii="GHEA Grapalat" w:hAnsi="GHEA Grapalat" w:cs="Courier New"/>
          <w:sz w:val="24"/>
          <w:szCs w:val="24"/>
          <w:lang w:val="af-ZA"/>
        </w:rPr>
        <w:t>,</w:t>
      </w:r>
      <w:r w:rsidR="002E2BC9" w:rsidRPr="00A52538">
        <w:rPr>
          <w:rFonts w:ascii="GHEA Grapalat" w:hAnsi="GHEA Grapalat" w:cs="Aharoni"/>
          <w:sz w:val="24"/>
          <w:szCs w:val="24"/>
          <w:lang w:val="af-ZA"/>
        </w:rPr>
        <w:t>763</w:t>
      </w:r>
      <w:r w:rsidRPr="00A52538">
        <w:rPr>
          <w:rFonts w:ascii="GHEA Grapalat" w:hAnsi="GHEA Grapalat" w:cs="Courier New"/>
          <w:sz w:val="24"/>
          <w:szCs w:val="24"/>
          <w:lang w:val="af-ZA"/>
        </w:rPr>
        <w:t>.</w:t>
      </w:r>
      <w:r w:rsidR="002E2BC9" w:rsidRPr="00A52538">
        <w:rPr>
          <w:rFonts w:ascii="GHEA Grapalat" w:hAnsi="GHEA Grapalat" w:cs="Aharoni"/>
          <w:sz w:val="24"/>
          <w:szCs w:val="24"/>
          <w:lang w:val="af-ZA"/>
        </w:rPr>
        <w:t>5</w:t>
      </w:r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52538">
        <w:rPr>
          <w:rFonts w:ascii="GHEA Grapalat" w:hAnsi="GHEA Grapalat" w:cs="Sylfaen"/>
          <w:sz w:val="24"/>
          <w:szCs w:val="24"/>
        </w:rPr>
        <w:t>հազ</w:t>
      </w:r>
      <w:proofErr w:type="spellEnd"/>
      <w:r w:rsidRPr="00A52538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 w:rsidRPr="00A52538">
        <w:rPr>
          <w:rFonts w:ascii="GHEA Grapalat" w:hAnsi="GHEA Grapalat" w:cs="Sylfaen"/>
          <w:sz w:val="24"/>
          <w:szCs w:val="24"/>
        </w:rPr>
        <w:t>դրամ</w:t>
      </w:r>
      <w:proofErr w:type="spellEnd"/>
      <w:proofErr w:type="gramEnd"/>
      <w:r w:rsidRPr="00A52538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286EDA" w:rsidRPr="00A52538" w:rsidSect="00A52538">
      <w:pgSz w:w="12240" w:h="15840"/>
      <w:pgMar w:top="709" w:right="900" w:bottom="851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27154"/>
    <w:multiLevelType w:val="hybridMultilevel"/>
    <w:tmpl w:val="F198E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E079B"/>
    <w:multiLevelType w:val="hybridMultilevel"/>
    <w:tmpl w:val="EFE60738"/>
    <w:lvl w:ilvl="0" w:tplc="5EDA2A80">
      <w:start w:val="201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haron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94EDD"/>
    <w:multiLevelType w:val="hybridMultilevel"/>
    <w:tmpl w:val="E8E2A478"/>
    <w:lvl w:ilvl="0" w:tplc="0E9E07C2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5EAD"/>
    <w:rsid w:val="00027AFC"/>
    <w:rsid w:val="00027CDD"/>
    <w:rsid w:val="00030B37"/>
    <w:rsid w:val="00032D16"/>
    <w:rsid w:val="00065DEB"/>
    <w:rsid w:val="00081E7D"/>
    <w:rsid w:val="0008549B"/>
    <w:rsid w:val="00094B60"/>
    <w:rsid w:val="000B1798"/>
    <w:rsid w:val="000B1DD9"/>
    <w:rsid w:val="000B3978"/>
    <w:rsid w:val="000D3BFC"/>
    <w:rsid w:val="000E1FBD"/>
    <w:rsid w:val="000E5A58"/>
    <w:rsid w:val="000F4347"/>
    <w:rsid w:val="000F6F8B"/>
    <w:rsid w:val="000F7366"/>
    <w:rsid w:val="00114A6E"/>
    <w:rsid w:val="00117A65"/>
    <w:rsid w:val="00126820"/>
    <w:rsid w:val="00130252"/>
    <w:rsid w:val="0013402D"/>
    <w:rsid w:val="00137196"/>
    <w:rsid w:val="001473DE"/>
    <w:rsid w:val="00155F5F"/>
    <w:rsid w:val="00161101"/>
    <w:rsid w:val="00175397"/>
    <w:rsid w:val="001808C7"/>
    <w:rsid w:val="00182ECE"/>
    <w:rsid w:val="00186684"/>
    <w:rsid w:val="00192BC5"/>
    <w:rsid w:val="001A4F01"/>
    <w:rsid w:val="001B27A9"/>
    <w:rsid w:val="001B4513"/>
    <w:rsid w:val="001D200D"/>
    <w:rsid w:val="001E1B9C"/>
    <w:rsid w:val="001E3EAE"/>
    <w:rsid w:val="00202418"/>
    <w:rsid w:val="002075D3"/>
    <w:rsid w:val="00217862"/>
    <w:rsid w:val="002267AF"/>
    <w:rsid w:val="0022733F"/>
    <w:rsid w:val="00232FD7"/>
    <w:rsid w:val="0023347D"/>
    <w:rsid w:val="002379E5"/>
    <w:rsid w:val="00241723"/>
    <w:rsid w:val="00247D2D"/>
    <w:rsid w:val="0025582A"/>
    <w:rsid w:val="00257FCF"/>
    <w:rsid w:val="00260C60"/>
    <w:rsid w:val="002653DB"/>
    <w:rsid w:val="00275EAD"/>
    <w:rsid w:val="00286EDA"/>
    <w:rsid w:val="00290343"/>
    <w:rsid w:val="00296328"/>
    <w:rsid w:val="002A4D3D"/>
    <w:rsid w:val="002C23E0"/>
    <w:rsid w:val="002C5679"/>
    <w:rsid w:val="002C6C87"/>
    <w:rsid w:val="002C7E02"/>
    <w:rsid w:val="002D493A"/>
    <w:rsid w:val="002E036F"/>
    <w:rsid w:val="002E0E42"/>
    <w:rsid w:val="002E2BC9"/>
    <w:rsid w:val="002E35D6"/>
    <w:rsid w:val="002E6C12"/>
    <w:rsid w:val="002F0A94"/>
    <w:rsid w:val="002F4625"/>
    <w:rsid w:val="00302934"/>
    <w:rsid w:val="00304B61"/>
    <w:rsid w:val="003174CC"/>
    <w:rsid w:val="00326264"/>
    <w:rsid w:val="00332E3D"/>
    <w:rsid w:val="00343994"/>
    <w:rsid w:val="00383FD4"/>
    <w:rsid w:val="00386167"/>
    <w:rsid w:val="003945A5"/>
    <w:rsid w:val="003E2C66"/>
    <w:rsid w:val="003E633C"/>
    <w:rsid w:val="003F6FD2"/>
    <w:rsid w:val="004179B8"/>
    <w:rsid w:val="00417D45"/>
    <w:rsid w:val="0042088E"/>
    <w:rsid w:val="00426199"/>
    <w:rsid w:val="004363C4"/>
    <w:rsid w:val="00450A8B"/>
    <w:rsid w:val="00456248"/>
    <w:rsid w:val="00465944"/>
    <w:rsid w:val="004758EA"/>
    <w:rsid w:val="00480CD3"/>
    <w:rsid w:val="0048317B"/>
    <w:rsid w:val="00496A20"/>
    <w:rsid w:val="00496DDD"/>
    <w:rsid w:val="004A5AA1"/>
    <w:rsid w:val="004B33AB"/>
    <w:rsid w:val="004B5090"/>
    <w:rsid w:val="004D6045"/>
    <w:rsid w:val="004D710E"/>
    <w:rsid w:val="004F0C68"/>
    <w:rsid w:val="004F4592"/>
    <w:rsid w:val="00513184"/>
    <w:rsid w:val="005241E4"/>
    <w:rsid w:val="00530916"/>
    <w:rsid w:val="005377BD"/>
    <w:rsid w:val="00537C9D"/>
    <w:rsid w:val="00540081"/>
    <w:rsid w:val="00542340"/>
    <w:rsid w:val="005460A6"/>
    <w:rsid w:val="00554CEB"/>
    <w:rsid w:val="00563912"/>
    <w:rsid w:val="0058678E"/>
    <w:rsid w:val="005A47AE"/>
    <w:rsid w:val="005B586F"/>
    <w:rsid w:val="005B5D7C"/>
    <w:rsid w:val="005B62EF"/>
    <w:rsid w:val="005C6361"/>
    <w:rsid w:val="005D1E3E"/>
    <w:rsid w:val="005D2156"/>
    <w:rsid w:val="005E0C2C"/>
    <w:rsid w:val="005E7A9E"/>
    <w:rsid w:val="005F7CB3"/>
    <w:rsid w:val="00600805"/>
    <w:rsid w:val="00607998"/>
    <w:rsid w:val="00615771"/>
    <w:rsid w:val="00640B20"/>
    <w:rsid w:val="00661672"/>
    <w:rsid w:val="00693C3E"/>
    <w:rsid w:val="006948E9"/>
    <w:rsid w:val="006E5E87"/>
    <w:rsid w:val="006F6DEF"/>
    <w:rsid w:val="0070194A"/>
    <w:rsid w:val="007064E2"/>
    <w:rsid w:val="0071464F"/>
    <w:rsid w:val="007326F9"/>
    <w:rsid w:val="007455E5"/>
    <w:rsid w:val="007478FC"/>
    <w:rsid w:val="0076341B"/>
    <w:rsid w:val="00764602"/>
    <w:rsid w:val="00770C3C"/>
    <w:rsid w:val="00776669"/>
    <w:rsid w:val="00786ED9"/>
    <w:rsid w:val="00787B59"/>
    <w:rsid w:val="007B0EF6"/>
    <w:rsid w:val="007B4463"/>
    <w:rsid w:val="007B59EB"/>
    <w:rsid w:val="00805666"/>
    <w:rsid w:val="00814CB5"/>
    <w:rsid w:val="008364BB"/>
    <w:rsid w:val="00850C1F"/>
    <w:rsid w:val="00852E5F"/>
    <w:rsid w:val="00884A88"/>
    <w:rsid w:val="008D2BAC"/>
    <w:rsid w:val="008F235D"/>
    <w:rsid w:val="008F49BE"/>
    <w:rsid w:val="00905281"/>
    <w:rsid w:val="0090693F"/>
    <w:rsid w:val="009113E4"/>
    <w:rsid w:val="00915077"/>
    <w:rsid w:val="00923A67"/>
    <w:rsid w:val="00966B4F"/>
    <w:rsid w:val="0096736A"/>
    <w:rsid w:val="0097665A"/>
    <w:rsid w:val="00986F0B"/>
    <w:rsid w:val="00991F3F"/>
    <w:rsid w:val="00993C3B"/>
    <w:rsid w:val="009A4D72"/>
    <w:rsid w:val="009C2CEE"/>
    <w:rsid w:val="009C7C64"/>
    <w:rsid w:val="009F125F"/>
    <w:rsid w:val="009F6238"/>
    <w:rsid w:val="00A0269E"/>
    <w:rsid w:val="00A1000C"/>
    <w:rsid w:val="00A126D8"/>
    <w:rsid w:val="00A14C5D"/>
    <w:rsid w:val="00A33CD3"/>
    <w:rsid w:val="00A41D10"/>
    <w:rsid w:val="00A43E7C"/>
    <w:rsid w:val="00A52538"/>
    <w:rsid w:val="00A70861"/>
    <w:rsid w:val="00A716A6"/>
    <w:rsid w:val="00A72C1F"/>
    <w:rsid w:val="00A76819"/>
    <w:rsid w:val="00A77CA3"/>
    <w:rsid w:val="00A967ED"/>
    <w:rsid w:val="00AB430C"/>
    <w:rsid w:val="00AC5698"/>
    <w:rsid w:val="00AD0BF6"/>
    <w:rsid w:val="00AE25EE"/>
    <w:rsid w:val="00AE5EDB"/>
    <w:rsid w:val="00AE750A"/>
    <w:rsid w:val="00B03185"/>
    <w:rsid w:val="00B0735F"/>
    <w:rsid w:val="00B141F8"/>
    <w:rsid w:val="00B276BE"/>
    <w:rsid w:val="00B401FE"/>
    <w:rsid w:val="00B453DA"/>
    <w:rsid w:val="00B5040F"/>
    <w:rsid w:val="00B61B98"/>
    <w:rsid w:val="00B740FE"/>
    <w:rsid w:val="00B87278"/>
    <w:rsid w:val="00BA6240"/>
    <w:rsid w:val="00BA76E1"/>
    <w:rsid w:val="00BC25F3"/>
    <w:rsid w:val="00BD781C"/>
    <w:rsid w:val="00BF4F11"/>
    <w:rsid w:val="00C010F4"/>
    <w:rsid w:val="00C0365A"/>
    <w:rsid w:val="00C04BB1"/>
    <w:rsid w:val="00C37416"/>
    <w:rsid w:val="00C53B00"/>
    <w:rsid w:val="00C76404"/>
    <w:rsid w:val="00C764C6"/>
    <w:rsid w:val="00C83096"/>
    <w:rsid w:val="00C91934"/>
    <w:rsid w:val="00CC3EAB"/>
    <w:rsid w:val="00CC606A"/>
    <w:rsid w:val="00CD43D9"/>
    <w:rsid w:val="00CF57B9"/>
    <w:rsid w:val="00CF6397"/>
    <w:rsid w:val="00D1034B"/>
    <w:rsid w:val="00D142D5"/>
    <w:rsid w:val="00D17429"/>
    <w:rsid w:val="00D246D9"/>
    <w:rsid w:val="00D66D64"/>
    <w:rsid w:val="00D75AE7"/>
    <w:rsid w:val="00D82BF3"/>
    <w:rsid w:val="00D97EE8"/>
    <w:rsid w:val="00DA7D95"/>
    <w:rsid w:val="00DB089B"/>
    <w:rsid w:val="00DB5B3A"/>
    <w:rsid w:val="00DD3F6E"/>
    <w:rsid w:val="00DE3925"/>
    <w:rsid w:val="00DF52C4"/>
    <w:rsid w:val="00E15843"/>
    <w:rsid w:val="00E20E20"/>
    <w:rsid w:val="00E21400"/>
    <w:rsid w:val="00E27FB1"/>
    <w:rsid w:val="00E4316E"/>
    <w:rsid w:val="00E6376D"/>
    <w:rsid w:val="00E85B9F"/>
    <w:rsid w:val="00E86C10"/>
    <w:rsid w:val="00E915F2"/>
    <w:rsid w:val="00EA7ADA"/>
    <w:rsid w:val="00EB37AB"/>
    <w:rsid w:val="00EB5081"/>
    <w:rsid w:val="00EC24C9"/>
    <w:rsid w:val="00EE34C5"/>
    <w:rsid w:val="00EF1ABD"/>
    <w:rsid w:val="00F02470"/>
    <w:rsid w:val="00F12239"/>
    <w:rsid w:val="00F249C8"/>
    <w:rsid w:val="00F411D5"/>
    <w:rsid w:val="00F6156F"/>
    <w:rsid w:val="00F61F3B"/>
    <w:rsid w:val="00F62035"/>
    <w:rsid w:val="00F669B3"/>
    <w:rsid w:val="00F760A3"/>
    <w:rsid w:val="00F80E3C"/>
    <w:rsid w:val="00F85B73"/>
    <w:rsid w:val="00F87BD4"/>
    <w:rsid w:val="00FC1B04"/>
    <w:rsid w:val="00FD056F"/>
    <w:rsid w:val="00FD2227"/>
    <w:rsid w:val="00FE2652"/>
    <w:rsid w:val="00FE5C80"/>
    <w:rsid w:val="00FE7EA4"/>
    <w:rsid w:val="00FF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EAD"/>
    <w:pPr>
      <w:spacing w:after="0" w:line="240" w:lineRule="auto"/>
    </w:pPr>
    <w:rPr>
      <w:rFonts w:ascii="Arial Unicode" w:eastAsia="Times New Roman" w:hAnsi="Arial Unicod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5EAD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275EA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75EAD"/>
    <w:pPr>
      <w:spacing w:line="360" w:lineRule="auto"/>
      <w:ind w:firstLine="708"/>
      <w:jc w:val="both"/>
    </w:pPr>
    <w:rPr>
      <w:rFonts w:ascii="Sylfaen" w:hAnsi="Sylfaen"/>
      <w:lang w:val="af-Z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75EAD"/>
    <w:rPr>
      <w:rFonts w:ascii="Sylfaen" w:eastAsia="Times New Roman" w:hAnsi="Sylfaen" w:cs="Times New Roman"/>
      <w:sz w:val="24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75E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75EAD"/>
    <w:rPr>
      <w:rFonts w:ascii="Arial Unicode" w:eastAsia="Times New Roman" w:hAnsi="Arial Unicode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7326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norm">
    <w:name w:val="norm"/>
    <w:basedOn w:val="Normal"/>
    <w:link w:val="normChar"/>
    <w:rsid w:val="00786ED9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786ED9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7B59EB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7B59EB"/>
    <w:rPr>
      <w:rFonts w:ascii="Arial Armenian" w:eastAsia="Times New Roman" w:hAnsi="Arial Armenian" w:cs="Times New Roman"/>
      <w:szCs w:val="20"/>
      <w:lang w:eastAsia="ru-RU"/>
    </w:rPr>
  </w:style>
  <w:style w:type="paragraph" w:styleId="NoSpacing">
    <w:name w:val="No Spacing"/>
    <w:uiPriority w:val="1"/>
    <w:qFormat/>
    <w:rsid w:val="00286ED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21AE5-5DA4-4B90-A361-027EE28D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Luiza</cp:lastModifiedBy>
  <cp:revision>3</cp:revision>
  <dcterms:created xsi:type="dcterms:W3CDTF">2015-10-29T12:58:00Z</dcterms:created>
  <dcterms:modified xsi:type="dcterms:W3CDTF">2015-10-29T12:59:00Z</dcterms:modified>
</cp:coreProperties>
</file>