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306" w:rsidRPr="00176F7E" w:rsidRDefault="00A57085" w:rsidP="00A57085">
      <w:pPr>
        <w:tabs>
          <w:tab w:val="left" w:pos="3840"/>
          <w:tab w:val="right" w:pos="15267"/>
        </w:tabs>
        <w:rPr>
          <w:rFonts w:ascii="GHEA Grapalat" w:hAnsi="GHEA Grapalat" w:cs="Sylfaen"/>
          <w:bCs/>
          <w:sz w:val="18"/>
          <w:szCs w:val="18"/>
          <w:lang w:val="hy-AM"/>
        </w:rPr>
      </w:pPr>
      <w:r w:rsidRPr="00A64476">
        <w:rPr>
          <w:rFonts w:ascii="GHEA Grapalat" w:hAnsi="GHEA Grapalat" w:cs="Sylfaen"/>
          <w:bCs/>
          <w:sz w:val="18"/>
          <w:szCs w:val="18"/>
          <w:lang w:val="hy-AM"/>
        </w:rPr>
        <w:tab/>
      </w:r>
      <w:r w:rsidR="00D15A6B" w:rsidRPr="00A64476">
        <w:rPr>
          <w:rFonts w:ascii="GHEA Grapalat" w:hAnsi="GHEA Grapalat" w:cs="Sylfaen"/>
          <w:bCs/>
          <w:sz w:val="18"/>
          <w:szCs w:val="18"/>
          <w:lang w:val="hy-AM"/>
        </w:rPr>
        <w:t xml:space="preserve">                    </w:t>
      </w:r>
      <w:r w:rsidRPr="00A64476">
        <w:rPr>
          <w:rFonts w:ascii="GHEA Grapalat" w:hAnsi="GHEA Grapalat" w:cs="Sylfaen"/>
          <w:bCs/>
          <w:sz w:val="18"/>
          <w:szCs w:val="18"/>
          <w:lang w:val="hy-AM"/>
        </w:rPr>
        <w:t xml:space="preserve">                  </w:t>
      </w:r>
      <w:r w:rsidR="00A64476">
        <w:rPr>
          <w:rFonts w:ascii="GHEA Grapalat" w:hAnsi="GHEA Grapalat" w:cs="Sylfaen"/>
          <w:bCs/>
          <w:sz w:val="18"/>
          <w:szCs w:val="18"/>
          <w:lang w:val="hy-AM"/>
        </w:rPr>
        <w:t xml:space="preserve">                           </w:t>
      </w:r>
      <w:r w:rsidRPr="00A64476">
        <w:rPr>
          <w:rFonts w:ascii="GHEA Grapalat" w:hAnsi="GHEA Grapalat" w:cs="Sylfaen"/>
          <w:bCs/>
          <w:sz w:val="18"/>
          <w:szCs w:val="18"/>
          <w:lang w:val="hy-AM"/>
        </w:rPr>
        <w:t xml:space="preserve">                                                                                                           </w:t>
      </w:r>
      <w:r w:rsidR="00BD3306" w:rsidRPr="00A64476">
        <w:rPr>
          <w:rFonts w:ascii="GHEA Grapalat" w:hAnsi="GHEA Grapalat" w:cs="Sylfaen"/>
          <w:bCs/>
          <w:sz w:val="18"/>
          <w:szCs w:val="18"/>
          <w:lang w:val="hy-AM"/>
        </w:rPr>
        <w:t>Աղյուսակ 2</w:t>
      </w:r>
    </w:p>
    <w:p w:rsidR="003D3731" w:rsidRPr="00176F7E" w:rsidRDefault="003D3731" w:rsidP="00A57085">
      <w:pPr>
        <w:tabs>
          <w:tab w:val="left" w:pos="3840"/>
          <w:tab w:val="right" w:pos="15267"/>
        </w:tabs>
        <w:rPr>
          <w:rFonts w:ascii="GHEA Grapalat" w:hAnsi="GHEA Grapalat" w:cs="Sylfaen"/>
          <w:sz w:val="18"/>
          <w:szCs w:val="18"/>
          <w:lang w:val="hy-AM"/>
        </w:rPr>
      </w:pPr>
    </w:p>
    <w:p w:rsidR="00BD3306" w:rsidRPr="00A64476" w:rsidRDefault="00BD3306" w:rsidP="00BD3306">
      <w:pPr>
        <w:tabs>
          <w:tab w:val="left" w:pos="4136"/>
        </w:tabs>
        <w:rPr>
          <w:rFonts w:ascii="GHEA Grapalat" w:hAnsi="GHEA Grapalat"/>
          <w:sz w:val="16"/>
          <w:szCs w:val="16"/>
          <w:lang w:val="hy-AM"/>
        </w:rPr>
      </w:pPr>
    </w:p>
    <w:p w:rsidR="00BD3306" w:rsidRPr="00176F7E" w:rsidRDefault="00BD3306" w:rsidP="00A57085">
      <w:pPr>
        <w:tabs>
          <w:tab w:val="left" w:pos="4136"/>
        </w:tabs>
        <w:jc w:val="center"/>
        <w:rPr>
          <w:rFonts w:ascii="GHEA Grapalat" w:hAnsi="GHEA Grapalat"/>
          <w:b/>
          <w:sz w:val="18"/>
          <w:szCs w:val="18"/>
          <w:lang w:val="hy-AM"/>
        </w:rPr>
      </w:pPr>
      <w:r w:rsidRPr="00A64476">
        <w:rPr>
          <w:rFonts w:ascii="GHEA Grapalat" w:hAnsi="GHEA Grapalat"/>
          <w:b/>
          <w:sz w:val="18"/>
          <w:szCs w:val="18"/>
          <w:lang w:val="hy-AM"/>
        </w:rPr>
        <w:t xml:space="preserve">ՀԱՅԱՍՏԱՆԻ ՀԱՆՐԱՊԵՏՈՒԹՅԱՆ ԿԱՌԱՎԱՐՈՒԹՅԱՆ 2014 ԹՎԱԿԱՆԻ ԴԵԿՏԵՄԲԵՐԻ 18-Ի </w:t>
      </w:r>
      <w:r w:rsidRPr="00A64476">
        <w:rPr>
          <w:rFonts w:ascii="GHEA Grapalat" w:hAnsi="GHEA Grapalat"/>
          <w:b/>
          <w:sz w:val="18"/>
          <w:szCs w:val="18"/>
          <w:lang w:val="fr-FR"/>
        </w:rPr>
        <w:t>№</w:t>
      </w:r>
      <w:r w:rsidRPr="00A64476">
        <w:rPr>
          <w:rFonts w:ascii="GHEA Grapalat" w:hAnsi="GHEA Grapalat"/>
          <w:b/>
          <w:sz w:val="18"/>
          <w:szCs w:val="18"/>
          <w:lang w:val="hy-AM"/>
        </w:rPr>
        <w:t xml:space="preserve"> 1515-Ն ՈՐՈՇՄԱՆ </w:t>
      </w:r>
      <w:r w:rsidRPr="00A64476">
        <w:rPr>
          <w:rFonts w:ascii="GHEA Grapalat" w:hAnsi="GHEA Grapalat"/>
          <w:b/>
          <w:sz w:val="18"/>
          <w:szCs w:val="18"/>
          <w:lang w:val="fr-FR"/>
        </w:rPr>
        <w:t xml:space="preserve">№ </w:t>
      </w:r>
      <w:r w:rsidRPr="00A64476">
        <w:rPr>
          <w:rFonts w:ascii="GHEA Grapalat" w:hAnsi="GHEA Grapalat"/>
          <w:b/>
          <w:sz w:val="18"/>
          <w:szCs w:val="18"/>
          <w:lang w:val="hy-AM"/>
        </w:rPr>
        <w:t xml:space="preserve">11 ՀԱՎԵԼՎԱԾԻ </w:t>
      </w:r>
      <w:r w:rsidRPr="00A64476">
        <w:rPr>
          <w:rFonts w:ascii="GHEA Grapalat" w:hAnsi="GHEA Grapalat"/>
          <w:b/>
          <w:sz w:val="18"/>
          <w:szCs w:val="18"/>
          <w:lang w:val="fr-FR"/>
        </w:rPr>
        <w:t xml:space="preserve">№ </w:t>
      </w:r>
      <w:r w:rsidRPr="00A64476">
        <w:rPr>
          <w:rFonts w:ascii="GHEA Grapalat" w:hAnsi="GHEA Grapalat"/>
          <w:b/>
          <w:sz w:val="18"/>
          <w:szCs w:val="18"/>
          <w:lang w:val="hy-AM"/>
        </w:rPr>
        <w:t xml:space="preserve">12 ԱՂՅՈՒՍԱԿՈՒՄ ԿԱՏԱՐՎՈՂ </w:t>
      </w:r>
      <w:r w:rsidR="000E373A" w:rsidRPr="00A64476">
        <w:rPr>
          <w:rFonts w:ascii="GHEA Grapalat" w:hAnsi="GHEA Grapalat"/>
          <w:b/>
          <w:sz w:val="18"/>
          <w:szCs w:val="18"/>
          <w:lang w:val="hy-AM"/>
        </w:rPr>
        <w:t>ՓՈՓՈ</w:t>
      </w:r>
      <w:r w:rsidR="00A57085" w:rsidRPr="00A64476">
        <w:rPr>
          <w:rFonts w:ascii="GHEA Grapalat" w:hAnsi="GHEA Grapalat"/>
          <w:b/>
          <w:sz w:val="18"/>
          <w:szCs w:val="18"/>
          <w:lang w:val="hy-AM"/>
        </w:rPr>
        <w:t>ԽՈՒԹՅՈՒՆՆԵՐԸ</w:t>
      </w:r>
      <w:r w:rsidR="000E373A" w:rsidRPr="00A64476">
        <w:rPr>
          <w:rFonts w:ascii="GHEA Grapalat" w:hAnsi="GHEA Grapalat"/>
          <w:b/>
          <w:sz w:val="18"/>
          <w:szCs w:val="18"/>
          <w:lang w:val="hy-AM"/>
        </w:rPr>
        <w:t xml:space="preserve">  </w:t>
      </w:r>
      <w:r w:rsidR="00A57085" w:rsidRPr="00A64476">
        <w:rPr>
          <w:rFonts w:ascii="GHEA Grapalat" w:hAnsi="GHEA Grapalat"/>
          <w:b/>
          <w:sz w:val="18"/>
          <w:szCs w:val="18"/>
          <w:lang w:val="hy-AM"/>
        </w:rPr>
        <w:t xml:space="preserve">ԵՎ  </w:t>
      </w:r>
      <w:r w:rsidRPr="00A64476">
        <w:rPr>
          <w:rFonts w:ascii="GHEA Grapalat" w:hAnsi="GHEA Grapalat"/>
          <w:b/>
          <w:sz w:val="18"/>
          <w:szCs w:val="18"/>
          <w:lang w:val="hy-AM"/>
        </w:rPr>
        <w:t>ԼՐԱՑՈՒՄՆԵՐԸ</w:t>
      </w:r>
    </w:p>
    <w:p w:rsidR="003D3731" w:rsidRPr="00176F7E" w:rsidRDefault="003D3731" w:rsidP="00A57085">
      <w:pPr>
        <w:tabs>
          <w:tab w:val="left" w:pos="4136"/>
        </w:tabs>
        <w:jc w:val="center"/>
        <w:rPr>
          <w:rFonts w:ascii="GHEA Grapalat" w:hAnsi="GHEA Grapalat"/>
          <w:b/>
          <w:sz w:val="18"/>
          <w:szCs w:val="18"/>
          <w:lang w:val="hy-AM"/>
        </w:rPr>
      </w:pPr>
    </w:p>
    <w:p w:rsidR="00BD3306" w:rsidRPr="00A64476" w:rsidRDefault="00BD3306" w:rsidP="00BD3306">
      <w:pPr>
        <w:tabs>
          <w:tab w:val="left" w:pos="4136"/>
        </w:tabs>
        <w:rPr>
          <w:rFonts w:ascii="GHEA Grapalat" w:hAnsi="GHEA Grapalat"/>
          <w:sz w:val="16"/>
          <w:szCs w:val="16"/>
          <w:lang w:val="hy-AM"/>
        </w:rPr>
      </w:pPr>
    </w:p>
    <w:p w:rsidR="00EE662F" w:rsidRPr="00A64476" w:rsidRDefault="00EE662F" w:rsidP="00EE662F">
      <w:pPr>
        <w:tabs>
          <w:tab w:val="left" w:pos="4136"/>
        </w:tabs>
        <w:rPr>
          <w:rFonts w:ascii="GHEA Grapalat" w:hAnsi="GHEA Grapalat"/>
          <w:b/>
          <w:sz w:val="18"/>
          <w:szCs w:val="18"/>
          <w:lang w:val="hy-AM"/>
        </w:rPr>
      </w:pPr>
      <w:r w:rsidRPr="00A64476">
        <w:rPr>
          <w:rFonts w:ascii="GHEA Grapalat" w:hAnsi="GHEA Grapalat"/>
          <w:b/>
          <w:sz w:val="18"/>
          <w:szCs w:val="18"/>
          <w:lang w:val="hy-AM"/>
        </w:rPr>
        <w:t xml:space="preserve">                                                                         </w:t>
      </w:r>
      <w:r w:rsidR="000E373A" w:rsidRPr="00A64476">
        <w:rPr>
          <w:rFonts w:ascii="GHEA Grapalat" w:hAnsi="GHEA Grapalat"/>
          <w:b/>
          <w:sz w:val="18"/>
          <w:szCs w:val="18"/>
          <w:lang w:val="hy-AM"/>
        </w:rPr>
        <w:t>Հ</w:t>
      </w:r>
      <w:r w:rsidR="006C75CF" w:rsidRPr="00A64476">
        <w:rPr>
          <w:rFonts w:ascii="GHEA Grapalat" w:hAnsi="GHEA Grapalat"/>
          <w:b/>
          <w:sz w:val="18"/>
          <w:szCs w:val="18"/>
          <w:lang w:val="hy-AM"/>
        </w:rPr>
        <w:t xml:space="preserve">այաստանի </w:t>
      </w:r>
      <w:r w:rsidR="000E373A" w:rsidRPr="00A64476">
        <w:rPr>
          <w:rFonts w:ascii="GHEA Grapalat" w:hAnsi="GHEA Grapalat"/>
          <w:b/>
          <w:sz w:val="18"/>
          <w:szCs w:val="18"/>
          <w:lang w:val="hy-AM"/>
        </w:rPr>
        <w:t>Հ</w:t>
      </w:r>
      <w:r w:rsidR="006C75CF" w:rsidRPr="00A64476">
        <w:rPr>
          <w:rFonts w:ascii="GHEA Grapalat" w:hAnsi="GHEA Grapalat"/>
          <w:b/>
          <w:sz w:val="18"/>
          <w:szCs w:val="18"/>
          <w:lang w:val="hy-AM"/>
        </w:rPr>
        <w:t xml:space="preserve">անրապետության </w:t>
      </w:r>
      <w:r w:rsidR="000E373A" w:rsidRPr="00A6447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6C75CF" w:rsidRPr="00A64476">
        <w:rPr>
          <w:rFonts w:ascii="GHEA Grapalat" w:hAnsi="GHEA Grapalat"/>
          <w:b/>
          <w:sz w:val="18"/>
          <w:szCs w:val="18"/>
          <w:lang w:val="hy-AM"/>
        </w:rPr>
        <w:t xml:space="preserve"> արդարադատության նախարարություն   </w:t>
      </w:r>
    </w:p>
    <w:p w:rsidR="00BD3306" w:rsidRPr="00A64476" w:rsidRDefault="00EE662F" w:rsidP="00EE662F">
      <w:pPr>
        <w:tabs>
          <w:tab w:val="left" w:pos="4136"/>
        </w:tabs>
        <w:rPr>
          <w:rFonts w:ascii="GHEA Grapalat" w:hAnsi="GHEA Grapalat"/>
          <w:b/>
          <w:sz w:val="18"/>
          <w:szCs w:val="18"/>
          <w:lang w:val="hy-AM"/>
        </w:rPr>
      </w:pPr>
      <w:r w:rsidRPr="00A64476">
        <w:rPr>
          <w:rFonts w:ascii="GHEA Grapalat" w:hAnsi="GHEA Grapalat"/>
          <w:b/>
          <w:sz w:val="18"/>
          <w:szCs w:val="18"/>
          <w:lang w:val="hy-AM"/>
        </w:rPr>
        <w:t xml:space="preserve">                                                                                                                        </w:t>
      </w:r>
      <w:r w:rsidR="00BD3306" w:rsidRPr="00A64476">
        <w:rPr>
          <w:rFonts w:ascii="GHEA Grapalat" w:hAnsi="GHEA Grapalat"/>
          <w:b/>
          <w:sz w:val="18"/>
          <w:szCs w:val="18"/>
          <w:lang w:val="hy-AM"/>
        </w:rPr>
        <w:t>Բաժին 2.</w:t>
      </w:r>
    </w:p>
    <w:p w:rsidR="004274F0" w:rsidRPr="00176F7E" w:rsidRDefault="00BD3306" w:rsidP="00A57085">
      <w:pPr>
        <w:tabs>
          <w:tab w:val="left" w:pos="4136"/>
        </w:tabs>
        <w:jc w:val="center"/>
        <w:rPr>
          <w:rFonts w:ascii="GHEA Grapalat" w:hAnsi="GHEA Grapalat"/>
          <w:b/>
          <w:sz w:val="18"/>
          <w:szCs w:val="18"/>
          <w:lang w:val="hy-AM"/>
        </w:rPr>
      </w:pPr>
      <w:r w:rsidRPr="00A64476">
        <w:rPr>
          <w:rFonts w:ascii="GHEA Grapalat" w:hAnsi="GHEA Grapalat"/>
          <w:b/>
          <w:sz w:val="18"/>
          <w:szCs w:val="18"/>
          <w:lang w:val="hy-AM"/>
        </w:rPr>
        <w:t>Գերատեսչության կողմից իրականացվող քաղաքականության միջոցառումների ծրագրային խմբավորումը</w:t>
      </w:r>
    </w:p>
    <w:p w:rsidR="003D3731" w:rsidRPr="00176F7E" w:rsidRDefault="003D3731" w:rsidP="00A57085">
      <w:pPr>
        <w:tabs>
          <w:tab w:val="left" w:pos="4136"/>
        </w:tabs>
        <w:jc w:val="center"/>
        <w:rPr>
          <w:rFonts w:ascii="GHEA Grapalat" w:hAnsi="GHEA Grapalat"/>
          <w:b/>
          <w:sz w:val="18"/>
          <w:szCs w:val="18"/>
          <w:lang w:val="hy-AM"/>
        </w:rPr>
      </w:pPr>
    </w:p>
    <w:p w:rsidR="003D3731" w:rsidRPr="00176F7E" w:rsidRDefault="003D3731" w:rsidP="00E47F52">
      <w:pPr>
        <w:tabs>
          <w:tab w:val="left" w:pos="4136"/>
        </w:tabs>
        <w:rPr>
          <w:rFonts w:ascii="GHEA Grapalat" w:hAnsi="GHEA Grapalat"/>
          <w:b/>
          <w:sz w:val="18"/>
          <w:szCs w:val="18"/>
          <w:lang w:val="hy-AM"/>
        </w:rPr>
      </w:pPr>
    </w:p>
    <w:p w:rsidR="00B32983" w:rsidRPr="00A64476" w:rsidRDefault="00B32983" w:rsidP="00BD3306">
      <w:pPr>
        <w:tabs>
          <w:tab w:val="left" w:pos="4136"/>
        </w:tabs>
        <w:jc w:val="center"/>
        <w:rPr>
          <w:rFonts w:ascii="GHEA Grapalat" w:hAnsi="GHEA Grapalat"/>
          <w:sz w:val="16"/>
          <w:szCs w:val="16"/>
          <w:lang w:val="hy-AM"/>
        </w:rPr>
      </w:pPr>
    </w:p>
    <w:tbl>
      <w:tblPr>
        <w:tblW w:w="2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5"/>
        <w:gridCol w:w="1215"/>
        <w:gridCol w:w="6"/>
        <w:gridCol w:w="6"/>
        <w:gridCol w:w="1743"/>
        <w:gridCol w:w="6"/>
        <w:gridCol w:w="8101"/>
        <w:gridCol w:w="2130"/>
        <w:gridCol w:w="2130"/>
        <w:gridCol w:w="2130"/>
        <w:gridCol w:w="2130"/>
      </w:tblGrid>
      <w:tr w:rsidR="0000166B" w:rsidRPr="00A64476" w:rsidTr="00172740">
        <w:trPr>
          <w:gridAfter w:val="3"/>
          <w:wAfter w:w="6390" w:type="dxa"/>
          <w:trHeight w:val="437"/>
        </w:trPr>
        <w:tc>
          <w:tcPr>
            <w:tcW w:w="1095" w:type="dxa"/>
          </w:tcPr>
          <w:p w:rsidR="0000166B" w:rsidRPr="00A64476" w:rsidRDefault="0000166B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64476">
              <w:rPr>
                <w:rFonts w:ascii="GHEA Grapalat" w:hAnsi="GHEA Grapalat" w:cs="Sylfaen"/>
                <w:sz w:val="16"/>
                <w:szCs w:val="16"/>
              </w:rPr>
              <w:t>Ծրագրային</w:t>
            </w:r>
            <w:r w:rsidRPr="00A6447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A64476">
              <w:rPr>
                <w:rFonts w:ascii="GHEA Grapalat" w:hAnsi="GHEA Grapalat" w:cs="Sylfaen"/>
                <w:sz w:val="16"/>
                <w:szCs w:val="16"/>
              </w:rPr>
              <w:t>դասիչը</w:t>
            </w:r>
          </w:p>
          <w:p w:rsidR="0000166B" w:rsidRPr="00A64476" w:rsidRDefault="0000166B" w:rsidP="00115EF5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21" w:type="dxa"/>
            <w:gridSpan w:val="2"/>
          </w:tcPr>
          <w:p w:rsidR="0000166B" w:rsidRPr="00A64476" w:rsidRDefault="0000166B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00166B" w:rsidRPr="00A64476" w:rsidRDefault="0000166B" w:rsidP="0000166B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</w:tcPr>
          <w:p w:rsidR="0000166B" w:rsidRPr="00A64476" w:rsidRDefault="0000166B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00166B" w:rsidRPr="00A64476" w:rsidRDefault="0000166B" w:rsidP="0000166B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64476">
              <w:rPr>
                <w:rFonts w:ascii="GHEA Grapalat" w:hAnsi="GHEA Grapalat" w:cs="Sylfaen"/>
                <w:sz w:val="16"/>
                <w:szCs w:val="16"/>
              </w:rPr>
              <w:t>Գործառական</w:t>
            </w:r>
            <w:r w:rsidRPr="00A6447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A64476">
              <w:rPr>
                <w:rFonts w:ascii="GHEA Grapalat" w:hAnsi="GHEA Grapalat" w:cs="Sylfaen"/>
                <w:sz w:val="16"/>
                <w:szCs w:val="16"/>
              </w:rPr>
              <w:t>դասիչը</w:t>
            </w:r>
          </w:p>
        </w:tc>
        <w:tc>
          <w:tcPr>
            <w:tcW w:w="8101" w:type="dxa"/>
            <w:vAlign w:val="center"/>
          </w:tcPr>
          <w:p w:rsidR="0000166B" w:rsidRPr="00A64476" w:rsidRDefault="0000166B" w:rsidP="006161A5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A64476">
              <w:rPr>
                <w:rFonts w:ascii="GHEA Grapalat" w:hAnsi="GHEA Grapalat" w:cs="Arial"/>
                <w:sz w:val="16"/>
                <w:szCs w:val="16"/>
              </w:rPr>
              <w:t>Ծրագիր/</w:t>
            </w:r>
            <w:r w:rsidRPr="00A64476">
              <w:rPr>
                <w:rFonts w:ascii="GHEA Grapalat" w:hAnsi="GHEA Grapalat" w:cs="Arial"/>
                <w:sz w:val="16"/>
                <w:szCs w:val="16"/>
                <w:lang w:val="en-US"/>
              </w:rPr>
              <w:t>Ք</w:t>
            </w:r>
            <w:r w:rsidRPr="00A64476">
              <w:rPr>
                <w:rFonts w:ascii="GHEA Grapalat" w:hAnsi="GHEA Grapalat" w:cs="Arial"/>
                <w:sz w:val="16"/>
                <w:szCs w:val="16"/>
              </w:rPr>
              <w:t>աղաքականության միջոցառում</w:t>
            </w:r>
          </w:p>
        </w:tc>
        <w:tc>
          <w:tcPr>
            <w:tcW w:w="2130" w:type="dxa"/>
            <w:vAlign w:val="center"/>
          </w:tcPr>
          <w:p w:rsidR="0000166B" w:rsidRPr="00A64476" w:rsidRDefault="0000166B" w:rsidP="006161A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64476">
              <w:rPr>
                <w:rFonts w:ascii="GHEA Grapalat" w:hAnsi="GHEA Grapalat" w:cs="Arial"/>
                <w:sz w:val="16"/>
                <w:szCs w:val="16"/>
              </w:rPr>
              <w:t>2015 Բյուջե</w:t>
            </w:r>
          </w:p>
          <w:p w:rsidR="00D15A6B" w:rsidRPr="00A64476" w:rsidRDefault="00D15A6B" w:rsidP="006161A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64476">
              <w:rPr>
                <w:rFonts w:ascii="GHEA Grapalat" w:hAnsi="GHEA Grapalat" w:cs="Arial"/>
                <w:sz w:val="16"/>
                <w:szCs w:val="16"/>
              </w:rPr>
              <w:t>(</w:t>
            </w:r>
            <w:proofErr w:type="spellStart"/>
            <w:r w:rsidRPr="00A64476">
              <w:rPr>
                <w:rFonts w:ascii="GHEA Grapalat" w:hAnsi="GHEA Grapalat" w:cs="Arial"/>
                <w:sz w:val="16"/>
                <w:szCs w:val="16"/>
                <w:lang w:val="en-US"/>
              </w:rPr>
              <w:t>ավելացումները</w:t>
            </w:r>
            <w:proofErr w:type="spellEnd"/>
            <w:r w:rsidRPr="00A6447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A64476">
              <w:rPr>
                <w:rFonts w:ascii="GHEA Grapalat" w:hAnsi="GHEA Grapalat" w:cs="Arial"/>
                <w:sz w:val="16"/>
                <w:szCs w:val="16"/>
                <w:lang w:val="en-US"/>
              </w:rPr>
              <w:t>նշված</w:t>
            </w:r>
            <w:proofErr w:type="spellEnd"/>
            <w:r w:rsidRPr="00A6447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A64476">
              <w:rPr>
                <w:rFonts w:ascii="GHEA Grapalat" w:hAnsi="GHEA Grapalat" w:cs="Arial"/>
                <w:sz w:val="16"/>
                <w:szCs w:val="16"/>
                <w:lang w:val="en-US"/>
              </w:rPr>
              <w:t>են</w:t>
            </w:r>
            <w:proofErr w:type="spellEnd"/>
            <w:r w:rsidRPr="00A6447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A64476">
              <w:rPr>
                <w:rFonts w:ascii="GHEA Grapalat" w:hAnsi="GHEA Grapalat" w:cs="Arial"/>
                <w:sz w:val="16"/>
                <w:szCs w:val="16"/>
                <w:lang w:val="en-US"/>
              </w:rPr>
              <w:t>դրական</w:t>
            </w:r>
            <w:proofErr w:type="spellEnd"/>
            <w:r w:rsidRPr="00A64476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A64476">
              <w:rPr>
                <w:rFonts w:ascii="GHEA Grapalat" w:hAnsi="GHEA Grapalat" w:cs="Arial"/>
                <w:sz w:val="16"/>
                <w:szCs w:val="16"/>
                <w:lang w:val="en-US"/>
              </w:rPr>
              <w:t>նշանով</w:t>
            </w:r>
            <w:proofErr w:type="spellEnd"/>
            <w:r w:rsidRPr="00A64476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  <w:p w:rsidR="0000166B" w:rsidRPr="00A64476" w:rsidRDefault="0000166B" w:rsidP="006161A5">
            <w:pPr>
              <w:jc w:val="center"/>
              <w:rPr>
                <w:rFonts w:ascii="GHEA Grapalat" w:hAnsi="GHEA Grapalat" w:cs="Arial"/>
                <w:sz w:val="16"/>
                <w:szCs w:val="16"/>
                <w:highlight w:val="yellow"/>
              </w:rPr>
            </w:pPr>
          </w:p>
        </w:tc>
      </w:tr>
      <w:tr w:rsidR="0000166B" w:rsidRPr="00A64476" w:rsidTr="00172740">
        <w:trPr>
          <w:gridAfter w:val="3"/>
          <w:wAfter w:w="6390" w:type="dxa"/>
          <w:trHeight w:val="489"/>
        </w:trPr>
        <w:tc>
          <w:tcPr>
            <w:tcW w:w="1095" w:type="dxa"/>
          </w:tcPr>
          <w:p w:rsidR="0000166B" w:rsidRPr="00A64476" w:rsidRDefault="0000166B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00166B" w:rsidRPr="00A64476" w:rsidRDefault="0000166B" w:rsidP="00115EF5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64476">
              <w:rPr>
                <w:rFonts w:ascii="GHEA Grapalat" w:hAnsi="GHEA Grapalat" w:cs="Sylfaen"/>
                <w:sz w:val="16"/>
                <w:szCs w:val="16"/>
              </w:rPr>
              <w:t>Ծրագիրը</w:t>
            </w:r>
          </w:p>
        </w:tc>
        <w:tc>
          <w:tcPr>
            <w:tcW w:w="1221" w:type="dxa"/>
            <w:gridSpan w:val="2"/>
          </w:tcPr>
          <w:p w:rsidR="0000166B" w:rsidRPr="00A64476" w:rsidRDefault="0000166B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00166B" w:rsidRPr="00A64476" w:rsidRDefault="0000166B" w:rsidP="0000166B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64476">
              <w:rPr>
                <w:rFonts w:ascii="GHEA Grapalat" w:hAnsi="GHEA Grapalat" w:cs="Sylfaen"/>
                <w:sz w:val="16"/>
                <w:szCs w:val="16"/>
              </w:rPr>
              <w:t>Միջոցառումը</w:t>
            </w:r>
          </w:p>
        </w:tc>
        <w:tc>
          <w:tcPr>
            <w:tcW w:w="1755" w:type="dxa"/>
            <w:gridSpan w:val="3"/>
          </w:tcPr>
          <w:p w:rsidR="0000166B" w:rsidRPr="00A64476" w:rsidRDefault="0000166B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00166B" w:rsidRPr="00A64476" w:rsidRDefault="0000166B" w:rsidP="0000166B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64476">
              <w:rPr>
                <w:rFonts w:ascii="GHEA Grapalat" w:hAnsi="GHEA Grapalat" w:cs="Arial"/>
                <w:sz w:val="16"/>
                <w:szCs w:val="16"/>
              </w:rPr>
              <w:t>(</w:t>
            </w:r>
            <w:r w:rsidRPr="00A64476">
              <w:rPr>
                <w:rFonts w:ascii="GHEA Grapalat" w:hAnsi="GHEA Grapalat" w:cs="Sylfaen"/>
                <w:sz w:val="16"/>
                <w:szCs w:val="16"/>
              </w:rPr>
              <w:t>Բաժին</w:t>
            </w:r>
            <w:r w:rsidRPr="00A64476">
              <w:rPr>
                <w:rFonts w:ascii="GHEA Grapalat" w:hAnsi="GHEA Grapalat"/>
                <w:sz w:val="16"/>
                <w:szCs w:val="16"/>
              </w:rPr>
              <w:t>/</w:t>
            </w:r>
            <w:r w:rsidRPr="00A64476">
              <w:rPr>
                <w:rFonts w:ascii="GHEA Grapalat" w:hAnsi="GHEA Grapalat" w:cs="Sylfaen"/>
                <w:sz w:val="16"/>
                <w:szCs w:val="16"/>
              </w:rPr>
              <w:t>Խումբ</w:t>
            </w:r>
            <w:r w:rsidRPr="00A64476">
              <w:rPr>
                <w:rFonts w:ascii="GHEA Grapalat" w:hAnsi="GHEA Grapalat"/>
                <w:sz w:val="16"/>
                <w:szCs w:val="16"/>
              </w:rPr>
              <w:t>/</w:t>
            </w:r>
            <w:r w:rsidRPr="00A64476">
              <w:rPr>
                <w:rFonts w:ascii="GHEA Grapalat" w:hAnsi="GHEA Grapalat" w:cs="Sylfaen"/>
                <w:sz w:val="16"/>
                <w:szCs w:val="16"/>
              </w:rPr>
              <w:t>Դաս</w:t>
            </w:r>
            <w:r w:rsidRPr="00A64476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8101" w:type="dxa"/>
          </w:tcPr>
          <w:p w:rsidR="0000166B" w:rsidRPr="00A64476" w:rsidRDefault="0000166B" w:rsidP="00621F53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2130" w:type="dxa"/>
          </w:tcPr>
          <w:p w:rsidR="0000166B" w:rsidRPr="00A64476" w:rsidRDefault="00D9639F">
            <w:pPr>
              <w:spacing w:after="200" w:line="276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64476">
              <w:rPr>
                <w:rFonts w:ascii="GHEA Grapalat" w:hAnsi="GHEA Grapalat" w:cs="Arial"/>
                <w:sz w:val="16"/>
                <w:szCs w:val="16"/>
              </w:rPr>
              <w:t>(</w:t>
            </w:r>
            <w:proofErr w:type="spellStart"/>
            <w:r w:rsidRPr="00A64476">
              <w:rPr>
                <w:rFonts w:ascii="GHEA Grapalat" w:hAnsi="GHEA Grapalat" w:cs="Sylfaen"/>
                <w:sz w:val="16"/>
                <w:szCs w:val="16"/>
                <w:lang w:val="en-US"/>
              </w:rPr>
              <w:t>հազար</w:t>
            </w:r>
            <w:proofErr w:type="spellEnd"/>
            <w:r w:rsidRPr="00A6447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64476">
              <w:rPr>
                <w:rFonts w:ascii="GHEA Grapalat" w:hAnsi="GHEA Grapalat" w:cs="Sylfaen"/>
                <w:sz w:val="16"/>
                <w:szCs w:val="16"/>
                <w:lang w:val="en-US"/>
              </w:rPr>
              <w:t>դրամ</w:t>
            </w:r>
            <w:proofErr w:type="spellEnd"/>
            <w:r w:rsidRPr="00A64476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  <w:p w:rsidR="0000166B" w:rsidRPr="00A64476" w:rsidRDefault="0000166B" w:rsidP="0000166B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00166B" w:rsidRPr="00A64476" w:rsidTr="00172740">
        <w:trPr>
          <w:gridAfter w:val="3"/>
          <w:wAfter w:w="6390" w:type="dxa"/>
          <w:trHeight w:val="375"/>
        </w:trPr>
        <w:tc>
          <w:tcPr>
            <w:tcW w:w="1095" w:type="dxa"/>
          </w:tcPr>
          <w:p w:rsidR="0000166B" w:rsidRPr="00A64476" w:rsidRDefault="00293ABF" w:rsidP="00BB5660">
            <w:pPr>
              <w:pStyle w:val="NoSpacing"/>
              <w:ind w:left="108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1123</w:t>
            </w:r>
          </w:p>
          <w:p w:rsidR="0000166B" w:rsidRPr="00A64476" w:rsidRDefault="0000166B" w:rsidP="00727A5A">
            <w:pPr>
              <w:tabs>
                <w:tab w:val="left" w:pos="4136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221" w:type="dxa"/>
            <w:gridSpan w:val="2"/>
          </w:tcPr>
          <w:p w:rsidR="0000166B" w:rsidRPr="00A64476" w:rsidRDefault="0000166B" w:rsidP="00115EF5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</w:tcPr>
          <w:p w:rsidR="0000166B" w:rsidRPr="00A64476" w:rsidRDefault="0000166B" w:rsidP="0000166B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101" w:type="dxa"/>
          </w:tcPr>
          <w:p w:rsidR="0000166B" w:rsidRPr="00A64476" w:rsidRDefault="003811C2" w:rsidP="00AB1560">
            <w:pPr>
              <w:spacing w:after="200" w:line="276" w:lineRule="auto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A64476">
              <w:rPr>
                <w:rFonts w:ascii="GHEA Grapalat" w:hAnsi="GHEA Grapalat"/>
                <w:b/>
                <w:sz w:val="18"/>
                <w:szCs w:val="18"/>
                <w:lang w:val="en-US"/>
              </w:rPr>
              <w:t>Ծրագիր</w:t>
            </w:r>
            <w:proofErr w:type="spellEnd"/>
          </w:p>
        </w:tc>
        <w:tc>
          <w:tcPr>
            <w:tcW w:w="2130" w:type="dxa"/>
          </w:tcPr>
          <w:p w:rsidR="0000166B" w:rsidRPr="00A64476" w:rsidRDefault="0000166B" w:rsidP="0000166B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AB1560" w:rsidRPr="00A64476" w:rsidTr="00175DCE">
        <w:trPr>
          <w:gridAfter w:val="3"/>
          <w:wAfter w:w="6390" w:type="dxa"/>
          <w:trHeight w:val="715"/>
        </w:trPr>
        <w:tc>
          <w:tcPr>
            <w:tcW w:w="1095" w:type="dxa"/>
            <w:tcBorders>
              <w:bottom w:val="single" w:sz="4" w:space="0" w:color="auto"/>
            </w:tcBorders>
          </w:tcPr>
          <w:p w:rsidR="00AB1560" w:rsidRPr="00A64476" w:rsidRDefault="00AB1560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en-US"/>
              </w:rPr>
            </w:pPr>
          </w:p>
          <w:p w:rsidR="00AB1560" w:rsidRPr="00A64476" w:rsidRDefault="00AB1560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221" w:type="dxa"/>
            <w:gridSpan w:val="2"/>
            <w:tcBorders>
              <w:bottom w:val="single" w:sz="4" w:space="0" w:color="auto"/>
            </w:tcBorders>
          </w:tcPr>
          <w:p w:rsidR="00AB1560" w:rsidRPr="00A64476" w:rsidRDefault="00AB1560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  <w:p w:rsidR="00AB1560" w:rsidRPr="00A64476" w:rsidRDefault="00AB1560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  <w:tcBorders>
              <w:bottom w:val="single" w:sz="4" w:space="0" w:color="auto"/>
            </w:tcBorders>
          </w:tcPr>
          <w:p w:rsidR="00AB1560" w:rsidRPr="00A64476" w:rsidRDefault="00AB1560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  <w:p w:rsidR="00AB1560" w:rsidRPr="00A64476" w:rsidRDefault="00AB1560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101" w:type="dxa"/>
            <w:tcBorders>
              <w:bottom w:val="single" w:sz="4" w:space="0" w:color="auto"/>
            </w:tcBorders>
          </w:tcPr>
          <w:p w:rsidR="00AB1560" w:rsidRPr="00293ABF" w:rsidRDefault="00293ABF" w:rsidP="003811C2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Հրատարակչական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տեղեկատվական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ծառայություններ</w:t>
            </w:r>
            <w:proofErr w:type="spellEnd"/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672A1A" w:rsidRPr="00A64476" w:rsidRDefault="00293ABF" w:rsidP="00175DCE">
            <w:pPr>
              <w:tabs>
                <w:tab w:val="left" w:pos="4136"/>
              </w:tabs>
              <w:jc w:val="right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33000.0</w:t>
            </w:r>
          </w:p>
          <w:p w:rsidR="00AB1560" w:rsidRPr="00A64476" w:rsidRDefault="00AB1560" w:rsidP="00175DCE">
            <w:pPr>
              <w:tabs>
                <w:tab w:val="left" w:pos="4136"/>
              </w:tabs>
              <w:jc w:val="right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B6E6A" w:rsidRPr="00A64476" w:rsidTr="00175DCE">
        <w:trPr>
          <w:gridAfter w:val="3"/>
          <w:wAfter w:w="6390" w:type="dxa"/>
          <w:trHeight w:val="150"/>
        </w:trPr>
        <w:tc>
          <w:tcPr>
            <w:tcW w:w="1095" w:type="dxa"/>
            <w:vMerge w:val="restart"/>
          </w:tcPr>
          <w:p w:rsidR="00FB6E6A" w:rsidRPr="00A64476" w:rsidRDefault="00FB6E6A" w:rsidP="00453314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221" w:type="dxa"/>
            <w:gridSpan w:val="2"/>
            <w:vMerge w:val="restart"/>
          </w:tcPr>
          <w:p w:rsidR="00FB6E6A" w:rsidRPr="00A64476" w:rsidRDefault="00FB6E6A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  <w:vMerge w:val="restart"/>
          </w:tcPr>
          <w:p w:rsidR="00FB6E6A" w:rsidRPr="00A64476" w:rsidRDefault="00FB6E6A" w:rsidP="00D15A6B">
            <w:pPr>
              <w:tabs>
                <w:tab w:val="left" w:pos="4136"/>
              </w:tabs>
              <w:rPr>
                <w:rFonts w:ascii="GHEA Grapalat" w:hAnsi="GHEA Grapalat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101" w:type="dxa"/>
          </w:tcPr>
          <w:p w:rsidR="00FB6E6A" w:rsidRPr="00A64476" w:rsidRDefault="00FB6E6A" w:rsidP="003811C2">
            <w:pPr>
              <w:tabs>
                <w:tab w:val="left" w:pos="2865"/>
                <w:tab w:val="center" w:pos="3942"/>
                <w:tab w:val="left" w:pos="4136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6E6A" w:rsidRPr="00A64476" w:rsidRDefault="00FB6E6A" w:rsidP="003811C2">
            <w:pPr>
              <w:tabs>
                <w:tab w:val="left" w:pos="2865"/>
                <w:tab w:val="center" w:pos="3942"/>
                <w:tab w:val="left" w:pos="4136"/>
              </w:tabs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A64476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</w:t>
            </w:r>
            <w:proofErr w:type="spellStart"/>
            <w:r w:rsidRPr="00A64476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Ծրագրի</w:t>
            </w:r>
            <w:proofErr w:type="spellEnd"/>
            <w:r w:rsidRPr="00A64476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Pr="00A64476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նկարագրությունը</w:t>
            </w:r>
            <w:proofErr w:type="spellEnd"/>
          </w:p>
          <w:p w:rsidR="00FB6E6A" w:rsidRPr="00A64476" w:rsidRDefault="00FB6E6A" w:rsidP="003811C2">
            <w:pPr>
              <w:tabs>
                <w:tab w:val="left" w:pos="2865"/>
                <w:tab w:val="center" w:pos="3942"/>
                <w:tab w:val="left" w:pos="4136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2130" w:type="dxa"/>
            <w:vMerge w:val="restart"/>
          </w:tcPr>
          <w:p w:rsidR="00FB6E6A" w:rsidRPr="00A64476" w:rsidRDefault="00FB6E6A" w:rsidP="00175DCE">
            <w:pPr>
              <w:tabs>
                <w:tab w:val="left" w:pos="4136"/>
              </w:tabs>
              <w:jc w:val="right"/>
              <w:rPr>
                <w:rFonts w:ascii="GHEA Grapalat" w:hAnsi="GHEA Grapalat"/>
                <w:lang w:val="en-US"/>
              </w:rPr>
            </w:pPr>
          </w:p>
        </w:tc>
      </w:tr>
      <w:tr w:rsidR="00FB6E6A" w:rsidRPr="00C306A7" w:rsidTr="00175DCE">
        <w:trPr>
          <w:gridAfter w:val="3"/>
          <w:wAfter w:w="6390" w:type="dxa"/>
          <w:trHeight w:val="111"/>
        </w:trPr>
        <w:tc>
          <w:tcPr>
            <w:tcW w:w="1095" w:type="dxa"/>
            <w:vMerge/>
          </w:tcPr>
          <w:p w:rsidR="00FB6E6A" w:rsidRPr="00A64476" w:rsidRDefault="00FB6E6A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221" w:type="dxa"/>
            <w:gridSpan w:val="2"/>
            <w:vMerge/>
          </w:tcPr>
          <w:p w:rsidR="00FB6E6A" w:rsidRPr="00A64476" w:rsidRDefault="00FB6E6A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  <w:vMerge/>
          </w:tcPr>
          <w:p w:rsidR="00FB6E6A" w:rsidRPr="00A64476" w:rsidRDefault="00FB6E6A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8101" w:type="dxa"/>
          </w:tcPr>
          <w:p w:rsidR="00FB6E6A" w:rsidRPr="00293ABF" w:rsidRDefault="00293ABF" w:rsidP="00517339">
            <w:pPr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Հրատարակումներ</w:t>
            </w:r>
            <w:proofErr w:type="spellEnd"/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թարգմանչական</w:t>
            </w:r>
            <w:proofErr w:type="spellEnd"/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գործունեություն</w:t>
            </w:r>
            <w:proofErr w:type="spellEnd"/>
          </w:p>
          <w:p w:rsidR="00FB6E6A" w:rsidRPr="00A64476" w:rsidRDefault="00FB6E6A" w:rsidP="003811C2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30" w:type="dxa"/>
            <w:vMerge/>
          </w:tcPr>
          <w:p w:rsidR="00FB6E6A" w:rsidRPr="00A64476" w:rsidRDefault="00FB6E6A" w:rsidP="00175DCE">
            <w:pPr>
              <w:tabs>
                <w:tab w:val="left" w:pos="4136"/>
              </w:tabs>
              <w:jc w:val="right"/>
              <w:rPr>
                <w:rFonts w:ascii="GHEA Grapalat" w:hAnsi="GHEA Grapalat"/>
                <w:lang w:val="hy-AM"/>
              </w:rPr>
            </w:pPr>
          </w:p>
        </w:tc>
      </w:tr>
      <w:tr w:rsidR="00FB6E6A" w:rsidRPr="00A64476" w:rsidTr="00175DCE">
        <w:trPr>
          <w:gridAfter w:val="3"/>
          <w:wAfter w:w="6390" w:type="dxa"/>
          <w:trHeight w:val="180"/>
        </w:trPr>
        <w:tc>
          <w:tcPr>
            <w:tcW w:w="1095" w:type="dxa"/>
            <w:vMerge/>
          </w:tcPr>
          <w:p w:rsidR="00FB6E6A" w:rsidRPr="00A64476" w:rsidRDefault="00FB6E6A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221" w:type="dxa"/>
            <w:gridSpan w:val="2"/>
            <w:vMerge/>
          </w:tcPr>
          <w:p w:rsidR="00FB6E6A" w:rsidRPr="00A64476" w:rsidRDefault="00FB6E6A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  <w:vMerge/>
          </w:tcPr>
          <w:p w:rsidR="00FB6E6A" w:rsidRPr="00A64476" w:rsidRDefault="00FB6E6A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8101" w:type="dxa"/>
          </w:tcPr>
          <w:p w:rsidR="00FB6E6A" w:rsidRPr="00A64476" w:rsidRDefault="00FB6E6A" w:rsidP="003811C2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FB6E6A" w:rsidRPr="00A64476" w:rsidRDefault="00FB6E6A" w:rsidP="003811C2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proofErr w:type="spellStart"/>
            <w:r w:rsidRPr="00A64476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Վերջնական</w:t>
            </w:r>
            <w:proofErr w:type="spellEnd"/>
            <w:r w:rsidRPr="00A64476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Pr="00A64476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արդյունքի</w:t>
            </w:r>
            <w:proofErr w:type="spellEnd"/>
            <w:r w:rsidRPr="00A64476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Pr="00A64476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նկարագրությունը</w:t>
            </w:r>
            <w:proofErr w:type="spellEnd"/>
          </w:p>
          <w:p w:rsidR="00FB6E6A" w:rsidRPr="00A64476" w:rsidRDefault="00FB6E6A" w:rsidP="003811C2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2130" w:type="dxa"/>
            <w:vMerge/>
          </w:tcPr>
          <w:p w:rsidR="00FB6E6A" w:rsidRPr="00A64476" w:rsidRDefault="00FB6E6A" w:rsidP="00175DCE">
            <w:pPr>
              <w:tabs>
                <w:tab w:val="left" w:pos="4136"/>
              </w:tabs>
              <w:jc w:val="right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</w:tr>
      <w:tr w:rsidR="00FB6E6A" w:rsidRPr="00110DA2" w:rsidTr="00175DCE">
        <w:trPr>
          <w:gridAfter w:val="3"/>
          <w:wAfter w:w="6390" w:type="dxa"/>
          <w:trHeight w:val="225"/>
        </w:trPr>
        <w:tc>
          <w:tcPr>
            <w:tcW w:w="1095" w:type="dxa"/>
            <w:vMerge/>
          </w:tcPr>
          <w:p w:rsidR="00FB6E6A" w:rsidRPr="00A64476" w:rsidRDefault="00FB6E6A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221" w:type="dxa"/>
            <w:gridSpan w:val="2"/>
            <w:vMerge/>
          </w:tcPr>
          <w:p w:rsidR="00FB6E6A" w:rsidRPr="00A64476" w:rsidRDefault="00FB6E6A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  <w:vMerge/>
          </w:tcPr>
          <w:p w:rsidR="00FB6E6A" w:rsidRPr="00A64476" w:rsidRDefault="00FB6E6A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8101" w:type="dxa"/>
          </w:tcPr>
          <w:p w:rsidR="00FB6E6A" w:rsidRPr="00293ABF" w:rsidRDefault="00293ABF" w:rsidP="003811C2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3ABF">
              <w:rPr>
                <w:rFonts w:ascii="GHEA Grapalat" w:hAnsi="GHEA Grapalat"/>
                <w:sz w:val="16"/>
                <w:szCs w:val="16"/>
                <w:lang w:val="hy-AM"/>
              </w:rPr>
              <w:t>Պետական  և այլ կազմակերպությունների և քաղաքացիների իրազեկության և տեղեկատվական մատչելիության ապահովում</w:t>
            </w:r>
          </w:p>
          <w:p w:rsidR="00FB6E6A" w:rsidRPr="001E43B1" w:rsidRDefault="00FB6E6A" w:rsidP="003811C2">
            <w:pPr>
              <w:tabs>
                <w:tab w:val="left" w:pos="4136"/>
              </w:tabs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2130" w:type="dxa"/>
            <w:vMerge/>
            <w:tcBorders>
              <w:bottom w:val="single" w:sz="4" w:space="0" w:color="auto"/>
            </w:tcBorders>
          </w:tcPr>
          <w:p w:rsidR="00FB6E6A" w:rsidRPr="00A64476" w:rsidRDefault="00FB6E6A" w:rsidP="00175DCE">
            <w:pPr>
              <w:tabs>
                <w:tab w:val="left" w:pos="4136"/>
              </w:tabs>
              <w:jc w:val="right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</w:tr>
      <w:tr w:rsidR="00172740" w:rsidRPr="00FB6E6A" w:rsidTr="00175DCE">
        <w:tblPrEx>
          <w:tblLook w:val="01E0"/>
        </w:tblPrEx>
        <w:trPr>
          <w:trHeight w:val="506"/>
        </w:trPr>
        <w:tc>
          <w:tcPr>
            <w:tcW w:w="1095" w:type="dxa"/>
            <w:vAlign w:val="center"/>
          </w:tcPr>
          <w:p w:rsidR="00172740" w:rsidRPr="00E116F8" w:rsidRDefault="00172740" w:rsidP="00E9714A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215" w:type="dxa"/>
            <w:vAlign w:val="center"/>
          </w:tcPr>
          <w:p w:rsidR="00172740" w:rsidRPr="00E116F8" w:rsidRDefault="00172740" w:rsidP="00D047FC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  <w:vAlign w:val="center"/>
          </w:tcPr>
          <w:p w:rsidR="00172740" w:rsidRPr="00A64476" w:rsidRDefault="00172740" w:rsidP="00D047FC">
            <w:pPr>
              <w:rPr>
                <w:rFonts w:ascii="GHEA Grapalat" w:hAnsi="GHEA Grapalat" w:cs="Arial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8107" w:type="dxa"/>
            <w:gridSpan w:val="2"/>
            <w:vAlign w:val="center"/>
          </w:tcPr>
          <w:p w:rsidR="00172740" w:rsidRDefault="00172740" w:rsidP="00AC043C">
            <w:pPr>
              <w:tabs>
                <w:tab w:val="left" w:pos="4136"/>
              </w:tabs>
              <w:rPr>
                <w:rFonts w:ascii="GHEA Grapalat" w:hAnsi="GHEA Grapalat"/>
                <w:b/>
                <w:sz w:val="18"/>
                <w:szCs w:val="18"/>
                <w:shd w:val="clear" w:color="auto" w:fill="FFFFFF"/>
                <w:lang w:val="hy-AM"/>
              </w:rPr>
            </w:pPr>
          </w:p>
          <w:p w:rsidR="00172740" w:rsidRDefault="00172740" w:rsidP="00AC043C">
            <w:pPr>
              <w:tabs>
                <w:tab w:val="left" w:pos="4136"/>
              </w:tabs>
              <w:rPr>
                <w:rFonts w:ascii="GHEA Grapalat" w:hAnsi="GHEA Grapalat"/>
                <w:b/>
                <w:sz w:val="18"/>
                <w:szCs w:val="18"/>
                <w:shd w:val="clear" w:color="auto" w:fill="FFFFFF"/>
                <w:lang w:val="hy-AM"/>
              </w:rPr>
            </w:pPr>
          </w:p>
          <w:p w:rsidR="00172740" w:rsidRPr="00FB6E6A" w:rsidRDefault="00172740" w:rsidP="00AC043C">
            <w:pPr>
              <w:tabs>
                <w:tab w:val="left" w:pos="4136"/>
              </w:tabs>
              <w:rPr>
                <w:rFonts w:ascii="GHEA Grapalat" w:hAnsi="GHEA Grapalat"/>
                <w:b/>
                <w:sz w:val="18"/>
                <w:szCs w:val="18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shd w:val="clear" w:color="auto" w:fill="FFFFFF"/>
                <w:lang w:val="hy-AM"/>
              </w:rPr>
              <w:t>Քաղաքականության միջոցառումներ. Ծառայություններ</w:t>
            </w:r>
          </w:p>
        </w:tc>
        <w:tc>
          <w:tcPr>
            <w:tcW w:w="2130" w:type="dxa"/>
            <w:tcBorders>
              <w:right w:val="single" w:sz="4" w:space="0" w:color="auto"/>
            </w:tcBorders>
          </w:tcPr>
          <w:p w:rsidR="00172740" w:rsidRPr="00A64476" w:rsidRDefault="00172740" w:rsidP="00175DCE">
            <w:pPr>
              <w:tabs>
                <w:tab w:val="left" w:pos="4136"/>
              </w:tabs>
              <w:jc w:val="right"/>
              <w:rPr>
                <w:rFonts w:ascii="GHEA Grapalat" w:hAnsi="GHEA Grapalat"/>
                <w:color w:val="FF0000"/>
                <w:sz w:val="16"/>
                <w:szCs w:val="16"/>
                <w:lang w:val="en-US"/>
              </w:rPr>
            </w:pPr>
          </w:p>
          <w:p w:rsidR="00172740" w:rsidRPr="00A64476" w:rsidRDefault="00172740" w:rsidP="00175DCE">
            <w:pPr>
              <w:tabs>
                <w:tab w:val="left" w:pos="4136"/>
              </w:tabs>
              <w:jc w:val="right"/>
              <w:rPr>
                <w:rFonts w:ascii="GHEA Grapalat" w:hAnsi="GHEA Grapalat"/>
                <w:lang w:val="en-US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2740" w:rsidRDefault="00172740" w:rsidP="00172740">
            <w:pPr>
              <w:tabs>
                <w:tab w:val="left" w:pos="4136"/>
              </w:tabs>
              <w:ind w:right="104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172740" w:rsidRPr="00172740" w:rsidRDefault="00172740" w:rsidP="00172740">
            <w:pPr>
              <w:ind w:firstLine="70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30" w:type="dxa"/>
            <w:tcBorders>
              <w:left w:val="nil"/>
            </w:tcBorders>
          </w:tcPr>
          <w:p w:rsidR="00172740" w:rsidRPr="00A64476" w:rsidRDefault="00172740" w:rsidP="00453314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64476">
              <w:rPr>
                <w:rFonts w:ascii="GHEA Grapalat" w:hAnsi="GHEA Grapalat"/>
                <w:sz w:val="16"/>
                <w:szCs w:val="16"/>
                <w:lang w:val="hy-AM"/>
              </w:rPr>
              <w:t xml:space="preserve">Պետական քաղաքականության  մշակման, ծրագրերի համակարգման և </w:t>
            </w:r>
          </w:p>
          <w:p w:rsidR="00172740" w:rsidRPr="00A64476" w:rsidRDefault="00172740" w:rsidP="00453314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A64476">
              <w:rPr>
                <w:rFonts w:ascii="GHEA Grapalat" w:hAnsi="GHEA Grapalat"/>
                <w:sz w:val="16"/>
                <w:szCs w:val="16"/>
                <w:lang w:val="en-US"/>
              </w:rPr>
              <w:t>մոնիտորինգի</w:t>
            </w:r>
            <w:proofErr w:type="spellEnd"/>
            <w:r w:rsidRPr="00A64476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64476">
              <w:rPr>
                <w:rFonts w:ascii="GHEA Grapalat" w:hAnsi="GHEA Grapalat"/>
                <w:sz w:val="16"/>
                <w:szCs w:val="16"/>
                <w:lang w:val="en-US"/>
              </w:rPr>
              <w:t>ծրագիր</w:t>
            </w:r>
            <w:proofErr w:type="spellEnd"/>
          </w:p>
        </w:tc>
        <w:tc>
          <w:tcPr>
            <w:tcW w:w="2130" w:type="dxa"/>
          </w:tcPr>
          <w:p w:rsidR="00172740" w:rsidRPr="00A64476" w:rsidRDefault="00172740" w:rsidP="00453314">
            <w:pPr>
              <w:tabs>
                <w:tab w:val="left" w:pos="4136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  <w:r w:rsidRPr="00A64476">
              <w:rPr>
                <w:rFonts w:ascii="GHEA Grapalat" w:hAnsi="GHEA Grapalat"/>
                <w:b/>
                <w:sz w:val="16"/>
                <w:szCs w:val="16"/>
                <w:lang w:val="en-US"/>
              </w:rPr>
              <w:t>,000.0</w:t>
            </w:r>
          </w:p>
          <w:p w:rsidR="00172740" w:rsidRPr="00A64476" w:rsidRDefault="00172740" w:rsidP="00453314">
            <w:pPr>
              <w:tabs>
                <w:tab w:val="left" w:pos="4136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116F8" w:rsidRPr="00FB6E6A" w:rsidTr="00175DCE">
        <w:tblPrEx>
          <w:tblLook w:val="01E0"/>
        </w:tblPrEx>
        <w:trPr>
          <w:gridAfter w:val="3"/>
          <w:wAfter w:w="6390" w:type="dxa"/>
          <w:trHeight w:val="506"/>
        </w:trPr>
        <w:tc>
          <w:tcPr>
            <w:tcW w:w="1095" w:type="dxa"/>
            <w:vMerge w:val="restart"/>
            <w:vAlign w:val="center"/>
          </w:tcPr>
          <w:p w:rsidR="00E116F8" w:rsidRPr="00A64476" w:rsidRDefault="00E116F8" w:rsidP="00E9714A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215" w:type="dxa"/>
            <w:vAlign w:val="center"/>
          </w:tcPr>
          <w:p w:rsidR="00E116F8" w:rsidRPr="00293ABF" w:rsidRDefault="00E116F8" w:rsidP="00E116F8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E116F8">
              <w:rPr>
                <w:rFonts w:ascii="GHEA Grapalat" w:hAnsi="GHEA Grapalat" w:cs="Arial"/>
                <w:sz w:val="16"/>
                <w:szCs w:val="16"/>
                <w:lang w:val="hy-AM"/>
              </w:rPr>
              <w:t>ԱԾ0</w:t>
            </w:r>
            <w:r w:rsidR="00293ABF">
              <w:rPr>
                <w:rFonts w:ascii="GHEA Grapalat" w:hAnsi="GHEA Grapalat" w:cs="Arial"/>
                <w:sz w:val="16"/>
                <w:szCs w:val="16"/>
                <w:lang w:val="en-US"/>
              </w:rPr>
              <w:t>1</w:t>
            </w:r>
          </w:p>
          <w:p w:rsidR="00E116F8" w:rsidRPr="00E116F8" w:rsidRDefault="00E116F8" w:rsidP="00E116F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  <w:vAlign w:val="center"/>
          </w:tcPr>
          <w:p w:rsidR="00E116F8" w:rsidRPr="00A64476" w:rsidRDefault="00E116F8" w:rsidP="00D047FC">
            <w:pPr>
              <w:rPr>
                <w:rFonts w:ascii="GHEA Grapalat" w:hAnsi="GHEA Grapalat" w:cs="Arial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8107" w:type="dxa"/>
            <w:gridSpan w:val="2"/>
            <w:vAlign w:val="center"/>
          </w:tcPr>
          <w:p w:rsidR="00E116F8" w:rsidRPr="00E116F8" w:rsidRDefault="00293ABF" w:rsidP="00AC043C">
            <w:pPr>
              <w:tabs>
                <w:tab w:val="left" w:pos="4136"/>
              </w:tabs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</w:pPr>
            <w:r w:rsidRPr="00293ABF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Հրատարակչական, տեղեկատվական և տպագրական </w:t>
            </w:r>
            <w:r w:rsidR="00E116F8" w:rsidRPr="00E116F8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ծառայություններ</w:t>
            </w:r>
          </w:p>
        </w:tc>
        <w:tc>
          <w:tcPr>
            <w:tcW w:w="2130" w:type="dxa"/>
          </w:tcPr>
          <w:p w:rsidR="00E116F8" w:rsidRPr="00142200" w:rsidRDefault="00755ED6" w:rsidP="00175DCE">
            <w:pPr>
              <w:jc w:val="right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>33000.0</w:t>
            </w:r>
          </w:p>
        </w:tc>
      </w:tr>
      <w:tr w:rsidR="00172740" w:rsidRPr="00110DA2" w:rsidTr="00175DCE">
        <w:tblPrEx>
          <w:tblLook w:val="01E0"/>
        </w:tblPrEx>
        <w:trPr>
          <w:gridAfter w:val="3"/>
          <w:wAfter w:w="6390" w:type="dxa"/>
          <w:trHeight w:val="1803"/>
        </w:trPr>
        <w:tc>
          <w:tcPr>
            <w:tcW w:w="1095" w:type="dxa"/>
            <w:vMerge/>
            <w:tcBorders>
              <w:bottom w:val="single" w:sz="4" w:space="0" w:color="auto"/>
            </w:tcBorders>
            <w:vAlign w:val="center"/>
          </w:tcPr>
          <w:p w:rsidR="00172740" w:rsidRPr="00A64476" w:rsidRDefault="00172740" w:rsidP="00E9714A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72740" w:rsidRPr="00FB6E6A" w:rsidRDefault="00172740" w:rsidP="00E47F52">
            <w:pPr>
              <w:tabs>
                <w:tab w:val="left" w:pos="4136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172740" w:rsidRPr="00FB6E6A" w:rsidRDefault="00172740" w:rsidP="00E9714A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107" w:type="dxa"/>
            <w:gridSpan w:val="2"/>
          </w:tcPr>
          <w:p w:rsidR="00172740" w:rsidRDefault="00172740" w:rsidP="00453314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u w:val="single"/>
                <w:shd w:val="clear" w:color="auto" w:fill="FFFFFF"/>
                <w:lang w:val="hy-AM"/>
              </w:rPr>
            </w:pPr>
          </w:p>
          <w:p w:rsidR="00172740" w:rsidRDefault="00172740" w:rsidP="00453314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u w:val="single"/>
                <w:shd w:val="clear" w:color="auto" w:fill="FFFFFF"/>
                <w:lang w:val="hy-AM"/>
              </w:rPr>
            </w:pPr>
            <w:r w:rsidRPr="00E116F8">
              <w:rPr>
                <w:rFonts w:ascii="GHEA Grapalat" w:hAnsi="GHEA Grapalat"/>
                <w:sz w:val="16"/>
                <w:szCs w:val="16"/>
                <w:u w:val="single"/>
                <w:shd w:val="clear" w:color="auto" w:fill="FFFFFF"/>
                <w:lang w:val="hy-AM"/>
              </w:rPr>
              <w:t>Մատուցվող ծառայության նկարագրությունը</w:t>
            </w:r>
          </w:p>
          <w:p w:rsidR="00172740" w:rsidRDefault="00172740" w:rsidP="00453314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u w:val="single"/>
                <w:shd w:val="clear" w:color="auto" w:fill="FFFFFF"/>
                <w:lang w:val="hy-AM"/>
              </w:rPr>
            </w:pPr>
          </w:p>
          <w:p w:rsidR="00172740" w:rsidRPr="00755ED6" w:rsidRDefault="00755ED6" w:rsidP="00453314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  <w:r w:rsidRPr="00755ED6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ՀՀ</w:t>
            </w:r>
            <w:r w:rsidR="00110DA2" w:rsidRPr="00110DA2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-ն</w:t>
            </w:r>
            <w:r w:rsidRPr="00755ED6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 xml:space="preserve"> ընդունված և ստորագրված իրավական ակտերի պաշտոնական  հրատարակման , պետական վկայականների և ձևաթղթերի տպագրման ծառայություններ</w:t>
            </w:r>
          </w:p>
          <w:p w:rsidR="00172740" w:rsidRDefault="00172740" w:rsidP="00453314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</w:p>
          <w:p w:rsidR="00172740" w:rsidRDefault="00172740" w:rsidP="00172740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u w:val="single"/>
                <w:shd w:val="clear" w:color="auto" w:fill="FFFFFF"/>
                <w:lang w:val="hy-AM"/>
              </w:rPr>
            </w:pPr>
            <w:r w:rsidRPr="00E116F8">
              <w:rPr>
                <w:rFonts w:ascii="GHEA Grapalat" w:hAnsi="GHEA Grapalat"/>
                <w:sz w:val="16"/>
                <w:szCs w:val="16"/>
                <w:u w:val="single"/>
                <w:shd w:val="clear" w:color="auto" w:fill="FFFFFF"/>
                <w:lang w:val="hy-AM"/>
              </w:rPr>
              <w:t>Ծառայություն մատուցողի անվանումը</w:t>
            </w:r>
          </w:p>
          <w:p w:rsidR="00172740" w:rsidRDefault="00172740" w:rsidP="00172740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u w:val="single"/>
                <w:shd w:val="clear" w:color="auto" w:fill="FFFFFF"/>
                <w:lang w:val="hy-AM"/>
              </w:rPr>
            </w:pPr>
          </w:p>
          <w:p w:rsidR="00172740" w:rsidRPr="00110DA2" w:rsidRDefault="00755ED6" w:rsidP="00172740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  <w:r w:rsidRPr="00110DA2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Մրցույթային կարգով  ընտրված կազմակերպություններ</w:t>
            </w:r>
          </w:p>
          <w:p w:rsidR="00172740" w:rsidRDefault="00172740" w:rsidP="00453314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</w:p>
        </w:tc>
        <w:tc>
          <w:tcPr>
            <w:tcW w:w="2130" w:type="dxa"/>
          </w:tcPr>
          <w:p w:rsidR="00172740" w:rsidRDefault="00172740" w:rsidP="00175DCE">
            <w:pPr>
              <w:tabs>
                <w:tab w:val="left" w:pos="4136"/>
              </w:tabs>
              <w:jc w:val="right"/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</w:p>
          <w:p w:rsidR="00172740" w:rsidRPr="00172740" w:rsidRDefault="00172740" w:rsidP="00175DCE">
            <w:pPr>
              <w:tabs>
                <w:tab w:val="left" w:pos="4136"/>
              </w:tabs>
              <w:jc w:val="right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  <w:lang w:val="hy-AM"/>
              </w:rPr>
            </w:pPr>
          </w:p>
        </w:tc>
      </w:tr>
    </w:tbl>
    <w:p w:rsidR="0007724D" w:rsidRPr="00110DA2" w:rsidRDefault="0007724D" w:rsidP="00E43F88">
      <w:pPr>
        <w:rPr>
          <w:rFonts w:ascii="GHEA Grapalat" w:hAnsi="GHEA Grapalat"/>
          <w:lang w:val="hy-AM"/>
        </w:rPr>
      </w:pPr>
    </w:p>
    <w:sectPr w:rsidR="0007724D" w:rsidRPr="00110DA2" w:rsidSect="00E43F88">
      <w:pgSz w:w="16838" w:h="11906" w:orient="landscape"/>
      <w:pgMar w:top="993" w:right="720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2483"/>
    <w:rsid w:val="0000166B"/>
    <w:rsid w:val="00010093"/>
    <w:rsid w:val="00033AF5"/>
    <w:rsid w:val="000460D4"/>
    <w:rsid w:val="00062F85"/>
    <w:rsid w:val="0007724D"/>
    <w:rsid w:val="00096C30"/>
    <w:rsid w:val="000C03E3"/>
    <w:rsid w:val="000D60B4"/>
    <w:rsid w:val="000E373A"/>
    <w:rsid w:val="000F04D8"/>
    <w:rsid w:val="00106F10"/>
    <w:rsid w:val="00110693"/>
    <w:rsid w:val="00110DA2"/>
    <w:rsid w:val="00115EF5"/>
    <w:rsid w:val="00142200"/>
    <w:rsid w:val="001527F2"/>
    <w:rsid w:val="00172740"/>
    <w:rsid w:val="00175DCE"/>
    <w:rsid w:val="00176F7E"/>
    <w:rsid w:val="001857E0"/>
    <w:rsid w:val="00187101"/>
    <w:rsid w:val="001A1B04"/>
    <w:rsid w:val="001C2AE5"/>
    <w:rsid w:val="001D0051"/>
    <w:rsid w:val="001E43B1"/>
    <w:rsid w:val="00215CE3"/>
    <w:rsid w:val="00241814"/>
    <w:rsid w:val="00245A22"/>
    <w:rsid w:val="00256767"/>
    <w:rsid w:val="00293ABF"/>
    <w:rsid w:val="002C20B1"/>
    <w:rsid w:val="00302483"/>
    <w:rsid w:val="0033577D"/>
    <w:rsid w:val="00345C00"/>
    <w:rsid w:val="00373EA8"/>
    <w:rsid w:val="003811C2"/>
    <w:rsid w:val="003B78E8"/>
    <w:rsid w:val="003D3731"/>
    <w:rsid w:val="003E1C45"/>
    <w:rsid w:val="004274F0"/>
    <w:rsid w:val="00435137"/>
    <w:rsid w:val="00461723"/>
    <w:rsid w:val="004877E8"/>
    <w:rsid w:val="00517339"/>
    <w:rsid w:val="005313C2"/>
    <w:rsid w:val="00546B08"/>
    <w:rsid w:val="005B1DE4"/>
    <w:rsid w:val="005B2815"/>
    <w:rsid w:val="006142FD"/>
    <w:rsid w:val="00621F53"/>
    <w:rsid w:val="00657434"/>
    <w:rsid w:val="00672A1A"/>
    <w:rsid w:val="006869BA"/>
    <w:rsid w:val="006A22A6"/>
    <w:rsid w:val="006B1992"/>
    <w:rsid w:val="006C12AE"/>
    <w:rsid w:val="006C75CF"/>
    <w:rsid w:val="00711481"/>
    <w:rsid w:val="00727A5A"/>
    <w:rsid w:val="00740680"/>
    <w:rsid w:val="00752796"/>
    <w:rsid w:val="00755ED6"/>
    <w:rsid w:val="0078229A"/>
    <w:rsid w:val="007A3894"/>
    <w:rsid w:val="007A38C6"/>
    <w:rsid w:val="007D22CE"/>
    <w:rsid w:val="007F69E7"/>
    <w:rsid w:val="0084597C"/>
    <w:rsid w:val="008953CF"/>
    <w:rsid w:val="008C7988"/>
    <w:rsid w:val="00922131"/>
    <w:rsid w:val="00967B48"/>
    <w:rsid w:val="009F558C"/>
    <w:rsid w:val="00A23DB0"/>
    <w:rsid w:val="00A32654"/>
    <w:rsid w:val="00A516C4"/>
    <w:rsid w:val="00A57085"/>
    <w:rsid w:val="00A64476"/>
    <w:rsid w:val="00A74EFC"/>
    <w:rsid w:val="00A82D97"/>
    <w:rsid w:val="00A965BC"/>
    <w:rsid w:val="00AA33A1"/>
    <w:rsid w:val="00AB1560"/>
    <w:rsid w:val="00AC043C"/>
    <w:rsid w:val="00AD435F"/>
    <w:rsid w:val="00B15703"/>
    <w:rsid w:val="00B32983"/>
    <w:rsid w:val="00BB5660"/>
    <w:rsid w:val="00BD3306"/>
    <w:rsid w:val="00BE25A4"/>
    <w:rsid w:val="00C054A7"/>
    <w:rsid w:val="00C072BA"/>
    <w:rsid w:val="00C24F58"/>
    <w:rsid w:val="00C306A7"/>
    <w:rsid w:val="00C70A9B"/>
    <w:rsid w:val="00D047FC"/>
    <w:rsid w:val="00D15A6B"/>
    <w:rsid w:val="00D60D47"/>
    <w:rsid w:val="00D9639F"/>
    <w:rsid w:val="00DA2BBD"/>
    <w:rsid w:val="00DB2647"/>
    <w:rsid w:val="00DC3135"/>
    <w:rsid w:val="00DD5F39"/>
    <w:rsid w:val="00DE31A2"/>
    <w:rsid w:val="00E0204C"/>
    <w:rsid w:val="00E116F8"/>
    <w:rsid w:val="00E43F88"/>
    <w:rsid w:val="00E46C41"/>
    <w:rsid w:val="00E47F52"/>
    <w:rsid w:val="00E849A3"/>
    <w:rsid w:val="00EC44D6"/>
    <w:rsid w:val="00EE662F"/>
    <w:rsid w:val="00EF68C1"/>
    <w:rsid w:val="00F03EC5"/>
    <w:rsid w:val="00F53264"/>
    <w:rsid w:val="00FB6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6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4ABC7-6271-4341-8BC1-A46D592C0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Ministry of Justice of the Republic of Armenia</cp:lastModifiedBy>
  <cp:revision>20</cp:revision>
  <dcterms:created xsi:type="dcterms:W3CDTF">2015-05-18T13:55:00Z</dcterms:created>
  <dcterms:modified xsi:type="dcterms:W3CDTF">2015-12-17T05:55:00Z</dcterms:modified>
</cp:coreProperties>
</file>